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8FAD2" w14:textId="3822B3BC" w:rsidR="004E5894" w:rsidRPr="00E8364A" w:rsidRDefault="004E5894" w:rsidP="006043CB">
      <w:pPr>
        <w:jc w:val="center"/>
        <w:rPr>
          <w:b/>
        </w:rPr>
      </w:pPr>
      <w:r w:rsidRPr="00E8364A">
        <w:rPr>
          <w:b/>
        </w:rPr>
        <w:t>Curriculum Vitae</w:t>
      </w:r>
    </w:p>
    <w:p w14:paraId="265602F3" w14:textId="77777777" w:rsidR="00B64B4F" w:rsidRPr="00E8364A" w:rsidRDefault="00B64B4F" w:rsidP="006043CB">
      <w:pPr>
        <w:jc w:val="center"/>
        <w:rPr>
          <w:b/>
        </w:rPr>
      </w:pPr>
    </w:p>
    <w:p w14:paraId="452B23C1" w14:textId="09851EC8" w:rsidR="008E6157" w:rsidRPr="007B5D8F" w:rsidRDefault="00CA6889" w:rsidP="006043CB">
      <w:pPr>
        <w:jc w:val="center"/>
        <w:rPr>
          <w:bCs/>
        </w:rPr>
      </w:pPr>
      <w:r w:rsidRPr="007B5D8F">
        <w:rPr>
          <w:bCs/>
        </w:rPr>
        <w:t>L</w:t>
      </w:r>
      <w:r w:rsidR="007B5D8F" w:rsidRPr="007B5D8F">
        <w:rPr>
          <w:bCs/>
        </w:rPr>
        <w:t>iliana</w:t>
      </w:r>
      <w:r w:rsidRPr="007B5D8F">
        <w:rPr>
          <w:bCs/>
        </w:rPr>
        <w:t xml:space="preserve"> S</w:t>
      </w:r>
      <w:r w:rsidR="007B5D8F" w:rsidRPr="007B5D8F">
        <w:rPr>
          <w:bCs/>
        </w:rPr>
        <w:t>imon</w:t>
      </w:r>
      <w:r w:rsidRPr="007B5D8F">
        <w:rPr>
          <w:bCs/>
        </w:rPr>
        <w:t>,</w:t>
      </w:r>
      <w:r w:rsidR="005151F9" w:rsidRPr="007B5D8F">
        <w:rPr>
          <w:bCs/>
        </w:rPr>
        <w:t xml:space="preserve"> MS, MD</w:t>
      </w:r>
      <w:r w:rsidR="004C444A" w:rsidRPr="007B5D8F">
        <w:rPr>
          <w:bCs/>
        </w:rPr>
        <w:t>, IBCLC</w:t>
      </w:r>
      <w:r w:rsidR="005151F9" w:rsidRPr="007B5D8F">
        <w:rPr>
          <w:bCs/>
        </w:rPr>
        <w:t>, FAAP, FABM</w:t>
      </w:r>
    </w:p>
    <w:p w14:paraId="2307784F" w14:textId="77777777" w:rsidR="004C444A" w:rsidRPr="00E8364A" w:rsidRDefault="008E6157" w:rsidP="006043CB">
      <w:pPr>
        <w:jc w:val="center"/>
        <w:rPr>
          <w:bCs/>
        </w:rPr>
      </w:pPr>
      <w:r w:rsidRPr="00E8364A">
        <w:rPr>
          <w:bCs/>
        </w:rPr>
        <w:t>Clinical Assistant Professor</w:t>
      </w:r>
      <w:r w:rsidR="004C444A" w:rsidRPr="00E8364A">
        <w:rPr>
          <w:bCs/>
        </w:rPr>
        <w:t>, Department of Pediatrics</w:t>
      </w:r>
    </w:p>
    <w:p w14:paraId="709F3654" w14:textId="77777777" w:rsidR="00B10277" w:rsidRPr="00E8364A" w:rsidRDefault="004C444A" w:rsidP="006043CB">
      <w:pPr>
        <w:jc w:val="center"/>
        <w:rPr>
          <w:bCs/>
        </w:rPr>
      </w:pPr>
      <w:r w:rsidRPr="00E8364A">
        <w:rPr>
          <w:bCs/>
        </w:rPr>
        <w:t>University of Maryland School of Medicine</w:t>
      </w:r>
    </w:p>
    <w:p w14:paraId="26F4273C" w14:textId="77777777" w:rsidR="004E5894" w:rsidRPr="00E8364A" w:rsidRDefault="004E5894" w:rsidP="006043CB">
      <w:pPr>
        <w:jc w:val="center"/>
      </w:pPr>
    </w:p>
    <w:p w14:paraId="7F91DFDE" w14:textId="2D02B1B1" w:rsidR="00F76A76" w:rsidRPr="00E8364A" w:rsidRDefault="004E5894" w:rsidP="006043CB">
      <w:r w:rsidRPr="00E8364A">
        <w:rPr>
          <w:b/>
          <w:u w:val="single"/>
        </w:rPr>
        <w:t>Date</w:t>
      </w:r>
      <w:r w:rsidR="00F76A76" w:rsidRPr="00E8364A">
        <w:tab/>
      </w:r>
      <w:r w:rsidR="00B0761F">
        <w:t>April</w:t>
      </w:r>
      <w:r w:rsidR="00020892" w:rsidRPr="00E8364A">
        <w:t xml:space="preserve"> </w:t>
      </w:r>
      <w:r w:rsidR="007B5D8F">
        <w:t>1</w:t>
      </w:r>
      <w:r w:rsidR="007B5D8F" w:rsidRPr="007B5D8F">
        <w:rPr>
          <w:vertAlign w:val="superscript"/>
        </w:rPr>
        <w:t>st</w:t>
      </w:r>
      <w:r w:rsidR="00020892" w:rsidRPr="00E8364A">
        <w:t>, 2022</w:t>
      </w:r>
    </w:p>
    <w:p w14:paraId="1A4634E6" w14:textId="77777777" w:rsidR="00BC0D0B" w:rsidRPr="00B64B4F" w:rsidRDefault="00BC0D0B" w:rsidP="006043CB"/>
    <w:p w14:paraId="126808BD" w14:textId="77777777" w:rsidR="00F76A76" w:rsidRPr="00B64B4F" w:rsidRDefault="00F76A76" w:rsidP="006043CB">
      <w:pPr>
        <w:rPr>
          <w:b/>
          <w:u w:val="single"/>
        </w:rPr>
      </w:pPr>
      <w:r w:rsidRPr="00B64B4F">
        <w:rPr>
          <w:b/>
          <w:u w:val="single"/>
        </w:rPr>
        <w:t>Contact Information</w:t>
      </w:r>
    </w:p>
    <w:p w14:paraId="3C240271" w14:textId="77777777" w:rsidR="00F76A76" w:rsidRPr="00B64B4F" w:rsidRDefault="00F76A76" w:rsidP="006043CB"/>
    <w:p w14:paraId="4C7E8357" w14:textId="51D0F891" w:rsidR="00507C70" w:rsidRPr="00B64B4F" w:rsidRDefault="004C444A" w:rsidP="006043CB">
      <w:r w:rsidRPr="00B64B4F">
        <w:t>Business Address:</w:t>
      </w:r>
      <w:r w:rsidR="006043CB">
        <w:tab/>
      </w:r>
      <w:r w:rsidR="00507C70" w:rsidRPr="00B64B4F">
        <w:t>Department of Pediatrics</w:t>
      </w:r>
    </w:p>
    <w:p w14:paraId="2C8175BA" w14:textId="295AF419" w:rsidR="00507C70" w:rsidRPr="00B64B4F" w:rsidRDefault="00507C70" w:rsidP="006043CB">
      <w:r w:rsidRPr="00B64B4F">
        <w:tab/>
      </w:r>
      <w:r w:rsidRPr="00B64B4F">
        <w:tab/>
      </w:r>
      <w:r w:rsidRPr="00B64B4F">
        <w:tab/>
        <w:t>Pediatric Critical Care</w:t>
      </w:r>
    </w:p>
    <w:p w14:paraId="7D8E213B" w14:textId="1186E7C4" w:rsidR="00507C70" w:rsidRPr="00B64B4F" w:rsidRDefault="00507C70" w:rsidP="006043CB">
      <w:r w:rsidRPr="00B64B4F">
        <w:tab/>
      </w:r>
      <w:r w:rsidRPr="00B64B4F">
        <w:tab/>
      </w:r>
      <w:r w:rsidRPr="00B64B4F">
        <w:tab/>
        <w:t xml:space="preserve">110 S </w:t>
      </w:r>
      <w:proofErr w:type="spellStart"/>
      <w:r w:rsidRPr="00B64B4F">
        <w:t>Paca</w:t>
      </w:r>
      <w:proofErr w:type="spellEnd"/>
      <w:r w:rsidRPr="00B64B4F">
        <w:t xml:space="preserve"> St</w:t>
      </w:r>
      <w:r w:rsidR="004700CD" w:rsidRPr="00B64B4F">
        <w:t>reet</w:t>
      </w:r>
      <w:r w:rsidRPr="00B64B4F">
        <w:t xml:space="preserve"> - 8th Floor</w:t>
      </w:r>
    </w:p>
    <w:p w14:paraId="509DCB45" w14:textId="77C44639" w:rsidR="004C444A" w:rsidRDefault="00507C70" w:rsidP="006043CB">
      <w:r w:rsidRPr="00B64B4F">
        <w:tab/>
      </w:r>
      <w:r w:rsidRPr="00B64B4F">
        <w:tab/>
      </w:r>
      <w:r w:rsidRPr="00B64B4F">
        <w:tab/>
      </w:r>
      <w:r w:rsidR="004C444A" w:rsidRPr="00B64B4F">
        <w:t>Baltimore MD 21201</w:t>
      </w:r>
    </w:p>
    <w:p w14:paraId="3FC6FE01" w14:textId="77777777" w:rsidR="006E3CF9" w:rsidRPr="00B64B4F" w:rsidRDefault="006E3CF9" w:rsidP="006043CB"/>
    <w:p w14:paraId="508BF334" w14:textId="33AA3D65" w:rsidR="009C1BD1" w:rsidRPr="00B64B4F" w:rsidRDefault="004C444A" w:rsidP="006043CB">
      <w:r w:rsidRPr="00B64B4F">
        <w:t>Business Phone:</w:t>
      </w:r>
      <w:r w:rsidR="00F55F31" w:rsidRPr="00B64B4F">
        <w:tab/>
      </w:r>
      <w:r w:rsidR="006043CB">
        <w:tab/>
      </w:r>
      <w:r w:rsidR="00F55F31" w:rsidRPr="00B64B4F">
        <w:t>(410) 328-6957</w:t>
      </w:r>
    </w:p>
    <w:p w14:paraId="3FD15E3C" w14:textId="4CBF9B4E" w:rsidR="00E6228F" w:rsidRDefault="004C444A" w:rsidP="006043CB">
      <w:r w:rsidRPr="00B64B4F">
        <w:t>Business Fax:</w:t>
      </w:r>
      <w:r w:rsidR="00F55F31" w:rsidRPr="00B64B4F">
        <w:tab/>
      </w:r>
      <w:r w:rsidR="00F55F31" w:rsidRPr="00B64B4F">
        <w:tab/>
        <w:t>(410) 328-0680</w:t>
      </w:r>
    </w:p>
    <w:p w14:paraId="6DB5E469" w14:textId="4F226B85" w:rsidR="00E6228F" w:rsidRDefault="00E6228F" w:rsidP="006043CB">
      <w:r>
        <w:t>Email:</w:t>
      </w:r>
      <w:r>
        <w:tab/>
      </w:r>
      <w:r>
        <w:tab/>
      </w:r>
      <w:r>
        <w:tab/>
      </w:r>
      <w:hyperlink r:id="rId8" w:history="1">
        <w:r w:rsidR="006E3CF9" w:rsidRPr="00110105">
          <w:rPr>
            <w:rStyle w:val="Hyperlink"/>
          </w:rPr>
          <w:t>liliana.simon@som.umaryland.edu</w:t>
        </w:r>
      </w:hyperlink>
    </w:p>
    <w:p w14:paraId="5C600140" w14:textId="77777777" w:rsidR="006E3CF9" w:rsidRDefault="006E3CF9" w:rsidP="006043CB"/>
    <w:p w14:paraId="14AF2FFA" w14:textId="2DBC8BF2" w:rsidR="006234D4" w:rsidRPr="00B64B4F" w:rsidRDefault="006234D4" w:rsidP="006043CB">
      <w:r w:rsidRPr="006234D4">
        <w:t xml:space="preserve">Foreign Languages </w:t>
      </w:r>
      <w:r>
        <w:tab/>
        <w:t>Portuguese (Native)</w:t>
      </w:r>
      <w:r w:rsidR="004A0F11">
        <w:t xml:space="preserve">, </w:t>
      </w:r>
      <w:r>
        <w:t>French (Fluent)</w:t>
      </w:r>
      <w:r w:rsidR="004A0F11">
        <w:t xml:space="preserve">, </w:t>
      </w:r>
      <w:r>
        <w:t>Spanish (Proficient)</w:t>
      </w:r>
    </w:p>
    <w:p w14:paraId="04BE8758" w14:textId="77777777" w:rsidR="00F76A76" w:rsidRPr="00B64B4F" w:rsidRDefault="00F76A76" w:rsidP="006043CB"/>
    <w:p w14:paraId="1C5AEEAC" w14:textId="77777777" w:rsidR="00F76A76" w:rsidRPr="00B64B4F" w:rsidRDefault="00F76A76" w:rsidP="006043CB">
      <w:pPr>
        <w:rPr>
          <w:b/>
          <w:u w:val="single"/>
        </w:rPr>
      </w:pPr>
      <w:r w:rsidRPr="00B64B4F">
        <w:rPr>
          <w:b/>
          <w:u w:val="single"/>
        </w:rPr>
        <w:t>Education</w:t>
      </w:r>
    </w:p>
    <w:p w14:paraId="4D6A8EB4" w14:textId="77777777" w:rsidR="00464357" w:rsidRPr="004A0F11" w:rsidRDefault="00464357" w:rsidP="006043CB"/>
    <w:p w14:paraId="33BC3087" w14:textId="54EFE37F" w:rsidR="006234D4" w:rsidRPr="00084281" w:rsidRDefault="00464357" w:rsidP="006043CB">
      <w:r w:rsidRPr="00084281">
        <w:t>1989 – 1994</w:t>
      </w:r>
      <w:r w:rsidR="006043CB" w:rsidRPr="00084281">
        <w:tab/>
      </w:r>
      <w:r w:rsidR="006E3CF9" w:rsidRPr="00084281">
        <w:rPr>
          <w:b/>
          <w:bCs/>
        </w:rPr>
        <w:t>Doctorate in Medicine</w:t>
      </w:r>
      <w:r w:rsidR="006234D4" w:rsidRPr="00084281">
        <w:t>, University of São Paulo, São Paulo, Brazil</w:t>
      </w:r>
    </w:p>
    <w:p w14:paraId="08FED849" w14:textId="4687D1B3" w:rsidR="006234D4" w:rsidRDefault="006234D4" w:rsidP="006043CB">
      <w:pPr>
        <w:ind w:left="1728"/>
      </w:pPr>
      <w:r w:rsidRPr="00B64B4F">
        <w:t xml:space="preserve">Ranked #1 U.S. News Best Global Universities for Clinical Medicine in </w:t>
      </w:r>
      <w:r>
        <w:t>Brazil</w:t>
      </w:r>
      <w:r w:rsidR="004A0F11">
        <w:t xml:space="preserve">, </w:t>
      </w:r>
      <w:r>
        <w:t>#1 in</w:t>
      </w:r>
      <w:r w:rsidR="006043CB">
        <w:t xml:space="preserve"> </w:t>
      </w:r>
      <w:r>
        <w:t>the Latin America</w:t>
      </w:r>
      <w:r w:rsidR="004A0F11">
        <w:t xml:space="preserve">, </w:t>
      </w:r>
      <w:r>
        <w:t>#</w:t>
      </w:r>
      <w:r w:rsidRPr="00B64B4F">
        <w:t>7</w:t>
      </w:r>
      <w:r>
        <w:t>3 in the World</w:t>
      </w:r>
    </w:p>
    <w:p w14:paraId="32184D92" w14:textId="77777777" w:rsidR="006E3CF9" w:rsidRPr="00B64B4F" w:rsidRDefault="006E3CF9" w:rsidP="006043CB">
      <w:pPr>
        <w:ind w:left="1728"/>
      </w:pPr>
    </w:p>
    <w:p w14:paraId="63A74FF9" w14:textId="242F3244" w:rsidR="00B64B4F" w:rsidRDefault="00464357" w:rsidP="006E3CF9">
      <w:pPr>
        <w:ind w:left="1720" w:hanging="1720"/>
      </w:pPr>
      <w:r>
        <w:t xml:space="preserve">2001 – </w:t>
      </w:r>
      <w:r w:rsidRPr="00B64B4F">
        <w:t>2003</w:t>
      </w:r>
      <w:r w:rsidR="006043CB">
        <w:tab/>
      </w:r>
      <w:r w:rsidR="007539E3" w:rsidRPr="006E3CF9">
        <w:rPr>
          <w:b/>
          <w:bCs/>
        </w:rPr>
        <w:t>M</w:t>
      </w:r>
      <w:r w:rsidR="006E3CF9" w:rsidRPr="006E3CF9">
        <w:rPr>
          <w:b/>
          <w:bCs/>
        </w:rPr>
        <w:t>aster of Science in</w:t>
      </w:r>
      <w:r w:rsidR="007539E3" w:rsidRPr="006E3CF9">
        <w:rPr>
          <w:b/>
          <w:bCs/>
        </w:rPr>
        <w:t xml:space="preserve"> Epidemiology</w:t>
      </w:r>
      <w:r w:rsidR="007539E3" w:rsidRPr="00B64B4F">
        <w:t>, University of Montreal, Quebec, Canada</w:t>
      </w:r>
      <w:r w:rsidR="006E3CF9">
        <w:t xml:space="preserve">.  </w:t>
      </w:r>
      <w:r w:rsidR="006234D4">
        <w:t>Advisor Jacques Lacroix, MD</w:t>
      </w:r>
      <w:r w:rsidR="006043CB">
        <w:t xml:space="preserve">.  </w:t>
      </w:r>
      <w:r w:rsidR="00B64B4F" w:rsidRPr="00B64B4F">
        <w:t xml:space="preserve">MS Capstone project: “Serum </w:t>
      </w:r>
      <w:r w:rsidR="00B64B4F">
        <w:t>P</w:t>
      </w:r>
      <w:r w:rsidR="00B64B4F" w:rsidRPr="00B64B4F">
        <w:t>rocalcitonin and C-</w:t>
      </w:r>
      <w:r w:rsidR="00B64B4F">
        <w:t>R</w:t>
      </w:r>
      <w:r w:rsidR="00B64B4F" w:rsidRPr="00B64B4F">
        <w:t xml:space="preserve">eactive </w:t>
      </w:r>
      <w:r w:rsidR="00B64B4F">
        <w:t>P</w:t>
      </w:r>
      <w:r w:rsidR="00B64B4F" w:rsidRPr="00B64B4F">
        <w:t xml:space="preserve">rotein </w:t>
      </w:r>
      <w:r w:rsidR="00B64B4F">
        <w:t>L</w:t>
      </w:r>
      <w:r w:rsidR="00B64B4F" w:rsidRPr="00B64B4F">
        <w:t xml:space="preserve">evels as </w:t>
      </w:r>
      <w:r w:rsidR="00B64B4F">
        <w:t>M</w:t>
      </w:r>
      <w:r w:rsidR="00B64B4F" w:rsidRPr="00B64B4F">
        <w:t xml:space="preserve">arkers of </w:t>
      </w:r>
      <w:r w:rsidR="00B64B4F">
        <w:t>B</w:t>
      </w:r>
      <w:r w:rsidR="00B64B4F" w:rsidRPr="00B64B4F">
        <w:t xml:space="preserve">acterial </w:t>
      </w:r>
      <w:r w:rsidR="00B64B4F">
        <w:t>I</w:t>
      </w:r>
      <w:r w:rsidR="00B64B4F" w:rsidRPr="00B64B4F">
        <w:t xml:space="preserve">nfection: </w:t>
      </w:r>
      <w:proofErr w:type="gramStart"/>
      <w:r w:rsidR="00B64B4F" w:rsidRPr="00B64B4F">
        <w:t>a</w:t>
      </w:r>
      <w:proofErr w:type="gramEnd"/>
      <w:r w:rsidR="00B64B4F" w:rsidRPr="00B64B4F">
        <w:t xml:space="preserve"> </w:t>
      </w:r>
      <w:r w:rsidR="00B64B4F">
        <w:t>S</w:t>
      </w:r>
      <w:r w:rsidR="00B64B4F" w:rsidRPr="00B64B4F">
        <w:t xml:space="preserve">ystematic </w:t>
      </w:r>
      <w:r w:rsidR="00B64B4F">
        <w:t>R</w:t>
      </w:r>
      <w:r w:rsidR="00B64B4F" w:rsidRPr="00B64B4F">
        <w:t xml:space="preserve">eview and </w:t>
      </w:r>
      <w:r w:rsidR="00B64B4F">
        <w:t>M</w:t>
      </w:r>
      <w:r w:rsidR="00B64B4F" w:rsidRPr="00B64B4F">
        <w:t>eta-</w:t>
      </w:r>
      <w:r w:rsidR="00B64B4F">
        <w:t>A</w:t>
      </w:r>
      <w:r w:rsidR="00B64B4F" w:rsidRPr="00B64B4F">
        <w:t>nalysis”</w:t>
      </w:r>
    </w:p>
    <w:p w14:paraId="087F1916" w14:textId="77777777" w:rsidR="00B64B4F" w:rsidRPr="00B64B4F" w:rsidRDefault="00B64B4F" w:rsidP="006043CB">
      <w:pPr>
        <w:ind w:left="1080"/>
      </w:pPr>
    </w:p>
    <w:p w14:paraId="41553543" w14:textId="77777777" w:rsidR="00F76A76" w:rsidRPr="00B64B4F" w:rsidRDefault="00F76A76" w:rsidP="006043CB">
      <w:pPr>
        <w:rPr>
          <w:b/>
          <w:u w:val="single"/>
        </w:rPr>
      </w:pPr>
      <w:r w:rsidRPr="00B64B4F">
        <w:rPr>
          <w:b/>
          <w:u w:val="single"/>
        </w:rPr>
        <w:t>Post Graduate Education and Training</w:t>
      </w:r>
    </w:p>
    <w:p w14:paraId="7CE931D7" w14:textId="77777777" w:rsidR="00F76A76" w:rsidRPr="00B64B4F" w:rsidRDefault="00F76A76" w:rsidP="006043CB"/>
    <w:p w14:paraId="35DA9CDD" w14:textId="06D65A5B" w:rsidR="006234D4" w:rsidRPr="00084281" w:rsidRDefault="00464357" w:rsidP="006043CB">
      <w:pPr>
        <w:ind w:left="1710" w:hanging="1714"/>
      </w:pPr>
      <w:r w:rsidRPr="00084281">
        <w:t>1995 – 1998</w:t>
      </w:r>
      <w:r w:rsidR="006043CB" w:rsidRPr="00084281">
        <w:tab/>
      </w:r>
      <w:r w:rsidR="006234D4" w:rsidRPr="00084281">
        <w:t>Residency</w:t>
      </w:r>
      <w:r w:rsidR="004A0F11" w:rsidRPr="00084281">
        <w:t xml:space="preserve">, </w:t>
      </w:r>
      <w:r w:rsidR="006234D4" w:rsidRPr="00084281">
        <w:t xml:space="preserve">Pediatrics, Instituto da </w:t>
      </w:r>
      <w:proofErr w:type="spellStart"/>
      <w:r w:rsidR="006234D4" w:rsidRPr="00084281">
        <w:t>Criança</w:t>
      </w:r>
      <w:proofErr w:type="spellEnd"/>
      <w:r w:rsidR="006234D4" w:rsidRPr="00084281">
        <w:t xml:space="preserve">, Hospital das </w:t>
      </w:r>
      <w:proofErr w:type="spellStart"/>
      <w:r w:rsidR="006234D4" w:rsidRPr="00084281">
        <w:t>Clínicas</w:t>
      </w:r>
      <w:proofErr w:type="spellEnd"/>
      <w:r w:rsidR="00290740" w:rsidRPr="00084281">
        <w:t xml:space="preserve">, </w:t>
      </w:r>
      <w:r w:rsidR="006234D4" w:rsidRPr="00084281">
        <w:t>School of Medicine, University of São Paulo, São Paulo, Brazil</w:t>
      </w:r>
    </w:p>
    <w:p w14:paraId="62F826F4" w14:textId="21EA594C" w:rsidR="006234D4" w:rsidRPr="00B64B4F" w:rsidRDefault="00464357" w:rsidP="006043CB">
      <w:pPr>
        <w:ind w:left="1714" w:hanging="1714"/>
      </w:pPr>
      <w:r w:rsidRPr="00B64B4F">
        <w:t xml:space="preserve">1998 </w:t>
      </w:r>
      <w:r>
        <w:t>–</w:t>
      </w:r>
      <w:r w:rsidRPr="00B64B4F">
        <w:t xml:space="preserve"> 2001</w:t>
      </w:r>
      <w:r>
        <w:tab/>
      </w:r>
      <w:r w:rsidR="006234D4" w:rsidRPr="00B64B4F">
        <w:t>Fellowship</w:t>
      </w:r>
      <w:r w:rsidR="004A0F11">
        <w:t xml:space="preserve">, </w:t>
      </w:r>
      <w:r w:rsidR="006234D4" w:rsidRPr="00B64B4F">
        <w:t>Pediatric Critical Care</w:t>
      </w:r>
      <w:r w:rsidR="004A0F11">
        <w:t xml:space="preserve">, </w:t>
      </w:r>
      <w:r w:rsidR="006234D4" w:rsidRPr="00B64B4F">
        <w:t>Children’s Medical Center of Dallas</w:t>
      </w:r>
      <w:r w:rsidR="00290740">
        <w:t xml:space="preserve">, </w:t>
      </w:r>
      <w:r w:rsidR="006234D4" w:rsidRPr="00B64B4F">
        <w:t>University of Texas Southwestern Medical School</w:t>
      </w:r>
    </w:p>
    <w:p w14:paraId="0D0B9842" w14:textId="09973A10" w:rsidR="00464357" w:rsidRPr="00290740" w:rsidRDefault="00464357" w:rsidP="006043CB">
      <w:pPr>
        <w:ind w:left="1714" w:hanging="1714"/>
        <w:rPr>
          <w:i/>
          <w:iCs/>
        </w:rPr>
      </w:pPr>
      <w:r w:rsidRPr="00B64B4F">
        <w:t xml:space="preserve">2001 </w:t>
      </w:r>
      <w:r>
        <w:t>–</w:t>
      </w:r>
      <w:r w:rsidRPr="00B64B4F">
        <w:t xml:space="preserve"> 2003</w:t>
      </w:r>
      <w:r>
        <w:tab/>
      </w:r>
      <w:r w:rsidR="002E39BE" w:rsidRPr="00B64B4F">
        <w:t>Residency</w:t>
      </w:r>
      <w:r w:rsidR="004A0F11">
        <w:t xml:space="preserve">, </w:t>
      </w:r>
      <w:r w:rsidR="002E39BE" w:rsidRPr="00B64B4F">
        <w:t>Pediatrics, Sainte-Justine Hospital</w:t>
      </w:r>
      <w:r w:rsidR="00290740">
        <w:t xml:space="preserve">, </w:t>
      </w:r>
      <w:r w:rsidR="002E39BE" w:rsidRPr="00B64B4F">
        <w:t>University of Montreal, Quebec, Canada</w:t>
      </w:r>
      <w:r w:rsidR="00290740">
        <w:t xml:space="preserve">.  </w:t>
      </w:r>
      <w:r w:rsidR="00206380" w:rsidRPr="00290740">
        <w:rPr>
          <w:i/>
          <w:iCs/>
        </w:rPr>
        <w:t>Additional 2 years of pediatric residency to fulfill board eligibility requirement</w:t>
      </w:r>
    </w:p>
    <w:p w14:paraId="4B7988DA" w14:textId="77777777" w:rsidR="00464357" w:rsidRPr="00464357" w:rsidRDefault="00464357" w:rsidP="006043CB"/>
    <w:p w14:paraId="1D0326C3" w14:textId="77777777" w:rsidR="00464357" w:rsidRPr="00B64B4F" w:rsidRDefault="00464357" w:rsidP="006043CB">
      <w:pPr>
        <w:rPr>
          <w:b/>
          <w:u w:val="single"/>
        </w:rPr>
      </w:pPr>
      <w:r w:rsidRPr="00B64B4F">
        <w:rPr>
          <w:b/>
          <w:u w:val="single"/>
        </w:rPr>
        <w:t>Certifications</w:t>
      </w:r>
    </w:p>
    <w:p w14:paraId="1CF2C688" w14:textId="77777777" w:rsidR="00464357" w:rsidRPr="00B64B4F" w:rsidRDefault="00464357" w:rsidP="006043CB"/>
    <w:p w14:paraId="28B71205" w14:textId="7DDA51D3" w:rsidR="00464357" w:rsidRPr="00B64B4F" w:rsidRDefault="00464357" w:rsidP="006043CB">
      <w:r w:rsidRPr="00B64B4F">
        <w:t>1994</w:t>
      </w:r>
      <w:r w:rsidRPr="00B64B4F">
        <w:tab/>
      </w:r>
      <w:r>
        <w:tab/>
      </w:r>
      <w:r w:rsidRPr="00B64B4F">
        <w:t>ATLS (Advanced Trauma Life Support)</w:t>
      </w:r>
      <w:r w:rsidRPr="00B64B4F">
        <w:tab/>
      </w:r>
    </w:p>
    <w:p w14:paraId="51F792D9" w14:textId="1109CD89" w:rsidR="00464357" w:rsidRDefault="00464357" w:rsidP="006043CB">
      <w:r>
        <w:t>1997</w:t>
      </w:r>
      <w:r>
        <w:tab/>
      </w:r>
      <w:r>
        <w:tab/>
      </w:r>
      <w:r w:rsidRPr="00B64B4F">
        <w:t>Brazilian Pediatric Society (Brazilian Boards of Pediatrics</w:t>
      </w:r>
      <w:r>
        <w:t>)</w:t>
      </w:r>
      <w:r w:rsidR="00290740">
        <w:t xml:space="preserve">, </w:t>
      </w:r>
      <w:r w:rsidR="006E3CF9">
        <w:t xml:space="preserve">Certified </w:t>
      </w:r>
      <w:r w:rsidR="00290740">
        <w:t>Diplomat</w:t>
      </w:r>
    </w:p>
    <w:p w14:paraId="123B0FA7" w14:textId="4AAFB675" w:rsidR="00464357" w:rsidRPr="00B64B4F" w:rsidRDefault="00464357" w:rsidP="006043CB">
      <w:r>
        <w:lastRenderedPageBreak/>
        <w:t>1998</w:t>
      </w:r>
      <w:r>
        <w:tab/>
      </w:r>
      <w:r>
        <w:tab/>
      </w:r>
      <w:r w:rsidRPr="00B64B4F">
        <w:t>PALS (Pediatric Advanced Life Support)</w:t>
      </w:r>
      <w:r w:rsidRPr="00B64B4F">
        <w:tab/>
      </w:r>
    </w:p>
    <w:p w14:paraId="2E7E22F9" w14:textId="27CC1DAC" w:rsidR="00464357" w:rsidRPr="00B64B4F" w:rsidRDefault="00464357" w:rsidP="006043CB">
      <w:r>
        <w:t>2003</w:t>
      </w:r>
      <w:r>
        <w:tab/>
      </w:r>
      <w:r>
        <w:tab/>
      </w:r>
      <w:r w:rsidRPr="00B64B4F">
        <w:t>American Board of Pediatrics</w:t>
      </w:r>
      <w:r w:rsidR="004A0F11">
        <w:t>, General Pediatrics</w:t>
      </w:r>
      <w:r w:rsidR="00290740">
        <w:t xml:space="preserve">, </w:t>
      </w:r>
      <w:r w:rsidR="006E3CF9">
        <w:t xml:space="preserve">Certified </w:t>
      </w:r>
      <w:r w:rsidR="00290740" w:rsidRPr="00B64B4F">
        <w:t>Diplomat</w:t>
      </w:r>
      <w:r w:rsidRPr="00B64B4F">
        <w:tab/>
      </w:r>
    </w:p>
    <w:p w14:paraId="381087E5" w14:textId="36B4B573" w:rsidR="00464357" w:rsidRPr="00B64B4F" w:rsidRDefault="00464357" w:rsidP="006E3CF9">
      <w:pPr>
        <w:ind w:left="1720" w:hanging="1720"/>
      </w:pPr>
      <w:r>
        <w:t>2004</w:t>
      </w:r>
      <w:r>
        <w:tab/>
      </w:r>
      <w:r>
        <w:tab/>
      </w:r>
      <w:r w:rsidRPr="00B64B4F">
        <w:t>American Board of Pediatrics, Sub-board Pediatric Critical Care</w:t>
      </w:r>
      <w:r w:rsidR="00290740">
        <w:t xml:space="preserve">, </w:t>
      </w:r>
      <w:r w:rsidR="006E3CF9">
        <w:t xml:space="preserve">Certified </w:t>
      </w:r>
      <w:r w:rsidR="00290740" w:rsidRPr="00B64B4F">
        <w:t>Diplomat</w:t>
      </w:r>
    </w:p>
    <w:p w14:paraId="6D3A2312" w14:textId="0C6F3D70" w:rsidR="00464357" w:rsidRPr="00B64B4F" w:rsidRDefault="00464357" w:rsidP="006043CB">
      <w:r>
        <w:t>2014</w:t>
      </w:r>
      <w:r>
        <w:tab/>
      </w:r>
      <w:r>
        <w:tab/>
      </w:r>
      <w:r w:rsidRPr="00B64B4F">
        <w:t>International Board of Lactation Consultants</w:t>
      </w:r>
      <w:r w:rsidR="00290740">
        <w:t xml:space="preserve">, </w:t>
      </w:r>
      <w:r w:rsidR="006E3CF9">
        <w:t xml:space="preserve">Certified </w:t>
      </w:r>
      <w:r w:rsidR="00290740" w:rsidRPr="00B64B4F">
        <w:t>Diplomat</w:t>
      </w:r>
    </w:p>
    <w:p w14:paraId="6A60634C" w14:textId="401EC6FA" w:rsidR="00464357" w:rsidRPr="00B64B4F" w:rsidRDefault="00464357" w:rsidP="006043CB">
      <w:r>
        <w:t>2015</w:t>
      </w:r>
      <w:r>
        <w:tab/>
      </w:r>
      <w:r>
        <w:tab/>
      </w:r>
      <w:r w:rsidRPr="00B64B4F">
        <w:t>American Academy of Pediatrics</w:t>
      </w:r>
      <w:r w:rsidR="00290740">
        <w:t xml:space="preserve">, </w:t>
      </w:r>
      <w:r w:rsidR="00290740" w:rsidRPr="00B64B4F">
        <w:t>Fellow</w:t>
      </w:r>
    </w:p>
    <w:p w14:paraId="0ECE3AE5" w14:textId="76D3A7C5" w:rsidR="00464357" w:rsidRPr="00B64B4F" w:rsidRDefault="00464357" w:rsidP="00575160">
      <w:pPr>
        <w:ind w:left="1720" w:hanging="1720"/>
      </w:pPr>
      <w:r>
        <w:t>2016</w:t>
      </w:r>
      <w:r w:rsidR="006043CB">
        <w:tab/>
      </w:r>
      <w:r w:rsidR="006043CB">
        <w:tab/>
      </w:r>
      <w:r w:rsidRPr="00B64B4F">
        <w:t>CPR (Cardiopulmonary Resuscitation) and AED (Automated External</w:t>
      </w:r>
      <w:r w:rsidR="00575160">
        <w:t xml:space="preserve"> </w:t>
      </w:r>
      <w:r w:rsidRPr="00B64B4F">
        <w:t>Defibrillator)</w:t>
      </w:r>
    </w:p>
    <w:p w14:paraId="1EE934C4" w14:textId="17A599D2" w:rsidR="00464357" w:rsidRPr="00B64B4F" w:rsidRDefault="00464357" w:rsidP="006043CB">
      <w:pPr>
        <w:pStyle w:val="ListParagraph"/>
        <w:ind w:left="0"/>
      </w:pPr>
      <w:r>
        <w:t>2017</w:t>
      </w:r>
      <w:r>
        <w:tab/>
      </w:r>
      <w:r>
        <w:tab/>
      </w:r>
      <w:r w:rsidRPr="00B64B4F">
        <w:t>NRP (Neonatal Resuscitation Program</w:t>
      </w:r>
      <w:r>
        <w:t>)</w:t>
      </w:r>
    </w:p>
    <w:p w14:paraId="3B3A2179" w14:textId="77777777" w:rsidR="00464357" w:rsidRPr="00B64B4F" w:rsidRDefault="00464357" w:rsidP="006043CB"/>
    <w:p w14:paraId="4022F653" w14:textId="77777777" w:rsidR="00464357" w:rsidRPr="00B64B4F" w:rsidRDefault="00464357" w:rsidP="006043CB">
      <w:pPr>
        <w:rPr>
          <w:b/>
          <w:u w:val="single"/>
        </w:rPr>
      </w:pPr>
      <w:r w:rsidRPr="00B64B4F">
        <w:rPr>
          <w:b/>
          <w:u w:val="single"/>
        </w:rPr>
        <w:t>Medical Licensures</w:t>
      </w:r>
    </w:p>
    <w:p w14:paraId="1850A00D" w14:textId="77777777" w:rsidR="00464357" w:rsidRPr="00B64B4F" w:rsidRDefault="00464357" w:rsidP="006043CB"/>
    <w:p w14:paraId="6818DAA7" w14:textId="3540011E" w:rsidR="00464357" w:rsidRPr="00B64B4F" w:rsidRDefault="004A0F11" w:rsidP="006043CB">
      <w:r>
        <w:t>2003</w:t>
      </w:r>
      <w:r>
        <w:tab/>
      </w:r>
      <w:r w:rsidR="00464357">
        <w:tab/>
      </w:r>
      <w:r w:rsidR="00464357" w:rsidRPr="00B64B4F">
        <w:t>Connecticut</w:t>
      </w:r>
      <w:r w:rsidR="00290740">
        <w:t xml:space="preserve"> </w:t>
      </w:r>
      <w:r w:rsidR="006E3CF9">
        <w:t>State Department of Public Health</w:t>
      </w:r>
      <w:r w:rsidR="00290740">
        <w:tab/>
        <w:t>(i</w:t>
      </w:r>
      <w:r>
        <w:t>nactive</w:t>
      </w:r>
      <w:r w:rsidR="00575160">
        <w:t>)</w:t>
      </w:r>
      <w:r w:rsidR="00464357" w:rsidRPr="00B64B4F">
        <w:tab/>
      </w:r>
    </w:p>
    <w:p w14:paraId="5A028A91" w14:textId="180CB5BC" w:rsidR="00464357" w:rsidRDefault="00464357" w:rsidP="006043CB">
      <w:r>
        <w:t>2007</w:t>
      </w:r>
      <w:r>
        <w:tab/>
      </w:r>
      <w:r>
        <w:tab/>
      </w:r>
      <w:r w:rsidRPr="00B64B4F">
        <w:t>Maryland</w:t>
      </w:r>
      <w:r w:rsidR="00290740">
        <w:t xml:space="preserve"> </w:t>
      </w:r>
      <w:r w:rsidR="006E3CF9">
        <w:t>Board of Physicians</w:t>
      </w:r>
      <w:r w:rsidR="00290740">
        <w:tab/>
      </w:r>
      <w:r w:rsidR="00290740">
        <w:tab/>
      </w:r>
      <w:r w:rsidR="00290740">
        <w:tab/>
        <w:t>(</w:t>
      </w:r>
      <w:r w:rsidRPr="00B64B4F">
        <w:t>active</w:t>
      </w:r>
      <w:r w:rsidR="00290740">
        <w:t>)</w:t>
      </w:r>
    </w:p>
    <w:p w14:paraId="3A4F9C07" w14:textId="60D2AAD6" w:rsidR="00464357" w:rsidRPr="00084281" w:rsidRDefault="00464357" w:rsidP="006043CB">
      <w:r w:rsidRPr="00084281">
        <w:t>2013</w:t>
      </w:r>
      <w:r w:rsidRPr="00084281">
        <w:tab/>
      </w:r>
      <w:r w:rsidRPr="00084281">
        <w:tab/>
        <w:t>Alabama</w:t>
      </w:r>
      <w:r w:rsidR="00290740" w:rsidRPr="00084281">
        <w:t xml:space="preserve"> </w:t>
      </w:r>
      <w:r w:rsidR="006E3CF9" w:rsidRPr="00084281">
        <w:t xml:space="preserve">Medical </w:t>
      </w:r>
      <w:r w:rsidR="006E3CF9" w:rsidRPr="006E3CF9">
        <w:t>Licensure Commission</w:t>
      </w:r>
      <w:r w:rsidR="00290740" w:rsidRPr="006E3CF9">
        <w:tab/>
      </w:r>
      <w:r w:rsidR="00290740" w:rsidRPr="006E3CF9">
        <w:tab/>
        <w:t>(</w:t>
      </w:r>
      <w:r w:rsidRPr="006E3CF9">
        <w:t>inactive</w:t>
      </w:r>
      <w:r w:rsidR="00290740" w:rsidRPr="006E3CF9">
        <w:t>)</w:t>
      </w:r>
    </w:p>
    <w:p w14:paraId="7338A861" w14:textId="77777777" w:rsidR="00464357" w:rsidRPr="00084281" w:rsidRDefault="00464357" w:rsidP="006043CB">
      <w:pPr>
        <w:rPr>
          <w:b/>
          <w:u w:val="single"/>
        </w:rPr>
      </w:pPr>
    </w:p>
    <w:p w14:paraId="4E1D6BD1" w14:textId="1B219AB4" w:rsidR="00B075FE" w:rsidRPr="00B64B4F" w:rsidRDefault="00B075FE" w:rsidP="006043CB">
      <w:pPr>
        <w:rPr>
          <w:b/>
          <w:u w:val="single"/>
        </w:rPr>
      </w:pPr>
      <w:r w:rsidRPr="00B64B4F">
        <w:rPr>
          <w:b/>
          <w:u w:val="single"/>
        </w:rPr>
        <w:t>Employment History</w:t>
      </w:r>
    </w:p>
    <w:p w14:paraId="645D91D9" w14:textId="77777777" w:rsidR="00464357" w:rsidRPr="00464357" w:rsidRDefault="00464357" w:rsidP="006043CB">
      <w:pPr>
        <w:rPr>
          <w:bCs/>
        </w:rPr>
      </w:pPr>
    </w:p>
    <w:p w14:paraId="6E058C76" w14:textId="65174217" w:rsidR="00B075FE" w:rsidRDefault="00B075FE" w:rsidP="006043CB">
      <w:pPr>
        <w:rPr>
          <w:b/>
          <w:u w:val="single"/>
        </w:rPr>
      </w:pPr>
      <w:r w:rsidRPr="00B64B4F">
        <w:rPr>
          <w:b/>
          <w:u w:val="single"/>
        </w:rPr>
        <w:t>Academic Appointments</w:t>
      </w:r>
    </w:p>
    <w:p w14:paraId="45F36103" w14:textId="77777777" w:rsidR="00464357" w:rsidRPr="00464357" w:rsidRDefault="00464357" w:rsidP="006043CB">
      <w:pPr>
        <w:rPr>
          <w:bCs/>
        </w:rPr>
      </w:pPr>
    </w:p>
    <w:p w14:paraId="72019EC7" w14:textId="13C1C274" w:rsidR="00464357" w:rsidRDefault="00464357" w:rsidP="006043CB">
      <w:pPr>
        <w:ind w:left="1720" w:hanging="1720"/>
      </w:pPr>
      <w:r>
        <w:t>2003 – 2007</w:t>
      </w:r>
      <w:r>
        <w:tab/>
      </w:r>
      <w:r w:rsidRPr="00B64B4F">
        <w:t>Assistant Professor</w:t>
      </w:r>
      <w:r w:rsidR="00290740">
        <w:t xml:space="preserve">, </w:t>
      </w:r>
      <w:r w:rsidRPr="00B64B4F">
        <w:t>Pediatrics, Pediatric Critical Care</w:t>
      </w:r>
      <w:r w:rsidRPr="00B64B4F">
        <w:tab/>
      </w:r>
      <w:r w:rsidR="00290740">
        <w:t xml:space="preserve">, </w:t>
      </w:r>
      <w:r w:rsidRPr="00B64B4F">
        <w:t>Yale University School of Medicine</w:t>
      </w:r>
      <w:r w:rsidR="00290740">
        <w:t>.  Full time</w:t>
      </w:r>
      <w:r w:rsidR="00C60BBB">
        <w:t xml:space="preserve"> Equivalent</w:t>
      </w:r>
    </w:p>
    <w:p w14:paraId="11A23E8C" w14:textId="3B063449" w:rsidR="00464357" w:rsidRDefault="00464357" w:rsidP="006043CB">
      <w:pPr>
        <w:ind w:left="1720" w:hanging="1720"/>
      </w:pPr>
      <w:r>
        <w:t xml:space="preserve">2012 </w:t>
      </w:r>
      <w:r w:rsidR="004F5BCB">
        <w:t>–</w:t>
      </w:r>
      <w:r>
        <w:t xml:space="preserve"> </w:t>
      </w:r>
      <w:r w:rsidR="00290740">
        <w:t>2015</w:t>
      </w:r>
      <w:r>
        <w:tab/>
      </w:r>
      <w:r w:rsidR="00290740">
        <w:tab/>
      </w:r>
      <w:r w:rsidRPr="00B64B4F">
        <w:t>Clinical Assistant Professor</w:t>
      </w:r>
      <w:r w:rsidR="00290740">
        <w:t xml:space="preserve">, </w:t>
      </w:r>
      <w:r w:rsidRPr="00B64B4F">
        <w:t>Pediatrics, Pediatric Critical Care</w:t>
      </w:r>
      <w:r w:rsidR="00290740">
        <w:t xml:space="preserve">, </w:t>
      </w:r>
      <w:r w:rsidRPr="00B64B4F">
        <w:t>University of Maryland School of Medicine</w:t>
      </w:r>
      <w:r w:rsidR="00290740">
        <w:t xml:space="preserve">.  </w:t>
      </w:r>
      <w:r w:rsidR="00290740" w:rsidRPr="00464357">
        <w:t>Moonlighting coverage</w:t>
      </w:r>
    </w:p>
    <w:p w14:paraId="6F5D8CB1" w14:textId="3FB36588" w:rsidR="00290740" w:rsidRDefault="00290740" w:rsidP="006043CB">
      <w:pPr>
        <w:ind w:left="1720" w:hanging="1720"/>
      </w:pPr>
      <w:r>
        <w:t>2015 – 2021</w:t>
      </w:r>
      <w:r>
        <w:tab/>
      </w:r>
      <w:r>
        <w:tab/>
      </w:r>
      <w:r w:rsidRPr="00B64B4F">
        <w:t>Clinical Assistant Professor</w:t>
      </w:r>
      <w:r>
        <w:t xml:space="preserve">, </w:t>
      </w:r>
      <w:r w:rsidRPr="00B64B4F">
        <w:t>Pediatrics, Pediatric Critical Care</w:t>
      </w:r>
      <w:r>
        <w:t xml:space="preserve">, </w:t>
      </w:r>
      <w:r w:rsidRPr="00B64B4F">
        <w:t>University of Maryland School of Medicine</w:t>
      </w:r>
      <w:r>
        <w:t xml:space="preserve">.  </w:t>
      </w:r>
      <w:r w:rsidR="001D0034">
        <w:t>Part-time: 5</w:t>
      </w:r>
      <w:r w:rsidRPr="00464357">
        <w:t xml:space="preserve">0% </w:t>
      </w:r>
      <w:r>
        <w:t>Full Time Equivalent</w:t>
      </w:r>
    </w:p>
    <w:p w14:paraId="7940608F" w14:textId="0C0D730A" w:rsidR="00290740" w:rsidRDefault="00290740" w:rsidP="006043CB">
      <w:pPr>
        <w:ind w:left="1720" w:hanging="1720"/>
      </w:pPr>
      <w:r>
        <w:t>20</w:t>
      </w:r>
      <w:r w:rsidR="001D0034">
        <w:t>21</w:t>
      </w:r>
      <w:r>
        <w:t xml:space="preserve"> – </w:t>
      </w:r>
      <w:r w:rsidR="001D0034">
        <w:t>present</w:t>
      </w:r>
      <w:r>
        <w:tab/>
      </w:r>
      <w:r>
        <w:tab/>
      </w:r>
      <w:r w:rsidRPr="00B64B4F">
        <w:t>Clinical Assistant Professor</w:t>
      </w:r>
      <w:r>
        <w:t xml:space="preserve">, </w:t>
      </w:r>
      <w:r w:rsidRPr="00B64B4F">
        <w:t>Pediatrics, Pediatric Critical Care</w:t>
      </w:r>
      <w:r>
        <w:t xml:space="preserve">, </w:t>
      </w:r>
      <w:r w:rsidRPr="00B64B4F">
        <w:t>University of Maryland School of Medicine</w:t>
      </w:r>
      <w:r>
        <w:t>.  99</w:t>
      </w:r>
      <w:r w:rsidRPr="00464357">
        <w:t xml:space="preserve">% </w:t>
      </w:r>
      <w:r>
        <w:t>Full Time Equivalent</w:t>
      </w:r>
    </w:p>
    <w:p w14:paraId="136CB049" w14:textId="77777777" w:rsidR="00464357" w:rsidRDefault="00464357" w:rsidP="006043CB">
      <w:pPr>
        <w:rPr>
          <w:b/>
          <w:u w:val="single"/>
        </w:rPr>
      </w:pPr>
    </w:p>
    <w:p w14:paraId="70A94734" w14:textId="4BC2E603" w:rsidR="00464357" w:rsidRPr="00B64B4F" w:rsidRDefault="00464357" w:rsidP="006043CB">
      <w:pPr>
        <w:rPr>
          <w:b/>
          <w:u w:val="single"/>
        </w:rPr>
      </w:pPr>
      <w:r>
        <w:rPr>
          <w:b/>
          <w:u w:val="single"/>
        </w:rPr>
        <w:t>Other Employment</w:t>
      </w:r>
    </w:p>
    <w:p w14:paraId="6E4F3B77" w14:textId="77777777" w:rsidR="00464357" w:rsidRPr="00B64B4F" w:rsidRDefault="00464357" w:rsidP="006043CB">
      <w:pPr>
        <w:rPr>
          <w:b/>
          <w:u w:val="single"/>
        </w:rPr>
      </w:pPr>
    </w:p>
    <w:p w14:paraId="3BC752C3" w14:textId="7E564A4F" w:rsidR="00206380" w:rsidRPr="00B64B4F" w:rsidRDefault="00464357" w:rsidP="006043CB">
      <w:pPr>
        <w:ind w:left="1720" w:hanging="1720"/>
      </w:pPr>
      <w:r w:rsidRPr="00B64B4F">
        <w:t xml:space="preserve">2007 </w:t>
      </w:r>
      <w:r>
        <w:t>–</w:t>
      </w:r>
      <w:r w:rsidRPr="00B64B4F">
        <w:t xml:space="preserve"> </w:t>
      </w:r>
      <w:r>
        <w:t>2012</w:t>
      </w:r>
      <w:r w:rsidR="004F5BCB">
        <w:tab/>
      </w:r>
      <w:r w:rsidRPr="00B64B4F">
        <w:t>Pediatric Critical Care Attending Physician</w:t>
      </w:r>
      <w:r w:rsidR="00290740">
        <w:t xml:space="preserve">, </w:t>
      </w:r>
      <w:r w:rsidRPr="00B64B4F">
        <w:t>Pediatric Inpatient Associates, Inc.</w:t>
      </w:r>
      <w:r w:rsidR="00290740">
        <w:t>, S</w:t>
      </w:r>
      <w:r w:rsidRPr="00B64B4F">
        <w:t>erving Shady Grove Adventist Hospital, Rockville, MD</w:t>
      </w:r>
    </w:p>
    <w:p w14:paraId="047FB0C6" w14:textId="58AEB3F7" w:rsidR="00206380" w:rsidRPr="00B64B4F" w:rsidRDefault="00464357" w:rsidP="006043CB">
      <w:pPr>
        <w:ind w:left="1720" w:hanging="1720"/>
      </w:pPr>
      <w:r>
        <w:t>2013 – 2019</w:t>
      </w:r>
      <w:r w:rsidR="00350361">
        <w:tab/>
      </w:r>
      <w:r w:rsidR="00B075FE" w:rsidRPr="00B64B4F">
        <w:t>Pediatric Critical Care Attending Physician</w:t>
      </w:r>
      <w:r w:rsidR="00290740">
        <w:t xml:space="preserve">, </w:t>
      </w:r>
      <w:r w:rsidR="00B075FE" w:rsidRPr="00B64B4F">
        <w:t>Huntsville Hospital, Huntsville, AL</w:t>
      </w:r>
      <w:r w:rsidR="00290740">
        <w:t xml:space="preserve">.  </w:t>
      </w:r>
      <w:r w:rsidR="00206380" w:rsidRPr="00290740">
        <w:rPr>
          <w:i/>
          <w:iCs/>
        </w:rPr>
        <w:t>Site for clinical rotations for students and family practice residency program of the University of Alabama at Birmingham</w:t>
      </w:r>
      <w:r w:rsidR="00290740" w:rsidRPr="00290740">
        <w:rPr>
          <w:i/>
          <w:iCs/>
        </w:rPr>
        <w:t>.</w:t>
      </w:r>
      <w:r w:rsidR="00290740">
        <w:t xml:space="preserve"> </w:t>
      </w:r>
      <w:r w:rsidR="00206380" w:rsidRPr="00B64B4F">
        <w:t>Locum tene</w:t>
      </w:r>
      <w:r w:rsidR="004A0F11">
        <w:t>n</w:t>
      </w:r>
      <w:r w:rsidR="00206380" w:rsidRPr="00B64B4F">
        <w:t xml:space="preserve">s </w:t>
      </w:r>
      <w:r w:rsidR="005C6223">
        <w:rPr>
          <w:rFonts w:asciiTheme="majorHAnsi" w:hAnsiTheme="majorHAnsi" w:cstheme="majorHAnsi"/>
        </w:rPr>
        <w:t xml:space="preserve">(temporary coverage) </w:t>
      </w:r>
      <w:r w:rsidR="00206380" w:rsidRPr="00B64B4F">
        <w:t>physician</w:t>
      </w:r>
    </w:p>
    <w:p w14:paraId="2CC2D581" w14:textId="35449DAA" w:rsidR="00206380" w:rsidRPr="00B64B4F" w:rsidRDefault="00464357" w:rsidP="006043CB">
      <w:pPr>
        <w:ind w:left="1720" w:hanging="1720"/>
      </w:pPr>
      <w:r>
        <w:t>2016 – 2019</w:t>
      </w:r>
      <w:r>
        <w:tab/>
      </w:r>
      <w:r w:rsidR="00290740">
        <w:tab/>
      </w:r>
      <w:r w:rsidR="00B075FE" w:rsidRPr="00B64B4F">
        <w:t>Pediatric Critical Care Attending Physician</w:t>
      </w:r>
      <w:r w:rsidR="00290740">
        <w:t xml:space="preserve">, </w:t>
      </w:r>
      <w:r w:rsidR="00B075FE" w:rsidRPr="00B64B4F">
        <w:t xml:space="preserve">USA </w:t>
      </w:r>
      <w:proofErr w:type="gramStart"/>
      <w:r w:rsidR="00B075FE" w:rsidRPr="00B64B4F">
        <w:t>Women’s</w:t>
      </w:r>
      <w:proofErr w:type="gramEnd"/>
      <w:r w:rsidR="00B075FE" w:rsidRPr="00B64B4F">
        <w:t xml:space="preserve"> and Children’s Hospital, Mobile, AL</w:t>
      </w:r>
      <w:r w:rsidR="00290740">
        <w:t xml:space="preserve">.  </w:t>
      </w:r>
      <w:r w:rsidR="00206380" w:rsidRPr="00290740">
        <w:rPr>
          <w:i/>
          <w:iCs/>
        </w:rPr>
        <w:t>Site for the pediatric residency for University of South Alabama College of Medicine</w:t>
      </w:r>
      <w:r w:rsidR="00290740" w:rsidRPr="00290740">
        <w:rPr>
          <w:i/>
          <w:iCs/>
        </w:rPr>
        <w:t>.</w:t>
      </w:r>
      <w:r w:rsidR="00290740">
        <w:t xml:space="preserve">  </w:t>
      </w:r>
      <w:r w:rsidR="00206380">
        <w:t xml:space="preserve">Locum tenens </w:t>
      </w:r>
      <w:r w:rsidR="005C6223">
        <w:rPr>
          <w:rFonts w:asciiTheme="majorHAnsi" w:hAnsiTheme="majorHAnsi" w:cstheme="majorHAnsi"/>
        </w:rPr>
        <w:t xml:space="preserve">(temporary coverage) </w:t>
      </w:r>
      <w:r w:rsidR="00206380">
        <w:t>physician</w:t>
      </w:r>
    </w:p>
    <w:p w14:paraId="268AEE02" w14:textId="5B52B55F" w:rsidR="00B075FE" w:rsidRDefault="00464357" w:rsidP="006043CB">
      <w:r>
        <w:t>2016 – pres</w:t>
      </w:r>
      <w:r w:rsidR="004F0CDF">
        <w:t>ent</w:t>
      </w:r>
      <w:r w:rsidR="004F5BCB">
        <w:tab/>
      </w:r>
      <w:r w:rsidR="00B075FE" w:rsidRPr="00B64B4F">
        <w:t>Pediatric Adjunct Attending Physician</w:t>
      </w:r>
      <w:r w:rsidR="00290740">
        <w:t xml:space="preserve">, </w:t>
      </w:r>
      <w:r w:rsidR="00B075FE" w:rsidRPr="00B64B4F">
        <w:t>Mount Washington Pediatric Hospital</w:t>
      </w:r>
    </w:p>
    <w:p w14:paraId="3ACA21AF" w14:textId="328C6BCB" w:rsidR="00206380" w:rsidRDefault="004F0CDF" w:rsidP="006043CB">
      <w:pPr>
        <w:ind w:left="1080"/>
      </w:pPr>
      <w:r>
        <w:tab/>
      </w:r>
      <w:r w:rsidR="00290740">
        <w:t>M</w:t>
      </w:r>
      <w:r w:rsidR="00206380">
        <w:t>oonlighting coverage</w:t>
      </w:r>
    </w:p>
    <w:p w14:paraId="5010118D" w14:textId="5911880B" w:rsidR="00290740" w:rsidRDefault="00290740" w:rsidP="006043CB">
      <w:pPr>
        <w:ind w:left="1720" w:hanging="1720"/>
      </w:pPr>
      <w:r>
        <w:t>2017 – 2018</w:t>
      </w:r>
      <w:r>
        <w:tab/>
      </w:r>
      <w:r>
        <w:tab/>
      </w:r>
      <w:r w:rsidRPr="00B64B4F">
        <w:t>Pediatric Attending Physician</w:t>
      </w:r>
      <w:r>
        <w:t xml:space="preserve">, </w:t>
      </w:r>
      <w:r w:rsidRPr="00B64B4F">
        <w:t>Neonatal Intensive Care Unit</w:t>
      </w:r>
      <w:r>
        <w:t xml:space="preserve"> (NICU), </w:t>
      </w:r>
      <w:r w:rsidRPr="00B64B4F">
        <w:t>University of Maryland Capital Region Health; at Prince George’s County</w:t>
      </w:r>
      <w:r>
        <w:t>.  Moonlighting coverage</w:t>
      </w:r>
    </w:p>
    <w:p w14:paraId="21804C07" w14:textId="002B0AFD" w:rsidR="00AF35BE" w:rsidRDefault="00AF35BE" w:rsidP="006043CB"/>
    <w:p w14:paraId="09838282" w14:textId="77777777" w:rsidR="00AF35BE" w:rsidRPr="00B64B4F" w:rsidRDefault="00AF35BE" w:rsidP="006043CB">
      <w:r w:rsidRPr="00B64B4F">
        <w:rPr>
          <w:b/>
          <w:u w:val="single"/>
        </w:rPr>
        <w:lastRenderedPageBreak/>
        <w:t>Professional Society Memberships</w:t>
      </w:r>
    </w:p>
    <w:p w14:paraId="1532755E" w14:textId="77777777" w:rsidR="00AF35BE" w:rsidRPr="00B64B4F" w:rsidRDefault="00AF35BE" w:rsidP="006043CB"/>
    <w:p w14:paraId="0D8055B7" w14:textId="451DD348" w:rsidR="003163B5" w:rsidRPr="00B64B4F" w:rsidRDefault="00AF35BE" w:rsidP="006043CB">
      <w:r>
        <w:t xml:space="preserve">1999 </w:t>
      </w:r>
      <w:r>
        <w:tab/>
      </w:r>
      <w:r>
        <w:tab/>
      </w:r>
      <w:r w:rsidRPr="00B64B4F">
        <w:t>Society of Critical Care Medicine</w:t>
      </w:r>
      <w:r w:rsidR="004F0CDF">
        <w:t>, Member</w:t>
      </w:r>
    </w:p>
    <w:p w14:paraId="32DF51C9" w14:textId="125E7DC0" w:rsidR="003163B5" w:rsidRDefault="00AF35BE" w:rsidP="006043CB">
      <w:r>
        <w:t xml:space="preserve">2001 </w:t>
      </w:r>
      <w:r>
        <w:tab/>
      </w:r>
      <w:r>
        <w:tab/>
      </w:r>
      <w:r w:rsidRPr="00B64B4F">
        <w:t>The American College of Chest Physicians</w:t>
      </w:r>
      <w:r w:rsidR="004F0CDF">
        <w:t>, Member</w:t>
      </w:r>
    </w:p>
    <w:p w14:paraId="17A96A46" w14:textId="4004897E" w:rsidR="00AF35BE" w:rsidRDefault="00AF35BE" w:rsidP="006043CB">
      <w:r>
        <w:t>2002</w:t>
      </w:r>
      <w:r>
        <w:tab/>
      </w:r>
      <w:r>
        <w:tab/>
      </w:r>
      <w:r w:rsidRPr="00B64B4F">
        <w:t>American Academy of Pediatrics</w:t>
      </w:r>
      <w:r w:rsidR="00290740">
        <w:t>, Member</w:t>
      </w:r>
    </w:p>
    <w:p w14:paraId="091B8E7A" w14:textId="0415C6F7" w:rsidR="00290740" w:rsidRDefault="00290740" w:rsidP="00575160">
      <w:pPr>
        <w:ind w:left="1720" w:hanging="1720"/>
      </w:pPr>
      <w:r>
        <w:t>2002</w:t>
      </w:r>
      <w:r>
        <w:tab/>
      </w:r>
      <w:r>
        <w:tab/>
      </w:r>
      <w:r w:rsidRPr="00B64B4F">
        <w:t>American Academy of Pediatrics</w:t>
      </w:r>
      <w:r>
        <w:t xml:space="preserve">, </w:t>
      </w:r>
      <w:r w:rsidRPr="00B64B4F">
        <w:t>Section on Pediatric Trainees</w:t>
      </w:r>
      <w:r>
        <w:t xml:space="preserve"> and Quebec Chapter</w:t>
      </w:r>
    </w:p>
    <w:p w14:paraId="360BB434" w14:textId="2071E188" w:rsidR="00290740" w:rsidRDefault="00290740" w:rsidP="006043CB">
      <w:pPr>
        <w:ind w:left="1720" w:hanging="1720"/>
      </w:pPr>
      <w:r>
        <w:t>2012</w:t>
      </w:r>
      <w:r>
        <w:tab/>
      </w:r>
      <w:r>
        <w:tab/>
      </w:r>
      <w:r w:rsidRPr="00B64B4F">
        <w:t>American Academy of Pediatrics</w:t>
      </w:r>
      <w:r>
        <w:t>, Section on Breastfeeding and Section on Hospital Medicine</w:t>
      </w:r>
    </w:p>
    <w:p w14:paraId="2883F3F1" w14:textId="2BC8B782" w:rsidR="00290740" w:rsidRDefault="00290740" w:rsidP="006043CB">
      <w:r>
        <w:t>2013</w:t>
      </w:r>
      <w:r>
        <w:tab/>
      </w:r>
      <w:r>
        <w:tab/>
        <w:t>Academy of Breastfeeding Medicine, Member</w:t>
      </w:r>
    </w:p>
    <w:p w14:paraId="44C62CE3" w14:textId="35736F5C" w:rsidR="00290740" w:rsidRDefault="00290740" w:rsidP="006043CB">
      <w:pPr>
        <w:ind w:left="1720" w:hanging="1720"/>
      </w:pPr>
      <w:r>
        <w:t>2015</w:t>
      </w:r>
      <w:r>
        <w:tab/>
      </w:r>
      <w:r>
        <w:tab/>
      </w:r>
      <w:r w:rsidRPr="00B64B4F">
        <w:t>American Academy of Pediatrics</w:t>
      </w:r>
      <w:r>
        <w:t xml:space="preserve">, Section on </w:t>
      </w:r>
      <w:r w:rsidRPr="00B64B4F">
        <w:t>Administration and Practice Management</w:t>
      </w:r>
      <w:r>
        <w:t xml:space="preserve"> and Section on </w:t>
      </w:r>
      <w:r w:rsidRPr="00B64B4F">
        <w:t>Critical Care</w:t>
      </w:r>
    </w:p>
    <w:p w14:paraId="36A8F3A8" w14:textId="6A2C0A12" w:rsidR="00290740" w:rsidRPr="00B64B4F" w:rsidRDefault="00290740" w:rsidP="006043CB">
      <w:r>
        <w:t>2015</w:t>
      </w:r>
      <w:r>
        <w:tab/>
      </w:r>
      <w:r>
        <w:tab/>
      </w:r>
      <w:r w:rsidRPr="00B64B4F">
        <w:t>American Academy of Pediatrics</w:t>
      </w:r>
      <w:r>
        <w:t>, Fellow</w:t>
      </w:r>
    </w:p>
    <w:p w14:paraId="19981C47" w14:textId="7911AD75" w:rsidR="003163B5" w:rsidRDefault="00290740" w:rsidP="006043CB">
      <w:r>
        <w:t>2015</w:t>
      </w:r>
      <w:r>
        <w:tab/>
      </w:r>
      <w:r>
        <w:tab/>
      </w:r>
      <w:r w:rsidRPr="00B64B4F">
        <w:t>American Academy of Pediatrics</w:t>
      </w:r>
      <w:r>
        <w:t>, Maryland Chapter</w:t>
      </w:r>
    </w:p>
    <w:p w14:paraId="4183AD8D" w14:textId="77777777" w:rsidR="00290740" w:rsidRDefault="00AF35BE" w:rsidP="006043CB">
      <w:pPr>
        <w:ind w:left="1720" w:hanging="1720"/>
      </w:pPr>
      <w:r>
        <w:t>2015</w:t>
      </w:r>
      <w:r>
        <w:tab/>
      </w:r>
      <w:r>
        <w:tab/>
      </w:r>
      <w:r w:rsidRPr="00B64B4F">
        <w:t>Institute for the Advancement of Breastfeeding and Lactation Education</w:t>
      </w:r>
      <w:r w:rsidR="00290740">
        <w:t>, Member as Breastfeeding Educator</w:t>
      </w:r>
    </w:p>
    <w:p w14:paraId="4BCD5D35" w14:textId="5FF47D9C" w:rsidR="00AF35BE" w:rsidRDefault="00AF35BE" w:rsidP="006043CB">
      <w:pPr>
        <w:ind w:left="1720" w:hanging="1720"/>
      </w:pPr>
      <w:r w:rsidRPr="00B64B4F">
        <w:tab/>
      </w:r>
      <w:r w:rsidRPr="00B64B4F">
        <w:tab/>
      </w:r>
      <w:r w:rsidRPr="00B64B4F">
        <w:tab/>
      </w:r>
    </w:p>
    <w:p w14:paraId="2616BAA7" w14:textId="1990023D" w:rsidR="005C069D" w:rsidRDefault="005C069D" w:rsidP="006043CB">
      <w:pPr>
        <w:rPr>
          <w:rFonts w:eastAsia="MS Mincho"/>
        </w:rPr>
      </w:pPr>
      <w:r w:rsidRPr="00570417">
        <w:rPr>
          <w:rFonts w:eastAsia="MS Mincho"/>
          <w:b/>
          <w:bCs/>
          <w:u w:val="single"/>
        </w:rPr>
        <w:t>Honors</w:t>
      </w:r>
      <w:r w:rsidR="004A0F11">
        <w:rPr>
          <w:rFonts w:eastAsia="MS Mincho"/>
          <w:b/>
          <w:bCs/>
          <w:u w:val="single"/>
        </w:rPr>
        <w:t xml:space="preserve"> and Awards</w:t>
      </w:r>
    </w:p>
    <w:p w14:paraId="49D7E48C" w14:textId="77777777" w:rsidR="005C069D" w:rsidRPr="00B64B4F" w:rsidRDefault="005C069D" w:rsidP="006043CB"/>
    <w:p w14:paraId="3ABED619" w14:textId="5A6E78D7" w:rsidR="004A0F11" w:rsidRPr="00290740" w:rsidRDefault="004A0F11" w:rsidP="006043CB">
      <w:pPr>
        <w:ind w:left="1720" w:hanging="1720"/>
        <w:rPr>
          <w:i/>
          <w:iCs/>
        </w:rPr>
      </w:pPr>
      <w:r w:rsidRPr="00B64B4F">
        <w:t xml:space="preserve">1999 </w:t>
      </w:r>
      <w:r>
        <w:t>–</w:t>
      </w:r>
      <w:r w:rsidRPr="00B64B4F">
        <w:t xml:space="preserve"> 2000</w:t>
      </w:r>
      <w:r>
        <w:tab/>
      </w:r>
      <w:r w:rsidRPr="00B64B4F">
        <w:t>Co-Chief Fellow</w:t>
      </w:r>
      <w:r>
        <w:t xml:space="preserve">, </w:t>
      </w:r>
      <w:r w:rsidRPr="00B64B4F">
        <w:t>Pediatric Critical Care</w:t>
      </w:r>
      <w:r>
        <w:t xml:space="preserve">, </w:t>
      </w:r>
      <w:r w:rsidRPr="00B64B4F">
        <w:t>Children’s Medical Center of Dallas</w:t>
      </w:r>
      <w:r w:rsidR="00290740">
        <w:t xml:space="preserve"> </w:t>
      </w:r>
      <w:r w:rsidRPr="00290740">
        <w:rPr>
          <w:i/>
          <w:iCs/>
        </w:rPr>
        <w:t xml:space="preserve">Selected among 2 </w:t>
      </w:r>
      <w:r w:rsidR="006E3CF9">
        <w:rPr>
          <w:i/>
          <w:iCs/>
        </w:rPr>
        <w:t xml:space="preserve">fourth year, 1 </w:t>
      </w:r>
      <w:r w:rsidRPr="00290740">
        <w:rPr>
          <w:i/>
          <w:iCs/>
        </w:rPr>
        <w:t>third year and 4 second year fellows</w:t>
      </w:r>
    </w:p>
    <w:p w14:paraId="7C00377F" w14:textId="765226DD" w:rsidR="004A0F11" w:rsidRPr="00575160" w:rsidRDefault="004A0F11" w:rsidP="00575160">
      <w:r w:rsidRPr="00B64B4F">
        <w:t xml:space="preserve">2000 </w:t>
      </w:r>
      <w:r>
        <w:t>–</w:t>
      </w:r>
      <w:r w:rsidRPr="00B64B4F">
        <w:t xml:space="preserve"> 2001</w:t>
      </w:r>
      <w:r>
        <w:tab/>
      </w:r>
      <w:r w:rsidRPr="00B64B4F">
        <w:t>Chief Fellow</w:t>
      </w:r>
      <w:r>
        <w:t xml:space="preserve">, </w:t>
      </w:r>
      <w:r w:rsidRPr="00B64B4F">
        <w:t>Pediatric Critical Care</w:t>
      </w:r>
      <w:r>
        <w:t xml:space="preserve">, </w:t>
      </w:r>
      <w:r w:rsidRPr="00B64B4F">
        <w:t>Children’s Medical Center of Dallas</w:t>
      </w:r>
      <w:r w:rsidRPr="00B64B4F">
        <w:tab/>
      </w:r>
      <w:r w:rsidR="00575160">
        <w:tab/>
      </w:r>
      <w:r w:rsidRPr="00290740">
        <w:rPr>
          <w:i/>
          <w:iCs/>
        </w:rPr>
        <w:t>Selected among 3 third year fellows</w:t>
      </w:r>
    </w:p>
    <w:p w14:paraId="6AB82A37" w14:textId="1E245C91" w:rsidR="004A0F11" w:rsidRPr="00290740" w:rsidRDefault="00290740" w:rsidP="006043CB">
      <w:pPr>
        <w:ind w:left="1720" w:hanging="1720"/>
        <w:rPr>
          <w:i/>
          <w:iCs/>
        </w:rPr>
      </w:pPr>
      <w:r>
        <w:t>2017</w:t>
      </w:r>
      <w:r>
        <w:tab/>
      </w:r>
      <w:r>
        <w:tab/>
      </w:r>
      <w:r w:rsidRPr="00B64B4F">
        <w:t>Academy of Breastfeeding Medicin</w:t>
      </w:r>
      <w:r>
        <w:t xml:space="preserve">e, Designation as a </w:t>
      </w:r>
      <w:r w:rsidRPr="00B64B4F">
        <w:t>Fellow</w:t>
      </w:r>
      <w:r>
        <w:t xml:space="preserve">.  </w:t>
      </w:r>
      <w:r w:rsidRPr="00290740">
        <w:rPr>
          <w:i/>
          <w:iCs/>
        </w:rPr>
        <w:t>Given to qualified medical doctors from any specialty who demonstrate skills, knowledge, and passion for the field of Breastfeeding Medicine.</w:t>
      </w:r>
    </w:p>
    <w:p w14:paraId="5B5505DB" w14:textId="7589505F" w:rsidR="004F5BCB" w:rsidRPr="00290740" w:rsidRDefault="005C069D" w:rsidP="006043CB">
      <w:pPr>
        <w:ind w:left="1720" w:hanging="1720"/>
        <w:rPr>
          <w:bCs/>
          <w:i/>
          <w:iCs/>
        </w:rPr>
      </w:pPr>
      <w:r>
        <w:rPr>
          <w:bCs/>
        </w:rPr>
        <w:t>2018</w:t>
      </w:r>
      <w:r>
        <w:rPr>
          <w:bCs/>
        </w:rPr>
        <w:tab/>
      </w:r>
      <w:r>
        <w:rPr>
          <w:bCs/>
        </w:rPr>
        <w:tab/>
      </w:r>
      <w:r w:rsidRPr="00B64B4F">
        <w:rPr>
          <w:bCs/>
        </w:rPr>
        <w:t>Nomin</w:t>
      </w:r>
      <w:r w:rsidR="006E3CF9">
        <w:rPr>
          <w:bCs/>
        </w:rPr>
        <w:t>ee</w:t>
      </w:r>
      <w:r w:rsidRPr="00B64B4F">
        <w:rPr>
          <w:bCs/>
        </w:rPr>
        <w:t xml:space="preserve"> for Nursing Excellence Award for Physician Colleague</w:t>
      </w:r>
      <w:r w:rsidR="00290740">
        <w:rPr>
          <w:bCs/>
        </w:rPr>
        <w:t xml:space="preserve">, </w:t>
      </w:r>
      <w:r w:rsidR="00290740" w:rsidRPr="00B64B4F">
        <w:rPr>
          <w:bCs/>
        </w:rPr>
        <w:t>University of Maryland Medical System</w:t>
      </w:r>
      <w:r w:rsidR="00290740">
        <w:rPr>
          <w:bCs/>
        </w:rPr>
        <w:t xml:space="preserve">.  </w:t>
      </w:r>
      <w:r w:rsidR="00290740" w:rsidRPr="00290740">
        <w:rPr>
          <w:bCs/>
          <w:i/>
          <w:iCs/>
        </w:rPr>
        <w:t>P</w:t>
      </w:r>
      <w:r w:rsidR="004F5BCB" w:rsidRPr="00290740">
        <w:rPr>
          <w:bCs/>
          <w:i/>
          <w:iCs/>
        </w:rPr>
        <w:t xml:space="preserve">resented </w:t>
      </w:r>
      <w:r w:rsidR="006E3CF9">
        <w:rPr>
          <w:bCs/>
          <w:i/>
          <w:iCs/>
        </w:rPr>
        <w:t xml:space="preserve">annually for top physician collaborator </w:t>
      </w:r>
      <w:r w:rsidR="004F5BCB" w:rsidRPr="00290740">
        <w:rPr>
          <w:bCs/>
          <w:i/>
          <w:iCs/>
        </w:rPr>
        <w:t>in recognition of the unique ability of a physician to collaborate with nurses toward the goal of excellence in patient care in a professional and positive manner</w:t>
      </w:r>
      <w:r w:rsidR="00290740">
        <w:rPr>
          <w:bCs/>
          <w:i/>
          <w:iCs/>
        </w:rPr>
        <w:t>.</w:t>
      </w:r>
    </w:p>
    <w:p w14:paraId="78813B79" w14:textId="48A9F315" w:rsidR="004F5BCB" w:rsidRPr="00B64B4F" w:rsidRDefault="005C069D" w:rsidP="006043CB">
      <w:pPr>
        <w:ind w:left="1720" w:hanging="1720"/>
        <w:rPr>
          <w:bCs/>
        </w:rPr>
      </w:pPr>
      <w:r>
        <w:rPr>
          <w:bCs/>
        </w:rPr>
        <w:t>2018</w:t>
      </w:r>
      <w:r>
        <w:rPr>
          <w:bCs/>
        </w:rPr>
        <w:tab/>
      </w:r>
      <w:r>
        <w:rPr>
          <w:bCs/>
        </w:rPr>
        <w:tab/>
      </w:r>
      <w:r w:rsidR="00290740">
        <w:rPr>
          <w:bCs/>
        </w:rPr>
        <w:t xml:space="preserve">Featured in </w:t>
      </w:r>
      <w:r w:rsidRPr="00B64B4F">
        <w:rPr>
          <w:bCs/>
        </w:rPr>
        <w:t>Great Stories Honoree for</w:t>
      </w:r>
      <w:r w:rsidR="00290740">
        <w:rPr>
          <w:bCs/>
        </w:rPr>
        <w:t xml:space="preserve"> </w:t>
      </w:r>
      <w:r w:rsidRPr="00B64B4F">
        <w:rPr>
          <w:bCs/>
        </w:rPr>
        <w:t>outstanding patient care</w:t>
      </w:r>
      <w:r w:rsidR="00290740">
        <w:rPr>
          <w:bCs/>
        </w:rPr>
        <w:t xml:space="preserve">, </w:t>
      </w:r>
      <w:r w:rsidR="00290740" w:rsidRPr="00B64B4F">
        <w:rPr>
          <w:bCs/>
        </w:rPr>
        <w:t>University of Maryland Medical Center</w:t>
      </w:r>
    </w:p>
    <w:p w14:paraId="0420195C" w14:textId="77777777" w:rsidR="00290740" w:rsidRDefault="005C069D" w:rsidP="006043CB">
      <w:pPr>
        <w:rPr>
          <w:bCs/>
        </w:rPr>
      </w:pPr>
      <w:r>
        <w:rPr>
          <w:bCs/>
        </w:rPr>
        <w:t>2021</w:t>
      </w:r>
      <w:r>
        <w:rPr>
          <w:bCs/>
        </w:rPr>
        <w:tab/>
      </w:r>
      <w:r>
        <w:rPr>
          <w:bCs/>
        </w:rPr>
        <w:tab/>
      </w:r>
      <w:r w:rsidRPr="00B64B4F">
        <w:rPr>
          <w:bCs/>
        </w:rPr>
        <w:t>Mount Washington Pediatric Hospital</w:t>
      </w:r>
      <w:r>
        <w:rPr>
          <w:bCs/>
        </w:rPr>
        <w:t xml:space="preserve">, </w:t>
      </w:r>
      <w:r w:rsidRPr="00B64B4F">
        <w:rPr>
          <w:bCs/>
        </w:rPr>
        <w:t>Five Years of Service</w:t>
      </w:r>
      <w:r w:rsidRPr="00B64B4F">
        <w:rPr>
          <w:bCs/>
        </w:rPr>
        <w:tab/>
      </w:r>
    </w:p>
    <w:p w14:paraId="0068F299" w14:textId="1CFF0E7B" w:rsidR="005C069D" w:rsidRPr="00290740" w:rsidRDefault="00290740" w:rsidP="006043CB">
      <w:pPr>
        <w:ind w:left="1720" w:hanging="1720"/>
      </w:pPr>
      <w:r>
        <w:rPr>
          <w:bCs/>
        </w:rPr>
        <w:t>2022</w:t>
      </w:r>
      <w:r>
        <w:rPr>
          <w:bCs/>
        </w:rPr>
        <w:tab/>
      </w:r>
      <w:r>
        <w:rPr>
          <w:bCs/>
        </w:rPr>
        <w:tab/>
      </w:r>
      <w:r>
        <w:t xml:space="preserve">Keynote Speaker, Pediatric Memorial Service.  University of Maryland Children’s Hospital.  “A Journey to Peace, a Personal Narrative” – How medical providers, trained and work fiercely to save lives, come to a place of peace when they are no longer able to prevent death.  </w:t>
      </w:r>
      <w:r w:rsidRPr="00290740">
        <w:rPr>
          <w:i/>
          <w:iCs/>
        </w:rPr>
        <w:t>Chosen as the only member of the staff to represent all others in paying tribute to the children in our care.</w:t>
      </w:r>
    </w:p>
    <w:p w14:paraId="1420FC78" w14:textId="7FE083F6" w:rsidR="00AF35BE" w:rsidRDefault="00AF35BE" w:rsidP="006043CB">
      <w:pPr>
        <w:rPr>
          <w:bCs/>
        </w:rPr>
      </w:pPr>
    </w:p>
    <w:p w14:paraId="24B696C3" w14:textId="77777777" w:rsidR="005C069D" w:rsidRDefault="005C069D" w:rsidP="006043CB">
      <w:pPr>
        <w:rPr>
          <w:rFonts w:eastAsia="MS Mincho"/>
          <w:b/>
          <w:bCs/>
          <w:u w:val="single"/>
        </w:rPr>
      </w:pPr>
      <w:r w:rsidRPr="00570417">
        <w:rPr>
          <w:rFonts w:eastAsia="MS Mincho"/>
          <w:b/>
          <w:bCs/>
          <w:u w:val="single"/>
        </w:rPr>
        <w:t>Clinical Activities</w:t>
      </w:r>
    </w:p>
    <w:p w14:paraId="0BC27E53" w14:textId="77777777" w:rsidR="005C069D" w:rsidRPr="00570417" w:rsidRDefault="005C069D" w:rsidP="006043CB"/>
    <w:p w14:paraId="6333679B" w14:textId="391E643C" w:rsidR="005C069D" w:rsidRPr="005C069D" w:rsidRDefault="005C069D" w:rsidP="006043CB">
      <w:pPr>
        <w:rPr>
          <w:rFonts w:eastAsia="MS Mincho"/>
          <w:b/>
          <w:bCs/>
          <w:i/>
        </w:rPr>
      </w:pPr>
      <w:r w:rsidRPr="002C2BA2">
        <w:rPr>
          <w:rFonts w:eastAsia="MS Mincho"/>
          <w:b/>
          <w:bCs/>
          <w:u w:val="single"/>
        </w:rPr>
        <w:t>Clinical Expertise</w:t>
      </w:r>
    </w:p>
    <w:p w14:paraId="1A783989" w14:textId="1143EFF3" w:rsidR="005C069D" w:rsidRDefault="005C069D" w:rsidP="006043CB">
      <w:pPr>
        <w:rPr>
          <w:bCs/>
        </w:rPr>
      </w:pPr>
    </w:p>
    <w:p w14:paraId="434A6822" w14:textId="28715D72" w:rsidR="005C069D" w:rsidRPr="005C069D" w:rsidRDefault="005C069D" w:rsidP="006043CB">
      <w:pPr>
        <w:rPr>
          <w:bCs/>
        </w:rPr>
      </w:pPr>
      <w:r w:rsidRPr="005C069D">
        <w:rPr>
          <w:bCs/>
        </w:rPr>
        <w:t>Board</w:t>
      </w:r>
      <w:r>
        <w:rPr>
          <w:bCs/>
        </w:rPr>
        <w:t>-C</w:t>
      </w:r>
      <w:r w:rsidRPr="005C069D">
        <w:rPr>
          <w:bCs/>
        </w:rPr>
        <w:t>ertified Pediatrician</w:t>
      </w:r>
    </w:p>
    <w:p w14:paraId="1889AD75" w14:textId="201AA78C" w:rsidR="005C069D" w:rsidRDefault="005C069D" w:rsidP="006043CB">
      <w:pPr>
        <w:rPr>
          <w:bCs/>
        </w:rPr>
      </w:pPr>
      <w:r w:rsidRPr="005C069D">
        <w:rPr>
          <w:bCs/>
        </w:rPr>
        <w:lastRenderedPageBreak/>
        <w:t xml:space="preserve">Additional </w:t>
      </w:r>
      <w:r>
        <w:rPr>
          <w:bCs/>
        </w:rPr>
        <w:t>B</w:t>
      </w:r>
      <w:r w:rsidRPr="005C069D">
        <w:rPr>
          <w:bCs/>
        </w:rPr>
        <w:t>oard</w:t>
      </w:r>
      <w:r>
        <w:rPr>
          <w:bCs/>
        </w:rPr>
        <w:t>-Ce</w:t>
      </w:r>
      <w:r w:rsidRPr="005C069D">
        <w:rPr>
          <w:bCs/>
        </w:rPr>
        <w:t>rtification in the subspecialty of Pediatric Critical Care</w:t>
      </w:r>
    </w:p>
    <w:p w14:paraId="2282E2EC" w14:textId="44C9ED5D" w:rsidR="005C069D" w:rsidRPr="005C069D" w:rsidRDefault="005C069D" w:rsidP="006043CB">
      <w:pPr>
        <w:rPr>
          <w:bCs/>
        </w:rPr>
      </w:pPr>
      <w:r>
        <w:rPr>
          <w:bCs/>
        </w:rPr>
        <w:t xml:space="preserve">Unstructured training and </w:t>
      </w:r>
      <w:r w:rsidR="00290740">
        <w:rPr>
          <w:bCs/>
        </w:rPr>
        <w:t xml:space="preserve">clinical </w:t>
      </w:r>
      <w:r>
        <w:rPr>
          <w:bCs/>
        </w:rPr>
        <w:t>expertise in Pediatric Palliative Care</w:t>
      </w:r>
    </w:p>
    <w:p w14:paraId="08926684" w14:textId="77777777" w:rsidR="006E3CF9" w:rsidRDefault="006E3CF9" w:rsidP="006043CB">
      <w:pPr>
        <w:rPr>
          <w:bCs/>
        </w:rPr>
      </w:pPr>
      <w:r>
        <w:rPr>
          <w:bCs/>
        </w:rPr>
        <w:t xml:space="preserve">Expert in </w:t>
      </w:r>
      <w:r w:rsidR="00290740">
        <w:rPr>
          <w:bCs/>
        </w:rPr>
        <w:t>Breastfeeding Medicine,</w:t>
      </w:r>
      <w:r w:rsidR="00290740" w:rsidRPr="00290740">
        <w:rPr>
          <w:bCs/>
        </w:rPr>
        <w:t xml:space="preserve"> </w:t>
      </w:r>
      <w:r w:rsidR="00290740">
        <w:rPr>
          <w:bCs/>
        </w:rPr>
        <w:t xml:space="preserve">Designated as </w:t>
      </w:r>
      <w:r w:rsidR="00290740" w:rsidRPr="005C069D">
        <w:rPr>
          <w:bCs/>
        </w:rPr>
        <w:t>Fellow of the Academy of Breastfeeding Medicine</w:t>
      </w:r>
    </w:p>
    <w:p w14:paraId="68644D76" w14:textId="7E150CA1" w:rsidR="005C069D" w:rsidRDefault="005C069D" w:rsidP="006043CB">
      <w:pPr>
        <w:rPr>
          <w:bCs/>
        </w:rPr>
      </w:pPr>
      <w:r w:rsidRPr="005C069D">
        <w:rPr>
          <w:bCs/>
        </w:rPr>
        <w:t xml:space="preserve">International </w:t>
      </w:r>
      <w:r>
        <w:rPr>
          <w:bCs/>
        </w:rPr>
        <w:t>B</w:t>
      </w:r>
      <w:r w:rsidRPr="005C069D">
        <w:rPr>
          <w:bCs/>
        </w:rPr>
        <w:t>oard-Certified Lactation Consultant</w:t>
      </w:r>
    </w:p>
    <w:p w14:paraId="766AE13E" w14:textId="77777777" w:rsidR="006E3CF9" w:rsidRDefault="006E3CF9" w:rsidP="006043CB">
      <w:pPr>
        <w:rPr>
          <w:bCs/>
        </w:rPr>
      </w:pPr>
    </w:p>
    <w:p w14:paraId="1694DFF2" w14:textId="5AE5C0A6" w:rsidR="005C069D" w:rsidRDefault="005C069D" w:rsidP="006043CB">
      <w:pPr>
        <w:rPr>
          <w:rFonts w:eastAsia="MS Mincho"/>
          <w:b/>
          <w:bCs/>
          <w:u w:val="single"/>
        </w:rPr>
      </w:pPr>
      <w:r w:rsidRPr="002C2BA2">
        <w:rPr>
          <w:rFonts w:eastAsia="MS Mincho"/>
          <w:b/>
          <w:bCs/>
          <w:u w:val="single"/>
        </w:rPr>
        <w:t>Scope of Clinical Practice</w:t>
      </w:r>
    </w:p>
    <w:p w14:paraId="084127AA" w14:textId="4BFB027F" w:rsidR="002A40E2" w:rsidRPr="004F5BCB" w:rsidRDefault="002A40E2" w:rsidP="006043CB">
      <w:pPr>
        <w:rPr>
          <w:rFonts w:asciiTheme="majorHAnsi" w:hAnsiTheme="majorHAnsi" w:cstheme="majorHAnsi"/>
          <w:bCs/>
        </w:rPr>
      </w:pPr>
    </w:p>
    <w:p w14:paraId="41F37498" w14:textId="0E02FD15" w:rsidR="00290740" w:rsidRDefault="004F5BCB" w:rsidP="006043CB">
      <w:pPr>
        <w:ind w:left="1720" w:hanging="1720"/>
        <w:rPr>
          <w:rFonts w:asciiTheme="majorHAnsi" w:hAnsiTheme="majorHAnsi" w:cstheme="majorHAnsi"/>
        </w:rPr>
      </w:pPr>
      <w:r>
        <w:rPr>
          <w:rFonts w:asciiTheme="majorHAnsi" w:hAnsiTheme="majorHAnsi" w:cstheme="majorHAnsi"/>
        </w:rPr>
        <w:t>2003 – 2007</w:t>
      </w:r>
      <w:r>
        <w:rPr>
          <w:rFonts w:asciiTheme="majorHAnsi" w:hAnsiTheme="majorHAnsi" w:cstheme="majorHAnsi"/>
        </w:rPr>
        <w:tab/>
      </w:r>
      <w:r w:rsidRPr="004F5BCB">
        <w:rPr>
          <w:rFonts w:asciiTheme="majorHAnsi" w:hAnsiTheme="majorHAnsi" w:cstheme="majorHAnsi"/>
        </w:rPr>
        <w:t>Pediatric Critical Care Attending</w:t>
      </w:r>
      <w:r w:rsidR="00290740">
        <w:rPr>
          <w:rFonts w:asciiTheme="majorHAnsi" w:hAnsiTheme="majorHAnsi" w:cstheme="majorHAnsi"/>
        </w:rPr>
        <w:t xml:space="preserve">, </w:t>
      </w:r>
      <w:r w:rsidRPr="004F5BCB">
        <w:rPr>
          <w:rFonts w:asciiTheme="majorHAnsi" w:hAnsiTheme="majorHAnsi" w:cstheme="majorHAnsi"/>
        </w:rPr>
        <w:t>Yale-New Haven Children’s Hospital</w:t>
      </w:r>
      <w:r w:rsidR="00290740">
        <w:rPr>
          <w:rFonts w:asciiTheme="majorHAnsi" w:hAnsiTheme="majorHAnsi" w:cstheme="majorHAnsi"/>
        </w:rPr>
        <w:t xml:space="preserve">, CT.  Supervised care of critically ill children in the </w:t>
      </w:r>
      <w:r w:rsidRPr="00290740">
        <w:rPr>
          <w:rFonts w:asciiTheme="majorHAnsi" w:hAnsiTheme="majorHAnsi" w:cstheme="majorHAnsi"/>
        </w:rPr>
        <w:t>19</w:t>
      </w:r>
      <w:r w:rsidR="00290740">
        <w:rPr>
          <w:rFonts w:asciiTheme="majorHAnsi" w:hAnsiTheme="majorHAnsi" w:cstheme="majorHAnsi"/>
        </w:rPr>
        <w:t xml:space="preserve">- </w:t>
      </w:r>
      <w:r w:rsidRPr="00290740">
        <w:rPr>
          <w:rFonts w:asciiTheme="majorHAnsi" w:hAnsiTheme="majorHAnsi" w:cstheme="majorHAnsi"/>
        </w:rPr>
        <w:t xml:space="preserve">bed multidisciplinary </w:t>
      </w:r>
      <w:r w:rsidR="00290740">
        <w:rPr>
          <w:rFonts w:asciiTheme="majorHAnsi" w:hAnsiTheme="majorHAnsi" w:cstheme="majorHAnsi"/>
        </w:rPr>
        <w:t xml:space="preserve">high acuity </w:t>
      </w:r>
      <w:r w:rsidR="006E3CF9">
        <w:rPr>
          <w:rFonts w:asciiTheme="majorHAnsi" w:hAnsiTheme="majorHAnsi" w:cstheme="majorHAnsi"/>
        </w:rPr>
        <w:t xml:space="preserve">mixed </w:t>
      </w:r>
      <w:r w:rsidRPr="00290740">
        <w:rPr>
          <w:rFonts w:asciiTheme="majorHAnsi" w:hAnsiTheme="majorHAnsi" w:cstheme="majorHAnsi"/>
        </w:rPr>
        <w:t xml:space="preserve">medical, </w:t>
      </w:r>
      <w:proofErr w:type="gramStart"/>
      <w:r w:rsidRPr="00290740">
        <w:rPr>
          <w:rFonts w:asciiTheme="majorHAnsi" w:hAnsiTheme="majorHAnsi" w:cstheme="majorHAnsi"/>
        </w:rPr>
        <w:t>surgical</w:t>
      </w:r>
      <w:proofErr w:type="gramEnd"/>
      <w:r w:rsidRPr="00290740">
        <w:rPr>
          <w:rFonts w:asciiTheme="majorHAnsi" w:hAnsiTheme="majorHAnsi" w:cstheme="majorHAnsi"/>
        </w:rPr>
        <w:t xml:space="preserve"> and cardiac P</w:t>
      </w:r>
      <w:r w:rsidR="006E3CF9">
        <w:rPr>
          <w:rFonts w:asciiTheme="majorHAnsi" w:hAnsiTheme="majorHAnsi" w:cstheme="majorHAnsi"/>
        </w:rPr>
        <w:t>ediatric Intensive Care Unit (PICU), including oncology, transplant, ECMO (Extracorporeal Membrane Oxygenation) and other subspecialty care</w:t>
      </w:r>
      <w:r w:rsidR="00290740">
        <w:rPr>
          <w:rFonts w:asciiTheme="majorHAnsi" w:hAnsiTheme="majorHAnsi" w:cstheme="majorHAnsi"/>
        </w:rPr>
        <w:t xml:space="preserve">.  </w:t>
      </w:r>
      <w:r w:rsidR="00B037A4" w:rsidRPr="00290740">
        <w:rPr>
          <w:rFonts w:asciiTheme="majorHAnsi" w:hAnsiTheme="majorHAnsi" w:cstheme="majorHAnsi"/>
        </w:rPr>
        <w:t xml:space="preserve">ECMO </w:t>
      </w:r>
      <w:r w:rsidRPr="00290740">
        <w:rPr>
          <w:rFonts w:asciiTheme="majorHAnsi" w:hAnsiTheme="majorHAnsi" w:cstheme="majorHAnsi"/>
        </w:rPr>
        <w:t>~ 2</w:t>
      </w:r>
      <w:r w:rsidR="006E3CF9">
        <w:rPr>
          <w:rFonts w:asciiTheme="majorHAnsi" w:hAnsiTheme="majorHAnsi" w:cstheme="majorHAnsi"/>
        </w:rPr>
        <w:t>-4</w:t>
      </w:r>
      <w:r w:rsidRPr="00290740">
        <w:rPr>
          <w:rFonts w:asciiTheme="majorHAnsi" w:hAnsiTheme="majorHAnsi" w:cstheme="majorHAnsi"/>
        </w:rPr>
        <w:t xml:space="preserve"> patients</w:t>
      </w:r>
      <w:r w:rsidR="00B037A4" w:rsidRPr="00290740">
        <w:rPr>
          <w:rFonts w:asciiTheme="majorHAnsi" w:hAnsiTheme="majorHAnsi" w:cstheme="majorHAnsi"/>
        </w:rPr>
        <w:t>/year</w:t>
      </w:r>
      <w:r w:rsidR="00290740">
        <w:rPr>
          <w:rFonts w:asciiTheme="majorHAnsi" w:hAnsiTheme="majorHAnsi" w:cstheme="majorHAnsi"/>
        </w:rPr>
        <w:t>.</w:t>
      </w:r>
      <w:r w:rsidR="006043CB">
        <w:rPr>
          <w:rFonts w:asciiTheme="majorHAnsi" w:hAnsiTheme="majorHAnsi" w:cstheme="majorHAnsi"/>
        </w:rPr>
        <w:t xml:space="preserve">  </w:t>
      </w:r>
      <w:r w:rsidR="00290740">
        <w:rPr>
          <w:rFonts w:asciiTheme="majorHAnsi" w:hAnsiTheme="majorHAnsi" w:cstheme="majorHAnsi"/>
        </w:rPr>
        <w:t>Direct the care of critically ill children transported from referring hospitals throughout the State of Connecticut</w:t>
      </w:r>
      <w:r w:rsidR="006043CB">
        <w:rPr>
          <w:rFonts w:asciiTheme="majorHAnsi" w:hAnsiTheme="majorHAnsi" w:cstheme="majorHAnsi"/>
        </w:rPr>
        <w:t xml:space="preserve">.  </w:t>
      </w:r>
      <w:r w:rsidR="000933B3">
        <w:t>Supervising residents</w:t>
      </w:r>
      <w:r w:rsidR="000933B3">
        <w:t xml:space="preserve">, </w:t>
      </w:r>
      <w:proofErr w:type="gramStart"/>
      <w:r w:rsidR="000933B3">
        <w:t>fellows</w:t>
      </w:r>
      <w:proofErr w:type="gramEnd"/>
      <w:r w:rsidR="000933B3">
        <w:t xml:space="preserve"> and advanced care providers</w:t>
      </w:r>
      <w:r w:rsidR="000933B3">
        <w:rPr>
          <w:rFonts w:asciiTheme="majorHAnsi" w:hAnsiTheme="majorHAnsi" w:cstheme="majorHAnsi"/>
        </w:rPr>
        <w:t xml:space="preserve">.  </w:t>
      </w:r>
      <w:r w:rsidR="00290740">
        <w:rPr>
          <w:rFonts w:asciiTheme="majorHAnsi" w:hAnsiTheme="majorHAnsi" w:cstheme="majorHAnsi"/>
        </w:rPr>
        <w:t>Total time in clinical duties: 14-1</w:t>
      </w:r>
      <w:r w:rsidR="006E3CF9">
        <w:rPr>
          <w:rFonts w:asciiTheme="majorHAnsi" w:hAnsiTheme="majorHAnsi" w:cstheme="majorHAnsi"/>
        </w:rPr>
        <w:t>8</w:t>
      </w:r>
      <w:r w:rsidR="00290740">
        <w:rPr>
          <w:rFonts w:asciiTheme="majorHAnsi" w:hAnsiTheme="majorHAnsi" w:cstheme="majorHAnsi"/>
        </w:rPr>
        <w:t xml:space="preserve"> weeks of service/ year, ~ 60 </w:t>
      </w:r>
      <w:r w:rsidR="006E3CF9">
        <w:rPr>
          <w:rFonts w:asciiTheme="majorHAnsi" w:hAnsiTheme="majorHAnsi" w:cstheme="majorHAnsi"/>
        </w:rPr>
        <w:t>14-</w:t>
      </w:r>
      <w:r w:rsidR="000933B3">
        <w:rPr>
          <w:rFonts w:asciiTheme="majorHAnsi" w:hAnsiTheme="majorHAnsi" w:cstheme="majorHAnsi"/>
        </w:rPr>
        <w:t xml:space="preserve"> </w:t>
      </w:r>
      <w:r w:rsidR="006E3CF9">
        <w:rPr>
          <w:rFonts w:asciiTheme="majorHAnsi" w:hAnsiTheme="majorHAnsi" w:cstheme="majorHAnsi"/>
        </w:rPr>
        <w:t xml:space="preserve">hour </w:t>
      </w:r>
      <w:r w:rsidR="00290740">
        <w:rPr>
          <w:rFonts w:asciiTheme="majorHAnsi" w:hAnsiTheme="majorHAnsi" w:cstheme="majorHAnsi"/>
        </w:rPr>
        <w:t>night and weekend days/ year</w:t>
      </w:r>
    </w:p>
    <w:p w14:paraId="5D2C44D7" w14:textId="743BF391" w:rsidR="00E6228F" w:rsidRDefault="00E6228F" w:rsidP="006043CB">
      <w:pPr>
        <w:ind w:left="1728"/>
        <w:rPr>
          <w:rFonts w:asciiTheme="majorHAnsi" w:hAnsiTheme="majorHAnsi" w:cstheme="majorHAnsi"/>
        </w:rPr>
      </w:pPr>
      <w:r>
        <w:rPr>
          <w:rFonts w:asciiTheme="majorHAnsi" w:hAnsiTheme="majorHAnsi" w:cstheme="majorHAnsi"/>
        </w:rPr>
        <w:t>Establishment of the Yale Pediatric Advanced Care Team, a Pediatric Palliative Care Program that provided palliative care services to inpatient pediatric patients.</w:t>
      </w:r>
    </w:p>
    <w:p w14:paraId="4B8A72E2" w14:textId="78BD2749" w:rsidR="006E3CF9" w:rsidRDefault="006E3CF9" w:rsidP="006043CB">
      <w:pPr>
        <w:ind w:left="1728"/>
        <w:rPr>
          <w:rFonts w:asciiTheme="majorHAnsi" w:hAnsiTheme="majorHAnsi" w:cstheme="majorHAnsi"/>
        </w:rPr>
      </w:pPr>
      <w:r>
        <w:rPr>
          <w:rFonts w:asciiTheme="majorHAnsi" w:hAnsiTheme="majorHAnsi" w:cstheme="majorHAnsi"/>
        </w:rPr>
        <w:t xml:space="preserve">Additional expertise in Quality Improvement and Patient Safety, </w:t>
      </w:r>
      <w:r w:rsidRPr="006E3CF9">
        <w:rPr>
          <w:rFonts w:cstheme="minorHAnsi"/>
        </w:rPr>
        <w:t>creation of a Rapid Response Team,</w:t>
      </w:r>
      <w:r w:rsidRPr="006E3CF9">
        <w:rPr>
          <w:rFonts w:asciiTheme="majorHAnsi" w:hAnsiTheme="majorHAnsi" w:cstheme="majorHAnsi"/>
        </w:rPr>
        <w:t xml:space="preserve"> implementation of changes in model of care, patient safety checklists, multidisciplinary rounds, improvement in the sign out</w:t>
      </w:r>
      <w:r>
        <w:rPr>
          <w:rFonts w:asciiTheme="majorHAnsi" w:hAnsiTheme="majorHAnsi" w:cstheme="majorHAnsi"/>
        </w:rPr>
        <w:t xml:space="preserve">/ transfer of care </w:t>
      </w:r>
      <w:r w:rsidRPr="006E3CF9">
        <w:rPr>
          <w:rFonts w:asciiTheme="majorHAnsi" w:hAnsiTheme="majorHAnsi" w:cstheme="majorHAnsi"/>
        </w:rPr>
        <w:t>process.</w:t>
      </w:r>
    </w:p>
    <w:p w14:paraId="29523486" w14:textId="0E6720FE" w:rsidR="00E6228F" w:rsidRDefault="00290740" w:rsidP="006043CB">
      <w:pPr>
        <w:ind w:left="1720" w:hanging="1720"/>
        <w:rPr>
          <w:rFonts w:asciiTheme="majorHAnsi" w:hAnsiTheme="majorHAnsi" w:cstheme="majorHAnsi"/>
        </w:rPr>
      </w:pPr>
      <w:r>
        <w:rPr>
          <w:rFonts w:asciiTheme="majorHAnsi" w:hAnsiTheme="majorHAnsi" w:cstheme="majorHAnsi"/>
        </w:rPr>
        <w:t>2004 – 2007</w:t>
      </w:r>
      <w:r>
        <w:rPr>
          <w:rFonts w:asciiTheme="majorHAnsi" w:hAnsiTheme="majorHAnsi" w:cstheme="majorHAnsi"/>
        </w:rPr>
        <w:tab/>
      </w:r>
      <w:r w:rsidR="004F5BCB" w:rsidRPr="00290740">
        <w:rPr>
          <w:rFonts w:asciiTheme="majorHAnsi" w:hAnsiTheme="majorHAnsi" w:cstheme="majorHAnsi"/>
        </w:rPr>
        <w:t>Attending Physician on Pediatric Sedation Service</w:t>
      </w:r>
      <w:r>
        <w:rPr>
          <w:rFonts w:asciiTheme="majorHAnsi" w:hAnsiTheme="majorHAnsi" w:cstheme="majorHAnsi"/>
        </w:rPr>
        <w:t xml:space="preserve">, </w:t>
      </w:r>
      <w:r w:rsidRPr="004F5BCB">
        <w:rPr>
          <w:rFonts w:asciiTheme="majorHAnsi" w:hAnsiTheme="majorHAnsi" w:cstheme="majorHAnsi"/>
        </w:rPr>
        <w:t>Yale-New Haven Children’s Hospital</w:t>
      </w:r>
      <w:r>
        <w:rPr>
          <w:rFonts w:asciiTheme="majorHAnsi" w:hAnsiTheme="majorHAnsi" w:cstheme="majorHAnsi"/>
        </w:rPr>
        <w:t>, CT.  Direct care for pediatric patients requiring conscious sedation for procedures or radiologic studies.  Total time ~ 60 nights and weekend days/ year</w:t>
      </w:r>
    </w:p>
    <w:p w14:paraId="7C41B671" w14:textId="23B3D942" w:rsidR="00290740" w:rsidRPr="00290740" w:rsidRDefault="00290740" w:rsidP="00575160">
      <w:pPr>
        <w:ind w:left="1720" w:hanging="1720"/>
        <w:rPr>
          <w:rFonts w:asciiTheme="majorHAnsi" w:hAnsiTheme="majorHAnsi" w:cstheme="majorHAnsi"/>
        </w:rPr>
      </w:pPr>
      <w:r w:rsidRPr="004F5BCB">
        <w:rPr>
          <w:rFonts w:asciiTheme="majorHAnsi" w:hAnsiTheme="majorHAnsi" w:cstheme="majorHAnsi"/>
        </w:rPr>
        <w:t xml:space="preserve">2007 </w:t>
      </w:r>
      <w:r w:rsidR="006043CB">
        <w:rPr>
          <w:rFonts w:asciiTheme="majorHAnsi" w:hAnsiTheme="majorHAnsi" w:cstheme="majorHAnsi"/>
        </w:rPr>
        <w:t>–</w:t>
      </w:r>
      <w:r w:rsidRPr="004F5BCB">
        <w:rPr>
          <w:rFonts w:asciiTheme="majorHAnsi" w:hAnsiTheme="majorHAnsi" w:cstheme="majorHAnsi"/>
        </w:rPr>
        <w:t xml:space="preserve"> 2012</w:t>
      </w:r>
      <w:r w:rsidR="006043CB">
        <w:rPr>
          <w:rFonts w:asciiTheme="majorHAnsi" w:hAnsiTheme="majorHAnsi" w:cstheme="majorHAnsi"/>
        </w:rPr>
        <w:tab/>
      </w:r>
      <w:r w:rsidRPr="004F5BCB">
        <w:rPr>
          <w:rFonts w:asciiTheme="majorHAnsi" w:hAnsiTheme="majorHAnsi" w:cstheme="majorHAnsi"/>
        </w:rPr>
        <w:t>Pediatric Critical Care Attending</w:t>
      </w:r>
      <w:r>
        <w:rPr>
          <w:rFonts w:asciiTheme="majorHAnsi" w:hAnsiTheme="majorHAnsi" w:cstheme="majorHAnsi"/>
        </w:rPr>
        <w:t xml:space="preserve">, </w:t>
      </w:r>
      <w:r w:rsidRPr="004F5BCB">
        <w:rPr>
          <w:rFonts w:asciiTheme="majorHAnsi" w:hAnsiTheme="majorHAnsi" w:cstheme="majorHAnsi"/>
        </w:rPr>
        <w:t>Shady Grove Adventist Hospital</w:t>
      </w:r>
      <w:r>
        <w:rPr>
          <w:rFonts w:asciiTheme="majorHAnsi" w:hAnsiTheme="majorHAnsi" w:cstheme="majorHAnsi"/>
        </w:rPr>
        <w:t>, Rockville, MD.</w:t>
      </w:r>
      <w:r w:rsidR="00575160">
        <w:rPr>
          <w:rFonts w:asciiTheme="majorHAnsi" w:hAnsiTheme="majorHAnsi" w:cstheme="majorHAnsi"/>
        </w:rPr>
        <w:t xml:space="preserve">  </w:t>
      </w:r>
      <w:r>
        <w:rPr>
          <w:rFonts w:asciiTheme="majorHAnsi" w:hAnsiTheme="majorHAnsi" w:cstheme="majorHAnsi"/>
        </w:rPr>
        <w:t>Direct care</w:t>
      </w:r>
      <w:r w:rsidRPr="00290740">
        <w:rPr>
          <w:rFonts w:asciiTheme="majorHAnsi" w:hAnsiTheme="majorHAnsi" w:cstheme="majorHAnsi"/>
        </w:rPr>
        <w:t xml:space="preserve"> of critically ill children in a 7- bed PICU in a community hospital, including medical and surgical cases</w:t>
      </w:r>
      <w:r>
        <w:rPr>
          <w:rFonts w:asciiTheme="majorHAnsi" w:hAnsiTheme="majorHAnsi" w:cstheme="majorHAnsi"/>
        </w:rPr>
        <w:t xml:space="preserve">.  Direct the care of critically ill children transported from referring hospitals throughout the State of Maryland to Shady Grove PICU.  </w:t>
      </w:r>
      <w:r w:rsidRPr="004F5BCB">
        <w:rPr>
          <w:rFonts w:asciiTheme="majorHAnsi" w:hAnsiTheme="majorHAnsi" w:cstheme="majorHAnsi"/>
        </w:rPr>
        <w:t>Occasional coverage for pediatric patients on a 30 bed Pediatric Inpatient Unit</w:t>
      </w:r>
      <w:r>
        <w:rPr>
          <w:rFonts w:asciiTheme="majorHAnsi" w:hAnsiTheme="majorHAnsi" w:cstheme="majorHAnsi"/>
        </w:rPr>
        <w:t>.</w:t>
      </w:r>
      <w:r w:rsidR="006043CB">
        <w:rPr>
          <w:rFonts w:asciiTheme="majorHAnsi" w:hAnsiTheme="majorHAnsi" w:cstheme="majorHAnsi"/>
        </w:rPr>
        <w:t xml:space="preserve">  </w:t>
      </w:r>
      <w:r>
        <w:rPr>
          <w:rFonts w:asciiTheme="majorHAnsi" w:hAnsiTheme="majorHAnsi" w:cstheme="majorHAnsi"/>
        </w:rPr>
        <w:t>Total time in clinical duties: 26 weeks of service/ year, 24</w:t>
      </w:r>
      <w:r w:rsidR="006E3CF9">
        <w:rPr>
          <w:rFonts w:asciiTheme="majorHAnsi" w:hAnsiTheme="majorHAnsi" w:cstheme="majorHAnsi"/>
        </w:rPr>
        <w:t>-</w:t>
      </w:r>
      <w:r w:rsidR="000933B3">
        <w:rPr>
          <w:rFonts w:asciiTheme="majorHAnsi" w:hAnsiTheme="majorHAnsi" w:cstheme="majorHAnsi"/>
        </w:rPr>
        <w:t xml:space="preserve"> </w:t>
      </w:r>
      <w:r>
        <w:rPr>
          <w:rFonts w:asciiTheme="majorHAnsi" w:hAnsiTheme="majorHAnsi" w:cstheme="majorHAnsi"/>
        </w:rPr>
        <w:t>hour coverage</w:t>
      </w:r>
    </w:p>
    <w:p w14:paraId="15E3FADD" w14:textId="45A28F85" w:rsidR="00290740" w:rsidRDefault="004F5BCB" w:rsidP="006043CB">
      <w:pPr>
        <w:ind w:left="1720" w:hanging="1720"/>
        <w:rPr>
          <w:rFonts w:asciiTheme="majorHAnsi" w:hAnsiTheme="majorHAnsi" w:cstheme="majorHAnsi"/>
        </w:rPr>
      </w:pPr>
      <w:r>
        <w:t>2013 – 2019</w:t>
      </w:r>
      <w:r>
        <w:tab/>
      </w:r>
      <w:r w:rsidRPr="00B64B4F">
        <w:t>Pediatric Critical Care Attending</w:t>
      </w:r>
      <w:r w:rsidR="00290740">
        <w:t xml:space="preserve">, </w:t>
      </w:r>
      <w:r w:rsidRPr="00B64B4F">
        <w:t>Huntsville Hospital, Huntsville, AL</w:t>
      </w:r>
      <w:r w:rsidR="00290740">
        <w:t>.</w:t>
      </w:r>
      <w:r w:rsidR="006E3CF9">
        <w:t xml:space="preserve"> </w:t>
      </w:r>
      <w:r w:rsidR="00290740">
        <w:t xml:space="preserve"> Direct c</w:t>
      </w:r>
      <w:r w:rsidR="00290740" w:rsidRPr="00290740">
        <w:rPr>
          <w:rFonts w:asciiTheme="majorHAnsi" w:hAnsiTheme="majorHAnsi" w:cstheme="majorHAnsi"/>
        </w:rPr>
        <w:t>are of critically ill children in a</w:t>
      </w:r>
      <w:r w:rsidR="00290740">
        <w:rPr>
          <w:rFonts w:asciiTheme="majorHAnsi" w:hAnsiTheme="majorHAnsi" w:cstheme="majorHAnsi"/>
        </w:rPr>
        <w:t>n 11</w:t>
      </w:r>
      <w:r w:rsidR="00290740" w:rsidRPr="00290740">
        <w:rPr>
          <w:rFonts w:asciiTheme="majorHAnsi" w:hAnsiTheme="majorHAnsi" w:cstheme="majorHAnsi"/>
        </w:rPr>
        <w:t xml:space="preserve">- bed PICU in a community hospital, including </w:t>
      </w:r>
      <w:r w:rsidR="006E3CF9">
        <w:rPr>
          <w:rFonts w:asciiTheme="majorHAnsi" w:hAnsiTheme="majorHAnsi" w:cstheme="majorHAnsi"/>
        </w:rPr>
        <w:t xml:space="preserve">high acuity </w:t>
      </w:r>
      <w:r w:rsidR="00290740" w:rsidRPr="00290740">
        <w:rPr>
          <w:rFonts w:asciiTheme="majorHAnsi" w:hAnsiTheme="majorHAnsi" w:cstheme="majorHAnsi"/>
        </w:rPr>
        <w:t>medical and surgical cases</w:t>
      </w:r>
      <w:r w:rsidR="006E3CF9">
        <w:rPr>
          <w:rFonts w:asciiTheme="majorHAnsi" w:hAnsiTheme="majorHAnsi" w:cstheme="majorHAnsi"/>
        </w:rPr>
        <w:t>, including oncology and other subspecialties</w:t>
      </w:r>
      <w:r w:rsidR="00290740">
        <w:rPr>
          <w:rFonts w:asciiTheme="majorHAnsi" w:hAnsiTheme="majorHAnsi" w:cstheme="majorHAnsi"/>
        </w:rPr>
        <w:t xml:space="preserve">.  Direct the care of critically ill children transported from referring hospitals throughout the State of Alabama and Tennessee. </w:t>
      </w:r>
      <w:r w:rsidR="006E3CF9">
        <w:rPr>
          <w:rFonts w:asciiTheme="majorHAnsi" w:hAnsiTheme="majorHAnsi" w:cstheme="majorHAnsi"/>
        </w:rPr>
        <w:t xml:space="preserve"> </w:t>
      </w:r>
      <w:r w:rsidR="006E3CF9">
        <w:t xml:space="preserve">Supervising residents and advanced care providers. </w:t>
      </w:r>
      <w:r w:rsidR="00290740">
        <w:rPr>
          <w:rFonts w:asciiTheme="majorHAnsi" w:hAnsiTheme="majorHAnsi" w:cstheme="majorHAnsi"/>
        </w:rPr>
        <w:t xml:space="preserve"> </w:t>
      </w:r>
      <w:r w:rsidR="00290740" w:rsidRPr="00290740">
        <w:rPr>
          <w:i/>
          <w:iCs/>
        </w:rPr>
        <w:t>Site for clinical rotations for students and family practice residency program of the University of Alabama at Birmingham</w:t>
      </w:r>
      <w:r w:rsidR="006043CB">
        <w:rPr>
          <w:i/>
          <w:iCs/>
        </w:rPr>
        <w:t>.</w:t>
      </w:r>
      <w:r w:rsidR="000933B3">
        <w:rPr>
          <w:i/>
          <w:iCs/>
        </w:rPr>
        <w:t xml:space="preserve"> </w:t>
      </w:r>
      <w:r w:rsidR="006043CB">
        <w:rPr>
          <w:i/>
          <w:iCs/>
        </w:rPr>
        <w:t xml:space="preserve"> </w:t>
      </w:r>
      <w:r w:rsidR="00290740">
        <w:rPr>
          <w:rFonts w:asciiTheme="majorHAnsi" w:hAnsiTheme="majorHAnsi" w:cstheme="majorHAnsi"/>
        </w:rPr>
        <w:t>Locum</w:t>
      </w:r>
      <w:r w:rsidR="005C6223">
        <w:rPr>
          <w:rFonts w:asciiTheme="majorHAnsi" w:hAnsiTheme="majorHAnsi" w:cstheme="majorHAnsi"/>
        </w:rPr>
        <w:t xml:space="preserve"> </w:t>
      </w:r>
      <w:r w:rsidR="00290740">
        <w:rPr>
          <w:rFonts w:asciiTheme="majorHAnsi" w:hAnsiTheme="majorHAnsi" w:cstheme="majorHAnsi"/>
        </w:rPr>
        <w:t xml:space="preserve">tenens </w:t>
      </w:r>
      <w:r w:rsidR="005C6223">
        <w:rPr>
          <w:rFonts w:asciiTheme="majorHAnsi" w:hAnsiTheme="majorHAnsi" w:cstheme="majorHAnsi"/>
        </w:rPr>
        <w:t xml:space="preserve">(temporary coverage) </w:t>
      </w:r>
      <w:r w:rsidR="00290740">
        <w:rPr>
          <w:rFonts w:asciiTheme="majorHAnsi" w:hAnsiTheme="majorHAnsi" w:cstheme="majorHAnsi"/>
        </w:rPr>
        <w:t xml:space="preserve">physician coverage with varying time. </w:t>
      </w:r>
      <w:r w:rsidR="000933B3">
        <w:rPr>
          <w:rFonts w:asciiTheme="majorHAnsi" w:hAnsiTheme="majorHAnsi" w:cstheme="majorHAnsi"/>
        </w:rPr>
        <w:t xml:space="preserve"> </w:t>
      </w:r>
      <w:r w:rsidR="00290740">
        <w:rPr>
          <w:rFonts w:asciiTheme="majorHAnsi" w:hAnsiTheme="majorHAnsi" w:cstheme="majorHAnsi"/>
        </w:rPr>
        <w:t xml:space="preserve">Average about 4 days/ every other month, </w:t>
      </w:r>
      <w:r w:rsidR="006E3CF9">
        <w:rPr>
          <w:rFonts w:asciiTheme="majorHAnsi" w:hAnsiTheme="majorHAnsi" w:cstheme="majorHAnsi"/>
        </w:rPr>
        <w:t>24-</w:t>
      </w:r>
      <w:r w:rsidR="000933B3">
        <w:rPr>
          <w:rFonts w:asciiTheme="majorHAnsi" w:hAnsiTheme="majorHAnsi" w:cstheme="majorHAnsi"/>
        </w:rPr>
        <w:t xml:space="preserve"> </w:t>
      </w:r>
      <w:r w:rsidR="006E3CF9">
        <w:rPr>
          <w:rFonts w:asciiTheme="majorHAnsi" w:hAnsiTheme="majorHAnsi" w:cstheme="majorHAnsi"/>
        </w:rPr>
        <w:t>hour</w:t>
      </w:r>
      <w:r w:rsidR="00290740">
        <w:rPr>
          <w:rFonts w:asciiTheme="majorHAnsi" w:hAnsiTheme="majorHAnsi" w:cstheme="majorHAnsi"/>
        </w:rPr>
        <w:t xml:space="preserve"> coverage</w:t>
      </w:r>
    </w:p>
    <w:p w14:paraId="101D5BFF" w14:textId="2C13C896" w:rsidR="00290740" w:rsidRPr="00290740" w:rsidRDefault="00290740" w:rsidP="006043CB">
      <w:pPr>
        <w:ind w:left="1720" w:hanging="1720"/>
        <w:rPr>
          <w:rFonts w:asciiTheme="majorHAnsi" w:hAnsiTheme="majorHAnsi" w:cstheme="majorHAnsi"/>
        </w:rPr>
      </w:pPr>
      <w:r>
        <w:lastRenderedPageBreak/>
        <w:t>2016 – 2019</w:t>
      </w:r>
      <w:r>
        <w:tab/>
      </w:r>
      <w:r w:rsidRPr="00B64B4F">
        <w:t>Pediatric Critical Care Attending</w:t>
      </w:r>
      <w:r>
        <w:t xml:space="preserve">, </w:t>
      </w:r>
      <w:r w:rsidRPr="00B64B4F">
        <w:t xml:space="preserve">USA </w:t>
      </w:r>
      <w:proofErr w:type="gramStart"/>
      <w:r w:rsidRPr="00B64B4F">
        <w:t>Women’s</w:t>
      </w:r>
      <w:proofErr w:type="gramEnd"/>
      <w:r w:rsidRPr="00B64B4F">
        <w:t xml:space="preserve"> and Children’s Hospital, Mobile,</w:t>
      </w:r>
      <w:r>
        <w:t xml:space="preserve"> </w:t>
      </w:r>
      <w:r w:rsidRPr="00B64B4F">
        <w:t>AL</w:t>
      </w:r>
      <w:r>
        <w:t xml:space="preserve">.  </w:t>
      </w:r>
      <w:r>
        <w:rPr>
          <w:rFonts w:asciiTheme="majorHAnsi" w:hAnsiTheme="majorHAnsi" w:cstheme="majorHAnsi"/>
        </w:rPr>
        <w:t>Supervised and direct</w:t>
      </w:r>
      <w:r w:rsidRPr="00290740">
        <w:rPr>
          <w:rFonts w:asciiTheme="majorHAnsi" w:hAnsiTheme="majorHAnsi" w:cstheme="majorHAnsi"/>
        </w:rPr>
        <w:t xml:space="preserve"> care of critically ill children in a </w:t>
      </w:r>
      <w:r>
        <w:t>19-</w:t>
      </w:r>
      <w:r w:rsidR="000933B3">
        <w:t xml:space="preserve"> </w:t>
      </w:r>
      <w:r>
        <w:t xml:space="preserve">bed high acuity PICU in an academic hospital, including medical and surgical cases.  </w:t>
      </w:r>
      <w:r>
        <w:rPr>
          <w:rFonts w:asciiTheme="majorHAnsi" w:hAnsiTheme="majorHAnsi" w:cstheme="majorHAnsi"/>
        </w:rPr>
        <w:t xml:space="preserve">Direct the care of critically ill children transported from referring hospitals throughout the State of Alabama and Florida.  </w:t>
      </w:r>
      <w:r w:rsidR="006E3CF9">
        <w:t xml:space="preserve">Supervising residents and advanced care providers.  </w:t>
      </w:r>
      <w:r w:rsidRPr="00290740">
        <w:rPr>
          <w:i/>
          <w:iCs/>
        </w:rPr>
        <w:t>Site for the pediatric residency for University of South Alabama College of Medicine</w:t>
      </w:r>
      <w:r w:rsidR="006043CB">
        <w:rPr>
          <w:i/>
          <w:iCs/>
        </w:rPr>
        <w:t xml:space="preserve">.  </w:t>
      </w:r>
      <w:r>
        <w:rPr>
          <w:rFonts w:asciiTheme="majorHAnsi" w:hAnsiTheme="majorHAnsi" w:cstheme="majorHAnsi"/>
        </w:rPr>
        <w:t>Locum</w:t>
      </w:r>
      <w:r w:rsidR="005C6223">
        <w:rPr>
          <w:rFonts w:asciiTheme="majorHAnsi" w:hAnsiTheme="majorHAnsi" w:cstheme="majorHAnsi"/>
        </w:rPr>
        <w:t xml:space="preserve"> </w:t>
      </w:r>
      <w:r>
        <w:rPr>
          <w:rFonts w:asciiTheme="majorHAnsi" w:hAnsiTheme="majorHAnsi" w:cstheme="majorHAnsi"/>
        </w:rPr>
        <w:t xml:space="preserve">tenens </w:t>
      </w:r>
      <w:r w:rsidR="005C6223">
        <w:rPr>
          <w:rFonts w:asciiTheme="majorHAnsi" w:hAnsiTheme="majorHAnsi" w:cstheme="majorHAnsi"/>
        </w:rPr>
        <w:t xml:space="preserve">(temporary coverage) </w:t>
      </w:r>
      <w:r>
        <w:rPr>
          <w:rFonts w:asciiTheme="majorHAnsi" w:hAnsiTheme="majorHAnsi" w:cstheme="majorHAnsi"/>
        </w:rPr>
        <w:t xml:space="preserve">physician coverage with varying time. </w:t>
      </w:r>
      <w:r w:rsidR="000933B3">
        <w:rPr>
          <w:rFonts w:asciiTheme="majorHAnsi" w:hAnsiTheme="majorHAnsi" w:cstheme="majorHAnsi"/>
        </w:rPr>
        <w:t xml:space="preserve"> </w:t>
      </w:r>
      <w:r>
        <w:rPr>
          <w:rFonts w:asciiTheme="majorHAnsi" w:hAnsiTheme="majorHAnsi" w:cstheme="majorHAnsi"/>
        </w:rPr>
        <w:t>Average about 2 weeks /year, 7 days, 4 nights</w:t>
      </w:r>
    </w:p>
    <w:p w14:paraId="48AA909F" w14:textId="631B5EE1" w:rsidR="00290740" w:rsidRPr="00B64B4F" w:rsidRDefault="00290740" w:rsidP="00575160">
      <w:pPr>
        <w:ind w:left="1720" w:hanging="1720"/>
      </w:pPr>
      <w:r>
        <w:t>2016 – present</w:t>
      </w:r>
      <w:r>
        <w:tab/>
      </w:r>
      <w:r w:rsidRPr="00B64B4F">
        <w:t>Pediatric Adjunct Attending Physician</w:t>
      </w:r>
      <w:r>
        <w:t xml:space="preserve">, </w:t>
      </w:r>
      <w:r w:rsidRPr="00B64B4F">
        <w:t>Mount Washington Pediatric Hospital</w:t>
      </w:r>
      <w:r>
        <w:t>, MD.</w:t>
      </w:r>
      <w:r w:rsidR="00575160">
        <w:t xml:space="preserve">  P</w:t>
      </w:r>
      <w:r>
        <w:t>rovide care for children admitted to a</w:t>
      </w:r>
      <w:r w:rsidR="006E3CF9">
        <w:t>n</w:t>
      </w:r>
      <w:r>
        <w:t xml:space="preserve"> 87-</w:t>
      </w:r>
      <w:r w:rsidR="000933B3">
        <w:t xml:space="preserve"> </w:t>
      </w:r>
      <w:r>
        <w:t>bed inpatient pediatric service with a Neonatal Transitional Care Center and a Pediatric and Adolescent Rehabilitation Center</w:t>
      </w:r>
      <w:r w:rsidR="006043CB">
        <w:t xml:space="preserve">.  </w:t>
      </w:r>
      <w:r>
        <w:t>Occasional moonlighting coverage with varying times over the years</w:t>
      </w:r>
    </w:p>
    <w:p w14:paraId="6E7D2219" w14:textId="51952E3B" w:rsidR="006043CB" w:rsidRPr="00290740" w:rsidRDefault="00290740" w:rsidP="006043CB">
      <w:pPr>
        <w:ind w:left="1720" w:hanging="1720"/>
      </w:pPr>
      <w:r>
        <w:t>2017 – 2018</w:t>
      </w:r>
      <w:r>
        <w:tab/>
      </w:r>
      <w:r w:rsidRPr="00B64B4F">
        <w:t>Pediatric Attending Physician</w:t>
      </w:r>
      <w:r>
        <w:t>, N</w:t>
      </w:r>
      <w:r w:rsidRPr="00B64B4F">
        <w:t>eonatal Intensive Care Unit</w:t>
      </w:r>
      <w:r>
        <w:t xml:space="preserve"> (NICU), </w:t>
      </w:r>
      <w:r w:rsidRPr="00B64B4F">
        <w:t>University of Maryland Capital Region Health</w:t>
      </w:r>
      <w:r>
        <w:t xml:space="preserve"> </w:t>
      </w:r>
      <w:r w:rsidRPr="00B64B4F">
        <w:t>at Prince George’s County</w:t>
      </w:r>
      <w:r>
        <w:t xml:space="preserve">, MD.  Care for neonates at delivery room and those admitted to a </w:t>
      </w:r>
      <w:r w:rsidRPr="00206380">
        <w:t>15</w:t>
      </w:r>
      <w:r>
        <w:t>-</w:t>
      </w:r>
      <w:r w:rsidR="000933B3">
        <w:t xml:space="preserve"> </w:t>
      </w:r>
      <w:r w:rsidRPr="00206380">
        <w:t>bed Level III NICU</w:t>
      </w:r>
      <w:r>
        <w:t xml:space="preserve">.  </w:t>
      </w:r>
      <w:r w:rsidR="00A078B0">
        <w:t xml:space="preserve">Integrated increased support of breastfeeding for the dyad mother /neonate, including in prenatal consultations, delivery room and neonatal ICU.  </w:t>
      </w:r>
      <w:r>
        <w:t>Occasional day and night coverage</w:t>
      </w:r>
      <w:r w:rsidR="006E3CF9">
        <w:t>, ~ 4-6 12-</w:t>
      </w:r>
      <w:r w:rsidR="000933B3">
        <w:t xml:space="preserve"> </w:t>
      </w:r>
      <w:r w:rsidR="006E3CF9">
        <w:t>hour shifts/month</w:t>
      </w:r>
    </w:p>
    <w:p w14:paraId="7E09FA17" w14:textId="335F5D69" w:rsidR="00290740" w:rsidRDefault="00290740" w:rsidP="006043CB">
      <w:pPr>
        <w:ind w:left="1720" w:hanging="1720"/>
        <w:rPr>
          <w:rFonts w:asciiTheme="majorHAnsi" w:hAnsiTheme="majorHAnsi" w:cstheme="majorHAnsi"/>
        </w:rPr>
      </w:pPr>
      <w:r>
        <w:rPr>
          <w:rFonts w:asciiTheme="majorHAnsi" w:hAnsiTheme="majorHAnsi" w:cstheme="majorHAnsi"/>
        </w:rPr>
        <w:t>2012 – present</w:t>
      </w:r>
      <w:r>
        <w:rPr>
          <w:rFonts w:asciiTheme="majorHAnsi" w:hAnsiTheme="majorHAnsi" w:cstheme="majorHAnsi"/>
        </w:rPr>
        <w:tab/>
      </w:r>
      <w:r w:rsidRPr="004F5BCB">
        <w:rPr>
          <w:rFonts w:asciiTheme="majorHAnsi" w:hAnsiTheme="majorHAnsi" w:cstheme="majorHAnsi"/>
        </w:rPr>
        <w:t>Pediatric Critical Care Attending</w:t>
      </w:r>
      <w:r>
        <w:rPr>
          <w:rFonts w:asciiTheme="majorHAnsi" w:hAnsiTheme="majorHAnsi" w:cstheme="majorHAnsi"/>
        </w:rPr>
        <w:t xml:space="preserve">, </w:t>
      </w:r>
      <w:r w:rsidRPr="004F5BCB">
        <w:rPr>
          <w:rFonts w:asciiTheme="majorHAnsi" w:hAnsiTheme="majorHAnsi" w:cstheme="majorHAnsi"/>
        </w:rPr>
        <w:t>University of Maryland Children's Hospital</w:t>
      </w:r>
      <w:r>
        <w:rPr>
          <w:rFonts w:asciiTheme="majorHAnsi" w:hAnsiTheme="majorHAnsi" w:cstheme="majorHAnsi"/>
        </w:rPr>
        <w:t xml:space="preserve">.  Supervised care of critically ill children in the </w:t>
      </w:r>
      <w:r w:rsidRPr="00290740">
        <w:rPr>
          <w:rFonts w:asciiTheme="majorHAnsi" w:hAnsiTheme="majorHAnsi" w:cstheme="majorHAnsi"/>
        </w:rPr>
        <w:t>19</w:t>
      </w:r>
      <w:r>
        <w:rPr>
          <w:rFonts w:asciiTheme="majorHAnsi" w:hAnsiTheme="majorHAnsi" w:cstheme="majorHAnsi"/>
        </w:rPr>
        <w:t xml:space="preserve">- </w:t>
      </w:r>
      <w:r w:rsidRPr="00290740">
        <w:rPr>
          <w:rFonts w:asciiTheme="majorHAnsi" w:hAnsiTheme="majorHAnsi" w:cstheme="majorHAnsi"/>
        </w:rPr>
        <w:t xml:space="preserve">bed multidisciplinary </w:t>
      </w:r>
      <w:r>
        <w:rPr>
          <w:rFonts w:asciiTheme="majorHAnsi" w:hAnsiTheme="majorHAnsi" w:cstheme="majorHAnsi"/>
        </w:rPr>
        <w:t xml:space="preserve">high acuity </w:t>
      </w:r>
      <w:r w:rsidRPr="00290740">
        <w:rPr>
          <w:rFonts w:asciiTheme="majorHAnsi" w:hAnsiTheme="majorHAnsi" w:cstheme="majorHAnsi"/>
        </w:rPr>
        <w:t xml:space="preserve">medical, </w:t>
      </w:r>
      <w:proofErr w:type="gramStart"/>
      <w:r w:rsidRPr="00290740">
        <w:rPr>
          <w:rFonts w:asciiTheme="majorHAnsi" w:hAnsiTheme="majorHAnsi" w:cstheme="majorHAnsi"/>
        </w:rPr>
        <w:t>surgical</w:t>
      </w:r>
      <w:proofErr w:type="gramEnd"/>
      <w:r w:rsidRPr="00290740">
        <w:rPr>
          <w:rFonts w:asciiTheme="majorHAnsi" w:hAnsiTheme="majorHAnsi" w:cstheme="majorHAnsi"/>
        </w:rPr>
        <w:t xml:space="preserve"> and cardiac PICU</w:t>
      </w:r>
      <w:r w:rsidR="006E3CF9">
        <w:rPr>
          <w:rFonts w:asciiTheme="majorHAnsi" w:hAnsiTheme="majorHAnsi" w:cstheme="majorHAnsi"/>
        </w:rPr>
        <w:t xml:space="preserve">, </w:t>
      </w:r>
      <w:r w:rsidR="006E3CF9">
        <w:rPr>
          <w:bCs/>
          <w:iCs/>
        </w:rPr>
        <w:t>including transplant, oncology, ventricular assist device, ECMO and other subspecialty care</w:t>
      </w:r>
      <w:r>
        <w:rPr>
          <w:rFonts w:asciiTheme="majorHAnsi" w:hAnsiTheme="majorHAnsi" w:cstheme="majorHAnsi"/>
        </w:rPr>
        <w:t xml:space="preserve">.  </w:t>
      </w:r>
      <w:r w:rsidRPr="00290740">
        <w:rPr>
          <w:rFonts w:asciiTheme="majorHAnsi" w:hAnsiTheme="majorHAnsi" w:cstheme="majorHAnsi"/>
        </w:rPr>
        <w:t xml:space="preserve">ECMO ~ </w:t>
      </w:r>
      <w:r>
        <w:rPr>
          <w:rFonts w:asciiTheme="majorHAnsi" w:hAnsiTheme="majorHAnsi" w:cstheme="majorHAnsi"/>
        </w:rPr>
        <w:t>1</w:t>
      </w:r>
      <w:r w:rsidRPr="00290740">
        <w:rPr>
          <w:rFonts w:asciiTheme="majorHAnsi" w:hAnsiTheme="majorHAnsi" w:cstheme="majorHAnsi"/>
        </w:rPr>
        <w:t>2 patients/year</w:t>
      </w:r>
      <w:r>
        <w:rPr>
          <w:rFonts w:asciiTheme="majorHAnsi" w:hAnsiTheme="majorHAnsi" w:cstheme="majorHAnsi"/>
        </w:rPr>
        <w:t xml:space="preserve">.  Direct the care of critically ill children transported from referring hospitals throughout the State of Maryland.  </w:t>
      </w:r>
      <w:r>
        <w:t xml:space="preserve">Provide consultation to community physicians for management of critically ill children.  Supervising medical students, residents, </w:t>
      </w:r>
      <w:proofErr w:type="gramStart"/>
      <w:r>
        <w:t>fellows</w:t>
      </w:r>
      <w:proofErr w:type="gramEnd"/>
      <w:r>
        <w:t xml:space="preserve"> and advanced care providers.</w:t>
      </w:r>
      <w:r w:rsidR="006043CB">
        <w:t xml:space="preserve">  </w:t>
      </w:r>
      <w:r>
        <w:rPr>
          <w:rFonts w:asciiTheme="majorHAnsi" w:hAnsiTheme="majorHAnsi" w:cstheme="majorHAnsi"/>
        </w:rPr>
        <w:t>Physician leader, Pediatric Palliative Care</w:t>
      </w:r>
      <w:r w:rsidR="006043CB">
        <w:rPr>
          <w:rFonts w:asciiTheme="majorHAnsi" w:hAnsiTheme="majorHAnsi" w:cstheme="majorHAnsi"/>
        </w:rPr>
        <w:t xml:space="preserve">.  </w:t>
      </w:r>
      <w:r>
        <w:rPr>
          <w:rFonts w:asciiTheme="majorHAnsi" w:hAnsiTheme="majorHAnsi" w:cstheme="majorHAnsi"/>
        </w:rPr>
        <w:t>Physician leader, Breastfeeding Medicine</w:t>
      </w:r>
      <w:r w:rsidR="006043CB">
        <w:rPr>
          <w:rFonts w:asciiTheme="majorHAnsi" w:hAnsiTheme="majorHAnsi" w:cstheme="majorHAnsi"/>
        </w:rPr>
        <w:t xml:space="preserve">. </w:t>
      </w:r>
      <w:r w:rsidR="00A078B0">
        <w:rPr>
          <w:rFonts w:asciiTheme="majorHAnsi" w:hAnsiTheme="majorHAnsi" w:cstheme="majorHAnsi"/>
        </w:rPr>
        <w:t xml:space="preserve">Total time in clinical duties: </w:t>
      </w:r>
      <w:r w:rsidR="001D0034">
        <w:rPr>
          <w:rFonts w:asciiTheme="majorHAnsi" w:hAnsiTheme="majorHAnsi" w:cstheme="majorHAnsi"/>
        </w:rPr>
        <w:t>2012</w:t>
      </w:r>
      <w:r w:rsidR="000933B3">
        <w:rPr>
          <w:rFonts w:asciiTheme="majorHAnsi" w:hAnsiTheme="majorHAnsi" w:cstheme="majorHAnsi"/>
        </w:rPr>
        <w:t>-</w:t>
      </w:r>
      <w:r w:rsidR="001D0034">
        <w:rPr>
          <w:rFonts w:asciiTheme="majorHAnsi" w:hAnsiTheme="majorHAnsi" w:cstheme="majorHAnsi"/>
        </w:rPr>
        <w:t>2021 ~ 50 16</w:t>
      </w:r>
      <w:r w:rsidR="006E3CF9">
        <w:rPr>
          <w:rFonts w:asciiTheme="majorHAnsi" w:hAnsiTheme="majorHAnsi" w:cstheme="majorHAnsi"/>
        </w:rPr>
        <w:t>-</w:t>
      </w:r>
      <w:r w:rsidR="000933B3">
        <w:rPr>
          <w:rFonts w:asciiTheme="majorHAnsi" w:hAnsiTheme="majorHAnsi" w:cstheme="majorHAnsi"/>
        </w:rPr>
        <w:t xml:space="preserve"> </w:t>
      </w:r>
      <w:r w:rsidR="001D0034">
        <w:rPr>
          <w:rFonts w:asciiTheme="majorHAnsi" w:hAnsiTheme="majorHAnsi" w:cstheme="majorHAnsi"/>
        </w:rPr>
        <w:t xml:space="preserve">hour in hospital night calls/year; 2021- increased FTE and clinical time </w:t>
      </w:r>
      <w:r w:rsidR="006E3CF9">
        <w:rPr>
          <w:rFonts w:asciiTheme="majorHAnsi" w:hAnsiTheme="majorHAnsi" w:cstheme="majorHAnsi"/>
        </w:rPr>
        <w:t>to</w:t>
      </w:r>
      <w:r w:rsidR="001D0034">
        <w:rPr>
          <w:rFonts w:asciiTheme="majorHAnsi" w:hAnsiTheme="majorHAnsi" w:cstheme="majorHAnsi"/>
        </w:rPr>
        <w:t xml:space="preserve"> c</w:t>
      </w:r>
      <w:r>
        <w:t>urrent 99% FTE</w:t>
      </w:r>
      <w:r w:rsidR="00A078B0">
        <w:t xml:space="preserve"> - </w:t>
      </w:r>
      <w:r>
        <w:rPr>
          <w:rFonts w:asciiTheme="majorHAnsi" w:hAnsiTheme="majorHAnsi" w:cstheme="majorHAnsi"/>
        </w:rPr>
        <w:t xml:space="preserve">~ </w:t>
      </w:r>
      <w:r w:rsidRPr="006E3CF9">
        <w:rPr>
          <w:rFonts w:asciiTheme="majorHAnsi" w:hAnsiTheme="majorHAnsi" w:cstheme="majorHAnsi"/>
        </w:rPr>
        <w:t>1</w:t>
      </w:r>
      <w:r w:rsidR="001D0034" w:rsidRPr="006E3CF9">
        <w:rPr>
          <w:rFonts w:asciiTheme="majorHAnsi" w:hAnsiTheme="majorHAnsi" w:cstheme="majorHAnsi"/>
        </w:rPr>
        <w:t>5</w:t>
      </w:r>
      <w:r w:rsidR="006E3CF9" w:rsidRPr="006E3CF9">
        <w:rPr>
          <w:rFonts w:asciiTheme="majorHAnsi" w:hAnsiTheme="majorHAnsi" w:cstheme="majorHAnsi"/>
        </w:rPr>
        <w:t>-20</w:t>
      </w:r>
      <w:r w:rsidRPr="006E3CF9">
        <w:rPr>
          <w:rFonts w:asciiTheme="majorHAnsi" w:hAnsiTheme="majorHAnsi" w:cstheme="majorHAnsi"/>
        </w:rPr>
        <w:t xml:space="preserve"> weeks of service/ year and ~ 50 16-</w:t>
      </w:r>
      <w:r w:rsidR="000933B3">
        <w:rPr>
          <w:rFonts w:asciiTheme="majorHAnsi" w:hAnsiTheme="majorHAnsi" w:cstheme="majorHAnsi"/>
        </w:rPr>
        <w:t xml:space="preserve"> </w:t>
      </w:r>
      <w:r w:rsidRPr="006E3CF9">
        <w:rPr>
          <w:rFonts w:asciiTheme="majorHAnsi" w:hAnsiTheme="majorHAnsi" w:cstheme="majorHAnsi"/>
        </w:rPr>
        <w:t>hour in-house night calls/ year</w:t>
      </w:r>
    </w:p>
    <w:p w14:paraId="62FEBC3B" w14:textId="33B2ECC9" w:rsidR="00290740" w:rsidRPr="00E6228F" w:rsidRDefault="00290740" w:rsidP="006043CB">
      <w:pPr>
        <w:ind w:left="1728"/>
        <w:rPr>
          <w:rFonts w:asciiTheme="majorHAnsi" w:hAnsiTheme="majorHAnsi" w:cstheme="majorHAnsi"/>
        </w:rPr>
      </w:pPr>
      <w:r>
        <w:rPr>
          <w:rFonts w:asciiTheme="majorHAnsi" w:hAnsiTheme="majorHAnsi" w:cstheme="majorHAnsi"/>
        </w:rPr>
        <w:t xml:space="preserve">Leading role in additional areas of expertise to increase availability, </w:t>
      </w:r>
      <w:r w:rsidR="006E3CF9">
        <w:rPr>
          <w:rFonts w:asciiTheme="majorHAnsi" w:hAnsiTheme="majorHAnsi" w:cstheme="majorHAnsi"/>
        </w:rPr>
        <w:t>access,</w:t>
      </w:r>
      <w:r>
        <w:rPr>
          <w:rFonts w:asciiTheme="majorHAnsi" w:hAnsiTheme="majorHAnsi" w:cstheme="majorHAnsi"/>
        </w:rPr>
        <w:t xml:space="preserve"> and treatment in the areas of pediatric palliative care and breastfeeding medicine for the pediatric</w:t>
      </w:r>
      <w:r w:rsidR="006E3CF9">
        <w:rPr>
          <w:rFonts w:asciiTheme="majorHAnsi" w:hAnsiTheme="majorHAnsi" w:cstheme="majorHAnsi"/>
        </w:rPr>
        <w:t xml:space="preserve"> and</w:t>
      </w:r>
      <w:r>
        <w:rPr>
          <w:rFonts w:asciiTheme="majorHAnsi" w:hAnsiTheme="majorHAnsi" w:cstheme="majorHAnsi"/>
        </w:rPr>
        <w:t xml:space="preserve"> the pediatric critical care populations </w:t>
      </w:r>
      <w:r w:rsidR="006E3CF9">
        <w:rPr>
          <w:rFonts w:asciiTheme="majorHAnsi" w:hAnsiTheme="majorHAnsi" w:cstheme="majorHAnsi"/>
        </w:rPr>
        <w:t>as well as</w:t>
      </w:r>
      <w:r>
        <w:rPr>
          <w:rFonts w:asciiTheme="majorHAnsi" w:hAnsiTheme="majorHAnsi" w:cstheme="majorHAnsi"/>
        </w:rPr>
        <w:t xml:space="preserve"> health care professionals.</w:t>
      </w:r>
    </w:p>
    <w:p w14:paraId="708E4F95" w14:textId="77777777" w:rsidR="004F5BCB" w:rsidRPr="004F5BCB" w:rsidRDefault="004F5BCB" w:rsidP="006043CB">
      <w:pPr>
        <w:rPr>
          <w:b/>
          <w:bCs/>
          <w:u w:val="single"/>
        </w:rPr>
      </w:pPr>
    </w:p>
    <w:p w14:paraId="5B361D29" w14:textId="3705B21A" w:rsidR="004F5BCB" w:rsidRPr="004F5BCB" w:rsidRDefault="004F5BCB" w:rsidP="006043CB">
      <w:pPr>
        <w:rPr>
          <w:b/>
          <w:bCs/>
          <w:u w:val="single"/>
        </w:rPr>
      </w:pPr>
      <w:r w:rsidRPr="004F5BCB">
        <w:rPr>
          <w:b/>
          <w:bCs/>
          <w:u w:val="single"/>
        </w:rPr>
        <w:t>Administrative Services</w:t>
      </w:r>
    </w:p>
    <w:p w14:paraId="34238212" w14:textId="70AE876C" w:rsidR="004F5BCB" w:rsidRDefault="004F5BCB" w:rsidP="006043CB"/>
    <w:p w14:paraId="2440D600" w14:textId="77777777" w:rsidR="00E6228F" w:rsidRPr="00B64B4F" w:rsidRDefault="00E6228F" w:rsidP="006043CB">
      <w:pPr>
        <w:rPr>
          <w:b/>
          <w:u w:val="single"/>
        </w:rPr>
      </w:pPr>
      <w:r w:rsidRPr="00B64B4F">
        <w:rPr>
          <w:b/>
          <w:u w:val="single"/>
        </w:rPr>
        <w:t>Institutional Services</w:t>
      </w:r>
    </w:p>
    <w:p w14:paraId="0613D27C" w14:textId="77777777" w:rsidR="006E3CF9" w:rsidRPr="006E3CF9" w:rsidRDefault="006E3CF9" w:rsidP="006E3CF9"/>
    <w:p w14:paraId="543C3141" w14:textId="69CD5A73" w:rsidR="006E3CF9" w:rsidRPr="006E3CF9" w:rsidRDefault="006E3CF9" w:rsidP="006043CB">
      <w:pPr>
        <w:ind w:left="1720" w:hanging="1720"/>
        <w:rPr>
          <w:u w:val="single"/>
        </w:rPr>
      </w:pPr>
      <w:r w:rsidRPr="006E3CF9">
        <w:rPr>
          <w:u w:val="single"/>
        </w:rPr>
        <w:t>Yale-New Haven Hospital</w:t>
      </w:r>
    </w:p>
    <w:p w14:paraId="3D11FC4C" w14:textId="5D02EC9D" w:rsidR="004F5BCB" w:rsidRDefault="004F5BCB" w:rsidP="006043CB">
      <w:pPr>
        <w:ind w:left="1720" w:hanging="1720"/>
      </w:pPr>
      <w:r>
        <w:t>2003 – 2006</w:t>
      </w:r>
      <w:r>
        <w:tab/>
      </w:r>
      <w:r w:rsidRPr="00B64B4F">
        <w:t>Director</w:t>
      </w:r>
      <w:r w:rsidR="00E6228F">
        <w:t xml:space="preserve">, </w:t>
      </w:r>
      <w:r w:rsidRPr="00B64B4F">
        <w:t xml:space="preserve">Pediatric Intensive Care </w:t>
      </w:r>
      <w:r>
        <w:t>Extracorporeal Membrane Oxygenation (</w:t>
      </w:r>
      <w:r w:rsidRPr="00B64B4F">
        <w:t>ECMO</w:t>
      </w:r>
      <w:r>
        <w:t>)</w:t>
      </w:r>
      <w:r w:rsidR="00E6228F">
        <w:tab/>
      </w:r>
      <w:r w:rsidR="006E3CF9">
        <w:t xml:space="preserve"> </w:t>
      </w:r>
      <w:r w:rsidRPr="00B64B4F">
        <w:t>Program</w:t>
      </w:r>
      <w:r w:rsidR="00E6228F">
        <w:t xml:space="preserve">, </w:t>
      </w:r>
      <w:r w:rsidRPr="00B64B4F">
        <w:t>Yale-New Haven Children’s Hospital</w:t>
      </w:r>
      <w:r w:rsidR="00E6228F">
        <w:t xml:space="preserve">.  </w:t>
      </w:r>
      <w:r w:rsidRPr="00E6228F">
        <w:t>Solidified</w:t>
      </w:r>
      <w:r w:rsidR="00E6228F" w:rsidRPr="00E6228F">
        <w:t xml:space="preserve"> and expanded </w:t>
      </w:r>
      <w:r w:rsidRPr="00E6228F">
        <w:t xml:space="preserve">ECMO program </w:t>
      </w:r>
      <w:r w:rsidR="00E6228F" w:rsidRPr="00E6228F">
        <w:t xml:space="preserve">both </w:t>
      </w:r>
      <w:r w:rsidRPr="00E6228F">
        <w:t>in the NICU and PICU</w:t>
      </w:r>
      <w:r w:rsidR="00E6228F" w:rsidRPr="00E6228F">
        <w:t xml:space="preserve">.  </w:t>
      </w:r>
      <w:r w:rsidR="001B61CA" w:rsidRPr="00E6228F">
        <w:t>ECMO</w:t>
      </w:r>
      <w:r w:rsidR="00E6228F" w:rsidRPr="00E6228F">
        <w:t xml:space="preserve"> </w:t>
      </w:r>
      <w:r w:rsidRPr="00E6228F">
        <w:t>~ 2</w:t>
      </w:r>
      <w:r w:rsidR="006E3CF9">
        <w:t>-</w:t>
      </w:r>
      <w:r w:rsidRPr="00E6228F">
        <w:t>4 runs/ year</w:t>
      </w:r>
    </w:p>
    <w:p w14:paraId="114EEAD8" w14:textId="3D149BB0" w:rsidR="00E6228F" w:rsidRDefault="00E6228F" w:rsidP="006043CB">
      <w:pPr>
        <w:ind w:left="1720" w:hanging="1720"/>
      </w:pPr>
      <w:r>
        <w:lastRenderedPageBreak/>
        <w:t xml:space="preserve">2003 – 2007 </w:t>
      </w:r>
      <w:r>
        <w:tab/>
        <w:t>Interviewer, Pediatric Residency Program, Yale-New Haven Children’s Hospital</w:t>
      </w:r>
    </w:p>
    <w:p w14:paraId="21BB21CE" w14:textId="2AA815A0" w:rsidR="00E6228F" w:rsidRDefault="00E6228F" w:rsidP="006043CB">
      <w:pPr>
        <w:ind w:left="1720" w:hanging="1720"/>
      </w:pPr>
      <w:r>
        <w:t xml:space="preserve">2003 – 2007 </w:t>
      </w:r>
      <w:r>
        <w:tab/>
        <w:t>Interviewer, Pediatric Critical Care Fellowship Program, Yale-New Haven Children’s Hospital</w:t>
      </w:r>
    </w:p>
    <w:p w14:paraId="5835A222" w14:textId="23D33224" w:rsidR="0063160F" w:rsidRDefault="00E6228F" w:rsidP="006043CB">
      <w:pPr>
        <w:ind w:left="1720" w:hanging="1720"/>
      </w:pPr>
      <w:r>
        <w:t>200</w:t>
      </w:r>
      <w:r w:rsidR="0063160F">
        <w:t>4</w:t>
      </w:r>
      <w:r>
        <w:t xml:space="preserve"> – 2007</w:t>
      </w:r>
      <w:r>
        <w:tab/>
        <w:t xml:space="preserve">Coordinator, </w:t>
      </w:r>
      <w:r w:rsidR="0063160F" w:rsidRPr="0063160F">
        <w:t>Pediatric Critical Care Residency Education</w:t>
      </w:r>
      <w:r w:rsidR="0063160F">
        <w:t>, Ya</w:t>
      </w:r>
      <w:r w:rsidR="0063160F" w:rsidRPr="00B64B4F">
        <w:t>le-New Haven Children’s Hospital</w:t>
      </w:r>
      <w:r w:rsidR="000933B3">
        <w:t xml:space="preserve">.  </w:t>
      </w:r>
      <w:r w:rsidR="000933B3">
        <w:rPr>
          <w:rFonts w:cstheme="minorHAnsi"/>
          <w:i/>
          <w:iCs/>
        </w:rPr>
        <w:t>Developed curriculum and supervised a core lecture series for residents in Pediatric Critical Care (</w:t>
      </w:r>
      <w:proofErr w:type="gramStart"/>
      <w:r w:rsidR="000933B3">
        <w:rPr>
          <w:rFonts w:cstheme="minorHAnsi"/>
          <w:i/>
          <w:iCs/>
        </w:rPr>
        <w:t>1 hour</w:t>
      </w:r>
      <w:proofErr w:type="gramEnd"/>
      <w:r w:rsidR="000933B3">
        <w:rPr>
          <w:rFonts w:cstheme="minorHAnsi"/>
          <w:i/>
          <w:iCs/>
        </w:rPr>
        <w:t xml:space="preserve"> lectures 3-4 times/week)</w:t>
      </w:r>
    </w:p>
    <w:p w14:paraId="67C1BBD4" w14:textId="1F9FDB73" w:rsidR="00E6228F" w:rsidRDefault="004F5BCB" w:rsidP="006043CB">
      <w:pPr>
        <w:ind w:left="1720" w:hanging="1720"/>
      </w:pPr>
      <w:r>
        <w:t>2004 – 2006</w:t>
      </w:r>
      <w:r>
        <w:tab/>
      </w:r>
      <w:r w:rsidRPr="00B64B4F">
        <w:t>Associate Medical Director</w:t>
      </w:r>
      <w:r w:rsidR="00E6228F">
        <w:t xml:space="preserve">, </w:t>
      </w:r>
      <w:r w:rsidRPr="00B64B4F">
        <w:t>Pediatric Intensive Care Unit</w:t>
      </w:r>
      <w:r w:rsidR="00E6228F">
        <w:t>, Ya</w:t>
      </w:r>
      <w:r w:rsidRPr="00B64B4F">
        <w:t>le-New Haven Children’s Hospital</w:t>
      </w:r>
    </w:p>
    <w:p w14:paraId="48D95078" w14:textId="7EA92914" w:rsidR="00E6228F" w:rsidRDefault="00E6228F" w:rsidP="006043CB">
      <w:pPr>
        <w:ind w:left="1720" w:hanging="1720"/>
        <w:rPr>
          <w:rFonts w:cstheme="minorHAnsi"/>
          <w:i/>
          <w:iCs/>
        </w:rPr>
      </w:pPr>
      <w:r w:rsidRPr="004F5BCB">
        <w:rPr>
          <w:rFonts w:asciiTheme="minorHAnsi" w:eastAsiaTheme="minorEastAsia" w:hAnsiTheme="minorHAnsi" w:cstheme="minorHAnsi"/>
        </w:rPr>
        <w:t>2004 – 2007</w:t>
      </w:r>
      <w:r w:rsidRPr="004F5BCB">
        <w:rPr>
          <w:rFonts w:asciiTheme="minorHAnsi" w:eastAsiaTheme="minorEastAsia" w:hAnsiTheme="minorHAnsi" w:cstheme="minorHAnsi"/>
        </w:rPr>
        <w:tab/>
        <w:t>Family Advisory Council, Physician Representative</w:t>
      </w:r>
      <w:r>
        <w:rPr>
          <w:rFonts w:asciiTheme="minorHAnsi" w:eastAsiaTheme="minorEastAsia" w:hAnsiTheme="minorHAnsi" w:cstheme="minorHAnsi"/>
        </w:rPr>
        <w:t xml:space="preserve">, </w:t>
      </w:r>
      <w:r w:rsidRPr="004F5BCB">
        <w:rPr>
          <w:rFonts w:asciiTheme="minorHAnsi" w:eastAsiaTheme="minorEastAsia" w:hAnsiTheme="minorHAnsi" w:cstheme="minorHAnsi"/>
        </w:rPr>
        <w:t>Yale-New Haven Children’s Hospital</w:t>
      </w:r>
      <w:r>
        <w:rPr>
          <w:rFonts w:asciiTheme="minorHAnsi" w:eastAsiaTheme="minorEastAsia" w:hAnsiTheme="minorHAnsi" w:cstheme="minorHAnsi"/>
        </w:rPr>
        <w:t xml:space="preserve">.  </w:t>
      </w:r>
      <w:r w:rsidRPr="00E6228F">
        <w:rPr>
          <w:rFonts w:cstheme="minorHAnsi"/>
          <w:i/>
          <w:iCs/>
        </w:rPr>
        <w:t xml:space="preserve">Monthly meetings with families of current or prior pediatric patients to the system.  Helped recruit families to the committee, discuss and implement changes to the system that improved care for patients, </w:t>
      </w:r>
      <w:proofErr w:type="gramStart"/>
      <w:r w:rsidRPr="00E6228F">
        <w:rPr>
          <w:rFonts w:cstheme="minorHAnsi"/>
          <w:i/>
          <w:iCs/>
        </w:rPr>
        <w:t>families</w:t>
      </w:r>
      <w:proofErr w:type="gramEnd"/>
      <w:r w:rsidRPr="00E6228F">
        <w:rPr>
          <w:rFonts w:cstheme="minorHAnsi"/>
          <w:i/>
          <w:iCs/>
        </w:rPr>
        <w:t xml:space="preserve"> and staff.</w:t>
      </w:r>
    </w:p>
    <w:p w14:paraId="3A99E1EC" w14:textId="3C805E0A" w:rsidR="00E6228F" w:rsidRPr="006E3CF9" w:rsidRDefault="00E6228F" w:rsidP="006E3CF9">
      <w:pPr>
        <w:ind w:left="1720" w:hanging="1720"/>
        <w:rPr>
          <w:rFonts w:asciiTheme="minorHAnsi" w:eastAsiaTheme="minorEastAsia" w:hAnsiTheme="minorHAnsi" w:cstheme="minorHAnsi"/>
        </w:rPr>
      </w:pPr>
      <w:r w:rsidRPr="004F5BCB">
        <w:rPr>
          <w:rFonts w:asciiTheme="minorHAnsi" w:eastAsiaTheme="minorEastAsia" w:hAnsiTheme="minorHAnsi" w:cstheme="minorHAnsi"/>
        </w:rPr>
        <w:t>2004 – 2007</w:t>
      </w:r>
      <w:r w:rsidRPr="004F5BCB">
        <w:rPr>
          <w:rFonts w:asciiTheme="minorHAnsi" w:eastAsiaTheme="minorEastAsia" w:hAnsiTheme="minorHAnsi" w:cstheme="minorHAnsi"/>
        </w:rPr>
        <w:tab/>
        <w:t xml:space="preserve">Pediatric Ethics Committee, </w:t>
      </w:r>
      <w:r>
        <w:rPr>
          <w:rFonts w:asciiTheme="minorHAnsi" w:eastAsiaTheme="minorEastAsia" w:hAnsiTheme="minorHAnsi" w:cstheme="minorHAnsi"/>
        </w:rPr>
        <w:t xml:space="preserve">Member, </w:t>
      </w:r>
      <w:r w:rsidRPr="004F5BCB">
        <w:rPr>
          <w:rFonts w:asciiTheme="minorHAnsi" w:eastAsiaTheme="minorEastAsia" w:hAnsiTheme="minorHAnsi" w:cstheme="minorHAnsi"/>
        </w:rPr>
        <w:t>Yale-New Haven Children’s Hospital</w:t>
      </w:r>
      <w:r>
        <w:rPr>
          <w:rFonts w:asciiTheme="minorHAnsi" w:eastAsiaTheme="minorEastAsia" w:hAnsiTheme="minorHAnsi" w:cstheme="minorHAnsi"/>
        </w:rPr>
        <w:t xml:space="preserve">.  </w:t>
      </w:r>
      <w:r w:rsidR="000933B3">
        <w:rPr>
          <w:rFonts w:asciiTheme="minorHAnsi" w:eastAsiaTheme="minorEastAsia" w:hAnsiTheme="minorHAnsi" w:cstheme="minorHAnsi"/>
          <w:i/>
          <w:iCs/>
        </w:rPr>
        <w:t>Provided c</w:t>
      </w:r>
      <w:r w:rsidR="006E3CF9" w:rsidRPr="006E3CF9">
        <w:rPr>
          <w:rFonts w:asciiTheme="minorHAnsi" w:eastAsiaTheme="minorEastAsia" w:hAnsiTheme="minorHAnsi" w:cstheme="minorHAnsi"/>
          <w:i/>
          <w:iCs/>
        </w:rPr>
        <w:t xml:space="preserve">onsultations with </w:t>
      </w:r>
      <w:r w:rsidR="006E3CF9">
        <w:rPr>
          <w:rFonts w:asciiTheme="minorHAnsi" w:eastAsiaTheme="minorEastAsia" w:hAnsiTheme="minorHAnsi" w:cstheme="minorHAnsi"/>
          <w:i/>
          <w:iCs/>
        </w:rPr>
        <w:t xml:space="preserve">multidisciplinary </w:t>
      </w:r>
      <w:r w:rsidR="000933B3">
        <w:rPr>
          <w:rFonts w:asciiTheme="minorHAnsi" w:eastAsiaTheme="minorEastAsia" w:hAnsiTheme="minorHAnsi" w:cstheme="minorHAnsi"/>
          <w:i/>
          <w:iCs/>
        </w:rPr>
        <w:t xml:space="preserve">team </w:t>
      </w:r>
      <w:r w:rsidR="006E3CF9" w:rsidRPr="006E3CF9">
        <w:rPr>
          <w:rFonts w:asciiTheme="minorHAnsi" w:eastAsiaTheme="minorEastAsia" w:hAnsiTheme="minorHAnsi" w:cstheme="minorHAnsi"/>
          <w:i/>
          <w:iCs/>
        </w:rPr>
        <w:t>discussions with health care professionals and families</w:t>
      </w:r>
      <w:r w:rsidR="006E3CF9">
        <w:rPr>
          <w:rFonts w:asciiTheme="minorHAnsi" w:eastAsiaTheme="minorEastAsia" w:hAnsiTheme="minorHAnsi" w:cstheme="minorHAnsi"/>
          <w:i/>
          <w:iCs/>
        </w:rPr>
        <w:t>.</w:t>
      </w:r>
    </w:p>
    <w:p w14:paraId="4499397B" w14:textId="2F835372" w:rsidR="0063160F" w:rsidRDefault="00E6228F" w:rsidP="006043CB">
      <w:pPr>
        <w:ind w:left="1720" w:hanging="1720"/>
        <w:rPr>
          <w:rFonts w:cstheme="minorHAnsi"/>
          <w:i/>
          <w:iCs/>
        </w:rPr>
      </w:pPr>
      <w:r w:rsidRPr="004F5BCB">
        <w:rPr>
          <w:rFonts w:asciiTheme="minorHAnsi" w:eastAsiaTheme="minorEastAsia" w:hAnsiTheme="minorHAnsi" w:cstheme="minorHAnsi"/>
        </w:rPr>
        <w:t>2004 – 2007</w:t>
      </w:r>
      <w:r w:rsidRPr="004F5BCB">
        <w:rPr>
          <w:rFonts w:asciiTheme="minorHAnsi" w:eastAsiaTheme="minorEastAsia" w:hAnsiTheme="minorHAnsi" w:cstheme="minorHAnsi"/>
        </w:rPr>
        <w:tab/>
        <w:t xml:space="preserve">Co-chair, </w:t>
      </w:r>
      <w:r>
        <w:rPr>
          <w:rFonts w:asciiTheme="minorHAnsi" w:eastAsiaTheme="minorEastAsia" w:hAnsiTheme="minorHAnsi" w:cstheme="minorHAnsi"/>
        </w:rPr>
        <w:t xml:space="preserve">Hospital Pediatric </w:t>
      </w:r>
      <w:r w:rsidRPr="004F5BCB">
        <w:rPr>
          <w:rFonts w:asciiTheme="minorHAnsi" w:eastAsiaTheme="minorEastAsia" w:hAnsiTheme="minorHAnsi" w:cstheme="minorHAnsi"/>
        </w:rPr>
        <w:t>Palliative Care Steering Committee</w:t>
      </w:r>
      <w:r>
        <w:rPr>
          <w:rFonts w:asciiTheme="minorHAnsi" w:eastAsiaTheme="minorEastAsia" w:hAnsiTheme="minorHAnsi" w:cstheme="minorHAnsi"/>
        </w:rPr>
        <w:t xml:space="preserve">, </w:t>
      </w:r>
      <w:r w:rsidRPr="004F5BCB">
        <w:rPr>
          <w:rFonts w:asciiTheme="minorHAnsi" w:eastAsiaTheme="minorEastAsia" w:hAnsiTheme="minorHAnsi" w:cstheme="minorHAnsi"/>
        </w:rPr>
        <w:t>Yale-New Haven Children’s Hospital</w:t>
      </w:r>
      <w:r>
        <w:rPr>
          <w:rFonts w:asciiTheme="minorHAnsi" w:eastAsiaTheme="minorEastAsia" w:hAnsiTheme="minorHAnsi" w:cstheme="minorHAnsi"/>
        </w:rPr>
        <w:t xml:space="preserve">.  </w:t>
      </w:r>
      <w:r w:rsidRPr="00E6228F">
        <w:rPr>
          <w:rFonts w:asciiTheme="minorHAnsi" w:eastAsiaTheme="minorEastAsia" w:hAnsiTheme="minorHAnsi" w:cstheme="minorHAnsi"/>
          <w:i/>
          <w:iCs/>
        </w:rPr>
        <w:t xml:space="preserve">Worked on </w:t>
      </w:r>
      <w:r w:rsidRPr="00E6228F">
        <w:rPr>
          <w:rFonts w:cstheme="minorHAnsi"/>
          <w:i/>
          <w:iCs/>
        </w:rPr>
        <w:t>the development of a Pediatric Palliative Care service.</w:t>
      </w:r>
    </w:p>
    <w:p w14:paraId="5C251235" w14:textId="2FFE8153" w:rsidR="006E3CF9" w:rsidRPr="006E3CF9" w:rsidRDefault="006E3CF9" w:rsidP="006E3CF9">
      <w:pPr>
        <w:ind w:left="1720" w:hanging="1720"/>
        <w:rPr>
          <w:rFonts w:asciiTheme="majorHAnsi" w:hAnsiTheme="majorHAnsi" w:cstheme="majorHAnsi"/>
        </w:rPr>
      </w:pPr>
      <w:r>
        <w:rPr>
          <w:rFonts w:cstheme="minorHAnsi"/>
        </w:rPr>
        <w:t>2005 – 2007</w:t>
      </w:r>
      <w:r>
        <w:rPr>
          <w:rFonts w:cstheme="minorHAnsi"/>
        </w:rPr>
        <w:tab/>
        <w:t xml:space="preserve">Co-Chair, Patient Safety and Quality Improvement, Pediatrics, Yale New-Haven Children’s Hospital. </w:t>
      </w:r>
      <w:r w:rsidR="000933B3">
        <w:rPr>
          <w:rFonts w:cstheme="minorHAnsi"/>
        </w:rPr>
        <w:t xml:space="preserve"> </w:t>
      </w:r>
      <w:r>
        <w:rPr>
          <w:rFonts w:cstheme="minorHAnsi"/>
          <w:i/>
          <w:iCs/>
        </w:rPr>
        <w:t xml:space="preserve">Implemented changes in model of care from out of hospital coverage to in-house coverage for Pediatric Critical Care attendings.  </w:t>
      </w:r>
      <w:r w:rsidRPr="006E3CF9">
        <w:rPr>
          <w:rFonts w:cstheme="minorHAnsi"/>
          <w:i/>
          <w:iCs/>
        </w:rPr>
        <w:t>Creation of a Rapid Response Team</w:t>
      </w:r>
      <w:r>
        <w:rPr>
          <w:rFonts w:cstheme="minorHAnsi"/>
          <w:i/>
          <w:iCs/>
        </w:rPr>
        <w:t>, a trigger tool to activate rapid emergency responses to institute early treatment and prevent further deterioration of patients</w:t>
      </w:r>
      <w:r w:rsidRPr="006E3CF9">
        <w:rPr>
          <w:rFonts w:cstheme="minorHAnsi"/>
          <w:i/>
          <w:iCs/>
        </w:rPr>
        <w:t>.</w:t>
      </w:r>
      <w:r>
        <w:rPr>
          <w:rFonts w:cstheme="minorHAnsi"/>
        </w:rPr>
        <w:t xml:space="preserve">  </w:t>
      </w:r>
      <w:r w:rsidRPr="006E3CF9">
        <w:rPr>
          <w:rFonts w:cstheme="minorHAnsi"/>
          <w:i/>
          <w:iCs/>
        </w:rPr>
        <w:t>I</w:t>
      </w:r>
      <w:r w:rsidRPr="006E3CF9">
        <w:rPr>
          <w:rFonts w:asciiTheme="majorHAnsi" w:hAnsiTheme="majorHAnsi" w:cstheme="majorHAnsi"/>
          <w:i/>
          <w:iCs/>
        </w:rPr>
        <w:t>mplemented quality improvement initiatives, such as changes in model of care, patient safety checklists, multidisciplinary rounds, improvement in the sign out</w:t>
      </w:r>
      <w:r>
        <w:rPr>
          <w:rFonts w:asciiTheme="majorHAnsi" w:hAnsiTheme="majorHAnsi" w:cstheme="majorHAnsi"/>
          <w:i/>
          <w:iCs/>
        </w:rPr>
        <w:t>/ transfer of care</w:t>
      </w:r>
      <w:r w:rsidRPr="006E3CF9">
        <w:rPr>
          <w:rFonts w:asciiTheme="majorHAnsi" w:hAnsiTheme="majorHAnsi" w:cstheme="majorHAnsi"/>
          <w:i/>
          <w:iCs/>
        </w:rPr>
        <w:t xml:space="preserve"> process</w:t>
      </w:r>
      <w:r w:rsidR="000933B3">
        <w:rPr>
          <w:rFonts w:asciiTheme="majorHAnsi" w:hAnsiTheme="majorHAnsi" w:cstheme="majorHAnsi"/>
          <w:i/>
          <w:iCs/>
        </w:rPr>
        <w:t>, communication with primary care providers</w:t>
      </w:r>
      <w:r w:rsidRPr="006E3CF9">
        <w:rPr>
          <w:rFonts w:asciiTheme="majorHAnsi" w:hAnsiTheme="majorHAnsi" w:cstheme="majorHAnsi"/>
          <w:i/>
          <w:iCs/>
        </w:rPr>
        <w:t>.</w:t>
      </w:r>
      <w:r>
        <w:rPr>
          <w:rFonts w:asciiTheme="majorHAnsi" w:hAnsiTheme="majorHAnsi" w:cstheme="majorHAnsi"/>
        </w:rPr>
        <w:t xml:space="preserve"> </w:t>
      </w:r>
    </w:p>
    <w:p w14:paraId="7F12419B" w14:textId="63CD6826" w:rsidR="006E3CF9" w:rsidRDefault="00E6228F" w:rsidP="006E3CF9">
      <w:pPr>
        <w:ind w:left="1720" w:hanging="1720"/>
        <w:rPr>
          <w:rFonts w:cstheme="minorHAnsi"/>
          <w:i/>
          <w:iCs/>
        </w:rPr>
      </w:pPr>
      <w:r w:rsidRPr="004F5BCB">
        <w:rPr>
          <w:rFonts w:asciiTheme="minorHAnsi" w:eastAsiaTheme="minorEastAsia" w:hAnsiTheme="minorHAnsi" w:cstheme="minorHAnsi"/>
        </w:rPr>
        <w:t>2005 – 2007</w:t>
      </w:r>
      <w:r w:rsidRPr="004F5BCB">
        <w:rPr>
          <w:rFonts w:asciiTheme="minorHAnsi" w:eastAsiaTheme="minorEastAsia" w:hAnsiTheme="minorHAnsi" w:cstheme="minorHAnsi"/>
        </w:rPr>
        <w:tab/>
        <w:t xml:space="preserve">Patient Safety </w:t>
      </w:r>
      <w:r>
        <w:rPr>
          <w:rFonts w:asciiTheme="minorHAnsi" w:eastAsiaTheme="minorEastAsia" w:hAnsiTheme="minorHAnsi" w:cstheme="minorHAnsi"/>
        </w:rPr>
        <w:t xml:space="preserve">and Quality </w:t>
      </w:r>
      <w:r w:rsidRPr="004F5BCB">
        <w:rPr>
          <w:rFonts w:asciiTheme="minorHAnsi" w:eastAsiaTheme="minorEastAsia" w:hAnsiTheme="minorHAnsi" w:cstheme="minorHAnsi"/>
        </w:rPr>
        <w:t>Steering Committee, Pediatric Representative</w:t>
      </w:r>
      <w:r>
        <w:rPr>
          <w:rFonts w:asciiTheme="minorHAnsi" w:eastAsiaTheme="minorEastAsia" w:hAnsiTheme="minorHAnsi" w:cstheme="minorHAnsi"/>
        </w:rPr>
        <w:t xml:space="preserve">, </w:t>
      </w:r>
      <w:r w:rsidRPr="004F5BCB">
        <w:rPr>
          <w:rFonts w:asciiTheme="minorHAnsi" w:eastAsiaTheme="minorEastAsia" w:hAnsiTheme="minorHAnsi" w:cstheme="minorHAnsi"/>
        </w:rPr>
        <w:t>Yale New-Haven Hospital</w:t>
      </w:r>
      <w:r>
        <w:rPr>
          <w:rFonts w:asciiTheme="minorHAnsi" w:eastAsiaTheme="minorEastAsia" w:hAnsiTheme="minorHAnsi" w:cstheme="minorHAnsi"/>
        </w:rPr>
        <w:t xml:space="preserve">.  </w:t>
      </w:r>
      <w:r w:rsidRPr="00E6228F">
        <w:rPr>
          <w:rFonts w:asciiTheme="minorHAnsi" w:eastAsiaTheme="minorEastAsia" w:hAnsiTheme="minorHAnsi" w:cstheme="minorHAnsi"/>
          <w:i/>
          <w:iCs/>
        </w:rPr>
        <w:t>P</w:t>
      </w:r>
      <w:r w:rsidRPr="00E6228F">
        <w:rPr>
          <w:rFonts w:cstheme="minorHAnsi"/>
          <w:i/>
          <w:iCs/>
        </w:rPr>
        <w:t xml:space="preserve">articipated in numerous safety and quality improvement efforts to ensure patient safety and hospital's overall performance improvement goals.  My contribution was to include </w:t>
      </w:r>
      <w:r w:rsidR="000933B3">
        <w:rPr>
          <w:rFonts w:cstheme="minorHAnsi"/>
          <w:i/>
          <w:iCs/>
        </w:rPr>
        <w:t>and</w:t>
      </w:r>
      <w:r w:rsidRPr="00E6228F">
        <w:rPr>
          <w:rFonts w:cstheme="minorHAnsi"/>
          <w:i/>
          <w:iCs/>
        </w:rPr>
        <w:t xml:space="preserve"> represent the Children’s Hospital within the large hospital system</w:t>
      </w:r>
      <w:r w:rsidR="006E3CF9">
        <w:rPr>
          <w:rFonts w:cstheme="minorHAnsi"/>
          <w:i/>
          <w:iCs/>
        </w:rPr>
        <w:t>.</w:t>
      </w:r>
    </w:p>
    <w:p w14:paraId="4A8424C8" w14:textId="6D68D6B8" w:rsidR="0063160F" w:rsidRDefault="0063160F" w:rsidP="006043CB">
      <w:pPr>
        <w:ind w:left="1720" w:hanging="1720"/>
      </w:pPr>
      <w:r>
        <w:t xml:space="preserve">2005 – 2007 </w:t>
      </w:r>
      <w:r>
        <w:tab/>
        <w:t xml:space="preserve">Chair, </w:t>
      </w:r>
      <w:r w:rsidRPr="00B64B4F">
        <w:t>Mortality and Morbidity Conferences</w:t>
      </w:r>
      <w:r>
        <w:t xml:space="preserve">, Pediatric Critical Care, </w:t>
      </w:r>
      <w:r w:rsidRPr="00B64B4F">
        <w:t>Yale-New Haven Children’s Hospital</w:t>
      </w:r>
      <w:r>
        <w:t xml:space="preserve">.  </w:t>
      </w:r>
      <w:r w:rsidR="000933B3">
        <w:rPr>
          <w:rFonts w:cstheme="minorHAnsi"/>
          <w:i/>
          <w:iCs/>
        </w:rPr>
        <w:t xml:space="preserve">Lead discussions for conferences, bringing experts when needed. </w:t>
      </w:r>
      <w:r w:rsidR="000933B3" w:rsidRPr="00E6228F">
        <w:rPr>
          <w:rFonts w:cstheme="minorHAnsi"/>
          <w:i/>
          <w:iCs/>
        </w:rPr>
        <w:t xml:space="preserve"> </w:t>
      </w:r>
      <w:r>
        <w:t>12</w:t>
      </w:r>
      <w:r w:rsidRPr="00B64B4F">
        <w:t xml:space="preserve"> contact hours/year</w:t>
      </w:r>
    </w:p>
    <w:p w14:paraId="1EC4CFA7" w14:textId="46C808B4" w:rsidR="0063160F" w:rsidRDefault="0063160F" w:rsidP="006043CB">
      <w:pPr>
        <w:ind w:left="1720" w:hanging="1720"/>
      </w:pPr>
      <w:r>
        <w:t xml:space="preserve">2005 – 2007 </w:t>
      </w:r>
      <w:r>
        <w:tab/>
      </w:r>
      <w:r w:rsidRPr="00B64B4F">
        <w:t>Co-organizer</w:t>
      </w:r>
      <w:r>
        <w:t xml:space="preserve">, </w:t>
      </w:r>
      <w:r w:rsidRPr="00B64B4F">
        <w:t>Mortality and Morbidity Conferences for Pediatric Residents</w:t>
      </w:r>
      <w:r>
        <w:t xml:space="preserve">, </w:t>
      </w:r>
      <w:r w:rsidRPr="00B64B4F">
        <w:t>Yale-New Haven Children’s Hospital</w:t>
      </w:r>
      <w:r>
        <w:t xml:space="preserve">.  </w:t>
      </w:r>
      <w:r w:rsidR="000933B3">
        <w:rPr>
          <w:rFonts w:cstheme="minorHAnsi"/>
          <w:i/>
          <w:iCs/>
        </w:rPr>
        <w:t xml:space="preserve">Lead </w:t>
      </w:r>
      <w:r w:rsidR="000933B3">
        <w:rPr>
          <w:rFonts w:cstheme="minorHAnsi"/>
          <w:i/>
          <w:iCs/>
        </w:rPr>
        <w:t xml:space="preserve">discussions and guided residents in preparing cases. </w:t>
      </w:r>
      <w:r>
        <w:t>4</w:t>
      </w:r>
      <w:r w:rsidRPr="00B64B4F">
        <w:t xml:space="preserve"> contact hours/year</w:t>
      </w:r>
    </w:p>
    <w:p w14:paraId="7E2AC757" w14:textId="702BD6C3" w:rsidR="00E6228F" w:rsidRPr="00E6228F" w:rsidRDefault="004F5BCB" w:rsidP="006043CB">
      <w:pPr>
        <w:ind w:left="1720" w:hanging="1720"/>
      </w:pPr>
      <w:r>
        <w:t>2006 – 2007</w:t>
      </w:r>
      <w:r>
        <w:tab/>
        <w:t xml:space="preserve">Co-Director </w:t>
      </w:r>
      <w:r w:rsidRPr="00B64B4F">
        <w:t>Dignity Project / Yale Pediatric Advanced Care Team</w:t>
      </w:r>
      <w:r w:rsidR="00E6228F">
        <w:t>, Y</w:t>
      </w:r>
      <w:r w:rsidRPr="00B64B4F">
        <w:t>ale-New Haven Children’s Hospital</w:t>
      </w:r>
      <w:r w:rsidR="00E6228F">
        <w:t xml:space="preserve">; </w:t>
      </w:r>
      <w:r w:rsidRPr="00B64B4F">
        <w:t>Co-director Pediatric Palliative Care Program</w:t>
      </w:r>
      <w:r w:rsidR="000933B3">
        <w:t xml:space="preserve">.  </w:t>
      </w:r>
      <w:r w:rsidR="000933B3">
        <w:rPr>
          <w:rFonts w:cstheme="minorHAnsi"/>
          <w:i/>
          <w:iCs/>
        </w:rPr>
        <w:t>Development of a Pediatric Palliative Care Service for hospitalized patients.</w:t>
      </w:r>
    </w:p>
    <w:p w14:paraId="0F98EDF5" w14:textId="77777777" w:rsidR="006E3CF9" w:rsidRDefault="006E3CF9" w:rsidP="006043CB">
      <w:pPr>
        <w:ind w:left="1720" w:hanging="1720"/>
        <w:rPr>
          <w:rFonts w:asciiTheme="minorHAnsi" w:eastAsiaTheme="minorEastAsia" w:hAnsiTheme="minorHAnsi" w:cstheme="minorHAnsi"/>
        </w:rPr>
      </w:pPr>
    </w:p>
    <w:p w14:paraId="48F9CCF4" w14:textId="72FC8839" w:rsidR="006E3CF9" w:rsidRPr="006E3CF9" w:rsidRDefault="006E3CF9" w:rsidP="006043CB">
      <w:pPr>
        <w:ind w:left="1720" w:hanging="1720"/>
        <w:rPr>
          <w:rFonts w:asciiTheme="minorHAnsi" w:eastAsiaTheme="minorEastAsia" w:hAnsiTheme="minorHAnsi" w:cstheme="minorHAnsi"/>
          <w:u w:val="single"/>
        </w:rPr>
      </w:pPr>
      <w:r w:rsidRPr="006E3CF9">
        <w:rPr>
          <w:rFonts w:asciiTheme="minorHAnsi" w:eastAsiaTheme="minorEastAsia" w:hAnsiTheme="minorHAnsi" w:cstheme="minorHAnsi"/>
          <w:u w:val="single"/>
        </w:rPr>
        <w:t>Shady Grove Adventist Hospital</w:t>
      </w:r>
    </w:p>
    <w:p w14:paraId="48658419" w14:textId="39EC2CF2" w:rsidR="004F5BCB" w:rsidRPr="004F5BCB" w:rsidRDefault="004F5BCB" w:rsidP="006043CB">
      <w:pPr>
        <w:ind w:left="1720" w:hanging="1720"/>
        <w:rPr>
          <w:rFonts w:asciiTheme="minorHAnsi" w:eastAsiaTheme="minorEastAsia" w:hAnsiTheme="minorHAnsi" w:cstheme="minorHAnsi"/>
        </w:rPr>
      </w:pPr>
      <w:r w:rsidRPr="004F5BCB">
        <w:rPr>
          <w:rFonts w:asciiTheme="minorHAnsi" w:eastAsiaTheme="minorEastAsia" w:hAnsiTheme="minorHAnsi" w:cstheme="minorHAnsi"/>
        </w:rPr>
        <w:lastRenderedPageBreak/>
        <w:t>2007 – 2012</w:t>
      </w:r>
      <w:r w:rsidRPr="004F5BCB">
        <w:rPr>
          <w:rFonts w:asciiTheme="minorHAnsi" w:eastAsiaTheme="minorEastAsia" w:hAnsiTheme="minorHAnsi" w:cstheme="minorHAnsi"/>
        </w:rPr>
        <w:tab/>
        <w:t>Quality Improvement Committee</w:t>
      </w:r>
      <w:r w:rsidR="00E6228F">
        <w:rPr>
          <w:rFonts w:asciiTheme="minorHAnsi" w:eastAsiaTheme="minorEastAsia" w:hAnsiTheme="minorHAnsi" w:cstheme="minorHAnsi"/>
        </w:rPr>
        <w:t xml:space="preserve">, </w:t>
      </w:r>
      <w:r w:rsidRPr="004F5BCB">
        <w:rPr>
          <w:rFonts w:asciiTheme="minorHAnsi" w:eastAsiaTheme="minorEastAsia" w:hAnsiTheme="minorHAnsi" w:cstheme="minorHAnsi"/>
        </w:rPr>
        <w:t>Pediatrics and Pediatric Critical Care</w:t>
      </w:r>
      <w:r w:rsidRPr="004F5BCB">
        <w:rPr>
          <w:rFonts w:asciiTheme="minorHAnsi" w:eastAsiaTheme="minorEastAsia" w:hAnsiTheme="minorHAnsi" w:cstheme="minorHAnsi"/>
        </w:rPr>
        <w:tab/>
      </w:r>
      <w:r w:rsidR="00E6228F">
        <w:rPr>
          <w:rFonts w:asciiTheme="minorHAnsi" w:eastAsiaTheme="minorEastAsia" w:hAnsiTheme="minorHAnsi" w:cstheme="minorHAnsi"/>
        </w:rPr>
        <w:t>, S</w:t>
      </w:r>
      <w:r w:rsidRPr="004F5BCB">
        <w:rPr>
          <w:rFonts w:asciiTheme="minorHAnsi" w:eastAsiaTheme="minorEastAsia" w:hAnsiTheme="minorHAnsi" w:cstheme="minorHAnsi"/>
        </w:rPr>
        <w:t>hady Grove Adventist Hospital</w:t>
      </w:r>
      <w:r w:rsidR="00E6228F">
        <w:rPr>
          <w:rFonts w:asciiTheme="minorHAnsi" w:eastAsiaTheme="minorEastAsia" w:hAnsiTheme="minorHAnsi" w:cstheme="minorHAnsi"/>
        </w:rPr>
        <w:t xml:space="preserve">, Rockville, MD.  </w:t>
      </w:r>
      <w:r w:rsidR="00E6228F" w:rsidRPr="00E6228F">
        <w:rPr>
          <w:rFonts w:asciiTheme="minorHAnsi" w:eastAsiaTheme="minorEastAsia" w:hAnsiTheme="minorHAnsi" w:cstheme="minorHAnsi"/>
          <w:i/>
          <w:iCs/>
        </w:rPr>
        <w:t>D</w:t>
      </w:r>
      <w:r w:rsidRPr="00E6228F">
        <w:rPr>
          <w:rFonts w:asciiTheme="minorHAnsi" w:eastAsiaTheme="minorEastAsia" w:hAnsiTheme="minorHAnsi" w:cstheme="minorHAnsi"/>
          <w:i/>
          <w:iCs/>
        </w:rPr>
        <w:t>evelopment and implementation of clinical practice protocols</w:t>
      </w:r>
      <w:r w:rsidR="00E6228F">
        <w:rPr>
          <w:rFonts w:asciiTheme="minorHAnsi" w:eastAsiaTheme="minorEastAsia" w:hAnsiTheme="minorHAnsi" w:cstheme="minorHAnsi"/>
          <w:i/>
          <w:iCs/>
        </w:rPr>
        <w:t xml:space="preserve"> (pediatric and pediatric critical care bronchiolitis, asthma, </w:t>
      </w:r>
      <w:r w:rsidR="000933B3">
        <w:rPr>
          <w:rFonts w:asciiTheme="minorHAnsi" w:eastAsiaTheme="minorEastAsia" w:hAnsiTheme="minorHAnsi" w:cstheme="minorHAnsi"/>
          <w:i/>
          <w:iCs/>
        </w:rPr>
        <w:t xml:space="preserve">mechanical ventilation bundle, </w:t>
      </w:r>
      <w:r w:rsidR="00E6228F">
        <w:rPr>
          <w:rFonts w:asciiTheme="minorHAnsi" w:eastAsiaTheme="minorEastAsia" w:hAnsiTheme="minorHAnsi" w:cstheme="minorHAnsi"/>
          <w:i/>
          <w:iCs/>
        </w:rPr>
        <w:t>seizure, diabetes, diabetic ketoacidosis)</w:t>
      </w:r>
      <w:r w:rsidRPr="00E6228F">
        <w:rPr>
          <w:rFonts w:asciiTheme="minorHAnsi" w:eastAsiaTheme="minorEastAsia" w:hAnsiTheme="minorHAnsi" w:cstheme="minorHAnsi"/>
          <w:i/>
          <w:iCs/>
        </w:rPr>
        <w:t xml:space="preserve">, improvement of discharge process, improvement in sign out </w:t>
      </w:r>
      <w:r w:rsidR="00E6228F">
        <w:rPr>
          <w:rFonts w:asciiTheme="minorHAnsi" w:eastAsiaTheme="minorEastAsia" w:hAnsiTheme="minorHAnsi" w:cstheme="minorHAnsi"/>
          <w:i/>
          <w:iCs/>
        </w:rPr>
        <w:t>and</w:t>
      </w:r>
      <w:r w:rsidRPr="00E6228F">
        <w:rPr>
          <w:rFonts w:asciiTheme="minorHAnsi" w:eastAsiaTheme="minorEastAsia" w:hAnsiTheme="minorHAnsi" w:cstheme="minorHAnsi"/>
          <w:i/>
          <w:iCs/>
        </w:rPr>
        <w:t xml:space="preserve"> transition of care process</w:t>
      </w:r>
      <w:r w:rsidR="00E6228F">
        <w:rPr>
          <w:rFonts w:asciiTheme="minorHAnsi" w:eastAsiaTheme="minorEastAsia" w:hAnsiTheme="minorHAnsi" w:cstheme="minorHAnsi"/>
          <w:i/>
          <w:iCs/>
        </w:rPr>
        <w:t>es</w:t>
      </w:r>
      <w:r w:rsidRPr="00E6228F">
        <w:rPr>
          <w:rFonts w:asciiTheme="minorHAnsi" w:eastAsiaTheme="minorEastAsia" w:hAnsiTheme="minorHAnsi" w:cstheme="minorHAnsi"/>
          <w:i/>
          <w:iCs/>
        </w:rPr>
        <w:t>, help in the development and implementation of a new computer order entry system</w:t>
      </w:r>
      <w:r w:rsidR="00E6228F" w:rsidRPr="00E6228F">
        <w:rPr>
          <w:rFonts w:asciiTheme="minorHAnsi" w:eastAsiaTheme="minorEastAsia" w:hAnsiTheme="minorHAnsi" w:cstheme="minorHAnsi"/>
          <w:i/>
          <w:iCs/>
        </w:rPr>
        <w:t>.</w:t>
      </w:r>
    </w:p>
    <w:p w14:paraId="65A46E73" w14:textId="713279B8" w:rsidR="00E6228F" w:rsidRDefault="004F5BCB" w:rsidP="006043CB">
      <w:pPr>
        <w:ind w:left="1720" w:hanging="1720"/>
        <w:rPr>
          <w:rFonts w:asciiTheme="minorHAnsi" w:eastAsiaTheme="minorEastAsia" w:hAnsiTheme="minorHAnsi" w:cstheme="minorHAnsi"/>
        </w:rPr>
      </w:pPr>
      <w:r w:rsidRPr="004F5BCB">
        <w:rPr>
          <w:rFonts w:asciiTheme="minorHAnsi" w:eastAsiaTheme="minorEastAsia" w:hAnsiTheme="minorHAnsi" w:cstheme="minorHAnsi"/>
        </w:rPr>
        <w:t>2010 – 2011</w:t>
      </w:r>
      <w:r w:rsidRPr="004F5BCB">
        <w:rPr>
          <w:rFonts w:asciiTheme="minorHAnsi" w:eastAsiaTheme="minorEastAsia" w:hAnsiTheme="minorHAnsi" w:cstheme="minorHAnsi"/>
        </w:rPr>
        <w:tab/>
        <w:t>Physician Advisory Board</w:t>
      </w:r>
      <w:r w:rsidR="00E6228F">
        <w:rPr>
          <w:rFonts w:asciiTheme="minorHAnsi" w:eastAsiaTheme="minorEastAsia" w:hAnsiTheme="minorHAnsi" w:cstheme="minorHAnsi"/>
        </w:rPr>
        <w:t xml:space="preserve">, </w:t>
      </w:r>
      <w:r w:rsidRPr="004F5BCB">
        <w:rPr>
          <w:rFonts w:asciiTheme="minorHAnsi" w:eastAsiaTheme="minorEastAsia" w:hAnsiTheme="minorHAnsi" w:cstheme="minorHAnsi"/>
        </w:rPr>
        <w:t>Shady Grove Adventist Hospital</w:t>
      </w:r>
      <w:r w:rsidR="00E6228F">
        <w:rPr>
          <w:rFonts w:asciiTheme="minorHAnsi" w:eastAsiaTheme="minorEastAsia" w:hAnsiTheme="minorHAnsi" w:cstheme="minorHAnsi"/>
        </w:rPr>
        <w:t xml:space="preserve">, Rockville, MD.  </w:t>
      </w:r>
      <w:r w:rsidRPr="00E6228F">
        <w:rPr>
          <w:rFonts w:asciiTheme="minorHAnsi" w:eastAsiaTheme="minorEastAsia" w:hAnsiTheme="minorHAnsi" w:cstheme="minorHAnsi"/>
          <w:i/>
          <w:iCs/>
        </w:rPr>
        <w:t>Development of multiple problem specific admission computer orders</w:t>
      </w:r>
      <w:r w:rsidR="00E6228F" w:rsidRPr="00E6228F">
        <w:rPr>
          <w:rFonts w:asciiTheme="minorHAnsi" w:eastAsiaTheme="minorEastAsia" w:hAnsiTheme="minorHAnsi" w:cstheme="minorHAnsi"/>
          <w:i/>
          <w:iCs/>
        </w:rPr>
        <w:t xml:space="preserve"> (bronchiolitis, asthma, seizures, diabetes, diabetic ketoacidosis)</w:t>
      </w:r>
      <w:r w:rsidRPr="00E6228F">
        <w:rPr>
          <w:rFonts w:asciiTheme="minorHAnsi" w:eastAsiaTheme="minorEastAsia" w:hAnsiTheme="minorHAnsi" w:cstheme="minorHAnsi"/>
          <w:i/>
          <w:iCs/>
        </w:rPr>
        <w:t xml:space="preserve"> for the implementation of Cerner at Shady Grove Adventist Hospital</w:t>
      </w:r>
      <w:r w:rsidR="00E6228F" w:rsidRPr="00E6228F">
        <w:rPr>
          <w:rFonts w:asciiTheme="minorHAnsi" w:eastAsiaTheme="minorEastAsia" w:hAnsiTheme="minorHAnsi" w:cstheme="minorHAnsi"/>
          <w:i/>
          <w:iCs/>
        </w:rPr>
        <w:t>.</w:t>
      </w:r>
    </w:p>
    <w:p w14:paraId="78B6FB5C" w14:textId="1ED5DFAD" w:rsidR="006E3CF9" w:rsidRDefault="006E3CF9" w:rsidP="006043CB">
      <w:pPr>
        <w:ind w:left="1720" w:hanging="1720"/>
        <w:rPr>
          <w:rFonts w:asciiTheme="minorHAnsi" w:eastAsiaTheme="minorEastAsia" w:hAnsiTheme="minorHAnsi" w:cstheme="minorHAnsi"/>
        </w:rPr>
      </w:pPr>
    </w:p>
    <w:p w14:paraId="0DF2AF04" w14:textId="1AADB0EA" w:rsidR="006E3CF9" w:rsidRPr="006E3CF9" w:rsidRDefault="006E3CF9" w:rsidP="006043CB">
      <w:pPr>
        <w:ind w:left="1720" w:hanging="1720"/>
        <w:rPr>
          <w:rFonts w:asciiTheme="minorHAnsi" w:eastAsiaTheme="minorEastAsia" w:hAnsiTheme="minorHAnsi" w:cstheme="minorHAnsi"/>
          <w:u w:val="single"/>
        </w:rPr>
      </w:pPr>
      <w:r w:rsidRPr="006E3CF9">
        <w:rPr>
          <w:rFonts w:asciiTheme="minorHAnsi" w:eastAsiaTheme="minorEastAsia" w:hAnsiTheme="minorHAnsi" w:cstheme="minorHAnsi"/>
          <w:u w:val="single"/>
        </w:rPr>
        <w:t>University of Maryland</w:t>
      </w:r>
    </w:p>
    <w:p w14:paraId="2C60B8EB" w14:textId="1E35D93C" w:rsidR="00E6228F" w:rsidRPr="00E6228F" w:rsidRDefault="00E6228F" w:rsidP="006043CB">
      <w:pPr>
        <w:ind w:left="1720" w:hanging="1720"/>
      </w:pPr>
      <w:r>
        <w:t xml:space="preserve">2012 – present </w:t>
      </w:r>
      <w:r>
        <w:tab/>
        <w:t xml:space="preserve">Interviewer, Pediatric Critical Care Fellowship Program, </w:t>
      </w:r>
      <w:r w:rsidRPr="004F5BCB">
        <w:rPr>
          <w:rFonts w:asciiTheme="majorHAnsi" w:hAnsiTheme="majorHAnsi" w:cstheme="majorHAnsi"/>
        </w:rPr>
        <w:t>University of Maryland Children's Hospital</w:t>
      </w:r>
    </w:p>
    <w:p w14:paraId="6731FDCA" w14:textId="11F0AEA4" w:rsidR="004F5BCB" w:rsidRPr="00E6228F" w:rsidRDefault="004F5BCB" w:rsidP="006043CB">
      <w:pPr>
        <w:ind w:left="1720" w:hanging="1720"/>
        <w:rPr>
          <w:rFonts w:asciiTheme="majorHAnsi" w:hAnsiTheme="majorHAnsi" w:cstheme="majorHAnsi"/>
        </w:rPr>
      </w:pPr>
      <w:r w:rsidRPr="004F5BCB">
        <w:rPr>
          <w:rFonts w:asciiTheme="minorHAnsi" w:eastAsiaTheme="minorEastAsia" w:hAnsiTheme="minorHAnsi" w:cstheme="minorHAnsi"/>
        </w:rPr>
        <w:t>2014 – pres</w:t>
      </w:r>
      <w:r w:rsidR="00E6228F">
        <w:rPr>
          <w:rFonts w:asciiTheme="minorHAnsi" w:eastAsiaTheme="minorEastAsia" w:hAnsiTheme="minorHAnsi" w:cstheme="minorHAnsi"/>
        </w:rPr>
        <w:t>ent</w:t>
      </w:r>
      <w:r w:rsidRPr="004F5BCB">
        <w:rPr>
          <w:rFonts w:asciiTheme="minorHAnsi" w:eastAsiaTheme="minorEastAsia" w:hAnsiTheme="minorHAnsi" w:cstheme="minorHAnsi"/>
        </w:rPr>
        <w:tab/>
      </w:r>
      <w:r w:rsidR="00A078B0">
        <w:rPr>
          <w:rFonts w:asciiTheme="minorHAnsi" w:eastAsiaTheme="minorEastAsia" w:hAnsiTheme="minorHAnsi" w:cstheme="minorHAnsi"/>
        </w:rPr>
        <w:t xml:space="preserve">Co-Chair since 2022, </w:t>
      </w:r>
      <w:r w:rsidRPr="004F5BCB">
        <w:rPr>
          <w:rFonts w:asciiTheme="minorHAnsi" w:eastAsiaTheme="minorEastAsia" w:hAnsiTheme="minorHAnsi" w:cstheme="minorHAnsi"/>
        </w:rPr>
        <w:t>Breastfeeding Best Practices Committee</w:t>
      </w:r>
      <w:r w:rsidR="00E6228F">
        <w:rPr>
          <w:rFonts w:asciiTheme="minorHAnsi" w:eastAsiaTheme="minorEastAsia" w:hAnsiTheme="minorHAnsi" w:cstheme="minorHAnsi"/>
        </w:rPr>
        <w:t xml:space="preserve">, </w:t>
      </w:r>
      <w:r w:rsidRPr="004F5BCB">
        <w:rPr>
          <w:rFonts w:asciiTheme="majorHAnsi" w:hAnsiTheme="majorHAnsi" w:cstheme="majorHAnsi"/>
        </w:rPr>
        <w:t>University of Maryland Children's Hospital</w:t>
      </w:r>
      <w:r w:rsidR="00E6228F">
        <w:rPr>
          <w:rFonts w:asciiTheme="majorHAnsi" w:hAnsiTheme="majorHAnsi" w:cstheme="majorHAnsi"/>
        </w:rPr>
        <w:t xml:space="preserve">.  </w:t>
      </w:r>
      <w:r w:rsidR="00E6228F" w:rsidRPr="00E6228F">
        <w:rPr>
          <w:rFonts w:asciiTheme="majorHAnsi" w:hAnsiTheme="majorHAnsi" w:cstheme="majorHAnsi"/>
          <w:i/>
          <w:iCs/>
        </w:rPr>
        <w:t>A</w:t>
      </w:r>
      <w:r w:rsidR="00E6228F" w:rsidRPr="00E6228F">
        <w:rPr>
          <w:rFonts w:cstheme="minorHAnsi"/>
          <w:i/>
          <w:iCs/>
        </w:rPr>
        <w:t xml:space="preserve">chievement </w:t>
      </w:r>
      <w:r w:rsidRPr="00E6228F">
        <w:rPr>
          <w:rFonts w:cstheme="minorHAnsi"/>
          <w:i/>
          <w:iCs/>
        </w:rPr>
        <w:t xml:space="preserve">of Baby Friendly Hospital </w:t>
      </w:r>
      <w:r w:rsidR="00E6228F" w:rsidRPr="00E6228F">
        <w:rPr>
          <w:rFonts w:cstheme="minorHAnsi"/>
          <w:i/>
          <w:iCs/>
        </w:rPr>
        <w:t xml:space="preserve">designation </w:t>
      </w:r>
      <w:r w:rsidRPr="00E6228F">
        <w:rPr>
          <w:rFonts w:cstheme="minorHAnsi"/>
          <w:i/>
          <w:iCs/>
        </w:rPr>
        <w:t>in compliance with recommendations from WHO and UNICEF</w:t>
      </w:r>
      <w:r w:rsidR="00E6228F" w:rsidRPr="00E6228F">
        <w:rPr>
          <w:rFonts w:asciiTheme="minorHAnsi" w:eastAsiaTheme="minorEastAsia" w:hAnsiTheme="minorHAnsi" w:cstheme="minorHAnsi"/>
          <w:i/>
          <w:iCs/>
        </w:rPr>
        <w:t>.</w:t>
      </w:r>
      <w:r w:rsidR="00E6228F">
        <w:rPr>
          <w:rFonts w:asciiTheme="minorHAnsi" w:eastAsiaTheme="minorEastAsia" w:hAnsiTheme="minorHAnsi" w:cstheme="minorHAnsi"/>
        </w:rPr>
        <w:t xml:space="preserve">  </w:t>
      </w:r>
      <w:r w:rsidR="00A078B0" w:rsidRPr="00A078B0">
        <w:rPr>
          <w:rFonts w:cstheme="minorHAnsi"/>
          <w:i/>
          <w:iCs/>
        </w:rPr>
        <w:t>C</w:t>
      </w:r>
      <w:r w:rsidR="00E6228F" w:rsidRPr="00A078B0">
        <w:rPr>
          <w:rFonts w:cstheme="minorHAnsi"/>
          <w:i/>
          <w:iCs/>
        </w:rPr>
        <w:t>o-c</w:t>
      </w:r>
      <w:r w:rsidR="007D5AD3" w:rsidRPr="00A078B0">
        <w:rPr>
          <w:rFonts w:cstheme="minorHAnsi"/>
          <w:i/>
          <w:iCs/>
        </w:rPr>
        <w:t xml:space="preserve">hair </w:t>
      </w:r>
      <w:r w:rsidR="00AC20F9" w:rsidRPr="00A078B0">
        <w:rPr>
          <w:rFonts w:cstheme="minorHAnsi"/>
          <w:i/>
          <w:iCs/>
        </w:rPr>
        <w:t xml:space="preserve">aiming to develop </w:t>
      </w:r>
      <w:r w:rsidRPr="00A078B0">
        <w:rPr>
          <w:rFonts w:cstheme="minorHAnsi"/>
          <w:i/>
          <w:iCs/>
        </w:rPr>
        <w:t>a hospital polic</w:t>
      </w:r>
      <w:r w:rsidR="00E6228F" w:rsidRPr="00A078B0">
        <w:rPr>
          <w:rFonts w:cstheme="minorHAnsi"/>
          <w:i/>
          <w:iCs/>
        </w:rPr>
        <w:t>y</w:t>
      </w:r>
      <w:r w:rsidRPr="00A078B0">
        <w:rPr>
          <w:rFonts w:cstheme="minorHAnsi"/>
          <w:i/>
          <w:iCs/>
        </w:rPr>
        <w:t xml:space="preserve"> for the breastfeeding patient </w:t>
      </w:r>
      <w:r w:rsidR="000933B3">
        <w:rPr>
          <w:rFonts w:cstheme="minorHAnsi"/>
          <w:i/>
          <w:iCs/>
        </w:rPr>
        <w:t xml:space="preserve">or lactating parent </w:t>
      </w:r>
      <w:r w:rsidRPr="00A078B0">
        <w:rPr>
          <w:rFonts w:cstheme="minorHAnsi"/>
          <w:i/>
          <w:iCs/>
        </w:rPr>
        <w:t xml:space="preserve">beyond the neonatal period, </w:t>
      </w:r>
      <w:r w:rsidR="000933B3">
        <w:rPr>
          <w:rFonts w:cstheme="minorHAnsi"/>
          <w:i/>
          <w:iCs/>
        </w:rPr>
        <w:t>s</w:t>
      </w:r>
      <w:r w:rsidR="00A078B0" w:rsidRPr="00A078B0">
        <w:rPr>
          <w:rFonts w:cstheme="minorHAnsi"/>
          <w:i/>
          <w:iCs/>
        </w:rPr>
        <w:t>upport for all physicians and hospital staff</w:t>
      </w:r>
      <w:r w:rsidR="000933B3">
        <w:rPr>
          <w:rFonts w:cstheme="minorHAnsi"/>
          <w:i/>
          <w:iCs/>
        </w:rPr>
        <w:t xml:space="preserve"> who are lactating when back at work</w:t>
      </w:r>
      <w:r w:rsidR="00A078B0" w:rsidRPr="00A078B0">
        <w:rPr>
          <w:rFonts w:cstheme="minorHAnsi"/>
          <w:i/>
          <w:iCs/>
        </w:rPr>
        <w:t>.</w:t>
      </w:r>
    </w:p>
    <w:p w14:paraId="185E6C1D" w14:textId="52C7FBDC" w:rsidR="004F5BCB" w:rsidRPr="00E6228F" w:rsidRDefault="004F5BCB" w:rsidP="006043CB">
      <w:pPr>
        <w:ind w:left="1720" w:hanging="1720"/>
        <w:rPr>
          <w:rFonts w:asciiTheme="majorHAnsi" w:hAnsiTheme="majorHAnsi" w:cstheme="majorHAnsi"/>
        </w:rPr>
      </w:pPr>
      <w:r w:rsidRPr="00E6228F">
        <w:rPr>
          <w:rFonts w:asciiTheme="minorHAnsi" w:eastAsiaTheme="minorEastAsia" w:hAnsiTheme="minorHAnsi" w:cstheme="minorHAnsi"/>
        </w:rPr>
        <w:t>2018 – pres</w:t>
      </w:r>
      <w:r w:rsidR="00E6228F" w:rsidRPr="00E6228F">
        <w:rPr>
          <w:rFonts w:asciiTheme="minorHAnsi" w:eastAsiaTheme="minorEastAsia" w:hAnsiTheme="minorHAnsi" w:cstheme="minorHAnsi"/>
        </w:rPr>
        <w:t>ent</w:t>
      </w:r>
      <w:r w:rsidRPr="00E6228F">
        <w:rPr>
          <w:rFonts w:asciiTheme="minorHAnsi" w:eastAsiaTheme="minorEastAsia" w:hAnsiTheme="minorHAnsi" w:cstheme="minorHAnsi"/>
        </w:rPr>
        <w:tab/>
        <w:t>Breastfeeding Workgroup</w:t>
      </w:r>
      <w:r w:rsidR="00E6228F">
        <w:rPr>
          <w:rFonts w:asciiTheme="minorHAnsi" w:eastAsiaTheme="minorEastAsia" w:hAnsiTheme="minorHAnsi" w:cstheme="minorHAnsi"/>
        </w:rPr>
        <w:t xml:space="preserve">, </w:t>
      </w:r>
      <w:r w:rsidRPr="00E6228F">
        <w:rPr>
          <w:rFonts w:asciiTheme="minorHAnsi" w:eastAsiaTheme="minorEastAsia" w:hAnsiTheme="minorHAnsi" w:cstheme="minorHAnsi"/>
        </w:rPr>
        <w:t>PICU</w:t>
      </w:r>
      <w:r w:rsidR="00E6228F" w:rsidRPr="00E6228F">
        <w:rPr>
          <w:rFonts w:asciiTheme="minorHAnsi" w:eastAsiaTheme="minorEastAsia" w:hAnsiTheme="minorHAnsi" w:cstheme="minorHAnsi"/>
        </w:rPr>
        <w:t xml:space="preserve">, </w:t>
      </w:r>
      <w:r w:rsidRPr="00E6228F">
        <w:rPr>
          <w:rFonts w:asciiTheme="majorHAnsi" w:hAnsiTheme="majorHAnsi" w:cstheme="majorHAnsi"/>
        </w:rPr>
        <w:t>University of Maryland Children's Hospital</w:t>
      </w:r>
      <w:r w:rsidR="00E6228F">
        <w:rPr>
          <w:rFonts w:asciiTheme="majorHAnsi" w:hAnsiTheme="majorHAnsi" w:cstheme="majorHAnsi"/>
        </w:rPr>
        <w:t xml:space="preserve">.  </w:t>
      </w:r>
      <w:r w:rsidR="00E6228F" w:rsidRPr="00E6228F">
        <w:rPr>
          <w:rFonts w:cstheme="minorHAnsi"/>
          <w:i/>
          <w:iCs/>
        </w:rPr>
        <w:t>Developed and implemented p</w:t>
      </w:r>
      <w:r w:rsidRPr="00E6228F">
        <w:rPr>
          <w:rFonts w:cstheme="minorHAnsi"/>
          <w:i/>
          <w:iCs/>
        </w:rPr>
        <w:t xml:space="preserve">rocesses for the </w:t>
      </w:r>
      <w:r w:rsidR="00E6228F" w:rsidRPr="00E6228F">
        <w:rPr>
          <w:rFonts w:cstheme="minorHAnsi"/>
          <w:i/>
          <w:iCs/>
        </w:rPr>
        <w:t xml:space="preserve">use and storage of mother’s own breast milk and </w:t>
      </w:r>
      <w:r w:rsidRPr="00E6228F">
        <w:rPr>
          <w:rFonts w:cstheme="minorHAnsi"/>
          <w:i/>
          <w:iCs/>
        </w:rPr>
        <w:t>donor milk in the PICU</w:t>
      </w:r>
    </w:p>
    <w:p w14:paraId="1DE92C25" w14:textId="67349ECD" w:rsidR="00E6228F" w:rsidRDefault="00E6228F" w:rsidP="006043CB">
      <w:pPr>
        <w:ind w:left="1720" w:hanging="1720"/>
        <w:rPr>
          <w:rFonts w:cstheme="minorHAnsi"/>
          <w:i/>
          <w:iCs/>
        </w:rPr>
      </w:pPr>
      <w:r w:rsidRPr="004F5BCB">
        <w:rPr>
          <w:rFonts w:asciiTheme="minorHAnsi" w:eastAsiaTheme="minorEastAsia" w:hAnsiTheme="minorHAnsi" w:cstheme="minorHAnsi"/>
        </w:rPr>
        <w:t>2021</w:t>
      </w:r>
      <w:r w:rsidRPr="004F5BCB">
        <w:rPr>
          <w:rFonts w:asciiTheme="minorHAnsi" w:eastAsiaTheme="minorEastAsia" w:hAnsiTheme="minorHAnsi" w:cstheme="minorHAnsi"/>
        </w:rPr>
        <w:tab/>
      </w:r>
      <w:r w:rsidRPr="004F5BCB">
        <w:rPr>
          <w:rFonts w:asciiTheme="minorHAnsi" w:eastAsiaTheme="minorEastAsia" w:hAnsiTheme="minorHAnsi" w:cstheme="minorHAnsi"/>
        </w:rPr>
        <w:tab/>
        <w:t>In-Patient Feeding Workgroup</w:t>
      </w:r>
      <w:r>
        <w:rPr>
          <w:rFonts w:asciiTheme="minorHAnsi" w:eastAsiaTheme="minorEastAsia" w:hAnsiTheme="minorHAnsi" w:cstheme="minorHAnsi"/>
        </w:rPr>
        <w:t xml:space="preserve">, </w:t>
      </w:r>
      <w:r w:rsidRPr="004F5BCB">
        <w:rPr>
          <w:rFonts w:asciiTheme="minorHAnsi" w:eastAsiaTheme="minorEastAsia" w:hAnsiTheme="minorHAnsi" w:cstheme="minorHAnsi"/>
        </w:rPr>
        <w:t>Pediatrics, Pediatric Cardiac Critical Care</w:t>
      </w:r>
      <w:r>
        <w:rPr>
          <w:rFonts w:asciiTheme="minorHAnsi" w:eastAsiaTheme="minorEastAsia" w:hAnsiTheme="minorHAnsi" w:cstheme="minorHAnsi"/>
        </w:rPr>
        <w:t xml:space="preserve">, </w:t>
      </w:r>
      <w:r w:rsidRPr="004F5BCB">
        <w:rPr>
          <w:rFonts w:asciiTheme="majorHAnsi" w:hAnsiTheme="majorHAnsi" w:cstheme="majorHAnsi"/>
        </w:rPr>
        <w:t>University of Maryland Children's Hospital</w:t>
      </w:r>
      <w:r>
        <w:rPr>
          <w:rFonts w:asciiTheme="majorHAnsi" w:hAnsiTheme="majorHAnsi" w:cstheme="majorHAnsi"/>
        </w:rPr>
        <w:t xml:space="preserve">.  </w:t>
      </w:r>
      <w:r w:rsidRPr="00E6228F">
        <w:rPr>
          <w:rFonts w:asciiTheme="minorHAnsi" w:eastAsiaTheme="minorEastAsia" w:hAnsiTheme="minorHAnsi" w:cstheme="minorHAnsi"/>
          <w:i/>
          <w:iCs/>
        </w:rPr>
        <w:t xml:space="preserve">Development of a </w:t>
      </w:r>
      <w:r w:rsidRPr="00E6228F">
        <w:rPr>
          <w:rFonts w:cstheme="minorHAnsi"/>
          <w:i/>
          <w:iCs/>
        </w:rPr>
        <w:t>feeding protocol for the patients with complex congenital heart diseases admitted to the PICU preoperatively and post-operatively.  In particularly</w:t>
      </w:r>
      <w:r w:rsidR="000933B3">
        <w:rPr>
          <w:rFonts w:cstheme="minorHAnsi"/>
          <w:i/>
          <w:iCs/>
        </w:rPr>
        <w:t>,</w:t>
      </w:r>
      <w:r w:rsidRPr="00E6228F">
        <w:rPr>
          <w:rFonts w:cstheme="minorHAnsi"/>
          <w:i/>
          <w:iCs/>
        </w:rPr>
        <w:t xml:space="preserve"> contributed to unique breastfeeding medicine expertise</w:t>
      </w:r>
      <w:r w:rsidR="000933B3">
        <w:rPr>
          <w:rFonts w:cstheme="minorHAnsi"/>
          <w:i/>
          <w:iCs/>
        </w:rPr>
        <w:t xml:space="preserve"> and support for this fragile group of patients</w:t>
      </w:r>
      <w:r w:rsidRPr="00E6228F">
        <w:rPr>
          <w:rFonts w:cstheme="minorHAnsi"/>
          <w:i/>
          <w:iCs/>
        </w:rPr>
        <w:t>.</w:t>
      </w:r>
    </w:p>
    <w:p w14:paraId="699A268B" w14:textId="5F71D861" w:rsidR="00E6228F" w:rsidRPr="00E6228F" w:rsidRDefault="00E6228F" w:rsidP="006043CB">
      <w:pPr>
        <w:ind w:left="1720" w:hanging="1720"/>
        <w:rPr>
          <w:rFonts w:asciiTheme="minorHAnsi" w:eastAsiaTheme="minorEastAsia" w:hAnsiTheme="minorHAnsi" w:cstheme="minorHAnsi"/>
        </w:rPr>
      </w:pPr>
      <w:r>
        <w:rPr>
          <w:rFonts w:asciiTheme="minorHAnsi" w:eastAsiaTheme="minorEastAsia" w:hAnsiTheme="minorHAnsi" w:cstheme="minorHAnsi"/>
        </w:rPr>
        <w:t>2021 – present</w:t>
      </w:r>
      <w:r>
        <w:rPr>
          <w:rFonts w:asciiTheme="minorHAnsi" w:eastAsiaTheme="minorEastAsia" w:hAnsiTheme="minorHAnsi" w:cstheme="minorHAnsi"/>
        </w:rPr>
        <w:tab/>
        <w:t>Member, C</w:t>
      </w:r>
      <w:r w:rsidRPr="00E6228F">
        <w:rPr>
          <w:rFonts w:asciiTheme="minorHAnsi" w:eastAsiaTheme="minorEastAsia" w:hAnsiTheme="minorHAnsi" w:cstheme="minorHAnsi"/>
        </w:rPr>
        <w:t xml:space="preserve">linical </w:t>
      </w:r>
      <w:r>
        <w:rPr>
          <w:rFonts w:asciiTheme="minorHAnsi" w:eastAsiaTheme="minorEastAsia" w:hAnsiTheme="minorHAnsi" w:cstheme="minorHAnsi"/>
        </w:rPr>
        <w:t>C</w:t>
      </w:r>
      <w:r w:rsidRPr="00E6228F">
        <w:rPr>
          <w:rFonts w:asciiTheme="minorHAnsi" w:eastAsiaTheme="minorEastAsia" w:hAnsiTheme="minorHAnsi" w:cstheme="minorHAnsi"/>
        </w:rPr>
        <w:t xml:space="preserve">ompetence </w:t>
      </w:r>
      <w:r>
        <w:rPr>
          <w:rFonts w:asciiTheme="minorHAnsi" w:eastAsiaTheme="minorEastAsia" w:hAnsiTheme="minorHAnsi" w:cstheme="minorHAnsi"/>
        </w:rPr>
        <w:t>C</w:t>
      </w:r>
      <w:r w:rsidRPr="00E6228F">
        <w:rPr>
          <w:rFonts w:asciiTheme="minorHAnsi" w:eastAsiaTheme="minorEastAsia" w:hAnsiTheme="minorHAnsi" w:cstheme="minorHAnsi"/>
        </w:rPr>
        <w:t xml:space="preserve">ommittee for the </w:t>
      </w:r>
      <w:r>
        <w:rPr>
          <w:rFonts w:asciiTheme="minorHAnsi" w:eastAsiaTheme="minorEastAsia" w:hAnsiTheme="minorHAnsi" w:cstheme="minorHAnsi"/>
        </w:rPr>
        <w:t>F</w:t>
      </w:r>
      <w:r w:rsidRPr="00E6228F">
        <w:rPr>
          <w:rFonts w:asciiTheme="minorHAnsi" w:eastAsiaTheme="minorEastAsia" w:hAnsiTheme="minorHAnsi" w:cstheme="minorHAnsi"/>
        </w:rPr>
        <w:t>ellowship</w:t>
      </w:r>
      <w:r>
        <w:rPr>
          <w:rFonts w:asciiTheme="minorHAnsi" w:eastAsiaTheme="minorEastAsia" w:hAnsiTheme="minorHAnsi" w:cstheme="minorHAnsi"/>
        </w:rPr>
        <w:t xml:space="preserve">, Pediatric Critical Care, </w:t>
      </w:r>
      <w:r w:rsidRPr="004F5BCB">
        <w:rPr>
          <w:rFonts w:asciiTheme="majorHAnsi" w:hAnsiTheme="majorHAnsi" w:cstheme="majorHAnsi"/>
        </w:rPr>
        <w:t>University of Maryland Children</w:t>
      </w:r>
      <w:r>
        <w:rPr>
          <w:rFonts w:asciiTheme="majorHAnsi" w:hAnsiTheme="majorHAnsi" w:cstheme="majorHAnsi"/>
        </w:rPr>
        <w:t>’</w:t>
      </w:r>
      <w:r w:rsidRPr="004F5BCB">
        <w:rPr>
          <w:rFonts w:asciiTheme="majorHAnsi" w:hAnsiTheme="majorHAnsi" w:cstheme="majorHAnsi"/>
        </w:rPr>
        <w:t>s Hospital</w:t>
      </w:r>
    </w:p>
    <w:p w14:paraId="3C242A53" w14:textId="3CBE8243" w:rsidR="00E6228F" w:rsidRPr="00A078B0" w:rsidRDefault="00E6228F" w:rsidP="006043CB">
      <w:pPr>
        <w:ind w:left="1720" w:hanging="1720"/>
        <w:rPr>
          <w:rFonts w:asciiTheme="minorHAnsi" w:eastAsiaTheme="minorEastAsia" w:hAnsiTheme="minorHAnsi" w:cstheme="minorHAnsi"/>
          <w:i/>
          <w:iCs/>
        </w:rPr>
      </w:pPr>
      <w:r w:rsidRPr="004F5BCB">
        <w:rPr>
          <w:rFonts w:asciiTheme="minorHAnsi" w:eastAsiaTheme="minorEastAsia" w:hAnsiTheme="minorHAnsi" w:cstheme="minorHAnsi"/>
        </w:rPr>
        <w:t>20</w:t>
      </w:r>
      <w:r>
        <w:rPr>
          <w:rFonts w:asciiTheme="minorHAnsi" w:eastAsiaTheme="minorEastAsia" w:hAnsiTheme="minorHAnsi" w:cstheme="minorHAnsi"/>
        </w:rPr>
        <w:t>21</w:t>
      </w:r>
      <w:r w:rsidRPr="004F5BCB">
        <w:rPr>
          <w:rFonts w:asciiTheme="minorHAnsi" w:eastAsiaTheme="minorEastAsia" w:hAnsiTheme="minorHAnsi" w:cstheme="minorHAnsi"/>
        </w:rPr>
        <w:t xml:space="preserve"> – pres</w:t>
      </w:r>
      <w:r>
        <w:rPr>
          <w:rFonts w:asciiTheme="minorHAnsi" w:eastAsiaTheme="minorEastAsia" w:hAnsiTheme="minorHAnsi" w:cstheme="minorHAnsi"/>
        </w:rPr>
        <w:t>ent</w:t>
      </w:r>
      <w:r w:rsidRPr="004F5BCB">
        <w:rPr>
          <w:rFonts w:asciiTheme="minorHAnsi" w:eastAsiaTheme="minorEastAsia" w:hAnsiTheme="minorHAnsi" w:cstheme="minorHAnsi"/>
        </w:rPr>
        <w:tab/>
      </w:r>
      <w:r w:rsidRPr="006D297F">
        <w:rPr>
          <w:rFonts w:asciiTheme="minorHAnsi" w:eastAsiaTheme="minorEastAsia" w:hAnsiTheme="minorHAnsi" w:cstheme="minorHAnsi"/>
        </w:rPr>
        <w:t xml:space="preserve">Physician Representative </w:t>
      </w:r>
      <w:r>
        <w:rPr>
          <w:rFonts w:asciiTheme="minorHAnsi" w:eastAsiaTheme="minorEastAsia" w:hAnsiTheme="minorHAnsi" w:cstheme="minorHAnsi"/>
        </w:rPr>
        <w:t>for</w:t>
      </w:r>
      <w:r w:rsidRPr="006D297F">
        <w:rPr>
          <w:rFonts w:asciiTheme="minorHAnsi" w:eastAsiaTheme="minorEastAsia" w:hAnsiTheme="minorHAnsi" w:cstheme="minorHAnsi"/>
        </w:rPr>
        <w:t xml:space="preserve"> Pediatric</w:t>
      </w:r>
      <w:r w:rsidR="00A078B0">
        <w:rPr>
          <w:rFonts w:asciiTheme="minorHAnsi" w:eastAsiaTheme="minorEastAsia" w:hAnsiTheme="minorHAnsi" w:cstheme="minorHAnsi"/>
        </w:rPr>
        <w:t xml:space="preserve"> Palliative Care</w:t>
      </w:r>
      <w:r>
        <w:rPr>
          <w:rFonts w:asciiTheme="minorHAnsi" w:eastAsiaTheme="minorEastAsia" w:hAnsiTheme="minorHAnsi" w:cstheme="minorHAnsi"/>
        </w:rPr>
        <w:t>,</w:t>
      </w:r>
      <w:r w:rsidRPr="006D297F">
        <w:rPr>
          <w:rFonts w:asciiTheme="minorHAnsi" w:eastAsiaTheme="minorEastAsia" w:hAnsiTheme="minorHAnsi" w:cstheme="minorHAnsi"/>
        </w:rPr>
        <w:t xml:space="preserve"> Palliative Care Service</w:t>
      </w:r>
      <w:r>
        <w:rPr>
          <w:rFonts w:asciiTheme="minorHAnsi" w:eastAsiaTheme="minorEastAsia" w:hAnsiTheme="minorHAnsi" w:cstheme="minorHAnsi"/>
        </w:rPr>
        <w:t xml:space="preserve">, </w:t>
      </w:r>
      <w:r w:rsidRPr="004F5BCB">
        <w:rPr>
          <w:rFonts w:asciiTheme="majorHAnsi" w:hAnsiTheme="majorHAnsi" w:cstheme="majorHAnsi"/>
        </w:rPr>
        <w:t>University of Maryland Children</w:t>
      </w:r>
      <w:r>
        <w:rPr>
          <w:rFonts w:asciiTheme="majorHAnsi" w:hAnsiTheme="majorHAnsi" w:cstheme="majorHAnsi"/>
        </w:rPr>
        <w:t>’</w:t>
      </w:r>
      <w:r w:rsidRPr="004F5BCB">
        <w:rPr>
          <w:rFonts w:asciiTheme="majorHAnsi" w:hAnsiTheme="majorHAnsi" w:cstheme="majorHAnsi"/>
        </w:rPr>
        <w:t>s Hospital</w:t>
      </w:r>
      <w:r w:rsidR="00A078B0">
        <w:rPr>
          <w:rFonts w:asciiTheme="majorHAnsi" w:hAnsiTheme="majorHAnsi" w:cstheme="majorHAnsi"/>
        </w:rPr>
        <w:t xml:space="preserve">.  </w:t>
      </w:r>
      <w:r w:rsidR="00A078B0">
        <w:rPr>
          <w:rFonts w:asciiTheme="majorHAnsi" w:hAnsiTheme="majorHAnsi" w:cstheme="majorHAnsi"/>
          <w:i/>
          <w:iCs/>
        </w:rPr>
        <w:t>Expanding and further i</w:t>
      </w:r>
      <w:r w:rsidR="00A078B0" w:rsidRPr="00A078B0">
        <w:rPr>
          <w:rFonts w:asciiTheme="majorHAnsi" w:hAnsiTheme="majorHAnsi" w:cstheme="majorHAnsi"/>
          <w:i/>
          <w:iCs/>
        </w:rPr>
        <w:t>mplementing Pediatric Palliative Care Services for pediatrics.</w:t>
      </w:r>
    </w:p>
    <w:p w14:paraId="525CBF90" w14:textId="64313A7C" w:rsidR="004F5BCB" w:rsidRPr="00E6228F" w:rsidRDefault="004F5BCB" w:rsidP="006043CB">
      <w:pPr>
        <w:ind w:left="1720" w:hanging="1720"/>
        <w:rPr>
          <w:rFonts w:asciiTheme="majorHAnsi" w:hAnsiTheme="majorHAnsi" w:cstheme="majorHAnsi"/>
        </w:rPr>
      </w:pPr>
      <w:r>
        <w:rPr>
          <w:rFonts w:asciiTheme="minorHAnsi" w:eastAsiaTheme="minorEastAsia" w:hAnsiTheme="minorHAnsi" w:cstheme="minorHAnsi"/>
        </w:rPr>
        <w:t>2022 – pres</w:t>
      </w:r>
      <w:r w:rsidR="00E6228F">
        <w:rPr>
          <w:rFonts w:asciiTheme="minorHAnsi" w:eastAsiaTheme="minorEastAsia" w:hAnsiTheme="minorHAnsi" w:cstheme="minorHAnsi"/>
        </w:rPr>
        <w:t>ent</w:t>
      </w:r>
      <w:r>
        <w:tab/>
      </w:r>
      <w:r w:rsidRPr="004F5BCB">
        <w:rPr>
          <w:rFonts w:asciiTheme="minorHAnsi" w:eastAsiaTheme="minorEastAsia" w:hAnsiTheme="minorHAnsi" w:cstheme="minorHAnsi"/>
        </w:rPr>
        <w:t>Pediatric Compliance Committee</w:t>
      </w:r>
      <w:r w:rsidR="00E6228F">
        <w:rPr>
          <w:rFonts w:asciiTheme="minorHAnsi" w:eastAsiaTheme="minorEastAsia" w:hAnsiTheme="minorHAnsi" w:cstheme="minorHAnsi"/>
        </w:rPr>
        <w:t>, U</w:t>
      </w:r>
      <w:r w:rsidRPr="004F5BCB">
        <w:rPr>
          <w:rFonts w:asciiTheme="majorHAnsi" w:hAnsiTheme="majorHAnsi" w:cstheme="majorHAnsi"/>
        </w:rPr>
        <w:t>niversity of Maryland Children's Hospital</w:t>
      </w:r>
      <w:r w:rsidR="00E6228F">
        <w:rPr>
          <w:rFonts w:asciiTheme="majorHAnsi" w:hAnsiTheme="majorHAnsi" w:cstheme="majorHAnsi"/>
        </w:rPr>
        <w:t xml:space="preserve">.  </w:t>
      </w:r>
      <w:r w:rsidRPr="00E6228F">
        <w:rPr>
          <w:rFonts w:asciiTheme="minorHAnsi" w:eastAsiaTheme="minorEastAsia" w:hAnsiTheme="minorHAnsi" w:cstheme="minorHAnsi"/>
          <w:i/>
          <w:iCs/>
        </w:rPr>
        <w:t xml:space="preserve">Compliance with all applicable federal, </w:t>
      </w:r>
      <w:r w:rsidR="00E6228F" w:rsidRPr="00E6228F">
        <w:rPr>
          <w:rFonts w:asciiTheme="minorHAnsi" w:eastAsiaTheme="minorEastAsia" w:hAnsiTheme="minorHAnsi" w:cstheme="minorHAnsi"/>
          <w:i/>
          <w:iCs/>
        </w:rPr>
        <w:t>state,</w:t>
      </w:r>
      <w:r w:rsidRPr="00E6228F">
        <w:rPr>
          <w:rFonts w:asciiTheme="minorHAnsi" w:eastAsiaTheme="minorEastAsia" w:hAnsiTheme="minorHAnsi" w:cstheme="minorHAnsi"/>
          <w:i/>
          <w:iCs/>
        </w:rPr>
        <w:t xml:space="preserve"> and local laws and regulations</w:t>
      </w:r>
    </w:p>
    <w:p w14:paraId="4B8559A3" w14:textId="77777777" w:rsidR="00E6228F" w:rsidRDefault="00E6228F" w:rsidP="006043CB">
      <w:pPr>
        <w:rPr>
          <w:rFonts w:asciiTheme="minorHAnsi" w:eastAsiaTheme="minorEastAsia" w:hAnsiTheme="minorHAnsi" w:cstheme="minorHAnsi"/>
          <w:b/>
          <w:u w:val="single"/>
        </w:rPr>
      </w:pPr>
    </w:p>
    <w:p w14:paraId="12142768" w14:textId="0711187A" w:rsidR="00E6228F" w:rsidRDefault="00E6228F" w:rsidP="006043CB">
      <w:pPr>
        <w:rPr>
          <w:b/>
          <w:bCs/>
          <w:u w:val="single"/>
        </w:rPr>
      </w:pPr>
      <w:r w:rsidRPr="00E6228F">
        <w:rPr>
          <w:b/>
          <w:bCs/>
          <w:u w:val="single"/>
        </w:rPr>
        <w:t>Local Services</w:t>
      </w:r>
    </w:p>
    <w:p w14:paraId="2A388C16" w14:textId="77777777" w:rsidR="00E6228F" w:rsidRDefault="00E6228F" w:rsidP="006043CB"/>
    <w:p w14:paraId="31CBABD6" w14:textId="205E2EBB" w:rsidR="00E6228F" w:rsidRPr="00E6228F" w:rsidRDefault="00E6228F" w:rsidP="006043CB">
      <w:pPr>
        <w:ind w:left="1720" w:hanging="1720"/>
        <w:rPr>
          <w:rFonts w:cstheme="minorHAnsi"/>
        </w:rPr>
      </w:pPr>
      <w:r>
        <w:t>2012 – present</w:t>
      </w:r>
      <w:r>
        <w:tab/>
        <w:t xml:space="preserve">Member, Maryland Breastfeeding Coalition.  </w:t>
      </w:r>
      <w:r w:rsidRPr="00E6228F">
        <w:rPr>
          <w:rFonts w:asciiTheme="minorHAnsi" w:eastAsiaTheme="minorEastAsia" w:hAnsiTheme="minorHAnsi" w:cstheme="minorHAnsi"/>
          <w:i/>
          <w:iCs/>
        </w:rPr>
        <w:t>Active participation in projects to promote, protect and support breastfeeding in the State of Maryland.  Further work on advocacy and equality regarding breastfeeding services in Maryland.</w:t>
      </w:r>
    </w:p>
    <w:p w14:paraId="5662F086" w14:textId="0EEC54E7" w:rsidR="00E6228F" w:rsidRDefault="00E6228F" w:rsidP="006043CB">
      <w:pPr>
        <w:ind w:left="1720" w:hanging="1720"/>
        <w:rPr>
          <w:i/>
          <w:iCs/>
        </w:rPr>
      </w:pPr>
      <w:r>
        <w:t>2013 – 201</w:t>
      </w:r>
      <w:r w:rsidR="00DD396E">
        <w:t>4</w:t>
      </w:r>
      <w:r>
        <w:tab/>
        <w:t xml:space="preserve">Member of the Board of Directors, </w:t>
      </w:r>
      <w:r w:rsidR="00DD396E">
        <w:t xml:space="preserve">Community Group Representative, </w:t>
      </w:r>
      <w:r>
        <w:t xml:space="preserve">Maryland Breastfeeding Coalition.  </w:t>
      </w:r>
      <w:r w:rsidRPr="00E6228F">
        <w:rPr>
          <w:i/>
          <w:iCs/>
        </w:rPr>
        <w:t xml:space="preserve">Helped in the organization for the DC and </w:t>
      </w:r>
      <w:r w:rsidRPr="00E6228F">
        <w:rPr>
          <w:i/>
          <w:iCs/>
        </w:rPr>
        <w:lastRenderedPageBreak/>
        <w:t>Maryland Breastfeeding Coalitions “Breastfeeding-Friendly Workplace and Childcare Awards” and ceremony</w:t>
      </w:r>
    </w:p>
    <w:p w14:paraId="6B16BB6F" w14:textId="3B864482" w:rsidR="00DD396E" w:rsidRPr="00E6228F" w:rsidRDefault="00DD396E" w:rsidP="006043CB">
      <w:pPr>
        <w:ind w:left="1720" w:hanging="1720"/>
        <w:rPr>
          <w:i/>
          <w:iCs/>
        </w:rPr>
      </w:pPr>
      <w:r>
        <w:t>2014 – 2018</w:t>
      </w:r>
      <w:r>
        <w:tab/>
        <w:t xml:space="preserve">Member of the Board of Directors, </w:t>
      </w:r>
      <w:r w:rsidRPr="00B64B4F">
        <w:t>Health Care Provider Representative</w:t>
      </w:r>
      <w:r>
        <w:t xml:space="preserve">, Maryland Breastfeeding Coalition.  </w:t>
      </w:r>
      <w:r w:rsidRPr="00E6228F">
        <w:rPr>
          <w:i/>
          <w:iCs/>
        </w:rPr>
        <w:t>Development and implementation of “Breastfeeding Welcome Here Campaign” to foster a supportive environment for mothers to breastfeed their babies in public.</w:t>
      </w:r>
    </w:p>
    <w:p w14:paraId="5ABF7FB1" w14:textId="5ABE1DC2" w:rsidR="00E6228F" w:rsidRPr="00E6228F" w:rsidRDefault="00E6228F" w:rsidP="006043CB">
      <w:pPr>
        <w:ind w:left="1720" w:hanging="1720"/>
        <w:rPr>
          <w:rFonts w:eastAsiaTheme="minorEastAsia" w:cstheme="minorHAnsi"/>
          <w:i/>
          <w:iCs/>
        </w:rPr>
      </w:pPr>
      <w:r>
        <w:t>2018 – 2020</w:t>
      </w:r>
      <w:r>
        <w:tab/>
        <w:t>Vice-President, Maryland Breastfeeding Coalition</w:t>
      </w:r>
      <w:r w:rsidRPr="00E6228F">
        <w:rPr>
          <w:i/>
          <w:iCs/>
        </w:rPr>
        <w:t xml:space="preserve">.  </w:t>
      </w:r>
      <w:r w:rsidRPr="00E6228F">
        <w:rPr>
          <w:rFonts w:cstheme="minorHAnsi"/>
          <w:i/>
          <w:iCs/>
        </w:rPr>
        <w:t>Institution of an IBCLC (International Board-Certified Lactation Consultant) Training Scholarship program for people who identify as members of historical underrepresented groups in the field of lactation in our State (2 awardees/ year)</w:t>
      </w:r>
    </w:p>
    <w:p w14:paraId="474CB15E" w14:textId="77777777" w:rsidR="00E6228F" w:rsidRDefault="00E6228F" w:rsidP="006043CB"/>
    <w:p w14:paraId="643D4DEB" w14:textId="77777777" w:rsidR="00E6228F" w:rsidRPr="00E6228F" w:rsidRDefault="00E6228F" w:rsidP="006043CB">
      <w:pPr>
        <w:rPr>
          <w:b/>
          <w:bCs/>
          <w:u w:val="single"/>
        </w:rPr>
      </w:pPr>
      <w:r>
        <w:rPr>
          <w:b/>
          <w:bCs/>
          <w:u w:val="single"/>
        </w:rPr>
        <w:t>National</w:t>
      </w:r>
      <w:r w:rsidRPr="00E6228F">
        <w:rPr>
          <w:b/>
          <w:bCs/>
          <w:u w:val="single"/>
        </w:rPr>
        <w:t xml:space="preserve"> Services</w:t>
      </w:r>
    </w:p>
    <w:p w14:paraId="1EE32A5B" w14:textId="77777777" w:rsidR="00E6228F" w:rsidRDefault="00E6228F" w:rsidP="006043CB"/>
    <w:p w14:paraId="3B0B878A" w14:textId="7BF0D58B" w:rsidR="009B297C" w:rsidRPr="0063160F" w:rsidRDefault="00E6228F" w:rsidP="006043CB">
      <w:pPr>
        <w:ind w:left="1720" w:hanging="1720"/>
      </w:pPr>
      <w:r>
        <w:t>2021 – present</w:t>
      </w:r>
      <w:r>
        <w:tab/>
        <w:t xml:space="preserve">Member of the Board of Directors, Institute for the Advancement of Breastfeeding and Lactation Education (IABLE).  </w:t>
      </w:r>
      <w:r w:rsidRPr="00E6228F">
        <w:rPr>
          <w:i/>
          <w:iCs/>
        </w:rPr>
        <w:t>IABLE is a nonprofit membership organization whose mission is to optimize the promotion and support of breastfeeding for families and to build knowledgeable medical systems and communities.</w:t>
      </w:r>
      <w:r w:rsidR="000933B3">
        <w:rPr>
          <w:i/>
          <w:iCs/>
        </w:rPr>
        <w:t xml:space="preserve">  It is now the lead organization</w:t>
      </w:r>
      <w:r w:rsidR="000933B3" w:rsidRPr="000933B3">
        <w:rPr>
          <w:i/>
          <w:iCs/>
        </w:rPr>
        <w:t xml:space="preserve"> </w:t>
      </w:r>
      <w:r w:rsidR="000933B3">
        <w:rPr>
          <w:i/>
          <w:iCs/>
        </w:rPr>
        <w:t>in the world</w:t>
      </w:r>
      <w:r w:rsidR="000933B3">
        <w:rPr>
          <w:i/>
          <w:iCs/>
        </w:rPr>
        <w:t xml:space="preserve"> for physician education in lactation and breastfeeding.</w:t>
      </w:r>
    </w:p>
    <w:p w14:paraId="3C77885D" w14:textId="2BACC121" w:rsidR="009B297C" w:rsidRPr="00E6228F" w:rsidRDefault="009B297C" w:rsidP="006043CB">
      <w:pPr>
        <w:ind w:left="1720" w:hanging="1720"/>
        <w:rPr>
          <w:rFonts w:asciiTheme="majorHAnsi" w:eastAsiaTheme="minorEastAsia" w:hAnsiTheme="majorHAnsi" w:cstheme="majorHAnsi"/>
        </w:rPr>
      </w:pPr>
      <w:r w:rsidRPr="009B297C">
        <w:rPr>
          <w:rFonts w:asciiTheme="majorHAnsi" w:eastAsiaTheme="minorEastAsia" w:hAnsiTheme="majorHAnsi" w:cstheme="majorHAnsi"/>
        </w:rPr>
        <w:t>2018</w:t>
      </w:r>
      <w:r w:rsidRPr="009B297C">
        <w:rPr>
          <w:rFonts w:asciiTheme="majorHAnsi" w:eastAsiaTheme="minorEastAsia" w:hAnsiTheme="majorHAnsi" w:cstheme="majorHAnsi"/>
        </w:rPr>
        <w:tab/>
      </w:r>
      <w:r w:rsidRPr="009B297C">
        <w:rPr>
          <w:rFonts w:asciiTheme="majorHAnsi" w:eastAsiaTheme="minorEastAsia" w:hAnsiTheme="majorHAnsi" w:cstheme="majorHAnsi"/>
        </w:rPr>
        <w:tab/>
      </w:r>
      <w:r w:rsidRPr="004F5BCB">
        <w:rPr>
          <w:rFonts w:asciiTheme="majorHAnsi" w:eastAsiaTheme="minorEastAsia" w:hAnsiTheme="majorHAnsi" w:cstheme="majorHAnsi"/>
        </w:rPr>
        <w:t>Reviewer, Cardiac Book Chapter</w:t>
      </w:r>
      <w:r w:rsidR="00E6228F">
        <w:rPr>
          <w:rFonts w:asciiTheme="majorHAnsi" w:eastAsiaTheme="minorEastAsia" w:hAnsiTheme="majorHAnsi" w:cstheme="majorHAnsi"/>
        </w:rPr>
        <w:t xml:space="preserve">, </w:t>
      </w:r>
      <w:r w:rsidRPr="009B297C">
        <w:rPr>
          <w:rFonts w:asciiTheme="majorHAnsi" w:eastAsiaTheme="minorEastAsia" w:hAnsiTheme="majorHAnsi" w:cstheme="majorHAnsi"/>
        </w:rPr>
        <w:t>Breastfeeding and Down Syndrome: A Comprehensive Guide for Mothers and Medical Professionals</w:t>
      </w:r>
      <w:r>
        <w:rPr>
          <w:rFonts w:asciiTheme="majorHAnsi" w:eastAsiaTheme="minorEastAsia" w:hAnsiTheme="majorHAnsi" w:cstheme="majorHAnsi"/>
        </w:rPr>
        <w:t>, by Julia’s Way</w:t>
      </w:r>
      <w:r w:rsidR="00E6228F">
        <w:rPr>
          <w:rFonts w:asciiTheme="majorHAnsi" w:eastAsiaTheme="minorEastAsia" w:hAnsiTheme="majorHAnsi" w:cstheme="majorHAnsi"/>
        </w:rPr>
        <w:t xml:space="preserve">.  </w:t>
      </w:r>
      <w:r w:rsidR="00E6228F" w:rsidRPr="00E6228F">
        <w:rPr>
          <w:rFonts w:asciiTheme="majorHAnsi" w:eastAsiaTheme="minorEastAsia" w:hAnsiTheme="majorHAnsi" w:cstheme="majorHAnsi"/>
          <w:i/>
          <w:iCs/>
        </w:rPr>
        <w:t>Julia’s Way is</w:t>
      </w:r>
      <w:r w:rsidRPr="00E6228F">
        <w:rPr>
          <w:rFonts w:asciiTheme="majorHAnsi" w:eastAsiaTheme="minorEastAsia" w:hAnsiTheme="majorHAnsi" w:cstheme="majorHAnsi"/>
          <w:i/>
          <w:iCs/>
        </w:rPr>
        <w:t xml:space="preserve"> a 501C3 non-profit organization</w:t>
      </w:r>
      <w:r w:rsidR="00E6228F" w:rsidRPr="00E6228F">
        <w:rPr>
          <w:rFonts w:asciiTheme="majorHAnsi" w:eastAsiaTheme="minorEastAsia" w:hAnsiTheme="majorHAnsi" w:cstheme="majorHAnsi"/>
          <w:i/>
          <w:iCs/>
        </w:rPr>
        <w:t xml:space="preserve"> dedicated to inspiring parents, medical professionals, and the </w:t>
      </w:r>
      <w:proofErr w:type="gramStart"/>
      <w:r w:rsidR="00E6228F" w:rsidRPr="00E6228F">
        <w:rPr>
          <w:rFonts w:asciiTheme="majorHAnsi" w:eastAsiaTheme="minorEastAsia" w:hAnsiTheme="majorHAnsi" w:cstheme="majorHAnsi"/>
          <w:i/>
          <w:iCs/>
        </w:rPr>
        <w:t>general public</w:t>
      </w:r>
      <w:proofErr w:type="gramEnd"/>
      <w:r w:rsidR="00E6228F" w:rsidRPr="00E6228F">
        <w:rPr>
          <w:rFonts w:asciiTheme="majorHAnsi" w:eastAsiaTheme="minorEastAsia" w:hAnsiTheme="majorHAnsi" w:cstheme="majorHAnsi"/>
          <w:i/>
          <w:iCs/>
        </w:rPr>
        <w:t xml:space="preserve"> to reimagine what's possible for those living with Down syndrome through education, advocacy, and awareness.</w:t>
      </w:r>
      <w:r w:rsidR="00E6228F">
        <w:rPr>
          <w:rFonts w:asciiTheme="majorHAnsi" w:eastAsiaTheme="minorEastAsia" w:hAnsiTheme="majorHAnsi" w:cstheme="majorHAnsi"/>
        </w:rPr>
        <w:t xml:space="preserve"> </w:t>
      </w:r>
    </w:p>
    <w:p w14:paraId="119CDFE4" w14:textId="4A157E40" w:rsidR="009B297C" w:rsidRPr="00A078B0" w:rsidRDefault="009B297C" w:rsidP="00A078B0">
      <w:pPr>
        <w:ind w:left="1720" w:hanging="1720"/>
        <w:rPr>
          <w:rFonts w:asciiTheme="majorHAnsi" w:eastAsiaTheme="minorEastAsia" w:hAnsiTheme="majorHAnsi" w:cstheme="majorHAnsi"/>
          <w:i/>
          <w:iCs/>
        </w:rPr>
      </w:pPr>
      <w:r w:rsidRPr="009B297C">
        <w:rPr>
          <w:rFonts w:asciiTheme="majorHAnsi" w:eastAsiaTheme="minorEastAsia" w:hAnsiTheme="majorHAnsi" w:cstheme="majorHAnsi"/>
        </w:rPr>
        <w:t>2019</w:t>
      </w:r>
      <w:r w:rsidR="00E6228F">
        <w:rPr>
          <w:rFonts w:asciiTheme="majorHAnsi" w:eastAsiaTheme="minorEastAsia" w:hAnsiTheme="majorHAnsi" w:cstheme="majorHAnsi"/>
        </w:rPr>
        <w:t xml:space="preserve"> - 2020</w:t>
      </w:r>
      <w:r w:rsidRPr="009B297C">
        <w:rPr>
          <w:rFonts w:asciiTheme="majorHAnsi" w:eastAsiaTheme="minorEastAsia" w:hAnsiTheme="majorHAnsi" w:cstheme="majorHAnsi"/>
        </w:rPr>
        <w:tab/>
      </w:r>
      <w:r w:rsidR="00E6228F">
        <w:rPr>
          <w:rFonts w:asciiTheme="majorHAnsi" w:eastAsiaTheme="minorEastAsia" w:hAnsiTheme="majorHAnsi" w:cstheme="majorHAnsi"/>
        </w:rPr>
        <w:t xml:space="preserve">Member, </w:t>
      </w:r>
      <w:r w:rsidRPr="004F5BCB">
        <w:rPr>
          <w:rFonts w:asciiTheme="majorHAnsi" w:eastAsiaTheme="minorEastAsia" w:hAnsiTheme="majorHAnsi" w:cstheme="majorHAnsi"/>
        </w:rPr>
        <w:t>United States Breastfeeding Committee</w:t>
      </w:r>
      <w:r w:rsidR="00A078B0">
        <w:rPr>
          <w:rFonts w:asciiTheme="majorHAnsi" w:eastAsiaTheme="minorEastAsia" w:hAnsiTheme="majorHAnsi" w:cstheme="majorHAnsi"/>
        </w:rPr>
        <w:t xml:space="preserve"> (USBC)</w:t>
      </w:r>
      <w:r w:rsidR="00E6228F">
        <w:rPr>
          <w:rFonts w:asciiTheme="majorHAnsi" w:eastAsiaTheme="minorEastAsia" w:hAnsiTheme="majorHAnsi" w:cstheme="majorHAnsi"/>
        </w:rPr>
        <w:t>.</w:t>
      </w:r>
      <w:r w:rsidR="00A078B0">
        <w:rPr>
          <w:rFonts w:asciiTheme="majorHAnsi" w:eastAsiaTheme="minorEastAsia" w:hAnsiTheme="majorHAnsi" w:cstheme="majorHAnsi"/>
        </w:rPr>
        <w:t xml:space="preserve">  </w:t>
      </w:r>
      <w:r w:rsidR="00A078B0" w:rsidRPr="00A078B0">
        <w:rPr>
          <w:rFonts w:asciiTheme="majorHAnsi" w:eastAsiaTheme="minorEastAsia" w:hAnsiTheme="majorHAnsi" w:cstheme="majorHAnsi"/>
          <w:i/>
          <w:iCs/>
        </w:rPr>
        <w:t>USBC is an independent nonprofit coalition of more than 100 influential professional, educational, and governmental organizations that share a common mission to drive collaborative efforts for policy and practices that create a landscape of breastfeeding support across the United States</w:t>
      </w:r>
      <w:r w:rsidR="00A078B0">
        <w:rPr>
          <w:rFonts w:asciiTheme="majorHAnsi" w:eastAsiaTheme="minorEastAsia" w:hAnsiTheme="majorHAnsi" w:cstheme="majorHAnsi"/>
          <w:i/>
          <w:iCs/>
        </w:rPr>
        <w:t>.</w:t>
      </w:r>
    </w:p>
    <w:p w14:paraId="0842AD6B" w14:textId="43D83A80" w:rsidR="009B297C" w:rsidRDefault="009B297C" w:rsidP="006043CB">
      <w:pPr>
        <w:rPr>
          <w:rFonts w:asciiTheme="majorHAnsi" w:eastAsiaTheme="minorEastAsia" w:hAnsiTheme="majorHAnsi" w:cstheme="majorHAnsi"/>
          <w:bCs/>
        </w:rPr>
      </w:pPr>
    </w:p>
    <w:p w14:paraId="46D232DF" w14:textId="77777777" w:rsidR="00E6228F" w:rsidRPr="00E6228F" w:rsidRDefault="00E6228F" w:rsidP="006043CB">
      <w:pPr>
        <w:rPr>
          <w:b/>
          <w:bCs/>
          <w:u w:val="single"/>
        </w:rPr>
      </w:pPr>
      <w:r w:rsidRPr="00E6228F">
        <w:rPr>
          <w:b/>
          <w:bCs/>
          <w:u w:val="single"/>
        </w:rPr>
        <w:t>International Services</w:t>
      </w:r>
    </w:p>
    <w:p w14:paraId="08F668B6" w14:textId="77777777" w:rsidR="00E6228F" w:rsidRDefault="00E6228F" w:rsidP="006043CB"/>
    <w:p w14:paraId="276DFF9D" w14:textId="702B5EF1" w:rsidR="006D098C" w:rsidRDefault="00E6228F" w:rsidP="006043CB">
      <w:r>
        <w:t>2014 – 2015</w:t>
      </w:r>
      <w:r>
        <w:tab/>
        <w:t>Member of Education Committee, Academy of Breastfeeding Medicine</w:t>
      </w:r>
    </w:p>
    <w:p w14:paraId="4AE6379D" w14:textId="6E9558EB" w:rsidR="00A078B0" w:rsidRDefault="00A078B0" w:rsidP="00A078B0">
      <w:pPr>
        <w:ind w:left="1720" w:hanging="1720"/>
        <w:rPr>
          <w:i/>
          <w:iCs/>
        </w:rPr>
      </w:pPr>
      <w:r>
        <w:t>201</w:t>
      </w:r>
      <w:r w:rsidR="007B5D8F">
        <w:t>5</w:t>
      </w:r>
      <w:r>
        <w:t xml:space="preserve"> – present</w:t>
      </w:r>
      <w:r>
        <w:tab/>
        <w:t>Expert Physician</w:t>
      </w:r>
      <w:r w:rsidR="007B5D8F">
        <w:t>,</w:t>
      </w:r>
      <w:r>
        <w:t xml:space="preserve"> Consultant in Breastfeeding Medicine, </w:t>
      </w:r>
      <w:r w:rsidR="007B5D8F">
        <w:t>Newborn Nursery</w:t>
      </w:r>
      <w:r>
        <w:t xml:space="preserve">, </w:t>
      </w:r>
      <w:r w:rsidR="007B5D8F" w:rsidRPr="00450331">
        <w:rPr>
          <w:lang w:val="pt-BR"/>
        </w:rPr>
        <w:t xml:space="preserve">Maternidade Pro </w:t>
      </w:r>
      <w:proofErr w:type="spellStart"/>
      <w:r w:rsidR="007B5D8F" w:rsidRPr="00450331">
        <w:rPr>
          <w:lang w:val="pt-BR"/>
        </w:rPr>
        <w:t>Matre</w:t>
      </w:r>
      <w:proofErr w:type="spellEnd"/>
      <w:r w:rsidR="007B5D8F" w:rsidRPr="00450331">
        <w:rPr>
          <w:lang w:val="pt-BR"/>
        </w:rPr>
        <w:t xml:space="preserve"> Paulista</w:t>
      </w:r>
      <w:r w:rsidR="007B5D8F">
        <w:t xml:space="preserve">, </w:t>
      </w:r>
      <w:r w:rsidR="007B5D8F" w:rsidRPr="00A078B0">
        <w:t>São Paulo</w:t>
      </w:r>
      <w:r w:rsidR="007B5D8F">
        <w:t>, Brazil</w:t>
      </w:r>
      <w:r w:rsidR="007B5D8F">
        <w:t xml:space="preserve">.  </w:t>
      </w:r>
      <w:r w:rsidR="007B5D8F" w:rsidRPr="00A078B0">
        <w:rPr>
          <w:i/>
          <w:iCs/>
        </w:rPr>
        <w:t>Working to expand breastfeeding resources</w:t>
      </w:r>
    </w:p>
    <w:p w14:paraId="4B4AF882" w14:textId="669EA10D" w:rsidR="007B5D8F" w:rsidRPr="007B5D8F" w:rsidRDefault="007B5D8F" w:rsidP="007B5D8F">
      <w:pPr>
        <w:ind w:left="1720" w:hanging="1720"/>
        <w:rPr>
          <w:i/>
          <w:iCs/>
        </w:rPr>
      </w:pPr>
      <w:r>
        <w:t>2016 – present</w:t>
      </w:r>
      <w:r>
        <w:tab/>
        <w:t>Expert Physician</w:t>
      </w:r>
      <w:r>
        <w:t>,</w:t>
      </w:r>
      <w:r>
        <w:t xml:space="preserve"> Consultant in Breastfeeding Medicine, Department of Obstetrics and Gynecology, University of </w:t>
      </w:r>
      <w:r w:rsidRPr="00A078B0">
        <w:t>São Paulo</w:t>
      </w:r>
      <w:r>
        <w:t xml:space="preserve">, Brazil.  </w:t>
      </w:r>
      <w:r w:rsidRPr="00A078B0">
        <w:rPr>
          <w:i/>
          <w:iCs/>
        </w:rPr>
        <w:t>Working to expand breastfeeding resources</w:t>
      </w:r>
    </w:p>
    <w:p w14:paraId="2F0E85B9" w14:textId="67AF6773" w:rsidR="00497820" w:rsidRDefault="00497820" w:rsidP="00A078B0">
      <w:pPr>
        <w:ind w:left="1720" w:hanging="1720"/>
      </w:pPr>
      <w:r>
        <w:t>2022 – present</w:t>
      </w:r>
      <w:r>
        <w:tab/>
        <w:t xml:space="preserve">Content Expert, Certification Organization for the </w:t>
      </w:r>
      <w:r w:rsidRPr="00497820">
        <w:t>North American Breastfeeding and Lactation Board of Medicine</w:t>
      </w:r>
      <w:r w:rsidR="000933B3">
        <w:t xml:space="preserve">. </w:t>
      </w:r>
      <w:r w:rsidR="000933B3" w:rsidRPr="000933B3">
        <w:rPr>
          <w:i/>
          <w:iCs/>
        </w:rPr>
        <w:t xml:space="preserve"> </w:t>
      </w:r>
      <w:r w:rsidR="000933B3">
        <w:rPr>
          <w:i/>
          <w:iCs/>
        </w:rPr>
        <w:t xml:space="preserve">In the process of creation of this certification organization </w:t>
      </w:r>
    </w:p>
    <w:p w14:paraId="1B4DB61B" w14:textId="0F4FF44A" w:rsidR="007B5D8F" w:rsidRDefault="007B5D8F" w:rsidP="00A078B0">
      <w:pPr>
        <w:ind w:left="1720" w:hanging="1720"/>
      </w:pPr>
    </w:p>
    <w:p w14:paraId="095B837E" w14:textId="396CB689" w:rsidR="007B5D8F" w:rsidRPr="007B5D8F" w:rsidRDefault="007B5D8F" w:rsidP="00A078B0">
      <w:pPr>
        <w:ind w:left="1720" w:hanging="1720"/>
        <w:rPr>
          <w:b/>
          <w:bCs/>
          <w:u w:val="single"/>
        </w:rPr>
      </w:pPr>
      <w:r w:rsidRPr="007B5D8F">
        <w:rPr>
          <w:b/>
          <w:bCs/>
          <w:u w:val="single"/>
        </w:rPr>
        <w:t>Community Service</w:t>
      </w:r>
    </w:p>
    <w:p w14:paraId="1AA3708D" w14:textId="0B218F57" w:rsidR="007B5D8F" w:rsidRDefault="007B5D8F" w:rsidP="00A078B0">
      <w:pPr>
        <w:ind w:left="1720" w:hanging="1720"/>
      </w:pPr>
    </w:p>
    <w:p w14:paraId="7DB9A0E3" w14:textId="7FDD131F" w:rsidR="007B5D8F" w:rsidRDefault="007B5D8F" w:rsidP="007B5D8F">
      <w:pPr>
        <w:rPr>
          <w:b/>
          <w:u w:val="single"/>
        </w:rPr>
      </w:pPr>
      <w:r>
        <w:rPr>
          <w:b/>
          <w:u w:val="single"/>
        </w:rPr>
        <w:lastRenderedPageBreak/>
        <w:t>National Community Service</w:t>
      </w:r>
    </w:p>
    <w:p w14:paraId="5F339587" w14:textId="0B049A52" w:rsidR="007B5D8F" w:rsidRDefault="007B5D8F" w:rsidP="007B5D8F">
      <w:pPr>
        <w:rPr>
          <w:b/>
          <w:u w:val="single"/>
        </w:rPr>
      </w:pPr>
    </w:p>
    <w:p w14:paraId="023600B0" w14:textId="19A18682" w:rsidR="007B5D8F" w:rsidRDefault="007B5D8F" w:rsidP="007B5D8F">
      <w:pPr>
        <w:ind w:left="1720" w:hanging="1720"/>
      </w:pPr>
      <w:r>
        <w:t>2012 – 2013</w:t>
      </w:r>
      <w:r>
        <w:tab/>
      </w:r>
      <w:r w:rsidRPr="00B64B4F">
        <w:t>The Herman &amp; Walter Samuelson Children’s Hospital at Sinai</w:t>
      </w:r>
      <w:r>
        <w:t xml:space="preserve">, </w:t>
      </w:r>
      <w:r w:rsidRPr="00B64B4F">
        <w:t>Breastfeeding resources</w:t>
      </w:r>
      <w:r>
        <w:t xml:space="preserve"> volunteer</w:t>
      </w:r>
    </w:p>
    <w:p w14:paraId="6CC51A61" w14:textId="289D3989" w:rsidR="007B5D8F" w:rsidRDefault="007B5D8F" w:rsidP="007B5D8F">
      <w:pPr>
        <w:ind w:left="1720" w:hanging="1720"/>
      </w:pPr>
      <w:r>
        <w:t>2012 – 2014</w:t>
      </w:r>
      <w:r>
        <w:tab/>
        <w:t xml:space="preserve">Health Fair, Westfield Montgomery Mall, Bethesda, MD.  </w:t>
      </w:r>
      <w:r w:rsidRPr="00B64B4F">
        <w:t>Maryland</w:t>
      </w:r>
      <w:r>
        <w:t xml:space="preserve"> </w:t>
      </w:r>
      <w:r w:rsidRPr="00B64B4F">
        <w:t>Breastfeeding Coalition</w:t>
      </w:r>
      <w:r>
        <w:t xml:space="preserve"> representative</w:t>
      </w:r>
      <w:r w:rsidR="000933B3">
        <w:t>.  Yearly event</w:t>
      </w:r>
    </w:p>
    <w:p w14:paraId="5F6CBB11" w14:textId="2B31A9DA" w:rsidR="002B17D5" w:rsidRDefault="002B17D5" w:rsidP="007B5D8F">
      <w:pPr>
        <w:ind w:left="1720" w:hanging="1720"/>
      </w:pPr>
      <w:r>
        <w:t>2012 – 2017</w:t>
      </w:r>
      <w:r>
        <w:tab/>
        <w:t>Health Care Advisor, Little Genius Montessori Center, Rockville, MD</w:t>
      </w:r>
      <w:r>
        <w:tab/>
      </w:r>
    </w:p>
    <w:p w14:paraId="27C742B0" w14:textId="104B2CF7" w:rsidR="007B5D8F" w:rsidRDefault="007B5D8F" w:rsidP="007B5D8F">
      <w:pPr>
        <w:ind w:left="1720" w:hanging="1720"/>
      </w:pPr>
      <w:r>
        <w:t>2015</w:t>
      </w:r>
      <w:r>
        <w:tab/>
      </w:r>
      <w:r>
        <w:t xml:space="preserve">Moderator of </w:t>
      </w:r>
      <w:r>
        <w:t>First Aid Badg</w:t>
      </w:r>
      <w:r>
        <w:t xml:space="preserve">e, </w:t>
      </w:r>
      <w:r w:rsidRPr="00DD396E">
        <w:t>Girl Scouts of the United States of America</w:t>
      </w:r>
      <w:r>
        <w:t xml:space="preserve"> T</w:t>
      </w:r>
      <w:r>
        <w:t xml:space="preserve">roop # 693, November </w:t>
      </w:r>
      <w:r>
        <w:t xml:space="preserve">9, </w:t>
      </w:r>
      <w:r>
        <w:t>2015</w:t>
      </w:r>
    </w:p>
    <w:p w14:paraId="2F08AF3D" w14:textId="3718AC9D" w:rsidR="007B5D8F" w:rsidRPr="00B64B4F" w:rsidRDefault="007B5D8F" w:rsidP="00450331">
      <w:pPr>
        <w:ind w:left="1720" w:hanging="1720"/>
      </w:pPr>
      <w:r>
        <w:t>2017 – 2018</w:t>
      </w:r>
      <w:r>
        <w:tab/>
        <w:t xml:space="preserve">First Aid </w:t>
      </w:r>
      <w:r w:rsidR="000933B3">
        <w:t xml:space="preserve">position </w:t>
      </w:r>
      <w:r>
        <w:t>for Troop #693</w:t>
      </w:r>
      <w:r w:rsidRPr="00DD396E">
        <w:t>Girl Scouts of the United States of America</w:t>
      </w:r>
    </w:p>
    <w:p w14:paraId="22562265" w14:textId="6C6DC962" w:rsidR="007B5D8F" w:rsidRDefault="007B5D8F" w:rsidP="007B5D8F">
      <w:pPr>
        <w:ind w:left="1720" w:hanging="1720"/>
      </w:pPr>
      <w:r>
        <w:t>2019</w:t>
      </w:r>
      <w:r>
        <w:tab/>
      </w:r>
      <w:r>
        <w:tab/>
      </w:r>
      <w:r w:rsidRPr="00B64B4F">
        <w:t xml:space="preserve">Career discussion </w:t>
      </w:r>
      <w:r>
        <w:t>as a physician and pediatrician for</w:t>
      </w:r>
      <w:r w:rsidRPr="00B64B4F">
        <w:t xml:space="preserve"> 2</w:t>
      </w:r>
      <w:r w:rsidRPr="00B64B4F">
        <w:rPr>
          <w:vertAlign w:val="superscript"/>
        </w:rPr>
        <w:t>nd</w:t>
      </w:r>
      <w:r w:rsidRPr="00B64B4F">
        <w:t xml:space="preserve"> and 5</w:t>
      </w:r>
      <w:r w:rsidRPr="00B64B4F">
        <w:rPr>
          <w:vertAlign w:val="superscript"/>
        </w:rPr>
        <w:t>th</w:t>
      </w:r>
      <w:r w:rsidRPr="00B64B4F">
        <w:t xml:space="preserve"> grade</w:t>
      </w:r>
      <w:r w:rsidR="000933B3">
        <w:t xml:space="preserve"> students</w:t>
      </w:r>
      <w:r>
        <w:t>, Ritchie Park Elementary School, Rockville, MD</w:t>
      </w:r>
    </w:p>
    <w:p w14:paraId="01481F93" w14:textId="77777777" w:rsidR="007B5D8F" w:rsidRDefault="007B5D8F" w:rsidP="007B5D8F">
      <w:r>
        <w:t>2022</w:t>
      </w:r>
      <w:r>
        <w:tab/>
      </w:r>
      <w:r>
        <w:tab/>
      </w:r>
      <w:r w:rsidRPr="00B64B4F">
        <w:t>COVID-19 Vaccinations for Baltimore City Public Schools and Community</w:t>
      </w:r>
    </w:p>
    <w:p w14:paraId="46EFFB7B" w14:textId="77777777" w:rsidR="007B5D8F" w:rsidRDefault="007B5D8F" w:rsidP="007B5D8F">
      <w:r>
        <w:tab/>
      </w:r>
      <w:r>
        <w:tab/>
        <w:t>University of Maryland Children’s Hospital, Department of Pediatrics</w:t>
      </w:r>
    </w:p>
    <w:p w14:paraId="2BDAC14A" w14:textId="77777777" w:rsidR="007B5D8F" w:rsidRDefault="007B5D8F" w:rsidP="007B5D8F">
      <w:pPr>
        <w:rPr>
          <w:b/>
          <w:u w:val="single"/>
        </w:rPr>
      </w:pPr>
    </w:p>
    <w:p w14:paraId="6312BE13" w14:textId="72960DEF" w:rsidR="007B5D8F" w:rsidRPr="00B64B4F" w:rsidRDefault="007B5D8F" w:rsidP="007B5D8F">
      <w:pPr>
        <w:rPr>
          <w:b/>
          <w:u w:val="single"/>
        </w:rPr>
      </w:pPr>
      <w:r>
        <w:rPr>
          <w:b/>
          <w:u w:val="single"/>
        </w:rPr>
        <w:t>International Community Service</w:t>
      </w:r>
    </w:p>
    <w:p w14:paraId="555E27E3" w14:textId="77777777" w:rsidR="007B5D8F" w:rsidRPr="00B64B4F" w:rsidRDefault="007B5D8F" w:rsidP="007B5D8F"/>
    <w:p w14:paraId="2184C656" w14:textId="4AE93709" w:rsidR="007B5D8F" w:rsidRPr="00497820" w:rsidRDefault="007B5D8F" w:rsidP="007B5D8F">
      <w:pPr>
        <w:ind w:left="1720" w:hanging="1720"/>
      </w:pPr>
      <w:r w:rsidRPr="00084281">
        <w:t>1992 – 1994</w:t>
      </w:r>
      <w:r w:rsidRPr="00084281">
        <w:tab/>
        <w:t xml:space="preserve">Maternity Hospital of São Paulo, São Paulo, Brazil.  </w:t>
      </w:r>
      <w:r w:rsidRPr="00DD396E">
        <w:t xml:space="preserve">Medical Student volunteer in the labor and delivery ward.  </w:t>
      </w:r>
      <w:r>
        <w:t>Assisted the</w:t>
      </w:r>
      <w:r w:rsidRPr="00DD396E">
        <w:t xml:space="preserve"> delivery of ~ 70 newborns/year </w:t>
      </w:r>
      <w:r>
        <w:t>and supervised less experienced medical students</w:t>
      </w:r>
    </w:p>
    <w:p w14:paraId="6E5EE14C" w14:textId="3205D44C" w:rsidR="00E6228F" w:rsidRDefault="00E6228F" w:rsidP="006043CB">
      <w:pPr>
        <w:rPr>
          <w:rFonts w:asciiTheme="majorHAnsi" w:eastAsiaTheme="minorEastAsia" w:hAnsiTheme="majorHAnsi" w:cstheme="majorHAnsi"/>
          <w:bCs/>
        </w:rPr>
      </w:pPr>
    </w:p>
    <w:p w14:paraId="26728E2B" w14:textId="447647AD" w:rsidR="006D098C" w:rsidRDefault="0063160F" w:rsidP="006043CB">
      <w:pPr>
        <w:rPr>
          <w:rFonts w:asciiTheme="majorHAnsi" w:eastAsiaTheme="minorEastAsia" w:hAnsiTheme="majorHAnsi" w:cstheme="majorHAnsi"/>
          <w:b/>
          <w:u w:val="single"/>
        </w:rPr>
      </w:pPr>
      <w:r>
        <w:rPr>
          <w:rFonts w:asciiTheme="majorHAnsi" w:eastAsiaTheme="minorEastAsia" w:hAnsiTheme="majorHAnsi" w:cstheme="majorHAnsi"/>
          <w:b/>
          <w:u w:val="single"/>
        </w:rPr>
        <w:t>Course</w:t>
      </w:r>
      <w:r w:rsidR="006D098C">
        <w:rPr>
          <w:rFonts w:asciiTheme="majorHAnsi" w:eastAsiaTheme="minorEastAsia" w:hAnsiTheme="majorHAnsi" w:cstheme="majorHAnsi"/>
          <w:b/>
          <w:u w:val="single"/>
        </w:rPr>
        <w:t xml:space="preserve"> Organizer </w:t>
      </w:r>
    </w:p>
    <w:p w14:paraId="7FF6A0F9" w14:textId="7B6041E2" w:rsidR="006D098C" w:rsidRDefault="006D098C" w:rsidP="006043CB">
      <w:pPr>
        <w:rPr>
          <w:rFonts w:asciiTheme="majorHAnsi" w:eastAsiaTheme="minorEastAsia" w:hAnsiTheme="majorHAnsi" w:cstheme="majorHAnsi"/>
          <w:b/>
          <w:u w:val="single"/>
        </w:rPr>
      </w:pPr>
    </w:p>
    <w:p w14:paraId="444071C0" w14:textId="6A3760D3" w:rsidR="0063160F" w:rsidRDefault="0063160F" w:rsidP="006043CB">
      <w:pPr>
        <w:ind w:left="1720" w:hanging="1720"/>
      </w:pPr>
      <w:r>
        <w:t>2003 – 2007</w:t>
      </w:r>
      <w:r>
        <w:tab/>
        <w:t>Pediatric Critical Care Resident’s</w:t>
      </w:r>
      <w:r w:rsidRPr="00B64B4F">
        <w:t xml:space="preserve"> Course</w:t>
      </w:r>
      <w:r>
        <w:t xml:space="preserve">, </w:t>
      </w:r>
      <w:r w:rsidRPr="00B64B4F">
        <w:t>Yale-New Haven Children’s Hospital</w:t>
      </w:r>
      <w:r>
        <w:t xml:space="preserve">.  </w:t>
      </w:r>
      <w:r w:rsidR="000933B3">
        <w:t>4 residents/4 weeks block, 3-4</w:t>
      </w:r>
      <w:r>
        <w:t xml:space="preserve"> hours /week</w:t>
      </w:r>
    </w:p>
    <w:p w14:paraId="3AE70A2F" w14:textId="14005395" w:rsidR="006D098C" w:rsidRDefault="006D098C" w:rsidP="006043CB">
      <w:pPr>
        <w:ind w:left="1720" w:hanging="1720"/>
        <w:rPr>
          <w:i/>
          <w:iCs/>
        </w:rPr>
      </w:pPr>
      <w:r>
        <w:t xml:space="preserve">2003 – 2004 </w:t>
      </w:r>
      <w:r>
        <w:tab/>
      </w:r>
      <w:r w:rsidRPr="00B64B4F">
        <w:t>ECMO Training Workshop, Yale-New Haven Children’s Hospital</w:t>
      </w:r>
      <w:r>
        <w:t xml:space="preserve">, </w:t>
      </w:r>
      <w:r w:rsidRPr="00B64B4F">
        <w:t>Co-organizer</w:t>
      </w:r>
      <w:r>
        <w:t xml:space="preserve">.  </w:t>
      </w:r>
      <w:r w:rsidRPr="006D098C">
        <w:rPr>
          <w:i/>
          <w:iCs/>
        </w:rPr>
        <w:t>10 NICU / PICU Fellows</w:t>
      </w:r>
    </w:p>
    <w:p w14:paraId="6B9340A9" w14:textId="2458D812" w:rsidR="0063160F" w:rsidRDefault="0063160F" w:rsidP="006043CB">
      <w:pPr>
        <w:ind w:left="1720" w:hanging="1720"/>
      </w:pPr>
      <w:r>
        <w:t>2005 – 2006</w:t>
      </w:r>
      <w:r>
        <w:tab/>
      </w:r>
      <w:r w:rsidRPr="00B64B4F">
        <w:t>Co-</w:t>
      </w:r>
      <w:r>
        <w:t xml:space="preserve">chair, </w:t>
      </w:r>
      <w:r w:rsidRPr="00B64B4F">
        <w:t>First Patient Safety Workshop</w:t>
      </w:r>
      <w:r>
        <w:t xml:space="preserve"> for Pediatric Residents and Fellows</w:t>
      </w:r>
      <w:r w:rsidRPr="00B64B4F">
        <w:t>, Pediatric</w:t>
      </w:r>
      <w:r>
        <w:t xml:space="preserve">s, </w:t>
      </w:r>
      <w:r w:rsidRPr="00B64B4F">
        <w:t>Yale-New Haven Children’s Hospital</w:t>
      </w:r>
    </w:p>
    <w:p w14:paraId="7F65E069" w14:textId="688C5811" w:rsidR="0063160F" w:rsidRDefault="0063160F" w:rsidP="006043CB">
      <w:pPr>
        <w:ind w:left="1720" w:hanging="1720"/>
      </w:pPr>
      <w:r>
        <w:t>2005 - 2006</w:t>
      </w:r>
      <w:r>
        <w:tab/>
      </w:r>
      <w:r>
        <w:tab/>
      </w:r>
      <w:r w:rsidRPr="0063160F">
        <w:t xml:space="preserve">Infant Nutrition and Breastfeeding </w:t>
      </w:r>
      <w:r>
        <w:t>Day, W</w:t>
      </w:r>
      <w:r w:rsidRPr="0063160F">
        <w:t>orkshop</w:t>
      </w:r>
      <w:r>
        <w:t xml:space="preserve">, Pediatric Residents, </w:t>
      </w:r>
      <w:r w:rsidRPr="00B64B4F">
        <w:t>Yale-New Haven Children’s Hospital</w:t>
      </w:r>
    </w:p>
    <w:p w14:paraId="124E2549" w14:textId="1E5006E7" w:rsidR="005C6223" w:rsidRDefault="0063160F" w:rsidP="005C6223">
      <w:pPr>
        <w:ind w:left="1720" w:hanging="1720"/>
      </w:pPr>
      <w:r>
        <w:t>2006</w:t>
      </w:r>
      <w:r>
        <w:tab/>
      </w:r>
      <w:r>
        <w:tab/>
      </w:r>
      <w:r w:rsidRPr="00B64B4F">
        <w:t>First Pediatric Palliative Care Education Day Conference</w:t>
      </w:r>
      <w:r>
        <w:t xml:space="preserve"> for Physicians and Other Health Care Professionals, </w:t>
      </w:r>
      <w:r w:rsidRPr="00B64B4F">
        <w:t>Yale-New Haven Children’s Hospital</w:t>
      </w:r>
    </w:p>
    <w:p w14:paraId="49DF4D83" w14:textId="0E14E599" w:rsidR="005C6223" w:rsidRDefault="005C6223" w:rsidP="005C6223">
      <w:pPr>
        <w:ind w:left="1720" w:hanging="1720"/>
      </w:pPr>
      <w:r>
        <w:t>2015</w:t>
      </w:r>
      <w:r>
        <w:tab/>
        <w:t>Viewing of Movie “Milky Way” and discussion, Maryland Breastfeeding Coalition, Sinai Hospital, February 18, 2015</w:t>
      </w:r>
    </w:p>
    <w:p w14:paraId="7F25927F" w14:textId="0D46EBDE" w:rsidR="005C6223" w:rsidRDefault="005C6223" w:rsidP="005C6223">
      <w:pPr>
        <w:ind w:left="1720" w:hanging="1720"/>
      </w:pPr>
      <w:r>
        <w:t>2018</w:t>
      </w:r>
      <w:r>
        <w:tab/>
        <w:t>Viewing of Movie “Zero Weeks” and discussion, Maryland Breastfeeding Coalition, Sinai Hospital, February 28, 2018</w:t>
      </w:r>
    </w:p>
    <w:p w14:paraId="38EB4062" w14:textId="0EB858C6" w:rsidR="005C6223" w:rsidRPr="00922259" w:rsidRDefault="005C6223" w:rsidP="005C6223">
      <w:pPr>
        <w:ind w:left="1720" w:hanging="1720"/>
      </w:pPr>
      <w:r>
        <w:t>2019</w:t>
      </w:r>
      <w:r>
        <w:tab/>
        <w:t>Viewing of Movie “Chocolate Milk” and discussion, Maryland Breastfeeding Coalition, Sinai Hospital, August 27, 2019</w:t>
      </w:r>
    </w:p>
    <w:p w14:paraId="2E268CC8" w14:textId="77777777" w:rsidR="006D098C" w:rsidRPr="009B297C" w:rsidRDefault="006D098C" w:rsidP="006043CB">
      <w:pPr>
        <w:rPr>
          <w:rFonts w:asciiTheme="majorHAnsi" w:eastAsiaTheme="minorEastAsia" w:hAnsiTheme="majorHAnsi" w:cstheme="majorHAnsi"/>
          <w:bCs/>
        </w:rPr>
      </w:pPr>
    </w:p>
    <w:p w14:paraId="67CC106F" w14:textId="035C4D69" w:rsidR="009B297C" w:rsidRPr="004F5BCB" w:rsidRDefault="009B297C" w:rsidP="006043CB">
      <w:pPr>
        <w:rPr>
          <w:rFonts w:asciiTheme="majorHAnsi" w:eastAsiaTheme="minorEastAsia" w:hAnsiTheme="majorHAnsi" w:cstheme="majorHAnsi"/>
          <w:b/>
          <w:u w:val="single"/>
        </w:rPr>
      </w:pPr>
      <w:r w:rsidRPr="004F5BCB">
        <w:rPr>
          <w:rFonts w:asciiTheme="majorHAnsi" w:eastAsiaTheme="minorEastAsia" w:hAnsiTheme="majorHAnsi" w:cstheme="majorHAnsi"/>
          <w:b/>
          <w:u w:val="single"/>
        </w:rPr>
        <w:t>National</w:t>
      </w:r>
      <w:r w:rsidRPr="009B297C">
        <w:rPr>
          <w:rFonts w:asciiTheme="majorHAnsi" w:eastAsiaTheme="minorEastAsia" w:hAnsiTheme="majorHAnsi" w:cstheme="majorHAnsi"/>
          <w:b/>
          <w:u w:val="single"/>
        </w:rPr>
        <w:t xml:space="preserve"> </w:t>
      </w:r>
      <w:r w:rsidR="00E6228F">
        <w:rPr>
          <w:rFonts w:asciiTheme="majorHAnsi" w:eastAsiaTheme="minorEastAsia" w:hAnsiTheme="majorHAnsi" w:cstheme="majorHAnsi"/>
          <w:b/>
          <w:u w:val="single"/>
        </w:rPr>
        <w:t xml:space="preserve">/ </w:t>
      </w:r>
      <w:r w:rsidRPr="009B297C">
        <w:rPr>
          <w:rFonts w:asciiTheme="majorHAnsi" w:eastAsiaTheme="minorEastAsia" w:hAnsiTheme="majorHAnsi" w:cstheme="majorHAnsi"/>
          <w:b/>
          <w:u w:val="single"/>
        </w:rPr>
        <w:t>International</w:t>
      </w:r>
      <w:r w:rsidRPr="004F5BCB">
        <w:rPr>
          <w:rFonts w:asciiTheme="majorHAnsi" w:eastAsiaTheme="minorEastAsia" w:hAnsiTheme="majorHAnsi" w:cstheme="majorHAnsi"/>
          <w:b/>
          <w:u w:val="single"/>
        </w:rPr>
        <w:t xml:space="preserve"> </w:t>
      </w:r>
      <w:r w:rsidR="00E6228F">
        <w:rPr>
          <w:rFonts w:asciiTheme="majorHAnsi" w:eastAsiaTheme="minorEastAsia" w:hAnsiTheme="majorHAnsi" w:cstheme="majorHAnsi"/>
          <w:b/>
          <w:u w:val="single"/>
        </w:rPr>
        <w:t>Meeting Organizer</w:t>
      </w:r>
    </w:p>
    <w:p w14:paraId="6E0D7C0C" w14:textId="165CC888" w:rsidR="009B297C" w:rsidRDefault="009B297C" w:rsidP="006043CB">
      <w:pPr>
        <w:rPr>
          <w:rFonts w:asciiTheme="majorHAnsi" w:eastAsiaTheme="minorEastAsia" w:hAnsiTheme="majorHAnsi" w:cstheme="majorHAnsi"/>
        </w:rPr>
      </w:pPr>
    </w:p>
    <w:p w14:paraId="41A9A4E7" w14:textId="40899A5F" w:rsidR="009B297C" w:rsidRPr="004F5BCB" w:rsidRDefault="009B297C" w:rsidP="006043CB">
      <w:pPr>
        <w:ind w:left="1720" w:hanging="1720"/>
        <w:rPr>
          <w:rFonts w:asciiTheme="majorHAnsi" w:eastAsiaTheme="minorEastAsia" w:hAnsiTheme="majorHAnsi" w:cstheme="majorHAnsi"/>
        </w:rPr>
      </w:pPr>
      <w:r w:rsidRPr="009B297C">
        <w:rPr>
          <w:rFonts w:asciiTheme="majorHAnsi" w:eastAsiaTheme="minorEastAsia" w:hAnsiTheme="majorHAnsi" w:cstheme="majorHAnsi"/>
        </w:rPr>
        <w:t>2018</w:t>
      </w:r>
      <w:r w:rsidR="00E6228F">
        <w:rPr>
          <w:rFonts w:asciiTheme="majorHAnsi" w:eastAsiaTheme="minorEastAsia" w:hAnsiTheme="majorHAnsi" w:cstheme="majorHAnsi"/>
        </w:rPr>
        <w:tab/>
      </w:r>
      <w:r w:rsidR="00E6228F">
        <w:rPr>
          <w:rFonts w:asciiTheme="majorHAnsi" w:eastAsiaTheme="minorEastAsia" w:hAnsiTheme="majorHAnsi" w:cstheme="majorHAnsi"/>
        </w:rPr>
        <w:tab/>
      </w:r>
      <w:r w:rsidRPr="004F5BCB">
        <w:rPr>
          <w:rFonts w:asciiTheme="majorHAnsi" w:eastAsiaTheme="minorEastAsia" w:hAnsiTheme="majorHAnsi" w:cstheme="majorHAnsi"/>
        </w:rPr>
        <w:t>The Milk Mob</w:t>
      </w:r>
      <w:r w:rsidR="00E6228F">
        <w:rPr>
          <w:rFonts w:asciiTheme="majorHAnsi" w:eastAsiaTheme="minorEastAsia" w:hAnsiTheme="majorHAnsi" w:cstheme="majorHAnsi"/>
        </w:rPr>
        <w:t xml:space="preserve">, </w:t>
      </w:r>
      <w:r>
        <w:rPr>
          <w:rFonts w:asciiTheme="majorHAnsi" w:eastAsiaTheme="minorEastAsia" w:hAnsiTheme="majorHAnsi" w:cstheme="majorHAnsi"/>
        </w:rPr>
        <w:t xml:space="preserve">4 Day </w:t>
      </w:r>
      <w:r w:rsidRPr="004F5BCB">
        <w:rPr>
          <w:rFonts w:asciiTheme="majorHAnsi" w:eastAsiaTheme="minorEastAsia" w:hAnsiTheme="majorHAnsi" w:cstheme="majorHAnsi"/>
        </w:rPr>
        <w:t xml:space="preserve">Comprehensive Clinical Breastfeeding Course for Physicians </w:t>
      </w:r>
      <w:r>
        <w:rPr>
          <w:rFonts w:asciiTheme="majorHAnsi" w:eastAsiaTheme="minorEastAsia" w:hAnsiTheme="majorHAnsi" w:cstheme="majorHAnsi"/>
        </w:rPr>
        <w:t>&amp;</w:t>
      </w:r>
      <w:r w:rsidRPr="004F5BCB">
        <w:rPr>
          <w:rFonts w:asciiTheme="majorHAnsi" w:eastAsiaTheme="minorEastAsia" w:hAnsiTheme="majorHAnsi" w:cstheme="majorHAnsi"/>
        </w:rPr>
        <w:t xml:space="preserve"> Other Providers</w:t>
      </w:r>
      <w:r w:rsidR="00E6228F">
        <w:rPr>
          <w:rFonts w:asciiTheme="majorHAnsi" w:eastAsiaTheme="minorEastAsia" w:hAnsiTheme="majorHAnsi" w:cstheme="majorHAnsi"/>
        </w:rPr>
        <w:t xml:space="preserve">, </w:t>
      </w:r>
      <w:r w:rsidRPr="004F5BCB">
        <w:rPr>
          <w:rFonts w:asciiTheme="majorHAnsi" w:eastAsiaTheme="minorEastAsia" w:hAnsiTheme="majorHAnsi" w:cstheme="majorHAnsi"/>
        </w:rPr>
        <w:t>September 27-30, 2018, Baltimore, MD</w:t>
      </w:r>
      <w:r w:rsidR="00E6228F">
        <w:rPr>
          <w:rFonts w:asciiTheme="majorHAnsi" w:eastAsiaTheme="minorEastAsia" w:hAnsiTheme="majorHAnsi" w:cstheme="majorHAnsi"/>
        </w:rPr>
        <w:t xml:space="preserve">.  </w:t>
      </w:r>
      <w:r w:rsidR="00E6228F" w:rsidRPr="00E6228F">
        <w:rPr>
          <w:rFonts w:asciiTheme="majorHAnsi" w:eastAsiaTheme="minorEastAsia" w:hAnsiTheme="majorHAnsi" w:cstheme="majorHAnsi"/>
          <w:i/>
          <w:iCs/>
        </w:rPr>
        <w:t>7</w:t>
      </w:r>
      <w:r w:rsidR="0054611D" w:rsidRPr="00E6228F">
        <w:rPr>
          <w:rFonts w:asciiTheme="majorHAnsi" w:hAnsiTheme="majorHAnsi" w:cstheme="majorHAnsi"/>
          <w:i/>
          <w:iCs/>
        </w:rPr>
        <w:t>2 attendees</w:t>
      </w:r>
    </w:p>
    <w:p w14:paraId="7FD59021" w14:textId="236EE5A8" w:rsidR="009B297C" w:rsidRPr="004F5BCB" w:rsidRDefault="009B297C" w:rsidP="006043CB">
      <w:pPr>
        <w:ind w:left="1720" w:hanging="1720"/>
        <w:rPr>
          <w:rFonts w:asciiTheme="majorHAnsi" w:eastAsiaTheme="minorEastAsia" w:hAnsiTheme="majorHAnsi" w:cstheme="majorHAnsi"/>
        </w:rPr>
      </w:pPr>
      <w:r w:rsidRPr="009B297C">
        <w:rPr>
          <w:rFonts w:asciiTheme="majorHAnsi" w:eastAsiaTheme="minorEastAsia" w:hAnsiTheme="majorHAnsi" w:cstheme="majorHAnsi"/>
        </w:rPr>
        <w:lastRenderedPageBreak/>
        <w:t>2019</w:t>
      </w:r>
      <w:r w:rsidRPr="009B297C">
        <w:rPr>
          <w:rFonts w:asciiTheme="majorHAnsi" w:eastAsiaTheme="minorEastAsia" w:hAnsiTheme="majorHAnsi" w:cstheme="majorHAnsi"/>
        </w:rPr>
        <w:tab/>
      </w:r>
      <w:r w:rsidRPr="009B297C">
        <w:rPr>
          <w:rFonts w:asciiTheme="majorHAnsi" w:eastAsiaTheme="minorEastAsia" w:hAnsiTheme="majorHAnsi" w:cstheme="majorHAnsi"/>
        </w:rPr>
        <w:tab/>
      </w:r>
      <w:r w:rsidRPr="004F5BCB">
        <w:rPr>
          <w:rFonts w:asciiTheme="majorHAnsi" w:eastAsiaTheme="minorEastAsia" w:hAnsiTheme="majorHAnsi" w:cstheme="majorHAnsi"/>
        </w:rPr>
        <w:t>Institute for the Advancement of Breastfeeding and Lactation Education</w:t>
      </w:r>
      <w:r w:rsidR="00E6228F">
        <w:rPr>
          <w:rFonts w:asciiTheme="majorHAnsi" w:eastAsiaTheme="minorEastAsia" w:hAnsiTheme="majorHAnsi" w:cstheme="majorHAnsi"/>
        </w:rPr>
        <w:t xml:space="preserve">, </w:t>
      </w:r>
      <w:r>
        <w:rPr>
          <w:rFonts w:asciiTheme="majorHAnsi" w:eastAsiaTheme="minorEastAsia" w:hAnsiTheme="majorHAnsi" w:cstheme="majorHAnsi"/>
        </w:rPr>
        <w:t>2</w:t>
      </w:r>
      <w:r w:rsidRPr="009B297C">
        <w:rPr>
          <w:rFonts w:asciiTheme="majorHAnsi" w:eastAsiaTheme="minorEastAsia" w:hAnsiTheme="majorHAnsi" w:cstheme="majorHAnsi"/>
          <w:vertAlign w:val="superscript"/>
        </w:rPr>
        <w:t>nd</w:t>
      </w:r>
      <w:r w:rsidRPr="004F5BCB">
        <w:rPr>
          <w:rFonts w:asciiTheme="majorHAnsi" w:eastAsiaTheme="minorEastAsia" w:hAnsiTheme="majorHAnsi" w:cstheme="majorHAnsi"/>
        </w:rPr>
        <w:t xml:space="preserve"> Annual BF Medicine Clinical Case Symposium for Physicians, Other Providers, &amp; Researchers</w:t>
      </w:r>
      <w:r w:rsidR="00E6228F">
        <w:rPr>
          <w:rFonts w:asciiTheme="majorHAnsi" w:eastAsiaTheme="minorEastAsia" w:hAnsiTheme="majorHAnsi" w:cstheme="majorHAnsi"/>
        </w:rPr>
        <w:t xml:space="preserve">, </w:t>
      </w:r>
      <w:r w:rsidRPr="004F5BCB">
        <w:rPr>
          <w:rFonts w:asciiTheme="majorHAnsi" w:eastAsiaTheme="minorEastAsia" w:hAnsiTheme="majorHAnsi" w:cstheme="majorHAnsi"/>
        </w:rPr>
        <w:t>May 30 - June 2, 2019, Victorville, CA</w:t>
      </w:r>
      <w:r w:rsidR="00E6228F">
        <w:rPr>
          <w:rFonts w:asciiTheme="majorHAnsi" w:eastAsiaTheme="minorEastAsia" w:hAnsiTheme="majorHAnsi" w:cstheme="majorHAnsi"/>
        </w:rPr>
        <w:t xml:space="preserve">.  </w:t>
      </w:r>
      <w:r w:rsidR="0054611D" w:rsidRPr="00E6228F">
        <w:rPr>
          <w:rFonts w:asciiTheme="majorHAnsi" w:hAnsiTheme="majorHAnsi" w:cstheme="majorHAnsi"/>
          <w:i/>
          <w:iCs/>
        </w:rPr>
        <w:t>17 attendees</w:t>
      </w:r>
    </w:p>
    <w:p w14:paraId="3CFC5B5C" w14:textId="698A6F1E" w:rsidR="0054611D" w:rsidRPr="00E6228F" w:rsidRDefault="009B297C" w:rsidP="006043CB">
      <w:pPr>
        <w:ind w:left="1720" w:hanging="1720"/>
        <w:rPr>
          <w:rFonts w:asciiTheme="majorHAnsi" w:hAnsiTheme="majorHAnsi" w:cstheme="majorHAnsi"/>
        </w:rPr>
      </w:pPr>
      <w:r w:rsidRPr="009B297C">
        <w:rPr>
          <w:rFonts w:asciiTheme="majorHAnsi" w:eastAsiaTheme="minorEastAsia" w:hAnsiTheme="majorHAnsi" w:cstheme="majorHAnsi"/>
        </w:rPr>
        <w:t>2019</w:t>
      </w:r>
      <w:r w:rsidR="00E6228F">
        <w:rPr>
          <w:rFonts w:asciiTheme="majorHAnsi" w:eastAsiaTheme="minorEastAsia" w:hAnsiTheme="majorHAnsi" w:cstheme="majorHAnsi"/>
        </w:rPr>
        <w:tab/>
      </w:r>
      <w:r w:rsidR="00E6228F">
        <w:rPr>
          <w:rFonts w:asciiTheme="majorHAnsi" w:eastAsiaTheme="minorEastAsia" w:hAnsiTheme="majorHAnsi" w:cstheme="majorHAnsi"/>
        </w:rPr>
        <w:tab/>
      </w:r>
      <w:r w:rsidRPr="004F5BCB">
        <w:rPr>
          <w:rFonts w:asciiTheme="majorHAnsi" w:eastAsiaTheme="minorEastAsia" w:hAnsiTheme="majorHAnsi" w:cstheme="majorHAnsi"/>
        </w:rPr>
        <w:t>Institute for the Advancement of Breastfeeding and Lactation Education</w:t>
      </w:r>
      <w:r w:rsidR="00E6228F">
        <w:rPr>
          <w:rFonts w:asciiTheme="majorHAnsi" w:eastAsiaTheme="minorEastAsia" w:hAnsiTheme="majorHAnsi" w:cstheme="majorHAnsi"/>
        </w:rPr>
        <w:t xml:space="preserve">, </w:t>
      </w:r>
      <w:r>
        <w:rPr>
          <w:rFonts w:asciiTheme="majorHAnsi" w:eastAsiaTheme="minorEastAsia" w:hAnsiTheme="majorHAnsi" w:cstheme="majorHAnsi"/>
        </w:rPr>
        <w:t xml:space="preserve">4 Day </w:t>
      </w:r>
      <w:r w:rsidRPr="004F5BCB">
        <w:rPr>
          <w:rFonts w:asciiTheme="majorHAnsi" w:eastAsiaTheme="minorEastAsia" w:hAnsiTheme="majorHAnsi" w:cstheme="majorHAnsi"/>
        </w:rPr>
        <w:t xml:space="preserve">Comprehensive Clinical Breastfeeding Course for Physicians </w:t>
      </w:r>
      <w:r>
        <w:rPr>
          <w:rFonts w:asciiTheme="majorHAnsi" w:eastAsiaTheme="minorEastAsia" w:hAnsiTheme="majorHAnsi" w:cstheme="majorHAnsi"/>
        </w:rPr>
        <w:t xml:space="preserve">&amp; </w:t>
      </w:r>
      <w:r w:rsidRPr="004F5BCB">
        <w:rPr>
          <w:rFonts w:asciiTheme="majorHAnsi" w:eastAsiaTheme="minorEastAsia" w:hAnsiTheme="majorHAnsi" w:cstheme="majorHAnsi"/>
        </w:rPr>
        <w:t>Other Providers</w:t>
      </w:r>
      <w:r w:rsidR="00E6228F">
        <w:rPr>
          <w:rFonts w:asciiTheme="majorHAnsi" w:eastAsiaTheme="minorEastAsia" w:hAnsiTheme="majorHAnsi" w:cstheme="majorHAnsi"/>
        </w:rPr>
        <w:t xml:space="preserve">, </w:t>
      </w:r>
      <w:r w:rsidRPr="004F5BCB">
        <w:rPr>
          <w:rFonts w:asciiTheme="majorHAnsi" w:eastAsiaTheme="minorEastAsia" w:hAnsiTheme="majorHAnsi" w:cstheme="majorHAnsi"/>
        </w:rPr>
        <w:t>September 19-22, 2019, Chicago, IL</w:t>
      </w:r>
      <w:r w:rsidR="00E6228F">
        <w:rPr>
          <w:rFonts w:asciiTheme="majorHAnsi" w:eastAsiaTheme="minorEastAsia" w:hAnsiTheme="majorHAnsi" w:cstheme="majorHAnsi"/>
        </w:rPr>
        <w:t xml:space="preserve">. </w:t>
      </w:r>
      <w:r w:rsidR="000933B3">
        <w:rPr>
          <w:rFonts w:asciiTheme="majorHAnsi" w:eastAsiaTheme="minorEastAsia" w:hAnsiTheme="majorHAnsi" w:cstheme="majorHAnsi"/>
        </w:rPr>
        <w:t xml:space="preserve"> </w:t>
      </w:r>
      <w:r w:rsidR="0054611D" w:rsidRPr="00E6228F">
        <w:rPr>
          <w:rFonts w:asciiTheme="majorHAnsi" w:hAnsiTheme="majorHAnsi" w:cstheme="majorHAnsi"/>
          <w:i/>
          <w:iCs/>
        </w:rPr>
        <w:t>65 attendees</w:t>
      </w:r>
    </w:p>
    <w:p w14:paraId="0F8E4F0B" w14:textId="0474AC4C" w:rsidR="0054611D" w:rsidRPr="004F5BCB" w:rsidRDefault="009B297C" w:rsidP="006043CB">
      <w:pPr>
        <w:ind w:left="1720" w:hanging="1720"/>
        <w:rPr>
          <w:rFonts w:asciiTheme="majorHAnsi" w:eastAsiaTheme="minorEastAsia" w:hAnsiTheme="majorHAnsi" w:cstheme="majorHAnsi"/>
        </w:rPr>
      </w:pPr>
      <w:r w:rsidRPr="009B297C">
        <w:rPr>
          <w:rFonts w:asciiTheme="majorHAnsi" w:eastAsiaTheme="minorEastAsia" w:hAnsiTheme="majorHAnsi" w:cstheme="majorHAnsi"/>
        </w:rPr>
        <w:t>2020</w:t>
      </w:r>
      <w:r w:rsidR="00E6228F">
        <w:rPr>
          <w:rFonts w:asciiTheme="majorHAnsi" w:eastAsiaTheme="minorEastAsia" w:hAnsiTheme="majorHAnsi" w:cstheme="majorHAnsi"/>
        </w:rPr>
        <w:tab/>
      </w:r>
      <w:r w:rsidR="00E6228F">
        <w:rPr>
          <w:rFonts w:asciiTheme="majorHAnsi" w:eastAsiaTheme="minorEastAsia" w:hAnsiTheme="majorHAnsi" w:cstheme="majorHAnsi"/>
        </w:rPr>
        <w:tab/>
      </w:r>
      <w:r w:rsidRPr="004F5BCB">
        <w:rPr>
          <w:rFonts w:asciiTheme="majorHAnsi" w:eastAsiaTheme="minorEastAsia" w:hAnsiTheme="majorHAnsi" w:cstheme="majorHAnsi"/>
        </w:rPr>
        <w:t>Institute for the Advancement of Breastfeeding and Lactation Education</w:t>
      </w:r>
      <w:r w:rsidR="00E6228F">
        <w:rPr>
          <w:rFonts w:asciiTheme="majorHAnsi" w:eastAsiaTheme="minorEastAsia" w:hAnsiTheme="majorHAnsi" w:cstheme="majorHAnsi"/>
        </w:rPr>
        <w:t xml:space="preserve">, </w:t>
      </w:r>
      <w:r>
        <w:rPr>
          <w:rFonts w:asciiTheme="majorHAnsi" w:eastAsiaTheme="minorEastAsia" w:hAnsiTheme="majorHAnsi" w:cstheme="majorHAnsi"/>
        </w:rPr>
        <w:t>4 Day</w:t>
      </w:r>
      <w:r w:rsidRPr="009B297C">
        <w:rPr>
          <w:rFonts w:asciiTheme="majorHAnsi" w:eastAsiaTheme="minorEastAsia" w:hAnsiTheme="majorHAnsi" w:cstheme="majorHAnsi"/>
        </w:rPr>
        <w:t xml:space="preserve"> </w:t>
      </w:r>
      <w:r w:rsidRPr="004F5BCB">
        <w:rPr>
          <w:rFonts w:asciiTheme="majorHAnsi" w:eastAsiaTheme="minorEastAsia" w:hAnsiTheme="majorHAnsi" w:cstheme="majorHAnsi"/>
        </w:rPr>
        <w:t xml:space="preserve">Comprehensive Clinical Breastfeeding Course for Physicians </w:t>
      </w:r>
      <w:r>
        <w:rPr>
          <w:rFonts w:asciiTheme="majorHAnsi" w:eastAsiaTheme="minorEastAsia" w:hAnsiTheme="majorHAnsi" w:cstheme="majorHAnsi"/>
        </w:rPr>
        <w:t>&amp;</w:t>
      </w:r>
      <w:r w:rsidRPr="004F5BCB">
        <w:rPr>
          <w:rFonts w:asciiTheme="majorHAnsi" w:eastAsiaTheme="minorEastAsia" w:hAnsiTheme="majorHAnsi" w:cstheme="majorHAnsi"/>
        </w:rPr>
        <w:t xml:space="preserve"> Other Providers</w:t>
      </w:r>
      <w:r w:rsidR="00E6228F">
        <w:rPr>
          <w:rFonts w:asciiTheme="majorHAnsi" w:eastAsiaTheme="minorEastAsia" w:hAnsiTheme="majorHAnsi" w:cstheme="majorHAnsi"/>
        </w:rPr>
        <w:t xml:space="preserve">, </w:t>
      </w:r>
      <w:r w:rsidRPr="004F5BCB">
        <w:rPr>
          <w:rFonts w:asciiTheme="majorHAnsi" w:eastAsiaTheme="minorEastAsia" w:hAnsiTheme="majorHAnsi" w:cstheme="majorHAnsi"/>
        </w:rPr>
        <w:t xml:space="preserve">September 10-13, 2020, </w:t>
      </w:r>
      <w:r w:rsidR="00A078B0">
        <w:t>Virtual</w:t>
      </w:r>
      <w:r w:rsidR="00E6228F">
        <w:rPr>
          <w:rFonts w:asciiTheme="majorHAnsi" w:eastAsiaTheme="minorEastAsia" w:hAnsiTheme="majorHAnsi" w:cstheme="majorHAnsi"/>
        </w:rPr>
        <w:t xml:space="preserve">.  </w:t>
      </w:r>
      <w:r w:rsidR="0054611D" w:rsidRPr="00E6228F">
        <w:rPr>
          <w:rFonts w:asciiTheme="majorHAnsi" w:hAnsiTheme="majorHAnsi" w:cstheme="majorHAnsi"/>
          <w:i/>
          <w:iCs/>
        </w:rPr>
        <w:t>150 attendees</w:t>
      </w:r>
    </w:p>
    <w:p w14:paraId="719FA371" w14:textId="05017CAF" w:rsidR="0054611D" w:rsidRPr="00E6228F" w:rsidRDefault="009B297C" w:rsidP="006043CB">
      <w:pPr>
        <w:ind w:left="1720" w:hanging="1720"/>
        <w:rPr>
          <w:rFonts w:asciiTheme="majorHAnsi" w:hAnsiTheme="majorHAnsi" w:cstheme="majorHAnsi"/>
        </w:rPr>
      </w:pPr>
      <w:r w:rsidRPr="009B297C">
        <w:rPr>
          <w:rFonts w:asciiTheme="majorHAnsi" w:eastAsiaTheme="minorEastAsia" w:hAnsiTheme="majorHAnsi" w:cstheme="majorHAnsi"/>
        </w:rPr>
        <w:t>2021</w:t>
      </w:r>
      <w:r w:rsidR="00E6228F">
        <w:rPr>
          <w:rFonts w:asciiTheme="majorHAnsi" w:eastAsiaTheme="minorEastAsia" w:hAnsiTheme="majorHAnsi" w:cstheme="majorHAnsi"/>
        </w:rPr>
        <w:tab/>
      </w:r>
      <w:r w:rsidR="00E6228F">
        <w:rPr>
          <w:rFonts w:asciiTheme="majorHAnsi" w:eastAsiaTheme="minorEastAsia" w:hAnsiTheme="majorHAnsi" w:cstheme="majorHAnsi"/>
        </w:rPr>
        <w:tab/>
      </w:r>
      <w:r w:rsidRPr="004F5BCB">
        <w:rPr>
          <w:rFonts w:asciiTheme="majorHAnsi" w:eastAsiaTheme="minorEastAsia" w:hAnsiTheme="majorHAnsi" w:cstheme="majorHAnsi"/>
        </w:rPr>
        <w:t>Institute for the Advancement of Breastfeeding and Lactation Education</w:t>
      </w:r>
      <w:r w:rsidR="00E6228F">
        <w:rPr>
          <w:rFonts w:asciiTheme="majorHAnsi" w:eastAsiaTheme="minorEastAsia" w:hAnsiTheme="majorHAnsi" w:cstheme="majorHAnsi"/>
        </w:rPr>
        <w:t xml:space="preserve">, </w:t>
      </w:r>
      <w:r w:rsidRPr="009B297C">
        <w:rPr>
          <w:rFonts w:asciiTheme="majorHAnsi" w:eastAsiaTheme="minorEastAsia" w:hAnsiTheme="majorHAnsi" w:cstheme="majorHAnsi"/>
        </w:rPr>
        <w:t>1</w:t>
      </w:r>
      <w:r w:rsidRPr="009B297C">
        <w:rPr>
          <w:rFonts w:asciiTheme="majorHAnsi" w:eastAsiaTheme="minorEastAsia" w:hAnsiTheme="majorHAnsi" w:cstheme="majorHAnsi"/>
          <w:vertAlign w:val="superscript"/>
        </w:rPr>
        <w:t>st</w:t>
      </w:r>
      <w:r w:rsidRPr="009B297C">
        <w:rPr>
          <w:rFonts w:asciiTheme="majorHAnsi" w:eastAsiaTheme="minorEastAsia" w:hAnsiTheme="majorHAnsi" w:cstheme="majorHAnsi"/>
        </w:rPr>
        <w:t xml:space="preserve"> </w:t>
      </w:r>
      <w:r w:rsidRPr="004F5BCB">
        <w:rPr>
          <w:rFonts w:asciiTheme="majorHAnsi" w:eastAsiaTheme="minorEastAsia" w:hAnsiTheme="majorHAnsi" w:cstheme="majorHAnsi"/>
        </w:rPr>
        <w:t>Basics of Breastfeeding Support for the NICU or PICU Dyad</w:t>
      </w:r>
      <w:r w:rsidR="00E6228F">
        <w:rPr>
          <w:rFonts w:asciiTheme="majorHAnsi" w:eastAsiaTheme="minorEastAsia" w:hAnsiTheme="majorHAnsi" w:cstheme="majorHAnsi"/>
        </w:rPr>
        <w:t xml:space="preserve">, </w:t>
      </w:r>
      <w:r w:rsidRPr="004F5BCB">
        <w:rPr>
          <w:rFonts w:asciiTheme="majorHAnsi" w:eastAsiaTheme="minorEastAsia" w:hAnsiTheme="majorHAnsi" w:cstheme="majorHAnsi"/>
        </w:rPr>
        <w:t xml:space="preserve">May 8, 2021, </w:t>
      </w:r>
      <w:r w:rsidR="00A078B0">
        <w:t>Virtual</w:t>
      </w:r>
      <w:r w:rsidR="00E6228F">
        <w:rPr>
          <w:rFonts w:asciiTheme="majorHAnsi" w:eastAsiaTheme="minorEastAsia" w:hAnsiTheme="majorHAnsi" w:cstheme="majorHAnsi"/>
        </w:rPr>
        <w:t xml:space="preserve">.  </w:t>
      </w:r>
      <w:r w:rsidR="00E6228F" w:rsidRPr="00E6228F">
        <w:rPr>
          <w:rFonts w:asciiTheme="majorHAnsi" w:eastAsiaTheme="minorEastAsia" w:hAnsiTheme="majorHAnsi" w:cstheme="majorHAnsi"/>
          <w:i/>
          <w:iCs/>
        </w:rPr>
        <w:t>5</w:t>
      </w:r>
      <w:r w:rsidR="0054611D" w:rsidRPr="00E6228F">
        <w:rPr>
          <w:rFonts w:asciiTheme="majorHAnsi" w:hAnsiTheme="majorHAnsi" w:cstheme="majorHAnsi"/>
          <w:i/>
          <w:iCs/>
        </w:rPr>
        <w:t>50 attendees</w:t>
      </w:r>
    </w:p>
    <w:p w14:paraId="5580C376" w14:textId="7A650992" w:rsidR="009B297C" w:rsidRDefault="009B297C" w:rsidP="006043CB">
      <w:pPr>
        <w:ind w:left="1720" w:hanging="1720"/>
        <w:rPr>
          <w:rFonts w:asciiTheme="majorHAnsi" w:eastAsiaTheme="minorEastAsia" w:hAnsiTheme="majorHAnsi" w:cstheme="majorHAnsi"/>
        </w:rPr>
      </w:pPr>
      <w:r w:rsidRPr="009B297C">
        <w:rPr>
          <w:rFonts w:asciiTheme="majorHAnsi" w:eastAsiaTheme="minorEastAsia" w:hAnsiTheme="majorHAnsi" w:cstheme="majorHAnsi"/>
        </w:rPr>
        <w:t>2021</w:t>
      </w:r>
      <w:r w:rsidRPr="009B297C">
        <w:rPr>
          <w:rFonts w:asciiTheme="majorHAnsi" w:eastAsiaTheme="minorEastAsia" w:hAnsiTheme="majorHAnsi" w:cstheme="majorHAnsi"/>
        </w:rPr>
        <w:tab/>
      </w:r>
      <w:r w:rsidRPr="009B297C">
        <w:rPr>
          <w:rFonts w:asciiTheme="majorHAnsi" w:eastAsiaTheme="minorEastAsia" w:hAnsiTheme="majorHAnsi" w:cstheme="majorHAnsi"/>
        </w:rPr>
        <w:tab/>
      </w:r>
      <w:r w:rsidRPr="004F5BCB">
        <w:rPr>
          <w:rFonts w:asciiTheme="majorHAnsi" w:eastAsiaTheme="minorEastAsia" w:hAnsiTheme="majorHAnsi" w:cstheme="majorHAnsi"/>
        </w:rPr>
        <w:t>Institute for the Advancement of Breastfeeding and Lactation Education</w:t>
      </w:r>
      <w:r w:rsidR="00E6228F">
        <w:rPr>
          <w:rFonts w:asciiTheme="majorHAnsi" w:eastAsiaTheme="minorEastAsia" w:hAnsiTheme="majorHAnsi" w:cstheme="majorHAnsi"/>
        </w:rPr>
        <w:t xml:space="preserve">, </w:t>
      </w:r>
      <w:r>
        <w:rPr>
          <w:rFonts w:asciiTheme="majorHAnsi" w:eastAsiaTheme="minorEastAsia" w:hAnsiTheme="majorHAnsi" w:cstheme="majorHAnsi"/>
        </w:rPr>
        <w:t xml:space="preserve">5 Day </w:t>
      </w:r>
      <w:r w:rsidRPr="004F5BCB">
        <w:rPr>
          <w:rFonts w:asciiTheme="majorHAnsi" w:eastAsiaTheme="minorEastAsia" w:hAnsiTheme="majorHAnsi" w:cstheme="majorHAnsi"/>
        </w:rPr>
        <w:t xml:space="preserve">Comprehensive Clinical Breastfeeding Course for Physicians </w:t>
      </w:r>
      <w:r>
        <w:rPr>
          <w:rFonts w:asciiTheme="majorHAnsi" w:eastAsiaTheme="minorEastAsia" w:hAnsiTheme="majorHAnsi" w:cstheme="majorHAnsi"/>
        </w:rPr>
        <w:t>&amp;</w:t>
      </w:r>
      <w:r w:rsidRPr="004F5BCB">
        <w:rPr>
          <w:rFonts w:asciiTheme="majorHAnsi" w:eastAsiaTheme="minorEastAsia" w:hAnsiTheme="majorHAnsi" w:cstheme="majorHAnsi"/>
        </w:rPr>
        <w:t xml:space="preserve"> Other Providers</w:t>
      </w:r>
      <w:r w:rsidR="00E6228F">
        <w:rPr>
          <w:rFonts w:asciiTheme="majorHAnsi" w:eastAsiaTheme="minorEastAsia" w:hAnsiTheme="majorHAnsi" w:cstheme="majorHAnsi"/>
        </w:rPr>
        <w:t xml:space="preserve">, </w:t>
      </w:r>
      <w:r w:rsidRPr="004F5BCB">
        <w:rPr>
          <w:rFonts w:asciiTheme="majorHAnsi" w:eastAsiaTheme="minorEastAsia" w:hAnsiTheme="majorHAnsi" w:cstheme="majorHAnsi"/>
        </w:rPr>
        <w:t xml:space="preserve">June 1-5, 2021, </w:t>
      </w:r>
      <w:r w:rsidR="00A078B0">
        <w:t>Virtual</w:t>
      </w:r>
      <w:r w:rsidR="00E6228F">
        <w:rPr>
          <w:rFonts w:asciiTheme="majorHAnsi" w:eastAsiaTheme="minorEastAsia" w:hAnsiTheme="majorHAnsi" w:cstheme="majorHAnsi"/>
        </w:rPr>
        <w:t xml:space="preserve">.  </w:t>
      </w:r>
      <w:r w:rsidR="0054611D" w:rsidRPr="00E6228F">
        <w:rPr>
          <w:rFonts w:asciiTheme="majorHAnsi" w:hAnsiTheme="majorHAnsi" w:cstheme="majorHAnsi"/>
          <w:i/>
          <w:iCs/>
        </w:rPr>
        <w:t>165 attendees</w:t>
      </w:r>
    </w:p>
    <w:p w14:paraId="03E6AF22" w14:textId="054F928E" w:rsidR="009B297C" w:rsidRPr="004F5BCB" w:rsidRDefault="009B297C" w:rsidP="006043CB">
      <w:pPr>
        <w:ind w:left="1720" w:hanging="1720"/>
        <w:rPr>
          <w:rFonts w:asciiTheme="majorHAnsi" w:eastAsiaTheme="minorEastAsia" w:hAnsiTheme="majorHAnsi" w:cstheme="majorHAnsi"/>
        </w:rPr>
      </w:pPr>
      <w:r w:rsidRPr="009B297C">
        <w:rPr>
          <w:rFonts w:asciiTheme="majorHAnsi" w:eastAsiaTheme="minorEastAsia" w:hAnsiTheme="majorHAnsi" w:cstheme="majorHAnsi"/>
        </w:rPr>
        <w:t>2021</w:t>
      </w:r>
      <w:r w:rsidR="00E6228F">
        <w:rPr>
          <w:rFonts w:asciiTheme="majorHAnsi" w:eastAsiaTheme="minorEastAsia" w:hAnsiTheme="majorHAnsi" w:cstheme="majorHAnsi"/>
        </w:rPr>
        <w:tab/>
      </w:r>
      <w:r w:rsidR="00E6228F">
        <w:rPr>
          <w:rFonts w:asciiTheme="majorHAnsi" w:eastAsiaTheme="minorEastAsia" w:hAnsiTheme="majorHAnsi" w:cstheme="majorHAnsi"/>
        </w:rPr>
        <w:tab/>
      </w:r>
      <w:r w:rsidR="004F5BCB" w:rsidRPr="004F5BCB">
        <w:rPr>
          <w:rFonts w:asciiTheme="majorHAnsi" w:eastAsiaTheme="minorEastAsia" w:hAnsiTheme="majorHAnsi" w:cstheme="majorHAnsi"/>
        </w:rPr>
        <w:t>Institute for the Advancement of Breastfeeding and Lactation Education</w:t>
      </w:r>
      <w:r w:rsidR="00E6228F">
        <w:rPr>
          <w:rFonts w:asciiTheme="majorHAnsi" w:eastAsiaTheme="minorEastAsia" w:hAnsiTheme="majorHAnsi" w:cstheme="majorHAnsi"/>
        </w:rPr>
        <w:t xml:space="preserve">, </w:t>
      </w:r>
      <w:r w:rsidR="004F5BCB" w:rsidRPr="004F5BCB">
        <w:rPr>
          <w:rFonts w:asciiTheme="majorHAnsi" w:eastAsiaTheme="minorEastAsia" w:hAnsiTheme="majorHAnsi" w:cstheme="majorHAnsi"/>
        </w:rPr>
        <w:t>Tools of the Trade Conference, A Clinical Breastfeeding Medicine Conference for</w:t>
      </w:r>
      <w:r w:rsidR="00E6228F">
        <w:rPr>
          <w:rFonts w:asciiTheme="majorHAnsi" w:eastAsiaTheme="minorEastAsia" w:hAnsiTheme="majorHAnsi" w:cstheme="majorHAnsi"/>
        </w:rPr>
        <w:t xml:space="preserve"> </w:t>
      </w:r>
      <w:r w:rsidR="004F5BCB" w:rsidRPr="004F5BCB">
        <w:rPr>
          <w:rFonts w:asciiTheme="majorHAnsi" w:eastAsiaTheme="minorEastAsia" w:hAnsiTheme="majorHAnsi" w:cstheme="majorHAnsi"/>
        </w:rPr>
        <w:t xml:space="preserve">Physician </w:t>
      </w:r>
      <w:r>
        <w:rPr>
          <w:rFonts w:asciiTheme="majorHAnsi" w:eastAsiaTheme="minorEastAsia" w:hAnsiTheme="majorHAnsi" w:cstheme="majorHAnsi"/>
        </w:rPr>
        <w:t>&amp;</w:t>
      </w:r>
      <w:r w:rsidR="004F5BCB" w:rsidRPr="004F5BCB">
        <w:rPr>
          <w:rFonts w:asciiTheme="majorHAnsi" w:eastAsiaTheme="minorEastAsia" w:hAnsiTheme="majorHAnsi" w:cstheme="majorHAnsi"/>
        </w:rPr>
        <w:t xml:space="preserve"> Other Providers</w:t>
      </w:r>
      <w:r w:rsidR="00E6228F">
        <w:rPr>
          <w:rFonts w:asciiTheme="majorHAnsi" w:eastAsiaTheme="minorEastAsia" w:hAnsiTheme="majorHAnsi" w:cstheme="majorHAnsi"/>
        </w:rPr>
        <w:t xml:space="preserve">, </w:t>
      </w:r>
      <w:r w:rsidR="004F5BCB" w:rsidRPr="004F5BCB">
        <w:rPr>
          <w:rFonts w:asciiTheme="majorHAnsi" w:eastAsiaTheme="minorEastAsia" w:hAnsiTheme="majorHAnsi" w:cstheme="majorHAnsi"/>
        </w:rPr>
        <w:t>September 23-25, 2021, Phoenix, AZ</w:t>
      </w:r>
      <w:r w:rsidR="00E6228F">
        <w:rPr>
          <w:rFonts w:asciiTheme="majorHAnsi" w:eastAsiaTheme="minorEastAsia" w:hAnsiTheme="majorHAnsi" w:cstheme="majorHAnsi"/>
        </w:rPr>
        <w:t xml:space="preserve">.  </w:t>
      </w:r>
      <w:r w:rsidR="0054611D" w:rsidRPr="00E6228F">
        <w:rPr>
          <w:rFonts w:asciiTheme="majorHAnsi" w:hAnsiTheme="majorHAnsi" w:cstheme="majorHAnsi"/>
          <w:i/>
          <w:iCs/>
        </w:rPr>
        <w:t xml:space="preserve">156 </w:t>
      </w:r>
      <w:proofErr w:type="gramStart"/>
      <w:r w:rsidR="0054611D" w:rsidRPr="00E6228F">
        <w:rPr>
          <w:rFonts w:asciiTheme="majorHAnsi" w:hAnsiTheme="majorHAnsi" w:cstheme="majorHAnsi"/>
          <w:i/>
          <w:iCs/>
        </w:rPr>
        <w:t>attendee</w:t>
      </w:r>
      <w:proofErr w:type="gramEnd"/>
      <w:r w:rsidR="000933B3">
        <w:rPr>
          <w:rFonts w:asciiTheme="majorHAnsi" w:hAnsiTheme="majorHAnsi" w:cstheme="majorHAnsi"/>
          <w:i/>
          <w:iCs/>
        </w:rPr>
        <w:t>: combination of</w:t>
      </w:r>
      <w:r w:rsidR="0054611D" w:rsidRPr="00E6228F">
        <w:rPr>
          <w:rFonts w:asciiTheme="majorHAnsi" w:hAnsiTheme="majorHAnsi" w:cstheme="majorHAnsi"/>
          <w:i/>
          <w:iCs/>
        </w:rPr>
        <w:t xml:space="preserve"> 30 in person and 126 live </w:t>
      </w:r>
      <w:r w:rsidR="00A078B0">
        <w:t>virtual</w:t>
      </w:r>
    </w:p>
    <w:p w14:paraId="294F7382" w14:textId="0396B136" w:rsidR="009B297C" w:rsidRDefault="009B297C" w:rsidP="006043CB">
      <w:pPr>
        <w:ind w:left="1720" w:hanging="1720"/>
        <w:rPr>
          <w:rFonts w:asciiTheme="majorHAnsi" w:eastAsiaTheme="minorEastAsia" w:hAnsiTheme="majorHAnsi" w:cstheme="majorHAnsi"/>
        </w:rPr>
      </w:pPr>
      <w:r w:rsidRPr="009B297C">
        <w:rPr>
          <w:rFonts w:asciiTheme="majorHAnsi" w:eastAsiaTheme="minorEastAsia" w:hAnsiTheme="majorHAnsi" w:cstheme="majorHAnsi"/>
        </w:rPr>
        <w:t>202</w:t>
      </w:r>
      <w:r>
        <w:rPr>
          <w:rFonts w:asciiTheme="majorHAnsi" w:eastAsiaTheme="minorEastAsia" w:hAnsiTheme="majorHAnsi" w:cstheme="majorHAnsi"/>
        </w:rPr>
        <w:t>2</w:t>
      </w:r>
      <w:r w:rsidRPr="009B297C">
        <w:rPr>
          <w:rFonts w:asciiTheme="majorHAnsi" w:eastAsiaTheme="minorEastAsia" w:hAnsiTheme="majorHAnsi" w:cstheme="majorHAnsi"/>
        </w:rPr>
        <w:tab/>
      </w:r>
      <w:r w:rsidRPr="009B297C">
        <w:rPr>
          <w:rFonts w:asciiTheme="majorHAnsi" w:eastAsiaTheme="minorEastAsia" w:hAnsiTheme="majorHAnsi" w:cstheme="majorHAnsi"/>
        </w:rPr>
        <w:tab/>
      </w:r>
      <w:r w:rsidRPr="004F5BCB">
        <w:rPr>
          <w:rFonts w:asciiTheme="majorHAnsi" w:eastAsiaTheme="minorEastAsia" w:hAnsiTheme="majorHAnsi" w:cstheme="majorHAnsi"/>
        </w:rPr>
        <w:t>Institute for the Advancement of Breastfeeding and Lactation Education</w:t>
      </w:r>
      <w:r w:rsidR="00E6228F">
        <w:rPr>
          <w:rFonts w:asciiTheme="majorHAnsi" w:eastAsiaTheme="minorEastAsia" w:hAnsiTheme="majorHAnsi" w:cstheme="majorHAnsi"/>
        </w:rPr>
        <w:t xml:space="preserve">, </w:t>
      </w:r>
      <w:r>
        <w:rPr>
          <w:rFonts w:asciiTheme="majorHAnsi" w:eastAsiaTheme="minorEastAsia" w:hAnsiTheme="majorHAnsi" w:cstheme="majorHAnsi"/>
        </w:rPr>
        <w:t>5</w:t>
      </w:r>
      <w:r>
        <w:rPr>
          <w:rFonts w:asciiTheme="majorHAnsi" w:eastAsiaTheme="minorEastAsia" w:hAnsiTheme="majorHAnsi" w:cstheme="majorHAnsi"/>
          <w:vertAlign w:val="superscript"/>
        </w:rPr>
        <w:t xml:space="preserve"> </w:t>
      </w:r>
      <w:r>
        <w:rPr>
          <w:rFonts w:asciiTheme="majorHAnsi" w:eastAsiaTheme="minorEastAsia" w:hAnsiTheme="majorHAnsi" w:cstheme="majorHAnsi"/>
        </w:rPr>
        <w:t xml:space="preserve">Day </w:t>
      </w:r>
      <w:r w:rsidRPr="004F5BCB">
        <w:rPr>
          <w:rFonts w:asciiTheme="majorHAnsi" w:eastAsiaTheme="minorEastAsia" w:hAnsiTheme="majorHAnsi" w:cstheme="majorHAnsi"/>
        </w:rPr>
        <w:t xml:space="preserve">Comprehensive Clinical Breastfeeding Course for Physicians </w:t>
      </w:r>
      <w:r>
        <w:rPr>
          <w:rFonts w:asciiTheme="majorHAnsi" w:eastAsiaTheme="minorEastAsia" w:hAnsiTheme="majorHAnsi" w:cstheme="majorHAnsi"/>
        </w:rPr>
        <w:t>&amp;</w:t>
      </w:r>
      <w:r w:rsidRPr="004F5BCB">
        <w:rPr>
          <w:rFonts w:asciiTheme="majorHAnsi" w:eastAsiaTheme="minorEastAsia" w:hAnsiTheme="majorHAnsi" w:cstheme="majorHAnsi"/>
        </w:rPr>
        <w:t xml:space="preserve"> Other Providers</w:t>
      </w:r>
      <w:r w:rsidR="00E6228F">
        <w:rPr>
          <w:rFonts w:asciiTheme="majorHAnsi" w:eastAsiaTheme="minorEastAsia" w:hAnsiTheme="majorHAnsi" w:cstheme="majorHAnsi"/>
        </w:rPr>
        <w:t xml:space="preserve">, </w:t>
      </w:r>
      <w:r>
        <w:rPr>
          <w:rFonts w:asciiTheme="majorHAnsi" w:eastAsiaTheme="minorEastAsia" w:hAnsiTheme="majorHAnsi" w:cstheme="majorHAnsi"/>
        </w:rPr>
        <w:t>May 31 - June 4</w:t>
      </w:r>
      <w:r w:rsidRPr="004F5BCB">
        <w:rPr>
          <w:rFonts w:asciiTheme="majorHAnsi" w:eastAsiaTheme="minorEastAsia" w:hAnsiTheme="majorHAnsi" w:cstheme="majorHAnsi"/>
        </w:rPr>
        <w:t>, 202</w:t>
      </w:r>
      <w:r>
        <w:rPr>
          <w:rFonts w:asciiTheme="majorHAnsi" w:eastAsiaTheme="minorEastAsia" w:hAnsiTheme="majorHAnsi" w:cstheme="majorHAnsi"/>
        </w:rPr>
        <w:t>2</w:t>
      </w:r>
      <w:r w:rsidRPr="004F5BCB">
        <w:rPr>
          <w:rFonts w:asciiTheme="majorHAnsi" w:eastAsiaTheme="minorEastAsia" w:hAnsiTheme="majorHAnsi" w:cstheme="majorHAnsi"/>
        </w:rPr>
        <w:t xml:space="preserve">, </w:t>
      </w:r>
      <w:r w:rsidR="00A078B0">
        <w:rPr>
          <w:rFonts w:asciiTheme="majorHAnsi" w:eastAsiaTheme="minorEastAsia" w:hAnsiTheme="majorHAnsi" w:cstheme="majorHAnsi"/>
        </w:rPr>
        <w:t>Virtual</w:t>
      </w:r>
    </w:p>
    <w:p w14:paraId="782BA884" w14:textId="25CD0447" w:rsidR="009B297C" w:rsidRDefault="009B297C" w:rsidP="006043CB">
      <w:pPr>
        <w:ind w:left="1720" w:hanging="1720"/>
        <w:rPr>
          <w:rFonts w:asciiTheme="majorHAnsi" w:eastAsiaTheme="minorEastAsia" w:hAnsiTheme="majorHAnsi" w:cstheme="majorHAnsi"/>
        </w:rPr>
      </w:pPr>
      <w:r w:rsidRPr="009B297C">
        <w:rPr>
          <w:rFonts w:asciiTheme="majorHAnsi" w:eastAsiaTheme="minorEastAsia" w:hAnsiTheme="majorHAnsi" w:cstheme="majorHAnsi"/>
        </w:rPr>
        <w:t>202</w:t>
      </w:r>
      <w:r>
        <w:rPr>
          <w:rFonts w:asciiTheme="majorHAnsi" w:eastAsiaTheme="minorEastAsia" w:hAnsiTheme="majorHAnsi" w:cstheme="majorHAnsi"/>
        </w:rPr>
        <w:t>2</w:t>
      </w:r>
      <w:r w:rsidR="00E6228F">
        <w:rPr>
          <w:rFonts w:asciiTheme="majorHAnsi" w:eastAsiaTheme="minorEastAsia" w:hAnsiTheme="majorHAnsi" w:cstheme="majorHAnsi"/>
        </w:rPr>
        <w:tab/>
      </w:r>
      <w:r w:rsidRPr="004F5BCB">
        <w:rPr>
          <w:rFonts w:asciiTheme="majorHAnsi" w:eastAsiaTheme="minorEastAsia" w:hAnsiTheme="majorHAnsi" w:cstheme="majorHAnsi"/>
        </w:rPr>
        <w:tab/>
        <w:t>Institute for the Advancement of Breastfeeding and Lactation Education</w:t>
      </w:r>
      <w:r w:rsidR="00E6228F">
        <w:rPr>
          <w:rFonts w:asciiTheme="majorHAnsi" w:eastAsiaTheme="minorEastAsia" w:hAnsiTheme="majorHAnsi" w:cstheme="majorHAnsi"/>
        </w:rPr>
        <w:t xml:space="preserve">, </w:t>
      </w:r>
      <w:r>
        <w:rPr>
          <w:rFonts w:asciiTheme="majorHAnsi" w:eastAsiaTheme="minorEastAsia" w:hAnsiTheme="majorHAnsi" w:cstheme="majorHAnsi"/>
        </w:rPr>
        <w:t xml:space="preserve">Beyond the Basics </w:t>
      </w:r>
      <w:r w:rsidRPr="004F5BCB">
        <w:rPr>
          <w:rFonts w:asciiTheme="majorHAnsi" w:eastAsiaTheme="minorEastAsia" w:hAnsiTheme="majorHAnsi" w:cstheme="majorHAnsi"/>
        </w:rPr>
        <w:t>of Breastfeeding Support for the NICU or PICU Dyad</w:t>
      </w:r>
      <w:r>
        <w:rPr>
          <w:rFonts w:asciiTheme="majorHAnsi" w:eastAsiaTheme="minorEastAsia" w:hAnsiTheme="majorHAnsi" w:cstheme="majorHAnsi"/>
        </w:rPr>
        <w:t xml:space="preserve"> – series</w:t>
      </w:r>
      <w:r w:rsidR="00E6228F">
        <w:rPr>
          <w:rFonts w:asciiTheme="majorHAnsi" w:eastAsiaTheme="minorEastAsia" w:hAnsiTheme="majorHAnsi" w:cstheme="majorHAnsi"/>
        </w:rPr>
        <w:t xml:space="preserve">, </w:t>
      </w:r>
      <w:r>
        <w:rPr>
          <w:rFonts w:asciiTheme="majorHAnsi" w:eastAsiaTheme="minorEastAsia" w:hAnsiTheme="majorHAnsi" w:cstheme="majorHAnsi"/>
        </w:rPr>
        <w:t xml:space="preserve">August 3 – September 7, 2022, </w:t>
      </w:r>
      <w:r w:rsidR="00A078B0">
        <w:t>Virtual</w:t>
      </w:r>
    </w:p>
    <w:p w14:paraId="52BDAE44" w14:textId="3ED69D70" w:rsidR="007B5D8F" w:rsidRDefault="009B297C" w:rsidP="007B5D8F">
      <w:pPr>
        <w:ind w:left="1720" w:hanging="1720"/>
        <w:rPr>
          <w:rFonts w:asciiTheme="majorHAnsi" w:eastAsiaTheme="minorEastAsia" w:hAnsiTheme="majorHAnsi" w:cstheme="majorHAnsi"/>
        </w:rPr>
      </w:pPr>
      <w:r w:rsidRPr="009B297C">
        <w:rPr>
          <w:rFonts w:asciiTheme="majorHAnsi" w:eastAsiaTheme="minorEastAsia" w:hAnsiTheme="majorHAnsi" w:cstheme="majorHAnsi"/>
        </w:rPr>
        <w:t>202</w:t>
      </w:r>
      <w:r>
        <w:rPr>
          <w:rFonts w:asciiTheme="majorHAnsi" w:eastAsiaTheme="minorEastAsia" w:hAnsiTheme="majorHAnsi" w:cstheme="majorHAnsi"/>
        </w:rPr>
        <w:t>2</w:t>
      </w:r>
      <w:r w:rsidR="00E6228F">
        <w:rPr>
          <w:rFonts w:asciiTheme="majorHAnsi" w:eastAsiaTheme="minorEastAsia" w:hAnsiTheme="majorHAnsi" w:cstheme="majorHAnsi"/>
        </w:rPr>
        <w:tab/>
      </w:r>
      <w:r w:rsidR="00E6228F">
        <w:rPr>
          <w:rFonts w:asciiTheme="majorHAnsi" w:eastAsiaTheme="minorEastAsia" w:hAnsiTheme="majorHAnsi" w:cstheme="majorHAnsi"/>
        </w:rPr>
        <w:tab/>
      </w:r>
      <w:r w:rsidRPr="004F5BCB">
        <w:rPr>
          <w:rFonts w:asciiTheme="majorHAnsi" w:eastAsiaTheme="minorEastAsia" w:hAnsiTheme="majorHAnsi" w:cstheme="majorHAnsi"/>
        </w:rPr>
        <w:t>Institute for the Advancement of Breastfeeding and Lactation Education</w:t>
      </w:r>
      <w:r w:rsidR="00E6228F">
        <w:rPr>
          <w:rFonts w:asciiTheme="majorHAnsi" w:eastAsiaTheme="minorEastAsia" w:hAnsiTheme="majorHAnsi" w:cstheme="majorHAnsi"/>
        </w:rPr>
        <w:t xml:space="preserve">, </w:t>
      </w:r>
      <w:r>
        <w:rPr>
          <w:rFonts w:asciiTheme="majorHAnsi" w:eastAsiaTheme="minorEastAsia" w:hAnsiTheme="majorHAnsi" w:cstheme="majorHAnsi"/>
        </w:rPr>
        <w:t>Hot Topics in Breastfeeding Medicine</w:t>
      </w:r>
      <w:r w:rsidR="00E6228F">
        <w:rPr>
          <w:rFonts w:asciiTheme="majorHAnsi" w:eastAsiaTheme="minorEastAsia" w:hAnsiTheme="majorHAnsi" w:cstheme="majorHAnsi"/>
        </w:rPr>
        <w:t xml:space="preserve">, </w:t>
      </w:r>
      <w:r>
        <w:rPr>
          <w:rFonts w:asciiTheme="majorHAnsi" w:eastAsiaTheme="minorEastAsia" w:hAnsiTheme="majorHAnsi" w:cstheme="majorHAnsi"/>
        </w:rPr>
        <w:t xml:space="preserve">November </w:t>
      </w:r>
      <w:r w:rsidRPr="004F5BCB">
        <w:rPr>
          <w:rFonts w:asciiTheme="majorHAnsi" w:eastAsiaTheme="minorEastAsia" w:hAnsiTheme="majorHAnsi" w:cstheme="majorHAnsi"/>
        </w:rPr>
        <w:t>3-5, 20</w:t>
      </w:r>
      <w:r>
        <w:rPr>
          <w:rFonts w:asciiTheme="majorHAnsi" w:eastAsiaTheme="minorEastAsia" w:hAnsiTheme="majorHAnsi" w:cstheme="majorHAnsi"/>
        </w:rPr>
        <w:t>22</w:t>
      </w:r>
      <w:r w:rsidRPr="004F5BCB">
        <w:rPr>
          <w:rFonts w:asciiTheme="majorHAnsi" w:eastAsiaTheme="minorEastAsia" w:hAnsiTheme="majorHAnsi" w:cstheme="majorHAnsi"/>
        </w:rPr>
        <w:t>, Phoenix, A</w:t>
      </w:r>
      <w:r w:rsidR="00435FF8">
        <w:rPr>
          <w:rFonts w:asciiTheme="majorHAnsi" w:eastAsiaTheme="minorEastAsia" w:hAnsiTheme="majorHAnsi" w:cstheme="majorHAnsi"/>
        </w:rPr>
        <w:t>Z</w:t>
      </w:r>
      <w:r w:rsidR="000933B3">
        <w:rPr>
          <w:rFonts w:asciiTheme="majorHAnsi" w:eastAsiaTheme="minorEastAsia" w:hAnsiTheme="majorHAnsi" w:cstheme="majorHAnsi"/>
        </w:rPr>
        <w:t>, combination of in person and virtual</w:t>
      </w:r>
    </w:p>
    <w:p w14:paraId="0BFE3293" w14:textId="77777777" w:rsidR="00190577" w:rsidRPr="00190577" w:rsidRDefault="00190577" w:rsidP="006043CB">
      <w:pPr>
        <w:rPr>
          <w:rFonts w:asciiTheme="majorHAnsi" w:eastAsiaTheme="minorEastAsia" w:hAnsiTheme="majorHAnsi" w:cstheme="majorHAnsi"/>
        </w:rPr>
      </w:pPr>
    </w:p>
    <w:p w14:paraId="3F31CB27" w14:textId="50F6A7AF" w:rsidR="00426AD7" w:rsidRPr="00B64B4F" w:rsidRDefault="00426AD7" w:rsidP="006043CB">
      <w:pPr>
        <w:rPr>
          <w:b/>
          <w:u w:val="single"/>
        </w:rPr>
      </w:pPr>
      <w:r w:rsidRPr="00B64B4F">
        <w:rPr>
          <w:b/>
          <w:u w:val="single"/>
        </w:rPr>
        <w:t>Teaching Service</w:t>
      </w:r>
    </w:p>
    <w:p w14:paraId="356DF865" w14:textId="77777777" w:rsidR="00DD396E" w:rsidRDefault="00DD396E" w:rsidP="006043CB">
      <w:pPr>
        <w:rPr>
          <w:b/>
          <w:u w:val="single"/>
        </w:rPr>
      </w:pPr>
    </w:p>
    <w:p w14:paraId="09CE72D9" w14:textId="72A16A0A" w:rsidR="00426AD7" w:rsidRDefault="00426AD7" w:rsidP="006043CB">
      <w:pPr>
        <w:rPr>
          <w:b/>
          <w:u w:val="single"/>
        </w:rPr>
      </w:pPr>
      <w:r w:rsidRPr="00B64B4F">
        <w:rPr>
          <w:b/>
          <w:u w:val="single"/>
        </w:rPr>
        <w:t>Medical Student Teaching</w:t>
      </w:r>
    </w:p>
    <w:p w14:paraId="652875FF" w14:textId="4488709F" w:rsidR="00A44D72" w:rsidRDefault="00A44D72" w:rsidP="006043CB">
      <w:pPr>
        <w:tabs>
          <w:tab w:val="left" w:pos="2479"/>
        </w:tabs>
      </w:pPr>
    </w:p>
    <w:p w14:paraId="5055A0D7" w14:textId="63AC8306" w:rsidR="00A44D72" w:rsidRDefault="00A44D72" w:rsidP="006043CB">
      <w:pPr>
        <w:ind w:left="1720" w:hanging="1720"/>
      </w:pPr>
      <w:r>
        <w:t>2004 – 2007</w:t>
      </w:r>
      <w:r w:rsidR="006D098C">
        <w:tab/>
      </w:r>
      <w:r w:rsidR="007539E3" w:rsidRPr="00B64B4F">
        <w:t>Teaching Attending</w:t>
      </w:r>
      <w:r w:rsidR="006D098C">
        <w:t xml:space="preserve">, </w:t>
      </w:r>
      <w:r w:rsidR="007539E3" w:rsidRPr="00B64B4F">
        <w:t>Department of Pediatrics, Yale University School of Medicine</w:t>
      </w:r>
      <w:r w:rsidR="006D098C">
        <w:t xml:space="preserve">.  </w:t>
      </w:r>
      <w:r w:rsidR="006D098C" w:rsidRPr="00B64B4F">
        <w:t>Second- and Third-Year</w:t>
      </w:r>
      <w:r w:rsidR="007539E3" w:rsidRPr="00B64B4F">
        <w:t xml:space="preserve"> Medical Students,</w:t>
      </w:r>
      <w:r w:rsidR="007539E3" w:rsidRPr="00B64B4F">
        <w:rPr>
          <w:i/>
        </w:rPr>
        <w:t xml:space="preserve"> </w:t>
      </w:r>
      <w:r w:rsidR="007539E3" w:rsidRPr="00B64B4F">
        <w:t>Supervised Pediatric Patient Encounters</w:t>
      </w:r>
    </w:p>
    <w:p w14:paraId="1953B41D" w14:textId="0B9CC06B" w:rsidR="00A44D72" w:rsidRDefault="00A44D72" w:rsidP="006043CB">
      <w:pPr>
        <w:ind w:left="1720" w:hanging="1720"/>
      </w:pPr>
      <w:r>
        <w:t>2005 – 2007</w:t>
      </w:r>
      <w:r>
        <w:tab/>
      </w:r>
      <w:r w:rsidRPr="00B64B4F">
        <w:t>Faculty Facilitato</w:t>
      </w:r>
      <w:r>
        <w:t>r</w:t>
      </w:r>
      <w:r w:rsidR="006D098C">
        <w:t xml:space="preserve">, </w:t>
      </w:r>
      <w:r w:rsidRPr="00B64B4F">
        <w:t>Department of Psychiatry, Yale University School of Medicine</w:t>
      </w:r>
      <w:r w:rsidR="006D098C">
        <w:t xml:space="preserve">.  </w:t>
      </w:r>
      <w:r w:rsidRPr="00B64B4F">
        <w:t>End-of Life Exercise, Third</w:t>
      </w:r>
      <w:r w:rsidR="006D098C">
        <w:t>-</w:t>
      </w:r>
      <w:r w:rsidRPr="00B64B4F">
        <w:t xml:space="preserve"> Year Medical Students</w:t>
      </w:r>
    </w:p>
    <w:p w14:paraId="4D6CE535" w14:textId="1622E592" w:rsidR="00570E74" w:rsidRDefault="00A44D72" w:rsidP="00570E74">
      <w:pPr>
        <w:ind w:left="1720" w:hanging="1720"/>
      </w:pPr>
      <w:r>
        <w:t>2005 – 2007</w:t>
      </w:r>
      <w:r>
        <w:tab/>
      </w:r>
      <w:r w:rsidRPr="00B64B4F">
        <w:t>Faculty Facilitator</w:t>
      </w:r>
      <w:r w:rsidR="006D098C">
        <w:t xml:space="preserve">, </w:t>
      </w:r>
      <w:r w:rsidRPr="00B64B4F">
        <w:t>Department of Pediatrics, Yale University School of Medicine</w:t>
      </w:r>
      <w:r w:rsidR="006D098C">
        <w:t xml:space="preserve">, </w:t>
      </w:r>
      <w:r w:rsidRPr="00B64B4F">
        <w:t>Pediatric Palliative Care Teaching, Third</w:t>
      </w:r>
      <w:r w:rsidR="006D098C">
        <w:t>-</w:t>
      </w:r>
      <w:r w:rsidRPr="00B64B4F">
        <w:t xml:space="preserve"> Year Medical Students</w:t>
      </w:r>
    </w:p>
    <w:p w14:paraId="779DA55B" w14:textId="13AE05D8" w:rsidR="00570E74" w:rsidRPr="0063160F" w:rsidRDefault="00570E74" w:rsidP="00570E74">
      <w:pPr>
        <w:ind w:left="1720" w:hanging="1720"/>
        <w:rPr>
          <w:i/>
          <w:iCs/>
        </w:rPr>
      </w:pPr>
      <w:r>
        <w:t>2012 – 2021</w:t>
      </w:r>
      <w:r>
        <w:tab/>
      </w:r>
      <w:r w:rsidRPr="00B64B4F">
        <w:t>Attending Physician</w:t>
      </w:r>
      <w:r>
        <w:t xml:space="preserve">, </w:t>
      </w:r>
      <w:r w:rsidRPr="00B64B4F">
        <w:t>Pediatric Critical Care</w:t>
      </w:r>
      <w:r>
        <w:t xml:space="preserve"> in patient service</w:t>
      </w:r>
      <w:r w:rsidRPr="00B64B4F">
        <w:t xml:space="preserve">, University of Maryland </w:t>
      </w:r>
      <w:r>
        <w:t>Children’s Hospital. Occasional 4</w:t>
      </w:r>
      <w:r w:rsidRPr="00570E74">
        <w:rPr>
          <w:vertAlign w:val="superscript"/>
        </w:rPr>
        <w:t>th</w:t>
      </w:r>
      <w:r>
        <w:t xml:space="preserve"> year medical student</w:t>
      </w:r>
      <w:r w:rsidRPr="00B64B4F">
        <w:t xml:space="preserve">, ~ </w:t>
      </w:r>
      <w:r>
        <w:t xml:space="preserve">50 </w:t>
      </w:r>
      <w:r>
        <w:rPr>
          <w:rFonts w:asciiTheme="majorHAnsi" w:hAnsiTheme="majorHAnsi" w:cstheme="majorHAnsi"/>
        </w:rPr>
        <w:t>16-hour in-house night calls</w:t>
      </w:r>
      <w:r w:rsidRPr="00B64B4F">
        <w:t>/year</w:t>
      </w:r>
      <w:r>
        <w:t xml:space="preserve">.  </w:t>
      </w:r>
      <w:r w:rsidRPr="0063160F">
        <w:rPr>
          <w:i/>
          <w:iCs/>
        </w:rPr>
        <w:t>In addition to teaching in Pediatric Critical Care, integrate teaching in Pediatric Palliative Care and Breastfeeding Medicine</w:t>
      </w:r>
    </w:p>
    <w:p w14:paraId="309EA1E1" w14:textId="178ADA05" w:rsidR="00A44D72" w:rsidRPr="00570E74" w:rsidRDefault="00570E74" w:rsidP="00570E74">
      <w:pPr>
        <w:ind w:left="1720" w:hanging="1720"/>
        <w:rPr>
          <w:i/>
          <w:iCs/>
        </w:rPr>
      </w:pPr>
      <w:r>
        <w:lastRenderedPageBreak/>
        <w:t>2021 – present</w:t>
      </w:r>
      <w:r>
        <w:tab/>
      </w:r>
      <w:r w:rsidRPr="00B64B4F">
        <w:t>Attending Physician</w:t>
      </w:r>
      <w:r>
        <w:t xml:space="preserve">, </w:t>
      </w:r>
      <w:r w:rsidRPr="00B64B4F">
        <w:t>Pediatric Critical Care</w:t>
      </w:r>
      <w:r>
        <w:t xml:space="preserve"> in patient service</w:t>
      </w:r>
      <w:r w:rsidRPr="00B64B4F">
        <w:t xml:space="preserve">, University of Maryland </w:t>
      </w:r>
      <w:r>
        <w:t>Children’s Hospital, occasional 4</w:t>
      </w:r>
      <w:r w:rsidRPr="00570E74">
        <w:rPr>
          <w:vertAlign w:val="superscript"/>
        </w:rPr>
        <w:t>th</w:t>
      </w:r>
      <w:r>
        <w:t xml:space="preserve"> year medical studen</w:t>
      </w:r>
      <w:r w:rsidR="000933B3">
        <w:t>t</w:t>
      </w:r>
      <w:r w:rsidRPr="00B64B4F">
        <w:t xml:space="preserve">, </w:t>
      </w:r>
      <w:r>
        <w:t>1</w:t>
      </w:r>
      <w:r w:rsidR="000933B3">
        <w:t>5-20</w:t>
      </w:r>
      <w:r w:rsidRPr="00B64B4F">
        <w:t xml:space="preserve"> weeks/year + ~ </w:t>
      </w:r>
      <w:r>
        <w:t xml:space="preserve">50 </w:t>
      </w:r>
      <w:r>
        <w:rPr>
          <w:rFonts w:asciiTheme="majorHAnsi" w:hAnsiTheme="majorHAnsi" w:cstheme="majorHAnsi"/>
        </w:rPr>
        <w:t>16-hour in-house night calls</w:t>
      </w:r>
      <w:r w:rsidRPr="00B64B4F">
        <w:t>/year</w:t>
      </w:r>
      <w:r>
        <w:t xml:space="preserve">.  </w:t>
      </w:r>
      <w:r w:rsidRPr="0063160F">
        <w:rPr>
          <w:i/>
          <w:iCs/>
        </w:rPr>
        <w:t xml:space="preserve">In addition </w:t>
      </w:r>
      <w:r w:rsidR="00A078B0">
        <w:rPr>
          <w:i/>
          <w:iCs/>
        </w:rPr>
        <w:t>to</w:t>
      </w:r>
      <w:r w:rsidRPr="0063160F">
        <w:rPr>
          <w:i/>
          <w:iCs/>
        </w:rPr>
        <w:t xml:space="preserve"> teaching in Pediatric Critical Care, integrate teaching in Pediatric Palliative Care and Breastfeeding Medicine</w:t>
      </w:r>
      <w:r w:rsidR="00A078B0">
        <w:rPr>
          <w:i/>
          <w:iCs/>
        </w:rPr>
        <w:t>.</w:t>
      </w:r>
    </w:p>
    <w:p w14:paraId="35862DF3" w14:textId="77777777" w:rsidR="00570E74" w:rsidRDefault="00570E74" w:rsidP="006043CB"/>
    <w:p w14:paraId="552ECDAE" w14:textId="5CFC7EDF" w:rsidR="00A44D72" w:rsidRPr="00B64B4F" w:rsidRDefault="00A44D72" w:rsidP="006043CB">
      <w:pPr>
        <w:rPr>
          <w:b/>
          <w:u w:val="single"/>
        </w:rPr>
      </w:pPr>
      <w:r w:rsidRPr="00B64B4F">
        <w:rPr>
          <w:b/>
          <w:u w:val="single"/>
        </w:rPr>
        <w:t xml:space="preserve">Medical Student </w:t>
      </w:r>
      <w:r>
        <w:rPr>
          <w:b/>
          <w:u w:val="single"/>
        </w:rPr>
        <w:t>Mentoring</w:t>
      </w:r>
    </w:p>
    <w:p w14:paraId="29B9671C" w14:textId="48B57297" w:rsidR="00A44D72" w:rsidRDefault="00A44D72" w:rsidP="006043CB"/>
    <w:p w14:paraId="544F658D" w14:textId="037DEC12" w:rsidR="00A44D72" w:rsidRDefault="00A44D72" w:rsidP="006043CB">
      <w:r>
        <w:t>2003 – 2005</w:t>
      </w:r>
      <w:r w:rsidR="0063160F">
        <w:tab/>
      </w:r>
      <w:r w:rsidRPr="00B64B4F">
        <w:t>Yale University School of Medicine</w:t>
      </w:r>
      <w:r w:rsidR="0063160F">
        <w:t xml:space="preserve">.  </w:t>
      </w:r>
      <w:r w:rsidRPr="00B64B4F">
        <w:t>2 students/year</w:t>
      </w:r>
    </w:p>
    <w:p w14:paraId="6930677D" w14:textId="41D34ABE" w:rsidR="00A44D72" w:rsidRDefault="00A44D72" w:rsidP="006043CB">
      <w:pPr>
        <w:ind w:left="1720" w:hanging="1720"/>
      </w:pPr>
      <w:r w:rsidRPr="00A44D72">
        <w:t>2020 – pres</w:t>
      </w:r>
      <w:r w:rsidR="0063160F">
        <w:t>ent</w:t>
      </w:r>
      <w:r w:rsidR="0063160F">
        <w:tab/>
      </w:r>
      <w:r w:rsidR="0063160F" w:rsidRPr="0063160F">
        <w:rPr>
          <w:u w:val="single"/>
        </w:rPr>
        <w:t>Vitor Falcao, MD.</w:t>
      </w:r>
      <w:r w:rsidR="0063160F">
        <w:t xml:space="preserve">  </w:t>
      </w:r>
      <w:r w:rsidRPr="00A44D72">
        <w:t>Medical School of the Federal Uni</w:t>
      </w:r>
      <w:r>
        <w:t xml:space="preserve">versity of </w:t>
      </w:r>
      <w:r w:rsidRPr="007B5D8F">
        <w:rPr>
          <w:lang w:val="pt-BR"/>
        </w:rPr>
        <w:t>Ceara</w:t>
      </w:r>
      <w:r>
        <w:t>, Brazil</w:t>
      </w:r>
      <w:r w:rsidR="0063160F">
        <w:t xml:space="preserve">.  </w:t>
      </w:r>
      <w:r>
        <w:t>6</w:t>
      </w:r>
      <w:r w:rsidRPr="00A44D72">
        <w:rPr>
          <w:vertAlign w:val="superscript"/>
        </w:rPr>
        <w:t>th</w:t>
      </w:r>
      <w:r>
        <w:t xml:space="preserve"> year medical student</w:t>
      </w:r>
      <w:r w:rsidR="0063160F">
        <w:t xml:space="preserve">.  </w:t>
      </w:r>
      <w:r w:rsidR="0063160F" w:rsidRPr="0063160F">
        <w:rPr>
          <w:i/>
          <w:iCs/>
        </w:rPr>
        <w:t>M</w:t>
      </w:r>
      <w:r w:rsidRPr="0063160F">
        <w:rPr>
          <w:i/>
          <w:iCs/>
        </w:rPr>
        <w:t>entorship in career plans, ECFMG preparation and application to residency in the United States</w:t>
      </w:r>
      <w:r w:rsidR="0063160F">
        <w:rPr>
          <w:i/>
          <w:iCs/>
        </w:rPr>
        <w:t xml:space="preserve">.  </w:t>
      </w:r>
      <w:r w:rsidR="0063160F" w:rsidRPr="0063160F">
        <w:t>Currently applying for residency.</w:t>
      </w:r>
      <w:r w:rsidR="007B5D8F">
        <w:t xml:space="preserve"> </w:t>
      </w:r>
      <w:r w:rsidR="000933B3">
        <w:t>10</w:t>
      </w:r>
      <w:r w:rsidR="007B5D8F">
        <w:t xml:space="preserve"> contact hours/year</w:t>
      </w:r>
    </w:p>
    <w:p w14:paraId="73F9E764" w14:textId="39EF624C" w:rsidR="00A44D72" w:rsidRDefault="00A44D72" w:rsidP="006043CB">
      <w:pPr>
        <w:ind w:left="1720" w:hanging="1720"/>
      </w:pPr>
      <w:r w:rsidRPr="0063160F">
        <w:t xml:space="preserve">2021 – </w:t>
      </w:r>
      <w:r w:rsidR="0063160F" w:rsidRPr="0063160F">
        <w:t>present</w:t>
      </w:r>
      <w:r w:rsidR="0063160F">
        <w:tab/>
      </w:r>
      <w:r w:rsidR="0063160F" w:rsidRPr="0063160F">
        <w:rPr>
          <w:u w:val="single"/>
        </w:rPr>
        <w:t>Juliana Hesse.</w:t>
      </w:r>
      <w:r w:rsidR="0063160F">
        <w:t xml:space="preserve">  </w:t>
      </w:r>
      <w:r w:rsidR="0063160F" w:rsidRPr="00084281">
        <w:t xml:space="preserve">Medical School of the </w:t>
      </w:r>
      <w:r w:rsidR="0063160F" w:rsidRPr="007B5D8F">
        <w:rPr>
          <w:lang w:val="pt-BR"/>
        </w:rPr>
        <w:t>Faculdade Israelita de Ciências da Saúde</w:t>
      </w:r>
      <w:r w:rsidR="0063160F" w:rsidRPr="00084281">
        <w:t xml:space="preserve"> Albert Einstein, São Paulo, Brazil.  </w:t>
      </w:r>
      <w:r w:rsidRPr="0063160F">
        <w:rPr>
          <w:i/>
          <w:iCs/>
        </w:rPr>
        <w:t>Mentorship in career plans, ECFMG preparation and application to residency in the United States or other international location</w:t>
      </w:r>
      <w:r w:rsidR="0063160F">
        <w:rPr>
          <w:i/>
          <w:iCs/>
        </w:rPr>
        <w:t xml:space="preserve">.  </w:t>
      </w:r>
      <w:r w:rsidR="0063160F" w:rsidRPr="0063160F">
        <w:t>Currently 6</w:t>
      </w:r>
      <w:r w:rsidR="0063160F" w:rsidRPr="0063160F">
        <w:rPr>
          <w:vertAlign w:val="superscript"/>
        </w:rPr>
        <w:t>th</w:t>
      </w:r>
      <w:r w:rsidR="0063160F" w:rsidRPr="0063160F">
        <w:t xml:space="preserve"> year medical student (senior year)</w:t>
      </w:r>
      <w:r w:rsidR="007B5D8F">
        <w:t xml:space="preserve">. </w:t>
      </w:r>
      <w:r w:rsidR="007B5D8F">
        <w:t>1</w:t>
      </w:r>
      <w:r w:rsidR="000933B3">
        <w:t>8</w:t>
      </w:r>
      <w:r w:rsidR="007B5D8F">
        <w:t xml:space="preserve"> contact hours/year</w:t>
      </w:r>
    </w:p>
    <w:p w14:paraId="513834AE" w14:textId="77777777" w:rsidR="00A44D72" w:rsidRPr="00B64B4F" w:rsidRDefault="00A44D72" w:rsidP="006043CB"/>
    <w:p w14:paraId="5F31B7D8" w14:textId="77777777" w:rsidR="00426AD7" w:rsidRPr="00B64B4F" w:rsidRDefault="00426AD7" w:rsidP="006043CB">
      <w:pPr>
        <w:rPr>
          <w:b/>
          <w:u w:val="single"/>
        </w:rPr>
      </w:pPr>
      <w:r w:rsidRPr="00B64B4F">
        <w:rPr>
          <w:b/>
          <w:u w:val="single"/>
        </w:rPr>
        <w:t>Resident and Fellow Teaching</w:t>
      </w:r>
    </w:p>
    <w:p w14:paraId="46FAE949" w14:textId="77777777" w:rsidR="00A44D72" w:rsidRDefault="00A44D72" w:rsidP="006043CB"/>
    <w:p w14:paraId="3502C98D" w14:textId="71EA81D8" w:rsidR="00A44D72" w:rsidRDefault="00A44D72" w:rsidP="006043CB">
      <w:pPr>
        <w:ind w:left="1720" w:hanging="1720"/>
      </w:pPr>
      <w:r>
        <w:t>2003 – 2007</w:t>
      </w:r>
      <w:r>
        <w:tab/>
      </w:r>
      <w:r w:rsidRPr="00B64B4F">
        <w:t>Attending Physician</w:t>
      </w:r>
      <w:r w:rsidR="0063160F">
        <w:t xml:space="preserve">, </w:t>
      </w:r>
      <w:r w:rsidRPr="00B64B4F">
        <w:t>Pediatric Critical Care</w:t>
      </w:r>
      <w:r w:rsidR="0063160F">
        <w:t xml:space="preserve"> in patient service</w:t>
      </w:r>
      <w:r w:rsidRPr="00B64B4F">
        <w:t>, Yale-New Haven Children’s Hospital</w:t>
      </w:r>
      <w:r w:rsidR="0063160F">
        <w:t xml:space="preserve">, </w:t>
      </w:r>
      <w:r w:rsidRPr="00B64B4F">
        <w:t>4 residents, 2 interns, 6 fellows</w:t>
      </w:r>
      <w:r w:rsidR="0063160F">
        <w:t xml:space="preserve">, </w:t>
      </w:r>
      <w:r w:rsidRPr="00B64B4F">
        <w:t>10 hours/day, 14-1</w:t>
      </w:r>
      <w:r w:rsidR="006E3CF9">
        <w:t>8</w:t>
      </w:r>
      <w:r w:rsidRPr="00B64B4F">
        <w:t xml:space="preserve"> weeks/year + ~ </w:t>
      </w:r>
      <w:r w:rsidR="00A078B0">
        <w:t>6</w:t>
      </w:r>
      <w:r w:rsidRPr="00B64B4F">
        <w:t>0 nights/year</w:t>
      </w:r>
    </w:p>
    <w:p w14:paraId="7203BDED" w14:textId="0AD1D3B9" w:rsidR="00A44D72" w:rsidRPr="00B64B4F" w:rsidRDefault="00A44D72" w:rsidP="006043CB">
      <w:pPr>
        <w:ind w:left="1720" w:hanging="1720"/>
      </w:pPr>
      <w:r w:rsidRPr="0063160F">
        <w:t xml:space="preserve">2003 – 2004 </w:t>
      </w:r>
      <w:r w:rsidR="0063160F" w:rsidRPr="0063160F">
        <w:tab/>
      </w:r>
      <w:r w:rsidRPr="0063160F">
        <w:t>ECMO Training Workshop, Yale-New Haven Children’s Hospital</w:t>
      </w:r>
      <w:r w:rsidR="0063160F">
        <w:t xml:space="preserve">.  </w:t>
      </w:r>
      <w:r w:rsidR="0063160F" w:rsidRPr="000933B3">
        <w:rPr>
          <w:i/>
          <w:iCs/>
        </w:rPr>
        <w:t>Developed</w:t>
      </w:r>
      <w:r w:rsidR="000933B3">
        <w:rPr>
          <w:i/>
          <w:iCs/>
        </w:rPr>
        <w:t xml:space="preserve">, </w:t>
      </w:r>
      <w:proofErr w:type="gramStart"/>
      <w:r w:rsidR="0063160F" w:rsidRPr="000933B3">
        <w:rPr>
          <w:i/>
          <w:iCs/>
        </w:rPr>
        <w:t>implemented</w:t>
      </w:r>
      <w:proofErr w:type="gramEnd"/>
      <w:r w:rsidR="000933B3">
        <w:rPr>
          <w:i/>
          <w:iCs/>
        </w:rPr>
        <w:t xml:space="preserve"> and lectured</w:t>
      </w:r>
      <w:r w:rsidR="0063160F">
        <w:t xml:space="preserve">, </w:t>
      </w:r>
      <w:r w:rsidRPr="0063160F">
        <w:t>10 NICU / PICU Fellows</w:t>
      </w:r>
      <w:r w:rsidR="0063160F" w:rsidRPr="0063160F">
        <w:t>.  1</w:t>
      </w:r>
      <w:r w:rsidRPr="0063160F">
        <w:t>2 contact hours/year</w:t>
      </w:r>
    </w:p>
    <w:p w14:paraId="4FF703C0" w14:textId="1C3436B7" w:rsidR="00A44D72" w:rsidRDefault="00A44D72" w:rsidP="006043CB">
      <w:pPr>
        <w:ind w:left="1720" w:hanging="1720"/>
      </w:pPr>
      <w:r>
        <w:t>2003 – 200</w:t>
      </w:r>
      <w:r w:rsidR="0063160F">
        <w:t>7</w:t>
      </w:r>
      <w:r>
        <w:tab/>
      </w:r>
      <w:r w:rsidR="0063160F">
        <w:t xml:space="preserve">Lecturer, Pediatric </w:t>
      </w:r>
      <w:r w:rsidRPr="00B64B4F">
        <w:t>Intern’s Course</w:t>
      </w:r>
      <w:r w:rsidR="0063160F">
        <w:t xml:space="preserve">, </w:t>
      </w:r>
      <w:r w:rsidRPr="00B64B4F">
        <w:t>Yale-New Haven Children’s Hospital</w:t>
      </w:r>
    </w:p>
    <w:p w14:paraId="4F1F8A9F" w14:textId="4A2F54E9" w:rsidR="00A44D72" w:rsidRDefault="00A44D72" w:rsidP="006043CB">
      <w:pPr>
        <w:ind w:left="1720" w:hanging="1720"/>
      </w:pPr>
      <w:r>
        <w:t>2004 – 2007</w:t>
      </w:r>
      <w:r>
        <w:tab/>
      </w:r>
      <w:r w:rsidRPr="00B64B4F">
        <w:t>Pediatric Critical Care Residency Education</w:t>
      </w:r>
      <w:r w:rsidR="0063160F">
        <w:t xml:space="preserve">, </w:t>
      </w:r>
      <w:r w:rsidRPr="00B64B4F">
        <w:t>Yale-New Haven Children’s Hospital</w:t>
      </w:r>
      <w:r w:rsidR="0063160F">
        <w:t xml:space="preserve">.  </w:t>
      </w:r>
      <w:r w:rsidR="0063160F" w:rsidRPr="0063160F">
        <w:rPr>
          <w:i/>
          <w:iCs/>
        </w:rPr>
        <w:t>Developed</w:t>
      </w:r>
      <w:r w:rsidR="0063160F">
        <w:rPr>
          <w:i/>
          <w:iCs/>
        </w:rPr>
        <w:t xml:space="preserve">, </w:t>
      </w:r>
      <w:r w:rsidR="0063160F" w:rsidRPr="0063160F">
        <w:rPr>
          <w:i/>
          <w:iCs/>
        </w:rPr>
        <w:t>implemented</w:t>
      </w:r>
      <w:r w:rsidR="0063160F">
        <w:rPr>
          <w:i/>
          <w:iCs/>
        </w:rPr>
        <w:t xml:space="preserve">, </w:t>
      </w:r>
      <w:proofErr w:type="gramStart"/>
      <w:r w:rsidR="0063160F">
        <w:rPr>
          <w:i/>
          <w:iCs/>
        </w:rPr>
        <w:t>facilitated</w:t>
      </w:r>
      <w:proofErr w:type="gramEnd"/>
      <w:r w:rsidR="0063160F">
        <w:rPr>
          <w:i/>
          <w:iCs/>
        </w:rPr>
        <w:t xml:space="preserve"> and lectured</w:t>
      </w:r>
      <w:r w:rsidR="0063160F" w:rsidRPr="0063160F">
        <w:rPr>
          <w:i/>
          <w:iCs/>
        </w:rPr>
        <w:t xml:space="preserve"> a common core curriculum lecture series for pediatric subspecialty residents.</w:t>
      </w:r>
      <w:r w:rsidR="0063160F">
        <w:t xml:space="preserve">  </w:t>
      </w:r>
      <w:r w:rsidR="007B5D8F">
        <w:t>3</w:t>
      </w:r>
      <w:r w:rsidR="000933B3">
        <w:t>-4</w:t>
      </w:r>
      <w:r w:rsidR="007B5D8F">
        <w:t xml:space="preserve"> 1-</w:t>
      </w:r>
      <w:r w:rsidR="000933B3">
        <w:t xml:space="preserve"> </w:t>
      </w:r>
      <w:r w:rsidR="007B5D8F">
        <w:t>hour lectures/week – total</w:t>
      </w:r>
      <w:r w:rsidR="000933B3">
        <w:t xml:space="preserve"> ~200</w:t>
      </w:r>
      <w:r w:rsidR="0063160F" w:rsidRPr="00B64B4F">
        <w:t xml:space="preserve"> contact hours/year</w:t>
      </w:r>
    </w:p>
    <w:p w14:paraId="3DBA25F7" w14:textId="5D3FBAC9" w:rsidR="00A44D72" w:rsidRDefault="00A44D72" w:rsidP="006043CB">
      <w:pPr>
        <w:ind w:left="1720" w:hanging="1720"/>
      </w:pPr>
      <w:r>
        <w:t>2004 – 2007</w:t>
      </w:r>
      <w:r>
        <w:tab/>
      </w:r>
      <w:r w:rsidR="0063160F">
        <w:t xml:space="preserve">Faculty facilitator and Lecturer, </w:t>
      </w:r>
      <w:r w:rsidR="007539E3" w:rsidRPr="00B64B4F">
        <w:t>Pediatric Critical Care and Pediatric Lectures</w:t>
      </w:r>
      <w:r w:rsidR="0063160F">
        <w:t>, D</w:t>
      </w:r>
      <w:r w:rsidR="007539E3" w:rsidRPr="00B64B4F">
        <w:t>epartment of Pediatrics, Bridgeport Hospital</w:t>
      </w:r>
      <w:r w:rsidR="0063160F">
        <w:t xml:space="preserve">.  </w:t>
      </w:r>
      <w:r w:rsidR="007539E3" w:rsidRPr="00B64B4F">
        <w:t>10 contact hours/year</w:t>
      </w:r>
    </w:p>
    <w:p w14:paraId="0F3007E7" w14:textId="2CF9CF0E" w:rsidR="007539E3" w:rsidRDefault="00A44D72" w:rsidP="006043CB">
      <w:pPr>
        <w:ind w:left="1720" w:hanging="1720"/>
      </w:pPr>
      <w:r>
        <w:t>2005 – 2007</w:t>
      </w:r>
      <w:r>
        <w:tab/>
      </w:r>
      <w:r w:rsidR="007539E3" w:rsidRPr="00B64B4F">
        <w:t>Ethics Seminars for Pediatric Residents</w:t>
      </w:r>
      <w:r w:rsidR="0063160F">
        <w:t xml:space="preserve">, </w:t>
      </w:r>
      <w:r w:rsidR="007539E3" w:rsidRPr="00B64B4F">
        <w:t>Yale-New Haven Children’s Hospital</w:t>
      </w:r>
      <w:r w:rsidR="0063160F">
        <w:t xml:space="preserve">.  </w:t>
      </w:r>
      <w:r w:rsidR="0063160F" w:rsidRPr="0063160F">
        <w:rPr>
          <w:i/>
          <w:iCs/>
        </w:rPr>
        <w:t>Developed</w:t>
      </w:r>
      <w:r w:rsidR="0063160F">
        <w:rPr>
          <w:i/>
          <w:iCs/>
        </w:rPr>
        <w:t xml:space="preserve">, </w:t>
      </w:r>
      <w:proofErr w:type="gramStart"/>
      <w:r w:rsidR="0063160F" w:rsidRPr="0063160F">
        <w:rPr>
          <w:i/>
          <w:iCs/>
        </w:rPr>
        <w:t>implemented</w:t>
      </w:r>
      <w:proofErr w:type="gramEnd"/>
      <w:r w:rsidR="0063160F" w:rsidRPr="0063160F">
        <w:rPr>
          <w:i/>
          <w:iCs/>
        </w:rPr>
        <w:t xml:space="preserve"> </w:t>
      </w:r>
      <w:r w:rsidR="0063160F">
        <w:rPr>
          <w:i/>
          <w:iCs/>
        </w:rPr>
        <w:t xml:space="preserve">and facilitated series discussions for </w:t>
      </w:r>
      <w:r w:rsidR="0063160F" w:rsidRPr="0063160F">
        <w:rPr>
          <w:i/>
          <w:iCs/>
        </w:rPr>
        <w:t>pediatric residents</w:t>
      </w:r>
      <w:r w:rsidR="0063160F">
        <w:t xml:space="preserve">, </w:t>
      </w:r>
      <w:r w:rsidR="007539E3" w:rsidRPr="00B64B4F">
        <w:t>4 contact hours/year</w:t>
      </w:r>
    </w:p>
    <w:p w14:paraId="1EEC561F" w14:textId="46E21351" w:rsidR="00A44D72" w:rsidRPr="00B64B4F" w:rsidRDefault="0063160F" w:rsidP="006043CB">
      <w:pPr>
        <w:ind w:left="1720" w:hanging="1720"/>
      </w:pPr>
      <w:r>
        <w:t xml:space="preserve">2005 – 2007 </w:t>
      </w:r>
      <w:r>
        <w:tab/>
      </w:r>
      <w:r w:rsidRPr="00B64B4F">
        <w:t>Mortality and Morbidity Conferences</w:t>
      </w:r>
      <w:r>
        <w:t xml:space="preserve">, Pediatric Critical Care, </w:t>
      </w:r>
      <w:r w:rsidRPr="00B64B4F">
        <w:t>Yale-New Haven Children’s Hospital</w:t>
      </w:r>
      <w:r>
        <w:t xml:space="preserve">.  </w:t>
      </w:r>
      <w:r>
        <w:rPr>
          <w:i/>
          <w:iCs/>
        </w:rPr>
        <w:t>Im</w:t>
      </w:r>
      <w:r w:rsidRPr="0063160F">
        <w:rPr>
          <w:i/>
          <w:iCs/>
        </w:rPr>
        <w:t>plemented</w:t>
      </w:r>
      <w:r>
        <w:rPr>
          <w:i/>
          <w:iCs/>
        </w:rPr>
        <w:t xml:space="preserve"> and facilitated</w:t>
      </w:r>
      <w:r w:rsidRPr="0063160F">
        <w:rPr>
          <w:i/>
          <w:iCs/>
        </w:rPr>
        <w:t xml:space="preserve"> </w:t>
      </w:r>
      <w:r>
        <w:rPr>
          <w:i/>
          <w:iCs/>
        </w:rPr>
        <w:t xml:space="preserve">series of case discussions for </w:t>
      </w:r>
      <w:r w:rsidRPr="0063160F">
        <w:rPr>
          <w:i/>
          <w:iCs/>
        </w:rPr>
        <w:t xml:space="preserve">pediatric </w:t>
      </w:r>
      <w:r>
        <w:rPr>
          <w:i/>
          <w:iCs/>
        </w:rPr>
        <w:t>critical care division,</w:t>
      </w:r>
      <w:r>
        <w:t xml:space="preserve"> 12</w:t>
      </w:r>
      <w:r w:rsidRPr="00B64B4F">
        <w:t xml:space="preserve"> contact hours/year</w:t>
      </w:r>
    </w:p>
    <w:p w14:paraId="12589325" w14:textId="29CD2623" w:rsidR="007539E3" w:rsidRDefault="00A44D72" w:rsidP="006043CB">
      <w:pPr>
        <w:ind w:left="1720" w:hanging="1720"/>
      </w:pPr>
      <w:r>
        <w:t xml:space="preserve">2005 – 2007 </w:t>
      </w:r>
      <w:r>
        <w:tab/>
      </w:r>
      <w:r w:rsidR="007539E3" w:rsidRPr="00B64B4F">
        <w:t>Mortality and Morbidity Conferences for Pediatric Residents</w:t>
      </w:r>
      <w:r w:rsidR="0063160F">
        <w:t xml:space="preserve">, </w:t>
      </w:r>
      <w:r w:rsidR="007539E3" w:rsidRPr="00B64B4F">
        <w:t>Yale-New Haven Children’s Hospital</w:t>
      </w:r>
      <w:r w:rsidR="0063160F">
        <w:t xml:space="preserve">.  </w:t>
      </w:r>
      <w:r w:rsidR="0063160F" w:rsidRPr="0063160F">
        <w:rPr>
          <w:i/>
          <w:iCs/>
        </w:rPr>
        <w:t>Developed</w:t>
      </w:r>
      <w:r w:rsidR="0063160F">
        <w:rPr>
          <w:i/>
          <w:iCs/>
        </w:rPr>
        <w:t xml:space="preserve">, </w:t>
      </w:r>
      <w:proofErr w:type="gramStart"/>
      <w:r w:rsidR="0063160F" w:rsidRPr="0063160F">
        <w:rPr>
          <w:i/>
          <w:iCs/>
        </w:rPr>
        <w:t>implemented</w:t>
      </w:r>
      <w:proofErr w:type="gramEnd"/>
      <w:r w:rsidR="0063160F" w:rsidRPr="0063160F">
        <w:rPr>
          <w:i/>
          <w:iCs/>
        </w:rPr>
        <w:t xml:space="preserve"> </w:t>
      </w:r>
      <w:r w:rsidR="0063160F">
        <w:rPr>
          <w:i/>
          <w:iCs/>
        </w:rPr>
        <w:t xml:space="preserve">and facilitated a series of case discussions for </w:t>
      </w:r>
      <w:r w:rsidR="0063160F" w:rsidRPr="0063160F">
        <w:rPr>
          <w:i/>
          <w:iCs/>
        </w:rPr>
        <w:t>pediatric residents</w:t>
      </w:r>
      <w:r w:rsidR="0063160F">
        <w:t>, 4</w:t>
      </w:r>
      <w:r w:rsidR="007539E3" w:rsidRPr="00B64B4F">
        <w:t xml:space="preserve"> contact hours/year</w:t>
      </w:r>
    </w:p>
    <w:p w14:paraId="7B5328F7" w14:textId="2150AE66" w:rsidR="00A44D72" w:rsidRDefault="0063160F" w:rsidP="006043CB">
      <w:pPr>
        <w:ind w:left="1720" w:hanging="1720"/>
      </w:pPr>
      <w:r>
        <w:t>2006</w:t>
      </w:r>
      <w:r>
        <w:tab/>
      </w:r>
      <w:r>
        <w:tab/>
      </w:r>
      <w:r w:rsidRPr="00B64B4F">
        <w:t>First Pediatric Palliative Care Education Day Conference</w:t>
      </w:r>
      <w:r>
        <w:t xml:space="preserve"> for Physicians and Other Health Care Professionals, </w:t>
      </w:r>
      <w:r w:rsidRPr="00B64B4F">
        <w:t>Yale-New Haven Children’s Hospital</w:t>
      </w:r>
      <w:r>
        <w:t xml:space="preserve">.  </w:t>
      </w:r>
      <w:r w:rsidRPr="0063160F">
        <w:rPr>
          <w:i/>
          <w:iCs/>
        </w:rPr>
        <w:t>Developed</w:t>
      </w:r>
      <w:r>
        <w:rPr>
          <w:i/>
          <w:iCs/>
        </w:rPr>
        <w:t xml:space="preserve">, </w:t>
      </w:r>
      <w:r w:rsidRPr="0063160F">
        <w:rPr>
          <w:i/>
          <w:iCs/>
        </w:rPr>
        <w:t>implemented</w:t>
      </w:r>
      <w:r>
        <w:rPr>
          <w:i/>
          <w:iCs/>
        </w:rPr>
        <w:t xml:space="preserve">, </w:t>
      </w:r>
      <w:proofErr w:type="gramStart"/>
      <w:r>
        <w:rPr>
          <w:i/>
          <w:iCs/>
        </w:rPr>
        <w:t>facilitated</w:t>
      </w:r>
      <w:proofErr w:type="gramEnd"/>
      <w:r>
        <w:rPr>
          <w:i/>
          <w:iCs/>
        </w:rPr>
        <w:t xml:space="preserve"> and lectured</w:t>
      </w:r>
      <w:r>
        <w:t>, 8 contact hours</w:t>
      </w:r>
    </w:p>
    <w:p w14:paraId="39B28391" w14:textId="03CCC26B" w:rsidR="007539E3" w:rsidRDefault="00A44D72" w:rsidP="006043CB">
      <w:pPr>
        <w:ind w:left="1720" w:hanging="1720"/>
      </w:pPr>
      <w:r>
        <w:lastRenderedPageBreak/>
        <w:t>2005 – 2006</w:t>
      </w:r>
      <w:r>
        <w:tab/>
      </w:r>
      <w:r w:rsidR="007539E3" w:rsidRPr="00B64B4F">
        <w:t>First Patient Safety Workshop, Pediatric</w:t>
      </w:r>
      <w:r w:rsidR="0063160F">
        <w:t xml:space="preserve">, </w:t>
      </w:r>
      <w:r w:rsidR="007539E3" w:rsidRPr="00B64B4F">
        <w:t>Yale-New Haven Children’s Hospital</w:t>
      </w:r>
      <w:r w:rsidR="0063160F">
        <w:t xml:space="preserve">. </w:t>
      </w:r>
      <w:r w:rsidR="0063160F" w:rsidRPr="0063160F">
        <w:rPr>
          <w:i/>
          <w:iCs/>
        </w:rPr>
        <w:t>Developed</w:t>
      </w:r>
      <w:r w:rsidR="0063160F">
        <w:rPr>
          <w:i/>
          <w:iCs/>
        </w:rPr>
        <w:t xml:space="preserve">, </w:t>
      </w:r>
      <w:r w:rsidR="0063160F" w:rsidRPr="0063160F">
        <w:rPr>
          <w:i/>
          <w:iCs/>
        </w:rPr>
        <w:t>implemented</w:t>
      </w:r>
      <w:r w:rsidR="0063160F">
        <w:rPr>
          <w:i/>
          <w:iCs/>
        </w:rPr>
        <w:t xml:space="preserve">, </w:t>
      </w:r>
      <w:proofErr w:type="gramStart"/>
      <w:r w:rsidR="0063160F">
        <w:rPr>
          <w:i/>
          <w:iCs/>
        </w:rPr>
        <w:t>facilitated</w:t>
      </w:r>
      <w:proofErr w:type="gramEnd"/>
      <w:r w:rsidR="0063160F">
        <w:rPr>
          <w:i/>
          <w:iCs/>
        </w:rPr>
        <w:t xml:space="preserve"> and lectured</w:t>
      </w:r>
      <w:r w:rsidR="0063160F">
        <w:t>, 8</w:t>
      </w:r>
      <w:r w:rsidR="007539E3" w:rsidRPr="00B64B4F">
        <w:t xml:space="preserve"> contact hours/year</w:t>
      </w:r>
    </w:p>
    <w:p w14:paraId="0104F4A0" w14:textId="542AED4B" w:rsidR="0063160F" w:rsidRPr="0063160F" w:rsidRDefault="0063160F" w:rsidP="006043CB">
      <w:pPr>
        <w:ind w:left="1720" w:hanging="1720"/>
      </w:pPr>
      <w:r>
        <w:t>2005 - 2006</w:t>
      </w:r>
      <w:r>
        <w:tab/>
      </w:r>
      <w:r>
        <w:tab/>
      </w:r>
      <w:r w:rsidRPr="0063160F">
        <w:t xml:space="preserve">Infant Nutrition and Breastfeeding </w:t>
      </w:r>
      <w:r>
        <w:t>Day, W</w:t>
      </w:r>
      <w:r w:rsidRPr="0063160F">
        <w:t>orkshop</w:t>
      </w:r>
      <w:r>
        <w:t xml:space="preserve">, Pediatric Residents, </w:t>
      </w:r>
      <w:r w:rsidRPr="00B64B4F">
        <w:t>Yale-New Haven Children’s Hospital</w:t>
      </w:r>
      <w:r>
        <w:t xml:space="preserve">.  </w:t>
      </w:r>
      <w:r w:rsidRPr="0063160F">
        <w:rPr>
          <w:i/>
          <w:iCs/>
        </w:rPr>
        <w:t>Developed</w:t>
      </w:r>
      <w:r>
        <w:rPr>
          <w:i/>
          <w:iCs/>
        </w:rPr>
        <w:t xml:space="preserve">, </w:t>
      </w:r>
      <w:r w:rsidRPr="0063160F">
        <w:rPr>
          <w:i/>
          <w:iCs/>
        </w:rPr>
        <w:t>implemented</w:t>
      </w:r>
      <w:r>
        <w:rPr>
          <w:i/>
          <w:iCs/>
        </w:rPr>
        <w:t xml:space="preserve">, </w:t>
      </w:r>
      <w:proofErr w:type="gramStart"/>
      <w:r>
        <w:rPr>
          <w:i/>
          <w:iCs/>
        </w:rPr>
        <w:t>facilitated</w:t>
      </w:r>
      <w:proofErr w:type="gramEnd"/>
      <w:r>
        <w:rPr>
          <w:i/>
          <w:iCs/>
        </w:rPr>
        <w:t xml:space="preserve"> and lectured</w:t>
      </w:r>
      <w:r>
        <w:t>, 8</w:t>
      </w:r>
      <w:r w:rsidRPr="00B64B4F">
        <w:t xml:space="preserve"> contact hours/year</w:t>
      </w:r>
    </w:p>
    <w:p w14:paraId="0C3AD97E" w14:textId="6FBB8356" w:rsidR="0063160F" w:rsidRPr="00A078B0" w:rsidRDefault="0063160F" w:rsidP="00A078B0">
      <w:pPr>
        <w:ind w:left="1720" w:hanging="1720"/>
      </w:pPr>
      <w:r>
        <w:t>2012 – 2021</w:t>
      </w:r>
      <w:r>
        <w:tab/>
      </w:r>
      <w:r w:rsidRPr="00B64B4F">
        <w:t>Attending Physician</w:t>
      </w:r>
      <w:r>
        <w:t xml:space="preserve">, </w:t>
      </w:r>
      <w:r w:rsidRPr="00B64B4F">
        <w:t>Pediatric Critical Care</w:t>
      </w:r>
      <w:r>
        <w:t xml:space="preserve"> in patient service</w:t>
      </w:r>
      <w:r w:rsidRPr="00B64B4F">
        <w:t xml:space="preserve">, University of Maryland </w:t>
      </w:r>
      <w:r>
        <w:t xml:space="preserve">Children’s Hospital, </w:t>
      </w:r>
      <w:r w:rsidRPr="00B64B4F">
        <w:t xml:space="preserve">4 residents, </w:t>
      </w:r>
      <w:r>
        <w:t>2</w:t>
      </w:r>
      <w:r w:rsidRPr="00B64B4F">
        <w:t xml:space="preserve"> fellows</w:t>
      </w:r>
      <w:r>
        <w:t xml:space="preserve">, 2 Advanced Practice Providers, </w:t>
      </w:r>
      <w:r w:rsidRPr="00B64B4F">
        <w:t xml:space="preserve">~ </w:t>
      </w:r>
      <w:r>
        <w:t xml:space="preserve">50 </w:t>
      </w:r>
      <w:r>
        <w:rPr>
          <w:rFonts w:asciiTheme="majorHAnsi" w:hAnsiTheme="majorHAnsi" w:cstheme="majorHAnsi"/>
        </w:rPr>
        <w:t>16-</w:t>
      </w:r>
      <w:r w:rsidR="000933B3">
        <w:rPr>
          <w:rFonts w:asciiTheme="majorHAnsi" w:hAnsiTheme="majorHAnsi" w:cstheme="majorHAnsi"/>
        </w:rPr>
        <w:t xml:space="preserve"> </w:t>
      </w:r>
      <w:r>
        <w:rPr>
          <w:rFonts w:asciiTheme="majorHAnsi" w:hAnsiTheme="majorHAnsi" w:cstheme="majorHAnsi"/>
        </w:rPr>
        <w:t>hour in-house night calls</w:t>
      </w:r>
      <w:r w:rsidRPr="00B64B4F">
        <w:t>/year</w:t>
      </w:r>
      <w:r>
        <w:t xml:space="preserve">.  </w:t>
      </w:r>
      <w:r w:rsidRPr="0063160F">
        <w:rPr>
          <w:i/>
          <w:iCs/>
        </w:rPr>
        <w:t>In addition to teaching in Pediatric Critical Care, integrate teaching in Pediatric Palliative Care and Breastfeeding Medicine</w:t>
      </w:r>
      <w:r w:rsidR="00A078B0">
        <w:rPr>
          <w:i/>
          <w:iCs/>
        </w:rPr>
        <w:t xml:space="preserve">.  </w:t>
      </w:r>
      <w:r w:rsidR="00A078B0">
        <w:t>Additional unstructured discussions and teaching in Breastfeeding Medicine</w:t>
      </w:r>
      <w:r w:rsidR="007B5D8F">
        <w:t xml:space="preserve"> during </w:t>
      </w:r>
      <w:r w:rsidR="007B5D8F">
        <w:t>off clinical hours</w:t>
      </w:r>
      <w:r w:rsidR="007B5D8F">
        <w:t>.</w:t>
      </w:r>
    </w:p>
    <w:p w14:paraId="39A01255" w14:textId="14D94F15" w:rsidR="0063160F" w:rsidRDefault="0063160F" w:rsidP="006043CB">
      <w:pPr>
        <w:ind w:left="1720" w:hanging="1720"/>
        <w:rPr>
          <w:rFonts w:asciiTheme="majorHAnsi" w:hAnsiTheme="majorHAnsi" w:cstheme="majorHAnsi"/>
        </w:rPr>
      </w:pPr>
      <w:r>
        <w:t>2013 – 2019</w:t>
      </w:r>
      <w:r>
        <w:tab/>
      </w:r>
      <w:r w:rsidRPr="00B64B4F">
        <w:t>Attending Physician</w:t>
      </w:r>
      <w:r>
        <w:t xml:space="preserve">, </w:t>
      </w:r>
      <w:r w:rsidRPr="00B64B4F">
        <w:t>Pediatric Critical Care</w:t>
      </w:r>
      <w:r>
        <w:t xml:space="preserve"> in patient service, </w:t>
      </w:r>
      <w:r w:rsidRPr="00B64B4F">
        <w:t>Huntsville Hospital, Huntsville, AL</w:t>
      </w:r>
      <w:r>
        <w:t>, 1</w:t>
      </w:r>
      <w:r w:rsidRPr="00B64B4F">
        <w:t xml:space="preserve"> resident,</w:t>
      </w:r>
      <w:r>
        <w:t xml:space="preserve"> 1 Advanced Practice Providers.  </w:t>
      </w:r>
      <w:r w:rsidRPr="00290740">
        <w:rPr>
          <w:i/>
          <w:iCs/>
        </w:rPr>
        <w:t>Site for clinical rotations for students and family practice residency program of the University of Alabama at Birmingham</w:t>
      </w:r>
      <w:r>
        <w:t xml:space="preserve">.  </w:t>
      </w:r>
      <w:r>
        <w:rPr>
          <w:rFonts w:asciiTheme="majorHAnsi" w:hAnsiTheme="majorHAnsi" w:cstheme="majorHAnsi"/>
        </w:rPr>
        <w:t xml:space="preserve">Locum tenens </w:t>
      </w:r>
      <w:r w:rsidR="005C6223">
        <w:rPr>
          <w:rFonts w:asciiTheme="majorHAnsi" w:hAnsiTheme="majorHAnsi" w:cstheme="majorHAnsi"/>
        </w:rPr>
        <w:t xml:space="preserve">(temporary coverage) </w:t>
      </w:r>
      <w:r>
        <w:rPr>
          <w:rFonts w:asciiTheme="majorHAnsi" w:hAnsiTheme="majorHAnsi" w:cstheme="majorHAnsi"/>
        </w:rPr>
        <w:t>physician coverage</w:t>
      </w:r>
      <w:r w:rsidR="005C6223">
        <w:rPr>
          <w:rFonts w:asciiTheme="majorHAnsi" w:hAnsiTheme="majorHAnsi" w:cstheme="majorHAnsi"/>
        </w:rPr>
        <w:t xml:space="preserve"> </w:t>
      </w:r>
      <w:r>
        <w:rPr>
          <w:rFonts w:asciiTheme="majorHAnsi" w:hAnsiTheme="majorHAnsi" w:cstheme="majorHAnsi"/>
        </w:rPr>
        <w:t>varying time, average about 4 days/ every other month, 24</w:t>
      </w:r>
      <w:r w:rsidR="00A078B0">
        <w:rPr>
          <w:rFonts w:asciiTheme="majorHAnsi" w:hAnsiTheme="majorHAnsi" w:cstheme="majorHAnsi"/>
        </w:rPr>
        <w:t>-</w:t>
      </w:r>
      <w:r w:rsidR="000933B3">
        <w:rPr>
          <w:rFonts w:asciiTheme="majorHAnsi" w:hAnsiTheme="majorHAnsi" w:cstheme="majorHAnsi"/>
        </w:rPr>
        <w:t xml:space="preserve"> </w:t>
      </w:r>
      <w:r>
        <w:rPr>
          <w:rFonts w:asciiTheme="majorHAnsi" w:hAnsiTheme="majorHAnsi" w:cstheme="majorHAnsi"/>
        </w:rPr>
        <w:t xml:space="preserve">hour coverage.  </w:t>
      </w:r>
      <w:r w:rsidRPr="0063160F">
        <w:rPr>
          <w:i/>
          <w:iCs/>
        </w:rPr>
        <w:t>In addition to teaching in Pediatric Critical Care, integrate teaching in Pediatric Palliative Care and Breastfeeding Medicine</w:t>
      </w:r>
    </w:p>
    <w:p w14:paraId="4C73F6B0" w14:textId="55777AF4" w:rsidR="0063160F" w:rsidRPr="00290740" w:rsidRDefault="0063160F" w:rsidP="006043CB">
      <w:pPr>
        <w:ind w:left="1720" w:hanging="1720"/>
        <w:rPr>
          <w:rFonts w:asciiTheme="majorHAnsi" w:hAnsiTheme="majorHAnsi" w:cstheme="majorHAnsi"/>
        </w:rPr>
      </w:pPr>
      <w:r>
        <w:t>2013 – 2019</w:t>
      </w:r>
      <w:r>
        <w:tab/>
      </w:r>
      <w:r w:rsidRPr="00B64B4F">
        <w:t>Attending Physician</w:t>
      </w:r>
      <w:r>
        <w:t xml:space="preserve">, </w:t>
      </w:r>
      <w:r w:rsidRPr="00B64B4F">
        <w:t>Pediatric Critical Care</w:t>
      </w:r>
      <w:r>
        <w:t xml:space="preserve"> in patient service, </w:t>
      </w:r>
      <w:r w:rsidRPr="00B64B4F">
        <w:t xml:space="preserve">USA </w:t>
      </w:r>
      <w:proofErr w:type="gramStart"/>
      <w:r w:rsidRPr="00B64B4F">
        <w:t>Women’s</w:t>
      </w:r>
      <w:proofErr w:type="gramEnd"/>
      <w:r w:rsidRPr="00B64B4F">
        <w:t xml:space="preserve"> and Children’s Hospital, Mobile,</w:t>
      </w:r>
      <w:r>
        <w:t xml:space="preserve"> </w:t>
      </w:r>
      <w:r w:rsidRPr="00B64B4F">
        <w:t>AL</w:t>
      </w:r>
      <w:r>
        <w:t>, 4</w:t>
      </w:r>
      <w:r w:rsidRPr="00B64B4F">
        <w:t xml:space="preserve"> residents,</w:t>
      </w:r>
      <w:r>
        <w:t xml:space="preserve"> 2 Advanced Practice Providers.  </w:t>
      </w:r>
      <w:r w:rsidRPr="00290740">
        <w:rPr>
          <w:i/>
          <w:iCs/>
        </w:rPr>
        <w:t>Site for the pediatric residency for University of South Alabama College of Medicine</w:t>
      </w:r>
      <w:r>
        <w:t xml:space="preserve">.  </w:t>
      </w:r>
      <w:r>
        <w:rPr>
          <w:rFonts w:asciiTheme="majorHAnsi" w:hAnsiTheme="majorHAnsi" w:cstheme="majorHAnsi"/>
        </w:rPr>
        <w:t xml:space="preserve">Locum tenens </w:t>
      </w:r>
      <w:r w:rsidR="005C6223">
        <w:rPr>
          <w:rFonts w:asciiTheme="majorHAnsi" w:hAnsiTheme="majorHAnsi" w:cstheme="majorHAnsi"/>
        </w:rPr>
        <w:t xml:space="preserve">(temporary coverage) </w:t>
      </w:r>
      <w:r>
        <w:rPr>
          <w:rFonts w:asciiTheme="majorHAnsi" w:hAnsiTheme="majorHAnsi" w:cstheme="majorHAnsi"/>
        </w:rPr>
        <w:t xml:space="preserve">physician coverage with varying time, average about 2 weeks /year, 7 days, 4 nights.  </w:t>
      </w:r>
      <w:r w:rsidRPr="0063160F">
        <w:rPr>
          <w:i/>
          <w:iCs/>
        </w:rPr>
        <w:t>In addition to teaching in Pediatric Critical Care, integrate teaching in Pediatric Palliative Care and Breastfeeding Medicine</w:t>
      </w:r>
    </w:p>
    <w:p w14:paraId="6902DD35" w14:textId="1BC15DF3" w:rsidR="0063160F" w:rsidRPr="0063160F" w:rsidRDefault="0063160F" w:rsidP="006043CB">
      <w:pPr>
        <w:ind w:left="1720" w:hanging="1720"/>
      </w:pPr>
      <w:r>
        <w:t>2016 – present</w:t>
      </w:r>
      <w:r>
        <w:tab/>
      </w:r>
      <w:r w:rsidRPr="00B64B4F">
        <w:t>Pediatric Attending Physician</w:t>
      </w:r>
      <w:r>
        <w:t xml:space="preserve">, </w:t>
      </w:r>
      <w:r w:rsidRPr="00B64B4F">
        <w:t>Mount Washington Pediatric Hospital</w:t>
      </w:r>
      <w:r>
        <w:t xml:space="preserve"> at Prince George’s County.  1 family medicine resident, 1 Advanced Practice Provider.  Occasional moonlighting coverage with varying times over the years.  </w:t>
      </w:r>
      <w:r w:rsidRPr="0063160F">
        <w:rPr>
          <w:i/>
          <w:iCs/>
        </w:rPr>
        <w:t>In addition to teaching in Pediatric Critical Care, integrate teaching in Pediatric Palliative Care and Breastfeeding Medicine</w:t>
      </w:r>
    </w:p>
    <w:p w14:paraId="6D5537C9" w14:textId="125BD6B9" w:rsidR="0063160F" w:rsidRPr="0063160F" w:rsidRDefault="0063160F" w:rsidP="006043CB">
      <w:pPr>
        <w:ind w:left="1720" w:hanging="1720"/>
        <w:rPr>
          <w:bCs/>
        </w:rPr>
      </w:pPr>
      <w:r>
        <w:rPr>
          <w:bCs/>
        </w:rPr>
        <w:t>2016 – present</w:t>
      </w:r>
      <w:r>
        <w:rPr>
          <w:bCs/>
        </w:rPr>
        <w:tab/>
        <w:t xml:space="preserve">Facilitator, Cadaver Laboratory, Pediatric Critical Care </w:t>
      </w:r>
      <w:proofErr w:type="gramStart"/>
      <w:r>
        <w:rPr>
          <w:bCs/>
        </w:rPr>
        <w:t>Fellows</w:t>
      </w:r>
      <w:proofErr w:type="gramEnd"/>
      <w:r>
        <w:rPr>
          <w:bCs/>
        </w:rPr>
        <w:t xml:space="preserve"> and Advanced Practice Provider</w:t>
      </w:r>
      <w:r w:rsidR="00984904">
        <w:rPr>
          <w:bCs/>
        </w:rPr>
        <w:t xml:space="preserve">.  </w:t>
      </w:r>
      <w:r w:rsidR="00984904" w:rsidRPr="00984904">
        <w:rPr>
          <w:bCs/>
          <w:i/>
          <w:iCs/>
        </w:rPr>
        <w:t>Hands on lab</w:t>
      </w:r>
      <w:r w:rsidR="00984904">
        <w:rPr>
          <w:bCs/>
          <w:i/>
          <w:iCs/>
        </w:rPr>
        <w:t xml:space="preserve"> instruction</w:t>
      </w:r>
      <w:r w:rsidR="00984904" w:rsidRPr="00984904">
        <w:rPr>
          <w:bCs/>
          <w:i/>
          <w:iCs/>
        </w:rPr>
        <w:t xml:space="preserve"> for learning and acquire proficiency in common and uncommon ICU procedures.</w:t>
      </w:r>
      <w:r w:rsidR="00984904">
        <w:rPr>
          <w:bCs/>
        </w:rPr>
        <w:t xml:space="preserve"> 4 contact hours/year </w:t>
      </w:r>
    </w:p>
    <w:p w14:paraId="116C83E0" w14:textId="608FEA68" w:rsidR="0063160F" w:rsidRPr="00A078B0" w:rsidRDefault="0063160F" w:rsidP="006043CB">
      <w:pPr>
        <w:ind w:left="1720" w:hanging="1720"/>
      </w:pPr>
      <w:r>
        <w:t>2021 – present</w:t>
      </w:r>
      <w:r>
        <w:tab/>
      </w:r>
      <w:r w:rsidRPr="00B64B4F">
        <w:t>Attending Physician</w:t>
      </w:r>
      <w:r>
        <w:t xml:space="preserve">, </w:t>
      </w:r>
      <w:r w:rsidRPr="00B64B4F">
        <w:t>Pediatric Critical Care</w:t>
      </w:r>
      <w:r>
        <w:t xml:space="preserve"> in patient service</w:t>
      </w:r>
      <w:r w:rsidRPr="00B64B4F">
        <w:t xml:space="preserve">, University of Maryland </w:t>
      </w:r>
      <w:r>
        <w:t xml:space="preserve">Children’s Hospital, </w:t>
      </w:r>
      <w:r w:rsidRPr="00B64B4F">
        <w:t xml:space="preserve">4 residents, </w:t>
      </w:r>
      <w:r>
        <w:t>2</w:t>
      </w:r>
      <w:r w:rsidRPr="00B64B4F">
        <w:t xml:space="preserve"> fellows</w:t>
      </w:r>
      <w:r>
        <w:t xml:space="preserve">, 2 Advanced Practice Providers, </w:t>
      </w:r>
      <w:r w:rsidRPr="00B64B4F">
        <w:t xml:space="preserve">10 hours/day, </w:t>
      </w:r>
      <w:r>
        <w:t>1</w:t>
      </w:r>
      <w:r w:rsidR="00A078B0">
        <w:t>5-20</w:t>
      </w:r>
      <w:r w:rsidRPr="00B64B4F">
        <w:t xml:space="preserve"> weeks/year + ~ </w:t>
      </w:r>
      <w:r>
        <w:t xml:space="preserve">50 </w:t>
      </w:r>
      <w:r>
        <w:rPr>
          <w:rFonts w:asciiTheme="majorHAnsi" w:hAnsiTheme="majorHAnsi" w:cstheme="majorHAnsi"/>
        </w:rPr>
        <w:t>16-</w:t>
      </w:r>
      <w:r w:rsidR="000933B3">
        <w:rPr>
          <w:rFonts w:asciiTheme="majorHAnsi" w:hAnsiTheme="majorHAnsi" w:cstheme="majorHAnsi"/>
        </w:rPr>
        <w:t xml:space="preserve"> </w:t>
      </w:r>
      <w:r>
        <w:rPr>
          <w:rFonts w:asciiTheme="majorHAnsi" w:hAnsiTheme="majorHAnsi" w:cstheme="majorHAnsi"/>
        </w:rPr>
        <w:t>hour in-house night calls</w:t>
      </w:r>
      <w:r w:rsidRPr="00B64B4F">
        <w:t>/year</w:t>
      </w:r>
      <w:r>
        <w:t xml:space="preserve">.  </w:t>
      </w:r>
      <w:r w:rsidRPr="0063160F">
        <w:rPr>
          <w:i/>
          <w:iCs/>
        </w:rPr>
        <w:t>In addition to teaching in Pediatric Critical Care, integrate teaching in Pediatric Palliative Care and Breastfeeding Medicine</w:t>
      </w:r>
      <w:r w:rsidR="00A078B0">
        <w:rPr>
          <w:i/>
          <w:iCs/>
        </w:rPr>
        <w:t>.</w:t>
      </w:r>
      <w:r w:rsidR="00A078B0">
        <w:t xml:space="preserve">  Additional off clinical hours unstructured discussions and teaching in Breastfeeding Medicine</w:t>
      </w:r>
      <w:r w:rsidR="000933B3">
        <w:t xml:space="preserve"> and Palliative Care</w:t>
      </w:r>
      <w:r w:rsidR="00A078B0">
        <w:t>.</w:t>
      </w:r>
    </w:p>
    <w:p w14:paraId="67A6F27D" w14:textId="6765B648" w:rsidR="0063160F" w:rsidRDefault="0063160F" w:rsidP="00984904">
      <w:pPr>
        <w:ind w:left="1720" w:hanging="1720"/>
      </w:pPr>
      <w:r>
        <w:t>2021 – present</w:t>
      </w:r>
      <w:r>
        <w:tab/>
        <w:t xml:space="preserve">Faculty Facilitator and Lecturer, </w:t>
      </w:r>
      <w:r w:rsidR="00984904" w:rsidRPr="00B64B4F">
        <w:t>Residency Education</w:t>
      </w:r>
      <w:r w:rsidR="00984904">
        <w:t xml:space="preserve">, </w:t>
      </w:r>
      <w:r w:rsidR="00984904" w:rsidRPr="00B64B4F">
        <w:t>Pediatric Critical Care</w:t>
      </w:r>
      <w:r w:rsidR="00984904">
        <w:t xml:space="preserve"> didactic lecture series, </w:t>
      </w:r>
      <w:r w:rsidR="00984904" w:rsidRPr="00B64B4F">
        <w:t xml:space="preserve">University of Maryland </w:t>
      </w:r>
      <w:r w:rsidR="00984904">
        <w:t xml:space="preserve">Children’s Hospital. Topics - Pediatric Palliative Care, Difficult Conversations, </w:t>
      </w:r>
      <w:r w:rsidR="00984904" w:rsidRPr="00984904">
        <w:t xml:space="preserve">Immunological </w:t>
      </w:r>
      <w:r w:rsidR="00984904">
        <w:t>B</w:t>
      </w:r>
      <w:r w:rsidR="00984904" w:rsidRPr="00984904">
        <w:t xml:space="preserve">enefits of </w:t>
      </w:r>
      <w:r w:rsidR="00984904">
        <w:t>B</w:t>
      </w:r>
      <w:r w:rsidR="00984904" w:rsidRPr="00984904">
        <w:t>reastmilk</w:t>
      </w:r>
      <w:r w:rsidR="00984904">
        <w:t>.  4 participants</w:t>
      </w:r>
      <w:r>
        <w:t xml:space="preserve">, </w:t>
      </w:r>
      <w:r w:rsidR="00984904">
        <w:t>1-2 contact hour/month</w:t>
      </w:r>
    </w:p>
    <w:p w14:paraId="456FDE31" w14:textId="66A0B5A2" w:rsidR="0063160F" w:rsidRDefault="0063160F" w:rsidP="00984904">
      <w:pPr>
        <w:ind w:left="1720" w:hanging="1720"/>
      </w:pPr>
      <w:r>
        <w:lastRenderedPageBreak/>
        <w:t>2021 – present</w:t>
      </w:r>
      <w:r>
        <w:tab/>
      </w:r>
      <w:r w:rsidR="00984904">
        <w:t>Faculty Facilitator and Lecturer, Fellow</w:t>
      </w:r>
      <w:r w:rsidR="00984904" w:rsidRPr="00B64B4F">
        <w:t xml:space="preserve"> Education</w:t>
      </w:r>
      <w:r w:rsidR="00984904">
        <w:t xml:space="preserve">, </w:t>
      </w:r>
      <w:r w:rsidR="00984904" w:rsidRPr="00B64B4F">
        <w:t>Pediatric Critical Care</w:t>
      </w:r>
      <w:r w:rsidR="00984904">
        <w:t xml:space="preserve"> didactic lecture series, </w:t>
      </w:r>
      <w:r w:rsidR="00984904" w:rsidRPr="00B64B4F">
        <w:t xml:space="preserve">University of Maryland </w:t>
      </w:r>
      <w:r w:rsidR="00984904">
        <w:t xml:space="preserve">Children’s Hospital.  Topics - Pediatric Palliative Care, Difficult Conversations, </w:t>
      </w:r>
      <w:r w:rsidR="00984904" w:rsidRPr="00984904">
        <w:t xml:space="preserve">Immunological </w:t>
      </w:r>
      <w:r w:rsidR="00984904">
        <w:t>B</w:t>
      </w:r>
      <w:r w:rsidR="00984904" w:rsidRPr="00984904">
        <w:t xml:space="preserve">enefits of </w:t>
      </w:r>
      <w:r w:rsidR="00984904">
        <w:t>B</w:t>
      </w:r>
      <w:r w:rsidR="00984904" w:rsidRPr="00984904">
        <w:t>reastmilk</w:t>
      </w:r>
      <w:r w:rsidR="00984904">
        <w:t>.  4 participants, 1-2 contact hour/month</w:t>
      </w:r>
    </w:p>
    <w:p w14:paraId="3E65080E" w14:textId="77777777" w:rsidR="00984904" w:rsidRDefault="00984904" w:rsidP="00984904">
      <w:pPr>
        <w:ind w:left="1720" w:hanging="1720"/>
        <w:rPr>
          <w:b/>
          <w:u w:val="single"/>
        </w:rPr>
      </w:pPr>
    </w:p>
    <w:p w14:paraId="334DEEF9" w14:textId="6408ECC3" w:rsidR="00A44D72" w:rsidRPr="00B64B4F" w:rsidRDefault="00A44D72" w:rsidP="006043CB">
      <w:pPr>
        <w:rPr>
          <w:b/>
          <w:u w:val="single"/>
        </w:rPr>
      </w:pPr>
      <w:r w:rsidRPr="00B64B4F">
        <w:rPr>
          <w:b/>
          <w:u w:val="single"/>
        </w:rPr>
        <w:t xml:space="preserve">Resident and Fellow </w:t>
      </w:r>
      <w:r>
        <w:rPr>
          <w:b/>
          <w:u w:val="single"/>
        </w:rPr>
        <w:t>Mentoring</w:t>
      </w:r>
    </w:p>
    <w:p w14:paraId="4638A4E5" w14:textId="77777777" w:rsidR="0063160F" w:rsidRPr="00A44D72" w:rsidRDefault="0063160F" w:rsidP="006043CB"/>
    <w:p w14:paraId="534123CD" w14:textId="30363586" w:rsidR="0063160F" w:rsidRDefault="00A44D72" w:rsidP="006043CB">
      <w:pPr>
        <w:ind w:left="1720" w:hanging="1720"/>
      </w:pPr>
      <w:r w:rsidRPr="00A44D72">
        <w:t>2020 – pres</w:t>
      </w:r>
      <w:r w:rsidR="0063160F">
        <w:t>ent</w:t>
      </w:r>
      <w:r w:rsidRPr="00A44D72">
        <w:t xml:space="preserve"> </w:t>
      </w:r>
      <w:r>
        <w:tab/>
      </w:r>
      <w:proofErr w:type="spellStart"/>
      <w:r w:rsidR="0063160F" w:rsidRPr="0063160F">
        <w:rPr>
          <w:u w:val="single"/>
        </w:rPr>
        <w:t>Pollyana</w:t>
      </w:r>
      <w:proofErr w:type="spellEnd"/>
      <w:r w:rsidR="0063160F" w:rsidRPr="0063160F">
        <w:rPr>
          <w:u w:val="single"/>
        </w:rPr>
        <w:t xml:space="preserve"> Santos, MD.</w:t>
      </w:r>
      <w:r w:rsidR="0063160F">
        <w:t xml:space="preserve">  </w:t>
      </w:r>
      <w:r w:rsidRPr="0063160F">
        <w:t xml:space="preserve">Medical School of the </w:t>
      </w:r>
      <w:proofErr w:type="spellStart"/>
      <w:r w:rsidRPr="0063160F">
        <w:rPr>
          <w:i/>
          <w:iCs/>
        </w:rPr>
        <w:t>Universidade</w:t>
      </w:r>
      <w:proofErr w:type="spellEnd"/>
      <w:r w:rsidRPr="0063160F">
        <w:rPr>
          <w:i/>
          <w:iCs/>
        </w:rPr>
        <w:t xml:space="preserve"> </w:t>
      </w:r>
      <w:proofErr w:type="spellStart"/>
      <w:r w:rsidRPr="0063160F">
        <w:rPr>
          <w:i/>
          <w:iCs/>
        </w:rPr>
        <w:t>Estadual</w:t>
      </w:r>
      <w:proofErr w:type="spellEnd"/>
      <w:r w:rsidRPr="0063160F">
        <w:rPr>
          <w:i/>
          <w:iCs/>
        </w:rPr>
        <w:t xml:space="preserve"> do </w:t>
      </w:r>
      <w:proofErr w:type="spellStart"/>
      <w:r w:rsidRPr="0063160F">
        <w:rPr>
          <w:i/>
          <w:iCs/>
        </w:rPr>
        <w:t>Sudoeste</w:t>
      </w:r>
      <w:proofErr w:type="spellEnd"/>
      <w:r w:rsidRPr="0063160F">
        <w:rPr>
          <w:i/>
          <w:iCs/>
        </w:rPr>
        <w:t xml:space="preserve"> da Bahia</w:t>
      </w:r>
      <w:r w:rsidRPr="0063160F">
        <w:t>, Brazil</w:t>
      </w:r>
      <w:r w:rsidR="0063160F">
        <w:t xml:space="preserve">. </w:t>
      </w:r>
      <w:r w:rsidR="0063160F" w:rsidRPr="0063160F">
        <w:rPr>
          <w:i/>
          <w:iCs/>
        </w:rPr>
        <w:t xml:space="preserve"> </w:t>
      </w:r>
      <w:r w:rsidRPr="0063160F">
        <w:rPr>
          <w:i/>
          <w:iCs/>
        </w:rPr>
        <w:t>Mentorship in career plans, application to observership and residency in the United States</w:t>
      </w:r>
      <w:r w:rsidR="0063160F" w:rsidRPr="0063160F">
        <w:rPr>
          <w:i/>
          <w:iCs/>
        </w:rPr>
        <w:t xml:space="preserve">.  </w:t>
      </w:r>
      <w:r w:rsidR="0063160F">
        <w:t>Currently studying for USMLE Step 2, f</w:t>
      </w:r>
      <w:r w:rsidR="0063160F" w:rsidRPr="0063160F">
        <w:t xml:space="preserve">oreign </w:t>
      </w:r>
      <w:r w:rsidR="0063160F">
        <w:t>m</w:t>
      </w:r>
      <w:r w:rsidR="0063160F" w:rsidRPr="0063160F">
        <w:t xml:space="preserve">edical </w:t>
      </w:r>
      <w:r w:rsidR="0063160F">
        <w:t>g</w:t>
      </w:r>
      <w:r w:rsidR="0063160F" w:rsidRPr="0063160F">
        <w:t>raduate</w:t>
      </w:r>
      <w:r w:rsidR="0063160F">
        <w:t xml:space="preserve"> physician </w:t>
      </w:r>
      <w:r w:rsidR="0063160F" w:rsidRPr="0063160F">
        <w:t>following residency and fellowship in Brazil, pursuing a career in the United States</w:t>
      </w:r>
    </w:p>
    <w:p w14:paraId="6227F1C8" w14:textId="26734BF8" w:rsidR="00A44D72" w:rsidRDefault="00A44D72" w:rsidP="006043CB">
      <w:pPr>
        <w:ind w:left="1720" w:hanging="1720"/>
      </w:pPr>
      <w:r w:rsidRPr="00A44D72">
        <w:t>2017 – 2021</w:t>
      </w:r>
      <w:r w:rsidRPr="00A44D72">
        <w:tab/>
      </w:r>
      <w:proofErr w:type="spellStart"/>
      <w:r w:rsidR="0063160F" w:rsidRPr="0063160F">
        <w:rPr>
          <w:u w:val="single"/>
        </w:rPr>
        <w:t>Hatai</w:t>
      </w:r>
      <w:proofErr w:type="spellEnd"/>
      <w:r w:rsidR="0063160F" w:rsidRPr="0063160F">
        <w:rPr>
          <w:u w:val="single"/>
        </w:rPr>
        <w:t xml:space="preserve"> </w:t>
      </w:r>
      <w:proofErr w:type="spellStart"/>
      <w:r w:rsidR="0063160F" w:rsidRPr="0063160F">
        <w:rPr>
          <w:u w:val="single"/>
        </w:rPr>
        <w:t>Kraushaar</w:t>
      </w:r>
      <w:proofErr w:type="spellEnd"/>
      <w:r w:rsidR="0063160F" w:rsidRPr="0063160F">
        <w:rPr>
          <w:u w:val="single"/>
        </w:rPr>
        <w:t>, MD.</w:t>
      </w:r>
      <w:r w:rsidR="0063160F">
        <w:t xml:space="preserve">  </w:t>
      </w:r>
      <w:r>
        <w:t>Fellow</w:t>
      </w:r>
      <w:r w:rsidR="0063160F">
        <w:t xml:space="preserve"> in </w:t>
      </w:r>
      <w:r>
        <w:t>Pediatric Critical Care, University of Maryland School of Medicine</w:t>
      </w:r>
      <w:r w:rsidR="0063160F">
        <w:t xml:space="preserve">.  </w:t>
      </w:r>
      <w:r w:rsidRPr="0063160F">
        <w:rPr>
          <w:i/>
          <w:iCs/>
        </w:rPr>
        <w:t>Mentored in career path and pursuit of a Pediatric Palliative Care Fellowship</w:t>
      </w:r>
      <w:r w:rsidR="0063160F" w:rsidRPr="0063160F">
        <w:rPr>
          <w:i/>
          <w:iCs/>
        </w:rPr>
        <w:t xml:space="preserve"> and PICU attending position search.</w:t>
      </w:r>
      <w:r w:rsidR="0063160F">
        <w:t xml:space="preserve">  C</w:t>
      </w:r>
      <w:r>
        <w:t>urrently a Pediatric Intensivist at Mary Bridge Children’s Hospital, Tacoma, WA</w:t>
      </w:r>
    </w:p>
    <w:p w14:paraId="64F50454" w14:textId="26A11190" w:rsidR="00A44D72" w:rsidRDefault="00A44D72" w:rsidP="006043CB">
      <w:pPr>
        <w:ind w:left="1720" w:hanging="1720"/>
      </w:pPr>
      <w:r w:rsidRPr="006D297F">
        <w:t>2020 – pres</w:t>
      </w:r>
      <w:r w:rsidR="0063160F">
        <w:t>ent</w:t>
      </w:r>
      <w:r w:rsidRPr="006D297F">
        <w:t xml:space="preserve"> </w:t>
      </w:r>
      <w:r w:rsidRPr="006D297F">
        <w:tab/>
      </w:r>
      <w:r w:rsidR="0063160F" w:rsidRPr="0063160F">
        <w:rPr>
          <w:u w:val="single"/>
        </w:rPr>
        <w:t>Brooke Prince, MD.</w:t>
      </w:r>
      <w:r w:rsidR="0063160F">
        <w:t xml:space="preserve">  Resident in Pediatrics, </w:t>
      </w:r>
      <w:r>
        <w:t>University of Maryland School of Medicine</w:t>
      </w:r>
      <w:r w:rsidR="0063160F">
        <w:t xml:space="preserve">.  </w:t>
      </w:r>
      <w:r>
        <w:t>Mentored in pursuit of integration of breastfeeding medicine into her career path</w:t>
      </w:r>
      <w:r w:rsidR="0063160F">
        <w:t xml:space="preserve">.  Currently </w:t>
      </w:r>
      <w:r w:rsidR="0063160F" w:rsidRPr="001D0034">
        <w:t>3</w:t>
      </w:r>
      <w:r w:rsidR="0063160F" w:rsidRPr="001D0034">
        <w:rPr>
          <w:vertAlign w:val="superscript"/>
        </w:rPr>
        <w:t>rd</w:t>
      </w:r>
      <w:r w:rsidR="0063160F" w:rsidRPr="001D0034">
        <w:t xml:space="preserve"> year resident</w:t>
      </w:r>
    </w:p>
    <w:p w14:paraId="66B0A803" w14:textId="3399B35D" w:rsidR="0063160F" w:rsidRDefault="0063160F" w:rsidP="006043CB">
      <w:pPr>
        <w:ind w:left="1720" w:hanging="1720"/>
      </w:pPr>
      <w:r w:rsidRPr="006D297F">
        <w:t>2020 – pres</w:t>
      </w:r>
      <w:r>
        <w:t>ent</w:t>
      </w:r>
      <w:r w:rsidRPr="006D297F">
        <w:tab/>
      </w:r>
      <w:r w:rsidRPr="00084281">
        <w:rPr>
          <w:u w:val="single"/>
        </w:rPr>
        <w:t>Veronica Wang</w:t>
      </w:r>
      <w:r w:rsidRPr="0063160F">
        <w:rPr>
          <w:u w:val="single"/>
        </w:rPr>
        <w:t>, MD</w:t>
      </w:r>
      <w:r w:rsidRPr="0063160F">
        <w:t>.</w:t>
      </w:r>
      <w:r>
        <w:t xml:space="preserve">  Resident in Pediatrics, University of Maryland School of Medicine.  </w:t>
      </w:r>
      <w:r w:rsidRPr="0063160F">
        <w:rPr>
          <w:i/>
          <w:iCs/>
        </w:rPr>
        <w:t xml:space="preserve">Mentored in career path and pursuit of breastfeeding medicine specialization as well as IBCLC (International </w:t>
      </w:r>
      <w:proofErr w:type="gramStart"/>
      <w:r w:rsidRPr="0063160F">
        <w:rPr>
          <w:i/>
          <w:iCs/>
        </w:rPr>
        <w:t>Board Certified</w:t>
      </w:r>
      <w:proofErr w:type="gramEnd"/>
      <w:r w:rsidRPr="0063160F">
        <w:rPr>
          <w:i/>
          <w:iCs/>
        </w:rPr>
        <w:t xml:space="preserve"> Lactation Consultant) certification.</w:t>
      </w:r>
      <w:r>
        <w:t xml:space="preserve">  Currently </w:t>
      </w:r>
      <w:r w:rsidRPr="0063160F">
        <w:t>3</w:t>
      </w:r>
      <w:r w:rsidRPr="0063160F">
        <w:rPr>
          <w:vertAlign w:val="superscript"/>
        </w:rPr>
        <w:t>rd</w:t>
      </w:r>
      <w:r w:rsidRPr="0063160F">
        <w:t xml:space="preserve"> year resident</w:t>
      </w:r>
      <w:r>
        <w:t xml:space="preserve">, </w:t>
      </w:r>
      <w:r w:rsidR="00922259">
        <w:t xml:space="preserve">to start a </w:t>
      </w:r>
      <w:r>
        <w:t xml:space="preserve">position </w:t>
      </w:r>
      <w:r w:rsidR="00922259">
        <w:t xml:space="preserve">in the Summer 2022 </w:t>
      </w:r>
      <w:r>
        <w:t xml:space="preserve">as </w:t>
      </w:r>
      <w:r w:rsidR="00922259">
        <w:t xml:space="preserve">a </w:t>
      </w:r>
      <w:r>
        <w:t xml:space="preserve">Pediatrician at </w:t>
      </w:r>
      <w:proofErr w:type="spellStart"/>
      <w:r w:rsidRPr="0063160F">
        <w:t>Klebanow</w:t>
      </w:r>
      <w:proofErr w:type="spellEnd"/>
      <w:r w:rsidRPr="0063160F">
        <w:t xml:space="preserve"> &amp;Associates in Columbia, MD</w:t>
      </w:r>
    </w:p>
    <w:p w14:paraId="120303A8" w14:textId="75BDB77C" w:rsidR="0063160F" w:rsidRDefault="0063160F" w:rsidP="006043CB">
      <w:pPr>
        <w:ind w:left="1720" w:hanging="1720"/>
      </w:pPr>
      <w:r w:rsidRPr="006D297F">
        <w:t>2020 – pres</w:t>
      </w:r>
      <w:r>
        <w:t>ent</w:t>
      </w:r>
      <w:r w:rsidRPr="006D297F">
        <w:tab/>
      </w:r>
      <w:r w:rsidRPr="0063160F">
        <w:rPr>
          <w:u w:val="single"/>
        </w:rPr>
        <w:t>Jamie Sibel, MD</w:t>
      </w:r>
      <w:r w:rsidRPr="0063160F">
        <w:t>.</w:t>
      </w:r>
      <w:r>
        <w:t xml:space="preserve">  Resident in Preventive Medicine, University of Maryland School of Medicine.  </w:t>
      </w:r>
      <w:r w:rsidRPr="0063160F">
        <w:rPr>
          <w:i/>
          <w:iCs/>
        </w:rPr>
        <w:t>Mentoring in integrating breastfeeding medicine into her career path and mentoring research project - Pediatric Intensive Care Unit Breastfeeding Support Training to create breastfeeding champions among the nurses in the PICU.</w:t>
      </w:r>
      <w:r>
        <w:t xml:space="preserve">  </w:t>
      </w:r>
      <w:r w:rsidRPr="001D0034">
        <w:t>Currently Chief Resident</w:t>
      </w:r>
      <w:r w:rsidR="001D0034">
        <w:t>, Preventive Medicine</w:t>
      </w:r>
    </w:p>
    <w:p w14:paraId="646243ED" w14:textId="054FCDD8" w:rsidR="00A44D72" w:rsidRDefault="003163B5" w:rsidP="006043CB">
      <w:pPr>
        <w:ind w:left="1720" w:hanging="1720"/>
      </w:pPr>
      <w:r w:rsidRPr="00084281">
        <w:t xml:space="preserve">2022 – </w:t>
      </w:r>
      <w:r w:rsidR="00922259">
        <w:t>p</w:t>
      </w:r>
      <w:r w:rsidRPr="00922259">
        <w:t>res</w:t>
      </w:r>
      <w:r w:rsidR="00922259" w:rsidRPr="00922259">
        <w:t>ent</w:t>
      </w:r>
      <w:r w:rsidRPr="00084281">
        <w:tab/>
      </w:r>
      <w:r w:rsidR="00922259" w:rsidRPr="00922259">
        <w:rPr>
          <w:u w:val="single"/>
        </w:rPr>
        <w:t>Talia Kozlowski, MD.</w:t>
      </w:r>
      <w:r w:rsidR="00922259" w:rsidRPr="00922259">
        <w:t xml:space="preserve">  </w:t>
      </w:r>
      <w:r w:rsidR="00922259">
        <w:t xml:space="preserve">Pediatric Resident, University of Maryland School of Medicine.  </w:t>
      </w:r>
      <w:r w:rsidR="00922259" w:rsidRPr="00922259">
        <w:rPr>
          <w:i/>
          <w:iCs/>
        </w:rPr>
        <w:t>Mentored in pursuit of integration of breastfeeding medicine into her career in neonatology.</w:t>
      </w:r>
      <w:r w:rsidR="00922259">
        <w:t xml:space="preserve">  </w:t>
      </w:r>
      <w:r w:rsidR="00922259" w:rsidRPr="001D0034">
        <w:t>Currently 3</w:t>
      </w:r>
      <w:r w:rsidR="00922259" w:rsidRPr="001D0034">
        <w:rPr>
          <w:vertAlign w:val="superscript"/>
        </w:rPr>
        <w:t>rd</w:t>
      </w:r>
      <w:r w:rsidR="00922259" w:rsidRPr="001D0034">
        <w:t xml:space="preserve"> year resident,</w:t>
      </w:r>
      <w:r w:rsidR="00922259">
        <w:t xml:space="preserve"> starting a Neonatology Fellowship </w:t>
      </w:r>
      <w:r w:rsidR="001D0034">
        <w:t xml:space="preserve">at Jackson Memorial Hospital, </w:t>
      </w:r>
      <w:r w:rsidR="00A078B0">
        <w:t xml:space="preserve">affiliated </w:t>
      </w:r>
      <w:r w:rsidR="00A078B0" w:rsidRPr="00A078B0">
        <w:t>with University of Miami Leonard M. Miller School of Medicine</w:t>
      </w:r>
      <w:r w:rsidR="00A078B0">
        <w:t xml:space="preserve">, </w:t>
      </w:r>
      <w:r w:rsidR="001D0034">
        <w:t xml:space="preserve">Miami, FL </w:t>
      </w:r>
      <w:r w:rsidR="00922259">
        <w:t>in the Summer 2022</w:t>
      </w:r>
    </w:p>
    <w:p w14:paraId="266D37E5" w14:textId="1B4DB61D" w:rsidR="00922259" w:rsidRPr="00A44D72" w:rsidRDefault="00922259" w:rsidP="006043CB">
      <w:pPr>
        <w:ind w:left="1720" w:hanging="1720"/>
      </w:pPr>
      <w:r w:rsidRPr="00922259">
        <w:t>2022 – present</w:t>
      </w:r>
      <w:r w:rsidRPr="00922259">
        <w:tab/>
      </w:r>
      <w:r w:rsidR="001D0034">
        <w:rPr>
          <w:u w:val="single"/>
        </w:rPr>
        <w:t xml:space="preserve">Tamara </w:t>
      </w:r>
      <w:proofErr w:type="spellStart"/>
      <w:r w:rsidR="001D0034">
        <w:rPr>
          <w:u w:val="single"/>
        </w:rPr>
        <w:t>Kliot</w:t>
      </w:r>
      <w:proofErr w:type="spellEnd"/>
      <w:r w:rsidRPr="00922259">
        <w:rPr>
          <w:u w:val="single"/>
        </w:rPr>
        <w:t>, MD.</w:t>
      </w:r>
      <w:r w:rsidRPr="00922259">
        <w:t xml:space="preserve">  </w:t>
      </w:r>
      <w:r>
        <w:t xml:space="preserve">Pediatric Resident, University of Maryland School of Medicine.  </w:t>
      </w:r>
      <w:r w:rsidRPr="00922259">
        <w:rPr>
          <w:i/>
          <w:iCs/>
        </w:rPr>
        <w:t>Mentored in pursuit of integration of breastfeeding medicine into her career as a pediatric hospitalist.</w:t>
      </w:r>
      <w:r>
        <w:t xml:space="preserve">  Currently </w:t>
      </w:r>
      <w:r w:rsidRPr="00A078B0">
        <w:t>3</w:t>
      </w:r>
      <w:r w:rsidRPr="00A078B0">
        <w:rPr>
          <w:vertAlign w:val="superscript"/>
        </w:rPr>
        <w:t>rd</w:t>
      </w:r>
      <w:r w:rsidRPr="00A078B0">
        <w:t xml:space="preserve"> year resident</w:t>
      </w:r>
      <w:r>
        <w:t xml:space="preserve">, starting </w:t>
      </w:r>
      <w:r w:rsidR="001D0034">
        <w:t xml:space="preserve">as a Pediatric Hospitalist at </w:t>
      </w:r>
      <w:r w:rsidR="001D0034" w:rsidRPr="001D0034">
        <w:t>Bellevue Hospita</w:t>
      </w:r>
      <w:r w:rsidR="001D0034">
        <w:t>l,</w:t>
      </w:r>
      <w:r w:rsidR="00A078B0">
        <w:t xml:space="preserve"> affiliated </w:t>
      </w:r>
      <w:r w:rsidR="00A078B0" w:rsidRPr="00A078B0">
        <w:t>with the New York University School of Medicine,</w:t>
      </w:r>
      <w:r w:rsidR="001D0034">
        <w:t xml:space="preserve"> NY</w:t>
      </w:r>
      <w:r>
        <w:t xml:space="preserve"> in the Summer 2022</w:t>
      </w:r>
    </w:p>
    <w:p w14:paraId="6B759832" w14:textId="77777777" w:rsidR="00190577" w:rsidRPr="00B64B4F" w:rsidRDefault="00190577" w:rsidP="006043CB"/>
    <w:p w14:paraId="195C9999" w14:textId="3222F994" w:rsidR="00190577" w:rsidRDefault="00190577" w:rsidP="006043CB">
      <w:pPr>
        <w:rPr>
          <w:b/>
          <w:u w:val="single"/>
        </w:rPr>
      </w:pPr>
      <w:r>
        <w:rPr>
          <w:b/>
          <w:u w:val="single"/>
        </w:rPr>
        <w:t>Research Experience</w:t>
      </w:r>
    </w:p>
    <w:p w14:paraId="3CF59D63" w14:textId="268C2FF1" w:rsidR="007B5D8F" w:rsidRDefault="007B5D8F" w:rsidP="006043CB">
      <w:pPr>
        <w:rPr>
          <w:b/>
          <w:u w:val="single"/>
        </w:rPr>
      </w:pPr>
    </w:p>
    <w:p w14:paraId="5B5AEE8E" w14:textId="77777777" w:rsidR="007B5D8F" w:rsidRDefault="007B5D8F" w:rsidP="007B5D8F">
      <w:r>
        <w:t>1998 – 2001</w:t>
      </w:r>
      <w:r>
        <w:tab/>
        <w:t xml:space="preserve">Basic science research project as part of Pediatric Critical Care Fellowship, </w:t>
      </w:r>
    </w:p>
    <w:p w14:paraId="4A7EB04D" w14:textId="77777777" w:rsidR="007B5D8F" w:rsidRDefault="007B5D8F" w:rsidP="007B5D8F">
      <w:pPr>
        <w:ind w:left="1728"/>
      </w:pPr>
      <w:r>
        <w:lastRenderedPageBreak/>
        <w:t xml:space="preserve">University of Texas Southwestern Medical School.  PI: Phillip </w:t>
      </w:r>
      <w:proofErr w:type="spellStart"/>
      <w:r>
        <w:t>Shaul</w:t>
      </w:r>
      <w:proofErr w:type="spellEnd"/>
      <w:r>
        <w:t xml:space="preserve">, MD.  </w:t>
      </w:r>
      <w:r w:rsidRPr="00E51871">
        <w:t xml:space="preserve">Role of </w:t>
      </w:r>
      <w:r>
        <w:t xml:space="preserve">Estrogen-Receptor </w:t>
      </w:r>
      <w:r w:rsidRPr="00E51871">
        <w:t xml:space="preserve">α Domains </w:t>
      </w:r>
      <w:r>
        <w:t xml:space="preserve">on </w:t>
      </w:r>
      <w:r w:rsidRPr="00E51871">
        <w:t>Endothelial Nitric Oxide Synthase</w:t>
      </w:r>
      <w:r>
        <w:t>.  Presented and published.</w:t>
      </w:r>
    </w:p>
    <w:p w14:paraId="6B17F854" w14:textId="67A93E27" w:rsidR="007B5D8F" w:rsidRPr="007B5D8F" w:rsidRDefault="007B5D8F" w:rsidP="007B5D8F">
      <w:pPr>
        <w:ind w:left="1720" w:hanging="1720"/>
      </w:pPr>
      <w:r>
        <w:t>2001 – 2003</w:t>
      </w:r>
      <w:r>
        <w:tab/>
        <w:t xml:space="preserve">Masters in Epidemiology, Pediatric Resident, University of Montreal, Canada.  PI: Jacques Lacroix, MD.  </w:t>
      </w:r>
      <w:r w:rsidRPr="00B64B4F">
        <w:t>Procalcitonin and C-Reactive Protein as Markers of Bacterial Infection</w:t>
      </w:r>
      <w:r>
        <w:t xml:space="preserve"> – comparison in one PICU population and a Systematic Review.  Presented and published.</w:t>
      </w:r>
    </w:p>
    <w:p w14:paraId="0FB2D9D1" w14:textId="77777777" w:rsidR="007B5D8F" w:rsidRDefault="007B5D8F" w:rsidP="006043CB">
      <w:pPr>
        <w:rPr>
          <w:b/>
          <w:u w:val="single"/>
        </w:rPr>
      </w:pPr>
    </w:p>
    <w:p w14:paraId="64435086" w14:textId="233BAC43" w:rsidR="007B5D8F" w:rsidRPr="00B64B4F" w:rsidRDefault="007B5D8F" w:rsidP="006043CB">
      <w:pPr>
        <w:rPr>
          <w:b/>
          <w:u w:val="single"/>
        </w:rPr>
      </w:pPr>
      <w:r>
        <w:rPr>
          <w:b/>
          <w:u w:val="single"/>
        </w:rPr>
        <w:t xml:space="preserve">Mentoring Resident </w:t>
      </w:r>
      <w:r>
        <w:rPr>
          <w:b/>
          <w:u w:val="single"/>
        </w:rPr>
        <w:t>Research Experience</w:t>
      </w:r>
    </w:p>
    <w:p w14:paraId="107D378F" w14:textId="77777777" w:rsidR="00190577" w:rsidRDefault="00190577" w:rsidP="006043CB"/>
    <w:p w14:paraId="4F702959" w14:textId="51B32F0C" w:rsidR="00190577" w:rsidRDefault="00E51871" w:rsidP="006043CB">
      <w:pPr>
        <w:ind w:left="1720" w:hanging="1720"/>
      </w:pPr>
      <w:r>
        <w:t>2021 – pre</w:t>
      </w:r>
      <w:r w:rsidR="00922259">
        <w:t>sent</w:t>
      </w:r>
      <w:r>
        <w:t xml:space="preserve"> </w:t>
      </w:r>
      <w:r>
        <w:tab/>
      </w:r>
      <w:r w:rsidR="007B5D8F" w:rsidRPr="007B5D8F">
        <w:rPr>
          <w:u w:val="single"/>
        </w:rPr>
        <w:t>Jamie Sibel, MD.</w:t>
      </w:r>
      <w:r w:rsidR="007B5D8F" w:rsidRPr="007B5D8F">
        <w:t xml:space="preserve">  Preventive Medicine</w:t>
      </w:r>
      <w:r w:rsidR="007B5D8F">
        <w:t xml:space="preserve"> Resident,</w:t>
      </w:r>
      <w:r w:rsidR="007B5D8F" w:rsidRPr="007B5D8F">
        <w:t xml:space="preserve"> </w:t>
      </w:r>
      <w:r w:rsidR="00190577">
        <w:t>University of Maryland Children’s Hospital</w:t>
      </w:r>
      <w:r w:rsidR="00922259">
        <w:t>.  I</w:t>
      </w:r>
      <w:r w:rsidR="00922259" w:rsidRPr="006234D4">
        <w:t xml:space="preserve">mplement </w:t>
      </w:r>
      <w:r w:rsidR="00922259">
        <w:t xml:space="preserve">Breastfeeding Support Training </w:t>
      </w:r>
      <w:r w:rsidR="00922259" w:rsidRPr="006234D4">
        <w:t>to create breastfeeding champions among the nurses</w:t>
      </w:r>
      <w:r w:rsidR="00922259">
        <w:t xml:space="preserve"> Pediatric Intensive Care Unit.  </w:t>
      </w:r>
      <w:r w:rsidR="00190577">
        <w:t xml:space="preserve">PI at University of Maryland: </w:t>
      </w:r>
      <w:r w:rsidR="00190577" w:rsidRPr="00922259">
        <w:rPr>
          <w:u w:val="single"/>
        </w:rPr>
        <w:t>Liliana Simon, MD</w:t>
      </w:r>
      <w:r w:rsidR="00922259">
        <w:t xml:space="preserve">.  </w:t>
      </w:r>
      <w:r w:rsidR="00190577">
        <w:t xml:space="preserve">PI at </w:t>
      </w:r>
      <w:r w:rsidR="00190577" w:rsidRPr="006234D4">
        <w:t>Northern Illinois University</w:t>
      </w:r>
      <w:r w:rsidR="00190577">
        <w:t>: Julie Patterson, PhD</w:t>
      </w:r>
      <w:r w:rsidR="00922259" w:rsidRPr="00922259">
        <w:t>.  P</w:t>
      </w:r>
      <w:r w:rsidR="00190577" w:rsidRPr="00922259">
        <w:t>rotocol in preparation</w:t>
      </w:r>
    </w:p>
    <w:p w14:paraId="5F8DE390" w14:textId="5DEBE895" w:rsidR="00C814DE" w:rsidRDefault="00E51871" w:rsidP="006043CB">
      <w:pPr>
        <w:ind w:left="1720" w:hanging="1720"/>
      </w:pPr>
      <w:r>
        <w:t>2022 – pres</w:t>
      </w:r>
      <w:r w:rsidR="00922259">
        <w:t>ent</w:t>
      </w:r>
      <w:r>
        <w:t xml:space="preserve"> </w:t>
      </w:r>
      <w:r>
        <w:tab/>
      </w:r>
      <w:r w:rsidR="007B5D8F" w:rsidRPr="007B5D8F">
        <w:rPr>
          <w:u w:val="single"/>
        </w:rPr>
        <w:t>Jamie Sibel, MD.</w:t>
      </w:r>
      <w:r w:rsidR="007B5D8F" w:rsidRPr="007B5D8F">
        <w:t xml:space="preserve">  Preventive Medicine</w:t>
      </w:r>
      <w:r w:rsidR="007B5D8F">
        <w:t xml:space="preserve"> Resident,</w:t>
      </w:r>
      <w:r w:rsidR="007B5D8F" w:rsidRPr="007B5D8F">
        <w:t xml:space="preserve"> </w:t>
      </w:r>
      <w:r w:rsidR="007B5D8F">
        <w:t xml:space="preserve">University of Maryland Children’s Hospital.  </w:t>
      </w:r>
      <w:r>
        <w:t>University of Maryland Children’s Hospital</w:t>
      </w:r>
      <w:r w:rsidR="00922259">
        <w:t>.  I</w:t>
      </w:r>
      <w:r w:rsidR="00922259" w:rsidRPr="006234D4">
        <w:t xml:space="preserve">mplement </w:t>
      </w:r>
      <w:r w:rsidR="00922259">
        <w:t xml:space="preserve">Breastfeeding Support Training </w:t>
      </w:r>
      <w:r w:rsidR="00922259" w:rsidRPr="006234D4">
        <w:t>to create breastfeeding champions among the nurses</w:t>
      </w:r>
      <w:r w:rsidR="00922259">
        <w:t xml:space="preserve"> for different hospital units.  Co-P</w:t>
      </w:r>
      <w:r>
        <w:t xml:space="preserve">I at University of Maryland: </w:t>
      </w:r>
      <w:r w:rsidRPr="00922259">
        <w:rPr>
          <w:u w:val="single"/>
        </w:rPr>
        <w:t>Liliana Simon, MD</w:t>
      </w:r>
      <w:r>
        <w:t xml:space="preserve"> and Monika Bauman, RN</w:t>
      </w:r>
      <w:r w:rsidR="00922259">
        <w:t xml:space="preserve">.  </w:t>
      </w:r>
      <w:r>
        <w:t xml:space="preserve">PI at </w:t>
      </w:r>
      <w:r w:rsidRPr="006234D4">
        <w:t>Northern Illinois University</w:t>
      </w:r>
      <w:r>
        <w:t>: Julie Patterson, PhD</w:t>
      </w:r>
      <w:r w:rsidR="00922259">
        <w:t>.  Designing protocol</w:t>
      </w:r>
    </w:p>
    <w:p w14:paraId="346C4A73" w14:textId="2D071A9A" w:rsidR="007B5D8F" w:rsidRDefault="007B5D8F" w:rsidP="007B5D8F">
      <w:pPr>
        <w:ind w:left="1720" w:hanging="1720"/>
      </w:pPr>
      <w:r>
        <w:t xml:space="preserve">2021 – present </w:t>
      </w:r>
      <w:r>
        <w:tab/>
      </w:r>
      <w:proofErr w:type="spellStart"/>
      <w:r w:rsidRPr="0063160F">
        <w:rPr>
          <w:u w:val="single"/>
        </w:rPr>
        <w:t>Elyzabeth</w:t>
      </w:r>
      <w:proofErr w:type="spellEnd"/>
      <w:r w:rsidRPr="0063160F">
        <w:rPr>
          <w:u w:val="single"/>
        </w:rPr>
        <w:t xml:space="preserve"> Amador, MD and Tammy Tran, MD.</w:t>
      </w:r>
      <w:r>
        <w:t xml:space="preserve">  Pediatric Resident, University of Maryland </w:t>
      </w:r>
      <w:r>
        <w:t>Children’s Hospital</w:t>
      </w:r>
      <w:r>
        <w:t xml:space="preserve">.  Faculty Research Mentor.  PI: </w:t>
      </w:r>
      <w:r w:rsidRPr="00922259">
        <w:rPr>
          <w:u w:val="single"/>
        </w:rPr>
        <w:t>Liliana Simon, MD.</w:t>
      </w:r>
      <w:r>
        <w:t xml:space="preserve"> </w:t>
      </w:r>
      <w:r w:rsidRPr="00F56B32">
        <w:t>Resident education during intern year prior to ICU rotations to facilitate residents’ experience.</w:t>
      </w:r>
      <w:r>
        <w:t xml:space="preserve">  Designing project</w:t>
      </w:r>
    </w:p>
    <w:p w14:paraId="117F9CD9" w14:textId="67B0E308" w:rsidR="007B5D8F" w:rsidRDefault="007B5D8F" w:rsidP="006043CB">
      <w:pPr>
        <w:ind w:left="1720" w:hanging="1720"/>
      </w:pPr>
    </w:p>
    <w:p w14:paraId="678A19C2" w14:textId="3C4B2671" w:rsidR="007B5D8F" w:rsidRPr="00B64B4F" w:rsidRDefault="007B5D8F" w:rsidP="007B5D8F">
      <w:pPr>
        <w:rPr>
          <w:b/>
          <w:u w:val="single"/>
        </w:rPr>
      </w:pPr>
      <w:r>
        <w:rPr>
          <w:b/>
          <w:u w:val="single"/>
        </w:rPr>
        <w:t>Mentoring Fellow Research Experience</w:t>
      </w:r>
    </w:p>
    <w:p w14:paraId="08029E93" w14:textId="77777777" w:rsidR="007B5D8F" w:rsidRDefault="007B5D8F" w:rsidP="006043CB">
      <w:pPr>
        <w:ind w:left="1720" w:hanging="1720"/>
      </w:pPr>
    </w:p>
    <w:p w14:paraId="76DBCD21" w14:textId="37BD5FBF" w:rsidR="00922259" w:rsidRPr="003163B5" w:rsidRDefault="00922259" w:rsidP="005C6223">
      <w:pPr>
        <w:ind w:left="1720" w:hanging="1720"/>
      </w:pPr>
      <w:r>
        <w:t xml:space="preserve">2021 – present </w:t>
      </w:r>
      <w:r>
        <w:tab/>
      </w:r>
      <w:r w:rsidRPr="0063160F">
        <w:rPr>
          <w:u w:val="single"/>
        </w:rPr>
        <w:t xml:space="preserve">Emily </w:t>
      </w:r>
      <w:proofErr w:type="spellStart"/>
      <w:r w:rsidRPr="0063160F">
        <w:rPr>
          <w:u w:val="single"/>
        </w:rPr>
        <w:t>Sangillo</w:t>
      </w:r>
      <w:proofErr w:type="spellEnd"/>
      <w:r w:rsidRPr="0063160F">
        <w:rPr>
          <w:u w:val="single"/>
        </w:rPr>
        <w:t>, MD.</w:t>
      </w:r>
      <w:r>
        <w:t xml:space="preserve">  NICU Fellow, </w:t>
      </w:r>
      <w:r w:rsidR="007B5D8F">
        <w:t>University of Maryland Children’s Hospital</w:t>
      </w:r>
      <w:r>
        <w:t xml:space="preserve">. Faculty Research Mentor, </w:t>
      </w:r>
      <w:r w:rsidRPr="003163B5">
        <w:t>Scholarly Oversight Committe</w:t>
      </w:r>
      <w:r>
        <w:t xml:space="preserve">e.  PI: Natalie Davis, MD.  </w:t>
      </w:r>
      <w:r w:rsidRPr="001D0034">
        <w:t xml:space="preserve">Retrospective review of car seat screening in infants with congenital heart disease.  Collecting </w:t>
      </w:r>
      <w:r w:rsidR="001D0034" w:rsidRPr="001D0034">
        <w:t xml:space="preserve">and analyzing </w:t>
      </w:r>
      <w:r w:rsidRPr="001D0034">
        <w:t>data</w:t>
      </w:r>
      <w:r w:rsidR="001D0034">
        <w:t xml:space="preserve">.  </w:t>
      </w:r>
      <w:r w:rsidR="001D0034" w:rsidRPr="00984904">
        <w:t xml:space="preserve">Poster presentation at Eastern Medical Research Conference meeting, </w:t>
      </w:r>
      <w:r w:rsidR="00A078B0" w:rsidRPr="00984904">
        <w:t xml:space="preserve">virtual, </w:t>
      </w:r>
      <w:r w:rsidR="001D0034" w:rsidRPr="00984904">
        <w:t>March 2022</w:t>
      </w:r>
    </w:p>
    <w:p w14:paraId="69596485" w14:textId="11825631" w:rsidR="00922259" w:rsidRPr="003163B5" w:rsidRDefault="00922259" w:rsidP="006043CB">
      <w:r>
        <w:t xml:space="preserve">2021 – present </w:t>
      </w:r>
      <w:r>
        <w:tab/>
      </w:r>
      <w:proofErr w:type="spellStart"/>
      <w:r w:rsidRPr="0063160F">
        <w:rPr>
          <w:u w:val="single"/>
        </w:rPr>
        <w:t>Sarra</w:t>
      </w:r>
      <w:proofErr w:type="spellEnd"/>
      <w:r w:rsidRPr="0063160F">
        <w:rPr>
          <w:u w:val="single"/>
        </w:rPr>
        <w:t xml:space="preserve"> Bae, MD.</w:t>
      </w:r>
      <w:r>
        <w:t xml:space="preserve">  NICU Fellow, </w:t>
      </w:r>
      <w:r w:rsidR="007B5D8F">
        <w:t>University of Maryland Children’s Hospital</w:t>
      </w:r>
      <w:r>
        <w:t xml:space="preserve">.  </w:t>
      </w:r>
    </w:p>
    <w:p w14:paraId="25723422" w14:textId="0C2073DF" w:rsidR="00922259" w:rsidRDefault="00922259" w:rsidP="006043CB">
      <w:pPr>
        <w:ind w:left="1728"/>
      </w:pPr>
      <w:r>
        <w:t xml:space="preserve">Faculty Research Mentor, </w:t>
      </w:r>
      <w:r w:rsidRPr="003163B5">
        <w:t>Scholarly Oversight Committe</w:t>
      </w:r>
      <w:r>
        <w:t xml:space="preserve">e. </w:t>
      </w:r>
      <w:r w:rsidR="000933B3">
        <w:t xml:space="preserve"> </w:t>
      </w:r>
      <w:r>
        <w:t xml:space="preserve">PI: Natalie Davis, MD.  </w:t>
      </w:r>
      <w:r w:rsidRPr="0063160F">
        <w:t>National Survey of</w:t>
      </w:r>
      <w:r>
        <w:t xml:space="preserve"> </w:t>
      </w:r>
      <w:r w:rsidRPr="0063160F">
        <w:t>Breastfeeding Policy in Toxicology Positive Mothers.</w:t>
      </w:r>
      <w:r>
        <w:t xml:space="preserve">  Designing project</w:t>
      </w:r>
    </w:p>
    <w:p w14:paraId="495B79BD" w14:textId="77777777" w:rsidR="007B5D8F" w:rsidRDefault="007B5D8F" w:rsidP="006043CB">
      <w:pPr>
        <w:ind w:left="1720" w:hanging="1720"/>
      </w:pPr>
    </w:p>
    <w:p w14:paraId="2B635CAA" w14:textId="52C4C8E3" w:rsidR="007B5D8F" w:rsidRPr="00B64B4F" w:rsidRDefault="007B5D8F" w:rsidP="007B5D8F">
      <w:pPr>
        <w:rPr>
          <w:b/>
          <w:u w:val="single"/>
        </w:rPr>
      </w:pPr>
      <w:r>
        <w:rPr>
          <w:b/>
          <w:u w:val="single"/>
        </w:rPr>
        <w:t xml:space="preserve">Mentoring </w:t>
      </w:r>
      <w:r>
        <w:rPr>
          <w:b/>
          <w:u w:val="single"/>
        </w:rPr>
        <w:t>Advanced Practice Provider</w:t>
      </w:r>
      <w:r>
        <w:rPr>
          <w:b/>
          <w:u w:val="single"/>
        </w:rPr>
        <w:t xml:space="preserve"> Research Experience</w:t>
      </w:r>
    </w:p>
    <w:p w14:paraId="7F95A838" w14:textId="77777777" w:rsidR="007B5D8F" w:rsidRDefault="007B5D8F" w:rsidP="006043CB">
      <w:pPr>
        <w:ind w:left="1720" w:hanging="1720"/>
      </w:pPr>
    </w:p>
    <w:p w14:paraId="6C8902C8" w14:textId="3E1B27C4" w:rsidR="00922259" w:rsidRDefault="00922259" w:rsidP="006043CB">
      <w:pPr>
        <w:ind w:left="1720" w:hanging="1720"/>
      </w:pPr>
      <w:r w:rsidRPr="00922259">
        <w:t>2022 – present</w:t>
      </w:r>
      <w:r w:rsidRPr="00922259">
        <w:tab/>
      </w:r>
      <w:r w:rsidRPr="00922259">
        <w:rPr>
          <w:u w:val="single"/>
        </w:rPr>
        <w:t>Margaret Johnson, RN.</w:t>
      </w:r>
      <w:r>
        <w:t xml:space="preserve"> </w:t>
      </w:r>
      <w:r w:rsidRPr="003163B5">
        <w:t>Doctor in Nursing Practice (DNP) Project</w:t>
      </w:r>
      <w:r>
        <w:t xml:space="preserve">, Family Nurse Practitioner Program, </w:t>
      </w:r>
      <w:r w:rsidRPr="003163B5">
        <w:t>University of Maryland</w:t>
      </w:r>
      <w:r w:rsidR="007B5D8F">
        <w:t xml:space="preserve"> School of Nursing</w:t>
      </w:r>
      <w:r>
        <w:t xml:space="preserve">.  </w:t>
      </w:r>
      <w:r w:rsidR="000933B3">
        <w:t xml:space="preserve">PI: Mary Ellen Connolly, </w:t>
      </w:r>
      <w:r w:rsidR="000933B3" w:rsidRPr="000933B3">
        <w:t>DNP,CRNP</w:t>
      </w:r>
      <w:r w:rsidR="000933B3">
        <w:t xml:space="preserve">. </w:t>
      </w:r>
      <w:r w:rsidR="000933B3" w:rsidRPr="000933B3">
        <w:t xml:space="preserve"> </w:t>
      </w:r>
      <w:r>
        <w:t xml:space="preserve">Faculty Research </w:t>
      </w:r>
      <w:r w:rsidRPr="00922259">
        <w:t>Sponsor</w:t>
      </w:r>
      <w:r>
        <w:t xml:space="preserve">; </w:t>
      </w:r>
      <w:r w:rsidRPr="00922259">
        <w:t>Clinical Site Representative</w:t>
      </w:r>
      <w:r>
        <w:t xml:space="preserve">.  </w:t>
      </w:r>
      <w:r w:rsidRPr="003163B5">
        <w:t>Treating Newborns in the PICU with Oropharyngeal Therapy with Colostrum or Mothers Milk</w:t>
      </w:r>
      <w:r>
        <w:t>.  Gathering data and designing the project</w:t>
      </w:r>
    </w:p>
    <w:p w14:paraId="6A08AFAD" w14:textId="77777777" w:rsidR="00922259" w:rsidRPr="00B64B4F" w:rsidRDefault="00922259" w:rsidP="006043CB">
      <w:pPr>
        <w:rPr>
          <w:b/>
          <w:u w:val="single"/>
        </w:rPr>
      </w:pPr>
    </w:p>
    <w:p w14:paraId="77BE72F2" w14:textId="3A8A3FBC" w:rsidR="00426AD7" w:rsidRPr="00B64B4F" w:rsidRDefault="00426AD7" w:rsidP="006043CB">
      <w:pPr>
        <w:rPr>
          <w:b/>
          <w:u w:val="single"/>
        </w:rPr>
      </w:pPr>
      <w:r w:rsidRPr="00B64B4F">
        <w:rPr>
          <w:b/>
          <w:u w:val="single"/>
        </w:rPr>
        <w:lastRenderedPageBreak/>
        <w:t>Publications</w:t>
      </w:r>
    </w:p>
    <w:p w14:paraId="604C9F34" w14:textId="77777777" w:rsidR="00426AD7" w:rsidRPr="00B64B4F" w:rsidRDefault="00426AD7" w:rsidP="006043CB">
      <w:pPr>
        <w:rPr>
          <w:b/>
          <w:u w:val="single"/>
        </w:rPr>
      </w:pPr>
    </w:p>
    <w:p w14:paraId="7684804E" w14:textId="77777777" w:rsidR="00426AD7" w:rsidRPr="00B64B4F" w:rsidRDefault="00426AD7" w:rsidP="006043CB">
      <w:pPr>
        <w:rPr>
          <w:b/>
          <w:u w:val="single"/>
        </w:rPr>
      </w:pPr>
      <w:r w:rsidRPr="00B64B4F">
        <w:rPr>
          <w:b/>
          <w:u w:val="single"/>
        </w:rPr>
        <w:t>Peer-reviewed journal articles</w:t>
      </w:r>
    </w:p>
    <w:p w14:paraId="543B1830" w14:textId="77777777" w:rsidR="008E3F3E" w:rsidRPr="00B64B4F" w:rsidRDefault="008E3F3E" w:rsidP="006043CB"/>
    <w:p w14:paraId="14BADC81" w14:textId="48426602" w:rsidR="008E3F3E" w:rsidRPr="005C6223" w:rsidRDefault="008E3F3E" w:rsidP="006043CB">
      <w:pPr>
        <w:pStyle w:val="ListParagraph"/>
        <w:numPr>
          <w:ilvl w:val="0"/>
          <w:numId w:val="2"/>
        </w:numPr>
      </w:pPr>
      <w:r w:rsidRPr="005C6223">
        <w:rPr>
          <w:b/>
          <w:bCs/>
          <w:lang w:val="pt-BR"/>
        </w:rPr>
        <w:t>L</w:t>
      </w:r>
      <w:r w:rsidR="00920E79" w:rsidRPr="005C6223">
        <w:rPr>
          <w:b/>
          <w:bCs/>
          <w:lang w:val="pt-BR"/>
        </w:rPr>
        <w:t>.</w:t>
      </w:r>
      <w:r w:rsidRPr="005C6223">
        <w:rPr>
          <w:b/>
          <w:bCs/>
          <w:lang w:val="pt-BR"/>
        </w:rPr>
        <w:t xml:space="preserve"> Simon</w:t>
      </w:r>
      <w:r w:rsidRPr="005C6223">
        <w:rPr>
          <w:lang w:val="pt-BR"/>
        </w:rPr>
        <w:t xml:space="preserve">, A. </w:t>
      </w:r>
      <w:proofErr w:type="spellStart"/>
      <w:r w:rsidRPr="005C6223">
        <w:rPr>
          <w:lang w:val="pt-BR"/>
        </w:rPr>
        <w:t>Stape</w:t>
      </w:r>
      <w:proofErr w:type="spellEnd"/>
      <w:r w:rsidRPr="005C6223">
        <w:rPr>
          <w:lang w:val="pt-BR"/>
        </w:rPr>
        <w:t xml:space="preserve">, G. Moreira, C. R. Pereira, E. J. </w:t>
      </w:r>
      <w:proofErr w:type="spellStart"/>
      <w:r w:rsidRPr="005C6223">
        <w:rPr>
          <w:lang w:val="pt-BR"/>
        </w:rPr>
        <w:t>Troster</w:t>
      </w:r>
      <w:proofErr w:type="spellEnd"/>
      <w:r w:rsidRPr="005C6223">
        <w:rPr>
          <w:lang w:val="pt-BR"/>
        </w:rPr>
        <w:t xml:space="preserve">.  </w:t>
      </w:r>
      <w:r w:rsidRPr="005C6223">
        <w:t xml:space="preserve">Use of PRISM, a predictive score of mortality, in the pediatric intensive care unit of the Hospital </w:t>
      </w:r>
      <w:proofErr w:type="spellStart"/>
      <w:r w:rsidRPr="005C6223">
        <w:t>Israelita</w:t>
      </w:r>
      <w:proofErr w:type="spellEnd"/>
      <w:r w:rsidRPr="005C6223">
        <w:t xml:space="preserve"> Albert Einstein.  </w:t>
      </w:r>
      <w:proofErr w:type="spellStart"/>
      <w:r w:rsidRPr="005C6223">
        <w:rPr>
          <w:i/>
        </w:rPr>
        <w:t>Rev</w:t>
      </w:r>
      <w:r w:rsidR="00073AD0" w:rsidRPr="005C6223">
        <w:rPr>
          <w:i/>
        </w:rPr>
        <w:t>ista</w:t>
      </w:r>
      <w:proofErr w:type="spellEnd"/>
      <w:r w:rsidRPr="005C6223">
        <w:rPr>
          <w:i/>
        </w:rPr>
        <w:t xml:space="preserve"> </w:t>
      </w:r>
      <w:proofErr w:type="spellStart"/>
      <w:r w:rsidRPr="005C6223">
        <w:rPr>
          <w:i/>
        </w:rPr>
        <w:t>Bras</w:t>
      </w:r>
      <w:r w:rsidR="00073AD0" w:rsidRPr="005C6223">
        <w:rPr>
          <w:i/>
        </w:rPr>
        <w:t>ileira</w:t>
      </w:r>
      <w:proofErr w:type="spellEnd"/>
      <w:r w:rsidRPr="005C6223">
        <w:rPr>
          <w:i/>
        </w:rPr>
        <w:t xml:space="preserve"> </w:t>
      </w:r>
      <w:proofErr w:type="spellStart"/>
      <w:r w:rsidRPr="005C6223">
        <w:rPr>
          <w:i/>
        </w:rPr>
        <w:t>Terap</w:t>
      </w:r>
      <w:r w:rsidR="00073AD0" w:rsidRPr="005C6223">
        <w:rPr>
          <w:i/>
        </w:rPr>
        <w:t>ia</w:t>
      </w:r>
      <w:proofErr w:type="spellEnd"/>
      <w:r w:rsidR="00073AD0" w:rsidRPr="005C6223">
        <w:rPr>
          <w:i/>
        </w:rPr>
        <w:t xml:space="preserve"> </w:t>
      </w:r>
      <w:proofErr w:type="spellStart"/>
      <w:r w:rsidR="00073AD0" w:rsidRPr="005C6223">
        <w:rPr>
          <w:i/>
        </w:rPr>
        <w:t>Intensiva</w:t>
      </w:r>
      <w:proofErr w:type="spellEnd"/>
      <w:r w:rsidRPr="005C6223">
        <w:t xml:space="preserve"> 12(2):75-84, April/June 2000 </w:t>
      </w:r>
    </w:p>
    <w:p w14:paraId="17DB6A97" w14:textId="2636AA08" w:rsidR="001723B1" w:rsidRPr="005C6223" w:rsidRDefault="001723B1" w:rsidP="006043CB">
      <w:pPr>
        <w:pStyle w:val="ListParagraph"/>
        <w:numPr>
          <w:ilvl w:val="0"/>
          <w:numId w:val="2"/>
        </w:numPr>
      </w:pPr>
      <w:r w:rsidRPr="005C6223">
        <w:rPr>
          <w:b/>
          <w:bCs/>
        </w:rPr>
        <w:t>L</w:t>
      </w:r>
      <w:r w:rsidR="00920E79" w:rsidRPr="005C6223">
        <w:rPr>
          <w:b/>
          <w:bCs/>
        </w:rPr>
        <w:t>.</w:t>
      </w:r>
      <w:r w:rsidRPr="005C6223">
        <w:rPr>
          <w:b/>
          <w:bCs/>
        </w:rPr>
        <w:t xml:space="preserve"> Simon</w:t>
      </w:r>
      <w:r w:rsidRPr="005C6223">
        <w:t xml:space="preserve">, F. Gauvin, D. </w:t>
      </w:r>
      <w:proofErr w:type="spellStart"/>
      <w:r w:rsidRPr="005C6223">
        <w:t>Amre</w:t>
      </w:r>
      <w:proofErr w:type="spellEnd"/>
      <w:r w:rsidRPr="005C6223">
        <w:t xml:space="preserve">, P. Saint-Louis, J. Lacroix.  Procalcitonin and C-Reactive Protein as Markers of Bacterial Infection: </w:t>
      </w:r>
      <w:r w:rsidR="00392291" w:rsidRPr="005C6223">
        <w:t>A</w:t>
      </w:r>
      <w:r w:rsidRPr="005C6223">
        <w:t xml:space="preserve"> Systematic Review and Meta-Analysis</w:t>
      </w:r>
      <w:r w:rsidRPr="005C6223">
        <w:rPr>
          <w:i/>
        </w:rPr>
        <w:t>.  C</w:t>
      </w:r>
      <w:r w:rsidR="00500FB0" w:rsidRPr="005C6223">
        <w:rPr>
          <w:i/>
        </w:rPr>
        <w:t>linical Infectious Disease</w:t>
      </w:r>
      <w:r w:rsidRPr="005C6223">
        <w:rPr>
          <w:i/>
        </w:rPr>
        <w:t xml:space="preserve"> </w:t>
      </w:r>
      <w:r w:rsidRPr="005C6223">
        <w:t>39</w:t>
      </w:r>
      <w:r w:rsidR="00E8364A" w:rsidRPr="005C6223">
        <w:t>(2)</w:t>
      </w:r>
      <w:r w:rsidRPr="005C6223">
        <w:t>:206-217</w:t>
      </w:r>
      <w:r w:rsidRPr="005C6223">
        <w:rPr>
          <w:i/>
        </w:rPr>
        <w:t xml:space="preserve">, </w:t>
      </w:r>
      <w:r w:rsidRPr="005C6223">
        <w:t>July 2004</w:t>
      </w:r>
      <w:r w:rsidR="00E8364A" w:rsidRPr="005C6223">
        <w:t xml:space="preserve"> </w:t>
      </w:r>
      <w:proofErr w:type="spellStart"/>
      <w:r w:rsidR="00E8364A" w:rsidRPr="005C6223">
        <w:t>Pubmed</w:t>
      </w:r>
      <w:proofErr w:type="spellEnd"/>
      <w:r w:rsidR="00E8364A" w:rsidRPr="005C6223">
        <w:t xml:space="preserve"> PMID: 15307030</w:t>
      </w:r>
    </w:p>
    <w:p w14:paraId="1554FAA1" w14:textId="0098A519" w:rsidR="00A078B0" w:rsidRPr="005C6223" w:rsidRDefault="001723B1" w:rsidP="00A078B0">
      <w:pPr>
        <w:pStyle w:val="ListParagraph"/>
        <w:numPr>
          <w:ilvl w:val="0"/>
          <w:numId w:val="2"/>
        </w:numPr>
      </w:pPr>
      <w:r w:rsidRPr="005C6223">
        <w:t xml:space="preserve">K. Chambliss*, </w:t>
      </w:r>
      <w:r w:rsidRPr="005C6223">
        <w:rPr>
          <w:b/>
          <w:bCs/>
        </w:rPr>
        <w:t>L. Simon*,</w:t>
      </w:r>
      <w:r w:rsidRPr="005C6223">
        <w:t xml:space="preserve"> I. </w:t>
      </w:r>
      <w:proofErr w:type="spellStart"/>
      <w:r w:rsidRPr="005C6223">
        <w:t>Yuhanna</w:t>
      </w:r>
      <w:proofErr w:type="spellEnd"/>
      <w:r w:rsidRPr="005C6223">
        <w:t xml:space="preserve">, C. </w:t>
      </w:r>
      <w:proofErr w:type="spellStart"/>
      <w:r w:rsidRPr="005C6223">
        <w:t>Mineo</w:t>
      </w:r>
      <w:proofErr w:type="spellEnd"/>
      <w:r w:rsidRPr="005C6223">
        <w:t xml:space="preserve">, P. </w:t>
      </w:r>
      <w:proofErr w:type="spellStart"/>
      <w:r w:rsidRPr="005C6223">
        <w:t>Shaul</w:t>
      </w:r>
      <w:proofErr w:type="spellEnd"/>
      <w:r w:rsidRPr="005C6223">
        <w:t>.  Dissecting the Basis of Endothelial Nitric Oxide Synthase by Estra</w:t>
      </w:r>
      <w:r w:rsidR="00B64B4F" w:rsidRPr="005C6223">
        <w:t>d</w:t>
      </w:r>
      <w:r w:rsidRPr="005C6223">
        <w:t xml:space="preserve">iol: Role of ERα Domains with Known Nuclear Functions.  </w:t>
      </w:r>
      <w:r w:rsidRPr="005C6223">
        <w:rPr>
          <w:i/>
        </w:rPr>
        <w:t xml:space="preserve">Molecular Endocrinology, </w:t>
      </w:r>
      <w:r w:rsidRPr="005C6223">
        <w:t>19</w:t>
      </w:r>
      <w:r w:rsidR="00E8364A" w:rsidRPr="005C6223">
        <w:t>(2)</w:t>
      </w:r>
      <w:r w:rsidRPr="005C6223">
        <w:t>:227-289, February 2005</w:t>
      </w:r>
      <w:r w:rsidR="00E8364A" w:rsidRPr="005C6223">
        <w:t xml:space="preserve"> </w:t>
      </w:r>
      <w:proofErr w:type="spellStart"/>
      <w:r w:rsidR="00E8364A" w:rsidRPr="005C6223">
        <w:t>Pubmed</w:t>
      </w:r>
      <w:proofErr w:type="spellEnd"/>
      <w:r w:rsidR="00E8364A" w:rsidRPr="005C6223">
        <w:t xml:space="preserve"> PMID: 15486047</w:t>
      </w:r>
    </w:p>
    <w:p w14:paraId="4B0F4579" w14:textId="1A03E8F6" w:rsidR="00EC63ED" w:rsidRPr="005C6223" w:rsidRDefault="001723B1" w:rsidP="006043CB">
      <w:pPr>
        <w:pStyle w:val="ListParagraph"/>
        <w:numPr>
          <w:ilvl w:val="0"/>
          <w:numId w:val="2"/>
        </w:numPr>
      </w:pPr>
      <w:r w:rsidRPr="005C6223">
        <w:rPr>
          <w:b/>
          <w:bCs/>
        </w:rPr>
        <w:t>L. Simon</w:t>
      </w:r>
      <w:r w:rsidRPr="005C6223">
        <w:t xml:space="preserve">, P. Saint-Louis, D. </w:t>
      </w:r>
      <w:proofErr w:type="spellStart"/>
      <w:r w:rsidRPr="005C6223">
        <w:t>Amre</w:t>
      </w:r>
      <w:proofErr w:type="spellEnd"/>
      <w:r w:rsidRPr="005C6223">
        <w:t xml:space="preserve">, J. Lacroix, F. Gauvin.  Procalcitonin and C-reactive protein as markers of bacterial infection in critically ill children at onset of systemic inflammatory response syndrome.  </w:t>
      </w:r>
      <w:r w:rsidRPr="005C6223">
        <w:rPr>
          <w:i/>
        </w:rPr>
        <w:t>Pediatr</w:t>
      </w:r>
      <w:r w:rsidR="00073AD0" w:rsidRPr="005C6223">
        <w:rPr>
          <w:i/>
        </w:rPr>
        <w:t>ic</w:t>
      </w:r>
      <w:r w:rsidRPr="005C6223">
        <w:rPr>
          <w:i/>
        </w:rPr>
        <w:t xml:space="preserve"> Crit</w:t>
      </w:r>
      <w:r w:rsidR="00073AD0" w:rsidRPr="005C6223">
        <w:rPr>
          <w:i/>
        </w:rPr>
        <w:t>ical</w:t>
      </w:r>
      <w:r w:rsidRPr="005C6223">
        <w:rPr>
          <w:i/>
        </w:rPr>
        <w:t xml:space="preserve"> Care Med</w:t>
      </w:r>
      <w:r w:rsidR="00073AD0" w:rsidRPr="005C6223">
        <w:rPr>
          <w:i/>
        </w:rPr>
        <w:t>icine</w:t>
      </w:r>
      <w:r w:rsidRPr="005C6223">
        <w:t xml:space="preserve"> 9</w:t>
      </w:r>
      <w:r w:rsidR="00E8364A" w:rsidRPr="005C6223">
        <w:t>(4)</w:t>
      </w:r>
      <w:r w:rsidRPr="005C6223">
        <w:t>:407-413, 2008</w:t>
      </w:r>
      <w:r w:rsidR="00E8364A" w:rsidRPr="005C6223">
        <w:t xml:space="preserve"> </w:t>
      </w:r>
      <w:proofErr w:type="spellStart"/>
      <w:r w:rsidR="00E8364A" w:rsidRPr="005C6223">
        <w:t>Pubmed</w:t>
      </w:r>
      <w:proofErr w:type="spellEnd"/>
      <w:r w:rsidR="00E8364A" w:rsidRPr="005C6223">
        <w:t xml:space="preserve"> PMID: 18496408</w:t>
      </w:r>
    </w:p>
    <w:p w14:paraId="3C8617D6" w14:textId="64798990" w:rsidR="004872D8" w:rsidRPr="005C6223" w:rsidRDefault="00EC63ED" w:rsidP="006043CB">
      <w:pPr>
        <w:pStyle w:val="ListParagraph"/>
        <w:numPr>
          <w:ilvl w:val="0"/>
          <w:numId w:val="2"/>
        </w:numPr>
      </w:pPr>
      <w:r w:rsidRPr="005C6223">
        <w:t xml:space="preserve">A. </w:t>
      </w:r>
      <w:proofErr w:type="spellStart"/>
      <w:r w:rsidRPr="005C6223">
        <w:t>Eglash</w:t>
      </w:r>
      <w:proofErr w:type="spellEnd"/>
      <w:r w:rsidRPr="005C6223">
        <w:t xml:space="preserve">, </w:t>
      </w:r>
      <w:r w:rsidRPr="005C6223">
        <w:rPr>
          <w:b/>
          <w:bCs/>
        </w:rPr>
        <w:t>L. Simon</w:t>
      </w:r>
      <w:r w:rsidRPr="005C6223">
        <w:t>. ABM Clinical Protocol #8: Human Milk Storage Information for Home Use for Full-Term Infants</w:t>
      </w:r>
      <w:r w:rsidR="00944EA9" w:rsidRPr="005C6223">
        <w:t>, Revised 2017</w:t>
      </w:r>
      <w:r w:rsidRPr="005C6223">
        <w:t xml:space="preserve">. </w:t>
      </w:r>
      <w:r w:rsidRPr="005C6223">
        <w:rPr>
          <w:i/>
        </w:rPr>
        <w:t>Breastfeeding Med</w:t>
      </w:r>
      <w:r w:rsidR="005C6223" w:rsidRPr="005C6223">
        <w:rPr>
          <w:i/>
        </w:rPr>
        <w:t>.</w:t>
      </w:r>
      <w:r w:rsidRPr="005C6223">
        <w:rPr>
          <w:i/>
        </w:rPr>
        <w:t xml:space="preserve">, </w:t>
      </w:r>
      <w:r w:rsidR="006F0587" w:rsidRPr="005C6223">
        <w:t>12(7)</w:t>
      </w:r>
      <w:r w:rsidR="004C3530" w:rsidRPr="005C6223">
        <w:t>:390-395</w:t>
      </w:r>
      <w:r w:rsidR="006F0587" w:rsidRPr="005C6223">
        <w:t xml:space="preserve">, </w:t>
      </w:r>
      <w:r w:rsidRPr="005C6223">
        <w:t>2017</w:t>
      </w:r>
      <w:r w:rsidR="00F56B32" w:rsidRPr="005C6223">
        <w:t xml:space="preserve"> </w:t>
      </w:r>
      <w:proofErr w:type="spellStart"/>
      <w:r w:rsidR="00E8364A" w:rsidRPr="005C6223">
        <w:t>Pubmed</w:t>
      </w:r>
      <w:proofErr w:type="spellEnd"/>
      <w:r w:rsidR="00E8364A" w:rsidRPr="005C6223">
        <w:t xml:space="preserve"> ID PMID: 29624432</w:t>
      </w:r>
    </w:p>
    <w:p w14:paraId="526B95DF" w14:textId="4FCDE7EB" w:rsidR="00EC63ED" w:rsidRPr="005C6223" w:rsidRDefault="00A36777" w:rsidP="006043CB">
      <w:pPr>
        <w:pStyle w:val="ListParagraph"/>
        <w:numPr>
          <w:ilvl w:val="0"/>
          <w:numId w:val="2"/>
        </w:numPr>
        <w:rPr>
          <w:rStyle w:val="Hyperlink"/>
          <w:color w:val="auto"/>
          <w:u w:val="none"/>
        </w:rPr>
      </w:pPr>
      <w:r w:rsidRPr="005C6223">
        <w:t xml:space="preserve">K. Remy, J. Custer, J. </w:t>
      </w:r>
      <w:proofErr w:type="spellStart"/>
      <w:r w:rsidRPr="005C6223">
        <w:t>Cappell</w:t>
      </w:r>
      <w:proofErr w:type="spellEnd"/>
      <w:r w:rsidRPr="005C6223">
        <w:t xml:space="preserve">, C. Foster, N. Garber, L. Walker, </w:t>
      </w:r>
      <w:r w:rsidRPr="005C6223">
        <w:rPr>
          <w:b/>
          <w:bCs/>
        </w:rPr>
        <w:t xml:space="preserve">L. </w:t>
      </w:r>
      <w:proofErr w:type="gramStart"/>
      <w:r w:rsidRPr="005C6223">
        <w:rPr>
          <w:b/>
          <w:bCs/>
        </w:rPr>
        <w:t>Simon</w:t>
      </w:r>
      <w:proofErr w:type="gramEnd"/>
      <w:r w:rsidRPr="005C6223">
        <w:t xml:space="preserve"> and D. </w:t>
      </w:r>
      <w:proofErr w:type="spellStart"/>
      <w:r w:rsidRPr="005C6223">
        <w:t>Bagdure</w:t>
      </w:r>
      <w:proofErr w:type="spellEnd"/>
      <w:r w:rsidRPr="005C6223">
        <w:t xml:space="preserve">. </w:t>
      </w:r>
      <w:r w:rsidR="004872D8" w:rsidRPr="005C6223">
        <w:t xml:space="preserve">Pediatric Anti-N-Methyl-d-Aspartate Receptor Encephalitis: A Review with Pooled Analysis and Critical Care Emphasis.  </w:t>
      </w:r>
      <w:r w:rsidR="004872D8" w:rsidRPr="005C6223">
        <w:rPr>
          <w:i/>
        </w:rPr>
        <w:t xml:space="preserve">Front. </w:t>
      </w:r>
      <w:proofErr w:type="spellStart"/>
      <w:r w:rsidR="004872D8" w:rsidRPr="005C6223">
        <w:rPr>
          <w:i/>
        </w:rPr>
        <w:t>Pediatr</w:t>
      </w:r>
      <w:proofErr w:type="spellEnd"/>
      <w:r w:rsidR="008F4245" w:rsidRPr="005C6223">
        <w:t xml:space="preserve">., 24 November 2017 </w:t>
      </w:r>
      <w:proofErr w:type="spellStart"/>
      <w:r w:rsidR="00E8364A" w:rsidRPr="005C6223">
        <w:t>Pubmed</w:t>
      </w:r>
      <w:proofErr w:type="spellEnd"/>
      <w:r w:rsidR="00E8364A" w:rsidRPr="005C6223">
        <w:t xml:space="preserve"> PMID: 29226117 </w:t>
      </w:r>
      <w:r w:rsidR="005C6223">
        <w:rPr>
          <w:i/>
          <w:iCs/>
        </w:rPr>
        <w:t>(</w:t>
      </w:r>
      <w:r w:rsidR="007B5D8F">
        <w:rPr>
          <w:i/>
          <w:iCs/>
        </w:rPr>
        <w:t xml:space="preserve">Assisted with </w:t>
      </w:r>
      <w:r w:rsidR="005C6223">
        <w:rPr>
          <w:i/>
          <w:iCs/>
        </w:rPr>
        <w:t>literature review</w:t>
      </w:r>
      <w:r w:rsidR="005C6223" w:rsidRPr="005C6223">
        <w:rPr>
          <w:i/>
          <w:iCs/>
        </w:rPr>
        <w:t>, provided thorough review of the entire manuscript)</w:t>
      </w:r>
    </w:p>
    <w:p w14:paraId="183464BE" w14:textId="512C9A74" w:rsidR="00E8364A" w:rsidRPr="005C6223" w:rsidRDefault="00E8364A" w:rsidP="00E8364A">
      <w:pPr>
        <w:pStyle w:val="ListParagraph"/>
        <w:numPr>
          <w:ilvl w:val="0"/>
          <w:numId w:val="2"/>
        </w:numPr>
      </w:pPr>
      <w:r w:rsidRPr="005C6223">
        <w:rPr>
          <w:rStyle w:val="citation-part"/>
        </w:rPr>
        <w:t xml:space="preserve">Correction to: ABM Clinical Protocol #8: Human Milk Storage Information for Home Use for Full-Term Infants, Revised 2017, by </w:t>
      </w:r>
      <w:proofErr w:type="spellStart"/>
      <w:r w:rsidRPr="005C6223">
        <w:rPr>
          <w:rStyle w:val="citation-part"/>
        </w:rPr>
        <w:t>Eglash</w:t>
      </w:r>
      <w:proofErr w:type="spellEnd"/>
      <w:r w:rsidRPr="005C6223">
        <w:rPr>
          <w:rStyle w:val="citation-part"/>
        </w:rPr>
        <w:t xml:space="preserve"> A, Simon L, and The Academy of Breastfeeding Medicine </w:t>
      </w:r>
      <w:r w:rsidRPr="005C6223">
        <w:rPr>
          <w:rStyle w:val="citation-part"/>
          <w:i/>
          <w:iCs/>
        </w:rPr>
        <w:t>Breastfeed Med.</w:t>
      </w:r>
      <w:r w:rsidRPr="005C6223">
        <w:rPr>
          <w:rStyle w:val="citation-part"/>
        </w:rPr>
        <w:t xml:space="preserve"> 2017;12(7):390-395. DOI: </w:t>
      </w:r>
      <w:proofErr w:type="gramStart"/>
      <w:r w:rsidRPr="005C6223">
        <w:rPr>
          <w:rStyle w:val="citation-part"/>
        </w:rPr>
        <w:t xml:space="preserve">10.1089/dna.2017.29047.aje  </w:t>
      </w:r>
      <w:proofErr w:type="spellStart"/>
      <w:r w:rsidRPr="005C6223">
        <w:rPr>
          <w:rStyle w:val="citation-part"/>
        </w:rPr>
        <w:t>Pubmed</w:t>
      </w:r>
      <w:proofErr w:type="spellEnd"/>
      <w:proofErr w:type="gramEnd"/>
      <w:r w:rsidRPr="005C6223">
        <w:rPr>
          <w:rStyle w:val="citation-part"/>
        </w:rPr>
        <w:t xml:space="preserve"> PMID: </w:t>
      </w:r>
      <w:r w:rsidRPr="005C6223">
        <w:rPr>
          <w:rStyle w:val="docsum-pmid"/>
        </w:rPr>
        <w:t>29958002</w:t>
      </w:r>
    </w:p>
    <w:p w14:paraId="34250825" w14:textId="7329BA36" w:rsidR="008A0DC2" w:rsidRPr="005C6223" w:rsidRDefault="008D1978" w:rsidP="006043CB">
      <w:pPr>
        <w:pStyle w:val="ListParagraph"/>
        <w:numPr>
          <w:ilvl w:val="0"/>
          <w:numId w:val="2"/>
        </w:numPr>
      </w:pPr>
      <w:r w:rsidRPr="005C6223">
        <w:t xml:space="preserve">H. Johnson, A. </w:t>
      </w:r>
      <w:proofErr w:type="spellStart"/>
      <w:r w:rsidRPr="005C6223">
        <w:t>Eglash</w:t>
      </w:r>
      <w:proofErr w:type="spellEnd"/>
      <w:r w:rsidRPr="005C6223">
        <w:t xml:space="preserve">, K. Mitchell, K. Leeper, C. </w:t>
      </w:r>
      <w:proofErr w:type="spellStart"/>
      <w:r w:rsidRPr="005C6223">
        <w:t>Smillie</w:t>
      </w:r>
      <w:proofErr w:type="spellEnd"/>
      <w:r w:rsidRPr="005C6223">
        <w:t>, L. Moore-</w:t>
      </w:r>
      <w:proofErr w:type="spellStart"/>
      <w:r w:rsidRPr="005C6223">
        <w:t>Ostby</w:t>
      </w:r>
      <w:proofErr w:type="spellEnd"/>
      <w:r w:rsidRPr="005C6223">
        <w:t xml:space="preserve">, N. Manson, </w:t>
      </w:r>
      <w:r w:rsidRPr="005C6223">
        <w:rPr>
          <w:b/>
          <w:bCs/>
        </w:rPr>
        <w:t>L. Simon</w:t>
      </w:r>
      <w:r w:rsidRPr="005C6223">
        <w:t xml:space="preserve">.  ABM Clinical Protocol #32: Management of Hyperlactation. </w:t>
      </w:r>
      <w:r w:rsidRPr="005C6223">
        <w:rPr>
          <w:i/>
        </w:rPr>
        <w:t>Breastfeeding Med</w:t>
      </w:r>
      <w:r w:rsidR="00E8364A" w:rsidRPr="005C6223">
        <w:rPr>
          <w:i/>
        </w:rPr>
        <w:t>.</w:t>
      </w:r>
      <w:r w:rsidRPr="005C6223">
        <w:rPr>
          <w:i/>
        </w:rPr>
        <w:t xml:space="preserve">, </w:t>
      </w:r>
      <w:r w:rsidRPr="005C6223">
        <w:t>15(3):</w:t>
      </w:r>
      <w:r w:rsidR="00BC0D0B" w:rsidRPr="005C6223">
        <w:t>129-134</w:t>
      </w:r>
      <w:r w:rsidRPr="005C6223">
        <w:t>, 2020</w:t>
      </w:r>
      <w:r w:rsidR="00E8364A" w:rsidRPr="005C6223">
        <w:t xml:space="preserve"> </w:t>
      </w:r>
      <w:proofErr w:type="spellStart"/>
      <w:r w:rsidR="00E8364A" w:rsidRPr="005C6223">
        <w:t>Pubmed</w:t>
      </w:r>
      <w:proofErr w:type="spellEnd"/>
      <w:r w:rsidR="00E8364A" w:rsidRPr="005C6223">
        <w:t xml:space="preserve"> PMID: 32031417</w:t>
      </w:r>
      <w:r w:rsidR="005C6223">
        <w:t xml:space="preserve"> </w:t>
      </w:r>
      <w:r w:rsidR="005C6223" w:rsidRPr="005C6223">
        <w:rPr>
          <w:i/>
          <w:iCs/>
        </w:rPr>
        <w:t>(</w:t>
      </w:r>
      <w:r w:rsidR="007B5D8F">
        <w:rPr>
          <w:i/>
          <w:iCs/>
        </w:rPr>
        <w:t xml:space="preserve">Reviewed </w:t>
      </w:r>
      <w:r w:rsidR="005C6223">
        <w:rPr>
          <w:i/>
          <w:iCs/>
        </w:rPr>
        <w:t>literature, expert opinion</w:t>
      </w:r>
      <w:r w:rsidR="005C6223" w:rsidRPr="005C6223">
        <w:rPr>
          <w:i/>
          <w:iCs/>
        </w:rPr>
        <w:t>, provided thorough review of the entire manuscript)</w:t>
      </w:r>
    </w:p>
    <w:p w14:paraId="3AB45B72" w14:textId="15EDF864" w:rsidR="008A0DC2" w:rsidRPr="005C6223" w:rsidRDefault="008A0DC2" w:rsidP="006043CB">
      <w:pPr>
        <w:pStyle w:val="ListParagraph"/>
        <w:numPr>
          <w:ilvl w:val="0"/>
          <w:numId w:val="2"/>
        </w:numPr>
      </w:pPr>
      <w:r w:rsidRPr="005C6223">
        <w:t xml:space="preserve">M. </w:t>
      </w:r>
      <w:proofErr w:type="spellStart"/>
      <w:r w:rsidRPr="005C6223">
        <w:t>Bartick</w:t>
      </w:r>
      <w:proofErr w:type="spellEnd"/>
      <w:r w:rsidRPr="005C6223">
        <w:t xml:space="preserve">, M. T. Hernandez-Aguilar, N. Wight, K. Mitchell, </w:t>
      </w:r>
      <w:r w:rsidRPr="005C6223">
        <w:rPr>
          <w:b/>
          <w:bCs/>
        </w:rPr>
        <w:t>L. Simon</w:t>
      </w:r>
      <w:r w:rsidRPr="005C6223">
        <w:t xml:space="preserve">, L. Hanley, S. Meltzer-Brody, R. Lawrence.  ABM Clinical Protocol #35: Supporting Breastfeeding During Maternal or Child Hospitalization.  </w:t>
      </w:r>
      <w:r w:rsidRPr="005C6223">
        <w:rPr>
          <w:i/>
        </w:rPr>
        <w:t>Breastfeeding Med</w:t>
      </w:r>
      <w:r w:rsidR="00E8364A" w:rsidRPr="005C6223">
        <w:rPr>
          <w:i/>
        </w:rPr>
        <w:t>.</w:t>
      </w:r>
      <w:r w:rsidRPr="005C6223">
        <w:rPr>
          <w:i/>
        </w:rPr>
        <w:t>,</w:t>
      </w:r>
      <w:r w:rsidRPr="005C6223">
        <w:rPr>
          <w:iCs/>
        </w:rPr>
        <w:t xml:space="preserve"> </w:t>
      </w:r>
      <w:r w:rsidRPr="005C6223">
        <w:t>16(9)</w:t>
      </w:r>
      <w:r w:rsidR="00191C3F" w:rsidRPr="005C6223">
        <w:t>:664-674</w:t>
      </w:r>
      <w:r w:rsidRPr="005C6223">
        <w:t>, 2021</w:t>
      </w:r>
      <w:r w:rsidR="00F56B32" w:rsidRPr="005C6223">
        <w:t xml:space="preserve"> </w:t>
      </w:r>
      <w:proofErr w:type="spellStart"/>
      <w:r w:rsidR="00E8364A" w:rsidRPr="005C6223">
        <w:t>Pubmed</w:t>
      </w:r>
      <w:proofErr w:type="spellEnd"/>
      <w:r w:rsidR="00E8364A" w:rsidRPr="005C6223">
        <w:t xml:space="preserve"> PMID: 34516777 </w:t>
      </w:r>
      <w:r w:rsidR="00F56B32" w:rsidRPr="005C6223">
        <w:rPr>
          <w:i/>
          <w:iCs/>
        </w:rPr>
        <w:t>(</w:t>
      </w:r>
      <w:r w:rsidR="007B5D8F">
        <w:rPr>
          <w:i/>
          <w:iCs/>
        </w:rPr>
        <w:t>W</w:t>
      </w:r>
      <w:r w:rsidR="00F56B32" w:rsidRPr="005C6223">
        <w:rPr>
          <w:i/>
          <w:iCs/>
        </w:rPr>
        <w:t xml:space="preserve">rote the section concerning hospitalization of the </w:t>
      </w:r>
      <w:r w:rsidR="007B5D8F">
        <w:rPr>
          <w:i/>
          <w:iCs/>
        </w:rPr>
        <w:t>pediatric patient</w:t>
      </w:r>
      <w:r w:rsidR="00F56B32" w:rsidRPr="005C6223">
        <w:rPr>
          <w:i/>
          <w:iCs/>
        </w:rPr>
        <w:t>, provided thorough review of the entire manuscript)</w:t>
      </w:r>
    </w:p>
    <w:p w14:paraId="35E7B65D" w14:textId="22F88DCB" w:rsidR="00E8364A" w:rsidRDefault="00E8364A" w:rsidP="006043CB">
      <w:pPr>
        <w:pStyle w:val="ListParagraph"/>
        <w:numPr>
          <w:ilvl w:val="0"/>
          <w:numId w:val="2"/>
        </w:numPr>
      </w:pPr>
      <w:r w:rsidRPr="005C6223">
        <w:t xml:space="preserve">Correction to: ABM Clinical Protocol #35: Supporting Breastfeeding During Maternal or Child Hospitalization, by </w:t>
      </w:r>
      <w:proofErr w:type="spellStart"/>
      <w:r w:rsidRPr="005C6223">
        <w:t>Bartick</w:t>
      </w:r>
      <w:proofErr w:type="spellEnd"/>
      <w:r w:rsidRPr="005C6223">
        <w:t xml:space="preserve"> et al. Breastfeed Med 2021;16(9):664-674. DOI: 10.1089/bfm.2021.29190.mba. </w:t>
      </w:r>
      <w:r w:rsidRPr="005C6223">
        <w:rPr>
          <w:i/>
          <w:iCs/>
        </w:rPr>
        <w:t>Breastfeed Med</w:t>
      </w:r>
      <w:r w:rsidRPr="005C6223">
        <w:t xml:space="preserve">. 2021 Nov;16(11):928 </w:t>
      </w:r>
      <w:proofErr w:type="spellStart"/>
      <w:r w:rsidRPr="005C6223">
        <w:t>Pubmed</w:t>
      </w:r>
      <w:proofErr w:type="spellEnd"/>
      <w:r w:rsidRPr="005C6223">
        <w:t xml:space="preserve"> PMID: 34792397</w:t>
      </w:r>
    </w:p>
    <w:p w14:paraId="66CDD6A4" w14:textId="77777777" w:rsidR="00E8364A" w:rsidRDefault="00E8364A" w:rsidP="006043CB">
      <w:pPr>
        <w:rPr>
          <w:b/>
          <w:u w:val="single"/>
        </w:rPr>
      </w:pPr>
    </w:p>
    <w:p w14:paraId="2D703F39" w14:textId="7D37F563" w:rsidR="001723B1" w:rsidRPr="00B64B4F" w:rsidRDefault="008E3F3E" w:rsidP="006043CB">
      <w:pPr>
        <w:rPr>
          <w:b/>
          <w:u w:val="single"/>
        </w:rPr>
      </w:pPr>
      <w:r w:rsidRPr="00B64B4F">
        <w:rPr>
          <w:b/>
          <w:u w:val="single"/>
        </w:rPr>
        <w:t>Book Chapters</w:t>
      </w:r>
    </w:p>
    <w:p w14:paraId="46362AD9" w14:textId="77777777" w:rsidR="008E3F3E" w:rsidRPr="00B64B4F" w:rsidRDefault="008E3F3E" w:rsidP="006043CB"/>
    <w:p w14:paraId="57133A9F" w14:textId="5C85E1C3" w:rsidR="00D72A14" w:rsidRPr="005C6223" w:rsidRDefault="008E3F3E" w:rsidP="006043CB">
      <w:pPr>
        <w:pStyle w:val="ListParagraph"/>
        <w:numPr>
          <w:ilvl w:val="0"/>
          <w:numId w:val="3"/>
        </w:numPr>
        <w:rPr>
          <w:lang w:val="pt-BR"/>
        </w:rPr>
      </w:pPr>
      <w:r w:rsidRPr="005C6223">
        <w:rPr>
          <w:b/>
          <w:bCs/>
        </w:rPr>
        <w:lastRenderedPageBreak/>
        <w:t>L. Simon</w:t>
      </w:r>
      <w:r w:rsidRPr="005C6223">
        <w:t xml:space="preserve">, J. Lacroix, C. Farrell, F. Proulx, B. Toledano, </w:t>
      </w:r>
      <w:proofErr w:type="spellStart"/>
      <w:proofErr w:type="gramStart"/>
      <w:r w:rsidRPr="005C6223">
        <w:t>J.Piva</w:t>
      </w:r>
      <w:proofErr w:type="spellEnd"/>
      <w:proofErr w:type="gramEnd"/>
      <w:r w:rsidRPr="005C6223">
        <w:t xml:space="preserve">.  </w:t>
      </w:r>
      <w:r w:rsidRPr="005C6223">
        <w:rPr>
          <w:lang w:val="pt-BR"/>
        </w:rPr>
        <w:t xml:space="preserve">[Sepse/Síndrome da Resposta Inflamatória Sistêmica (SIRS)].  In: Jefferson Pedro Piva &amp; Pedro </w:t>
      </w:r>
      <w:proofErr w:type="spellStart"/>
      <w:r w:rsidRPr="005C6223">
        <w:rPr>
          <w:lang w:val="pt-BR"/>
        </w:rPr>
        <w:t>Celini</w:t>
      </w:r>
      <w:proofErr w:type="spellEnd"/>
      <w:r w:rsidRPr="005C6223">
        <w:rPr>
          <w:lang w:val="pt-BR"/>
        </w:rPr>
        <w:t xml:space="preserve"> Ramos Garcia</w:t>
      </w:r>
      <w:r w:rsidRPr="005C6223">
        <w:rPr>
          <w:i/>
          <w:lang w:val="pt-BR"/>
        </w:rPr>
        <w:t xml:space="preserve">, Medicina Intensiva Pediátrica, </w:t>
      </w:r>
      <w:r w:rsidRPr="005C6223">
        <w:rPr>
          <w:lang w:val="pt-BR"/>
        </w:rPr>
        <w:t>5</w:t>
      </w:r>
      <w:r w:rsidRPr="005C6223">
        <w:rPr>
          <w:vertAlign w:val="superscript"/>
          <w:lang w:val="pt-BR"/>
        </w:rPr>
        <w:t>th</w:t>
      </w:r>
      <w:r w:rsidRPr="005C6223">
        <w:rPr>
          <w:lang w:val="pt-BR"/>
        </w:rPr>
        <w:t xml:space="preserve"> </w:t>
      </w:r>
      <w:proofErr w:type="spellStart"/>
      <w:r w:rsidRPr="005C6223">
        <w:rPr>
          <w:lang w:val="pt-BR"/>
        </w:rPr>
        <w:t>edition</w:t>
      </w:r>
      <w:proofErr w:type="spellEnd"/>
      <w:r w:rsidRPr="005C6223">
        <w:rPr>
          <w:lang w:val="pt-BR"/>
        </w:rPr>
        <w:t xml:space="preserve">, Rio de Janeiro, </w:t>
      </w:r>
      <w:proofErr w:type="spellStart"/>
      <w:r w:rsidRPr="005C6223">
        <w:rPr>
          <w:lang w:val="pt-BR"/>
        </w:rPr>
        <w:t>Brazil</w:t>
      </w:r>
      <w:proofErr w:type="spellEnd"/>
      <w:r w:rsidRPr="005C6223">
        <w:rPr>
          <w:lang w:val="pt-BR"/>
        </w:rPr>
        <w:t>, 2004</w:t>
      </w:r>
    </w:p>
    <w:p w14:paraId="1F5D9F5B" w14:textId="5C5C21BC" w:rsidR="00F56B32" w:rsidRPr="005C6223" w:rsidRDefault="00F56B32" w:rsidP="006043CB">
      <w:pPr>
        <w:pStyle w:val="ListParagraph"/>
        <w:numPr>
          <w:ilvl w:val="0"/>
          <w:numId w:val="3"/>
        </w:numPr>
        <w:rPr>
          <w:lang w:val="pt-BR"/>
        </w:rPr>
      </w:pPr>
      <w:r w:rsidRPr="005C6223">
        <w:rPr>
          <w:lang w:val="pt-BR"/>
        </w:rPr>
        <w:t xml:space="preserve">L </w:t>
      </w:r>
      <w:proofErr w:type="spellStart"/>
      <w:r w:rsidRPr="005C6223">
        <w:rPr>
          <w:lang w:val="pt-BR"/>
        </w:rPr>
        <w:t>Torreao</w:t>
      </w:r>
      <w:proofErr w:type="spellEnd"/>
      <w:r w:rsidRPr="005C6223">
        <w:rPr>
          <w:lang w:val="pt-BR"/>
        </w:rPr>
        <w:t xml:space="preserve">, P. </w:t>
      </w:r>
      <w:proofErr w:type="spellStart"/>
      <w:r w:rsidRPr="005C6223">
        <w:rPr>
          <w:lang w:val="pt-BR"/>
        </w:rPr>
        <w:t>Azi</w:t>
      </w:r>
      <w:proofErr w:type="spellEnd"/>
      <w:r w:rsidRPr="005C6223">
        <w:rPr>
          <w:lang w:val="pt-BR"/>
        </w:rPr>
        <w:t xml:space="preserve">, </w:t>
      </w:r>
      <w:r w:rsidRPr="005C6223">
        <w:rPr>
          <w:b/>
          <w:bCs/>
          <w:lang w:val="pt-BR"/>
        </w:rPr>
        <w:t>L. Simon</w:t>
      </w:r>
      <w:r w:rsidRPr="005C6223">
        <w:rPr>
          <w:lang w:val="pt-BR"/>
        </w:rPr>
        <w:t xml:space="preserve">.  [Comunicação de Notícias Difíceis em Pediatria].  In: Luciana Rodrigues Silva &amp; Dirceu </w:t>
      </w:r>
      <w:proofErr w:type="spellStart"/>
      <w:r w:rsidRPr="005C6223">
        <w:rPr>
          <w:lang w:val="pt-BR"/>
        </w:rPr>
        <w:t>Solé</w:t>
      </w:r>
      <w:proofErr w:type="spellEnd"/>
      <w:r w:rsidRPr="005C6223">
        <w:rPr>
          <w:lang w:val="pt-BR"/>
        </w:rPr>
        <w:t xml:space="preserve">, </w:t>
      </w:r>
      <w:r w:rsidRPr="005C6223">
        <w:rPr>
          <w:i/>
          <w:iCs/>
          <w:lang w:val="pt-BR"/>
        </w:rPr>
        <w:t xml:space="preserve">Diagnóstico em Pediatria, </w:t>
      </w:r>
      <w:r w:rsidRPr="005C6223">
        <w:rPr>
          <w:lang w:val="pt-BR"/>
        </w:rPr>
        <w:t>2</w:t>
      </w:r>
      <w:r w:rsidRPr="005C6223">
        <w:rPr>
          <w:vertAlign w:val="superscript"/>
          <w:lang w:val="pt-BR"/>
        </w:rPr>
        <w:t>nd</w:t>
      </w:r>
      <w:r w:rsidRPr="005C6223">
        <w:rPr>
          <w:lang w:val="pt-BR"/>
        </w:rPr>
        <w:t xml:space="preserve"> </w:t>
      </w:r>
      <w:proofErr w:type="spellStart"/>
      <w:r w:rsidRPr="005C6223">
        <w:rPr>
          <w:lang w:val="pt-BR"/>
        </w:rPr>
        <w:t>edition</w:t>
      </w:r>
      <w:proofErr w:type="spellEnd"/>
      <w:r w:rsidRPr="005C6223">
        <w:rPr>
          <w:lang w:val="pt-BR"/>
        </w:rPr>
        <w:t xml:space="preserve">, São Paulo, </w:t>
      </w:r>
      <w:proofErr w:type="spellStart"/>
      <w:r w:rsidRPr="005C6223">
        <w:rPr>
          <w:lang w:val="pt-BR"/>
        </w:rPr>
        <w:t>Brazil</w:t>
      </w:r>
      <w:proofErr w:type="spellEnd"/>
      <w:r w:rsidRPr="005C6223">
        <w:rPr>
          <w:lang w:val="pt-BR"/>
        </w:rPr>
        <w:t xml:space="preserve">, </w:t>
      </w:r>
      <w:proofErr w:type="gramStart"/>
      <w:r w:rsidRPr="005C6223">
        <w:rPr>
          <w:i/>
          <w:iCs/>
          <w:lang w:val="pt-BR"/>
        </w:rPr>
        <w:t>In</w:t>
      </w:r>
      <w:proofErr w:type="gramEnd"/>
      <w:r w:rsidRPr="005C6223">
        <w:rPr>
          <w:i/>
          <w:iCs/>
          <w:lang w:val="pt-BR"/>
        </w:rPr>
        <w:t xml:space="preserve"> </w:t>
      </w:r>
      <w:proofErr w:type="spellStart"/>
      <w:r w:rsidR="007B5D8F">
        <w:rPr>
          <w:i/>
          <w:iCs/>
          <w:lang w:val="pt-BR"/>
        </w:rPr>
        <w:t>press</w:t>
      </w:r>
      <w:proofErr w:type="spellEnd"/>
      <w:r w:rsidR="007B5D8F">
        <w:rPr>
          <w:i/>
          <w:iCs/>
          <w:lang w:val="pt-BR"/>
        </w:rPr>
        <w:t>.</w:t>
      </w:r>
      <w:r w:rsidRPr="005C6223">
        <w:rPr>
          <w:i/>
          <w:iCs/>
          <w:lang w:val="pt-BR"/>
        </w:rPr>
        <w:t xml:space="preserve"> 2022</w:t>
      </w:r>
    </w:p>
    <w:p w14:paraId="69FE7D44" w14:textId="7163580C" w:rsidR="00640692" w:rsidRPr="00F56B32" w:rsidRDefault="00640692" w:rsidP="006043CB">
      <w:pPr>
        <w:rPr>
          <w:b/>
          <w:u w:val="single"/>
          <w:lang w:val="pt-BR"/>
        </w:rPr>
      </w:pPr>
    </w:p>
    <w:p w14:paraId="42048A58" w14:textId="4FF52F09" w:rsidR="00500FB0" w:rsidRPr="00B64B4F" w:rsidRDefault="00500FB0" w:rsidP="006043CB">
      <w:pPr>
        <w:rPr>
          <w:b/>
          <w:u w:val="single"/>
        </w:rPr>
      </w:pPr>
      <w:r w:rsidRPr="00B64B4F">
        <w:rPr>
          <w:b/>
          <w:u w:val="single"/>
        </w:rPr>
        <w:t>Conference Presentations</w:t>
      </w:r>
    </w:p>
    <w:p w14:paraId="0C1A558C" w14:textId="69509733" w:rsidR="006B181A" w:rsidRPr="00B64B4F" w:rsidRDefault="006B181A" w:rsidP="006043CB">
      <w:pPr>
        <w:rPr>
          <w:b/>
          <w:u w:val="single"/>
        </w:rPr>
      </w:pPr>
    </w:p>
    <w:p w14:paraId="53C57A55" w14:textId="328FF0B1" w:rsidR="006B181A" w:rsidRPr="00B64B4F" w:rsidRDefault="006B181A" w:rsidP="006043CB">
      <w:pPr>
        <w:rPr>
          <w:b/>
          <w:u w:val="single"/>
        </w:rPr>
      </w:pPr>
      <w:r w:rsidRPr="00B64B4F">
        <w:rPr>
          <w:b/>
          <w:u w:val="single"/>
        </w:rPr>
        <w:t>Poster Presentation</w:t>
      </w:r>
    </w:p>
    <w:p w14:paraId="4F291756" w14:textId="36678C76" w:rsidR="006B181A" w:rsidRPr="00B64B4F" w:rsidRDefault="006B181A" w:rsidP="006043CB">
      <w:pPr>
        <w:rPr>
          <w:b/>
          <w:u w:val="single"/>
        </w:rPr>
      </w:pPr>
    </w:p>
    <w:p w14:paraId="683B96F1" w14:textId="02795163" w:rsidR="00F56B32" w:rsidRPr="005C6223" w:rsidRDefault="006B181A" w:rsidP="006043CB">
      <w:pPr>
        <w:pStyle w:val="ListParagraph"/>
        <w:numPr>
          <w:ilvl w:val="0"/>
          <w:numId w:val="6"/>
        </w:numPr>
      </w:pPr>
      <w:r w:rsidRPr="005C6223">
        <w:rPr>
          <w:b/>
          <w:bCs/>
          <w:lang w:val="pt-BR"/>
        </w:rPr>
        <w:t>L. Simon</w:t>
      </w:r>
      <w:r w:rsidRPr="005C6223">
        <w:rPr>
          <w:lang w:val="pt-BR"/>
        </w:rPr>
        <w:t xml:space="preserve">; L. </w:t>
      </w:r>
      <w:proofErr w:type="spellStart"/>
      <w:r w:rsidRPr="005C6223">
        <w:rPr>
          <w:lang w:val="pt-BR"/>
        </w:rPr>
        <w:t>Piantavini</w:t>
      </w:r>
      <w:proofErr w:type="spellEnd"/>
      <w:r w:rsidRPr="005C6223">
        <w:rPr>
          <w:lang w:val="pt-BR"/>
        </w:rPr>
        <w:t xml:space="preserve">, L. Torreão, E. </w:t>
      </w:r>
      <w:proofErr w:type="spellStart"/>
      <w:r w:rsidRPr="005C6223">
        <w:rPr>
          <w:lang w:val="pt-BR"/>
        </w:rPr>
        <w:t>Troster</w:t>
      </w:r>
      <w:proofErr w:type="spellEnd"/>
      <w:r w:rsidRPr="005C6223">
        <w:rPr>
          <w:lang w:val="pt-BR"/>
        </w:rPr>
        <w:t xml:space="preserve">, I. </w:t>
      </w:r>
      <w:proofErr w:type="spellStart"/>
      <w:r w:rsidRPr="005C6223">
        <w:rPr>
          <w:lang w:val="pt-BR"/>
        </w:rPr>
        <w:t>Miura</w:t>
      </w:r>
      <w:proofErr w:type="spellEnd"/>
      <w:r w:rsidRPr="005C6223">
        <w:rPr>
          <w:lang w:val="pt-BR"/>
        </w:rPr>
        <w:t xml:space="preserve">.  </w:t>
      </w:r>
      <w:r w:rsidRPr="005C6223">
        <w:t xml:space="preserve">Hepatopulmonary Syndrome, a Case Report.  </w:t>
      </w:r>
      <w:r w:rsidRPr="005C6223">
        <w:rPr>
          <w:i/>
        </w:rPr>
        <w:t>The 7th World Congress of Intensive and Critical Care Medicine</w:t>
      </w:r>
      <w:r w:rsidRPr="005C6223">
        <w:t>, Ottawa, Canada, June 1997</w:t>
      </w:r>
    </w:p>
    <w:p w14:paraId="3D845DF7" w14:textId="081D821A" w:rsidR="006B181A" w:rsidRDefault="006B181A" w:rsidP="006043CB">
      <w:pPr>
        <w:pStyle w:val="ListParagraph"/>
        <w:numPr>
          <w:ilvl w:val="0"/>
          <w:numId w:val="6"/>
        </w:numPr>
      </w:pPr>
      <w:r w:rsidRPr="005C6223">
        <w:rPr>
          <w:b/>
          <w:bCs/>
        </w:rPr>
        <w:t>L. Simon</w:t>
      </w:r>
      <w:r w:rsidRPr="005C6223">
        <w:t xml:space="preserve">, K. Chambliss, C. </w:t>
      </w:r>
      <w:proofErr w:type="spellStart"/>
      <w:r w:rsidRPr="005C6223">
        <w:t>Mineo</w:t>
      </w:r>
      <w:proofErr w:type="spellEnd"/>
      <w:r w:rsidRPr="005C6223">
        <w:t xml:space="preserve">, I. </w:t>
      </w:r>
      <w:proofErr w:type="spellStart"/>
      <w:r w:rsidRPr="005C6223">
        <w:t>Yuhanna</w:t>
      </w:r>
      <w:proofErr w:type="spellEnd"/>
      <w:r w:rsidRPr="005C6223">
        <w:t xml:space="preserve">, P. </w:t>
      </w:r>
      <w:proofErr w:type="spellStart"/>
      <w:r w:rsidRPr="005C6223">
        <w:t>Shaul</w:t>
      </w:r>
      <w:proofErr w:type="spellEnd"/>
      <w:r w:rsidRPr="005C6223">
        <w:t xml:space="preserve">.  Domains of Estrogen Receptor Alpha Involved in Plasma Membrane Association and Nongenomic Function.  </w:t>
      </w:r>
      <w:r w:rsidRPr="005C6223">
        <w:rPr>
          <w:i/>
        </w:rPr>
        <w:t>Society of Critical Care Meeting</w:t>
      </w:r>
      <w:r w:rsidRPr="005C6223">
        <w:t>, San Diego, CA, January 2002</w:t>
      </w:r>
    </w:p>
    <w:p w14:paraId="38488FA3" w14:textId="6BDF8928" w:rsidR="00A078B0" w:rsidRPr="005C6223" w:rsidRDefault="00A078B0" w:rsidP="00A078B0">
      <w:pPr>
        <w:pStyle w:val="ListParagraph"/>
        <w:numPr>
          <w:ilvl w:val="0"/>
          <w:numId w:val="6"/>
        </w:numPr>
      </w:pPr>
      <w:r w:rsidRPr="005C6223">
        <w:t xml:space="preserve">P. Saint-Louis, </w:t>
      </w:r>
      <w:r w:rsidRPr="005C6223">
        <w:rPr>
          <w:b/>
          <w:bCs/>
        </w:rPr>
        <w:t>L. Simon</w:t>
      </w:r>
      <w:r w:rsidRPr="005C6223">
        <w:t xml:space="preserve">, D. </w:t>
      </w:r>
      <w:proofErr w:type="spellStart"/>
      <w:r w:rsidRPr="005C6223">
        <w:t>Amre</w:t>
      </w:r>
      <w:proofErr w:type="spellEnd"/>
      <w:r w:rsidRPr="005C6223">
        <w:t xml:space="preserve">, J. Lacroix, F. Gauvin.  Procalcitonin and C-Reactive Protein as Markers of Sepsis in a Pediatric Population. </w:t>
      </w:r>
      <w:r>
        <w:t xml:space="preserve"> 50th Annual Meeting of the Canadian Society of Clinical Chemists, Victoria, British Columbia, Canada, June 4–7, 2006. </w:t>
      </w:r>
      <w:r w:rsidRPr="005C6223">
        <w:t xml:space="preserve"> </w:t>
      </w:r>
      <w:r w:rsidRPr="005C6223">
        <w:rPr>
          <w:i/>
        </w:rPr>
        <w:t>Clinical Biochemistry</w:t>
      </w:r>
      <w:r w:rsidRPr="005C6223">
        <w:t xml:space="preserve"> 39(11):1101, 2006 </w:t>
      </w:r>
      <w:r w:rsidRPr="005C6223">
        <w:rPr>
          <w:i/>
          <w:iCs/>
        </w:rPr>
        <w:t>(got background information, collected data, helped analyze data, material and write</w:t>
      </w:r>
      <w:r>
        <w:rPr>
          <w:i/>
          <w:iCs/>
        </w:rPr>
        <w:t xml:space="preserve"> the manuscript)</w:t>
      </w:r>
    </w:p>
    <w:p w14:paraId="312D3858" w14:textId="2ED753F3" w:rsidR="006B181A" w:rsidRPr="00B64B4F" w:rsidRDefault="006B181A" w:rsidP="006043CB">
      <w:pPr>
        <w:rPr>
          <w:b/>
          <w:u w:val="single"/>
        </w:rPr>
      </w:pPr>
    </w:p>
    <w:p w14:paraId="15BC4BCD" w14:textId="7F222D41" w:rsidR="006B181A" w:rsidRPr="00B64B4F" w:rsidRDefault="006B181A" w:rsidP="006043CB">
      <w:pPr>
        <w:rPr>
          <w:b/>
          <w:u w:val="single"/>
        </w:rPr>
      </w:pPr>
      <w:r w:rsidRPr="00B64B4F">
        <w:rPr>
          <w:b/>
          <w:u w:val="single"/>
        </w:rPr>
        <w:t>Workshop Presentation</w:t>
      </w:r>
    </w:p>
    <w:p w14:paraId="5D2F1AB6" w14:textId="77777777" w:rsidR="006B181A" w:rsidRPr="00B64B4F" w:rsidRDefault="006B181A" w:rsidP="006043CB">
      <w:pPr>
        <w:rPr>
          <w:b/>
          <w:u w:val="single"/>
        </w:rPr>
      </w:pPr>
    </w:p>
    <w:p w14:paraId="0191926C" w14:textId="1C2779A6" w:rsidR="00F56B32" w:rsidRPr="005C6223" w:rsidRDefault="006B181A" w:rsidP="006043CB">
      <w:pPr>
        <w:pStyle w:val="ListParagraph"/>
        <w:numPr>
          <w:ilvl w:val="0"/>
          <w:numId w:val="7"/>
        </w:numPr>
      </w:pPr>
      <w:r w:rsidRPr="005C6223">
        <w:t xml:space="preserve">A. </w:t>
      </w:r>
      <w:proofErr w:type="spellStart"/>
      <w:r w:rsidRPr="005C6223">
        <w:t>Eglash</w:t>
      </w:r>
      <w:proofErr w:type="spellEnd"/>
      <w:r w:rsidRPr="005C6223">
        <w:t xml:space="preserve">, L. Hanley, K. Leeper, </w:t>
      </w:r>
      <w:r w:rsidRPr="005C6223">
        <w:rPr>
          <w:b/>
          <w:bCs/>
        </w:rPr>
        <w:t>L. Simon</w:t>
      </w:r>
      <w:r w:rsidRPr="005C6223">
        <w:t xml:space="preserve">.  Pumps and Technology. </w:t>
      </w:r>
      <w:r w:rsidRPr="005C6223">
        <w:rPr>
          <w:i/>
        </w:rPr>
        <w:t xml:space="preserve">The Milk Mob’s 3-Day Advanced Breastfeeding Conference for Physicians and Other Medical Providers, </w:t>
      </w:r>
      <w:r w:rsidRPr="005C6223">
        <w:t xml:space="preserve">Chicago, IL, June </w:t>
      </w:r>
      <w:r w:rsidR="007B5D8F">
        <w:t xml:space="preserve">3, </w:t>
      </w:r>
      <w:r w:rsidRPr="005C6223">
        <w:t>2017</w:t>
      </w:r>
    </w:p>
    <w:p w14:paraId="3092DEA0" w14:textId="406DF96B" w:rsidR="00F56B32" w:rsidRPr="005C6223" w:rsidRDefault="006B181A" w:rsidP="006043CB">
      <w:pPr>
        <w:pStyle w:val="ListParagraph"/>
        <w:numPr>
          <w:ilvl w:val="0"/>
          <w:numId w:val="7"/>
        </w:numPr>
      </w:pPr>
      <w:r w:rsidRPr="005C6223">
        <w:t xml:space="preserve">A. </w:t>
      </w:r>
      <w:proofErr w:type="spellStart"/>
      <w:r w:rsidRPr="005C6223">
        <w:t>Eglash</w:t>
      </w:r>
      <w:proofErr w:type="spellEnd"/>
      <w:r w:rsidRPr="005C6223">
        <w:t xml:space="preserve">, L. Hanley, A. Price, </w:t>
      </w:r>
      <w:r w:rsidRPr="005C6223">
        <w:rPr>
          <w:b/>
          <w:bCs/>
        </w:rPr>
        <w:t>L. Simon</w:t>
      </w:r>
      <w:r w:rsidRPr="005C6223">
        <w:t>.  Breast Pumps - Hands on Learning and Understanding</w:t>
      </w:r>
      <w:r w:rsidRPr="005C6223">
        <w:rPr>
          <w:i/>
        </w:rPr>
        <w:t xml:space="preserve">.  The 22nd Annual International Meeting of the Academy of Breastfeeding Medicine, </w:t>
      </w:r>
      <w:r w:rsidRPr="005C6223">
        <w:t xml:space="preserve">Atlanta, GA, November </w:t>
      </w:r>
      <w:r w:rsidR="007B5D8F">
        <w:t xml:space="preserve">11, </w:t>
      </w:r>
      <w:r w:rsidRPr="005C6223">
        <w:t>2017</w:t>
      </w:r>
    </w:p>
    <w:p w14:paraId="2DF17B37" w14:textId="30359B9C" w:rsidR="00F56B32" w:rsidRPr="005C6223" w:rsidRDefault="006B181A" w:rsidP="006043CB">
      <w:pPr>
        <w:pStyle w:val="ListParagraph"/>
        <w:numPr>
          <w:ilvl w:val="0"/>
          <w:numId w:val="7"/>
        </w:numPr>
      </w:pPr>
      <w:r w:rsidRPr="005C6223">
        <w:t xml:space="preserve">A. </w:t>
      </w:r>
      <w:proofErr w:type="spellStart"/>
      <w:r w:rsidRPr="005C6223">
        <w:t>Eglash</w:t>
      </w:r>
      <w:proofErr w:type="spellEnd"/>
      <w:r w:rsidRPr="005C6223">
        <w:t xml:space="preserve">, L. Hanley, K. Leeper, </w:t>
      </w:r>
      <w:r w:rsidRPr="005C6223">
        <w:rPr>
          <w:b/>
          <w:bCs/>
        </w:rPr>
        <w:t>L. Simon</w:t>
      </w:r>
      <w:r w:rsidRPr="005C6223">
        <w:t xml:space="preserve">.  Pumps and Technology and Milk Storage. </w:t>
      </w:r>
      <w:r w:rsidRPr="005C6223">
        <w:rPr>
          <w:i/>
        </w:rPr>
        <w:t>The Milk Mob’s 4-Day Comprehensive Clinical Breastfeeding Course for Physicians and Other Providers</w:t>
      </w:r>
      <w:r w:rsidRPr="005C6223">
        <w:t xml:space="preserve">, Baltimore, MD, September </w:t>
      </w:r>
      <w:r w:rsidR="007B5D8F">
        <w:t xml:space="preserve">29, </w:t>
      </w:r>
      <w:r w:rsidRPr="005C6223">
        <w:t>2018</w:t>
      </w:r>
    </w:p>
    <w:p w14:paraId="2A3B0E1F" w14:textId="680CD285" w:rsidR="00F56B32" w:rsidRPr="005C6223" w:rsidRDefault="006B181A" w:rsidP="006043CB">
      <w:pPr>
        <w:pStyle w:val="ListParagraph"/>
        <w:numPr>
          <w:ilvl w:val="0"/>
          <w:numId w:val="7"/>
        </w:numPr>
      </w:pPr>
      <w:r w:rsidRPr="005C6223">
        <w:rPr>
          <w:b/>
          <w:bCs/>
        </w:rPr>
        <w:t>L. Simon</w:t>
      </w:r>
      <w:r w:rsidRPr="005C6223">
        <w:t xml:space="preserve">.  Pumps and Technology and Milk Storage. </w:t>
      </w:r>
      <w:r w:rsidRPr="005C6223">
        <w:rPr>
          <w:i/>
        </w:rPr>
        <w:t>Institute for the Advancement of Breastfeeding and Lactation Education 4-Day Comprehensive Clinical Breastfeeding Course for Physicians and Other Providers</w:t>
      </w:r>
      <w:r w:rsidRPr="005C6223">
        <w:t xml:space="preserve">, Chicago, IL, September </w:t>
      </w:r>
      <w:r w:rsidR="007B5D8F">
        <w:t xml:space="preserve">21, </w:t>
      </w:r>
      <w:r w:rsidRPr="005C6223">
        <w:t>2019</w:t>
      </w:r>
    </w:p>
    <w:p w14:paraId="0365640F" w14:textId="5019A2C1" w:rsidR="006B181A" w:rsidRPr="005C6223" w:rsidRDefault="006B181A" w:rsidP="006043CB">
      <w:pPr>
        <w:pStyle w:val="ListParagraph"/>
        <w:numPr>
          <w:ilvl w:val="0"/>
          <w:numId w:val="7"/>
        </w:numPr>
      </w:pPr>
      <w:r w:rsidRPr="005C6223">
        <w:rPr>
          <w:b/>
          <w:bCs/>
        </w:rPr>
        <w:t>L. Simon</w:t>
      </w:r>
      <w:r w:rsidRPr="005C6223">
        <w:t xml:space="preserve">.  Pumps and Technology and Milk Storage. </w:t>
      </w:r>
      <w:r w:rsidRPr="005C6223">
        <w:rPr>
          <w:i/>
        </w:rPr>
        <w:t>Institute for the Advancement of Breastfeeding and Lactation Education 4-Day Comprehensive Clinical Breastfeeding Course for Physicians and Other Providers</w:t>
      </w:r>
      <w:r w:rsidRPr="005C6223">
        <w:t xml:space="preserve">, </w:t>
      </w:r>
      <w:r w:rsidR="00A078B0">
        <w:t>Virtual,</w:t>
      </w:r>
      <w:r w:rsidRPr="005C6223">
        <w:t xml:space="preserve"> September </w:t>
      </w:r>
      <w:r w:rsidR="007B5D8F">
        <w:t xml:space="preserve">12, </w:t>
      </w:r>
      <w:r w:rsidRPr="005C6223">
        <w:t>2020</w:t>
      </w:r>
    </w:p>
    <w:p w14:paraId="08F52139" w14:textId="77777777" w:rsidR="006B181A" w:rsidRPr="005C6223" w:rsidRDefault="006B181A" w:rsidP="006043CB"/>
    <w:p w14:paraId="74906585" w14:textId="77777777" w:rsidR="006B181A" w:rsidRPr="00B64B4F" w:rsidRDefault="006B181A" w:rsidP="006043CB">
      <w:pPr>
        <w:rPr>
          <w:b/>
          <w:u w:val="single"/>
        </w:rPr>
      </w:pPr>
      <w:r w:rsidRPr="00B64B4F">
        <w:rPr>
          <w:b/>
          <w:u w:val="single"/>
        </w:rPr>
        <w:t>Oral Presentation</w:t>
      </w:r>
    </w:p>
    <w:p w14:paraId="433C16E7" w14:textId="77777777" w:rsidR="00500FB0" w:rsidRPr="00B64B4F" w:rsidRDefault="00500FB0" w:rsidP="006043CB"/>
    <w:p w14:paraId="4772C668" w14:textId="5F0D4C18" w:rsidR="00F56B32" w:rsidRPr="005C6223" w:rsidRDefault="00500FB0" w:rsidP="006043CB">
      <w:pPr>
        <w:pStyle w:val="ListParagraph"/>
        <w:numPr>
          <w:ilvl w:val="0"/>
          <w:numId w:val="39"/>
        </w:numPr>
      </w:pPr>
      <w:r w:rsidRPr="005C6223">
        <w:rPr>
          <w:b/>
          <w:bCs/>
        </w:rPr>
        <w:t>L. Simon</w:t>
      </w:r>
      <w:r w:rsidRPr="005C6223">
        <w:t xml:space="preserve">, K. Chambliss, C. </w:t>
      </w:r>
      <w:proofErr w:type="spellStart"/>
      <w:r w:rsidRPr="005C6223">
        <w:t>Mineo</w:t>
      </w:r>
      <w:proofErr w:type="spellEnd"/>
      <w:r w:rsidRPr="005C6223">
        <w:t xml:space="preserve">, P. </w:t>
      </w:r>
      <w:proofErr w:type="spellStart"/>
      <w:r w:rsidRPr="005C6223">
        <w:t>Shaul</w:t>
      </w:r>
      <w:proofErr w:type="spellEnd"/>
      <w:r w:rsidRPr="005C6223">
        <w:t xml:space="preserve">.  Plasma Membrane Trafficking of Estrogen Receptor Alpha is Independent of Mechanisms Underlying Nuclear Translocation and DNA Binding.  </w:t>
      </w:r>
      <w:r w:rsidRPr="005C6223">
        <w:rPr>
          <w:i/>
        </w:rPr>
        <w:t>Society of Pediatric Research</w:t>
      </w:r>
      <w:r w:rsidRPr="005C6223">
        <w:t xml:space="preserve">, Baltimore, </w:t>
      </w:r>
      <w:r w:rsidR="00665A33" w:rsidRPr="005C6223">
        <w:t xml:space="preserve">MD, </w:t>
      </w:r>
      <w:r w:rsidRPr="005C6223">
        <w:t>April 2001</w:t>
      </w:r>
    </w:p>
    <w:p w14:paraId="7FD1F720" w14:textId="734A9C29" w:rsidR="00F56B32" w:rsidRDefault="00500FB0" w:rsidP="006043CB">
      <w:pPr>
        <w:pStyle w:val="ListParagraph"/>
        <w:numPr>
          <w:ilvl w:val="0"/>
          <w:numId w:val="39"/>
        </w:numPr>
      </w:pPr>
      <w:r w:rsidRPr="005C6223">
        <w:rPr>
          <w:b/>
          <w:bCs/>
        </w:rPr>
        <w:lastRenderedPageBreak/>
        <w:t>L. Simon</w:t>
      </w:r>
      <w:r w:rsidRPr="005C6223">
        <w:t xml:space="preserve">, F. Gauvin, D. </w:t>
      </w:r>
      <w:proofErr w:type="spellStart"/>
      <w:r w:rsidRPr="005C6223">
        <w:t>Amre</w:t>
      </w:r>
      <w:proofErr w:type="spellEnd"/>
      <w:r w:rsidRPr="005C6223">
        <w:t xml:space="preserve">, P. Saint-Louis, J. Lacroix.  Procalcitonin and C-Reactive Protein as Markers of Bacterial Infection: </w:t>
      </w:r>
      <w:proofErr w:type="gramStart"/>
      <w:r w:rsidRPr="005C6223">
        <w:t>a</w:t>
      </w:r>
      <w:proofErr w:type="gramEnd"/>
      <w:r w:rsidRPr="005C6223">
        <w:t xml:space="preserve"> Systematic Review and Meta-Analysis</w:t>
      </w:r>
      <w:r w:rsidRPr="005C6223">
        <w:rPr>
          <w:i/>
        </w:rPr>
        <w:t>.  The 4</w:t>
      </w:r>
      <w:r w:rsidRPr="005C6223">
        <w:rPr>
          <w:i/>
          <w:vertAlign w:val="superscript"/>
        </w:rPr>
        <w:t>th</w:t>
      </w:r>
      <w:r w:rsidRPr="005C6223">
        <w:rPr>
          <w:i/>
        </w:rPr>
        <w:t xml:space="preserve"> World Congress in Pediatric Intensive Care, </w:t>
      </w:r>
      <w:r w:rsidRPr="005C6223">
        <w:t xml:space="preserve">Boston, </w:t>
      </w:r>
      <w:r w:rsidR="00665A33" w:rsidRPr="005C6223">
        <w:t xml:space="preserve">MA, </w:t>
      </w:r>
      <w:r w:rsidRPr="005C6223">
        <w:t>June 2003</w:t>
      </w:r>
    </w:p>
    <w:p w14:paraId="1055D05A" w14:textId="655F8421" w:rsidR="00084281" w:rsidRPr="005C6223" w:rsidRDefault="00084281" w:rsidP="00084281">
      <w:pPr>
        <w:pStyle w:val="ListParagraph"/>
        <w:numPr>
          <w:ilvl w:val="0"/>
          <w:numId w:val="39"/>
        </w:numPr>
      </w:pPr>
      <w:r w:rsidRPr="005C6223">
        <w:t>P. Saint-Louis</w:t>
      </w:r>
      <w:r w:rsidRPr="005C6223">
        <w:rPr>
          <w:b/>
          <w:bCs/>
        </w:rPr>
        <w:t>, L. Simon</w:t>
      </w:r>
      <w:r w:rsidRPr="005C6223">
        <w:t xml:space="preserve">, F. Gauvin, F. Proulx, D. </w:t>
      </w:r>
      <w:proofErr w:type="spellStart"/>
      <w:r w:rsidRPr="005C6223">
        <w:t>Amre</w:t>
      </w:r>
      <w:proofErr w:type="spellEnd"/>
      <w:r w:rsidRPr="005C6223">
        <w:t xml:space="preserve">, J. Lacroix.  The Comparative Utility of Procalcitonin and C-Reactive Protein as Markers of Sepsis in a Pediatric ICU Population with SIRS. </w:t>
      </w:r>
      <w:r>
        <w:t xml:space="preserve"> AACC Annual Meeting; 2005 Sep 11-14; Orlando, Florida; 2005.  </w:t>
      </w:r>
      <w:r w:rsidRPr="00A078B0">
        <w:rPr>
          <w:i/>
        </w:rPr>
        <w:t>Clinical Chemistry</w:t>
      </w:r>
      <w:r w:rsidRPr="005C6223">
        <w:t xml:space="preserve"> 51(</w:t>
      </w:r>
      <w:proofErr w:type="gramStart"/>
      <w:r w:rsidRPr="005C6223">
        <w:t>6)Supplement</w:t>
      </w:r>
      <w:proofErr w:type="gramEnd"/>
      <w:r w:rsidRPr="005C6223">
        <w:t xml:space="preserve">:A180, 2005 </w:t>
      </w:r>
      <w:r w:rsidRPr="00A078B0">
        <w:rPr>
          <w:i/>
          <w:iCs/>
        </w:rPr>
        <w:t>(got background information, collected data, helped analyze data</w:t>
      </w:r>
      <w:r>
        <w:rPr>
          <w:i/>
          <w:iCs/>
        </w:rPr>
        <w:t xml:space="preserve"> and</w:t>
      </w:r>
      <w:r w:rsidRPr="00A078B0">
        <w:rPr>
          <w:i/>
          <w:iCs/>
        </w:rPr>
        <w:t xml:space="preserve"> material</w:t>
      </w:r>
      <w:r>
        <w:rPr>
          <w:i/>
          <w:iCs/>
        </w:rPr>
        <w:t xml:space="preserve"> and write manuscript</w:t>
      </w:r>
      <w:r w:rsidRPr="00A078B0">
        <w:rPr>
          <w:i/>
          <w:iCs/>
        </w:rPr>
        <w:t>)</w:t>
      </w:r>
    </w:p>
    <w:p w14:paraId="0FEBE598" w14:textId="2140F29A" w:rsidR="00F56B32" w:rsidRPr="00A078B0" w:rsidRDefault="005C2FB9" w:rsidP="006043CB">
      <w:pPr>
        <w:pStyle w:val="ListParagraph"/>
        <w:numPr>
          <w:ilvl w:val="0"/>
          <w:numId w:val="39"/>
        </w:numPr>
      </w:pPr>
      <w:r w:rsidRPr="00A078B0">
        <w:t xml:space="preserve">A. </w:t>
      </w:r>
      <w:proofErr w:type="spellStart"/>
      <w:r w:rsidRPr="00A078B0">
        <w:t>Eglash</w:t>
      </w:r>
      <w:proofErr w:type="spellEnd"/>
      <w:r w:rsidRPr="00A078B0">
        <w:t xml:space="preserve">, L. Hanley, K. Leeper, </w:t>
      </w:r>
      <w:r w:rsidRPr="00A078B0">
        <w:rPr>
          <w:b/>
          <w:bCs/>
        </w:rPr>
        <w:t>L. Simon</w:t>
      </w:r>
      <w:r w:rsidRPr="00A078B0">
        <w:t xml:space="preserve">.  Pumps and Technology. </w:t>
      </w:r>
      <w:r w:rsidRPr="00A078B0">
        <w:rPr>
          <w:i/>
        </w:rPr>
        <w:t xml:space="preserve">The </w:t>
      </w:r>
      <w:r w:rsidR="00B279B8" w:rsidRPr="00A078B0">
        <w:rPr>
          <w:i/>
        </w:rPr>
        <w:t xml:space="preserve">Milk Mob’s 3-Day Advanced Breastfeeding Conference for Physicians and Other Medical Providers, </w:t>
      </w:r>
      <w:r w:rsidR="00B279B8" w:rsidRPr="00A078B0">
        <w:t xml:space="preserve">Chicago, </w:t>
      </w:r>
      <w:r w:rsidR="00665A33" w:rsidRPr="00A078B0">
        <w:t xml:space="preserve">IL, </w:t>
      </w:r>
      <w:r w:rsidR="00B279B8" w:rsidRPr="00A078B0">
        <w:t xml:space="preserve">June </w:t>
      </w:r>
      <w:r w:rsidR="00A078B0" w:rsidRPr="00A078B0">
        <w:t xml:space="preserve">3, </w:t>
      </w:r>
      <w:r w:rsidR="00B279B8" w:rsidRPr="00A078B0">
        <w:t>2017</w:t>
      </w:r>
    </w:p>
    <w:p w14:paraId="3508F9F1" w14:textId="1EFE72F3" w:rsidR="00F56B32" w:rsidRPr="005C6223" w:rsidRDefault="000600C0" w:rsidP="006043CB">
      <w:pPr>
        <w:pStyle w:val="ListParagraph"/>
        <w:numPr>
          <w:ilvl w:val="0"/>
          <w:numId w:val="39"/>
        </w:numPr>
      </w:pPr>
      <w:r w:rsidRPr="005C6223">
        <w:rPr>
          <w:b/>
          <w:bCs/>
        </w:rPr>
        <w:t>L. Simon</w:t>
      </w:r>
      <w:r w:rsidRPr="005C6223">
        <w:t xml:space="preserve">, D. Silver.  Breastfeeding: Science, </w:t>
      </w:r>
      <w:proofErr w:type="gramStart"/>
      <w:r w:rsidRPr="005C6223">
        <w:t>Health</w:t>
      </w:r>
      <w:proofErr w:type="gramEnd"/>
      <w:r w:rsidRPr="005C6223">
        <w:t xml:space="preserve"> and Disease. </w:t>
      </w:r>
      <w:r w:rsidR="00A94F47" w:rsidRPr="005C6223">
        <w:rPr>
          <w:i/>
        </w:rPr>
        <w:t>Frederick Memorial Hospital</w:t>
      </w:r>
      <w:r w:rsidR="00A94F47" w:rsidRPr="005C6223">
        <w:t xml:space="preserve"> </w:t>
      </w:r>
      <w:proofErr w:type="spellStart"/>
      <w:r w:rsidR="00A94F47" w:rsidRPr="005C6223">
        <w:rPr>
          <w:i/>
        </w:rPr>
        <w:t>BabyBEST</w:t>
      </w:r>
      <w:proofErr w:type="spellEnd"/>
      <w:r w:rsidR="00A94F47" w:rsidRPr="005C6223">
        <w:rPr>
          <w:i/>
        </w:rPr>
        <w:t xml:space="preserve"> – The Many Facets of Breastfeeding</w:t>
      </w:r>
      <w:r w:rsidRPr="005C6223">
        <w:rPr>
          <w:i/>
        </w:rPr>
        <w:t xml:space="preserve">, </w:t>
      </w:r>
      <w:r w:rsidR="00A94F47" w:rsidRPr="005C6223">
        <w:t>Frederick</w:t>
      </w:r>
      <w:r w:rsidRPr="005C6223">
        <w:t xml:space="preserve">, </w:t>
      </w:r>
      <w:r w:rsidR="00665A33" w:rsidRPr="005C6223">
        <w:t xml:space="preserve">MD, </w:t>
      </w:r>
      <w:r w:rsidR="00A94F47" w:rsidRPr="005C6223">
        <w:t xml:space="preserve">April </w:t>
      </w:r>
      <w:r w:rsidR="005C6223">
        <w:t xml:space="preserve">24, </w:t>
      </w:r>
      <w:r w:rsidR="00A94F47" w:rsidRPr="005C6223">
        <w:t>2018</w:t>
      </w:r>
    </w:p>
    <w:p w14:paraId="064ACBFC" w14:textId="32FD8119" w:rsidR="00F56B32" w:rsidRPr="005C6223" w:rsidRDefault="00A306BB" w:rsidP="006043CB">
      <w:pPr>
        <w:pStyle w:val="ListParagraph"/>
        <w:numPr>
          <w:ilvl w:val="0"/>
          <w:numId w:val="39"/>
        </w:numPr>
      </w:pPr>
      <w:r w:rsidRPr="005C6223">
        <w:rPr>
          <w:b/>
          <w:bCs/>
        </w:rPr>
        <w:t>L. Simon</w:t>
      </w:r>
      <w:r w:rsidRPr="005C6223">
        <w:t xml:space="preserve">.  </w:t>
      </w:r>
      <w:r w:rsidR="009B007C" w:rsidRPr="005C6223">
        <w:t>Components of Breastm</w:t>
      </w:r>
      <w:r w:rsidRPr="005C6223">
        <w:t xml:space="preserve">ilk, Risks of Not Breastfeeding and </w:t>
      </w:r>
      <w:r w:rsidR="009B007C" w:rsidRPr="005C6223">
        <w:t>Current Recommendations</w:t>
      </w:r>
      <w:r w:rsidRPr="005C6223">
        <w:t xml:space="preserve">. </w:t>
      </w:r>
      <w:r w:rsidRPr="005C6223">
        <w:rPr>
          <w:i/>
        </w:rPr>
        <w:t>The Milk Mob’s 4-Day Comprehensive Clinical Breastfeeding Course for Physicians and Other Providers</w:t>
      </w:r>
      <w:r w:rsidRPr="005C6223">
        <w:t xml:space="preserve">, Baltimore, </w:t>
      </w:r>
      <w:r w:rsidR="00665A33" w:rsidRPr="005C6223">
        <w:t xml:space="preserve">MD, </w:t>
      </w:r>
      <w:r w:rsidRPr="005C6223">
        <w:t xml:space="preserve">September </w:t>
      </w:r>
      <w:r w:rsidR="005C6223">
        <w:t xml:space="preserve">27, </w:t>
      </w:r>
      <w:r w:rsidRPr="005C6223">
        <w:t>2018</w:t>
      </w:r>
    </w:p>
    <w:p w14:paraId="718327A5" w14:textId="69FADAF2" w:rsidR="00A45D13" w:rsidRDefault="008D0B4D" w:rsidP="006043CB">
      <w:pPr>
        <w:pStyle w:val="ListParagraph"/>
        <w:numPr>
          <w:ilvl w:val="0"/>
          <w:numId w:val="39"/>
        </w:numPr>
      </w:pPr>
      <w:r w:rsidRPr="005C6223">
        <w:t xml:space="preserve">A. </w:t>
      </w:r>
      <w:proofErr w:type="spellStart"/>
      <w:r w:rsidRPr="005C6223">
        <w:t>Eglash</w:t>
      </w:r>
      <w:proofErr w:type="spellEnd"/>
      <w:r w:rsidRPr="005C6223">
        <w:t xml:space="preserve">, L. Hanley, K. Leeper, </w:t>
      </w:r>
      <w:r w:rsidRPr="005C6223">
        <w:rPr>
          <w:b/>
          <w:bCs/>
        </w:rPr>
        <w:t>L. Simon</w:t>
      </w:r>
      <w:r w:rsidRPr="005C6223">
        <w:t>.  Pumps and Technology</w:t>
      </w:r>
      <w:r w:rsidR="009B007C" w:rsidRPr="005C6223">
        <w:t xml:space="preserve"> and Milk Storage</w:t>
      </w:r>
      <w:r w:rsidRPr="005C6223">
        <w:t xml:space="preserve">. </w:t>
      </w:r>
      <w:r w:rsidRPr="005C6223">
        <w:rPr>
          <w:i/>
        </w:rPr>
        <w:t>The Milk Mob’s 4-Day Comprehensive Clinical Breastfeeding Course for Physicians and Other Providers</w:t>
      </w:r>
      <w:r w:rsidRPr="005C6223">
        <w:t>, Baltimore,</w:t>
      </w:r>
      <w:r w:rsidR="00665A33" w:rsidRPr="005C6223">
        <w:t xml:space="preserve"> MD,</w:t>
      </w:r>
      <w:r w:rsidRPr="005C6223">
        <w:t xml:space="preserve"> September</w:t>
      </w:r>
      <w:r w:rsidR="005C6223">
        <w:t xml:space="preserve"> 29,</w:t>
      </w:r>
      <w:r w:rsidRPr="005C6223">
        <w:t xml:space="preserve"> 2018</w:t>
      </w:r>
    </w:p>
    <w:p w14:paraId="57AE6C60" w14:textId="1F1C870C" w:rsidR="005C6223" w:rsidRPr="005C6223" w:rsidRDefault="005C6223" w:rsidP="005C6223">
      <w:pPr>
        <w:pStyle w:val="ListParagraph"/>
        <w:numPr>
          <w:ilvl w:val="0"/>
          <w:numId w:val="39"/>
        </w:numPr>
      </w:pPr>
      <w:r w:rsidRPr="005C6223">
        <w:rPr>
          <w:b/>
          <w:bCs/>
        </w:rPr>
        <w:t>L. Simon</w:t>
      </w:r>
      <w:r w:rsidRPr="005C6223">
        <w:t xml:space="preserve">.  Breastfeeding the Infant with Health Problems. </w:t>
      </w:r>
      <w:r w:rsidRPr="005C6223">
        <w:rPr>
          <w:i/>
        </w:rPr>
        <w:t>The Milk Mob’s 4-Day Comprehensive Clinical Breastfeeding Course for Physicians and Other Providers</w:t>
      </w:r>
      <w:r w:rsidRPr="005C6223">
        <w:t xml:space="preserve">, Baltimore, MD, September </w:t>
      </w:r>
      <w:r>
        <w:t xml:space="preserve">30, </w:t>
      </w:r>
      <w:r w:rsidRPr="005C6223">
        <w:t>2018</w:t>
      </w:r>
    </w:p>
    <w:p w14:paraId="28DF4216" w14:textId="3A629EA1" w:rsidR="00F56B32" w:rsidRPr="005C6223" w:rsidRDefault="00A45D13" w:rsidP="006043CB">
      <w:pPr>
        <w:pStyle w:val="ListParagraph"/>
        <w:numPr>
          <w:ilvl w:val="0"/>
          <w:numId w:val="39"/>
        </w:numPr>
      </w:pPr>
      <w:r w:rsidRPr="005C6223">
        <w:rPr>
          <w:b/>
          <w:bCs/>
        </w:rPr>
        <w:t>L. Simon</w:t>
      </w:r>
      <w:r w:rsidRPr="005C6223">
        <w:t xml:space="preserve">.  Breast Pumps and Human Milk Storage.  </w:t>
      </w:r>
      <w:r w:rsidRPr="005C6223">
        <w:rPr>
          <w:i/>
        </w:rPr>
        <w:t>Frederick Memorial Hospital</w:t>
      </w:r>
      <w:r w:rsidRPr="005C6223">
        <w:t xml:space="preserve"> </w:t>
      </w:r>
      <w:proofErr w:type="spellStart"/>
      <w:r w:rsidRPr="005C6223">
        <w:rPr>
          <w:i/>
        </w:rPr>
        <w:t>BabyBEST</w:t>
      </w:r>
      <w:proofErr w:type="spellEnd"/>
      <w:r w:rsidRPr="005C6223">
        <w:rPr>
          <w:i/>
        </w:rPr>
        <w:t xml:space="preserve"> – The Many Facets of Breastfeeding, </w:t>
      </w:r>
      <w:r w:rsidRPr="005C6223">
        <w:t xml:space="preserve">Frederick, </w:t>
      </w:r>
      <w:r w:rsidR="00665A33" w:rsidRPr="005C6223">
        <w:t xml:space="preserve">MD, </w:t>
      </w:r>
      <w:r w:rsidRPr="005C6223">
        <w:t xml:space="preserve">April </w:t>
      </w:r>
      <w:r w:rsidR="005C6223">
        <w:t xml:space="preserve">29, </w:t>
      </w:r>
      <w:r w:rsidRPr="005C6223">
        <w:t>2019</w:t>
      </w:r>
    </w:p>
    <w:p w14:paraId="4C7D6641" w14:textId="5597B9DB" w:rsidR="00F56B32" w:rsidRPr="005C6223" w:rsidRDefault="0072324D" w:rsidP="006043CB">
      <w:pPr>
        <w:pStyle w:val="ListParagraph"/>
        <w:numPr>
          <w:ilvl w:val="0"/>
          <w:numId w:val="39"/>
        </w:numPr>
      </w:pPr>
      <w:r w:rsidRPr="005C6223">
        <w:rPr>
          <w:b/>
          <w:bCs/>
        </w:rPr>
        <w:t>L. Simon</w:t>
      </w:r>
      <w:r w:rsidRPr="005C6223">
        <w:t xml:space="preserve"> and C. </w:t>
      </w:r>
      <w:proofErr w:type="spellStart"/>
      <w:r w:rsidRPr="005C6223">
        <w:t>Smilie</w:t>
      </w:r>
      <w:proofErr w:type="spellEnd"/>
      <w:r w:rsidRPr="005C6223">
        <w:t xml:space="preserve">.  </w:t>
      </w:r>
      <w:r w:rsidR="008D69D3" w:rsidRPr="005C6223">
        <w:rPr>
          <w:i/>
        </w:rPr>
        <w:t>Ethical Issues in Hospitalized Breastfeeding Dyads.  Institute for the Advancement of Breastfeeding and Lactation Educatio</w:t>
      </w:r>
      <w:r w:rsidR="004D4919" w:rsidRPr="005C6223">
        <w:rPr>
          <w:i/>
        </w:rPr>
        <w:t xml:space="preserve">n </w:t>
      </w:r>
      <w:r w:rsidR="008D69D3" w:rsidRPr="005C6223">
        <w:rPr>
          <w:i/>
        </w:rPr>
        <w:t>2nd Annual BF Medicine Clinical Case Symposium for Physicians, Other Providers &amp; Researchers</w:t>
      </w:r>
      <w:r w:rsidR="00665A33" w:rsidRPr="005C6223">
        <w:t>,</w:t>
      </w:r>
      <w:r w:rsidR="008D69D3" w:rsidRPr="005C6223">
        <w:t xml:space="preserve"> Victorville, CA, May </w:t>
      </w:r>
      <w:r w:rsidR="005C6223">
        <w:t xml:space="preserve">31, </w:t>
      </w:r>
      <w:r w:rsidR="008D69D3" w:rsidRPr="005C6223">
        <w:t>2019</w:t>
      </w:r>
    </w:p>
    <w:p w14:paraId="71C848A3" w14:textId="5D3E5E0C" w:rsidR="00F56B32" w:rsidRPr="005C6223" w:rsidRDefault="005800BF" w:rsidP="006043CB">
      <w:pPr>
        <w:pStyle w:val="ListParagraph"/>
        <w:numPr>
          <w:ilvl w:val="0"/>
          <w:numId w:val="39"/>
        </w:numPr>
      </w:pPr>
      <w:r w:rsidRPr="005C6223">
        <w:rPr>
          <w:b/>
          <w:bCs/>
        </w:rPr>
        <w:t>L. Simon</w:t>
      </w:r>
      <w:r w:rsidRPr="005C6223">
        <w:t xml:space="preserve">.  Components of Breastmilk, Risks of Not Breastfeeding and Current Recommendations. </w:t>
      </w:r>
      <w:r w:rsidRPr="005C6223">
        <w:rPr>
          <w:i/>
        </w:rPr>
        <w:t>Institute for the Advancement of Breastfeeding and Lactation Education 4-Day Comprehensive Clinical Breastfeeding Course for Physicians and Other Providers</w:t>
      </w:r>
      <w:r w:rsidRPr="005C6223">
        <w:t>, Chicago, IL, September</w:t>
      </w:r>
      <w:r w:rsidR="005C6223">
        <w:t xml:space="preserve"> 19,</w:t>
      </w:r>
      <w:r w:rsidRPr="005C6223">
        <w:t xml:space="preserve"> 2019</w:t>
      </w:r>
    </w:p>
    <w:p w14:paraId="4375BDF6" w14:textId="5A4800A8" w:rsidR="00F56B32" w:rsidRPr="005C6223" w:rsidRDefault="001F2495" w:rsidP="006043CB">
      <w:pPr>
        <w:pStyle w:val="ListParagraph"/>
        <w:numPr>
          <w:ilvl w:val="0"/>
          <w:numId w:val="39"/>
        </w:numPr>
      </w:pPr>
      <w:r w:rsidRPr="005C6223">
        <w:rPr>
          <w:b/>
          <w:bCs/>
        </w:rPr>
        <w:t>L. Simon</w:t>
      </w:r>
      <w:r w:rsidRPr="005C6223">
        <w:t xml:space="preserve">.  Pumps and Technology and Milk Storage. </w:t>
      </w:r>
      <w:r w:rsidRPr="005C6223">
        <w:rPr>
          <w:i/>
        </w:rPr>
        <w:t>Institute for the Advancement of Breastfeeding and Lactation Education 4-Day Comprehensive Clinical Breastfeeding Course for Physicians and Other Providers</w:t>
      </w:r>
      <w:r w:rsidRPr="005C6223">
        <w:t>, Chicago, IL, September</w:t>
      </w:r>
      <w:r w:rsidR="005C6223">
        <w:t xml:space="preserve"> 21,</w:t>
      </w:r>
      <w:r w:rsidRPr="005C6223">
        <w:t xml:space="preserve"> 2019</w:t>
      </w:r>
    </w:p>
    <w:p w14:paraId="65800445" w14:textId="11DE86E8" w:rsidR="00F56B32" w:rsidRPr="005C6223" w:rsidRDefault="001F2495" w:rsidP="006043CB">
      <w:pPr>
        <w:pStyle w:val="ListParagraph"/>
        <w:numPr>
          <w:ilvl w:val="0"/>
          <w:numId w:val="39"/>
        </w:numPr>
      </w:pPr>
      <w:r w:rsidRPr="005C6223">
        <w:rPr>
          <w:b/>
          <w:bCs/>
        </w:rPr>
        <w:t>L. Simon</w:t>
      </w:r>
      <w:r w:rsidRPr="005C6223">
        <w:t xml:space="preserve">.  Back to Work and Breastfeeding. </w:t>
      </w:r>
      <w:r w:rsidRPr="005C6223">
        <w:rPr>
          <w:i/>
        </w:rPr>
        <w:t>Institute for the Advancement of Breastfeeding and Lactation Education 4-Day Comprehensive Clinical Breastfeeding Course for Physicians and Other Providers</w:t>
      </w:r>
      <w:r w:rsidRPr="005C6223">
        <w:t xml:space="preserve">, Chicago, IL, September </w:t>
      </w:r>
      <w:r w:rsidR="005C6223">
        <w:t xml:space="preserve">21, </w:t>
      </w:r>
      <w:r w:rsidRPr="005C6223">
        <w:t>2019</w:t>
      </w:r>
    </w:p>
    <w:p w14:paraId="0C1F1187" w14:textId="06CEE728" w:rsidR="00F56B32" w:rsidRPr="005C6223" w:rsidRDefault="005800BF" w:rsidP="006043CB">
      <w:pPr>
        <w:pStyle w:val="ListParagraph"/>
        <w:numPr>
          <w:ilvl w:val="0"/>
          <w:numId w:val="39"/>
        </w:numPr>
      </w:pPr>
      <w:r w:rsidRPr="005C6223">
        <w:rPr>
          <w:b/>
          <w:bCs/>
        </w:rPr>
        <w:t>L. Simon</w:t>
      </w:r>
      <w:r w:rsidRPr="005C6223">
        <w:t xml:space="preserve">.  Breastfeeding the Infant with Health Problems. </w:t>
      </w:r>
      <w:r w:rsidRPr="005C6223">
        <w:rPr>
          <w:i/>
        </w:rPr>
        <w:t>Institute for the Advancement of Breastfeeding and Lactation Education 4-Day Comprehensive Clinical Breastfeeding Course for Physicians and Other Providers</w:t>
      </w:r>
      <w:r w:rsidRPr="005C6223">
        <w:t xml:space="preserve">, Chicago, IL, September </w:t>
      </w:r>
      <w:r w:rsidR="005C6223">
        <w:t xml:space="preserve">22, </w:t>
      </w:r>
      <w:r w:rsidRPr="005C6223">
        <w:t>2019</w:t>
      </w:r>
    </w:p>
    <w:p w14:paraId="0052A446" w14:textId="7362C579" w:rsidR="00F56B32" w:rsidRPr="005C6223" w:rsidRDefault="00B51CA7" w:rsidP="006043CB">
      <w:pPr>
        <w:pStyle w:val="ListParagraph"/>
        <w:numPr>
          <w:ilvl w:val="0"/>
          <w:numId w:val="39"/>
        </w:numPr>
      </w:pPr>
      <w:r w:rsidRPr="005C6223">
        <w:rPr>
          <w:b/>
          <w:bCs/>
        </w:rPr>
        <w:t>L. Simon</w:t>
      </w:r>
      <w:r w:rsidRPr="005C6223">
        <w:t xml:space="preserve">.  Components of Breastmilk, Risks of Not Breastfeeding and Current Recommendations. </w:t>
      </w:r>
      <w:r w:rsidRPr="005C6223">
        <w:rPr>
          <w:i/>
        </w:rPr>
        <w:t>Institute for the Advancement of Breastfeeding and Lactation Education 4-Day Comprehensive Clinical Breastfeeding Course for Physicians and Other Providers</w:t>
      </w:r>
      <w:r w:rsidRPr="005C6223">
        <w:t xml:space="preserve">, </w:t>
      </w:r>
      <w:r w:rsidR="00A078B0">
        <w:t>Virtual</w:t>
      </w:r>
      <w:r w:rsidRPr="005C6223">
        <w:t xml:space="preserve">, September </w:t>
      </w:r>
      <w:r w:rsidR="005C6223">
        <w:t xml:space="preserve">10, </w:t>
      </w:r>
      <w:r w:rsidRPr="005C6223">
        <w:t>2020</w:t>
      </w:r>
    </w:p>
    <w:p w14:paraId="5DF6685C" w14:textId="462ECEAA" w:rsidR="00F56B32" w:rsidRPr="005C6223" w:rsidRDefault="00B51CA7" w:rsidP="006043CB">
      <w:pPr>
        <w:pStyle w:val="ListParagraph"/>
        <w:numPr>
          <w:ilvl w:val="0"/>
          <w:numId w:val="39"/>
        </w:numPr>
      </w:pPr>
      <w:r w:rsidRPr="005C6223">
        <w:rPr>
          <w:b/>
          <w:bCs/>
        </w:rPr>
        <w:lastRenderedPageBreak/>
        <w:t>L. Simon</w:t>
      </w:r>
      <w:r w:rsidRPr="005C6223">
        <w:t xml:space="preserve">.  Pumps and Technology and Milk Storage. </w:t>
      </w:r>
      <w:r w:rsidRPr="005C6223">
        <w:rPr>
          <w:i/>
        </w:rPr>
        <w:t>Institute for the Advancement of Breastfeeding and Lactation Education 4-Day Comprehensive Clinical Breastfeeding Course for Physicians and Other Providers</w:t>
      </w:r>
      <w:r w:rsidRPr="005C6223">
        <w:t xml:space="preserve">, </w:t>
      </w:r>
      <w:r w:rsidR="00A078B0">
        <w:t>Virtual,</w:t>
      </w:r>
      <w:r w:rsidRPr="005C6223">
        <w:t xml:space="preserve"> September </w:t>
      </w:r>
      <w:r w:rsidR="005C6223">
        <w:t xml:space="preserve">12, </w:t>
      </w:r>
      <w:r w:rsidRPr="005C6223">
        <w:t>2020</w:t>
      </w:r>
    </w:p>
    <w:p w14:paraId="1647E27B" w14:textId="5BFD59DD" w:rsidR="00F56B32" w:rsidRPr="005C6223" w:rsidRDefault="00B51CA7" w:rsidP="006043CB">
      <w:pPr>
        <w:pStyle w:val="ListParagraph"/>
        <w:numPr>
          <w:ilvl w:val="0"/>
          <w:numId w:val="39"/>
        </w:numPr>
      </w:pPr>
      <w:r w:rsidRPr="005C6223">
        <w:rPr>
          <w:b/>
          <w:bCs/>
        </w:rPr>
        <w:t>L. Simon</w:t>
      </w:r>
      <w:r w:rsidRPr="005C6223">
        <w:t xml:space="preserve">.  Breastfeeding the Infant with Health Problems. </w:t>
      </w:r>
      <w:r w:rsidRPr="005C6223">
        <w:rPr>
          <w:i/>
        </w:rPr>
        <w:t>Institute for the Advancement of Breastfeeding and Lactation Education 4-Day Comprehensive Clinical Breastfeeding Course for Physicians and Other Providers</w:t>
      </w:r>
      <w:r w:rsidRPr="005C6223">
        <w:t xml:space="preserve">, </w:t>
      </w:r>
      <w:r w:rsidR="00A078B0">
        <w:t>Virtual</w:t>
      </w:r>
      <w:r w:rsidRPr="005C6223">
        <w:t xml:space="preserve">, September </w:t>
      </w:r>
      <w:r w:rsidR="005C6223">
        <w:t xml:space="preserve">12, </w:t>
      </w:r>
      <w:r w:rsidRPr="005C6223">
        <w:t>2020</w:t>
      </w:r>
    </w:p>
    <w:p w14:paraId="0D3164D3" w14:textId="0F795EF0" w:rsidR="00F56B32" w:rsidRPr="005C6223" w:rsidRDefault="00B51CA7" w:rsidP="006043CB">
      <w:pPr>
        <w:pStyle w:val="ListParagraph"/>
        <w:numPr>
          <w:ilvl w:val="0"/>
          <w:numId w:val="39"/>
        </w:numPr>
      </w:pPr>
      <w:r w:rsidRPr="005C6223">
        <w:rPr>
          <w:b/>
          <w:bCs/>
        </w:rPr>
        <w:t>L. Simon</w:t>
      </w:r>
      <w:r w:rsidRPr="005C6223">
        <w:t xml:space="preserve">.  Mother’s Own Milk: What is It and Why does it Matter? </w:t>
      </w:r>
      <w:r w:rsidRPr="005C6223">
        <w:rPr>
          <w:i/>
        </w:rPr>
        <w:t>Institute for the Advancement of Breastfeeding and Lactation Education Basics of Breastfeeding Support for the NICU or PICU Dyad</w:t>
      </w:r>
      <w:r w:rsidRPr="005C6223">
        <w:t xml:space="preserve">, </w:t>
      </w:r>
      <w:r w:rsidR="00A078B0">
        <w:t>Virtual</w:t>
      </w:r>
      <w:r w:rsidRPr="005C6223">
        <w:t xml:space="preserve">, May </w:t>
      </w:r>
      <w:r w:rsidR="005C6223">
        <w:t xml:space="preserve">8, </w:t>
      </w:r>
      <w:r w:rsidRPr="005C6223">
        <w:t>2021</w:t>
      </w:r>
    </w:p>
    <w:p w14:paraId="46E2C55B" w14:textId="4EE2337A" w:rsidR="00F56B32" w:rsidRPr="005C6223" w:rsidRDefault="00B51CA7" w:rsidP="006043CB">
      <w:pPr>
        <w:pStyle w:val="ListParagraph"/>
        <w:numPr>
          <w:ilvl w:val="0"/>
          <w:numId w:val="39"/>
        </w:numPr>
      </w:pPr>
      <w:r w:rsidRPr="005C6223">
        <w:rPr>
          <w:b/>
          <w:bCs/>
        </w:rPr>
        <w:t>L. Simon</w:t>
      </w:r>
      <w:r w:rsidRPr="005C6223">
        <w:t xml:space="preserve">.  Components of Breastmilk, Risks of Not Breastfeeding and Current Recommendations. </w:t>
      </w:r>
      <w:r w:rsidRPr="005C6223">
        <w:rPr>
          <w:i/>
        </w:rPr>
        <w:t>Institute for the Advancement of Breastfeeding and Lactation Education 5-Day Comprehensive Clinical Breastfeeding Course for Physicians and Other Providers</w:t>
      </w:r>
      <w:r w:rsidRPr="005C6223">
        <w:t xml:space="preserve">, </w:t>
      </w:r>
      <w:r w:rsidR="00A078B0">
        <w:t>Virtual</w:t>
      </w:r>
      <w:r w:rsidRPr="005C6223">
        <w:t xml:space="preserve">, June </w:t>
      </w:r>
      <w:r w:rsidR="005C6223">
        <w:t xml:space="preserve">1, </w:t>
      </w:r>
      <w:r w:rsidRPr="005C6223">
        <w:t>2021</w:t>
      </w:r>
    </w:p>
    <w:p w14:paraId="05F39C6C" w14:textId="28B711A4" w:rsidR="00F56B32" w:rsidRPr="005C6223" w:rsidRDefault="00B51CA7" w:rsidP="006043CB">
      <w:pPr>
        <w:pStyle w:val="ListParagraph"/>
        <w:numPr>
          <w:ilvl w:val="0"/>
          <w:numId w:val="39"/>
        </w:numPr>
      </w:pPr>
      <w:r w:rsidRPr="005C6223">
        <w:rPr>
          <w:b/>
          <w:bCs/>
        </w:rPr>
        <w:t>L. Simon</w:t>
      </w:r>
      <w:r w:rsidRPr="005C6223">
        <w:t xml:space="preserve">.  Breastfeeding the Infant with Health Problems. </w:t>
      </w:r>
      <w:r w:rsidRPr="005C6223">
        <w:rPr>
          <w:i/>
        </w:rPr>
        <w:t>Institute for the Advancement of Breastfeeding and Lactation Education 5-Day Comprehensive Clinical Breastfeeding Course for Physicians and Other Providers</w:t>
      </w:r>
      <w:r w:rsidRPr="005C6223">
        <w:t xml:space="preserve">, </w:t>
      </w:r>
      <w:r w:rsidR="00A078B0">
        <w:t>Virtual</w:t>
      </w:r>
      <w:r w:rsidRPr="005C6223">
        <w:t xml:space="preserve">, June </w:t>
      </w:r>
      <w:r w:rsidR="005C6223">
        <w:t xml:space="preserve">4, </w:t>
      </w:r>
      <w:r w:rsidRPr="005C6223">
        <w:t>2021</w:t>
      </w:r>
    </w:p>
    <w:p w14:paraId="6062E4FD" w14:textId="4EC806C3" w:rsidR="00F56B32" w:rsidRPr="005C6223" w:rsidRDefault="008A0DC2" w:rsidP="006043CB">
      <w:pPr>
        <w:pStyle w:val="ListParagraph"/>
        <w:numPr>
          <w:ilvl w:val="0"/>
          <w:numId w:val="39"/>
        </w:numPr>
      </w:pPr>
      <w:r w:rsidRPr="005C6223">
        <w:t xml:space="preserve">M. </w:t>
      </w:r>
      <w:proofErr w:type="spellStart"/>
      <w:r w:rsidRPr="005C6223">
        <w:t>Bartick</w:t>
      </w:r>
      <w:proofErr w:type="spellEnd"/>
      <w:r w:rsidRPr="005C6223">
        <w:t xml:space="preserve">, </w:t>
      </w:r>
      <w:r w:rsidR="00F56B32" w:rsidRPr="005C6223">
        <w:t xml:space="preserve">K. Mitchell, </w:t>
      </w:r>
      <w:r w:rsidRPr="005C6223">
        <w:rPr>
          <w:b/>
          <w:bCs/>
        </w:rPr>
        <w:t>L. Simon</w:t>
      </w:r>
      <w:r w:rsidRPr="005C6223">
        <w:t xml:space="preserve">.  Supporting Breastfeeding During Maternal or Child Hospitalization.  </w:t>
      </w:r>
      <w:r w:rsidRPr="005C6223">
        <w:rPr>
          <w:i/>
        </w:rPr>
        <w:t>The 26</w:t>
      </w:r>
      <w:r w:rsidRPr="005C6223">
        <w:rPr>
          <w:i/>
          <w:vertAlign w:val="superscript"/>
        </w:rPr>
        <w:t>th</w:t>
      </w:r>
      <w:r w:rsidRPr="005C6223">
        <w:rPr>
          <w:i/>
        </w:rPr>
        <w:t xml:space="preserve"> Annual International Meeting of the Academy of Breastfeeding Medicine, </w:t>
      </w:r>
      <w:r w:rsidR="00A078B0">
        <w:t>Virtual</w:t>
      </w:r>
      <w:r w:rsidRPr="005C6223">
        <w:t xml:space="preserve">, November </w:t>
      </w:r>
      <w:r w:rsidR="005C6223">
        <w:t xml:space="preserve">4, </w:t>
      </w:r>
      <w:r w:rsidRPr="005C6223">
        <w:t>2021</w:t>
      </w:r>
    </w:p>
    <w:p w14:paraId="613DEE07" w14:textId="0EFF3C5B" w:rsidR="00F56B32" w:rsidRPr="005C6223" w:rsidRDefault="00F56B32" w:rsidP="006043CB">
      <w:pPr>
        <w:pStyle w:val="ListParagraph"/>
        <w:numPr>
          <w:ilvl w:val="0"/>
          <w:numId w:val="39"/>
        </w:numPr>
      </w:pPr>
      <w:r w:rsidRPr="005C6223">
        <w:rPr>
          <w:b/>
          <w:bCs/>
        </w:rPr>
        <w:t>L. Simon</w:t>
      </w:r>
      <w:r w:rsidRPr="005C6223">
        <w:t xml:space="preserve">.  Components of Breastmilk, Risks of Not Breastfeeding and Current Recommendations.  </w:t>
      </w:r>
      <w:r w:rsidRPr="005C6223">
        <w:rPr>
          <w:i/>
        </w:rPr>
        <w:t>Institute for the Advancement of Breastfeeding and Lactation Education 5-Day Comprehensive Clinical Breastfeeding Course for Physicians and Other Providers</w:t>
      </w:r>
      <w:r w:rsidRPr="005C6223">
        <w:t xml:space="preserve">, </w:t>
      </w:r>
      <w:r w:rsidR="00A078B0">
        <w:t>Virtual</w:t>
      </w:r>
      <w:r w:rsidRPr="005C6223">
        <w:t xml:space="preserve">, </w:t>
      </w:r>
      <w:r w:rsidRPr="005C6223">
        <w:rPr>
          <w:i/>
          <w:iCs/>
        </w:rPr>
        <w:t>scheduled for May</w:t>
      </w:r>
      <w:r w:rsidR="005C6223">
        <w:rPr>
          <w:i/>
          <w:iCs/>
        </w:rPr>
        <w:t xml:space="preserve"> 31,</w:t>
      </w:r>
      <w:r w:rsidR="00DD396E" w:rsidRPr="005C6223">
        <w:rPr>
          <w:i/>
          <w:iCs/>
        </w:rPr>
        <w:t xml:space="preserve"> </w:t>
      </w:r>
      <w:r w:rsidRPr="005C6223">
        <w:rPr>
          <w:i/>
          <w:iCs/>
        </w:rPr>
        <w:t>2022</w:t>
      </w:r>
    </w:p>
    <w:p w14:paraId="3F81BC58" w14:textId="6879E6D7" w:rsidR="00F56B32" w:rsidRPr="005C6223" w:rsidRDefault="00F56B32" w:rsidP="006043CB">
      <w:pPr>
        <w:pStyle w:val="ListParagraph"/>
        <w:numPr>
          <w:ilvl w:val="0"/>
          <w:numId w:val="39"/>
        </w:numPr>
      </w:pPr>
      <w:r w:rsidRPr="005C6223">
        <w:rPr>
          <w:b/>
          <w:bCs/>
        </w:rPr>
        <w:t>L. Simon</w:t>
      </w:r>
      <w:r w:rsidRPr="005C6223">
        <w:t xml:space="preserve">.  Breastfeeding the Infant with Health Problems. </w:t>
      </w:r>
      <w:r w:rsidRPr="005C6223">
        <w:rPr>
          <w:i/>
        </w:rPr>
        <w:t>Institute for the Advancement of Breastfeeding and Lactation Education 5-Day Comprehensive Clinical Breastfeeding Course for Physicians and Other Providers</w:t>
      </w:r>
      <w:r w:rsidRPr="005C6223">
        <w:t xml:space="preserve">, </w:t>
      </w:r>
      <w:r w:rsidR="00A078B0">
        <w:t>Virtual</w:t>
      </w:r>
      <w:r w:rsidRPr="005C6223">
        <w:t xml:space="preserve">, </w:t>
      </w:r>
      <w:r w:rsidRPr="005C6223">
        <w:rPr>
          <w:i/>
          <w:iCs/>
        </w:rPr>
        <w:t>scheduled for June</w:t>
      </w:r>
      <w:r w:rsidR="005C6223">
        <w:rPr>
          <w:i/>
          <w:iCs/>
        </w:rPr>
        <w:t xml:space="preserve"> 3,</w:t>
      </w:r>
      <w:r w:rsidRPr="005C6223">
        <w:rPr>
          <w:i/>
          <w:iCs/>
        </w:rPr>
        <w:t xml:space="preserve"> 2022</w:t>
      </w:r>
    </w:p>
    <w:p w14:paraId="6A730A88" w14:textId="10A312C3" w:rsidR="00F56B32" w:rsidRPr="005C6223" w:rsidRDefault="00F56B32" w:rsidP="006043CB">
      <w:pPr>
        <w:pStyle w:val="ListParagraph"/>
        <w:numPr>
          <w:ilvl w:val="0"/>
          <w:numId w:val="39"/>
        </w:numPr>
      </w:pPr>
      <w:r w:rsidRPr="005C6223">
        <w:rPr>
          <w:b/>
          <w:bCs/>
        </w:rPr>
        <w:t>L. Simon</w:t>
      </w:r>
      <w:r w:rsidRPr="005C6223">
        <w:t xml:space="preserve">.  Transitioning to the breast for infants with health issues.  </w:t>
      </w:r>
      <w:r w:rsidRPr="005C6223">
        <w:rPr>
          <w:i/>
        </w:rPr>
        <w:t>Institute for the Advancement of Breastfeeding and Lactation Education Beyond the Basics of Breastfeeding Support for the NICU or PICU Dyad</w:t>
      </w:r>
      <w:r w:rsidRPr="005C6223">
        <w:t xml:space="preserve">, </w:t>
      </w:r>
      <w:r w:rsidR="00A078B0">
        <w:t>Virtual</w:t>
      </w:r>
      <w:r w:rsidRPr="005C6223">
        <w:t xml:space="preserve">, </w:t>
      </w:r>
      <w:r w:rsidRPr="005C6223">
        <w:rPr>
          <w:i/>
          <w:iCs/>
        </w:rPr>
        <w:t xml:space="preserve">scheduled for August </w:t>
      </w:r>
      <w:r w:rsidR="005C6223">
        <w:rPr>
          <w:i/>
          <w:iCs/>
        </w:rPr>
        <w:t xml:space="preserve">17, </w:t>
      </w:r>
      <w:r w:rsidRPr="005C6223">
        <w:rPr>
          <w:i/>
          <w:iCs/>
        </w:rPr>
        <w:t>2022</w:t>
      </w:r>
    </w:p>
    <w:p w14:paraId="36AB9ACD" w14:textId="64B164B8" w:rsidR="00F56B32" w:rsidRPr="005C6223" w:rsidRDefault="00F56B32" w:rsidP="006043CB">
      <w:pPr>
        <w:pStyle w:val="ListParagraph"/>
        <w:numPr>
          <w:ilvl w:val="0"/>
          <w:numId w:val="39"/>
        </w:numPr>
      </w:pPr>
      <w:r w:rsidRPr="005C6223">
        <w:rPr>
          <w:b/>
          <w:bCs/>
        </w:rPr>
        <w:t>L. Simon</w:t>
      </w:r>
      <w:r w:rsidRPr="005C6223">
        <w:t xml:space="preserve">.  Prenatal Preparation for the </w:t>
      </w:r>
      <w:proofErr w:type="gramStart"/>
      <w:r w:rsidRPr="005C6223">
        <w:t>high risk</w:t>
      </w:r>
      <w:proofErr w:type="gramEnd"/>
      <w:r w:rsidRPr="005C6223">
        <w:t xml:space="preserve"> pregnant person.  </w:t>
      </w:r>
      <w:r w:rsidRPr="005C6223">
        <w:rPr>
          <w:i/>
        </w:rPr>
        <w:t>Institute for the Advancement of Breastfeeding and Lactation Education Beyond the Basics of Breastfeeding Support for the NICU or PICU Dyad</w:t>
      </w:r>
      <w:r w:rsidRPr="005C6223">
        <w:t xml:space="preserve">, </w:t>
      </w:r>
      <w:r w:rsidR="00A078B0">
        <w:t>Virtual</w:t>
      </w:r>
      <w:r w:rsidRPr="005C6223">
        <w:t xml:space="preserve">, </w:t>
      </w:r>
      <w:r w:rsidRPr="005C6223">
        <w:rPr>
          <w:i/>
          <w:iCs/>
        </w:rPr>
        <w:t xml:space="preserve">scheduled for August </w:t>
      </w:r>
      <w:r w:rsidR="005C6223">
        <w:rPr>
          <w:i/>
          <w:iCs/>
        </w:rPr>
        <w:t xml:space="preserve">24, </w:t>
      </w:r>
      <w:r w:rsidRPr="005C6223">
        <w:rPr>
          <w:i/>
          <w:iCs/>
        </w:rPr>
        <w:t>2022</w:t>
      </w:r>
    </w:p>
    <w:p w14:paraId="43FFF4C7" w14:textId="62256E7B" w:rsidR="00F56B32" w:rsidRPr="005C6223" w:rsidRDefault="00F56B32" w:rsidP="006043CB">
      <w:pPr>
        <w:pStyle w:val="ListParagraph"/>
        <w:numPr>
          <w:ilvl w:val="0"/>
          <w:numId w:val="39"/>
        </w:numPr>
      </w:pPr>
      <w:r w:rsidRPr="005C6223">
        <w:rPr>
          <w:b/>
          <w:bCs/>
        </w:rPr>
        <w:t>L. Simon</w:t>
      </w:r>
      <w:r w:rsidRPr="005C6223">
        <w:t xml:space="preserve">.  Infant feeding for the PICU infant with respiratory issues.  </w:t>
      </w:r>
      <w:r w:rsidRPr="005C6223">
        <w:rPr>
          <w:i/>
        </w:rPr>
        <w:t>Institute for the Advancement of Breastfeeding and Lactation Education Beyond the Basics of Breastfeeding Support for the NICU or PICU Dyad</w:t>
      </w:r>
      <w:r w:rsidRPr="005C6223">
        <w:t xml:space="preserve">, </w:t>
      </w:r>
      <w:r w:rsidR="00A078B0">
        <w:t>Virtual</w:t>
      </w:r>
      <w:r w:rsidRPr="005C6223">
        <w:t xml:space="preserve">, </w:t>
      </w:r>
      <w:r w:rsidRPr="005C6223">
        <w:rPr>
          <w:i/>
          <w:iCs/>
        </w:rPr>
        <w:t xml:space="preserve">scheduled for September </w:t>
      </w:r>
      <w:r w:rsidR="005C6223">
        <w:rPr>
          <w:i/>
          <w:iCs/>
        </w:rPr>
        <w:t xml:space="preserve">7, </w:t>
      </w:r>
      <w:r w:rsidRPr="005C6223">
        <w:rPr>
          <w:i/>
          <w:iCs/>
        </w:rPr>
        <w:t>2022</w:t>
      </w:r>
    </w:p>
    <w:p w14:paraId="20C10AD7" w14:textId="00DA6F13" w:rsidR="00F56B32" w:rsidRPr="005C6223" w:rsidRDefault="00F56B32" w:rsidP="006043CB">
      <w:pPr>
        <w:pStyle w:val="ListParagraph"/>
        <w:numPr>
          <w:ilvl w:val="0"/>
          <w:numId w:val="39"/>
        </w:numPr>
      </w:pPr>
      <w:r w:rsidRPr="005C6223">
        <w:rPr>
          <w:b/>
          <w:bCs/>
        </w:rPr>
        <w:t>L. Simon</w:t>
      </w:r>
      <w:r w:rsidRPr="005C6223">
        <w:t xml:space="preserve">.  The Hospitalized Lactating Parent.  </w:t>
      </w:r>
      <w:r w:rsidRPr="005C6223">
        <w:rPr>
          <w:i/>
        </w:rPr>
        <w:t>Institute for the Advancement of Breastfeeding and Lactation Education Beyond the Basics of Breastfeeding Support for the NICU or PICU Dyad</w:t>
      </w:r>
      <w:r w:rsidRPr="005C6223">
        <w:t xml:space="preserve">, </w:t>
      </w:r>
      <w:r w:rsidR="00A078B0">
        <w:t>Virtual</w:t>
      </w:r>
      <w:r w:rsidRPr="005C6223">
        <w:t xml:space="preserve">, </w:t>
      </w:r>
      <w:r w:rsidRPr="005C6223">
        <w:rPr>
          <w:i/>
          <w:iCs/>
        </w:rPr>
        <w:t>scheduled for September</w:t>
      </w:r>
      <w:r w:rsidR="005C6223">
        <w:rPr>
          <w:i/>
          <w:iCs/>
        </w:rPr>
        <w:t xml:space="preserve"> 7,</w:t>
      </w:r>
      <w:r w:rsidRPr="005C6223">
        <w:rPr>
          <w:i/>
          <w:iCs/>
        </w:rPr>
        <w:t xml:space="preserve"> 2022</w:t>
      </w:r>
    </w:p>
    <w:p w14:paraId="39835943" w14:textId="77777777" w:rsidR="00290740" w:rsidRDefault="00290740" w:rsidP="006043CB"/>
    <w:p w14:paraId="38037F2A" w14:textId="77777777" w:rsidR="00DD396E" w:rsidRPr="00290740" w:rsidRDefault="00DD396E" w:rsidP="006043CB">
      <w:pPr>
        <w:rPr>
          <w:b/>
          <w:bCs/>
          <w:u w:val="single"/>
        </w:rPr>
      </w:pPr>
      <w:r w:rsidRPr="00290740">
        <w:rPr>
          <w:b/>
          <w:bCs/>
          <w:u w:val="single"/>
        </w:rPr>
        <w:t>Major Invited Speeches</w:t>
      </w:r>
    </w:p>
    <w:p w14:paraId="79324D1D" w14:textId="77777777" w:rsidR="00DD396E" w:rsidRDefault="00DD396E" w:rsidP="006043CB"/>
    <w:p w14:paraId="4A7C4822" w14:textId="77777777" w:rsidR="00DD396E" w:rsidRPr="00DD396E" w:rsidRDefault="00DD396E" w:rsidP="006043CB">
      <w:pPr>
        <w:rPr>
          <w:b/>
          <w:bCs/>
          <w:u w:val="single"/>
        </w:rPr>
      </w:pPr>
      <w:r w:rsidRPr="00290740">
        <w:rPr>
          <w:b/>
          <w:bCs/>
          <w:u w:val="single"/>
        </w:rPr>
        <w:t>Local</w:t>
      </w:r>
    </w:p>
    <w:p w14:paraId="0A182197" w14:textId="77777777" w:rsidR="00DD396E" w:rsidRPr="00B64B4F" w:rsidRDefault="00DD396E" w:rsidP="006043CB"/>
    <w:p w14:paraId="5579E144" w14:textId="4722F915" w:rsidR="00F56B32" w:rsidRDefault="001011BF" w:rsidP="006043CB">
      <w:pPr>
        <w:pStyle w:val="ListParagraph"/>
        <w:numPr>
          <w:ilvl w:val="0"/>
          <w:numId w:val="42"/>
        </w:numPr>
      </w:pPr>
      <w:r w:rsidRPr="00B64B4F">
        <w:lastRenderedPageBreak/>
        <w:t>Discussion of the Milky Way Movie</w:t>
      </w:r>
      <w:r w:rsidR="00DD396E">
        <w:t xml:space="preserve">, </w:t>
      </w:r>
      <w:r w:rsidRPr="00D72A14">
        <w:t xml:space="preserve">Maryland Breastfeeding Coalition, Sinai Hospital, </w:t>
      </w:r>
      <w:r w:rsidR="005C6223">
        <w:t xml:space="preserve">February 18, </w:t>
      </w:r>
      <w:r w:rsidRPr="00D72A14">
        <w:t>2015</w:t>
      </w:r>
    </w:p>
    <w:p w14:paraId="4F310DF3" w14:textId="77777777" w:rsidR="008E00C4" w:rsidRPr="00B64B4F" w:rsidRDefault="008E00C4" w:rsidP="006043CB">
      <w:pPr>
        <w:pStyle w:val="ListParagraph"/>
        <w:ind w:left="576"/>
      </w:pPr>
    </w:p>
    <w:p w14:paraId="54CAF12B" w14:textId="5A7748B8" w:rsidR="00F56B32" w:rsidRDefault="00BE2F52" w:rsidP="006043CB">
      <w:pPr>
        <w:pStyle w:val="ListParagraph"/>
        <w:numPr>
          <w:ilvl w:val="0"/>
          <w:numId w:val="42"/>
        </w:numPr>
      </w:pPr>
      <w:r w:rsidRPr="00B64B4F">
        <w:t>Breastfeeding: Some of the Latest Science and How to Promote it</w:t>
      </w:r>
      <w:r w:rsidR="00DD396E">
        <w:t xml:space="preserve">, </w:t>
      </w:r>
      <w:r w:rsidRPr="00D72A14">
        <w:t xml:space="preserve">Pediatric Grand Rounds, Sinai Hospital, Baltimore, </w:t>
      </w:r>
      <w:r w:rsidR="005C6223">
        <w:t xml:space="preserve">February 21, </w:t>
      </w:r>
      <w:r w:rsidRPr="00D72A14">
        <w:t>2017</w:t>
      </w:r>
    </w:p>
    <w:p w14:paraId="6239C46F" w14:textId="77777777" w:rsidR="008E00C4" w:rsidRPr="00B64B4F" w:rsidRDefault="008E00C4" w:rsidP="006043CB"/>
    <w:p w14:paraId="6FA5D7A0" w14:textId="3293BA08" w:rsidR="00DD396E" w:rsidRDefault="00932A42" w:rsidP="006043CB">
      <w:pPr>
        <w:pStyle w:val="ListParagraph"/>
        <w:numPr>
          <w:ilvl w:val="0"/>
          <w:numId w:val="42"/>
        </w:numPr>
      </w:pPr>
      <w:r w:rsidRPr="00B64B4F">
        <w:t>Breastfeeding: Science</w:t>
      </w:r>
      <w:r w:rsidR="00A42872" w:rsidRPr="00B64B4F">
        <w:t>, Benefits and Risks</w:t>
      </w:r>
      <w:r w:rsidR="00DD396E">
        <w:t xml:space="preserve">, </w:t>
      </w:r>
      <w:r w:rsidR="00D616D4" w:rsidRPr="00D72A14">
        <w:t xml:space="preserve">Obstetrics and </w:t>
      </w:r>
      <w:r w:rsidRPr="00D72A14">
        <w:t xml:space="preserve">Gynecology Grand Rounds, University of Maryland School of Medicine, Baltimore, </w:t>
      </w:r>
      <w:r w:rsidR="005C6223">
        <w:t xml:space="preserve">March 31, </w:t>
      </w:r>
      <w:r w:rsidRPr="00D72A14">
        <w:t>2017</w:t>
      </w:r>
    </w:p>
    <w:p w14:paraId="5DB561A0" w14:textId="77777777" w:rsidR="008E00C4" w:rsidRDefault="008E00C4" w:rsidP="006043CB"/>
    <w:p w14:paraId="22C90B2F" w14:textId="289C4D82" w:rsidR="00F56B32" w:rsidRDefault="00932A42" w:rsidP="006043CB">
      <w:pPr>
        <w:pStyle w:val="ListParagraph"/>
        <w:numPr>
          <w:ilvl w:val="0"/>
          <w:numId w:val="42"/>
        </w:numPr>
      </w:pPr>
      <w:r w:rsidRPr="00B64B4F">
        <w:t xml:space="preserve">Breastfeeding: </w:t>
      </w:r>
      <w:r w:rsidR="00D616D4" w:rsidRPr="00B64B4F">
        <w:t>Science, Health and Disease</w:t>
      </w:r>
      <w:r w:rsidR="00DD396E">
        <w:t xml:space="preserve">, </w:t>
      </w:r>
      <w:r w:rsidRPr="00D72A14">
        <w:t xml:space="preserve">Pediatric Grand Rounds, University of Maryland School of Medicine, Baltimore, </w:t>
      </w:r>
      <w:r w:rsidR="005C6223">
        <w:t xml:space="preserve">April 4, </w:t>
      </w:r>
      <w:r w:rsidRPr="00D72A14">
        <w:t>2017</w:t>
      </w:r>
    </w:p>
    <w:p w14:paraId="78957CFE" w14:textId="77777777" w:rsidR="008E00C4" w:rsidRPr="00B64B4F" w:rsidRDefault="008E00C4" w:rsidP="006043CB"/>
    <w:p w14:paraId="7CE7586C" w14:textId="387FCA51" w:rsidR="00A01C58" w:rsidRDefault="00A94F47" w:rsidP="006043CB">
      <w:pPr>
        <w:pStyle w:val="ListParagraph"/>
        <w:numPr>
          <w:ilvl w:val="0"/>
          <w:numId w:val="42"/>
        </w:numPr>
      </w:pPr>
      <w:r w:rsidRPr="00B64B4F">
        <w:t xml:space="preserve">Breastfeeding and Immunology: </w:t>
      </w:r>
      <w:r w:rsidR="00392291" w:rsidRPr="00B64B4F">
        <w:t>P</w:t>
      </w:r>
      <w:r w:rsidRPr="00B64B4F">
        <w:t xml:space="preserve">rogramming </w:t>
      </w:r>
      <w:r w:rsidR="00392291" w:rsidRPr="00B64B4F">
        <w:t>H</w:t>
      </w:r>
      <w:r w:rsidRPr="00B64B4F">
        <w:t xml:space="preserve">ealth </w:t>
      </w:r>
      <w:proofErr w:type="gramStart"/>
      <w:r w:rsidR="00392291" w:rsidRPr="00B64B4F">
        <w:t>F</w:t>
      </w:r>
      <w:r w:rsidRPr="00B64B4F">
        <w:t>rom</w:t>
      </w:r>
      <w:proofErr w:type="gramEnd"/>
      <w:r w:rsidRPr="00B64B4F">
        <w:t xml:space="preserve"> </w:t>
      </w:r>
      <w:r w:rsidR="00392291" w:rsidRPr="00B64B4F">
        <w:t>T</w:t>
      </w:r>
      <w:r w:rsidRPr="00B64B4F">
        <w:t xml:space="preserve">he </w:t>
      </w:r>
      <w:r w:rsidR="00392291" w:rsidRPr="00B64B4F">
        <w:t>B</w:t>
      </w:r>
      <w:r w:rsidRPr="00B64B4F">
        <w:t>eginning</w:t>
      </w:r>
      <w:r w:rsidR="00DD396E">
        <w:t xml:space="preserve">, </w:t>
      </w:r>
      <w:r w:rsidRPr="00D72A14">
        <w:t xml:space="preserve">Obstetrics and Gynecology Grand Rounds, University of Maryland School of Medicine, Baltimore, </w:t>
      </w:r>
      <w:r w:rsidR="005C6223">
        <w:t xml:space="preserve">April 17, </w:t>
      </w:r>
      <w:r w:rsidRPr="00D72A14">
        <w:t>2018</w:t>
      </w:r>
    </w:p>
    <w:p w14:paraId="6E43798C" w14:textId="77777777" w:rsidR="008E00C4" w:rsidRPr="00B64B4F" w:rsidRDefault="008E00C4" w:rsidP="006043CB"/>
    <w:p w14:paraId="4D371D7D" w14:textId="1C26EBC2" w:rsidR="009B007C" w:rsidRDefault="009B007C" w:rsidP="006043CB">
      <w:pPr>
        <w:pStyle w:val="ListParagraph"/>
        <w:numPr>
          <w:ilvl w:val="0"/>
          <w:numId w:val="42"/>
        </w:numPr>
      </w:pPr>
      <w:r w:rsidRPr="00B64B4F">
        <w:t xml:space="preserve">Breastfeeding: </w:t>
      </w:r>
      <w:r w:rsidR="00720241" w:rsidRPr="00B64B4F">
        <w:t>Life</w:t>
      </w:r>
      <w:r w:rsidR="007B5D8F">
        <w:t>l</w:t>
      </w:r>
      <w:r w:rsidR="00720241" w:rsidRPr="00B64B4F">
        <w:t>ong Effects</w:t>
      </w:r>
      <w:r w:rsidR="00DD396E">
        <w:t xml:space="preserve">, </w:t>
      </w:r>
      <w:r w:rsidRPr="00D72A14">
        <w:t>Pediatric Grand Rounds</w:t>
      </w:r>
      <w:r w:rsidR="00D72A14">
        <w:t xml:space="preserve">, </w:t>
      </w:r>
      <w:r w:rsidR="00720241" w:rsidRPr="00D72A14">
        <w:t>Frederick Memorial Hospital</w:t>
      </w:r>
      <w:r w:rsidRPr="00D72A14">
        <w:t xml:space="preserve">, </w:t>
      </w:r>
      <w:r w:rsidR="00720241" w:rsidRPr="00D72A14">
        <w:t>Frederick</w:t>
      </w:r>
      <w:r w:rsidR="00D72A14">
        <w:t xml:space="preserve">, </w:t>
      </w:r>
      <w:r w:rsidR="005C6223">
        <w:t xml:space="preserve">October 3, </w:t>
      </w:r>
      <w:r w:rsidR="00720241" w:rsidRPr="00D72A14">
        <w:t>2018</w:t>
      </w:r>
    </w:p>
    <w:p w14:paraId="0CF902DA" w14:textId="77777777" w:rsidR="008E00C4" w:rsidRPr="00B64B4F" w:rsidRDefault="008E00C4" w:rsidP="006043CB"/>
    <w:p w14:paraId="0A24AC85" w14:textId="437EB327" w:rsidR="00DD396E" w:rsidRDefault="00720241" w:rsidP="006043CB">
      <w:pPr>
        <w:pStyle w:val="ListParagraph"/>
        <w:numPr>
          <w:ilvl w:val="0"/>
          <w:numId w:val="42"/>
        </w:numPr>
      </w:pPr>
      <w:r w:rsidRPr="00B64B4F">
        <w:t>The Amazing Science of Breastfeeding</w:t>
      </w:r>
      <w:r w:rsidR="00DD396E">
        <w:t xml:space="preserve">, </w:t>
      </w:r>
      <w:r w:rsidR="009B007C" w:rsidRPr="00D72A14">
        <w:t xml:space="preserve">Pediatric Grand Rounds, </w:t>
      </w:r>
      <w:r w:rsidRPr="00D72A14">
        <w:t>Montgomery County Lactation Consultant Association</w:t>
      </w:r>
      <w:r w:rsidR="00C6337E" w:rsidRPr="00D72A14">
        <w:t xml:space="preserve">, Baltimore, </w:t>
      </w:r>
      <w:r w:rsidR="005C6223">
        <w:t xml:space="preserve">November 27, </w:t>
      </w:r>
      <w:r w:rsidR="00C6337E" w:rsidRPr="00D72A14">
        <w:t>2018</w:t>
      </w:r>
    </w:p>
    <w:p w14:paraId="3FA0BD08" w14:textId="77777777" w:rsidR="008E00C4" w:rsidRDefault="008E00C4" w:rsidP="006043CB"/>
    <w:p w14:paraId="4101861D" w14:textId="75CBE16A" w:rsidR="00D72A14" w:rsidRDefault="008A0DC2" w:rsidP="006043CB">
      <w:pPr>
        <w:pStyle w:val="ListParagraph"/>
        <w:numPr>
          <w:ilvl w:val="0"/>
          <w:numId w:val="42"/>
        </w:numPr>
      </w:pPr>
      <w:r w:rsidRPr="00B64B4F">
        <w:t>Breastfeeding, Breastmilk and Work – A Balancing Act</w:t>
      </w:r>
      <w:r w:rsidR="00DD396E">
        <w:t xml:space="preserve">, </w:t>
      </w:r>
      <w:r w:rsidRPr="00D72A14">
        <w:t xml:space="preserve">National Institute of Standards and Technology (NIST) Lactation Support Group, August </w:t>
      </w:r>
      <w:r w:rsidR="005C6223">
        <w:t xml:space="preserve">12, </w:t>
      </w:r>
      <w:r w:rsidRPr="00D72A14">
        <w:t>2021</w:t>
      </w:r>
    </w:p>
    <w:p w14:paraId="1C2DF26E" w14:textId="77777777" w:rsidR="008E00C4" w:rsidRDefault="008E00C4" w:rsidP="006043CB"/>
    <w:p w14:paraId="39AF0DEC" w14:textId="09C98C41" w:rsidR="00DD396E" w:rsidRPr="00DD396E" w:rsidRDefault="00D72A14" w:rsidP="006043CB">
      <w:pPr>
        <w:pStyle w:val="ListParagraph"/>
        <w:numPr>
          <w:ilvl w:val="0"/>
          <w:numId w:val="42"/>
        </w:numPr>
      </w:pPr>
      <w:r>
        <w:t xml:space="preserve">Supporting </w:t>
      </w:r>
      <w:r w:rsidRPr="00B64B4F">
        <w:t>Breastfeeding</w:t>
      </w:r>
      <w:r>
        <w:t xml:space="preserve"> during Maternal or Child Hospitalization</w:t>
      </w:r>
      <w:r w:rsidR="00DD396E">
        <w:t xml:space="preserve">, </w:t>
      </w:r>
      <w:r w:rsidRPr="00D72A14">
        <w:t xml:space="preserve">Pediatric Grand Rounds, Sinai Hospital, Baltimore, </w:t>
      </w:r>
      <w:r w:rsidR="00F56B32" w:rsidRPr="00DD396E">
        <w:rPr>
          <w:i/>
          <w:iCs/>
        </w:rPr>
        <w:t>scheduled for</w:t>
      </w:r>
      <w:r>
        <w:t xml:space="preserve"> </w:t>
      </w:r>
      <w:r w:rsidRPr="00DD396E">
        <w:rPr>
          <w:i/>
          <w:iCs/>
        </w:rPr>
        <w:t>May</w:t>
      </w:r>
      <w:r w:rsidR="005C6223">
        <w:rPr>
          <w:i/>
          <w:iCs/>
        </w:rPr>
        <w:t xml:space="preserve"> 17,</w:t>
      </w:r>
      <w:r w:rsidRPr="00DD396E">
        <w:rPr>
          <w:i/>
          <w:iCs/>
        </w:rPr>
        <w:t xml:space="preserve"> 2022</w:t>
      </w:r>
    </w:p>
    <w:p w14:paraId="44141D9A" w14:textId="0179506F" w:rsidR="00DD396E" w:rsidRDefault="00DD396E" w:rsidP="006043CB"/>
    <w:p w14:paraId="39312A98" w14:textId="77777777" w:rsidR="00DD396E" w:rsidRPr="00DD396E" w:rsidRDefault="00DD396E" w:rsidP="006043CB">
      <w:pPr>
        <w:rPr>
          <w:b/>
          <w:bCs/>
          <w:u w:val="single"/>
        </w:rPr>
      </w:pPr>
      <w:r>
        <w:rPr>
          <w:b/>
          <w:bCs/>
          <w:u w:val="single"/>
        </w:rPr>
        <w:t>National</w:t>
      </w:r>
    </w:p>
    <w:p w14:paraId="2E3BD157" w14:textId="77777777" w:rsidR="00DD396E" w:rsidRDefault="00DD396E" w:rsidP="006043CB"/>
    <w:p w14:paraId="47DAB6BE" w14:textId="51D6402B" w:rsidR="00DD396E" w:rsidRDefault="00DD396E" w:rsidP="006043CB">
      <w:pPr>
        <w:pStyle w:val="ListParagraph"/>
        <w:numPr>
          <w:ilvl w:val="0"/>
          <w:numId w:val="41"/>
        </w:numPr>
      </w:pPr>
      <w:r w:rsidRPr="00B64B4F">
        <w:t>Palliative Care: Dignity in Living and Dying</w:t>
      </w:r>
      <w:r>
        <w:t xml:space="preserve">, </w:t>
      </w:r>
      <w:r w:rsidRPr="00D72A14">
        <w:t>Pediatric Grand Rounds, Pediatrics, Yale University School of Medicine, 2004</w:t>
      </w:r>
    </w:p>
    <w:p w14:paraId="236893DB" w14:textId="77777777" w:rsidR="008E00C4" w:rsidRPr="00B64B4F" w:rsidRDefault="008E00C4" w:rsidP="006043CB"/>
    <w:p w14:paraId="2CA18372" w14:textId="2492E603" w:rsidR="00DD396E" w:rsidRDefault="00DD396E" w:rsidP="006043CB">
      <w:pPr>
        <w:pStyle w:val="ListParagraph"/>
        <w:numPr>
          <w:ilvl w:val="0"/>
          <w:numId w:val="41"/>
        </w:numPr>
      </w:pPr>
      <w:r w:rsidRPr="00B64B4F">
        <w:t>Palliative Care: Dignity in Living and Dying</w:t>
      </w:r>
      <w:r>
        <w:t xml:space="preserve">, </w:t>
      </w:r>
      <w:r w:rsidRPr="00D72A14">
        <w:t>Pediatric Grand Rounds, Bridgeport Hospital, 2005</w:t>
      </w:r>
    </w:p>
    <w:p w14:paraId="328EC666" w14:textId="77777777" w:rsidR="008E00C4" w:rsidRPr="00F56B32" w:rsidRDefault="008E00C4" w:rsidP="006043CB"/>
    <w:p w14:paraId="4B3C7FE2" w14:textId="2627AD45" w:rsidR="00DD396E" w:rsidRPr="008E00C4" w:rsidRDefault="00DD396E" w:rsidP="006043CB">
      <w:pPr>
        <w:pStyle w:val="ListParagraph"/>
        <w:numPr>
          <w:ilvl w:val="0"/>
          <w:numId w:val="41"/>
        </w:numPr>
      </w:pPr>
      <w:r w:rsidRPr="00B64B4F">
        <w:t>Restoring the Balance, Pediatric Palliative Care</w:t>
      </w:r>
      <w:r>
        <w:t xml:space="preserve">, </w:t>
      </w:r>
      <w:r w:rsidRPr="00D72A14">
        <w:t>Department of Psychiatry, Yale University School of Medicine, 2006</w:t>
      </w:r>
      <w:r w:rsidRPr="00DD396E">
        <w:rPr>
          <w:i/>
        </w:rPr>
        <w:t xml:space="preserve"> </w:t>
      </w:r>
    </w:p>
    <w:p w14:paraId="5B2EF599" w14:textId="77777777" w:rsidR="008E00C4" w:rsidRPr="00DD396E" w:rsidRDefault="008E00C4" w:rsidP="006043CB"/>
    <w:p w14:paraId="6B02E847" w14:textId="77777777" w:rsidR="00DD396E" w:rsidRDefault="00DD396E" w:rsidP="006043CB">
      <w:pPr>
        <w:pStyle w:val="ListParagraph"/>
        <w:numPr>
          <w:ilvl w:val="0"/>
          <w:numId w:val="41"/>
        </w:numPr>
      </w:pPr>
      <w:r w:rsidRPr="00B64B4F">
        <w:t>Cases from Bridgeport to the Yale PICU</w:t>
      </w:r>
      <w:r>
        <w:t xml:space="preserve">, </w:t>
      </w:r>
      <w:r w:rsidRPr="00D72A14">
        <w:t>Pediatric Grand Rounds, Bridgeport Hospital, 2006</w:t>
      </w:r>
    </w:p>
    <w:p w14:paraId="260F6F65" w14:textId="327B01A3" w:rsidR="00DD396E" w:rsidRDefault="00DD396E" w:rsidP="006043CB"/>
    <w:p w14:paraId="4188238C" w14:textId="77777777" w:rsidR="00DD396E" w:rsidRPr="00290740" w:rsidRDefault="00DD396E" w:rsidP="006043CB">
      <w:pPr>
        <w:rPr>
          <w:b/>
          <w:bCs/>
          <w:u w:val="single"/>
        </w:rPr>
      </w:pPr>
      <w:r w:rsidRPr="00290740">
        <w:rPr>
          <w:b/>
          <w:bCs/>
          <w:u w:val="single"/>
        </w:rPr>
        <w:t>International</w:t>
      </w:r>
    </w:p>
    <w:p w14:paraId="1EC87A78" w14:textId="77777777" w:rsidR="00DD396E" w:rsidRDefault="00DD396E" w:rsidP="006043CB"/>
    <w:p w14:paraId="36B74091" w14:textId="28A92493" w:rsidR="00DD396E" w:rsidRDefault="00DD396E" w:rsidP="006043CB">
      <w:pPr>
        <w:pStyle w:val="ListParagraph"/>
        <w:numPr>
          <w:ilvl w:val="0"/>
          <w:numId w:val="43"/>
        </w:numPr>
        <w:rPr>
          <w:i/>
        </w:rPr>
      </w:pPr>
      <w:r w:rsidRPr="00B64B4F">
        <w:t>Breastfeeding: Some of the Latest Discoveries and How to Promote it (</w:t>
      </w:r>
      <w:proofErr w:type="spellStart"/>
      <w:r w:rsidRPr="00DD396E">
        <w:rPr>
          <w:i/>
        </w:rPr>
        <w:t>Amamentação</w:t>
      </w:r>
      <w:proofErr w:type="spellEnd"/>
      <w:r w:rsidRPr="00DD396E">
        <w:rPr>
          <w:i/>
        </w:rPr>
        <w:t xml:space="preserve">: </w:t>
      </w:r>
      <w:proofErr w:type="spellStart"/>
      <w:r w:rsidRPr="00DD396E">
        <w:rPr>
          <w:i/>
        </w:rPr>
        <w:t>algumas</w:t>
      </w:r>
      <w:proofErr w:type="spellEnd"/>
      <w:r w:rsidRPr="00DD396E">
        <w:rPr>
          <w:i/>
        </w:rPr>
        <w:t xml:space="preserve"> das </w:t>
      </w:r>
      <w:proofErr w:type="spellStart"/>
      <w:r w:rsidRPr="00DD396E">
        <w:rPr>
          <w:i/>
        </w:rPr>
        <w:t>últimas</w:t>
      </w:r>
      <w:proofErr w:type="spellEnd"/>
      <w:r w:rsidRPr="00DD396E">
        <w:rPr>
          <w:i/>
        </w:rPr>
        <w:t xml:space="preserve"> </w:t>
      </w:r>
      <w:proofErr w:type="spellStart"/>
      <w:r w:rsidRPr="00DD396E">
        <w:rPr>
          <w:i/>
        </w:rPr>
        <w:t>descobertas</w:t>
      </w:r>
      <w:proofErr w:type="spellEnd"/>
      <w:r w:rsidRPr="00DD396E">
        <w:rPr>
          <w:i/>
        </w:rPr>
        <w:t xml:space="preserve"> e </w:t>
      </w:r>
      <w:proofErr w:type="spellStart"/>
      <w:r w:rsidRPr="00DD396E">
        <w:rPr>
          <w:i/>
        </w:rPr>
        <w:t>como</w:t>
      </w:r>
      <w:proofErr w:type="spellEnd"/>
      <w:r w:rsidRPr="00DD396E">
        <w:rPr>
          <w:i/>
        </w:rPr>
        <w:t xml:space="preserve"> </w:t>
      </w:r>
      <w:proofErr w:type="spellStart"/>
      <w:r w:rsidRPr="00DD396E">
        <w:rPr>
          <w:i/>
        </w:rPr>
        <w:t>promovê</w:t>
      </w:r>
      <w:proofErr w:type="spellEnd"/>
      <w:r w:rsidRPr="00DD396E">
        <w:rPr>
          <w:i/>
        </w:rPr>
        <w:t>-la</w:t>
      </w:r>
      <w:r w:rsidRPr="00B64B4F">
        <w:t>)</w:t>
      </w:r>
      <w:r>
        <w:t xml:space="preserve">, </w:t>
      </w:r>
      <w:r w:rsidRPr="00D72A14">
        <w:t xml:space="preserve">Combined Grand Rounds: </w:t>
      </w:r>
      <w:r w:rsidRPr="00D72A14">
        <w:lastRenderedPageBreak/>
        <w:t xml:space="preserve">Obstetrics and Gynecology and Pediatrics, Clinics Hospital and Children’s Hospital and University Hospital, University of São Paulo School of Medicine, São Paulo, </w:t>
      </w:r>
      <w:r w:rsidR="005C6223">
        <w:t xml:space="preserve">April 12, </w:t>
      </w:r>
      <w:r w:rsidRPr="00D72A14">
        <w:t xml:space="preserve">2017.  </w:t>
      </w:r>
      <w:r w:rsidRPr="00DD396E">
        <w:rPr>
          <w:i/>
        </w:rPr>
        <w:t>Lecture given in Portuguese</w:t>
      </w:r>
    </w:p>
    <w:p w14:paraId="740A75A9" w14:textId="77777777" w:rsidR="008E00C4" w:rsidRPr="008E00C4" w:rsidRDefault="008E00C4" w:rsidP="006043CB">
      <w:pPr>
        <w:rPr>
          <w:i/>
        </w:rPr>
      </w:pPr>
    </w:p>
    <w:p w14:paraId="15A1E1F8" w14:textId="58525E5B" w:rsidR="00DD396E" w:rsidRPr="007B5D8F" w:rsidRDefault="00DD396E" w:rsidP="006043CB">
      <w:pPr>
        <w:pStyle w:val="ListParagraph"/>
        <w:numPr>
          <w:ilvl w:val="0"/>
          <w:numId w:val="43"/>
        </w:numPr>
        <w:rPr>
          <w:lang w:val="pt-BR"/>
        </w:rPr>
      </w:pPr>
      <w:r w:rsidRPr="00B64B4F">
        <w:t xml:space="preserve">Breastfeeding Science and Clinical Correlation: Epigenetics, Immunology and Microbiome. </w:t>
      </w:r>
      <w:r w:rsidRPr="00DD396E">
        <w:rPr>
          <w:lang w:val="pt-BR"/>
        </w:rPr>
        <w:t>(</w:t>
      </w:r>
      <w:r w:rsidRPr="00DD396E">
        <w:rPr>
          <w:i/>
          <w:lang w:val="pt-BR"/>
        </w:rPr>
        <w:t xml:space="preserve">Ciência da amamentação e correlação </w:t>
      </w:r>
      <w:r w:rsidR="007B5D8F" w:rsidRPr="00DD396E">
        <w:rPr>
          <w:i/>
          <w:lang w:val="pt-BR"/>
        </w:rPr>
        <w:t>clínica</w:t>
      </w:r>
      <w:r w:rsidRPr="00DD396E">
        <w:rPr>
          <w:i/>
          <w:lang w:val="pt-BR"/>
        </w:rPr>
        <w:t xml:space="preserve">: </w:t>
      </w:r>
      <w:proofErr w:type="spellStart"/>
      <w:r w:rsidRPr="00DD396E">
        <w:rPr>
          <w:i/>
          <w:lang w:val="pt-BR"/>
        </w:rPr>
        <w:t>epigenética</w:t>
      </w:r>
      <w:proofErr w:type="spellEnd"/>
      <w:r w:rsidRPr="00DD396E">
        <w:rPr>
          <w:i/>
          <w:lang w:val="pt-BR"/>
        </w:rPr>
        <w:t xml:space="preserve">, imunologia e </w:t>
      </w:r>
      <w:proofErr w:type="spellStart"/>
      <w:r w:rsidRPr="00DD396E">
        <w:rPr>
          <w:i/>
          <w:lang w:val="pt-BR"/>
        </w:rPr>
        <w:t>microbioma</w:t>
      </w:r>
      <w:proofErr w:type="spellEnd"/>
      <w:r w:rsidRPr="007B5D8F">
        <w:rPr>
          <w:lang w:val="pt-BR"/>
        </w:rPr>
        <w:t xml:space="preserve">), </w:t>
      </w:r>
      <w:proofErr w:type="spellStart"/>
      <w:r w:rsidRPr="007B5D8F">
        <w:rPr>
          <w:lang w:val="pt-BR"/>
        </w:rPr>
        <w:t>Pediatric</w:t>
      </w:r>
      <w:proofErr w:type="spellEnd"/>
      <w:r w:rsidRPr="007B5D8F">
        <w:rPr>
          <w:lang w:val="pt-BR"/>
        </w:rPr>
        <w:t xml:space="preserve"> Grand Rounds, </w:t>
      </w:r>
      <w:proofErr w:type="spellStart"/>
      <w:r w:rsidRPr="007B5D8F">
        <w:rPr>
          <w:lang w:val="pt-BR"/>
        </w:rPr>
        <w:t>University</w:t>
      </w:r>
      <w:proofErr w:type="spellEnd"/>
      <w:r w:rsidRPr="007B5D8F">
        <w:rPr>
          <w:lang w:val="pt-BR"/>
        </w:rPr>
        <w:t xml:space="preserve"> Hospital, </w:t>
      </w:r>
      <w:proofErr w:type="spellStart"/>
      <w:r w:rsidRPr="007B5D8F">
        <w:rPr>
          <w:lang w:val="pt-BR"/>
        </w:rPr>
        <w:t>University</w:t>
      </w:r>
      <w:proofErr w:type="spellEnd"/>
      <w:r w:rsidRPr="007B5D8F">
        <w:rPr>
          <w:lang w:val="pt-BR"/>
        </w:rPr>
        <w:t xml:space="preserve"> </w:t>
      </w:r>
      <w:proofErr w:type="spellStart"/>
      <w:r w:rsidRPr="007B5D8F">
        <w:rPr>
          <w:lang w:val="pt-BR"/>
        </w:rPr>
        <w:t>of</w:t>
      </w:r>
      <w:proofErr w:type="spellEnd"/>
      <w:r w:rsidRPr="007B5D8F">
        <w:rPr>
          <w:lang w:val="pt-BR"/>
        </w:rPr>
        <w:t xml:space="preserve"> </w:t>
      </w:r>
      <w:r w:rsidRPr="00DD396E">
        <w:rPr>
          <w:lang w:val="pt-BR"/>
        </w:rPr>
        <w:t xml:space="preserve">São Paulo </w:t>
      </w:r>
      <w:proofErr w:type="spellStart"/>
      <w:r w:rsidRPr="007B5D8F">
        <w:rPr>
          <w:lang w:val="pt-BR"/>
        </w:rPr>
        <w:t>School</w:t>
      </w:r>
      <w:proofErr w:type="spellEnd"/>
      <w:r w:rsidRPr="007B5D8F">
        <w:rPr>
          <w:lang w:val="pt-BR"/>
        </w:rPr>
        <w:t xml:space="preserve"> </w:t>
      </w:r>
      <w:proofErr w:type="spellStart"/>
      <w:r w:rsidRPr="007B5D8F">
        <w:rPr>
          <w:lang w:val="pt-BR"/>
        </w:rPr>
        <w:t>of</w:t>
      </w:r>
      <w:proofErr w:type="spellEnd"/>
      <w:r w:rsidRPr="007B5D8F">
        <w:rPr>
          <w:lang w:val="pt-BR"/>
        </w:rPr>
        <w:t xml:space="preserve"> Medicine</w:t>
      </w:r>
      <w:r w:rsidRPr="00DD396E">
        <w:rPr>
          <w:lang w:val="pt-BR"/>
        </w:rPr>
        <w:t xml:space="preserve">, São Paulo, </w:t>
      </w:r>
      <w:proofErr w:type="spellStart"/>
      <w:r w:rsidR="005C6223" w:rsidRPr="007B5D8F">
        <w:rPr>
          <w:lang w:val="pt-BR"/>
        </w:rPr>
        <w:t>October</w:t>
      </w:r>
      <w:proofErr w:type="spellEnd"/>
      <w:r w:rsidR="005C6223">
        <w:rPr>
          <w:lang w:val="pt-BR"/>
        </w:rPr>
        <w:t xml:space="preserve"> 31, </w:t>
      </w:r>
      <w:r w:rsidRPr="00DD396E">
        <w:rPr>
          <w:lang w:val="pt-BR"/>
        </w:rPr>
        <w:t xml:space="preserve">2019.  </w:t>
      </w:r>
      <w:proofErr w:type="spellStart"/>
      <w:r w:rsidRPr="007B5D8F">
        <w:rPr>
          <w:i/>
          <w:lang w:val="pt-BR"/>
        </w:rPr>
        <w:t>Lecture</w:t>
      </w:r>
      <w:proofErr w:type="spellEnd"/>
      <w:r w:rsidRPr="007B5D8F">
        <w:rPr>
          <w:i/>
          <w:lang w:val="pt-BR"/>
        </w:rPr>
        <w:t xml:space="preserve"> </w:t>
      </w:r>
      <w:proofErr w:type="spellStart"/>
      <w:r w:rsidRPr="007B5D8F">
        <w:rPr>
          <w:i/>
          <w:lang w:val="pt-BR"/>
        </w:rPr>
        <w:t>given</w:t>
      </w:r>
      <w:proofErr w:type="spellEnd"/>
      <w:r w:rsidRPr="007B5D8F">
        <w:rPr>
          <w:i/>
          <w:lang w:val="pt-BR"/>
        </w:rPr>
        <w:t xml:space="preserve"> in </w:t>
      </w:r>
      <w:proofErr w:type="spellStart"/>
      <w:r w:rsidRPr="007B5D8F">
        <w:rPr>
          <w:i/>
          <w:lang w:val="pt-BR"/>
        </w:rPr>
        <w:t>Portuguese</w:t>
      </w:r>
      <w:proofErr w:type="spellEnd"/>
    </w:p>
    <w:p w14:paraId="6B1E8D11" w14:textId="77777777" w:rsidR="008E00C4" w:rsidRPr="007B5D8F" w:rsidRDefault="008E00C4" w:rsidP="006043CB">
      <w:pPr>
        <w:rPr>
          <w:lang w:val="pt-BR"/>
        </w:rPr>
      </w:pPr>
    </w:p>
    <w:p w14:paraId="5CFAD329" w14:textId="34550D9A" w:rsidR="00DD396E" w:rsidRPr="00B64B4F" w:rsidRDefault="00DD396E" w:rsidP="009E7AAC">
      <w:pPr>
        <w:pStyle w:val="ListParagraph"/>
        <w:numPr>
          <w:ilvl w:val="0"/>
          <w:numId w:val="43"/>
        </w:numPr>
      </w:pPr>
      <w:r>
        <w:t xml:space="preserve">Wonders of </w:t>
      </w:r>
      <w:r w:rsidRPr="00B64B4F">
        <w:t>Breastfeeding</w:t>
      </w:r>
      <w:r>
        <w:t xml:space="preserve">; How to Help, </w:t>
      </w:r>
      <w:r w:rsidRPr="00D72A14">
        <w:t>Pediatric Grand Rounds, The University of Western Ontario, London, Ontario, Canada, March</w:t>
      </w:r>
      <w:r w:rsidR="005C6223">
        <w:t xml:space="preserve"> 2,</w:t>
      </w:r>
      <w:r w:rsidRPr="00D72A14">
        <w:t xml:space="preserve"> 2022</w:t>
      </w:r>
      <w:r w:rsidR="007B5D8F">
        <w:t>, Virtual</w:t>
      </w:r>
    </w:p>
    <w:sectPr w:rsidR="00DD396E" w:rsidRPr="00B64B4F" w:rsidSect="007B5D8F">
      <w:headerReference w:type="default" r:id="rId9"/>
      <w:footerReference w:type="even" r:id="rId10"/>
      <w:footerReference w:type="default" r:id="rId11"/>
      <w:pgSz w:w="12240" w:h="15840"/>
      <w:pgMar w:top="1440" w:right="1440" w:bottom="1440" w:left="1440" w:header="720" w:footer="720" w:gutter="0"/>
      <w:pgNumType w:fmt="numberInDash"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4DA88" w14:textId="77777777" w:rsidR="006D42E9" w:rsidRDefault="006D42E9">
      <w:r>
        <w:separator/>
      </w:r>
    </w:p>
  </w:endnote>
  <w:endnote w:type="continuationSeparator" w:id="0">
    <w:p w14:paraId="57A38793" w14:textId="77777777" w:rsidR="006D42E9" w:rsidRDefault="006D4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B2F6A" w14:textId="77777777" w:rsidR="001F2495" w:rsidRDefault="001F2495" w:rsidP="0046435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E69EB8" w14:textId="77777777" w:rsidR="001F2495" w:rsidRDefault="001F2495" w:rsidP="004E58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66548053"/>
      <w:docPartObj>
        <w:docPartGallery w:val="Page Numbers (Bottom of Page)"/>
        <w:docPartUnique/>
      </w:docPartObj>
    </w:sdtPr>
    <w:sdtEndPr>
      <w:rPr>
        <w:rStyle w:val="PageNumber"/>
      </w:rPr>
    </w:sdtEndPr>
    <w:sdtContent>
      <w:p w14:paraId="5E6C33FD" w14:textId="3C255913" w:rsidR="00464357" w:rsidRDefault="00464357" w:rsidP="0011010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7069BB6" w14:textId="45414B39" w:rsidR="001F2495" w:rsidRDefault="001F2495" w:rsidP="00B64B4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78F9A" w14:textId="77777777" w:rsidR="006D42E9" w:rsidRDefault="006D42E9">
      <w:r>
        <w:separator/>
      </w:r>
    </w:p>
  </w:footnote>
  <w:footnote w:type="continuationSeparator" w:id="0">
    <w:p w14:paraId="018D4330" w14:textId="77777777" w:rsidR="006D42E9" w:rsidRDefault="006D4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3A114" w14:textId="77777777" w:rsidR="001F2495" w:rsidRDefault="001F2495" w:rsidP="00920205">
    <w:pPr>
      <w:pStyle w:val="Header"/>
      <w:jc w:val="right"/>
    </w:pPr>
    <w:r>
      <w:t>Liliana Simon, MS, MD, IBCLC, FAAP, FABM</w:t>
    </w:r>
  </w:p>
  <w:p w14:paraId="4907227B" w14:textId="77777777" w:rsidR="001F2495" w:rsidRPr="00920205" w:rsidRDefault="001F2495" w:rsidP="009202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2E8E"/>
    <w:multiLevelType w:val="hybridMultilevel"/>
    <w:tmpl w:val="54C2294C"/>
    <w:lvl w:ilvl="0" w:tplc="4C446416">
      <w:start w:val="1"/>
      <w:numFmt w:val="decimal"/>
      <w:lvlText w:val="%1."/>
      <w:lvlJc w:val="left"/>
      <w:pPr>
        <w:ind w:left="576" w:hanging="57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C81902"/>
    <w:multiLevelType w:val="hybridMultilevel"/>
    <w:tmpl w:val="FE0E07D0"/>
    <w:lvl w:ilvl="0" w:tplc="251E5A70">
      <w:start w:val="1"/>
      <w:numFmt w:val="decimal"/>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4429C6"/>
    <w:multiLevelType w:val="hybridMultilevel"/>
    <w:tmpl w:val="9606F028"/>
    <w:lvl w:ilvl="0" w:tplc="1AE63A88">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4C08A5"/>
    <w:multiLevelType w:val="hybridMultilevel"/>
    <w:tmpl w:val="4016E9DE"/>
    <w:lvl w:ilvl="0" w:tplc="1AE63A88">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76225"/>
    <w:multiLevelType w:val="hybridMultilevel"/>
    <w:tmpl w:val="663431AA"/>
    <w:lvl w:ilvl="0" w:tplc="1AE63A88">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836095"/>
    <w:multiLevelType w:val="hybridMultilevel"/>
    <w:tmpl w:val="3A0418C4"/>
    <w:lvl w:ilvl="0" w:tplc="A04AAFF0">
      <w:start w:val="10"/>
      <w:numFmt w:val="decimal"/>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801B73"/>
    <w:multiLevelType w:val="hybridMultilevel"/>
    <w:tmpl w:val="A636E916"/>
    <w:lvl w:ilvl="0" w:tplc="08FC1610">
      <w:start w:val="1"/>
      <w:numFmt w:val="decimal"/>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6F6882"/>
    <w:multiLevelType w:val="hybridMultilevel"/>
    <w:tmpl w:val="8816460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38091C"/>
    <w:multiLevelType w:val="hybridMultilevel"/>
    <w:tmpl w:val="5782B342"/>
    <w:lvl w:ilvl="0" w:tplc="1AE63A88">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A12033"/>
    <w:multiLevelType w:val="hybridMultilevel"/>
    <w:tmpl w:val="152456D6"/>
    <w:lvl w:ilvl="0" w:tplc="1AE63A88">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1C2411"/>
    <w:multiLevelType w:val="hybridMultilevel"/>
    <w:tmpl w:val="C10EC194"/>
    <w:lvl w:ilvl="0" w:tplc="1AE63A88">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DF40D0"/>
    <w:multiLevelType w:val="hybridMultilevel"/>
    <w:tmpl w:val="17DCD640"/>
    <w:lvl w:ilvl="0" w:tplc="1AE63A88">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6678A0"/>
    <w:multiLevelType w:val="hybridMultilevel"/>
    <w:tmpl w:val="D62E3658"/>
    <w:lvl w:ilvl="0" w:tplc="1AE63A88">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187E76"/>
    <w:multiLevelType w:val="hybridMultilevel"/>
    <w:tmpl w:val="C284E63E"/>
    <w:lvl w:ilvl="0" w:tplc="1AE63A88">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451D0B"/>
    <w:multiLevelType w:val="hybridMultilevel"/>
    <w:tmpl w:val="D1A6425C"/>
    <w:lvl w:ilvl="0" w:tplc="1AE63A88">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6716CA"/>
    <w:multiLevelType w:val="hybridMultilevel"/>
    <w:tmpl w:val="042682DC"/>
    <w:lvl w:ilvl="0" w:tplc="1AE63A88">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2A6841"/>
    <w:multiLevelType w:val="hybridMultilevel"/>
    <w:tmpl w:val="4C049F5A"/>
    <w:lvl w:ilvl="0" w:tplc="AED49CF0">
      <w:start w:val="1"/>
      <w:numFmt w:val="decimal"/>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A74D66"/>
    <w:multiLevelType w:val="hybridMultilevel"/>
    <w:tmpl w:val="FBD238F6"/>
    <w:lvl w:ilvl="0" w:tplc="1AE63A88">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75530"/>
    <w:multiLevelType w:val="hybridMultilevel"/>
    <w:tmpl w:val="D20EEE0C"/>
    <w:lvl w:ilvl="0" w:tplc="1AE63A88">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3C7286"/>
    <w:multiLevelType w:val="hybridMultilevel"/>
    <w:tmpl w:val="8B58326A"/>
    <w:lvl w:ilvl="0" w:tplc="1A3481E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3CD5E72"/>
    <w:multiLevelType w:val="hybridMultilevel"/>
    <w:tmpl w:val="10B8D754"/>
    <w:lvl w:ilvl="0" w:tplc="1AE63A88">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00646B"/>
    <w:multiLevelType w:val="hybridMultilevel"/>
    <w:tmpl w:val="50BCAB14"/>
    <w:lvl w:ilvl="0" w:tplc="1AE63A88">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63487C"/>
    <w:multiLevelType w:val="hybridMultilevel"/>
    <w:tmpl w:val="B672A808"/>
    <w:lvl w:ilvl="0" w:tplc="42CC10AA">
      <w:start w:val="1"/>
      <w:numFmt w:val="decimal"/>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FE1A27"/>
    <w:multiLevelType w:val="hybridMultilevel"/>
    <w:tmpl w:val="04C69FF8"/>
    <w:lvl w:ilvl="0" w:tplc="787ED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C75986"/>
    <w:multiLevelType w:val="hybridMultilevel"/>
    <w:tmpl w:val="80363546"/>
    <w:lvl w:ilvl="0" w:tplc="1AE63A88">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1467B1"/>
    <w:multiLevelType w:val="hybridMultilevel"/>
    <w:tmpl w:val="742062CC"/>
    <w:lvl w:ilvl="0" w:tplc="1AE63A88">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5B7CE7"/>
    <w:multiLevelType w:val="hybridMultilevel"/>
    <w:tmpl w:val="E0EA35E2"/>
    <w:lvl w:ilvl="0" w:tplc="1AE63A88">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A35256"/>
    <w:multiLevelType w:val="hybridMultilevel"/>
    <w:tmpl w:val="FEA0E126"/>
    <w:lvl w:ilvl="0" w:tplc="1AE63A88">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E95AD0"/>
    <w:multiLevelType w:val="hybridMultilevel"/>
    <w:tmpl w:val="C4E29080"/>
    <w:lvl w:ilvl="0" w:tplc="E7CC3A6C">
      <w:start w:val="14"/>
      <w:numFmt w:val="decimal"/>
      <w:lvlText w:val="%1."/>
      <w:lvlJc w:val="left"/>
      <w:pPr>
        <w:ind w:left="576" w:hanging="576"/>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565D7C"/>
    <w:multiLevelType w:val="hybridMultilevel"/>
    <w:tmpl w:val="0B448E20"/>
    <w:lvl w:ilvl="0" w:tplc="1AE63A88">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A34FC0"/>
    <w:multiLevelType w:val="hybridMultilevel"/>
    <w:tmpl w:val="B43E2386"/>
    <w:lvl w:ilvl="0" w:tplc="1AE63A88">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027E82"/>
    <w:multiLevelType w:val="hybridMultilevel"/>
    <w:tmpl w:val="31C00282"/>
    <w:lvl w:ilvl="0" w:tplc="1AE63A88">
      <w:start w:val="1"/>
      <w:numFmt w:val="bullet"/>
      <w:lvlText w:val="·"/>
      <w:lvlJc w:val="left"/>
      <w:pPr>
        <w:ind w:left="2520" w:hanging="360"/>
      </w:pPr>
      <w:rPr>
        <w:rFonts w:ascii="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7A91223"/>
    <w:multiLevelType w:val="hybridMultilevel"/>
    <w:tmpl w:val="E42C098A"/>
    <w:lvl w:ilvl="0" w:tplc="4510D45E">
      <w:start w:val="1"/>
      <w:numFmt w:val="decimal"/>
      <w:lvlText w:val="%1."/>
      <w:lvlJc w:val="left"/>
      <w:pPr>
        <w:ind w:left="576" w:hanging="57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9746578"/>
    <w:multiLevelType w:val="hybridMultilevel"/>
    <w:tmpl w:val="DF72CA96"/>
    <w:lvl w:ilvl="0" w:tplc="1AE63A88">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7C6DE5"/>
    <w:multiLevelType w:val="hybridMultilevel"/>
    <w:tmpl w:val="842AA290"/>
    <w:lvl w:ilvl="0" w:tplc="1AE63A88">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9F3653"/>
    <w:multiLevelType w:val="hybridMultilevel"/>
    <w:tmpl w:val="987EAEA8"/>
    <w:lvl w:ilvl="0" w:tplc="1AE63A88">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B00100"/>
    <w:multiLevelType w:val="hybridMultilevel"/>
    <w:tmpl w:val="392498D8"/>
    <w:lvl w:ilvl="0" w:tplc="1AE63A88">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6F76A0"/>
    <w:multiLevelType w:val="hybridMultilevel"/>
    <w:tmpl w:val="34F8627E"/>
    <w:lvl w:ilvl="0" w:tplc="FCB09992">
      <w:start w:val="1"/>
      <w:numFmt w:val="decimal"/>
      <w:lvlText w:val="%1."/>
      <w:lvlJc w:val="left"/>
      <w:pPr>
        <w:ind w:left="576" w:hanging="576"/>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9532F5"/>
    <w:multiLevelType w:val="hybridMultilevel"/>
    <w:tmpl w:val="3DC87006"/>
    <w:lvl w:ilvl="0" w:tplc="1AE63A88">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114328"/>
    <w:multiLevelType w:val="hybridMultilevel"/>
    <w:tmpl w:val="B122F162"/>
    <w:lvl w:ilvl="0" w:tplc="1AE63A88">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C660CD"/>
    <w:multiLevelType w:val="hybridMultilevel"/>
    <w:tmpl w:val="91F295AE"/>
    <w:lvl w:ilvl="0" w:tplc="7E12E786">
      <w:numFmt w:val="bullet"/>
      <w:lvlText w:val=""/>
      <w:lvlJc w:val="left"/>
      <w:pPr>
        <w:ind w:left="1440" w:hanging="360"/>
      </w:pPr>
      <w:rPr>
        <w:rFonts w:ascii="Symbol" w:eastAsiaTheme="minorEastAsia" w:hAnsi="Symbol" w:cs="Symbol" w:hint="default"/>
        <w:i w:val="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E666D3C"/>
    <w:multiLevelType w:val="hybridMultilevel"/>
    <w:tmpl w:val="7FD81022"/>
    <w:lvl w:ilvl="0" w:tplc="1AE63A88">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B256CF"/>
    <w:multiLevelType w:val="hybridMultilevel"/>
    <w:tmpl w:val="3A02B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22"/>
  </w:num>
  <w:num w:numId="3">
    <w:abstractNumId w:val="6"/>
  </w:num>
  <w:num w:numId="4">
    <w:abstractNumId w:val="42"/>
  </w:num>
  <w:num w:numId="5">
    <w:abstractNumId w:val="7"/>
  </w:num>
  <w:num w:numId="6">
    <w:abstractNumId w:val="1"/>
  </w:num>
  <w:num w:numId="7">
    <w:abstractNumId w:val="16"/>
  </w:num>
  <w:num w:numId="8">
    <w:abstractNumId w:val="9"/>
  </w:num>
  <w:num w:numId="9">
    <w:abstractNumId w:val="25"/>
  </w:num>
  <w:num w:numId="10">
    <w:abstractNumId w:val="3"/>
  </w:num>
  <w:num w:numId="11">
    <w:abstractNumId w:val="11"/>
  </w:num>
  <w:num w:numId="12">
    <w:abstractNumId w:val="29"/>
  </w:num>
  <w:num w:numId="13">
    <w:abstractNumId w:val="39"/>
  </w:num>
  <w:num w:numId="14">
    <w:abstractNumId w:val="8"/>
  </w:num>
  <w:num w:numId="15">
    <w:abstractNumId w:val="15"/>
  </w:num>
  <w:num w:numId="16">
    <w:abstractNumId w:val="13"/>
  </w:num>
  <w:num w:numId="17">
    <w:abstractNumId w:val="14"/>
  </w:num>
  <w:num w:numId="18">
    <w:abstractNumId w:val="41"/>
  </w:num>
  <w:num w:numId="19">
    <w:abstractNumId w:val="12"/>
  </w:num>
  <w:num w:numId="20">
    <w:abstractNumId w:val="20"/>
  </w:num>
  <w:num w:numId="21">
    <w:abstractNumId w:val="4"/>
  </w:num>
  <w:num w:numId="22">
    <w:abstractNumId w:val="2"/>
  </w:num>
  <w:num w:numId="23">
    <w:abstractNumId w:val="26"/>
  </w:num>
  <w:num w:numId="24">
    <w:abstractNumId w:val="35"/>
  </w:num>
  <w:num w:numId="25">
    <w:abstractNumId w:val="34"/>
  </w:num>
  <w:num w:numId="26">
    <w:abstractNumId w:val="18"/>
  </w:num>
  <w:num w:numId="27">
    <w:abstractNumId w:val="24"/>
  </w:num>
  <w:num w:numId="28">
    <w:abstractNumId w:val="27"/>
  </w:num>
  <w:num w:numId="29">
    <w:abstractNumId w:val="17"/>
  </w:num>
  <w:num w:numId="30">
    <w:abstractNumId w:val="30"/>
  </w:num>
  <w:num w:numId="31">
    <w:abstractNumId w:val="10"/>
  </w:num>
  <w:num w:numId="32">
    <w:abstractNumId w:val="33"/>
  </w:num>
  <w:num w:numId="33">
    <w:abstractNumId w:val="19"/>
  </w:num>
  <w:num w:numId="34">
    <w:abstractNumId w:val="23"/>
  </w:num>
  <w:num w:numId="35">
    <w:abstractNumId w:val="36"/>
  </w:num>
  <w:num w:numId="36">
    <w:abstractNumId w:val="38"/>
  </w:num>
  <w:num w:numId="37">
    <w:abstractNumId w:val="21"/>
  </w:num>
  <w:num w:numId="38">
    <w:abstractNumId w:val="31"/>
  </w:num>
  <w:num w:numId="39">
    <w:abstractNumId w:val="0"/>
  </w:num>
  <w:num w:numId="40">
    <w:abstractNumId w:val="37"/>
  </w:num>
  <w:num w:numId="41">
    <w:abstractNumId w:val="5"/>
  </w:num>
  <w:num w:numId="42">
    <w:abstractNumId w:val="32"/>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7"/>
  <w:proofState w:spelling="clean" w:grammar="clean"/>
  <w:defaultTabStop w:val="86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277"/>
    <w:rsid w:val="00016768"/>
    <w:rsid w:val="00020892"/>
    <w:rsid w:val="00024F18"/>
    <w:rsid w:val="000344DB"/>
    <w:rsid w:val="000525A5"/>
    <w:rsid w:val="000600C0"/>
    <w:rsid w:val="0007063F"/>
    <w:rsid w:val="00073AD0"/>
    <w:rsid w:val="0007738B"/>
    <w:rsid w:val="00077CBF"/>
    <w:rsid w:val="00083218"/>
    <w:rsid w:val="00084281"/>
    <w:rsid w:val="000933B3"/>
    <w:rsid w:val="00097806"/>
    <w:rsid w:val="000A6F69"/>
    <w:rsid w:val="000A7328"/>
    <w:rsid w:val="000B49D6"/>
    <w:rsid w:val="000B58FC"/>
    <w:rsid w:val="000D2C6C"/>
    <w:rsid w:val="000D2CA0"/>
    <w:rsid w:val="000D51CA"/>
    <w:rsid w:val="000E46BF"/>
    <w:rsid w:val="000E77B4"/>
    <w:rsid w:val="001011BF"/>
    <w:rsid w:val="001136B4"/>
    <w:rsid w:val="00114B60"/>
    <w:rsid w:val="00117045"/>
    <w:rsid w:val="00125669"/>
    <w:rsid w:val="00142A2D"/>
    <w:rsid w:val="00160F39"/>
    <w:rsid w:val="00163B05"/>
    <w:rsid w:val="001675B8"/>
    <w:rsid w:val="001723B1"/>
    <w:rsid w:val="00190577"/>
    <w:rsid w:val="00191C3F"/>
    <w:rsid w:val="00192AE9"/>
    <w:rsid w:val="0019551B"/>
    <w:rsid w:val="001A048C"/>
    <w:rsid w:val="001A1950"/>
    <w:rsid w:val="001B3382"/>
    <w:rsid w:val="001B61CA"/>
    <w:rsid w:val="001D0034"/>
    <w:rsid w:val="001D619E"/>
    <w:rsid w:val="001E5121"/>
    <w:rsid w:val="001F2495"/>
    <w:rsid w:val="001F684B"/>
    <w:rsid w:val="002009D9"/>
    <w:rsid w:val="002051C3"/>
    <w:rsid w:val="00206380"/>
    <w:rsid w:val="0020743E"/>
    <w:rsid w:val="00220B5F"/>
    <w:rsid w:val="00231829"/>
    <w:rsid w:val="0024397D"/>
    <w:rsid w:val="0024580D"/>
    <w:rsid w:val="002566A4"/>
    <w:rsid w:val="0026051B"/>
    <w:rsid w:val="002829BA"/>
    <w:rsid w:val="0028326B"/>
    <w:rsid w:val="00286DFF"/>
    <w:rsid w:val="00290740"/>
    <w:rsid w:val="002A02C9"/>
    <w:rsid w:val="002A40E2"/>
    <w:rsid w:val="002B17D5"/>
    <w:rsid w:val="002B498D"/>
    <w:rsid w:val="002B7E74"/>
    <w:rsid w:val="002D0DA0"/>
    <w:rsid w:val="002D6D03"/>
    <w:rsid w:val="002D7DD1"/>
    <w:rsid w:val="002E39BE"/>
    <w:rsid w:val="002F3968"/>
    <w:rsid w:val="003060EB"/>
    <w:rsid w:val="00307E30"/>
    <w:rsid w:val="003123D2"/>
    <w:rsid w:val="003163B5"/>
    <w:rsid w:val="00350361"/>
    <w:rsid w:val="0036081A"/>
    <w:rsid w:val="00362467"/>
    <w:rsid w:val="00370B38"/>
    <w:rsid w:val="00370E18"/>
    <w:rsid w:val="003820E9"/>
    <w:rsid w:val="00386568"/>
    <w:rsid w:val="00392291"/>
    <w:rsid w:val="003A0806"/>
    <w:rsid w:val="003C5532"/>
    <w:rsid w:val="003F6053"/>
    <w:rsid w:val="003F7ED7"/>
    <w:rsid w:val="003F7FB7"/>
    <w:rsid w:val="00403172"/>
    <w:rsid w:val="00405F71"/>
    <w:rsid w:val="00406809"/>
    <w:rsid w:val="00426AD7"/>
    <w:rsid w:val="0042729D"/>
    <w:rsid w:val="00435FF8"/>
    <w:rsid w:val="004362DA"/>
    <w:rsid w:val="0043655C"/>
    <w:rsid w:val="00437E4A"/>
    <w:rsid w:val="00450331"/>
    <w:rsid w:val="00450527"/>
    <w:rsid w:val="00464357"/>
    <w:rsid w:val="004700CD"/>
    <w:rsid w:val="00473EBF"/>
    <w:rsid w:val="00481A7C"/>
    <w:rsid w:val="004872D8"/>
    <w:rsid w:val="004973EF"/>
    <w:rsid w:val="00497820"/>
    <w:rsid w:val="004A0F11"/>
    <w:rsid w:val="004A4FFE"/>
    <w:rsid w:val="004B4F87"/>
    <w:rsid w:val="004C3530"/>
    <w:rsid w:val="004C444A"/>
    <w:rsid w:val="004C4BE7"/>
    <w:rsid w:val="004D3EC2"/>
    <w:rsid w:val="004D4919"/>
    <w:rsid w:val="004D5FBD"/>
    <w:rsid w:val="004E5894"/>
    <w:rsid w:val="004E63FB"/>
    <w:rsid w:val="004F0CDF"/>
    <w:rsid w:val="004F4F5F"/>
    <w:rsid w:val="004F5BCB"/>
    <w:rsid w:val="00500FB0"/>
    <w:rsid w:val="00507C70"/>
    <w:rsid w:val="005118DD"/>
    <w:rsid w:val="005151F9"/>
    <w:rsid w:val="00525BC0"/>
    <w:rsid w:val="00527FC1"/>
    <w:rsid w:val="005421F5"/>
    <w:rsid w:val="0054611D"/>
    <w:rsid w:val="00562C29"/>
    <w:rsid w:val="00570E74"/>
    <w:rsid w:val="0057426D"/>
    <w:rsid w:val="0057433A"/>
    <w:rsid w:val="00575160"/>
    <w:rsid w:val="00576B0C"/>
    <w:rsid w:val="005800BF"/>
    <w:rsid w:val="005879F3"/>
    <w:rsid w:val="00593EF1"/>
    <w:rsid w:val="00595514"/>
    <w:rsid w:val="005A62C2"/>
    <w:rsid w:val="005B5FD8"/>
    <w:rsid w:val="005C069D"/>
    <w:rsid w:val="005C24C9"/>
    <w:rsid w:val="005C2FB9"/>
    <w:rsid w:val="005C6223"/>
    <w:rsid w:val="005C65F4"/>
    <w:rsid w:val="005D00C2"/>
    <w:rsid w:val="005E5F37"/>
    <w:rsid w:val="005F4A7A"/>
    <w:rsid w:val="005F5C59"/>
    <w:rsid w:val="005F7A48"/>
    <w:rsid w:val="006043CB"/>
    <w:rsid w:val="0062093F"/>
    <w:rsid w:val="00622A75"/>
    <w:rsid w:val="006234D4"/>
    <w:rsid w:val="00625FEC"/>
    <w:rsid w:val="006261D3"/>
    <w:rsid w:val="0063160F"/>
    <w:rsid w:val="006339FD"/>
    <w:rsid w:val="00637352"/>
    <w:rsid w:val="00640120"/>
    <w:rsid w:val="00640692"/>
    <w:rsid w:val="00653B64"/>
    <w:rsid w:val="00665A33"/>
    <w:rsid w:val="006704AA"/>
    <w:rsid w:val="0067253D"/>
    <w:rsid w:val="00674FDE"/>
    <w:rsid w:val="00695F50"/>
    <w:rsid w:val="00697585"/>
    <w:rsid w:val="006B181A"/>
    <w:rsid w:val="006D098C"/>
    <w:rsid w:val="006D0F2D"/>
    <w:rsid w:val="006D297F"/>
    <w:rsid w:val="006D42E9"/>
    <w:rsid w:val="006D51C8"/>
    <w:rsid w:val="006E1959"/>
    <w:rsid w:val="006E3CF9"/>
    <w:rsid w:val="006F0587"/>
    <w:rsid w:val="00713370"/>
    <w:rsid w:val="00720241"/>
    <w:rsid w:val="0072324D"/>
    <w:rsid w:val="007539E3"/>
    <w:rsid w:val="00775AEE"/>
    <w:rsid w:val="007775E0"/>
    <w:rsid w:val="007A763E"/>
    <w:rsid w:val="007B40E4"/>
    <w:rsid w:val="007B5787"/>
    <w:rsid w:val="007B5811"/>
    <w:rsid w:val="007B5D8F"/>
    <w:rsid w:val="007D0855"/>
    <w:rsid w:val="007D4910"/>
    <w:rsid w:val="007D5AD3"/>
    <w:rsid w:val="007F1EA9"/>
    <w:rsid w:val="00807AB4"/>
    <w:rsid w:val="008207CB"/>
    <w:rsid w:val="00831CC1"/>
    <w:rsid w:val="008505B1"/>
    <w:rsid w:val="008570C7"/>
    <w:rsid w:val="008608FB"/>
    <w:rsid w:val="00861342"/>
    <w:rsid w:val="00876BAD"/>
    <w:rsid w:val="00877781"/>
    <w:rsid w:val="008809D3"/>
    <w:rsid w:val="00883E54"/>
    <w:rsid w:val="00886996"/>
    <w:rsid w:val="008911F6"/>
    <w:rsid w:val="00891CF2"/>
    <w:rsid w:val="00896472"/>
    <w:rsid w:val="008A0DC2"/>
    <w:rsid w:val="008A2EFE"/>
    <w:rsid w:val="008A7BD4"/>
    <w:rsid w:val="008B2E62"/>
    <w:rsid w:val="008B56AF"/>
    <w:rsid w:val="008C31BE"/>
    <w:rsid w:val="008C576D"/>
    <w:rsid w:val="008C7163"/>
    <w:rsid w:val="008D0B4D"/>
    <w:rsid w:val="008D0BA2"/>
    <w:rsid w:val="008D1978"/>
    <w:rsid w:val="008D69D3"/>
    <w:rsid w:val="008E00C4"/>
    <w:rsid w:val="008E3F3E"/>
    <w:rsid w:val="008E6157"/>
    <w:rsid w:val="008F035B"/>
    <w:rsid w:val="008F4245"/>
    <w:rsid w:val="008F601B"/>
    <w:rsid w:val="00910A68"/>
    <w:rsid w:val="00915317"/>
    <w:rsid w:val="009161A5"/>
    <w:rsid w:val="00920205"/>
    <w:rsid w:val="00920E79"/>
    <w:rsid w:val="00922259"/>
    <w:rsid w:val="00932A42"/>
    <w:rsid w:val="00940255"/>
    <w:rsid w:val="00944EA9"/>
    <w:rsid w:val="00947F59"/>
    <w:rsid w:val="00976AF1"/>
    <w:rsid w:val="0098472B"/>
    <w:rsid w:val="00984904"/>
    <w:rsid w:val="0098623D"/>
    <w:rsid w:val="009B007C"/>
    <w:rsid w:val="009B297C"/>
    <w:rsid w:val="009B6403"/>
    <w:rsid w:val="009C1BD1"/>
    <w:rsid w:val="009E00EB"/>
    <w:rsid w:val="009E26CE"/>
    <w:rsid w:val="00A01C58"/>
    <w:rsid w:val="00A03DDD"/>
    <w:rsid w:val="00A078B0"/>
    <w:rsid w:val="00A306BB"/>
    <w:rsid w:val="00A311F0"/>
    <w:rsid w:val="00A36777"/>
    <w:rsid w:val="00A40555"/>
    <w:rsid w:val="00A41BAD"/>
    <w:rsid w:val="00A42872"/>
    <w:rsid w:val="00A44D72"/>
    <w:rsid w:val="00A45D13"/>
    <w:rsid w:val="00A7586C"/>
    <w:rsid w:val="00A914AC"/>
    <w:rsid w:val="00A94F47"/>
    <w:rsid w:val="00AB3D1C"/>
    <w:rsid w:val="00AC20F9"/>
    <w:rsid w:val="00AC7D94"/>
    <w:rsid w:val="00AD558B"/>
    <w:rsid w:val="00AF35BE"/>
    <w:rsid w:val="00B037A4"/>
    <w:rsid w:val="00B075FE"/>
    <w:rsid w:val="00B0761F"/>
    <w:rsid w:val="00B10277"/>
    <w:rsid w:val="00B20374"/>
    <w:rsid w:val="00B279B8"/>
    <w:rsid w:val="00B37B64"/>
    <w:rsid w:val="00B448D3"/>
    <w:rsid w:val="00B46248"/>
    <w:rsid w:val="00B51CA7"/>
    <w:rsid w:val="00B64B4F"/>
    <w:rsid w:val="00B82952"/>
    <w:rsid w:val="00BC0C45"/>
    <w:rsid w:val="00BC0D0B"/>
    <w:rsid w:val="00BE186A"/>
    <w:rsid w:val="00BE2E22"/>
    <w:rsid w:val="00BE2F52"/>
    <w:rsid w:val="00BE7498"/>
    <w:rsid w:val="00BF4B92"/>
    <w:rsid w:val="00C06149"/>
    <w:rsid w:val="00C072B8"/>
    <w:rsid w:val="00C10B01"/>
    <w:rsid w:val="00C33D17"/>
    <w:rsid w:val="00C47525"/>
    <w:rsid w:val="00C60BBB"/>
    <w:rsid w:val="00C617C6"/>
    <w:rsid w:val="00C6337E"/>
    <w:rsid w:val="00C71A7C"/>
    <w:rsid w:val="00C814DE"/>
    <w:rsid w:val="00C96523"/>
    <w:rsid w:val="00CA1119"/>
    <w:rsid w:val="00CA6889"/>
    <w:rsid w:val="00CC1EB1"/>
    <w:rsid w:val="00CD1D52"/>
    <w:rsid w:val="00CF7618"/>
    <w:rsid w:val="00D22220"/>
    <w:rsid w:val="00D505EF"/>
    <w:rsid w:val="00D52119"/>
    <w:rsid w:val="00D556A5"/>
    <w:rsid w:val="00D57ABE"/>
    <w:rsid w:val="00D616D4"/>
    <w:rsid w:val="00D6784A"/>
    <w:rsid w:val="00D72A14"/>
    <w:rsid w:val="00D72F5C"/>
    <w:rsid w:val="00D84B8B"/>
    <w:rsid w:val="00D87DE5"/>
    <w:rsid w:val="00D92270"/>
    <w:rsid w:val="00DA1AD3"/>
    <w:rsid w:val="00DA2077"/>
    <w:rsid w:val="00DD396E"/>
    <w:rsid w:val="00DD57B1"/>
    <w:rsid w:val="00DE5BE6"/>
    <w:rsid w:val="00DF085F"/>
    <w:rsid w:val="00DF10CB"/>
    <w:rsid w:val="00E136C5"/>
    <w:rsid w:val="00E27945"/>
    <w:rsid w:val="00E51871"/>
    <w:rsid w:val="00E531D7"/>
    <w:rsid w:val="00E6228F"/>
    <w:rsid w:val="00E73951"/>
    <w:rsid w:val="00E8364A"/>
    <w:rsid w:val="00E94D99"/>
    <w:rsid w:val="00EA0354"/>
    <w:rsid w:val="00EA4EAF"/>
    <w:rsid w:val="00EB705A"/>
    <w:rsid w:val="00EC1AEC"/>
    <w:rsid w:val="00EC63ED"/>
    <w:rsid w:val="00EC6EDE"/>
    <w:rsid w:val="00ED1B75"/>
    <w:rsid w:val="00ED4195"/>
    <w:rsid w:val="00EF4774"/>
    <w:rsid w:val="00EF7408"/>
    <w:rsid w:val="00F147F1"/>
    <w:rsid w:val="00F23DFA"/>
    <w:rsid w:val="00F244EA"/>
    <w:rsid w:val="00F302B9"/>
    <w:rsid w:val="00F55F31"/>
    <w:rsid w:val="00F56B32"/>
    <w:rsid w:val="00F721C6"/>
    <w:rsid w:val="00F72D72"/>
    <w:rsid w:val="00F76A76"/>
    <w:rsid w:val="00F902BE"/>
    <w:rsid w:val="00FC03F1"/>
    <w:rsid w:val="00FC4DE3"/>
    <w:rsid w:val="00FC7FD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1963F"/>
  <w15:docId w15:val="{AEC735C5-3A01-4448-B53F-03F9285B5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78B0"/>
    <w:rPr>
      <w:rFonts w:ascii="Times New Roman" w:eastAsia="Times New Roman" w:hAnsi="Times New Roman" w:cs="Times New Roman"/>
    </w:rPr>
  </w:style>
  <w:style w:type="paragraph" w:styleId="Heading7">
    <w:name w:val="heading 7"/>
    <w:basedOn w:val="Normal"/>
    <w:next w:val="Normal"/>
    <w:link w:val="Heading7Char"/>
    <w:qFormat/>
    <w:rsid w:val="007D4910"/>
    <w:pPr>
      <w:keepNext/>
      <w:jc w:val="center"/>
      <w:outlineLvl w:val="6"/>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7D4910"/>
    <w:rPr>
      <w:rFonts w:ascii="Times New Roman" w:eastAsia="Times New Roman" w:hAnsi="Times New Roman" w:cs="Times New Roman"/>
      <w:i/>
      <w:iCs/>
      <w:sz w:val="20"/>
      <w:szCs w:val="20"/>
    </w:rPr>
  </w:style>
  <w:style w:type="paragraph" w:styleId="ListParagraph">
    <w:name w:val="List Paragraph"/>
    <w:basedOn w:val="Normal"/>
    <w:uiPriority w:val="34"/>
    <w:qFormat/>
    <w:rsid w:val="007D4910"/>
    <w:pPr>
      <w:ind w:left="720"/>
      <w:contextualSpacing/>
    </w:pPr>
  </w:style>
  <w:style w:type="paragraph" w:styleId="Header">
    <w:name w:val="header"/>
    <w:basedOn w:val="Normal"/>
    <w:link w:val="HeaderChar"/>
    <w:uiPriority w:val="99"/>
    <w:unhideWhenUsed/>
    <w:rsid w:val="004E5894"/>
    <w:pPr>
      <w:tabs>
        <w:tab w:val="center" w:pos="4320"/>
        <w:tab w:val="right" w:pos="8640"/>
      </w:tabs>
    </w:pPr>
  </w:style>
  <w:style w:type="character" w:customStyle="1" w:styleId="HeaderChar">
    <w:name w:val="Header Char"/>
    <w:basedOn w:val="DefaultParagraphFont"/>
    <w:link w:val="Header"/>
    <w:uiPriority w:val="99"/>
    <w:rsid w:val="004E5894"/>
  </w:style>
  <w:style w:type="paragraph" w:styleId="Footer">
    <w:name w:val="footer"/>
    <w:basedOn w:val="Normal"/>
    <w:link w:val="FooterChar"/>
    <w:uiPriority w:val="99"/>
    <w:unhideWhenUsed/>
    <w:rsid w:val="004E5894"/>
    <w:pPr>
      <w:tabs>
        <w:tab w:val="center" w:pos="4320"/>
        <w:tab w:val="right" w:pos="8640"/>
      </w:tabs>
    </w:pPr>
  </w:style>
  <w:style w:type="character" w:customStyle="1" w:styleId="FooterChar">
    <w:name w:val="Footer Char"/>
    <w:basedOn w:val="DefaultParagraphFont"/>
    <w:link w:val="Footer"/>
    <w:uiPriority w:val="99"/>
    <w:rsid w:val="004E5894"/>
  </w:style>
  <w:style w:type="character" w:styleId="PageNumber">
    <w:name w:val="page number"/>
    <w:basedOn w:val="DefaultParagraphFont"/>
    <w:uiPriority w:val="99"/>
    <w:semiHidden/>
    <w:unhideWhenUsed/>
    <w:rsid w:val="004E5894"/>
  </w:style>
  <w:style w:type="character" w:styleId="Hyperlink">
    <w:name w:val="Hyperlink"/>
    <w:basedOn w:val="DefaultParagraphFont"/>
    <w:uiPriority w:val="99"/>
    <w:unhideWhenUsed/>
    <w:rsid w:val="00F76A76"/>
    <w:rPr>
      <w:color w:val="0000FF" w:themeColor="hyperlink"/>
      <w:u w:val="single"/>
    </w:rPr>
  </w:style>
  <w:style w:type="character" w:styleId="FollowedHyperlink">
    <w:name w:val="FollowedHyperlink"/>
    <w:basedOn w:val="DefaultParagraphFont"/>
    <w:uiPriority w:val="99"/>
    <w:semiHidden/>
    <w:unhideWhenUsed/>
    <w:rsid w:val="00F55F31"/>
    <w:rPr>
      <w:color w:val="800080" w:themeColor="followedHyperlink"/>
      <w:u w:val="single"/>
    </w:rPr>
  </w:style>
  <w:style w:type="character" w:styleId="UnresolvedMention">
    <w:name w:val="Unresolved Mention"/>
    <w:basedOn w:val="DefaultParagraphFont"/>
    <w:uiPriority w:val="99"/>
    <w:semiHidden/>
    <w:unhideWhenUsed/>
    <w:rsid w:val="006234D4"/>
    <w:rPr>
      <w:color w:val="605E5C"/>
      <w:shd w:val="clear" w:color="auto" w:fill="E1DFDD"/>
    </w:rPr>
  </w:style>
  <w:style w:type="character" w:styleId="CommentReference">
    <w:name w:val="annotation reference"/>
    <w:basedOn w:val="DefaultParagraphFont"/>
    <w:semiHidden/>
    <w:unhideWhenUsed/>
    <w:rsid w:val="00A40555"/>
    <w:rPr>
      <w:sz w:val="16"/>
      <w:szCs w:val="16"/>
    </w:rPr>
  </w:style>
  <w:style w:type="paragraph" w:styleId="CommentText">
    <w:name w:val="annotation text"/>
    <w:basedOn w:val="Normal"/>
    <w:link w:val="CommentTextChar"/>
    <w:semiHidden/>
    <w:unhideWhenUsed/>
    <w:rsid w:val="00A40555"/>
    <w:rPr>
      <w:sz w:val="20"/>
      <w:szCs w:val="20"/>
    </w:rPr>
  </w:style>
  <w:style w:type="character" w:customStyle="1" w:styleId="CommentTextChar">
    <w:name w:val="Comment Text Char"/>
    <w:basedOn w:val="DefaultParagraphFont"/>
    <w:link w:val="CommentText"/>
    <w:semiHidden/>
    <w:rsid w:val="00A405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A40555"/>
    <w:rPr>
      <w:b/>
      <w:bCs/>
    </w:rPr>
  </w:style>
  <w:style w:type="character" w:customStyle="1" w:styleId="CommentSubjectChar">
    <w:name w:val="Comment Subject Char"/>
    <w:basedOn w:val="CommentTextChar"/>
    <w:link w:val="CommentSubject"/>
    <w:semiHidden/>
    <w:rsid w:val="00A40555"/>
    <w:rPr>
      <w:rFonts w:ascii="Times New Roman" w:eastAsia="Times New Roman" w:hAnsi="Times New Roman" w:cs="Times New Roman"/>
      <w:b/>
      <w:bCs/>
      <w:sz w:val="20"/>
      <w:szCs w:val="20"/>
    </w:rPr>
  </w:style>
  <w:style w:type="paragraph" w:styleId="Revision">
    <w:name w:val="Revision"/>
    <w:hidden/>
    <w:semiHidden/>
    <w:rsid w:val="00C617C6"/>
    <w:rPr>
      <w:rFonts w:ascii="Times New Roman" w:eastAsia="Times New Roman" w:hAnsi="Times New Roman" w:cs="Times New Roman"/>
    </w:rPr>
  </w:style>
  <w:style w:type="character" w:customStyle="1" w:styleId="citation-part">
    <w:name w:val="citation-part"/>
    <w:basedOn w:val="DefaultParagraphFont"/>
    <w:rsid w:val="00E8364A"/>
  </w:style>
  <w:style w:type="character" w:customStyle="1" w:styleId="docsum-pmid">
    <w:name w:val="docsum-pmid"/>
    <w:basedOn w:val="DefaultParagraphFont"/>
    <w:rsid w:val="00E83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615181">
      <w:bodyDiv w:val="1"/>
      <w:marLeft w:val="0"/>
      <w:marRight w:val="0"/>
      <w:marTop w:val="0"/>
      <w:marBottom w:val="0"/>
      <w:divBdr>
        <w:top w:val="none" w:sz="0" w:space="0" w:color="auto"/>
        <w:left w:val="none" w:sz="0" w:space="0" w:color="auto"/>
        <w:bottom w:val="none" w:sz="0" w:space="0" w:color="auto"/>
        <w:right w:val="none" w:sz="0" w:space="0" w:color="auto"/>
      </w:divBdr>
    </w:div>
    <w:div w:id="357589438">
      <w:bodyDiv w:val="1"/>
      <w:marLeft w:val="0"/>
      <w:marRight w:val="0"/>
      <w:marTop w:val="0"/>
      <w:marBottom w:val="0"/>
      <w:divBdr>
        <w:top w:val="none" w:sz="0" w:space="0" w:color="auto"/>
        <w:left w:val="none" w:sz="0" w:space="0" w:color="auto"/>
        <w:bottom w:val="none" w:sz="0" w:space="0" w:color="auto"/>
        <w:right w:val="none" w:sz="0" w:space="0" w:color="auto"/>
      </w:divBdr>
    </w:div>
    <w:div w:id="439642487">
      <w:bodyDiv w:val="1"/>
      <w:marLeft w:val="0"/>
      <w:marRight w:val="0"/>
      <w:marTop w:val="0"/>
      <w:marBottom w:val="0"/>
      <w:divBdr>
        <w:top w:val="none" w:sz="0" w:space="0" w:color="auto"/>
        <w:left w:val="none" w:sz="0" w:space="0" w:color="auto"/>
        <w:bottom w:val="none" w:sz="0" w:space="0" w:color="auto"/>
        <w:right w:val="none" w:sz="0" w:space="0" w:color="auto"/>
      </w:divBdr>
    </w:div>
    <w:div w:id="781609877">
      <w:bodyDiv w:val="1"/>
      <w:marLeft w:val="0"/>
      <w:marRight w:val="0"/>
      <w:marTop w:val="0"/>
      <w:marBottom w:val="0"/>
      <w:divBdr>
        <w:top w:val="none" w:sz="0" w:space="0" w:color="auto"/>
        <w:left w:val="none" w:sz="0" w:space="0" w:color="auto"/>
        <w:bottom w:val="none" w:sz="0" w:space="0" w:color="auto"/>
        <w:right w:val="none" w:sz="0" w:space="0" w:color="auto"/>
      </w:divBdr>
    </w:div>
    <w:div w:id="1153638987">
      <w:bodyDiv w:val="1"/>
      <w:marLeft w:val="0"/>
      <w:marRight w:val="0"/>
      <w:marTop w:val="0"/>
      <w:marBottom w:val="0"/>
      <w:divBdr>
        <w:top w:val="none" w:sz="0" w:space="0" w:color="auto"/>
        <w:left w:val="none" w:sz="0" w:space="0" w:color="auto"/>
        <w:bottom w:val="none" w:sz="0" w:space="0" w:color="auto"/>
        <w:right w:val="none" w:sz="0" w:space="0" w:color="auto"/>
      </w:divBdr>
    </w:div>
    <w:div w:id="1181316939">
      <w:bodyDiv w:val="1"/>
      <w:marLeft w:val="0"/>
      <w:marRight w:val="0"/>
      <w:marTop w:val="0"/>
      <w:marBottom w:val="0"/>
      <w:divBdr>
        <w:top w:val="none" w:sz="0" w:space="0" w:color="auto"/>
        <w:left w:val="none" w:sz="0" w:space="0" w:color="auto"/>
        <w:bottom w:val="none" w:sz="0" w:space="0" w:color="auto"/>
        <w:right w:val="none" w:sz="0" w:space="0" w:color="auto"/>
      </w:divBdr>
    </w:div>
    <w:div w:id="1232736823">
      <w:bodyDiv w:val="1"/>
      <w:marLeft w:val="0"/>
      <w:marRight w:val="0"/>
      <w:marTop w:val="0"/>
      <w:marBottom w:val="0"/>
      <w:divBdr>
        <w:top w:val="none" w:sz="0" w:space="0" w:color="auto"/>
        <w:left w:val="none" w:sz="0" w:space="0" w:color="auto"/>
        <w:bottom w:val="none" w:sz="0" w:space="0" w:color="auto"/>
        <w:right w:val="none" w:sz="0" w:space="0" w:color="auto"/>
      </w:divBdr>
    </w:div>
    <w:div w:id="1369525202">
      <w:bodyDiv w:val="1"/>
      <w:marLeft w:val="0"/>
      <w:marRight w:val="0"/>
      <w:marTop w:val="0"/>
      <w:marBottom w:val="0"/>
      <w:divBdr>
        <w:top w:val="none" w:sz="0" w:space="0" w:color="auto"/>
        <w:left w:val="none" w:sz="0" w:space="0" w:color="auto"/>
        <w:bottom w:val="none" w:sz="0" w:space="0" w:color="auto"/>
        <w:right w:val="none" w:sz="0" w:space="0" w:color="auto"/>
      </w:divBdr>
    </w:div>
    <w:div w:id="1379932116">
      <w:bodyDiv w:val="1"/>
      <w:marLeft w:val="0"/>
      <w:marRight w:val="0"/>
      <w:marTop w:val="0"/>
      <w:marBottom w:val="0"/>
      <w:divBdr>
        <w:top w:val="none" w:sz="0" w:space="0" w:color="auto"/>
        <w:left w:val="none" w:sz="0" w:space="0" w:color="auto"/>
        <w:bottom w:val="none" w:sz="0" w:space="0" w:color="auto"/>
        <w:right w:val="none" w:sz="0" w:space="0" w:color="auto"/>
      </w:divBdr>
    </w:div>
    <w:div w:id="1492871418">
      <w:bodyDiv w:val="1"/>
      <w:marLeft w:val="0"/>
      <w:marRight w:val="0"/>
      <w:marTop w:val="0"/>
      <w:marBottom w:val="0"/>
      <w:divBdr>
        <w:top w:val="none" w:sz="0" w:space="0" w:color="auto"/>
        <w:left w:val="none" w:sz="0" w:space="0" w:color="auto"/>
        <w:bottom w:val="none" w:sz="0" w:space="0" w:color="auto"/>
        <w:right w:val="none" w:sz="0" w:space="0" w:color="auto"/>
      </w:divBdr>
      <w:divsChild>
        <w:div w:id="667950715">
          <w:marLeft w:val="0"/>
          <w:marRight w:val="0"/>
          <w:marTop w:val="0"/>
          <w:marBottom w:val="0"/>
          <w:divBdr>
            <w:top w:val="none" w:sz="0" w:space="0" w:color="auto"/>
            <w:left w:val="none" w:sz="0" w:space="0" w:color="auto"/>
            <w:bottom w:val="none" w:sz="0" w:space="0" w:color="auto"/>
            <w:right w:val="none" w:sz="0" w:space="0" w:color="auto"/>
          </w:divBdr>
        </w:div>
      </w:divsChild>
    </w:div>
    <w:div w:id="1560021158">
      <w:bodyDiv w:val="1"/>
      <w:marLeft w:val="0"/>
      <w:marRight w:val="0"/>
      <w:marTop w:val="0"/>
      <w:marBottom w:val="0"/>
      <w:divBdr>
        <w:top w:val="none" w:sz="0" w:space="0" w:color="auto"/>
        <w:left w:val="none" w:sz="0" w:space="0" w:color="auto"/>
        <w:bottom w:val="none" w:sz="0" w:space="0" w:color="auto"/>
        <w:right w:val="none" w:sz="0" w:space="0" w:color="auto"/>
      </w:divBdr>
    </w:div>
    <w:div w:id="1570311163">
      <w:bodyDiv w:val="1"/>
      <w:marLeft w:val="0"/>
      <w:marRight w:val="0"/>
      <w:marTop w:val="0"/>
      <w:marBottom w:val="0"/>
      <w:divBdr>
        <w:top w:val="none" w:sz="0" w:space="0" w:color="auto"/>
        <w:left w:val="none" w:sz="0" w:space="0" w:color="auto"/>
        <w:bottom w:val="none" w:sz="0" w:space="0" w:color="auto"/>
        <w:right w:val="none" w:sz="0" w:space="0" w:color="auto"/>
      </w:divBdr>
    </w:div>
    <w:div w:id="1759714061">
      <w:bodyDiv w:val="1"/>
      <w:marLeft w:val="0"/>
      <w:marRight w:val="0"/>
      <w:marTop w:val="0"/>
      <w:marBottom w:val="0"/>
      <w:divBdr>
        <w:top w:val="none" w:sz="0" w:space="0" w:color="auto"/>
        <w:left w:val="none" w:sz="0" w:space="0" w:color="auto"/>
        <w:bottom w:val="none" w:sz="0" w:space="0" w:color="auto"/>
        <w:right w:val="none" w:sz="0" w:space="0" w:color="auto"/>
      </w:divBdr>
    </w:div>
    <w:div w:id="1770589100">
      <w:bodyDiv w:val="1"/>
      <w:marLeft w:val="0"/>
      <w:marRight w:val="0"/>
      <w:marTop w:val="0"/>
      <w:marBottom w:val="0"/>
      <w:divBdr>
        <w:top w:val="none" w:sz="0" w:space="0" w:color="auto"/>
        <w:left w:val="none" w:sz="0" w:space="0" w:color="auto"/>
        <w:bottom w:val="none" w:sz="0" w:space="0" w:color="auto"/>
        <w:right w:val="none" w:sz="0" w:space="0" w:color="auto"/>
      </w:divBdr>
    </w:div>
    <w:div w:id="1772041932">
      <w:bodyDiv w:val="1"/>
      <w:marLeft w:val="0"/>
      <w:marRight w:val="0"/>
      <w:marTop w:val="0"/>
      <w:marBottom w:val="0"/>
      <w:divBdr>
        <w:top w:val="none" w:sz="0" w:space="0" w:color="auto"/>
        <w:left w:val="none" w:sz="0" w:space="0" w:color="auto"/>
        <w:bottom w:val="none" w:sz="0" w:space="0" w:color="auto"/>
        <w:right w:val="none" w:sz="0" w:space="0" w:color="auto"/>
      </w:divBdr>
    </w:div>
    <w:div w:id="1879467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iliana.simon@som.umaryland.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CocoaOOXMLWriter/1138.32</generator>
</meta>
</file>

<file path=customXml/itemProps1.xml><?xml version="1.0" encoding="utf-8"?>
<ds:datastoreItem xmlns:ds="http://schemas.openxmlformats.org/officeDocument/2006/customXml" ds:itemID="{7BDDB60E-FE75-5241-B9EA-A4017DB5A17E}">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20</Pages>
  <Words>7005</Words>
  <Characters>44412</Characters>
  <Application>Microsoft Office Word</Application>
  <DocSecurity>0</DocSecurity>
  <Lines>854</Lines>
  <Paragraphs>367</Paragraphs>
  <ScaleCrop>false</ScaleCrop>
  <HeadingPairs>
    <vt:vector size="2" baseType="variant">
      <vt:variant>
        <vt:lpstr>Title</vt:lpstr>
      </vt:variant>
      <vt:variant>
        <vt:i4>1</vt:i4>
      </vt:variant>
    </vt:vector>
  </HeadingPairs>
  <TitlesOfParts>
    <vt:vector size="1" baseType="lpstr">
      <vt:lpstr>LILIANA SIMON, M</vt:lpstr>
    </vt:vector>
  </TitlesOfParts>
  <Company>Yale</Company>
  <LinksUpToDate>false</LinksUpToDate>
  <CharactersWithSpaces>51050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LILIANA SIMON, M</dc:title>
  <dc:creator>Liliana Simon</dc:creator>
  <cp:lastModifiedBy>Simon, Liliana</cp:lastModifiedBy>
  <cp:revision>6</cp:revision>
  <cp:lastPrinted>2021-07-31T00:59:00Z</cp:lastPrinted>
  <dcterms:created xsi:type="dcterms:W3CDTF">2022-04-01T12:42:00Z</dcterms:created>
  <dcterms:modified xsi:type="dcterms:W3CDTF">2022-04-01T13:40:00Z</dcterms:modified>
</cp:coreProperties>
</file>