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B8F711" w14:textId="3A383C57" w:rsidR="00787382" w:rsidRPr="00AE325C" w:rsidRDefault="00AC2D87" w:rsidP="001D3040">
      <w:pPr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July 19, 2023</w:t>
      </w:r>
    </w:p>
    <w:p w14:paraId="3BEB408F" w14:textId="2B249D2C" w:rsidR="00787382" w:rsidRDefault="006921C8" w:rsidP="006921C8">
      <w:pPr>
        <w:pStyle w:val="Heading1"/>
        <w:tabs>
          <w:tab w:val="left" w:pos="1673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B1891AE" w14:textId="77777777" w:rsidR="0047535C" w:rsidRPr="003F395B" w:rsidRDefault="007B0566">
      <w:pPr>
        <w:pStyle w:val="Heading1"/>
        <w:rPr>
          <w:rFonts w:ascii="Arial" w:hAnsi="Arial" w:cs="Arial"/>
          <w:sz w:val="22"/>
          <w:szCs w:val="22"/>
        </w:rPr>
      </w:pPr>
      <w:r w:rsidRPr="003F395B">
        <w:rPr>
          <w:rFonts w:ascii="Arial" w:hAnsi="Arial" w:cs="Arial"/>
          <w:sz w:val="22"/>
          <w:szCs w:val="22"/>
        </w:rPr>
        <w:t>Curriculum Vitae</w:t>
      </w:r>
    </w:p>
    <w:p w14:paraId="089990FD" w14:textId="77777777" w:rsidR="00AD3327" w:rsidRPr="003F395B" w:rsidRDefault="00AD3327" w:rsidP="00AD3327">
      <w:pPr>
        <w:rPr>
          <w:rFonts w:ascii="Arial" w:hAnsi="Arial" w:cs="Arial"/>
          <w:sz w:val="22"/>
          <w:szCs w:val="22"/>
        </w:rPr>
      </w:pPr>
    </w:p>
    <w:p w14:paraId="065BE60C" w14:textId="68A31D63" w:rsidR="0047535C" w:rsidRPr="003F395B" w:rsidRDefault="00BF0D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Subbroto Kumar Saha</w:t>
      </w:r>
      <w:r w:rsidR="00080DA3" w:rsidRPr="003F395B">
        <w:rPr>
          <w:rFonts w:ascii="Arial" w:hAnsi="Arial" w:cs="Arial"/>
          <w:sz w:val="22"/>
          <w:szCs w:val="22"/>
        </w:rPr>
        <w:t>, Ph</w:t>
      </w:r>
      <w:r w:rsidR="00C25FFB">
        <w:rPr>
          <w:rFonts w:ascii="Arial" w:hAnsi="Arial" w:cs="Arial"/>
          <w:sz w:val="22"/>
          <w:szCs w:val="22"/>
        </w:rPr>
        <w:t>.</w:t>
      </w:r>
      <w:r w:rsidR="00080DA3" w:rsidRPr="003F395B">
        <w:rPr>
          <w:rFonts w:ascii="Arial" w:hAnsi="Arial" w:cs="Arial"/>
          <w:sz w:val="22"/>
          <w:szCs w:val="22"/>
        </w:rPr>
        <w:t>D</w:t>
      </w:r>
      <w:r w:rsidR="00C25FFB">
        <w:rPr>
          <w:rFonts w:ascii="Arial" w:hAnsi="Arial" w:cs="Arial"/>
          <w:sz w:val="22"/>
          <w:szCs w:val="22"/>
        </w:rPr>
        <w:t>.</w:t>
      </w:r>
    </w:p>
    <w:p w14:paraId="072C7D53" w14:textId="24E987ED" w:rsidR="0047535C" w:rsidRPr="003F395B" w:rsidRDefault="00AC2D87" w:rsidP="00AC2D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Junior Faculty (Non-Tenure), </w:t>
      </w:r>
      <w:bookmarkStart w:id="0" w:name="_Hlk140677850"/>
      <w:r w:rsidRPr="00AC2D87">
        <w:rPr>
          <w:rFonts w:ascii="Arial" w:hAnsi="Arial" w:cs="Arial"/>
          <w:sz w:val="22"/>
          <w:szCs w:val="22"/>
        </w:rPr>
        <w:t>Department of Obstetrics,</w:t>
      </w:r>
      <w:r>
        <w:rPr>
          <w:rFonts w:ascii="Arial" w:hAnsi="Arial" w:cs="Arial"/>
          <w:sz w:val="22"/>
          <w:szCs w:val="22"/>
        </w:rPr>
        <w:t xml:space="preserve"> </w:t>
      </w:r>
      <w:r w:rsidRPr="00AC2D87">
        <w:rPr>
          <w:rFonts w:ascii="Arial" w:hAnsi="Arial" w:cs="Arial"/>
          <w:sz w:val="22"/>
          <w:szCs w:val="22"/>
        </w:rPr>
        <w:t>Gynecology and</w:t>
      </w:r>
      <w:r>
        <w:rPr>
          <w:rFonts w:ascii="Arial" w:hAnsi="Arial" w:cs="Arial"/>
          <w:sz w:val="22"/>
          <w:szCs w:val="22"/>
        </w:rPr>
        <w:t xml:space="preserve"> </w:t>
      </w:r>
      <w:r w:rsidRPr="00AC2D87">
        <w:rPr>
          <w:rFonts w:ascii="Arial" w:hAnsi="Arial" w:cs="Arial"/>
          <w:sz w:val="22"/>
          <w:szCs w:val="22"/>
        </w:rPr>
        <w:t>Reproductive Sciences,</w:t>
      </w:r>
      <w:r>
        <w:rPr>
          <w:rFonts w:ascii="Arial" w:hAnsi="Arial" w:cs="Arial"/>
          <w:sz w:val="22"/>
          <w:szCs w:val="22"/>
        </w:rPr>
        <w:t xml:space="preserve"> </w:t>
      </w:r>
      <w:r w:rsidRPr="00AC2D87">
        <w:rPr>
          <w:rFonts w:ascii="Arial" w:hAnsi="Arial" w:cs="Arial"/>
          <w:sz w:val="22"/>
          <w:szCs w:val="22"/>
        </w:rPr>
        <w:t xml:space="preserve">University of Maryland </w:t>
      </w:r>
      <w:r>
        <w:rPr>
          <w:rFonts w:ascii="Arial" w:hAnsi="Arial" w:cs="Arial"/>
          <w:sz w:val="22"/>
          <w:szCs w:val="22"/>
        </w:rPr>
        <w:t xml:space="preserve">Baltimore </w:t>
      </w:r>
      <w:r w:rsidRPr="00AC2D87">
        <w:rPr>
          <w:rFonts w:ascii="Arial" w:hAnsi="Arial" w:cs="Arial"/>
          <w:sz w:val="22"/>
          <w:szCs w:val="22"/>
        </w:rPr>
        <w:t>School</w:t>
      </w:r>
      <w:r>
        <w:rPr>
          <w:rFonts w:ascii="Arial" w:hAnsi="Arial" w:cs="Arial"/>
          <w:sz w:val="22"/>
          <w:szCs w:val="22"/>
        </w:rPr>
        <w:t xml:space="preserve"> </w:t>
      </w:r>
      <w:r w:rsidRPr="00AC2D87">
        <w:rPr>
          <w:rFonts w:ascii="Arial" w:hAnsi="Arial" w:cs="Arial"/>
          <w:sz w:val="22"/>
          <w:szCs w:val="22"/>
        </w:rPr>
        <w:t>of Medicine</w:t>
      </w:r>
      <w:bookmarkEnd w:id="0"/>
      <w:r w:rsidRPr="00AC2D87">
        <w:rPr>
          <w:rFonts w:ascii="Arial" w:hAnsi="Arial" w:cs="Arial"/>
          <w:sz w:val="22"/>
          <w:szCs w:val="22"/>
        </w:rPr>
        <w:t>, Baltimore, MD,</w:t>
      </w:r>
      <w:r>
        <w:rPr>
          <w:rFonts w:ascii="Arial" w:hAnsi="Arial" w:cs="Arial"/>
          <w:sz w:val="22"/>
          <w:szCs w:val="22"/>
        </w:rPr>
        <w:t xml:space="preserve"> </w:t>
      </w:r>
      <w:r w:rsidRPr="00AC2D87">
        <w:rPr>
          <w:rFonts w:ascii="Arial" w:hAnsi="Arial" w:cs="Arial"/>
          <w:sz w:val="22"/>
          <w:szCs w:val="22"/>
        </w:rPr>
        <w:t>USA</w:t>
      </w:r>
    </w:p>
    <w:p w14:paraId="50D082A9" w14:textId="77777777" w:rsidR="0047535C" w:rsidRPr="003F395B" w:rsidRDefault="0047535C">
      <w:pPr>
        <w:rPr>
          <w:rFonts w:ascii="Arial" w:hAnsi="Arial" w:cs="Arial"/>
          <w:sz w:val="22"/>
          <w:szCs w:val="22"/>
        </w:rPr>
      </w:pPr>
    </w:p>
    <w:p w14:paraId="6A317F5C" w14:textId="77777777" w:rsidR="004D02B3" w:rsidRPr="003F395B" w:rsidRDefault="004D02B3">
      <w:pPr>
        <w:rPr>
          <w:rFonts w:ascii="Arial" w:hAnsi="Arial" w:cs="Arial"/>
          <w:b/>
          <w:bCs/>
          <w:sz w:val="22"/>
          <w:szCs w:val="22"/>
        </w:rPr>
      </w:pPr>
    </w:p>
    <w:p w14:paraId="07EFD0D4" w14:textId="77777777" w:rsidR="004D6CFC" w:rsidRPr="003F395B" w:rsidRDefault="00293E71" w:rsidP="00080DA3">
      <w:pPr>
        <w:pStyle w:val="Heading2"/>
        <w:rPr>
          <w:rFonts w:ascii="Arial" w:hAnsi="Arial" w:cs="Arial"/>
          <w:sz w:val="22"/>
          <w:szCs w:val="22"/>
        </w:rPr>
      </w:pPr>
      <w:r w:rsidRPr="003F395B">
        <w:rPr>
          <w:rFonts w:ascii="Arial" w:hAnsi="Arial" w:cs="Arial"/>
          <w:sz w:val="22"/>
          <w:szCs w:val="22"/>
        </w:rPr>
        <w:t>Contact</w:t>
      </w:r>
      <w:r w:rsidR="0047535C" w:rsidRPr="003F395B">
        <w:rPr>
          <w:rFonts w:ascii="Arial" w:hAnsi="Arial" w:cs="Arial"/>
          <w:sz w:val="22"/>
          <w:szCs w:val="22"/>
        </w:rPr>
        <w:t xml:space="preserve"> Information</w:t>
      </w:r>
    </w:p>
    <w:p w14:paraId="162B17C8" w14:textId="77777777" w:rsidR="00F34BDE" w:rsidRPr="003F395B" w:rsidRDefault="00F34BDE" w:rsidP="00F34BDE">
      <w:pPr>
        <w:rPr>
          <w:rFonts w:ascii="Arial" w:hAnsi="Arial" w:cs="Arial"/>
          <w:sz w:val="22"/>
          <w:szCs w:val="22"/>
        </w:rPr>
      </w:pPr>
    </w:p>
    <w:p w14:paraId="0E3C0111" w14:textId="15C9105C" w:rsidR="00F34BDE" w:rsidRPr="003F395B" w:rsidRDefault="00833B61" w:rsidP="001B388A">
      <w:pPr>
        <w:tabs>
          <w:tab w:val="left" w:pos="3060"/>
        </w:tabs>
        <w:ind w:left="3330" w:hanging="3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Mailing</w:t>
      </w:r>
      <w:r w:rsidR="00F34BDE" w:rsidRPr="003F395B">
        <w:rPr>
          <w:rFonts w:ascii="Arial" w:hAnsi="Arial" w:cs="Arial"/>
          <w:sz w:val="22"/>
          <w:szCs w:val="22"/>
        </w:rPr>
        <w:t xml:space="preserve"> Address:</w:t>
      </w:r>
      <w:r w:rsidR="00F34BDE" w:rsidRPr="003F395B">
        <w:rPr>
          <w:rFonts w:ascii="Arial" w:hAnsi="Arial" w:cs="Arial"/>
          <w:sz w:val="22"/>
          <w:szCs w:val="22"/>
        </w:rPr>
        <w:tab/>
      </w:r>
      <w:r w:rsidR="00AC2D87" w:rsidRPr="00AC2D87">
        <w:rPr>
          <w:rFonts w:ascii="Arial" w:hAnsi="Arial" w:cs="Arial"/>
          <w:sz w:val="22"/>
          <w:szCs w:val="22"/>
        </w:rPr>
        <w:t xml:space="preserve">Department of Obstetrics, Gynecology and Reproductive Sciences, University of Maryland </w:t>
      </w:r>
      <w:r w:rsidR="00AC2D87">
        <w:rPr>
          <w:rFonts w:ascii="Arial" w:hAnsi="Arial" w:cs="Arial"/>
          <w:sz w:val="22"/>
          <w:szCs w:val="22"/>
        </w:rPr>
        <w:t xml:space="preserve">Baltimore </w:t>
      </w:r>
      <w:r w:rsidR="00AC2D87" w:rsidRPr="00AC2D87">
        <w:rPr>
          <w:rFonts w:ascii="Arial" w:hAnsi="Arial" w:cs="Arial"/>
          <w:sz w:val="22"/>
          <w:szCs w:val="22"/>
        </w:rPr>
        <w:t>School of Medicine</w:t>
      </w:r>
    </w:p>
    <w:p w14:paraId="000B6E14" w14:textId="3BA3A174" w:rsidR="007539D6" w:rsidRDefault="00F34BDE" w:rsidP="007539D6">
      <w:pPr>
        <w:tabs>
          <w:tab w:val="left" w:pos="3060"/>
        </w:tabs>
        <w:ind w:left="3330" w:hanging="3330"/>
        <w:rPr>
          <w:rFonts w:ascii="Arial" w:hAnsi="Arial" w:cs="Arial"/>
          <w:sz w:val="22"/>
          <w:szCs w:val="22"/>
        </w:rPr>
      </w:pPr>
      <w:r w:rsidRPr="003F395B">
        <w:rPr>
          <w:rFonts w:ascii="Arial" w:hAnsi="Arial" w:cs="Arial"/>
          <w:sz w:val="22"/>
          <w:szCs w:val="22"/>
        </w:rPr>
        <w:tab/>
      </w:r>
      <w:r w:rsidR="00AC2D87">
        <w:rPr>
          <w:rFonts w:ascii="Arial" w:hAnsi="Arial" w:cs="Arial"/>
          <w:sz w:val="22"/>
          <w:szCs w:val="22"/>
        </w:rPr>
        <w:t>655 West Baltimore Street, Baltimore, MD 21201, USA</w:t>
      </w:r>
    </w:p>
    <w:p w14:paraId="70CC8ED6" w14:textId="13BE212D" w:rsidR="0047535C" w:rsidRPr="003F395B" w:rsidRDefault="00787382" w:rsidP="007539D6">
      <w:pPr>
        <w:tabs>
          <w:tab w:val="left" w:pos="3060"/>
        </w:tabs>
        <w:ind w:left="3330" w:hanging="3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B388A" w:rsidRPr="003F395B">
        <w:rPr>
          <w:rFonts w:ascii="Arial" w:hAnsi="Arial" w:cs="Arial"/>
          <w:sz w:val="22"/>
          <w:szCs w:val="22"/>
        </w:rPr>
        <w:t>(</w:t>
      </w:r>
      <w:r w:rsidR="00080DA3" w:rsidRPr="003F395B">
        <w:rPr>
          <w:rFonts w:ascii="Arial" w:hAnsi="Arial" w:cs="Arial"/>
          <w:sz w:val="22"/>
          <w:szCs w:val="22"/>
        </w:rPr>
        <w:t>410</w:t>
      </w:r>
      <w:r w:rsidR="001B388A" w:rsidRPr="003F395B">
        <w:rPr>
          <w:rFonts w:ascii="Arial" w:hAnsi="Arial" w:cs="Arial"/>
          <w:sz w:val="22"/>
          <w:szCs w:val="22"/>
        </w:rPr>
        <w:t xml:space="preserve">) </w:t>
      </w:r>
      <w:r w:rsidR="00BF0D8D">
        <w:rPr>
          <w:rFonts w:ascii="Arial" w:hAnsi="Arial" w:cs="Arial"/>
          <w:sz w:val="22"/>
          <w:szCs w:val="22"/>
        </w:rPr>
        <w:t>413</w:t>
      </w:r>
      <w:r w:rsidR="00080DA3" w:rsidRPr="003F395B">
        <w:rPr>
          <w:rFonts w:ascii="Arial" w:hAnsi="Arial" w:cs="Arial"/>
          <w:sz w:val="22"/>
          <w:szCs w:val="22"/>
        </w:rPr>
        <w:t>-</w:t>
      </w:r>
      <w:r w:rsidR="00BF0D8D">
        <w:rPr>
          <w:rFonts w:ascii="Arial" w:hAnsi="Arial" w:cs="Arial"/>
          <w:sz w:val="22"/>
          <w:szCs w:val="22"/>
        </w:rPr>
        <w:t>053</w:t>
      </w:r>
      <w:r w:rsidR="00080DA3" w:rsidRPr="003F39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(Phone)</w:t>
      </w:r>
    </w:p>
    <w:p w14:paraId="32EF3C02" w14:textId="0D7AC88E" w:rsidR="0047535C" w:rsidRPr="003F395B" w:rsidRDefault="00787382" w:rsidP="001B388A">
      <w:pPr>
        <w:tabs>
          <w:tab w:val="left" w:pos="3060"/>
        </w:tabs>
        <w:ind w:left="3330" w:hanging="3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F0D8D">
        <w:rPr>
          <w:rFonts w:ascii="Arial" w:hAnsi="Arial" w:cs="Arial"/>
          <w:sz w:val="22"/>
          <w:szCs w:val="22"/>
        </w:rPr>
        <w:t>E</w:t>
      </w:r>
      <w:r w:rsidR="0047535C" w:rsidRPr="003F395B">
        <w:rPr>
          <w:rFonts w:ascii="Arial" w:hAnsi="Arial" w:cs="Arial"/>
          <w:sz w:val="22"/>
          <w:szCs w:val="22"/>
        </w:rPr>
        <w:t>mail</w:t>
      </w:r>
      <w:r w:rsidR="001E5136" w:rsidRPr="003F395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AC2D87" w:rsidRPr="00E308DB">
          <w:rPr>
            <w:rStyle w:val="Hyperlink"/>
            <w:rFonts w:ascii="Arial" w:hAnsi="Arial" w:cs="Arial"/>
            <w:sz w:val="22"/>
            <w:szCs w:val="22"/>
          </w:rPr>
          <w:t>ssaha@som.umaryland.edu</w:t>
        </w:r>
      </w:hyperlink>
      <w:r w:rsidR="00ED1BF0">
        <w:rPr>
          <w:rFonts w:ascii="Arial" w:hAnsi="Arial" w:cs="Arial"/>
          <w:sz w:val="22"/>
          <w:szCs w:val="22"/>
        </w:rPr>
        <w:t xml:space="preserve">; </w:t>
      </w:r>
      <w:hyperlink r:id="rId9" w:history="1">
        <w:r w:rsidR="00ED1BF0" w:rsidRPr="004351C8">
          <w:rPr>
            <w:rStyle w:val="Hyperlink"/>
            <w:rFonts w:ascii="Arial" w:hAnsi="Arial" w:cs="Arial"/>
            <w:sz w:val="22"/>
            <w:szCs w:val="22"/>
          </w:rPr>
          <w:t>subbroto1986@gmail.com</w:t>
        </w:r>
      </w:hyperlink>
      <w:r w:rsidR="00ED1BF0">
        <w:rPr>
          <w:rFonts w:ascii="Arial" w:hAnsi="Arial" w:cs="Arial"/>
          <w:sz w:val="22"/>
          <w:szCs w:val="22"/>
        </w:rPr>
        <w:t xml:space="preserve"> </w:t>
      </w:r>
    </w:p>
    <w:p w14:paraId="1EDDD7E5" w14:textId="77777777" w:rsidR="001B388A" w:rsidRPr="003F395B" w:rsidRDefault="001B388A">
      <w:pPr>
        <w:rPr>
          <w:rFonts w:ascii="Arial" w:hAnsi="Arial" w:cs="Arial"/>
          <w:sz w:val="22"/>
          <w:szCs w:val="22"/>
        </w:rPr>
      </w:pPr>
    </w:p>
    <w:p w14:paraId="3FB02463" w14:textId="77777777" w:rsidR="0047535C" w:rsidRPr="003F395B" w:rsidRDefault="0047535C">
      <w:pPr>
        <w:pStyle w:val="Heading2"/>
        <w:rPr>
          <w:rFonts w:ascii="Arial" w:hAnsi="Arial" w:cs="Arial"/>
          <w:sz w:val="22"/>
          <w:szCs w:val="22"/>
        </w:rPr>
      </w:pPr>
      <w:r w:rsidRPr="003F395B">
        <w:rPr>
          <w:rFonts w:ascii="Arial" w:hAnsi="Arial" w:cs="Arial"/>
          <w:sz w:val="22"/>
          <w:szCs w:val="22"/>
        </w:rPr>
        <w:t>Education</w:t>
      </w:r>
    </w:p>
    <w:p w14:paraId="6370CCA5" w14:textId="77777777" w:rsidR="000E25F2" w:rsidRPr="003F395B" w:rsidRDefault="000E25F2" w:rsidP="00F21898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</w:p>
    <w:p w14:paraId="7967B83F" w14:textId="77921F84" w:rsidR="001F6B88" w:rsidRPr="00F6252C" w:rsidRDefault="00BF0D8D" w:rsidP="0017111E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  <w:r w:rsidRPr="00F6252C">
        <w:rPr>
          <w:rFonts w:ascii="Arial" w:hAnsi="Arial" w:cs="Arial"/>
          <w:sz w:val="22"/>
          <w:szCs w:val="22"/>
        </w:rPr>
        <w:t>2004</w:t>
      </w:r>
      <w:r w:rsidR="000E25F2" w:rsidRPr="00F6252C">
        <w:rPr>
          <w:rFonts w:ascii="Arial" w:hAnsi="Arial" w:cs="Arial"/>
          <w:sz w:val="22"/>
          <w:szCs w:val="22"/>
        </w:rPr>
        <w:t>-</w:t>
      </w:r>
      <w:r w:rsidRPr="00F6252C">
        <w:rPr>
          <w:rFonts w:ascii="Arial" w:hAnsi="Arial" w:cs="Arial"/>
          <w:sz w:val="22"/>
          <w:szCs w:val="22"/>
        </w:rPr>
        <w:t>2009</w:t>
      </w:r>
      <w:r w:rsidR="000E25F2" w:rsidRPr="00F6252C">
        <w:rPr>
          <w:rFonts w:ascii="Arial" w:hAnsi="Arial" w:cs="Arial"/>
          <w:sz w:val="22"/>
          <w:szCs w:val="22"/>
        </w:rPr>
        <w:tab/>
      </w:r>
      <w:r w:rsidR="003F395B" w:rsidRPr="00F6252C">
        <w:rPr>
          <w:rFonts w:ascii="Arial" w:hAnsi="Arial" w:cs="Arial"/>
          <w:sz w:val="22"/>
          <w:szCs w:val="22"/>
        </w:rPr>
        <w:t xml:space="preserve">B.S., </w:t>
      </w:r>
      <w:r w:rsidRPr="00F6252C">
        <w:rPr>
          <w:rFonts w:ascii="Arial" w:hAnsi="Arial" w:cs="Arial"/>
          <w:sz w:val="22"/>
          <w:szCs w:val="22"/>
        </w:rPr>
        <w:t>Biotechnology and Genetic Engineering</w:t>
      </w:r>
      <w:r w:rsidR="003F395B" w:rsidRPr="00F6252C">
        <w:rPr>
          <w:rFonts w:ascii="Arial" w:hAnsi="Arial" w:cs="Arial"/>
          <w:sz w:val="22"/>
          <w:szCs w:val="22"/>
        </w:rPr>
        <w:t xml:space="preserve">, </w:t>
      </w:r>
      <w:r w:rsidRPr="00F6252C">
        <w:rPr>
          <w:rFonts w:ascii="Arial" w:hAnsi="Arial" w:cs="Arial"/>
          <w:sz w:val="22"/>
          <w:szCs w:val="22"/>
        </w:rPr>
        <w:t xml:space="preserve">Islamic University, </w:t>
      </w:r>
      <w:proofErr w:type="spellStart"/>
      <w:r w:rsidRPr="00F6252C">
        <w:rPr>
          <w:rFonts w:ascii="Arial" w:hAnsi="Arial" w:cs="Arial"/>
          <w:sz w:val="22"/>
          <w:szCs w:val="22"/>
        </w:rPr>
        <w:t>Kushtia</w:t>
      </w:r>
      <w:proofErr w:type="spellEnd"/>
      <w:r w:rsidRPr="00F6252C">
        <w:rPr>
          <w:rFonts w:ascii="Arial" w:hAnsi="Arial" w:cs="Arial"/>
          <w:sz w:val="22"/>
          <w:szCs w:val="22"/>
        </w:rPr>
        <w:t>, Bangladesh</w:t>
      </w:r>
    </w:p>
    <w:p w14:paraId="1B142EB8" w14:textId="52AB4353" w:rsidR="001F6B88" w:rsidRPr="00F6252C" w:rsidRDefault="00BF0D8D" w:rsidP="0017111E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  <w:r w:rsidRPr="00F6252C">
        <w:rPr>
          <w:rFonts w:ascii="Arial" w:hAnsi="Arial" w:cs="Arial"/>
          <w:sz w:val="22"/>
          <w:szCs w:val="22"/>
        </w:rPr>
        <w:t>2009</w:t>
      </w:r>
      <w:r w:rsidR="000E25F2" w:rsidRPr="00F6252C">
        <w:rPr>
          <w:rFonts w:ascii="Arial" w:hAnsi="Arial" w:cs="Arial"/>
          <w:sz w:val="22"/>
          <w:szCs w:val="22"/>
        </w:rPr>
        <w:t>-</w:t>
      </w:r>
      <w:r w:rsidRPr="00F6252C">
        <w:rPr>
          <w:rFonts w:ascii="Arial" w:hAnsi="Arial" w:cs="Arial"/>
          <w:sz w:val="22"/>
          <w:szCs w:val="22"/>
        </w:rPr>
        <w:t>2011</w:t>
      </w:r>
      <w:r w:rsidR="00F6252C" w:rsidRPr="00F6252C">
        <w:rPr>
          <w:rFonts w:ascii="Arial" w:hAnsi="Arial" w:cs="Arial"/>
          <w:sz w:val="22"/>
          <w:szCs w:val="22"/>
        </w:rPr>
        <w:tab/>
      </w:r>
      <w:r w:rsidR="003F395B" w:rsidRPr="00F6252C">
        <w:rPr>
          <w:rFonts w:ascii="Arial" w:hAnsi="Arial" w:cs="Arial"/>
          <w:sz w:val="22"/>
          <w:szCs w:val="22"/>
        </w:rPr>
        <w:t xml:space="preserve">M.S., </w:t>
      </w:r>
      <w:r w:rsidRPr="00F6252C">
        <w:rPr>
          <w:rFonts w:ascii="Arial" w:hAnsi="Arial" w:cs="Arial"/>
          <w:sz w:val="22"/>
          <w:szCs w:val="22"/>
        </w:rPr>
        <w:t xml:space="preserve">Biotechnology and Genetic Engineering, Islamic University, </w:t>
      </w:r>
      <w:proofErr w:type="spellStart"/>
      <w:r w:rsidRPr="00F6252C">
        <w:rPr>
          <w:rFonts w:ascii="Arial" w:hAnsi="Arial" w:cs="Arial"/>
          <w:sz w:val="22"/>
          <w:szCs w:val="22"/>
        </w:rPr>
        <w:t>Kushtia</w:t>
      </w:r>
      <w:proofErr w:type="spellEnd"/>
      <w:r w:rsidRPr="00F6252C">
        <w:rPr>
          <w:rFonts w:ascii="Arial" w:hAnsi="Arial" w:cs="Arial"/>
          <w:sz w:val="22"/>
          <w:szCs w:val="22"/>
        </w:rPr>
        <w:t>, Bangladesh</w:t>
      </w:r>
    </w:p>
    <w:p w14:paraId="7050F69F" w14:textId="46B8F87B" w:rsidR="001F6B88" w:rsidRPr="00F6252C" w:rsidRDefault="00F6252C" w:rsidP="0017111E">
      <w:pPr>
        <w:tabs>
          <w:tab w:val="left" w:pos="1620"/>
        </w:tabs>
        <w:ind w:left="1980" w:hanging="1980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F6252C">
        <w:rPr>
          <w:rFonts w:ascii="Arial" w:hAnsi="Arial" w:cs="Arial"/>
          <w:sz w:val="22"/>
          <w:szCs w:val="22"/>
        </w:rPr>
        <w:t>2013</w:t>
      </w:r>
      <w:r w:rsidR="003F395B" w:rsidRPr="00F6252C">
        <w:rPr>
          <w:rFonts w:ascii="Arial" w:hAnsi="Arial" w:cs="Arial"/>
          <w:sz w:val="22"/>
          <w:szCs w:val="22"/>
        </w:rPr>
        <w:t>-</w:t>
      </w:r>
      <w:r w:rsidRPr="00F6252C">
        <w:rPr>
          <w:rFonts w:ascii="Arial" w:hAnsi="Arial" w:cs="Arial"/>
          <w:sz w:val="22"/>
          <w:szCs w:val="22"/>
        </w:rPr>
        <w:t>2017</w:t>
      </w:r>
      <w:r w:rsidR="003F395B" w:rsidRPr="00F6252C">
        <w:rPr>
          <w:rFonts w:ascii="Arial" w:hAnsi="Arial" w:cs="Arial"/>
          <w:sz w:val="22"/>
          <w:szCs w:val="22"/>
        </w:rPr>
        <w:tab/>
        <w:t xml:space="preserve">Ph.D., </w:t>
      </w:r>
      <w:r w:rsidR="00BF0D8D" w:rsidRPr="00F6252C">
        <w:rPr>
          <w:rFonts w:ascii="Arial" w:hAnsi="Arial" w:cs="Arial"/>
          <w:bCs/>
          <w:sz w:val="22"/>
          <w:szCs w:val="22"/>
        </w:rPr>
        <w:t>Animal Biotechnology</w:t>
      </w:r>
      <w:r w:rsidR="003F395B" w:rsidRPr="00F6252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F0D8D" w:rsidRPr="00F6252C">
        <w:rPr>
          <w:rFonts w:ascii="Arial" w:hAnsi="Arial" w:cs="Arial"/>
          <w:bCs/>
          <w:sz w:val="22"/>
          <w:szCs w:val="22"/>
        </w:rPr>
        <w:t>Konkuk</w:t>
      </w:r>
      <w:proofErr w:type="spellEnd"/>
      <w:r w:rsidR="00BF0D8D" w:rsidRPr="00F6252C">
        <w:rPr>
          <w:rFonts w:ascii="Arial" w:hAnsi="Arial" w:cs="Arial"/>
          <w:bCs/>
          <w:sz w:val="22"/>
          <w:szCs w:val="22"/>
        </w:rPr>
        <w:t xml:space="preserve"> University, </w:t>
      </w:r>
      <w:r w:rsidRPr="00F6252C">
        <w:rPr>
          <w:rFonts w:ascii="Arial" w:hAnsi="Arial" w:cs="Arial"/>
          <w:bCs/>
          <w:sz w:val="22"/>
          <w:szCs w:val="22"/>
        </w:rPr>
        <w:t xml:space="preserve">Seoul, </w:t>
      </w:r>
      <w:r w:rsidR="00BF0D8D" w:rsidRPr="00F6252C">
        <w:rPr>
          <w:rFonts w:ascii="Arial" w:eastAsia="명조" w:hAnsi="Arial" w:cs="Arial"/>
          <w:bCs/>
          <w:sz w:val="22"/>
          <w:szCs w:val="22"/>
        </w:rPr>
        <w:t xml:space="preserve">Republic of </w:t>
      </w:r>
      <w:r w:rsidR="00BF0D8D" w:rsidRPr="00F6252C">
        <w:rPr>
          <w:rFonts w:ascii="Arial" w:hAnsi="Arial" w:cs="Arial"/>
          <w:bCs/>
          <w:sz w:val="22"/>
          <w:szCs w:val="22"/>
          <w:shd w:val="clear" w:color="auto" w:fill="FFFFFF"/>
        </w:rPr>
        <w:t>Korea</w:t>
      </w:r>
    </w:p>
    <w:p w14:paraId="1ECA2E7B" w14:textId="5BE537BB" w:rsidR="00F6252C" w:rsidRPr="00F6252C" w:rsidRDefault="00F6252C" w:rsidP="0017111E">
      <w:pPr>
        <w:tabs>
          <w:tab w:val="left" w:pos="1620"/>
        </w:tabs>
        <w:ind w:left="1980" w:hanging="198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6252C">
        <w:rPr>
          <w:rFonts w:ascii="Arial" w:hAnsi="Arial" w:cs="Arial"/>
          <w:bCs/>
          <w:sz w:val="22"/>
          <w:szCs w:val="22"/>
          <w:shd w:val="clear" w:color="auto" w:fill="FFFFFF"/>
        </w:rPr>
        <w:tab/>
        <w:t xml:space="preserve">Mentor- </w:t>
      </w:r>
      <w:proofErr w:type="spellStart"/>
      <w:r w:rsidRPr="00F6252C">
        <w:rPr>
          <w:rFonts w:ascii="Arial" w:hAnsi="Arial" w:cs="Arial"/>
          <w:color w:val="222222"/>
          <w:sz w:val="22"/>
          <w:szCs w:val="22"/>
          <w:shd w:val="clear" w:color="auto" w:fill="FFFFFF"/>
        </w:rPr>
        <w:t>Ssang</w:t>
      </w:r>
      <w:proofErr w:type="spellEnd"/>
      <w:r w:rsidRPr="00F6252C">
        <w:rPr>
          <w:rFonts w:ascii="Arial" w:hAnsi="Arial" w:cs="Arial"/>
          <w:color w:val="222222"/>
          <w:sz w:val="22"/>
          <w:szCs w:val="22"/>
          <w:shd w:val="clear" w:color="auto" w:fill="FFFFFF"/>
        </w:rPr>
        <w:t>-Goo Cho, Ph.D.</w:t>
      </w:r>
    </w:p>
    <w:p w14:paraId="763A525F" w14:textId="2BD440AB" w:rsidR="00F6252C" w:rsidRPr="00F6252C" w:rsidRDefault="00F6252C" w:rsidP="0017111E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  <w:r w:rsidRPr="00F6252C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Thesis title- </w:t>
      </w:r>
      <w:r w:rsidRPr="00F6252C">
        <w:rPr>
          <w:rFonts w:ascii="Arial" w:hAnsi="Arial" w:cs="Arial"/>
          <w:sz w:val="22"/>
          <w:szCs w:val="22"/>
          <w:shd w:val="clear" w:color="auto" w:fill="FFFFFF"/>
        </w:rPr>
        <w:t>The role of cytokeratin 19 on cancer progression and</w:t>
      </w:r>
      <w:r w:rsidRPr="00F6252C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F6252C">
        <w:rPr>
          <w:rFonts w:ascii="Arial" w:hAnsi="Arial" w:cs="Arial"/>
          <w:sz w:val="22"/>
          <w:szCs w:val="22"/>
          <w:shd w:val="clear" w:color="auto" w:fill="FFFFFF"/>
        </w:rPr>
        <w:t>its</w:t>
      </w:r>
      <w:r w:rsidRPr="00F6252C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F6252C">
        <w:rPr>
          <w:rFonts w:ascii="Arial" w:hAnsi="Arial" w:cs="Arial"/>
          <w:sz w:val="22"/>
          <w:szCs w:val="22"/>
          <w:shd w:val="clear" w:color="auto" w:fill="FFFFFF"/>
        </w:rPr>
        <w:t>underlying signaling mechanism.</w:t>
      </w:r>
    </w:p>
    <w:p w14:paraId="6D12314A" w14:textId="77777777" w:rsidR="004D02B3" w:rsidRPr="003F395B" w:rsidRDefault="004D02B3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14:paraId="6DF9C3B7" w14:textId="77777777" w:rsidR="0047535C" w:rsidRPr="003F395B" w:rsidRDefault="0047535C">
      <w:pPr>
        <w:pStyle w:val="Heading2"/>
        <w:rPr>
          <w:rFonts w:ascii="Arial" w:hAnsi="Arial" w:cs="Arial"/>
          <w:sz w:val="22"/>
          <w:szCs w:val="22"/>
        </w:rPr>
      </w:pPr>
      <w:r w:rsidRPr="003F395B">
        <w:rPr>
          <w:rFonts w:ascii="Arial" w:hAnsi="Arial" w:cs="Arial"/>
          <w:sz w:val="22"/>
          <w:szCs w:val="22"/>
        </w:rPr>
        <w:t>Post Graduate Education and Training</w:t>
      </w:r>
    </w:p>
    <w:p w14:paraId="21D6299C" w14:textId="77777777" w:rsidR="003F395B" w:rsidRPr="003F395B" w:rsidRDefault="003F395B" w:rsidP="003F395B">
      <w:pPr>
        <w:rPr>
          <w:rFonts w:ascii="Arial" w:hAnsi="Arial" w:cs="Arial"/>
          <w:sz w:val="22"/>
          <w:szCs w:val="22"/>
        </w:rPr>
      </w:pPr>
    </w:p>
    <w:p w14:paraId="30070F54" w14:textId="11699D2C" w:rsidR="004D6CFC" w:rsidRPr="00B27AE3" w:rsidRDefault="00F6252C" w:rsidP="00FA0D6B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  <w:r w:rsidRPr="00B27AE3">
        <w:rPr>
          <w:rFonts w:ascii="Arial" w:hAnsi="Arial" w:cs="Arial"/>
          <w:sz w:val="22"/>
          <w:szCs w:val="22"/>
        </w:rPr>
        <w:t>2011</w:t>
      </w:r>
      <w:r w:rsidR="007539D6">
        <w:rPr>
          <w:rFonts w:ascii="Arial" w:hAnsi="Arial" w:cs="Arial"/>
          <w:sz w:val="22"/>
          <w:szCs w:val="22"/>
        </w:rPr>
        <w:t>.07-2012.02</w:t>
      </w:r>
      <w:r w:rsidR="003F395B" w:rsidRPr="00B27AE3">
        <w:rPr>
          <w:rFonts w:ascii="Arial" w:hAnsi="Arial" w:cs="Arial"/>
          <w:sz w:val="22"/>
          <w:szCs w:val="22"/>
        </w:rPr>
        <w:tab/>
      </w:r>
      <w:r w:rsidRPr="00B27AE3">
        <w:rPr>
          <w:rFonts w:ascii="Arial" w:hAnsi="Arial" w:cs="Arial"/>
          <w:sz w:val="22"/>
          <w:szCs w:val="22"/>
        </w:rPr>
        <w:t xml:space="preserve">Research Assistant, Islamic University, </w:t>
      </w:r>
      <w:proofErr w:type="spellStart"/>
      <w:r w:rsidRPr="00B27AE3">
        <w:rPr>
          <w:rFonts w:ascii="Arial" w:hAnsi="Arial" w:cs="Arial"/>
          <w:sz w:val="22"/>
          <w:szCs w:val="22"/>
        </w:rPr>
        <w:t>Kushtia</w:t>
      </w:r>
      <w:proofErr w:type="spellEnd"/>
      <w:r w:rsidRPr="00B27AE3">
        <w:rPr>
          <w:rFonts w:ascii="Arial" w:hAnsi="Arial" w:cs="Arial"/>
          <w:sz w:val="22"/>
          <w:szCs w:val="22"/>
        </w:rPr>
        <w:t>, Bangladesh</w:t>
      </w:r>
    </w:p>
    <w:p w14:paraId="08D3D136" w14:textId="1BBF5F54" w:rsidR="00F6252C" w:rsidRPr="00B27AE3" w:rsidRDefault="00F6252C" w:rsidP="00FA0D6B">
      <w:pPr>
        <w:tabs>
          <w:tab w:val="left" w:pos="1620"/>
        </w:tabs>
        <w:ind w:left="1980" w:hanging="198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27AE3">
        <w:rPr>
          <w:rFonts w:ascii="Arial" w:hAnsi="Arial" w:cs="Arial"/>
          <w:sz w:val="22"/>
          <w:szCs w:val="22"/>
        </w:rPr>
        <w:tab/>
      </w:r>
      <w:r w:rsidRPr="00B27AE3">
        <w:rPr>
          <w:rFonts w:ascii="Arial" w:hAnsi="Arial" w:cs="Arial"/>
          <w:sz w:val="22"/>
          <w:szCs w:val="22"/>
        </w:rPr>
        <w:tab/>
      </w:r>
      <w:r w:rsidR="007539D6">
        <w:rPr>
          <w:rFonts w:ascii="Arial" w:hAnsi="Arial" w:cs="Arial"/>
          <w:sz w:val="22"/>
          <w:szCs w:val="22"/>
        </w:rPr>
        <w:tab/>
      </w:r>
      <w:r w:rsidRPr="00B27AE3">
        <w:rPr>
          <w:rFonts w:ascii="Arial" w:hAnsi="Arial" w:cs="Arial"/>
          <w:sz w:val="22"/>
          <w:szCs w:val="22"/>
        </w:rPr>
        <w:t xml:space="preserve">Mentor- </w:t>
      </w:r>
      <w:r w:rsidRPr="00B27A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Md </w:t>
      </w:r>
      <w:proofErr w:type="spellStart"/>
      <w:r w:rsidRPr="00B27AE3">
        <w:rPr>
          <w:rFonts w:ascii="Arial" w:hAnsi="Arial" w:cs="Arial"/>
          <w:color w:val="222222"/>
          <w:sz w:val="22"/>
          <w:szCs w:val="22"/>
          <w:shd w:val="clear" w:color="auto" w:fill="FFFFFF"/>
        </w:rPr>
        <w:t>Rezuanul</w:t>
      </w:r>
      <w:proofErr w:type="spellEnd"/>
      <w:r w:rsidRPr="00B27A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Islam, Ph.D.</w:t>
      </w:r>
    </w:p>
    <w:p w14:paraId="51B58AEF" w14:textId="2838B85A" w:rsidR="00F6252C" w:rsidRPr="00B27AE3" w:rsidRDefault="00F6252C" w:rsidP="00FA0D6B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  <w:shd w:val="clear" w:color="auto" w:fill="FFFFFF"/>
        </w:rPr>
      </w:pPr>
      <w:r w:rsidRPr="00B27AE3">
        <w:rPr>
          <w:rFonts w:ascii="Arial" w:hAnsi="Arial" w:cs="Arial"/>
          <w:color w:val="222222"/>
          <w:sz w:val="22"/>
          <w:szCs w:val="22"/>
          <w:shd w:val="clear" w:color="auto" w:fill="FFFFFF"/>
        </w:rPr>
        <w:t>2012</w:t>
      </w:r>
      <w:r w:rsidR="007539D6">
        <w:rPr>
          <w:rFonts w:ascii="Arial" w:hAnsi="Arial" w:cs="Arial"/>
          <w:color w:val="222222"/>
          <w:sz w:val="22"/>
          <w:szCs w:val="22"/>
          <w:shd w:val="clear" w:color="auto" w:fill="FFFFFF"/>
        </w:rPr>
        <w:t>.03-2012.12</w:t>
      </w:r>
      <w:r w:rsidRPr="00B27AE3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Research Assistant, Sejong University, Seoul, </w:t>
      </w:r>
      <w:r w:rsidRPr="00B27AE3">
        <w:rPr>
          <w:rFonts w:ascii="Arial" w:eastAsia="명조" w:hAnsi="Arial" w:cs="Arial"/>
          <w:sz w:val="22"/>
          <w:szCs w:val="22"/>
        </w:rPr>
        <w:t xml:space="preserve">Republic of </w:t>
      </w:r>
      <w:r w:rsidRPr="00B27AE3">
        <w:rPr>
          <w:rFonts w:ascii="Arial" w:hAnsi="Arial" w:cs="Arial"/>
          <w:sz w:val="22"/>
          <w:szCs w:val="22"/>
          <w:shd w:val="clear" w:color="auto" w:fill="FFFFFF"/>
        </w:rPr>
        <w:t>Korea</w:t>
      </w:r>
    </w:p>
    <w:p w14:paraId="19E3D233" w14:textId="23051F8D" w:rsidR="007E4C5E" w:rsidRDefault="00F6252C" w:rsidP="00F6252C">
      <w:pPr>
        <w:tabs>
          <w:tab w:val="left" w:pos="1620"/>
        </w:tabs>
        <w:ind w:left="1980" w:hanging="198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27AE3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B27AE3">
        <w:rPr>
          <w:rFonts w:ascii="Arial" w:hAnsi="Arial" w:cs="Arial"/>
          <w:sz w:val="22"/>
          <w:szCs w:val="22"/>
          <w:shd w:val="clear" w:color="auto" w:fill="FFFFFF"/>
        </w:rPr>
        <w:tab/>
      </w:r>
      <w:r w:rsidR="007539D6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B27AE3">
        <w:rPr>
          <w:rFonts w:ascii="Arial" w:hAnsi="Arial" w:cs="Arial"/>
          <w:sz w:val="22"/>
          <w:szCs w:val="22"/>
          <w:shd w:val="clear" w:color="auto" w:fill="FFFFFF"/>
        </w:rPr>
        <w:t xml:space="preserve">Mentor- </w:t>
      </w:r>
      <w:r w:rsidRPr="00B27AE3">
        <w:rPr>
          <w:rFonts w:ascii="Arial" w:hAnsi="Arial" w:cs="Arial"/>
          <w:color w:val="222222"/>
          <w:sz w:val="22"/>
          <w:szCs w:val="22"/>
          <w:shd w:val="clear" w:color="auto" w:fill="FFFFFF"/>
        </w:rPr>
        <w:t>Ki-Hyun Kim, Ph.D.</w:t>
      </w:r>
    </w:p>
    <w:p w14:paraId="053C5712" w14:textId="77777777" w:rsidR="007539D6" w:rsidRDefault="007539D6" w:rsidP="007539D6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  <w:shd w:val="clear" w:color="auto" w:fill="FFFFFF"/>
        </w:rPr>
      </w:pPr>
      <w:r w:rsidRPr="00B27AE3">
        <w:rPr>
          <w:rFonts w:ascii="Arial" w:hAnsi="Arial" w:cs="Arial"/>
          <w:color w:val="222222"/>
          <w:sz w:val="22"/>
          <w:szCs w:val="22"/>
          <w:shd w:val="clear" w:color="auto" w:fill="FFFFFF"/>
        </w:rPr>
        <w:t>201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3.01-2013.02</w:t>
      </w:r>
      <w:r w:rsidRPr="00B27AE3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Research Assistant, </w:t>
      </w:r>
      <w:proofErr w:type="spellStart"/>
      <w:r w:rsidRPr="00B27AE3">
        <w:rPr>
          <w:rFonts w:ascii="Arial" w:hAnsi="Arial" w:cs="Arial"/>
          <w:sz w:val="22"/>
          <w:szCs w:val="22"/>
        </w:rPr>
        <w:t>Konkuk</w:t>
      </w:r>
      <w:proofErr w:type="spellEnd"/>
      <w:r w:rsidRPr="00B27AE3">
        <w:rPr>
          <w:rFonts w:ascii="Arial" w:hAnsi="Arial" w:cs="Arial"/>
          <w:sz w:val="22"/>
          <w:szCs w:val="22"/>
        </w:rPr>
        <w:t xml:space="preserve"> University, Seoul, </w:t>
      </w:r>
      <w:r w:rsidRPr="00B27AE3">
        <w:rPr>
          <w:rFonts w:ascii="Arial" w:eastAsia="명조" w:hAnsi="Arial" w:cs="Arial"/>
          <w:sz w:val="22"/>
          <w:szCs w:val="22"/>
        </w:rPr>
        <w:t xml:space="preserve">Republic of </w:t>
      </w:r>
      <w:proofErr w:type="gramStart"/>
      <w:r w:rsidRPr="00B27AE3">
        <w:rPr>
          <w:rFonts w:ascii="Arial" w:hAnsi="Arial" w:cs="Arial"/>
          <w:sz w:val="22"/>
          <w:szCs w:val="22"/>
          <w:shd w:val="clear" w:color="auto" w:fill="FFFFFF"/>
        </w:rPr>
        <w:t>Korea;</w:t>
      </w:r>
      <w:proofErr w:type="gramEnd"/>
      <w:r w:rsidRPr="00B27A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02A7C1A8" w14:textId="60A7FE17" w:rsidR="007539D6" w:rsidRDefault="007539D6" w:rsidP="007539D6">
      <w:pPr>
        <w:tabs>
          <w:tab w:val="left" w:pos="1620"/>
        </w:tabs>
        <w:ind w:left="1980" w:hanging="198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B27AE3">
        <w:rPr>
          <w:rFonts w:ascii="Arial" w:hAnsi="Arial" w:cs="Arial"/>
          <w:sz w:val="22"/>
          <w:szCs w:val="22"/>
          <w:shd w:val="clear" w:color="auto" w:fill="FFFFFF"/>
        </w:rPr>
        <w:t xml:space="preserve">Mentor- </w:t>
      </w:r>
      <w:proofErr w:type="spellStart"/>
      <w:r w:rsidRPr="00B27AE3">
        <w:rPr>
          <w:rFonts w:ascii="Arial" w:hAnsi="Arial" w:cs="Arial"/>
          <w:color w:val="222222"/>
          <w:sz w:val="22"/>
          <w:szCs w:val="22"/>
          <w:shd w:val="clear" w:color="auto" w:fill="FFFFFF"/>
        </w:rPr>
        <w:t>Ssang</w:t>
      </w:r>
      <w:proofErr w:type="spellEnd"/>
      <w:r w:rsidRPr="00B27AE3">
        <w:rPr>
          <w:rFonts w:ascii="Arial" w:hAnsi="Arial" w:cs="Arial"/>
          <w:color w:val="222222"/>
          <w:sz w:val="22"/>
          <w:szCs w:val="22"/>
          <w:shd w:val="clear" w:color="auto" w:fill="FFFFFF"/>
        </w:rPr>
        <w:t>-Goo Cho, Ph.D.</w:t>
      </w:r>
    </w:p>
    <w:p w14:paraId="405DC173" w14:textId="79C8056F" w:rsidR="007539D6" w:rsidRDefault="00F6252C" w:rsidP="007539D6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  <w:shd w:val="clear" w:color="auto" w:fill="FFFFFF"/>
        </w:rPr>
      </w:pPr>
      <w:r w:rsidRPr="00B27AE3">
        <w:rPr>
          <w:rFonts w:ascii="Arial" w:hAnsi="Arial" w:cs="Arial"/>
          <w:color w:val="222222"/>
          <w:sz w:val="22"/>
          <w:szCs w:val="22"/>
          <w:shd w:val="clear" w:color="auto" w:fill="FFFFFF"/>
        </w:rPr>
        <w:t>2017</w:t>
      </w:r>
      <w:r w:rsidR="007539D6">
        <w:rPr>
          <w:rFonts w:ascii="Arial" w:hAnsi="Arial" w:cs="Arial"/>
          <w:color w:val="222222"/>
          <w:sz w:val="22"/>
          <w:szCs w:val="22"/>
          <w:shd w:val="clear" w:color="auto" w:fill="FFFFFF"/>
        </w:rPr>
        <w:t>.09-2018.02</w:t>
      </w:r>
      <w:r w:rsidRPr="00B27AE3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Post-doctoral Fellow, </w:t>
      </w:r>
      <w:proofErr w:type="spellStart"/>
      <w:r w:rsidRPr="00B27AE3">
        <w:rPr>
          <w:rFonts w:ascii="Arial" w:hAnsi="Arial" w:cs="Arial"/>
          <w:sz w:val="22"/>
          <w:szCs w:val="22"/>
        </w:rPr>
        <w:t>Konkuk</w:t>
      </w:r>
      <w:proofErr w:type="spellEnd"/>
      <w:r w:rsidRPr="00B27AE3">
        <w:rPr>
          <w:rFonts w:ascii="Arial" w:hAnsi="Arial" w:cs="Arial"/>
          <w:sz w:val="22"/>
          <w:szCs w:val="22"/>
        </w:rPr>
        <w:t xml:space="preserve"> University, Seoul, </w:t>
      </w:r>
      <w:r w:rsidRPr="00B27AE3">
        <w:rPr>
          <w:rFonts w:ascii="Arial" w:eastAsia="명조" w:hAnsi="Arial" w:cs="Arial"/>
          <w:sz w:val="22"/>
          <w:szCs w:val="22"/>
        </w:rPr>
        <w:t xml:space="preserve">Republic of </w:t>
      </w:r>
      <w:proofErr w:type="gramStart"/>
      <w:r w:rsidRPr="00B27AE3">
        <w:rPr>
          <w:rFonts w:ascii="Arial" w:hAnsi="Arial" w:cs="Arial"/>
          <w:sz w:val="22"/>
          <w:szCs w:val="22"/>
          <w:shd w:val="clear" w:color="auto" w:fill="FFFFFF"/>
        </w:rPr>
        <w:t>Korea;</w:t>
      </w:r>
      <w:proofErr w:type="gramEnd"/>
      <w:r w:rsidRPr="00B27A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43226146" w14:textId="27382EA8" w:rsidR="00B27AE3" w:rsidRPr="00B27AE3" w:rsidRDefault="007539D6" w:rsidP="007539D6">
      <w:pPr>
        <w:tabs>
          <w:tab w:val="left" w:pos="1620"/>
        </w:tabs>
        <w:ind w:left="1980" w:hanging="198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="00F6252C" w:rsidRPr="00B27AE3">
        <w:rPr>
          <w:rFonts w:ascii="Arial" w:hAnsi="Arial" w:cs="Arial"/>
          <w:sz w:val="22"/>
          <w:szCs w:val="22"/>
          <w:shd w:val="clear" w:color="auto" w:fill="FFFFFF"/>
        </w:rPr>
        <w:t xml:space="preserve">Mentor- </w:t>
      </w:r>
      <w:proofErr w:type="spellStart"/>
      <w:r w:rsidR="00F6252C" w:rsidRPr="00B27AE3">
        <w:rPr>
          <w:rFonts w:ascii="Arial" w:hAnsi="Arial" w:cs="Arial"/>
          <w:color w:val="222222"/>
          <w:sz w:val="22"/>
          <w:szCs w:val="22"/>
          <w:shd w:val="clear" w:color="auto" w:fill="FFFFFF"/>
        </w:rPr>
        <w:t>Ssang</w:t>
      </w:r>
      <w:proofErr w:type="spellEnd"/>
      <w:r w:rsidR="00F6252C" w:rsidRPr="00B27AE3">
        <w:rPr>
          <w:rFonts w:ascii="Arial" w:hAnsi="Arial" w:cs="Arial"/>
          <w:color w:val="222222"/>
          <w:sz w:val="22"/>
          <w:szCs w:val="22"/>
          <w:shd w:val="clear" w:color="auto" w:fill="FFFFFF"/>
        </w:rPr>
        <w:t>-Goo Cho, Ph.D.</w:t>
      </w:r>
    </w:p>
    <w:p w14:paraId="6A30BCC7" w14:textId="77777777" w:rsidR="007539D6" w:rsidRDefault="00B27AE3" w:rsidP="00F6252C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  <w:r w:rsidRPr="00B27AE3">
        <w:rPr>
          <w:rFonts w:ascii="Arial" w:hAnsi="Arial" w:cs="Arial"/>
          <w:color w:val="222222"/>
          <w:sz w:val="22"/>
          <w:szCs w:val="22"/>
          <w:shd w:val="clear" w:color="auto" w:fill="FFFFFF"/>
        </w:rPr>
        <w:t>2020</w:t>
      </w:r>
      <w:r w:rsidR="007539D6">
        <w:rPr>
          <w:rFonts w:ascii="Arial" w:hAnsi="Arial" w:cs="Arial"/>
          <w:color w:val="222222"/>
          <w:sz w:val="22"/>
          <w:szCs w:val="22"/>
          <w:shd w:val="clear" w:color="auto" w:fill="FFFFFF"/>
        </w:rPr>
        <w:t>.01-2020.09</w:t>
      </w:r>
      <w:r w:rsidRPr="00B27AE3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Post-doctoral Fellow, </w:t>
      </w:r>
      <w:r w:rsidRPr="00B27AE3">
        <w:rPr>
          <w:rFonts w:ascii="Arial" w:hAnsi="Arial" w:cs="Arial"/>
          <w:sz w:val="22"/>
          <w:szCs w:val="22"/>
        </w:rPr>
        <w:t xml:space="preserve">Johns Hopkins University SOM, Baltimore, </w:t>
      </w:r>
      <w:proofErr w:type="gramStart"/>
      <w:r w:rsidRPr="00B27AE3">
        <w:rPr>
          <w:rFonts w:ascii="Arial" w:hAnsi="Arial" w:cs="Arial"/>
          <w:sz w:val="22"/>
          <w:szCs w:val="22"/>
        </w:rPr>
        <w:t>Maryland;</w:t>
      </w:r>
      <w:proofErr w:type="gramEnd"/>
    </w:p>
    <w:p w14:paraId="013E5D94" w14:textId="4C4D532C" w:rsidR="00F6252C" w:rsidRDefault="007539D6" w:rsidP="00F6252C">
      <w:pPr>
        <w:tabs>
          <w:tab w:val="left" w:pos="1620"/>
        </w:tabs>
        <w:ind w:left="1980" w:hanging="198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27AE3" w:rsidRPr="00B27AE3">
        <w:rPr>
          <w:rFonts w:ascii="Arial" w:hAnsi="Arial" w:cs="Arial"/>
          <w:sz w:val="22"/>
          <w:szCs w:val="22"/>
        </w:rPr>
        <w:t xml:space="preserve">Mentor- </w:t>
      </w:r>
      <w:r w:rsidR="00B27AE3" w:rsidRPr="00B27A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Mostafa </w:t>
      </w:r>
      <w:proofErr w:type="spellStart"/>
      <w:r w:rsidR="00B27AE3" w:rsidRPr="00B27AE3">
        <w:rPr>
          <w:rFonts w:ascii="Arial" w:hAnsi="Arial" w:cs="Arial"/>
          <w:color w:val="222222"/>
          <w:sz w:val="22"/>
          <w:szCs w:val="22"/>
          <w:shd w:val="clear" w:color="auto" w:fill="FFFFFF"/>
        </w:rPr>
        <w:t>Borahay</w:t>
      </w:r>
      <w:proofErr w:type="spellEnd"/>
      <w:r w:rsidR="00B27AE3" w:rsidRPr="00B27AE3">
        <w:rPr>
          <w:rFonts w:ascii="Arial" w:hAnsi="Arial" w:cs="Arial"/>
          <w:color w:val="222222"/>
          <w:sz w:val="22"/>
          <w:szCs w:val="22"/>
          <w:shd w:val="clear" w:color="auto" w:fill="FFFFFF"/>
        </w:rPr>
        <w:t>, MD, Ph.D.</w:t>
      </w:r>
    </w:p>
    <w:p w14:paraId="4742E644" w14:textId="217CD3D5" w:rsidR="007539D6" w:rsidRDefault="00B27AE3" w:rsidP="00F6252C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2020</w:t>
      </w:r>
      <w:r w:rsidR="007539D6">
        <w:rPr>
          <w:rFonts w:ascii="Arial" w:hAnsi="Arial" w:cs="Arial"/>
          <w:color w:val="222222"/>
          <w:sz w:val="22"/>
          <w:szCs w:val="22"/>
          <w:shd w:val="clear" w:color="auto" w:fill="FFFFFF"/>
        </w:rPr>
        <w:t>.10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-</w:t>
      </w:r>
      <w:r w:rsidR="00AC2D87">
        <w:rPr>
          <w:rFonts w:ascii="Arial" w:hAnsi="Arial" w:cs="Arial"/>
          <w:color w:val="222222"/>
          <w:sz w:val="22"/>
          <w:szCs w:val="22"/>
          <w:shd w:val="clear" w:color="auto" w:fill="FFFFFF"/>
        </w:rPr>
        <w:t>2023.06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proofErr w:type="gramStart"/>
      <w:r w:rsidRPr="00B27AE3">
        <w:rPr>
          <w:rFonts w:ascii="Arial" w:hAnsi="Arial" w:cs="Arial"/>
          <w:color w:val="222222"/>
          <w:sz w:val="22"/>
          <w:szCs w:val="22"/>
          <w:shd w:val="clear" w:color="auto" w:fill="FFFFFF"/>
        </w:rPr>
        <w:t>Post-</w:t>
      </w:r>
      <w:r w:rsidR="00ED1BF0">
        <w:rPr>
          <w:rFonts w:ascii="Arial" w:hAnsi="Arial" w:cs="Arial"/>
          <w:color w:val="222222"/>
          <w:sz w:val="22"/>
          <w:szCs w:val="22"/>
          <w:shd w:val="clear" w:color="auto" w:fill="FFFFFF"/>
        </w:rPr>
        <w:t>D</w:t>
      </w:r>
      <w:r w:rsidRPr="00B27AE3">
        <w:rPr>
          <w:rFonts w:ascii="Arial" w:hAnsi="Arial" w:cs="Arial"/>
          <w:color w:val="222222"/>
          <w:sz w:val="22"/>
          <w:szCs w:val="22"/>
          <w:shd w:val="clear" w:color="auto" w:fill="FFFFFF"/>
        </w:rPr>
        <w:t>octoral</w:t>
      </w:r>
      <w:proofErr w:type="gramEnd"/>
      <w:r w:rsidRPr="00B27A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employee, </w:t>
      </w:r>
      <w:r w:rsidRPr="00B27AE3">
        <w:rPr>
          <w:rFonts w:ascii="Arial" w:hAnsi="Arial" w:cs="Arial"/>
          <w:sz w:val="22"/>
          <w:szCs w:val="22"/>
        </w:rPr>
        <w:t xml:space="preserve">University of California Davis SOM, Sacramento, California; </w:t>
      </w:r>
    </w:p>
    <w:p w14:paraId="5D3CE679" w14:textId="0D77C4BE" w:rsidR="00B27AE3" w:rsidRPr="00B27AE3" w:rsidRDefault="007539D6" w:rsidP="00F6252C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27AE3" w:rsidRPr="00B27AE3">
        <w:rPr>
          <w:rFonts w:ascii="Arial" w:hAnsi="Arial" w:cs="Arial"/>
          <w:sz w:val="22"/>
          <w:szCs w:val="22"/>
        </w:rPr>
        <w:t xml:space="preserve">Mentor- </w:t>
      </w:r>
      <w:proofErr w:type="spellStart"/>
      <w:r w:rsidR="00B27AE3" w:rsidRPr="00B27AE3">
        <w:rPr>
          <w:rFonts w:ascii="Arial" w:hAnsi="Arial" w:cs="Arial"/>
          <w:sz w:val="22"/>
          <w:szCs w:val="22"/>
        </w:rPr>
        <w:t>Chengji</w:t>
      </w:r>
      <w:proofErr w:type="spellEnd"/>
      <w:r w:rsidR="00B27AE3" w:rsidRPr="00B27AE3">
        <w:rPr>
          <w:rFonts w:ascii="Arial" w:hAnsi="Arial" w:cs="Arial"/>
          <w:sz w:val="22"/>
          <w:szCs w:val="22"/>
        </w:rPr>
        <w:t xml:space="preserve"> J. Zhou, Ph.D.</w:t>
      </w:r>
    </w:p>
    <w:p w14:paraId="5403A958" w14:textId="77777777" w:rsidR="00E15B4D" w:rsidRPr="00E15B4D" w:rsidRDefault="00E15B4D" w:rsidP="00E15B4D"/>
    <w:p w14:paraId="2B84855D" w14:textId="77777777" w:rsidR="00037A51" w:rsidRPr="003F395B" w:rsidRDefault="00037A51" w:rsidP="00182452">
      <w:pPr>
        <w:pStyle w:val="BodyTextIndent2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F395B">
        <w:rPr>
          <w:rFonts w:ascii="Arial" w:hAnsi="Arial" w:cs="Arial"/>
          <w:b/>
          <w:sz w:val="22"/>
          <w:szCs w:val="22"/>
          <w:u w:val="single"/>
        </w:rPr>
        <w:t>Academic Appointments</w:t>
      </w:r>
    </w:p>
    <w:p w14:paraId="15FD05F2" w14:textId="77777777" w:rsidR="00DC4B3A" w:rsidRDefault="00DC4B3A" w:rsidP="00DC4B3A">
      <w:pPr>
        <w:pStyle w:val="BodyTextIndent2"/>
        <w:tabs>
          <w:tab w:val="left" w:pos="2070"/>
        </w:tabs>
        <w:ind w:left="2340" w:hanging="2340"/>
        <w:rPr>
          <w:rFonts w:ascii="Arial" w:hAnsi="Arial" w:cs="Arial"/>
          <w:sz w:val="22"/>
          <w:szCs w:val="22"/>
        </w:rPr>
      </w:pPr>
    </w:p>
    <w:p w14:paraId="26D9E17E" w14:textId="4937B597" w:rsidR="00F76BCD" w:rsidRDefault="00DC4B3A" w:rsidP="00FA0D6B">
      <w:pPr>
        <w:pStyle w:val="BodyTextIndent2"/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  <w:shd w:val="clear" w:color="auto" w:fill="FFFFFF"/>
        </w:rPr>
      </w:pPr>
      <w:r w:rsidRPr="00B27AE3">
        <w:rPr>
          <w:rFonts w:ascii="Arial" w:hAnsi="Arial" w:cs="Arial"/>
          <w:sz w:val="22"/>
          <w:szCs w:val="22"/>
        </w:rPr>
        <w:t>20</w:t>
      </w:r>
      <w:r w:rsidR="00B27AE3" w:rsidRPr="00B27AE3">
        <w:rPr>
          <w:rFonts w:ascii="Arial" w:hAnsi="Arial" w:cs="Arial"/>
          <w:sz w:val="22"/>
          <w:szCs w:val="22"/>
        </w:rPr>
        <w:t>18</w:t>
      </w:r>
      <w:r w:rsidR="007539D6">
        <w:rPr>
          <w:rFonts w:ascii="Arial" w:hAnsi="Arial" w:cs="Arial"/>
          <w:sz w:val="22"/>
          <w:szCs w:val="22"/>
        </w:rPr>
        <w:t>.02</w:t>
      </w:r>
      <w:r w:rsidRPr="00B27AE3">
        <w:rPr>
          <w:rFonts w:ascii="Arial" w:hAnsi="Arial" w:cs="Arial"/>
          <w:sz w:val="22"/>
          <w:szCs w:val="22"/>
        </w:rPr>
        <w:t>-20</w:t>
      </w:r>
      <w:r w:rsidR="00B27AE3" w:rsidRPr="00B27AE3">
        <w:rPr>
          <w:rFonts w:ascii="Arial" w:hAnsi="Arial" w:cs="Arial"/>
          <w:sz w:val="22"/>
          <w:szCs w:val="22"/>
        </w:rPr>
        <w:t>20</w:t>
      </w:r>
      <w:r w:rsidR="007539D6">
        <w:rPr>
          <w:rFonts w:ascii="Arial" w:hAnsi="Arial" w:cs="Arial"/>
          <w:sz w:val="22"/>
          <w:szCs w:val="22"/>
        </w:rPr>
        <w:t>.01</w:t>
      </w:r>
      <w:r w:rsidRPr="00B27AE3">
        <w:rPr>
          <w:rFonts w:ascii="Arial" w:hAnsi="Arial" w:cs="Arial"/>
          <w:sz w:val="22"/>
          <w:szCs w:val="22"/>
        </w:rPr>
        <w:tab/>
      </w:r>
      <w:r w:rsidR="00B27AE3" w:rsidRPr="00B27AE3">
        <w:rPr>
          <w:rFonts w:ascii="Arial" w:hAnsi="Arial" w:cs="Arial"/>
          <w:sz w:val="22"/>
          <w:szCs w:val="22"/>
        </w:rPr>
        <w:t>Research Assistant Professor</w:t>
      </w:r>
      <w:r w:rsidR="00F76BCD" w:rsidRPr="00B27AE3">
        <w:rPr>
          <w:rFonts w:ascii="Arial" w:hAnsi="Arial" w:cs="Arial"/>
          <w:sz w:val="22"/>
          <w:szCs w:val="22"/>
        </w:rPr>
        <w:t xml:space="preserve">, Department of </w:t>
      </w:r>
      <w:r w:rsidR="00B27AE3" w:rsidRPr="00B27AE3">
        <w:rPr>
          <w:rFonts w:ascii="Arial" w:hAnsi="Arial" w:cs="Arial"/>
          <w:color w:val="222222"/>
          <w:sz w:val="22"/>
          <w:szCs w:val="22"/>
          <w:shd w:val="clear" w:color="auto" w:fill="FFFFFF"/>
        </w:rPr>
        <w:t>Stem Cell and Regenerative Biotechnology</w:t>
      </w:r>
      <w:r w:rsidR="00F76BCD" w:rsidRPr="00B27AE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27AE3" w:rsidRPr="00B27AE3">
        <w:rPr>
          <w:rFonts w:ascii="Arial" w:hAnsi="Arial" w:cs="Arial"/>
          <w:sz w:val="22"/>
          <w:szCs w:val="22"/>
        </w:rPr>
        <w:t>Konkuk</w:t>
      </w:r>
      <w:proofErr w:type="spellEnd"/>
      <w:r w:rsidR="00B27AE3" w:rsidRPr="00B27AE3">
        <w:rPr>
          <w:rFonts w:ascii="Arial" w:hAnsi="Arial" w:cs="Arial"/>
          <w:sz w:val="22"/>
          <w:szCs w:val="22"/>
        </w:rPr>
        <w:t xml:space="preserve"> University, Seoul, </w:t>
      </w:r>
      <w:r w:rsidR="00B27AE3" w:rsidRPr="00B27AE3">
        <w:rPr>
          <w:rFonts w:ascii="Arial" w:eastAsia="명조" w:hAnsi="Arial" w:cs="Arial"/>
          <w:sz w:val="22"/>
          <w:szCs w:val="22"/>
        </w:rPr>
        <w:t xml:space="preserve">Republic of </w:t>
      </w:r>
      <w:r w:rsidR="00B27AE3" w:rsidRPr="00B27AE3">
        <w:rPr>
          <w:rFonts w:ascii="Arial" w:hAnsi="Arial" w:cs="Arial"/>
          <w:sz w:val="22"/>
          <w:szCs w:val="22"/>
          <w:shd w:val="clear" w:color="auto" w:fill="FFFFFF"/>
        </w:rPr>
        <w:t>Korea</w:t>
      </w:r>
    </w:p>
    <w:p w14:paraId="3B008408" w14:textId="7B48C741" w:rsidR="0013799F" w:rsidRPr="00AE325C" w:rsidRDefault="00AC2D87" w:rsidP="002F17E6">
      <w:pPr>
        <w:pStyle w:val="BodyTextIndent2"/>
        <w:tabs>
          <w:tab w:val="left" w:pos="1620"/>
        </w:tabs>
        <w:ind w:left="1980" w:hanging="198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>2023.07- Present</w:t>
      </w:r>
      <w:r>
        <w:rPr>
          <w:rFonts w:ascii="Arial" w:hAnsi="Arial" w:cs="Arial"/>
          <w:sz w:val="22"/>
          <w:szCs w:val="22"/>
          <w:shd w:val="clear" w:color="auto" w:fill="FFFFFF"/>
        </w:rPr>
        <w:tab/>
        <w:t xml:space="preserve">Junior Faculty (Non-Tenure), </w:t>
      </w:r>
      <w:r w:rsidRPr="00AC2D87">
        <w:rPr>
          <w:rFonts w:ascii="Arial" w:hAnsi="Arial" w:cs="Arial"/>
          <w:sz w:val="22"/>
          <w:szCs w:val="22"/>
        </w:rPr>
        <w:t xml:space="preserve">Department of Obstetrics, Gynecology and Reproductive Sciences, University of Maryland </w:t>
      </w:r>
      <w:r>
        <w:rPr>
          <w:rFonts w:ascii="Arial" w:hAnsi="Arial" w:cs="Arial"/>
          <w:sz w:val="22"/>
          <w:szCs w:val="22"/>
        </w:rPr>
        <w:t xml:space="preserve">Baltimore </w:t>
      </w:r>
      <w:r w:rsidRPr="00AC2D87">
        <w:rPr>
          <w:rFonts w:ascii="Arial" w:hAnsi="Arial" w:cs="Arial"/>
          <w:sz w:val="22"/>
          <w:szCs w:val="22"/>
        </w:rPr>
        <w:t>School of Medicine</w:t>
      </w:r>
      <w:r>
        <w:rPr>
          <w:rFonts w:ascii="Arial" w:hAnsi="Arial" w:cs="Arial"/>
          <w:sz w:val="22"/>
          <w:szCs w:val="22"/>
        </w:rPr>
        <w:t>, Baltimore, Maryland, USA</w:t>
      </w:r>
    </w:p>
    <w:p w14:paraId="344F436D" w14:textId="77777777" w:rsidR="00A73CA0" w:rsidRPr="003F395B" w:rsidRDefault="00A73CA0" w:rsidP="0089229D">
      <w:pPr>
        <w:pStyle w:val="BodyTextIndent2"/>
        <w:ind w:left="1800" w:hanging="1800"/>
        <w:rPr>
          <w:rFonts w:ascii="Arial" w:hAnsi="Arial" w:cs="Arial"/>
          <w:sz w:val="22"/>
          <w:szCs w:val="22"/>
        </w:rPr>
      </w:pPr>
    </w:p>
    <w:p w14:paraId="5FDA695D" w14:textId="77777777" w:rsidR="0047535C" w:rsidRPr="003F395B" w:rsidRDefault="0047535C">
      <w:pPr>
        <w:pStyle w:val="Heading2"/>
        <w:rPr>
          <w:rFonts w:ascii="Arial" w:hAnsi="Arial" w:cs="Arial"/>
          <w:sz w:val="22"/>
          <w:szCs w:val="22"/>
        </w:rPr>
      </w:pPr>
      <w:r w:rsidRPr="003F395B">
        <w:rPr>
          <w:rFonts w:ascii="Arial" w:hAnsi="Arial" w:cs="Arial"/>
          <w:sz w:val="22"/>
          <w:szCs w:val="22"/>
        </w:rPr>
        <w:t>Professional Society Memberships</w:t>
      </w:r>
    </w:p>
    <w:p w14:paraId="5908FA89" w14:textId="77777777" w:rsidR="00974312" w:rsidRDefault="00974312" w:rsidP="00974312">
      <w:pPr>
        <w:tabs>
          <w:tab w:val="left" w:pos="2070"/>
        </w:tabs>
        <w:ind w:left="2340" w:hanging="2340"/>
        <w:rPr>
          <w:rFonts w:ascii="Arial" w:hAnsi="Arial" w:cs="Arial"/>
          <w:sz w:val="22"/>
          <w:szCs w:val="22"/>
        </w:rPr>
      </w:pPr>
    </w:p>
    <w:p w14:paraId="48804D3C" w14:textId="56FAE33E" w:rsidR="000E1AF0" w:rsidRPr="00B91197" w:rsidRDefault="00B27AE3" w:rsidP="00FA0D6B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  <w:r w:rsidRPr="00B91197">
        <w:rPr>
          <w:rFonts w:ascii="Arial" w:hAnsi="Arial" w:cs="Arial"/>
          <w:sz w:val="22"/>
          <w:szCs w:val="22"/>
        </w:rPr>
        <w:t>2016</w:t>
      </w:r>
      <w:r w:rsidR="007C6020" w:rsidRPr="003F395B">
        <w:rPr>
          <w:rFonts w:ascii="Arial" w:hAnsi="Arial" w:cs="Arial"/>
          <w:sz w:val="22"/>
          <w:szCs w:val="22"/>
        </w:rPr>
        <w:t>-present</w:t>
      </w:r>
      <w:r w:rsidR="00974312" w:rsidRPr="00B91197">
        <w:rPr>
          <w:rFonts w:ascii="Arial" w:hAnsi="Arial" w:cs="Arial"/>
          <w:sz w:val="22"/>
          <w:szCs w:val="22"/>
        </w:rPr>
        <w:tab/>
      </w:r>
      <w:r w:rsidR="00182452" w:rsidRPr="00B91197">
        <w:rPr>
          <w:rFonts w:ascii="Arial" w:hAnsi="Arial" w:cs="Arial"/>
          <w:sz w:val="22"/>
          <w:szCs w:val="22"/>
        </w:rPr>
        <w:t>Member</w:t>
      </w:r>
      <w:r w:rsidRPr="00B91197">
        <w:rPr>
          <w:rFonts w:ascii="Arial" w:hAnsi="Arial" w:cs="Arial"/>
          <w:sz w:val="22"/>
          <w:szCs w:val="22"/>
          <w:shd w:val="clear" w:color="auto" w:fill="FFFFFF"/>
        </w:rPr>
        <w:t xml:space="preserve"> of the Korean Society for Biochemistry and Molecular Biology (KSBMB)</w:t>
      </w:r>
    </w:p>
    <w:p w14:paraId="7D1FCD1C" w14:textId="71EC960A" w:rsidR="0082071E" w:rsidRPr="00B91197" w:rsidRDefault="0082071E" w:rsidP="00FA0D6B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  <w:r w:rsidRPr="00B91197">
        <w:rPr>
          <w:rFonts w:ascii="Arial" w:hAnsi="Arial" w:cs="Arial"/>
          <w:sz w:val="22"/>
          <w:szCs w:val="22"/>
        </w:rPr>
        <w:t>20</w:t>
      </w:r>
      <w:r w:rsidR="00B27AE3" w:rsidRPr="00B91197">
        <w:rPr>
          <w:rFonts w:ascii="Arial" w:hAnsi="Arial" w:cs="Arial"/>
          <w:sz w:val="22"/>
          <w:szCs w:val="22"/>
        </w:rPr>
        <w:t>17</w:t>
      </w:r>
      <w:r w:rsidR="007C6020" w:rsidRPr="003F395B">
        <w:rPr>
          <w:rFonts w:ascii="Arial" w:hAnsi="Arial" w:cs="Arial"/>
          <w:sz w:val="22"/>
          <w:szCs w:val="22"/>
        </w:rPr>
        <w:t>-present</w:t>
      </w:r>
      <w:r w:rsidR="00974312" w:rsidRPr="00B91197">
        <w:rPr>
          <w:rFonts w:ascii="Arial" w:hAnsi="Arial" w:cs="Arial"/>
          <w:sz w:val="22"/>
          <w:szCs w:val="22"/>
        </w:rPr>
        <w:tab/>
      </w:r>
      <w:r w:rsidRPr="00B91197">
        <w:rPr>
          <w:rFonts w:ascii="Arial" w:hAnsi="Arial" w:cs="Arial"/>
          <w:sz w:val="22"/>
          <w:szCs w:val="22"/>
        </w:rPr>
        <w:t xml:space="preserve">Member of the </w:t>
      </w:r>
      <w:r w:rsidR="00B27AE3" w:rsidRPr="00B91197">
        <w:rPr>
          <w:rFonts w:ascii="Arial" w:hAnsi="Arial" w:cs="Arial"/>
          <w:sz w:val="22"/>
          <w:szCs w:val="22"/>
          <w:shd w:val="clear" w:color="auto" w:fill="FFFFFF"/>
        </w:rPr>
        <w:t>Korean Society for Molecular and Cellular Biology (KSMCB)</w:t>
      </w:r>
    </w:p>
    <w:p w14:paraId="480CB4F7" w14:textId="1C44F9A4" w:rsidR="000E1AF0" w:rsidRPr="00B91197" w:rsidRDefault="00B27AE3" w:rsidP="00FA0D6B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  <w:r w:rsidRPr="00B91197">
        <w:rPr>
          <w:rFonts w:ascii="Arial" w:hAnsi="Arial" w:cs="Arial"/>
          <w:sz w:val="22"/>
          <w:szCs w:val="22"/>
        </w:rPr>
        <w:t>2020</w:t>
      </w:r>
      <w:r w:rsidR="007C6020" w:rsidRPr="003F395B">
        <w:rPr>
          <w:rFonts w:ascii="Arial" w:hAnsi="Arial" w:cs="Arial"/>
          <w:sz w:val="22"/>
          <w:szCs w:val="22"/>
        </w:rPr>
        <w:t>-present</w:t>
      </w:r>
      <w:r w:rsidR="00974312" w:rsidRPr="00B91197">
        <w:rPr>
          <w:rFonts w:ascii="Arial" w:hAnsi="Arial" w:cs="Arial"/>
          <w:sz w:val="22"/>
          <w:szCs w:val="22"/>
        </w:rPr>
        <w:tab/>
      </w:r>
      <w:r w:rsidR="00182452" w:rsidRPr="00B91197">
        <w:rPr>
          <w:rFonts w:ascii="Arial" w:hAnsi="Arial" w:cs="Arial"/>
          <w:sz w:val="22"/>
          <w:szCs w:val="22"/>
        </w:rPr>
        <w:t>Member</w:t>
      </w:r>
      <w:r w:rsidRPr="00B91197">
        <w:rPr>
          <w:rFonts w:ascii="Arial" w:hAnsi="Arial" w:cs="Arial"/>
          <w:sz w:val="22"/>
          <w:szCs w:val="22"/>
        </w:rPr>
        <w:t xml:space="preserve"> of the American Society of Gene and Cell Therapy (ASGCT)</w:t>
      </w:r>
    </w:p>
    <w:p w14:paraId="2A874312" w14:textId="1D29D3BC" w:rsidR="004D6CFC" w:rsidRPr="00B91197" w:rsidRDefault="00B27AE3" w:rsidP="00FA0D6B">
      <w:pPr>
        <w:tabs>
          <w:tab w:val="left" w:pos="1620"/>
        </w:tabs>
        <w:ind w:left="1980" w:hanging="1980"/>
        <w:rPr>
          <w:rFonts w:ascii="Arial" w:hAnsi="Arial" w:cs="Arial"/>
          <w:b/>
          <w:bCs/>
          <w:sz w:val="22"/>
          <w:szCs w:val="22"/>
        </w:rPr>
      </w:pPr>
      <w:r w:rsidRPr="00B91197">
        <w:rPr>
          <w:rFonts w:ascii="Arial" w:hAnsi="Arial" w:cs="Arial"/>
          <w:sz w:val="22"/>
          <w:szCs w:val="22"/>
        </w:rPr>
        <w:t>2020</w:t>
      </w:r>
      <w:r w:rsidR="007C6020" w:rsidRPr="003F395B">
        <w:rPr>
          <w:rFonts w:ascii="Arial" w:hAnsi="Arial" w:cs="Arial"/>
          <w:sz w:val="22"/>
          <w:szCs w:val="22"/>
        </w:rPr>
        <w:t>-present</w:t>
      </w:r>
      <w:r w:rsidR="00974312" w:rsidRPr="00B91197">
        <w:rPr>
          <w:rFonts w:ascii="Arial" w:hAnsi="Arial" w:cs="Arial"/>
          <w:sz w:val="22"/>
          <w:szCs w:val="22"/>
        </w:rPr>
        <w:tab/>
      </w:r>
      <w:r w:rsidR="00182452" w:rsidRPr="00B91197">
        <w:rPr>
          <w:rFonts w:ascii="Arial" w:hAnsi="Arial" w:cs="Arial"/>
          <w:sz w:val="22"/>
          <w:szCs w:val="22"/>
        </w:rPr>
        <w:t>Member</w:t>
      </w:r>
      <w:r w:rsidRPr="00B91197">
        <w:rPr>
          <w:rFonts w:ascii="Arial" w:hAnsi="Arial" w:cs="Arial"/>
          <w:sz w:val="22"/>
          <w:szCs w:val="22"/>
        </w:rPr>
        <w:t xml:space="preserve"> </w:t>
      </w:r>
      <w:r w:rsidR="00B91197" w:rsidRPr="00B91197">
        <w:rPr>
          <w:rFonts w:ascii="Arial" w:hAnsi="Arial" w:cs="Arial"/>
          <w:sz w:val="22"/>
          <w:szCs w:val="22"/>
        </w:rPr>
        <w:t xml:space="preserve">of the </w:t>
      </w:r>
      <w:r w:rsidRPr="00B91197">
        <w:rPr>
          <w:rStyle w:val="Strong"/>
          <w:rFonts w:ascii="Arial" w:hAnsi="Arial" w:cs="Arial"/>
          <w:b w:val="0"/>
          <w:bCs w:val="0"/>
          <w:sz w:val="22"/>
          <w:szCs w:val="22"/>
        </w:rPr>
        <w:t>American Society for Biochemistry and Molecular Biology (ASBMB)</w:t>
      </w:r>
    </w:p>
    <w:p w14:paraId="78DE1851" w14:textId="77777777" w:rsidR="00060F31" w:rsidRPr="003F395B" w:rsidRDefault="00060F31">
      <w:pPr>
        <w:rPr>
          <w:rFonts w:ascii="Arial" w:hAnsi="Arial" w:cs="Arial"/>
          <w:sz w:val="22"/>
          <w:szCs w:val="22"/>
        </w:rPr>
      </w:pPr>
    </w:p>
    <w:p w14:paraId="7B57D781" w14:textId="77777777" w:rsidR="0047535C" w:rsidRPr="003F395B" w:rsidRDefault="0047535C">
      <w:pPr>
        <w:pStyle w:val="Heading2"/>
        <w:rPr>
          <w:rFonts w:ascii="Arial" w:hAnsi="Arial" w:cs="Arial"/>
          <w:sz w:val="22"/>
          <w:szCs w:val="22"/>
        </w:rPr>
      </w:pPr>
      <w:r w:rsidRPr="003F395B">
        <w:rPr>
          <w:rFonts w:ascii="Arial" w:hAnsi="Arial" w:cs="Arial"/>
          <w:sz w:val="22"/>
          <w:szCs w:val="22"/>
        </w:rPr>
        <w:t>Honors and Awards</w:t>
      </w:r>
    </w:p>
    <w:p w14:paraId="73F36845" w14:textId="77777777" w:rsidR="00974312" w:rsidRDefault="00974312" w:rsidP="00BB076C">
      <w:pPr>
        <w:ind w:left="1620" w:hanging="1620"/>
        <w:rPr>
          <w:rFonts w:ascii="Arial" w:hAnsi="Arial" w:cs="Arial"/>
          <w:sz w:val="22"/>
          <w:szCs w:val="22"/>
        </w:rPr>
      </w:pPr>
    </w:p>
    <w:p w14:paraId="5BF41B5F" w14:textId="5723A45B" w:rsidR="002C504E" w:rsidRPr="003F395B" w:rsidRDefault="007C6020" w:rsidP="00FA0D6B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 w:rsidR="00791B92" w:rsidRPr="003F395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2016</w:t>
      </w:r>
      <w:r w:rsidR="00974312">
        <w:rPr>
          <w:rFonts w:ascii="Arial" w:hAnsi="Arial" w:cs="Arial"/>
          <w:sz w:val="22"/>
          <w:szCs w:val="22"/>
        </w:rPr>
        <w:tab/>
      </w:r>
      <w:r w:rsidRPr="007C6020">
        <w:rPr>
          <w:rFonts w:ascii="Arial" w:hAnsi="Arial" w:cs="Arial"/>
          <w:sz w:val="22"/>
          <w:szCs w:val="22"/>
        </w:rPr>
        <w:t>Recipient of a Brain Korea 21plus (BK21plus) Fellowship</w:t>
      </w:r>
      <w:r>
        <w:rPr>
          <w:rFonts w:ascii="Arial" w:hAnsi="Arial" w:cs="Arial"/>
          <w:sz w:val="22"/>
          <w:szCs w:val="22"/>
        </w:rPr>
        <w:t xml:space="preserve"> </w:t>
      </w:r>
      <w:r w:rsidRPr="007C6020">
        <w:rPr>
          <w:rFonts w:ascii="Arial" w:hAnsi="Arial" w:cs="Arial"/>
          <w:sz w:val="22"/>
          <w:szCs w:val="22"/>
        </w:rPr>
        <w:t xml:space="preserve">for doctoral (PhD) research at </w:t>
      </w:r>
      <w:proofErr w:type="spellStart"/>
      <w:r w:rsidRPr="007C6020">
        <w:rPr>
          <w:rFonts w:ascii="Arial" w:hAnsi="Arial" w:cs="Arial"/>
          <w:sz w:val="22"/>
          <w:szCs w:val="22"/>
        </w:rPr>
        <w:t>Konkuk</w:t>
      </w:r>
      <w:proofErr w:type="spellEnd"/>
      <w:r w:rsidRPr="007C6020">
        <w:rPr>
          <w:rFonts w:ascii="Arial" w:hAnsi="Arial" w:cs="Arial"/>
          <w:sz w:val="22"/>
          <w:szCs w:val="22"/>
        </w:rPr>
        <w:t xml:space="preserve"> University, South Korea.</w:t>
      </w:r>
    </w:p>
    <w:p w14:paraId="3ECAF28A" w14:textId="0DBF2A13" w:rsidR="007D343D" w:rsidRPr="003F395B" w:rsidRDefault="007C6020" w:rsidP="00FA0D6B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2016-2017</w:t>
      </w:r>
      <w:r w:rsidR="00974312">
        <w:rPr>
          <w:rFonts w:ascii="Arial" w:hAnsi="Arial" w:cs="Arial"/>
          <w:sz w:val="22"/>
          <w:szCs w:val="22"/>
        </w:rPr>
        <w:tab/>
      </w:r>
      <w:r w:rsidRPr="007C6020">
        <w:rPr>
          <w:rFonts w:ascii="Arial" w:hAnsi="Arial" w:cs="Arial"/>
          <w:sz w:val="22"/>
          <w:szCs w:val="22"/>
        </w:rPr>
        <w:t xml:space="preserve">Recipient of a Scientific Research Center (SRC) Fellowship for doctoral (PhD) research at </w:t>
      </w:r>
      <w:proofErr w:type="spellStart"/>
      <w:r w:rsidRPr="007C6020">
        <w:rPr>
          <w:rFonts w:ascii="Arial" w:hAnsi="Arial" w:cs="Arial"/>
          <w:sz w:val="22"/>
          <w:szCs w:val="22"/>
        </w:rPr>
        <w:t>Konkuk</w:t>
      </w:r>
      <w:proofErr w:type="spellEnd"/>
      <w:r w:rsidRPr="007C6020">
        <w:rPr>
          <w:rFonts w:ascii="Arial" w:hAnsi="Arial" w:cs="Arial"/>
          <w:sz w:val="22"/>
          <w:szCs w:val="22"/>
        </w:rPr>
        <w:t xml:space="preserve"> University, South Korea.</w:t>
      </w:r>
    </w:p>
    <w:p w14:paraId="0AC7689C" w14:textId="7521D4DC" w:rsidR="00520BD4" w:rsidRPr="003F395B" w:rsidRDefault="007C6020" w:rsidP="00FA0D6B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 w:rsidR="00BB076C" w:rsidRPr="003F395B">
        <w:rPr>
          <w:rFonts w:ascii="Arial" w:hAnsi="Arial" w:cs="Arial"/>
          <w:sz w:val="22"/>
          <w:szCs w:val="22"/>
        </w:rPr>
        <w:t>-2</w:t>
      </w:r>
      <w:r>
        <w:rPr>
          <w:rFonts w:ascii="Arial" w:hAnsi="Arial" w:cs="Arial"/>
          <w:sz w:val="22"/>
          <w:szCs w:val="22"/>
        </w:rPr>
        <w:t>018</w:t>
      </w:r>
      <w:r w:rsidR="00974312">
        <w:rPr>
          <w:rFonts w:ascii="Arial" w:hAnsi="Arial" w:cs="Arial"/>
          <w:sz w:val="22"/>
          <w:szCs w:val="22"/>
        </w:rPr>
        <w:tab/>
      </w:r>
      <w:r w:rsidRPr="007C6020">
        <w:rPr>
          <w:rFonts w:ascii="Arial" w:hAnsi="Arial" w:cs="Arial"/>
          <w:sz w:val="22"/>
          <w:szCs w:val="22"/>
        </w:rPr>
        <w:t xml:space="preserve">Recipient of a University-Industry Cooperation Foundation (UICF) Fellowship for post-doctoral training at </w:t>
      </w:r>
      <w:proofErr w:type="spellStart"/>
      <w:r w:rsidRPr="007C6020">
        <w:rPr>
          <w:rFonts w:ascii="Arial" w:hAnsi="Arial" w:cs="Arial"/>
          <w:sz w:val="22"/>
          <w:szCs w:val="22"/>
        </w:rPr>
        <w:t>Konkuk</w:t>
      </w:r>
      <w:proofErr w:type="spellEnd"/>
      <w:r w:rsidRPr="007C6020">
        <w:rPr>
          <w:rFonts w:ascii="Arial" w:hAnsi="Arial" w:cs="Arial"/>
          <w:sz w:val="22"/>
          <w:szCs w:val="22"/>
        </w:rPr>
        <w:t xml:space="preserve"> University, South Korea.</w:t>
      </w:r>
    </w:p>
    <w:p w14:paraId="1F04DF4C" w14:textId="25012939" w:rsidR="00520BD4" w:rsidRDefault="00791B92" w:rsidP="00FA0D6B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  <w:r w:rsidRPr="003F395B">
        <w:rPr>
          <w:rFonts w:ascii="Arial" w:hAnsi="Arial" w:cs="Arial"/>
          <w:sz w:val="22"/>
          <w:szCs w:val="22"/>
        </w:rPr>
        <w:t>20</w:t>
      </w:r>
      <w:r w:rsidR="007C6020">
        <w:rPr>
          <w:rFonts w:ascii="Arial" w:hAnsi="Arial" w:cs="Arial"/>
          <w:sz w:val="22"/>
          <w:szCs w:val="22"/>
        </w:rPr>
        <w:t>18</w:t>
      </w:r>
      <w:r w:rsidRPr="003F395B">
        <w:rPr>
          <w:rFonts w:ascii="Arial" w:hAnsi="Arial" w:cs="Arial"/>
          <w:sz w:val="22"/>
          <w:szCs w:val="22"/>
        </w:rPr>
        <w:t>-</w:t>
      </w:r>
      <w:r w:rsidR="00520BD4" w:rsidRPr="003F395B">
        <w:rPr>
          <w:rFonts w:ascii="Arial" w:hAnsi="Arial" w:cs="Arial"/>
          <w:sz w:val="22"/>
          <w:szCs w:val="22"/>
        </w:rPr>
        <w:t>20</w:t>
      </w:r>
      <w:r w:rsidR="007C6020">
        <w:rPr>
          <w:rFonts w:ascii="Arial" w:hAnsi="Arial" w:cs="Arial"/>
          <w:sz w:val="22"/>
          <w:szCs w:val="22"/>
        </w:rPr>
        <w:t>20</w:t>
      </w:r>
      <w:r w:rsidR="00974312">
        <w:rPr>
          <w:rFonts w:ascii="Arial" w:hAnsi="Arial" w:cs="Arial"/>
          <w:sz w:val="22"/>
          <w:szCs w:val="22"/>
        </w:rPr>
        <w:tab/>
      </w:r>
      <w:r w:rsidR="007C6020" w:rsidRPr="007C6020">
        <w:rPr>
          <w:rFonts w:ascii="Arial" w:hAnsi="Arial" w:cs="Arial"/>
          <w:sz w:val="22"/>
          <w:szCs w:val="22"/>
        </w:rPr>
        <w:t xml:space="preserve">Recipient of a </w:t>
      </w:r>
      <w:proofErr w:type="spellStart"/>
      <w:r w:rsidR="007C6020" w:rsidRPr="007C6020">
        <w:rPr>
          <w:rFonts w:ascii="Arial" w:hAnsi="Arial" w:cs="Arial"/>
          <w:sz w:val="22"/>
          <w:szCs w:val="22"/>
        </w:rPr>
        <w:t>Konkuk</w:t>
      </w:r>
      <w:proofErr w:type="spellEnd"/>
      <w:r w:rsidR="007C6020" w:rsidRPr="007C6020">
        <w:rPr>
          <w:rFonts w:ascii="Arial" w:hAnsi="Arial" w:cs="Arial"/>
          <w:sz w:val="22"/>
          <w:szCs w:val="22"/>
        </w:rPr>
        <w:t xml:space="preserve"> University (KU) Research Professorship at </w:t>
      </w:r>
      <w:proofErr w:type="spellStart"/>
      <w:r w:rsidR="007C6020" w:rsidRPr="007C6020">
        <w:rPr>
          <w:rFonts w:ascii="Arial" w:hAnsi="Arial" w:cs="Arial"/>
          <w:sz w:val="22"/>
          <w:szCs w:val="22"/>
        </w:rPr>
        <w:t>Konkuk</w:t>
      </w:r>
      <w:proofErr w:type="spellEnd"/>
      <w:r w:rsidR="007C6020" w:rsidRPr="007C6020">
        <w:rPr>
          <w:rFonts w:ascii="Arial" w:hAnsi="Arial" w:cs="Arial"/>
          <w:sz w:val="22"/>
          <w:szCs w:val="22"/>
        </w:rPr>
        <w:t xml:space="preserve"> University, South Korea.</w:t>
      </w:r>
    </w:p>
    <w:p w14:paraId="0FA63B7F" w14:textId="78ABE65B" w:rsidR="007D6791" w:rsidRPr="003F395B" w:rsidRDefault="007D6791" w:rsidP="00FA0D6B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 xml:space="preserve">Recipient of Appreciation for an invited talk at </w:t>
      </w:r>
      <w:r w:rsidRPr="00C46F9B">
        <w:rPr>
          <w:rFonts w:ascii="Arial" w:hAnsi="Arial" w:cs="Arial"/>
          <w:bCs/>
          <w:sz w:val="22"/>
          <w:szCs w:val="22"/>
        </w:rPr>
        <w:t xml:space="preserve">77th KSRM Annual Meeting, </w:t>
      </w:r>
      <w:proofErr w:type="spellStart"/>
      <w:r w:rsidRPr="00C46F9B">
        <w:rPr>
          <w:rFonts w:ascii="Arial" w:hAnsi="Arial" w:cs="Arial"/>
          <w:bCs/>
          <w:sz w:val="22"/>
          <w:szCs w:val="22"/>
        </w:rPr>
        <w:t>Hanyang</w:t>
      </w:r>
      <w:proofErr w:type="spellEnd"/>
      <w:r w:rsidRPr="00C46F9B">
        <w:rPr>
          <w:rFonts w:ascii="Arial" w:hAnsi="Arial" w:cs="Arial"/>
          <w:bCs/>
          <w:sz w:val="22"/>
          <w:szCs w:val="22"/>
        </w:rPr>
        <w:t xml:space="preserve"> University, Seoul, South Korea.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848CDFB" w14:textId="77777777" w:rsidR="000F024B" w:rsidRDefault="000F024B" w:rsidP="00DE6A8A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</w:p>
    <w:p w14:paraId="0C12D042" w14:textId="77777777" w:rsidR="004375E7" w:rsidRPr="003F395B" w:rsidRDefault="004375E7" w:rsidP="00DE6A8A">
      <w:pPr>
        <w:tabs>
          <w:tab w:val="left" w:pos="1620"/>
        </w:tabs>
        <w:ind w:left="1980" w:hanging="1980"/>
        <w:rPr>
          <w:rFonts w:ascii="Arial" w:hAnsi="Arial" w:cs="Arial"/>
          <w:i/>
          <w:sz w:val="22"/>
          <w:szCs w:val="22"/>
        </w:rPr>
      </w:pPr>
    </w:p>
    <w:p w14:paraId="48CC1EAF" w14:textId="77777777" w:rsidR="00833B61" w:rsidRDefault="00833B61" w:rsidP="009111F6">
      <w:pPr>
        <w:rPr>
          <w:rFonts w:ascii="Arial" w:hAnsi="Arial" w:cs="Arial"/>
          <w:b/>
          <w:sz w:val="22"/>
          <w:szCs w:val="22"/>
          <w:u w:val="single"/>
        </w:rPr>
      </w:pPr>
      <w:r w:rsidRPr="00BC12C4">
        <w:rPr>
          <w:rFonts w:ascii="Arial" w:hAnsi="Arial" w:cs="Arial"/>
          <w:b/>
          <w:sz w:val="22"/>
          <w:szCs w:val="22"/>
          <w:u w:val="single"/>
        </w:rPr>
        <w:t>Editorial board</w:t>
      </w:r>
    </w:p>
    <w:p w14:paraId="59C20DF1" w14:textId="77777777" w:rsidR="00CF220F" w:rsidRPr="00FD1296" w:rsidRDefault="00CF220F" w:rsidP="009111F6">
      <w:pPr>
        <w:rPr>
          <w:rFonts w:ascii="Arial" w:hAnsi="Arial" w:cs="Arial"/>
          <w:b/>
          <w:sz w:val="22"/>
          <w:szCs w:val="22"/>
          <w:u w:val="single"/>
        </w:rPr>
      </w:pPr>
    </w:p>
    <w:p w14:paraId="049DC5C0" w14:textId="0EE30542" w:rsidR="00BC12C4" w:rsidRDefault="00BC12C4" w:rsidP="00BC12C4">
      <w:pPr>
        <w:tabs>
          <w:tab w:val="left" w:pos="1620"/>
        </w:tabs>
        <w:ind w:left="1980" w:hanging="1980"/>
        <w:rPr>
          <w:rFonts w:ascii="Arial" w:hAnsi="Arial" w:cs="Arial"/>
          <w:b/>
          <w:iCs/>
          <w:sz w:val="22"/>
          <w:szCs w:val="22"/>
        </w:rPr>
      </w:pPr>
      <w:r w:rsidRPr="00DE6A8A">
        <w:rPr>
          <w:rFonts w:ascii="Arial" w:hAnsi="Arial" w:cs="Arial"/>
          <w:b/>
          <w:sz w:val="22"/>
          <w:szCs w:val="22"/>
        </w:rPr>
        <w:t>201</w:t>
      </w:r>
      <w:r w:rsidR="006A1A15">
        <w:rPr>
          <w:rFonts w:ascii="Arial" w:hAnsi="Arial" w:cs="Arial"/>
          <w:b/>
          <w:sz w:val="22"/>
          <w:szCs w:val="22"/>
        </w:rPr>
        <w:t>8</w:t>
      </w:r>
      <w:r w:rsidRPr="00DE6A8A">
        <w:rPr>
          <w:rFonts w:ascii="Arial" w:hAnsi="Arial" w:cs="Arial"/>
          <w:b/>
          <w:sz w:val="22"/>
          <w:szCs w:val="22"/>
        </w:rPr>
        <w:t>-</w:t>
      </w:r>
      <w:r w:rsidR="00203CDD">
        <w:rPr>
          <w:rFonts w:ascii="Arial" w:hAnsi="Arial" w:cs="Arial"/>
          <w:b/>
          <w:sz w:val="22"/>
          <w:szCs w:val="22"/>
        </w:rPr>
        <w:t>present</w:t>
      </w:r>
      <w:r w:rsidRPr="00DE6A8A">
        <w:rPr>
          <w:rFonts w:ascii="Arial" w:hAnsi="Arial" w:cs="Arial"/>
          <w:b/>
          <w:sz w:val="22"/>
          <w:szCs w:val="22"/>
        </w:rPr>
        <w:tab/>
        <w:t xml:space="preserve">Member of the Editorial Board, </w:t>
      </w:r>
      <w:r w:rsidR="006A1A15" w:rsidRPr="00975FC7">
        <w:rPr>
          <w:rFonts w:ascii="Arial" w:hAnsi="Arial" w:cs="Arial"/>
          <w:bCs/>
          <w:i/>
          <w:sz w:val="22"/>
          <w:szCs w:val="22"/>
        </w:rPr>
        <w:t>Experimental and Therapeutic Medicine</w:t>
      </w:r>
    </w:p>
    <w:p w14:paraId="51B8A6CE" w14:textId="51077A60" w:rsidR="006A1A15" w:rsidRDefault="006A1A15" w:rsidP="00BC12C4">
      <w:pPr>
        <w:tabs>
          <w:tab w:val="left" w:pos="1620"/>
        </w:tabs>
        <w:ind w:left="1980" w:hanging="1980"/>
        <w:rPr>
          <w:rFonts w:ascii="Arial" w:hAnsi="Arial" w:cs="Arial"/>
          <w:b/>
          <w:i/>
          <w:sz w:val="22"/>
          <w:szCs w:val="22"/>
        </w:rPr>
      </w:pPr>
      <w:r w:rsidRPr="00DE6A8A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8</w:t>
      </w:r>
      <w:r w:rsidRPr="00DE6A8A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present</w:t>
      </w:r>
      <w:r>
        <w:rPr>
          <w:rFonts w:ascii="Arial" w:hAnsi="Arial" w:cs="Arial"/>
          <w:b/>
          <w:sz w:val="22"/>
          <w:szCs w:val="22"/>
        </w:rPr>
        <w:tab/>
      </w:r>
      <w:r w:rsidRPr="00DE6A8A">
        <w:rPr>
          <w:rFonts w:ascii="Arial" w:hAnsi="Arial" w:cs="Arial"/>
          <w:b/>
          <w:sz w:val="22"/>
          <w:szCs w:val="22"/>
        </w:rPr>
        <w:t xml:space="preserve">Member of the Editorial Board, </w:t>
      </w:r>
      <w:r w:rsidRPr="00975FC7">
        <w:rPr>
          <w:rFonts w:ascii="Arial" w:hAnsi="Arial" w:cs="Arial"/>
          <w:bCs/>
          <w:i/>
          <w:sz w:val="22"/>
          <w:szCs w:val="22"/>
        </w:rPr>
        <w:t>CPQ Medicine Journal</w:t>
      </w:r>
    </w:p>
    <w:p w14:paraId="4DF339FC" w14:textId="37018282" w:rsidR="00C25A15" w:rsidRPr="00E0633D" w:rsidRDefault="00C25A15" w:rsidP="00BC12C4">
      <w:pPr>
        <w:tabs>
          <w:tab w:val="left" w:pos="1620"/>
        </w:tabs>
        <w:ind w:left="1980" w:hanging="19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2023-</w:t>
      </w:r>
      <w:r>
        <w:rPr>
          <w:rFonts w:ascii="Arial" w:hAnsi="Arial" w:cs="Arial"/>
          <w:b/>
          <w:sz w:val="22"/>
          <w:szCs w:val="22"/>
        </w:rPr>
        <w:tab/>
        <w:t xml:space="preserve">Associate Editor, </w:t>
      </w:r>
      <w:r w:rsidR="006A1A15" w:rsidRPr="00E0633D">
        <w:rPr>
          <w:rFonts w:ascii="Arial" w:hAnsi="Arial" w:cs="Arial"/>
          <w:bCs/>
          <w:i/>
          <w:iCs/>
          <w:sz w:val="22"/>
          <w:szCs w:val="22"/>
        </w:rPr>
        <w:t>Frontiers in Cell and Developmental Biology</w:t>
      </w:r>
      <w:r w:rsidR="006A1A15" w:rsidRPr="006A1A15">
        <w:rPr>
          <w:rFonts w:ascii="Arial" w:hAnsi="Arial" w:cs="Arial"/>
          <w:b/>
          <w:sz w:val="22"/>
          <w:szCs w:val="22"/>
        </w:rPr>
        <w:t xml:space="preserve"> - </w:t>
      </w:r>
      <w:r w:rsidR="006A1A15" w:rsidRPr="00E0633D">
        <w:rPr>
          <w:rFonts w:ascii="Arial" w:hAnsi="Arial" w:cs="Arial"/>
          <w:bCs/>
          <w:sz w:val="22"/>
          <w:szCs w:val="22"/>
        </w:rPr>
        <w:t>Molecular and Cellular Pathology</w:t>
      </w:r>
    </w:p>
    <w:p w14:paraId="02B3E923" w14:textId="77777777" w:rsidR="00C46F9B" w:rsidRDefault="006A1A15" w:rsidP="00BC12C4">
      <w:pPr>
        <w:tabs>
          <w:tab w:val="left" w:pos="1620"/>
        </w:tabs>
        <w:ind w:left="1980" w:hanging="19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2019</w:t>
      </w:r>
      <w:r w:rsidR="00BC12C4" w:rsidRPr="00C25A15">
        <w:rPr>
          <w:rFonts w:ascii="Arial" w:hAnsi="Arial" w:cs="Arial"/>
          <w:bCs/>
          <w:sz w:val="22"/>
          <w:szCs w:val="22"/>
        </w:rPr>
        <w:tab/>
      </w:r>
      <w:r w:rsidRPr="006A1A15">
        <w:rPr>
          <w:rFonts w:ascii="Arial" w:hAnsi="Arial" w:cs="Arial"/>
          <w:b/>
          <w:sz w:val="22"/>
          <w:szCs w:val="22"/>
        </w:rPr>
        <w:t>Lead Guest Editor</w:t>
      </w:r>
      <w:r w:rsidR="00C46F9B">
        <w:rPr>
          <w:rFonts w:ascii="Arial" w:hAnsi="Arial" w:cs="Arial"/>
          <w:b/>
          <w:sz w:val="22"/>
          <w:szCs w:val="22"/>
        </w:rPr>
        <w:t>,</w:t>
      </w:r>
      <w:r w:rsidRPr="006A1A15">
        <w:rPr>
          <w:rFonts w:ascii="Arial" w:hAnsi="Arial" w:cs="Arial"/>
          <w:bCs/>
          <w:sz w:val="22"/>
          <w:szCs w:val="22"/>
        </w:rPr>
        <w:t xml:space="preserve"> </w:t>
      </w:r>
      <w:r w:rsidR="00C46F9B" w:rsidRPr="00C46F9B">
        <w:rPr>
          <w:rFonts w:ascii="Arial" w:hAnsi="Arial" w:cs="Arial"/>
          <w:bCs/>
          <w:i/>
          <w:iCs/>
          <w:sz w:val="22"/>
          <w:szCs w:val="22"/>
        </w:rPr>
        <w:t>Journal of Oncology</w:t>
      </w:r>
      <w:r w:rsidR="00C46F9B">
        <w:rPr>
          <w:rFonts w:ascii="Arial" w:hAnsi="Arial" w:cs="Arial"/>
          <w:bCs/>
          <w:sz w:val="22"/>
          <w:szCs w:val="22"/>
        </w:rPr>
        <w:t xml:space="preserve"> </w:t>
      </w:r>
    </w:p>
    <w:p w14:paraId="33B7F925" w14:textId="2DA95F9B" w:rsidR="00BC12C4" w:rsidRPr="00C25A15" w:rsidRDefault="00C46F9B" w:rsidP="00BC12C4">
      <w:pPr>
        <w:tabs>
          <w:tab w:val="left" w:pos="1620"/>
        </w:tabs>
        <w:ind w:left="1980" w:hanging="198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S</w:t>
      </w:r>
      <w:r w:rsidR="006A1A15" w:rsidRPr="006A1A15">
        <w:rPr>
          <w:rFonts w:ascii="Arial" w:hAnsi="Arial" w:cs="Arial"/>
          <w:bCs/>
          <w:sz w:val="22"/>
          <w:szCs w:val="22"/>
        </w:rPr>
        <w:t>pecial issue title</w:t>
      </w:r>
      <w:r w:rsidR="00037F92">
        <w:rPr>
          <w:rFonts w:ascii="Arial" w:hAnsi="Arial" w:cs="Arial"/>
          <w:bCs/>
          <w:sz w:val="22"/>
          <w:szCs w:val="22"/>
        </w:rPr>
        <w:t xml:space="preserve">: </w:t>
      </w:r>
      <w:r w:rsidR="006A1A15" w:rsidRPr="006A1A15">
        <w:rPr>
          <w:rFonts w:ascii="Arial" w:hAnsi="Arial" w:cs="Arial"/>
          <w:bCs/>
          <w:sz w:val="22"/>
          <w:szCs w:val="22"/>
        </w:rPr>
        <w:t>Molecular Reprogramming of Cancer and Cancer Stem Cells</w:t>
      </w:r>
    </w:p>
    <w:p w14:paraId="5C3BD224" w14:textId="62E4174C" w:rsidR="00C46F9B" w:rsidRDefault="00C46F9B" w:rsidP="00C25A15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r w:rsidRPr="00C46F9B">
        <w:rPr>
          <w:rFonts w:ascii="Arial" w:hAnsi="Arial" w:cs="Arial"/>
          <w:b/>
          <w:bCs/>
          <w:sz w:val="22"/>
          <w:szCs w:val="22"/>
        </w:rPr>
        <w:t>Handling Editor</w:t>
      </w:r>
      <w:r>
        <w:rPr>
          <w:rFonts w:ascii="Arial" w:hAnsi="Arial" w:cs="Arial"/>
          <w:sz w:val="22"/>
          <w:szCs w:val="22"/>
        </w:rPr>
        <w:t xml:space="preserve">, </w:t>
      </w:r>
      <w:r w:rsidRPr="00C46F9B">
        <w:rPr>
          <w:rFonts w:ascii="Arial" w:hAnsi="Arial" w:cs="Arial"/>
          <w:i/>
          <w:iCs/>
          <w:sz w:val="22"/>
          <w:szCs w:val="22"/>
        </w:rPr>
        <w:t>Frontiers in Genetics</w:t>
      </w:r>
    </w:p>
    <w:p w14:paraId="41FF4370" w14:textId="3F10E202" w:rsidR="00C46F9B" w:rsidRDefault="00C46F9B" w:rsidP="00C25A15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 w:rsidRPr="00C46F9B">
        <w:rPr>
          <w:rFonts w:ascii="Arial" w:hAnsi="Arial" w:cs="Arial"/>
          <w:b/>
          <w:bCs/>
          <w:sz w:val="22"/>
          <w:szCs w:val="22"/>
        </w:rPr>
        <w:t>Handling Editor</w:t>
      </w:r>
      <w:r>
        <w:rPr>
          <w:rFonts w:ascii="Arial" w:hAnsi="Arial" w:cs="Arial"/>
          <w:sz w:val="22"/>
          <w:szCs w:val="22"/>
        </w:rPr>
        <w:t xml:space="preserve">, </w:t>
      </w:r>
      <w:r w:rsidRPr="00C46F9B">
        <w:rPr>
          <w:rFonts w:ascii="Arial" w:hAnsi="Arial" w:cs="Arial"/>
          <w:i/>
          <w:iCs/>
          <w:sz w:val="22"/>
          <w:szCs w:val="22"/>
        </w:rPr>
        <w:t>Frontiers in Oncology</w:t>
      </w:r>
    </w:p>
    <w:p w14:paraId="56995080" w14:textId="635EAC27" w:rsidR="00BC12C4" w:rsidRPr="00C25A15" w:rsidRDefault="006A1A15" w:rsidP="00C25A15">
      <w:pPr>
        <w:tabs>
          <w:tab w:val="left" w:pos="1620"/>
        </w:tabs>
        <w:ind w:left="1980" w:hanging="19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2018-present</w:t>
      </w:r>
      <w:r w:rsidR="00BC12C4" w:rsidRPr="00C25A1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Member </w:t>
      </w:r>
      <w:r w:rsidR="00BC12C4" w:rsidRPr="00C25A15">
        <w:rPr>
          <w:rFonts w:ascii="Arial" w:hAnsi="Arial" w:cs="Arial"/>
          <w:bCs/>
          <w:sz w:val="22"/>
          <w:szCs w:val="22"/>
        </w:rPr>
        <w:t xml:space="preserve">of Reviewing </w:t>
      </w:r>
      <w:r>
        <w:rPr>
          <w:rFonts w:ascii="Arial" w:hAnsi="Arial" w:cs="Arial"/>
          <w:bCs/>
          <w:sz w:val="22"/>
          <w:szCs w:val="22"/>
        </w:rPr>
        <w:t>Board</w:t>
      </w:r>
      <w:r w:rsidR="00BC12C4" w:rsidRPr="00C25A15">
        <w:rPr>
          <w:rFonts w:ascii="Arial" w:hAnsi="Arial" w:cs="Arial"/>
          <w:bCs/>
          <w:sz w:val="22"/>
          <w:szCs w:val="22"/>
        </w:rPr>
        <w:t xml:space="preserve">, </w:t>
      </w:r>
      <w:r w:rsidRPr="006A1A15">
        <w:rPr>
          <w:rFonts w:ascii="Arial" w:hAnsi="Arial" w:cs="Arial"/>
          <w:bCs/>
          <w:i/>
          <w:sz w:val="22"/>
          <w:szCs w:val="22"/>
        </w:rPr>
        <w:t>Cancers</w:t>
      </w:r>
    </w:p>
    <w:p w14:paraId="52B22DEB" w14:textId="544F17B9" w:rsidR="0057368E" w:rsidRPr="003F395B" w:rsidRDefault="000B5448" w:rsidP="00BC12C4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2018-present</w:t>
      </w:r>
      <w:r w:rsidR="0057368E">
        <w:rPr>
          <w:rFonts w:ascii="Arial" w:hAnsi="Arial" w:cs="Arial"/>
          <w:i/>
          <w:sz w:val="22"/>
          <w:szCs w:val="22"/>
        </w:rPr>
        <w:tab/>
      </w:r>
      <w:r w:rsidR="00867056">
        <w:rPr>
          <w:rFonts w:ascii="Arial" w:hAnsi="Arial" w:cs="Arial"/>
          <w:sz w:val="22"/>
          <w:szCs w:val="22"/>
        </w:rPr>
        <w:t xml:space="preserve">Reviewer, </w:t>
      </w:r>
      <w:r w:rsidRPr="000B5448">
        <w:rPr>
          <w:rFonts w:ascii="Arial" w:hAnsi="Arial" w:cs="Arial"/>
          <w:i/>
          <w:sz w:val="22"/>
          <w:szCs w:val="22"/>
        </w:rPr>
        <w:t>Cancer Medicine</w:t>
      </w:r>
    </w:p>
    <w:p w14:paraId="18986E09" w14:textId="05E8F1B5" w:rsidR="0057368E" w:rsidRPr="003F395B" w:rsidRDefault="000B5448" w:rsidP="00FA0D6B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2018-present</w:t>
      </w:r>
      <w:r w:rsidR="0057368E">
        <w:rPr>
          <w:rFonts w:ascii="Arial" w:hAnsi="Arial" w:cs="Arial"/>
          <w:i/>
          <w:sz w:val="22"/>
          <w:szCs w:val="22"/>
        </w:rPr>
        <w:tab/>
      </w:r>
      <w:r w:rsidR="00867056" w:rsidRPr="00867056">
        <w:rPr>
          <w:rFonts w:ascii="Arial" w:hAnsi="Arial" w:cs="Arial"/>
          <w:sz w:val="22"/>
          <w:szCs w:val="22"/>
        </w:rPr>
        <w:t>Reviewer,</w:t>
      </w:r>
      <w:r w:rsidR="00867056">
        <w:rPr>
          <w:rFonts w:ascii="Arial" w:hAnsi="Arial" w:cs="Arial"/>
          <w:i/>
          <w:sz w:val="22"/>
          <w:szCs w:val="22"/>
        </w:rPr>
        <w:t xml:space="preserve"> </w:t>
      </w:r>
      <w:r w:rsidRPr="000B5448">
        <w:rPr>
          <w:rFonts w:ascii="Arial" w:hAnsi="Arial" w:cs="Arial"/>
          <w:i/>
          <w:sz w:val="22"/>
          <w:szCs w:val="22"/>
        </w:rPr>
        <w:t>Cells</w:t>
      </w:r>
    </w:p>
    <w:p w14:paraId="2AC204B2" w14:textId="606FD75C" w:rsidR="0057368E" w:rsidRPr="003F395B" w:rsidRDefault="000B5448" w:rsidP="00FA0D6B">
      <w:pPr>
        <w:tabs>
          <w:tab w:val="left" w:pos="1620"/>
        </w:tabs>
        <w:ind w:left="1980" w:hanging="19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2018-present</w:t>
      </w:r>
      <w:r w:rsidR="0057368E">
        <w:rPr>
          <w:rFonts w:ascii="Arial" w:hAnsi="Arial" w:cs="Arial"/>
          <w:i/>
          <w:sz w:val="22"/>
          <w:szCs w:val="22"/>
        </w:rPr>
        <w:tab/>
      </w:r>
      <w:r w:rsidR="00867056">
        <w:rPr>
          <w:rFonts w:ascii="Arial" w:hAnsi="Arial" w:cs="Arial"/>
          <w:sz w:val="22"/>
          <w:szCs w:val="22"/>
        </w:rPr>
        <w:t xml:space="preserve">Reviewer, </w:t>
      </w:r>
      <w:r w:rsidRPr="000B5448">
        <w:rPr>
          <w:rFonts w:ascii="Arial" w:hAnsi="Arial" w:cs="Arial"/>
          <w:i/>
          <w:sz w:val="22"/>
          <w:szCs w:val="22"/>
        </w:rPr>
        <w:t>Cancer Science</w:t>
      </w:r>
    </w:p>
    <w:p w14:paraId="703AE7B2" w14:textId="1ACF35DD" w:rsidR="00867056" w:rsidRPr="003F395B" w:rsidRDefault="000B5448" w:rsidP="00FA0D6B">
      <w:pPr>
        <w:tabs>
          <w:tab w:val="left" w:pos="1620"/>
        </w:tabs>
        <w:ind w:left="1980" w:hanging="19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2018-present</w:t>
      </w:r>
      <w:r w:rsidR="00867056">
        <w:rPr>
          <w:rFonts w:ascii="Arial" w:hAnsi="Arial" w:cs="Arial"/>
          <w:i/>
          <w:sz w:val="22"/>
          <w:szCs w:val="22"/>
        </w:rPr>
        <w:tab/>
      </w:r>
      <w:r w:rsidR="00867056">
        <w:rPr>
          <w:rFonts w:ascii="Arial" w:hAnsi="Arial" w:cs="Arial"/>
          <w:sz w:val="22"/>
          <w:szCs w:val="22"/>
        </w:rPr>
        <w:t xml:space="preserve">Reviewer, </w:t>
      </w:r>
      <w:r w:rsidRPr="000B5448">
        <w:rPr>
          <w:rFonts w:ascii="Arial" w:hAnsi="Arial" w:cs="Arial"/>
          <w:i/>
          <w:sz w:val="22"/>
          <w:szCs w:val="22"/>
        </w:rPr>
        <w:t>International Journal of Biological Markers</w:t>
      </w:r>
    </w:p>
    <w:p w14:paraId="1ED77900" w14:textId="24C15B07" w:rsidR="00867056" w:rsidRPr="003F395B" w:rsidRDefault="000B5448" w:rsidP="00FA0D6B">
      <w:pPr>
        <w:tabs>
          <w:tab w:val="left" w:pos="1620"/>
        </w:tabs>
        <w:ind w:left="1980" w:hanging="19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2018-present</w:t>
      </w:r>
      <w:r w:rsidR="00867056">
        <w:rPr>
          <w:rFonts w:ascii="Arial" w:hAnsi="Arial" w:cs="Arial"/>
          <w:i/>
          <w:sz w:val="22"/>
          <w:szCs w:val="22"/>
        </w:rPr>
        <w:tab/>
      </w:r>
      <w:r w:rsidR="00867056">
        <w:rPr>
          <w:rFonts w:ascii="Arial" w:hAnsi="Arial" w:cs="Arial"/>
          <w:sz w:val="22"/>
          <w:szCs w:val="22"/>
        </w:rPr>
        <w:t xml:space="preserve">Reviewer, </w:t>
      </w:r>
      <w:r w:rsidRPr="000B5448">
        <w:rPr>
          <w:rFonts w:ascii="Arial" w:hAnsi="Arial" w:cs="Arial"/>
          <w:i/>
          <w:sz w:val="22"/>
          <w:szCs w:val="22"/>
        </w:rPr>
        <w:t>Oncology Letters</w:t>
      </w:r>
    </w:p>
    <w:p w14:paraId="4B49A6AD" w14:textId="4B0009DE" w:rsidR="00867056" w:rsidRPr="003F395B" w:rsidRDefault="000B5448" w:rsidP="00FA0D6B">
      <w:pPr>
        <w:tabs>
          <w:tab w:val="left" w:pos="1620"/>
        </w:tabs>
        <w:ind w:left="1980" w:hanging="19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2018-present</w:t>
      </w:r>
      <w:r w:rsidR="00867056">
        <w:rPr>
          <w:rFonts w:ascii="Arial" w:hAnsi="Arial" w:cs="Arial"/>
          <w:i/>
          <w:sz w:val="22"/>
          <w:szCs w:val="22"/>
        </w:rPr>
        <w:tab/>
      </w:r>
      <w:r w:rsidR="00867056">
        <w:rPr>
          <w:rFonts w:ascii="Arial" w:hAnsi="Arial" w:cs="Arial"/>
          <w:sz w:val="22"/>
          <w:szCs w:val="22"/>
        </w:rPr>
        <w:t xml:space="preserve">Reviewer, </w:t>
      </w:r>
      <w:r w:rsidRPr="000B5448">
        <w:rPr>
          <w:rFonts w:ascii="Arial" w:hAnsi="Arial" w:cs="Arial"/>
          <w:i/>
          <w:sz w:val="22"/>
          <w:szCs w:val="22"/>
        </w:rPr>
        <w:t>World Journal of Surgical Oncology</w:t>
      </w:r>
    </w:p>
    <w:p w14:paraId="638C2518" w14:textId="2F2D9734" w:rsidR="00867056" w:rsidRPr="003F395B" w:rsidRDefault="000B5448" w:rsidP="00FA0D6B">
      <w:pPr>
        <w:tabs>
          <w:tab w:val="left" w:pos="1620"/>
        </w:tabs>
        <w:ind w:left="1980" w:hanging="19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2018-present</w:t>
      </w:r>
      <w:r w:rsidR="00867056">
        <w:rPr>
          <w:rFonts w:ascii="Arial" w:hAnsi="Arial" w:cs="Arial"/>
          <w:i/>
          <w:sz w:val="22"/>
          <w:szCs w:val="22"/>
        </w:rPr>
        <w:tab/>
      </w:r>
      <w:r w:rsidR="00867056">
        <w:rPr>
          <w:rFonts w:ascii="Arial" w:hAnsi="Arial" w:cs="Arial"/>
          <w:sz w:val="22"/>
          <w:szCs w:val="22"/>
        </w:rPr>
        <w:t xml:space="preserve">Reviewer, </w:t>
      </w:r>
      <w:r w:rsidR="00C46F9B" w:rsidRPr="00C46F9B">
        <w:rPr>
          <w:rFonts w:ascii="Arial" w:hAnsi="Arial" w:cs="Arial"/>
          <w:i/>
          <w:sz w:val="22"/>
          <w:szCs w:val="22"/>
        </w:rPr>
        <w:t>Network Modeling Analysis in Health Informatics and Bioinformatics</w:t>
      </w:r>
    </w:p>
    <w:p w14:paraId="1277F94A" w14:textId="15313844" w:rsidR="003F07FC" w:rsidRDefault="000B5448" w:rsidP="00FA0D6B">
      <w:pPr>
        <w:tabs>
          <w:tab w:val="left" w:pos="1620"/>
        </w:tabs>
        <w:ind w:left="1980" w:hanging="19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2018-present</w:t>
      </w:r>
      <w:r w:rsidR="003F07FC">
        <w:rPr>
          <w:rFonts w:ascii="Arial" w:hAnsi="Arial" w:cs="Arial"/>
          <w:i/>
          <w:sz w:val="22"/>
          <w:szCs w:val="22"/>
        </w:rPr>
        <w:tab/>
      </w:r>
      <w:r w:rsidR="003F07FC">
        <w:rPr>
          <w:rFonts w:ascii="Arial" w:hAnsi="Arial" w:cs="Arial"/>
          <w:sz w:val="22"/>
          <w:szCs w:val="22"/>
        </w:rPr>
        <w:t xml:space="preserve">Reviewer, </w:t>
      </w:r>
      <w:r w:rsidRPr="000B5448">
        <w:rPr>
          <w:rFonts w:ascii="Arial" w:hAnsi="Arial" w:cs="Arial"/>
          <w:i/>
          <w:sz w:val="22"/>
          <w:szCs w:val="22"/>
        </w:rPr>
        <w:t>Cancer Chemotherapy and Pharmacology</w:t>
      </w:r>
    </w:p>
    <w:p w14:paraId="42D78999" w14:textId="727AB1D7" w:rsidR="00724378" w:rsidRPr="003F395B" w:rsidRDefault="00975FC7" w:rsidP="00724378">
      <w:pPr>
        <w:tabs>
          <w:tab w:val="left" w:pos="1620"/>
        </w:tabs>
        <w:ind w:left="1980" w:hanging="19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2018-present</w:t>
      </w:r>
      <w:r w:rsidR="00724378">
        <w:rPr>
          <w:rFonts w:ascii="Arial" w:hAnsi="Arial" w:cs="Arial"/>
          <w:i/>
          <w:sz w:val="22"/>
          <w:szCs w:val="22"/>
        </w:rPr>
        <w:tab/>
      </w:r>
      <w:r w:rsidR="00724378">
        <w:rPr>
          <w:rFonts w:ascii="Arial" w:hAnsi="Arial" w:cs="Arial"/>
          <w:sz w:val="22"/>
          <w:szCs w:val="22"/>
        </w:rPr>
        <w:t xml:space="preserve">Reviewer, </w:t>
      </w:r>
      <w:r w:rsidR="000B5448" w:rsidRPr="000B5448">
        <w:rPr>
          <w:rFonts w:ascii="Arial" w:hAnsi="Arial" w:cs="Arial"/>
          <w:i/>
          <w:sz w:val="22"/>
          <w:szCs w:val="22"/>
        </w:rPr>
        <w:t>Archives of Microbiology</w:t>
      </w:r>
    </w:p>
    <w:p w14:paraId="6C75EB5C" w14:textId="33686105" w:rsidR="00867056" w:rsidRPr="003F395B" w:rsidRDefault="00975FC7" w:rsidP="00FA0D6B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2018-present</w:t>
      </w:r>
      <w:r w:rsidR="00867056">
        <w:rPr>
          <w:rFonts w:ascii="Arial" w:hAnsi="Arial" w:cs="Arial"/>
          <w:i/>
          <w:sz w:val="22"/>
          <w:szCs w:val="22"/>
        </w:rPr>
        <w:tab/>
      </w:r>
      <w:r w:rsidR="00867056">
        <w:rPr>
          <w:rFonts w:ascii="Arial" w:hAnsi="Arial" w:cs="Arial"/>
          <w:sz w:val="22"/>
          <w:szCs w:val="22"/>
        </w:rPr>
        <w:t xml:space="preserve">Reviewer, </w:t>
      </w:r>
      <w:r w:rsidR="000B5448" w:rsidRPr="000B5448">
        <w:rPr>
          <w:rFonts w:ascii="Arial" w:hAnsi="Arial" w:cs="Arial"/>
          <w:i/>
          <w:sz w:val="22"/>
          <w:szCs w:val="22"/>
        </w:rPr>
        <w:t>Viruses</w:t>
      </w:r>
    </w:p>
    <w:p w14:paraId="02D3299A" w14:textId="3F9A19FD" w:rsidR="00867056" w:rsidRPr="00FD1296" w:rsidRDefault="00975FC7" w:rsidP="00FA0D6B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2018-present</w:t>
      </w:r>
      <w:r w:rsidR="00867056">
        <w:rPr>
          <w:rFonts w:ascii="Arial" w:hAnsi="Arial" w:cs="Arial"/>
          <w:i/>
          <w:sz w:val="22"/>
          <w:szCs w:val="22"/>
        </w:rPr>
        <w:tab/>
      </w:r>
      <w:r w:rsidR="00867056">
        <w:rPr>
          <w:rFonts w:ascii="Arial" w:hAnsi="Arial" w:cs="Arial"/>
          <w:sz w:val="22"/>
          <w:szCs w:val="22"/>
        </w:rPr>
        <w:t xml:space="preserve">Reviewer, </w:t>
      </w:r>
      <w:proofErr w:type="spellStart"/>
      <w:r w:rsidR="000B5448" w:rsidRPr="000B5448">
        <w:rPr>
          <w:rFonts w:ascii="Arial" w:hAnsi="Arial" w:cs="Arial"/>
          <w:i/>
          <w:sz w:val="22"/>
          <w:szCs w:val="22"/>
        </w:rPr>
        <w:t>OncoTargets</w:t>
      </w:r>
      <w:proofErr w:type="spellEnd"/>
      <w:r w:rsidR="000B5448" w:rsidRPr="000B5448">
        <w:rPr>
          <w:rFonts w:ascii="Arial" w:hAnsi="Arial" w:cs="Arial"/>
          <w:i/>
          <w:sz w:val="22"/>
          <w:szCs w:val="22"/>
        </w:rPr>
        <w:t xml:space="preserve"> and Therapy</w:t>
      </w:r>
    </w:p>
    <w:p w14:paraId="79EFB21D" w14:textId="5F754123" w:rsidR="00867056" w:rsidRDefault="00975FC7" w:rsidP="00FA0D6B">
      <w:pPr>
        <w:tabs>
          <w:tab w:val="left" w:pos="1620"/>
        </w:tabs>
        <w:ind w:left="1980" w:hanging="19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2018-present</w:t>
      </w:r>
      <w:r w:rsidR="00867056">
        <w:rPr>
          <w:rFonts w:ascii="Arial" w:hAnsi="Arial" w:cs="Arial"/>
          <w:i/>
          <w:sz w:val="22"/>
          <w:szCs w:val="22"/>
        </w:rPr>
        <w:tab/>
      </w:r>
      <w:r w:rsidR="00867056">
        <w:rPr>
          <w:rFonts w:ascii="Arial" w:hAnsi="Arial" w:cs="Arial"/>
          <w:sz w:val="22"/>
          <w:szCs w:val="22"/>
        </w:rPr>
        <w:t xml:space="preserve">Reviewer, </w:t>
      </w:r>
      <w:r w:rsidR="000B5448" w:rsidRPr="000B5448">
        <w:rPr>
          <w:rFonts w:ascii="Arial" w:hAnsi="Arial" w:cs="Arial"/>
          <w:i/>
          <w:sz w:val="22"/>
          <w:szCs w:val="22"/>
        </w:rPr>
        <w:t>Cancer Management and Research</w:t>
      </w:r>
    </w:p>
    <w:p w14:paraId="15F45E04" w14:textId="2C74D5B3" w:rsidR="00E0633D" w:rsidRPr="003F395B" w:rsidRDefault="00E0633D" w:rsidP="00E0633D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2018-present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Reviewer, </w:t>
      </w:r>
      <w:r>
        <w:rPr>
          <w:rFonts w:ascii="Arial" w:hAnsi="Arial" w:cs="Arial"/>
          <w:i/>
          <w:sz w:val="22"/>
          <w:szCs w:val="22"/>
        </w:rPr>
        <w:t>International Journal of Molecular Sciences</w:t>
      </w:r>
    </w:p>
    <w:p w14:paraId="5AC77926" w14:textId="0DF72A04" w:rsidR="00E0633D" w:rsidRPr="00FD1296" w:rsidRDefault="00E0633D" w:rsidP="00E0633D">
      <w:pPr>
        <w:tabs>
          <w:tab w:val="left" w:pos="1620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2018-present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Reviewer, </w:t>
      </w:r>
      <w:r w:rsidRPr="00975FC7">
        <w:rPr>
          <w:rFonts w:ascii="Arial" w:hAnsi="Arial" w:cs="Arial"/>
          <w:bCs/>
          <w:i/>
          <w:sz w:val="22"/>
          <w:szCs w:val="22"/>
        </w:rPr>
        <w:t>Experimental and Therapeutic Medicine</w:t>
      </w:r>
    </w:p>
    <w:p w14:paraId="317F7B66" w14:textId="07F47DB3" w:rsidR="00E0633D" w:rsidRPr="003F395B" w:rsidRDefault="00E0633D" w:rsidP="00E0633D">
      <w:pPr>
        <w:tabs>
          <w:tab w:val="left" w:pos="1620"/>
        </w:tabs>
        <w:ind w:left="1980" w:hanging="19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2018-present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Reviewer, </w:t>
      </w:r>
      <w:r>
        <w:rPr>
          <w:rFonts w:ascii="Arial" w:hAnsi="Arial" w:cs="Arial"/>
          <w:i/>
          <w:sz w:val="22"/>
          <w:szCs w:val="22"/>
        </w:rPr>
        <w:t>Frontiers in Genetics</w:t>
      </w:r>
    </w:p>
    <w:p w14:paraId="7EEC3D99" w14:textId="77777777" w:rsidR="0047535C" w:rsidRDefault="0047535C">
      <w:pPr>
        <w:pStyle w:val="Heading2"/>
        <w:rPr>
          <w:rFonts w:ascii="Arial" w:hAnsi="Arial" w:cs="Arial"/>
          <w:sz w:val="22"/>
          <w:szCs w:val="22"/>
        </w:rPr>
      </w:pPr>
      <w:r w:rsidRPr="003F395B">
        <w:rPr>
          <w:rFonts w:ascii="Arial" w:hAnsi="Arial" w:cs="Arial"/>
          <w:sz w:val="22"/>
          <w:szCs w:val="22"/>
        </w:rPr>
        <w:t>Teaching Service</w:t>
      </w:r>
    </w:p>
    <w:p w14:paraId="48040D31" w14:textId="77777777" w:rsidR="00187213" w:rsidRPr="00187213" w:rsidRDefault="00187213" w:rsidP="00187213"/>
    <w:p w14:paraId="5E7AFF52" w14:textId="5FB9C5CF" w:rsidR="00BB3012" w:rsidRPr="00187213" w:rsidRDefault="00975FC7" w:rsidP="00FA0D6B">
      <w:pPr>
        <w:tabs>
          <w:tab w:val="left" w:pos="1620"/>
        </w:tabs>
        <w:ind w:left="1980" w:hanging="19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C46F9B">
        <w:rPr>
          <w:rFonts w:ascii="Arial" w:hAnsi="Arial" w:cs="Arial"/>
          <w:sz w:val="22"/>
          <w:szCs w:val="22"/>
        </w:rPr>
        <w:t>17</w:t>
      </w:r>
      <w:r w:rsidR="00187213">
        <w:rPr>
          <w:rFonts w:ascii="Arial" w:hAnsi="Arial" w:cs="Arial"/>
          <w:sz w:val="22"/>
          <w:szCs w:val="22"/>
        </w:rPr>
        <w:tab/>
      </w:r>
      <w:r w:rsidR="00606997">
        <w:rPr>
          <w:rFonts w:ascii="Arial" w:hAnsi="Arial" w:cs="Arial"/>
          <w:sz w:val="22"/>
          <w:szCs w:val="22"/>
        </w:rPr>
        <w:t>Teaching Assistant</w:t>
      </w:r>
    </w:p>
    <w:p w14:paraId="2FA1C38F" w14:textId="5F513092" w:rsidR="005B1AB4" w:rsidRPr="00187213" w:rsidRDefault="00187213" w:rsidP="00FA0D6B">
      <w:pPr>
        <w:pStyle w:val="BodyText"/>
        <w:tabs>
          <w:tab w:val="left" w:pos="1620"/>
        </w:tabs>
        <w:ind w:left="1980" w:hanging="19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spellStart"/>
      <w:r w:rsidR="00975FC7">
        <w:rPr>
          <w:color w:val="000000"/>
          <w:sz w:val="22"/>
          <w:szCs w:val="22"/>
        </w:rPr>
        <w:t>Multiomics</w:t>
      </w:r>
      <w:proofErr w:type="spellEnd"/>
      <w:r w:rsidR="00975FC7">
        <w:rPr>
          <w:color w:val="000000"/>
          <w:sz w:val="22"/>
          <w:szCs w:val="22"/>
        </w:rPr>
        <w:t xml:space="preserve"> analysis with publicly available cancer data</w:t>
      </w:r>
      <w:r>
        <w:rPr>
          <w:color w:val="000000"/>
          <w:sz w:val="22"/>
          <w:szCs w:val="22"/>
        </w:rPr>
        <w:t>, undergraduate course</w:t>
      </w:r>
    </w:p>
    <w:p w14:paraId="6BD80576" w14:textId="07D2C14C" w:rsidR="00BB3012" w:rsidRPr="00606997" w:rsidRDefault="00187213" w:rsidP="00FA0D6B">
      <w:pPr>
        <w:pStyle w:val="BodyText"/>
        <w:tabs>
          <w:tab w:val="left" w:pos="1620"/>
        </w:tabs>
        <w:ind w:left="1980" w:hanging="1980"/>
        <w:rPr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B3012" w:rsidRPr="00187213">
        <w:rPr>
          <w:color w:val="000000"/>
          <w:sz w:val="22"/>
          <w:szCs w:val="22"/>
        </w:rPr>
        <w:t xml:space="preserve">Department of </w:t>
      </w:r>
      <w:r w:rsidR="00606997" w:rsidRPr="00B27AE3">
        <w:rPr>
          <w:color w:val="222222"/>
          <w:sz w:val="22"/>
          <w:szCs w:val="22"/>
          <w:shd w:val="clear" w:color="auto" w:fill="FFFFFF"/>
        </w:rPr>
        <w:t>Stem Cell and Regenerative Biotechnology</w:t>
      </w:r>
      <w:r w:rsidR="00606997" w:rsidRPr="00606997">
        <w:rPr>
          <w:color w:val="auto"/>
          <w:sz w:val="22"/>
          <w:szCs w:val="22"/>
        </w:rPr>
        <w:t xml:space="preserve">, </w:t>
      </w:r>
      <w:proofErr w:type="spellStart"/>
      <w:r w:rsidR="00606997" w:rsidRPr="00606997">
        <w:rPr>
          <w:color w:val="auto"/>
          <w:sz w:val="22"/>
          <w:szCs w:val="22"/>
        </w:rPr>
        <w:t>Konkuk</w:t>
      </w:r>
      <w:proofErr w:type="spellEnd"/>
      <w:r w:rsidR="00606997" w:rsidRPr="00606997">
        <w:rPr>
          <w:color w:val="auto"/>
          <w:sz w:val="22"/>
          <w:szCs w:val="22"/>
        </w:rPr>
        <w:t xml:space="preserve"> University, Seoul, </w:t>
      </w:r>
      <w:r w:rsidR="00606997" w:rsidRPr="00606997">
        <w:rPr>
          <w:rFonts w:eastAsia="명조"/>
          <w:color w:val="auto"/>
          <w:sz w:val="22"/>
          <w:szCs w:val="22"/>
        </w:rPr>
        <w:t xml:space="preserve">Republic of </w:t>
      </w:r>
      <w:r w:rsidR="00606997" w:rsidRPr="00606997">
        <w:rPr>
          <w:color w:val="auto"/>
          <w:sz w:val="22"/>
          <w:szCs w:val="22"/>
          <w:shd w:val="clear" w:color="auto" w:fill="FFFFFF"/>
        </w:rPr>
        <w:t>Korea</w:t>
      </w:r>
    </w:p>
    <w:p w14:paraId="595668C4" w14:textId="7BE69BA7" w:rsidR="005B1AB4" w:rsidRPr="00187213" w:rsidRDefault="00187213" w:rsidP="00FA0D6B">
      <w:pPr>
        <w:pStyle w:val="BodyText"/>
        <w:tabs>
          <w:tab w:val="left" w:pos="1620"/>
        </w:tabs>
        <w:ind w:left="1980" w:hanging="19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7D6791">
        <w:rPr>
          <w:color w:val="000000"/>
          <w:sz w:val="22"/>
          <w:szCs w:val="22"/>
        </w:rPr>
        <w:t>35</w:t>
      </w:r>
      <w:r w:rsidR="005B1AB4" w:rsidRPr="00187213">
        <w:rPr>
          <w:color w:val="000000"/>
          <w:sz w:val="22"/>
          <w:szCs w:val="22"/>
        </w:rPr>
        <w:t xml:space="preserve"> students, </w:t>
      </w:r>
      <w:r w:rsidR="00606997">
        <w:rPr>
          <w:color w:val="000000"/>
          <w:sz w:val="22"/>
          <w:szCs w:val="22"/>
        </w:rPr>
        <w:t>2</w:t>
      </w:r>
      <w:r w:rsidR="005B1AB4" w:rsidRPr="00187213">
        <w:rPr>
          <w:color w:val="000000"/>
          <w:sz w:val="22"/>
          <w:szCs w:val="22"/>
        </w:rPr>
        <w:t xml:space="preserve"> contact hours/</w:t>
      </w:r>
      <w:r w:rsidR="00606997">
        <w:rPr>
          <w:color w:val="000000"/>
          <w:sz w:val="22"/>
          <w:szCs w:val="22"/>
        </w:rPr>
        <w:t>Week for 1 month.</w:t>
      </w:r>
    </w:p>
    <w:p w14:paraId="62FE0C6E" w14:textId="77777777" w:rsidR="005B1AB4" w:rsidRPr="00187213" w:rsidRDefault="005B1AB4" w:rsidP="00FA0D6B">
      <w:pPr>
        <w:pStyle w:val="BodyText"/>
        <w:tabs>
          <w:tab w:val="left" w:pos="1620"/>
        </w:tabs>
        <w:ind w:left="1980" w:hanging="1980"/>
        <w:rPr>
          <w:color w:val="auto"/>
          <w:sz w:val="22"/>
          <w:szCs w:val="22"/>
        </w:rPr>
      </w:pPr>
    </w:p>
    <w:p w14:paraId="185226CB" w14:textId="77777777" w:rsidR="0083392E" w:rsidRPr="003F395B" w:rsidRDefault="0083392E" w:rsidP="002E0EAD">
      <w:pPr>
        <w:jc w:val="both"/>
        <w:rPr>
          <w:rFonts w:ascii="Arial" w:hAnsi="Arial" w:cs="Arial"/>
          <w:b/>
          <w:sz w:val="22"/>
          <w:szCs w:val="22"/>
        </w:rPr>
      </w:pPr>
    </w:p>
    <w:p w14:paraId="22A6F0D2" w14:textId="77777777" w:rsidR="00170F26" w:rsidRDefault="00170F26" w:rsidP="000C17B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17BF">
        <w:rPr>
          <w:rFonts w:ascii="Arial" w:hAnsi="Arial" w:cs="Arial"/>
          <w:b/>
          <w:sz w:val="22"/>
          <w:szCs w:val="22"/>
          <w:u w:val="single"/>
        </w:rPr>
        <w:t>List of Mentees</w:t>
      </w:r>
    </w:p>
    <w:p w14:paraId="79716F2B" w14:textId="77777777" w:rsidR="00687230" w:rsidRPr="003F395B" w:rsidRDefault="00687230" w:rsidP="000C17BF">
      <w:pPr>
        <w:jc w:val="both"/>
        <w:rPr>
          <w:rFonts w:ascii="Arial" w:hAnsi="Arial" w:cs="Arial"/>
          <w:sz w:val="22"/>
          <w:szCs w:val="22"/>
        </w:rPr>
      </w:pPr>
    </w:p>
    <w:p w14:paraId="3F99BC43" w14:textId="525CB1C9" w:rsidR="00170F26" w:rsidRDefault="00975FC7" w:rsidP="00612D38">
      <w:pPr>
        <w:tabs>
          <w:tab w:val="num" w:pos="2070"/>
        </w:tabs>
        <w:ind w:left="2340" w:hanging="2340"/>
        <w:jc w:val="both"/>
        <w:rPr>
          <w:rFonts w:ascii="Arial" w:hAnsi="Arial" w:cs="Arial"/>
          <w:b/>
          <w:sz w:val="22"/>
          <w:szCs w:val="22"/>
          <w:u w:val="single"/>
          <w:lang w:val="de-DE"/>
        </w:rPr>
      </w:pPr>
      <w:r>
        <w:rPr>
          <w:rFonts w:ascii="Arial" w:hAnsi="Arial" w:cs="Arial"/>
          <w:b/>
          <w:sz w:val="22"/>
          <w:szCs w:val="22"/>
          <w:u w:val="single"/>
          <w:lang w:val="de-DE"/>
        </w:rPr>
        <w:t>Graduate</w:t>
      </w:r>
      <w:r w:rsidR="00170F26" w:rsidRPr="00612D38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 Students</w:t>
      </w:r>
    </w:p>
    <w:p w14:paraId="07D819EE" w14:textId="77777777" w:rsidR="00687230" w:rsidRPr="003F395B" w:rsidRDefault="00687230" w:rsidP="00612D38">
      <w:pPr>
        <w:tabs>
          <w:tab w:val="num" w:pos="2070"/>
        </w:tabs>
        <w:ind w:left="234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08676CCC" w14:textId="4BF5F4C0" w:rsidR="00170F26" w:rsidRPr="00AE325C" w:rsidRDefault="00612D38" w:rsidP="00FA0D6B">
      <w:pPr>
        <w:tabs>
          <w:tab w:val="left" w:pos="1620"/>
        </w:tabs>
        <w:ind w:left="1980" w:hanging="198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975FC7">
        <w:rPr>
          <w:rFonts w:ascii="Arial" w:hAnsi="Arial" w:cs="Arial"/>
          <w:sz w:val="22"/>
          <w:szCs w:val="22"/>
        </w:rPr>
        <w:t>16-2019</w:t>
      </w:r>
      <w:r w:rsidR="00C02AD7">
        <w:rPr>
          <w:rFonts w:ascii="Arial" w:hAnsi="Arial" w:cs="Arial"/>
          <w:sz w:val="22"/>
          <w:szCs w:val="22"/>
        </w:rPr>
        <w:tab/>
      </w:r>
      <w:proofErr w:type="spellStart"/>
      <w:r w:rsidR="00975FC7" w:rsidRPr="00975FC7">
        <w:rPr>
          <w:rFonts w:ascii="Arial" w:hAnsi="Arial" w:cs="Arial"/>
          <w:color w:val="auto"/>
          <w:sz w:val="22"/>
          <w:szCs w:val="22"/>
        </w:rPr>
        <w:t>Kyeongseok</w:t>
      </w:r>
      <w:proofErr w:type="spellEnd"/>
      <w:r w:rsidR="00975FC7" w:rsidRPr="00975FC7">
        <w:rPr>
          <w:rFonts w:ascii="Arial" w:hAnsi="Arial" w:cs="Arial"/>
          <w:color w:val="auto"/>
          <w:sz w:val="22"/>
          <w:szCs w:val="22"/>
        </w:rPr>
        <w:t xml:space="preserve"> Kim, Ph.D. student, Dept. of Stem Cell and Regenerative Biotechnology, </w:t>
      </w:r>
      <w:proofErr w:type="spellStart"/>
      <w:r w:rsidR="00975FC7" w:rsidRPr="00975FC7">
        <w:rPr>
          <w:rFonts w:ascii="Arial" w:hAnsi="Arial" w:cs="Arial"/>
          <w:color w:val="auto"/>
          <w:sz w:val="22"/>
          <w:szCs w:val="22"/>
        </w:rPr>
        <w:t>Konkuk</w:t>
      </w:r>
      <w:proofErr w:type="spellEnd"/>
      <w:r w:rsidR="00975FC7" w:rsidRPr="00975FC7">
        <w:rPr>
          <w:rFonts w:ascii="Arial" w:hAnsi="Arial" w:cs="Arial"/>
          <w:color w:val="auto"/>
          <w:sz w:val="22"/>
          <w:szCs w:val="22"/>
        </w:rPr>
        <w:t xml:space="preserve"> University</w:t>
      </w:r>
    </w:p>
    <w:p w14:paraId="02C57D78" w14:textId="47BAF016" w:rsidR="005741FB" w:rsidRPr="00AE325C" w:rsidRDefault="00975FC7" w:rsidP="00AE3D0B">
      <w:pPr>
        <w:tabs>
          <w:tab w:val="left" w:pos="1620"/>
        </w:tabs>
        <w:ind w:left="1980" w:hanging="198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2016-2017</w:t>
      </w:r>
      <w:r w:rsidR="00C02AD7" w:rsidRPr="00AE325C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975FC7">
        <w:rPr>
          <w:rFonts w:ascii="Arial" w:hAnsi="Arial" w:cs="Arial"/>
          <w:color w:val="auto"/>
          <w:sz w:val="22"/>
          <w:szCs w:val="22"/>
        </w:rPr>
        <w:t>Yingfu</w:t>
      </w:r>
      <w:proofErr w:type="spellEnd"/>
      <w:r w:rsidRPr="00975FC7">
        <w:rPr>
          <w:rFonts w:ascii="Arial" w:hAnsi="Arial" w:cs="Arial"/>
          <w:color w:val="auto"/>
          <w:sz w:val="22"/>
          <w:szCs w:val="22"/>
        </w:rPr>
        <w:t xml:space="preserve"> Yin, Former MS student, Dept. of Stem Cell and Regenerative Biotechnology, </w:t>
      </w:r>
      <w:proofErr w:type="spellStart"/>
      <w:r w:rsidRPr="00975FC7">
        <w:rPr>
          <w:rFonts w:ascii="Arial" w:hAnsi="Arial" w:cs="Arial"/>
          <w:color w:val="auto"/>
          <w:sz w:val="22"/>
          <w:szCs w:val="22"/>
        </w:rPr>
        <w:t>Konkuk</w:t>
      </w:r>
      <w:proofErr w:type="spellEnd"/>
      <w:r w:rsidRPr="00975FC7">
        <w:rPr>
          <w:rFonts w:ascii="Arial" w:hAnsi="Arial" w:cs="Arial"/>
          <w:color w:val="auto"/>
          <w:sz w:val="22"/>
          <w:szCs w:val="22"/>
        </w:rPr>
        <w:t xml:space="preserve"> University</w:t>
      </w:r>
    </w:p>
    <w:p w14:paraId="6D6B1046" w14:textId="2FBFBCD5" w:rsidR="00AE3D0B" w:rsidRPr="00AE325C" w:rsidRDefault="00975FC7" w:rsidP="00AE3D0B">
      <w:pPr>
        <w:tabs>
          <w:tab w:val="left" w:pos="1620"/>
        </w:tabs>
        <w:ind w:left="1980" w:hanging="1980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2017-2018</w:t>
      </w:r>
      <w:r w:rsidR="00AE3D0B" w:rsidRPr="00AE325C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975FC7">
        <w:rPr>
          <w:rFonts w:ascii="Arial" w:hAnsi="Arial" w:cs="Arial"/>
          <w:color w:val="auto"/>
          <w:sz w:val="22"/>
          <w:szCs w:val="22"/>
        </w:rPr>
        <w:t>Yeojin</w:t>
      </w:r>
      <w:proofErr w:type="spellEnd"/>
      <w:r w:rsidRPr="00975FC7">
        <w:rPr>
          <w:rFonts w:ascii="Arial" w:hAnsi="Arial" w:cs="Arial"/>
          <w:color w:val="auto"/>
          <w:sz w:val="22"/>
          <w:szCs w:val="22"/>
        </w:rPr>
        <w:t xml:space="preserve"> Jeong, Former MS student, Dept. of Stem Cell and Regenerative Biotechnology, </w:t>
      </w:r>
      <w:proofErr w:type="spellStart"/>
      <w:r w:rsidRPr="00975FC7">
        <w:rPr>
          <w:rFonts w:ascii="Arial" w:hAnsi="Arial" w:cs="Arial"/>
          <w:color w:val="auto"/>
          <w:sz w:val="22"/>
          <w:szCs w:val="22"/>
        </w:rPr>
        <w:t>Konkuk</w:t>
      </w:r>
      <w:proofErr w:type="spellEnd"/>
      <w:r w:rsidRPr="00975FC7">
        <w:rPr>
          <w:rFonts w:ascii="Arial" w:hAnsi="Arial" w:cs="Arial"/>
          <w:color w:val="auto"/>
          <w:sz w:val="22"/>
          <w:szCs w:val="22"/>
        </w:rPr>
        <w:t xml:space="preserve"> University</w:t>
      </w:r>
    </w:p>
    <w:p w14:paraId="3F5C49AA" w14:textId="52889D7C" w:rsidR="00894836" w:rsidRPr="00AE325C" w:rsidRDefault="00975FC7" w:rsidP="00FA0D6B">
      <w:pPr>
        <w:tabs>
          <w:tab w:val="left" w:pos="1620"/>
        </w:tabs>
        <w:ind w:left="1980" w:hanging="198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2018-2020</w:t>
      </w:r>
      <w:r w:rsidR="00C02AD7" w:rsidRPr="00AE325C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975FC7">
        <w:rPr>
          <w:rFonts w:ascii="Arial" w:hAnsi="Arial" w:cs="Arial"/>
          <w:color w:val="auto"/>
          <w:sz w:val="22"/>
          <w:szCs w:val="22"/>
        </w:rPr>
        <w:t>Polash</w:t>
      </w:r>
      <w:proofErr w:type="spellEnd"/>
      <w:r w:rsidRPr="00975FC7">
        <w:rPr>
          <w:rFonts w:ascii="Arial" w:hAnsi="Arial" w:cs="Arial"/>
          <w:color w:val="auto"/>
          <w:sz w:val="22"/>
          <w:szCs w:val="22"/>
        </w:rPr>
        <w:t xml:space="preserve"> Kumar Biswas, MS student, Dept. of Stem Cell and Regenerative Biotechnology, </w:t>
      </w:r>
      <w:proofErr w:type="spellStart"/>
      <w:r w:rsidRPr="00975FC7">
        <w:rPr>
          <w:rFonts w:ascii="Arial" w:hAnsi="Arial" w:cs="Arial"/>
          <w:color w:val="auto"/>
          <w:sz w:val="22"/>
          <w:szCs w:val="22"/>
        </w:rPr>
        <w:t>Konkuk</w:t>
      </w:r>
      <w:proofErr w:type="spellEnd"/>
      <w:r w:rsidRPr="00975FC7">
        <w:rPr>
          <w:rFonts w:ascii="Arial" w:hAnsi="Arial" w:cs="Arial"/>
          <w:color w:val="auto"/>
          <w:sz w:val="22"/>
          <w:szCs w:val="22"/>
        </w:rPr>
        <w:t xml:space="preserve"> University</w:t>
      </w:r>
    </w:p>
    <w:p w14:paraId="5282CF74" w14:textId="58872BFD" w:rsidR="00DC720D" w:rsidRPr="00AE325C" w:rsidRDefault="00975FC7" w:rsidP="00FA0D6B">
      <w:pPr>
        <w:tabs>
          <w:tab w:val="left" w:pos="1620"/>
        </w:tabs>
        <w:ind w:left="1980" w:hanging="198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2018-2020</w:t>
      </w:r>
      <w:r w:rsidR="00C02AD7" w:rsidRPr="00AE325C">
        <w:rPr>
          <w:rFonts w:ascii="Arial" w:hAnsi="Arial" w:cs="Arial"/>
          <w:color w:val="auto"/>
          <w:sz w:val="22"/>
          <w:szCs w:val="22"/>
        </w:rPr>
        <w:tab/>
      </w:r>
      <w:r w:rsidRPr="00975FC7">
        <w:rPr>
          <w:rFonts w:ascii="Arial" w:hAnsi="Arial" w:cs="Arial"/>
          <w:color w:val="auto"/>
          <w:sz w:val="22"/>
          <w:szCs w:val="22"/>
        </w:rPr>
        <w:t xml:space="preserve">Tak-Il Jeon, MS student, Dept. of Stem Cell and Regenerative Biotechnology, </w:t>
      </w:r>
      <w:proofErr w:type="spellStart"/>
      <w:r w:rsidRPr="00975FC7">
        <w:rPr>
          <w:rFonts w:ascii="Arial" w:hAnsi="Arial" w:cs="Arial"/>
          <w:color w:val="auto"/>
          <w:sz w:val="22"/>
          <w:szCs w:val="22"/>
        </w:rPr>
        <w:t>Konkuk</w:t>
      </w:r>
      <w:proofErr w:type="spellEnd"/>
      <w:r w:rsidRPr="00975FC7">
        <w:rPr>
          <w:rFonts w:ascii="Arial" w:hAnsi="Arial" w:cs="Arial"/>
          <w:color w:val="auto"/>
          <w:sz w:val="22"/>
          <w:szCs w:val="22"/>
        </w:rPr>
        <w:t xml:space="preserve"> University</w:t>
      </w:r>
    </w:p>
    <w:p w14:paraId="7F5D8707" w14:textId="0402A4DC" w:rsidR="00694E38" w:rsidRPr="00AE325C" w:rsidRDefault="00975FC7" w:rsidP="00FA0D6B">
      <w:pPr>
        <w:tabs>
          <w:tab w:val="left" w:pos="1620"/>
        </w:tabs>
        <w:ind w:left="1980" w:hanging="1980"/>
        <w:jc w:val="both"/>
        <w:rPr>
          <w:rFonts w:ascii="Arial" w:hAnsi="Arial" w:cs="Arial"/>
          <w:color w:val="auto"/>
          <w:sz w:val="22"/>
          <w:szCs w:val="22"/>
        </w:rPr>
      </w:pPr>
      <w:r w:rsidRPr="00C37FCB">
        <w:t>2018-2020</w:t>
      </w:r>
      <w:r w:rsidR="00C02AD7" w:rsidRPr="00AE325C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975FC7">
        <w:rPr>
          <w:rFonts w:ascii="Arial" w:hAnsi="Arial" w:cs="Arial"/>
          <w:color w:val="auto"/>
          <w:sz w:val="22"/>
          <w:szCs w:val="22"/>
        </w:rPr>
        <w:t>Hee</w:t>
      </w:r>
      <w:proofErr w:type="spellEnd"/>
      <w:r w:rsidRPr="00975FC7">
        <w:rPr>
          <w:rFonts w:ascii="Arial" w:hAnsi="Arial" w:cs="Arial"/>
          <w:color w:val="auto"/>
          <w:sz w:val="22"/>
          <w:szCs w:val="22"/>
        </w:rPr>
        <w:t xml:space="preserve"> Sung Chae, MS student, Dept. of Stem Cell and Regenerative Biotechnology, </w:t>
      </w:r>
      <w:proofErr w:type="spellStart"/>
      <w:r w:rsidRPr="00975FC7">
        <w:rPr>
          <w:rFonts w:ascii="Arial" w:hAnsi="Arial" w:cs="Arial"/>
          <w:color w:val="auto"/>
          <w:sz w:val="22"/>
          <w:szCs w:val="22"/>
        </w:rPr>
        <w:t>Konkuk</w:t>
      </w:r>
      <w:proofErr w:type="spellEnd"/>
      <w:r w:rsidRPr="00975FC7">
        <w:rPr>
          <w:rFonts w:ascii="Arial" w:hAnsi="Arial" w:cs="Arial"/>
          <w:color w:val="auto"/>
          <w:sz w:val="22"/>
          <w:szCs w:val="22"/>
        </w:rPr>
        <w:t xml:space="preserve"> University</w:t>
      </w:r>
    </w:p>
    <w:p w14:paraId="42121B58" w14:textId="385B70CB" w:rsidR="000B0972" w:rsidRPr="00AE325C" w:rsidRDefault="00975FC7" w:rsidP="00FA0D6B">
      <w:pPr>
        <w:tabs>
          <w:tab w:val="left" w:pos="1620"/>
        </w:tabs>
        <w:ind w:left="1980" w:hanging="1980"/>
        <w:jc w:val="both"/>
        <w:rPr>
          <w:rFonts w:ascii="Arial" w:hAnsi="Arial" w:cs="Arial"/>
          <w:color w:val="auto"/>
          <w:sz w:val="22"/>
          <w:szCs w:val="22"/>
        </w:rPr>
      </w:pPr>
      <w:r w:rsidRPr="00C37FCB">
        <w:t>2018-2020</w:t>
      </w:r>
      <w:r w:rsidR="00C02AD7" w:rsidRPr="00AE325C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975FC7">
        <w:rPr>
          <w:rFonts w:ascii="Arial" w:hAnsi="Arial" w:cs="Arial"/>
          <w:color w:val="auto"/>
          <w:sz w:val="22"/>
          <w:szCs w:val="22"/>
        </w:rPr>
        <w:t>Jaekwon</w:t>
      </w:r>
      <w:proofErr w:type="spellEnd"/>
      <w:r w:rsidRPr="00975FC7">
        <w:rPr>
          <w:rFonts w:ascii="Arial" w:hAnsi="Arial" w:cs="Arial"/>
          <w:color w:val="auto"/>
          <w:sz w:val="22"/>
          <w:szCs w:val="22"/>
        </w:rPr>
        <w:t xml:space="preserve"> Seok, MS student, Dept. of Stem Cell and Regenerative Biotechnology, </w:t>
      </w:r>
      <w:proofErr w:type="spellStart"/>
      <w:r w:rsidRPr="00975FC7">
        <w:rPr>
          <w:rFonts w:ascii="Arial" w:hAnsi="Arial" w:cs="Arial"/>
          <w:color w:val="auto"/>
          <w:sz w:val="22"/>
          <w:szCs w:val="22"/>
        </w:rPr>
        <w:t>Konkuk</w:t>
      </w:r>
      <w:proofErr w:type="spellEnd"/>
      <w:r w:rsidRPr="00975FC7">
        <w:rPr>
          <w:rFonts w:ascii="Arial" w:hAnsi="Arial" w:cs="Arial"/>
          <w:color w:val="auto"/>
          <w:sz w:val="22"/>
          <w:szCs w:val="22"/>
        </w:rPr>
        <w:t xml:space="preserve"> University</w:t>
      </w:r>
    </w:p>
    <w:p w14:paraId="481DA896" w14:textId="77777777" w:rsidR="000B5448" w:rsidRDefault="000B5448" w:rsidP="00612D38">
      <w:pPr>
        <w:tabs>
          <w:tab w:val="num" w:pos="2070"/>
        </w:tabs>
        <w:ind w:left="2340" w:hanging="2340"/>
        <w:jc w:val="both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14:paraId="7E569EC3" w14:textId="2D1D110C" w:rsidR="00687230" w:rsidRDefault="00975FC7" w:rsidP="00612D38">
      <w:pPr>
        <w:tabs>
          <w:tab w:val="num" w:pos="2070"/>
        </w:tabs>
        <w:ind w:left="2340" w:hanging="2340"/>
        <w:jc w:val="both"/>
        <w:rPr>
          <w:rFonts w:ascii="Arial" w:hAnsi="Arial" w:cs="Arial"/>
          <w:b/>
          <w:sz w:val="22"/>
          <w:szCs w:val="22"/>
          <w:u w:val="single"/>
          <w:lang w:val="de-DE"/>
        </w:rPr>
      </w:pPr>
      <w:r>
        <w:rPr>
          <w:rFonts w:ascii="Arial" w:hAnsi="Arial" w:cs="Arial"/>
          <w:b/>
          <w:sz w:val="22"/>
          <w:szCs w:val="22"/>
          <w:u w:val="single"/>
          <w:lang w:val="de-DE"/>
        </w:rPr>
        <w:t>Underg</w:t>
      </w:r>
      <w:r w:rsidRPr="00975FC7">
        <w:rPr>
          <w:rFonts w:ascii="Arial" w:hAnsi="Arial" w:cs="Arial"/>
          <w:b/>
          <w:sz w:val="22"/>
          <w:szCs w:val="22"/>
          <w:u w:val="single"/>
          <w:lang w:val="de-DE"/>
        </w:rPr>
        <w:t>raduate Students</w:t>
      </w:r>
    </w:p>
    <w:p w14:paraId="29C97B77" w14:textId="77777777" w:rsidR="00975FC7" w:rsidRPr="003F395B" w:rsidRDefault="00975FC7" w:rsidP="00612D38">
      <w:pPr>
        <w:tabs>
          <w:tab w:val="num" w:pos="2070"/>
        </w:tabs>
        <w:ind w:left="234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5C15918E" w14:textId="70881250" w:rsidR="00694E38" w:rsidRPr="00AE325C" w:rsidRDefault="00C02AD7" w:rsidP="00FA0D6B">
      <w:pPr>
        <w:tabs>
          <w:tab w:val="num" w:pos="1620"/>
        </w:tabs>
        <w:ind w:left="1980" w:hanging="1980"/>
        <w:jc w:val="both"/>
        <w:rPr>
          <w:rFonts w:ascii="Arial" w:hAnsi="Arial" w:cs="Arial"/>
          <w:color w:val="auto"/>
          <w:sz w:val="22"/>
          <w:szCs w:val="22"/>
        </w:rPr>
      </w:pPr>
      <w:r w:rsidRPr="00AE325C">
        <w:rPr>
          <w:rFonts w:ascii="Arial" w:hAnsi="Arial" w:cs="Arial"/>
          <w:color w:val="auto"/>
          <w:sz w:val="22"/>
          <w:szCs w:val="22"/>
        </w:rPr>
        <w:t>201</w:t>
      </w:r>
      <w:r w:rsidR="00975FC7">
        <w:rPr>
          <w:rFonts w:ascii="Arial" w:hAnsi="Arial" w:cs="Arial"/>
          <w:color w:val="auto"/>
          <w:sz w:val="22"/>
          <w:szCs w:val="22"/>
        </w:rPr>
        <w:t>5-2017</w:t>
      </w:r>
      <w:r w:rsidRPr="00AE325C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975FC7" w:rsidRPr="00975FC7">
        <w:rPr>
          <w:rFonts w:ascii="Arial" w:hAnsi="Arial" w:cs="Arial"/>
          <w:color w:val="auto"/>
          <w:sz w:val="22"/>
          <w:szCs w:val="22"/>
        </w:rPr>
        <w:t>Dahae</w:t>
      </w:r>
      <w:proofErr w:type="spellEnd"/>
      <w:r w:rsidR="00975FC7" w:rsidRPr="00975FC7">
        <w:rPr>
          <w:rFonts w:ascii="Arial" w:hAnsi="Arial" w:cs="Arial"/>
          <w:color w:val="auto"/>
          <w:sz w:val="22"/>
          <w:szCs w:val="22"/>
        </w:rPr>
        <w:t xml:space="preserve"> Woo, Undergrad student, Dept. of Stem Cell and Regenerative Biotechnology, </w:t>
      </w:r>
      <w:proofErr w:type="spellStart"/>
      <w:r w:rsidR="00975FC7" w:rsidRPr="00975FC7">
        <w:rPr>
          <w:rFonts w:ascii="Arial" w:hAnsi="Arial" w:cs="Arial"/>
          <w:color w:val="auto"/>
          <w:sz w:val="22"/>
          <w:szCs w:val="22"/>
        </w:rPr>
        <w:t>Konkuk</w:t>
      </w:r>
      <w:proofErr w:type="spellEnd"/>
      <w:r w:rsidR="00975FC7" w:rsidRPr="00975FC7">
        <w:rPr>
          <w:rFonts w:ascii="Arial" w:hAnsi="Arial" w:cs="Arial"/>
          <w:color w:val="auto"/>
          <w:sz w:val="22"/>
          <w:szCs w:val="22"/>
        </w:rPr>
        <w:t xml:space="preserve"> University</w:t>
      </w:r>
    </w:p>
    <w:p w14:paraId="427DD206" w14:textId="32EA71A5" w:rsidR="00694E38" w:rsidRPr="00AE325C" w:rsidRDefault="00975FC7" w:rsidP="00FA0D6B">
      <w:pPr>
        <w:tabs>
          <w:tab w:val="num" w:pos="1620"/>
        </w:tabs>
        <w:ind w:left="1980" w:hanging="1980"/>
        <w:jc w:val="both"/>
        <w:rPr>
          <w:rFonts w:ascii="Arial" w:hAnsi="Arial" w:cs="Arial"/>
          <w:color w:val="auto"/>
          <w:sz w:val="22"/>
          <w:szCs w:val="22"/>
        </w:rPr>
      </w:pPr>
      <w:r w:rsidRPr="00975FC7">
        <w:rPr>
          <w:rFonts w:ascii="Arial" w:hAnsi="Arial" w:cs="Arial"/>
          <w:color w:val="auto"/>
          <w:sz w:val="22"/>
          <w:szCs w:val="22"/>
        </w:rPr>
        <w:t>2021-2022</w:t>
      </w:r>
      <w:r w:rsidR="00C02AD7" w:rsidRPr="00AE325C">
        <w:rPr>
          <w:rFonts w:ascii="Arial" w:hAnsi="Arial" w:cs="Arial"/>
          <w:color w:val="auto"/>
          <w:sz w:val="22"/>
          <w:szCs w:val="22"/>
        </w:rPr>
        <w:tab/>
      </w:r>
      <w:r w:rsidRPr="00975FC7">
        <w:rPr>
          <w:rFonts w:ascii="Arial" w:hAnsi="Arial" w:cs="Arial"/>
          <w:color w:val="auto"/>
          <w:sz w:val="22"/>
          <w:szCs w:val="22"/>
        </w:rPr>
        <w:t>Moira Mei McMahon, Undergrad student, Institute for Pediatric Regenerative Medicine, Shriners Hospitals for Children</w:t>
      </w:r>
    </w:p>
    <w:p w14:paraId="6FEEF70F" w14:textId="64BA2270" w:rsidR="0036300A" w:rsidRPr="00AE325C" w:rsidRDefault="00975FC7" w:rsidP="00FA0D6B">
      <w:pPr>
        <w:tabs>
          <w:tab w:val="num" w:pos="1620"/>
        </w:tabs>
        <w:ind w:left="1980" w:hanging="1980"/>
        <w:jc w:val="both"/>
        <w:rPr>
          <w:rFonts w:ascii="Arial" w:hAnsi="Arial" w:cs="Arial"/>
          <w:color w:val="auto"/>
          <w:sz w:val="22"/>
          <w:szCs w:val="22"/>
        </w:rPr>
      </w:pPr>
      <w:r w:rsidRPr="00975FC7">
        <w:rPr>
          <w:rFonts w:ascii="Arial" w:hAnsi="Arial" w:cs="Arial"/>
          <w:color w:val="auto"/>
          <w:sz w:val="22"/>
          <w:szCs w:val="22"/>
        </w:rPr>
        <w:t>2022</w:t>
      </w:r>
      <w:r w:rsidR="00C02AD7" w:rsidRPr="00AE325C">
        <w:rPr>
          <w:rFonts w:ascii="Arial" w:hAnsi="Arial" w:cs="Arial"/>
          <w:color w:val="auto"/>
          <w:sz w:val="22"/>
          <w:szCs w:val="22"/>
        </w:rPr>
        <w:tab/>
      </w:r>
      <w:r w:rsidRPr="00975FC7">
        <w:rPr>
          <w:rFonts w:ascii="Arial" w:hAnsi="Arial" w:cs="Arial"/>
          <w:color w:val="auto"/>
          <w:sz w:val="22"/>
          <w:szCs w:val="22"/>
        </w:rPr>
        <w:t>Renato Reyes, Undergrad student, College of Agricultural and Environmental Sciences, University of California, Davis</w:t>
      </w:r>
    </w:p>
    <w:p w14:paraId="3D88F435" w14:textId="298CA269" w:rsidR="00B5271A" w:rsidRPr="00AE325C" w:rsidRDefault="00975FC7" w:rsidP="00FA0D6B">
      <w:pPr>
        <w:tabs>
          <w:tab w:val="num" w:pos="1620"/>
        </w:tabs>
        <w:ind w:left="1980" w:hanging="1980"/>
        <w:jc w:val="both"/>
        <w:rPr>
          <w:rFonts w:ascii="Arial" w:hAnsi="Arial" w:cs="Arial"/>
          <w:color w:val="auto"/>
          <w:sz w:val="22"/>
          <w:szCs w:val="22"/>
        </w:rPr>
      </w:pPr>
      <w:r w:rsidRPr="00975FC7">
        <w:rPr>
          <w:rFonts w:ascii="Arial" w:hAnsi="Arial" w:cs="Arial"/>
          <w:color w:val="auto"/>
          <w:sz w:val="22"/>
          <w:szCs w:val="22"/>
        </w:rPr>
        <w:t>2022</w:t>
      </w:r>
      <w:r w:rsidR="00C02AD7" w:rsidRPr="00AE325C">
        <w:rPr>
          <w:rFonts w:ascii="Arial" w:hAnsi="Arial" w:cs="Arial"/>
          <w:color w:val="auto"/>
          <w:sz w:val="22"/>
          <w:szCs w:val="22"/>
        </w:rPr>
        <w:tab/>
      </w:r>
      <w:r w:rsidRPr="00975FC7">
        <w:rPr>
          <w:rFonts w:ascii="Arial" w:hAnsi="Arial" w:cs="Arial"/>
          <w:color w:val="auto"/>
          <w:sz w:val="22"/>
          <w:szCs w:val="22"/>
        </w:rPr>
        <w:t>Yu Tong, Undergrad student, College of Agricultural and Environmental Sciences, University of California, Davis</w:t>
      </w:r>
    </w:p>
    <w:p w14:paraId="0DD31B78" w14:textId="77777777" w:rsidR="000B7138" w:rsidRPr="00761629" w:rsidRDefault="000B7138" w:rsidP="00691892">
      <w:pPr>
        <w:pStyle w:val="Heading2"/>
        <w:rPr>
          <w:rFonts w:ascii="Arial" w:hAnsi="Arial" w:cs="Arial"/>
          <w:sz w:val="18"/>
          <w:szCs w:val="18"/>
        </w:rPr>
      </w:pPr>
    </w:p>
    <w:p w14:paraId="4C79A68F" w14:textId="77777777" w:rsidR="0047535C" w:rsidRDefault="0047535C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1" w:name="OLE_LINK3"/>
      <w:r w:rsidRPr="003F395B">
        <w:rPr>
          <w:rFonts w:ascii="Arial" w:hAnsi="Arial" w:cs="Arial"/>
          <w:b/>
          <w:bCs/>
          <w:sz w:val="22"/>
          <w:szCs w:val="22"/>
          <w:u w:val="single"/>
        </w:rPr>
        <w:t>Patent</w:t>
      </w:r>
      <w:r w:rsidR="007C7F7C">
        <w:rPr>
          <w:rFonts w:ascii="Arial" w:hAnsi="Arial" w:cs="Arial"/>
          <w:b/>
          <w:bCs/>
          <w:sz w:val="22"/>
          <w:szCs w:val="22"/>
          <w:u w:val="single"/>
        </w:rPr>
        <w:t>s, Inventions and Copyrights</w:t>
      </w:r>
    </w:p>
    <w:p w14:paraId="71F797A9" w14:textId="77777777" w:rsidR="007C7F7C" w:rsidRPr="007C7F7C" w:rsidRDefault="007C7F7C">
      <w:pPr>
        <w:rPr>
          <w:rFonts w:ascii="Arial" w:hAnsi="Arial" w:cs="Arial"/>
          <w:bCs/>
          <w:sz w:val="22"/>
          <w:szCs w:val="22"/>
        </w:rPr>
      </w:pPr>
    </w:p>
    <w:bookmarkEnd w:id="1"/>
    <w:p w14:paraId="1365A1D2" w14:textId="04C52691" w:rsidR="00482EED" w:rsidRPr="003F395B" w:rsidRDefault="00482EED" w:rsidP="00606997">
      <w:pPr>
        <w:tabs>
          <w:tab w:val="left" w:pos="360"/>
        </w:tabs>
        <w:ind w:left="360" w:hanging="360"/>
        <w:rPr>
          <w:rFonts w:ascii="Arial" w:hAnsi="Arial" w:cs="Arial"/>
          <w:bCs/>
          <w:sz w:val="22"/>
          <w:szCs w:val="22"/>
        </w:rPr>
      </w:pPr>
      <w:r w:rsidRPr="003F395B">
        <w:rPr>
          <w:rFonts w:ascii="Arial" w:hAnsi="Arial" w:cs="Arial"/>
          <w:bCs/>
          <w:sz w:val="22"/>
          <w:szCs w:val="22"/>
        </w:rPr>
        <w:t>1.</w:t>
      </w:r>
      <w:r w:rsidR="007C7F7C">
        <w:rPr>
          <w:rFonts w:ascii="Arial" w:hAnsi="Arial" w:cs="Arial"/>
          <w:bCs/>
          <w:sz w:val="22"/>
          <w:szCs w:val="22"/>
        </w:rPr>
        <w:tab/>
      </w:r>
      <w:r w:rsidR="00606997">
        <w:rPr>
          <w:rFonts w:ascii="Arial" w:hAnsi="Arial" w:cs="Arial"/>
          <w:bCs/>
          <w:sz w:val="22"/>
          <w:szCs w:val="22"/>
        </w:rPr>
        <w:t xml:space="preserve">Korean </w:t>
      </w:r>
      <w:r w:rsidR="00606997" w:rsidRPr="00606997">
        <w:rPr>
          <w:rFonts w:ascii="Arial" w:hAnsi="Arial" w:cs="Arial"/>
          <w:bCs/>
          <w:sz w:val="22"/>
          <w:szCs w:val="22"/>
        </w:rPr>
        <w:t>Patent no.: KR1018634330000</w:t>
      </w:r>
      <w:r w:rsidR="00DF22EF">
        <w:rPr>
          <w:rFonts w:ascii="Arial" w:hAnsi="Arial" w:cs="Arial"/>
          <w:bCs/>
          <w:sz w:val="22"/>
          <w:szCs w:val="22"/>
        </w:rPr>
        <w:t xml:space="preserve">, </w:t>
      </w:r>
      <w:r w:rsidR="00DF22EF" w:rsidRPr="00DF22EF">
        <w:rPr>
          <w:rFonts w:ascii="Arial" w:hAnsi="Arial" w:cs="Arial"/>
          <w:bCs/>
          <w:sz w:val="22"/>
          <w:szCs w:val="22"/>
        </w:rPr>
        <w:t>Composition for preventing or treating cancer comprising inducer or activator of KRT19.</w:t>
      </w:r>
    </w:p>
    <w:p w14:paraId="6026D1E0" w14:textId="55FE9028" w:rsidR="00691892" w:rsidRPr="00DB675C" w:rsidRDefault="00691892" w:rsidP="00DF22EF">
      <w:pPr>
        <w:tabs>
          <w:tab w:val="left" w:pos="360"/>
        </w:tabs>
        <w:rPr>
          <w:rFonts w:ascii="Arial" w:hAnsi="Arial" w:cs="Arial"/>
          <w:bCs/>
          <w:iCs/>
          <w:sz w:val="22"/>
          <w:szCs w:val="22"/>
        </w:rPr>
      </w:pPr>
    </w:p>
    <w:p w14:paraId="4C4E6434" w14:textId="77777777" w:rsidR="0047535C" w:rsidRPr="003F395B" w:rsidRDefault="0047535C">
      <w:pPr>
        <w:pStyle w:val="Heading2"/>
        <w:rPr>
          <w:rFonts w:ascii="Arial" w:hAnsi="Arial" w:cs="Arial"/>
          <w:sz w:val="22"/>
          <w:szCs w:val="22"/>
          <w:u w:val="none"/>
        </w:rPr>
      </w:pPr>
      <w:r w:rsidRPr="003F395B">
        <w:rPr>
          <w:rFonts w:ascii="Arial" w:hAnsi="Arial" w:cs="Arial"/>
          <w:sz w:val="22"/>
          <w:szCs w:val="22"/>
        </w:rPr>
        <w:t>Publications</w:t>
      </w:r>
    </w:p>
    <w:p w14:paraId="7666F2F5" w14:textId="77777777" w:rsidR="00E12F21" w:rsidRPr="003F395B" w:rsidRDefault="00E12F21" w:rsidP="00E12F21">
      <w:pPr>
        <w:rPr>
          <w:rFonts w:ascii="Arial" w:hAnsi="Arial" w:cs="Arial"/>
          <w:sz w:val="22"/>
          <w:szCs w:val="22"/>
        </w:rPr>
      </w:pPr>
    </w:p>
    <w:p w14:paraId="66839990" w14:textId="26F5EB40" w:rsidR="00E12F21" w:rsidRDefault="00E12F21" w:rsidP="00E12F21">
      <w:pPr>
        <w:rPr>
          <w:rFonts w:ascii="Arial" w:hAnsi="Arial" w:cs="Arial"/>
          <w:sz w:val="22"/>
          <w:szCs w:val="22"/>
        </w:rPr>
      </w:pPr>
      <w:r w:rsidRPr="003F395B">
        <w:rPr>
          <w:rFonts w:ascii="Arial" w:hAnsi="Arial" w:cs="Arial"/>
          <w:b/>
          <w:sz w:val="22"/>
          <w:szCs w:val="22"/>
          <w:u w:val="single"/>
        </w:rPr>
        <w:t>Peer-</w:t>
      </w:r>
      <w:r w:rsidR="002D2018">
        <w:rPr>
          <w:rFonts w:ascii="Arial" w:hAnsi="Arial" w:cs="Arial"/>
          <w:b/>
          <w:sz w:val="22"/>
          <w:szCs w:val="22"/>
          <w:u w:val="single"/>
        </w:rPr>
        <w:t>R</w:t>
      </w:r>
      <w:r w:rsidRPr="003F395B">
        <w:rPr>
          <w:rFonts w:ascii="Arial" w:hAnsi="Arial" w:cs="Arial"/>
          <w:b/>
          <w:sz w:val="22"/>
          <w:szCs w:val="22"/>
          <w:u w:val="single"/>
        </w:rPr>
        <w:t xml:space="preserve">eviewed </w:t>
      </w:r>
      <w:r w:rsidR="002D2018">
        <w:rPr>
          <w:rFonts w:ascii="Arial" w:hAnsi="Arial" w:cs="Arial"/>
          <w:b/>
          <w:sz w:val="22"/>
          <w:szCs w:val="22"/>
          <w:u w:val="single"/>
        </w:rPr>
        <w:t>J</w:t>
      </w:r>
      <w:r w:rsidRPr="003F395B">
        <w:rPr>
          <w:rFonts w:ascii="Arial" w:hAnsi="Arial" w:cs="Arial"/>
          <w:b/>
          <w:sz w:val="22"/>
          <w:szCs w:val="22"/>
          <w:u w:val="single"/>
        </w:rPr>
        <w:t xml:space="preserve">ournal </w:t>
      </w:r>
      <w:r w:rsidR="002D2018">
        <w:rPr>
          <w:rFonts w:ascii="Arial" w:hAnsi="Arial" w:cs="Arial"/>
          <w:b/>
          <w:sz w:val="22"/>
          <w:szCs w:val="22"/>
          <w:u w:val="single"/>
        </w:rPr>
        <w:t>A</w:t>
      </w:r>
      <w:r w:rsidRPr="003F395B">
        <w:rPr>
          <w:rFonts w:ascii="Arial" w:hAnsi="Arial" w:cs="Arial"/>
          <w:b/>
          <w:sz w:val="22"/>
          <w:szCs w:val="22"/>
          <w:u w:val="single"/>
        </w:rPr>
        <w:t>rticles</w:t>
      </w:r>
      <w:r w:rsidR="008406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40694" w:rsidRPr="00840694">
        <w:rPr>
          <w:rFonts w:ascii="Arial" w:hAnsi="Arial" w:cs="Arial"/>
          <w:b/>
          <w:sz w:val="22"/>
          <w:szCs w:val="22"/>
          <w:u w:val="single"/>
        </w:rPr>
        <w:t>(† Equal contribution; * Correspondence)</w:t>
      </w:r>
      <w:r w:rsidR="001D3BBB">
        <w:rPr>
          <w:rFonts w:ascii="Arial" w:hAnsi="Arial" w:cs="Arial"/>
          <w:b/>
          <w:sz w:val="22"/>
          <w:szCs w:val="22"/>
        </w:rPr>
        <w:t xml:space="preserve"> </w:t>
      </w:r>
      <w:r w:rsidR="001D3BBB" w:rsidRPr="00DF22EF">
        <w:rPr>
          <w:rFonts w:ascii="Arial" w:hAnsi="Arial" w:cs="Arial"/>
          <w:bCs/>
          <w:sz w:val="22"/>
          <w:szCs w:val="22"/>
        </w:rPr>
        <w:t>(</w:t>
      </w:r>
      <w:hyperlink r:id="rId10" w:history="1">
        <w:r w:rsidR="00DF22EF" w:rsidRPr="000E0797">
          <w:rPr>
            <w:rStyle w:val="Hyperlink"/>
            <w:rFonts w:ascii="Arial" w:hAnsi="Arial" w:cs="Arial"/>
            <w:sz w:val="22"/>
            <w:szCs w:val="22"/>
          </w:rPr>
          <w:t>https://www.ncbi.nlm.nih.gov/myncbi/subbroto.saha.1/bibliography/public/</w:t>
        </w:r>
      </w:hyperlink>
      <w:r w:rsidR="00DF22EF">
        <w:rPr>
          <w:rFonts w:ascii="Arial" w:hAnsi="Arial" w:cs="Arial"/>
          <w:sz w:val="22"/>
          <w:szCs w:val="22"/>
        </w:rPr>
        <w:t>)</w:t>
      </w:r>
    </w:p>
    <w:p w14:paraId="5EF8BC78" w14:textId="43E8AA81" w:rsidR="00DF22EF" w:rsidRPr="00037F92" w:rsidRDefault="00DF22EF" w:rsidP="00DF22EF">
      <w:pPr>
        <w:spacing w:afterLines="50" w:after="120"/>
        <w:rPr>
          <w:rFonts w:ascii="Arial" w:eastAsia="平成明朝" w:hAnsi="Arial" w:cs="Arial"/>
          <w:b/>
          <w:bCs/>
          <w:sz w:val="22"/>
          <w:szCs w:val="22"/>
        </w:rPr>
      </w:pPr>
      <w:r w:rsidRPr="00037F92">
        <w:rPr>
          <w:rStyle w:val="fontstyle01"/>
          <w:rFonts w:ascii="Arial" w:hAnsi="Arial" w:cs="Arial"/>
          <w:b w:val="0"/>
          <w:bCs w:val="0"/>
          <w:color w:val="auto"/>
          <w:sz w:val="22"/>
          <w:szCs w:val="22"/>
        </w:rPr>
        <w:lastRenderedPageBreak/>
        <w:t>TOTAL CITATIONS: 3</w:t>
      </w:r>
      <w:r w:rsidR="00D02223">
        <w:rPr>
          <w:rStyle w:val="fontstyle01"/>
          <w:rFonts w:ascii="Arial" w:hAnsi="Arial" w:cs="Arial"/>
          <w:b w:val="0"/>
          <w:bCs w:val="0"/>
          <w:color w:val="auto"/>
          <w:sz w:val="22"/>
          <w:szCs w:val="22"/>
        </w:rPr>
        <w:t>213</w:t>
      </w:r>
      <w:r w:rsidRPr="00037F92">
        <w:rPr>
          <w:rStyle w:val="fontstyle01"/>
          <w:rFonts w:ascii="Arial" w:hAnsi="Arial" w:cs="Arial"/>
          <w:b w:val="0"/>
          <w:bCs w:val="0"/>
          <w:color w:val="auto"/>
          <w:sz w:val="22"/>
          <w:szCs w:val="22"/>
        </w:rPr>
        <w:t xml:space="preserve">; </w:t>
      </w:r>
      <w:r w:rsidRPr="00037F92">
        <w:rPr>
          <w:rFonts w:ascii="Arial" w:hAnsi="Arial" w:cs="Arial"/>
          <w:sz w:val="22"/>
          <w:szCs w:val="22"/>
        </w:rPr>
        <w:t xml:space="preserve">h-index: 23, i10-index: 37, based on </w:t>
      </w:r>
      <w:hyperlink r:id="rId11" w:history="1">
        <w:r w:rsidRPr="00037F92">
          <w:rPr>
            <w:rStyle w:val="Hyperlink"/>
            <w:rFonts w:ascii="Arial" w:hAnsi="Arial" w:cs="Arial"/>
            <w:sz w:val="22"/>
            <w:szCs w:val="22"/>
          </w:rPr>
          <w:t>Google Scholar</w:t>
        </w:r>
      </w:hyperlink>
    </w:p>
    <w:p w14:paraId="61A70D31" w14:textId="77777777" w:rsidR="00881579" w:rsidRDefault="00881579" w:rsidP="009834F5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</w:rPr>
      </w:pPr>
    </w:p>
    <w:p w14:paraId="60B1EF82" w14:textId="5487F000" w:rsidR="004A1165" w:rsidRPr="0028703E" w:rsidRDefault="00840694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bCs/>
          <w:sz w:val="22"/>
          <w:szCs w:val="22"/>
        </w:rPr>
      </w:pPr>
      <w:r w:rsidRPr="0028703E">
        <w:rPr>
          <w:rFonts w:ascii="Arial" w:hAnsi="Arial" w:cs="Arial"/>
          <w:b/>
          <w:sz w:val="22"/>
          <w:szCs w:val="22"/>
          <w:u w:val="single"/>
        </w:rPr>
        <w:t>Saha, S.K.*,</w:t>
      </w:r>
      <w:r w:rsidRPr="0028703E">
        <w:rPr>
          <w:rFonts w:ascii="Arial" w:hAnsi="Arial" w:cs="Arial"/>
          <w:bCs/>
          <w:sz w:val="22"/>
          <w:szCs w:val="22"/>
        </w:rPr>
        <w:t xml:space="preserve"> Haque, M., Islam, D., Rahman, M., Islam, M., Parvin, A., and Rahman, S., 2012. Comparative study between the effect of Momordica </w:t>
      </w:r>
      <w:proofErr w:type="spellStart"/>
      <w:r w:rsidRPr="0028703E">
        <w:rPr>
          <w:rFonts w:ascii="Arial" w:hAnsi="Arial" w:cs="Arial"/>
          <w:bCs/>
          <w:sz w:val="22"/>
          <w:szCs w:val="22"/>
        </w:rPr>
        <w:t>charantia</w:t>
      </w:r>
      <w:proofErr w:type="spellEnd"/>
      <w:r w:rsidRPr="0028703E">
        <w:rPr>
          <w:rFonts w:ascii="Arial" w:hAnsi="Arial" w:cs="Arial"/>
          <w:bCs/>
          <w:sz w:val="22"/>
          <w:szCs w:val="22"/>
        </w:rPr>
        <w:t xml:space="preserve"> (wild and hybrid variety) on hypoglycemic and hypolipidemic activity of alloxan induced type 2 diabetic long-</w:t>
      </w:r>
      <w:proofErr w:type="spellStart"/>
      <w:r w:rsidRPr="0028703E">
        <w:rPr>
          <w:rFonts w:ascii="Arial" w:hAnsi="Arial" w:cs="Arial"/>
          <w:bCs/>
          <w:sz w:val="22"/>
          <w:szCs w:val="22"/>
        </w:rPr>
        <w:t>evans</w:t>
      </w:r>
      <w:proofErr w:type="spellEnd"/>
      <w:r w:rsidRPr="0028703E">
        <w:rPr>
          <w:rFonts w:ascii="Arial" w:hAnsi="Arial" w:cs="Arial"/>
          <w:bCs/>
          <w:sz w:val="22"/>
          <w:szCs w:val="22"/>
        </w:rPr>
        <w:t xml:space="preserve"> rats. </w:t>
      </w:r>
      <w:r w:rsidRPr="00037F92">
        <w:rPr>
          <w:rFonts w:ascii="Arial" w:hAnsi="Arial" w:cs="Arial"/>
          <w:bCs/>
          <w:i/>
          <w:iCs/>
          <w:sz w:val="22"/>
          <w:szCs w:val="22"/>
        </w:rPr>
        <w:t>Journal of Diabetes Mellitus</w:t>
      </w:r>
      <w:r w:rsidRPr="0028703E">
        <w:rPr>
          <w:rFonts w:ascii="Arial" w:hAnsi="Arial" w:cs="Arial"/>
          <w:bCs/>
          <w:sz w:val="22"/>
          <w:szCs w:val="22"/>
        </w:rPr>
        <w:t xml:space="preserve"> 2(1), 131-137. (Corresponding Author)</w:t>
      </w:r>
    </w:p>
    <w:p w14:paraId="253E3ED9" w14:textId="4CDD54BB" w:rsidR="004A1165" w:rsidRPr="0028703E" w:rsidRDefault="00AB2C03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28703E">
        <w:rPr>
          <w:rFonts w:ascii="Arial" w:hAnsi="Arial" w:cs="Arial"/>
          <w:b/>
          <w:sz w:val="22"/>
          <w:szCs w:val="22"/>
          <w:u w:val="single"/>
        </w:rPr>
        <w:t>Saha, S.K.,</w:t>
      </w:r>
      <w:r w:rsidRPr="0028703E">
        <w:rPr>
          <w:rFonts w:ascii="Arial" w:hAnsi="Arial" w:cs="Arial"/>
          <w:bCs/>
          <w:sz w:val="22"/>
          <w:szCs w:val="22"/>
        </w:rPr>
        <w:t xml:space="preserve"> Jo, S.-H., Song, H.-N., Brown, R.J.C., and Kim, K.-H., 2012. Contrasting recovery patterns of 2, 4-dinitrophenylhydrazones (DNPH) derivative of carbonyls between liquid and gas phase standards using HPLC-based analysis. </w:t>
      </w:r>
      <w:r w:rsidRPr="00037F92">
        <w:rPr>
          <w:rFonts w:ascii="Arial" w:hAnsi="Arial" w:cs="Arial"/>
          <w:bCs/>
          <w:i/>
          <w:iCs/>
          <w:sz w:val="22"/>
          <w:szCs w:val="22"/>
        </w:rPr>
        <w:t>Atmospheric Environment</w:t>
      </w:r>
      <w:r w:rsidRPr="0028703E">
        <w:rPr>
          <w:rFonts w:ascii="Arial" w:hAnsi="Arial" w:cs="Arial"/>
          <w:bCs/>
          <w:sz w:val="22"/>
          <w:szCs w:val="22"/>
        </w:rPr>
        <w:t xml:space="preserve"> 62, 562-565.</w:t>
      </w:r>
    </w:p>
    <w:p w14:paraId="5FFDBE88" w14:textId="09522B5E" w:rsidR="004A1165" w:rsidRPr="0028703E" w:rsidRDefault="00AB2C03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28703E">
        <w:rPr>
          <w:rFonts w:ascii="Arial" w:hAnsi="Arial" w:cs="Arial"/>
          <w:b/>
          <w:bCs/>
          <w:sz w:val="22"/>
          <w:szCs w:val="22"/>
          <w:u w:val="single"/>
        </w:rPr>
        <w:t>Saha, S.K.,</w:t>
      </w:r>
      <w:r w:rsidRPr="0028703E">
        <w:rPr>
          <w:rFonts w:ascii="Arial" w:hAnsi="Arial" w:cs="Arial"/>
          <w:sz w:val="22"/>
          <w:szCs w:val="22"/>
        </w:rPr>
        <w:t xml:space="preserve"> and Kim, K.-H., 2013. Long-term variations of airborne cadmium (Cd) concentrations in major urban areas of Korea between 1991 and 2010. </w:t>
      </w:r>
      <w:r w:rsidRPr="00037F92">
        <w:rPr>
          <w:rFonts w:ascii="Arial" w:hAnsi="Arial" w:cs="Arial"/>
          <w:i/>
          <w:iCs/>
          <w:sz w:val="22"/>
          <w:szCs w:val="22"/>
        </w:rPr>
        <w:t>Aerosol and Air Quality Research</w:t>
      </w:r>
      <w:r w:rsidRPr="0028703E">
        <w:rPr>
          <w:rFonts w:ascii="Arial" w:hAnsi="Arial" w:cs="Arial"/>
          <w:sz w:val="22"/>
          <w:szCs w:val="22"/>
        </w:rPr>
        <w:t xml:space="preserve"> 13(3), 1078–1089.</w:t>
      </w:r>
    </w:p>
    <w:p w14:paraId="24834DFC" w14:textId="53EE7F4D" w:rsidR="004A1165" w:rsidRPr="0028703E" w:rsidRDefault="00AB2C03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28703E">
        <w:rPr>
          <w:rFonts w:ascii="Arial" w:hAnsi="Arial" w:cs="Arial"/>
          <w:sz w:val="22"/>
          <w:szCs w:val="22"/>
        </w:rPr>
        <w:t xml:space="preserve">Rahman, S., Kim, K.-H., </w:t>
      </w:r>
      <w:r w:rsidRPr="0028703E">
        <w:rPr>
          <w:rFonts w:ascii="Arial" w:hAnsi="Arial" w:cs="Arial"/>
          <w:b/>
          <w:bCs/>
          <w:sz w:val="22"/>
          <w:szCs w:val="22"/>
          <w:u w:val="single"/>
        </w:rPr>
        <w:t>Saha, S. K.,</w:t>
      </w:r>
      <w:r w:rsidRPr="002870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703E">
        <w:rPr>
          <w:rFonts w:ascii="Arial" w:hAnsi="Arial" w:cs="Arial"/>
          <w:sz w:val="22"/>
          <w:szCs w:val="22"/>
        </w:rPr>
        <w:t>Swaraz</w:t>
      </w:r>
      <w:proofErr w:type="spellEnd"/>
      <w:r w:rsidRPr="0028703E">
        <w:rPr>
          <w:rFonts w:ascii="Arial" w:hAnsi="Arial" w:cs="Arial"/>
          <w:sz w:val="22"/>
          <w:szCs w:val="22"/>
        </w:rPr>
        <w:t xml:space="preserve">, A. M., and Paul, D. K., 2014. Review of remediation techniques for arsenic (As) contamination: A novel approach utilizing bio-organisms. </w:t>
      </w:r>
      <w:r w:rsidRPr="00037F92">
        <w:rPr>
          <w:rFonts w:ascii="Arial" w:hAnsi="Arial" w:cs="Arial"/>
          <w:i/>
          <w:iCs/>
          <w:sz w:val="22"/>
          <w:szCs w:val="22"/>
        </w:rPr>
        <w:t>Journal of Environmental Management</w:t>
      </w:r>
      <w:r w:rsidRPr="0028703E">
        <w:rPr>
          <w:rFonts w:ascii="Arial" w:hAnsi="Arial" w:cs="Arial"/>
          <w:sz w:val="22"/>
          <w:szCs w:val="22"/>
        </w:rPr>
        <w:t xml:space="preserve"> 134, 175–185.</w:t>
      </w:r>
    </w:p>
    <w:p w14:paraId="5C538992" w14:textId="736518DD" w:rsidR="004A1165" w:rsidRPr="0028703E" w:rsidRDefault="00AB2C03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proofErr w:type="spellStart"/>
      <w:r w:rsidRPr="0028703E">
        <w:rPr>
          <w:rFonts w:ascii="Arial" w:hAnsi="Arial" w:cs="Arial"/>
          <w:sz w:val="22"/>
          <w:szCs w:val="22"/>
        </w:rPr>
        <w:t>Dayem</w:t>
      </w:r>
      <w:proofErr w:type="spellEnd"/>
      <w:r w:rsidRPr="0028703E">
        <w:rPr>
          <w:rFonts w:ascii="Arial" w:hAnsi="Arial" w:cs="Arial"/>
          <w:sz w:val="22"/>
          <w:szCs w:val="22"/>
        </w:rPr>
        <w:t xml:space="preserve">, A. A., Kim, B-W., </w:t>
      </w:r>
      <w:proofErr w:type="spellStart"/>
      <w:r w:rsidRPr="0028703E">
        <w:rPr>
          <w:rFonts w:ascii="Arial" w:hAnsi="Arial" w:cs="Arial"/>
          <w:sz w:val="22"/>
          <w:szCs w:val="22"/>
        </w:rPr>
        <w:t>Gurunathan</w:t>
      </w:r>
      <w:proofErr w:type="spellEnd"/>
      <w:r w:rsidRPr="0028703E">
        <w:rPr>
          <w:rFonts w:ascii="Arial" w:hAnsi="Arial" w:cs="Arial"/>
          <w:sz w:val="22"/>
          <w:szCs w:val="22"/>
        </w:rPr>
        <w:t xml:space="preserve">, S., Choi, H-Y., Yang, G-M., </w:t>
      </w:r>
      <w:r w:rsidRPr="0028703E">
        <w:rPr>
          <w:rFonts w:ascii="Arial" w:hAnsi="Arial" w:cs="Arial"/>
          <w:b/>
          <w:bCs/>
          <w:sz w:val="22"/>
          <w:szCs w:val="22"/>
          <w:u w:val="single"/>
        </w:rPr>
        <w:t>Saha, S. K.,</w:t>
      </w:r>
      <w:r w:rsidRPr="0028703E">
        <w:rPr>
          <w:rFonts w:ascii="Arial" w:hAnsi="Arial" w:cs="Arial"/>
          <w:sz w:val="22"/>
          <w:szCs w:val="22"/>
        </w:rPr>
        <w:t xml:space="preserve"> Han, D., Han, J., Kim, K., Kim, J-H., and Cho, S-G., 2014. Biologically synthesized silver nanoparticles induce neuronal differentiation of SH-SY5Y cells via modulation of reactive oxygen species, phosphatases, and kinase signaling pathways. </w:t>
      </w:r>
      <w:r w:rsidRPr="00037F92">
        <w:rPr>
          <w:rFonts w:ascii="Arial" w:hAnsi="Arial" w:cs="Arial"/>
          <w:i/>
          <w:iCs/>
          <w:sz w:val="22"/>
          <w:szCs w:val="22"/>
        </w:rPr>
        <w:t>Biotechnology Journal</w:t>
      </w:r>
      <w:r w:rsidRPr="0028703E">
        <w:rPr>
          <w:rFonts w:ascii="Arial" w:hAnsi="Arial" w:cs="Arial"/>
          <w:sz w:val="22"/>
          <w:szCs w:val="22"/>
        </w:rPr>
        <w:t xml:space="preserve"> 9(7), 934-943.</w:t>
      </w:r>
    </w:p>
    <w:p w14:paraId="0BD19BC1" w14:textId="0BC8725F" w:rsidR="004A1165" w:rsidRPr="0028703E" w:rsidRDefault="00AB2C03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28703E">
        <w:rPr>
          <w:rFonts w:ascii="Arial" w:hAnsi="Arial" w:cs="Arial"/>
          <w:sz w:val="22"/>
          <w:szCs w:val="22"/>
        </w:rPr>
        <w:t xml:space="preserve">Choi, H-Y., </w:t>
      </w:r>
      <w:r w:rsidRPr="0028703E">
        <w:rPr>
          <w:rFonts w:ascii="Arial" w:hAnsi="Arial" w:cs="Arial"/>
          <w:b/>
          <w:bCs/>
          <w:sz w:val="22"/>
          <w:szCs w:val="22"/>
          <w:u w:val="single"/>
        </w:rPr>
        <w:t>Saha, S. K.,</w:t>
      </w:r>
      <w:r w:rsidRPr="0028703E">
        <w:rPr>
          <w:rFonts w:ascii="Arial" w:hAnsi="Arial" w:cs="Arial"/>
          <w:sz w:val="22"/>
          <w:szCs w:val="22"/>
        </w:rPr>
        <w:t xml:space="preserve"> Kim, K., Kim, S., Yang, G-M., Kim, B-W., Kim, J-H., and Cho, S-G., 2015. G protein-coupled receptors in stem cell maintenance and somatic reprogramming to pluripotent or cancer stem cells. </w:t>
      </w:r>
      <w:r w:rsidRPr="00601813">
        <w:rPr>
          <w:rFonts w:ascii="Arial" w:hAnsi="Arial" w:cs="Arial"/>
          <w:i/>
          <w:iCs/>
          <w:sz w:val="22"/>
          <w:szCs w:val="22"/>
        </w:rPr>
        <w:t>BMB Reports</w:t>
      </w:r>
      <w:r w:rsidRPr="0028703E">
        <w:rPr>
          <w:rFonts w:ascii="Arial" w:hAnsi="Arial" w:cs="Arial"/>
          <w:sz w:val="22"/>
          <w:szCs w:val="22"/>
        </w:rPr>
        <w:t xml:space="preserve"> 48(2), 68-80.</w:t>
      </w:r>
    </w:p>
    <w:p w14:paraId="0350FC4E" w14:textId="7F9C2FC9" w:rsidR="000C5777" w:rsidRPr="0028703E" w:rsidRDefault="00AB2C03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bCs/>
          <w:sz w:val="22"/>
          <w:szCs w:val="22"/>
        </w:rPr>
      </w:pPr>
      <w:r w:rsidRPr="0028703E">
        <w:rPr>
          <w:rFonts w:ascii="Arial" w:hAnsi="Arial" w:cs="Arial"/>
          <w:bCs/>
          <w:sz w:val="22"/>
          <w:szCs w:val="22"/>
        </w:rPr>
        <w:t xml:space="preserve">Hossain, M. K., </w:t>
      </w:r>
      <w:proofErr w:type="spellStart"/>
      <w:r w:rsidRPr="0028703E">
        <w:rPr>
          <w:rFonts w:ascii="Arial" w:hAnsi="Arial" w:cs="Arial"/>
          <w:bCs/>
          <w:sz w:val="22"/>
          <w:szCs w:val="22"/>
        </w:rPr>
        <w:t>Dayem</w:t>
      </w:r>
      <w:proofErr w:type="spellEnd"/>
      <w:r w:rsidRPr="0028703E">
        <w:rPr>
          <w:rFonts w:ascii="Arial" w:hAnsi="Arial" w:cs="Arial"/>
          <w:bCs/>
          <w:sz w:val="22"/>
          <w:szCs w:val="22"/>
        </w:rPr>
        <w:t xml:space="preserve">, A. A., Han, J., </w:t>
      </w:r>
      <w:r w:rsidRPr="0028703E">
        <w:rPr>
          <w:rFonts w:ascii="Arial" w:hAnsi="Arial" w:cs="Arial"/>
          <w:b/>
          <w:sz w:val="22"/>
          <w:szCs w:val="22"/>
          <w:u w:val="single"/>
        </w:rPr>
        <w:t>Saha, S. K.,</w:t>
      </w:r>
      <w:r w:rsidRPr="0028703E">
        <w:rPr>
          <w:rFonts w:ascii="Arial" w:hAnsi="Arial" w:cs="Arial"/>
          <w:bCs/>
          <w:sz w:val="22"/>
          <w:szCs w:val="22"/>
        </w:rPr>
        <w:t xml:space="preserve"> Yang, G-M., Choi, H-Y., and Cho, S-G., 2016. Recent Advances in Disease Modeling and Drug Discovery for Diabetes Mellitus Using Induced Pluripotent Stem Cells.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International Journal of Molecular Sciences</w:t>
      </w:r>
      <w:r w:rsidRPr="0028703E">
        <w:rPr>
          <w:rFonts w:ascii="Arial" w:hAnsi="Arial" w:cs="Arial"/>
          <w:bCs/>
          <w:sz w:val="22"/>
          <w:szCs w:val="22"/>
        </w:rPr>
        <w:t xml:space="preserve"> 17(2), 256.</w:t>
      </w:r>
    </w:p>
    <w:p w14:paraId="54EBF0DC" w14:textId="5B54F7C9" w:rsidR="004A1165" w:rsidRPr="0028703E" w:rsidRDefault="00AB2C03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28703E">
        <w:rPr>
          <w:rFonts w:ascii="Arial" w:hAnsi="Arial" w:cs="Arial"/>
          <w:sz w:val="22"/>
          <w:szCs w:val="22"/>
        </w:rPr>
        <w:t xml:space="preserve">Hossain, M. K., </w:t>
      </w:r>
      <w:proofErr w:type="spellStart"/>
      <w:r w:rsidRPr="0028703E">
        <w:rPr>
          <w:rFonts w:ascii="Arial" w:hAnsi="Arial" w:cs="Arial"/>
          <w:sz w:val="22"/>
          <w:szCs w:val="22"/>
        </w:rPr>
        <w:t>Dayem</w:t>
      </w:r>
      <w:proofErr w:type="spellEnd"/>
      <w:r w:rsidRPr="0028703E">
        <w:rPr>
          <w:rFonts w:ascii="Arial" w:hAnsi="Arial" w:cs="Arial"/>
          <w:sz w:val="22"/>
          <w:szCs w:val="22"/>
        </w:rPr>
        <w:t xml:space="preserve">, A. A., Han, J., Yin, Y.F., Kim, K. S., </w:t>
      </w:r>
      <w:r w:rsidRPr="0028703E">
        <w:rPr>
          <w:rFonts w:ascii="Arial" w:hAnsi="Arial" w:cs="Arial"/>
          <w:b/>
          <w:bCs/>
          <w:sz w:val="22"/>
          <w:szCs w:val="22"/>
          <w:u w:val="single"/>
        </w:rPr>
        <w:t>Saha, S. K.,</w:t>
      </w:r>
      <w:r w:rsidRPr="0028703E">
        <w:rPr>
          <w:rFonts w:ascii="Arial" w:hAnsi="Arial" w:cs="Arial"/>
          <w:sz w:val="22"/>
          <w:szCs w:val="22"/>
        </w:rPr>
        <w:t xml:space="preserve"> Yang, G-M., Choi, H-Y., and Cho, S-G., 2016. Molecular Mechanisms of the Anti-Obesity and Anti-Diabetic Properties of Flavonoids. </w:t>
      </w:r>
      <w:r w:rsidRPr="00601813">
        <w:rPr>
          <w:rFonts w:ascii="Arial" w:hAnsi="Arial" w:cs="Arial"/>
          <w:i/>
          <w:iCs/>
          <w:sz w:val="22"/>
          <w:szCs w:val="22"/>
        </w:rPr>
        <w:t>International Journal of Molecular Sciences</w:t>
      </w:r>
      <w:r w:rsidRPr="0028703E">
        <w:rPr>
          <w:rFonts w:ascii="Arial" w:hAnsi="Arial" w:cs="Arial"/>
          <w:sz w:val="22"/>
          <w:szCs w:val="22"/>
        </w:rPr>
        <w:t xml:space="preserve"> 17(4), 569.</w:t>
      </w:r>
    </w:p>
    <w:p w14:paraId="7A840E6C" w14:textId="51DC5680" w:rsidR="004A1165" w:rsidRPr="0028703E" w:rsidRDefault="00AB2C03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bCs/>
          <w:sz w:val="22"/>
          <w:szCs w:val="22"/>
        </w:rPr>
      </w:pPr>
      <w:proofErr w:type="spellStart"/>
      <w:r w:rsidRPr="0028703E">
        <w:rPr>
          <w:rFonts w:ascii="Arial" w:hAnsi="Arial" w:cs="Arial"/>
          <w:bCs/>
          <w:sz w:val="22"/>
          <w:szCs w:val="22"/>
        </w:rPr>
        <w:t>Dayem</w:t>
      </w:r>
      <w:proofErr w:type="spellEnd"/>
      <w:r w:rsidRPr="0028703E">
        <w:rPr>
          <w:rFonts w:ascii="Arial" w:hAnsi="Arial" w:cs="Arial"/>
          <w:bCs/>
          <w:sz w:val="22"/>
          <w:szCs w:val="22"/>
        </w:rPr>
        <w:t xml:space="preserve">, A. A., Choi, H-Y., Yang, G-M., Kim, K. S., </w:t>
      </w:r>
      <w:r w:rsidRPr="0028703E">
        <w:rPr>
          <w:rFonts w:ascii="Arial" w:hAnsi="Arial" w:cs="Arial"/>
          <w:b/>
          <w:sz w:val="22"/>
          <w:szCs w:val="22"/>
          <w:u w:val="single"/>
        </w:rPr>
        <w:t>Saha, S. K.,</w:t>
      </w:r>
      <w:r w:rsidRPr="0028703E">
        <w:rPr>
          <w:rFonts w:ascii="Arial" w:hAnsi="Arial" w:cs="Arial"/>
          <w:bCs/>
          <w:sz w:val="22"/>
          <w:szCs w:val="22"/>
        </w:rPr>
        <w:t xml:space="preserve"> Kim, J-H., and Cho, S-G., 2016. The potential of nanoparticles in stem cell differentiation and further therapeutic applications.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Biotechnology Journal</w:t>
      </w:r>
      <w:r w:rsidRPr="0028703E">
        <w:rPr>
          <w:rFonts w:ascii="Arial" w:hAnsi="Arial" w:cs="Arial"/>
          <w:bCs/>
          <w:sz w:val="22"/>
          <w:szCs w:val="22"/>
        </w:rPr>
        <w:t>, 11 (12), 1550–1560.</w:t>
      </w:r>
    </w:p>
    <w:p w14:paraId="372A48A9" w14:textId="0BB40DBF" w:rsidR="004A1165" w:rsidRPr="0028703E" w:rsidRDefault="00AB2C03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bCs/>
          <w:sz w:val="22"/>
          <w:szCs w:val="22"/>
        </w:rPr>
      </w:pPr>
      <w:proofErr w:type="spellStart"/>
      <w:r w:rsidRPr="0028703E">
        <w:rPr>
          <w:rFonts w:ascii="Arial" w:hAnsi="Arial" w:cs="Arial"/>
          <w:bCs/>
          <w:sz w:val="22"/>
          <w:szCs w:val="22"/>
        </w:rPr>
        <w:t>Dayem</w:t>
      </w:r>
      <w:proofErr w:type="spellEnd"/>
      <w:r w:rsidRPr="0028703E">
        <w:rPr>
          <w:rFonts w:ascii="Arial" w:hAnsi="Arial" w:cs="Arial"/>
          <w:bCs/>
          <w:sz w:val="22"/>
          <w:szCs w:val="22"/>
        </w:rPr>
        <w:t xml:space="preserve">, A. A., Choi, H-Y., Yang, G-M., Kim, K. S., </w:t>
      </w:r>
      <w:r w:rsidRPr="0028703E">
        <w:rPr>
          <w:rFonts w:ascii="Arial" w:hAnsi="Arial" w:cs="Arial"/>
          <w:b/>
          <w:sz w:val="22"/>
          <w:szCs w:val="22"/>
          <w:u w:val="single"/>
        </w:rPr>
        <w:t>Saha, S. K.,</w:t>
      </w:r>
      <w:r w:rsidRPr="0028703E">
        <w:rPr>
          <w:rFonts w:ascii="Arial" w:hAnsi="Arial" w:cs="Arial"/>
          <w:bCs/>
          <w:sz w:val="22"/>
          <w:szCs w:val="22"/>
        </w:rPr>
        <w:t xml:space="preserve"> and Cho, S-G., 2016. The Anti-cancer Effect of Polyphenols against Breast Cancer and Cancer Stem Cells: Molecular Mechanisms.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Nutrients</w:t>
      </w:r>
      <w:r w:rsidRPr="0028703E">
        <w:rPr>
          <w:rFonts w:ascii="Arial" w:hAnsi="Arial" w:cs="Arial"/>
          <w:bCs/>
          <w:sz w:val="22"/>
          <w:szCs w:val="22"/>
        </w:rPr>
        <w:t xml:space="preserve"> 8(9), 581.</w:t>
      </w:r>
    </w:p>
    <w:p w14:paraId="6C3245F2" w14:textId="6C1EFA29" w:rsidR="004A1165" w:rsidRPr="0028703E" w:rsidRDefault="00AB2C03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proofErr w:type="spellStart"/>
      <w:r w:rsidRPr="0028703E">
        <w:rPr>
          <w:rFonts w:ascii="Arial" w:hAnsi="Arial" w:cs="Arial"/>
          <w:bCs/>
          <w:sz w:val="22"/>
          <w:szCs w:val="22"/>
        </w:rPr>
        <w:t>Dayem</w:t>
      </w:r>
      <w:proofErr w:type="spellEnd"/>
      <w:r w:rsidRPr="0028703E">
        <w:rPr>
          <w:rFonts w:ascii="Arial" w:hAnsi="Arial" w:cs="Arial"/>
          <w:bCs/>
          <w:sz w:val="22"/>
          <w:szCs w:val="22"/>
        </w:rPr>
        <w:t xml:space="preserve">, A. A., Hossain, M. K., Lee, S., Kim, K. S., </w:t>
      </w:r>
      <w:r w:rsidRPr="0028703E">
        <w:rPr>
          <w:rFonts w:ascii="Arial" w:hAnsi="Arial" w:cs="Arial"/>
          <w:b/>
          <w:sz w:val="22"/>
          <w:szCs w:val="22"/>
          <w:u w:val="single"/>
        </w:rPr>
        <w:t>Saha, S. K.,</w:t>
      </w:r>
      <w:r w:rsidRPr="0028703E">
        <w:rPr>
          <w:rFonts w:ascii="Arial" w:hAnsi="Arial" w:cs="Arial"/>
          <w:bCs/>
          <w:sz w:val="22"/>
          <w:szCs w:val="22"/>
        </w:rPr>
        <w:t xml:space="preserve"> Yang, G-M., Choi, H-Y., and Cho, S-G., 2017. The role of reactive oxygen species (ROS) in the biological activities of metallic nanoparticles.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International Journal of Molecular Sciences</w:t>
      </w:r>
      <w:r w:rsidRPr="0028703E">
        <w:rPr>
          <w:rFonts w:ascii="Arial" w:hAnsi="Arial" w:cs="Arial"/>
          <w:bCs/>
          <w:sz w:val="22"/>
          <w:szCs w:val="22"/>
        </w:rPr>
        <w:t>, 18 (1), 120.</w:t>
      </w:r>
    </w:p>
    <w:p w14:paraId="5FB24AD9" w14:textId="36E4F857" w:rsidR="004A1165" w:rsidRPr="0028703E" w:rsidRDefault="00AB2C03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28703E">
        <w:rPr>
          <w:rFonts w:ascii="Arial" w:hAnsi="Arial" w:cs="Arial"/>
          <w:b/>
          <w:sz w:val="22"/>
          <w:szCs w:val="22"/>
          <w:u w:val="single"/>
        </w:rPr>
        <w:t>Saha, S. K.,</w:t>
      </w:r>
      <w:r w:rsidRPr="0028703E">
        <w:rPr>
          <w:rFonts w:ascii="Arial" w:hAnsi="Arial" w:cs="Arial"/>
          <w:bCs/>
          <w:sz w:val="22"/>
          <w:szCs w:val="22"/>
        </w:rPr>
        <w:t xml:space="preserve"> Choi, H-Y., Kim, B-W., </w:t>
      </w:r>
      <w:proofErr w:type="spellStart"/>
      <w:r w:rsidRPr="0028703E">
        <w:rPr>
          <w:rFonts w:ascii="Arial" w:hAnsi="Arial" w:cs="Arial"/>
          <w:bCs/>
          <w:sz w:val="22"/>
          <w:szCs w:val="22"/>
        </w:rPr>
        <w:t>Dayem</w:t>
      </w:r>
      <w:proofErr w:type="spellEnd"/>
      <w:r w:rsidRPr="0028703E">
        <w:rPr>
          <w:rFonts w:ascii="Arial" w:hAnsi="Arial" w:cs="Arial"/>
          <w:bCs/>
          <w:sz w:val="22"/>
          <w:szCs w:val="22"/>
        </w:rPr>
        <w:t xml:space="preserve">, A. A., Yang, G-M., Kim, K. S., Yin, Y.F., and Cho, S-G., 2017. KRT19 directly interacts with β-catenin/RAC1 complex to regulate NUMB-dependent NOTCH signaling pathway and breast cancer properties.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Oncogene</w:t>
      </w:r>
      <w:r w:rsidRPr="0028703E">
        <w:rPr>
          <w:rFonts w:ascii="Arial" w:hAnsi="Arial" w:cs="Arial"/>
          <w:bCs/>
          <w:sz w:val="22"/>
          <w:szCs w:val="22"/>
        </w:rPr>
        <w:t>, 36 (3), 332-349.</w:t>
      </w:r>
    </w:p>
    <w:p w14:paraId="55EE6370" w14:textId="3EAEA5C6" w:rsidR="004A1165" w:rsidRPr="0028703E" w:rsidRDefault="00AB2C03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28703E">
        <w:rPr>
          <w:rFonts w:ascii="Arial" w:hAnsi="Arial" w:cs="Arial"/>
          <w:sz w:val="22"/>
          <w:szCs w:val="22"/>
        </w:rPr>
        <w:t xml:space="preserve">Ansari, A. </w:t>
      </w:r>
      <w:r w:rsidRPr="0028703E">
        <w:rPr>
          <w:rFonts w:ascii="Arial" w:hAnsi="Arial" w:cs="Arial"/>
          <w:sz w:val="22"/>
          <w:szCs w:val="22"/>
          <w:vertAlign w:val="superscript"/>
        </w:rPr>
        <w:t>†</w:t>
      </w:r>
      <w:r w:rsidRPr="0028703E">
        <w:rPr>
          <w:rFonts w:ascii="Arial" w:hAnsi="Arial" w:cs="Arial"/>
          <w:sz w:val="22"/>
          <w:szCs w:val="22"/>
        </w:rPr>
        <w:t xml:space="preserve">, Rahman, S. </w:t>
      </w:r>
      <w:r w:rsidRPr="0028703E">
        <w:rPr>
          <w:rFonts w:ascii="Arial" w:hAnsi="Arial" w:cs="Arial"/>
          <w:sz w:val="22"/>
          <w:szCs w:val="22"/>
          <w:vertAlign w:val="superscript"/>
        </w:rPr>
        <w:t>†</w:t>
      </w:r>
      <w:r w:rsidRPr="0028703E">
        <w:rPr>
          <w:rFonts w:ascii="Arial" w:hAnsi="Arial" w:cs="Arial"/>
          <w:sz w:val="22"/>
          <w:szCs w:val="22"/>
        </w:rPr>
        <w:t xml:space="preserve">, </w:t>
      </w:r>
      <w:r w:rsidRPr="0028703E">
        <w:rPr>
          <w:rFonts w:ascii="Arial" w:hAnsi="Arial" w:cs="Arial"/>
          <w:b/>
          <w:bCs/>
          <w:sz w:val="22"/>
          <w:szCs w:val="22"/>
          <w:u w:val="single"/>
        </w:rPr>
        <w:t xml:space="preserve">Saha, S. K. </w:t>
      </w:r>
      <w:r w:rsidRPr="0028703E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†</w:t>
      </w:r>
      <w:r w:rsidRPr="0028703E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Pr="002870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703E">
        <w:rPr>
          <w:rFonts w:ascii="Arial" w:hAnsi="Arial" w:cs="Arial"/>
          <w:sz w:val="22"/>
          <w:szCs w:val="22"/>
        </w:rPr>
        <w:t>Saikot</w:t>
      </w:r>
      <w:proofErr w:type="spellEnd"/>
      <w:r w:rsidRPr="0028703E">
        <w:rPr>
          <w:rFonts w:ascii="Arial" w:hAnsi="Arial" w:cs="Arial"/>
          <w:sz w:val="22"/>
          <w:szCs w:val="22"/>
        </w:rPr>
        <w:t xml:space="preserve">, F. K. †, Deep, A., and Kim, K.-H., 2017. Function of the SIRT3 mitochondrial deacetylase in cellular physiology, cancer, and neurodegenerative disease. </w:t>
      </w:r>
      <w:r w:rsidRPr="00601813">
        <w:rPr>
          <w:rFonts w:ascii="Arial" w:hAnsi="Arial" w:cs="Arial"/>
          <w:i/>
          <w:iCs/>
          <w:sz w:val="22"/>
          <w:szCs w:val="22"/>
        </w:rPr>
        <w:t>Aging Cell</w:t>
      </w:r>
      <w:r w:rsidRPr="0028703E">
        <w:rPr>
          <w:rFonts w:ascii="Arial" w:hAnsi="Arial" w:cs="Arial"/>
          <w:sz w:val="22"/>
          <w:szCs w:val="22"/>
        </w:rPr>
        <w:t>, 16 (1), 4-16. (Published by the Anatomical Society) (Co-first Author)</w:t>
      </w:r>
    </w:p>
    <w:p w14:paraId="35699C26" w14:textId="20486759" w:rsidR="004A1165" w:rsidRPr="0028703E" w:rsidRDefault="00AB2C03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28703E">
        <w:rPr>
          <w:rFonts w:ascii="Arial" w:hAnsi="Arial" w:cs="Arial"/>
          <w:b/>
          <w:bCs/>
          <w:sz w:val="22"/>
          <w:szCs w:val="22"/>
          <w:u w:val="single"/>
        </w:rPr>
        <w:lastRenderedPageBreak/>
        <w:t>Saha, S. K.,</w:t>
      </w:r>
      <w:r w:rsidRPr="0028703E">
        <w:rPr>
          <w:rFonts w:ascii="Arial" w:hAnsi="Arial" w:cs="Arial"/>
          <w:sz w:val="22"/>
          <w:szCs w:val="22"/>
        </w:rPr>
        <w:t xml:space="preserve"> Lee, S. B., Won, J., Choi, H-Y., Kim, K. S., Yang, G-M., </w:t>
      </w:r>
      <w:proofErr w:type="spellStart"/>
      <w:r w:rsidRPr="0028703E">
        <w:rPr>
          <w:rFonts w:ascii="Arial" w:hAnsi="Arial" w:cs="Arial"/>
          <w:sz w:val="22"/>
          <w:szCs w:val="22"/>
        </w:rPr>
        <w:t>Dayem</w:t>
      </w:r>
      <w:proofErr w:type="spellEnd"/>
      <w:r w:rsidRPr="0028703E">
        <w:rPr>
          <w:rFonts w:ascii="Arial" w:hAnsi="Arial" w:cs="Arial"/>
          <w:sz w:val="22"/>
          <w:szCs w:val="22"/>
        </w:rPr>
        <w:t xml:space="preserve">, A. A., and Cho, S-G., 2017. Correlation between Oxidative Stress, Nutrition, and Cancer Progression. </w:t>
      </w:r>
      <w:r w:rsidRPr="00601813">
        <w:rPr>
          <w:rFonts w:ascii="Arial" w:hAnsi="Arial" w:cs="Arial"/>
          <w:i/>
          <w:iCs/>
          <w:sz w:val="22"/>
          <w:szCs w:val="22"/>
        </w:rPr>
        <w:t>International Journal of Molecular Sciences</w:t>
      </w:r>
      <w:r w:rsidRPr="0028703E">
        <w:rPr>
          <w:rFonts w:ascii="Arial" w:hAnsi="Arial" w:cs="Arial"/>
          <w:sz w:val="22"/>
          <w:szCs w:val="22"/>
        </w:rPr>
        <w:t>, 18 (7), 1544.</w:t>
      </w:r>
    </w:p>
    <w:p w14:paraId="2F983D31" w14:textId="5F951F7B" w:rsidR="004A1165" w:rsidRPr="0028703E" w:rsidRDefault="00255216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28703E">
        <w:rPr>
          <w:rFonts w:ascii="Arial" w:hAnsi="Arial" w:cs="Arial"/>
          <w:sz w:val="22"/>
          <w:szCs w:val="22"/>
        </w:rPr>
        <w:t xml:space="preserve">Rahman, M. S., Hossain, R., </w:t>
      </w:r>
      <w:proofErr w:type="spellStart"/>
      <w:r w:rsidRPr="0028703E">
        <w:rPr>
          <w:rFonts w:ascii="Arial" w:hAnsi="Arial" w:cs="Arial"/>
          <w:sz w:val="22"/>
          <w:szCs w:val="22"/>
        </w:rPr>
        <w:t>Saikot</w:t>
      </w:r>
      <w:proofErr w:type="spellEnd"/>
      <w:r w:rsidRPr="0028703E">
        <w:rPr>
          <w:rFonts w:ascii="Arial" w:hAnsi="Arial" w:cs="Arial"/>
          <w:sz w:val="22"/>
          <w:szCs w:val="22"/>
        </w:rPr>
        <w:t xml:space="preserve">. F. K., Rahman, S. M., </w:t>
      </w:r>
      <w:r w:rsidRPr="0028703E">
        <w:rPr>
          <w:rFonts w:ascii="Arial" w:hAnsi="Arial" w:cs="Arial"/>
          <w:b/>
          <w:bCs/>
          <w:sz w:val="22"/>
          <w:szCs w:val="22"/>
          <w:u w:val="single"/>
        </w:rPr>
        <w:t>Saha, S. K.,</w:t>
      </w:r>
      <w:r w:rsidRPr="0028703E">
        <w:rPr>
          <w:rFonts w:ascii="Arial" w:hAnsi="Arial" w:cs="Arial"/>
          <w:sz w:val="22"/>
          <w:szCs w:val="22"/>
        </w:rPr>
        <w:t xml:space="preserve"> Hong, J., and Kim, K-H., 2017. Insights into the in vitro germicidal activities of Acalypha indica. </w:t>
      </w:r>
      <w:r w:rsidRPr="00601813">
        <w:rPr>
          <w:rFonts w:ascii="Arial" w:hAnsi="Arial" w:cs="Arial"/>
          <w:i/>
          <w:iCs/>
          <w:sz w:val="22"/>
          <w:szCs w:val="22"/>
        </w:rPr>
        <w:t>Analytical Science and Technology</w:t>
      </w:r>
      <w:r w:rsidRPr="0028703E">
        <w:rPr>
          <w:rFonts w:ascii="Arial" w:hAnsi="Arial" w:cs="Arial"/>
          <w:sz w:val="22"/>
          <w:szCs w:val="22"/>
        </w:rPr>
        <w:t xml:space="preserve"> 30(1), 26-31.</w:t>
      </w:r>
    </w:p>
    <w:p w14:paraId="7E703D0A" w14:textId="157E7962" w:rsidR="000C5777" w:rsidRPr="0028703E" w:rsidRDefault="00255216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28703E">
        <w:rPr>
          <w:rFonts w:ascii="Arial" w:hAnsi="Arial" w:cs="Arial"/>
          <w:sz w:val="22"/>
          <w:szCs w:val="22"/>
        </w:rPr>
        <w:t xml:space="preserve">Rahman, M. S., Ahad, A., </w:t>
      </w:r>
      <w:r w:rsidRPr="0028703E">
        <w:rPr>
          <w:rFonts w:ascii="Arial" w:hAnsi="Arial" w:cs="Arial"/>
          <w:b/>
          <w:bCs/>
          <w:sz w:val="22"/>
          <w:szCs w:val="22"/>
          <w:u w:val="single"/>
        </w:rPr>
        <w:t>Saha, S. K.,</w:t>
      </w:r>
      <w:r w:rsidRPr="0028703E">
        <w:rPr>
          <w:rFonts w:ascii="Arial" w:hAnsi="Arial" w:cs="Arial"/>
          <w:sz w:val="22"/>
          <w:szCs w:val="22"/>
        </w:rPr>
        <w:t xml:space="preserve"> Hong, J., and Kim, K-H., 2017. Antibacterial and phytochemical properties of </w:t>
      </w:r>
      <w:proofErr w:type="spellStart"/>
      <w:r w:rsidRPr="0028703E">
        <w:rPr>
          <w:rFonts w:ascii="Arial" w:hAnsi="Arial" w:cs="Arial"/>
          <w:sz w:val="22"/>
          <w:szCs w:val="22"/>
        </w:rPr>
        <w:t>Aphanamixis</w:t>
      </w:r>
      <w:proofErr w:type="spellEnd"/>
      <w:r w:rsidRPr="002870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703E">
        <w:rPr>
          <w:rFonts w:ascii="Arial" w:hAnsi="Arial" w:cs="Arial"/>
          <w:sz w:val="22"/>
          <w:szCs w:val="22"/>
        </w:rPr>
        <w:t>polystachya</w:t>
      </w:r>
      <w:proofErr w:type="spellEnd"/>
      <w:r w:rsidRPr="0028703E">
        <w:rPr>
          <w:rFonts w:ascii="Arial" w:hAnsi="Arial" w:cs="Arial"/>
          <w:sz w:val="22"/>
          <w:szCs w:val="22"/>
        </w:rPr>
        <w:t xml:space="preserve"> essential oil. </w:t>
      </w:r>
      <w:r w:rsidRPr="00601813">
        <w:rPr>
          <w:rFonts w:ascii="Arial" w:hAnsi="Arial" w:cs="Arial"/>
          <w:i/>
          <w:iCs/>
          <w:sz w:val="22"/>
          <w:szCs w:val="22"/>
        </w:rPr>
        <w:t>Analytical Science and Technology</w:t>
      </w:r>
      <w:r w:rsidRPr="0028703E">
        <w:rPr>
          <w:rFonts w:ascii="Arial" w:hAnsi="Arial" w:cs="Arial"/>
          <w:sz w:val="22"/>
          <w:szCs w:val="22"/>
        </w:rPr>
        <w:t xml:space="preserve"> 30(3), 113-121.</w:t>
      </w:r>
    </w:p>
    <w:p w14:paraId="32E2AA56" w14:textId="0EBDF565" w:rsidR="004A1165" w:rsidRPr="0028703E" w:rsidRDefault="00255216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bCs/>
          <w:sz w:val="22"/>
          <w:szCs w:val="22"/>
        </w:rPr>
      </w:pPr>
      <w:r w:rsidRPr="0028703E">
        <w:rPr>
          <w:rFonts w:ascii="Arial" w:hAnsi="Arial" w:cs="Arial"/>
          <w:b/>
          <w:sz w:val="22"/>
          <w:szCs w:val="22"/>
          <w:u w:val="single"/>
        </w:rPr>
        <w:t>Saha, S. K.,</w:t>
      </w:r>
      <w:r w:rsidRPr="0028703E">
        <w:rPr>
          <w:rFonts w:ascii="Arial" w:hAnsi="Arial" w:cs="Arial"/>
          <w:bCs/>
          <w:sz w:val="22"/>
          <w:szCs w:val="22"/>
        </w:rPr>
        <w:t xml:space="preserve"> Yin, Y.F., Kim, K. S., Yang, G-M., </w:t>
      </w:r>
      <w:proofErr w:type="spellStart"/>
      <w:r w:rsidRPr="0028703E">
        <w:rPr>
          <w:rFonts w:ascii="Arial" w:hAnsi="Arial" w:cs="Arial"/>
          <w:bCs/>
          <w:sz w:val="22"/>
          <w:szCs w:val="22"/>
        </w:rPr>
        <w:t>Dayem</w:t>
      </w:r>
      <w:proofErr w:type="spellEnd"/>
      <w:r w:rsidRPr="0028703E">
        <w:rPr>
          <w:rFonts w:ascii="Arial" w:hAnsi="Arial" w:cs="Arial"/>
          <w:bCs/>
          <w:sz w:val="22"/>
          <w:szCs w:val="22"/>
        </w:rPr>
        <w:t xml:space="preserve">, A. A., Choi, H-Y., and Cho, S-G., 2017. Valproic acid induces endocytosis-mediated doxorubicin internalization and shows synergistic cytotoxic effects in hepatocellular carcinoma cells.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International Journal of Molecular Sciences</w:t>
      </w:r>
      <w:r w:rsidRPr="0028703E">
        <w:rPr>
          <w:rFonts w:ascii="Arial" w:hAnsi="Arial" w:cs="Arial"/>
          <w:bCs/>
          <w:sz w:val="22"/>
          <w:szCs w:val="22"/>
        </w:rPr>
        <w:t>, 18 (5), 1048.</w:t>
      </w:r>
    </w:p>
    <w:p w14:paraId="3CAD68E7" w14:textId="6E976FE5" w:rsidR="004A1165" w:rsidRPr="0028703E" w:rsidRDefault="00255216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28703E">
        <w:rPr>
          <w:rFonts w:ascii="Arial" w:hAnsi="Arial" w:cs="Arial"/>
          <w:b/>
          <w:sz w:val="22"/>
          <w:szCs w:val="22"/>
          <w:u w:val="single"/>
        </w:rPr>
        <w:t>Saha, S. K.,</w:t>
      </w:r>
      <w:r w:rsidRPr="0028703E">
        <w:rPr>
          <w:rFonts w:ascii="Arial" w:hAnsi="Arial" w:cs="Arial"/>
          <w:bCs/>
          <w:sz w:val="22"/>
          <w:szCs w:val="22"/>
        </w:rPr>
        <w:t xml:space="preserve"> Kim, K. S., Yang, G-M., Choi, H-Y., and Cho, S-G., 2018. Cytokeratin 19 (KRT19) has a Role in the Reprogramming of Cancer Stem Cell-Like Cells to Less Aggressive and More Drug-Sensitive Cells.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International Journal of Molecular Sciences</w:t>
      </w:r>
      <w:r w:rsidRPr="0028703E">
        <w:rPr>
          <w:rFonts w:ascii="Arial" w:hAnsi="Arial" w:cs="Arial"/>
          <w:bCs/>
          <w:sz w:val="22"/>
          <w:szCs w:val="22"/>
        </w:rPr>
        <w:t>, 19 (5), 1423.</w:t>
      </w:r>
    </w:p>
    <w:p w14:paraId="3233967C" w14:textId="77777777" w:rsidR="00DB0EB1" w:rsidRDefault="00255216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bCs/>
          <w:sz w:val="22"/>
          <w:szCs w:val="22"/>
        </w:rPr>
      </w:pPr>
      <w:r w:rsidRPr="0028703E">
        <w:rPr>
          <w:rFonts w:ascii="Arial" w:hAnsi="Arial" w:cs="Arial"/>
          <w:bCs/>
          <w:sz w:val="22"/>
          <w:szCs w:val="22"/>
        </w:rPr>
        <w:t>Hossain, M. K.</w:t>
      </w:r>
      <w:r w:rsidRPr="0028703E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28703E">
        <w:rPr>
          <w:rFonts w:ascii="Arial" w:hAnsi="Arial" w:cs="Arial"/>
          <w:bCs/>
          <w:sz w:val="22"/>
          <w:szCs w:val="22"/>
        </w:rPr>
        <w:t xml:space="preserve">, </w:t>
      </w:r>
      <w:r w:rsidRPr="0028703E">
        <w:rPr>
          <w:rFonts w:ascii="Arial" w:hAnsi="Arial" w:cs="Arial"/>
          <w:b/>
          <w:sz w:val="22"/>
          <w:szCs w:val="22"/>
          <w:u w:val="single"/>
        </w:rPr>
        <w:t xml:space="preserve">Saha, S. K. </w:t>
      </w:r>
      <w:r w:rsidRPr="0028703E">
        <w:rPr>
          <w:rFonts w:ascii="Arial" w:hAnsi="Arial" w:cs="Arial"/>
          <w:b/>
          <w:sz w:val="22"/>
          <w:szCs w:val="22"/>
          <w:u w:val="single"/>
          <w:vertAlign w:val="superscript"/>
        </w:rPr>
        <w:t>†</w:t>
      </w:r>
      <w:r w:rsidRPr="0028703E">
        <w:rPr>
          <w:rFonts w:ascii="Arial" w:hAnsi="Arial" w:cs="Arial"/>
          <w:b/>
          <w:sz w:val="22"/>
          <w:szCs w:val="22"/>
          <w:u w:val="single"/>
        </w:rPr>
        <w:t>,</w:t>
      </w:r>
      <w:r w:rsidRPr="0028703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703E">
        <w:rPr>
          <w:rFonts w:ascii="Arial" w:hAnsi="Arial" w:cs="Arial"/>
          <w:bCs/>
          <w:sz w:val="22"/>
          <w:szCs w:val="22"/>
        </w:rPr>
        <w:t>Dayem</w:t>
      </w:r>
      <w:proofErr w:type="spellEnd"/>
      <w:r w:rsidRPr="0028703E">
        <w:rPr>
          <w:rFonts w:ascii="Arial" w:hAnsi="Arial" w:cs="Arial"/>
          <w:bCs/>
          <w:sz w:val="22"/>
          <w:szCs w:val="22"/>
        </w:rPr>
        <w:t xml:space="preserve">, A. A., Kim, J-H., Kim, K. S., Yang, G-M., Choi, H-Y., and Cho, S-G., 2018. </w:t>
      </w:r>
      <w:proofErr w:type="spellStart"/>
      <w:r w:rsidRPr="0028703E">
        <w:rPr>
          <w:rFonts w:ascii="Arial" w:hAnsi="Arial" w:cs="Arial"/>
          <w:bCs/>
          <w:sz w:val="22"/>
          <w:szCs w:val="22"/>
        </w:rPr>
        <w:t>Bax</w:t>
      </w:r>
      <w:proofErr w:type="spellEnd"/>
      <w:r w:rsidRPr="0028703E">
        <w:rPr>
          <w:rFonts w:ascii="Arial" w:hAnsi="Arial" w:cs="Arial"/>
          <w:bCs/>
          <w:sz w:val="22"/>
          <w:szCs w:val="22"/>
        </w:rPr>
        <w:t xml:space="preserve"> Inhibitor-1 Acts as an Anti-Influenza Factor by Inhibiting ROS Mediated Cell Death and Augmenting Heme-Oxygenase 1 Expression in Influenza Virus Infected Cells.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International Journal of Molecular Sciences</w:t>
      </w:r>
      <w:r w:rsidRPr="0028703E">
        <w:rPr>
          <w:rFonts w:ascii="Arial" w:hAnsi="Arial" w:cs="Arial"/>
          <w:bCs/>
          <w:sz w:val="22"/>
          <w:szCs w:val="22"/>
        </w:rPr>
        <w:t>, 19 (3), 712. (Co-first Author)</w:t>
      </w:r>
      <w:r w:rsidR="00DB0EB1" w:rsidRPr="00DB0EB1">
        <w:t xml:space="preserve"> </w:t>
      </w:r>
      <w:r w:rsidR="00DB0EB1" w:rsidRPr="00DB0EB1">
        <w:rPr>
          <w:rFonts w:ascii="Arial" w:hAnsi="Arial" w:cs="Arial"/>
          <w:bCs/>
          <w:sz w:val="22"/>
          <w:szCs w:val="22"/>
        </w:rPr>
        <w:t>5.</w:t>
      </w:r>
      <w:r w:rsidR="00DB0EB1" w:rsidRPr="00DB0EB1">
        <w:rPr>
          <w:rFonts w:ascii="Arial" w:hAnsi="Arial" w:cs="Arial"/>
          <w:bCs/>
          <w:sz w:val="22"/>
          <w:szCs w:val="22"/>
        </w:rPr>
        <w:tab/>
      </w:r>
    </w:p>
    <w:p w14:paraId="639E4094" w14:textId="63C5B167" w:rsidR="004A1165" w:rsidRPr="0028703E" w:rsidRDefault="00DB0EB1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bCs/>
          <w:sz w:val="22"/>
          <w:szCs w:val="22"/>
        </w:rPr>
      </w:pPr>
      <w:r w:rsidRPr="00DB0EB1">
        <w:rPr>
          <w:rFonts w:ascii="Arial" w:hAnsi="Arial" w:cs="Arial"/>
          <w:b/>
          <w:sz w:val="22"/>
          <w:szCs w:val="22"/>
          <w:u w:val="single"/>
        </w:rPr>
        <w:t xml:space="preserve">Saha, S. K. </w:t>
      </w:r>
      <w:r w:rsidRPr="00DB0EB1">
        <w:rPr>
          <w:rFonts w:ascii="Arial" w:hAnsi="Arial" w:cs="Arial"/>
          <w:b/>
          <w:sz w:val="22"/>
          <w:szCs w:val="22"/>
          <w:u w:val="single"/>
          <w:vertAlign w:val="superscript"/>
        </w:rPr>
        <w:t>†</w:t>
      </w:r>
      <w:r w:rsidRPr="00DB0EB1">
        <w:rPr>
          <w:rFonts w:ascii="Arial" w:hAnsi="Arial" w:cs="Arial"/>
          <w:b/>
          <w:sz w:val="22"/>
          <w:szCs w:val="22"/>
          <w:u w:val="single"/>
        </w:rPr>
        <w:t>,</w:t>
      </w:r>
      <w:r w:rsidRPr="00DB0EB1">
        <w:rPr>
          <w:rFonts w:ascii="Arial" w:hAnsi="Arial" w:cs="Arial"/>
          <w:bCs/>
          <w:sz w:val="22"/>
          <w:szCs w:val="22"/>
        </w:rPr>
        <w:t xml:space="preserve"> Jong, Y. </w:t>
      </w:r>
      <w:r w:rsidRPr="00DB0EB1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DB0EB1">
        <w:rPr>
          <w:rFonts w:ascii="Arial" w:hAnsi="Arial" w:cs="Arial"/>
          <w:bCs/>
          <w:sz w:val="22"/>
          <w:szCs w:val="22"/>
        </w:rPr>
        <w:t xml:space="preserve">, Cho, S., and Cho, S-G., 2018. Systematic expression alteration analysis of master reprogramming factor, octamer-binding transcription factor 4 (OCT4), in human cancer and their prognostic outcomes.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Scientific Reports</w:t>
      </w:r>
      <w:r w:rsidRPr="00DB0EB1">
        <w:rPr>
          <w:rFonts w:ascii="Arial" w:hAnsi="Arial" w:cs="Arial"/>
          <w:bCs/>
          <w:sz w:val="22"/>
          <w:szCs w:val="22"/>
        </w:rPr>
        <w:t>, 8, 14806.</w:t>
      </w:r>
    </w:p>
    <w:p w14:paraId="492065BA" w14:textId="56C52691" w:rsidR="004A1165" w:rsidRDefault="00255216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bCs/>
          <w:sz w:val="22"/>
          <w:szCs w:val="22"/>
        </w:rPr>
      </w:pPr>
      <w:r w:rsidRPr="0028703E">
        <w:rPr>
          <w:rFonts w:ascii="Arial" w:hAnsi="Arial" w:cs="Arial"/>
          <w:b/>
          <w:sz w:val="22"/>
          <w:szCs w:val="22"/>
          <w:u w:val="single"/>
        </w:rPr>
        <w:t xml:space="preserve">Saha, S. K. </w:t>
      </w:r>
      <w:proofErr w:type="gramStart"/>
      <w:r w:rsidRPr="0028703E">
        <w:rPr>
          <w:rFonts w:ascii="Arial" w:hAnsi="Arial" w:cs="Arial"/>
          <w:b/>
          <w:sz w:val="22"/>
          <w:szCs w:val="22"/>
          <w:u w:val="single"/>
          <w:vertAlign w:val="superscript"/>
        </w:rPr>
        <w:t>†</w:t>
      </w:r>
      <w:r w:rsidRPr="0028703E">
        <w:rPr>
          <w:rFonts w:ascii="Arial" w:hAnsi="Arial" w:cs="Arial"/>
          <w:b/>
          <w:sz w:val="22"/>
          <w:szCs w:val="22"/>
          <w:u w:val="single"/>
        </w:rPr>
        <w:t>,*</w:t>
      </w:r>
      <w:proofErr w:type="gramEnd"/>
      <w:r w:rsidRPr="0028703E">
        <w:rPr>
          <w:rFonts w:ascii="Arial" w:hAnsi="Arial" w:cs="Arial"/>
          <w:b/>
          <w:sz w:val="22"/>
          <w:szCs w:val="22"/>
          <w:u w:val="single"/>
        </w:rPr>
        <w:t>,</w:t>
      </w:r>
      <w:r w:rsidRPr="0028703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703E">
        <w:rPr>
          <w:rFonts w:ascii="Arial" w:hAnsi="Arial" w:cs="Arial"/>
          <w:bCs/>
          <w:sz w:val="22"/>
          <w:szCs w:val="22"/>
        </w:rPr>
        <w:t>Saikot</w:t>
      </w:r>
      <w:proofErr w:type="spellEnd"/>
      <w:r w:rsidRPr="0028703E">
        <w:rPr>
          <w:rFonts w:ascii="Arial" w:hAnsi="Arial" w:cs="Arial"/>
          <w:bCs/>
          <w:sz w:val="22"/>
          <w:szCs w:val="22"/>
        </w:rPr>
        <w:t xml:space="preserve">, F. K. </w:t>
      </w:r>
      <w:r w:rsidRPr="0028703E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28703E">
        <w:rPr>
          <w:rFonts w:ascii="Arial" w:hAnsi="Arial" w:cs="Arial"/>
          <w:bCs/>
          <w:sz w:val="22"/>
          <w:szCs w:val="22"/>
        </w:rPr>
        <w:t xml:space="preserve">, Rahman, S. </w:t>
      </w:r>
      <w:r w:rsidRPr="0028703E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28703E">
        <w:rPr>
          <w:rFonts w:ascii="Arial" w:hAnsi="Arial" w:cs="Arial"/>
          <w:bCs/>
          <w:sz w:val="22"/>
          <w:szCs w:val="22"/>
        </w:rPr>
        <w:t>, Jamal, M.A.H.M.</w:t>
      </w:r>
      <w:r w:rsidRPr="0028703E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28703E">
        <w:rPr>
          <w:rFonts w:ascii="Arial" w:hAnsi="Arial" w:cs="Arial"/>
          <w:bCs/>
          <w:sz w:val="22"/>
          <w:szCs w:val="22"/>
        </w:rPr>
        <w:t xml:space="preserve">, Rahman, S. M.K. </w:t>
      </w:r>
      <w:r w:rsidRPr="0028703E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28703E">
        <w:rPr>
          <w:rFonts w:ascii="Arial" w:hAnsi="Arial" w:cs="Arial"/>
          <w:bCs/>
          <w:sz w:val="22"/>
          <w:szCs w:val="22"/>
        </w:rPr>
        <w:t>, Islam, S.M.R.</w:t>
      </w:r>
      <w:r w:rsidRPr="0028703E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28703E">
        <w:rPr>
          <w:rFonts w:ascii="Arial" w:hAnsi="Arial" w:cs="Arial"/>
          <w:bCs/>
          <w:sz w:val="22"/>
          <w:szCs w:val="22"/>
        </w:rPr>
        <w:t>, Kim, K.-H.</w:t>
      </w:r>
      <w:r w:rsidRPr="0028703E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28703E">
        <w:rPr>
          <w:rFonts w:ascii="Arial" w:hAnsi="Arial" w:cs="Arial"/>
          <w:bCs/>
          <w:sz w:val="22"/>
          <w:szCs w:val="22"/>
        </w:rPr>
        <w:t xml:space="preserve">,*, 2019. Programmable molecular scissors: Applications of a new tool for genome editing in biotech.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Molecular Therapy-Nucleic Acid</w:t>
      </w:r>
      <w:r w:rsidRPr="0028703E">
        <w:rPr>
          <w:rFonts w:ascii="Arial" w:hAnsi="Arial" w:cs="Arial"/>
          <w:bCs/>
          <w:sz w:val="22"/>
          <w:szCs w:val="22"/>
        </w:rPr>
        <w:t>, 14, 212-238. (Published by the American Society of Gene &amp; Cell Therapy) (Co-corresponding Author)</w:t>
      </w:r>
    </w:p>
    <w:p w14:paraId="0B091D10" w14:textId="2DE03B38" w:rsidR="00DB0EB1" w:rsidRPr="0028703E" w:rsidRDefault="00DB0EB1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bCs/>
          <w:sz w:val="22"/>
          <w:szCs w:val="22"/>
        </w:rPr>
      </w:pPr>
      <w:r w:rsidRPr="00DB0EB1">
        <w:rPr>
          <w:rFonts w:ascii="Arial" w:hAnsi="Arial" w:cs="Arial"/>
          <w:b/>
          <w:sz w:val="22"/>
          <w:szCs w:val="22"/>
        </w:rPr>
        <w:t>Saha, S. K.,</w:t>
      </w:r>
      <w:r w:rsidRPr="00DB0EB1">
        <w:rPr>
          <w:rFonts w:ascii="Arial" w:hAnsi="Arial" w:cs="Arial"/>
          <w:bCs/>
          <w:sz w:val="22"/>
          <w:szCs w:val="22"/>
        </w:rPr>
        <w:t xml:space="preserve"> Yin, Y.F., Chae, H. S., and Cho, S-G., 2019. Opposing regulation of cancer properties via KRT19-mediated differential modulation of </w:t>
      </w:r>
      <w:proofErr w:type="spellStart"/>
      <w:r w:rsidRPr="00DB0EB1">
        <w:rPr>
          <w:rFonts w:ascii="Arial" w:hAnsi="Arial" w:cs="Arial"/>
          <w:bCs/>
          <w:sz w:val="22"/>
          <w:szCs w:val="22"/>
        </w:rPr>
        <w:t>Wnt</w:t>
      </w:r>
      <w:proofErr w:type="spellEnd"/>
      <w:r w:rsidRPr="00DB0EB1">
        <w:rPr>
          <w:rFonts w:ascii="Arial" w:hAnsi="Arial" w:cs="Arial"/>
          <w:bCs/>
          <w:sz w:val="22"/>
          <w:szCs w:val="22"/>
        </w:rPr>
        <w:t xml:space="preserve">/β-catenin/Notch signaling in breast and colon cancers.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Cancers</w:t>
      </w:r>
      <w:r w:rsidRPr="00DB0EB1">
        <w:rPr>
          <w:rFonts w:ascii="Arial" w:hAnsi="Arial" w:cs="Arial"/>
          <w:bCs/>
          <w:sz w:val="22"/>
          <w:szCs w:val="22"/>
        </w:rPr>
        <w:t>, 11(1), 99.</w:t>
      </w:r>
    </w:p>
    <w:p w14:paraId="7AEB62FD" w14:textId="08838214" w:rsidR="004A1165" w:rsidRPr="0028703E" w:rsidRDefault="00255216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28703E">
        <w:rPr>
          <w:rFonts w:ascii="Arial" w:hAnsi="Arial" w:cs="Arial"/>
          <w:b/>
          <w:bCs/>
          <w:sz w:val="22"/>
          <w:szCs w:val="22"/>
          <w:u w:val="single"/>
        </w:rPr>
        <w:t xml:space="preserve">Saha, S. K. </w:t>
      </w:r>
      <w:proofErr w:type="gramStart"/>
      <w:r w:rsidRPr="0028703E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†</w:t>
      </w:r>
      <w:r w:rsidRPr="0028703E">
        <w:rPr>
          <w:rFonts w:ascii="Arial" w:hAnsi="Arial" w:cs="Arial"/>
          <w:b/>
          <w:bCs/>
          <w:sz w:val="22"/>
          <w:szCs w:val="22"/>
          <w:u w:val="single"/>
        </w:rPr>
        <w:t>,*</w:t>
      </w:r>
      <w:proofErr w:type="gramEnd"/>
      <w:r w:rsidRPr="0028703E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 w:rsidRPr="0028703E">
        <w:rPr>
          <w:rFonts w:ascii="Arial" w:hAnsi="Arial" w:cs="Arial"/>
          <w:sz w:val="22"/>
          <w:szCs w:val="22"/>
        </w:rPr>
        <w:t xml:space="preserve">Islam, S.M.R. </w:t>
      </w:r>
      <w:r w:rsidRPr="0028703E">
        <w:rPr>
          <w:rFonts w:ascii="Arial" w:hAnsi="Arial" w:cs="Arial"/>
          <w:sz w:val="22"/>
          <w:szCs w:val="22"/>
          <w:vertAlign w:val="superscript"/>
        </w:rPr>
        <w:t>†</w:t>
      </w:r>
      <w:r w:rsidRPr="0028703E">
        <w:rPr>
          <w:rFonts w:ascii="Arial" w:hAnsi="Arial" w:cs="Arial"/>
          <w:sz w:val="22"/>
          <w:szCs w:val="22"/>
        </w:rPr>
        <w:t>, Abdullah-AL-</w:t>
      </w:r>
      <w:proofErr w:type="spellStart"/>
      <w:r w:rsidRPr="0028703E">
        <w:rPr>
          <w:rFonts w:ascii="Arial" w:hAnsi="Arial" w:cs="Arial"/>
          <w:sz w:val="22"/>
          <w:szCs w:val="22"/>
        </w:rPr>
        <w:t>Wadud</w:t>
      </w:r>
      <w:proofErr w:type="spellEnd"/>
      <w:r w:rsidRPr="0028703E">
        <w:rPr>
          <w:rFonts w:ascii="Arial" w:hAnsi="Arial" w:cs="Arial"/>
          <w:sz w:val="22"/>
          <w:szCs w:val="22"/>
        </w:rPr>
        <w:t xml:space="preserve">, M., Islam, S., Ali, F., and Park, K. S., 2019. </w:t>
      </w:r>
      <w:proofErr w:type="spellStart"/>
      <w:r w:rsidRPr="0028703E">
        <w:rPr>
          <w:rFonts w:ascii="Arial" w:hAnsi="Arial" w:cs="Arial"/>
          <w:sz w:val="22"/>
          <w:szCs w:val="22"/>
        </w:rPr>
        <w:t>Multiomics</w:t>
      </w:r>
      <w:proofErr w:type="spellEnd"/>
      <w:r w:rsidRPr="0028703E">
        <w:rPr>
          <w:rFonts w:ascii="Arial" w:hAnsi="Arial" w:cs="Arial"/>
          <w:sz w:val="22"/>
          <w:szCs w:val="22"/>
        </w:rPr>
        <w:t xml:space="preserve"> Analysis Reveals GLS and GLS2 Differentially Modulate the Clinical Outcomes of Cancer. </w:t>
      </w:r>
      <w:r w:rsidRPr="00601813">
        <w:rPr>
          <w:rFonts w:ascii="Arial" w:hAnsi="Arial" w:cs="Arial"/>
          <w:i/>
          <w:iCs/>
          <w:sz w:val="22"/>
          <w:szCs w:val="22"/>
        </w:rPr>
        <w:t>Journal of Clinical Medicine</w:t>
      </w:r>
      <w:r w:rsidRPr="0028703E">
        <w:rPr>
          <w:rFonts w:ascii="Arial" w:hAnsi="Arial" w:cs="Arial"/>
          <w:sz w:val="22"/>
          <w:szCs w:val="22"/>
        </w:rPr>
        <w:t>, 8(3), 355. (Corresponding Author)</w:t>
      </w:r>
    </w:p>
    <w:p w14:paraId="33417C9F" w14:textId="7DDC9DBE" w:rsidR="004A1165" w:rsidRPr="00DB0EB1" w:rsidRDefault="00255216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28703E">
        <w:rPr>
          <w:rFonts w:ascii="Arial" w:hAnsi="Arial" w:cs="Arial"/>
          <w:b/>
          <w:sz w:val="22"/>
          <w:szCs w:val="22"/>
          <w:u w:val="single"/>
        </w:rPr>
        <w:t>Saha, S. K.,</w:t>
      </w:r>
      <w:r w:rsidRPr="0028703E">
        <w:rPr>
          <w:rFonts w:ascii="Arial" w:hAnsi="Arial" w:cs="Arial"/>
          <w:bCs/>
          <w:sz w:val="22"/>
          <w:szCs w:val="22"/>
        </w:rPr>
        <w:t xml:space="preserve"> Kim, K. E., Islam, S.M.R., Cho, S-G., and Gil, M., 2019. Systematic </w:t>
      </w:r>
      <w:proofErr w:type="spellStart"/>
      <w:r w:rsidRPr="0028703E">
        <w:rPr>
          <w:rFonts w:ascii="Arial" w:hAnsi="Arial" w:cs="Arial"/>
          <w:bCs/>
          <w:sz w:val="22"/>
          <w:szCs w:val="22"/>
        </w:rPr>
        <w:t>Multiomics</w:t>
      </w:r>
      <w:proofErr w:type="spellEnd"/>
      <w:r w:rsidRPr="0028703E">
        <w:rPr>
          <w:rFonts w:ascii="Arial" w:hAnsi="Arial" w:cs="Arial"/>
          <w:bCs/>
          <w:sz w:val="22"/>
          <w:szCs w:val="22"/>
        </w:rPr>
        <w:t xml:space="preserve"> Analysis of Alterations in C1QBP mRNA Expression and Relevance for Clinical Outcomes in Cancers.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Journal of Clinical Medicine</w:t>
      </w:r>
      <w:r w:rsidRPr="0028703E">
        <w:rPr>
          <w:rFonts w:ascii="Arial" w:hAnsi="Arial" w:cs="Arial"/>
          <w:bCs/>
          <w:sz w:val="22"/>
          <w:szCs w:val="22"/>
        </w:rPr>
        <w:t>, 8(4), 513.</w:t>
      </w:r>
    </w:p>
    <w:p w14:paraId="75A11E5D" w14:textId="6AD74433" w:rsidR="00DB0EB1" w:rsidRPr="0028703E" w:rsidRDefault="00DB0EB1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DB0EB1">
        <w:rPr>
          <w:rFonts w:ascii="Arial" w:hAnsi="Arial" w:cs="Arial"/>
          <w:sz w:val="22"/>
          <w:szCs w:val="22"/>
        </w:rPr>
        <w:t xml:space="preserve">Choi, H-Y., Yang, G-M., </w:t>
      </w:r>
      <w:proofErr w:type="spellStart"/>
      <w:r w:rsidRPr="00DB0EB1">
        <w:rPr>
          <w:rFonts w:ascii="Arial" w:hAnsi="Arial" w:cs="Arial"/>
          <w:sz w:val="22"/>
          <w:szCs w:val="22"/>
        </w:rPr>
        <w:t>Dayem</w:t>
      </w:r>
      <w:proofErr w:type="spellEnd"/>
      <w:r w:rsidRPr="00DB0EB1">
        <w:rPr>
          <w:rFonts w:ascii="Arial" w:hAnsi="Arial" w:cs="Arial"/>
          <w:sz w:val="22"/>
          <w:szCs w:val="22"/>
        </w:rPr>
        <w:t xml:space="preserve">, A. A., </w:t>
      </w:r>
      <w:r w:rsidRPr="00DB0EB1">
        <w:rPr>
          <w:rFonts w:ascii="Arial" w:hAnsi="Arial" w:cs="Arial"/>
          <w:b/>
          <w:bCs/>
          <w:sz w:val="22"/>
          <w:szCs w:val="22"/>
          <w:u w:val="single"/>
        </w:rPr>
        <w:t>Saha, S. K.,</w:t>
      </w:r>
      <w:r w:rsidRPr="00DB0EB1">
        <w:rPr>
          <w:rFonts w:ascii="Arial" w:hAnsi="Arial" w:cs="Arial"/>
          <w:sz w:val="22"/>
          <w:szCs w:val="22"/>
        </w:rPr>
        <w:t xml:space="preserve"> Kim, K. S., </w:t>
      </w:r>
      <w:proofErr w:type="spellStart"/>
      <w:r w:rsidRPr="00DB0EB1">
        <w:rPr>
          <w:rFonts w:ascii="Arial" w:hAnsi="Arial" w:cs="Arial"/>
          <w:sz w:val="22"/>
          <w:szCs w:val="22"/>
        </w:rPr>
        <w:t>Yoo</w:t>
      </w:r>
      <w:proofErr w:type="spellEnd"/>
      <w:r w:rsidRPr="00DB0EB1">
        <w:rPr>
          <w:rFonts w:ascii="Arial" w:hAnsi="Arial" w:cs="Arial"/>
          <w:sz w:val="22"/>
          <w:szCs w:val="22"/>
        </w:rPr>
        <w:t xml:space="preserve">, Y., Hong, K., Kim, J-H., Yee, C., Lee, K-M., and Cho, S-G., 2019. Hydrodynamic shear stress promotes epithelial-mesenchymal transition by downregulating ERK and GSK3β activities. </w:t>
      </w:r>
      <w:r w:rsidRPr="00601813">
        <w:rPr>
          <w:rFonts w:ascii="Arial" w:hAnsi="Arial" w:cs="Arial"/>
          <w:i/>
          <w:iCs/>
          <w:sz w:val="22"/>
          <w:szCs w:val="22"/>
        </w:rPr>
        <w:t>Breast Cancer Research</w:t>
      </w:r>
      <w:r w:rsidRPr="00DB0EB1">
        <w:rPr>
          <w:rFonts w:ascii="Arial" w:hAnsi="Arial" w:cs="Arial"/>
          <w:sz w:val="22"/>
          <w:szCs w:val="22"/>
        </w:rPr>
        <w:t>, 21(1), 6.</w:t>
      </w:r>
    </w:p>
    <w:p w14:paraId="7256AB36" w14:textId="0D1AEF3A" w:rsidR="004A1165" w:rsidRPr="0028703E" w:rsidRDefault="00255216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28703E">
        <w:rPr>
          <w:rFonts w:ascii="Arial" w:hAnsi="Arial" w:cs="Arial"/>
          <w:b/>
          <w:sz w:val="22"/>
          <w:szCs w:val="22"/>
          <w:u w:val="single"/>
        </w:rPr>
        <w:t xml:space="preserve">Saha, S. K. </w:t>
      </w:r>
      <w:r w:rsidRPr="0028703E">
        <w:rPr>
          <w:rFonts w:ascii="Arial" w:hAnsi="Arial" w:cs="Arial"/>
          <w:b/>
          <w:sz w:val="22"/>
          <w:szCs w:val="22"/>
          <w:u w:val="single"/>
          <w:vertAlign w:val="superscript"/>
        </w:rPr>
        <w:t>†</w:t>
      </w:r>
      <w:r w:rsidRPr="0028703E">
        <w:rPr>
          <w:rFonts w:ascii="Arial" w:hAnsi="Arial" w:cs="Arial"/>
          <w:b/>
          <w:sz w:val="22"/>
          <w:szCs w:val="22"/>
          <w:u w:val="single"/>
        </w:rPr>
        <w:t>,</w:t>
      </w:r>
      <w:r w:rsidRPr="0028703E">
        <w:rPr>
          <w:rFonts w:ascii="Arial" w:hAnsi="Arial" w:cs="Arial"/>
          <w:bCs/>
          <w:sz w:val="22"/>
          <w:szCs w:val="22"/>
        </w:rPr>
        <w:t xml:space="preserve"> Biswas, P.K. </w:t>
      </w:r>
      <w:r w:rsidRPr="0028703E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28703E">
        <w:rPr>
          <w:rFonts w:ascii="Arial" w:hAnsi="Arial" w:cs="Arial"/>
          <w:bCs/>
          <w:sz w:val="22"/>
          <w:szCs w:val="22"/>
        </w:rPr>
        <w:t xml:space="preserve">, Gil, M., and Cho, S-G., 2019. High Expression of TTYH3 is Related to Poor Clinical Outcomes in Human Gastric Cancer.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Journal of Clinical Medicine</w:t>
      </w:r>
      <w:r w:rsidRPr="0028703E">
        <w:rPr>
          <w:rFonts w:ascii="Arial" w:hAnsi="Arial" w:cs="Arial"/>
          <w:bCs/>
          <w:sz w:val="22"/>
          <w:szCs w:val="22"/>
        </w:rPr>
        <w:t>, 8(11), 1762.</w:t>
      </w:r>
    </w:p>
    <w:p w14:paraId="01F33374" w14:textId="4469779A" w:rsidR="004A1165" w:rsidRPr="0028703E" w:rsidRDefault="00255216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proofErr w:type="spellStart"/>
      <w:r w:rsidRPr="0028703E">
        <w:rPr>
          <w:rFonts w:ascii="Arial" w:hAnsi="Arial" w:cs="Arial"/>
          <w:bCs/>
          <w:sz w:val="22"/>
          <w:szCs w:val="22"/>
        </w:rPr>
        <w:t>Tejwan</w:t>
      </w:r>
      <w:proofErr w:type="spellEnd"/>
      <w:r w:rsidRPr="0028703E">
        <w:rPr>
          <w:rFonts w:ascii="Arial" w:hAnsi="Arial" w:cs="Arial"/>
          <w:bCs/>
          <w:sz w:val="22"/>
          <w:szCs w:val="22"/>
        </w:rPr>
        <w:t xml:space="preserve">, N., </w:t>
      </w:r>
      <w:r w:rsidRPr="0028703E">
        <w:rPr>
          <w:rFonts w:ascii="Arial" w:hAnsi="Arial" w:cs="Arial"/>
          <w:b/>
          <w:sz w:val="22"/>
          <w:szCs w:val="22"/>
          <w:u w:val="single"/>
        </w:rPr>
        <w:t>Saha, S. K.*,</w:t>
      </w:r>
      <w:r w:rsidRPr="0028703E">
        <w:rPr>
          <w:rFonts w:ascii="Arial" w:hAnsi="Arial" w:cs="Arial"/>
          <w:bCs/>
          <w:sz w:val="22"/>
          <w:szCs w:val="22"/>
        </w:rPr>
        <w:t xml:space="preserve"> and Das, J.*, 2020. Multifaceted applications of green carbon dots synthesized from renewable sources.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Advances in Colloid and Interface Science</w:t>
      </w:r>
      <w:r w:rsidRPr="0028703E">
        <w:rPr>
          <w:rFonts w:ascii="Arial" w:hAnsi="Arial" w:cs="Arial"/>
          <w:bCs/>
          <w:sz w:val="22"/>
          <w:szCs w:val="22"/>
        </w:rPr>
        <w:t>, 275, 102046. (Co-corresponding Author)</w:t>
      </w:r>
    </w:p>
    <w:p w14:paraId="6A098DEE" w14:textId="28B77090" w:rsidR="004A1165" w:rsidRPr="0028703E" w:rsidRDefault="00255216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bCs/>
          <w:sz w:val="22"/>
          <w:szCs w:val="22"/>
        </w:rPr>
      </w:pPr>
      <w:r w:rsidRPr="0028703E">
        <w:rPr>
          <w:rFonts w:ascii="Arial" w:hAnsi="Arial" w:cs="Arial"/>
          <w:bCs/>
          <w:sz w:val="22"/>
          <w:szCs w:val="22"/>
        </w:rPr>
        <w:t>Rahman, M.A.</w:t>
      </w:r>
      <w:r w:rsidRPr="0028703E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28703E">
        <w:rPr>
          <w:rFonts w:ascii="Arial" w:hAnsi="Arial" w:cs="Arial"/>
          <w:bCs/>
          <w:sz w:val="22"/>
          <w:szCs w:val="22"/>
        </w:rPr>
        <w:t xml:space="preserve">, </w:t>
      </w:r>
      <w:r w:rsidRPr="0028703E">
        <w:rPr>
          <w:rFonts w:ascii="Arial" w:hAnsi="Arial" w:cs="Arial"/>
          <w:b/>
          <w:sz w:val="22"/>
          <w:szCs w:val="22"/>
          <w:u w:val="single"/>
        </w:rPr>
        <w:t>Saha, S. K.</w:t>
      </w:r>
      <w:r w:rsidRPr="0028703E">
        <w:rPr>
          <w:rFonts w:ascii="Arial" w:hAnsi="Arial" w:cs="Arial"/>
          <w:b/>
          <w:sz w:val="22"/>
          <w:szCs w:val="22"/>
          <w:u w:val="single"/>
          <w:vertAlign w:val="superscript"/>
        </w:rPr>
        <w:t>†</w:t>
      </w:r>
      <w:r w:rsidRPr="0028703E">
        <w:rPr>
          <w:rFonts w:ascii="Arial" w:hAnsi="Arial" w:cs="Arial"/>
          <w:b/>
          <w:sz w:val="22"/>
          <w:szCs w:val="22"/>
          <w:u w:val="single"/>
        </w:rPr>
        <w:t>,</w:t>
      </w:r>
      <w:r w:rsidRPr="0028703E">
        <w:rPr>
          <w:rFonts w:ascii="Arial" w:hAnsi="Arial" w:cs="Arial"/>
          <w:bCs/>
          <w:sz w:val="22"/>
          <w:szCs w:val="22"/>
        </w:rPr>
        <w:t xml:space="preserve"> Rahman, M.S., Uddin, M.J., Uddin, M.S., Pang, M.-G., and </w:t>
      </w:r>
      <w:proofErr w:type="spellStart"/>
      <w:r w:rsidRPr="0028703E">
        <w:rPr>
          <w:rFonts w:ascii="Arial" w:hAnsi="Arial" w:cs="Arial"/>
          <w:bCs/>
          <w:sz w:val="22"/>
          <w:szCs w:val="22"/>
        </w:rPr>
        <w:t>Rhim</w:t>
      </w:r>
      <w:proofErr w:type="spellEnd"/>
      <w:r w:rsidRPr="0028703E">
        <w:rPr>
          <w:rFonts w:ascii="Arial" w:hAnsi="Arial" w:cs="Arial"/>
          <w:bCs/>
          <w:sz w:val="22"/>
          <w:szCs w:val="22"/>
        </w:rPr>
        <w:t xml:space="preserve">, H., 2020. Molecular Insights into Therapeutic Potential of Autophagy Modulation by Natural Products for Cancer Stem Cells.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Frontiers in Cell and Developmental Biology</w:t>
      </w:r>
      <w:r w:rsidRPr="0028703E">
        <w:rPr>
          <w:rFonts w:ascii="Arial" w:hAnsi="Arial" w:cs="Arial"/>
          <w:bCs/>
          <w:sz w:val="22"/>
          <w:szCs w:val="22"/>
        </w:rPr>
        <w:t>, 8, 283. (Co-first Author)</w:t>
      </w:r>
    </w:p>
    <w:p w14:paraId="0B96C46D" w14:textId="659DD7CE" w:rsidR="004A1165" w:rsidRPr="00DB0EB1" w:rsidRDefault="00255216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28703E">
        <w:rPr>
          <w:rFonts w:ascii="Arial" w:hAnsi="Arial" w:cs="Arial"/>
          <w:bCs/>
          <w:sz w:val="22"/>
          <w:szCs w:val="22"/>
        </w:rPr>
        <w:lastRenderedPageBreak/>
        <w:t xml:space="preserve">Rahman, S., Jamal, M.A.H.M., Biswas, P.K., Rahman, S.M., Sharma, S.P., </w:t>
      </w:r>
      <w:r w:rsidRPr="0028703E">
        <w:rPr>
          <w:rFonts w:ascii="Arial" w:hAnsi="Arial" w:cs="Arial"/>
          <w:b/>
          <w:sz w:val="22"/>
          <w:szCs w:val="22"/>
          <w:u w:val="single"/>
        </w:rPr>
        <w:t>Saha, S. K.*,</w:t>
      </w:r>
      <w:r w:rsidRPr="0028703E">
        <w:rPr>
          <w:rFonts w:ascii="Arial" w:hAnsi="Arial" w:cs="Arial"/>
          <w:bCs/>
          <w:sz w:val="22"/>
          <w:szCs w:val="22"/>
        </w:rPr>
        <w:t xml:space="preserve"> Hong, S.T.*, and Islam, M.R.*, 2020. Arsenic Remediation in Bangladeshi Rice Varieties with Enhance Plant Growth by Unique Arsenic-Resistant Bacterial Isolates.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Geomicrobiology Journal</w:t>
      </w:r>
      <w:r w:rsidRPr="0028703E">
        <w:rPr>
          <w:rFonts w:ascii="Arial" w:hAnsi="Arial" w:cs="Arial"/>
          <w:bCs/>
          <w:sz w:val="22"/>
          <w:szCs w:val="22"/>
        </w:rPr>
        <w:t>, 37(2), 130-142. (Co-corresponding Author)</w:t>
      </w:r>
    </w:p>
    <w:p w14:paraId="661158E4" w14:textId="304C23B1" w:rsidR="00DB0EB1" w:rsidRPr="0028703E" w:rsidRDefault="00DB0EB1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DB0EB1">
        <w:rPr>
          <w:rFonts w:ascii="Arial" w:hAnsi="Arial" w:cs="Arial"/>
          <w:b/>
          <w:bCs/>
          <w:sz w:val="22"/>
          <w:szCs w:val="22"/>
          <w:u w:val="single"/>
        </w:rPr>
        <w:t xml:space="preserve">Saha, S. K., </w:t>
      </w:r>
      <w:r w:rsidRPr="00DB0EB1">
        <w:rPr>
          <w:rFonts w:ascii="Arial" w:hAnsi="Arial" w:cs="Arial"/>
          <w:sz w:val="22"/>
          <w:szCs w:val="22"/>
        </w:rPr>
        <w:t xml:space="preserve">Choi, H-Y., Yang, G-M., Biswas, P.K., Kim, K. S., Kang, G.H., Gil, M., and Cho, S-G., 2020. GPR50 promotes hepatocellular carcinoma progression via the Notch signaling pathway through direct interaction with ADAM17. </w:t>
      </w:r>
      <w:r w:rsidRPr="00601813">
        <w:rPr>
          <w:rFonts w:ascii="Arial" w:hAnsi="Arial" w:cs="Arial"/>
          <w:i/>
          <w:iCs/>
          <w:sz w:val="22"/>
          <w:szCs w:val="22"/>
        </w:rPr>
        <w:t>Molecular Therapy-</w:t>
      </w:r>
      <w:proofErr w:type="spellStart"/>
      <w:r w:rsidRPr="00601813">
        <w:rPr>
          <w:rFonts w:ascii="Arial" w:hAnsi="Arial" w:cs="Arial"/>
          <w:i/>
          <w:iCs/>
          <w:sz w:val="22"/>
          <w:szCs w:val="22"/>
        </w:rPr>
        <w:t>Oncolytics</w:t>
      </w:r>
      <w:proofErr w:type="spellEnd"/>
      <w:r w:rsidRPr="00DB0EB1">
        <w:rPr>
          <w:rFonts w:ascii="Arial" w:hAnsi="Arial" w:cs="Arial"/>
          <w:sz w:val="22"/>
          <w:szCs w:val="22"/>
        </w:rPr>
        <w:t>, 17, 332-349. (Published by the American Society of Gene &amp; Cell Therapy)</w:t>
      </w:r>
    </w:p>
    <w:p w14:paraId="31FA2F5D" w14:textId="51EBF23C" w:rsidR="004A1165" w:rsidRPr="0028703E" w:rsidRDefault="0028703E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28703E">
        <w:rPr>
          <w:rFonts w:ascii="Arial" w:hAnsi="Arial" w:cs="Arial"/>
          <w:bCs/>
          <w:sz w:val="22"/>
          <w:szCs w:val="22"/>
        </w:rPr>
        <w:t xml:space="preserve">Kim, K., Gil, M., </w:t>
      </w:r>
      <w:proofErr w:type="spellStart"/>
      <w:r w:rsidRPr="0028703E">
        <w:rPr>
          <w:rFonts w:ascii="Arial" w:hAnsi="Arial" w:cs="Arial"/>
          <w:bCs/>
          <w:sz w:val="22"/>
          <w:szCs w:val="22"/>
        </w:rPr>
        <w:t>Dayem</w:t>
      </w:r>
      <w:proofErr w:type="spellEnd"/>
      <w:r w:rsidRPr="0028703E">
        <w:rPr>
          <w:rFonts w:ascii="Arial" w:hAnsi="Arial" w:cs="Arial"/>
          <w:bCs/>
          <w:sz w:val="22"/>
          <w:szCs w:val="22"/>
        </w:rPr>
        <w:t xml:space="preserve">, A.A., Choi, S., Kang, G.-H., Yang, G.-M., Cho, S., Jeong, Y., Kim, S.J., Seok, J., Kwak, H.J., </w:t>
      </w:r>
      <w:r w:rsidRPr="0028703E">
        <w:rPr>
          <w:rFonts w:ascii="Arial" w:hAnsi="Arial" w:cs="Arial"/>
          <w:b/>
          <w:sz w:val="22"/>
          <w:szCs w:val="22"/>
          <w:u w:val="single"/>
        </w:rPr>
        <w:t>Saha, S.K.,</w:t>
      </w:r>
      <w:r w:rsidRPr="0028703E">
        <w:rPr>
          <w:rFonts w:ascii="Arial" w:hAnsi="Arial" w:cs="Arial"/>
          <w:bCs/>
          <w:sz w:val="22"/>
          <w:szCs w:val="22"/>
        </w:rPr>
        <w:t xml:space="preserve"> Kim, A., and Cho, S.-G. 2020. Improved Isolation and Culture of Urine-Derived Stem Cells (USCs) and Enhanced Production of Immune Cells from the USC-Derived Induced Pluripotent Stem Cells.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Journal of Clinical Medicine</w:t>
      </w:r>
      <w:r w:rsidRPr="0028703E">
        <w:rPr>
          <w:rFonts w:ascii="Arial" w:hAnsi="Arial" w:cs="Arial"/>
          <w:bCs/>
          <w:sz w:val="22"/>
          <w:szCs w:val="22"/>
        </w:rPr>
        <w:t>, 9(3), 827.</w:t>
      </w:r>
    </w:p>
    <w:p w14:paraId="65F7CB3D" w14:textId="4D5449AE" w:rsidR="004A1165" w:rsidRPr="0028703E" w:rsidRDefault="0028703E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bCs/>
          <w:sz w:val="22"/>
          <w:szCs w:val="22"/>
        </w:rPr>
      </w:pPr>
      <w:r w:rsidRPr="0028703E">
        <w:rPr>
          <w:rFonts w:ascii="Arial" w:hAnsi="Arial" w:cs="Arial"/>
          <w:bCs/>
          <w:sz w:val="22"/>
          <w:szCs w:val="22"/>
        </w:rPr>
        <w:t>Barman, U.D.</w:t>
      </w:r>
      <w:r w:rsidRPr="0028703E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28703E">
        <w:rPr>
          <w:rFonts w:ascii="Arial" w:hAnsi="Arial" w:cs="Arial"/>
          <w:bCs/>
          <w:sz w:val="22"/>
          <w:szCs w:val="22"/>
        </w:rPr>
        <w:t xml:space="preserve">, </w:t>
      </w:r>
      <w:r w:rsidRPr="0028703E">
        <w:rPr>
          <w:rFonts w:ascii="Arial" w:hAnsi="Arial" w:cs="Arial"/>
          <w:b/>
          <w:sz w:val="22"/>
          <w:szCs w:val="22"/>
          <w:u w:val="single"/>
        </w:rPr>
        <w:t>Saha, S. K.</w:t>
      </w:r>
      <w:r w:rsidRPr="0028703E">
        <w:rPr>
          <w:rFonts w:ascii="Arial" w:hAnsi="Arial" w:cs="Arial"/>
          <w:b/>
          <w:sz w:val="22"/>
          <w:szCs w:val="22"/>
          <w:u w:val="single"/>
          <w:vertAlign w:val="superscript"/>
        </w:rPr>
        <w:t>†</w:t>
      </w:r>
      <w:r w:rsidRPr="0028703E">
        <w:rPr>
          <w:rFonts w:ascii="Arial" w:hAnsi="Arial" w:cs="Arial"/>
          <w:b/>
          <w:sz w:val="22"/>
          <w:szCs w:val="22"/>
          <w:u w:val="single"/>
        </w:rPr>
        <w:t>,</w:t>
      </w:r>
      <w:r w:rsidRPr="0028703E">
        <w:rPr>
          <w:rFonts w:ascii="Arial" w:hAnsi="Arial" w:cs="Arial"/>
          <w:bCs/>
          <w:sz w:val="22"/>
          <w:szCs w:val="22"/>
        </w:rPr>
        <w:t xml:space="preserve"> Kader, M.A., Jamal, M.A.H.M., Sharma, S.P., Samad, A., and Rahman, M.S., 2020. Clinicopathological and prognostic significance of GPC3 in human breast cancer and its 3D structure prediction.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Network Modeling Analysis in Health Informatics and Bioinformatics</w:t>
      </w:r>
      <w:r w:rsidRPr="0028703E">
        <w:rPr>
          <w:rFonts w:ascii="Arial" w:hAnsi="Arial" w:cs="Arial"/>
          <w:bCs/>
          <w:sz w:val="22"/>
          <w:szCs w:val="22"/>
        </w:rPr>
        <w:t>, 9, 24. (Co-first Author)</w:t>
      </w:r>
    </w:p>
    <w:p w14:paraId="6E3CD5CC" w14:textId="30A5EDFC" w:rsidR="004A1165" w:rsidRPr="0028703E" w:rsidRDefault="0028703E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bCs/>
          <w:sz w:val="22"/>
          <w:szCs w:val="22"/>
        </w:rPr>
      </w:pPr>
      <w:r w:rsidRPr="0028703E">
        <w:rPr>
          <w:rFonts w:ascii="Arial" w:hAnsi="Arial" w:cs="Arial"/>
          <w:b/>
          <w:sz w:val="22"/>
          <w:szCs w:val="22"/>
          <w:u w:val="single"/>
        </w:rPr>
        <w:t>Saha, S.K.</w:t>
      </w:r>
      <w:r w:rsidRPr="0028703E">
        <w:rPr>
          <w:rFonts w:ascii="Arial" w:hAnsi="Arial" w:cs="Arial"/>
          <w:b/>
          <w:sz w:val="22"/>
          <w:szCs w:val="22"/>
          <w:u w:val="single"/>
          <w:vertAlign w:val="superscript"/>
        </w:rPr>
        <w:t>†</w:t>
      </w:r>
      <w:r w:rsidRPr="0028703E">
        <w:rPr>
          <w:rFonts w:ascii="Arial" w:hAnsi="Arial" w:cs="Arial"/>
          <w:b/>
          <w:sz w:val="22"/>
          <w:szCs w:val="22"/>
          <w:u w:val="single"/>
        </w:rPr>
        <w:t>,</w:t>
      </w:r>
      <w:r w:rsidRPr="0028703E">
        <w:rPr>
          <w:rFonts w:ascii="Arial" w:hAnsi="Arial" w:cs="Arial"/>
          <w:bCs/>
          <w:sz w:val="22"/>
          <w:szCs w:val="22"/>
        </w:rPr>
        <w:t xml:space="preserve"> Kader, M.A.</w:t>
      </w:r>
      <w:r w:rsidRPr="0028703E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28703E">
        <w:rPr>
          <w:rFonts w:ascii="Arial" w:hAnsi="Arial" w:cs="Arial"/>
          <w:bCs/>
          <w:sz w:val="22"/>
          <w:szCs w:val="22"/>
        </w:rPr>
        <w:t xml:space="preserve">, Samad, A., Biswas, K.C., Rahman, M.A., Parvez, M.A.K., and Rahman, M.S., 2020. Prognostic and </w:t>
      </w:r>
      <w:proofErr w:type="spellStart"/>
      <w:r w:rsidRPr="0028703E">
        <w:rPr>
          <w:rFonts w:ascii="Arial" w:hAnsi="Arial" w:cs="Arial"/>
          <w:bCs/>
          <w:sz w:val="22"/>
          <w:szCs w:val="22"/>
        </w:rPr>
        <w:t>clinico</w:t>
      </w:r>
      <w:proofErr w:type="spellEnd"/>
      <w:r w:rsidRPr="0028703E">
        <w:rPr>
          <w:rFonts w:ascii="Arial" w:hAnsi="Arial" w:cs="Arial"/>
          <w:bCs/>
          <w:sz w:val="22"/>
          <w:szCs w:val="22"/>
        </w:rPr>
        <w:t xml:space="preserve">-pathological significance of BIN1 in breast cancer.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Informatics in Medicine Unlocked</w:t>
      </w:r>
      <w:r w:rsidRPr="0028703E">
        <w:rPr>
          <w:rFonts w:ascii="Arial" w:hAnsi="Arial" w:cs="Arial"/>
          <w:bCs/>
          <w:sz w:val="22"/>
          <w:szCs w:val="22"/>
        </w:rPr>
        <w:t>, 19, 100327.</w:t>
      </w:r>
    </w:p>
    <w:p w14:paraId="2EE2EFDE" w14:textId="5C56ADDE" w:rsidR="004A1165" w:rsidRPr="0028703E" w:rsidRDefault="0028703E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bCs/>
          <w:sz w:val="22"/>
          <w:szCs w:val="22"/>
        </w:rPr>
      </w:pPr>
      <w:r w:rsidRPr="0028703E">
        <w:rPr>
          <w:rFonts w:ascii="Arial" w:hAnsi="Arial" w:cs="Arial"/>
          <w:b/>
          <w:sz w:val="22"/>
          <w:szCs w:val="22"/>
          <w:u w:val="single"/>
        </w:rPr>
        <w:t xml:space="preserve">Saha, S. K. </w:t>
      </w:r>
      <w:proofErr w:type="gramStart"/>
      <w:r w:rsidRPr="0028703E">
        <w:rPr>
          <w:rFonts w:ascii="Arial" w:hAnsi="Arial" w:cs="Arial"/>
          <w:b/>
          <w:sz w:val="22"/>
          <w:szCs w:val="22"/>
          <w:u w:val="single"/>
          <w:vertAlign w:val="superscript"/>
        </w:rPr>
        <w:t>†</w:t>
      </w:r>
      <w:r w:rsidRPr="0028703E">
        <w:rPr>
          <w:rFonts w:ascii="Arial" w:hAnsi="Arial" w:cs="Arial"/>
          <w:b/>
          <w:sz w:val="22"/>
          <w:szCs w:val="22"/>
          <w:u w:val="single"/>
        </w:rPr>
        <w:t>,*</w:t>
      </w:r>
      <w:proofErr w:type="gramEnd"/>
      <w:r w:rsidRPr="0028703E">
        <w:rPr>
          <w:rFonts w:ascii="Arial" w:hAnsi="Arial" w:cs="Arial"/>
          <w:b/>
          <w:sz w:val="22"/>
          <w:szCs w:val="22"/>
          <w:u w:val="single"/>
        </w:rPr>
        <w:t>,</w:t>
      </w:r>
      <w:r w:rsidRPr="0028703E">
        <w:rPr>
          <w:rFonts w:ascii="Arial" w:hAnsi="Arial" w:cs="Arial"/>
          <w:bCs/>
          <w:sz w:val="22"/>
          <w:szCs w:val="22"/>
        </w:rPr>
        <w:t xml:space="preserve"> Islam, S.M.R. </w:t>
      </w:r>
      <w:r w:rsidRPr="0028703E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28703E">
        <w:rPr>
          <w:rFonts w:ascii="Arial" w:hAnsi="Arial" w:cs="Arial"/>
          <w:bCs/>
          <w:sz w:val="22"/>
          <w:szCs w:val="22"/>
        </w:rPr>
        <w:t xml:space="preserve">, Kwak, K-S., Rahman, S., and Cho, S-G.*, 2020. PROM1 and PROM2 Expression Differentially Modulates Clinical Prognosis of Cancer: A </w:t>
      </w:r>
      <w:proofErr w:type="spellStart"/>
      <w:r w:rsidRPr="0028703E">
        <w:rPr>
          <w:rFonts w:ascii="Arial" w:hAnsi="Arial" w:cs="Arial"/>
          <w:bCs/>
          <w:sz w:val="22"/>
          <w:szCs w:val="22"/>
        </w:rPr>
        <w:t>Multiomics</w:t>
      </w:r>
      <w:proofErr w:type="spellEnd"/>
      <w:r w:rsidRPr="0028703E">
        <w:rPr>
          <w:rFonts w:ascii="Arial" w:hAnsi="Arial" w:cs="Arial"/>
          <w:bCs/>
          <w:sz w:val="22"/>
          <w:szCs w:val="22"/>
        </w:rPr>
        <w:t xml:space="preserve"> Analysis.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Cancer Gene Therapy</w:t>
      </w:r>
      <w:r w:rsidRPr="0028703E">
        <w:rPr>
          <w:rFonts w:ascii="Arial" w:hAnsi="Arial" w:cs="Arial"/>
          <w:bCs/>
          <w:sz w:val="22"/>
          <w:szCs w:val="22"/>
        </w:rPr>
        <w:t>, 27(3-4), 147-167. (Co-corresponding Author)</w:t>
      </w:r>
    </w:p>
    <w:p w14:paraId="4BF0D76F" w14:textId="403C96A3" w:rsidR="0028703E" w:rsidRPr="0028703E" w:rsidRDefault="00C46F9B" w:rsidP="00C46F9B">
      <w:pPr>
        <w:pStyle w:val="ListParagraph"/>
        <w:tabs>
          <w:tab w:val="left" w:pos="45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28703E" w:rsidRPr="0028703E">
        <w:rPr>
          <w:rFonts w:ascii="Arial" w:hAnsi="Arial" w:cs="Arial"/>
          <w:b/>
          <w:bCs/>
          <w:sz w:val="22"/>
          <w:szCs w:val="22"/>
        </w:rPr>
        <w:t>“</w:t>
      </w:r>
      <w:r w:rsidR="0028703E" w:rsidRPr="0028703E">
        <w:rPr>
          <w:rFonts w:ascii="Arial" w:hAnsi="Arial" w:cs="Arial"/>
          <w:b/>
          <w:bCs/>
          <w:i/>
          <w:sz w:val="22"/>
          <w:szCs w:val="22"/>
        </w:rPr>
        <w:t>Selected for the best paper of Cancer Gene Therapy 2018-2019.</w:t>
      </w:r>
      <w:r w:rsidR="0028703E" w:rsidRPr="0028703E">
        <w:rPr>
          <w:rFonts w:ascii="Arial" w:hAnsi="Arial" w:cs="Arial"/>
          <w:b/>
          <w:bCs/>
          <w:sz w:val="22"/>
          <w:szCs w:val="22"/>
        </w:rPr>
        <w:t>”</w:t>
      </w:r>
    </w:p>
    <w:p w14:paraId="5318DBC2" w14:textId="5CFBCAE8" w:rsidR="004A1165" w:rsidRPr="0028703E" w:rsidRDefault="0028703E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bCs/>
          <w:sz w:val="22"/>
          <w:szCs w:val="22"/>
        </w:rPr>
      </w:pPr>
      <w:r w:rsidRPr="0028703E">
        <w:rPr>
          <w:rFonts w:ascii="Arial" w:hAnsi="Arial" w:cs="Arial"/>
          <w:b/>
          <w:sz w:val="22"/>
          <w:szCs w:val="22"/>
          <w:u w:val="single"/>
        </w:rPr>
        <w:t>Saha, S.K.</w:t>
      </w:r>
      <w:r w:rsidRPr="0028703E">
        <w:rPr>
          <w:rFonts w:ascii="Arial" w:hAnsi="Arial" w:cs="Arial"/>
          <w:b/>
          <w:sz w:val="22"/>
          <w:szCs w:val="22"/>
          <w:u w:val="single"/>
          <w:vertAlign w:val="superscript"/>
        </w:rPr>
        <w:t>†</w:t>
      </w:r>
      <w:r w:rsidRPr="0028703E">
        <w:rPr>
          <w:rFonts w:ascii="Arial" w:hAnsi="Arial" w:cs="Arial"/>
          <w:b/>
          <w:sz w:val="22"/>
          <w:szCs w:val="22"/>
          <w:u w:val="single"/>
        </w:rPr>
        <w:t>,</w:t>
      </w:r>
      <w:r w:rsidRPr="0028703E">
        <w:rPr>
          <w:rFonts w:ascii="Arial" w:hAnsi="Arial" w:cs="Arial"/>
          <w:bCs/>
          <w:sz w:val="22"/>
          <w:szCs w:val="22"/>
        </w:rPr>
        <w:t xml:space="preserve"> Jeon, T.-I.</w:t>
      </w:r>
      <w:r w:rsidRPr="0028703E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28703E">
        <w:rPr>
          <w:rFonts w:ascii="Arial" w:hAnsi="Arial" w:cs="Arial"/>
          <w:bCs/>
          <w:sz w:val="22"/>
          <w:szCs w:val="22"/>
        </w:rPr>
        <w:t xml:space="preserve">, Jang, S.B., Kim, S.J., Lim, K.M., Choi, Y.J., Kim, H.G., Kim, A., and Cho, S-G., 2020. Bioinformatics Approach for Identifying Novel Biomarkers and Their Signaling Pathways Involved in Interstitial Cystitis/Bladder Pain Syndrome with </w:t>
      </w:r>
      <w:proofErr w:type="spellStart"/>
      <w:r w:rsidRPr="0028703E">
        <w:rPr>
          <w:rFonts w:ascii="Arial" w:hAnsi="Arial" w:cs="Arial"/>
          <w:bCs/>
          <w:sz w:val="22"/>
          <w:szCs w:val="22"/>
        </w:rPr>
        <w:t>Hunner</w:t>
      </w:r>
      <w:proofErr w:type="spellEnd"/>
      <w:r w:rsidRPr="0028703E">
        <w:rPr>
          <w:rFonts w:ascii="Arial" w:hAnsi="Arial" w:cs="Arial"/>
          <w:bCs/>
          <w:sz w:val="22"/>
          <w:szCs w:val="22"/>
        </w:rPr>
        <w:t xml:space="preserve"> Lesion.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Journal of Clinical Medicine</w:t>
      </w:r>
      <w:r w:rsidRPr="0028703E">
        <w:rPr>
          <w:rFonts w:ascii="Arial" w:hAnsi="Arial" w:cs="Arial"/>
          <w:bCs/>
          <w:sz w:val="22"/>
          <w:szCs w:val="22"/>
        </w:rPr>
        <w:t>, 9(6), 1935.</w:t>
      </w:r>
    </w:p>
    <w:p w14:paraId="05B9BCE5" w14:textId="6F6BCC8B" w:rsidR="0028703E" w:rsidRPr="0028703E" w:rsidRDefault="00C46F9B" w:rsidP="00C46F9B">
      <w:pPr>
        <w:pStyle w:val="ListParagraph"/>
        <w:tabs>
          <w:tab w:val="left" w:pos="450"/>
        </w:tabs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28703E" w:rsidRPr="0028703E">
        <w:rPr>
          <w:rFonts w:ascii="Arial" w:hAnsi="Arial" w:cs="Arial"/>
          <w:bCs/>
          <w:sz w:val="22"/>
          <w:szCs w:val="22"/>
        </w:rPr>
        <w:t>“</w:t>
      </w:r>
      <w:r w:rsidR="0028703E" w:rsidRPr="0028703E">
        <w:rPr>
          <w:rFonts w:ascii="Arial" w:hAnsi="Arial" w:cs="Arial"/>
          <w:b/>
          <w:i/>
          <w:iCs/>
          <w:sz w:val="22"/>
          <w:szCs w:val="22"/>
        </w:rPr>
        <w:t>Featured in several online newspapers.</w:t>
      </w:r>
      <w:r w:rsidR="0028703E" w:rsidRPr="0028703E">
        <w:rPr>
          <w:rFonts w:ascii="Arial" w:hAnsi="Arial" w:cs="Arial"/>
          <w:bCs/>
          <w:sz w:val="22"/>
          <w:szCs w:val="22"/>
        </w:rPr>
        <w:t>”</w:t>
      </w:r>
    </w:p>
    <w:p w14:paraId="7BB37F95" w14:textId="03577455" w:rsidR="004A1165" w:rsidRPr="0028703E" w:rsidRDefault="0028703E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bCs/>
          <w:sz w:val="22"/>
          <w:szCs w:val="22"/>
        </w:rPr>
      </w:pPr>
      <w:r w:rsidRPr="0028703E">
        <w:rPr>
          <w:rFonts w:ascii="Arial" w:hAnsi="Arial" w:cs="Arial"/>
          <w:bCs/>
          <w:sz w:val="22"/>
          <w:szCs w:val="22"/>
        </w:rPr>
        <w:t xml:space="preserve">Chae, H., Gil, M., </w:t>
      </w:r>
      <w:r w:rsidRPr="0028703E">
        <w:rPr>
          <w:rFonts w:ascii="Arial" w:hAnsi="Arial" w:cs="Arial"/>
          <w:b/>
          <w:sz w:val="22"/>
          <w:szCs w:val="22"/>
          <w:u w:val="single"/>
        </w:rPr>
        <w:t>Saha, S.K.,</w:t>
      </w:r>
      <w:r w:rsidRPr="0028703E">
        <w:rPr>
          <w:rFonts w:ascii="Arial" w:hAnsi="Arial" w:cs="Arial"/>
          <w:bCs/>
          <w:sz w:val="22"/>
          <w:szCs w:val="22"/>
        </w:rPr>
        <w:t xml:space="preserve"> Kwak, H.J., Park, H.-W., </w:t>
      </w:r>
      <w:proofErr w:type="spellStart"/>
      <w:r w:rsidRPr="0028703E">
        <w:rPr>
          <w:rFonts w:ascii="Arial" w:hAnsi="Arial" w:cs="Arial"/>
          <w:bCs/>
          <w:sz w:val="22"/>
          <w:szCs w:val="22"/>
        </w:rPr>
        <w:t>Vellingiri</w:t>
      </w:r>
      <w:proofErr w:type="spellEnd"/>
      <w:r w:rsidRPr="0028703E">
        <w:rPr>
          <w:rFonts w:ascii="Arial" w:hAnsi="Arial" w:cs="Arial"/>
          <w:bCs/>
          <w:sz w:val="22"/>
          <w:szCs w:val="22"/>
        </w:rPr>
        <w:t xml:space="preserve">, B., and Cho, S.-G., 2020. Sestrin2 expression has regulatory properties and prognostic value in lung cancer.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Journal of Personalized Medicine</w:t>
      </w:r>
      <w:r w:rsidRPr="0028703E">
        <w:rPr>
          <w:rFonts w:ascii="Arial" w:hAnsi="Arial" w:cs="Arial"/>
          <w:bCs/>
          <w:sz w:val="22"/>
          <w:szCs w:val="22"/>
        </w:rPr>
        <w:t>, 10(3), 109.</w:t>
      </w:r>
    </w:p>
    <w:p w14:paraId="44E062B6" w14:textId="77777777" w:rsidR="00DB0EB1" w:rsidRPr="00DB0EB1" w:rsidRDefault="0028703E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DB0EB1">
        <w:rPr>
          <w:rFonts w:ascii="Arial" w:hAnsi="Arial" w:cs="Arial"/>
          <w:sz w:val="22"/>
          <w:szCs w:val="22"/>
        </w:rPr>
        <w:t xml:space="preserve">Kwak, H.J., Gil, M., Chae, H.S., Seok, J., </w:t>
      </w:r>
      <w:proofErr w:type="spellStart"/>
      <w:r w:rsidRPr="00DB0EB1">
        <w:rPr>
          <w:rFonts w:ascii="Arial" w:hAnsi="Arial" w:cs="Arial"/>
          <w:sz w:val="22"/>
          <w:szCs w:val="22"/>
        </w:rPr>
        <w:t>Soundrarajan</w:t>
      </w:r>
      <w:proofErr w:type="spellEnd"/>
      <w:r w:rsidRPr="00DB0EB1">
        <w:rPr>
          <w:rFonts w:ascii="Arial" w:hAnsi="Arial" w:cs="Arial"/>
          <w:sz w:val="22"/>
          <w:szCs w:val="22"/>
        </w:rPr>
        <w:t xml:space="preserve">, N., </w:t>
      </w:r>
      <w:r w:rsidRPr="00DB0EB1">
        <w:rPr>
          <w:rFonts w:ascii="Arial" w:hAnsi="Arial" w:cs="Arial"/>
          <w:b/>
          <w:bCs/>
          <w:sz w:val="22"/>
          <w:szCs w:val="22"/>
          <w:u w:val="single"/>
        </w:rPr>
        <w:t>Saha, S.K.,</w:t>
      </w:r>
      <w:r w:rsidRPr="00DB0EB1">
        <w:rPr>
          <w:rFonts w:ascii="Arial" w:hAnsi="Arial" w:cs="Arial"/>
          <w:sz w:val="22"/>
          <w:szCs w:val="22"/>
        </w:rPr>
        <w:t xml:space="preserve"> Kim, A., Park, K.S., Park, C., Cho, S.-G., 2020. Expression of ATP/GTP Binding Protein 1 Has Prognostic Value for the Clinical Outcomes in Non-Small Cell Lung Carcinoma. </w:t>
      </w:r>
      <w:r w:rsidRPr="00601813">
        <w:rPr>
          <w:rFonts w:ascii="Arial" w:hAnsi="Arial" w:cs="Arial"/>
          <w:i/>
          <w:iCs/>
          <w:sz w:val="22"/>
          <w:szCs w:val="22"/>
        </w:rPr>
        <w:t>Journal of Personalized Medicine</w:t>
      </w:r>
      <w:r w:rsidRPr="00DB0EB1">
        <w:rPr>
          <w:rFonts w:ascii="Arial" w:hAnsi="Arial" w:cs="Arial"/>
          <w:sz w:val="22"/>
          <w:szCs w:val="22"/>
        </w:rPr>
        <w:t>, 10, 263.</w:t>
      </w:r>
      <w:r w:rsidR="00DB0EB1" w:rsidRPr="00DB0EB1">
        <w:t xml:space="preserve"> </w:t>
      </w:r>
    </w:p>
    <w:p w14:paraId="22D16324" w14:textId="7B9CAE87" w:rsidR="00DB0EB1" w:rsidRPr="00DB0EB1" w:rsidRDefault="00DB0EB1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DB0EB1">
        <w:rPr>
          <w:rFonts w:ascii="Arial" w:hAnsi="Arial" w:cs="Arial"/>
          <w:sz w:val="22"/>
          <w:szCs w:val="22"/>
        </w:rPr>
        <w:t>Rahman, M.</w:t>
      </w:r>
      <w:r w:rsidRPr="00DB0EB1">
        <w:rPr>
          <w:rFonts w:ascii="Arial" w:hAnsi="Arial" w:cs="Arial"/>
          <w:sz w:val="22"/>
          <w:szCs w:val="22"/>
          <w:vertAlign w:val="superscript"/>
        </w:rPr>
        <w:t>†</w:t>
      </w:r>
      <w:r w:rsidRPr="00DB0EB1">
        <w:rPr>
          <w:rFonts w:ascii="Arial" w:hAnsi="Arial" w:cs="Arial"/>
          <w:sz w:val="22"/>
          <w:szCs w:val="22"/>
        </w:rPr>
        <w:t>, Hossain, M.S.</w:t>
      </w:r>
      <w:r w:rsidRPr="00DB0EB1">
        <w:rPr>
          <w:rFonts w:ascii="Arial" w:hAnsi="Arial" w:cs="Arial"/>
          <w:sz w:val="22"/>
          <w:szCs w:val="22"/>
          <w:vertAlign w:val="superscript"/>
        </w:rPr>
        <w:t>†</w:t>
      </w:r>
      <w:r w:rsidRPr="00DB0EB1">
        <w:rPr>
          <w:rFonts w:ascii="Arial" w:hAnsi="Arial" w:cs="Arial"/>
          <w:sz w:val="22"/>
          <w:szCs w:val="22"/>
        </w:rPr>
        <w:t xml:space="preserve">, </w:t>
      </w:r>
      <w:r w:rsidRPr="00DB0EB1">
        <w:rPr>
          <w:rFonts w:ascii="Arial" w:hAnsi="Arial" w:cs="Arial"/>
          <w:b/>
          <w:bCs/>
          <w:sz w:val="22"/>
          <w:szCs w:val="22"/>
          <w:u w:val="single"/>
        </w:rPr>
        <w:t>Saha, S. K.</w:t>
      </w:r>
      <w:r w:rsidRPr="00DB0EB1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†</w:t>
      </w:r>
      <w:r w:rsidRPr="00DB0EB1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Pr="00DB0EB1">
        <w:rPr>
          <w:rFonts w:ascii="Arial" w:hAnsi="Arial" w:cs="Arial"/>
          <w:sz w:val="22"/>
          <w:szCs w:val="22"/>
        </w:rPr>
        <w:t xml:space="preserve"> Rahman, S., </w:t>
      </w:r>
      <w:proofErr w:type="spellStart"/>
      <w:r w:rsidRPr="00DB0EB1">
        <w:rPr>
          <w:rFonts w:ascii="Arial" w:hAnsi="Arial" w:cs="Arial"/>
          <w:sz w:val="22"/>
          <w:szCs w:val="22"/>
        </w:rPr>
        <w:t>Sonne</w:t>
      </w:r>
      <w:proofErr w:type="spellEnd"/>
      <w:r w:rsidRPr="00DB0EB1">
        <w:rPr>
          <w:rFonts w:ascii="Arial" w:hAnsi="Arial" w:cs="Arial"/>
          <w:sz w:val="22"/>
          <w:szCs w:val="22"/>
        </w:rPr>
        <w:t xml:space="preserve">, C., and Kim, K.-H., 2021. Homology modeling and probable active site cavities prediction of uncharacterized arsenate reductase in bacterial spp. </w:t>
      </w:r>
      <w:r w:rsidRPr="00601813">
        <w:rPr>
          <w:rFonts w:ascii="Arial" w:hAnsi="Arial" w:cs="Arial"/>
          <w:i/>
          <w:iCs/>
          <w:sz w:val="22"/>
          <w:szCs w:val="22"/>
        </w:rPr>
        <w:t>Applied Biochemistry and Biotechnology</w:t>
      </w:r>
      <w:r w:rsidRPr="00DB0EB1">
        <w:rPr>
          <w:rFonts w:ascii="Arial" w:hAnsi="Arial" w:cs="Arial"/>
          <w:sz w:val="22"/>
          <w:szCs w:val="22"/>
        </w:rPr>
        <w:t xml:space="preserve">, 193, 1-18. (Co-first Author) </w:t>
      </w:r>
    </w:p>
    <w:p w14:paraId="1BE7C051" w14:textId="279C2E01" w:rsidR="004A1165" w:rsidRPr="00DB0EB1" w:rsidRDefault="00DB0EB1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bCs/>
          <w:sz w:val="22"/>
          <w:szCs w:val="22"/>
        </w:rPr>
      </w:pPr>
      <w:r w:rsidRPr="00DB0EB1">
        <w:rPr>
          <w:rFonts w:ascii="Arial" w:hAnsi="Arial" w:cs="Arial"/>
          <w:bCs/>
          <w:sz w:val="22"/>
          <w:szCs w:val="22"/>
        </w:rPr>
        <w:t xml:space="preserve">Seok, J., Gil, M., </w:t>
      </w:r>
      <w:proofErr w:type="spellStart"/>
      <w:r w:rsidRPr="00DB0EB1">
        <w:rPr>
          <w:rFonts w:ascii="Arial" w:hAnsi="Arial" w:cs="Arial"/>
          <w:bCs/>
          <w:sz w:val="22"/>
          <w:szCs w:val="22"/>
        </w:rPr>
        <w:t>Dayem</w:t>
      </w:r>
      <w:proofErr w:type="spellEnd"/>
      <w:r w:rsidRPr="00DB0EB1">
        <w:rPr>
          <w:rFonts w:ascii="Arial" w:hAnsi="Arial" w:cs="Arial"/>
          <w:bCs/>
          <w:sz w:val="22"/>
          <w:szCs w:val="22"/>
        </w:rPr>
        <w:t xml:space="preserve">, A.A., </w:t>
      </w:r>
      <w:r w:rsidRPr="00DB0EB1">
        <w:rPr>
          <w:rFonts w:ascii="Arial" w:hAnsi="Arial" w:cs="Arial"/>
          <w:b/>
          <w:sz w:val="22"/>
          <w:szCs w:val="22"/>
          <w:u w:val="single"/>
        </w:rPr>
        <w:t>Saha, S.K.,</w:t>
      </w:r>
      <w:r w:rsidRPr="00DB0EB1">
        <w:rPr>
          <w:rFonts w:ascii="Arial" w:hAnsi="Arial" w:cs="Arial"/>
          <w:bCs/>
          <w:sz w:val="22"/>
          <w:szCs w:val="22"/>
        </w:rPr>
        <w:t xml:space="preserve"> Cho, S.-G. 2021. Multi-Omics Analysis of SOX4, SOX11, and SOX12 Expression and the Associated Pathways in Human Cancers.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Journal of Personalized Medicine</w:t>
      </w:r>
      <w:r w:rsidRPr="00DB0EB1">
        <w:rPr>
          <w:rFonts w:ascii="Arial" w:hAnsi="Arial" w:cs="Arial"/>
          <w:bCs/>
          <w:sz w:val="22"/>
          <w:szCs w:val="22"/>
        </w:rPr>
        <w:t xml:space="preserve"> 11, 823.</w:t>
      </w:r>
    </w:p>
    <w:p w14:paraId="24C9A79D" w14:textId="231B1EFE" w:rsidR="004A1165" w:rsidRPr="00DB0EB1" w:rsidRDefault="00DB0EB1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bCs/>
          <w:sz w:val="22"/>
          <w:szCs w:val="22"/>
        </w:rPr>
      </w:pPr>
      <w:proofErr w:type="spellStart"/>
      <w:r w:rsidRPr="00DB0EB1">
        <w:rPr>
          <w:rFonts w:ascii="Arial" w:hAnsi="Arial" w:cs="Arial"/>
          <w:bCs/>
          <w:sz w:val="22"/>
          <w:szCs w:val="22"/>
        </w:rPr>
        <w:t>Sabeh</w:t>
      </w:r>
      <w:proofErr w:type="spellEnd"/>
      <w:r w:rsidRPr="00DB0EB1">
        <w:rPr>
          <w:rFonts w:ascii="Arial" w:hAnsi="Arial" w:cs="Arial"/>
          <w:bCs/>
          <w:sz w:val="22"/>
          <w:szCs w:val="22"/>
        </w:rPr>
        <w:t xml:space="preserve">, M.E. </w:t>
      </w:r>
      <w:r w:rsidRPr="00DB0EB1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DB0EB1">
        <w:rPr>
          <w:rFonts w:ascii="Arial" w:hAnsi="Arial" w:cs="Arial"/>
          <w:bCs/>
          <w:sz w:val="22"/>
          <w:szCs w:val="22"/>
        </w:rPr>
        <w:t xml:space="preserve">, </w:t>
      </w:r>
      <w:r w:rsidRPr="00DB0EB1">
        <w:rPr>
          <w:rFonts w:ascii="Arial" w:hAnsi="Arial" w:cs="Arial"/>
          <w:b/>
          <w:sz w:val="22"/>
          <w:szCs w:val="22"/>
          <w:u w:val="single"/>
        </w:rPr>
        <w:t xml:space="preserve">Saha, S. K. </w:t>
      </w:r>
      <w:r w:rsidRPr="00DB0EB1">
        <w:rPr>
          <w:rFonts w:ascii="Arial" w:hAnsi="Arial" w:cs="Arial"/>
          <w:b/>
          <w:sz w:val="22"/>
          <w:szCs w:val="22"/>
          <w:u w:val="single"/>
          <w:vertAlign w:val="superscript"/>
        </w:rPr>
        <w:t>†</w:t>
      </w:r>
      <w:r w:rsidRPr="00DB0EB1">
        <w:rPr>
          <w:rFonts w:ascii="Arial" w:hAnsi="Arial" w:cs="Arial"/>
          <w:b/>
          <w:sz w:val="22"/>
          <w:szCs w:val="22"/>
          <w:u w:val="single"/>
        </w:rPr>
        <w:t>,</w:t>
      </w:r>
      <w:r w:rsidRPr="00DB0EB1">
        <w:rPr>
          <w:rFonts w:ascii="Arial" w:hAnsi="Arial" w:cs="Arial"/>
          <w:bCs/>
          <w:sz w:val="22"/>
          <w:szCs w:val="22"/>
        </w:rPr>
        <w:t xml:space="preserve"> Afrin, S., Islam, M.S., and </w:t>
      </w:r>
      <w:proofErr w:type="spellStart"/>
      <w:r w:rsidRPr="00DB0EB1">
        <w:rPr>
          <w:rFonts w:ascii="Arial" w:hAnsi="Arial" w:cs="Arial"/>
          <w:bCs/>
          <w:sz w:val="22"/>
          <w:szCs w:val="22"/>
        </w:rPr>
        <w:t>Borahay</w:t>
      </w:r>
      <w:proofErr w:type="spellEnd"/>
      <w:r w:rsidRPr="00DB0EB1">
        <w:rPr>
          <w:rFonts w:ascii="Arial" w:hAnsi="Arial" w:cs="Arial"/>
          <w:bCs/>
          <w:sz w:val="22"/>
          <w:szCs w:val="22"/>
        </w:rPr>
        <w:t xml:space="preserve">, M.A., 2021. </w:t>
      </w:r>
      <w:proofErr w:type="spellStart"/>
      <w:r w:rsidRPr="00DB0EB1">
        <w:rPr>
          <w:rFonts w:ascii="Arial" w:hAnsi="Arial" w:cs="Arial"/>
          <w:bCs/>
          <w:sz w:val="22"/>
          <w:szCs w:val="22"/>
        </w:rPr>
        <w:t>Wnt</w:t>
      </w:r>
      <w:proofErr w:type="spellEnd"/>
      <w:r w:rsidRPr="00DB0EB1">
        <w:rPr>
          <w:rFonts w:ascii="Arial" w:hAnsi="Arial" w:cs="Arial"/>
          <w:bCs/>
          <w:sz w:val="22"/>
          <w:szCs w:val="22"/>
        </w:rPr>
        <w:t xml:space="preserve">/β-catenin Signaling Pathway in Uterine Leiomyoma: Role in Tumor Biology and Targeting Opportunities.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Molecular and Cellular Biochemistry</w:t>
      </w:r>
      <w:r w:rsidRPr="00DB0EB1">
        <w:rPr>
          <w:rFonts w:ascii="Arial" w:hAnsi="Arial" w:cs="Arial"/>
          <w:bCs/>
          <w:sz w:val="22"/>
          <w:szCs w:val="22"/>
        </w:rPr>
        <w:t>, 476, 3513–3536. (Co-first Author)</w:t>
      </w:r>
    </w:p>
    <w:p w14:paraId="672FF0C0" w14:textId="4E9BE724" w:rsidR="00724F26" w:rsidRPr="00DB0EB1" w:rsidRDefault="00DB0EB1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bCs/>
          <w:sz w:val="22"/>
          <w:szCs w:val="22"/>
        </w:rPr>
      </w:pPr>
      <w:r w:rsidRPr="00DB0EB1">
        <w:rPr>
          <w:rFonts w:ascii="Arial" w:hAnsi="Arial" w:cs="Arial"/>
          <w:bCs/>
          <w:sz w:val="22"/>
          <w:szCs w:val="22"/>
        </w:rPr>
        <w:t xml:space="preserve">Haque, S. T., </w:t>
      </w:r>
      <w:r w:rsidRPr="00DB0EB1">
        <w:rPr>
          <w:rFonts w:ascii="Arial" w:hAnsi="Arial" w:cs="Arial"/>
          <w:b/>
          <w:sz w:val="22"/>
          <w:szCs w:val="22"/>
          <w:u w:val="single"/>
        </w:rPr>
        <w:t>Saha, S. K.,</w:t>
      </w:r>
      <w:r w:rsidRPr="00DB0EB1">
        <w:rPr>
          <w:rFonts w:ascii="Arial" w:hAnsi="Arial" w:cs="Arial"/>
          <w:bCs/>
          <w:sz w:val="22"/>
          <w:szCs w:val="22"/>
        </w:rPr>
        <w:t xml:space="preserve"> Haque, M. E., and Biswas, N., 2021. Nanotechnology-based Therapeutic Applications: In Vitro, In Vivo Clinical Studies for Diabetic Wound Healing.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Biomaterials Science</w:t>
      </w:r>
      <w:r w:rsidRPr="00DB0EB1">
        <w:rPr>
          <w:rFonts w:ascii="Arial" w:hAnsi="Arial" w:cs="Arial"/>
          <w:bCs/>
          <w:sz w:val="22"/>
          <w:szCs w:val="22"/>
        </w:rPr>
        <w:t>, 9, 7705-7747. (Published by the Royal Society of Chemistry)</w:t>
      </w:r>
    </w:p>
    <w:p w14:paraId="4D189EA9" w14:textId="77777777" w:rsidR="00DB0EB1" w:rsidRPr="00DB0EB1" w:rsidRDefault="00DB0EB1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bCs/>
          <w:sz w:val="22"/>
          <w:szCs w:val="22"/>
        </w:rPr>
      </w:pPr>
      <w:proofErr w:type="spellStart"/>
      <w:r w:rsidRPr="00DB0EB1">
        <w:rPr>
          <w:rFonts w:ascii="Arial" w:hAnsi="Arial" w:cs="Arial"/>
          <w:bCs/>
          <w:sz w:val="22"/>
          <w:szCs w:val="22"/>
        </w:rPr>
        <w:lastRenderedPageBreak/>
        <w:t>Sabeh</w:t>
      </w:r>
      <w:proofErr w:type="spellEnd"/>
      <w:r w:rsidRPr="00DB0EB1">
        <w:rPr>
          <w:rFonts w:ascii="Arial" w:hAnsi="Arial" w:cs="Arial"/>
          <w:bCs/>
          <w:sz w:val="22"/>
          <w:szCs w:val="22"/>
        </w:rPr>
        <w:t xml:space="preserve">, M.E. </w:t>
      </w:r>
      <w:r w:rsidRPr="00DB0EB1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DB0EB1">
        <w:rPr>
          <w:rFonts w:ascii="Arial" w:hAnsi="Arial" w:cs="Arial"/>
          <w:bCs/>
          <w:sz w:val="22"/>
          <w:szCs w:val="22"/>
        </w:rPr>
        <w:t xml:space="preserve">, </w:t>
      </w:r>
      <w:r w:rsidRPr="00DB0EB1">
        <w:rPr>
          <w:rFonts w:ascii="Arial" w:hAnsi="Arial" w:cs="Arial"/>
          <w:b/>
          <w:sz w:val="22"/>
          <w:szCs w:val="22"/>
          <w:u w:val="single"/>
        </w:rPr>
        <w:t xml:space="preserve">Saha, S.K. </w:t>
      </w:r>
      <w:r w:rsidRPr="00DB0EB1">
        <w:rPr>
          <w:rFonts w:ascii="Arial" w:hAnsi="Arial" w:cs="Arial"/>
          <w:b/>
          <w:sz w:val="22"/>
          <w:szCs w:val="22"/>
          <w:u w:val="single"/>
          <w:vertAlign w:val="superscript"/>
        </w:rPr>
        <w:t>†</w:t>
      </w:r>
      <w:r w:rsidRPr="00DB0EB1">
        <w:rPr>
          <w:rFonts w:ascii="Arial" w:hAnsi="Arial" w:cs="Arial"/>
          <w:b/>
          <w:sz w:val="22"/>
          <w:szCs w:val="22"/>
          <w:u w:val="single"/>
        </w:rPr>
        <w:t>,</w:t>
      </w:r>
      <w:r w:rsidRPr="00DB0EB1">
        <w:rPr>
          <w:rFonts w:ascii="Arial" w:hAnsi="Arial" w:cs="Arial"/>
          <w:bCs/>
          <w:sz w:val="22"/>
          <w:szCs w:val="22"/>
        </w:rPr>
        <w:t xml:space="preserve"> Afrin, S., </w:t>
      </w:r>
      <w:proofErr w:type="spellStart"/>
      <w:r w:rsidRPr="00DB0EB1">
        <w:rPr>
          <w:rFonts w:ascii="Arial" w:hAnsi="Arial" w:cs="Arial"/>
          <w:bCs/>
          <w:sz w:val="22"/>
          <w:szCs w:val="22"/>
        </w:rPr>
        <w:t>Borahay</w:t>
      </w:r>
      <w:proofErr w:type="spellEnd"/>
      <w:r w:rsidRPr="00DB0EB1">
        <w:rPr>
          <w:rFonts w:ascii="Arial" w:hAnsi="Arial" w:cs="Arial"/>
          <w:bCs/>
          <w:sz w:val="22"/>
          <w:szCs w:val="22"/>
        </w:rPr>
        <w:t xml:space="preserve">, M.A., 2021. Simvastatin Inhibits </w:t>
      </w:r>
      <w:proofErr w:type="spellStart"/>
      <w:r w:rsidRPr="00DB0EB1">
        <w:rPr>
          <w:rFonts w:ascii="Arial" w:hAnsi="Arial" w:cs="Arial"/>
          <w:bCs/>
          <w:sz w:val="22"/>
          <w:szCs w:val="22"/>
        </w:rPr>
        <w:t>Wnt</w:t>
      </w:r>
      <w:proofErr w:type="spellEnd"/>
      <w:r w:rsidRPr="00DB0EB1">
        <w:rPr>
          <w:rFonts w:ascii="Arial" w:hAnsi="Arial" w:cs="Arial"/>
          <w:bCs/>
          <w:sz w:val="22"/>
          <w:szCs w:val="22"/>
        </w:rPr>
        <w:t xml:space="preserve">/β-Catenin Pathway in Uterine Leiomyoma.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Endocrinology</w:t>
      </w:r>
      <w:r w:rsidRPr="00DB0EB1">
        <w:rPr>
          <w:rFonts w:ascii="Arial" w:hAnsi="Arial" w:cs="Arial"/>
          <w:bCs/>
          <w:sz w:val="22"/>
          <w:szCs w:val="22"/>
        </w:rPr>
        <w:t>, 162 (12), bqab211. (Published by The Endocrine Society) (Co-first Author)</w:t>
      </w:r>
    </w:p>
    <w:p w14:paraId="1FE08355" w14:textId="40AB0DAC" w:rsidR="00E16E7B" w:rsidRPr="0028703E" w:rsidRDefault="00DB0EB1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DB0EB1">
        <w:rPr>
          <w:rFonts w:ascii="Arial" w:hAnsi="Arial" w:cs="Arial"/>
          <w:bCs/>
          <w:sz w:val="22"/>
          <w:szCs w:val="22"/>
        </w:rPr>
        <w:t xml:space="preserve">Rahman, M., Biswas, P.K., </w:t>
      </w:r>
      <w:r w:rsidRPr="00DB0EB1">
        <w:rPr>
          <w:rFonts w:ascii="Arial" w:hAnsi="Arial" w:cs="Arial"/>
          <w:b/>
          <w:sz w:val="22"/>
          <w:szCs w:val="22"/>
          <w:u w:val="single"/>
        </w:rPr>
        <w:t>Saha, S.K.</w:t>
      </w:r>
      <w:r w:rsidRPr="00DB0EB1">
        <w:rPr>
          <w:rFonts w:ascii="Arial" w:hAnsi="Arial" w:cs="Arial"/>
          <w:bCs/>
          <w:sz w:val="22"/>
          <w:szCs w:val="22"/>
        </w:rPr>
        <w:t xml:space="preserve"> et al. 2022. Identification of glycophorin C as a prognostic marker for human breast cancer using bioinformatic analysis. </w:t>
      </w:r>
      <w:r w:rsidR="00601813" w:rsidRPr="00601813">
        <w:rPr>
          <w:rFonts w:ascii="Arial" w:hAnsi="Arial" w:cs="Arial"/>
          <w:bCs/>
          <w:i/>
          <w:iCs/>
          <w:sz w:val="22"/>
          <w:szCs w:val="22"/>
        </w:rPr>
        <w:t>Network Modeling Analysis in Health Informatics and Bioinformatics</w:t>
      </w:r>
      <w:r w:rsidR="00601813">
        <w:rPr>
          <w:rFonts w:ascii="Arial" w:hAnsi="Arial" w:cs="Arial"/>
          <w:bCs/>
          <w:sz w:val="22"/>
          <w:szCs w:val="22"/>
        </w:rPr>
        <w:t>,</w:t>
      </w:r>
      <w:r w:rsidRPr="00DB0EB1">
        <w:rPr>
          <w:rFonts w:ascii="Arial" w:hAnsi="Arial" w:cs="Arial"/>
          <w:bCs/>
          <w:sz w:val="22"/>
          <w:szCs w:val="22"/>
        </w:rPr>
        <w:t xml:space="preserve"> 11, 7.</w:t>
      </w:r>
    </w:p>
    <w:p w14:paraId="031B0D94" w14:textId="0D68848B" w:rsidR="00482EED" w:rsidRPr="0028703E" w:rsidRDefault="00DB0EB1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DB0EB1">
        <w:rPr>
          <w:rFonts w:ascii="Arial" w:hAnsi="Arial" w:cs="Arial"/>
          <w:b/>
          <w:bCs/>
          <w:sz w:val="22"/>
          <w:szCs w:val="22"/>
          <w:u w:val="single"/>
        </w:rPr>
        <w:t xml:space="preserve">Saha, S. K. </w:t>
      </w:r>
      <w:proofErr w:type="gramStart"/>
      <w:r w:rsidRPr="00DB0EB1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†</w:t>
      </w:r>
      <w:r w:rsidRPr="00DB0EB1">
        <w:rPr>
          <w:rFonts w:ascii="Arial" w:hAnsi="Arial" w:cs="Arial"/>
          <w:b/>
          <w:bCs/>
          <w:sz w:val="22"/>
          <w:szCs w:val="22"/>
          <w:u w:val="single"/>
        </w:rPr>
        <w:t>,*</w:t>
      </w:r>
      <w:proofErr w:type="gramEnd"/>
      <w:r w:rsidRPr="00DB0EB1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Pr="00DB0EB1">
        <w:rPr>
          <w:rFonts w:ascii="Arial" w:hAnsi="Arial" w:cs="Arial"/>
          <w:sz w:val="22"/>
          <w:szCs w:val="22"/>
        </w:rPr>
        <w:t xml:space="preserve"> Islam, S.M.R. </w:t>
      </w:r>
      <w:r w:rsidRPr="00DB0EB1">
        <w:rPr>
          <w:rFonts w:ascii="Arial" w:hAnsi="Arial" w:cs="Arial"/>
          <w:sz w:val="22"/>
          <w:szCs w:val="22"/>
          <w:vertAlign w:val="superscript"/>
        </w:rPr>
        <w:t>†</w:t>
      </w:r>
      <w:r w:rsidRPr="00DB0EB1">
        <w:rPr>
          <w:rFonts w:ascii="Arial" w:hAnsi="Arial" w:cs="Arial"/>
          <w:sz w:val="22"/>
          <w:szCs w:val="22"/>
        </w:rPr>
        <w:t xml:space="preserve">, Saha, T., Gil, M., </w:t>
      </w:r>
      <w:proofErr w:type="spellStart"/>
      <w:r w:rsidRPr="00DB0EB1">
        <w:rPr>
          <w:rFonts w:ascii="Arial" w:hAnsi="Arial" w:cs="Arial"/>
          <w:sz w:val="22"/>
          <w:szCs w:val="22"/>
        </w:rPr>
        <w:t>Nkenyereye</w:t>
      </w:r>
      <w:proofErr w:type="spellEnd"/>
      <w:r w:rsidRPr="00DB0EB1">
        <w:rPr>
          <w:rFonts w:ascii="Arial" w:hAnsi="Arial" w:cs="Arial"/>
          <w:sz w:val="22"/>
          <w:szCs w:val="22"/>
        </w:rPr>
        <w:t xml:space="preserve">, L., Kwak, K-S., and Cho, S-G.*, 2022. Prognostic role of EGR1 in Breast Cancer: A Systematic review. </w:t>
      </w:r>
      <w:r w:rsidRPr="00601813">
        <w:rPr>
          <w:rFonts w:ascii="Arial" w:hAnsi="Arial" w:cs="Arial"/>
          <w:i/>
          <w:iCs/>
          <w:sz w:val="22"/>
          <w:szCs w:val="22"/>
        </w:rPr>
        <w:t>BMB Reports</w:t>
      </w:r>
      <w:r w:rsidRPr="00DB0EB1">
        <w:rPr>
          <w:rFonts w:ascii="Arial" w:hAnsi="Arial" w:cs="Arial"/>
          <w:sz w:val="22"/>
          <w:szCs w:val="22"/>
        </w:rPr>
        <w:t>, 54 (10) 497-504. (Published by the Korean Society for Biochemistry and Molecular Biology) (Co-corresponding Author)</w:t>
      </w:r>
    </w:p>
    <w:p w14:paraId="3FE494FF" w14:textId="082CAD31" w:rsidR="005C27D1" w:rsidRPr="0028703E" w:rsidRDefault="00372685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372685">
        <w:rPr>
          <w:rFonts w:ascii="Arial" w:hAnsi="Arial" w:cs="Arial"/>
          <w:sz w:val="22"/>
          <w:szCs w:val="22"/>
        </w:rPr>
        <w:t xml:space="preserve">Zhao, T., McMahon, M., Reynolds, K., </w:t>
      </w:r>
      <w:r w:rsidRPr="00372685">
        <w:rPr>
          <w:rFonts w:ascii="Arial" w:hAnsi="Arial" w:cs="Arial"/>
          <w:b/>
          <w:bCs/>
          <w:sz w:val="22"/>
          <w:szCs w:val="22"/>
          <w:u w:val="single"/>
        </w:rPr>
        <w:t>Saha, S. K.,</w:t>
      </w:r>
      <w:r w:rsidRPr="00372685">
        <w:rPr>
          <w:rFonts w:ascii="Arial" w:hAnsi="Arial" w:cs="Arial"/>
          <w:sz w:val="22"/>
          <w:szCs w:val="22"/>
        </w:rPr>
        <w:t xml:space="preserve"> Stokes, A., and Zhou, C., 2022. The role of Lrp6-mediated </w:t>
      </w:r>
      <w:proofErr w:type="spellStart"/>
      <w:r w:rsidRPr="00372685">
        <w:rPr>
          <w:rFonts w:ascii="Arial" w:hAnsi="Arial" w:cs="Arial"/>
          <w:sz w:val="22"/>
          <w:szCs w:val="22"/>
        </w:rPr>
        <w:t>Wnt</w:t>
      </w:r>
      <w:proofErr w:type="spellEnd"/>
      <w:r w:rsidRPr="00372685">
        <w:rPr>
          <w:rFonts w:ascii="Arial" w:hAnsi="Arial" w:cs="Arial"/>
          <w:sz w:val="22"/>
          <w:szCs w:val="22"/>
        </w:rPr>
        <w:t xml:space="preserve">/beta-catenin signaling in the cause and intervention of spinal neural tube defects in mice. </w:t>
      </w:r>
      <w:r w:rsidRPr="00601813">
        <w:rPr>
          <w:rFonts w:ascii="Arial" w:hAnsi="Arial" w:cs="Arial"/>
          <w:i/>
          <w:iCs/>
          <w:sz w:val="22"/>
          <w:szCs w:val="22"/>
        </w:rPr>
        <w:t>Disease Models &amp; Mechanisms</w:t>
      </w:r>
      <w:r w:rsidRPr="00372685">
        <w:rPr>
          <w:rFonts w:ascii="Arial" w:hAnsi="Arial" w:cs="Arial"/>
          <w:sz w:val="22"/>
          <w:szCs w:val="22"/>
        </w:rPr>
        <w:t>, 15 (6), dmm049517.</w:t>
      </w:r>
    </w:p>
    <w:p w14:paraId="69329035" w14:textId="03C62140" w:rsidR="004A02AB" w:rsidRPr="0028703E" w:rsidRDefault="00372685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372685">
        <w:rPr>
          <w:rFonts w:ascii="Arial" w:hAnsi="Arial" w:cs="Arial"/>
          <w:sz w:val="22"/>
          <w:szCs w:val="22"/>
        </w:rPr>
        <w:t>Gu, R.</w:t>
      </w:r>
      <w:r w:rsidRPr="00372685">
        <w:rPr>
          <w:rFonts w:ascii="Arial" w:hAnsi="Arial" w:cs="Arial"/>
          <w:sz w:val="22"/>
          <w:szCs w:val="22"/>
          <w:vertAlign w:val="superscript"/>
        </w:rPr>
        <w:t>†</w:t>
      </w:r>
      <w:r w:rsidRPr="00372685">
        <w:rPr>
          <w:rFonts w:ascii="Arial" w:hAnsi="Arial" w:cs="Arial"/>
          <w:sz w:val="22"/>
          <w:szCs w:val="22"/>
        </w:rPr>
        <w:t>, Zhang, S.</w:t>
      </w:r>
      <w:r w:rsidRPr="00372685">
        <w:rPr>
          <w:rFonts w:ascii="Arial" w:hAnsi="Arial" w:cs="Arial"/>
          <w:sz w:val="22"/>
          <w:szCs w:val="22"/>
          <w:vertAlign w:val="superscript"/>
        </w:rPr>
        <w:t>†</w:t>
      </w:r>
      <w:r w:rsidRPr="00372685">
        <w:rPr>
          <w:rFonts w:ascii="Arial" w:hAnsi="Arial" w:cs="Arial"/>
          <w:sz w:val="22"/>
          <w:szCs w:val="22"/>
        </w:rPr>
        <w:t xml:space="preserve">, </w:t>
      </w:r>
      <w:r w:rsidRPr="00372685">
        <w:rPr>
          <w:rFonts w:ascii="Arial" w:hAnsi="Arial" w:cs="Arial"/>
          <w:b/>
          <w:bCs/>
          <w:sz w:val="22"/>
          <w:szCs w:val="22"/>
          <w:u w:val="single"/>
        </w:rPr>
        <w:t>Saha, S. K.</w:t>
      </w:r>
      <w:r w:rsidRPr="00372685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†</w:t>
      </w:r>
      <w:r w:rsidRPr="00372685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Pr="00372685">
        <w:rPr>
          <w:rFonts w:ascii="Arial" w:hAnsi="Arial" w:cs="Arial"/>
          <w:sz w:val="22"/>
          <w:szCs w:val="22"/>
        </w:rPr>
        <w:t xml:space="preserve"> Ji, Y., Reynolds, K., McMahon, M., Sun, B., Islam, M., Trainor, P. A., Chen, </w:t>
      </w:r>
      <w:proofErr w:type="spellStart"/>
      <w:r w:rsidRPr="00372685">
        <w:rPr>
          <w:rFonts w:ascii="Arial" w:hAnsi="Arial" w:cs="Arial"/>
          <w:sz w:val="22"/>
          <w:szCs w:val="22"/>
        </w:rPr>
        <w:t>YiP</w:t>
      </w:r>
      <w:proofErr w:type="spellEnd"/>
      <w:r w:rsidRPr="00372685">
        <w:rPr>
          <w:rFonts w:ascii="Arial" w:hAnsi="Arial" w:cs="Arial"/>
          <w:sz w:val="22"/>
          <w:szCs w:val="22"/>
        </w:rPr>
        <w:t xml:space="preserve">., Xu, Y., Chai, Y., Burkart-Waco, D., and Zhou, C. J., 2022. Single-cell transcriptomics and gene-regulatory networks modulated by </w:t>
      </w:r>
      <w:proofErr w:type="spellStart"/>
      <w:r w:rsidRPr="00372685">
        <w:rPr>
          <w:rFonts w:ascii="Arial" w:hAnsi="Arial" w:cs="Arial"/>
          <w:sz w:val="22"/>
          <w:szCs w:val="22"/>
        </w:rPr>
        <w:t>Wntless</w:t>
      </w:r>
      <w:proofErr w:type="spellEnd"/>
      <w:r w:rsidRPr="00372685">
        <w:rPr>
          <w:rFonts w:ascii="Arial" w:hAnsi="Arial" w:cs="Arial"/>
          <w:sz w:val="22"/>
          <w:szCs w:val="22"/>
        </w:rPr>
        <w:t xml:space="preserve"> in mammalian midline facial formation and clefts. </w:t>
      </w:r>
      <w:r w:rsidRPr="00601813">
        <w:rPr>
          <w:rFonts w:ascii="Arial" w:hAnsi="Arial" w:cs="Arial"/>
          <w:i/>
          <w:iCs/>
          <w:sz w:val="22"/>
          <w:szCs w:val="22"/>
        </w:rPr>
        <w:t>Development</w:t>
      </w:r>
      <w:r w:rsidRPr="00372685">
        <w:rPr>
          <w:rFonts w:ascii="Arial" w:hAnsi="Arial" w:cs="Arial"/>
          <w:sz w:val="22"/>
          <w:szCs w:val="22"/>
        </w:rPr>
        <w:t>, 149 (14), dev200533. (Co-first Author)</w:t>
      </w:r>
    </w:p>
    <w:p w14:paraId="53D338EA" w14:textId="5A4639D1" w:rsidR="00435C6A" w:rsidRPr="00372685" w:rsidRDefault="00372685" w:rsidP="00C46F9B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bCs/>
          <w:sz w:val="22"/>
          <w:szCs w:val="22"/>
        </w:rPr>
      </w:pPr>
      <w:r w:rsidRPr="00372685">
        <w:rPr>
          <w:rFonts w:ascii="Arial" w:hAnsi="Arial" w:cs="Arial"/>
          <w:bCs/>
          <w:sz w:val="22"/>
          <w:szCs w:val="22"/>
        </w:rPr>
        <w:t>Biswas, P.K.</w:t>
      </w:r>
      <w:r>
        <w:rPr>
          <w:rFonts w:ascii="Arial" w:hAnsi="Arial" w:cs="Arial"/>
          <w:bCs/>
          <w:sz w:val="22"/>
          <w:szCs w:val="22"/>
        </w:rPr>
        <w:t>,</w:t>
      </w:r>
      <w:r w:rsidRPr="00372685">
        <w:rPr>
          <w:rFonts w:ascii="Arial" w:hAnsi="Arial" w:cs="Arial"/>
          <w:bCs/>
          <w:sz w:val="22"/>
          <w:szCs w:val="22"/>
        </w:rPr>
        <w:t xml:space="preserve"> Park, S.R.</w:t>
      </w:r>
      <w:r>
        <w:rPr>
          <w:rFonts w:ascii="Arial" w:hAnsi="Arial" w:cs="Arial"/>
          <w:bCs/>
          <w:sz w:val="22"/>
          <w:szCs w:val="22"/>
        </w:rPr>
        <w:t>,</w:t>
      </w:r>
      <w:r w:rsidRPr="00372685">
        <w:rPr>
          <w:rFonts w:ascii="Arial" w:hAnsi="Arial" w:cs="Arial"/>
          <w:bCs/>
          <w:sz w:val="22"/>
          <w:szCs w:val="22"/>
        </w:rPr>
        <w:t xml:space="preserve"> An, J.</w:t>
      </w:r>
      <w:r>
        <w:rPr>
          <w:rFonts w:ascii="Arial" w:hAnsi="Arial" w:cs="Arial"/>
          <w:bCs/>
          <w:sz w:val="22"/>
          <w:szCs w:val="22"/>
        </w:rPr>
        <w:t>,</w:t>
      </w:r>
      <w:r w:rsidRPr="00372685">
        <w:rPr>
          <w:rFonts w:ascii="Arial" w:hAnsi="Arial" w:cs="Arial"/>
          <w:bCs/>
          <w:sz w:val="22"/>
          <w:szCs w:val="22"/>
        </w:rPr>
        <w:t xml:space="preserve"> Lim, K.M.</w:t>
      </w:r>
      <w:r>
        <w:rPr>
          <w:rFonts w:ascii="Arial" w:hAnsi="Arial" w:cs="Arial"/>
          <w:bCs/>
          <w:sz w:val="22"/>
          <w:szCs w:val="22"/>
        </w:rPr>
        <w:t>,</w:t>
      </w:r>
      <w:r w:rsidRPr="0037268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72685">
        <w:rPr>
          <w:rFonts w:ascii="Arial" w:hAnsi="Arial" w:cs="Arial"/>
          <w:bCs/>
          <w:sz w:val="22"/>
          <w:szCs w:val="22"/>
        </w:rPr>
        <w:t>Dayem</w:t>
      </w:r>
      <w:proofErr w:type="spellEnd"/>
      <w:r w:rsidRPr="00372685">
        <w:rPr>
          <w:rFonts w:ascii="Arial" w:hAnsi="Arial" w:cs="Arial"/>
          <w:bCs/>
          <w:sz w:val="22"/>
          <w:szCs w:val="22"/>
        </w:rPr>
        <w:t>, A.A.</w:t>
      </w:r>
      <w:r>
        <w:rPr>
          <w:rFonts w:ascii="Arial" w:hAnsi="Arial" w:cs="Arial"/>
          <w:bCs/>
          <w:sz w:val="22"/>
          <w:szCs w:val="22"/>
        </w:rPr>
        <w:t>,</w:t>
      </w:r>
      <w:r w:rsidRPr="00372685">
        <w:rPr>
          <w:rFonts w:ascii="Arial" w:hAnsi="Arial" w:cs="Arial"/>
          <w:bCs/>
          <w:sz w:val="22"/>
          <w:szCs w:val="22"/>
        </w:rPr>
        <w:t xml:space="preserve"> Song, K.</w:t>
      </w:r>
      <w:r>
        <w:rPr>
          <w:rFonts w:ascii="Arial" w:hAnsi="Arial" w:cs="Arial"/>
          <w:bCs/>
          <w:sz w:val="22"/>
          <w:szCs w:val="22"/>
        </w:rPr>
        <w:t>,</w:t>
      </w:r>
      <w:r w:rsidRPr="00372685">
        <w:rPr>
          <w:rFonts w:ascii="Arial" w:hAnsi="Arial" w:cs="Arial"/>
          <w:bCs/>
          <w:sz w:val="22"/>
          <w:szCs w:val="22"/>
        </w:rPr>
        <w:t xml:space="preserve"> Choi, H.Y.</w:t>
      </w:r>
      <w:r>
        <w:rPr>
          <w:rFonts w:ascii="Arial" w:hAnsi="Arial" w:cs="Arial"/>
          <w:bCs/>
          <w:sz w:val="22"/>
          <w:szCs w:val="22"/>
        </w:rPr>
        <w:t>,</w:t>
      </w:r>
      <w:r w:rsidRPr="00372685">
        <w:rPr>
          <w:rFonts w:ascii="Arial" w:hAnsi="Arial" w:cs="Arial"/>
          <w:bCs/>
          <w:sz w:val="22"/>
          <w:szCs w:val="22"/>
        </w:rPr>
        <w:t xml:space="preserve"> Choi, Y.</w:t>
      </w:r>
      <w:r>
        <w:rPr>
          <w:rFonts w:ascii="Arial" w:hAnsi="Arial" w:cs="Arial"/>
          <w:bCs/>
          <w:sz w:val="22"/>
          <w:szCs w:val="22"/>
        </w:rPr>
        <w:t>,</w:t>
      </w:r>
      <w:r w:rsidRPr="00372685">
        <w:rPr>
          <w:rFonts w:ascii="Arial" w:hAnsi="Arial" w:cs="Arial"/>
          <w:bCs/>
          <w:sz w:val="22"/>
          <w:szCs w:val="22"/>
        </w:rPr>
        <w:t xml:space="preserve"> Park, K.S.</w:t>
      </w:r>
      <w:r>
        <w:rPr>
          <w:rFonts w:ascii="Arial" w:hAnsi="Arial" w:cs="Arial"/>
          <w:bCs/>
          <w:sz w:val="22"/>
          <w:szCs w:val="22"/>
        </w:rPr>
        <w:t>,</w:t>
      </w:r>
      <w:r w:rsidRPr="00372685">
        <w:rPr>
          <w:rFonts w:ascii="Arial" w:hAnsi="Arial" w:cs="Arial"/>
          <w:bCs/>
          <w:sz w:val="22"/>
          <w:szCs w:val="22"/>
        </w:rPr>
        <w:t xml:space="preserve"> Shin, H.J.</w:t>
      </w:r>
      <w:r>
        <w:rPr>
          <w:rFonts w:ascii="Arial" w:hAnsi="Arial" w:cs="Arial"/>
          <w:bCs/>
          <w:sz w:val="22"/>
          <w:szCs w:val="22"/>
        </w:rPr>
        <w:t>,</w:t>
      </w:r>
      <w:r w:rsidRPr="00372685">
        <w:rPr>
          <w:rFonts w:ascii="Arial" w:hAnsi="Arial" w:cs="Arial"/>
          <w:bCs/>
          <w:sz w:val="22"/>
          <w:szCs w:val="22"/>
        </w:rPr>
        <w:t xml:space="preserve"> Kim, A.</w:t>
      </w:r>
      <w:r>
        <w:rPr>
          <w:rFonts w:ascii="Arial" w:hAnsi="Arial" w:cs="Arial"/>
          <w:bCs/>
          <w:sz w:val="22"/>
          <w:szCs w:val="22"/>
        </w:rPr>
        <w:t>,</w:t>
      </w:r>
      <w:r w:rsidRPr="00372685">
        <w:rPr>
          <w:rFonts w:ascii="Arial" w:hAnsi="Arial" w:cs="Arial"/>
          <w:bCs/>
          <w:sz w:val="22"/>
          <w:szCs w:val="22"/>
        </w:rPr>
        <w:t xml:space="preserve"> Gil, M.</w:t>
      </w:r>
      <w:r>
        <w:rPr>
          <w:rFonts w:ascii="Arial" w:hAnsi="Arial" w:cs="Arial"/>
          <w:bCs/>
          <w:sz w:val="22"/>
          <w:szCs w:val="22"/>
        </w:rPr>
        <w:t>,</w:t>
      </w:r>
      <w:r w:rsidRPr="00372685">
        <w:rPr>
          <w:rFonts w:ascii="Arial" w:hAnsi="Arial" w:cs="Arial"/>
          <w:bCs/>
          <w:sz w:val="22"/>
          <w:szCs w:val="22"/>
        </w:rPr>
        <w:t xml:space="preserve"> </w:t>
      </w:r>
      <w:r w:rsidRPr="00372685">
        <w:rPr>
          <w:rFonts w:ascii="Arial" w:hAnsi="Arial" w:cs="Arial"/>
          <w:b/>
          <w:sz w:val="22"/>
          <w:szCs w:val="22"/>
          <w:u w:val="single"/>
        </w:rPr>
        <w:t>Saha, S.K.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Pr="00372685">
        <w:rPr>
          <w:rFonts w:ascii="Arial" w:hAnsi="Arial" w:cs="Arial"/>
          <w:bCs/>
          <w:sz w:val="22"/>
          <w:szCs w:val="22"/>
        </w:rPr>
        <w:t xml:space="preserve"> Cho, S.-G. 2023. The Orphan GPR50 Receptor Regulates the Aggressiveness of Breast Cancer Stem-like Cells via Targeting the NF-kB Signaling Pathway. </w:t>
      </w:r>
      <w:r w:rsidRPr="00601813">
        <w:rPr>
          <w:rFonts w:ascii="Arial" w:hAnsi="Arial" w:cs="Arial"/>
          <w:bCs/>
          <w:i/>
          <w:iCs/>
          <w:sz w:val="22"/>
          <w:szCs w:val="22"/>
        </w:rPr>
        <w:t>International Journal of Molecular Sciences</w:t>
      </w:r>
      <w:r w:rsidRPr="00372685">
        <w:rPr>
          <w:rFonts w:ascii="Arial" w:hAnsi="Arial" w:cs="Arial"/>
          <w:bCs/>
          <w:sz w:val="22"/>
          <w:szCs w:val="22"/>
        </w:rPr>
        <w:t>, 24, 2804.</w:t>
      </w:r>
    </w:p>
    <w:p w14:paraId="1CDF06EF" w14:textId="77777777" w:rsidR="002E7A69" w:rsidRDefault="00372685" w:rsidP="002E7A69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372685">
        <w:rPr>
          <w:rFonts w:ascii="Arial" w:hAnsi="Arial" w:cs="Arial"/>
          <w:sz w:val="22"/>
          <w:szCs w:val="22"/>
        </w:rPr>
        <w:t xml:space="preserve">Lee, M., Seok, J., </w:t>
      </w:r>
      <w:r w:rsidRPr="00372685">
        <w:rPr>
          <w:rFonts w:ascii="Arial" w:hAnsi="Arial" w:cs="Arial"/>
          <w:b/>
          <w:bCs/>
          <w:sz w:val="22"/>
          <w:szCs w:val="22"/>
          <w:u w:val="single"/>
        </w:rPr>
        <w:t>Saha, S. K.,</w:t>
      </w:r>
      <w:r w:rsidRPr="00372685">
        <w:rPr>
          <w:rFonts w:ascii="Arial" w:hAnsi="Arial" w:cs="Arial"/>
          <w:sz w:val="22"/>
          <w:szCs w:val="22"/>
        </w:rPr>
        <w:t xml:space="preserve"> Cho, S., Jeong, Y., Gil, M., ... &amp; Cho, S. G. 2023. Alterations and Co-Occurrence of C-MYC, N-MYC, and L-MYC Expression are Related to Clinical Outcomes in Various Cancers. </w:t>
      </w:r>
      <w:r w:rsidRPr="00601813">
        <w:rPr>
          <w:rFonts w:ascii="Arial" w:hAnsi="Arial" w:cs="Arial"/>
          <w:i/>
          <w:iCs/>
          <w:sz w:val="22"/>
          <w:szCs w:val="22"/>
        </w:rPr>
        <w:t>International journal of stem cells</w:t>
      </w:r>
      <w:r w:rsidRPr="00372685">
        <w:rPr>
          <w:rFonts w:ascii="Arial" w:hAnsi="Arial" w:cs="Arial"/>
          <w:sz w:val="22"/>
          <w:szCs w:val="22"/>
        </w:rPr>
        <w:t>,</w:t>
      </w:r>
      <w:r w:rsidRPr="00372685">
        <w:t xml:space="preserve"> </w:t>
      </w:r>
      <w:r w:rsidRPr="00372685">
        <w:rPr>
          <w:rFonts w:ascii="Arial" w:hAnsi="Arial" w:cs="Arial"/>
          <w:sz w:val="22"/>
          <w:szCs w:val="22"/>
        </w:rPr>
        <w:t>16(2)</w:t>
      </w:r>
      <w:r>
        <w:rPr>
          <w:rFonts w:ascii="Arial" w:hAnsi="Arial" w:cs="Arial"/>
          <w:sz w:val="22"/>
          <w:szCs w:val="22"/>
        </w:rPr>
        <w:t xml:space="preserve">, </w:t>
      </w:r>
      <w:r w:rsidRPr="00372685">
        <w:rPr>
          <w:rFonts w:ascii="Arial" w:hAnsi="Arial" w:cs="Arial"/>
          <w:sz w:val="22"/>
          <w:szCs w:val="22"/>
        </w:rPr>
        <w:t>215-233.</w:t>
      </w:r>
    </w:p>
    <w:p w14:paraId="45C23949" w14:textId="72A743AC" w:rsidR="00372685" w:rsidRPr="002E7A69" w:rsidRDefault="00372685" w:rsidP="002E7A69">
      <w:pPr>
        <w:pStyle w:val="ListParagraph"/>
        <w:numPr>
          <w:ilvl w:val="0"/>
          <w:numId w:val="39"/>
        </w:numPr>
        <w:tabs>
          <w:tab w:val="left" w:pos="450"/>
        </w:tabs>
        <w:ind w:left="360" w:hanging="360"/>
        <w:rPr>
          <w:rFonts w:ascii="Arial" w:hAnsi="Arial" w:cs="Arial"/>
          <w:sz w:val="22"/>
          <w:szCs w:val="22"/>
        </w:rPr>
      </w:pPr>
      <w:r w:rsidRPr="002E7A69">
        <w:rPr>
          <w:rFonts w:ascii="Arial" w:hAnsi="Arial" w:cs="Arial"/>
          <w:color w:val="auto"/>
          <w:sz w:val="22"/>
          <w:szCs w:val="22"/>
        </w:rPr>
        <w:t xml:space="preserve">Sun, B., Reynolds, K., </w:t>
      </w:r>
      <w:r w:rsidRPr="002E7A69">
        <w:rPr>
          <w:rFonts w:ascii="Arial" w:hAnsi="Arial" w:cs="Arial"/>
          <w:b/>
          <w:bCs/>
          <w:color w:val="auto"/>
          <w:sz w:val="22"/>
          <w:szCs w:val="22"/>
          <w:u w:val="single"/>
        </w:rPr>
        <w:t>Saha, S. K.,</w:t>
      </w:r>
      <w:r w:rsidRPr="002E7A69">
        <w:rPr>
          <w:rFonts w:ascii="Arial" w:hAnsi="Arial" w:cs="Arial"/>
          <w:color w:val="auto"/>
          <w:sz w:val="22"/>
          <w:szCs w:val="22"/>
        </w:rPr>
        <w:t xml:space="preserve"> Zhang, S., McMahon, M., and Zhou, C., 2023. Ezh2-dependent methylation in oral epithelia promotes secondary palatogenesis. </w:t>
      </w:r>
      <w:r w:rsidRPr="00C75494">
        <w:rPr>
          <w:rFonts w:ascii="Arial" w:hAnsi="Arial" w:cs="Arial"/>
          <w:i/>
          <w:iCs/>
          <w:color w:val="auto"/>
          <w:sz w:val="22"/>
          <w:szCs w:val="22"/>
        </w:rPr>
        <w:t>Birth Defects Research</w:t>
      </w:r>
      <w:r w:rsidRPr="002E7A69">
        <w:rPr>
          <w:rFonts w:ascii="Arial" w:hAnsi="Arial" w:cs="Arial"/>
          <w:color w:val="auto"/>
          <w:sz w:val="22"/>
          <w:szCs w:val="22"/>
        </w:rPr>
        <w:t>.</w:t>
      </w:r>
      <w:r w:rsidR="00C75494">
        <w:rPr>
          <w:rFonts w:ascii="Arial" w:hAnsi="Arial" w:cs="Arial"/>
          <w:color w:val="auto"/>
          <w:sz w:val="22"/>
          <w:szCs w:val="22"/>
        </w:rPr>
        <w:t xml:space="preserve"> Published online. DOI: </w:t>
      </w:r>
      <w:r w:rsidR="00C75494" w:rsidRPr="00C75494">
        <w:rPr>
          <w:rFonts w:ascii="Arial" w:hAnsi="Arial" w:cs="Arial"/>
          <w:color w:val="auto"/>
          <w:sz w:val="22"/>
          <w:szCs w:val="22"/>
        </w:rPr>
        <w:t>https://doi.org/10.1002/bdr2.2216</w:t>
      </w:r>
    </w:p>
    <w:p w14:paraId="52BF29C4" w14:textId="77777777" w:rsidR="002E7A69" w:rsidRDefault="002E7A69" w:rsidP="002E7A69">
      <w:pPr>
        <w:pStyle w:val="ListParagraph"/>
        <w:tabs>
          <w:tab w:val="left" w:pos="450"/>
        </w:tabs>
        <w:ind w:left="360"/>
        <w:rPr>
          <w:rFonts w:ascii="Arial" w:hAnsi="Arial" w:cs="Arial"/>
          <w:color w:val="auto"/>
          <w:sz w:val="22"/>
          <w:szCs w:val="22"/>
        </w:rPr>
      </w:pPr>
    </w:p>
    <w:p w14:paraId="1C8DA3C6" w14:textId="77777777" w:rsidR="002E7A69" w:rsidRDefault="002E7A69" w:rsidP="002E7A69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review</w:t>
      </w:r>
    </w:p>
    <w:p w14:paraId="1001CEC0" w14:textId="77777777" w:rsidR="002E7A69" w:rsidRPr="002E7A69" w:rsidRDefault="002E7A69" w:rsidP="002E7A69">
      <w:pPr>
        <w:pStyle w:val="ListParagraph"/>
        <w:tabs>
          <w:tab w:val="left" w:pos="450"/>
        </w:tabs>
        <w:ind w:left="0"/>
        <w:rPr>
          <w:rFonts w:ascii="Arial" w:hAnsi="Arial" w:cs="Arial"/>
          <w:sz w:val="22"/>
          <w:szCs w:val="22"/>
        </w:rPr>
      </w:pPr>
    </w:p>
    <w:p w14:paraId="702ABA1B" w14:textId="3AA1A8EF" w:rsidR="005F1D0F" w:rsidRPr="005F1D0F" w:rsidRDefault="00372685" w:rsidP="00C46F9B">
      <w:pPr>
        <w:pStyle w:val="ListParagraph"/>
        <w:numPr>
          <w:ilvl w:val="0"/>
          <w:numId w:val="39"/>
        </w:num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372685">
        <w:rPr>
          <w:rFonts w:ascii="Arial" w:hAnsi="Arial" w:cs="Arial"/>
          <w:color w:val="auto"/>
          <w:sz w:val="22"/>
          <w:szCs w:val="22"/>
        </w:rPr>
        <w:t xml:space="preserve">Sun, B., Reynolds, K., Garland, M., McMahon, M., </w:t>
      </w:r>
      <w:r w:rsidRPr="00372685">
        <w:rPr>
          <w:rFonts w:ascii="Arial" w:hAnsi="Arial" w:cs="Arial"/>
          <w:b/>
          <w:bCs/>
          <w:color w:val="auto"/>
          <w:sz w:val="22"/>
          <w:szCs w:val="22"/>
          <w:u w:val="single"/>
        </w:rPr>
        <w:t>Saha, S. K.,</w:t>
      </w:r>
      <w:r w:rsidRPr="00372685">
        <w:rPr>
          <w:rFonts w:ascii="Arial" w:hAnsi="Arial" w:cs="Arial"/>
          <w:color w:val="auto"/>
          <w:sz w:val="22"/>
          <w:szCs w:val="22"/>
        </w:rPr>
        <w:t xml:space="preserve"> and Zhou, C., 2023. Epigenetic implications in maternal diabetes and metabolic syndrome-associated risk of orofacial clefts.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72685">
        <w:rPr>
          <w:rFonts w:ascii="Arial" w:hAnsi="Arial" w:cs="Arial"/>
          <w:b/>
          <w:bCs/>
          <w:color w:val="auto"/>
          <w:sz w:val="22"/>
          <w:szCs w:val="22"/>
        </w:rPr>
        <w:t>Birth Defects Research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="00C75494">
        <w:rPr>
          <w:rFonts w:ascii="Arial" w:hAnsi="Arial" w:cs="Arial"/>
          <w:color w:val="auto"/>
          <w:sz w:val="22"/>
          <w:szCs w:val="22"/>
        </w:rPr>
        <w:t>(Accepted)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05E5EC41" w14:textId="36CBB65F" w:rsidR="00942D5E" w:rsidRPr="005F1D0F" w:rsidRDefault="005F1D0F" w:rsidP="00C46F9B">
      <w:pPr>
        <w:pStyle w:val="ListParagraph"/>
        <w:numPr>
          <w:ilvl w:val="0"/>
          <w:numId w:val="39"/>
        </w:num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5F1D0F">
        <w:rPr>
          <w:rFonts w:ascii="Arial" w:hAnsi="Arial" w:cs="Arial"/>
          <w:color w:val="auto"/>
          <w:sz w:val="22"/>
          <w:szCs w:val="22"/>
        </w:rPr>
        <w:t>Islam, S.M.R.</w:t>
      </w:r>
      <w:r w:rsidRPr="005F1D0F">
        <w:rPr>
          <w:rFonts w:ascii="Arial" w:hAnsi="Arial" w:cs="Arial"/>
          <w:color w:val="auto"/>
          <w:sz w:val="22"/>
          <w:szCs w:val="22"/>
          <w:vertAlign w:val="superscript"/>
        </w:rPr>
        <w:t>†</w:t>
      </w:r>
      <w:r w:rsidRPr="005F1D0F">
        <w:rPr>
          <w:rFonts w:ascii="Arial" w:hAnsi="Arial" w:cs="Arial"/>
          <w:color w:val="auto"/>
          <w:sz w:val="22"/>
          <w:szCs w:val="22"/>
        </w:rPr>
        <w:t xml:space="preserve">, </w:t>
      </w:r>
      <w:r w:rsidRPr="005F1D0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Saha, S. K. </w:t>
      </w:r>
      <w:proofErr w:type="gramStart"/>
      <w:r w:rsidRPr="005F1D0F">
        <w:rPr>
          <w:rFonts w:ascii="Arial" w:hAnsi="Arial" w:cs="Arial"/>
          <w:b/>
          <w:bCs/>
          <w:color w:val="auto"/>
          <w:sz w:val="22"/>
          <w:szCs w:val="22"/>
          <w:u w:val="single"/>
          <w:vertAlign w:val="superscript"/>
        </w:rPr>
        <w:t>†</w:t>
      </w:r>
      <w:r w:rsidRPr="005F1D0F">
        <w:rPr>
          <w:rFonts w:ascii="Arial" w:hAnsi="Arial" w:cs="Arial"/>
          <w:b/>
          <w:bCs/>
          <w:color w:val="auto"/>
          <w:sz w:val="22"/>
          <w:szCs w:val="22"/>
          <w:u w:val="single"/>
        </w:rPr>
        <w:t>,*</w:t>
      </w:r>
      <w:proofErr w:type="gramEnd"/>
      <w:r w:rsidRPr="005F1D0F">
        <w:rPr>
          <w:rFonts w:ascii="Arial" w:hAnsi="Arial" w:cs="Arial"/>
          <w:b/>
          <w:bCs/>
          <w:color w:val="auto"/>
          <w:sz w:val="22"/>
          <w:szCs w:val="22"/>
          <w:u w:val="single"/>
        </w:rPr>
        <w:t>,</w:t>
      </w:r>
      <w:r w:rsidRPr="005F1D0F">
        <w:rPr>
          <w:rFonts w:ascii="Arial" w:hAnsi="Arial" w:cs="Arial"/>
          <w:color w:val="auto"/>
          <w:sz w:val="22"/>
          <w:szCs w:val="22"/>
        </w:rPr>
        <w:t xml:space="preserve"> El-</w:t>
      </w:r>
      <w:proofErr w:type="spellStart"/>
      <w:r w:rsidRPr="005F1D0F">
        <w:rPr>
          <w:rFonts w:ascii="Arial" w:hAnsi="Arial" w:cs="Arial"/>
          <w:color w:val="auto"/>
          <w:sz w:val="22"/>
          <w:szCs w:val="22"/>
        </w:rPr>
        <w:t>Sappagh</w:t>
      </w:r>
      <w:proofErr w:type="spellEnd"/>
      <w:r w:rsidRPr="005F1D0F">
        <w:rPr>
          <w:rFonts w:ascii="Arial" w:hAnsi="Arial" w:cs="Arial"/>
          <w:color w:val="auto"/>
          <w:sz w:val="22"/>
          <w:szCs w:val="22"/>
        </w:rPr>
        <w:t>, S., Tariq, F., Das, J., Afzal, M., and Cho, S-G., 202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5F1D0F">
        <w:rPr>
          <w:rFonts w:ascii="Arial" w:hAnsi="Arial" w:cs="Arial"/>
          <w:color w:val="auto"/>
          <w:sz w:val="22"/>
          <w:szCs w:val="22"/>
        </w:rPr>
        <w:t xml:space="preserve">. Expression of GRINA Correlates with Prognosis in Human Cancers: A Pan-cancer Analysis. </w:t>
      </w:r>
      <w:proofErr w:type="spellStart"/>
      <w:r w:rsidRPr="005F1D0F">
        <w:rPr>
          <w:rFonts w:ascii="Arial" w:hAnsi="Arial" w:cs="Arial"/>
          <w:color w:val="auto"/>
          <w:sz w:val="22"/>
          <w:szCs w:val="22"/>
        </w:rPr>
        <w:t>BioRxiv</w:t>
      </w:r>
      <w:proofErr w:type="spellEnd"/>
      <w:r w:rsidRPr="005F1D0F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2021. </w:t>
      </w:r>
      <w:proofErr w:type="spellStart"/>
      <w:r w:rsidRPr="005F1D0F">
        <w:rPr>
          <w:rFonts w:ascii="Arial" w:hAnsi="Arial" w:cs="Arial"/>
          <w:b/>
          <w:bCs/>
          <w:color w:val="auto"/>
          <w:sz w:val="22"/>
          <w:szCs w:val="22"/>
        </w:rPr>
        <w:t>Hel</w:t>
      </w: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5F1D0F">
        <w:rPr>
          <w:rFonts w:ascii="Arial" w:hAnsi="Arial" w:cs="Arial"/>
          <w:b/>
          <w:bCs/>
          <w:color w:val="auto"/>
          <w:sz w:val="22"/>
          <w:szCs w:val="22"/>
        </w:rPr>
        <w:t>yon</w:t>
      </w:r>
      <w:proofErr w:type="spellEnd"/>
      <w:r w:rsidRPr="005F1D0F">
        <w:rPr>
          <w:rFonts w:ascii="Arial" w:hAnsi="Arial" w:cs="Arial"/>
          <w:b/>
          <w:bCs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Under review.</w:t>
      </w:r>
    </w:p>
    <w:p w14:paraId="6B261C04" w14:textId="77777777" w:rsidR="00E96F73" w:rsidRPr="002738D7" w:rsidRDefault="00E96F73" w:rsidP="00430351">
      <w:pPr>
        <w:tabs>
          <w:tab w:val="left" w:pos="540"/>
        </w:tabs>
        <w:ind w:left="540" w:hanging="540"/>
        <w:rPr>
          <w:rFonts w:ascii="Arial" w:hAnsi="Arial" w:cs="Arial"/>
          <w:color w:val="FF0000"/>
          <w:sz w:val="22"/>
          <w:szCs w:val="22"/>
        </w:rPr>
      </w:pPr>
    </w:p>
    <w:p w14:paraId="300DC715" w14:textId="77777777" w:rsidR="00E96F73" w:rsidRPr="003F395B" w:rsidRDefault="00E96F73" w:rsidP="00E96F7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Book Chapter</w:t>
      </w:r>
      <w:r w:rsidR="00D902FD">
        <w:rPr>
          <w:rFonts w:ascii="Arial" w:hAnsi="Arial" w:cs="Arial"/>
          <w:b/>
          <w:sz w:val="22"/>
          <w:szCs w:val="22"/>
          <w:u w:val="single"/>
        </w:rPr>
        <w:t>s</w:t>
      </w:r>
    </w:p>
    <w:p w14:paraId="1B9B2D66" w14:textId="77777777" w:rsidR="00E96F73" w:rsidRPr="003F395B" w:rsidRDefault="00E96F73" w:rsidP="00E96F73">
      <w:pPr>
        <w:rPr>
          <w:rFonts w:ascii="Arial" w:hAnsi="Arial" w:cs="Arial"/>
          <w:b/>
          <w:sz w:val="22"/>
          <w:szCs w:val="22"/>
          <w:u w:val="single"/>
        </w:rPr>
      </w:pPr>
    </w:p>
    <w:p w14:paraId="2B296172" w14:textId="3401E12F" w:rsidR="007959E5" w:rsidRDefault="005F1D0F" w:rsidP="00C46F9B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5F1D0F">
        <w:rPr>
          <w:rFonts w:ascii="Arial" w:hAnsi="Arial" w:cs="Arial"/>
          <w:sz w:val="22"/>
          <w:szCs w:val="22"/>
        </w:rPr>
        <w:t xml:space="preserve">Ali, E.S., Barua, D., </w:t>
      </w:r>
      <w:r w:rsidRPr="005F1D0F">
        <w:rPr>
          <w:rFonts w:ascii="Arial" w:hAnsi="Arial" w:cs="Arial"/>
          <w:b/>
          <w:bCs/>
          <w:sz w:val="22"/>
          <w:szCs w:val="22"/>
          <w:u w:val="single"/>
        </w:rPr>
        <w:t>Saha, S. K.,</w:t>
      </w:r>
      <w:r w:rsidRPr="005F1D0F">
        <w:rPr>
          <w:rFonts w:ascii="Arial" w:hAnsi="Arial" w:cs="Arial"/>
          <w:sz w:val="22"/>
          <w:szCs w:val="22"/>
        </w:rPr>
        <w:t xml:space="preserve"> Ahmed, M.U., Mishra, S.K., and Mubarak, M.S.* 2021. Targeting redox signaling and ROS metabolism in cancer treatment. In Handbook of Oxidative Stress and Cancer. Springer-Nature. DOI: 10.1007/978-981-15-4501-6_119-1</w:t>
      </w:r>
    </w:p>
    <w:p w14:paraId="6D8C1F83" w14:textId="54A29299" w:rsidR="007959E5" w:rsidRDefault="005F1D0F" w:rsidP="00C46F9B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5F1D0F">
        <w:rPr>
          <w:rFonts w:ascii="Arial" w:hAnsi="Arial" w:cs="Arial"/>
          <w:sz w:val="22"/>
          <w:szCs w:val="22"/>
        </w:rPr>
        <w:t xml:space="preserve">Islam, S.M.R. </w:t>
      </w:r>
      <w:r w:rsidRPr="005F1D0F">
        <w:rPr>
          <w:rFonts w:ascii="Arial" w:hAnsi="Arial" w:cs="Arial"/>
          <w:sz w:val="22"/>
          <w:szCs w:val="22"/>
          <w:vertAlign w:val="superscript"/>
        </w:rPr>
        <w:t>†</w:t>
      </w:r>
      <w:r w:rsidRPr="005F1D0F">
        <w:rPr>
          <w:rFonts w:ascii="Arial" w:hAnsi="Arial" w:cs="Arial"/>
          <w:sz w:val="22"/>
          <w:szCs w:val="22"/>
        </w:rPr>
        <w:t xml:space="preserve">, </w:t>
      </w:r>
      <w:r w:rsidRPr="005F1D0F">
        <w:rPr>
          <w:rFonts w:ascii="Arial" w:hAnsi="Arial" w:cs="Arial"/>
          <w:b/>
          <w:bCs/>
          <w:sz w:val="22"/>
          <w:szCs w:val="22"/>
          <w:u w:val="single"/>
        </w:rPr>
        <w:t xml:space="preserve">Saha, S. K. </w:t>
      </w:r>
      <w:r w:rsidRPr="005F1D0F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†</w:t>
      </w:r>
      <w:r w:rsidRPr="005F1D0F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Pr="005F1D0F">
        <w:rPr>
          <w:rFonts w:ascii="Arial" w:hAnsi="Arial" w:cs="Arial"/>
          <w:sz w:val="22"/>
          <w:szCs w:val="22"/>
        </w:rPr>
        <w:t xml:space="preserve"> Nishat, A., and El-</w:t>
      </w:r>
      <w:proofErr w:type="spellStart"/>
      <w:r w:rsidRPr="005F1D0F">
        <w:rPr>
          <w:rFonts w:ascii="Arial" w:hAnsi="Arial" w:cs="Arial"/>
          <w:sz w:val="22"/>
          <w:szCs w:val="22"/>
        </w:rPr>
        <w:t>Sappagh</w:t>
      </w:r>
      <w:proofErr w:type="spellEnd"/>
      <w:r w:rsidRPr="005F1D0F">
        <w:rPr>
          <w:rFonts w:ascii="Arial" w:hAnsi="Arial" w:cs="Arial"/>
          <w:sz w:val="22"/>
          <w:szCs w:val="22"/>
        </w:rPr>
        <w:t>, S. 2022. Prognostic Role of CALD1 in Brain Cancer: A Data-driven Review. Chapter 8. CRC Press.</w:t>
      </w:r>
    </w:p>
    <w:p w14:paraId="2DE57F59" w14:textId="77777777" w:rsidR="005F1D0F" w:rsidRDefault="005F1D0F" w:rsidP="00E12F21">
      <w:pPr>
        <w:rPr>
          <w:rFonts w:ascii="Arial" w:hAnsi="Arial" w:cs="Arial"/>
          <w:b/>
          <w:sz w:val="22"/>
          <w:szCs w:val="22"/>
          <w:u w:val="single"/>
        </w:rPr>
      </w:pPr>
    </w:p>
    <w:p w14:paraId="2C71D7AD" w14:textId="6E0416A4" w:rsidR="00E12F21" w:rsidRPr="003F395B" w:rsidRDefault="000B05E9" w:rsidP="00E12F21">
      <w:pPr>
        <w:rPr>
          <w:rFonts w:ascii="Arial" w:hAnsi="Arial" w:cs="Arial"/>
          <w:b/>
          <w:sz w:val="22"/>
          <w:szCs w:val="22"/>
          <w:u w:val="single"/>
        </w:rPr>
      </w:pPr>
      <w:r w:rsidRPr="003F395B">
        <w:rPr>
          <w:rFonts w:ascii="Arial" w:hAnsi="Arial" w:cs="Arial"/>
          <w:b/>
          <w:sz w:val="22"/>
          <w:szCs w:val="22"/>
          <w:u w:val="single"/>
        </w:rPr>
        <w:t>Abstracts</w:t>
      </w:r>
    </w:p>
    <w:p w14:paraId="266BBF99" w14:textId="77777777" w:rsidR="007D48CE" w:rsidRPr="003F395B" w:rsidRDefault="007D48CE" w:rsidP="00E12F21">
      <w:pPr>
        <w:rPr>
          <w:rFonts w:ascii="Arial" w:hAnsi="Arial" w:cs="Arial"/>
          <w:b/>
          <w:sz w:val="22"/>
          <w:szCs w:val="22"/>
          <w:u w:val="single"/>
        </w:rPr>
      </w:pPr>
    </w:p>
    <w:p w14:paraId="0EA20975" w14:textId="0F2EEAF7" w:rsidR="00C82CB3" w:rsidRPr="005F1D0F" w:rsidRDefault="005F1D0F" w:rsidP="005F1D0F">
      <w:pPr>
        <w:pStyle w:val="ListParagraph"/>
        <w:numPr>
          <w:ilvl w:val="0"/>
          <w:numId w:val="36"/>
        </w:numPr>
        <w:tabs>
          <w:tab w:val="left" w:pos="54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5F1D0F">
        <w:rPr>
          <w:rFonts w:ascii="Arial" w:hAnsi="Arial" w:cs="Arial"/>
          <w:b/>
          <w:sz w:val="22"/>
          <w:szCs w:val="22"/>
          <w:u w:val="single"/>
        </w:rPr>
        <w:t>Saha, S. K.,</w:t>
      </w:r>
      <w:r w:rsidRPr="005F1D0F">
        <w:rPr>
          <w:rFonts w:ascii="Arial" w:hAnsi="Arial" w:cs="Arial"/>
          <w:bCs/>
          <w:sz w:val="22"/>
          <w:szCs w:val="22"/>
        </w:rPr>
        <w:t xml:space="preserve"> et al., 2016. Interaction between KRT and β-catenin/RAC1 complex </w:t>
      </w:r>
      <w:proofErr w:type="gramStart"/>
      <w:r w:rsidRPr="005F1D0F">
        <w:rPr>
          <w:rFonts w:ascii="Arial" w:hAnsi="Arial" w:cs="Arial"/>
          <w:bCs/>
          <w:sz w:val="22"/>
          <w:szCs w:val="22"/>
        </w:rPr>
        <w:t>makes</w:t>
      </w:r>
      <w:proofErr w:type="gramEnd"/>
      <w:r w:rsidRPr="005F1D0F">
        <w:rPr>
          <w:rFonts w:ascii="Arial" w:hAnsi="Arial" w:cs="Arial"/>
          <w:bCs/>
          <w:sz w:val="22"/>
          <w:szCs w:val="22"/>
        </w:rPr>
        <w:t xml:space="preserve"> important role in regulation of NOTCH signaling pathway and breast cancer properties. KSBMB International Conference, At: COEX, Seoul, South Korea. (Poster presentation)</w:t>
      </w:r>
    </w:p>
    <w:p w14:paraId="79517BCE" w14:textId="55B44A5C" w:rsidR="00956917" w:rsidRPr="005F1D0F" w:rsidRDefault="005F1D0F" w:rsidP="005F1D0F">
      <w:pPr>
        <w:pStyle w:val="ListParagraph"/>
        <w:numPr>
          <w:ilvl w:val="0"/>
          <w:numId w:val="36"/>
        </w:numPr>
        <w:tabs>
          <w:tab w:val="left" w:pos="54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5F1D0F">
        <w:rPr>
          <w:rFonts w:ascii="Arial" w:hAnsi="Arial" w:cs="Arial"/>
          <w:b/>
          <w:sz w:val="22"/>
          <w:szCs w:val="22"/>
          <w:u w:val="single"/>
        </w:rPr>
        <w:lastRenderedPageBreak/>
        <w:t>Saha, S. K.,</w:t>
      </w:r>
      <w:r w:rsidRPr="005F1D0F">
        <w:rPr>
          <w:rFonts w:ascii="Arial" w:hAnsi="Arial" w:cs="Arial"/>
          <w:bCs/>
          <w:sz w:val="22"/>
          <w:szCs w:val="22"/>
        </w:rPr>
        <w:t xml:space="preserve"> et al., 2017. Valproic acid instigates caveolae-mediated doxorubicin trafficking and promotes synergistic cytotoxic effects in hepatocellular carcinoma cells. KSMCB International Conference, At: COEX, Seoul, South Korea. (Poster presentation)</w:t>
      </w:r>
    </w:p>
    <w:p w14:paraId="706D4A11" w14:textId="77777777" w:rsidR="005F1D0F" w:rsidRPr="005F1D0F" w:rsidRDefault="005F1D0F" w:rsidP="005F1D0F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Cs/>
          <w:sz w:val="22"/>
          <w:szCs w:val="22"/>
        </w:rPr>
      </w:pPr>
      <w:r w:rsidRPr="005F1D0F">
        <w:rPr>
          <w:rFonts w:ascii="Arial" w:hAnsi="Arial" w:cs="Arial"/>
          <w:bCs/>
          <w:sz w:val="22"/>
          <w:szCs w:val="22"/>
        </w:rPr>
        <w:t xml:space="preserve">Islam, M. S., Afrin, S., Brennan, J. T., </w:t>
      </w:r>
      <w:r w:rsidRPr="005F1D0F">
        <w:rPr>
          <w:rFonts w:ascii="Arial" w:hAnsi="Arial" w:cs="Arial"/>
          <w:b/>
          <w:sz w:val="22"/>
          <w:szCs w:val="22"/>
          <w:u w:val="single"/>
        </w:rPr>
        <w:t>Saha, S. K.,</w:t>
      </w:r>
      <w:r w:rsidRPr="005F1D0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1D0F">
        <w:rPr>
          <w:rFonts w:ascii="Arial" w:hAnsi="Arial" w:cs="Arial"/>
          <w:bCs/>
          <w:sz w:val="22"/>
          <w:szCs w:val="22"/>
        </w:rPr>
        <w:t>Borahay</w:t>
      </w:r>
      <w:proofErr w:type="spellEnd"/>
      <w:r w:rsidRPr="005F1D0F">
        <w:rPr>
          <w:rFonts w:ascii="Arial" w:hAnsi="Arial" w:cs="Arial"/>
          <w:bCs/>
          <w:sz w:val="22"/>
          <w:szCs w:val="22"/>
        </w:rPr>
        <w:t>, M. A., &amp; Segars, J. H. (2020). THE YAP INHIBITOR VERTEPORFIN REGULATES ACTIVIN-A/SMAD SIGNALING AND MECHANOTRANSDUCTION IN UTERINE FIBROID CELLS. Fertility and Sterility, 114(3), e232-e233. (Poster presentation)</w:t>
      </w:r>
    </w:p>
    <w:p w14:paraId="6735D37C" w14:textId="77777777" w:rsidR="005F1D0F" w:rsidRPr="005F1D0F" w:rsidRDefault="005F1D0F" w:rsidP="005F1D0F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Cs/>
          <w:sz w:val="22"/>
          <w:szCs w:val="22"/>
        </w:rPr>
      </w:pPr>
      <w:r w:rsidRPr="005F1D0F">
        <w:rPr>
          <w:rFonts w:ascii="Arial" w:hAnsi="Arial" w:cs="Arial"/>
          <w:bCs/>
          <w:sz w:val="22"/>
          <w:szCs w:val="22"/>
        </w:rPr>
        <w:t xml:space="preserve">El </w:t>
      </w:r>
      <w:proofErr w:type="spellStart"/>
      <w:r w:rsidRPr="005F1D0F">
        <w:rPr>
          <w:rFonts w:ascii="Arial" w:hAnsi="Arial" w:cs="Arial"/>
          <w:bCs/>
          <w:sz w:val="22"/>
          <w:szCs w:val="22"/>
        </w:rPr>
        <w:t>Sabeh</w:t>
      </w:r>
      <w:proofErr w:type="spellEnd"/>
      <w:r w:rsidRPr="005F1D0F">
        <w:rPr>
          <w:rFonts w:ascii="Arial" w:hAnsi="Arial" w:cs="Arial"/>
          <w:bCs/>
          <w:sz w:val="22"/>
          <w:szCs w:val="22"/>
        </w:rPr>
        <w:t xml:space="preserve">, M., </w:t>
      </w:r>
      <w:r w:rsidRPr="005F1D0F">
        <w:rPr>
          <w:rFonts w:ascii="Arial" w:hAnsi="Arial" w:cs="Arial"/>
          <w:b/>
          <w:sz w:val="22"/>
          <w:szCs w:val="22"/>
          <w:u w:val="single"/>
        </w:rPr>
        <w:t>Saha, S. K.,</w:t>
      </w:r>
      <w:r w:rsidRPr="005F1D0F">
        <w:rPr>
          <w:rFonts w:ascii="Arial" w:hAnsi="Arial" w:cs="Arial"/>
          <w:bCs/>
          <w:sz w:val="22"/>
          <w:szCs w:val="22"/>
        </w:rPr>
        <w:t xml:space="preserve"> Afrin, S., &amp; </w:t>
      </w:r>
      <w:proofErr w:type="spellStart"/>
      <w:r w:rsidRPr="005F1D0F">
        <w:rPr>
          <w:rFonts w:ascii="Arial" w:hAnsi="Arial" w:cs="Arial"/>
          <w:bCs/>
          <w:sz w:val="22"/>
          <w:szCs w:val="22"/>
        </w:rPr>
        <w:t>Borahay</w:t>
      </w:r>
      <w:proofErr w:type="spellEnd"/>
      <w:r w:rsidRPr="005F1D0F">
        <w:rPr>
          <w:rFonts w:ascii="Arial" w:hAnsi="Arial" w:cs="Arial"/>
          <w:bCs/>
          <w:sz w:val="22"/>
          <w:szCs w:val="22"/>
        </w:rPr>
        <w:t xml:space="preserve">, M. (2021, July). Simvastatin Suppresses </w:t>
      </w:r>
      <w:proofErr w:type="spellStart"/>
      <w:r w:rsidRPr="005F1D0F">
        <w:rPr>
          <w:rFonts w:ascii="Arial" w:hAnsi="Arial" w:cs="Arial"/>
          <w:bCs/>
          <w:sz w:val="22"/>
          <w:szCs w:val="22"/>
        </w:rPr>
        <w:t>Wnt</w:t>
      </w:r>
      <w:proofErr w:type="spellEnd"/>
      <w:r w:rsidRPr="005F1D0F">
        <w:rPr>
          <w:rFonts w:ascii="Arial" w:hAnsi="Arial" w:cs="Arial"/>
          <w:bCs/>
          <w:sz w:val="22"/>
          <w:szCs w:val="22"/>
        </w:rPr>
        <w:t>/beta-catenin Pathway in Human Leiomyoma Cells. In REPRODUCTIVE SCIENCES (Vol. 28, No. SUPPL 1, pp. 227A-227A). (Poster presentation)</w:t>
      </w:r>
    </w:p>
    <w:p w14:paraId="09A74A74" w14:textId="77777777" w:rsidR="005F1D0F" w:rsidRDefault="005F1D0F" w:rsidP="001658BC">
      <w:pPr>
        <w:pStyle w:val="Heading2"/>
        <w:rPr>
          <w:rFonts w:ascii="Arial" w:hAnsi="Arial" w:cs="Arial"/>
          <w:sz w:val="22"/>
          <w:szCs w:val="22"/>
        </w:rPr>
      </w:pPr>
    </w:p>
    <w:p w14:paraId="3FA8C067" w14:textId="0D3371F4" w:rsidR="001658BC" w:rsidRPr="003F395B" w:rsidRDefault="001658BC" w:rsidP="001658BC">
      <w:pPr>
        <w:pStyle w:val="Heading2"/>
        <w:rPr>
          <w:rFonts w:ascii="Arial" w:hAnsi="Arial" w:cs="Arial"/>
          <w:sz w:val="22"/>
          <w:szCs w:val="22"/>
        </w:rPr>
      </w:pPr>
      <w:r w:rsidRPr="003F395B">
        <w:rPr>
          <w:rFonts w:ascii="Arial" w:hAnsi="Arial" w:cs="Arial"/>
          <w:sz w:val="22"/>
          <w:szCs w:val="22"/>
        </w:rPr>
        <w:t>Major Invited Speeches</w:t>
      </w:r>
    </w:p>
    <w:p w14:paraId="596321CD" w14:textId="77777777" w:rsidR="00FD54C1" w:rsidRPr="00B60AB5" w:rsidRDefault="00FD54C1" w:rsidP="001658BC">
      <w:pPr>
        <w:rPr>
          <w:rFonts w:ascii="Arial" w:hAnsi="Arial" w:cs="Arial"/>
          <w:sz w:val="22"/>
          <w:szCs w:val="22"/>
          <w:u w:val="single"/>
        </w:rPr>
      </w:pPr>
    </w:p>
    <w:p w14:paraId="42FB1DBB" w14:textId="35AD9D02" w:rsidR="00C46F9B" w:rsidRDefault="005F1D0F" w:rsidP="00C46F9B">
      <w:pPr>
        <w:pStyle w:val="ListParagraph"/>
        <w:numPr>
          <w:ilvl w:val="0"/>
          <w:numId w:val="40"/>
        </w:numPr>
        <w:tabs>
          <w:tab w:val="num" w:pos="-180"/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</w:rPr>
      </w:pPr>
      <w:r w:rsidRPr="00C46F9B">
        <w:rPr>
          <w:rFonts w:ascii="Arial" w:hAnsi="Arial" w:cs="Arial"/>
          <w:b/>
          <w:sz w:val="22"/>
          <w:szCs w:val="22"/>
          <w:u w:val="single"/>
        </w:rPr>
        <w:t>Saha, S. K.,</w:t>
      </w:r>
      <w:r w:rsidRPr="00C46F9B">
        <w:rPr>
          <w:rFonts w:ascii="Arial" w:hAnsi="Arial" w:cs="Arial"/>
          <w:bCs/>
          <w:sz w:val="22"/>
          <w:szCs w:val="22"/>
        </w:rPr>
        <w:t xml:space="preserve"> 2019. Revealing the Prognostic and Clinicopathological Significance of EGR1 by Using Systematic </w:t>
      </w:r>
      <w:proofErr w:type="spellStart"/>
      <w:r w:rsidRPr="00C46F9B">
        <w:rPr>
          <w:rFonts w:ascii="Arial" w:hAnsi="Arial" w:cs="Arial"/>
          <w:bCs/>
          <w:sz w:val="22"/>
          <w:szCs w:val="22"/>
        </w:rPr>
        <w:t>Multiomics</w:t>
      </w:r>
      <w:proofErr w:type="spellEnd"/>
      <w:r w:rsidRPr="00C46F9B">
        <w:rPr>
          <w:rFonts w:ascii="Arial" w:hAnsi="Arial" w:cs="Arial"/>
          <w:bCs/>
          <w:sz w:val="22"/>
          <w:szCs w:val="22"/>
        </w:rPr>
        <w:t xml:space="preserve"> Analysis. 77th KSRM Annual Meeting, </w:t>
      </w:r>
      <w:proofErr w:type="spellStart"/>
      <w:r w:rsidRPr="00C46F9B">
        <w:rPr>
          <w:rFonts w:ascii="Arial" w:hAnsi="Arial" w:cs="Arial"/>
          <w:bCs/>
          <w:sz w:val="22"/>
          <w:szCs w:val="22"/>
        </w:rPr>
        <w:t>Hanyang</w:t>
      </w:r>
      <w:proofErr w:type="spellEnd"/>
      <w:r w:rsidRPr="00C46F9B">
        <w:rPr>
          <w:rFonts w:ascii="Arial" w:hAnsi="Arial" w:cs="Arial"/>
          <w:bCs/>
          <w:sz w:val="22"/>
          <w:szCs w:val="22"/>
        </w:rPr>
        <w:t xml:space="preserve"> University, Seoul, South Korea.</w:t>
      </w:r>
      <w:r w:rsidR="00C46F9B" w:rsidRPr="00C46F9B">
        <w:rPr>
          <w:rFonts w:ascii="Arial" w:hAnsi="Arial" w:cs="Arial"/>
          <w:bCs/>
          <w:sz w:val="22"/>
          <w:szCs w:val="22"/>
        </w:rPr>
        <w:t xml:space="preserve"> </w:t>
      </w:r>
    </w:p>
    <w:p w14:paraId="72BE9435" w14:textId="411CB34A" w:rsidR="00B60AB5" w:rsidRPr="00C46F9B" w:rsidRDefault="005F1D0F" w:rsidP="00C46F9B">
      <w:pPr>
        <w:pStyle w:val="ListParagraph"/>
        <w:numPr>
          <w:ilvl w:val="0"/>
          <w:numId w:val="40"/>
        </w:numPr>
        <w:tabs>
          <w:tab w:val="num" w:pos="-180"/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</w:rPr>
      </w:pPr>
      <w:r w:rsidRPr="00C46F9B">
        <w:rPr>
          <w:rFonts w:ascii="Arial" w:hAnsi="Arial" w:cs="Arial"/>
          <w:b/>
          <w:sz w:val="22"/>
          <w:szCs w:val="22"/>
          <w:u w:val="single"/>
        </w:rPr>
        <w:t>Saha, S. K.,</w:t>
      </w:r>
      <w:r w:rsidRPr="00C46F9B">
        <w:rPr>
          <w:rFonts w:ascii="Arial" w:hAnsi="Arial" w:cs="Arial"/>
          <w:bCs/>
          <w:sz w:val="22"/>
          <w:szCs w:val="22"/>
        </w:rPr>
        <w:t xml:space="preserve"> 2019. PROM1 and PROM2 Expression Differentially Modulates Clinical Prognosis of Cancer: A </w:t>
      </w:r>
      <w:proofErr w:type="spellStart"/>
      <w:r w:rsidRPr="00C46F9B">
        <w:rPr>
          <w:rFonts w:ascii="Arial" w:hAnsi="Arial" w:cs="Arial"/>
          <w:bCs/>
          <w:sz w:val="22"/>
          <w:szCs w:val="22"/>
        </w:rPr>
        <w:t>Multiomics</w:t>
      </w:r>
      <w:proofErr w:type="spellEnd"/>
      <w:r w:rsidRPr="00C46F9B">
        <w:rPr>
          <w:rFonts w:ascii="Arial" w:hAnsi="Arial" w:cs="Arial"/>
          <w:bCs/>
          <w:sz w:val="22"/>
          <w:szCs w:val="22"/>
        </w:rPr>
        <w:t xml:space="preserve"> Analysis. Symposium on Current and Future Trends in Cellular Immunotherapy, Korea University, Seoul, South Korea.</w:t>
      </w:r>
    </w:p>
    <w:p w14:paraId="5E19571D" w14:textId="77777777" w:rsidR="000012FB" w:rsidRPr="00975F70" w:rsidRDefault="000012FB" w:rsidP="00656849">
      <w:pPr>
        <w:pStyle w:val="BodyTextIndent2"/>
        <w:tabs>
          <w:tab w:val="left" w:pos="540"/>
        </w:tabs>
        <w:ind w:left="0"/>
        <w:rPr>
          <w:rFonts w:ascii="Arial" w:hAnsi="Arial" w:cs="Arial"/>
          <w:color w:val="auto"/>
          <w:sz w:val="22"/>
          <w:szCs w:val="22"/>
        </w:rPr>
      </w:pPr>
    </w:p>
    <w:sectPr w:rsidR="000012FB" w:rsidRPr="00975F70" w:rsidSect="00F34BDE"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8CE1" w14:textId="77777777" w:rsidR="00DC319C" w:rsidRDefault="00DC319C">
      <w:r>
        <w:separator/>
      </w:r>
    </w:p>
  </w:endnote>
  <w:endnote w:type="continuationSeparator" w:id="0">
    <w:p w14:paraId="6BCBF8D3" w14:textId="77777777" w:rsidR="00DC319C" w:rsidRDefault="00DC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平成明朝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47BC" w14:textId="77777777" w:rsidR="00203CDD" w:rsidRDefault="00203CDD" w:rsidP="00D202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2BDB06" w14:textId="77777777" w:rsidR="00203CDD" w:rsidRDefault="00203CDD" w:rsidP="00D2021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31EC" w14:textId="77777777" w:rsidR="00203CDD" w:rsidRPr="00BA513E" w:rsidRDefault="00203CDD">
    <w:pPr>
      <w:pStyle w:val="Footer"/>
      <w:jc w:val="right"/>
      <w:rPr>
        <w:rFonts w:ascii="Arial" w:hAnsi="Arial" w:cs="Arial"/>
        <w:sz w:val="20"/>
        <w:szCs w:val="20"/>
      </w:rPr>
    </w:pPr>
    <w:r w:rsidRPr="00BA513E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10028618"/>
        <w:docPartObj>
          <w:docPartGallery w:val="Page Numbers (Bottom of Page)"/>
          <w:docPartUnique/>
        </w:docPartObj>
      </w:sdtPr>
      <w:sdtContent>
        <w:r w:rsidRPr="00BA513E">
          <w:rPr>
            <w:rFonts w:ascii="Arial" w:hAnsi="Arial" w:cs="Arial"/>
            <w:sz w:val="20"/>
            <w:szCs w:val="20"/>
          </w:rPr>
          <w:fldChar w:fldCharType="begin"/>
        </w:r>
        <w:r w:rsidRPr="00BA513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A513E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4</w:t>
        </w:r>
        <w:r w:rsidRPr="00BA513E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A2AA" w14:textId="77777777" w:rsidR="00DC319C" w:rsidRDefault="00DC319C">
      <w:r>
        <w:separator/>
      </w:r>
    </w:p>
  </w:footnote>
  <w:footnote w:type="continuationSeparator" w:id="0">
    <w:p w14:paraId="39C9EAAD" w14:textId="77777777" w:rsidR="00DC319C" w:rsidRDefault="00DC3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DA3A" w14:textId="72BA05E0" w:rsidR="00203CDD" w:rsidRDefault="00606997" w:rsidP="00DC4B3A">
    <w:pPr>
      <w:pStyle w:val="Header"/>
      <w:jc w:val="right"/>
    </w:pPr>
    <w:r>
      <w:rPr>
        <w:rFonts w:ascii="Arial" w:hAnsi="Arial" w:cs="Arial"/>
      </w:rPr>
      <w:t>Subbroto K Saha</w:t>
    </w:r>
    <w:r w:rsidR="00203CDD">
      <w:rPr>
        <w:rFonts w:ascii="Arial" w:hAnsi="Arial" w:cs="Arial"/>
      </w:rPr>
      <w:t>, Ph.D.</w:t>
    </w:r>
  </w:p>
  <w:p w14:paraId="59F4B989" w14:textId="77777777" w:rsidR="00203CDD" w:rsidRDefault="00203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2DFA" w14:textId="670A273D" w:rsidR="00203CDD" w:rsidRDefault="00606997" w:rsidP="00787382">
    <w:pPr>
      <w:pStyle w:val="Header"/>
      <w:jc w:val="right"/>
    </w:pPr>
    <w:r>
      <w:t>Subbroto K Saha</w:t>
    </w:r>
    <w:r w:rsidR="00203CDD">
      <w:t>, PhD</w:t>
    </w:r>
  </w:p>
  <w:p w14:paraId="1C06C622" w14:textId="17A3B1FA" w:rsidR="00203CDD" w:rsidRDefault="00AC2D87" w:rsidP="00787382">
    <w:pPr>
      <w:pStyle w:val="Header"/>
      <w:jc w:val="right"/>
    </w:pPr>
    <w:r>
      <w:t>Junior Faculty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F27"/>
    <w:multiLevelType w:val="hybridMultilevel"/>
    <w:tmpl w:val="00BC9472"/>
    <w:lvl w:ilvl="0" w:tplc="2FB2218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36865FD"/>
    <w:multiLevelType w:val="hybridMultilevel"/>
    <w:tmpl w:val="288A9706"/>
    <w:lvl w:ilvl="0" w:tplc="504026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763C"/>
    <w:multiLevelType w:val="multilevel"/>
    <w:tmpl w:val="5AB41648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FC3801"/>
    <w:multiLevelType w:val="hybridMultilevel"/>
    <w:tmpl w:val="777AF994"/>
    <w:lvl w:ilvl="0" w:tplc="FA5E78D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0F1C53D9"/>
    <w:multiLevelType w:val="hybridMultilevel"/>
    <w:tmpl w:val="195E6B0E"/>
    <w:lvl w:ilvl="0" w:tplc="61323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A2F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9422B"/>
    <w:multiLevelType w:val="hybridMultilevel"/>
    <w:tmpl w:val="0688CA66"/>
    <w:lvl w:ilvl="0" w:tplc="61323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1635E"/>
    <w:multiLevelType w:val="hybridMultilevel"/>
    <w:tmpl w:val="EF40169A"/>
    <w:lvl w:ilvl="0" w:tplc="759A2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5D5FC6"/>
    <w:multiLevelType w:val="hybridMultilevel"/>
    <w:tmpl w:val="D3B8D0D2"/>
    <w:lvl w:ilvl="0" w:tplc="C674F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1C2DC7"/>
    <w:multiLevelType w:val="hybridMultilevel"/>
    <w:tmpl w:val="243C6722"/>
    <w:lvl w:ilvl="0" w:tplc="1A906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F09E9"/>
    <w:multiLevelType w:val="hybridMultilevel"/>
    <w:tmpl w:val="F266D83E"/>
    <w:lvl w:ilvl="0" w:tplc="48EE5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9A09D8"/>
    <w:multiLevelType w:val="hybridMultilevel"/>
    <w:tmpl w:val="460C8E08"/>
    <w:lvl w:ilvl="0" w:tplc="504026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63034"/>
    <w:multiLevelType w:val="hybridMultilevel"/>
    <w:tmpl w:val="E3086AD4"/>
    <w:lvl w:ilvl="0" w:tplc="43406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2844CD"/>
    <w:multiLevelType w:val="hybridMultilevel"/>
    <w:tmpl w:val="7F903930"/>
    <w:lvl w:ilvl="0" w:tplc="504026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F064C"/>
    <w:multiLevelType w:val="multilevel"/>
    <w:tmpl w:val="6284BFD2"/>
    <w:lvl w:ilvl="0">
      <w:start w:val="2012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015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50209D6"/>
    <w:multiLevelType w:val="hybridMultilevel"/>
    <w:tmpl w:val="195E6B0E"/>
    <w:lvl w:ilvl="0" w:tplc="61323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03200E"/>
    <w:multiLevelType w:val="multilevel"/>
    <w:tmpl w:val="D2CC924C"/>
    <w:lvl w:ilvl="0">
      <w:start w:val="1990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D2065B3"/>
    <w:multiLevelType w:val="hybridMultilevel"/>
    <w:tmpl w:val="2A126F26"/>
    <w:lvl w:ilvl="0" w:tplc="7EF4E802">
      <w:start w:val="200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9712AA"/>
    <w:multiLevelType w:val="hybridMultilevel"/>
    <w:tmpl w:val="059C6C66"/>
    <w:lvl w:ilvl="0" w:tplc="8D1A81EE">
      <w:start w:val="201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62626F"/>
    <w:multiLevelType w:val="hybridMultilevel"/>
    <w:tmpl w:val="BAA85984"/>
    <w:lvl w:ilvl="0" w:tplc="6926654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512332E"/>
    <w:multiLevelType w:val="hybridMultilevel"/>
    <w:tmpl w:val="42CA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F213F"/>
    <w:multiLevelType w:val="hybridMultilevel"/>
    <w:tmpl w:val="66E01F4A"/>
    <w:lvl w:ilvl="0" w:tplc="09BA60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B13FB7"/>
    <w:multiLevelType w:val="singleLevel"/>
    <w:tmpl w:val="1EFAE0BE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</w:abstractNum>
  <w:abstractNum w:abstractNumId="22" w15:restartNumberingAfterBreak="0">
    <w:nsid w:val="37E2098F"/>
    <w:multiLevelType w:val="hybridMultilevel"/>
    <w:tmpl w:val="0C20916E"/>
    <w:lvl w:ilvl="0" w:tplc="CBEA68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495F21"/>
    <w:multiLevelType w:val="hybridMultilevel"/>
    <w:tmpl w:val="04F0C350"/>
    <w:lvl w:ilvl="0" w:tplc="791E0C5E">
      <w:start w:val="1"/>
      <w:numFmt w:val="decimal"/>
      <w:lvlText w:val="%1."/>
      <w:lvlJc w:val="left"/>
      <w:pPr>
        <w:ind w:left="900" w:hanging="54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B5D28"/>
    <w:multiLevelType w:val="hybridMultilevel"/>
    <w:tmpl w:val="87DC9874"/>
    <w:lvl w:ilvl="0" w:tplc="3AA8CAB8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5" w15:restartNumberingAfterBreak="0">
    <w:nsid w:val="3B9F7734"/>
    <w:multiLevelType w:val="hybridMultilevel"/>
    <w:tmpl w:val="3A681872"/>
    <w:lvl w:ilvl="0" w:tplc="490CC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383D5F"/>
    <w:multiLevelType w:val="multilevel"/>
    <w:tmpl w:val="5EDA304E"/>
    <w:lvl w:ilvl="0">
      <w:start w:val="200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10"/>
        </w:tabs>
        <w:ind w:left="321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30"/>
        </w:tabs>
        <w:ind w:left="393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3FA84370"/>
    <w:multiLevelType w:val="hybridMultilevel"/>
    <w:tmpl w:val="B2FC221A"/>
    <w:lvl w:ilvl="0" w:tplc="A6081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3AB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2451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84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A8E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2D2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6B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FE76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251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26414A"/>
    <w:multiLevelType w:val="multilevel"/>
    <w:tmpl w:val="D2CC924C"/>
    <w:lvl w:ilvl="0">
      <w:start w:val="1990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4176148"/>
    <w:multiLevelType w:val="hybridMultilevel"/>
    <w:tmpl w:val="6422C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A7EDA"/>
    <w:multiLevelType w:val="hybridMultilevel"/>
    <w:tmpl w:val="00BC9472"/>
    <w:lvl w:ilvl="0" w:tplc="2FB2218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8864E7F"/>
    <w:multiLevelType w:val="hybridMultilevel"/>
    <w:tmpl w:val="5330CF58"/>
    <w:lvl w:ilvl="0" w:tplc="504026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901E0"/>
    <w:multiLevelType w:val="hybridMultilevel"/>
    <w:tmpl w:val="B7FCDF12"/>
    <w:lvl w:ilvl="0" w:tplc="0ABE9B92">
      <w:start w:val="2003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927123"/>
    <w:multiLevelType w:val="hybridMultilevel"/>
    <w:tmpl w:val="2ED4E6CA"/>
    <w:lvl w:ilvl="0" w:tplc="5C48B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8719A3"/>
    <w:multiLevelType w:val="hybridMultilevel"/>
    <w:tmpl w:val="4CEEDB00"/>
    <w:lvl w:ilvl="0" w:tplc="9B464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811647"/>
    <w:multiLevelType w:val="hybridMultilevel"/>
    <w:tmpl w:val="A390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E3943"/>
    <w:multiLevelType w:val="hybridMultilevel"/>
    <w:tmpl w:val="0C12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3F35"/>
    <w:multiLevelType w:val="hybridMultilevel"/>
    <w:tmpl w:val="3000C858"/>
    <w:lvl w:ilvl="0" w:tplc="66C4F6A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30C3B"/>
    <w:multiLevelType w:val="hybridMultilevel"/>
    <w:tmpl w:val="9970D6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1E9488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1732428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640666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60197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684306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498808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2878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65822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7972277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7452055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03980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92002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16036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447640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0418670">
    <w:abstractNumId w:val="3"/>
  </w:num>
  <w:num w:numId="15" w16cid:durableId="119230472">
    <w:abstractNumId w:val="1"/>
  </w:num>
  <w:num w:numId="16" w16cid:durableId="27533010">
    <w:abstractNumId w:val="10"/>
  </w:num>
  <w:num w:numId="17" w16cid:durableId="714046139">
    <w:abstractNumId w:val="12"/>
  </w:num>
  <w:num w:numId="18" w16cid:durableId="427702925">
    <w:abstractNumId w:val="31"/>
  </w:num>
  <w:num w:numId="19" w16cid:durableId="1409156266">
    <w:abstractNumId w:val="20"/>
  </w:num>
  <w:num w:numId="20" w16cid:durableId="977537566">
    <w:abstractNumId w:val="2"/>
  </w:num>
  <w:num w:numId="21" w16cid:durableId="1109005695">
    <w:abstractNumId w:val="15"/>
  </w:num>
  <w:num w:numId="22" w16cid:durableId="845482613">
    <w:abstractNumId w:val="28"/>
  </w:num>
  <w:num w:numId="23" w16cid:durableId="1879314648">
    <w:abstractNumId w:val="21"/>
  </w:num>
  <w:num w:numId="24" w16cid:durableId="2116172713">
    <w:abstractNumId w:val="26"/>
  </w:num>
  <w:num w:numId="25" w16cid:durableId="1787649825">
    <w:abstractNumId w:val="6"/>
  </w:num>
  <w:num w:numId="26" w16cid:durableId="1820346456">
    <w:abstractNumId w:val="32"/>
  </w:num>
  <w:num w:numId="27" w16cid:durableId="129982669">
    <w:abstractNumId w:val="16"/>
  </w:num>
  <w:num w:numId="28" w16cid:durableId="1070929682">
    <w:abstractNumId w:val="24"/>
  </w:num>
  <w:num w:numId="29" w16cid:durableId="1175916719">
    <w:abstractNumId w:val="30"/>
  </w:num>
  <w:num w:numId="30" w16cid:durableId="1574659269">
    <w:abstractNumId w:val="38"/>
  </w:num>
  <w:num w:numId="31" w16cid:durableId="1373457988">
    <w:abstractNumId w:val="17"/>
  </w:num>
  <w:num w:numId="32" w16cid:durableId="1900356243">
    <w:abstractNumId w:val="18"/>
  </w:num>
  <w:num w:numId="33" w16cid:durableId="274093133">
    <w:abstractNumId w:val="13"/>
  </w:num>
  <w:num w:numId="34" w16cid:durableId="1226456689">
    <w:abstractNumId w:val="0"/>
  </w:num>
  <w:num w:numId="35" w16cid:durableId="1497069309">
    <w:abstractNumId w:val="19"/>
  </w:num>
  <w:num w:numId="36" w16cid:durableId="1849980577">
    <w:abstractNumId w:val="35"/>
  </w:num>
  <w:num w:numId="37" w16cid:durableId="8640964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67081075">
    <w:abstractNumId w:val="36"/>
  </w:num>
  <w:num w:numId="39" w16cid:durableId="266356287">
    <w:abstractNumId w:val="23"/>
  </w:num>
  <w:num w:numId="40" w16cid:durableId="1360163790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A5"/>
    <w:rsid w:val="00000619"/>
    <w:rsid w:val="00000F56"/>
    <w:rsid w:val="000012C8"/>
    <w:rsid w:val="000012FB"/>
    <w:rsid w:val="0000171A"/>
    <w:rsid w:val="00003D8F"/>
    <w:rsid w:val="0000415C"/>
    <w:rsid w:val="00005391"/>
    <w:rsid w:val="00011E59"/>
    <w:rsid w:val="00012BC7"/>
    <w:rsid w:val="00021FCA"/>
    <w:rsid w:val="00024704"/>
    <w:rsid w:val="00024C24"/>
    <w:rsid w:val="00025934"/>
    <w:rsid w:val="000301FD"/>
    <w:rsid w:val="000304B2"/>
    <w:rsid w:val="00034C7A"/>
    <w:rsid w:val="00034DEF"/>
    <w:rsid w:val="00035D4A"/>
    <w:rsid w:val="00037A51"/>
    <w:rsid w:val="00037F92"/>
    <w:rsid w:val="00054186"/>
    <w:rsid w:val="00060F31"/>
    <w:rsid w:val="00061FB7"/>
    <w:rsid w:val="00063055"/>
    <w:rsid w:val="00063EBA"/>
    <w:rsid w:val="000650BB"/>
    <w:rsid w:val="00065790"/>
    <w:rsid w:val="000674FA"/>
    <w:rsid w:val="00067CD2"/>
    <w:rsid w:val="000706BC"/>
    <w:rsid w:val="00070CE8"/>
    <w:rsid w:val="000723DA"/>
    <w:rsid w:val="00072D18"/>
    <w:rsid w:val="00074130"/>
    <w:rsid w:val="000746C4"/>
    <w:rsid w:val="00076155"/>
    <w:rsid w:val="00076513"/>
    <w:rsid w:val="00077DF7"/>
    <w:rsid w:val="00080DA3"/>
    <w:rsid w:val="000824C3"/>
    <w:rsid w:val="00083BB3"/>
    <w:rsid w:val="0008450A"/>
    <w:rsid w:val="000852C5"/>
    <w:rsid w:val="000875A6"/>
    <w:rsid w:val="000877A2"/>
    <w:rsid w:val="000920A5"/>
    <w:rsid w:val="00095BC9"/>
    <w:rsid w:val="00096213"/>
    <w:rsid w:val="00096E07"/>
    <w:rsid w:val="00096F70"/>
    <w:rsid w:val="000A02AD"/>
    <w:rsid w:val="000A0DEF"/>
    <w:rsid w:val="000A1864"/>
    <w:rsid w:val="000A43E6"/>
    <w:rsid w:val="000B05E9"/>
    <w:rsid w:val="000B0972"/>
    <w:rsid w:val="000B1D55"/>
    <w:rsid w:val="000B29BB"/>
    <w:rsid w:val="000B4134"/>
    <w:rsid w:val="000B5448"/>
    <w:rsid w:val="000B5C02"/>
    <w:rsid w:val="000B5C06"/>
    <w:rsid w:val="000B7138"/>
    <w:rsid w:val="000B7BF0"/>
    <w:rsid w:val="000C0B50"/>
    <w:rsid w:val="000C17BF"/>
    <w:rsid w:val="000C1D36"/>
    <w:rsid w:val="000C5777"/>
    <w:rsid w:val="000D610E"/>
    <w:rsid w:val="000E1461"/>
    <w:rsid w:val="000E1AF0"/>
    <w:rsid w:val="000E22D0"/>
    <w:rsid w:val="000E25F2"/>
    <w:rsid w:val="000E35C6"/>
    <w:rsid w:val="000E538F"/>
    <w:rsid w:val="000E5DD3"/>
    <w:rsid w:val="000E68C7"/>
    <w:rsid w:val="000F0102"/>
    <w:rsid w:val="000F024B"/>
    <w:rsid w:val="000F2332"/>
    <w:rsid w:val="000F2EE0"/>
    <w:rsid w:val="000F439E"/>
    <w:rsid w:val="00104A09"/>
    <w:rsid w:val="001073A9"/>
    <w:rsid w:val="00112BEB"/>
    <w:rsid w:val="00116FB2"/>
    <w:rsid w:val="00122D77"/>
    <w:rsid w:val="00125008"/>
    <w:rsid w:val="001306DD"/>
    <w:rsid w:val="00131CF2"/>
    <w:rsid w:val="00131E5F"/>
    <w:rsid w:val="00133BC3"/>
    <w:rsid w:val="0013799F"/>
    <w:rsid w:val="00140FEF"/>
    <w:rsid w:val="0014114E"/>
    <w:rsid w:val="00141300"/>
    <w:rsid w:val="00141BD5"/>
    <w:rsid w:val="00141DE5"/>
    <w:rsid w:val="001427F6"/>
    <w:rsid w:val="0014338F"/>
    <w:rsid w:val="001441CA"/>
    <w:rsid w:val="00144CEA"/>
    <w:rsid w:val="001467C2"/>
    <w:rsid w:val="001471B9"/>
    <w:rsid w:val="001510CA"/>
    <w:rsid w:val="001527EF"/>
    <w:rsid w:val="00153181"/>
    <w:rsid w:val="00154F08"/>
    <w:rsid w:val="00155EAB"/>
    <w:rsid w:val="0015776B"/>
    <w:rsid w:val="00163BBD"/>
    <w:rsid w:val="00164C00"/>
    <w:rsid w:val="001658BC"/>
    <w:rsid w:val="00165E2E"/>
    <w:rsid w:val="001674E8"/>
    <w:rsid w:val="00167990"/>
    <w:rsid w:val="00170F26"/>
    <w:rsid w:val="0017111E"/>
    <w:rsid w:val="00171861"/>
    <w:rsid w:val="00173872"/>
    <w:rsid w:val="001749C5"/>
    <w:rsid w:val="00174A08"/>
    <w:rsid w:val="00176E36"/>
    <w:rsid w:val="00176ED7"/>
    <w:rsid w:val="0018041B"/>
    <w:rsid w:val="00182452"/>
    <w:rsid w:val="00183703"/>
    <w:rsid w:val="001852B2"/>
    <w:rsid w:val="00186D97"/>
    <w:rsid w:val="00187213"/>
    <w:rsid w:val="001913C3"/>
    <w:rsid w:val="001914F8"/>
    <w:rsid w:val="00191BB9"/>
    <w:rsid w:val="001947CA"/>
    <w:rsid w:val="00197F7D"/>
    <w:rsid w:val="001A00F9"/>
    <w:rsid w:val="001A36B3"/>
    <w:rsid w:val="001A6935"/>
    <w:rsid w:val="001A7ED9"/>
    <w:rsid w:val="001B1AB1"/>
    <w:rsid w:val="001B388A"/>
    <w:rsid w:val="001B3FE8"/>
    <w:rsid w:val="001C46D3"/>
    <w:rsid w:val="001C52E4"/>
    <w:rsid w:val="001C565A"/>
    <w:rsid w:val="001D1F72"/>
    <w:rsid w:val="001D244D"/>
    <w:rsid w:val="001D3040"/>
    <w:rsid w:val="001D3BBB"/>
    <w:rsid w:val="001D7823"/>
    <w:rsid w:val="001E1581"/>
    <w:rsid w:val="001E1875"/>
    <w:rsid w:val="001E3D8F"/>
    <w:rsid w:val="001E489F"/>
    <w:rsid w:val="001E5136"/>
    <w:rsid w:val="001E7BD2"/>
    <w:rsid w:val="001F3347"/>
    <w:rsid w:val="001F4F9A"/>
    <w:rsid w:val="001F53F9"/>
    <w:rsid w:val="001F59FC"/>
    <w:rsid w:val="001F6B88"/>
    <w:rsid w:val="001F705A"/>
    <w:rsid w:val="001F768F"/>
    <w:rsid w:val="00200B82"/>
    <w:rsid w:val="00200E59"/>
    <w:rsid w:val="00201813"/>
    <w:rsid w:val="00202A13"/>
    <w:rsid w:val="0020311B"/>
    <w:rsid w:val="002035AD"/>
    <w:rsid w:val="00203CDD"/>
    <w:rsid w:val="002049F2"/>
    <w:rsid w:val="00205F5C"/>
    <w:rsid w:val="00206B76"/>
    <w:rsid w:val="00210221"/>
    <w:rsid w:val="00210F3E"/>
    <w:rsid w:val="00211790"/>
    <w:rsid w:val="00211902"/>
    <w:rsid w:val="00213CCB"/>
    <w:rsid w:val="002141AE"/>
    <w:rsid w:val="002149B9"/>
    <w:rsid w:val="00215CCF"/>
    <w:rsid w:val="00217323"/>
    <w:rsid w:val="00230C59"/>
    <w:rsid w:val="002311FF"/>
    <w:rsid w:val="0023171C"/>
    <w:rsid w:val="00231DCC"/>
    <w:rsid w:val="00231E89"/>
    <w:rsid w:val="00232018"/>
    <w:rsid w:val="00233153"/>
    <w:rsid w:val="00233BC2"/>
    <w:rsid w:val="00234E41"/>
    <w:rsid w:val="0023780B"/>
    <w:rsid w:val="002418CC"/>
    <w:rsid w:val="00244FD7"/>
    <w:rsid w:val="002456BD"/>
    <w:rsid w:val="00246B8E"/>
    <w:rsid w:val="002507CB"/>
    <w:rsid w:val="00250E38"/>
    <w:rsid w:val="00251607"/>
    <w:rsid w:val="00255216"/>
    <w:rsid w:val="00256032"/>
    <w:rsid w:val="00257627"/>
    <w:rsid w:val="00257FEC"/>
    <w:rsid w:val="00263405"/>
    <w:rsid w:val="0026455E"/>
    <w:rsid w:val="0026520F"/>
    <w:rsid w:val="00266D8E"/>
    <w:rsid w:val="00267823"/>
    <w:rsid w:val="002710E6"/>
    <w:rsid w:val="002715D3"/>
    <w:rsid w:val="0027349F"/>
    <w:rsid w:val="002738D7"/>
    <w:rsid w:val="00273D32"/>
    <w:rsid w:val="00276C81"/>
    <w:rsid w:val="0028041F"/>
    <w:rsid w:val="00280898"/>
    <w:rsid w:val="00280947"/>
    <w:rsid w:val="0028302B"/>
    <w:rsid w:val="00283155"/>
    <w:rsid w:val="00283417"/>
    <w:rsid w:val="002839DA"/>
    <w:rsid w:val="002851FD"/>
    <w:rsid w:val="0028703E"/>
    <w:rsid w:val="00290157"/>
    <w:rsid w:val="00293E71"/>
    <w:rsid w:val="002953FB"/>
    <w:rsid w:val="00297070"/>
    <w:rsid w:val="00297DBB"/>
    <w:rsid w:val="002A0C72"/>
    <w:rsid w:val="002A226B"/>
    <w:rsid w:val="002A4160"/>
    <w:rsid w:val="002A46A8"/>
    <w:rsid w:val="002A5AA9"/>
    <w:rsid w:val="002B0AE4"/>
    <w:rsid w:val="002B2062"/>
    <w:rsid w:val="002B28F8"/>
    <w:rsid w:val="002B3E90"/>
    <w:rsid w:val="002B4A3C"/>
    <w:rsid w:val="002B6B5E"/>
    <w:rsid w:val="002B7E58"/>
    <w:rsid w:val="002C1040"/>
    <w:rsid w:val="002C23AB"/>
    <w:rsid w:val="002C24E5"/>
    <w:rsid w:val="002C504E"/>
    <w:rsid w:val="002C5DF4"/>
    <w:rsid w:val="002C6CD5"/>
    <w:rsid w:val="002D199D"/>
    <w:rsid w:val="002D2018"/>
    <w:rsid w:val="002D4515"/>
    <w:rsid w:val="002D5455"/>
    <w:rsid w:val="002D70AD"/>
    <w:rsid w:val="002D7764"/>
    <w:rsid w:val="002D7A65"/>
    <w:rsid w:val="002E0EAD"/>
    <w:rsid w:val="002E17E3"/>
    <w:rsid w:val="002E5FED"/>
    <w:rsid w:val="002E620D"/>
    <w:rsid w:val="002E799E"/>
    <w:rsid w:val="002E7A69"/>
    <w:rsid w:val="002F17E6"/>
    <w:rsid w:val="002F2B08"/>
    <w:rsid w:val="002F2D4C"/>
    <w:rsid w:val="002F2F77"/>
    <w:rsid w:val="002F6D3C"/>
    <w:rsid w:val="003016D8"/>
    <w:rsid w:val="00302B38"/>
    <w:rsid w:val="0031185E"/>
    <w:rsid w:val="00313899"/>
    <w:rsid w:val="00316998"/>
    <w:rsid w:val="00320880"/>
    <w:rsid w:val="003219AA"/>
    <w:rsid w:val="0032268F"/>
    <w:rsid w:val="00323A31"/>
    <w:rsid w:val="00327B5A"/>
    <w:rsid w:val="003320DB"/>
    <w:rsid w:val="003323C4"/>
    <w:rsid w:val="003356A4"/>
    <w:rsid w:val="003403E2"/>
    <w:rsid w:val="00342169"/>
    <w:rsid w:val="00342B68"/>
    <w:rsid w:val="0034566B"/>
    <w:rsid w:val="0035281A"/>
    <w:rsid w:val="0035306F"/>
    <w:rsid w:val="0036300A"/>
    <w:rsid w:val="003630F1"/>
    <w:rsid w:val="003641C0"/>
    <w:rsid w:val="00367BDD"/>
    <w:rsid w:val="003724F5"/>
    <w:rsid w:val="00372685"/>
    <w:rsid w:val="0037338A"/>
    <w:rsid w:val="00374379"/>
    <w:rsid w:val="003773E4"/>
    <w:rsid w:val="00377A36"/>
    <w:rsid w:val="00381C14"/>
    <w:rsid w:val="00382C12"/>
    <w:rsid w:val="00383643"/>
    <w:rsid w:val="00386CCC"/>
    <w:rsid w:val="00391472"/>
    <w:rsid w:val="00392649"/>
    <w:rsid w:val="00394218"/>
    <w:rsid w:val="003A3356"/>
    <w:rsid w:val="003A58AD"/>
    <w:rsid w:val="003A6FB8"/>
    <w:rsid w:val="003B4229"/>
    <w:rsid w:val="003B45F3"/>
    <w:rsid w:val="003B5392"/>
    <w:rsid w:val="003B5643"/>
    <w:rsid w:val="003B5DF8"/>
    <w:rsid w:val="003B6DA8"/>
    <w:rsid w:val="003C5EEC"/>
    <w:rsid w:val="003C65B4"/>
    <w:rsid w:val="003D1EE3"/>
    <w:rsid w:val="003D41E3"/>
    <w:rsid w:val="003D6179"/>
    <w:rsid w:val="003D758D"/>
    <w:rsid w:val="003E0AA2"/>
    <w:rsid w:val="003E2AFF"/>
    <w:rsid w:val="003E47DD"/>
    <w:rsid w:val="003E51A9"/>
    <w:rsid w:val="003E7E32"/>
    <w:rsid w:val="003F0108"/>
    <w:rsid w:val="003F07FC"/>
    <w:rsid w:val="003F1E2D"/>
    <w:rsid w:val="003F3094"/>
    <w:rsid w:val="003F395B"/>
    <w:rsid w:val="003F3966"/>
    <w:rsid w:val="003F69C6"/>
    <w:rsid w:val="003F7106"/>
    <w:rsid w:val="00400304"/>
    <w:rsid w:val="00411EF6"/>
    <w:rsid w:val="0041289F"/>
    <w:rsid w:val="004157C9"/>
    <w:rsid w:val="00420D8A"/>
    <w:rsid w:val="00420DEB"/>
    <w:rsid w:val="00421C30"/>
    <w:rsid w:val="004240E0"/>
    <w:rsid w:val="0042732B"/>
    <w:rsid w:val="00430351"/>
    <w:rsid w:val="00435040"/>
    <w:rsid w:val="00435388"/>
    <w:rsid w:val="00435C6A"/>
    <w:rsid w:val="004360F7"/>
    <w:rsid w:val="004375E7"/>
    <w:rsid w:val="00442502"/>
    <w:rsid w:val="0044477E"/>
    <w:rsid w:val="00446B56"/>
    <w:rsid w:val="00446E2E"/>
    <w:rsid w:val="004475A6"/>
    <w:rsid w:val="00451C1A"/>
    <w:rsid w:val="00454A5E"/>
    <w:rsid w:val="00462013"/>
    <w:rsid w:val="004659C4"/>
    <w:rsid w:val="0046733A"/>
    <w:rsid w:val="004702D8"/>
    <w:rsid w:val="004709A2"/>
    <w:rsid w:val="00472F00"/>
    <w:rsid w:val="00473471"/>
    <w:rsid w:val="00473BB3"/>
    <w:rsid w:val="00474BCD"/>
    <w:rsid w:val="0047535C"/>
    <w:rsid w:val="004763CE"/>
    <w:rsid w:val="00481A53"/>
    <w:rsid w:val="00482EED"/>
    <w:rsid w:val="00484023"/>
    <w:rsid w:val="004843BA"/>
    <w:rsid w:val="004845A1"/>
    <w:rsid w:val="00490BDA"/>
    <w:rsid w:val="00492F28"/>
    <w:rsid w:val="00493DA1"/>
    <w:rsid w:val="004951D1"/>
    <w:rsid w:val="004A02AB"/>
    <w:rsid w:val="004A0E1B"/>
    <w:rsid w:val="004A1165"/>
    <w:rsid w:val="004A3C4B"/>
    <w:rsid w:val="004A4C60"/>
    <w:rsid w:val="004A7212"/>
    <w:rsid w:val="004A76D8"/>
    <w:rsid w:val="004B2FCF"/>
    <w:rsid w:val="004B67BC"/>
    <w:rsid w:val="004B6972"/>
    <w:rsid w:val="004C1FCB"/>
    <w:rsid w:val="004C3710"/>
    <w:rsid w:val="004C5FB6"/>
    <w:rsid w:val="004D00B7"/>
    <w:rsid w:val="004D02B3"/>
    <w:rsid w:val="004D18AE"/>
    <w:rsid w:val="004D28B5"/>
    <w:rsid w:val="004D36CC"/>
    <w:rsid w:val="004D563A"/>
    <w:rsid w:val="004D6CFC"/>
    <w:rsid w:val="004E1DD5"/>
    <w:rsid w:val="004E3E82"/>
    <w:rsid w:val="004E4325"/>
    <w:rsid w:val="004E5635"/>
    <w:rsid w:val="004E6C88"/>
    <w:rsid w:val="004F2093"/>
    <w:rsid w:val="004F2B94"/>
    <w:rsid w:val="004F6CD5"/>
    <w:rsid w:val="0050262E"/>
    <w:rsid w:val="0050614C"/>
    <w:rsid w:val="00506282"/>
    <w:rsid w:val="00510E62"/>
    <w:rsid w:val="005118E4"/>
    <w:rsid w:val="00516962"/>
    <w:rsid w:val="00520A27"/>
    <w:rsid w:val="00520BD4"/>
    <w:rsid w:val="00521C2E"/>
    <w:rsid w:val="00522397"/>
    <w:rsid w:val="005246D3"/>
    <w:rsid w:val="00524AC9"/>
    <w:rsid w:val="00525742"/>
    <w:rsid w:val="005261AD"/>
    <w:rsid w:val="00527270"/>
    <w:rsid w:val="00530266"/>
    <w:rsid w:val="005348E0"/>
    <w:rsid w:val="00534D9C"/>
    <w:rsid w:val="00540547"/>
    <w:rsid w:val="00544125"/>
    <w:rsid w:val="005472AC"/>
    <w:rsid w:val="005473F1"/>
    <w:rsid w:val="0054768C"/>
    <w:rsid w:val="00553525"/>
    <w:rsid w:val="00553529"/>
    <w:rsid w:val="0055489C"/>
    <w:rsid w:val="00555ECF"/>
    <w:rsid w:val="0055776E"/>
    <w:rsid w:val="00560D3E"/>
    <w:rsid w:val="00561379"/>
    <w:rsid w:val="00563170"/>
    <w:rsid w:val="00563439"/>
    <w:rsid w:val="00564B46"/>
    <w:rsid w:val="00566110"/>
    <w:rsid w:val="005676D4"/>
    <w:rsid w:val="0057368E"/>
    <w:rsid w:val="005741FB"/>
    <w:rsid w:val="005757D0"/>
    <w:rsid w:val="00577BCB"/>
    <w:rsid w:val="00581592"/>
    <w:rsid w:val="00581893"/>
    <w:rsid w:val="00584898"/>
    <w:rsid w:val="0058521F"/>
    <w:rsid w:val="00585ACA"/>
    <w:rsid w:val="005866AB"/>
    <w:rsid w:val="00590715"/>
    <w:rsid w:val="005915D1"/>
    <w:rsid w:val="00591823"/>
    <w:rsid w:val="00592F84"/>
    <w:rsid w:val="0059525C"/>
    <w:rsid w:val="0059565A"/>
    <w:rsid w:val="005970EC"/>
    <w:rsid w:val="005A1D46"/>
    <w:rsid w:val="005A34E2"/>
    <w:rsid w:val="005A3DBA"/>
    <w:rsid w:val="005A4894"/>
    <w:rsid w:val="005A753E"/>
    <w:rsid w:val="005B1AB4"/>
    <w:rsid w:val="005B52AE"/>
    <w:rsid w:val="005B664E"/>
    <w:rsid w:val="005C04F6"/>
    <w:rsid w:val="005C14E9"/>
    <w:rsid w:val="005C27D1"/>
    <w:rsid w:val="005C366E"/>
    <w:rsid w:val="005C3C48"/>
    <w:rsid w:val="005C7424"/>
    <w:rsid w:val="005C764F"/>
    <w:rsid w:val="005C7750"/>
    <w:rsid w:val="005D0E78"/>
    <w:rsid w:val="005D22EA"/>
    <w:rsid w:val="005D33FF"/>
    <w:rsid w:val="005D4122"/>
    <w:rsid w:val="005D58BD"/>
    <w:rsid w:val="005E0896"/>
    <w:rsid w:val="005E12E1"/>
    <w:rsid w:val="005E1D5B"/>
    <w:rsid w:val="005E1D84"/>
    <w:rsid w:val="005E5040"/>
    <w:rsid w:val="005E5C2C"/>
    <w:rsid w:val="005E70C8"/>
    <w:rsid w:val="005E7D0C"/>
    <w:rsid w:val="005F1D0F"/>
    <w:rsid w:val="005F241D"/>
    <w:rsid w:val="005F3E8E"/>
    <w:rsid w:val="005F483D"/>
    <w:rsid w:val="005F7722"/>
    <w:rsid w:val="0060026D"/>
    <w:rsid w:val="00601743"/>
    <w:rsid w:val="00601813"/>
    <w:rsid w:val="00601951"/>
    <w:rsid w:val="00602E02"/>
    <w:rsid w:val="00604B5F"/>
    <w:rsid w:val="00606997"/>
    <w:rsid w:val="00612D38"/>
    <w:rsid w:val="00613700"/>
    <w:rsid w:val="0061518E"/>
    <w:rsid w:val="00617F50"/>
    <w:rsid w:val="00623F6C"/>
    <w:rsid w:val="006266BC"/>
    <w:rsid w:val="00627C4F"/>
    <w:rsid w:val="006428C2"/>
    <w:rsid w:val="006431D1"/>
    <w:rsid w:val="006449D3"/>
    <w:rsid w:val="00646334"/>
    <w:rsid w:val="00650913"/>
    <w:rsid w:val="006534DA"/>
    <w:rsid w:val="00654E00"/>
    <w:rsid w:val="006553BA"/>
    <w:rsid w:val="00656849"/>
    <w:rsid w:val="00665C77"/>
    <w:rsid w:val="0067124E"/>
    <w:rsid w:val="00675A66"/>
    <w:rsid w:val="0067716F"/>
    <w:rsid w:val="00677ADD"/>
    <w:rsid w:val="006824BB"/>
    <w:rsid w:val="006852B2"/>
    <w:rsid w:val="00687230"/>
    <w:rsid w:val="00691892"/>
    <w:rsid w:val="006921C8"/>
    <w:rsid w:val="00694D25"/>
    <w:rsid w:val="00694E38"/>
    <w:rsid w:val="006960EA"/>
    <w:rsid w:val="00696D95"/>
    <w:rsid w:val="00697581"/>
    <w:rsid w:val="006A0A8E"/>
    <w:rsid w:val="006A16B9"/>
    <w:rsid w:val="006A1A15"/>
    <w:rsid w:val="006A1A42"/>
    <w:rsid w:val="006A2B00"/>
    <w:rsid w:val="006A2FDA"/>
    <w:rsid w:val="006B0785"/>
    <w:rsid w:val="006B160C"/>
    <w:rsid w:val="006B205E"/>
    <w:rsid w:val="006B533A"/>
    <w:rsid w:val="006B6CA8"/>
    <w:rsid w:val="006B6FBC"/>
    <w:rsid w:val="006B7EA7"/>
    <w:rsid w:val="006C0EBC"/>
    <w:rsid w:val="006C1790"/>
    <w:rsid w:val="006C2352"/>
    <w:rsid w:val="006C2E8C"/>
    <w:rsid w:val="006C401B"/>
    <w:rsid w:val="006C4769"/>
    <w:rsid w:val="006C48EB"/>
    <w:rsid w:val="006C5DE5"/>
    <w:rsid w:val="006D3DC4"/>
    <w:rsid w:val="006D4447"/>
    <w:rsid w:val="006D79F0"/>
    <w:rsid w:val="006E378C"/>
    <w:rsid w:val="006E553B"/>
    <w:rsid w:val="006F16E5"/>
    <w:rsid w:val="006F18C8"/>
    <w:rsid w:val="006F18CA"/>
    <w:rsid w:val="006F1B29"/>
    <w:rsid w:val="006F1E54"/>
    <w:rsid w:val="006F295E"/>
    <w:rsid w:val="006F2D6A"/>
    <w:rsid w:val="006F395F"/>
    <w:rsid w:val="006F69DC"/>
    <w:rsid w:val="006F6C10"/>
    <w:rsid w:val="006F782A"/>
    <w:rsid w:val="007006C8"/>
    <w:rsid w:val="00701455"/>
    <w:rsid w:val="00703061"/>
    <w:rsid w:val="0070442D"/>
    <w:rsid w:val="0070534B"/>
    <w:rsid w:val="0070752C"/>
    <w:rsid w:val="00710280"/>
    <w:rsid w:val="00712667"/>
    <w:rsid w:val="0071337E"/>
    <w:rsid w:val="00717201"/>
    <w:rsid w:val="00717D69"/>
    <w:rsid w:val="00724378"/>
    <w:rsid w:val="0072486E"/>
    <w:rsid w:val="00724931"/>
    <w:rsid w:val="00724F26"/>
    <w:rsid w:val="007268CB"/>
    <w:rsid w:val="0072784E"/>
    <w:rsid w:val="00731272"/>
    <w:rsid w:val="007321B6"/>
    <w:rsid w:val="00733A31"/>
    <w:rsid w:val="007340AA"/>
    <w:rsid w:val="00736A67"/>
    <w:rsid w:val="0074107D"/>
    <w:rsid w:val="00744575"/>
    <w:rsid w:val="00744906"/>
    <w:rsid w:val="00744B34"/>
    <w:rsid w:val="0074501F"/>
    <w:rsid w:val="00745308"/>
    <w:rsid w:val="00747D58"/>
    <w:rsid w:val="007539D6"/>
    <w:rsid w:val="00753DFF"/>
    <w:rsid w:val="00755E0E"/>
    <w:rsid w:val="00761629"/>
    <w:rsid w:val="00761B53"/>
    <w:rsid w:val="0076242A"/>
    <w:rsid w:val="00762540"/>
    <w:rsid w:val="007640CA"/>
    <w:rsid w:val="0076621D"/>
    <w:rsid w:val="0077101B"/>
    <w:rsid w:val="00772009"/>
    <w:rsid w:val="0077443B"/>
    <w:rsid w:val="00782909"/>
    <w:rsid w:val="00784049"/>
    <w:rsid w:val="00787382"/>
    <w:rsid w:val="00787D6F"/>
    <w:rsid w:val="00791B92"/>
    <w:rsid w:val="007959E5"/>
    <w:rsid w:val="00797CAB"/>
    <w:rsid w:val="007A06C0"/>
    <w:rsid w:val="007A2393"/>
    <w:rsid w:val="007A2937"/>
    <w:rsid w:val="007A2E26"/>
    <w:rsid w:val="007A3073"/>
    <w:rsid w:val="007B0566"/>
    <w:rsid w:val="007B7A5B"/>
    <w:rsid w:val="007B7F48"/>
    <w:rsid w:val="007C04CE"/>
    <w:rsid w:val="007C0D50"/>
    <w:rsid w:val="007C24D9"/>
    <w:rsid w:val="007C4906"/>
    <w:rsid w:val="007C6020"/>
    <w:rsid w:val="007C773B"/>
    <w:rsid w:val="007C7F7C"/>
    <w:rsid w:val="007D17D0"/>
    <w:rsid w:val="007D343D"/>
    <w:rsid w:val="007D39D9"/>
    <w:rsid w:val="007D48CE"/>
    <w:rsid w:val="007D5A8A"/>
    <w:rsid w:val="007D5E6E"/>
    <w:rsid w:val="007D6791"/>
    <w:rsid w:val="007D6EB2"/>
    <w:rsid w:val="007E3160"/>
    <w:rsid w:val="007E4C5E"/>
    <w:rsid w:val="007F4346"/>
    <w:rsid w:val="007F4A8A"/>
    <w:rsid w:val="007F5864"/>
    <w:rsid w:val="007F593F"/>
    <w:rsid w:val="007F6865"/>
    <w:rsid w:val="007F6AA2"/>
    <w:rsid w:val="008037E5"/>
    <w:rsid w:val="008044F8"/>
    <w:rsid w:val="0080674D"/>
    <w:rsid w:val="00810706"/>
    <w:rsid w:val="00812D8D"/>
    <w:rsid w:val="00814AA2"/>
    <w:rsid w:val="00814F8E"/>
    <w:rsid w:val="00816EAA"/>
    <w:rsid w:val="00816ECD"/>
    <w:rsid w:val="00817CB2"/>
    <w:rsid w:val="00817EA5"/>
    <w:rsid w:val="0082071E"/>
    <w:rsid w:val="00822295"/>
    <w:rsid w:val="00822640"/>
    <w:rsid w:val="00822C16"/>
    <w:rsid w:val="00823393"/>
    <w:rsid w:val="00827520"/>
    <w:rsid w:val="00831354"/>
    <w:rsid w:val="00832938"/>
    <w:rsid w:val="0083392E"/>
    <w:rsid w:val="00833B61"/>
    <w:rsid w:val="00833D84"/>
    <w:rsid w:val="00835CD0"/>
    <w:rsid w:val="00836E60"/>
    <w:rsid w:val="00836ED7"/>
    <w:rsid w:val="00837294"/>
    <w:rsid w:val="00837E26"/>
    <w:rsid w:val="00840209"/>
    <w:rsid w:val="00840694"/>
    <w:rsid w:val="00840B5C"/>
    <w:rsid w:val="00842D3B"/>
    <w:rsid w:val="00842FF1"/>
    <w:rsid w:val="00845480"/>
    <w:rsid w:val="00851354"/>
    <w:rsid w:val="008600D2"/>
    <w:rsid w:val="00860149"/>
    <w:rsid w:val="0086332B"/>
    <w:rsid w:val="00864009"/>
    <w:rsid w:val="00867056"/>
    <w:rsid w:val="00870CA0"/>
    <w:rsid w:val="0087125F"/>
    <w:rsid w:val="0087158C"/>
    <w:rsid w:val="0088014C"/>
    <w:rsid w:val="00881579"/>
    <w:rsid w:val="00882570"/>
    <w:rsid w:val="0088264C"/>
    <w:rsid w:val="00885017"/>
    <w:rsid w:val="00887F79"/>
    <w:rsid w:val="0089199A"/>
    <w:rsid w:val="0089229D"/>
    <w:rsid w:val="00894836"/>
    <w:rsid w:val="00897B7F"/>
    <w:rsid w:val="008A09AD"/>
    <w:rsid w:val="008A2B83"/>
    <w:rsid w:val="008A32D4"/>
    <w:rsid w:val="008C0E3D"/>
    <w:rsid w:val="008C123B"/>
    <w:rsid w:val="008C426B"/>
    <w:rsid w:val="008C4B65"/>
    <w:rsid w:val="008C572D"/>
    <w:rsid w:val="008C62D0"/>
    <w:rsid w:val="008C6D58"/>
    <w:rsid w:val="008C762E"/>
    <w:rsid w:val="008D299C"/>
    <w:rsid w:val="008D36C0"/>
    <w:rsid w:val="008D3A28"/>
    <w:rsid w:val="008D3AF7"/>
    <w:rsid w:val="008D5423"/>
    <w:rsid w:val="008D5892"/>
    <w:rsid w:val="008D7606"/>
    <w:rsid w:val="008E0B92"/>
    <w:rsid w:val="008E3419"/>
    <w:rsid w:val="008E75AF"/>
    <w:rsid w:val="008F2CB2"/>
    <w:rsid w:val="008F645C"/>
    <w:rsid w:val="008F7957"/>
    <w:rsid w:val="00900206"/>
    <w:rsid w:val="009024D4"/>
    <w:rsid w:val="00904356"/>
    <w:rsid w:val="009048C8"/>
    <w:rsid w:val="00904DBB"/>
    <w:rsid w:val="00907E51"/>
    <w:rsid w:val="009111F6"/>
    <w:rsid w:val="009124C0"/>
    <w:rsid w:val="00912953"/>
    <w:rsid w:val="00915183"/>
    <w:rsid w:val="00916F81"/>
    <w:rsid w:val="00917482"/>
    <w:rsid w:val="009211FB"/>
    <w:rsid w:val="00922ADF"/>
    <w:rsid w:val="009256B3"/>
    <w:rsid w:val="00926454"/>
    <w:rsid w:val="00931581"/>
    <w:rsid w:val="009358A8"/>
    <w:rsid w:val="00935932"/>
    <w:rsid w:val="00936E25"/>
    <w:rsid w:val="0094079C"/>
    <w:rsid w:val="00941E8D"/>
    <w:rsid w:val="00942D5E"/>
    <w:rsid w:val="009472F5"/>
    <w:rsid w:val="009502ED"/>
    <w:rsid w:val="009507BC"/>
    <w:rsid w:val="00951BD8"/>
    <w:rsid w:val="00956397"/>
    <w:rsid w:val="00956917"/>
    <w:rsid w:val="00957F63"/>
    <w:rsid w:val="00960717"/>
    <w:rsid w:val="00961E31"/>
    <w:rsid w:val="00962027"/>
    <w:rsid w:val="00964321"/>
    <w:rsid w:val="00966413"/>
    <w:rsid w:val="00970F81"/>
    <w:rsid w:val="00974312"/>
    <w:rsid w:val="00974855"/>
    <w:rsid w:val="00975F70"/>
    <w:rsid w:val="00975FC7"/>
    <w:rsid w:val="009812D4"/>
    <w:rsid w:val="00983180"/>
    <w:rsid w:val="009834F5"/>
    <w:rsid w:val="009836C5"/>
    <w:rsid w:val="0098581B"/>
    <w:rsid w:val="00985E3E"/>
    <w:rsid w:val="00986379"/>
    <w:rsid w:val="0098770D"/>
    <w:rsid w:val="00987864"/>
    <w:rsid w:val="00990101"/>
    <w:rsid w:val="00992274"/>
    <w:rsid w:val="0099260E"/>
    <w:rsid w:val="00994EB6"/>
    <w:rsid w:val="0099553B"/>
    <w:rsid w:val="009A0783"/>
    <w:rsid w:val="009A15ED"/>
    <w:rsid w:val="009B14BF"/>
    <w:rsid w:val="009B15D2"/>
    <w:rsid w:val="009B6877"/>
    <w:rsid w:val="009B6AAE"/>
    <w:rsid w:val="009C1F05"/>
    <w:rsid w:val="009C625A"/>
    <w:rsid w:val="009D006A"/>
    <w:rsid w:val="009D0144"/>
    <w:rsid w:val="009D1734"/>
    <w:rsid w:val="009D17D4"/>
    <w:rsid w:val="009D2C2C"/>
    <w:rsid w:val="009D4828"/>
    <w:rsid w:val="009D53D9"/>
    <w:rsid w:val="009D6D7A"/>
    <w:rsid w:val="009D72A8"/>
    <w:rsid w:val="009D7CA0"/>
    <w:rsid w:val="009E1776"/>
    <w:rsid w:val="009E3671"/>
    <w:rsid w:val="009E6D2B"/>
    <w:rsid w:val="009F01EB"/>
    <w:rsid w:val="009F2179"/>
    <w:rsid w:val="009F23D0"/>
    <w:rsid w:val="00A06F8D"/>
    <w:rsid w:val="00A10EB9"/>
    <w:rsid w:val="00A16B07"/>
    <w:rsid w:val="00A200BF"/>
    <w:rsid w:val="00A263A5"/>
    <w:rsid w:val="00A26690"/>
    <w:rsid w:val="00A26B10"/>
    <w:rsid w:val="00A27547"/>
    <w:rsid w:val="00A310C5"/>
    <w:rsid w:val="00A315A3"/>
    <w:rsid w:val="00A318B0"/>
    <w:rsid w:val="00A31D06"/>
    <w:rsid w:val="00A31DBB"/>
    <w:rsid w:val="00A32AC2"/>
    <w:rsid w:val="00A362D1"/>
    <w:rsid w:val="00A37D1B"/>
    <w:rsid w:val="00A466AB"/>
    <w:rsid w:val="00A508E6"/>
    <w:rsid w:val="00A51A97"/>
    <w:rsid w:val="00A51CF9"/>
    <w:rsid w:val="00A53898"/>
    <w:rsid w:val="00A547C4"/>
    <w:rsid w:val="00A6130C"/>
    <w:rsid w:val="00A62322"/>
    <w:rsid w:val="00A63856"/>
    <w:rsid w:val="00A65CB6"/>
    <w:rsid w:val="00A665D2"/>
    <w:rsid w:val="00A70212"/>
    <w:rsid w:val="00A70B86"/>
    <w:rsid w:val="00A71225"/>
    <w:rsid w:val="00A729BE"/>
    <w:rsid w:val="00A73A35"/>
    <w:rsid w:val="00A73CA0"/>
    <w:rsid w:val="00A76C24"/>
    <w:rsid w:val="00A8089B"/>
    <w:rsid w:val="00A80CA1"/>
    <w:rsid w:val="00A83605"/>
    <w:rsid w:val="00A84842"/>
    <w:rsid w:val="00A9110B"/>
    <w:rsid w:val="00A92D73"/>
    <w:rsid w:val="00A94A36"/>
    <w:rsid w:val="00A94EF7"/>
    <w:rsid w:val="00A9583F"/>
    <w:rsid w:val="00A9672D"/>
    <w:rsid w:val="00AA2FD2"/>
    <w:rsid w:val="00AB20A7"/>
    <w:rsid w:val="00AB2C03"/>
    <w:rsid w:val="00AB5926"/>
    <w:rsid w:val="00AB611F"/>
    <w:rsid w:val="00AB630C"/>
    <w:rsid w:val="00AB676A"/>
    <w:rsid w:val="00AC1947"/>
    <w:rsid w:val="00AC2C02"/>
    <w:rsid w:val="00AC2D87"/>
    <w:rsid w:val="00AC3889"/>
    <w:rsid w:val="00AC5C7B"/>
    <w:rsid w:val="00AC7C63"/>
    <w:rsid w:val="00AD3327"/>
    <w:rsid w:val="00AD3AD5"/>
    <w:rsid w:val="00AD49BC"/>
    <w:rsid w:val="00AD4DC8"/>
    <w:rsid w:val="00AD55F6"/>
    <w:rsid w:val="00AD69E1"/>
    <w:rsid w:val="00AE0708"/>
    <w:rsid w:val="00AE0C0D"/>
    <w:rsid w:val="00AE325C"/>
    <w:rsid w:val="00AE36B2"/>
    <w:rsid w:val="00AE3D0B"/>
    <w:rsid w:val="00AE67D7"/>
    <w:rsid w:val="00AF30F9"/>
    <w:rsid w:val="00AF41B9"/>
    <w:rsid w:val="00AF4DB9"/>
    <w:rsid w:val="00AF518C"/>
    <w:rsid w:val="00B03E02"/>
    <w:rsid w:val="00B0434C"/>
    <w:rsid w:val="00B05574"/>
    <w:rsid w:val="00B12813"/>
    <w:rsid w:val="00B16631"/>
    <w:rsid w:val="00B179D3"/>
    <w:rsid w:val="00B223BD"/>
    <w:rsid w:val="00B2272E"/>
    <w:rsid w:val="00B22F76"/>
    <w:rsid w:val="00B2380A"/>
    <w:rsid w:val="00B23828"/>
    <w:rsid w:val="00B26C1C"/>
    <w:rsid w:val="00B27AE3"/>
    <w:rsid w:val="00B305AA"/>
    <w:rsid w:val="00B319B3"/>
    <w:rsid w:val="00B328CC"/>
    <w:rsid w:val="00B34167"/>
    <w:rsid w:val="00B34A72"/>
    <w:rsid w:val="00B35239"/>
    <w:rsid w:val="00B35B0D"/>
    <w:rsid w:val="00B40B7A"/>
    <w:rsid w:val="00B47600"/>
    <w:rsid w:val="00B51454"/>
    <w:rsid w:val="00B5271A"/>
    <w:rsid w:val="00B600C4"/>
    <w:rsid w:val="00B60AB5"/>
    <w:rsid w:val="00B61DF3"/>
    <w:rsid w:val="00B62BD7"/>
    <w:rsid w:val="00B638BE"/>
    <w:rsid w:val="00B643C4"/>
    <w:rsid w:val="00B6501F"/>
    <w:rsid w:val="00B6638F"/>
    <w:rsid w:val="00B7358E"/>
    <w:rsid w:val="00B82582"/>
    <w:rsid w:val="00B8522F"/>
    <w:rsid w:val="00B863E7"/>
    <w:rsid w:val="00B87867"/>
    <w:rsid w:val="00B87C4D"/>
    <w:rsid w:val="00B87D42"/>
    <w:rsid w:val="00B90C5D"/>
    <w:rsid w:val="00B90FC2"/>
    <w:rsid w:val="00B91197"/>
    <w:rsid w:val="00B91F9A"/>
    <w:rsid w:val="00B925BA"/>
    <w:rsid w:val="00B93FE2"/>
    <w:rsid w:val="00B963A5"/>
    <w:rsid w:val="00B96B2F"/>
    <w:rsid w:val="00BA1246"/>
    <w:rsid w:val="00BA2832"/>
    <w:rsid w:val="00BA2D24"/>
    <w:rsid w:val="00BA513E"/>
    <w:rsid w:val="00BA5E6D"/>
    <w:rsid w:val="00BB076C"/>
    <w:rsid w:val="00BB0E5A"/>
    <w:rsid w:val="00BB1768"/>
    <w:rsid w:val="00BB18BE"/>
    <w:rsid w:val="00BB3012"/>
    <w:rsid w:val="00BB3A69"/>
    <w:rsid w:val="00BB67AB"/>
    <w:rsid w:val="00BC124B"/>
    <w:rsid w:val="00BC12C4"/>
    <w:rsid w:val="00BC3D23"/>
    <w:rsid w:val="00BC668D"/>
    <w:rsid w:val="00BC7FCD"/>
    <w:rsid w:val="00BD05A1"/>
    <w:rsid w:val="00BD104A"/>
    <w:rsid w:val="00BD1FD2"/>
    <w:rsid w:val="00BD5EEE"/>
    <w:rsid w:val="00BE6DB1"/>
    <w:rsid w:val="00BE6FCB"/>
    <w:rsid w:val="00BF0D8D"/>
    <w:rsid w:val="00BF18F7"/>
    <w:rsid w:val="00BF45EE"/>
    <w:rsid w:val="00BF486B"/>
    <w:rsid w:val="00BF6493"/>
    <w:rsid w:val="00C02AD7"/>
    <w:rsid w:val="00C03B5B"/>
    <w:rsid w:val="00C03E67"/>
    <w:rsid w:val="00C25A15"/>
    <w:rsid w:val="00C25D07"/>
    <w:rsid w:val="00C25FFB"/>
    <w:rsid w:val="00C27892"/>
    <w:rsid w:val="00C305AC"/>
    <w:rsid w:val="00C30F23"/>
    <w:rsid w:val="00C40A35"/>
    <w:rsid w:val="00C425BF"/>
    <w:rsid w:val="00C45D04"/>
    <w:rsid w:val="00C46F9B"/>
    <w:rsid w:val="00C472AA"/>
    <w:rsid w:val="00C54812"/>
    <w:rsid w:val="00C5524F"/>
    <w:rsid w:val="00C559FD"/>
    <w:rsid w:val="00C61E39"/>
    <w:rsid w:val="00C621A4"/>
    <w:rsid w:val="00C6256D"/>
    <w:rsid w:val="00C63F62"/>
    <w:rsid w:val="00C64658"/>
    <w:rsid w:val="00C651A4"/>
    <w:rsid w:val="00C738C3"/>
    <w:rsid w:val="00C738DD"/>
    <w:rsid w:val="00C7489E"/>
    <w:rsid w:val="00C75494"/>
    <w:rsid w:val="00C7587F"/>
    <w:rsid w:val="00C760BE"/>
    <w:rsid w:val="00C80114"/>
    <w:rsid w:val="00C80140"/>
    <w:rsid w:val="00C8068B"/>
    <w:rsid w:val="00C81541"/>
    <w:rsid w:val="00C81860"/>
    <w:rsid w:val="00C82CB3"/>
    <w:rsid w:val="00C92462"/>
    <w:rsid w:val="00C947A0"/>
    <w:rsid w:val="00C94C71"/>
    <w:rsid w:val="00C958BA"/>
    <w:rsid w:val="00C97253"/>
    <w:rsid w:val="00C972D5"/>
    <w:rsid w:val="00CA1402"/>
    <w:rsid w:val="00CA148B"/>
    <w:rsid w:val="00CA3EF5"/>
    <w:rsid w:val="00CA5644"/>
    <w:rsid w:val="00CA5F09"/>
    <w:rsid w:val="00CB1883"/>
    <w:rsid w:val="00CB2F27"/>
    <w:rsid w:val="00CB4A63"/>
    <w:rsid w:val="00CB4EFA"/>
    <w:rsid w:val="00CB5AF1"/>
    <w:rsid w:val="00CC0051"/>
    <w:rsid w:val="00CC082A"/>
    <w:rsid w:val="00CC5E35"/>
    <w:rsid w:val="00CC7A58"/>
    <w:rsid w:val="00CD1B9F"/>
    <w:rsid w:val="00CD57DD"/>
    <w:rsid w:val="00CD6EB5"/>
    <w:rsid w:val="00CE2AB1"/>
    <w:rsid w:val="00CE389F"/>
    <w:rsid w:val="00CE626E"/>
    <w:rsid w:val="00CF220F"/>
    <w:rsid w:val="00CF28E0"/>
    <w:rsid w:val="00CF3075"/>
    <w:rsid w:val="00CF30B1"/>
    <w:rsid w:val="00CF32F3"/>
    <w:rsid w:val="00CF4038"/>
    <w:rsid w:val="00CF6AA5"/>
    <w:rsid w:val="00D0061F"/>
    <w:rsid w:val="00D00851"/>
    <w:rsid w:val="00D02223"/>
    <w:rsid w:val="00D0252E"/>
    <w:rsid w:val="00D068EA"/>
    <w:rsid w:val="00D10AF1"/>
    <w:rsid w:val="00D11058"/>
    <w:rsid w:val="00D2021F"/>
    <w:rsid w:val="00D22FA6"/>
    <w:rsid w:val="00D242E2"/>
    <w:rsid w:val="00D24BF4"/>
    <w:rsid w:val="00D2510A"/>
    <w:rsid w:val="00D25EB1"/>
    <w:rsid w:val="00D27D0F"/>
    <w:rsid w:val="00D30F55"/>
    <w:rsid w:val="00D326A6"/>
    <w:rsid w:val="00D34AB5"/>
    <w:rsid w:val="00D34EC1"/>
    <w:rsid w:val="00D3715A"/>
    <w:rsid w:val="00D37FA8"/>
    <w:rsid w:val="00D40282"/>
    <w:rsid w:val="00D41B1F"/>
    <w:rsid w:val="00D44AA9"/>
    <w:rsid w:val="00D45027"/>
    <w:rsid w:val="00D4671D"/>
    <w:rsid w:val="00D50241"/>
    <w:rsid w:val="00D51BC6"/>
    <w:rsid w:val="00D53D23"/>
    <w:rsid w:val="00D55AC5"/>
    <w:rsid w:val="00D55BF3"/>
    <w:rsid w:val="00D55E04"/>
    <w:rsid w:val="00D55E3F"/>
    <w:rsid w:val="00D56220"/>
    <w:rsid w:val="00D56D20"/>
    <w:rsid w:val="00D62EE7"/>
    <w:rsid w:val="00D649B3"/>
    <w:rsid w:val="00D65580"/>
    <w:rsid w:val="00D71F06"/>
    <w:rsid w:val="00D74BC6"/>
    <w:rsid w:val="00D77A98"/>
    <w:rsid w:val="00D83094"/>
    <w:rsid w:val="00D83E80"/>
    <w:rsid w:val="00D860C0"/>
    <w:rsid w:val="00D86426"/>
    <w:rsid w:val="00D902FD"/>
    <w:rsid w:val="00D903CB"/>
    <w:rsid w:val="00D9138B"/>
    <w:rsid w:val="00D9407B"/>
    <w:rsid w:val="00D9474C"/>
    <w:rsid w:val="00D9664D"/>
    <w:rsid w:val="00D97C9E"/>
    <w:rsid w:val="00DA100E"/>
    <w:rsid w:val="00DA45A6"/>
    <w:rsid w:val="00DB0EB1"/>
    <w:rsid w:val="00DB11A3"/>
    <w:rsid w:val="00DB675C"/>
    <w:rsid w:val="00DB7F7A"/>
    <w:rsid w:val="00DC03C2"/>
    <w:rsid w:val="00DC319C"/>
    <w:rsid w:val="00DC4B3A"/>
    <w:rsid w:val="00DC4CD7"/>
    <w:rsid w:val="00DC6A13"/>
    <w:rsid w:val="00DC6BC6"/>
    <w:rsid w:val="00DC720D"/>
    <w:rsid w:val="00DD3305"/>
    <w:rsid w:val="00DD33B2"/>
    <w:rsid w:val="00DD3DCA"/>
    <w:rsid w:val="00DD445C"/>
    <w:rsid w:val="00DE2A61"/>
    <w:rsid w:val="00DE2B91"/>
    <w:rsid w:val="00DE42DB"/>
    <w:rsid w:val="00DE535A"/>
    <w:rsid w:val="00DE6A8A"/>
    <w:rsid w:val="00DF1227"/>
    <w:rsid w:val="00DF2250"/>
    <w:rsid w:val="00DF22EF"/>
    <w:rsid w:val="00DF61C0"/>
    <w:rsid w:val="00E002BE"/>
    <w:rsid w:val="00E00F9D"/>
    <w:rsid w:val="00E036D4"/>
    <w:rsid w:val="00E03A11"/>
    <w:rsid w:val="00E0633D"/>
    <w:rsid w:val="00E10C7C"/>
    <w:rsid w:val="00E11275"/>
    <w:rsid w:val="00E11815"/>
    <w:rsid w:val="00E12F21"/>
    <w:rsid w:val="00E15B4D"/>
    <w:rsid w:val="00E15C00"/>
    <w:rsid w:val="00E15FC4"/>
    <w:rsid w:val="00E16A17"/>
    <w:rsid w:val="00E16E7B"/>
    <w:rsid w:val="00E2332E"/>
    <w:rsid w:val="00E25E6A"/>
    <w:rsid w:val="00E26B69"/>
    <w:rsid w:val="00E3101D"/>
    <w:rsid w:val="00E360B4"/>
    <w:rsid w:val="00E36F9C"/>
    <w:rsid w:val="00E41C5C"/>
    <w:rsid w:val="00E4290D"/>
    <w:rsid w:val="00E447E7"/>
    <w:rsid w:val="00E45DC6"/>
    <w:rsid w:val="00E470FF"/>
    <w:rsid w:val="00E47B6F"/>
    <w:rsid w:val="00E5137E"/>
    <w:rsid w:val="00E51EE7"/>
    <w:rsid w:val="00E535FB"/>
    <w:rsid w:val="00E55CC1"/>
    <w:rsid w:val="00E569CE"/>
    <w:rsid w:val="00E62881"/>
    <w:rsid w:val="00E64920"/>
    <w:rsid w:val="00E66909"/>
    <w:rsid w:val="00E67959"/>
    <w:rsid w:val="00E70ADA"/>
    <w:rsid w:val="00E7201F"/>
    <w:rsid w:val="00E72076"/>
    <w:rsid w:val="00E7361C"/>
    <w:rsid w:val="00E73978"/>
    <w:rsid w:val="00E7462A"/>
    <w:rsid w:val="00E74F38"/>
    <w:rsid w:val="00E766BC"/>
    <w:rsid w:val="00E7704C"/>
    <w:rsid w:val="00E81E60"/>
    <w:rsid w:val="00E84B9B"/>
    <w:rsid w:val="00E86B1C"/>
    <w:rsid w:val="00E86B5A"/>
    <w:rsid w:val="00E878E6"/>
    <w:rsid w:val="00E903E6"/>
    <w:rsid w:val="00E92325"/>
    <w:rsid w:val="00E92523"/>
    <w:rsid w:val="00E93238"/>
    <w:rsid w:val="00E93EF1"/>
    <w:rsid w:val="00E9449C"/>
    <w:rsid w:val="00E95181"/>
    <w:rsid w:val="00E95C36"/>
    <w:rsid w:val="00E96F73"/>
    <w:rsid w:val="00EA07C1"/>
    <w:rsid w:val="00EA1D16"/>
    <w:rsid w:val="00EA372F"/>
    <w:rsid w:val="00EA4DFD"/>
    <w:rsid w:val="00EA517A"/>
    <w:rsid w:val="00EA59B5"/>
    <w:rsid w:val="00EA64DF"/>
    <w:rsid w:val="00EB119D"/>
    <w:rsid w:val="00EB1C1D"/>
    <w:rsid w:val="00EB365A"/>
    <w:rsid w:val="00EB58FD"/>
    <w:rsid w:val="00EB6716"/>
    <w:rsid w:val="00EC30F1"/>
    <w:rsid w:val="00EC5AA1"/>
    <w:rsid w:val="00EC7EBF"/>
    <w:rsid w:val="00ED0A46"/>
    <w:rsid w:val="00ED1BF0"/>
    <w:rsid w:val="00ED2DE4"/>
    <w:rsid w:val="00ED4895"/>
    <w:rsid w:val="00ED52D7"/>
    <w:rsid w:val="00ED6435"/>
    <w:rsid w:val="00EE0378"/>
    <w:rsid w:val="00EE0CD5"/>
    <w:rsid w:val="00EE0E20"/>
    <w:rsid w:val="00EE2219"/>
    <w:rsid w:val="00EE2887"/>
    <w:rsid w:val="00EE2F7C"/>
    <w:rsid w:val="00EE3B90"/>
    <w:rsid w:val="00EE5D89"/>
    <w:rsid w:val="00EE73C6"/>
    <w:rsid w:val="00EF1EAB"/>
    <w:rsid w:val="00EF2398"/>
    <w:rsid w:val="00EF6C56"/>
    <w:rsid w:val="00F0699C"/>
    <w:rsid w:val="00F13AC7"/>
    <w:rsid w:val="00F16717"/>
    <w:rsid w:val="00F17C67"/>
    <w:rsid w:val="00F21898"/>
    <w:rsid w:val="00F277ED"/>
    <w:rsid w:val="00F27805"/>
    <w:rsid w:val="00F3003A"/>
    <w:rsid w:val="00F3200E"/>
    <w:rsid w:val="00F34BDE"/>
    <w:rsid w:val="00F3583B"/>
    <w:rsid w:val="00F406EB"/>
    <w:rsid w:val="00F40CC9"/>
    <w:rsid w:val="00F41893"/>
    <w:rsid w:val="00F42355"/>
    <w:rsid w:val="00F42505"/>
    <w:rsid w:val="00F4299D"/>
    <w:rsid w:val="00F44343"/>
    <w:rsid w:val="00F46FB5"/>
    <w:rsid w:val="00F51DC1"/>
    <w:rsid w:val="00F53400"/>
    <w:rsid w:val="00F5345B"/>
    <w:rsid w:val="00F539F6"/>
    <w:rsid w:val="00F56BF1"/>
    <w:rsid w:val="00F56EAA"/>
    <w:rsid w:val="00F6252C"/>
    <w:rsid w:val="00F627DE"/>
    <w:rsid w:val="00F628E1"/>
    <w:rsid w:val="00F62CD7"/>
    <w:rsid w:val="00F64322"/>
    <w:rsid w:val="00F648B3"/>
    <w:rsid w:val="00F66505"/>
    <w:rsid w:val="00F71D36"/>
    <w:rsid w:val="00F76BCD"/>
    <w:rsid w:val="00F76CB7"/>
    <w:rsid w:val="00F814DD"/>
    <w:rsid w:val="00F86099"/>
    <w:rsid w:val="00F873A7"/>
    <w:rsid w:val="00F90DB8"/>
    <w:rsid w:val="00F92535"/>
    <w:rsid w:val="00F93E52"/>
    <w:rsid w:val="00F940A5"/>
    <w:rsid w:val="00F96AD2"/>
    <w:rsid w:val="00F96E86"/>
    <w:rsid w:val="00FA0D6B"/>
    <w:rsid w:val="00FA140C"/>
    <w:rsid w:val="00FA31DD"/>
    <w:rsid w:val="00FA4AC4"/>
    <w:rsid w:val="00FA53A4"/>
    <w:rsid w:val="00FA6460"/>
    <w:rsid w:val="00FA7995"/>
    <w:rsid w:val="00FB209B"/>
    <w:rsid w:val="00FB335C"/>
    <w:rsid w:val="00FB3C8D"/>
    <w:rsid w:val="00FB7E1E"/>
    <w:rsid w:val="00FC1184"/>
    <w:rsid w:val="00FC2535"/>
    <w:rsid w:val="00FC2D5F"/>
    <w:rsid w:val="00FC2E0A"/>
    <w:rsid w:val="00FC4EF8"/>
    <w:rsid w:val="00FD1170"/>
    <w:rsid w:val="00FD1296"/>
    <w:rsid w:val="00FD1FC2"/>
    <w:rsid w:val="00FD2451"/>
    <w:rsid w:val="00FD54C1"/>
    <w:rsid w:val="00FD64E3"/>
    <w:rsid w:val="00FE3335"/>
    <w:rsid w:val="00FE3A00"/>
    <w:rsid w:val="00FE5385"/>
    <w:rsid w:val="00FF0C6B"/>
    <w:rsid w:val="00FF482F"/>
    <w:rsid w:val="00FF49F5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780E3"/>
  <w15:docId w15:val="{3EE9B918-3113-4EDB-9B14-7028EEEA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6B9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6A16B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A16B9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6A16B9"/>
    <w:pPr>
      <w:keepNext/>
      <w:ind w:firstLine="72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16B9"/>
    <w:rPr>
      <w:color w:val="336666"/>
      <w:u w:val="single"/>
    </w:rPr>
  </w:style>
  <w:style w:type="character" w:styleId="FollowedHyperlink">
    <w:name w:val="FollowedHyperlink"/>
    <w:basedOn w:val="DefaultParagraphFont"/>
    <w:rsid w:val="006A16B9"/>
    <w:rPr>
      <w:color w:val="336666"/>
      <w:u w:val="single"/>
    </w:rPr>
  </w:style>
  <w:style w:type="paragraph" w:styleId="NormalWeb">
    <w:name w:val="Normal (Web)"/>
    <w:basedOn w:val="Normal"/>
    <w:rsid w:val="006A16B9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6A16B9"/>
    <w:pPr>
      <w:jc w:val="center"/>
    </w:pPr>
    <w:rPr>
      <w:b/>
      <w:bCs/>
      <w:color w:val="000080"/>
      <w:sz w:val="28"/>
      <w:szCs w:val="27"/>
    </w:rPr>
  </w:style>
  <w:style w:type="paragraph" w:styleId="BodyText">
    <w:name w:val="Body Text"/>
    <w:basedOn w:val="Normal"/>
    <w:rsid w:val="006A16B9"/>
    <w:rPr>
      <w:rFonts w:ascii="Arial" w:hAnsi="Arial" w:cs="Arial"/>
      <w:color w:val="FF0000"/>
      <w:sz w:val="20"/>
    </w:rPr>
  </w:style>
  <w:style w:type="paragraph" w:styleId="BodyTextIndent">
    <w:name w:val="Body Text Indent"/>
    <w:basedOn w:val="Normal"/>
    <w:rsid w:val="006A16B9"/>
    <w:pPr>
      <w:ind w:firstLine="720"/>
    </w:pPr>
  </w:style>
  <w:style w:type="paragraph" w:styleId="Subtitle">
    <w:name w:val="Subtitle"/>
    <w:basedOn w:val="Normal"/>
    <w:qFormat/>
    <w:rsid w:val="006A16B9"/>
    <w:pPr>
      <w:jc w:val="center"/>
    </w:pPr>
    <w:rPr>
      <w:b/>
      <w:bCs/>
      <w:color w:val="003366"/>
      <w:sz w:val="20"/>
      <w:szCs w:val="20"/>
    </w:rPr>
  </w:style>
  <w:style w:type="paragraph" w:styleId="BodyTextIndent2">
    <w:name w:val="Body Text Indent 2"/>
    <w:basedOn w:val="Normal"/>
    <w:rsid w:val="006A16B9"/>
    <w:pPr>
      <w:ind w:left="720"/>
    </w:pPr>
  </w:style>
  <w:style w:type="character" w:styleId="CommentReference">
    <w:name w:val="annotation reference"/>
    <w:basedOn w:val="DefaultParagraphFont"/>
    <w:semiHidden/>
    <w:rsid w:val="00DC03C2"/>
    <w:rPr>
      <w:sz w:val="16"/>
      <w:szCs w:val="16"/>
    </w:rPr>
  </w:style>
  <w:style w:type="paragraph" w:styleId="CommentText">
    <w:name w:val="annotation text"/>
    <w:basedOn w:val="Normal"/>
    <w:semiHidden/>
    <w:rsid w:val="00DC03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03C2"/>
    <w:rPr>
      <w:b/>
      <w:bCs/>
    </w:rPr>
  </w:style>
  <w:style w:type="paragraph" w:styleId="BalloonText">
    <w:name w:val="Balloon Text"/>
    <w:basedOn w:val="Normal"/>
    <w:semiHidden/>
    <w:rsid w:val="00DC0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3200E"/>
    <w:pPr>
      <w:tabs>
        <w:tab w:val="center" w:pos="4320"/>
        <w:tab w:val="right" w:pos="8640"/>
      </w:tabs>
    </w:pPr>
    <w:rPr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rsid w:val="007F5864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CA148B"/>
    <w:rPr>
      <w:rFonts w:ascii="Courier New" w:hAnsi="Courier New" w:cs="Courier New"/>
      <w:color w:val="auto"/>
      <w:sz w:val="20"/>
      <w:szCs w:val="20"/>
    </w:rPr>
  </w:style>
  <w:style w:type="character" w:customStyle="1" w:styleId="src1">
    <w:name w:val="src1"/>
    <w:basedOn w:val="DefaultParagraphFont"/>
    <w:rsid w:val="00E47B6F"/>
    <w:rPr>
      <w:vanish w:val="0"/>
      <w:webHidden w:val="0"/>
      <w:specVanish w:val="0"/>
    </w:rPr>
  </w:style>
  <w:style w:type="paragraph" w:customStyle="1" w:styleId="Default">
    <w:name w:val="Default"/>
    <w:rsid w:val="005B1AB4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PageNumber">
    <w:name w:val="page number"/>
    <w:basedOn w:val="DefaultParagraphFont"/>
    <w:rsid w:val="00D2021F"/>
  </w:style>
  <w:style w:type="paragraph" w:styleId="ListParagraph">
    <w:name w:val="List Paragraph"/>
    <w:basedOn w:val="Normal"/>
    <w:uiPriority w:val="34"/>
    <w:qFormat/>
    <w:rsid w:val="00E51EE7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51EE7"/>
  </w:style>
  <w:style w:type="character" w:customStyle="1" w:styleId="st1">
    <w:name w:val="st1"/>
    <w:basedOn w:val="DefaultParagraphFont"/>
    <w:rsid w:val="00420D8A"/>
  </w:style>
  <w:style w:type="character" w:customStyle="1" w:styleId="FooterChar">
    <w:name w:val="Footer Char"/>
    <w:basedOn w:val="DefaultParagraphFont"/>
    <w:link w:val="Footer"/>
    <w:uiPriority w:val="99"/>
    <w:rsid w:val="00BA513E"/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77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6252C"/>
  </w:style>
  <w:style w:type="character" w:styleId="Strong">
    <w:name w:val="Strong"/>
    <w:basedOn w:val="DefaultParagraphFont"/>
    <w:uiPriority w:val="22"/>
    <w:qFormat/>
    <w:rsid w:val="00B27AE3"/>
    <w:rPr>
      <w:b/>
      <w:bCs/>
    </w:rPr>
  </w:style>
  <w:style w:type="character" w:customStyle="1" w:styleId="fontstyle01">
    <w:name w:val="fontstyle01"/>
    <w:basedOn w:val="DefaultParagraphFont"/>
    <w:rsid w:val="00DF22E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4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9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0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86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22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316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880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9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93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91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44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59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64194">
                                  <w:marLeft w:val="3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9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64318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47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98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002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6015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7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07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9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68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0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30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3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3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257">
          <w:marLeft w:val="0"/>
          <w:marRight w:val="0"/>
          <w:marTop w:val="176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8013">
          <w:marLeft w:val="0"/>
          <w:marRight w:val="0"/>
          <w:marTop w:val="98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6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9733">
                  <w:marLeft w:val="0"/>
                  <w:marRight w:val="0"/>
                  <w:marTop w:val="27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0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78057">
          <w:marLeft w:val="0"/>
          <w:marRight w:val="0"/>
          <w:marTop w:val="98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965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7249">
                  <w:marLeft w:val="0"/>
                  <w:marRight w:val="0"/>
                  <w:marTop w:val="27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387423">
          <w:marLeft w:val="0"/>
          <w:marRight w:val="0"/>
          <w:marTop w:val="98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09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8858">
                  <w:marLeft w:val="0"/>
                  <w:marRight w:val="0"/>
                  <w:marTop w:val="27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5157">
          <w:marLeft w:val="0"/>
          <w:marRight w:val="0"/>
          <w:marTop w:val="98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9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126">
                  <w:marLeft w:val="0"/>
                  <w:marRight w:val="0"/>
                  <w:marTop w:val="27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4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57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25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55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475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80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515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56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805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072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6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9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1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75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02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552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3518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4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7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98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37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55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59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137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264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527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126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8" w:color="EEEEE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0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083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7022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7388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9095812">
                                                                                                  <w:marLeft w:val="0"/>
                                                                                                  <w:marRight w:val="150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7028478">
                                                                                                  <w:marLeft w:val="0"/>
                                                                                                  <w:marRight w:val="150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4999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1546"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91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57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26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34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62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43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3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49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67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7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9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16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92970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7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22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78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93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1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3836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1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6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91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14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7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918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63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6875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92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0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17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2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466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9500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64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22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9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22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5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44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3681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45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02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66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484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33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2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6041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9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014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64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2141">
                                  <w:marLeft w:val="3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9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7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69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89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25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12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415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54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51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03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86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41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236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8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2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17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8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44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652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857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9910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4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57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891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25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7988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54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41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49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24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6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34993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5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3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8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1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32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0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1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01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03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500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2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82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5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63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82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8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9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2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62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19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1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29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20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4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2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1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5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129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66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5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8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1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54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24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86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2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17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4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9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69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9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8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73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9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4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5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79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73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26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8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4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57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88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70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375"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0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1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1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3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9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3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51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93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67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19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7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5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2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705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76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31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6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25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07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6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57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7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8923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4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6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37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50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1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83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72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341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9976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26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7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37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22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91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65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3233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71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5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3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29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83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6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84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70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860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1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3533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62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9075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56744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78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773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8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0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78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712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5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53015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050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65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486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8582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493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3074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4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63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40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35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882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882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7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27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319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729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81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0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0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7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7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34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187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0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0415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9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76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75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2980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1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7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851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13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73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55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03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83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49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15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ha@som.umaryland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z_8DnloAAAAJ&amp;hl=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ncbi.nlm.nih.gov/myncbi/subbroto.saha.1/bibliography/publi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bbroto1986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F9DB4-FA79-4336-9155-AC59A937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Format</vt:lpstr>
    </vt:vector>
  </TitlesOfParts>
  <Company>UPI</Company>
  <LinksUpToDate>false</LinksUpToDate>
  <CharactersWithSpaces>22139</CharactersWithSpaces>
  <SharedDoc>false</SharedDoc>
  <HLinks>
    <vt:vector size="6" baseType="variant">
      <vt:variant>
        <vt:i4>196728</vt:i4>
      </vt:variant>
      <vt:variant>
        <vt:i4>0</vt:i4>
      </vt:variant>
      <vt:variant>
        <vt:i4>0</vt:i4>
      </vt:variant>
      <vt:variant>
        <vt:i4>5</vt:i4>
      </vt:variant>
      <vt:variant>
        <vt:lpwstr>mailto:bsf@bsf.org.il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Format</dc:title>
  <dc:subject>&amp;lt;p&amp;gt;  UNIVERSITY OF MARYLAND SCHOOL OF MEDICINE  Curriculum Vitae Standard Format Guidelines         General Guidelines:    These are guidelines, not a template – please don t use  bullets, but indent when needed  The SECTIONS of your CV should follo</dc:subject>
  <dc:creator>Debra Hudson</dc:creator>
  <cp:keywords/>
  <dc:description/>
  <cp:lastModifiedBy>Saha, Subbroto</cp:lastModifiedBy>
  <cp:revision>15</cp:revision>
  <cp:lastPrinted>2022-06-04T01:51:00Z</cp:lastPrinted>
  <dcterms:created xsi:type="dcterms:W3CDTF">2023-06-07T01:37:00Z</dcterms:created>
  <dcterms:modified xsi:type="dcterms:W3CDTF">2023-07-19T21:10:00Z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DownloadAsset.aspx?id=2147488291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&amp;lt;p&amp;gt;  UNIVERSITY OF MARYLAND SCHOOL OF MEDICINE  Curriculum Vitae Standard Format Guidelines         General Guidelines:    These are guidelines, not a template – please don t use  bullets, but indent when needed  The SECTIONS of your CV should follo</vt:lpwstr>
  </property>
  <property fmtid="{D5CDD505-2E9C-101B-9397-08002B2CF9AE}" pid="8" name="EktExpiryType">
    <vt:i4>1</vt:i4>
  </property>
  <property fmtid="{D5CDD505-2E9C-101B-9397-08002B2CF9AE}" pid="9" name="EktDateCreated">
    <vt:filetime>2010-08-05T14:10:09Z</vt:filetime>
  </property>
  <property fmtid="{D5CDD505-2E9C-101B-9397-08002B2CF9AE}" pid="10" name="EktDateModified">
    <vt:filetime>2010-08-05T14:10:10Z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132608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  UNIVERSITY OF MARYLAND SCHOOL OF MEDICINE  Curriculum Vitae Standard Format Guidelines         General Guidelines:    These are guidelines, not a template – please don t use  bullets, but indent when needed  The SECTIONS of your CV shou</vt:lpwstr>
  </property>
  <property fmtid="{D5CDD505-2E9C-101B-9397-08002B2CF9AE}" pid="16" name="ekttaxonomyenabled">
    <vt:i4>1</vt:i4>
  </property>
</Properties>
</file>