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BAD8A" w14:textId="77777777" w:rsidR="00C53F4D" w:rsidRPr="000A19A1" w:rsidRDefault="00C53F4D" w:rsidP="00476778">
      <w:pPr>
        <w:spacing w:line="320" w:lineRule="exact"/>
        <w:jc w:val="center"/>
        <w:rPr>
          <w:rFonts w:ascii="Arial" w:hAnsi="Arial"/>
          <w:b/>
          <w:smallCaps/>
          <w:color w:val="000000"/>
          <w:lang w:val="pt-BR"/>
        </w:rPr>
      </w:pPr>
      <w:r w:rsidRPr="000A19A1">
        <w:rPr>
          <w:rFonts w:ascii="Arial" w:hAnsi="Arial"/>
          <w:b/>
          <w:smallCaps/>
          <w:color w:val="000000"/>
          <w:lang w:val="pt-BR"/>
        </w:rPr>
        <w:t>Curriculum Vitae</w:t>
      </w:r>
    </w:p>
    <w:p w14:paraId="6A1D585A" w14:textId="77777777" w:rsidR="00C53F4D" w:rsidRPr="003E280C" w:rsidRDefault="00C53F4D" w:rsidP="00476778">
      <w:pPr>
        <w:spacing w:line="320" w:lineRule="exact"/>
        <w:jc w:val="center"/>
        <w:rPr>
          <w:rFonts w:ascii="Arial" w:hAnsi="Arial"/>
          <w:b/>
          <w:color w:val="000000"/>
          <w:sz w:val="22"/>
          <w:lang w:val="pt-BR"/>
        </w:rPr>
      </w:pPr>
      <w:r w:rsidRPr="003E280C">
        <w:rPr>
          <w:rFonts w:ascii="Arial" w:hAnsi="Arial"/>
          <w:b/>
          <w:color w:val="000000"/>
          <w:sz w:val="22"/>
          <w:lang w:val="pt-BR"/>
        </w:rPr>
        <w:t>Jessica Aurora Mong, Ph.D.</w:t>
      </w:r>
    </w:p>
    <w:p w14:paraId="4F06D61A" w14:textId="6D05F74F" w:rsidR="008E6A91" w:rsidRDefault="003E280C" w:rsidP="00476778">
      <w:pPr>
        <w:spacing w:line="320" w:lineRule="exact"/>
        <w:jc w:val="center"/>
        <w:rPr>
          <w:rFonts w:ascii="Arial" w:hAnsi="Arial"/>
          <w:sz w:val="22"/>
        </w:rPr>
      </w:pPr>
      <w:r>
        <w:rPr>
          <w:rFonts w:ascii="Arial" w:hAnsi="Arial"/>
          <w:sz w:val="22"/>
        </w:rPr>
        <w:t>6</w:t>
      </w:r>
      <w:r w:rsidR="00BC41E6">
        <w:rPr>
          <w:rFonts w:ascii="Arial" w:hAnsi="Arial"/>
          <w:sz w:val="22"/>
        </w:rPr>
        <w:t>85</w:t>
      </w:r>
      <w:r>
        <w:rPr>
          <w:rFonts w:ascii="Arial" w:hAnsi="Arial"/>
          <w:sz w:val="22"/>
        </w:rPr>
        <w:t xml:space="preserve"> West Baltimore St</w:t>
      </w:r>
    </w:p>
    <w:p w14:paraId="02D37101" w14:textId="54507797" w:rsidR="00C53F4D" w:rsidRPr="00194C94" w:rsidRDefault="00C53F4D" w:rsidP="00476778">
      <w:pPr>
        <w:spacing w:line="320" w:lineRule="exact"/>
        <w:jc w:val="center"/>
        <w:rPr>
          <w:rFonts w:ascii="Arial" w:hAnsi="Arial"/>
          <w:sz w:val="22"/>
        </w:rPr>
      </w:pPr>
      <w:r w:rsidRPr="00194C94">
        <w:rPr>
          <w:rFonts w:ascii="Arial" w:hAnsi="Arial"/>
          <w:sz w:val="22"/>
        </w:rPr>
        <w:t xml:space="preserve">Department of Pharmacology </w:t>
      </w:r>
    </w:p>
    <w:p w14:paraId="04A2F3F5" w14:textId="77777777" w:rsidR="00C53F4D" w:rsidRDefault="00C53F4D" w:rsidP="00476778">
      <w:pPr>
        <w:spacing w:line="320" w:lineRule="exact"/>
        <w:jc w:val="center"/>
        <w:rPr>
          <w:rFonts w:ascii="Arial" w:hAnsi="Arial"/>
          <w:sz w:val="22"/>
        </w:rPr>
      </w:pPr>
      <w:r w:rsidRPr="00194C94">
        <w:rPr>
          <w:rFonts w:ascii="Arial" w:hAnsi="Arial"/>
          <w:sz w:val="22"/>
        </w:rPr>
        <w:t>University of Maryland School of Medicine</w:t>
      </w:r>
    </w:p>
    <w:p w14:paraId="23A8E687" w14:textId="21A08630" w:rsidR="003E280C" w:rsidRDefault="003E280C" w:rsidP="00476778">
      <w:pPr>
        <w:spacing w:line="320" w:lineRule="exact"/>
        <w:jc w:val="center"/>
        <w:rPr>
          <w:rFonts w:ascii="Arial" w:hAnsi="Arial"/>
          <w:sz w:val="22"/>
        </w:rPr>
      </w:pPr>
      <w:r>
        <w:rPr>
          <w:rFonts w:ascii="Arial" w:hAnsi="Arial"/>
          <w:sz w:val="22"/>
        </w:rPr>
        <w:t>Baltimore, MD 21201</w:t>
      </w:r>
    </w:p>
    <w:p w14:paraId="0DB4008C" w14:textId="3CA4117F" w:rsidR="00C53F4D" w:rsidRPr="00194C94" w:rsidRDefault="0081565B" w:rsidP="0081565B">
      <w:pPr>
        <w:spacing w:line="320" w:lineRule="exact"/>
        <w:jc w:val="center"/>
        <w:rPr>
          <w:rFonts w:ascii="Arial" w:hAnsi="Arial"/>
          <w:b/>
          <w:color w:val="000000"/>
          <w:sz w:val="22"/>
        </w:rPr>
      </w:pPr>
      <w:r w:rsidRPr="0081565B">
        <w:rPr>
          <w:rFonts w:ascii="Arial" w:hAnsi="Arial"/>
          <w:b/>
          <w:i/>
          <w:sz w:val="22"/>
        </w:rPr>
        <w:t>jmong@som.umaryland.edu</w:t>
      </w:r>
    </w:p>
    <w:p w14:paraId="4A7ADE32" w14:textId="77777777" w:rsidR="003E280C" w:rsidRDefault="003E280C" w:rsidP="00476778">
      <w:pPr>
        <w:spacing w:line="320" w:lineRule="exact"/>
        <w:rPr>
          <w:rFonts w:ascii="Arial" w:hAnsi="Arial"/>
          <w:b/>
          <w:smallCaps/>
          <w:color w:val="000000"/>
          <w:sz w:val="22"/>
          <w:u w:val="single"/>
        </w:rPr>
      </w:pPr>
    </w:p>
    <w:p w14:paraId="705FE435" w14:textId="77777777" w:rsidR="00090D05" w:rsidRPr="00090D05" w:rsidRDefault="00090D05" w:rsidP="00090D05">
      <w:pPr>
        <w:spacing w:line="320" w:lineRule="exact"/>
        <w:rPr>
          <w:rFonts w:ascii="Arial" w:hAnsi="Arial"/>
          <w:b/>
          <w:smallCaps/>
          <w:color w:val="000000"/>
          <w:sz w:val="22"/>
          <w:u w:val="single"/>
        </w:rPr>
      </w:pPr>
      <w:r w:rsidRPr="00090D05">
        <w:rPr>
          <w:rFonts w:ascii="Arial" w:hAnsi="Arial"/>
          <w:b/>
          <w:smallCaps/>
          <w:color w:val="000000"/>
          <w:sz w:val="22"/>
          <w:u w:val="single"/>
        </w:rPr>
        <w:t>Professional Summary</w:t>
      </w:r>
    </w:p>
    <w:p w14:paraId="01182854" w14:textId="5889B807" w:rsidR="00395538" w:rsidRDefault="00395538" w:rsidP="00395538">
      <w:pPr>
        <w:spacing w:line="320" w:lineRule="exact"/>
        <w:rPr>
          <w:rFonts w:ascii="Arial" w:hAnsi="Arial"/>
          <w:bCs/>
          <w:color w:val="000000"/>
          <w:sz w:val="22"/>
        </w:rPr>
      </w:pPr>
      <w:r w:rsidRPr="00395538">
        <w:rPr>
          <w:rFonts w:ascii="Arial" w:hAnsi="Arial"/>
          <w:bCs/>
          <w:color w:val="000000"/>
          <w:sz w:val="22"/>
        </w:rPr>
        <w:t xml:space="preserve">I am a senior academic leader and neuroscientist with a deep commitment to advancing graduate education, research excellence, and institutional growth. Trained as a basic and translational scientist, my </w:t>
      </w:r>
      <w:r>
        <w:rPr>
          <w:rFonts w:ascii="Arial" w:hAnsi="Arial"/>
          <w:bCs/>
          <w:color w:val="000000"/>
          <w:sz w:val="22"/>
        </w:rPr>
        <w:t>research</w:t>
      </w:r>
      <w:r w:rsidRPr="00395538">
        <w:rPr>
          <w:rFonts w:ascii="Arial" w:hAnsi="Arial"/>
          <w:bCs/>
          <w:color w:val="000000"/>
          <w:sz w:val="22"/>
        </w:rPr>
        <w:t xml:space="preserve"> focuses on mechanisms regulating sleep and circadian biology, with particular relevance to women’s health. This work has been continuously supported by external funding and has contributed to a broader understanding of how biological rhythms shape health outcomes.</w:t>
      </w:r>
    </w:p>
    <w:p w14:paraId="77B00DFF" w14:textId="77777777" w:rsidR="00395538" w:rsidRPr="00395538" w:rsidRDefault="00395538" w:rsidP="00395538">
      <w:pPr>
        <w:spacing w:line="160" w:lineRule="exact"/>
        <w:rPr>
          <w:rFonts w:ascii="Arial" w:hAnsi="Arial"/>
          <w:bCs/>
          <w:color w:val="000000"/>
          <w:sz w:val="22"/>
        </w:rPr>
      </w:pPr>
    </w:p>
    <w:p w14:paraId="044A7BC3" w14:textId="16CFD870" w:rsidR="00A900A4" w:rsidRDefault="00395538" w:rsidP="00395538">
      <w:pPr>
        <w:spacing w:line="320" w:lineRule="exact"/>
        <w:rPr>
          <w:rFonts w:ascii="Arial" w:hAnsi="Arial"/>
          <w:bCs/>
          <w:color w:val="000000"/>
          <w:sz w:val="22"/>
        </w:rPr>
      </w:pPr>
      <w:r w:rsidRPr="00395538">
        <w:rPr>
          <w:rFonts w:ascii="Arial" w:hAnsi="Arial"/>
          <w:bCs/>
          <w:color w:val="000000"/>
          <w:sz w:val="22"/>
        </w:rPr>
        <w:t>In my current role as Associate Dean for Graduate and Postdoctoral Studies, I provide strategic leadership for a large and diverse portfolio of doctoral and master’s programs, overseeing academic policy, program development, trainee funding, and cross-institutional partnerships. I have led initiatives that strengthen recruitment, retention, mentoring, and professional development, while aligning graduate education with institutional priorities, workforce needs, and research growth. My leadership is grounded in collaboration, data-informed decision-making, and a commitment to inclusive excellence, with a clear focus on building sustainable, high-impact graduate programs that elevate institutional reputation and student success.</w:t>
      </w:r>
    </w:p>
    <w:p w14:paraId="15A67149" w14:textId="77777777" w:rsidR="00395538" w:rsidRDefault="00395538" w:rsidP="00395538">
      <w:pPr>
        <w:spacing w:line="320" w:lineRule="exact"/>
        <w:rPr>
          <w:rFonts w:ascii="Arial" w:hAnsi="Arial"/>
          <w:b/>
          <w:smallCaps/>
          <w:color w:val="000000"/>
          <w:sz w:val="22"/>
          <w:u w:val="single"/>
        </w:rPr>
      </w:pPr>
    </w:p>
    <w:p w14:paraId="387AA61B" w14:textId="77777777" w:rsidR="00C53F4D" w:rsidRPr="00194C94" w:rsidRDefault="00C53F4D" w:rsidP="00476778">
      <w:pPr>
        <w:spacing w:line="320" w:lineRule="exact"/>
        <w:rPr>
          <w:rFonts w:ascii="Arial" w:hAnsi="Arial"/>
          <w:b/>
          <w:smallCaps/>
          <w:color w:val="000000"/>
          <w:sz w:val="22"/>
          <w:u w:val="single"/>
        </w:rPr>
      </w:pPr>
      <w:r w:rsidRPr="00194C94">
        <w:rPr>
          <w:rFonts w:ascii="Arial" w:hAnsi="Arial"/>
          <w:b/>
          <w:smallCaps/>
          <w:color w:val="000000"/>
          <w:sz w:val="22"/>
          <w:u w:val="single"/>
        </w:rPr>
        <w:t>Contact Information</w:t>
      </w:r>
    </w:p>
    <w:p w14:paraId="54433179" w14:textId="77777777" w:rsidR="00C53F4D" w:rsidRPr="00194C94" w:rsidRDefault="00C53F4D" w:rsidP="00476778">
      <w:pPr>
        <w:spacing w:line="320" w:lineRule="exact"/>
        <w:rPr>
          <w:rFonts w:ascii="Arial" w:hAnsi="Arial"/>
          <w:b/>
          <w:smallCaps/>
          <w:color w:val="000000"/>
          <w:sz w:val="22"/>
          <w:u w:val="single"/>
        </w:rPr>
      </w:pPr>
    </w:p>
    <w:p w14:paraId="30CDDCBA" w14:textId="7EC6BF87" w:rsidR="00C53F4D" w:rsidRPr="00194C94" w:rsidRDefault="00C53F4D" w:rsidP="00476778">
      <w:pPr>
        <w:spacing w:line="320" w:lineRule="exact"/>
        <w:rPr>
          <w:rFonts w:ascii="Arial" w:hAnsi="Arial"/>
          <w:color w:val="000000"/>
          <w:sz w:val="22"/>
        </w:rPr>
      </w:pPr>
      <w:r w:rsidRPr="00194C94">
        <w:rPr>
          <w:rFonts w:ascii="Arial" w:hAnsi="Arial"/>
          <w:color w:val="000000"/>
          <w:sz w:val="22"/>
        </w:rPr>
        <w:t>Business Address:</w:t>
      </w:r>
      <w:r w:rsidRPr="00194C94">
        <w:rPr>
          <w:rFonts w:ascii="Arial" w:hAnsi="Arial"/>
          <w:color w:val="000000"/>
          <w:sz w:val="22"/>
        </w:rPr>
        <w:tab/>
      </w:r>
      <w:r w:rsidRPr="00194C94">
        <w:rPr>
          <w:rFonts w:ascii="Arial" w:hAnsi="Arial"/>
          <w:sz w:val="22"/>
        </w:rPr>
        <w:t xml:space="preserve">Department of Pharmacology </w:t>
      </w:r>
      <w:r w:rsidR="009771C8">
        <w:rPr>
          <w:rFonts w:ascii="Arial" w:hAnsi="Arial"/>
          <w:sz w:val="22"/>
        </w:rPr>
        <w:t xml:space="preserve">and Physiology and Drug Development </w:t>
      </w:r>
    </w:p>
    <w:p w14:paraId="6499A961" w14:textId="7BDDF831" w:rsidR="00C53F4D" w:rsidRPr="00194C94" w:rsidRDefault="00C53F4D" w:rsidP="00476778">
      <w:pPr>
        <w:spacing w:line="320" w:lineRule="exact"/>
        <w:rPr>
          <w:rFonts w:ascii="Arial" w:hAnsi="Arial"/>
          <w:color w:val="000000"/>
          <w:sz w:val="22"/>
        </w:rPr>
      </w:pPr>
      <w:r w:rsidRPr="00194C94">
        <w:rPr>
          <w:rFonts w:ascii="Arial" w:hAnsi="Arial"/>
          <w:b/>
          <w:smallCaps/>
          <w:color w:val="000000"/>
          <w:sz w:val="22"/>
        </w:rPr>
        <w:tab/>
      </w:r>
      <w:r w:rsidRPr="00194C94">
        <w:rPr>
          <w:rFonts w:ascii="Arial" w:hAnsi="Arial"/>
          <w:b/>
          <w:smallCaps/>
          <w:color w:val="000000"/>
          <w:sz w:val="22"/>
        </w:rPr>
        <w:tab/>
      </w:r>
      <w:r w:rsidRPr="00194C94">
        <w:rPr>
          <w:rFonts w:ascii="Arial" w:hAnsi="Arial"/>
          <w:b/>
          <w:smallCaps/>
          <w:color w:val="000000"/>
          <w:sz w:val="22"/>
        </w:rPr>
        <w:tab/>
      </w:r>
      <w:r w:rsidR="00B5596C">
        <w:rPr>
          <w:rFonts w:ascii="Arial" w:hAnsi="Arial"/>
          <w:color w:val="000000"/>
          <w:sz w:val="22"/>
        </w:rPr>
        <w:t>685</w:t>
      </w:r>
      <w:r w:rsidRPr="00194C94">
        <w:rPr>
          <w:rFonts w:ascii="Arial" w:hAnsi="Arial"/>
          <w:color w:val="000000"/>
          <w:sz w:val="22"/>
        </w:rPr>
        <w:t xml:space="preserve"> West Baltimore St., </w:t>
      </w:r>
      <w:r w:rsidR="00B5596C">
        <w:rPr>
          <w:rFonts w:ascii="Arial" w:hAnsi="Arial"/>
          <w:color w:val="000000"/>
          <w:sz w:val="22"/>
        </w:rPr>
        <w:t>HSF-1</w:t>
      </w:r>
      <w:r w:rsidRPr="00194C94">
        <w:rPr>
          <w:rFonts w:ascii="Arial" w:hAnsi="Arial"/>
          <w:color w:val="000000"/>
          <w:sz w:val="22"/>
        </w:rPr>
        <w:t xml:space="preserve"> </w:t>
      </w:r>
      <w:r w:rsidR="00B5596C">
        <w:rPr>
          <w:rFonts w:ascii="Arial" w:hAnsi="Arial"/>
          <w:color w:val="000000"/>
          <w:sz w:val="22"/>
        </w:rPr>
        <w:t>Suite 580</w:t>
      </w:r>
    </w:p>
    <w:p w14:paraId="7603D7F6" w14:textId="77777777" w:rsidR="00C53F4D" w:rsidRPr="000A19A1" w:rsidRDefault="00C53F4D" w:rsidP="00476778">
      <w:pPr>
        <w:spacing w:line="320" w:lineRule="exact"/>
        <w:rPr>
          <w:rFonts w:ascii="Arial" w:hAnsi="Arial"/>
          <w:color w:val="000000"/>
          <w:sz w:val="22"/>
          <w:lang w:val="it-IT"/>
        </w:rPr>
      </w:pPr>
      <w:r w:rsidRPr="00194C94">
        <w:rPr>
          <w:rFonts w:ascii="Arial" w:hAnsi="Arial"/>
          <w:color w:val="000000"/>
          <w:sz w:val="22"/>
        </w:rPr>
        <w:tab/>
      </w:r>
      <w:r w:rsidRPr="00194C94">
        <w:rPr>
          <w:rFonts w:ascii="Arial" w:hAnsi="Arial"/>
          <w:color w:val="000000"/>
          <w:sz w:val="22"/>
        </w:rPr>
        <w:tab/>
      </w:r>
      <w:r w:rsidRPr="00194C94">
        <w:rPr>
          <w:rFonts w:ascii="Arial" w:hAnsi="Arial"/>
          <w:color w:val="000000"/>
          <w:sz w:val="22"/>
        </w:rPr>
        <w:tab/>
      </w:r>
      <w:r w:rsidRPr="000A19A1">
        <w:rPr>
          <w:rFonts w:ascii="Arial" w:hAnsi="Arial"/>
          <w:color w:val="000000"/>
          <w:sz w:val="22"/>
          <w:lang w:val="it-IT"/>
        </w:rPr>
        <w:t>Baltimore, MD 21201</w:t>
      </w:r>
    </w:p>
    <w:p w14:paraId="0C80DD86" w14:textId="77777777" w:rsidR="00C53F4D" w:rsidRPr="000A19A1" w:rsidRDefault="00C53F4D" w:rsidP="00476778">
      <w:pPr>
        <w:spacing w:line="320" w:lineRule="exact"/>
        <w:rPr>
          <w:rFonts w:ascii="Arial" w:hAnsi="Arial"/>
          <w:color w:val="000000"/>
          <w:sz w:val="22"/>
          <w:lang w:val="it-IT"/>
        </w:rPr>
      </w:pPr>
    </w:p>
    <w:p w14:paraId="46BF198C" w14:textId="77777777" w:rsidR="00C53F4D" w:rsidRPr="000A19A1" w:rsidRDefault="00C53F4D" w:rsidP="00476778">
      <w:pPr>
        <w:spacing w:line="320" w:lineRule="exact"/>
        <w:rPr>
          <w:rFonts w:ascii="Arial" w:hAnsi="Arial"/>
          <w:color w:val="000000"/>
          <w:sz w:val="22"/>
          <w:lang w:val="it-IT"/>
        </w:rPr>
      </w:pPr>
      <w:r w:rsidRPr="000A19A1">
        <w:rPr>
          <w:rFonts w:ascii="Arial" w:hAnsi="Arial"/>
          <w:color w:val="000000"/>
          <w:sz w:val="22"/>
          <w:lang w:val="it-IT"/>
        </w:rPr>
        <w:t>Phone:</w:t>
      </w:r>
      <w:r w:rsidRPr="000A19A1">
        <w:rPr>
          <w:rFonts w:ascii="Arial" w:hAnsi="Arial"/>
          <w:color w:val="000000"/>
          <w:sz w:val="22"/>
          <w:lang w:val="it-IT"/>
        </w:rPr>
        <w:tab/>
      </w:r>
      <w:r w:rsidRPr="000A19A1">
        <w:rPr>
          <w:rFonts w:ascii="Arial" w:hAnsi="Arial"/>
          <w:color w:val="000000"/>
          <w:sz w:val="22"/>
          <w:lang w:val="it-IT"/>
        </w:rPr>
        <w:tab/>
      </w:r>
      <w:r w:rsidRPr="000A19A1">
        <w:rPr>
          <w:rFonts w:ascii="Arial" w:hAnsi="Arial"/>
          <w:color w:val="000000"/>
          <w:sz w:val="22"/>
          <w:lang w:val="it-IT"/>
        </w:rPr>
        <w:tab/>
        <w:t>410-706-4295</w:t>
      </w:r>
    </w:p>
    <w:p w14:paraId="2C43EEB8" w14:textId="77777777" w:rsidR="00C53F4D" w:rsidRPr="000A19A1" w:rsidRDefault="00C53F4D" w:rsidP="00476778">
      <w:pPr>
        <w:spacing w:line="320" w:lineRule="exact"/>
        <w:rPr>
          <w:rFonts w:ascii="Arial" w:hAnsi="Arial"/>
          <w:color w:val="000000"/>
          <w:sz w:val="22"/>
          <w:lang w:val="it-IT"/>
        </w:rPr>
      </w:pPr>
      <w:r w:rsidRPr="000A19A1">
        <w:rPr>
          <w:rFonts w:ascii="Arial" w:hAnsi="Arial"/>
          <w:color w:val="000000"/>
          <w:sz w:val="22"/>
          <w:lang w:val="it-IT"/>
        </w:rPr>
        <w:t>Fax:</w:t>
      </w:r>
      <w:r w:rsidRPr="000A19A1">
        <w:rPr>
          <w:rFonts w:ascii="Arial" w:hAnsi="Arial"/>
          <w:color w:val="000000"/>
          <w:sz w:val="22"/>
          <w:lang w:val="it-IT"/>
        </w:rPr>
        <w:tab/>
      </w:r>
      <w:r w:rsidRPr="000A19A1">
        <w:rPr>
          <w:rFonts w:ascii="Arial" w:hAnsi="Arial"/>
          <w:color w:val="000000"/>
          <w:sz w:val="22"/>
          <w:lang w:val="it-IT"/>
        </w:rPr>
        <w:tab/>
      </w:r>
      <w:r w:rsidRPr="000A19A1">
        <w:rPr>
          <w:rFonts w:ascii="Arial" w:hAnsi="Arial"/>
          <w:color w:val="000000"/>
          <w:sz w:val="22"/>
          <w:lang w:val="it-IT"/>
        </w:rPr>
        <w:tab/>
        <w:t>410-706-0032</w:t>
      </w:r>
    </w:p>
    <w:p w14:paraId="4529E109" w14:textId="1357EC27" w:rsidR="00C53F4D" w:rsidRPr="000A19A1" w:rsidRDefault="00C53F4D" w:rsidP="00476778">
      <w:pPr>
        <w:spacing w:line="320" w:lineRule="exact"/>
        <w:rPr>
          <w:rFonts w:ascii="Arial" w:hAnsi="Arial"/>
          <w:color w:val="000000"/>
          <w:sz w:val="22"/>
          <w:lang w:val="it-IT"/>
        </w:rPr>
      </w:pPr>
      <w:proofErr w:type="gramStart"/>
      <w:r w:rsidRPr="000A19A1">
        <w:rPr>
          <w:rFonts w:ascii="Arial" w:hAnsi="Arial"/>
          <w:color w:val="000000"/>
          <w:sz w:val="22"/>
          <w:lang w:val="it-IT"/>
        </w:rPr>
        <w:t>Email</w:t>
      </w:r>
      <w:proofErr w:type="gramEnd"/>
      <w:r w:rsidRPr="000A19A1">
        <w:rPr>
          <w:rFonts w:ascii="Arial" w:hAnsi="Arial"/>
          <w:color w:val="000000"/>
          <w:sz w:val="22"/>
          <w:lang w:val="it-IT"/>
        </w:rPr>
        <w:t>:</w:t>
      </w:r>
      <w:r w:rsidRPr="000A19A1">
        <w:rPr>
          <w:rFonts w:ascii="Arial" w:hAnsi="Arial"/>
          <w:color w:val="000000"/>
          <w:sz w:val="22"/>
          <w:lang w:val="it-IT"/>
        </w:rPr>
        <w:tab/>
      </w:r>
      <w:r w:rsidRPr="000A19A1">
        <w:rPr>
          <w:rFonts w:ascii="Arial" w:hAnsi="Arial"/>
          <w:color w:val="000000"/>
          <w:sz w:val="22"/>
          <w:lang w:val="it-IT"/>
        </w:rPr>
        <w:tab/>
      </w:r>
      <w:r w:rsidRPr="000A19A1">
        <w:rPr>
          <w:rFonts w:ascii="Arial" w:hAnsi="Arial"/>
          <w:color w:val="000000"/>
          <w:sz w:val="22"/>
          <w:lang w:val="it-IT"/>
        </w:rPr>
        <w:tab/>
      </w:r>
      <w:r w:rsidR="000E7CA8" w:rsidRPr="000E7CA8">
        <w:rPr>
          <w:rFonts w:ascii="Arial" w:hAnsi="Arial"/>
          <w:color w:val="000000"/>
          <w:sz w:val="22"/>
          <w:lang w:val="it-IT"/>
        </w:rPr>
        <w:t>jmong@som.umaryland.edu</w:t>
      </w:r>
    </w:p>
    <w:p w14:paraId="72AAE817" w14:textId="77777777" w:rsidR="00C53F4D" w:rsidRPr="000A19A1" w:rsidRDefault="00C53F4D" w:rsidP="00476778">
      <w:pPr>
        <w:spacing w:line="320" w:lineRule="exact"/>
        <w:rPr>
          <w:rFonts w:ascii="Arial" w:hAnsi="Arial"/>
          <w:color w:val="000000"/>
          <w:sz w:val="22"/>
          <w:lang w:val="it-IT"/>
        </w:rPr>
      </w:pPr>
      <w:r w:rsidRPr="000A19A1">
        <w:rPr>
          <w:rFonts w:ascii="Arial" w:hAnsi="Arial"/>
          <w:color w:val="000000"/>
          <w:sz w:val="22"/>
          <w:lang w:val="it-IT"/>
        </w:rPr>
        <w:tab/>
      </w:r>
    </w:p>
    <w:p w14:paraId="2AC57CA2" w14:textId="77777777" w:rsidR="00A900A4" w:rsidRDefault="00A900A4" w:rsidP="00476778">
      <w:pPr>
        <w:spacing w:line="320" w:lineRule="exact"/>
        <w:rPr>
          <w:rFonts w:ascii="Arial" w:hAnsi="Arial"/>
          <w:b/>
          <w:smallCaps/>
          <w:color w:val="000000"/>
          <w:sz w:val="22"/>
          <w:u w:val="single"/>
        </w:rPr>
      </w:pPr>
    </w:p>
    <w:p w14:paraId="754B2652" w14:textId="77777777" w:rsidR="00C53F4D" w:rsidRPr="00194C94" w:rsidRDefault="00C53F4D" w:rsidP="00476778">
      <w:pPr>
        <w:spacing w:line="320" w:lineRule="exact"/>
        <w:rPr>
          <w:rFonts w:ascii="Arial" w:hAnsi="Arial"/>
          <w:b/>
          <w:color w:val="000000"/>
          <w:sz w:val="22"/>
          <w:u w:val="single"/>
        </w:rPr>
      </w:pPr>
      <w:r w:rsidRPr="00194C94">
        <w:rPr>
          <w:rFonts w:ascii="Arial" w:hAnsi="Arial"/>
          <w:b/>
          <w:smallCaps/>
          <w:color w:val="000000"/>
          <w:sz w:val="22"/>
          <w:u w:val="single"/>
        </w:rPr>
        <w:t>Education</w:t>
      </w:r>
    </w:p>
    <w:p w14:paraId="5F09FEF7" w14:textId="50DFEDB8" w:rsidR="00C53F4D" w:rsidRPr="00194C94" w:rsidRDefault="00C53F4D" w:rsidP="00476778">
      <w:pPr>
        <w:spacing w:line="320" w:lineRule="exact"/>
        <w:jc w:val="both"/>
        <w:rPr>
          <w:rFonts w:ascii="Arial" w:hAnsi="Arial"/>
          <w:color w:val="000000"/>
          <w:sz w:val="22"/>
        </w:rPr>
      </w:pPr>
    </w:p>
    <w:p w14:paraId="1D872838" w14:textId="77777777" w:rsidR="00C53F4D" w:rsidRPr="00194C94" w:rsidRDefault="00C53F4D" w:rsidP="00476778">
      <w:pPr>
        <w:spacing w:line="320" w:lineRule="exact"/>
        <w:jc w:val="both"/>
        <w:rPr>
          <w:rFonts w:ascii="Arial" w:hAnsi="Arial"/>
          <w:color w:val="000000"/>
          <w:sz w:val="22"/>
        </w:rPr>
      </w:pPr>
      <w:r>
        <w:rPr>
          <w:rFonts w:ascii="Arial" w:hAnsi="Arial"/>
          <w:color w:val="000000"/>
          <w:sz w:val="22"/>
        </w:rPr>
        <w:t>1987-</w:t>
      </w:r>
      <w:r w:rsidRPr="00194C94">
        <w:rPr>
          <w:rFonts w:ascii="Arial" w:hAnsi="Arial"/>
          <w:color w:val="000000"/>
          <w:sz w:val="22"/>
        </w:rPr>
        <w:t>1991</w:t>
      </w:r>
      <w:r w:rsidRPr="00194C94">
        <w:rPr>
          <w:rFonts w:ascii="Arial" w:hAnsi="Arial"/>
          <w:color w:val="000000"/>
          <w:sz w:val="22"/>
        </w:rPr>
        <w:tab/>
      </w:r>
      <w:r w:rsidRPr="00194C94">
        <w:rPr>
          <w:rFonts w:ascii="Arial" w:hAnsi="Arial"/>
          <w:color w:val="000000"/>
          <w:sz w:val="22"/>
        </w:rPr>
        <w:tab/>
        <w:t>B.S.</w:t>
      </w:r>
      <w:r w:rsidRPr="00194C94">
        <w:rPr>
          <w:rFonts w:ascii="Arial" w:hAnsi="Arial"/>
          <w:color w:val="000000"/>
          <w:sz w:val="22"/>
        </w:rPr>
        <w:tab/>
        <w:t>Biology, Gettysburg College</w:t>
      </w:r>
    </w:p>
    <w:p w14:paraId="651EA1B1" w14:textId="77777777" w:rsidR="00C53F4D" w:rsidRPr="00194C94" w:rsidRDefault="00C53F4D" w:rsidP="00476778">
      <w:pPr>
        <w:spacing w:line="320" w:lineRule="exact"/>
        <w:jc w:val="both"/>
        <w:rPr>
          <w:rFonts w:ascii="Arial" w:hAnsi="Arial"/>
          <w:color w:val="000000"/>
          <w:sz w:val="22"/>
        </w:rPr>
      </w:pPr>
      <w:r w:rsidRPr="00194C94">
        <w:rPr>
          <w:rFonts w:ascii="Arial" w:hAnsi="Arial"/>
          <w:color w:val="000000"/>
          <w:sz w:val="22"/>
        </w:rPr>
        <w:t>1992-</w:t>
      </w:r>
      <w:r>
        <w:rPr>
          <w:rFonts w:ascii="Arial" w:hAnsi="Arial"/>
          <w:color w:val="000000"/>
          <w:sz w:val="22"/>
        </w:rPr>
        <w:t>1</w:t>
      </w:r>
      <w:r w:rsidRPr="00194C94">
        <w:rPr>
          <w:rFonts w:ascii="Arial" w:hAnsi="Arial"/>
          <w:color w:val="000000"/>
          <w:sz w:val="22"/>
        </w:rPr>
        <w:t>994</w:t>
      </w:r>
      <w:r w:rsidRPr="00194C94">
        <w:rPr>
          <w:rFonts w:ascii="Arial" w:hAnsi="Arial"/>
          <w:color w:val="000000"/>
          <w:sz w:val="22"/>
        </w:rPr>
        <w:tab/>
      </w:r>
      <w:r w:rsidRPr="00194C94">
        <w:rPr>
          <w:rFonts w:ascii="Arial" w:hAnsi="Arial"/>
          <w:color w:val="000000"/>
          <w:sz w:val="22"/>
        </w:rPr>
        <w:tab/>
        <w:t>Biotechnology, Johns Hopkins Universi</w:t>
      </w:r>
      <w:r>
        <w:rPr>
          <w:rFonts w:ascii="Arial" w:hAnsi="Arial"/>
          <w:color w:val="000000"/>
          <w:sz w:val="22"/>
        </w:rPr>
        <w:t>ty School of Continuing Studies</w:t>
      </w:r>
      <w:r w:rsidRPr="00194C94">
        <w:rPr>
          <w:rFonts w:ascii="Arial" w:hAnsi="Arial"/>
          <w:color w:val="000000"/>
          <w:sz w:val="22"/>
        </w:rPr>
        <w:t xml:space="preserve"> </w:t>
      </w:r>
    </w:p>
    <w:p w14:paraId="632DE9BA" w14:textId="79138929" w:rsidR="00C53F4D" w:rsidRDefault="00C53F4D" w:rsidP="00476778">
      <w:pPr>
        <w:spacing w:line="320" w:lineRule="exact"/>
        <w:jc w:val="both"/>
        <w:rPr>
          <w:rFonts w:ascii="Arial" w:hAnsi="Arial"/>
          <w:color w:val="000000"/>
          <w:sz w:val="22"/>
        </w:rPr>
      </w:pPr>
      <w:r>
        <w:rPr>
          <w:rFonts w:ascii="Arial" w:hAnsi="Arial"/>
          <w:color w:val="000000"/>
          <w:sz w:val="22"/>
        </w:rPr>
        <w:t>1994-</w:t>
      </w:r>
      <w:r w:rsidRPr="00540104">
        <w:rPr>
          <w:rFonts w:ascii="Arial" w:hAnsi="Arial"/>
          <w:color w:val="000000"/>
          <w:sz w:val="22"/>
        </w:rPr>
        <w:t>2000</w:t>
      </w:r>
      <w:r w:rsidRPr="00540104">
        <w:rPr>
          <w:rFonts w:ascii="Arial" w:hAnsi="Arial"/>
          <w:color w:val="000000"/>
          <w:sz w:val="22"/>
        </w:rPr>
        <w:tab/>
      </w:r>
      <w:r w:rsidRPr="00540104">
        <w:rPr>
          <w:rFonts w:ascii="Arial" w:hAnsi="Arial"/>
          <w:color w:val="000000"/>
          <w:sz w:val="22"/>
        </w:rPr>
        <w:tab/>
        <w:t xml:space="preserve">Ph.D. </w:t>
      </w:r>
      <w:r w:rsidRPr="00540104">
        <w:rPr>
          <w:rFonts w:ascii="Arial" w:hAnsi="Arial"/>
          <w:color w:val="000000"/>
          <w:sz w:val="22"/>
        </w:rPr>
        <w:tab/>
        <w:t>Neuropharmacology, University of Mary</w:t>
      </w:r>
      <w:r>
        <w:rPr>
          <w:rFonts w:ascii="Arial" w:hAnsi="Arial"/>
          <w:color w:val="000000"/>
          <w:sz w:val="22"/>
        </w:rPr>
        <w:t xml:space="preserve">land Baltimore </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sidR="00090D05">
        <w:rPr>
          <w:rFonts w:ascii="Arial" w:hAnsi="Arial"/>
          <w:color w:val="000000"/>
          <w:sz w:val="22"/>
        </w:rPr>
        <w:tab/>
      </w:r>
      <w:r>
        <w:rPr>
          <w:rFonts w:ascii="Arial" w:hAnsi="Arial"/>
          <w:color w:val="000000"/>
          <w:sz w:val="22"/>
        </w:rPr>
        <w:t xml:space="preserve">Thesis </w:t>
      </w:r>
      <w:r>
        <w:rPr>
          <w:rFonts w:ascii="Arial" w:hAnsi="Arial"/>
          <w:color w:val="000000"/>
          <w:sz w:val="22"/>
        </w:rPr>
        <w:tab/>
      </w:r>
      <w:r w:rsidRPr="00540104">
        <w:rPr>
          <w:rFonts w:ascii="Arial" w:hAnsi="Arial"/>
          <w:color w:val="000000"/>
          <w:sz w:val="22"/>
        </w:rPr>
        <w:t>advisor: Dr. Margaret M. McCarthy</w:t>
      </w:r>
    </w:p>
    <w:p w14:paraId="693B1DF5" w14:textId="7F7CDF17" w:rsidR="00020BA4" w:rsidRPr="00C12A94" w:rsidRDefault="00C53F4D" w:rsidP="00C12A94">
      <w:pPr>
        <w:spacing w:line="320" w:lineRule="exact"/>
        <w:ind w:left="2160"/>
        <w:rPr>
          <w:rFonts w:ascii="Arial" w:hAnsi="Arial"/>
          <w:color w:val="000000"/>
          <w:sz w:val="22"/>
        </w:rPr>
      </w:pPr>
      <w:r>
        <w:rPr>
          <w:rFonts w:ascii="Arial" w:hAnsi="Arial"/>
          <w:color w:val="000000"/>
          <w:sz w:val="22"/>
        </w:rPr>
        <w:t>“Steroid mediated astrocyte differentiation in the developing hypothalamus: Implications for sexually dimorphic synaptic patterning”</w:t>
      </w:r>
    </w:p>
    <w:p w14:paraId="7B994AFC" w14:textId="1BF93C16" w:rsidR="00C53F4D" w:rsidRPr="00020BA4" w:rsidRDefault="00C53F4D" w:rsidP="00020BA4">
      <w:pPr>
        <w:spacing w:line="320" w:lineRule="exact"/>
        <w:rPr>
          <w:rFonts w:ascii="Arial" w:hAnsi="Arial"/>
          <w:b/>
          <w:color w:val="000000"/>
          <w:sz w:val="22"/>
          <w:u w:val="single"/>
        </w:rPr>
      </w:pPr>
      <w:r>
        <w:rPr>
          <w:rFonts w:ascii="Arial" w:hAnsi="Arial"/>
          <w:b/>
          <w:smallCaps/>
          <w:color w:val="000000"/>
          <w:sz w:val="22"/>
          <w:u w:val="single"/>
        </w:rPr>
        <w:lastRenderedPageBreak/>
        <w:t xml:space="preserve">Post Graduate Education and Training </w:t>
      </w:r>
    </w:p>
    <w:p w14:paraId="42DE9FAE" w14:textId="5CCBCD70" w:rsidR="00C53F4D" w:rsidRPr="00194C94" w:rsidRDefault="00C53F4D" w:rsidP="00476778">
      <w:pPr>
        <w:spacing w:line="320" w:lineRule="exact"/>
        <w:rPr>
          <w:rFonts w:ascii="Arial" w:hAnsi="Arial"/>
          <w:color w:val="000000"/>
          <w:sz w:val="22"/>
        </w:rPr>
      </w:pPr>
      <w:r w:rsidRPr="00194C94">
        <w:rPr>
          <w:rFonts w:ascii="Arial" w:hAnsi="Arial"/>
          <w:color w:val="000000"/>
          <w:sz w:val="22"/>
        </w:rPr>
        <w:t>2000</w:t>
      </w:r>
      <w:r w:rsidRPr="00194C94">
        <w:rPr>
          <w:rFonts w:ascii="Arial" w:hAnsi="Arial"/>
          <w:color w:val="000000"/>
          <w:sz w:val="22"/>
        </w:rPr>
        <w:tab/>
      </w:r>
      <w:r>
        <w:rPr>
          <w:rFonts w:ascii="Arial" w:hAnsi="Arial"/>
          <w:color w:val="000000"/>
          <w:sz w:val="22"/>
        </w:rPr>
        <w:tab/>
      </w:r>
      <w:r w:rsidR="001A2D8F">
        <w:rPr>
          <w:rFonts w:ascii="Arial" w:hAnsi="Arial"/>
          <w:color w:val="000000"/>
          <w:sz w:val="22"/>
        </w:rPr>
        <w:t>Post-doctoral</w:t>
      </w:r>
      <w:r>
        <w:rPr>
          <w:rFonts w:ascii="Arial" w:hAnsi="Arial"/>
          <w:color w:val="000000"/>
          <w:sz w:val="22"/>
        </w:rPr>
        <w:t xml:space="preserve"> Fellowship in Neuroscience</w:t>
      </w:r>
      <w:r>
        <w:rPr>
          <w:rFonts w:ascii="Arial" w:hAnsi="Arial"/>
          <w:color w:val="000000"/>
          <w:sz w:val="22"/>
        </w:rPr>
        <w:tab/>
      </w:r>
      <w:r w:rsidRPr="00540104">
        <w:rPr>
          <w:rFonts w:ascii="Arial" w:hAnsi="Arial"/>
          <w:color w:val="000000"/>
          <w:sz w:val="22"/>
        </w:rPr>
        <w:t>University of Mary</w:t>
      </w:r>
      <w:r>
        <w:rPr>
          <w:rFonts w:ascii="Arial" w:hAnsi="Arial"/>
          <w:color w:val="000000"/>
          <w:sz w:val="22"/>
        </w:rPr>
        <w:t xml:space="preserve">land School of </w:t>
      </w:r>
      <w:r>
        <w:rPr>
          <w:rFonts w:ascii="Arial" w:hAnsi="Arial"/>
          <w:color w:val="000000"/>
          <w:sz w:val="22"/>
        </w:rPr>
        <w:br/>
        <w:t xml:space="preserve">  </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Medicine; NIH sponsored; Mentor:</w:t>
      </w:r>
      <w:r w:rsidRPr="002771A1">
        <w:rPr>
          <w:rFonts w:ascii="Arial" w:hAnsi="Arial"/>
          <w:color w:val="000000"/>
          <w:sz w:val="22"/>
        </w:rPr>
        <w:t xml:space="preserve"> </w:t>
      </w:r>
      <w:r>
        <w:rPr>
          <w:rFonts w:ascii="Arial" w:hAnsi="Arial"/>
          <w:color w:val="000000"/>
          <w:sz w:val="22"/>
        </w:rPr>
        <w:t xml:space="preserve">      </w:t>
      </w:r>
      <w:r>
        <w:rPr>
          <w:rFonts w:ascii="Arial" w:hAnsi="Arial"/>
          <w:color w:val="000000"/>
          <w:sz w:val="22"/>
        </w:rPr>
        <w:br/>
        <w:t xml:space="preserve">    </w:t>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sidRPr="004D1D4E">
        <w:rPr>
          <w:rFonts w:ascii="Arial" w:hAnsi="Arial"/>
          <w:color w:val="000000"/>
          <w:sz w:val="22"/>
        </w:rPr>
        <w:t>Dr. Margaret M. McCarthy</w:t>
      </w:r>
      <w:r w:rsidRPr="00194C94">
        <w:rPr>
          <w:rFonts w:ascii="Arial" w:hAnsi="Arial"/>
          <w:color w:val="000000"/>
          <w:sz w:val="22"/>
        </w:rPr>
        <w:t xml:space="preserve"> </w:t>
      </w:r>
    </w:p>
    <w:p w14:paraId="71A0B30B" w14:textId="77777777" w:rsidR="00C53F4D" w:rsidRPr="00194C94" w:rsidRDefault="00C53F4D" w:rsidP="00476778">
      <w:pPr>
        <w:spacing w:line="320" w:lineRule="exact"/>
        <w:jc w:val="both"/>
        <w:rPr>
          <w:rFonts w:ascii="Arial" w:hAnsi="Arial"/>
          <w:color w:val="000000"/>
          <w:sz w:val="22"/>
        </w:rPr>
      </w:pPr>
    </w:p>
    <w:p w14:paraId="3019AF85" w14:textId="1F9E839B" w:rsidR="00476778" w:rsidRDefault="00C53F4D" w:rsidP="00476778">
      <w:pPr>
        <w:spacing w:line="320" w:lineRule="exact"/>
        <w:rPr>
          <w:rFonts w:ascii="Arial" w:hAnsi="Arial"/>
          <w:color w:val="000000"/>
          <w:sz w:val="22"/>
        </w:rPr>
      </w:pPr>
      <w:r>
        <w:rPr>
          <w:rFonts w:ascii="Arial" w:hAnsi="Arial"/>
          <w:color w:val="000000"/>
          <w:sz w:val="22"/>
        </w:rPr>
        <w:t>2000-</w:t>
      </w:r>
      <w:r w:rsidRPr="00194C94">
        <w:rPr>
          <w:rFonts w:ascii="Arial" w:hAnsi="Arial"/>
          <w:color w:val="000000"/>
          <w:sz w:val="22"/>
        </w:rPr>
        <w:t>2003</w:t>
      </w:r>
      <w:r w:rsidRPr="00194C94">
        <w:rPr>
          <w:rFonts w:ascii="Arial" w:hAnsi="Arial"/>
          <w:color w:val="000000"/>
          <w:sz w:val="22"/>
        </w:rPr>
        <w:tab/>
      </w:r>
      <w:r w:rsidR="001A2D8F">
        <w:rPr>
          <w:rFonts w:ascii="Arial" w:hAnsi="Arial"/>
          <w:color w:val="000000"/>
          <w:sz w:val="22"/>
        </w:rPr>
        <w:t>Post-doctoral</w:t>
      </w:r>
      <w:r>
        <w:rPr>
          <w:rFonts w:ascii="Arial" w:hAnsi="Arial"/>
          <w:color w:val="000000"/>
          <w:sz w:val="22"/>
        </w:rPr>
        <w:t xml:space="preserve"> Fellowship in </w:t>
      </w:r>
      <w:r w:rsidRPr="00194C94">
        <w:rPr>
          <w:rFonts w:ascii="Arial" w:hAnsi="Arial"/>
          <w:color w:val="000000"/>
          <w:sz w:val="22"/>
        </w:rPr>
        <w:t>Endocrinology</w:t>
      </w:r>
      <w:r>
        <w:rPr>
          <w:rFonts w:ascii="Arial" w:hAnsi="Arial"/>
          <w:color w:val="000000"/>
          <w:sz w:val="22"/>
        </w:rPr>
        <w:tab/>
      </w:r>
      <w:r w:rsidRPr="00211973">
        <w:rPr>
          <w:rFonts w:ascii="Arial" w:hAnsi="Arial"/>
          <w:color w:val="000000"/>
          <w:spacing w:val="-6"/>
          <w:sz w:val="22"/>
        </w:rPr>
        <w:t>Rockefeller University; NIH sponsored</w:t>
      </w:r>
      <w:r>
        <w:rPr>
          <w:rFonts w:ascii="Arial" w:hAnsi="Arial"/>
          <w:color w:val="000000"/>
          <w:spacing w:val="-6"/>
          <w:sz w:val="22"/>
        </w:rPr>
        <w:t xml:space="preserve">; </w:t>
      </w:r>
      <w:r>
        <w:rPr>
          <w:rFonts w:ascii="Arial" w:hAnsi="Arial"/>
          <w:color w:val="000000"/>
          <w:spacing w:val="-6"/>
          <w:sz w:val="22"/>
        </w:rPr>
        <w:br/>
        <w:t xml:space="preserve">  </w:t>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pacing w:val="-6"/>
          <w:sz w:val="22"/>
        </w:rPr>
        <w:tab/>
      </w:r>
      <w:r>
        <w:rPr>
          <w:rFonts w:ascii="Arial" w:hAnsi="Arial"/>
          <w:color w:val="000000"/>
          <w:sz w:val="22"/>
        </w:rPr>
        <w:t>Mentor:</w:t>
      </w:r>
      <w:r w:rsidRPr="002771A1">
        <w:rPr>
          <w:rFonts w:ascii="Arial" w:hAnsi="Arial"/>
          <w:color w:val="000000"/>
          <w:sz w:val="22"/>
        </w:rPr>
        <w:t xml:space="preserve"> </w:t>
      </w:r>
      <w:r w:rsidRPr="004D1D4E">
        <w:rPr>
          <w:rFonts w:ascii="Arial" w:hAnsi="Arial"/>
          <w:color w:val="000000"/>
          <w:sz w:val="22"/>
        </w:rPr>
        <w:t xml:space="preserve">Dr. </w:t>
      </w:r>
      <w:r>
        <w:rPr>
          <w:rFonts w:ascii="Arial" w:hAnsi="Arial"/>
          <w:color w:val="000000"/>
          <w:sz w:val="22"/>
        </w:rPr>
        <w:t>Donald W. Pfaff</w:t>
      </w:r>
      <w:r w:rsidRPr="00194C94">
        <w:rPr>
          <w:rFonts w:ascii="Arial" w:hAnsi="Arial"/>
          <w:color w:val="000000"/>
          <w:sz w:val="22"/>
        </w:rPr>
        <w:t xml:space="preserve"> </w:t>
      </w:r>
    </w:p>
    <w:p w14:paraId="10595781" w14:textId="77777777" w:rsidR="00020BA4" w:rsidRDefault="00020BA4" w:rsidP="00476778">
      <w:pPr>
        <w:spacing w:line="320" w:lineRule="exact"/>
        <w:rPr>
          <w:rFonts w:ascii="Arial" w:hAnsi="Arial"/>
          <w:color w:val="000000"/>
          <w:sz w:val="22"/>
        </w:rPr>
      </w:pPr>
    </w:p>
    <w:p w14:paraId="5950F237" w14:textId="77777777" w:rsidR="00020BA4" w:rsidRPr="004B5872" w:rsidRDefault="00020BA4" w:rsidP="00020BA4">
      <w:pPr>
        <w:spacing w:line="320" w:lineRule="exact"/>
        <w:rPr>
          <w:rFonts w:ascii="Arial" w:hAnsi="Arial"/>
          <w:b/>
          <w:color w:val="000000"/>
          <w:sz w:val="22"/>
          <w:u w:val="single"/>
        </w:rPr>
      </w:pPr>
      <w:r w:rsidRPr="00020BA4">
        <w:rPr>
          <w:rFonts w:ascii="Arial" w:hAnsi="Arial"/>
          <w:b/>
          <w:smallCaps/>
          <w:color w:val="000000"/>
          <w:sz w:val="22"/>
          <w:u w:val="single"/>
        </w:rPr>
        <w:t>Professional Development / Certificates</w:t>
      </w:r>
    </w:p>
    <w:p w14:paraId="5B0C889C" w14:textId="4BB677FC" w:rsidR="00020BA4" w:rsidRDefault="00020BA4" w:rsidP="00020BA4">
      <w:pPr>
        <w:spacing w:line="320" w:lineRule="exact"/>
        <w:rPr>
          <w:rFonts w:ascii="Arial" w:hAnsi="Arial"/>
          <w:color w:val="000000"/>
          <w:sz w:val="22"/>
        </w:rPr>
      </w:pPr>
      <w:r>
        <w:rPr>
          <w:rFonts w:ascii="Arial" w:hAnsi="Arial"/>
          <w:color w:val="000000"/>
          <w:sz w:val="22"/>
        </w:rPr>
        <w:t>2024-2025</w:t>
      </w:r>
      <w:r>
        <w:rPr>
          <w:rFonts w:ascii="Arial" w:hAnsi="Arial"/>
          <w:color w:val="000000"/>
          <w:sz w:val="22"/>
        </w:rPr>
        <w:tab/>
      </w:r>
      <w:r w:rsidRPr="00026E46">
        <w:rPr>
          <w:rFonts w:ascii="Arial" w:hAnsi="Arial"/>
          <w:color w:val="000000"/>
          <w:sz w:val="22"/>
        </w:rPr>
        <w:t>Executive Leadership in Academic Medicine</w:t>
      </w:r>
      <w:r>
        <w:rPr>
          <w:rFonts w:ascii="Arial" w:hAnsi="Arial"/>
          <w:color w:val="000000"/>
          <w:sz w:val="22"/>
        </w:rPr>
        <w:t xml:space="preserve"> </w:t>
      </w:r>
      <w:r w:rsidRPr="00026E46">
        <w:rPr>
          <w:rFonts w:ascii="Arial" w:hAnsi="Arial"/>
          <w:color w:val="000000"/>
          <w:sz w:val="22"/>
        </w:rPr>
        <w:t>(ELAM) program</w:t>
      </w:r>
      <w:r>
        <w:rPr>
          <w:rFonts w:ascii="Arial" w:hAnsi="Arial"/>
          <w:color w:val="000000"/>
          <w:sz w:val="22"/>
        </w:rPr>
        <w:t>, Class of 2025</w:t>
      </w:r>
      <w:r>
        <w:rPr>
          <w:rFonts w:ascii="Arial" w:hAnsi="Arial"/>
          <w:color w:val="000000"/>
          <w:sz w:val="22"/>
        </w:rPr>
        <w:tab/>
      </w:r>
    </w:p>
    <w:p w14:paraId="6C38C7AC" w14:textId="7C8F40D8" w:rsidR="00020BA4" w:rsidRPr="00081F15" w:rsidRDefault="00020BA4" w:rsidP="00020BA4">
      <w:pPr>
        <w:spacing w:line="320" w:lineRule="exact"/>
        <w:ind w:left="1440" w:hanging="1440"/>
        <w:rPr>
          <w:rFonts w:ascii="Arial" w:hAnsi="Arial"/>
          <w:color w:val="000000"/>
          <w:sz w:val="22"/>
        </w:rPr>
      </w:pPr>
      <w:r>
        <w:rPr>
          <w:rFonts w:ascii="Arial" w:hAnsi="Arial"/>
          <w:color w:val="000000"/>
          <w:sz w:val="22"/>
        </w:rPr>
        <w:t>2025</w:t>
      </w:r>
      <w:r>
        <w:rPr>
          <w:rFonts w:ascii="Arial" w:hAnsi="Arial"/>
          <w:color w:val="000000"/>
          <w:sz w:val="22"/>
        </w:rPr>
        <w:tab/>
      </w:r>
      <w:r w:rsidRPr="004B5872">
        <w:rPr>
          <w:rFonts w:ascii="Arial" w:hAnsi="Arial"/>
          <w:color w:val="000000"/>
          <w:sz w:val="22"/>
        </w:rPr>
        <w:t>Certificate</w:t>
      </w:r>
      <w:r>
        <w:rPr>
          <w:rFonts w:ascii="Arial" w:hAnsi="Arial"/>
          <w:color w:val="000000"/>
          <w:sz w:val="22"/>
        </w:rPr>
        <w:t xml:space="preserve"> in Applied Generative AI for Digital Transformation, </w:t>
      </w:r>
      <w:r w:rsidRPr="00020BA4">
        <w:rPr>
          <w:rFonts w:ascii="Arial" w:hAnsi="Arial"/>
          <w:color w:val="000000"/>
          <w:sz w:val="22"/>
        </w:rPr>
        <w:t>Massachusetts Institute of Technology</w:t>
      </w:r>
      <w:r>
        <w:rPr>
          <w:rFonts w:ascii="Arial" w:hAnsi="Arial"/>
          <w:color w:val="000000"/>
          <w:sz w:val="22"/>
        </w:rPr>
        <w:t>, Professional Education. (</w:t>
      </w:r>
      <w:r w:rsidRPr="00020BA4">
        <w:rPr>
          <w:rFonts w:ascii="Arial" w:hAnsi="Arial"/>
          <w:color w:val="000000"/>
          <w:sz w:val="22"/>
        </w:rPr>
        <w:t>64 hours of instruction and applied coursework</w:t>
      </w:r>
      <w:r>
        <w:rPr>
          <w:rFonts w:ascii="Arial" w:hAnsi="Arial"/>
          <w:color w:val="000000"/>
          <w:sz w:val="22"/>
        </w:rPr>
        <w:t>)</w:t>
      </w:r>
    </w:p>
    <w:p w14:paraId="5A78085E" w14:textId="77777777" w:rsidR="00BC41E6" w:rsidRDefault="00BC41E6" w:rsidP="00476778">
      <w:pPr>
        <w:spacing w:line="280" w:lineRule="exact"/>
        <w:rPr>
          <w:rFonts w:ascii="Arial" w:hAnsi="Arial"/>
          <w:b/>
          <w:smallCaps/>
          <w:color w:val="000000"/>
          <w:sz w:val="22"/>
          <w:u w:val="single"/>
        </w:rPr>
      </w:pPr>
    </w:p>
    <w:p w14:paraId="6ECF7E6E" w14:textId="7B3FD269" w:rsidR="00C53F4D" w:rsidRPr="005C40AA" w:rsidRDefault="00C53F4D" w:rsidP="00476778">
      <w:pPr>
        <w:spacing w:line="280" w:lineRule="exact"/>
        <w:rPr>
          <w:rFonts w:ascii="Arial" w:hAnsi="Arial"/>
          <w:b/>
          <w:smallCaps/>
          <w:color w:val="000000"/>
          <w:sz w:val="22"/>
          <w:u w:val="single"/>
        </w:rPr>
      </w:pPr>
      <w:r w:rsidRPr="005C40AA">
        <w:rPr>
          <w:rFonts w:ascii="Arial" w:hAnsi="Arial"/>
          <w:b/>
          <w:smallCaps/>
          <w:color w:val="000000"/>
          <w:sz w:val="22"/>
          <w:u w:val="single"/>
        </w:rPr>
        <w:t>Employment History</w:t>
      </w:r>
    </w:p>
    <w:p w14:paraId="29322C36" w14:textId="77777777" w:rsidR="00C53F4D" w:rsidRPr="00194C94" w:rsidRDefault="00C53F4D" w:rsidP="00476778">
      <w:pPr>
        <w:spacing w:line="280" w:lineRule="exact"/>
        <w:rPr>
          <w:rFonts w:ascii="Arial" w:hAnsi="Arial"/>
          <w:b/>
          <w:color w:val="000000"/>
          <w:sz w:val="22"/>
          <w:u w:val="single"/>
        </w:rPr>
      </w:pPr>
    </w:p>
    <w:p w14:paraId="04D6DCFA" w14:textId="77777777" w:rsidR="00C53F4D" w:rsidRDefault="00C53F4D" w:rsidP="00476778">
      <w:pPr>
        <w:spacing w:line="280" w:lineRule="exact"/>
        <w:rPr>
          <w:rFonts w:ascii="Arial" w:hAnsi="Arial"/>
          <w:smallCaps/>
          <w:color w:val="000000"/>
          <w:sz w:val="22"/>
          <w:u w:val="single"/>
        </w:rPr>
      </w:pPr>
      <w:r w:rsidRPr="00F949BB">
        <w:rPr>
          <w:rFonts w:ascii="Arial" w:hAnsi="Arial"/>
          <w:smallCaps/>
          <w:color w:val="000000"/>
          <w:sz w:val="22"/>
          <w:u w:val="single"/>
        </w:rPr>
        <w:t xml:space="preserve">Academic Appointments </w:t>
      </w:r>
    </w:p>
    <w:p w14:paraId="41E80FA1" w14:textId="77777777" w:rsidR="00C53F4D" w:rsidRDefault="00C53F4D" w:rsidP="00476778">
      <w:pPr>
        <w:spacing w:line="280" w:lineRule="exact"/>
        <w:rPr>
          <w:rFonts w:ascii="Arial" w:hAnsi="Arial"/>
          <w:smallCaps/>
          <w:color w:val="000000"/>
          <w:sz w:val="22"/>
          <w:u w:val="single"/>
        </w:rPr>
      </w:pPr>
    </w:p>
    <w:p w14:paraId="61D331BA" w14:textId="77777777" w:rsidR="00A70E50" w:rsidRDefault="00C53F4D" w:rsidP="00476778">
      <w:pPr>
        <w:spacing w:line="280" w:lineRule="exact"/>
        <w:rPr>
          <w:rFonts w:ascii="Arial" w:hAnsi="Arial"/>
          <w:color w:val="000000"/>
          <w:sz w:val="22"/>
        </w:rPr>
      </w:pPr>
      <w:r w:rsidRPr="00194C94">
        <w:rPr>
          <w:rFonts w:ascii="Arial" w:hAnsi="Arial"/>
          <w:color w:val="000000"/>
          <w:sz w:val="22"/>
        </w:rPr>
        <w:t>2003-</w:t>
      </w:r>
      <w:r w:rsidR="00A900A4">
        <w:rPr>
          <w:rFonts w:ascii="Arial" w:hAnsi="Arial"/>
          <w:color w:val="000000"/>
          <w:sz w:val="22"/>
        </w:rPr>
        <w:t>2010</w:t>
      </w:r>
      <w:r>
        <w:rPr>
          <w:rFonts w:ascii="Arial" w:hAnsi="Arial"/>
          <w:color w:val="000000"/>
          <w:sz w:val="22"/>
        </w:rPr>
        <w:tab/>
      </w:r>
      <w:r w:rsidRPr="00194C94">
        <w:rPr>
          <w:rFonts w:ascii="Arial" w:hAnsi="Arial"/>
          <w:color w:val="000000"/>
          <w:sz w:val="22"/>
        </w:rPr>
        <w:t xml:space="preserve">Assistant Professor, </w:t>
      </w:r>
      <w:r>
        <w:rPr>
          <w:rFonts w:ascii="Arial" w:hAnsi="Arial"/>
          <w:color w:val="000000"/>
          <w:sz w:val="22"/>
        </w:rPr>
        <w:t xml:space="preserve">Department of Pharmacology, </w:t>
      </w:r>
    </w:p>
    <w:p w14:paraId="7EAC5ECA" w14:textId="7E279B16" w:rsidR="00C53F4D" w:rsidRDefault="00C53F4D" w:rsidP="00A70E50">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5B1531BD" w14:textId="77777777" w:rsidR="00A70E50" w:rsidRDefault="00E025E9" w:rsidP="00476778">
      <w:pPr>
        <w:spacing w:line="280" w:lineRule="exact"/>
        <w:rPr>
          <w:rFonts w:ascii="Arial" w:hAnsi="Arial"/>
          <w:color w:val="000000"/>
          <w:sz w:val="22"/>
        </w:rPr>
      </w:pPr>
      <w:r>
        <w:rPr>
          <w:rFonts w:ascii="Arial" w:hAnsi="Arial"/>
          <w:color w:val="000000"/>
          <w:sz w:val="22"/>
        </w:rPr>
        <w:t>2010-2012</w:t>
      </w:r>
      <w:r w:rsidR="00A900A4">
        <w:rPr>
          <w:rFonts w:ascii="Arial" w:hAnsi="Arial"/>
          <w:color w:val="000000"/>
          <w:sz w:val="22"/>
        </w:rPr>
        <w:tab/>
      </w:r>
      <w:r w:rsidR="00A900A4" w:rsidRPr="00194C94">
        <w:rPr>
          <w:rFonts w:ascii="Arial" w:hAnsi="Arial"/>
          <w:color w:val="000000"/>
          <w:sz w:val="22"/>
        </w:rPr>
        <w:t>A</w:t>
      </w:r>
      <w:r w:rsidR="00A900A4">
        <w:rPr>
          <w:rFonts w:ascii="Arial" w:hAnsi="Arial"/>
          <w:color w:val="000000"/>
          <w:sz w:val="22"/>
        </w:rPr>
        <w:t>ssociate</w:t>
      </w:r>
      <w:r w:rsidR="00A900A4" w:rsidRPr="00194C94">
        <w:rPr>
          <w:rFonts w:ascii="Arial" w:hAnsi="Arial"/>
          <w:color w:val="000000"/>
          <w:sz w:val="22"/>
        </w:rPr>
        <w:t xml:space="preserve"> Professor, </w:t>
      </w:r>
      <w:r w:rsidR="00A900A4">
        <w:rPr>
          <w:rFonts w:ascii="Arial" w:hAnsi="Arial"/>
          <w:color w:val="000000"/>
          <w:sz w:val="22"/>
        </w:rPr>
        <w:t xml:space="preserve">Department of Pharmacology, </w:t>
      </w:r>
    </w:p>
    <w:p w14:paraId="35BD5A47" w14:textId="5721F980" w:rsidR="00A900A4" w:rsidRDefault="00A900A4" w:rsidP="00A70E50">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412AF125" w14:textId="4FEFEC9F" w:rsidR="00425E72" w:rsidRDefault="00425E72" w:rsidP="00425E72">
      <w:pPr>
        <w:spacing w:line="280" w:lineRule="exact"/>
        <w:rPr>
          <w:rFonts w:ascii="Arial" w:hAnsi="Arial"/>
          <w:color w:val="000000"/>
          <w:sz w:val="22"/>
        </w:rPr>
      </w:pPr>
      <w:r>
        <w:rPr>
          <w:rFonts w:ascii="Arial" w:hAnsi="Arial"/>
          <w:color w:val="000000"/>
          <w:sz w:val="22"/>
        </w:rPr>
        <w:t>2012-</w:t>
      </w:r>
      <w:r w:rsidR="00D85434">
        <w:rPr>
          <w:rFonts w:ascii="Arial" w:hAnsi="Arial"/>
          <w:color w:val="000000"/>
          <w:sz w:val="22"/>
        </w:rPr>
        <w:t>2017</w:t>
      </w:r>
      <w:r>
        <w:rPr>
          <w:rFonts w:ascii="Arial" w:hAnsi="Arial"/>
          <w:color w:val="000000"/>
          <w:sz w:val="22"/>
        </w:rPr>
        <w:t xml:space="preserve"> </w:t>
      </w:r>
      <w:r>
        <w:rPr>
          <w:rFonts w:ascii="Arial" w:hAnsi="Arial"/>
          <w:color w:val="000000"/>
          <w:sz w:val="22"/>
        </w:rPr>
        <w:tab/>
      </w:r>
      <w:r w:rsidRPr="00194C94">
        <w:rPr>
          <w:rFonts w:ascii="Arial" w:hAnsi="Arial"/>
          <w:color w:val="000000"/>
          <w:sz w:val="22"/>
        </w:rPr>
        <w:t>A</w:t>
      </w:r>
      <w:r>
        <w:rPr>
          <w:rFonts w:ascii="Arial" w:hAnsi="Arial"/>
          <w:color w:val="000000"/>
          <w:sz w:val="22"/>
        </w:rPr>
        <w:t>ssociate</w:t>
      </w:r>
      <w:r w:rsidRPr="00194C94">
        <w:rPr>
          <w:rFonts w:ascii="Arial" w:hAnsi="Arial"/>
          <w:color w:val="000000"/>
          <w:sz w:val="22"/>
        </w:rPr>
        <w:t xml:space="preserve"> Professor</w:t>
      </w:r>
      <w:r>
        <w:rPr>
          <w:rFonts w:ascii="Arial" w:hAnsi="Arial"/>
          <w:color w:val="000000"/>
          <w:sz w:val="22"/>
        </w:rPr>
        <w:t xml:space="preserve"> with Tenure, Department of Pharmacology, </w:t>
      </w:r>
    </w:p>
    <w:p w14:paraId="2771FD72" w14:textId="0FD8A4CD" w:rsidR="00425E72" w:rsidRDefault="00425E72" w:rsidP="00425E72">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023FAF05" w14:textId="77777777" w:rsidR="00BC41E6" w:rsidRDefault="00BC41E6" w:rsidP="00BC41E6">
      <w:pPr>
        <w:spacing w:line="280" w:lineRule="exact"/>
        <w:rPr>
          <w:rFonts w:ascii="Arial" w:hAnsi="Arial"/>
          <w:color w:val="000000"/>
          <w:sz w:val="22"/>
        </w:rPr>
      </w:pPr>
      <w:r>
        <w:rPr>
          <w:rFonts w:ascii="Arial" w:hAnsi="Arial"/>
          <w:color w:val="000000"/>
          <w:sz w:val="22"/>
        </w:rPr>
        <w:t>2013-2018</w:t>
      </w:r>
      <w:r>
        <w:rPr>
          <w:rFonts w:ascii="Arial" w:hAnsi="Arial"/>
          <w:color w:val="000000"/>
          <w:sz w:val="22"/>
        </w:rPr>
        <w:tab/>
        <w:t>Director of Graduate Education, Program in Neuroscience</w:t>
      </w:r>
    </w:p>
    <w:p w14:paraId="602A0731" w14:textId="77777777" w:rsidR="00BC41E6" w:rsidRDefault="00BC41E6" w:rsidP="00BC41E6">
      <w:pPr>
        <w:spacing w:line="280" w:lineRule="exact"/>
        <w:rPr>
          <w:rFonts w:ascii="Arial" w:hAnsi="Arial"/>
          <w:color w:val="000000"/>
          <w:sz w:val="22"/>
        </w:rPr>
      </w:pPr>
      <w:r>
        <w:rPr>
          <w:rFonts w:ascii="Arial" w:hAnsi="Arial"/>
          <w:color w:val="000000"/>
          <w:sz w:val="22"/>
        </w:rPr>
        <w:tab/>
      </w:r>
      <w:r>
        <w:rPr>
          <w:rFonts w:ascii="Arial" w:hAnsi="Arial"/>
          <w:color w:val="000000"/>
          <w:sz w:val="22"/>
        </w:rPr>
        <w:tab/>
        <w:t>Graduate Program in Life Sciences, University of Maryland, Baltimore</w:t>
      </w:r>
    </w:p>
    <w:p w14:paraId="7334E119" w14:textId="71745663" w:rsidR="00B5596C" w:rsidRDefault="00B5596C" w:rsidP="00B5596C">
      <w:pPr>
        <w:spacing w:line="280" w:lineRule="exact"/>
        <w:rPr>
          <w:rFonts w:ascii="Arial" w:hAnsi="Arial"/>
          <w:color w:val="000000"/>
          <w:sz w:val="22"/>
        </w:rPr>
      </w:pPr>
      <w:r>
        <w:rPr>
          <w:rFonts w:ascii="Arial" w:hAnsi="Arial"/>
          <w:color w:val="000000"/>
          <w:sz w:val="22"/>
        </w:rPr>
        <w:t>201</w:t>
      </w:r>
      <w:r w:rsidR="00D85434">
        <w:rPr>
          <w:rFonts w:ascii="Arial" w:hAnsi="Arial"/>
          <w:color w:val="000000"/>
          <w:sz w:val="22"/>
        </w:rPr>
        <w:t>7</w:t>
      </w:r>
      <w:r>
        <w:rPr>
          <w:rFonts w:ascii="Arial" w:hAnsi="Arial"/>
          <w:color w:val="000000"/>
          <w:sz w:val="22"/>
        </w:rPr>
        <w:t>-Present</w:t>
      </w:r>
      <w:r>
        <w:rPr>
          <w:rFonts w:ascii="Arial" w:hAnsi="Arial"/>
          <w:color w:val="000000"/>
          <w:sz w:val="22"/>
        </w:rPr>
        <w:tab/>
      </w:r>
      <w:r w:rsidRPr="00194C94">
        <w:rPr>
          <w:rFonts w:ascii="Arial" w:hAnsi="Arial"/>
          <w:color w:val="000000"/>
          <w:sz w:val="22"/>
        </w:rPr>
        <w:t>Professor</w:t>
      </w:r>
      <w:r>
        <w:rPr>
          <w:rFonts w:ascii="Arial" w:hAnsi="Arial"/>
          <w:color w:val="000000"/>
          <w:sz w:val="22"/>
        </w:rPr>
        <w:t xml:space="preserve"> with Tenure, Department of Pharmacology, </w:t>
      </w:r>
    </w:p>
    <w:p w14:paraId="05371681" w14:textId="0537A2EA" w:rsidR="00B5596C" w:rsidRDefault="00B5596C" w:rsidP="00B5596C">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64CBA128" w14:textId="6C2C2D90" w:rsidR="00B5596C" w:rsidRDefault="00B5596C" w:rsidP="00B5596C">
      <w:pPr>
        <w:spacing w:line="280" w:lineRule="exact"/>
        <w:rPr>
          <w:rFonts w:ascii="Arial" w:hAnsi="Arial"/>
          <w:color w:val="000000"/>
          <w:sz w:val="22"/>
        </w:rPr>
      </w:pPr>
      <w:r>
        <w:rPr>
          <w:rFonts w:ascii="Arial" w:hAnsi="Arial"/>
          <w:color w:val="000000"/>
          <w:sz w:val="22"/>
        </w:rPr>
        <w:t>2018-</w:t>
      </w:r>
      <w:r w:rsidR="00BC41E6">
        <w:rPr>
          <w:rFonts w:ascii="Arial" w:hAnsi="Arial"/>
          <w:color w:val="000000"/>
          <w:sz w:val="22"/>
        </w:rPr>
        <w:t>2019</w:t>
      </w:r>
      <w:r>
        <w:rPr>
          <w:rFonts w:ascii="Arial" w:hAnsi="Arial"/>
          <w:color w:val="000000"/>
          <w:sz w:val="22"/>
        </w:rPr>
        <w:tab/>
        <w:t xml:space="preserve">Acting Chair, Department of Pharmacology, </w:t>
      </w:r>
    </w:p>
    <w:p w14:paraId="72F272D0" w14:textId="7A07679C" w:rsidR="00B5596C" w:rsidRDefault="00B5596C" w:rsidP="00B5596C">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0B1D5400" w14:textId="4641DB21" w:rsidR="00AE094F" w:rsidRDefault="009C1D8C" w:rsidP="009C1D8C">
      <w:pPr>
        <w:spacing w:line="280" w:lineRule="exact"/>
        <w:rPr>
          <w:rFonts w:ascii="Arial" w:hAnsi="Arial"/>
          <w:color w:val="000000"/>
          <w:sz w:val="22"/>
        </w:rPr>
      </w:pPr>
      <w:r>
        <w:rPr>
          <w:rFonts w:ascii="Arial" w:hAnsi="Arial"/>
          <w:color w:val="000000"/>
          <w:sz w:val="22"/>
        </w:rPr>
        <w:t>2022-</w:t>
      </w:r>
      <w:r w:rsidR="00AE094F">
        <w:rPr>
          <w:rFonts w:ascii="Arial" w:hAnsi="Arial"/>
          <w:color w:val="000000"/>
          <w:sz w:val="22"/>
        </w:rPr>
        <w:t>2023</w:t>
      </w:r>
      <w:r>
        <w:rPr>
          <w:rFonts w:ascii="Arial" w:hAnsi="Arial"/>
          <w:color w:val="000000"/>
          <w:sz w:val="22"/>
        </w:rPr>
        <w:tab/>
      </w:r>
      <w:r w:rsidRPr="009C1D8C">
        <w:rPr>
          <w:rFonts w:ascii="Arial" w:hAnsi="Arial"/>
          <w:color w:val="000000"/>
          <w:sz w:val="22"/>
        </w:rPr>
        <w:t>Interim Assistant Dean for Graduate &amp; Post-Doctoral S</w:t>
      </w:r>
      <w:r w:rsidR="00BD3EA3">
        <w:rPr>
          <w:rFonts w:ascii="Arial" w:hAnsi="Arial"/>
          <w:color w:val="000000"/>
          <w:sz w:val="22"/>
        </w:rPr>
        <w:t>cholars</w:t>
      </w:r>
    </w:p>
    <w:p w14:paraId="783C482F" w14:textId="0C5E3275" w:rsidR="00AE094F" w:rsidRDefault="00AE094F" w:rsidP="00AE094F">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1AD38222" w14:textId="0121197D" w:rsidR="00AE094F" w:rsidRDefault="00AE094F" w:rsidP="00AE094F">
      <w:pPr>
        <w:spacing w:line="280" w:lineRule="exact"/>
        <w:rPr>
          <w:rFonts w:ascii="Arial" w:hAnsi="Arial"/>
          <w:color w:val="000000"/>
          <w:sz w:val="22"/>
        </w:rPr>
      </w:pPr>
      <w:r>
        <w:rPr>
          <w:rFonts w:ascii="Arial" w:hAnsi="Arial"/>
          <w:color w:val="000000"/>
          <w:sz w:val="22"/>
        </w:rPr>
        <w:t>2023-</w:t>
      </w:r>
      <w:r w:rsidR="00225791">
        <w:rPr>
          <w:rFonts w:ascii="Arial" w:hAnsi="Arial"/>
          <w:color w:val="000000"/>
          <w:sz w:val="22"/>
        </w:rPr>
        <w:t>2025</w:t>
      </w:r>
      <w:r w:rsidR="009C1D8C">
        <w:rPr>
          <w:rFonts w:ascii="Arial" w:hAnsi="Arial"/>
          <w:color w:val="000000"/>
          <w:sz w:val="22"/>
        </w:rPr>
        <w:tab/>
      </w:r>
      <w:r w:rsidRPr="009C1D8C">
        <w:rPr>
          <w:rFonts w:ascii="Arial" w:hAnsi="Arial"/>
          <w:color w:val="000000"/>
          <w:sz w:val="22"/>
        </w:rPr>
        <w:t>Assistant Dean for Graduate &amp; Post-Doctoral S</w:t>
      </w:r>
      <w:r w:rsidR="00BD3EA3">
        <w:rPr>
          <w:rFonts w:ascii="Arial" w:hAnsi="Arial"/>
          <w:color w:val="000000"/>
          <w:sz w:val="22"/>
        </w:rPr>
        <w:t xml:space="preserve">cholars </w:t>
      </w:r>
    </w:p>
    <w:p w14:paraId="0D97ABA7" w14:textId="77777777" w:rsidR="00AE094F" w:rsidRDefault="00AE094F" w:rsidP="00AE094F">
      <w:pPr>
        <w:spacing w:line="280" w:lineRule="exact"/>
        <w:ind w:left="720" w:firstLine="720"/>
        <w:rPr>
          <w:rFonts w:ascii="Arial" w:hAnsi="Arial"/>
          <w:color w:val="000000"/>
          <w:sz w:val="22"/>
        </w:rPr>
      </w:pPr>
      <w:r w:rsidRPr="00194C94">
        <w:rPr>
          <w:rFonts w:ascii="Arial" w:hAnsi="Arial"/>
          <w:color w:val="000000"/>
          <w:sz w:val="22"/>
        </w:rPr>
        <w:t>University of Maryland School of Medicine</w:t>
      </w:r>
    </w:p>
    <w:p w14:paraId="1F896C73" w14:textId="5A2BD599" w:rsidR="00BD3EA3" w:rsidRDefault="00BD3EA3" w:rsidP="00BD3EA3">
      <w:pPr>
        <w:spacing w:line="280" w:lineRule="exact"/>
        <w:rPr>
          <w:rFonts w:ascii="Arial" w:hAnsi="Arial"/>
          <w:color w:val="000000"/>
          <w:sz w:val="22"/>
        </w:rPr>
      </w:pPr>
      <w:r>
        <w:rPr>
          <w:rFonts w:ascii="Arial" w:hAnsi="Arial"/>
          <w:color w:val="000000"/>
          <w:sz w:val="22"/>
        </w:rPr>
        <w:t xml:space="preserve">2026-Present </w:t>
      </w:r>
      <w:r>
        <w:rPr>
          <w:rFonts w:ascii="Arial" w:hAnsi="Arial"/>
          <w:color w:val="000000"/>
          <w:sz w:val="22"/>
        </w:rPr>
        <w:tab/>
        <w:t>Associate Dean for Graduate of Post-Doctoral Scholars</w:t>
      </w:r>
    </w:p>
    <w:p w14:paraId="7F9B8DB1" w14:textId="77777777" w:rsidR="00AE094F" w:rsidRDefault="00AE094F" w:rsidP="00AE094F">
      <w:pPr>
        <w:spacing w:line="280" w:lineRule="exact"/>
        <w:rPr>
          <w:rFonts w:ascii="Arial" w:hAnsi="Arial"/>
          <w:color w:val="000000"/>
          <w:sz w:val="22"/>
        </w:rPr>
      </w:pPr>
    </w:p>
    <w:p w14:paraId="3C3D290A" w14:textId="49BD48E0" w:rsidR="00C53F4D" w:rsidRPr="00AE094F" w:rsidRDefault="00C53F4D" w:rsidP="00476778">
      <w:pPr>
        <w:spacing w:line="280" w:lineRule="exact"/>
        <w:rPr>
          <w:rFonts w:ascii="Arial" w:hAnsi="Arial"/>
          <w:color w:val="000000"/>
          <w:sz w:val="22"/>
        </w:rPr>
      </w:pPr>
    </w:p>
    <w:p w14:paraId="115C36E8" w14:textId="77777777" w:rsidR="00C53F4D" w:rsidRDefault="00C53F4D" w:rsidP="00476778">
      <w:pPr>
        <w:spacing w:line="280" w:lineRule="exact"/>
        <w:rPr>
          <w:rFonts w:ascii="Arial" w:hAnsi="Arial"/>
          <w:smallCaps/>
          <w:color w:val="000000"/>
          <w:sz w:val="22"/>
          <w:u w:val="single"/>
        </w:rPr>
      </w:pPr>
      <w:r>
        <w:rPr>
          <w:rFonts w:ascii="Arial" w:hAnsi="Arial"/>
          <w:smallCaps/>
          <w:color w:val="000000"/>
          <w:sz w:val="22"/>
          <w:u w:val="single"/>
        </w:rPr>
        <w:t>Other Employment</w:t>
      </w:r>
    </w:p>
    <w:p w14:paraId="19B326B2" w14:textId="77777777" w:rsidR="00C53F4D" w:rsidRDefault="00C53F4D" w:rsidP="00476778">
      <w:pPr>
        <w:spacing w:line="280" w:lineRule="exact"/>
        <w:rPr>
          <w:rFonts w:ascii="Arial" w:hAnsi="Arial"/>
          <w:smallCaps/>
          <w:color w:val="000000"/>
          <w:sz w:val="22"/>
          <w:u w:val="single"/>
        </w:rPr>
      </w:pPr>
    </w:p>
    <w:p w14:paraId="08E027ED" w14:textId="21DB034C" w:rsidR="00C53F4D" w:rsidRPr="00194C94" w:rsidRDefault="00C53F4D" w:rsidP="00476778">
      <w:pPr>
        <w:spacing w:line="280" w:lineRule="exact"/>
        <w:rPr>
          <w:rFonts w:ascii="Arial" w:hAnsi="Arial"/>
          <w:sz w:val="22"/>
        </w:rPr>
      </w:pPr>
      <w:r w:rsidRPr="00194C94">
        <w:rPr>
          <w:rFonts w:ascii="Arial" w:hAnsi="Arial"/>
          <w:color w:val="000000"/>
          <w:sz w:val="22"/>
        </w:rPr>
        <w:t>1991-1992</w:t>
      </w:r>
      <w:r w:rsidRPr="00194C94">
        <w:rPr>
          <w:rFonts w:ascii="Arial" w:hAnsi="Arial"/>
          <w:color w:val="000000"/>
          <w:sz w:val="22"/>
        </w:rPr>
        <w:tab/>
        <w:t xml:space="preserve">Laboratory Technician, Department of Pharmacology, Johns Hopkins University </w:t>
      </w:r>
      <w:r w:rsidRPr="00194C94">
        <w:rPr>
          <w:rFonts w:ascii="Arial" w:hAnsi="Arial"/>
          <w:color w:val="000000"/>
          <w:sz w:val="22"/>
        </w:rPr>
        <w:tab/>
      </w:r>
      <w:r w:rsidRPr="00194C94">
        <w:rPr>
          <w:rFonts w:ascii="Arial" w:hAnsi="Arial"/>
          <w:color w:val="000000"/>
          <w:sz w:val="22"/>
        </w:rPr>
        <w:tab/>
      </w:r>
      <w:r w:rsidRPr="00194C94">
        <w:rPr>
          <w:rFonts w:ascii="Arial" w:hAnsi="Arial"/>
          <w:color w:val="000000"/>
          <w:sz w:val="22"/>
        </w:rPr>
        <w:tab/>
      </w:r>
      <w:r w:rsidR="005D2248">
        <w:rPr>
          <w:rFonts w:ascii="Arial" w:hAnsi="Arial"/>
          <w:color w:val="000000"/>
          <w:sz w:val="22"/>
        </w:rPr>
        <w:tab/>
      </w:r>
      <w:r w:rsidRPr="00194C94">
        <w:rPr>
          <w:rFonts w:ascii="Arial" w:hAnsi="Arial"/>
          <w:color w:val="000000"/>
          <w:sz w:val="22"/>
        </w:rPr>
        <w:t>School of Medicine, Baltimore, MD</w:t>
      </w:r>
    </w:p>
    <w:p w14:paraId="1A68577D" w14:textId="79273ED4" w:rsidR="00C53F4D" w:rsidRPr="003B7BFF" w:rsidRDefault="00C53F4D" w:rsidP="00476778">
      <w:pPr>
        <w:spacing w:line="280" w:lineRule="exact"/>
        <w:rPr>
          <w:rFonts w:ascii="Arial" w:hAnsi="Arial"/>
          <w:color w:val="000000"/>
          <w:sz w:val="22"/>
        </w:rPr>
      </w:pPr>
      <w:r w:rsidRPr="00194C94">
        <w:rPr>
          <w:rFonts w:ascii="Arial" w:hAnsi="Arial"/>
          <w:sz w:val="22"/>
        </w:rPr>
        <w:t>1992-1994</w:t>
      </w:r>
      <w:r w:rsidRPr="00194C94">
        <w:rPr>
          <w:rFonts w:ascii="Arial" w:hAnsi="Arial"/>
          <w:sz w:val="22"/>
        </w:rPr>
        <w:tab/>
        <w:t>Research Assistant, Department of Neuroscience, Johns Hopkins University</w:t>
      </w:r>
      <w:r w:rsidRPr="00194C94">
        <w:rPr>
          <w:rFonts w:ascii="Arial" w:hAnsi="Arial"/>
          <w:b/>
          <w:sz w:val="22"/>
        </w:rPr>
        <w:t xml:space="preserve"> </w:t>
      </w:r>
      <w:r w:rsidRPr="00194C94">
        <w:rPr>
          <w:rFonts w:ascii="Arial" w:hAnsi="Arial"/>
          <w:b/>
          <w:sz w:val="22"/>
        </w:rPr>
        <w:tab/>
      </w:r>
      <w:r w:rsidRPr="00194C94">
        <w:rPr>
          <w:rFonts w:ascii="Arial" w:hAnsi="Arial"/>
          <w:b/>
          <w:sz w:val="22"/>
        </w:rPr>
        <w:tab/>
      </w:r>
      <w:r w:rsidRPr="00194C94">
        <w:rPr>
          <w:rFonts w:ascii="Arial" w:hAnsi="Arial"/>
          <w:b/>
          <w:sz w:val="22"/>
        </w:rPr>
        <w:tab/>
      </w:r>
      <w:r w:rsidR="009771C8">
        <w:rPr>
          <w:rFonts w:ascii="Arial" w:hAnsi="Arial"/>
          <w:b/>
          <w:sz w:val="22"/>
        </w:rPr>
        <w:tab/>
      </w:r>
      <w:r w:rsidRPr="00194C94">
        <w:rPr>
          <w:rFonts w:ascii="Arial" w:hAnsi="Arial"/>
          <w:sz w:val="22"/>
        </w:rPr>
        <w:t>Scho</w:t>
      </w:r>
      <w:r>
        <w:rPr>
          <w:rFonts w:ascii="Arial" w:hAnsi="Arial"/>
          <w:sz w:val="22"/>
        </w:rPr>
        <w:t xml:space="preserve">ol of Medicine, Baltimore, MD; </w:t>
      </w:r>
      <w:r w:rsidRPr="00194C94">
        <w:rPr>
          <w:rFonts w:ascii="Arial" w:hAnsi="Arial"/>
          <w:sz w:val="22"/>
        </w:rPr>
        <w:t>Supervisor: Dr. Ted M. Dawson</w:t>
      </w:r>
      <w:r w:rsidRPr="00194C94">
        <w:rPr>
          <w:rFonts w:ascii="Arial" w:hAnsi="Arial"/>
          <w:color w:val="000000"/>
          <w:sz w:val="22"/>
        </w:rPr>
        <w:t xml:space="preserve"> </w:t>
      </w:r>
    </w:p>
    <w:p w14:paraId="2FF10637" w14:textId="77777777" w:rsidR="00C53F4D" w:rsidRPr="00F949BB" w:rsidRDefault="00C53F4D" w:rsidP="00476778">
      <w:pPr>
        <w:spacing w:line="280" w:lineRule="exact"/>
        <w:rPr>
          <w:rFonts w:ascii="Arial" w:hAnsi="Arial"/>
          <w:b/>
          <w:color w:val="000000"/>
          <w:sz w:val="22"/>
          <w:u w:val="single"/>
        </w:rPr>
      </w:pPr>
      <w:r w:rsidRPr="00194C94">
        <w:rPr>
          <w:rFonts w:ascii="Arial" w:hAnsi="Arial"/>
          <w:color w:val="000000"/>
          <w:sz w:val="22"/>
        </w:rPr>
        <w:t>1999</w:t>
      </w:r>
      <w:r w:rsidRPr="00194C94">
        <w:rPr>
          <w:rFonts w:ascii="Arial" w:hAnsi="Arial"/>
          <w:color w:val="000000"/>
          <w:sz w:val="22"/>
        </w:rPr>
        <w:tab/>
      </w:r>
      <w:r w:rsidRPr="00194C94">
        <w:rPr>
          <w:rFonts w:ascii="Arial" w:hAnsi="Arial"/>
          <w:color w:val="000000"/>
          <w:sz w:val="22"/>
        </w:rPr>
        <w:tab/>
        <w:t xml:space="preserve">Instructor, </w:t>
      </w:r>
      <w:r>
        <w:rPr>
          <w:rFonts w:ascii="Arial" w:hAnsi="Arial"/>
          <w:color w:val="000000"/>
          <w:sz w:val="22"/>
        </w:rPr>
        <w:t xml:space="preserve">Biology, </w:t>
      </w:r>
      <w:r w:rsidRPr="00194C94">
        <w:rPr>
          <w:rFonts w:ascii="Arial" w:hAnsi="Arial"/>
          <w:color w:val="000000"/>
          <w:sz w:val="22"/>
        </w:rPr>
        <w:t>Essex Community College, Essex, MD</w:t>
      </w:r>
      <w:r w:rsidRPr="00194C94">
        <w:rPr>
          <w:rFonts w:ascii="Arial" w:hAnsi="Arial"/>
          <w:color w:val="000000"/>
          <w:sz w:val="22"/>
        </w:rPr>
        <w:tab/>
      </w:r>
    </w:p>
    <w:p w14:paraId="4C884179" w14:textId="77777777" w:rsidR="00C53F4D" w:rsidRDefault="00C53F4D" w:rsidP="00476778">
      <w:pPr>
        <w:spacing w:line="280" w:lineRule="exact"/>
        <w:rPr>
          <w:rFonts w:ascii="Arial" w:hAnsi="Arial"/>
          <w:color w:val="000000"/>
          <w:sz w:val="22"/>
        </w:rPr>
      </w:pPr>
    </w:p>
    <w:p w14:paraId="2244A277" w14:textId="77777777" w:rsidR="00C53F4D" w:rsidRPr="003B7BFF" w:rsidRDefault="00C53F4D" w:rsidP="00476778">
      <w:pPr>
        <w:spacing w:line="280" w:lineRule="exact"/>
        <w:rPr>
          <w:rFonts w:ascii="Arial" w:hAnsi="Arial"/>
          <w:color w:val="000000"/>
          <w:sz w:val="22"/>
        </w:rPr>
      </w:pPr>
    </w:p>
    <w:p w14:paraId="3E196B19" w14:textId="77777777" w:rsidR="00C53F4D" w:rsidRDefault="00C53F4D" w:rsidP="00476778">
      <w:pPr>
        <w:spacing w:line="280" w:lineRule="exact"/>
        <w:rPr>
          <w:rFonts w:ascii="Arial" w:hAnsi="Arial"/>
          <w:b/>
          <w:smallCaps/>
          <w:color w:val="000000"/>
          <w:sz w:val="22"/>
          <w:u w:val="single"/>
        </w:rPr>
      </w:pPr>
      <w:r w:rsidRPr="00AF7F01">
        <w:rPr>
          <w:rFonts w:ascii="Arial" w:hAnsi="Arial"/>
          <w:b/>
          <w:smallCaps/>
          <w:color w:val="000000"/>
          <w:sz w:val="22"/>
          <w:u w:val="single"/>
        </w:rPr>
        <w:t>Professional Society Membership</w:t>
      </w:r>
    </w:p>
    <w:p w14:paraId="702E7CF0" w14:textId="77777777" w:rsidR="00C53F4D" w:rsidRPr="00AF7F01" w:rsidRDefault="00C53F4D" w:rsidP="00476778">
      <w:pPr>
        <w:spacing w:line="280" w:lineRule="exact"/>
        <w:rPr>
          <w:rFonts w:ascii="Arial" w:hAnsi="Arial"/>
          <w:b/>
          <w:smallCaps/>
          <w:color w:val="000000"/>
          <w:sz w:val="22"/>
          <w:u w:val="single"/>
        </w:rPr>
      </w:pPr>
    </w:p>
    <w:p w14:paraId="427C01BE" w14:textId="0277E7AF" w:rsidR="00C53F4D" w:rsidRDefault="00C53F4D" w:rsidP="00476778">
      <w:pPr>
        <w:spacing w:line="280" w:lineRule="exact"/>
        <w:jc w:val="both"/>
        <w:rPr>
          <w:rFonts w:ascii="Arial" w:hAnsi="Arial"/>
          <w:color w:val="000000"/>
          <w:sz w:val="22"/>
        </w:rPr>
      </w:pPr>
      <w:r>
        <w:rPr>
          <w:rFonts w:ascii="Arial" w:hAnsi="Arial"/>
          <w:color w:val="000000"/>
          <w:sz w:val="22"/>
        </w:rPr>
        <w:lastRenderedPageBreak/>
        <w:t>1996-</w:t>
      </w:r>
      <w:r w:rsidR="00BB152A">
        <w:rPr>
          <w:rFonts w:ascii="Arial" w:hAnsi="Arial"/>
          <w:color w:val="000000"/>
          <w:sz w:val="22"/>
        </w:rPr>
        <w:t>2018</w:t>
      </w:r>
      <w:r>
        <w:rPr>
          <w:rFonts w:ascii="Arial" w:hAnsi="Arial"/>
          <w:color w:val="000000"/>
          <w:sz w:val="22"/>
        </w:rPr>
        <w:tab/>
      </w:r>
      <w:r w:rsidRPr="004D1D4E">
        <w:rPr>
          <w:rFonts w:ascii="Arial" w:hAnsi="Arial"/>
          <w:color w:val="000000"/>
          <w:sz w:val="22"/>
        </w:rPr>
        <w:t>Society for Behavioral Neuroendocrinology</w:t>
      </w:r>
      <w:r>
        <w:rPr>
          <w:rFonts w:ascii="Arial" w:hAnsi="Arial"/>
          <w:color w:val="000000"/>
          <w:sz w:val="22"/>
        </w:rPr>
        <w:t>, Member</w:t>
      </w:r>
      <w:r w:rsidRPr="004D1D4E">
        <w:rPr>
          <w:rFonts w:ascii="Arial" w:hAnsi="Arial"/>
          <w:color w:val="000000"/>
          <w:sz w:val="22"/>
        </w:rPr>
        <w:t xml:space="preserve"> </w:t>
      </w:r>
    </w:p>
    <w:p w14:paraId="2A5BA7EC" w14:textId="77777777" w:rsidR="00C53F4D" w:rsidRDefault="00C53F4D" w:rsidP="00476778">
      <w:pPr>
        <w:spacing w:line="280" w:lineRule="exact"/>
        <w:jc w:val="both"/>
        <w:rPr>
          <w:rFonts w:ascii="Arial" w:hAnsi="Arial"/>
          <w:color w:val="000000"/>
          <w:sz w:val="22"/>
        </w:rPr>
      </w:pPr>
      <w:r>
        <w:rPr>
          <w:rFonts w:ascii="Arial" w:hAnsi="Arial"/>
          <w:color w:val="000000"/>
          <w:sz w:val="22"/>
        </w:rPr>
        <w:t>1996-present</w:t>
      </w:r>
      <w:r>
        <w:rPr>
          <w:rFonts w:ascii="Arial" w:hAnsi="Arial"/>
          <w:color w:val="000000"/>
          <w:sz w:val="22"/>
        </w:rPr>
        <w:tab/>
      </w:r>
      <w:r w:rsidRPr="004D1D4E">
        <w:rPr>
          <w:rFonts w:ascii="Arial" w:hAnsi="Arial"/>
          <w:color w:val="000000"/>
          <w:sz w:val="22"/>
        </w:rPr>
        <w:t>Society for Neuroscience</w:t>
      </w:r>
      <w:r>
        <w:rPr>
          <w:rFonts w:ascii="Arial" w:hAnsi="Arial"/>
          <w:color w:val="000000"/>
          <w:sz w:val="22"/>
        </w:rPr>
        <w:t>, Member</w:t>
      </w:r>
    </w:p>
    <w:p w14:paraId="1945D0AB" w14:textId="77777777" w:rsidR="00C53F4D" w:rsidRDefault="00C53F4D" w:rsidP="00476778">
      <w:pPr>
        <w:spacing w:line="280" w:lineRule="exact"/>
        <w:jc w:val="both"/>
        <w:rPr>
          <w:rFonts w:ascii="Arial" w:hAnsi="Arial"/>
          <w:color w:val="000000"/>
          <w:sz w:val="22"/>
        </w:rPr>
      </w:pPr>
      <w:r>
        <w:rPr>
          <w:rFonts w:ascii="Arial" w:hAnsi="Arial"/>
          <w:color w:val="000000"/>
          <w:sz w:val="22"/>
        </w:rPr>
        <w:t>2002-2009</w:t>
      </w:r>
      <w:r>
        <w:rPr>
          <w:rFonts w:ascii="Arial" w:hAnsi="Arial"/>
          <w:color w:val="000000"/>
          <w:sz w:val="22"/>
        </w:rPr>
        <w:tab/>
      </w:r>
      <w:r w:rsidRPr="004D1D4E">
        <w:rPr>
          <w:rFonts w:ascii="Arial" w:hAnsi="Arial"/>
          <w:color w:val="000000"/>
          <w:sz w:val="22"/>
        </w:rPr>
        <w:t>American Association of Anatomist</w:t>
      </w:r>
      <w:r>
        <w:rPr>
          <w:rFonts w:ascii="Arial" w:hAnsi="Arial"/>
          <w:color w:val="000000"/>
          <w:sz w:val="22"/>
        </w:rPr>
        <w:t>, Member</w:t>
      </w:r>
      <w:r w:rsidRPr="004D1D4E">
        <w:rPr>
          <w:rFonts w:ascii="Arial" w:hAnsi="Arial"/>
          <w:color w:val="000000"/>
          <w:sz w:val="22"/>
        </w:rPr>
        <w:t xml:space="preserve"> </w:t>
      </w:r>
    </w:p>
    <w:p w14:paraId="2662F1FC" w14:textId="77777777" w:rsidR="00C53F4D" w:rsidRPr="004D1D4E" w:rsidRDefault="00C53F4D" w:rsidP="00476778">
      <w:pPr>
        <w:spacing w:line="280" w:lineRule="exact"/>
        <w:jc w:val="both"/>
        <w:rPr>
          <w:rFonts w:ascii="Arial" w:hAnsi="Arial"/>
          <w:color w:val="000000"/>
          <w:sz w:val="22"/>
        </w:rPr>
      </w:pPr>
      <w:r>
        <w:rPr>
          <w:rFonts w:ascii="Arial" w:hAnsi="Arial"/>
          <w:color w:val="000000"/>
          <w:sz w:val="22"/>
        </w:rPr>
        <w:t>2006-present</w:t>
      </w:r>
      <w:r>
        <w:rPr>
          <w:rFonts w:ascii="Arial" w:hAnsi="Arial"/>
          <w:color w:val="000000"/>
          <w:sz w:val="22"/>
        </w:rPr>
        <w:tab/>
      </w:r>
      <w:r w:rsidRPr="004D1D4E">
        <w:rPr>
          <w:rFonts w:ascii="Arial" w:hAnsi="Arial"/>
          <w:color w:val="000000"/>
          <w:sz w:val="22"/>
        </w:rPr>
        <w:t>Sleep Society</w:t>
      </w:r>
      <w:r>
        <w:rPr>
          <w:rFonts w:ascii="Arial" w:hAnsi="Arial"/>
          <w:color w:val="000000"/>
          <w:sz w:val="22"/>
        </w:rPr>
        <w:t>, Member</w:t>
      </w:r>
    </w:p>
    <w:p w14:paraId="3CEA1D6C" w14:textId="0577A471" w:rsidR="00C53F4D" w:rsidRPr="004D1D4E" w:rsidRDefault="00C53F4D" w:rsidP="00476778">
      <w:pPr>
        <w:spacing w:line="280" w:lineRule="exact"/>
        <w:jc w:val="both"/>
        <w:rPr>
          <w:rFonts w:ascii="Arial" w:hAnsi="Arial"/>
          <w:color w:val="000000"/>
          <w:sz w:val="22"/>
        </w:rPr>
      </w:pPr>
      <w:r>
        <w:rPr>
          <w:rFonts w:ascii="Arial" w:hAnsi="Arial"/>
          <w:color w:val="000000"/>
          <w:sz w:val="22"/>
        </w:rPr>
        <w:t>2007-</w:t>
      </w:r>
      <w:r w:rsidR="00BB152A">
        <w:rPr>
          <w:rFonts w:ascii="Arial" w:hAnsi="Arial"/>
          <w:color w:val="000000"/>
          <w:sz w:val="22"/>
        </w:rPr>
        <w:t>2018</w:t>
      </w:r>
      <w:r>
        <w:rPr>
          <w:rFonts w:ascii="Arial" w:hAnsi="Arial"/>
          <w:color w:val="000000"/>
          <w:sz w:val="22"/>
        </w:rPr>
        <w:tab/>
      </w:r>
      <w:r w:rsidRPr="004D1D4E">
        <w:rPr>
          <w:rFonts w:ascii="Arial" w:hAnsi="Arial"/>
          <w:color w:val="000000"/>
          <w:sz w:val="22"/>
        </w:rPr>
        <w:t>Organization for the Study of Sex Differences</w:t>
      </w:r>
      <w:r>
        <w:rPr>
          <w:rFonts w:ascii="Arial" w:hAnsi="Arial"/>
          <w:color w:val="000000"/>
          <w:sz w:val="22"/>
        </w:rPr>
        <w:t>, Member</w:t>
      </w:r>
    </w:p>
    <w:p w14:paraId="7C77A002" w14:textId="4E364A57" w:rsidR="00C53F4D" w:rsidRDefault="00C53F4D" w:rsidP="00476778">
      <w:pPr>
        <w:spacing w:line="280" w:lineRule="exact"/>
        <w:jc w:val="both"/>
        <w:rPr>
          <w:rFonts w:ascii="Arial" w:hAnsi="Arial"/>
          <w:color w:val="000000"/>
          <w:sz w:val="22"/>
        </w:rPr>
      </w:pPr>
      <w:r>
        <w:rPr>
          <w:rFonts w:ascii="Arial" w:hAnsi="Arial"/>
          <w:color w:val="000000"/>
          <w:sz w:val="22"/>
        </w:rPr>
        <w:t>2008-</w:t>
      </w:r>
      <w:r w:rsidR="006806B7">
        <w:rPr>
          <w:rFonts w:ascii="Arial" w:hAnsi="Arial"/>
          <w:color w:val="000000"/>
          <w:sz w:val="22"/>
        </w:rPr>
        <w:t>2015</w:t>
      </w:r>
      <w:r>
        <w:rPr>
          <w:rFonts w:ascii="Arial" w:hAnsi="Arial"/>
          <w:color w:val="000000"/>
          <w:sz w:val="22"/>
        </w:rPr>
        <w:tab/>
        <w:t>Endocrine Society,</w:t>
      </w:r>
      <w:r w:rsidRPr="004D1D4E">
        <w:rPr>
          <w:rFonts w:ascii="Arial" w:hAnsi="Arial"/>
          <w:color w:val="000000"/>
          <w:sz w:val="22"/>
        </w:rPr>
        <w:t xml:space="preserve"> </w:t>
      </w:r>
      <w:r>
        <w:rPr>
          <w:rFonts w:ascii="Arial" w:hAnsi="Arial"/>
          <w:color w:val="000000"/>
          <w:sz w:val="22"/>
        </w:rPr>
        <w:t>Member</w:t>
      </w:r>
    </w:p>
    <w:p w14:paraId="5B15ADB5" w14:textId="317AF1AF" w:rsidR="00843B2D" w:rsidRPr="004D1D4E" w:rsidRDefault="00843B2D" w:rsidP="00476778">
      <w:pPr>
        <w:spacing w:line="280" w:lineRule="exact"/>
        <w:jc w:val="both"/>
        <w:rPr>
          <w:rFonts w:ascii="Arial" w:hAnsi="Arial"/>
          <w:color w:val="000000"/>
          <w:sz w:val="22"/>
        </w:rPr>
      </w:pPr>
      <w:r>
        <w:rPr>
          <w:rFonts w:ascii="Arial" w:hAnsi="Arial"/>
          <w:color w:val="000000"/>
          <w:sz w:val="22"/>
        </w:rPr>
        <w:t>2022-Present</w:t>
      </w:r>
      <w:r>
        <w:rPr>
          <w:rFonts w:ascii="Arial" w:hAnsi="Arial"/>
          <w:color w:val="000000"/>
          <w:sz w:val="22"/>
        </w:rPr>
        <w:tab/>
        <w:t>AAMC Group on Research Education, and Training (GREAT)</w:t>
      </w:r>
    </w:p>
    <w:p w14:paraId="14425C86" w14:textId="77777777" w:rsidR="00C53F4D" w:rsidRPr="000455BF" w:rsidRDefault="00C53F4D" w:rsidP="00476778">
      <w:pPr>
        <w:spacing w:line="280" w:lineRule="exact"/>
        <w:jc w:val="both"/>
        <w:rPr>
          <w:rFonts w:ascii="Arial" w:hAnsi="Arial"/>
          <w:b/>
          <w:color w:val="000000"/>
          <w:sz w:val="22"/>
          <w:u w:val="single"/>
        </w:rPr>
      </w:pPr>
      <w:r>
        <w:rPr>
          <w:rFonts w:ascii="Arial" w:hAnsi="Arial"/>
          <w:color w:val="000000"/>
          <w:sz w:val="22"/>
        </w:rPr>
        <w:tab/>
      </w:r>
      <w:r>
        <w:rPr>
          <w:rFonts w:ascii="Arial" w:hAnsi="Arial"/>
          <w:color w:val="000000"/>
          <w:sz w:val="22"/>
        </w:rPr>
        <w:tab/>
      </w:r>
    </w:p>
    <w:p w14:paraId="50E43474" w14:textId="3A0DDADD" w:rsidR="00C53F4D" w:rsidRPr="00D4067F" w:rsidRDefault="009A63DF" w:rsidP="00476778">
      <w:pPr>
        <w:spacing w:line="280" w:lineRule="exact"/>
        <w:rPr>
          <w:rFonts w:ascii="Arial" w:hAnsi="Arial"/>
          <w:b/>
          <w:smallCaps/>
          <w:color w:val="000000"/>
          <w:sz w:val="22"/>
          <w:u w:val="single"/>
        </w:rPr>
      </w:pPr>
      <w:r>
        <w:rPr>
          <w:rFonts w:ascii="Arial" w:hAnsi="Arial"/>
          <w:b/>
          <w:smallCaps/>
          <w:color w:val="000000"/>
          <w:sz w:val="22"/>
          <w:u w:val="single"/>
        </w:rPr>
        <w:t xml:space="preserve">Honors, </w:t>
      </w:r>
      <w:r w:rsidR="00C53F4D" w:rsidRPr="00D4067F">
        <w:rPr>
          <w:rFonts w:ascii="Arial" w:hAnsi="Arial"/>
          <w:b/>
          <w:smallCaps/>
          <w:color w:val="000000"/>
          <w:sz w:val="22"/>
          <w:u w:val="single"/>
        </w:rPr>
        <w:t>Awards</w:t>
      </w:r>
      <w:r>
        <w:rPr>
          <w:rFonts w:ascii="Arial" w:hAnsi="Arial"/>
          <w:b/>
          <w:smallCaps/>
          <w:color w:val="000000"/>
          <w:sz w:val="22"/>
          <w:u w:val="single"/>
        </w:rPr>
        <w:t>, and Invitations</w:t>
      </w:r>
      <w:r w:rsidR="00C53F4D" w:rsidRPr="00D4067F">
        <w:rPr>
          <w:rFonts w:ascii="Arial" w:hAnsi="Arial"/>
          <w:b/>
          <w:smallCaps/>
          <w:color w:val="000000"/>
          <w:sz w:val="22"/>
          <w:u w:val="single"/>
        </w:rPr>
        <w:t xml:space="preserve"> </w:t>
      </w:r>
    </w:p>
    <w:p w14:paraId="5DBD33AF" w14:textId="77777777" w:rsidR="00C53F4D" w:rsidRPr="00194C94" w:rsidRDefault="00C53F4D" w:rsidP="00476778">
      <w:pPr>
        <w:spacing w:line="280" w:lineRule="exact"/>
        <w:jc w:val="both"/>
        <w:rPr>
          <w:rFonts w:ascii="Arial" w:hAnsi="Arial"/>
          <w:color w:val="000000"/>
          <w:sz w:val="22"/>
        </w:rPr>
      </w:pPr>
    </w:p>
    <w:p w14:paraId="4A378DFA" w14:textId="2CF90D7A" w:rsidR="00546447" w:rsidRDefault="00546447" w:rsidP="00476778">
      <w:pPr>
        <w:spacing w:line="280" w:lineRule="exact"/>
        <w:jc w:val="both"/>
        <w:rPr>
          <w:rFonts w:ascii="Arial" w:hAnsi="Arial"/>
          <w:color w:val="000000"/>
          <w:sz w:val="22"/>
        </w:rPr>
      </w:pPr>
      <w:r>
        <w:rPr>
          <w:rFonts w:ascii="Arial" w:hAnsi="Arial"/>
          <w:color w:val="000000"/>
          <w:sz w:val="22"/>
        </w:rPr>
        <w:t>1989-1991</w:t>
      </w:r>
      <w:r>
        <w:rPr>
          <w:rFonts w:ascii="Arial" w:hAnsi="Arial"/>
          <w:color w:val="000000"/>
          <w:sz w:val="22"/>
        </w:rPr>
        <w:tab/>
        <w:t>Director of the Women’s Center, Gettysburg College, Gettysburg, PA</w:t>
      </w:r>
    </w:p>
    <w:p w14:paraId="367F4B3E" w14:textId="25E92214" w:rsidR="00546447" w:rsidRDefault="00546447" w:rsidP="00546447">
      <w:pPr>
        <w:spacing w:line="280" w:lineRule="exact"/>
        <w:ind w:left="1440" w:hanging="1440"/>
        <w:jc w:val="both"/>
        <w:rPr>
          <w:rFonts w:ascii="Arial" w:hAnsi="Arial"/>
          <w:color w:val="000000"/>
          <w:sz w:val="22"/>
        </w:rPr>
      </w:pPr>
      <w:r>
        <w:rPr>
          <w:rFonts w:ascii="Arial" w:hAnsi="Arial"/>
          <w:color w:val="000000"/>
          <w:sz w:val="22"/>
        </w:rPr>
        <w:t>1988-1991</w:t>
      </w:r>
      <w:r>
        <w:rPr>
          <w:rFonts w:ascii="Arial" w:hAnsi="Arial"/>
          <w:color w:val="000000"/>
          <w:sz w:val="22"/>
        </w:rPr>
        <w:tab/>
        <w:t xml:space="preserve">Founding member of the Gay, Lesbian, Bisexual and Transgendered (LGBT) Affinity </w:t>
      </w:r>
      <w:proofErr w:type="gramStart"/>
      <w:r>
        <w:rPr>
          <w:rFonts w:ascii="Arial" w:hAnsi="Arial"/>
          <w:color w:val="000000"/>
          <w:sz w:val="22"/>
        </w:rPr>
        <w:t>Association,,</w:t>
      </w:r>
      <w:proofErr w:type="gramEnd"/>
      <w:r>
        <w:rPr>
          <w:rFonts w:ascii="Arial" w:hAnsi="Arial"/>
          <w:color w:val="000000"/>
          <w:sz w:val="22"/>
        </w:rPr>
        <w:t xml:space="preserve"> Gettysburg College, Gettysburg, PA </w:t>
      </w:r>
    </w:p>
    <w:p w14:paraId="3E74AFD8" w14:textId="4EDB32C5" w:rsidR="00C53F4D" w:rsidRPr="00194C94" w:rsidRDefault="00C53F4D" w:rsidP="00476778">
      <w:pPr>
        <w:spacing w:line="280" w:lineRule="exact"/>
        <w:jc w:val="both"/>
        <w:rPr>
          <w:rFonts w:ascii="Arial" w:hAnsi="Arial"/>
          <w:color w:val="000000"/>
          <w:sz w:val="22"/>
        </w:rPr>
      </w:pPr>
      <w:r w:rsidRPr="00194C94">
        <w:rPr>
          <w:rFonts w:ascii="Arial" w:hAnsi="Arial"/>
          <w:color w:val="000000"/>
          <w:sz w:val="22"/>
        </w:rPr>
        <w:t>1990</w:t>
      </w:r>
      <w:r w:rsidRPr="00194C94">
        <w:rPr>
          <w:rFonts w:ascii="Arial" w:hAnsi="Arial"/>
          <w:color w:val="000000"/>
          <w:sz w:val="22"/>
        </w:rPr>
        <w:tab/>
      </w:r>
      <w:r w:rsidRPr="00194C94">
        <w:rPr>
          <w:rFonts w:ascii="Arial" w:hAnsi="Arial"/>
          <w:color w:val="000000"/>
          <w:sz w:val="22"/>
        </w:rPr>
        <w:tab/>
        <w:t>Whitaker Scholar Fellowship, Pennsylvania State Medical College, Hershey PA</w:t>
      </w:r>
    </w:p>
    <w:p w14:paraId="1D8AC132" w14:textId="77777777" w:rsidR="00C53F4D" w:rsidRPr="00194C94" w:rsidRDefault="00C53F4D" w:rsidP="00476778">
      <w:pPr>
        <w:spacing w:line="280" w:lineRule="exact"/>
        <w:jc w:val="both"/>
        <w:rPr>
          <w:rFonts w:ascii="Arial" w:hAnsi="Arial"/>
          <w:color w:val="000000"/>
          <w:sz w:val="22"/>
        </w:rPr>
      </w:pPr>
      <w:r w:rsidRPr="00194C94">
        <w:rPr>
          <w:rFonts w:ascii="Arial" w:hAnsi="Arial"/>
          <w:color w:val="000000"/>
          <w:sz w:val="22"/>
        </w:rPr>
        <w:t>1997-1999</w:t>
      </w:r>
      <w:r w:rsidRPr="00194C94">
        <w:rPr>
          <w:rFonts w:ascii="Arial" w:hAnsi="Arial"/>
          <w:color w:val="000000"/>
          <w:sz w:val="22"/>
        </w:rPr>
        <w:tab/>
        <w:t>NIH Neuroscience Training Grant Fellow</w:t>
      </w:r>
    </w:p>
    <w:p w14:paraId="6F2258D4" w14:textId="77777777" w:rsidR="00C53F4D" w:rsidRPr="00194C94" w:rsidRDefault="00C53F4D" w:rsidP="00476778">
      <w:pPr>
        <w:spacing w:line="280" w:lineRule="exact"/>
        <w:jc w:val="both"/>
        <w:rPr>
          <w:rFonts w:ascii="Arial" w:hAnsi="Arial"/>
          <w:b/>
          <w:color w:val="000000"/>
          <w:sz w:val="22"/>
          <w:u w:val="single"/>
        </w:rPr>
      </w:pPr>
      <w:r w:rsidRPr="00194C94">
        <w:rPr>
          <w:rFonts w:ascii="Arial" w:hAnsi="Arial"/>
          <w:color w:val="000000"/>
          <w:sz w:val="22"/>
        </w:rPr>
        <w:t>1999</w:t>
      </w:r>
      <w:r w:rsidRPr="00194C94">
        <w:rPr>
          <w:rFonts w:ascii="Arial" w:hAnsi="Arial"/>
          <w:color w:val="000000"/>
          <w:sz w:val="22"/>
        </w:rPr>
        <w:tab/>
      </w:r>
      <w:r w:rsidRPr="00194C94">
        <w:rPr>
          <w:rFonts w:ascii="Arial" w:hAnsi="Arial"/>
          <w:color w:val="000000"/>
          <w:sz w:val="22"/>
        </w:rPr>
        <w:tab/>
        <w:t>Alternate for Women in Neuroscience Travel Award</w:t>
      </w:r>
    </w:p>
    <w:p w14:paraId="13B6A9AA" w14:textId="77777777" w:rsidR="00C53F4D" w:rsidRPr="00194C94" w:rsidRDefault="00C53F4D" w:rsidP="00476778">
      <w:pPr>
        <w:spacing w:line="280" w:lineRule="exact"/>
        <w:ind w:left="720" w:hanging="720"/>
        <w:jc w:val="both"/>
        <w:rPr>
          <w:rFonts w:ascii="Arial" w:hAnsi="Arial"/>
          <w:color w:val="000000"/>
          <w:sz w:val="22"/>
        </w:rPr>
      </w:pPr>
      <w:r>
        <w:rPr>
          <w:rFonts w:ascii="Arial" w:hAnsi="Arial"/>
          <w:color w:val="000000"/>
          <w:sz w:val="22"/>
        </w:rPr>
        <w:t>1</w:t>
      </w:r>
      <w:r w:rsidRPr="00194C94">
        <w:rPr>
          <w:rFonts w:ascii="Arial" w:hAnsi="Arial"/>
          <w:color w:val="000000"/>
          <w:sz w:val="22"/>
        </w:rPr>
        <w:t>999</w:t>
      </w:r>
      <w:r w:rsidRPr="00194C94">
        <w:rPr>
          <w:rFonts w:ascii="Arial" w:hAnsi="Arial"/>
          <w:color w:val="000000"/>
          <w:sz w:val="22"/>
        </w:rPr>
        <w:tab/>
      </w:r>
      <w:r w:rsidRPr="00194C94">
        <w:rPr>
          <w:rFonts w:ascii="Arial" w:hAnsi="Arial"/>
          <w:color w:val="000000"/>
          <w:sz w:val="22"/>
        </w:rPr>
        <w:tab/>
        <w:t xml:space="preserve">First Place in the Graduate Student Poster Competition, 3rd Society for </w:t>
      </w:r>
      <w:r w:rsidRPr="00194C94">
        <w:rPr>
          <w:rFonts w:ascii="Arial" w:hAnsi="Arial"/>
          <w:color w:val="000000"/>
          <w:sz w:val="22"/>
        </w:rPr>
        <w:tab/>
      </w:r>
      <w:r w:rsidRPr="00194C94">
        <w:rPr>
          <w:rFonts w:ascii="Arial" w:hAnsi="Arial"/>
          <w:color w:val="000000"/>
          <w:sz w:val="22"/>
        </w:rPr>
        <w:tab/>
      </w:r>
      <w:r w:rsidRPr="00194C94">
        <w:rPr>
          <w:rFonts w:ascii="Arial" w:hAnsi="Arial"/>
          <w:color w:val="000000"/>
          <w:sz w:val="22"/>
        </w:rPr>
        <w:tab/>
        <w:t xml:space="preserve">Behavioral Neuroendocrinology Conference, Charlottesville, VA </w:t>
      </w:r>
    </w:p>
    <w:p w14:paraId="6197A0EB" w14:textId="77777777" w:rsidR="00C53F4D" w:rsidRPr="00194C94" w:rsidRDefault="00C53F4D" w:rsidP="00476778">
      <w:pPr>
        <w:pStyle w:val="BodyTextIndent"/>
        <w:widowControl w:val="0"/>
        <w:spacing w:line="280" w:lineRule="exact"/>
        <w:ind w:left="720" w:hanging="720"/>
        <w:rPr>
          <w:rFonts w:ascii="Arial" w:hAnsi="Arial"/>
          <w:sz w:val="22"/>
        </w:rPr>
      </w:pPr>
      <w:r w:rsidRPr="00194C94">
        <w:rPr>
          <w:rFonts w:ascii="Arial" w:hAnsi="Arial"/>
          <w:sz w:val="22"/>
        </w:rPr>
        <w:t>2000</w:t>
      </w:r>
      <w:r w:rsidRPr="00194C94">
        <w:rPr>
          <w:rFonts w:ascii="Arial" w:hAnsi="Arial"/>
          <w:sz w:val="22"/>
        </w:rPr>
        <w:tab/>
      </w:r>
      <w:r w:rsidRPr="00194C94">
        <w:rPr>
          <w:rFonts w:ascii="Arial" w:hAnsi="Arial"/>
          <w:sz w:val="22"/>
        </w:rPr>
        <w:tab/>
        <w:t xml:space="preserve">Young Investigator Travel Award, Joint Meeting of the </w:t>
      </w:r>
      <w:proofErr w:type="spellStart"/>
      <w:r w:rsidRPr="00194C94">
        <w:rPr>
          <w:rFonts w:ascii="Arial" w:hAnsi="Arial"/>
          <w:sz w:val="22"/>
        </w:rPr>
        <w:t>VIth</w:t>
      </w:r>
      <w:proofErr w:type="spellEnd"/>
      <w:r w:rsidRPr="00194C94">
        <w:rPr>
          <w:rFonts w:ascii="Arial" w:hAnsi="Arial"/>
          <w:sz w:val="22"/>
        </w:rPr>
        <w:t xml:space="preserve"> International </w:t>
      </w:r>
      <w:r w:rsidRPr="00194C94">
        <w:rPr>
          <w:rFonts w:ascii="Arial" w:hAnsi="Arial"/>
          <w:sz w:val="22"/>
        </w:rPr>
        <w:tab/>
      </w:r>
      <w:r w:rsidRPr="00194C94">
        <w:rPr>
          <w:rFonts w:ascii="Arial" w:hAnsi="Arial"/>
          <w:sz w:val="22"/>
        </w:rPr>
        <w:tab/>
      </w:r>
      <w:r w:rsidRPr="00194C94">
        <w:rPr>
          <w:rFonts w:ascii="Arial" w:hAnsi="Arial"/>
          <w:sz w:val="22"/>
        </w:rPr>
        <w:tab/>
        <w:t xml:space="preserve">Conference on Hormones, Brain and Behavior and The Society for Behavioral </w:t>
      </w:r>
      <w:r w:rsidRPr="00194C94">
        <w:rPr>
          <w:rFonts w:ascii="Arial" w:hAnsi="Arial"/>
          <w:sz w:val="22"/>
        </w:rPr>
        <w:tab/>
      </w:r>
      <w:r w:rsidRPr="00194C94">
        <w:rPr>
          <w:rFonts w:ascii="Arial" w:hAnsi="Arial"/>
          <w:sz w:val="22"/>
        </w:rPr>
        <w:tab/>
        <w:t>Neuroendocrinology, Madrid, Spain</w:t>
      </w:r>
    </w:p>
    <w:p w14:paraId="11054020" w14:textId="77777777" w:rsidR="00C53F4D" w:rsidRPr="00194C94" w:rsidRDefault="00C53F4D" w:rsidP="00476778">
      <w:pPr>
        <w:pStyle w:val="BodyTextIndent"/>
        <w:widowControl w:val="0"/>
        <w:spacing w:line="280" w:lineRule="exact"/>
        <w:ind w:left="720" w:hanging="720"/>
        <w:rPr>
          <w:rFonts w:ascii="Arial" w:hAnsi="Arial"/>
          <w:b/>
          <w:sz w:val="22"/>
          <w:u w:val="single"/>
        </w:rPr>
      </w:pPr>
      <w:r w:rsidRPr="00194C94">
        <w:rPr>
          <w:rFonts w:ascii="Arial" w:hAnsi="Arial"/>
          <w:sz w:val="22"/>
        </w:rPr>
        <w:t>2001</w:t>
      </w:r>
      <w:r w:rsidRPr="00194C94">
        <w:rPr>
          <w:rFonts w:ascii="Arial" w:hAnsi="Arial"/>
          <w:sz w:val="22"/>
        </w:rPr>
        <w:tab/>
      </w:r>
      <w:r w:rsidRPr="00194C94">
        <w:rPr>
          <w:rFonts w:ascii="Arial" w:hAnsi="Arial"/>
          <w:sz w:val="22"/>
        </w:rPr>
        <w:tab/>
        <w:t xml:space="preserve">National Science Foundation Young Investigator Award, Workshop on Steroid </w:t>
      </w:r>
      <w:r w:rsidRPr="00194C94">
        <w:rPr>
          <w:rFonts w:ascii="Arial" w:hAnsi="Arial"/>
          <w:sz w:val="22"/>
        </w:rPr>
        <w:tab/>
      </w:r>
      <w:r w:rsidRPr="00194C94">
        <w:rPr>
          <w:rFonts w:ascii="Arial" w:hAnsi="Arial"/>
          <w:sz w:val="22"/>
        </w:rPr>
        <w:tab/>
        <w:t>Hormones and Brain Function, Breckenridge, CO</w:t>
      </w:r>
    </w:p>
    <w:p w14:paraId="1179BC8E" w14:textId="77777777" w:rsidR="00C53F4D" w:rsidRPr="00194C94" w:rsidRDefault="00C53F4D" w:rsidP="00476778">
      <w:pPr>
        <w:spacing w:line="280" w:lineRule="exact"/>
        <w:ind w:left="720" w:hanging="720"/>
        <w:jc w:val="both"/>
        <w:rPr>
          <w:rFonts w:ascii="Arial" w:hAnsi="Arial"/>
          <w:b/>
          <w:color w:val="000000"/>
          <w:sz w:val="22"/>
          <w:u w:val="single"/>
        </w:rPr>
      </w:pPr>
      <w:r w:rsidRPr="00194C94">
        <w:rPr>
          <w:rFonts w:ascii="Arial" w:hAnsi="Arial"/>
          <w:color w:val="000000"/>
          <w:sz w:val="22"/>
        </w:rPr>
        <w:t>2002</w:t>
      </w:r>
      <w:r w:rsidRPr="00194C94">
        <w:rPr>
          <w:rFonts w:ascii="Arial" w:hAnsi="Arial"/>
          <w:color w:val="000000"/>
          <w:sz w:val="22"/>
        </w:rPr>
        <w:tab/>
      </w:r>
      <w:r w:rsidRPr="00194C94">
        <w:rPr>
          <w:rFonts w:ascii="Arial" w:hAnsi="Arial"/>
          <w:color w:val="000000"/>
          <w:sz w:val="22"/>
        </w:rPr>
        <w:tab/>
        <w:t xml:space="preserve">Research highlighted on the cover of </w:t>
      </w:r>
      <w:r w:rsidRPr="00194C94">
        <w:rPr>
          <w:rFonts w:ascii="Arial" w:hAnsi="Arial"/>
          <w:i/>
          <w:color w:val="000000"/>
          <w:sz w:val="22"/>
        </w:rPr>
        <w:t>Journal of Neuroendocrinology</w:t>
      </w:r>
      <w:r w:rsidRPr="00194C94">
        <w:rPr>
          <w:rFonts w:ascii="Arial" w:hAnsi="Arial"/>
          <w:color w:val="000000"/>
          <w:sz w:val="22"/>
        </w:rPr>
        <w:t>, February</w:t>
      </w:r>
    </w:p>
    <w:p w14:paraId="06435E85" w14:textId="77777777" w:rsidR="00C53F4D" w:rsidRPr="00194C94" w:rsidRDefault="00C53F4D" w:rsidP="00476778">
      <w:pPr>
        <w:pStyle w:val="BodyTextIndent"/>
        <w:widowControl w:val="0"/>
        <w:spacing w:line="280" w:lineRule="exact"/>
        <w:ind w:left="720" w:hanging="720"/>
        <w:rPr>
          <w:rFonts w:ascii="Arial" w:hAnsi="Arial"/>
          <w:sz w:val="22"/>
        </w:rPr>
      </w:pPr>
      <w:r w:rsidRPr="00194C94">
        <w:rPr>
          <w:rFonts w:ascii="Arial" w:hAnsi="Arial"/>
          <w:sz w:val="22"/>
        </w:rPr>
        <w:t>2002</w:t>
      </w:r>
      <w:r w:rsidRPr="00194C94">
        <w:rPr>
          <w:rFonts w:ascii="Arial" w:hAnsi="Arial"/>
          <w:sz w:val="22"/>
        </w:rPr>
        <w:tab/>
      </w:r>
      <w:r w:rsidRPr="00194C94">
        <w:rPr>
          <w:rFonts w:ascii="Arial" w:hAnsi="Arial"/>
          <w:sz w:val="22"/>
        </w:rPr>
        <w:tab/>
        <w:t xml:space="preserve">Lalor Foundation Trainee Travel Fellowship, Society for the Study of </w:t>
      </w:r>
      <w:r w:rsidRPr="00194C94">
        <w:rPr>
          <w:rFonts w:ascii="Arial" w:hAnsi="Arial"/>
          <w:sz w:val="22"/>
        </w:rPr>
        <w:tab/>
      </w:r>
      <w:r w:rsidRPr="00194C94">
        <w:rPr>
          <w:rFonts w:ascii="Arial" w:hAnsi="Arial"/>
          <w:sz w:val="22"/>
        </w:rPr>
        <w:tab/>
      </w:r>
      <w:r w:rsidRPr="00194C94">
        <w:rPr>
          <w:rFonts w:ascii="Arial" w:hAnsi="Arial"/>
          <w:sz w:val="22"/>
        </w:rPr>
        <w:tab/>
        <w:t xml:space="preserve">Reproduction, Baltimore, MD </w:t>
      </w:r>
    </w:p>
    <w:p w14:paraId="618DBA01" w14:textId="77777777" w:rsidR="00C53F4D" w:rsidRPr="00194C94" w:rsidRDefault="00C53F4D" w:rsidP="00476778">
      <w:pPr>
        <w:spacing w:line="280" w:lineRule="exact"/>
        <w:ind w:left="720" w:hanging="720"/>
        <w:jc w:val="both"/>
        <w:rPr>
          <w:rFonts w:ascii="Arial" w:hAnsi="Arial"/>
          <w:color w:val="000000"/>
          <w:sz w:val="22"/>
        </w:rPr>
      </w:pPr>
      <w:r w:rsidRPr="00194C94">
        <w:rPr>
          <w:rFonts w:ascii="Arial" w:hAnsi="Arial"/>
          <w:color w:val="000000"/>
          <w:sz w:val="22"/>
        </w:rPr>
        <w:t>2002</w:t>
      </w:r>
      <w:r w:rsidRPr="00194C94">
        <w:rPr>
          <w:rFonts w:ascii="Arial" w:hAnsi="Arial"/>
          <w:color w:val="000000"/>
          <w:sz w:val="22"/>
        </w:rPr>
        <w:tab/>
      </w:r>
      <w:r w:rsidRPr="00194C94">
        <w:rPr>
          <w:rFonts w:ascii="Arial" w:hAnsi="Arial"/>
          <w:color w:val="000000"/>
          <w:sz w:val="22"/>
        </w:rPr>
        <w:tab/>
        <w:t xml:space="preserve">Trainee Research Award Recipient, Society for the Study of Reproduction, July, </w:t>
      </w:r>
      <w:r w:rsidRPr="00194C94">
        <w:rPr>
          <w:rFonts w:ascii="Arial" w:hAnsi="Arial"/>
          <w:color w:val="000000"/>
          <w:sz w:val="22"/>
        </w:rPr>
        <w:tab/>
      </w:r>
      <w:r w:rsidRPr="00194C94">
        <w:rPr>
          <w:rFonts w:ascii="Arial" w:hAnsi="Arial"/>
          <w:color w:val="000000"/>
          <w:sz w:val="22"/>
        </w:rPr>
        <w:tab/>
        <w:t>Baltimore, MD</w:t>
      </w:r>
    </w:p>
    <w:p w14:paraId="1525A038" w14:textId="77777777" w:rsidR="00C53F4D" w:rsidRPr="00194C94" w:rsidRDefault="00C53F4D" w:rsidP="00476778">
      <w:pPr>
        <w:spacing w:line="280" w:lineRule="exact"/>
        <w:ind w:left="720" w:hanging="720"/>
        <w:jc w:val="both"/>
        <w:rPr>
          <w:rFonts w:ascii="Arial" w:hAnsi="Arial"/>
          <w:color w:val="000000"/>
          <w:sz w:val="22"/>
        </w:rPr>
      </w:pPr>
      <w:r w:rsidRPr="00194C94">
        <w:rPr>
          <w:rFonts w:ascii="Arial" w:hAnsi="Arial"/>
          <w:color w:val="000000"/>
          <w:sz w:val="22"/>
        </w:rPr>
        <w:t>2003</w:t>
      </w:r>
      <w:r w:rsidRPr="00194C94">
        <w:rPr>
          <w:rFonts w:ascii="Arial" w:hAnsi="Arial"/>
          <w:color w:val="000000"/>
          <w:sz w:val="22"/>
        </w:rPr>
        <w:tab/>
      </w:r>
      <w:r w:rsidRPr="00194C94">
        <w:rPr>
          <w:rFonts w:ascii="Arial" w:hAnsi="Arial"/>
          <w:color w:val="000000"/>
          <w:sz w:val="22"/>
        </w:rPr>
        <w:tab/>
        <w:t xml:space="preserve">NIH BIRCWH Scholar, Training grant for “Building Independent Research </w:t>
      </w:r>
      <w:r w:rsidRPr="00194C94">
        <w:rPr>
          <w:rFonts w:ascii="Arial" w:hAnsi="Arial"/>
          <w:color w:val="000000"/>
          <w:sz w:val="22"/>
        </w:rPr>
        <w:tab/>
      </w:r>
      <w:r w:rsidRPr="00194C94">
        <w:rPr>
          <w:rFonts w:ascii="Arial" w:hAnsi="Arial"/>
          <w:color w:val="000000"/>
          <w:sz w:val="22"/>
        </w:rPr>
        <w:tab/>
        <w:t xml:space="preserve">Careers in Woman’s Health, awarded to the University of Maryland, Baltimore, </w:t>
      </w:r>
      <w:r w:rsidRPr="00194C94">
        <w:rPr>
          <w:rFonts w:ascii="Arial" w:hAnsi="Arial"/>
          <w:color w:val="000000"/>
          <w:sz w:val="22"/>
        </w:rPr>
        <w:tab/>
      </w:r>
      <w:r w:rsidRPr="00194C94">
        <w:rPr>
          <w:rFonts w:ascii="Arial" w:hAnsi="Arial"/>
          <w:color w:val="000000"/>
          <w:sz w:val="22"/>
        </w:rPr>
        <w:tab/>
        <w:t xml:space="preserve">July </w:t>
      </w:r>
    </w:p>
    <w:p w14:paraId="5F802E60" w14:textId="77777777" w:rsidR="00C53F4D" w:rsidRDefault="00C53F4D" w:rsidP="00476778">
      <w:pPr>
        <w:spacing w:line="280" w:lineRule="exact"/>
        <w:ind w:left="720" w:hanging="720"/>
        <w:jc w:val="both"/>
        <w:rPr>
          <w:rFonts w:ascii="Arial" w:hAnsi="Arial"/>
          <w:color w:val="000000"/>
          <w:sz w:val="22"/>
        </w:rPr>
      </w:pPr>
      <w:r w:rsidRPr="00194C94">
        <w:rPr>
          <w:rFonts w:ascii="Arial" w:hAnsi="Arial"/>
          <w:color w:val="000000"/>
          <w:sz w:val="22"/>
        </w:rPr>
        <w:t>2003</w:t>
      </w:r>
      <w:r w:rsidRPr="00194C94">
        <w:rPr>
          <w:rFonts w:ascii="Arial" w:hAnsi="Arial"/>
          <w:color w:val="000000"/>
          <w:sz w:val="22"/>
        </w:rPr>
        <w:tab/>
      </w:r>
      <w:r w:rsidRPr="00194C94">
        <w:rPr>
          <w:rFonts w:ascii="Arial" w:hAnsi="Arial"/>
          <w:color w:val="000000"/>
          <w:sz w:val="22"/>
        </w:rPr>
        <w:tab/>
        <w:t>PEW Scholars Program, University of Maryland, Baltimore Nominee, November</w:t>
      </w:r>
    </w:p>
    <w:p w14:paraId="53801541" w14:textId="77777777" w:rsidR="00C53F4D" w:rsidRPr="00FC7C7C" w:rsidRDefault="00C53F4D" w:rsidP="00476778">
      <w:pPr>
        <w:spacing w:line="280" w:lineRule="exact"/>
        <w:ind w:left="1440" w:hanging="1440"/>
        <w:jc w:val="both"/>
        <w:rPr>
          <w:rFonts w:ascii="Arial" w:hAnsi="Arial"/>
          <w:color w:val="000000"/>
          <w:sz w:val="22"/>
        </w:rPr>
      </w:pPr>
      <w:r>
        <w:rPr>
          <w:rFonts w:ascii="Arial" w:hAnsi="Arial"/>
          <w:color w:val="000000"/>
          <w:sz w:val="22"/>
        </w:rPr>
        <w:t>2004</w:t>
      </w:r>
      <w:r>
        <w:rPr>
          <w:rFonts w:ascii="Arial" w:hAnsi="Arial"/>
          <w:color w:val="000000"/>
          <w:sz w:val="22"/>
        </w:rPr>
        <w:tab/>
        <w:t>Teaching Commendation in “</w:t>
      </w:r>
      <w:r w:rsidRPr="00FC7C7C">
        <w:rPr>
          <w:rFonts w:ascii="Arial" w:hAnsi="Arial"/>
          <w:i/>
          <w:color w:val="000000"/>
          <w:sz w:val="22"/>
        </w:rPr>
        <w:t>Pathophysiology &amp;Therapeutic, I Neuroscience Unit 2</w:t>
      </w:r>
      <w:r>
        <w:rPr>
          <w:rFonts w:ascii="Arial" w:hAnsi="Arial"/>
          <w:i/>
          <w:color w:val="000000"/>
          <w:sz w:val="22"/>
        </w:rPr>
        <w:t xml:space="preserve"> 2003-2004” </w:t>
      </w:r>
      <w:r>
        <w:rPr>
          <w:rFonts w:ascii="Arial" w:hAnsi="Arial"/>
          <w:color w:val="000000"/>
          <w:sz w:val="22"/>
        </w:rPr>
        <w:t xml:space="preserve">given by the </w:t>
      </w:r>
      <w:r w:rsidRPr="00FC7C7C">
        <w:rPr>
          <w:rFonts w:ascii="Arial" w:hAnsi="Arial"/>
          <w:color w:val="000000"/>
          <w:sz w:val="22"/>
        </w:rPr>
        <w:t xml:space="preserve">University of Maryland </w:t>
      </w:r>
      <w:r>
        <w:rPr>
          <w:rFonts w:ascii="Arial" w:hAnsi="Arial"/>
          <w:color w:val="000000"/>
          <w:sz w:val="22"/>
        </w:rPr>
        <w:t>School of Medicine Class of 2006</w:t>
      </w:r>
    </w:p>
    <w:p w14:paraId="73BC4C88" w14:textId="77777777" w:rsidR="00C53F4D" w:rsidRPr="00194C94" w:rsidRDefault="00C53F4D" w:rsidP="00476778">
      <w:pPr>
        <w:spacing w:line="280" w:lineRule="exact"/>
        <w:ind w:left="720" w:hanging="720"/>
        <w:jc w:val="both"/>
        <w:rPr>
          <w:rFonts w:ascii="Arial" w:hAnsi="Arial"/>
          <w:color w:val="000000"/>
          <w:sz w:val="22"/>
        </w:rPr>
      </w:pPr>
      <w:r w:rsidRPr="00194C94">
        <w:rPr>
          <w:rFonts w:ascii="Arial" w:hAnsi="Arial"/>
          <w:color w:val="000000"/>
          <w:sz w:val="22"/>
        </w:rPr>
        <w:t>2004</w:t>
      </w:r>
      <w:r w:rsidRPr="00194C94">
        <w:rPr>
          <w:rFonts w:ascii="Arial" w:hAnsi="Arial"/>
          <w:color w:val="000000"/>
          <w:sz w:val="22"/>
        </w:rPr>
        <w:tab/>
      </w:r>
      <w:r w:rsidRPr="00194C94">
        <w:rPr>
          <w:rFonts w:ascii="Arial" w:hAnsi="Arial"/>
          <w:color w:val="000000"/>
          <w:sz w:val="22"/>
        </w:rPr>
        <w:tab/>
        <w:t xml:space="preserve">Recipient of the PhRMA Foundation (Pharmaceutical Research and </w:t>
      </w:r>
      <w:r w:rsidRPr="00194C94">
        <w:rPr>
          <w:rFonts w:ascii="Arial" w:hAnsi="Arial"/>
          <w:color w:val="000000"/>
          <w:sz w:val="22"/>
        </w:rPr>
        <w:tab/>
      </w:r>
      <w:r w:rsidRPr="00194C94">
        <w:rPr>
          <w:rFonts w:ascii="Arial" w:hAnsi="Arial"/>
          <w:color w:val="000000"/>
          <w:sz w:val="22"/>
        </w:rPr>
        <w:tab/>
      </w:r>
      <w:r w:rsidRPr="00194C94">
        <w:rPr>
          <w:rFonts w:ascii="Arial" w:hAnsi="Arial"/>
          <w:color w:val="000000"/>
          <w:sz w:val="22"/>
        </w:rPr>
        <w:tab/>
        <w:t xml:space="preserve">Manufactures of America Foundation) Research Starter Grant in Pharmacology </w:t>
      </w:r>
      <w:r w:rsidRPr="00194C94">
        <w:rPr>
          <w:rFonts w:ascii="Arial" w:hAnsi="Arial"/>
          <w:color w:val="000000"/>
          <w:sz w:val="22"/>
        </w:rPr>
        <w:tab/>
      </w:r>
      <w:r w:rsidRPr="00194C94">
        <w:rPr>
          <w:rFonts w:ascii="Arial" w:hAnsi="Arial"/>
          <w:color w:val="000000"/>
          <w:sz w:val="22"/>
        </w:rPr>
        <w:tab/>
        <w:t>and Toxicology, January</w:t>
      </w:r>
    </w:p>
    <w:p w14:paraId="19D0E928" w14:textId="77777777" w:rsidR="00C53F4D" w:rsidRPr="00194C94" w:rsidRDefault="00C53F4D" w:rsidP="00476778">
      <w:pPr>
        <w:spacing w:line="280" w:lineRule="exact"/>
        <w:ind w:left="720" w:hanging="720"/>
        <w:jc w:val="both"/>
        <w:rPr>
          <w:rFonts w:ascii="Arial" w:hAnsi="Arial"/>
          <w:color w:val="000000"/>
          <w:sz w:val="22"/>
        </w:rPr>
      </w:pPr>
      <w:r w:rsidRPr="00194C94">
        <w:rPr>
          <w:rFonts w:ascii="Arial" w:hAnsi="Arial"/>
          <w:color w:val="000000"/>
          <w:sz w:val="22"/>
        </w:rPr>
        <w:t>2004</w:t>
      </w:r>
      <w:r w:rsidRPr="00194C94">
        <w:rPr>
          <w:rFonts w:ascii="Arial" w:hAnsi="Arial"/>
          <w:color w:val="000000"/>
          <w:sz w:val="22"/>
        </w:rPr>
        <w:tab/>
      </w:r>
      <w:r w:rsidRPr="00194C94">
        <w:rPr>
          <w:rFonts w:ascii="Arial" w:hAnsi="Arial"/>
          <w:color w:val="000000"/>
          <w:sz w:val="22"/>
        </w:rPr>
        <w:tab/>
        <w:t xml:space="preserve">Searle Scholars Grant Program, University of Maryland System Nominee, </w:t>
      </w:r>
      <w:r w:rsidRPr="00194C94">
        <w:rPr>
          <w:rFonts w:ascii="Arial" w:hAnsi="Arial"/>
          <w:color w:val="000000"/>
          <w:sz w:val="22"/>
        </w:rPr>
        <w:tab/>
      </w:r>
      <w:r w:rsidRPr="00194C94">
        <w:rPr>
          <w:rFonts w:ascii="Arial" w:hAnsi="Arial"/>
          <w:color w:val="000000"/>
          <w:sz w:val="22"/>
        </w:rPr>
        <w:tab/>
        <w:t>September</w:t>
      </w:r>
    </w:p>
    <w:p w14:paraId="7E8D5ECC" w14:textId="0AFF340D" w:rsidR="00C53F4D" w:rsidRDefault="00890988" w:rsidP="00476778">
      <w:pPr>
        <w:spacing w:line="280" w:lineRule="exact"/>
        <w:ind w:left="1440" w:hanging="1440"/>
        <w:jc w:val="both"/>
        <w:rPr>
          <w:rFonts w:ascii="Arial" w:hAnsi="Arial"/>
          <w:sz w:val="22"/>
        </w:rPr>
      </w:pPr>
      <w:r>
        <w:rPr>
          <w:rFonts w:ascii="Arial" w:hAnsi="Arial"/>
          <w:color w:val="000000"/>
          <w:sz w:val="22"/>
        </w:rPr>
        <w:t>2004</w:t>
      </w:r>
      <w:r>
        <w:rPr>
          <w:rFonts w:ascii="Arial" w:hAnsi="Arial"/>
          <w:color w:val="000000"/>
          <w:sz w:val="22"/>
        </w:rPr>
        <w:tab/>
      </w:r>
      <w:r w:rsidRPr="00194C94">
        <w:rPr>
          <w:rFonts w:ascii="Arial" w:hAnsi="Arial"/>
          <w:color w:val="000000"/>
          <w:sz w:val="22"/>
        </w:rPr>
        <w:t xml:space="preserve">Research highlighted at the </w:t>
      </w:r>
      <w:r w:rsidRPr="00194C94">
        <w:rPr>
          <w:rFonts w:ascii="Arial" w:hAnsi="Arial"/>
          <w:i/>
          <w:color w:val="000000"/>
          <w:sz w:val="22"/>
        </w:rPr>
        <w:t xml:space="preserve">Neuroscience of Sleep and Circadian Biology </w:t>
      </w:r>
      <w:proofErr w:type="spellStart"/>
      <w:r w:rsidRPr="00194C94">
        <w:rPr>
          <w:rFonts w:ascii="Arial" w:hAnsi="Arial"/>
          <w:i/>
          <w:color w:val="000000"/>
          <w:sz w:val="22"/>
        </w:rPr>
        <w:t>DataBlitz</w:t>
      </w:r>
      <w:proofErr w:type="spellEnd"/>
      <w:r w:rsidRPr="00194C94">
        <w:rPr>
          <w:rFonts w:ascii="Arial" w:hAnsi="Arial"/>
          <w:color w:val="000000"/>
          <w:sz w:val="22"/>
        </w:rPr>
        <w:t>,</w:t>
      </w:r>
      <w:r>
        <w:rPr>
          <w:rFonts w:ascii="Arial" w:hAnsi="Arial"/>
          <w:color w:val="000000"/>
          <w:sz w:val="22"/>
        </w:rPr>
        <w:t xml:space="preserve"> </w:t>
      </w:r>
      <w:r w:rsidR="00C53F4D" w:rsidRPr="00194C94">
        <w:rPr>
          <w:rFonts w:ascii="Arial" w:hAnsi="Arial"/>
          <w:color w:val="000000"/>
          <w:sz w:val="22"/>
        </w:rPr>
        <w:t xml:space="preserve">Presentation sponsored by the NIH </w:t>
      </w:r>
      <w:r w:rsidR="00C53F4D" w:rsidRPr="00194C94">
        <w:rPr>
          <w:rFonts w:ascii="Arial" w:hAnsi="Arial"/>
          <w:sz w:val="22"/>
        </w:rPr>
        <w:t>Nation</w:t>
      </w:r>
      <w:r>
        <w:rPr>
          <w:rFonts w:ascii="Arial" w:hAnsi="Arial"/>
          <w:sz w:val="22"/>
        </w:rPr>
        <w:t xml:space="preserve">al Center on Sleep Disorders </w:t>
      </w:r>
      <w:r w:rsidR="00C53F4D" w:rsidRPr="00194C94">
        <w:rPr>
          <w:rFonts w:ascii="Arial" w:hAnsi="Arial"/>
          <w:sz w:val="22"/>
        </w:rPr>
        <w:t>Research, and the NIH Sleep Disorders Research Advisory Board, October</w:t>
      </w:r>
      <w:r>
        <w:rPr>
          <w:rFonts w:ascii="Arial" w:hAnsi="Arial"/>
          <w:sz w:val="22"/>
        </w:rPr>
        <w:t xml:space="preserve">, </w:t>
      </w:r>
      <w:r w:rsidRPr="00890988">
        <w:rPr>
          <w:rFonts w:ascii="Arial" w:hAnsi="Arial"/>
          <w:sz w:val="22"/>
        </w:rPr>
        <w:t>San Diego, C</w:t>
      </w:r>
      <w:r w:rsidR="00D655AD">
        <w:rPr>
          <w:rFonts w:ascii="Arial" w:hAnsi="Arial"/>
          <w:sz w:val="22"/>
        </w:rPr>
        <w:t>A</w:t>
      </w:r>
    </w:p>
    <w:p w14:paraId="107AABF4" w14:textId="77777777" w:rsidR="00C53F4D" w:rsidRPr="00FC7C7C" w:rsidRDefault="00C53F4D" w:rsidP="00476778">
      <w:pPr>
        <w:spacing w:line="280" w:lineRule="exact"/>
        <w:ind w:left="1440" w:hanging="1440"/>
        <w:jc w:val="both"/>
        <w:rPr>
          <w:rFonts w:ascii="Arial" w:hAnsi="Arial"/>
          <w:color w:val="000000"/>
          <w:sz w:val="22"/>
        </w:rPr>
      </w:pPr>
      <w:r>
        <w:rPr>
          <w:rFonts w:ascii="Arial" w:hAnsi="Arial"/>
          <w:sz w:val="22"/>
        </w:rPr>
        <w:t>2005</w:t>
      </w:r>
      <w:r>
        <w:rPr>
          <w:rFonts w:ascii="Arial" w:hAnsi="Arial"/>
          <w:sz w:val="22"/>
        </w:rPr>
        <w:tab/>
      </w:r>
      <w:r>
        <w:rPr>
          <w:rFonts w:ascii="Arial" w:hAnsi="Arial"/>
          <w:color w:val="000000"/>
          <w:sz w:val="22"/>
        </w:rPr>
        <w:t>Teaching Commendation in “</w:t>
      </w:r>
      <w:r w:rsidRPr="00FC7C7C">
        <w:rPr>
          <w:rFonts w:ascii="Arial" w:hAnsi="Arial"/>
          <w:i/>
          <w:color w:val="000000"/>
          <w:sz w:val="22"/>
        </w:rPr>
        <w:t>Pathophysiology &amp;Therapeutic, I Neuroscience Unit 2</w:t>
      </w:r>
      <w:r>
        <w:rPr>
          <w:rFonts w:ascii="Arial" w:hAnsi="Arial"/>
          <w:i/>
          <w:color w:val="000000"/>
          <w:sz w:val="22"/>
        </w:rPr>
        <w:t xml:space="preserve"> 2004-2005” </w:t>
      </w:r>
      <w:r>
        <w:rPr>
          <w:rFonts w:ascii="Arial" w:hAnsi="Arial"/>
          <w:color w:val="000000"/>
          <w:sz w:val="22"/>
        </w:rPr>
        <w:t xml:space="preserve">given by the </w:t>
      </w:r>
      <w:r w:rsidRPr="00FC7C7C">
        <w:rPr>
          <w:rFonts w:ascii="Arial" w:hAnsi="Arial"/>
          <w:color w:val="000000"/>
          <w:sz w:val="22"/>
        </w:rPr>
        <w:t xml:space="preserve">University of Maryland </w:t>
      </w:r>
      <w:r>
        <w:rPr>
          <w:rFonts w:ascii="Arial" w:hAnsi="Arial"/>
          <w:color w:val="000000"/>
          <w:sz w:val="22"/>
        </w:rPr>
        <w:t>School of Medicine Class of 2007</w:t>
      </w:r>
    </w:p>
    <w:p w14:paraId="4D235C39" w14:textId="77777777" w:rsidR="00C53F4D" w:rsidRPr="00194C94" w:rsidRDefault="00C53F4D" w:rsidP="00476778">
      <w:pPr>
        <w:spacing w:line="280" w:lineRule="exact"/>
        <w:ind w:left="1440" w:hanging="1440"/>
        <w:jc w:val="both"/>
        <w:rPr>
          <w:rFonts w:ascii="Arial" w:hAnsi="Arial"/>
          <w:color w:val="000000"/>
          <w:sz w:val="22"/>
        </w:rPr>
      </w:pPr>
      <w:r w:rsidRPr="00194C94">
        <w:rPr>
          <w:rFonts w:ascii="Arial" w:hAnsi="Arial"/>
          <w:color w:val="000000"/>
          <w:sz w:val="22"/>
        </w:rPr>
        <w:t>2006</w:t>
      </w:r>
      <w:r w:rsidRPr="00194C94">
        <w:rPr>
          <w:rFonts w:ascii="Arial" w:hAnsi="Arial"/>
          <w:color w:val="000000"/>
          <w:sz w:val="22"/>
        </w:rPr>
        <w:tab/>
        <w:t xml:space="preserve">Research highlighted at the </w:t>
      </w:r>
      <w:r w:rsidRPr="00194C94">
        <w:rPr>
          <w:rFonts w:ascii="Arial" w:hAnsi="Arial"/>
          <w:i/>
          <w:color w:val="000000"/>
          <w:sz w:val="22"/>
        </w:rPr>
        <w:t xml:space="preserve">Neuroscience of Sleep and Circadian Biology </w:t>
      </w:r>
      <w:proofErr w:type="spellStart"/>
      <w:r w:rsidRPr="00194C94">
        <w:rPr>
          <w:rFonts w:ascii="Arial" w:hAnsi="Arial"/>
          <w:i/>
          <w:color w:val="000000"/>
          <w:sz w:val="22"/>
        </w:rPr>
        <w:t>DataBlitz</w:t>
      </w:r>
      <w:proofErr w:type="spellEnd"/>
      <w:r w:rsidRPr="00194C94">
        <w:rPr>
          <w:rFonts w:ascii="Arial" w:hAnsi="Arial"/>
          <w:color w:val="000000"/>
          <w:sz w:val="22"/>
        </w:rPr>
        <w:t>, October, Atlanta, GA</w:t>
      </w:r>
      <w:r w:rsidRPr="00194C94">
        <w:rPr>
          <w:rFonts w:ascii="Arial" w:hAnsi="Arial"/>
          <w:color w:val="000000"/>
          <w:sz w:val="22"/>
        </w:rPr>
        <w:tab/>
      </w:r>
    </w:p>
    <w:p w14:paraId="6095D377" w14:textId="7437E426" w:rsidR="00C53F4D" w:rsidRDefault="00C53F4D" w:rsidP="00476778">
      <w:pPr>
        <w:spacing w:line="280" w:lineRule="exact"/>
        <w:ind w:left="1440" w:hanging="1440"/>
        <w:jc w:val="both"/>
        <w:rPr>
          <w:rFonts w:ascii="Arial" w:hAnsi="Arial"/>
          <w:color w:val="000000"/>
          <w:sz w:val="22"/>
        </w:rPr>
      </w:pPr>
      <w:r w:rsidRPr="00194C94">
        <w:rPr>
          <w:rFonts w:ascii="Arial" w:hAnsi="Arial"/>
          <w:color w:val="000000"/>
          <w:sz w:val="22"/>
        </w:rPr>
        <w:t>2006</w:t>
      </w:r>
      <w:r w:rsidRPr="00194C94">
        <w:rPr>
          <w:rFonts w:ascii="Arial" w:hAnsi="Arial"/>
          <w:color w:val="000000"/>
          <w:sz w:val="22"/>
        </w:rPr>
        <w:tab/>
        <w:t xml:space="preserve">Society for Neuroscience Abstract </w:t>
      </w:r>
      <w:r w:rsidR="008B2AC1">
        <w:rPr>
          <w:rFonts w:ascii="Arial" w:hAnsi="Arial"/>
          <w:color w:val="000000"/>
          <w:sz w:val="22"/>
        </w:rPr>
        <w:t>on “</w:t>
      </w:r>
      <w:r w:rsidR="008B2AC1" w:rsidRPr="008B2AC1">
        <w:rPr>
          <w:rFonts w:ascii="Arial" w:hAnsi="Arial"/>
          <w:color w:val="000000"/>
          <w:sz w:val="22"/>
        </w:rPr>
        <w:t>Methamphetamine facilitates female sexual behavior</w:t>
      </w:r>
      <w:r w:rsidR="008B2AC1">
        <w:rPr>
          <w:rFonts w:ascii="Arial" w:hAnsi="Arial"/>
          <w:color w:val="000000"/>
          <w:sz w:val="22"/>
        </w:rPr>
        <w:t>”</w:t>
      </w:r>
      <w:r w:rsidR="008B2AC1" w:rsidRPr="008B2AC1">
        <w:rPr>
          <w:rFonts w:ascii="Arial" w:hAnsi="Arial"/>
          <w:color w:val="000000"/>
          <w:sz w:val="22"/>
        </w:rPr>
        <w:t xml:space="preserve"> </w:t>
      </w:r>
      <w:r w:rsidRPr="00194C94">
        <w:rPr>
          <w:rFonts w:ascii="Arial" w:hAnsi="Arial"/>
          <w:color w:val="000000"/>
          <w:sz w:val="22"/>
        </w:rPr>
        <w:t>chosen for inclusion in the Press Book, October, Atlanta, GA</w:t>
      </w:r>
    </w:p>
    <w:p w14:paraId="6EDE777C" w14:textId="77777777" w:rsidR="00C53F4D" w:rsidRPr="00194C94" w:rsidRDefault="00C53F4D" w:rsidP="00476778">
      <w:pPr>
        <w:spacing w:line="280" w:lineRule="exact"/>
        <w:ind w:left="1440" w:hanging="1440"/>
        <w:jc w:val="both"/>
        <w:rPr>
          <w:rFonts w:ascii="Arial" w:hAnsi="Arial"/>
          <w:color w:val="000000"/>
          <w:sz w:val="22"/>
        </w:rPr>
      </w:pPr>
      <w:r>
        <w:rPr>
          <w:rFonts w:ascii="Arial" w:hAnsi="Arial"/>
          <w:color w:val="000000"/>
          <w:sz w:val="22"/>
        </w:rPr>
        <w:lastRenderedPageBreak/>
        <w:t>2006</w:t>
      </w:r>
      <w:r>
        <w:rPr>
          <w:rFonts w:ascii="Arial" w:hAnsi="Arial"/>
          <w:color w:val="000000"/>
          <w:sz w:val="22"/>
        </w:rPr>
        <w:tab/>
        <w:t>Teaching Commendation in “</w:t>
      </w:r>
      <w:r w:rsidRPr="00FC7C7C">
        <w:rPr>
          <w:rFonts w:ascii="Arial" w:hAnsi="Arial"/>
          <w:i/>
          <w:color w:val="000000"/>
          <w:sz w:val="22"/>
        </w:rPr>
        <w:t>Pathophysiology &amp;Therapeutic, I Neuroscience Unit 2</w:t>
      </w:r>
      <w:r>
        <w:rPr>
          <w:rFonts w:ascii="Arial" w:hAnsi="Arial"/>
          <w:i/>
          <w:color w:val="000000"/>
          <w:sz w:val="22"/>
        </w:rPr>
        <w:t xml:space="preserve"> 2005-2006” </w:t>
      </w:r>
      <w:r>
        <w:rPr>
          <w:rFonts w:ascii="Arial" w:hAnsi="Arial"/>
          <w:color w:val="000000"/>
          <w:sz w:val="22"/>
        </w:rPr>
        <w:t xml:space="preserve">given by the </w:t>
      </w:r>
      <w:r w:rsidRPr="00FC7C7C">
        <w:rPr>
          <w:rFonts w:ascii="Arial" w:hAnsi="Arial"/>
          <w:color w:val="000000"/>
          <w:sz w:val="22"/>
        </w:rPr>
        <w:t xml:space="preserve">University of Maryland </w:t>
      </w:r>
      <w:r>
        <w:rPr>
          <w:rFonts w:ascii="Arial" w:hAnsi="Arial"/>
          <w:color w:val="000000"/>
          <w:sz w:val="22"/>
        </w:rPr>
        <w:t>School of Medicine Class of 2008</w:t>
      </w:r>
    </w:p>
    <w:p w14:paraId="679AC888" w14:textId="77777777" w:rsidR="00C53F4D" w:rsidRPr="00194C94" w:rsidRDefault="00C53F4D" w:rsidP="00476778">
      <w:pPr>
        <w:spacing w:line="280" w:lineRule="exact"/>
        <w:ind w:left="1440" w:hanging="1440"/>
        <w:jc w:val="both"/>
        <w:rPr>
          <w:rFonts w:ascii="Arial" w:hAnsi="Arial"/>
          <w:color w:val="000000"/>
          <w:sz w:val="22"/>
        </w:rPr>
      </w:pPr>
      <w:r w:rsidRPr="00194C94">
        <w:rPr>
          <w:rFonts w:ascii="Arial" w:hAnsi="Arial"/>
          <w:color w:val="000000"/>
          <w:sz w:val="22"/>
        </w:rPr>
        <w:t>2008</w:t>
      </w:r>
      <w:r w:rsidRPr="00194C94">
        <w:rPr>
          <w:rFonts w:ascii="Arial" w:hAnsi="Arial"/>
          <w:color w:val="000000"/>
          <w:sz w:val="22"/>
        </w:rPr>
        <w:tab/>
        <w:t>American Association of Anatomist Outreach grant to support “Sex differences in Sleep” symposium at the OSSD annual meeting</w:t>
      </w:r>
    </w:p>
    <w:p w14:paraId="380BE63E" w14:textId="77777777" w:rsidR="00C53F4D" w:rsidRPr="00194C94" w:rsidRDefault="00C53F4D" w:rsidP="00476778">
      <w:pPr>
        <w:spacing w:line="280" w:lineRule="exact"/>
        <w:ind w:left="1440" w:hanging="1440"/>
        <w:jc w:val="both"/>
        <w:rPr>
          <w:rFonts w:ascii="Arial" w:hAnsi="Arial"/>
          <w:color w:val="000000"/>
          <w:sz w:val="22"/>
        </w:rPr>
      </w:pPr>
      <w:r w:rsidRPr="00194C94">
        <w:rPr>
          <w:rFonts w:ascii="Arial" w:hAnsi="Arial"/>
          <w:color w:val="000000"/>
          <w:sz w:val="22"/>
        </w:rPr>
        <w:t>2008</w:t>
      </w:r>
      <w:r w:rsidRPr="00194C94">
        <w:rPr>
          <w:rFonts w:ascii="Arial" w:hAnsi="Arial"/>
          <w:color w:val="000000"/>
          <w:sz w:val="22"/>
        </w:rPr>
        <w:tab/>
        <w:t xml:space="preserve">Society for Neuroscience Abstract on </w:t>
      </w:r>
      <w:r w:rsidRPr="00194C94">
        <w:rPr>
          <w:rFonts w:ascii="Arial" w:hAnsi="Arial"/>
          <w:i/>
          <w:color w:val="000000"/>
          <w:sz w:val="22"/>
        </w:rPr>
        <w:t>“The role of the medial amygdala in Methamphetamine facilitation of female sexual behavior”</w:t>
      </w:r>
      <w:r w:rsidRPr="00194C94">
        <w:rPr>
          <w:rFonts w:ascii="Arial" w:hAnsi="Arial"/>
          <w:color w:val="000000"/>
          <w:sz w:val="22"/>
        </w:rPr>
        <w:t xml:space="preserve"> chosen for inclusion in the Press Book, November, Washington, DC</w:t>
      </w:r>
    </w:p>
    <w:p w14:paraId="3B8CB463" w14:textId="77777777" w:rsidR="00C53F4D" w:rsidRPr="00194C94" w:rsidRDefault="00C53F4D" w:rsidP="00476778">
      <w:pPr>
        <w:spacing w:line="280" w:lineRule="exact"/>
        <w:ind w:left="1440" w:hanging="1440"/>
        <w:jc w:val="both"/>
        <w:rPr>
          <w:rFonts w:ascii="Arial" w:hAnsi="Arial"/>
          <w:color w:val="000000"/>
          <w:sz w:val="22"/>
        </w:rPr>
      </w:pPr>
      <w:r w:rsidRPr="00194C94">
        <w:rPr>
          <w:rFonts w:ascii="Arial" w:hAnsi="Arial"/>
          <w:color w:val="000000"/>
          <w:sz w:val="22"/>
        </w:rPr>
        <w:t>2009</w:t>
      </w:r>
      <w:r w:rsidRPr="00194C94">
        <w:rPr>
          <w:rFonts w:ascii="Arial" w:hAnsi="Arial"/>
          <w:color w:val="000000"/>
          <w:sz w:val="22"/>
        </w:rPr>
        <w:tab/>
        <w:t>Lead Guest Editor (Invited) for Special Issues entitled “Sleep and the Endocrine Brain” in the International Journal of Endocrinology</w:t>
      </w:r>
    </w:p>
    <w:p w14:paraId="1FF107F8" w14:textId="77777777" w:rsidR="00C53F4D" w:rsidRDefault="00C53F4D" w:rsidP="00476778">
      <w:pPr>
        <w:spacing w:line="280" w:lineRule="exact"/>
        <w:rPr>
          <w:rFonts w:ascii="Arial" w:hAnsi="Arial"/>
          <w:sz w:val="22"/>
        </w:rPr>
      </w:pPr>
      <w:r w:rsidRPr="00194C94">
        <w:rPr>
          <w:rFonts w:ascii="Arial" w:hAnsi="Arial"/>
          <w:sz w:val="22"/>
        </w:rPr>
        <w:t>2009</w:t>
      </w:r>
      <w:r w:rsidRPr="00194C94">
        <w:rPr>
          <w:rFonts w:ascii="Arial" w:hAnsi="Arial"/>
          <w:sz w:val="22"/>
        </w:rPr>
        <w:tab/>
      </w:r>
      <w:r w:rsidRPr="00194C94">
        <w:rPr>
          <w:rFonts w:ascii="Arial" w:hAnsi="Arial"/>
          <w:sz w:val="22"/>
        </w:rPr>
        <w:tab/>
      </w:r>
      <w:r>
        <w:rPr>
          <w:rFonts w:ascii="Arial" w:hAnsi="Arial"/>
          <w:sz w:val="22"/>
        </w:rPr>
        <w:t xml:space="preserve">Nature and Science of Sleep, </w:t>
      </w:r>
      <w:r w:rsidRPr="00194C94">
        <w:rPr>
          <w:rFonts w:ascii="Arial" w:hAnsi="Arial"/>
          <w:sz w:val="22"/>
        </w:rPr>
        <w:t xml:space="preserve">Honorary Editorial Board </w:t>
      </w:r>
    </w:p>
    <w:p w14:paraId="70FB2CCE" w14:textId="68D0C07B" w:rsidR="005C4673" w:rsidRDefault="005C4673" w:rsidP="00476778">
      <w:pPr>
        <w:spacing w:line="280" w:lineRule="exact"/>
        <w:ind w:left="1440" w:hanging="1440"/>
        <w:rPr>
          <w:rFonts w:ascii="Arial" w:hAnsi="Arial"/>
          <w:sz w:val="22"/>
        </w:rPr>
      </w:pPr>
      <w:r>
        <w:rPr>
          <w:rFonts w:ascii="Arial" w:hAnsi="Arial"/>
          <w:sz w:val="22"/>
        </w:rPr>
        <w:t>2010</w:t>
      </w:r>
      <w:r>
        <w:rPr>
          <w:rFonts w:ascii="Arial" w:hAnsi="Arial"/>
          <w:sz w:val="22"/>
        </w:rPr>
        <w:tab/>
      </w:r>
      <w:r w:rsidRPr="005C4673">
        <w:rPr>
          <w:rFonts w:ascii="Arial" w:hAnsi="Arial"/>
          <w:sz w:val="22"/>
        </w:rPr>
        <w:t>Society for Neuroscience Abstract on “</w:t>
      </w:r>
      <w:r w:rsidR="003D60E6">
        <w:rPr>
          <w:rFonts w:ascii="Arial" w:hAnsi="Arial"/>
          <w:sz w:val="22"/>
        </w:rPr>
        <w:t xml:space="preserve">Methamphetamine augments </w:t>
      </w:r>
      <w:r w:rsidR="003D60E6" w:rsidRPr="003D60E6">
        <w:rPr>
          <w:rFonts w:ascii="Arial" w:hAnsi="Arial"/>
          <w:sz w:val="22"/>
        </w:rPr>
        <w:t>progesterone action in the medial amygdala (</w:t>
      </w:r>
      <w:proofErr w:type="spellStart"/>
      <w:r w:rsidR="003D60E6" w:rsidRPr="003D60E6">
        <w:rPr>
          <w:rFonts w:ascii="Arial" w:hAnsi="Arial"/>
          <w:sz w:val="22"/>
        </w:rPr>
        <w:t>MeA</w:t>
      </w:r>
      <w:proofErr w:type="spellEnd"/>
      <w:r w:rsidR="003D60E6" w:rsidRPr="003D60E6">
        <w:rPr>
          <w:rFonts w:ascii="Arial" w:hAnsi="Arial"/>
          <w:sz w:val="22"/>
        </w:rPr>
        <w:t>): A potential mechanism for drug-enhanced female sexual behavior</w:t>
      </w:r>
      <w:r w:rsidRPr="005C4673">
        <w:rPr>
          <w:rFonts w:ascii="Arial" w:hAnsi="Arial"/>
          <w:sz w:val="22"/>
        </w:rPr>
        <w:t xml:space="preserve">” chosen for inclusion in the Press Book, November, </w:t>
      </w:r>
      <w:r w:rsidR="003D60E6">
        <w:rPr>
          <w:rFonts w:ascii="Arial" w:hAnsi="Arial"/>
          <w:sz w:val="22"/>
        </w:rPr>
        <w:t xml:space="preserve">San Diego, </w:t>
      </w:r>
      <w:r w:rsidRPr="005C4673">
        <w:rPr>
          <w:rFonts w:ascii="Arial" w:hAnsi="Arial"/>
          <w:sz w:val="22"/>
        </w:rPr>
        <w:t>C</w:t>
      </w:r>
      <w:r w:rsidR="003D60E6">
        <w:rPr>
          <w:rFonts w:ascii="Arial" w:hAnsi="Arial"/>
          <w:sz w:val="22"/>
        </w:rPr>
        <w:t>A</w:t>
      </w:r>
    </w:p>
    <w:p w14:paraId="233173A4" w14:textId="693D1E8E" w:rsidR="007171BD" w:rsidRDefault="007171BD" w:rsidP="00476778">
      <w:pPr>
        <w:spacing w:line="280" w:lineRule="exact"/>
        <w:ind w:left="1440" w:hanging="1440"/>
        <w:rPr>
          <w:rFonts w:ascii="Arial" w:hAnsi="Arial"/>
          <w:sz w:val="22"/>
        </w:rPr>
      </w:pPr>
      <w:r>
        <w:rPr>
          <w:rFonts w:ascii="Arial" w:hAnsi="Arial"/>
          <w:sz w:val="22"/>
        </w:rPr>
        <w:t>2011</w:t>
      </w:r>
      <w:r w:rsidR="00D655AD">
        <w:rPr>
          <w:rFonts w:ascii="Arial" w:hAnsi="Arial"/>
          <w:sz w:val="22"/>
        </w:rPr>
        <w:tab/>
        <w:t>Invited discussion leader for “</w:t>
      </w:r>
      <w:proofErr w:type="spellStart"/>
      <w:r w:rsidR="00D655AD">
        <w:rPr>
          <w:rFonts w:ascii="Arial" w:hAnsi="Arial"/>
          <w:sz w:val="22"/>
        </w:rPr>
        <w:t>NeurOnLine</w:t>
      </w:r>
      <w:proofErr w:type="spellEnd"/>
      <w:r w:rsidR="00D655AD">
        <w:rPr>
          <w:rFonts w:ascii="Arial" w:hAnsi="Arial"/>
          <w:sz w:val="22"/>
        </w:rPr>
        <w:t xml:space="preserve">” sponsored by the </w:t>
      </w:r>
      <w:r w:rsidR="00D655AD" w:rsidRPr="005C4673">
        <w:rPr>
          <w:rFonts w:ascii="Arial" w:hAnsi="Arial"/>
          <w:sz w:val="22"/>
        </w:rPr>
        <w:t>Society for Neuroscience</w:t>
      </w:r>
      <w:r w:rsidR="00D655AD">
        <w:rPr>
          <w:rFonts w:ascii="Arial" w:hAnsi="Arial"/>
          <w:sz w:val="22"/>
        </w:rPr>
        <w:t>. Discussed sex disparities in sleep and biological rhythms, September</w:t>
      </w:r>
    </w:p>
    <w:p w14:paraId="6C2E2A5B" w14:textId="633DC271" w:rsidR="000B6084" w:rsidRDefault="000B6084" w:rsidP="00476778">
      <w:pPr>
        <w:spacing w:line="280" w:lineRule="exact"/>
        <w:ind w:left="1440" w:hanging="1440"/>
        <w:rPr>
          <w:rFonts w:ascii="Arial" w:hAnsi="Arial"/>
          <w:sz w:val="22"/>
        </w:rPr>
      </w:pPr>
      <w:r>
        <w:rPr>
          <w:rFonts w:ascii="Arial" w:hAnsi="Arial"/>
          <w:sz w:val="22"/>
        </w:rPr>
        <w:t>2011</w:t>
      </w:r>
      <w:r>
        <w:rPr>
          <w:rFonts w:ascii="Arial" w:hAnsi="Arial"/>
          <w:sz w:val="22"/>
        </w:rPr>
        <w:tab/>
      </w:r>
      <w:r w:rsidRPr="000B6084">
        <w:rPr>
          <w:rFonts w:ascii="Arial" w:hAnsi="Arial"/>
          <w:sz w:val="22"/>
        </w:rPr>
        <w:t>Editorial Board of ISRN Neuroendocrinology</w:t>
      </w:r>
    </w:p>
    <w:p w14:paraId="6C514C63" w14:textId="05EC5A45" w:rsidR="00481C91" w:rsidRDefault="00481C91" w:rsidP="00476778">
      <w:pPr>
        <w:spacing w:line="280" w:lineRule="exact"/>
        <w:ind w:left="1440" w:hanging="1440"/>
        <w:rPr>
          <w:rFonts w:ascii="Arial" w:hAnsi="Arial"/>
          <w:sz w:val="22"/>
        </w:rPr>
      </w:pPr>
      <w:r>
        <w:rPr>
          <w:rFonts w:ascii="Arial" w:hAnsi="Arial"/>
          <w:sz w:val="22"/>
        </w:rPr>
        <w:t>2012</w:t>
      </w:r>
      <w:r>
        <w:rPr>
          <w:rFonts w:ascii="Arial" w:hAnsi="Arial"/>
          <w:sz w:val="22"/>
        </w:rPr>
        <w:tab/>
        <w:t xml:space="preserve">Society for Behavioral Neuroendocrinology nomination for Treasure </w:t>
      </w:r>
    </w:p>
    <w:p w14:paraId="241EDC2D" w14:textId="2AAB605D" w:rsidR="00476778" w:rsidRDefault="00074620" w:rsidP="00074620">
      <w:pPr>
        <w:spacing w:line="280" w:lineRule="exact"/>
        <w:ind w:left="1440" w:hanging="1440"/>
        <w:rPr>
          <w:rFonts w:ascii="Arial" w:hAnsi="Arial"/>
          <w:sz w:val="22"/>
        </w:rPr>
      </w:pPr>
      <w:r>
        <w:rPr>
          <w:rFonts w:ascii="Arial" w:hAnsi="Arial"/>
          <w:sz w:val="22"/>
        </w:rPr>
        <w:t>2012</w:t>
      </w:r>
      <w:r>
        <w:rPr>
          <w:rFonts w:ascii="Arial" w:hAnsi="Arial"/>
          <w:sz w:val="22"/>
        </w:rPr>
        <w:tab/>
        <w:t xml:space="preserve">Selected participant for </w:t>
      </w:r>
      <w:r w:rsidR="00106491">
        <w:rPr>
          <w:rFonts w:ascii="Arial" w:hAnsi="Arial"/>
          <w:sz w:val="22"/>
        </w:rPr>
        <w:t>the 2012</w:t>
      </w:r>
      <w:r w:rsidRPr="00074620">
        <w:rPr>
          <w:rFonts w:ascii="Arial" w:hAnsi="Arial"/>
          <w:sz w:val="22"/>
        </w:rPr>
        <w:t xml:space="preserve"> Mid-Career Women Faculty P</w:t>
      </w:r>
      <w:r>
        <w:rPr>
          <w:rFonts w:ascii="Arial" w:hAnsi="Arial"/>
          <w:sz w:val="22"/>
        </w:rPr>
        <w:t>rofessional Development Seminar, Austin Texas</w:t>
      </w:r>
    </w:p>
    <w:p w14:paraId="5F47B1A0" w14:textId="77777777" w:rsidR="000A4A95" w:rsidRDefault="000A4A95" w:rsidP="000A4A95">
      <w:pPr>
        <w:spacing w:line="280" w:lineRule="exact"/>
        <w:ind w:left="1440" w:hanging="1440"/>
        <w:rPr>
          <w:rFonts w:ascii="Arial" w:hAnsi="Arial"/>
          <w:sz w:val="22"/>
        </w:rPr>
      </w:pPr>
      <w:r>
        <w:rPr>
          <w:rFonts w:ascii="Arial" w:hAnsi="Arial" w:cs="Arial"/>
          <w:color w:val="000000"/>
          <w:sz w:val="22"/>
          <w:szCs w:val="22"/>
        </w:rPr>
        <w:t>2013</w:t>
      </w:r>
      <w:r>
        <w:rPr>
          <w:rFonts w:ascii="Arial" w:hAnsi="Arial" w:cs="Arial"/>
          <w:color w:val="000000"/>
          <w:sz w:val="22"/>
          <w:szCs w:val="22"/>
        </w:rPr>
        <w:tab/>
      </w:r>
      <w:r>
        <w:rPr>
          <w:rFonts w:ascii="Arial" w:hAnsi="Arial"/>
          <w:sz w:val="22"/>
        </w:rPr>
        <w:t>Invited participant for the Society of Women’s Health Research (SWHR)</w:t>
      </w:r>
      <w:r w:rsidRPr="00287349">
        <w:rPr>
          <w:rFonts w:ascii="Arial" w:hAnsi="Arial"/>
          <w:sz w:val="22"/>
        </w:rPr>
        <w:t xml:space="preserve"> round</w:t>
      </w:r>
      <w:r>
        <w:rPr>
          <w:rFonts w:ascii="Arial" w:hAnsi="Arial"/>
          <w:sz w:val="22"/>
        </w:rPr>
        <w:t>table on “Sex D</w:t>
      </w:r>
      <w:r w:rsidRPr="00287349">
        <w:rPr>
          <w:rFonts w:ascii="Arial" w:hAnsi="Arial"/>
          <w:sz w:val="22"/>
        </w:rPr>
        <w:t>ifferences and Sleep</w:t>
      </w:r>
      <w:proofErr w:type="gramStart"/>
      <w:r>
        <w:rPr>
          <w:rFonts w:ascii="Arial" w:hAnsi="Arial"/>
          <w:sz w:val="22"/>
        </w:rPr>
        <w:t>”;</w:t>
      </w:r>
      <w:proofErr w:type="gramEnd"/>
      <w:r>
        <w:rPr>
          <w:rFonts w:ascii="Arial" w:hAnsi="Arial"/>
          <w:sz w:val="22"/>
        </w:rPr>
        <w:t xml:space="preserve"> Section Chair, </w:t>
      </w:r>
      <w:r w:rsidRPr="00287349">
        <w:rPr>
          <w:rFonts w:ascii="Arial" w:hAnsi="Arial"/>
          <w:i/>
          <w:sz w:val="22"/>
        </w:rPr>
        <w:t>Biological basis for sex and gender differences in sleep</w:t>
      </w:r>
      <w:r>
        <w:rPr>
          <w:rFonts w:ascii="Arial" w:hAnsi="Arial"/>
          <w:i/>
          <w:sz w:val="22"/>
        </w:rPr>
        <w:t xml:space="preserve">. </w:t>
      </w:r>
      <w:r>
        <w:rPr>
          <w:rFonts w:ascii="Arial" w:hAnsi="Arial"/>
          <w:sz w:val="22"/>
        </w:rPr>
        <w:t xml:space="preserve">Washington, DC, </w:t>
      </w:r>
      <w:r w:rsidRPr="00287349">
        <w:rPr>
          <w:rFonts w:ascii="Arial" w:hAnsi="Arial"/>
          <w:sz w:val="22"/>
        </w:rPr>
        <w:t xml:space="preserve">October </w:t>
      </w:r>
    </w:p>
    <w:p w14:paraId="5C761ECA" w14:textId="75DCDDB4" w:rsidR="000A4A95" w:rsidRDefault="000A4A95" w:rsidP="000A4A95">
      <w:pPr>
        <w:spacing w:line="280" w:lineRule="exact"/>
        <w:ind w:left="1440" w:hanging="1440"/>
        <w:rPr>
          <w:rFonts w:ascii="Arial" w:hAnsi="Arial" w:cs="Arial"/>
          <w:color w:val="000000"/>
          <w:sz w:val="22"/>
          <w:szCs w:val="22"/>
        </w:rPr>
      </w:pPr>
      <w:r>
        <w:rPr>
          <w:rFonts w:ascii="Arial" w:hAnsi="Arial" w:cs="Arial"/>
          <w:color w:val="000000"/>
          <w:sz w:val="22"/>
          <w:szCs w:val="22"/>
        </w:rPr>
        <w:t>2014</w:t>
      </w:r>
      <w:r>
        <w:rPr>
          <w:rFonts w:ascii="Arial" w:hAnsi="Arial" w:cs="Arial"/>
          <w:color w:val="000000"/>
          <w:sz w:val="22"/>
          <w:szCs w:val="22"/>
        </w:rPr>
        <w:tab/>
        <w:t xml:space="preserve">Standing member and Co-Chair, SWHR, Interdisciplinary research </w:t>
      </w:r>
      <w:r w:rsidR="00303852">
        <w:rPr>
          <w:rFonts w:ascii="Arial" w:hAnsi="Arial" w:cs="Arial"/>
          <w:color w:val="000000"/>
          <w:sz w:val="22"/>
          <w:szCs w:val="22"/>
        </w:rPr>
        <w:t>network for</w:t>
      </w:r>
      <w:r>
        <w:rPr>
          <w:rFonts w:ascii="Arial" w:hAnsi="Arial" w:cs="Arial"/>
          <w:color w:val="000000"/>
          <w:sz w:val="22"/>
          <w:szCs w:val="22"/>
        </w:rPr>
        <w:t xml:space="preserve"> the Studies in Sex-Differences in Sleep Health</w:t>
      </w:r>
    </w:p>
    <w:p w14:paraId="35322DEA" w14:textId="2C95FAA3" w:rsidR="00BC41E6" w:rsidRDefault="00BC41E6" w:rsidP="000A4A95">
      <w:pPr>
        <w:spacing w:line="280" w:lineRule="exact"/>
        <w:ind w:left="1440" w:hanging="1440"/>
        <w:rPr>
          <w:rFonts w:ascii="Arial" w:hAnsi="Arial"/>
          <w:sz w:val="22"/>
        </w:rPr>
      </w:pPr>
      <w:r>
        <w:rPr>
          <w:rFonts w:ascii="Arial" w:hAnsi="Arial" w:cs="Arial"/>
          <w:color w:val="000000"/>
          <w:sz w:val="22"/>
          <w:szCs w:val="22"/>
        </w:rPr>
        <w:t>2019</w:t>
      </w:r>
      <w:r>
        <w:rPr>
          <w:rFonts w:ascii="Arial" w:hAnsi="Arial" w:cs="Arial"/>
          <w:color w:val="000000"/>
          <w:sz w:val="22"/>
          <w:szCs w:val="22"/>
        </w:rPr>
        <w:tab/>
      </w:r>
      <w:r w:rsidR="00B33841">
        <w:rPr>
          <w:rFonts w:ascii="Arial" w:hAnsi="Arial"/>
          <w:sz w:val="22"/>
        </w:rPr>
        <w:t>Selected participant for the 2019</w:t>
      </w:r>
      <w:r w:rsidR="00B33841" w:rsidRPr="00074620">
        <w:rPr>
          <w:rFonts w:ascii="Arial" w:hAnsi="Arial"/>
          <w:sz w:val="22"/>
        </w:rPr>
        <w:t xml:space="preserve"> </w:t>
      </w:r>
      <w:r w:rsidR="00B33841">
        <w:rPr>
          <w:rFonts w:ascii="Arial" w:hAnsi="Arial"/>
          <w:sz w:val="22"/>
        </w:rPr>
        <w:t>National Academy of Medicine’s Emerging Leaders Forum, July 2019</w:t>
      </w:r>
    </w:p>
    <w:p w14:paraId="10BD05A7" w14:textId="6D8C5027" w:rsidR="000D0801" w:rsidRPr="000D0801" w:rsidRDefault="000D0801" w:rsidP="000D0801">
      <w:pPr>
        <w:spacing w:line="280" w:lineRule="exact"/>
        <w:ind w:left="1440" w:hanging="1440"/>
        <w:rPr>
          <w:rFonts w:ascii="Arial" w:hAnsi="Arial" w:cs="Arial"/>
          <w:color w:val="000000"/>
          <w:sz w:val="22"/>
          <w:szCs w:val="22"/>
        </w:rPr>
      </w:pPr>
      <w:r>
        <w:rPr>
          <w:rFonts w:ascii="Arial" w:hAnsi="Arial" w:cs="Arial"/>
          <w:color w:val="000000"/>
          <w:sz w:val="22"/>
          <w:szCs w:val="22"/>
        </w:rPr>
        <w:t>2022</w:t>
      </w:r>
      <w:r>
        <w:rPr>
          <w:rFonts w:ascii="Arial" w:hAnsi="Arial" w:cs="Arial"/>
          <w:color w:val="000000"/>
          <w:sz w:val="22"/>
          <w:szCs w:val="22"/>
        </w:rPr>
        <w:tab/>
        <w:t xml:space="preserve">Invited </w:t>
      </w:r>
      <w:r>
        <w:rPr>
          <w:rFonts w:ascii="Arial" w:hAnsi="Arial"/>
          <w:sz w:val="22"/>
        </w:rPr>
        <w:t>participant for the Association of Migraine Disorders</w:t>
      </w:r>
      <w:r w:rsidRPr="00287349">
        <w:rPr>
          <w:rFonts w:ascii="Arial" w:hAnsi="Arial"/>
          <w:sz w:val="22"/>
        </w:rPr>
        <w:t xml:space="preserve"> round</w:t>
      </w:r>
      <w:r>
        <w:rPr>
          <w:rFonts w:ascii="Arial" w:hAnsi="Arial"/>
          <w:sz w:val="22"/>
        </w:rPr>
        <w:t>table on</w:t>
      </w:r>
      <w:r>
        <w:rPr>
          <w:rFonts w:ascii="Arial" w:hAnsi="Arial" w:cs="Arial"/>
          <w:color w:val="000000"/>
          <w:sz w:val="22"/>
          <w:szCs w:val="22"/>
        </w:rPr>
        <w:t xml:space="preserve"> “The </w:t>
      </w:r>
      <w:r w:rsidRPr="000D0801">
        <w:rPr>
          <w:rFonts w:ascii="Arial" w:hAnsi="Arial" w:cs="Arial"/>
          <w:color w:val="000000"/>
          <w:sz w:val="22"/>
          <w:szCs w:val="22"/>
        </w:rPr>
        <w:t>Basic Science of How Sex</w:t>
      </w:r>
      <w:r>
        <w:rPr>
          <w:rFonts w:ascii="Arial" w:hAnsi="Arial" w:cs="Arial"/>
          <w:color w:val="000000"/>
          <w:sz w:val="22"/>
          <w:szCs w:val="22"/>
        </w:rPr>
        <w:t xml:space="preserve"> </w:t>
      </w:r>
      <w:r w:rsidRPr="000D0801">
        <w:rPr>
          <w:rFonts w:ascii="Arial" w:hAnsi="Arial" w:cs="Arial"/>
          <w:color w:val="000000"/>
          <w:sz w:val="22"/>
          <w:szCs w:val="22"/>
        </w:rPr>
        <w:t>Hormones Influence Migraine</w:t>
      </w:r>
      <w:r>
        <w:rPr>
          <w:rFonts w:ascii="Arial" w:hAnsi="Arial" w:cs="Arial"/>
          <w:color w:val="000000"/>
          <w:sz w:val="22"/>
          <w:szCs w:val="22"/>
        </w:rPr>
        <w:t xml:space="preserve">” October. </w:t>
      </w:r>
    </w:p>
    <w:p w14:paraId="4EC46240" w14:textId="77777777" w:rsidR="00C56C8E" w:rsidRDefault="000D0801" w:rsidP="000A4A95">
      <w:pPr>
        <w:spacing w:line="280" w:lineRule="exact"/>
        <w:ind w:left="1440" w:hanging="1440"/>
        <w:rPr>
          <w:rFonts w:ascii="Arial" w:hAnsi="Arial"/>
          <w:color w:val="000000"/>
          <w:sz w:val="22"/>
        </w:rPr>
      </w:pPr>
      <w:r>
        <w:rPr>
          <w:rFonts w:ascii="Arial" w:hAnsi="Arial" w:cs="Arial"/>
          <w:color w:val="000000"/>
          <w:sz w:val="22"/>
          <w:szCs w:val="22"/>
        </w:rPr>
        <w:t>2022</w:t>
      </w:r>
      <w:r>
        <w:rPr>
          <w:rFonts w:ascii="Arial" w:hAnsi="Arial" w:cs="Arial"/>
          <w:color w:val="000000"/>
          <w:sz w:val="22"/>
          <w:szCs w:val="22"/>
        </w:rPr>
        <w:tab/>
      </w:r>
      <w:r w:rsidRPr="00194C94">
        <w:rPr>
          <w:rFonts w:ascii="Arial" w:hAnsi="Arial"/>
          <w:color w:val="000000"/>
          <w:sz w:val="22"/>
        </w:rPr>
        <w:t xml:space="preserve">Research highlighted at the </w:t>
      </w:r>
      <w:r w:rsidRPr="00194C94">
        <w:rPr>
          <w:rFonts w:ascii="Arial" w:hAnsi="Arial"/>
          <w:i/>
          <w:color w:val="000000"/>
          <w:sz w:val="22"/>
        </w:rPr>
        <w:t xml:space="preserve">Neuroscience of Sleep and Circadian Biology </w:t>
      </w:r>
      <w:proofErr w:type="spellStart"/>
      <w:r w:rsidRPr="00194C94">
        <w:rPr>
          <w:rFonts w:ascii="Arial" w:hAnsi="Arial"/>
          <w:i/>
          <w:color w:val="000000"/>
          <w:sz w:val="22"/>
        </w:rPr>
        <w:t>DataBlitz</w:t>
      </w:r>
      <w:proofErr w:type="spellEnd"/>
      <w:r w:rsidRPr="00194C94">
        <w:rPr>
          <w:rFonts w:ascii="Arial" w:hAnsi="Arial"/>
          <w:color w:val="000000"/>
          <w:sz w:val="22"/>
        </w:rPr>
        <w:t xml:space="preserve">, </w:t>
      </w:r>
      <w:r>
        <w:rPr>
          <w:rFonts w:ascii="Arial" w:hAnsi="Arial"/>
          <w:color w:val="000000"/>
          <w:sz w:val="22"/>
        </w:rPr>
        <w:t xml:space="preserve">November, San Diego California </w:t>
      </w:r>
    </w:p>
    <w:p w14:paraId="24DF89EA" w14:textId="799A9AF4" w:rsidR="00026E46" w:rsidRDefault="00C56C8E" w:rsidP="000A4A95">
      <w:pPr>
        <w:spacing w:line="280" w:lineRule="exact"/>
        <w:ind w:left="1440" w:hanging="1440"/>
        <w:rPr>
          <w:rFonts w:ascii="Arial" w:hAnsi="Arial"/>
          <w:color w:val="000000"/>
          <w:sz w:val="22"/>
        </w:rPr>
      </w:pPr>
      <w:r>
        <w:rPr>
          <w:rFonts w:ascii="Arial" w:hAnsi="Arial"/>
          <w:color w:val="000000"/>
          <w:sz w:val="22"/>
        </w:rPr>
        <w:t>202</w:t>
      </w:r>
      <w:r w:rsidR="00C2205A">
        <w:rPr>
          <w:rFonts w:ascii="Arial" w:hAnsi="Arial"/>
          <w:color w:val="000000"/>
          <w:sz w:val="22"/>
        </w:rPr>
        <w:t>4</w:t>
      </w:r>
      <w:r>
        <w:rPr>
          <w:rFonts w:ascii="Arial" w:hAnsi="Arial"/>
          <w:color w:val="000000"/>
          <w:sz w:val="22"/>
        </w:rPr>
        <w:tab/>
        <w:t>Research highlighted at the Society for Neuroscience Press Conference on Sleep</w:t>
      </w:r>
    </w:p>
    <w:p w14:paraId="60A97D6A" w14:textId="00B258EF" w:rsidR="000D0801" w:rsidRPr="00223B91" w:rsidRDefault="00026E46" w:rsidP="000A4A95">
      <w:pPr>
        <w:spacing w:line="280" w:lineRule="exact"/>
        <w:ind w:left="1440" w:hanging="1440"/>
        <w:rPr>
          <w:rFonts w:ascii="Arial" w:hAnsi="Arial"/>
          <w:i/>
          <w:sz w:val="22"/>
        </w:rPr>
      </w:pPr>
      <w:r>
        <w:rPr>
          <w:rFonts w:ascii="Arial" w:hAnsi="Arial"/>
          <w:color w:val="000000"/>
          <w:sz w:val="22"/>
        </w:rPr>
        <w:t>202</w:t>
      </w:r>
      <w:r w:rsidR="003A6C5F">
        <w:rPr>
          <w:rFonts w:ascii="Arial" w:hAnsi="Arial"/>
          <w:color w:val="000000"/>
          <w:sz w:val="22"/>
        </w:rPr>
        <w:t>4-2025</w:t>
      </w:r>
      <w:r>
        <w:rPr>
          <w:rFonts w:ascii="Arial" w:hAnsi="Arial"/>
          <w:color w:val="000000"/>
          <w:sz w:val="22"/>
        </w:rPr>
        <w:tab/>
      </w:r>
      <w:r w:rsidRPr="00026E46">
        <w:rPr>
          <w:rFonts w:ascii="Arial" w:hAnsi="Arial"/>
          <w:color w:val="000000"/>
          <w:sz w:val="22"/>
        </w:rPr>
        <w:t>The Hedwig van Ameringen Executive Leadership in Academic Medicine</w:t>
      </w:r>
      <w:r>
        <w:rPr>
          <w:rFonts w:ascii="Arial" w:hAnsi="Arial"/>
          <w:color w:val="000000"/>
          <w:sz w:val="22"/>
        </w:rPr>
        <w:t xml:space="preserve"> </w:t>
      </w:r>
      <w:r w:rsidRPr="00026E46">
        <w:rPr>
          <w:rFonts w:ascii="Arial" w:hAnsi="Arial"/>
          <w:color w:val="000000"/>
          <w:sz w:val="22"/>
        </w:rPr>
        <w:t>(ELAM) program</w:t>
      </w:r>
      <w:r>
        <w:rPr>
          <w:rFonts w:ascii="Arial" w:hAnsi="Arial"/>
          <w:color w:val="000000"/>
          <w:sz w:val="22"/>
        </w:rPr>
        <w:t xml:space="preserve">, University of Maryland, School of Medicine </w:t>
      </w:r>
      <w:r w:rsidR="003A6C5F">
        <w:rPr>
          <w:rFonts w:ascii="Arial" w:hAnsi="Arial"/>
          <w:color w:val="000000"/>
          <w:sz w:val="22"/>
        </w:rPr>
        <w:t>Fellow</w:t>
      </w:r>
      <w:r w:rsidR="000D0801" w:rsidRPr="00194C94">
        <w:rPr>
          <w:rFonts w:ascii="Arial" w:hAnsi="Arial"/>
          <w:color w:val="000000"/>
          <w:sz w:val="22"/>
        </w:rPr>
        <w:tab/>
      </w:r>
    </w:p>
    <w:p w14:paraId="6F6E86A1" w14:textId="77777777" w:rsidR="00074620" w:rsidRPr="00074620" w:rsidRDefault="00074620" w:rsidP="00074620">
      <w:pPr>
        <w:spacing w:line="280" w:lineRule="exact"/>
        <w:ind w:left="1440" w:hanging="1440"/>
        <w:rPr>
          <w:rFonts w:ascii="Arial" w:hAnsi="Arial"/>
          <w:sz w:val="22"/>
        </w:rPr>
      </w:pPr>
    </w:p>
    <w:p w14:paraId="3F0C0EA9" w14:textId="5047BE17" w:rsidR="00C53F4D" w:rsidRPr="00A235CB" w:rsidRDefault="00C53F4D" w:rsidP="00476778">
      <w:pPr>
        <w:spacing w:line="320" w:lineRule="exact"/>
        <w:rPr>
          <w:rFonts w:ascii="Arial" w:hAnsi="Arial"/>
          <w:b/>
          <w:smallCaps/>
          <w:color w:val="000000"/>
          <w:sz w:val="22"/>
          <w:u w:val="single"/>
        </w:rPr>
      </w:pPr>
      <w:r w:rsidRPr="00A235CB">
        <w:rPr>
          <w:rFonts w:ascii="Arial" w:hAnsi="Arial"/>
          <w:b/>
          <w:smallCaps/>
          <w:color w:val="000000"/>
          <w:sz w:val="22"/>
          <w:u w:val="single"/>
        </w:rPr>
        <w:t>Administrative Service</w:t>
      </w:r>
    </w:p>
    <w:p w14:paraId="4C9B4F72" w14:textId="77777777" w:rsidR="00C53F4D" w:rsidRDefault="00C53F4D" w:rsidP="00476778">
      <w:pPr>
        <w:spacing w:line="320" w:lineRule="exact"/>
        <w:rPr>
          <w:rFonts w:ascii="Arial" w:hAnsi="Arial"/>
          <w:smallCaps/>
          <w:color w:val="000000"/>
          <w:sz w:val="22"/>
          <w:u w:val="single"/>
        </w:rPr>
      </w:pPr>
      <w:r w:rsidRPr="00A235CB">
        <w:rPr>
          <w:rFonts w:ascii="Arial" w:hAnsi="Arial"/>
          <w:smallCaps/>
          <w:color w:val="000000"/>
          <w:sz w:val="22"/>
          <w:u w:val="single"/>
        </w:rPr>
        <w:t>Institutional Service</w:t>
      </w:r>
    </w:p>
    <w:p w14:paraId="7D43B163" w14:textId="77777777" w:rsidR="00C53F4D" w:rsidRPr="00935783" w:rsidRDefault="00C53F4D" w:rsidP="00476778">
      <w:pPr>
        <w:spacing w:line="320" w:lineRule="exact"/>
        <w:rPr>
          <w:rFonts w:ascii="Arial" w:hAnsi="Arial"/>
          <w:smallCaps/>
          <w:color w:val="000000"/>
          <w:sz w:val="22"/>
        </w:rPr>
      </w:pPr>
    </w:p>
    <w:p w14:paraId="28F90F2A" w14:textId="77777777" w:rsidR="00C53F4D" w:rsidRPr="00C90620" w:rsidRDefault="00C53F4D" w:rsidP="00476778">
      <w:pPr>
        <w:spacing w:line="320" w:lineRule="exact"/>
        <w:rPr>
          <w:rFonts w:ascii="Arial" w:hAnsi="Arial"/>
          <w:sz w:val="22"/>
          <w:szCs w:val="22"/>
        </w:rPr>
      </w:pPr>
      <w:r w:rsidRPr="00C90620">
        <w:rPr>
          <w:rFonts w:ascii="Arial" w:hAnsi="Arial"/>
          <w:sz w:val="22"/>
          <w:szCs w:val="22"/>
        </w:rPr>
        <w:t>2003-2004</w:t>
      </w:r>
      <w:r w:rsidRPr="00C90620">
        <w:rPr>
          <w:rFonts w:ascii="Arial" w:hAnsi="Arial"/>
          <w:sz w:val="22"/>
          <w:szCs w:val="22"/>
        </w:rPr>
        <w:tab/>
        <w:t xml:space="preserve">Pharmacology Departmental Seminar Series Committee, </w:t>
      </w:r>
      <w:r w:rsidRPr="00C90620">
        <w:rPr>
          <w:rFonts w:ascii="Arial" w:hAnsi="Arial"/>
          <w:i/>
          <w:sz w:val="22"/>
          <w:szCs w:val="22"/>
        </w:rPr>
        <w:t>Member</w:t>
      </w:r>
      <w:r w:rsidRPr="00C90620">
        <w:rPr>
          <w:rFonts w:ascii="Arial" w:hAnsi="Arial"/>
          <w:sz w:val="22"/>
          <w:szCs w:val="22"/>
        </w:rPr>
        <w:t xml:space="preserve"> </w:t>
      </w:r>
    </w:p>
    <w:p w14:paraId="75C77CD2" w14:textId="77777777" w:rsidR="00C53F4D" w:rsidRPr="00C90620" w:rsidRDefault="00C53F4D" w:rsidP="00476778">
      <w:pPr>
        <w:spacing w:line="320" w:lineRule="exact"/>
        <w:rPr>
          <w:rFonts w:ascii="Arial" w:hAnsi="Arial"/>
          <w:sz w:val="22"/>
          <w:szCs w:val="22"/>
        </w:rPr>
      </w:pPr>
      <w:r w:rsidRPr="00C90620">
        <w:rPr>
          <w:rFonts w:ascii="Arial" w:hAnsi="Arial"/>
          <w:sz w:val="22"/>
          <w:szCs w:val="22"/>
        </w:rPr>
        <w:t>2003-2007</w:t>
      </w:r>
      <w:r w:rsidRPr="00C90620">
        <w:rPr>
          <w:rFonts w:ascii="Arial" w:hAnsi="Arial"/>
          <w:sz w:val="22"/>
          <w:szCs w:val="22"/>
        </w:rPr>
        <w:tab/>
        <w:t xml:space="preserve">Program in Neuroscience Annual Retreat Committee, </w:t>
      </w:r>
      <w:r w:rsidRPr="00C90620">
        <w:rPr>
          <w:rFonts w:ascii="Arial" w:hAnsi="Arial"/>
          <w:i/>
          <w:sz w:val="22"/>
          <w:szCs w:val="22"/>
        </w:rPr>
        <w:t>Member</w:t>
      </w:r>
    </w:p>
    <w:p w14:paraId="010C77D5" w14:textId="77777777" w:rsidR="00C53F4D" w:rsidRPr="00C90620" w:rsidRDefault="00C53F4D" w:rsidP="00476778">
      <w:pPr>
        <w:spacing w:line="320" w:lineRule="exact"/>
        <w:rPr>
          <w:rFonts w:ascii="Arial" w:hAnsi="Arial"/>
          <w:sz w:val="22"/>
          <w:szCs w:val="22"/>
        </w:rPr>
      </w:pPr>
      <w:r w:rsidRPr="00C90620">
        <w:rPr>
          <w:rFonts w:ascii="Arial" w:hAnsi="Arial"/>
          <w:sz w:val="22"/>
          <w:szCs w:val="22"/>
        </w:rPr>
        <w:t>2004-2007</w:t>
      </w:r>
      <w:r w:rsidRPr="00C90620">
        <w:rPr>
          <w:rFonts w:ascii="Arial" w:hAnsi="Arial"/>
          <w:sz w:val="22"/>
          <w:szCs w:val="22"/>
        </w:rPr>
        <w:tab/>
        <w:t xml:space="preserve">Pharmacology Departmental Seminars Series Committee, </w:t>
      </w:r>
      <w:r w:rsidRPr="00C90620">
        <w:rPr>
          <w:rFonts w:ascii="Arial" w:hAnsi="Arial"/>
          <w:i/>
          <w:sz w:val="22"/>
          <w:szCs w:val="22"/>
        </w:rPr>
        <w:t>Chair</w:t>
      </w:r>
    </w:p>
    <w:p w14:paraId="565DDD73" w14:textId="77777777" w:rsidR="00C53F4D" w:rsidRPr="00C90620" w:rsidRDefault="00C53F4D" w:rsidP="00476778">
      <w:pPr>
        <w:spacing w:line="320" w:lineRule="exact"/>
        <w:rPr>
          <w:rFonts w:ascii="Arial" w:hAnsi="Arial"/>
          <w:i/>
          <w:color w:val="000000"/>
          <w:sz w:val="22"/>
          <w:szCs w:val="22"/>
        </w:rPr>
      </w:pPr>
      <w:r w:rsidRPr="00C90620">
        <w:rPr>
          <w:rFonts w:ascii="Arial" w:hAnsi="Arial"/>
          <w:sz w:val="22"/>
          <w:szCs w:val="22"/>
        </w:rPr>
        <w:t>2004-2006</w:t>
      </w:r>
      <w:r w:rsidRPr="00C90620">
        <w:rPr>
          <w:rFonts w:ascii="Arial" w:hAnsi="Arial"/>
          <w:sz w:val="22"/>
          <w:szCs w:val="22"/>
        </w:rPr>
        <w:tab/>
      </w:r>
      <w:r w:rsidRPr="00C90620">
        <w:rPr>
          <w:rFonts w:ascii="Arial" w:hAnsi="Arial"/>
          <w:color w:val="000000"/>
          <w:sz w:val="22"/>
          <w:szCs w:val="22"/>
        </w:rPr>
        <w:t xml:space="preserve">Pharmacology Space Evaluation Committee, </w:t>
      </w:r>
      <w:r w:rsidRPr="00C90620">
        <w:rPr>
          <w:rFonts w:ascii="Arial" w:hAnsi="Arial"/>
          <w:i/>
          <w:color w:val="000000"/>
          <w:sz w:val="22"/>
          <w:szCs w:val="22"/>
        </w:rPr>
        <w:t>Member</w:t>
      </w:r>
    </w:p>
    <w:p w14:paraId="6A057206" w14:textId="77777777" w:rsidR="00C53F4D" w:rsidRPr="00C90620" w:rsidRDefault="00C53F4D" w:rsidP="00476778">
      <w:pPr>
        <w:spacing w:line="320" w:lineRule="exact"/>
        <w:rPr>
          <w:rFonts w:ascii="Arial" w:hAnsi="Arial"/>
          <w:i/>
          <w:color w:val="000000"/>
          <w:sz w:val="22"/>
          <w:szCs w:val="22"/>
        </w:rPr>
      </w:pPr>
      <w:r w:rsidRPr="00C90620">
        <w:rPr>
          <w:rFonts w:ascii="Arial" w:hAnsi="Arial"/>
          <w:color w:val="000000"/>
          <w:sz w:val="22"/>
          <w:szCs w:val="22"/>
        </w:rPr>
        <w:t>2005</w:t>
      </w:r>
      <w:r w:rsidRPr="00C90620">
        <w:rPr>
          <w:rFonts w:ascii="Arial" w:hAnsi="Arial"/>
          <w:color w:val="000000"/>
          <w:sz w:val="22"/>
          <w:szCs w:val="22"/>
        </w:rPr>
        <w:tab/>
      </w:r>
      <w:r w:rsidRPr="00C90620">
        <w:rPr>
          <w:rFonts w:ascii="Arial" w:hAnsi="Arial"/>
          <w:color w:val="000000"/>
          <w:sz w:val="22"/>
          <w:szCs w:val="22"/>
        </w:rPr>
        <w:tab/>
        <w:t xml:space="preserve">Graduate Research Conference, </w:t>
      </w:r>
      <w:r w:rsidRPr="00C90620">
        <w:rPr>
          <w:rFonts w:ascii="Arial" w:hAnsi="Arial"/>
          <w:i/>
          <w:color w:val="000000"/>
          <w:sz w:val="22"/>
          <w:szCs w:val="22"/>
        </w:rPr>
        <w:t>Judge</w:t>
      </w:r>
    </w:p>
    <w:p w14:paraId="6DF42F09"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2005-2006</w:t>
      </w:r>
      <w:r w:rsidRPr="00C90620">
        <w:rPr>
          <w:rFonts w:ascii="Arial" w:hAnsi="Arial"/>
          <w:color w:val="000000"/>
          <w:sz w:val="22"/>
          <w:szCs w:val="22"/>
        </w:rPr>
        <w:tab/>
        <w:t xml:space="preserve">Hugh Pritchard Memorial Lecture Committee, </w:t>
      </w:r>
      <w:r w:rsidRPr="00C90620">
        <w:rPr>
          <w:rFonts w:ascii="Arial" w:hAnsi="Arial"/>
          <w:i/>
          <w:color w:val="000000"/>
          <w:sz w:val="22"/>
          <w:szCs w:val="22"/>
        </w:rPr>
        <w:t>Member</w:t>
      </w:r>
    </w:p>
    <w:p w14:paraId="4BBD6AD3" w14:textId="77777777" w:rsidR="00C53F4D" w:rsidRPr="00C90620" w:rsidRDefault="00C53F4D" w:rsidP="00476778">
      <w:pPr>
        <w:spacing w:line="320" w:lineRule="exact"/>
        <w:rPr>
          <w:rFonts w:ascii="Arial" w:hAnsi="Arial"/>
          <w:i/>
          <w:color w:val="000000"/>
          <w:sz w:val="22"/>
          <w:szCs w:val="22"/>
        </w:rPr>
      </w:pPr>
      <w:r w:rsidRPr="00C90620">
        <w:rPr>
          <w:rFonts w:ascii="Arial" w:hAnsi="Arial"/>
          <w:color w:val="000000"/>
          <w:sz w:val="22"/>
          <w:szCs w:val="22"/>
        </w:rPr>
        <w:t>2005-2006</w:t>
      </w:r>
      <w:r w:rsidRPr="00C90620">
        <w:rPr>
          <w:rFonts w:ascii="Arial" w:hAnsi="Arial"/>
          <w:color w:val="000000"/>
          <w:sz w:val="22"/>
          <w:szCs w:val="22"/>
        </w:rPr>
        <w:tab/>
        <w:t xml:space="preserve">Intramural Grant Competition Committee, </w:t>
      </w:r>
      <w:r w:rsidRPr="00C90620">
        <w:rPr>
          <w:rFonts w:ascii="Arial" w:hAnsi="Arial"/>
          <w:i/>
          <w:color w:val="000000"/>
          <w:sz w:val="22"/>
          <w:szCs w:val="22"/>
        </w:rPr>
        <w:t>Member</w:t>
      </w:r>
    </w:p>
    <w:p w14:paraId="3CB7F28D"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2005-2007</w:t>
      </w:r>
      <w:r w:rsidRPr="00C90620">
        <w:rPr>
          <w:rFonts w:ascii="Arial" w:hAnsi="Arial"/>
          <w:color w:val="000000"/>
          <w:sz w:val="22"/>
          <w:szCs w:val="22"/>
        </w:rPr>
        <w:tab/>
        <w:t xml:space="preserve">Program in Molecular Medicine Admissions Committee, </w:t>
      </w:r>
      <w:r w:rsidRPr="00C90620">
        <w:rPr>
          <w:rFonts w:ascii="Arial" w:hAnsi="Arial"/>
          <w:i/>
          <w:color w:val="000000"/>
          <w:sz w:val="22"/>
          <w:szCs w:val="22"/>
        </w:rPr>
        <w:t>Member</w:t>
      </w:r>
    </w:p>
    <w:p w14:paraId="77E0D327" w14:textId="0AB1B2B5" w:rsidR="00C53F4D" w:rsidRPr="00C90620" w:rsidRDefault="00074620" w:rsidP="00476778">
      <w:pPr>
        <w:spacing w:line="320" w:lineRule="exact"/>
        <w:rPr>
          <w:rFonts w:ascii="Arial" w:hAnsi="Arial"/>
          <w:sz w:val="22"/>
          <w:szCs w:val="22"/>
        </w:rPr>
      </w:pPr>
      <w:r w:rsidRPr="00C90620">
        <w:rPr>
          <w:rFonts w:ascii="Arial" w:hAnsi="Arial"/>
          <w:color w:val="000000"/>
          <w:sz w:val="22"/>
          <w:szCs w:val="22"/>
        </w:rPr>
        <w:t>2005-2012</w:t>
      </w:r>
      <w:r w:rsidR="00C53F4D" w:rsidRPr="00C90620">
        <w:rPr>
          <w:rFonts w:ascii="Arial" w:hAnsi="Arial"/>
          <w:color w:val="000000"/>
          <w:sz w:val="22"/>
          <w:szCs w:val="22"/>
        </w:rPr>
        <w:tab/>
        <w:t xml:space="preserve">Program in Neuroscience </w:t>
      </w:r>
      <w:r w:rsidR="00C53F4D" w:rsidRPr="00C90620">
        <w:rPr>
          <w:rFonts w:ascii="Arial" w:hAnsi="Arial"/>
          <w:sz w:val="22"/>
          <w:szCs w:val="22"/>
        </w:rPr>
        <w:t xml:space="preserve">Seminar Series Committee, </w:t>
      </w:r>
      <w:r w:rsidR="00C53F4D" w:rsidRPr="00C90620">
        <w:rPr>
          <w:rFonts w:ascii="Arial" w:hAnsi="Arial"/>
          <w:i/>
          <w:sz w:val="22"/>
          <w:szCs w:val="22"/>
        </w:rPr>
        <w:t>Co-Chair</w:t>
      </w:r>
    </w:p>
    <w:p w14:paraId="07116766" w14:textId="1031F69A" w:rsidR="00C53F4D" w:rsidRPr="00C90620" w:rsidRDefault="00C53F4D" w:rsidP="00476778">
      <w:pPr>
        <w:spacing w:line="320" w:lineRule="exact"/>
        <w:rPr>
          <w:rFonts w:ascii="Arial" w:hAnsi="Arial"/>
          <w:i/>
          <w:color w:val="000000"/>
          <w:sz w:val="22"/>
          <w:szCs w:val="22"/>
        </w:rPr>
      </w:pPr>
      <w:r w:rsidRPr="00C90620">
        <w:rPr>
          <w:rFonts w:ascii="Arial" w:hAnsi="Arial"/>
          <w:sz w:val="22"/>
          <w:szCs w:val="22"/>
        </w:rPr>
        <w:t>2005-</w:t>
      </w:r>
      <w:r w:rsidR="0009500F">
        <w:rPr>
          <w:rFonts w:ascii="Arial" w:hAnsi="Arial"/>
          <w:color w:val="000000"/>
          <w:sz w:val="22"/>
          <w:szCs w:val="22"/>
        </w:rPr>
        <w:t>present</w:t>
      </w:r>
      <w:r w:rsidRPr="00C90620">
        <w:rPr>
          <w:rFonts w:ascii="Arial" w:hAnsi="Arial"/>
          <w:sz w:val="22"/>
          <w:szCs w:val="22"/>
        </w:rPr>
        <w:tab/>
      </w:r>
      <w:r w:rsidRPr="00C90620">
        <w:rPr>
          <w:rFonts w:ascii="Arial" w:hAnsi="Arial"/>
          <w:color w:val="000000"/>
          <w:sz w:val="22"/>
          <w:szCs w:val="22"/>
        </w:rPr>
        <w:t xml:space="preserve">Program in Neuroscience Training Committee, </w:t>
      </w:r>
      <w:r w:rsidRPr="00C90620">
        <w:rPr>
          <w:rFonts w:ascii="Arial" w:hAnsi="Arial"/>
          <w:i/>
          <w:color w:val="000000"/>
          <w:sz w:val="22"/>
          <w:szCs w:val="22"/>
        </w:rPr>
        <w:t>Member</w:t>
      </w:r>
    </w:p>
    <w:p w14:paraId="41B85AA5" w14:textId="2F7ED14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lastRenderedPageBreak/>
        <w:t>2005-</w:t>
      </w:r>
      <w:r w:rsidR="007B06C3">
        <w:rPr>
          <w:rFonts w:ascii="Arial" w:hAnsi="Arial"/>
          <w:color w:val="000000"/>
          <w:sz w:val="22"/>
          <w:szCs w:val="22"/>
        </w:rPr>
        <w:t>2012</w:t>
      </w:r>
      <w:r w:rsidRPr="00C90620">
        <w:rPr>
          <w:rFonts w:ascii="Arial" w:hAnsi="Arial"/>
          <w:color w:val="000000"/>
          <w:sz w:val="22"/>
          <w:szCs w:val="22"/>
        </w:rPr>
        <w:tab/>
        <w:t xml:space="preserve">Women’s Health Research Group Grant Program Committee, </w:t>
      </w:r>
      <w:r w:rsidRPr="00C90620">
        <w:rPr>
          <w:rFonts w:ascii="Arial" w:hAnsi="Arial"/>
          <w:i/>
          <w:color w:val="000000"/>
          <w:sz w:val="22"/>
          <w:szCs w:val="22"/>
        </w:rPr>
        <w:t>Member</w:t>
      </w:r>
    </w:p>
    <w:p w14:paraId="587A3452"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2006-present</w:t>
      </w:r>
      <w:r w:rsidRPr="00C90620">
        <w:rPr>
          <w:rFonts w:ascii="Arial" w:hAnsi="Arial"/>
          <w:color w:val="000000"/>
          <w:sz w:val="22"/>
          <w:szCs w:val="22"/>
        </w:rPr>
        <w:tab/>
        <w:t xml:space="preserve">Program in Neuroscience Curriculum Committee, </w:t>
      </w:r>
      <w:r w:rsidRPr="00C90620">
        <w:rPr>
          <w:rFonts w:ascii="Arial" w:hAnsi="Arial"/>
          <w:i/>
          <w:color w:val="000000"/>
          <w:sz w:val="22"/>
          <w:szCs w:val="22"/>
        </w:rPr>
        <w:t>Member</w:t>
      </w:r>
      <w:r w:rsidRPr="00C90620">
        <w:rPr>
          <w:rFonts w:ascii="Arial" w:hAnsi="Arial"/>
          <w:color w:val="000000"/>
          <w:sz w:val="22"/>
          <w:szCs w:val="22"/>
        </w:rPr>
        <w:t xml:space="preserve"> </w:t>
      </w:r>
    </w:p>
    <w:p w14:paraId="63361976"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2006-present</w:t>
      </w:r>
      <w:r w:rsidRPr="00C90620">
        <w:rPr>
          <w:rFonts w:ascii="Arial" w:hAnsi="Arial"/>
          <w:color w:val="000000"/>
          <w:sz w:val="22"/>
          <w:szCs w:val="22"/>
        </w:rPr>
        <w:tab/>
      </w:r>
      <w:r w:rsidRPr="00C90620">
        <w:rPr>
          <w:rFonts w:ascii="Arial" w:hAnsi="Arial"/>
          <w:sz w:val="22"/>
          <w:szCs w:val="22"/>
        </w:rPr>
        <w:t>University of Maryland, School of Medicine</w:t>
      </w:r>
      <w:r w:rsidRPr="00C90620">
        <w:rPr>
          <w:rFonts w:ascii="Arial" w:hAnsi="Arial"/>
          <w:color w:val="000000"/>
          <w:sz w:val="22"/>
          <w:szCs w:val="22"/>
        </w:rPr>
        <w:t xml:space="preserve"> Admissions Committee, </w:t>
      </w:r>
      <w:r w:rsidRPr="00C90620">
        <w:rPr>
          <w:rFonts w:ascii="Arial" w:hAnsi="Arial"/>
          <w:i/>
          <w:color w:val="000000"/>
          <w:sz w:val="22"/>
          <w:szCs w:val="22"/>
        </w:rPr>
        <w:t>Interviewer</w:t>
      </w:r>
    </w:p>
    <w:p w14:paraId="2D7B9E62" w14:textId="358A0279"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2006-</w:t>
      </w:r>
      <w:r w:rsidR="007B06C3">
        <w:rPr>
          <w:rFonts w:ascii="Arial" w:hAnsi="Arial"/>
          <w:color w:val="000000"/>
          <w:sz w:val="22"/>
          <w:szCs w:val="22"/>
        </w:rPr>
        <w:t>2016</w:t>
      </w:r>
      <w:r w:rsidRPr="00C90620">
        <w:rPr>
          <w:rFonts w:ascii="Arial" w:hAnsi="Arial"/>
          <w:color w:val="000000"/>
          <w:sz w:val="22"/>
          <w:szCs w:val="22"/>
        </w:rPr>
        <w:tab/>
        <w:t xml:space="preserve">Women’s Health Research Group Executive Committee, </w:t>
      </w:r>
      <w:r w:rsidRPr="00C90620">
        <w:rPr>
          <w:rFonts w:ascii="Arial" w:hAnsi="Arial"/>
          <w:i/>
          <w:color w:val="000000"/>
          <w:sz w:val="22"/>
          <w:szCs w:val="22"/>
        </w:rPr>
        <w:t>Member</w:t>
      </w:r>
    </w:p>
    <w:p w14:paraId="7A77D942" w14:textId="4D1A541F"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2007-</w:t>
      </w:r>
      <w:r w:rsidR="007B06C3">
        <w:rPr>
          <w:rFonts w:ascii="Arial" w:hAnsi="Arial"/>
          <w:color w:val="000000"/>
          <w:sz w:val="22"/>
          <w:szCs w:val="22"/>
        </w:rPr>
        <w:t>2016</w:t>
      </w:r>
      <w:r w:rsidRPr="00C90620">
        <w:rPr>
          <w:rFonts w:ascii="Arial" w:hAnsi="Arial"/>
          <w:color w:val="000000"/>
          <w:sz w:val="22"/>
          <w:szCs w:val="22"/>
        </w:rPr>
        <w:tab/>
        <w:t xml:space="preserve">BIRCWH Internal Advisory Committee, </w:t>
      </w:r>
      <w:r w:rsidRPr="00C90620">
        <w:rPr>
          <w:rFonts w:ascii="Arial" w:hAnsi="Arial"/>
          <w:i/>
          <w:color w:val="000000"/>
          <w:sz w:val="22"/>
          <w:szCs w:val="22"/>
        </w:rPr>
        <w:t>Member</w:t>
      </w:r>
    </w:p>
    <w:p w14:paraId="62D6BA00"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2007</w:t>
      </w:r>
      <w:r w:rsidRPr="00C90620">
        <w:rPr>
          <w:rFonts w:ascii="Arial" w:hAnsi="Arial"/>
          <w:color w:val="000000"/>
          <w:sz w:val="22"/>
          <w:szCs w:val="22"/>
        </w:rPr>
        <w:tab/>
      </w:r>
      <w:r w:rsidRPr="00C90620">
        <w:rPr>
          <w:rFonts w:ascii="Arial" w:hAnsi="Arial"/>
          <w:color w:val="000000"/>
          <w:sz w:val="22"/>
          <w:szCs w:val="22"/>
        </w:rPr>
        <w:tab/>
        <w:t xml:space="preserve">BIRCWH Scholar Recruitment Committee, </w:t>
      </w:r>
      <w:r w:rsidRPr="00C90620">
        <w:rPr>
          <w:rFonts w:ascii="Arial" w:hAnsi="Arial"/>
          <w:i/>
          <w:color w:val="000000"/>
          <w:sz w:val="22"/>
          <w:szCs w:val="22"/>
        </w:rPr>
        <w:t>Member</w:t>
      </w:r>
    </w:p>
    <w:p w14:paraId="62AA8A1C" w14:textId="77777777"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2008</w:t>
      </w:r>
      <w:r w:rsidRPr="00C90620">
        <w:rPr>
          <w:rFonts w:ascii="Arial" w:hAnsi="Arial"/>
          <w:color w:val="000000"/>
          <w:sz w:val="22"/>
          <w:szCs w:val="22"/>
        </w:rPr>
        <w:tab/>
      </w:r>
      <w:r w:rsidRPr="00C90620">
        <w:rPr>
          <w:rFonts w:ascii="Arial" w:hAnsi="Arial"/>
          <w:color w:val="000000"/>
          <w:sz w:val="22"/>
          <w:szCs w:val="22"/>
        </w:rPr>
        <w:tab/>
      </w:r>
      <w:r w:rsidRPr="00C90620">
        <w:rPr>
          <w:rFonts w:ascii="Arial" w:hAnsi="Arial"/>
          <w:sz w:val="22"/>
          <w:szCs w:val="22"/>
        </w:rPr>
        <w:t>LCME survey visit, Junior Faculty team</w:t>
      </w:r>
    </w:p>
    <w:p w14:paraId="43813488" w14:textId="586EC1FA" w:rsidR="00C53F4D" w:rsidRPr="00C90620" w:rsidRDefault="00C53F4D" w:rsidP="00476778">
      <w:pPr>
        <w:spacing w:line="320" w:lineRule="exact"/>
        <w:rPr>
          <w:rFonts w:ascii="Arial" w:hAnsi="Arial"/>
          <w:i/>
          <w:color w:val="000000"/>
          <w:sz w:val="22"/>
          <w:szCs w:val="22"/>
        </w:rPr>
      </w:pPr>
      <w:r w:rsidRPr="00C90620">
        <w:rPr>
          <w:rFonts w:ascii="Arial" w:hAnsi="Arial"/>
          <w:color w:val="000000"/>
          <w:sz w:val="22"/>
          <w:szCs w:val="22"/>
        </w:rPr>
        <w:t>2008</w:t>
      </w:r>
      <w:r w:rsidRPr="00C90620">
        <w:rPr>
          <w:rFonts w:ascii="Arial" w:hAnsi="Arial"/>
          <w:color w:val="000000"/>
          <w:sz w:val="22"/>
          <w:szCs w:val="22"/>
        </w:rPr>
        <w:tab/>
      </w:r>
      <w:r w:rsidRPr="00C90620">
        <w:rPr>
          <w:rFonts w:ascii="Arial" w:hAnsi="Arial"/>
          <w:color w:val="000000"/>
          <w:sz w:val="22"/>
          <w:szCs w:val="22"/>
        </w:rPr>
        <w:tab/>
        <w:t xml:space="preserve">Graduate Student Award in Pharmacology and Experimental </w:t>
      </w:r>
      <w:r w:rsidRPr="00C90620">
        <w:rPr>
          <w:rFonts w:ascii="Arial" w:hAnsi="Arial"/>
          <w:color w:val="000000"/>
          <w:sz w:val="22"/>
          <w:szCs w:val="22"/>
        </w:rPr>
        <w:tab/>
      </w:r>
      <w:r w:rsidRPr="00C90620">
        <w:rPr>
          <w:rFonts w:ascii="Arial" w:hAnsi="Arial"/>
          <w:color w:val="000000"/>
          <w:sz w:val="22"/>
          <w:szCs w:val="22"/>
        </w:rPr>
        <w:tab/>
      </w:r>
      <w:r w:rsidRPr="00C90620">
        <w:rPr>
          <w:rFonts w:ascii="Arial" w:hAnsi="Arial"/>
          <w:color w:val="000000"/>
          <w:sz w:val="22"/>
          <w:szCs w:val="22"/>
        </w:rPr>
        <w:tab/>
      </w:r>
      <w:r w:rsidRPr="00C90620">
        <w:rPr>
          <w:rFonts w:ascii="Arial" w:hAnsi="Arial"/>
          <w:color w:val="000000"/>
          <w:sz w:val="22"/>
          <w:szCs w:val="22"/>
        </w:rPr>
        <w:tab/>
      </w:r>
      <w:r w:rsidRPr="00C90620">
        <w:rPr>
          <w:rFonts w:ascii="Arial" w:hAnsi="Arial"/>
          <w:color w:val="000000"/>
          <w:sz w:val="22"/>
          <w:szCs w:val="22"/>
        </w:rPr>
        <w:tab/>
      </w:r>
      <w:r w:rsidR="00414975">
        <w:rPr>
          <w:rFonts w:ascii="Arial" w:hAnsi="Arial"/>
          <w:color w:val="000000"/>
          <w:sz w:val="22"/>
          <w:szCs w:val="22"/>
        </w:rPr>
        <w:tab/>
      </w:r>
      <w:r w:rsidRPr="00C90620">
        <w:rPr>
          <w:rFonts w:ascii="Arial" w:hAnsi="Arial"/>
          <w:color w:val="000000"/>
          <w:sz w:val="22"/>
          <w:szCs w:val="22"/>
        </w:rPr>
        <w:t xml:space="preserve">Therapeutics Selection Committee, </w:t>
      </w:r>
      <w:r w:rsidRPr="00C90620">
        <w:rPr>
          <w:rFonts w:ascii="Arial" w:hAnsi="Arial"/>
          <w:i/>
          <w:color w:val="000000"/>
          <w:sz w:val="22"/>
          <w:szCs w:val="22"/>
        </w:rPr>
        <w:t>Chair</w:t>
      </w:r>
    </w:p>
    <w:p w14:paraId="4EC90F82" w14:textId="77777777" w:rsidR="00C53F4D" w:rsidRPr="00C90620" w:rsidRDefault="00C53F4D" w:rsidP="00476778">
      <w:pPr>
        <w:spacing w:line="320" w:lineRule="exact"/>
        <w:rPr>
          <w:rFonts w:ascii="Arial" w:hAnsi="Arial"/>
          <w:color w:val="000000"/>
          <w:sz w:val="22"/>
          <w:szCs w:val="22"/>
        </w:rPr>
      </w:pPr>
      <w:r w:rsidRPr="00C90620">
        <w:rPr>
          <w:rFonts w:ascii="Arial" w:hAnsi="Arial"/>
          <w:sz w:val="22"/>
          <w:szCs w:val="22"/>
        </w:rPr>
        <w:t>2009-2012</w:t>
      </w:r>
      <w:r w:rsidRPr="00C90620">
        <w:rPr>
          <w:rFonts w:ascii="Arial" w:hAnsi="Arial"/>
          <w:sz w:val="22"/>
          <w:szCs w:val="22"/>
        </w:rPr>
        <w:tab/>
        <w:t xml:space="preserve">University of Maryland, School of Medicine Judicial Review Board, </w:t>
      </w:r>
      <w:r w:rsidRPr="00C90620">
        <w:rPr>
          <w:rFonts w:ascii="Arial" w:hAnsi="Arial"/>
          <w:i/>
          <w:sz w:val="22"/>
          <w:szCs w:val="22"/>
        </w:rPr>
        <w:t>Member</w:t>
      </w:r>
    </w:p>
    <w:p w14:paraId="1264E0B8" w14:textId="0036025D" w:rsidR="00C53F4D" w:rsidRPr="00C90620" w:rsidRDefault="00191441" w:rsidP="00476778">
      <w:pPr>
        <w:spacing w:line="320" w:lineRule="exact"/>
        <w:rPr>
          <w:rFonts w:ascii="Arial" w:hAnsi="Arial"/>
          <w:color w:val="000000"/>
          <w:sz w:val="22"/>
          <w:szCs w:val="22"/>
        </w:rPr>
      </w:pPr>
      <w:r w:rsidRPr="00C90620">
        <w:rPr>
          <w:rFonts w:ascii="Arial" w:hAnsi="Arial"/>
          <w:color w:val="000000"/>
          <w:sz w:val="22"/>
          <w:szCs w:val="22"/>
        </w:rPr>
        <w:t>2009-</w:t>
      </w:r>
      <w:r w:rsidR="00A90F21" w:rsidRPr="00C90620">
        <w:rPr>
          <w:rFonts w:ascii="Arial" w:hAnsi="Arial"/>
          <w:color w:val="000000"/>
          <w:sz w:val="22"/>
          <w:szCs w:val="22"/>
        </w:rPr>
        <w:t>2014</w:t>
      </w:r>
      <w:r w:rsidRPr="00C90620">
        <w:rPr>
          <w:rFonts w:ascii="Arial" w:hAnsi="Arial"/>
          <w:color w:val="000000"/>
          <w:sz w:val="22"/>
          <w:szCs w:val="22"/>
        </w:rPr>
        <w:t xml:space="preserve"> </w:t>
      </w:r>
      <w:r w:rsidR="00C53F4D" w:rsidRPr="00C90620">
        <w:rPr>
          <w:rFonts w:ascii="Arial" w:hAnsi="Arial"/>
          <w:color w:val="000000"/>
          <w:sz w:val="22"/>
          <w:szCs w:val="22"/>
        </w:rPr>
        <w:tab/>
        <w:t xml:space="preserve">Internal Steering Committee for the NICHD Brain and Tissue Bank, </w:t>
      </w:r>
      <w:r w:rsidR="00C53F4D" w:rsidRPr="00C90620">
        <w:rPr>
          <w:rFonts w:ascii="Arial" w:hAnsi="Arial"/>
          <w:i/>
          <w:sz w:val="22"/>
          <w:szCs w:val="22"/>
        </w:rPr>
        <w:t>Member</w:t>
      </w:r>
    </w:p>
    <w:p w14:paraId="430DBB4D" w14:textId="35E02919" w:rsidR="00C53F4D" w:rsidRPr="00C90620" w:rsidRDefault="00C53F4D" w:rsidP="00476778">
      <w:pPr>
        <w:spacing w:line="320" w:lineRule="exact"/>
        <w:rPr>
          <w:rFonts w:ascii="Arial" w:hAnsi="Arial"/>
          <w:color w:val="000000"/>
          <w:sz w:val="22"/>
          <w:szCs w:val="22"/>
        </w:rPr>
      </w:pPr>
      <w:r w:rsidRPr="00C90620">
        <w:rPr>
          <w:rFonts w:ascii="Arial" w:hAnsi="Arial"/>
          <w:color w:val="000000"/>
          <w:sz w:val="22"/>
          <w:szCs w:val="22"/>
        </w:rPr>
        <w:t>2009</w:t>
      </w:r>
      <w:r w:rsidRPr="00C90620">
        <w:rPr>
          <w:rFonts w:ascii="Arial" w:hAnsi="Arial"/>
          <w:color w:val="000000"/>
          <w:sz w:val="22"/>
          <w:szCs w:val="22"/>
        </w:rPr>
        <w:tab/>
      </w:r>
      <w:r w:rsidRPr="00C90620">
        <w:rPr>
          <w:rFonts w:ascii="Arial" w:hAnsi="Arial"/>
          <w:color w:val="000000"/>
          <w:sz w:val="22"/>
          <w:szCs w:val="22"/>
        </w:rPr>
        <w:tab/>
        <w:t xml:space="preserve">BIRCWH Scholar </w:t>
      </w:r>
      <w:r w:rsidR="00713573" w:rsidRPr="00C90620">
        <w:rPr>
          <w:rFonts w:ascii="Arial" w:hAnsi="Arial"/>
          <w:color w:val="000000"/>
          <w:sz w:val="22"/>
          <w:szCs w:val="22"/>
        </w:rPr>
        <w:t>Recruitment Committee</w:t>
      </w:r>
      <w:r w:rsidRPr="00C90620">
        <w:rPr>
          <w:rFonts w:ascii="Arial" w:hAnsi="Arial"/>
          <w:color w:val="000000"/>
          <w:sz w:val="22"/>
          <w:szCs w:val="22"/>
        </w:rPr>
        <w:t xml:space="preserve">, </w:t>
      </w:r>
      <w:r w:rsidRPr="00C90620">
        <w:rPr>
          <w:rFonts w:ascii="Arial" w:hAnsi="Arial"/>
          <w:i/>
          <w:color w:val="000000"/>
          <w:sz w:val="22"/>
          <w:szCs w:val="22"/>
        </w:rPr>
        <w:t>Chair</w:t>
      </w:r>
    </w:p>
    <w:p w14:paraId="00D74541" w14:textId="77777777" w:rsidR="00C53F4D" w:rsidRPr="00C90620" w:rsidRDefault="00C53F4D" w:rsidP="00476778">
      <w:pPr>
        <w:spacing w:line="320" w:lineRule="exact"/>
        <w:ind w:left="1440" w:hanging="1440"/>
        <w:rPr>
          <w:rFonts w:ascii="Arial" w:hAnsi="Arial"/>
          <w:i/>
          <w:sz w:val="22"/>
          <w:szCs w:val="22"/>
        </w:rPr>
      </w:pPr>
      <w:r w:rsidRPr="00C90620">
        <w:rPr>
          <w:rFonts w:ascii="Arial" w:hAnsi="Arial"/>
          <w:color w:val="000000"/>
          <w:sz w:val="22"/>
          <w:szCs w:val="22"/>
        </w:rPr>
        <w:t>2009</w:t>
      </w:r>
      <w:r w:rsidRPr="00C90620">
        <w:rPr>
          <w:rFonts w:ascii="Arial" w:hAnsi="Arial"/>
          <w:color w:val="000000"/>
          <w:sz w:val="22"/>
          <w:szCs w:val="22"/>
        </w:rPr>
        <w:tab/>
        <w:t xml:space="preserve">Curriculum committee for CMPP (combined Molecular Pharmacology and Physiology Track in GPILS), </w:t>
      </w:r>
      <w:r w:rsidRPr="00C90620">
        <w:rPr>
          <w:rFonts w:ascii="Arial" w:hAnsi="Arial"/>
          <w:i/>
          <w:sz w:val="22"/>
          <w:szCs w:val="22"/>
        </w:rPr>
        <w:t>Member</w:t>
      </w:r>
    </w:p>
    <w:p w14:paraId="066D6201" w14:textId="34846D74" w:rsidR="00476778" w:rsidRPr="00C90620" w:rsidRDefault="00476778" w:rsidP="00476778">
      <w:pPr>
        <w:spacing w:line="320" w:lineRule="exact"/>
        <w:ind w:left="1440" w:hanging="1440"/>
        <w:rPr>
          <w:rFonts w:ascii="Arial" w:hAnsi="Arial"/>
          <w:i/>
          <w:sz w:val="22"/>
          <w:szCs w:val="22"/>
        </w:rPr>
      </w:pPr>
      <w:r w:rsidRPr="00C90620">
        <w:rPr>
          <w:rFonts w:ascii="Arial" w:hAnsi="Arial"/>
          <w:sz w:val="22"/>
          <w:szCs w:val="22"/>
        </w:rPr>
        <w:t>2009</w:t>
      </w:r>
      <w:r w:rsidRPr="00C90620">
        <w:rPr>
          <w:rFonts w:ascii="Arial" w:hAnsi="Arial"/>
          <w:sz w:val="22"/>
          <w:szCs w:val="22"/>
        </w:rPr>
        <w:tab/>
      </w:r>
      <w:r w:rsidR="00862D31" w:rsidRPr="00C90620">
        <w:rPr>
          <w:rFonts w:ascii="Arial" w:hAnsi="Arial"/>
          <w:sz w:val="22"/>
          <w:szCs w:val="22"/>
        </w:rPr>
        <w:t xml:space="preserve">Program in Toxicology, Admissions Committee, </w:t>
      </w:r>
      <w:r w:rsidR="00862D31" w:rsidRPr="00C90620">
        <w:rPr>
          <w:rFonts w:ascii="Arial" w:hAnsi="Arial"/>
          <w:i/>
          <w:sz w:val="22"/>
          <w:szCs w:val="22"/>
        </w:rPr>
        <w:t>Member</w:t>
      </w:r>
    </w:p>
    <w:p w14:paraId="5D583FE2" w14:textId="57570E00" w:rsidR="00476778" w:rsidRPr="00C90620" w:rsidRDefault="00476778" w:rsidP="00476778">
      <w:pPr>
        <w:spacing w:line="320" w:lineRule="exact"/>
        <w:ind w:left="1440" w:hanging="1440"/>
        <w:rPr>
          <w:rFonts w:ascii="Arial" w:hAnsi="Arial"/>
          <w:sz w:val="22"/>
          <w:szCs w:val="22"/>
        </w:rPr>
      </w:pPr>
      <w:r w:rsidRPr="00C90620">
        <w:rPr>
          <w:rFonts w:ascii="Arial" w:hAnsi="Arial"/>
          <w:sz w:val="22"/>
          <w:szCs w:val="22"/>
        </w:rPr>
        <w:t>2010</w:t>
      </w:r>
      <w:r w:rsidRPr="00C90620">
        <w:rPr>
          <w:rFonts w:ascii="Arial" w:hAnsi="Arial"/>
          <w:sz w:val="22"/>
          <w:szCs w:val="22"/>
        </w:rPr>
        <w:tab/>
        <w:t xml:space="preserve">Pharmacology Departmental Committee -promotion of Dr. G. Sabnis, </w:t>
      </w:r>
      <w:r w:rsidRPr="00C90620">
        <w:rPr>
          <w:rFonts w:ascii="Arial" w:hAnsi="Arial"/>
          <w:i/>
          <w:sz w:val="22"/>
          <w:szCs w:val="22"/>
        </w:rPr>
        <w:t>Member</w:t>
      </w:r>
      <w:r w:rsidRPr="00C90620">
        <w:rPr>
          <w:rFonts w:ascii="Arial" w:hAnsi="Arial"/>
          <w:sz w:val="22"/>
          <w:szCs w:val="22"/>
        </w:rPr>
        <w:t xml:space="preserve">  </w:t>
      </w:r>
    </w:p>
    <w:p w14:paraId="2157E366" w14:textId="1537808B" w:rsidR="00476778" w:rsidRPr="00C90620" w:rsidRDefault="00476778" w:rsidP="00476778">
      <w:pPr>
        <w:spacing w:line="320" w:lineRule="exact"/>
        <w:ind w:left="1440" w:hanging="1440"/>
        <w:rPr>
          <w:rFonts w:ascii="Arial" w:hAnsi="Arial"/>
          <w:i/>
          <w:color w:val="000000"/>
          <w:sz w:val="22"/>
          <w:szCs w:val="22"/>
        </w:rPr>
      </w:pPr>
      <w:r w:rsidRPr="00C90620">
        <w:rPr>
          <w:rFonts w:ascii="Arial" w:hAnsi="Arial"/>
          <w:sz w:val="22"/>
          <w:szCs w:val="22"/>
        </w:rPr>
        <w:t>2011</w:t>
      </w:r>
      <w:r w:rsidRPr="00C90620">
        <w:rPr>
          <w:rFonts w:ascii="Arial" w:hAnsi="Arial"/>
          <w:sz w:val="22"/>
          <w:szCs w:val="22"/>
        </w:rPr>
        <w:tab/>
        <w:t xml:space="preserve">Pharmacology Departmental </w:t>
      </w:r>
      <w:r w:rsidR="00216FFF" w:rsidRPr="00C90620">
        <w:rPr>
          <w:rFonts w:ascii="Arial" w:hAnsi="Arial"/>
          <w:sz w:val="22"/>
          <w:szCs w:val="22"/>
        </w:rPr>
        <w:t xml:space="preserve">Faculty Recruitment Committee, </w:t>
      </w:r>
      <w:r w:rsidR="00216FFF" w:rsidRPr="00C90620">
        <w:rPr>
          <w:rFonts w:ascii="Arial" w:hAnsi="Arial"/>
          <w:i/>
          <w:sz w:val="22"/>
          <w:szCs w:val="22"/>
        </w:rPr>
        <w:t>Member</w:t>
      </w:r>
    </w:p>
    <w:p w14:paraId="4682FFDF" w14:textId="2A9EFB7C" w:rsidR="00216FFF" w:rsidRPr="00C90620" w:rsidRDefault="00216FFF" w:rsidP="00216FFF">
      <w:pPr>
        <w:spacing w:line="320" w:lineRule="exact"/>
        <w:ind w:left="1440" w:hanging="1440"/>
        <w:rPr>
          <w:rFonts w:ascii="Arial" w:hAnsi="Arial"/>
          <w:i/>
          <w:sz w:val="22"/>
          <w:szCs w:val="22"/>
        </w:rPr>
      </w:pPr>
      <w:r w:rsidRPr="00C90620">
        <w:rPr>
          <w:rFonts w:ascii="Arial" w:hAnsi="Arial"/>
          <w:sz w:val="22"/>
          <w:szCs w:val="22"/>
        </w:rPr>
        <w:t>2011</w:t>
      </w:r>
      <w:r w:rsidRPr="00C90620">
        <w:rPr>
          <w:rFonts w:ascii="Arial" w:hAnsi="Arial"/>
          <w:sz w:val="22"/>
          <w:szCs w:val="22"/>
        </w:rPr>
        <w:tab/>
        <w:t xml:space="preserve">Program in Neuroscience Qualify Examination Committee, </w:t>
      </w:r>
      <w:r w:rsidRPr="00C90620">
        <w:rPr>
          <w:rFonts w:ascii="Arial" w:hAnsi="Arial"/>
          <w:i/>
          <w:sz w:val="22"/>
          <w:szCs w:val="22"/>
        </w:rPr>
        <w:t>Member</w:t>
      </w:r>
    </w:p>
    <w:p w14:paraId="3697A7C0" w14:textId="05E978CE" w:rsidR="009D255B" w:rsidRPr="00C90620" w:rsidRDefault="009D255B" w:rsidP="00216FFF">
      <w:pPr>
        <w:spacing w:line="320" w:lineRule="exact"/>
        <w:ind w:left="1440" w:hanging="1440"/>
        <w:rPr>
          <w:rFonts w:ascii="Arial" w:hAnsi="Arial"/>
          <w:i/>
          <w:sz w:val="22"/>
          <w:szCs w:val="22"/>
        </w:rPr>
      </w:pPr>
      <w:r w:rsidRPr="00C90620">
        <w:rPr>
          <w:rFonts w:ascii="Arial" w:hAnsi="Arial"/>
          <w:sz w:val="22"/>
          <w:szCs w:val="22"/>
        </w:rPr>
        <w:t>2011-</w:t>
      </w:r>
      <w:r w:rsidR="00300713" w:rsidRPr="00C90620">
        <w:rPr>
          <w:rFonts w:ascii="Arial" w:hAnsi="Arial"/>
          <w:sz w:val="22"/>
          <w:szCs w:val="22"/>
        </w:rPr>
        <w:t>2012</w:t>
      </w:r>
      <w:r w:rsidRPr="00C90620">
        <w:rPr>
          <w:rFonts w:ascii="Arial" w:hAnsi="Arial"/>
          <w:sz w:val="22"/>
          <w:szCs w:val="22"/>
        </w:rPr>
        <w:tab/>
        <w:t xml:space="preserve">Pharmacology Departmental Faculty Recruitment Committee, </w:t>
      </w:r>
      <w:r w:rsidRPr="00C90620">
        <w:rPr>
          <w:rFonts w:ascii="Arial" w:hAnsi="Arial"/>
          <w:i/>
          <w:sz w:val="22"/>
          <w:szCs w:val="22"/>
        </w:rPr>
        <w:t>Chair</w:t>
      </w:r>
    </w:p>
    <w:p w14:paraId="2385034D" w14:textId="344130E4" w:rsidR="00713573" w:rsidRPr="00C90620" w:rsidRDefault="00713573" w:rsidP="00713573">
      <w:pPr>
        <w:spacing w:line="320" w:lineRule="exact"/>
        <w:rPr>
          <w:rFonts w:ascii="Arial" w:hAnsi="Arial"/>
          <w:i/>
          <w:color w:val="000000"/>
          <w:sz w:val="22"/>
          <w:szCs w:val="22"/>
        </w:rPr>
      </w:pPr>
      <w:r w:rsidRPr="00C90620">
        <w:rPr>
          <w:rFonts w:ascii="Arial" w:hAnsi="Arial"/>
          <w:color w:val="000000"/>
          <w:sz w:val="22"/>
          <w:szCs w:val="22"/>
        </w:rPr>
        <w:t>2012</w:t>
      </w:r>
      <w:r w:rsidRPr="00C90620">
        <w:rPr>
          <w:rFonts w:ascii="Arial" w:hAnsi="Arial"/>
          <w:color w:val="000000"/>
          <w:sz w:val="22"/>
          <w:szCs w:val="22"/>
        </w:rPr>
        <w:tab/>
      </w:r>
      <w:r w:rsidRPr="00C90620">
        <w:rPr>
          <w:rFonts w:ascii="Arial" w:hAnsi="Arial"/>
          <w:color w:val="000000"/>
          <w:sz w:val="22"/>
          <w:szCs w:val="22"/>
        </w:rPr>
        <w:tab/>
        <w:t xml:space="preserve">BIRCWH Scholar Recruitment Committee, </w:t>
      </w:r>
      <w:r w:rsidRPr="00C90620">
        <w:rPr>
          <w:rFonts w:ascii="Arial" w:hAnsi="Arial"/>
          <w:i/>
          <w:color w:val="000000"/>
          <w:sz w:val="22"/>
          <w:szCs w:val="22"/>
        </w:rPr>
        <w:t>Chair</w:t>
      </w:r>
    </w:p>
    <w:p w14:paraId="6D0B6979" w14:textId="14111E3D" w:rsidR="00EF0E72" w:rsidRPr="00C90620" w:rsidRDefault="00154655" w:rsidP="00713573">
      <w:pPr>
        <w:spacing w:line="320" w:lineRule="exact"/>
        <w:rPr>
          <w:rFonts w:ascii="Arial" w:hAnsi="Arial"/>
          <w:i/>
          <w:color w:val="000000"/>
          <w:sz w:val="22"/>
          <w:szCs w:val="22"/>
        </w:rPr>
      </w:pPr>
      <w:r w:rsidRPr="00C90620">
        <w:rPr>
          <w:rFonts w:ascii="Arial" w:hAnsi="Arial"/>
          <w:color w:val="000000"/>
          <w:sz w:val="22"/>
          <w:szCs w:val="22"/>
        </w:rPr>
        <w:t>2012</w:t>
      </w:r>
      <w:r w:rsidR="003E7115" w:rsidRPr="00C90620">
        <w:rPr>
          <w:rFonts w:ascii="Arial" w:hAnsi="Arial"/>
          <w:color w:val="000000"/>
          <w:sz w:val="22"/>
          <w:szCs w:val="22"/>
        </w:rPr>
        <w:t>-2015</w:t>
      </w:r>
      <w:r w:rsidR="003E7115" w:rsidRPr="00C90620">
        <w:rPr>
          <w:rFonts w:ascii="Arial" w:hAnsi="Arial"/>
          <w:color w:val="000000"/>
          <w:sz w:val="22"/>
          <w:szCs w:val="22"/>
        </w:rPr>
        <w:tab/>
        <w:t xml:space="preserve">Basic Science Faculty </w:t>
      </w:r>
      <w:r w:rsidR="000E476F" w:rsidRPr="00C90620">
        <w:rPr>
          <w:rFonts w:ascii="Arial" w:hAnsi="Arial"/>
          <w:color w:val="000000"/>
          <w:sz w:val="22"/>
          <w:szCs w:val="22"/>
        </w:rPr>
        <w:t>Representative, SOM</w:t>
      </w:r>
      <w:r w:rsidR="003E7115" w:rsidRPr="00C90620">
        <w:rPr>
          <w:rFonts w:ascii="Arial" w:hAnsi="Arial"/>
          <w:color w:val="000000"/>
          <w:sz w:val="22"/>
          <w:szCs w:val="22"/>
        </w:rPr>
        <w:t xml:space="preserve"> Executive Committee, </w:t>
      </w:r>
      <w:r w:rsidR="003E7115" w:rsidRPr="00C90620">
        <w:rPr>
          <w:rFonts w:ascii="Arial" w:hAnsi="Arial"/>
          <w:i/>
          <w:color w:val="000000"/>
          <w:sz w:val="22"/>
          <w:szCs w:val="22"/>
        </w:rPr>
        <w:t>Alternate</w:t>
      </w:r>
    </w:p>
    <w:p w14:paraId="447F1C3F" w14:textId="0C40E263" w:rsidR="00191441" w:rsidRPr="00C90620" w:rsidRDefault="00191441" w:rsidP="00713573">
      <w:pPr>
        <w:spacing w:line="320" w:lineRule="exact"/>
        <w:rPr>
          <w:rFonts w:ascii="Arial" w:hAnsi="Arial"/>
          <w:i/>
          <w:color w:val="000000"/>
          <w:sz w:val="22"/>
          <w:szCs w:val="22"/>
        </w:rPr>
      </w:pPr>
      <w:r w:rsidRPr="00C90620">
        <w:rPr>
          <w:rFonts w:ascii="Arial" w:hAnsi="Arial"/>
          <w:color w:val="000000"/>
          <w:sz w:val="22"/>
          <w:szCs w:val="22"/>
        </w:rPr>
        <w:t>2013-</w:t>
      </w:r>
      <w:r w:rsidR="009B414C">
        <w:rPr>
          <w:rFonts w:ascii="Arial" w:hAnsi="Arial"/>
          <w:color w:val="000000"/>
          <w:sz w:val="22"/>
          <w:szCs w:val="22"/>
        </w:rPr>
        <w:t>present</w:t>
      </w:r>
      <w:r w:rsidRPr="00C90620">
        <w:rPr>
          <w:rFonts w:ascii="Arial" w:hAnsi="Arial"/>
          <w:color w:val="000000"/>
          <w:sz w:val="22"/>
          <w:szCs w:val="22"/>
        </w:rPr>
        <w:tab/>
      </w:r>
      <w:r w:rsidR="00156854" w:rsidRPr="00C90620">
        <w:rPr>
          <w:rFonts w:ascii="Arial" w:hAnsi="Arial"/>
          <w:color w:val="000000"/>
          <w:sz w:val="22"/>
          <w:szCs w:val="22"/>
        </w:rPr>
        <w:t xml:space="preserve">Dean’s </w:t>
      </w:r>
      <w:r w:rsidRPr="00C90620">
        <w:rPr>
          <w:rFonts w:ascii="Arial" w:hAnsi="Arial"/>
          <w:color w:val="000000"/>
          <w:sz w:val="22"/>
          <w:szCs w:val="22"/>
        </w:rPr>
        <w:t xml:space="preserve">Information Technology Advisory Affairs Committee, </w:t>
      </w:r>
      <w:r w:rsidRPr="00C90620">
        <w:rPr>
          <w:rFonts w:ascii="Arial" w:hAnsi="Arial"/>
          <w:i/>
          <w:color w:val="000000"/>
          <w:sz w:val="22"/>
          <w:szCs w:val="22"/>
        </w:rPr>
        <w:t>Member</w:t>
      </w:r>
    </w:p>
    <w:p w14:paraId="2E28EA5A" w14:textId="0E860264" w:rsidR="00191441" w:rsidRDefault="00E64DD4" w:rsidP="00713573">
      <w:pPr>
        <w:spacing w:line="320" w:lineRule="exact"/>
        <w:rPr>
          <w:rFonts w:ascii="Arial" w:hAnsi="Arial"/>
          <w:i/>
          <w:color w:val="000000"/>
          <w:sz w:val="22"/>
          <w:szCs w:val="22"/>
        </w:rPr>
      </w:pPr>
      <w:r w:rsidRPr="00C90620">
        <w:rPr>
          <w:rFonts w:ascii="Arial" w:hAnsi="Arial"/>
          <w:color w:val="000000"/>
          <w:sz w:val="22"/>
          <w:szCs w:val="22"/>
        </w:rPr>
        <w:t>2013</w:t>
      </w:r>
      <w:r w:rsidRPr="00C90620">
        <w:rPr>
          <w:rFonts w:ascii="Arial" w:hAnsi="Arial"/>
          <w:color w:val="000000"/>
          <w:sz w:val="22"/>
          <w:szCs w:val="22"/>
        </w:rPr>
        <w:tab/>
      </w:r>
      <w:r w:rsidR="00191441" w:rsidRPr="00C90620">
        <w:rPr>
          <w:rFonts w:ascii="Arial" w:hAnsi="Arial"/>
          <w:color w:val="000000"/>
          <w:sz w:val="22"/>
          <w:szCs w:val="22"/>
        </w:rPr>
        <w:tab/>
        <w:t xml:space="preserve">CINTG Postdoctoral Training Grant Training Committee, </w:t>
      </w:r>
      <w:r w:rsidR="00191441" w:rsidRPr="00C90620">
        <w:rPr>
          <w:rFonts w:ascii="Arial" w:hAnsi="Arial"/>
          <w:i/>
          <w:color w:val="000000"/>
          <w:sz w:val="22"/>
          <w:szCs w:val="22"/>
        </w:rPr>
        <w:t>Member</w:t>
      </w:r>
    </w:p>
    <w:p w14:paraId="43408482" w14:textId="59288A5E" w:rsidR="006A6EBF" w:rsidRPr="006A6EBF" w:rsidRDefault="006A6EBF" w:rsidP="00713573">
      <w:pPr>
        <w:spacing w:line="320" w:lineRule="exact"/>
        <w:rPr>
          <w:rFonts w:ascii="Arial" w:hAnsi="Arial"/>
          <w:i/>
          <w:color w:val="000000"/>
          <w:sz w:val="22"/>
          <w:szCs w:val="22"/>
        </w:rPr>
      </w:pPr>
      <w:r>
        <w:rPr>
          <w:rFonts w:ascii="Arial" w:hAnsi="Arial"/>
          <w:color w:val="000000"/>
          <w:sz w:val="22"/>
          <w:szCs w:val="22"/>
        </w:rPr>
        <w:t>2014</w:t>
      </w:r>
      <w:r>
        <w:rPr>
          <w:rFonts w:ascii="Arial" w:hAnsi="Arial"/>
          <w:color w:val="000000"/>
          <w:sz w:val="22"/>
          <w:szCs w:val="22"/>
        </w:rPr>
        <w:tab/>
      </w:r>
      <w:r>
        <w:rPr>
          <w:rFonts w:ascii="Arial" w:hAnsi="Arial"/>
          <w:color w:val="000000"/>
          <w:sz w:val="22"/>
          <w:szCs w:val="22"/>
        </w:rPr>
        <w:tab/>
        <w:t xml:space="preserve">Graduate School Inquiry Committee for Misconduct in Scholarly Work, </w:t>
      </w:r>
      <w:r>
        <w:rPr>
          <w:rFonts w:ascii="Arial" w:hAnsi="Arial"/>
          <w:i/>
          <w:color w:val="000000"/>
          <w:sz w:val="22"/>
          <w:szCs w:val="22"/>
        </w:rPr>
        <w:t>Chair</w:t>
      </w:r>
    </w:p>
    <w:p w14:paraId="518291F0" w14:textId="34252FF5" w:rsidR="00281BE4" w:rsidRPr="00C90620" w:rsidRDefault="00300713" w:rsidP="00646A20">
      <w:pPr>
        <w:spacing w:line="320" w:lineRule="exact"/>
        <w:rPr>
          <w:rFonts w:ascii="Arial" w:hAnsi="Arial"/>
          <w:i/>
          <w:color w:val="000000"/>
          <w:sz w:val="22"/>
          <w:szCs w:val="22"/>
        </w:rPr>
      </w:pPr>
      <w:r w:rsidRPr="00C90620">
        <w:rPr>
          <w:rFonts w:ascii="Arial" w:hAnsi="Arial"/>
          <w:color w:val="000000"/>
          <w:sz w:val="22"/>
          <w:szCs w:val="22"/>
        </w:rPr>
        <w:t>2014</w:t>
      </w:r>
      <w:r w:rsidR="00646A20" w:rsidRPr="00C90620">
        <w:rPr>
          <w:rFonts w:ascii="Arial" w:hAnsi="Arial"/>
          <w:color w:val="000000"/>
          <w:sz w:val="22"/>
          <w:szCs w:val="22"/>
        </w:rPr>
        <w:t>-</w:t>
      </w:r>
      <w:r w:rsidR="0009500F">
        <w:rPr>
          <w:rFonts w:ascii="Arial" w:hAnsi="Arial"/>
          <w:color w:val="000000"/>
          <w:sz w:val="22"/>
          <w:szCs w:val="22"/>
        </w:rPr>
        <w:t>2018</w:t>
      </w:r>
      <w:r w:rsidR="00646A20" w:rsidRPr="00C90620">
        <w:rPr>
          <w:rFonts w:ascii="Arial" w:hAnsi="Arial"/>
          <w:color w:val="000000"/>
          <w:sz w:val="22"/>
          <w:szCs w:val="22"/>
        </w:rPr>
        <w:tab/>
        <w:t xml:space="preserve">Program in Neuroscience Training Committee, </w:t>
      </w:r>
      <w:r w:rsidR="00EF41C1" w:rsidRPr="00C90620">
        <w:rPr>
          <w:rFonts w:ascii="Arial" w:hAnsi="Arial"/>
          <w:i/>
          <w:color w:val="000000"/>
          <w:sz w:val="22"/>
          <w:szCs w:val="22"/>
        </w:rPr>
        <w:t>Chai</w:t>
      </w:r>
      <w:r w:rsidR="008B73C9" w:rsidRPr="00C90620">
        <w:rPr>
          <w:rFonts w:ascii="Arial" w:hAnsi="Arial"/>
          <w:i/>
          <w:color w:val="000000"/>
          <w:sz w:val="22"/>
          <w:szCs w:val="22"/>
        </w:rPr>
        <w:t>r</w:t>
      </w:r>
    </w:p>
    <w:p w14:paraId="5787997C" w14:textId="3C2DE1DF" w:rsidR="00646A20" w:rsidRPr="00C90620" w:rsidRDefault="00281BE4" w:rsidP="00646A20">
      <w:pPr>
        <w:spacing w:line="320" w:lineRule="exact"/>
        <w:rPr>
          <w:rFonts w:ascii="Arial" w:hAnsi="Arial"/>
          <w:i/>
          <w:color w:val="000000"/>
          <w:sz w:val="22"/>
          <w:szCs w:val="22"/>
        </w:rPr>
      </w:pPr>
      <w:r w:rsidRPr="00C90620">
        <w:rPr>
          <w:rFonts w:ascii="Arial" w:hAnsi="Arial"/>
          <w:color w:val="000000"/>
          <w:sz w:val="22"/>
          <w:szCs w:val="22"/>
        </w:rPr>
        <w:t>2014</w:t>
      </w:r>
      <w:r w:rsidRPr="00C90620">
        <w:rPr>
          <w:rFonts w:ascii="Arial" w:hAnsi="Arial"/>
          <w:color w:val="000000"/>
          <w:sz w:val="22"/>
          <w:szCs w:val="22"/>
        </w:rPr>
        <w:tab/>
      </w:r>
      <w:r w:rsidRPr="00C90620">
        <w:rPr>
          <w:rFonts w:ascii="Arial" w:hAnsi="Arial"/>
          <w:color w:val="000000"/>
          <w:sz w:val="22"/>
          <w:szCs w:val="22"/>
        </w:rPr>
        <w:tab/>
        <w:t xml:space="preserve">School of Nursing, Faculty Search Committee, </w:t>
      </w:r>
      <w:r w:rsidRPr="00C90620">
        <w:rPr>
          <w:rFonts w:ascii="Arial" w:hAnsi="Arial"/>
          <w:i/>
          <w:color w:val="000000"/>
          <w:sz w:val="22"/>
          <w:szCs w:val="22"/>
        </w:rPr>
        <w:t>Member</w:t>
      </w:r>
    </w:p>
    <w:p w14:paraId="48D8EE8B" w14:textId="2238A0F4" w:rsidR="00F46DF0" w:rsidRPr="00C90620" w:rsidRDefault="00F46DF0" w:rsidP="00604A6F">
      <w:pPr>
        <w:spacing w:line="320" w:lineRule="exact"/>
        <w:ind w:left="1440" w:hanging="1440"/>
        <w:rPr>
          <w:rFonts w:ascii="Arial" w:hAnsi="Arial"/>
          <w:i/>
          <w:color w:val="000000"/>
          <w:sz w:val="22"/>
          <w:szCs w:val="22"/>
        </w:rPr>
      </w:pPr>
      <w:r w:rsidRPr="00C90620">
        <w:rPr>
          <w:rFonts w:ascii="Arial" w:hAnsi="Arial"/>
          <w:color w:val="000000"/>
          <w:sz w:val="22"/>
          <w:szCs w:val="22"/>
        </w:rPr>
        <w:t>2015</w:t>
      </w:r>
      <w:r w:rsidRPr="00C90620">
        <w:rPr>
          <w:rFonts w:ascii="Arial" w:hAnsi="Arial"/>
          <w:color w:val="000000"/>
          <w:sz w:val="22"/>
          <w:szCs w:val="22"/>
        </w:rPr>
        <w:tab/>
      </w:r>
      <w:r w:rsidR="00604A6F">
        <w:rPr>
          <w:rFonts w:ascii="Arial" w:hAnsi="Arial"/>
          <w:color w:val="000000"/>
          <w:sz w:val="22"/>
          <w:szCs w:val="22"/>
        </w:rPr>
        <w:t xml:space="preserve">Dean’s </w:t>
      </w:r>
      <w:r w:rsidRPr="00C90620">
        <w:rPr>
          <w:rFonts w:ascii="Arial" w:hAnsi="Arial"/>
          <w:color w:val="000000"/>
          <w:sz w:val="22"/>
          <w:szCs w:val="22"/>
        </w:rPr>
        <w:t>Special Review Committee</w:t>
      </w:r>
      <w:r w:rsidR="00604A6F">
        <w:rPr>
          <w:rFonts w:ascii="Arial" w:hAnsi="Arial"/>
          <w:color w:val="000000"/>
          <w:sz w:val="22"/>
          <w:szCs w:val="22"/>
        </w:rPr>
        <w:t xml:space="preserve"> for the Maryland Psychiatric Research </w:t>
      </w:r>
      <w:proofErr w:type="gramStart"/>
      <w:r w:rsidR="00604A6F">
        <w:rPr>
          <w:rFonts w:ascii="Arial" w:hAnsi="Arial"/>
          <w:color w:val="000000"/>
          <w:sz w:val="22"/>
          <w:szCs w:val="22"/>
        </w:rPr>
        <w:t xml:space="preserve">Center, </w:t>
      </w:r>
      <w:r w:rsidRPr="00C90620">
        <w:rPr>
          <w:rFonts w:ascii="Arial" w:hAnsi="Arial"/>
          <w:color w:val="000000"/>
          <w:sz w:val="22"/>
          <w:szCs w:val="22"/>
        </w:rPr>
        <w:t xml:space="preserve"> </w:t>
      </w:r>
      <w:r w:rsidRPr="00C90620">
        <w:rPr>
          <w:rFonts w:ascii="Arial" w:hAnsi="Arial"/>
          <w:i/>
          <w:color w:val="000000"/>
          <w:sz w:val="22"/>
          <w:szCs w:val="22"/>
        </w:rPr>
        <w:t>Member</w:t>
      </w:r>
      <w:proofErr w:type="gramEnd"/>
    </w:p>
    <w:p w14:paraId="65741640" w14:textId="5CE4FE8D" w:rsidR="00CB11A0" w:rsidRPr="00C90620" w:rsidRDefault="00CB11A0" w:rsidP="00646A20">
      <w:pPr>
        <w:spacing w:line="320" w:lineRule="exact"/>
        <w:rPr>
          <w:rFonts w:ascii="Arial" w:hAnsi="Arial"/>
          <w:i/>
          <w:color w:val="000000"/>
          <w:sz w:val="22"/>
          <w:szCs w:val="22"/>
        </w:rPr>
      </w:pPr>
      <w:r w:rsidRPr="00C90620">
        <w:rPr>
          <w:rFonts w:ascii="Arial" w:hAnsi="Arial"/>
          <w:color w:val="000000"/>
          <w:sz w:val="22"/>
          <w:szCs w:val="22"/>
        </w:rPr>
        <w:t>2015</w:t>
      </w:r>
      <w:r w:rsidRPr="00C90620">
        <w:rPr>
          <w:rFonts w:ascii="Arial" w:hAnsi="Arial"/>
          <w:color w:val="000000"/>
          <w:sz w:val="22"/>
          <w:szCs w:val="22"/>
        </w:rPr>
        <w:tab/>
      </w:r>
      <w:r w:rsidRPr="00C90620">
        <w:rPr>
          <w:rFonts w:ascii="Arial" w:hAnsi="Arial"/>
          <w:color w:val="000000"/>
          <w:sz w:val="22"/>
          <w:szCs w:val="22"/>
        </w:rPr>
        <w:tab/>
        <w:t xml:space="preserve">BIRCWH Scholar Recruitment Committee, </w:t>
      </w:r>
      <w:r w:rsidRPr="00C90620">
        <w:rPr>
          <w:rFonts w:ascii="Arial" w:hAnsi="Arial"/>
          <w:i/>
          <w:color w:val="000000"/>
          <w:sz w:val="22"/>
          <w:szCs w:val="22"/>
        </w:rPr>
        <w:t>Chair</w:t>
      </w:r>
    </w:p>
    <w:p w14:paraId="705A5F84" w14:textId="2C23BCD2" w:rsidR="00A65B25" w:rsidRPr="00C90620" w:rsidRDefault="00A65B25" w:rsidP="00646A20">
      <w:pPr>
        <w:spacing w:line="320" w:lineRule="exact"/>
        <w:rPr>
          <w:rFonts w:ascii="Arial" w:hAnsi="Arial"/>
          <w:color w:val="000000"/>
          <w:sz w:val="22"/>
          <w:szCs w:val="22"/>
        </w:rPr>
      </w:pPr>
      <w:r w:rsidRPr="00C90620">
        <w:rPr>
          <w:rFonts w:ascii="Arial" w:hAnsi="Arial"/>
          <w:color w:val="000000"/>
          <w:sz w:val="22"/>
          <w:szCs w:val="22"/>
        </w:rPr>
        <w:t>2015</w:t>
      </w:r>
      <w:r w:rsidR="007635AE" w:rsidRPr="00C90620">
        <w:rPr>
          <w:rFonts w:ascii="Arial" w:hAnsi="Arial"/>
          <w:color w:val="000000"/>
          <w:sz w:val="22"/>
          <w:szCs w:val="22"/>
        </w:rPr>
        <w:t>-</w:t>
      </w:r>
      <w:r w:rsidR="009B414C">
        <w:rPr>
          <w:rFonts w:ascii="Arial" w:hAnsi="Arial"/>
          <w:color w:val="000000"/>
          <w:sz w:val="22"/>
          <w:szCs w:val="22"/>
        </w:rPr>
        <w:t>2020</w:t>
      </w:r>
      <w:r w:rsidR="009E10CD" w:rsidRPr="00C90620">
        <w:rPr>
          <w:rFonts w:ascii="Arial" w:hAnsi="Arial"/>
          <w:color w:val="000000"/>
          <w:sz w:val="22"/>
          <w:szCs w:val="22"/>
        </w:rPr>
        <w:tab/>
      </w:r>
      <w:r w:rsidR="001F4A31" w:rsidRPr="00C90620">
        <w:rPr>
          <w:rFonts w:ascii="Arial" w:hAnsi="Arial"/>
          <w:color w:val="000000"/>
          <w:sz w:val="22"/>
          <w:szCs w:val="22"/>
        </w:rPr>
        <w:t>M</w:t>
      </w:r>
      <w:r w:rsidR="001F4A31">
        <w:rPr>
          <w:rFonts w:ascii="Arial" w:hAnsi="Arial"/>
          <w:color w:val="000000"/>
          <w:sz w:val="22"/>
          <w:szCs w:val="22"/>
        </w:rPr>
        <w:t xml:space="preserve">edical </w:t>
      </w:r>
      <w:r w:rsidRPr="00C90620">
        <w:rPr>
          <w:rFonts w:ascii="Arial" w:hAnsi="Arial"/>
          <w:color w:val="000000"/>
          <w:sz w:val="22"/>
          <w:szCs w:val="22"/>
        </w:rPr>
        <w:t>S</w:t>
      </w:r>
      <w:r w:rsidR="001F4A31">
        <w:rPr>
          <w:rFonts w:ascii="Arial" w:hAnsi="Arial"/>
          <w:color w:val="000000"/>
          <w:sz w:val="22"/>
          <w:szCs w:val="22"/>
        </w:rPr>
        <w:t xml:space="preserve">cientist </w:t>
      </w:r>
      <w:r w:rsidRPr="00C90620">
        <w:rPr>
          <w:rFonts w:ascii="Arial" w:hAnsi="Arial"/>
          <w:color w:val="000000"/>
          <w:sz w:val="22"/>
          <w:szCs w:val="22"/>
        </w:rPr>
        <w:t>T</w:t>
      </w:r>
      <w:r w:rsidR="001F4A31">
        <w:rPr>
          <w:rFonts w:ascii="Arial" w:hAnsi="Arial"/>
          <w:color w:val="000000"/>
          <w:sz w:val="22"/>
          <w:szCs w:val="22"/>
        </w:rPr>
        <w:t xml:space="preserve">raining </w:t>
      </w:r>
      <w:r w:rsidRPr="00C90620">
        <w:rPr>
          <w:rFonts w:ascii="Arial" w:hAnsi="Arial"/>
          <w:color w:val="000000"/>
          <w:sz w:val="22"/>
          <w:szCs w:val="22"/>
        </w:rPr>
        <w:t>P</w:t>
      </w:r>
      <w:r w:rsidR="001F4A31">
        <w:rPr>
          <w:rFonts w:ascii="Arial" w:hAnsi="Arial"/>
          <w:color w:val="000000"/>
          <w:sz w:val="22"/>
          <w:szCs w:val="22"/>
        </w:rPr>
        <w:t>rogram</w:t>
      </w:r>
      <w:r w:rsidRPr="00C90620">
        <w:rPr>
          <w:rFonts w:ascii="Arial" w:hAnsi="Arial"/>
          <w:color w:val="000000"/>
          <w:sz w:val="22"/>
          <w:szCs w:val="22"/>
        </w:rPr>
        <w:t xml:space="preserve"> Advisory Committee</w:t>
      </w:r>
      <w:r w:rsidR="00014E1B" w:rsidRPr="00C90620">
        <w:rPr>
          <w:rFonts w:ascii="Arial" w:hAnsi="Arial"/>
          <w:color w:val="000000"/>
          <w:sz w:val="22"/>
          <w:szCs w:val="22"/>
        </w:rPr>
        <w:t xml:space="preserve">, </w:t>
      </w:r>
      <w:r w:rsidR="00014E1B" w:rsidRPr="00C90620">
        <w:rPr>
          <w:rFonts w:ascii="Arial" w:hAnsi="Arial"/>
          <w:i/>
          <w:color w:val="000000"/>
          <w:sz w:val="22"/>
          <w:szCs w:val="22"/>
        </w:rPr>
        <w:t>Member</w:t>
      </w:r>
    </w:p>
    <w:p w14:paraId="1E77BAB8" w14:textId="5A0B454A" w:rsidR="00154655" w:rsidRPr="00C90620" w:rsidRDefault="00154655" w:rsidP="00A92E5D">
      <w:pPr>
        <w:spacing w:line="320" w:lineRule="exact"/>
        <w:ind w:left="1440" w:hanging="1440"/>
        <w:rPr>
          <w:rFonts w:ascii="Arial" w:hAnsi="Arial"/>
          <w:i/>
          <w:color w:val="000000"/>
          <w:sz w:val="22"/>
          <w:szCs w:val="22"/>
        </w:rPr>
      </w:pPr>
      <w:r w:rsidRPr="00C90620">
        <w:rPr>
          <w:rFonts w:ascii="Arial" w:hAnsi="Arial"/>
          <w:color w:val="000000"/>
          <w:sz w:val="22"/>
          <w:szCs w:val="22"/>
        </w:rPr>
        <w:t>2015-2018</w:t>
      </w:r>
      <w:r w:rsidRPr="00C90620">
        <w:rPr>
          <w:rFonts w:ascii="Arial" w:hAnsi="Arial"/>
          <w:color w:val="000000"/>
          <w:sz w:val="22"/>
          <w:szCs w:val="22"/>
        </w:rPr>
        <w:tab/>
        <w:t xml:space="preserve">Basic Science Faculty </w:t>
      </w:r>
      <w:r w:rsidR="00474235" w:rsidRPr="00C90620">
        <w:rPr>
          <w:rFonts w:ascii="Arial" w:hAnsi="Arial"/>
          <w:color w:val="000000"/>
          <w:sz w:val="22"/>
          <w:szCs w:val="22"/>
        </w:rPr>
        <w:t xml:space="preserve">Representative, </w:t>
      </w:r>
      <w:r w:rsidR="003E768F">
        <w:rPr>
          <w:rFonts w:ascii="Arial" w:hAnsi="Arial"/>
          <w:color w:val="000000"/>
          <w:sz w:val="22"/>
          <w:szCs w:val="22"/>
        </w:rPr>
        <w:t>Dean’s</w:t>
      </w:r>
      <w:r w:rsidR="00E560F6">
        <w:rPr>
          <w:rFonts w:ascii="Arial" w:hAnsi="Arial"/>
          <w:color w:val="000000"/>
          <w:sz w:val="22"/>
          <w:szCs w:val="22"/>
        </w:rPr>
        <w:t xml:space="preserve"> </w:t>
      </w:r>
      <w:r w:rsidR="00474235" w:rsidRPr="00C90620">
        <w:rPr>
          <w:rFonts w:ascii="Arial" w:hAnsi="Arial"/>
          <w:color w:val="000000"/>
          <w:sz w:val="22"/>
          <w:szCs w:val="22"/>
        </w:rPr>
        <w:t>SOM</w:t>
      </w:r>
      <w:r w:rsidRPr="00C90620">
        <w:rPr>
          <w:rFonts w:ascii="Arial" w:hAnsi="Arial"/>
          <w:color w:val="000000"/>
          <w:sz w:val="22"/>
          <w:szCs w:val="22"/>
        </w:rPr>
        <w:t xml:space="preserve"> Executive Committee, </w:t>
      </w:r>
      <w:r w:rsidRPr="00C90620">
        <w:rPr>
          <w:rFonts w:ascii="Arial" w:hAnsi="Arial"/>
          <w:i/>
          <w:color w:val="000000"/>
          <w:sz w:val="22"/>
          <w:szCs w:val="22"/>
        </w:rPr>
        <w:t>Voting member</w:t>
      </w:r>
    </w:p>
    <w:p w14:paraId="2D23B009" w14:textId="13683604" w:rsidR="00F46DF0" w:rsidRDefault="00F46DF0" w:rsidP="00A92E5D">
      <w:pPr>
        <w:spacing w:line="320" w:lineRule="exact"/>
        <w:ind w:left="1440" w:hanging="1440"/>
        <w:rPr>
          <w:rFonts w:ascii="Arial" w:hAnsi="Arial" w:cs="Arial"/>
          <w:i/>
          <w:sz w:val="22"/>
          <w:szCs w:val="22"/>
        </w:rPr>
      </w:pPr>
      <w:r w:rsidRPr="00C90620">
        <w:rPr>
          <w:rFonts w:ascii="Arial" w:hAnsi="Arial"/>
          <w:color w:val="000000"/>
          <w:sz w:val="22"/>
          <w:szCs w:val="22"/>
        </w:rPr>
        <w:t>2016</w:t>
      </w:r>
      <w:r w:rsidRPr="00C90620">
        <w:rPr>
          <w:rFonts w:ascii="Arial" w:hAnsi="Arial"/>
          <w:color w:val="000000"/>
          <w:sz w:val="22"/>
          <w:szCs w:val="22"/>
        </w:rPr>
        <w:tab/>
      </w:r>
      <w:r w:rsidR="008237B7" w:rsidRPr="00E560F6">
        <w:rPr>
          <w:rFonts w:ascii="Arial" w:hAnsi="Arial" w:cs="Arial"/>
          <w:sz w:val="22"/>
          <w:szCs w:val="22"/>
        </w:rPr>
        <w:t xml:space="preserve">Department of </w:t>
      </w:r>
      <w:r w:rsidR="001A2D8F" w:rsidRPr="00E560F6">
        <w:rPr>
          <w:rFonts w:ascii="Arial" w:hAnsi="Arial" w:cs="Arial"/>
          <w:sz w:val="22"/>
          <w:szCs w:val="22"/>
        </w:rPr>
        <w:t>Pharmacology</w:t>
      </w:r>
      <w:r w:rsidR="008237B7" w:rsidRPr="00E560F6">
        <w:rPr>
          <w:rFonts w:ascii="Arial" w:hAnsi="Arial" w:cs="Arial"/>
          <w:sz w:val="22"/>
          <w:szCs w:val="22"/>
        </w:rPr>
        <w:t xml:space="preserve"> </w:t>
      </w:r>
      <w:r w:rsidR="000E476F" w:rsidRPr="00E560F6">
        <w:rPr>
          <w:rFonts w:ascii="Arial" w:hAnsi="Arial" w:cs="Arial"/>
          <w:sz w:val="22"/>
          <w:szCs w:val="22"/>
        </w:rPr>
        <w:t>Faculty Search</w:t>
      </w:r>
      <w:r w:rsidR="008237B7" w:rsidRPr="00E560F6">
        <w:rPr>
          <w:rFonts w:ascii="Arial" w:hAnsi="Arial" w:cs="Arial"/>
          <w:sz w:val="22"/>
          <w:szCs w:val="22"/>
        </w:rPr>
        <w:t xml:space="preserve"> Committee, </w:t>
      </w:r>
      <w:r w:rsidR="008237B7" w:rsidRPr="00E560F6">
        <w:rPr>
          <w:rFonts w:ascii="Arial" w:hAnsi="Arial" w:cs="Arial"/>
          <w:i/>
          <w:sz w:val="22"/>
          <w:szCs w:val="22"/>
        </w:rPr>
        <w:t>Member</w:t>
      </w:r>
    </w:p>
    <w:p w14:paraId="1FECE11E" w14:textId="5D24090C" w:rsidR="00994F11" w:rsidRPr="00E560F6" w:rsidRDefault="00994F11" w:rsidP="00A92E5D">
      <w:pPr>
        <w:spacing w:line="320" w:lineRule="exact"/>
        <w:ind w:left="1440" w:hanging="1440"/>
        <w:rPr>
          <w:rFonts w:ascii="Arial" w:hAnsi="Arial" w:cs="Arial"/>
          <w:i/>
          <w:sz w:val="22"/>
          <w:szCs w:val="22"/>
        </w:rPr>
      </w:pPr>
      <w:r>
        <w:rPr>
          <w:rFonts w:ascii="Arial" w:hAnsi="Arial"/>
          <w:color w:val="000000"/>
          <w:sz w:val="22"/>
          <w:szCs w:val="22"/>
        </w:rPr>
        <w:t>2017</w:t>
      </w:r>
      <w:r>
        <w:rPr>
          <w:rFonts w:ascii="Arial" w:hAnsi="Arial"/>
          <w:color w:val="000000"/>
          <w:sz w:val="22"/>
          <w:szCs w:val="22"/>
        </w:rPr>
        <w:tab/>
      </w:r>
      <w:r w:rsidRPr="00994F11">
        <w:rPr>
          <w:rFonts w:ascii="Arial" w:hAnsi="Arial"/>
          <w:color w:val="000000"/>
          <w:sz w:val="22"/>
          <w:szCs w:val="22"/>
        </w:rPr>
        <w:t>Research Integrity</w:t>
      </w:r>
      <w:r>
        <w:rPr>
          <w:rFonts w:ascii="Arial" w:hAnsi="Arial"/>
          <w:color w:val="000000"/>
          <w:sz w:val="22"/>
          <w:szCs w:val="22"/>
        </w:rPr>
        <w:t xml:space="preserve"> Investigation Committee, </w:t>
      </w:r>
      <w:r w:rsidRPr="00994F11">
        <w:rPr>
          <w:rFonts w:ascii="Arial" w:hAnsi="Arial"/>
          <w:i/>
          <w:iCs/>
          <w:color w:val="000000"/>
          <w:sz w:val="22"/>
          <w:szCs w:val="22"/>
        </w:rPr>
        <w:t xml:space="preserve">Member </w:t>
      </w:r>
      <w:r>
        <w:rPr>
          <w:rFonts w:ascii="Arial" w:hAnsi="Arial"/>
          <w:color w:val="000000"/>
          <w:sz w:val="22"/>
          <w:szCs w:val="22"/>
        </w:rPr>
        <w:t xml:space="preserve"> </w:t>
      </w:r>
    </w:p>
    <w:p w14:paraId="4D11AAEB" w14:textId="2D54C4D2" w:rsidR="00C70C16" w:rsidRPr="00E560F6" w:rsidRDefault="00C70C16" w:rsidP="00A92E5D">
      <w:pPr>
        <w:spacing w:line="320" w:lineRule="exact"/>
        <w:ind w:left="1440" w:hanging="1440"/>
        <w:rPr>
          <w:rFonts w:ascii="Arial" w:hAnsi="Arial" w:cs="Arial"/>
          <w:i/>
          <w:color w:val="000000"/>
          <w:sz w:val="22"/>
          <w:szCs w:val="22"/>
        </w:rPr>
      </w:pPr>
      <w:r w:rsidRPr="00E560F6">
        <w:rPr>
          <w:rFonts w:ascii="Arial" w:hAnsi="Arial" w:cs="Arial"/>
          <w:color w:val="000000"/>
          <w:sz w:val="22"/>
          <w:szCs w:val="22"/>
        </w:rPr>
        <w:t>2016</w:t>
      </w:r>
      <w:r w:rsidR="00505374">
        <w:rPr>
          <w:rFonts w:ascii="Arial" w:hAnsi="Arial" w:cs="Arial"/>
          <w:color w:val="000000"/>
          <w:sz w:val="22"/>
          <w:szCs w:val="22"/>
        </w:rPr>
        <w:t>-2018</w:t>
      </w:r>
      <w:r w:rsidRPr="00E560F6">
        <w:rPr>
          <w:rFonts w:ascii="Arial" w:hAnsi="Arial" w:cs="Arial"/>
          <w:sz w:val="22"/>
          <w:szCs w:val="22"/>
        </w:rPr>
        <w:t xml:space="preserve"> </w:t>
      </w:r>
      <w:r w:rsidRPr="00E560F6">
        <w:rPr>
          <w:rFonts w:ascii="Arial" w:hAnsi="Arial" w:cs="Arial"/>
          <w:sz w:val="22"/>
          <w:szCs w:val="22"/>
        </w:rPr>
        <w:tab/>
      </w:r>
      <w:r w:rsidRPr="00E560F6">
        <w:rPr>
          <w:rFonts w:ascii="Arial" w:hAnsi="Arial" w:cs="Arial"/>
          <w:color w:val="000000"/>
          <w:sz w:val="22"/>
          <w:szCs w:val="22"/>
        </w:rPr>
        <w:t xml:space="preserve">BIRCWH Scholar (Ana Pocivavsek) Mentor Committee, </w:t>
      </w:r>
      <w:r w:rsidRPr="00E560F6">
        <w:rPr>
          <w:rFonts w:ascii="Arial" w:hAnsi="Arial" w:cs="Arial"/>
          <w:i/>
          <w:color w:val="000000"/>
          <w:sz w:val="22"/>
          <w:szCs w:val="22"/>
        </w:rPr>
        <w:t>Member</w:t>
      </w:r>
    </w:p>
    <w:p w14:paraId="7672C0D9" w14:textId="3964DC7E" w:rsidR="00400369" w:rsidRDefault="00400369" w:rsidP="00A92E5D">
      <w:pPr>
        <w:spacing w:line="320" w:lineRule="exact"/>
        <w:ind w:left="1440" w:hanging="1440"/>
        <w:rPr>
          <w:rFonts w:ascii="Arial" w:hAnsi="Arial" w:cs="Arial"/>
          <w:color w:val="000000"/>
          <w:sz w:val="22"/>
          <w:szCs w:val="22"/>
        </w:rPr>
      </w:pPr>
      <w:r w:rsidRPr="00E560F6">
        <w:rPr>
          <w:rFonts w:ascii="Arial" w:hAnsi="Arial" w:cs="Arial"/>
          <w:color w:val="000000"/>
          <w:sz w:val="22"/>
          <w:szCs w:val="22"/>
        </w:rPr>
        <w:t>2017-</w:t>
      </w:r>
      <w:r w:rsidR="00E560F6">
        <w:rPr>
          <w:rFonts w:ascii="Arial" w:hAnsi="Arial" w:cs="Arial"/>
          <w:color w:val="000000"/>
          <w:sz w:val="22"/>
          <w:szCs w:val="22"/>
        </w:rPr>
        <w:t>2018</w:t>
      </w:r>
      <w:r w:rsidRPr="00E560F6">
        <w:rPr>
          <w:rFonts w:ascii="Arial" w:hAnsi="Arial" w:cs="Arial"/>
          <w:color w:val="000000"/>
          <w:sz w:val="22"/>
          <w:szCs w:val="22"/>
        </w:rPr>
        <w:tab/>
      </w:r>
      <w:r w:rsidRPr="00E560F6">
        <w:rPr>
          <w:rFonts w:ascii="Arial" w:hAnsi="Arial" w:cs="Arial"/>
          <w:sz w:val="22"/>
          <w:szCs w:val="22"/>
        </w:rPr>
        <w:t xml:space="preserve">Department of Pharmacology Faculty (Meaghan Creed) Mentor </w:t>
      </w:r>
      <w:r w:rsidRPr="00E560F6">
        <w:rPr>
          <w:rFonts w:ascii="Arial" w:hAnsi="Arial" w:cs="Arial"/>
          <w:color w:val="000000"/>
          <w:sz w:val="22"/>
          <w:szCs w:val="22"/>
        </w:rPr>
        <w:t xml:space="preserve">Committee, </w:t>
      </w:r>
      <w:r w:rsidRPr="00431657">
        <w:rPr>
          <w:rFonts w:ascii="Arial" w:hAnsi="Arial" w:cs="Arial"/>
          <w:i/>
          <w:iCs/>
          <w:color w:val="000000"/>
          <w:sz w:val="22"/>
          <w:szCs w:val="22"/>
        </w:rPr>
        <w:t>Chair</w:t>
      </w:r>
    </w:p>
    <w:p w14:paraId="6D6B9567" w14:textId="04E9B54D" w:rsidR="00431657" w:rsidRDefault="00431657" w:rsidP="00A92E5D">
      <w:pPr>
        <w:spacing w:line="320" w:lineRule="exact"/>
        <w:ind w:left="1440" w:hanging="1440"/>
        <w:rPr>
          <w:rFonts w:ascii="Arial" w:hAnsi="Arial" w:cs="Arial"/>
          <w:i/>
          <w:iCs/>
          <w:color w:val="000000"/>
          <w:sz w:val="22"/>
          <w:szCs w:val="22"/>
        </w:rPr>
      </w:pPr>
      <w:r>
        <w:rPr>
          <w:rFonts w:ascii="Arial" w:hAnsi="Arial" w:cs="Arial"/>
          <w:color w:val="000000"/>
          <w:sz w:val="22"/>
          <w:szCs w:val="22"/>
        </w:rPr>
        <w:t>2018</w:t>
      </w:r>
      <w:r>
        <w:rPr>
          <w:rFonts w:ascii="Arial" w:hAnsi="Arial" w:cs="Arial"/>
          <w:color w:val="000000"/>
          <w:sz w:val="22"/>
          <w:szCs w:val="22"/>
        </w:rPr>
        <w:tab/>
        <w:t xml:space="preserve">University of Maryland School of Medicine, Graduate Program in Life Sciences Executive Advisory </w:t>
      </w:r>
      <w:proofErr w:type="gramStart"/>
      <w:r>
        <w:rPr>
          <w:rFonts w:ascii="Arial" w:hAnsi="Arial" w:cs="Arial"/>
          <w:color w:val="000000"/>
          <w:sz w:val="22"/>
          <w:szCs w:val="22"/>
        </w:rPr>
        <w:t xml:space="preserve">Board,  </w:t>
      </w:r>
      <w:r w:rsidRPr="00647B07">
        <w:rPr>
          <w:rFonts w:ascii="Arial" w:hAnsi="Arial" w:cs="Arial"/>
          <w:i/>
          <w:iCs/>
          <w:color w:val="000000"/>
          <w:sz w:val="22"/>
          <w:szCs w:val="22"/>
        </w:rPr>
        <w:t>Member</w:t>
      </w:r>
      <w:proofErr w:type="gramEnd"/>
    </w:p>
    <w:p w14:paraId="14DCFCE1" w14:textId="0FD50E6B" w:rsidR="009D3CD4" w:rsidRPr="009D3CD4" w:rsidRDefault="009D3CD4" w:rsidP="00A92E5D">
      <w:pPr>
        <w:spacing w:line="320" w:lineRule="exact"/>
        <w:ind w:left="1440" w:hanging="1440"/>
        <w:rPr>
          <w:rFonts w:ascii="Arial" w:hAnsi="Arial" w:cs="Arial"/>
          <w:color w:val="000000"/>
          <w:sz w:val="22"/>
          <w:szCs w:val="22"/>
        </w:rPr>
      </w:pPr>
      <w:r>
        <w:rPr>
          <w:rFonts w:ascii="Arial" w:hAnsi="Arial" w:cs="Arial"/>
          <w:color w:val="000000"/>
          <w:sz w:val="22"/>
          <w:szCs w:val="22"/>
        </w:rPr>
        <w:t>2019</w:t>
      </w:r>
      <w:r>
        <w:rPr>
          <w:rFonts w:ascii="Arial" w:hAnsi="Arial" w:cs="Arial"/>
          <w:color w:val="000000"/>
          <w:sz w:val="22"/>
          <w:szCs w:val="22"/>
        </w:rPr>
        <w:tab/>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Committee, </w:t>
      </w:r>
      <w:r w:rsidRPr="009D3CD4">
        <w:rPr>
          <w:rFonts w:ascii="Arial" w:hAnsi="Arial" w:cs="Arial"/>
          <w:i/>
          <w:iCs/>
          <w:color w:val="000000"/>
          <w:sz w:val="22"/>
          <w:szCs w:val="22"/>
        </w:rPr>
        <w:t>Reviewer</w:t>
      </w:r>
    </w:p>
    <w:p w14:paraId="04B77E95" w14:textId="650A226E" w:rsidR="00431657" w:rsidRPr="00431657" w:rsidRDefault="00431657" w:rsidP="00A92E5D">
      <w:pPr>
        <w:spacing w:line="320" w:lineRule="exact"/>
        <w:ind w:left="1440" w:hanging="1440"/>
        <w:rPr>
          <w:rFonts w:ascii="Arial" w:hAnsi="Arial" w:cs="Arial"/>
          <w:i/>
          <w:iCs/>
          <w:color w:val="000000"/>
          <w:sz w:val="22"/>
          <w:szCs w:val="22"/>
        </w:rPr>
      </w:pPr>
      <w:r>
        <w:rPr>
          <w:rFonts w:ascii="Arial" w:hAnsi="Arial" w:cs="Arial"/>
          <w:color w:val="000000"/>
          <w:sz w:val="22"/>
          <w:szCs w:val="22"/>
        </w:rPr>
        <w:t>2019</w:t>
      </w:r>
      <w:r w:rsidRPr="00431657">
        <w:rPr>
          <w:rFonts w:ascii="Arial" w:hAnsi="Arial" w:cs="Arial"/>
          <w:color w:val="000000"/>
          <w:sz w:val="22"/>
          <w:szCs w:val="22"/>
        </w:rPr>
        <w:t xml:space="preserve"> </w:t>
      </w:r>
      <w:r>
        <w:rPr>
          <w:rFonts w:ascii="Arial" w:hAnsi="Arial" w:cs="Arial"/>
          <w:color w:val="000000"/>
          <w:sz w:val="22"/>
          <w:szCs w:val="22"/>
        </w:rPr>
        <w:tab/>
        <w:t xml:space="preserve">University of Maryland School of Medicine Department of Surgery Chair’s Search Committee, </w:t>
      </w:r>
      <w:r>
        <w:rPr>
          <w:rFonts w:ascii="Arial" w:hAnsi="Arial" w:cs="Arial"/>
          <w:i/>
          <w:iCs/>
          <w:color w:val="000000"/>
          <w:sz w:val="22"/>
          <w:szCs w:val="22"/>
        </w:rPr>
        <w:t>Member</w:t>
      </w:r>
    </w:p>
    <w:p w14:paraId="5E340F5E" w14:textId="0E312D65" w:rsidR="005B0D7F" w:rsidRDefault="00505374" w:rsidP="00A92E5D">
      <w:pPr>
        <w:spacing w:line="320" w:lineRule="exact"/>
        <w:ind w:left="1440" w:hanging="1440"/>
        <w:rPr>
          <w:rFonts w:ascii="Arial" w:hAnsi="Arial" w:cs="Arial"/>
          <w:color w:val="000000"/>
          <w:sz w:val="22"/>
          <w:szCs w:val="22"/>
        </w:rPr>
      </w:pPr>
      <w:r>
        <w:rPr>
          <w:rFonts w:ascii="Arial" w:hAnsi="Arial" w:cs="Arial"/>
          <w:color w:val="000000"/>
          <w:sz w:val="22"/>
          <w:szCs w:val="22"/>
        </w:rPr>
        <w:t>2019</w:t>
      </w:r>
      <w:r w:rsidR="00604A6F">
        <w:rPr>
          <w:rFonts w:ascii="Arial" w:hAnsi="Arial" w:cs="Arial"/>
          <w:color w:val="000000"/>
          <w:sz w:val="22"/>
          <w:szCs w:val="22"/>
        </w:rPr>
        <w:tab/>
      </w:r>
      <w:r w:rsidR="005B0D7F" w:rsidRPr="005B0D7F">
        <w:rPr>
          <w:rFonts w:ascii="Arial" w:hAnsi="Arial" w:cs="Arial"/>
          <w:color w:val="000000"/>
          <w:sz w:val="22"/>
          <w:szCs w:val="22"/>
        </w:rPr>
        <w:t>Dean's Culture Transformation Advisory Council (CTAC)</w:t>
      </w:r>
      <w:r w:rsidR="005B0D7F">
        <w:rPr>
          <w:rFonts w:ascii="Arial" w:hAnsi="Arial" w:cs="Arial"/>
          <w:color w:val="000000"/>
          <w:sz w:val="22"/>
          <w:szCs w:val="22"/>
        </w:rPr>
        <w:t xml:space="preserve">, </w:t>
      </w:r>
      <w:r w:rsidR="005B0D7F" w:rsidRPr="005B0D7F">
        <w:rPr>
          <w:rFonts w:ascii="Arial" w:hAnsi="Arial" w:cs="Arial"/>
          <w:i/>
          <w:iCs/>
          <w:color w:val="000000"/>
          <w:sz w:val="22"/>
          <w:szCs w:val="22"/>
        </w:rPr>
        <w:t>Member</w:t>
      </w:r>
    </w:p>
    <w:p w14:paraId="05A3DB8A" w14:textId="625DB30E" w:rsidR="009C1D8C" w:rsidRDefault="005B0D7F" w:rsidP="00A92E5D">
      <w:pPr>
        <w:spacing w:line="320" w:lineRule="exact"/>
        <w:ind w:left="1440" w:hanging="1440"/>
        <w:rPr>
          <w:rFonts w:ascii="Arial" w:hAnsi="Arial" w:cs="Arial"/>
          <w:i/>
          <w:iCs/>
          <w:color w:val="000000"/>
          <w:sz w:val="22"/>
          <w:szCs w:val="22"/>
        </w:rPr>
      </w:pPr>
      <w:r>
        <w:rPr>
          <w:rFonts w:ascii="Arial" w:hAnsi="Arial" w:cs="Arial"/>
          <w:color w:val="000000"/>
          <w:sz w:val="22"/>
          <w:szCs w:val="22"/>
        </w:rPr>
        <w:t>20</w:t>
      </w:r>
      <w:r w:rsidR="00F07E6C">
        <w:rPr>
          <w:rFonts w:ascii="Arial" w:hAnsi="Arial" w:cs="Arial"/>
          <w:color w:val="000000"/>
          <w:sz w:val="22"/>
          <w:szCs w:val="22"/>
        </w:rPr>
        <w:t>1</w:t>
      </w:r>
      <w:r>
        <w:rPr>
          <w:rFonts w:ascii="Arial" w:hAnsi="Arial" w:cs="Arial"/>
          <w:color w:val="000000"/>
          <w:sz w:val="22"/>
          <w:szCs w:val="22"/>
        </w:rPr>
        <w:t>9</w:t>
      </w:r>
      <w:r w:rsidR="00F07E6C">
        <w:rPr>
          <w:rFonts w:ascii="Arial" w:hAnsi="Arial" w:cs="Arial"/>
          <w:color w:val="000000"/>
          <w:sz w:val="22"/>
          <w:szCs w:val="22"/>
        </w:rPr>
        <w:tab/>
      </w:r>
      <w:r w:rsidR="00F07E6C" w:rsidRPr="00F07E6C">
        <w:rPr>
          <w:rFonts w:ascii="Arial" w:hAnsi="Arial" w:cs="Arial"/>
          <w:color w:val="000000"/>
          <w:sz w:val="22"/>
          <w:szCs w:val="22"/>
        </w:rPr>
        <w:t>Vice Chair for Psychiatry Recruitment</w:t>
      </w:r>
      <w:r w:rsidR="00F07E6C">
        <w:rPr>
          <w:rFonts w:ascii="Arial" w:hAnsi="Arial" w:cs="Arial"/>
          <w:color w:val="000000"/>
          <w:sz w:val="22"/>
          <w:szCs w:val="22"/>
        </w:rPr>
        <w:t xml:space="preserve"> Committee, </w:t>
      </w:r>
      <w:r w:rsidR="00F07E6C" w:rsidRPr="00F07E6C">
        <w:rPr>
          <w:rFonts w:ascii="Arial" w:hAnsi="Arial" w:cs="Arial"/>
          <w:i/>
          <w:iCs/>
          <w:color w:val="000000"/>
          <w:sz w:val="22"/>
          <w:szCs w:val="22"/>
        </w:rPr>
        <w:t>Chair</w:t>
      </w:r>
    </w:p>
    <w:p w14:paraId="3FAB0D8E" w14:textId="6B772222" w:rsidR="009D3CD4" w:rsidRPr="00953AFB" w:rsidRDefault="009D3CD4" w:rsidP="00953AFB">
      <w:pPr>
        <w:spacing w:line="320" w:lineRule="exact"/>
        <w:ind w:left="1440" w:hanging="1440"/>
        <w:rPr>
          <w:rFonts w:ascii="Arial" w:hAnsi="Arial" w:cs="Arial"/>
          <w:color w:val="000000"/>
          <w:sz w:val="22"/>
          <w:szCs w:val="22"/>
        </w:rPr>
      </w:pPr>
      <w:r>
        <w:rPr>
          <w:rFonts w:ascii="Arial" w:hAnsi="Arial" w:cs="Arial"/>
          <w:color w:val="000000"/>
          <w:sz w:val="22"/>
          <w:szCs w:val="22"/>
        </w:rPr>
        <w:lastRenderedPageBreak/>
        <w:t>2020</w:t>
      </w:r>
      <w:r>
        <w:rPr>
          <w:rFonts w:ascii="Arial" w:hAnsi="Arial" w:cs="Arial"/>
          <w:color w:val="000000"/>
          <w:sz w:val="22"/>
          <w:szCs w:val="22"/>
        </w:rPr>
        <w:tab/>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Committee, </w:t>
      </w:r>
      <w:r w:rsidRPr="009D3CD4">
        <w:rPr>
          <w:rFonts w:ascii="Arial" w:hAnsi="Arial" w:cs="Arial"/>
          <w:i/>
          <w:iCs/>
          <w:color w:val="000000"/>
          <w:sz w:val="22"/>
          <w:szCs w:val="22"/>
        </w:rPr>
        <w:t>Reviewer</w:t>
      </w:r>
    </w:p>
    <w:p w14:paraId="5DC59F21" w14:textId="5280523E" w:rsidR="003E3BB4" w:rsidRDefault="009C1D8C" w:rsidP="00A92E5D">
      <w:pPr>
        <w:spacing w:line="320" w:lineRule="exact"/>
        <w:ind w:left="1440" w:hanging="1440"/>
        <w:rPr>
          <w:rFonts w:ascii="Arial" w:hAnsi="Arial"/>
          <w:i/>
          <w:color w:val="000000"/>
          <w:sz w:val="22"/>
          <w:szCs w:val="22"/>
        </w:rPr>
      </w:pPr>
      <w:r w:rsidRPr="00C90620">
        <w:rPr>
          <w:rFonts w:ascii="Arial" w:hAnsi="Arial"/>
          <w:color w:val="000000"/>
          <w:sz w:val="22"/>
          <w:szCs w:val="22"/>
        </w:rPr>
        <w:t>20</w:t>
      </w:r>
      <w:r>
        <w:rPr>
          <w:rFonts w:ascii="Arial" w:hAnsi="Arial"/>
          <w:color w:val="000000"/>
          <w:sz w:val="22"/>
          <w:szCs w:val="22"/>
        </w:rPr>
        <w:t>21</w:t>
      </w:r>
      <w:r w:rsidRPr="00C90620">
        <w:rPr>
          <w:rFonts w:ascii="Arial" w:hAnsi="Arial"/>
          <w:color w:val="000000"/>
          <w:sz w:val="22"/>
          <w:szCs w:val="22"/>
        </w:rPr>
        <w:t>-</w:t>
      </w:r>
      <w:r w:rsidR="0098301C">
        <w:rPr>
          <w:rFonts w:ascii="Arial" w:hAnsi="Arial"/>
          <w:color w:val="000000"/>
          <w:sz w:val="22"/>
          <w:szCs w:val="22"/>
        </w:rPr>
        <w:t>2024</w:t>
      </w:r>
      <w:r w:rsidRPr="00C90620">
        <w:rPr>
          <w:rFonts w:ascii="Arial" w:hAnsi="Arial"/>
          <w:color w:val="000000"/>
          <w:sz w:val="22"/>
          <w:szCs w:val="22"/>
        </w:rPr>
        <w:tab/>
      </w:r>
      <w:r w:rsidR="0098301C">
        <w:rPr>
          <w:rFonts w:ascii="Arial" w:hAnsi="Arial"/>
          <w:color w:val="000000"/>
          <w:sz w:val="22"/>
          <w:szCs w:val="22"/>
        </w:rPr>
        <w:t xml:space="preserve">Dean’s </w:t>
      </w:r>
      <w:r w:rsidR="0098301C" w:rsidRPr="00C90620">
        <w:rPr>
          <w:rFonts w:ascii="Arial" w:hAnsi="Arial"/>
          <w:color w:val="000000"/>
          <w:sz w:val="22"/>
          <w:szCs w:val="22"/>
        </w:rPr>
        <w:t xml:space="preserve">SOM Executive </w:t>
      </w:r>
      <w:proofErr w:type="gramStart"/>
      <w:r w:rsidR="0098301C" w:rsidRPr="00C90620">
        <w:rPr>
          <w:rFonts w:ascii="Arial" w:hAnsi="Arial"/>
          <w:color w:val="000000"/>
          <w:sz w:val="22"/>
          <w:szCs w:val="22"/>
        </w:rPr>
        <w:t>Committee</w:t>
      </w:r>
      <w:r w:rsidR="0098301C">
        <w:rPr>
          <w:rFonts w:ascii="Arial" w:hAnsi="Arial"/>
          <w:color w:val="000000"/>
          <w:sz w:val="22"/>
          <w:szCs w:val="22"/>
        </w:rPr>
        <w:t xml:space="preserve">, </w:t>
      </w:r>
      <w:r w:rsidR="0098301C" w:rsidRPr="00C90620">
        <w:rPr>
          <w:rFonts w:ascii="Arial" w:hAnsi="Arial"/>
          <w:color w:val="000000"/>
          <w:sz w:val="22"/>
          <w:szCs w:val="22"/>
        </w:rPr>
        <w:t xml:space="preserve"> Basic</w:t>
      </w:r>
      <w:proofErr w:type="gramEnd"/>
      <w:r w:rsidR="0098301C" w:rsidRPr="00C90620">
        <w:rPr>
          <w:rFonts w:ascii="Arial" w:hAnsi="Arial"/>
          <w:color w:val="000000"/>
          <w:sz w:val="22"/>
          <w:szCs w:val="22"/>
        </w:rPr>
        <w:t xml:space="preserve"> Science Faculty Representative</w:t>
      </w:r>
      <w:proofErr w:type="gramStart"/>
      <w:r w:rsidR="0098301C" w:rsidRPr="00C90620">
        <w:rPr>
          <w:rFonts w:ascii="Arial" w:hAnsi="Arial"/>
          <w:color w:val="000000"/>
          <w:sz w:val="22"/>
          <w:szCs w:val="22"/>
        </w:rPr>
        <w:t>, ,</w:t>
      </w:r>
      <w:proofErr w:type="gramEnd"/>
      <w:r w:rsidR="0098301C" w:rsidRPr="00C90620">
        <w:rPr>
          <w:rFonts w:ascii="Arial" w:hAnsi="Arial"/>
          <w:color w:val="000000"/>
          <w:sz w:val="22"/>
          <w:szCs w:val="22"/>
        </w:rPr>
        <w:t xml:space="preserve"> </w:t>
      </w:r>
      <w:r w:rsidR="0098301C" w:rsidRPr="00C90620">
        <w:rPr>
          <w:rFonts w:ascii="Arial" w:hAnsi="Arial"/>
          <w:i/>
          <w:color w:val="000000"/>
          <w:sz w:val="22"/>
          <w:szCs w:val="22"/>
        </w:rPr>
        <w:t>Voting member</w:t>
      </w:r>
    </w:p>
    <w:p w14:paraId="796FE224" w14:textId="7F3387F8" w:rsidR="00953AFB" w:rsidRPr="00953AFB" w:rsidRDefault="00953AFB" w:rsidP="00C8043F">
      <w:pPr>
        <w:spacing w:line="320" w:lineRule="exact"/>
        <w:rPr>
          <w:rFonts w:ascii="Arial" w:hAnsi="Arial" w:cs="Arial"/>
          <w:color w:val="000000"/>
          <w:sz w:val="22"/>
          <w:szCs w:val="22"/>
        </w:rPr>
      </w:pPr>
      <w:r>
        <w:rPr>
          <w:rFonts w:ascii="Arial" w:hAnsi="Arial" w:cs="Arial"/>
          <w:color w:val="000000"/>
          <w:sz w:val="22"/>
          <w:szCs w:val="22"/>
        </w:rPr>
        <w:t>2021</w:t>
      </w:r>
      <w:r>
        <w:rPr>
          <w:rFonts w:ascii="Arial" w:hAnsi="Arial" w:cs="Arial"/>
          <w:color w:val="000000"/>
          <w:sz w:val="22"/>
          <w:szCs w:val="22"/>
        </w:rPr>
        <w:tab/>
      </w:r>
      <w:r w:rsidR="00C56C8E">
        <w:rPr>
          <w:rFonts w:ascii="Arial" w:hAnsi="Arial" w:cs="Arial"/>
          <w:color w:val="000000"/>
          <w:sz w:val="22"/>
          <w:szCs w:val="22"/>
        </w:rPr>
        <w:t xml:space="preserve">           </w:t>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w:t>
      </w:r>
      <w:proofErr w:type="gramStart"/>
      <w:r>
        <w:rPr>
          <w:rFonts w:ascii="Arial" w:hAnsi="Arial" w:cs="Arial"/>
          <w:color w:val="000000"/>
          <w:sz w:val="22"/>
          <w:szCs w:val="22"/>
        </w:rPr>
        <w:t xml:space="preserve">Committee, </w:t>
      </w:r>
      <w:r w:rsidR="00C56C8E">
        <w:rPr>
          <w:rFonts w:ascii="Arial" w:hAnsi="Arial" w:cs="Arial"/>
          <w:color w:val="000000"/>
          <w:sz w:val="22"/>
          <w:szCs w:val="22"/>
        </w:rPr>
        <w:t xml:space="preserve">  </w:t>
      </w:r>
      <w:proofErr w:type="gramEnd"/>
      <w:r w:rsidR="00C56C8E">
        <w:rPr>
          <w:rFonts w:ascii="Arial" w:hAnsi="Arial" w:cs="Arial"/>
          <w:color w:val="000000"/>
          <w:sz w:val="22"/>
          <w:szCs w:val="22"/>
        </w:rPr>
        <w:br/>
        <w:t xml:space="preserve">                       </w:t>
      </w:r>
      <w:r w:rsidRPr="009D3CD4">
        <w:rPr>
          <w:rFonts w:ascii="Arial" w:hAnsi="Arial" w:cs="Arial"/>
          <w:i/>
          <w:iCs/>
          <w:color w:val="000000"/>
          <w:sz w:val="22"/>
          <w:szCs w:val="22"/>
        </w:rPr>
        <w:t>Reviewer</w:t>
      </w:r>
    </w:p>
    <w:p w14:paraId="02A11A05" w14:textId="3CB8A78F" w:rsidR="00953AFB" w:rsidRPr="00991534" w:rsidRDefault="00991534" w:rsidP="00991534">
      <w:pPr>
        <w:spacing w:line="320" w:lineRule="exact"/>
        <w:ind w:left="1440" w:hanging="1440"/>
        <w:rPr>
          <w:rFonts w:ascii="Arial" w:hAnsi="Arial" w:cs="Arial"/>
          <w:i/>
          <w:iCs/>
          <w:color w:val="000000"/>
          <w:sz w:val="22"/>
          <w:szCs w:val="22"/>
        </w:rPr>
      </w:pPr>
      <w:r>
        <w:rPr>
          <w:rFonts w:ascii="Arial" w:hAnsi="Arial" w:cs="Arial"/>
          <w:color w:val="000000"/>
          <w:sz w:val="22"/>
          <w:szCs w:val="22"/>
        </w:rPr>
        <w:t>2022</w:t>
      </w:r>
      <w:r>
        <w:rPr>
          <w:rFonts w:ascii="Arial" w:hAnsi="Arial" w:cs="Arial"/>
          <w:color w:val="000000"/>
          <w:sz w:val="22"/>
          <w:szCs w:val="22"/>
        </w:rPr>
        <w:tab/>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Committee, </w:t>
      </w:r>
      <w:r w:rsidRPr="009D3CD4">
        <w:rPr>
          <w:rFonts w:ascii="Arial" w:hAnsi="Arial" w:cs="Arial"/>
          <w:i/>
          <w:iCs/>
          <w:color w:val="000000"/>
          <w:sz w:val="22"/>
          <w:szCs w:val="22"/>
        </w:rPr>
        <w:t>Reviewer</w:t>
      </w:r>
    </w:p>
    <w:p w14:paraId="3CB648A9" w14:textId="1A8ED991" w:rsidR="009D3CD4" w:rsidRPr="009D3CD4" w:rsidRDefault="009D3CD4" w:rsidP="00A92E5D">
      <w:pPr>
        <w:spacing w:line="320" w:lineRule="exact"/>
        <w:ind w:left="1440" w:hanging="1440"/>
        <w:rPr>
          <w:rFonts w:ascii="Arial" w:hAnsi="Arial"/>
          <w:iCs/>
          <w:color w:val="000000"/>
          <w:sz w:val="22"/>
          <w:szCs w:val="22"/>
        </w:rPr>
      </w:pPr>
      <w:r>
        <w:rPr>
          <w:rFonts w:ascii="Arial" w:hAnsi="Arial"/>
          <w:iCs/>
          <w:color w:val="000000"/>
          <w:sz w:val="22"/>
          <w:szCs w:val="22"/>
        </w:rPr>
        <w:t>2021-2022</w:t>
      </w:r>
      <w:r w:rsidRPr="009D3CD4">
        <w:rPr>
          <w:rFonts w:ascii="Arial" w:hAnsi="Arial" w:cs="Arial"/>
          <w:color w:val="000000"/>
          <w:sz w:val="22"/>
          <w:szCs w:val="22"/>
        </w:rPr>
        <w:t xml:space="preserve"> </w:t>
      </w:r>
      <w:r>
        <w:rPr>
          <w:rFonts w:ascii="Arial" w:hAnsi="Arial" w:cs="Arial"/>
          <w:color w:val="000000"/>
          <w:sz w:val="22"/>
          <w:szCs w:val="22"/>
        </w:rPr>
        <w:tab/>
        <w:t xml:space="preserve">University of Maryland School of Medicine </w:t>
      </w:r>
      <w:r w:rsidRPr="009D3CD4">
        <w:rPr>
          <w:rFonts w:ascii="Arial" w:hAnsi="Arial" w:cs="Arial"/>
          <w:color w:val="000000"/>
          <w:sz w:val="22"/>
          <w:szCs w:val="22"/>
        </w:rPr>
        <w:t xml:space="preserve">Department of Obstetrics and Gynecology </w:t>
      </w:r>
      <w:r>
        <w:rPr>
          <w:rFonts w:ascii="Arial" w:hAnsi="Arial" w:cs="Arial"/>
          <w:color w:val="000000"/>
          <w:sz w:val="22"/>
          <w:szCs w:val="22"/>
        </w:rPr>
        <w:t xml:space="preserve">Chair’s Search Committee, </w:t>
      </w:r>
      <w:r>
        <w:rPr>
          <w:rFonts w:ascii="Arial" w:hAnsi="Arial" w:cs="Arial"/>
          <w:i/>
          <w:iCs/>
          <w:color w:val="000000"/>
          <w:sz w:val="22"/>
          <w:szCs w:val="22"/>
        </w:rPr>
        <w:t>Member</w:t>
      </w:r>
    </w:p>
    <w:p w14:paraId="06B999CC" w14:textId="413BA356" w:rsidR="009D3CD4" w:rsidRDefault="003E3BB4" w:rsidP="009D3CD4">
      <w:pPr>
        <w:spacing w:line="320" w:lineRule="exact"/>
        <w:ind w:left="1440" w:hanging="1440"/>
        <w:rPr>
          <w:rFonts w:ascii="Arial" w:hAnsi="Arial" w:cs="Arial"/>
          <w:i/>
          <w:iCs/>
          <w:color w:val="000000"/>
          <w:sz w:val="22"/>
          <w:szCs w:val="22"/>
        </w:rPr>
      </w:pPr>
      <w:r>
        <w:rPr>
          <w:rFonts w:ascii="Arial" w:hAnsi="Arial"/>
          <w:iCs/>
          <w:color w:val="000000"/>
          <w:sz w:val="22"/>
          <w:szCs w:val="22"/>
        </w:rPr>
        <w:t>2022-Present</w:t>
      </w:r>
      <w:r>
        <w:rPr>
          <w:rFonts w:ascii="Arial" w:hAnsi="Arial"/>
          <w:iCs/>
          <w:color w:val="000000"/>
          <w:sz w:val="22"/>
          <w:szCs w:val="22"/>
        </w:rPr>
        <w:tab/>
      </w:r>
      <w:r w:rsidR="009D3CD4" w:rsidRPr="009D3CD4">
        <w:rPr>
          <w:rFonts w:ascii="Arial" w:hAnsi="Arial"/>
          <w:iCs/>
          <w:color w:val="000000"/>
          <w:sz w:val="22"/>
          <w:szCs w:val="22"/>
        </w:rPr>
        <w:t>Center for Advanced Research Training &amp; Innovation (CARTI)</w:t>
      </w:r>
      <w:r w:rsidR="009D3CD4">
        <w:rPr>
          <w:rFonts w:ascii="Arial" w:hAnsi="Arial"/>
          <w:iCs/>
          <w:color w:val="000000"/>
          <w:sz w:val="22"/>
          <w:szCs w:val="22"/>
        </w:rPr>
        <w:t xml:space="preserve"> Advisory Committee, </w:t>
      </w:r>
      <w:r w:rsidR="009D3CD4">
        <w:rPr>
          <w:rFonts w:ascii="Arial" w:hAnsi="Arial" w:cs="Arial"/>
          <w:i/>
          <w:iCs/>
          <w:color w:val="000000"/>
          <w:sz w:val="22"/>
          <w:szCs w:val="22"/>
        </w:rPr>
        <w:t>Member</w:t>
      </w:r>
    </w:p>
    <w:p w14:paraId="27F5F761" w14:textId="604CACB9" w:rsidR="00CC3869" w:rsidRPr="00CC3869" w:rsidRDefault="00CC3869" w:rsidP="00CC3869">
      <w:pPr>
        <w:spacing w:line="320" w:lineRule="exact"/>
        <w:ind w:left="1440" w:hanging="1440"/>
        <w:rPr>
          <w:rFonts w:ascii="Arial" w:hAnsi="Arial" w:cs="Arial"/>
          <w:color w:val="000000"/>
          <w:sz w:val="22"/>
          <w:szCs w:val="22"/>
        </w:rPr>
      </w:pPr>
      <w:r>
        <w:rPr>
          <w:rFonts w:ascii="Arial" w:hAnsi="Arial" w:cs="Arial"/>
          <w:color w:val="000000"/>
          <w:sz w:val="22"/>
          <w:szCs w:val="22"/>
        </w:rPr>
        <w:t>2022</w:t>
      </w:r>
      <w:r>
        <w:rPr>
          <w:rFonts w:ascii="Arial" w:hAnsi="Arial" w:cs="Arial"/>
          <w:color w:val="000000"/>
          <w:sz w:val="22"/>
          <w:szCs w:val="22"/>
        </w:rPr>
        <w:tab/>
      </w:r>
      <w:r w:rsidRPr="00CC3869">
        <w:rPr>
          <w:rFonts w:ascii="Arial" w:hAnsi="Arial" w:cs="Arial"/>
          <w:color w:val="000000"/>
          <w:sz w:val="22"/>
          <w:szCs w:val="22"/>
        </w:rPr>
        <w:t xml:space="preserve">UMB-UMBC Gerontology </w:t>
      </w:r>
      <w:r>
        <w:rPr>
          <w:rFonts w:ascii="Arial" w:hAnsi="Arial" w:cs="Arial"/>
          <w:color w:val="000000"/>
          <w:sz w:val="22"/>
          <w:szCs w:val="22"/>
        </w:rPr>
        <w:t>G</w:t>
      </w:r>
      <w:r w:rsidRPr="00CC3869">
        <w:rPr>
          <w:rFonts w:ascii="Arial" w:hAnsi="Arial" w:cs="Arial"/>
          <w:color w:val="000000"/>
          <w:sz w:val="22"/>
          <w:szCs w:val="22"/>
        </w:rPr>
        <w:t xml:space="preserve">raduate </w:t>
      </w:r>
      <w:r>
        <w:rPr>
          <w:rFonts w:ascii="Arial" w:hAnsi="Arial" w:cs="Arial"/>
          <w:color w:val="000000"/>
          <w:sz w:val="22"/>
          <w:szCs w:val="22"/>
        </w:rPr>
        <w:t>P</w:t>
      </w:r>
      <w:r w:rsidRPr="00CC3869">
        <w:rPr>
          <w:rFonts w:ascii="Arial" w:hAnsi="Arial" w:cs="Arial"/>
          <w:color w:val="000000"/>
          <w:sz w:val="22"/>
          <w:szCs w:val="22"/>
        </w:rPr>
        <w:t>rogram</w:t>
      </w:r>
      <w:r>
        <w:rPr>
          <w:rFonts w:ascii="Arial" w:hAnsi="Arial" w:cs="Arial"/>
          <w:color w:val="000000"/>
          <w:sz w:val="22"/>
          <w:szCs w:val="22"/>
        </w:rPr>
        <w:t xml:space="preserve"> Review Committee, Member</w:t>
      </w:r>
    </w:p>
    <w:p w14:paraId="0B48BA5D" w14:textId="0E16DBF8" w:rsidR="009D1D70" w:rsidRDefault="009D1D70" w:rsidP="009D1D70">
      <w:pPr>
        <w:spacing w:line="320" w:lineRule="exact"/>
        <w:ind w:left="1440" w:hanging="1440"/>
        <w:rPr>
          <w:rFonts w:ascii="Arial" w:hAnsi="Arial" w:cs="Arial"/>
          <w:i/>
          <w:iCs/>
          <w:color w:val="000000"/>
          <w:sz w:val="22"/>
          <w:szCs w:val="22"/>
        </w:rPr>
      </w:pPr>
      <w:r>
        <w:rPr>
          <w:rFonts w:ascii="Arial" w:hAnsi="Arial" w:cs="Arial"/>
          <w:color w:val="000000"/>
          <w:sz w:val="22"/>
          <w:szCs w:val="22"/>
        </w:rPr>
        <w:t>2022</w:t>
      </w:r>
      <w:r w:rsidR="00E3371A">
        <w:rPr>
          <w:rFonts w:ascii="Arial" w:hAnsi="Arial" w:cs="Arial"/>
          <w:color w:val="000000"/>
          <w:sz w:val="22"/>
          <w:szCs w:val="22"/>
        </w:rPr>
        <w:t>-present</w:t>
      </w:r>
      <w:r>
        <w:rPr>
          <w:rFonts w:ascii="Arial" w:hAnsi="Arial" w:cs="Arial"/>
          <w:color w:val="000000"/>
          <w:sz w:val="22"/>
          <w:szCs w:val="22"/>
        </w:rPr>
        <w:tab/>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Committee, </w:t>
      </w:r>
      <w:r w:rsidRPr="009D3CD4">
        <w:rPr>
          <w:rFonts w:ascii="Arial" w:hAnsi="Arial" w:cs="Arial"/>
          <w:i/>
          <w:iCs/>
          <w:color w:val="000000"/>
          <w:sz w:val="22"/>
          <w:szCs w:val="22"/>
        </w:rPr>
        <w:t>Reviewer</w:t>
      </w:r>
    </w:p>
    <w:p w14:paraId="0C2F4910" w14:textId="02C2B763" w:rsidR="00C56C8E" w:rsidRPr="0098301C" w:rsidRDefault="00C8043F" w:rsidP="0098301C">
      <w:pPr>
        <w:spacing w:line="320" w:lineRule="exact"/>
        <w:ind w:left="1440" w:hanging="1440"/>
        <w:rPr>
          <w:rFonts w:ascii="Arial" w:hAnsi="Arial"/>
          <w:color w:val="000000"/>
          <w:sz w:val="22"/>
          <w:szCs w:val="22"/>
        </w:rPr>
      </w:pPr>
      <w:r>
        <w:rPr>
          <w:rFonts w:ascii="Arial" w:hAnsi="Arial"/>
          <w:color w:val="000000"/>
          <w:sz w:val="22"/>
          <w:szCs w:val="22"/>
        </w:rPr>
        <w:t>2022</w:t>
      </w:r>
      <w:r>
        <w:rPr>
          <w:rFonts w:ascii="Arial" w:hAnsi="Arial"/>
          <w:color w:val="000000"/>
          <w:sz w:val="22"/>
          <w:szCs w:val="22"/>
        </w:rPr>
        <w:tab/>
      </w:r>
      <w:r w:rsidRPr="00994F11">
        <w:rPr>
          <w:rFonts w:ascii="Arial" w:hAnsi="Arial"/>
          <w:color w:val="000000"/>
          <w:sz w:val="22"/>
          <w:szCs w:val="22"/>
        </w:rPr>
        <w:t>Research Integrity</w:t>
      </w:r>
      <w:r>
        <w:rPr>
          <w:rFonts w:ascii="Arial" w:hAnsi="Arial"/>
          <w:color w:val="000000"/>
          <w:sz w:val="22"/>
          <w:szCs w:val="22"/>
        </w:rPr>
        <w:t xml:space="preserve"> Investigation Committee, </w:t>
      </w:r>
      <w:r>
        <w:rPr>
          <w:rFonts w:ascii="Arial" w:hAnsi="Arial"/>
          <w:i/>
          <w:iCs/>
          <w:color w:val="000000"/>
          <w:sz w:val="22"/>
          <w:szCs w:val="22"/>
        </w:rPr>
        <w:t>Chair</w:t>
      </w:r>
      <w:r w:rsidRPr="00994F11">
        <w:rPr>
          <w:rFonts w:ascii="Arial" w:hAnsi="Arial"/>
          <w:i/>
          <w:iCs/>
          <w:color w:val="000000"/>
          <w:sz w:val="22"/>
          <w:szCs w:val="22"/>
        </w:rPr>
        <w:t xml:space="preserve"> </w:t>
      </w:r>
    </w:p>
    <w:p w14:paraId="041E6FA4" w14:textId="47DA82AB" w:rsidR="00B61A70" w:rsidRPr="00B61A70" w:rsidRDefault="00B61A70" w:rsidP="00C56C8E">
      <w:pPr>
        <w:spacing w:line="320" w:lineRule="exact"/>
        <w:ind w:left="1440" w:hanging="1440"/>
        <w:rPr>
          <w:rFonts w:ascii="Arial" w:hAnsi="Arial"/>
          <w:iCs/>
          <w:color w:val="000000"/>
          <w:sz w:val="22"/>
          <w:szCs w:val="22"/>
        </w:rPr>
      </w:pPr>
      <w:r>
        <w:rPr>
          <w:rFonts w:ascii="Arial" w:hAnsi="Arial"/>
          <w:iCs/>
          <w:color w:val="000000"/>
          <w:sz w:val="22"/>
          <w:szCs w:val="22"/>
        </w:rPr>
        <w:t>2022-2023</w:t>
      </w:r>
      <w:r>
        <w:rPr>
          <w:rFonts w:ascii="Arial" w:hAnsi="Arial"/>
          <w:iCs/>
          <w:color w:val="000000"/>
          <w:sz w:val="22"/>
          <w:szCs w:val="22"/>
        </w:rPr>
        <w:tab/>
      </w:r>
      <w:r w:rsidRPr="00B61A70">
        <w:rPr>
          <w:rFonts w:ascii="Arial" w:hAnsi="Arial"/>
          <w:iCs/>
          <w:color w:val="000000"/>
          <w:sz w:val="22"/>
          <w:szCs w:val="22"/>
        </w:rPr>
        <w:t>Dean’s UMSOM Special Transdisciplinary Exploratory Committee</w:t>
      </w:r>
    </w:p>
    <w:p w14:paraId="5B764D9C" w14:textId="7F4793FF" w:rsidR="00B61A70" w:rsidRDefault="00B61A70" w:rsidP="00C56C8E">
      <w:pPr>
        <w:spacing w:line="320" w:lineRule="exact"/>
        <w:ind w:left="1440" w:hanging="1440"/>
        <w:rPr>
          <w:rFonts w:ascii="Arial" w:hAnsi="Arial" w:cs="Arial"/>
          <w:i/>
          <w:iCs/>
          <w:sz w:val="22"/>
          <w:szCs w:val="22"/>
        </w:rPr>
      </w:pPr>
      <w:r w:rsidRPr="00B61A70">
        <w:rPr>
          <w:rFonts w:ascii="Arial" w:hAnsi="Arial"/>
          <w:iCs/>
          <w:color w:val="000000"/>
          <w:sz w:val="22"/>
          <w:szCs w:val="22"/>
        </w:rPr>
        <w:t>2023</w:t>
      </w:r>
      <w:r w:rsidR="00C93260">
        <w:rPr>
          <w:rFonts w:ascii="Arial" w:hAnsi="Arial"/>
          <w:iCs/>
          <w:color w:val="000000"/>
          <w:sz w:val="22"/>
          <w:szCs w:val="22"/>
        </w:rPr>
        <w:t>-2024</w:t>
      </w:r>
      <w:r w:rsidRPr="00B61A70">
        <w:rPr>
          <w:rFonts w:ascii="Arial" w:hAnsi="Arial"/>
          <w:iCs/>
          <w:color w:val="000000"/>
          <w:sz w:val="22"/>
          <w:szCs w:val="22"/>
        </w:rPr>
        <w:tab/>
      </w:r>
      <w:r w:rsidRPr="00B61A70">
        <w:rPr>
          <w:rFonts w:ascii="Arial" w:hAnsi="Arial" w:cs="Arial"/>
          <w:sz w:val="22"/>
          <w:szCs w:val="22"/>
        </w:rPr>
        <w:t>Dean’s Strategic Plan Work Group Education,</w:t>
      </w:r>
      <w:r w:rsidRPr="00B61A70">
        <w:rPr>
          <w:rFonts w:ascii="Arial" w:hAnsi="Arial" w:cs="Arial"/>
          <w:i/>
          <w:iCs/>
          <w:sz w:val="22"/>
          <w:szCs w:val="22"/>
        </w:rPr>
        <w:t xml:space="preserve"> member</w:t>
      </w:r>
    </w:p>
    <w:p w14:paraId="72CAB471" w14:textId="76542635" w:rsidR="00500DF5" w:rsidRDefault="00500DF5" w:rsidP="00500DF5">
      <w:pPr>
        <w:spacing w:line="320" w:lineRule="exact"/>
        <w:ind w:left="1440" w:hanging="1440"/>
        <w:rPr>
          <w:rFonts w:ascii="Arial" w:hAnsi="Arial" w:cs="Arial"/>
          <w:i/>
          <w:iCs/>
          <w:color w:val="000000"/>
          <w:sz w:val="22"/>
          <w:szCs w:val="22"/>
        </w:rPr>
      </w:pPr>
      <w:r>
        <w:rPr>
          <w:rFonts w:ascii="Arial" w:hAnsi="Arial"/>
          <w:iCs/>
          <w:color w:val="000000"/>
          <w:sz w:val="22"/>
          <w:szCs w:val="22"/>
        </w:rPr>
        <w:t>2024</w:t>
      </w:r>
      <w:r>
        <w:rPr>
          <w:rFonts w:ascii="Arial" w:hAnsi="Arial"/>
          <w:iCs/>
          <w:color w:val="000000"/>
          <w:sz w:val="22"/>
          <w:szCs w:val="22"/>
        </w:rPr>
        <w:tab/>
      </w:r>
      <w:r w:rsidRPr="009D3CD4">
        <w:rPr>
          <w:rFonts w:ascii="Arial" w:hAnsi="Arial" w:cs="Arial"/>
          <w:color w:val="000000"/>
          <w:sz w:val="22"/>
          <w:szCs w:val="22"/>
        </w:rPr>
        <w:t xml:space="preserve">CTR/CTSA KL2 Mentored Career Development Award </w:t>
      </w:r>
      <w:r>
        <w:rPr>
          <w:rFonts w:ascii="Arial" w:hAnsi="Arial" w:cs="Arial"/>
          <w:color w:val="000000"/>
          <w:sz w:val="22"/>
          <w:szCs w:val="22"/>
        </w:rPr>
        <w:t xml:space="preserve">Review Committee, </w:t>
      </w:r>
      <w:r w:rsidRPr="009D3CD4">
        <w:rPr>
          <w:rFonts w:ascii="Arial" w:hAnsi="Arial" w:cs="Arial"/>
          <w:i/>
          <w:iCs/>
          <w:color w:val="000000"/>
          <w:sz w:val="22"/>
          <w:szCs w:val="22"/>
        </w:rPr>
        <w:t>Reviewer</w:t>
      </w:r>
    </w:p>
    <w:p w14:paraId="2C3CA2A5" w14:textId="395DBC7C" w:rsidR="0079496F" w:rsidRDefault="0079496F" w:rsidP="00500DF5">
      <w:pPr>
        <w:spacing w:line="320" w:lineRule="exact"/>
        <w:ind w:left="1440" w:hanging="1440"/>
        <w:rPr>
          <w:rFonts w:ascii="Arial" w:hAnsi="Arial" w:cs="Arial"/>
          <w:i/>
          <w:iCs/>
          <w:color w:val="000000"/>
          <w:sz w:val="22"/>
          <w:szCs w:val="22"/>
        </w:rPr>
      </w:pPr>
      <w:r>
        <w:rPr>
          <w:rFonts w:ascii="Arial" w:hAnsi="Arial"/>
          <w:iCs/>
          <w:color w:val="000000"/>
          <w:sz w:val="22"/>
          <w:szCs w:val="22"/>
        </w:rPr>
        <w:t>2024-Present</w:t>
      </w:r>
      <w:r>
        <w:rPr>
          <w:rFonts w:ascii="Arial" w:hAnsi="Arial"/>
          <w:iCs/>
          <w:color w:val="000000"/>
          <w:sz w:val="22"/>
          <w:szCs w:val="22"/>
        </w:rPr>
        <w:tab/>
        <w:t xml:space="preserve">UMB-UMBC Graduate Council, </w:t>
      </w:r>
      <w:r w:rsidRPr="0079496F">
        <w:rPr>
          <w:rFonts w:ascii="Arial" w:hAnsi="Arial"/>
          <w:i/>
          <w:color w:val="000000"/>
          <w:sz w:val="22"/>
          <w:szCs w:val="22"/>
        </w:rPr>
        <w:t>member</w:t>
      </w:r>
    </w:p>
    <w:p w14:paraId="4EC68043" w14:textId="2032C260" w:rsidR="008A3C39" w:rsidRDefault="008A3C39" w:rsidP="00500DF5">
      <w:pPr>
        <w:spacing w:line="320" w:lineRule="exact"/>
        <w:ind w:left="1440" w:hanging="1440"/>
        <w:rPr>
          <w:rFonts w:ascii="Arial" w:hAnsi="Arial"/>
          <w:i/>
          <w:color w:val="000000"/>
          <w:sz w:val="22"/>
          <w:szCs w:val="22"/>
        </w:rPr>
      </w:pPr>
      <w:r>
        <w:rPr>
          <w:rFonts w:ascii="Arial" w:hAnsi="Arial"/>
          <w:iCs/>
          <w:color w:val="000000"/>
          <w:sz w:val="22"/>
          <w:szCs w:val="22"/>
        </w:rPr>
        <w:t>2024</w:t>
      </w:r>
      <w:r>
        <w:rPr>
          <w:rFonts w:ascii="Arial" w:hAnsi="Arial"/>
          <w:iCs/>
          <w:color w:val="000000"/>
          <w:sz w:val="22"/>
          <w:szCs w:val="22"/>
        </w:rPr>
        <w:tab/>
      </w:r>
      <w:r w:rsidRPr="008A3C39">
        <w:rPr>
          <w:rFonts w:ascii="Arial" w:hAnsi="Arial"/>
          <w:iCs/>
          <w:color w:val="000000"/>
          <w:sz w:val="22"/>
          <w:szCs w:val="22"/>
        </w:rPr>
        <w:t>CARTI Basic Science Research Training Track</w:t>
      </w:r>
      <w:r>
        <w:rPr>
          <w:rFonts w:ascii="Arial" w:hAnsi="Arial"/>
          <w:iCs/>
          <w:color w:val="000000"/>
          <w:sz w:val="22"/>
          <w:szCs w:val="22"/>
        </w:rPr>
        <w:t xml:space="preserve">, </w:t>
      </w:r>
      <w:r w:rsidRPr="008A3C39">
        <w:rPr>
          <w:rFonts w:ascii="Arial" w:hAnsi="Arial"/>
          <w:i/>
          <w:color w:val="000000"/>
          <w:sz w:val="22"/>
          <w:szCs w:val="22"/>
        </w:rPr>
        <w:t>Member</w:t>
      </w:r>
    </w:p>
    <w:p w14:paraId="3790777E" w14:textId="35C58A6E" w:rsidR="008A3C39" w:rsidRDefault="008A3C39" w:rsidP="00500DF5">
      <w:pPr>
        <w:spacing w:line="320" w:lineRule="exact"/>
        <w:ind w:left="1440" w:hanging="1440"/>
        <w:rPr>
          <w:rFonts w:ascii="Arial" w:hAnsi="Arial"/>
          <w:i/>
          <w:color w:val="000000"/>
          <w:sz w:val="22"/>
          <w:szCs w:val="22"/>
        </w:rPr>
      </w:pPr>
      <w:r>
        <w:rPr>
          <w:rFonts w:ascii="Arial" w:hAnsi="Arial"/>
          <w:iCs/>
          <w:color w:val="000000"/>
          <w:sz w:val="22"/>
          <w:szCs w:val="22"/>
        </w:rPr>
        <w:t>2024</w:t>
      </w:r>
      <w:r w:rsidR="00E3371A">
        <w:rPr>
          <w:rFonts w:ascii="Arial" w:hAnsi="Arial"/>
          <w:iCs/>
          <w:color w:val="000000"/>
          <w:sz w:val="22"/>
          <w:szCs w:val="22"/>
        </w:rPr>
        <w:t>-</w:t>
      </w:r>
      <w:proofErr w:type="gramStart"/>
      <w:r w:rsidR="00E3371A">
        <w:rPr>
          <w:rFonts w:ascii="Arial" w:hAnsi="Arial"/>
          <w:iCs/>
          <w:color w:val="000000"/>
          <w:sz w:val="22"/>
          <w:szCs w:val="22"/>
        </w:rPr>
        <w:t xml:space="preserve">present </w:t>
      </w:r>
      <w:r>
        <w:rPr>
          <w:rFonts w:ascii="Arial" w:hAnsi="Arial"/>
          <w:iCs/>
          <w:color w:val="000000"/>
          <w:sz w:val="22"/>
          <w:szCs w:val="22"/>
        </w:rPr>
        <w:t xml:space="preserve"> </w:t>
      </w:r>
      <w:r>
        <w:rPr>
          <w:rFonts w:ascii="Arial" w:hAnsi="Arial"/>
          <w:iCs/>
          <w:color w:val="000000"/>
          <w:sz w:val="22"/>
          <w:szCs w:val="22"/>
        </w:rPr>
        <w:tab/>
      </w:r>
      <w:proofErr w:type="gramEnd"/>
      <w:r w:rsidRPr="008A3C39">
        <w:rPr>
          <w:rFonts w:ascii="Arial" w:hAnsi="Arial"/>
          <w:iCs/>
          <w:color w:val="000000"/>
          <w:sz w:val="22"/>
          <w:szCs w:val="22"/>
        </w:rPr>
        <w:t>CARTI Basic Science Research Training Track</w:t>
      </w:r>
      <w:r>
        <w:rPr>
          <w:rFonts w:ascii="Arial" w:hAnsi="Arial"/>
          <w:iCs/>
          <w:color w:val="000000"/>
          <w:sz w:val="22"/>
          <w:szCs w:val="22"/>
        </w:rPr>
        <w:t xml:space="preserve"> Review Committee, </w:t>
      </w:r>
      <w:r w:rsidRPr="008A3C39">
        <w:rPr>
          <w:rFonts w:ascii="Arial" w:hAnsi="Arial"/>
          <w:i/>
          <w:color w:val="000000"/>
          <w:sz w:val="22"/>
          <w:szCs w:val="22"/>
        </w:rPr>
        <w:t xml:space="preserve">Member </w:t>
      </w:r>
    </w:p>
    <w:p w14:paraId="35CC0470" w14:textId="36CE475F" w:rsidR="00E3371A" w:rsidRDefault="00E3371A" w:rsidP="00500DF5">
      <w:pPr>
        <w:spacing w:line="320" w:lineRule="exact"/>
        <w:ind w:left="1440" w:hanging="1440"/>
        <w:rPr>
          <w:rFonts w:ascii="Arial" w:hAnsi="Arial"/>
          <w:iCs/>
          <w:color w:val="000000"/>
          <w:sz w:val="22"/>
          <w:szCs w:val="22"/>
        </w:rPr>
      </w:pPr>
      <w:r w:rsidRPr="00E3371A">
        <w:rPr>
          <w:rFonts w:ascii="Arial" w:hAnsi="Arial"/>
          <w:iCs/>
          <w:color w:val="000000"/>
          <w:sz w:val="22"/>
          <w:szCs w:val="22"/>
        </w:rPr>
        <w:t>2024</w:t>
      </w:r>
      <w:r>
        <w:rPr>
          <w:rFonts w:ascii="Arial" w:hAnsi="Arial"/>
          <w:iCs/>
          <w:color w:val="000000"/>
          <w:sz w:val="22"/>
          <w:szCs w:val="22"/>
        </w:rPr>
        <w:t>-present</w:t>
      </w:r>
      <w:r>
        <w:rPr>
          <w:rFonts w:ascii="Arial" w:hAnsi="Arial"/>
          <w:iCs/>
          <w:color w:val="000000"/>
          <w:sz w:val="22"/>
          <w:szCs w:val="22"/>
        </w:rPr>
        <w:tab/>
        <w:t>Appointment, Promotions and Tenure Committee, Member</w:t>
      </w:r>
    </w:p>
    <w:p w14:paraId="42AA817B" w14:textId="321BCA13" w:rsidR="00E3371A" w:rsidRDefault="00E3371A" w:rsidP="00500DF5">
      <w:pPr>
        <w:spacing w:line="320" w:lineRule="exact"/>
        <w:ind w:left="1440" w:hanging="1440"/>
        <w:rPr>
          <w:rFonts w:ascii="Arial" w:hAnsi="Arial"/>
          <w:i/>
          <w:color w:val="000000"/>
          <w:sz w:val="22"/>
          <w:szCs w:val="22"/>
        </w:rPr>
      </w:pPr>
      <w:r>
        <w:rPr>
          <w:rFonts w:ascii="Arial" w:hAnsi="Arial"/>
          <w:iCs/>
          <w:color w:val="000000"/>
          <w:sz w:val="22"/>
          <w:szCs w:val="22"/>
        </w:rPr>
        <w:t>2025</w:t>
      </w:r>
      <w:r>
        <w:rPr>
          <w:rFonts w:ascii="Arial" w:hAnsi="Arial"/>
          <w:iCs/>
          <w:color w:val="000000"/>
          <w:sz w:val="22"/>
          <w:szCs w:val="22"/>
        </w:rPr>
        <w:tab/>
        <w:t>R</w:t>
      </w:r>
      <w:r w:rsidRPr="00E3371A">
        <w:rPr>
          <w:rFonts w:ascii="Arial" w:hAnsi="Arial"/>
          <w:iCs/>
          <w:color w:val="000000"/>
          <w:sz w:val="22"/>
          <w:szCs w:val="22"/>
        </w:rPr>
        <w:t>eview committee for Chairs of the Departments of Biochemistry &amp; Molecular Biology and Pharmacology &amp; Physiology</w:t>
      </w:r>
      <w:r>
        <w:rPr>
          <w:rFonts w:ascii="Arial" w:hAnsi="Arial"/>
          <w:iCs/>
          <w:color w:val="000000"/>
          <w:sz w:val="22"/>
          <w:szCs w:val="22"/>
        </w:rPr>
        <w:t xml:space="preserve">, </w:t>
      </w:r>
      <w:r w:rsidRPr="00E3371A">
        <w:rPr>
          <w:rFonts w:ascii="Arial" w:hAnsi="Arial"/>
          <w:i/>
          <w:color w:val="000000"/>
          <w:sz w:val="22"/>
          <w:szCs w:val="22"/>
        </w:rPr>
        <w:t>member</w:t>
      </w:r>
    </w:p>
    <w:p w14:paraId="78380B1B" w14:textId="276FFF80" w:rsidR="00D408B6" w:rsidRPr="00D408B6" w:rsidRDefault="00D408B6" w:rsidP="00500DF5">
      <w:pPr>
        <w:spacing w:line="320" w:lineRule="exact"/>
        <w:ind w:left="1440" w:hanging="1440"/>
        <w:rPr>
          <w:rFonts w:ascii="Arial" w:hAnsi="Arial"/>
          <w:iCs/>
          <w:color w:val="000000"/>
          <w:sz w:val="22"/>
          <w:szCs w:val="22"/>
        </w:rPr>
      </w:pPr>
      <w:r>
        <w:rPr>
          <w:rFonts w:ascii="Arial" w:hAnsi="Arial"/>
          <w:iCs/>
          <w:color w:val="000000"/>
          <w:sz w:val="22"/>
          <w:szCs w:val="22"/>
        </w:rPr>
        <w:t>2025-present</w:t>
      </w:r>
      <w:r>
        <w:rPr>
          <w:rFonts w:ascii="Arial" w:hAnsi="Arial"/>
          <w:iCs/>
          <w:color w:val="000000"/>
          <w:sz w:val="22"/>
          <w:szCs w:val="22"/>
        </w:rPr>
        <w:tab/>
        <w:t xml:space="preserve">Provost’s committee on Graduate Student Recruitment Strategies </w:t>
      </w:r>
    </w:p>
    <w:p w14:paraId="5D887EA4" w14:textId="077A9963" w:rsidR="00C53F4D" w:rsidRPr="002C4C7F" w:rsidRDefault="00C53F4D" w:rsidP="002C4C7F">
      <w:pPr>
        <w:spacing w:line="320" w:lineRule="exact"/>
        <w:rPr>
          <w:rFonts w:ascii="Arial" w:hAnsi="Arial"/>
          <w:iCs/>
          <w:color w:val="000000"/>
          <w:sz w:val="22"/>
          <w:szCs w:val="22"/>
        </w:rPr>
      </w:pPr>
    </w:p>
    <w:p w14:paraId="586F43FA" w14:textId="77777777" w:rsidR="00C53F4D" w:rsidRDefault="00C53F4D" w:rsidP="00476778">
      <w:pPr>
        <w:spacing w:line="320" w:lineRule="exact"/>
        <w:rPr>
          <w:rFonts w:ascii="Arial" w:hAnsi="Arial"/>
          <w:smallCaps/>
          <w:color w:val="000000"/>
          <w:sz w:val="22"/>
          <w:u w:val="single"/>
        </w:rPr>
      </w:pPr>
      <w:r>
        <w:rPr>
          <w:rFonts w:ascii="Arial" w:hAnsi="Arial"/>
          <w:smallCaps/>
          <w:color w:val="000000"/>
          <w:sz w:val="22"/>
          <w:u w:val="single"/>
        </w:rPr>
        <w:t>National</w:t>
      </w:r>
      <w:r w:rsidRPr="00A235CB">
        <w:rPr>
          <w:rFonts w:ascii="Arial" w:hAnsi="Arial"/>
          <w:smallCaps/>
          <w:color w:val="000000"/>
          <w:sz w:val="22"/>
          <w:u w:val="single"/>
        </w:rPr>
        <w:t xml:space="preserve"> Service</w:t>
      </w:r>
    </w:p>
    <w:p w14:paraId="3F8FB06D" w14:textId="77777777" w:rsidR="00C53F4D" w:rsidRDefault="00C53F4D" w:rsidP="00476778">
      <w:pPr>
        <w:spacing w:line="320" w:lineRule="exact"/>
        <w:rPr>
          <w:rFonts w:ascii="Arial" w:hAnsi="Arial"/>
          <w:smallCaps/>
          <w:color w:val="000000"/>
          <w:sz w:val="22"/>
          <w:u w:val="single"/>
        </w:rPr>
      </w:pPr>
    </w:p>
    <w:p w14:paraId="067020F0" w14:textId="77777777" w:rsidR="00C53F4D" w:rsidRPr="00C90620" w:rsidRDefault="00C53F4D" w:rsidP="00476778">
      <w:pPr>
        <w:spacing w:line="320" w:lineRule="exact"/>
        <w:jc w:val="both"/>
        <w:rPr>
          <w:rFonts w:ascii="Arial" w:hAnsi="Arial"/>
          <w:color w:val="000000"/>
          <w:spacing w:val="-2"/>
          <w:sz w:val="22"/>
          <w:szCs w:val="22"/>
        </w:rPr>
      </w:pPr>
      <w:r w:rsidRPr="00C90620">
        <w:rPr>
          <w:rFonts w:ascii="Arial" w:hAnsi="Arial"/>
          <w:color w:val="000000"/>
          <w:spacing w:val="-2"/>
          <w:sz w:val="22"/>
          <w:szCs w:val="22"/>
        </w:rPr>
        <w:t>2004-2009</w:t>
      </w:r>
      <w:r w:rsidRPr="00C90620">
        <w:rPr>
          <w:rFonts w:ascii="Arial" w:hAnsi="Arial"/>
          <w:color w:val="000000"/>
          <w:spacing w:val="-2"/>
          <w:sz w:val="22"/>
          <w:szCs w:val="22"/>
        </w:rPr>
        <w:tab/>
        <w:t xml:space="preserve">Annual Meeting Program Committee, American Association of Anatomist, </w:t>
      </w:r>
      <w:r w:rsidRPr="00C90620">
        <w:rPr>
          <w:rFonts w:ascii="Arial" w:hAnsi="Arial"/>
          <w:i/>
          <w:color w:val="000000"/>
          <w:sz w:val="22"/>
          <w:szCs w:val="22"/>
        </w:rPr>
        <w:t>Member</w:t>
      </w:r>
    </w:p>
    <w:p w14:paraId="16AC5AC7" w14:textId="77777777" w:rsidR="00C53F4D" w:rsidRPr="00C90620" w:rsidRDefault="00C53F4D" w:rsidP="00476778">
      <w:pPr>
        <w:spacing w:line="320" w:lineRule="exact"/>
        <w:jc w:val="both"/>
        <w:rPr>
          <w:rFonts w:ascii="Arial" w:hAnsi="Arial"/>
          <w:color w:val="000000"/>
          <w:sz w:val="22"/>
          <w:szCs w:val="22"/>
        </w:rPr>
      </w:pPr>
      <w:r w:rsidRPr="00C90620">
        <w:rPr>
          <w:rFonts w:ascii="Arial" w:hAnsi="Arial"/>
          <w:color w:val="000000"/>
          <w:sz w:val="22"/>
          <w:szCs w:val="22"/>
        </w:rPr>
        <w:t>2005-2007</w:t>
      </w:r>
      <w:r w:rsidRPr="00C90620">
        <w:rPr>
          <w:rFonts w:ascii="Arial" w:hAnsi="Arial"/>
          <w:color w:val="000000"/>
          <w:sz w:val="22"/>
          <w:szCs w:val="22"/>
        </w:rPr>
        <w:tab/>
        <w:t xml:space="preserve">Society for Behavioral Neuroendocrinology website committee, </w:t>
      </w:r>
      <w:r w:rsidRPr="00C90620">
        <w:rPr>
          <w:rFonts w:ascii="Arial" w:hAnsi="Arial"/>
          <w:i/>
          <w:color w:val="000000"/>
          <w:sz w:val="22"/>
          <w:szCs w:val="22"/>
        </w:rPr>
        <w:t>Member</w:t>
      </w:r>
    </w:p>
    <w:p w14:paraId="6D23319F" w14:textId="77777777" w:rsidR="00C53F4D" w:rsidRPr="00C90620" w:rsidRDefault="00C53F4D" w:rsidP="00476778">
      <w:pPr>
        <w:spacing w:line="320" w:lineRule="exact"/>
        <w:ind w:left="1440" w:hanging="1440"/>
        <w:jc w:val="both"/>
        <w:rPr>
          <w:rFonts w:ascii="Arial" w:hAnsi="Arial"/>
          <w:color w:val="000000"/>
          <w:sz w:val="22"/>
          <w:szCs w:val="22"/>
        </w:rPr>
      </w:pPr>
      <w:r w:rsidRPr="00C90620">
        <w:rPr>
          <w:rFonts w:ascii="Arial" w:hAnsi="Arial"/>
          <w:color w:val="000000"/>
          <w:sz w:val="22"/>
          <w:szCs w:val="22"/>
        </w:rPr>
        <w:t>2006-2007</w:t>
      </w:r>
      <w:r w:rsidRPr="00C90620">
        <w:rPr>
          <w:rFonts w:ascii="Arial" w:hAnsi="Arial"/>
          <w:color w:val="000000"/>
          <w:sz w:val="22"/>
          <w:szCs w:val="22"/>
        </w:rPr>
        <w:tab/>
        <w:t xml:space="preserve">Center for Scientific Review, BDCN Fellowship Panel Study Section, </w:t>
      </w:r>
      <w:r w:rsidRPr="00C90620">
        <w:rPr>
          <w:rFonts w:ascii="Arial" w:hAnsi="Arial"/>
          <w:i/>
          <w:color w:val="000000"/>
          <w:sz w:val="22"/>
          <w:szCs w:val="22"/>
        </w:rPr>
        <w:t>Ad Hoc Member</w:t>
      </w:r>
    </w:p>
    <w:p w14:paraId="7A339CD7" w14:textId="6C9CDF5C" w:rsidR="00C53F4D" w:rsidRPr="00C90620" w:rsidRDefault="00C53F4D" w:rsidP="00476778">
      <w:pPr>
        <w:spacing w:line="320" w:lineRule="exact"/>
        <w:jc w:val="both"/>
        <w:rPr>
          <w:rFonts w:ascii="Arial" w:hAnsi="Arial"/>
          <w:color w:val="000000"/>
          <w:spacing w:val="-2"/>
          <w:sz w:val="22"/>
          <w:szCs w:val="22"/>
        </w:rPr>
      </w:pPr>
      <w:r w:rsidRPr="00C90620">
        <w:rPr>
          <w:rFonts w:ascii="Arial" w:hAnsi="Arial"/>
          <w:color w:val="000000"/>
          <w:spacing w:val="-6"/>
          <w:sz w:val="22"/>
          <w:szCs w:val="22"/>
        </w:rPr>
        <w:t>2007-</w:t>
      </w:r>
      <w:r w:rsidR="00713573" w:rsidRPr="00C90620">
        <w:rPr>
          <w:rFonts w:ascii="Arial" w:hAnsi="Arial"/>
          <w:color w:val="000000"/>
          <w:spacing w:val="-6"/>
          <w:sz w:val="22"/>
          <w:szCs w:val="22"/>
        </w:rPr>
        <w:t>2011</w:t>
      </w:r>
      <w:r w:rsidRPr="00C90620">
        <w:rPr>
          <w:rFonts w:ascii="Arial" w:hAnsi="Arial"/>
          <w:color w:val="000000"/>
          <w:spacing w:val="-6"/>
          <w:sz w:val="22"/>
          <w:szCs w:val="22"/>
        </w:rPr>
        <w:tab/>
      </w:r>
      <w:r w:rsidRPr="00C90620">
        <w:rPr>
          <w:rFonts w:ascii="Arial" w:hAnsi="Arial"/>
          <w:color w:val="000000"/>
          <w:sz w:val="22"/>
          <w:szCs w:val="22"/>
        </w:rPr>
        <w:t xml:space="preserve">Organization for the Study of Sex Differences Program Committee, </w:t>
      </w:r>
      <w:r w:rsidRPr="00C90620">
        <w:rPr>
          <w:rFonts w:ascii="Arial" w:hAnsi="Arial"/>
          <w:i/>
          <w:color w:val="000000"/>
          <w:sz w:val="22"/>
          <w:szCs w:val="22"/>
        </w:rPr>
        <w:t>Member</w:t>
      </w:r>
      <w:r w:rsidRPr="00C90620">
        <w:rPr>
          <w:rFonts w:ascii="Arial" w:hAnsi="Arial"/>
          <w:color w:val="000000"/>
          <w:spacing w:val="-2"/>
          <w:sz w:val="22"/>
          <w:szCs w:val="22"/>
        </w:rPr>
        <w:t xml:space="preserve"> </w:t>
      </w:r>
    </w:p>
    <w:p w14:paraId="2914DC84" w14:textId="77777777" w:rsidR="00C53F4D" w:rsidRPr="00C90620" w:rsidRDefault="00C53F4D" w:rsidP="0004688E">
      <w:pPr>
        <w:spacing w:line="320" w:lineRule="exact"/>
        <w:ind w:left="1440" w:hanging="1440"/>
        <w:jc w:val="both"/>
        <w:rPr>
          <w:rFonts w:ascii="Arial" w:hAnsi="Arial"/>
          <w:color w:val="000000"/>
          <w:sz w:val="22"/>
          <w:szCs w:val="22"/>
        </w:rPr>
      </w:pPr>
      <w:r w:rsidRPr="00C90620">
        <w:rPr>
          <w:rFonts w:ascii="Arial" w:hAnsi="Arial"/>
          <w:color w:val="000000"/>
          <w:spacing w:val="-2"/>
          <w:sz w:val="22"/>
          <w:szCs w:val="22"/>
        </w:rPr>
        <w:t>2006</w:t>
      </w:r>
      <w:r w:rsidRPr="00C90620">
        <w:rPr>
          <w:rFonts w:ascii="Arial" w:hAnsi="Arial"/>
          <w:color w:val="000000"/>
          <w:sz w:val="22"/>
          <w:szCs w:val="22"/>
        </w:rPr>
        <w:t>-2008</w:t>
      </w:r>
      <w:r w:rsidRPr="00C90620">
        <w:rPr>
          <w:rFonts w:ascii="Arial" w:hAnsi="Arial"/>
          <w:color w:val="000000"/>
          <w:sz w:val="22"/>
          <w:szCs w:val="22"/>
        </w:rPr>
        <w:tab/>
        <w:t xml:space="preserve">Neuroscience of Sleep and Circadian Biology </w:t>
      </w:r>
      <w:proofErr w:type="spellStart"/>
      <w:r w:rsidRPr="00C90620">
        <w:rPr>
          <w:rFonts w:ascii="Arial" w:hAnsi="Arial"/>
          <w:color w:val="000000"/>
          <w:sz w:val="22"/>
          <w:szCs w:val="22"/>
        </w:rPr>
        <w:t>DataBlitz</w:t>
      </w:r>
      <w:proofErr w:type="spellEnd"/>
      <w:r w:rsidRPr="00C90620">
        <w:rPr>
          <w:rFonts w:ascii="Arial" w:hAnsi="Arial"/>
          <w:color w:val="000000"/>
          <w:sz w:val="22"/>
          <w:szCs w:val="22"/>
        </w:rPr>
        <w:t xml:space="preserve"> Program Committee, </w:t>
      </w:r>
      <w:r w:rsidRPr="00C90620">
        <w:rPr>
          <w:rFonts w:ascii="Arial" w:hAnsi="Arial"/>
          <w:i/>
          <w:color w:val="000000"/>
          <w:sz w:val="22"/>
          <w:szCs w:val="22"/>
        </w:rPr>
        <w:t>Member</w:t>
      </w:r>
      <w:r w:rsidRPr="00C90620">
        <w:rPr>
          <w:rFonts w:ascii="Arial" w:hAnsi="Arial"/>
          <w:color w:val="000000"/>
          <w:sz w:val="22"/>
          <w:szCs w:val="22"/>
        </w:rPr>
        <w:t xml:space="preserve"> </w:t>
      </w:r>
    </w:p>
    <w:p w14:paraId="205C89E6" w14:textId="77777777" w:rsidR="00C53F4D" w:rsidRPr="00C90620" w:rsidRDefault="00C53F4D" w:rsidP="00476778">
      <w:pPr>
        <w:spacing w:line="320" w:lineRule="exact"/>
        <w:ind w:left="1440" w:hanging="1440"/>
        <w:jc w:val="both"/>
        <w:rPr>
          <w:rFonts w:ascii="Arial" w:hAnsi="Arial"/>
          <w:i/>
          <w:color w:val="000000"/>
          <w:sz w:val="22"/>
          <w:szCs w:val="22"/>
        </w:rPr>
      </w:pPr>
      <w:r w:rsidRPr="00C90620">
        <w:rPr>
          <w:rFonts w:ascii="Arial" w:hAnsi="Arial"/>
          <w:color w:val="000000"/>
          <w:sz w:val="22"/>
          <w:szCs w:val="22"/>
        </w:rPr>
        <w:t>2007-2008</w:t>
      </w:r>
      <w:r w:rsidRPr="00C90620">
        <w:rPr>
          <w:rFonts w:ascii="Arial" w:hAnsi="Arial"/>
          <w:color w:val="000000"/>
          <w:sz w:val="22"/>
          <w:szCs w:val="22"/>
        </w:rPr>
        <w:tab/>
        <w:t xml:space="preserve">Center for Scientific Review, ICP1 Fellowship Panel Study Section, </w:t>
      </w:r>
      <w:r w:rsidRPr="00C90620">
        <w:rPr>
          <w:rFonts w:ascii="Arial" w:hAnsi="Arial"/>
          <w:i/>
          <w:color w:val="000000"/>
          <w:sz w:val="22"/>
          <w:szCs w:val="22"/>
        </w:rPr>
        <w:t>Ad Hoc Member</w:t>
      </w:r>
    </w:p>
    <w:p w14:paraId="1922FD25" w14:textId="77777777" w:rsidR="00C53F4D" w:rsidRPr="00C90620" w:rsidRDefault="00C53F4D" w:rsidP="00476778">
      <w:pPr>
        <w:spacing w:line="320" w:lineRule="exact"/>
        <w:jc w:val="both"/>
        <w:rPr>
          <w:rFonts w:ascii="Arial" w:hAnsi="Arial"/>
          <w:color w:val="000000"/>
          <w:sz w:val="22"/>
          <w:szCs w:val="22"/>
        </w:rPr>
      </w:pPr>
      <w:r w:rsidRPr="00C90620">
        <w:rPr>
          <w:rFonts w:ascii="Arial" w:hAnsi="Arial"/>
          <w:color w:val="000000"/>
          <w:sz w:val="22"/>
          <w:szCs w:val="22"/>
        </w:rPr>
        <w:t>2008-2010</w:t>
      </w:r>
      <w:r w:rsidRPr="00C90620">
        <w:rPr>
          <w:rFonts w:ascii="Arial" w:hAnsi="Arial"/>
          <w:color w:val="000000"/>
          <w:sz w:val="22"/>
          <w:szCs w:val="22"/>
        </w:rPr>
        <w:tab/>
        <w:t xml:space="preserve">Society for Behavioral Neuroendocrinology Nominations Committee, </w:t>
      </w:r>
      <w:r w:rsidRPr="00C90620">
        <w:rPr>
          <w:rFonts w:ascii="Arial" w:hAnsi="Arial"/>
          <w:i/>
          <w:color w:val="000000"/>
          <w:sz w:val="22"/>
          <w:szCs w:val="22"/>
        </w:rPr>
        <w:t>Member</w:t>
      </w:r>
      <w:r w:rsidRPr="00C90620">
        <w:rPr>
          <w:rFonts w:ascii="Arial" w:hAnsi="Arial"/>
          <w:sz w:val="22"/>
          <w:szCs w:val="22"/>
        </w:rPr>
        <w:t xml:space="preserve"> </w:t>
      </w:r>
    </w:p>
    <w:p w14:paraId="6E563DF2" w14:textId="77777777" w:rsidR="00C53F4D" w:rsidRPr="00C90620" w:rsidRDefault="00C53F4D" w:rsidP="00476778">
      <w:pPr>
        <w:spacing w:line="320" w:lineRule="exact"/>
        <w:ind w:left="1440" w:hanging="1440"/>
        <w:rPr>
          <w:rFonts w:ascii="Arial" w:hAnsi="Arial"/>
          <w:sz w:val="22"/>
          <w:szCs w:val="22"/>
        </w:rPr>
      </w:pPr>
      <w:r w:rsidRPr="00C90620">
        <w:rPr>
          <w:rFonts w:ascii="Arial" w:hAnsi="Arial"/>
          <w:sz w:val="22"/>
          <w:szCs w:val="22"/>
        </w:rPr>
        <w:t>2009</w:t>
      </w:r>
      <w:r w:rsidRPr="00C90620">
        <w:rPr>
          <w:rFonts w:ascii="Arial" w:hAnsi="Arial"/>
          <w:sz w:val="22"/>
          <w:szCs w:val="22"/>
        </w:rPr>
        <w:tab/>
      </w:r>
      <w:r w:rsidRPr="00C90620">
        <w:rPr>
          <w:rFonts w:ascii="Arial" w:hAnsi="Arial" w:cs="Arial"/>
          <w:color w:val="000000"/>
          <w:sz w:val="22"/>
          <w:szCs w:val="22"/>
        </w:rPr>
        <w:t xml:space="preserve">International Peer Review Panel (Life Science II panel) for the Korean Ministry of Education, Science, and Technology's World Class University Program, </w:t>
      </w:r>
      <w:r w:rsidRPr="00C90620">
        <w:rPr>
          <w:rFonts w:ascii="Arial" w:hAnsi="Arial"/>
          <w:i/>
          <w:color w:val="000000"/>
          <w:sz w:val="22"/>
          <w:szCs w:val="22"/>
        </w:rPr>
        <w:t>Member</w:t>
      </w:r>
    </w:p>
    <w:p w14:paraId="7D934E05" w14:textId="4364A5CC" w:rsidR="00C53F4D" w:rsidRPr="00C90620" w:rsidRDefault="00BB6F9B" w:rsidP="00476778">
      <w:pPr>
        <w:spacing w:line="320" w:lineRule="exact"/>
        <w:jc w:val="both"/>
        <w:rPr>
          <w:rFonts w:ascii="Arial" w:hAnsi="Arial"/>
          <w:i/>
          <w:color w:val="000000"/>
          <w:sz w:val="22"/>
          <w:szCs w:val="22"/>
        </w:rPr>
      </w:pPr>
      <w:r w:rsidRPr="00C90620">
        <w:rPr>
          <w:rFonts w:ascii="Arial" w:hAnsi="Arial"/>
          <w:color w:val="000000"/>
          <w:sz w:val="22"/>
          <w:szCs w:val="22"/>
        </w:rPr>
        <w:t>2009-present</w:t>
      </w:r>
      <w:r w:rsidR="00C53F4D" w:rsidRPr="00C90620">
        <w:rPr>
          <w:rFonts w:ascii="Arial" w:hAnsi="Arial"/>
          <w:color w:val="000000"/>
          <w:sz w:val="22"/>
          <w:szCs w:val="22"/>
        </w:rPr>
        <w:tab/>
        <w:t xml:space="preserve">Society for Behavioral Neuroendocrinology advisory committee, </w:t>
      </w:r>
      <w:r w:rsidR="00C53F4D" w:rsidRPr="00C90620">
        <w:rPr>
          <w:rFonts w:ascii="Arial" w:hAnsi="Arial"/>
          <w:i/>
          <w:color w:val="000000"/>
          <w:sz w:val="22"/>
          <w:szCs w:val="22"/>
        </w:rPr>
        <w:t>Member</w:t>
      </w:r>
    </w:p>
    <w:p w14:paraId="1724FF3E" w14:textId="77777777" w:rsidR="00C53F4D" w:rsidRPr="008B50D7" w:rsidRDefault="00C53F4D" w:rsidP="00476778">
      <w:pPr>
        <w:spacing w:line="320" w:lineRule="exact"/>
        <w:rPr>
          <w:rFonts w:ascii="Arial" w:hAnsi="Arial" w:cs="Arial"/>
          <w:i/>
          <w:sz w:val="22"/>
          <w:szCs w:val="22"/>
        </w:rPr>
      </w:pPr>
      <w:r w:rsidRPr="008B50D7">
        <w:rPr>
          <w:rFonts w:ascii="Arial" w:hAnsi="Arial" w:cs="Arial"/>
          <w:color w:val="000000"/>
          <w:sz w:val="22"/>
          <w:szCs w:val="22"/>
        </w:rPr>
        <w:t>2009-2012</w:t>
      </w:r>
      <w:r w:rsidRPr="008B50D7">
        <w:rPr>
          <w:rFonts w:ascii="Arial" w:hAnsi="Arial" w:cs="Arial"/>
          <w:color w:val="000000"/>
          <w:sz w:val="22"/>
          <w:szCs w:val="22"/>
        </w:rPr>
        <w:tab/>
      </w:r>
      <w:r w:rsidRPr="008B50D7">
        <w:rPr>
          <w:rFonts w:ascii="Arial" w:hAnsi="Arial" w:cs="Arial"/>
          <w:i/>
          <w:sz w:val="22"/>
          <w:szCs w:val="22"/>
        </w:rPr>
        <w:t>Endocrinology,</w:t>
      </w:r>
      <w:r w:rsidRPr="008B50D7">
        <w:rPr>
          <w:rFonts w:ascii="Arial" w:hAnsi="Arial" w:cs="Arial"/>
          <w:sz w:val="22"/>
          <w:szCs w:val="22"/>
        </w:rPr>
        <w:t xml:space="preserve"> editorial board, </w:t>
      </w:r>
      <w:r w:rsidRPr="008B50D7">
        <w:rPr>
          <w:rFonts w:ascii="Arial" w:hAnsi="Arial" w:cs="Arial"/>
          <w:i/>
          <w:sz w:val="22"/>
          <w:szCs w:val="22"/>
        </w:rPr>
        <w:t>Member</w:t>
      </w:r>
    </w:p>
    <w:p w14:paraId="6E486D69" w14:textId="6EA6B1BB" w:rsidR="00FB1956" w:rsidRPr="008B50D7" w:rsidRDefault="00FB1956" w:rsidP="00FB1956">
      <w:pPr>
        <w:spacing w:line="320" w:lineRule="exact"/>
        <w:ind w:left="1440" w:hanging="1440"/>
        <w:jc w:val="both"/>
        <w:rPr>
          <w:rFonts w:ascii="Arial" w:hAnsi="Arial" w:cs="Arial"/>
          <w:i/>
          <w:color w:val="000000"/>
          <w:sz w:val="22"/>
          <w:szCs w:val="22"/>
        </w:rPr>
      </w:pPr>
      <w:r w:rsidRPr="008B50D7">
        <w:rPr>
          <w:rFonts w:ascii="Arial" w:hAnsi="Arial" w:cs="Arial"/>
          <w:color w:val="000000"/>
          <w:sz w:val="22"/>
          <w:szCs w:val="22"/>
        </w:rPr>
        <w:t>2012</w:t>
      </w:r>
      <w:r w:rsidRPr="008B50D7">
        <w:rPr>
          <w:rFonts w:ascii="Arial" w:hAnsi="Arial" w:cs="Arial"/>
          <w:color w:val="000000"/>
          <w:sz w:val="22"/>
          <w:szCs w:val="22"/>
        </w:rPr>
        <w:tab/>
      </w:r>
      <w:r w:rsidR="005A6518" w:rsidRPr="008B50D7">
        <w:rPr>
          <w:rFonts w:ascii="Arial" w:hAnsi="Arial" w:cs="Arial"/>
          <w:color w:val="000000"/>
          <w:sz w:val="22"/>
          <w:szCs w:val="22"/>
        </w:rPr>
        <w:t>Center for Scientific</w:t>
      </w:r>
      <w:r w:rsidRPr="008B50D7">
        <w:rPr>
          <w:rFonts w:ascii="Arial" w:hAnsi="Arial" w:cs="Arial"/>
          <w:sz w:val="22"/>
          <w:szCs w:val="22"/>
        </w:rPr>
        <w:t>,</w:t>
      </w:r>
      <w:r w:rsidRPr="008B50D7">
        <w:rPr>
          <w:rFonts w:ascii="Arial" w:hAnsi="Arial" w:cs="Arial"/>
          <w:color w:val="000000"/>
          <w:sz w:val="22"/>
          <w:szCs w:val="22"/>
        </w:rPr>
        <w:t xml:space="preserve"> ZRG1 IFCN-Q Special Emphasis Panel, </w:t>
      </w:r>
      <w:r w:rsidRPr="008B50D7">
        <w:rPr>
          <w:rFonts w:ascii="Arial" w:hAnsi="Arial" w:cs="Arial"/>
          <w:i/>
          <w:color w:val="000000"/>
          <w:sz w:val="22"/>
          <w:szCs w:val="22"/>
        </w:rPr>
        <w:t>Ad Hoc Member</w:t>
      </w:r>
    </w:p>
    <w:p w14:paraId="2495F9DF" w14:textId="6AB4D7AE" w:rsidR="00713573" w:rsidRPr="008B50D7" w:rsidRDefault="00713573" w:rsidP="00476778">
      <w:pPr>
        <w:spacing w:line="320" w:lineRule="exact"/>
        <w:rPr>
          <w:rFonts w:ascii="Arial" w:hAnsi="Arial" w:cs="Arial"/>
          <w:i/>
          <w:color w:val="000000"/>
          <w:sz w:val="22"/>
          <w:szCs w:val="22"/>
        </w:rPr>
      </w:pPr>
      <w:r w:rsidRPr="008B50D7">
        <w:rPr>
          <w:rFonts w:ascii="Arial" w:hAnsi="Arial" w:cs="Arial"/>
          <w:sz w:val="22"/>
          <w:szCs w:val="22"/>
        </w:rPr>
        <w:t>2012</w:t>
      </w:r>
      <w:r w:rsidR="00F405DA" w:rsidRPr="008B50D7">
        <w:rPr>
          <w:rFonts w:ascii="Arial" w:hAnsi="Arial" w:cs="Arial"/>
          <w:sz w:val="22"/>
          <w:szCs w:val="22"/>
        </w:rPr>
        <w:t>-2015</w:t>
      </w:r>
      <w:r w:rsidRPr="008B50D7">
        <w:rPr>
          <w:rFonts w:ascii="Arial" w:hAnsi="Arial" w:cs="Arial"/>
          <w:sz w:val="22"/>
          <w:szCs w:val="22"/>
        </w:rPr>
        <w:tab/>
      </w:r>
      <w:r w:rsidRPr="008B50D7">
        <w:rPr>
          <w:rFonts w:ascii="Arial" w:hAnsi="Arial" w:cs="Arial"/>
          <w:color w:val="000000"/>
          <w:sz w:val="22"/>
          <w:szCs w:val="22"/>
        </w:rPr>
        <w:t xml:space="preserve">Society for Behavioral Neuroendocrinology program committee, </w:t>
      </w:r>
      <w:r w:rsidRPr="008B50D7">
        <w:rPr>
          <w:rFonts w:ascii="Arial" w:hAnsi="Arial" w:cs="Arial"/>
          <w:i/>
          <w:color w:val="000000"/>
          <w:sz w:val="22"/>
          <w:szCs w:val="22"/>
        </w:rPr>
        <w:t>Member</w:t>
      </w:r>
    </w:p>
    <w:p w14:paraId="1E288AC3" w14:textId="1D23524F" w:rsidR="005A6518" w:rsidRPr="008B50D7" w:rsidRDefault="00481C91" w:rsidP="00476778">
      <w:pPr>
        <w:spacing w:line="320" w:lineRule="exact"/>
        <w:rPr>
          <w:rFonts w:ascii="Arial" w:hAnsi="Arial" w:cs="Arial"/>
          <w:i/>
          <w:color w:val="000000"/>
          <w:sz w:val="22"/>
          <w:szCs w:val="22"/>
        </w:rPr>
      </w:pPr>
      <w:r w:rsidRPr="008B50D7">
        <w:rPr>
          <w:rFonts w:ascii="Arial" w:hAnsi="Arial" w:cs="Arial"/>
          <w:color w:val="000000"/>
          <w:sz w:val="22"/>
          <w:szCs w:val="22"/>
        </w:rPr>
        <w:t>2012-</w:t>
      </w:r>
      <w:r w:rsidR="00A8272C" w:rsidRPr="008B50D7">
        <w:rPr>
          <w:rFonts w:ascii="Arial" w:hAnsi="Arial" w:cs="Arial"/>
          <w:color w:val="000000"/>
          <w:sz w:val="22"/>
          <w:szCs w:val="22"/>
        </w:rPr>
        <w:t>2016</w:t>
      </w:r>
      <w:r w:rsidRPr="008B50D7">
        <w:rPr>
          <w:rFonts w:ascii="Arial" w:hAnsi="Arial" w:cs="Arial"/>
          <w:color w:val="000000"/>
          <w:sz w:val="22"/>
          <w:szCs w:val="22"/>
        </w:rPr>
        <w:tab/>
        <w:t xml:space="preserve">Greater Baltimore Chapter for Neuroscience, Executive Committee, </w:t>
      </w:r>
      <w:r w:rsidRPr="008B50D7">
        <w:rPr>
          <w:rFonts w:ascii="Arial" w:hAnsi="Arial" w:cs="Arial"/>
          <w:i/>
          <w:color w:val="000000"/>
          <w:sz w:val="22"/>
          <w:szCs w:val="22"/>
        </w:rPr>
        <w:t>Member</w:t>
      </w:r>
    </w:p>
    <w:p w14:paraId="672D9510" w14:textId="648FB59A" w:rsidR="00481C91" w:rsidRPr="008B50D7" w:rsidRDefault="00481C91" w:rsidP="00481C91">
      <w:pPr>
        <w:spacing w:line="320" w:lineRule="exact"/>
        <w:rPr>
          <w:rFonts w:ascii="Arial" w:hAnsi="Arial" w:cs="Arial"/>
          <w:i/>
          <w:color w:val="000000"/>
          <w:sz w:val="22"/>
          <w:szCs w:val="22"/>
        </w:rPr>
      </w:pPr>
      <w:r w:rsidRPr="008B50D7">
        <w:rPr>
          <w:rFonts w:ascii="Arial" w:hAnsi="Arial" w:cs="Arial"/>
          <w:color w:val="000000"/>
          <w:sz w:val="22"/>
          <w:szCs w:val="22"/>
        </w:rPr>
        <w:t>2012-</w:t>
      </w:r>
      <w:r w:rsidR="00675361" w:rsidRPr="008B50D7">
        <w:rPr>
          <w:rFonts w:ascii="Arial" w:hAnsi="Arial" w:cs="Arial"/>
          <w:color w:val="000000"/>
          <w:sz w:val="22"/>
          <w:szCs w:val="22"/>
        </w:rPr>
        <w:t>2015</w:t>
      </w:r>
      <w:r w:rsidRPr="008B50D7">
        <w:rPr>
          <w:rFonts w:ascii="Arial" w:hAnsi="Arial" w:cs="Arial"/>
          <w:color w:val="000000"/>
          <w:sz w:val="22"/>
          <w:szCs w:val="22"/>
        </w:rPr>
        <w:tab/>
        <w:t xml:space="preserve">Greater Baltimore Chapter for Neuroscience, Executive Committee, </w:t>
      </w:r>
      <w:r w:rsidRPr="008B50D7">
        <w:rPr>
          <w:rFonts w:ascii="Arial" w:hAnsi="Arial" w:cs="Arial"/>
          <w:i/>
          <w:color w:val="000000"/>
          <w:sz w:val="22"/>
          <w:szCs w:val="22"/>
        </w:rPr>
        <w:t xml:space="preserve">Treasurer </w:t>
      </w:r>
    </w:p>
    <w:p w14:paraId="10EE2B3E" w14:textId="77777777" w:rsidR="005A6518" w:rsidRPr="008B50D7" w:rsidRDefault="005A6518" w:rsidP="005A6518">
      <w:pPr>
        <w:pStyle w:val="DataField11pt-Single"/>
        <w:spacing w:line="260" w:lineRule="exact"/>
        <w:ind w:left="1440" w:hanging="1440"/>
        <w:rPr>
          <w:color w:val="000000"/>
          <w:szCs w:val="22"/>
        </w:rPr>
      </w:pPr>
      <w:r w:rsidRPr="008B50D7">
        <w:rPr>
          <w:color w:val="000000"/>
          <w:szCs w:val="22"/>
        </w:rPr>
        <w:t>2013</w:t>
      </w:r>
      <w:r w:rsidRPr="008B50D7">
        <w:rPr>
          <w:color w:val="000000"/>
          <w:szCs w:val="22"/>
        </w:rPr>
        <w:tab/>
      </w:r>
      <w:r w:rsidRPr="008B50D7">
        <w:rPr>
          <w:szCs w:val="22"/>
        </w:rPr>
        <w:t>Reviewer</w:t>
      </w:r>
      <w:r w:rsidRPr="008B50D7">
        <w:rPr>
          <w:color w:val="000000"/>
          <w:szCs w:val="22"/>
        </w:rPr>
        <w:t>, CSR ZRG1 EMNR-S Small Business Endocrinology and Reproduction Panel</w:t>
      </w:r>
    </w:p>
    <w:p w14:paraId="1BFDA6BE" w14:textId="77777777" w:rsidR="005A6518" w:rsidRPr="00C90620" w:rsidRDefault="005A6518" w:rsidP="005A6518">
      <w:pPr>
        <w:pStyle w:val="DataField11pt-Single"/>
        <w:spacing w:line="260" w:lineRule="exact"/>
        <w:ind w:left="1440" w:hanging="1440"/>
        <w:rPr>
          <w:color w:val="000000"/>
          <w:szCs w:val="22"/>
        </w:rPr>
      </w:pPr>
      <w:r w:rsidRPr="00C90620">
        <w:rPr>
          <w:color w:val="000000"/>
          <w:szCs w:val="22"/>
        </w:rPr>
        <w:t>2013</w:t>
      </w:r>
      <w:r w:rsidRPr="00C90620">
        <w:rPr>
          <w:color w:val="000000"/>
          <w:szCs w:val="22"/>
        </w:rPr>
        <w:tab/>
        <w:t>Reviewer and Chair, CSR ZRG1 IFCN-Z Special Emphasis Panel</w:t>
      </w:r>
    </w:p>
    <w:p w14:paraId="68B5FBB1" w14:textId="5C994310" w:rsidR="00C90620" w:rsidRPr="00C90620" w:rsidRDefault="005A6518" w:rsidP="00C90620">
      <w:pPr>
        <w:pStyle w:val="DataField11pt-Single"/>
        <w:spacing w:line="260" w:lineRule="exact"/>
        <w:ind w:left="1440" w:hanging="1440"/>
        <w:rPr>
          <w:color w:val="000000"/>
          <w:szCs w:val="22"/>
        </w:rPr>
      </w:pPr>
      <w:r w:rsidRPr="00C90620">
        <w:rPr>
          <w:color w:val="000000"/>
          <w:szCs w:val="22"/>
        </w:rPr>
        <w:lastRenderedPageBreak/>
        <w:t>2014</w:t>
      </w:r>
      <w:r w:rsidRPr="00C90620">
        <w:rPr>
          <w:color w:val="000000"/>
          <w:szCs w:val="22"/>
        </w:rPr>
        <w:tab/>
      </w:r>
      <w:r w:rsidR="00F405DA" w:rsidRPr="00C90620">
        <w:rPr>
          <w:color w:val="000000"/>
          <w:szCs w:val="22"/>
        </w:rPr>
        <w:t xml:space="preserve">Reviewer, CSR Integrative and Clinical Endocrinology and Reproduction Panel </w:t>
      </w:r>
      <w:r w:rsidR="00F405DA" w:rsidRPr="00C90620">
        <w:rPr>
          <w:i/>
          <w:color w:val="000000"/>
          <w:szCs w:val="22"/>
        </w:rPr>
        <w:t>(ad-hoc)</w:t>
      </w:r>
    </w:p>
    <w:p w14:paraId="6CF289DB" w14:textId="0A29DE1A" w:rsidR="005A6518" w:rsidRPr="00F405DA" w:rsidRDefault="00C90620" w:rsidP="00F405DA">
      <w:pPr>
        <w:pStyle w:val="DataField11pt-Single"/>
        <w:spacing w:line="260" w:lineRule="exact"/>
        <w:ind w:left="1440" w:hanging="1440"/>
        <w:rPr>
          <w:color w:val="000000"/>
          <w:szCs w:val="22"/>
        </w:rPr>
      </w:pPr>
      <w:r w:rsidRPr="00C90620">
        <w:rPr>
          <w:color w:val="000000"/>
          <w:szCs w:val="22"/>
        </w:rPr>
        <w:t>2014</w:t>
      </w:r>
      <w:r w:rsidRPr="00C90620">
        <w:rPr>
          <w:color w:val="000000"/>
          <w:szCs w:val="22"/>
        </w:rPr>
        <w:tab/>
      </w:r>
      <w:r w:rsidR="00F405DA" w:rsidRPr="00C90620">
        <w:rPr>
          <w:szCs w:val="22"/>
        </w:rPr>
        <w:t>Reviewer</w:t>
      </w:r>
      <w:r w:rsidR="00F405DA" w:rsidRPr="00C90620">
        <w:rPr>
          <w:color w:val="000000"/>
          <w:szCs w:val="22"/>
        </w:rPr>
        <w:t xml:space="preserve">, CSR </w:t>
      </w:r>
      <w:r w:rsidR="00F405DA" w:rsidRPr="00C90620">
        <w:rPr>
          <w:rFonts w:cs="Helvetica"/>
          <w:color w:val="343434"/>
          <w:szCs w:val="22"/>
        </w:rPr>
        <w:t>ZRG1-IFCN-Z-02,</w:t>
      </w:r>
      <w:r w:rsidR="00F405DA" w:rsidRPr="00C90620">
        <w:rPr>
          <w:color w:val="000000"/>
          <w:szCs w:val="22"/>
        </w:rPr>
        <w:t xml:space="preserve"> Special Emphasis Panel</w:t>
      </w:r>
    </w:p>
    <w:p w14:paraId="193ECBC4" w14:textId="45104D5E" w:rsidR="008E1A5D" w:rsidRPr="00C90620" w:rsidRDefault="008E1A5D" w:rsidP="00D73D15">
      <w:pPr>
        <w:pStyle w:val="DataField11pt-Single"/>
        <w:spacing w:line="260" w:lineRule="exact"/>
        <w:ind w:left="1440" w:hanging="1440"/>
        <w:rPr>
          <w:i/>
          <w:color w:val="000000"/>
          <w:szCs w:val="22"/>
        </w:rPr>
      </w:pPr>
      <w:r w:rsidRPr="00C90620">
        <w:rPr>
          <w:color w:val="000000"/>
          <w:szCs w:val="22"/>
        </w:rPr>
        <w:t>2014</w:t>
      </w:r>
      <w:r w:rsidRPr="00C90620">
        <w:rPr>
          <w:color w:val="000000"/>
          <w:szCs w:val="22"/>
        </w:rPr>
        <w:tab/>
        <w:t xml:space="preserve">Reviewer, CSR Integrative and Clinical Endocrinology and Reproduction Panel </w:t>
      </w:r>
      <w:r w:rsidRPr="00C90620">
        <w:rPr>
          <w:i/>
          <w:color w:val="000000"/>
          <w:szCs w:val="22"/>
        </w:rPr>
        <w:t>(ad-hoc)</w:t>
      </w:r>
    </w:p>
    <w:p w14:paraId="09FE4AE9" w14:textId="3184A780" w:rsidR="008E1A5D" w:rsidRDefault="000C011F" w:rsidP="000A688A">
      <w:pPr>
        <w:pStyle w:val="DataField11pt-Single"/>
        <w:spacing w:line="260" w:lineRule="exact"/>
        <w:ind w:left="1440" w:hanging="1440"/>
        <w:rPr>
          <w:color w:val="000000"/>
          <w:szCs w:val="22"/>
        </w:rPr>
      </w:pPr>
      <w:r w:rsidRPr="007B2539">
        <w:rPr>
          <w:color w:val="000000"/>
          <w:szCs w:val="22"/>
        </w:rPr>
        <w:t>2014-</w:t>
      </w:r>
      <w:r w:rsidR="00BA7894">
        <w:rPr>
          <w:color w:val="000000"/>
          <w:szCs w:val="22"/>
        </w:rPr>
        <w:t>201</w:t>
      </w:r>
      <w:r w:rsidR="00634840">
        <w:rPr>
          <w:color w:val="000000"/>
          <w:szCs w:val="22"/>
        </w:rPr>
        <w:t>7</w:t>
      </w:r>
      <w:r w:rsidRPr="007B2539">
        <w:rPr>
          <w:color w:val="000000"/>
          <w:szCs w:val="22"/>
        </w:rPr>
        <w:tab/>
        <w:t xml:space="preserve">Standing member and Co-Chair, SWHR, Interdisciplinary research </w:t>
      </w:r>
      <w:r w:rsidR="00C45ADE" w:rsidRPr="007B2539">
        <w:rPr>
          <w:color w:val="000000"/>
          <w:szCs w:val="22"/>
        </w:rPr>
        <w:t>network for</w:t>
      </w:r>
      <w:r w:rsidRPr="007B2539">
        <w:rPr>
          <w:color w:val="000000"/>
          <w:szCs w:val="22"/>
        </w:rPr>
        <w:t xml:space="preserve"> the Studies in</w:t>
      </w:r>
      <w:r w:rsidR="000A688A" w:rsidRPr="007B2539">
        <w:rPr>
          <w:color w:val="000000"/>
          <w:szCs w:val="22"/>
        </w:rPr>
        <w:t xml:space="preserve"> Sex-Differences in Sleep Health</w:t>
      </w:r>
    </w:p>
    <w:p w14:paraId="7AC2C3CF" w14:textId="601FEAFB" w:rsidR="00C67EAD" w:rsidRPr="00A54147" w:rsidRDefault="00C67EAD" w:rsidP="000A688A">
      <w:pPr>
        <w:pStyle w:val="DataField11pt-Single"/>
        <w:spacing w:line="260" w:lineRule="exact"/>
        <w:ind w:left="1440" w:hanging="1440"/>
        <w:rPr>
          <w:color w:val="000000"/>
          <w:szCs w:val="22"/>
        </w:rPr>
      </w:pPr>
      <w:r>
        <w:rPr>
          <w:color w:val="000000"/>
          <w:szCs w:val="22"/>
        </w:rPr>
        <w:t>2015-present</w:t>
      </w:r>
      <w:r>
        <w:rPr>
          <w:color w:val="000000"/>
          <w:szCs w:val="22"/>
        </w:rPr>
        <w:tab/>
      </w:r>
      <w:r w:rsidR="00A54147">
        <w:rPr>
          <w:i/>
          <w:color w:val="000000"/>
          <w:szCs w:val="22"/>
        </w:rPr>
        <w:t xml:space="preserve">Hormones and Behavior, </w:t>
      </w:r>
      <w:r w:rsidR="00A54147">
        <w:rPr>
          <w:color w:val="000000"/>
          <w:szCs w:val="22"/>
        </w:rPr>
        <w:t xml:space="preserve">editorial board, </w:t>
      </w:r>
      <w:r w:rsidR="00A54147" w:rsidRPr="00A54147">
        <w:rPr>
          <w:i/>
          <w:color w:val="000000"/>
          <w:szCs w:val="22"/>
        </w:rPr>
        <w:t>Member</w:t>
      </w:r>
    </w:p>
    <w:p w14:paraId="36C31AA2" w14:textId="4670591E" w:rsidR="00F405DA" w:rsidRPr="007B2539" w:rsidRDefault="00F405DA" w:rsidP="000A688A">
      <w:pPr>
        <w:pStyle w:val="DataField11pt-Single"/>
        <w:spacing w:line="260" w:lineRule="exact"/>
        <w:ind w:left="1440" w:hanging="1440"/>
        <w:rPr>
          <w:color w:val="000000"/>
          <w:szCs w:val="22"/>
        </w:rPr>
      </w:pPr>
      <w:r w:rsidRPr="007B2539">
        <w:rPr>
          <w:color w:val="000000"/>
          <w:szCs w:val="22"/>
        </w:rPr>
        <w:t>2015</w:t>
      </w:r>
      <w:r w:rsidR="00833F90" w:rsidRPr="007B2539">
        <w:rPr>
          <w:color w:val="000000"/>
          <w:szCs w:val="22"/>
        </w:rPr>
        <w:tab/>
        <w:t xml:space="preserve">Reviewer, CSR Integrative and Clinical Endocrinology and Reproduction Panel </w:t>
      </w:r>
      <w:r w:rsidR="00833F90" w:rsidRPr="007B2539">
        <w:rPr>
          <w:i/>
          <w:color w:val="000000"/>
          <w:szCs w:val="22"/>
        </w:rPr>
        <w:t>(ad-hoc)</w:t>
      </w:r>
    </w:p>
    <w:p w14:paraId="75E18C52" w14:textId="4206F004" w:rsidR="00F405DA" w:rsidRPr="007B2539" w:rsidRDefault="00F405DA" w:rsidP="000A688A">
      <w:pPr>
        <w:pStyle w:val="DataField11pt-Single"/>
        <w:spacing w:line="260" w:lineRule="exact"/>
        <w:ind w:left="1440" w:hanging="1440"/>
        <w:rPr>
          <w:color w:val="000000"/>
          <w:szCs w:val="22"/>
        </w:rPr>
      </w:pPr>
      <w:r w:rsidRPr="007B2539">
        <w:rPr>
          <w:color w:val="000000"/>
          <w:szCs w:val="22"/>
        </w:rPr>
        <w:t>2015</w:t>
      </w:r>
      <w:r w:rsidR="00833F90" w:rsidRPr="007B2539">
        <w:rPr>
          <w:color w:val="000000"/>
          <w:szCs w:val="22"/>
        </w:rPr>
        <w:tab/>
      </w:r>
      <w:r w:rsidR="00833F90" w:rsidRPr="007B2539">
        <w:rPr>
          <w:szCs w:val="22"/>
        </w:rPr>
        <w:t>Reviewer</w:t>
      </w:r>
      <w:r w:rsidR="00833F90" w:rsidRPr="007B2539">
        <w:rPr>
          <w:color w:val="000000"/>
          <w:szCs w:val="22"/>
        </w:rPr>
        <w:t xml:space="preserve">, CSR </w:t>
      </w:r>
      <w:r w:rsidR="00833F90" w:rsidRPr="007B2539">
        <w:rPr>
          <w:rFonts w:cs="Helvetica"/>
          <w:color w:val="343434"/>
          <w:szCs w:val="22"/>
        </w:rPr>
        <w:t>ZRG1-IFCN-Z-02,</w:t>
      </w:r>
      <w:r w:rsidR="00833F90" w:rsidRPr="007B2539">
        <w:rPr>
          <w:color w:val="000000"/>
          <w:szCs w:val="22"/>
        </w:rPr>
        <w:t xml:space="preserve"> Special Emphasis Panel</w:t>
      </w:r>
    </w:p>
    <w:p w14:paraId="1B511905" w14:textId="7C42FF14" w:rsidR="00582313" w:rsidRPr="007B2539" w:rsidRDefault="00F405DA" w:rsidP="000A688A">
      <w:pPr>
        <w:pStyle w:val="DataField11pt-Single"/>
        <w:spacing w:line="260" w:lineRule="exact"/>
        <w:ind w:left="1440" w:hanging="1440"/>
        <w:rPr>
          <w:b/>
          <w:color w:val="000000"/>
          <w:szCs w:val="22"/>
        </w:rPr>
      </w:pPr>
      <w:r w:rsidRPr="007B2539">
        <w:rPr>
          <w:color w:val="000000"/>
          <w:szCs w:val="22"/>
        </w:rPr>
        <w:t>2015</w:t>
      </w:r>
      <w:r w:rsidR="00A23E88" w:rsidRPr="007B2539">
        <w:rPr>
          <w:color w:val="000000"/>
          <w:szCs w:val="22"/>
        </w:rPr>
        <w:tab/>
        <w:t>Reviewer</w:t>
      </w:r>
      <w:r w:rsidR="00582313" w:rsidRPr="007B2539">
        <w:rPr>
          <w:color w:val="000000"/>
          <w:szCs w:val="22"/>
        </w:rPr>
        <w:t>, CSR</w:t>
      </w:r>
      <w:r w:rsidR="00A23E88" w:rsidRPr="007B2539">
        <w:rPr>
          <w:color w:val="000000"/>
          <w:szCs w:val="22"/>
        </w:rPr>
        <w:t xml:space="preserve"> </w:t>
      </w:r>
      <w:r w:rsidR="00582313" w:rsidRPr="007B2539">
        <w:rPr>
          <w:color w:val="000000"/>
          <w:szCs w:val="22"/>
        </w:rPr>
        <w:t xml:space="preserve">Biobehavioral Regulation, Learning and Ethology (BRLE) Study Section </w:t>
      </w:r>
      <w:r w:rsidR="00C45ADE">
        <w:rPr>
          <w:i/>
          <w:color w:val="000000"/>
          <w:szCs w:val="22"/>
        </w:rPr>
        <w:t>(ad</w:t>
      </w:r>
      <w:r w:rsidR="00582313" w:rsidRPr="007B2539">
        <w:rPr>
          <w:i/>
          <w:color w:val="000000"/>
          <w:szCs w:val="22"/>
        </w:rPr>
        <w:t>-hoc)</w:t>
      </w:r>
    </w:p>
    <w:p w14:paraId="6BE5C099" w14:textId="76D32FE8" w:rsidR="00582313" w:rsidRPr="007B2539" w:rsidRDefault="00582313" w:rsidP="000A688A">
      <w:pPr>
        <w:pStyle w:val="DataField11pt-Single"/>
        <w:spacing w:line="260" w:lineRule="exact"/>
        <w:ind w:left="1440" w:hanging="1440"/>
        <w:rPr>
          <w:color w:val="000000"/>
          <w:szCs w:val="22"/>
        </w:rPr>
      </w:pPr>
      <w:r w:rsidRPr="007B2539">
        <w:rPr>
          <w:color w:val="000000"/>
          <w:szCs w:val="22"/>
        </w:rPr>
        <w:t>2016</w:t>
      </w:r>
      <w:r w:rsidR="00F86B52" w:rsidRPr="007B2539">
        <w:rPr>
          <w:color w:val="000000"/>
          <w:szCs w:val="22"/>
        </w:rPr>
        <w:tab/>
      </w:r>
      <w:r w:rsidR="00F86B52" w:rsidRPr="007B2539">
        <w:rPr>
          <w:szCs w:val="22"/>
        </w:rPr>
        <w:t>Reviewer</w:t>
      </w:r>
      <w:r w:rsidR="00F86B52" w:rsidRPr="007B2539">
        <w:rPr>
          <w:color w:val="000000"/>
          <w:szCs w:val="22"/>
        </w:rPr>
        <w:t xml:space="preserve">, CSR </w:t>
      </w:r>
      <w:r w:rsidR="00F86B52" w:rsidRPr="007B2539">
        <w:rPr>
          <w:rFonts w:cs="Helvetica"/>
          <w:color w:val="343434"/>
          <w:szCs w:val="22"/>
        </w:rPr>
        <w:t>ZRG1-IFCN-Z-55,</w:t>
      </w:r>
      <w:r w:rsidR="00F86B52" w:rsidRPr="007B2539">
        <w:rPr>
          <w:color w:val="000000"/>
          <w:szCs w:val="22"/>
        </w:rPr>
        <w:t xml:space="preserve"> Special Emphasis Panel</w:t>
      </w:r>
    </w:p>
    <w:p w14:paraId="46798D6D" w14:textId="7CC9CE67" w:rsidR="007B2539" w:rsidRDefault="007B2539" w:rsidP="000A688A">
      <w:pPr>
        <w:pStyle w:val="DataField11pt-Single"/>
        <w:spacing w:line="260" w:lineRule="exact"/>
        <w:ind w:left="1440" w:hanging="1440"/>
        <w:rPr>
          <w:color w:val="000000"/>
          <w:szCs w:val="22"/>
        </w:rPr>
      </w:pPr>
      <w:r w:rsidRPr="007B2539">
        <w:rPr>
          <w:color w:val="000000"/>
          <w:szCs w:val="22"/>
        </w:rPr>
        <w:t>2016</w:t>
      </w:r>
      <w:r w:rsidRPr="007B2539">
        <w:rPr>
          <w:color w:val="000000"/>
          <w:szCs w:val="22"/>
        </w:rPr>
        <w:tab/>
        <w:t>Reviewer, National Science Foundation Panel, Integrative Organismal Systems</w:t>
      </w:r>
    </w:p>
    <w:p w14:paraId="7374C8CC" w14:textId="62482495" w:rsidR="008C4050" w:rsidRPr="007B2539" w:rsidRDefault="008C4050" w:rsidP="000A688A">
      <w:pPr>
        <w:pStyle w:val="DataField11pt-Single"/>
        <w:spacing w:line="260" w:lineRule="exact"/>
        <w:ind w:left="1440" w:hanging="1440"/>
        <w:rPr>
          <w:color w:val="000000"/>
          <w:szCs w:val="22"/>
        </w:rPr>
      </w:pPr>
      <w:r>
        <w:rPr>
          <w:color w:val="000000"/>
          <w:szCs w:val="22"/>
        </w:rPr>
        <w:t>2016</w:t>
      </w:r>
      <w:r>
        <w:rPr>
          <w:color w:val="000000"/>
          <w:szCs w:val="22"/>
        </w:rPr>
        <w:tab/>
        <w:t>Invited Mentor, Organization for the Study of Sex Differences, Mentoring Lunch</w:t>
      </w:r>
    </w:p>
    <w:p w14:paraId="325B5C59" w14:textId="785CECA6" w:rsidR="00F86B52" w:rsidRDefault="00582313" w:rsidP="00F86B52">
      <w:pPr>
        <w:pStyle w:val="DataField11pt-Single"/>
        <w:spacing w:line="260" w:lineRule="exact"/>
        <w:ind w:left="1440" w:hanging="1440"/>
        <w:rPr>
          <w:i/>
          <w:color w:val="000000"/>
          <w:szCs w:val="22"/>
        </w:rPr>
      </w:pPr>
      <w:r w:rsidRPr="007B2539">
        <w:rPr>
          <w:color w:val="000000"/>
          <w:szCs w:val="22"/>
        </w:rPr>
        <w:t>2016</w:t>
      </w:r>
      <w:r w:rsidR="00481C91" w:rsidRPr="007B2539">
        <w:rPr>
          <w:b/>
          <w:color w:val="000000"/>
          <w:szCs w:val="22"/>
        </w:rPr>
        <w:tab/>
      </w:r>
      <w:r w:rsidR="00F86B52" w:rsidRPr="007B2539">
        <w:rPr>
          <w:color w:val="000000"/>
          <w:szCs w:val="22"/>
        </w:rPr>
        <w:t xml:space="preserve">Reviewer, CSR </w:t>
      </w:r>
      <w:r w:rsidR="00476222" w:rsidRPr="007B2539">
        <w:rPr>
          <w:color w:val="000000"/>
          <w:szCs w:val="22"/>
        </w:rPr>
        <w:t xml:space="preserve">Neuroendocrinology, Neuroimmunology, Rhythms and Sleep (NNRS) Study Section </w:t>
      </w:r>
      <w:r w:rsidR="00F86B52" w:rsidRPr="007B2539">
        <w:rPr>
          <w:color w:val="000000"/>
          <w:szCs w:val="22"/>
        </w:rPr>
        <w:t xml:space="preserve">(NNRS) Study Section </w:t>
      </w:r>
      <w:r w:rsidR="00C45ADE">
        <w:rPr>
          <w:i/>
          <w:color w:val="000000"/>
          <w:szCs w:val="22"/>
        </w:rPr>
        <w:t>(ad</w:t>
      </w:r>
      <w:r w:rsidR="00F86B52" w:rsidRPr="007B2539">
        <w:rPr>
          <w:i/>
          <w:color w:val="000000"/>
          <w:szCs w:val="22"/>
        </w:rPr>
        <w:t>-hoc)</w:t>
      </w:r>
      <w:r w:rsidR="00201AD8">
        <w:rPr>
          <w:i/>
          <w:color w:val="000000"/>
          <w:szCs w:val="22"/>
        </w:rPr>
        <w:t>, June</w:t>
      </w:r>
    </w:p>
    <w:p w14:paraId="662A97D0" w14:textId="4AC7169C" w:rsidR="00400369" w:rsidRDefault="00400369" w:rsidP="00F86B52">
      <w:pPr>
        <w:pStyle w:val="DataField11pt-Single"/>
        <w:spacing w:line="260" w:lineRule="exact"/>
        <w:ind w:left="1440" w:hanging="1440"/>
        <w:rPr>
          <w:i/>
          <w:color w:val="000000"/>
          <w:szCs w:val="22"/>
        </w:rPr>
      </w:pPr>
      <w:r>
        <w:rPr>
          <w:color w:val="000000"/>
          <w:szCs w:val="22"/>
        </w:rPr>
        <w:t>2017</w:t>
      </w:r>
      <w:r w:rsidR="00C45ADE">
        <w:rPr>
          <w:color w:val="000000"/>
          <w:szCs w:val="22"/>
        </w:rPr>
        <w:tab/>
      </w:r>
      <w:r w:rsidR="00C45ADE" w:rsidRPr="007B2539">
        <w:rPr>
          <w:color w:val="000000"/>
          <w:szCs w:val="22"/>
        </w:rPr>
        <w:t xml:space="preserve">Reviewer, CSR Neuroendocrinology, Neuroimmunology, Rhythms and Sleep (NNRS) Study Section (NNRS) Study Section </w:t>
      </w:r>
      <w:r w:rsidR="00C45ADE">
        <w:rPr>
          <w:i/>
          <w:color w:val="000000"/>
          <w:szCs w:val="22"/>
        </w:rPr>
        <w:t>(ad</w:t>
      </w:r>
      <w:r w:rsidR="00C45ADE" w:rsidRPr="007B2539">
        <w:rPr>
          <w:i/>
          <w:color w:val="000000"/>
          <w:szCs w:val="22"/>
        </w:rPr>
        <w:t>-hoc)</w:t>
      </w:r>
      <w:r w:rsidR="00201AD8">
        <w:rPr>
          <w:i/>
          <w:color w:val="000000"/>
          <w:szCs w:val="22"/>
        </w:rPr>
        <w:t xml:space="preserve">, February </w:t>
      </w:r>
    </w:p>
    <w:p w14:paraId="772B113F" w14:textId="0E76D78E" w:rsidR="00201AD8" w:rsidRDefault="00201AD8" w:rsidP="00F86B52">
      <w:pPr>
        <w:pStyle w:val="DataField11pt-Single"/>
        <w:spacing w:line="260" w:lineRule="exact"/>
        <w:ind w:left="1440" w:hanging="1440"/>
        <w:rPr>
          <w:i/>
          <w:color w:val="000000"/>
          <w:szCs w:val="22"/>
        </w:rPr>
      </w:pPr>
      <w:r>
        <w:rPr>
          <w:color w:val="000000"/>
          <w:szCs w:val="22"/>
        </w:rPr>
        <w:t>2017</w:t>
      </w:r>
      <w:r>
        <w:rPr>
          <w:color w:val="000000"/>
          <w:szCs w:val="22"/>
        </w:rPr>
        <w:tab/>
      </w:r>
      <w:r w:rsidRPr="007B2539">
        <w:rPr>
          <w:color w:val="000000"/>
          <w:szCs w:val="22"/>
        </w:rPr>
        <w:t xml:space="preserve">Reviewer, CSR Neuroendocrinology, Neuroimmunology, Rhythms and Sleep (NNRS) Study Section (NNRS) Study Section </w:t>
      </w:r>
      <w:r>
        <w:rPr>
          <w:i/>
          <w:color w:val="000000"/>
          <w:szCs w:val="22"/>
        </w:rPr>
        <w:t>(ad</w:t>
      </w:r>
      <w:r w:rsidRPr="007B2539">
        <w:rPr>
          <w:i/>
          <w:color w:val="000000"/>
          <w:szCs w:val="22"/>
        </w:rPr>
        <w:t>-hoc)</w:t>
      </w:r>
      <w:r>
        <w:rPr>
          <w:i/>
          <w:color w:val="000000"/>
          <w:szCs w:val="22"/>
        </w:rPr>
        <w:t>, June</w:t>
      </w:r>
    </w:p>
    <w:p w14:paraId="058A74C5" w14:textId="2549675D" w:rsidR="00201AD8" w:rsidRDefault="00E56D12" w:rsidP="00F86B52">
      <w:pPr>
        <w:pStyle w:val="DataField11pt-Single"/>
        <w:spacing w:line="260" w:lineRule="exact"/>
        <w:ind w:left="1440" w:hanging="1440"/>
        <w:rPr>
          <w:i/>
          <w:color w:val="000000"/>
          <w:szCs w:val="22"/>
        </w:rPr>
      </w:pPr>
      <w:r>
        <w:rPr>
          <w:color w:val="000000"/>
          <w:szCs w:val="22"/>
        </w:rPr>
        <w:t>2017</w:t>
      </w:r>
      <w:r>
        <w:rPr>
          <w:color w:val="000000"/>
          <w:szCs w:val="22"/>
        </w:rPr>
        <w:tab/>
      </w:r>
      <w:r w:rsidRPr="007B2539">
        <w:rPr>
          <w:color w:val="000000"/>
          <w:szCs w:val="22"/>
        </w:rPr>
        <w:t xml:space="preserve">Reviewer, CSR </w:t>
      </w:r>
      <w:r w:rsidR="00727D64">
        <w:rPr>
          <w:color w:val="000000"/>
          <w:szCs w:val="22"/>
        </w:rPr>
        <w:t>J</w:t>
      </w:r>
      <w:r w:rsidR="00727D64" w:rsidRPr="00727D64">
        <w:rPr>
          <w:color w:val="000000"/>
          <w:szCs w:val="22"/>
        </w:rPr>
        <w:t xml:space="preserve">ointly Sponsored Institutional Predoctoral Training Program in the Neurosciences (JSPTPN T32) </w:t>
      </w:r>
      <w:r w:rsidRPr="007B2539">
        <w:rPr>
          <w:color w:val="000000"/>
          <w:szCs w:val="22"/>
        </w:rPr>
        <w:t>Study Section</w:t>
      </w:r>
      <w:r>
        <w:rPr>
          <w:i/>
          <w:color w:val="000000"/>
          <w:szCs w:val="22"/>
        </w:rPr>
        <w:t xml:space="preserve">, </w:t>
      </w:r>
      <w:r w:rsidR="00C5345C">
        <w:rPr>
          <w:i/>
          <w:color w:val="000000"/>
          <w:szCs w:val="22"/>
        </w:rPr>
        <w:t>December</w:t>
      </w:r>
    </w:p>
    <w:p w14:paraId="4F4CBF29" w14:textId="1FF36D62" w:rsidR="00937441" w:rsidRDefault="00E56D12" w:rsidP="00937441">
      <w:pPr>
        <w:pStyle w:val="DataField11pt-Single"/>
        <w:spacing w:line="260" w:lineRule="exact"/>
        <w:ind w:left="1440" w:hanging="1440"/>
        <w:rPr>
          <w:i/>
          <w:color w:val="000000"/>
          <w:szCs w:val="22"/>
        </w:rPr>
      </w:pPr>
      <w:r>
        <w:rPr>
          <w:color w:val="000000"/>
          <w:szCs w:val="22"/>
        </w:rPr>
        <w:t>2018</w:t>
      </w:r>
      <w:r w:rsidR="00201AD8">
        <w:rPr>
          <w:color w:val="000000"/>
          <w:szCs w:val="22"/>
        </w:rPr>
        <w:tab/>
      </w:r>
      <w:r w:rsidR="00201AD8" w:rsidRPr="007B2539">
        <w:rPr>
          <w:color w:val="000000"/>
          <w:szCs w:val="22"/>
        </w:rPr>
        <w:t xml:space="preserve">Reviewer, CSR Neuroendocrinology, Neuroimmunology, Rhythms and Sleep (NNRS) Study Section (NNRS) Study Section </w:t>
      </w:r>
      <w:r w:rsidR="00201AD8">
        <w:rPr>
          <w:i/>
          <w:color w:val="000000"/>
          <w:szCs w:val="22"/>
        </w:rPr>
        <w:t>(ad</w:t>
      </w:r>
      <w:r w:rsidR="00201AD8" w:rsidRPr="007B2539">
        <w:rPr>
          <w:i/>
          <w:color w:val="000000"/>
          <w:szCs w:val="22"/>
        </w:rPr>
        <w:t>-hoc)</w:t>
      </w:r>
      <w:r w:rsidR="00201AD8">
        <w:rPr>
          <w:i/>
          <w:color w:val="000000"/>
          <w:szCs w:val="22"/>
        </w:rPr>
        <w:t>, February</w:t>
      </w:r>
    </w:p>
    <w:p w14:paraId="58B80B5D" w14:textId="733470E9" w:rsidR="004130AF" w:rsidRPr="004130AF" w:rsidRDefault="004130AF" w:rsidP="004130AF">
      <w:pPr>
        <w:pStyle w:val="DataField11pt-Single"/>
        <w:spacing w:line="260" w:lineRule="exact"/>
        <w:ind w:left="1440" w:hanging="1440"/>
        <w:rPr>
          <w:iCs/>
          <w:color w:val="000000"/>
          <w:szCs w:val="22"/>
        </w:rPr>
      </w:pPr>
      <w:r w:rsidRPr="004F650C">
        <w:rPr>
          <w:iCs/>
          <w:color w:val="000000"/>
          <w:szCs w:val="22"/>
        </w:rPr>
        <w:t>2018</w:t>
      </w:r>
      <w:r>
        <w:rPr>
          <w:iCs/>
          <w:color w:val="000000"/>
          <w:szCs w:val="22"/>
        </w:rPr>
        <w:tab/>
        <w:t xml:space="preserve">Reviewer, </w:t>
      </w:r>
      <w:r w:rsidRPr="004F650C">
        <w:rPr>
          <w:iCs/>
          <w:color w:val="000000"/>
          <w:szCs w:val="22"/>
        </w:rPr>
        <w:t>Netherlands Organization for Scientific Research (</w:t>
      </w:r>
      <w:r>
        <w:rPr>
          <w:iCs/>
          <w:color w:val="000000"/>
          <w:szCs w:val="22"/>
        </w:rPr>
        <w:t>NW</w:t>
      </w:r>
      <w:r w:rsidR="009218D8">
        <w:rPr>
          <w:iCs/>
          <w:color w:val="000000"/>
          <w:szCs w:val="22"/>
        </w:rPr>
        <w:t>O</w:t>
      </w:r>
      <w:r>
        <w:rPr>
          <w:iCs/>
          <w:color w:val="000000"/>
          <w:szCs w:val="22"/>
        </w:rPr>
        <w:t xml:space="preserve">), </w:t>
      </w:r>
      <w:r w:rsidRPr="004F650C">
        <w:rPr>
          <w:iCs/>
          <w:color w:val="000000"/>
          <w:szCs w:val="22"/>
        </w:rPr>
        <w:t>Veni program</w:t>
      </w:r>
      <w:r>
        <w:rPr>
          <w:iCs/>
          <w:color w:val="000000"/>
          <w:szCs w:val="22"/>
        </w:rPr>
        <w:t xml:space="preserve">, </w:t>
      </w:r>
      <w:r w:rsidRPr="004130AF">
        <w:rPr>
          <w:i/>
          <w:color w:val="000000"/>
          <w:szCs w:val="22"/>
        </w:rPr>
        <w:t>August</w:t>
      </w:r>
    </w:p>
    <w:p w14:paraId="33D6A72B" w14:textId="20A28658" w:rsidR="00937441" w:rsidRDefault="00937441" w:rsidP="00937441">
      <w:pPr>
        <w:pStyle w:val="DataField11pt-Single"/>
        <w:spacing w:line="260" w:lineRule="exact"/>
        <w:ind w:left="1440" w:hanging="1440"/>
        <w:rPr>
          <w:i/>
          <w:color w:val="000000"/>
          <w:szCs w:val="22"/>
        </w:rPr>
      </w:pPr>
      <w:r>
        <w:rPr>
          <w:color w:val="000000"/>
          <w:szCs w:val="22"/>
        </w:rPr>
        <w:t>2018</w:t>
      </w:r>
      <w:r>
        <w:rPr>
          <w:color w:val="000000"/>
          <w:szCs w:val="22"/>
        </w:rPr>
        <w:tab/>
      </w:r>
      <w:r w:rsidRPr="007B2539">
        <w:rPr>
          <w:color w:val="000000"/>
          <w:szCs w:val="22"/>
        </w:rPr>
        <w:t xml:space="preserve">Reviewer, CSR Neuroendocrinology, Neuroimmunology, Rhythms and Sleep (NNRS) Study Section (NNRS) Study Section </w:t>
      </w:r>
      <w:r>
        <w:rPr>
          <w:i/>
          <w:color w:val="000000"/>
          <w:szCs w:val="22"/>
        </w:rPr>
        <w:t>(ad</w:t>
      </w:r>
      <w:r w:rsidRPr="007B2539">
        <w:rPr>
          <w:i/>
          <w:color w:val="000000"/>
          <w:szCs w:val="22"/>
        </w:rPr>
        <w:t>-hoc)</w:t>
      </w:r>
      <w:r>
        <w:rPr>
          <w:i/>
          <w:color w:val="000000"/>
          <w:szCs w:val="22"/>
        </w:rPr>
        <w:t>, September</w:t>
      </w:r>
    </w:p>
    <w:p w14:paraId="1608AE12" w14:textId="7C894C6B" w:rsidR="003D1C19" w:rsidRPr="003D1C19" w:rsidRDefault="003D1C19" w:rsidP="00F924C1">
      <w:pPr>
        <w:pStyle w:val="DataField11pt-Single"/>
        <w:spacing w:line="260" w:lineRule="exact"/>
        <w:ind w:left="1440" w:hanging="1440"/>
        <w:rPr>
          <w:iCs/>
          <w:color w:val="000000"/>
          <w:szCs w:val="22"/>
        </w:rPr>
      </w:pPr>
      <w:r>
        <w:rPr>
          <w:iCs/>
          <w:color w:val="000000"/>
          <w:szCs w:val="22"/>
        </w:rPr>
        <w:t>2018</w:t>
      </w:r>
      <w:r>
        <w:rPr>
          <w:iCs/>
          <w:color w:val="000000"/>
          <w:szCs w:val="22"/>
        </w:rPr>
        <w:tab/>
      </w:r>
      <w:r w:rsidR="00B9132D" w:rsidRPr="007B2539">
        <w:rPr>
          <w:color w:val="000000"/>
          <w:szCs w:val="22"/>
        </w:rPr>
        <w:t>Reviewer</w:t>
      </w:r>
      <w:r w:rsidR="00B9132D">
        <w:rPr>
          <w:iCs/>
          <w:color w:val="000000"/>
          <w:szCs w:val="22"/>
        </w:rPr>
        <w:t xml:space="preserve">, </w:t>
      </w:r>
      <w:r w:rsidR="00F924C1" w:rsidRPr="003D1C19">
        <w:rPr>
          <w:iCs/>
          <w:color w:val="000000"/>
          <w:szCs w:val="22"/>
        </w:rPr>
        <w:t>Department of Defense Congressionally Directed Medical Research Programs (CDMRP)</w:t>
      </w:r>
      <w:r w:rsidR="00F924C1">
        <w:rPr>
          <w:iCs/>
          <w:color w:val="000000"/>
          <w:szCs w:val="22"/>
        </w:rPr>
        <w:t xml:space="preserve"> </w:t>
      </w:r>
      <w:proofErr w:type="gramStart"/>
      <w:r w:rsidRPr="003D1C19">
        <w:rPr>
          <w:iCs/>
          <w:color w:val="000000"/>
          <w:szCs w:val="22"/>
        </w:rPr>
        <w:t>Sleep Disorder</w:t>
      </w:r>
      <w:proofErr w:type="gramEnd"/>
      <w:r w:rsidRPr="003D1C19">
        <w:rPr>
          <w:iCs/>
          <w:color w:val="000000"/>
          <w:szCs w:val="22"/>
        </w:rPr>
        <w:t xml:space="preserve"> peer review panel</w:t>
      </w:r>
      <w:r w:rsidR="00F924C1">
        <w:rPr>
          <w:iCs/>
          <w:color w:val="000000"/>
          <w:szCs w:val="22"/>
        </w:rPr>
        <w:t>,</w:t>
      </w:r>
      <w:r w:rsidR="00F924C1" w:rsidRPr="00B9132D">
        <w:rPr>
          <w:i/>
          <w:color w:val="000000"/>
          <w:szCs w:val="22"/>
        </w:rPr>
        <w:t xml:space="preserve"> October</w:t>
      </w:r>
      <w:r w:rsidRPr="003D1C19">
        <w:rPr>
          <w:iCs/>
          <w:color w:val="000000"/>
          <w:szCs w:val="22"/>
        </w:rPr>
        <w:t xml:space="preserve"> </w:t>
      </w:r>
    </w:p>
    <w:p w14:paraId="29AB9DCE" w14:textId="08126C9B" w:rsidR="0085758B" w:rsidRPr="00F41583" w:rsidRDefault="0085758B" w:rsidP="00937441">
      <w:pPr>
        <w:pStyle w:val="DataField11pt-Single"/>
        <w:spacing w:line="260" w:lineRule="exact"/>
        <w:ind w:left="1440" w:hanging="1440"/>
        <w:rPr>
          <w:iCs/>
          <w:color w:val="000000"/>
          <w:szCs w:val="22"/>
        </w:rPr>
      </w:pPr>
      <w:r>
        <w:rPr>
          <w:iCs/>
          <w:color w:val="000000"/>
          <w:szCs w:val="22"/>
        </w:rPr>
        <w:t xml:space="preserve">2019 </w:t>
      </w:r>
      <w:r>
        <w:rPr>
          <w:iCs/>
          <w:color w:val="000000"/>
          <w:szCs w:val="22"/>
        </w:rPr>
        <w:tab/>
      </w:r>
      <w:r w:rsidR="00B9132D" w:rsidRPr="007B2539">
        <w:rPr>
          <w:color w:val="000000"/>
          <w:szCs w:val="22"/>
        </w:rPr>
        <w:t>Reviewer</w:t>
      </w:r>
      <w:r w:rsidR="00B9132D">
        <w:rPr>
          <w:iCs/>
          <w:color w:val="000000"/>
          <w:szCs w:val="22"/>
        </w:rPr>
        <w:t xml:space="preserve">, </w:t>
      </w:r>
      <w:r w:rsidR="00B9132D" w:rsidRPr="00B9132D">
        <w:rPr>
          <w:iCs/>
          <w:color w:val="000000"/>
          <w:szCs w:val="22"/>
        </w:rPr>
        <w:t>Special Emphasis Panel/Scientific Review Group 2019/10 ZRG1 EMNR-A (70) R</w:t>
      </w:r>
      <w:r w:rsidR="00B9132D">
        <w:rPr>
          <w:iCs/>
          <w:color w:val="000000"/>
          <w:szCs w:val="22"/>
        </w:rPr>
        <w:t xml:space="preserve"> (</w:t>
      </w:r>
      <w:r w:rsidR="00B9132D" w:rsidRPr="00B9132D">
        <w:rPr>
          <w:iCs/>
          <w:color w:val="000000"/>
          <w:szCs w:val="22"/>
        </w:rPr>
        <w:t>Specialized Centers of Research Excellence (SCORE) on Sex Differences</w:t>
      </w:r>
      <w:r w:rsidR="00B9132D">
        <w:rPr>
          <w:iCs/>
          <w:color w:val="000000"/>
          <w:szCs w:val="22"/>
        </w:rPr>
        <w:t>).</w:t>
      </w:r>
    </w:p>
    <w:p w14:paraId="0160B6E2" w14:textId="0766E295" w:rsidR="00C53F4D" w:rsidRDefault="00DB3EA1" w:rsidP="00033B1F">
      <w:pPr>
        <w:pStyle w:val="DataField11pt-Single"/>
        <w:spacing w:line="260" w:lineRule="exact"/>
        <w:ind w:left="1440" w:hanging="1440"/>
        <w:rPr>
          <w:i/>
          <w:color w:val="000000"/>
          <w:szCs w:val="22"/>
        </w:rPr>
      </w:pPr>
      <w:r>
        <w:rPr>
          <w:iCs/>
          <w:color w:val="000000"/>
          <w:szCs w:val="22"/>
        </w:rPr>
        <w:t>2019</w:t>
      </w:r>
      <w:r>
        <w:rPr>
          <w:iCs/>
          <w:color w:val="000000"/>
          <w:szCs w:val="22"/>
        </w:rPr>
        <w:tab/>
      </w:r>
      <w:r w:rsidR="00B9132D" w:rsidRPr="007B2539">
        <w:rPr>
          <w:color w:val="000000"/>
          <w:szCs w:val="22"/>
        </w:rPr>
        <w:t>Reviewer</w:t>
      </w:r>
      <w:r w:rsidR="00B9132D">
        <w:rPr>
          <w:iCs/>
          <w:color w:val="000000"/>
          <w:szCs w:val="22"/>
        </w:rPr>
        <w:t xml:space="preserve">, </w:t>
      </w:r>
      <w:r w:rsidRPr="00DB3EA1">
        <w:rPr>
          <w:iCs/>
          <w:color w:val="000000"/>
          <w:szCs w:val="22"/>
        </w:rPr>
        <w:t>Congressionally Directed Medical Research Programs</w:t>
      </w:r>
      <w:r>
        <w:rPr>
          <w:iCs/>
          <w:color w:val="000000"/>
          <w:szCs w:val="22"/>
        </w:rPr>
        <w:t xml:space="preserve"> </w:t>
      </w:r>
      <w:r w:rsidRPr="00DB3EA1">
        <w:rPr>
          <w:iCs/>
          <w:color w:val="000000"/>
          <w:szCs w:val="22"/>
        </w:rPr>
        <w:t>PRP Non-Motor Symptoms (NMS) peer review panel</w:t>
      </w:r>
      <w:r w:rsidR="00F41583">
        <w:rPr>
          <w:iCs/>
          <w:color w:val="000000"/>
          <w:szCs w:val="22"/>
        </w:rPr>
        <w:t>,</w:t>
      </w:r>
      <w:r w:rsidR="00F41583">
        <w:rPr>
          <w:i/>
          <w:color w:val="000000"/>
          <w:szCs w:val="22"/>
        </w:rPr>
        <w:t xml:space="preserve"> September</w:t>
      </w:r>
    </w:p>
    <w:p w14:paraId="0C651A9A" w14:textId="77777777" w:rsidR="008D2A37" w:rsidRDefault="008D2A37" w:rsidP="008D2A37">
      <w:pPr>
        <w:pStyle w:val="DataField11pt-Single"/>
        <w:spacing w:line="260" w:lineRule="exact"/>
        <w:ind w:left="1440" w:hanging="1440"/>
        <w:rPr>
          <w:i/>
          <w:color w:val="000000"/>
          <w:szCs w:val="22"/>
        </w:rPr>
      </w:pPr>
      <w:r w:rsidRPr="001630DD">
        <w:rPr>
          <w:iCs/>
          <w:color w:val="000000"/>
          <w:szCs w:val="22"/>
        </w:rPr>
        <w:t>2020</w:t>
      </w:r>
      <w:r>
        <w:rPr>
          <w:iCs/>
          <w:color w:val="000000"/>
          <w:szCs w:val="22"/>
        </w:rPr>
        <w:tab/>
      </w:r>
      <w:r w:rsidRPr="007B2539">
        <w:rPr>
          <w:color w:val="000000"/>
          <w:szCs w:val="22"/>
        </w:rPr>
        <w:t>Reviewer</w:t>
      </w:r>
      <w:r>
        <w:rPr>
          <w:iCs/>
          <w:color w:val="000000"/>
          <w:szCs w:val="22"/>
        </w:rPr>
        <w:t xml:space="preserve">, </w:t>
      </w:r>
      <w:r w:rsidRPr="007B2539">
        <w:rPr>
          <w:color w:val="000000"/>
          <w:szCs w:val="22"/>
        </w:rPr>
        <w:t xml:space="preserve">Reviewer, CSR Neuroendocrinology, Neuroimmunology, Rhythms and Sleep (NNRS) Study Section (NNRS) Study Section </w:t>
      </w:r>
      <w:r>
        <w:rPr>
          <w:i/>
          <w:color w:val="000000"/>
          <w:szCs w:val="22"/>
        </w:rPr>
        <w:t>(ad</w:t>
      </w:r>
      <w:r w:rsidRPr="007B2539">
        <w:rPr>
          <w:i/>
          <w:color w:val="000000"/>
          <w:szCs w:val="22"/>
        </w:rPr>
        <w:t>-hoc)</w:t>
      </w:r>
      <w:r>
        <w:rPr>
          <w:i/>
          <w:color w:val="000000"/>
          <w:szCs w:val="22"/>
        </w:rPr>
        <w:t>, February</w:t>
      </w:r>
    </w:p>
    <w:p w14:paraId="1DBA32F1" w14:textId="77777777" w:rsidR="008D2A37" w:rsidRPr="00415E0B" w:rsidRDefault="008D2A37" w:rsidP="008D2A37">
      <w:pPr>
        <w:pStyle w:val="DataField11pt-Single"/>
        <w:spacing w:line="260" w:lineRule="exact"/>
        <w:ind w:left="1440" w:hanging="1440"/>
        <w:rPr>
          <w:iCs/>
          <w:color w:val="000000"/>
          <w:szCs w:val="22"/>
        </w:rPr>
      </w:pPr>
      <w:r>
        <w:rPr>
          <w:iCs/>
          <w:color w:val="000000"/>
          <w:szCs w:val="22"/>
        </w:rPr>
        <w:t>2020</w:t>
      </w:r>
      <w:r>
        <w:rPr>
          <w:iCs/>
          <w:color w:val="000000"/>
          <w:szCs w:val="22"/>
        </w:rPr>
        <w:tab/>
      </w:r>
      <w:r w:rsidRPr="007B2539">
        <w:rPr>
          <w:color w:val="000000"/>
          <w:szCs w:val="22"/>
        </w:rPr>
        <w:t>Reviewer</w:t>
      </w:r>
      <w:r>
        <w:rPr>
          <w:color w:val="000000"/>
          <w:szCs w:val="22"/>
        </w:rPr>
        <w:t>,</w:t>
      </w:r>
      <w:r w:rsidRPr="00415E0B">
        <w:rPr>
          <w:i/>
          <w:iCs/>
          <w:color w:val="000000"/>
          <w:szCs w:val="22"/>
        </w:rPr>
        <w:t xml:space="preserve"> </w:t>
      </w:r>
      <w:r w:rsidRPr="00415E0B">
        <w:rPr>
          <w:color w:val="000000"/>
          <w:szCs w:val="22"/>
        </w:rPr>
        <w:t>NINDS Institutional and Translational Research Training (T32) Review Panel (SRB-X13),</w:t>
      </w:r>
      <w:r>
        <w:rPr>
          <w:iCs/>
          <w:color w:val="000000"/>
          <w:szCs w:val="22"/>
        </w:rPr>
        <w:t xml:space="preserve"> </w:t>
      </w:r>
      <w:r w:rsidRPr="006B58FA">
        <w:rPr>
          <w:i/>
          <w:color w:val="000000"/>
          <w:szCs w:val="22"/>
        </w:rPr>
        <w:t xml:space="preserve">November </w:t>
      </w:r>
    </w:p>
    <w:p w14:paraId="0B411119" w14:textId="77777777" w:rsidR="008D2A37" w:rsidRDefault="008D2A37" w:rsidP="008D2A37">
      <w:pPr>
        <w:pStyle w:val="DataField11pt-Single"/>
        <w:spacing w:line="260" w:lineRule="exact"/>
        <w:ind w:left="1440" w:hanging="1440"/>
        <w:rPr>
          <w:iCs/>
          <w:color w:val="000000"/>
          <w:szCs w:val="22"/>
        </w:rPr>
      </w:pPr>
      <w:r w:rsidRPr="00D53D82">
        <w:rPr>
          <w:iCs/>
          <w:color w:val="000000"/>
          <w:szCs w:val="22"/>
        </w:rPr>
        <w:t xml:space="preserve">2021 </w:t>
      </w:r>
      <w:r>
        <w:rPr>
          <w:iCs/>
          <w:color w:val="000000"/>
          <w:szCs w:val="22"/>
        </w:rPr>
        <w:tab/>
      </w:r>
      <w:r w:rsidRPr="007B2539">
        <w:rPr>
          <w:color w:val="000000"/>
          <w:szCs w:val="22"/>
        </w:rPr>
        <w:t>Reviewer</w:t>
      </w:r>
      <w:r>
        <w:rPr>
          <w:iCs/>
          <w:color w:val="000000"/>
          <w:szCs w:val="22"/>
        </w:rPr>
        <w:t>,</w:t>
      </w:r>
      <w:r w:rsidRPr="006B58FA">
        <w:t xml:space="preserve"> </w:t>
      </w:r>
      <w:r>
        <w:t xml:space="preserve">NIA </w:t>
      </w:r>
      <w:r w:rsidRPr="006B58FA">
        <w:rPr>
          <w:iCs/>
          <w:color w:val="000000"/>
          <w:szCs w:val="22"/>
        </w:rPr>
        <w:t>Transition to Aging Research for Predoctoral Students</w:t>
      </w:r>
      <w:r>
        <w:rPr>
          <w:iCs/>
          <w:color w:val="000000"/>
          <w:szCs w:val="22"/>
        </w:rPr>
        <w:t xml:space="preserve"> (</w:t>
      </w:r>
      <w:r>
        <w:t xml:space="preserve">K99/F00) Review Panel, </w:t>
      </w:r>
      <w:r w:rsidRPr="000D3209">
        <w:rPr>
          <w:i/>
          <w:iCs/>
        </w:rPr>
        <w:t>February</w:t>
      </w:r>
    </w:p>
    <w:p w14:paraId="5A399721" w14:textId="5825B3A5" w:rsidR="008D2A37" w:rsidRDefault="008D2A37" w:rsidP="008D2A37">
      <w:pPr>
        <w:pStyle w:val="DataField11pt-Single"/>
        <w:spacing w:line="260" w:lineRule="exact"/>
        <w:ind w:left="1440" w:hanging="1440"/>
        <w:rPr>
          <w:i/>
          <w:iCs/>
        </w:rPr>
      </w:pPr>
      <w:r>
        <w:rPr>
          <w:iCs/>
          <w:color w:val="000000"/>
          <w:szCs w:val="22"/>
        </w:rPr>
        <w:t>2022</w:t>
      </w:r>
      <w:r>
        <w:rPr>
          <w:iCs/>
          <w:color w:val="000000"/>
          <w:szCs w:val="22"/>
        </w:rPr>
        <w:tab/>
      </w:r>
      <w:r w:rsidRPr="007B2539">
        <w:rPr>
          <w:color w:val="000000"/>
          <w:szCs w:val="22"/>
        </w:rPr>
        <w:t>Reviewer</w:t>
      </w:r>
      <w:r>
        <w:rPr>
          <w:iCs/>
          <w:color w:val="000000"/>
          <w:szCs w:val="22"/>
        </w:rPr>
        <w:t xml:space="preserve">, </w:t>
      </w:r>
      <w:r w:rsidRPr="00D53D82">
        <w:rPr>
          <w:iCs/>
          <w:color w:val="000000"/>
          <w:szCs w:val="22"/>
        </w:rPr>
        <w:t>Special Emphasis Panel/Scientific</w:t>
      </w:r>
      <w:r>
        <w:rPr>
          <w:iCs/>
          <w:color w:val="000000"/>
          <w:szCs w:val="22"/>
        </w:rPr>
        <w:t xml:space="preserve"> </w:t>
      </w:r>
      <w:r w:rsidRPr="00D53D82">
        <w:rPr>
          <w:iCs/>
          <w:color w:val="000000"/>
          <w:szCs w:val="22"/>
        </w:rPr>
        <w:t>Review Group 2022/05 ZRG1 IMST-N (80)</w:t>
      </w:r>
      <w:r>
        <w:rPr>
          <w:iCs/>
          <w:color w:val="000000"/>
          <w:szCs w:val="22"/>
        </w:rPr>
        <w:t xml:space="preserve">, </w:t>
      </w:r>
      <w:r w:rsidRPr="000D3209">
        <w:rPr>
          <w:i/>
          <w:iCs/>
        </w:rPr>
        <w:t>February</w:t>
      </w:r>
    </w:p>
    <w:p w14:paraId="74FD61E4" w14:textId="5A9B13A1" w:rsidR="008D2A37" w:rsidRDefault="008D2A37" w:rsidP="008D2A37">
      <w:pPr>
        <w:pStyle w:val="DataField11pt-Single"/>
        <w:spacing w:line="260" w:lineRule="exact"/>
        <w:ind w:left="1440" w:hanging="1440"/>
        <w:rPr>
          <w:i/>
          <w:color w:val="000000"/>
          <w:szCs w:val="22"/>
        </w:rPr>
      </w:pPr>
      <w:r>
        <w:rPr>
          <w:iCs/>
          <w:color w:val="000000"/>
          <w:szCs w:val="22"/>
        </w:rPr>
        <w:t>2022</w:t>
      </w:r>
      <w:r>
        <w:rPr>
          <w:iCs/>
          <w:color w:val="000000"/>
          <w:szCs w:val="22"/>
        </w:rPr>
        <w:tab/>
      </w:r>
      <w:r w:rsidRPr="007B2539">
        <w:rPr>
          <w:color w:val="000000"/>
          <w:szCs w:val="22"/>
        </w:rPr>
        <w:t xml:space="preserve">Reviewer, CSR </w:t>
      </w:r>
      <w:r>
        <w:rPr>
          <w:color w:val="000000"/>
          <w:szCs w:val="22"/>
        </w:rPr>
        <w:t>J</w:t>
      </w:r>
      <w:r w:rsidRPr="00727D64">
        <w:rPr>
          <w:color w:val="000000"/>
          <w:szCs w:val="22"/>
        </w:rPr>
        <w:t xml:space="preserve">ointly Sponsored Institutional Predoctoral Training Program in the Neurosciences (JSPTPN T32) </w:t>
      </w:r>
      <w:r w:rsidRPr="007B2539">
        <w:rPr>
          <w:color w:val="000000"/>
          <w:szCs w:val="22"/>
        </w:rPr>
        <w:t>Study Section</w:t>
      </w:r>
      <w:r>
        <w:rPr>
          <w:i/>
          <w:color w:val="000000"/>
          <w:szCs w:val="22"/>
        </w:rPr>
        <w:t>, October</w:t>
      </w:r>
    </w:p>
    <w:p w14:paraId="49DCDEA9" w14:textId="77777777" w:rsidR="00841054" w:rsidRDefault="00841054" w:rsidP="008D2A37">
      <w:pPr>
        <w:pStyle w:val="DataField11pt-Single"/>
        <w:spacing w:line="260" w:lineRule="exact"/>
        <w:ind w:left="1440" w:hanging="1440"/>
        <w:rPr>
          <w:iCs/>
          <w:color w:val="000000"/>
          <w:szCs w:val="22"/>
        </w:rPr>
      </w:pPr>
      <w:r w:rsidRPr="00841054">
        <w:rPr>
          <w:iCs/>
          <w:color w:val="000000"/>
          <w:szCs w:val="22"/>
        </w:rPr>
        <w:t>2022</w:t>
      </w:r>
      <w:r>
        <w:rPr>
          <w:iCs/>
          <w:color w:val="000000"/>
          <w:szCs w:val="22"/>
        </w:rPr>
        <w:tab/>
      </w:r>
      <w:r w:rsidRPr="00841054">
        <w:rPr>
          <w:iCs/>
          <w:color w:val="000000"/>
          <w:szCs w:val="22"/>
        </w:rPr>
        <w:t>Special Emphasis Panel Training in Veterinary and Comparative Medicine (IMST 80)</w:t>
      </w:r>
      <w:r>
        <w:rPr>
          <w:iCs/>
          <w:color w:val="000000"/>
          <w:szCs w:val="22"/>
        </w:rPr>
        <w:t xml:space="preserve">, </w:t>
      </w:r>
      <w:r w:rsidRPr="00841054">
        <w:rPr>
          <w:i/>
          <w:color w:val="000000"/>
          <w:szCs w:val="22"/>
        </w:rPr>
        <w:t xml:space="preserve">November </w:t>
      </w:r>
    </w:p>
    <w:p w14:paraId="5E54C9A9" w14:textId="78B19CF4" w:rsidR="00841054" w:rsidRDefault="00841054" w:rsidP="008D2A37">
      <w:pPr>
        <w:pStyle w:val="DataField11pt-Single"/>
        <w:spacing w:line="260" w:lineRule="exact"/>
        <w:ind w:left="1440" w:hanging="1440"/>
        <w:rPr>
          <w:color w:val="000000"/>
          <w:szCs w:val="22"/>
        </w:rPr>
      </w:pPr>
      <w:r>
        <w:rPr>
          <w:iCs/>
          <w:color w:val="000000"/>
          <w:szCs w:val="22"/>
        </w:rPr>
        <w:t xml:space="preserve">2023 </w:t>
      </w:r>
      <w:r>
        <w:rPr>
          <w:iCs/>
          <w:color w:val="000000"/>
          <w:szCs w:val="22"/>
        </w:rPr>
        <w:tab/>
      </w:r>
      <w:r w:rsidRPr="00841054">
        <w:rPr>
          <w:iCs/>
          <w:color w:val="000000"/>
          <w:szCs w:val="22"/>
        </w:rPr>
        <w:t>Select 2023 Peer Reviewed Medical Research Program (PRMRP) DIS-PH</w:t>
      </w:r>
      <w:r>
        <w:rPr>
          <w:iCs/>
          <w:color w:val="000000"/>
          <w:szCs w:val="22"/>
        </w:rPr>
        <w:t xml:space="preserve">, </w:t>
      </w:r>
      <w:r>
        <w:rPr>
          <w:color w:val="000000"/>
          <w:szCs w:val="22"/>
        </w:rPr>
        <w:t xml:space="preserve">CDMRP/DOD, </w:t>
      </w:r>
      <w:r w:rsidRPr="00841054">
        <w:rPr>
          <w:i/>
          <w:iCs/>
          <w:color w:val="000000"/>
          <w:szCs w:val="22"/>
        </w:rPr>
        <w:t xml:space="preserve">February </w:t>
      </w:r>
    </w:p>
    <w:p w14:paraId="66842055" w14:textId="3A6383E0" w:rsidR="00841054" w:rsidRDefault="00841054" w:rsidP="008D2A37">
      <w:pPr>
        <w:pStyle w:val="DataField11pt-Single"/>
        <w:spacing w:line="260" w:lineRule="exact"/>
        <w:ind w:left="1440" w:hanging="1440"/>
        <w:rPr>
          <w:i/>
          <w:iCs/>
          <w:color w:val="000000"/>
          <w:szCs w:val="22"/>
        </w:rPr>
      </w:pPr>
      <w:r>
        <w:rPr>
          <w:color w:val="000000"/>
          <w:szCs w:val="22"/>
        </w:rPr>
        <w:t>2023</w:t>
      </w:r>
      <w:r>
        <w:rPr>
          <w:color w:val="000000"/>
          <w:szCs w:val="22"/>
        </w:rPr>
        <w:tab/>
      </w:r>
      <w:r>
        <w:rPr>
          <w:color w:val="212121"/>
          <w:szCs w:val="22"/>
        </w:rPr>
        <w:t xml:space="preserve">CDMRP’s FY23 Traumatic Brain Injury and Psychological Health Research Program, </w:t>
      </w:r>
      <w:r>
        <w:rPr>
          <w:color w:val="000000"/>
          <w:szCs w:val="22"/>
        </w:rPr>
        <w:t xml:space="preserve">CDMRP/DOD, </w:t>
      </w:r>
      <w:r w:rsidRPr="00841054">
        <w:rPr>
          <w:i/>
          <w:iCs/>
          <w:color w:val="000000"/>
          <w:szCs w:val="22"/>
        </w:rPr>
        <w:t>April</w:t>
      </w:r>
    </w:p>
    <w:p w14:paraId="4FF1C491" w14:textId="77777777" w:rsidR="00706C27" w:rsidRDefault="00841054" w:rsidP="008D2A37">
      <w:pPr>
        <w:pStyle w:val="DataField11pt-Single"/>
        <w:spacing w:line="260" w:lineRule="exact"/>
        <w:ind w:left="1440" w:hanging="1440"/>
        <w:rPr>
          <w:color w:val="000000"/>
          <w:szCs w:val="22"/>
        </w:rPr>
      </w:pPr>
      <w:r>
        <w:rPr>
          <w:color w:val="000000"/>
          <w:szCs w:val="22"/>
        </w:rPr>
        <w:t>2023</w:t>
      </w:r>
      <w:r>
        <w:rPr>
          <w:color w:val="000000"/>
          <w:szCs w:val="22"/>
        </w:rPr>
        <w:tab/>
      </w:r>
      <w:r w:rsidRPr="00841054">
        <w:rPr>
          <w:color w:val="000000"/>
          <w:szCs w:val="22"/>
        </w:rPr>
        <w:t>DIS-PH 2023 Autism Research Program (ARP) ID-2 2023</w:t>
      </w:r>
      <w:r>
        <w:rPr>
          <w:color w:val="000000"/>
          <w:szCs w:val="22"/>
        </w:rPr>
        <w:t xml:space="preserve">, </w:t>
      </w:r>
      <w:r w:rsidR="00706C27" w:rsidRPr="00706C27">
        <w:rPr>
          <w:i/>
          <w:iCs/>
          <w:color w:val="000000"/>
          <w:szCs w:val="22"/>
        </w:rPr>
        <w:t>August</w:t>
      </w:r>
    </w:p>
    <w:p w14:paraId="5EB24627" w14:textId="0A868E18" w:rsidR="00706C27" w:rsidRDefault="00706C27" w:rsidP="008D2A37">
      <w:pPr>
        <w:pStyle w:val="DataField11pt-Single"/>
        <w:spacing w:line="260" w:lineRule="exact"/>
        <w:ind w:left="1440" w:hanging="1440"/>
        <w:rPr>
          <w:i/>
          <w:iCs/>
          <w:color w:val="212121"/>
          <w:szCs w:val="22"/>
        </w:rPr>
      </w:pPr>
      <w:r>
        <w:rPr>
          <w:color w:val="000000"/>
          <w:szCs w:val="22"/>
        </w:rPr>
        <w:t>2023-</w:t>
      </w:r>
      <w:proofErr w:type="gramStart"/>
      <w:r w:rsidR="00FF3A1A">
        <w:rPr>
          <w:color w:val="000000"/>
          <w:szCs w:val="22"/>
        </w:rPr>
        <w:t>2025</w:t>
      </w:r>
      <w:r w:rsidR="00DE3F19">
        <w:rPr>
          <w:color w:val="000000"/>
          <w:szCs w:val="22"/>
        </w:rPr>
        <w:t xml:space="preserve"> </w:t>
      </w:r>
      <w:r>
        <w:rPr>
          <w:color w:val="000000"/>
          <w:szCs w:val="22"/>
        </w:rPr>
        <w:t xml:space="preserve"> </w:t>
      </w:r>
      <w:r>
        <w:rPr>
          <w:color w:val="000000"/>
          <w:szCs w:val="22"/>
        </w:rPr>
        <w:tab/>
      </w:r>
      <w:proofErr w:type="gramEnd"/>
      <w:r>
        <w:rPr>
          <w:color w:val="212121"/>
          <w:szCs w:val="22"/>
        </w:rPr>
        <w:t xml:space="preserve">Behavioral Neuroendocrinology, Neuroimmunology, Rhythms and Sleep (BNRS) Study Section, </w:t>
      </w:r>
      <w:r w:rsidRPr="00706C27">
        <w:rPr>
          <w:i/>
          <w:iCs/>
          <w:color w:val="212121"/>
          <w:szCs w:val="22"/>
        </w:rPr>
        <w:t xml:space="preserve">Member </w:t>
      </w:r>
    </w:p>
    <w:p w14:paraId="65036D62" w14:textId="56857B39" w:rsidR="00706C27" w:rsidRDefault="00706C27" w:rsidP="008D2A37">
      <w:pPr>
        <w:pStyle w:val="DataField11pt-Single"/>
        <w:spacing w:line="260" w:lineRule="exact"/>
        <w:ind w:left="1440" w:hanging="1440"/>
        <w:rPr>
          <w:i/>
          <w:iCs/>
          <w:color w:val="000000"/>
          <w:szCs w:val="22"/>
        </w:rPr>
      </w:pPr>
      <w:r>
        <w:rPr>
          <w:color w:val="000000"/>
          <w:szCs w:val="22"/>
        </w:rPr>
        <w:t>2023-</w:t>
      </w:r>
      <w:r w:rsidR="00DE3F19">
        <w:rPr>
          <w:color w:val="000000"/>
          <w:szCs w:val="22"/>
        </w:rPr>
        <w:t>present</w:t>
      </w:r>
      <w:r>
        <w:rPr>
          <w:color w:val="000000"/>
          <w:szCs w:val="22"/>
        </w:rPr>
        <w:tab/>
      </w:r>
      <w:r w:rsidRPr="00706C27">
        <w:rPr>
          <w:color w:val="000000"/>
          <w:szCs w:val="22"/>
        </w:rPr>
        <w:t>S</w:t>
      </w:r>
      <w:r w:rsidR="00303B7E">
        <w:rPr>
          <w:color w:val="000000"/>
          <w:szCs w:val="22"/>
        </w:rPr>
        <w:t xml:space="preserve">ociety for </w:t>
      </w:r>
      <w:r w:rsidRPr="00706C27">
        <w:rPr>
          <w:color w:val="000000"/>
          <w:szCs w:val="22"/>
        </w:rPr>
        <w:t>Neuroscience Training Committee (NTC)</w:t>
      </w:r>
      <w:r>
        <w:rPr>
          <w:color w:val="000000"/>
          <w:szCs w:val="22"/>
        </w:rPr>
        <w:t xml:space="preserve">, </w:t>
      </w:r>
      <w:r w:rsidRPr="00706C27">
        <w:rPr>
          <w:i/>
          <w:iCs/>
          <w:color w:val="000000"/>
          <w:szCs w:val="22"/>
        </w:rPr>
        <w:t>member</w:t>
      </w:r>
    </w:p>
    <w:p w14:paraId="68BF1189" w14:textId="669E6140" w:rsidR="00FF3A1A" w:rsidRPr="00FF3A1A" w:rsidRDefault="00FF3A1A" w:rsidP="008D2A37">
      <w:pPr>
        <w:pStyle w:val="DataField11pt-Single"/>
        <w:spacing w:line="260" w:lineRule="exact"/>
        <w:ind w:left="1440" w:hanging="1440"/>
        <w:rPr>
          <w:color w:val="000000"/>
          <w:szCs w:val="22"/>
        </w:rPr>
      </w:pPr>
      <w:r>
        <w:rPr>
          <w:color w:val="000000"/>
          <w:szCs w:val="22"/>
        </w:rPr>
        <w:lastRenderedPageBreak/>
        <w:t>2025-Present</w:t>
      </w:r>
      <w:r>
        <w:rPr>
          <w:color w:val="000000"/>
          <w:szCs w:val="22"/>
        </w:rPr>
        <w:tab/>
        <w:t>NHLBI, Sleep and Circadian Data Blitz Program committee (2026, Chair)</w:t>
      </w:r>
    </w:p>
    <w:p w14:paraId="6D6E2749" w14:textId="2F32201B" w:rsidR="00841054" w:rsidRDefault="00706C27" w:rsidP="008D2A37">
      <w:pPr>
        <w:pStyle w:val="DataField11pt-Single"/>
        <w:spacing w:line="260" w:lineRule="exact"/>
        <w:ind w:left="1440" w:hanging="1440"/>
        <w:rPr>
          <w:i/>
          <w:iCs/>
          <w:color w:val="000000"/>
          <w:szCs w:val="22"/>
        </w:rPr>
      </w:pPr>
      <w:r>
        <w:rPr>
          <w:color w:val="000000"/>
          <w:szCs w:val="22"/>
        </w:rPr>
        <w:t>2023-</w:t>
      </w:r>
      <w:r w:rsidR="00DE3F19">
        <w:rPr>
          <w:color w:val="000000"/>
          <w:szCs w:val="22"/>
        </w:rPr>
        <w:t>present</w:t>
      </w:r>
      <w:r>
        <w:rPr>
          <w:color w:val="000000"/>
          <w:szCs w:val="22"/>
        </w:rPr>
        <w:tab/>
      </w:r>
      <w:r w:rsidRPr="00706C27">
        <w:rPr>
          <w:color w:val="000000"/>
          <w:szCs w:val="22"/>
        </w:rPr>
        <w:t>S</w:t>
      </w:r>
      <w:r>
        <w:rPr>
          <w:color w:val="000000"/>
          <w:szCs w:val="22"/>
        </w:rPr>
        <w:t xml:space="preserve">leep </w:t>
      </w:r>
      <w:r w:rsidRPr="00706C27">
        <w:rPr>
          <w:color w:val="000000"/>
          <w:szCs w:val="22"/>
        </w:rPr>
        <w:t>R</w:t>
      </w:r>
      <w:r>
        <w:rPr>
          <w:color w:val="000000"/>
          <w:szCs w:val="22"/>
        </w:rPr>
        <w:t xml:space="preserve">esearch </w:t>
      </w:r>
      <w:r w:rsidRPr="00706C27">
        <w:rPr>
          <w:color w:val="000000"/>
          <w:szCs w:val="22"/>
        </w:rPr>
        <w:t>S</w:t>
      </w:r>
      <w:r>
        <w:rPr>
          <w:color w:val="000000"/>
          <w:szCs w:val="22"/>
        </w:rPr>
        <w:t>ociety</w:t>
      </w:r>
      <w:r w:rsidRPr="00706C27">
        <w:rPr>
          <w:color w:val="000000"/>
          <w:szCs w:val="22"/>
        </w:rPr>
        <w:t xml:space="preserve"> Scientific Offerings </w:t>
      </w:r>
      <w:r w:rsidR="00FF3A1A">
        <w:rPr>
          <w:color w:val="000000"/>
          <w:szCs w:val="22"/>
        </w:rPr>
        <w:t>Taskforce</w:t>
      </w:r>
      <w:r>
        <w:rPr>
          <w:color w:val="000000"/>
          <w:szCs w:val="22"/>
        </w:rPr>
        <w:t xml:space="preserve">, </w:t>
      </w:r>
      <w:r w:rsidRPr="00706C27">
        <w:rPr>
          <w:i/>
          <w:iCs/>
          <w:color w:val="000000"/>
          <w:szCs w:val="22"/>
        </w:rPr>
        <w:t>member</w:t>
      </w:r>
    </w:p>
    <w:p w14:paraId="551FF30D" w14:textId="2D26593B" w:rsidR="00DE3F19" w:rsidRDefault="00DE3F19" w:rsidP="008D2A37">
      <w:pPr>
        <w:pStyle w:val="DataField11pt-Single"/>
        <w:spacing w:line="260" w:lineRule="exact"/>
        <w:ind w:left="1440" w:hanging="1440"/>
        <w:rPr>
          <w:i/>
          <w:color w:val="000000"/>
          <w:szCs w:val="22"/>
        </w:rPr>
      </w:pPr>
      <w:r>
        <w:rPr>
          <w:color w:val="000000"/>
          <w:szCs w:val="22"/>
        </w:rPr>
        <w:t>2025</w:t>
      </w:r>
      <w:r>
        <w:rPr>
          <w:color w:val="000000"/>
          <w:szCs w:val="22"/>
        </w:rPr>
        <w:tab/>
      </w:r>
      <w:r w:rsidRPr="007B2539">
        <w:rPr>
          <w:color w:val="000000"/>
          <w:szCs w:val="22"/>
        </w:rPr>
        <w:t>Reviewer</w:t>
      </w:r>
      <w:r>
        <w:rPr>
          <w:color w:val="000000"/>
          <w:szCs w:val="22"/>
        </w:rPr>
        <w:t>,</w:t>
      </w:r>
      <w:r w:rsidRPr="00415E0B">
        <w:rPr>
          <w:i/>
          <w:iCs/>
          <w:color w:val="000000"/>
          <w:szCs w:val="22"/>
        </w:rPr>
        <w:t xml:space="preserve"> </w:t>
      </w:r>
      <w:r w:rsidRPr="00415E0B">
        <w:rPr>
          <w:color w:val="000000"/>
          <w:szCs w:val="22"/>
        </w:rPr>
        <w:t>NINDS Institutional and Translational Research Training (T32) Review Panel,</w:t>
      </w:r>
      <w:r>
        <w:rPr>
          <w:iCs/>
          <w:color w:val="000000"/>
          <w:szCs w:val="22"/>
        </w:rPr>
        <w:t xml:space="preserve"> </w:t>
      </w:r>
      <w:r w:rsidR="009C3041">
        <w:rPr>
          <w:i/>
          <w:color w:val="000000"/>
          <w:szCs w:val="22"/>
        </w:rPr>
        <w:t>September</w:t>
      </w:r>
    </w:p>
    <w:p w14:paraId="0E69EB83" w14:textId="7A1B152B" w:rsidR="00AB3A2E" w:rsidRDefault="00FF3A1A" w:rsidP="00AB3A2E">
      <w:pPr>
        <w:pStyle w:val="DataField11pt-Single"/>
        <w:spacing w:line="260" w:lineRule="exact"/>
        <w:ind w:left="1440" w:hanging="1440"/>
        <w:rPr>
          <w:i/>
          <w:color w:val="000000"/>
          <w:szCs w:val="22"/>
        </w:rPr>
      </w:pPr>
      <w:r w:rsidRPr="00FF3A1A">
        <w:rPr>
          <w:iCs/>
          <w:color w:val="000000"/>
          <w:szCs w:val="22"/>
        </w:rPr>
        <w:t>2025</w:t>
      </w:r>
      <w:r>
        <w:rPr>
          <w:iCs/>
          <w:color w:val="000000"/>
          <w:szCs w:val="22"/>
        </w:rPr>
        <w:tab/>
        <w:t xml:space="preserve">Reviewer, </w:t>
      </w:r>
      <w:r w:rsidR="00AB3A2E">
        <w:rPr>
          <w:iCs/>
          <w:color w:val="000000"/>
          <w:szCs w:val="22"/>
        </w:rPr>
        <w:t xml:space="preserve">NIA </w:t>
      </w:r>
      <w:r w:rsidR="00AB3A2E" w:rsidRPr="00415E0B">
        <w:rPr>
          <w:color w:val="000000"/>
          <w:szCs w:val="22"/>
        </w:rPr>
        <w:t>Institutional and Translational Research Training (T32) Review Panel,</w:t>
      </w:r>
      <w:r w:rsidR="00AB3A2E">
        <w:rPr>
          <w:iCs/>
          <w:color w:val="000000"/>
          <w:szCs w:val="22"/>
        </w:rPr>
        <w:t xml:space="preserve"> </w:t>
      </w:r>
      <w:r w:rsidR="00AB3A2E">
        <w:rPr>
          <w:i/>
          <w:color w:val="000000"/>
          <w:szCs w:val="22"/>
        </w:rPr>
        <w:t>December</w:t>
      </w:r>
    </w:p>
    <w:p w14:paraId="283EEB1C" w14:textId="107CB2CC" w:rsidR="00FF3A1A" w:rsidRPr="00FF3A1A" w:rsidRDefault="00FF3A1A" w:rsidP="008D2A37">
      <w:pPr>
        <w:pStyle w:val="DataField11pt-Single"/>
        <w:spacing w:line="260" w:lineRule="exact"/>
        <w:ind w:left="1440" w:hanging="1440"/>
        <w:rPr>
          <w:iCs/>
          <w:color w:val="000000"/>
          <w:szCs w:val="22"/>
        </w:rPr>
      </w:pPr>
    </w:p>
    <w:p w14:paraId="3CDDFA8F" w14:textId="77777777" w:rsidR="001437A4" w:rsidRDefault="001437A4" w:rsidP="00476778">
      <w:pPr>
        <w:spacing w:line="320" w:lineRule="exact"/>
        <w:rPr>
          <w:rFonts w:ascii="Arial" w:hAnsi="Arial"/>
          <w:b/>
          <w:color w:val="000000"/>
          <w:sz w:val="22"/>
        </w:rPr>
      </w:pPr>
    </w:p>
    <w:p w14:paraId="7654A8E8" w14:textId="790E83AA" w:rsidR="00C53F4D" w:rsidRDefault="00C53F4D" w:rsidP="00476778">
      <w:pPr>
        <w:spacing w:line="320" w:lineRule="exact"/>
        <w:rPr>
          <w:rFonts w:ascii="Arial" w:hAnsi="Arial"/>
          <w:b/>
          <w:color w:val="000000"/>
          <w:sz w:val="22"/>
        </w:rPr>
      </w:pPr>
      <w:r w:rsidRPr="00194C94">
        <w:rPr>
          <w:rFonts w:ascii="Arial" w:hAnsi="Arial"/>
          <w:b/>
          <w:color w:val="000000"/>
          <w:sz w:val="22"/>
        </w:rPr>
        <w:t>Invited Reviewer</w:t>
      </w:r>
      <w:r>
        <w:rPr>
          <w:rFonts w:ascii="Arial" w:hAnsi="Arial"/>
          <w:b/>
          <w:color w:val="000000"/>
          <w:sz w:val="22"/>
        </w:rPr>
        <w:t xml:space="preserve"> for the following Journals</w:t>
      </w:r>
    </w:p>
    <w:p w14:paraId="28E0BDF3" w14:textId="77777777" w:rsidR="00C53F4D" w:rsidRPr="007C6CEB" w:rsidRDefault="00C53F4D" w:rsidP="007C6CEB">
      <w:pPr>
        <w:rPr>
          <w:rFonts w:ascii="Arial" w:hAnsi="Arial"/>
          <w:color w:val="000000"/>
          <w:sz w:val="8"/>
        </w:rPr>
      </w:pPr>
    </w:p>
    <w:p w14:paraId="50E3E76C" w14:textId="77777777" w:rsidR="00C53F4D" w:rsidRPr="00545FB6" w:rsidRDefault="00C53F4D" w:rsidP="00476778">
      <w:pPr>
        <w:spacing w:line="320" w:lineRule="exact"/>
        <w:rPr>
          <w:rFonts w:ascii="Arial" w:hAnsi="Arial"/>
          <w:color w:val="000000"/>
          <w:sz w:val="22"/>
        </w:rPr>
      </w:pPr>
      <w:r w:rsidRPr="005503AB">
        <w:rPr>
          <w:rFonts w:ascii="Arial" w:hAnsi="Arial"/>
          <w:color w:val="000000"/>
          <w:sz w:val="22"/>
        </w:rPr>
        <w:t>2004</w:t>
      </w:r>
      <w:r>
        <w:rPr>
          <w:rFonts w:ascii="Arial" w:hAnsi="Arial"/>
          <w:color w:val="000000"/>
          <w:sz w:val="22"/>
        </w:rPr>
        <w:tab/>
      </w:r>
      <w:r>
        <w:rPr>
          <w:rFonts w:ascii="Arial" w:hAnsi="Arial"/>
          <w:color w:val="000000"/>
          <w:sz w:val="22"/>
        </w:rPr>
        <w:tab/>
      </w:r>
      <w:r w:rsidRPr="00545FB6">
        <w:rPr>
          <w:rFonts w:ascii="Arial" w:hAnsi="Arial"/>
          <w:color w:val="000000"/>
          <w:sz w:val="22"/>
        </w:rPr>
        <w:t xml:space="preserve">Behavioral Neuroscience, Brain Research, Neuroscience, </w:t>
      </w:r>
    </w:p>
    <w:p w14:paraId="5231F366" w14:textId="77777777" w:rsidR="00C53F4D" w:rsidRPr="00545FB6" w:rsidRDefault="00C53F4D" w:rsidP="00476778">
      <w:pPr>
        <w:spacing w:line="320" w:lineRule="exact"/>
        <w:ind w:left="1440" w:hanging="1440"/>
        <w:rPr>
          <w:rFonts w:ascii="Arial" w:hAnsi="Arial"/>
          <w:color w:val="000000"/>
          <w:sz w:val="22"/>
        </w:rPr>
      </w:pPr>
      <w:r w:rsidRPr="00545FB6">
        <w:rPr>
          <w:rFonts w:ascii="Arial" w:hAnsi="Arial"/>
          <w:color w:val="000000"/>
          <w:sz w:val="22"/>
        </w:rPr>
        <w:t>2005</w:t>
      </w:r>
      <w:r w:rsidRPr="00545FB6">
        <w:rPr>
          <w:rFonts w:ascii="Arial" w:hAnsi="Arial"/>
          <w:color w:val="000000"/>
          <w:sz w:val="22"/>
        </w:rPr>
        <w:tab/>
        <w:t xml:space="preserve">Brain Research, Developmental Neurobiology, Environmental Research, Hormones and Behavior, Neuroscience Letters, Neuroscience </w:t>
      </w:r>
    </w:p>
    <w:p w14:paraId="61536FBD" w14:textId="77777777" w:rsidR="00C53F4D" w:rsidRPr="00545FB6" w:rsidRDefault="00C53F4D" w:rsidP="00476778">
      <w:pPr>
        <w:spacing w:line="320" w:lineRule="exact"/>
        <w:ind w:left="1440" w:hanging="1440"/>
        <w:rPr>
          <w:rFonts w:ascii="Arial" w:hAnsi="Arial"/>
          <w:color w:val="000000"/>
          <w:sz w:val="22"/>
        </w:rPr>
      </w:pPr>
      <w:r w:rsidRPr="00545FB6">
        <w:rPr>
          <w:rFonts w:ascii="Arial" w:hAnsi="Arial"/>
          <w:color w:val="000000"/>
          <w:sz w:val="22"/>
        </w:rPr>
        <w:t>2006</w:t>
      </w:r>
      <w:r w:rsidRPr="00545FB6">
        <w:rPr>
          <w:rFonts w:ascii="Arial" w:hAnsi="Arial"/>
          <w:color w:val="000000"/>
          <w:sz w:val="22"/>
        </w:rPr>
        <w:tab/>
        <w:t>Frontiers in Neuroendocrinology, Hormones and Behavior, Journal of Neurobiology, Journal of Neuroendocrinology, Neuroscience, Reproductive Toxicology, Toxicology and Applied Pharmacology</w:t>
      </w:r>
    </w:p>
    <w:p w14:paraId="58F27DC6" w14:textId="77777777" w:rsidR="00C53F4D" w:rsidRPr="00545FB6" w:rsidRDefault="00C53F4D" w:rsidP="00476778">
      <w:pPr>
        <w:spacing w:line="320" w:lineRule="exact"/>
        <w:ind w:left="1440" w:hanging="1440"/>
        <w:rPr>
          <w:rFonts w:ascii="Arial" w:hAnsi="Arial"/>
          <w:color w:val="000000"/>
          <w:sz w:val="22"/>
        </w:rPr>
      </w:pPr>
      <w:r w:rsidRPr="00545FB6">
        <w:rPr>
          <w:rFonts w:ascii="Arial" w:hAnsi="Arial"/>
          <w:color w:val="000000"/>
          <w:sz w:val="22"/>
        </w:rPr>
        <w:t>2007</w:t>
      </w:r>
      <w:r w:rsidRPr="00545FB6">
        <w:rPr>
          <w:rFonts w:ascii="Arial" w:hAnsi="Arial"/>
          <w:color w:val="000000"/>
          <w:sz w:val="22"/>
        </w:rPr>
        <w:tab/>
        <w:t xml:space="preserve">European Journal of Neuroscience, Journal of Neurobiology, Journal of Neuroendocrinology, Neuroscience, Physiology &amp; Behavior </w:t>
      </w:r>
    </w:p>
    <w:p w14:paraId="69D00625" w14:textId="77777777" w:rsidR="00C53F4D" w:rsidRPr="00545FB6" w:rsidRDefault="00C53F4D" w:rsidP="00476778">
      <w:pPr>
        <w:spacing w:line="320" w:lineRule="exact"/>
        <w:ind w:left="1440" w:hanging="1440"/>
        <w:rPr>
          <w:rFonts w:ascii="Arial" w:hAnsi="Arial"/>
          <w:color w:val="000000"/>
          <w:sz w:val="22"/>
        </w:rPr>
      </w:pPr>
      <w:r w:rsidRPr="00545FB6">
        <w:rPr>
          <w:rFonts w:ascii="Arial" w:hAnsi="Arial"/>
          <w:color w:val="000000"/>
          <w:sz w:val="22"/>
        </w:rPr>
        <w:t>2008</w:t>
      </w:r>
      <w:r w:rsidRPr="00545FB6">
        <w:rPr>
          <w:rFonts w:ascii="Arial" w:hAnsi="Arial"/>
          <w:color w:val="000000"/>
          <w:sz w:val="22"/>
        </w:rPr>
        <w:tab/>
        <w:t>Brain Research, Endocrinology, Hormones and Behavior, Journal of Comparative Neurology, Journal of Neurobiology, Journal of the Neurological Sciences, Journal of Sexual Medicine, Neuroscience, Physiology &amp; Behavior, Toxicology and Applied Pharmacology</w:t>
      </w:r>
    </w:p>
    <w:p w14:paraId="6C88A4E3" w14:textId="4C5A243A" w:rsidR="00C53F4D" w:rsidRDefault="00C53F4D" w:rsidP="00476778">
      <w:pPr>
        <w:spacing w:line="320" w:lineRule="exact"/>
        <w:ind w:left="1440" w:hanging="1440"/>
        <w:rPr>
          <w:rFonts w:ascii="Arial" w:hAnsi="Arial"/>
          <w:sz w:val="22"/>
          <w:szCs w:val="28"/>
        </w:rPr>
      </w:pPr>
      <w:r w:rsidRPr="00545FB6">
        <w:rPr>
          <w:rFonts w:ascii="Arial" w:hAnsi="Arial"/>
          <w:color w:val="000000"/>
          <w:sz w:val="22"/>
        </w:rPr>
        <w:t>2009</w:t>
      </w:r>
      <w:r w:rsidRPr="00545FB6">
        <w:rPr>
          <w:rFonts w:ascii="Arial" w:hAnsi="Arial"/>
          <w:color w:val="000000"/>
          <w:sz w:val="22"/>
        </w:rPr>
        <w:tab/>
        <w:t xml:space="preserve">Anatomical Record, Behavioral Brain Research, Behavioral Neuroscience, Biological Psychiatry, Brain Research, Endocrinology, </w:t>
      </w:r>
      <w:r w:rsidR="0017386D" w:rsidRPr="0017386D">
        <w:rPr>
          <w:rFonts w:ascii="Arial" w:hAnsi="Arial"/>
          <w:color w:val="000000"/>
          <w:sz w:val="22"/>
        </w:rPr>
        <w:t>International Journal of Endocrinology</w:t>
      </w:r>
      <w:r w:rsidR="0017386D">
        <w:rPr>
          <w:rFonts w:ascii="Arial" w:hAnsi="Arial"/>
          <w:color w:val="000000"/>
          <w:sz w:val="22"/>
        </w:rPr>
        <w:t xml:space="preserve">, </w:t>
      </w:r>
      <w:r w:rsidRPr="00545FB6">
        <w:rPr>
          <w:rFonts w:ascii="Arial" w:hAnsi="Arial"/>
          <w:color w:val="000000"/>
          <w:sz w:val="22"/>
        </w:rPr>
        <w:t xml:space="preserve">Journal of Neurobiology, Journal of Neuroendocrinology, Journal of Sexual Medicine, </w:t>
      </w:r>
      <w:r w:rsidRPr="00545FB6">
        <w:rPr>
          <w:rFonts w:ascii="Arial" w:hAnsi="Arial" w:cs="CourierNewPSMT"/>
          <w:sz w:val="22"/>
          <w:szCs w:val="19"/>
        </w:rPr>
        <w:t xml:space="preserve">Journal of Steroid Biochemistry and Molecular Biology, </w:t>
      </w:r>
      <w:r w:rsidRPr="00545FB6">
        <w:rPr>
          <w:rFonts w:ascii="Arial" w:hAnsi="Arial"/>
          <w:color w:val="000000"/>
          <w:sz w:val="22"/>
        </w:rPr>
        <w:t xml:space="preserve">Neuroscience, Neuroscience Letters, </w:t>
      </w:r>
      <w:proofErr w:type="spellStart"/>
      <w:r w:rsidRPr="00545FB6">
        <w:rPr>
          <w:rFonts w:ascii="Arial" w:hAnsi="Arial"/>
          <w:color w:val="000000"/>
          <w:sz w:val="22"/>
        </w:rPr>
        <w:t>Neuroreport</w:t>
      </w:r>
      <w:proofErr w:type="spellEnd"/>
      <w:r w:rsidRPr="00545FB6">
        <w:rPr>
          <w:rFonts w:ascii="Arial" w:hAnsi="Arial"/>
          <w:color w:val="000000"/>
          <w:sz w:val="22"/>
        </w:rPr>
        <w:t>, Physiology and Behavior, Psychiatry Research</w:t>
      </w:r>
      <w:r>
        <w:rPr>
          <w:rFonts w:ascii="Arial" w:hAnsi="Arial" w:cs="CourierNewPSMT"/>
          <w:sz w:val="22"/>
          <w:szCs w:val="19"/>
        </w:rPr>
        <w:t>,</w:t>
      </w:r>
      <w:r w:rsidRPr="00545FB6">
        <w:rPr>
          <w:rFonts w:ascii="Arial" w:hAnsi="Arial" w:cs="CourierNewPSMT"/>
          <w:sz w:val="22"/>
          <w:szCs w:val="19"/>
        </w:rPr>
        <w:t xml:space="preserve"> </w:t>
      </w:r>
      <w:r w:rsidRPr="00545FB6">
        <w:rPr>
          <w:rFonts w:ascii="Arial" w:hAnsi="Arial"/>
          <w:color w:val="000000"/>
          <w:sz w:val="22"/>
        </w:rPr>
        <w:t xml:space="preserve">Regulatory, Integrative and Comparative Physiology, </w:t>
      </w:r>
      <w:r w:rsidRPr="00545FB6">
        <w:rPr>
          <w:rFonts w:ascii="Arial" w:hAnsi="Arial"/>
          <w:sz w:val="22"/>
          <w:szCs w:val="28"/>
        </w:rPr>
        <w:t>Toxicology and Applied Pharmacology</w:t>
      </w:r>
    </w:p>
    <w:p w14:paraId="695464C1" w14:textId="25BE81BD" w:rsidR="002C00E1" w:rsidRDefault="00295C40" w:rsidP="00476778">
      <w:pPr>
        <w:spacing w:line="320" w:lineRule="exact"/>
        <w:ind w:left="1440" w:hanging="1440"/>
        <w:rPr>
          <w:rFonts w:ascii="Arial" w:hAnsi="Arial"/>
          <w:sz w:val="22"/>
          <w:szCs w:val="28"/>
        </w:rPr>
      </w:pPr>
      <w:r>
        <w:rPr>
          <w:rFonts w:ascii="Arial" w:hAnsi="Arial"/>
          <w:sz w:val="22"/>
          <w:szCs w:val="28"/>
        </w:rPr>
        <w:t>2010</w:t>
      </w:r>
      <w:r>
        <w:rPr>
          <w:rFonts w:ascii="Arial" w:hAnsi="Arial"/>
          <w:sz w:val="22"/>
          <w:szCs w:val="28"/>
        </w:rPr>
        <w:tab/>
      </w:r>
      <w:r w:rsidR="00EB40E3" w:rsidRPr="00042881">
        <w:rPr>
          <w:rFonts w:ascii="Arial" w:hAnsi="Arial"/>
          <w:color w:val="000000"/>
          <w:sz w:val="22"/>
        </w:rPr>
        <w:t>Biology of Sex Differences</w:t>
      </w:r>
      <w:r w:rsidR="00EB40E3">
        <w:rPr>
          <w:rFonts w:ascii="Arial" w:hAnsi="Arial"/>
          <w:color w:val="000000"/>
          <w:sz w:val="22"/>
        </w:rPr>
        <w:t>,</w:t>
      </w:r>
      <w:r w:rsidR="00EB40E3">
        <w:rPr>
          <w:rFonts w:ascii="Arial" w:hAnsi="Arial"/>
          <w:sz w:val="22"/>
          <w:szCs w:val="28"/>
        </w:rPr>
        <w:t xml:space="preserve"> </w:t>
      </w:r>
      <w:r w:rsidR="00C73945">
        <w:rPr>
          <w:rFonts w:ascii="Arial" w:hAnsi="Arial"/>
          <w:sz w:val="22"/>
          <w:szCs w:val="28"/>
        </w:rPr>
        <w:t xml:space="preserve">Endocrinology, </w:t>
      </w:r>
      <w:r w:rsidR="003A5145" w:rsidRPr="003A5145">
        <w:rPr>
          <w:rFonts w:ascii="Arial" w:hAnsi="Arial"/>
          <w:sz w:val="22"/>
          <w:szCs w:val="28"/>
        </w:rPr>
        <w:t>Frontiers in Neuroendocrinology</w:t>
      </w:r>
      <w:r w:rsidR="003A5145">
        <w:rPr>
          <w:rFonts w:ascii="Arial" w:hAnsi="Arial"/>
          <w:sz w:val="22"/>
          <w:szCs w:val="28"/>
        </w:rPr>
        <w:t>,</w:t>
      </w:r>
      <w:r w:rsidR="003A5145" w:rsidRPr="003A5145">
        <w:rPr>
          <w:rFonts w:ascii="Arial" w:hAnsi="Arial"/>
          <w:sz w:val="22"/>
          <w:szCs w:val="28"/>
        </w:rPr>
        <w:t xml:space="preserve"> </w:t>
      </w:r>
      <w:r w:rsidR="00C73945" w:rsidRPr="0017386D">
        <w:rPr>
          <w:rFonts w:ascii="Arial" w:hAnsi="Arial"/>
          <w:color w:val="000000"/>
          <w:sz w:val="22"/>
        </w:rPr>
        <w:t>International Journal of Endocrinology</w:t>
      </w:r>
      <w:r w:rsidR="00C73945">
        <w:rPr>
          <w:rFonts w:ascii="Arial" w:hAnsi="Arial"/>
          <w:color w:val="000000"/>
          <w:sz w:val="22"/>
        </w:rPr>
        <w:t xml:space="preserve">, </w:t>
      </w:r>
      <w:r w:rsidR="00CE0937" w:rsidRPr="00CE0937">
        <w:rPr>
          <w:rFonts w:ascii="Arial" w:hAnsi="Arial"/>
          <w:color w:val="000000"/>
          <w:sz w:val="22"/>
        </w:rPr>
        <w:t>International Journal of Obesity</w:t>
      </w:r>
      <w:r w:rsidR="00CE0937">
        <w:rPr>
          <w:rFonts w:ascii="Arial" w:hAnsi="Arial"/>
          <w:color w:val="000000"/>
          <w:sz w:val="22"/>
        </w:rPr>
        <w:t xml:space="preserve">, </w:t>
      </w:r>
      <w:r w:rsidR="00C73945" w:rsidRPr="00545FB6">
        <w:rPr>
          <w:rFonts w:ascii="Arial" w:hAnsi="Arial"/>
          <w:color w:val="000000"/>
          <w:sz w:val="22"/>
        </w:rPr>
        <w:t>Journal of Sexual Medicine</w:t>
      </w:r>
      <w:r w:rsidR="004F02E2">
        <w:rPr>
          <w:rFonts w:ascii="Arial" w:hAnsi="Arial"/>
          <w:color w:val="000000"/>
          <w:sz w:val="22"/>
        </w:rPr>
        <w:t xml:space="preserve">, </w:t>
      </w:r>
      <w:r w:rsidR="004F02E2" w:rsidRPr="004F02E2">
        <w:rPr>
          <w:rFonts w:ascii="Arial" w:hAnsi="Arial"/>
          <w:color w:val="000000"/>
          <w:sz w:val="22"/>
        </w:rPr>
        <w:t>Reviews in Endocrine and Metabolic Disorders</w:t>
      </w:r>
      <w:r w:rsidR="00042881">
        <w:rPr>
          <w:rFonts w:ascii="Arial" w:hAnsi="Arial"/>
          <w:color w:val="000000"/>
          <w:sz w:val="22"/>
        </w:rPr>
        <w:t xml:space="preserve"> </w:t>
      </w:r>
    </w:p>
    <w:p w14:paraId="32C2FE3A" w14:textId="2207CB6B" w:rsidR="00F63BB5" w:rsidRPr="003F3201" w:rsidRDefault="00295C40" w:rsidP="00F63BB5">
      <w:pPr>
        <w:spacing w:line="320" w:lineRule="exact"/>
        <w:ind w:left="1440" w:hanging="1440"/>
        <w:rPr>
          <w:rFonts w:ascii="Arial" w:hAnsi="Arial" w:cs="Arial"/>
          <w:color w:val="000000"/>
          <w:sz w:val="22"/>
          <w:szCs w:val="22"/>
        </w:rPr>
      </w:pPr>
      <w:r>
        <w:rPr>
          <w:rFonts w:ascii="Arial" w:hAnsi="Arial"/>
          <w:sz w:val="22"/>
          <w:szCs w:val="28"/>
        </w:rPr>
        <w:t>2011</w:t>
      </w:r>
      <w:r>
        <w:rPr>
          <w:rFonts w:ascii="Arial" w:hAnsi="Arial"/>
          <w:sz w:val="22"/>
          <w:szCs w:val="28"/>
        </w:rPr>
        <w:tab/>
      </w:r>
      <w:r w:rsidR="00A63D85" w:rsidRPr="007C6CEB">
        <w:rPr>
          <w:rFonts w:ascii="Arial" w:hAnsi="Arial"/>
          <w:sz w:val="22"/>
          <w:szCs w:val="22"/>
        </w:rPr>
        <w:t xml:space="preserve">Asian Journal of Andrology, </w:t>
      </w:r>
      <w:r w:rsidR="004776C1" w:rsidRPr="007C6CEB">
        <w:rPr>
          <w:rFonts w:ascii="Arial" w:hAnsi="Arial"/>
          <w:sz w:val="22"/>
          <w:szCs w:val="22"/>
        </w:rPr>
        <w:t>Behavioral</w:t>
      </w:r>
      <w:r w:rsidR="00186C69" w:rsidRPr="007C6CEB">
        <w:rPr>
          <w:rFonts w:ascii="Arial" w:hAnsi="Arial"/>
          <w:sz w:val="22"/>
          <w:szCs w:val="22"/>
        </w:rPr>
        <w:t xml:space="preserve"> Brain Research, </w:t>
      </w:r>
      <w:r w:rsidR="0084435E" w:rsidRPr="007C6CEB">
        <w:rPr>
          <w:rFonts w:ascii="Arial" w:hAnsi="Arial"/>
          <w:sz w:val="22"/>
          <w:szCs w:val="22"/>
        </w:rPr>
        <w:t xml:space="preserve">Brain Research, </w:t>
      </w:r>
      <w:r w:rsidR="00C73945" w:rsidRPr="007C6CEB">
        <w:rPr>
          <w:rFonts w:ascii="Arial" w:hAnsi="Arial"/>
          <w:sz w:val="22"/>
          <w:szCs w:val="22"/>
        </w:rPr>
        <w:t xml:space="preserve">Endocrinology, </w:t>
      </w:r>
      <w:r w:rsidR="003631A0" w:rsidRPr="007C6CEB">
        <w:rPr>
          <w:rFonts w:ascii="Arial" w:hAnsi="Arial"/>
          <w:sz w:val="22"/>
          <w:szCs w:val="22"/>
        </w:rPr>
        <w:t xml:space="preserve">Frontiers in Neuroendocrinology, </w:t>
      </w:r>
      <w:r w:rsidR="0084435E" w:rsidRPr="007C6CEB">
        <w:rPr>
          <w:rFonts w:ascii="Arial" w:hAnsi="Arial"/>
          <w:sz w:val="22"/>
          <w:szCs w:val="22"/>
        </w:rPr>
        <w:t xml:space="preserve">Genes, Brain and Behavior, </w:t>
      </w:r>
      <w:r w:rsidR="002C00E1" w:rsidRPr="007C6CEB">
        <w:rPr>
          <w:rFonts w:ascii="Arial" w:hAnsi="Arial"/>
          <w:sz w:val="22"/>
          <w:szCs w:val="22"/>
        </w:rPr>
        <w:t xml:space="preserve">Hormones and Behavior, </w:t>
      </w:r>
      <w:r w:rsidR="00C73945" w:rsidRPr="007C6CEB">
        <w:rPr>
          <w:rFonts w:ascii="Arial" w:hAnsi="Arial"/>
          <w:color w:val="000000"/>
          <w:sz w:val="22"/>
          <w:szCs w:val="22"/>
        </w:rPr>
        <w:t>International Journal of Endocrinology,</w:t>
      </w:r>
      <w:r w:rsidR="007F7188" w:rsidRPr="007C6CEB">
        <w:rPr>
          <w:rFonts w:ascii="Arial" w:hAnsi="Arial"/>
          <w:color w:val="000000"/>
          <w:sz w:val="22"/>
          <w:szCs w:val="22"/>
        </w:rPr>
        <w:t xml:space="preserve"> </w:t>
      </w:r>
      <w:r w:rsidR="00B84438" w:rsidRPr="007C6CEB">
        <w:rPr>
          <w:rFonts w:ascii="Arial" w:hAnsi="Arial"/>
          <w:color w:val="000000"/>
          <w:sz w:val="22"/>
          <w:szCs w:val="22"/>
        </w:rPr>
        <w:t xml:space="preserve">Journal of Comparative Neurology, </w:t>
      </w:r>
      <w:r w:rsidR="00CE7109" w:rsidRPr="007C6CEB">
        <w:rPr>
          <w:rFonts w:ascii="Arial" w:hAnsi="Arial"/>
          <w:color w:val="000000"/>
          <w:sz w:val="22"/>
          <w:szCs w:val="22"/>
        </w:rPr>
        <w:t xml:space="preserve">Journal of Neuroendocrinology, </w:t>
      </w:r>
      <w:r w:rsidR="002469F3" w:rsidRPr="007C6CEB">
        <w:rPr>
          <w:rFonts w:ascii="Arial" w:hAnsi="Arial"/>
          <w:color w:val="000000"/>
          <w:sz w:val="22"/>
          <w:szCs w:val="22"/>
        </w:rPr>
        <w:t xml:space="preserve">Journal of Neuroscience Research, </w:t>
      </w:r>
      <w:r w:rsidR="004776C1" w:rsidRPr="007C6CEB">
        <w:rPr>
          <w:rFonts w:ascii="Arial" w:hAnsi="Arial"/>
          <w:color w:val="000000"/>
          <w:sz w:val="22"/>
          <w:szCs w:val="22"/>
        </w:rPr>
        <w:t xml:space="preserve">Life Sciences, </w:t>
      </w:r>
      <w:r w:rsidR="006E4259" w:rsidRPr="007C6CEB">
        <w:rPr>
          <w:rFonts w:ascii="Arial" w:hAnsi="Arial"/>
          <w:color w:val="000000"/>
          <w:sz w:val="22"/>
          <w:szCs w:val="22"/>
        </w:rPr>
        <w:t xml:space="preserve">Physiology &amp; Behavior, </w:t>
      </w:r>
      <w:r w:rsidR="007F7188" w:rsidRPr="007C6CEB">
        <w:rPr>
          <w:rFonts w:ascii="Arial" w:hAnsi="Arial"/>
          <w:color w:val="000000"/>
          <w:sz w:val="22"/>
          <w:szCs w:val="22"/>
        </w:rPr>
        <w:t xml:space="preserve">Reviews in </w:t>
      </w:r>
      <w:r w:rsidR="007F7188" w:rsidRPr="003F3201">
        <w:rPr>
          <w:rFonts w:ascii="Arial" w:hAnsi="Arial" w:cs="Arial"/>
          <w:color w:val="000000"/>
          <w:sz w:val="22"/>
          <w:szCs w:val="22"/>
        </w:rPr>
        <w:t>Endocrine and Metabolic Disorders</w:t>
      </w:r>
    </w:p>
    <w:p w14:paraId="12854170" w14:textId="77777777" w:rsidR="00E73569" w:rsidRPr="003F3201" w:rsidRDefault="00E73569" w:rsidP="00E73569">
      <w:pPr>
        <w:spacing w:line="340" w:lineRule="exact"/>
        <w:ind w:left="1440" w:hanging="1440"/>
        <w:rPr>
          <w:rFonts w:ascii="Arial" w:hAnsi="Arial" w:cs="Arial"/>
          <w:sz w:val="22"/>
          <w:szCs w:val="22"/>
        </w:rPr>
      </w:pPr>
      <w:r w:rsidRPr="003F3201">
        <w:rPr>
          <w:rFonts w:ascii="Arial" w:hAnsi="Arial" w:cs="Arial"/>
          <w:sz w:val="22"/>
          <w:szCs w:val="22"/>
        </w:rPr>
        <w:t>2011</w:t>
      </w:r>
      <w:r w:rsidRPr="003F3201">
        <w:rPr>
          <w:rFonts w:ascii="Arial" w:hAnsi="Arial" w:cs="Arial"/>
          <w:sz w:val="22"/>
          <w:szCs w:val="22"/>
        </w:rPr>
        <w:tab/>
        <w:t xml:space="preserve">Endocrinology, Hormones and Behavior, Brain Research, Journal of Neuroendocrinology, Journal of Comparative Neurology </w:t>
      </w:r>
    </w:p>
    <w:p w14:paraId="1D2C0E14" w14:textId="77777777" w:rsidR="00E73569" w:rsidRPr="003F3201" w:rsidRDefault="00E73569" w:rsidP="00E73569">
      <w:pPr>
        <w:spacing w:line="340" w:lineRule="exact"/>
        <w:ind w:left="1440" w:hanging="1440"/>
        <w:rPr>
          <w:rFonts w:ascii="Arial" w:hAnsi="Arial" w:cs="Arial"/>
          <w:sz w:val="22"/>
          <w:szCs w:val="22"/>
        </w:rPr>
      </w:pPr>
      <w:r w:rsidRPr="003F3201">
        <w:rPr>
          <w:rFonts w:ascii="Arial" w:hAnsi="Arial" w:cs="Arial"/>
          <w:sz w:val="22"/>
          <w:szCs w:val="22"/>
        </w:rPr>
        <w:t>2012</w:t>
      </w:r>
      <w:r w:rsidRPr="003F3201">
        <w:rPr>
          <w:rFonts w:ascii="Arial" w:hAnsi="Arial" w:cs="Arial"/>
          <w:sz w:val="22"/>
          <w:szCs w:val="22"/>
        </w:rPr>
        <w:tab/>
        <w:t>Endocrinology, Genes, Brains and Behavior, Hormones and Behavior, Brain Research, Journal of Comparative Neurology, Journal of Neuroendocrinology, Journal of Neuroscience</w:t>
      </w:r>
    </w:p>
    <w:p w14:paraId="3E24C512" w14:textId="5B4D58FE" w:rsidR="00E73569" w:rsidRPr="003F3201" w:rsidRDefault="00E73569" w:rsidP="00E73569">
      <w:pPr>
        <w:spacing w:line="340" w:lineRule="exact"/>
        <w:ind w:left="1440" w:hanging="1440"/>
        <w:rPr>
          <w:rFonts w:ascii="Arial" w:hAnsi="Arial" w:cs="Arial"/>
          <w:sz w:val="22"/>
          <w:szCs w:val="22"/>
        </w:rPr>
      </w:pPr>
      <w:r w:rsidRPr="003F3201">
        <w:rPr>
          <w:rFonts w:ascii="Arial" w:hAnsi="Arial" w:cs="Arial"/>
          <w:sz w:val="22"/>
          <w:szCs w:val="22"/>
        </w:rPr>
        <w:t>2013</w:t>
      </w:r>
      <w:r w:rsidRPr="003F3201">
        <w:rPr>
          <w:rFonts w:ascii="Arial" w:hAnsi="Arial" w:cs="Arial"/>
          <w:sz w:val="22"/>
          <w:szCs w:val="22"/>
        </w:rPr>
        <w:tab/>
      </w:r>
      <w:r w:rsidR="000016F4" w:rsidRPr="003F3201">
        <w:rPr>
          <w:rFonts w:ascii="Arial" w:hAnsi="Arial" w:cs="Arial"/>
          <w:sz w:val="22"/>
          <w:szCs w:val="22"/>
        </w:rPr>
        <w:t xml:space="preserve">Behavioral Neuroscience, </w:t>
      </w:r>
      <w:r w:rsidRPr="003F3201">
        <w:rPr>
          <w:rFonts w:ascii="Arial" w:hAnsi="Arial" w:cs="Arial"/>
          <w:sz w:val="22"/>
          <w:szCs w:val="22"/>
        </w:rPr>
        <w:t xml:space="preserve">Endocrinology, </w:t>
      </w:r>
      <w:r w:rsidR="00A2154E" w:rsidRPr="003F3201">
        <w:rPr>
          <w:rFonts w:ascii="Arial" w:hAnsi="Arial" w:cs="Arial"/>
          <w:sz w:val="22"/>
          <w:szCs w:val="22"/>
        </w:rPr>
        <w:t xml:space="preserve">European Journal of Neuroscience, </w:t>
      </w:r>
      <w:r w:rsidRPr="003F3201">
        <w:rPr>
          <w:rFonts w:ascii="Arial" w:hAnsi="Arial" w:cs="Arial"/>
          <w:sz w:val="22"/>
          <w:szCs w:val="22"/>
        </w:rPr>
        <w:t xml:space="preserve">Hormones and Behavior, Journal of Neuroscience, </w:t>
      </w:r>
      <w:r w:rsidR="000016F4" w:rsidRPr="003F3201">
        <w:rPr>
          <w:rFonts w:ascii="Arial" w:hAnsi="Arial" w:cs="Arial"/>
          <w:sz w:val="22"/>
          <w:szCs w:val="22"/>
        </w:rPr>
        <w:t xml:space="preserve">Molecular and Cellular Endocrinology, </w:t>
      </w:r>
      <w:proofErr w:type="spellStart"/>
      <w:r w:rsidRPr="003F3201">
        <w:rPr>
          <w:rFonts w:ascii="Arial" w:hAnsi="Arial" w:cs="Arial"/>
          <w:sz w:val="22"/>
          <w:szCs w:val="22"/>
        </w:rPr>
        <w:t>PloS</w:t>
      </w:r>
      <w:proofErr w:type="spellEnd"/>
      <w:r w:rsidRPr="003F3201">
        <w:rPr>
          <w:rFonts w:ascii="Arial" w:hAnsi="Arial" w:cs="Arial"/>
          <w:sz w:val="22"/>
          <w:szCs w:val="22"/>
        </w:rPr>
        <w:t xml:space="preserve"> One</w:t>
      </w:r>
      <w:r w:rsidR="00A2154E" w:rsidRPr="003F3201">
        <w:rPr>
          <w:rFonts w:ascii="Arial" w:hAnsi="Arial" w:cs="Arial"/>
          <w:sz w:val="22"/>
          <w:szCs w:val="22"/>
        </w:rPr>
        <w:t>, Physiology and Behavior</w:t>
      </w:r>
    </w:p>
    <w:p w14:paraId="580F310B" w14:textId="520C34BD" w:rsidR="003F3201" w:rsidRPr="003F3201" w:rsidRDefault="003F3201" w:rsidP="00E73569">
      <w:pPr>
        <w:spacing w:line="340" w:lineRule="exact"/>
        <w:ind w:left="1440" w:hanging="1440"/>
        <w:rPr>
          <w:rFonts w:ascii="Arial" w:hAnsi="Arial" w:cs="Arial"/>
          <w:sz w:val="22"/>
          <w:szCs w:val="22"/>
        </w:rPr>
      </w:pPr>
      <w:r w:rsidRPr="003F3201">
        <w:rPr>
          <w:rFonts w:ascii="Arial" w:hAnsi="Arial" w:cs="Arial"/>
          <w:sz w:val="22"/>
          <w:szCs w:val="22"/>
        </w:rPr>
        <w:lastRenderedPageBreak/>
        <w:t>2014</w:t>
      </w:r>
      <w:r w:rsidRPr="003F3201">
        <w:rPr>
          <w:rFonts w:ascii="Arial" w:hAnsi="Arial" w:cs="Arial"/>
          <w:sz w:val="22"/>
          <w:szCs w:val="22"/>
        </w:rPr>
        <w:tab/>
        <w:t xml:space="preserve">Endocrinology, European Journal of Neuroscience, Hormones and Behavior, Molecular and Cellular Endocrinology, </w:t>
      </w:r>
      <w:proofErr w:type="spellStart"/>
      <w:r w:rsidRPr="003F3201">
        <w:rPr>
          <w:rFonts w:ascii="Arial" w:hAnsi="Arial" w:cs="Arial"/>
          <w:sz w:val="22"/>
          <w:szCs w:val="22"/>
        </w:rPr>
        <w:t>PloS</w:t>
      </w:r>
      <w:proofErr w:type="spellEnd"/>
      <w:r w:rsidRPr="003F3201">
        <w:rPr>
          <w:rFonts w:ascii="Arial" w:hAnsi="Arial" w:cs="Arial"/>
          <w:sz w:val="22"/>
          <w:szCs w:val="22"/>
        </w:rPr>
        <w:t xml:space="preserve"> One, Physiology and Behavior</w:t>
      </w:r>
    </w:p>
    <w:p w14:paraId="415BF991" w14:textId="0203F140" w:rsidR="00A2154E" w:rsidRDefault="000F10FC" w:rsidP="00E73569">
      <w:pPr>
        <w:spacing w:line="340" w:lineRule="exact"/>
        <w:ind w:left="1440" w:hanging="1440"/>
        <w:rPr>
          <w:rFonts w:ascii="Arial" w:hAnsi="Arial" w:cs="Arial"/>
          <w:sz w:val="22"/>
          <w:szCs w:val="22"/>
        </w:rPr>
      </w:pPr>
      <w:r w:rsidRPr="003F3201">
        <w:rPr>
          <w:rFonts w:ascii="Arial" w:hAnsi="Arial" w:cs="Arial"/>
          <w:sz w:val="22"/>
          <w:szCs w:val="22"/>
        </w:rPr>
        <w:t>2015</w:t>
      </w:r>
      <w:r w:rsidR="00A2154E" w:rsidRPr="003F3201">
        <w:rPr>
          <w:rFonts w:ascii="Arial" w:hAnsi="Arial" w:cs="Arial"/>
          <w:sz w:val="22"/>
          <w:szCs w:val="22"/>
        </w:rPr>
        <w:tab/>
      </w:r>
      <w:r w:rsidR="000E476F" w:rsidRPr="003F3201">
        <w:rPr>
          <w:rFonts w:ascii="Arial" w:hAnsi="Arial" w:cs="Arial"/>
          <w:sz w:val="22"/>
          <w:szCs w:val="22"/>
        </w:rPr>
        <w:t>Behavioral</w:t>
      </w:r>
      <w:r w:rsidR="00E759F7" w:rsidRPr="003F3201">
        <w:rPr>
          <w:rFonts w:ascii="Arial" w:hAnsi="Arial" w:cs="Arial"/>
          <w:sz w:val="22"/>
          <w:szCs w:val="22"/>
        </w:rPr>
        <w:t xml:space="preserve"> Brain Research, </w:t>
      </w:r>
      <w:r w:rsidR="000E476F" w:rsidRPr="003F3201">
        <w:rPr>
          <w:rFonts w:ascii="Arial" w:hAnsi="Arial" w:cs="Arial"/>
          <w:sz w:val="22"/>
          <w:szCs w:val="22"/>
        </w:rPr>
        <w:t>Behavioral</w:t>
      </w:r>
      <w:r w:rsidR="00E759F7" w:rsidRPr="003F3201">
        <w:rPr>
          <w:rFonts w:ascii="Arial" w:hAnsi="Arial" w:cs="Arial"/>
          <w:sz w:val="22"/>
          <w:szCs w:val="22"/>
        </w:rPr>
        <w:t xml:space="preserve"> Neurology, </w:t>
      </w:r>
      <w:r w:rsidR="002D6BCD" w:rsidRPr="002D6BCD">
        <w:rPr>
          <w:rFonts w:ascii="Arial" w:hAnsi="Arial" w:cs="Arial"/>
          <w:sz w:val="22"/>
          <w:szCs w:val="22"/>
        </w:rPr>
        <w:t>Cerebral Cortex</w:t>
      </w:r>
      <w:r w:rsidR="002D6BCD">
        <w:rPr>
          <w:rFonts w:ascii="Arial" w:hAnsi="Arial" w:cs="Arial"/>
          <w:sz w:val="22"/>
          <w:szCs w:val="22"/>
        </w:rPr>
        <w:t xml:space="preserve">, </w:t>
      </w:r>
      <w:r w:rsidR="004C5929" w:rsidRPr="003F3201">
        <w:rPr>
          <w:rFonts w:ascii="Arial" w:hAnsi="Arial" w:cs="Arial"/>
          <w:sz w:val="22"/>
          <w:szCs w:val="22"/>
        </w:rPr>
        <w:t xml:space="preserve">Endocrinology, </w:t>
      </w:r>
      <w:r w:rsidR="00A2154E" w:rsidRPr="003F3201">
        <w:rPr>
          <w:rFonts w:ascii="Arial" w:hAnsi="Arial" w:cs="Arial"/>
          <w:sz w:val="22"/>
          <w:szCs w:val="22"/>
        </w:rPr>
        <w:t>European Journal of Neuroscience,</w:t>
      </w:r>
      <w:r w:rsidR="00E759F7" w:rsidRPr="003F3201">
        <w:rPr>
          <w:rFonts w:ascii="Arial" w:hAnsi="Arial" w:cs="Arial"/>
          <w:sz w:val="22"/>
          <w:szCs w:val="22"/>
        </w:rPr>
        <w:t xml:space="preserve"> </w:t>
      </w:r>
      <w:r w:rsidR="007654A5" w:rsidRPr="007654A5">
        <w:rPr>
          <w:rFonts w:ascii="Arial" w:hAnsi="Arial" w:cs="Arial"/>
          <w:sz w:val="22"/>
          <w:szCs w:val="22"/>
        </w:rPr>
        <w:t xml:space="preserve">Frontiers Behavioral Neuroscience, </w:t>
      </w:r>
      <w:r w:rsidR="003F3201" w:rsidRPr="007654A5">
        <w:rPr>
          <w:rFonts w:ascii="Arial" w:hAnsi="Arial" w:cs="Arial"/>
          <w:sz w:val="22"/>
          <w:szCs w:val="22"/>
        </w:rPr>
        <w:t>Frontiers in</w:t>
      </w:r>
      <w:r w:rsidR="003F3201" w:rsidRPr="003F3201">
        <w:rPr>
          <w:rFonts w:ascii="Arial" w:hAnsi="Arial" w:cs="Arial"/>
          <w:sz w:val="22"/>
          <w:szCs w:val="22"/>
        </w:rPr>
        <w:t xml:space="preserve"> </w:t>
      </w:r>
      <w:r w:rsidR="000E476F" w:rsidRPr="003F3201">
        <w:rPr>
          <w:rFonts w:ascii="Arial" w:hAnsi="Arial" w:cs="Arial"/>
          <w:sz w:val="22"/>
          <w:szCs w:val="22"/>
        </w:rPr>
        <w:t>Neuroendocrinology, Journal</w:t>
      </w:r>
      <w:r w:rsidR="003F3201" w:rsidRPr="003F3201">
        <w:rPr>
          <w:rFonts w:ascii="Arial" w:hAnsi="Arial" w:cs="Arial"/>
          <w:sz w:val="22"/>
          <w:szCs w:val="22"/>
        </w:rPr>
        <w:t xml:space="preserve"> of Steroid Biochemistry and Molecular Biology</w:t>
      </w:r>
      <w:r w:rsidR="003F3201">
        <w:rPr>
          <w:rFonts w:ascii="Arial" w:hAnsi="Arial" w:cs="Arial"/>
          <w:sz w:val="22"/>
          <w:szCs w:val="22"/>
        </w:rPr>
        <w:t>,</w:t>
      </w:r>
      <w:r w:rsidR="003F3201" w:rsidRPr="003F3201">
        <w:rPr>
          <w:rFonts w:ascii="Arial" w:hAnsi="Arial" w:cs="Arial"/>
          <w:sz w:val="22"/>
          <w:szCs w:val="22"/>
        </w:rPr>
        <w:t xml:space="preserve"> </w:t>
      </w:r>
      <w:r w:rsidR="004C5929" w:rsidRPr="003F3201">
        <w:rPr>
          <w:rFonts w:ascii="Arial" w:hAnsi="Arial" w:cs="Arial"/>
          <w:sz w:val="22"/>
          <w:szCs w:val="22"/>
        </w:rPr>
        <w:t>Physiology and Behavior</w:t>
      </w:r>
    </w:p>
    <w:p w14:paraId="11F267B3" w14:textId="4D95F662" w:rsidR="00E91387" w:rsidRDefault="00E91387" w:rsidP="00630DD6">
      <w:pPr>
        <w:spacing w:line="340" w:lineRule="exact"/>
        <w:ind w:left="1440" w:hanging="1440"/>
        <w:rPr>
          <w:rFonts w:ascii="Arial" w:hAnsi="Arial" w:cs="Arial"/>
          <w:sz w:val="22"/>
          <w:szCs w:val="22"/>
        </w:rPr>
      </w:pPr>
      <w:r>
        <w:rPr>
          <w:rFonts w:ascii="Arial" w:hAnsi="Arial" w:cs="Arial"/>
          <w:sz w:val="22"/>
          <w:szCs w:val="22"/>
        </w:rPr>
        <w:t>2016</w:t>
      </w:r>
      <w:r>
        <w:rPr>
          <w:rFonts w:ascii="Arial" w:hAnsi="Arial" w:cs="Arial"/>
          <w:sz w:val="22"/>
          <w:szCs w:val="22"/>
        </w:rPr>
        <w:tab/>
      </w:r>
      <w:r w:rsidR="000E476F" w:rsidRPr="003F3201">
        <w:rPr>
          <w:rFonts w:ascii="Arial" w:hAnsi="Arial" w:cs="Arial"/>
          <w:sz w:val="22"/>
          <w:szCs w:val="22"/>
        </w:rPr>
        <w:t>Behavioral</w:t>
      </w:r>
      <w:r w:rsidR="00DE54C4" w:rsidRPr="003F3201">
        <w:rPr>
          <w:rFonts w:ascii="Arial" w:hAnsi="Arial" w:cs="Arial"/>
          <w:sz w:val="22"/>
          <w:szCs w:val="22"/>
        </w:rPr>
        <w:t xml:space="preserve"> Brain Research, </w:t>
      </w:r>
      <w:r w:rsidR="00AA5D6F" w:rsidRPr="00AA5D6F">
        <w:rPr>
          <w:rFonts w:ascii="Arial" w:hAnsi="Arial" w:cs="Arial"/>
          <w:sz w:val="22"/>
          <w:szCs w:val="22"/>
        </w:rPr>
        <w:t>Biological Psychiatry</w:t>
      </w:r>
      <w:r w:rsidR="00AA5D6F">
        <w:rPr>
          <w:rFonts w:ascii="Arial" w:hAnsi="Arial" w:cs="Arial"/>
          <w:sz w:val="22"/>
          <w:szCs w:val="22"/>
        </w:rPr>
        <w:t>,</w:t>
      </w:r>
      <w:r w:rsidR="00AA5D6F" w:rsidRPr="00AA5D6F">
        <w:rPr>
          <w:rFonts w:ascii="Arial" w:hAnsi="Arial" w:cs="Arial"/>
          <w:sz w:val="22"/>
          <w:szCs w:val="22"/>
        </w:rPr>
        <w:t xml:space="preserve"> </w:t>
      </w:r>
      <w:r w:rsidRPr="007654A5">
        <w:rPr>
          <w:rFonts w:ascii="Arial" w:hAnsi="Arial" w:cs="Arial"/>
          <w:sz w:val="22"/>
          <w:szCs w:val="22"/>
        </w:rPr>
        <w:t>Frontiers Behavioral Neuroscience,</w:t>
      </w:r>
      <w:r w:rsidR="00F224BF">
        <w:rPr>
          <w:rFonts w:ascii="Arial" w:hAnsi="Arial" w:cs="Arial"/>
          <w:sz w:val="22"/>
          <w:szCs w:val="22"/>
        </w:rPr>
        <w:t xml:space="preserve"> </w:t>
      </w:r>
      <w:r w:rsidR="00630DD6" w:rsidRPr="00630DD6">
        <w:rPr>
          <w:rFonts w:ascii="Arial" w:hAnsi="Arial" w:cs="Arial"/>
          <w:sz w:val="22"/>
          <w:szCs w:val="22"/>
        </w:rPr>
        <w:t>Journal of Neuroscience</w:t>
      </w:r>
      <w:r w:rsidR="00630DD6">
        <w:rPr>
          <w:rFonts w:ascii="Arial" w:hAnsi="Arial" w:cs="Arial"/>
          <w:sz w:val="22"/>
          <w:szCs w:val="22"/>
        </w:rPr>
        <w:t xml:space="preserve">, </w:t>
      </w:r>
      <w:r w:rsidR="00FD037E" w:rsidRPr="00FD037E">
        <w:rPr>
          <w:rFonts w:ascii="Arial" w:hAnsi="Arial" w:cs="Arial"/>
          <w:sz w:val="22"/>
          <w:szCs w:val="22"/>
        </w:rPr>
        <w:t>Molecular and Cellular Neuroscience</w:t>
      </w:r>
      <w:r w:rsidR="00FD037E">
        <w:rPr>
          <w:rFonts w:ascii="Arial" w:hAnsi="Arial" w:cs="Arial"/>
          <w:sz w:val="22"/>
          <w:szCs w:val="22"/>
        </w:rPr>
        <w:t>,</w:t>
      </w:r>
      <w:r w:rsidR="00FD037E" w:rsidRPr="00FD037E">
        <w:rPr>
          <w:rFonts w:ascii="Arial" w:hAnsi="Arial" w:cs="Arial"/>
          <w:sz w:val="22"/>
          <w:szCs w:val="22"/>
        </w:rPr>
        <w:t xml:space="preserve"> </w:t>
      </w:r>
      <w:r w:rsidR="00F224BF" w:rsidRPr="00F224BF">
        <w:rPr>
          <w:rFonts w:ascii="Arial" w:hAnsi="Arial" w:cs="Arial"/>
          <w:sz w:val="22"/>
          <w:szCs w:val="22"/>
        </w:rPr>
        <w:t>Scientific Reports</w:t>
      </w:r>
      <w:r w:rsidR="00F224BF">
        <w:rPr>
          <w:rFonts w:ascii="Arial" w:hAnsi="Arial" w:cs="Arial"/>
          <w:sz w:val="22"/>
          <w:szCs w:val="22"/>
        </w:rPr>
        <w:t>,</w:t>
      </w:r>
      <w:r w:rsidRPr="007654A5">
        <w:rPr>
          <w:rFonts w:ascii="Arial" w:hAnsi="Arial" w:cs="Arial"/>
          <w:sz w:val="22"/>
          <w:szCs w:val="22"/>
        </w:rPr>
        <w:t xml:space="preserve"> </w:t>
      </w:r>
      <w:r w:rsidR="005A6FEC">
        <w:rPr>
          <w:rFonts w:ascii="Arial" w:hAnsi="Arial" w:cs="Arial"/>
          <w:sz w:val="22"/>
          <w:szCs w:val="22"/>
        </w:rPr>
        <w:t xml:space="preserve">Sleep, </w:t>
      </w:r>
      <w:r w:rsidR="00F224BF" w:rsidRPr="003F3201">
        <w:rPr>
          <w:rFonts w:ascii="Arial" w:hAnsi="Arial" w:cs="Arial"/>
          <w:sz w:val="22"/>
          <w:szCs w:val="22"/>
        </w:rPr>
        <w:t>Physiology and Behavior</w:t>
      </w:r>
    </w:p>
    <w:p w14:paraId="795EB36C" w14:textId="009D096E" w:rsidR="00727D64" w:rsidRDefault="00727D64" w:rsidP="00727D64">
      <w:pPr>
        <w:spacing w:line="340" w:lineRule="exact"/>
        <w:ind w:left="1440" w:hanging="1440"/>
        <w:rPr>
          <w:rFonts w:ascii="Arial" w:hAnsi="Arial" w:cs="Arial"/>
          <w:sz w:val="22"/>
          <w:szCs w:val="22"/>
        </w:rPr>
      </w:pPr>
      <w:r>
        <w:rPr>
          <w:rFonts w:ascii="Arial" w:hAnsi="Arial" w:cs="Arial"/>
          <w:sz w:val="22"/>
          <w:szCs w:val="22"/>
        </w:rPr>
        <w:t>2017</w:t>
      </w:r>
      <w:r>
        <w:rPr>
          <w:rFonts w:ascii="Arial" w:hAnsi="Arial" w:cs="Arial"/>
          <w:sz w:val="22"/>
          <w:szCs w:val="22"/>
        </w:rPr>
        <w:tab/>
      </w:r>
      <w:r w:rsidRPr="00AA5D6F">
        <w:rPr>
          <w:rFonts w:ascii="Arial" w:hAnsi="Arial" w:cs="Arial"/>
          <w:sz w:val="22"/>
          <w:szCs w:val="22"/>
        </w:rPr>
        <w:t>Biological Psychiatry</w:t>
      </w:r>
      <w:r>
        <w:rPr>
          <w:rFonts w:ascii="Arial" w:hAnsi="Arial" w:cs="Arial"/>
          <w:sz w:val="22"/>
          <w:szCs w:val="22"/>
        </w:rPr>
        <w:t>,</w:t>
      </w:r>
      <w:r w:rsidRPr="00AA5D6F">
        <w:rPr>
          <w:rFonts w:ascii="Arial" w:hAnsi="Arial" w:cs="Arial"/>
          <w:sz w:val="22"/>
          <w:szCs w:val="22"/>
        </w:rPr>
        <w:t xml:space="preserve">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Journal of Neuroscience</w:t>
      </w:r>
      <w:r>
        <w:rPr>
          <w:rFonts w:ascii="Arial" w:hAnsi="Arial" w:cs="Arial"/>
          <w:sz w:val="22"/>
          <w:szCs w:val="22"/>
        </w:rPr>
        <w:t xml:space="preserve">, </w:t>
      </w:r>
      <w:r w:rsidRPr="00F224BF">
        <w:rPr>
          <w:rFonts w:ascii="Arial" w:hAnsi="Arial" w:cs="Arial"/>
          <w:sz w:val="22"/>
          <w:szCs w:val="22"/>
        </w:rPr>
        <w:t>Scientific Reports</w:t>
      </w:r>
      <w:r>
        <w:rPr>
          <w:rFonts w:ascii="Arial" w:hAnsi="Arial" w:cs="Arial"/>
          <w:sz w:val="22"/>
          <w:szCs w:val="22"/>
        </w:rPr>
        <w:t>,</w:t>
      </w:r>
      <w:r w:rsidRPr="007654A5">
        <w:rPr>
          <w:rFonts w:ascii="Arial" w:hAnsi="Arial" w:cs="Arial"/>
          <w:sz w:val="22"/>
          <w:szCs w:val="22"/>
        </w:rPr>
        <w:t xml:space="preserve"> </w:t>
      </w:r>
      <w:r>
        <w:rPr>
          <w:rFonts w:ascii="Arial" w:hAnsi="Arial" w:cs="Arial"/>
          <w:sz w:val="22"/>
          <w:szCs w:val="22"/>
        </w:rPr>
        <w:t xml:space="preserve">Sleep, </w:t>
      </w:r>
      <w:r w:rsidRPr="003F3201">
        <w:rPr>
          <w:rFonts w:ascii="Arial" w:hAnsi="Arial" w:cs="Arial"/>
          <w:sz w:val="22"/>
          <w:szCs w:val="22"/>
        </w:rPr>
        <w:t>Physiology and Behavior</w:t>
      </w:r>
      <w:r w:rsidR="00245AE6">
        <w:rPr>
          <w:rFonts w:ascii="Arial" w:hAnsi="Arial" w:cs="Arial"/>
          <w:sz w:val="22"/>
          <w:szCs w:val="22"/>
        </w:rPr>
        <w:t xml:space="preserve">, </w:t>
      </w:r>
      <w:proofErr w:type="spellStart"/>
      <w:r w:rsidR="00245AE6" w:rsidRPr="00245AE6">
        <w:rPr>
          <w:rFonts w:ascii="Arial" w:hAnsi="Arial" w:cs="Arial"/>
          <w:sz w:val="22"/>
          <w:szCs w:val="22"/>
        </w:rPr>
        <w:t>Psychoneuroendocrinology</w:t>
      </w:r>
      <w:proofErr w:type="spellEnd"/>
    </w:p>
    <w:p w14:paraId="6A74EBF0" w14:textId="14361D66" w:rsidR="004570FE" w:rsidRDefault="004570FE" w:rsidP="004570FE">
      <w:pPr>
        <w:spacing w:line="340" w:lineRule="exact"/>
        <w:ind w:left="1440" w:hanging="1440"/>
        <w:rPr>
          <w:rFonts w:ascii="Arial" w:hAnsi="Arial" w:cs="Arial"/>
          <w:sz w:val="22"/>
          <w:szCs w:val="22"/>
        </w:rPr>
      </w:pPr>
      <w:r>
        <w:rPr>
          <w:rFonts w:ascii="Arial" w:hAnsi="Arial" w:cs="Arial"/>
          <w:sz w:val="22"/>
          <w:szCs w:val="22"/>
        </w:rPr>
        <w:t>2018</w:t>
      </w:r>
      <w:r>
        <w:rPr>
          <w:rFonts w:ascii="Arial" w:hAnsi="Arial" w:cs="Arial"/>
          <w:sz w:val="22"/>
          <w:szCs w:val="22"/>
        </w:rPr>
        <w:tab/>
      </w:r>
      <w:proofErr w:type="spellStart"/>
      <w:r>
        <w:rPr>
          <w:rFonts w:ascii="Arial" w:hAnsi="Arial" w:cs="Arial"/>
          <w:sz w:val="22"/>
          <w:szCs w:val="22"/>
        </w:rPr>
        <w:t>eNeuro</w:t>
      </w:r>
      <w:proofErr w:type="spellEnd"/>
      <w:r>
        <w:rPr>
          <w:rFonts w:ascii="Arial" w:hAnsi="Arial" w:cs="Arial"/>
          <w:sz w:val="22"/>
          <w:szCs w:val="22"/>
        </w:rPr>
        <w:t xml:space="preserve"> </w:t>
      </w:r>
      <w:proofErr w:type="gramStart"/>
      <w:r>
        <w:rPr>
          <w:rFonts w:ascii="Arial" w:hAnsi="Arial" w:cs="Arial"/>
          <w:sz w:val="22"/>
          <w:szCs w:val="22"/>
        </w:rPr>
        <w:t>Research ,</w:t>
      </w:r>
      <w:proofErr w:type="gramEnd"/>
      <w:r>
        <w:rPr>
          <w:rFonts w:ascii="Arial" w:hAnsi="Arial" w:cs="Arial"/>
          <w:sz w:val="22"/>
          <w:szCs w:val="22"/>
        </w:rPr>
        <w:t xml:space="preserve">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Journal of Neuroscience</w:t>
      </w:r>
      <w:r>
        <w:rPr>
          <w:rFonts w:ascii="Arial" w:hAnsi="Arial" w:cs="Arial"/>
          <w:sz w:val="22"/>
          <w:szCs w:val="22"/>
        </w:rPr>
        <w:t xml:space="preserve">, </w:t>
      </w:r>
      <w:proofErr w:type="gramStart"/>
      <w:r w:rsidRPr="007654A5">
        <w:rPr>
          <w:rFonts w:ascii="Arial" w:hAnsi="Arial" w:cs="Arial"/>
          <w:sz w:val="22"/>
          <w:szCs w:val="22"/>
        </w:rPr>
        <w:t>Neuroscience</w:t>
      </w:r>
      <w:r>
        <w:rPr>
          <w:rFonts w:ascii="Arial" w:hAnsi="Arial" w:cs="Arial"/>
          <w:sz w:val="22"/>
          <w:szCs w:val="22"/>
        </w:rPr>
        <w:t xml:space="preserve">, </w:t>
      </w:r>
      <w:r w:rsidRPr="00F224BF">
        <w:rPr>
          <w:rFonts w:ascii="Arial" w:hAnsi="Arial" w:cs="Arial"/>
          <w:sz w:val="22"/>
          <w:szCs w:val="22"/>
        </w:rPr>
        <w:t xml:space="preserve"> Scientific</w:t>
      </w:r>
      <w:proofErr w:type="gramEnd"/>
      <w:r w:rsidRPr="00F224BF">
        <w:rPr>
          <w:rFonts w:ascii="Arial" w:hAnsi="Arial" w:cs="Arial"/>
          <w:sz w:val="22"/>
          <w:szCs w:val="22"/>
        </w:rPr>
        <w:t xml:space="preserve"> Reports</w:t>
      </w:r>
      <w:r>
        <w:rPr>
          <w:rFonts w:ascii="Arial" w:hAnsi="Arial" w:cs="Arial"/>
          <w:sz w:val="22"/>
          <w:szCs w:val="22"/>
        </w:rPr>
        <w:t>,</w:t>
      </w:r>
      <w:r w:rsidRPr="007654A5">
        <w:rPr>
          <w:rFonts w:ascii="Arial" w:hAnsi="Arial" w:cs="Arial"/>
          <w:sz w:val="22"/>
          <w:szCs w:val="22"/>
        </w:rPr>
        <w:t xml:space="preserve"> </w:t>
      </w:r>
      <w:r>
        <w:rPr>
          <w:rFonts w:ascii="Arial" w:hAnsi="Arial" w:cs="Arial"/>
          <w:sz w:val="22"/>
          <w:szCs w:val="22"/>
        </w:rPr>
        <w:t xml:space="preserve">Sleep, </w:t>
      </w:r>
      <w:r w:rsidRPr="003F3201">
        <w:rPr>
          <w:rFonts w:ascii="Arial" w:hAnsi="Arial" w:cs="Arial"/>
          <w:sz w:val="22"/>
          <w:szCs w:val="22"/>
        </w:rPr>
        <w:t>Physiology and Behavior</w:t>
      </w:r>
      <w:r>
        <w:rPr>
          <w:rFonts w:ascii="Arial" w:hAnsi="Arial" w:cs="Arial"/>
          <w:sz w:val="22"/>
          <w:szCs w:val="22"/>
        </w:rPr>
        <w:t xml:space="preserve">, </w:t>
      </w:r>
      <w:proofErr w:type="spellStart"/>
      <w:r w:rsidRPr="00245AE6">
        <w:rPr>
          <w:rFonts w:ascii="Arial" w:hAnsi="Arial" w:cs="Arial"/>
          <w:sz w:val="22"/>
          <w:szCs w:val="22"/>
        </w:rPr>
        <w:t>Psychoneuroendocrinology</w:t>
      </w:r>
      <w:proofErr w:type="spellEnd"/>
    </w:p>
    <w:p w14:paraId="62720466" w14:textId="77777777" w:rsidR="00396C8D" w:rsidRDefault="004570FE" w:rsidP="004570FE">
      <w:pPr>
        <w:spacing w:line="340" w:lineRule="exact"/>
        <w:ind w:left="1440" w:hanging="1440"/>
        <w:rPr>
          <w:rFonts w:ascii="Arial" w:hAnsi="Arial" w:cs="Arial"/>
          <w:sz w:val="22"/>
          <w:szCs w:val="22"/>
        </w:rPr>
      </w:pPr>
      <w:r>
        <w:rPr>
          <w:rFonts w:ascii="Arial" w:hAnsi="Arial" w:cs="Arial"/>
          <w:sz w:val="22"/>
          <w:szCs w:val="22"/>
        </w:rPr>
        <w:t>2019</w:t>
      </w:r>
      <w:r>
        <w:rPr>
          <w:rFonts w:ascii="Arial" w:hAnsi="Arial" w:cs="Arial"/>
          <w:sz w:val="22"/>
          <w:szCs w:val="22"/>
        </w:rPr>
        <w:tab/>
      </w:r>
      <w:proofErr w:type="spellStart"/>
      <w:r>
        <w:rPr>
          <w:rFonts w:ascii="Arial" w:hAnsi="Arial" w:cs="Arial"/>
          <w:sz w:val="22"/>
          <w:szCs w:val="22"/>
        </w:rPr>
        <w:t>eNeuro</w:t>
      </w:r>
      <w:proofErr w:type="spellEnd"/>
      <w:r>
        <w:rPr>
          <w:rFonts w:ascii="Arial" w:hAnsi="Arial" w:cs="Arial"/>
          <w:sz w:val="22"/>
          <w:szCs w:val="22"/>
        </w:rPr>
        <w:t xml:space="preserve"> </w:t>
      </w:r>
      <w:proofErr w:type="gramStart"/>
      <w:r>
        <w:rPr>
          <w:rFonts w:ascii="Arial" w:hAnsi="Arial" w:cs="Arial"/>
          <w:sz w:val="22"/>
          <w:szCs w:val="22"/>
        </w:rPr>
        <w:t>Research ,</w:t>
      </w:r>
      <w:proofErr w:type="gramEnd"/>
      <w:r>
        <w:rPr>
          <w:rFonts w:ascii="Arial" w:hAnsi="Arial" w:cs="Arial"/>
          <w:sz w:val="22"/>
          <w:szCs w:val="22"/>
        </w:rPr>
        <w:t xml:space="preserve">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Journal of Neuroscience</w:t>
      </w:r>
      <w:r>
        <w:rPr>
          <w:rFonts w:ascii="Arial" w:hAnsi="Arial" w:cs="Arial"/>
          <w:sz w:val="22"/>
          <w:szCs w:val="22"/>
        </w:rPr>
        <w:t xml:space="preserve">, </w:t>
      </w:r>
      <w:proofErr w:type="gramStart"/>
      <w:r w:rsidRPr="007654A5">
        <w:rPr>
          <w:rFonts w:ascii="Arial" w:hAnsi="Arial" w:cs="Arial"/>
          <w:sz w:val="22"/>
          <w:szCs w:val="22"/>
        </w:rPr>
        <w:t>Neuroscience</w:t>
      </w:r>
      <w:r>
        <w:rPr>
          <w:rFonts w:ascii="Arial" w:hAnsi="Arial" w:cs="Arial"/>
          <w:sz w:val="22"/>
          <w:szCs w:val="22"/>
        </w:rPr>
        <w:t xml:space="preserve">, </w:t>
      </w:r>
      <w:r w:rsidRPr="00F224BF">
        <w:rPr>
          <w:rFonts w:ascii="Arial" w:hAnsi="Arial" w:cs="Arial"/>
          <w:sz w:val="22"/>
          <w:szCs w:val="22"/>
        </w:rPr>
        <w:t xml:space="preserve"> Scientific</w:t>
      </w:r>
      <w:proofErr w:type="gramEnd"/>
      <w:r w:rsidRPr="00F224BF">
        <w:rPr>
          <w:rFonts w:ascii="Arial" w:hAnsi="Arial" w:cs="Arial"/>
          <w:sz w:val="22"/>
          <w:szCs w:val="22"/>
        </w:rPr>
        <w:t xml:space="preserve"> Reports</w:t>
      </w:r>
      <w:r>
        <w:rPr>
          <w:rFonts w:ascii="Arial" w:hAnsi="Arial" w:cs="Arial"/>
          <w:sz w:val="22"/>
          <w:szCs w:val="22"/>
        </w:rPr>
        <w:t>,</w:t>
      </w:r>
      <w:r w:rsidRPr="007654A5">
        <w:rPr>
          <w:rFonts w:ascii="Arial" w:hAnsi="Arial" w:cs="Arial"/>
          <w:sz w:val="22"/>
          <w:szCs w:val="22"/>
        </w:rPr>
        <w:t xml:space="preserve"> </w:t>
      </w:r>
      <w:r>
        <w:rPr>
          <w:rFonts w:ascii="Arial" w:hAnsi="Arial" w:cs="Arial"/>
          <w:sz w:val="22"/>
          <w:szCs w:val="22"/>
        </w:rPr>
        <w:t xml:space="preserve">Sleep, </w:t>
      </w:r>
      <w:r w:rsidRPr="003F3201">
        <w:rPr>
          <w:rFonts w:ascii="Arial" w:hAnsi="Arial" w:cs="Arial"/>
          <w:sz w:val="22"/>
          <w:szCs w:val="22"/>
        </w:rPr>
        <w:t>Physiology and Behavior</w:t>
      </w:r>
      <w:r>
        <w:rPr>
          <w:rFonts w:ascii="Arial" w:hAnsi="Arial" w:cs="Arial"/>
          <w:sz w:val="22"/>
          <w:szCs w:val="22"/>
        </w:rPr>
        <w:t>,</w:t>
      </w:r>
    </w:p>
    <w:p w14:paraId="31D7CD15" w14:textId="78009772" w:rsidR="00396C8D" w:rsidRDefault="00396C8D" w:rsidP="00396C8D">
      <w:pPr>
        <w:spacing w:line="340" w:lineRule="exact"/>
        <w:ind w:left="1440" w:hanging="1440"/>
        <w:rPr>
          <w:rFonts w:ascii="Arial" w:hAnsi="Arial" w:cs="Arial"/>
          <w:sz w:val="22"/>
          <w:szCs w:val="22"/>
        </w:rPr>
      </w:pPr>
      <w:r>
        <w:rPr>
          <w:rFonts w:ascii="Arial" w:hAnsi="Arial" w:cs="Arial"/>
          <w:sz w:val="22"/>
          <w:szCs w:val="22"/>
        </w:rPr>
        <w:t>2022</w:t>
      </w:r>
      <w:r>
        <w:rPr>
          <w:rFonts w:ascii="Arial" w:hAnsi="Arial" w:cs="Arial"/>
          <w:sz w:val="22"/>
          <w:szCs w:val="22"/>
        </w:rPr>
        <w:tab/>
      </w:r>
      <w:proofErr w:type="spellStart"/>
      <w:r>
        <w:rPr>
          <w:rFonts w:ascii="Arial" w:hAnsi="Arial" w:cs="Arial"/>
          <w:sz w:val="22"/>
          <w:szCs w:val="22"/>
        </w:rPr>
        <w:t>eNeuro</w:t>
      </w:r>
      <w:proofErr w:type="spellEnd"/>
      <w:r>
        <w:rPr>
          <w:rFonts w:ascii="Arial" w:hAnsi="Arial" w:cs="Arial"/>
          <w:sz w:val="22"/>
          <w:szCs w:val="22"/>
        </w:rPr>
        <w:t xml:space="preserve"> </w:t>
      </w:r>
      <w:proofErr w:type="gramStart"/>
      <w:r>
        <w:rPr>
          <w:rFonts w:ascii="Arial" w:hAnsi="Arial" w:cs="Arial"/>
          <w:sz w:val="22"/>
          <w:szCs w:val="22"/>
        </w:rPr>
        <w:t>Research ,</w:t>
      </w:r>
      <w:proofErr w:type="gramEnd"/>
      <w:r>
        <w:rPr>
          <w:rFonts w:ascii="Arial" w:hAnsi="Arial" w:cs="Arial"/>
          <w:sz w:val="22"/>
          <w:szCs w:val="22"/>
        </w:rPr>
        <w:t xml:space="preserve">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Journal of Neuroscience</w:t>
      </w:r>
      <w:r>
        <w:rPr>
          <w:rFonts w:ascii="Arial" w:hAnsi="Arial" w:cs="Arial"/>
          <w:sz w:val="22"/>
          <w:szCs w:val="22"/>
        </w:rPr>
        <w:t xml:space="preserve">, </w:t>
      </w:r>
      <w:proofErr w:type="gramStart"/>
      <w:r w:rsidRPr="007654A5">
        <w:rPr>
          <w:rFonts w:ascii="Arial" w:hAnsi="Arial" w:cs="Arial"/>
          <w:sz w:val="22"/>
          <w:szCs w:val="22"/>
        </w:rPr>
        <w:t>Neuroscience</w:t>
      </w:r>
      <w:r>
        <w:rPr>
          <w:rFonts w:ascii="Arial" w:hAnsi="Arial" w:cs="Arial"/>
          <w:sz w:val="22"/>
          <w:szCs w:val="22"/>
        </w:rPr>
        <w:t xml:space="preserve">, </w:t>
      </w:r>
      <w:r w:rsidRPr="00F224BF">
        <w:rPr>
          <w:rFonts w:ascii="Arial" w:hAnsi="Arial" w:cs="Arial"/>
          <w:sz w:val="22"/>
          <w:szCs w:val="22"/>
        </w:rPr>
        <w:t xml:space="preserve"> Scientific</w:t>
      </w:r>
      <w:proofErr w:type="gramEnd"/>
      <w:r w:rsidRPr="00F224BF">
        <w:rPr>
          <w:rFonts w:ascii="Arial" w:hAnsi="Arial" w:cs="Arial"/>
          <w:sz w:val="22"/>
          <w:szCs w:val="22"/>
        </w:rPr>
        <w:t xml:space="preserve"> Reports</w:t>
      </w:r>
      <w:r>
        <w:rPr>
          <w:rFonts w:ascii="Arial" w:hAnsi="Arial" w:cs="Arial"/>
          <w:sz w:val="22"/>
          <w:szCs w:val="22"/>
        </w:rPr>
        <w:t>,</w:t>
      </w:r>
      <w:r w:rsidRPr="007654A5">
        <w:rPr>
          <w:rFonts w:ascii="Arial" w:hAnsi="Arial" w:cs="Arial"/>
          <w:sz w:val="22"/>
          <w:szCs w:val="22"/>
        </w:rPr>
        <w:t xml:space="preserve"> </w:t>
      </w:r>
      <w:r>
        <w:rPr>
          <w:rFonts w:ascii="Arial" w:hAnsi="Arial" w:cs="Arial"/>
          <w:sz w:val="22"/>
          <w:szCs w:val="22"/>
        </w:rPr>
        <w:t xml:space="preserve">Sleep, </w:t>
      </w:r>
      <w:r w:rsidRPr="003F3201">
        <w:rPr>
          <w:rFonts w:ascii="Arial" w:hAnsi="Arial" w:cs="Arial"/>
          <w:sz w:val="22"/>
          <w:szCs w:val="22"/>
        </w:rPr>
        <w:t>Physiology and Behavior</w:t>
      </w:r>
    </w:p>
    <w:p w14:paraId="392AFCDF" w14:textId="13D426C9" w:rsidR="00303B7E" w:rsidRDefault="00303B7E" w:rsidP="00396C8D">
      <w:pPr>
        <w:spacing w:line="340" w:lineRule="exact"/>
        <w:ind w:left="1440" w:hanging="1440"/>
        <w:rPr>
          <w:rFonts w:ascii="Arial" w:hAnsi="Arial" w:cs="Arial"/>
          <w:sz w:val="22"/>
          <w:szCs w:val="22"/>
        </w:rPr>
      </w:pPr>
      <w:r>
        <w:rPr>
          <w:rFonts w:ascii="Arial" w:hAnsi="Arial" w:cs="Arial"/>
          <w:sz w:val="22"/>
          <w:szCs w:val="22"/>
        </w:rPr>
        <w:t>2023</w:t>
      </w:r>
      <w:r>
        <w:rPr>
          <w:rFonts w:ascii="Arial" w:hAnsi="Arial" w:cs="Arial"/>
          <w:sz w:val="22"/>
          <w:szCs w:val="22"/>
        </w:rPr>
        <w:tab/>
        <w:t xml:space="preserve">Hormones and Behavior, </w:t>
      </w:r>
      <w:proofErr w:type="spellStart"/>
      <w:r>
        <w:rPr>
          <w:rFonts w:ascii="Arial" w:hAnsi="Arial" w:cs="Arial"/>
          <w:sz w:val="22"/>
          <w:szCs w:val="22"/>
        </w:rPr>
        <w:t>eNeuro</w:t>
      </w:r>
      <w:proofErr w:type="spellEnd"/>
      <w:r>
        <w:rPr>
          <w:rFonts w:ascii="Arial" w:hAnsi="Arial" w:cs="Arial"/>
          <w:sz w:val="22"/>
          <w:szCs w:val="22"/>
        </w:rPr>
        <w:t xml:space="preserve"> Research,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Journal of Neuroscience</w:t>
      </w:r>
      <w:r>
        <w:rPr>
          <w:rFonts w:ascii="Arial" w:hAnsi="Arial" w:cs="Arial"/>
          <w:sz w:val="22"/>
          <w:szCs w:val="22"/>
        </w:rPr>
        <w:t xml:space="preserve">, </w:t>
      </w:r>
      <w:proofErr w:type="gramStart"/>
      <w:r w:rsidRPr="007654A5">
        <w:rPr>
          <w:rFonts w:ascii="Arial" w:hAnsi="Arial" w:cs="Arial"/>
          <w:sz w:val="22"/>
          <w:szCs w:val="22"/>
        </w:rPr>
        <w:t>Neuroscience</w:t>
      </w:r>
      <w:r>
        <w:rPr>
          <w:rFonts w:ascii="Arial" w:hAnsi="Arial" w:cs="Arial"/>
          <w:sz w:val="22"/>
          <w:szCs w:val="22"/>
        </w:rPr>
        <w:t xml:space="preserve">, </w:t>
      </w:r>
      <w:r w:rsidRPr="00F224BF">
        <w:rPr>
          <w:rFonts w:ascii="Arial" w:hAnsi="Arial" w:cs="Arial"/>
          <w:sz w:val="22"/>
          <w:szCs w:val="22"/>
        </w:rPr>
        <w:t xml:space="preserve"> Scientific</w:t>
      </w:r>
      <w:proofErr w:type="gramEnd"/>
      <w:r w:rsidRPr="00F224BF">
        <w:rPr>
          <w:rFonts w:ascii="Arial" w:hAnsi="Arial" w:cs="Arial"/>
          <w:sz w:val="22"/>
          <w:szCs w:val="22"/>
        </w:rPr>
        <w:t xml:space="preserve"> Reports</w:t>
      </w:r>
      <w:r>
        <w:rPr>
          <w:rFonts w:ascii="Arial" w:hAnsi="Arial" w:cs="Arial"/>
          <w:sz w:val="22"/>
          <w:szCs w:val="22"/>
        </w:rPr>
        <w:t>,</w:t>
      </w:r>
      <w:r w:rsidRPr="007654A5">
        <w:rPr>
          <w:rFonts w:ascii="Arial" w:hAnsi="Arial" w:cs="Arial"/>
          <w:sz w:val="22"/>
          <w:szCs w:val="22"/>
        </w:rPr>
        <w:t xml:space="preserve"> </w:t>
      </w:r>
      <w:r>
        <w:rPr>
          <w:rFonts w:ascii="Arial" w:hAnsi="Arial" w:cs="Arial"/>
          <w:sz w:val="22"/>
          <w:szCs w:val="22"/>
        </w:rPr>
        <w:t>Sleep, Sleep Medicine Reviews</w:t>
      </w:r>
    </w:p>
    <w:p w14:paraId="19198F97" w14:textId="510A6876" w:rsidR="00641C5B" w:rsidRDefault="00641C5B" w:rsidP="00396C8D">
      <w:pPr>
        <w:spacing w:line="340" w:lineRule="exact"/>
        <w:ind w:left="1440" w:hanging="1440"/>
        <w:rPr>
          <w:rFonts w:ascii="Arial" w:hAnsi="Arial" w:cs="Arial"/>
          <w:sz w:val="22"/>
          <w:szCs w:val="22"/>
        </w:rPr>
      </w:pPr>
      <w:r>
        <w:rPr>
          <w:rFonts w:ascii="Arial" w:hAnsi="Arial" w:cs="Arial"/>
          <w:sz w:val="22"/>
          <w:szCs w:val="22"/>
        </w:rPr>
        <w:t>2024</w:t>
      </w:r>
      <w:r>
        <w:rPr>
          <w:rFonts w:ascii="Arial" w:hAnsi="Arial" w:cs="Arial"/>
          <w:sz w:val="22"/>
          <w:szCs w:val="22"/>
        </w:rPr>
        <w:tab/>
        <w:t xml:space="preserve">Biology of Sex Differences, </w:t>
      </w:r>
      <w:r w:rsidRPr="007654A5">
        <w:rPr>
          <w:rFonts w:ascii="Arial" w:hAnsi="Arial" w:cs="Arial"/>
          <w:sz w:val="22"/>
          <w:szCs w:val="22"/>
        </w:rPr>
        <w:t>Frontiers Behavioral Neuroscience,</w:t>
      </w:r>
      <w:r>
        <w:rPr>
          <w:rFonts w:ascii="Arial" w:hAnsi="Arial" w:cs="Arial"/>
          <w:sz w:val="22"/>
          <w:szCs w:val="22"/>
        </w:rPr>
        <w:t xml:space="preserve"> </w:t>
      </w:r>
      <w:r w:rsidRPr="00630DD6">
        <w:rPr>
          <w:rFonts w:ascii="Arial" w:hAnsi="Arial" w:cs="Arial"/>
          <w:sz w:val="22"/>
          <w:szCs w:val="22"/>
        </w:rPr>
        <w:t xml:space="preserve">Journal of </w:t>
      </w:r>
      <w:r>
        <w:rPr>
          <w:rFonts w:ascii="Arial" w:hAnsi="Arial" w:cs="Arial"/>
          <w:sz w:val="22"/>
          <w:szCs w:val="22"/>
        </w:rPr>
        <w:t xml:space="preserve">Psychopharmacology, </w:t>
      </w:r>
      <w:r w:rsidRPr="007654A5">
        <w:rPr>
          <w:rFonts w:ascii="Arial" w:hAnsi="Arial" w:cs="Arial"/>
          <w:sz w:val="22"/>
          <w:szCs w:val="22"/>
        </w:rPr>
        <w:t>Neuroscience</w:t>
      </w:r>
      <w:r>
        <w:rPr>
          <w:rFonts w:ascii="Arial" w:hAnsi="Arial" w:cs="Arial"/>
          <w:sz w:val="22"/>
          <w:szCs w:val="22"/>
        </w:rPr>
        <w:t>, Sleep, Sleep Medicine Reviews</w:t>
      </w:r>
    </w:p>
    <w:p w14:paraId="4749C09D" w14:textId="7CEED810" w:rsidR="008F0B51" w:rsidRDefault="008F0B51" w:rsidP="008F0B51">
      <w:pPr>
        <w:spacing w:line="340" w:lineRule="exact"/>
        <w:ind w:left="1440" w:hanging="1440"/>
        <w:rPr>
          <w:rFonts w:ascii="Arial" w:hAnsi="Arial" w:cs="Arial"/>
          <w:sz w:val="22"/>
          <w:szCs w:val="22"/>
        </w:rPr>
      </w:pPr>
      <w:r>
        <w:rPr>
          <w:rFonts w:ascii="Arial" w:hAnsi="Arial" w:cs="Arial"/>
          <w:sz w:val="22"/>
          <w:szCs w:val="22"/>
        </w:rPr>
        <w:t>2025</w:t>
      </w:r>
      <w:r>
        <w:rPr>
          <w:rFonts w:ascii="Arial" w:hAnsi="Arial" w:cs="Arial"/>
          <w:sz w:val="22"/>
          <w:szCs w:val="22"/>
        </w:rPr>
        <w:tab/>
        <w:t xml:space="preserve">Biology of Sex Differences, </w:t>
      </w:r>
      <w:r w:rsidRPr="007654A5">
        <w:rPr>
          <w:rFonts w:ascii="Arial" w:hAnsi="Arial" w:cs="Arial"/>
          <w:sz w:val="22"/>
          <w:szCs w:val="22"/>
        </w:rPr>
        <w:t>Frontiers Behavioral Neuroscience,</w:t>
      </w:r>
      <w:r>
        <w:rPr>
          <w:rFonts w:ascii="Arial" w:hAnsi="Arial" w:cs="Arial"/>
          <w:sz w:val="22"/>
          <w:szCs w:val="22"/>
        </w:rPr>
        <w:t xml:space="preserve"> Journal of Neuroscience J</w:t>
      </w:r>
      <w:r w:rsidRPr="00630DD6">
        <w:rPr>
          <w:rFonts w:ascii="Arial" w:hAnsi="Arial" w:cs="Arial"/>
          <w:sz w:val="22"/>
          <w:szCs w:val="22"/>
        </w:rPr>
        <w:t xml:space="preserve">ournal of </w:t>
      </w:r>
      <w:r>
        <w:rPr>
          <w:rFonts w:ascii="Arial" w:hAnsi="Arial" w:cs="Arial"/>
          <w:sz w:val="22"/>
          <w:szCs w:val="22"/>
        </w:rPr>
        <w:t xml:space="preserve">Psychopharmacology, </w:t>
      </w:r>
      <w:r w:rsidRPr="007654A5">
        <w:rPr>
          <w:rFonts w:ascii="Arial" w:hAnsi="Arial" w:cs="Arial"/>
          <w:sz w:val="22"/>
          <w:szCs w:val="22"/>
        </w:rPr>
        <w:t>Neuroscience</w:t>
      </w:r>
      <w:r>
        <w:rPr>
          <w:rFonts w:ascii="Arial" w:hAnsi="Arial" w:cs="Arial"/>
          <w:sz w:val="22"/>
          <w:szCs w:val="22"/>
        </w:rPr>
        <w:t>, Nature Communications, Sleep, Sleep Medicine Reviews</w:t>
      </w:r>
    </w:p>
    <w:p w14:paraId="67A4C76E" w14:textId="736F164E" w:rsidR="008F0B51" w:rsidRDefault="008F0B51" w:rsidP="00396C8D">
      <w:pPr>
        <w:spacing w:line="340" w:lineRule="exact"/>
        <w:ind w:left="1440" w:hanging="1440"/>
        <w:rPr>
          <w:rFonts w:ascii="Arial" w:hAnsi="Arial" w:cs="Arial"/>
          <w:sz w:val="22"/>
          <w:szCs w:val="22"/>
        </w:rPr>
      </w:pPr>
    </w:p>
    <w:p w14:paraId="7A89C631" w14:textId="2CE8C7E0" w:rsidR="00E73569" w:rsidRPr="00122390" w:rsidRDefault="00E73569" w:rsidP="00122390">
      <w:pPr>
        <w:spacing w:line="340" w:lineRule="exact"/>
        <w:ind w:left="1440" w:hanging="1440"/>
        <w:rPr>
          <w:rFonts w:ascii="Arial" w:hAnsi="Arial" w:cs="Arial"/>
          <w:sz w:val="22"/>
          <w:szCs w:val="22"/>
        </w:rPr>
      </w:pPr>
    </w:p>
    <w:p w14:paraId="30A7F1E0" w14:textId="7D9FC3DE" w:rsidR="00C53F4D" w:rsidRPr="00F63BB5" w:rsidRDefault="00C53F4D" w:rsidP="00F63BB5">
      <w:pPr>
        <w:spacing w:line="340" w:lineRule="exact"/>
        <w:ind w:left="1440" w:hanging="1440"/>
        <w:rPr>
          <w:rFonts w:ascii="Arial" w:hAnsi="Arial"/>
          <w:sz w:val="22"/>
          <w:szCs w:val="28"/>
        </w:rPr>
      </w:pPr>
      <w:r w:rsidRPr="006B1485">
        <w:rPr>
          <w:rFonts w:ascii="Arial" w:hAnsi="Arial"/>
          <w:b/>
          <w:smallCaps/>
          <w:color w:val="000000"/>
          <w:sz w:val="22"/>
          <w:u w:val="single"/>
        </w:rPr>
        <w:t>Teaching Service</w:t>
      </w:r>
    </w:p>
    <w:p w14:paraId="35F6E7E1" w14:textId="77777777" w:rsidR="00C53F4D" w:rsidRDefault="00C53F4D" w:rsidP="00F63BB5">
      <w:pPr>
        <w:spacing w:line="340" w:lineRule="exact"/>
        <w:jc w:val="both"/>
        <w:rPr>
          <w:rFonts w:ascii="Arial" w:hAnsi="Arial"/>
          <w:b/>
          <w:smallCaps/>
          <w:color w:val="000000"/>
          <w:sz w:val="22"/>
          <w:u w:val="single"/>
        </w:rPr>
      </w:pPr>
    </w:p>
    <w:p w14:paraId="5C2A83D8" w14:textId="77777777" w:rsidR="00C53F4D" w:rsidRDefault="00C53F4D" w:rsidP="00F63BB5">
      <w:pPr>
        <w:spacing w:line="340" w:lineRule="exact"/>
        <w:rPr>
          <w:rFonts w:ascii="Arial" w:hAnsi="Arial"/>
          <w:smallCaps/>
          <w:color w:val="000000"/>
          <w:sz w:val="22"/>
          <w:u w:val="single"/>
        </w:rPr>
      </w:pPr>
      <w:r w:rsidRPr="00935783">
        <w:rPr>
          <w:rFonts w:ascii="Arial" w:hAnsi="Arial"/>
          <w:smallCaps/>
          <w:color w:val="000000"/>
          <w:sz w:val="22"/>
          <w:u w:val="single"/>
        </w:rPr>
        <w:t>High School Student Teaching/Mentoring</w:t>
      </w:r>
    </w:p>
    <w:p w14:paraId="6610DEE4" w14:textId="6324B8E4" w:rsidR="00C53F4D" w:rsidRPr="00935783" w:rsidRDefault="00C53F4D" w:rsidP="00F63BB5">
      <w:pPr>
        <w:spacing w:line="340" w:lineRule="exact"/>
        <w:ind w:left="1440" w:hanging="1440"/>
        <w:rPr>
          <w:rFonts w:ascii="Arial" w:hAnsi="Arial"/>
          <w:color w:val="000000"/>
          <w:sz w:val="22"/>
        </w:rPr>
      </w:pPr>
      <w:r w:rsidRPr="00935783">
        <w:rPr>
          <w:rFonts w:ascii="Arial" w:hAnsi="Arial"/>
          <w:color w:val="000000"/>
          <w:sz w:val="22"/>
        </w:rPr>
        <w:t>2000-2003</w:t>
      </w:r>
      <w:r w:rsidRPr="00935783">
        <w:rPr>
          <w:rFonts w:ascii="Arial" w:hAnsi="Arial"/>
          <w:color w:val="000000"/>
          <w:sz w:val="22"/>
        </w:rPr>
        <w:tab/>
      </w:r>
      <w:r w:rsidRPr="00935783">
        <w:rPr>
          <w:rFonts w:ascii="Arial" w:hAnsi="Arial"/>
          <w:i/>
          <w:color w:val="000000"/>
          <w:sz w:val="22"/>
        </w:rPr>
        <w:t>Mentor</w:t>
      </w:r>
      <w:r w:rsidRPr="00935783">
        <w:rPr>
          <w:rFonts w:ascii="Arial" w:hAnsi="Arial"/>
          <w:color w:val="000000"/>
          <w:sz w:val="22"/>
        </w:rPr>
        <w:t xml:space="preserve">, Science </w:t>
      </w:r>
      <w:proofErr w:type="gramStart"/>
      <w:r w:rsidRPr="00935783">
        <w:rPr>
          <w:rFonts w:ascii="Arial" w:hAnsi="Arial"/>
          <w:color w:val="000000"/>
          <w:sz w:val="22"/>
        </w:rPr>
        <w:t>Out Reach</w:t>
      </w:r>
      <w:proofErr w:type="gramEnd"/>
      <w:r w:rsidRPr="00935783">
        <w:rPr>
          <w:rFonts w:ascii="Arial" w:hAnsi="Arial"/>
          <w:color w:val="000000"/>
          <w:sz w:val="22"/>
        </w:rPr>
        <w:t xml:space="preserve"> Program, Rockefeller University, 1 high school student </w:t>
      </w:r>
      <w:r w:rsidR="001437A4">
        <w:rPr>
          <w:rFonts w:ascii="Arial" w:hAnsi="Arial"/>
          <w:color w:val="000000"/>
          <w:sz w:val="22"/>
        </w:rPr>
        <w:t xml:space="preserve">from an under representative student population </w:t>
      </w:r>
      <w:r w:rsidRPr="00935783">
        <w:rPr>
          <w:rFonts w:ascii="Arial" w:hAnsi="Arial"/>
          <w:color w:val="000000"/>
          <w:sz w:val="22"/>
        </w:rPr>
        <w:t xml:space="preserve">per school year, weekly contact </w:t>
      </w:r>
    </w:p>
    <w:p w14:paraId="3043C079" w14:textId="4A9A7C91" w:rsidR="00C53F4D" w:rsidRPr="00935783" w:rsidRDefault="00C53F4D" w:rsidP="00F63BB5">
      <w:pPr>
        <w:spacing w:line="340" w:lineRule="exact"/>
        <w:ind w:left="1440" w:hanging="1440"/>
        <w:rPr>
          <w:rFonts w:ascii="Arial" w:hAnsi="Arial"/>
          <w:i/>
          <w:color w:val="000000"/>
          <w:sz w:val="22"/>
        </w:rPr>
      </w:pPr>
      <w:r w:rsidRPr="00935783">
        <w:rPr>
          <w:rFonts w:ascii="Arial" w:hAnsi="Arial"/>
          <w:color w:val="000000"/>
          <w:sz w:val="22"/>
        </w:rPr>
        <w:t>2004</w:t>
      </w:r>
      <w:r w:rsidRPr="00935783">
        <w:rPr>
          <w:rFonts w:ascii="Arial" w:hAnsi="Arial"/>
          <w:color w:val="000000"/>
          <w:sz w:val="22"/>
        </w:rPr>
        <w:tab/>
      </w:r>
      <w:r w:rsidRPr="00935783">
        <w:rPr>
          <w:rFonts w:ascii="Arial" w:hAnsi="Arial"/>
          <w:i/>
          <w:color w:val="000000"/>
          <w:sz w:val="22"/>
        </w:rPr>
        <w:t>Mentor</w:t>
      </w:r>
      <w:r w:rsidR="004B15F0">
        <w:rPr>
          <w:rFonts w:ascii="Arial" w:hAnsi="Arial"/>
          <w:i/>
          <w:color w:val="000000"/>
          <w:sz w:val="22"/>
        </w:rPr>
        <w:t>,</w:t>
      </w:r>
      <w:r w:rsidRPr="00935783">
        <w:rPr>
          <w:rFonts w:ascii="Arial" w:hAnsi="Arial"/>
          <w:color w:val="000000"/>
          <w:sz w:val="22"/>
        </w:rPr>
        <w:t xml:space="preserve"> REAP minority apprenticeship program, 1 high school</w:t>
      </w:r>
      <w:r>
        <w:rPr>
          <w:rFonts w:ascii="Arial" w:hAnsi="Arial"/>
          <w:color w:val="000000"/>
          <w:sz w:val="22"/>
        </w:rPr>
        <w:t xml:space="preserve"> student</w:t>
      </w:r>
      <w:r w:rsidRPr="00935783">
        <w:rPr>
          <w:rFonts w:ascii="Arial" w:hAnsi="Arial"/>
          <w:color w:val="000000"/>
          <w:sz w:val="22"/>
        </w:rPr>
        <w:t>, daily contact for the summer</w:t>
      </w:r>
    </w:p>
    <w:p w14:paraId="323BAE29" w14:textId="23A9ACE1" w:rsidR="00C53F4D" w:rsidRPr="00935783" w:rsidRDefault="00C53F4D" w:rsidP="00F63BB5">
      <w:pPr>
        <w:spacing w:line="340" w:lineRule="exact"/>
        <w:ind w:left="1440" w:hanging="1440"/>
        <w:rPr>
          <w:rFonts w:ascii="Arial" w:hAnsi="Arial"/>
          <w:i/>
          <w:color w:val="000000"/>
          <w:sz w:val="22"/>
        </w:rPr>
      </w:pPr>
      <w:r w:rsidRPr="00935783">
        <w:rPr>
          <w:rFonts w:ascii="Arial" w:hAnsi="Arial"/>
          <w:color w:val="000000"/>
          <w:sz w:val="22"/>
        </w:rPr>
        <w:t>2004 –2007</w:t>
      </w:r>
      <w:r w:rsidRPr="00935783">
        <w:rPr>
          <w:rFonts w:ascii="Arial" w:hAnsi="Arial"/>
          <w:color w:val="000000"/>
          <w:sz w:val="22"/>
        </w:rPr>
        <w:tab/>
      </w:r>
      <w:r w:rsidRPr="00935783">
        <w:rPr>
          <w:rFonts w:ascii="Arial" w:hAnsi="Arial"/>
          <w:i/>
          <w:color w:val="000000"/>
          <w:sz w:val="22"/>
        </w:rPr>
        <w:t>Mentor</w:t>
      </w:r>
      <w:r w:rsidR="004B15F0">
        <w:rPr>
          <w:rFonts w:ascii="Arial" w:hAnsi="Arial"/>
          <w:i/>
          <w:color w:val="000000"/>
          <w:sz w:val="22"/>
        </w:rPr>
        <w:t>,</w:t>
      </w:r>
      <w:r w:rsidRPr="00935783">
        <w:rPr>
          <w:rFonts w:ascii="Arial" w:hAnsi="Arial"/>
          <w:color w:val="000000"/>
          <w:sz w:val="22"/>
        </w:rPr>
        <w:t xml:space="preserve"> MAGNET Program of Howard County, 1-2 high school students per school year, biweekly contact (minimum) </w:t>
      </w:r>
    </w:p>
    <w:p w14:paraId="36952A52" w14:textId="3AEA7EA4" w:rsidR="00C53F4D" w:rsidRDefault="00C53F4D" w:rsidP="00F63BB5">
      <w:pPr>
        <w:spacing w:line="340" w:lineRule="exact"/>
        <w:ind w:left="1440" w:hanging="1440"/>
        <w:rPr>
          <w:rFonts w:ascii="Arial" w:hAnsi="Arial"/>
          <w:color w:val="000000"/>
          <w:sz w:val="22"/>
        </w:rPr>
      </w:pPr>
      <w:r w:rsidRPr="00935783">
        <w:rPr>
          <w:rFonts w:ascii="Arial" w:hAnsi="Arial"/>
          <w:color w:val="000000"/>
          <w:sz w:val="22"/>
        </w:rPr>
        <w:t>2009</w:t>
      </w:r>
      <w:r w:rsidRPr="00935783">
        <w:rPr>
          <w:rFonts w:ascii="Arial" w:hAnsi="Arial"/>
          <w:color w:val="000000"/>
          <w:sz w:val="22"/>
        </w:rPr>
        <w:tab/>
      </w:r>
      <w:r w:rsidRPr="00935783">
        <w:rPr>
          <w:rFonts w:ascii="Arial" w:hAnsi="Arial"/>
          <w:i/>
          <w:color w:val="000000"/>
          <w:sz w:val="22"/>
        </w:rPr>
        <w:t>Mentor</w:t>
      </w:r>
      <w:r w:rsidR="00DF758F">
        <w:rPr>
          <w:rFonts w:ascii="Arial" w:hAnsi="Arial"/>
          <w:i/>
          <w:color w:val="000000"/>
          <w:sz w:val="22"/>
        </w:rPr>
        <w:t>,</w:t>
      </w:r>
      <w:r w:rsidRPr="00935783">
        <w:rPr>
          <w:rFonts w:ascii="Arial" w:hAnsi="Arial"/>
          <w:color w:val="000000"/>
          <w:sz w:val="22"/>
        </w:rPr>
        <w:t xml:space="preserve"> UMB Summer Program, 1 high school</w:t>
      </w:r>
      <w:r>
        <w:rPr>
          <w:rFonts w:ascii="Arial" w:hAnsi="Arial"/>
          <w:color w:val="000000"/>
          <w:sz w:val="22"/>
        </w:rPr>
        <w:t xml:space="preserve"> student</w:t>
      </w:r>
      <w:r w:rsidRPr="00935783">
        <w:rPr>
          <w:rFonts w:ascii="Arial" w:hAnsi="Arial"/>
          <w:color w:val="000000"/>
          <w:sz w:val="22"/>
        </w:rPr>
        <w:t>, daily contact for the summer</w:t>
      </w:r>
    </w:p>
    <w:p w14:paraId="6F183705" w14:textId="37E79C5E" w:rsidR="00F904CA" w:rsidRDefault="00F904CA" w:rsidP="00F63BB5">
      <w:pPr>
        <w:spacing w:line="340" w:lineRule="exact"/>
        <w:ind w:left="1440" w:hanging="1440"/>
        <w:rPr>
          <w:rFonts w:ascii="Arial" w:hAnsi="Arial"/>
          <w:color w:val="000000"/>
          <w:sz w:val="22"/>
        </w:rPr>
      </w:pPr>
      <w:r>
        <w:rPr>
          <w:rFonts w:ascii="Arial" w:hAnsi="Arial"/>
          <w:color w:val="000000"/>
          <w:sz w:val="22"/>
        </w:rPr>
        <w:t>2016</w:t>
      </w:r>
      <w:r>
        <w:rPr>
          <w:rFonts w:ascii="Arial" w:hAnsi="Arial"/>
          <w:color w:val="000000"/>
          <w:sz w:val="22"/>
        </w:rPr>
        <w:tab/>
      </w:r>
      <w:r w:rsidRPr="00935783">
        <w:rPr>
          <w:rFonts w:ascii="Arial" w:hAnsi="Arial"/>
          <w:i/>
          <w:color w:val="000000"/>
          <w:sz w:val="22"/>
        </w:rPr>
        <w:t>Mentor</w:t>
      </w:r>
      <w:r>
        <w:rPr>
          <w:rFonts w:ascii="Arial" w:hAnsi="Arial"/>
          <w:i/>
          <w:color w:val="000000"/>
          <w:sz w:val="22"/>
        </w:rPr>
        <w:t>,</w:t>
      </w:r>
      <w:r w:rsidRPr="00F904CA">
        <w:rPr>
          <w:rFonts w:ascii="Calibri" w:hAnsi="Calibri" w:cs="Calibri"/>
          <w:sz w:val="30"/>
          <w:szCs w:val="30"/>
        </w:rPr>
        <w:t xml:space="preserve"> </w:t>
      </w:r>
      <w:r w:rsidRPr="00F904CA">
        <w:rPr>
          <w:rFonts w:ascii="Arial" w:hAnsi="Arial"/>
          <w:color w:val="000000"/>
          <w:sz w:val="22"/>
        </w:rPr>
        <w:t>Summer Bioscience Internship Program</w:t>
      </w:r>
      <w:r>
        <w:rPr>
          <w:rFonts w:ascii="Arial" w:hAnsi="Arial"/>
          <w:color w:val="000000"/>
          <w:sz w:val="22"/>
        </w:rPr>
        <w:t xml:space="preserve">/ </w:t>
      </w:r>
      <w:proofErr w:type="spellStart"/>
      <w:r>
        <w:rPr>
          <w:rFonts w:ascii="Arial" w:hAnsi="Arial"/>
          <w:color w:val="000000"/>
          <w:sz w:val="22"/>
        </w:rPr>
        <w:t>YouthWorks</w:t>
      </w:r>
      <w:proofErr w:type="spellEnd"/>
      <w:r>
        <w:rPr>
          <w:rFonts w:ascii="Arial" w:hAnsi="Arial"/>
          <w:color w:val="000000"/>
          <w:sz w:val="22"/>
        </w:rPr>
        <w:t>, 1 high school student, daily contact for the summer</w:t>
      </w:r>
    </w:p>
    <w:p w14:paraId="3FF5EAE6" w14:textId="12D5F087" w:rsidR="00245AE6" w:rsidRDefault="00245AE6" w:rsidP="00245AE6">
      <w:pPr>
        <w:spacing w:line="340" w:lineRule="exact"/>
        <w:ind w:left="1440" w:hanging="1440"/>
        <w:rPr>
          <w:rFonts w:ascii="Arial" w:hAnsi="Arial"/>
          <w:color w:val="000000"/>
          <w:sz w:val="22"/>
        </w:rPr>
      </w:pPr>
      <w:r>
        <w:rPr>
          <w:rFonts w:ascii="Arial" w:hAnsi="Arial"/>
          <w:color w:val="000000"/>
          <w:sz w:val="22"/>
        </w:rPr>
        <w:lastRenderedPageBreak/>
        <w:t>2017</w:t>
      </w:r>
      <w:r>
        <w:rPr>
          <w:rFonts w:ascii="Arial" w:hAnsi="Arial"/>
          <w:color w:val="000000"/>
          <w:sz w:val="22"/>
        </w:rPr>
        <w:tab/>
      </w:r>
      <w:r w:rsidRPr="00935783">
        <w:rPr>
          <w:rFonts w:ascii="Arial" w:hAnsi="Arial"/>
          <w:i/>
          <w:color w:val="000000"/>
          <w:sz w:val="22"/>
        </w:rPr>
        <w:t>Mentor</w:t>
      </w:r>
      <w:r>
        <w:rPr>
          <w:rFonts w:ascii="Arial" w:hAnsi="Arial"/>
          <w:i/>
          <w:color w:val="000000"/>
          <w:sz w:val="22"/>
        </w:rPr>
        <w:t>,</w:t>
      </w:r>
      <w:r w:rsidRPr="00F904CA">
        <w:rPr>
          <w:rFonts w:ascii="Calibri" w:hAnsi="Calibri" w:cs="Calibri"/>
          <w:sz w:val="30"/>
          <w:szCs w:val="30"/>
        </w:rPr>
        <w:t xml:space="preserve"> </w:t>
      </w:r>
      <w:r w:rsidRPr="00F904CA">
        <w:rPr>
          <w:rFonts w:ascii="Arial" w:hAnsi="Arial"/>
          <w:color w:val="000000"/>
          <w:sz w:val="22"/>
        </w:rPr>
        <w:t>Summer Bioscience Internship Program</w:t>
      </w:r>
      <w:r>
        <w:rPr>
          <w:rFonts w:ascii="Arial" w:hAnsi="Arial"/>
          <w:color w:val="000000"/>
          <w:sz w:val="22"/>
        </w:rPr>
        <w:t xml:space="preserve">/ </w:t>
      </w:r>
      <w:proofErr w:type="spellStart"/>
      <w:r>
        <w:rPr>
          <w:rFonts w:ascii="Arial" w:hAnsi="Arial"/>
          <w:color w:val="000000"/>
          <w:sz w:val="22"/>
        </w:rPr>
        <w:t>YouthWorks</w:t>
      </w:r>
      <w:proofErr w:type="spellEnd"/>
      <w:r>
        <w:rPr>
          <w:rFonts w:ascii="Arial" w:hAnsi="Arial"/>
          <w:color w:val="000000"/>
          <w:sz w:val="22"/>
        </w:rPr>
        <w:t>, 1 high school student, daily contact for the summer</w:t>
      </w:r>
    </w:p>
    <w:p w14:paraId="34791B86" w14:textId="75A67D9A" w:rsidR="001437A4" w:rsidRDefault="001437A4" w:rsidP="00245AE6">
      <w:pPr>
        <w:spacing w:line="340" w:lineRule="exact"/>
        <w:ind w:left="1440" w:hanging="1440"/>
        <w:rPr>
          <w:rFonts w:ascii="Arial" w:hAnsi="Arial"/>
          <w:color w:val="000000"/>
          <w:sz w:val="22"/>
        </w:rPr>
      </w:pPr>
      <w:r>
        <w:rPr>
          <w:rFonts w:ascii="Arial" w:hAnsi="Arial"/>
          <w:color w:val="000000"/>
          <w:sz w:val="22"/>
        </w:rPr>
        <w:t>2019</w:t>
      </w:r>
      <w:r>
        <w:rPr>
          <w:rFonts w:ascii="Arial" w:hAnsi="Arial"/>
          <w:color w:val="000000"/>
          <w:sz w:val="22"/>
        </w:rPr>
        <w:tab/>
      </w:r>
      <w:r w:rsidRPr="00935783">
        <w:rPr>
          <w:rFonts w:ascii="Arial" w:hAnsi="Arial"/>
          <w:i/>
          <w:color w:val="000000"/>
          <w:sz w:val="22"/>
        </w:rPr>
        <w:t>Mentor</w:t>
      </w:r>
      <w:r>
        <w:rPr>
          <w:rFonts w:ascii="Arial" w:hAnsi="Arial"/>
          <w:i/>
          <w:color w:val="000000"/>
          <w:sz w:val="22"/>
        </w:rPr>
        <w:t>,</w:t>
      </w:r>
      <w:r w:rsidRPr="00935783">
        <w:rPr>
          <w:rFonts w:ascii="Arial" w:hAnsi="Arial"/>
          <w:color w:val="000000"/>
          <w:sz w:val="22"/>
        </w:rPr>
        <w:t xml:space="preserve"> REAP minority apprenticeship program, 1 high school</w:t>
      </w:r>
      <w:r>
        <w:rPr>
          <w:rFonts w:ascii="Arial" w:hAnsi="Arial"/>
          <w:color w:val="000000"/>
          <w:sz w:val="22"/>
        </w:rPr>
        <w:t xml:space="preserve"> student</w:t>
      </w:r>
      <w:r w:rsidRPr="00935783">
        <w:rPr>
          <w:rFonts w:ascii="Arial" w:hAnsi="Arial"/>
          <w:color w:val="000000"/>
          <w:sz w:val="22"/>
        </w:rPr>
        <w:t>, daily contact for the summer</w:t>
      </w:r>
    </w:p>
    <w:p w14:paraId="676CDCA1" w14:textId="6F880982" w:rsidR="009E1163" w:rsidRDefault="009E1163" w:rsidP="009E1163">
      <w:pPr>
        <w:spacing w:line="340" w:lineRule="exact"/>
        <w:rPr>
          <w:rFonts w:ascii="Arial" w:hAnsi="Arial"/>
          <w:color w:val="000000"/>
          <w:sz w:val="22"/>
        </w:rPr>
      </w:pPr>
      <w:r>
        <w:rPr>
          <w:rFonts w:ascii="Arial" w:hAnsi="Arial"/>
          <w:smallCaps/>
          <w:color w:val="000000"/>
          <w:sz w:val="22"/>
        </w:rPr>
        <w:t>2022-</w:t>
      </w:r>
      <w:r w:rsidRPr="009E1163">
        <w:rPr>
          <w:rFonts w:ascii="Arial" w:hAnsi="Arial"/>
          <w:smallCaps/>
          <w:color w:val="000000"/>
          <w:sz w:val="22"/>
        </w:rPr>
        <w:t>2024</w:t>
      </w:r>
      <w:r>
        <w:rPr>
          <w:rFonts w:ascii="Arial" w:hAnsi="Arial"/>
          <w:smallCaps/>
          <w:color w:val="000000"/>
          <w:sz w:val="22"/>
        </w:rPr>
        <w:tab/>
      </w:r>
      <w:r w:rsidRPr="00935783">
        <w:rPr>
          <w:rFonts w:ascii="Arial" w:hAnsi="Arial"/>
          <w:i/>
          <w:color w:val="000000"/>
          <w:sz w:val="22"/>
        </w:rPr>
        <w:t>Mentor</w:t>
      </w:r>
      <w:r>
        <w:rPr>
          <w:rFonts w:ascii="Arial" w:hAnsi="Arial"/>
          <w:i/>
          <w:color w:val="000000"/>
          <w:sz w:val="22"/>
        </w:rPr>
        <w:t>,</w:t>
      </w:r>
      <w:r w:rsidRPr="009E1163">
        <w:rPr>
          <w:rFonts w:ascii="Arial" w:hAnsi="Arial"/>
          <w:color w:val="000000"/>
          <w:sz w:val="22"/>
        </w:rPr>
        <w:t xml:space="preserve"> </w:t>
      </w:r>
      <w:r w:rsidRPr="00935783">
        <w:rPr>
          <w:rFonts w:ascii="Arial" w:hAnsi="Arial"/>
          <w:color w:val="000000"/>
          <w:sz w:val="22"/>
        </w:rPr>
        <w:t>UMB Summer Program, 1</w:t>
      </w:r>
      <w:r>
        <w:rPr>
          <w:rFonts w:ascii="Arial" w:hAnsi="Arial"/>
          <w:color w:val="000000"/>
          <w:sz w:val="22"/>
        </w:rPr>
        <w:t>-2</w:t>
      </w:r>
      <w:r w:rsidRPr="00935783">
        <w:rPr>
          <w:rFonts w:ascii="Arial" w:hAnsi="Arial"/>
          <w:color w:val="000000"/>
          <w:sz w:val="22"/>
        </w:rPr>
        <w:t xml:space="preserve"> high school</w:t>
      </w:r>
      <w:r>
        <w:rPr>
          <w:rFonts w:ascii="Arial" w:hAnsi="Arial"/>
          <w:color w:val="000000"/>
          <w:sz w:val="22"/>
        </w:rPr>
        <w:t xml:space="preserve"> student</w:t>
      </w:r>
      <w:r w:rsidRPr="00935783">
        <w:rPr>
          <w:rFonts w:ascii="Arial" w:hAnsi="Arial"/>
          <w:color w:val="000000"/>
          <w:sz w:val="22"/>
        </w:rPr>
        <w:t>, daily contact for the summer</w:t>
      </w:r>
    </w:p>
    <w:p w14:paraId="47E0721C" w14:textId="2B661839" w:rsidR="00AB3A2E" w:rsidRPr="00AB3A2E" w:rsidRDefault="00AB3A2E" w:rsidP="00AB3A2E">
      <w:pPr>
        <w:spacing w:line="340" w:lineRule="exact"/>
        <w:ind w:left="1440" w:hanging="1440"/>
        <w:rPr>
          <w:rFonts w:ascii="Arial" w:hAnsi="Arial"/>
          <w:iCs/>
          <w:color w:val="000000"/>
          <w:sz w:val="22"/>
        </w:rPr>
      </w:pPr>
      <w:r>
        <w:rPr>
          <w:rFonts w:ascii="Arial" w:hAnsi="Arial"/>
          <w:color w:val="000000"/>
          <w:sz w:val="22"/>
        </w:rPr>
        <w:t>2024-</w:t>
      </w:r>
      <w:proofErr w:type="gramStart"/>
      <w:r>
        <w:rPr>
          <w:rFonts w:ascii="Arial" w:hAnsi="Arial"/>
          <w:color w:val="000000"/>
          <w:sz w:val="22"/>
        </w:rPr>
        <w:t xml:space="preserve">Present  </w:t>
      </w:r>
      <w:r w:rsidRPr="00935783">
        <w:rPr>
          <w:rFonts w:ascii="Arial" w:hAnsi="Arial"/>
          <w:i/>
          <w:color w:val="000000"/>
          <w:sz w:val="22"/>
        </w:rPr>
        <w:t>Mentor</w:t>
      </w:r>
      <w:proofErr w:type="gramEnd"/>
      <w:r>
        <w:rPr>
          <w:rFonts w:ascii="Arial" w:hAnsi="Arial"/>
          <w:i/>
          <w:color w:val="000000"/>
          <w:sz w:val="22"/>
        </w:rPr>
        <w:t xml:space="preserve">, </w:t>
      </w:r>
      <w:r>
        <w:rPr>
          <w:rFonts w:ascii="Arial" w:hAnsi="Arial"/>
          <w:iCs/>
          <w:color w:val="000000"/>
          <w:sz w:val="22"/>
        </w:rPr>
        <w:t>Mr. Ahil Thendral, weekly contact since junior year</w:t>
      </w:r>
    </w:p>
    <w:p w14:paraId="6A332A08" w14:textId="77777777" w:rsidR="00AB3A2E" w:rsidRPr="009E1163" w:rsidRDefault="00AB3A2E" w:rsidP="009E1163">
      <w:pPr>
        <w:spacing w:line="340" w:lineRule="exact"/>
        <w:rPr>
          <w:rFonts w:ascii="Arial" w:hAnsi="Arial"/>
          <w:smallCaps/>
          <w:color w:val="000000"/>
          <w:sz w:val="22"/>
        </w:rPr>
      </w:pPr>
    </w:p>
    <w:p w14:paraId="5F0125D2" w14:textId="77777777" w:rsidR="00C65A5E" w:rsidRDefault="00C65A5E" w:rsidP="00F63BB5">
      <w:pPr>
        <w:spacing w:line="340" w:lineRule="exact"/>
        <w:rPr>
          <w:rFonts w:ascii="Arial" w:hAnsi="Arial"/>
          <w:i/>
          <w:color w:val="000000"/>
          <w:sz w:val="22"/>
        </w:rPr>
      </w:pPr>
    </w:p>
    <w:p w14:paraId="7CF241AD" w14:textId="044826B2" w:rsidR="00C53F4D" w:rsidRPr="00935783" w:rsidRDefault="00C53F4D" w:rsidP="00F63BB5">
      <w:pPr>
        <w:spacing w:line="340" w:lineRule="exact"/>
        <w:rPr>
          <w:rFonts w:ascii="Arial" w:hAnsi="Arial"/>
          <w:smallCaps/>
          <w:color w:val="000000"/>
          <w:sz w:val="22"/>
          <w:u w:val="single"/>
        </w:rPr>
      </w:pPr>
      <w:r w:rsidRPr="00935783">
        <w:rPr>
          <w:rFonts w:ascii="Arial" w:hAnsi="Arial"/>
          <w:smallCaps/>
          <w:color w:val="000000"/>
          <w:sz w:val="22"/>
          <w:u w:val="single"/>
        </w:rPr>
        <w:t>Undergraduate Student Teaching/Mentoring</w:t>
      </w:r>
    </w:p>
    <w:p w14:paraId="74CE9716" w14:textId="77777777" w:rsidR="00C53F4D" w:rsidRPr="00935783" w:rsidRDefault="00C53F4D" w:rsidP="00F63BB5">
      <w:pPr>
        <w:spacing w:line="340" w:lineRule="exact"/>
        <w:ind w:left="1440" w:hanging="1440"/>
        <w:rPr>
          <w:rFonts w:ascii="Arial" w:hAnsi="Arial"/>
          <w:smallCaps/>
          <w:color w:val="000000"/>
          <w:sz w:val="22"/>
        </w:rPr>
      </w:pPr>
      <w:r w:rsidRPr="00935783">
        <w:rPr>
          <w:rFonts w:ascii="Arial" w:hAnsi="Arial"/>
          <w:smallCaps/>
          <w:color w:val="000000"/>
          <w:sz w:val="22"/>
        </w:rPr>
        <w:t>2005</w:t>
      </w:r>
      <w:r w:rsidRPr="00935783">
        <w:rPr>
          <w:rFonts w:ascii="Arial" w:hAnsi="Arial"/>
          <w:smallCaps/>
          <w:color w:val="000000"/>
          <w:sz w:val="22"/>
        </w:rPr>
        <w:tab/>
      </w:r>
      <w:r w:rsidRPr="00935783">
        <w:rPr>
          <w:rFonts w:ascii="Arial" w:hAnsi="Arial"/>
          <w:i/>
          <w:color w:val="000000"/>
          <w:sz w:val="22"/>
        </w:rPr>
        <w:t>Mentor</w:t>
      </w:r>
      <w:r w:rsidRPr="00935783">
        <w:rPr>
          <w:rFonts w:ascii="Arial" w:hAnsi="Arial"/>
          <w:color w:val="000000"/>
          <w:sz w:val="22"/>
        </w:rPr>
        <w:t xml:space="preserve"> UMB Summer Program, 1 Towson University undergraduate, daily contact for the summer</w:t>
      </w:r>
    </w:p>
    <w:p w14:paraId="1D267147" w14:textId="6F32EB66" w:rsidR="00C65A5E" w:rsidRDefault="00C53F4D" w:rsidP="00C65A5E">
      <w:pPr>
        <w:spacing w:line="340" w:lineRule="exact"/>
        <w:ind w:left="1440" w:hanging="1440"/>
        <w:rPr>
          <w:rFonts w:ascii="Arial" w:hAnsi="Arial"/>
          <w:color w:val="000000"/>
          <w:sz w:val="22"/>
        </w:rPr>
      </w:pPr>
      <w:r w:rsidRPr="00935783">
        <w:rPr>
          <w:rFonts w:ascii="Arial" w:hAnsi="Arial"/>
          <w:color w:val="000000"/>
          <w:sz w:val="22"/>
        </w:rPr>
        <w:t xml:space="preserve">2008-2009 </w:t>
      </w:r>
      <w:r w:rsidRPr="00935783">
        <w:rPr>
          <w:rFonts w:ascii="Arial" w:hAnsi="Arial"/>
          <w:color w:val="000000"/>
          <w:sz w:val="22"/>
        </w:rPr>
        <w:tab/>
      </w:r>
      <w:r w:rsidRPr="00935783">
        <w:rPr>
          <w:rFonts w:ascii="Arial" w:hAnsi="Arial"/>
          <w:i/>
          <w:color w:val="000000"/>
          <w:sz w:val="22"/>
        </w:rPr>
        <w:t>Mentor</w:t>
      </w:r>
      <w:r w:rsidRPr="00935783">
        <w:rPr>
          <w:rFonts w:ascii="Arial" w:hAnsi="Arial"/>
          <w:color w:val="000000"/>
          <w:sz w:val="22"/>
        </w:rPr>
        <w:t xml:space="preserve"> UMBC Honors Internship Program, 1 undergraduate through school year, biweekly contact (minimum)</w:t>
      </w:r>
    </w:p>
    <w:p w14:paraId="0F7DA50A" w14:textId="765DF6B4" w:rsidR="00C65A5E" w:rsidRDefault="00C65A5E" w:rsidP="00C65A5E">
      <w:pPr>
        <w:spacing w:line="340" w:lineRule="exact"/>
        <w:ind w:left="1440" w:hanging="1440"/>
        <w:rPr>
          <w:rFonts w:ascii="Arial" w:hAnsi="Arial"/>
          <w:color w:val="000000"/>
          <w:sz w:val="22"/>
        </w:rPr>
      </w:pPr>
      <w:r>
        <w:rPr>
          <w:rFonts w:ascii="Arial" w:hAnsi="Arial"/>
          <w:color w:val="000000"/>
          <w:sz w:val="22"/>
        </w:rPr>
        <w:t>2019</w:t>
      </w:r>
      <w:r>
        <w:rPr>
          <w:rFonts w:ascii="Arial" w:hAnsi="Arial"/>
          <w:color w:val="000000"/>
          <w:sz w:val="22"/>
        </w:rPr>
        <w:tab/>
      </w:r>
      <w:r w:rsidRPr="00C65A5E">
        <w:rPr>
          <w:rFonts w:ascii="Arial" w:hAnsi="Arial"/>
          <w:i/>
          <w:iCs/>
          <w:color w:val="000000"/>
          <w:sz w:val="22"/>
        </w:rPr>
        <w:t>Mentor</w:t>
      </w:r>
      <w:r>
        <w:rPr>
          <w:rFonts w:ascii="Arial" w:hAnsi="Arial"/>
          <w:i/>
          <w:iCs/>
          <w:color w:val="000000"/>
          <w:sz w:val="22"/>
        </w:rPr>
        <w:t xml:space="preserve"> </w:t>
      </w:r>
      <w:r w:rsidRPr="00C65A5E">
        <w:rPr>
          <w:rFonts w:ascii="Arial" w:hAnsi="Arial"/>
          <w:color w:val="000000"/>
          <w:sz w:val="22"/>
        </w:rPr>
        <w:t xml:space="preserve">Stevenson University </w:t>
      </w:r>
      <w:r>
        <w:rPr>
          <w:rFonts w:ascii="Arial" w:hAnsi="Arial"/>
          <w:color w:val="000000"/>
          <w:sz w:val="22"/>
        </w:rPr>
        <w:t>C</w:t>
      </w:r>
      <w:r w:rsidRPr="00C65A5E">
        <w:rPr>
          <w:rFonts w:ascii="Arial" w:hAnsi="Arial"/>
          <w:color w:val="000000"/>
          <w:sz w:val="22"/>
        </w:rPr>
        <w:t xml:space="preserve">apstone </w:t>
      </w:r>
      <w:r>
        <w:rPr>
          <w:rFonts w:ascii="Arial" w:hAnsi="Arial"/>
          <w:color w:val="000000"/>
          <w:sz w:val="22"/>
        </w:rPr>
        <w:t>P</w:t>
      </w:r>
      <w:r w:rsidRPr="00C65A5E">
        <w:rPr>
          <w:rFonts w:ascii="Arial" w:hAnsi="Arial"/>
          <w:color w:val="000000"/>
          <w:sz w:val="22"/>
        </w:rPr>
        <w:t>roject</w:t>
      </w:r>
      <w:r>
        <w:rPr>
          <w:rFonts w:ascii="Arial" w:hAnsi="Arial"/>
          <w:color w:val="000000"/>
          <w:sz w:val="22"/>
        </w:rPr>
        <w:t xml:space="preserve">, </w:t>
      </w:r>
      <w:r w:rsidRPr="00935783">
        <w:rPr>
          <w:rFonts w:ascii="Arial" w:hAnsi="Arial"/>
          <w:color w:val="000000"/>
          <w:sz w:val="22"/>
        </w:rPr>
        <w:t>1 undergraduate through school year, biweekly contact (minimum)</w:t>
      </w:r>
    </w:p>
    <w:p w14:paraId="5038FE54" w14:textId="222C1C93" w:rsidR="00DE3309" w:rsidRDefault="00DE3309" w:rsidP="00C65A5E">
      <w:pPr>
        <w:spacing w:line="340" w:lineRule="exact"/>
        <w:ind w:left="1440" w:hanging="1440"/>
        <w:rPr>
          <w:rFonts w:ascii="Arial" w:hAnsi="Arial"/>
          <w:color w:val="000000"/>
          <w:sz w:val="22"/>
        </w:rPr>
      </w:pPr>
      <w:r>
        <w:rPr>
          <w:rFonts w:ascii="Arial" w:hAnsi="Arial"/>
          <w:color w:val="000000"/>
          <w:sz w:val="22"/>
        </w:rPr>
        <w:t>2023</w:t>
      </w:r>
      <w:r>
        <w:rPr>
          <w:rFonts w:ascii="Arial" w:hAnsi="Arial"/>
          <w:color w:val="000000"/>
          <w:sz w:val="22"/>
        </w:rPr>
        <w:tab/>
      </w:r>
      <w:r w:rsidRPr="00DE3309">
        <w:rPr>
          <w:rFonts w:ascii="Arial" w:hAnsi="Arial"/>
          <w:i/>
          <w:iCs/>
          <w:color w:val="000000"/>
          <w:sz w:val="22"/>
        </w:rPr>
        <w:t>Mentor</w:t>
      </w:r>
      <w:r>
        <w:rPr>
          <w:rFonts w:ascii="Arial" w:hAnsi="Arial"/>
          <w:i/>
          <w:iCs/>
          <w:color w:val="000000"/>
          <w:sz w:val="22"/>
        </w:rPr>
        <w:t xml:space="preserve">, </w:t>
      </w:r>
      <w:r w:rsidRPr="00DE3309">
        <w:rPr>
          <w:rFonts w:ascii="Arial" w:hAnsi="Arial"/>
          <w:color w:val="000000"/>
          <w:sz w:val="22"/>
        </w:rPr>
        <w:t>Saint Mary’s University</w:t>
      </w:r>
      <w:r>
        <w:rPr>
          <w:rFonts w:ascii="Arial" w:hAnsi="Arial"/>
          <w:color w:val="000000"/>
          <w:sz w:val="22"/>
        </w:rPr>
        <w:t xml:space="preserve"> Summer Intern</w:t>
      </w:r>
      <w:r w:rsidRPr="00DE3309">
        <w:rPr>
          <w:rFonts w:ascii="Arial" w:hAnsi="Arial"/>
          <w:color w:val="000000"/>
          <w:sz w:val="22"/>
        </w:rPr>
        <w:t xml:space="preserve"> </w:t>
      </w:r>
    </w:p>
    <w:p w14:paraId="7707F667" w14:textId="7ACAC62F" w:rsidR="00AB3A2E" w:rsidRPr="00C65A5E" w:rsidRDefault="00AB3A2E" w:rsidP="00C65A5E">
      <w:pPr>
        <w:spacing w:line="340" w:lineRule="exact"/>
        <w:ind w:left="1440" w:hanging="1440"/>
        <w:rPr>
          <w:rFonts w:ascii="Arial" w:hAnsi="Arial"/>
          <w:color w:val="000000"/>
          <w:sz w:val="22"/>
        </w:rPr>
      </w:pPr>
      <w:r>
        <w:rPr>
          <w:rFonts w:ascii="Arial" w:hAnsi="Arial"/>
          <w:color w:val="000000"/>
          <w:sz w:val="22"/>
        </w:rPr>
        <w:t>2026</w:t>
      </w:r>
      <w:r>
        <w:rPr>
          <w:rFonts w:ascii="Arial" w:hAnsi="Arial"/>
          <w:color w:val="000000"/>
          <w:sz w:val="22"/>
        </w:rPr>
        <w:tab/>
        <w:t xml:space="preserve">Mentor, Loyola University, Biology Internship, </w:t>
      </w:r>
      <w:r w:rsidR="00E13431">
        <w:rPr>
          <w:rFonts w:ascii="Arial" w:hAnsi="Arial"/>
          <w:color w:val="000000"/>
          <w:sz w:val="22"/>
        </w:rPr>
        <w:t>Ms. Zaira Rehman</w:t>
      </w:r>
    </w:p>
    <w:p w14:paraId="0AEEE2E6" w14:textId="77777777" w:rsidR="00C53F4D" w:rsidRDefault="00C53F4D" w:rsidP="00F63BB5">
      <w:pPr>
        <w:spacing w:line="340" w:lineRule="exact"/>
        <w:jc w:val="both"/>
        <w:rPr>
          <w:rFonts w:ascii="Arial" w:hAnsi="Arial"/>
          <w:smallCaps/>
          <w:color w:val="000000"/>
          <w:sz w:val="22"/>
          <w:u w:val="single"/>
        </w:rPr>
      </w:pPr>
    </w:p>
    <w:p w14:paraId="09835A9D" w14:textId="77777777" w:rsidR="00C53F4D" w:rsidRDefault="00C53F4D" w:rsidP="00F63BB5">
      <w:pPr>
        <w:spacing w:line="340" w:lineRule="exact"/>
        <w:jc w:val="both"/>
        <w:rPr>
          <w:rFonts w:ascii="Arial" w:hAnsi="Arial"/>
          <w:smallCaps/>
          <w:color w:val="000000"/>
          <w:sz w:val="22"/>
          <w:u w:val="single"/>
        </w:rPr>
      </w:pPr>
      <w:r>
        <w:rPr>
          <w:rFonts w:ascii="Arial" w:hAnsi="Arial"/>
          <w:smallCaps/>
          <w:color w:val="000000"/>
          <w:sz w:val="22"/>
          <w:u w:val="single"/>
        </w:rPr>
        <w:t>Medical Student Teaching/Mentoring</w:t>
      </w:r>
    </w:p>
    <w:p w14:paraId="0F37F056" w14:textId="77777777" w:rsidR="00C53F4D" w:rsidRPr="007779C0" w:rsidRDefault="00C53F4D" w:rsidP="00F63BB5">
      <w:pPr>
        <w:spacing w:line="340" w:lineRule="exact"/>
        <w:jc w:val="both"/>
        <w:rPr>
          <w:rFonts w:ascii="Arial" w:hAnsi="Arial"/>
          <w:color w:val="000000"/>
          <w:sz w:val="22"/>
          <w:u w:val="single"/>
        </w:rPr>
      </w:pPr>
      <w:r w:rsidRPr="007779C0">
        <w:rPr>
          <w:rFonts w:ascii="Arial" w:hAnsi="Arial"/>
          <w:color w:val="000000"/>
          <w:sz w:val="22"/>
          <w:u w:val="single"/>
        </w:rPr>
        <w:t>Mentoring</w:t>
      </w:r>
    </w:p>
    <w:p w14:paraId="700BC8AA" w14:textId="77777777" w:rsidR="00C53F4D" w:rsidRDefault="00C53F4D" w:rsidP="00F63BB5">
      <w:pPr>
        <w:spacing w:line="340" w:lineRule="exact"/>
        <w:rPr>
          <w:rFonts w:ascii="Arial" w:hAnsi="Arial"/>
          <w:sz w:val="22"/>
        </w:rPr>
      </w:pPr>
      <w:r w:rsidRPr="007779C0">
        <w:rPr>
          <w:rFonts w:ascii="Arial" w:hAnsi="Arial"/>
          <w:sz w:val="22"/>
        </w:rPr>
        <w:t>2006</w:t>
      </w:r>
      <w:r w:rsidRPr="007779C0">
        <w:rPr>
          <w:rFonts w:ascii="Arial" w:hAnsi="Arial"/>
          <w:sz w:val="22"/>
        </w:rPr>
        <w:tab/>
      </w:r>
      <w:r w:rsidRPr="007779C0">
        <w:rPr>
          <w:rFonts w:ascii="Arial" w:hAnsi="Arial"/>
          <w:sz w:val="22"/>
        </w:rPr>
        <w:tab/>
      </w:r>
      <w:r w:rsidRPr="007779C0">
        <w:rPr>
          <w:rFonts w:ascii="Arial" w:hAnsi="Arial"/>
          <w:i/>
          <w:sz w:val="22"/>
        </w:rPr>
        <w:t>Mentor,</w:t>
      </w:r>
      <w:r w:rsidRPr="007779C0">
        <w:rPr>
          <w:rFonts w:ascii="Arial" w:hAnsi="Arial"/>
          <w:sz w:val="22"/>
        </w:rPr>
        <w:t xml:space="preserve"> SOM First year student volunteer, weekly contact </w:t>
      </w:r>
    </w:p>
    <w:p w14:paraId="51093883" w14:textId="24C98676" w:rsidR="00DF758F" w:rsidRDefault="00DF758F" w:rsidP="00F63BB5">
      <w:pPr>
        <w:spacing w:line="340" w:lineRule="exact"/>
        <w:rPr>
          <w:rFonts w:ascii="Arial" w:hAnsi="Arial"/>
          <w:sz w:val="22"/>
        </w:rPr>
      </w:pPr>
      <w:r>
        <w:rPr>
          <w:rFonts w:ascii="Arial" w:hAnsi="Arial"/>
          <w:sz w:val="22"/>
        </w:rPr>
        <w:t>2010</w:t>
      </w:r>
      <w:r>
        <w:rPr>
          <w:rFonts w:ascii="Arial" w:hAnsi="Arial"/>
          <w:sz w:val="22"/>
        </w:rPr>
        <w:tab/>
      </w:r>
      <w:r>
        <w:rPr>
          <w:rFonts w:ascii="Arial" w:hAnsi="Arial"/>
          <w:sz w:val="22"/>
        </w:rPr>
        <w:tab/>
      </w:r>
      <w:r w:rsidRPr="00DF758F">
        <w:rPr>
          <w:rFonts w:ascii="Arial" w:hAnsi="Arial"/>
          <w:i/>
          <w:sz w:val="22"/>
        </w:rPr>
        <w:t>Mentor,</w:t>
      </w:r>
      <w:r>
        <w:rPr>
          <w:rFonts w:ascii="Arial" w:hAnsi="Arial"/>
          <w:sz w:val="22"/>
        </w:rPr>
        <w:t xml:space="preserve"> SOM First year student, Summer Research Project, daily contact</w:t>
      </w:r>
    </w:p>
    <w:p w14:paraId="0F1E0F28" w14:textId="26D7706A" w:rsidR="00C53F4D" w:rsidRDefault="00396C8D" w:rsidP="00F63BB5">
      <w:pPr>
        <w:spacing w:line="340" w:lineRule="exact"/>
        <w:rPr>
          <w:rFonts w:ascii="Arial" w:hAnsi="Arial"/>
          <w:sz w:val="22"/>
        </w:rPr>
      </w:pPr>
      <w:r>
        <w:rPr>
          <w:rFonts w:ascii="Arial" w:hAnsi="Arial"/>
          <w:sz w:val="22"/>
        </w:rPr>
        <w:t>2022</w:t>
      </w:r>
      <w:r>
        <w:rPr>
          <w:rFonts w:ascii="Arial" w:hAnsi="Arial"/>
          <w:sz w:val="22"/>
        </w:rPr>
        <w:tab/>
      </w:r>
      <w:r>
        <w:rPr>
          <w:rFonts w:ascii="Arial" w:hAnsi="Arial"/>
          <w:sz w:val="22"/>
        </w:rPr>
        <w:tab/>
        <w:t>Mentor, SOM First year student, Summer Research Project, daily contact</w:t>
      </w:r>
    </w:p>
    <w:p w14:paraId="5A9E7C89" w14:textId="77777777" w:rsidR="00564252" w:rsidRPr="00DE3309" w:rsidRDefault="00564252" w:rsidP="00F63BB5">
      <w:pPr>
        <w:spacing w:line="340" w:lineRule="exact"/>
        <w:rPr>
          <w:rFonts w:ascii="Arial" w:hAnsi="Arial"/>
          <w:sz w:val="22"/>
        </w:rPr>
      </w:pPr>
    </w:p>
    <w:p w14:paraId="0F382C81" w14:textId="77777777" w:rsidR="00C53F4D" w:rsidRPr="007779C0" w:rsidRDefault="00C53F4D" w:rsidP="00F63BB5">
      <w:pPr>
        <w:spacing w:line="340" w:lineRule="exact"/>
        <w:rPr>
          <w:rFonts w:ascii="Arial" w:hAnsi="Arial"/>
          <w:sz w:val="22"/>
          <w:u w:val="single"/>
        </w:rPr>
      </w:pPr>
      <w:r w:rsidRPr="007779C0">
        <w:rPr>
          <w:rFonts w:ascii="Arial" w:hAnsi="Arial"/>
          <w:sz w:val="22"/>
          <w:u w:val="single"/>
        </w:rPr>
        <w:t>Lectures (UMSOM)</w:t>
      </w:r>
    </w:p>
    <w:p w14:paraId="79100276" w14:textId="4D5C13B8" w:rsidR="00C53F4D" w:rsidRPr="007779C0" w:rsidRDefault="00C53F4D" w:rsidP="00F63BB5">
      <w:pPr>
        <w:spacing w:line="340" w:lineRule="exact"/>
        <w:ind w:left="1440" w:hanging="1440"/>
        <w:rPr>
          <w:rFonts w:ascii="Arial" w:hAnsi="Arial"/>
          <w:sz w:val="22"/>
        </w:rPr>
      </w:pPr>
      <w:r w:rsidRPr="007779C0">
        <w:rPr>
          <w:rFonts w:ascii="Arial" w:hAnsi="Arial"/>
          <w:sz w:val="22"/>
        </w:rPr>
        <w:t>2004-</w:t>
      </w:r>
      <w:r w:rsidR="00956013">
        <w:rPr>
          <w:rFonts w:ascii="Arial" w:hAnsi="Arial"/>
          <w:sz w:val="22"/>
        </w:rPr>
        <w:t>2014</w:t>
      </w:r>
      <w:r w:rsidRPr="007779C0">
        <w:rPr>
          <w:rFonts w:ascii="Arial" w:hAnsi="Arial"/>
          <w:sz w:val="22"/>
        </w:rPr>
        <w:tab/>
        <w:t>Small Groups: Non-Steroidal Anti-Inflammatory Drugs, Peripheral Nervous System Review, Reproductive Pharmacology and Pharmacokinetics</w:t>
      </w:r>
    </w:p>
    <w:p w14:paraId="763B7282" w14:textId="2275155A" w:rsidR="00C53F4D" w:rsidRPr="007779C0" w:rsidRDefault="00C53F4D" w:rsidP="00F63BB5">
      <w:pPr>
        <w:spacing w:line="340" w:lineRule="exact"/>
        <w:rPr>
          <w:rFonts w:ascii="Arial" w:hAnsi="Arial"/>
          <w:sz w:val="22"/>
        </w:rPr>
      </w:pPr>
      <w:r w:rsidRPr="007779C0">
        <w:rPr>
          <w:rFonts w:ascii="Arial" w:hAnsi="Arial"/>
          <w:sz w:val="22"/>
        </w:rPr>
        <w:t>2004-</w:t>
      </w:r>
      <w:r w:rsidR="00396C8D">
        <w:rPr>
          <w:rFonts w:ascii="Arial" w:hAnsi="Arial"/>
          <w:sz w:val="22"/>
        </w:rPr>
        <w:t>20</w:t>
      </w:r>
      <w:r w:rsidR="007B7972">
        <w:rPr>
          <w:rFonts w:ascii="Arial" w:hAnsi="Arial"/>
          <w:sz w:val="22"/>
        </w:rPr>
        <w:t>2</w:t>
      </w:r>
      <w:r w:rsidR="008D0E7C">
        <w:rPr>
          <w:rFonts w:ascii="Arial" w:hAnsi="Arial"/>
          <w:sz w:val="22"/>
        </w:rPr>
        <w:t>1</w:t>
      </w:r>
      <w:r w:rsidRPr="007779C0">
        <w:rPr>
          <w:rFonts w:ascii="Arial" w:hAnsi="Arial"/>
          <w:sz w:val="22"/>
        </w:rPr>
        <w:t xml:space="preserve"> </w:t>
      </w:r>
      <w:r w:rsidRPr="007779C0">
        <w:rPr>
          <w:rFonts w:ascii="Arial" w:hAnsi="Arial"/>
          <w:sz w:val="22"/>
        </w:rPr>
        <w:tab/>
        <w:t xml:space="preserve">Antiepileptic Drugs in </w:t>
      </w:r>
      <w:r w:rsidRPr="007779C0">
        <w:rPr>
          <w:rFonts w:ascii="Arial" w:hAnsi="Arial"/>
          <w:i/>
          <w:color w:val="000000"/>
          <w:sz w:val="22"/>
        </w:rPr>
        <w:t>Pathophysiology &amp;Therapeutic, Neuroscience Unit</w:t>
      </w:r>
    </w:p>
    <w:p w14:paraId="61A4D8FD" w14:textId="2E723D12" w:rsidR="00C53F4D" w:rsidRPr="007779C0" w:rsidRDefault="00543017" w:rsidP="00F63BB5">
      <w:pPr>
        <w:spacing w:line="340" w:lineRule="exact"/>
        <w:rPr>
          <w:rFonts w:ascii="Arial" w:hAnsi="Arial"/>
          <w:sz w:val="22"/>
        </w:rPr>
      </w:pPr>
      <w:r>
        <w:rPr>
          <w:rFonts w:ascii="Arial" w:hAnsi="Arial"/>
          <w:sz w:val="22"/>
        </w:rPr>
        <w:t>2004-2015</w:t>
      </w:r>
      <w:r w:rsidR="00C53F4D" w:rsidRPr="007779C0">
        <w:rPr>
          <w:rFonts w:ascii="Arial" w:hAnsi="Arial"/>
          <w:sz w:val="22"/>
        </w:rPr>
        <w:tab/>
        <w:t xml:space="preserve">CNS drug intoxication in </w:t>
      </w:r>
      <w:r w:rsidR="00C53F4D" w:rsidRPr="007779C0">
        <w:rPr>
          <w:rFonts w:ascii="Arial" w:hAnsi="Arial"/>
          <w:i/>
          <w:color w:val="000000"/>
          <w:sz w:val="22"/>
        </w:rPr>
        <w:t>Pathophysiology &amp;Therapeutic, Neuroscience Unit</w:t>
      </w:r>
    </w:p>
    <w:p w14:paraId="0C25542E" w14:textId="1A61B222" w:rsidR="00C53F4D" w:rsidRPr="007779C0" w:rsidRDefault="00C53F4D" w:rsidP="00E22885">
      <w:pPr>
        <w:spacing w:line="340" w:lineRule="exact"/>
        <w:rPr>
          <w:rFonts w:ascii="Arial" w:hAnsi="Arial"/>
          <w:sz w:val="22"/>
        </w:rPr>
      </w:pPr>
      <w:r w:rsidRPr="007779C0">
        <w:rPr>
          <w:rFonts w:ascii="Arial" w:hAnsi="Arial"/>
          <w:sz w:val="22"/>
        </w:rPr>
        <w:t>2005-</w:t>
      </w:r>
      <w:r w:rsidR="00396C8D">
        <w:rPr>
          <w:rFonts w:ascii="Arial" w:hAnsi="Arial"/>
          <w:sz w:val="22"/>
        </w:rPr>
        <w:t>20</w:t>
      </w:r>
      <w:r w:rsidR="007B7972">
        <w:rPr>
          <w:rFonts w:ascii="Arial" w:hAnsi="Arial"/>
          <w:sz w:val="22"/>
        </w:rPr>
        <w:t>2</w:t>
      </w:r>
      <w:r w:rsidR="008D0E7C">
        <w:rPr>
          <w:rFonts w:ascii="Arial" w:hAnsi="Arial"/>
          <w:sz w:val="22"/>
        </w:rPr>
        <w:t>1</w:t>
      </w:r>
      <w:r w:rsidRPr="007779C0">
        <w:rPr>
          <w:rFonts w:ascii="Arial" w:hAnsi="Arial"/>
          <w:sz w:val="22"/>
        </w:rPr>
        <w:tab/>
        <w:t xml:space="preserve">Antidepressant Drugs in </w:t>
      </w:r>
      <w:r w:rsidRPr="007779C0">
        <w:rPr>
          <w:rFonts w:ascii="Arial" w:hAnsi="Arial"/>
          <w:i/>
          <w:color w:val="000000"/>
          <w:sz w:val="22"/>
        </w:rPr>
        <w:t>Pathophysiology &amp;Therapeutic, Neuroscience Unit</w:t>
      </w:r>
    </w:p>
    <w:p w14:paraId="0F1B1C44" w14:textId="77777777" w:rsidR="00C53F4D" w:rsidRPr="007779C0" w:rsidRDefault="00C53F4D" w:rsidP="00F63BB5">
      <w:pPr>
        <w:spacing w:line="340" w:lineRule="exact"/>
        <w:rPr>
          <w:rFonts w:ascii="Arial" w:hAnsi="Arial"/>
          <w:sz w:val="22"/>
        </w:rPr>
      </w:pPr>
      <w:r w:rsidRPr="007779C0">
        <w:rPr>
          <w:rFonts w:ascii="Arial" w:hAnsi="Arial"/>
          <w:sz w:val="22"/>
        </w:rPr>
        <w:t>2006-2007</w:t>
      </w:r>
      <w:r w:rsidRPr="007779C0">
        <w:rPr>
          <w:rFonts w:ascii="Arial" w:hAnsi="Arial"/>
          <w:sz w:val="22"/>
        </w:rPr>
        <w:tab/>
        <w:t>Visual System in Neuroscience Block (First years)</w:t>
      </w:r>
    </w:p>
    <w:p w14:paraId="1E180EFB" w14:textId="3C5C7B3C" w:rsidR="00C53F4D" w:rsidRDefault="00C53F4D" w:rsidP="00E22885">
      <w:pPr>
        <w:spacing w:line="340" w:lineRule="exact"/>
        <w:ind w:left="1440" w:hanging="1440"/>
        <w:rPr>
          <w:rFonts w:ascii="Arial" w:hAnsi="Arial"/>
          <w:sz w:val="22"/>
        </w:rPr>
      </w:pPr>
      <w:r w:rsidRPr="007779C0">
        <w:rPr>
          <w:rFonts w:ascii="Arial" w:hAnsi="Arial"/>
          <w:sz w:val="22"/>
        </w:rPr>
        <w:t>2007-</w:t>
      </w:r>
      <w:r w:rsidR="00396C8D">
        <w:rPr>
          <w:rFonts w:ascii="Arial" w:hAnsi="Arial"/>
          <w:sz w:val="22"/>
        </w:rPr>
        <w:t>20</w:t>
      </w:r>
      <w:r w:rsidR="007B7972">
        <w:rPr>
          <w:rFonts w:ascii="Arial" w:hAnsi="Arial"/>
          <w:sz w:val="22"/>
        </w:rPr>
        <w:t>2</w:t>
      </w:r>
      <w:r w:rsidR="008D0E7C">
        <w:rPr>
          <w:rFonts w:ascii="Arial" w:hAnsi="Arial"/>
          <w:sz w:val="22"/>
        </w:rPr>
        <w:t>1</w:t>
      </w:r>
      <w:r w:rsidRPr="007779C0">
        <w:rPr>
          <w:rFonts w:ascii="Arial" w:hAnsi="Arial"/>
          <w:sz w:val="22"/>
        </w:rPr>
        <w:tab/>
        <w:t xml:space="preserve">Antipsychotic and Neuroleptics in </w:t>
      </w:r>
      <w:r w:rsidRPr="007779C0">
        <w:rPr>
          <w:rFonts w:ascii="Arial" w:hAnsi="Arial"/>
          <w:i/>
          <w:color w:val="000000"/>
          <w:sz w:val="22"/>
        </w:rPr>
        <w:t>Pathophysiology &amp;Therapeutic, Neuroscience Unit</w:t>
      </w:r>
      <w:r w:rsidRPr="007779C0">
        <w:rPr>
          <w:rFonts w:ascii="Arial" w:hAnsi="Arial"/>
          <w:sz w:val="22"/>
        </w:rPr>
        <w:t xml:space="preserve"> </w:t>
      </w:r>
    </w:p>
    <w:p w14:paraId="4BBFBCB7" w14:textId="1E47E179" w:rsidR="00F63BB5" w:rsidRDefault="00A03250" w:rsidP="00E22885">
      <w:pPr>
        <w:spacing w:line="340" w:lineRule="exact"/>
        <w:ind w:left="1440" w:hanging="1440"/>
        <w:rPr>
          <w:rFonts w:ascii="Arial" w:hAnsi="Arial"/>
          <w:sz w:val="22"/>
        </w:rPr>
      </w:pPr>
      <w:r>
        <w:rPr>
          <w:rFonts w:ascii="Arial" w:hAnsi="Arial"/>
          <w:sz w:val="22"/>
        </w:rPr>
        <w:t>2007</w:t>
      </w:r>
      <w:r>
        <w:rPr>
          <w:rFonts w:ascii="Arial" w:hAnsi="Arial"/>
          <w:sz w:val="22"/>
        </w:rPr>
        <w:tab/>
      </w:r>
      <w:r w:rsidR="00911F9E" w:rsidRPr="00911F9E">
        <w:rPr>
          <w:rFonts w:ascii="Arial" w:hAnsi="Arial"/>
          <w:sz w:val="22"/>
        </w:rPr>
        <w:t xml:space="preserve">Adrenals &amp; Steroids </w:t>
      </w:r>
      <w:r w:rsidR="00911F9E">
        <w:rPr>
          <w:rFonts w:ascii="Arial" w:hAnsi="Arial"/>
          <w:sz w:val="22"/>
        </w:rPr>
        <w:t xml:space="preserve">in </w:t>
      </w:r>
      <w:r w:rsidR="00911F9E" w:rsidRPr="007779C0">
        <w:rPr>
          <w:rFonts w:ascii="Arial" w:hAnsi="Arial"/>
          <w:i/>
          <w:color w:val="000000"/>
          <w:sz w:val="22"/>
        </w:rPr>
        <w:t xml:space="preserve">Pathophysiology &amp;Therapeutic, </w:t>
      </w:r>
      <w:r w:rsidR="00911F9E">
        <w:rPr>
          <w:rFonts w:ascii="Arial" w:hAnsi="Arial"/>
          <w:i/>
          <w:color w:val="000000"/>
          <w:sz w:val="22"/>
        </w:rPr>
        <w:t>Endocrine Pharmacology</w:t>
      </w:r>
      <w:r w:rsidR="00911F9E" w:rsidRPr="007779C0">
        <w:rPr>
          <w:rFonts w:ascii="Arial" w:hAnsi="Arial"/>
          <w:i/>
          <w:color w:val="000000"/>
          <w:sz w:val="22"/>
        </w:rPr>
        <w:t xml:space="preserve"> Unit</w:t>
      </w:r>
      <w:r w:rsidR="00911F9E" w:rsidRPr="007779C0">
        <w:rPr>
          <w:rFonts w:ascii="Arial" w:hAnsi="Arial"/>
          <w:sz w:val="22"/>
        </w:rPr>
        <w:t xml:space="preserve"> </w:t>
      </w:r>
    </w:p>
    <w:p w14:paraId="02772D97" w14:textId="3687A170" w:rsidR="00784603" w:rsidRDefault="003E021E" w:rsidP="00E22885">
      <w:pPr>
        <w:spacing w:line="340" w:lineRule="exact"/>
        <w:rPr>
          <w:rFonts w:ascii="Arial" w:hAnsi="Arial"/>
          <w:sz w:val="22"/>
        </w:rPr>
      </w:pPr>
      <w:r>
        <w:rPr>
          <w:rFonts w:ascii="Arial" w:hAnsi="Arial"/>
          <w:sz w:val="22"/>
        </w:rPr>
        <w:t>2015-</w:t>
      </w:r>
      <w:r w:rsidR="00BD52CC">
        <w:rPr>
          <w:rFonts w:ascii="Arial" w:hAnsi="Arial"/>
          <w:sz w:val="22"/>
        </w:rPr>
        <w:t>2018</w:t>
      </w:r>
      <w:r>
        <w:rPr>
          <w:rFonts w:ascii="Arial" w:hAnsi="Arial"/>
          <w:sz w:val="22"/>
        </w:rPr>
        <w:tab/>
      </w:r>
      <w:r w:rsidR="00784603" w:rsidRPr="00784603">
        <w:rPr>
          <w:rFonts w:ascii="Arial" w:hAnsi="Arial"/>
          <w:sz w:val="22"/>
        </w:rPr>
        <w:t xml:space="preserve">Hypothalamus I: Organization &amp; Function in </w:t>
      </w:r>
      <w:r w:rsidR="00784603" w:rsidRPr="00784603">
        <w:rPr>
          <w:rFonts w:ascii="Arial" w:hAnsi="Arial"/>
          <w:i/>
          <w:sz w:val="22"/>
        </w:rPr>
        <w:t>Neuroscience Unit</w:t>
      </w:r>
      <w:r w:rsidR="00784603" w:rsidRPr="00784603">
        <w:rPr>
          <w:rFonts w:ascii="Arial" w:hAnsi="Arial"/>
          <w:sz w:val="22"/>
        </w:rPr>
        <w:t xml:space="preserve"> 1</w:t>
      </w:r>
      <w:r w:rsidR="00784603" w:rsidRPr="00784603">
        <w:rPr>
          <w:rFonts w:ascii="Arial" w:hAnsi="Arial"/>
          <w:sz w:val="22"/>
          <w:vertAlign w:val="superscript"/>
        </w:rPr>
        <w:t>st</w:t>
      </w:r>
      <w:r w:rsidR="00784603" w:rsidRPr="00784603">
        <w:rPr>
          <w:rFonts w:ascii="Arial" w:hAnsi="Arial"/>
          <w:sz w:val="22"/>
        </w:rPr>
        <w:t xml:space="preserve"> year</w:t>
      </w:r>
    </w:p>
    <w:p w14:paraId="4EE35318" w14:textId="184F1467" w:rsidR="00784603" w:rsidRPr="00784603" w:rsidRDefault="00784603" w:rsidP="00E22885">
      <w:pPr>
        <w:spacing w:line="340" w:lineRule="exact"/>
        <w:rPr>
          <w:rFonts w:ascii="Arial" w:hAnsi="Arial"/>
          <w:sz w:val="22"/>
        </w:rPr>
      </w:pPr>
      <w:r>
        <w:rPr>
          <w:rFonts w:ascii="Arial" w:hAnsi="Arial"/>
          <w:sz w:val="22"/>
        </w:rPr>
        <w:t>2015-</w:t>
      </w:r>
      <w:r w:rsidR="00BD52CC">
        <w:rPr>
          <w:rFonts w:ascii="Arial" w:hAnsi="Arial"/>
          <w:sz w:val="22"/>
        </w:rPr>
        <w:t>2018</w:t>
      </w:r>
      <w:r>
        <w:rPr>
          <w:rFonts w:ascii="Arial" w:hAnsi="Arial"/>
          <w:sz w:val="22"/>
        </w:rPr>
        <w:tab/>
      </w:r>
      <w:r w:rsidRPr="00784603">
        <w:rPr>
          <w:rFonts w:ascii="Arial" w:hAnsi="Arial"/>
          <w:sz w:val="22"/>
        </w:rPr>
        <w:t xml:space="preserve">Hypothalamus II: Regulatory Systems in </w:t>
      </w:r>
      <w:r w:rsidRPr="00784603">
        <w:rPr>
          <w:rFonts w:ascii="Arial" w:hAnsi="Arial"/>
          <w:i/>
          <w:sz w:val="22"/>
        </w:rPr>
        <w:t>Neuroscience Unit</w:t>
      </w:r>
      <w:r w:rsidRPr="00784603">
        <w:rPr>
          <w:rFonts w:ascii="Arial" w:hAnsi="Arial"/>
          <w:sz w:val="22"/>
        </w:rPr>
        <w:t xml:space="preserve"> 1</w:t>
      </w:r>
      <w:r w:rsidRPr="00784603">
        <w:rPr>
          <w:rFonts w:ascii="Arial" w:hAnsi="Arial"/>
          <w:sz w:val="22"/>
          <w:vertAlign w:val="superscript"/>
        </w:rPr>
        <w:t>st</w:t>
      </w:r>
      <w:r w:rsidRPr="00784603">
        <w:rPr>
          <w:rFonts w:ascii="Arial" w:hAnsi="Arial"/>
          <w:sz w:val="22"/>
        </w:rPr>
        <w:t xml:space="preserve"> year</w:t>
      </w:r>
    </w:p>
    <w:p w14:paraId="27E404A1" w14:textId="027ED1A3" w:rsidR="00E22885" w:rsidRDefault="000D1A6F" w:rsidP="00E22885">
      <w:pPr>
        <w:spacing w:line="340" w:lineRule="exact"/>
        <w:rPr>
          <w:rFonts w:ascii="Arial" w:hAnsi="Arial" w:cs="Arial"/>
          <w:sz w:val="22"/>
          <w:szCs w:val="22"/>
        </w:rPr>
      </w:pPr>
      <w:r w:rsidRPr="00E22885">
        <w:rPr>
          <w:rFonts w:ascii="Arial" w:hAnsi="Arial"/>
          <w:sz w:val="22"/>
        </w:rPr>
        <w:t>2016</w:t>
      </w:r>
      <w:r w:rsidR="00BD52CC">
        <w:rPr>
          <w:rFonts w:ascii="Arial" w:hAnsi="Arial"/>
          <w:sz w:val="22"/>
        </w:rPr>
        <w:t>-2018</w:t>
      </w:r>
      <w:r w:rsidRPr="00E22885">
        <w:rPr>
          <w:rFonts w:ascii="Arial" w:hAnsi="Arial"/>
          <w:sz w:val="22"/>
        </w:rPr>
        <w:tab/>
      </w:r>
      <w:r w:rsidR="00E22885" w:rsidRPr="00BD52CC">
        <w:rPr>
          <w:rFonts w:ascii="Arial" w:hAnsi="Arial" w:cs="Arial"/>
          <w:sz w:val="22"/>
          <w:szCs w:val="22"/>
        </w:rPr>
        <w:t xml:space="preserve">Neurobiology of Sleep (2 class units) in </w:t>
      </w:r>
      <w:r w:rsidR="00E22885" w:rsidRPr="00BD52CC">
        <w:rPr>
          <w:rFonts w:ascii="Arial" w:hAnsi="Arial" w:cs="Arial"/>
          <w:i/>
          <w:color w:val="000000"/>
          <w:sz w:val="22"/>
          <w:szCs w:val="22"/>
        </w:rPr>
        <w:t>Neuroscience Unit</w:t>
      </w:r>
      <w:r w:rsidR="00E22885" w:rsidRPr="00BD52CC">
        <w:rPr>
          <w:rFonts w:ascii="Arial" w:hAnsi="Arial" w:cs="Arial"/>
          <w:sz w:val="22"/>
          <w:szCs w:val="22"/>
        </w:rPr>
        <w:t xml:space="preserve"> 1</w:t>
      </w:r>
      <w:r w:rsidR="00E22885" w:rsidRPr="00BD52CC">
        <w:rPr>
          <w:rFonts w:ascii="Arial" w:hAnsi="Arial" w:cs="Arial"/>
          <w:sz w:val="22"/>
          <w:szCs w:val="22"/>
          <w:vertAlign w:val="superscript"/>
        </w:rPr>
        <w:t>st</w:t>
      </w:r>
      <w:r w:rsidR="00E22885" w:rsidRPr="00BD52CC">
        <w:rPr>
          <w:rFonts w:ascii="Arial" w:hAnsi="Arial" w:cs="Arial"/>
          <w:sz w:val="22"/>
          <w:szCs w:val="22"/>
        </w:rPr>
        <w:t xml:space="preserve"> year</w:t>
      </w:r>
    </w:p>
    <w:p w14:paraId="563D0E4A" w14:textId="1CE9BA6B" w:rsidR="00396C8D" w:rsidRDefault="00396C8D" w:rsidP="00E22885">
      <w:pPr>
        <w:spacing w:line="340" w:lineRule="exact"/>
        <w:rPr>
          <w:rFonts w:ascii="Arial" w:hAnsi="Arial" w:cs="Arial"/>
          <w:sz w:val="22"/>
          <w:szCs w:val="22"/>
        </w:rPr>
      </w:pPr>
      <w:r>
        <w:rPr>
          <w:rFonts w:ascii="Arial" w:hAnsi="Arial" w:cs="Arial"/>
          <w:sz w:val="22"/>
          <w:szCs w:val="22"/>
        </w:rPr>
        <w:t>2018</w:t>
      </w:r>
      <w:r>
        <w:rPr>
          <w:rFonts w:ascii="Arial" w:hAnsi="Arial" w:cs="Arial"/>
          <w:sz w:val="22"/>
          <w:szCs w:val="22"/>
        </w:rPr>
        <w:tab/>
      </w:r>
      <w:r>
        <w:rPr>
          <w:rFonts w:ascii="Arial" w:hAnsi="Arial" w:cs="Arial"/>
          <w:sz w:val="22"/>
          <w:szCs w:val="22"/>
        </w:rPr>
        <w:tab/>
      </w:r>
      <w:r w:rsidRPr="00396C8D">
        <w:rPr>
          <w:rFonts w:ascii="Arial" w:hAnsi="Arial" w:cs="Arial"/>
          <w:sz w:val="22"/>
          <w:szCs w:val="22"/>
        </w:rPr>
        <w:t>Anti-inflammatory Drugs</w:t>
      </w:r>
      <w:r>
        <w:rPr>
          <w:rFonts w:ascii="Arial" w:hAnsi="Arial" w:cs="Arial"/>
          <w:sz w:val="22"/>
          <w:szCs w:val="22"/>
        </w:rPr>
        <w:t xml:space="preserve"> in </w:t>
      </w:r>
      <w:r w:rsidRPr="00396C8D">
        <w:rPr>
          <w:rFonts w:ascii="Arial" w:hAnsi="Arial" w:cs="Arial"/>
          <w:i/>
          <w:iCs/>
          <w:sz w:val="22"/>
          <w:szCs w:val="22"/>
        </w:rPr>
        <w:t>Host Defenses &amp; Infectious Diseases</w:t>
      </w:r>
      <w:r>
        <w:rPr>
          <w:rFonts w:ascii="Arial" w:hAnsi="Arial" w:cs="Arial"/>
          <w:i/>
          <w:iCs/>
          <w:sz w:val="22"/>
          <w:szCs w:val="22"/>
        </w:rPr>
        <w:t xml:space="preserve"> Unit </w:t>
      </w:r>
      <w:r w:rsidRPr="00396C8D">
        <w:rPr>
          <w:rFonts w:ascii="Arial" w:hAnsi="Arial" w:cs="Arial"/>
          <w:sz w:val="22"/>
          <w:szCs w:val="22"/>
        </w:rPr>
        <w:t>2</w:t>
      </w:r>
      <w:r w:rsidRPr="00396C8D">
        <w:rPr>
          <w:rFonts w:ascii="Arial" w:hAnsi="Arial" w:cs="Arial"/>
          <w:sz w:val="22"/>
          <w:szCs w:val="22"/>
          <w:vertAlign w:val="superscript"/>
        </w:rPr>
        <w:t>nd</w:t>
      </w:r>
      <w:r w:rsidRPr="00396C8D">
        <w:rPr>
          <w:rFonts w:ascii="Arial" w:hAnsi="Arial" w:cs="Arial"/>
          <w:sz w:val="22"/>
          <w:szCs w:val="22"/>
        </w:rPr>
        <w:t xml:space="preserve"> year</w:t>
      </w:r>
    </w:p>
    <w:p w14:paraId="4DA166C6" w14:textId="6F3CF2E4" w:rsidR="00396C8D" w:rsidRDefault="00396C8D" w:rsidP="00396C8D">
      <w:pPr>
        <w:spacing w:line="340" w:lineRule="exact"/>
        <w:ind w:left="1440" w:hanging="1440"/>
        <w:rPr>
          <w:rFonts w:ascii="Arial" w:hAnsi="Arial" w:cs="Arial"/>
          <w:sz w:val="22"/>
          <w:szCs w:val="22"/>
        </w:rPr>
      </w:pPr>
      <w:r>
        <w:rPr>
          <w:rFonts w:ascii="Arial" w:hAnsi="Arial" w:cs="Arial"/>
          <w:sz w:val="22"/>
          <w:szCs w:val="22"/>
        </w:rPr>
        <w:t>2018</w:t>
      </w:r>
      <w:r>
        <w:rPr>
          <w:rFonts w:ascii="Arial" w:hAnsi="Arial" w:cs="Arial"/>
          <w:sz w:val="22"/>
          <w:szCs w:val="22"/>
        </w:rPr>
        <w:tab/>
      </w:r>
      <w:r w:rsidRPr="00396C8D">
        <w:rPr>
          <w:rFonts w:ascii="Arial" w:hAnsi="Arial" w:cs="Arial"/>
          <w:sz w:val="22"/>
          <w:szCs w:val="22"/>
        </w:rPr>
        <w:t xml:space="preserve">Non-steroidal Anti-inflammatory Drugs - NSAIDS </w:t>
      </w:r>
      <w:r>
        <w:rPr>
          <w:rFonts w:ascii="Arial" w:hAnsi="Arial" w:cs="Arial"/>
          <w:sz w:val="22"/>
          <w:szCs w:val="22"/>
        </w:rPr>
        <w:t xml:space="preserve">in </w:t>
      </w:r>
      <w:r w:rsidRPr="00396C8D">
        <w:rPr>
          <w:rFonts w:ascii="Arial" w:hAnsi="Arial" w:cs="Arial"/>
          <w:i/>
          <w:iCs/>
          <w:sz w:val="22"/>
          <w:szCs w:val="22"/>
        </w:rPr>
        <w:t>Host Defenses &amp; Infectious Diseases</w:t>
      </w:r>
      <w:r>
        <w:rPr>
          <w:rFonts w:ascii="Arial" w:hAnsi="Arial" w:cs="Arial"/>
          <w:i/>
          <w:iCs/>
          <w:sz w:val="22"/>
          <w:szCs w:val="22"/>
        </w:rPr>
        <w:t xml:space="preserve"> Unit </w:t>
      </w:r>
      <w:r w:rsidRPr="00396C8D">
        <w:rPr>
          <w:rFonts w:ascii="Arial" w:hAnsi="Arial" w:cs="Arial"/>
          <w:sz w:val="22"/>
          <w:szCs w:val="22"/>
        </w:rPr>
        <w:t>2</w:t>
      </w:r>
      <w:r w:rsidRPr="00396C8D">
        <w:rPr>
          <w:rFonts w:ascii="Arial" w:hAnsi="Arial" w:cs="Arial"/>
          <w:sz w:val="22"/>
          <w:szCs w:val="22"/>
          <w:vertAlign w:val="superscript"/>
        </w:rPr>
        <w:t>nd</w:t>
      </w:r>
      <w:r w:rsidRPr="00396C8D">
        <w:rPr>
          <w:rFonts w:ascii="Arial" w:hAnsi="Arial" w:cs="Arial"/>
          <w:sz w:val="22"/>
          <w:szCs w:val="22"/>
        </w:rPr>
        <w:t xml:space="preserve"> year</w:t>
      </w:r>
    </w:p>
    <w:p w14:paraId="37FB78C7" w14:textId="107BCCC0" w:rsidR="006C3892" w:rsidRDefault="00396C8D" w:rsidP="006C3892">
      <w:pPr>
        <w:spacing w:line="340" w:lineRule="exact"/>
        <w:ind w:left="1440" w:hanging="1440"/>
        <w:rPr>
          <w:rFonts w:ascii="Arial" w:hAnsi="Arial"/>
          <w:sz w:val="22"/>
        </w:rPr>
      </w:pPr>
      <w:r>
        <w:rPr>
          <w:rFonts w:ascii="Arial" w:hAnsi="Arial" w:cs="Arial"/>
          <w:sz w:val="22"/>
          <w:szCs w:val="22"/>
        </w:rPr>
        <w:t>2019</w:t>
      </w:r>
      <w:r w:rsidR="007B7972">
        <w:rPr>
          <w:rFonts w:ascii="Arial" w:hAnsi="Arial" w:cs="Arial"/>
          <w:sz w:val="22"/>
          <w:szCs w:val="22"/>
        </w:rPr>
        <w:t>-2021</w:t>
      </w:r>
      <w:r w:rsidR="006C3892">
        <w:rPr>
          <w:rFonts w:ascii="Arial" w:hAnsi="Arial" w:cs="Arial"/>
          <w:sz w:val="22"/>
          <w:szCs w:val="22"/>
        </w:rPr>
        <w:tab/>
      </w:r>
      <w:r w:rsidR="006C3892" w:rsidRPr="006C3892">
        <w:rPr>
          <w:rFonts w:ascii="Arial" w:hAnsi="Arial" w:cs="Arial"/>
          <w:sz w:val="22"/>
          <w:szCs w:val="22"/>
        </w:rPr>
        <w:t>Anxiolytics, Sedative &amp; Hypnotics</w:t>
      </w:r>
      <w:r w:rsidR="006C3892">
        <w:rPr>
          <w:rFonts w:ascii="Arial" w:hAnsi="Arial" w:cs="Arial"/>
          <w:sz w:val="22"/>
          <w:szCs w:val="22"/>
        </w:rPr>
        <w:t xml:space="preserve"> </w:t>
      </w:r>
      <w:r w:rsidR="006C3892" w:rsidRPr="007779C0">
        <w:rPr>
          <w:rFonts w:ascii="Arial" w:hAnsi="Arial"/>
          <w:sz w:val="22"/>
        </w:rPr>
        <w:t xml:space="preserve">in </w:t>
      </w:r>
      <w:r w:rsidR="006C3892" w:rsidRPr="007779C0">
        <w:rPr>
          <w:rFonts w:ascii="Arial" w:hAnsi="Arial"/>
          <w:i/>
          <w:color w:val="000000"/>
          <w:sz w:val="22"/>
        </w:rPr>
        <w:t>Pathophysiology &amp;Therapeutic, Neuroscience Unit</w:t>
      </w:r>
      <w:r w:rsidR="006C3892" w:rsidRPr="007779C0">
        <w:rPr>
          <w:rFonts w:ascii="Arial" w:hAnsi="Arial"/>
          <w:sz w:val="22"/>
        </w:rPr>
        <w:t xml:space="preserve"> </w:t>
      </w:r>
    </w:p>
    <w:p w14:paraId="0610D93B" w14:textId="683DC666" w:rsidR="00396C8D" w:rsidRPr="00ED7212" w:rsidRDefault="007B7972" w:rsidP="006C3892">
      <w:pPr>
        <w:spacing w:line="340" w:lineRule="exact"/>
        <w:rPr>
          <w:rFonts w:ascii="Arial" w:hAnsi="Arial" w:cs="Arial"/>
          <w:sz w:val="22"/>
          <w:szCs w:val="22"/>
        </w:rPr>
      </w:pPr>
      <w:r>
        <w:rPr>
          <w:rFonts w:ascii="Arial" w:hAnsi="Arial" w:cs="Arial"/>
          <w:sz w:val="22"/>
          <w:szCs w:val="22"/>
        </w:rPr>
        <w:lastRenderedPageBreak/>
        <w:t>2021</w:t>
      </w:r>
      <w:r>
        <w:rPr>
          <w:rFonts w:ascii="Arial" w:hAnsi="Arial" w:cs="Arial"/>
          <w:sz w:val="22"/>
          <w:szCs w:val="22"/>
        </w:rPr>
        <w:tab/>
      </w:r>
      <w:r>
        <w:rPr>
          <w:rFonts w:ascii="Arial" w:hAnsi="Arial" w:cs="Arial"/>
          <w:sz w:val="22"/>
          <w:szCs w:val="22"/>
        </w:rPr>
        <w:tab/>
      </w:r>
      <w:r w:rsidRPr="00ED7212">
        <w:rPr>
          <w:rFonts w:ascii="Arial" w:hAnsi="Arial" w:cs="Arial"/>
          <w:sz w:val="22"/>
          <w:szCs w:val="22"/>
        </w:rPr>
        <w:t xml:space="preserve">Anti-inflammatory Drugs in </w:t>
      </w:r>
      <w:r w:rsidRPr="00ED7212">
        <w:rPr>
          <w:rFonts w:ascii="Arial" w:hAnsi="Arial" w:cs="Arial"/>
          <w:i/>
          <w:iCs/>
          <w:sz w:val="22"/>
          <w:szCs w:val="22"/>
        </w:rPr>
        <w:t xml:space="preserve">Host Defenses &amp; Infectious Diseases Unit </w:t>
      </w:r>
      <w:r w:rsidRPr="00ED7212">
        <w:rPr>
          <w:rFonts w:ascii="Arial" w:hAnsi="Arial" w:cs="Arial"/>
          <w:sz w:val="22"/>
          <w:szCs w:val="22"/>
        </w:rPr>
        <w:t>2</w:t>
      </w:r>
      <w:r w:rsidRPr="00ED7212">
        <w:rPr>
          <w:rFonts w:ascii="Arial" w:hAnsi="Arial" w:cs="Arial"/>
          <w:sz w:val="22"/>
          <w:szCs w:val="22"/>
          <w:vertAlign w:val="superscript"/>
        </w:rPr>
        <w:t>nd</w:t>
      </w:r>
      <w:r w:rsidRPr="00ED7212">
        <w:rPr>
          <w:rFonts w:ascii="Arial" w:hAnsi="Arial" w:cs="Arial"/>
          <w:sz w:val="22"/>
          <w:szCs w:val="22"/>
        </w:rPr>
        <w:t xml:space="preserve"> year</w:t>
      </w:r>
    </w:p>
    <w:p w14:paraId="3ECBC0DE" w14:textId="6F17128E" w:rsidR="00396C8D" w:rsidRPr="00ED7212" w:rsidRDefault="00396C8D" w:rsidP="00ED7212">
      <w:pPr>
        <w:ind w:left="1440" w:hanging="1440"/>
        <w:outlineLvl w:val="0"/>
        <w:rPr>
          <w:rFonts w:ascii="Arial" w:eastAsia="Arial" w:hAnsi="Arial" w:cs="Arial"/>
          <w:sz w:val="22"/>
          <w:szCs w:val="22"/>
        </w:rPr>
      </w:pPr>
      <w:r w:rsidRPr="00ED7212">
        <w:rPr>
          <w:rFonts w:ascii="Arial" w:hAnsi="Arial" w:cs="Arial"/>
          <w:sz w:val="22"/>
          <w:szCs w:val="22"/>
        </w:rPr>
        <w:t>20</w:t>
      </w:r>
      <w:r w:rsidR="00237B8E" w:rsidRPr="00ED7212">
        <w:rPr>
          <w:rFonts w:ascii="Arial" w:hAnsi="Arial" w:cs="Arial"/>
          <w:sz w:val="22"/>
          <w:szCs w:val="22"/>
        </w:rPr>
        <w:t>2</w:t>
      </w:r>
      <w:r w:rsidR="007B7972" w:rsidRPr="00ED7212">
        <w:rPr>
          <w:rFonts w:ascii="Arial" w:hAnsi="Arial" w:cs="Arial"/>
          <w:sz w:val="22"/>
          <w:szCs w:val="22"/>
        </w:rPr>
        <w:t>1</w:t>
      </w:r>
      <w:r w:rsidRPr="00ED7212">
        <w:rPr>
          <w:rFonts w:ascii="Arial" w:hAnsi="Arial" w:cs="Arial"/>
          <w:sz w:val="22"/>
          <w:szCs w:val="22"/>
        </w:rPr>
        <w:t>-present</w:t>
      </w:r>
      <w:r w:rsidR="007B7972" w:rsidRPr="00ED7212">
        <w:rPr>
          <w:rFonts w:ascii="Arial" w:hAnsi="Arial" w:cs="Arial"/>
          <w:sz w:val="22"/>
          <w:szCs w:val="22"/>
        </w:rPr>
        <w:tab/>
      </w:r>
      <w:r w:rsidR="007B7972" w:rsidRPr="00ED7212">
        <w:rPr>
          <w:rFonts w:ascii="Arial" w:eastAsia="Arial" w:hAnsi="Arial" w:cs="Arial"/>
          <w:sz w:val="22"/>
          <w:szCs w:val="22"/>
        </w:rPr>
        <w:t xml:space="preserve">Sleep and Circadian Medicine </w:t>
      </w:r>
      <w:r w:rsidR="002C461B" w:rsidRPr="00ED7212">
        <w:rPr>
          <w:rFonts w:ascii="Arial" w:eastAsia="Arial" w:hAnsi="Arial" w:cs="Arial"/>
          <w:sz w:val="22"/>
          <w:szCs w:val="22"/>
        </w:rPr>
        <w:t xml:space="preserve">in </w:t>
      </w:r>
      <w:r w:rsidR="002C461B" w:rsidRPr="00ED7212">
        <w:rPr>
          <w:rFonts w:ascii="Arial" w:eastAsia="Arial" w:hAnsi="Arial" w:cs="Arial"/>
          <w:i/>
          <w:iCs/>
          <w:sz w:val="22"/>
          <w:szCs w:val="22"/>
        </w:rPr>
        <w:t>Brain and Behavior</w:t>
      </w:r>
      <w:r w:rsidR="002C461B" w:rsidRPr="00ED7212">
        <w:rPr>
          <w:rFonts w:ascii="Arial" w:eastAsia="Arial" w:hAnsi="Arial" w:cs="Arial"/>
          <w:sz w:val="22"/>
          <w:szCs w:val="22"/>
        </w:rPr>
        <w:t xml:space="preserve"> (UMSOM Renaissance Curriculum)</w:t>
      </w:r>
    </w:p>
    <w:p w14:paraId="37C499D5" w14:textId="3D199EF2" w:rsidR="00237B8E" w:rsidRPr="00ED7212" w:rsidRDefault="00237B8E" w:rsidP="00ED7212">
      <w:pPr>
        <w:ind w:left="1440" w:hanging="1440"/>
        <w:outlineLvl w:val="0"/>
        <w:rPr>
          <w:rFonts w:ascii="Arial" w:eastAsia="Arial" w:hAnsi="Arial" w:cs="Arial"/>
          <w:sz w:val="22"/>
          <w:szCs w:val="22"/>
        </w:rPr>
      </w:pPr>
      <w:r w:rsidRPr="00ED7212">
        <w:rPr>
          <w:rFonts w:ascii="Arial" w:hAnsi="Arial" w:cs="Arial"/>
          <w:sz w:val="22"/>
          <w:szCs w:val="22"/>
        </w:rPr>
        <w:t>202</w:t>
      </w:r>
      <w:r w:rsidR="007B7972" w:rsidRPr="00ED7212">
        <w:rPr>
          <w:rFonts w:ascii="Arial" w:hAnsi="Arial" w:cs="Arial"/>
          <w:sz w:val="22"/>
          <w:szCs w:val="22"/>
        </w:rPr>
        <w:t>1</w:t>
      </w:r>
      <w:r w:rsidRPr="00ED7212">
        <w:rPr>
          <w:rFonts w:ascii="Arial" w:hAnsi="Arial" w:cs="Arial"/>
          <w:sz w:val="22"/>
          <w:szCs w:val="22"/>
        </w:rPr>
        <w:t>-</w:t>
      </w:r>
      <w:r w:rsidR="00500DF5">
        <w:rPr>
          <w:rFonts w:ascii="Arial" w:hAnsi="Arial" w:cs="Arial"/>
          <w:sz w:val="22"/>
          <w:szCs w:val="22"/>
        </w:rPr>
        <w:t>2023</w:t>
      </w:r>
      <w:r w:rsidR="00ED7212" w:rsidRPr="00ED7212">
        <w:rPr>
          <w:rFonts w:ascii="Arial" w:hAnsi="Arial" w:cs="Arial"/>
          <w:sz w:val="22"/>
          <w:szCs w:val="22"/>
        </w:rPr>
        <w:tab/>
        <w:t xml:space="preserve">Catecholamines and </w:t>
      </w:r>
      <w:proofErr w:type="spellStart"/>
      <w:r w:rsidR="00ED7212" w:rsidRPr="00ED7212">
        <w:rPr>
          <w:rFonts w:ascii="Arial" w:hAnsi="Arial" w:cs="Arial"/>
          <w:sz w:val="22"/>
          <w:szCs w:val="22"/>
        </w:rPr>
        <w:t>Adrenergics</w:t>
      </w:r>
      <w:proofErr w:type="spellEnd"/>
      <w:r w:rsidR="00ED7212" w:rsidRPr="00ED7212">
        <w:rPr>
          <w:rFonts w:ascii="Arial" w:hAnsi="Arial" w:cs="Arial"/>
          <w:sz w:val="22"/>
          <w:szCs w:val="22"/>
        </w:rPr>
        <w:t>,</w:t>
      </w:r>
      <w:r w:rsidR="00ED7212" w:rsidRPr="00ED7212">
        <w:rPr>
          <w:rFonts w:ascii="Arial" w:eastAsia="Arial" w:hAnsi="Arial" w:cs="Arial"/>
          <w:sz w:val="22"/>
          <w:szCs w:val="22"/>
        </w:rPr>
        <w:t xml:space="preserve"> in </w:t>
      </w:r>
      <w:r w:rsidR="00ED7212" w:rsidRPr="00ED7212">
        <w:rPr>
          <w:rFonts w:ascii="Arial" w:eastAsia="Arial" w:hAnsi="Arial" w:cs="Arial"/>
          <w:i/>
          <w:iCs/>
          <w:sz w:val="22"/>
          <w:szCs w:val="22"/>
        </w:rPr>
        <w:t>Brain and Behavior</w:t>
      </w:r>
      <w:r w:rsidR="00ED7212" w:rsidRPr="00ED7212">
        <w:rPr>
          <w:rFonts w:ascii="Arial" w:eastAsia="Arial" w:hAnsi="Arial" w:cs="Arial"/>
          <w:sz w:val="22"/>
          <w:szCs w:val="22"/>
        </w:rPr>
        <w:t xml:space="preserve"> (UMSOM Renaissance Curriculum)</w:t>
      </w:r>
    </w:p>
    <w:p w14:paraId="1BD58441" w14:textId="5CE20784" w:rsidR="00ED7212" w:rsidRDefault="00237B8E" w:rsidP="00ED7212">
      <w:pPr>
        <w:ind w:left="1440" w:hanging="1440"/>
        <w:outlineLvl w:val="0"/>
        <w:rPr>
          <w:rFonts w:ascii="Arial" w:eastAsia="Arial" w:hAnsi="Arial" w:cs="Arial"/>
          <w:sz w:val="22"/>
          <w:szCs w:val="22"/>
        </w:rPr>
      </w:pPr>
      <w:r>
        <w:rPr>
          <w:rFonts w:ascii="Arial" w:hAnsi="Arial" w:cs="Arial"/>
          <w:sz w:val="22"/>
          <w:szCs w:val="22"/>
        </w:rPr>
        <w:t>202</w:t>
      </w:r>
      <w:r w:rsidR="007B7972">
        <w:rPr>
          <w:rFonts w:ascii="Arial" w:hAnsi="Arial" w:cs="Arial"/>
          <w:sz w:val="22"/>
          <w:szCs w:val="22"/>
        </w:rPr>
        <w:t>1</w:t>
      </w:r>
      <w:r>
        <w:rPr>
          <w:rFonts w:ascii="Arial" w:hAnsi="Arial" w:cs="Arial"/>
          <w:sz w:val="22"/>
          <w:szCs w:val="22"/>
        </w:rPr>
        <w:t>-present</w:t>
      </w:r>
      <w:r w:rsidR="00ED7212">
        <w:rPr>
          <w:rFonts w:ascii="Arial" w:hAnsi="Arial" w:cs="Arial"/>
          <w:sz w:val="22"/>
          <w:szCs w:val="22"/>
        </w:rPr>
        <w:tab/>
      </w:r>
      <w:r w:rsidR="00ED7212" w:rsidRPr="007779C0">
        <w:rPr>
          <w:rFonts w:ascii="Arial" w:hAnsi="Arial"/>
          <w:sz w:val="22"/>
        </w:rPr>
        <w:t>Antidepressant Drugs in</w:t>
      </w:r>
      <w:r w:rsidR="00ED7212" w:rsidRPr="00ED7212">
        <w:rPr>
          <w:rFonts w:ascii="Arial" w:eastAsia="Arial" w:hAnsi="Arial" w:cs="Arial"/>
          <w:sz w:val="22"/>
          <w:szCs w:val="22"/>
        </w:rPr>
        <w:t xml:space="preserve"> in </w:t>
      </w:r>
      <w:r w:rsidR="00ED7212" w:rsidRPr="00ED7212">
        <w:rPr>
          <w:rFonts w:ascii="Arial" w:eastAsia="Arial" w:hAnsi="Arial" w:cs="Arial"/>
          <w:i/>
          <w:iCs/>
          <w:sz w:val="22"/>
          <w:szCs w:val="22"/>
        </w:rPr>
        <w:t>Brain and Behavior</w:t>
      </w:r>
      <w:r w:rsidR="00ED7212" w:rsidRPr="00ED7212">
        <w:rPr>
          <w:rFonts w:ascii="Arial" w:eastAsia="Arial" w:hAnsi="Arial" w:cs="Arial"/>
          <w:sz w:val="22"/>
          <w:szCs w:val="22"/>
        </w:rPr>
        <w:t xml:space="preserve"> (UMSOM Renaissance Curriculum)</w:t>
      </w:r>
    </w:p>
    <w:p w14:paraId="5842A33B" w14:textId="4BCD36EF" w:rsidR="00ED7212" w:rsidRDefault="00ED7212" w:rsidP="00ED7212">
      <w:pPr>
        <w:ind w:left="1440" w:hanging="1440"/>
        <w:outlineLvl w:val="0"/>
        <w:rPr>
          <w:rFonts w:ascii="Arial" w:eastAsia="Arial" w:hAnsi="Arial" w:cs="Arial"/>
          <w:sz w:val="22"/>
          <w:szCs w:val="22"/>
        </w:rPr>
      </w:pPr>
      <w:r>
        <w:rPr>
          <w:rFonts w:ascii="Arial" w:hAnsi="Arial" w:cs="Arial"/>
          <w:sz w:val="22"/>
          <w:szCs w:val="22"/>
        </w:rPr>
        <w:t>2021-present</w:t>
      </w:r>
      <w:r>
        <w:rPr>
          <w:rFonts w:ascii="Arial" w:hAnsi="Arial" w:cs="Arial"/>
          <w:sz w:val="22"/>
          <w:szCs w:val="22"/>
        </w:rPr>
        <w:tab/>
        <w:t>S</w:t>
      </w:r>
      <w:r w:rsidRPr="00ED7212">
        <w:rPr>
          <w:rFonts w:ascii="Arial" w:hAnsi="Arial" w:cs="Arial"/>
          <w:sz w:val="22"/>
          <w:szCs w:val="22"/>
        </w:rPr>
        <w:t>chizophrenia Psychopharmacology</w:t>
      </w:r>
      <w:r>
        <w:rPr>
          <w:rFonts w:ascii="Arial" w:hAnsi="Arial" w:cs="Arial"/>
          <w:sz w:val="22"/>
          <w:szCs w:val="22"/>
        </w:rPr>
        <w:t xml:space="preserve"> </w:t>
      </w:r>
      <w:r w:rsidRPr="007779C0">
        <w:rPr>
          <w:rFonts w:ascii="Arial" w:hAnsi="Arial"/>
          <w:sz w:val="22"/>
        </w:rPr>
        <w:t>in</w:t>
      </w:r>
      <w:r w:rsidRPr="00ED7212">
        <w:rPr>
          <w:rFonts w:ascii="Arial" w:eastAsia="Arial" w:hAnsi="Arial" w:cs="Arial"/>
          <w:sz w:val="22"/>
          <w:szCs w:val="22"/>
        </w:rPr>
        <w:t xml:space="preserve"> in </w:t>
      </w:r>
      <w:r w:rsidRPr="00ED7212">
        <w:rPr>
          <w:rFonts w:ascii="Arial" w:eastAsia="Arial" w:hAnsi="Arial" w:cs="Arial"/>
          <w:i/>
          <w:iCs/>
          <w:sz w:val="22"/>
          <w:szCs w:val="22"/>
        </w:rPr>
        <w:t>Brain and Behavior</w:t>
      </w:r>
      <w:r w:rsidRPr="00ED7212">
        <w:rPr>
          <w:rFonts w:ascii="Arial" w:eastAsia="Arial" w:hAnsi="Arial" w:cs="Arial"/>
          <w:sz w:val="22"/>
          <w:szCs w:val="22"/>
        </w:rPr>
        <w:t xml:space="preserve"> (UMSOM Renaissance Curriculum)</w:t>
      </w:r>
    </w:p>
    <w:p w14:paraId="01DA0CC8" w14:textId="1D83FE07" w:rsidR="00CD1AAD" w:rsidRPr="00ED7212" w:rsidRDefault="00CD1AAD" w:rsidP="00CD1AAD">
      <w:pPr>
        <w:ind w:left="1440" w:hanging="1440"/>
        <w:outlineLvl w:val="0"/>
        <w:rPr>
          <w:rFonts w:ascii="Arial" w:eastAsia="Arial" w:hAnsi="Arial" w:cs="Arial"/>
          <w:sz w:val="22"/>
          <w:szCs w:val="22"/>
        </w:rPr>
      </w:pPr>
      <w:r>
        <w:rPr>
          <w:rFonts w:ascii="Arial" w:hAnsi="Arial" w:cs="Arial"/>
          <w:sz w:val="22"/>
          <w:szCs w:val="22"/>
        </w:rPr>
        <w:t>2021-</w:t>
      </w:r>
      <w:r w:rsidR="00564252">
        <w:rPr>
          <w:rFonts w:ascii="Arial" w:hAnsi="Arial" w:cs="Arial"/>
          <w:sz w:val="22"/>
          <w:szCs w:val="22"/>
        </w:rPr>
        <w:t>2023</w:t>
      </w:r>
      <w:r>
        <w:rPr>
          <w:rFonts w:ascii="Arial" w:hAnsi="Arial" w:cs="Arial"/>
          <w:sz w:val="22"/>
          <w:szCs w:val="22"/>
        </w:rPr>
        <w:tab/>
      </w:r>
      <w:r w:rsidRPr="00CD1AAD">
        <w:rPr>
          <w:rFonts w:ascii="Arial" w:hAnsi="Arial" w:cs="Arial"/>
          <w:sz w:val="22"/>
          <w:szCs w:val="22"/>
        </w:rPr>
        <w:t xml:space="preserve">Anxiolytics and Sedatives </w:t>
      </w:r>
      <w:r w:rsidRPr="007779C0">
        <w:rPr>
          <w:rFonts w:ascii="Arial" w:hAnsi="Arial"/>
          <w:sz w:val="22"/>
        </w:rPr>
        <w:t>in</w:t>
      </w:r>
      <w:r w:rsidRPr="00ED7212">
        <w:rPr>
          <w:rFonts w:ascii="Arial" w:eastAsia="Arial" w:hAnsi="Arial" w:cs="Arial"/>
          <w:sz w:val="22"/>
          <w:szCs w:val="22"/>
        </w:rPr>
        <w:t xml:space="preserve"> in </w:t>
      </w:r>
      <w:r w:rsidRPr="00ED7212">
        <w:rPr>
          <w:rFonts w:ascii="Arial" w:eastAsia="Arial" w:hAnsi="Arial" w:cs="Arial"/>
          <w:i/>
          <w:iCs/>
          <w:sz w:val="22"/>
          <w:szCs w:val="22"/>
        </w:rPr>
        <w:t>Brain and Behavior</w:t>
      </w:r>
      <w:r w:rsidRPr="00ED7212">
        <w:rPr>
          <w:rFonts w:ascii="Arial" w:eastAsia="Arial" w:hAnsi="Arial" w:cs="Arial"/>
          <w:sz w:val="22"/>
          <w:szCs w:val="22"/>
        </w:rPr>
        <w:t xml:space="preserve"> (UMSOM Renaissance Curriculum)</w:t>
      </w:r>
    </w:p>
    <w:p w14:paraId="1AC139FB" w14:textId="77777777" w:rsidR="00CD1AAD" w:rsidRPr="00ED7212" w:rsidRDefault="00CD1AAD" w:rsidP="00ED7212">
      <w:pPr>
        <w:ind w:left="1440" w:hanging="1440"/>
        <w:outlineLvl w:val="0"/>
        <w:rPr>
          <w:rFonts w:ascii="Arial" w:eastAsia="Arial" w:hAnsi="Arial" w:cs="Arial"/>
          <w:sz w:val="22"/>
          <w:szCs w:val="22"/>
        </w:rPr>
      </w:pPr>
    </w:p>
    <w:p w14:paraId="719266AF" w14:textId="015C188C" w:rsidR="00E22885" w:rsidRDefault="00E22885" w:rsidP="00E22885">
      <w:pPr>
        <w:rPr>
          <w:sz w:val="22"/>
          <w:szCs w:val="22"/>
        </w:rPr>
      </w:pPr>
    </w:p>
    <w:p w14:paraId="452674DF" w14:textId="140EAEA7" w:rsidR="003866F7" w:rsidRDefault="003866F7" w:rsidP="00E22885">
      <w:pPr>
        <w:rPr>
          <w:rFonts w:ascii="Arial" w:hAnsi="Arial"/>
          <w:smallCaps/>
          <w:color w:val="000000"/>
          <w:sz w:val="22"/>
          <w:u w:val="single"/>
        </w:rPr>
      </w:pPr>
      <w:r w:rsidRPr="003866F7">
        <w:rPr>
          <w:rFonts w:ascii="Arial" w:hAnsi="Arial"/>
          <w:smallCaps/>
          <w:color w:val="000000"/>
          <w:sz w:val="22"/>
          <w:u w:val="single"/>
        </w:rPr>
        <w:t xml:space="preserve">Medical Scientist Training Program  </w:t>
      </w:r>
    </w:p>
    <w:p w14:paraId="124EFED5" w14:textId="0C0FD1DC" w:rsidR="003866F7" w:rsidRDefault="003866F7" w:rsidP="00E22885">
      <w:pPr>
        <w:rPr>
          <w:sz w:val="22"/>
          <w:szCs w:val="22"/>
        </w:rPr>
      </w:pPr>
      <w:r>
        <w:rPr>
          <w:rFonts w:ascii="Arial" w:hAnsi="Arial"/>
          <w:smallCaps/>
          <w:color w:val="000000"/>
          <w:sz w:val="22"/>
          <w:u w:val="single"/>
        </w:rPr>
        <w:t xml:space="preserve">Selected guest Lecturer </w:t>
      </w:r>
    </w:p>
    <w:p w14:paraId="67E148C0" w14:textId="312EA5D0" w:rsidR="00F63BB5" w:rsidRDefault="00F63BB5" w:rsidP="00476778">
      <w:pPr>
        <w:spacing w:line="320" w:lineRule="exact"/>
        <w:rPr>
          <w:rFonts w:ascii="Arial" w:hAnsi="Arial"/>
          <w:smallCaps/>
          <w:color w:val="000000"/>
          <w:sz w:val="22"/>
          <w:u w:val="single"/>
        </w:rPr>
      </w:pPr>
    </w:p>
    <w:p w14:paraId="651F2212" w14:textId="7884ABEE" w:rsidR="003866F7" w:rsidRPr="00E22885" w:rsidRDefault="003866F7" w:rsidP="003866F7">
      <w:pPr>
        <w:spacing w:line="340" w:lineRule="exact"/>
        <w:rPr>
          <w:sz w:val="22"/>
          <w:szCs w:val="22"/>
        </w:rPr>
      </w:pPr>
      <w:r>
        <w:rPr>
          <w:rFonts w:ascii="Arial" w:hAnsi="Arial"/>
          <w:sz w:val="22"/>
        </w:rPr>
        <w:t>201</w:t>
      </w:r>
      <w:r w:rsidR="001A4556">
        <w:rPr>
          <w:rFonts w:ascii="Arial" w:hAnsi="Arial"/>
          <w:sz w:val="22"/>
        </w:rPr>
        <w:t>9</w:t>
      </w:r>
      <w:r w:rsidRPr="00E22885">
        <w:rPr>
          <w:rFonts w:ascii="Arial" w:hAnsi="Arial"/>
          <w:sz w:val="22"/>
        </w:rPr>
        <w:tab/>
      </w:r>
      <w:r>
        <w:rPr>
          <w:rFonts w:ascii="Arial" w:hAnsi="Arial" w:cs="Arial"/>
          <w:sz w:val="22"/>
          <w:szCs w:val="22"/>
        </w:rPr>
        <w:t xml:space="preserve">Molecules to Medicine Course: </w:t>
      </w:r>
      <w:r w:rsidRPr="003866F7">
        <w:rPr>
          <w:rFonts w:ascii="Arial" w:hAnsi="Arial" w:cs="Arial"/>
          <w:i/>
          <w:iCs/>
          <w:sz w:val="22"/>
          <w:szCs w:val="22"/>
        </w:rPr>
        <w:t>“Sleep and Circadian Rhythms</w:t>
      </w:r>
      <w:r>
        <w:rPr>
          <w:rFonts w:ascii="Arial" w:hAnsi="Arial" w:cs="Arial"/>
          <w:i/>
          <w:iCs/>
          <w:sz w:val="22"/>
          <w:szCs w:val="22"/>
        </w:rPr>
        <w:t>: Impact on patient health”</w:t>
      </w:r>
    </w:p>
    <w:p w14:paraId="3CF38416" w14:textId="77777777" w:rsidR="003866F7" w:rsidRDefault="003866F7" w:rsidP="00476778">
      <w:pPr>
        <w:spacing w:line="320" w:lineRule="exact"/>
        <w:rPr>
          <w:rFonts w:ascii="Arial" w:hAnsi="Arial"/>
          <w:smallCaps/>
          <w:color w:val="000000"/>
          <w:sz w:val="22"/>
          <w:u w:val="single"/>
        </w:rPr>
      </w:pPr>
    </w:p>
    <w:p w14:paraId="4E9698BD" w14:textId="69D0911E" w:rsidR="00C53F4D" w:rsidRPr="007779C0" w:rsidRDefault="00C53F4D" w:rsidP="00476778">
      <w:pPr>
        <w:spacing w:line="320" w:lineRule="exact"/>
        <w:rPr>
          <w:rFonts w:ascii="Arial" w:hAnsi="Arial"/>
          <w:smallCaps/>
          <w:color w:val="000000"/>
          <w:sz w:val="22"/>
          <w:u w:val="single"/>
        </w:rPr>
      </w:pPr>
      <w:r w:rsidRPr="007779C0">
        <w:rPr>
          <w:rFonts w:ascii="Arial" w:hAnsi="Arial"/>
          <w:smallCaps/>
          <w:color w:val="000000"/>
          <w:sz w:val="22"/>
          <w:u w:val="single"/>
        </w:rPr>
        <w:t>Graduate Student Teaching/Mentoring</w:t>
      </w:r>
      <w:r>
        <w:rPr>
          <w:rFonts w:ascii="Arial" w:hAnsi="Arial"/>
          <w:smallCaps/>
          <w:color w:val="000000"/>
          <w:sz w:val="22"/>
          <w:u w:val="single"/>
        </w:rPr>
        <w:t xml:space="preserve"> (UMB)</w:t>
      </w:r>
      <w:r w:rsidR="003866F7">
        <w:rPr>
          <w:rFonts w:ascii="Arial" w:hAnsi="Arial"/>
          <w:smallCaps/>
          <w:color w:val="000000"/>
          <w:sz w:val="22"/>
          <w:u w:val="single"/>
        </w:rPr>
        <w:t xml:space="preserve"> </w:t>
      </w:r>
    </w:p>
    <w:p w14:paraId="026E7942" w14:textId="77777777" w:rsidR="00C53F4D" w:rsidRPr="007779C0" w:rsidRDefault="00C53F4D" w:rsidP="00476778">
      <w:pPr>
        <w:spacing w:line="320" w:lineRule="exact"/>
        <w:rPr>
          <w:rFonts w:ascii="Arial" w:hAnsi="Arial"/>
          <w:sz w:val="22"/>
        </w:rPr>
      </w:pPr>
      <w:r w:rsidRPr="007779C0">
        <w:rPr>
          <w:rFonts w:ascii="Arial" w:hAnsi="Arial"/>
          <w:color w:val="000000"/>
          <w:sz w:val="22"/>
          <w:u w:val="single"/>
        </w:rPr>
        <w:t>Mentoring</w:t>
      </w:r>
    </w:p>
    <w:p w14:paraId="632E9059" w14:textId="77777777" w:rsidR="00C53F4D" w:rsidRPr="007779C0" w:rsidRDefault="00C53F4D" w:rsidP="00476778">
      <w:pPr>
        <w:spacing w:line="320" w:lineRule="exact"/>
        <w:ind w:left="1440" w:hanging="1440"/>
        <w:rPr>
          <w:rFonts w:ascii="Arial" w:hAnsi="Arial"/>
          <w:sz w:val="22"/>
        </w:rPr>
      </w:pPr>
      <w:r w:rsidRPr="007779C0">
        <w:rPr>
          <w:rFonts w:ascii="Arial" w:hAnsi="Arial"/>
          <w:sz w:val="22"/>
        </w:rPr>
        <w:t>2004-2009</w:t>
      </w:r>
      <w:r w:rsidRPr="007779C0">
        <w:rPr>
          <w:rFonts w:ascii="Arial" w:hAnsi="Arial"/>
          <w:sz w:val="22"/>
        </w:rPr>
        <w:tab/>
      </w:r>
      <w:r w:rsidRPr="007779C0">
        <w:rPr>
          <w:rFonts w:ascii="Arial" w:hAnsi="Arial"/>
          <w:sz w:val="22"/>
        </w:rPr>
        <w:fldChar w:fldCharType="begin"/>
      </w:r>
      <w:r w:rsidRPr="007779C0">
        <w:rPr>
          <w:rFonts w:ascii="Arial" w:hAnsi="Arial"/>
          <w:sz w:val="22"/>
        </w:rPr>
        <w:instrText xml:space="preserve"> CONTACT _Con-430A230B12 \c \s \l </w:instrText>
      </w:r>
      <w:r w:rsidRPr="007779C0">
        <w:rPr>
          <w:rFonts w:ascii="Arial" w:hAnsi="Arial"/>
          <w:sz w:val="22"/>
        </w:rPr>
        <w:fldChar w:fldCharType="separate"/>
      </w:r>
      <w:r w:rsidRPr="007779C0">
        <w:rPr>
          <w:rFonts w:ascii="Arial" w:hAnsi="Arial"/>
          <w:noProof/>
          <w:sz w:val="22"/>
        </w:rPr>
        <w:t>Tamara Blutstein</w:t>
      </w:r>
      <w:r w:rsidRPr="007779C0">
        <w:rPr>
          <w:rFonts w:ascii="Arial" w:hAnsi="Arial"/>
          <w:sz w:val="22"/>
        </w:rPr>
        <w:fldChar w:fldCharType="end"/>
      </w:r>
      <w:r w:rsidRPr="007779C0">
        <w:rPr>
          <w:rFonts w:ascii="Arial" w:hAnsi="Arial"/>
          <w:sz w:val="22"/>
        </w:rPr>
        <w:t xml:space="preserve">, Program in Neuroscience, University of Maryland, Baltimore, </w:t>
      </w:r>
      <w:r w:rsidRPr="007779C0">
        <w:rPr>
          <w:rFonts w:ascii="Arial" w:hAnsi="Arial"/>
          <w:i/>
          <w:sz w:val="22"/>
        </w:rPr>
        <w:t>Ph.D.</w:t>
      </w:r>
      <w:r w:rsidRPr="007779C0">
        <w:rPr>
          <w:rFonts w:ascii="Arial" w:hAnsi="Arial"/>
          <w:sz w:val="22"/>
        </w:rPr>
        <w:t xml:space="preserve"> </w:t>
      </w:r>
      <w:r w:rsidRPr="007779C0">
        <w:rPr>
          <w:rFonts w:ascii="Arial" w:hAnsi="Arial"/>
          <w:i/>
          <w:sz w:val="22"/>
        </w:rPr>
        <w:t>Thesis Advisor</w:t>
      </w:r>
      <w:r w:rsidRPr="007779C0">
        <w:rPr>
          <w:rFonts w:ascii="Arial" w:hAnsi="Arial"/>
          <w:sz w:val="22"/>
        </w:rPr>
        <w:t xml:space="preserve"> </w:t>
      </w:r>
    </w:p>
    <w:p w14:paraId="3160E110" w14:textId="6CA6FDC6" w:rsidR="00EB4510" w:rsidRPr="00EB4510" w:rsidRDefault="00C53F4D" w:rsidP="00476778">
      <w:pPr>
        <w:spacing w:line="320" w:lineRule="exact"/>
        <w:rPr>
          <w:rFonts w:ascii="Arial" w:hAnsi="Arial"/>
          <w:i/>
          <w:sz w:val="22"/>
        </w:rPr>
      </w:pPr>
      <w:r w:rsidRPr="007779C0">
        <w:rPr>
          <w:rFonts w:ascii="Arial" w:hAnsi="Arial"/>
          <w:sz w:val="22"/>
        </w:rPr>
        <w:t>2005-20</w:t>
      </w:r>
      <w:r w:rsidR="000537B5">
        <w:rPr>
          <w:rFonts w:ascii="Arial" w:hAnsi="Arial"/>
          <w:sz w:val="22"/>
        </w:rPr>
        <w:t>06</w:t>
      </w:r>
      <w:r w:rsidR="000537B5">
        <w:rPr>
          <w:rFonts w:ascii="Arial" w:hAnsi="Arial"/>
          <w:sz w:val="22"/>
        </w:rPr>
        <w:tab/>
        <w:t>Tessie Paulose, Department o</w:t>
      </w:r>
      <w:r w:rsidRPr="007779C0">
        <w:rPr>
          <w:rFonts w:ascii="Arial" w:hAnsi="Arial"/>
          <w:sz w:val="22"/>
        </w:rPr>
        <w:t xml:space="preserve">f Pharmacology and Experimental </w:t>
      </w:r>
      <w:r w:rsidRPr="007779C0">
        <w:rPr>
          <w:rFonts w:ascii="Arial" w:hAnsi="Arial"/>
          <w:sz w:val="22"/>
        </w:rPr>
        <w:tab/>
      </w:r>
      <w:r w:rsidRPr="007779C0">
        <w:rPr>
          <w:rFonts w:ascii="Arial" w:hAnsi="Arial"/>
          <w:sz w:val="22"/>
        </w:rPr>
        <w:tab/>
      </w:r>
      <w:r w:rsidRPr="007779C0">
        <w:rPr>
          <w:rFonts w:ascii="Arial" w:hAnsi="Arial"/>
          <w:sz w:val="22"/>
        </w:rPr>
        <w:tab/>
      </w:r>
      <w:r w:rsidRPr="007779C0">
        <w:rPr>
          <w:rFonts w:ascii="Arial" w:hAnsi="Arial"/>
          <w:sz w:val="22"/>
        </w:rPr>
        <w:tab/>
      </w:r>
      <w:r w:rsidRPr="007779C0">
        <w:rPr>
          <w:rFonts w:ascii="Arial" w:hAnsi="Arial"/>
          <w:sz w:val="22"/>
        </w:rPr>
        <w:tab/>
        <w:t xml:space="preserve">Therapeutics, </w:t>
      </w:r>
      <w:proofErr w:type="spellStart"/>
      <w:proofErr w:type="gramStart"/>
      <w:r w:rsidRPr="007779C0">
        <w:rPr>
          <w:rFonts w:ascii="Arial" w:hAnsi="Arial"/>
          <w:i/>
          <w:sz w:val="22"/>
        </w:rPr>
        <w:t>Masters</w:t>
      </w:r>
      <w:proofErr w:type="spellEnd"/>
      <w:proofErr w:type="gramEnd"/>
      <w:r w:rsidRPr="007779C0">
        <w:rPr>
          <w:rFonts w:ascii="Arial" w:hAnsi="Arial"/>
          <w:i/>
          <w:sz w:val="22"/>
        </w:rPr>
        <w:t xml:space="preserve"> Thesis Advisor</w:t>
      </w:r>
    </w:p>
    <w:p w14:paraId="065F5CB6" w14:textId="32F7302D" w:rsidR="00C53F4D" w:rsidRDefault="00C53F4D" w:rsidP="00476778">
      <w:pPr>
        <w:spacing w:line="320" w:lineRule="exact"/>
        <w:rPr>
          <w:rFonts w:ascii="Arial" w:hAnsi="Arial"/>
          <w:i/>
          <w:sz w:val="22"/>
        </w:rPr>
      </w:pPr>
      <w:r w:rsidRPr="007779C0">
        <w:rPr>
          <w:rFonts w:ascii="Arial" w:hAnsi="Arial"/>
          <w:sz w:val="22"/>
        </w:rPr>
        <w:t>2005-</w:t>
      </w:r>
      <w:r w:rsidR="004D75BB">
        <w:rPr>
          <w:rFonts w:ascii="Arial" w:hAnsi="Arial"/>
          <w:sz w:val="22"/>
        </w:rPr>
        <w:t>2011</w:t>
      </w:r>
      <w:r w:rsidR="004D75BB">
        <w:rPr>
          <w:rFonts w:ascii="Arial" w:hAnsi="Arial"/>
          <w:sz w:val="22"/>
        </w:rPr>
        <w:tab/>
      </w:r>
      <w:r w:rsidRPr="007779C0">
        <w:rPr>
          <w:rFonts w:ascii="Arial" w:hAnsi="Arial"/>
          <w:sz w:val="22"/>
        </w:rPr>
        <w:t xml:space="preserve">Mary K. Holder, Program in Neuroscience, University of Maryland, </w:t>
      </w:r>
      <w:r w:rsidRPr="007779C0">
        <w:rPr>
          <w:rFonts w:ascii="Arial" w:hAnsi="Arial"/>
          <w:sz w:val="22"/>
        </w:rPr>
        <w:tab/>
      </w:r>
      <w:r w:rsidRPr="007779C0">
        <w:rPr>
          <w:rFonts w:ascii="Arial" w:hAnsi="Arial"/>
          <w:sz w:val="22"/>
        </w:rPr>
        <w:tab/>
      </w:r>
      <w:r w:rsidRPr="007779C0">
        <w:rPr>
          <w:rFonts w:ascii="Arial" w:hAnsi="Arial"/>
          <w:sz w:val="22"/>
        </w:rPr>
        <w:tab/>
      </w:r>
      <w:r w:rsidRPr="007779C0">
        <w:rPr>
          <w:rFonts w:ascii="Arial" w:hAnsi="Arial"/>
          <w:sz w:val="22"/>
        </w:rPr>
        <w:tab/>
        <w:t xml:space="preserve">Baltimore, </w:t>
      </w:r>
      <w:r w:rsidRPr="007779C0">
        <w:rPr>
          <w:rFonts w:ascii="Arial" w:hAnsi="Arial"/>
          <w:i/>
          <w:sz w:val="22"/>
        </w:rPr>
        <w:t>Ph.D. Thesis Advisor</w:t>
      </w:r>
    </w:p>
    <w:p w14:paraId="5376559A" w14:textId="31FD290E" w:rsidR="0055009F" w:rsidRDefault="00E84E4B" w:rsidP="0055009F">
      <w:pPr>
        <w:spacing w:line="320" w:lineRule="exact"/>
        <w:rPr>
          <w:rFonts w:ascii="Arial" w:hAnsi="Arial"/>
          <w:sz w:val="22"/>
        </w:rPr>
      </w:pPr>
      <w:r>
        <w:rPr>
          <w:rFonts w:ascii="Arial" w:hAnsi="Arial"/>
          <w:sz w:val="22"/>
        </w:rPr>
        <w:t>2006</w:t>
      </w:r>
      <w:r w:rsidR="0055009F">
        <w:rPr>
          <w:rFonts w:ascii="Arial" w:hAnsi="Arial"/>
          <w:sz w:val="22"/>
        </w:rPr>
        <w:t>-2012</w:t>
      </w:r>
      <w:r w:rsidR="0055009F">
        <w:rPr>
          <w:rFonts w:ascii="Arial" w:hAnsi="Arial"/>
          <w:sz w:val="22"/>
        </w:rPr>
        <w:tab/>
      </w:r>
      <w:r w:rsidR="0055009F" w:rsidRPr="007779C0">
        <w:rPr>
          <w:rFonts w:ascii="Arial" w:hAnsi="Arial"/>
          <w:sz w:val="22"/>
        </w:rPr>
        <w:t xml:space="preserve">Tracey Hermanstyne, Program in Neuroscience, University of Maryland, </w:t>
      </w:r>
      <w:r w:rsidR="0055009F" w:rsidRPr="007779C0">
        <w:rPr>
          <w:rFonts w:ascii="Arial" w:hAnsi="Arial"/>
          <w:sz w:val="22"/>
        </w:rPr>
        <w:tab/>
      </w:r>
      <w:r w:rsidR="0055009F" w:rsidRPr="007779C0">
        <w:rPr>
          <w:rFonts w:ascii="Arial" w:hAnsi="Arial"/>
          <w:sz w:val="22"/>
        </w:rPr>
        <w:tab/>
      </w:r>
      <w:r w:rsidR="0055009F" w:rsidRPr="007779C0">
        <w:rPr>
          <w:rFonts w:ascii="Arial" w:hAnsi="Arial"/>
          <w:sz w:val="22"/>
        </w:rPr>
        <w:tab/>
      </w:r>
      <w:r w:rsidR="0055009F" w:rsidRPr="007779C0">
        <w:rPr>
          <w:rFonts w:ascii="Arial" w:hAnsi="Arial"/>
          <w:sz w:val="22"/>
        </w:rPr>
        <w:tab/>
        <w:t xml:space="preserve">Baltimore, </w:t>
      </w:r>
      <w:r w:rsidR="0055009F" w:rsidRPr="007779C0">
        <w:rPr>
          <w:rFonts w:ascii="Arial" w:hAnsi="Arial"/>
          <w:i/>
          <w:sz w:val="22"/>
        </w:rPr>
        <w:t>Ph.D. Thesis Advisor</w:t>
      </w:r>
      <w:r w:rsidR="0055009F" w:rsidRPr="007779C0">
        <w:rPr>
          <w:rFonts w:ascii="Arial" w:hAnsi="Arial"/>
          <w:sz w:val="22"/>
        </w:rPr>
        <w:t xml:space="preserve"> (with Hiroaki Misono)</w:t>
      </w:r>
    </w:p>
    <w:p w14:paraId="3E9C8652" w14:textId="41AE6131" w:rsidR="00D46923" w:rsidRDefault="00C53F4D" w:rsidP="00476778">
      <w:pPr>
        <w:spacing w:line="320" w:lineRule="exact"/>
        <w:rPr>
          <w:rFonts w:ascii="Arial" w:hAnsi="Arial"/>
          <w:i/>
          <w:sz w:val="22"/>
        </w:rPr>
      </w:pPr>
      <w:r w:rsidRPr="007779C0">
        <w:rPr>
          <w:rFonts w:ascii="Arial" w:hAnsi="Arial"/>
          <w:sz w:val="22"/>
        </w:rPr>
        <w:t>2009-</w:t>
      </w:r>
      <w:r w:rsidR="003D6C21">
        <w:rPr>
          <w:rFonts w:ascii="Arial" w:hAnsi="Arial"/>
          <w:sz w:val="22"/>
        </w:rPr>
        <w:t>2014</w:t>
      </w:r>
      <w:r w:rsidR="00D361BE">
        <w:rPr>
          <w:rFonts w:ascii="Arial" w:hAnsi="Arial"/>
          <w:sz w:val="22"/>
        </w:rPr>
        <w:tab/>
      </w:r>
      <w:r w:rsidRPr="007779C0">
        <w:rPr>
          <w:rFonts w:ascii="Arial" w:hAnsi="Arial"/>
          <w:sz w:val="22"/>
        </w:rPr>
        <w:t xml:space="preserve">Danielle Cusmano, Program in Neuroscience, University of Maryland, </w:t>
      </w:r>
      <w:r w:rsidRPr="007779C0">
        <w:rPr>
          <w:rFonts w:ascii="Arial" w:hAnsi="Arial"/>
          <w:sz w:val="22"/>
        </w:rPr>
        <w:tab/>
      </w:r>
      <w:r w:rsidRPr="007779C0">
        <w:rPr>
          <w:rFonts w:ascii="Arial" w:hAnsi="Arial"/>
          <w:sz w:val="22"/>
        </w:rPr>
        <w:tab/>
      </w:r>
      <w:r w:rsidRPr="007779C0">
        <w:rPr>
          <w:rFonts w:ascii="Arial" w:hAnsi="Arial"/>
          <w:sz w:val="22"/>
        </w:rPr>
        <w:tab/>
      </w:r>
      <w:r w:rsidRPr="007779C0">
        <w:rPr>
          <w:rFonts w:ascii="Arial" w:hAnsi="Arial"/>
          <w:sz w:val="22"/>
        </w:rPr>
        <w:tab/>
        <w:t xml:space="preserve">Baltimore, </w:t>
      </w:r>
      <w:r w:rsidRPr="007779C0">
        <w:rPr>
          <w:rFonts w:ascii="Arial" w:hAnsi="Arial"/>
          <w:i/>
          <w:sz w:val="22"/>
        </w:rPr>
        <w:t>Ph.D. Thesis Advisor</w:t>
      </w:r>
    </w:p>
    <w:p w14:paraId="45BAB2AD" w14:textId="5D47F9F6" w:rsidR="007F7634" w:rsidRPr="00384C7C" w:rsidRDefault="007F7634" w:rsidP="00873242">
      <w:pPr>
        <w:spacing w:line="320" w:lineRule="exact"/>
        <w:ind w:left="1440" w:hanging="1440"/>
        <w:rPr>
          <w:rFonts w:ascii="Arial" w:hAnsi="Arial"/>
          <w:sz w:val="22"/>
        </w:rPr>
      </w:pPr>
      <w:r>
        <w:rPr>
          <w:rFonts w:ascii="Arial" w:hAnsi="Arial"/>
          <w:sz w:val="22"/>
        </w:rPr>
        <w:t>2011-2015</w:t>
      </w:r>
      <w:r>
        <w:rPr>
          <w:rFonts w:ascii="Arial" w:hAnsi="Arial"/>
          <w:sz w:val="22"/>
        </w:rPr>
        <w:tab/>
        <w:t xml:space="preserve">Mark Schultz, Program in Neuroscience, University of Maryland, Baltimore, </w:t>
      </w:r>
      <w:r>
        <w:rPr>
          <w:rFonts w:ascii="Arial" w:hAnsi="Arial"/>
          <w:i/>
          <w:sz w:val="22"/>
        </w:rPr>
        <w:t xml:space="preserve">Ph.D. </w:t>
      </w:r>
      <w:r w:rsidR="00873242">
        <w:rPr>
          <w:rFonts w:ascii="Arial" w:hAnsi="Arial"/>
          <w:i/>
          <w:sz w:val="22"/>
        </w:rPr>
        <w:t xml:space="preserve"> </w:t>
      </w:r>
      <w:r>
        <w:rPr>
          <w:rFonts w:ascii="Arial" w:hAnsi="Arial"/>
          <w:i/>
          <w:sz w:val="22"/>
        </w:rPr>
        <w:t>Thesis Advisor</w:t>
      </w:r>
      <w:r w:rsidR="00384C7C">
        <w:rPr>
          <w:rFonts w:ascii="Arial" w:hAnsi="Arial"/>
          <w:i/>
          <w:sz w:val="22"/>
        </w:rPr>
        <w:t xml:space="preserve">, </w:t>
      </w:r>
    </w:p>
    <w:p w14:paraId="07395F93" w14:textId="233E06FD" w:rsidR="00BB6F9B" w:rsidRPr="007779C0" w:rsidRDefault="00BB6F9B" w:rsidP="00476778">
      <w:pPr>
        <w:spacing w:line="320" w:lineRule="exact"/>
        <w:rPr>
          <w:rFonts w:ascii="Arial" w:hAnsi="Arial"/>
          <w:sz w:val="22"/>
        </w:rPr>
      </w:pPr>
      <w:r>
        <w:rPr>
          <w:rFonts w:ascii="Arial" w:hAnsi="Arial"/>
          <w:sz w:val="22"/>
        </w:rPr>
        <w:t>2012-</w:t>
      </w:r>
      <w:r w:rsidR="00474235">
        <w:rPr>
          <w:rFonts w:ascii="Arial" w:hAnsi="Arial"/>
          <w:sz w:val="22"/>
        </w:rPr>
        <w:t>2016</w:t>
      </w:r>
      <w:r>
        <w:rPr>
          <w:rFonts w:ascii="Arial" w:hAnsi="Arial"/>
          <w:sz w:val="22"/>
        </w:rPr>
        <w:tab/>
        <w:t>Katrina Williams</w:t>
      </w:r>
      <w:r w:rsidR="006B3EA1">
        <w:rPr>
          <w:rFonts w:ascii="Arial" w:hAnsi="Arial"/>
          <w:sz w:val="22"/>
        </w:rPr>
        <w:t>, Program in Molecular Medicine</w:t>
      </w:r>
      <w:r w:rsidR="006B3EA1" w:rsidRPr="006B3EA1">
        <w:rPr>
          <w:rFonts w:ascii="Arial" w:hAnsi="Arial"/>
          <w:sz w:val="22"/>
        </w:rPr>
        <w:t xml:space="preserve"> </w:t>
      </w:r>
      <w:r w:rsidR="006B3EA1" w:rsidRPr="007779C0">
        <w:rPr>
          <w:rFonts w:ascii="Arial" w:hAnsi="Arial"/>
          <w:sz w:val="22"/>
        </w:rPr>
        <w:t xml:space="preserve">University of Maryland, </w:t>
      </w:r>
      <w:r w:rsidR="006B3EA1" w:rsidRPr="007779C0">
        <w:rPr>
          <w:rFonts w:ascii="Arial" w:hAnsi="Arial"/>
          <w:sz w:val="22"/>
        </w:rPr>
        <w:tab/>
      </w:r>
      <w:r w:rsidR="006B3EA1" w:rsidRPr="007779C0">
        <w:rPr>
          <w:rFonts w:ascii="Arial" w:hAnsi="Arial"/>
          <w:sz w:val="22"/>
        </w:rPr>
        <w:tab/>
      </w:r>
      <w:r w:rsidR="006B3EA1" w:rsidRPr="007779C0">
        <w:rPr>
          <w:rFonts w:ascii="Arial" w:hAnsi="Arial"/>
          <w:sz w:val="22"/>
        </w:rPr>
        <w:tab/>
      </w:r>
      <w:r w:rsidR="006B3EA1" w:rsidRPr="007779C0">
        <w:rPr>
          <w:rFonts w:ascii="Arial" w:hAnsi="Arial"/>
          <w:sz w:val="22"/>
        </w:rPr>
        <w:tab/>
        <w:t xml:space="preserve">Baltimore, </w:t>
      </w:r>
      <w:r w:rsidR="006B3EA1" w:rsidRPr="007779C0">
        <w:rPr>
          <w:rFonts w:ascii="Arial" w:hAnsi="Arial"/>
          <w:i/>
          <w:sz w:val="22"/>
        </w:rPr>
        <w:t>Ph.D. Thesis Advisor</w:t>
      </w:r>
    </w:p>
    <w:p w14:paraId="08DA4DE4" w14:textId="750C2BA9" w:rsidR="00C53F4D" w:rsidRDefault="006B3EA1" w:rsidP="00476778">
      <w:pPr>
        <w:spacing w:line="320" w:lineRule="exact"/>
        <w:rPr>
          <w:rFonts w:ascii="Arial" w:hAnsi="Arial"/>
          <w:i/>
          <w:sz w:val="22"/>
        </w:rPr>
      </w:pPr>
      <w:r>
        <w:rPr>
          <w:rFonts w:ascii="Arial" w:hAnsi="Arial"/>
          <w:sz w:val="22"/>
        </w:rPr>
        <w:t>2012-</w:t>
      </w:r>
      <w:r w:rsidR="00474235">
        <w:rPr>
          <w:rFonts w:ascii="Arial" w:hAnsi="Arial"/>
          <w:sz w:val="22"/>
        </w:rPr>
        <w:t>2017</w:t>
      </w:r>
      <w:r>
        <w:rPr>
          <w:rFonts w:ascii="Arial" w:hAnsi="Arial"/>
          <w:sz w:val="22"/>
        </w:rPr>
        <w:tab/>
        <w:t xml:space="preserve">Sarah </w:t>
      </w:r>
      <w:r w:rsidR="00920D60">
        <w:rPr>
          <w:rFonts w:ascii="Arial" w:hAnsi="Arial"/>
          <w:sz w:val="22"/>
        </w:rPr>
        <w:t xml:space="preserve">Rudzinkas, </w:t>
      </w:r>
      <w:r w:rsidR="00920D60" w:rsidRPr="007779C0">
        <w:rPr>
          <w:rFonts w:ascii="Arial" w:hAnsi="Arial"/>
          <w:sz w:val="22"/>
        </w:rPr>
        <w:t>Program</w:t>
      </w:r>
      <w:r w:rsidRPr="007779C0">
        <w:rPr>
          <w:rFonts w:ascii="Arial" w:hAnsi="Arial"/>
          <w:sz w:val="22"/>
        </w:rPr>
        <w:t xml:space="preserve"> in Neuroscience, University of Maryland, </w:t>
      </w:r>
      <w:r w:rsidRPr="007779C0">
        <w:rPr>
          <w:rFonts w:ascii="Arial" w:hAnsi="Arial"/>
          <w:sz w:val="22"/>
        </w:rPr>
        <w:tab/>
      </w:r>
      <w:r w:rsidRPr="007779C0">
        <w:rPr>
          <w:rFonts w:ascii="Arial" w:hAnsi="Arial"/>
          <w:sz w:val="22"/>
        </w:rPr>
        <w:tab/>
      </w:r>
      <w:r w:rsidRPr="007779C0">
        <w:rPr>
          <w:rFonts w:ascii="Arial" w:hAnsi="Arial"/>
          <w:sz w:val="22"/>
        </w:rPr>
        <w:tab/>
      </w:r>
      <w:r w:rsidRPr="007779C0">
        <w:rPr>
          <w:rFonts w:ascii="Arial" w:hAnsi="Arial"/>
          <w:sz w:val="22"/>
        </w:rPr>
        <w:tab/>
        <w:t xml:space="preserve">Baltimore, </w:t>
      </w:r>
      <w:r w:rsidRPr="007779C0">
        <w:rPr>
          <w:rFonts w:ascii="Arial" w:hAnsi="Arial"/>
          <w:i/>
          <w:sz w:val="22"/>
        </w:rPr>
        <w:t>Ph.D. Thesis Advisor</w:t>
      </w:r>
    </w:p>
    <w:p w14:paraId="69A769FD" w14:textId="651C2FED" w:rsidR="001C0F5F" w:rsidRDefault="001C0F5F" w:rsidP="001C0F5F">
      <w:pPr>
        <w:spacing w:line="320" w:lineRule="exact"/>
        <w:ind w:left="1440" w:hanging="1440"/>
        <w:rPr>
          <w:rFonts w:ascii="Arial" w:hAnsi="Arial"/>
          <w:sz w:val="22"/>
        </w:rPr>
      </w:pPr>
      <w:r>
        <w:rPr>
          <w:rFonts w:ascii="Arial" w:hAnsi="Arial"/>
          <w:sz w:val="22"/>
        </w:rPr>
        <w:t>2017-</w:t>
      </w:r>
      <w:r w:rsidR="00164A83">
        <w:rPr>
          <w:rFonts w:ascii="Arial" w:hAnsi="Arial"/>
          <w:sz w:val="22"/>
        </w:rPr>
        <w:t>2021</w:t>
      </w:r>
      <w:r>
        <w:rPr>
          <w:rFonts w:ascii="Arial" w:hAnsi="Arial"/>
          <w:sz w:val="22"/>
        </w:rPr>
        <w:tab/>
        <w:t xml:space="preserve">Phillip Smith, Program in Molecular Medicine and Medical School Training Program, M.D/Ph.D. </w:t>
      </w:r>
      <w:r w:rsidRPr="00755B28">
        <w:rPr>
          <w:rFonts w:ascii="Arial" w:hAnsi="Arial"/>
          <w:i/>
          <w:sz w:val="22"/>
        </w:rPr>
        <w:t>Thesis Advisor</w:t>
      </w:r>
      <w:r>
        <w:rPr>
          <w:rFonts w:ascii="Arial" w:hAnsi="Arial"/>
          <w:sz w:val="22"/>
        </w:rPr>
        <w:tab/>
      </w:r>
    </w:p>
    <w:p w14:paraId="6826F307" w14:textId="211E5E11" w:rsidR="00164A83" w:rsidRDefault="00164A83" w:rsidP="001C0F5F">
      <w:pPr>
        <w:spacing w:line="320" w:lineRule="exact"/>
        <w:ind w:left="1440" w:hanging="1440"/>
        <w:rPr>
          <w:rFonts w:ascii="Arial" w:hAnsi="Arial"/>
          <w:sz w:val="22"/>
        </w:rPr>
      </w:pPr>
      <w:r>
        <w:rPr>
          <w:rFonts w:ascii="Arial" w:hAnsi="Arial"/>
          <w:sz w:val="22"/>
        </w:rPr>
        <w:t>2020-</w:t>
      </w:r>
      <w:r w:rsidR="00B8059E">
        <w:rPr>
          <w:rFonts w:ascii="Arial" w:hAnsi="Arial"/>
          <w:sz w:val="22"/>
        </w:rPr>
        <w:t>2025</w:t>
      </w:r>
      <w:r w:rsidRPr="00164A83">
        <w:rPr>
          <w:rFonts w:ascii="Arial" w:hAnsi="Arial"/>
          <w:sz w:val="22"/>
        </w:rPr>
        <w:t xml:space="preserve"> </w:t>
      </w:r>
      <w:r>
        <w:rPr>
          <w:rFonts w:ascii="Arial" w:hAnsi="Arial"/>
          <w:sz w:val="22"/>
        </w:rPr>
        <w:t xml:space="preserve">Kaite Kruk, Program in Neuroscience and Medical School Training Program, M.D/Ph.D. </w:t>
      </w:r>
      <w:r w:rsidRPr="00755B28">
        <w:rPr>
          <w:rFonts w:ascii="Arial" w:hAnsi="Arial"/>
          <w:i/>
          <w:sz w:val="22"/>
        </w:rPr>
        <w:t>Thesis Advisor</w:t>
      </w:r>
      <w:r>
        <w:rPr>
          <w:rFonts w:ascii="Arial" w:hAnsi="Arial"/>
          <w:sz w:val="22"/>
        </w:rPr>
        <w:tab/>
      </w:r>
    </w:p>
    <w:p w14:paraId="394632ED" w14:textId="3F6BDA84" w:rsidR="00164A83" w:rsidRPr="001C0F5F" w:rsidRDefault="00164A83" w:rsidP="00164A83">
      <w:pPr>
        <w:spacing w:line="320" w:lineRule="exact"/>
        <w:ind w:left="1440" w:hanging="1440"/>
        <w:rPr>
          <w:rFonts w:ascii="Arial" w:hAnsi="Arial"/>
          <w:smallCaps/>
          <w:color w:val="000000"/>
          <w:sz w:val="22"/>
          <w:u w:val="single"/>
        </w:rPr>
      </w:pPr>
      <w:r>
        <w:rPr>
          <w:rFonts w:ascii="Arial" w:hAnsi="Arial"/>
          <w:sz w:val="22"/>
        </w:rPr>
        <w:t>2022-</w:t>
      </w:r>
      <w:r w:rsidR="00B8059E">
        <w:rPr>
          <w:rFonts w:ascii="Arial" w:hAnsi="Arial"/>
          <w:sz w:val="22"/>
        </w:rPr>
        <w:t>2025</w:t>
      </w:r>
      <w:r>
        <w:rPr>
          <w:rFonts w:ascii="Arial" w:hAnsi="Arial"/>
          <w:sz w:val="22"/>
        </w:rPr>
        <w:t xml:space="preserve"> </w:t>
      </w:r>
      <w:proofErr w:type="spellStart"/>
      <w:r>
        <w:rPr>
          <w:rFonts w:ascii="Arial" w:hAnsi="Arial"/>
          <w:sz w:val="22"/>
        </w:rPr>
        <w:t>Chimdiya</w:t>
      </w:r>
      <w:proofErr w:type="spellEnd"/>
      <w:r>
        <w:rPr>
          <w:rFonts w:ascii="Arial" w:hAnsi="Arial"/>
          <w:sz w:val="22"/>
        </w:rPr>
        <w:t xml:space="preserve"> </w:t>
      </w:r>
      <w:r w:rsidRPr="00164A83">
        <w:rPr>
          <w:rFonts w:ascii="Arial" w:hAnsi="Arial"/>
          <w:sz w:val="22"/>
        </w:rPr>
        <w:t>Onwukwe</w:t>
      </w:r>
      <w:r>
        <w:rPr>
          <w:rFonts w:ascii="Arial" w:hAnsi="Arial"/>
          <w:sz w:val="22"/>
        </w:rPr>
        <w:t xml:space="preserve">, Program in Neuroscience and Medical School Training Program, M.D/Ph.D. </w:t>
      </w:r>
      <w:r w:rsidRPr="00755B28">
        <w:rPr>
          <w:rFonts w:ascii="Arial" w:hAnsi="Arial"/>
          <w:i/>
          <w:sz w:val="22"/>
        </w:rPr>
        <w:t>Thesis Advisor</w:t>
      </w:r>
      <w:r>
        <w:rPr>
          <w:rFonts w:ascii="Arial" w:hAnsi="Arial"/>
          <w:sz w:val="22"/>
        </w:rPr>
        <w:tab/>
      </w:r>
    </w:p>
    <w:p w14:paraId="108E3379" w14:textId="192C64C7" w:rsidR="006B3EA1" w:rsidRPr="00164A83" w:rsidRDefault="00164A83" w:rsidP="00164A83">
      <w:pPr>
        <w:spacing w:line="320" w:lineRule="exact"/>
        <w:ind w:left="1440" w:hanging="1440"/>
        <w:rPr>
          <w:rFonts w:ascii="Arial" w:hAnsi="Arial"/>
          <w:smallCaps/>
          <w:color w:val="000000"/>
          <w:sz w:val="22"/>
          <w:u w:val="single"/>
        </w:rPr>
      </w:pPr>
      <w:r>
        <w:rPr>
          <w:rFonts w:ascii="Arial" w:hAnsi="Arial"/>
          <w:sz w:val="22"/>
        </w:rPr>
        <w:t xml:space="preserve"> </w:t>
      </w:r>
    </w:p>
    <w:p w14:paraId="39EADB33" w14:textId="77777777" w:rsidR="00C53F4D" w:rsidRPr="00FA0400" w:rsidRDefault="00C53F4D" w:rsidP="00476778">
      <w:pPr>
        <w:spacing w:line="320" w:lineRule="exact"/>
        <w:ind w:left="720" w:hanging="720"/>
        <w:rPr>
          <w:rFonts w:ascii="Arial" w:hAnsi="Arial"/>
          <w:sz w:val="22"/>
          <w:u w:val="single"/>
        </w:rPr>
      </w:pPr>
      <w:r w:rsidRPr="00FA0400">
        <w:rPr>
          <w:rFonts w:ascii="Arial" w:hAnsi="Arial"/>
          <w:sz w:val="22"/>
          <w:u w:val="single"/>
        </w:rPr>
        <w:t>Thesis Committees</w:t>
      </w:r>
    </w:p>
    <w:p w14:paraId="01E81649" w14:textId="77777777" w:rsidR="00C53F4D" w:rsidRPr="00194C94" w:rsidRDefault="00C53F4D" w:rsidP="00476778">
      <w:pPr>
        <w:spacing w:line="320" w:lineRule="exact"/>
        <w:ind w:left="2160" w:hanging="720"/>
        <w:rPr>
          <w:rFonts w:ascii="Arial" w:hAnsi="Arial"/>
          <w:sz w:val="22"/>
        </w:rPr>
      </w:pPr>
    </w:p>
    <w:p w14:paraId="3FABB16E" w14:textId="77777777" w:rsidR="00C53F4D" w:rsidRPr="00764E5A" w:rsidRDefault="00C53F4D" w:rsidP="00476778">
      <w:pPr>
        <w:spacing w:line="320" w:lineRule="exact"/>
        <w:rPr>
          <w:rFonts w:ascii="Arial" w:hAnsi="Arial"/>
          <w:sz w:val="22"/>
        </w:rPr>
      </w:pPr>
      <w:r w:rsidRPr="00194C94">
        <w:rPr>
          <w:rFonts w:ascii="Arial" w:hAnsi="Arial"/>
          <w:sz w:val="22"/>
        </w:rPr>
        <w:t>2003-2005</w:t>
      </w:r>
      <w:r w:rsidRPr="00194C94">
        <w:rPr>
          <w:rFonts w:ascii="Arial" w:hAnsi="Arial"/>
          <w:sz w:val="22"/>
        </w:rPr>
        <w:tab/>
      </w:r>
      <w:proofErr w:type="spellStart"/>
      <w:r w:rsidRPr="00194C94">
        <w:rPr>
          <w:rFonts w:ascii="Arial" w:hAnsi="Arial"/>
          <w:b/>
          <w:sz w:val="22"/>
        </w:rPr>
        <w:t>Gennel</w:t>
      </w:r>
      <w:proofErr w:type="spellEnd"/>
      <w:r w:rsidRPr="00194C94">
        <w:rPr>
          <w:rFonts w:ascii="Arial" w:hAnsi="Arial"/>
          <w:b/>
          <w:sz w:val="22"/>
        </w:rPr>
        <w:t xml:space="preserve"> Hilton</w:t>
      </w:r>
      <w:r w:rsidRPr="00194C94">
        <w:rPr>
          <w:rFonts w:ascii="Arial" w:hAnsi="Arial"/>
          <w:sz w:val="22"/>
        </w:rPr>
        <w:t xml:space="preserve">, Department of Physiology, University of Maryland, </w:t>
      </w:r>
      <w:r w:rsidRPr="00194C94">
        <w:rPr>
          <w:rFonts w:ascii="Arial" w:hAnsi="Arial"/>
          <w:sz w:val="22"/>
        </w:rPr>
        <w:tab/>
      </w:r>
      <w:r>
        <w:rPr>
          <w:rFonts w:ascii="Arial" w:hAnsi="Arial"/>
          <w:sz w:val="22"/>
        </w:rPr>
        <w:tab/>
      </w:r>
      <w:r>
        <w:rPr>
          <w:rFonts w:ascii="Arial" w:hAnsi="Arial"/>
          <w:sz w:val="22"/>
        </w:rPr>
        <w:tab/>
      </w:r>
      <w:r>
        <w:rPr>
          <w:rFonts w:ascii="Arial" w:hAnsi="Arial"/>
          <w:sz w:val="22"/>
        </w:rPr>
        <w:tab/>
      </w:r>
      <w:r w:rsidRPr="00194C94">
        <w:rPr>
          <w:rFonts w:ascii="Arial" w:hAnsi="Arial"/>
          <w:sz w:val="22"/>
        </w:rPr>
        <w:t xml:space="preserve">Baltimore, PhD Thesis </w:t>
      </w:r>
      <w:r w:rsidRPr="00764E5A">
        <w:rPr>
          <w:rFonts w:ascii="Arial" w:hAnsi="Arial"/>
          <w:sz w:val="22"/>
        </w:rPr>
        <w:t xml:space="preserve">Committee </w:t>
      </w:r>
      <w:r w:rsidRPr="00764E5A">
        <w:rPr>
          <w:rFonts w:ascii="Arial" w:hAnsi="Arial"/>
          <w:i/>
          <w:sz w:val="22"/>
        </w:rPr>
        <w:t>Member</w:t>
      </w:r>
    </w:p>
    <w:p w14:paraId="38C2AAAC" w14:textId="77777777" w:rsidR="00C53F4D" w:rsidRPr="00764E5A" w:rsidRDefault="00C53F4D" w:rsidP="00476778">
      <w:pPr>
        <w:spacing w:line="320" w:lineRule="exact"/>
        <w:rPr>
          <w:rFonts w:ascii="Arial" w:hAnsi="Arial"/>
          <w:i/>
          <w:sz w:val="22"/>
        </w:rPr>
      </w:pPr>
      <w:r w:rsidRPr="00194C94">
        <w:rPr>
          <w:rFonts w:ascii="Arial" w:hAnsi="Arial"/>
          <w:sz w:val="22"/>
        </w:rPr>
        <w:lastRenderedPageBreak/>
        <w:t>2004-2006</w:t>
      </w:r>
      <w:r w:rsidRPr="00194C94">
        <w:rPr>
          <w:rFonts w:ascii="Arial" w:hAnsi="Arial"/>
          <w:sz w:val="22"/>
        </w:rPr>
        <w:tab/>
      </w:r>
      <w:r w:rsidRPr="00194C94">
        <w:rPr>
          <w:rFonts w:ascii="Arial" w:hAnsi="Arial"/>
          <w:b/>
          <w:sz w:val="22"/>
        </w:rPr>
        <w:t>Takisha Schulterbrandt</w:t>
      </w:r>
      <w:r w:rsidRPr="00194C94">
        <w:rPr>
          <w:rFonts w:ascii="Arial" w:hAnsi="Arial"/>
          <w:sz w:val="22"/>
        </w:rPr>
        <w:t xml:space="preserve">, Department of Anatomy </w:t>
      </w:r>
      <w:proofErr w:type="gramStart"/>
      <w:r w:rsidRPr="00194C94">
        <w:rPr>
          <w:rFonts w:ascii="Arial" w:hAnsi="Arial"/>
          <w:sz w:val="22"/>
        </w:rPr>
        <w:t xml:space="preserve">and  </w:t>
      </w:r>
      <w:r w:rsidRPr="00194C94">
        <w:rPr>
          <w:rFonts w:ascii="Arial" w:hAnsi="Arial"/>
          <w:sz w:val="22"/>
        </w:rPr>
        <w:tab/>
      </w:r>
      <w:proofErr w:type="gramEnd"/>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Pr>
          <w:rFonts w:ascii="Arial" w:hAnsi="Arial"/>
          <w:sz w:val="22"/>
        </w:rPr>
        <w:tab/>
      </w:r>
      <w:r w:rsidRPr="00194C94">
        <w:rPr>
          <w:rFonts w:ascii="Arial" w:hAnsi="Arial"/>
          <w:sz w:val="22"/>
        </w:rPr>
        <w:t>Neurobiology University of Maryland, Ba</w:t>
      </w:r>
      <w:r>
        <w:rPr>
          <w:rFonts w:ascii="Arial" w:hAnsi="Arial"/>
          <w:sz w:val="22"/>
        </w:rPr>
        <w:t xml:space="preserve">ltimore, PhD Thesis Committee </w:t>
      </w:r>
      <w:r w:rsidRPr="00764E5A">
        <w:rPr>
          <w:rFonts w:ascii="Arial" w:hAnsi="Arial"/>
          <w:i/>
          <w:sz w:val="22"/>
        </w:rPr>
        <w:t>Member</w:t>
      </w:r>
    </w:p>
    <w:p w14:paraId="1F1A4D92" w14:textId="77777777" w:rsidR="00C53F4D" w:rsidRPr="00764E5A" w:rsidRDefault="00C53F4D" w:rsidP="00476778">
      <w:pPr>
        <w:spacing w:line="320" w:lineRule="exact"/>
        <w:ind w:left="1440" w:hanging="1440"/>
        <w:rPr>
          <w:rFonts w:ascii="Arial" w:hAnsi="Arial"/>
          <w:sz w:val="22"/>
        </w:rPr>
      </w:pPr>
      <w:r w:rsidRPr="00194C94">
        <w:rPr>
          <w:rFonts w:ascii="Arial" w:hAnsi="Arial"/>
          <w:sz w:val="22"/>
        </w:rPr>
        <w:t xml:space="preserve">2004-2007      </w:t>
      </w:r>
      <w:r w:rsidRPr="00194C94">
        <w:rPr>
          <w:rFonts w:ascii="Arial" w:hAnsi="Arial"/>
          <w:b/>
          <w:sz w:val="22"/>
        </w:rPr>
        <w:t>David T. Yeung</w:t>
      </w:r>
      <w:r w:rsidRPr="00194C94">
        <w:rPr>
          <w:rFonts w:ascii="Arial" w:hAnsi="Arial"/>
          <w:sz w:val="22"/>
        </w:rPr>
        <w:t>, Department of</w:t>
      </w:r>
      <w:r>
        <w:rPr>
          <w:rFonts w:ascii="Arial" w:hAnsi="Arial"/>
          <w:sz w:val="22"/>
        </w:rPr>
        <w:t xml:space="preserve"> Pharmacology and Experimental </w:t>
      </w:r>
      <w:r w:rsidRPr="00194C94">
        <w:rPr>
          <w:rFonts w:ascii="Arial" w:hAnsi="Arial"/>
          <w:sz w:val="22"/>
        </w:rPr>
        <w:t xml:space="preserve">Therapeutics, University of Maryland, Baltimore, PhD Thesis Committee </w:t>
      </w:r>
      <w:r w:rsidRPr="00764E5A">
        <w:rPr>
          <w:rFonts w:ascii="Arial" w:hAnsi="Arial"/>
          <w:i/>
          <w:sz w:val="22"/>
        </w:rPr>
        <w:t>Member</w:t>
      </w:r>
    </w:p>
    <w:p w14:paraId="4F1E9FA6" w14:textId="084E99CA" w:rsidR="00C53F4D" w:rsidRPr="00764E5A" w:rsidRDefault="00C53F4D" w:rsidP="00476778">
      <w:pPr>
        <w:spacing w:line="320" w:lineRule="exact"/>
        <w:rPr>
          <w:rFonts w:ascii="Arial" w:hAnsi="Arial"/>
          <w:sz w:val="22"/>
        </w:rPr>
      </w:pPr>
      <w:r w:rsidRPr="00194C94">
        <w:rPr>
          <w:rFonts w:ascii="Arial" w:hAnsi="Arial"/>
          <w:sz w:val="22"/>
        </w:rPr>
        <w:t>2004-2005</w:t>
      </w:r>
      <w:r w:rsidRPr="00194C94">
        <w:rPr>
          <w:rFonts w:ascii="Arial" w:hAnsi="Arial"/>
          <w:sz w:val="22"/>
        </w:rPr>
        <w:tab/>
      </w:r>
      <w:r w:rsidRPr="00194C94">
        <w:rPr>
          <w:rFonts w:ascii="Arial" w:hAnsi="Arial"/>
          <w:b/>
          <w:color w:val="000000"/>
          <w:sz w:val="22"/>
        </w:rPr>
        <w:t>Sandra Nauman</w:t>
      </w:r>
      <w:r w:rsidRPr="00194C94">
        <w:rPr>
          <w:rFonts w:ascii="Arial" w:hAnsi="Arial"/>
          <w:color w:val="000000"/>
          <w:sz w:val="22"/>
        </w:rPr>
        <w:t xml:space="preserve">, Department of Physiology, </w:t>
      </w:r>
      <w:r w:rsidRPr="00194C94">
        <w:rPr>
          <w:rFonts w:ascii="Arial" w:hAnsi="Arial"/>
          <w:sz w:val="22"/>
        </w:rPr>
        <w:t xml:space="preserve">University of Maryland, </w:t>
      </w:r>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sidRPr="00194C94">
        <w:rPr>
          <w:rFonts w:ascii="Arial" w:hAnsi="Arial"/>
          <w:sz w:val="22"/>
        </w:rPr>
        <w:t xml:space="preserve">Baltimore, </w:t>
      </w:r>
      <w:proofErr w:type="gramStart"/>
      <w:r w:rsidR="00920D60" w:rsidRPr="00194C94">
        <w:rPr>
          <w:rFonts w:ascii="Arial" w:hAnsi="Arial"/>
          <w:sz w:val="22"/>
        </w:rPr>
        <w:t>Master’s</w:t>
      </w:r>
      <w:proofErr w:type="gramEnd"/>
      <w:r w:rsidRPr="00194C94">
        <w:rPr>
          <w:rFonts w:ascii="Arial" w:hAnsi="Arial"/>
          <w:sz w:val="22"/>
        </w:rPr>
        <w:t xml:space="preserve"> Thesis Committee </w:t>
      </w:r>
      <w:r w:rsidRPr="00764E5A">
        <w:rPr>
          <w:rFonts w:ascii="Arial" w:hAnsi="Arial"/>
          <w:i/>
          <w:sz w:val="22"/>
        </w:rPr>
        <w:t>Member</w:t>
      </w:r>
    </w:p>
    <w:p w14:paraId="64DF7354" w14:textId="77777777" w:rsidR="00C53F4D" w:rsidRPr="00764E5A" w:rsidRDefault="00C53F4D" w:rsidP="00476778">
      <w:pPr>
        <w:spacing w:line="320" w:lineRule="exact"/>
        <w:ind w:left="720" w:hanging="720"/>
        <w:rPr>
          <w:rFonts w:ascii="Arial" w:hAnsi="Arial"/>
          <w:sz w:val="22"/>
        </w:rPr>
      </w:pPr>
      <w:r w:rsidRPr="00194C94">
        <w:rPr>
          <w:rFonts w:ascii="Arial" w:hAnsi="Arial"/>
          <w:sz w:val="22"/>
        </w:rPr>
        <w:t>2004-2008</w:t>
      </w:r>
      <w:r w:rsidRPr="00194C94">
        <w:rPr>
          <w:rFonts w:ascii="Arial" w:hAnsi="Arial"/>
          <w:sz w:val="22"/>
        </w:rPr>
        <w:tab/>
      </w:r>
      <w:r w:rsidRPr="00194C94">
        <w:rPr>
          <w:rFonts w:ascii="Arial" w:hAnsi="Arial"/>
          <w:b/>
          <w:sz w:val="22"/>
        </w:rPr>
        <w:t>Jacyln Schwarz</w:t>
      </w:r>
      <w:r w:rsidRPr="00194C94">
        <w:rPr>
          <w:rFonts w:ascii="Arial" w:hAnsi="Arial"/>
          <w:sz w:val="22"/>
        </w:rPr>
        <w:t xml:space="preserve">, Program in Neuroscience, University of Maryland, </w:t>
      </w:r>
      <w:r w:rsidRPr="00194C94">
        <w:rPr>
          <w:rFonts w:ascii="Arial" w:hAnsi="Arial"/>
          <w:sz w:val="22"/>
        </w:rPr>
        <w:tab/>
        <w:t xml:space="preserve">Baltimore, PhD Thesis Committee </w:t>
      </w:r>
      <w:r w:rsidRPr="00764E5A">
        <w:rPr>
          <w:rFonts w:ascii="Arial" w:hAnsi="Arial"/>
          <w:i/>
          <w:sz w:val="22"/>
        </w:rPr>
        <w:t>Member and Thesis Reader</w:t>
      </w:r>
    </w:p>
    <w:p w14:paraId="6B58370D" w14:textId="77777777" w:rsidR="00C53F4D" w:rsidRPr="00764E5A" w:rsidRDefault="00C53F4D" w:rsidP="00476778">
      <w:pPr>
        <w:spacing w:line="320" w:lineRule="exact"/>
        <w:rPr>
          <w:rFonts w:ascii="Arial" w:hAnsi="Arial"/>
          <w:i/>
          <w:sz w:val="22"/>
        </w:rPr>
      </w:pPr>
      <w:r w:rsidRPr="00194C94">
        <w:rPr>
          <w:rFonts w:ascii="Arial" w:hAnsi="Arial"/>
          <w:sz w:val="22"/>
        </w:rPr>
        <w:t>2005-2008</w:t>
      </w:r>
      <w:r w:rsidRPr="00194C94">
        <w:rPr>
          <w:rFonts w:ascii="Arial" w:hAnsi="Arial"/>
          <w:sz w:val="22"/>
        </w:rPr>
        <w:tab/>
      </w:r>
      <w:r w:rsidRPr="00194C94">
        <w:rPr>
          <w:rFonts w:ascii="Arial" w:hAnsi="Arial"/>
          <w:b/>
          <w:sz w:val="22"/>
        </w:rPr>
        <w:t>Samantha Wales</w:t>
      </w:r>
      <w:r w:rsidRPr="00194C94">
        <w:rPr>
          <w:rFonts w:ascii="Arial" w:hAnsi="Arial"/>
          <w:sz w:val="22"/>
        </w:rPr>
        <w:t xml:space="preserve">, Department of Pharmacology and Experimental </w:t>
      </w:r>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sidRPr="00194C94">
        <w:rPr>
          <w:rFonts w:ascii="Arial" w:hAnsi="Arial"/>
          <w:sz w:val="22"/>
        </w:rPr>
        <w:t xml:space="preserve">Therapeutics, PhD Thesis Committee </w:t>
      </w:r>
      <w:r w:rsidRPr="00764E5A">
        <w:rPr>
          <w:rFonts w:ascii="Arial" w:hAnsi="Arial"/>
          <w:i/>
          <w:sz w:val="22"/>
        </w:rPr>
        <w:t>Member</w:t>
      </w:r>
    </w:p>
    <w:p w14:paraId="3244F040" w14:textId="77777777" w:rsidR="00C53F4D" w:rsidRDefault="00C53F4D" w:rsidP="00476778">
      <w:pPr>
        <w:spacing w:line="320" w:lineRule="exact"/>
        <w:rPr>
          <w:rFonts w:ascii="Arial" w:hAnsi="Arial"/>
          <w:sz w:val="22"/>
        </w:rPr>
      </w:pPr>
      <w:r w:rsidRPr="00194C94">
        <w:rPr>
          <w:rFonts w:ascii="Arial" w:hAnsi="Arial"/>
          <w:sz w:val="22"/>
        </w:rPr>
        <w:t>2005-2009</w:t>
      </w:r>
      <w:r w:rsidRPr="00194C94">
        <w:rPr>
          <w:rFonts w:ascii="Arial" w:hAnsi="Arial"/>
          <w:sz w:val="22"/>
        </w:rPr>
        <w:tab/>
      </w:r>
      <w:r w:rsidRPr="00194C94">
        <w:rPr>
          <w:rFonts w:ascii="Arial" w:hAnsi="Arial"/>
          <w:b/>
          <w:sz w:val="22"/>
        </w:rPr>
        <w:t>Christopher Wright</w:t>
      </w:r>
      <w:r w:rsidRPr="00194C94">
        <w:rPr>
          <w:rFonts w:ascii="Arial" w:hAnsi="Arial"/>
          <w:sz w:val="22"/>
        </w:rPr>
        <w:t xml:space="preserve">, Program in Neuroscience, University of Maryland, </w:t>
      </w:r>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sidRPr="00194C94">
        <w:rPr>
          <w:rFonts w:ascii="Arial" w:hAnsi="Arial"/>
          <w:sz w:val="22"/>
        </w:rPr>
        <w:t xml:space="preserve">Baltimore, PhD Thesis Committee </w:t>
      </w:r>
      <w:r w:rsidRPr="00764E5A">
        <w:rPr>
          <w:rFonts w:ascii="Arial" w:hAnsi="Arial"/>
          <w:i/>
          <w:sz w:val="22"/>
        </w:rPr>
        <w:t>Member and Thesis Reader</w:t>
      </w:r>
      <w:r w:rsidRPr="00194C94">
        <w:rPr>
          <w:rFonts w:ascii="Arial" w:hAnsi="Arial"/>
          <w:sz w:val="22"/>
        </w:rPr>
        <w:t xml:space="preserve"> </w:t>
      </w:r>
    </w:p>
    <w:p w14:paraId="19C18AEA" w14:textId="77777777" w:rsidR="00C53F4D" w:rsidRPr="00194C94" w:rsidRDefault="00C53F4D" w:rsidP="00476778">
      <w:pPr>
        <w:spacing w:line="320" w:lineRule="exact"/>
        <w:ind w:left="1440" w:hanging="1440"/>
        <w:rPr>
          <w:rFonts w:ascii="Arial" w:hAnsi="Arial"/>
          <w:sz w:val="22"/>
        </w:rPr>
      </w:pPr>
      <w:r w:rsidRPr="00194C94">
        <w:rPr>
          <w:rFonts w:ascii="Arial" w:hAnsi="Arial"/>
          <w:sz w:val="22"/>
        </w:rPr>
        <w:t>2005-2009</w:t>
      </w:r>
      <w:r w:rsidRPr="00194C94">
        <w:rPr>
          <w:rFonts w:ascii="Arial" w:hAnsi="Arial"/>
          <w:sz w:val="22"/>
        </w:rPr>
        <w:tab/>
      </w:r>
      <w:r w:rsidRPr="00194C94">
        <w:rPr>
          <w:rFonts w:ascii="Arial" w:hAnsi="Arial"/>
          <w:b/>
          <w:sz w:val="22"/>
        </w:rPr>
        <w:t>Kathryn Burke</w:t>
      </w:r>
      <w:r w:rsidRPr="00194C94">
        <w:rPr>
          <w:rFonts w:ascii="Arial" w:hAnsi="Arial"/>
          <w:sz w:val="22"/>
        </w:rPr>
        <w:t xml:space="preserve">, Program in Neuroscience, University of Maryland, Baltimore, </w:t>
      </w:r>
      <w:r>
        <w:rPr>
          <w:rFonts w:ascii="Arial" w:hAnsi="Arial"/>
          <w:sz w:val="22"/>
        </w:rPr>
        <w:t xml:space="preserve">PhD Thesis </w:t>
      </w:r>
      <w:r w:rsidRPr="00764E5A">
        <w:rPr>
          <w:rFonts w:ascii="Arial" w:hAnsi="Arial"/>
          <w:sz w:val="22"/>
        </w:rPr>
        <w:t xml:space="preserve">Committee </w:t>
      </w:r>
      <w:r w:rsidRPr="00764E5A">
        <w:rPr>
          <w:rFonts w:ascii="Arial" w:hAnsi="Arial"/>
          <w:i/>
          <w:sz w:val="22"/>
        </w:rPr>
        <w:t>Member and Graduate School Representative</w:t>
      </w:r>
      <w:r w:rsidRPr="00194C94">
        <w:rPr>
          <w:rFonts w:ascii="Arial" w:hAnsi="Arial"/>
          <w:sz w:val="22"/>
        </w:rPr>
        <w:t xml:space="preserve"> </w:t>
      </w:r>
    </w:p>
    <w:p w14:paraId="30FAE74F" w14:textId="1474F98E" w:rsidR="00C53F4D" w:rsidRPr="00CD1376" w:rsidRDefault="00C53F4D" w:rsidP="00476778">
      <w:pPr>
        <w:spacing w:line="320" w:lineRule="exact"/>
        <w:rPr>
          <w:rFonts w:ascii="Arial" w:hAnsi="Arial"/>
          <w:sz w:val="22"/>
        </w:rPr>
      </w:pPr>
      <w:r w:rsidRPr="00194C94">
        <w:rPr>
          <w:rFonts w:ascii="Arial" w:hAnsi="Arial"/>
          <w:sz w:val="22"/>
        </w:rPr>
        <w:t>2005-</w:t>
      </w:r>
      <w:r w:rsidR="000537B5">
        <w:rPr>
          <w:rFonts w:ascii="Arial" w:hAnsi="Arial"/>
          <w:sz w:val="22"/>
        </w:rPr>
        <w:t>2010</w:t>
      </w:r>
      <w:r w:rsidRPr="00194C94">
        <w:rPr>
          <w:rFonts w:ascii="Arial" w:hAnsi="Arial"/>
          <w:sz w:val="22"/>
        </w:rPr>
        <w:tab/>
      </w:r>
      <w:r w:rsidRPr="00194C94">
        <w:rPr>
          <w:rFonts w:ascii="Arial" w:hAnsi="Arial"/>
          <w:b/>
          <w:sz w:val="22"/>
        </w:rPr>
        <w:t>Jennifer Laing</w:t>
      </w:r>
      <w:r w:rsidRPr="00194C94">
        <w:rPr>
          <w:rFonts w:ascii="Arial" w:hAnsi="Arial"/>
          <w:sz w:val="22"/>
        </w:rPr>
        <w:t xml:space="preserve">, Department of Pharmacology and Experimental </w:t>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sidRPr="00194C94">
        <w:rPr>
          <w:rFonts w:ascii="Arial" w:hAnsi="Arial"/>
          <w:sz w:val="22"/>
        </w:rPr>
        <w:t xml:space="preserve">Therapeutics, PhD Thesis Committee </w:t>
      </w:r>
      <w:r w:rsidRPr="00CD1376">
        <w:rPr>
          <w:rFonts w:ascii="Arial" w:hAnsi="Arial"/>
          <w:i/>
          <w:sz w:val="22"/>
        </w:rPr>
        <w:t>Member</w:t>
      </w:r>
      <w:r w:rsidR="004E55B2">
        <w:rPr>
          <w:rFonts w:ascii="Arial" w:hAnsi="Arial"/>
          <w:i/>
          <w:sz w:val="22"/>
        </w:rPr>
        <w:t xml:space="preserve"> </w:t>
      </w:r>
      <w:r w:rsidR="004E55B2" w:rsidRPr="00764E5A">
        <w:rPr>
          <w:rFonts w:ascii="Arial" w:hAnsi="Arial"/>
          <w:i/>
          <w:sz w:val="22"/>
        </w:rPr>
        <w:t>and Thesis Reader</w:t>
      </w:r>
    </w:p>
    <w:p w14:paraId="2488934C" w14:textId="09EED8D2" w:rsidR="00C53F4D" w:rsidRPr="00194C94" w:rsidRDefault="00C53F4D" w:rsidP="00476778">
      <w:pPr>
        <w:spacing w:line="320" w:lineRule="exact"/>
        <w:rPr>
          <w:rFonts w:ascii="Arial" w:hAnsi="Arial"/>
          <w:sz w:val="22"/>
        </w:rPr>
      </w:pPr>
      <w:r w:rsidRPr="00194C94">
        <w:rPr>
          <w:rFonts w:ascii="Arial" w:hAnsi="Arial"/>
          <w:sz w:val="22"/>
        </w:rPr>
        <w:t>2005-</w:t>
      </w:r>
      <w:r w:rsidR="000537B5">
        <w:rPr>
          <w:rFonts w:ascii="Arial" w:hAnsi="Arial"/>
          <w:sz w:val="22"/>
        </w:rPr>
        <w:t>2010</w:t>
      </w:r>
      <w:r w:rsidRPr="00194C94">
        <w:rPr>
          <w:rFonts w:ascii="Arial" w:hAnsi="Arial"/>
          <w:sz w:val="22"/>
        </w:rPr>
        <w:tab/>
      </w:r>
      <w:r w:rsidRPr="00194C94">
        <w:rPr>
          <w:rFonts w:ascii="Arial" w:hAnsi="Arial"/>
          <w:b/>
          <w:sz w:val="22"/>
        </w:rPr>
        <w:t>Carrie Stamp</w:t>
      </w:r>
      <w:r w:rsidRPr="00194C94">
        <w:rPr>
          <w:rFonts w:ascii="Arial" w:hAnsi="Arial"/>
          <w:sz w:val="22"/>
        </w:rPr>
        <w:t xml:space="preserve">, Program in Neuroscience, University of Maryland, </w:t>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Pr>
          <w:rFonts w:ascii="Arial" w:hAnsi="Arial"/>
          <w:sz w:val="22"/>
        </w:rPr>
        <w:tab/>
      </w:r>
      <w:r w:rsidRPr="00194C94">
        <w:rPr>
          <w:rFonts w:ascii="Arial" w:hAnsi="Arial"/>
          <w:sz w:val="22"/>
        </w:rPr>
        <w:t xml:space="preserve">Baltimore, PhD Thesis Committee </w:t>
      </w:r>
      <w:r w:rsidRPr="00CD1376">
        <w:rPr>
          <w:rFonts w:ascii="Arial" w:hAnsi="Arial"/>
          <w:i/>
          <w:sz w:val="22"/>
        </w:rPr>
        <w:t>Member</w:t>
      </w:r>
    </w:p>
    <w:p w14:paraId="26879D08" w14:textId="345B94E3" w:rsidR="00C53F4D" w:rsidRDefault="00C53F4D" w:rsidP="00476778">
      <w:pPr>
        <w:spacing w:line="320" w:lineRule="exact"/>
        <w:ind w:left="1440" w:hanging="1440"/>
        <w:rPr>
          <w:rFonts w:ascii="Arial" w:hAnsi="Arial"/>
          <w:i/>
          <w:sz w:val="22"/>
        </w:rPr>
      </w:pPr>
      <w:r w:rsidRPr="00194C94">
        <w:rPr>
          <w:rFonts w:ascii="Arial" w:hAnsi="Arial"/>
          <w:sz w:val="22"/>
        </w:rPr>
        <w:t>200</w:t>
      </w:r>
      <w:r w:rsidR="00B54A1D">
        <w:rPr>
          <w:rFonts w:ascii="Arial" w:hAnsi="Arial"/>
          <w:sz w:val="22"/>
        </w:rPr>
        <w:t>6</w:t>
      </w:r>
      <w:r w:rsidRPr="00194C94">
        <w:rPr>
          <w:rFonts w:ascii="Arial" w:hAnsi="Arial"/>
          <w:sz w:val="22"/>
        </w:rPr>
        <w:t>-</w:t>
      </w:r>
      <w:r w:rsidR="00B54A1D">
        <w:rPr>
          <w:rFonts w:ascii="Arial" w:hAnsi="Arial"/>
          <w:sz w:val="22"/>
        </w:rPr>
        <w:t>2011</w:t>
      </w:r>
      <w:r w:rsidRPr="00194C94">
        <w:rPr>
          <w:rFonts w:ascii="Arial" w:hAnsi="Arial"/>
          <w:sz w:val="22"/>
        </w:rPr>
        <w:tab/>
      </w:r>
      <w:r w:rsidRPr="00194C94">
        <w:rPr>
          <w:rFonts w:ascii="Arial" w:hAnsi="Arial"/>
          <w:b/>
          <w:sz w:val="22"/>
        </w:rPr>
        <w:t>Kimberly M. McDowell</w:t>
      </w:r>
      <w:r w:rsidRPr="00194C94">
        <w:rPr>
          <w:rFonts w:ascii="Arial" w:hAnsi="Arial"/>
          <w:sz w:val="22"/>
        </w:rPr>
        <w:t>, Program in Neuroscience, University of Maryland, Baltimo</w:t>
      </w:r>
      <w:r>
        <w:rPr>
          <w:rFonts w:ascii="Arial" w:hAnsi="Arial"/>
          <w:sz w:val="22"/>
        </w:rPr>
        <w:t xml:space="preserve">re, PhD Thesis Committee </w:t>
      </w:r>
      <w:r w:rsidRPr="00CD1376">
        <w:rPr>
          <w:rFonts w:ascii="Arial" w:hAnsi="Arial"/>
          <w:i/>
          <w:sz w:val="22"/>
        </w:rPr>
        <w:t>Member</w:t>
      </w:r>
      <w:r w:rsidR="004E55B2">
        <w:rPr>
          <w:rFonts w:ascii="Arial" w:hAnsi="Arial"/>
          <w:i/>
          <w:sz w:val="22"/>
        </w:rPr>
        <w:t xml:space="preserve"> </w:t>
      </w:r>
      <w:r w:rsidR="004E55B2" w:rsidRPr="00764E5A">
        <w:rPr>
          <w:rFonts w:ascii="Arial" w:hAnsi="Arial"/>
          <w:i/>
          <w:sz w:val="22"/>
        </w:rPr>
        <w:t>and Thesis Reader</w:t>
      </w:r>
    </w:p>
    <w:p w14:paraId="2C8FDE65" w14:textId="17B1DB70" w:rsidR="00A43688" w:rsidRDefault="00A43688" w:rsidP="00476778">
      <w:pPr>
        <w:spacing w:line="320" w:lineRule="exact"/>
        <w:ind w:left="1440" w:hanging="1440"/>
        <w:rPr>
          <w:rFonts w:ascii="Arial" w:hAnsi="Arial"/>
          <w:i/>
          <w:sz w:val="22"/>
        </w:rPr>
      </w:pPr>
      <w:r>
        <w:rPr>
          <w:rFonts w:ascii="Arial" w:hAnsi="Arial"/>
          <w:sz w:val="22"/>
        </w:rPr>
        <w:t>2006-</w:t>
      </w:r>
      <w:r w:rsidR="006831AA">
        <w:rPr>
          <w:rFonts w:ascii="Arial" w:hAnsi="Arial"/>
          <w:sz w:val="22"/>
        </w:rPr>
        <w:t>2011</w:t>
      </w:r>
      <w:r>
        <w:rPr>
          <w:rFonts w:ascii="Arial" w:hAnsi="Arial"/>
          <w:sz w:val="22"/>
        </w:rPr>
        <w:tab/>
      </w:r>
      <w:r>
        <w:rPr>
          <w:rFonts w:ascii="Arial" w:hAnsi="Arial"/>
          <w:b/>
          <w:sz w:val="22"/>
        </w:rPr>
        <w:t>Aubrey S</w:t>
      </w:r>
      <w:r w:rsidR="00C32588">
        <w:rPr>
          <w:rFonts w:ascii="Arial" w:hAnsi="Arial"/>
          <w:b/>
          <w:sz w:val="22"/>
        </w:rPr>
        <w:t xml:space="preserve">iebert, </w:t>
      </w:r>
      <w:r w:rsidR="00C32588" w:rsidRPr="00194C94">
        <w:rPr>
          <w:rFonts w:ascii="Arial" w:hAnsi="Arial"/>
          <w:sz w:val="22"/>
        </w:rPr>
        <w:t>Program in Neuroscience, University of Maryland, Baltimo</w:t>
      </w:r>
      <w:r w:rsidR="00C32588">
        <w:rPr>
          <w:rFonts w:ascii="Arial" w:hAnsi="Arial"/>
          <w:sz w:val="22"/>
        </w:rPr>
        <w:t xml:space="preserve">re, PhD Thesis Committee </w:t>
      </w:r>
      <w:r w:rsidR="00C32588" w:rsidRPr="00CD1376">
        <w:rPr>
          <w:rFonts w:ascii="Arial" w:hAnsi="Arial"/>
          <w:i/>
          <w:sz w:val="22"/>
        </w:rPr>
        <w:t>Member</w:t>
      </w:r>
      <w:r w:rsidR="00C32588">
        <w:rPr>
          <w:rFonts w:ascii="Arial" w:hAnsi="Arial"/>
          <w:i/>
          <w:sz w:val="22"/>
        </w:rPr>
        <w:t xml:space="preserve"> and </w:t>
      </w:r>
      <w:r w:rsidR="00C32588" w:rsidRPr="00764E5A">
        <w:rPr>
          <w:rFonts w:ascii="Arial" w:hAnsi="Arial"/>
          <w:i/>
          <w:sz w:val="22"/>
        </w:rPr>
        <w:t>Graduate School Representative</w:t>
      </w:r>
    </w:p>
    <w:p w14:paraId="09A04579" w14:textId="245F921A" w:rsidR="00107919" w:rsidRPr="00107919" w:rsidRDefault="00107919" w:rsidP="00476778">
      <w:pPr>
        <w:spacing w:line="320" w:lineRule="exact"/>
        <w:ind w:left="1440" w:hanging="1440"/>
        <w:rPr>
          <w:rFonts w:ascii="Arial" w:hAnsi="Arial"/>
          <w:i/>
          <w:sz w:val="22"/>
        </w:rPr>
      </w:pPr>
      <w:r>
        <w:rPr>
          <w:rFonts w:ascii="Arial" w:hAnsi="Arial"/>
          <w:sz w:val="22"/>
        </w:rPr>
        <w:t>2009-</w:t>
      </w:r>
      <w:r w:rsidR="006831AA">
        <w:rPr>
          <w:rFonts w:ascii="Arial" w:hAnsi="Arial"/>
          <w:sz w:val="22"/>
        </w:rPr>
        <w:t>2012</w:t>
      </w:r>
      <w:r>
        <w:rPr>
          <w:rFonts w:ascii="Arial" w:hAnsi="Arial"/>
          <w:sz w:val="22"/>
        </w:rPr>
        <w:tab/>
      </w:r>
      <w:r>
        <w:rPr>
          <w:rFonts w:ascii="Arial" w:hAnsi="Arial"/>
          <w:b/>
          <w:sz w:val="22"/>
        </w:rPr>
        <w:t xml:space="preserve">LaShauna Evans, </w:t>
      </w:r>
      <w:r>
        <w:rPr>
          <w:rFonts w:ascii="Arial" w:hAnsi="Arial"/>
          <w:sz w:val="22"/>
        </w:rPr>
        <w:t xml:space="preserve">Program in Molecular Medicine, </w:t>
      </w:r>
      <w:r w:rsidRPr="00194C94">
        <w:rPr>
          <w:rFonts w:ascii="Arial" w:hAnsi="Arial"/>
          <w:sz w:val="22"/>
        </w:rPr>
        <w:t>University of Maryland, Baltimo</w:t>
      </w:r>
      <w:r>
        <w:rPr>
          <w:rFonts w:ascii="Arial" w:hAnsi="Arial"/>
          <w:sz w:val="22"/>
        </w:rPr>
        <w:t xml:space="preserve">re, PhD Thesis Committee, </w:t>
      </w:r>
      <w:r>
        <w:rPr>
          <w:rFonts w:ascii="Arial" w:hAnsi="Arial"/>
          <w:i/>
          <w:sz w:val="22"/>
        </w:rPr>
        <w:t>Co-Chair</w:t>
      </w:r>
      <w:r w:rsidR="00A37245">
        <w:rPr>
          <w:rFonts w:ascii="Arial" w:hAnsi="Arial"/>
          <w:i/>
          <w:sz w:val="22"/>
        </w:rPr>
        <w:t xml:space="preserve"> with Loren Thomson</w:t>
      </w:r>
    </w:p>
    <w:p w14:paraId="672FAFBA" w14:textId="019CA8F6" w:rsidR="00F31FB4" w:rsidRPr="00F31FB4" w:rsidRDefault="00C53F4D" w:rsidP="00F31FB4">
      <w:pPr>
        <w:spacing w:line="320" w:lineRule="exact"/>
        <w:ind w:left="1440" w:hanging="1440"/>
        <w:rPr>
          <w:rFonts w:ascii="Arial" w:hAnsi="Arial"/>
          <w:i/>
          <w:sz w:val="22"/>
        </w:rPr>
      </w:pPr>
      <w:r>
        <w:rPr>
          <w:rFonts w:ascii="Arial" w:hAnsi="Arial"/>
          <w:sz w:val="22"/>
        </w:rPr>
        <w:t>2009-</w:t>
      </w:r>
      <w:r w:rsidR="006831AA">
        <w:rPr>
          <w:rFonts w:ascii="Arial" w:hAnsi="Arial"/>
          <w:sz w:val="22"/>
        </w:rPr>
        <w:t>2012</w:t>
      </w:r>
      <w:r>
        <w:rPr>
          <w:rFonts w:ascii="Arial" w:hAnsi="Arial"/>
          <w:sz w:val="22"/>
        </w:rPr>
        <w:tab/>
      </w:r>
      <w:r w:rsidRPr="0099163E">
        <w:rPr>
          <w:rFonts w:ascii="Arial" w:hAnsi="Arial"/>
          <w:b/>
          <w:sz w:val="22"/>
        </w:rPr>
        <w:t>Akina Hoshina</w:t>
      </w:r>
      <w:r>
        <w:rPr>
          <w:rFonts w:ascii="Arial" w:hAnsi="Arial"/>
          <w:sz w:val="22"/>
        </w:rPr>
        <w:t xml:space="preserve">, </w:t>
      </w:r>
      <w:r w:rsidRPr="00194C94">
        <w:rPr>
          <w:rFonts w:ascii="Arial" w:hAnsi="Arial"/>
          <w:sz w:val="22"/>
        </w:rPr>
        <w:t>Program in Neuroscience, University of Maryland, Baltimo</w:t>
      </w:r>
      <w:r>
        <w:rPr>
          <w:rFonts w:ascii="Arial" w:hAnsi="Arial"/>
          <w:sz w:val="22"/>
        </w:rPr>
        <w:t>re, PhD Thesis</w:t>
      </w:r>
      <w:r w:rsidR="00E141F9">
        <w:rPr>
          <w:rFonts w:ascii="Arial" w:hAnsi="Arial"/>
          <w:sz w:val="22"/>
        </w:rPr>
        <w:t>,</w:t>
      </w:r>
      <w:r>
        <w:rPr>
          <w:rFonts w:ascii="Arial" w:hAnsi="Arial"/>
          <w:sz w:val="22"/>
        </w:rPr>
        <w:t xml:space="preserve"> Committee </w:t>
      </w:r>
      <w:r w:rsidRPr="00CD1376">
        <w:rPr>
          <w:rFonts w:ascii="Arial" w:hAnsi="Arial"/>
          <w:i/>
          <w:sz w:val="22"/>
        </w:rPr>
        <w:t>Member</w:t>
      </w:r>
    </w:p>
    <w:p w14:paraId="50F0DAE3" w14:textId="48D72B15" w:rsidR="000537B5" w:rsidRDefault="000537B5" w:rsidP="00476778">
      <w:pPr>
        <w:spacing w:line="320" w:lineRule="exact"/>
        <w:ind w:left="1440" w:hanging="1440"/>
        <w:rPr>
          <w:rFonts w:ascii="Arial" w:hAnsi="Arial"/>
          <w:i/>
          <w:sz w:val="22"/>
        </w:rPr>
      </w:pPr>
      <w:r>
        <w:rPr>
          <w:rFonts w:ascii="Arial" w:hAnsi="Arial"/>
          <w:sz w:val="22"/>
        </w:rPr>
        <w:t>2011-</w:t>
      </w:r>
      <w:r w:rsidR="002C262F">
        <w:rPr>
          <w:rFonts w:ascii="Arial" w:hAnsi="Arial"/>
          <w:sz w:val="22"/>
        </w:rPr>
        <w:t>2014</w:t>
      </w:r>
      <w:r w:rsidR="002C262F">
        <w:rPr>
          <w:rFonts w:ascii="Arial" w:hAnsi="Arial"/>
          <w:sz w:val="22"/>
        </w:rPr>
        <w:tab/>
      </w:r>
      <w:r>
        <w:rPr>
          <w:rFonts w:ascii="Arial" w:hAnsi="Arial"/>
          <w:b/>
          <w:sz w:val="22"/>
        </w:rPr>
        <w:t xml:space="preserve">Jessica Knutson, </w:t>
      </w:r>
      <w:r w:rsidR="00A43688" w:rsidRPr="00194C94">
        <w:rPr>
          <w:rFonts w:ascii="Arial" w:hAnsi="Arial"/>
          <w:sz w:val="22"/>
        </w:rPr>
        <w:t>Program in Neuroscience, University of Maryland, Baltimo</w:t>
      </w:r>
      <w:r w:rsidR="00A43688">
        <w:rPr>
          <w:rFonts w:ascii="Arial" w:hAnsi="Arial"/>
          <w:sz w:val="22"/>
        </w:rPr>
        <w:t>re, PhD Thesis Committee</w:t>
      </w:r>
      <w:r w:rsidR="00E141F9">
        <w:rPr>
          <w:rFonts w:ascii="Arial" w:hAnsi="Arial"/>
          <w:sz w:val="22"/>
        </w:rPr>
        <w:t>,</w:t>
      </w:r>
      <w:r w:rsidR="00A43688">
        <w:rPr>
          <w:rFonts w:ascii="Arial" w:hAnsi="Arial"/>
          <w:sz w:val="22"/>
        </w:rPr>
        <w:t xml:space="preserve"> </w:t>
      </w:r>
      <w:r w:rsidR="00A43688" w:rsidRPr="00CD1376">
        <w:rPr>
          <w:rFonts w:ascii="Arial" w:hAnsi="Arial"/>
          <w:i/>
          <w:sz w:val="22"/>
        </w:rPr>
        <w:t>Member</w:t>
      </w:r>
    </w:p>
    <w:p w14:paraId="528D5570" w14:textId="300B9EC8" w:rsidR="00F31FB4" w:rsidRPr="00F31FB4" w:rsidRDefault="00EB2B9F" w:rsidP="00F31FB4">
      <w:pPr>
        <w:spacing w:line="320" w:lineRule="exact"/>
        <w:ind w:left="1440" w:hanging="1440"/>
        <w:rPr>
          <w:rFonts w:ascii="Arial" w:hAnsi="Arial"/>
          <w:i/>
          <w:sz w:val="22"/>
        </w:rPr>
      </w:pPr>
      <w:r>
        <w:rPr>
          <w:rFonts w:ascii="Arial" w:hAnsi="Arial"/>
          <w:sz w:val="22"/>
        </w:rPr>
        <w:t>2011</w:t>
      </w:r>
      <w:r w:rsidR="00F31FB4" w:rsidRPr="00F31FB4">
        <w:rPr>
          <w:rFonts w:ascii="Arial" w:hAnsi="Arial"/>
          <w:sz w:val="22"/>
        </w:rPr>
        <w:t>-2014</w:t>
      </w:r>
      <w:r w:rsidR="00F31FB4">
        <w:rPr>
          <w:rFonts w:ascii="Arial" w:hAnsi="Arial"/>
          <w:sz w:val="22"/>
        </w:rPr>
        <w:tab/>
      </w:r>
      <w:r w:rsidR="00F31FB4" w:rsidRPr="00F31FB4">
        <w:rPr>
          <w:rFonts w:ascii="Arial" w:hAnsi="Arial"/>
          <w:b/>
          <w:bCs/>
          <w:sz w:val="22"/>
        </w:rPr>
        <w:t xml:space="preserve">Jacob </w:t>
      </w:r>
      <w:proofErr w:type="gramStart"/>
      <w:r w:rsidR="00F31FB4" w:rsidRPr="00F31FB4">
        <w:rPr>
          <w:rFonts w:ascii="Arial" w:hAnsi="Arial"/>
          <w:b/>
          <w:bCs/>
          <w:sz w:val="22"/>
        </w:rPr>
        <w:t>Skovira </w:t>
      </w:r>
      <w:r w:rsidR="00F31FB4">
        <w:rPr>
          <w:rFonts w:ascii="Arial" w:hAnsi="Arial"/>
          <w:b/>
          <w:bCs/>
          <w:sz w:val="22"/>
        </w:rPr>
        <w:t>,</w:t>
      </w:r>
      <w:proofErr w:type="gramEnd"/>
      <w:r w:rsidR="00F31FB4">
        <w:rPr>
          <w:rFonts w:ascii="Arial" w:hAnsi="Arial"/>
          <w:b/>
          <w:bCs/>
          <w:sz w:val="22"/>
        </w:rPr>
        <w:t xml:space="preserve"> </w:t>
      </w:r>
      <w:r w:rsidR="00F31FB4">
        <w:rPr>
          <w:rFonts w:ascii="Arial" w:hAnsi="Arial"/>
          <w:bCs/>
          <w:sz w:val="22"/>
        </w:rPr>
        <w:t xml:space="preserve">Molecular Medicine Program, </w:t>
      </w:r>
      <w:r w:rsidR="00F31FB4" w:rsidRPr="00194C94">
        <w:rPr>
          <w:rFonts w:ascii="Arial" w:hAnsi="Arial"/>
          <w:sz w:val="22"/>
        </w:rPr>
        <w:t>University of Maryland, Baltimo</w:t>
      </w:r>
      <w:r w:rsidR="00F31FB4">
        <w:rPr>
          <w:rFonts w:ascii="Arial" w:hAnsi="Arial"/>
          <w:sz w:val="22"/>
        </w:rPr>
        <w:t>re, PhD Thesis Committee</w:t>
      </w:r>
      <w:r w:rsidR="00E141F9">
        <w:rPr>
          <w:rFonts w:ascii="Arial" w:hAnsi="Arial"/>
          <w:sz w:val="22"/>
        </w:rPr>
        <w:t>,</w:t>
      </w:r>
      <w:r w:rsidR="00F31FB4">
        <w:rPr>
          <w:rFonts w:ascii="Arial" w:hAnsi="Arial"/>
          <w:sz w:val="22"/>
        </w:rPr>
        <w:t xml:space="preserve"> </w:t>
      </w:r>
      <w:r w:rsidR="00F31FB4" w:rsidRPr="00CD1376">
        <w:rPr>
          <w:rFonts w:ascii="Arial" w:hAnsi="Arial"/>
          <w:i/>
          <w:sz w:val="22"/>
        </w:rPr>
        <w:t>Member</w:t>
      </w:r>
      <w:r w:rsidR="00F31FB4">
        <w:rPr>
          <w:rFonts w:ascii="Arial" w:hAnsi="Arial"/>
          <w:i/>
          <w:sz w:val="22"/>
        </w:rPr>
        <w:t xml:space="preserve"> and </w:t>
      </w:r>
      <w:r w:rsidR="00F31FB4" w:rsidRPr="00764E5A">
        <w:rPr>
          <w:rFonts w:ascii="Arial" w:hAnsi="Arial"/>
          <w:i/>
          <w:sz w:val="22"/>
        </w:rPr>
        <w:t>Thesis</w:t>
      </w:r>
      <w:r w:rsidR="00F31FB4">
        <w:rPr>
          <w:rFonts w:ascii="Arial" w:hAnsi="Arial"/>
          <w:i/>
          <w:sz w:val="22"/>
        </w:rPr>
        <w:t xml:space="preserve"> Reader</w:t>
      </w:r>
    </w:p>
    <w:p w14:paraId="01BA9FE7" w14:textId="362D6A38" w:rsidR="007F7634" w:rsidRDefault="006B3EA1" w:rsidP="007F7634">
      <w:pPr>
        <w:spacing w:line="320" w:lineRule="exact"/>
        <w:ind w:left="1440" w:hanging="1440"/>
        <w:rPr>
          <w:rFonts w:ascii="Arial" w:hAnsi="Arial"/>
          <w:i/>
          <w:sz w:val="22"/>
        </w:rPr>
      </w:pPr>
      <w:r>
        <w:rPr>
          <w:rFonts w:ascii="Arial" w:hAnsi="Arial"/>
          <w:sz w:val="22"/>
        </w:rPr>
        <w:t>2012-</w:t>
      </w:r>
      <w:r w:rsidR="0088613A">
        <w:rPr>
          <w:rFonts w:ascii="Arial" w:hAnsi="Arial"/>
          <w:sz w:val="22"/>
        </w:rPr>
        <w:t>2015</w:t>
      </w:r>
      <w:r w:rsidR="004B7ABC">
        <w:rPr>
          <w:rFonts w:ascii="Arial" w:hAnsi="Arial"/>
          <w:sz w:val="22"/>
        </w:rPr>
        <w:tab/>
      </w:r>
      <w:r w:rsidR="004B7ABC">
        <w:rPr>
          <w:rFonts w:ascii="Arial" w:hAnsi="Arial"/>
          <w:b/>
          <w:sz w:val="22"/>
        </w:rPr>
        <w:t xml:space="preserve">Dominque Bollino, </w:t>
      </w:r>
      <w:r w:rsidR="004B7ABC">
        <w:rPr>
          <w:rFonts w:ascii="Arial" w:hAnsi="Arial"/>
          <w:sz w:val="22"/>
        </w:rPr>
        <w:t xml:space="preserve">Program in Molecular Medicine, </w:t>
      </w:r>
      <w:r w:rsidR="004B7ABC" w:rsidRPr="00194C94">
        <w:rPr>
          <w:rFonts w:ascii="Arial" w:hAnsi="Arial"/>
          <w:sz w:val="22"/>
        </w:rPr>
        <w:t>University of Maryland, Baltimo</w:t>
      </w:r>
      <w:r w:rsidR="004B7ABC">
        <w:rPr>
          <w:rFonts w:ascii="Arial" w:hAnsi="Arial"/>
          <w:sz w:val="22"/>
        </w:rPr>
        <w:t xml:space="preserve">re, PhD Thesis Committee </w:t>
      </w:r>
      <w:r w:rsidR="004B7ABC" w:rsidRPr="00CD1376">
        <w:rPr>
          <w:rFonts w:ascii="Arial" w:hAnsi="Arial"/>
          <w:i/>
          <w:sz w:val="22"/>
        </w:rPr>
        <w:t>Member</w:t>
      </w:r>
      <w:r w:rsidR="00CF6AF9">
        <w:rPr>
          <w:rFonts w:ascii="Arial" w:hAnsi="Arial"/>
          <w:i/>
          <w:sz w:val="22"/>
        </w:rPr>
        <w:t xml:space="preserve"> and </w:t>
      </w:r>
      <w:r w:rsidR="00CF6AF9" w:rsidRPr="00764E5A">
        <w:rPr>
          <w:rFonts w:ascii="Arial" w:hAnsi="Arial"/>
          <w:i/>
          <w:sz w:val="22"/>
        </w:rPr>
        <w:t>Thesis</w:t>
      </w:r>
      <w:r w:rsidR="00CF6AF9">
        <w:rPr>
          <w:rFonts w:ascii="Arial" w:hAnsi="Arial"/>
          <w:i/>
          <w:sz w:val="22"/>
        </w:rPr>
        <w:t xml:space="preserve"> Reader</w:t>
      </w:r>
    </w:p>
    <w:p w14:paraId="33589461" w14:textId="1E7AFE93" w:rsidR="001F62B8" w:rsidRDefault="001F62B8" w:rsidP="00476778">
      <w:pPr>
        <w:spacing w:line="320" w:lineRule="exact"/>
        <w:ind w:left="1440" w:hanging="1440"/>
        <w:rPr>
          <w:rFonts w:ascii="Arial" w:hAnsi="Arial"/>
          <w:i/>
          <w:sz w:val="22"/>
        </w:rPr>
      </w:pPr>
      <w:r w:rsidRPr="001F62B8">
        <w:rPr>
          <w:rFonts w:ascii="Arial" w:hAnsi="Arial"/>
          <w:sz w:val="22"/>
        </w:rPr>
        <w:t>2013</w:t>
      </w:r>
      <w:r>
        <w:rPr>
          <w:rFonts w:ascii="Arial" w:hAnsi="Arial"/>
          <w:sz w:val="22"/>
        </w:rPr>
        <w:t>-</w:t>
      </w:r>
      <w:r w:rsidR="0088613A">
        <w:rPr>
          <w:rFonts w:ascii="Arial" w:hAnsi="Arial"/>
          <w:sz w:val="22"/>
        </w:rPr>
        <w:t>2016</w:t>
      </w:r>
      <w:r>
        <w:rPr>
          <w:rFonts w:ascii="Arial" w:hAnsi="Arial"/>
          <w:sz w:val="22"/>
        </w:rPr>
        <w:tab/>
      </w:r>
      <w:r w:rsidRPr="001F62B8">
        <w:rPr>
          <w:rFonts w:ascii="Arial" w:hAnsi="Arial"/>
          <w:b/>
          <w:sz w:val="22"/>
        </w:rPr>
        <w:t xml:space="preserve">Tyler </w:t>
      </w:r>
      <w:proofErr w:type="gramStart"/>
      <w:r w:rsidRPr="001F62B8">
        <w:rPr>
          <w:rFonts w:ascii="Arial" w:hAnsi="Arial"/>
          <w:b/>
          <w:sz w:val="22"/>
        </w:rPr>
        <w:t>Demerest</w:t>
      </w:r>
      <w:r>
        <w:rPr>
          <w:rFonts w:ascii="Arial" w:hAnsi="Arial"/>
          <w:b/>
          <w:sz w:val="22"/>
        </w:rPr>
        <w:t xml:space="preserve"> ,</w:t>
      </w:r>
      <w:proofErr w:type="gramEnd"/>
      <w:r>
        <w:rPr>
          <w:rFonts w:ascii="Arial" w:hAnsi="Arial"/>
          <w:b/>
          <w:sz w:val="22"/>
        </w:rPr>
        <w:t xml:space="preserve"> </w:t>
      </w:r>
      <w:r w:rsidRPr="00194C94">
        <w:rPr>
          <w:rFonts w:ascii="Arial" w:hAnsi="Arial"/>
          <w:sz w:val="22"/>
        </w:rPr>
        <w:t>Program in Neuroscience, University of Maryland, Baltimo</w:t>
      </w:r>
      <w:r>
        <w:rPr>
          <w:rFonts w:ascii="Arial" w:hAnsi="Arial"/>
          <w:sz w:val="22"/>
        </w:rPr>
        <w:t>re, PhD Thesis Committee</w:t>
      </w:r>
      <w:r w:rsidR="00E141F9">
        <w:rPr>
          <w:rFonts w:ascii="Arial" w:hAnsi="Arial"/>
          <w:sz w:val="22"/>
        </w:rPr>
        <w:t>,</w:t>
      </w:r>
      <w:r>
        <w:rPr>
          <w:rFonts w:ascii="Arial" w:hAnsi="Arial"/>
          <w:sz w:val="22"/>
        </w:rPr>
        <w:t xml:space="preserve"> </w:t>
      </w:r>
      <w:r w:rsidRPr="00CD1376">
        <w:rPr>
          <w:rFonts w:ascii="Arial" w:hAnsi="Arial"/>
          <w:i/>
          <w:sz w:val="22"/>
        </w:rPr>
        <w:t>Member</w:t>
      </w:r>
      <w:r w:rsidR="00DA5664">
        <w:rPr>
          <w:rFonts w:ascii="Arial" w:hAnsi="Arial"/>
          <w:i/>
          <w:sz w:val="22"/>
        </w:rPr>
        <w:t xml:space="preserve"> and </w:t>
      </w:r>
      <w:r w:rsidR="0018252A" w:rsidRPr="00764E5A">
        <w:rPr>
          <w:rFonts w:ascii="Arial" w:hAnsi="Arial"/>
          <w:i/>
          <w:sz w:val="22"/>
        </w:rPr>
        <w:t>Thesis</w:t>
      </w:r>
      <w:r w:rsidR="0018252A">
        <w:rPr>
          <w:rFonts w:ascii="Arial" w:hAnsi="Arial"/>
          <w:i/>
          <w:sz w:val="22"/>
        </w:rPr>
        <w:t xml:space="preserve"> R</w:t>
      </w:r>
      <w:r w:rsidR="00DA5664">
        <w:rPr>
          <w:rFonts w:ascii="Arial" w:hAnsi="Arial"/>
          <w:i/>
          <w:sz w:val="22"/>
        </w:rPr>
        <w:t>eader</w:t>
      </w:r>
    </w:p>
    <w:p w14:paraId="2DC019A6" w14:textId="252FA64D" w:rsidR="001F62B8" w:rsidRDefault="001F62B8" w:rsidP="001F62B8">
      <w:pPr>
        <w:spacing w:line="320" w:lineRule="exact"/>
        <w:ind w:left="1440" w:hanging="1440"/>
        <w:rPr>
          <w:rFonts w:ascii="Arial" w:hAnsi="Arial"/>
          <w:i/>
          <w:sz w:val="22"/>
        </w:rPr>
      </w:pPr>
      <w:r>
        <w:rPr>
          <w:rFonts w:ascii="Arial" w:hAnsi="Arial"/>
          <w:sz w:val="22"/>
        </w:rPr>
        <w:t>2015-</w:t>
      </w:r>
      <w:r w:rsidR="00164A83">
        <w:rPr>
          <w:rFonts w:ascii="Arial" w:hAnsi="Arial"/>
          <w:sz w:val="22"/>
        </w:rPr>
        <w:t>2021</w:t>
      </w:r>
      <w:r>
        <w:rPr>
          <w:rFonts w:ascii="Arial" w:hAnsi="Arial"/>
          <w:sz w:val="22"/>
        </w:rPr>
        <w:tab/>
      </w:r>
      <w:r w:rsidRPr="001F62B8">
        <w:rPr>
          <w:rFonts w:ascii="Arial" w:hAnsi="Arial"/>
          <w:b/>
          <w:sz w:val="22"/>
        </w:rPr>
        <w:t>Lindsay Pickett</w:t>
      </w:r>
      <w:r>
        <w:rPr>
          <w:rFonts w:ascii="Arial" w:hAnsi="Arial"/>
          <w:b/>
          <w:sz w:val="22"/>
        </w:rPr>
        <w:t xml:space="preserve">, </w:t>
      </w:r>
      <w:r w:rsidRPr="00194C94">
        <w:rPr>
          <w:rFonts w:ascii="Arial" w:hAnsi="Arial"/>
          <w:sz w:val="22"/>
        </w:rPr>
        <w:t>Program in Neuroscience, University of Maryland, Baltimo</w:t>
      </w:r>
      <w:r>
        <w:rPr>
          <w:rFonts w:ascii="Arial" w:hAnsi="Arial"/>
          <w:sz w:val="22"/>
        </w:rPr>
        <w:t>re, PhD Thesis Committee</w:t>
      </w:r>
      <w:r w:rsidR="00E141F9">
        <w:rPr>
          <w:rFonts w:ascii="Arial" w:hAnsi="Arial"/>
          <w:sz w:val="22"/>
        </w:rPr>
        <w:t>,</w:t>
      </w:r>
      <w:r>
        <w:rPr>
          <w:rFonts w:ascii="Arial" w:hAnsi="Arial"/>
          <w:sz w:val="22"/>
        </w:rPr>
        <w:t xml:space="preserve"> </w:t>
      </w:r>
      <w:r w:rsidRPr="00CD1376">
        <w:rPr>
          <w:rFonts w:ascii="Arial" w:hAnsi="Arial"/>
          <w:i/>
          <w:sz w:val="22"/>
        </w:rPr>
        <w:t>Member</w:t>
      </w:r>
      <w:r w:rsidR="00E141F9" w:rsidRPr="00E141F9">
        <w:rPr>
          <w:rFonts w:ascii="Arial" w:hAnsi="Arial"/>
          <w:i/>
          <w:sz w:val="22"/>
        </w:rPr>
        <w:t xml:space="preserve"> </w:t>
      </w:r>
      <w:r w:rsidR="00E141F9">
        <w:rPr>
          <w:rFonts w:ascii="Arial" w:hAnsi="Arial"/>
          <w:i/>
          <w:sz w:val="22"/>
        </w:rPr>
        <w:t xml:space="preserve">and </w:t>
      </w:r>
      <w:r w:rsidR="00E141F9" w:rsidRPr="00764E5A">
        <w:rPr>
          <w:rFonts w:ascii="Arial" w:hAnsi="Arial"/>
          <w:i/>
          <w:sz w:val="22"/>
        </w:rPr>
        <w:t>Thesis</w:t>
      </w:r>
      <w:r w:rsidR="00E141F9">
        <w:rPr>
          <w:rFonts w:ascii="Arial" w:hAnsi="Arial"/>
          <w:i/>
          <w:sz w:val="22"/>
        </w:rPr>
        <w:t xml:space="preserve"> Reader</w:t>
      </w:r>
    </w:p>
    <w:p w14:paraId="7F613342" w14:textId="46E4067D" w:rsidR="00FA16C5" w:rsidRDefault="00FA16C5" w:rsidP="00FA16C5">
      <w:pPr>
        <w:spacing w:line="320" w:lineRule="exact"/>
        <w:ind w:left="1440" w:hanging="1440"/>
        <w:rPr>
          <w:rFonts w:ascii="Arial" w:hAnsi="Arial"/>
          <w:i/>
          <w:sz w:val="22"/>
        </w:rPr>
      </w:pPr>
      <w:r>
        <w:rPr>
          <w:rFonts w:ascii="Arial" w:hAnsi="Arial"/>
          <w:sz w:val="22"/>
        </w:rPr>
        <w:t>2016-</w:t>
      </w:r>
      <w:r w:rsidR="00BD52CC">
        <w:rPr>
          <w:rFonts w:ascii="Arial" w:hAnsi="Arial"/>
          <w:sz w:val="22"/>
        </w:rPr>
        <w:t>2018</w:t>
      </w:r>
      <w:r>
        <w:rPr>
          <w:rFonts w:ascii="Arial" w:hAnsi="Arial"/>
          <w:sz w:val="22"/>
        </w:rPr>
        <w:tab/>
      </w:r>
      <w:proofErr w:type="spellStart"/>
      <w:r>
        <w:rPr>
          <w:rFonts w:ascii="Arial" w:hAnsi="Arial"/>
          <w:b/>
          <w:sz w:val="22"/>
        </w:rPr>
        <w:t>SaiSachin</w:t>
      </w:r>
      <w:proofErr w:type="spellEnd"/>
      <w:r>
        <w:rPr>
          <w:rFonts w:ascii="Arial" w:hAnsi="Arial"/>
          <w:b/>
          <w:sz w:val="22"/>
        </w:rPr>
        <w:t xml:space="preserve"> Divakaruni, </w:t>
      </w:r>
      <w:r w:rsidRPr="00194C94">
        <w:rPr>
          <w:rFonts w:ascii="Arial" w:hAnsi="Arial"/>
          <w:sz w:val="22"/>
        </w:rPr>
        <w:t>Program in Neuroscience</w:t>
      </w:r>
      <w:r>
        <w:rPr>
          <w:rFonts w:ascii="Arial" w:hAnsi="Arial"/>
          <w:sz w:val="22"/>
        </w:rPr>
        <w:t>/MSPT Program</w:t>
      </w:r>
      <w:r w:rsidRPr="00194C94">
        <w:rPr>
          <w:rFonts w:ascii="Arial" w:hAnsi="Arial"/>
          <w:sz w:val="22"/>
        </w:rPr>
        <w:t>, University of Maryland, Baltimo</w:t>
      </w:r>
      <w:r>
        <w:rPr>
          <w:rFonts w:ascii="Arial" w:hAnsi="Arial"/>
          <w:sz w:val="22"/>
        </w:rPr>
        <w:t>re, PhD Thesis Committee</w:t>
      </w:r>
      <w:r w:rsidR="00E141F9">
        <w:rPr>
          <w:rFonts w:ascii="Arial" w:hAnsi="Arial"/>
          <w:sz w:val="22"/>
        </w:rPr>
        <w:t>,</w:t>
      </w:r>
      <w:r>
        <w:rPr>
          <w:rFonts w:ascii="Arial" w:hAnsi="Arial"/>
          <w:sz w:val="22"/>
        </w:rPr>
        <w:t xml:space="preserve"> </w:t>
      </w:r>
      <w:r w:rsidRPr="00CD1376">
        <w:rPr>
          <w:rFonts w:ascii="Arial" w:hAnsi="Arial"/>
          <w:i/>
          <w:sz w:val="22"/>
        </w:rPr>
        <w:t>Member</w:t>
      </w:r>
    </w:p>
    <w:p w14:paraId="2AB66699" w14:textId="31669161" w:rsidR="006B5DCC" w:rsidRDefault="006B5DCC" w:rsidP="00986ED2">
      <w:pPr>
        <w:spacing w:line="320" w:lineRule="exact"/>
        <w:ind w:left="1440" w:hanging="1440"/>
        <w:rPr>
          <w:rFonts w:ascii="Arial" w:hAnsi="Arial"/>
          <w:i/>
          <w:sz w:val="22"/>
        </w:rPr>
      </w:pPr>
      <w:r>
        <w:rPr>
          <w:rFonts w:ascii="Arial" w:hAnsi="Arial"/>
          <w:sz w:val="22"/>
        </w:rPr>
        <w:t>2017-</w:t>
      </w:r>
      <w:r w:rsidR="00164A83">
        <w:rPr>
          <w:rFonts w:ascii="Arial" w:hAnsi="Arial"/>
          <w:sz w:val="22"/>
        </w:rPr>
        <w:t>2021</w:t>
      </w:r>
      <w:r>
        <w:rPr>
          <w:rFonts w:ascii="Arial" w:hAnsi="Arial"/>
          <w:sz w:val="22"/>
        </w:rPr>
        <w:tab/>
      </w:r>
      <w:r>
        <w:rPr>
          <w:rFonts w:ascii="Arial" w:hAnsi="Arial"/>
          <w:b/>
          <w:sz w:val="22"/>
        </w:rPr>
        <w:t xml:space="preserve">Jennifer </w:t>
      </w:r>
      <w:r w:rsidR="00986ED2">
        <w:rPr>
          <w:rFonts w:ascii="Arial" w:hAnsi="Arial"/>
          <w:b/>
          <w:sz w:val="22"/>
        </w:rPr>
        <w:t xml:space="preserve">McFarland, </w:t>
      </w:r>
      <w:r w:rsidR="00986ED2" w:rsidRPr="00194C94">
        <w:rPr>
          <w:rFonts w:ascii="Arial" w:hAnsi="Arial"/>
          <w:sz w:val="22"/>
        </w:rPr>
        <w:t xml:space="preserve">Program in </w:t>
      </w:r>
      <w:proofErr w:type="gramStart"/>
      <w:r w:rsidR="00986ED2" w:rsidRPr="00194C94">
        <w:rPr>
          <w:rFonts w:ascii="Arial" w:hAnsi="Arial"/>
          <w:sz w:val="22"/>
        </w:rPr>
        <w:t>Neuroscience</w:t>
      </w:r>
      <w:r w:rsidR="00CA5E3A">
        <w:rPr>
          <w:rFonts w:ascii="Arial" w:hAnsi="Arial"/>
          <w:sz w:val="22"/>
        </w:rPr>
        <w:t xml:space="preserve">, </w:t>
      </w:r>
      <w:r w:rsidR="00986ED2" w:rsidRPr="00194C94">
        <w:rPr>
          <w:rFonts w:ascii="Arial" w:hAnsi="Arial"/>
          <w:sz w:val="22"/>
        </w:rPr>
        <w:t xml:space="preserve"> University</w:t>
      </w:r>
      <w:proofErr w:type="gramEnd"/>
      <w:r w:rsidR="00986ED2" w:rsidRPr="00194C94">
        <w:rPr>
          <w:rFonts w:ascii="Arial" w:hAnsi="Arial"/>
          <w:sz w:val="22"/>
        </w:rPr>
        <w:t xml:space="preserve"> of Maryland, Baltimo</w:t>
      </w:r>
      <w:r w:rsidR="00986ED2">
        <w:rPr>
          <w:rFonts w:ascii="Arial" w:hAnsi="Arial"/>
          <w:sz w:val="22"/>
        </w:rPr>
        <w:t>re, PhD Thesis Committee</w:t>
      </w:r>
      <w:r w:rsidR="00E141F9">
        <w:rPr>
          <w:rFonts w:ascii="Arial" w:hAnsi="Arial"/>
          <w:sz w:val="22"/>
        </w:rPr>
        <w:t>,</w:t>
      </w:r>
      <w:r w:rsidR="00986ED2">
        <w:rPr>
          <w:rFonts w:ascii="Arial" w:hAnsi="Arial"/>
          <w:sz w:val="22"/>
        </w:rPr>
        <w:t xml:space="preserve"> </w:t>
      </w:r>
      <w:r w:rsidR="00986ED2" w:rsidRPr="00CD1376">
        <w:rPr>
          <w:rFonts w:ascii="Arial" w:hAnsi="Arial"/>
          <w:i/>
          <w:sz w:val="22"/>
        </w:rPr>
        <w:t>Member</w:t>
      </w:r>
    </w:p>
    <w:p w14:paraId="1755FF84" w14:textId="160FD2CE" w:rsidR="00E141F9" w:rsidRDefault="00E141F9" w:rsidP="009624A9">
      <w:pPr>
        <w:spacing w:line="320" w:lineRule="exact"/>
        <w:ind w:left="1440" w:hanging="1440"/>
        <w:rPr>
          <w:rFonts w:ascii="Arial" w:hAnsi="Arial"/>
          <w:i/>
          <w:sz w:val="22"/>
        </w:rPr>
      </w:pPr>
      <w:r>
        <w:rPr>
          <w:rFonts w:ascii="Arial" w:hAnsi="Arial"/>
          <w:sz w:val="22"/>
        </w:rPr>
        <w:t>2017-2021</w:t>
      </w:r>
      <w:r>
        <w:rPr>
          <w:rFonts w:ascii="Arial" w:hAnsi="Arial"/>
          <w:sz w:val="22"/>
        </w:rPr>
        <w:tab/>
      </w:r>
      <w:r w:rsidRPr="009624A9">
        <w:rPr>
          <w:rFonts w:ascii="Arial" w:hAnsi="Arial"/>
          <w:b/>
          <w:bCs/>
          <w:sz w:val="22"/>
        </w:rPr>
        <w:t>Sam Bacharach</w:t>
      </w:r>
      <w:r>
        <w:rPr>
          <w:rFonts w:ascii="Arial" w:hAnsi="Arial"/>
          <w:sz w:val="22"/>
        </w:rPr>
        <w:t xml:space="preserve"> </w:t>
      </w:r>
      <w:r w:rsidRPr="00194C94">
        <w:rPr>
          <w:rFonts w:ascii="Arial" w:hAnsi="Arial"/>
          <w:sz w:val="22"/>
        </w:rPr>
        <w:t>University of Maryland, Baltimo</w:t>
      </w:r>
      <w:r>
        <w:rPr>
          <w:rFonts w:ascii="Arial" w:hAnsi="Arial"/>
          <w:sz w:val="22"/>
        </w:rPr>
        <w:t xml:space="preserve">re, PhD Thesis Committee, </w:t>
      </w:r>
      <w:r w:rsidRPr="00CD1376">
        <w:rPr>
          <w:rFonts w:ascii="Arial" w:hAnsi="Arial"/>
          <w:i/>
          <w:sz w:val="22"/>
        </w:rPr>
        <w:t>Member</w:t>
      </w:r>
    </w:p>
    <w:p w14:paraId="4AFEF983" w14:textId="529B09CD" w:rsidR="00E141F9" w:rsidRDefault="006D65F0" w:rsidP="00E141F9">
      <w:pPr>
        <w:spacing w:line="320" w:lineRule="exact"/>
        <w:ind w:left="1440" w:hanging="1440"/>
        <w:rPr>
          <w:rFonts w:ascii="Arial" w:hAnsi="Arial"/>
          <w:i/>
          <w:sz w:val="22"/>
        </w:rPr>
      </w:pPr>
      <w:r>
        <w:rPr>
          <w:rFonts w:ascii="Arial" w:hAnsi="Arial"/>
          <w:sz w:val="22"/>
        </w:rPr>
        <w:t>2018-</w:t>
      </w:r>
      <w:r w:rsidR="00164A83">
        <w:rPr>
          <w:rFonts w:ascii="Arial" w:hAnsi="Arial"/>
          <w:sz w:val="22"/>
        </w:rPr>
        <w:t>2021</w:t>
      </w:r>
      <w:r w:rsidR="00CA5E3A">
        <w:rPr>
          <w:rFonts w:ascii="Arial" w:hAnsi="Arial"/>
          <w:sz w:val="22"/>
        </w:rPr>
        <w:tab/>
      </w:r>
      <w:proofErr w:type="gramStart"/>
      <w:r w:rsidR="00CA5E3A" w:rsidRPr="00CA5E3A">
        <w:rPr>
          <w:rFonts w:ascii="Arial" w:hAnsi="Arial"/>
          <w:b/>
          <w:sz w:val="22"/>
        </w:rPr>
        <w:t>Allison  Arai</w:t>
      </w:r>
      <w:proofErr w:type="gramEnd"/>
      <w:r w:rsidR="00CA5E3A">
        <w:rPr>
          <w:rFonts w:ascii="Arial" w:hAnsi="Arial"/>
          <w:sz w:val="22"/>
        </w:rPr>
        <w:t xml:space="preserve">, </w:t>
      </w:r>
      <w:r w:rsidR="00CA5E3A" w:rsidRPr="00194C94">
        <w:rPr>
          <w:rFonts w:ascii="Arial" w:hAnsi="Arial"/>
          <w:sz w:val="22"/>
        </w:rPr>
        <w:t>Program in Neuroscience</w:t>
      </w:r>
      <w:r w:rsidR="00CA5E3A">
        <w:rPr>
          <w:rFonts w:ascii="Arial" w:hAnsi="Arial"/>
          <w:sz w:val="22"/>
        </w:rPr>
        <w:t>/MSPT Program</w:t>
      </w:r>
      <w:r w:rsidR="00CA5E3A" w:rsidRPr="00194C94">
        <w:rPr>
          <w:rFonts w:ascii="Arial" w:hAnsi="Arial"/>
          <w:sz w:val="22"/>
        </w:rPr>
        <w:t>, University of Maryland, Baltimo</w:t>
      </w:r>
      <w:r w:rsidR="00CA5E3A">
        <w:rPr>
          <w:rFonts w:ascii="Arial" w:hAnsi="Arial"/>
          <w:sz w:val="22"/>
        </w:rPr>
        <w:t xml:space="preserve">re, PhD Thesis Committee </w:t>
      </w:r>
      <w:r w:rsidR="00CA5E3A" w:rsidRPr="00CD1376">
        <w:rPr>
          <w:rFonts w:ascii="Arial" w:hAnsi="Arial"/>
          <w:i/>
          <w:sz w:val="22"/>
        </w:rPr>
        <w:t>Membe</w:t>
      </w:r>
      <w:r w:rsidR="00925F3D">
        <w:rPr>
          <w:rFonts w:ascii="Arial" w:hAnsi="Arial"/>
          <w:i/>
          <w:sz w:val="22"/>
        </w:rPr>
        <w:t>r</w:t>
      </w:r>
    </w:p>
    <w:p w14:paraId="19C59093" w14:textId="0A500943" w:rsidR="001A44DD" w:rsidRDefault="001A44DD" w:rsidP="001A44DD">
      <w:pPr>
        <w:spacing w:line="320" w:lineRule="exact"/>
        <w:ind w:left="1440" w:hanging="1440"/>
        <w:rPr>
          <w:rFonts w:ascii="Arial" w:hAnsi="Arial"/>
          <w:i/>
          <w:sz w:val="22"/>
        </w:rPr>
      </w:pPr>
      <w:r>
        <w:rPr>
          <w:rFonts w:ascii="Arial" w:hAnsi="Arial"/>
          <w:sz w:val="22"/>
        </w:rPr>
        <w:lastRenderedPageBreak/>
        <w:t>2021-</w:t>
      </w:r>
      <w:r w:rsidR="00B8059E">
        <w:rPr>
          <w:rFonts w:ascii="Arial" w:hAnsi="Arial"/>
          <w:sz w:val="22"/>
        </w:rPr>
        <w:t>2025</w:t>
      </w:r>
      <w:r>
        <w:rPr>
          <w:rFonts w:ascii="Arial" w:hAnsi="Arial"/>
          <w:sz w:val="22"/>
        </w:rPr>
        <w:tab/>
      </w:r>
      <w:r w:rsidRPr="001A44DD">
        <w:rPr>
          <w:rFonts w:ascii="Arial" w:hAnsi="Arial"/>
          <w:b/>
          <w:bCs/>
          <w:sz w:val="22"/>
        </w:rPr>
        <w:t>Maxwell Madden</w:t>
      </w:r>
      <w:r>
        <w:rPr>
          <w:rFonts w:ascii="Arial" w:hAnsi="Arial"/>
          <w:b/>
          <w:bCs/>
          <w:sz w:val="22"/>
        </w:rPr>
        <w:t xml:space="preserve">, </w:t>
      </w:r>
      <w:r w:rsidRPr="00194C94">
        <w:rPr>
          <w:rFonts w:ascii="Arial" w:hAnsi="Arial"/>
          <w:sz w:val="22"/>
        </w:rPr>
        <w:t xml:space="preserve">Program in </w:t>
      </w:r>
      <w:proofErr w:type="gramStart"/>
      <w:r w:rsidRPr="00194C94">
        <w:rPr>
          <w:rFonts w:ascii="Arial" w:hAnsi="Arial"/>
          <w:sz w:val="22"/>
        </w:rPr>
        <w:t>Neuroscience</w:t>
      </w:r>
      <w:r>
        <w:rPr>
          <w:rFonts w:ascii="Arial" w:hAnsi="Arial"/>
          <w:sz w:val="22"/>
        </w:rPr>
        <w:t xml:space="preserve">, </w:t>
      </w:r>
      <w:r w:rsidRPr="00194C94">
        <w:rPr>
          <w:rFonts w:ascii="Arial" w:hAnsi="Arial"/>
          <w:sz w:val="22"/>
        </w:rPr>
        <w:t xml:space="preserve"> University</w:t>
      </w:r>
      <w:proofErr w:type="gramEnd"/>
      <w:r w:rsidRPr="00194C94">
        <w:rPr>
          <w:rFonts w:ascii="Arial" w:hAnsi="Arial"/>
          <w:sz w:val="22"/>
        </w:rPr>
        <w:t xml:space="preserve"> of Maryland, Baltimo</w:t>
      </w:r>
      <w:r>
        <w:rPr>
          <w:rFonts w:ascii="Arial" w:hAnsi="Arial"/>
          <w:sz w:val="22"/>
        </w:rPr>
        <w:t xml:space="preserve">re, PhD Thesis Committee </w:t>
      </w:r>
      <w:r w:rsidRPr="00CD1376">
        <w:rPr>
          <w:rFonts w:ascii="Arial" w:hAnsi="Arial"/>
          <w:i/>
          <w:sz w:val="22"/>
        </w:rPr>
        <w:t>Member</w:t>
      </w:r>
    </w:p>
    <w:p w14:paraId="42594388" w14:textId="77A855EE" w:rsidR="00122390" w:rsidRDefault="00122390" w:rsidP="00122390">
      <w:pPr>
        <w:spacing w:line="320" w:lineRule="exact"/>
        <w:ind w:left="1440" w:hanging="1440"/>
        <w:rPr>
          <w:rFonts w:ascii="Arial" w:hAnsi="Arial"/>
          <w:i/>
          <w:sz w:val="22"/>
        </w:rPr>
      </w:pPr>
      <w:r>
        <w:rPr>
          <w:rFonts w:ascii="Arial" w:hAnsi="Arial"/>
          <w:iCs/>
          <w:sz w:val="22"/>
        </w:rPr>
        <w:t>2022-2025</w:t>
      </w:r>
      <w:r>
        <w:rPr>
          <w:rFonts w:ascii="Arial" w:hAnsi="Arial"/>
          <w:iCs/>
          <w:sz w:val="22"/>
        </w:rPr>
        <w:tab/>
      </w:r>
      <w:r w:rsidRPr="00122390">
        <w:rPr>
          <w:rFonts w:ascii="Arial" w:hAnsi="Arial"/>
          <w:b/>
          <w:bCs/>
          <w:iCs/>
          <w:sz w:val="22"/>
        </w:rPr>
        <w:t>Annie Brong</w:t>
      </w:r>
      <w:r>
        <w:rPr>
          <w:rFonts w:ascii="Arial" w:hAnsi="Arial"/>
          <w:b/>
          <w:bCs/>
          <w:iCs/>
          <w:sz w:val="22"/>
        </w:rPr>
        <w:t xml:space="preserve">, </w:t>
      </w:r>
      <w:r>
        <w:rPr>
          <w:rFonts w:ascii="Arial" w:hAnsi="Arial"/>
          <w:iCs/>
          <w:sz w:val="22"/>
        </w:rPr>
        <w:t xml:space="preserve">Program in Biochemistry, </w:t>
      </w:r>
      <w:r w:rsidRPr="00194C94">
        <w:rPr>
          <w:rFonts w:ascii="Arial" w:hAnsi="Arial"/>
          <w:sz w:val="22"/>
        </w:rPr>
        <w:t>University of Maryland, Baltimo</w:t>
      </w:r>
      <w:r>
        <w:rPr>
          <w:rFonts w:ascii="Arial" w:hAnsi="Arial"/>
          <w:sz w:val="22"/>
        </w:rPr>
        <w:t xml:space="preserve">re, PhD Thesis Committee </w:t>
      </w:r>
      <w:r w:rsidRPr="00CD1376">
        <w:rPr>
          <w:rFonts w:ascii="Arial" w:hAnsi="Arial"/>
          <w:i/>
          <w:sz w:val="22"/>
        </w:rPr>
        <w:t>Member</w:t>
      </w:r>
      <w:r>
        <w:rPr>
          <w:rFonts w:ascii="Arial" w:hAnsi="Arial"/>
          <w:i/>
          <w:sz w:val="22"/>
        </w:rPr>
        <w:t xml:space="preserve"> and Dissertation Reader</w:t>
      </w:r>
    </w:p>
    <w:p w14:paraId="07A53C66" w14:textId="77777777" w:rsidR="00755B28" w:rsidRPr="00925F3D" w:rsidRDefault="00755B28" w:rsidP="00122390">
      <w:pPr>
        <w:spacing w:line="320" w:lineRule="exact"/>
        <w:rPr>
          <w:rFonts w:ascii="Arial" w:hAnsi="Arial"/>
          <w:sz w:val="22"/>
        </w:rPr>
      </w:pPr>
    </w:p>
    <w:p w14:paraId="379345C6" w14:textId="77777777" w:rsidR="00C53F4D" w:rsidRPr="004D5448" w:rsidRDefault="00C53F4D" w:rsidP="00476778">
      <w:pPr>
        <w:spacing w:line="320" w:lineRule="exact"/>
        <w:rPr>
          <w:rFonts w:ascii="Arial" w:hAnsi="Arial"/>
          <w:sz w:val="22"/>
          <w:u w:val="single"/>
        </w:rPr>
      </w:pPr>
      <w:r w:rsidRPr="004D5448">
        <w:rPr>
          <w:rFonts w:ascii="Arial" w:hAnsi="Arial"/>
          <w:sz w:val="22"/>
          <w:u w:val="single"/>
        </w:rPr>
        <w:t>Rotation Students</w:t>
      </w:r>
      <w:r>
        <w:rPr>
          <w:rFonts w:ascii="Arial" w:hAnsi="Arial"/>
          <w:sz w:val="22"/>
          <w:u w:val="single"/>
        </w:rPr>
        <w:t xml:space="preserve"> </w:t>
      </w:r>
      <w:r>
        <w:rPr>
          <w:rFonts w:ascii="Arial" w:hAnsi="Arial"/>
          <w:smallCaps/>
          <w:color w:val="000000"/>
          <w:sz w:val="22"/>
          <w:u w:val="single"/>
        </w:rPr>
        <w:t>(UMB)</w:t>
      </w:r>
    </w:p>
    <w:p w14:paraId="27E88C0E" w14:textId="77777777" w:rsidR="00C53F4D" w:rsidRPr="004D5448" w:rsidRDefault="00C53F4D" w:rsidP="00476778">
      <w:pPr>
        <w:spacing w:line="320" w:lineRule="exact"/>
        <w:rPr>
          <w:rFonts w:ascii="Arial" w:hAnsi="Arial"/>
          <w:i/>
          <w:sz w:val="22"/>
        </w:rPr>
      </w:pPr>
      <w:r>
        <w:rPr>
          <w:rFonts w:ascii="Arial" w:hAnsi="Arial"/>
          <w:sz w:val="22"/>
        </w:rPr>
        <w:t>2003</w:t>
      </w:r>
      <w:r>
        <w:rPr>
          <w:rFonts w:ascii="Arial" w:hAnsi="Arial"/>
          <w:sz w:val="22"/>
        </w:rPr>
        <w:tab/>
      </w:r>
      <w:r>
        <w:rPr>
          <w:rFonts w:ascii="Arial" w:hAnsi="Arial"/>
          <w:sz w:val="22"/>
        </w:rPr>
        <w:tab/>
        <w:t xml:space="preserve">Jacyln Schwarz, </w:t>
      </w:r>
      <w:r w:rsidRPr="00194C94">
        <w:rPr>
          <w:rFonts w:ascii="Arial" w:hAnsi="Arial"/>
          <w:sz w:val="22"/>
        </w:rPr>
        <w:t>Program in Neuroscience</w:t>
      </w:r>
    </w:p>
    <w:p w14:paraId="1F51C7BC" w14:textId="77777777" w:rsidR="00C53F4D" w:rsidRDefault="00C53F4D" w:rsidP="00476778">
      <w:pPr>
        <w:spacing w:line="320" w:lineRule="exact"/>
        <w:rPr>
          <w:rFonts w:ascii="Arial" w:hAnsi="Arial"/>
          <w:sz w:val="22"/>
        </w:rPr>
      </w:pPr>
      <w:r w:rsidRPr="00194C94">
        <w:rPr>
          <w:rFonts w:ascii="Arial" w:hAnsi="Arial"/>
          <w:sz w:val="22"/>
        </w:rPr>
        <w:t>2004</w:t>
      </w:r>
      <w:r w:rsidRPr="00194C94">
        <w:rPr>
          <w:rFonts w:ascii="Arial" w:hAnsi="Arial"/>
          <w:sz w:val="22"/>
        </w:rPr>
        <w:tab/>
      </w:r>
      <w:r w:rsidRPr="00194C94">
        <w:rPr>
          <w:rFonts w:ascii="Arial" w:hAnsi="Arial"/>
          <w:sz w:val="22"/>
        </w:rPr>
        <w:tab/>
        <w:t>Nadia M. Dominique</w:t>
      </w:r>
      <w:r>
        <w:rPr>
          <w:rFonts w:ascii="Arial" w:hAnsi="Arial"/>
          <w:i/>
          <w:sz w:val="22"/>
        </w:rPr>
        <w:t xml:space="preserve">, </w:t>
      </w:r>
      <w:r w:rsidRPr="00194C94">
        <w:rPr>
          <w:rFonts w:ascii="Arial" w:hAnsi="Arial"/>
          <w:sz w:val="22"/>
        </w:rPr>
        <w:t>Program in Neuroscience</w:t>
      </w:r>
    </w:p>
    <w:p w14:paraId="316B2E7C" w14:textId="12877261" w:rsidR="00DA3F86" w:rsidRPr="00194C94" w:rsidRDefault="00DA3F86" w:rsidP="00476778">
      <w:pPr>
        <w:spacing w:line="320" w:lineRule="exact"/>
        <w:rPr>
          <w:rFonts w:ascii="Arial" w:hAnsi="Arial"/>
          <w:sz w:val="22"/>
        </w:rPr>
      </w:pPr>
      <w:r>
        <w:rPr>
          <w:rFonts w:ascii="Arial" w:hAnsi="Arial"/>
          <w:sz w:val="22"/>
        </w:rPr>
        <w:t>2004</w:t>
      </w:r>
      <w:r>
        <w:rPr>
          <w:rFonts w:ascii="Arial" w:hAnsi="Arial"/>
          <w:sz w:val="22"/>
        </w:rPr>
        <w:tab/>
      </w:r>
      <w:r>
        <w:rPr>
          <w:rFonts w:ascii="Arial" w:hAnsi="Arial"/>
          <w:sz w:val="22"/>
        </w:rPr>
        <w:tab/>
        <w:t xml:space="preserve">Tamara Blutstein, </w:t>
      </w:r>
      <w:r w:rsidRPr="00194C94">
        <w:rPr>
          <w:rFonts w:ascii="Arial" w:hAnsi="Arial"/>
          <w:sz w:val="22"/>
        </w:rPr>
        <w:t>Program in Neuroscience</w:t>
      </w:r>
    </w:p>
    <w:p w14:paraId="1F683830" w14:textId="77777777" w:rsidR="00C53F4D" w:rsidRPr="00194C94" w:rsidRDefault="00C53F4D" w:rsidP="00476778">
      <w:pPr>
        <w:spacing w:line="320" w:lineRule="exact"/>
        <w:rPr>
          <w:rFonts w:ascii="Arial" w:hAnsi="Arial"/>
          <w:sz w:val="22"/>
        </w:rPr>
      </w:pPr>
      <w:r>
        <w:rPr>
          <w:rFonts w:ascii="Arial" w:hAnsi="Arial"/>
          <w:sz w:val="22"/>
        </w:rPr>
        <w:t>2004</w:t>
      </w:r>
      <w:r>
        <w:rPr>
          <w:rFonts w:ascii="Arial" w:hAnsi="Arial"/>
          <w:sz w:val="22"/>
        </w:rPr>
        <w:tab/>
      </w:r>
      <w:r>
        <w:rPr>
          <w:rFonts w:ascii="Arial" w:hAnsi="Arial"/>
          <w:sz w:val="22"/>
        </w:rPr>
        <w:tab/>
        <w:t xml:space="preserve">Marie Pohle Hemlet, </w:t>
      </w:r>
      <w:r w:rsidRPr="00194C94">
        <w:rPr>
          <w:rFonts w:ascii="Arial" w:hAnsi="Arial"/>
          <w:sz w:val="22"/>
        </w:rPr>
        <w:t>Program in Neuroscience</w:t>
      </w:r>
    </w:p>
    <w:p w14:paraId="7C404873" w14:textId="77777777" w:rsidR="00C53F4D" w:rsidRDefault="00C53F4D" w:rsidP="00476778">
      <w:pPr>
        <w:spacing w:line="320" w:lineRule="exact"/>
        <w:rPr>
          <w:rFonts w:ascii="Arial" w:hAnsi="Arial"/>
          <w:sz w:val="22"/>
        </w:rPr>
      </w:pPr>
      <w:r>
        <w:rPr>
          <w:rFonts w:ascii="Arial" w:hAnsi="Arial"/>
          <w:sz w:val="22"/>
        </w:rPr>
        <w:t>2005</w:t>
      </w:r>
      <w:r>
        <w:rPr>
          <w:rFonts w:ascii="Arial" w:hAnsi="Arial"/>
          <w:sz w:val="22"/>
        </w:rPr>
        <w:tab/>
      </w:r>
      <w:r>
        <w:rPr>
          <w:rFonts w:ascii="Arial" w:hAnsi="Arial"/>
          <w:sz w:val="22"/>
        </w:rPr>
        <w:tab/>
        <w:t xml:space="preserve">Stephanie Cerceo-Page, </w:t>
      </w:r>
      <w:r w:rsidRPr="00194C94">
        <w:rPr>
          <w:rFonts w:ascii="Arial" w:hAnsi="Arial"/>
          <w:sz w:val="22"/>
        </w:rPr>
        <w:t>Program in Neuroscience</w:t>
      </w:r>
    </w:p>
    <w:p w14:paraId="713BA091" w14:textId="6ABAA285" w:rsidR="00DA3F86" w:rsidRPr="00194C94" w:rsidRDefault="00DA3F86" w:rsidP="00476778">
      <w:pPr>
        <w:spacing w:line="320" w:lineRule="exact"/>
        <w:rPr>
          <w:rFonts w:ascii="Arial" w:hAnsi="Arial"/>
          <w:sz w:val="22"/>
        </w:rPr>
      </w:pPr>
      <w:r>
        <w:rPr>
          <w:rFonts w:ascii="Arial" w:hAnsi="Arial"/>
          <w:sz w:val="22"/>
        </w:rPr>
        <w:t>2006</w:t>
      </w:r>
      <w:r>
        <w:rPr>
          <w:rFonts w:ascii="Arial" w:hAnsi="Arial"/>
          <w:sz w:val="22"/>
        </w:rPr>
        <w:tab/>
      </w:r>
      <w:r>
        <w:rPr>
          <w:rFonts w:ascii="Arial" w:hAnsi="Arial"/>
          <w:sz w:val="22"/>
        </w:rPr>
        <w:tab/>
        <w:t xml:space="preserve">Mary K. Holder, </w:t>
      </w:r>
      <w:r w:rsidRPr="00194C94">
        <w:rPr>
          <w:rFonts w:ascii="Arial" w:hAnsi="Arial"/>
          <w:sz w:val="22"/>
        </w:rPr>
        <w:t>Program in Neuroscience</w:t>
      </w:r>
    </w:p>
    <w:p w14:paraId="49285AC3" w14:textId="77777777" w:rsidR="00C53F4D" w:rsidRPr="00194C94" w:rsidRDefault="00C53F4D" w:rsidP="00476778">
      <w:pPr>
        <w:spacing w:line="320" w:lineRule="exact"/>
        <w:rPr>
          <w:rFonts w:ascii="Arial" w:hAnsi="Arial"/>
          <w:sz w:val="22"/>
        </w:rPr>
      </w:pPr>
      <w:r>
        <w:rPr>
          <w:rFonts w:ascii="Arial" w:hAnsi="Arial"/>
          <w:sz w:val="22"/>
        </w:rPr>
        <w:t>2007</w:t>
      </w:r>
      <w:r>
        <w:rPr>
          <w:rFonts w:ascii="Arial" w:hAnsi="Arial"/>
          <w:sz w:val="22"/>
        </w:rPr>
        <w:tab/>
      </w:r>
      <w:r>
        <w:rPr>
          <w:rFonts w:ascii="Arial" w:hAnsi="Arial"/>
          <w:sz w:val="22"/>
        </w:rPr>
        <w:tab/>
        <w:t xml:space="preserve">Tracey Hermanstyne, </w:t>
      </w:r>
      <w:r w:rsidRPr="00194C94">
        <w:rPr>
          <w:rFonts w:ascii="Arial" w:hAnsi="Arial"/>
          <w:sz w:val="22"/>
        </w:rPr>
        <w:t>Program in Neuroscience</w:t>
      </w:r>
    </w:p>
    <w:p w14:paraId="2C2ED5C4" w14:textId="77777777" w:rsidR="00C53F4D" w:rsidRPr="00194C94" w:rsidRDefault="00C53F4D" w:rsidP="00476778">
      <w:pPr>
        <w:spacing w:line="320" w:lineRule="exact"/>
        <w:rPr>
          <w:rFonts w:ascii="Arial" w:hAnsi="Arial"/>
          <w:sz w:val="22"/>
        </w:rPr>
      </w:pPr>
      <w:r>
        <w:rPr>
          <w:rFonts w:ascii="Arial" w:hAnsi="Arial"/>
          <w:sz w:val="22"/>
        </w:rPr>
        <w:t>2009</w:t>
      </w:r>
      <w:r>
        <w:rPr>
          <w:rFonts w:ascii="Arial" w:hAnsi="Arial"/>
          <w:sz w:val="22"/>
        </w:rPr>
        <w:tab/>
      </w:r>
      <w:r>
        <w:rPr>
          <w:rFonts w:ascii="Arial" w:hAnsi="Arial"/>
          <w:sz w:val="22"/>
        </w:rPr>
        <w:tab/>
        <w:t xml:space="preserve">Danielle Cusmano, </w:t>
      </w:r>
      <w:r w:rsidRPr="00194C94">
        <w:rPr>
          <w:rFonts w:ascii="Arial" w:hAnsi="Arial"/>
          <w:sz w:val="22"/>
        </w:rPr>
        <w:t>Program in Neuroscience</w:t>
      </w:r>
    </w:p>
    <w:p w14:paraId="1BCB7B66" w14:textId="77777777" w:rsidR="00C53F4D" w:rsidRDefault="00C53F4D" w:rsidP="00476778">
      <w:pPr>
        <w:spacing w:line="320" w:lineRule="exact"/>
        <w:rPr>
          <w:rFonts w:ascii="Arial" w:hAnsi="Arial"/>
          <w:sz w:val="22"/>
        </w:rPr>
      </w:pPr>
      <w:r>
        <w:rPr>
          <w:rFonts w:ascii="Arial" w:hAnsi="Arial"/>
          <w:sz w:val="22"/>
        </w:rPr>
        <w:t>2009</w:t>
      </w:r>
      <w:r>
        <w:rPr>
          <w:rFonts w:ascii="Arial" w:hAnsi="Arial"/>
          <w:sz w:val="22"/>
        </w:rPr>
        <w:tab/>
      </w:r>
      <w:r>
        <w:rPr>
          <w:rFonts w:ascii="Arial" w:hAnsi="Arial"/>
          <w:sz w:val="22"/>
        </w:rPr>
        <w:tab/>
        <w:t xml:space="preserve">Hannah Fink, </w:t>
      </w:r>
      <w:r w:rsidRPr="00194C94">
        <w:rPr>
          <w:rFonts w:ascii="Arial" w:hAnsi="Arial"/>
          <w:sz w:val="22"/>
        </w:rPr>
        <w:t>Toxicology Program</w:t>
      </w:r>
    </w:p>
    <w:p w14:paraId="467E891B" w14:textId="6F779C30" w:rsidR="00B54A1D" w:rsidRDefault="00B54A1D" w:rsidP="00476778">
      <w:pPr>
        <w:spacing w:line="320" w:lineRule="exact"/>
        <w:rPr>
          <w:rFonts w:ascii="Arial" w:hAnsi="Arial"/>
          <w:sz w:val="22"/>
        </w:rPr>
      </w:pPr>
      <w:r>
        <w:rPr>
          <w:rFonts w:ascii="Arial" w:hAnsi="Arial"/>
          <w:sz w:val="22"/>
        </w:rPr>
        <w:t>2010</w:t>
      </w:r>
      <w:r>
        <w:rPr>
          <w:rFonts w:ascii="Arial" w:hAnsi="Arial"/>
          <w:sz w:val="22"/>
        </w:rPr>
        <w:tab/>
      </w:r>
      <w:r>
        <w:rPr>
          <w:rFonts w:ascii="Arial" w:hAnsi="Arial"/>
          <w:sz w:val="22"/>
        </w:rPr>
        <w:tab/>
        <w:t xml:space="preserve">Richard Burke, </w:t>
      </w:r>
      <w:r w:rsidRPr="00194C94">
        <w:rPr>
          <w:rFonts w:ascii="Arial" w:hAnsi="Arial"/>
          <w:sz w:val="22"/>
        </w:rPr>
        <w:t>Toxicology Program</w:t>
      </w:r>
    </w:p>
    <w:p w14:paraId="08D74209" w14:textId="03D56A7A" w:rsidR="006831AA" w:rsidRDefault="006831AA" w:rsidP="00476778">
      <w:pPr>
        <w:spacing w:line="320" w:lineRule="exact"/>
        <w:rPr>
          <w:rFonts w:ascii="Arial" w:hAnsi="Arial"/>
          <w:sz w:val="22"/>
        </w:rPr>
      </w:pPr>
      <w:r>
        <w:rPr>
          <w:rFonts w:ascii="Arial" w:hAnsi="Arial"/>
          <w:sz w:val="22"/>
        </w:rPr>
        <w:t>2011</w:t>
      </w:r>
      <w:r>
        <w:rPr>
          <w:rFonts w:ascii="Arial" w:hAnsi="Arial"/>
          <w:sz w:val="22"/>
        </w:rPr>
        <w:tab/>
      </w:r>
      <w:r>
        <w:rPr>
          <w:rFonts w:ascii="Arial" w:hAnsi="Arial"/>
          <w:sz w:val="22"/>
        </w:rPr>
        <w:tab/>
        <w:t>Sarah Rudzinkas,</w:t>
      </w:r>
      <w:r w:rsidRPr="006831AA">
        <w:rPr>
          <w:rFonts w:ascii="Arial" w:hAnsi="Arial"/>
          <w:sz w:val="22"/>
        </w:rPr>
        <w:t xml:space="preserve"> </w:t>
      </w:r>
      <w:r w:rsidRPr="00194C94">
        <w:rPr>
          <w:rFonts w:ascii="Arial" w:hAnsi="Arial"/>
          <w:sz w:val="22"/>
        </w:rPr>
        <w:t>Program in Neuroscience</w:t>
      </w:r>
    </w:p>
    <w:p w14:paraId="2D628D62" w14:textId="38D6B1E2" w:rsidR="006831AA" w:rsidRDefault="006831AA" w:rsidP="00476778">
      <w:pPr>
        <w:spacing w:line="320" w:lineRule="exact"/>
        <w:rPr>
          <w:rFonts w:ascii="Arial" w:hAnsi="Arial"/>
          <w:sz w:val="22"/>
        </w:rPr>
      </w:pPr>
      <w:r>
        <w:rPr>
          <w:rFonts w:ascii="Arial" w:hAnsi="Arial"/>
          <w:sz w:val="22"/>
        </w:rPr>
        <w:t>2011</w:t>
      </w:r>
      <w:r>
        <w:rPr>
          <w:rFonts w:ascii="Arial" w:hAnsi="Arial"/>
          <w:sz w:val="22"/>
        </w:rPr>
        <w:tab/>
      </w:r>
      <w:r>
        <w:rPr>
          <w:rFonts w:ascii="Arial" w:hAnsi="Arial"/>
          <w:sz w:val="22"/>
        </w:rPr>
        <w:tab/>
        <w:t>Katrina Williams, Program in Molecular Medicine</w:t>
      </w:r>
    </w:p>
    <w:p w14:paraId="66966E09" w14:textId="3F4584CC" w:rsidR="004E55B2" w:rsidRDefault="004E55B2" w:rsidP="00476778">
      <w:pPr>
        <w:spacing w:line="320" w:lineRule="exact"/>
        <w:rPr>
          <w:rFonts w:ascii="Arial" w:hAnsi="Arial"/>
          <w:sz w:val="22"/>
        </w:rPr>
      </w:pPr>
      <w:r>
        <w:rPr>
          <w:rFonts w:ascii="Arial" w:hAnsi="Arial"/>
          <w:sz w:val="22"/>
        </w:rPr>
        <w:t>2013</w:t>
      </w:r>
      <w:r>
        <w:rPr>
          <w:rFonts w:ascii="Arial" w:hAnsi="Arial"/>
          <w:sz w:val="22"/>
        </w:rPr>
        <w:tab/>
      </w:r>
      <w:r>
        <w:rPr>
          <w:rFonts w:ascii="Arial" w:hAnsi="Arial"/>
          <w:sz w:val="22"/>
        </w:rPr>
        <w:tab/>
        <w:t xml:space="preserve">Lindsay Pickett, </w:t>
      </w:r>
      <w:r w:rsidRPr="00194C94">
        <w:rPr>
          <w:rFonts w:ascii="Arial" w:hAnsi="Arial"/>
          <w:sz w:val="22"/>
        </w:rPr>
        <w:t>Program in Neuroscience</w:t>
      </w:r>
    </w:p>
    <w:p w14:paraId="0E746288" w14:textId="4D05530A" w:rsidR="00A133F5" w:rsidRDefault="00A133F5" w:rsidP="00476778">
      <w:pPr>
        <w:spacing w:line="320" w:lineRule="exact"/>
        <w:rPr>
          <w:rFonts w:ascii="Arial" w:hAnsi="Arial"/>
          <w:sz w:val="22"/>
        </w:rPr>
      </w:pPr>
      <w:r>
        <w:rPr>
          <w:rFonts w:ascii="Arial" w:hAnsi="Arial"/>
          <w:sz w:val="22"/>
        </w:rPr>
        <w:t>2016</w:t>
      </w:r>
      <w:r>
        <w:rPr>
          <w:rFonts w:ascii="Arial" w:hAnsi="Arial"/>
          <w:sz w:val="22"/>
        </w:rPr>
        <w:tab/>
      </w:r>
      <w:r>
        <w:rPr>
          <w:rFonts w:ascii="Arial" w:hAnsi="Arial"/>
          <w:sz w:val="22"/>
        </w:rPr>
        <w:tab/>
        <w:t>Jaclyn Highland, Toxicology Program</w:t>
      </w:r>
    </w:p>
    <w:p w14:paraId="604F8245" w14:textId="034B6173" w:rsidR="00BD52CC" w:rsidRDefault="00BD52CC" w:rsidP="00D9519F">
      <w:pPr>
        <w:spacing w:line="320" w:lineRule="exact"/>
        <w:ind w:left="1440" w:hanging="1440"/>
        <w:rPr>
          <w:rFonts w:ascii="Arial" w:hAnsi="Arial"/>
          <w:sz w:val="22"/>
        </w:rPr>
      </w:pPr>
      <w:r>
        <w:rPr>
          <w:rFonts w:ascii="Arial" w:hAnsi="Arial"/>
          <w:sz w:val="22"/>
        </w:rPr>
        <w:t>2017</w:t>
      </w:r>
      <w:r>
        <w:rPr>
          <w:rFonts w:ascii="Arial" w:hAnsi="Arial"/>
          <w:sz w:val="22"/>
        </w:rPr>
        <w:tab/>
        <w:t>Philip</w:t>
      </w:r>
      <w:r w:rsidR="00D9519F" w:rsidRPr="00D9519F">
        <w:rPr>
          <w:rFonts w:ascii="Arial" w:hAnsi="Arial"/>
          <w:sz w:val="22"/>
        </w:rPr>
        <w:t xml:space="preserve"> </w:t>
      </w:r>
      <w:r w:rsidR="00D9519F">
        <w:rPr>
          <w:rFonts w:ascii="Arial" w:hAnsi="Arial"/>
          <w:sz w:val="22"/>
        </w:rPr>
        <w:t>Smith, Program in Molecular Medicine and Medical School Training Program</w:t>
      </w:r>
      <w:r>
        <w:rPr>
          <w:rFonts w:ascii="Arial" w:hAnsi="Arial"/>
          <w:sz w:val="22"/>
        </w:rPr>
        <w:t xml:space="preserve"> </w:t>
      </w:r>
    </w:p>
    <w:p w14:paraId="7DE61F70" w14:textId="383BCCF4" w:rsidR="00D9519F" w:rsidRDefault="00D9519F" w:rsidP="00D9519F">
      <w:pPr>
        <w:spacing w:line="320" w:lineRule="exact"/>
        <w:ind w:left="1440" w:hanging="1440"/>
        <w:rPr>
          <w:rFonts w:ascii="Arial" w:hAnsi="Arial"/>
          <w:sz w:val="22"/>
        </w:rPr>
      </w:pPr>
      <w:r>
        <w:rPr>
          <w:rFonts w:ascii="Arial" w:hAnsi="Arial"/>
          <w:sz w:val="22"/>
        </w:rPr>
        <w:t>2017</w:t>
      </w:r>
      <w:r>
        <w:rPr>
          <w:rFonts w:ascii="Arial" w:hAnsi="Arial"/>
          <w:sz w:val="22"/>
        </w:rPr>
        <w:tab/>
      </w:r>
      <w:r w:rsidR="002E65E9" w:rsidRPr="002E65E9">
        <w:rPr>
          <w:rFonts w:ascii="Arial" w:hAnsi="Arial"/>
          <w:sz w:val="22"/>
        </w:rPr>
        <w:t>Andrea Romanowski</w:t>
      </w:r>
      <w:r w:rsidR="002E65E9">
        <w:rPr>
          <w:rFonts w:ascii="Arial" w:hAnsi="Arial"/>
          <w:sz w:val="22"/>
        </w:rPr>
        <w:t>, Program in Molecular Medicine</w:t>
      </w:r>
      <w:r w:rsidR="002E65E9" w:rsidRPr="002E65E9">
        <w:rPr>
          <w:rFonts w:ascii="Arial" w:hAnsi="Arial"/>
          <w:sz w:val="22"/>
        </w:rPr>
        <w:t xml:space="preserve"> </w:t>
      </w:r>
    </w:p>
    <w:p w14:paraId="35DF6157" w14:textId="29070C73" w:rsidR="00D9519F" w:rsidRDefault="00D9519F" w:rsidP="00D9519F">
      <w:pPr>
        <w:spacing w:line="320" w:lineRule="exact"/>
        <w:ind w:left="1440" w:hanging="1440"/>
        <w:rPr>
          <w:rFonts w:ascii="Arial" w:hAnsi="Arial"/>
          <w:sz w:val="22"/>
        </w:rPr>
      </w:pPr>
      <w:r>
        <w:rPr>
          <w:rFonts w:ascii="Arial" w:hAnsi="Arial"/>
          <w:sz w:val="22"/>
        </w:rPr>
        <w:t>2017</w:t>
      </w:r>
      <w:r w:rsidR="002E65E9">
        <w:rPr>
          <w:rFonts w:ascii="Arial" w:hAnsi="Arial"/>
          <w:sz w:val="22"/>
        </w:rPr>
        <w:tab/>
      </w:r>
      <w:r w:rsidR="002E65E9" w:rsidRPr="002E65E9">
        <w:rPr>
          <w:rFonts w:ascii="Arial" w:hAnsi="Arial"/>
          <w:sz w:val="22"/>
        </w:rPr>
        <w:t>Nicole Higgins</w:t>
      </w:r>
      <w:r w:rsidR="002E65E9">
        <w:rPr>
          <w:rFonts w:ascii="Arial" w:hAnsi="Arial"/>
          <w:sz w:val="22"/>
        </w:rPr>
        <w:t>, Program in Molecular Medicine</w:t>
      </w:r>
    </w:p>
    <w:p w14:paraId="2FEEFFE2" w14:textId="162808DF" w:rsidR="00BD52CC" w:rsidRDefault="00BD52CC" w:rsidP="00476778">
      <w:pPr>
        <w:spacing w:line="320" w:lineRule="exact"/>
        <w:rPr>
          <w:rFonts w:ascii="Arial" w:hAnsi="Arial"/>
          <w:sz w:val="22"/>
        </w:rPr>
      </w:pPr>
      <w:r>
        <w:rPr>
          <w:rFonts w:ascii="Arial" w:hAnsi="Arial"/>
          <w:sz w:val="22"/>
        </w:rPr>
        <w:t>201</w:t>
      </w:r>
      <w:r w:rsidR="00987678">
        <w:rPr>
          <w:rFonts w:ascii="Arial" w:hAnsi="Arial"/>
          <w:sz w:val="22"/>
        </w:rPr>
        <w:t>8</w:t>
      </w:r>
      <w:r w:rsidR="00987678">
        <w:rPr>
          <w:rFonts w:ascii="Arial" w:hAnsi="Arial"/>
          <w:sz w:val="22"/>
        </w:rPr>
        <w:tab/>
      </w:r>
      <w:r w:rsidR="00987678">
        <w:rPr>
          <w:rFonts w:ascii="Arial" w:hAnsi="Arial"/>
          <w:sz w:val="22"/>
        </w:rPr>
        <w:tab/>
      </w:r>
      <w:r w:rsidR="00987678" w:rsidRPr="00987678">
        <w:rPr>
          <w:rFonts w:ascii="Arial" w:hAnsi="Arial"/>
          <w:sz w:val="22"/>
        </w:rPr>
        <w:t>Ashley Marquardt</w:t>
      </w:r>
      <w:r w:rsidR="00987678">
        <w:rPr>
          <w:rFonts w:ascii="Arial" w:hAnsi="Arial"/>
          <w:sz w:val="22"/>
        </w:rPr>
        <w:t xml:space="preserve">, </w:t>
      </w:r>
      <w:r w:rsidR="00987678" w:rsidRPr="00194C94">
        <w:rPr>
          <w:rFonts w:ascii="Arial" w:hAnsi="Arial"/>
          <w:sz w:val="22"/>
        </w:rPr>
        <w:t>Program in Neuroscience</w:t>
      </w:r>
      <w:r w:rsidR="002E65E9">
        <w:rPr>
          <w:rFonts w:ascii="Arial" w:hAnsi="Arial"/>
          <w:sz w:val="22"/>
        </w:rPr>
        <w:tab/>
      </w:r>
      <w:r w:rsidR="002E65E9">
        <w:rPr>
          <w:rFonts w:ascii="Arial" w:hAnsi="Arial"/>
          <w:sz w:val="22"/>
        </w:rPr>
        <w:tab/>
      </w:r>
    </w:p>
    <w:p w14:paraId="72850A73" w14:textId="627F603B" w:rsidR="00BD52CC" w:rsidRDefault="00BD52CC" w:rsidP="00476778">
      <w:pPr>
        <w:spacing w:line="320" w:lineRule="exact"/>
        <w:rPr>
          <w:rFonts w:ascii="Arial" w:hAnsi="Arial"/>
          <w:sz w:val="22"/>
        </w:rPr>
      </w:pPr>
      <w:r>
        <w:rPr>
          <w:rFonts w:ascii="Arial" w:hAnsi="Arial"/>
          <w:sz w:val="22"/>
        </w:rPr>
        <w:t>2018</w:t>
      </w:r>
      <w:r w:rsidR="00987678">
        <w:rPr>
          <w:rFonts w:ascii="Arial" w:hAnsi="Arial"/>
          <w:sz w:val="22"/>
        </w:rPr>
        <w:tab/>
      </w:r>
      <w:r w:rsidR="00987678">
        <w:rPr>
          <w:rFonts w:ascii="Arial" w:hAnsi="Arial"/>
          <w:sz w:val="22"/>
        </w:rPr>
        <w:tab/>
        <w:t>Carissa Byrd, C</w:t>
      </w:r>
      <w:r w:rsidR="00987678" w:rsidRPr="00987678">
        <w:rPr>
          <w:rFonts w:ascii="Arial" w:hAnsi="Arial"/>
          <w:sz w:val="22"/>
        </w:rPr>
        <w:t xml:space="preserve">ellular and </w:t>
      </w:r>
      <w:r w:rsidR="00987678">
        <w:rPr>
          <w:rFonts w:ascii="Arial" w:hAnsi="Arial"/>
          <w:sz w:val="22"/>
        </w:rPr>
        <w:t>M</w:t>
      </w:r>
      <w:r w:rsidR="00987678" w:rsidRPr="00987678">
        <w:rPr>
          <w:rFonts w:ascii="Arial" w:hAnsi="Arial"/>
          <w:sz w:val="22"/>
        </w:rPr>
        <w:t xml:space="preserve">olecular </w:t>
      </w:r>
      <w:r w:rsidR="00987678">
        <w:rPr>
          <w:rFonts w:ascii="Arial" w:hAnsi="Arial"/>
          <w:sz w:val="22"/>
        </w:rPr>
        <w:t>B</w:t>
      </w:r>
      <w:r w:rsidR="00987678" w:rsidRPr="00987678">
        <w:rPr>
          <w:rFonts w:ascii="Arial" w:hAnsi="Arial"/>
          <w:sz w:val="22"/>
        </w:rPr>
        <w:t xml:space="preserve">iomedical </w:t>
      </w:r>
      <w:r w:rsidR="00987678">
        <w:rPr>
          <w:rFonts w:ascii="Arial" w:hAnsi="Arial"/>
          <w:sz w:val="22"/>
        </w:rPr>
        <w:t>S</w:t>
      </w:r>
      <w:r w:rsidR="00987678" w:rsidRPr="00987678">
        <w:rPr>
          <w:rFonts w:ascii="Arial" w:hAnsi="Arial"/>
          <w:sz w:val="22"/>
        </w:rPr>
        <w:t xml:space="preserve">ciences </w:t>
      </w:r>
      <w:r w:rsidR="00987678">
        <w:rPr>
          <w:rFonts w:ascii="Arial" w:hAnsi="Arial"/>
          <w:sz w:val="22"/>
        </w:rPr>
        <w:t>P</w:t>
      </w:r>
      <w:r w:rsidR="00987678" w:rsidRPr="00987678">
        <w:rPr>
          <w:rFonts w:ascii="Arial" w:hAnsi="Arial"/>
          <w:sz w:val="22"/>
        </w:rPr>
        <w:t>rogram</w:t>
      </w:r>
    </w:p>
    <w:p w14:paraId="4B9BB1CB" w14:textId="57C5A704" w:rsidR="00987678" w:rsidRDefault="00987678" w:rsidP="00476778">
      <w:pPr>
        <w:spacing w:line="320" w:lineRule="exact"/>
        <w:rPr>
          <w:rFonts w:ascii="Arial" w:hAnsi="Arial"/>
          <w:sz w:val="22"/>
        </w:rPr>
      </w:pPr>
      <w:r>
        <w:rPr>
          <w:rFonts w:ascii="Arial" w:hAnsi="Arial"/>
          <w:sz w:val="22"/>
        </w:rPr>
        <w:t>2018</w:t>
      </w:r>
      <w:r>
        <w:rPr>
          <w:rFonts w:ascii="Arial" w:hAnsi="Arial"/>
          <w:sz w:val="22"/>
        </w:rPr>
        <w:tab/>
      </w:r>
      <w:r>
        <w:rPr>
          <w:rFonts w:ascii="Arial" w:hAnsi="Arial"/>
          <w:sz w:val="22"/>
        </w:rPr>
        <w:tab/>
      </w:r>
      <w:r w:rsidRPr="00987678">
        <w:rPr>
          <w:rFonts w:ascii="Arial" w:hAnsi="Arial"/>
          <w:sz w:val="22"/>
        </w:rPr>
        <w:t>Sydney Ashton</w:t>
      </w:r>
      <w:r>
        <w:rPr>
          <w:rFonts w:ascii="Arial" w:hAnsi="Arial"/>
          <w:sz w:val="22"/>
        </w:rPr>
        <w:t xml:space="preserve">, </w:t>
      </w:r>
      <w:r w:rsidRPr="00194C94">
        <w:rPr>
          <w:rFonts w:ascii="Arial" w:hAnsi="Arial"/>
          <w:sz w:val="22"/>
        </w:rPr>
        <w:t>Program in Neuroscience</w:t>
      </w:r>
    </w:p>
    <w:p w14:paraId="40649BDC" w14:textId="0421F3C9" w:rsidR="00E141F9" w:rsidRDefault="00E141F9" w:rsidP="00E141F9">
      <w:pPr>
        <w:spacing w:line="320" w:lineRule="exact"/>
        <w:ind w:left="1440" w:hanging="1440"/>
        <w:rPr>
          <w:rFonts w:ascii="Arial" w:hAnsi="Arial"/>
          <w:sz w:val="22"/>
        </w:rPr>
      </w:pPr>
      <w:r>
        <w:rPr>
          <w:rFonts w:ascii="Arial" w:hAnsi="Arial"/>
          <w:sz w:val="22"/>
        </w:rPr>
        <w:t>2019</w:t>
      </w:r>
      <w:r>
        <w:rPr>
          <w:rFonts w:ascii="Arial" w:hAnsi="Arial"/>
          <w:sz w:val="22"/>
        </w:rPr>
        <w:tab/>
        <w:t>Katie Kruk,</w:t>
      </w:r>
      <w:r w:rsidRPr="00E141F9">
        <w:rPr>
          <w:rFonts w:ascii="Arial" w:hAnsi="Arial"/>
          <w:sz w:val="22"/>
        </w:rPr>
        <w:t xml:space="preserve"> </w:t>
      </w:r>
      <w:r w:rsidRPr="00194C94">
        <w:rPr>
          <w:rFonts w:ascii="Arial" w:hAnsi="Arial"/>
          <w:sz w:val="22"/>
        </w:rPr>
        <w:t>Program in Neuroscience</w:t>
      </w:r>
      <w:r>
        <w:rPr>
          <w:rFonts w:ascii="Arial" w:hAnsi="Arial"/>
          <w:sz w:val="22"/>
        </w:rPr>
        <w:t xml:space="preserve"> and Medical School Training Program </w:t>
      </w:r>
    </w:p>
    <w:p w14:paraId="25922842" w14:textId="20D3E4BA" w:rsidR="00E141F9" w:rsidRDefault="00E141F9" w:rsidP="00E141F9">
      <w:pPr>
        <w:spacing w:line="320" w:lineRule="exact"/>
        <w:ind w:left="1440" w:hanging="1440"/>
        <w:rPr>
          <w:rFonts w:ascii="Arial" w:hAnsi="Arial"/>
          <w:sz w:val="22"/>
        </w:rPr>
      </w:pPr>
      <w:r>
        <w:rPr>
          <w:rFonts w:ascii="Arial" w:hAnsi="Arial"/>
          <w:sz w:val="22"/>
        </w:rPr>
        <w:t>2022</w:t>
      </w:r>
      <w:r>
        <w:rPr>
          <w:rFonts w:ascii="Arial" w:hAnsi="Arial"/>
          <w:sz w:val="22"/>
        </w:rPr>
        <w:tab/>
      </w:r>
      <w:proofErr w:type="spellStart"/>
      <w:r>
        <w:rPr>
          <w:rFonts w:ascii="Arial" w:hAnsi="Arial"/>
          <w:sz w:val="22"/>
        </w:rPr>
        <w:t>Chimdiya</w:t>
      </w:r>
      <w:proofErr w:type="spellEnd"/>
      <w:r>
        <w:rPr>
          <w:rFonts w:ascii="Arial" w:hAnsi="Arial"/>
          <w:sz w:val="22"/>
        </w:rPr>
        <w:t xml:space="preserve"> </w:t>
      </w:r>
      <w:r w:rsidRPr="00164A83">
        <w:rPr>
          <w:rFonts w:ascii="Arial" w:hAnsi="Arial"/>
          <w:sz w:val="22"/>
        </w:rPr>
        <w:t>Onwukwe</w:t>
      </w:r>
      <w:r>
        <w:rPr>
          <w:rFonts w:ascii="Arial" w:hAnsi="Arial"/>
          <w:sz w:val="22"/>
        </w:rPr>
        <w:t>, Program in Neuroscience and Medical School Training Program</w:t>
      </w:r>
    </w:p>
    <w:p w14:paraId="7088D1DD" w14:textId="19099AFA" w:rsidR="00841054" w:rsidRDefault="00841054" w:rsidP="00E141F9">
      <w:pPr>
        <w:spacing w:line="320" w:lineRule="exact"/>
        <w:ind w:left="1440" w:hanging="1440"/>
        <w:rPr>
          <w:rFonts w:ascii="Arial" w:hAnsi="Arial"/>
          <w:sz w:val="22"/>
        </w:rPr>
      </w:pPr>
      <w:r>
        <w:rPr>
          <w:rFonts w:ascii="Arial" w:hAnsi="Arial"/>
          <w:sz w:val="22"/>
        </w:rPr>
        <w:t>2023</w:t>
      </w:r>
      <w:r>
        <w:rPr>
          <w:rFonts w:ascii="Arial" w:hAnsi="Arial"/>
          <w:sz w:val="22"/>
        </w:rPr>
        <w:tab/>
        <w:t>Christie Dioisos,</w:t>
      </w:r>
      <w:r w:rsidRPr="00841054">
        <w:rPr>
          <w:rFonts w:ascii="Arial" w:hAnsi="Arial"/>
          <w:sz w:val="22"/>
        </w:rPr>
        <w:t xml:space="preserve"> </w:t>
      </w:r>
      <w:r>
        <w:rPr>
          <w:rFonts w:ascii="Arial" w:hAnsi="Arial"/>
          <w:sz w:val="22"/>
        </w:rPr>
        <w:t>Program in Neuroscience</w:t>
      </w:r>
    </w:p>
    <w:p w14:paraId="15EB88B6" w14:textId="3970381B" w:rsidR="00841054" w:rsidRDefault="00841054" w:rsidP="00E141F9">
      <w:pPr>
        <w:spacing w:line="320" w:lineRule="exact"/>
        <w:ind w:left="1440" w:hanging="1440"/>
        <w:rPr>
          <w:rFonts w:ascii="Arial" w:hAnsi="Arial"/>
          <w:sz w:val="22"/>
        </w:rPr>
      </w:pPr>
      <w:r>
        <w:rPr>
          <w:rFonts w:ascii="Arial" w:hAnsi="Arial"/>
          <w:sz w:val="22"/>
        </w:rPr>
        <w:t xml:space="preserve">2023 </w:t>
      </w:r>
      <w:r>
        <w:rPr>
          <w:rFonts w:ascii="Arial" w:hAnsi="Arial"/>
          <w:sz w:val="22"/>
        </w:rPr>
        <w:tab/>
        <w:t>Charity Lohr, Program in Molecular Microbiology and Immunology</w:t>
      </w:r>
    </w:p>
    <w:p w14:paraId="2BDD84F0" w14:textId="1FBA6611" w:rsidR="00841054" w:rsidRDefault="00841054" w:rsidP="00E141F9">
      <w:pPr>
        <w:spacing w:line="320" w:lineRule="exact"/>
        <w:ind w:left="1440" w:hanging="1440"/>
        <w:rPr>
          <w:rFonts w:ascii="Arial" w:hAnsi="Arial"/>
          <w:sz w:val="22"/>
        </w:rPr>
      </w:pPr>
      <w:r>
        <w:rPr>
          <w:rFonts w:ascii="Arial" w:hAnsi="Arial"/>
          <w:sz w:val="22"/>
        </w:rPr>
        <w:t>2023</w:t>
      </w:r>
      <w:r>
        <w:rPr>
          <w:rFonts w:ascii="Arial" w:hAnsi="Arial"/>
          <w:sz w:val="22"/>
        </w:rPr>
        <w:tab/>
        <w:t>Zhengyi Huang, Program in Neuroscience</w:t>
      </w:r>
    </w:p>
    <w:p w14:paraId="548967A4" w14:textId="41C070A9" w:rsidR="00841054" w:rsidRDefault="00841054" w:rsidP="00E141F9">
      <w:pPr>
        <w:spacing w:line="320" w:lineRule="exact"/>
        <w:ind w:left="1440" w:hanging="1440"/>
        <w:rPr>
          <w:rFonts w:ascii="Arial" w:hAnsi="Arial"/>
          <w:sz w:val="22"/>
        </w:rPr>
      </w:pPr>
      <w:r>
        <w:rPr>
          <w:rFonts w:ascii="Arial" w:hAnsi="Arial"/>
          <w:sz w:val="22"/>
        </w:rPr>
        <w:t>202</w:t>
      </w:r>
      <w:r w:rsidR="00B8059E">
        <w:rPr>
          <w:rFonts w:ascii="Arial" w:hAnsi="Arial"/>
          <w:sz w:val="22"/>
        </w:rPr>
        <w:t>4</w:t>
      </w:r>
      <w:r>
        <w:rPr>
          <w:rFonts w:ascii="Arial" w:hAnsi="Arial"/>
          <w:sz w:val="22"/>
        </w:rPr>
        <w:tab/>
        <w:t>Ria Parikh, Program in Neuroscience</w:t>
      </w:r>
    </w:p>
    <w:p w14:paraId="652ADB50" w14:textId="2C86D5F5" w:rsidR="00B8059E" w:rsidRDefault="00B8059E" w:rsidP="00E141F9">
      <w:pPr>
        <w:spacing w:line="320" w:lineRule="exact"/>
        <w:ind w:left="1440" w:hanging="1440"/>
        <w:rPr>
          <w:rFonts w:ascii="Arial" w:hAnsi="Arial"/>
          <w:sz w:val="22"/>
        </w:rPr>
      </w:pPr>
      <w:r>
        <w:rPr>
          <w:rFonts w:ascii="Arial" w:hAnsi="Arial"/>
          <w:sz w:val="22"/>
        </w:rPr>
        <w:t>2025</w:t>
      </w:r>
      <w:r>
        <w:rPr>
          <w:rFonts w:ascii="Arial" w:hAnsi="Arial"/>
          <w:sz w:val="22"/>
        </w:rPr>
        <w:tab/>
        <w:t xml:space="preserve">Meryl </w:t>
      </w:r>
      <w:r w:rsidRPr="00B8059E">
        <w:rPr>
          <w:rFonts w:ascii="Arial" w:hAnsi="Arial"/>
          <w:sz w:val="22"/>
        </w:rPr>
        <w:t>Verhoeven</w:t>
      </w:r>
      <w:r>
        <w:rPr>
          <w:rFonts w:ascii="Arial" w:hAnsi="Arial"/>
          <w:sz w:val="22"/>
        </w:rPr>
        <w:t xml:space="preserve">, Program in Neuroscience </w:t>
      </w:r>
    </w:p>
    <w:p w14:paraId="54A52CAD" w14:textId="6EBC154B" w:rsidR="00E141F9" w:rsidRDefault="00E141F9" w:rsidP="00476778">
      <w:pPr>
        <w:spacing w:line="320" w:lineRule="exact"/>
        <w:rPr>
          <w:rFonts w:ascii="Arial" w:hAnsi="Arial"/>
          <w:sz w:val="22"/>
        </w:rPr>
      </w:pPr>
    </w:p>
    <w:p w14:paraId="7020713A" w14:textId="77777777" w:rsidR="00C53F4D" w:rsidRPr="00194C94" w:rsidRDefault="00C53F4D" w:rsidP="00FB54A4">
      <w:pPr>
        <w:spacing w:line="320" w:lineRule="exact"/>
        <w:rPr>
          <w:rFonts w:ascii="Arial" w:hAnsi="Arial"/>
          <w:sz w:val="22"/>
        </w:rPr>
      </w:pPr>
    </w:p>
    <w:p w14:paraId="27A4B2E3" w14:textId="77777777" w:rsidR="00C53F4D" w:rsidRPr="00EA28FB" w:rsidRDefault="00C53F4D" w:rsidP="00476778">
      <w:pPr>
        <w:spacing w:line="320" w:lineRule="exact"/>
        <w:jc w:val="both"/>
        <w:rPr>
          <w:rFonts w:ascii="Arial" w:hAnsi="Arial"/>
          <w:smallCaps/>
          <w:color w:val="000000"/>
          <w:sz w:val="22"/>
          <w:u w:val="single"/>
        </w:rPr>
      </w:pPr>
      <w:r w:rsidRPr="00EA28FB">
        <w:rPr>
          <w:rFonts w:ascii="Arial" w:hAnsi="Arial"/>
          <w:sz w:val="22"/>
          <w:u w:val="single"/>
        </w:rPr>
        <w:t>UMB Graduate School Lectures</w:t>
      </w:r>
    </w:p>
    <w:p w14:paraId="746F68D5" w14:textId="77777777" w:rsidR="00C53F4D" w:rsidRDefault="00C53F4D" w:rsidP="00476778">
      <w:pPr>
        <w:spacing w:line="320" w:lineRule="exact"/>
        <w:ind w:left="1440" w:right="-54" w:hanging="1440"/>
        <w:rPr>
          <w:rFonts w:ascii="Arial" w:hAnsi="Arial"/>
          <w:i/>
          <w:sz w:val="22"/>
        </w:rPr>
      </w:pPr>
      <w:r>
        <w:rPr>
          <w:rFonts w:ascii="Arial" w:hAnsi="Arial"/>
          <w:sz w:val="22"/>
        </w:rPr>
        <w:t>2003 &amp; 2004</w:t>
      </w:r>
      <w:r>
        <w:rPr>
          <w:rFonts w:ascii="Arial" w:hAnsi="Arial"/>
          <w:sz w:val="22"/>
        </w:rPr>
        <w:tab/>
        <w:t>Introduction to Pharmacology, MPET 603, lecture entitled “</w:t>
      </w:r>
      <w:r w:rsidRPr="00194C94">
        <w:rPr>
          <w:rFonts w:ascii="Arial" w:hAnsi="Arial"/>
          <w:i/>
          <w:sz w:val="22"/>
        </w:rPr>
        <w:t>Apoptosis</w:t>
      </w:r>
      <w:r>
        <w:rPr>
          <w:rFonts w:ascii="Arial" w:hAnsi="Arial"/>
          <w:i/>
          <w:sz w:val="22"/>
        </w:rPr>
        <w:t xml:space="preserve"> and Cell Adhesion”</w:t>
      </w:r>
    </w:p>
    <w:p w14:paraId="7115A052" w14:textId="77777777" w:rsidR="00C53F4D" w:rsidRDefault="00C53F4D" w:rsidP="00476778">
      <w:pPr>
        <w:spacing w:line="320" w:lineRule="exact"/>
        <w:ind w:left="1440" w:right="-54" w:hanging="1440"/>
        <w:rPr>
          <w:rFonts w:ascii="Arial" w:hAnsi="Arial"/>
          <w:i/>
          <w:sz w:val="22"/>
        </w:rPr>
      </w:pPr>
      <w:r>
        <w:rPr>
          <w:rFonts w:ascii="Arial" w:hAnsi="Arial"/>
          <w:sz w:val="22"/>
        </w:rPr>
        <w:t>2004</w:t>
      </w:r>
      <w:r>
        <w:rPr>
          <w:rFonts w:ascii="Arial" w:hAnsi="Arial"/>
          <w:sz w:val="22"/>
        </w:rPr>
        <w:tab/>
      </w:r>
      <w:r w:rsidRPr="00945A17">
        <w:rPr>
          <w:rFonts w:ascii="Arial" w:hAnsi="Arial"/>
          <w:sz w:val="22"/>
        </w:rPr>
        <w:t>Biochemical Pharmacology</w:t>
      </w:r>
      <w:r>
        <w:rPr>
          <w:rFonts w:ascii="Arial" w:hAnsi="Arial"/>
          <w:sz w:val="22"/>
        </w:rPr>
        <w:t xml:space="preserve">, </w:t>
      </w:r>
      <w:r w:rsidRPr="00194C94">
        <w:rPr>
          <w:rFonts w:ascii="Arial" w:hAnsi="Arial"/>
          <w:sz w:val="22"/>
        </w:rPr>
        <w:t>MPET 604</w:t>
      </w:r>
      <w:r>
        <w:rPr>
          <w:rFonts w:ascii="Arial" w:hAnsi="Arial"/>
          <w:sz w:val="22"/>
        </w:rPr>
        <w:t>, lecture entitled “</w:t>
      </w:r>
      <w:r w:rsidRPr="00194C94">
        <w:rPr>
          <w:rFonts w:ascii="Arial" w:hAnsi="Arial"/>
          <w:i/>
          <w:sz w:val="22"/>
        </w:rPr>
        <w:t>HRT and the Brain</w:t>
      </w:r>
      <w:r>
        <w:rPr>
          <w:rFonts w:ascii="Arial" w:hAnsi="Arial"/>
          <w:i/>
          <w:sz w:val="22"/>
        </w:rPr>
        <w:t>”</w:t>
      </w:r>
    </w:p>
    <w:p w14:paraId="65B46E2F" w14:textId="77777777" w:rsidR="00C53F4D" w:rsidRPr="005B0F40" w:rsidRDefault="00C53F4D" w:rsidP="00476778">
      <w:pPr>
        <w:spacing w:line="320" w:lineRule="exact"/>
        <w:ind w:left="1440" w:hanging="1440"/>
        <w:rPr>
          <w:rFonts w:ascii="Arial" w:hAnsi="Arial"/>
          <w:sz w:val="22"/>
        </w:rPr>
      </w:pPr>
      <w:r>
        <w:rPr>
          <w:rFonts w:ascii="Arial" w:hAnsi="Arial"/>
          <w:sz w:val="22"/>
        </w:rPr>
        <w:t>2004</w:t>
      </w:r>
      <w:r>
        <w:rPr>
          <w:rFonts w:ascii="Arial" w:hAnsi="Arial"/>
          <w:sz w:val="22"/>
        </w:rPr>
        <w:tab/>
      </w:r>
      <w:r w:rsidRPr="005B0F40">
        <w:rPr>
          <w:rFonts w:ascii="Arial" w:hAnsi="Arial"/>
          <w:sz w:val="22"/>
        </w:rPr>
        <w:t>Biotechnology</w:t>
      </w:r>
      <w:r>
        <w:rPr>
          <w:rFonts w:ascii="Arial" w:hAnsi="Arial"/>
          <w:sz w:val="22"/>
        </w:rPr>
        <w:t xml:space="preserve">, </w:t>
      </w:r>
      <w:r w:rsidRPr="00194C94">
        <w:rPr>
          <w:rFonts w:ascii="Arial" w:hAnsi="Arial"/>
          <w:sz w:val="22"/>
        </w:rPr>
        <w:t>MPET 612</w:t>
      </w:r>
      <w:r>
        <w:rPr>
          <w:rFonts w:ascii="Arial" w:hAnsi="Arial"/>
          <w:sz w:val="22"/>
        </w:rPr>
        <w:t>, lecture entitled “</w:t>
      </w:r>
      <w:r w:rsidRPr="00194C94">
        <w:rPr>
          <w:rFonts w:ascii="Arial" w:hAnsi="Arial"/>
          <w:i/>
          <w:sz w:val="22"/>
        </w:rPr>
        <w:t>Genomic Technology in Biomedical Research and Drug Discovery/Development</w:t>
      </w:r>
      <w:r>
        <w:rPr>
          <w:rFonts w:ascii="Arial" w:hAnsi="Arial"/>
          <w:i/>
          <w:sz w:val="22"/>
        </w:rPr>
        <w:t>”</w:t>
      </w:r>
    </w:p>
    <w:p w14:paraId="55F3FFC7" w14:textId="77777777" w:rsidR="00C53F4D" w:rsidRDefault="00C53F4D" w:rsidP="00476778">
      <w:pPr>
        <w:spacing w:line="320" w:lineRule="exact"/>
        <w:ind w:left="1440" w:right="-54" w:hanging="1440"/>
        <w:rPr>
          <w:rFonts w:ascii="Arial" w:hAnsi="Arial"/>
          <w:i/>
          <w:sz w:val="22"/>
        </w:rPr>
      </w:pPr>
      <w:r>
        <w:rPr>
          <w:rFonts w:ascii="Arial" w:hAnsi="Arial"/>
          <w:sz w:val="22"/>
        </w:rPr>
        <w:t>2004-2006</w:t>
      </w:r>
      <w:r>
        <w:rPr>
          <w:rFonts w:ascii="Arial" w:hAnsi="Arial"/>
          <w:sz w:val="22"/>
        </w:rPr>
        <w:tab/>
      </w:r>
      <w:r w:rsidRPr="00C46D76">
        <w:rPr>
          <w:rFonts w:ascii="Arial" w:hAnsi="Arial"/>
          <w:sz w:val="22"/>
        </w:rPr>
        <w:t>Integrative Pharmacology</w:t>
      </w:r>
      <w:r>
        <w:rPr>
          <w:rFonts w:ascii="Arial" w:hAnsi="Arial"/>
          <w:sz w:val="22"/>
        </w:rPr>
        <w:t>, MPET 615</w:t>
      </w:r>
      <w:r w:rsidRPr="00C46D76">
        <w:rPr>
          <w:rFonts w:ascii="Arial" w:hAnsi="Arial"/>
          <w:sz w:val="22"/>
        </w:rPr>
        <w:t xml:space="preserve"> </w:t>
      </w:r>
      <w:r>
        <w:rPr>
          <w:rFonts w:ascii="Arial" w:hAnsi="Arial"/>
          <w:sz w:val="22"/>
        </w:rPr>
        <w:t>lecture entitled “</w:t>
      </w:r>
      <w:r w:rsidRPr="00194C94">
        <w:rPr>
          <w:rFonts w:ascii="Arial" w:hAnsi="Arial"/>
          <w:i/>
          <w:sz w:val="22"/>
        </w:rPr>
        <w:t>Neuropeptides</w:t>
      </w:r>
      <w:r>
        <w:rPr>
          <w:rFonts w:ascii="Arial" w:hAnsi="Arial"/>
          <w:i/>
          <w:sz w:val="22"/>
        </w:rPr>
        <w:t>”</w:t>
      </w:r>
      <w:r w:rsidRPr="00194C94">
        <w:rPr>
          <w:rFonts w:ascii="Arial" w:hAnsi="Arial"/>
          <w:i/>
          <w:sz w:val="22"/>
        </w:rPr>
        <w:tab/>
        <w:t xml:space="preserve">  </w:t>
      </w:r>
    </w:p>
    <w:p w14:paraId="0CA8550E" w14:textId="4D894501" w:rsidR="00C53F4D" w:rsidRDefault="00C53F4D" w:rsidP="00476778">
      <w:pPr>
        <w:spacing w:line="320" w:lineRule="exact"/>
        <w:ind w:left="1440" w:right="-54" w:hanging="1440"/>
        <w:rPr>
          <w:rFonts w:ascii="Arial" w:hAnsi="Arial"/>
          <w:i/>
          <w:sz w:val="22"/>
        </w:rPr>
      </w:pPr>
      <w:r>
        <w:rPr>
          <w:rFonts w:ascii="Arial" w:hAnsi="Arial"/>
          <w:sz w:val="22"/>
        </w:rPr>
        <w:t>2004</w:t>
      </w:r>
      <w:r>
        <w:rPr>
          <w:rFonts w:ascii="Arial" w:hAnsi="Arial"/>
          <w:sz w:val="22"/>
        </w:rPr>
        <w:tab/>
        <w:t>Developmental Neurobiology, MPET 627 lecture entitled “</w:t>
      </w:r>
      <w:r w:rsidRPr="00194C94">
        <w:rPr>
          <w:rFonts w:ascii="Arial" w:hAnsi="Arial"/>
          <w:i/>
          <w:sz w:val="22"/>
        </w:rPr>
        <w:t>Sexual Differentiation of the Brain</w:t>
      </w:r>
      <w:r>
        <w:rPr>
          <w:rFonts w:ascii="Arial" w:hAnsi="Arial"/>
          <w:i/>
          <w:sz w:val="22"/>
        </w:rPr>
        <w:t>”</w:t>
      </w:r>
    </w:p>
    <w:p w14:paraId="30D3B2CF" w14:textId="77777777" w:rsidR="00C53F4D" w:rsidRPr="00D30E5B" w:rsidRDefault="00C53F4D" w:rsidP="00476778">
      <w:pPr>
        <w:spacing w:line="320" w:lineRule="exact"/>
        <w:ind w:left="1440" w:right="-54" w:hanging="1440"/>
        <w:rPr>
          <w:rFonts w:ascii="Arial" w:hAnsi="Arial"/>
          <w:sz w:val="22"/>
        </w:rPr>
      </w:pPr>
      <w:r w:rsidRPr="00D30E5B">
        <w:rPr>
          <w:rFonts w:ascii="Arial" w:hAnsi="Arial"/>
          <w:sz w:val="22"/>
        </w:rPr>
        <w:lastRenderedPageBreak/>
        <w:t>2004</w:t>
      </w:r>
      <w:r>
        <w:rPr>
          <w:rFonts w:ascii="Arial" w:hAnsi="Arial"/>
          <w:sz w:val="22"/>
        </w:rPr>
        <w:t xml:space="preserve"> &amp; 2006</w:t>
      </w:r>
      <w:r>
        <w:rPr>
          <w:rFonts w:ascii="Arial" w:hAnsi="Arial"/>
          <w:sz w:val="22"/>
        </w:rPr>
        <w:tab/>
      </w:r>
      <w:r>
        <w:rPr>
          <w:rFonts w:ascii="Arial" w:hAnsi="Arial"/>
          <w:color w:val="000000"/>
          <w:sz w:val="22"/>
        </w:rPr>
        <w:t>Modern Neuroanatomical T</w:t>
      </w:r>
      <w:r w:rsidRPr="00D30E5B">
        <w:rPr>
          <w:rFonts w:ascii="Arial" w:hAnsi="Arial"/>
          <w:color w:val="000000"/>
          <w:sz w:val="22"/>
        </w:rPr>
        <w:t>echniques</w:t>
      </w:r>
      <w:r>
        <w:rPr>
          <w:rFonts w:ascii="Arial" w:hAnsi="Arial"/>
          <w:color w:val="000000"/>
          <w:sz w:val="22"/>
        </w:rPr>
        <w:t>, NACS 777 lecture entitled “</w:t>
      </w:r>
      <w:r w:rsidRPr="00194C94">
        <w:rPr>
          <w:rFonts w:ascii="Arial" w:hAnsi="Arial"/>
          <w:i/>
          <w:sz w:val="22"/>
        </w:rPr>
        <w:t>Quantitative Data Analysis</w:t>
      </w:r>
      <w:r>
        <w:rPr>
          <w:rFonts w:ascii="Arial" w:hAnsi="Arial"/>
          <w:i/>
          <w:sz w:val="22"/>
        </w:rPr>
        <w:t>”</w:t>
      </w:r>
    </w:p>
    <w:p w14:paraId="447F75EE" w14:textId="77777777" w:rsidR="00C53F4D" w:rsidRDefault="00C53F4D" w:rsidP="00476778">
      <w:pPr>
        <w:spacing w:line="320" w:lineRule="exact"/>
        <w:ind w:left="1440" w:right="-54" w:hanging="1440"/>
        <w:rPr>
          <w:rFonts w:ascii="Arial" w:hAnsi="Arial"/>
          <w:i/>
          <w:sz w:val="22"/>
        </w:rPr>
      </w:pPr>
      <w:r>
        <w:rPr>
          <w:rFonts w:ascii="Arial" w:hAnsi="Arial"/>
          <w:sz w:val="22"/>
        </w:rPr>
        <w:t>2005</w:t>
      </w:r>
      <w:r>
        <w:rPr>
          <w:rFonts w:ascii="Arial" w:hAnsi="Arial"/>
          <w:sz w:val="22"/>
        </w:rPr>
        <w:tab/>
      </w:r>
      <w:r w:rsidRPr="00D30E5B">
        <w:rPr>
          <w:rFonts w:ascii="Arial" w:hAnsi="Arial"/>
          <w:sz w:val="22"/>
        </w:rPr>
        <w:t>Neuroendocrinology</w:t>
      </w:r>
      <w:r>
        <w:rPr>
          <w:rFonts w:ascii="Arial" w:hAnsi="Arial"/>
          <w:sz w:val="22"/>
        </w:rPr>
        <w:t xml:space="preserve">, </w:t>
      </w:r>
      <w:r w:rsidRPr="00194C94">
        <w:rPr>
          <w:rFonts w:ascii="Arial" w:hAnsi="Arial"/>
          <w:sz w:val="22"/>
        </w:rPr>
        <w:t>MPHY 613</w:t>
      </w:r>
      <w:r>
        <w:rPr>
          <w:rFonts w:ascii="Arial" w:hAnsi="Arial"/>
          <w:sz w:val="22"/>
        </w:rPr>
        <w:t xml:space="preserve"> lecture entitled “</w:t>
      </w:r>
      <w:r w:rsidRPr="00194C94">
        <w:rPr>
          <w:rFonts w:ascii="Arial" w:hAnsi="Arial"/>
          <w:i/>
          <w:sz w:val="22"/>
        </w:rPr>
        <w:t>Neuroendocrinology of Reproductive Behaviors</w:t>
      </w:r>
      <w:r>
        <w:rPr>
          <w:rFonts w:ascii="Arial" w:hAnsi="Arial"/>
          <w:i/>
          <w:sz w:val="22"/>
        </w:rPr>
        <w:t>”</w:t>
      </w:r>
    </w:p>
    <w:p w14:paraId="68DC1748" w14:textId="77777777" w:rsidR="00C53F4D" w:rsidRDefault="00C53F4D" w:rsidP="00476778">
      <w:pPr>
        <w:spacing w:line="320" w:lineRule="exact"/>
        <w:ind w:left="1440" w:right="-54" w:hanging="1440"/>
        <w:rPr>
          <w:rFonts w:ascii="Arial" w:hAnsi="Arial"/>
          <w:color w:val="000000"/>
          <w:sz w:val="22"/>
        </w:rPr>
      </w:pPr>
      <w:r>
        <w:rPr>
          <w:rFonts w:ascii="Arial" w:hAnsi="Arial"/>
          <w:sz w:val="22"/>
        </w:rPr>
        <w:t>2005</w:t>
      </w:r>
      <w:r>
        <w:rPr>
          <w:rFonts w:ascii="Arial" w:hAnsi="Arial"/>
          <w:sz w:val="22"/>
        </w:rPr>
        <w:tab/>
      </w:r>
      <w:r w:rsidRPr="00D30E5B">
        <w:rPr>
          <w:rFonts w:ascii="Arial" w:hAnsi="Arial"/>
          <w:sz w:val="22"/>
        </w:rPr>
        <w:t>Neuroendocrinology</w:t>
      </w:r>
      <w:r>
        <w:rPr>
          <w:rFonts w:ascii="Arial" w:hAnsi="Arial"/>
          <w:sz w:val="22"/>
        </w:rPr>
        <w:t xml:space="preserve">, </w:t>
      </w:r>
      <w:r w:rsidRPr="00194C94">
        <w:rPr>
          <w:rFonts w:ascii="Arial" w:hAnsi="Arial"/>
          <w:sz w:val="22"/>
        </w:rPr>
        <w:t>MPHY 613</w:t>
      </w:r>
      <w:r>
        <w:rPr>
          <w:rFonts w:ascii="Arial" w:hAnsi="Arial"/>
          <w:sz w:val="22"/>
        </w:rPr>
        <w:t xml:space="preserve"> lecture entitled “</w:t>
      </w:r>
      <w:r w:rsidRPr="00194C94">
        <w:rPr>
          <w:rFonts w:ascii="Arial" w:hAnsi="Arial"/>
          <w:i/>
          <w:sz w:val="22"/>
        </w:rPr>
        <w:t>Sleep and Circadian Rhythms</w:t>
      </w:r>
      <w:r>
        <w:rPr>
          <w:rFonts w:ascii="Arial" w:hAnsi="Arial"/>
          <w:i/>
          <w:sz w:val="22"/>
        </w:rPr>
        <w:t>”</w:t>
      </w:r>
      <w:r w:rsidRPr="00194C94">
        <w:rPr>
          <w:rFonts w:ascii="Arial" w:hAnsi="Arial"/>
          <w:color w:val="000000"/>
          <w:sz w:val="22"/>
        </w:rPr>
        <w:t xml:space="preserve"> </w:t>
      </w:r>
    </w:p>
    <w:p w14:paraId="5E760D9B" w14:textId="77777777" w:rsidR="00C53F4D" w:rsidRDefault="00C53F4D" w:rsidP="00476778">
      <w:pPr>
        <w:spacing w:line="320" w:lineRule="exact"/>
        <w:ind w:left="1440" w:right="-54" w:hanging="1440"/>
        <w:rPr>
          <w:rFonts w:ascii="Arial" w:hAnsi="Arial"/>
          <w:i/>
          <w:sz w:val="22"/>
        </w:rPr>
      </w:pPr>
      <w:r>
        <w:rPr>
          <w:rFonts w:ascii="Arial" w:hAnsi="Arial"/>
          <w:sz w:val="22"/>
        </w:rPr>
        <w:t>2005 &amp; 2006</w:t>
      </w:r>
      <w:r>
        <w:rPr>
          <w:rFonts w:ascii="Arial" w:hAnsi="Arial"/>
          <w:sz w:val="22"/>
        </w:rPr>
        <w:tab/>
      </w:r>
      <w:r w:rsidRPr="00D60085">
        <w:rPr>
          <w:rFonts w:ascii="Arial" w:hAnsi="Arial"/>
          <w:color w:val="000000"/>
          <w:sz w:val="22"/>
        </w:rPr>
        <w:t>Introduction to Neuroscience</w:t>
      </w:r>
      <w:r>
        <w:rPr>
          <w:rFonts w:ascii="Arial" w:hAnsi="Arial"/>
          <w:color w:val="000000"/>
          <w:sz w:val="22"/>
        </w:rPr>
        <w:t xml:space="preserve">, </w:t>
      </w:r>
      <w:r w:rsidRPr="00194C94">
        <w:rPr>
          <w:rFonts w:ascii="Arial" w:hAnsi="Arial"/>
          <w:color w:val="000000"/>
          <w:sz w:val="22"/>
        </w:rPr>
        <w:t xml:space="preserve">NACS </w:t>
      </w:r>
      <w:r w:rsidRPr="001E7103">
        <w:rPr>
          <w:rFonts w:ascii="Arial" w:hAnsi="Arial"/>
          <w:color w:val="000000"/>
          <w:sz w:val="22"/>
        </w:rPr>
        <w:t>641</w:t>
      </w:r>
      <w:r>
        <w:rPr>
          <w:rFonts w:ascii="Arial" w:hAnsi="Arial"/>
          <w:color w:val="000000"/>
          <w:sz w:val="22"/>
        </w:rPr>
        <w:t xml:space="preserve"> </w:t>
      </w:r>
      <w:r w:rsidRPr="001E7103">
        <w:rPr>
          <w:rFonts w:ascii="Arial" w:hAnsi="Arial"/>
          <w:sz w:val="22"/>
        </w:rPr>
        <w:t>lecture entitled</w:t>
      </w:r>
      <w:r w:rsidRPr="00194C94">
        <w:rPr>
          <w:rFonts w:ascii="Arial" w:hAnsi="Arial"/>
          <w:i/>
          <w:sz w:val="22"/>
        </w:rPr>
        <w:t xml:space="preserve"> </w:t>
      </w:r>
      <w:r>
        <w:rPr>
          <w:rFonts w:ascii="Arial" w:hAnsi="Arial"/>
          <w:i/>
          <w:sz w:val="22"/>
        </w:rPr>
        <w:t>“</w:t>
      </w:r>
      <w:r w:rsidRPr="00194C94">
        <w:rPr>
          <w:rFonts w:ascii="Arial" w:hAnsi="Arial"/>
          <w:i/>
          <w:sz w:val="22"/>
        </w:rPr>
        <w:t>Circadian timing/sleep and dreaming</w:t>
      </w:r>
      <w:r>
        <w:rPr>
          <w:rFonts w:ascii="Arial" w:hAnsi="Arial"/>
          <w:i/>
          <w:sz w:val="22"/>
        </w:rPr>
        <w:t>”</w:t>
      </w:r>
    </w:p>
    <w:p w14:paraId="0584EF46" w14:textId="482C6758" w:rsidR="006B0FEE" w:rsidRDefault="006B0FEE" w:rsidP="00476778">
      <w:pPr>
        <w:spacing w:line="320" w:lineRule="exact"/>
        <w:ind w:left="1440" w:right="-54" w:hanging="1440"/>
        <w:rPr>
          <w:rFonts w:ascii="Arial" w:hAnsi="Arial"/>
          <w:i/>
          <w:sz w:val="22"/>
        </w:rPr>
      </w:pPr>
      <w:r>
        <w:rPr>
          <w:rFonts w:ascii="Arial" w:hAnsi="Arial"/>
          <w:sz w:val="22"/>
        </w:rPr>
        <w:t>2007</w:t>
      </w:r>
      <w:r w:rsidR="002E6E32">
        <w:rPr>
          <w:rFonts w:ascii="Arial" w:hAnsi="Arial"/>
          <w:sz w:val="22"/>
        </w:rPr>
        <w:t xml:space="preserve"> &amp; 2009</w:t>
      </w:r>
      <w:r>
        <w:rPr>
          <w:rFonts w:ascii="Arial" w:hAnsi="Arial"/>
          <w:sz w:val="22"/>
        </w:rPr>
        <w:tab/>
      </w:r>
      <w:r w:rsidRPr="00194C94">
        <w:rPr>
          <w:rFonts w:ascii="Arial" w:hAnsi="Arial"/>
          <w:color w:val="000000"/>
          <w:sz w:val="22"/>
        </w:rPr>
        <w:t>GPILS</w:t>
      </w:r>
      <w:r>
        <w:rPr>
          <w:rFonts w:ascii="Arial" w:hAnsi="Arial"/>
          <w:color w:val="000000"/>
          <w:sz w:val="22"/>
        </w:rPr>
        <w:t xml:space="preserve"> 613</w:t>
      </w:r>
      <w:r w:rsidR="002E6E32">
        <w:rPr>
          <w:rFonts w:ascii="Arial" w:hAnsi="Arial"/>
          <w:color w:val="000000"/>
          <w:sz w:val="22"/>
        </w:rPr>
        <w:t xml:space="preserve">, Neuroendocrinology lecture entitled </w:t>
      </w:r>
      <w:r w:rsidR="00E864DC" w:rsidRPr="00E864DC">
        <w:rPr>
          <w:rFonts w:ascii="Arial" w:hAnsi="Arial"/>
          <w:i/>
          <w:color w:val="000000"/>
          <w:sz w:val="22"/>
        </w:rPr>
        <w:t>“Neuroendocrinology of Reproductive Behaviors”</w:t>
      </w:r>
      <w:r w:rsidR="002E6E32">
        <w:rPr>
          <w:rFonts w:ascii="Arial" w:hAnsi="Arial"/>
          <w:color w:val="000000"/>
          <w:sz w:val="22"/>
        </w:rPr>
        <w:t xml:space="preserve"> </w:t>
      </w:r>
    </w:p>
    <w:p w14:paraId="27265B2F" w14:textId="77777777" w:rsidR="006B0FEE" w:rsidRDefault="006B0FEE" w:rsidP="006B0FEE">
      <w:pPr>
        <w:spacing w:line="320" w:lineRule="exact"/>
        <w:ind w:left="1440" w:hanging="1440"/>
        <w:rPr>
          <w:rFonts w:ascii="Arial" w:hAnsi="Arial"/>
          <w:i/>
          <w:sz w:val="22"/>
        </w:rPr>
      </w:pPr>
      <w:r>
        <w:rPr>
          <w:rFonts w:ascii="Arial" w:hAnsi="Arial"/>
          <w:sz w:val="22"/>
        </w:rPr>
        <w:t>2006-2009</w:t>
      </w:r>
      <w:r>
        <w:rPr>
          <w:rFonts w:ascii="Arial" w:hAnsi="Arial"/>
          <w:sz w:val="22"/>
        </w:rPr>
        <w:tab/>
      </w:r>
      <w:r w:rsidRPr="00194C94">
        <w:rPr>
          <w:rFonts w:ascii="Arial" w:hAnsi="Arial"/>
          <w:color w:val="000000"/>
          <w:sz w:val="22"/>
        </w:rPr>
        <w:t>GPILS</w:t>
      </w:r>
      <w:r>
        <w:rPr>
          <w:rFonts w:ascii="Arial" w:hAnsi="Arial"/>
          <w:color w:val="000000"/>
          <w:sz w:val="22"/>
        </w:rPr>
        <w:t xml:space="preserve"> 645, </w:t>
      </w:r>
      <w:r w:rsidRPr="001E7103">
        <w:rPr>
          <w:rFonts w:ascii="Arial" w:hAnsi="Arial"/>
          <w:color w:val="000000"/>
          <w:sz w:val="22"/>
        </w:rPr>
        <w:t>Physiological basis of Molecular Medicine</w:t>
      </w:r>
      <w:r w:rsidRPr="001E7103">
        <w:rPr>
          <w:rFonts w:ascii="Arial" w:hAnsi="Arial"/>
          <w:sz w:val="22"/>
        </w:rPr>
        <w:t xml:space="preserve"> lecture</w:t>
      </w:r>
      <w:r>
        <w:rPr>
          <w:rFonts w:ascii="Arial" w:hAnsi="Arial"/>
          <w:sz w:val="22"/>
        </w:rPr>
        <w:t xml:space="preserve"> entitled “</w:t>
      </w:r>
      <w:r>
        <w:rPr>
          <w:rFonts w:ascii="Arial" w:hAnsi="Arial"/>
          <w:i/>
          <w:sz w:val="22"/>
        </w:rPr>
        <w:t>Central Control of Ovulation: the endocrine brain”</w:t>
      </w:r>
    </w:p>
    <w:p w14:paraId="71F4D516" w14:textId="4A683D0D" w:rsidR="00C53F4D" w:rsidRDefault="00C53F4D" w:rsidP="00476778">
      <w:pPr>
        <w:spacing w:line="320" w:lineRule="exact"/>
        <w:rPr>
          <w:rFonts w:ascii="Arial" w:hAnsi="Arial"/>
          <w:i/>
          <w:sz w:val="22"/>
        </w:rPr>
      </w:pPr>
      <w:r w:rsidRPr="001E7103">
        <w:rPr>
          <w:rFonts w:ascii="Arial" w:hAnsi="Arial"/>
          <w:sz w:val="22"/>
        </w:rPr>
        <w:t>2006</w:t>
      </w:r>
      <w:r>
        <w:rPr>
          <w:rFonts w:ascii="Arial" w:hAnsi="Arial"/>
          <w:color w:val="000000"/>
          <w:sz w:val="22"/>
        </w:rPr>
        <w:t>-</w:t>
      </w:r>
      <w:r w:rsidR="00841054">
        <w:rPr>
          <w:rFonts w:ascii="Arial" w:hAnsi="Arial"/>
          <w:color w:val="000000"/>
          <w:sz w:val="22"/>
        </w:rPr>
        <w:t>2011</w:t>
      </w:r>
      <w:r>
        <w:rPr>
          <w:rFonts w:ascii="Arial" w:hAnsi="Arial"/>
          <w:color w:val="000000"/>
          <w:sz w:val="22"/>
        </w:rPr>
        <w:tab/>
        <w:t xml:space="preserve">GPILS </w:t>
      </w:r>
      <w:r w:rsidRPr="001E7103">
        <w:rPr>
          <w:rFonts w:ascii="Arial" w:hAnsi="Arial"/>
          <w:color w:val="000000"/>
          <w:sz w:val="22"/>
        </w:rPr>
        <w:t>Core Course</w:t>
      </w:r>
      <w:r>
        <w:rPr>
          <w:rFonts w:ascii="Arial" w:hAnsi="Arial"/>
          <w:color w:val="000000"/>
          <w:sz w:val="22"/>
        </w:rPr>
        <w:t xml:space="preserve"> lecture entitled “</w:t>
      </w:r>
      <w:r w:rsidRPr="00194C94">
        <w:rPr>
          <w:rFonts w:ascii="Arial" w:hAnsi="Arial"/>
          <w:i/>
          <w:sz w:val="22"/>
        </w:rPr>
        <w:t>Receptor Pharmacology: Binding</w:t>
      </w:r>
      <w:r>
        <w:rPr>
          <w:rFonts w:ascii="Arial" w:hAnsi="Arial"/>
          <w:i/>
          <w:sz w:val="22"/>
        </w:rPr>
        <w:t>”</w:t>
      </w:r>
    </w:p>
    <w:p w14:paraId="01008620" w14:textId="7329F30A" w:rsidR="00C53F4D" w:rsidRPr="00194C94" w:rsidRDefault="00C53F4D" w:rsidP="00476778">
      <w:pPr>
        <w:spacing w:line="320" w:lineRule="exact"/>
        <w:ind w:left="1440" w:hanging="1440"/>
        <w:rPr>
          <w:rFonts w:ascii="Arial" w:hAnsi="Arial"/>
          <w:sz w:val="22"/>
        </w:rPr>
      </w:pPr>
      <w:r>
        <w:rPr>
          <w:rFonts w:ascii="Arial" w:hAnsi="Arial"/>
          <w:color w:val="000000"/>
          <w:sz w:val="22"/>
        </w:rPr>
        <w:t>2007-</w:t>
      </w:r>
      <w:r w:rsidR="00841054">
        <w:rPr>
          <w:rFonts w:ascii="Arial" w:hAnsi="Arial"/>
          <w:color w:val="000000"/>
          <w:sz w:val="22"/>
        </w:rPr>
        <w:t>2015</w:t>
      </w:r>
      <w:r>
        <w:rPr>
          <w:rFonts w:ascii="Arial" w:hAnsi="Arial"/>
          <w:color w:val="000000"/>
          <w:sz w:val="22"/>
        </w:rPr>
        <w:tab/>
      </w:r>
      <w:r w:rsidRPr="00194C94">
        <w:rPr>
          <w:rFonts w:ascii="Arial" w:hAnsi="Arial"/>
          <w:color w:val="000000"/>
          <w:sz w:val="22"/>
        </w:rPr>
        <w:t>GPILS 623</w:t>
      </w:r>
      <w:r>
        <w:rPr>
          <w:rFonts w:ascii="Arial" w:hAnsi="Arial"/>
          <w:color w:val="000000"/>
          <w:sz w:val="22"/>
        </w:rPr>
        <w:t>,</w:t>
      </w:r>
      <w:r w:rsidRPr="00194C94">
        <w:rPr>
          <w:rFonts w:ascii="Arial" w:hAnsi="Arial"/>
          <w:color w:val="000000"/>
          <w:sz w:val="22"/>
        </w:rPr>
        <w:t xml:space="preserve"> </w:t>
      </w:r>
      <w:r w:rsidRPr="001E7103">
        <w:rPr>
          <w:rFonts w:ascii="Arial" w:hAnsi="Arial"/>
          <w:bCs/>
          <w:color w:val="000000"/>
          <w:sz w:val="22"/>
        </w:rPr>
        <w:t>Molecular Toxicology</w:t>
      </w:r>
      <w:r>
        <w:rPr>
          <w:rFonts w:ascii="Arial" w:hAnsi="Arial"/>
          <w:sz w:val="22"/>
        </w:rPr>
        <w:t xml:space="preserve">, </w:t>
      </w:r>
      <w:r w:rsidRPr="001E7103">
        <w:rPr>
          <w:rFonts w:ascii="Arial" w:hAnsi="Arial"/>
          <w:sz w:val="22"/>
        </w:rPr>
        <w:t>lecture</w:t>
      </w:r>
      <w:r>
        <w:rPr>
          <w:rFonts w:ascii="Arial" w:hAnsi="Arial"/>
          <w:sz w:val="22"/>
        </w:rPr>
        <w:t xml:space="preserve"> entitled “</w:t>
      </w:r>
      <w:r w:rsidRPr="00194C94">
        <w:rPr>
          <w:rFonts w:ascii="Arial" w:hAnsi="Arial"/>
          <w:bCs/>
          <w:i/>
          <w:sz w:val="22"/>
        </w:rPr>
        <w:t>Nuclear receptor-mediated toxicity</w:t>
      </w:r>
      <w:r>
        <w:rPr>
          <w:rFonts w:ascii="Arial" w:hAnsi="Arial"/>
          <w:bCs/>
          <w:i/>
          <w:sz w:val="22"/>
        </w:rPr>
        <w:t>”</w:t>
      </w:r>
    </w:p>
    <w:p w14:paraId="0C2622D7" w14:textId="7B9F908A" w:rsidR="00C53F4D" w:rsidRDefault="00C53F4D" w:rsidP="00476778">
      <w:pPr>
        <w:spacing w:line="320" w:lineRule="exact"/>
        <w:ind w:left="1440" w:hanging="1440"/>
        <w:rPr>
          <w:rFonts w:ascii="Arial" w:hAnsi="Arial"/>
          <w:i/>
          <w:sz w:val="22"/>
        </w:rPr>
      </w:pPr>
      <w:r>
        <w:rPr>
          <w:rFonts w:ascii="Arial" w:hAnsi="Arial"/>
          <w:color w:val="000000"/>
          <w:sz w:val="22"/>
        </w:rPr>
        <w:t>2007-</w:t>
      </w:r>
      <w:r w:rsidR="00841054">
        <w:rPr>
          <w:rFonts w:ascii="Arial" w:hAnsi="Arial"/>
          <w:color w:val="000000"/>
          <w:sz w:val="22"/>
        </w:rPr>
        <w:t>2015</w:t>
      </w:r>
      <w:r>
        <w:rPr>
          <w:rFonts w:ascii="Arial" w:hAnsi="Arial"/>
          <w:color w:val="000000"/>
          <w:sz w:val="22"/>
        </w:rPr>
        <w:tab/>
      </w:r>
      <w:r w:rsidRPr="00194C94">
        <w:rPr>
          <w:rFonts w:ascii="Arial" w:hAnsi="Arial"/>
          <w:color w:val="000000"/>
          <w:sz w:val="22"/>
        </w:rPr>
        <w:t>GPILS 604</w:t>
      </w:r>
      <w:r>
        <w:rPr>
          <w:rFonts w:ascii="Arial" w:hAnsi="Arial"/>
          <w:color w:val="000000"/>
          <w:sz w:val="22"/>
        </w:rPr>
        <w:t>,</w:t>
      </w:r>
      <w:r w:rsidRPr="00194C94">
        <w:rPr>
          <w:rFonts w:ascii="Arial" w:hAnsi="Arial"/>
          <w:color w:val="000000"/>
          <w:sz w:val="22"/>
        </w:rPr>
        <w:t xml:space="preserve"> </w:t>
      </w:r>
      <w:r w:rsidRPr="00DB474F">
        <w:rPr>
          <w:rFonts w:ascii="Arial" w:hAnsi="Arial"/>
          <w:color w:val="000000"/>
          <w:sz w:val="22"/>
        </w:rPr>
        <w:t>Neuropharmacology: Basic to Clinical Approaches</w:t>
      </w:r>
      <w:r>
        <w:rPr>
          <w:rFonts w:ascii="Arial" w:hAnsi="Arial"/>
          <w:color w:val="000000"/>
          <w:sz w:val="22"/>
        </w:rPr>
        <w:t xml:space="preserve">, </w:t>
      </w:r>
      <w:r w:rsidRPr="00DB474F">
        <w:rPr>
          <w:rFonts w:ascii="Arial" w:hAnsi="Arial"/>
          <w:b/>
          <w:i/>
          <w:sz w:val="22"/>
        </w:rPr>
        <w:t>Course Director</w:t>
      </w:r>
      <w:r>
        <w:rPr>
          <w:rFonts w:ascii="Arial" w:hAnsi="Arial"/>
          <w:b/>
          <w:i/>
          <w:sz w:val="22"/>
        </w:rPr>
        <w:t>;</w:t>
      </w:r>
      <w:r>
        <w:rPr>
          <w:rFonts w:ascii="Arial" w:hAnsi="Arial"/>
          <w:i/>
          <w:sz w:val="22"/>
        </w:rPr>
        <w:t xml:space="preserve"> lectures given “Neuropharmacology Cellular and Molecular Approaches”, “Neuroactive Pept</w:t>
      </w:r>
      <w:r w:rsidR="00FF4043">
        <w:rPr>
          <w:rFonts w:ascii="Arial" w:hAnsi="Arial"/>
          <w:i/>
          <w:sz w:val="22"/>
        </w:rPr>
        <w:t>ides”, “</w:t>
      </w:r>
      <w:proofErr w:type="spellStart"/>
      <w:r w:rsidR="00FF4043">
        <w:rPr>
          <w:rFonts w:ascii="Arial" w:hAnsi="Arial"/>
          <w:i/>
          <w:sz w:val="22"/>
        </w:rPr>
        <w:t>Gabaergic</w:t>
      </w:r>
      <w:proofErr w:type="spellEnd"/>
      <w:r w:rsidR="00FF4043">
        <w:rPr>
          <w:rFonts w:ascii="Arial" w:hAnsi="Arial"/>
          <w:i/>
          <w:sz w:val="22"/>
        </w:rPr>
        <w:t xml:space="preserve"> System”</w:t>
      </w:r>
      <w:r w:rsidR="0062091A">
        <w:rPr>
          <w:rFonts w:ascii="Arial" w:hAnsi="Arial"/>
          <w:i/>
          <w:sz w:val="22"/>
        </w:rPr>
        <w:t xml:space="preserve"> (2008)</w:t>
      </w:r>
      <w:r w:rsidR="00FF4043">
        <w:rPr>
          <w:rFonts w:ascii="Arial" w:hAnsi="Arial"/>
          <w:i/>
          <w:sz w:val="22"/>
        </w:rPr>
        <w:t>, “Pharmacology of Sleep”</w:t>
      </w:r>
      <w:r w:rsidR="004468B3">
        <w:rPr>
          <w:rFonts w:ascii="Arial" w:hAnsi="Arial"/>
          <w:i/>
          <w:sz w:val="22"/>
        </w:rPr>
        <w:t xml:space="preserve"> </w:t>
      </w:r>
      <w:r w:rsidR="00474E33">
        <w:rPr>
          <w:rFonts w:ascii="Arial" w:hAnsi="Arial"/>
          <w:i/>
          <w:sz w:val="22"/>
        </w:rPr>
        <w:t>(2008)</w:t>
      </w:r>
      <w:r w:rsidR="00FF4043">
        <w:rPr>
          <w:rFonts w:ascii="Arial" w:hAnsi="Arial"/>
          <w:i/>
          <w:sz w:val="22"/>
        </w:rPr>
        <w:t xml:space="preserve">, </w:t>
      </w:r>
      <w:r w:rsidR="00012642">
        <w:rPr>
          <w:rFonts w:ascii="Arial" w:hAnsi="Arial"/>
          <w:i/>
          <w:sz w:val="22"/>
        </w:rPr>
        <w:t>Glial Pharmacology (2011)</w:t>
      </w:r>
    </w:p>
    <w:p w14:paraId="2E1341D6" w14:textId="0B0BFC81" w:rsidR="00C53F4D" w:rsidRDefault="00C53F4D" w:rsidP="00476778">
      <w:pPr>
        <w:spacing w:line="320" w:lineRule="exact"/>
        <w:ind w:left="1440" w:hanging="1440"/>
        <w:rPr>
          <w:rFonts w:ascii="Arial" w:hAnsi="Arial"/>
          <w:sz w:val="22"/>
        </w:rPr>
      </w:pPr>
      <w:r w:rsidRPr="00D84E33">
        <w:rPr>
          <w:rFonts w:ascii="Arial" w:hAnsi="Arial"/>
          <w:sz w:val="22"/>
        </w:rPr>
        <w:t>2007-</w:t>
      </w:r>
      <w:r w:rsidR="00841054">
        <w:rPr>
          <w:rFonts w:ascii="Arial" w:hAnsi="Arial"/>
          <w:sz w:val="22"/>
        </w:rPr>
        <w:t>20</w:t>
      </w:r>
      <w:r w:rsidR="00AD0B34">
        <w:rPr>
          <w:rFonts w:ascii="Arial" w:hAnsi="Arial"/>
          <w:sz w:val="22"/>
        </w:rPr>
        <w:t>19</w:t>
      </w:r>
      <w:r w:rsidRPr="00D84E33">
        <w:rPr>
          <w:rFonts w:ascii="Arial" w:hAnsi="Arial"/>
          <w:sz w:val="22"/>
        </w:rPr>
        <w:tab/>
      </w:r>
      <w:r>
        <w:rPr>
          <w:rFonts w:ascii="Arial" w:hAnsi="Arial"/>
          <w:sz w:val="22"/>
        </w:rPr>
        <w:t>GPILS 641, Systems Neuroscience lecture entitled “</w:t>
      </w:r>
      <w:r w:rsidRPr="00194C94">
        <w:rPr>
          <w:rFonts w:ascii="Arial" w:hAnsi="Arial"/>
          <w:i/>
          <w:sz w:val="22"/>
        </w:rPr>
        <w:t>Sleep and</w:t>
      </w:r>
      <w:r>
        <w:rPr>
          <w:rFonts w:ascii="Arial" w:hAnsi="Arial"/>
          <w:i/>
          <w:sz w:val="22"/>
        </w:rPr>
        <w:t xml:space="preserve"> Dreaming”</w:t>
      </w:r>
      <w:r w:rsidRPr="00D84E33">
        <w:rPr>
          <w:rFonts w:ascii="Arial" w:hAnsi="Arial"/>
          <w:sz w:val="22"/>
        </w:rPr>
        <w:t xml:space="preserve"> </w:t>
      </w:r>
    </w:p>
    <w:p w14:paraId="5796A4BE" w14:textId="08C34CCF" w:rsidR="00FF4043" w:rsidRDefault="00FF4043" w:rsidP="00476778">
      <w:pPr>
        <w:spacing w:line="320" w:lineRule="exact"/>
        <w:ind w:left="1440" w:hanging="1440"/>
        <w:rPr>
          <w:rFonts w:ascii="Arial" w:hAnsi="Arial"/>
          <w:i/>
          <w:sz w:val="22"/>
        </w:rPr>
      </w:pPr>
      <w:r>
        <w:rPr>
          <w:rFonts w:ascii="Arial" w:hAnsi="Arial"/>
          <w:sz w:val="22"/>
        </w:rPr>
        <w:t>2010</w:t>
      </w:r>
      <w:r>
        <w:rPr>
          <w:rFonts w:ascii="Arial" w:hAnsi="Arial"/>
          <w:sz w:val="22"/>
        </w:rPr>
        <w:tab/>
        <w:t>GPILS 627, Developmental Neurobiology, lectures entitled “</w:t>
      </w:r>
      <w:r w:rsidRPr="00194C94">
        <w:rPr>
          <w:rFonts w:ascii="Arial" w:hAnsi="Arial"/>
          <w:i/>
          <w:sz w:val="22"/>
        </w:rPr>
        <w:t>Sexual Differentiation of the Brain</w:t>
      </w:r>
      <w:r>
        <w:rPr>
          <w:rFonts w:ascii="Arial" w:hAnsi="Arial"/>
          <w:i/>
          <w:sz w:val="22"/>
        </w:rPr>
        <w:t xml:space="preserve">” and </w:t>
      </w:r>
      <w:r w:rsidR="00953D5D">
        <w:rPr>
          <w:rFonts w:ascii="Arial" w:hAnsi="Arial"/>
          <w:i/>
          <w:sz w:val="22"/>
        </w:rPr>
        <w:t>“Glial Development and Myelination.</w:t>
      </w:r>
    </w:p>
    <w:p w14:paraId="203405CB" w14:textId="2B65BC43" w:rsidR="004B7ABC" w:rsidRDefault="004B7ABC" w:rsidP="00476778">
      <w:pPr>
        <w:spacing w:line="320" w:lineRule="exact"/>
        <w:ind w:left="1440" w:hanging="1440"/>
        <w:rPr>
          <w:rFonts w:ascii="Arial" w:hAnsi="Arial"/>
          <w:sz w:val="22"/>
        </w:rPr>
      </w:pPr>
      <w:r>
        <w:rPr>
          <w:rFonts w:ascii="Arial" w:hAnsi="Arial"/>
          <w:sz w:val="22"/>
        </w:rPr>
        <w:t>2013</w:t>
      </w:r>
      <w:r>
        <w:rPr>
          <w:rFonts w:ascii="Arial" w:hAnsi="Arial"/>
          <w:sz w:val="22"/>
        </w:rPr>
        <w:tab/>
        <w:t xml:space="preserve">GPILS Readings in Neuroendocrinology, Course Director </w:t>
      </w:r>
    </w:p>
    <w:p w14:paraId="06B923C4" w14:textId="164F91A7" w:rsidR="00B61CED" w:rsidRPr="00D84E33" w:rsidRDefault="00B61CED" w:rsidP="00476778">
      <w:pPr>
        <w:spacing w:line="320" w:lineRule="exact"/>
        <w:ind w:left="1440" w:hanging="1440"/>
        <w:rPr>
          <w:rFonts w:ascii="Arial" w:hAnsi="Arial"/>
          <w:sz w:val="22"/>
        </w:rPr>
      </w:pPr>
      <w:r>
        <w:rPr>
          <w:rFonts w:ascii="Arial" w:hAnsi="Arial"/>
          <w:sz w:val="22"/>
        </w:rPr>
        <w:t>2014</w:t>
      </w:r>
      <w:r>
        <w:rPr>
          <w:rFonts w:ascii="Arial" w:hAnsi="Arial"/>
          <w:sz w:val="22"/>
        </w:rPr>
        <w:tab/>
        <w:t xml:space="preserve">GPILS </w:t>
      </w:r>
      <w:r w:rsidR="00D1586B">
        <w:rPr>
          <w:rFonts w:ascii="Arial" w:hAnsi="Arial"/>
          <w:sz w:val="22"/>
        </w:rPr>
        <w:t xml:space="preserve">735 Behavioral Neuroscience, </w:t>
      </w:r>
      <w:r w:rsidR="00D1586B" w:rsidRPr="00D1586B">
        <w:rPr>
          <w:rFonts w:ascii="Arial" w:hAnsi="Arial"/>
          <w:i/>
          <w:sz w:val="22"/>
        </w:rPr>
        <w:t>“Biological Rhythmicity of Behavior”</w:t>
      </w:r>
    </w:p>
    <w:p w14:paraId="0BE8E0D8" w14:textId="7519B13A" w:rsidR="00B7446D" w:rsidRDefault="00B7446D" w:rsidP="00B7446D">
      <w:pPr>
        <w:spacing w:line="320" w:lineRule="exact"/>
        <w:ind w:left="1440" w:hanging="1440"/>
        <w:rPr>
          <w:rFonts w:ascii="Arial" w:hAnsi="Arial"/>
          <w:sz w:val="22"/>
        </w:rPr>
      </w:pPr>
      <w:r>
        <w:rPr>
          <w:rFonts w:ascii="Arial" w:hAnsi="Arial"/>
          <w:sz w:val="22"/>
        </w:rPr>
        <w:t>2015</w:t>
      </w:r>
      <w:r>
        <w:rPr>
          <w:rFonts w:ascii="Arial" w:hAnsi="Arial"/>
          <w:sz w:val="22"/>
        </w:rPr>
        <w:tab/>
        <w:t>GPILS 6</w:t>
      </w:r>
      <w:r w:rsidR="00210641">
        <w:rPr>
          <w:rFonts w:ascii="Arial" w:hAnsi="Arial"/>
          <w:sz w:val="22"/>
        </w:rPr>
        <w:t>13</w:t>
      </w:r>
      <w:r>
        <w:rPr>
          <w:rFonts w:ascii="Arial" w:hAnsi="Arial"/>
          <w:sz w:val="22"/>
        </w:rPr>
        <w:t xml:space="preserve"> Neuroendocrinology, Course Director </w:t>
      </w:r>
    </w:p>
    <w:p w14:paraId="7F9E566E" w14:textId="61EB8EEA" w:rsidR="00841054" w:rsidRDefault="00564252" w:rsidP="00B7446D">
      <w:pPr>
        <w:spacing w:line="320" w:lineRule="exact"/>
        <w:ind w:left="1440" w:hanging="1440"/>
        <w:rPr>
          <w:rFonts w:ascii="Arial" w:hAnsi="Arial"/>
          <w:sz w:val="22"/>
        </w:rPr>
      </w:pPr>
      <w:r>
        <w:rPr>
          <w:rFonts w:ascii="Arial" w:hAnsi="Arial"/>
          <w:sz w:val="22"/>
        </w:rPr>
        <w:t>2019-2020</w:t>
      </w:r>
      <w:r>
        <w:rPr>
          <w:rFonts w:ascii="Arial" w:hAnsi="Arial"/>
          <w:sz w:val="22"/>
        </w:rPr>
        <w:tab/>
      </w:r>
      <w:r w:rsidR="00AD0B34">
        <w:rPr>
          <w:rFonts w:ascii="Arial" w:hAnsi="Arial"/>
          <w:sz w:val="22"/>
        </w:rPr>
        <w:t>GPILS 630 F</w:t>
      </w:r>
      <w:r w:rsidR="00AD0B34" w:rsidRPr="00AD0B34">
        <w:rPr>
          <w:rFonts w:ascii="Arial" w:hAnsi="Arial"/>
          <w:sz w:val="22"/>
        </w:rPr>
        <w:t xml:space="preserve">undamentals of </w:t>
      </w:r>
      <w:r w:rsidR="00AD0B34">
        <w:rPr>
          <w:rFonts w:ascii="Arial" w:hAnsi="Arial"/>
          <w:sz w:val="22"/>
        </w:rPr>
        <w:t>B</w:t>
      </w:r>
      <w:r w:rsidR="00AD0B34" w:rsidRPr="00AD0B34">
        <w:rPr>
          <w:rFonts w:ascii="Arial" w:hAnsi="Arial"/>
          <w:sz w:val="22"/>
        </w:rPr>
        <w:t>iostatistics</w:t>
      </w:r>
      <w:r w:rsidR="00AD0B34">
        <w:rPr>
          <w:rFonts w:ascii="Arial" w:hAnsi="Arial"/>
          <w:sz w:val="22"/>
        </w:rPr>
        <w:t>, Course Director and Lecturer</w:t>
      </w:r>
      <w:r w:rsidR="00841054">
        <w:rPr>
          <w:rFonts w:ascii="Arial" w:hAnsi="Arial"/>
          <w:sz w:val="22"/>
        </w:rPr>
        <w:tab/>
      </w:r>
    </w:p>
    <w:p w14:paraId="33D188C5" w14:textId="0FF5788F" w:rsidR="00C53F4D" w:rsidRPr="00122390" w:rsidRDefault="00AD0B34" w:rsidP="00122390">
      <w:pPr>
        <w:spacing w:line="320" w:lineRule="exact"/>
        <w:ind w:left="1440" w:hanging="1440"/>
        <w:rPr>
          <w:rFonts w:ascii="Arial" w:hAnsi="Arial"/>
          <w:sz w:val="22"/>
        </w:rPr>
      </w:pPr>
      <w:r>
        <w:rPr>
          <w:rFonts w:ascii="Arial" w:hAnsi="Arial"/>
          <w:sz w:val="22"/>
        </w:rPr>
        <w:t xml:space="preserve">2020-2022       GPILS </w:t>
      </w:r>
      <w:r w:rsidRPr="00AD0B34">
        <w:rPr>
          <w:rFonts w:ascii="Arial" w:hAnsi="Arial"/>
          <w:sz w:val="22"/>
        </w:rPr>
        <w:t>Advanced Neuroscience Investigation</w:t>
      </w:r>
      <w:r>
        <w:rPr>
          <w:rFonts w:ascii="Arial" w:hAnsi="Arial"/>
          <w:sz w:val="22"/>
        </w:rPr>
        <w:t xml:space="preserve">, Hypothalamus Block Leader and Lecturer </w:t>
      </w:r>
      <w:r>
        <w:rPr>
          <w:rFonts w:ascii="Arial" w:hAnsi="Arial"/>
          <w:sz w:val="22"/>
        </w:rPr>
        <w:tab/>
      </w:r>
    </w:p>
    <w:p w14:paraId="0878BD7B" w14:textId="77777777" w:rsidR="00C53F4D" w:rsidRPr="006B1485" w:rsidRDefault="00C53F4D" w:rsidP="00476778">
      <w:pPr>
        <w:spacing w:line="320" w:lineRule="exact"/>
        <w:jc w:val="both"/>
        <w:rPr>
          <w:rFonts w:ascii="Arial" w:hAnsi="Arial"/>
          <w:i/>
          <w:smallCaps/>
          <w:color w:val="000000"/>
          <w:sz w:val="22"/>
          <w:u w:val="single"/>
        </w:rPr>
      </w:pPr>
      <w:r>
        <w:rPr>
          <w:rFonts w:ascii="Arial" w:hAnsi="Arial"/>
          <w:smallCaps/>
          <w:color w:val="000000"/>
          <w:sz w:val="22"/>
          <w:u w:val="single"/>
        </w:rPr>
        <w:t>Post-graduate Teaching/Mentoring</w:t>
      </w:r>
    </w:p>
    <w:p w14:paraId="1B09D397" w14:textId="272F4DBD" w:rsidR="00C53F4D" w:rsidRPr="00194C94" w:rsidRDefault="00C53F4D" w:rsidP="00476778">
      <w:pPr>
        <w:spacing w:line="320" w:lineRule="exact"/>
        <w:ind w:left="1440" w:hanging="1440"/>
        <w:rPr>
          <w:rFonts w:ascii="Arial" w:hAnsi="Arial"/>
          <w:sz w:val="22"/>
        </w:rPr>
      </w:pPr>
      <w:r w:rsidRPr="00194C94">
        <w:rPr>
          <w:rFonts w:ascii="Arial" w:hAnsi="Arial"/>
          <w:sz w:val="22"/>
        </w:rPr>
        <w:t xml:space="preserve">2006-2008 </w:t>
      </w:r>
      <w:r w:rsidRPr="00194C94">
        <w:rPr>
          <w:rFonts w:ascii="Arial" w:hAnsi="Arial"/>
          <w:sz w:val="22"/>
        </w:rPr>
        <w:tab/>
        <w:t xml:space="preserve">Dr. Marie H. </w:t>
      </w:r>
      <w:proofErr w:type="spellStart"/>
      <w:r w:rsidRPr="00194C94">
        <w:rPr>
          <w:rFonts w:ascii="Arial" w:hAnsi="Arial"/>
          <w:sz w:val="22"/>
        </w:rPr>
        <w:t>Hadjimarkou</w:t>
      </w:r>
      <w:proofErr w:type="spellEnd"/>
      <w:r w:rsidRPr="00194C94">
        <w:rPr>
          <w:rFonts w:ascii="Arial" w:hAnsi="Arial"/>
          <w:sz w:val="22"/>
        </w:rPr>
        <w:t xml:space="preserve"> </w:t>
      </w:r>
      <w:r w:rsidRPr="00194C94">
        <w:rPr>
          <w:rFonts w:ascii="Arial" w:hAnsi="Arial"/>
          <w:i/>
          <w:sz w:val="22"/>
        </w:rPr>
        <w:t>current position,</w:t>
      </w:r>
      <w:r>
        <w:rPr>
          <w:rFonts w:ascii="Arial" w:hAnsi="Arial"/>
          <w:sz w:val="22"/>
        </w:rPr>
        <w:t xml:space="preserve"> </w:t>
      </w:r>
      <w:r w:rsidR="00ED6A00">
        <w:rPr>
          <w:rFonts w:ascii="Arial" w:hAnsi="Arial"/>
          <w:sz w:val="22"/>
        </w:rPr>
        <w:t>Assistant Professor</w:t>
      </w:r>
      <w:r>
        <w:rPr>
          <w:rFonts w:ascii="Arial" w:hAnsi="Arial"/>
          <w:sz w:val="22"/>
        </w:rPr>
        <w:t xml:space="preserve">, </w:t>
      </w:r>
      <w:r w:rsidRPr="00194C94">
        <w:rPr>
          <w:rFonts w:ascii="Arial" w:hAnsi="Arial"/>
          <w:sz w:val="22"/>
        </w:rPr>
        <w:t>Department of Psychology, University of Cyprus, Nicosia, Cyprus</w:t>
      </w:r>
    </w:p>
    <w:p w14:paraId="220ADDC4" w14:textId="35628924" w:rsidR="00C53F4D" w:rsidRDefault="00C53F4D" w:rsidP="004B7ABC">
      <w:pPr>
        <w:spacing w:line="320" w:lineRule="exact"/>
        <w:ind w:left="1440" w:hanging="1440"/>
        <w:rPr>
          <w:rFonts w:ascii="Arial" w:hAnsi="Arial"/>
          <w:i/>
          <w:sz w:val="22"/>
        </w:rPr>
      </w:pPr>
      <w:r w:rsidRPr="00194C94">
        <w:rPr>
          <w:rFonts w:ascii="Arial" w:hAnsi="Arial"/>
          <w:sz w:val="22"/>
        </w:rPr>
        <w:t>2009-</w:t>
      </w:r>
      <w:r w:rsidR="00ED6A00">
        <w:rPr>
          <w:rFonts w:ascii="Arial" w:hAnsi="Arial"/>
          <w:sz w:val="22"/>
        </w:rPr>
        <w:t>2011</w:t>
      </w:r>
      <w:r w:rsidRPr="00194C94">
        <w:rPr>
          <w:rFonts w:ascii="Arial" w:hAnsi="Arial"/>
          <w:sz w:val="22"/>
        </w:rPr>
        <w:tab/>
        <w:t>Dr. Michael D. Schwartz</w:t>
      </w:r>
      <w:r w:rsidR="00ED6A00">
        <w:rPr>
          <w:rFonts w:ascii="Arial" w:hAnsi="Arial"/>
          <w:sz w:val="22"/>
        </w:rPr>
        <w:t xml:space="preserve"> </w:t>
      </w:r>
      <w:r w:rsidR="00ED6A00" w:rsidRPr="00ED6A00">
        <w:rPr>
          <w:rFonts w:ascii="Arial" w:hAnsi="Arial"/>
          <w:i/>
          <w:sz w:val="22"/>
        </w:rPr>
        <w:t>current position</w:t>
      </w:r>
      <w:r w:rsidR="00ED6A00">
        <w:rPr>
          <w:rFonts w:ascii="Arial" w:hAnsi="Arial"/>
          <w:i/>
          <w:sz w:val="22"/>
        </w:rPr>
        <w:t xml:space="preserve">, Scientist, faculty, SRI International, Palo Alto, California  </w:t>
      </w:r>
    </w:p>
    <w:p w14:paraId="7FD30474" w14:textId="349FC77C" w:rsidR="00E141F9" w:rsidRDefault="00D73D15" w:rsidP="00E141F9">
      <w:pPr>
        <w:spacing w:line="320" w:lineRule="exact"/>
        <w:ind w:left="1440" w:hanging="1440"/>
        <w:rPr>
          <w:rFonts w:ascii="Arial" w:hAnsi="Arial"/>
          <w:i/>
          <w:sz w:val="22"/>
        </w:rPr>
      </w:pPr>
      <w:r w:rsidRPr="00D73D15">
        <w:rPr>
          <w:rFonts w:ascii="Arial" w:hAnsi="Arial"/>
          <w:sz w:val="22"/>
        </w:rPr>
        <w:t>2017-</w:t>
      </w:r>
      <w:r w:rsidR="00841054">
        <w:rPr>
          <w:rFonts w:ascii="Arial" w:hAnsi="Arial"/>
          <w:sz w:val="22"/>
        </w:rPr>
        <w:t>2021</w:t>
      </w:r>
      <w:r>
        <w:rPr>
          <w:rFonts w:ascii="Arial" w:hAnsi="Arial"/>
          <w:sz w:val="22"/>
        </w:rPr>
        <w:tab/>
        <w:t xml:space="preserve">Dr. Derrick Phillips, Postdoctoral fellow </w:t>
      </w:r>
      <w:r w:rsidR="00E141F9" w:rsidRPr="00ED6A00">
        <w:rPr>
          <w:rFonts w:ascii="Arial" w:hAnsi="Arial"/>
          <w:i/>
          <w:sz w:val="22"/>
        </w:rPr>
        <w:t>current position</w:t>
      </w:r>
      <w:r w:rsidR="00E141F9">
        <w:rPr>
          <w:rFonts w:ascii="Arial" w:hAnsi="Arial"/>
          <w:i/>
          <w:sz w:val="22"/>
        </w:rPr>
        <w:t>, Assistant Professor, University of Iowa, School of Medicine</w:t>
      </w:r>
    </w:p>
    <w:p w14:paraId="32ACFE92" w14:textId="77777777" w:rsidR="009E7451" w:rsidRDefault="009E7451" w:rsidP="00476778">
      <w:pPr>
        <w:spacing w:line="320" w:lineRule="exact"/>
        <w:rPr>
          <w:rFonts w:ascii="Arial" w:hAnsi="Arial"/>
          <w:b/>
          <w:smallCaps/>
          <w:sz w:val="22"/>
          <w:u w:val="single"/>
        </w:rPr>
      </w:pPr>
    </w:p>
    <w:p w14:paraId="1707312B" w14:textId="2D552CF7" w:rsidR="009E0DBD" w:rsidRPr="006B1485" w:rsidRDefault="00AE5D60" w:rsidP="009E0DBD">
      <w:pPr>
        <w:spacing w:line="320" w:lineRule="exact"/>
        <w:jc w:val="both"/>
        <w:rPr>
          <w:rFonts w:ascii="Arial" w:hAnsi="Arial"/>
          <w:i/>
          <w:smallCaps/>
          <w:color w:val="000000"/>
          <w:sz w:val="22"/>
          <w:u w:val="single"/>
        </w:rPr>
      </w:pPr>
      <w:r>
        <w:rPr>
          <w:rFonts w:ascii="Arial" w:hAnsi="Arial"/>
          <w:smallCaps/>
          <w:color w:val="000000"/>
          <w:sz w:val="22"/>
          <w:u w:val="single"/>
        </w:rPr>
        <w:t>Faculty</w:t>
      </w:r>
      <w:r w:rsidR="009E0DBD">
        <w:rPr>
          <w:rFonts w:ascii="Arial" w:hAnsi="Arial"/>
          <w:smallCaps/>
          <w:color w:val="000000"/>
          <w:sz w:val="22"/>
          <w:u w:val="single"/>
        </w:rPr>
        <w:t xml:space="preserve"> Mentoring</w:t>
      </w:r>
    </w:p>
    <w:p w14:paraId="428DC562" w14:textId="78D6CAD4" w:rsidR="001E0FEA" w:rsidRDefault="00D752FF" w:rsidP="001E0FEA">
      <w:pPr>
        <w:spacing w:line="320" w:lineRule="exact"/>
        <w:ind w:left="1440" w:hanging="1440"/>
        <w:rPr>
          <w:rFonts w:ascii="Arial" w:hAnsi="Arial"/>
          <w:sz w:val="22"/>
        </w:rPr>
      </w:pPr>
      <w:r w:rsidRPr="00194C94">
        <w:rPr>
          <w:rFonts w:ascii="Arial" w:hAnsi="Arial"/>
          <w:sz w:val="22"/>
        </w:rPr>
        <w:t>20</w:t>
      </w:r>
      <w:r>
        <w:rPr>
          <w:rFonts w:ascii="Arial" w:hAnsi="Arial"/>
          <w:sz w:val="22"/>
        </w:rPr>
        <w:t>13</w:t>
      </w:r>
      <w:r w:rsidRPr="00194C94">
        <w:rPr>
          <w:rFonts w:ascii="Arial" w:hAnsi="Arial"/>
          <w:sz w:val="22"/>
        </w:rPr>
        <w:t>-20</w:t>
      </w:r>
      <w:r>
        <w:rPr>
          <w:rFonts w:ascii="Arial" w:hAnsi="Arial"/>
          <w:sz w:val="22"/>
        </w:rPr>
        <w:t>16</w:t>
      </w:r>
      <w:r>
        <w:rPr>
          <w:rFonts w:ascii="Arial" w:hAnsi="Arial"/>
          <w:sz w:val="22"/>
        </w:rPr>
        <w:tab/>
      </w:r>
      <w:r w:rsidR="001E0FEA" w:rsidRPr="001E0FEA">
        <w:rPr>
          <w:rFonts w:ascii="Arial" w:hAnsi="Arial"/>
          <w:sz w:val="22"/>
        </w:rPr>
        <w:t>Centers of Biomedical Research Excellence (COBRE) grant</w:t>
      </w:r>
      <w:r w:rsidR="001E0FEA">
        <w:rPr>
          <w:rFonts w:ascii="Arial" w:hAnsi="Arial"/>
          <w:sz w:val="22"/>
        </w:rPr>
        <w:t xml:space="preserve"> mentor for </w:t>
      </w:r>
      <w:r w:rsidR="001E0FEA" w:rsidRPr="001E0FEA">
        <w:rPr>
          <w:rFonts w:ascii="Arial" w:hAnsi="Arial"/>
          <w:sz w:val="22"/>
        </w:rPr>
        <w:t>Jaclyn Schwarz</w:t>
      </w:r>
      <w:r w:rsidR="001E0FEA">
        <w:rPr>
          <w:rFonts w:ascii="Arial" w:hAnsi="Arial"/>
          <w:sz w:val="22"/>
        </w:rPr>
        <w:t xml:space="preserve">, Assistant Professor, </w:t>
      </w:r>
      <w:r w:rsidR="00A07671">
        <w:rPr>
          <w:rFonts w:ascii="Arial" w:hAnsi="Arial"/>
          <w:sz w:val="22"/>
        </w:rPr>
        <w:t>University</w:t>
      </w:r>
      <w:r w:rsidR="001E0FEA">
        <w:rPr>
          <w:rFonts w:ascii="Arial" w:hAnsi="Arial"/>
          <w:sz w:val="22"/>
        </w:rPr>
        <w:t xml:space="preserve"> of Delaware, </w:t>
      </w:r>
      <w:r w:rsidR="001E0FEA" w:rsidRPr="001E0FEA">
        <w:rPr>
          <w:rFonts w:ascii="Arial" w:hAnsi="Arial"/>
          <w:sz w:val="22"/>
        </w:rPr>
        <w:t>Delaware Center for Neuroscience Research</w:t>
      </w:r>
      <w:r w:rsidR="001E0FEA">
        <w:rPr>
          <w:rFonts w:ascii="Arial" w:hAnsi="Arial"/>
          <w:sz w:val="22"/>
        </w:rPr>
        <w:t>.</w:t>
      </w:r>
    </w:p>
    <w:p w14:paraId="62E04D68" w14:textId="71A058F7" w:rsidR="00D73D15" w:rsidRPr="00E141F9" w:rsidRDefault="001E0FEA" w:rsidP="00E141F9">
      <w:pPr>
        <w:spacing w:line="320" w:lineRule="exact"/>
        <w:ind w:left="1440" w:hanging="1440"/>
        <w:rPr>
          <w:rFonts w:ascii="Arial" w:hAnsi="Arial"/>
          <w:sz w:val="22"/>
        </w:rPr>
      </w:pPr>
      <w:r>
        <w:rPr>
          <w:rFonts w:ascii="Arial" w:hAnsi="Arial"/>
          <w:sz w:val="22"/>
        </w:rPr>
        <w:t>2015-</w:t>
      </w:r>
      <w:r w:rsidR="00FB3B9E">
        <w:rPr>
          <w:rFonts w:ascii="Arial" w:hAnsi="Arial"/>
          <w:sz w:val="22"/>
        </w:rPr>
        <w:t>2018</w:t>
      </w:r>
      <w:r>
        <w:rPr>
          <w:rFonts w:ascii="Arial" w:hAnsi="Arial"/>
          <w:sz w:val="22"/>
        </w:rPr>
        <w:tab/>
      </w:r>
      <w:r w:rsidRPr="001E0FEA">
        <w:rPr>
          <w:rFonts w:ascii="Arial" w:hAnsi="Arial"/>
          <w:sz w:val="22"/>
        </w:rPr>
        <w:t>BIRCWH (Building Interdisciplinary Research Careers in Women’s Health) Scholar</w:t>
      </w:r>
      <w:r>
        <w:rPr>
          <w:rFonts w:ascii="Arial" w:hAnsi="Arial"/>
          <w:sz w:val="22"/>
        </w:rPr>
        <w:t xml:space="preserve"> mentor for </w:t>
      </w:r>
      <w:r w:rsidRPr="001E0FEA">
        <w:rPr>
          <w:rFonts w:ascii="Arial" w:hAnsi="Arial"/>
          <w:sz w:val="22"/>
        </w:rPr>
        <w:t>Dr. Ana Pocivavsek, Assistant Professor</w:t>
      </w:r>
      <w:r>
        <w:rPr>
          <w:rFonts w:ascii="Arial" w:hAnsi="Arial"/>
          <w:sz w:val="22"/>
        </w:rPr>
        <w:t xml:space="preserve">, Department of Psychiatry, University of Maryland, School of Medicine. </w:t>
      </w:r>
    </w:p>
    <w:p w14:paraId="5D1BD416" w14:textId="7A3AF665" w:rsidR="00D73D15" w:rsidRDefault="00D73D15" w:rsidP="00D73D15">
      <w:pPr>
        <w:spacing w:line="320" w:lineRule="exact"/>
        <w:ind w:left="1440" w:hanging="1440"/>
        <w:rPr>
          <w:rFonts w:ascii="Arial" w:hAnsi="Arial"/>
          <w:sz w:val="22"/>
        </w:rPr>
      </w:pPr>
      <w:r>
        <w:rPr>
          <w:rFonts w:ascii="Arial" w:hAnsi="Arial"/>
          <w:sz w:val="22"/>
        </w:rPr>
        <w:t>2016-</w:t>
      </w:r>
      <w:r w:rsidR="00BB3630">
        <w:rPr>
          <w:rFonts w:ascii="Arial" w:hAnsi="Arial"/>
          <w:sz w:val="22"/>
        </w:rPr>
        <w:t>2018</w:t>
      </w:r>
      <w:r>
        <w:rPr>
          <w:rFonts w:ascii="Arial" w:hAnsi="Arial"/>
          <w:sz w:val="22"/>
        </w:rPr>
        <w:tab/>
        <w:t xml:space="preserve">Chair, Faculty mentor committee for </w:t>
      </w:r>
      <w:r w:rsidRPr="001E0FEA">
        <w:rPr>
          <w:rFonts w:ascii="Arial" w:hAnsi="Arial"/>
          <w:sz w:val="22"/>
        </w:rPr>
        <w:t xml:space="preserve">Dr. </w:t>
      </w:r>
      <w:r>
        <w:rPr>
          <w:rFonts w:ascii="Arial" w:hAnsi="Arial"/>
          <w:sz w:val="22"/>
        </w:rPr>
        <w:t>Meaghan Creed</w:t>
      </w:r>
      <w:r w:rsidRPr="001E0FEA">
        <w:rPr>
          <w:rFonts w:ascii="Arial" w:hAnsi="Arial"/>
          <w:sz w:val="22"/>
        </w:rPr>
        <w:t>, Assistant Professor</w:t>
      </w:r>
      <w:r>
        <w:rPr>
          <w:rFonts w:ascii="Arial" w:hAnsi="Arial"/>
          <w:sz w:val="22"/>
        </w:rPr>
        <w:t xml:space="preserve">, Department of Pharmacology, University of Maryland, School of Medicine. </w:t>
      </w:r>
    </w:p>
    <w:p w14:paraId="10B24CBE" w14:textId="6439F7B3" w:rsidR="00A50CCF" w:rsidRDefault="00A50CCF" w:rsidP="00A50CCF">
      <w:pPr>
        <w:spacing w:line="320" w:lineRule="exact"/>
        <w:ind w:left="1440" w:hanging="1440"/>
        <w:rPr>
          <w:rFonts w:ascii="Arial" w:hAnsi="Arial"/>
          <w:sz w:val="22"/>
        </w:rPr>
      </w:pPr>
      <w:r>
        <w:rPr>
          <w:rFonts w:ascii="Arial" w:hAnsi="Arial"/>
          <w:sz w:val="22"/>
        </w:rPr>
        <w:t xml:space="preserve">2022-Present Member, Faculty mentor committee for </w:t>
      </w:r>
      <w:r w:rsidRPr="001E0FEA">
        <w:rPr>
          <w:rFonts w:ascii="Arial" w:hAnsi="Arial"/>
          <w:sz w:val="22"/>
        </w:rPr>
        <w:t xml:space="preserve">Dr. </w:t>
      </w:r>
      <w:r>
        <w:rPr>
          <w:rFonts w:ascii="Arial" w:hAnsi="Arial"/>
          <w:sz w:val="22"/>
        </w:rPr>
        <w:t>Christine Ferre</w:t>
      </w:r>
      <w:r w:rsidRPr="001E0FEA">
        <w:rPr>
          <w:rFonts w:ascii="Arial" w:hAnsi="Arial"/>
          <w:sz w:val="22"/>
        </w:rPr>
        <w:t>, Assistant Professor</w:t>
      </w:r>
      <w:r>
        <w:rPr>
          <w:rFonts w:ascii="Arial" w:hAnsi="Arial"/>
          <w:sz w:val="22"/>
        </w:rPr>
        <w:t xml:space="preserve">, Department of Pharmacology, University of Maryland, School of Medicine. </w:t>
      </w:r>
    </w:p>
    <w:p w14:paraId="1BD8B173" w14:textId="77777777" w:rsidR="00296E27" w:rsidRDefault="00296E27" w:rsidP="00476778">
      <w:pPr>
        <w:spacing w:line="320" w:lineRule="exact"/>
        <w:rPr>
          <w:rFonts w:ascii="Arial" w:hAnsi="Arial"/>
          <w:b/>
          <w:smallCaps/>
          <w:sz w:val="22"/>
          <w:u w:val="single"/>
        </w:rPr>
      </w:pPr>
    </w:p>
    <w:p w14:paraId="15EA7A2D" w14:textId="77777777" w:rsidR="00C53F4D" w:rsidRDefault="00C53F4D" w:rsidP="00476778">
      <w:pPr>
        <w:spacing w:line="320" w:lineRule="exact"/>
        <w:rPr>
          <w:rFonts w:ascii="Arial" w:hAnsi="Arial"/>
          <w:b/>
          <w:smallCaps/>
          <w:sz w:val="22"/>
          <w:u w:val="single"/>
        </w:rPr>
      </w:pPr>
      <w:r w:rsidRPr="00AE045F">
        <w:rPr>
          <w:rFonts w:ascii="Arial" w:hAnsi="Arial"/>
          <w:b/>
          <w:smallCaps/>
          <w:sz w:val="22"/>
          <w:u w:val="single"/>
        </w:rPr>
        <w:t>Grant Support</w:t>
      </w:r>
    </w:p>
    <w:p w14:paraId="5F5DDF3F" w14:textId="77777777" w:rsidR="00C53F4D" w:rsidRPr="00AE045F" w:rsidRDefault="00C53F4D" w:rsidP="00476778">
      <w:pPr>
        <w:spacing w:line="320" w:lineRule="exact"/>
        <w:rPr>
          <w:rFonts w:ascii="Arial" w:hAnsi="Arial"/>
          <w:b/>
          <w:smallCaps/>
          <w:sz w:val="22"/>
          <w:u w:val="single"/>
        </w:rPr>
      </w:pPr>
    </w:p>
    <w:p w14:paraId="2F4A57FE" w14:textId="77777777" w:rsidR="00C53F4D" w:rsidRDefault="00C53F4D" w:rsidP="00476778">
      <w:pPr>
        <w:spacing w:line="320" w:lineRule="exact"/>
        <w:ind w:left="1440" w:hanging="1440"/>
        <w:jc w:val="both"/>
        <w:rPr>
          <w:rFonts w:ascii="Arial" w:hAnsi="Arial"/>
          <w:b/>
          <w:smallCaps/>
          <w:color w:val="000000"/>
          <w:sz w:val="22"/>
          <w:u w:val="single"/>
        </w:rPr>
      </w:pPr>
      <w:r w:rsidRPr="00E9446D">
        <w:rPr>
          <w:rFonts w:ascii="Arial" w:hAnsi="Arial"/>
          <w:b/>
          <w:smallCaps/>
          <w:color w:val="000000"/>
          <w:sz w:val="22"/>
          <w:u w:val="single"/>
        </w:rPr>
        <w:t>Active</w:t>
      </w:r>
    </w:p>
    <w:p w14:paraId="674AEC76" w14:textId="77777777" w:rsidR="00E2494F" w:rsidRDefault="00E2494F" w:rsidP="00476778">
      <w:pPr>
        <w:spacing w:line="320" w:lineRule="exact"/>
        <w:ind w:left="1440" w:hanging="1440"/>
        <w:jc w:val="both"/>
        <w:rPr>
          <w:rFonts w:ascii="Arial" w:hAnsi="Arial"/>
          <w:b/>
          <w:smallCaps/>
          <w:color w:val="000000"/>
          <w:sz w:val="22"/>
          <w:u w:val="single"/>
        </w:rPr>
      </w:pPr>
    </w:p>
    <w:p w14:paraId="60E4B39F" w14:textId="77777777" w:rsidR="00E2494F" w:rsidRPr="00F63B17" w:rsidRDefault="00E2494F" w:rsidP="00E2494F">
      <w:pPr>
        <w:autoSpaceDE w:val="0"/>
        <w:autoSpaceDN w:val="0"/>
        <w:adjustRightInd w:val="0"/>
        <w:rPr>
          <w:rFonts w:ascii="Calibri" w:hAnsi="Calibri" w:cs="Calibri"/>
          <w:sz w:val="22"/>
          <w:szCs w:val="22"/>
        </w:rPr>
      </w:pPr>
      <w:r w:rsidRPr="00F63B17">
        <w:rPr>
          <w:rFonts w:ascii="Arial" w:hAnsi="Arial" w:cs="Arial"/>
          <w:sz w:val="22"/>
          <w:szCs w:val="22"/>
        </w:rPr>
        <w:t>09/01/00 - 08/31/</w:t>
      </w:r>
      <w:r>
        <w:rPr>
          <w:rFonts w:ascii="Arial" w:hAnsi="Arial" w:cs="Arial"/>
          <w:sz w:val="22"/>
          <w:szCs w:val="22"/>
        </w:rPr>
        <w:t>30</w:t>
      </w:r>
      <w:r>
        <w:rPr>
          <w:rFonts w:ascii="Arial" w:hAnsi="Arial"/>
          <w:sz w:val="22"/>
        </w:rPr>
        <w:tab/>
      </w:r>
      <w:r>
        <w:rPr>
          <w:rFonts w:ascii="Arial" w:hAnsi="Arial"/>
          <w:sz w:val="22"/>
        </w:rPr>
        <w:tab/>
      </w:r>
      <w:r w:rsidRPr="00194C94">
        <w:rPr>
          <w:rFonts w:ascii="Arial" w:hAnsi="Arial"/>
          <w:sz w:val="22"/>
        </w:rPr>
        <w:t>Role: PI</w:t>
      </w:r>
      <w:r>
        <w:rPr>
          <w:rFonts w:ascii="Arial" w:hAnsi="Arial"/>
          <w:sz w:val="22"/>
        </w:rPr>
        <w:tab/>
      </w:r>
      <w:r>
        <w:rPr>
          <w:rFonts w:ascii="Arial" w:hAnsi="Arial"/>
          <w:sz w:val="22"/>
        </w:rPr>
        <w:tab/>
      </w:r>
      <w:r>
        <w:rPr>
          <w:rFonts w:ascii="Arial" w:hAnsi="Arial"/>
          <w:sz w:val="22"/>
        </w:rPr>
        <w:tab/>
      </w:r>
    </w:p>
    <w:p w14:paraId="40CBC875" w14:textId="77777777" w:rsidR="00E2494F" w:rsidRPr="00F63B17" w:rsidRDefault="00E2494F" w:rsidP="00E2494F">
      <w:pPr>
        <w:autoSpaceDE w:val="0"/>
        <w:autoSpaceDN w:val="0"/>
        <w:adjustRightInd w:val="0"/>
        <w:rPr>
          <w:rFonts w:ascii="Calibri" w:hAnsi="Calibri" w:cs="Calibri"/>
          <w:sz w:val="22"/>
          <w:szCs w:val="22"/>
        </w:rPr>
      </w:pPr>
      <w:r w:rsidRPr="00F63B17">
        <w:rPr>
          <w:rFonts w:ascii="Arial" w:hAnsi="Arial" w:cs="Arial"/>
          <w:sz w:val="22"/>
          <w:szCs w:val="22"/>
        </w:rPr>
        <w:t>T32 NS4074 Training Program in Integrative Neuroscience</w:t>
      </w:r>
    </w:p>
    <w:p w14:paraId="7247A997" w14:textId="64D60758" w:rsidR="00032339" w:rsidRDefault="00E2494F" w:rsidP="00E2494F">
      <w:pPr>
        <w:spacing w:line="320" w:lineRule="exact"/>
        <w:jc w:val="both"/>
        <w:rPr>
          <w:rFonts w:ascii="Arial" w:hAnsi="Arial" w:cs="Arial"/>
          <w:sz w:val="22"/>
          <w:szCs w:val="22"/>
        </w:rPr>
      </w:pPr>
      <w:r w:rsidRPr="00F63B17">
        <w:rPr>
          <w:rFonts w:ascii="Arial" w:hAnsi="Arial" w:cs="Arial"/>
          <w:sz w:val="22"/>
          <w:szCs w:val="22"/>
        </w:rPr>
        <w:t>Training grant provides six pre-doctoral slots for students in their first two years</w:t>
      </w:r>
      <w:r>
        <w:rPr>
          <w:rFonts w:ascii="Arial" w:hAnsi="Arial" w:cs="Arial"/>
          <w:sz w:val="22"/>
          <w:szCs w:val="22"/>
        </w:rPr>
        <w:t>.</w:t>
      </w:r>
      <w:r w:rsidRPr="00F63B17">
        <w:rPr>
          <w:rFonts w:ascii="Arial" w:hAnsi="Arial" w:cs="Arial"/>
          <w:sz w:val="22"/>
          <w:szCs w:val="22"/>
        </w:rPr>
        <w:t xml:space="preserve"> </w:t>
      </w:r>
      <w:r>
        <w:rPr>
          <w:rFonts w:ascii="Arial" w:hAnsi="Arial" w:cs="Arial"/>
          <w:sz w:val="22"/>
          <w:szCs w:val="22"/>
        </w:rPr>
        <w:br/>
      </w:r>
      <w:proofErr w:type="gramStart"/>
      <w:r>
        <w:rPr>
          <w:rFonts w:ascii="Arial" w:hAnsi="Arial" w:cs="Arial"/>
          <w:sz w:val="22"/>
        </w:rPr>
        <w:t>Total:$</w:t>
      </w:r>
      <w:proofErr w:type="gramEnd"/>
      <w:r>
        <w:rPr>
          <w:rFonts w:ascii="Arial" w:hAnsi="Arial" w:cs="Arial"/>
          <w:sz w:val="22"/>
        </w:rPr>
        <w:t>4,279,600</w:t>
      </w:r>
    </w:p>
    <w:p w14:paraId="4EA3118A" w14:textId="77777777" w:rsidR="00E2494F" w:rsidRDefault="00E2494F" w:rsidP="00EB38C4">
      <w:pPr>
        <w:spacing w:line="320" w:lineRule="exact"/>
        <w:jc w:val="both"/>
        <w:rPr>
          <w:rFonts w:ascii="Arial" w:hAnsi="Arial"/>
          <w:sz w:val="22"/>
        </w:rPr>
      </w:pPr>
    </w:p>
    <w:p w14:paraId="3138A705" w14:textId="62CB6B57" w:rsidR="00EB38C4" w:rsidRDefault="00EB38C4" w:rsidP="00EB38C4">
      <w:pPr>
        <w:spacing w:line="320" w:lineRule="exact"/>
        <w:jc w:val="both"/>
        <w:rPr>
          <w:rFonts w:ascii="Arial" w:hAnsi="Arial"/>
          <w:sz w:val="22"/>
        </w:rPr>
      </w:pPr>
      <w:r>
        <w:rPr>
          <w:rFonts w:ascii="Arial" w:hAnsi="Arial"/>
          <w:sz w:val="22"/>
        </w:rPr>
        <w:t>08/01/2023-7/31/2025</w:t>
      </w:r>
      <w:r>
        <w:rPr>
          <w:rFonts w:ascii="Arial" w:hAnsi="Arial"/>
          <w:sz w:val="22"/>
        </w:rPr>
        <w:tab/>
      </w:r>
      <w:r w:rsidR="00E2494F">
        <w:rPr>
          <w:rFonts w:ascii="Arial" w:hAnsi="Arial"/>
          <w:sz w:val="22"/>
        </w:rPr>
        <w:t xml:space="preserve"> (NCE)</w:t>
      </w:r>
      <w:r>
        <w:rPr>
          <w:rFonts w:ascii="Arial" w:hAnsi="Arial"/>
          <w:sz w:val="22"/>
        </w:rPr>
        <w:tab/>
      </w:r>
      <w:r w:rsidRPr="00194C94">
        <w:rPr>
          <w:rFonts w:ascii="Arial" w:hAnsi="Arial"/>
          <w:sz w:val="22"/>
        </w:rPr>
        <w:t xml:space="preserve">Role: </w:t>
      </w:r>
      <w:r>
        <w:rPr>
          <w:rFonts w:ascii="Arial" w:hAnsi="Arial"/>
          <w:sz w:val="22"/>
        </w:rPr>
        <w:t>M</w:t>
      </w:r>
      <w:r w:rsidRPr="00194C94">
        <w:rPr>
          <w:rFonts w:ascii="Arial" w:hAnsi="Arial"/>
          <w:sz w:val="22"/>
        </w:rPr>
        <w:t xml:space="preserve">PI </w:t>
      </w:r>
      <w:r>
        <w:rPr>
          <w:rFonts w:ascii="Arial" w:hAnsi="Arial"/>
          <w:sz w:val="22"/>
        </w:rPr>
        <w:tab/>
      </w:r>
      <w:r>
        <w:rPr>
          <w:rFonts w:ascii="Arial" w:hAnsi="Arial"/>
          <w:sz w:val="22"/>
        </w:rPr>
        <w:tab/>
      </w:r>
      <w:r>
        <w:rPr>
          <w:rFonts w:ascii="Arial" w:hAnsi="Arial"/>
          <w:sz w:val="22"/>
        </w:rPr>
        <w:tab/>
      </w:r>
    </w:p>
    <w:p w14:paraId="313B8D4D" w14:textId="77777777" w:rsidR="00EB38C4" w:rsidRDefault="00EB38C4" w:rsidP="00EB38C4">
      <w:pPr>
        <w:spacing w:line="280" w:lineRule="exact"/>
        <w:ind w:left="1440" w:hanging="1440"/>
        <w:jc w:val="both"/>
        <w:rPr>
          <w:rFonts w:ascii="Arial" w:hAnsi="Arial" w:cs="Arial"/>
          <w:sz w:val="22"/>
        </w:rPr>
      </w:pPr>
      <w:r>
        <w:rPr>
          <w:rFonts w:ascii="Arial" w:hAnsi="Arial" w:cs="Arial"/>
          <w:sz w:val="22"/>
        </w:rPr>
        <w:t>“</w:t>
      </w:r>
      <w:r w:rsidRPr="00EB38C4">
        <w:rPr>
          <w:rFonts w:ascii="Arial" w:hAnsi="Arial" w:cs="Arial"/>
          <w:sz w:val="22"/>
        </w:rPr>
        <w:t>Adolescent trauma produces enduring disruptions in sleep architecture that lead to increase</w:t>
      </w:r>
      <w:r>
        <w:rPr>
          <w:rFonts w:ascii="Arial" w:hAnsi="Arial" w:cs="Arial"/>
          <w:sz w:val="22"/>
        </w:rPr>
        <w:t xml:space="preserve"> </w:t>
      </w:r>
    </w:p>
    <w:p w14:paraId="45653B85" w14:textId="77777777" w:rsidR="00EB38C4" w:rsidRDefault="00EB38C4" w:rsidP="00EB38C4">
      <w:pPr>
        <w:spacing w:line="280" w:lineRule="exact"/>
        <w:jc w:val="both"/>
        <w:rPr>
          <w:rFonts w:ascii="Arial" w:hAnsi="Arial"/>
          <w:sz w:val="22"/>
        </w:rPr>
      </w:pPr>
      <w:r w:rsidRPr="00EB38C4">
        <w:rPr>
          <w:rFonts w:ascii="Arial" w:hAnsi="Arial" w:cs="Arial"/>
          <w:sz w:val="22"/>
        </w:rPr>
        <w:t>risk for adult mental illness”</w:t>
      </w:r>
      <w:r>
        <w:rPr>
          <w:rFonts w:ascii="Arial" w:hAnsi="Arial"/>
          <w:sz w:val="22"/>
        </w:rPr>
        <w:tab/>
      </w:r>
    </w:p>
    <w:p w14:paraId="04E35A99" w14:textId="6CAB84A8" w:rsidR="00EB38C4" w:rsidRDefault="00EB38C4" w:rsidP="00EB38C4">
      <w:pPr>
        <w:spacing w:line="280" w:lineRule="exact"/>
        <w:jc w:val="both"/>
        <w:rPr>
          <w:rFonts w:ascii="Arial" w:hAnsi="Arial" w:cs="Arial"/>
          <w:sz w:val="22"/>
        </w:rPr>
      </w:pPr>
      <w:r w:rsidRPr="00541B3B">
        <w:rPr>
          <w:rFonts w:ascii="Arial" w:hAnsi="Arial" w:cs="Arial"/>
          <w:sz w:val="22"/>
          <w:szCs w:val="22"/>
        </w:rPr>
        <w:t>NIH/</w:t>
      </w:r>
      <w:proofErr w:type="gramStart"/>
      <w:r w:rsidRPr="00541B3B">
        <w:rPr>
          <w:rFonts w:ascii="Arial" w:hAnsi="Arial" w:cs="Arial"/>
          <w:sz w:val="22"/>
          <w:szCs w:val="22"/>
        </w:rPr>
        <w:t>N</w:t>
      </w:r>
      <w:r>
        <w:rPr>
          <w:rFonts w:ascii="Arial" w:hAnsi="Arial" w:cs="Arial"/>
          <w:sz w:val="22"/>
          <w:szCs w:val="22"/>
        </w:rPr>
        <w:t xml:space="preserve">IMH,  </w:t>
      </w:r>
      <w:r w:rsidRPr="00EB38C4">
        <w:rPr>
          <w:rFonts w:ascii="Arial" w:hAnsi="Arial" w:cs="Arial"/>
          <w:sz w:val="22"/>
        </w:rPr>
        <w:t>1</w:t>
      </w:r>
      <w:proofErr w:type="gramEnd"/>
      <w:r w:rsidRPr="00EB38C4">
        <w:rPr>
          <w:rFonts w:ascii="Arial" w:hAnsi="Arial" w:cs="Arial"/>
          <w:sz w:val="22"/>
        </w:rPr>
        <w:t>R21MH134194-01</w:t>
      </w:r>
    </w:p>
    <w:p w14:paraId="141781CF" w14:textId="544CF480" w:rsidR="00EB38C4" w:rsidRDefault="00EB38C4" w:rsidP="00EB38C4">
      <w:pPr>
        <w:spacing w:line="320" w:lineRule="exact"/>
        <w:jc w:val="both"/>
        <w:rPr>
          <w:rFonts w:ascii="Arial" w:hAnsi="Arial" w:cs="Arial"/>
          <w:sz w:val="22"/>
        </w:rPr>
      </w:pPr>
      <w:proofErr w:type="gramStart"/>
      <w:r>
        <w:rPr>
          <w:rFonts w:ascii="Arial" w:hAnsi="Arial" w:cs="Arial"/>
          <w:sz w:val="22"/>
        </w:rPr>
        <w:t>Total:$</w:t>
      </w:r>
      <w:proofErr w:type="gramEnd"/>
      <w:r w:rsidRPr="00EB38C4">
        <w:t xml:space="preserve"> </w:t>
      </w:r>
      <w:r w:rsidRPr="00EB38C4">
        <w:rPr>
          <w:rFonts w:ascii="Arial" w:hAnsi="Arial" w:cs="Arial"/>
          <w:sz w:val="22"/>
        </w:rPr>
        <w:t>424,875</w:t>
      </w:r>
    </w:p>
    <w:p w14:paraId="6EAC12B4" w14:textId="77777777" w:rsidR="00E2494F" w:rsidRDefault="00E2494F" w:rsidP="00E2494F">
      <w:pPr>
        <w:spacing w:line="320" w:lineRule="exact"/>
        <w:jc w:val="both"/>
        <w:rPr>
          <w:rFonts w:ascii="Arial" w:hAnsi="Arial"/>
          <w:sz w:val="22"/>
        </w:rPr>
      </w:pPr>
    </w:p>
    <w:p w14:paraId="12E5194C" w14:textId="4209025A" w:rsidR="00E2494F" w:rsidRPr="00E2494F" w:rsidRDefault="00E2494F" w:rsidP="00E2494F">
      <w:pPr>
        <w:spacing w:line="320" w:lineRule="exact"/>
        <w:jc w:val="both"/>
        <w:rPr>
          <w:rFonts w:ascii="Arial" w:hAnsi="Arial"/>
          <w:sz w:val="22"/>
        </w:rPr>
      </w:pPr>
      <w:r w:rsidRPr="00E2494F">
        <w:rPr>
          <w:rFonts w:ascii="Arial" w:hAnsi="Arial"/>
          <w:sz w:val="22"/>
        </w:rPr>
        <w:t>08/01/2021-07/30/2026 (NCE)</w:t>
      </w:r>
    </w:p>
    <w:p w14:paraId="7A0834C6" w14:textId="77777777" w:rsidR="00E2494F" w:rsidRPr="00E2494F" w:rsidRDefault="00E2494F" w:rsidP="00E2494F">
      <w:pPr>
        <w:spacing w:line="320" w:lineRule="exact"/>
        <w:jc w:val="both"/>
        <w:rPr>
          <w:rFonts w:ascii="Arial" w:hAnsi="Arial"/>
          <w:sz w:val="22"/>
        </w:rPr>
      </w:pPr>
      <w:r w:rsidRPr="00E2494F">
        <w:rPr>
          <w:rFonts w:ascii="Arial" w:hAnsi="Arial"/>
          <w:sz w:val="22"/>
        </w:rPr>
        <w:t>DoD Peer Reviewed Medical Discovery Award Role: PI</w:t>
      </w:r>
    </w:p>
    <w:p w14:paraId="27DD8AAA" w14:textId="77777777" w:rsidR="00E2494F" w:rsidRPr="00E2494F" w:rsidRDefault="00E2494F" w:rsidP="00E2494F">
      <w:pPr>
        <w:spacing w:line="320" w:lineRule="exact"/>
        <w:jc w:val="both"/>
        <w:rPr>
          <w:rFonts w:ascii="Arial" w:hAnsi="Arial"/>
          <w:sz w:val="22"/>
        </w:rPr>
      </w:pPr>
      <w:r w:rsidRPr="00E2494F">
        <w:rPr>
          <w:rFonts w:ascii="Arial" w:hAnsi="Arial"/>
          <w:sz w:val="22"/>
        </w:rPr>
        <w:t>Targeting Estrogen Receptor Beta for Prevention of Noise Induced Hearing Loss and</w:t>
      </w:r>
    </w:p>
    <w:p w14:paraId="791D6376" w14:textId="77777777" w:rsidR="00E2494F" w:rsidRPr="00E2494F" w:rsidRDefault="00E2494F" w:rsidP="00E2494F">
      <w:pPr>
        <w:spacing w:line="320" w:lineRule="exact"/>
        <w:jc w:val="both"/>
        <w:rPr>
          <w:rFonts w:ascii="Arial" w:hAnsi="Arial"/>
          <w:sz w:val="22"/>
        </w:rPr>
      </w:pPr>
      <w:r w:rsidRPr="00E2494F">
        <w:rPr>
          <w:rFonts w:ascii="Arial" w:hAnsi="Arial"/>
          <w:sz w:val="22"/>
        </w:rPr>
        <w:t>Tinnitus</w:t>
      </w:r>
    </w:p>
    <w:p w14:paraId="62ADA166" w14:textId="777D9F8C" w:rsidR="00E2494F" w:rsidRDefault="00E2494F" w:rsidP="00E2494F">
      <w:pPr>
        <w:spacing w:line="320" w:lineRule="exact"/>
        <w:jc w:val="both"/>
        <w:rPr>
          <w:rFonts w:ascii="Arial" w:hAnsi="Arial"/>
          <w:sz w:val="22"/>
        </w:rPr>
      </w:pPr>
      <w:r w:rsidRPr="00E2494F">
        <w:rPr>
          <w:rFonts w:ascii="Arial" w:hAnsi="Arial"/>
          <w:sz w:val="22"/>
        </w:rPr>
        <w:t>Total: $1,515,970</w:t>
      </w:r>
    </w:p>
    <w:p w14:paraId="3565FF13" w14:textId="77777777" w:rsidR="00536267" w:rsidRDefault="00536267" w:rsidP="00536267">
      <w:pPr>
        <w:spacing w:line="320" w:lineRule="exact"/>
        <w:jc w:val="both"/>
        <w:rPr>
          <w:rFonts w:ascii="Arial" w:hAnsi="Arial"/>
          <w:sz w:val="22"/>
        </w:rPr>
      </w:pPr>
    </w:p>
    <w:p w14:paraId="021107CF" w14:textId="150218A8" w:rsidR="00536267" w:rsidRDefault="00536267" w:rsidP="00536267">
      <w:pPr>
        <w:spacing w:line="320" w:lineRule="exact"/>
        <w:jc w:val="both"/>
        <w:rPr>
          <w:rFonts w:ascii="Arial" w:hAnsi="Arial"/>
          <w:sz w:val="22"/>
        </w:rPr>
      </w:pPr>
      <w:r w:rsidRPr="00536267">
        <w:rPr>
          <w:rFonts w:ascii="Arial" w:hAnsi="Arial"/>
          <w:sz w:val="22"/>
        </w:rPr>
        <w:t>08/2023-07/2027</w:t>
      </w:r>
      <w:r w:rsidRPr="00536267">
        <w:rPr>
          <w:rFonts w:ascii="Arial" w:hAnsi="Arial"/>
          <w:sz w:val="22"/>
        </w:rPr>
        <w:tab/>
      </w:r>
      <w:r w:rsidRPr="00536267">
        <w:rPr>
          <w:rFonts w:ascii="Arial" w:hAnsi="Arial"/>
          <w:sz w:val="22"/>
        </w:rPr>
        <w:tab/>
        <w:t xml:space="preserve">Kruk (PI) </w:t>
      </w:r>
      <w:r w:rsidRPr="00536267">
        <w:rPr>
          <w:rFonts w:ascii="Arial" w:hAnsi="Arial"/>
          <w:sz w:val="22"/>
        </w:rPr>
        <w:tab/>
      </w:r>
      <w:r>
        <w:rPr>
          <w:rFonts w:ascii="Arial" w:hAnsi="Arial"/>
          <w:sz w:val="22"/>
        </w:rPr>
        <w:t>Role: Mentor</w:t>
      </w:r>
      <w:r w:rsidRPr="00536267">
        <w:rPr>
          <w:rFonts w:ascii="Arial" w:hAnsi="Arial"/>
          <w:sz w:val="22"/>
        </w:rPr>
        <w:tab/>
      </w:r>
      <w:r w:rsidRPr="00536267">
        <w:rPr>
          <w:rFonts w:ascii="Arial" w:hAnsi="Arial"/>
          <w:sz w:val="22"/>
        </w:rPr>
        <w:tab/>
      </w:r>
      <w:r w:rsidRPr="00536267">
        <w:rPr>
          <w:rFonts w:ascii="Arial" w:hAnsi="Arial"/>
          <w:sz w:val="22"/>
        </w:rPr>
        <w:tab/>
      </w:r>
      <w:r w:rsidRPr="00536267">
        <w:rPr>
          <w:rFonts w:ascii="Arial" w:hAnsi="Arial"/>
          <w:sz w:val="22"/>
        </w:rPr>
        <w:tab/>
      </w:r>
      <w:r w:rsidRPr="00536267">
        <w:rPr>
          <w:rFonts w:ascii="Arial" w:hAnsi="Arial"/>
          <w:sz w:val="22"/>
        </w:rPr>
        <w:tab/>
      </w:r>
      <w:r w:rsidRPr="00536267">
        <w:rPr>
          <w:rFonts w:ascii="Arial" w:hAnsi="Arial"/>
          <w:sz w:val="22"/>
        </w:rPr>
        <w:tab/>
      </w:r>
      <w:r w:rsidRPr="00536267">
        <w:rPr>
          <w:rFonts w:ascii="Arial" w:hAnsi="Arial"/>
          <w:sz w:val="22"/>
        </w:rPr>
        <w:tab/>
      </w:r>
    </w:p>
    <w:p w14:paraId="25A3471E" w14:textId="1FD9D019" w:rsidR="00536267" w:rsidRDefault="00536267" w:rsidP="00536267">
      <w:pPr>
        <w:spacing w:line="320" w:lineRule="exact"/>
        <w:jc w:val="both"/>
        <w:rPr>
          <w:rFonts w:ascii="Arial" w:hAnsi="Arial"/>
          <w:sz w:val="22"/>
        </w:rPr>
      </w:pPr>
      <w:r w:rsidRPr="00536267">
        <w:rPr>
          <w:rFonts w:ascii="Arial" w:hAnsi="Arial"/>
          <w:sz w:val="22"/>
        </w:rPr>
        <w:t xml:space="preserve">“A Role for the Orphan Receptor, GPR37, in Estradiol-Induced Changes in Sleep-Wake States.  </w:t>
      </w:r>
    </w:p>
    <w:p w14:paraId="3FE9C9E6" w14:textId="687329D6" w:rsidR="005F2691" w:rsidRPr="00122390" w:rsidRDefault="00536267" w:rsidP="00122390">
      <w:pPr>
        <w:spacing w:line="280" w:lineRule="exact"/>
        <w:ind w:left="1440" w:hanging="1440"/>
        <w:jc w:val="both"/>
        <w:rPr>
          <w:rFonts w:ascii="Arial" w:hAnsi="Arial" w:cs="Arial"/>
          <w:sz w:val="22"/>
        </w:rPr>
      </w:pPr>
      <w:r>
        <w:rPr>
          <w:rFonts w:ascii="Arial" w:hAnsi="Arial" w:cs="Arial"/>
          <w:sz w:val="22"/>
        </w:rPr>
        <w:t xml:space="preserve">NIH/NHLBI </w:t>
      </w:r>
      <w:r w:rsidRPr="00536267">
        <w:rPr>
          <w:rFonts w:ascii="Arial" w:hAnsi="Arial"/>
          <w:sz w:val="22"/>
        </w:rPr>
        <w:t>F30 HL168851</w:t>
      </w:r>
      <w:r w:rsidR="00B036B2">
        <w:rPr>
          <w:rFonts w:ascii="Arial" w:hAnsi="Arial" w:cs="Arial"/>
          <w:sz w:val="22"/>
        </w:rPr>
        <w:tab/>
      </w:r>
      <w:r w:rsidR="00B036B2">
        <w:rPr>
          <w:rFonts w:ascii="Arial" w:hAnsi="Arial" w:cs="Arial"/>
          <w:sz w:val="22"/>
        </w:rPr>
        <w:tab/>
      </w:r>
      <w:r w:rsidR="004B7ABC">
        <w:rPr>
          <w:rFonts w:ascii="Arial" w:hAnsi="Arial" w:cs="Arial"/>
          <w:sz w:val="22"/>
          <w:szCs w:val="22"/>
        </w:rPr>
        <w:tab/>
      </w:r>
    </w:p>
    <w:p w14:paraId="72DDE2F2" w14:textId="77777777" w:rsidR="00536267" w:rsidRDefault="00536267" w:rsidP="00A8262C">
      <w:pPr>
        <w:spacing w:line="320" w:lineRule="exact"/>
        <w:ind w:left="1440" w:hanging="1440"/>
        <w:jc w:val="both"/>
        <w:rPr>
          <w:rFonts w:ascii="Arial" w:hAnsi="Arial"/>
          <w:b/>
          <w:smallCaps/>
          <w:color w:val="000000"/>
          <w:sz w:val="22"/>
          <w:u w:val="single"/>
        </w:rPr>
      </w:pPr>
    </w:p>
    <w:p w14:paraId="2883756C" w14:textId="16F93E76" w:rsidR="00A8262C" w:rsidRPr="00A8262C" w:rsidRDefault="005F2691" w:rsidP="00A8262C">
      <w:pPr>
        <w:spacing w:line="320" w:lineRule="exact"/>
        <w:ind w:left="1440" w:hanging="1440"/>
        <w:jc w:val="both"/>
        <w:rPr>
          <w:rFonts w:ascii="Arial" w:hAnsi="Arial"/>
          <w:b/>
          <w:smallCaps/>
          <w:color w:val="000000"/>
          <w:sz w:val="22"/>
          <w:u w:val="single"/>
        </w:rPr>
      </w:pPr>
      <w:r>
        <w:rPr>
          <w:rFonts w:ascii="Arial" w:hAnsi="Arial"/>
          <w:b/>
          <w:smallCaps/>
          <w:color w:val="000000"/>
          <w:sz w:val="22"/>
          <w:u w:val="single"/>
        </w:rPr>
        <w:t>Pending</w:t>
      </w:r>
    </w:p>
    <w:p w14:paraId="19E5ACE2" w14:textId="77777777" w:rsidR="008957E9" w:rsidRDefault="008957E9" w:rsidP="00B036B2">
      <w:pPr>
        <w:spacing w:line="320" w:lineRule="exact"/>
        <w:jc w:val="both"/>
        <w:rPr>
          <w:rFonts w:ascii="Arial" w:hAnsi="Arial"/>
          <w:sz w:val="22"/>
        </w:rPr>
      </w:pPr>
    </w:p>
    <w:p w14:paraId="2225276D" w14:textId="475C1BED" w:rsidR="008957E9" w:rsidRDefault="008957E9" w:rsidP="00B036B2">
      <w:pPr>
        <w:spacing w:line="320" w:lineRule="exact"/>
        <w:jc w:val="both"/>
        <w:rPr>
          <w:rFonts w:ascii="Arial" w:hAnsi="Arial"/>
          <w:sz w:val="22"/>
        </w:rPr>
      </w:pPr>
      <w:r>
        <w:rPr>
          <w:rFonts w:ascii="Arial" w:hAnsi="Arial"/>
          <w:sz w:val="22"/>
        </w:rPr>
        <w:t>R01NIDA</w:t>
      </w:r>
      <w:r w:rsidRPr="008957E9">
        <w:rPr>
          <w:rFonts w:ascii="Arial" w:hAnsi="Arial"/>
          <w:sz w:val="22"/>
        </w:rPr>
        <w:t>14453676</w:t>
      </w:r>
      <w:r>
        <w:rPr>
          <w:rFonts w:ascii="Arial" w:hAnsi="Arial"/>
          <w:sz w:val="22"/>
        </w:rPr>
        <w:t xml:space="preserve"> </w:t>
      </w:r>
      <w:r>
        <w:rPr>
          <w:rFonts w:ascii="Arial" w:hAnsi="Arial"/>
          <w:sz w:val="22"/>
        </w:rPr>
        <w:tab/>
        <w:t>Mong (MPI)</w:t>
      </w:r>
    </w:p>
    <w:p w14:paraId="581E0A59" w14:textId="0C230262" w:rsidR="008957E9" w:rsidRDefault="008957E9" w:rsidP="00B036B2">
      <w:pPr>
        <w:spacing w:line="320" w:lineRule="exact"/>
        <w:jc w:val="both"/>
        <w:rPr>
          <w:rFonts w:ascii="Arial" w:hAnsi="Arial"/>
          <w:sz w:val="22"/>
        </w:rPr>
      </w:pPr>
      <w:r w:rsidRPr="008957E9">
        <w:rPr>
          <w:rFonts w:ascii="Arial" w:hAnsi="Arial"/>
          <w:sz w:val="22"/>
        </w:rPr>
        <w:t>A Pathway to Prevention: Mechanistic Links Between Stress-Driven Sleep Disruption and Opioid Use Vulnerability</w:t>
      </w:r>
      <w:r>
        <w:rPr>
          <w:rFonts w:ascii="Arial" w:hAnsi="Arial"/>
          <w:sz w:val="22"/>
        </w:rPr>
        <w:t>.</w:t>
      </w:r>
    </w:p>
    <w:p w14:paraId="6169686C" w14:textId="38188325" w:rsidR="008957E9" w:rsidRDefault="008957E9" w:rsidP="00B036B2">
      <w:pPr>
        <w:spacing w:line="320" w:lineRule="exact"/>
        <w:jc w:val="both"/>
        <w:rPr>
          <w:rFonts w:ascii="Arial" w:hAnsi="Arial"/>
          <w:sz w:val="22"/>
        </w:rPr>
      </w:pPr>
      <w:r>
        <w:rPr>
          <w:rFonts w:ascii="Arial" w:hAnsi="Arial"/>
          <w:sz w:val="22"/>
        </w:rPr>
        <w:t xml:space="preserve">Goals: The overarching goal of this project is to investigate the role of adolescent stress as a significant risk factor for </w:t>
      </w:r>
      <w:r w:rsidR="00B952BE">
        <w:rPr>
          <w:rFonts w:ascii="Arial" w:hAnsi="Arial"/>
          <w:sz w:val="22"/>
        </w:rPr>
        <w:t>substance use disorders.</w:t>
      </w:r>
    </w:p>
    <w:p w14:paraId="73DE8229" w14:textId="77777777" w:rsidR="00824ABC" w:rsidRDefault="00824ABC" w:rsidP="00B036B2">
      <w:pPr>
        <w:spacing w:line="320" w:lineRule="exact"/>
        <w:jc w:val="both"/>
        <w:rPr>
          <w:rFonts w:ascii="Arial" w:hAnsi="Arial"/>
          <w:sz w:val="22"/>
        </w:rPr>
      </w:pPr>
    </w:p>
    <w:p w14:paraId="7C6F9B0C" w14:textId="77777777" w:rsidR="00824ABC" w:rsidRDefault="00824ABC" w:rsidP="00824ABC">
      <w:pPr>
        <w:spacing w:line="320" w:lineRule="exact"/>
        <w:jc w:val="both"/>
        <w:rPr>
          <w:rFonts w:ascii="Arial" w:hAnsi="Arial"/>
          <w:sz w:val="22"/>
        </w:rPr>
      </w:pPr>
      <w:r>
        <w:rPr>
          <w:rFonts w:ascii="Arial" w:hAnsi="Arial"/>
          <w:sz w:val="22"/>
        </w:rPr>
        <w:t>09/15/2015-8/14/2029</w:t>
      </w:r>
      <w:r>
        <w:rPr>
          <w:rFonts w:ascii="Arial" w:hAnsi="Arial"/>
          <w:sz w:val="22"/>
        </w:rPr>
        <w:tab/>
      </w:r>
      <w:r>
        <w:rPr>
          <w:rFonts w:ascii="Arial" w:hAnsi="Arial"/>
          <w:sz w:val="22"/>
        </w:rPr>
        <w:tab/>
      </w:r>
      <w:r w:rsidRPr="00194C94">
        <w:rPr>
          <w:rFonts w:ascii="Arial" w:hAnsi="Arial"/>
          <w:sz w:val="22"/>
        </w:rPr>
        <w:t xml:space="preserve">Role: PI </w:t>
      </w:r>
      <w:r>
        <w:rPr>
          <w:rFonts w:ascii="Arial" w:hAnsi="Arial"/>
          <w:sz w:val="22"/>
        </w:rPr>
        <w:tab/>
      </w:r>
      <w:r>
        <w:rPr>
          <w:rFonts w:ascii="Arial" w:hAnsi="Arial"/>
          <w:sz w:val="22"/>
        </w:rPr>
        <w:tab/>
      </w:r>
      <w:r>
        <w:rPr>
          <w:rFonts w:ascii="Arial" w:hAnsi="Arial"/>
          <w:sz w:val="22"/>
        </w:rPr>
        <w:tab/>
      </w:r>
    </w:p>
    <w:p w14:paraId="609C0E13" w14:textId="77777777" w:rsidR="00824ABC" w:rsidRPr="00CA6E5C" w:rsidRDefault="00824ABC" w:rsidP="00824ABC">
      <w:pPr>
        <w:spacing w:line="280" w:lineRule="exact"/>
        <w:ind w:left="1440" w:hanging="1440"/>
        <w:jc w:val="both"/>
        <w:rPr>
          <w:rFonts w:ascii="Arial" w:hAnsi="Arial" w:cs="Arial"/>
          <w:sz w:val="22"/>
        </w:rPr>
      </w:pPr>
      <w:r>
        <w:rPr>
          <w:rFonts w:ascii="Arial" w:hAnsi="Arial" w:cs="Arial"/>
          <w:sz w:val="22"/>
        </w:rPr>
        <w:t>“</w:t>
      </w:r>
      <w:r w:rsidRPr="00E150B0">
        <w:rPr>
          <w:rFonts w:ascii="Arial" w:hAnsi="Arial" w:cs="Arial"/>
          <w:sz w:val="22"/>
        </w:rPr>
        <w:t>Mechanisms Governing the Estrogenic Modulation of Sleep</w:t>
      </w:r>
      <w:r>
        <w:rPr>
          <w:rFonts w:ascii="Arial" w:hAnsi="Arial" w:cs="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p>
    <w:p w14:paraId="5DD4CC56" w14:textId="77777777" w:rsidR="00824ABC" w:rsidRDefault="00824ABC" w:rsidP="00824ABC">
      <w:pPr>
        <w:spacing w:line="280" w:lineRule="exact"/>
        <w:ind w:left="1440" w:hanging="1440"/>
        <w:jc w:val="both"/>
        <w:rPr>
          <w:rFonts w:ascii="Arial" w:hAnsi="Arial" w:cs="Arial"/>
          <w:sz w:val="22"/>
        </w:rPr>
      </w:pPr>
      <w:r w:rsidRPr="00541B3B">
        <w:rPr>
          <w:rFonts w:ascii="Arial" w:hAnsi="Arial" w:cs="Arial"/>
          <w:sz w:val="22"/>
          <w:szCs w:val="22"/>
        </w:rPr>
        <w:t>NIH/</w:t>
      </w:r>
      <w:proofErr w:type="gramStart"/>
      <w:r w:rsidRPr="00541B3B">
        <w:rPr>
          <w:rFonts w:ascii="Arial" w:hAnsi="Arial" w:cs="Arial"/>
          <w:sz w:val="22"/>
          <w:szCs w:val="22"/>
        </w:rPr>
        <w:t>NHLBI</w:t>
      </w:r>
      <w:r>
        <w:rPr>
          <w:rFonts w:ascii="Arial" w:hAnsi="Arial" w:cs="Arial"/>
          <w:sz w:val="22"/>
          <w:szCs w:val="22"/>
        </w:rPr>
        <w:t xml:space="preserve">,  </w:t>
      </w:r>
      <w:r w:rsidRPr="00E150B0">
        <w:rPr>
          <w:rFonts w:ascii="Arial" w:hAnsi="Arial" w:cs="Arial"/>
          <w:sz w:val="22"/>
        </w:rPr>
        <w:t>R</w:t>
      </w:r>
      <w:proofErr w:type="gramEnd"/>
      <w:r w:rsidRPr="00E150B0">
        <w:rPr>
          <w:rFonts w:ascii="Arial" w:hAnsi="Arial" w:cs="Arial"/>
          <w:sz w:val="22"/>
        </w:rPr>
        <w:t>01 HL129138</w:t>
      </w:r>
      <w:r>
        <w:rPr>
          <w:rFonts w:ascii="Arial" w:hAnsi="Arial" w:cs="Arial"/>
          <w:sz w:val="22"/>
        </w:rPr>
        <w:t>-06</w:t>
      </w:r>
    </w:p>
    <w:p w14:paraId="47AFEC7D" w14:textId="77777777" w:rsidR="00824ABC" w:rsidRDefault="00824ABC" w:rsidP="00824ABC">
      <w:pPr>
        <w:spacing w:line="320" w:lineRule="exact"/>
        <w:jc w:val="both"/>
        <w:rPr>
          <w:rFonts w:ascii="Arial" w:hAnsi="Arial"/>
          <w:sz w:val="22"/>
        </w:rPr>
      </w:pPr>
      <w:proofErr w:type="gramStart"/>
      <w:r>
        <w:rPr>
          <w:rFonts w:ascii="Arial" w:hAnsi="Arial" w:cs="Arial"/>
          <w:sz w:val="22"/>
        </w:rPr>
        <w:t>Total:~</w:t>
      </w:r>
      <w:proofErr w:type="gramEnd"/>
      <w:r>
        <w:rPr>
          <w:rFonts w:ascii="Arial" w:hAnsi="Arial" w:cs="Arial"/>
          <w:sz w:val="22"/>
        </w:rPr>
        <w:t>$3,000,000</w:t>
      </w:r>
    </w:p>
    <w:p w14:paraId="43104ACE" w14:textId="77777777" w:rsidR="00824ABC" w:rsidRDefault="00824ABC" w:rsidP="00824ABC">
      <w:pPr>
        <w:spacing w:line="320" w:lineRule="exact"/>
        <w:jc w:val="both"/>
        <w:rPr>
          <w:rFonts w:ascii="Arial" w:hAnsi="Arial"/>
          <w:b/>
          <w:smallCaps/>
          <w:color w:val="000000"/>
          <w:sz w:val="22"/>
          <w:u w:val="single"/>
        </w:rPr>
      </w:pPr>
      <w:r>
        <w:rPr>
          <w:rFonts w:ascii="Arial" w:hAnsi="Arial"/>
          <w:sz w:val="22"/>
        </w:rPr>
        <w:t>Competitive Renewal</w:t>
      </w:r>
    </w:p>
    <w:p w14:paraId="6C543750" w14:textId="77777777" w:rsidR="00E2494F" w:rsidRDefault="00E2494F" w:rsidP="00B036B2">
      <w:pPr>
        <w:spacing w:line="320" w:lineRule="exact"/>
        <w:jc w:val="both"/>
        <w:rPr>
          <w:rFonts w:ascii="Arial" w:hAnsi="Arial"/>
          <w:sz w:val="22"/>
        </w:rPr>
      </w:pPr>
    </w:p>
    <w:p w14:paraId="02701C05" w14:textId="77777777" w:rsidR="00E2494F" w:rsidRPr="00E2494F" w:rsidRDefault="00E2494F" w:rsidP="00E2494F">
      <w:pPr>
        <w:spacing w:line="320" w:lineRule="exact"/>
        <w:jc w:val="both"/>
        <w:rPr>
          <w:rFonts w:ascii="Arial" w:hAnsi="Arial"/>
          <w:sz w:val="22"/>
        </w:rPr>
      </w:pPr>
      <w:r w:rsidRPr="00E2494F">
        <w:rPr>
          <w:rFonts w:ascii="Arial" w:hAnsi="Arial"/>
          <w:sz w:val="22"/>
        </w:rPr>
        <w:t>BAA number: N00014-24-S-B001 (Navy and Marine Corps Science and Technology Long-</w:t>
      </w:r>
    </w:p>
    <w:p w14:paraId="21EFAE48" w14:textId="77777777" w:rsidR="00E2494F" w:rsidRPr="00E2494F" w:rsidRDefault="00E2494F" w:rsidP="00E2494F">
      <w:pPr>
        <w:spacing w:line="320" w:lineRule="exact"/>
        <w:jc w:val="both"/>
        <w:rPr>
          <w:rFonts w:ascii="Arial" w:hAnsi="Arial"/>
          <w:sz w:val="22"/>
        </w:rPr>
      </w:pPr>
      <w:r w:rsidRPr="00E2494F">
        <w:rPr>
          <w:rFonts w:ascii="Arial" w:hAnsi="Arial"/>
          <w:sz w:val="22"/>
        </w:rPr>
        <w:t>Range Broad Agency Announcement) Role: Co-I</w:t>
      </w:r>
    </w:p>
    <w:p w14:paraId="6B4DE7A4" w14:textId="02FDB80F" w:rsidR="00E2494F" w:rsidRDefault="00E2494F" w:rsidP="00E2494F">
      <w:pPr>
        <w:spacing w:line="320" w:lineRule="exact"/>
        <w:jc w:val="both"/>
        <w:rPr>
          <w:rFonts w:ascii="Arial" w:hAnsi="Arial"/>
          <w:sz w:val="22"/>
        </w:rPr>
      </w:pPr>
      <w:r w:rsidRPr="00E2494F">
        <w:rPr>
          <w:rFonts w:ascii="Arial" w:hAnsi="Arial"/>
          <w:sz w:val="22"/>
        </w:rPr>
        <w:t>Total: $380,000</w:t>
      </w:r>
    </w:p>
    <w:p w14:paraId="615AF39D" w14:textId="77777777" w:rsidR="00122390" w:rsidRDefault="00122390" w:rsidP="00E2494F">
      <w:pPr>
        <w:spacing w:line="320" w:lineRule="exact"/>
        <w:jc w:val="both"/>
        <w:rPr>
          <w:rFonts w:ascii="Arial" w:hAnsi="Arial"/>
          <w:sz w:val="22"/>
        </w:rPr>
      </w:pPr>
    </w:p>
    <w:p w14:paraId="798DA1D5" w14:textId="77777777" w:rsidR="004C6075" w:rsidRDefault="004C6075" w:rsidP="00825AC5">
      <w:pPr>
        <w:spacing w:line="320" w:lineRule="exact"/>
        <w:ind w:left="1440" w:hanging="1440"/>
        <w:jc w:val="both"/>
        <w:rPr>
          <w:rFonts w:ascii="Arial" w:hAnsi="Arial"/>
          <w:b/>
          <w:smallCaps/>
          <w:color w:val="000000"/>
          <w:sz w:val="22"/>
          <w:u w:val="single"/>
        </w:rPr>
      </w:pPr>
    </w:p>
    <w:p w14:paraId="2E96EFB6" w14:textId="7987EE82" w:rsidR="00122390" w:rsidRDefault="00C53F4D" w:rsidP="00122390">
      <w:pPr>
        <w:spacing w:line="320" w:lineRule="exact"/>
        <w:ind w:left="1440" w:hanging="1440"/>
        <w:jc w:val="both"/>
        <w:rPr>
          <w:rFonts w:ascii="Arial" w:hAnsi="Arial"/>
          <w:b/>
          <w:smallCaps/>
          <w:color w:val="000000"/>
          <w:sz w:val="22"/>
          <w:u w:val="single"/>
        </w:rPr>
      </w:pPr>
      <w:r>
        <w:rPr>
          <w:rFonts w:ascii="Arial" w:hAnsi="Arial"/>
          <w:b/>
          <w:smallCaps/>
          <w:color w:val="000000"/>
          <w:sz w:val="22"/>
          <w:u w:val="single"/>
        </w:rPr>
        <w:t>Complete</w:t>
      </w:r>
    </w:p>
    <w:p w14:paraId="7C9FF47B" w14:textId="77777777" w:rsidR="00825AC5" w:rsidRDefault="00825AC5" w:rsidP="00476778">
      <w:pPr>
        <w:spacing w:line="320" w:lineRule="exact"/>
        <w:jc w:val="both"/>
        <w:rPr>
          <w:rFonts w:ascii="Arial" w:hAnsi="Arial"/>
          <w:color w:val="000000"/>
          <w:sz w:val="22"/>
        </w:rPr>
      </w:pPr>
    </w:p>
    <w:p w14:paraId="18D9DF30" w14:textId="77777777" w:rsidR="00C53F4D" w:rsidRDefault="00C53F4D" w:rsidP="00476778">
      <w:pPr>
        <w:spacing w:line="320" w:lineRule="exact"/>
        <w:jc w:val="both"/>
        <w:rPr>
          <w:rFonts w:ascii="Arial" w:hAnsi="Arial"/>
          <w:color w:val="000000"/>
          <w:sz w:val="22"/>
        </w:rPr>
      </w:pPr>
      <w:r w:rsidRPr="00194C94">
        <w:rPr>
          <w:rFonts w:ascii="Arial" w:hAnsi="Arial"/>
          <w:color w:val="000000"/>
          <w:sz w:val="22"/>
        </w:rPr>
        <w:t>07/01/</w:t>
      </w:r>
      <w:r>
        <w:rPr>
          <w:rFonts w:ascii="Arial" w:hAnsi="Arial"/>
          <w:color w:val="000000"/>
          <w:sz w:val="22"/>
        </w:rPr>
        <w:t>20</w:t>
      </w:r>
      <w:r w:rsidRPr="00194C94">
        <w:rPr>
          <w:rFonts w:ascii="Arial" w:hAnsi="Arial"/>
          <w:color w:val="000000"/>
          <w:sz w:val="22"/>
        </w:rPr>
        <w:t>03-03/01/</w:t>
      </w:r>
      <w:r>
        <w:rPr>
          <w:rFonts w:ascii="Arial" w:hAnsi="Arial"/>
          <w:color w:val="000000"/>
          <w:sz w:val="22"/>
        </w:rPr>
        <w:t>20</w:t>
      </w:r>
      <w:r w:rsidRPr="00194C94">
        <w:rPr>
          <w:rFonts w:ascii="Arial" w:hAnsi="Arial"/>
          <w:color w:val="000000"/>
          <w:sz w:val="22"/>
        </w:rPr>
        <w:t>05</w:t>
      </w:r>
      <w:r>
        <w:rPr>
          <w:rFonts w:ascii="Arial" w:hAnsi="Arial"/>
          <w:color w:val="000000"/>
          <w:sz w:val="22"/>
        </w:rPr>
        <w:tab/>
        <w:t>Role: Scholar (Dr. Patricia Langenberg, PI)</w:t>
      </w:r>
      <w:r w:rsidRPr="00194C94">
        <w:rPr>
          <w:rFonts w:ascii="Arial" w:hAnsi="Arial"/>
          <w:color w:val="000000"/>
          <w:sz w:val="22"/>
        </w:rPr>
        <w:tab/>
      </w:r>
    </w:p>
    <w:p w14:paraId="7953EF54" w14:textId="77777777" w:rsidR="00C53F4D" w:rsidRDefault="00C53F4D" w:rsidP="00476778">
      <w:pPr>
        <w:spacing w:line="320" w:lineRule="exact"/>
        <w:ind w:left="2880"/>
        <w:jc w:val="both"/>
        <w:rPr>
          <w:rFonts w:ascii="Arial" w:hAnsi="Arial"/>
          <w:color w:val="000000"/>
          <w:sz w:val="22"/>
        </w:rPr>
      </w:pPr>
      <w:r w:rsidRPr="00194C94">
        <w:rPr>
          <w:rFonts w:ascii="Arial" w:hAnsi="Arial"/>
          <w:color w:val="000000"/>
          <w:sz w:val="22"/>
        </w:rPr>
        <w:t>Building Interdiscip</w:t>
      </w:r>
      <w:r>
        <w:rPr>
          <w:rFonts w:ascii="Arial" w:hAnsi="Arial"/>
          <w:color w:val="000000"/>
          <w:sz w:val="22"/>
        </w:rPr>
        <w:t xml:space="preserve">linary Research Careers in </w:t>
      </w:r>
      <w:r w:rsidRPr="00194C94">
        <w:rPr>
          <w:rFonts w:ascii="Arial" w:hAnsi="Arial"/>
          <w:color w:val="000000"/>
          <w:sz w:val="22"/>
        </w:rPr>
        <w:t>Women’s Health (BIRCWH)</w:t>
      </w:r>
    </w:p>
    <w:p w14:paraId="241160E1" w14:textId="77777777" w:rsidR="00C53F4D" w:rsidRDefault="00C53F4D" w:rsidP="00476778">
      <w:pPr>
        <w:spacing w:line="320" w:lineRule="exact"/>
        <w:ind w:left="2160" w:firstLine="720"/>
        <w:jc w:val="both"/>
        <w:rPr>
          <w:rFonts w:ascii="Arial" w:hAnsi="Arial"/>
          <w:color w:val="000000"/>
          <w:sz w:val="22"/>
        </w:rPr>
      </w:pPr>
      <w:r>
        <w:rPr>
          <w:rFonts w:ascii="Arial" w:hAnsi="Arial"/>
          <w:color w:val="000000"/>
          <w:sz w:val="22"/>
        </w:rPr>
        <w:t>NIH K12 HD43489</w:t>
      </w:r>
    </w:p>
    <w:p w14:paraId="49BE58DA" w14:textId="77777777" w:rsidR="00C53F4D" w:rsidRPr="00194C94" w:rsidRDefault="00C53F4D" w:rsidP="00476778">
      <w:pPr>
        <w:spacing w:line="320" w:lineRule="exact"/>
        <w:ind w:left="2160" w:firstLine="720"/>
        <w:jc w:val="both"/>
        <w:rPr>
          <w:rFonts w:ascii="Arial" w:hAnsi="Arial"/>
          <w:sz w:val="22"/>
        </w:rPr>
      </w:pPr>
    </w:p>
    <w:p w14:paraId="2663771E" w14:textId="77777777" w:rsidR="00C53F4D" w:rsidRDefault="00C53F4D" w:rsidP="00476778">
      <w:pPr>
        <w:spacing w:line="320" w:lineRule="exact"/>
        <w:ind w:left="1440" w:hanging="1440"/>
        <w:jc w:val="both"/>
        <w:rPr>
          <w:rFonts w:ascii="Arial" w:hAnsi="Arial"/>
          <w:color w:val="000000"/>
          <w:sz w:val="22"/>
        </w:rPr>
      </w:pPr>
      <w:r w:rsidRPr="00194C94">
        <w:rPr>
          <w:rFonts w:ascii="Arial" w:hAnsi="Arial"/>
          <w:color w:val="000000"/>
          <w:sz w:val="22"/>
        </w:rPr>
        <w:t>01/01/</w:t>
      </w:r>
      <w:r>
        <w:rPr>
          <w:rFonts w:ascii="Arial" w:hAnsi="Arial"/>
          <w:color w:val="000000"/>
          <w:sz w:val="22"/>
        </w:rPr>
        <w:t>2004-</w:t>
      </w:r>
      <w:r w:rsidRPr="00194C94">
        <w:rPr>
          <w:rFonts w:ascii="Arial" w:hAnsi="Arial"/>
          <w:color w:val="000000"/>
          <w:sz w:val="22"/>
        </w:rPr>
        <w:t>12/31/</w:t>
      </w:r>
      <w:r>
        <w:rPr>
          <w:rFonts w:ascii="Arial" w:hAnsi="Arial"/>
          <w:color w:val="000000"/>
          <w:sz w:val="22"/>
        </w:rPr>
        <w:t>20</w:t>
      </w:r>
      <w:r w:rsidRPr="00194C94">
        <w:rPr>
          <w:rFonts w:ascii="Arial" w:hAnsi="Arial"/>
          <w:color w:val="000000"/>
          <w:sz w:val="22"/>
        </w:rPr>
        <w:t>06</w:t>
      </w:r>
      <w:r w:rsidRPr="00194C94">
        <w:rPr>
          <w:rFonts w:ascii="Arial" w:hAnsi="Arial"/>
          <w:color w:val="000000"/>
          <w:sz w:val="22"/>
        </w:rPr>
        <w:tab/>
      </w:r>
      <w:r>
        <w:rPr>
          <w:rFonts w:ascii="Arial" w:hAnsi="Arial"/>
          <w:color w:val="000000"/>
          <w:sz w:val="22"/>
        </w:rPr>
        <w:t>Role: PI</w:t>
      </w:r>
    </w:p>
    <w:p w14:paraId="50DD7E28" w14:textId="77777777" w:rsidR="00C53F4D" w:rsidRPr="0053297B" w:rsidRDefault="00C53F4D" w:rsidP="00476778">
      <w:pPr>
        <w:spacing w:line="320" w:lineRule="exact"/>
        <w:ind w:left="2880"/>
        <w:jc w:val="both"/>
        <w:rPr>
          <w:rFonts w:ascii="Arial" w:hAnsi="Arial"/>
          <w:sz w:val="22"/>
        </w:rPr>
      </w:pPr>
      <w:r>
        <w:rPr>
          <w:rFonts w:ascii="Arial" w:hAnsi="Arial"/>
          <w:sz w:val="22"/>
        </w:rPr>
        <w:t>“</w:t>
      </w:r>
      <w:r w:rsidRPr="0053297B">
        <w:rPr>
          <w:rFonts w:ascii="Arial" w:hAnsi="Arial"/>
          <w:sz w:val="22"/>
        </w:rPr>
        <w:t>Hormonal Modulation of Lipocalin-type Prostaglandin D Synthase: Potential Roles in Sleep</w:t>
      </w:r>
      <w:r>
        <w:rPr>
          <w:rFonts w:ascii="Arial" w:hAnsi="Arial"/>
          <w:sz w:val="22"/>
        </w:rPr>
        <w:t>”</w:t>
      </w:r>
    </w:p>
    <w:p w14:paraId="5C3DB094" w14:textId="77777777" w:rsidR="00C53F4D" w:rsidRDefault="00C53F4D" w:rsidP="00476778">
      <w:pPr>
        <w:spacing w:line="320" w:lineRule="exact"/>
        <w:ind w:left="2160" w:firstLine="720"/>
        <w:jc w:val="both"/>
        <w:rPr>
          <w:rFonts w:ascii="Arial" w:hAnsi="Arial"/>
          <w:color w:val="000000"/>
          <w:sz w:val="22"/>
        </w:rPr>
      </w:pPr>
      <w:r w:rsidRPr="00194C94">
        <w:rPr>
          <w:rFonts w:ascii="Arial" w:hAnsi="Arial"/>
          <w:color w:val="000000"/>
          <w:sz w:val="22"/>
        </w:rPr>
        <w:t>PhRMA Foundation Research Start</w:t>
      </w:r>
      <w:r>
        <w:rPr>
          <w:rFonts w:ascii="Arial" w:hAnsi="Arial"/>
          <w:color w:val="000000"/>
          <w:sz w:val="22"/>
        </w:rPr>
        <w:t xml:space="preserve">er Grant in Pharmacology and </w:t>
      </w:r>
      <w:r>
        <w:rPr>
          <w:rFonts w:ascii="Arial" w:hAnsi="Arial"/>
          <w:color w:val="000000"/>
          <w:sz w:val="22"/>
        </w:rPr>
        <w:tab/>
      </w:r>
      <w:r>
        <w:rPr>
          <w:rFonts w:ascii="Arial" w:hAnsi="Arial"/>
          <w:color w:val="000000"/>
          <w:sz w:val="22"/>
        </w:rPr>
        <w:tab/>
        <w:t>Toxicology</w:t>
      </w:r>
    </w:p>
    <w:p w14:paraId="45ABF4C2" w14:textId="77777777" w:rsidR="00C53F4D" w:rsidRDefault="00C53F4D" w:rsidP="00476778">
      <w:pPr>
        <w:spacing w:line="320" w:lineRule="exact"/>
        <w:ind w:left="2160" w:firstLine="720"/>
        <w:jc w:val="both"/>
        <w:rPr>
          <w:rFonts w:ascii="Arial" w:hAnsi="Arial"/>
          <w:sz w:val="22"/>
        </w:rPr>
      </w:pPr>
      <w:r>
        <w:rPr>
          <w:rFonts w:ascii="Arial" w:hAnsi="Arial"/>
          <w:sz w:val="22"/>
        </w:rPr>
        <w:t>Annual Direct Cost: $30,000</w:t>
      </w:r>
    </w:p>
    <w:p w14:paraId="70D98BE4" w14:textId="77777777" w:rsidR="00C53F4D" w:rsidRPr="00194C94" w:rsidRDefault="00C53F4D" w:rsidP="00476778">
      <w:pPr>
        <w:spacing w:line="320" w:lineRule="exact"/>
        <w:ind w:left="2160" w:firstLine="720"/>
        <w:jc w:val="both"/>
        <w:rPr>
          <w:rFonts w:ascii="Arial" w:hAnsi="Arial"/>
          <w:color w:val="000000"/>
          <w:sz w:val="22"/>
        </w:rPr>
      </w:pPr>
      <w:r>
        <w:rPr>
          <w:rFonts w:ascii="Arial" w:hAnsi="Arial"/>
          <w:sz w:val="22"/>
        </w:rPr>
        <w:t>Total Direct Cost: $60,000</w:t>
      </w:r>
    </w:p>
    <w:p w14:paraId="64D8ACBA" w14:textId="77777777" w:rsidR="00C53F4D" w:rsidRPr="00194C94" w:rsidRDefault="00C53F4D" w:rsidP="00476778">
      <w:pPr>
        <w:spacing w:line="320" w:lineRule="exact"/>
        <w:jc w:val="both"/>
        <w:rPr>
          <w:rFonts w:ascii="Arial" w:hAnsi="Arial"/>
          <w:sz w:val="22"/>
        </w:rPr>
      </w:pP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p>
    <w:p w14:paraId="676741FF" w14:textId="77777777" w:rsidR="00C53F4D" w:rsidRDefault="00C53F4D" w:rsidP="00476778">
      <w:pPr>
        <w:spacing w:line="320" w:lineRule="exact"/>
        <w:jc w:val="both"/>
        <w:rPr>
          <w:rFonts w:ascii="Arial" w:hAnsi="Arial"/>
          <w:sz w:val="22"/>
        </w:rPr>
      </w:pPr>
    </w:p>
    <w:p w14:paraId="7F5BB916" w14:textId="77777777" w:rsidR="00C53F4D" w:rsidRDefault="00C53F4D" w:rsidP="00476778">
      <w:pPr>
        <w:spacing w:line="320" w:lineRule="exact"/>
        <w:jc w:val="both"/>
        <w:rPr>
          <w:rFonts w:ascii="Arial" w:hAnsi="Arial"/>
          <w:sz w:val="22"/>
        </w:rPr>
      </w:pPr>
      <w:r w:rsidRPr="00194C94">
        <w:rPr>
          <w:rFonts w:ascii="Arial" w:hAnsi="Arial"/>
          <w:sz w:val="22"/>
        </w:rPr>
        <w:t>07/01/</w:t>
      </w:r>
      <w:r>
        <w:rPr>
          <w:rFonts w:ascii="Arial" w:hAnsi="Arial"/>
          <w:sz w:val="22"/>
        </w:rPr>
        <w:t>20</w:t>
      </w:r>
      <w:r w:rsidRPr="00194C94">
        <w:rPr>
          <w:rFonts w:ascii="Arial" w:hAnsi="Arial"/>
          <w:sz w:val="22"/>
        </w:rPr>
        <w:t>04-06/30/</w:t>
      </w:r>
      <w:r>
        <w:rPr>
          <w:rFonts w:ascii="Arial" w:hAnsi="Arial"/>
          <w:sz w:val="22"/>
        </w:rPr>
        <w:t>20</w:t>
      </w:r>
      <w:r w:rsidRPr="00194C94">
        <w:rPr>
          <w:rFonts w:ascii="Arial" w:hAnsi="Arial"/>
          <w:sz w:val="22"/>
        </w:rPr>
        <w:t>05</w:t>
      </w:r>
      <w:r w:rsidRPr="00194C94">
        <w:rPr>
          <w:rFonts w:ascii="Arial" w:hAnsi="Arial"/>
          <w:sz w:val="22"/>
        </w:rPr>
        <w:tab/>
      </w:r>
      <w:r>
        <w:rPr>
          <w:rFonts w:ascii="Arial" w:hAnsi="Arial"/>
          <w:color w:val="000000"/>
          <w:sz w:val="22"/>
        </w:rPr>
        <w:t>Role: PI</w:t>
      </w:r>
      <w:r w:rsidRPr="00194C94">
        <w:rPr>
          <w:rFonts w:ascii="Arial" w:hAnsi="Arial"/>
          <w:sz w:val="22"/>
        </w:rPr>
        <w:t xml:space="preserve"> </w:t>
      </w:r>
    </w:p>
    <w:p w14:paraId="7CD87EF1" w14:textId="77777777" w:rsidR="00C53F4D" w:rsidRPr="0053297B" w:rsidRDefault="00C53F4D" w:rsidP="00476778">
      <w:pPr>
        <w:spacing w:line="320" w:lineRule="exact"/>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w:t>
      </w:r>
      <w:r w:rsidRPr="0053297B">
        <w:rPr>
          <w:rFonts w:ascii="Arial" w:hAnsi="Arial"/>
          <w:sz w:val="22"/>
        </w:rPr>
        <w:t xml:space="preserve">Role of </w:t>
      </w:r>
      <w:proofErr w:type="gramStart"/>
      <w:r w:rsidRPr="0053297B">
        <w:rPr>
          <w:rFonts w:ascii="Arial" w:hAnsi="Arial"/>
          <w:sz w:val="22"/>
        </w:rPr>
        <w:t>Hormonally-Responsive</w:t>
      </w:r>
      <w:proofErr w:type="gramEnd"/>
      <w:r w:rsidRPr="0053297B">
        <w:rPr>
          <w:rFonts w:ascii="Arial" w:hAnsi="Arial"/>
          <w:sz w:val="22"/>
        </w:rPr>
        <w:t xml:space="preserve"> Astrocytes in the Modulation of</w:t>
      </w:r>
    </w:p>
    <w:p w14:paraId="188AF0CB" w14:textId="77777777" w:rsidR="00C53F4D" w:rsidRPr="0053297B" w:rsidRDefault="00C53F4D" w:rsidP="00476778">
      <w:pPr>
        <w:spacing w:line="320" w:lineRule="exact"/>
        <w:jc w:val="both"/>
        <w:rPr>
          <w:rFonts w:ascii="Arial" w:hAnsi="Arial"/>
          <w:sz w:val="22"/>
        </w:rPr>
      </w:pPr>
      <w:r w:rsidRPr="0053297B">
        <w:rPr>
          <w:rFonts w:ascii="Arial" w:hAnsi="Arial"/>
          <w:sz w:val="22"/>
        </w:rPr>
        <w:t xml:space="preserve">                                  </w:t>
      </w:r>
      <w:r>
        <w:rPr>
          <w:rFonts w:ascii="Arial" w:hAnsi="Arial"/>
          <w:sz w:val="22"/>
        </w:rPr>
        <w:tab/>
      </w:r>
      <w:r>
        <w:rPr>
          <w:rFonts w:ascii="Arial" w:hAnsi="Arial"/>
          <w:sz w:val="22"/>
        </w:rPr>
        <w:tab/>
      </w:r>
      <w:r w:rsidRPr="0053297B">
        <w:rPr>
          <w:rFonts w:ascii="Arial" w:hAnsi="Arial"/>
          <w:sz w:val="22"/>
        </w:rPr>
        <w:t>Excitatory Amino Acid Neurotransmission</w:t>
      </w:r>
      <w:r>
        <w:rPr>
          <w:rFonts w:ascii="Arial" w:hAnsi="Arial"/>
          <w:sz w:val="22"/>
        </w:rPr>
        <w:t>”</w:t>
      </w:r>
    </w:p>
    <w:p w14:paraId="25445E5C" w14:textId="77777777" w:rsidR="00C53F4D" w:rsidRDefault="00C53F4D" w:rsidP="00476778">
      <w:pPr>
        <w:spacing w:line="320" w:lineRule="exact"/>
        <w:ind w:left="2160" w:firstLine="720"/>
        <w:jc w:val="both"/>
        <w:rPr>
          <w:rFonts w:ascii="Arial" w:hAnsi="Arial"/>
          <w:sz w:val="22"/>
        </w:rPr>
      </w:pPr>
      <w:r w:rsidRPr="00194C94">
        <w:rPr>
          <w:rFonts w:ascii="Arial" w:hAnsi="Arial"/>
          <w:sz w:val="22"/>
        </w:rPr>
        <w:t>Bressler Intramural Grant</w:t>
      </w:r>
    </w:p>
    <w:p w14:paraId="4AE4B541" w14:textId="77777777" w:rsidR="00C53F4D" w:rsidRPr="00194C94" w:rsidRDefault="00C53F4D" w:rsidP="00476778">
      <w:pPr>
        <w:spacing w:line="320" w:lineRule="exact"/>
        <w:ind w:left="2160" w:firstLine="720"/>
        <w:jc w:val="both"/>
        <w:rPr>
          <w:rFonts w:ascii="Arial" w:hAnsi="Arial"/>
          <w:sz w:val="22"/>
        </w:rPr>
      </w:pPr>
      <w:r>
        <w:rPr>
          <w:rFonts w:ascii="Arial" w:hAnsi="Arial"/>
          <w:sz w:val="22"/>
        </w:rPr>
        <w:t>Total Cost: $15,000</w:t>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r w:rsidRPr="00194C94">
        <w:rPr>
          <w:rFonts w:ascii="Arial" w:hAnsi="Arial"/>
          <w:sz w:val="22"/>
        </w:rPr>
        <w:tab/>
      </w:r>
    </w:p>
    <w:p w14:paraId="430A638B" w14:textId="77777777" w:rsidR="00C53F4D" w:rsidRDefault="00C53F4D" w:rsidP="00476778">
      <w:pPr>
        <w:spacing w:line="320" w:lineRule="exact"/>
        <w:jc w:val="both"/>
        <w:rPr>
          <w:rFonts w:ascii="Arial" w:hAnsi="Arial"/>
          <w:sz w:val="22"/>
        </w:rPr>
      </w:pPr>
      <w:r w:rsidRPr="00194C94">
        <w:rPr>
          <w:rFonts w:ascii="Arial" w:hAnsi="Arial"/>
          <w:sz w:val="22"/>
        </w:rPr>
        <w:t>09/01/</w:t>
      </w:r>
      <w:r>
        <w:rPr>
          <w:rFonts w:ascii="Arial" w:hAnsi="Arial"/>
          <w:sz w:val="22"/>
        </w:rPr>
        <w:t>20</w:t>
      </w:r>
      <w:r w:rsidRPr="00194C94">
        <w:rPr>
          <w:rFonts w:ascii="Arial" w:hAnsi="Arial"/>
          <w:sz w:val="22"/>
        </w:rPr>
        <w:t>04-08/31/</w:t>
      </w:r>
      <w:r>
        <w:rPr>
          <w:rFonts w:ascii="Arial" w:hAnsi="Arial"/>
          <w:sz w:val="22"/>
        </w:rPr>
        <w:t>20</w:t>
      </w:r>
      <w:r w:rsidRPr="00194C94">
        <w:rPr>
          <w:rFonts w:ascii="Arial" w:hAnsi="Arial"/>
          <w:sz w:val="22"/>
        </w:rPr>
        <w:t>05</w:t>
      </w:r>
      <w:r w:rsidRPr="00194C94">
        <w:rPr>
          <w:rFonts w:ascii="Arial" w:hAnsi="Arial"/>
          <w:sz w:val="22"/>
        </w:rPr>
        <w:tab/>
      </w:r>
      <w:r>
        <w:rPr>
          <w:rFonts w:ascii="Arial" w:hAnsi="Arial"/>
          <w:color w:val="000000"/>
          <w:sz w:val="22"/>
        </w:rPr>
        <w:t>Role: PI</w:t>
      </w:r>
      <w:r w:rsidRPr="00194C94">
        <w:rPr>
          <w:rFonts w:ascii="Arial" w:hAnsi="Arial"/>
          <w:sz w:val="22"/>
        </w:rPr>
        <w:t xml:space="preserve"> </w:t>
      </w:r>
    </w:p>
    <w:p w14:paraId="009998AD" w14:textId="77777777" w:rsidR="00C53F4D" w:rsidRPr="0053297B" w:rsidRDefault="00C53F4D" w:rsidP="00476778">
      <w:pPr>
        <w:autoSpaceDE w:val="0"/>
        <w:autoSpaceDN w:val="0"/>
        <w:adjustRightInd w:val="0"/>
        <w:spacing w:line="320" w:lineRule="exact"/>
        <w:ind w:left="2880"/>
        <w:rPr>
          <w:rFonts w:ascii="Arial" w:hAnsi="Arial" w:cs="Arial"/>
          <w:sz w:val="22"/>
        </w:rPr>
      </w:pPr>
      <w:r w:rsidRPr="0053297B">
        <w:rPr>
          <w:rFonts w:ascii="Arial" w:hAnsi="Arial"/>
          <w:sz w:val="22"/>
        </w:rPr>
        <w:t>“</w:t>
      </w:r>
      <w:r w:rsidRPr="0053297B">
        <w:rPr>
          <w:rFonts w:ascii="Arial" w:hAnsi="Arial" w:cs="Arial"/>
          <w:sz w:val="22"/>
        </w:rPr>
        <w:t>Estradiol Modulation of Sleep: actions in ventrolateral preoptic area</w:t>
      </w:r>
      <w:r>
        <w:rPr>
          <w:rFonts w:ascii="Arial" w:hAnsi="Arial" w:cs="Arial"/>
          <w:sz w:val="22"/>
        </w:rPr>
        <w:t>”</w:t>
      </w:r>
    </w:p>
    <w:p w14:paraId="1F82DBC6" w14:textId="77777777" w:rsidR="00C53F4D" w:rsidRDefault="00C53F4D" w:rsidP="00476778">
      <w:pPr>
        <w:spacing w:line="320" w:lineRule="exact"/>
        <w:ind w:left="2160" w:firstLine="720"/>
        <w:jc w:val="both"/>
        <w:rPr>
          <w:rFonts w:ascii="Arial" w:hAnsi="Arial"/>
          <w:sz w:val="22"/>
        </w:rPr>
      </w:pPr>
      <w:r w:rsidRPr="00194C94">
        <w:rPr>
          <w:rFonts w:ascii="Arial" w:hAnsi="Arial"/>
          <w:sz w:val="22"/>
        </w:rPr>
        <w:t>Women's Health Resear</w:t>
      </w:r>
      <w:r>
        <w:rPr>
          <w:rFonts w:ascii="Arial" w:hAnsi="Arial"/>
          <w:sz w:val="22"/>
        </w:rPr>
        <w:t>ch Group Intramural Grant</w:t>
      </w:r>
      <w:r>
        <w:rPr>
          <w:rFonts w:ascii="Arial" w:hAnsi="Arial"/>
          <w:sz w:val="22"/>
        </w:rPr>
        <w:tab/>
      </w:r>
      <w:r>
        <w:rPr>
          <w:rFonts w:ascii="Arial" w:hAnsi="Arial"/>
          <w:sz w:val="22"/>
        </w:rPr>
        <w:tab/>
      </w:r>
      <w:r>
        <w:rPr>
          <w:rFonts w:ascii="Arial" w:hAnsi="Arial"/>
          <w:sz w:val="22"/>
        </w:rPr>
        <w:tab/>
      </w:r>
      <w:r>
        <w:rPr>
          <w:rFonts w:ascii="Arial" w:hAnsi="Arial"/>
          <w:sz w:val="22"/>
        </w:rPr>
        <w:tab/>
        <w:t>Total Cost: $9,000</w:t>
      </w:r>
    </w:p>
    <w:p w14:paraId="7DB46E79" w14:textId="77777777" w:rsidR="004B7ABC" w:rsidRDefault="004B7ABC" w:rsidP="00476778">
      <w:pPr>
        <w:spacing w:line="320" w:lineRule="exact"/>
        <w:ind w:left="2160" w:firstLine="720"/>
        <w:jc w:val="both"/>
        <w:rPr>
          <w:rFonts w:ascii="Arial" w:hAnsi="Arial"/>
          <w:sz w:val="22"/>
        </w:rPr>
      </w:pPr>
    </w:p>
    <w:p w14:paraId="686EAA07" w14:textId="77777777" w:rsidR="004B7ABC" w:rsidRDefault="004B7ABC" w:rsidP="004B7ABC">
      <w:pPr>
        <w:spacing w:line="280" w:lineRule="exact"/>
        <w:jc w:val="both"/>
        <w:rPr>
          <w:rFonts w:ascii="Arial" w:hAnsi="Arial"/>
          <w:sz w:val="22"/>
        </w:rPr>
      </w:pPr>
      <w:r>
        <w:rPr>
          <w:rFonts w:ascii="Arial" w:hAnsi="Arial"/>
          <w:sz w:val="22"/>
        </w:rPr>
        <w:t>08/01/2005-07/31/2011</w:t>
      </w:r>
      <w:r w:rsidRPr="00BE648B">
        <w:rPr>
          <w:rFonts w:ascii="Arial" w:hAnsi="Arial"/>
          <w:sz w:val="22"/>
        </w:rPr>
        <w:t xml:space="preserve"> </w:t>
      </w:r>
      <w:r>
        <w:rPr>
          <w:rFonts w:ascii="Arial" w:hAnsi="Arial"/>
          <w:sz w:val="22"/>
        </w:rPr>
        <w:tab/>
        <w:t>Role: PI</w:t>
      </w:r>
    </w:p>
    <w:p w14:paraId="787DB2F2" w14:textId="77777777" w:rsidR="004B7ABC" w:rsidRDefault="004B7ABC" w:rsidP="004B7ABC">
      <w:pPr>
        <w:spacing w:line="280" w:lineRule="exact"/>
        <w:ind w:left="2160" w:firstLine="720"/>
        <w:jc w:val="both"/>
        <w:rPr>
          <w:rFonts w:ascii="Arial" w:hAnsi="Arial"/>
          <w:sz w:val="22"/>
        </w:rPr>
      </w:pPr>
      <w:r>
        <w:rPr>
          <w:rFonts w:ascii="Arial" w:hAnsi="Arial"/>
          <w:sz w:val="22"/>
        </w:rPr>
        <w:t>“</w:t>
      </w:r>
      <w:r w:rsidRPr="00194C94">
        <w:rPr>
          <w:rFonts w:ascii="Arial" w:hAnsi="Arial"/>
          <w:sz w:val="22"/>
        </w:rPr>
        <w:t>Hormonal modulation of sleep-wake cycles”</w:t>
      </w:r>
    </w:p>
    <w:p w14:paraId="6999B97B" w14:textId="77777777" w:rsidR="004B7ABC" w:rsidRDefault="004B7ABC" w:rsidP="004B7ABC">
      <w:pPr>
        <w:spacing w:line="320" w:lineRule="exact"/>
        <w:ind w:left="2160" w:firstLine="720"/>
        <w:jc w:val="both"/>
        <w:rPr>
          <w:rFonts w:ascii="Arial" w:hAnsi="Arial"/>
          <w:sz w:val="22"/>
        </w:rPr>
      </w:pPr>
      <w:r>
        <w:rPr>
          <w:rFonts w:ascii="Arial" w:hAnsi="Arial"/>
          <w:sz w:val="22"/>
        </w:rPr>
        <w:t>NHLBI R01 HL85037-01</w:t>
      </w:r>
    </w:p>
    <w:p w14:paraId="607AF750" w14:textId="3C894369" w:rsidR="004B7ABC" w:rsidRDefault="004B7ABC" w:rsidP="004B7ABC">
      <w:pPr>
        <w:spacing w:line="320" w:lineRule="exact"/>
        <w:ind w:left="2160" w:firstLine="720"/>
        <w:jc w:val="both"/>
        <w:rPr>
          <w:rFonts w:ascii="Arial" w:hAnsi="Arial"/>
          <w:sz w:val="22"/>
        </w:rPr>
      </w:pPr>
      <w:r>
        <w:rPr>
          <w:rFonts w:ascii="Arial" w:hAnsi="Arial"/>
          <w:sz w:val="22"/>
        </w:rPr>
        <w:t>Total Cost: $1,125,000</w:t>
      </w:r>
    </w:p>
    <w:p w14:paraId="7A35F3E0" w14:textId="77777777" w:rsidR="00C53F4D" w:rsidRPr="00194C94" w:rsidRDefault="00C53F4D" w:rsidP="00476778">
      <w:pPr>
        <w:spacing w:line="320" w:lineRule="exact"/>
        <w:ind w:left="2160" w:firstLine="720"/>
        <w:jc w:val="both"/>
        <w:rPr>
          <w:rFonts w:ascii="Arial" w:hAnsi="Arial"/>
          <w:sz w:val="22"/>
        </w:rPr>
      </w:pPr>
    </w:p>
    <w:p w14:paraId="02D9BF85" w14:textId="77777777" w:rsidR="00C53F4D" w:rsidRDefault="00C53F4D" w:rsidP="00476778">
      <w:pPr>
        <w:pStyle w:val="DataField11pt-Single"/>
        <w:spacing w:line="320" w:lineRule="exact"/>
        <w:ind w:left="2880" w:hanging="2880"/>
        <w:outlineLvl w:val="0"/>
      </w:pPr>
      <w:r w:rsidRPr="00194C94">
        <w:t>6/01/</w:t>
      </w:r>
      <w:r>
        <w:t>20</w:t>
      </w:r>
      <w:r w:rsidRPr="00194C94">
        <w:t>06-</w:t>
      </w:r>
      <w:r>
        <w:t>0</w:t>
      </w:r>
      <w:r w:rsidRPr="00194C94">
        <w:t>5/31/</w:t>
      </w:r>
      <w:r>
        <w:t>20</w:t>
      </w:r>
      <w:r w:rsidRPr="00194C94">
        <w:t>07</w:t>
      </w:r>
      <w:r w:rsidRPr="00194C94">
        <w:tab/>
        <w:t>R</w:t>
      </w:r>
      <w:r>
        <w:t>ole: Co-PI (with Loren Thomson)</w:t>
      </w:r>
    </w:p>
    <w:p w14:paraId="7694F2CE" w14:textId="77777777" w:rsidR="00C53F4D" w:rsidRDefault="00C53F4D" w:rsidP="00476778">
      <w:pPr>
        <w:pStyle w:val="DataField11pt-Single"/>
        <w:spacing w:line="320" w:lineRule="exact"/>
        <w:ind w:left="2880"/>
      </w:pPr>
      <w:r>
        <w:t>“</w:t>
      </w:r>
      <w:r w:rsidRPr="00194C94">
        <w:t xml:space="preserve">Effect of maternal smoking on proinflammatory cytokine expression in the fetal brain and heart </w:t>
      </w:r>
    </w:p>
    <w:p w14:paraId="4B33D075" w14:textId="77777777" w:rsidR="00C53F4D" w:rsidRDefault="00C53F4D" w:rsidP="00476778">
      <w:pPr>
        <w:pStyle w:val="DataField11pt-Single"/>
        <w:spacing w:line="320" w:lineRule="exact"/>
        <w:ind w:left="2880"/>
      </w:pPr>
      <w:r w:rsidRPr="00194C94">
        <w:t>University of Maryland, Other Tobacco Related Diseases Faculty Research Grant Program</w:t>
      </w:r>
    </w:p>
    <w:p w14:paraId="1DD10095" w14:textId="77777777" w:rsidR="00C53F4D" w:rsidRDefault="00C53F4D" w:rsidP="00476778">
      <w:pPr>
        <w:pStyle w:val="DataField11pt-Single"/>
        <w:spacing w:line="320" w:lineRule="exact"/>
        <w:ind w:left="2880"/>
      </w:pPr>
      <w:r>
        <w:t>Annual Direct Cost: $50,000</w:t>
      </w:r>
    </w:p>
    <w:p w14:paraId="76101311" w14:textId="77777777" w:rsidR="00C53F4D" w:rsidRPr="00194C94" w:rsidRDefault="00C53F4D" w:rsidP="00476778">
      <w:pPr>
        <w:pStyle w:val="DataField11pt-Single"/>
        <w:spacing w:line="320" w:lineRule="exact"/>
        <w:ind w:left="2880"/>
      </w:pPr>
      <w:r w:rsidRPr="00194C94">
        <w:t xml:space="preserve"> </w:t>
      </w:r>
    </w:p>
    <w:p w14:paraId="61B86331" w14:textId="77777777" w:rsidR="00C53F4D" w:rsidRDefault="00C53F4D" w:rsidP="00476778">
      <w:pPr>
        <w:pStyle w:val="DataField11pt-Single"/>
        <w:spacing w:line="320" w:lineRule="exact"/>
        <w:ind w:left="2880" w:hanging="2880"/>
        <w:outlineLvl w:val="0"/>
      </w:pPr>
      <w:r>
        <w:t>0</w:t>
      </w:r>
      <w:r w:rsidRPr="00194C94">
        <w:t>6/</w:t>
      </w:r>
      <w:r>
        <w:t>0</w:t>
      </w:r>
      <w:r w:rsidRPr="00194C94">
        <w:t>1/</w:t>
      </w:r>
      <w:r>
        <w:t>20</w:t>
      </w:r>
      <w:r w:rsidRPr="00194C94">
        <w:t>07-</w:t>
      </w:r>
      <w:r>
        <w:t>0</w:t>
      </w:r>
      <w:r w:rsidRPr="00194C94">
        <w:t>5/31/</w:t>
      </w:r>
      <w:r>
        <w:t>20</w:t>
      </w:r>
      <w:r w:rsidRPr="00194C94">
        <w:t>08</w:t>
      </w:r>
      <w:r w:rsidRPr="00194C94">
        <w:tab/>
        <w:t>R</w:t>
      </w:r>
      <w:r>
        <w:t>ole: Co-PI (with Loren Thomson)</w:t>
      </w:r>
    </w:p>
    <w:p w14:paraId="79C23DEB" w14:textId="77777777" w:rsidR="00C53F4D" w:rsidRDefault="00C53F4D" w:rsidP="00476778">
      <w:pPr>
        <w:pStyle w:val="DataField11pt-Single"/>
        <w:spacing w:line="320" w:lineRule="exact"/>
        <w:ind w:left="2880"/>
        <w:outlineLvl w:val="0"/>
      </w:pPr>
      <w:r>
        <w:t>“</w:t>
      </w:r>
      <w:r w:rsidRPr="00194C94">
        <w:t>Effect of maternal smoking on proinflammatory cytokine expression in the fetal brain and heart</w:t>
      </w:r>
      <w:r>
        <w:t>”</w:t>
      </w:r>
    </w:p>
    <w:p w14:paraId="2BCE4886" w14:textId="77777777" w:rsidR="00C53F4D" w:rsidRDefault="00C53F4D" w:rsidP="00476778">
      <w:pPr>
        <w:pStyle w:val="DataField11pt-Single"/>
        <w:spacing w:line="320" w:lineRule="exact"/>
        <w:ind w:left="2880"/>
      </w:pPr>
      <w:r w:rsidRPr="00194C94">
        <w:lastRenderedPageBreak/>
        <w:t>University of Maryland, Other Tobacco Related Diseases Faculty Research Grant Program</w:t>
      </w:r>
    </w:p>
    <w:p w14:paraId="23C102BD" w14:textId="77777777" w:rsidR="00C53F4D" w:rsidRDefault="00C53F4D" w:rsidP="00476778">
      <w:pPr>
        <w:pStyle w:val="DataField11pt-Single"/>
        <w:spacing w:line="320" w:lineRule="exact"/>
        <w:ind w:left="2160" w:firstLine="720"/>
      </w:pPr>
      <w:r>
        <w:t>Annual Direct Cost: $50,000</w:t>
      </w:r>
      <w:r w:rsidRPr="00194C94">
        <w:t xml:space="preserve"> </w:t>
      </w:r>
    </w:p>
    <w:p w14:paraId="3E92E021" w14:textId="77777777" w:rsidR="00C53F4D" w:rsidRDefault="00C53F4D" w:rsidP="00476778">
      <w:pPr>
        <w:pStyle w:val="DataField11pt-Single"/>
        <w:spacing w:line="320" w:lineRule="exact"/>
        <w:ind w:left="2160" w:firstLine="720"/>
      </w:pPr>
    </w:p>
    <w:p w14:paraId="23AD392B" w14:textId="77777777" w:rsidR="00C53F4D" w:rsidRDefault="00C53F4D" w:rsidP="00476778">
      <w:pPr>
        <w:pStyle w:val="DataField11pt-Single"/>
        <w:spacing w:line="320" w:lineRule="exact"/>
      </w:pPr>
      <w:r>
        <w:t>0</w:t>
      </w:r>
      <w:r w:rsidRPr="00194C94">
        <w:t>6/</w:t>
      </w:r>
      <w:r>
        <w:t>0</w:t>
      </w:r>
      <w:r w:rsidRPr="00194C94">
        <w:t>1/</w:t>
      </w:r>
      <w:r>
        <w:t>20</w:t>
      </w:r>
      <w:r w:rsidRPr="00194C94">
        <w:t>08-</w:t>
      </w:r>
      <w:r>
        <w:t>0</w:t>
      </w:r>
      <w:r w:rsidRPr="00194C94">
        <w:t>5/31/</w:t>
      </w:r>
      <w:r>
        <w:t>20</w:t>
      </w:r>
      <w:r w:rsidRPr="00194C94">
        <w:t>09</w:t>
      </w:r>
      <w:r w:rsidRPr="00194C94">
        <w:tab/>
        <w:t>R</w:t>
      </w:r>
      <w:r>
        <w:t>ole: Co-PI (with Loren Thomson)</w:t>
      </w:r>
    </w:p>
    <w:p w14:paraId="4776DEAB" w14:textId="77777777" w:rsidR="00C53F4D" w:rsidRDefault="00C53F4D" w:rsidP="00476778">
      <w:pPr>
        <w:pStyle w:val="DataField11pt-Single"/>
        <w:spacing w:line="320" w:lineRule="exact"/>
        <w:ind w:left="2160" w:firstLine="720"/>
      </w:pPr>
      <w:r>
        <w:rPr>
          <w:szCs w:val="22"/>
          <w:lang w:bidi="x-none"/>
        </w:rPr>
        <w:t>“</w:t>
      </w:r>
      <w:r w:rsidRPr="00194C94">
        <w:rPr>
          <w:szCs w:val="22"/>
          <w:lang w:bidi="x-none"/>
        </w:rPr>
        <w:t>Effect of prenatal nicotine on oxidative damage of fetal organs</w:t>
      </w:r>
      <w:r>
        <w:rPr>
          <w:szCs w:val="22"/>
          <w:lang w:bidi="x-none"/>
        </w:rPr>
        <w:t>”</w:t>
      </w:r>
    </w:p>
    <w:p w14:paraId="36491ADE" w14:textId="77777777" w:rsidR="00C53F4D" w:rsidRDefault="00C53F4D" w:rsidP="00476778">
      <w:pPr>
        <w:pStyle w:val="DataField11pt-Single"/>
        <w:spacing w:line="320" w:lineRule="exact"/>
        <w:ind w:left="2880"/>
      </w:pPr>
      <w:r w:rsidRPr="00194C94">
        <w:t>University of Maryland, Other Tobacco Related Diseases Faculty Research Grant Program</w:t>
      </w:r>
    </w:p>
    <w:p w14:paraId="2D987AD6" w14:textId="77777777" w:rsidR="00C53F4D" w:rsidRDefault="00C53F4D" w:rsidP="00476778">
      <w:pPr>
        <w:pStyle w:val="DataField11pt-Single"/>
        <w:spacing w:line="320" w:lineRule="exact"/>
        <w:ind w:left="2880"/>
      </w:pPr>
      <w:r>
        <w:t>Annual Direct Cost: $50,000</w:t>
      </w:r>
      <w:r w:rsidRPr="00194C94">
        <w:t xml:space="preserve"> </w:t>
      </w:r>
    </w:p>
    <w:p w14:paraId="4DAD2275" w14:textId="77777777" w:rsidR="00C53F4D" w:rsidRDefault="00C53F4D" w:rsidP="00476778">
      <w:pPr>
        <w:pStyle w:val="DataField11pt-Single"/>
        <w:spacing w:line="320" w:lineRule="exact"/>
        <w:ind w:left="2880"/>
      </w:pPr>
    </w:p>
    <w:p w14:paraId="060FBD9F" w14:textId="77777777" w:rsidR="00C53F4D" w:rsidRDefault="00C53F4D" w:rsidP="00476778">
      <w:pPr>
        <w:spacing w:line="320" w:lineRule="exact"/>
        <w:jc w:val="both"/>
        <w:rPr>
          <w:rFonts w:ascii="Arial" w:hAnsi="Arial" w:cs="Arial"/>
          <w:sz w:val="22"/>
          <w:szCs w:val="22"/>
        </w:rPr>
      </w:pPr>
      <w:r>
        <w:rPr>
          <w:rFonts w:ascii="Arial" w:hAnsi="Arial" w:cs="Arial"/>
          <w:sz w:val="22"/>
          <w:szCs w:val="22"/>
        </w:rPr>
        <w:t>09/01/2007-08/31/2009</w:t>
      </w:r>
      <w:r>
        <w:rPr>
          <w:rFonts w:ascii="Arial" w:hAnsi="Arial" w:cs="Arial"/>
          <w:sz w:val="22"/>
          <w:szCs w:val="22"/>
        </w:rPr>
        <w:tab/>
        <w:t xml:space="preserve">Role:  Mentor (Award to Tamara </w:t>
      </w:r>
      <w:proofErr w:type="spellStart"/>
      <w:r>
        <w:rPr>
          <w:rFonts w:ascii="Arial" w:hAnsi="Arial" w:cs="Arial"/>
          <w:sz w:val="22"/>
          <w:szCs w:val="22"/>
        </w:rPr>
        <w:t>Blutstein</w:t>
      </w:r>
      <w:proofErr w:type="spellEnd"/>
      <w:r>
        <w:rPr>
          <w:rFonts w:ascii="Arial" w:hAnsi="Arial" w:cs="Arial"/>
          <w:sz w:val="22"/>
          <w:szCs w:val="22"/>
        </w:rPr>
        <w:t>, graduate student)</w:t>
      </w:r>
    </w:p>
    <w:p w14:paraId="24EA2B72" w14:textId="77777777" w:rsidR="00C53F4D" w:rsidRDefault="00C53F4D" w:rsidP="00476778">
      <w:pPr>
        <w:spacing w:line="320" w:lineRule="exact"/>
        <w:ind w:left="2880"/>
        <w:jc w:val="both"/>
        <w:rPr>
          <w:rFonts w:ascii="Arial" w:hAnsi="Arial" w:cs="Arial"/>
          <w:sz w:val="22"/>
          <w:szCs w:val="22"/>
        </w:rPr>
      </w:pPr>
      <w:r>
        <w:rPr>
          <w:rFonts w:ascii="Arial" w:hAnsi="Arial" w:cs="Arial"/>
          <w:sz w:val="22"/>
          <w:szCs w:val="22"/>
        </w:rPr>
        <w:t>“Methamphetamine enhances the motivation for female rat sexual behavior”</w:t>
      </w:r>
    </w:p>
    <w:p w14:paraId="46916E1C" w14:textId="77777777" w:rsidR="00C53F4D" w:rsidRDefault="00C53F4D" w:rsidP="00476778">
      <w:pPr>
        <w:spacing w:line="320" w:lineRule="exact"/>
        <w:ind w:left="2880"/>
        <w:jc w:val="both"/>
        <w:rPr>
          <w:rFonts w:ascii="Arial" w:hAnsi="Arial" w:cs="Arial"/>
          <w:sz w:val="22"/>
          <w:szCs w:val="22"/>
        </w:rPr>
      </w:pPr>
      <w:r>
        <w:rPr>
          <w:rFonts w:ascii="Arial" w:hAnsi="Arial" w:cs="Arial"/>
          <w:sz w:val="22"/>
          <w:szCs w:val="22"/>
        </w:rPr>
        <w:t xml:space="preserve">NINDS, National Research Service Award, </w:t>
      </w:r>
      <w:r w:rsidRPr="00AB4208">
        <w:rPr>
          <w:rFonts w:ascii="Arial" w:hAnsi="Arial" w:cs="Arial"/>
          <w:sz w:val="22"/>
          <w:szCs w:val="22"/>
        </w:rPr>
        <w:t>1F31NS059166-01A1</w:t>
      </w:r>
    </w:p>
    <w:p w14:paraId="5439FCC4" w14:textId="77777777" w:rsidR="00C53F4D" w:rsidRDefault="00C53F4D" w:rsidP="00476778">
      <w:pPr>
        <w:spacing w:line="320" w:lineRule="exact"/>
        <w:ind w:left="2880"/>
        <w:jc w:val="both"/>
        <w:rPr>
          <w:rFonts w:ascii="Arial" w:hAnsi="Arial" w:cs="Arial"/>
          <w:sz w:val="22"/>
          <w:szCs w:val="22"/>
        </w:rPr>
      </w:pPr>
      <w:r>
        <w:rPr>
          <w:rFonts w:ascii="Arial" w:hAnsi="Arial" w:cs="Arial"/>
          <w:sz w:val="22"/>
          <w:szCs w:val="22"/>
        </w:rPr>
        <w:t>Annual Direct Cost: $28,900</w:t>
      </w:r>
    </w:p>
    <w:p w14:paraId="6EF4D76A" w14:textId="77777777" w:rsidR="00342831" w:rsidRDefault="00342831" w:rsidP="00476778">
      <w:pPr>
        <w:spacing w:line="320" w:lineRule="exact"/>
        <w:ind w:left="2880"/>
        <w:jc w:val="both"/>
        <w:rPr>
          <w:rFonts w:ascii="Arial" w:hAnsi="Arial" w:cs="Arial"/>
          <w:sz w:val="22"/>
          <w:szCs w:val="22"/>
        </w:rPr>
      </w:pPr>
    </w:p>
    <w:p w14:paraId="5CFDB41C" w14:textId="0569C0A1" w:rsidR="00A32492" w:rsidRPr="00354474" w:rsidRDefault="00A32492" w:rsidP="00476778">
      <w:pPr>
        <w:spacing w:line="320" w:lineRule="exact"/>
        <w:ind w:left="2160" w:hanging="2160"/>
        <w:jc w:val="both"/>
        <w:rPr>
          <w:rFonts w:ascii="Arial" w:hAnsi="Arial" w:cs="Arial"/>
          <w:sz w:val="22"/>
          <w:szCs w:val="22"/>
        </w:rPr>
      </w:pPr>
      <w:r w:rsidRPr="00354474">
        <w:rPr>
          <w:rFonts w:ascii="Arial" w:hAnsi="Arial"/>
          <w:sz w:val="22"/>
          <w:szCs w:val="23"/>
        </w:rPr>
        <w:t>5/</w:t>
      </w:r>
      <w:r>
        <w:rPr>
          <w:rFonts w:ascii="Arial" w:hAnsi="Arial"/>
          <w:sz w:val="22"/>
          <w:szCs w:val="23"/>
        </w:rPr>
        <w:t>0</w:t>
      </w:r>
      <w:r w:rsidRPr="00354474">
        <w:rPr>
          <w:rFonts w:ascii="Arial" w:hAnsi="Arial"/>
          <w:sz w:val="22"/>
          <w:szCs w:val="23"/>
        </w:rPr>
        <w:t>1/2009-</w:t>
      </w:r>
      <w:r>
        <w:rPr>
          <w:rFonts w:ascii="Arial" w:hAnsi="Arial"/>
          <w:sz w:val="22"/>
          <w:szCs w:val="23"/>
        </w:rPr>
        <w:t>0</w:t>
      </w:r>
      <w:r w:rsidRPr="00354474">
        <w:rPr>
          <w:rFonts w:ascii="Arial" w:hAnsi="Arial"/>
          <w:sz w:val="22"/>
          <w:szCs w:val="23"/>
        </w:rPr>
        <w:t>6/30/20</w:t>
      </w:r>
      <w:r>
        <w:rPr>
          <w:rFonts w:ascii="Arial" w:hAnsi="Arial"/>
          <w:sz w:val="22"/>
          <w:szCs w:val="23"/>
        </w:rPr>
        <w:t>1</w:t>
      </w:r>
      <w:r w:rsidR="00342831">
        <w:rPr>
          <w:rFonts w:ascii="Arial" w:hAnsi="Arial"/>
          <w:sz w:val="22"/>
          <w:szCs w:val="23"/>
        </w:rPr>
        <w:t>1</w:t>
      </w:r>
      <w:r w:rsidRPr="00354474">
        <w:rPr>
          <w:rFonts w:ascii="Arial" w:hAnsi="Arial"/>
          <w:sz w:val="22"/>
          <w:szCs w:val="23"/>
        </w:rPr>
        <w:tab/>
      </w:r>
      <w:r w:rsidRPr="00354474">
        <w:rPr>
          <w:rFonts w:ascii="Arial" w:hAnsi="Arial"/>
          <w:sz w:val="22"/>
          <w:szCs w:val="23"/>
        </w:rPr>
        <w:tab/>
        <w:t>Role: PI</w:t>
      </w:r>
      <w:r w:rsidRPr="00354474">
        <w:rPr>
          <w:rFonts w:ascii="Arial" w:hAnsi="Arial"/>
          <w:sz w:val="22"/>
          <w:szCs w:val="23"/>
        </w:rPr>
        <w:tab/>
      </w:r>
      <w:r>
        <w:rPr>
          <w:rFonts w:ascii="Arial" w:hAnsi="Arial"/>
          <w:sz w:val="22"/>
          <w:szCs w:val="23"/>
        </w:rPr>
        <w:tab/>
      </w:r>
      <w:r>
        <w:rPr>
          <w:rFonts w:ascii="Arial" w:hAnsi="Arial"/>
          <w:sz w:val="22"/>
          <w:szCs w:val="23"/>
        </w:rPr>
        <w:tab/>
      </w:r>
      <w:r>
        <w:rPr>
          <w:rFonts w:ascii="Arial" w:hAnsi="Arial" w:cs="Arial"/>
          <w:sz w:val="22"/>
          <w:szCs w:val="22"/>
        </w:rPr>
        <w:t>10% Effort</w:t>
      </w:r>
    </w:p>
    <w:p w14:paraId="0BF38F56" w14:textId="77777777" w:rsidR="00A32492" w:rsidRPr="00354474" w:rsidRDefault="00A32492" w:rsidP="00476778">
      <w:pPr>
        <w:spacing w:line="320" w:lineRule="exact"/>
        <w:ind w:left="2880"/>
        <w:jc w:val="both"/>
        <w:rPr>
          <w:rFonts w:ascii="Arial" w:hAnsi="Arial" w:cs="Arial"/>
          <w:sz w:val="22"/>
          <w:szCs w:val="22"/>
        </w:rPr>
      </w:pPr>
      <w:r w:rsidRPr="00354474">
        <w:rPr>
          <w:rFonts w:ascii="Arial" w:hAnsi="Arial" w:cs="Arial"/>
          <w:sz w:val="22"/>
          <w:szCs w:val="22"/>
        </w:rPr>
        <w:t>“</w:t>
      </w:r>
      <w:r w:rsidRPr="00354474">
        <w:rPr>
          <w:rFonts w:ascii="Arial" w:hAnsi="Arial"/>
          <w:sz w:val="22"/>
          <w:szCs w:val="23"/>
        </w:rPr>
        <w:t>Etiology of Sleep Disorders in ASD (</w:t>
      </w:r>
      <w:proofErr w:type="gramStart"/>
      <w:r w:rsidRPr="00354474">
        <w:rPr>
          <w:rFonts w:ascii="Arial" w:hAnsi="Arial"/>
          <w:sz w:val="22"/>
          <w:szCs w:val="23"/>
        </w:rPr>
        <w:t>Autism Spectrum Disorders</w:t>
      </w:r>
      <w:proofErr w:type="gramEnd"/>
      <w:r w:rsidRPr="00354474">
        <w:rPr>
          <w:rFonts w:ascii="Arial" w:hAnsi="Arial"/>
          <w:sz w:val="22"/>
          <w:szCs w:val="23"/>
        </w:rPr>
        <w:t>): Role for Inflammatory Cytokines”</w:t>
      </w:r>
    </w:p>
    <w:p w14:paraId="19CE7EB5" w14:textId="77777777" w:rsidR="00A32492" w:rsidRPr="00354474" w:rsidRDefault="00A32492" w:rsidP="00476778">
      <w:pPr>
        <w:pStyle w:val="DataField11pt-Single"/>
        <w:spacing w:line="320" w:lineRule="exact"/>
        <w:ind w:left="2160" w:firstLine="720"/>
        <w:outlineLvl w:val="0"/>
        <w:rPr>
          <w:szCs w:val="23"/>
        </w:rPr>
      </w:pPr>
      <w:r w:rsidRPr="00354474">
        <w:rPr>
          <w:szCs w:val="23"/>
        </w:rPr>
        <w:t>Department of Defense Autism Research Program</w:t>
      </w:r>
      <w:r w:rsidRPr="00354474">
        <w:rPr>
          <w:b/>
          <w:szCs w:val="23"/>
        </w:rPr>
        <w:t xml:space="preserve">, </w:t>
      </w:r>
      <w:r w:rsidRPr="00354474">
        <w:rPr>
          <w:szCs w:val="23"/>
        </w:rPr>
        <w:t>AR080087</w:t>
      </w:r>
    </w:p>
    <w:p w14:paraId="21DF9C87" w14:textId="77777777" w:rsidR="00A32492" w:rsidRDefault="00A32492" w:rsidP="00476778">
      <w:pPr>
        <w:spacing w:line="320" w:lineRule="exact"/>
        <w:ind w:left="2160" w:firstLine="720"/>
        <w:jc w:val="both"/>
        <w:rPr>
          <w:rFonts w:ascii="Arial" w:hAnsi="Arial"/>
          <w:sz w:val="22"/>
        </w:rPr>
      </w:pPr>
      <w:r w:rsidRPr="00354474">
        <w:rPr>
          <w:rFonts w:ascii="Arial" w:hAnsi="Arial"/>
          <w:sz w:val="22"/>
        </w:rPr>
        <w:t>Annual Direct Cost: $75,000</w:t>
      </w:r>
    </w:p>
    <w:p w14:paraId="1A84B86B" w14:textId="77777777" w:rsidR="00A32492" w:rsidRDefault="00A32492" w:rsidP="00476778">
      <w:pPr>
        <w:spacing w:line="320" w:lineRule="exact"/>
        <w:ind w:left="2160" w:firstLine="720"/>
        <w:jc w:val="both"/>
        <w:rPr>
          <w:rFonts w:ascii="Arial" w:hAnsi="Arial"/>
          <w:sz w:val="22"/>
        </w:rPr>
      </w:pPr>
      <w:r>
        <w:rPr>
          <w:rFonts w:ascii="Arial" w:hAnsi="Arial"/>
          <w:sz w:val="22"/>
        </w:rPr>
        <w:t xml:space="preserve">Note: only 13% recommended for funding. </w:t>
      </w:r>
    </w:p>
    <w:p w14:paraId="70A39E62" w14:textId="77777777" w:rsidR="00A32492" w:rsidRDefault="00A32492" w:rsidP="00476778">
      <w:pPr>
        <w:spacing w:line="320" w:lineRule="exact"/>
        <w:ind w:left="2160" w:firstLine="720"/>
        <w:jc w:val="both"/>
        <w:rPr>
          <w:rFonts w:ascii="Arial" w:hAnsi="Arial"/>
          <w:sz w:val="22"/>
        </w:rPr>
      </w:pPr>
    </w:p>
    <w:p w14:paraId="50001AAC" w14:textId="77777777" w:rsidR="00A32492" w:rsidRDefault="00A32492" w:rsidP="00476778">
      <w:pPr>
        <w:spacing w:line="320" w:lineRule="exact"/>
        <w:jc w:val="both"/>
        <w:rPr>
          <w:rFonts w:ascii="Arial" w:hAnsi="Arial" w:cs="Arial"/>
          <w:sz w:val="22"/>
          <w:szCs w:val="22"/>
        </w:rPr>
      </w:pPr>
      <w:r>
        <w:rPr>
          <w:rFonts w:ascii="Arial" w:hAnsi="Arial" w:cs="Arial"/>
          <w:sz w:val="22"/>
          <w:szCs w:val="22"/>
        </w:rPr>
        <w:t>06/01/2009-05/31/2011</w:t>
      </w:r>
      <w:r>
        <w:rPr>
          <w:rFonts w:ascii="Arial" w:hAnsi="Arial" w:cs="Arial"/>
          <w:sz w:val="22"/>
          <w:szCs w:val="22"/>
        </w:rPr>
        <w:tab/>
        <w:t>Role: Mentor (Award to Mary K. Holder, graduate student)</w:t>
      </w:r>
    </w:p>
    <w:p w14:paraId="2F0C291A" w14:textId="77777777" w:rsidR="00A32492" w:rsidRDefault="00A32492" w:rsidP="00476778">
      <w:pPr>
        <w:spacing w:line="320" w:lineRule="exact"/>
        <w:ind w:left="2880"/>
        <w:jc w:val="both"/>
        <w:rPr>
          <w:rFonts w:ascii="Arial" w:hAnsi="Arial" w:cs="Arial"/>
          <w:sz w:val="22"/>
          <w:szCs w:val="22"/>
        </w:rPr>
      </w:pPr>
      <w:r>
        <w:rPr>
          <w:rFonts w:ascii="Arial" w:hAnsi="Arial" w:cs="Arial"/>
          <w:sz w:val="22"/>
          <w:szCs w:val="22"/>
        </w:rPr>
        <w:t>“Methamphetamine enhances the motivation for female rat sexual behavior”</w:t>
      </w:r>
    </w:p>
    <w:p w14:paraId="0091A483" w14:textId="77777777" w:rsidR="00A32492" w:rsidRDefault="00A32492" w:rsidP="00476778">
      <w:pPr>
        <w:spacing w:line="320" w:lineRule="exact"/>
        <w:ind w:left="2880"/>
        <w:jc w:val="both"/>
        <w:rPr>
          <w:rFonts w:ascii="Arial" w:hAnsi="Arial" w:cs="Arial"/>
          <w:sz w:val="22"/>
          <w:szCs w:val="22"/>
        </w:rPr>
      </w:pPr>
      <w:r>
        <w:rPr>
          <w:rFonts w:ascii="Arial" w:hAnsi="Arial" w:cs="Arial"/>
          <w:sz w:val="22"/>
          <w:szCs w:val="22"/>
        </w:rPr>
        <w:t>NIDA, National Research Service Award, F31DA024943-01A1</w:t>
      </w:r>
    </w:p>
    <w:p w14:paraId="6E60F5CD" w14:textId="77777777" w:rsidR="00A32492" w:rsidRDefault="00A32492" w:rsidP="00476778">
      <w:pPr>
        <w:spacing w:line="320" w:lineRule="exact"/>
        <w:ind w:left="2880"/>
        <w:jc w:val="both"/>
        <w:rPr>
          <w:rFonts w:ascii="Arial" w:hAnsi="Arial" w:cs="Arial"/>
          <w:sz w:val="22"/>
          <w:szCs w:val="22"/>
        </w:rPr>
      </w:pPr>
      <w:r>
        <w:rPr>
          <w:rFonts w:ascii="Arial" w:hAnsi="Arial" w:cs="Arial"/>
          <w:sz w:val="22"/>
          <w:szCs w:val="22"/>
        </w:rPr>
        <w:t>Annual Direct Cost: $28,900</w:t>
      </w:r>
    </w:p>
    <w:p w14:paraId="18C2ACDE" w14:textId="77777777" w:rsidR="00A32492" w:rsidRDefault="00A32492" w:rsidP="00476778">
      <w:pPr>
        <w:spacing w:line="320" w:lineRule="exact"/>
        <w:ind w:left="2880"/>
        <w:jc w:val="both"/>
        <w:rPr>
          <w:rFonts w:ascii="Arial" w:hAnsi="Arial" w:cs="Arial"/>
          <w:sz w:val="22"/>
          <w:szCs w:val="22"/>
        </w:rPr>
      </w:pPr>
    </w:p>
    <w:p w14:paraId="7F6E752B" w14:textId="77777777" w:rsidR="00A32492" w:rsidRDefault="00A32492" w:rsidP="00476778">
      <w:pPr>
        <w:spacing w:line="320" w:lineRule="exact"/>
        <w:jc w:val="both"/>
        <w:rPr>
          <w:rFonts w:ascii="Arial" w:hAnsi="Arial" w:cs="Arial"/>
          <w:sz w:val="22"/>
          <w:szCs w:val="22"/>
        </w:rPr>
      </w:pPr>
      <w:r w:rsidRPr="00541B3B">
        <w:rPr>
          <w:rFonts w:ascii="Arial" w:hAnsi="Arial" w:cs="Arial"/>
          <w:sz w:val="22"/>
          <w:szCs w:val="22"/>
        </w:rPr>
        <w:t>07/01/2009-06/30/2011</w:t>
      </w:r>
      <w:r>
        <w:rPr>
          <w:rFonts w:ascii="Arial" w:hAnsi="Arial" w:cs="Arial"/>
          <w:sz w:val="22"/>
          <w:szCs w:val="22"/>
        </w:rPr>
        <w:tab/>
      </w:r>
      <w:r w:rsidRPr="00194C94">
        <w:rPr>
          <w:rFonts w:ascii="Arial" w:hAnsi="Arial"/>
          <w:sz w:val="22"/>
        </w:rPr>
        <w:t xml:space="preserve">Role: PI </w:t>
      </w:r>
      <w:r>
        <w:rPr>
          <w:rFonts w:ascii="Arial" w:hAnsi="Arial"/>
          <w:sz w:val="22"/>
        </w:rPr>
        <w:tab/>
      </w:r>
      <w:r>
        <w:rPr>
          <w:rFonts w:ascii="Arial" w:hAnsi="Arial" w:cs="Arial"/>
          <w:sz w:val="22"/>
          <w:szCs w:val="22"/>
        </w:rPr>
        <w:t>Administrative Supplement from ARRA</w:t>
      </w:r>
    </w:p>
    <w:p w14:paraId="4B91FF7C" w14:textId="77777777" w:rsidR="00A32492" w:rsidRDefault="00A32492" w:rsidP="00476778">
      <w:pPr>
        <w:spacing w:line="320" w:lineRule="exact"/>
        <w:ind w:left="2160" w:hanging="2160"/>
        <w:jc w:val="both"/>
        <w:rPr>
          <w:rFonts w:ascii="Arial" w:hAnsi="Arial" w:cs="Arial"/>
          <w:sz w:val="22"/>
          <w:szCs w:val="22"/>
        </w:rPr>
      </w:pPr>
      <w:r>
        <w:rPr>
          <w:rFonts w:ascii="Arial" w:hAnsi="Arial" w:cs="Arial"/>
          <w:sz w:val="22"/>
          <w:szCs w:val="22"/>
        </w:rPr>
        <w:tab/>
      </w:r>
      <w:r>
        <w:rPr>
          <w:rFonts w:ascii="Arial" w:hAnsi="Arial" w:cs="Arial"/>
          <w:sz w:val="22"/>
          <w:szCs w:val="22"/>
        </w:rPr>
        <w:tab/>
        <w:t>“</w:t>
      </w:r>
      <w:r w:rsidRPr="00541B3B">
        <w:rPr>
          <w:rFonts w:ascii="Arial" w:hAnsi="Arial" w:cs="Arial"/>
          <w:sz w:val="22"/>
          <w:szCs w:val="22"/>
        </w:rPr>
        <w:t>Hormonal modulation of sleep-wake cycles</w:t>
      </w:r>
      <w:r>
        <w:rPr>
          <w:rFonts w:ascii="Arial" w:hAnsi="Arial" w:cs="Arial"/>
          <w:sz w:val="22"/>
          <w:szCs w:val="22"/>
        </w:rPr>
        <w:t>”</w:t>
      </w:r>
      <w:r w:rsidRPr="00541B3B">
        <w:rPr>
          <w:rFonts w:ascii="Arial" w:hAnsi="Arial" w:cs="Arial"/>
          <w:sz w:val="22"/>
          <w:szCs w:val="22"/>
        </w:rPr>
        <w:t xml:space="preserve"> </w:t>
      </w:r>
    </w:p>
    <w:p w14:paraId="3B032478" w14:textId="77777777" w:rsidR="00A32492" w:rsidRDefault="00A32492" w:rsidP="00476778">
      <w:pPr>
        <w:spacing w:line="320" w:lineRule="exact"/>
        <w:ind w:left="2160" w:firstLine="720"/>
        <w:jc w:val="both"/>
        <w:rPr>
          <w:rFonts w:ascii="Arial" w:hAnsi="Arial" w:cs="Arial"/>
          <w:sz w:val="22"/>
          <w:szCs w:val="22"/>
        </w:rPr>
      </w:pPr>
      <w:r>
        <w:rPr>
          <w:rFonts w:ascii="Arial" w:hAnsi="Arial" w:cs="Arial"/>
          <w:sz w:val="22"/>
          <w:szCs w:val="22"/>
        </w:rPr>
        <w:t>Administrative Supplement</w:t>
      </w:r>
    </w:p>
    <w:p w14:paraId="029AE311" w14:textId="77777777" w:rsidR="00A32492" w:rsidRPr="00541B3B" w:rsidRDefault="00A32492" w:rsidP="00476778">
      <w:pPr>
        <w:spacing w:line="320" w:lineRule="exact"/>
        <w:ind w:left="2160" w:firstLine="720"/>
        <w:jc w:val="both"/>
        <w:rPr>
          <w:rFonts w:ascii="Arial" w:hAnsi="Arial" w:cs="Arial"/>
          <w:sz w:val="22"/>
          <w:szCs w:val="22"/>
        </w:rPr>
      </w:pPr>
      <w:r w:rsidRPr="00541B3B">
        <w:rPr>
          <w:rFonts w:ascii="Arial" w:hAnsi="Arial" w:cs="Arial"/>
          <w:sz w:val="22"/>
          <w:szCs w:val="22"/>
        </w:rPr>
        <w:t>NIH/NHLBI</w:t>
      </w:r>
      <w:r>
        <w:rPr>
          <w:rFonts w:ascii="Arial" w:hAnsi="Arial" w:cs="Arial"/>
          <w:sz w:val="22"/>
          <w:szCs w:val="22"/>
        </w:rPr>
        <w:t xml:space="preserve">, </w:t>
      </w:r>
      <w:r w:rsidRPr="00541B3B">
        <w:rPr>
          <w:rFonts w:ascii="Arial" w:hAnsi="Arial" w:cs="Arial"/>
          <w:sz w:val="22"/>
          <w:szCs w:val="22"/>
        </w:rPr>
        <w:t>3R01HL085037-04S1</w:t>
      </w:r>
      <w:r w:rsidRPr="00541B3B">
        <w:rPr>
          <w:rFonts w:ascii="Arial" w:hAnsi="Arial" w:cs="Arial"/>
          <w:sz w:val="22"/>
          <w:szCs w:val="22"/>
        </w:rPr>
        <w:tab/>
      </w:r>
      <w:r w:rsidRPr="00541B3B">
        <w:rPr>
          <w:rFonts w:ascii="Arial" w:hAnsi="Arial" w:cs="Arial"/>
          <w:sz w:val="22"/>
          <w:szCs w:val="22"/>
        </w:rPr>
        <w:tab/>
      </w:r>
      <w:r w:rsidRPr="00541B3B">
        <w:rPr>
          <w:rFonts w:ascii="Arial" w:hAnsi="Arial" w:cs="Arial"/>
          <w:sz w:val="22"/>
          <w:szCs w:val="22"/>
        </w:rPr>
        <w:tab/>
      </w:r>
      <w:r w:rsidRPr="00541B3B">
        <w:rPr>
          <w:rFonts w:ascii="Arial" w:hAnsi="Arial" w:cs="Arial"/>
          <w:sz w:val="22"/>
          <w:szCs w:val="22"/>
        </w:rPr>
        <w:tab/>
      </w:r>
      <w:r w:rsidRPr="00541B3B">
        <w:rPr>
          <w:rFonts w:ascii="Arial" w:hAnsi="Arial" w:cs="Arial"/>
          <w:sz w:val="22"/>
          <w:szCs w:val="22"/>
        </w:rPr>
        <w:tab/>
      </w:r>
      <w:r w:rsidRPr="00541B3B">
        <w:rPr>
          <w:rFonts w:ascii="Arial" w:hAnsi="Arial" w:cs="Arial"/>
          <w:sz w:val="22"/>
          <w:szCs w:val="22"/>
        </w:rPr>
        <w:tab/>
      </w:r>
      <w:r>
        <w:rPr>
          <w:rFonts w:ascii="Arial" w:hAnsi="Arial"/>
          <w:sz w:val="22"/>
        </w:rPr>
        <w:t>Annual Direct Cost:</w:t>
      </w:r>
      <w:r>
        <w:rPr>
          <w:rFonts w:ascii="Arial" w:hAnsi="Arial" w:cs="Arial"/>
          <w:sz w:val="22"/>
          <w:szCs w:val="22"/>
        </w:rPr>
        <w:t xml:space="preserve"> </w:t>
      </w:r>
      <w:r w:rsidRPr="00541B3B">
        <w:rPr>
          <w:rFonts w:ascii="Arial" w:hAnsi="Arial" w:cs="Arial"/>
          <w:sz w:val="22"/>
          <w:szCs w:val="22"/>
        </w:rPr>
        <w:t>$75,000</w:t>
      </w:r>
    </w:p>
    <w:p w14:paraId="7FC67241" w14:textId="548CFD99" w:rsidR="00342831" w:rsidRDefault="00A32492" w:rsidP="00476778">
      <w:pPr>
        <w:spacing w:line="320" w:lineRule="exact"/>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t>Total Direct Cost: $112, 830</w:t>
      </w:r>
    </w:p>
    <w:p w14:paraId="773C9F52" w14:textId="77777777" w:rsidR="00A32492" w:rsidRPr="00194C94" w:rsidRDefault="00A32492" w:rsidP="00476778">
      <w:pPr>
        <w:pStyle w:val="DataField11pt-Single"/>
        <w:spacing w:line="320" w:lineRule="exact"/>
        <w:ind w:left="720"/>
        <w:outlineLvl w:val="0"/>
        <w:rPr>
          <w:szCs w:val="23"/>
        </w:rPr>
      </w:pPr>
    </w:p>
    <w:p w14:paraId="6BB8F886" w14:textId="77777777" w:rsidR="00A32492" w:rsidRDefault="00A32492" w:rsidP="00476778">
      <w:pPr>
        <w:pStyle w:val="DataField11pt-Single"/>
        <w:spacing w:line="320" w:lineRule="exact"/>
        <w:outlineLvl w:val="0"/>
        <w:rPr>
          <w:szCs w:val="22"/>
        </w:rPr>
      </w:pPr>
      <w:r w:rsidRPr="00194C94">
        <w:rPr>
          <w:szCs w:val="22"/>
        </w:rPr>
        <w:t>9/30/2009-</w:t>
      </w:r>
      <w:r>
        <w:rPr>
          <w:szCs w:val="22"/>
        </w:rPr>
        <w:t>3</w:t>
      </w:r>
      <w:r w:rsidRPr="00194C94">
        <w:rPr>
          <w:szCs w:val="22"/>
        </w:rPr>
        <w:t>/31/2011</w:t>
      </w:r>
      <w:r w:rsidRPr="00354474">
        <w:rPr>
          <w:szCs w:val="23"/>
        </w:rPr>
        <w:t xml:space="preserve"> </w:t>
      </w:r>
      <w:r>
        <w:rPr>
          <w:szCs w:val="23"/>
        </w:rPr>
        <w:tab/>
      </w:r>
      <w:r w:rsidRPr="00354474">
        <w:rPr>
          <w:szCs w:val="23"/>
        </w:rPr>
        <w:t>Role: PI</w:t>
      </w:r>
      <w:r w:rsidRPr="00354474">
        <w:rPr>
          <w:szCs w:val="23"/>
        </w:rPr>
        <w:tab/>
      </w:r>
      <w:r>
        <w:rPr>
          <w:szCs w:val="23"/>
        </w:rPr>
        <w:tab/>
      </w:r>
      <w:r>
        <w:rPr>
          <w:szCs w:val="23"/>
        </w:rPr>
        <w:tab/>
      </w:r>
      <w:r>
        <w:rPr>
          <w:szCs w:val="22"/>
        </w:rPr>
        <w:t>20%</w:t>
      </w:r>
      <w:r w:rsidRPr="00354474">
        <w:rPr>
          <w:szCs w:val="22"/>
        </w:rPr>
        <w:t xml:space="preserve"> </w:t>
      </w:r>
      <w:r>
        <w:rPr>
          <w:szCs w:val="22"/>
        </w:rPr>
        <w:t>Effort</w:t>
      </w:r>
    </w:p>
    <w:p w14:paraId="32232564" w14:textId="77777777" w:rsidR="00A32492" w:rsidRDefault="00A32492" w:rsidP="00476778">
      <w:pPr>
        <w:pStyle w:val="DataField11pt-Single"/>
        <w:spacing w:line="320" w:lineRule="exact"/>
        <w:ind w:left="2880"/>
        <w:outlineLvl w:val="0"/>
        <w:rPr>
          <w:szCs w:val="22"/>
        </w:rPr>
      </w:pPr>
      <w:r>
        <w:rPr>
          <w:szCs w:val="22"/>
        </w:rPr>
        <w:t>“</w:t>
      </w:r>
      <w:r w:rsidRPr="00541B3B">
        <w:rPr>
          <w:szCs w:val="22"/>
        </w:rPr>
        <w:t>Sleep Disorders in PTSD: Role for Inflammatory Cytokines</w:t>
      </w:r>
      <w:r>
        <w:rPr>
          <w:szCs w:val="22"/>
        </w:rPr>
        <w:t>”</w:t>
      </w:r>
    </w:p>
    <w:p w14:paraId="095E38C9" w14:textId="77777777" w:rsidR="00A32492" w:rsidRDefault="00A32492" w:rsidP="00476778">
      <w:pPr>
        <w:pStyle w:val="DataField11pt-Single"/>
        <w:spacing w:line="320" w:lineRule="exact"/>
        <w:ind w:left="2880"/>
        <w:outlineLvl w:val="0"/>
        <w:rPr>
          <w:szCs w:val="19"/>
        </w:rPr>
      </w:pPr>
      <w:r w:rsidRPr="00194C94">
        <w:rPr>
          <w:szCs w:val="19"/>
        </w:rPr>
        <w:t>Deployment Related Medical Research Program 2008 Hypothesis Development Award, D</w:t>
      </w:r>
      <w:r>
        <w:rPr>
          <w:szCs w:val="19"/>
        </w:rPr>
        <w:t>R080525</w:t>
      </w:r>
    </w:p>
    <w:p w14:paraId="7EB5271F" w14:textId="77777777" w:rsidR="00A32492" w:rsidRDefault="00A32492" w:rsidP="00476778">
      <w:pPr>
        <w:spacing w:line="320" w:lineRule="exact"/>
        <w:ind w:left="2160" w:firstLine="720"/>
        <w:jc w:val="both"/>
        <w:rPr>
          <w:rFonts w:ascii="Arial" w:hAnsi="Arial"/>
          <w:sz w:val="22"/>
        </w:rPr>
      </w:pPr>
      <w:r w:rsidRPr="00354474">
        <w:rPr>
          <w:rFonts w:ascii="Arial" w:hAnsi="Arial"/>
          <w:sz w:val="22"/>
        </w:rPr>
        <w:t>Annual Direct Cost: $</w:t>
      </w:r>
      <w:r>
        <w:rPr>
          <w:rFonts w:ascii="Arial" w:hAnsi="Arial"/>
          <w:sz w:val="22"/>
        </w:rPr>
        <w:t>100</w:t>
      </w:r>
      <w:r w:rsidRPr="00354474">
        <w:rPr>
          <w:rFonts w:ascii="Arial" w:hAnsi="Arial"/>
          <w:sz w:val="22"/>
        </w:rPr>
        <w:t>,000</w:t>
      </w:r>
    </w:p>
    <w:p w14:paraId="06AAC1A2" w14:textId="77777777" w:rsidR="00A32492" w:rsidRDefault="00A32492" w:rsidP="00476778">
      <w:pPr>
        <w:spacing w:line="320" w:lineRule="exact"/>
        <w:ind w:left="2160" w:firstLine="720"/>
        <w:jc w:val="both"/>
        <w:rPr>
          <w:rFonts w:ascii="Arial" w:hAnsi="Arial"/>
          <w:sz w:val="22"/>
        </w:rPr>
      </w:pPr>
      <w:r>
        <w:rPr>
          <w:rFonts w:ascii="Arial" w:hAnsi="Arial"/>
          <w:sz w:val="22"/>
        </w:rPr>
        <w:t>Total Direct Cost: $150,000</w:t>
      </w:r>
    </w:p>
    <w:p w14:paraId="5FD31095" w14:textId="77777777" w:rsidR="00A32492" w:rsidRDefault="00A32492" w:rsidP="00476778">
      <w:pPr>
        <w:spacing w:line="320" w:lineRule="exact"/>
        <w:ind w:left="2160" w:firstLine="720"/>
        <w:jc w:val="both"/>
        <w:rPr>
          <w:rFonts w:ascii="Arial" w:hAnsi="Arial"/>
          <w:sz w:val="22"/>
        </w:rPr>
      </w:pPr>
      <w:r>
        <w:rPr>
          <w:rFonts w:ascii="Arial" w:hAnsi="Arial"/>
          <w:sz w:val="22"/>
        </w:rPr>
        <w:t xml:space="preserve">Note: only 6% recommended for funding. </w:t>
      </w:r>
    </w:p>
    <w:p w14:paraId="16BD82D9" w14:textId="77777777" w:rsidR="00342831" w:rsidRDefault="00342831" w:rsidP="00476778">
      <w:pPr>
        <w:spacing w:line="320" w:lineRule="exact"/>
        <w:ind w:left="2160" w:firstLine="720"/>
        <w:jc w:val="both"/>
        <w:rPr>
          <w:rFonts w:ascii="Arial" w:hAnsi="Arial"/>
          <w:sz w:val="22"/>
        </w:rPr>
      </w:pPr>
    </w:p>
    <w:p w14:paraId="36482528" w14:textId="751DF8F4" w:rsidR="00342831" w:rsidRDefault="00342831" w:rsidP="00342831">
      <w:pPr>
        <w:spacing w:line="320" w:lineRule="exact"/>
        <w:jc w:val="both"/>
        <w:rPr>
          <w:rFonts w:ascii="Arial" w:hAnsi="Arial" w:cs="Arial"/>
          <w:sz w:val="22"/>
          <w:szCs w:val="22"/>
          <w:lang w:val="it-IT"/>
        </w:rPr>
      </w:pPr>
      <w:r w:rsidRPr="000A19A1">
        <w:rPr>
          <w:rFonts w:ascii="Arial" w:hAnsi="Arial" w:cs="Arial"/>
          <w:sz w:val="22"/>
          <w:szCs w:val="22"/>
          <w:lang w:val="it-IT"/>
        </w:rPr>
        <w:t>0</w:t>
      </w:r>
      <w:r>
        <w:rPr>
          <w:rFonts w:ascii="Arial" w:hAnsi="Arial" w:cs="Arial"/>
          <w:sz w:val="22"/>
          <w:szCs w:val="22"/>
          <w:lang w:val="it-IT"/>
        </w:rPr>
        <w:t>9</w:t>
      </w:r>
      <w:r w:rsidRPr="000A19A1">
        <w:rPr>
          <w:rFonts w:ascii="Arial" w:hAnsi="Arial" w:cs="Arial"/>
          <w:sz w:val="22"/>
          <w:szCs w:val="22"/>
          <w:lang w:val="it-IT"/>
        </w:rPr>
        <w:t>/01/2009-0</w:t>
      </w:r>
      <w:r>
        <w:rPr>
          <w:rFonts w:ascii="Arial" w:hAnsi="Arial" w:cs="Arial"/>
          <w:sz w:val="22"/>
          <w:szCs w:val="22"/>
          <w:lang w:val="it-IT"/>
        </w:rPr>
        <w:t>8</w:t>
      </w:r>
      <w:r w:rsidRPr="000A19A1">
        <w:rPr>
          <w:rFonts w:ascii="Arial" w:hAnsi="Arial" w:cs="Arial"/>
          <w:sz w:val="22"/>
          <w:szCs w:val="22"/>
          <w:lang w:val="it-IT"/>
        </w:rPr>
        <w:t>/</w:t>
      </w:r>
      <w:r>
        <w:rPr>
          <w:rFonts w:ascii="Arial" w:hAnsi="Arial" w:cs="Arial"/>
          <w:sz w:val="22"/>
          <w:szCs w:val="22"/>
          <w:lang w:val="it-IT"/>
        </w:rPr>
        <w:t>31</w:t>
      </w:r>
      <w:r w:rsidRPr="000A19A1">
        <w:rPr>
          <w:rFonts w:ascii="Arial" w:hAnsi="Arial" w:cs="Arial"/>
          <w:sz w:val="22"/>
          <w:szCs w:val="22"/>
          <w:lang w:val="it-IT"/>
        </w:rPr>
        <w:t>/201</w:t>
      </w:r>
      <w:r>
        <w:rPr>
          <w:rFonts w:ascii="Arial" w:hAnsi="Arial" w:cs="Arial"/>
          <w:sz w:val="22"/>
          <w:szCs w:val="22"/>
          <w:lang w:val="it-IT"/>
        </w:rPr>
        <w:t>1</w:t>
      </w:r>
      <w:r w:rsidRPr="000A19A1">
        <w:rPr>
          <w:rFonts w:ascii="Arial" w:hAnsi="Arial" w:cs="Arial"/>
          <w:sz w:val="22"/>
          <w:szCs w:val="22"/>
          <w:lang w:val="it-IT"/>
        </w:rPr>
        <w:tab/>
      </w:r>
      <w:proofErr w:type="spellStart"/>
      <w:r w:rsidRPr="000A19A1">
        <w:rPr>
          <w:rFonts w:ascii="Arial" w:hAnsi="Arial" w:cs="Arial"/>
          <w:sz w:val="22"/>
          <w:szCs w:val="22"/>
          <w:lang w:val="it-IT"/>
        </w:rPr>
        <w:t>Role</w:t>
      </w:r>
      <w:proofErr w:type="spellEnd"/>
      <w:r w:rsidRPr="000A19A1">
        <w:rPr>
          <w:rFonts w:ascii="Arial" w:hAnsi="Arial" w:cs="Arial"/>
          <w:sz w:val="22"/>
          <w:szCs w:val="22"/>
          <w:lang w:val="it-IT"/>
        </w:rPr>
        <w:t>: Co-I</w:t>
      </w:r>
      <w:r w:rsidRPr="000A19A1">
        <w:rPr>
          <w:rFonts w:ascii="Arial" w:hAnsi="Arial" w:cs="Arial"/>
          <w:sz w:val="22"/>
          <w:szCs w:val="18"/>
          <w:lang w:val="it-IT"/>
        </w:rPr>
        <w:tab/>
      </w:r>
      <w:r w:rsidR="00412D15">
        <w:rPr>
          <w:rFonts w:ascii="Arial" w:hAnsi="Arial" w:cs="Arial"/>
          <w:sz w:val="22"/>
          <w:szCs w:val="18"/>
          <w:lang w:val="it-IT"/>
        </w:rPr>
        <w:tab/>
      </w:r>
      <w:r>
        <w:rPr>
          <w:rFonts w:ascii="Arial" w:hAnsi="Arial" w:cs="Arial"/>
          <w:sz w:val="22"/>
          <w:szCs w:val="22"/>
          <w:lang w:val="it-IT"/>
        </w:rPr>
        <w:t xml:space="preserve">10% </w:t>
      </w:r>
      <w:proofErr w:type="spellStart"/>
      <w:r>
        <w:rPr>
          <w:rFonts w:ascii="Arial" w:hAnsi="Arial" w:cs="Arial"/>
          <w:sz w:val="22"/>
          <w:szCs w:val="22"/>
          <w:lang w:val="it-IT"/>
        </w:rPr>
        <w:t>Effort</w:t>
      </w:r>
      <w:proofErr w:type="spellEnd"/>
    </w:p>
    <w:p w14:paraId="08C64F12" w14:textId="77777777" w:rsidR="00342831" w:rsidRPr="000A19A1" w:rsidRDefault="00342831" w:rsidP="00342831">
      <w:pPr>
        <w:spacing w:line="320" w:lineRule="exact"/>
        <w:jc w:val="both"/>
        <w:rPr>
          <w:rFonts w:ascii="Arial" w:hAnsi="Arial" w:cs="Arial"/>
          <w:sz w:val="22"/>
          <w:szCs w:val="22"/>
          <w:lang w:val="it-IT"/>
        </w:rPr>
      </w:pPr>
      <w:r>
        <w:rPr>
          <w:rFonts w:ascii="Arial" w:hAnsi="Arial" w:cs="Arial"/>
          <w:sz w:val="22"/>
          <w:szCs w:val="22"/>
          <w:lang w:val="it-IT"/>
        </w:rPr>
        <w:lastRenderedPageBreak/>
        <w:tab/>
      </w:r>
      <w:r>
        <w:rPr>
          <w:rFonts w:ascii="Arial" w:hAnsi="Arial" w:cs="Arial"/>
          <w:sz w:val="22"/>
          <w:szCs w:val="22"/>
          <w:lang w:val="it-IT"/>
        </w:rPr>
        <w:tab/>
      </w:r>
      <w:r>
        <w:rPr>
          <w:rFonts w:ascii="Arial" w:hAnsi="Arial" w:cs="Arial"/>
          <w:sz w:val="22"/>
          <w:szCs w:val="22"/>
          <w:lang w:val="it-IT"/>
        </w:rPr>
        <w:tab/>
      </w:r>
      <w:r>
        <w:rPr>
          <w:rFonts w:ascii="Arial" w:hAnsi="Arial" w:cs="Arial"/>
          <w:sz w:val="22"/>
          <w:szCs w:val="22"/>
          <w:lang w:val="it-IT"/>
        </w:rPr>
        <w:tab/>
        <w:t xml:space="preserve">PI: </w:t>
      </w:r>
      <w:r w:rsidRPr="00181436">
        <w:rPr>
          <w:rFonts w:ascii="Arial" w:hAnsi="Arial"/>
          <w:color w:val="000000"/>
          <w:sz w:val="22"/>
        </w:rPr>
        <w:t>Istvan Merchenthaler</w:t>
      </w:r>
      <w:r w:rsidRPr="0001164A">
        <w:rPr>
          <w:rFonts w:ascii="Geneva" w:hAnsi="Geneva"/>
          <w:color w:val="000000"/>
        </w:rPr>
        <w:t xml:space="preserve"> </w:t>
      </w:r>
    </w:p>
    <w:p w14:paraId="3AD4095B" w14:textId="77777777" w:rsidR="00342831" w:rsidRDefault="00342831" w:rsidP="00342831">
      <w:pPr>
        <w:spacing w:line="320" w:lineRule="exact"/>
        <w:ind w:right="-900"/>
        <w:jc w:val="both"/>
        <w:rPr>
          <w:rFonts w:ascii="Arial" w:hAnsi="Arial" w:cs="Arial"/>
          <w:sz w:val="22"/>
          <w:szCs w:val="22"/>
        </w:rPr>
      </w:pPr>
      <w:r w:rsidRPr="000A19A1">
        <w:rPr>
          <w:rFonts w:ascii="Arial" w:hAnsi="Arial" w:cs="Arial"/>
          <w:sz w:val="22"/>
          <w:szCs w:val="22"/>
          <w:lang w:val="it-IT"/>
        </w:rPr>
        <w:tab/>
      </w:r>
      <w:r w:rsidRPr="000A19A1">
        <w:rPr>
          <w:rFonts w:ascii="Arial" w:hAnsi="Arial" w:cs="Arial"/>
          <w:sz w:val="22"/>
          <w:szCs w:val="22"/>
          <w:lang w:val="it-IT"/>
        </w:rPr>
        <w:tab/>
      </w:r>
      <w:r w:rsidRPr="000A19A1">
        <w:rPr>
          <w:rFonts w:ascii="Arial" w:hAnsi="Arial" w:cs="Arial"/>
          <w:sz w:val="22"/>
          <w:szCs w:val="22"/>
          <w:lang w:val="it-IT"/>
        </w:rPr>
        <w:tab/>
      </w:r>
      <w:r w:rsidRPr="000A19A1">
        <w:rPr>
          <w:rFonts w:ascii="Arial" w:hAnsi="Arial" w:cs="Arial"/>
          <w:sz w:val="22"/>
          <w:szCs w:val="22"/>
          <w:lang w:val="it-IT"/>
        </w:rPr>
        <w:tab/>
      </w:r>
      <w:r>
        <w:rPr>
          <w:rFonts w:ascii="Arial" w:hAnsi="Arial" w:cs="Arial"/>
          <w:sz w:val="22"/>
          <w:szCs w:val="22"/>
        </w:rPr>
        <w:t>“</w:t>
      </w:r>
      <w:r w:rsidRPr="00306C76">
        <w:rPr>
          <w:rFonts w:ascii="Arial" w:hAnsi="Arial" w:cs="Arial"/>
          <w:sz w:val="22"/>
          <w:szCs w:val="22"/>
        </w:rPr>
        <w:t>Novel treatment of menopausal hot flushes with para-quinol of estrogen</w:t>
      </w:r>
      <w:r>
        <w:rPr>
          <w:rFonts w:ascii="Arial" w:hAnsi="Arial" w:cs="Arial"/>
          <w:sz w:val="22"/>
          <w:szCs w:val="22"/>
        </w:rPr>
        <w:t xml:space="preserve">” </w:t>
      </w:r>
    </w:p>
    <w:p w14:paraId="7377BB27" w14:textId="77777777" w:rsidR="00342831" w:rsidRPr="00407A66" w:rsidRDefault="00342831" w:rsidP="00342831">
      <w:pPr>
        <w:spacing w:line="320" w:lineRule="exact"/>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NIA/NIA </w:t>
      </w:r>
      <w:r w:rsidRPr="00701343">
        <w:rPr>
          <w:rFonts w:ascii="Arial" w:hAnsi="Arial" w:cs="Arial"/>
          <w:sz w:val="22"/>
          <w:szCs w:val="18"/>
        </w:rPr>
        <w:t>3RO1AG031535-01S1</w:t>
      </w:r>
      <w:r>
        <w:rPr>
          <w:rFonts w:ascii="Arial" w:hAnsi="Arial" w:cs="Arial"/>
          <w:sz w:val="22"/>
          <w:szCs w:val="18"/>
        </w:rPr>
        <w:tab/>
      </w:r>
      <w:r>
        <w:rPr>
          <w:rFonts w:ascii="Arial" w:hAnsi="Arial" w:cs="Arial"/>
          <w:sz w:val="22"/>
          <w:szCs w:val="18"/>
        </w:rPr>
        <w:tab/>
      </w:r>
      <w:r>
        <w:rPr>
          <w:rFonts w:ascii="Arial" w:hAnsi="Arial" w:cs="Arial"/>
          <w:sz w:val="22"/>
          <w:szCs w:val="18"/>
        </w:rPr>
        <w:tab/>
      </w:r>
      <w:r>
        <w:rPr>
          <w:rFonts w:ascii="Arial" w:hAnsi="Arial" w:cs="Arial"/>
          <w:sz w:val="22"/>
          <w:szCs w:val="18"/>
        </w:rPr>
        <w:tab/>
      </w:r>
      <w:r w:rsidRPr="001F57F4">
        <w:rPr>
          <w:rFonts w:ascii="Arial" w:hAnsi="Arial" w:cs="Arial"/>
          <w:sz w:val="22"/>
          <w:szCs w:val="22"/>
        </w:rPr>
        <w:tab/>
      </w:r>
    </w:p>
    <w:p w14:paraId="5353B1DD" w14:textId="77777777" w:rsidR="00342831" w:rsidRDefault="00342831" w:rsidP="00342831">
      <w:pPr>
        <w:spacing w:line="320" w:lineRule="exact"/>
        <w:ind w:right="-900"/>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Annual Direct Cost: $309,336</w:t>
      </w:r>
    </w:p>
    <w:p w14:paraId="1F87FC09" w14:textId="1041E687" w:rsidR="00C53F4D" w:rsidRDefault="00342831" w:rsidP="00BB407C">
      <w:pPr>
        <w:spacing w:line="320" w:lineRule="exact"/>
        <w:ind w:left="2160" w:firstLine="720"/>
        <w:jc w:val="both"/>
        <w:rPr>
          <w:rFonts w:ascii="Arial" w:hAnsi="Arial"/>
          <w:sz w:val="22"/>
        </w:rPr>
      </w:pPr>
      <w:r w:rsidRPr="00085C1E">
        <w:rPr>
          <w:rFonts w:ascii="Arial" w:hAnsi="Arial"/>
          <w:sz w:val="22"/>
        </w:rPr>
        <w:t>Total Direct Cost: $</w:t>
      </w:r>
      <w:r>
        <w:rPr>
          <w:rFonts w:ascii="Arial" w:hAnsi="Arial"/>
          <w:sz w:val="22"/>
        </w:rPr>
        <w:t>705,517</w:t>
      </w:r>
    </w:p>
    <w:p w14:paraId="56EE38E6" w14:textId="77777777" w:rsidR="00422CF3" w:rsidRDefault="00422CF3" w:rsidP="00BB407C">
      <w:pPr>
        <w:spacing w:line="320" w:lineRule="exact"/>
        <w:ind w:left="2160" w:firstLine="720"/>
        <w:jc w:val="both"/>
        <w:rPr>
          <w:rFonts w:ascii="Arial" w:hAnsi="Arial"/>
          <w:sz w:val="22"/>
        </w:rPr>
      </w:pPr>
    </w:p>
    <w:p w14:paraId="5B6F9CE9" w14:textId="77777777" w:rsidR="00422CF3" w:rsidRDefault="00422CF3" w:rsidP="00422CF3">
      <w:pPr>
        <w:tabs>
          <w:tab w:val="left" w:pos="3480"/>
        </w:tabs>
        <w:spacing w:line="320" w:lineRule="exact"/>
        <w:ind w:right="-900"/>
        <w:rPr>
          <w:rFonts w:ascii="Arial" w:hAnsi="Arial" w:cs="Arial"/>
          <w:sz w:val="22"/>
          <w:szCs w:val="22"/>
        </w:rPr>
      </w:pPr>
    </w:p>
    <w:p w14:paraId="6E1E0689" w14:textId="77777777" w:rsidR="00422CF3" w:rsidRPr="004B7ABC" w:rsidRDefault="00422CF3" w:rsidP="00422CF3">
      <w:pPr>
        <w:tabs>
          <w:tab w:val="left" w:pos="3480"/>
        </w:tabs>
        <w:spacing w:line="320" w:lineRule="exact"/>
        <w:ind w:right="-900"/>
        <w:rPr>
          <w:rFonts w:ascii="Arial" w:hAnsi="Arial" w:cs="Arial"/>
          <w:sz w:val="22"/>
          <w:szCs w:val="22"/>
        </w:rPr>
      </w:pPr>
      <w:r>
        <w:rPr>
          <w:rFonts w:ascii="Arial" w:hAnsi="Arial" w:cs="Arial"/>
          <w:sz w:val="22"/>
          <w:szCs w:val="22"/>
        </w:rPr>
        <w:t xml:space="preserve">09/24/12-09/23/14    </w:t>
      </w:r>
      <w:r w:rsidRPr="004B7ABC">
        <w:rPr>
          <w:rFonts w:ascii="Arial" w:hAnsi="Arial" w:cs="Arial"/>
          <w:sz w:val="22"/>
          <w:szCs w:val="22"/>
        </w:rPr>
        <w:t>Role: Mentor</w:t>
      </w:r>
    </w:p>
    <w:p w14:paraId="10EDAD35" w14:textId="77777777" w:rsidR="00422CF3" w:rsidRPr="004B7ABC" w:rsidRDefault="00422CF3" w:rsidP="00422CF3">
      <w:pPr>
        <w:tabs>
          <w:tab w:val="left" w:pos="3480"/>
        </w:tabs>
        <w:spacing w:line="320" w:lineRule="exact"/>
        <w:ind w:right="-900"/>
        <w:rPr>
          <w:rFonts w:ascii="Arial" w:hAnsi="Arial" w:cs="Arial"/>
          <w:sz w:val="22"/>
          <w:szCs w:val="22"/>
        </w:rPr>
      </w:pPr>
      <w:r w:rsidRPr="004B7ABC">
        <w:rPr>
          <w:rFonts w:ascii="Arial" w:hAnsi="Arial" w:cs="Arial"/>
          <w:sz w:val="22"/>
          <w:szCs w:val="22"/>
        </w:rPr>
        <w:t>“Modulation of REM sleep circuitry and involvement of hypocretin in female rats”</w:t>
      </w:r>
    </w:p>
    <w:p w14:paraId="091A926A" w14:textId="77777777" w:rsidR="00422CF3" w:rsidRPr="009E31D2" w:rsidRDefault="00422CF3" w:rsidP="00422CF3">
      <w:pPr>
        <w:tabs>
          <w:tab w:val="left" w:pos="3480"/>
        </w:tabs>
        <w:spacing w:line="320" w:lineRule="exact"/>
        <w:ind w:right="-900"/>
        <w:rPr>
          <w:rFonts w:ascii="Arial" w:hAnsi="Arial" w:cs="Arial"/>
          <w:sz w:val="22"/>
          <w:szCs w:val="22"/>
        </w:rPr>
      </w:pPr>
      <w:r w:rsidRPr="004B7ABC">
        <w:rPr>
          <w:rFonts w:ascii="Arial" w:hAnsi="Arial" w:cs="Arial"/>
          <w:sz w:val="22"/>
          <w:szCs w:val="22"/>
        </w:rPr>
        <w:t>1F31AG043329-01</w:t>
      </w:r>
      <w:r w:rsidRPr="004B7ABC">
        <w:rPr>
          <w:rFonts w:ascii="Arial" w:hAnsi="Arial" w:cs="Arial"/>
          <w:sz w:val="22"/>
          <w:szCs w:val="22"/>
        </w:rPr>
        <w:tab/>
      </w:r>
      <w:r w:rsidRPr="004B7ABC">
        <w:rPr>
          <w:rFonts w:ascii="Arial" w:hAnsi="Arial" w:cs="Arial"/>
          <w:sz w:val="22"/>
          <w:szCs w:val="22"/>
        </w:rPr>
        <w:tab/>
        <w:t>Cusmano (PI)</w:t>
      </w:r>
      <w:r w:rsidRPr="004B7ABC">
        <w:rPr>
          <w:rFonts w:ascii="Arial" w:hAnsi="Arial" w:cs="Arial"/>
          <w:sz w:val="22"/>
          <w:szCs w:val="22"/>
        </w:rPr>
        <w:tab/>
      </w:r>
    </w:p>
    <w:p w14:paraId="0C09C6D8" w14:textId="77777777" w:rsidR="00422CF3" w:rsidRDefault="00422CF3" w:rsidP="00BB407C">
      <w:pPr>
        <w:spacing w:line="320" w:lineRule="exact"/>
        <w:ind w:left="2160" w:firstLine="720"/>
        <w:jc w:val="both"/>
        <w:rPr>
          <w:rFonts w:ascii="Arial" w:hAnsi="Arial"/>
          <w:sz w:val="22"/>
        </w:rPr>
      </w:pPr>
    </w:p>
    <w:p w14:paraId="563163B7" w14:textId="77777777" w:rsidR="00667B16" w:rsidRDefault="00667B16" w:rsidP="00BB407C">
      <w:pPr>
        <w:spacing w:line="320" w:lineRule="exact"/>
        <w:ind w:left="2160" w:firstLine="720"/>
        <w:jc w:val="both"/>
        <w:rPr>
          <w:rFonts w:ascii="Arial" w:hAnsi="Arial"/>
          <w:sz w:val="22"/>
        </w:rPr>
      </w:pPr>
    </w:p>
    <w:p w14:paraId="7297A8FC" w14:textId="77777777" w:rsidR="00667B16" w:rsidRDefault="00667B16" w:rsidP="00667B16">
      <w:pPr>
        <w:spacing w:line="320" w:lineRule="exact"/>
        <w:ind w:left="2160" w:right="-900" w:hanging="2160"/>
        <w:rPr>
          <w:rFonts w:ascii="Arial" w:hAnsi="Arial" w:cs="Arial"/>
          <w:sz w:val="22"/>
          <w:szCs w:val="22"/>
        </w:rPr>
      </w:pPr>
      <w:r>
        <w:rPr>
          <w:rFonts w:ascii="Arial" w:hAnsi="Arial" w:cs="Arial"/>
          <w:sz w:val="22"/>
          <w:szCs w:val="22"/>
        </w:rPr>
        <w:t xml:space="preserve">07/01/2011-4/30/17 </w:t>
      </w:r>
      <w:r>
        <w:rPr>
          <w:rFonts w:ascii="Arial" w:hAnsi="Arial" w:cs="Arial"/>
          <w:sz w:val="22"/>
          <w:szCs w:val="22"/>
        </w:rPr>
        <w:tab/>
        <w:t>Role: PI</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50% Effort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9E31D2">
        <w:rPr>
          <w:rFonts w:ascii="Arial" w:hAnsi="Arial" w:cs="Arial"/>
          <w:sz w:val="22"/>
          <w:szCs w:val="22"/>
        </w:rPr>
        <w:t>Methamphetamine Induced Neuroplasticity and Female Reproductive Health</w:t>
      </w:r>
      <w:r>
        <w:rPr>
          <w:rFonts w:ascii="Arial" w:hAnsi="Arial" w:cs="Arial"/>
          <w:sz w:val="22"/>
          <w:szCs w:val="22"/>
        </w:rPr>
        <w:t>”</w:t>
      </w:r>
    </w:p>
    <w:p w14:paraId="3F3AC215" w14:textId="77777777" w:rsidR="00667B16" w:rsidRDefault="00667B16" w:rsidP="00667B16">
      <w:pPr>
        <w:spacing w:line="320" w:lineRule="exact"/>
        <w:ind w:left="1440" w:right="-900" w:firstLine="720"/>
        <w:rPr>
          <w:rFonts w:ascii="Arial" w:hAnsi="Arial" w:cs="Arial"/>
          <w:sz w:val="22"/>
          <w:szCs w:val="22"/>
        </w:rPr>
      </w:pPr>
      <w:r>
        <w:rPr>
          <w:rFonts w:ascii="Arial" w:hAnsi="Arial" w:cs="Arial"/>
          <w:sz w:val="22"/>
          <w:szCs w:val="22"/>
        </w:rPr>
        <w:t xml:space="preserve">NIDA </w:t>
      </w:r>
      <w:r w:rsidRPr="009E31D2">
        <w:rPr>
          <w:rFonts w:ascii="Arial" w:hAnsi="Arial" w:cs="Arial"/>
          <w:sz w:val="22"/>
          <w:szCs w:val="22"/>
        </w:rPr>
        <w:t>1R01DA030517-01A1</w:t>
      </w:r>
      <w:r>
        <w:rPr>
          <w:rFonts w:ascii="Arial" w:hAnsi="Arial" w:cs="Arial"/>
          <w:sz w:val="22"/>
          <w:szCs w:val="22"/>
        </w:rPr>
        <w:tab/>
        <w:t xml:space="preserve"> </w:t>
      </w:r>
    </w:p>
    <w:p w14:paraId="2144DFFE" w14:textId="77777777" w:rsidR="00667B16" w:rsidRDefault="00667B16" w:rsidP="00667B16">
      <w:pPr>
        <w:spacing w:line="320" w:lineRule="exact"/>
        <w:ind w:left="1440" w:right="-900" w:firstLine="720"/>
        <w:rPr>
          <w:rFonts w:ascii="Arial" w:hAnsi="Arial" w:cs="Arial"/>
          <w:sz w:val="22"/>
          <w:szCs w:val="22"/>
        </w:rPr>
      </w:pPr>
      <w:r>
        <w:rPr>
          <w:rFonts w:ascii="Arial" w:hAnsi="Arial" w:cs="Arial"/>
          <w:sz w:val="22"/>
          <w:szCs w:val="22"/>
        </w:rPr>
        <w:t>Annual Direct Cost: $220,000</w:t>
      </w:r>
    </w:p>
    <w:p w14:paraId="1635AA79" w14:textId="1D2827F1" w:rsidR="00667B16" w:rsidRDefault="00667B16" w:rsidP="00667B16">
      <w:pPr>
        <w:spacing w:line="320" w:lineRule="exact"/>
        <w:ind w:left="1440" w:right="-900" w:firstLine="720"/>
        <w:rPr>
          <w:rFonts w:ascii="Arial" w:hAnsi="Arial" w:cs="Arial"/>
          <w:sz w:val="22"/>
          <w:szCs w:val="22"/>
        </w:rPr>
      </w:pPr>
      <w:r>
        <w:rPr>
          <w:rFonts w:ascii="Arial" w:hAnsi="Arial" w:cs="Arial"/>
          <w:sz w:val="22"/>
          <w:szCs w:val="22"/>
        </w:rPr>
        <w:t>Total Direct Cost: $1,650,000</w:t>
      </w:r>
    </w:p>
    <w:p w14:paraId="2890F7AF" w14:textId="77777777" w:rsidR="00E141F9" w:rsidRDefault="00E141F9" w:rsidP="00667B16">
      <w:pPr>
        <w:spacing w:line="320" w:lineRule="exact"/>
        <w:ind w:left="1440" w:right="-900" w:firstLine="720"/>
        <w:rPr>
          <w:rFonts w:ascii="Arial" w:hAnsi="Arial" w:cs="Arial"/>
          <w:sz w:val="22"/>
          <w:szCs w:val="22"/>
        </w:rPr>
      </w:pPr>
    </w:p>
    <w:p w14:paraId="08C03451" w14:textId="77777777" w:rsidR="00E141F9" w:rsidRDefault="00E141F9" w:rsidP="00E141F9">
      <w:pPr>
        <w:spacing w:line="320" w:lineRule="exact"/>
        <w:jc w:val="both"/>
        <w:rPr>
          <w:rFonts w:ascii="Arial" w:hAnsi="Arial"/>
          <w:sz w:val="22"/>
        </w:rPr>
      </w:pPr>
      <w:r>
        <w:rPr>
          <w:rFonts w:ascii="Arial" w:hAnsi="Arial" w:cs="Arial"/>
          <w:sz w:val="22"/>
          <w:szCs w:val="22"/>
        </w:rPr>
        <w:t>08/01/2016</w:t>
      </w:r>
      <w:r w:rsidRPr="00541B3B">
        <w:rPr>
          <w:rFonts w:ascii="Arial" w:hAnsi="Arial" w:cs="Arial"/>
          <w:sz w:val="22"/>
          <w:szCs w:val="22"/>
        </w:rPr>
        <w:t>-0</w:t>
      </w:r>
      <w:r>
        <w:rPr>
          <w:rFonts w:ascii="Arial" w:hAnsi="Arial" w:cs="Arial"/>
          <w:sz w:val="22"/>
          <w:szCs w:val="22"/>
        </w:rPr>
        <w:t>7/31</w:t>
      </w:r>
      <w:r w:rsidRPr="00541B3B">
        <w:rPr>
          <w:rFonts w:ascii="Arial" w:hAnsi="Arial" w:cs="Arial"/>
          <w:sz w:val="22"/>
          <w:szCs w:val="22"/>
        </w:rPr>
        <w:t>/201</w:t>
      </w:r>
      <w:r>
        <w:rPr>
          <w:rFonts w:ascii="Arial" w:hAnsi="Arial" w:cs="Arial"/>
          <w:sz w:val="22"/>
          <w:szCs w:val="22"/>
        </w:rPr>
        <w:t>7</w:t>
      </w:r>
      <w:r>
        <w:rPr>
          <w:rFonts w:ascii="Arial" w:hAnsi="Arial" w:cs="Arial"/>
          <w:sz w:val="22"/>
          <w:szCs w:val="22"/>
        </w:rPr>
        <w:tab/>
      </w:r>
      <w:r w:rsidRPr="00194C94">
        <w:rPr>
          <w:rFonts w:ascii="Arial" w:hAnsi="Arial"/>
          <w:sz w:val="22"/>
        </w:rPr>
        <w:t xml:space="preserve">Role: PI </w:t>
      </w:r>
      <w:r>
        <w:rPr>
          <w:rFonts w:ascii="Arial" w:hAnsi="Arial"/>
          <w:sz w:val="22"/>
        </w:rPr>
        <w:tab/>
      </w:r>
    </w:p>
    <w:p w14:paraId="50A3CBD6" w14:textId="77777777" w:rsidR="00E141F9" w:rsidRDefault="00E141F9" w:rsidP="00E141F9">
      <w:pPr>
        <w:spacing w:line="320" w:lineRule="exact"/>
        <w:jc w:val="both"/>
        <w:rPr>
          <w:rFonts w:ascii="Arial" w:hAnsi="Arial" w:cs="Arial"/>
          <w:sz w:val="22"/>
          <w:szCs w:val="22"/>
        </w:rPr>
      </w:pPr>
      <w:r>
        <w:rPr>
          <w:rFonts w:ascii="Arial" w:hAnsi="Arial" w:cs="Arial"/>
          <w:sz w:val="22"/>
          <w:szCs w:val="22"/>
        </w:rPr>
        <w:t>Administrative Supplement from ORWH</w:t>
      </w:r>
    </w:p>
    <w:p w14:paraId="36CFA45D" w14:textId="77777777" w:rsidR="00E141F9" w:rsidRPr="00541B3B" w:rsidRDefault="00E141F9" w:rsidP="00E141F9">
      <w:pPr>
        <w:spacing w:line="320" w:lineRule="exact"/>
        <w:ind w:left="2160" w:hanging="2160"/>
        <w:jc w:val="both"/>
        <w:rPr>
          <w:rFonts w:ascii="Arial" w:hAnsi="Arial" w:cs="Arial"/>
          <w:sz w:val="22"/>
          <w:szCs w:val="22"/>
        </w:rPr>
      </w:pPr>
      <w:r>
        <w:rPr>
          <w:rFonts w:ascii="Arial" w:hAnsi="Arial" w:cs="Arial"/>
          <w:sz w:val="22"/>
        </w:rPr>
        <w:t>“</w:t>
      </w:r>
      <w:r w:rsidRPr="00E150B0">
        <w:rPr>
          <w:rFonts w:ascii="Arial" w:hAnsi="Arial" w:cs="Arial"/>
          <w:sz w:val="22"/>
        </w:rPr>
        <w:t>Mechanisms Governing the Estrogenic Modulation of Sleep</w:t>
      </w:r>
      <w:r>
        <w:rPr>
          <w:rFonts w:ascii="Arial" w:hAnsi="Arial" w:cs="Arial"/>
          <w:sz w:val="22"/>
        </w:rPr>
        <w:t>”</w:t>
      </w:r>
      <w:r w:rsidRPr="00541B3B">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6E15289" w14:textId="77777777" w:rsidR="00E141F9" w:rsidRDefault="00E141F9" w:rsidP="00E141F9">
      <w:pPr>
        <w:spacing w:line="320" w:lineRule="exact"/>
        <w:ind w:left="1440" w:hanging="1440"/>
        <w:jc w:val="both"/>
        <w:rPr>
          <w:rFonts w:ascii="Arial" w:hAnsi="Arial"/>
          <w:sz w:val="22"/>
        </w:rPr>
      </w:pPr>
      <w:r>
        <w:rPr>
          <w:rFonts w:ascii="Arial" w:hAnsi="Arial"/>
          <w:sz w:val="22"/>
        </w:rPr>
        <w:t>Total Cost: $100, 000</w:t>
      </w:r>
    </w:p>
    <w:p w14:paraId="62A392FC" w14:textId="77777777" w:rsidR="00667B16" w:rsidRDefault="00667B16" w:rsidP="00476778">
      <w:pPr>
        <w:spacing w:line="320" w:lineRule="exact"/>
        <w:rPr>
          <w:rFonts w:ascii="Arial" w:hAnsi="Arial" w:cs="Arial"/>
          <w:sz w:val="22"/>
          <w:szCs w:val="22"/>
        </w:rPr>
      </w:pPr>
    </w:p>
    <w:p w14:paraId="2074EE41" w14:textId="77777777" w:rsidR="001844F1" w:rsidRDefault="001844F1" w:rsidP="00476778">
      <w:pPr>
        <w:spacing w:line="320" w:lineRule="exact"/>
        <w:rPr>
          <w:rFonts w:ascii="Arial" w:hAnsi="Arial" w:cs="Arial"/>
          <w:sz w:val="22"/>
          <w:szCs w:val="22"/>
        </w:rPr>
      </w:pPr>
    </w:p>
    <w:p w14:paraId="11644C34" w14:textId="62DB245A" w:rsidR="00EE42DC" w:rsidRDefault="00EE42DC" w:rsidP="00EE42DC">
      <w:pPr>
        <w:spacing w:line="320" w:lineRule="exact"/>
        <w:ind w:left="1440" w:hanging="1440"/>
        <w:jc w:val="both"/>
        <w:rPr>
          <w:rFonts w:ascii="Arial" w:hAnsi="Arial"/>
          <w:sz w:val="22"/>
        </w:rPr>
      </w:pPr>
      <w:r>
        <w:rPr>
          <w:rFonts w:ascii="Arial" w:hAnsi="Arial"/>
          <w:sz w:val="22"/>
        </w:rPr>
        <w:t xml:space="preserve">7/01/2017- </w:t>
      </w:r>
      <w:r w:rsidRPr="008233E4">
        <w:rPr>
          <w:rFonts w:ascii="Arial" w:hAnsi="Arial"/>
          <w:sz w:val="22"/>
        </w:rPr>
        <w:t>06/30/2019</w:t>
      </w:r>
      <w:r>
        <w:rPr>
          <w:rFonts w:ascii="Arial" w:hAnsi="Arial"/>
          <w:sz w:val="22"/>
        </w:rPr>
        <w:tab/>
        <w:t>Role: Co-PI</w:t>
      </w:r>
      <w:r>
        <w:rPr>
          <w:rFonts w:ascii="Arial" w:hAnsi="Arial"/>
          <w:sz w:val="22"/>
        </w:rPr>
        <w:tab/>
      </w:r>
      <w:r>
        <w:rPr>
          <w:rFonts w:ascii="Arial" w:hAnsi="Arial"/>
          <w:sz w:val="22"/>
        </w:rPr>
        <w:tab/>
      </w:r>
    </w:p>
    <w:p w14:paraId="4FCC20CF" w14:textId="77777777" w:rsidR="00EE42DC" w:rsidRDefault="00EE42DC" w:rsidP="00EE42DC">
      <w:pPr>
        <w:spacing w:line="320" w:lineRule="exact"/>
        <w:ind w:left="1440" w:hanging="1440"/>
        <w:jc w:val="both"/>
        <w:rPr>
          <w:rFonts w:ascii="Arial" w:hAnsi="Arial"/>
          <w:sz w:val="22"/>
        </w:rPr>
      </w:pPr>
      <w:r>
        <w:rPr>
          <w:rFonts w:ascii="Arial" w:hAnsi="Arial"/>
          <w:sz w:val="22"/>
        </w:rPr>
        <w:t>R01 NS102209</w:t>
      </w:r>
      <w:r>
        <w:rPr>
          <w:rFonts w:ascii="Arial" w:hAnsi="Arial"/>
          <w:sz w:val="22"/>
        </w:rPr>
        <w:tab/>
      </w:r>
    </w:p>
    <w:p w14:paraId="65138EB2" w14:textId="77777777" w:rsidR="00EE42DC" w:rsidRDefault="00EE42DC" w:rsidP="00EE42DC">
      <w:pPr>
        <w:spacing w:line="320" w:lineRule="exact"/>
        <w:ind w:left="1440" w:hanging="1440"/>
        <w:jc w:val="both"/>
        <w:rPr>
          <w:rFonts w:ascii="Arial" w:hAnsi="Arial"/>
          <w:sz w:val="22"/>
        </w:rPr>
      </w:pPr>
      <w:r>
        <w:rPr>
          <w:rFonts w:ascii="Arial" w:hAnsi="Arial"/>
          <w:sz w:val="22"/>
        </w:rPr>
        <w:t>“</w:t>
      </w:r>
      <w:r w:rsidRPr="001B5970">
        <w:rPr>
          <w:rFonts w:ascii="Arial" w:hAnsi="Arial"/>
          <w:sz w:val="22"/>
        </w:rPr>
        <w:t>Kynurenic Acid, Sleep, and Cognition</w:t>
      </w:r>
      <w:r>
        <w:rPr>
          <w:rFonts w:ascii="Arial" w:hAnsi="Arial"/>
          <w:sz w:val="22"/>
        </w:rPr>
        <w:t>”</w:t>
      </w:r>
    </w:p>
    <w:p w14:paraId="3A563947" w14:textId="6FE156DF" w:rsidR="00EE42DC" w:rsidRDefault="00EE42DC" w:rsidP="00EE42DC">
      <w:pPr>
        <w:spacing w:line="320" w:lineRule="exact"/>
        <w:ind w:left="1440" w:hanging="1440"/>
        <w:jc w:val="both"/>
        <w:rPr>
          <w:rFonts w:ascii="Arial" w:hAnsi="Arial"/>
          <w:sz w:val="22"/>
        </w:rPr>
      </w:pPr>
      <w:r>
        <w:rPr>
          <w:rFonts w:ascii="Arial" w:hAnsi="Arial"/>
          <w:sz w:val="22"/>
        </w:rPr>
        <w:t xml:space="preserve">Total Direct Cost: $337,969 </w:t>
      </w:r>
      <w:r>
        <w:rPr>
          <w:rFonts w:ascii="Arial" w:hAnsi="Arial"/>
          <w:sz w:val="22"/>
        </w:rPr>
        <w:tab/>
      </w:r>
    </w:p>
    <w:p w14:paraId="32CE99A1" w14:textId="3AE88FA1" w:rsidR="00E141F9" w:rsidRDefault="00E141F9" w:rsidP="00EE42DC">
      <w:pPr>
        <w:spacing w:line="320" w:lineRule="exact"/>
        <w:ind w:left="1440" w:hanging="1440"/>
        <w:jc w:val="both"/>
        <w:rPr>
          <w:rFonts w:ascii="Arial" w:hAnsi="Arial"/>
          <w:sz w:val="22"/>
        </w:rPr>
      </w:pPr>
    </w:p>
    <w:p w14:paraId="0FB0CBF9" w14:textId="77777777" w:rsidR="00E141F9" w:rsidRDefault="00E141F9" w:rsidP="00E141F9">
      <w:pPr>
        <w:spacing w:line="320" w:lineRule="exact"/>
        <w:jc w:val="both"/>
        <w:rPr>
          <w:rFonts w:ascii="Arial" w:hAnsi="Arial"/>
          <w:sz w:val="22"/>
        </w:rPr>
      </w:pPr>
      <w:r>
        <w:rPr>
          <w:rFonts w:ascii="Arial" w:hAnsi="Arial"/>
          <w:sz w:val="22"/>
        </w:rPr>
        <w:t xml:space="preserve">7/01/2017- </w:t>
      </w:r>
      <w:r w:rsidRPr="008233E4">
        <w:rPr>
          <w:rFonts w:ascii="Arial" w:hAnsi="Arial"/>
          <w:sz w:val="22"/>
        </w:rPr>
        <w:t>6/30/19</w:t>
      </w:r>
      <w:r>
        <w:rPr>
          <w:rFonts w:ascii="Arial" w:hAnsi="Arial"/>
          <w:sz w:val="22"/>
        </w:rPr>
        <w:tab/>
      </w:r>
      <w:r>
        <w:rPr>
          <w:rFonts w:ascii="Arial" w:hAnsi="Arial"/>
          <w:sz w:val="22"/>
        </w:rPr>
        <w:tab/>
        <w:t>Role: PI (MPI)</w:t>
      </w:r>
      <w:r>
        <w:rPr>
          <w:rFonts w:ascii="Arial" w:hAnsi="Arial"/>
          <w:sz w:val="22"/>
        </w:rPr>
        <w:tab/>
      </w:r>
      <w:r>
        <w:rPr>
          <w:rFonts w:ascii="Arial" w:hAnsi="Arial"/>
          <w:sz w:val="22"/>
        </w:rPr>
        <w:tab/>
      </w:r>
    </w:p>
    <w:p w14:paraId="0C8DD572" w14:textId="77777777" w:rsidR="00E141F9" w:rsidRDefault="00E141F9" w:rsidP="00E141F9">
      <w:pPr>
        <w:spacing w:line="320" w:lineRule="exact"/>
        <w:ind w:left="1440" w:hanging="1440"/>
        <w:jc w:val="both"/>
        <w:rPr>
          <w:rFonts w:ascii="Arial" w:hAnsi="Arial"/>
          <w:sz w:val="22"/>
        </w:rPr>
      </w:pPr>
      <w:r>
        <w:rPr>
          <w:rFonts w:ascii="Arial" w:hAnsi="Arial"/>
          <w:sz w:val="22"/>
        </w:rPr>
        <w:t xml:space="preserve">R21 </w:t>
      </w:r>
      <w:r w:rsidRPr="006C133B">
        <w:rPr>
          <w:rFonts w:ascii="Arial" w:hAnsi="Arial"/>
          <w:sz w:val="22"/>
        </w:rPr>
        <w:t>AG050254-01</w:t>
      </w:r>
    </w:p>
    <w:p w14:paraId="38421C8E" w14:textId="77777777" w:rsidR="00E141F9" w:rsidRDefault="00E141F9" w:rsidP="00E141F9">
      <w:pPr>
        <w:spacing w:line="320" w:lineRule="exact"/>
        <w:ind w:left="1440" w:hanging="1440"/>
        <w:jc w:val="both"/>
        <w:rPr>
          <w:rFonts w:ascii="Arial" w:hAnsi="Arial"/>
          <w:sz w:val="22"/>
        </w:rPr>
      </w:pPr>
      <w:r>
        <w:rPr>
          <w:rFonts w:ascii="Arial" w:hAnsi="Arial"/>
          <w:sz w:val="22"/>
        </w:rPr>
        <w:t xml:space="preserve">“Sleep hot flashes and cognition” </w:t>
      </w:r>
    </w:p>
    <w:p w14:paraId="5B4E3885" w14:textId="77777777" w:rsidR="00E141F9" w:rsidRDefault="00E141F9" w:rsidP="00E141F9">
      <w:pPr>
        <w:spacing w:line="320" w:lineRule="exact"/>
        <w:ind w:left="1440" w:hanging="1440"/>
        <w:jc w:val="both"/>
        <w:rPr>
          <w:rFonts w:ascii="Arial" w:hAnsi="Arial"/>
          <w:sz w:val="22"/>
        </w:rPr>
      </w:pPr>
      <w:r>
        <w:rPr>
          <w:rFonts w:ascii="Arial" w:hAnsi="Arial"/>
          <w:sz w:val="22"/>
        </w:rPr>
        <w:t>Total Direct Cost: $275, 000</w:t>
      </w:r>
    </w:p>
    <w:p w14:paraId="06DADAAD" w14:textId="77777777" w:rsidR="00E141F9" w:rsidRDefault="00E141F9" w:rsidP="00EE42DC">
      <w:pPr>
        <w:spacing w:line="320" w:lineRule="exact"/>
        <w:ind w:left="1440" w:hanging="1440"/>
        <w:jc w:val="both"/>
        <w:rPr>
          <w:rFonts w:ascii="Arial" w:hAnsi="Arial"/>
          <w:sz w:val="22"/>
        </w:rPr>
      </w:pPr>
    </w:p>
    <w:p w14:paraId="40256F68" w14:textId="77777777" w:rsidR="00952E3C" w:rsidRPr="00B036B2" w:rsidRDefault="00952E3C" w:rsidP="00952E3C">
      <w:pPr>
        <w:spacing w:line="320" w:lineRule="exact"/>
        <w:jc w:val="both"/>
        <w:rPr>
          <w:rFonts w:ascii="Arial" w:hAnsi="Arial"/>
          <w:sz w:val="22"/>
        </w:rPr>
      </w:pPr>
      <w:r w:rsidRPr="000E2113">
        <w:rPr>
          <w:rFonts w:ascii="Arial" w:hAnsi="Arial"/>
          <w:sz w:val="22"/>
        </w:rPr>
        <w:t>08/01/2019-08/01/2022</w:t>
      </w:r>
      <w:r>
        <w:rPr>
          <w:rFonts w:ascii="Arial" w:hAnsi="Arial"/>
          <w:sz w:val="22"/>
        </w:rPr>
        <w:t xml:space="preserve"> </w:t>
      </w:r>
      <w:r>
        <w:rPr>
          <w:rFonts w:ascii="Arial" w:hAnsi="Arial"/>
          <w:sz w:val="22"/>
        </w:rPr>
        <w:tab/>
      </w:r>
    </w:p>
    <w:p w14:paraId="772FB4C1" w14:textId="77777777" w:rsidR="00952E3C" w:rsidRDefault="00952E3C" w:rsidP="00952E3C">
      <w:pPr>
        <w:spacing w:line="320" w:lineRule="exact"/>
        <w:jc w:val="both"/>
        <w:rPr>
          <w:rFonts w:ascii="Arial" w:hAnsi="Arial"/>
          <w:sz w:val="22"/>
        </w:rPr>
      </w:pPr>
      <w:r w:rsidRPr="000E2113">
        <w:rPr>
          <w:rFonts w:ascii="Arial" w:hAnsi="Arial"/>
          <w:sz w:val="22"/>
        </w:rPr>
        <w:t>1F30HL145901-01</w:t>
      </w:r>
      <w:r w:rsidRPr="000E2113">
        <w:rPr>
          <w:rFonts w:ascii="Arial" w:hAnsi="Arial"/>
          <w:sz w:val="22"/>
        </w:rPr>
        <w:tab/>
      </w:r>
      <w:r w:rsidRPr="000E2113">
        <w:rPr>
          <w:rFonts w:ascii="Arial" w:hAnsi="Arial"/>
          <w:sz w:val="22"/>
        </w:rPr>
        <w:tab/>
        <w:t>Smith (PI)</w:t>
      </w:r>
    </w:p>
    <w:p w14:paraId="7C36575B" w14:textId="77777777" w:rsidR="00952E3C" w:rsidRDefault="00952E3C" w:rsidP="00952E3C">
      <w:pPr>
        <w:spacing w:line="320" w:lineRule="exact"/>
        <w:jc w:val="both"/>
        <w:rPr>
          <w:rFonts w:ascii="Arial" w:hAnsi="Arial"/>
          <w:b/>
          <w:bCs/>
          <w:sz w:val="22"/>
        </w:rPr>
      </w:pPr>
      <w:r w:rsidRPr="000E2113">
        <w:rPr>
          <w:rFonts w:ascii="Arial" w:hAnsi="Arial"/>
          <w:sz w:val="22"/>
        </w:rPr>
        <w:t>Role: Mentor</w:t>
      </w:r>
      <w:r w:rsidRPr="000E2113">
        <w:rPr>
          <w:rFonts w:ascii="Arial" w:hAnsi="Arial"/>
          <w:sz w:val="22"/>
        </w:rPr>
        <w:tab/>
      </w:r>
      <w:r w:rsidRPr="000E2113">
        <w:rPr>
          <w:rFonts w:ascii="Arial" w:hAnsi="Arial"/>
          <w:b/>
          <w:bCs/>
          <w:sz w:val="22"/>
        </w:rPr>
        <w:tab/>
      </w:r>
      <w:r w:rsidRPr="000E2113">
        <w:rPr>
          <w:rFonts w:ascii="Arial" w:hAnsi="Arial"/>
          <w:b/>
          <w:bCs/>
          <w:sz w:val="22"/>
        </w:rPr>
        <w:tab/>
      </w:r>
      <w:r w:rsidRPr="000E2113">
        <w:rPr>
          <w:rFonts w:ascii="Arial" w:hAnsi="Arial"/>
          <w:b/>
          <w:bCs/>
          <w:sz w:val="22"/>
        </w:rPr>
        <w:tab/>
      </w:r>
      <w:r w:rsidRPr="000E2113">
        <w:rPr>
          <w:rFonts w:ascii="Arial" w:hAnsi="Arial"/>
          <w:b/>
          <w:bCs/>
          <w:sz w:val="22"/>
        </w:rPr>
        <w:tab/>
      </w:r>
      <w:r w:rsidRPr="000E2113">
        <w:rPr>
          <w:rFonts w:ascii="Arial" w:hAnsi="Arial"/>
          <w:b/>
          <w:bCs/>
          <w:sz w:val="22"/>
        </w:rPr>
        <w:tab/>
      </w:r>
    </w:p>
    <w:p w14:paraId="4BC23904" w14:textId="77777777" w:rsidR="00952E3C" w:rsidRPr="000E2113" w:rsidRDefault="00952E3C" w:rsidP="00952E3C">
      <w:pPr>
        <w:spacing w:line="320" w:lineRule="exact"/>
        <w:jc w:val="both"/>
        <w:rPr>
          <w:rFonts w:ascii="Arial" w:hAnsi="Arial"/>
          <w:b/>
          <w:bCs/>
          <w:sz w:val="22"/>
        </w:rPr>
      </w:pPr>
      <w:r w:rsidRPr="000E2113">
        <w:rPr>
          <w:rFonts w:ascii="Arial" w:hAnsi="Arial"/>
          <w:sz w:val="22"/>
        </w:rPr>
        <w:t>“Mechanisms of Estrogenic Modulation of Adenosinergic Sleep Pressure</w:t>
      </w:r>
    </w:p>
    <w:p w14:paraId="75122B23" w14:textId="77777777" w:rsidR="00952E3C" w:rsidRDefault="00952E3C" w:rsidP="00952E3C">
      <w:pPr>
        <w:spacing w:line="320" w:lineRule="exact"/>
        <w:jc w:val="both"/>
        <w:rPr>
          <w:rFonts w:ascii="Arial" w:hAnsi="Arial"/>
          <w:sz w:val="22"/>
        </w:rPr>
      </w:pPr>
      <w:r w:rsidRPr="000E2113">
        <w:rPr>
          <w:rFonts w:ascii="Arial" w:hAnsi="Arial"/>
          <w:sz w:val="22"/>
        </w:rPr>
        <w:t>Goals: The overarching goal of this project is to investigate whether estrogen influenced the adenosinergic sleep system.  All of the preliminary data in the current application was obtained by experiments in this grant and there is no overlap with the current proposal.</w:t>
      </w:r>
    </w:p>
    <w:p w14:paraId="1B264A6C" w14:textId="77777777" w:rsidR="00122390" w:rsidRDefault="00122390" w:rsidP="00952E3C">
      <w:pPr>
        <w:spacing w:line="320" w:lineRule="exact"/>
        <w:jc w:val="both"/>
        <w:rPr>
          <w:rFonts w:ascii="Arial" w:hAnsi="Arial"/>
          <w:sz w:val="22"/>
        </w:rPr>
      </w:pPr>
    </w:p>
    <w:p w14:paraId="234E6002" w14:textId="77777777" w:rsidR="00122390" w:rsidRDefault="00122390" w:rsidP="00122390">
      <w:pPr>
        <w:spacing w:line="320" w:lineRule="exact"/>
        <w:jc w:val="both"/>
        <w:rPr>
          <w:rFonts w:ascii="Arial" w:hAnsi="Arial"/>
          <w:sz w:val="22"/>
        </w:rPr>
      </w:pPr>
      <w:r>
        <w:rPr>
          <w:rFonts w:ascii="Arial" w:hAnsi="Arial"/>
          <w:sz w:val="22"/>
        </w:rPr>
        <w:t>09/15/2015-8/14/2025</w:t>
      </w:r>
      <w:r>
        <w:rPr>
          <w:rFonts w:ascii="Arial" w:hAnsi="Arial"/>
          <w:sz w:val="22"/>
        </w:rPr>
        <w:tab/>
      </w:r>
      <w:r>
        <w:rPr>
          <w:rFonts w:ascii="Arial" w:hAnsi="Arial"/>
          <w:sz w:val="22"/>
        </w:rPr>
        <w:tab/>
      </w:r>
      <w:r w:rsidRPr="00194C94">
        <w:rPr>
          <w:rFonts w:ascii="Arial" w:hAnsi="Arial"/>
          <w:sz w:val="22"/>
        </w:rPr>
        <w:t xml:space="preserve">Role: PI </w:t>
      </w:r>
      <w:r>
        <w:rPr>
          <w:rFonts w:ascii="Arial" w:hAnsi="Arial"/>
          <w:sz w:val="22"/>
        </w:rPr>
        <w:tab/>
      </w:r>
      <w:r>
        <w:rPr>
          <w:rFonts w:ascii="Arial" w:hAnsi="Arial"/>
          <w:sz w:val="22"/>
        </w:rPr>
        <w:tab/>
      </w:r>
      <w:r>
        <w:rPr>
          <w:rFonts w:ascii="Arial" w:hAnsi="Arial"/>
          <w:sz w:val="22"/>
        </w:rPr>
        <w:tab/>
      </w:r>
    </w:p>
    <w:p w14:paraId="10C5F09D" w14:textId="77777777" w:rsidR="00122390" w:rsidRPr="00CA6E5C" w:rsidRDefault="00122390" w:rsidP="00122390">
      <w:pPr>
        <w:spacing w:line="280" w:lineRule="exact"/>
        <w:ind w:left="1440" w:hanging="1440"/>
        <w:jc w:val="both"/>
        <w:rPr>
          <w:rFonts w:ascii="Arial" w:hAnsi="Arial" w:cs="Arial"/>
          <w:sz w:val="22"/>
        </w:rPr>
      </w:pPr>
      <w:r>
        <w:rPr>
          <w:rFonts w:ascii="Arial" w:hAnsi="Arial" w:cs="Arial"/>
          <w:sz w:val="22"/>
        </w:rPr>
        <w:lastRenderedPageBreak/>
        <w:t>“</w:t>
      </w:r>
      <w:r w:rsidRPr="00E150B0">
        <w:rPr>
          <w:rFonts w:ascii="Arial" w:hAnsi="Arial" w:cs="Arial"/>
          <w:sz w:val="22"/>
        </w:rPr>
        <w:t>Mechanisms Governing the Estrogenic Modulation of Sleep</w:t>
      </w:r>
      <w:r>
        <w:rPr>
          <w:rFonts w:ascii="Arial" w:hAnsi="Arial" w:cs="Arial"/>
          <w:sz w:val="22"/>
        </w:rPr>
        <w:t>”</w:t>
      </w:r>
      <w:r>
        <w:rPr>
          <w:rFonts w:ascii="Arial" w:hAnsi="Arial"/>
          <w:sz w:val="22"/>
        </w:rPr>
        <w:tab/>
      </w:r>
      <w:r>
        <w:rPr>
          <w:rFonts w:ascii="Arial" w:hAnsi="Arial"/>
          <w:sz w:val="22"/>
        </w:rPr>
        <w:tab/>
      </w:r>
      <w:r>
        <w:rPr>
          <w:rFonts w:ascii="Arial" w:hAnsi="Arial"/>
          <w:sz w:val="22"/>
        </w:rPr>
        <w:tab/>
      </w:r>
      <w:r>
        <w:rPr>
          <w:rFonts w:ascii="Arial" w:hAnsi="Arial"/>
          <w:sz w:val="22"/>
        </w:rPr>
        <w:tab/>
      </w:r>
    </w:p>
    <w:p w14:paraId="14AC803E" w14:textId="77777777" w:rsidR="00122390" w:rsidRDefault="00122390" w:rsidP="00122390">
      <w:pPr>
        <w:spacing w:line="280" w:lineRule="exact"/>
        <w:ind w:left="1440" w:hanging="1440"/>
        <w:jc w:val="both"/>
        <w:rPr>
          <w:rFonts w:ascii="Arial" w:hAnsi="Arial" w:cs="Arial"/>
          <w:sz w:val="22"/>
        </w:rPr>
      </w:pPr>
      <w:r w:rsidRPr="00541B3B">
        <w:rPr>
          <w:rFonts w:ascii="Arial" w:hAnsi="Arial" w:cs="Arial"/>
          <w:sz w:val="22"/>
          <w:szCs w:val="22"/>
        </w:rPr>
        <w:t>NIH/</w:t>
      </w:r>
      <w:proofErr w:type="gramStart"/>
      <w:r w:rsidRPr="00541B3B">
        <w:rPr>
          <w:rFonts w:ascii="Arial" w:hAnsi="Arial" w:cs="Arial"/>
          <w:sz w:val="22"/>
          <w:szCs w:val="22"/>
        </w:rPr>
        <w:t>NHLBI</w:t>
      </w:r>
      <w:r>
        <w:rPr>
          <w:rFonts w:ascii="Arial" w:hAnsi="Arial" w:cs="Arial"/>
          <w:sz w:val="22"/>
          <w:szCs w:val="22"/>
        </w:rPr>
        <w:t xml:space="preserve">,  </w:t>
      </w:r>
      <w:r w:rsidRPr="00E150B0">
        <w:rPr>
          <w:rFonts w:ascii="Arial" w:hAnsi="Arial" w:cs="Arial"/>
          <w:sz w:val="22"/>
        </w:rPr>
        <w:t>R</w:t>
      </w:r>
      <w:proofErr w:type="gramEnd"/>
      <w:r w:rsidRPr="00E150B0">
        <w:rPr>
          <w:rFonts w:ascii="Arial" w:hAnsi="Arial" w:cs="Arial"/>
          <w:sz w:val="22"/>
        </w:rPr>
        <w:t>01 HL129138</w:t>
      </w:r>
      <w:r>
        <w:rPr>
          <w:rFonts w:ascii="Arial" w:hAnsi="Arial" w:cs="Arial"/>
          <w:sz w:val="22"/>
        </w:rPr>
        <w:t>-06</w:t>
      </w:r>
    </w:p>
    <w:p w14:paraId="0E2E5A64" w14:textId="38C08FC2" w:rsidR="00122390" w:rsidRDefault="00122390" w:rsidP="00122390">
      <w:pPr>
        <w:spacing w:line="320" w:lineRule="exact"/>
        <w:jc w:val="both"/>
        <w:rPr>
          <w:rFonts w:ascii="Arial" w:hAnsi="Arial"/>
          <w:sz w:val="22"/>
        </w:rPr>
      </w:pPr>
      <w:proofErr w:type="gramStart"/>
      <w:r>
        <w:rPr>
          <w:rFonts w:ascii="Arial" w:hAnsi="Arial" w:cs="Arial"/>
          <w:sz w:val="22"/>
        </w:rPr>
        <w:t>Total:$</w:t>
      </w:r>
      <w:proofErr w:type="gramEnd"/>
      <w:r>
        <w:rPr>
          <w:rFonts w:ascii="Arial" w:hAnsi="Arial" w:cs="Arial"/>
          <w:sz w:val="22"/>
        </w:rPr>
        <w:t>2,590,268:</w:t>
      </w:r>
    </w:p>
    <w:p w14:paraId="28349285" w14:textId="77777777" w:rsidR="001844F1" w:rsidRDefault="001844F1" w:rsidP="00476778">
      <w:pPr>
        <w:spacing w:line="320" w:lineRule="exact"/>
        <w:rPr>
          <w:rFonts w:ascii="Arial" w:hAnsi="Arial" w:cs="Arial"/>
          <w:sz w:val="22"/>
          <w:szCs w:val="22"/>
        </w:rPr>
      </w:pPr>
    </w:p>
    <w:p w14:paraId="3EDCBA77" w14:textId="77777777" w:rsidR="00C53F4D" w:rsidRDefault="00C53F4D" w:rsidP="00476778">
      <w:pPr>
        <w:spacing w:line="320" w:lineRule="exact"/>
        <w:rPr>
          <w:rFonts w:ascii="Arial" w:hAnsi="Arial"/>
          <w:b/>
          <w:smallCaps/>
          <w:sz w:val="22"/>
          <w:u w:val="single"/>
        </w:rPr>
      </w:pPr>
      <w:r>
        <w:rPr>
          <w:rFonts w:ascii="Arial" w:hAnsi="Arial"/>
          <w:b/>
          <w:smallCaps/>
          <w:sz w:val="22"/>
          <w:u w:val="single"/>
        </w:rPr>
        <w:t>Publications</w:t>
      </w:r>
    </w:p>
    <w:p w14:paraId="34EA2EDD" w14:textId="77777777" w:rsidR="00C53F4D" w:rsidRPr="00032D63" w:rsidRDefault="00C53F4D" w:rsidP="00476778">
      <w:pPr>
        <w:spacing w:line="320" w:lineRule="exact"/>
        <w:rPr>
          <w:rFonts w:ascii="Arial" w:hAnsi="Arial"/>
          <w:smallCaps/>
          <w:sz w:val="22"/>
          <w:u w:val="single"/>
        </w:rPr>
      </w:pPr>
      <w:r w:rsidRPr="00032D63">
        <w:rPr>
          <w:rFonts w:ascii="Arial" w:hAnsi="Arial"/>
          <w:smallCaps/>
          <w:sz w:val="22"/>
          <w:u w:val="single"/>
        </w:rPr>
        <w:t>Peer-reviewed journal articles</w:t>
      </w:r>
    </w:p>
    <w:p w14:paraId="1714A0A4" w14:textId="77777777" w:rsidR="00C53F4D" w:rsidRDefault="00C53F4D" w:rsidP="00476778">
      <w:pPr>
        <w:spacing w:line="320" w:lineRule="exact"/>
        <w:rPr>
          <w:rFonts w:ascii="Arial" w:hAnsi="Arial"/>
          <w:b/>
          <w:smallCaps/>
          <w:sz w:val="22"/>
          <w:u w:val="single"/>
        </w:rPr>
      </w:pPr>
    </w:p>
    <w:p w14:paraId="0D636A94" w14:textId="77777777" w:rsidR="00C53F4D" w:rsidRPr="00DA6DA5" w:rsidRDefault="00C53F4D" w:rsidP="00476778">
      <w:pPr>
        <w:numPr>
          <w:ilvl w:val="0"/>
          <w:numId w:val="16"/>
        </w:numPr>
        <w:tabs>
          <w:tab w:val="left" w:pos="1080"/>
        </w:tabs>
        <w:spacing w:line="320" w:lineRule="exact"/>
        <w:jc w:val="both"/>
        <w:rPr>
          <w:rFonts w:ascii="Arial" w:hAnsi="Arial"/>
          <w:color w:val="000000"/>
          <w:sz w:val="22"/>
        </w:rPr>
      </w:pPr>
      <w:r w:rsidRPr="00DA6DA5">
        <w:rPr>
          <w:rFonts w:ascii="Arial" w:hAnsi="Arial"/>
          <w:color w:val="000000"/>
          <w:sz w:val="22"/>
        </w:rPr>
        <w:t xml:space="preserve">V.L. Dawson, </w:t>
      </w:r>
      <w:r w:rsidRPr="00DA6DA5">
        <w:rPr>
          <w:rFonts w:ascii="Arial" w:hAnsi="Arial"/>
          <w:b/>
          <w:color w:val="000000"/>
          <w:sz w:val="22"/>
        </w:rPr>
        <w:t>J.A. Mong</w:t>
      </w:r>
      <w:r>
        <w:rPr>
          <w:rFonts w:ascii="Arial" w:hAnsi="Arial"/>
          <w:color w:val="000000"/>
          <w:sz w:val="22"/>
        </w:rPr>
        <w:t xml:space="preserve"> and T. M. Dawson (1994) </w:t>
      </w:r>
      <w:r w:rsidRPr="00DA6DA5">
        <w:rPr>
          <w:rFonts w:ascii="Arial" w:hAnsi="Arial"/>
          <w:color w:val="000000"/>
          <w:sz w:val="22"/>
        </w:rPr>
        <w:t xml:space="preserve">Expression of inducible nitric oxide synthase causes delayed neurotoxicity in primary mixed neuronal-glial cortical cultures.  </w:t>
      </w:r>
      <w:proofErr w:type="gramStart"/>
      <w:r w:rsidRPr="00DA6DA5">
        <w:rPr>
          <w:rFonts w:ascii="Arial" w:hAnsi="Arial"/>
          <w:i/>
          <w:color w:val="000000"/>
          <w:sz w:val="22"/>
        </w:rPr>
        <w:t xml:space="preserve">Neuropharmacology  </w:t>
      </w:r>
      <w:r w:rsidRPr="00DA6DA5">
        <w:rPr>
          <w:rFonts w:ascii="Arial" w:hAnsi="Arial"/>
          <w:color w:val="000000"/>
          <w:sz w:val="22"/>
        </w:rPr>
        <w:t>33</w:t>
      </w:r>
      <w:r w:rsidRPr="00DA6DA5">
        <w:rPr>
          <w:rFonts w:ascii="Arial" w:hAnsi="Arial"/>
          <w:b/>
          <w:color w:val="000000"/>
          <w:sz w:val="22"/>
        </w:rPr>
        <w:t>:</w:t>
      </w:r>
      <w:r>
        <w:rPr>
          <w:rFonts w:ascii="Arial" w:hAnsi="Arial"/>
          <w:color w:val="000000"/>
          <w:sz w:val="22"/>
        </w:rPr>
        <w:t>1425</w:t>
      </w:r>
      <w:proofErr w:type="gramEnd"/>
      <w:r>
        <w:rPr>
          <w:rFonts w:ascii="Arial" w:hAnsi="Arial"/>
          <w:color w:val="000000"/>
          <w:sz w:val="22"/>
        </w:rPr>
        <w:t>-1430.</w:t>
      </w:r>
    </w:p>
    <w:p w14:paraId="39FC6FAE" w14:textId="77777777" w:rsidR="00C53F4D" w:rsidRPr="00DA6DA5" w:rsidRDefault="00C53F4D" w:rsidP="00476778">
      <w:pPr>
        <w:numPr>
          <w:ilvl w:val="0"/>
          <w:numId w:val="16"/>
        </w:numPr>
        <w:spacing w:line="320" w:lineRule="exact"/>
        <w:jc w:val="both"/>
        <w:rPr>
          <w:rFonts w:ascii="Arial" w:hAnsi="Arial"/>
          <w:color w:val="000000"/>
          <w:sz w:val="22"/>
        </w:rPr>
      </w:pPr>
      <w:r w:rsidRPr="00DA6DA5">
        <w:rPr>
          <w:rFonts w:ascii="Arial" w:hAnsi="Arial"/>
          <w:color w:val="000000"/>
          <w:sz w:val="22"/>
        </w:rPr>
        <w:t xml:space="preserve">C. Aoki, C. Venkatesan, C.G. Go, </w:t>
      </w:r>
      <w:r w:rsidRPr="00DA6DA5">
        <w:rPr>
          <w:rFonts w:ascii="Arial" w:hAnsi="Arial"/>
          <w:b/>
          <w:color w:val="000000"/>
          <w:sz w:val="22"/>
        </w:rPr>
        <w:t>J.A. Mong</w:t>
      </w:r>
      <w:r>
        <w:rPr>
          <w:rFonts w:ascii="Arial" w:hAnsi="Arial"/>
          <w:color w:val="000000"/>
          <w:sz w:val="22"/>
        </w:rPr>
        <w:t xml:space="preserve"> and T. M.  Dawson (1994) </w:t>
      </w:r>
      <w:r w:rsidRPr="00DA6DA5">
        <w:rPr>
          <w:rFonts w:ascii="Arial" w:hAnsi="Arial"/>
          <w:color w:val="000000"/>
          <w:sz w:val="22"/>
        </w:rPr>
        <w:t xml:space="preserve">Cellular and subcellular localization of NMDA-R1 subunit immunoreactivity in the visual cortex of adult and neonatal rats. </w:t>
      </w:r>
      <w:r w:rsidRPr="00DA6DA5">
        <w:rPr>
          <w:rFonts w:ascii="Arial" w:hAnsi="Arial"/>
          <w:i/>
          <w:color w:val="000000"/>
          <w:sz w:val="22"/>
        </w:rPr>
        <w:t xml:space="preserve"> J. </w:t>
      </w:r>
      <w:proofErr w:type="spellStart"/>
      <w:r w:rsidRPr="00DA6DA5">
        <w:rPr>
          <w:rFonts w:ascii="Arial" w:hAnsi="Arial"/>
          <w:i/>
          <w:color w:val="000000"/>
          <w:sz w:val="22"/>
        </w:rPr>
        <w:t>Neurosci</w:t>
      </w:r>
      <w:proofErr w:type="spellEnd"/>
      <w:r w:rsidRPr="00DA6DA5">
        <w:rPr>
          <w:rFonts w:ascii="Arial" w:hAnsi="Arial"/>
          <w:i/>
          <w:color w:val="000000"/>
          <w:sz w:val="22"/>
        </w:rPr>
        <w:t xml:space="preserve">.  </w:t>
      </w:r>
      <w:r w:rsidRPr="00DA6DA5">
        <w:rPr>
          <w:rFonts w:ascii="Arial" w:hAnsi="Arial"/>
          <w:color w:val="000000"/>
          <w:sz w:val="22"/>
        </w:rPr>
        <w:t>14</w:t>
      </w:r>
      <w:r>
        <w:rPr>
          <w:rFonts w:ascii="Arial" w:hAnsi="Arial"/>
          <w:b/>
          <w:color w:val="000000"/>
          <w:sz w:val="22"/>
        </w:rPr>
        <w:t>:</w:t>
      </w:r>
      <w:r>
        <w:rPr>
          <w:rFonts w:ascii="Arial" w:hAnsi="Arial"/>
          <w:color w:val="000000"/>
          <w:sz w:val="22"/>
        </w:rPr>
        <w:t>5202-5222.</w:t>
      </w:r>
    </w:p>
    <w:p w14:paraId="24553DBB" w14:textId="77777777" w:rsidR="00C53F4D" w:rsidRPr="00DA6DA5" w:rsidRDefault="00C53F4D" w:rsidP="00476778">
      <w:pPr>
        <w:numPr>
          <w:ilvl w:val="0"/>
          <w:numId w:val="16"/>
        </w:numPr>
        <w:spacing w:line="320" w:lineRule="exact"/>
        <w:jc w:val="both"/>
        <w:rPr>
          <w:rFonts w:ascii="Arial" w:hAnsi="Arial"/>
          <w:color w:val="000000"/>
          <w:sz w:val="22"/>
        </w:rPr>
      </w:pPr>
      <w:r w:rsidRPr="00DA6DA5">
        <w:rPr>
          <w:rFonts w:ascii="Arial" w:hAnsi="Arial"/>
          <w:color w:val="000000"/>
          <w:sz w:val="22"/>
        </w:rPr>
        <w:t xml:space="preserve">W. Wu, F. J. </w:t>
      </w:r>
      <w:proofErr w:type="gramStart"/>
      <w:r w:rsidRPr="00DA6DA5">
        <w:rPr>
          <w:rFonts w:ascii="Arial" w:hAnsi="Arial"/>
          <w:color w:val="000000"/>
          <w:sz w:val="22"/>
        </w:rPr>
        <w:t>Liuzzi,  F.P.</w:t>
      </w:r>
      <w:proofErr w:type="gramEnd"/>
      <w:r w:rsidRPr="00DA6DA5">
        <w:rPr>
          <w:rFonts w:ascii="Arial" w:hAnsi="Arial"/>
          <w:color w:val="000000"/>
          <w:sz w:val="22"/>
        </w:rPr>
        <w:t xml:space="preserve"> Schinco, A.S. Depto, Y. </w:t>
      </w:r>
      <w:proofErr w:type="gramStart"/>
      <w:r w:rsidRPr="00DA6DA5">
        <w:rPr>
          <w:rFonts w:ascii="Arial" w:hAnsi="Arial"/>
          <w:color w:val="000000"/>
          <w:sz w:val="22"/>
        </w:rPr>
        <w:t xml:space="preserve">Li,  </w:t>
      </w:r>
      <w:r w:rsidRPr="00DA6DA5">
        <w:rPr>
          <w:rFonts w:ascii="Arial" w:hAnsi="Arial"/>
          <w:b/>
          <w:color w:val="000000"/>
          <w:sz w:val="22"/>
        </w:rPr>
        <w:t>J.A.</w:t>
      </w:r>
      <w:proofErr w:type="gramEnd"/>
      <w:r w:rsidRPr="00DA6DA5">
        <w:rPr>
          <w:rFonts w:ascii="Arial" w:hAnsi="Arial"/>
          <w:b/>
          <w:color w:val="000000"/>
          <w:sz w:val="22"/>
        </w:rPr>
        <w:t xml:space="preserve"> Mong</w:t>
      </w:r>
      <w:r>
        <w:rPr>
          <w:rFonts w:ascii="Arial" w:hAnsi="Arial"/>
          <w:color w:val="000000"/>
          <w:sz w:val="22"/>
        </w:rPr>
        <w:t xml:space="preserve">, T. M. Dawson and S.H. </w:t>
      </w:r>
      <w:proofErr w:type="gramStart"/>
      <w:r>
        <w:rPr>
          <w:rFonts w:ascii="Arial" w:hAnsi="Arial"/>
          <w:color w:val="000000"/>
          <w:sz w:val="22"/>
        </w:rPr>
        <w:t>Snyder</w:t>
      </w:r>
      <w:r w:rsidRPr="00DA6DA5">
        <w:rPr>
          <w:rFonts w:ascii="Arial" w:hAnsi="Arial"/>
          <w:color w:val="000000"/>
          <w:sz w:val="22"/>
        </w:rPr>
        <w:t xml:space="preserve">  (</w:t>
      </w:r>
      <w:proofErr w:type="gramEnd"/>
      <w:r w:rsidRPr="00DA6DA5">
        <w:rPr>
          <w:rFonts w:ascii="Arial" w:hAnsi="Arial"/>
          <w:color w:val="000000"/>
          <w:sz w:val="22"/>
        </w:rPr>
        <w:t xml:space="preserve">1994) Neuronal nitric oxide synthase is induced in spinal neurons by traumatic injury.  </w:t>
      </w:r>
      <w:r w:rsidRPr="00DA6DA5">
        <w:rPr>
          <w:rFonts w:ascii="Arial" w:hAnsi="Arial"/>
          <w:i/>
          <w:color w:val="000000"/>
          <w:sz w:val="22"/>
        </w:rPr>
        <w:t>Neuroscience</w:t>
      </w:r>
      <w:r>
        <w:rPr>
          <w:rFonts w:ascii="Arial" w:hAnsi="Arial"/>
          <w:color w:val="000000"/>
          <w:sz w:val="22"/>
        </w:rPr>
        <w:t xml:space="preserve"> </w:t>
      </w:r>
      <w:r w:rsidRPr="00DA6DA5">
        <w:rPr>
          <w:rFonts w:ascii="Arial" w:hAnsi="Arial"/>
          <w:color w:val="000000"/>
          <w:sz w:val="22"/>
        </w:rPr>
        <w:t>61</w:t>
      </w:r>
      <w:r w:rsidRPr="00DA6DA5">
        <w:rPr>
          <w:rFonts w:ascii="Arial" w:hAnsi="Arial"/>
          <w:b/>
          <w:color w:val="000000"/>
          <w:sz w:val="22"/>
        </w:rPr>
        <w:t>:</w:t>
      </w:r>
      <w:r w:rsidRPr="00DA6DA5">
        <w:rPr>
          <w:rFonts w:ascii="Arial" w:hAnsi="Arial"/>
          <w:color w:val="000000"/>
          <w:sz w:val="22"/>
        </w:rPr>
        <w:t xml:space="preserve">  719-726.</w:t>
      </w:r>
    </w:p>
    <w:p w14:paraId="752DE867" w14:textId="77777777" w:rsidR="00C53F4D" w:rsidRPr="00DA6DA5" w:rsidRDefault="00C53F4D" w:rsidP="00476778">
      <w:pPr>
        <w:numPr>
          <w:ilvl w:val="0"/>
          <w:numId w:val="16"/>
        </w:numPr>
        <w:spacing w:line="320" w:lineRule="exact"/>
        <w:jc w:val="both"/>
        <w:rPr>
          <w:rFonts w:ascii="Arial" w:hAnsi="Arial"/>
          <w:color w:val="000000"/>
          <w:sz w:val="22"/>
        </w:rPr>
      </w:pPr>
      <w:r w:rsidRPr="00DA6DA5">
        <w:rPr>
          <w:rFonts w:ascii="Arial" w:hAnsi="Arial"/>
          <w:b/>
          <w:color w:val="000000"/>
          <w:sz w:val="22"/>
        </w:rPr>
        <w:t>J.A.</w:t>
      </w:r>
      <w:r w:rsidRPr="00DA6DA5">
        <w:rPr>
          <w:rFonts w:ascii="Arial" w:hAnsi="Arial"/>
          <w:color w:val="000000"/>
          <w:sz w:val="22"/>
        </w:rPr>
        <w:t xml:space="preserve"> </w:t>
      </w:r>
      <w:r w:rsidRPr="00DA6DA5">
        <w:rPr>
          <w:rFonts w:ascii="Arial" w:hAnsi="Arial"/>
          <w:b/>
          <w:color w:val="000000"/>
          <w:sz w:val="22"/>
        </w:rPr>
        <w:t xml:space="preserve">Mong, </w:t>
      </w:r>
      <w:proofErr w:type="spellStart"/>
      <w:r w:rsidRPr="00DA6DA5">
        <w:rPr>
          <w:rFonts w:ascii="Arial" w:hAnsi="Arial"/>
          <w:color w:val="000000"/>
          <w:sz w:val="22"/>
        </w:rPr>
        <w:t>R.</w:t>
      </w:r>
      <w:proofErr w:type="gramStart"/>
      <w:r w:rsidRPr="00DA6DA5">
        <w:rPr>
          <w:rFonts w:ascii="Arial" w:hAnsi="Arial"/>
          <w:color w:val="000000"/>
          <w:sz w:val="22"/>
        </w:rPr>
        <w:t>L.Kurzweil</w:t>
      </w:r>
      <w:proofErr w:type="spellEnd"/>
      <w:proofErr w:type="gramEnd"/>
      <w:r w:rsidRPr="00DA6DA5">
        <w:rPr>
          <w:rFonts w:ascii="Arial" w:hAnsi="Arial"/>
          <w:color w:val="000000"/>
          <w:sz w:val="22"/>
        </w:rPr>
        <w:t xml:space="preserve">, A. M. Davis, M.S. Rocca and M. M. </w:t>
      </w:r>
      <w:proofErr w:type="gramStart"/>
      <w:r w:rsidRPr="00DA6DA5">
        <w:rPr>
          <w:rFonts w:ascii="Arial" w:hAnsi="Arial"/>
          <w:color w:val="000000"/>
          <w:sz w:val="22"/>
        </w:rPr>
        <w:t>McCarthy  (</w:t>
      </w:r>
      <w:proofErr w:type="gramEnd"/>
      <w:r w:rsidRPr="00DA6DA5">
        <w:rPr>
          <w:rFonts w:ascii="Arial" w:hAnsi="Arial"/>
          <w:color w:val="000000"/>
          <w:sz w:val="22"/>
        </w:rPr>
        <w:t xml:space="preserve">1996) Evidence for sexual differentiation of glia in rat brain. </w:t>
      </w:r>
      <w:proofErr w:type="spellStart"/>
      <w:r w:rsidRPr="00DA6DA5">
        <w:rPr>
          <w:rFonts w:ascii="Arial" w:hAnsi="Arial"/>
          <w:i/>
          <w:color w:val="000000"/>
          <w:sz w:val="22"/>
        </w:rPr>
        <w:t>Horm.Behav</w:t>
      </w:r>
      <w:proofErr w:type="spellEnd"/>
      <w:r w:rsidRPr="00DA6DA5">
        <w:rPr>
          <w:rFonts w:ascii="Arial" w:hAnsi="Arial"/>
          <w:i/>
          <w:color w:val="000000"/>
          <w:sz w:val="22"/>
        </w:rPr>
        <w:t>.</w:t>
      </w:r>
      <w:r w:rsidRPr="00DA6DA5">
        <w:rPr>
          <w:rFonts w:ascii="Arial" w:hAnsi="Arial"/>
          <w:color w:val="000000"/>
          <w:sz w:val="22"/>
        </w:rPr>
        <w:t xml:space="preserve">  30: 553-562.</w:t>
      </w:r>
    </w:p>
    <w:p w14:paraId="7D399D78" w14:textId="77777777" w:rsidR="00C53F4D" w:rsidRPr="00DA6DA5" w:rsidRDefault="00C53F4D" w:rsidP="00476778">
      <w:pPr>
        <w:numPr>
          <w:ilvl w:val="0"/>
          <w:numId w:val="16"/>
        </w:numPr>
        <w:spacing w:line="320" w:lineRule="exact"/>
        <w:jc w:val="both"/>
        <w:rPr>
          <w:rFonts w:ascii="Arial" w:hAnsi="Arial"/>
          <w:color w:val="000000"/>
          <w:sz w:val="22"/>
        </w:rPr>
      </w:pPr>
      <w:r w:rsidRPr="00DA6DA5">
        <w:rPr>
          <w:rFonts w:ascii="Arial" w:hAnsi="Arial"/>
          <w:b/>
          <w:color w:val="000000"/>
          <w:sz w:val="22"/>
        </w:rPr>
        <w:t xml:space="preserve">J.A. Mong, </w:t>
      </w:r>
      <w:r w:rsidRPr="00DA6DA5">
        <w:rPr>
          <w:rFonts w:ascii="Arial" w:hAnsi="Arial"/>
          <w:color w:val="000000"/>
          <w:sz w:val="22"/>
        </w:rPr>
        <w:t xml:space="preserve">E. Glaser, and M.M. McCarthy (1999) Gonadal steroids promote glial differentiation and alter neuronal morphology in the developing hypothalamus in a regionally specific manner.  </w:t>
      </w:r>
      <w:r w:rsidRPr="00DA6DA5">
        <w:rPr>
          <w:rFonts w:ascii="Arial" w:hAnsi="Arial"/>
          <w:i/>
          <w:color w:val="000000"/>
          <w:sz w:val="22"/>
        </w:rPr>
        <w:t xml:space="preserve">J. </w:t>
      </w:r>
      <w:proofErr w:type="spellStart"/>
      <w:r w:rsidRPr="00DA6DA5">
        <w:rPr>
          <w:rFonts w:ascii="Arial" w:hAnsi="Arial"/>
          <w:i/>
          <w:color w:val="000000"/>
          <w:sz w:val="22"/>
        </w:rPr>
        <w:t>Neurosci</w:t>
      </w:r>
      <w:proofErr w:type="spellEnd"/>
      <w:r w:rsidRPr="00DA6DA5">
        <w:rPr>
          <w:rFonts w:ascii="Arial" w:hAnsi="Arial"/>
          <w:i/>
          <w:color w:val="000000"/>
          <w:sz w:val="22"/>
        </w:rPr>
        <w:t xml:space="preserve">.  </w:t>
      </w:r>
      <w:r w:rsidRPr="00DA6DA5">
        <w:rPr>
          <w:rFonts w:ascii="Arial" w:hAnsi="Arial"/>
          <w:color w:val="000000"/>
          <w:sz w:val="22"/>
        </w:rPr>
        <w:t>19: 1464-1472.</w:t>
      </w:r>
    </w:p>
    <w:p w14:paraId="265AEDB8" w14:textId="77777777" w:rsidR="00C53F4D" w:rsidRPr="00DA6DA5" w:rsidRDefault="00C53F4D" w:rsidP="00476778">
      <w:pPr>
        <w:numPr>
          <w:ilvl w:val="0"/>
          <w:numId w:val="16"/>
        </w:numPr>
        <w:spacing w:line="320" w:lineRule="exact"/>
        <w:jc w:val="both"/>
        <w:rPr>
          <w:rFonts w:ascii="Arial" w:hAnsi="Arial"/>
          <w:color w:val="000000"/>
          <w:sz w:val="22"/>
        </w:rPr>
      </w:pPr>
      <w:r w:rsidRPr="00DA6DA5">
        <w:rPr>
          <w:rFonts w:ascii="Arial" w:hAnsi="Arial"/>
          <w:b/>
          <w:color w:val="000000"/>
          <w:sz w:val="22"/>
        </w:rPr>
        <w:t xml:space="preserve">J.A. Mong, </w:t>
      </w:r>
      <w:r w:rsidRPr="00DA6DA5">
        <w:rPr>
          <w:rFonts w:ascii="Arial" w:hAnsi="Arial"/>
          <w:color w:val="000000"/>
          <w:sz w:val="22"/>
        </w:rPr>
        <w:t xml:space="preserve">R.C. Roberts, J.J. Kelley and M.M. McCarthy (2001) Gonadal steroids reduce </w:t>
      </w:r>
      <w:proofErr w:type="spellStart"/>
      <w:r w:rsidRPr="00DA6DA5">
        <w:rPr>
          <w:rFonts w:ascii="Arial" w:hAnsi="Arial"/>
          <w:color w:val="000000"/>
          <w:sz w:val="22"/>
        </w:rPr>
        <w:t>axospinous</w:t>
      </w:r>
      <w:proofErr w:type="spellEnd"/>
      <w:r w:rsidRPr="00DA6DA5">
        <w:rPr>
          <w:rFonts w:ascii="Arial" w:hAnsi="Arial"/>
          <w:color w:val="000000"/>
          <w:sz w:val="22"/>
        </w:rPr>
        <w:t xml:space="preserve"> synapses in the developing rat arcuate: An electron microscopy analysis.  </w:t>
      </w:r>
      <w:r w:rsidRPr="00DA6DA5">
        <w:rPr>
          <w:rFonts w:ascii="Arial" w:hAnsi="Arial"/>
          <w:i/>
          <w:color w:val="000000"/>
          <w:sz w:val="22"/>
        </w:rPr>
        <w:t xml:space="preserve">J. Comp. Neurol.  </w:t>
      </w:r>
      <w:r w:rsidRPr="00DA6DA5">
        <w:rPr>
          <w:rFonts w:ascii="Arial" w:hAnsi="Arial"/>
          <w:color w:val="000000"/>
          <w:sz w:val="22"/>
        </w:rPr>
        <w:t>432</w:t>
      </w:r>
      <w:r w:rsidRPr="00DA6DA5">
        <w:rPr>
          <w:rFonts w:ascii="Arial" w:hAnsi="Arial"/>
          <w:b/>
          <w:color w:val="000000"/>
          <w:sz w:val="22"/>
        </w:rPr>
        <w:t>:</w:t>
      </w:r>
      <w:r w:rsidRPr="00DA6DA5">
        <w:rPr>
          <w:rFonts w:ascii="Arial" w:hAnsi="Arial"/>
          <w:color w:val="000000"/>
          <w:sz w:val="22"/>
        </w:rPr>
        <w:t>259-267.</w:t>
      </w:r>
    </w:p>
    <w:p w14:paraId="095E7FB1" w14:textId="77777777" w:rsidR="00C53F4D" w:rsidRPr="00DA6DA5" w:rsidRDefault="00C53F4D" w:rsidP="00476778">
      <w:pPr>
        <w:numPr>
          <w:ilvl w:val="0"/>
          <w:numId w:val="16"/>
        </w:numPr>
        <w:spacing w:line="320" w:lineRule="exact"/>
        <w:rPr>
          <w:rFonts w:ascii="Arial" w:hAnsi="Arial"/>
          <w:color w:val="000000"/>
          <w:sz w:val="22"/>
        </w:rPr>
      </w:pPr>
      <w:r w:rsidRPr="00DA6DA5">
        <w:rPr>
          <w:rFonts w:ascii="Arial" w:hAnsi="Arial"/>
          <w:b/>
          <w:color w:val="000000"/>
          <w:sz w:val="22"/>
        </w:rPr>
        <w:t>J.A. Mong,</w:t>
      </w:r>
      <w:r w:rsidRPr="00DA6DA5">
        <w:rPr>
          <w:rFonts w:ascii="Arial" w:hAnsi="Arial"/>
          <w:color w:val="000000"/>
          <w:sz w:val="22"/>
        </w:rPr>
        <w:t xml:space="preserve"> J Nuñez and M.M. McCarthy (2002) </w:t>
      </w:r>
      <w:r w:rsidRPr="00DA6DA5">
        <w:rPr>
          <w:rFonts w:ascii="Arial" w:hAnsi="Arial"/>
          <w:sz w:val="22"/>
        </w:rPr>
        <w:t>GABA mediates steroid-induced astrocyte differentiation in the neonatal rat hypothalamus</w:t>
      </w:r>
      <w:r w:rsidRPr="00DA6DA5">
        <w:rPr>
          <w:rFonts w:ascii="Arial" w:hAnsi="Arial"/>
          <w:color w:val="000000"/>
          <w:sz w:val="22"/>
        </w:rPr>
        <w:t xml:space="preserve">.  </w:t>
      </w:r>
      <w:r w:rsidRPr="00DA6DA5">
        <w:rPr>
          <w:rFonts w:ascii="Arial" w:hAnsi="Arial"/>
          <w:i/>
          <w:color w:val="000000"/>
          <w:sz w:val="22"/>
        </w:rPr>
        <w:t xml:space="preserve">J. </w:t>
      </w:r>
      <w:proofErr w:type="spellStart"/>
      <w:r w:rsidRPr="00DA6DA5">
        <w:rPr>
          <w:rFonts w:ascii="Arial" w:hAnsi="Arial"/>
          <w:i/>
          <w:color w:val="000000"/>
          <w:sz w:val="22"/>
        </w:rPr>
        <w:t>Neuroendo</w:t>
      </w:r>
      <w:proofErr w:type="spellEnd"/>
      <w:r w:rsidRPr="00DA6DA5">
        <w:rPr>
          <w:rFonts w:ascii="Arial" w:hAnsi="Arial"/>
          <w:i/>
          <w:color w:val="000000"/>
          <w:sz w:val="22"/>
        </w:rPr>
        <w:t>.</w:t>
      </w:r>
      <w:r w:rsidRPr="00DA6DA5">
        <w:rPr>
          <w:rFonts w:ascii="Arial" w:hAnsi="Arial"/>
          <w:color w:val="000000"/>
          <w:sz w:val="22"/>
        </w:rPr>
        <w:t xml:space="preserve"> 14:45-55.</w:t>
      </w:r>
    </w:p>
    <w:p w14:paraId="09556699" w14:textId="77777777" w:rsidR="00C53F4D" w:rsidRPr="00DA6DA5" w:rsidRDefault="00C53F4D" w:rsidP="00476778">
      <w:pPr>
        <w:numPr>
          <w:ilvl w:val="0"/>
          <w:numId w:val="16"/>
        </w:numPr>
        <w:spacing w:line="320" w:lineRule="exact"/>
        <w:rPr>
          <w:rFonts w:ascii="Arial" w:hAnsi="Arial"/>
          <w:color w:val="000000"/>
          <w:sz w:val="22"/>
        </w:rPr>
      </w:pPr>
      <w:r w:rsidRPr="00DA6DA5">
        <w:rPr>
          <w:rFonts w:ascii="Arial" w:hAnsi="Arial"/>
          <w:b/>
          <w:sz w:val="22"/>
        </w:rPr>
        <w:t xml:space="preserve">J.A. Mong, </w:t>
      </w:r>
      <w:r w:rsidRPr="00DA6DA5">
        <w:rPr>
          <w:rFonts w:ascii="Arial" w:hAnsi="Arial"/>
          <w:sz w:val="22"/>
        </w:rPr>
        <w:t xml:space="preserve">and M.M. McCarthy (2002) Ontogeny of sexually dimorphic astrocytes in the </w:t>
      </w:r>
    </w:p>
    <w:p w14:paraId="2C4D9F06" w14:textId="77777777" w:rsidR="00C53F4D" w:rsidRPr="00DA6DA5" w:rsidRDefault="00C53F4D" w:rsidP="00476778">
      <w:pPr>
        <w:spacing w:line="320" w:lineRule="exact"/>
        <w:ind w:firstLine="720"/>
        <w:jc w:val="both"/>
        <w:rPr>
          <w:rFonts w:ascii="Arial" w:hAnsi="Arial"/>
          <w:color w:val="000000"/>
          <w:sz w:val="22"/>
        </w:rPr>
      </w:pPr>
      <w:r w:rsidRPr="00DA6DA5">
        <w:rPr>
          <w:rFonts w:ascii="Arial" w:hAnsi="Arial"/>
          <w:sz w:val="22"/>
        </w:rPr>
        <w:t xml:space="preserve">neonatal rat arcuate.  </w:t>
      </w:r>
      <w:r w:rsidRPr="003108FB">
        <w:rPr>
          <w:rFonts w:ascii="Arial" w:hAnsi="Arial"/>
          <w:i/>
          <w:color w:val="000000"/>
          <w:sz w:val="22"/>
        </w:rPr>
        <w:t>Dev. Brain Res.</w:t>
      </w:r>
      <w:r w:rsidRPr="00DA6DA5">
        <w:rPr>
          <w:rFonts w:ascii="Arial" w:hAnsi="Arial"/>
          <w:color w:val="000000"/>
          <w:sz w:val="22"/>
        </w:rPr>
        <w:t xml:space="preserve"> 139:151-158.</w:t>
      </w:r>
    </w:p>
    <w:p w14:paraId="38DA7FCC"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b/>
          <w:sz w:val="22"/>
        </w:rPr>
        <w:t xml:space="preserve">J.A. Mong, </w:t>
      </w:r>
      <w:r w:rsidRPr="00DA6DA5">
        <w:rPr>
          <w:rFonts w:ascii="Arial" w:hAnsi="Arial"/>
          <w:sz w:val="22"/>
        </w:rPr>
        <w:t xml:space="preserve">N. Devidze, D.E. Frail, L. O’ Connor, E. </w:t>
      </w:r>
      <w:proofErr w:type="spellStart"/>
      <w:r w:rsidRPr="00DA6DA5">
        <w:rPr>
          <w:rFonts w:ascii="Arial" w:hAnsi="Arial"/>
          <w:sz w:val="22"/>
        </w:rPr>
        <w:t>Choleris</w:t>
      </w:r>
      <w:proofErr w:type="spellEnd"/>
      <w:r w:rsidRPr="00DA6DA5">
        <w:rPr>
          <w:rFonts w:ascii="Arial" w:hAnsi="Arial"/>
          <w:sz w:val="22"/>
        </w:rPr>
        <w:t>, S. Ogawa and</w:t>
      </w:r>
      <w:r w:rsidRPr="00DA6DA5">
        <w:rPr>
          <w:rFonts w:ascii="Arial" w:hAnsi="Arial"/>
          <w:b/>
          <w:sz w:val="22"/>
        </w:rPr>
        <w:t xml:space="preserve"> </w:t>
      </w:r>
      <w:r w:rsidRPr="00DA6DA5">
        <w:rPr>
          <w:rFonts w:ascii="Arial" w:hAnsi="Arial"/>
          <w:sz w:val="22"/>
        </w:rPr>
        <w:t>D.W.</w:t>
      </w:r>
      <w:r w:rsidRPr="00DA6DA5">
        <w:rPr>
          <w:rFonts w:ascii="Arial" w:hAnsi="Arial"/>
          <w:b/>
          <w:sz w:val="22"/>
        </w:rPr>
        <w:t xml:space="preserve"> </w:t>
      </w:r>
      <w:r w:rsidRPr="00DA6DA5">
        <w:rPr>
          <w:rFonts w:ascii="Arial" w:hAnsi="Arial"/>
          <w:sz w:val="22"/>
        </w:rPr>
        <w:t xml:space="preserve">Pfaff (2003) Estradiol regulation of lipocalin-type prostaglandin D synthase transcript levels in the rodent brain: evidence from high density oligonucleotide arrays and in situ hybridization. </w:t>
      </w:r>
      <w:r w:rsidRPr="00DA6DA5">
        <w:rPr>
          <w:rFonts w:ascii="Arial" w:hAnsi="Arial"/>
          <w:i/>
          <w:sz w:val="22"/>
        </w:rPr>
        <w:t xml:space="preserve">Proc. Natl. Acad. Sci. USA, </w:t>
      </w:r>
      <w:r w:rsidRPr="00DA6DA5">
        <w:rPr>
          <w:rFonts w:ascii="Arial" w:hAnsi="Arial"/>
          <w:sz w:val="22"/>
        </w:rPr>
        <w:t>100: 318-323</w:t>
      </w:r>
      <w:r w:rsidRPr="00DA6DA5">
        <w:rPr>
          <w:rFonts w:ascii="Arial" w:hAnsi="Arial"/>
          <w:i/>
          <w:sz w:val="22"/>
        </w:rPr>
        <w:t>.</w:t>
      </w:r>
    </w:p>
    <w:p w14:paraId="31658E0D"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b/>
          <w:sz w:val="22"/>
        </w:rPr>
        <w:t>J.A. Mong</w:t>
      </w:r>
      <w:r w:rsidRPr="00DA6DA5">
        <w:rPr>
          <w:rFonts w:ascii="Arial" w:hAnsi="Arial"/>
          <w:sz w:val="22"/>
        </w:rPr>
        <w:t>, N. Devidze, K. and D.W. Pfaff</w:t>
      </w:r>
      <w:r w:rsidRPr="00DA6DA5">
        <w:rPr>
          <w:rFonts w:ascii="Arial" w:hAnsi="Arial"/>
          <w:sz w:val="22"/>
          <w:vertAlign w:val="superscript"/>
        </w:rPr>
        <w:t xml:space="preserve"> </w:t>
      </w:r>
      <w:r w:rsidRPr="00DA6DA5">
        <w:rPr>
          <w:rFonts w:ascii="Arial" w:hAnsi="Arial"/>
          <w:sz w:val="22"/>
        </w:rPr>
        <w:t xml:space="preserve">(2003) Reduction of prostaglandin D synthase in the preoptic area of female mice mimics estradiol effects on arousal and sex behavior. </w:t>
      </w:r>
      <w:r w:rsidRPr="00DA6DA5">
        <w:rPr>
          <w:rFonts w:ascii="Arial" w:hAnsi="Arial"/>
          <w:i/>
          <w:sz w:val="22"/>
        </w:rPr>
        <w:t xml:space="preserve">Proc. Natl. Acad. Sci. USA, </w:t>
      </w:r>
      <w:r w:rsidRPr="00DA6DA5">
        <w:rPr>
          <w:rFonts w:ascii="Arial" w:hAnsi="Arial"/>
          <w:color w:val="000000"/>
          <w:sz w:val="22"/>
        </w:rPr>
        <w:t>100:15206-11</w:t>
      </w:r>
      <w:r w:rsidRPr="00DA6DA5">
        <w:rPr>
          <w:rFonts w:ascii="Arial" w:hAnsi="Arial"/>
          <w:i/>
          <w:sz w:val="22"/>
        </w:rPr>
        <w:t>.</w:t>
      </w:r>
    </w:p>
    <w:p w14:paraId="20075381"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b/>
          <w:sz w:val="22"/>
        </w:rPr>
        <w:t>J.A. Mong</w:t>
      </w:r>
      <w:r w:rsidRPr="00DA6DA5">
        <w:rPr>
          <w:rFonts w:ascii="Arial" w:hAnsi="Arial"/>
          <w:sz w:val="22"/>
        </w:rPr>
        <w:t xml:space="preserve">, and D.W. Pfaff (2004) The Hormonal Symphony: Steroid-Orchestration of Gene Modules for Sociosexual </w:t>
      </w:r>
      <w:proofErr w:type="spellStart"/>
      <w:r w:rsidRPr="00DA6DA5">
        <w:rPr>
          <w:rFonts w:ascii="Arial" w:hAnsi="Arial"/>
          <w:sz w:val="22"/>
        </w:rPr>
        <w:t>Behaviours</w:t>
      </w:r>
      <w:proofErr w:type="spellEnd"/>
      <w:r w:rsidRPr="00DA6DA5">
        <w:rPr>
          <w:rFonts w:ascii="Arial" w:hAnsi="Arial"/>
          <w:sz w:val="22"/>
        </w:rPr>
        <w:t xml:space="preserve">.  </w:t>
      </w:r>
      <w:r w:rsidRPr="00DA6DA5">
        <w:rPr>
          <w:rFonts w:ascii="Arial" w:hAnsi="Arial"/>
          <w:i/>
          <w:sz w:val="22"/>
        </w:rPr>
        <w:t xml:space="preserve">Mol Pysch, </w:t>
      </w:r>
      <w:r w:rsidRPr="00DA6DA5">
        <w:rPr>
          <w:rFonts w:ascii="Arial" w:hAnsi="Arial"/>
          <w:sz w:val="22"/>
        </w:rPr>
        <w:t>9:550-556</w:t>
      </w:r>
      <w:r w:rsidRPr="00DA6DA5">
        <w:rPr>
          <w:rFonts w:ascii="Arial" w:hAnsi="Arial"/>
          <w:i/>
          <w:sz w:val="22"/>
        </w:rPr>
        <w:t>.</w:t>
      </w:r>
    </w:p>
    <w:p w14:paraId="541B39FA"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sz w:val="22"/>
        </w:rPr>
        <w:t xml:space="preserve">N. Devidze, </w:t>
      </w:r>
      <w:r w:rsidRPr="00DA6DA5">
        <w:rPr>
          <w:rFonts w:ascii="Arial" w:hAnsi="Arial"/>
          <w:b/>
          <w:sz w:val="22"/>
        </w:rPr>
        <w:t>J. A. Mong</w:t>
      </w:r>
      <w:r>
        <w:rPr>
          <w:rFonts w:ascii="Arial" w:hAnsi="Arial"/>
          <w:sz w:val="22"/>
        </w:rPr>
        <w:t xml:space="preserve">, A. M. </w:t>
      </w:r>
      <w:proofErr w:type="spellStart"/>
      <w:r w:rsidRPr="00DA6DA5">
        <w:rPr>
          <w:rFonts w:ascii="Arial" w:hAnsi="Arial"/>
          <w:sz w:val="22"/>
        </w:rPr>
        <w:t>Jasnow</w:t>
      </w:r>
      <w:proofErr w:type="spellEnd"/>
      <w:r w:rsidRPr="00DA6DA5">
        <w:rPr>
          <w:rFonts w:ascii="Arial" w:hAnsi="Arial"/>
          <w:sz w:val="22"/>
        </w:rPr>
        <w:t xml:space="preserve">, L. M. Kow and D.W. Pfaff (2005) Sex differences and estrogenic effects on differential co-expression of various mRNA populations in single ventromedial hypothalamic neurons. </w:t>
      </w:r>
      <w:r w:rsidRPr="00DA6DA5">
        <w:rPr>
          <w:rFonts w:ascii="Arial" w:hAnsi="Arial"/>
          <w:i/>
          <w:sz w:val="22"/>
        </w:rPr>
        <w:t xml:space="preserve">Proc Natl </w:t>
      </w:r>
      <w:proofErr w:type="spellStart"/>
      <w:r w:rsidRPr="00DA6DA5">
        <w:rPr>
          <w:rFonts w:ascii="Arial" w:hAnsi="Arial"/>
          <w:i/>
          <w:sz w:val="22"/>
        </w:rPr>
        <w:t>Acad</w:t>
      </w:r>
      <w:proofErr w:type="spellEnd"/>
      <w:r w:rsidRPr="00DA6DA5">
        <w:rPr>
          <w:rFonts w:ascii="Arial" w:hAnsi="Arial"/>
          <w:i/>
          <w:sz w:val="22"/>
        </w:rPr>
        <w:t xml:space="preserve"> Sci U S A</w:t>
      </w:r>
      <w:r w:rsidRPr="00DA6DA5">
        <w:rPr>
          <w:rFonts w:ascii="Arial" w:hAnsi="Arial"/>
          <w:sz w:val="22"/>
        </w:rPr>
        <w:t>. 102:14446-51.</w:t>
      </w:r>
    </w:p>
    <w:p w14:paraId="338C1BEA" w14:textId="77777777" w:rsidR="00C53F4D" w:rsidRPr="00DA6DA5" w:rsidRDefault="00C53F4D" w:rsidP="00476778">
      <w:pPr>
        <w:numPr>
          <w:ilvl w:val="0"/>
          <w:numId w:val="16"/>
        </w:numPr>
        <w:spacing w:line="320" w:lineRule="exact"/>
        <w:jc w:val="both"/>
        <w:rPr>
          <w:rFonts w:ascii="Arial" w:hAnsi="Arial"/>
          <w:i/>
          <w:color w:val="000000"/>
          <w:sz w:val="22"/>
        </w:rPr>
      </w:pPr>
      <w:r w:rsidRPr="000A19A1">
        <w:rPr>
          <w:rFonts w:ascii="Arial" w:hAnsi="Arial"/>
          <w:sz w:val="22"/>
          <w:lang w:val="de-DE"/>
        </w:rPr>
        <w:t xml:space="preserve">L. E. Lauer, M. M. McCarthy, </w:t>
      </w:r>
      <w:r w:rsidRPr="000A19A1">
        <w:rPr>
          <w:rFonts w:ascii="Arial" w:hAnsi="Arial"/>
          <w:b/>
          <w:sz w:val="22"/>
          <w:lang w:val="de-DE"/>
        </w:rPr>
        <w:t xml:space="preserve">J. A.  </w:t>
      </w:r>
      <w:r w:rsidRPr="00DA6DA5">
        <w:rPr>
          <w:rFonts w:ascii="Arial" w:hAnsi="Arial"/>
          <w:b/>
          <w:sz w:val="22"/>
        </w:rPr>
        <w:t>Mong</w:t>
      </w:r>
      <w:r w:rsidRPr="00DA6DA5">
        <w:rPr>
          <w:rFonts w:ascii="Arial" w:hAnsi="Arial"/>
          <w:sz w:val="22"/>
        </w:rPr>
        <w:t xml:space="preserve">, and A. Kane (2006) Sex differences in neuronal morphology in the killifish hypothalamus. </w:t>
      </w:r>
      <w:r w:rsidRPr="00DA6DA5">
        <w:rPr>
          <w:rFonts w:ascii="Arial" w:hAnsi="Arial"/>
          <w:i/>
          <w:sz w:val="22"/>
        </w:rPr>
        <w:t xml:space="preserve">Brain </w:t>
      </w:r>
      <w:proofErr w:type="gramStart"/>
      <w:r w:rsidRPr="00DA6DA5">
        <w:rPr>
          <w:rFonts w:ascii="Arial" w:hAnsi="Arial"/>
          <w:i/>
          <w:sz w:val="22"/>
        </w:rPr>
        <w:t xml:space="preserve">Res  </w:t>
      </w:r>
      <w:r w:rsidRPr="00DA6DA5">
        <w:rPr>
          <w:rFonts w:ascii="Arial" w:hAnsi="Arial"/>
          <w:sz w:val="22"/>
        </w:rPr>
        <w:t>1070:145</w:t>
      </w:r>
      <w:proofErr w:type="gramEnd"/>
      <w:r w:rsidRPr="00DA6DA5">
        <w:rPr>
          <w:rFonts w:ascii="Arial" w:hAnsi="Arial"/>
          <w:sz w:val="22"/>
        </w:rPr>
        <w:t>-149.</w:t>
      </w:r>
    </w:p>
    <w:p w14:paraId="2117AFA9" w14:textId="14774EC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b/>
          <w:sz w:val="22"/>
        </w:rPr>
        <w:lastRenderedPageBreak/>
        <w:t>J. A. Mong</w:t>
      </w:r>
      <w:r w:rsidRPr="00DA6DA5">
        <w:rPr>
          <w:rFonts w:ascii="Arial" w:hAnsi="Arial"/>
          <w:sz w:val="22"/>
        </w:rPr>
        <w:t xml:space="preserve"> and T. </w:t>
      </w:r>
      <w:proofErr w:type="spellStart"/>
      <w:r w:rsidRPr="00DA6DA5">
        <w:rPr>
          <w:rFonts w:ascii="Arial" w:hAnsi="Arial"/>
          <w:sz w:val="22"/>
        </w:rPr>
        <w:t>Blutstein</w:t>
      </w:r>
      <w:proofErr w:type="spellEnd"/>
      <w:r w:rsidRPr="00DA6DA5">
        <w:rPr>
          <w:rFonts w:ascii="Arial" w:hAnsi="Arial"/>
          <w:sz w:val="22"/>
        </w:rPr>
        <w:t xml:space="preserve"> (2006) Estradiol modulation of astrocytic form and function: implications for hormonal control of synaptic communication. </w:t>
      </w:r>
      <w:r w:rsidRPr="00DA6DA5">
        <w:rPr>
          <w:rFonts w:ascii="Arial" w:hAnsi="Arial"/>
          <w:i/>
          <w:sz w:val="22"/>
        </w:rPr>
        <w:t xml:space="preserve">Neuroscience, </w:t>
      </w:r>
      <w:r w:rsidRPr="00DA6DA5">
        <w:rPr>
          <w:rFonts w:ascii="Arial" w:hAnsi="Arial"/>
          <w:sz w:val="22"/>
        </w:rPr>
        <w:t xml:space="preserve">138: 967–975. </w:t>
      </w:r>
    </w:p>
    <w:p w14:paraId="24BA9D18" w14:textId="4015E429"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sz w:val="22"/>
        </w:rPr>
        <w:t xml:space="preserve">T. </w:t>
      </w:r>
      <w:proofErr w:type="spellStart"/>
      <w:r w:rsidRPr="00DA6DA5">
        <w:rPr>
          <w:rFonts w:ascii="Arial" w:hAnsi="Arial"/>
          <w:sz w:val="22"/>
        </w:rPr>
        <w:t>Blutstein</w:t>
      </w:r>
      <w:proofErr w:type="spellEnd"/>
      <w:r w:rsidRPr="00DA6DA5">
        <w:rPr>
          <w:rFonts w:ascii="Arial" w:hAnsi="Arial"/>
          <w:sz w:val="22"/>
        </w:rPr>
        <w:t xml:space="preserve">, N. Devidze, E. </w:t>
      </w:r>
      <w:proofErr w:type="spellStart"/>
      <w:r w:rsidRPr="00DA6DA5">
        <w:rPr>
          <w:rFonts w:ascii="Arial" w:hAnsi="Arial"/>
          <w:sz w:val="22"/>
        </w:rPr>
        <w:t>Choleris</w:t>
      </w:r>
      <w:proofErr w:type="spellEnd"/>
      <w:r w:rsidRPr="00DA6DA5">
        <w:rPr>
          <w:rFonts w:ascii="Arial" w:hAnsi="Arial"/>
          <w:sz w:val="22"/>
        </w:rPr>
        <w:t xml:space="preserve">, A.M. Jasnow, D.W. Pfaff, and </w:t>
      </w:r>
      <w:r w:rsidRPr="00DA6DA5">
        <w:rPr>
          <w:rFonts w:ascii="Arial" w:hAnsi="Arial"/>
          <w:b/>
          <w:sz w:val="22"/>
        </w:rPr>
        <w:t>J.A. Mong</w:t>
      </w:r>
      <w:r w:rsidRPr="00DA6DA5">
        <w:rPr>
          <w:rFonts w:ascii="Arial" w:hAnsi="Arial"/>
          <w:sz w:val="22"/>
        </w:rPr>
        <w:t xml:space="preserve"> (2006) </w:t>
      </w:r>
      <w:proofErr w:type="spellStart"/>
      <w:r w:rsidRPr="00DA6DA5">
        <w:rPr>
          <w:rFonts w:ascii="Arial" w:hAnsi="Arial"/>
          <w:sz w:val="22"/>
        </w:rPr>
        <w:t>Oestradiol</w:t>
      </w:r>
      <w:proofErr w:type="spellEnd"/>
      <w:r w:rsidRPr="00DA6DA5">
        <w:rPr>
          <w:rFonts w:ascii="Arial" w:hAnsi="Arial"/>
          <w:sz w:val="22"/>
        </w:rPr>
        <w:t xml:space="preserve"> upregulates glutamine synthetase mRNA and protein expression in the hypothalamus and hippocampus: implications for a role of hormonally responsive glia in amino Acid neurotransmission. </w:t>
      </w:r>
      <w:r w:rsidRPr="00DA6DA5">
        <w:rPr>
          <w:rFonts w:ascii="Arial" w:hAnsi="Arial"/>
          <w:i/>
          <w:sz w:val="22"/>
        </w:rPr>
        <w:t>J.</w:t>
      </w:r>
      <w:r w:rsidRPr="00DA6DA5">
        <w:rPr>
          <w:rFonts w:ascii="Arial" w:hAnsi="Arial"/>
          <w:sz w:val="22"/>
        </w:rPr>
        <w:t xml:space="preserve"> </w:t>
      </w:r>
      <w:proofErr w:type="spellStart"/>
      <w:r w:rsidRPr="00DA6DA5">
        <w:rPr>
          <w:rFonts w:ascii="Arial" w:hAnsi="Arial"/>
          <w:i/>
          <w:sz w:val="22"/>
        </w:rPr>
        <w:t>Neuroendocrinol</w:t>
      </w:r>
      <w:proofErr w:type="spellEnd"/>
      <w:r w:rsidRPr="00DA6DA5">
        <w:rPr>
          <w:rFonts w:ascii="Arial" w:hAnsi="Arial"/>
          <w:sz w:val="22"/>
        </w:rPr>
        <w:t>. 18:692-702.</w:t>
      </w:r>
    </w:p>
    <w:p w14:paraId="26296C20"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sz w:val="22"/>
        </w:rPr>
        <w:t xml:space="preserve">B.J. </w:t>
      </w:r>
      <w:hyperlink r:id="rId7" w:history="1">
        <w:r w:rsidRPr="00DA6DA5">
          <w:rPr>
            <w:rStyle w:val="Hyperlink"/>
            <w:rFonts w:ascii="Arial" w:hAnsi="Arial"/>
            <w:color w:val="auto"/>
            <w:sz w:val="22"/>
            <w:u w:val="none"/>
          </w:rPr>
          <w:t>Todd</w:t>
        </w:r>
      </w:hyperlink>
      <w:r w:rsidRPr="00DA6DA5">
        <w:rPr>
          <w:rFonts w:ascii="Arial" w:hAnsi="Arial"/>
          <w:sz w:val="22"/>
        </w:rPr>
        <w:t xml:space="preserve">, J.M. Schwarz, </w:t>
      </w:r>
      <w:r w:rsidRPr="00DA6DA5">
        <w:rPr>
          <w:rFonts w:ascii="Arial" w:hAnsi="Arial"/>
          <w:b/>
          <w:sz w:val="22"/>
        </w:rPr>
        <w:t xml:space="preserve">J. A. Mong </w:t>
      </w:r>
      <w:r w:rsidRPr="00DA6DA5">
        <w:rPr>
          <w:rFonts w:ascii="Arial" w:hAnsi="Arial"/>
          <w:sz w:val="22"/>
        </w:rPr>
        <w:t>and M.M. McCarthy (2007) Glutamate AMPA/</w:t>
      </w:r>
      <w:proofErr w:type="spellStart"/>
      <w:r w:rsidRPr="00DA6DA5">
        <w:rPr>
          <w:rFonts w:ascii="Arial" w:hAnsi="Arial"/>
          <w:sz w:val="22"/>
        </w:rPr>
        <w:t>kainate</w:t>
      </w:r>
      <w:proofErr w:type="spellEnd"/>
      <w:r w:rsidRPr="00DA6DA5">
        <w:rPr>
          <w:rFonts w:ascii="Arial" w:hAnsi="Arial"/>
          <w:sz w:val="22"/>
        </w:rPr>
        <w:t xml:space="preserve"> receptors, not GABA(A) receptors, mediate estradiol-induced sex differences in the hypothalamus. Dev. </w:t>
      </w:r>
      <w:proofErr w:type="spellStart"/>
      <w:r w:rsidRPr="00DA6DA5">
        <w:rPr>
          <w:rFonts w:ascii="Arial" w:hAnsi="Arial"/>
          <w:sz w:val="22"/>
        </w:rPr>
        <w:t>Neurobiol</w:t>
      </w:r>
      <w:proofErr w:type="spellEnd"/>
      <w:r w:rsidRPr="00DA6DA5">
        <w:rPr>
          <w:rFonts w:ascii="Arial" w:hAnsi="Arial"/>
          <w:sz w:val="22"/>
        </w:rPr>
        <w:t>. 67:304-315.</w:t>
      </w:r>
    </w:p>
    <w:p w14:paraId="1E25C944" w14:textId="77777777" w:rsidR="00C53F4D" w:rsidRPr="00F86AAB" w:rsidRDefault="00C53F4D" w:rsidP="00476778">
      <w:pPr>
        <w:numPr>
          <w:ilvl w:val="0"/>
          <w:numId w:val="16"/>
        </w:numPr>
        <w:spacing w:line="320" w:lineRule="exact"/>
        <w:jc w:val="both"/>
        <w:rPr>
          <w:rFonts w:ascii="Arial" w:hAnsi="Arial"/>
          <w:i/>
          <w:color w:val="000000"/>
          <w:sz w:val="22"/>
        </w:rPr>
      </w:pPr>
      <w:r w:rsidRPr="00F86AAB">
        <w:rPr>
          <w:rFonts w:ascii="Arial" w:hAnsi="Arial"/>
          <w:sz w:val="22"/>
        </w:rPr>
        <w:t xml:space="preserve">E. </w:t>
      </w:r>
      <w:proofErr w:type="spellStart"/>
      <w:r w:rsidRPr="00F86AAB">
        <w:rPr>
          <w:rFonts w:ascii="Arial" w:hAnsi="Arial"/>
          <w:sz w:val="22"/>
        </w:rPr>
        <w:t>Choleris</w:t>
      </w:r>
      <w:proofErr w:type="spellEnd"/>
      <w:r w:rsidRPr="00F86AAB">
        <w:rPr>
          <w:rFonts w:ascii="Arial" w:hAnsi="Arial"/>
          <w:sz w:val="22"/>
        </w:rPr>
        <w:t xml:space="preserve">, </w:t>
      </w:r>
      <w:r w:rsidRPr="00F86AAB">
        <w:rPr>
          <w:rFonts w:ascii="Arial" w:hAnsi="Arial"/>
          <w:b/>
          <w:sz w:val="22"/>
        </w:rPr>
        <w:t>J.A. Mong^</w:t>
      </w:r>
      <w:r w:rsidRPr="00F86AAB">
        <w:rPr>
          <w:rFonts w:ascii="Arial" w:hAnsi="Arial"/>
          <w:sz w:val="22"/>
        </w:rPr>
        <w:t xml:space="preserve">, S.R. Little^, S.V. Puram, R. Langer and D.W. Pfaff (2007) Microparticle-based delivery of oxytocin receptor antisense DNA in the medial amygdala blocks social recognition in female mice. </w:t>
      </w:r>
      <w:r w:rsidRPr="00F86AAB">
        <w:rPr>
          <w:rFonts w:ascii="Arial" w:hAnsi="Arial"/>
          <w:i/>
          <w:sz w:val="22"/>
        </w:rPr>
        <w:t xml:space="preserve">Proc Natl </w:t>
      </w:r>
      <w:proofErr w:type="spellStart"/>
      <w:r w:rsidRPr="00F86AAB">
        <w:rPr>
          <w:rFonts w:ascii="Arial" w:hAnsi="Arial"/>
          <w:i/>
          <w:sz w:val="22"/>
        </w:rPr>
        <w:t>Acad</w:t>
      </w:r>
      <w:proofErr w:type="spellEnd"/>
      <w:r w:rsidRPr="00F86AAB">
        <w:rPr>
          <w:rFonts w:ascii="Arial" w:hAnsi="Arial"/>
          <w:i/>
          <w:sz w:val="22"/>
        </w:rPr>
        <w:t xml:space="preserve"> Sci U S A</w:t>
      </w:r>
      <w:r w:rsidRPr="00F86AAB">
        <w:rPr>
          <w:rFonts w:ascii="Arial" w:hAnsi="Arial"/>
          <w:sz w:val="22"/>
        </w:rPr>
        <w:t xml:space="preserve">. 104:4670-4675. </w:t>
      </w:r>
    </w:p>
    <w:p w14:paraId="2AA6EDAD" w14:textId="77777777" w:rsidR="00C53F4D" w:rsidRPr="00F86AAB" w:rsidRDefault="00C53F4D" w:rsidP="00476778">
      <w:pPr>
        <w:numPr>
          <w:ilvl w:val="0"/>
          <w:numId w:val="16"/>
        </w:numPr>
        <w:spacing w:line="320" w:lineRule="exact"/>
        <w:jc w:val="both"/>
        <w:rPr>
          <w:rFonts w:ascii="Arial" w:hAnsi="Arial"/>
          <w:i/>
          <w:color w:val="000000"/>
          <w:sz w:val="22"/>
        </w:rPr>
      </w:pPr>
      <w:r w:rsidRPr="00F86AAB">
        <w:rPr>
          <w:rFonts w:ascii="Arial" w:hAnsi="Arial"/>
          <w:sz w:val="22"/>
        </w:rPr>
        <w:t xml:space="preserve">A.M. </w:t>
      </w:r>
      <w:proofErr w:type="spellStart"/>
      <w:r w:rsidRPr="00F86AAB">
        <w:rPr>
          <w:rFonts w:ascii="Arial" w:hAnsi="Arial"/>
          <w:sz w:val="22"/>
        </w:rPr>
        <w:t>Jasnow</w:t>
      </w:r>
      <w:proofErr w:type="spellEnd"/>
      <w:r w:rsidRPr="00F86AAB">
        <w:rPr>
          <w:rFonts w:ascii="Arial" w:hAnsi="Arial"/>
          <w:sz w:val="22"/>
        </w:rPr>
        <w:t xml:space="preserve">, </w:t>
      </w:r>
      <w:r w:rsidRPr="00F86AAB">
        <w:rPr>
          <w:rFonts w:ascii="Arial" w:hAnsi="Arial"/>
          <w:b/>
          <w:sz w:val="22"/>
        </w:rPr>
        <w:t>J.A. Mong</w:t>
      </w:r>
      <w:r w:rsidRPr="00F86AAB">
        <w:rPr>
          <w:rFonts w:ascii="Arial" w:hAnsi="Arial"/>
          <w:sz w:val="22"/>
        </w:rPr>
        <w:t xml:space="preserve">, R.D. Romeo and D.W. Pfaff (2008) Estrogenic regulation of gene and protein expression within the amygdala of female mice. </w:t>
      </w:r>
      <w:r w:rsidRPr="00F86AAB">
        <w:rPr>
          <w:rFonts w:ascii="Arial" w:hAnsi="Arial"/>
          <w:i/>
          <w:sz w:val="22"/>
        </w:rPr>
        <w:t xml:space="preserve">Endocrine. </w:t>
      </w:r>
      <w:r w:rsidRPr="00F86AAB">
        <w:rPr>
          <w:rFonts w:ascii="Arial" w:hAnsi="Arial"/>
          <w:sz w:val="22"/>
        </w:rPr>
        <w:t>32:271-9</w:t>
      </w:r>
      <w:r>
        <w:rPr>
          <w:rFonts w:ascii="Arial" w:hAnsi="Arial"/>
          <w:sz w:val="22"/>
        </w:rPr>
        <w:t>.</w:t>
      </w:r>
    </w:p>
    <w:p w14:paraId="60F8D39F" w14:textId="22DED7C1"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color w:val="000000"/>
          <w:sz w:val="22"/>
        </w:rPr>
        <w:t xml:space="preserve">M. M. </w:t>
      </w:r>
      <w:proofErr w:type="spellStart"/>
      <w:r w:rsidRPr="00DA6DA5">
        <w:rPr>
          <w:rFonts w:ascii="Arial" w:hAnsi="Arial"/>
          <w:color w:val="000000"/>
          <w:sz w:val="22"/>
        </w:rPr>
        <w:t>Hadjimarkou</w:t>
      </w:r>
      <w:proofErr w:type="spellEnd"/>
      <w:r w:rsidRPr="00DA6DA5">
        <w:rPr>
          <w:rFonts w:ascii="Arial" w:hAnsi="Arial"/>
          <w:color w:val="000000"/>
          <w:sz w:val="22"/>
        </w:rPr>
        <w:t>, R Benham, J.</w:t>
      </w:r>
      <w:r w:rsidRPr="00DA6DA5">
        <w:rPr>
          <w:rFonts w:ascii="Arial" w:hAnsi="Arial"/>
          <w:sz w:val="22"/>
        </w:rPr>
        <w:t>M. Schwarz,</w:t>
      </w:r>
      <w:r w:rsidRPr="00DA6DA5">
        <w:rPr>
          <w:rFonts w:ascii="Arial" w:hAnsi="Arial"/>
          <w:sz w:val="22"/>
          <w:vertAlign w:val="superscript"/>
        </w:rPr>
        <w:t xml:space="preserve"> </w:t>
      </w:r>
      <w:r w:rsidRPr="00DA6DA5">
        <w:rPr>
          <w:rFonts w:ascii="Arial" w:hAnsi="Arial"/>
          <w:sz w:val="22"/>
        </w:rPr>
        <w:t xml:space="preserve">M. K. Holder and </w:t>
      </w:r>
      <w:r w:rsidRPr="00DA6DA5">
        <w:rPr>
          <w:rFonts w:ascii="Arial" w:hAnsi="Arial"/>
          <w:b/>
          <w:color w:val="000000"/>
          <w:sz w:val="22"/>
        </w:rPr>
        <w:t>J. A. Mong</w:t>
      </w:r>
      <w:r w:rsidRPr="00DA6DA5">
        <w:rPr>
          <w:rFonts w:ascii="Arial" w:hAnsi="Arial"/>
          <w:color w:val="000000"/>
          <w:sz w:val="22"/>
        </w:rPr>
        <w:t xml:space="preserve"> (2008) </w:t>
      </w:r>
      <w:r w:rsidRPr="00DA6DA5">
        <w:rPr>
          <w:rFonts w:ascii="Arial" w:hAnsi="Arial" w:cs="Arial"/>
          <w:sz w:val="22"/>
        </w:rPr>
        <w:t xml:space="preserve">Estradiol Suppresses Rapid Eye Movement Sleep and Activation of </w:t>
      </w:r>
      <w:r w:rsidRPr="00DA6DA5">
        <w:rPr>
          <w:rFonts w:ascii="Arial" w:hAnsi="Arial"/>
          <w:sz w:val="22"/>
        </w:rPr>
        <w:t xml:space="preserve">Sleep-Active Neurons in the Ventrolateral Preoptic Area. </w:t>
      </w:r>
      <w:proofErr w:type="spellStart"/>
      <w:r w:rsidRPr="00DA6DA5">
        <w:rPr>
          <w:rFonts w:ascii="Arial" w:hAnsi="Arial"/>
          <w:i/>
          <w:sz w:val="22"/>
        </w:rPr>
        <w:t>Eur</w:t>
      </w:r>
      <w:proofErr w:type="spellEnd"/>
      <w:r w:rsidRPr="00DA6DA5">
        <w:rPr>
          <w:rFonts w:ascii="Arial" w:hAnsi="Arial"/>
          <w:i/>
          <w:sz w:val="22"/>
        </w:rPr>
        <w:t xml:space="preserve"> J. </w:t>
      </w:r>
      <w:proofErr w:type="spellStart"/>
      <w:r w:rsidRPr="00DA6DA5">
        <w:rPr>
          <w:rFonts w:ascii="Arial" w:hAnsi="Arial"/>
          <w:i/>
          <w:sz w:val="22"/>
        </w:rPr>
        <w:t>Neurosci</w:t>
      </w:r>
      <w:proofErr w:type="spellEnd"/>
      <w:r w:rsidRPr="00DA6DA5">
        <w:rPr>
          <w:rFonts w:ascii="Arial" w:hAnsi="Arial"/>
          <w:i/>
          <w:sz w:val="22"/>
        </w:rPr>
        <w:t xml:space="preserve">, </w:t>
      </w:r>
      <w:r w:rsidRPr="00DA6DA5">
        <w:rPr>
          <w:rFonts w:ascii="Arial" w:hAnsi="Arial"/>
          <w:sz w:val="22"/>
        </w:rPr>
        <w:t>27:1780-1792.</w:t>
      </w:r>
    </w:p>
    <w:p w14:paraId="44DB696E" w14:textId="77777777"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sz w:val="22"/>
        </w:rPr>
        <w:t xml:space="preserve">B. Han, N. S. Altman, </w:t>
      </w:r>
      <w:r w:rsidRPr="00DA6DA5">
        <w:rPr>
          <w:rFonts w:ascii="Arial" w:hAnsi="Arial"/>
          <w:b/>
          <w:sz w:val="22"/>
        </w:rPr>
        <w:t>J. A. Mong</w:t>
      </w:r>
      <w:r w:rsidRPr="00DA6DA5">
        <w:rPr>
          <w:rFonts w:ascii="Arial" w:hAnsi="Arial"/>
          <w:sz w:val="22"/>
        </w:rPr>
        <w:t xml:space="preserve">, L. Cousino -Klein, D.W. Pfaff, and D.J. Vandenbergh (2008) Comparing Quantitative Trait Loci and Gene. </w:t>
      </w:r>
      <w:r w:rsidRPr="00DA6DA5">
        <w:rPr>
          <w:rFonts w:ascii="Arial" w:hAnsi="Arial"/>
          <w:i/>
          <w:sz w:val="22"/>
        </w:rPr>
        <w:t xml:space="preserve">Advances in Bioinformatics: Advances in Bioinformatics, </w:t>
      </w:r>
      <w:r w:rsidRPr="00DA6DA5">
        <w:rPr>
          <w:rFonts w:ascii="Arial" w:hAnsi="Arial"/>
          <w:sz w:val="22"/>
        </w:rPr>
        <w:t>vol. 2008, Article ID 719818, 6 pages, 2008. doi:10.1155/2008/719818</w:t>
      </w:r>
      <w:r w:rsidRPr="00DA6DA5">
        <w:rPr>
          <w:rFonts w:ascii="Arial" w:hAnsi="Arial"/>
          <w:i/>
          <w:sz w:val="22"/>
        </w:rPr>
        <w:t>.</w:t>
      </w:r>
    </w:p>
    <w:p w14:paraId="306885AA" w14:textId="5A07DF4D" w:rsidR="00C53F4D" w:rsidRPr="00DA6DA5" w:rsidRDefault="00C53F4D" w:rsidP="00476778">
      <w:pPr>
        <w:numPr>
          <w:ilvl w:val="0"/>
          <w:numId w:val="16"/>
        </w:numPr>
        <w:spacing w:line="320" w:lineRule="exact"/>
        <w:jc w:val="both"/>
        <w:rPr>
          <w:rFonts w:ascii="Arial" w:hAnsi="Arial"/>
          <w:i/>
          <w:color w:val="000000"/>
          <w:sz w:val="22"/>
        </w:rPr>
      </w:pPr>
      <w:r w:rsidRPr="00DA6DA5">
        <w:rPr>
          <w:rFonts w:ascii="Arial" w:hAnsi="Arial"/>
          <w:sz w:val="22"/>
        </w:rPr>
        <w:t xml:space="preserve">T. </w:t>
      </w:r>
      <w:proofErr w:type="spellStart"/>
      <w:r w:rsidRPr="00DA6DA5">
        <w:rPr>
          <w:rFonts w:ascii="Arial" w:hAnsi="Arial"/>
          <w:sz w:val="22"/>
        </w:rPr>
        <w:t>Blutstein</w:t>
      </w:r>
      <w:proofErr w:type="spellEnd"/>
      <w:r w:rsidRPr="00DA6DA5">
        <w:rPr>
          <w:rFonts w:ascii="Arial" w:hAnsi="Arial"/>
          <w:sz w:val="22"/>
        </w:rPr>
        <w:t xml:space="preserve">, P. J. Baab, H. R. Zielke and </w:t>
      </w:r>
      <w:r w:rsidRPr="00DA6DA5">
        <w:rPr>
          <w:rFonts w:ascii="Arial" w:hAnsi="Arial"/>
          <w:b/>
          <w:sz w:val="22"/>
        </w:rPr>
        <w:t>J. A. Mong</w:t>
      </w:r>
      <w:r w:rsidRPr="00DA6DA5">
        <w:rPr>
          <w:rFonts w:ascii="Arial" w:hAnsi="Arial"/>
          <w:sz w:val="22"/>
        </w:rPr>
        <w:t xml:space="preserve"> (2009) Hormonal modulation of amino acid metabolism in the arcuate nucleus of the adult female rat: A novel action of estradiol. </w:t>
      </w:r>
      <w:r w:rsidRPr="00DA6DA5">
        <w:rPr>
          <w:rFonts w:ascii="Arial" w:hAnsi="Arial"/>
          <w:i/>
          <w:sz w:val="22"/>
        </w:rPr>
        <w:t>Endocrinology,</w:t>
      </w:r>
      <w:r w:rsidR="00282813">
        <w:rPr>
          <w:rFonts w:ascii="Arial" w:hAnsi="Arial"/>
          <w:i/>
          <w:sz w:val="22"/>
        </w:rPr>
        <w:t xml:space="preserve"> </w:t>
      </w:r>
      <w:r w:rsidRPr="00DA6DA5">
        <w:rPr>
          <w:rFonts w:ascii="Arial" w:hAnsi="Arial"/>
          <w:sz w:val="22"/>
        </w:rPr>
        <w:t>150:3237-44</w:t>
      </w:r>
      <w:r w:rsidRPr="00DA6DA5">
        <w:rPr>
          <w:rFonts w:ascii="Arial" w:hAnsi="Arial"/>
          <w:i/>
          <w:sz w:val="22"/>
        </w:rPr>
        <w:t>.</w:t>
      </w:r>
    </w:p>
    <w:p w14:paraId="250F4DF2" w14:textId="7B0E8528" w:rsidR="00CE2D73" w:rsidRPr="00FE39BD" w:rsidRDefault="00CE2D73" w:rsidP="00CE2D73">
      <w:pPr>
        <w:numPr>
          <w:ilvl w:val="0"/>
          <w:numId w:val="16"/>
        </w:numPr>
        <w:spacing w:line="280" w:lineRule="exact"/>
        <w:jc w:val="both"/>
        <w:rPr>
          <w:rFonts w:ascii="Arial" w:hAnsi="Arial"/>
          <w:i/>
          <w:color w:val="000000"/>
          <w:sz w:val="22"/>
        </w:rPr>
      </w:pPr>
      <w:r w:rsidRPr="00DA6DA5">
        <w:rPr>
          <w:rFonts w:ascii="Arial" w:hAnsi="Arial"/>
          <w:sz w:val="22"/>
        </w:rPr>
        <w:t xml:space="preserve">M.K. Holder, M.M. </w:t>
      </w:r>
      <w:proofErr w:type="spellStart"/>
      <w:r w:rsidRPr="00DA6DA5">
        <w:rPr>
          <w:rFonts w:ascii="Arial" w:hAnsi="Arial"/>
          <w:sz w:val="22"/>
        </w:rPr>
        <w:t>Hadjimarkou</w:t>
      </w:r>
      <w:proofErr w:type="spellEnd"/>
      <w:r w:rsidRPr="00DA6DA5">
        <w:rPr>
          <w:rFonts w:ascii="Arial" w:hAnsi="Arial"/>
          <w:sz w:val="22"/>
        </w:rPr>
        <w:t xml:space="preserve">, S.L. </w:t>
      </w:r>
      <w:proofErr w:type="spellStart"/>
      <w:r w:rsidRPr="00DA6DA5">
        <w:rPr>
          <w:rFonts w:ascii="Arial" w:hAnsi="Arial"/>
          <w:sz w:val="22"/>
        </w:rPr>
        <w:t>Zup</w:t>
      </w:r>
      <w:proofErr w:type="spellEnd"/>
      <w:r w:rsidRPr="00DA6DA5">
        <w:rPr>
          <w:rFonts w:ascii="Arial" w:hAnsi="Arial"/>
          <w:sz w:val="22"/>
        </w:rPr>
        <w:t xml:space="preserve">, </w:t>
      </w:r>
      <w:r w:rsidRPr="00EB355A">
        <w:rPr>
          <w:rFonts w:ascii="Arial" w:hAnsi="Arial"/>
          <w:sz w:val="22"/>
        </w:rPr>
        <w:t xml:space="preserve">T. </w:t>
      </w:r>
      <w:proofErr w:type="spellStart"/>
      <w:r w:rsidRPr="00EB355A">
        <w:rPr>
          <w:rFonts w:ascii="Arial" w:hAnsi="Arial"/>
          <w:sz w:val="22"/>
        </w:rPr>
        <w:t>Blutstein</w:t>
      </w:r>
      <w:proofErr w:type="spellEnd"/>
      <w:r w:rsidRPr="00EB355A">
        <w:rPr>
          <w:rFonts w:ascii="Arial" w:hAnsi="Arial"/>
          <w:sz w:val="22"/>
        </w:rPr>
        <w:t xml:space="preserve">, </w:t>
      </w:r>
      <w:r w:rsidRPr="00DA6DA5">
        <w:rPr>
          <w:rFonts w:ascii="Arial" w:hAnsi="Arial"/>
          <w:sz w:val="22"/>
        </w:rPr>
        <w:t>R. Benham, M.M. McCarthy,</w:t>
      </w:r>
      <w:r w:rsidRPr="00DA6DA5">
        <w:rPr>
          <w:rFonts w:ascii="Arial" w:hAnsi="Arial"/>
          <w:sz w:val="22"/>
          <w:vertAlign w:val="superscript"/>
        </w:rPr>
        <w:t xml:space="preserve"> </w:t>
      </w:r>
      <w:r w:rsidRPr="00DA6DA5">
        <w:rPr>
          <w:rFonts w:ascii="Arial" w:hAnsi="Arial"/>
          <w:sz w:val="22"/>
        </w:rPr>
        <w:t xml:space="preserve">and </w:t>
      </w:r>
      <w:r>
        <w:rPr>
          <w:rFonts w:ascii="Arial" w:hAnsi="Arial"/>
          <w:b/>
          <w:sz w:val="22"/>
        </w:rPr>
        <w:t>J. A. Mong</w:t>
      </w:r>
      <w:r w:rsidRPr="00DA6DA5">
        <w:rPr>
          <w:rFonts w:ascii="Arial" w:hAnsi="Arial"/>
          <w:b/>
          <w:sz w:val="22"/>
          <w:vertAlign w:val="superscript"/>
        </w:rPr>
        <w:t xml:space="preserve"> </w:t>
      </w:r>
      <w:r w:rsidRPr="00DA6DA5">
        <w:rPr>
          <w:rFonts w:ascii="Arial" w:hAnsi="Arial"/>
          <w:sz w:val="22"/>
        </w:rPr>
        <w:t>(20</w:t>
      </w:r>
      <w:r>
        <w:rPr>
          <w:rFonts w:ascii="Arial" w:hAnsi="Arial"/>
          <w:sz w:val="22"/>
        </w:rPr>
        <w:t>10</w:t>
      </w:r>
      <w:r w:rsidRPr="00DA6DA5">
        <w:rPr>
          <w:rFonts w:ascii="Arial" w:hAnsi="Arial"/>
          <w:sz w:val="22"/>
        </w:rPr>
        <w:t xml:space="preserve">) </w:t>
      </w:r>
      <w:r w:rsidRPr="009B2C26">
        <w:rPr>
          <w:rFonts w:ascii="Arial" w:hAnsi="Arial"/>
          <w:sz w:val="22"/>
        </w:rPr>
        <w:t>Methamphetamine facilitates female sexual behavior and enhances neuronal activation in the medial amygdala and ventromed</w:t>
      </w:r>
      <w:r>
        <w:rPr>
          <w:rFonts w:ascii="Arial" w:hAnsi="Arial"/>
          <w:sz w:val="22"/>
        </w:rPr>
        <w:t>ial nucleus of the hypothalamus.</w:t>
      </w:r>
      <w:r w:rsidRPr="00DA6DA5">
        <w:rPr>
          <w:rFonts w:ascii="Arial" w:hAnsi="Arial"/>
          <w:sz w:val="22"/>
        </w:rPr>
        <w:t xml:space="preserve"> </w:t>
      </w:r>
      <w:proofErr w:type="spellStart"/>
      <w:r w:rsidRPr="00DA6DA5">
        <w:rPr>
          <w:rStyle w:val="journalname"/>
          <w:rFonts w:ascii="Arial" w:hAnsi="Arial"/>
          <w:i/>
          <w:sz w:val="22"/>
        </w:rPr>
        <w:t>Psychoneuroendocrinology</w:t>
      </w:r>
      <w:proofErr w:type="spellEnd"/>
      <w:r>
        <w:rPr>
          <w:rFonts w:ascii="Arial" w:hAnsi="Arial"/>
          <w:sz w:val="22"/>
        </w:rPr>
        <w:t>,</w:t>
      </w:r>
      <w:r w:rsidRPr="00DA6DA5">
        <w:rPr>
          <w:rFonts w:ascii="Arial" w:hAnsi="Arial"/>
          <w:sz w:val="22"/>
        </w:rPr>
        <w:t xml:space="preserve"> </w:t>
      </w:r>
      <w:r>
        <w:rPr>
          <w:rFonts w:ascii="Arial" w:hAnsi="Arial"/>
          <w:sz w:val="22"/>
        </w:rPr>
        <w:t>35:</w:t>
      </w:r>
      <w:r w:rsidRPr="0084423A">
        <w:rPr>
          <w:rFonts w:ascii="Arial" w:hAnsi="Arial"/>
          <w:sz w:val="22"/>
        </w:rPr>
        <w:t>197-208</w:t>
      </w:r>
      <w:r>
        <w:rPr>
          <w:rFonts w:ascii="Arial" w:hAnsi="Arial"/>
          <w:sz w:val="22"/>
        </w:rPr>
        <w:t>.</w:t>
      </w:r>
    </w:p>
    <w:p w14:paraId="105B4AFB" w14:textId="771736DB" w:rsidR="002645D2" w:rsidRPr="00AF7521" w:rsidRDefault="002645D2" w:rsidP="00476778">
      <w:pPr>
        <w:numPr>
          <w:ilvl w:val="0"/>
          <w:numId w:val="16"/>
        </w:numPr>
        <w:spacing w:line="320" w:lineRule="exact"/>
        <w:jc w:val="both"/>
        <w:rPr>
          <w:rFonts w:ascii="Arial" w:hAnsi="Arial"/>
          <w:i/>
          <w:color w:val="000000"/>
          <w:sz w:val="22"/>
        </w:rPr>
      </w:pPr>
      <w:r w:rsidRPr="00AF7521">
        <w:rPr>
          <w:rFonts w:ascii="Arial" w:hAnsi="Arial" w:cs="Arial"/>
          <w:sz w:val="22"/>
          <w:szCs w:val="22"/>
        </w:rPr>
        <w:t xml:space="preserve">K.A. McDowell, M.M. </w:t>
      </w:r>
      <w:proofErr w:type="spellStart"/>
      <w:r w:rsidRPr="00AF7521">
        <w:rPr>
          <w:rFonts w:ascii="Arial" w:hAnsi="Arial" w:cs="Arial"/>
          <w:sz w:val="22"/>
          <w:szCs w:val="22"/>
        </w:rPr>
        <w:t>Hadjimarkou</w:t>
      </w:r>
      <w:proofErr w:type="spellEnd"/>
      <w:r w:rsidRPr="00AF7521">
        <w:rPr>
          <w:rFonts w:ascii="Arial" w:hAnsi="Arial" w:cs="Arial"/>
          <w:sz w:val="22"/>
          <w:szCs w:val="22"/>
        </w:rPr>
        <w:t xml:space="preserve">, S. </w:t>
      </w:r>
      <w:proofErr w:type="spellStart"/>
      <w:r w:rsidRPr="00AF7521">
        <w:rPr>
          <w:rFonts w:ascii="Arial" w:hAnsi="Arial" w:cs="Arial"/>
          <w:sz w:val="22"/>
          <w:szCs w:val="22"/>
        </w:rPr>
        <w:t>Viechweg</w:t>
      </w:r>
      <w:proofErr w:type="spellEnd"/>
      <w:r w:rsidRPr="00AF7521">
        <w:rPr>
          <w:rFonts w:ascii="Arial" w:hAnsi="Arial" w:cs="Arial"/>
          <w:sz w:val="22"/>
          <w:szCs w:val="22"/>
        </w:rPr>
        <w:t xml:space="preserve">, A. E. Rose, S.M. Clark, P.J. Yarowsky, </w:t>
      </w:r>
      <w:r w:rsidRPr="00AF7521">
        <w:rPr>
          <w:rFonts w:ascii="Arial" w:hAnsi="Arial" w:cs="Arial"/>
          <w:b/>
          <w:sz w:val="22"/>
          <w:szCs w:val="22"/>
        </w:rPr>
        <w:t>J.A. Mong</w:t>
      </w:r>
      <w:r w:rsidRPr="00AF7521">
        <w:rPr>
          <w:rFonts w:ascii="Arial" w:hAnsi="Arial" w:cs="Arial"/>
          <w:sz w:val="22"/>
          <w:szCs w:val="22"/>
        </w:rPr>
        <w:t xml:space="preserve"> (2010) Sleep alterations in an environmental neurotoxin-induced model of parkinsonism. </w:t>
      </w:r>
      <w:r w:rsidRPr="00AF7521">
        <w:rPr>
          <w:rFonts w:ascii="Arial" w:hAnsi="Arial" w:cs="Arial"/>
          <w:i/>
          <w:sz w:val="22"/>
          <w:szCs w:val="22"/>
        </w:rPr>
        <w:t>Exp</w:t>
      </w:r>
      <w:r>
        <w:rPr>
          <w:rFonts w:ascii="Arial" w:hAnsi="Arial"/>
          <w:i/>
          <w:color w:val="000000"/>
          <w:sz w:val="22"/>
        </w:rPr>
        <w:t xml:space="preserve"> Neurol.</w:t>
      </w:r>
      <w:r w:rsidR="00282813">
        <w:rPr>
          <w:rFonts w:ascii="Arial" w:hAnsi="Arial"/>
          <w:i/>
          <w:color w:val="000000"/>
          <w:sz w:val="22"/>
        </w:rPr>
        <w:t>,</w:t>
      </w:r>
      <w:r>
        <w:rPr>
          <w:rFonts w:ascii="Arial" w:hAnsi="Arial"/>
          <w:i/>
          <w:color w:val="000000"/>
          <w:sz w:val="22"/>
        </w:rPr>
        <w:t xml:space="preserve"> </w:t>
      </w:r>
      <w:r>
        <w:rPr>
          <w:rFonts w:ascii="Arial" w:hAnsi="Arial"/>
          <w:color w:val="000000"/>
          <w:sz w:val="22"/>
        </w:rPr>
        <w:t>226</w:t>
      </w:r>
      <w:r w:rsidRPr="00A70091">
        <w:rPr>
          <w:rFonts w:ascii="Arial" w:hAnsi="Arial"/>
          <w:color w:val="000000"/>
          <w:sz w:val="22"/>
        </w:rPr>
        <w:t>:84-9.</w:t>
      </w:r>
      <w:r w:rsidRPr="00AF7521">
        <w:rPr>
          <w:rFonts w:ascii="Arial" w:hAnsi="Arial"/>
          <w:i/>
          <w:color w:val="000000"/>
          <w:sz w:val="22"/>
        </w:rPr>
        <w:t xml:space="preserve"> </w:t>
      </w:r>
    </w:p>
    <w:p w14:paraId="19583702" w14:textId="50A05BFB" w:rsidR="002645D2" w:rsidRPr="00AA01BD" w:rsidRDefault="00744C8D" w:rsidP="00476778">
      <w:pPr>
        <w:numPr>
          <w:ilvl w:val="0"/>
          <w:numId w:val="16"/>
        </w:numPr>
        <w:spacing w:line="320" w:lineRule="exact"/>
        <w:jc w:val="both"/>
        <w:rPr>
          <w:rFonts w:ascii="Arial" w:hAnsi="Arial"/>
          <w:i/>
          <w:color w:val="000000"/>
          <w:sz w:val="22"/>
        </w:rPr>
      </w:pPr>
      <w:r w:rsidRPr="0057225B">
        <w:rPr>
          <w:rFonts w:ascii="Arial" w:hAnsi="Arial"/>
          <w:sz w:val="22"/>
        </w:rPr>
        <w:t xml:space="preserve">N. Devidze, K. Fujimori, Y. </w:t>
      </w:r>
      <w:proofErr w:type="spellStart"/>
      <w:r w:rsidRPr="0057225B">
        <w:rPr>
          <w:rFonts w:ascii="Arial" w:hAnsi="Arial"/>
          <w:sz w:val="22"/>
        </w:rPr>
        <w:t>Urade</w:t>
      </w:r>
      <w:proofErr w:type="spellEnd"/>
      <w:r w:rsidRPr="0057225B">
        <w:rPr>
          <w:rFonts w:ascii="Arial" w:hAnsi="Arial"/>
          <w:sz w:val="22"/>
        </w:rPr>
        <w:t xml:space="preserve">, D.W. Pfaff, and </w:t>
      </w:r>
      <w:r w:rsidRPr="00E87708">
        <w:rPr>
          <w:rFonts w:ascii="Arial" w:hAnsi="Arial"/>
          <w:b/>
          <w:sz w:val="22"/>
        </w:rPr>
        <w:t>J.A. Mong</w:t>
      </w:r>
      <w:r w:rsidRPr="0057225B">
        <w:rPr>
          <w:rFonts w:ascii="Arial" w:hAnsi="Arial"/>
          <w:sz w:val="22"/>
        </w:rPr>
        <w:t xml:space="preserve"> (2010) Estradiol regulation of lipocalin-type prostaglandin D synthase promoter activity: evidence for direct and indirect mechanisms.</w:t>
      </w:r>
      <w:r>
        <w:rPr>
          <w:rFonts w:ascii="Arial" w:hAnsi="Arial"/>
          <w:sz w:val="22"/>
        </w:rPr>
        <w:t xml:space="preserve"> </w:t>
      </w:r>
      <w:proofErr w:type="spellStart"/>
      <w:r w:rsidRPr="00263835">
        <w:rPr>
          <w:rFonts w:ascii="Arial" w:hAnsi="Arial"/>
          <w:i/>
          <w:sz w:val="22"/>
        </w:rPr>
        <w:t>Neurosci</w:t>
      </w:r>
      <w:proofErr w:type="spellEnd"/>
      <w:r w:rsidRPr="00263835">
        <w:rPr>
          <w:rFonts w:ascii="Arial" w:hAnsi="Arial"/>
          <w:i/>
          <w:sz w:val="22"/>
        </w:rPr>
        <w:t xml:space="preserve"> Lett.</w:t>
      </w:r>
      <w:r w:rsidR="00282813">
        <w:rPr>
          <w:rFonts w:ascii="Arial" w:hAnsi="Arial"/>
          <w:i/>
          <w:sz w:val="22"/>
        </w:rPr>
        <w:t>,</w:t>
      </w:r>
      <w:r w:rsidRPr="008125BD">
        <w:rPr>
          <w:rFonts w:ascii="Arial" w:hAnsi="Arial"/>
          <w:sz w:val="22"/>
        </w:rPr>
        <w:t xml:space="preserve"> </w:t>
      </w:r>
      <w:r>
        <w:rPr>
          <w:rFonts w:ascii="Arial" w:hAnsi="Arial"/>
          <w:sz w:val="22"/>
        </w:rPr>
        <w:t>474</w:t>
      </w:r>
      <w:r w:rsidRPr="008125BD">
        <w:rPr>
          <w:rFonts w:ascii="Arial" w:hAnsi="Arial"/>
          <w:sz w:val="22"/>
        </w:rPr>
        <w:t>:17-21</w:t>
      </w:r>
      <w:r>
        <w:rPr>
          <w:rFonts w:ascii="Arial" w:hAnsi="Arial"/>
          <w:sz w:val="22"/>
        </w:rPr>
        <w:t>.</w:t>
      </w:r>
    </w:p>
    <w:p w14:paraId="56368D08" w14:textId="32F57FBB" w:rsidR="00AA01BD" w:rsidRPr="00744C8D" w:rsidRDefault="00AA01BD" w:rsidP="00476778">
      <w:pPr>
        <w:numPr>
          <w:ilvl w:val="0"/>
          <w:numId w:val="16"/>
        </w:numPr>
        <w:spacing w:line="320" w:lineRule="exact"/>
        <w:jc w:val="both"/>
        <w:rPr>
          <w:rFonts w:ascii="Arial" w:hAnsi="Arial"/>
          <w:i/>
          <w:color w:val="000000"/>
          <w:sz w:val="22"/>
        </w:rPr>
      </w:pPr>
      <w:r>
        <w:rPr>
          <w:rFonts w:ascii="Arial" w:hAnsi="Arial"/>
          <w:color w:val="000000"/>
          <w:sz w:val="22"/>
        </w:rPr>
        <w:t xml:space="preserve">M.K. Holder and </w:t>
      </w:r>
      <w:r w:rsidRPr="00AA01BD">
        <w:rPr>
          <w:rFonts w:ascii="Arial" w:hAnsi="Arial"/>
          <w:b/>
          <w:color w:val="000000"/>
          <w:sz w:val="22"/>
        </w:rPr>
        <w:t>J.A. Mong</w:t>
      </w:r>
      <w:r>
        <w:rPr>
          <w:rFonts w:ascii="Arial" w:hAnsi="Arial"/>
          <w:b/>
          <w:color w:val="000000"/>
          <w:sz w:val="22"/>
        </w:rPr>
        <w:t xml:space="preserve"> </w:t>
      </w:r>
      <w:r>
        <w:rPr>
          <w:rFonts w:ascii="Arial" w:hAnsi="Arial"/>
          <w:color w:val="000000"/>
          <w:sz w:val="22"/>
        </w:rPr>
        <w:t xml:space="preserve">(2010) </w:t>
      </w:r>
      <w:r w:rsidRPr="00AA01BD">
        <w:rPr>
          <w:rFonts w:ascii="Arial" w:hAnsi="Arial"/>
          <w:color w:val="000000"/>
          <w:sz w:val="22"/>
        </w:rPr>
        <w:t>Methamphetamine enhances paced mating behaviors and neuroplasticity in the medial amygdala of female rats.</w:t>
      </w:r>
      <w:r>
        <w:rPr>
          <w:rFonts w:ascii="Arial" w:hAnsi="Arial"/>
          <w:color w:val="000000"/>
          <w:sz w:val="22"/>
        </w:rPr>
        <w:t xml:space="preserve"> </w:t>
      </w:r>
      <w:r w:rsidRPr="00AA01BD">
        <w:rPr>
          <w:rFonts w:ascii="Arial" w:hAnsi="Arial"/>
          <w:i/>
          <w:color w:val="000000"/>
          <w:sz w:val="22"/>
        </w:rPr>
        <w:t>Horm Behav.</w:t>
      </w:r>
      <w:r w:rsidR="00282813">
        <w:rPr>
          <w:rFonts w:ascii="Arial" w:hAnsi="Arial"/>
          <w:i/>
          <w:color w:val="000000"/>
          <w:sz w:val="22"/>
        </w:rPr>
        <w:t>,</w:t>
      </w:r>
      <w:r w:rsidRPr="00AA01BD">
        <w:rPr>
          <w:rFonts w:ascii="Arial" w:hAnsi="Arial"/>
          <w:color w:val="000000"/>
          <w:sz w:val="22"/>
        </w:rPr>
        <w:t xml:space="preserve"> </w:t>
      </w:r>
      <w:r>
        <w:rPr>
          <w:rFonts w:ascii="Arial" w:hAnsi="Arial"/>
          <w:color w:val="000000"/>
          <w:sz w:val="22"/>
        </w:rPr>
        <w:t>58</w:t>
      </w:r>
      <w:r w:rsidRPr="00AA01BD">
        <w:rPr>
          <w:rFonts w:ascii="Arial" w:hAnsi="Arial"/>
          <w:color w:val="000000"/>
          <w:sz w:val="22"/>
        </w:rPr>
        <w:t xml:space="preserve">:519-25. </w:t>
      </w:r>
    </w:p>
    <w:p w14:paraId="68430790" w14:textId="6C58A7EB" w:rsidR="00744C8D" w:rsidRDefault="00FD4425" w:rsidP="00476778">
      <w:pPr>
        <w:pStyle w:val="ListParagraph"/>
        <w:widowControl w:val="0"/>
        <w:numPr>
          <w:ilvl w:val="0"/>
          <w:numId w:val="16"/>
        </w:numPr>
        <w:spacing w:line="320" w:lineRule="exact"/>
        <w:jc w:val="both"/>
        <w:rPr>
          <w:rFonts w:ascii="Arial" w:hAnsi="Arial"/>
          <w:color w:val="000000"/>
          <w:sz w:val="22"/>
        </w:rPr>
      </w:pPr>
      <w:r w:rsidRPr="00925093">
        <w:rPr>
          <w:rFonts w:ascii="Arial" w:hAnsi="Arial"/>
          <w:color w:val="000000"/>
          <w:sz w:val="22"/>
        </w:rPr>
        <w:t xml:space="preserve">L.P. Thompson, H. Liu, L. Evans, </w:t>
      </w:r>
      <w:r w:rsidRPr="00925093">
        <w:rPr>
          <w:rFonts w:ascii="Arial" w:hAnsi="Arial"/>
          <w:b/>
          <w:color w:val="000000"/>
          <w:sz w:val="22"/>
        </w:rPr>
        <w:t xml:space="preserve">J.A. Mong </w:t>
      </w:r>
      <w:r w:rsidRPr="00925093">
        <w:rPr>
          <w:rFonts w:ascii="Arial" w:hAnsi="Arial"/>
          <w:color w:val="000000"/>
          <w:sz w:val="22"/>
        </w:rPr>
        <w:t xml:space="preserve">(2011) Prenatal Nicotine Increases Matrix Metalloproteinase 2 (MMP-2) Expression in Fetal Guinea Pig Hearts. </w:t>
      </w:r>
      <w:proofErr w:type="spellStart"/>
      <w:r w:rsidRPr="00925093">
        <w:rPr>
          <w:rFonts w:ascii="Arial" w:hAnsi="Arial"/>
          <w:i/>
          <w:color w:val="000000"/>
          <w:sz w:val="22"/>
        </w:rPr>
        <w:t>Reprod</w:t>
      </w:r>
      <w:proofErr w:type="spellEnd"/>
      <w:r w:rsidRPr="00925093">
        <w:rPr>
          <w:rFonts w:ascii="Arial" w:hAnsi="Arial"/>
          <w:i/>
          <w:color w:val="000000"/>
          <w:sz w:val="22"/>
        </w:rPr>
        <w:t xml:space="preserve"> Sci.</w:t>
      </w:r>
      <w:r w:rsidR="007873B9">
        <w:rPr>
          <w:rFonts w:ascii="Arial" w:hAnsi="Arial"/>
          <w:color w:val="000000"/>
          <w:sz w:val="22"/>
        </w:rPr>
        <w:t xml:space="preserve"> 18:1103-1110</w:t>
      </w:r>
      <w:r>
        <w:rPr>
          <w:rFonts w:ascii="Arial" w:hAnsi="Arial"/>
          <w:color w:val="000000"/>
          <w:sz w:val="22"/>
        </w:rPr>
        <w:t>.</w:t>
      </w:r>
    </w:p>
    <w:p w14:paraId="290F6CAA" w14:textId="0F31F0B8" w:rsidR="002645D2" w:rsidRPr="008855A9" w:rsidRDefault="00FD4425" w:rsidP="00476778">
      <w:pPr>
        <w:pStyle w:val="ListParagraph"/>
        <w:widowControl w:val="0"/>
        <w:numPr>
          <w:ilvl w:val="0"/>
          <w:numId w:val="16"/>
        </w:numPr>
        <w:spacing w:line="320" w:lineRule="exact"/>
        <w:jc w:val="both"/>
        <w:rPr>
          <w:rFonts w:ascii="Arial" w:hAnsi="Arial"/>
          <w:i/>
          <w:color w:val="000000"/>
          <w:sz w:val="22"/>
        </w:rPr>
      </w:pPr>
      <w:r w:rsidRPr="00F43A83">
        <w:rPr>
          <w:rFonts w:ascii="Arial" w:hAnsi="Arial"/>
          <w:color w:val="000000"/>
          <w:sz w:val="22"/>
        </w:rPr>
        <w:t xml:space="preserve">M.D. Schwartz and </w:t>
      </w:r>
      <w:r w:rsidRPr="005169DA">
        <w:rPr>
          <w:rFonts w:ascii="Arial" w:hAnsi="Arial"/>
          <w:b/>
          <w:color w:val="000000"/>
          <w:sz w:val="22"/>
        </w:rPr>
        <w:t>J.A. Mong</w:t>
      </w:r>
      <w:r w:rsidRPr="00F43A83">
        <w:rPr>
          <w:rFonts w:ascii="Arial" w:hAnsi="Arial"/>
          <w:color w:val="000000"/>
          <w:sz w:val="22"/>
        </w:rPr>
        <w:t xml:space="preserve"> (2011) Estradiol Suppresses Recovery of REM Sleep </w:t>
      </w:r>
      <w:r w:rsidRPr="00B6573C">
        <w:rPr>
          <w:rFonts w:ascii="Arial" w:hAnsi="Arial"/>
          <w:color w:val="000000"/>
          <w:spacing w:val="-4"/>
          <w:sz w:val="22"/>
          <w:szCs w:val="22"/>
        </w:rPr>
        <w:t xml:space="preserve">Following Sleep Deprivation in Ovariectomized Female Rats. </w:t>
      </w:r>
      <w:proofErr w:type="spellStart"/>
      <w:r w:rsidRPr="00B6573C">
        <w:rPr>
          <w:rFonts w:ascii="Arial" w:hAnsi="Arial"/>
          <w:i/>
          <w:color w:val="000000"/>
          <w:spacing w:val="-4"/>
          <w:sz w:val="22"/>
          <w:szCs w:val="22"/>
        </w:rPr>
        <w:t>Physiol</w:t>
      </w:r>
      <w:proofErr w:type="spellEnd"/>
      <w:r w:rsidRPr="00B6573C">
        <w:rPr>
          <w:rFonts w:ascii="Arial" w:hAnsi="Arial"/>
          <w:i/>
          <w:color w:val="000000"/>
          <w:spacing w:val="-4"/>
          <w:sz w:val="22"/>
          <w:szCs w:val="22"/>
        </w:rPr>
        <w:t xml:space="preserve"> and </w:t>
      </w:r>
      <w:proofErr w:type="spellStart"/>
      <w:r w:rsidRPr="00B6573C">
        <w:rPr>
          <w:rFonts w:ascii="Arial" w:hAnsi="Arial"/>
          <w:i/>
          <w:color w:val="000000"/>
          <w:spacing w:val="-4"/>
          <w:sz w:val="22"/>
          <w:szCs w:val="22"/>
        </w:rPr>
        <w:t>Behav</w:t>
      </w:r>
      <w:proofErr w:type="spellEnd"/>
      <w:r w:rsidRPr="00FD4425">
        <w:rPr>
          <w:rFonts w:ascii="Arial" w:hAnsi="Arial"/>
          <w:color w:val="000000"/>
          <w:spacing w:val="-4"/>
          <w:sz w:val="22"/>
          <w:szCs w:val="22"/>
        </w:rPr>
        <w:t xml:space="preserve"> 104</w:t>
      </w:r>
      <w:r>
        <w:rPr>
          <w:rFonts w:ascii="Arial" w:hAnsi="Arial"/>
          <w:color w:val="000000"/>
          <w:spacing w:val="-4"/>
          <w:sz w:val="22"/>
          <w:szCs w:val="22"/>
        </w:rPr>
        <w:t>:962-967</w:t>
      </w:r>
      <w:r w:rsidRPr="00B6573C">
        <w:rPr>
          <w:rFonts w:ascii="Arial" w:hAnsi="Arial"/>
          <w:color w:val="000000"/>
          <w:spacing w:val="-4"/>
          <w:sz w:val="22"/>
          <w:szCs w:val="22"/>
        </w:rPr>
        <w:t>.</w:t>
      </w:r>
    </w:p>
    <w:p w14:paraId="04C68A01" w14:textId="7E4A4107" w:rsidR="00EB5910" w:rsidRPr="00837918" w:rsidRDefault="00EB5910" w:rsidP="00837918">
      <w:pPr>
        <w:numPr>
          <w:ilvl w:val="0"/>
          <w:numId w:val="16"/>
        </w:numPr>
        <w:spacing w:line="260" w:lineRule="exact"/>
        <w:jc w:val="both"/>
        <w:rPr>
          <w:rFonts w:ascii="Arial" w:hAnsi="Arial"/>
          <w:sz w:val="22"/>
        </w:rPr>
      </w:pPr>
      <w:r>
        <w:rPr>
          <w:rFonts w:ascii="Arial" w:hAnsi="Arial"/>
          <w:sz w:val="22"/>
        </w:rPr>
        <w:t xml:space="preserve">T. </w:t>
      </w:r>
      <w:proofErr w:type="spellStart"/>
      <w:r w:rsidRPr="00EE0E9E">
        <w:rPr>
          <w:rFonts w:ascii="Arial" w:hAnsi="Arial"/>
          <w:sz w:val="22"/>
        </w:rPr>
        <w:t>Blutstein</w:t>
      </w:r>
      <w:proofErr w:type="spellEnd"/>
      <w:r w:rsidRPr="00EE0E9E">
        <w:rPr>
          <w:rFonts w:ascii="Arial" w:hAnsi="Arial"/>
          <w:sz w:val="22"/>
        </w:rPr>
        <w:t>, M</w:t>
      </w:r>
      <w:r>
        <w:rPr>
          <w:rFonts w:ascii="Arial" w:hAnsi="Arial"/>
          <w:sz w:val="22"/>
        </w:rPr>
        <w:t>.</w:t>
      </w:r>
      <w:r w:rsidRPr="00EE0E9E">
        <w:rPr>
          <w:rFonts w:ascii="Arial" w:hAnsi="Arial"/>
          <w:sz w:val="22"/>
        </w:rPr>
        <w:t>A</w:t>
      </w:r>
      <w:r>
        <w:rPr>
          <w:rFonts w:ascii="Arial" w:hAnsi="Arial"/>
          <w:sz w:val="22"/>
        </w:rPr>
        <w:t>.</w:t>
      </w:r>
      <w:r w:rsidRPr="00EE0E9E">
        <w:rPr>
          <w:rFonts w:ascii="Arial" w:hAnsi="Arial"/>
          <w:sz w:val="22"/>
        </w:rPr>
        <w:t xml:space="preserve"> Castello,</w:t>
      </w:r>
      <w:r>
        <w:rPr>
          <w:rFonts w:ascii="Arial" w:hAnsi="Arial"/>
          <w:sz w:val="22"/>
        </w:rPr>
        <w:t xml:space="preserve"> </w:t>
      </w:r>
      <w:r w:rsidRPr="00EE0E9E">
        <w:rPr>
          <w:rFonts w:ascii="Arial" w:hAnsi="Arial"/>
          <w:sz w:val="22"/>
        </w:rPr>
        <w:t>S</w:t>
      </w:r>
      <w:r>
        <w:rPr>
          <w:rFonts w:ascii="Arial" w:hAnsi="Arial"/>
          <w:sz w:val="22"/>
        </w:rPr>
        <w:t>.</w:t>
      </w:r>
      <w:r w:rsidRPr="00EE0E9E">
        <w:rPr>
          <w:rFonts w:ascii="Arial" w:hAnsi="Arial"/>
          <w:sz w:val="22"/>
        </w:rPr>
        <w:t>S</w:t>
      </w:r>
      <w:r>
        <w:rPr>
          <w:rFonts w:ascii="Arial" w:hAnsi="Arial"/>
          <w:sz w:val="22"/>
        </w:rPr>
        <w:t>.</w:t>
      </w:r>
      <w:r w:rsidRPr="00EE0E9E">
        <w:rPr>
          <w:rFonts w:ascii="Arial" w:hAnsi="Arial"/>
          <w:sz w:val="22"/>
        </w:rPr>
        <w:t xml:space="preserve"> </w:t>
      </w:r>
      <w:proofErr w:type="spellStart"/>
      <w:r w:rsidRPr="00EE0E9E">
        <w:rPr>
          <w:rFonts w:ascii="Arial" w:hAnsi="Arial"/>
          <w:sz w:val="22"/>
        </w:rPr>
        <w:t>Viechweg</w:t>
      </w:r>
      <w:proofErr w:type="spellEnd"/>
      <w:r w:rsidRPr="00EE0E9E">
        <w:rPr>
          <w:rFonts w:ascii="Arial" w:hAnsi="Arial"/>
          <w:sz w:val="22"/>
        </w:rPr>
        <w:t>, M</w:t>
      </w:r>
      <w:r>
        <w:rPr>
          <w:rFonts w:ascii="Arial" w:hAnsi="Arial"/>
          <w:sz w:val="22"/>
        </w:rPr>
        <w:t>.</w:t>
      </w:r>
      <w:r w:rsidRPr="00EE0E9E">
        <w:rPr>
          <w:rFonts w:ascii="Arial" w:hAnsi="Arial"/>
          <w:sz w:val="22"/>
        </w:rPr>
        <w:t>M</w:t>
      </w:r>
      <w:r>
        <w:rPr>
          <w:rFonts w:ascii="Arial" w:hAnsi="Arial"/>
          <w:sz w:val="22"/>
        </w:rPr>
        <w:t>.</w:t>
      </w:r>
      <w:r w:rsidRPr="00EE0E9E">
        <w:rPr>
          <w:rFonts w:ascii="Arial" w:hAnsi="Arial"/>
          <w:sz w:val="22"/>
        </w:rPr>
        <w:t xml:space="preserve"> </w:t>
      </w:r>
      <w:proofErr w:type="spellStart"/>
      <w:r w:rsidRPr="00EE0E9E">
        <w:rPr>
          <w:rFonts w:ascii="Arial" w:hAnsi="Arial"/>
          <w:sz w:val="22"/>
        </w:rPr>
        <w:t>Hadjimarkou</w:t>
      </w:r>
      <w:proofErr w:type="spellEnd"/>
      <w:r w:rsidRPr="00EE0E9E">
        <w:rPr>
          <w:rFonts w:ascii="Arial" w:hAnsi="Arial"/>
          <w:sz w:val="22"/>
        </w:rPr>
        <w:t>, J</w:t>
      </w:r>
      <w:r>
        <w:rPr>
          <w:rFonts w:ascii="Arial" w:hAnsi="Arial"/>
          <w:sz w:val="22"/>
        </w:rPr>
        <w:t>.</w:t>
      </w:r>
      <w:r w:rsidRPr="00EE0E9E">
        <w:rPr>
          <w:rFonts w:ascii="Arial" w:hAnsi="Arial"/>
          <w:sz w:val="22"/>
        </w:rPr>
        <w:t>A</w:t>
      </w:r>
      <w:r>
        <w:rPr>
          <w:rFonts w:ascii="Arial" w:hAnsi="Arial"/>
          <w:sz w:val="22"/>
        </w:rPr>
        <w:t>.</w:t>
      </w:r>
      <w:r w:rsidRPr="00EE0E9E">
        <w:rPr>
          <w:rFonts w:ascii="Arial" w:hAnsi="Arial"/>
          <w:sz w:val="22"/>
        </w:rPr>
        <w:t xml:space="preserve"> </w:t>
      </w:r>
      <w:proofErr w:type="gramStart"/>
      <w:r w:rsidRPr="00EE0E9E">
        <w:rPr>
          <w:rFonts w:ascii="Arial" w:hAnsi="Arial"/>
          <w:sz w:val="22"/>
        </w:rPr>
        <w:t xml:space="preserve">McQuail, </w:t>
      </w:r>
      <w:r>
        <w:rPr>
          <w:rFonts w:ascii="Arial" w:hAnsi="Arial"/>
          <w:sz w:val="22"/>
        </w:rPr>
        <w:t xml:space="preserve"> </w:t>
      </w:r>
      <w:r w:rsidRPr="00EE0E9E">
        <w:rPr>
          <w:rFonts w:ascii="Arial" w:hAnsi="Arial"/>
          <w:sz w:val="22"/>
        </w:rPr>
        <w:t>M</w:t>
      </w:r>
      <w:r>
        <w:rPr>
          <w:rFonts w:ascii="Arial" w:hAnsi="Arial"/>
          <w:sz w:val="22"/>
        </w:rPr>
        <w:t>.</w:t>
      </w:r>
      <w:proofErr w:type="gramEnd"/>
      <w:r w:rsidRPr="00EE0E9E">
        <w:rPr>
          <w:rFonts w:ascii="Arial" w:hAnsi="Arial"/>
          <w:sz w:val="22"/>
        </w:rPr>
        <w:t xml:space="preserve"> Holder, L</w:t>
      </w:r>
      <w:r>
        <w:rPr>
          <w:rFonts w:ascii="Arial" w:hAnsi="Arial"/>
          <w:sz w:val="22"/>
        </w:rPr>
        <w:t>.</w:t>
      </w:r>
      <w:r w:rsidRPr="00EE0E9E">
        <w:rPr>
          <w:rFonts w:ascii="Arial" w:hAnsi="Arial"/>
          <w:sz w:val="22"/>
        </w:rPr>
        <w:t>P</w:t>
      </w:r>
      <w:r>
        <w:rPr>
          <w:rFonts w:ascii="Arial" w:hAnsi="Arial"/>
          <w:sz w:val="22"/>
        </w:rPr>
        <w:t>.</w:t>
      </w:r>
      <w:r w:rsidRPr="00EE0E9E">
        <w:rPr>
          <w:rFonts w:ascii="Arial" w:hAnsi="Arial"/>
          <w:sz w:val="22"/>
        </w:rPr>
        <w:t xml:space="preserve"> Thompson, </w:t>
      </w:r>
      <w:r>
        <w:rPr>
          <w:rFonts w:ascii="Arial" w:hAnsi="Arial"/>
          <w:sz w:val="22"/>
        </w:rPr>
        <w:t xml:space="preserve">and </w:t>
      </w:r>
      <w:r w:rsidRPr="00EE0E9E">
        <w:rPr>
          <w:rFonts w:ascii="Arial" w:hAnsi="Arial"/>
          <w:sz w:val="22"/>
        </w:rPr>
        <w:t>J</w:t>
      </w:r>
      <w:r>
        <w:rPr>
          <w:rFonts w:ascii="Arial" w:hAnsi="Arial"/>
          <w:sz w:val="22"/>
        </w:rPr>
        <w:t>.</w:t>
      </w:r>
      <w:r w:rsidRPr="00EE0E9E">
        <w:rPr>
          <w:rFonts w:ascii="Arial" w:hAnsi="Arial"/>
          <w:sz w:val="22"/>
        </w:rPr>
        <w:t>A</w:t>
      </w:r>
      <w:r>
        <w:rPr>
          <w:rFonts w:ascii="Arial" w:hAnsi="Arial"/>
          <w:sz w:val="22"/>
        </w:rPr>
        <w:t>.</w:t>
      </w:r>
      <w:r w:rsidRPr="00EE0E9E">
        <w:rPr>
          <w:rFonts w:ascii="Arial" w:hAnsi="Arial"/>
          <w:sz w:val="22"/>
        </w:rPr>
        <w:t xml:space="preserve"> Mong</w:t>
      </w:r>
      <w:r>
        <w:rPr>
          <w:rFonts w:ascii="Arial" w:hAnsi="Arial"/>
          <w:sz w:val="22"/>
        </w:rPr>
        <w:t xml:space="preserve"> (2012)</w:t>
      </w:r>
      <w:r w:rsidRPr="00EE0E9E">
        <w:rPr>
          <w:rFonts w:ascii="Arial" w:hAnsi="Arial"/>
          <w:sz w:val="22"/>
        </w:rPr>
        <w:t xml:space="preserve"> Differential Responses of Hippocampal Neurons and Astrocytes to Nicotine and Hypoxia in the Fetal Guinea Pig. </w:t>
      </w:r>
      <w:proofErr w:type="spellStart"/>
      <w:r w:rsidRPr="00EE0E9E">
        <w:rPr>
          <w:rFonts w:ascii="Arial" w:hAnsi="Arial"/>
          <w:sz w:val="22"/>
        </w:rPr>
        <w:t>Neurotox</w:t>
      </w:r>
      <w:proofErr w:type="spellEnd"/>
      <w:r w:rsidRPr="00EE0E9E">
        <w:rPr>
          <w:rFonts w:ascii="Arial" w:hAnsi="Arial"/>
          <w:sz w:val="22"/>
        </w:rPr>
        <w:t xml:space="preserve"> Res. 2012 Nov 29. [</w:t>
      </w:r>
      <w:proofErr w:type="spellStart"/>
      <w:r w:rsidRPr="00EE0E9E">
        <w:rPr>
          <w:rFonts w:ascii="Arial" w:hAnsi="Arial"/>
          <w:sz w:val="22"/>
        </w:rPr>
        <w:t>Epub</w:t>
      </w:r>
      <w:proofErr w:type="spellEnd"/>
      <w:r w:rsidRPr="00EE0E9E">
        <w:rPr>
          <w:rFonts w:ascii="Arial" w:hAnsi="Arial"/>
          <w:sz w:val="22"/>
        </w:rPr>
        <w:t xml:space="preserve"> ahead of print]</w:t>
      </w:r>
    </w:p>
    <w:p w14:paraId="4EE365D5" w14:textId="4E3AEA3B" w:rsidR="00EB5910" w:rsidRPr="007450DE" w:rsidRDefault="00EB5910" w:rsidP="00EB5910">
      <w:pPr>
        <w:numPr>
          <w:ilvl w:val="0"/>
          <w:numId w:val="16"/>
        </w:numPr>
        <w:spacing w:line="280" w:lineRule="exact"/>
        <w:jc w:val="both"/>
        <w:rPr>
          <w:rFonts w:ascii="Arial" w:hAnsi="Arial"/>
          <w:sz w:val="22"/>
          <w:szCs w:val="22"/>
        </w:rPr>
      </w:pPr>
      <w:r w:rsidRPr="007450DE">
        <w:rPr>
          <w:rFonts w:ascii="Arial" w:hAnsi="Arial"/>
          <w:sz w:val="22"/>
          <w:szCs w:val="22"/>
        </w:rPr>
        <w:t xml:space="preserve">M.D. Schwartz and </w:t>
      </w:r>
      <w:r w:rsidRPr="007450DE">
        <w:rPr>
          <w:rFonts w:ascii="Arial" w:hAnsi="Arial"/>
          <w:b/>
          <w:sz w:val="22"/>
          <w:szCs w:val="22"/>
        </w:rPr>
        <w:t>J.A. Mong</w:t>
      </w:r>
      <w:r w:rsidRPr="007450DE">
        <w:rPr>
          <w:rFonts w:ascii="Arial" w:hAnsi="Arial"/>
          <w:sz w:val="22"/>
          <w:szCs w:val="22"/>
        </w:rPr>
        <w:t xml:space="preserve"> (2013) Estradiol modulates recovery of REM sleep in a time-of-day-dependent manner. </w:t>
      </w:r>
      <w:r w:rsidRPr="007450DE">
        <w:rPr>
          <w:rFonts w:ascii="Arial" w:hAnsi="Arial"/>
          <w:i/>
          <w:sz w:val="22"/>
          <w:szCs w:val="22"/>
        </w:rPr>
        <w:t xml:space="preserve">Am J </w:t>
      </w:r>
      <w:proofErr w:type="spellStart"/>
      <w:r w:rsidRPr="007450DE">
        <w:rPr>
          <w:rFonts w:ascii="Arial" w:hAnsi="Arial"/>
          <w:i/>
          <w:sz w:val="22"/>
          <w:szCs w:val="22"/>
        </w:rPr>
        <w:t>Physiol</w:t>
      </w:r>
      <w:proofErr w:type="spellEnd"/>
      <w:r w:rsidRPr="007450DE">
        <w:rPr>
          <w:rFonts w:ascii="Arial" w:hAnsi="Arial"/>
          <w:i/>
          <w:sz w:val="22"/>
          <w:szCs w:val="22"/>
        </w:rPr>
        <w:t xml:space="preserve"> Reg, </w:t>
      </w:r>
      <w:proofErr w:type="spellStart"/>
      <w:r w:rsidRPr="007450DE">
        <w:rPr>
          <w:rFonts w:ascii="Arial" w:hAnsi="Arial"/>
          <w:i/>
          <w:sz w:val="22"/>
          <w:szCs w:val="22"/>
        </w:rPr>
        <w:t>Integ</w:t>
      </w:r>
      <w:proofErr w:type="spellEnd"/>
      <w:r w:rsidRPr="007450DE">
        <w:rPr>
          <w:rFonts w:ascii="Arial" w:hAnsi="Arial"/>
          <w:i/>
          <w:sz w:val="22"/>
          <w:szCs w:val="22"/>
        </w:rPr>
        <w:t xml:space="preserve">, Comp </w:t>
      </w:r>
      <w:proofErr w:type="spellStart"/>
      <w:r w:rsidRPr="007450DE">
        <w:rPr>
          <w:rFonts w:ascii="Arial" w:hAnsi="Arial"/>
          <w:i/>
          <w:sz w:val="22"/>
          <w:szCs w:val="22"/>
        </w:rPr>
        <w:t>Physiol</w:t>
      </w:r>
      <w:proofErr w:type="spellEnd"/>
      <w:r w:rsidRPr="007450DE">
        <w:rPr>
          <w:rFonts w:ascii="Arial" w:hAnsi="Arial"/>
          <w:i/>
          <w:sz w:val="22"/>
          <w:szCs w:val="22"/>
        </w:rPr>
        <w:t xml:space="preserve">, </w:t>
      </w:r>
      <w:r w:rsidR="00837918" w:rsidRPr="00223B91">
        <w:rPr>
          <w:rFonts w:ascii="Arial" w:hAnsi="Arial" w:cs="Arial"/>
          <w:sz w:val="22"/>
        </w:rPr>
        <w:t>305:271-80</w:t>
      </w:r>
    </w:p>
    <w:p w14:paraId="75A21D66" w14:textId="77777777" w:rsidR="0067631E" w:rsidRPr="00223B91" w:rsidRDefault="0067631E" w:rsidP="0067631E">
      <w:pPr>
        <w:numPr>
          <w:ilvl w:val="0"/>
          <w:numId w:val="16"/>
        </w:numPr>
        <w:spacing w:line="280" w:lineRule="exact"/>
        <w:jc w:val="both"/>
        <w:rPr>
          <w:rFonts w:ascii="Arial" w:hAnsi="Arial" w:cs="Arial"/>
          <w:i/>
          <w:color w:val="000000"/>
          <w:sz w:val="22"/>
        </w:rPr>
      </w:pPr>
      <w:r w:rsidRPr="00223B91">
        <w:rPr>
          <w:rFonts w:ascii="Arial" w:hAnsi="Arial" w:cs="Arial"/>
          <w:sz w:val="22"/>
          <w:szCs w:val="22"/>
        </w:rPr>
        <w:lastRenderedPageBreak/>
        <w:t xml:space="preserve">T.O. </w:t>
      </w:r>
      <w:proofErr w:type="spellStart"/>
      <w:r w:rsidRPr="00223B91">
        <w:rPr>
          <w:rFonts w:ascii="Arial" w:hAnsi="Arial" w:cs="Arial"/>
          <w:sz w:val="22"/>
          <w:szCs w:val="22"/>
        </w:rPr>
        <w:t>Hermanstyne</w:t>
      </w:r>
      <w:proofErr w:type="spellEnd"/>
      <w:r w:rsidRPr="00223B91">
        <w:rPr>
          <w:rFonts w:ascii="Arial" w:hAnsi="Arial" w:cs="Arial"/>
          <w:sz w:val="22"/>
          <w:szCs w:val="22"/>
        </w:rPr>
        <w:t xml:space="preserve">, K. Subedi, W.W. Le, G.E. Hoffman, A.L. Meredith, </w:t>
      </w:r>
      <w:r w:rsidRPr="00223B91">
        <w:rPr>
          <w:rFonts w:ascii="Arial" w:hAnsi="Arial" w:cs="Arial"/>
          <w:b/>
          <w:sz w:val="22"/>
          <w:szCs w:val="22"/>
        </w:rPr>
        <w:t>J.A. Mong^</w:t>
      </w:r>
      <w:r w:rsidRPr="00223B91">
        <w:rPr>
          <w:rFonts w:ascii="Arial" w:hAnsi="Arial" w:cs="Arial"/>
          <w:sz w:val="22"/>
          <w:szCs w:val="22"/>
        </w:rPr>
        <w:t xml:space="preserve"> and H. </w:t>
      </w:r>
      <w:proofErr w:type="spellStart"/>
      <w:r w:rsidRPr="00223B91">
        <w:rPr>
          <w:rFonts w:ascii="Arial" w:hAnsi="Arial" w:cs="Arial"/>
          <w:sz w:val="22"/>
          <w:szCs w:val="22"/>
        </w:rPr>
        <w:t>Misonou</w:t>
      </w:r>
      <w:proofErr w:type="spellEnd"/>
      <w:r w:rsidRPr="00223B91">
        <w:rPr>
          <w:rFonts w:ascii="Arial" w:hAnsi="Arial" w:cs="Arial"/>
          <w:sz w:val="22"/>
          <w:szCs w:val="22"/>
        </w:rPr>
        <w:t xml:space="preserve">^ (2013) Kv2.2: a novel molecular target to study the role of Basal forebrain GABAergic neurons in the sleep-wake cycle. </w:t>
      </w:r>
      <w:r w:rsidRPr="00223B91">
        <w:rPr>
          <w:rFonts w:ascii="Arial" w:hAnsi="Arial" w:cs="Arial"/>
          <w:i/>
          <w:sz w:val="22"/>
          <w:szCs w:val="22"/>
        </w:rPr>
        <w:t xml:space="preserve">SLEEP, </w:t>
      </w:r>
      <w:r w:rsidRPr="00223B91">
        <w:rPr>
          <w:rFonts w:ascii="Arial" w:hAnsi="Arial" w:cs="Arial"/>
          <w:sz w:val="22"/>
          <w:szCs w:val="22"/>
        </w:rPr>
        <w:t>36:1839-1848. ^ Corresponding Authors</w:t>
      </w:r>
    </w:p>
    <w:p w14:paraId="13FC7D93" w14:textId="77777777" w:rsidR="003E1CE6" w:rsidRPr="00223B91" w:rsidRDefault="003E1CE6" w:rsidP="003E1CE6">
      <w:pPr>
        <w:numPr>
          <w:ilvl w:val="0"/>
          <w:numId w:val="16"/>
        </w:numPr>
        <w:spacing w:line="280" w:lineRule="exact"/>
        <w:jc w:val="both"/>
        <w:rPr>
          <w:rFonts w:ascii="Arial" w:hAnsi="Arial" w:cs="Arial"/>
          <w:sz w:val="22"/>
        </w:rPr>
      </w:pPr>
      <w:r w:rsidRPr="00223B91">
        <w:rPr>
          <w:rFonts w:ascii="Arial" w:hAnsi="Arial" w:cs="Arial"/>
          <w:sz w:val="22"/>
        </w:rPr>
        <w:t xml:space="preserve">D.M. Cusmano, M.M. </w:t>
      </w:r>
      <w:proofErr w:type="spellStart"/>
      <w:r w:rsidRPr="00223B91">
        <w:rPr>
          <w:rFonts w:ascii="Arial" w:hAnsi="Arial" w:cs="Arial"/>
          <w:sz w:val="22"/>
        </w:rPr>
        <w:t>Hadjimarkou</w:t>
      </w:r>
      <w:proofErr w:type="spellEnd"/>
      <w:r w:rsidRPr="00223B91">
        <w:rPr>
          <w:rFonts w:ascii="Arial" w:hAnsi="Arial" w:cs="Arial"/>
          <w:sz w:val="22"/>
        </w:rPr>
        <w:t xml:space="preserve"> and </w:t>
      </w:r>
      <w:r w:rsidRPr="00223B91">
        <w:rPr>
          <w:rFonts w:ascii="Arial" w:hAnsi="Arial" w:cs="Arial"/>
          <w:b/>
          <w:sz w:val="22"/>
        </w:rPr>
        <w:t>J.A. Mong</w:t>
      </w:r>
      <w:r w:rsidRPr="00223B91">
        <w:rPr>
          <w:rFonts w:ascii="Arial" w:hAnsi="Arial" w:cs="Arial"/>
          <w:sz w:val="22"/>
        </w:rPr>
        <w:t xml:space="preserve"> (2014) Gonadal steroid modulation of sleep and wakefulness in male and female rats is sexually differentiated and neonatally organized by steroid exposure. </w:t>
      </w:r>
      <w:r w:rsidRPr="00223B91">
        <w:rPr>
          <w:rFonts w:ascii="Arial" w:hAnsi="Arial" w:cs="Arial"/>
          <w:i/>
          <w:sz w:val="22"/>
        </w:rPr>
        <w:t xml:space="preserve">Endocrinology </w:t>
      </w:r>
      <w:r w:rsidRPr="00223B91">
        <w:rPr>
          <w:rFonts w:ascii="Arial" w:hAnsi="Arial" w:cs="Arial"/>
          <w:sz w:val="22"/>
        </w:rPr>
        <w:t>155:204-214.</w:t>
      </w:r>
    </w:p>
    <w:p w14:paraId="7B90392A" w14:textId="605E13A7" w:rsidR="003E1CE6" w:rsidRPr="00223B91" w:rsidRDefault="003E1CE6" w:rsidP="003E1CE6">
      <w:pPr>
        <w:numPr>
          <w:ilvl w:val="0"/>
          <w:numId w:val="16"/>
        </w:numPr>
        <w:spacing w:line="280" w:lineRule="exact"/>
        <w:jc w:val="both"/>
        <w:rPr>
          <w:rFonts w:ascii="Arial" w:hAnsi="Arial" w:cs="Arial"/>
          <w:color w:val="000000"/>
          <w:sz w:val="22"/>
        </w:rPr>
      </w:pPr>
      <w:r w:rsidRPr="00223B91">
        <w:rPr>
          <w:rFonts w:ascii="Arial" w:hAnsi="Arial" w:cs="Arial"/>
          <w:sz w:val="22"/>
        </w:rPr>
        <w:t xml:space="preserve">D.M. Cusmano, and </w:t>
      </w:r>
      <w:r w:rsidRPr="00223B91">
        <w:rPr>
          <w:rFonts w:ascii="Arial" w:hAnsi="Arial" w:cs="Arial"/>
          <w:b/>
          <w:sz w:val="22"/>
        </w:rPr>
        <w:t>J.A. Mong</w:t>
      </w:r>
      <w:r w:rsidRPr="00223B91">
        <w:rPr>
          <w:rFonts w:ascii="Arial" w:hAnsi="Arial" w:cs="Arial"/>
          <w:sz w:val="22"/>
        </w:rPr>
        <w:t>.</w:t>
      </w:r>
      <w:r w:rsidR="00063F1D">
        <w:rPr>
          <w:rFonts w:ascii="Arial" w:hAnsi="Arial" w:cs="Arial"/>
          <w:sz w:val="22"/>
        </w:rPr>
        <w:t xml:space="preserve"> (2015)</w:t>
      </w:r>
      <w:r w:rsidRPr="00223B91">
        <w:rPr>
          <w:rFonts w:ascii="Arial" w:hAnsi="Arial" w:cs="Arial"/>
          <w:sz w:val="22"/>
        </w:rPr>
        <w:t xml:space="preserve"> </w:t>
      </w:r>
      <w:r w:rsidRPr="00223B91">
        <w:rPr>
          <w:rFonts w:ascii="Arial" w:hAnsi="Arial" w:cs="Arial"/>
          <w:color w:val="000000"/>
          <w:sz w:val="22"/>
        </w:rPr>
        <w:t xml:space="preserve">In Utero Exposure to Valproic Acid Changes Sleep in Juvenile Rats: A Model for Sleep Disturbances in Autism. </w:t>
      </w:r>
      <w:r w:rsidRPr="00223B91">
        <w:rPr>
          <w:rFonts w:ascii="Arial" w:hAnsi="Arial" w:cs="Arial"/>
          <w:i/>
          <w:color w:val="000000"/>
          <w:sz w:val="22"/>
        </w:rPr>
        <w:t>SLEEP,</w:t>
      </w:r>
      <w:r>
        <w:rPr>
          <w:rFonts w:ascii="Arial" w:hAnsi="Arial" w:cs="Arial"/>
          <w:i/>
          <w:color w:val="000000"/>
          <w:sz w:val="22"/>
        </w:rPr>
        <w:t xml:space="preserve"> </w:t>
      </w:r>
      <w:r w:rsidRPr="006F3F36">
        <w:rPr>
          <w:rFonts w:ascii="Arial" w:hAnsi="Arial" w:cs="Arial"/>
          <w:color w:val="000000"/>
          <w:sz w:val="22"/>
        </w:rPr>
        <w:t>37(9):1489-99</w:t>
      </w:r>
      <w:r>
        <w:rPr>
          <w:rFonts w:ascii="Arial" w:hAnsi="Arial" w:cs="Arial"/>
          <w:i/>
          <w:color w:val="000000"/>
          <w:sz w:val="22"/>
        </w:rPr>
        <w:t>.</w:t>
      </w:r>
    </w:p>
    <w:p w14:paraId="36C83D9C" w14:textId="16703EFB" w:rsidR="007450DE" w:rsidRDefault="00121C1A" w:rsidP="00EB5910">
      <w:pPr>
        <w:numPr>
          <w:ilvl w:val="0"/>
          <w:numId w:val="16"/>
        </w:numPr>
        <w:spacing w:line="280" w:lineRule="exact"/>
        <w:jc w:val="both"/>
        <w:rPr>
          <w:rFonts w:ascii="Arial" w:hAnsi="Arial"/>
          <w:sz w:val="22"/>
          <w:szCs w:val="22"/>
        </w:rPr>
      </w:pPr>
      <w:proofErr w:type="spellStart"/>
      <w:r w:rsidRPr="00121C1A">
        <w:rPr>
          <w:rFonts w:ascii="Arial" w:hAnsi="Arial"/>
          <w:sz w:val="22"/>
          <w:szCs w:val="22"/>
        </w:rPr>
        <w:t>M</w:t>
      </w:r>
      <w:r>
        <w:rPr>
          <w:rFonts w:ascii="Arial" w:hAnsi="Arial"/>
          <w:sz w:val="22"/>
          <w:szCs w:val="22"/>
        </w:rPr>
        <w:t>.</w:t>
      </w:r>
      <w:proofErr w:type="gramStart"/>
      <w:r w:rsidRPr="00121C1A">
        <w:rPr>
          <w:rFonts w:ascii="Arial" w:hAnsi="Arial"/>
          <w:sz w:val="22"/>
          <w:szCs w:val="22"/>
        </w:rPr>
        <w:t>D</w:t>
      </w:r>
      <w:r>
        <w:rPr>
          <w:rFonts w:ascii="Arial" w:hAnsi="Arial"/>
          <w:sz w:val="22"/>
          <w:szCs w:val="22"/>
        </w:rPr>
        <w:t>.</w:t>
      </w:r>
      <w:r w:rsidRPr="00121C1A">
        <w:rPr>
          <w:rFonts w:ascii="Arial" w:hAnsi="Arial"/>
          <w:sz w:val="22"/>
          <w:szCs w:val="22"/>
        </w:rPr>
        <w:t>Skopin</w:t>
      </w:r>
      <w:proofErr w:type="spellEnd"/>
      <w:proofErr w:type="gramEnd"/>
      <w:r w:rsidRPr="00121C1A">
        <w:rPr>
          <w:rFonts w:ascii="Arial" w:hAnsi="Arial"/>
          <w:sz w:val="22"/>
          <w:szCs w:val="22"/>
        </w:rPr>
        <w:t xml:space="preserve">, </w:t>
      </w:r>
      <w:r>
        <w:rPr>
          <w:rFonts w:ascii="Arial" w:hAnsi="Arial"/>
          <w:sz w:val="22"/>
          <w:szCs w:val="22"/>
        </w:rPr>
        <w:t xml:space="preserve">S.V. </w:t>
      </w:r>
      <w:proofErr w:type="spellStart"/>
      <w:r>
        <w:rPr>
          <w:rFonts w:ascii="Arial" w:hAnsi="Arial"/>
          <w:sz w:val="22"/>
          <w:szCs w:val="22"/>
        </w:rPr>
        <w:t>Kabadi</w:t>
      </w:r>
      <w:proofErr w:type="spellEnd"/>
      <w:r w:rsidRPr="00121C1A">
        <w:rPr>
          <w:rFonts w:ascii="Arial" w:hAnsi="Arial"/>
          <w:sz w:val="22"/>
          <w:szCs w:val="22"/>
        </w:rPr>
        <w:t xml:space="preserve">, </w:t>
      </w:r>
      <w:r>
        <w:rPr>
          <w:rFonts w:ascii="Arial" w:hAnsi="Arial"/>
          <w:sz w:val="22"/>
          <w:szCs w:val="22"/>
        </w:rPr>
        <w:t xml:space="preserve">S.S. </w:t>
      </w:r>
      <w:proofErr w:type="spellStart"/>
      <w:r>
        <w:rPr>
          <w:rFonts w:ascii="Arial" w:hAnsi="Arial"/>
          <w:sz w:val="22"/>
          <w:szCs w:val="22"/>
        </w:rPr>
        <w:t>Viechweg</w:t>
      </w:r>
      <w:proofErr w:type="spellEnd"/>
      <w:r w:rsidRPr="00121C1A">
        <w:rPr>
          <w:rFonts w:ascii="Arial" w:hAnsi="Arial"/>
          <w:sz w:val="22"/>
          <w:szCs w:val="22"/>
        </w:rPr>
        <w:t xml:space="preserve">, </w:t>
      </w:r>
      <w:proofErr w:type="spellStart"/>
      <w:r w:rsidRPr="00121C1A">
        <w:rPr>
          <w:rFonts w:ascii="Arial" w:hAnsi="Arial"/>
          <w:b/>
          <w:sz w:val="22"/>
          <w:szCs w:val="22"/>
        </w:rPr>
        <w:t>J.</w:t>
      </w:r>
      <w:proofErr w:type="gramStart"/>
      <w:r w:rsidRPr="00121C1A">
        <w:rPr>
          <w:rFonts w:ascii="Arial" w:hAnsi="Arial"/>
          <w:b/>
          <w:sz w:val="22"/>
          <w:szCs w:val="22"/>
        </w:rPr>
        <w:t>A.</w:t>
      </w:r>
      <w:r>
        <w:rPr>
          <w:rFonts w:ascii="Arial" w:hAnsi="Arial"/>
          <w:b/>
          <w:bCs/>
          <w:sz w:val="22"/>
          <w:szCs w:val="22"/>
        </w:rPr>
        <w:t>Mong</w:t>
      </w:r>
      <w:proofErr w:type="spellEnd"/>
      <w:proofErr w:type="gramEnd"/>
      <w:r>
        <w:rPr>
          <w:rFonts w:ascii="Arial" w:hAnsi="Arial"/>
          <w:sz w:val="22"/>
          <w:szCs w:val="22"/>
        </w:rPr>
        <w:t>, A.I. Faden (2015)</w:t>
      </w:r>
      <w:r w:rsidR="00063F1D">
        <w:rPr>
          <w:rFonts w:ascii="Arial" w:hAnsi="Arial"/>
          <w:sz w:val="22"/>
          <w:szCs w:val="22"/>
        </w:rPr>
        <w:t xml:space="preserve"> </w:t>
      </w:r>
      <w:r w:rsidR="00063F1D" w:rsidRPr="00063F1D">
        <w:rPr>
          <w:rFonts w:ascii="Arial" w:hAnsi="Arial"/>
          <w:sz w:val="22"/>
          <w:szCs w:val="22"/>
        </w:rPr>
        <w:t>Chronic decrease in wakefulness and disruption of sleep-wake behavior after experimental traumatic brain injury.</w:t>
      </w:r>
      <w:r w:rsidR="00FC51FA">
        <w:rPr>
          <w:rFonts w:ascii="Arial" w:hAnsi="Arial"/>
          <w:sz w:val="22"/>
          <w:szCs w:val="22"/>
        </w:rPr>
        <w:t xml:space="preserve"> </w:t>
      </w:r>
      <w:r w:rsidR="00FC51FA" w:rsidRPr="00FC51FA">
        <w:rPr>
          <w:rFonts w:ascii="Arial" w:hAnsi="Arial"/>
          <w:i/>
          <w:sz w:val="22"/>
          <w:szCs w:val="22"/>
        </w:rPr>
        <w:t>J Neurotrauma.</w:t>
      </w:r>
      <w:r w:rsidR="00FC51FA">
        <w:rPr>
          <w:rFonts w:ascii="Arial" w:hAnsi="Arial"/>
          <w:i/>
          <w:sz w:val="22"/>
          <w:szCs w:val="22"/>
        </w:rPr>
        <w:t xml:space="preserve"> </w:t>
      </w:r>
      <w:r w:rsidR="00FC51FA" w:rsidRPr="00FC51FA">
        <w:rPr>
          <w:rFonts w:ascii="Arial" w:hAnsi="Arial"/>
          <w:sz w:val="22"/>
          <w:szCs w:val="22"/>
        </w:rPr>
        <w:t>32(5):289-96</w:t>
      </w:r>
    </w:p>
    <w:p w14:paraId="0428819C" w14:textId="38183A09" w:rsidR="00F33B42" w:rsidRPr="006F7849" w:rsidRDefault="00F33B42" w:rsidP="00EB5910">
      <w:pPr>
        <w:numPr>
          <w:ilvl w:val="0"/>
          <w:numId w:val="16"/>
        </w:numPr>
        <w:spacing w:line="280" w:lineRule="exact"/>
        <w:jc w:val="both"/>
        <w:rPr>
          <w:rFonts w:ascii="Arial" w:hAnsi="Arial"/>
          <w:sz w:val="22"/>
          <w:szCs w:val="22"/>
        </w:rPr>
      </w:pPr>
      <w:r>
        <w:rPr>
          <w:rFonts w:ascii="Arial" w:hAnsi="Arial"/>
          <w:color w:val="000000"/>
          <w:sz w:val="22"/>
        </w:rPr>
        <w:t xml:space="preserve">M.K. Holder, </w:t>
      </w:r>
      <w:r>
        <w:rPr>
          <w:rFonts w:ascii="Arial" w:hAnsi="Arial"/>
          <w:sz w:val="22"/>
          <w:szCs w:val="22"/>
        </w:rPr>
        <w:t xml:space="preserve">S.S. </w:t>
      </w:r>
      <w:proofErr w:type="spellStart"/>
      <w:r>
        <w:rPr>
          <w:rFonts w:ascii="Arial" w:hAnsi="Arial"/>
          <w:sz w:val="22"/>
          <w:szCs w:val="22"/>
        </w:rPr>
        <w:t>Viechweg</w:t>
      </w:r>
      <w:proofErr w:type="spellEnd"/>
      <w:r>
        <w:rPr>
          <w:rFonts w:ascii="Arial" w:hAnsi="Arial"/>
          <w:color w:val="000000"/>
          <w:sz w:val="22"/>
        </w:rPr>
        <w:t xml:space="preserve"> and </w:t>
      </w:r>
      <w:r w:rsidRPr="00AA01BD">
        <w:rPr>
          <w:rFonts w:ascii="Arial" w:hAnsi="Arial"/>
          <w:b/>
          <w:color w:val="000000"/>
          <w:sz w:val="22"/>
        </w:rPr>
        <w:t>J.A. Mong</w:t>
      </w:r>
      <w:r>
        <w:rPr>
          <w:rFonts w:ascii="Arial" w:hAnsi="Arial"/>
          <w:b/>
          <w:color w:val="000000"/>
          <w:sz w:val="22"/>
        </w:rPr>
        <w:t xml:space="preserve"> </w:t>
      </w:r>
      <w:r w:rsidRPr="00F33B42">
        <w:rPr>
          <w:rFonts w:ascii="Arial" w:hAnsi="Arial"/>
          <w:color w:val="000000"/>
          <w:sz w:val="22"/>
        </w:rPr>
        <w:t>(2015)</w:t>
      </w:r>
      <w:r w:rsidR="008D4F64">
        <w:rPr>
          <w:rFonts w:ascii="Arial" w:hAnsi="Arial"/>
          <w:color w:val="000000"/>
          <w:sz w:val="22"/>
        </w:rPr>
        <w:t xml:space="preserve"> </w:t>
      </w:r>
      <w:r w:rsidR="008D4F64" w:rsidRPr="008D4F64">
        <w:rPr>
          <w:rFonts w:ascii="Arial" w:hAnsi="Arial"/>
          <w:color w:val="000000"/>
          <w:sz w:val="22"/>
        </w:rPr>
        <w:t>Methamphetamine-enhanced female sexual motivation is dependent on dopamine and progesterone signaling in the medial amygdala</w:t>
      </w:r>
      <w:r w:rsidR="008D4F64">
        <w:rPr>
          <w:rFonts w:ascii="Arial" w:hAnsi="Arial"/>
          <w:color w:val="000000"/>
          <w:sz w:val="22"/>
        </w:rPr>
        <w:t xml:space="preserve">. </w:t>
      </w:r>
      <w:r w:rsidR="008D4F64" w:rsidRPr="008D4F64">
        <w:rPr>
          <w:rFonts w:ascii="Arial" w:hAnsi="Arial"/>
          <w:i/>
          <w:color w:val="000000"/>
          <w:sz w:val="22"/>
        </w:rPr>
        <w:t>Horm Behav.</w:t>
      </w:r>
      <w:r w:rsidR="008D4F64" w:rsidRPr="008D4F64">
        <w:rPr>
          <w:rFonts w:ascii="Arial" w:hAnsi="Arial"/>
          <w:color w:val="000000"/>
          <w:sz w:val="22"/>
        </w:rPr>
        <w:t xml:space="preserve"> 67:1-11.</w:t>
      </w:r>
    </w:p>
    <w:p w14:paraId="5939938C" w14:textId="46B09839" w:rsidR="006F7849" w:rsidRPr="00215F61" w:rsidRDefault="006F7849" w:rsidP="00EB5910">
      <w:pPr>
        <w:numPr>
          <w:ilvl w:val="0"/>
          <w:numId w:val="16"/>
        </w:numPr>
        <w:spacing w:line="280" w:lineRule="exact"/>
        <w:jc w:val="both"/>
        <w:rPr>
          <w:rFonts w:ascii="Arial" w:hAnsi="Arial"/>
          <w:sz w:val="22"/>
          <w:szCs w:val="22"/>
        </w:rPr>
      </w:pPr>
      <w:r>
        <w:rPr>
          <w:rFonts w:ascii="Arial" w:hAnsi="Arial"/>
          <w:color w:val="000000"/>
          <w:sz w:val="22"/>
        </w:rPr>
        <w:t xml:space="preserve">S.A. </w:t>
      </w:r>
      <w:proofErr w:type="spellStart"/>
      <w:r>
        <w:rPr>
          <w:rFonts w:ascii="Arial" w:hAnsi="Arial"/>
          <w:color w:val="000000"/>
          <w:sz w:val="22"/>
        </w:rPr>
        <w:t>Rudsinskas</w:t>
      </w:r>
      <w:proofErr w:type="spellEnd"/>
      <w:r>
        <w:rPr>
          <w:rFonts w:ascii="Arial" w:hAnsi="Arial"/>
          <w:color w:val="000000"/>
          <w:sz w:val="22"/>
        </w:rPr>
        <w:t xml:space="preserve"> and </w:t>
      </w:r>
      <w:r w:rsidRPr="006F7849">
        <w:rPr>
          <w:rFonts w:ascii="Arial" w:hAnsi="Arial"/>
          <w:b/>
          <w:color w:val="000000"/>
          <w:sz w:val="22"/>
        </w:rPr>
        <w:t>J.A. Mong</w:t>
      </w:r>
      <w:r>
        <w:rPr>
          <w:rFonts w:ascii="Arial" w:hAnsi="Arial"/>
          <w:b/>
          <w:color w:val="000000"/>
          <w:sz w:val="22"/>
        </w:rPr>
        <w:t xml:space="preserve"> </w:t>
      </w:r>
      <w:r w:rsidRPr="006F7849">
        <w:rPr>
          <w:rFonts w:ascii="Arial" w:hAnsi="Arial"/>
          <w:color w:val="000000"/>
          <w:sz w:val="22"/>
        </w:rPr>
        <w:t>(2016)</w:t>
      </w:r>
      <w:r>
        <w:rPr>
          <w:rFonts w:ascii="Arial" w:hAnsi="Arial"/>
          <w:color w:val="000000"/>
          <w:sz w:val="22"/>
        </w:rPr>
        <w:t xml:space="preserve"> </w:t>
      </w:r>
      <w:r w:rsidRPr="006F7849">
        <w:rPr>
          <w:rFonts w:ascii="Arial" w:hAnsi="Arial"/>
          <w:color w:val="000000"/>
          <w:sz w:val="22"/>
        </w:rPr>
        <w:t xml:space="preserve">Androgen-primed castrate males are sufficient for methamphetamine-facilitated increases in </w:t>
      </w:r>
      <w:proofErr w:type="spellStart"/>
      <w:r w:rsidRPr="006F7849">
        <w:rPr>
          <w:rFonts w:ascii="Arial" w:hAnsi="Arial"/>
          <w:color w:val="000000"/>
          <w:sz w:val="22"/>
        </w:rPr>
        <w:t>proceptive</w:t>
      </w:r>
      <w:proofErr w:type="spellEnd"/>
      <w:r w:rsidRPr="006F7849">
        <w:rPr>
          <w:rFonts w:ascii="Arial" w:hAnsi="Arial"/>
          <w:color w:val="000000"/>
          <w:sz w:val="22"/>
        </w:rPr>
        <w:t xml:space="preserve"> behavior in female rats.</w:t>
      </w:r>
      <w:r>
        <w:rPr>
          <w:rFonts w:ascii="Arial" w:hAnsi="Arial"/>
          <w:color w:val="000000"/>
          <w:sz w:val="22"/>
        </w:rPr>
        <w:t xml:space="preserve"> </w:t>
      </w:r>
      <w:r w:rsidRPr="006F7849">
        <w:rPr>
          <w:rFonts w:ascii="Arial" w:hAnsi="Arial"/>
          <w:i/>
          <w:color w:val="000000"/>
          <w:sz w:val="22"/>
        </w:rPr>
        <w:t xml:space="preserve">Horm </w:t>
      </w:r>
      <w:proofErr w:type="spellStart"/>
      <w:r w:rsidRPr="006F7849">
        <w:rPr>
          <w:rFonts w:ascii="Arial" w:hAnsi="Arial"/>
          <w:i/>
          <w:color w:val="000000"/>
          <w:sz w:val="22"/>
        </w:rPr>
        <w:t>Behav</w:t>
      </w:r>
      <w:proofErr w:type="spellEnd"/>
      <w:r>
        <w:rPr>
          <w:rFonts w:ascii="Arial" w:hAnsi="Arial"/>
          <w:color w:val="000000"/>
          <w:sz w:val="22"/>
        </w:rPr>
        <w:t xml:space="preserve"> </w:t>
      </w:r>
      <w:r w:rsidRPr="006F7849">
        <w:rPr>
          <w:rFonts w:ascii="Arial" w:hAnsi="Arial"/>
          <w:color w:val="000000"/>
          <w:sz w:val="22"/>
        </w:rPr>
        <w:t>78:52-</w:t>
      </w:r>
      <w:r>
        <w:rPr>
          <w:rFonts w:ascii="Arial" w:hAnsi="Arial"/>
          <w:color w:val="000000"/>
          <w:sz w:val="22"/>
        </w:rPr>
        <w:t>5</w:t>
      </w:r>
      <w:r w:rsidRPr="006F7849">
        <w:rPr>
          <w:rFonts w:ascii="Arial" w:hAnsi="Arial"/>
          <w:color w:val="000000"/>
          <w:sz w:val="22"/>
        </w:rPr>
        <w:t>9</w:t>
      </w:r>
    </w:p>
    <w:p w14:paraId="65D530BE" w14:textId="3E6A8EFB" w:rsidR="00215F61" w:rsidRPr="00F44BDB" w:rsidRDefault="00215F61" w:rsidP="00EB5910">
      <w:pPr>
        <w:numPr>
          <w:ilvl w:val="0"/>
          <w:numId w:val="16"/>
        </w:numPr>
        <w:spacing w:line="280" w:lineRule="exact"/>
        <w:jc w:val="both"/>
        <w:rPr>
          <w:rFonts w:ascii="Arial" w:hAnsi="Arial"/>
          <w:sz w:val="22"/>
          <w:szCs w:val="22"/>
        </w:rPr>
      </w:pPr>
      <w:r>
        <w:rPr>
          <w:rFonts w:ascii="Arial" w:hAnsi="Arial"/>
          <w:sz w:val="22"/>
          <w:szCs w:val="22"/>
        </w:rPr>
        <w:t>N.J. Gervais, S.</w:t>
      </w:r>
      <w:r w:rsidRPr="00215F61">
        <w:rPr>
          <w:rFonts w:ascii="Arial" w:hAnsi="Arial"/>
          <w:sz w:val="22"/>
          <w:szCs w:val="22"/>
        </w:rPr>
        <w:t xml:space="preserve">S. </w:t>
      </w:r>
      <w:proofErr w:type="spellStart"/>
      <w:r w:rsidRPr="00215F61">
        <w:rPr>
          <w:rFonts w:ascii="Arial" w:hAnsi="Arial"/>
          <w:sz w:val="22"/>
          <w:szCs w:val="22"/>
        </w:rPr>
        <w:t>Viechweg</w:t>
      </w:r>
      <w:proofErr w:type="spellEnd"/>
      <w:r>
        <w:rPr>
          <w:rFonts w:ascii="Arial" w:hAnsi="Arial"/>
          <w:sz w:val="22"/>
          <w:szCs w:val="22"/>
        </w:rPr>
        <w:t xml:space="preserve">, </w:t>
      </w:r>
      <w:r w:rsidRPr="00215F61">
        <w:rPr>
          <w:rFonts w:ascii="Arial" w:hAnsi="Arial"/>
          <w:b/>
          <w:sz w:val="22"/>
          <w:szCs w:val="22"/>
        </w:rPr>
        <w:t>J.A. Mong*</w:t>
      </w:r>
      <w:r>
        <w:rPr>
          <w:rFonts w:ascii="Arial" w:hAnsi="Arial"/>
          <w:sz w:val="22"/>
          <w:szCs w:val="22"/>
        </w:rPr>
        <w:t xml:space="preserve">, and A. </w:t>
      </w:r>
      <w:proofErr w:type="spellStart"/>
      <w:r w:rsidRPr="00215F61">
        <w:rPr>
          <w:rFonts w:ascii="Arial" w:hAnsi="Arial"/>
          <w:sz w:val="22"/>
          <w:szCs w:val="22"/>
        </w:rPr>
        <w:t>Lacreuse</w:t>
      </w:r>
      <w:proofErr w:type="spellEnd"/>
      <w:r w:rsidRPr="00215F61">
        <w:rPr>
          <w:rFonts w:ascii="Arial" w:hAnsi="Arial"/>
          <w:sz w:val="22"/>
          <w:szCs w:val="22"/>
        </w:rPr>
        <w:t>*</w:t>
      </w:r>
      <w:r>
        <w:rPr>
          <w:rFonts w:ascii="Arial" w:hAnsi="Arial"/>
          <w:sz w:val="22"/>
          <w:szCs w:val="22"/>
        </w:rPr>
        <w:t>(2016)</w:t>
      </w:r>
      <w:r w:rsidR="003F2E28">
        <w:rPr>
          <w:rFonts w:ascii="Arial" w:hAnsi="Arial"/>
          <w:sz w:val="22"/>
          <w:szCs w:val="22"/>
        </w:rPr>
        <w:t xml:space="preserve"> </w:t>
      </w:r>
      <w:r w:rsidR="003F2E28" w:rsidRPr="003F2E28">
        <w:rPr>
          <w:rFonts w:ascii="Arial" w:hAnsi="Arial"/>
          <w:sz w:val="22"/>
          <w:szCs w:val="22"/>
        </w:rPr>
        <w:t>The middle-aged ovariectomized marmoset (Callithrix jacchus) as a model for menopausal symptoms: preliminary evidence</w:t>
      </w:r>
      <w:r w:rsidR="003F2E28">
        <w:rPr>
          <w:rFonts w:ascii="Arial" w:hAnsi="Arial"/>
          <w:sz w:val="22"/>
          <w:szCs w:val="22"/>
        </w:rPr>
        <w:t xml:space="preserve">. </w:t>
      </w:r>
      <w:r w:rsidR="003F2E28" w:rsidRPr="003F2E28">
        <w:rPr>
          <w:rFonts w:ascii="Arial" w:hAnsi="Arial"/>
          <w:i/>
          <w:sz w:val="22"/>
          <w:szCs w:val="22"/>
        </w:rPr>
        <w:t>Neuroscience</w:t>
      </w:r>
      <w:r w:rsidR="006A29FE">
        <w:rPr>
          <w:rFonts w:ascii="Arial" w:hAnsi="Arial"/>
          <w:i/>
          <w:sz w:val="22"/>
          <w:szCs w:val="22"/>
        </w:rPr>
        <w:t xml:space="preserve"> </w:t>
      </w:r>
      <w:r w:rsidR="006A29FE" w:rsidRPr="006A29FE">
        <w:rPr>
          <w:rFonts w:ascii="Arial" w:hAnsi="Arial"/>
          <w:sz w:val="22"/>
          <w:szCs w:val="22"/>
        </w:rPr>
        <w:t>337:1-8</w:t>
      </w:r>
      <w:r w:rsidR="003F2E28">
        <w:rPr>
          <w:rFonts w:ascii="Arial" w:hAnsi="Arial"/>
          <w:i/>
          <w:sz w:val="22"/>
          <w:szCs w:val="22"/>
        </w:rPr>
        <w:t>.</w:t>
      </w:r>
    </w:p>
    <w:p w14:paraId="63794575" w14:textId="76A36755" w:rsidR="00FA7CF9" w:rsidRPr="00FA7CF9" w:rsidRDefault="00F44BDB" w:rsidP="00FA7CF9">
      <w:pPr>
        <w:numPr>
          <w:ilvl w:val="0"/>
          <w:numId w:val="16"/>
        </w:numPr>
        <w:spacing w:line="280" w:lineRule="exact"/>
        <w:jc w:val="both"/>
        <w:rPr>
          <w:rFonts w:ascii="Arial" w:hAnsi="Arial"/>
          <w:sz w:val="22"/>
          <w:szCs w:val="22"/>
        </w:rPr>
      </w:pPr>
      <w:r>
        <w:rPr>
          <w:rFonts w:ascii="Arial" w:hAnsi="Arial"/>
          <w:sz w:val="22"/>
          <w:szCs w:val="22"/>
        </w:rPr>
        <w:t xml:space="preserve">K. Williams and </w:t>
      </w:r>
      <w:r w:rsidRPr="00215F61">
        <w:rPr>
          <w:rFonts w:ascii="Arial" w:hAnsi="Arial"/>
          <w:b/>
          <w:sz w:val="22"/>
          <w:szCs w:val="22"/>
        </w:rPr>
        <w:t>J.A. Mong</w:t>
      </w:r>
      <w:r>
        <w:rPr>
          <w:rFonts w:ascii="Arial" w:hAnsi="Arial"/>
          <w:b/>
          <w:sz w:val="22"/>
          <w:szCs w:val="22"/>
        </w:rPr>
        <w:t xml:space="preserve"> </w:t>
      </w:r>
      <w:r w:rsidR="00D85B81">
        <w:rPr>
          <w:rFonts w:ascii="Arial" w:hAnsi="Arial"/>
          <w:sz w:val="22"/>
          <w:szCs w:val="22"/>
        </w:rPr>
        <w:t>(2017</w:t>
      </w:r>
      <w:r w:rsidRPr="00F44BDB">
        <w:rPr>
          <w:rFonts w:ascii="Arial" w:hAnsi="Arial"/>
          <w:sz w:val="22"/>
          <w:szCs w:val="22"/>
        </w:rPr>
        <w:t>)</w:t>
      </w:r>
      <w:r>
        <w:rPr>
          <w:rFonts w:ascii="Arial" w:hAnsi="Arial"/>
          <w:sz w:val="22"/>
          <w:szCs w:val="22"/>
        </w:rPr>
        <w:t xml:space="preserve"> </w:t>
      </w:r>
      <w:r w:rsidRPr="00F44BDB">
        <w:rPr>
          <w:rFonts w:ascii="Arial" w:hAnsi="Arial"/>
          <w:sz w:val="22"/>
          <w:szCs w:val="22"/>
        </w:rPr>
        <w:t xml:space="preserve">Methamphetamine and Ovarian Steroid Responsive Cells in the </w:t>
      </w:r>
      <w:proofErr w:type="spellStart"/>
      <w:r w:rsidRPr="00F44BDB">
        <w:rPr>
          <w:rFonts w:ascii="Arial" w:hAnsi="Arial"/>
          <w:sz w:val="22"/>
          <w:szCs w:val="22"/>
        </w:rPr>
        <w:t>Posteriodorsal</w:t>
      </w:r>
      <w:proofErr w:type="spellEnd"/>
      <w:r w:rsidRPr="00F44BDB">
        <w:rPr>
          <w:rFonts w:ascii="Arial" w:hAnsi="Arial"/>
          <w:sz w:val="22"/>
          <w:szCs w:val="22"/>
        </w:rPr>
        <w:t xml:space="preserve"> Medial Amygdala are Required for Methamphetamin</w:t>
      </w:r>
      <w:r>
        <w:rPr>
          <w:rFonts w:ascii="Arial" w:hAnsi="Arial"/>
          <w:sz w:val="22"/>
          <w:szCs w:val="22"/>
        </w:rPr>
        <w:t xml:space="preserve">e-enhanced </w:t>
      </w:r>
      <w:proofErr w:type="spellStart"/>
      <w:r>
        <w:rPr>
          <w:rFonts w:ascii="Arial" w:hAnsi="Arial"/>
          <w:sz w:val="22"/>
          <w:szCs w:val="22"/>
        </w:rPr>
        <w:t>Proceptive</w:t>
      </w:r>
      <w:proofErr w:type="spellEnd"/>
      <w:r>
        <w:rPr>
          <w:rFonts w:ascii="Arial" w:hAnsi="Arial"/>
          <w:sz w:val="22"/>
          <w:szCs w:val="22"/>
        </w:rPr>
        <w:t xml:space="preserve"> Behaviors. </w:t>
      </w:r>
      <w:r>
        <w:rPr>
          <w:rFonts w:ascii="Arial" w:hAnsi="Arial"/>
          <w:i/>
          <w:sz w:val="22"/>
          <w:szCs w:val="22"/>
        </w:rPr>
        <w:t>Scientific</w:t>
      </w:r>
      <w:r w:rsidR="00EB3C82">
        <w:rPr>
          <w:rFonts w:ascii="Arial" w:hAnsi="Arial"/>
          <w:i/>
          <w:sz w:val="22"/>
          <w:szCs w:val="22"/>
        </w:rPr>
        <w:t xml:space="preserve"> </w:t>
      </w:r>
      <w:r w:rsidR="00D85B81">
        <w:rPr>
          <w:rFonts w:ascii="Arial" w:hAnsi="Arial"/>
          <w:i/>
          <w:sz w:val="22"/>
          <w:szCs w:val="22"/>
        </w:rPr>
        <w:t xml:space="preserve">Reports </w:t>
      </w:r>
      <w:r w:rsidR="00D85B81" w:rsidRPr="006A29FE">
        <w:rPr>
          <w:rFonts w:ascii="Arial" w:hAnsi="Arial" w:cs="Arial"/>
          <w:sz w:val="22"/>
          <w:szCs w:val="22"/>
        </w:rPr>
        <w:t>7:39817</w:t>
      </w:r>
      <w:r w:rsidR="006504E0">
        <w:rPr>
          <w:rFonts w:ascii="Arial" w:hAnsi="Arial"/>
          <w:i/>
          <w:sz w:val="22"/>
          <w:szCs w:val="22"/>
        </w:rPr>
        <w:t>.</w:t>
      </w:r>
    </w:p>
    <w:p w14:paraId="4208733C" w14:textId="74023171" w:rsidR="006F7849" w:rsidRPr="0018015E" w:rsidRDefault="00FA7CF9" w:rsidP="00746622">
      <w:pPr>
        <w:pStyle w:val="ListParagraph"/>
        <w:numPr>
          <w:ilvl w:val="0"/>
          <w:numId w:val="16"/>
        </w:numPr>
        <w:spacing w:line="280" w:lineRule="exact"/>
        <w:rPr>
          <w:sz w:val="22"/>
          <w:szCs w:val="22"/>
        </w:rPr>
      </w:pPr>
      <w:r>
        <w:rPr>
          <w:rFonts w:ascii="Arial" w:hAnsi="Arial" w:cs="Arial"/>
          <w:color w:val="000000"/>
          <w:sz w:val="22"/>
          <w:szCs w:val="22"/>
          <w:shd w:val="clear" w:color="auto" w:fill="FFFFFF"/>
        </w:rPr>
        <w:t>A. Pocivavsek</w:t>
      </w:r>
      <w:r w:rsidRPr="00FA7CF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A.M. </w:t>
      </w:r>
      <w:r w:rsidRPr="00FA7CF9">
        <w:rPr>
          <w:rFonts w:ascii="Arial" w:hAnsi="Arial" w:cs="Arial"/>
          <w:color w:val="000000"/>
          <w:sz w:val="22"/>
          <w:szCs w:val="22"/>
          <w:shd w:val="clear" w:color="auto" w:fill="FFFFFF"/>
        </w:rPr>
        <w:t>Baratta, </w:t>
      </w:r>
      <w:r w:rsidRPr="00FA7CF9">
        <w:rPr>
          <w:rFonts w:ascii="Arial" w:hAnsi="Arial" w:cs="Arial"/>
          <w:b/>
          <w:bCs/>
          <w:color w:val="000000"/>
          <w:sz w:val="22"/>
          <w:szCs w:val="22"/>
        </w:rPr>
        <w:t>J</w:t>
      </w:r>
      <w:r>
        <w:rPr>
          <w:rFonts w:ascii="Arial" w:hAnsi="Arial" w:cs="Arial"/>
          <w:b/>
          <w:bCs/>
          <w:color w:val="000000"/>
          <w:sz w:val="22"/>
          <w:szCs w:val="22"/>
        </w:rPr>
        <w:t>.</w:t>
      </w:r>
      <w:r w:rsidRPr="00FA7CF9">
        <w:rPr>
          <w:rFonts w:ascii="Arial" w:hAnsi="Arial" w:cs="Arial"/>
          <w:b/>
          <w:bCs/>
          <w:color w:val="000000"/>
          <w:sz w:val="22"/>
          <w:szCs w:val="22"/>
        </w:rPr>
        <w:t>A</w:t>
      </w:r>
      <w:r>
        <w:rPr>
          <w:rFonts w:ascii="Arial" w:hAnsi="Arial" w:cs="Arial"/>
          <w:b/>
          <w:bCs/>
          <w:color w:val="000000"/>
          <w:sz w:val="22"/>
          <w:szCs w:val="22"/>
        </w:rPr>
        <w:t>.</w:t>
      </w:r>
      <w:r w:rsidRPr="00FA7CF9">
        <w:rPr>
          <w:rFonts w:ascii="Arial" w:hAnsi="Arial" w:cs="Arial"/>
          <w:b/>
          <w:bCs/>
          <w:color w:val="000000"/>
          <w:sz w:val="22"/>
          <w:szCs w:val="22"/>
        </w:rPr>
        <w:t xml:space="preserve"> Mong</w:t>
      </w:r>
      <w:r w:rsidRPr="00FA7CF9">
        <w:rPr>
          <w:rFonts w:ascii="Arial" w:hAnsi="Arial" w:cs="Arial"/>
          <w:color w:val="000000"/>
          <w:sz w:val="22"/>
          <w:szCs w:val="22"/>
          <w:shd w:val="clear" w:color="auto" w:fill="FFFFFF"/>
        </w:rPr>
        <w:t>, S</w:t>
      </w:r>
      <w:r>
        <w:rPr>
          <w:rFonts w:ascii="Arial" w:hAnsi="Arial" w:cs="Arial"/>
          <w:color w:val="000000"/>
          <w:sz w:val="22"/>
          <w:szCs w:val="22"/>
          <w:shd w:val="clear" w:color="auto" w:fill="FFFFFF"/>
        </w:rPr>
        <w:t>.</w:t>
      </w:r>
      <w:r w:rsidRPr="00FA7CF9">
        <w:rPr>
          <w:rFonts w:ascii="Arial" w:hAnsi="Arial" w:cs="Arial"/>
          <w:color w:val="000000"/>
          <w:sz w:val="22"/>
          <w:szCs w:val="22"/>
          <w:shd w:val="clear" w:color="auto" w:fill="FFFFFF"/>
        </w:rPr>
        <w:t>S</w:t>
      </w:r>
      <w:r>
        <w:rPr>
          <w:rFonts w:ascii="Arial" w:hAnsi="Arial" w:cs="Arial"/>
          <w:color w:val="000000"/>
          <w:sz w:val="22"/>
          <w:szCs w:val="22"/>
          <w:shd w:val="clear" w:color="auto" w:fill="FFFFFF"/>
        </w:rPr>
        <w:t>.</w:t>
      </w:r>
      <w:r w:rsidRPr="00FA7CF9">
        <w:rPr>
          <w:rFonts w:ascii="Arial" w:hAnsi="Arial" w:cs="Arial"/>
          <w:color w:val="000000"/>
          <w:sz w:val="22"/>
          <w:szCs w:val="22"/>
          <w:shd w:val="clear" w:color="auto" w:fill="FFFFFF"/>
        </w:rPr>
        <w:t xml:space="preserve"> </w:t>
      </w:r>
      <w:proofErr w:type="spellStart"/>
      <w:r w:rsidRPr="00FA7CF9">
        <w:rPr>
          <w:rFonts w:ascii="Arial" w:hAnsi="Arial" w:cs="Arial"/>
          <w:color w:val="000000"/>
          <w:sz w:val="22"/>
          <w:szCs w:val="22"/>
          <w:shd w:val="clear" w:color="auto" w:fill="FFFFFF"/>
        </w:rPr>
        <w:t>Viechweg</w:t>
      </w:r>
      <w:proofErr w:type="spellEnd"/>
      <w:r w:rsidRPr="00FA7CF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(2017) </w:t>
      </w:r>
      <w:r w:rsidRPr="00FA7CF9">
        <w:rPr>
          <w:rFonts w:ascii="Arial" w:hAnsi="Arial" w:cs="Arial"/>
          <w:color w:val="000000"/>
          <w:sz w:val="22"/>
          <w:szCs w:val="22"/>
          <w:shd w:val="clear" w:color="auto" w:fill="FFFFFF"/>
        </w:rPr>
        <w:t>Acute Kynurenine Challenge Disrupts Sleep-Wake Architecture and Impairs Contextual Memory in Adult Rats.</w:t>
      </w:r>
      <w:r>
        <w:rPr>
          <w:rFonts w:ascii="Arial" w:hAnsi="Arial" w:cs="Arial"/>
          <w:color w:val="000000"/>
          <w:sz w:val="22"/>
          <w:szCs w:val="22"/>
          <w:shd w:val="clear" w:color="auto" w:fill="FFFFFF"/>
        </w:rPr>
        <w:t xml:space="preserve"> </w:t>
      </w:r>
      <w:r w:rsidRPr="00FA7CF9">
        <w:rPr>
          <w:rFonts w:ascii="Arial" w:hAnsi="Arial" w:cs="Arial"/>
          <w:i/>
          <w:color w:val="000000"/>
          <w:sz w:val="22"/>
          <w:szCs w:val="22"/>
          <w:shd w:val="clear" w:color="auto" w:fill="FFFFFF"/>
        </w:rPr>
        <w:t>Sleep</w:t>
      </w:r>
      <w:r>
        <w:rPr>
          <w:rFonts w:ascii="Arial" w:hAnsi="Arial" w:cs="Arial"/>
          <w:i/>
          <w:color w:val="000000"/>
          <w:sz w:val="22"/>
          <w:szCs w:val="22"/>
          <w:shd w:val="clear" w:color="auto" w:fill="FFFFFF"/>
        </w:rPr>
        <w:t xml:space="preserve"> </w:t>
      </w:r>
      <w:r w:rsidRPr="00FA7CF9">
        <w:rPr>
          <w:rFonts w:ascii="Arial" w:hAnsi="Arial" w:cs="Arial"/>
          <w:color w:val="000000"/>
          <w:sz w:val="22"/>
          <w:szCs w:val="22"/>
          <w:shd w:val="clear" w:color="auto" w:fill="FFFFFF"/>
        </w:rPr>
        <w:t>40</w:t>
      </w:r>
      <w:r w:rsidR="0018015E">
        <w:rPr>
          <w:rFonts w:ascii="Arial" w:hAnsi="Arial" w:cs="Arial"/>
          <w:color w:val="000000"/>
          <w:sz w:val="22"/>
          <w:szCs w:val="22"/>
          <w:shd w:val="clear" w:color="auto" w:fill="FFFFFF"/>
        </w:rPr>
        <w:t>: (11).</w:t>
      </w:r>
    </w:p>
    <w:p w14:paraId="222EE202" w14:textId="6552CEAF" w:rsidR="0018015E" w:rsidRDefault="0018015E" w:rsidP="00746622">
      <w:pPr>
        <w:pStyle w:val="ListParagraph"/>
        <w:numPr>
          <w:ilvl w:val="0"/>
          <w:numId w:val="16"/>
        </w:numPr>
        <w:spacing w:line="280" w:lineRule="exact"/>
      </w:pPr>
      <w:r>
        <w:rPr>
          <w:rFonts w:ascii="Arial" w:hAnsi="Arial" w:cs="Arial"/>
          <w:color w:val="000000"/>
          <w:sz w:val="21"/>
          <w:szCs w:val="21"/>
          <w:shd w:val="clear" w:color="auto" w:fill="FFFFFF"/>
        </w:rPr>
        <w:t xml:space="preserve">B. </w:t>
      </w:r>
      <w:r w:rsidRPr="0018015E">
        <w:rPr>
          <w:rFonts w:ascii="Arial" w:hAnsi="Arial" w:cs="Arial"/>
          <w:color w:val="000000"/>
          <w:sz w:val="21"/>
          <w:szCs w:val="21"/>
          <w:shd w:val="clear" w:color="auto" w:fill="FFFFFF"/>
        </w:rPr>
        <w:t xml:space="preserve">Milon, </w:t>
      </w:r>
      <w:r>
        <w:rPr>
          <w:rFonts w:ascii="Arial" w:hAnsi="Arial" w:cs="Arial"/>
          <w:color w:val="000000"/>
          <w:sz w:val="21"/>
          <w:szCs w:val="21"/>
          <w:shd w:val="clear" w:color="auto" w:fill="FFFFFF"/>
        </w:rPr>
        <w:t xml:space="preserve">S. </w:t>
      </w:r>
      <w:r w:rsidRPr="0018015E">
        <w:rPr>
          <w:rFonts w:ascii="Arial" w:hAnsi="Arial" w:cs="Arial"/>
          <w:color w:val="000000"/>
          <w:sz w:val="21"/>
          <w:szCs w:val="21"/>
          <w:shd w:val="clear" w:color="auto" w:fill="FFFFFF"/>
        </w:rPr>
        <w:t xml:space="preserve">Mitra, </w:t>
      </w:r>
      <w:r>
        <w:rPr>
          <w:rFonts w:ascii="Arial" w:hAnsi="Arial" w:cs="Arial"/>
          <w:color w:val="000000"/>
          <w:sz w:val="21"/>
          <w:szCs w:val="21"/>
          <w:shd w:val="clear" w:color="auto" w:fill="FFFFFF"/>
        </w:rPr>
        <w:t xml:space="preserve">Y. </w:t>
      </w:r>
      <w:r w:rsidRPr="0018015E">
        <w:rPr>
          <w:rFonts w:ascii="Arial" w:hAnsi="Arial" w:cs="Arial"/>
          <w:color w:val="000000"/>
          <w:sz w:val="21"/>
          <w:szCs w:val="21"/>
          <w:shd w:val="clear" w:color="auto" w:fill="FFFFFF"/>
        </w:rPr>
        <w:t xml:space="preserve">Song, </w:t>
      </w:r>
      <w:r>
        <w:rPr>
          <w:rFonts w:ascii="Arial" w:hAnsi="Arial" w:cs="Arial"/>
          <w:color w:val="000000"/>
          <w:sz w:val="21"/>
          <w:szCs w:val="21"/>
          <w:shd w:val="clear" w:color="auto" w:fill="FFFFFF"/>
        </w:rPr>
        <w:t xml:space="preserve">Z. </w:t>
      </w:r>
      <w:r w:rsidRPr="0018015E">
        <w:rPr>
          <w:rFonts w:ascii="Arial" w:hAnsi="Arial" w:cs="Arial"/>
          <w:color w:val="000000"/>
          <w:sz w:val="21"/>
          <w:szCs w:val="21"/>
          <w:shd w:val="clear" w:color="auto" w:fill="FFFFFF"/>
        </w:rPr>
        <w:t xml:space="preserve">Margulies, </w:t>
      </w:r>
      <w:r>
        <w:rPr>
          <w:rFonts w:ascii="Arial" w:hAnsi="Arial" w:cs="Arial"/>
          <w:color w:val="000000"/>
          <w:sz w:val="21"/>
          <w:szCs w:val="21"/>
          <w:shd w:val="clear" w:color="auto" w:fill="FFFFFF"/>
        </w:rPr>
        <w:t xml:space="preserve">R. </w:t>
      </w:r>
      <w:r w:rsidRPr="0018015E">
        <w:rPr>
          <w:rFonts w:ascii="Arial" w:hAnsi="Arial" w:cs="Arial"/>
          <w:color w:val="000000"/>
          <w:sz w:val="21"/>
          <w:szCs w:val="21"/>
          <w:shd w:val="clear" w:color="auto" w:fill="FFFFFF"/>
        </w:rPr>
        <w:t xml:space="preserve">Casserly, </w:t>
      </w:r>
      <w:r>
        <w:rPr>
          <w:rFonts w:ascii="Arial" w:hAnsi="Arial" w:cs="Arial"/>
          <w:color w:val="000000"/>
          <w:sz w:val="21"/>
          <w:szCs w:val="21"/>
          <w:shd w:val="clear" w:color="auto" w:fill="FFFFFF"/>
        </w:rPr>
        <w:t xml:space="preserve">V. </w:t>
      </w:r>
      <w:r w:rsidRPr="0018015E">
        <w:rPr>
          <w:rFonts w:ascii="Arial" w:hAnsi="Arial" w:cs="Arial"/>
          <w:color w:val="000000"/>
          <w:sz w:val="21"/>
          <w:szCs w:val="21"/>
          <w:shd w:val="clear" w:color="auto" w:fill="FFFFFF"/>
        </w:rPr>
        <w:t>Drake,</w:t>
      </w:r>
      <w:r w:rsidRPr="0018015E">
        <w:rPr>
          <w:rStyle w:val="apple-converted-space"/>
          <w:rFonts w:ascii="Arial" w:hAnsi="Arial" w:cs="Arial"/>
          <w:color w:val="000000"/>
          <w:sz w:val="21"/>
          <w:szCs w:val="21"/>
          <w:shd w:val="clear" w:color="auto" w:fill="FFFFFF"/>
        </w:rPr>
        <w:t> </w:t>
      </w:r>
      <w:r w:rsidRPr="0018015E">
        <w:rPr>
          <w:rStyle w:val="apple-converted-space"/>
          <w:rFonts w:ascii="Arial" w:hAnsi="Arial" w:cs="Arial"/>
          <w:b/>
          <w:color w:val="000000"/>
          <w:sz w:val="21"/>
          <w:szCs w:val="21"/>
          <w:shd w:val="clear" w:color="auto" w:fill="FFFFFF"/>
        </w:rPr>
        <w:t xml:space="preserve">J.A. </w:t>
      </w:r>
      <w:r w:rsidRPr="0018015E">
        <w:rPr>
          <w:rFonts w:ascii="Arial" w:hAnsi="Arial" w:cs="Arial"/>
          <w:b/>
          <w:bCs/>
          <w:color w:val="000000"/>
          <w:sz w:val="21"/>
          <w:szCs w:val="21"/>
        </w:rPr>
        <w:t>Mong</w:t>
      </w:r>
      <w:r w:rsidRPr="0018015E">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D.A. </w:t>
      </w:r>
      <w:proofErr w:type="spellStart"/>
      <w:r w:rsidRPr="0018015E">
        <w:rPr>
          <w:rFonts w:ascii="Arial" w:hAnsi="Arial" w:cs="Arial"/>
          <w:color w:val="000000"/>
          <w:sz w:val="21"/>
          <w:szCs w:val="21"/>
          <w:shd w:val="clear" w:color="auto" w:fill="FFFFFF"/>
        </w:rPr>
        <w:t>Depireux</w:t>
      </w:r>
      <w:proofErr w:type="spellEnd"/>
      <w:r w:rsidRPr="0018015E">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R. </w:t>
      </w:r>
      <w:proofErr w:type="spellStart"/>
      <w:r w:rsidRPr="0018015E">
        <w:rPr>
          <w:rFonts w:ascii="Arial" w:hAnsi="Arial" w:cs="Arial"/>
          <w:color w:val="000000"/>
          <w:sz w:val="21"/>
          <w:szCs w:val="21"/>
          <w:shd w:val="clear" w:color="auto" w:fill="FFFFFF"/>
        </w:rPr>
        <w:t>Hertzano</w:t>
      </w:r>
      <w:proofErr w:type="spellEnd"/>
      <w:r w:rsidR="00947249">
        <w:rPr>
          <w:rFonts w:ascii="Arial" w:hAnsi="Arial" w:cs="Arial"/>
          <w:color w:val="000000"/>
          <w:sz w:val="21"/>
          <w:szCs w:val="21"/>
          <w:shd w:val="clear" w:color="auto" w:fill="FFFFFF"/>
        </w:rPr>
        <w:t xml:space="preserve"> (2018) </w:t>
      </w:r>
      <w:r w:rsidR="00947249" w:rsidRPr="00947249">
        <w:rPr>
          <w:rFonts w:ascii="Arial" w:hAnsi="Arial" w:cs="Arial"/>
          <w:color w:val="000000"/>
          <w:sz w:val="21"/>
          <w:szCs w:val="21"/>
          <w:shd w:val="clear" w:color="auto" w:fill="FFFFFF"/>
        </w:rPr>
        <w:t>The impact of biological sex on the response to noise and otoprotective therapies against acoustic injury in mice.</w:t>
      </w:r>
      <w:r w:rsidR="00947249">
        <w:rPr>
          <w:rFonts w:ascii="Arial" w:hAnsi="Arial" w:cs="Arial"/>
          <w:color w:val="000000"/>
          <w:sz w:val="21"/>
          <w:szCs w:val="21"/>
          <w:shd w:val="clear" w:color="auto" w:fill="FFFFFF"/>
        </w:rPr>
        <w:t xml:space="preserve"> </w:t>
      </w:r>
      <w:r w:rsidR="00947249" w:rsidRPr="00947249">
        <w:rPr>
          <w:rFonts w:ascii="Arial" w:hAnsi="Arial" w:cs="Arial"/>
          <w:i/>
          <w:color w:val="000000"/>
          <w:sz w:val="21"/>
          <w:szCs w:val="21"/>
          <w:shd w:val="clear" w:color="auto" w:fill="FFFFFF"/>
        </w:rPr>
        <w:t>Biological Sex Differences</w:t>
      </w:r>
      <w:r w:rsidR="00947249" w:rsidRPr="00947249">
        <w:rPr>
          <w:rFonts w:ascii="Arial" w:hAnsi="Arial" w:cs="Arial"/>
          <w:color w:val="000000"/>
          <w:sz w:val="21"/>
          <w:szCs w:val="21"/>
          <w:shd w:val="clear" w:color="auto" w:fill="FFFFFF"/>
        </w:rPr>
        <w:t>. 9:12</w:t>
      </w:r>
      <w:r w:rsidR="00947249">
        <w:rPr>
          <w:rFonts w:ascii="Arial" w:hAnsi="Arial" w:cs="Arial"/>
          <w:color w:val="000000"/>
          <w:sz w:val="21"/>
          <w:szCs w:val="21"/>
          <w:shd w:val="clear" w:color="auto" w:fill="FFFFFF"/>
        </w:rPr>
        <w:t>.</w:t>
      </w:r>
    </w:p>
    <w:p w14:paraId="65DEDE2B" w14:textId="6C71739E" w:rsidR="004A00A5" w:rsidRDefault="004A00A5" w:rsidP="00746622">
      <w:pPr>
        <w:pStyle w:val="ListParagraph"/>
        <w:numPr>
          <w:ilvl w:val="0"/>
          <w:numId w:val="16"/>
        </w:numPr>
        <w:spacing w:line="280" w:lineRule="exact"/>
      </w:pPr>
      <w:r w:rsidRPr="004A00A5">
        <w:rPr>
          <w:rFonts w:ascii="Arial" w:hAnsi="Arial" w:cs="Arial"/>
          <w:color w:val="000000"/>
          <w:sz w:val="21"/>
          <w:szCs w:val="21"/>
          <w:shd w:val="clear" w:color="auto" w:fill="FFFFFF"/>
        </w:rPr>
        <w:t>A</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M</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 xml:space="preserve"> Baratta, S</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A</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 xml:space="preserve"> Buck, A</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D</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 xml:space="preserve"> Buchla, C</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B</w:t>
      </w:r>
      <w:r>
        <w:rPr>
          <w:rFonts w:ascii="Arial" w:hAnsi="Arial" w:cs="Arial"/>
          <w:color w:val="000000"/>
          <w:sz w:val="21"/>
          <w:szCs w:val="21"/>
          <w:shd w:val="clear" w:color="auto" w:fill="FFFFFF"/>
        </w:rPr>
        <w:t>.</w:t>
      </w:r>
      <w:r w:rsidRPr="004A00A5">
        <w:rPr>
          <w:rFonts w:ascii="Arial" w:hAnsi="Arial" w:cs="Arial"/>
          <w:color w:val="000000"/>
          <w:sz w:val="21"/>
          <w:szCs w:val="21"/>
          <w:shd w:val="clear" w:color="auto" w:fill="FFFFFF"/>
        </w:rPr>
        <w:t xml:space="preserve"> Fabian, </w:t>
      </w:r>
      <w:r>
        <w:rPr>
          <w:rFonts w:ascii="Arial" w:hAnsi="Arial" w:cs="Arial"/>
          <w:color w:val="000000"/>
          <w:sz w:val="21"/>
          <w:szCs w:val="21"/>
          <w:shd w:val="clear" w:color="auto" w:fill="FFFFFF"/>
        </w:rPr>
        <w:t xml:space="preserve">S. </w:t>
      </w:r>
      <w:r w:rsidRPr="004A00A5">
        <w:rPr>
          <w:rFonts w:ascii="Arial" w:hAnsi="Arial" w:cs="Arial"/>
          <w:color w:val="000000"/>
          <w:sz w:val="21"/>
          <w:szCs w:val="21"/>
          <w:shd w:val="clear" w:color="auto" w:fill="FFFFFF"/>
        </w:rPr>
        <w:t>Chen,</w:t>
      </w:r>
      <w:r w:rsidRPr="004A00A5">
        <w:rPr>
          <w:rStyle w:val="apple-converted-space"/>
          <w:rFonts w:ascii="Arial" w:hAnsi="Arial" w:cs="Arial"/>
          <w:color w:val="000000"/>
          <w:sz w:val="21"/>
          <w:szCs w:val="21"/>
          <w:shd w:val="clear" w:color="auto" w:fill="FFFFFF"/>
        </w:rPr>
        <w:t> </w:t>
      </w:r>
      <w:r w:rsidRPr="004A00A5">
        <w:rPr>
          <w:rStyle w:val="apple-converted-space"/>
          <w:rFonts w:ascii="Arial" w:hAnsi="Arial" w:cs="Arial"/>
          <w:b/>
          <w:color w:val="000000"/>
          <w:sz w:val="21"/>
          <w:szCs w:val="21"/>
          <w:shd w:val="clear" w:color="auto" w:fill="FFFFFF"/>
        </w:rPr>
        <w:t xml:space="preserve">J.A. </w:t>
      </w:r>
      <w:r w:rsidRPr="004A00A5">
        <w:rPr>
          <w:rFonts w:ascii="Arial" w:hAnsi="Arial" w:cs="Arial"/>
          <w:b/>
          <w:bCs/>
          <w:color w:val="000000"/>
          <w:sz w:val="21"/>
          <w:szCs w:val="21"/>
        </w:rPr>
        <w:t>Mong</w:t>
      </w:r>
      <w:r w:rsidRPr="004A00A5">
        <w:rPr>
          <w:rFonts w:ascii="Arial" w:hAnsi="Arial" w:cs="Arial"/>
          <w:color w:val="000000"/>
          <w:sz w:val="21"/>
          <w:szCs w:val="21"/>
          <w:shd w:val="clear" w:color="auto" w:fill="FFFFFF"/>
        </w:rPr>
        <w:t>, A</w:t>
      </w:r>
      <w:r>
        <w:rPr>
          <w:rFonts w:ascii="Arial" w:hAnsi="Arial" w:cs="Arial"/>
          <w:color w:val="000000"/>
          <w:sz w:val="21"/>
          <w:szCs w:val="21"/>
          <w:shd w:val="clear" w:color="auto" w:fill="FFFFFF"/>
        </w:rPr>
        <w:t xml:space="preserve">. </w:t>
      </w:r>
      <w:r w:rsidRPr="004A00A5">
        <w:rPr>
          <w:rFonts w:ascii="Arial" w:hAnsi="Arial" w:cs="Arial"/>
          <w:color w:val="000000"/>
          <w:sz w:val="21"/>
          <w:szCs w:val="21"/>
          <w:shd w:val="clear" w:color="auto" w:fill="FFFFFF"/>
        </w:rPr>
        <w:t xml:space="preserve"> </w:t>
      </w:r>
      <w:proofErr w:type="spellStart"/>
      <w:r w:rsidRPr="004A00A5">
        <w:rPr>
          <w:rFonts w:ascii="Arial" w:hAnsi="Arial" w:cs="Arial"/>
          <w:color w:val="000000"/>
          <w:sz w:val="21"/>
          <w:szCs w:val="21"/>
          <w:shd w:val="clear" w:color="auto" w:fill="FFFFFF"/>
        </w:rPr>
        <w:t>Pocivavsek</w:t>
      </w:r>
      <w:proofErr w:type="spellEnd"/>
      <w:r>
        <w:rPr>
          <w:rFonts w:ascii="Arial" w:hAnsi="Arial" w:cs="Arial"/>
          <w:color w:val="000000"/>
          <w:sz w:val="21"/>
          <w:szCs w:val="21"/>
          <w:shd w:val="clear" w:color="auto" w:fill="FFFFFF"/>
        </w:rPr>
        <w:t xml:space="preserve"> (2018) </w:t>
      </w:r>
      <w:r w:rsidRPr="004A00A5">
        <w:rPr>
          <w:rFonts w:ascii="Arial" w:hAnsi="Arial" w:cs="Arial"/>
          <w:color w:val="000000"/>
          <w:sz w:val="21"/>
          <w:szCs w:val="21"/>
          <w:shd w:val="clear" w:color="auto" w:fill="FFFFFF"/>
        </w:rPr>
        <w:t>Sex Differences in Hippocampal Memory and Kynurenic Acid Formation Following Acute Sleep Deprivation in Rats.</w:t>
      </w:r>
      <w:r w:rsidRPr="004A00A5">
        <w:rPr>
          <w:rFonts w:ascii="Arial" w:hAnsi="Arial"/>
          <w:i/>
          <w:sz w:val="22"/>
          <w:szCs w:val="22"/>
        </w:rPr>
        <w:t xml:space="preserve"> </w:t>
      </w:r>
      <w:r>
        <w:rPr>
          <w:rFonts w:ascii="Arial" w:hAnsi="Arial"/>
          <w:i/>
          <w:sz w:val="22"/>
          <w:szCs w:val="22"/>
        </w:rPr>
        <w:t>Scientific Reports</w:t>
      </w:r>
      <w:r>
        <w:rPr>
          <w:rFonts w:ascii="Arial" w:hAnsi="Arial"/>
          <w:sz w:val="22"/>
          <w:szCs w:val="22"/>
        </w:rPr>
        <w:t xml:space="preserve"> </w:t>
      </w:r>
      <w:r w:rsidR="005B3227">
        <w:rPr>
          <w:rFonts w:ascii="Arial" w:hAnsi="Arial"/>
          <w:sz w:val="22"/>
          <w:szCs w:val="22"/>
        </w:rPr>
        <w:t>8</w:t>
      </w:r>
      <w:r w:rsidR="00E47B8B">
        <w:rPr>
          <w:rFonts w:ascii="Arial" w:hAnsi="Arial"/>
          <w:sz w:val="22"/>
          <w:szCs w:val="22"/>
        </w:rPr>
        <w:t>:6963.</w:t>
      </w:r>
    </w:p>
    <w:p w14:paraId="2B239BDE" w14:textId="2DAA9BF1" w:rsidR="000C5A71" w:rsidRDefault="000C5A71" w:rsidP="000C5A71">
      <w:pPr>
        <w:pStyle w:val="ListParagraph"/>
        <w:numPr>
          <w:ilvl w:val="0"/>
          <w:numId w:val="16"/>
        </w:numPr>
      </w:pPr>
      <w:r w:rsidRPr="000C5A71">
        <w:rPr>
          <w:rFonts w:ascii="Arial" w:hAnsi="Arial" w:cs="Arial"/>
          <w:color w:val="000000"/>
          <w:sz w:val="21"/>
          <w:szCs w:val="21"/>
          <w:shd w:val="clear" w:color="auto" w:fill="FFFFFF"/>
        </w:rPr>
        <w:t>S</w:t>
      </w:r>
      <w:r>
        <w:rPr>
          <w:rFonts w:ascii="Arial" w:hAnsi="Arial" w:cs="Arial"/>
          <w:color w:val="000000"/>
          <w:sz w:val="21"/>
          <w:szCs w:val="21"/>
          <w:shd w:val="clear" w:color="auto" w:fill="FFFFFF"/>
        </w:rPr>
        <w:t>.</w:t>
      </w:r>
      <w:r w:rsidRPr="000C5A71">
        <w:rPr>
          <w:rFonts w:ascii="Arial" w:hAnsi="Arial" w:cs="Arial"/>
          <w:color w:val="000000"/>
          <w:sz w:val="21"/>
          <w:szCs w:val="21"/>
          <w:shd w:val="clear" w:color="auto" w:fill="FFFFFF"/>
        </w:rPr>
        <w:t>A</w:t>
      </w:r>
      <w:r>
        <w:rPr>
          <w:rFonts w:ascii="Arial" w:hAnsi="Arial" w:cs="Arial"/>
          <w:color w:val="000000"/>
          <w:sz w:val="21"/>
          <w:szCs w:val="21"/>
          <w:shd w:val="clear" w:color="auto" w:fill="FFFFFF"/>
        </w:rPr>
        <w:t>.</w:t>
      </w:r>
      <w:r w:rsidRPr="000C5A71">
        <w:rPr>
          <w:rFonts w:ascii="Arial" w:hAnsi="Arial" w:cs="Arial"/>
          <w:color w:val="000000"/>
          <w:sz w:val="21"/>
          <w:szCs w:val="21"/>
          <w:shd w:val="clear" w:color="auto" w:fill="FFFFFF"/>
        </w:rPr>
        <w:t xml:space="preserve"> Rudzinskas</w:t>
      </w:r>
      <w:r>
        <w:rPr>
          <w:rFonts w:ascii="Arial" w:hAnsi="Arial" w:cs="Arial"/>
          <w:color w:val="000000"/>
          <w:sz w:val="21"/>
          <w:szCs w:val="21"/>
          <w:shd w:val="clear" w:color="auto" w:fill="FFFFFF"/>
        </w:rPr>
        <w:t xml:space="preserve"> and </w:t>
      </w:r>
      <w:r w:rsidRPr="000C5A71">
        <w:rPr>
          <w:rFonts w:ascii="Arial" w:hAnsi="Arial" w:cs="Arial"/>
          <w:b/>
          <w:color w:val="000000"/>
          <w:sz w:val="21"/>
          <w:szCs w:val="21"/>
          <w:shd w:val="clear" w:color="auto" w:fill="FFFFFF"/>
        </w:rPr>
        <w:t>J.A.</w:t>
      </w:r>
      <w:r>
        <w:rPr>
          <w:rFonts w:ascii="Arial" w:hAnsi="Arial" w:cs="Arial"/>
          <w:color w:val="000000"/>
          <w:sz w:val="21"/>
          <w:szCs w:val="21"/>
          <w:shd w:val="clear" w:color="auto" w:fill="FFFFFF"/>
        </w:rPr>
        <w:t xml:space="preserve"> </w:t>
      </w:r>
      <w:r w:rsidRPr="000C5A71">
        <w:rPr>
          <w:rFonts w:ascii="Arial" w:hAnsi="Arial" w:cs="Arial"/>
          <w:b/>
          <w:bCs/>
          <w:color w:val="000000"/>
          <w:sz w:val="21"/>
          <w:szCs w:val="21"/>
        </w:rPr>
        <w:t>Mong</w:t>
      </w:r>
      <w:r>
        <w:rPr>
          <w:rFonts w:ascii="Arial" w:hAnsi="Arial" w:cs="Arial"/>
          <w:b/>
          <w:bCs/>
          <w:color w:val="000000"/>
          <w:sz w:val="21"/>
          <w:szCs w:val="21"/>
        </w:rPr>
        <w:t xml:space="preserve"> </w:t>
      </w:r>
      <w:r>
        <w:rPr>
          <w:rFonts w:ascii="Arial" w:hAnsi="Arial" w:cs="Arial"/>
          <w:bCs/>
          <w:color w:val="000000"/>
          <w:sz w:val="21"/>
          <w:szCs w:val="21"/>
        </w:rPr>
        <w:t xml:space="preserve">(2018) </w:t>
      </w:r>
      <w:r w:rsidRPr="000C5A71">
        <w:rPr>
          <w:rFonts w:ascii="Arial" w:hAnsi="Arial" w:cs="Arial"/>
          <w:bCs/>
          <w:color w:val="000000"/>
          <w:sz w:val="21"/>
          <w:szCs w:val="21"/>
        </w:rPr>
        <w:t>Methamphetamine alters DNMT and HDAC activity in the posterior dorsal medial amygdala in an ovarian steroid-dependent manner.</w:t>
      </w:r>
      <w:r>
        <w:rPr>
          <w:rFonts w:ascii="Arial" w:hAnsi="Arial" w:cs="Arial"/>
          <w:bCs/>
          <w:color w:val="000000"/>
          <w:sz w:val="21"/>
          <w:szCs w:val="21"/>
        </w:rPr>
        <w:t xml:space="preserve"> </w:t>
      </w:r>
      <w:r w:rsidRPr="000C5A71">
        <w:rPr>
          <w:rFonts w:ascii="Arial" w:hAnsi="Arial" w:cs="Arial"/>
          <w:bCs/>
          <w:color w:val="000000"/>
          <w:sz w:val="21"/>
          <w:szCs w:val="21"/>
        </w:rPr>
        <w:t>Neurosci</w:t>
      </w:r>
      <w:r>
        <w:rPr>
          <w:rFonts w:ascii="Arial" w:hAnsi="Arial" w:cs="Arial"/>
          <w:bCs/>
          <w:color w:val="000000"/>
          <w:sz w:val="21"/>
          <w:szCs w:val="21"/>
        </w:rPr>
        <w:t>ence</w:t>
      </w:r>
      <w:r w:rsidRPr="000C5A71">
        <w:rPr>
          <w:rFonts w:ascii="Arial" w:hAnsi="Arial" w:cs="Arial"/>
          <w:bCs/>
          <w:color w:val="000000"/>
          <w:sz w:val="21"/>
          <w:szCs w:val="21"/>
        </w:rPr>
        <w:t xml:space="preserve"> Lett</w:t>
      </w:r>
      <w:r>
        <w:rPr>
          <w:rFonts w:ascii="Arial" w:hAnsi="Arial" w:cs="Arial"/>
          <w:bCs/>
          <w:color w:val="000000"/>
          <w:sz w:val="21"/>
          <w:szCs w:val="21"/>
        </w:rPr>
        <w:t>ers</w:t>
      </w:r>
      <w:r w:rsidRPr="000C5A71">
        <w:rPr>
          <w:rFonts w:ascii="Arial" w:hAnsi="Arial" w:cs="Arial"/>
          <w:bCs/>
          <w:color w:val="000000"/>
          <w:sz w:val="21"/>
          <w:szCs w:val="21"/>
        </w:rPr>
        <w:t xml:space="preserve"> 683:125-130</w:t>
      </w:r>
      <w:r>
        <w:rPr>
          <w:rFonts w:ascii="Arial" w:hAnsi="Arial" w:cs="Arial"/>
          <w:bCs/>
          <w:color w:val="000000"/>
          <w:sz w:val="21"/>
          <w:szCs w:val="21"/>
        </w:rPr>
        <w:t>.</w:t>
      </w:r>
    </w:p>
    <w:p w14:paraId="6F8414CC" w14:textId="52F3F15E" w:rsidR="00027BCA" w:rsidRDefault="00027BCA" w:rsidP="00027BCA">
      <w:pPr>
        <w:pStyle w:val="ListParagraph"/>
        <w:numPr>
          <w:ilvl w:val="0"/>
          <w:numId w:val="16"/>
        </w:numPr>
      </w:pPr>
      <w:r w:rsidRPr="00027BCA">
        <w:rPr>
          <w:rFonts w:ascii="Arial" w:hAnsi="Arial" w:cs="Arial"/>
          <w:color w:val="000000"/>
          <w:sz w:val="21"/>
          <w:szCs w:val="21"/>
          <w:shd w:val="clear" w:color="auto" w:fill="FFFFFF"/>
        </w:rPr>
        <w:t>A</w:t>
      </w:r>
      <w:r>
        <w:rPr>
          <w:rFonts w:ascii="Arial" w:hAnsi="Arial" w:cs="Arial"/>
          <w:color w:val="000000"/>
          <w:sz w:val="21"/>
          <w:szCs w:val="21"/>
          <w:shd w:val="clear" w:color="auto" w:fill="FFFFFF"/>
        </w:rPr>
        <w:t>.</w:t>
      </w:r>
      <w:r w:rsidRPr="00027BCA">
        <w:rPr>
          <w:rFonts w:ascii="Arial" w:hAnsi="Arial" w:cs="Arial"/>
          <w:color w:val="000000"/>
          <w:sz w:val="21"/>
          <w:szCs w:val="21"/>
          <w:shd w:val="clear" w:color="auto" w:fill="FFFFFF"/>
        </w:rPr>
        <w:t>M</w:t>
      </w:r>
      <w:r>
        <w:rPr>
          <w:rFonts w:ascii="Arial" w:hAnsi="Arial" w:cs="Arial"/>
          <w:color w:val="000000"/>
          <w:sz w:val="21"/>
          <w:szCs w:val="21"/>
          <w:shd w:val="clear" w:color="auto" w:fill="FFFFFF"/>
        </w:rPr>
        <w:t>.</w:t>
      </w:r>
      <w:r w:rsidRPr="00027BCA">
        <w:rPr>
          <w:rFonts w:ascii="Arial" w:hAnsi="Arial" w:cs="Arial"/>
          <w:color w:val="000000"/>
          <w:sz w:val="21"/>
          <w:szCs w:val="21"/>
          <w:shd w:val="clear" w:color="auto" w:fill="FFFFFF"/>
        </w:rPr>
        <w:t xml:space="preserve"> Baratta, </w:t>
      </w:r>
      <w:proofErr w:type="spellStart"/>
      <w:r w:rsidR="003E587B">
        <w:rPr>
          <w:rFonts w:ascii="Arial" w:hAnsi="Arial" w:cs="Arial"/>
          <w:color w:val="000000"/>
          <w:sz w:val="21"/>
          <w:szCs w:val="21"/>
          <w:shd w:val="clear" w:color="auto" w:fill="FFFFFF"/>
        </w:rPr>
        <w:t>S.</w:t>
      </w:r>
      <w:proofErr w:type="gramStart"/>
      <w:r w:rsidR="003E587B">
        <w:rPr>
          <w:rFonts w:ascii="Arial" w:hAnsi="Arial" w:cs="Arial"/>
          <w:color w:val="000000"/>
          <w:sz w:val="21"/>
          <w:szCs w:val="21"/>
          <w:shd w:val="clear" w:color="auto" w:fill="FFFFFF"/>
        </w:rPr>
        <w:t>S.</w:t>
      </w:r>
      <w:r w:rsidRPr="00027BCA">
        <w:rPr>
          <w:rFonts w:ascii="Arial" w:hAnsi="Arial" w:cs="Arial"/>
          <w:color w:val="000000"/>
          <w:sz w:val="21"/>
          <w:szCs w:val="21"/>
          <w:shd w:val="clear" w:color="auto" w:fill="FFFFFF"/>
        </w:rPr>
        <w:t>Viechweg</w:t>
      </w:r>
      <w:proofErr w:type="spellEnd"/>
      <w:proofErr w:type="gramEnd"/>
      <w:r w:rsidRPr="00027BCA">
        <w:rPr>
          <w:rFonts w:ascii="Arial" w:hAnsi="Arial" w:cs="Arial"/>
          <w:color w:val="000000"/>
          <w:sz w:val="21"/>
          <w:szCs w:val="21"/>
          <w:shd w:val="clear" w:color="auto" w:fill="FFFFFF"/>
        </w:rPr>
        <w:t>,</w:t>
      </w:r>
      <w:r w:rsidRPr="00027BCA">
        <w:rPr>
          <w:rStyle w:val="apple-converted-space"/>
          <w:rFonts w:ascii="Arial" w:hAnsi="Arial" w:cs="Arial"/>
          <w:color w:val="000000"/>
          <w:sz w:val="21"/>
          <w:szCs w:val="21"/>
          <w:shd w:val="clear" w:color="auto" w:fill="FFFFFF"/>
        </w:rPr>
        <w:t> </w:t>
      </w:r>
      <w:r w:rsidR="003E587B" w:rsidRPr="003E587B">
        <w:rPr>
          <w:rStyle w:val="apple-converted-space"/>
          <w:rFonts w:ascii="Arial" w:hAnsi="Arial" w:cs="Arial"/>
          <w:b/>
          <w:color w:val="000000"/>
          <w:sz w:val="21"/>
          <w:szCs w:val="21"/>
          <w:shd w:val="clear" w:color="auto" w:fill="FFFFFF"/>
        </w:rPr>
        <w:t xml:space="preserve">J.A. </w:t>
      </w:r>
      <w:r w:rsidRPr="00027BCA">
        <w:rPr>
          <w:rFonts w:ascii="Arial" w:hAnsi="Arial" w:cs="Arial"/>
          <w:b/>
          <w:bCs/>
          <w:color w:val="000000"/>
          <w:sz w:val="21"/>
          <w:szCs w:val="21"/>
        </w:rPr>
        <w:t>Mong</w:t>
      </w:r>
      <w:r w:rsidRPr="00027BCA">
        <w:rPr>
          <w:rFonts w:ascii="Arial" w:hAnsi="Arial" w:cs="Arial"/>
          <w:color w:val="000000"/>
          <w:sz w:val="21"/>
          <w:szCs w:val="21"/>
          <w:shd w:val="clear" w:color="auto" w:fill="FFFFFF"/>
        </w:rPr>
        <w:t xml:space="preserve">, </w:t>
      </w:r>
      <w:r w:rsidR="003E587B" w:rsidRPr="00027BCA">
        <w:rPr>
          <w:rFonts w:ascii="Arial" w:hAnsi="Arial" w:cs="Arial"/>
          <w:color w:val="000000"/>
          <w:sz w:val="21"/>
          <w:szCs w:val="21"/>
          <w:shd w:val="clear" w:color="auto" w:fill="FFFFFF"/>
        </w:rPr>
        <w:t>A</w:t>
      </w:r>
      <w:r w:rsidR="003E587B">
        <w:rPr>
          <w:rFonts w:ascii="Arial" w:hAnsi="Arial" w:cs="Arial"/>
          <w:color w:val="000000"/>
          <w:sz w:val="21"/>
          <w:szCs w:val="21"/>
          <w:shd w:val="clear" w:color="auto" w:fill="FFFFFF"/>
        </w:rPr>
        <w:t xml:space="preserve">. </w:t>
      </w:r>
      <w:proofErr w:type="spellStart"/>
      <w:r w:rsidRPr="00027BCA">
        <w:rPr>
          <w:rFonts w:ascii="Arial" w:hAnsi="Arial" w:cs="Arial"/>
          <w:color w:val="000000"/>
          <w:sz w:val="21"/>
          <w:szCs w:val="21"/>
          <w:shd w:val="clear" w:color="auto" w:fill="FFFFFF"/>
        </w:rPr>
        <w:t>Pocivavsek</w:t>
      </w:r>
      <w:proofErr w:type="spellEnd"/>
      <w:r w:rsidRPr="00027BCA">
        <w:rPr>
          <w:rFonts w:ascii="Arial" w:hAnsi="Arial" w:cs="Arial"/>
          <w:color w:val="000000"/>
          <w:sz w:val="21"/>
          <w:szCs w:val="21"/>
          <w:shd w:val="clear" w:color="auto" w:fill="FFFFFF"/>
        </w:rPr>
        <w:t xml:space="preserve"> </w:t>
      </w:r>
      <w:r w:rsidR="003E587B">
        <w:rPr>
          <w:rFonts w:ascii="Arial" w:hAnsi="Arial" w:cs="Arial"/>
          <w:color w:val="000000"/>
          <w:sz w:val="21"/>
          <w:szCs w:val="21"/>
          <w:shd w:val="clear" w:color="auto" w:fill="FFFFFF"/>
        </w:rPr>
        <w:t>(2018)</w:t>
      </w:r>
      <w:r w:rsidR="003015F0">
        <w:rPr>
          <w:rFonts w:ascii="Arial" w:hAnsi="Arial" w:cs="Arial"/>
          <w:color w:val="000000"/>
          <w:sz w:val="21"/>
          <w:szCs w:val="21"/>
          <w:shd w:val="clear" w:color="auto" w:fill="FFFFFF"/>
        </w:rPr>
        <w:t xml:space="preserve"> </w:t>
      </w:r>
      <w:r w:rsidR="003015F0" w:rsidRPr="003015F0">
        <w:rPr>
          <w:rFonts w:ascii="Arial" w:hAnsi="Arial" w:cs="Arial"/>
          <w:color w:val="000000"/>
          <w:sz w:val="21"/>
          <w:szCs w:val="21"/>
          <w:shd w:val="clear" w:color="auto" w:fill="FFFFFF"/>
        </w:rPr>
        <w:t>A High-performance Liquid Chromatography Measurement of Kynurenine and Kynurenic Acid: Relating Biochemistry to Cognition and Sleep in Rats.</w:t>
      </w:r>
      <w:r w:rsidR="003015F0">
        <w:rPr>
          <w:rFonts w:ascii="Arial" w:hAnsi="Arial" w:cs="Arial"/>
          <w:color w:val="000000"/>
          <w:sz w:val="21"/>
          <w:szCs w:val="21"/>
          <w:shd w:val="clear" w:color="auto" w:fill="FFFFFF"/>
        </w:rPr>
        <w:t xml:space="preserve">  </w:t>
      </w:r>
      <w:r w:rsidR="003015F0" w:rsidRPr="003015F0">
        <w:rPr>
          <w:rFonts w:ascii="Arial" w:hAnsi="Arial" w:cs="Arial"/>
          <w:i/>
          <w:color w:val="000000"/>
          <w:sz w:val="21"/>
          <w:szCs w:val="21"/>
          <w:shd w:val="clear" w:color="auto" w:fill="FFFFFF"/>
        </w:rPr>
        <w:t>Journal of Visual Experience</w:t>
      </w:r>
      <w:r w:rsidR="003015F0">
        <w:rPr>
          <w:rFonts w:ascii="Arial" w:hAnsi="Arial" w:cs="Arial"/>
          <w:i/>
          <w:color w:val="000000"/>
          <w:sz w:val="21"/>
          <w:szCs w:val="21"/>
          <w:shd w:val="clear" w:color="auto" w:fill="FFFFFF"/>
        </w:rPr>
        <w:t xml:space="preserve"> </w:t>
      </w:r>
      <w:r w:rsidR="003015F0">
        <w:rPr>
          <w:rFonts w:ascii="Arial" w:hAnsi="Arial" w:cs="Arial"/>
          <w:color w:val="000000"/>
          <w:sz w:val="21"/>
          <w:szCs w:val="21"/>
          <w:shd w:val="clear" w:color="auto" w:fill="FFFFFF"/>
        </w:rPr>
        <w:t>138:</w:t>
      </w:r>
      <w:r w:rsidR="003015F0" w:rsidRPr="003015F0">
        <w:t xml:space="preserve"> </w:t>
      </w:r>
      <w:proofErr w:type="spellStart"/>
      <w:r w:rsidR="003015F0" w:rsidRPr="003015F0">
        <w:rPr>
          <w:rFonts w:ascii="Arial" w:hAnsi="Arial" w:cs="Arial"/>
          <w:color w:val="000000"/>
          <w:sz w:val="21"/>
          <w:szCs w:val="21"/>
          <w:shd w:val="clear" w:color="auto" w:fill="FFFFFF"/>
        </w:rPr>
        <w:t>doi</w:t>
      </w:r>
      <w:proofErr w:type="spellEnd"/>
      <w:r w:rsidR="003015F0" w:rsidRPr="003015F0">
        <w:rPr>
          <w:rFonts w:ascii="Arial" w:hAnsi="Arial" w:cs="Arial"/>
          <w:color w:val="000000"/>
          <w:sz w:val="21"/>
          <w:szCs w:val="21"/>
          <w:shd w:val="clear" w:color="auto" w:fill="FFFFFF"/>
        </w:rPr>
        <w:t>: 10.3791/58129.</w:t>
      </w:r>
    </w:p>
    <w:p w14:paraId="3011C2C9" w14:textId="70309097" w:rsidR="003015F0" w:rsidRPr="00341F70" w:rsidRDefault="003015F0" w:rsidP="003015F0">
      <w:pPr>
        <w:pStyle w:val="ListParagraph"/>
        <w:numPr>
          <w:ilvl w:val="0"/>
          <w:numId w:val="16"/>
        </w:numPr>
      </w:pPr>
      <w:r>
        <w:rPr>
          <w:rFonts w:ascii="Arial" w:hAnsi="Arial" w:cs="Arial"/>
          <w:color w:val="000000"/>
          <w:sz w:val="21"/>
          <w:szCs w:val="21"/>
          <w:shd w:val="clear" w:color="auto" w:fill="FFFFFF"/>
        </w:rPr>
        <w:t xml:space="preserve">N.J. </w:t>
      </w:r>
      <w:r w:rsidRPr="003015F0">
        <w:rPr>
          <w:rFonts w:ascii="Arial" w:hAnsi="Arial" w:cs="Arial"/>
          <w:color w:val="000000"/>
          <w:sz w:val="21"/>
          <w:szCs w:val="21"/>
          <w:shd w:val="clear" w:color="auto" w:fill="FFFFFF"/>
        </w:rPr>
        <w:t xml:space="preserve">Gervais, </w:t>
      </w:r>
      <w:r>
        <w:rPr>
          <w:rFonts w:ascii="Arial" w:hAnsi="Arial" w:cs="Arial"/>
          <w:color w:val="000000"/>
          <w:sz w:val="21"/>
          <w:szCs w:val="21"/>
          <w:shd w:val="clear" w:color="auto" w:fill="FFFFFF"/>
        </w:rPr>
        <w:t xml:space="preserve">L. </w:t>
      </w:r>
      <w:proofErr w:type="spellStart"/>
      <w:r w:rsidRPr="003015F0">
        <w:rPr>
          <w:rFonts w:ascii="Arial" w:hAnsi="Arial" w:cs="Arial"/>
          <w:color w:val="000000"/>
          <w:sz w:val="21"/>
          <w:szCs w:val="21"/>
          <w:shd w:val="clear" w:color="auto" w:fill="FFFFFF"/>
        </w:rPr>
        <w:t>Remage</w:t>
      </w:r>
      <w:proofErr w:type="spellEnd"/>
      <w:r w:rsidRPr="003015F0">
        <w:rPr>
          <w:rFonts w:ascii="Arial" w:hAnsi="Arial" w:cs="Arial"/>
          <w:color w:val="000000"/>
          <w:sz w:val="21"/>
          <w:szCs w:val="21"/>
          <w:shd w:val="clear" w:color="auto" w:fill="FFFFFF"/>
        </w:rPr>
        <w:t xml:space="preserve">-Healey, </w:t>
      </w:r>
      <w:proofErr w:type="spellStart"/>
      <w:r w:rsidRPr="003015F0">
        <w:rPr>
          <w:rFonts w:ascii="Arial" w:hAnsi="Arial" w:cs="Arial"/>
          <w:color w:val="000000"/>
          <w:sz w:val="21"/>
          <w:szCs w:val="21"/>
          <w:shd w:val="clear" w:color="auto" w:fill="FFFFFF"/>
        </w:rPr>
        <w:t>J</w:t>
      </w:r>
      <w:r>
        <w:rPr>
          <w:rFonts w:ascii="Arial" w:hAnsi="Arial" w:cs="Arial"/>
          <w:color w:val="000000"/>
          <w:sz w:val="21"/>
          <w:szCs w:val="21"/>
          <w:shd w:val="clear" w:color="auto" w:fill="FFFFFF"/>
        </w:rPr>
        <w:t>.</w:t>
      </w:r>
      <w:proofErr w:type="gramStart"/>
      <w:r w:rsidRPr="003015F0">
        <w:rPr>
          <w:rFonts w:ascii="Arial" w:hAnsi="Arial" w:cs="Arial"/>
          <w:color w:val="000000"/>
          <w:sz w:val="21"/>
          <w:szCs w:val="21"/>
          <w:shd w:val="clear" w:color="auto" w:fill="FFFFFF"/>
        </w:rPr>
        <w:t>R</w:t>
      </w:r>
      <w:r>
        <w:rPr>
          <w:rFonts w:ascii="Arial" w:hAnsi="Arial" w:cs="Arial"/>
          <w:color w:val="000000"/>
          <w:sz w:val="21"/>
          <w:szCs w:val="21"/>
          <w:shd w:val="clear" w:color="auto" w:fill="FFFFFF"/>
        </w:rPr>
        <w:t>.</w:t>
      </w:r>
      <w:r w:rsidRPr="003015F0">
        <w:rPr>
          <w:rFonts w:ascii="Arial" w:hAnsi="Arial" w:cs="Arial"/>
          <w:color w:val="000000"/>
          <w:sz w:val="21"/>
          <w:szCs w:val="21"/>
          <w:shd w:val="clear" w:color="auto" w:fill="FFFFFF"/>
        </w:rPr>
        <w:t>Starrett</w:t>
      </w:r>
      <w:proofErr w:type="spellEnd"/>
      <w:proofErr w:type="gramEnd"/>
      <w:r>
        <w:rPr>
          <w:rFonts w:ascii="Arial" w:hAnsi="Arial" w:cs="Arial"/>
          <w:color w:val="000000"/>
          <w:sz w:val="21"/>
          <w:szCs w:val="21"/>
          <w:shd w:val="clear" w:color="auto" w:fill="FFFFFF"/>
        </w:rPr>
        <w:t>, D.J.</w:t>
      </w:r>
      <w:r w:rsidRPr="003015F0">
        <w:rPr>
          <w:rFonts w:ascii="Arial" w:hAnsi="Arial" w:cs="Arial"/>
          <w:color w:val="000000"/>
          <w:sz w:val="21"/>
          <w:szCs w:val="21"/>
          <w:shd w:val="clear" w:color="auto" w:fill="FFFFFF"/>
        </w:rPr>
        <w:t xml:space="preserve"> Pollak,</w:t>
      </w:r>
      <w:r w:rsidRPr="003015F0">
        <w:rPr>
          <w:rStyle w:val="apple-converted-space"/>
          <w:rFonts w:ascii="Arial" w:hAnsi="Arial" w:cs="Arial"/>
          <w:b/>
          <w:color w:val="000000"/>
          <w:sz w:val="21"/>
          <w:szCs w:val="21"/>
          <w:shd w:val="clear" w:color="auto" w:fill="FFFFFF"/>
        </w:rPr>
        <w:t xml:space="preserve"> J.A. </w:t>
      </w:r>
      <w:r w:rsidRPr="003015F0">
        <w:rPr>
          <w:rFonts w:ascii="Arial" w:hAnsi="Arial" w:cs="Arial"/>
          <w:b/>
          <w:bCs/>
          <w:color w:val="000000"/>
          <w:sz w:val="21"/>
          <w:szCs w:val="21"/>
        </w:rPr>
        <w:t>Mong</w:t>
      </w:r>
      <w:r w:rsidRPr="003015F0">
        <w:rPr>
          <w:rFonts w:ascii="Arial" w:hAnsi="Arial" w:cs="Arial"/>
          <w:color w:val="000000"/>
          <w:sz w:val="21"/>
          <w:szCs w:val="21"/>
          <w:shd w:val="clear" w:color="auto" w:fill="FFFFFF"/>
        </w:rPr>
        <w:t xml:space="preserve">, </w:t>
      </w:r>
      <w:r>
        <w:rPr>
          <w:rFonts w:ascii="Arial" w:hAnsi="Arial" w:cs="Arial"/>
          <w:color w:val="000000"/>
          <w:sz w:val="21"/>
          <w:szCs w:val="21"/>
          <w:shd w:val="clear" w:color="auto" w:fill="FFFFFF"/>
        </w:rPr>
        <w:t xml:space="preserve">A. </w:t>
      </w:r>
      <w:proofErr w:type="spellStart"/>
      <w:r w:rsidRPr="003015F0">
        <w:rPr>
          <w:rFonts w:ascii="Arial" w:hAnsi="Arial" w:cs="Arial"/>
          <w:color w:val="000000"/>
          <w:sz w:val="21"/>
          <w:szCs w:val="21"/>
          <w:shd w:val="clear" w:color="auto" w:fill="FFFFFF"/>
        </w:rPr>
        <w:t>Lacreuse</w:t>
      </w:r>
      <w:proofErr w:type="spellEnd"/>
      <w:r>
        <w:rPr>
          <w:rFonts w:ascii="Arial" w:hAnsi="Arial" w:cs="Arial"/>
          <w:color w:val="000000"/>
          <w:sz w:val="21"/>
          <w:szCs w:val="21"/>
          <w:shd w:val="clear" w:color="auto" w:fill="FFFFFF"/>
        </w:rPr>
        <w:t xml:space="preserve"> (201</w:t>
      </w:r>
      <w:r w:rsidR="00AC1D04">
        <w:rPr>
          <w:rFonts w:ascii="Arial" w:hAnsi="Arial" w:cs="Arial"/>
          <w:color w:val="000000"/>
          <w:sz w:val="21"/>
          <w:szCs w:val="21"/>
          <w:shd w:val="clear" w:color="auto" w:fill="FFFFFF"/>
        </w:rPr>
        <w:t>9</w:t>
      </w:r>
      <w:r>
        <w:rPr>
          <w:rFonts w:ascii="Arial" w:hAnsi="Arial" w:cs="Arial"/>
          <w:color w:val="000000"/>
          <w:sz w:val="21"/>
          <w:szCs w:val="21"/>
          <w:shd w:val="clear" w:color="auto" w:fill="FFFFFF"/>
        </w:rPr>
        <w:t xml:space="preserve">) </w:t>
      </w:r>
      <w:r w:rsidRPr="003015F0">
        <w:rPr>
          <w:rFonts w:ascii="Arial" w:hAnsi="Arial" w:cs="Arial"/>
          <w:color w:val="000000"/>
          <w:sz w:val="21"/>
          <w:szCs w:val="21"/>
          <w:shd w:val="clear" w:color="auto" w:fill="FFFFFF"/>
        </w:rPr>
        <w:t>Adverse effects of aromatase inhibition on the brain and behavior in a non-human primate.</w:t>
      </w:r>
      <w:r>
        <w:rPr>
          <w:rFonts w:ascii="Arial" w:hAnsi="Arial" w:cs="Arial"/>
          <w:color w:val="000000"/>
          <w:sz w:val="21"/>
          <w:szCs w:val="21"/>
          <w:shd w:val="clear" w:color="auto" w:fill="FFFFFF"/>
        </w:rPr>
        <w:t xml:space="preserve"> </w:t>
      </w:r>
      <w:r>
        <w:rPr>
          <w:rFonts w:ascii="Arial" w:hAnsi="Arial" w:cs="Arial"/>
          <w:i/>
          <w:color w:val="000000"/>
          <w:sz w:val="21"/>
          <w:szCs w:val="21"/>
          <w:shd w:val="clear" w:color="auto" w:fill="FFFFFF"/>
        </w:rPr>
        <w:t xml:space="preserve">Journal of Neuroscience </w:t>
      </w:r>
      <w:r w:rsidR="00B67E6C" w:rsidRPr="00B67E6C">
        <w:rPr>
          <w:rFonts w:ascii="Arial" w:hAnsi="Arial" w:cs="Arial"/>
          <w:color w:val="000000"/>
          <w:sz w:val="21"/>
          <w:szCs w:val="21"/>
          <w:shd w:val="clear" w:color="auto" w:fill="FFFFFF"/>
        </w:rPr>
        <w:t>39:918.</w:t>
      </w:r>
    </w:p>
    <w:p w14:paraId="1227EC91" w14:textId="01692DBD" w:rsidR="00341F70" w:rsidRPr="00341F70" w:rsidRDefault="00341F70" w:rsidP="00341F70">
      <w:pPr>
        <w:numPr>
          <w:ilvl w:val="0"/>
          <w:numId w:val="16"/>
        </w:numPr>
        <w:rPr>
          <w:rFonts w:ascii="Arial" w:hAnsi="Arial"/>
          <w:i/>
          <w:iCs/>
          <w:sz w:val="22"/>
          <w:szCs w:val="22"/>
        </w:rPr>
      </w:pPr>
      <w:r>
        <w:rPr>
          <w:rFonts w:ascii="Arial" w:hAnsi="Arial"/>
          <w:sz w:val="22"/>
          <w:szCs w:val="22"/>
        </w:rPr>
        <w:t xml:space="preserve">B.Z. Shuster, D.A. </w:t>
      </w:r>
      <w:proofErr w:type="spellStart"/>
      <w:r>
        <w:rPr>
          <w:rFonts w:ascii="Arial" w:hAnsi="Arial"/>
          <w:sz w:val="22"/>
          <w:szCs w:val="22"/>
        </w:rPr>
        <w:t>Depireux</w:t>
      </w:r>
      <w:proofErr w:type="spellEnd"/>
      <w:r>
        <w:rPr>
          <w:rFonts w:ascii="Arial" w:hAnsi="Arial"/>
          <w:sz w:val="22"/>
          <w:szCs w:val="22"/>
        </w:rPr>
        <w:t xml:space="preserve">, </w:t>
      </w:r>
      <w:r w:rsidRPr="00511F2A">
        <w:rPr>
          <w:rFonts w:ascii="Arial" w:hAnsi="Arial"/>
          <w:b/>
          <w:bCs/>
          <w:sz w:val="22"/>
          <w:szCs w:val="22"/>
        </w:rPr>
        <w:t>J.A. Mong</w:t>
      </w:r>
      <w:r>
        <w:rPr>
          <w:rFonts w:ascii="Arial" w:hAnsi="Arial"/>
          <w:sz w:val="22"/>
          <w:szCs w:val="22"/>
        </w:rPr>
        <w:t xml:space="preserve"> and R. </w:t>
      </w:r>
      <w:proofErr w:type="spellStart"/>
      <w:r>
        <w:rPr>
          <w:rFonts w:ascii="Arial" w:hAnsi="Arial"/>
          <w:sz w:val="22"/>
          <w:szCs w:val="22"/>
        </w:rPr>
        <w:t>Hertzano</w:t>
      </w:r>
      <w:proofErr w:type="spellEnd"/>
      <w:r>
        <w:rPr>
          <w:rFonts w:ascii="Arial" w:hAnsi="Arial"/>
          <w:sz w:val="22"/>
          <w:szCs w:val="22"/>
        </w:rPr>
        <w:t xml:space="preserve"> (2019) </w:t>
      </w:r>
      <w:r w:rsidRPr="00511F2A">
        <w:rPr>
          <w:rFonts w:ascii="Arial" w:hAnsi="Arial"/>
          <w:sz w:val="22"/>
          <w:szCs w:val="22"/>
        </w:rPr>
        <w:t>Sex differences in hearing: Probing the role of estrogen signaling.</w:t>
      </w:r>
      <w:r>
        <w:rPr>
          <w:rFonts w:ascii="Arial" w:hAnsi="Arial"/>
          <w:sz w:val="22"/>
          <w:szCs w:val="22"/>
        </w:rPr>
        <w:t xml:space="preserve"> </w:t>
      </w:r>
      <w:r w:rsidRPr="00511F2A">
        <w:rPr>
          <w:rFonts w:ascii="Arial" w:hAnsi="Arial"/>
          <w:i/>
          <w:iCs/>
          <w:sz w:val="22"/>
          <w:szCs w:val="22"/>
        </w:rPr>
        <w:t xml:space="preserve">J </w:t>
      </w:r>
      <w:proofErr w:type="spellStart"/>
      <w:r w:rsidRPr="00511F2A">
        <w:rPr>
          <w:rFonts w:ascii="Arial" w:hAnsi="Arial"/>
          <w:i/>
          <w:iCs/>
          <w:sz w:val="22"/>
          <w:szCs w:val="22"/>
        </w:rPr>
        <w:t>Acoust</w:t>
      </w:r>
      <w:proofErr w:type="spellEnd"/>
      <w:r w:rsidRPr="00511F2A">
        <w:rPr>
          <w:rFonts w:ascii="Arial" w:hAnsi="Arial"/>
          <w:i/>
          <w:iCs/>
          <w:sz w:val="22"/>
          <w:szCs w:val="22"/>
        </w:rPr>
        <w:t xml:space="preserve"> Soc Am</w:t>
      </w:r>
      <w:r w:rsidRPr="00511F2A">
        <w:rPr>
          <w:rFonts w:ascii="Arial" w:hAnsi="Arial"/>
          <w:sz w:val="22"/>
          <w:szCs w:val="22"/>
        </w:rPr>
        <w:t>.</w:t>
      </w:r>
      <w:r>
        <w:rPr>
          <w:rFonts w:ascii="Arial" w:hAnsi="Arial"/>
          <w:sz w:val="22"/>
          <w:szCs w:val="22"/>
        </w:rPr>
        <w:t xml:space="preserve"> </w:t>
      </w:r>
      <w:r w:rsidRPr="00511F2A">
        <w:rPr>
          <w:rFonts w:ascii="Arial" w:hAnsi="Arial"/>
          <w:sz w:val="22"/>
          <w:szCs w:val="22"/>
        </w:rPr>
        <w:t>14:3656</w:t>
      </w:r>
      <w:r>
        <w:rPr>
          <w:rFonts w:ascii="Arial" w:hAnsi="Arial"/>
          <w:sz w:val="22"/>
          <w:szCs w:val="22"/>
        </w:rPr>
        <w:t xml:space="preserve"> </w:t>
      </w:r>
      <w:r w:rsidRPr="001A3E49">
        <w:rPr>
          <w:rFonts w:ascii="Arial" w:hAnsi="Arial"/>
          <w:i/>
          <w:iCs/>
          <w:sz w:val="22"/>
          <w:szCs w:val="22"/>
        </w:rPr>
        <w:t xml:space="preserve"> </w:t>
      </w:r>
    </w:p>
    <w:p w14:paraId="3479C987" w14:textId="70D3E817" w:rsidR="00AC1D04" w:rsidRDefault="00AC1D04" w:rsidP="00AC1D04">
      <w:pPr>
        <w:numPr>
          <w:ilvl w:val="0"/>
          <w:numId w:val="16"/>
        </w:numPr>
        <w:rPr>
          <w:rFonts w:ascii="Arial" w:hAnsi="Arial"/>
          <w:i/>
          <w:iCs/>
          <w:sz w:val="22"/>
          <w:szCs w:val="22"/>
        </w:rPr>
      </w:pPr>
      <w:r>
        <w:rPr>
          <w:rFonts w:ascii="Arial" w:hAnsi="Arial"/>
          <w:sz w:val="22"/>
          <w:szCs w:val="22"/>
        </w:rPr>
        <w:t xml:space="preserve">P.C. Smith and </w:t>
      </w:r>
      <w:r w:rsidRPr="00511F2A">
        <w:rPr>
          <w:rFonts w:ascii="Arial" w:hAnsi="Arial"/>
          <w:b/>
          <w:bCs/>
          <w:sz w:val="22"/>
          <w:szCs w:val="22"/>
        </w:rPr>
        <w:t>J.A. Mong</w:t>
      </w:r>
      <w:r>
        <w:rPr>
          <w:rFonts w:ascii="Arial" w:hAnsi="Arial"/>
          <w:sz w:val="22"/>
          <w:szCs w:val="22"/>
        </w:rPr>
        <w:t xml:space="preserve"> (2019) </w:t>
      </w:r>
      <w:r w:rsidRPr="001A3E49">
        <w:rPr>
          <w:rFonts w:ascii="Arial" w:hAnsi="Arial"/>
          <w:sz w:val="22"/>
          <w:szCs w:val="22"/>
        </w:rPr>
        <w:t>Neuroendocrine Control of Sleep</w:t>
      </w:r>
      <w:r>
        <w:rPr>
          <w:rFonts w:ascii="Arial" w:hAnsi="Arial"/>
          <w:sz w:val="22"/>
          <w:szCs w:val="22"/>
        </w:rPr>
        <w:t xml:space="preserve">. </w:t>
      </w:r>
      <w:r w:rsidRPr="001A3E49">
        <w:rPr>
          <w:rFonts w:ascii="Arial" w:hAnsi="Arial"/>
          <w:i/>
          <w:iCs/>
          <w:sz w:val="22"/>
          <w:szCs w:val="22"/>
        </w:rPr>
        <w:t xml:space="preserve">Curr Topics </w:t>
      </w:r>
      <w:proofErr w:type="spellStart"/>
      <w:r w:rsidRPr="001A3E49">
        <w:rPr>
          <w:rFonts w:ascii="Arial" w:hAnsi="Arial"/>
          <w:i/>
          <w:iCs/>
          <w:sz w:val="22"/>
          <w:szCs w:val="22"/>
        </w:rPr>
        <w:t>Behav</w:t>
      </w:r>
      <w:proofErr w:type="spellEnd"/>
      <w:r w:rsidRPr="001A3E49">
        <w:rPr>
          <w:rFonts w:ascii="Arial" w:hAnsi="Arial"/>
          <w:i/>
          <w:iCs/>
          <w:sz w:val="22"/>
          <w:szCs w:val="22"/>
        </w:rPr>
        <w:t xml:space="preserve"> </w:t>
      </w:r>
      <w:proofErr w:type="spellStart"/>
      <w:r w:rsidRPr="001A3E49">
        <w:rPr>
          <w:rFonts w:ascii="Arial" w:hAnsi="Arial"/>
          <w:i/>
          <w:iCs/>
          <w:sz w:val="22"/>
          <w:szCs w:val="22"/>
        </w:rPr>
        <w:t>Neurosci</w:t>
      </w:r>
      <w:proofErr w:type="spellEnd"/>
      <w:r>
        <w:rPr>
          <w:rFonts w:ascii="Arial" w:hAnsi="Arial"/>
          <w:i/>
          <w:iCs/>
          <w:sz w:val="22"/>
          <w:szCs w:val="22"/>
        </w:rPr>
        <w:t xml:space="preserve">. </w:t>
      </w:r>
      <w:r w:rsidR="004A3F22" w:rsidRPr="00BC16EC">
        <w:rPr>
          <w:rFonts w:ascii="Arial" w:hAnsi="Arial"/>
          <w:sz w:val="22"/>
          <w:szCs w:val="22"/>
        </w:rPr>
        <w:t>43:353-378</w:t>
      </w:r>
      <w:r>
        <w:rPr>
          <w:rFonts w:ascii="Arial" w:hAnsi="Arial"/>
          <w:i/>
          <w:iCs/>
          <w:sz w:val="22"/>
          <w:szCs w:val="22"/>
        </w:rPr>
        <w:t>.</w:t>
      </w:r>
    </w:p>
    <w:p w14:paraId="59F0471A" w14:textId="2E80C5FF" w:rsidR="00C73683" w:rsidRPr="005A5090" w:rsidRDefault="004A3F22" w:rsidP="00C73683">
      <w:pPr>
        <w:numPr>
          <w:ilvl w:val="0"/>
          <w:numId w:val="16"/>
        </w:numPr>
        <w:tabs>
          <w:tab w:val="clear" w:pos="720"/>
        </w:tabs>
        <w:spacing w:line="240" w:lineRule="exact"/>
        <w:ind w:left="630" w:hanging="486"/>
        <w:rPr>
          <w:rFonts w:cs="Arial"/>
          <w:sz w:val="21"/>
          <w:szCs w:val="21"/>
        </w:rPr>
      </w:pPr>
      <w:r w:rsidRPr="005A5090">
        <w:rPr>
          <w:rFonts w:ascii="Arial" w:hAnsi="Arial" w:cs="Arial"/>
          <w:sz w:val="21"/>
          <w:szCs w:val="21"/>
        </w:rPr>
        <w:t xml:space="preserve">Smith PC, Phillips DJ, </w:t>
      </w:r>
      <w:proofErr w:type="spellStart"/>
      <w:r w:rsidRPr="005A5090">
        <w:rPr>
          <w:rFonts w:ascii="Arial" w:hAnsi="Arial" w:cs="Arial"/>
          <w:sz w:val="21"/>
          <w:szCs w:val="21"/>
        </w:rPr>
        <w:t>Pocivavsek</w:t>
      </w:r>
      <w:proofErr w:type="spellEnd"/>
      <w:r w:rsidRPr="005A5090">
        <w:rPr>
          <w:rFonts w:ascii="Arial" w:hAnsi="Arial" w:cs="Arial"/>
          <w:sz w:val="21"/>
          <w:szCs w:val="21"/>
        </w:rPr>
        <w:t xml:space="preserve"> A, Byrd </w:t>
      </w:r>
      <w:proofErr w:type="gramStart"/>
      <w:r w:rsidRPr="005A5090">
        <w:rPr>
          <w:rFonts w:ascii="Arial" w:hAnsi="Arial" w:cs="Arial"/>
          <w:sz w:val="21"/>
          <w:szCs w:val="21"/>
        </w:rPr>
        <w:t xml:space="preserve">CA,  </w:t>
      </w:r>
      <w:proofErr w:type="spellStart"/>
      <w:r w:rsidRPr="005A5090">
        <w:rPr>
          <w:rFonts w:ascii="Arial" w:hAnsi="Arial" w:cs="Arial"/>
          <w:sz w:val="21"/>
          <w:szCs w:val="21"/>
        </w:rPr>
        <w:t>Viechweg</w:t>
      </w:r>
      <w:proofErr w:type="spellEnd"/>
      <w:proofErr w:type="gramEnd"/>
      <w:r w:rsidRPr="005A5090">
        <w:rPr>
          <w:rFonts w:ascii="Arial" w:hAnsi="Arial" w:cs="Arial"/>
          <w:sz w:val="21"/>
          <w:szCs w:val="21"/>
        </w:rPr>
        <w:t xml:space="preserve"> S, Hampton B, and </w:t>
      </w:r>
      <w:r w:rsidRPr="005A5090">
        <w:rPr>
          <w:rFonts w:ascii="Arial" w:hAnsi="Arial" w:cs="Arial"/>
          <w:b/>
          <w:bCs/>
          <w:sz w:val="21"/>
          <w:szCs w:val="21"/>
        </w:rPr>
        <w:t xml:space="preserve">Mong, JA   </w:t>
      </w:r>
      <w:r w:rsidR="00C73683" w:rsidRPr="005A5090">
        <w:rPr>
          <w:rFonts w:ascii="Arial" w:hAnsi="Arial" w:cs="Arial"/>
          <w:b/>
          <w:bCs/>
          <w:sz w:val="21"/>
          <w:szCs w:val="21"/>
        </w:rPr>
        <w:t xml:space="preserve">  </w:t>
      </w:r>
      <w:r w:rsidRPr="005A5090">
        <w:rPr>
          <w:rFonts w:ascii="Arial" w:hAnsi="Arial" w:cs="Arial"/>
          <w:sz w:val="21"/>
          <w:szCs w:val="21"/>
        </w:rPr>
        <w:t>Estradiol Influences Adenosinergic Homeostatic Sleep Need in Adult Female Rats (2021) SLEEP: DOI: 10.1093/sleep/zsab225</w:t>
      </w:r>
      <w:r w:rsidR="00C73683" w:rsidRPr="005A5090">
        <w:rPr>
          <w:rFonts w:ascii="Arial" w:hAnsi="Arial" w:cs="Arial"/>
          <w:sz w:val="21"/>
          <w:szCs w:val="21"/>
        </w:rPr>
        <w:t xml:space="preserve"> </w:t>
      </w:r>
    </w:p>
    <w:p w14:paraId="2016CF24" w14:textId="4A09D177" w:rsidR="005A5090" w:rsidRDefault="005A5090" w:rsidP="00C73683">
      <w:pPr>
        <w:numPr>
          <w:ilvl w:val="0"/>
          <w:numId w:val="16"/>
        </w:numPr>
        <w:tabs>
          <w:tab w:val="clear" w:pos="720"/>
        </w:tabs>
        <w:spacing w:line="240" w:lineRule="exact"/>
        <w:ind w:left="630" w:hanging="486"/>
        <w:rPr>
          <w:rFonts w:ascii="Arial" w:hAnsi="Arial" w:cs="Arial"/>
          <w:sz w:val="21"/>
          <w:szCs w:val="21"/>
        </w:rPr>
      </w:pPr>
      <w:r w:rsidRPr="005A5090">
        <w:rPr>
          <w:rFonts w:ascii="Arial" w:hAnsi="Arial" w:cs="Arial"/>
          <w:sz w:val="21"/>
          <w:szCs w:val="21"/>
        </w:rPr>
        <w:t xml:space="preserve">L.F. Berro, R.A. España, </w:t>
      </w:r>
      <w:r w:rsidRPr="00D26FCA">
        <w:rPr>
          <w:rFonts w:ascii="Arial" w:hAnsi="Arial" w:cs="Arial"/>
          <w:b/>
          <w:bCs/>
          <w:sz w:val="21"/>
          <w:szCs w:val="21"/>
        </w:rPr>
        <w:t>J.A. Mong,</w:t>
      </w:r>
      <w:r w:rsidRPr="005A5090">
        <w:rPr>
          <w:rFonts w:ascii="Arial" w:hAnsi="Arial" w:cs="Arial"/>
          <w:sz w:val="21"/>
          <w:szCs w:val="21"/>
        </w:rPr>
        <w:t xml:space="preserve"> R.W. Gould. (2023) Sleep and circadian rhythm disruptions associated with substance use disorders.  Frontiers in Neuroscience.</w:t>
      </w:r>
      <w:r w:rsidRPr="005A5090">
        <w:rPr>
          <w:sz w:val="21"/>
          <w:szCs w:val="21"/>
        </w:rPr>
        <w:t xml:space="preserve"> </w:t>
      </w:r>
      <w:proofErr w:type="spellStart"/>
      <w:r w:rsidRPr="005A5090">
        <w:rPr>
          <w:rFonts w:ascii="Arial" w:hAnsi="Arial" w:cs="Arial"/>
          <w:sz w:val="21"/>
          <w:szCs w:val="21"/>
        </w:rPr>
        <w:t>doi</w:t>
      </w:r>
      <w:proofErr w:type="spellEnd"/>
      <w:r w:rsidRPr="005A5090">
        <w:rPr>
          <w:rFonts w:ascii="Arial" w:hAnsi="Arial" w:cs="Arial"/>
          <w:sz w:val="21"/>
          <w:szCs w:val="21"/>
        </w:rPr>
        <w:t>: 10.3389/fnins.2023.1165084</w:t>
      </w:r>
    </w:p>
    <w:p w14:paraId="2B12F5A8" w14:textId="50738FEA" w:rsidR="00B31C40" w:rsidRDefault="00BB152A" w:rsidP="00D26FCA">
      <w:pPr>
        <w:pStyle w:val="ListParagraph"/>
        <w:numPr>
          <w:ilvl w:val="0"/>
          <w:numId w:val="16"/>
        </w:numPr>
        <w:ind w:left="630" w:hanging="486"/>
        <w:rPr>
          <w:rFonts w:ascii="Arial" w:hAnsi="Arial" w:cs="Arial"/>
          <w:i/>
          <w:iCs/>
          <w:color w:val="000000"/>
          <w:sz w:val="21"/>
          <w:szCs w:val="21"/>
        </w:rPr>
      </w:pPr>
      <w:r w:rsidRPr="00B31C40">
        <w:rPr>
          <w:rFonts w:ascii="Arial" w:hAnsi="Arial" w:cs="Arial"/>
          <w:color w:val="000000"/>
          <w:sz w:val="21"/>
          <w:szCs w:val="21"/>
        </w:rPr>
        <w:t xml:space="preserve">E.S. Rothwell, S. </w:t>
      </w:r>
      <w:proofErr w:type="spellStart"/>
      <w:r w:rsidRPr="00B31C40">
        <w:rPr>
          <w:rFonts w:ascii="Arial" w:hAnsi="Arial" w:cs="Arial"/>
          <w:color w:val="000000"/>
          <w:sz w:val="21"/>
          <w:szCs w:val="21"/>
        </w:rPr>
        <w:t>Viechweg</w:t>
      </w:r>
      <w:proofErr w:type="spellEnd"/>
      <w:r w:rsidRPr="00B31C40">
        <w:rPr>
          <w:rFonts w:ascii="Arial" w:hAnsi="Arial" w:cs="Arial"/>
          <w:color w:val="000000"/>
          <w:sz w:val="21"/>
          <w:szCs w:val="21"/>
        </w:rPr>
        <w:t xml:space="preserve">, L. </w:t>
      </w:r>
      <w:proofErr w:type="spellStart"/>
      <w:r w:rsidRPr="00B31C40">
        <w:rPr>
          <w:rFonts w:ascii="Arial" w:hAnsi="Arial" w:cs="Arial"/>
          <w:color w:val="000000"/>
          <w:sz w:val="21"/>
          <w:szCs w:val="21"/>
        </w:rPr>
        <w:t>Prokai</w:t>
      </w:r>
      <w:proofErr w:type="spellEnd"/>
      <w:r w:rsidRPr="00B31C40">
        <w:rPr>
          <w:rFonts w:ascii="Arial" w:hAnsi="Arial" w:cs="Arial"/>
          <w:color w:val="000000"/>
          <w:sz w:val="21"/>
          <w:szCs w:val="21"/>
        </w:rPr>
        <w:t xml:space="preserve">, A. </w:t>
      </w:r>
      <w:proofErr w:type="spellStart"/>
      <w:r w:rsidRPr="00B31C40">
        <w:rPr>
          <w:rFonts w:ascii="Arial" w:hAnsi="Arial" w:cs="Arial"/>
          <w:color w:val="000000"/>
          <w:sz w:val="21"/>
          <w:szCs w:val="21"/>
        </w:rPr>
        <w:t>Lacreuse</w:t>
      </w:r>
      <w:proofErr w:type="spellEnd"/>
      <w:r w:rsidRPr="00B31C40">
        <w:rPr>
          <w:rFonts w:ascii="Arial" w:hAnsi="Arial" w:cs="Arial"/>
          <w:color w:val="000000"/>
          <w:sz w:val="21"/>
          <w:szCs w:val="21"/>
        </w:rPr>
        <w:t xml:space="preserve">*, </w:t>
      </w:r>
      <w:r w:rsidRPr="00D26FCA">
        <w:rPr>
          <w:rFonts w:ascii="Arial" w:hAnsi="Arial" w:cs="Arial"/>
          <w:b/>
          <w:bCs/>
          <w:color w:val="000000"/>
          <w:sz w:val="21"/>
          <w:szCs w:val="21"/>
        </w:rPr>
        <w:t>J. A. Mong*.</w:t>
      </w:r>
      <w:r w:rsidRPr="00B31C40">
        <w:rPr>
          <w:rFonts w:ascii="Arial" w:hAnsi="Arial" w:cs="Arial"/>
          <w:color w:val="000000"/>
          <w:sz w:val="21"/>
          <w:szCs w:val="21"/>
        </w:rPr>
        <w:t xml:space="preserve"> (2024). Oral administration of ethinyl estradiol and the brain-selective estrogen prodrug DHED in a female common marmoset model of </w:t>
      </w:r>
      <w:r w:rsidRPr="00B31C40">
        <w:rPr>
          <w:rFonts w:ascii="Arial" w:hAnsi="Arial" w:cs="Arial"/>
          <w:color w:val="000000"/>
          <w:sz w:val="21"/>
          <w:szCs w:val="21"/>
        </w:rPr>
        <w:lastRenderedPageBreak/>
        <w:t xml:space="preserve">menopause: Effects on cognition, thermoregulation, and sleep. </w:t>
      </w:r>
      <w:r w:rsidRPr="00B31C40">
        <w:rPr>
          <w:rFonts w:ascii="Arial" w:hAnsi="Arial" w:cs="Arial"/>
          <w:i/>
          <w:iCs/>
          <w:color w:val="000000"/>
          <w:sz w:val="21"/>
          <w:szCs w:val="21"/>
        </w:rPr>
        <w:t xml:space="preserve">Hormones and Behavior </w:t>
      </w:r>
      <w:r w:rsidR="00B31C40" w:rsidRPr="00B31C40">
        <w:rPr>
          <w:rFonts w:ascii="Arial" w:hAnsi="Arial" w:cs="Arial"/>
          <w:i/>
          <w:iCs/>
          <w:color w:val="000000"/>
          <w:sz w:val="21"/>
          <w:szCs w:val="21"/>
        </w:rPr>
        <w:t>DOI: 10.1016/j.yhbeh.2024.105670</w:t>
      </w:r>
      <w:r w:rsidR="00FE2FF2">
        <w:rPr>
          <w:rFonts w:ascii="Arial" w:hAnsi="Arial" w:cs="Arial"/>
          <w:i/>
          <w:iCs/>
          <w:color w:val="000000"/>
          <w:sz w:val="21"/>
          <w:szCs w:val="21"/>
        </w:rPr>
        <w:t>.</w:t>
      </w:r>
    </w:p>
    <w:p w14:paraId="7E4DEA26" w14:textId="35872163" w:rsidR="00D26FCA" w:rsidRPr="00FE2FF2" w:rsidRDefault="00D26FCA" w:rsidP="00D26FCA">
      <w:pPr>
        <w:pStyle w:val="ListParagraph"/>
        <w:numPr>
          <w:ilvl w:val="0"/>
          <w:numId w:val="16"/>
        </w:numPr>
        <w:ind w:left="630" w:hanging="486"/>
        <w:rPr>
          <w:rFonts w:ascii="Arial" w:hAnsi="Arial" w:cs="Arial"/>
          <w:i/>
          <w:iCs/>
          <w:color w:val="000000" w:themeColor="text1"/>
          <w:sz w:val="21"/>
          <w:szCs w:val="21"/>
        </w:rPr>
      </w:pPr>
      <w:r w:rsidRPr="00D26FCA">
        <w:rPr>
          <w:rFonts w:ascii="Arial" w:hAnsi="Arial" w:cs="Arial"/>
          <w:color w:val="000000" w:themeColor="text1"/>
          <w:sz w:val="21"/>
          <w:szCs w:val="21"/>
        </w:rPr>
        <w:t>M</w:t>
      </w:r>
      <w:r w:rsidR="00F22CFF">
        <w:rPr>
          <w:rFonts w:ascii="Arial" w:hAnsi="Arial" w:cs="Arial"/>
          <w:color w:val="000000" w:themeColor="text1"/>
          <w:sz w:val="21"/>
          <w:szCs w:val="21"/>
        </w:rPr>
        <w:t>.</w:t>
      </w:r>
      <w:r w:rsidRPr="00D26FCA">
        <w:rPr>
          <w:rFonts w:ascii="Arial" w:hAnsi="Arial" w:cs="Arial"/>
          <w:color w:val="000000" w:themeColor="text1"/>
          <w:sz w:val="21"/>
          <w:szCs w:val="21"/>
        </w:rPr>
        <w:t>M</w:t>
      </w:r>
      <w:r w:rsidR="00F22CFF">
        <w:rPr>
          <w:rFonts w:ascii="Arial" w:hAnsi="Arial" w:cs="Arial"/>
          <w:color w:val="000000" w:themeColor="text1"/>
          <w:sz w:val="21"/>
          <w:szCs w:val="21"/>
        </w:rPr>
        <w:t>.</w:t>
      </w:r>
      <w:r w:rsidRPr="00D26FCA">
        <w:rPr>
          <w:rFonts w:ascii="Arial" w:hAnsi="Arial" w:cs="Arial"/>
          <w:color w:val="000000" w:themeColor="text1"/>
          <w:sz w:val="21"/>
          <w:szCs w:val="21"/>
        </w:rPr>
        <w:t xml:space="preserve"> </w:t>
      </w:r>
      <w:proofErr w:type="spellStart"/>
      <w:r w:rsidRPr="00D26FCA">
        <w:rPr>
          <w:rFonts w:ascii="Arial" w:hAnsi="Arial" w:cs="Arial"/>
          <w:color w:val="000000" w:themeColor="text1"/>
          <w:sz w:val="21"/>
          <w:szCs w:val="21"/>
        </w:rPr>
        <w:t>Hadjimarkou</w:t>
      </w:r>
      <w:proofErr w:type="spellEnd"/>
      <w:r w:rsidRPr="00D26FCA">
        <w:rPr>
          <w:rFonts w:ascii="Arial" w:hAnsi="Arial" w:cs="Arial"/>
          <w:color w:val="000000" w:themeColor="text1"/>
          <w:sz w:val="21"/>
          <w:szCs w:val="21"/>
        </w:rPr>
        <w:t xml:space="preserve">, </w:t>
      </w:r>
      <w:r w:rsidRPr="00D26FCA">
        <w:rPr>
          <w:rFonts w:ascii="Arial" w:hAnsi="Arial" w:cs="Arial"/>
          <w:b/>
          <w:bCs/>
          <w:color w:val="000000" w:themeColor="text1"/>
          <w:sz w:val="21"/>
          <w:szCs w:val="21"/>
        </w:rPr>
        <w:t>J.A. Mong</w:t>
      </w:r>
      <w:r w:rsidRPr="00D26FCA">
        <w:rPr>
          <w:rFonts w:ascii="Arial" w:hAnsi="Arial" w:cs="Arial"/>
          <w:color w:val="000000" w:themeColor="text1"/>
          <w:sz w:val="21"/>
          <w:szCs w:val="21"/>
        </w:rPr>
        <w:t xml:space="preserve"> </w:t>
      </w:r>
      <w:r>
        <w:rPr>
          <w:rFonts w:ascii="Arial" w:hAnsi="Arial" w:cs="Arial"/>
          <w:color w:val="000000" w:themeColor="text1"/>
          <w:sz w:val="21"/>
          <w:szCs w:val="21"/>
        </w:rPr>
        <w:t>(</w:t>
      </w:r>
      <w:proofErr w:type="gramStart"/>
      <w:r w:rsidRPr="00D26FCA">
        <w:rPr>
          <w:rStyle w:val="docsum-journal-citation"/>
          <w:rFonts w:ascii="Arial" w:hAnsi="Arial" w:cs="Arial"/>
          <w:color w:val="000000" w:themeColor="text1"/>
          <w:sz w:val="21"/>
          <w:szCs w:val="21"/>
        </w:rPr>
        <w:t>2025</w:t>
      </w:r>
      <w:r w:rsidR="007B39F3">
        <w:rPr>
          <w:rStyle w:val="docsum-journal-citation"/>
          <w:rFonts w:ascii="Arial" w:hAnsi="Arial" w:cs="Arial"/>
          <w:color w:val="000000" w:themeColor="text1"/>
          <w:sz w:val="21"/>
          <w:szCs w:val="21"/>
        </w:rPr>
        <w:t xml:space="preserve"> </w:t>
      </w:r>
      <w:r w:rsidR="007B39F3" w:rsidRPr="007B39F3">
        <w:rPr>
          <w:rStyle w:val="docsum-journal-citation"/>
          <w:rFonts w:ascii="Arial" w:hAnsi="Arial" w:cs="Arial"/>
          <w:color w:val="000000" w:themeColor="text1"/>
          <w:sz w:val="21"/>
          <w:szCs w:val="21"/>
        </w:rPr>
        <w:t>)</w:t>
      </w:r>
      <w:proofErr w:type="gramEnd"/>
      <w:r w:rsidR="007B39F3" w:rsidRPr="007B39F3">
        <w:rPr>
          <w:rStyle w:val="docsum-journal-citation"/>
          <w:rFonts w:ascii="Arial" w:hAnsi="Arial" w:cs="Arial"/>
          <w:color w:val="000000" w:themeColor="text1"/>
          <w:sz w:val="21"/>
          <w:szCs w:val="21"/>
        </w:rPr>
        <w:t xml:space="preserve">  Sex differences in sleep and circadian rhythms.</w:t>
      </w:r>
      <w:r>
        <w:rPr>
          <w:rFonts w:ascii="Arial" w:hAnsi="Arial" w:cs="Arial"/>
          <w:color w:val="000000" w:themeColor="text1"/>
          <w:sz w:val="21"/>
          <w:szCs w:val="21"/>
        </w:rPr>
        <w:t xml:space="preserve"> </w:t>
      </w:r>
      <w:r w:rsidR="007B39F3" w:rsidRPr="00FE2FF2">
        <w:rPr>
          <w:rFonts w:ascii="Arial" w:hAnsi="Arial" w:cs="Arial"/>
          <w:i/>
          <w:iCs/>
          <w:sz w:val="21"/>
          <w:szCs w:val="21"/>
        </w:rPr>
        <w:t>Frontiers in Neuroscience</w:t>
      </w:r>
      <w:r w:rsidR="007B39F3" w:rsidRPr="00FE2FF2">
        <w:rPr>
          <w:rStyle w:val="docsum-journal-citation"/>
          <w:rFonts w:ascii="Arial" w:hAnsi="Arial" w:cs="Arial"/>
          <w:i/>
          <w:iCs/>
          <w:color w:val="000000" w:themeColor="text1"/>
          <w:sz w:val="21"/>
          <w:szCs w:val="21"/>
        </w:rPr>
        <w:t xml:space="preserve"> </w:t>
      </w:r>
      <w:r w:rsidRPr="00FE2FF2">
        <w:rPr>
          <w:rStyle w:val="docsum-journal-citation"/>
          <w:rFonts w:ascii="Arial" w:hAnsi="Arial" w:cs="Arial"/>
          <w:i/>
          <w:iCs/>
          <w:color w:val="000000" w:themeColor="text1"/>
          <w:sz w:val="21"/>
          <w:szCs w:val="21"/>
        </w:rPr>
        <w:t xml:space="preserve">2025 </w:t>
      </w:r>
      <w:r w:rsidR="00FE2FF2">
        <w:rPr>
          <w:rStyle w:val="docsum-journal-citation"/>
          <w:rFonts w:ascii="Arial" w:hAnsi="Arial" w:cs="Arial"/>
          <w:i/>
          <w:iCs/>
          <w:color w:val="000000" w:themeColor="text1"/>
          <w:sz w:val="21"/>
          <w:szCs w:val="21"/>
        </w:rPr>
        <w:t>DOI</w:t>
      </w:r>
      <w:r w:rsidRPr="00FE2FF2">
        <w:rPr>
          <w:rStyle w:val="docsum-journal-citation"/>
          <w:rFonts w:ascii="Arial" w:hAnsi="Arial" w:cs="Arial"/>
          <w:i/>
          <w:iCs/>
          <w:color w:val="000000" w:themeColor="text1"/>
          <w:sz w:val="21"/>
          <w:szCs w:val="21"/>
        </w:rPr>
        <w:t xml:space="preserve">: 10.3389/fnins.2025.1583842. </w:t>
      </w:r>
    </w:p>
    <w:p w14:paraId="39B83959" w14:textId="704293F1" w:rsidR="00D26FCA" w:rsidRDefault="00F22CFF" w:rsidP="00D26FCA">
      <w:pPr>
        <w:pStyle w:val="ListParagraph"/>
        <w:numPr>
          <w:ilvl w:val="0"/>
          <w:numId w:val="16"/>
        </w:numPr>
        <w:ind w:left="630" w:hanging="486"/>
        <w:rPr>
          <w:rFonts w:ascii="Arial" w:hAnsi="Arial" w:cs="Arial"/>
          <w:color w:val="000000"/>
          <w:sz w:val="21"/>
          <w:szCs w:val="21"/>
        </w:rPr>
      </w:pPr>
      <w:r w:rsidRPr="00F22CFF">
        <w:rPr>
          <w:rFonts w:ascii="Arial" w:hAnsi="Arial" w:cs="Arial"/>
          <w:color w:val="000000"/>
          <w:sz w:val="21"/>
          <w:szCs w:val="21"/>
        </w:rPr>
        <w:t>K</w:t>
      </w:r>
      <w:r>
        <w:rPr>
          <w:rFonts w:ascii="Arial" w:hAnsi="Arial" w:cs="Arial"/>
          <w:color w:val="000000"/>
          <w:sz w:val="21"/>
          <w:szCs w:val="21"/>
        </w:rPr>
        <w:t xml:space="preserve">. </w:t>
      </w:r>
      <w:r w:rsidRPr="00F22CFF">
        <w:rPr>
          <w:rFonts w:ascii="Arial" w:hAnsi="Arial" w:cs="Arial"/>
          <w:color w:val="000000"/>
          <w:sz w:val="21"/>
          <w:szCs w:val="21"/>
        </w:rPr>
        <w:t>Kruk, P</w:t>
      </w:r>
      <w:r>
        <w:rPr>
          <w:rFonts w:ascii="Arial" w:hAnsi="Arial" w:cs="Arial"/>
          <w:color w:val="000000"/>
          <w:sz w:val="21"/>
          <w:szCs w:val="21"/>
        </w:rPr>
        <w:t>.</w:t>
      </w:r>
      <w:r w:rsidRPr="00F22CFF">
        <w:rPr>
          <w:rFonts w:ascii="Arial" w:hAnsi="Arial" w:cs="Arial"/>
          <w:color w:val="000000"/>
          <w:sz w:val="21"/>
          <w:szCs w:val="21"/>
        </w:rPr>
        <w:t>C</w:t>
      </w:r>
      <w:r>
        <w:rPr>
          <w:rFonts w:ascii="Arial" w:hAnsi="Arial" w:cs="Arial"/>
          <w:color w:val="000000"/>
          <w:sz w:val="21"/>
          <w:szCs w:val="21"/>
        </w:rPr>
        <w:t>.</w:t>
      </w:r>
      <w:r w:rsidRPr="00F22CFF">
        <w:rPr>
          <w:rFonts w:ascii="Arial" w:hAnsi="Arial" w:cs="Arial"/>
          <w:color w:val="000000"/>
          <w:sz w:val="21"/>
          <w:szCs w:val="21"/>
        </w:rPr>
        <w:t xml:space="preserve"> Smith, D</w:t>
      </w:r>
      <w:r>
        <w:rPr>
          <w:rFonts w:ascii="Arial" w:hAnsi="Arial" w:cs="Arial"/>
          <w:color w:val="000000"/>
          <w:sz w:val="21"/>
          <w:szCs w:val="21"/>
        </w:rPr>
        <w:t>.</w:t>
      </w:r>
      <w:r w:rsidRPr="00F22CFF">
        <w:rPr>
          <w:rFonts w:ascii="Arial" w:hAnsi="Arial" w:cs="Arial"/>
          <w:color w:val="000000"/>
          <w:sz w:val="21"/>
          <w:szCs w:val="21"/>
        </w:rPr>
        <w:t>M</w:t>
      </w:r>
      <w:r>
        <w:rPr>
          <w:rFonts w:ascii="Arial" w:hAnsi="Arial" w:cs="Arial"/>
          <w:color w:val="000000"/>
          <w:sz w:val="21"/>
          <w:szCs w:val="21"/>
        </w:rPr>
        <w:t>.</w:t>
      </w:r>
      <w:r w:rsidRPr="00F22CFF">
        <w:rPr>
          <w:rFonts w:ascii="Arial" w:hAnsi="Arial" w:cs="Arial"/>
          <w:color w:val="000000"/>
          <w:sz w:val="21"/>
          <w:szCs w:val="21"/>
        </w:rPr>
        <w:t xml:space="preserve"> Cusmano, </w:t>
      </w:r>
      <w:r>
        <w:rPr>
          <w:rFonts w:ascii="Arial" w:hAnsi="Arial" w:cs="Arial"/>
          <w:color w:val="000000"/>
          <w:sz w:val="21"/>
          <w:szCs w:val="21"/>
        </w:rPr>
        <w:t xml:space="preserve">S.S. </w:t>
      </w:r>
      <w:proofErr w:type="spellStart"/>
      <w:r w:rsidRPr="00F22CFF">
        <w:rPr>
          <w:rFonts w:ascii="Arial" w:hAnsi="Arial" w:cs="Arial"/>
          <w:color w:val="000000"/>
          <w:sz w:val="21"/>
          <w:szCs w:val="21"/>
        </w:rPr>
        <w:t>Viechweg</w:t>
      </w:r>
      <w:proofErr w:type="spellEnd"/>
      <w:r w:rsidRPr="00F22CFF">
        <w:rPr>
          <w:rFonts w:ascii="Arial" w:hAnsi="Arial" w:cs="Arial"/>
          <w:color w:val="000000"/>
          <w:sz w:val="21"/>
          <w:szCs w:val="21"/>
        </w:rPr>
        <w:t>, C</w:t>
      </w:r>
      <w:r>
        <w:rPr>
          <w:rFonts w:ascii="Arial" w:hAnsi="Arial" w:cs="Arial"/>
          <w:color w:val="000000"/>
          <w:sz w:val="21"/>
          <w:szCs w:val="21"/>
        </w:rPr>
        <w:t>.</w:t>
      </w:r>
      <w:r w:rsidRPr="00F22CFF">
        <w:rPr>
          <w:rFonts w:ascii="Arial" w:hAnsi="Arial" w:cs="Arial"/>
          <w:color w:val="000000"/>
          <w:sz w:val="21"/>
          <w:szCs w:val="21"/>
        </w:rPr>
        <w:t>A</w:t>
      </w:r>
      <w:r>
        <w:rPr>
          <w:rFonts w:ascii="Arial" w:hAnsi="Arial" w:cs="Arial"/>
          <w:color w:val="000000"/>
          <w:sz w:val="21"/>
          <w:szCs w:val="21"/>
        </w:rPr>
        <w:t>.</w:t>
      </w:r>
      <w:r w:rsidRPr="00F22CFF">
        <w:rPr>
          <w:rFonts w:ascii="Arial" w:hAnsi="Arial" w:cs="Arial"/>
          <w:color w:val="000000"/>
          <w:sz w:val="21"/>
          <w:szCs w:val="21"/>
        </w:rPr>
        <w:t xml:space="preserve"> Byrd, A</w:t>
      </w:r>
      <w:r>
        <w:rPr>
          <w:rFonts w:ascii="Arial" w:hAnsi="Arial" w:cs="Arial"/>
          <w:color w:val="000000"/>
          <w:sz w:val="21"/>
          <w:szCs w:val="21"/>
        </w:rPr>
        <w:t xml:space="preserve">. </w:t>
      </w:r>
      <w:r w:rsidRPr="00F22CFF">
        <w:rPr>
          <w:rFonts w:ascii="Arial" w:hAnsi="Arial" w:cs="Arial"/>
          <w:color w:val="000000"/>
          <w:sz w:val="21"/>
          <w:szCs w:val="21"/>
        </w:rPr>
        <w:t>Huddleson, M</w:t>
      </w:r>
      <w:r>
        <w:rPr>
          <w:rFonts w:ascii="Arial" w:hAnsi="Arial" w:cs="Arial"/>
          <w:color w:val="000000"/>
          <w:sz w:val="21"/>
          <w:szCs w:val="21"/>
        </w:rPr>
        <w:t>.</w:t>
      </w:r>
      <w:r w:rsidRPr="00F22CFF">
        <w:rPr>
          <w:rFonts w:ascii="Arial" w:hAnsi="Arial" w:cs="Arial"/>
          <w:color w:val="000000"/>
          <w:sz w:val="21"/>
          <w:szCs w:val="21"/>
        </w:rPr>
        <w:t>D</w:t>
      </w:r>
      <w:r>
        <w:rPr>
          <w:rFonts w:ascii="Arial" w:hAnsi="Arial" w:cs="Arial"/>
          <w:color w:val="000000"/>
          <w:sz w:val="21"/>
          <w:szCs w:val="21"/>
        </w:rPr>
        <w:t>.</w:t>
      </w:r>
      <w:r w:rsidRPr="00F22CFF">
        <w:rPr>
          <w:rFonts w:ascii="Arial" w:hAnsi="Arial" w:cs="Arial"/>
          <w:color w:val="000000"/>
          <w:sz w:val="21"/>
          <w:szCs w:val="21"/>
        </w:rPr>
        <w:t xml:space="preserve"> Schwartz, J</w:t>
      </w:r>
      <w:r>
        <w:rPr>
          <w:rFonts w:ascii="Arial" w:hAnsi="Arial" w:cs="Arial"/>
          <w:color w:val="000000"/>
          <w:sz w:val="21"/>
          <w:szCs w:val="21"/>
        </w:rPr>
        <w:t>.</w:t>
      </w:r>
      <w:r w:rsidRPr="00F22CFF">
        <w:rPr>
          <w:rFonts w:ascii="Arial" w:hAnsi="Arial" w:cs="Arial"/>
          <w:color w:val="000000"/>
          <w:sz w:val="21"/>
          <w:szCs w:val="21"/>
        </w:rPr>
        <w:t>A</w:t>
      </w:r>
      <w:r>
        <w:rPr>
          <w:rFonts w:ascii="Arial" w:hAnsi="Arial" w:cs="Arial"/>
          <w:color w:val="000000"/>
          <w:sz w:val="21"/>
          <w:szCs w:val="21"/>
        </w:rPr>
        <w:t>.</w:t>
      </w:r>
      <w:r w:rsidRPr="00F22CFF">
        <w:rPr>
          <w:rFonts w:ascii="Arial" w:hAnsi="Arial" w:cs="Arial"/>
          <w:color w:val="000000"/>
          <w:sz w:val="21"/>
          <w:szCs w:val="21"/>
        </w:rPr>
        <w:t xml:space="preserve"> Mong. (202</w:t>
      </w:r>
      <w:r w:rsidR="00691963">
        <w:rPr>
          <w:rFonts w:ascii="Arial" w:hAnsi="Arial" w:cs="Arial"/>
          <w:color w:val="000000"/>
          <w:sz w:val="21"/>
          <w:szCs w:val="21"/>
        </w:rPr>
        <w:t>6</w:t>
      </w:r>
      <w:r w:rsidRPr="00F22CFF">
        <w:rPr>
          <w:rFonts w:ascii="Arial" w:hAnsi="Arial" w:cs="Arial"/>
          <w:color w:val="000000"/>
          <w:sz w:val="21"/>
          <w:szCs w:val="21"/>
        </w:rPr>
        <w:t xml:space="preserve">) The Median Preoptic Nucleus is a Key Site for Estradiol Regulation of Sleep-Wake Behaviors in Female Rats. </w:t>
      </w:r>
      <w:r w:rsidR="00691963" w:rsidRPr="00691963">
        <w:rPr>
          <w:rFonts w:ascii="Arial" w:hAnsi="Arial" w:cs="Arial"/>
          <w:color w:val="000000"/>
          <w:sz w:val="21"/>
          <w:szCs w:val="21"/>
        </w:rPr>
        <w:t xml:space="preserve">Sleep. </w:t>
      </w:r>
      <w:r w:rsidR="00691963" w:rsidRPr="00691963">
        <w:rPr>
          <w:rFonts w:ascii="Arial" w:hAnsi="Arial" w:cs="Arial"/>
          <w:i/>
          <w:iCs/>
          <w:color w:val="000000"/>
          <w:sz w:val="21"/>
          <w:szCs w:val="21"/>
        </w:rPr>
        <w:t>DOI: 10.1093/sleep/zsaf387</w:t>
      </w:r>
    </w:p>
    <w:p w14:paraId="7FB405FA" w14:textId="77777777" w:rsidR="007F7DA2" w:rsidRDefault="00E6511C" w:rsidP="007F7DA2">
      <w:pPr>
        <w:pStyle w:val="ListParagraph"/>
        <w:numPr>
          <w:ilvl w:val="0"/>
          <w:numId w:val="16"/>
        </w:numPr>
        <w:ind w:left="630" w:hanging="486"/>
        <w:rPr>
          <w:rFonts w:ascii="Arial" w:hAnsi="Arial" w:cs="Arial"/>
          <w:color w:val="000000"/>
          <w:sz w:val="21"/>
          <w:szCs w:val="21"/>
        </w:rPr>
      </w:pPr>
      <w:r w:rsidRPr="00E6511C">
        <w:rPr>
          <w:rFonts w:ascii="Arial" w:hAnsi="Arial" w:cs="Arial"/>
          <w:color w:val="000000"/>
          <w:sz w:val="21"/>
          <w:szCs w:val="21"/>
        </w:rPr>
        <w:t>C</w:t>
      </w:r>
      <w:r>
        <w:rPr>
          <w:rFonts w:ascii="Arial" w:hAnsi="Arial" w:cs="Arial"/>
          <w:color w:val="000000"/>
          <w:sz w:val="21"/>
          <w:szCs w:val="21"/>
        </w:rPr>
        <w:t>.</w:t>
      </w:r>
      <w:r w:rsidRPr="00E6511C">
        <w:rPr>
          <w:rFonts w:ascii="Arial" w:hAnsi="Arial" w:cs="Arial"/>
          <w:color w:val="000000"/>
          <w:sz w:val="21"/>
          <w:szCs w:val="21"/>
        </w:rPr>
        <w:t xml:space="preserve"> </w:t>
      </w:r>
      <w:r>
        <w:rPr>
          <w:rFonts w:ascii="Arial" w:hAnsi="Arial" w:cs="Arial"/>
          <w:color w:val="000000"/>
          <w:sz w:val="21"/>
          <w:szCs w:val="21"/>
        </w:rPr>
        <w:t>O</w:t>
      </w:r>
      <w:r w:rsidRPr="00E6511C">
        <w:rPr>
          <w:rFonts w:ascii="Arial" w:hAnsi="Arial" w:cs="Arial"/>
          <w:color w:val="000000"/>
          <w:sz w:val="21"/>
          <w:szCs w:val="21"/>
        </w:rPr>
        <w:t>nwukwe, C</w:t>
      </w:r>
      <w:r>
        <w:rPr>
          <w:rFonts w:ascii="Arial" w:hAnsi="Arial" w:cs="Arial"/>
          <w:color w:val="000000"/>
          <w:sz w:val="21"/>
          <w:szCs w:val="21"/>
        </w:rPr>
        <w:t>.</w:t>
      </w:r>
      <w:r w:rsidRPr="00E6511C">
        <w:rPr>
          <w:rFonts w:ascii="Arial" w:hAnsi="Arial" w:cs="Arial"/>
          <w:color w:val="000000"/>
          <w:sz w:val="21"/>
          <w:szCs w:val="21"/>
        </w:rPr>
        <w:t xml:space="preserve"> A</w:t>
      </w:r>
      <w:r>
        <w:rPr>
          <w:rFonts w:ascii="Arial" w:hAnsi="Arial" w:cs="Arial"/>
          <w:color w:val="000000"/>
          <w:sz w:val="21"/>
          <w:szCs w:val="21"/>
        </w:rPr>
        <w:t>.</w:t>
      </w:r>
      <w:r w:rsidRPr="00E6511C">
        <w:rPr>
          <w:rFonts w:ascii="Arial" w:hAnsi="Arial" w:cs="Arial"/>
          <w:color w:val="000000"/>
          <w:sz w:val="21"/>
          <w:szCs w:val="21"/>
        </w:rPr>
        <w:t xml:space="preserve"> </w:t>
      </w:r>
      <w:r>
        <w:rPr>
          <w:rFonts w:ascii="Arial" w:hAnsi="Arial" w:cs="Arial"/>
          <w:color w:val="000000"/>
          <w:sz w:val="21"/>
          <w:szCs w:val="21"/>
        </w:rPr>
        <w:t>B</w:t>
      </w:r>
      <w:r w:rsidRPr="00E6511C">
        <w:rPr>
          <w:rFonts w:ascii="Arial" w:hAnsi="Arial" w:cs="Arial"/>
          <w:color w:val="000000"/>
          <w:sz w:val="21"/>
          <w:szCs w:val="21"/>
        </w:rPr>
        <w:t xml:space="preserve">yrd, </w:t>
      </w:r>
      <w:r>
        <w:rPr>
          <w:rFonts w:ascii="Arial" w:hAnsi="Arial" w:cs="Arial"/>
          <w:color w:val="000000"/>
          <w:sz w:val="21"/>
          <w:szCs w:val="21"/>
        </w:rPr>
        <w:t>S.S.</w:t>
      </w:r>
      <w:r w:rsidRPr="00E6511C">
        <w:rPr>
          <w:rFonts w:ascii="Arial" w:hAnsi="Arial" w:cs="Arial"/>
          <w:color w:val="000000"/>
          <w:sz w:val="21"/>
          <w:szCs w:val="21"/>
        </w:rPr>
        <w:t xml:space="preserve"> </w:t>
      </w:r>
      <w:proofErr w:type="spellStart"/>
      <w:r w:rsidRPr="00E6511C">
        <w:rPr>
          <w:rFonts w:ascii="Arial" w:hAnsi="Arial" w:cs="Arial"/>
          <w:color w:val="000000"/>
          <w:sz w:val="21"/>
          <w:szCs w:val="21"/>
        </w:rPr>
        <w:t>Viechweg</w:t>
      </w:r>
      <w:proofErr w:type="spellEnd"/>
      <w:r w:rsidRPr="00E6511C">
        <w:rPr>
          <w:rFonts w:ascii="Arial" w:hAnsi="Arial" w:cs="Arial"/>
          <w:color w:val="000000"/>
          <w:sz w:val="21"/>
          <w:szCs w:val="21"/>
        </w:rPr>
        <w:t>, D</w:t>
      </w:r>
      <w:r>
        <w:rPr>
          <w:rFonts w:ascii="Arial" w:hAnsi="Arial" w:cs="Arial"/>
          <w:color w:val="000000"/>
          <w:sz w:val="21"/>
          <w:szCs w:val="21"/>
        </w:rPr>
        <w:t>.</w:t>
      </w:r>
      <w:r w:rsidRPr="00E6511C">
        <w:rPr>
          <w:rFonts w:ascii="Arial" w:hAnsi="Arial" w:cs="Arial"/>
          <w:color w:val="000000"/>
          <w:sz w:val="21"/>
          <w:szCs w:val="21"/>
        </w:rPr>
        <w:t xml:space="preserve"> Black, and </w:t>
      </w:r>
      <w:r w:rsidRPr="00E6511C">
        <w:rPr>
          <w:rFonts w:ascii="Arial" w:hAnsi="Arial" w:cs="Arial"/>
          <w:b/>
          <w:bCs/>
          <w:color w:val="000000"/>
          <w:sz w:val="21"/>
          <w:szCs w:val="21"/>
        </w:rPr>
        <w:t>J.A. Mong</w:t>
      </w:r>
      <w:r>
        <w:rPr>
          <w:rFonts w:ascii="Arial" w:hAnsi="Arial" w:cs="Arial"/>
          <w:b/>
          <w:bCs/>
          <w:color w:val="000000"/>
          <w:sz w:val="21"/>
          <w:szCs w:val="21"/>
        </w:rPr>
        <w:t xml:space="preserve"> </w:t>
      </w:r>
      <w:r w:rsidRPr="00E6511C">
        <w:rPr>
          <w:rFonts w:ascii="Arial" w:hAnsi="Arial" w:cs="Arial"/>
          <w:color w:val="000000"/>
          <w:sz w:val="21"/>
          <w:szCs w:val="21"/>
        </w:rPr>
        <w:t>(2025)</w:t>
      </w:r>
      <w:r w:rsidRPr="00E6511C">
        <w:t xml:space="preserve"> </w:t>
      </w:r>
      <w:proofErr w:type="spellStart"/>
      <w:proofErr w:type="gramStart"/>
      <w:r w:rsidRPr="005A5090">
        <w:rPr>
          <w:rFonts w:ascii="Arial" w:hAnsi="Arial" w:cs="Arial"/>
          <w:color w:val="000000"/>
          <w:sz w:val="21"/>
          <w:szCs w:val="21"/>
        </w:rPr>
        <w:t>bioRxiv</w:t>
      </w:r>
      <w:proofErr w:type="spellEnd"/>
      <w:r w:rsidRPr="005A5090">
        <w:rPr>
          <w:rFonts w:ascii="Arial" w:hAnsi="Arial" w:cs="Arial"/>
          <w:color w:val="000000"/>
          <w:sz w:val="21"/>
          <w:szCs w:val="21"/>
        </w:rPr>
        <w:t>.</w:t>
      </w:r>
      <w:r w:rsidRPr="00E6511C">
        <w:rPr>
          <w:rFonts w:ascii="Arial" w:hAnsi="Arial" w:cs="Arial"/>
          <w:color w:val="000000"/>
          <w:sz w:val="21"/>
          <w:szCs w:val="21"/>
        </w:rPr>
        <w:t>/</w:t>
      </w:r>
      <w:proofErr w:type="gramEnd"/>
      <w:r w:rsidRPr="00E6511C">
        <w:rPr>
          <w:rFonts w:ascii="Arial" w:hAnsi="Arial" w:cs="Arial"/>
          <w:color w:val="000000"/>
          <w:sz w:val="21"/>
          <w:szCs w:val="21"/>
        </w:rPr>
        <w:t>2025/672605</w:t>
      </w:r>
    </w:p>
    <w:p w14:paraId="429527E6" w14:textId="015A4D8D" w:rsidR="007F7DA2" w:rsidRPr="007F7DA2" w:rsidRDefault="007F7DA2" w:rsidP="007F7DA2">
      <w:pPr>
        <w:pStyle w:val="ListParagraph"/>
        <w:numPr>
          <w:ilvl w:val="0"/>
          <w:numId w:val="16"/>
        </w:numPr>
        <w:ind w:left="630" w:hanging="486"/>
        <w:rPr>
          <w:rFonts w:ascii="Arial" w:hAnsi="Arial" w:cs="Arial"/>
          <w:color w:val="000000"/>
          <w:sz w:val="21"/>
          <w:szCs w:val="21"/>
        </w:rPr>
      </w:pPr>
      <w:r w:rsidRPr="007F7DA2">
        <w:rPr>
          <w:rFonts w:ascii="Arial" w:hAnsi="Arial" w:cs="Arial"/>
          <w:sz w:val="21"/>
          <w:szCs w:val="21"/>
        </w:rPr>
        <w:t xml:space="preserve">K. Kruk, C. A. Byrd S.S. </w:t>
      </w:r>
      <w:proofErr w:type="spellStart"/>
      <w:r w:rsidRPr="007F7DA2">
        <w:rPr>
          <w:rFonts w:ascii="Arial" w:hAnsi="Arial" w:cs="Arial"/>
          <w:sz w:val="21"/>
          <w:szCs w:val="21"/>
        </w:rPr>
        <w:t>Viechweg</w:t>
      </w:r>
      <w:proofErr w:type="spellEnd"/>
      <w:r w:rsidRPr="007F7DA2">
        <w:rPr>
          <w:rFonts w:ascii="Arial" w:hAnsi="Arial" w:cs="Arial"/>
          <w:sz w:val="21"/>
          <w:szCs w:val="21"/>
        </w:rPr>
        <w:t xml:space="preserve">, S. Ferre, F. Ciruela, PhD and </w:t>
      </w:r>
      <w:r w:rsidRPr="007F7DA2">
        <w:rPr>
          <w:rFonts w:ascii="Arial" w:hAnsi="Arial" w:cs="Arial"/>
          <w:b/>
          <w:bCs/>
          <w:sz w:val="21"/>
          <w:szCs w:val="21"/>
        </w:rPr>
        <w:t>J. A. Mong</w:t>
      </w:r>
      <w:r w:rsidRPr="007F7DA2">
        <w:rPr>
          <w:rFonts w:ascii="Arial" w:hAnsi="Arial" w:cs="Arial"/>
          <w:sz w:val="21"/>
          <w:szCs w:val="21"/>
        </w:rPr>
        <w:t xml:space="preserve"> Estradiol Modulation of GPR37 in the MnPO and Its Impact on Sleep-Wake Behavior</w:t>
      </w:r>
      <w:r>
        <w:rPr>
          <w:rFonts w:ascii="Arial" w:hAnsi="Arial" w:cs="Arial"/>
          <w:sz w:val="21"/>
          <w:szCs w:val="21"/>
        </w:rPr>
        <w:t xml:space="preserve"> </w:t>
      </w:r>
      <w:r w:rsidRPr="007F7DA2">
        <w:rPr>
          <w:rFonts w:ascii="Arial" w:hAnsi="Arial" w:cs="Arial"/>
          <w:i/>
          <w:iCs/>
          <w:sz w:val="21"/>
          <w:szCs w:val="21"/>
        </w:rPr>
        <w:t xml:space="preserve">(in </w:t>
      </w:r>
      <w:proofErr w:type="gramStart"/>
      <w:r w:rsidRPr="007F7DA2">
        <w:rPr>
          <w:rFonts w:ascii="Arial" w:hAnsi="Arial" w:cs="Arial"/>
          <w:i/>
          <w:iCs/>
          <w:sz w:val="21"/>
          <w:szCs w:val="21"/>
        </w:rPr>
        <w:t>preparation )</w:t>
      </w:r>
      <w:proofErr w:type="gramEnd"/>
    </w:p>
    <w:p w14:paraId="3440DE3F" w14:textId="77777777" w:rsidR="00BB152A" w:rsidRPr="005A5090" w:rsidRDefault="00BB152A" w:rsidP="00AF555A">
      <w:pPr>
        <w:spacing w:line="240" w:lineRule="exact"/>
        <w:rPr>
          <w:rFonts w:ascii="Arial" w:hAnsi="Arial" w:cs="Arial"/>
          <w:sz w:val="21"/>
          <w:szCs w:val="21"/>
        </w:rPr>
      </w:pPr>
    </w:p>
    <w:p w14:paraId="132FAEEB" w14:textId="77777777" w:rsidR="0018015E" w:rsidRPr="00B64B40" w:rsidRDefault="0018015E" w:rsidP="00B64B40">
      <w:pPr>
        <w:rPr>
          <w:sz w:val="22"/>
          <w:szCs w:val="22"/>
        </w:rPr>
      </w:pPr>
    </w:p>
    <w:p w14:paraId="0BA6A77E" w14:textId="77777777" w:rsidR="00C53F4D" w:rsidRDefault="00C53F4D" w:rsidP="00476778">
      <w:pPr>
        <w:spacing w:line="320" w:lineRule="exact"/>
        <w:jc w:val="both"/>
        <w:rPr>
          <w:rFonts w:ascii="Arial" w:hAnsi="Arial"/>
          <w:sz w:val="20"/>
        </w:rPr>
      </w:pPr>
      <w:r w:rsidRPr="00913E79">
        <w:rPr>
          <w:rFonts w:ascii="Arial" w:hAnsi="Arial"/>
          <w:sz w:val="20"/>
        </w:rPr>
        <w:t>^ Contributed equally</w:t>
      </w:r>
    </w:p>
    <w:p w14:paraId="4FF218DD" w14:textId="69D8CCF8" w:rsidR="00FC7313" w:rsidRPr="00913E79" w:rsidRDefault="00FC7313" w:rsidP="00476778">
      <w:pPr>
        <w:spacing w:line="320" w:lineRule="exact"/>
        <w:jc w:val="both"/>
        <w:rPr>
          <w:rFonts w:ascii="Arial" w:hAnsi="Arial"/>
          <w:i/>
          <w:color w:val="000000"/>
          <w:sz w:val="20"/>
        </w:rPr>
      </w:pPr>
      <w:r w:rsidRPr="00215F61">
        <w:rPr>
          <w:rFonts w:ascii="Arial" w:hAnsi="Arial"/>
          <w:b/>
          <w:sz w:val="22"/>
          <w:szCs w:val="22"/>
        </w:rPr>
        <w:t>*</w:t>
      </w:r>
      <w:r>
        <w:rPr>
          <w:rFonts w:ascii="Arial" w:hAnsi="Arial"/>
          <w:b/>
          <w:sz w:val="22"/>
          <w:szCs w:val="22"/>
        </w:rPr>
        <w:t xml:space="preserve"> </w:t>
      </w:r>
      <w:r w:rsidRPr="00FC7313">
        <w:rPr>
          <w:rFonts w:ascii="Arial" w:hAnsi="Arial"/>
          <w:sz w:val="22"/>
          <w:szCs w:val="22"/>
        </w:rPr>
        <w:t>Senior Authors</w:t>
      </w:r>
      <w:r w:rsidR="003F2E28">
        <w:rPr>
          <w:rFonts w:ascii="Arial" w:hAnsi="Arial"/>
          <w:sz w:val="22"/>
          <w:szCs w:val="22"/>
        </w:rPr>
        <w:t>;</w:t>
      </w:r>
      <w:r w:rsidRPr="00FC7313">
        <w:rPr>
          <w:rFonts w:ascii="Arial" w:hAnsi="Arial"/>
          <w:sz w:val="22"/>
          <w:szCs w:val="22"/>
        </w:rPr>
        <w:t xml:space="preserve"> Contributed equally</w:t>
      </w:r>
    </w:p>
    <w:p w14:paraId="6F4FF7B8" w14:textId="77777777" w:rsidR="00C53F4D" w:rsidRPr="00DA6DA5" w:rsidRDefault="00C53F4D" w:rsidP="00476778">
      <w:pPr>
        <w:spacing w:line="320" w:lineRule="exact"/>
        <w:jc w:val="both"/>
        <w:rPr>
          <w:rFonts w:ascii="Arial" w:hAnsi="Arial"/>
          <w:b/>
          <w:i/>
          <w:color w:val="000000"/>
          <w:sz w:val="22"/>
        </w:rPr>
      </w:pPr>
    </w:p>
    <w:p w14:paraId="69DF4294" w14:textId="77777777" w:rsidR="00C53F4D" w:rsidRPr="00DA6DA5" w:rsidRDefault="00C53F4D" w:rsidP="00476778">
      <w:pPr>
        <w:spacing w:line="320" w:lineRule="exact"/>
        <w:rPr>
          <w:rFonts w:ascii="Arial" w:hAnsi="Arial"/>
          <w:smallCaps/>
          <w:sz w:val="22"/>
          <w:u w:val="single"/>
        </w:rPr>
      </w:pPr>
      <w:r w:rsidRPr="00DA6DA5">
        <w:rPr>
          <w:rFonts w:ascii="Arial" w:hAnsi="Arial"/>
          <w:smallCaps/>
          <w:sz w:val="22"/>
          <w:u w:val="single"/>
        </w:rPr>
        <w:t>Peer-reviewed reviews</w:t>
      </w:r>
    </w:p>
    <w:p w14:paraId="350A27F8" w14:textId="77777777" w:rsidR="00C53F4D" w:rsidRPr="00DA6DA5" w:rsidRDefault="00C53F4D" w:rsidP="00476778">
      <w:pPr>
        <w:spacing w:line="320" w:lineRule="exact"/>
        <w:jc w:val="both"/>
        <w:rPr>
          <w:rFonts w:ascii="Arial" w:hAnsi="Arial"/>
          <w:b/>
          <w:color w:val="000000"/>
          <w:sz w:val="22"/>
        </w:rPr>
      </w:pPr>
    </w:p>
    <w:p w14:paraId="61AC26C4"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color w:val="000000"/>
          <w:sz w:val="22"/>
        </w:rPr>
        <w:t xml:space="preserve">M.M. McCarthy, A.M. Davis, and </w:t>
      </w:r>
      <w:r w:rsidRPr="00DA6DA5">
        <w:rPr>
          <w:rFonts w:ascii="Arial" w:hAnsi="Arial"/>
          <w:b/>
          <w:color w:val="000000"/>
          <w:sz w:val="22"/>
        </w:rPr>
        <w:t xml:space="preserve">J.A. Mong </w:t>
      </w:r>
      <w:r w:rsidRPr="00DA6DA5">
        <w:rPr>
          <w:rFonts w:ascii="Arial" w:hAnsi="Arial"/>
          <w:color w:val="000000"/>
          <w:sz w:val="22"/>
        </w:rPr>
        <w:t xml:space="preserve">(1997) Excitatory neurotransmission and sexual differentiation of the brain.  </w:t>
      </w:r>
      <w:r w:rsidRPr="00DA6DA5">
        <w:rPr>
          <w:rFonts w:ascii="Arial" w:hAnsi="Arial"/>
          <w:i/>
          <w:color w:val="000000"/>
          <w:sz w:val="22"/>
        </w:rPr>
        <w:t xml:space="preserve">Brain Res </w:t>
      </w:r>
      <w:proofErr w:type="gramStart"/>
      <w:r w:rsidRPr="00DA6DA5">
        <w:rPr>
          <w:rFonts w:ascii="Arial" w:hAnsi="Arial"/>
          <w:i/>
          <w:color w:val="000000"/>
          <w:sz w:val="22"/>
        </w:rPr>
        <w:t>Bull</w:t>
      </w:r>
      <w:r w:rsidRPr="00DA6DA5">
        <w:rPr>
          <w:rFonts w:ascii="Arial" w:hAnsi="Arial"/>
          <w:color w:val="000000"/>
          <w:sz w:val="22"/>
        </w:rPr>
        <w:t xml:space="preserve">  </w:t>
      </w:r>
      <w:r w:rsidRPr="00DA6DA5">
        <w:rPr>
          <w:rFonts w:ascii="Arial" w:hAnsi="Arial"/>
          <w:b/>
          <w:color w:val="000000"/>
          <w:sz w:val="22"/>
        </w:rPr>
        <w:t>44</w:t>
      </w:r>
      <w:r w:rsidRPr="00DA6DA5">
        <w:rPr>
          <w:rFonts w:ascii="Arial" w:hAnsi="Arial"/>
          <w:color w:val="000000"/>
          <w:sz w:val="22"/>
        </w:rPr>
        <w:t>:487</w:t>
      </w:r>
      <w:proofErr w:type="gramEnd"/>
      <w:r w:rsidRPr="00DA6DA5">
        <w:rPr>
          <w:rFonts w:ascii="Arial" w:hAnsi="Arial"/>
          <w:color w:val="000000"/>
          <w:sz w:val="22"/>
        </w:rPr>
        <w:t>-495.</w:t>
      </w:r>
    </w:p>
    <w:p w14:paraId="24580698"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b/>
          <w:color w:val="000000"/>
          <w:sz w:val="22"/>
        </w:rPr>
        <w:t>J.A.</w:t>
      </w:r>
      <w:r w:rsidRPr="00DA6DA5">
        <w:rPr>
          <w:rFonts w:ascii="Arial" w:hAnsi="Arial"/>
          <w:color w:val="000000"/>
          <w:sz w:val="22"/>
        </w:rPr>
        <w:t xml:space="preserve"> </w:t>
      </w:r>
      <w:r w:rsidRPr="00DA6DA5">
        <w:rPr>
          <w:rFonts w:ascii="Arial" w:hAnsi="Arial"/>
          <w:b/>
          <w:color w:val="000000"/>
          <w:sz w:val="22"/>
        </w:rPr>
        <w:t xml:space="preserve">Mong, </w:t>
      </w:r>
      <w:r w:rsidRPr="00DA6DA5">
        <w:rPr>
          <w:rFonts w:ascii="Arial" w:hAnsi="Arial"/>
          <w:color w:val="000000"/>
          <w:sz w:val="22"/>
        </w:rPr>
        <w:t xml:space="preserve">and M.M. McCarthy (1999) Steroid induced developmental plasticity in hypothalamic astrocytes: implications for synaptic patterning.  </w:t>
      </w:r>
      <w:r w:rsidRPr="00DA6DA5">
        <w:rPr>
          <w:rFonts w:ascii="Arial" w:hAnsi="Arial"/>
          <w:i/>
          <w:color w:val="000000"/>
          <w:sz w:val="22"/>
        </w:rPr>
        <w:t xml:space="preserve">J. </w:t>
      </w:r>
      <w:proofErr w:type="spellStart"/>
      <w:r w:rsidRPr="00DA6DA5">
        <w:rPr>
          <w:rFonts w:ascii="Arial" w:hAnsi="Arial"/>
          <w:i/>
          <w:color w:val="000000"/>
          <w:sz w:val="22"/>
        </w:rPr>
        <w:t>Neurobiol</w:t>
      </w:r>
      <w:proofErr w:type="spellEnd"/>
      <w:r w:rsidRPr="00DA6DA5">
        <w:rPr>
          <w:rFonts w:ascii="Arial" w:hAnsi="Arial"/>
          <w:i/>
          <w:color w:val="000000"/>
          <w:sz w:val="22"/>
        </w:rPr>
        <w:t xml:space="preserve">. </w:t>
      </w:r>
      <w:r w:rsidRPr="00DA6DA5">
        <w:rPr>
          <w:rFonts w:ascii="Arial" w:hAnsi="Arial"/>
          <w:color w:val="000000"/>
          <w:sz w:val="22"/>
        </w:rPr>
        <w:t xml:space="preserve"> 40:602-619.</w:t>
      </w:r>
    </w:p>
    <w:p w14:paraId="6001C371"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color w:val="000000"/>
          <w:sz w:val="22"/>
        </w:rPr>
        <w:t xml:space="preserve">M.M. McCarthy, A.P. Auger, </w:t>
      </w:r>
      <w:r w:rsidRPr="00DA6DA5">
        <w:rPr>
          <w:rFonts w:ascii="Arial" w:hAnsi="Arial"/>
          <w:b/>
          <w:color w:val="000000"/>
          <w:sz w:val="22"/>
        </w:rPr>
        <w:t>J.A. Mong</w:t>
      </w:r>
      <w:r w:rsidRPr="00DA6DA5">
        <w:rPr>
          <w:rFonts w:ascii="Arial" w:hAnsi="Arial"/>
          <w:color w:val="000000"/>
          <w:sz w:val="22"/>
        </w:rPr>
        <w:t xml:space="preserve">, M.J. Sickel and A.M. </w:t>
      </w:r>
      <w:proofErr w:type="gramStart"/>
      <w:r w:rsidRPr="00DA6DA5">
        <w:rPr>
          <w:rFonts w:ascii="Arial" w:hAnsi="Arial"/>
          <w:color w:val="000000"/>
          <w:sz w:val="22"/>
        </w:rPr>
        <w:t>Davis  (</w:t>
      </w:r>
      <w:proofErr w:type="gramEnd"/>
      <w:r w:rsidRPr="00DA6DA5">
        <w:rPr>
          <w:rFonts w:ascii="Arial" w:hAnsi="Arial"/>
          <w:color w:val="000000"/>
          <w:sz w:val="22"/>
        </w:rPr>
        <w:t>2000</w:t>
      </w:r>
      <w:proofErr w:type="gramStart"/>
      <w:r w:rsidRPr="00DA6DA5">
        <w:rPr>
          <w:rFonts w:ascii="Arial" w:hAnsi="Arial"/>
          <w:color w:val="000000"/>
          <w:sz w:val="22"/>
        </w:rPr>
        <w:t>)  Antisense</w:t>
      </w:r>
      <w:proofErr w:type="gramEnd"/>
      <w:r w:rsidRPr="00DA6DA5">
        <w:rPr>
          <w:rFonts w:ascii="Arial" w:hAnsi="Arial"/>
          <w:color w:val="000000"/>
          <w:sz w:val="22"/>
        </w:rPr>
        <w:t xml:space="preserve"> oligonucleotides as a tool in developmental neuroendocrinology.  In:  </w:t>
      </w:r>
      <w:r w:rsidRPr="00DA6DA5">
        <w:rPr>
          <w:rFonts w:ascii="Arial" w:hAnsi="Arial"/>
          <w:i/>
          <w:color w:val="000000"/>
          <w:sz w:val="22"/>
        </w:rPr>
        <w:t>Methods</w:t>
      </w:r>
      <w:r w:rsidRPr="00DA6DA5">
        <w:rPr>
          <w:rFonts w:ascii="Arial" w:hAnsi="Arial"/>
          <w:color w:val="000000"/>
          <w:sz w:val="22"/>
        </w:rPr>
        <w:t xml:space="preserve">: </w:t>
      </w:r>
      <w:r w:rsidRPr="00DA6DA5">
        <w:rPr>
          <w:rFonts w:ascii="Arial" w:hAnsi="Arial"/>
          <w:i/>
          <w:color w:val="000000"/>
          <w:sz w:val="22"/>
        </w:rPr>
        <w:t>A Companion to Methods in Enzymology-Antisense in Neuroendocrinology.</w:t>
      </w:r>
      <w:r w:rsidRPr="00DA6DA5">
        <w:rPr>
          <w:rFonts w:ascii="Arial" w:hAnsi="Arial"/>
          <w:color w:val="000000"/>
          <w:sz w:val="22"/>
        </w:rPr>
        <w:t xml:space="preserve">  (ED) I.D. Neumann, Academic Press, 22: 239-248.</w:t>
      </w:r>
    </w:p>
    <w:p w14:paraId="3EB3B82B"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color w:val="000000"/>
          <w:sz w:val="22"/>
        </w:rPr>
        <w:t xml:space="preserve">M.M. McCarthy, S.K. Amateau, and </w:t>
      </w:r>
      <w:r w:rsidRPr="00DA6DA5">
        <w:rPr>
          <w:rFonts w:ascii="Arial" w:hAnsi="Arial"/>
          <w:b/>
          <w:color w:val="000000"/>
          <w:sz w:val="22"/>
        </w:rPr>
        <w:t xml:space="preserve">J.A. Mong </w:t>
      </w:r>
      <w:r w:rsidRPr="00DA6DA5">
        <w:rPr>
          <w:rFonts w:ascii="Arial" w:hAnsi="Arial"/>
          <w:color w:val="000000"/>
          <w:sz w:val="22"/>
        </w:rPr>
        <w:t>(2002)</w:t>
      </w:r>
      <w:r w:rsidRPr="00DA6DA5">
        <w:rPr>
          <w:rFonts w:ascii="Arial" w:hAnsi="Arial"/>
          <w:sz w:val="22"/>
        </w:rPr>
        <w:t xml:space="preserve"> Steroid modulation of astrocytes in the neonatal brain: Implications for adult reproductive function.  </w:t>
      </w:r>
      <w:r w:rsidRPr="00DA6DA5">
        <w:rPr>
          <w:rFonts w:ascii="Arial" w:hAnsi="Arial"/>
          <w:i/>
          <w:sz w:val="22"/>
        </w:rPr>
        <w:t xml:space="preserve">Biol </w:t>
      </w:r>
      <w:proofErr w:type="spellStart"/>
      <w:r w:rsidRPr="00DA6DA5">
        <w:rPr>
          <w:rFonts w:ascii="Arial" w:hAnsi="Arial"/>
          <w:i/>
          <w:sz w:val="22"/>
        </w:rPr>
        <w:t>Reprod</w:t>
      </w:r>
      <w:proofErr w:type="spellEnd"/>
      <w:r w:rsidRPr="00DA6DA5">
        <w:rPr>
          <w:rFonts w:ascii="Arial" w:hAnsi="Arial"/>
          <w:i/>
          <w:sz w:val="22"/>
        </w:rPr>
        <w:t xml:space="preserve"> </w:t>
      </w:r>
      <w:r w:rsidRPr="00DA6DA5">
        <w:rPr>
          <w:rFonts w:ascii="Arial" w:hAnsi="Arial"/>
          <w:sz w:val="22"/>
        </w:rPr>
        <w:t>67:691-698.</w:t>
      </w:r>
    </w:p>
    <w:p w14:paraId="0FAD159A"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b/>
          <w:color w:val="000000"/>
          <w:sz w:val="22"/>
        </w:rPr>
        <w:t xml:space="preserve">J.A. Mong, </w:t>
      </w:r>
      <w:r w:rsidRPr="00DA6DA5">
        <w:rPr>
          <w:rFonts w:ascii="Arial" w:hAnsi="Arial"/>
          <w:color w:val="000000"/>
          <w:sz w:val="22"/>
        </w:rPr>
        <w:t xml:space="preserve">C.J. Krebs and D.W. Pfaff (2002) </w:t>
      </w:r>
      <w:proofErr w:type="spellStart"/>
      <w:r w:rsidRPr="00DA6DA5">
        <w:rPr>
          <w:rFonts w:ascii="Arial" w:hAnsi="Arial"/>
          <w:sz w:val="22"/>
        </w:rPr>
        <w:t>Micoarrays</w:t>
      </w:r>
      <w:proofErr w:type="spellEnd"/>
      <w:r w:rsidRPr="00DA6DA5">
        <w:rPr>
          <w:rFonts w:ascii="Arial" w:hAnsi="Arial"/>
          <w:sz w:val="22"/>
        </w:rPr>
        <w:t xml:space="preserve"> and Differential Display PCR: Tools for studying transcript levels of genes in neuroendocrine systems.  </w:t>
      </w:r>
      <w:r w:rsidRPr="00DA6DA5">
        <w:rPr>
          <w:rFonts w:ascii="Arial" w:hAnsi="Arial"/>
          <w:i/>
          <w:sz w:val="22"/>
        </w:rPr>
        <w:t xml:space="preserve">Endocrinology </w:t>
      </w:r>
      <w:r w:rsidRPr="00DA6DA5">
        <w:rPr>
          <w:rFonts w:ascii="Arial" w:hAnsi="Arial"/>
          <w:sz w:val="22"/>
        </w:rPr>
        <w:t>143:2002-2006</w:t>
      </w:r>
      <w:r w:rsidRPr="00DA6DA5">
        <w:rPr>
          <w:rFonts w:ascii="Arial" w:hAnsi="Arial"/>
          <w:i/>
          <w:sz w:val="22"/>
        </w:rPr>
        <w:t>.</w:t>
      </w:r>
    </w:p>
    <w:p w14:paraId="7E226F76"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b/>
          <w:color w:val="000000"/>
          <w:sz w:val="22"/>
        </w:rPr>
        <w:t xml:space="preserve">J.A. Mong, </w:t>
      </w:r>
      <w:r w:rsidRPr="00DA6DA5">
        <w:rPr>
          <w:rFonts w:ascii="Arial" w:hAnsi="Arial"/>
          <w:color w:val="000000"/>
          <w:sz w:val="22"/>
        </w:rPr>
        <w:t xml:space="preserve">and D.W. Pfaff (2003) Hormonal and genetic influences underlying arousal as it drives sex and aggression in animal and human brains.  </w:t>
      </w:r>
      <w:proofErr w:type="spellStart"/>
      <w:r w:rsidRPr="00DA6DA5">
        <w:rPr>
          <w:rFonts w:ascii="Arial" w:hAnsi="Arial"/>
          <w:i/>
          <w:color w:val="000000"/>
          <w:sz w:val="22"/>
        </w:rPr>
        <w:t>Neurobiol</w:t>
      </w:r>
      <w:proofErr w:type="spellEnd"/>
      <w:r w:rsidRPr="00DA6DA5">
        <w:rPr>
          <w:rFonts w:ascii="Arial" w:hAnsi="Arial"/>
          <w:i/>
          <w:color w:val="000000"/>
          <w:sz w:val="22"/>
        </w:rPr>
        <w:t xml:space="preserve"> Aging: </w:t>
      </w:r>
      <w:r w:rsidRPr="00DA6DA5">
        <w:rPr>
          <w:rFonts w:ascii="Arial" w:hAnsi="Arial"/>
          <w:color w:val="000000"/>
          <w:sz w:val="22"/>
        </w:rPr>
        <w:t>24 Suppl 1: S83-88</w:t>
      </w:r>
      <w:r>
        <w:rPr>
          <w:rFonts w:ascii="Arial" w:hAnsi="Arial"/>
          <w:color w:val="000000"/>
          <w:sz w:val="22"/>
        </w:rPr>
        <w:t>.</w:t>
      </w:r>
    </w:p>
    <w:p w14:paraId="0A1AFCC1" w14:textId="77777777" w:rsidR="00C53F4D" w:rsidRPr="00DA6DA5" w:rsidRDefault="00C53F4D" w:rsidP="00476778">
      <w:pPr>
        <w:numPr>
          <w:ilvl w:val="0"/>
          <w:numId w:val="18"/>
        </w:numPr>
        <w:spacing w:line="320" w:lineRule="exact"/>
        <w:jc w:val="both"/>
        <w:rPr>
          <w:rFonts w:ascii="Arial" w:hAnsi="Arial"/>
          <w:b/>
          <w:color w:val="000000"/>
          <w:sz w:val="22"/>
        </w:rPr>
      </w:pPr>
      <w:r w:rsidRPr="00DA6DA5">
        <w:rPr>
          <w:rFonts w:ascii="Arial" w:hAnsi="Arial"/>
          <w:b/>
          <w:color w:val="000000"/>
          <w:sz w:val="22"/>
        </w:rPr>
        <w:t xml:space="preserve">J.A. Mong, </w:t>
      </w:r>
      <w:r w:rsidRPr="00DA6DA5">
        <w:rPr>
          <w:rFonts w:ascii="Arial" w:hAnsi="Arial"/>
          <w:color w:val="000000"/>
          <w:sz w:val="22"/>
        </w:rPr>
        <w:t>A. Easton</w:t>
      </w:r>
      <w:r w:rsidRPr="00DA6DA5">
        <w:rPr>
          <w:rFonts w:ascii="Arial" w:hAnsi="Arial"/>
          <w:b/>
          <w:color w:val="000000"/>
          <w:sz w:val="22"/>
        </w:rPr>
        <w:t xml:space="preserve">, </w:t>
      </w:r>
      <w:r w:rsidRPr="00DA6DA5">
        <w:rPr>
          <w:rFonts w:ascii="Arial" w:hAnsi="Arial"/>
          <w:color w:val="000000"/>
          <w:sz w:val="22"/>
        </w:rPr>
        <w:t>L-M Kow</w:t>
      </w:r>
      <w:r w:rsidRPr="00DA6DA5">
        <w:rPr>
          <w:rFonts w:ascii="Arial" w:hAnsi="Arial"/>
          <w:b/>
          <w:color w:val="000000"/>
          <w:sz w:val="22"/>
        </w:rPr>
        <w:t xml:space="preserve"> </w:t>
      </w:r>
      <w:r w:rsidRPr="00DA6DA5">
        <w:rPr>
          <w:rFonts w:ascii="Arial" w:hAnsi="Arial"/>
          <w:color w:val="000000"/>
          <w:sz w:val="22"/>
        </w:rPr>
        <w:t xml:space="preserve">and D.W. Pfaff (2003) </w:t>
      </w:r>
      <w:r w:rsidRPr="00DA6DA5">
        <w:rPr>
          <w:rFonts w:ascii="Arial" w:hAnsi="Arial"/>
          <w:sz w:val="22"/>
        </w:rPr>
        <w:t>Neural, hormonal and genetic mechanisms for the activation of brain and behavior</w:t>
      </w:r>
      <w:r w:rsidRPr="00DA6DA5">
        <w:rPr>
          <w:rFonts w:ascii="Arial" w:hAnsi="Arial"/>
          <w:i/>
          <w:sz w:val="22"/>
        </w:rPr>
        <w:t xml:space="preserve">.  </w:t>
      </w:r>
      <w:proofErr w:type="spellStart"/>
      <w:r w:rsidRPr="00DA6DA5">
        <w:rPr>
          <w:rFonts w:ascii="Arial" w:hAnsi="Arial"/>
          <w:i/>
          <w:sz w:val="22"/>
        </w:rPr>
        <w:t>Eur</w:t>
      </w:r>
      <w:proofErr w:type="spellEnd"/>
      <w:r w:rsidRPr="00DA6DA5">
        <w:rPr>
          <w:rFonts w:ascii="Arial" w:hAnsi="Arial"/>
          <w:i/>
          <w:sz w:val="22"/>
        </w:rPr>
        <w:t xml:space="preserve"> J Pharm </w:t>
      </w:r>
      <w:r w:rsidRPr="00DA6DA5">
        <w:rPr>
          <w:rFonts w:ascii="Arial" w:hAnsi="Arial"/>
          <w:sz w:val="22"/>
        </w:rPr>
        <w:t>480:229– 231.</w:t>
      </w:r>
    </w:p>
    <w:p w14:paraId="485F2765" w14:textId="28770E1F" w:rsidR="00C53F4D" w:rsidRPr="00744C8D" w:rsidRDefault="00C53F4D" w:rsidP="00476778">
      <w:pPr>
        <w:numPr>
          <w:ilvl w:val="0"/>
          <w:numId w:val="18"/>
        </w:numPr>
        <w:spacing w:line="320" w:lineRule="exact"/>
        <w:jc w:val="both"/>
        <w:rPr>
          <w:rFonts w:ascii="Arial" w:hAnsi="Arial"/>
          <w:b/>
          <w:color w:val="000000"/>
          <w:sz w:val="22"/>
        </w:rPr>
      </w:pPr>
      <w:r w:rsidRPr="00DA6DA5">
        <w:rPr>
          <w:rFonts w:ascii="Arial" w:hAnsi="Arial"/>
          <w:sz w:val="22"/>
        </w:rPr>
        <w:t xml:space="preserve">T. T. Chu, M. Y. Fink, </w:t>
      </w:r>
      <w:r w:rsidRPr="00DA6DA5">
        <w:rPr>
          <w:rFonts w:ascii="Arial" w:hAnsi="Arial"/>
          <w:b/>
          <w:sz w:val="22"/>
        </w:rPr>
        <w:t>J. A. Mong</w:t>
      </w:r>
      <w:r w:rsidRPr="00DA6DA5">
        <w:rPr>
          <w:rFonts w:ascii="Arial" w:hAnsi="Arial"/>
          <w:sz w:val="22"/>
        </w:rPr>
        <w:t xml:space="preserve">, G. John, A. P. Auger, Y. Ge and S. C. </w:t>
      </w:r>
      <w:proofErr w:type="spellStart"/>
      <w:r w:rsidRPr="00DA6DA5">
        <w:rPr>
          <w:rFonts w:ascii="Arial" w:hAnsi="Arial"/>
          <w:sz w:val="22"/>
        </w:rPr>
        <w:t>Sealfon</w:t>
      </w:r>
      <w:proofErr w:type="spellEnd"/>
      <w:r w:rsidRPr="00DA6DA5">
        <w:rPr>
          <w:rFonts w:ascii="Arial" w:hAnsi="Arial"/>
          <w:sz w:val="22"/>
        </w:rPr>
        <w:t xml:space="preserve"> (2007) Views from the Bench: Effective use of microarrays in neuroendocrine research. </w:t>
      </w:r>
      <w:r w:rsidRPr="00DA6DA5">
        <w:rPr>
          <w:rFonts w:ascii="Arial" w:hAnsi="Arial"/>
          <w:i/>
          <w:sz w:val="22"/>
        </w:rPr>
        <w:t xml:space="preserve">J. </w:t>
      </w:r>
      <w:proofErr w:type="spellStart"/>
      <w:r w:rsidRPr="00DA6DA5">
        <w:rPr>
          <w:rFonts w:ascii="Arial" w:hAnsi="Arial"/>
          <w:i/>
          <w:sz w:val="22"/>
        </w:rPr>
        <w:t>Neuroendocrinol</w:t>
      </w:r>
      <w:proofErr w:type="spellEnd"/>
      <w:r w:rsidRPr="00DA6DA5">
        <w:rPr>
          <w:rFonts w:ascii="Arial" w:hAnsi="Arial"/>
          <w:i/>
          <w:sz w:val="22"/>
        </w:rPr>
        <w:t>.</w:t>
      </w:r>
      <w:r w:rsidR="00C969E4">
        <w:rPr>
          <w:rFonts w:ascii="Arial" w:hAnsi="Arial"/>
          <w:i/>
          <w:sz w:val="22"/>
        </w:rPr>
        <w:t>,</w:t>
      </w:r>
      <w:r w:rsidRPr="00DA6DA5">
        <w:rPr>
          <w:rFonts w:ascii="Arial" w:hAnsi="Arial"/>
          <w:i/>
          <w:sz w:val="22"/>
        </w:rPr>
        <w:t xml:space="preserve"> </w:t>
      </w:r>
      <w:r w:rsidRPr="00DA6DA5">
        <w:rPr>
          <w:rFonts w:ascii="Arial" w:hAnsi="Arial"/>
          <w:sz w:val="22"/>
        </w:rPr>
        <w:t>19:1-17.</w:t>
      </w:r>
    </w:p>
    <w:p w14:paraId="057718C6" w14:textId="7A6570FB" w:rsidR="00744C8D" w:rsidRDefault="00744C8D" w:rsidP="00476778">
      <w:pPr>
        <w:pStyle w:val="ListParagraph"/>
        <w:widowControl w:val="0"/>
        <w:numPr>
          <w:ilvl w:val="0"/>
          <w:numId w:val="18"/>
        </w:numPr>
        <w:adjustRightInd w:val="0"/>
        <w:spacing w:line="320" w:lineRule="exact"/>
        <w:rPr>
          <w:rFonts w:ascii="Arial" w:hAnsi="Arial" w:cs="AdvOTbb216540"/>
          <w:sz w:val="22"/>
          <w:szCs w:val="16"/>
        </w:rPr>
      </w:pPr>
      <w:r>
        <w:rPr>
          <w:rFonts w:ascii="Arial" w:hAnsi="Arial" w:cs="AdvOTbb216540"/>
          <w:sz w:val="22"/>
        </w:rPr>
        <w:t>K.</w:t>
      </w:r>
      <w:r w:rsidRPr="00E277A0">
        <w:rPr>
          <w:rFonts w:ascii="Arial" w:hAnsi="Arial" w:cs="AdvOTbb216540"/>
          <w:sz w:val="22"/>
        </w:rPr>
        <w:t xml:space="preserve"> Gagnidze</w:t>
      </w:r>
      <w:r>
        <w:rPr>
          <w:rFonts w:ascii="Arial" w:hAnsi="Arial" w:cs="AdvOTbb216540"/>
          <w:sz w:val="22"/>
        </w:rPr>
        <w:t>, D.</w:t>
      </w:r>
      <w:r w:rsidRPr="00E277A0">
        <w:rPr>
          <w:rFonts w:ascii="Arial" w:hAnsi="Arial" w:cs="AdvOTbb216540"/>
          <w:sz w:val="22"/>
        </w:rPr>
        <w:t xml:space="preserve"> W</w:t>
      </w:r>
      <w:r>
        <w:rPr>
          <w:rFonts w:ascii="Arial" w:hAnsi="Arial" w:cs="AdvOTbb216540"/>
          <w:sz w:val="22"/>
        </w:rPr>
        <w:t>.</w:t>
      </w:r>
      <w:r w:rsidRPr="00E277A0">
        <w:rPr>
          <w:rFonts w:ascii="Arial" w:hAnsi="Arial" w:cs="AdvOTbb216540"/>
          <w:sz w:val="22"/>
        </w:rPr>
        <w:t xml:space="preserve"> Pfaff</w:t>
      </w:r>
      <w:r w:rsidRPr="00E277A0">
        <w:rPr>
          <w:rFonts w:ascii="Arial" w:hAnsi="Arial" w:cs="AdvOTbb216540"/>
          <w:sz w:val="22"/>
          <w:szCs w:val="16"/>
        </w:rPr>
        <w:t xml:space="preserve"> </w:t>
      </w:r>
      <w:r>
        <w:rPr>
          <w:rFonts w:ascii="Arial" w:hAnsi="Arial" w:cs="AdvOTbb216540"/>
          <w:sz w:val="22"/>
        </w:rPr>
        <w:t xml:space="preserve">and </w:t>
      </w:r>
      <w:r w:rsidRPr="00E277A0">
        <w:rPr>
          <w:rFonts w:ascii="Arial" w:hAnsi="Arial" w:cs="AdvOTbb216540"/>
          <w:b/>
          <w:sz w:val="22"/>
        </w:rPr>
        <w:t>J. A. Mong</w:t>
      </w:r>
      <w:r w:rsidRPr="00E277A0">
        <w:rPr>
          <w:rFonts w:ascii="Arial" w:hAnsi="Arial" w:cs="AdvOTbb216540"/>
          <w:b/>
          <w:sz w:val="22"/>
          <w:szCs w:val="16"/>
        </w:rPr>
        <w:t>*</w:t>
      </w:r>
      <w:r>
        <w:rPr>
          <w:rFonts w:ascii="Arial" w:hAnsi="Arial" w:cs="AdvOTbb216540"/>
          <w:b/>
          <w:sz w:val="22"/>
          <w:szCs w:val="16"/>
        </w:rPr>
        <w:t xml:space="preserve"> </w:t>
      </w:r>
      <w:r>
        <w:rPr>
          <w:rFonts w:ascii="Arial" w:hAnsi="Arial" w:cs="AdvOTbb216540"/>
          <w:sz w:val="22"/>
          <w:szCs w:val="16"/>
        </w:rPr>
        <w:t xml:space="preserve">(2010) </w:t>
      </w:r>
      <w:r w:rsidRPr="00E277A0">
        <w:rPr>
          <w:rFonts w:ascii="Arial" w:hAnsi="Arial" w:cs="AdvOTbb216540"/>
          <w:sz w:val="22"/>
          <w:szCs w:val="16"/>
        </w:rPr>
        <w:t>Gene expression in neuroendocrine cells during</w:t>
      </w:r>
      <w:r w:rsidR="00337D90">
        <w:rPr>
          <w:rFonts w:ascii="Arial" w:hAnsi="Arial" w:cs="AdvOTbb216540"/>
          <w:sz w:val="22"/>
          <w:szCs w:val="16"/>
        </w:rPr>
        <w:t xml:space="preserve"> </w:t>
      </w:r>
      <w:r w:rsidRPr="00337D90">
        <w:rPr>
          <w:rFonts w:ascii="Arial" w:hAnsi="Arial" w:cs="AdvOTbb216540"/>
          <w:sz w:val="22"/>
          <w:szCs w:val="16"/>
        </w:rPr>
        <w:t xml:space="preserve">the critical period for sexual differentiation of the brain. </w:t>
      </w:r>
      <w:r w:rsidRPr="00337D90">
        <w:rPr>
          <w:rFonts w:ascii="Arial" w:hAnsi="Arial" w:cs="AdvOTbb216540"/>
          <w:i/>
          <w:sz w:val="22"/>
          <w:szCs w:val="16"/>
        </w:rPr>
        <w:t>Prog Brain Res.</w:t>
      </w:r>
      <w:r w:rsidR="00C969E4">
        <w:rPr>
          <w:rFonts w:ascii="Arial" w:hAnsi="Arial" w:cs="AdvOTbb216540"/>
          <w:i/>
          <w:sz w:val="22"/>
          <w:szCs w:val="16"/>
        </w:rPr>
        <w:t>,</w:t>
      </w:r>
      <w:r w:rsidR="00337D90" w:rsidRPr="00337D90">
        <w:t xml:space="preserve"> </w:t>
      </w:r>
      <w:r w:rsidR="00337D90" w:rsidRPr="00337D90">
        <w:rPr>
          <w:rFonts w:ascii="Arial" w:hAnsi="Arial" w:cs="AdvOTbb216540"/>
          <w:sz w:val="22"/>
          <w:szCs w:val="16"/>
        </w:rPr>
        <w:t>186:97-111</w:t>
      </w:r>
    </w:p>
    <w:p w14:paraId="5FF3520F" w14:textId="26C989DC" w:rsidR="00913E79" w:rsidRDefault="00BB68EA" w:rsidP="00476778">
      <w:pPr>
        <w:pStyle w:val="ListParagraph"/>
        <w:widowControl w:val="0"/>
        <w:numPr>
          <w:ilvl w:val="0"/>
          <w:numId w:val="18"/>
        </w:numPr>
        <w:adjustRightInd w:val="0"/>
        <w:spacing w:line="320" w:lineRule="exact"/>
        <w:rPr>
          <w:rFonts w:ascii="Arial" w:hAnsi="Arial" w:cs="AdvOTbb216540"/>
          <w:sz w:val="22"/>
          <w:szCs w:val="16"/>
        </w:rPr>
      </w:pPr>
      <w:r w:rsidRPr="00BB68EA">
        <w:rPr>
          <w:rFonts w:ascii="Arial" w:hAnsi="Arial" w:cs="AdvOTbb216540"/>
          <w:b/>
          <w:sz w:val="22"/>
          <w:szCs w:val="16"/>
        </w:rPr>
        <w:t>J. A. Mong*</w:t>
      </w:r>
      <w:r w:rsidRPr="00BB68EA">
        <w:rPr>
          <w:rFonts w:ascii="Arial" w:hAnsi="Arial" w:cs="AdvOTbb216540"/>
          <w:sz w:val="22"/>
          <w:szCs w:val="16"/>
        </w:rPr>
        <w:t>,</w:t>
      </w:r>
      <w:r>
        <w:rPr>
          <w:rFonts w:ascii="Arial" w:hAnsi="Arial" w:cs="AdvOTbb216540"/>
          <w:sz w:val="22"/>
          <w:szCs w:val="16"/>
        </w:rPr>
        <w:t xml:space="preserve"> F. C. Baker, M. M. Mahoney, K. N. Paul, M. D. Schwartz, K. Semba, R.</w:t>
      </w:r>
      <w:r w:rsidR="00C969E4">
        <w:rPr>
          <w:rFonts w:ascii="Arial" w:hAnsi="Arial" w:cs="AdvOTbb216540"/>
          <w:sz w:val="22"/>
          <w:szCs w:val="16"/>
        </w:rPr>
        <w:t xml:space="preserve"> </w:t>
      </w:r>
      <w:r>
        <w:rPr>
          <w:rFonts w:ascii="Arial" w:hAnsi="Arial" w:cs="AdvOTbb216540"/>
          <w:sz w:val="22"/>
          <w:szCs w:val="16"/>
        </w:rPr>
        <w:t xml:space="preserve">Silver (2011) </w:t>
      </w:r>
      <w:r w:rsidRPr="00BB68EA">
        <w:rPr>
          <w:rFonts w:ascii="Arial" w:hAnsi="Arial" w:cs="AdvOTbb216540"/>
          <w:sz w:val="22"/>
          <w:szCs w:val="16"/>
        </w:rPr>
        <w:t>Sleep, Rhythms, and the Endocrine Brain: Influence of Sex and Gonadal Hormones</w:t>
      </w:r>
      <w:r>
        <w:rPr>
          <w:rFonts w:ascii="Arial" w:hAnsi="Arial" w:cs="AdvOTbb216540"/>
          <w:sz w:val="22"/>
          <w:szCs w:val="16"/>
        </w:rPr>
        <w:t xml:space="preserve">. </w:t>
      </w:r>
      <w:r w:rsidRPr="00C5758B">
        <w:rPr>
          <w:rFonts w:ascii="Arial" w:hAnsi="Arial" w:cs="AdvOTbb216540"/>
          <w:i/>
          <w:sz w:val="22"/>
          <w:szCs w:val="16"/>
        </w:rPr>
        <w:t xml:space="preserve">J. </w:t>
      </w:r>
      <w:proofErr w:type="spellStart"/>
      <w:r w:rsidRPr="00C5758B">
        <w:rPr>
          <w:rFonts w:ascii="Arial" w:hAnsi="Arial" w:cs="AdvOTbb216540"/>
          <w:i/>
          <w:sz w:val="22"/>
          <w:szCs w:val="16"/>
        </w:rPr>
        <w:t>Neurosci</w:t>
      </w:r>
      <w:proofErr w:type="spellEnd"/>
      <w:r w:rsidR="008D166B">
        <w:rPr>
          <w:rFonts w:ascii="Arial" w:hAnsi="Arial" w:cs="AdvOTbb216540"/>
          <w:i/>
          <w:sz w:val="22"/>
          <w:szCs w:val="16"/>
        </w:rPr>
        <w:t xml:space="preserve">., </w:t>
      </w:r>
      <w:r w:rsidR="008D166B">
        <w:rPr>
          <w:rFonts w:ascii="Arial" w:hAnsi="Arial" w:cs="AdvOTbb216540"/>
          <w:sz w:val="22"/>
          <w:szCs w:val="16"/>
        </w:rPr>
        <w:t>31:16107-16116</w:t>
      </w:r>
    </w:p>
    <w:p w14:paraId="5B06D39F" w14:textId="3240ECAD" w:rsidR="0001118D" w:rsidRPr="003006CA" w:rsidRDefault="0001118D" w:rsidP="0001118D">
      <w:pPr>
        <w:numPr>
          <w:ilvl w:val="0"/>
          <w:numId w:val="18"/>
        </w:numPr>
        <w:spacing w:line="280" w:lineRule="exact"/>
        <w:jc w:val="both"/>
        <w:rPr>
          <w:rFonts w:ascii="Arial" w:hAnsi="Arial" w:cs="Arial"/>
          <w:sz w:val="22"/>
          <w:szCs w:val="22"/>
        </w:rPr>
      </w:pPr>
      <w:r w:rsidRPr="007450DE">
        <w:rPr>
          <w:rFonts w:ascii="Arial" w:hAnsi="Arial" w:cs="Arial"/>
          <w:color w:val="262626"/>
          <w:sz w:val="22"/>
          <w:szCs w:val="22"/>
        </w:rPr>
        <w:t xml:space="preserve">A. </w:t>
      </w:r>
      <w:proofErr w:type="spellStart"/>
      <w:r w:rsidRPr="007450DE">
        <w:rPr>
          <w:rFonts w:ascii="Arial" w:hAnsi="Arial" w:cs="Arial"/>
          <w:color w:val="262626"/>
          <w:sz w:val="22"/>
          <w:szCs w:val="22"/>
        </w:rPr>
        <w:t>Lacreuse</w:t>
      </w:r>
      <w:proofErr w:type="spellEnd"/>
      <w:r w:rsidRPr="007450DE">
        <w:rPr>
          <w:rFonts w:ascii="Arial" w:hAnsi="Arial" w:cs="Arial"/>
          <w:sz w:val="22"/>
          <w:szCs w:val="22"/>
        </w:rPr>
        <w:t xml:space="preserve">, </w:t>
      </w:r>
      <w:r w:rsidRPr="007450DE">
        <w:rPr>
          <w:rFonts w:ascii="Arial" w:hAnsi="Arial" w:cs="Arial"/>
          <w:b/>
          <w:sz w:val="22"/>
          <w:szCs w:val="22"/>
        </w:rPr>
        <w:t xml:space="preserve">J.A. </w:t>
      </w:r>
      <w:r w:rsidRPr="007450DE">
        <w:rPr>
          <w:rFonts w:ascii="Arial" w:hAnsi="Arial" w:cs="Arial"/>
          <w:b/>
          <w:color w:val="262626"/>
          <w:sz w:val="22"/>
          <w:szCs w:val="22"/>
        </w:rPr>
        <w:t xml:space="preserve">Mong, </w:t>
      </w:r>
      <w:r w:rsidRPr="007450DE">
        <w:rPr>
          <w:rFonts w:ascii="Arial" w:hAnsi="Arial" w:cs="Arial"/>
          <w:color w:val="262626"/>
          <w:sz w:val="22"/>
          <w:szCs w:val="22"/>
        </w:rPr>
        <w:t>and Y.</w:t>
      </w:r>
      <w:r w:rsidRPr="007450DE">
        <w:rPr>
          <w:rFonts w:ascii="Arial" w:hAnsi="Arial" w:cs="Arial"/>
          <w:sz w:val="22"/>
          <w:szCs w:val="22"/>
        </w:rPr>
        <w:t xml:space="preserve"> </w:t>
      </w:r>
      <w:r w:rsidRPr="007450DE">
        <w:rPr>
          <w:rFonts w:ascii="Arial" w:hAnsi="Arial" w:cs="Arial"/>
          <w:color w:val="262626"/>
          <w:sz w:val="22"/>
          <w:szCs w:val="22"/>
        </w:rPr>
        <w:t xml:space="preserve">Hara (2015) Neurocognitive effects of estrogens across the adult lifespan in nonhuman primates: State of knowledge and new perspectives. </w:t>
      </w:r>
      <w:r w:rsidRPr="007450DE">
        <w:rPr>
          <w:rFonts w:ascii="Arial" w:hAnsi="Arial" w:cs="Arial"/>
          <w:i/>
          <w:color w:val="262626"/>
          <w:sz w:val="22"/>
          <w:szCs w:val="22"/>
        </w:rPr>
        <w:t xml:space="preserve">Horm </w:t>
      </w:r>
      <w:proofErr w:type="spellStart"/>
      <w:proofErr w:type="gramStart"/>
      <w:r w:rsidRPr="007450DE">
        <w:rPr>
          <w:rFonts w:ascii="Arial" w:hAnsi="Arial" w:cs="Arial"/>
          <w:i/>
          <w:color w:val="262626"/>
          <w:sz w:val="22"/>
          <w:szCs w:val="22"/>
        </w:rPr>
        <w:t>Behav</w:t>
      </w:r>
      <w:proofErr w:type="spellEnd"/>
      <w:r w:rsidR="003006CA" w:rsidRPr="003006CA">
        <w:t xml:space="preserve"> </w:t>
      </w:r>
      <w:r w:rsidR="003006CA">
        <w:rPr>
          <w:rFonts w:ascii="Arial" w:hAnsi="Arial" w:cs="Arial"/>
          <w:i/>
          <w:color w:val="262626"/>
          <w:sz w:val="22"/>
          <w:szCs w:val="22"/>
        </w:rPr>
        <w:t xml:space="preserve"> </w:t>
      </w:r>
      <w:r w:rsidR="003006CA" w:rsidRPr="003006CA">
        <w:rPr>
          <w:rFonts w:ascii="Arial" w:hAnsi="Arial" w:cs="Arial"/>
          <w:color w:val="262626"/>
          <w:sz w:val="22"/>
          <w:szCs w:val="22"/>
        </w:rPr>
        <w:t>74:157</w:t>
      </w:r>
      <w:proofErr w:type="gramEnd"/>
      <w:r w:rsidR="003006CA" w:rsidRPr="003006CA">
        <w:rPr>
          <w:rFonts w:ascii="Arial" w:hAnsi="Arial" w:cs="Arial"/>
          <w:color w:val="262626"/>
          <w:sz w:val="22"/>
          <w:szCs w:val="22"/>
        </w:rPr>
        <w:t>-</w:t>
      </w:r>
      <w:r w:rsidR="003006CA">
        <w:rPr>
          <w:rFonts w:ascii="Arial" w:hAnsi="Arial" w:cs="Arial"/>
          <w:color w:val="262626"/>
          <w:sz w:val="22"/>
          <w:szCs w:val="22"/>
        </w:rPr>
        <w:t>1</w:t>
      </w:r>
      <w:r w:rsidR="003006CA" w:rsidRPr="003006CA">
        <w:rPr>
          <w:rFonts w:ascii="Arial" w:hAnsi="Arial" w:cs="Arial"/>
          <w:color w:val="262626"/>
          <w:sz w:val="22"/>
          <w:szCs w:val="22"/>
        </w:rPr>
        <w:t>66</w:t>
      </w:r>
      <w:r w:rsidR="003006CA">
        <w:rPr>
          <w:rFonts w:ascii="Arial" w:hAnsi="Arial" w:cs="Arial"/>
          <w:color w:val="262626"/>
          <w:sz w:val="22"/>
          <w:szCs w:val="22"/>
        </w:rPr>
        <w:t>.</w:t>
      </w:r>
    </w:p>
    <w:p w14:paraId="79B97693" w14:textId="1281F009" w:rsidR="0001118D" w:rsidRPr="000B6F72" w:rsidRDefault="003006CA" w:rsidP="003006CA">
      <w:pPr>
        <w:numPr>
          <w:ilvl w:val="0"/>
          <w:numId w:val="18"/>
        </w:numPr>
        <w:adjustRightInd w:val="0"/>
        <w:spacing w:line="320" w:lineRule="exact"/>
        <w:jc w:val="both"/>
        <w:rPr>
          <w:rFonts w:ascii="Arial" w:hAnsi="Arial" w:cs="AdvOTbb216540"/>
          <w:sz w:val="22"/>
          <w:szCs w:val="16"/>
        </w:rPr>
      </w:pPr>
      <w:r w:rsidRPr="003006CA">
        <w:rPr>
          <w:rFonts w:ascii="Arial" w:hAnsi="Arial" w:cs="Arial"/>
          <w:b/>
          <w:sz w:val="22"/>
          <w:szCs w:val="22"/>
        </w:rPr>
        <w:t xml:space="preserve">J.A. Mong </w:t>
      </w:r>
      <w:r w:rsidRPr="003006CA">
        <w:rPr>
          <w:rFonts w:ascii="Arial" w:hAnsi="Arial" w:cs="Arial"/>
          <w:sz w:val="22"/>
          <w:szCs w:val="22"/>
        </w:rPr>
        <w:t xml:space="preserve">and </w:t>
      </w:r>
      <w:r w:rsidRPr="003006CA">
        <w:rPr>
          <w:rFonts w:ascii="Arial" w:hAnsi="Arial" w:cs="Arial"/>
          <w:sz w:val="22"/>
        </w:rPr>
        <w:t xml:space="preserve">D.M. Cusmano (2016) Sex differences in sleep: impact of biological sex and sex steroids.  </w:t>
      </w:r>
      <w:r w:rsidRPr="003006CA">
        <w:rPr>
          <w:rFonts w:ascii="Arial" w:hAnsi="Arial" w:cs="Arial"/>
          <w:i/>
          <w:sz w:val="22"/>
        </w:rPr>
        <w:t>Phil. Trans. R. Soc. B</w:t>
      </w:r>
      <w:r w:rsidRPr="003006CA">
        <w:rPr>
          <w:rFonts w:ascii="Arial" w:hAnsi="Arial" w:cs="Arial"/>
          <w:sz w:val="22"/>
        </w:rPr>
        <w:t xml:space="preserve"> 371</w:t>
      </w:r>
      <w:r>
        <w:rPr>
          <w:rFonts w:ascii="Arial" w:hAnsi="Arial" w:cs="Arial"/>
          <w:sz w:val="22"/>
        </w:rPr>
        <w:t>.</w:t>
      </w:r>
      <w:r w:rsidRPr="003006CA">
        <w:rPr>
          <w:rFonts w:ascii="Arial" w:hAnsi="Arial" w:cs="Arial"/>
          <w:sz w:val="22"/>
        </w:rPr>
        <w:t xml:space="preserve"> </w:t>
      </w:r>
    </w:p>
    <w:p w14:paraId="4CAE40F4" w14:textId="49454A52" w:rsidR="00342AFD" w:rsidRPr="00342AFD" w:rsidRDefault="000B6F72" w:rsidP="00342AFD">
      <w:pPr>
        <w:pStyle w:val="ListParagraph"/>
        <w:numPr>
          <w:ilvl w:val="0"/>
          <w:numId w:val="18"/>
        </w:numPr>
        <w:rPr>
          <w:rFonts w:ascii="Arial" w:hAnsi="Arial" w:cs="Arial"/>
          <w:sz w:val="22"/>
          <w:szCs w:val="22"/>
        </w:rPr>
      </w:pPr>
      <w:r w:rsidRPr="000B6F72">
        <w:rPr>
          <w:rFonts w:ascii="Arial" w:hAnsi="Arial" w:cs="Arial"/>
          <w:color w:val="000000"/>
          <w:sz w:val="21"/>
          <w:szCs w:val="21"/>
          <w:shd w:val="clear" w:color="auto" w:fill="FFFFFF"/>
        </w:rPr>
        <w:lastRenderedPageBreak/>
        <w:t>N</w:t>
      </w:r>
      <w:r>
        <w:rPr>
          <w:rFonts w:ascii="Arial" w:hAnsi="Arial" w:cs="Arial"/>
          <w:color w:val="000000"/>
          <w:sz w:val="21"/>
          <w:szCs w:val="21"/>
          <w:shd w:val="clear" w:color="auto" w:fill="FFFFFF"/>
        </w:rPr>
        <w:t>.</w:t>
      </w:r>
      <w:r w:rsidRPr="000B6F72">
        <w:rPr>
          <w:rFonts w:ascii="Arial" w:hAnsi="Arial" w:cs="Arial"/>
          <w:color w:val="000000"/>
          <w:sz w:val="21"/>
          <w:szCs w:val="21"/>
          <w:shd w:val="clear" w:color="auto" w:fill="FFFFFF"/>
        </w:rPr>
        <w:t>J</w:t>
      </w:r>
      <w:r>
        <w:rPr>
          <w:rFonts w:ascii="Arial" w:hAnsi="Arial" w:cs="Arial"/>
          <w:color w:val="000000"/>
          <w:sz w:val="21"/>
          <w:szCs w:val="21"/>
          <w:shd w:val="clear" w:color="auto" w:fill="FFFFFF"/>
        </w:rPr>
        <w:t>.</w:t>
      </w:r>
      <w:r w:rsidRPr="000B6F72">
        <w:rPr>
          <w:rFonts w:ascii="Arial" w:hAnsi="Arial" w:cs="Arial"/>
          <w:color w:val="000000"/>
          <w:sz w:val="21"/>
          <w:szCs w:val="21"/>
          <w:shd w:val="clear" w:color="auto" w:fill="FFFFFF"/>
        </w:rPr>
        <w:t xml:space="preserve"> Gervais</w:t>
      </w:r>
      <w:r>
        <w:rPr>
          <w:rFonts w:ascii="Arial" w:hAnsi="Arial" w:cs="Arial"/>
          <w:color w:val="000000"/>
          <w:sz w:val="21"/>
          <w:szCs w:val="21"/>
          <w:shd w:val="clear" w:color="auto" w:fill="FFFFFF"/>
        </w:rPr>
        <w:t xml:space="preserve">, </w:t>
      </w:r>
      <w:r w:rsidRPr="000B6F72">
        <w:rPr>
          <w:rFonts w:ascii="Arial" w:hAnsi="Arial" w:cs="Arial"/>
          <w:b/>
          <w:sz w:val="22"/>
          <w:szCs w:val="22"/>
        </w:rPr>
        <w:t xml:space="preserve">J.A. </w:t>
      </w:r>
      <w:r w:rsidRPr="000B6F72">
        <w:rPr>
          <w:rFonts w:ascii="Arial" w:hAnsi="Arial" w:cs="Arial"/>
          <w:b/>
          <w:color w:val="262626"/>
          <w:sz w:val="22"/>
          <w:szCs w:val="22"/>
        </w:rPr>
        <w:t xml:space="preserve">Mong, </w:t>
      </w:r>
      <w:r>
        <w:rPr>
          <w:rFonts w:ascii="Arial" w:hAnsi="Arial" w:cs="Arial"/>
          <w:color w:val="262626"/>
          <w:sz w:val="22"/>
          <w:szCs w:val="22"/>
        </w:rPr>
        <w:t xml:space="preserve">and </w:t>
      </w:r>
      <w:r w:rsidRPr="000B6F72">
        <w:rPr>
          <w:rFonts w:ascii="Arial" w:hAnsi="Arial" w:cs="Arial"/>
          <w:color w:val="262626"/>
          <w:sz w:val="22"/>
          <w:szCs w:val="22"/>
        </w:rPr>
        <w:t xml:space="preserve">A. </w:t>
      </w:r>
      <w:proofErr w:type="spellStart"/>
      <w:r w:rsidRPr="000B6F72">
        <w:rPr>
          <w:rFonts w:ascii="Arial" w:hAnsi="Arial" w:cs="Arial"/>
          <w:color w:val="262626"/>
          <w:sz w:val="22"/>
          <w:szCs w:val="22"/>
        </w:rPr>
        <w:t>Lacreuse</w:t>
      </w:r>
      <w:proofErr w:type="spellEnd"/>
      <w:r>
        <w:rPr>
          <w:rFonts w:ascii="Arial" w:hAnsi="Arial" w:cs="Arial"/>
          <w:sz w:val="22"/>
          <w:szCs w:val="22"/>
        </w:rPr>
        <w:t xml:space="preserve"> (2017) </w:t>
      </w:r>
      <w:r w:rsidRPr="000B6F72">
        <w:rPr>
          <w:rFonts w:ascii="Arial" w:hAnsi="Arial" w:cs="Arial"/>
          <w:sz w:val="22"/>
          <w:szCs w:val="22"/>
        </w:rPr>
        <w:t>Ovarian hormones, sleep and cognition across the adult female lifespan: An integrated perspective.</w:t>
      </w:r>
      <w:r>
        <w:rPr>
          <w:rFonts w:ascii="Arial" w:hAnsi="Arial" w:cs="Arial"/>
          <w:sz w:val="22"/>
          <w:szCs w:val="22"/>
        </w:rPr>
        <w:t xml:space="preserve"> </w:t>
      </w:r>
      <w:r w:rsidRPr="000B6F72">
        <w:rPr>
          <w:rFonts w:ascii="Arial" w:hAnsi="Arial" w:cs="Arial"/>
          <w:i/>
          <w:sz w:val="22"/>
          <w:szCs w:val="22"/>
        </w:rPr>
        <w:t xml:space="preserve">Front </w:t>
      </w:r>
      <w:proofErr w:type="spellStart"/>
      <w:r w:rsidRPr="000B6F72">
        <w:rPr>
          <w:rFonts w:ascii="Arial" w:hAnsi="Arial" w:cs="Arial"/>
          <w:i/>
          <w:sz w:val="22"/>
          <w:szCs w:val="22"/>
        </w:rPr>
        <w:t>Neuroendocrinol</w:t>
      </w:r>
      <w:proofErr w:type="spellEnd"/>
      <w:r w:rsidRPr="000B6F72">
        <w:rPr>
          <w:rFonts w:ascii="Arial" w:hAnsi="Arial" w:cs="Arial"/>
          <w:i/>
          <w:sz w:val="22"/>
          <w:szCs w:val="22"/>
        </w:rPr>
        <w:t>.</w:t>
      </w:r>
      <w:r w:rsidRPr="000B6F72">
        <w:rPr>
          <w:rFonts w:ascii="Arial" w:hAnsi="Arial" w:cs="Arial"/>
          <w:sz w:val="22"/>
          <w:szCs w:val="22"/>
        </w:rPr>
        <w:t xml:space="preserve"> 47:134-153</w:t>
      </w:r>
      <w:r w:rsidR="00381D34">
        <w:rPr>
          <w:rFonts w:ascii="Arial" w:hAnsi="Arial" w:cs="Arial"/>
          <w:sz w:val="22"/>
          <w:szCs w:val="22"/>
        </w:rPr>
        <w:t>.</w:t>
      </w:r>
    </w:p>
    <w:p w14:paraId="6ACCC4FE" w14:textId="7D2CF7A6" w:rsidR="00342AFD" w:rsidRPr="000B6F72" w:rsidRDefault="00342AFD" w:rsidP="000B6F72">
      <w:pPr>
        <w:pStyle w:val="ListParagraph"/>
        <w:numPr>
          <w:ilvl w:val="0"/>
          <w:numId w:val="18"/>
        </w:numPr>
        <w:rPr>
          <w:rFonts w:ascii="Arial" w:hAnsi="Arial" w:cs="Arial"/>
          <w:sz w:val="22"/>
          <w:szCs w:val="22"/>
        </w:rPr>
      </w:pPr>
      <w:r>
        <w:rPr>
          <w:rFonts w:ascii="Arial" w:hAnsi="Arial"/>
          <w:color w:val="000000"/>
          <w:sz w:val="22"/>
        </w:rPr>
        <w:t xml:space="preserve">M.K. Holder and </w:t>
      </w:r>
      <w:r w:rsidRPr="00AA01BD">
        <w:rPr>
          <w:rFonts w:ascii="Arial" w:hAnsi="Arial"/>
          <w:b/>
          <w:color w:val="000000"/>
          <w:sz w:val="22"/>
        </w:rPr>
        <w:t>J.A. Mong</w:t>
      </w:r>
      <w:r>
        <w:rPr>
          <w:rFonts w:ascii="Arial" w:hAnsi="Arial"/>
          <w:b/>
          <w:color w:val="000000"/>
          <w:sz w:val="22"/>
        </w:rPr>
        <w:t xml:space="preserve"> </w:t>
      </w:r>
      <w:r w:rsidRPr="00342AFD">
        <w:rPr>
          <w:rFonts w:ascii="Arial" w:hAnsi="Arial"/>
          <w:color w:val="000000"/>
          <w:sz w:val="22"/>
        </w:rPr>
        <w:t>(2017) The Role of Ovarian Hormones and the Medial Amygdala in Sexual Motivation</w:t>
      </w:r>
      <w:r>
        <w:rPr>
          <w:rFonts w:ascii="Arial" w:hAnsi="Arial"/>
          <w:color w:val="000000"/>
          <w:sz w:val="22"/>
        </w:rPr>
        <w:t xml:space="preserve">. </w:t>
      </w:r>
      <w:r w:rsidRPr="00342AFD">
        <w:rPr>
          <w:rFonts w:ascii="Arial" w:hAnsi="Arial"/>
          <w:i/>
          <w:color w:val="000000"/>
          <w:sz w:val="22"/>
        </w:rPr>
        <w:t>Current Sexual Health Reports</w:t>
      </w:r>
      <w:r>
        <w:rPr>
          <w:rFonts w:ascii="Arial" w:hAnsi="Arial"/>
          <w:i/>
          <w:color w:val="000000"/>
          <w:sz w:val="22"/>
        </w:rPr>
        <w:t xml:space="preserve">, </w:t>
      </w:r>
      <w:r>
        <w:rPr>
          <w:rFonts w:ascii="Arial" w:hAnsi="Arial"/>
          <w:color w:val="000000"/>
          <w:sz w:val="22"/>
        </w:rPr>
        <w:t>9: 262-270.</w:t>
      </w:r>
    </w:p>
    <w:p w14:paraId="00748892" w14:textId="77777777" w:rsidR="00D03F56" w:rsidRDefault="00D03F56" w:rsidP="00476778">
      <w:pPr>
        <w:adjustRightInd w:val="0"/>
        <w:spacing w:line="320" w:lineRule="exact"/>
        <w:rPr>
          <w:rFonts w:ascii="Arial" w:hAnsi="Arial" w:cs="AdvOTbb216540"/>
          <w:sz w:val="22"/>
          <w:szCs w:val="16"/>
        </w:rPr>
      </w:pPr>
    </w:p>
    <w:p w14:paraId="7F99D6C7" w14:textId="410E9068" w:rsidR="00625B9A" w:rsidRDefault="00625B9A" w:rsidP="00476778">
      <w:pPr>
        <w:spacing w:line="320" w:lineRule="exact"/>
        <w:rPr>
          <w:rFonts w:ascii="Arial" w:hAnsi="Arial"/>
          <w:sz w:val="22"/>
          <w:u w:val="single"/>
        </w:rPr>
      </w:pPr>
      <w:r>
        <w:rPr>
          <w:rFonts w:ascii="Arial" w:hAnsi="Arial"/>
          <w:smallCaps/>
          <w:sz w:val="22"/>
          <w:u w:val="single"/>
        </w:rPr>
        <w:t>Editorials</w:t>
      </w:r>
    </w:p>
    <w:p w14:paraId="0D64C956" w14:textId="77777777" w:rsidR="00D03F56" w:rsidRPr="00D03F56" w:rsidRDefault="00D03F56" w:rsidP="00476778">
      <w:pPr>
        <w:adjustRightInd w:val="0"/>
        <w:spacing w:line="320" w:lineRule="exact"/>
        <w:rPr>
          <w:rFonts w:ascii="Arial" w:hAnsi="Arial" w:cs="AdvOTbb216540"/>
          <w:sz w:val="22"/>
          <w:szCs w:val="16"/>
        </w:rPr>
      </w:pPr>
    </w:p>
    <w:p w14:paraId="44FE178E" w14:textId="77777777" w:rsidR="00744C8D" w:rsidRDefault="00744C8D" w:rsidP="00476778">
      <w:pPr>
        <w:pStyle w:val="ListParagraph"/>
        <w:numPr>
          <w:ilvl w:val="0"/>
          <w:numId w:val="22"/>
        </w:numPr>
        <w:adjustRightInd w:val="0"/>
        <w:spacing w:line="320" w:lineRule="exact"/>
        <w:rPr>
          <w:rFonts w:ascii="ArialMT" w:hAnsi="ArialMT" w:cs="ArialMT"/>
          <w:sz w:val="22"/>
          <w:szCs w:val="22"/>
        </w:rPr>
      </w:pPr>
      <w:r w:rsidRPr="00582552">
        <w:rPr>
          <w:rFonts w:ascii="ArialMT" w:hAnsi="ArialMT" w:cs="ArialMT"/>
          <w:b/>
          <w:sz w:val="22"/>
          <w:szCs w:val="22"/>
        </w:rPr>
        <w:t>J.A. Mong*,</w:t>
      </w:r>
      <w:r w:rsidRPr="00582552">
        <w:rPr>
          <w:rFonts w:ascii="ArialMT" w:hAnsi="ArialMT" w:cs="ArialMT"/>
          <w:sz w:val="22"/>
          <w:szCs w:val="22"/>
        </w:rPr>
        <w:t xml:space="preserve"> D. Suchecki, K. Semba, and B. L. Parry (2010) Sleep and the Endocrine Brain. Int J</w:t>
      </w:r>
      <w:r>
        <w:rPr>
          <w:rFonts w:ascii="ArialMT" w:hAnsi="ArialMT" w:cs="ArialMT"/>
          <w:sz w:val="22"/>
          <w:szCs w:val="22"/>
        </w:rPr>
        <w:t xml:space="preserve"> </w:t>
      </w:r>
      <w:r w:rsidRPr="00582552">
        <w:rPr>
          <w:rFonts w:ascii="ArialMT" w:hAnsi="ArialMT" w:cs="ArialMT"/>
          <w:sz w:val="22"/>
          <w:szCs w:val="22"/>
        </w:rPr>
        <w:t xml:space="preserve">Endocrinol. </w:t>
      </w:r>
      <w:r w:rsidR="00337D90" w:rsidRPr="00337D90">
        <w:rPr>
          <w:rFonts w:ascii="ArialMT" w:hAnsi="ArialMT" w:cs="ArialMT"/>
          <w:sz w:val="22"/>
          <w:szCs w:val="22"/>
        </w:rPr>
        <w:t>Article ID 967435, doi:10.1155/2010/967435</w:t>
      </w:r>
    </w:p>
    <w:p w14:paraId="75041F91" w14:textId="0EB0BB87" w:rsidR="00932F72" w:rsidRDefault="00932F72" w:rsidP="00476778">
      <w:pPr>
        <w:pStyle w:val="ListParagraph"/>
        <w:numPr>
          <w:ilvl w:val="0"/>
          <w:numId w:val="22"/>
        </w:numPr>
        <w:adjustRightInd w:val="0"/>
        <w:spacing w:line="320" w:lineRule="exact"/>
        <w:rPr>
          <w:rFonts w:ascii="ArialMT" w:hAnsi="ArialMT" w:cs="ArialMT"/>
          <w:sz w:val="22"/>
          <w:szCs w:val="22"/>
        </w:rPr>
      </w:pPr>
      <w:r w:rsidRPr="00582552">
        <w:rPr>
          <w:rFonts w:ascii="ArialMT" w:hAnsi="ArialMT" w:cs="ArialMT"/>
          <w:b/>
          <w:sz w:val="22"/>
          <w:szCs w:val="22"/>
        </w:rPr>
        <w:t>J.A. Mong*,</w:t>
      </w:r>
      <w:r>
        <w:rPr>
          <w:rFonts w:ascii="ArialMT" w:hAnsi="ArialMT" w:cs="ArialMT"/>
          <w:sz w:val="22"/>
          <w:szCs w:val="22"/>
        </w:rPr>
        <w:t xml:space="preserve"> and Margaret M. McCarthy (2012) </w:t>
      </w:r>
      <w:r w:rsidRPr="00932F72">
        <w:rPr>
          <w:rFonts w:ascii="ArialMT" w:hAnsi="ArialMT" w:cs="ArialMT"/>
          <w:sz w:val="22"/>
          <w:szCs w:val="22"/>
        </w:rPr>
        <w:t>Brain sexual differentiation: clues toward the understanding of neural dysfunctions</w:t>
      </w:r>
      <w:r>
        <w:rPr>
          <w:rFonts w:ascii="ArialMT" w:hAnsi="ArialMT" w:cs="ArialMT"/>
          <w:sz w:val="22"/>
          <w:szCs w:val="22"/>
        </w:rPr>
        <w:t xml:space="preserve">. </w:t>
      </w:r>
      <w:r w:rsidRPr="00932F72">
        <w:rPr>
          <w:rFonts w:ascii="ArialMT" w:hAnsi="ArialMT" w:cs="ArialMT"/>
          <w:sz w:val="22"/>
          <w:szCs w:val="22"/>
        </w:rPr>
        <w:t xml:space="preserve">Rev </w:t>
      </w:r>
      <w:proofErr w:type="spellStart"/>
      <w:r w:rsidRPr="00932F72">
        <w:rPr>
          <w:rFonts w:ascii="ArialMT" w:hAnsi="ArialMT" w:cs="ArialMT"/>
          <w:sz w:val="22"/>
          <w:szCs w:val="22"/>
        </w:rPr>
        <w:t>Endocr</w:t>
      </w:r>
      <w:proofErr w:type="spellEnd"/>
      <w:r w:rsidRPr="00932F72">
        <w:rPr>
          <w:rFonts w:ascii="ArialMT" w:hAnsi="ArialMT" w:cs="ArialMT"/>
          <w:sz w:val="22"/>
          <w:szCs w:val="22"/>
        </w:rPr>
        <w:t xml:space="preserve"> </w:t>
      </w:r>
      <w:proofErr w:type="spellStart"/>
      <w:r w:rsidRPr="00932F72">
        <w:rPr>
          <w:rFonts w:ascii="ArialMT" w:hAnsi="ArialMT" w:cs="ArialMT"/>
          <w:sz w:val="22"/>
          <w:szCs w:val="22"/>
        </w:rPr>
        <w:t>Metab</w:t>
      </w:r>
      <w:proofErr w:type="spellEnd"/>
      <w:r w:rsidRPr="00932F72">
        <w:rPr>
          <w:rFonts w:ascii="ArialMT" w:hAnsi="ArialMT" w:cs="ArialMT"/>
          <w:sz w:val="22"/>
          <w:szCs w:val="22"/>
        </w:rPr>
        <w:t xml:space="preserve"> </w:t>
      </w:r>
      <w:proofErr w:type="spellStart"/>
      <w:r w:rsidRPr="00932F72">
        <w:rPr>
          <w:rFonts w:ascii="ArialMT" w:hAnsi="ArialMT" w:cs="ArialMT"/>
          <w:sz w:val="22"/>
          <w:szCs w:val="22"/>
        </w:rPr>
        <w:t>Disord</w:t>
      </w:r>
      <w:proofErr w:type="spellEnd"/>
      <w:r w:rsidRPr="00932F72">
        <w:rPr>
          <w:rFonts w:ascii="ArialMT" w:hAnsi="ArialMT" w:cs="ArialMT"/>
          <w:sz w:val="22"/>
          <w:szCs w:val="22"/>
        </w:rPr>
        <w:t xml:space="preserve">. 13(3):149. </w:t>
      </w:r>
      <w:proofErr w:type="spellStart"/>
      <w:r w:rsidRPr="00932F72">
        <w:rPr>
          <w:rFonts w:ascii="ArialMT" w:hAnsi="ArialMT" w:cs="ArialMT"/>
          <w:sz w:val="22"/>
          <w:szCs w:val="22"/>
        </w:rPr>
        <w:t>doi</w:t>
      </w:r>
      <w:proofErr w:type="spellEnd"/>
      <w:r w:rsidRPr="00932F72">
        <w:rPr>
          <w:rFonts w:ascii="ArialMT" w:hAnsi="ArialMT" w:cs="ArialMT"/>
          <w:sz w:val="22"/>
          <w:szCs w:val="22"/>
        </w:rPr>
        <w:t>: 10.1007/s11154-012-9222-8.</w:t>
      </w:r>
    </w:p>
    <w:p w14:paraId="3840E983" w14:textId="2AB9C65B" w:rsidR="008F072C" w:rsidRDefault="008F072C" w:rsidP="00476778">
      <w:pPr>
        <w:pStyle w:val="ListParagraph"/>
        <w:numPr>
          <w:ilvl w:val="0"/>
          <w:numId w:val="22"/>
        </w:numPr>
        <w:adjustRightInd w:val="0"/>
        <w:spacing w:line="320" w:lineRule="exact"/>
        <w:rPr>
          <w:rFonts w:ascii="ArialMT" w:hAnsi="ArialMT" w:cs="ArialMT"/>
          <w:sz w:val="22"/>
          <w:szCs w:val="22"/>
        </w:rPr>
      </w:pPr>
      <w:r>
        <w:rPr>
          <w:rFonts w:ascii="ArialMT" w:hAnsi="ArialMT" w:cs="ArialMT"/>
          <w:b/>
          <w:sz w:val="22"/>
          <w:szCs w:val="22"/>
        </w:rPr>
        <w:t>J</w:t>
      </w:r>
      <w:r w:rsidRPr="00582552">
        <w:rPr>
          <w:rFonts w:ascii="ArialMT" w:hAnsi="ArialMT" w:cs="ArialMT"/>
          <w:b/>
          <w:sz w:val="22"/>
          <w:szCs w:val="22"/>
        </w:rPr>
        <w:t>.A. Mong</w:t>
      </w:r>
      <w:r>
        <w:rPr>
          <w:rFonts w:ascii="ArialMT" w:hAnsi="ArialMT" w:cs="ArialMT"/>
          <w:b/>
          <w:sz w:val="22"/>
          <w:szCs w:val="22"/>
        </w:rPr>
        <w:t xml:space="preserve"> </w:t>
      </w:r>
      <w:r w:rsidRPr="008F072C">
        <w:rPr>
          <w:rFonts w:ascii="ArialMT" w:hAnsi="ArialMT" w:cs="ArialMT"/>
          <w:bCs/>
          <w:sz w:val="22"/>
          <w:szCs w:val="22"/>
        </w:rPr>
        <w:t>(2025)</w:t>
      </w:r>
      <w:r>
        <w:rPr>
          <w:rFonts w:ascii="ArialMT" w:hAnsi="ArialMT" w:cs="ArialMT"/>
          <w:bCs/>
          <w:sz w:val="22"/>
          <w:szCs w:val="22"/>
        </w:rPr>
        <w:t xml:space="preserve"> </w:t>
      </w:r>
      <w:r w:rsidRPr="008F072C">
        <w:rPr>
          <w:rFonts w:ascii="ArialMT" w:hAnsi="ArialMT" w:cs="ArialMT"/>
          <w:bCs/>
          <w:sz w:val="22"/>
          <w:szCs w:val="22"/>
        </w:rPr>
        <w:t>Chemotherapy's hidden side effect: sleepless nights without cancer.</w:t>
      </w:r>
      <w:r w:rsidRPr="008F072C">
        <w:t xml:space="preserve"> </w:t>
      </w:r>
      <w:r w:rsidRPr="008F072C">
        <w:rPr>
          <w:rFonts w:ascii="ArialMT" w:hAnsi="ArialMT" w:cs="ArialMT"/>
          <w:bCs/>
          <w:sz w:val="22"/>
          <w:szCs w:val="22"/>
        </w:rPr>
        <w:t>Sleep. 2025 Jul 11;48(7</w:t>
      </w:r>
      <w:proofErr w:type="gramStart"/>
      <w:r w:rsidRPr="008F072C">
        <w:rPr>
          <w:rFonts w:ascii="ArialMT" w:hAnsi="ArialMT" w:cs="ArialMT"/>
          <w:bCs/>
          <w:sz w:val="22"/>
          <w:szCs w:val="22"/>
        </w:rPr>
        <w:t>):zsaf</w:t>
      </w:r>
      <w:proofErr w:type="gramEnd"/>
      <w:r w:rsidRPr="008F072C">
        <w:rPr>
          <w:rFonts w:ascii="ArialMT" w:hAnsi="ArialMT" w:cs="ArialMT"/>
          <w:bCs/>
          <w:sz w:val="22"/>
          <w:szCs w:val="22"/>
        </w:rPr>
        <w:t xml:space="preserve">110. </w:t>
      </w:r>
      <w:proofErr w:type="spellStart"/>
      <w:r w:rsidRPr="008F072C">
        <w:rPr>
          <w:rFonts w:ascii="ArialMT" w:hAnsi="ArialMT" w:cs="ArialMT"/>
          <w:bCs/>
          <w:sz w:val="22"/>
          <w:szCs w:val="22"/>
        </w:rPr>
        <w:t>doi</w:t>
      </w:r>
      <w:proofErr w:type="spellEnd"/>
      <w:r w:rsidRPr="008F072C">
        <w:rPr>
          <w:rFonts w:ascii="ArialMT" w:hAnsi="ArialMT" w:cs="ArialMT"/>
          <w:bCs/>
          <w:sz w:val="22"/>
          <w:szCs w:val="22"/>
        </w:rPr>
        <w:t>: 10.1093/sleep/zsaf110.</w:t>
      </w:r>
    </w:p>
    <w:p w14:paraId="7AC58A4E" w14:textId="79187E47" w:rsidR="005A5090" w:rsidRPr="00337D90" w:rsidRDefault="005A5090" w:rsidP="005A5090">
      <w:pPr>
        <w:pStyle w:val="ListParagraph"/>
        <w:adjustRightInd w:val="0"/>
        <w:spacing w:line="320" w:lineRule="exact"/>
        <w:rPr>
          <w:rFonts w:ascii="ArialMT" w:hAnsi="ArialMT" w:cs="ArialMT"/>
          <w:sz w:val="22"/>
          <w:szCs w:val="22"/>
        </w:rPr>
      </w:pPr>
    </w:p>
    <w:p w14:paraId="73C1894F" w14:textId="77777777" w:rsidR="00C53F4D" w:rsidRDefault="00C53F4D" w:rsidP="00476778">
      <w:pPr>
        <w:spacing w:line="320" w:lineRule="exact"/>
        <w:jc w:val="both"/>
      </w:pPr>
    </w:p>
    <w:p w14:paraId="62BD9109" w14:textId="77777777" w:rsidR="00C53F4D" w:rsidRDefault="00C53F4D" w:rsidP="00476778">
      <w:pPr>
        <w:spacing w:line="320" w:lineRule="exact"/>
        <w:rPr>
          <w:rFonts w:ascii="Arial" w:hAnsi="Arial"/>
          <w:sz w:val="22"/>
          <w:u w:val="single"/>
        </w:rPr>
      </w:pPr>
      <w:r>
        <w:rPr>
          <w:rFonts w:ascii="Arial" w:hAnsi="Arial"/>
          <w:smallCaps/>
          <w:sz w:val="22"/>
          <w:u w:val="single"/>
        </w:rPr>
        <w:t>Book Chapters</w:t>
      </w:r>
    </w:p>
    <w:p w14:paraId="1D71F17F" w14:textId="77777777" w:rsidR="00C53F4D" w:rsidRDefault="00C53F4D" w:rsidP="00476778">
      <w:pPr>
        <w:spacing w:line="320" w:lineRule="exact"/>
        <w:rPr>
          <w:rFonts w:ascii="Arial" w:hAnsi="Arial"/>
          <w:sz w:val="22"/>
          <w:u w:val="single"/>
        </w:rPr>
      </w:pPr>
    </w:p>
    <w:p w14:paraId="374A45D7" w14:textId="0A2727F9" w:rsidR="00C53F4D" w:rsidRPr="004A3F22" w:rsidRDefault="00C53F4D" w:rsidP="004A3F22">
      <w:pPr>
        <w:pStyle w:val="ListParagraph"/>
        <w:numPr>
          <w:ilvl w:val="0"/>
          <w:numId w:val="32"/>
        </w:numPr>
        <w:spacing w:line="320" w:lineRule="exact"/>
        <w:rPr>
          <w:rFonts w:ascii="Arial" w:hAnsi="Arial"/>
          <w:i/>
          <w:sz w:val="22"/>
        </w:rPr>
      </w:pPr>
      <w:r w:rsidRPr="004A3F22">
        <w:rPr>
          <w:rFonts w:ascii="Arial" w:hAnsi="Arial"/>
          <w:b/>
          <w:sz w:val="22"/>
        </w:rPr>
        <w:t>J.A. Mong,</w:t>
      </w:r>
      <w:r w:rsidRPr="004A3F22">
        <w:rPr>
          <w:rFonts w:ascii="Arial" w:hAnsi="Arial"/>
          <w:sz w:val="22"/>
        </w:rPr>
        <w:t xml:space="preserve"> A.W. Lee, A. Easton, and D.W. Pfaff (2006) Cellular and mechanisms underlying sexual arousal.  </w:t>
      </w:r>
      <w:r w:rsidRPr="004A3F22">
        <w:rPr>
          <w:rFonts w:ascii="Arial" w:hAnsi="Arial"/>
          <w:i/>
          <w:sz w:val="22"/>
        </w:rPr>
        <w:t xml:space="preserve">Women’s Sexual Function and Dysfunction: Study, Diagnosis and Treatment, </w:t>
      </w:r>
      <w:r w:rsidRPr="004A3F22">
        <w:rPr>
          <w:rFonts w:ascii="Arial" w:hAnsi="Arial"/>
          <w:sz w:val="22"/>
        </w:rPr>
        <w:t xml:space="preserve">Edited by I. Goldstein, C.M. Meston, S.R. Davis and A.M. </w:t>
      </w:r>
      <w:proofErr w:type="spellStart"/>
      <w:r w:rsidRPr="004A3F22">
        <w:rPr>
          <w:rFonts w:ascii="Arial" w:hAnsi="Arial"/>
          <w:sz w:val="22"/>
        </w:rPr>
        <w:t>Traish</w:t>
      </w:r>
      <w:proofErr w:type="spellEnd"/>
      <w:r w:rsidRPr="004A3F22">
        <w:rPr>
          <w:rFonts w:ascii="Arial" w:hAnsi="Arial"/>
          <w:sz w:val="22"/>
        </w:rPr>
        <w:t>, New York, Taylor and Francis.</w:t>
      </w:r>
      <w:r w:rsidRPr="004A3F22">
        <w:rPr>
          <w:rFonts w:ascii="Arial" w:hAnsi="Arial"/>
          <w:i/>
          <w:sz w:val="22"/>
        </w:rPr>
        <w:t xml:space="preserve"> </w:t>
      </w:r>
    </w:p>
    <w:p w14:paraId="71E0C8EF" w14:textId="77777777" w:rsidR="004A3F22" w:rsidRDefault="004A3F22" w:rsidP="004A3F22">
      <w:pPr>
        <w:pStyle w:val="ListParagraph"/>
        <w:numPr>
          <w:ilvl w:val="0"/>
          <w:numId w:val="32"/>
        </w:numPr>
        <w:spacing w:line="320" w:lineRule="exact"/>
        <w:rPr>
          <w:rFonts w:ascii="Arial" w:hAnsi="Arial"/>
          <w:i/>
          <w:sz w:val="22"/>
        </w:rPr>
      </w:pPr>
      <w:r>
        <w:rPr>
          <w:rFonts w:ascii="Arial" w:hAnsi="Arial"/>
          <w:b/>
          <w:sz w:val="22"/>
        </w:rPr>
        <w:t xml:space="preserve">J.A. Mong </w:t>
      </w:r>
      <w:r>
        <w:rPr>
          <w:rFonts w:ascii="Arial" w:hAnsi="Arial"/>
          <w:bCs/>
          <w:sz w:val="22"/>
        </w:rPr>
        <w:t xml:space="preserve">and Katie Kruk (2022) Sleep in Women. </w:t>
      </w:r>
      <w:r w:rsidRPr="007D5D87">
        <w:rPr>
          <w:rFonts w:ascii="Arial" w:hAnsi="Arial"/>
          <w:bCs/>
          <w:i/>
          <w:iCs/>
          <w:sz w:val="22"/>
        </w:rPr>
        <w:t>Essential Sleep Medicine and Surgery</w:t>
      </w:r>
      <w:r>
        <w:rPr>
          <w:rFonts w:ascii="Arial" w:hAnsi="Arial"/>
          <w:i/>
          <w:sz w:val="22"/>
        </w:rPr>
        <w:t xml:space="preserve">, </w:t>
      </w:r>
      <w:r>
        <w:rPr>
          <w:rFonts w:ascii="Arial" w:hAnsi="Arial"/>
          <w:iCs/>
          <w:sz w:val="22"/>
        </w:rPr>
        <w:t xml:space="preserve">Edited by M.V. </w:t>
      </w:r>
      <w:proofErr w:type="spellStart"/>
      <w:r>
        <w:rPr>
          <w:rFonts w:ascii="Arial" w:hAnsi="Arial"/>
          <w:iCs/>
          <w:sz w:val="22"/>
        </w:rPr>
        <w:t>Suurna</w:t>
      </w:r>
      <w:proofErr w:type="spellEnd"/>
      <w:r>
        <w:rPr>
          <w:rFonts w:ascii="Arial" w:hAnsi="Arial"/>
          <w:iCs/>
          <w:sz w:val="22"/>
        </w:rPr>
        <w:t xml:space="preserve"> and S.L. Ishman, Nova Medicine and Health, New York.</w:t>
      </w:r>
      <w:r w:rsidRPr="007D5D87">
        <w:rPr>
          <w:rFonts w:ascii="Arial" w:hAnsi="Arial"/>
          <w:i/>
          <w:sz w:val="22"/>
        </w:rPr>
        <w:t xml:space="preserve"> </w:t>
      </w:r>
    </w:p>
    <w:p w14:paraId="1718DF19" w14:textId="29572236" w:rsidR="0066460B" w:rsidRPr="007D5D87" w:rsidRDefault="0066460B" w:rsidP="004A3F22">
      <w:pPr>
        <w:pStyle w:val="ListParagraph"/>
        <w:numPr>
          <w:ilvl w:val="0"/>
          <w:numId w:val="32"/>
        </w:numPr>
        <w:spacing w:line="320" w:lineRule="exact"/>
        <w:rPr>
          <w:rFonts w:ascii="Arial" w:hAnsi="Arial"/>
          <w:i/>
          <w:sz w:val="22"/>
        </w:rPr>
      </w:pPr>
      <w:r>
        <w:rPr>
          <w:rFonts w:ascii="Arial" w:hAnsi="Arial"/>
          <w:b/>
          <w:sz w:val="22"/>
        </w:rPr>
        <w:t xml:space="preserve">J.A. Mong </w:t>
      </w:r>
      <w:r w:rsidRPr="0066460B">
        <w:rPr>
          <w:rFonts w:ascii="Arial" w:hAnsi="Arial"/>
          <w:bCs/>
          <w:sz w:val="22"/>
        </w:rPr>
        <w:t>(202</w:t>
      </w:r>
      <w:r w:rsidR="00D26FCA">
        <w:rPr>
          <w:rFonts w:ascii="Arial" w:hAnsi="Arial"/>
          <w:bCs/>
          <w:sz w:val="22"/>
        </w:rPr>
        <w:t>6</w:t>
      </w:r>
      <w:proofErr w:type="gramStart"/>
      <w:r w:rsidRPr="0066460B">
        <w:rPr>
          <w:rFonts w:ascii="Arial" w:hAnsi="Arial"/>
          <w:bCs/>
          <w:sz w:val="22"/>
        </w:rPr>
        <w:t>)</w:t>
      </w:r>
      <w:r>
        <w:rPr>
          <w:rFonts w:ascii="Arial" w:hAnsi="Arial"/>
          <w:bCs/>
          <w:sz w:val="22"/>
        </w:rPr>
        <w:t xml:space="preserve">  Neuro</w:t>
      </w:r>
      <w:r w:rsidR="00A82DC0">
        <w:rPr>
          <w:rFonts w:ascii="Arial" w:hAnsi="Arial"/>
          <w:bCs/>
          <w:sz w:val="22"/>
        </w:rPr>
        <w:t>science</w:t>
      </w:r>
      <w:proofErr w:type="gramEnd"/>
      <w:r w:rsidR="00A82DC0">
        <w:rPr>
          <w:rFonts w:ascii="Arial" w:hAnsi="Arial"/>
          <w:bCs/>
          <w:sz w:val="22"/>
        </w:rPr>
        <w:t xml:space="preserve"> of Sleep Mechanisms. </w:t>
      </w:r>
      <w:r w:rsidR="00B570FB" w:rsidRPr="00B570FB">
        <w:rPr>
          <w:rFonts w:ascii="Arial" w:hAnsi="Arial"/>
          <w:bCs/>
          <w:i/>
          <w:iCs/>
          <w:sz w:val="22"/>
        </w:rPr>
        <w:t>Review of Sleep Medicine</w:t>
      </w:r>
      <w:r w:rsidR="00B570FB">
        <w:rPr>
          <w:rFonts w:ascii="Arial" w:hAnsi="Arial"/>
          <w:bCs/>
          <w:i/>
          <w:iCs/>
          <w:sz w:val="22"/>
        </w:rPr>
        <w:t xml:space="preserve"> 5</w:t>
      </w:r>
      <w:r w:rsidR="00B570FB" w:rsidRPr="00B570FB">
        <w:rPr>
          <w:rFonts w:ascii="Arial" w:hAnsi="Arial"/>
          <w:bCs/>
          <w:i/>
          <w:iCs/>
          <w:sz w:val="22"/>
          <w:vertAlign w:val="superscript"/>
        </w:rPr>
        <w:t>th</w:t>
      </w:r>
      <w:r w:rsidR="00B570FB">
        <w:rPr>
          <w:rFonts w:ascii="Arial" w:hAnsi="Arial"/>
          <w:bCs/>
          <w:i/>
          <w:iCs/>
          <w:sz w:val="22"/>
        </w:rPr>
        <w:t xml:space="preserve"> Edition</w:t>
      </w:r>
      <w:r w:rsidR="00A82DC0">
        <w:rPr>
          <w:rFonts w:ascii="Arial" w:hAnsi="Arial"/>
          <w:bCs/>
          <w:i/>
          <w:iCs/>
          <w:sz w:val="22"/>
        </w:rPr>
        <w:t xml:space="preserve">, </w:t>
      </w:r>
      <w:r w:rsidR="00A82DC0" w:rsidRPr="00A82DC0">
        <w:rPr>
          <w:rFonts w:ascii="Arial" w:hAnsi="Arial"/>
          <w:bCs/>
          <w:sz w:val="22"/>
        </w:rPr>
        <w:t>Edited by</w:t>
      </w:r>
      <w:r w:rsidR="00A82DC0">
        <w:rPr>
          <w:rFonts w:ascii="Arial" w:hAnsi="Arial"/>
          <w:bCs/>
          <w:i/>
          <w:iCs/>
          <w:sz w:val="22"/>
        </w:rPr>
        <w:t xml:space="preserve"> </w:t>
      </w:r>
      <w:r w:rsidR="005A5090">
        <w:rPr>
          <w:rFonts w:ascii="Arial" w:hAnsi="Arial"/>
          <w:bCs/>
          <w:sz w:val="22"/>
        </w:rPr>
        <w:t>A.Y. Avidan, Elsevier, New York</w:t>
      </w:r>
    </w:p>
    <w:p w14:paraId="6BB14168" w14:textId="77777777" w:rsidR="004A3F22" w:rsidRPr="004A3F22" w:rsidRDefault="004A3F22" w:rsidP="004A3F22">
      <w:pPr>
        <w:pStyle w:val="ListParagraph"/>
        <w:spacing w:line="320" w:lineRule="exact"/>
        <w:ind w:left="1080"/>
        <w:rPr>
          <w:rFonts w:ascii="Arial" w:hAnsi="Arial"/>
          <w:i/>
          <w:sz w:val="22"/>
        </w:rPr>
      </w:pPr>
    </w:p>
    <w:p w14:paraId="0E7D70FE" w14:textId="77777777" w:rsidR="00C969E4" w:rsidRPr="008F4F96" w:rsidRDefault="00C969E4" w:rsidP="00476778">
      <w:pPr>
        <w:spacing w:line="320" w:lineRule="exact"/>
        <w:ind w:left="720" w:hanging="720"/>
        <w:rPr>
          <w:rFonts w:ascii="Arial" w:hAnsi="Arial"/>
          <w:i/>
          <w:sz w:val="22"/>
        </w:rPr>
      </w:pPr>
    </w:p>
    <w:p w14:paraId="11AAFF12" w14:textId="3E291F6D" w:rsidR="00C969E4" w:rsidRDefault="00C969E4" w:rsidP="00C969E4">
      <w:pPr>
        <w:spacing w:line="320" w:lineRule="exact"/>
        <w:rPr>
          <w:rFonts w:ascii="Arial" w:hAnsi="Arial"/>
          <w:smallCaps/>
          <w:sz w:val="22"/>
          <w:u w:val="single"/>
        </w:rPr>
      </w:pPr>
      <w:r>
        <w:rPr>
          <w:rFonts w:ascii="Arial" w:hAnsi="Arial"/>
          <w:smallCaps/>
          <w:sz w:val="22"/>
          <w:u w:val="single"/>
        </w:rPr>
        <w:t>Edited Journals</w:t>
      </w:r>
    </w:p>
    <w:p w14:paraId="2DE987F9" w14:textId="77777777" w:rsidR="00A613FD" w:rsidRDefault="00A613FD" w:rsidP="00C969E4">
      <w:pPr>
        <w:spacing w:line="320" w:lineRule="exact"/>
        <w:rPr>
          <w:rFonts w:ascii="Arial" w:hAnsi="Arial"/>
          <w:sz w:val="22"/>
          <w:u w:val="single"/>
        </w:rPr>
      </w:pPr>
    </w:p>
    <w:p w14:paraId="3766257E" w14:textId="60683171" w:rsidR="00C53F4D" w:rsidRDefault="0027570B" w:rsidP="0027570B">
      <w:pPr>
        <w:spacing w:line="320" w:lineRule="exact"/>
        <w:ind w:left="720" w:hanging="720"/>
        <w:jc w:val="both"/>
        <w:rPr>
          <w:rFonts w:ascii="Arial" w:hAnsi="Arial"/>
          <w:sz w:val="22"/>
        </w:rPr>
      </w:pPr>
      <w:r>
        <w:rPr>
          <w:rFonts w:ascii="Arial" w:hAnsi="Arial"/>
          <w:sz w:val="22"/>
        </w:rPr>
        <w:t>1.</w:t>
      </w:r>
      <w:r>
        <w:rPr>
          <w:rFonts w:ascii="Arial" w:hAnsi="Arial"/>
          <w:sz w:val="22"/>
        </w:rPr>
        <w:tab/>
      </w:r>
      <w:r w:rsidR="00A613FD">
        <w:rPr>
          <w:rFonts w:ascii="Arial" w:hAnsi="Arial"/>
          <w:sz w:val="22"/>
        </w:rPr>
        <w:t xml:space="preserve">International Journal of Endocrinology, Special Issue (2010), “Sleep and the Endocrine Brain” Lead Guest Editor: </w:t>
      </w:r>
      <w:r w:rsidR="00A613FD" w:rsidRPr="00A613FD">
        <w:rPr>
          <w:rFonts w:ascii="Arial" w:hAnsi="Arial"/>
          <w:b/>
          <w:sz w:val="22"/>
        </w:rPr>
        <w:t>J.A. Mong</w:t>
      </w:r>
      <w:r w:rsidR="00A613FD">
        <w:rPr>
          <w:rFonts w:ascii="Arial" w:hAnsi="Arial"/>
          <w:b/>
          <w:sz w:val="22"/>
        </w:rPr>
        <w:t xml:space="preserve">, </w:t>
      </w:r>
      <w:r w:rsidR="00A613FD">
        <w:rPr>
          <w:rFonts w:ascii="Arial" w:hAnsi="Arial"/>
          <w:sz w:val="22"/>
        </w:rPr>
        <w:t>Co-Editors: D. Suchecki, K. Semba, B. Parry.</w:t>
      </w:r>
    </w:p>
    <w:p w14:paraId="34B921AF" w14:textId="77777777" w:rsidR="00A613FD" w:rsidRDefault="00A613FD" w:rsidP="00476778">
      <w:pPr>
        <w:spacing w:line="320" w:lineRule="exact"/>
        <w:jc w:val="both"/>
        <w:rPr>
          <w:rFonts w:ascii="Arial" w:hAnsi="Arial"/>
          <w:sz w:val="22"/>
        </w:rPr>
      </w:pPr>
    </w:p>
    <w:p w14:paraId="49655BFD" w14:textId="1ADAFBB2" w:rsidR="00A2158A" w:rsidRDefault="0027570B" w:rsidP="0027570B">
      <w:pPr>
        <w:spacing w:line="320" w:lineRule="exact"/>
        <w:ind w:left="720" w:hanging="720"/>
        <w:jc w:val="both"/>
        <w:rPr>
          <w:rFonts w:ascii="Arial" w:hAnsi="Arial"/>
          <w:sz w:val="22"/>
        </w:rPr>
      </w:pPr>
      <w:r>
        <w:rPr>
          <w:rFonts w:ascii="Arial" w:hAnsi="Arial"/>
          <w:sz w:val="22"/>
        </w:rPr>
        <w:t>2.</w:t>
      </w:r>
      <w:r>
        <w:rPr>
          <w:rFonts w:ascii="Arial" w:hAnsi="Arial"/>
          <w:sz w:val="22"/>
        </w:rPr>
        <w:tab/>
      </w:r>
      <w:r w:rsidR="00A613FD">
        <w:rPr>
          <w:rFonts w:ascii="Arial" w:hAnsi="Arial"/>
          <w:sz w:val="22"/>
        </w:rPr>
        <w:t>Reviews in Metabolic and Endocrine Disorders, Special Issue (</w:t>
      </w:r>
      <w:r w:rsidR="003C37F2">
        <w:rPr>
          <w:rFonts w:ascii="Arial" w:hAnsi="Arial"/>
          <w:sz w:val="22"/>
        </w:rPr>
        <w:t>2011</w:t>
      </w:r>
      <w:r w:rsidR="00A613FD">
        <w:rPr>
          <w:rFonts w:ascii="Arial" w:hAnsi="Arial"/>
          <w:sz w:val="22"/>
        </w:rPr>
        <w:t>) “</w:t>
      </w:r>
      <w:r w:rsidR="00425AE0">
        <w:rPr>
          <w:rFonts w:ascii="Arial" w:hAnsi="Arial"/>
          <w:sz w:val="22"/>
        </w:rPr>
        <w:t xml:space="preserve">Brain Sexual Differentiation” Guest Editors: </w:t>
      </w:r>
      <w:r w:rsidR="00425AE0" w:rsidRPr="00425AE0">
        <w:rPr>
          <w:rFonts w:ascii="Arial" w:hAnsi="Arial"/>
          <w:b/>
          <w:sz w:val="22"/>
        </w:rPr>
        <w:t>J.A. Mong</w:t>
      </w:r>
      <w:r w:rsidR="00AB7E00">
        <w:rPr>
          <w:rFonts w:ascii="Arial" w:hAnsi="Arial"/>
          <w:sz w:val="22"/>
        </w:rPr>
        <w:t xml:space="preserve"> and M.</w:t>
      </w:r>
      <w:r w:rsidR="00425AE0">
        <w:rPr>
          <w:rFonts w:ascii="Arial" w:hAnsi="Arial"/>
          <w:sz w:val="22"/>
        </w:rPr>
        <w:t xml:space="preserve"> M. McCarthy</w:t>
      </w:r>
      <w:r w:rsidR="00A2158A">
        <w:rPr>
          <w:rFonts w:ascii="Arial" w:hAnsi="Arial"/>
          <w:sz w:val="22"/>
        </w:rPr>
        <w:t>.</w:t>
      </w:r>
    </w:p>
    <w:p w14:paraId="3649A826" w14:textId="77777777" w:rsidR="00AB4972" w:rsidRDefault="00AB4972" w:rsidP="0027570B">
      <w:pPr>
        <w:spacing w:line="320" w:lineRule="exact"/>
        <w:ind w:left="720" w:hanging="720"/>
        <w:jc w:val="both"/>
        <w:rPr>
          <w:rFonts w:ascii="Arial" w:hAnsi="Arial"/>
          <w:sz w:val="22"/>
        </w:rPr>
      </w:pPr>
    </w:p>
    <w:p w14:paraId="23B789FC" w14:textId="4B0B8E18" w:rsidR="009804E8" w:rsidRDefault="009804E8" w:rsidP="009804E8">
      <w:pPr>
        <w:spacing w:line="320" w:lineRule="exact"/>
        <w:rPr>
          <w:rFonts w:ascii="Arial" w:hAnsi="Arial"/>
          <w:smallCaps/>
          <w:sz w:val="22"/>
          <w:u w:val="single"/>
        </w:rPr>
      </w:pPr>
      <w:r>
        <w:rPr>
          <w:rFonts w:ascii="Arial" w:hAnsi="Arial"/>
          <w:smallCaps/>
          <w:sz w:val="22"/>
          <w:u w:val="single"/>
        </w:rPr>
        <w:t xml:space="preserve">Educational Materials </w:t>
      </w:r>
    </w:p>
    <w:p w14:paraId="5F975101" w14:textId="77777777" w:rsidR="009804E8" w:rsidRDefault="009804E8" w:rsidP="009804E8">
      <w:pPr>
        <w:spacing w:line="320" w:lineRule="exact"/>
        <w:rPr>
          <w:rFonts w:ascii="Arial" w:hAnsi="Arial"/>
          <w:smallCaps/>
          <w:sz w:val="22"/>
          <w:u w:val="single"/>
        </w:rPr>
      </w:pPr>
    </w:p>
    <w:p w14:paraId="3E523113" w14:textId="77777777" w:rsidR="008F6C88" w:rsidRPr="0068026F" w:rsidRDefault="008F6C88" w:rsidP="008F6C88">
      <w:pPr>
        <w:rPr>
          <w:rStyle w:val="apple-converted-space"/>
          <w:rFonts w:ascii="Arial" w:hAnsi="Arial" w:cs="Arial"/>
          <w:color w:val="0E0E0E"/>
          <w:shd w:val="clear" w:color="auto" w:fill="FFFFFF"/>
        </w:rPr>
      </w:pPr>
      <w:r w:rsidRPr="0068026F">
        <w:rPr>
          <w:rFonts w:ascii="Arial" w:hAnsi="Arial" w:cs="Arial"/>
          <w:i/>
          <w:color w:val="0E0E0E"/>
          <w:shd w:val="clear" w:color="auto" w:fill="FFFFFF"/>
        </w:rPr>
        <w:t>“Women &amp; Sleep: A Guide for Better Health”</w:t>
      </w:r>
      <w:r w:rsidRPr="0068026F">
        <w:rPr>
          <w:rFonts w:ascii="Arial" w:hAnsi="Arial" w:cs="Arial"/>
          <w:color w:val="0E0E0E"/>
          <w:shd w:val="clear" w:color="auto" w:fill="FFFFFF"/>
        </w:rPr>
        <w:t xml:space="preserve"> Society for Women’s Health Research</w:t>
      </w:r>
      <w:r w:rsidRPr="0068026F">
        <w:rPr>
          <w:rStyle w:val="apple-converted-space"/>
          <w:rFonts w:ascii="Arial" w:hAnsi="Arial" w:cs="Arial"/>
          <w:color w:val="0E0E0E"/>
          <w:shd w:val="clear" w:color="auto" w:fill="FFFFFF"/>
        </w:rPr>
        <w:t xml:space="preserve">.  </w:t>
      </w:r>
    </w:p>
    <w:p w14:paraId="4E4C0169" w14:textId="77777777" w:rsidR="009E0BB3" w:rsidRPr="0068026F" w:rsidRDefault="008F6C88" w:rsidP="008F6C88">
      <w:pPr>
        <w:rPr>
          <w:rFonts w:ascii="Arial" w:hAnsi="Arial" w:cs="Arial"/>
          <w:color w:val="0E0E0E"/>
          <w:shd w:val="clear" w:color="auto" w:fill="FFFFFF"/>
        </w:rPr>
      </w:pPr>
      <w:r w:rsidRPr="0068026F">
        <w:rPr>
          <w:rStyle w:val="apple-converted-space"/>
          <w:rFonts w:ascii="Arial" w:hAnsi="Arial" w:cs="Arial"/>
          <w:color w:val="0E0E0E"/>
          <w:shd w:val="clear" w:color="auto" w:fill="FFFFFF"/>
        </w:rPr>
        <w:t>T</w:t>
      </w:r>
      <w:r w:rsidRPr="0068026F">
        <w:rPr>
          <w:rFonts w:ascii="Arial" w:hAnsi="Arial" w:cs="Arial"/>
          <w:color w:val="0E0E0E"/>
          <w:shd w:val="clear" w:color="auto" w:fill="FFFFFF"/>
        </w:rPr>
        <w:t>he guide provides an evidence-based overview of key sleep challenges women face throughout the lifespan</w:t>
      </w:r>
      <w:r w:rsidR="009E0BB3" w:rsidRPr="0068026F">
        <w:rPr>
          <w:rFonts w:ascii="Arial" w:hAnsi="Arial" w:cs="Arial"/>
          <w:color w:val="0E0E0E"/>
          <w:shd w:val="clear" w:color="auto" w:fill="FFFFFF"/>
        </w:rPr>
        <w:t xml:space="preserve"> </w:t>
      </w:r>
    </w:p>
    <w:p w14:paraId="26372F5E" w14:textId="54DEE6B2" w:rsidR="008F6C88" w:rsidRPr="0068026F" w:rsidRDefault="009E0BB3" w:rsidP="008F6C88">
      <w:pPr>
        <w:rPr>
          <w:rFonts w:ascii="Arial" w:hAnsi="Arial" w:cs="Arial"/>
        </w:rPr>
      </w:pPr>
      <w:r w:rsidRPr="0068026F">
        <w:rPr>
          <w:rFonts w:ascii="Arial" w:hAnsi="Arial" w:cs="Arial"/>
          <w:color w:val="0E0E0E"/>
          <w:shd w:val="clear" w:color="auto" w:fill="FFFFFF"/>
        </w:rPr>
        <w:t>(https://swhr.org/wp-content/uploads/2017/11/SWHR_Women-Sleep-Guide.pdf)</w:t>
      </w:r>
    </w:p>
    <w:p w14:paraId="4E5F2FFD" w14:textId="77777777" w:rsidR="00BE145D" w:rsidRPr="008F6C88" w:rsidRDefault="00BE145D" w:rsidP="008F6C88"/>
    <w:p w14:paraId="64B92B30" w14:textId="77777777" w:rsidR="00C53F4D" w:rsidRDefault="00C53F4D" w:rsidP="00476778">
      <w:pPr>
        <w:spacing w:line="320" w:lineRule="exact"/>
        <w:jc w:val="both"/>
        <w:rPr>
          <w:rFonts w:ascii="Arial" w:hAnsi="Arial"/>
          <w:b/>
          <w:i/>
          <w:color w:val="000000"/>
          <w:sz w:val="22"/>
          <w:u w:val="single"/>
        </w:rPr>
      </w:pPr>
    </w:p>
    <w:p w14:paraId="2EBAB72A" w14:textId="77777777" w:rsidR="00C53F4D" w:rsidRPr="006B1209" w:rsidRDefault="00C53F4D" w:rsidP="00476778">
      <w:pPr>
        <w:spacing w:line="320" w:lineRule="exact"/>
        <w:rPr>
          <w:rFonts w:ascii="Arial" w:hAnsi="Arial"/>
          <w:b/>
          <w:sz w:val="22"/>
          <w:u w:val="single"/>
        </w:rPr>
      </w:pPr>
      <w:r w:rsidRPr="006B1209">
        <w:rPr>
          <w:rFonts w:ascii="Arial" w:hAnsi="Arial"/>
          <w:b/>
          <w:smallCaps/>
          <w:sz w:val="22"/>
          <w:u w:val="single"/>
        </w:rPr>
        <w:lastRenderedPageBreak/>
        <w:t>Major Invited Speeches</w:t>
      </w:r>
    </w:p>
    <w:p w14:paraId="4C11A138" w14:textId="77777777" w:rsidR="00C53F4D" w:rsidRPr="00194C94" w:rsidRDefault="00C53F4D" w:rsidP="00476778">
      <w:pPr>
        <w:spacing w:line="320" w:lineRule="exact"/>
        <w:jc w:val="both"/>
        <w:rPr>
          <w:rFonts w:ascii="Arial" w:hAnsi="Arial"/>
          <w:b/>
          <w:i/>
          <w:color w:val="000000"/>
          <w:sz w:val="22"/>
          <w:u w:val="single"/>
        </w:rPr>
      </w:pPr>
    </w:p>
    <w:p w14:paraId="5B62CED0" w14:textId="77777777" w:rsidR="00C53F4D" w:rsidRDefault="00C53F4D" w:rsidP="00476778">
      <w:pPr>
        <w:numPr>
          <w:ilvl w:val="0"/>
          <w:numId w:val="19"/>
        </w:numPr>
        <w:spacing w:line="320" w:lineRule="exact"/>
        <w:rPr>
          <w:rFonts w:ascii="Arial" w:hAnsi="Arial"/>
          <w:sz w:val="22"/>
        </w:rPr>
      </w:pPr>
      <w:r w:rsidRPr="00194C94">
        <w:rPr>
          <w:rFonts w:ascii="Arial" w:hAnsi="Arial"/>
          <w:b/>
          <w:sz w:val="22"/>
        </w:rPr>
        <w:t>J.A.</w:t>
      </w:r>
      <w:r w:rsidRPr="00194C94">
        <w:rPr>
          <w:rFonts w:ascii="Arial" w:hAnsi="Arial"/>
          <w:sz w:val="22"/>
        </w:rPr>
        <w:t xml:space="preserve"> </w:t>
      </w:r>
      <w:r w:rsidRPr="00194C94">
        <w:rPr>
          <w:rFonts w:ascii="Arial" w:hAnsi="Arial"/>
          <w:b/>
          <w:sz w:val="22"/>
        </w:rPr>
        <w:t xml:space="preserve">Mong, </w:t>
      </w:r>
      <w:r w:rsidRPr="00194C94">
        <w:rPr>
          <w:rFonts w:ascii="Arial" w:hAnsi="Arial"/>
          <w:sz w:val="22"/>
        </w:rPr>
        <w:t xml:space="preserve">and M. M. McCarthy (2001) </w:t>
      </w:r>
      <w:r w:rsidRPr="00194C94">
        <w:rPr>
          <w:rFonts w:ascii="Arial" w:hAnsi="Arial"/>
          <w:i/>
          <w:sz w:val="22"/>
        </w:rPr>
        <w:t>Gonadal-Steroid Mediated Astrocyte Differentiation in the Developing Hypothalamus: Implications for sexually dimorphic synaptic patterning</w:t>
      </w:r>
      <w:r w:rsidRPr="00194C94">
        <w:rPr>
          <w:rFonts w:ascii="Arial" w:hAnsi="Arial"/>
          <w:sz w:val="22"/>
        </w:rPr>
        <w:t xml:space="preserve">. Young Investigators </w:t>
      </w:r>
      <w:proofErr w:type="gramStart"/>
      <w:r w:rsidRPr="00194C94">
        <w:rPr>
          <w:rFonts w:ascii="Arial" w:hAnsi="Arial"/>
          <w:sz w:val="22"/>
        </w:rPr>
        <w:t>Symposium,  Workshop</w:t>
      </w:r>
      <w:proofErr w:type="gramEnd"/>
      <w:r w:rsidRPr="00194C94">
        <w:rPr>
          <w:rFonts w:ascii="Arial" w:hAnsi="Arial"/>
          <w:sz w:val="22"/>
        </w:rPr>
        <w:t xml:space="preserve"> on Steroid Hormones and Brain Function, Breckenridge, CO</w:t>
      </w:r>
      <w:r>
        <w:rPr>
          <w:rFonts w:ascii="Arial" w:hAnsi="Arial"/>
          <w:sz w:val="22"/>
        </w:rPr>
        <w:t>.</w:t>
      </w:r>
    </w:p>
    <w:p w14:paraId="78A4E9DC"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 xml:space="preserve">and M. M. McCarthy (2002) </w:t>
      </w:r>
      <w:r w:rsidRPr="00D14E37">
        <w:rPr>
          <w:rFonts w:ascii="Arial" w:hAnsi="Arial"/>
          <w:i/>
          <w:sz w:val="22"/>
        </w:rPr>
        <w:t>Gonadal-Steroid Modulation of Astrocytes in the Developing and Adult Brain: Implications for sexually dimorphic synaptic patterning, physiology and behavior</w:t>
      </w:r>
      <w:r w:rsidRPr="00D14E37">
        <w:rPr>
          <w:rFonts w:ascii="Arial" w:hAnsi="Arial"/>
          <w:sz w:val="22"/>
        </w:rPr>
        <w:t>.  Invited Symposium, 5</w:t>
      </w:r>
      <w:r w:rsidRPr="00D14E37">
        <w:rPr>
          <w:rFonts w:ascii="Arial" w:hAnsi="Arial"/>
          <w:sz w:val="22"/>
          <w:vertAlign w:val="superscript"/>
        </w:rPr>
        <w:t>th</w:t>
      </w:r>
      <w:r w:rsidRPr="00D14E37">
        <w:rPr>
          <w:rFonts w:ascii="Arial" w:hAnsi="Arial"/>
          <w:sz w:val="22"/>
        </w:rPr>
        <w:t xml:space="preserve"> Society for Behavioral Neuroendocrinology Conference, Amherst, MA</w:t>
      </w:r>
      <w:r>
        <w:rPr>
          <w:rFonts w:ascii="Arial" w:hAnsi="Arial"/>
          <w:sz w:val="22"/>
        </w:rPr>
        <w:t>.</w:t>
      </w:r>
    </w:p>
    <w:p w14:paraId="69AC9721"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 A. Mong</w:t>
      </w:r>
      <w:r w:rsidRPr="00D14E37">
        <w:rPr>
          <w:rFonts w:ascii="Arial" w:hAnsi="Arial"/>
          <w:sz w:val="22"/>
        </w:rPr>
        <w:t xml:space="preserve">, E. </w:t>
      </w:r>
      <w:proofErr w:type="spellStart"/>
      <w:r w:rsidRPr="00D14E37">
        <w:rPr>
          <w:rFonts w:ascii="Arial" w:hAnsi="Arial"/>
          <w:sz w:val="22"/>
        </w:rPr>
        <w:t>Choleris</w:t>
      </w:r>
      <w:proofErr w:type="spellEnd"/>
      <w:r w:rsidRPr="00D14E37">
        <w:rPr>
          <w:rFonts w:ascii="Arial" w:hAnsi="Arial"/>
          <w:sz w:val="22"/>
        </w:rPr>
        <w:t>, N. Devidze and D.W. Pfaff</w:t>
      </w:r>
      <w:r w:rsidRPr="00D14E37">
        <w:rPr>
          <w:rFonts w:ascii="Arial" w:hAnsi="Arial"/>
          <w:color w:val="000000"/>
          <w:sz w:val="22"/>
        </w:rPr>
        <w:t xml:space="preserve"> (2002) </w:t>
      </w:r>
      <w:r w:rsidRPr="00D14E37">
        <w:rPr>
          <w:rFonts w:ascii="Arial" w:hAnsi="Arial"/>
          <w:i/>
          <w:color w:val="000000"/>
          <w:sz w:val="22"/>
        </w:rPr>
        <w:t xml:space="preserve">Microarray and subsequent in situ hybridization analyses: Methods for high throughput identification of novel estrogen-regulated </w:t>
      </w:r>
      <w:proofErr w:type="gramStart"/>
      <w:r w:rsidRPr="00D14E37">
        <w:rPr>
          <w:rFonts w:ascii="Arial" w:hAnsi="Arial"/>
          <w:i/>
          <w:color w:val="000000"/>
          <w:sz w:val="22"/>
        </w:rPr>
        <w:t>mRNA's</w:t>
      </w:r>
      <w:proofErr w:type="gramEnd"/>
      <w:r w:rsidRPr="00D14E37">
        <w:rPr>
          <w:rFonts w:ascii="Arial" w:hAnsi="Arial"/>
          <w:i/>
          <w:color w:val="000000"/>
          <w:sz w:val="22"/>
        </w:rPr>
        <w:t xml:space="preserve"> in female mouse forebrain</w:t>
      </w:r>
      <w:r w:rsidRPr="00D14E37">
        <w:rPr>
          <w:rFonts w:ascii="Arial" w:hAnsi="Arial"/>
          <w:color w:val="000000"/>
          <w:sz w:val="22"/>
        </w:rPr>
        <w:t xml:space="preserve">. </w:t>
      </w:r>
      <w:r w:rsidRPr="00D14E37">
        <w:rPr>
          <w:rFonts w:ascii="Arial" w:hAnsi="Arial"/>
          <w:sz w:val="22"/>
        </w:rPr>
        <w:t>Workshop on Functional Genomics in Neuroendocrinology, Berkeley, CA</w:t>
      </w:r>
      <w:r>
        <w:rPr>
          <w:rFonts w:ascii="Arial" w:hAnsi="Arial"/>
          <w:sz w:val="22"/>
        </w:rPr>
        <w:t>.</w:t>
      </w:r>
    </w:p>
    <w:p w14:paraId="1D2EB0B8"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(2003)</w:t>
      </w:r>
      <w:r w:rsidRPr="00D14E37">
        <w:rPr>
          <w:rFonts w:ascii="Arial" w:hAnsi="Arial"/>
          <w:b/>
          <w:sz w:val="22"/>
        </w:rPr>
        <w:t xml:space="preserve"> </w:t>
      </w:r>
      <w:r w:rsidRPr="00D14E37">
        <w:rPr>
          <w:rFonts w:ascii="Arial" w:hAnsi="Arial"/>
          <w:i/>
          <w:sz w:val="22"/>
        </w:rPr>
        <w:t>Wake-up and Smell the Estrogen-- Estradiol regulation of lipocalin-type prostaglandin D synthase: a potential molecular mechanism for estrogen-regulated increases in animal activity</w:t>
      </w:r>
      <w:r w:rsidRPr="00D14E37">
        <w:rPr>
          <w:rFonts w:ascii="Arial" w:hAnsi="Arial"/>
          <w:sz w:val="22"/>
        </w:rPr>
        <w:t>. Invited Symposium, Chicago Society for Neuroscience Annual Meeting, Chicago, IL</w:t>
      </w:r>
      <w:r>
        <w:rPr>
          <w:rFonts w:ascii="Arial" w:hAnsi="Arial"/>
          <w:sz w:val="22"/>
        </w:rPr>
        <w:t>.</w:t>
      </w:r>
    </w:p>
    <w:p w14:paraId="233E539E"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(2003)</w:t>
      </w:r>
      <w:r w:rsidRPr="00D14E37">
        <w:rPr>
          <w:rFonts w:ascii="Arial" w:hAnsi="Arial"/>
          <w:b/>
          <w:sz w:val="22"/>
        </w:rPr>
        <w:t xml:space="preserve"> </w:t>
      </w:r>
      <w:r w:rsidRPr="00D14E37">
        <w:rPr>
          <w:rFonts w:ascii="Arial" w:hAnsi="Arial"/>
          <w:i/>
          <w:color w:val="000000"/>
          <w:sz w:val="22"/>
        </w:rPr>
        <w:t>Estradiol Modulation of Astrocyte Responsiveness in the Rodent Brain: Implications for sexually dimorphic synaptic patterns, physiology and behavior.</w:t>
      </w:r>
      <w:r w:rsidRPr="00D14E37">
        <w:rPr>
          <w:rFonts w:ascii="Arial" w:hAnsi="Arial"/>
          <w:color w:val="000000"/>
          <w:sz w:val="22"/>
        </w:rPr>
        <w:t xml:space="preserve">  Invited Symposium, Loyola School of Medicine, Chicago, IL</w:t>
      </w:r>
      <w:r>
        <w:rPr>
          <w:rFonts w:ascii="Arial" w:hAnsi="Arial"/>
          <w:color w:val="000000"/>
          <w:sz w:val="22"/>
        </w:rPr>
        <w:t>.</w:t>
      </w:r>
      <w:r w:rsidRPr="00D14E37">
        <w:rPr>
          <w:rFonts w:ascii="Arial" w:hAnsi="Arial"/>
          <w:color w:val="000000"/>
          <w:sz w:val="22"/>
        </w:rPr>
        <w:t xml:space="preserve"> </w:t>
      </w:r>
    </w:p>
    <w:p w14:paraId="291AA6E5" w14:textId="4E802F81"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(2003)</w:t>
      </w:r>
      <w:r w:rsidRPr="00D14E37">
        <w:rPr>
          <w:rFonts w:ascii="Arial" w:hAnsi="Arial"/>
          <w:b/>
          <w:sz w:val="22"/>
        </w:rPr>
        <w:t xml:space="preserve"> </w:t>
      </w:r>
      <w:r w:rsidRPr="00D14E37">
        <w:rPr>
          <w:rFonts w:ascii="Arial" w:hAnsi="Arial"/>
          <w:i/>
          <w:sz w:val="22"/>
        </w:rPr>
        <w:t>Estradiol regulation of lipocalin-type prostaglandin D synthase: a potential molecular mechanism for estrogen-regulated increases in activity</w:t>
      </w:r>
      <w:r w:rsidRPr="00D14E37">
        <w:rPr>
          <w:rFonts w:ascii="Arial" w:hAnsi="Arial"/>
          <w:sz w:val="22"/>
        </w:rPr>
        <w:t xml:space="preserve">. Invited </w:t>
      </w:r>
      <w:r w:rsidR="00FF5C65">
        <w:rPr>
          <w:rFonts w:ascii="Arial" w:hAnsi="Arial"/>
          <w:sz w:val="22"/>
        </w:rPr>
        <w:t>Seminar</w:t>
      </w:r>
      <w:r w:rsidRPr="00D14E37">
        <w:rPr>
          <w:rFonts w:ascii="Arial" w:hAnsi="Arial"/>
          <w:sz w:val="22"/>
        </w:rPr>
        <w:t>, Columbia University, New York, NY</w:t>
      </w:r>
      <w:r>
        <w:rPr>
          <w:rFonts w:ascii="Arial" w:hAnsi="Arial"/>
          <w:sz w:val="22"/>
        </w:rPr>
        <w:t>.</w:t>
      </w:r>
    </w:p>
    <w:p w14:paraId="7E817881"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(2003)</w:t>
      </w:r>
      <w:r w:rsidRPr="00D14E37">
        <w:rPr>
          <w:rFonts w:ascii="Arial" w:hAnsi="Arial"/>
          <w:b/>
          <w:sz w:val="22"/>
        </w:rPr>
        <w:t xml:space="preserve"> </w:t>
      </w:r>
      <w:r w:rsidRPr="00D14E37">
        <w:rPr>
          <w:rFonts w:ascii="Arial" w:hAnsi="Arial"/>
          <w:sz w:val="22"/>
        </w:rPr>
        <w:t xml:space="preserve">Workshop on “Functional Genomics in Behavioral Endocrinology” </w:t>
      </w:r>
      <w:r w:rsidRPr="00D14E37">
        <w:rPr>
          <w:rFonts w:ascii="Arial" w:hAnsi="Arial"/>
          <w:i/>
          <w:sz w:val="22"/>
        </w:rPr>
        <w:t>Co-Chair</w:t>
      </w:r>
      <w:r w:rsidRPr="00D14E37">
        <w:rPr>
          <w:rFonts w:ascii="Arial" w:hAnsi="Arial"/>
          <w:sz w:val="22"/>
        </w:rPr>
        <w:t>, 6</w:t>
      </w:r>
      <w:r w:rsidRPr="00D14E37">
        <w:rPr>
          <w:rFonts w:ascii="Arial" w:hAnsi="Arial"/>
          <w:sz w:val="22"/>
          <w:vertAlign w:val="superscript"/>
        </w:rPr>
        <w:t>th</w:t>
      </w:r>
      <w:r w:rsidRPr="00D14E37">
        <w:rPr>
          <w:rFonts w:ascii="Arial" w:hAnsi="Arial"/>
          <w:sz w:val="22"/>
        </w:rPr>
        <w:t xml:space="preserve"> Society for Behavioral Neuroendocrinology Conference, Cincinnati, OH.</w:t>
      </w:r>
    </w:p>
    <w:p w14:paraId="47F8DA7C" w14:textId="11AE5775" w:rsidR="00C53F4D" w:rsidRPr="00D14E37"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(2003)</w:t>
      </w:r>
      <w:r w:rsidRPr="00D14E37">
        <w:rPr>
          <w:rFonts w:ascii="Arial" w:hAnsi="Arial"/>
          <w:b/>
          <w:sz w:val="22"/>
        </w:rPr>
        <w:t xml:space="preserve"> </w:t>
      </w:r>
      <w:r w:rsidRPr="00D14E37">
        <w:rPr>
          <w:rFonts w:ascii="Arial" w:hAnsi="Arial"/>
          <w:i/>
          <w:color w:val="000000"/>
          <w:sz w:val="22"/>
        </w:rPr>
        <w:t>Estrogen Mediated Neuronal-Glial interactions in the Rodent Brain: From gene expression to behavior</w:t>
      </w:r>
      <w:r w:rsidRPr="00D14E37">
        <w:rPr>
          <w:rFonts w:ascii="Arial" w:hAnsi="Arial"/>
          <w:color w:val="000000"/>
          <w:sz w:val="22"/>
        </w:rPr>
        <w:t xml:space="preserve">.  Invited </w:t>
      </w:r>
      <w:r w:rsidR="00FF5C65">
        <w:rPr>
          <w:rFonts w:ascii="Arial" w:hAnsi="Arial"/>
          <w:color w:val="000000"/>
          <w:sz w:val="22"/>
        </w:rPr>
        <w:t>Seminar</w:t>
      </w:r>
      <w:r w:rsidRPr="00D14E37">
        <w:rPr>
          <w:rFonts w:ascii="Arial" w:hAnsi="Arial"/>
          <w:color w:val="000000"/>
          <w:sz w:val="22"/>
        </w:rPr>
        <w:t>, Texas A&amp;M, College Station, Texas</w:t>
      </w:r>
      <w:r>
        <w:rPr>
          <w:rFonts w:ascii="Arial" w:hAnsi="Arial"/>
          <w:color w:val="000000"/>
          <w:sz w:val="22"/>
        </w:rPr>
        <w:t>.</w:t>
      </w:r>
      <w:r w:rsidRPr="00D14E37">
        <w:rPr>
          <w:rFonts w:ascii="Arial" w:hAnsi="Arial"/>
          <w:color w:val="000000"/>
          <w:sz w:val="22"/>
        </w:rPr>
        <w:t xml:space="preserve"> </w:t>
      </w:r>
    </w:p>
    <w:p w14:paraId="30E296FF"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J.A.</w:t>
      </w:r>
      <w:r w:rsidRPr="00D14E37">
        <w:rPr>
          <w:rFonts w:ascii="Arial" w:hAnsi="Arial"/>
          <w:sz w:val="22"/>
        </w:rPr>
        <w:t xml:space="preserve"> </w:t>
      </w:r>
      <w:r w:rsidRPr="00D14E37">
        <w:rPr>
          <w:rFonts w:ascii="Arial" w:hAnsi="Arial"/>
          <w:b/>
          <w:sz w:val="22"/>
        </w:rPr>
        <w:t xml:space="preserve">Mong </w:t>
      </w:r>
      <w:r w:rsidRPr="00D14E37">
        <w:rPr>
          <w:rFonts w:ascii="Arial" w:hAnsi="Arial"/>
          <w:sz w:val="22"/>
        </w:rPr>
        <w:t>(2004)</w:t>
      </w:r>
      <w:r w:rsidRPr="00D14E37">
        <w:rPr>
          <w:rFonts w:ascii="Arial" w:hAnsi="Arial"/>
          <w:b/>
          <w:sz w:val="22"/>
        </w:rPr>
        <w:t xml:space="preserve"> </w:t>
      </w:r>
      <w:r w:rsidRPr="00D14E37">
        <w:rPr>
          <w:rFonts w:ascii="Arial" w:hAnsi="Arial"/>
          <w:sz w:val="22"/>
        </w:rPr>
        <w:t>Symposium</w:t>
      </w:r>
      <w:r w:rsidRPr="00D14E37">
        <w:rPr>
          <w:rFonts w:ascii="Arial" w:hAnsi="Arial"/>
          <w:b/>
          <w:sz w:val="22"/>
        </w:rPr>
        <w:t xml:space="preserve"> </w:t>
      </w:r>
      <w:r w:rsidRPr="00D14E37">
        <w:rPr>
          <w:rFonts w:ascii="Arial" w:hAnsi="Arial"/>
          <w:sz w:val="22"/>
        </w:rPr>
        <w:t xml:space="preserve">on “Neuronal-Glial Interactions in the Neuroendocrine Brain” </w:t>
      </w:r>
      <w:r w:rsidRPr="00D14E37">
        <w:rPr>
          <w:rFonts w:ascii="Arial" w:hAnsi="Arial"/>
          <w:i/>
          <w:sz w:val="22"/>
        </w:rPr>
        <w:t>Chair</w:t>
      </w:r>
      <w:r w:rsidRPr="00D14E37">
        <w:rPr>
          <w:rFonts w:ascii="Arial" w:hAnsi="Arial"/>
          <w:sz w:val="22"/>
        </w:rPr>
        <w:t xml:space="preserve">; </w:t>
      </w:r>
      <w:r w:rsidRPr="00D14E37">
        <w:rPr>
          <w:rFonts w:ascii="Arial" w:hAnsi="Arial"/>
          <w:i/>
          <w:sz w:val="22"/>
        </w:rPr>
        <w:t>Estradiol regulation of L-PGDS and implications for sleep</w:t>
      </w:r>
      <w:r w:rsidRPr="00D14E37">
        <w:rPr>
          <w:rFonts w:ascii="Arial" w:hAnsi="Arial"/>
          <w:sz w:val="22"/>
        </w:rPr>
        <w:t xml:space="preserve">.  </w:t>
      </w:r>
      <w:r w:rsidRPr="00D14E37">
        <w:rPr>
          <w:rFonts w:ascii="Arial" w:hAnsi="Arial"/>
          <w:i/>
          <w:sz w:val="22"/>
        </w:rPr>
        <w:t>Presenter</w:t>
      </w:r>
      <w:r w:rsidRPr="00D14E37">
        <w:rPr>
          <w:rFonts w:ascii="Arial" w:hAnsi="Arial"/>
          <w:sz w:val="22"/>
        </w:rPr>
        <w:t>, American Association of Anatomists Annual Meeting, Washington, DC</w:t>
      </w:r>
      <w:r>
        <w:rPr>
          <w:rFonts w:ascii="Arial" w:hAnsi="Arial"/>
          <w:sz w:val="22"/>
        </w:rPr>
        <w:t xml:space="preserve">. </w:t>
      </w:r>
    </w:p>
    <w:p w14:paraId="7FC78734" w14:textId="71BCDBFC" w:rsidR="00C53F4D" w:rsidRDefault="00C53F4D" w:rsidP="00476778">
      <w:pPr>
        <w:numPr>
          <w:ilvl w:val="0"/>
          <w:numId w:val="19"/>
        </w:numPr>
        <w:spacing w:line="320" w:lineRule="exact"/>
        <w:rPr>
          <w:rFonts w:ascii="Arial" w:hAnsi="Arial"/>
          <w:sz w:val="22"/>
        </w:rPr>
      </w:pPr>
      <w:r w:rsidRPr="00D14E37">
        <w:rPr>
          <w:rFonts w:ascii="Arial" w:hAnsi="Arial"/>
          <w:b/>
          <w:sz w:val="22"/>
        </w:rPr>
        <w:t>J. A. Mong</w:t>
      </w:r>
      <w:r w:rsidRPr="00D14E37">
        <w:rPr>
          <w:rFonts w:ascii="Arial" w:hAnsi="Arial"/>
          <w:sz w:val="22"/>
        </w:rPr>
        <w:t xml:space="preserve"> (2004) </w:t>
      </w:r>
      <w:r w:rsidRPr="004E20F2">
        <w:rPr>
          <w:rFonts w:ascii="Arial" w:hAnsi="Arial"/>
          <w:i/>
          <w:sz w:val="22"/>
        </w:rPr>
        <w:t xml:space="preserve">Estradiol Modulation of Neuronal-Glial Interactions in the Rodent Brain: Implications for neuroprotection and </w:t>
      </w:r>
      <w:proofErr w:type="spellStart"/>
      <w:r w:rsidRPr="004E20F2">
        <w:rPr>
          <w:rFonts w:ascii="Arial" w:hAnsi="Arial"/>
          <w:i/>
          <w:sz w:val="22"/>
        </w:rPr>
        <w:t>neuroregeneration</w:t>
      </w:r>
      <w:proofErr w:type="spellEnd"/>
      <w:r w:rsidRPr="00D14E37">
        <w:rPr>
          <w:rFonts w:ascii="Arial" w:hAnsi="Arial"/>
          <w:sz w:val="22"/>
        </w:rPr>
        <w:t>. Invited Symposiu</w:t>
      </w:r>
      <w:r w:rsidR="00FF5C65">
        <w:rPr>
          <w:rFonts w:ascii="Arial" w:hAnsi="Arial"/>
          <w:sz w:val="22"/>
        </w:rPr>
        <w:t xml:space="preserve">m, </w:t>
      </w:r>
      <w:r w:rsidRPr="00D14E37">
        <w:rPr>
          <w:rFonts w:ascii="Arial" w:hAnsi="Arial"/>
          <w:sz w:val="22"/>
        </w:rPr>
        <w:t xml:space="preserve">II International Congress on </w:t>
      </w:r>
      <w:proofErr w:type="spellStart"/>
      <w:r w:rsidRPr="00D14E37">
        <w:rPr>
          <w:rFonts w:ascii="Arial" w:hAnsi="Arial"/>
          <w:sz w:val="22"/>
        </w:rPr>
        <w:t>Neuroregeneration</w:t>
      </w:r>
      <w:proofErr w:type="spellEnd"/>
      <w:r w:rsidRPr="00D14E37">
        <w:rPr>
          <w:rFonts w:ascii="Arial" w:hAnsi="Arial"/>
          <w:sz w:val="22"/>
        </w:rPr>
        <w:t xml:space="preserve">, Rio de </w:t>
      </w:r>
      <w:proofErr w:type="spellStart"/>
      <w:r w:rsidRPr="00D14E37">
        <w:rPr>
          <w:rFonts w:ascii="Arial" w:hAnsi="Arial"/>
          <w:sz w:val="22"/>
        </w:rPr>
        <w:t>Janeirio</w:t>
      </w:r>
      <w:proofErr w:type="spellEnd"/>
      <w:r w:rsidRPr="00D14E37">
        <w:rPr>
          <w:rFonts w:ascii="Arial" w:hAnsi="Arial"/>
          <w:sz w:val="22"/>
        </w:rPr>
        <w:t>, Brazil</w:t>
      </w:r>
      <w:r>
        <w:rPr>
          <w:rFonts w:ascii="Arial" w:hAnsi="Arial"/>
          <w:sz w:val="22"/>
        </w:rPr>
        <w:t>.</w:t>
      </w:r>
    </w:p>
    <w:p w14:paraId="249ADC8A" w14:textId="77777777" w:rsidR="00C53F4D" w:rsidRDefault="00C53F4D" w:rsidP="00476778">
      <w:pPr>
        <w:numPr>
          <w:ilvl w:val="0"/>
          <w:numId w:val="19"/>
        </w:numPr>
        <w:spacing w:line="320" w:lineRule="exact"/>
        <w:rPr>
          <w:rFonts w:ascii="Arial" w:hAnsi="Arial"/>
          <w:sz w:val="22"/>
        </w:rPr>
      </w:pPr>
      <w:r w:rsidRPr="00D14E37">
        <w:rPr>
          <w:rFonts w:ascii="Arial" w:hAnsi="Arial"/>
          <w:b/>
          <w:sz w:val="22"/>
        </w:rPr>
        <w:t>J. A. Mong</w:t>
      </w:r>
      <w:r w:rsidRPr="00D14E37">
        <w:rPr>
          <w:rFonts w:ascii="Arial" w:hAnsi="Arial"/>
          <w:sz w:val="22"/>
        </w:rPr>
        <w:t xml:space="preserve"> (2005) </w:t>
      </w:r>
      <w:r w:rsidRPr="00D14E37">
        <w:rPr>
          <w:rFonts w:ascii="Arial" w:hAnsi="Arial"/>
          <w:i/>
          <w:sz w:val="22"/>
        </w:rPr>
        <w:t xml:space="preserve">Role of </w:t>
      </w:r>
      <w:proofErr w:type="gramStart"/>
      <w:r w:rsidRPr="00D14E37">
        <w:rPr>
          <w:rFonts w:ascii="Arial" w:hAnsi="Arial"/>
          <w:i/>
          <w:sz w:val="22"/>
        </w:rPr>
        <w:t>Hormonally-Responsive</w:t>
      </w:r>
      <w:proofErr w:type="gramEnd"/>
      <w:r w:rsidRPr="00D14E37">
        <w:rPr>
          <w:rFonts w:ascii="Arial" w:hAnsi="Arial"/>
          <w:i/>
          <w:sz w:val="22"/>
        </w:rPr>
        <w:t xml:space="preserve"> Astrocytes in the Modulation of Amino Acid Neurotransmission</w:t>
      </w:r>
      <w:r>
        <w:rPr>
          <w:rFonts w:ascii="Arial" w:hAnsi="Arial"/>
          <w:sz w:val="22"/>
        </w:rPr>
        <w:t xml:space="preserve">. Invited Symposium, </w:t>
      </w:r>
      <w:r w:rsidRPr="00D14E37">
        <w:rPr>
          <w:rFonts w:ascii="Arial" w:hAnsi="Arial"/>
          <w:sz w:val="22"/>
        </w:rPr>
        <w:t>3</w:t>
      </w:r>
      <w:r w:rsidRPr="00D14E37">
        <w:rPr>
          <w:rFonts w:ascii="Arial" w:hAnsi="Arial"/>
          <w:sz w:val="22"/>
          <w:vertAlign w:val="superscript"/>
        </w:rPr>
        <w:t>rd</w:t>
      </w:r>
      <w:r w:rsidRPr="00D14E37">
        <w:rPr>
          <w:rFonts w:ascii="Arial" w:hAnsi="Arial"/>
          <w:sz w:val="22"/>
        </w:rPr>
        <w:t xml:space="preserve"> International Meeting on Steroids and the Nervous System, Torino Italy</w:t>
      </w:r>
      <w:r>
        <w:rPr>
          <w:rFonts w:ascii="Arial" w:hAnsi="Arial"/>
          <w:sz w:val="22"/>
        </w:rPr>
        <w:t>.</w:t>
      </w:r>
    </w:p>
    <w:p w14:paraId="640B5D57" w14:textId="77777777" w:rsidR="00C53F4D" w:rsidRPr="004C472A" w:rsidRDefault="00C53F4D" w:rsidP="00476778">
      <w:pPr>
        <w:numPr>
          <w:ilvl w:val="0"/>
          <w:numId w:val="19"/>
        </w:numPr>
        <w:spacing w:line="320" w:lineRule="exact"/>
        <w:rPr>
          <w:rFonts w:ascii="Arial" w:hAnsi="Arial"/>
          <w:sz w:val="22"/>
        </w:rPr>
      </w:pPr>
      <w:r w:rsidRPr="00D14E37">
        <w:rPr>
          <w:rFonts w:ascii="Arial" w:hAnsi="Arial"/>
          <w:b/>
          <w:sz w:val="22"/>
        </w:rPr>
        <w:t>J. A. Mong</w:t>
      </w:r>
      <w:r w:rsidRPr="00D14E37">
        <w:rPr>
          <w:rFonts w:ascii="Arial" w:hAnsi="Arial"/>
          <w:sz w:val="22"/>
        </w:rPr>
        <w:t xml:space="preserve"> (2005) </w:t>
      </w:r>
      <w:r w:rsidRPr="00D14E37">
        <w:rPr>
          <w:rFonts w:ascii="Arial" w:hAnsi="Arial" w:cs="Arial"/>
          <w:i/>
          <w:sz w:val="22"/>
        </w:rPr>
        <w:t>Wake-up and Smell the Estrogen- A role for gonadal hormones in sleep-wake cycles</w:t>
      </w:r>
      <w:r w:rsidRPr="00D14E37">
        <w:rPr>
          <w:rFonts w:ascii="Arial" w:hAnsi="Arial"/>
          <w:sz w:val="22"/>
        </w:rPr>
        <w:t xml:space="preserve">. Invited Lecture </w:t>
      </w:r>
      <w:r w:rsidRPr="00D14E37">
        <w:rPr>
          <w:rFonts w:ascii="Arial" w:hAnsi="Arial" w:cs="Arial"/>
          <w:sz w:val="22"/>
          <w:szCs w:val="28"/>
        </w:rPr>
        <w:t>Colloquium on Science, Summer 2005, University of Maryland School of Medicine, Baltimore, MD.</w:t>
      </w:r>
    </w:p>
    <w:p w14:paraId="2308D030" w14:textId="77777777" w:rsidR="00C53F4D" w:rsidRPr="004C472A" w:rsidRDefault="00C53F4D" w:rsidP="00476778">
      <w:pPr>
        <w:numPr>
          <w:ilvl w:val="0"/>
          <w:numId w:val="19"/>
        </w:numPr>
        <w:spacing w:line="320" w:lineRule="exact"/>
        <w:rPr>
          <w:rFonts w:ascii="Arial" w:hAnsi="Arial"/>
          <w:sz w:val="22"/>
        </w:rPr>
      </w:pPr>
      <w:r w:rsidRPr="004C472A">
        <w:rPr>
          <w:rFonts w:ascii="Arial" w:hAnsi="Arial"/>
          <w:b/>
          <w:sz w:val="22"/>
        </w:rPr>
        <w:t>J. A. Mong</w:t>
      </w:r>
      <w:r w:rsidRPr="004C472A">
        <w:rPr>
          <w:rFonts w:ascii="Arial" w:hAnsi="Arial"/>
          <w:sz w:val="22"/>
        </w:rPr>
        <w:t xml:space="preserve"> (2005)</w:t>
      </w:r>
      <w:r w:rsidRPr="004C472A">
        <w:rPr>
          <w:rFonts w:ascii="Arial" w:hAnsi="Arial" w:cs="Arial"/>
          <w:sz w:val="22"/>
          <w:szCs w:val="28"/>
        </w:rPr>
        <w:t xml:space="preserve"> </w:t>
      </w:r>
      <w:r w:rsidRPr="004C472A">
        <w:rPr>
          <w:rFonts w:ascii="Arial" w:hAnsi="Arial" w:cs="Arial"/>
          <w:i/>
          <w:sz w:val="22"/>
          <w:szCs w:val="28"/>
        </w:rPr>
        <w:t>Estradiol Modulation of the VLPO: A potential mechanism underlying the hormonal control of sleep-wake cycles</w:t>
      </w:r>
      <w:r w:rsidRPr="004C472A">
        <w:rPr>
          <w:rFonts w:ascii="Arial" w:hAnsi="Arial" w:cs="Arial"/>
          <w:sz w:val="22"/>
          <w:szCs w:val="28"/>
        </w:rPr>
        <w:t>. Interdisciplinary Women’s Health Research Symposium, Office of Research on Women’s Health, Washington, DC.</w:t>
      </w:r>
    </w:p>
    <w:p w14:paraId="24278566" w14:textId="22F6DEC8" w:rsidR="00C53F4D" w:rsidRPr="004C472A" w:rsidRDefault="00C53F4D" w:rsidP="00476778">
      <w:pPr>
        <w:numPr>
          <w:ilvl w:val="0"/>
          <w:numId w:val="19"/>
        </w:numPr>
        <w:spacing w:line="320" w:lineRule="exact"/>
        <w:rPr>
          <w:rFonts w:ascii="Arial" w:hAnsi="Arial"/>
          <w:sz w:val="22"/>
        </w:rPr>
      </w:pPr>
      <w:r w:rsidRPr="004C472A">
        <w:rPr>
          <w:rFonts w:ascii="Arial" w:hAnsi="Arial"/>
          <w:b/>
          <w:sz w:val="22"/>
        </w:rPr>
        <w:lastRenderedPageBreak/>
        <w:t xml:space="preserve">J. A. Mong </w:t>
      </w:r>
      <w:r w:rsidRPr="004C472A">
        <w:rPr>
          <w:rFonts w:ascii="Arial" w:hAnsi="Arial"/>
          <w:sz w:val="22"/>
        </w:rPr>
        <w:t xml:space="preserve">(2005) </w:t>
      </w:r>
      <w:r w:rsidRPr="004C472A">
        <w:rPr>
          <w:rFonts w:ascii="Arial" w:hAnsi="Arial"/>
          <w:i/>
          <w:sz w:val="22"/>
        </w:rPr>
        <w:t>Wake Up and Smell the Estrogen: Ovarian Hormones and Sleep</w:t>
      </w:r>
      <w:r w:rsidRPr="004C472A">
        <w:rPr>
          <w:rFonts w:ascii="Arial" w:hAnsi="Arial"/>
          <w:sz w:val="22"/>
        </w:rPr>
        <w:t xml:space="preserve">. Invited </w:t>
      </w:r>
      <w:r w:rsidR="00FF5C65">
        <w:rPr>
          <w:rFonts w:ascii="Arial" w:hAnsi="Arial"/>
          <w:sz w:val="22"/>
        </w:rPr>
        <w:t>Seminar</w:t>
      </w:r>
      <w:r w:rsidRPr="004C472A">
        <w:rPr>
          <w:rFonts w:ascii="Arial" w:hAnsi="Arial"/>
          <w:sz w:val="22"/>
        </w:rPr>
        <w:t xml:space="preserve">. Distinguished Scholar Lecture Series, Brain and Behavior Program, Georgia State University, Atlanta, GA. </w:t>
      </w:r>
    </w:p>
    <w:p w14:paraId="1B356A3B"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 A. Mong </w:t>
      </w:r>
      <w:r w:rsidRPr="004C472A">
        <w:rPr>
          <w:rFonts w:ascii="Arial" w:hAnsi="Arial"/>
          <w:sz w:val="22"/>
        </w:rPr>
        <w:t xml:space="preserve">(2006) </w:t>
      </w:r>
      <w:r w:rsidRPr="004C472A">
        <w:rPr>
          <w:rFonts w:ascii="Arial" w:hAnsi="Arial"/>
          <w:i/>
          <w:sz w:val="22"/>
        </w:rPr>
        <w:t>Tracking Hormonal Modulation of Sleep Cycles with Telemetry</w:t>
      </w:r>
      <w:r w:rsidRPr="004C472A">
        <w:rPr>
          <w:rFonts w:ascii="Arial" w:hAnsi="Arial"/>
          <w:sz w:val="22"/>
        </w:rPr>
        <w:t>. Invited Lecture. Telemetry Educational Symposium.  Data Sciences International, Baltimore, MD</w:t>
      </w:r>
      <w:r>
        <w:rPr>
          <w:rFonts w:ascii="Arial" w:hAnsi="Arial"/>
          <w:sz w:val="22"/>
        </w:rPr>
        <w:t>.</w:t>
      </w:r>
      <w:r w:rsidRPr="004C472A">
        <w:rPr>
          <w:rFonts w:ascii="Arial" w:hAnsi="Arial"/>
          <w:sz w:val="22"/>
        </w:rPr>
        <w:t xml:space="preserve">  </w:t>
      </w:r>
    </w:p>
    <w:p w14:paraId="6B391A8B"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 A. Mong </w:t>
      </w:r>
      <w:r w:rsidRPr="004C472A">
        <w:rPr>
          <w:rFonts w:ascii="Arial" w:hAnsi="Arial"/>
          <w:sz w:val="22"/>
        </w:rPr>
        <w:t xml:space="preserve">(2007) </w:t>
      </w:r>
      <w:r w:rsidRPr="004C472A">
        <w:rPr>
          <w:rFonts w:ascii="Arial" w:hAnsi="Arial"/>
          <w:i/>
          <w:sz w:val="22"/>
        </w:rPr>
        <w:t>Getting Excited Over Estrogen: The role of estradiol in glutamatergic neurotransmission</w:t>
      </w:r>
      <w:r w:rsidRPr="004C472A">
        <w:rPr>
          <w:rFonts w:ascii="Arial" w:hAnsi="Arial"/>
          <w:sz w:val="22"/>
        </w:rPr>
        <w:t>. Invited Symposium. Howard University, Washington, DC.</w:t>
      </w:r>
    </w:p>
    <w:p w14:paraId="08BC40C8"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J.A. Mong</w:t>
      </w:r>
      <w:r w:rsidRPr="004C472A">
        <w:rPr>
          <w:rFonts w:ascii="Arial" w:hAnsi="Arial"/>
          <w:sz w:val="22"/>
        </w:rPr>
        <w:t xml:space="preserve"> (2008) </w:t>
      </w:r>
      <w:r w:rsidRPr="004C472A">
        <w:rPr>
          <w:rFonts w:ascii="Arial" w:hAnsi="Arial"/>
          <w:i/>
          <w:sz w:val="22"/>
        </w:rPr>
        <w:t xml:space="preserve">Platform Session Chair, </w:t>
      </w:r>
      <w:r w:rsidRPr="004C472A">
        <w:rPr>
          <w:rFonts w:ascii="Arial" w:hAnsi="Arial"/>
          <w:sz w:val="22"/>
        </w:rPr>
        <w:t>Neurobiology of CNS Diseases. American Association of Anatomists Annual Meeting, San Diego, CA.</w:t>
      </w:r>
    </w:p>
    <w:p w14:paraId="390DFCEB"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J.A. Mong </w:t>
      </w:r>
      <w:r w:rsidRPr="004C472A">
        <w:rPr>
          <w:rFonts w:ascii="Arial" w:hAnsi="Arial"/>
          <w:sz w:val="22"/>
        </w:rPr>
        <w:t>(2008) Symposium</w:t>
      </w:r>
      <w:r w:rsidRPr="004C472A">
        <w:rPr>
          <w:rFonts w:ascii="Arial" w:hAnsi="Arial"/>
          <w:b/>
          <w:sz w:val="22"/>
        </w:rPr>
        <w:t xml:space="preserve"> </w:t>
      </w:r>
      <w:r w:rsidRPr="004C472A">
        <w:rPr>
          <w:rFonts w:ascii="Arial" w:hAnsi="Arial"/>
          <w:sz w:val="22"/>
        </w:rPr>
        <w:t xml:space="preserve">on “Sex Differences in Sleep” </w:t>
      </w:r>
      <w:r w:rsidRPr="004C472A">
        <w:rPr>
          <w:rFonts w:ascii="Arial" w:hAnsi="Arial"/>
          <w:i/>
          <w:sz w:val="22"/>
        </w:rPr>
        <w:t>Chair; Cellular Mechanisms Underlying Sex Differences in Sleep</w:t>
      </w:r>
      <w:r w:rsidRPr="004C472A">
        <w:rPr>
          <w:rFonts w:ascii="Arial" w:hAnsi="Arial"/>
          <w:sz w:val="22"/>
        </w:rPr>
        <w:t xml:space="preserve">. </w:t>
      </w:r>
      <w:r w:rsidRPr="004C472A">
        <w:rPr>
          <w:rFonts w:ascii="Arial" w:hAnsi="Arial"/>
          <w:i/>
          <w:sz w:val="22"/>
        </w:rPr>
        <w:t>Presenter</w:t>
      </w:r>
      <w:r w:rsidRPr="004C472A">
        <w:rPr>
          <w:rFonts w:ascii="Arial" w:hAnsi="Arial"/>
          <w:sz w:val="22"/>
        </w:rPr>
        <w:t>, Organization for the Study of Sex Differences (OSSD) annual meeting, New Orleans, LA.</w:t>
      </w:r>
    </w:p>
    <w:p w14:paraId="68AC890D" w14:textId="77777777" w:rsidR="00C53F4D" w:rsidRPr="004C472A" w:rsidRDefault="00C53F4D" w:rsidP="00476778">
      <w:pPr>
        <w:numPr>
          <w:ilvl w:val="0"/>
          <w:numId w:val="19"/>
        </w:numPr>
        <w:spacing w:line="320" w:lineRule="exact"/>
        <w:rPr>
          <w:rFonts w:ascii="Arial" w:hAnsi="Arial"/>
          <w:sz w:val="22"/>
        </w:rPr>
      </w:pPr>
      <w:r w:rsidRPr="004C472A">
        <w:rPr>
          <w:rFonts w:ascii="Arial" w:hAnsi="Arial"/>
          <w:b/>
          <w:sz w:val="22"/>
        </w:rPr>
        <w:t xml:space="preserve">J.A. Mong </w:t>
      </w:r>
      <w:r w:rsidRPr="004C472A">
        <w:rPr>
          <w:rFonts w:ascii="Arial" w:hAnsi="Arial"/>
          <w:sz w:val="22"/>
        </w:rPr>
        <w:t xml:space="preserve">(2008) </w:t>
      </w:r>
      <w:r w:rsidRPr="004C472A">
        <w:rPr>
          <w:rFonts w:ascii="Arial" w:hAnsi="Arial"/>
          <w:i/>
          <w:iCs/>
          <w:sz w:val="22"/>
        </w:rPr>
        <w:t>Understanding Hormonal Modulation of Sleep: Implications for Women and Aging</w:t>
      </w:r>
      <w:r w:rsidRPr="004C472A">
        <w:rPr>
          <w:rFonts w:ascii="Arial" w:hAnsi="Arial"/>
          <w:iCs/>
          <w:sz w:val="22"/>
        </w:rPr>
        <w:t>.  Invited Lecture. National Heart Lung and Blood Institute, Rockville, MD.</w:t>
      </w:r>
    </w:p>
    <w:p w14:paraId="3E12B514"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J.A. Mong </w:t>
      </w:r>
      <w:r w:rsidRPr="004C472A">
        <w:rPr>
          <w:rFonts w:ascii="Arial" w:hAnsi="Arial"/>
          <w:sz w:val="22"/>
        </w:rPr>
        <w:t xml:space="preserve">(2009) Symposium </w:t>
      </w:r>
      <w:proofErr w:type="gramStart"/>
      <w:r w:rsidRPr="004C472A">
        <w:rPr>
          <w:rFonts w:ascii="Arial" w:hAnsi="Arial"/>
          <w:sz w:val="22"/>
        </w:rPr>
        <w:t>co-Chair</w:t>
      </w:r>
      <w:proofErr w:type="gramEnd"/>
      <w:r w:rsidRPr="004C472A">
        <w:rPr>
          <w:rFonts w:ascii="Arial" w:hAnsi="Arial"/>
          <w:sz w:val="22"/>
        </w:rPr>
        <w:t xml:space="preserve">, “Sleep and metabolism: </w:t>
      </w:r>
      <w:proofErr w:type="gramStart"/>
      <w:r w:rsidRPr="004C472A">
        <w:rPr>
          <w:rFonts w:ascii="Arial" w:hAnsi="Arial"/>
          <w:sz w:val="22"/>
        </w:rPr>
        <w:t>its</w:t>
      </w:r>
      <w:proofErr w:type="gramEnd"/>
      <w:r w:rsidRPr="004C472A">
        <w:rPr>
          <w:rFonts w:ascii="Arial" w:hAnsi="Arial"/>
          <w:sz w:val="22"/>
        </w:rPr>
        <w:t xml:space="preserve"> more than just what you eat” American Association of Anatomists Annual Meeting, San Diego, CA.</w:t>
      </w:r>
    </w:p>
    <w:p w14:paraId="6EB995AE" w14:textId="77777777"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J.A. Mong </w:t>
      </w:r>
      <w:r w:rsidRPr="004C472A">
        <w:rPr>
          <w:rFonts w:ascii="Arial" w:hAnsi="Arial"/>
          <w:sz w:val="22"/>
        </w:rPr>
        <w:t xml:space="preserve">(2009) </w:t>
      </w:r>
      <w:r w:rsidRPr="004C472A">
        <w:rPr>
          <w:rFonts w:ascii="Arial" w:hAnsi="Arial"/>
          <w:i/>
          <w:sz w:val="22"/>
        </w:rPr>
        <w:t>Tracking Hormonal Modulation of Sleep with Telemetry: Insights into the cellular</w:t>
      </w:r>
      <w:r>
        <w:rPr>
          <w:rFonts w:ascii="Arial" w:hAnsi="Arial"/>
          <w:i/>
          <w:sz w:val="22"/>
        </w:rPr>
        <w:t xml:space="preserve"> </w:t>
      </w:r>
      <w:r w:rsidRPr="004C472A">
        <w:rPr>
          <w:rFonts w:ascii="Arial" w:hAnsi="Arial"/>
          <w:i/>
          <w:sz w:val="22"/>
        </w:rPr>
        <w:t>mechanisms of sleep</w:t>
      </w:r>
      <w:r w:rsidRPr="004C472A">
        <w:rPr>
          <w:rFonts w:ascii="Arial" w:hAnsi="Arial"/>
          <w:sz w:val="22"/>
        </w:rPr>
        <w:t>. Invited lecture, Physiological Biomarkers in Laboratory Animal Models Meeting,</w:t>
      </w:r>
      <w:r>
        <w:rPr>
          <w:rFonts w:ascii="Arial" w:hAnsi="Arial"/>
          <w:sz w:val="22"/>
        </w:rPr>
        <w:t xml:space="preserve"> </w:t>
      </w:r>
      <w:r w:rsidRPr="004C472A">
        <w:rPr>
          <w:rFonts w:ascii="Arial" w:hAnsi="Arial"/>
          <w:sz w:val="22"/>
        </w:rPr>
        <w:t>Battelle Eastern Science &amp; Technology Center, Aberdeen, MD.</w:t>
      </w:r>
    </w:p>
    <w:p w14:paraId="60B0371C" w14:textId="28FC9B32" w:rsidR="00C53F4D" w:rsidRDefault="00C53F4D" w:rsidP="00476778">
      <w:pPr>
        <w:numPr>
          <w:ilvl w:val="0"/>
          <w:numId w:val="19"/>
        </w:numPr>
        <w:spacing w:line="320" w:lineRule="exact"/>
        <w:rPr>
          <w:rFonts w:ascii="Arial" w:hAnsi="Arial"/>
          <w:sz w:val="22"/>
        </w:rPr>
      </w:pPr>
      <w:r w:rsidRPr="004C472A">
        <w:rPr>
          <w:rFonts w:ascii="Arial" w:hAnsi="Arial"/>
          <w:b/>
          <w:sz w:val="22"/>
        </w:rPr>
        <w:t xml:space="preserve">J.A. Mong </w:t>
      </w:r>
      <w:r w:rsidRPr="004C472A">
        <w:rPr>
          <w:rFonts w:ascii="Arial" w:hAnsi="Arial"/>
          <w:sz w:val="22"/>
        </w:rPr>
        <w:t xml:space="preserve">(2009) </w:t>
      </w:r>
      <w:r w:rsidRPr="004C472A">
        <w:rPr>
          <w:rFonts w:ascii="Arial" w:hAnsi="Arial"/>
          <w:i/>
          <w:sz w:val="22"/>
        </w:rPr>
        <w:t xml:space="preserve">Sex and Drugs and the Medial Amygdala: Methamphetamine facilitation of female sexual behavior. </w:t>
      </w:r>
      <w:r w:rsidRPr="004C472A">
        <w:rPr>
          <w:rFonts w:ascii="Arial" w:hAnsi="Arial"/>
          <w:sz w:val="22"/>
        </w:rPr>
        <w:t>Invited S</w:t>
      </w:r>
      <w:r w:rsidR="00FF5C65">
        <w:rPr>
          <w:rFonts w:ascii="Arial" w:hAnsi="Arial"/>
          <w:sz w:val="22"/>
        </w:rPr>
        <w:t>eminar</w:t>
      </w:r>
      <w:r w:rsidRPr="004C472A">
        <w:rPr>
          <w:rFonts w:ascii="Arial" w:hAnsi="Arial"/>
          <w:sz w:val="22"/>
        </w:rPr>
        <w:t>, Molecular Neuropsychiatry Research Branch NIH/NIDA, Baltimore, MD</w:t>
      </w:r>
      <w:r>
        <w:rPr>
          <w:rFonts w:ascii="Arial" w:hAnsi="Arial"/>
          <w:sz w:val="22"/>
        </w:rPr>
        <w:t>.</w:t>
      </w:r>
    </w:p>
    <w:p w14:paraId="0F0BAD2D" w14:textId="60DEDA37" w:rsidR="0027570B" w:rsidRPr="007867A6" w:rsidRDefault="007867A6" w:rsidP="00476778">
      <w:pPr>
        <w:numPr>
          <w:ilvl w:val="0"/>
          <w:numId w:val="19"/>
        </w:numPr>
        <w:spacing w:line="320" w:lineRule="exact"/>
        <w:rPr>
          <w:rFonts w:ascii="Arial" w:hAnsi="Arial"/>
          <w:i/>
          <w:sz w:val="22"/>
        </w:rPr>
      </w:pPr>
      <w:r w:rsidRPr="007867A6">
        <w:rPr>
          <w:rFonts w:ascii="Arial" w:hAnsi="Arial"/>
          <w:b/>
          <w:sz w:val="22"/>
        </w:rPr>
        <w:t>J.A. Mong</w:t>
      </w:r>
      <w:r>
        <w:rPr>
          <w:rFonts w:ascii="Arial" w:hAnsi="Arial"/>
          <w:sz w:val="22"/>
        </w:rPr>
        <w:t xml:space="preserve"> (</w:t>
      </w:r>
      <w:r w:rsidR="005C6E1D">
        <w:rPr>
          <w:rFonts w:ascii="Arial" w:hAnsi="Arial"/>
          <w:sz w:val="22"/>
        </w:rPr>
        <w:t>2011</w:t>
      </w:r>
      <w:r>
        <w:rPr>
          <w:rFonts w:ascii="Arial" w:hAnsi="Arial"/>
          <w:sz w:val="22"/>
        </w:rPr>
        <w:t xml:space="preserve">) </w:t>
      </w:r>
      <w:r w:rsidRPr="007867A6">
        <w:rPr>
          <w:rFonts w:ascii="Arial" w:hAnsi="Arial"/>
          <w:i/>
          <w:sz w:val="22"/>
        </w:rPr>
        <w:t xml:space="preserve">Hormonal Modulation of Sleep: </w:t>
      </w:r>
      <w:r w:rsidRPr="007867A6">
        <w:rPr>
          <w:rFonts w:ascii="Arial" w:hAnsi="Arial"/>
          <w:i/>
          <w:iCs/>
          <w:sz w:val="22"/>
        </w:rPr>
        <w:t>Insights into the Cellular Mechanisms Controlling Sleep</w:t>
      </w:r>
      <w:r>
        <w:rPr>
          <w:rFonts w:ascii="Arial" w:hAnsi="Arial"/>
          <w:i/>
          <w:iCs/>
          <w:sz w:val="22"/>
        </w:rPr>
        <w:t xml:space="preserve">. </w:t>
      </w:r>
      <w:r w:rsidRPr="004C472A">
        <w:rPr>
          <w:rFonts w:ascii="Arial" w:hAnsi="Arial"/>
          <w:sz w:val="22"/>
        </w:rPr>
        <w:t xml:space="preserve">Invited </w:t>
      </w:r>
      <w:r w:rsidR="00FF5C65">
        <w:rPr>
          <w:rFonts w:ascii="Arial" w:hAnsi="Arial"/>
          <w:sz w:val="22"/>
        </w:rPr>
        <w:t>Seminar, Gettysburg College, Gettysburg, PA</w:t>
      </w:r>
    </w:p>
    <w:p w14:paraId="178497CB" w14:textId="6E82E1D5" w:rsidR="005C6E1D" w:rsidRDefault="00FF5C65" w:rsidP="00476778">
      <w:pPr>
        <w:numPr>
          <w:ilvl w:val="0"/>
          <w:numId w:val="19"/>
        </w:numPr>
        <w:spacing w:line="320" w:lineRule="exact"/>
        <w:rPr>
          <w:rFonts w:ascii="Arial" w:hAnsi="Arial"/>
          <w:sz w:val="22"/>
        </w:rPr>
      </w:pPr>
      <w:r w:rsidRPr="007867A6">
        <w:rPr>
          <w:rFonts w:ascii="Arial" w:hAnsi="Arial"/>
          <w:b/>
          <w:sz w:val="22"/>
        </w:rPr>
        <w:t>J.A. Mong</w:t>
      </w:r>
      <w:r>
        <w:rPr>
          <w:rFonts w:ascii="Arial" w:hAnsi="Arial"/>
          <w:sz w:val="22"/>
        </w:rPr>
        <w:t xml:space="preserve"> (2011) </w:t>
      </w:r>
      <w:r w:rsidRPr="00FF5C65">
        <w:rPr>
          <w:rFonts w:ascii="Arial" w:hAnsi="Arial"/>
          <w:sz w:val="22"/>
        </w:rPr>
        <w:t>Mechanisms Underlying Ovarian Hormone Modulation of Sleep: What rodent studies tell us about the implications on women's health</w:t>
      </w:r>
      <w:r>
        <w:rPr>
          <w:rFonts w:ascii="Arial" w:hAnsi="Arial"/>
          <w:sz w:val="22"/>
        </w:rPr>
        <w:t xml:space="preserve">. Invited Symposium, World Sleep </w:t>
      </w:r>
      <w:r w:rsidR="006C56FF">
        <w:rPr>
          <w:rFonts w:ascii="Arial" w:hAnsi="Arial"/>
          <w:sz w:val="22"/>
        </w:rPr>
        <w:t>2011, Kyoto Japan</w:t>
      </w:r>
    </w:p>
    <w:p w14:paraId="24C16062" w14:textId="77777777" w:rsidR="00A2602E" w:rsidRDefault="006C56FF" w:rsidP="00A2602E">
      <w:pPr>
        <w:numPr>
          <w:ilvl w:val="0"/>
          <w:numId w:val="19"/>
        </w:numPr>
        <w:spacing w:line="320" w:lineRule="exact"/>
        <w:rPr>
          <w:rFonts w:ascii="Arial" w:hAnsi="Arial"/>
          <w:sz w:val="22"/>
        </w:rPr>
      </w:pPr>
      <w:r w:rsidRPr="006C56FF">
        <w:rPr>
          <w:rFonts w:ascii="Arial" w:hAnsi="Arial"/>
          <w:b/>
          <w:sz w:val="22"/>
        </w:rPr>
        <w:t>J.A. Mong</w:t>
      </w:r>
      <w:r>
        <w:rPr>
          <w:rFonts w:ascii="Arial" w:hAnsi="Arial"/>
          <w:sz w:val="22"/>
        </w:rPr>
        <w:t xml:space="preserve"> (</w:t>
      </w:r>
      <w:r w:rsidR="005C6E1D">
        <w:rPr>
          <w:rFonts w:ascii="Arial" w:hAnsi="Arial"/>
          <w:sz w:val="22"/>
        </w:rPr>
        <w:t>2011</w:t>
      </w:r>
      <w:r>
        <w:rPr>
          <w:rFonts w:ascii="Arial" w:hAnsi="Arial"/>
          <w:sz w:val="22"/>
        </w:rPr>
        <w:t>) “Sleep, Rhythms, and the Endocrine Brain”, Mini-Symposium Chair, Society for Neuroscience annual meeting, Washington, DC</w:t>
      </w:r>
    </w:p>
    <w:p w14:paraId="2F060BEF" w14:textId="4E6E23CA" w:rsidR="00064329" w:rsidRPr="00A2602E" w:rsidRDefault="00064329" w:rsidP="00A2602E">
      <w:pPr>
        <w:numPr>
          <w:ilvl w:val="0"/>
          <w:numId w:val="19"/>
        </w:numPr>
        <w:spacing w:line="320" w:lineRule="exact"/>
        <w:rPr>
          <w:rFonts w:ascii="Arial" w:hAnsi="Arial"/>
          <w:sz w:val="22"/>
        </w:rPr>
      </w:pPr>
      <w:r w:rsidRPr="00A2602E">
        <w:rPr>
          <w:rFonts w:ascii="Arial" w:hAnsi="Arial"/>
          <w:b/>
          <w:sz w:val="22"/>
          <w:szCs w:val="22"/>
        </w:rPr>
        <w:t xml:space="preserve">J.A. Mong </w:t>
      </w:r>
      <w:r w:rsidRPr="00A2602E">
        <w:rPr>
          <w:rFonts w:ascii="Arial" w:hAnsi="Arial"/>
          <w:sz w:val="22"/>
          <w:szCs w:val="22"/>
        </w:rPr>
        <w:t>(20</w:t>
      </w:r>
      <w:r w:rsidR="00A2602E" w:rsidRPr="00A2602E">
        <w:rPr>
          <w:rFonts w:ascii="Arial" w:hAnsi="Arial"/>
          <w:sz w:val="22"/>
          <w:szCs w:val="22"/>
        </w:rPr>
        <w:t>13) “</w:t>
      </w:r>
      <w:r w:rsidR="00A2602E" w:rsidRPr="00A2602E">
        <w:rPr>
          <w:rFonts w:ascii="Arial" w:hAnsi="Arial" w:cs="Arial"/>
          <w:sz w:val="22"/>
          <w:szCs w:val="22"/>
        </w:rPr>
        <w:t>Ovarian Steroid Regulation of Sleep: What rodent studies tell us about implications to women's health”</w:t>
      </w:r>
      <w:r w:rsidR="00A2602E">
        <w:rPr>
          <w:rFonts w:ascii="Arial" w:hAnsi="Arial" w:cs="Arial"/>
          <w:sz w:val="22"/>
          <w:szCs w:val="22"/>
        </w:rPr>
        <w:t xml:space="preserve">, Invited Seminar, </w:t>
      </w:r>
      <w:r w:rsidR="00A2602E" w:rsidRPr="00A2602E">
        <w:rPr>
          <w:rFonts w:ascii="Arial" w:hAnsi="Arial" w:cs="Arial"/>
          <w:sz w:val="22"/>
          <w:szCs w:val="22"/>
        </w:rPr>
        <w:t>Dalhousie University</w:t>
      </w:r>
      <w:r w:rsidR="002C2A16">
        <w:rPr>
          <w:rFonts w:ascii="Arial" w:hAnsi="Arial" w:cs="Arial"/>
          <w:sz w:val="22"/>
          <w:szCs w:val="22"/>
        </w:rPr>
        <w:t xml:space="preserve">, </w:t>
      </w:r>
      <w:r w:rsidR="002C2A16" w:rsidRPr="002C2A16">
        <w:rPr>
          <w:rFonts w:ascii="Arial" w:hAnsi="Arial" w:cs="Arial"/>
          <w:sz w:val="22"/>
          <w:szCs w:val="22"/>
        </w:rPr>
        <w:t xml:space="preserve">Halifax, NS  </w:t>
      </w:r>
    </w:p>
    <w:p w14:paraId="421878EE" w14:textId="0622769A" w:rsidR="00A2602E" w:rsidRPr="00C3533F" w:rsidRDefault="002C2A16" w:rsidP="00A2602E">
      <w:pPr>
        <w:numPr>
          <w:ilvl w:val="0"/>
          <w:numId w:val="19"/>
        </w:numPr>
        <w:spacing w:line="320" w:lineRule="exact"/>
        <w:rPr>
          <w:rFonts w:ascii="Arial" w:hAnsi="Arial"/>
          <w:sz w:val="22"/>
        </w:rPr>
      </w:pPr>
      <w:r w:rsidRPr="00A2602E">
        <w:rPr>
          <w:rFonts w:ascii="Arial" w:hAnsi="Arial"/>
          <w:b/>
          <w:sz w:val="22"/>
          <w:szCs w:val="22"/>
        </w:rPr>
        <w:t>J.A. Mong</w:t>
      </w:r>
      <w:r>
        <w:rPr>
          <w:rFonts w:ascii="Arial" w:hAnsi="Arial"/>
          <w:b/>
          <w:sz w:val="22"/>
          <w:szCs w:val="22"/>
        </w:rPr>
        <w:t xml:space="preserve"> </w:t>
      </w:r>
      <w:r w:rsidR="00C3533F">
        <w:rPr>
          <w:rFonts w:ascii="Arial" w:hAnsi="Arial"/>
          <w:sz w:val="22"/>
          <w:szCs w:val="22"/>
        </w:rPr>
        <w:t xml:space="preserve">(2013) </w:t>
      </w:r>
      <w:r w:rsidRPr="002C2A16">
        <w:rPr>
          <w:rFonts w:ascii="Arial" w:hAnsi="Arial"/>
          <w:sz w:val="22"/>
          <w:szCs w:val="22"/>
        </w:rPr>
        <w:t>“To sleep, perchance to dream: the impact of sex and gonadal steroids”</w:t>
      </w:r>
      <w:r>
        <w:rPr>
          <w:rFonts w:ascii="Arial" w:hAnsi="Arial"/>
          <w:sz w:val="22"/>
          <w:szCs w:val="22"/>
        </w:rPr>
        <w:t xml:space="preserve"> </w:t>
      </w:r>
      <w:r>
        <w:rPr>
          <w:rFonts w:ascii="Arial" w:hAnsi="Arial" w:cs="Arial"/>
          <w:sz w:val="22"/>
          <w:szCs w:val="22"/>
        </w:rPr>
        <w:t>Invited Seminar, University of Massachusetts, Amherst, MA</w:t>
      </w:r>
    </w:p>
    <w:p w14:paraId="1611F3EE" w14:textId="2BFD9454" w:rsidR="00C3533F" w:rsidRPr="00C3533F" w:rsidRDefault="00C3533F" w:rsidP="00C3533F">
      <w:pPr>
        <w:numPr>
          <w:ilvl w:val="0"/>
          <w:numId w:val="19"/>
        </w:numPr>
        <w:spacing w:line="320" w:lineRule="exact"/>
        <w:rPr>
          <w:rFonts w:ascii="Arial" w:hAnsi="Arial"/>
          <w:sz w:val="22"/>
          <w:szCs w:val="22"/>
        </w:rPr>
      </w:pPr>
      <w:r>
        <w:rPr>
          <w:rFonts w:ascii="Arial" w:hAnsi="Arial"/>
          <w:b/>
          <w:sz w:val="22"/>
          <w:szCs w:val="22"/>
        </w:rPr>
        <w:t xml:space="preserve">J.A. Mong </w:t>
      </w:r>
      <w:r>
        <w:rPr>
          <w:rFonts w:ascii="Arial" w:hAnsi="Arial"/>
          <w:sz w:val="22"/>
          <w:szCs w:val="22"/>
        </w:rPr>
        <w:t>(2014) “</w:t>
      </w:r>
      <w:r w:rsidRPr="00C3533F">
        <w:rPr>
          <w:rFonts w:ascii="Arial" w:hAnsi="Arial"/>
          <w:sz w:val="22"/>
          <w:szCs w:val="22"/>
        </w:rPr>
        <w:t xml:space="preserve">Impact of menopause on </w:t>
      </w:r>
      <w:proofErr w:type="gramStart"/>
      <w:r w:rsidRPr="00C3533F">
        <w:rPr>
          <w:rFonts w:ascii="Arial" w:hAnsi="Arial"/>
          <w:sz w:val="22"/>
          <w:szCs w:val="22"/>
        </w:rPr>
        <w:t>sleep</w:t>
      </w:r>
      <w:r>
        <w:rPr>
          <w:rFonts w:ascii="Arial" w:hAnsi="Arial"/>
          <w:sz w:val="22"/>
          <w:szCs w:val="22"/>
        </w:rPr>
        <w:t xml:space="preserve">”  </w:t>
      </w:r>
      <w:r w:rsidRPr="00C3533F">
        <w:rPr>
          <w:rFonts w:ascii="Arial" w:hAnsi="Arial"/>
          <w:sz w:val="22"/>
          <w:szCs w:val="22"/>
        </w:rPr>
        <w:t>2014</w:t>
      </w:r>
      <w:proofErr w:type="gramEnd"/>
      <w:r w:rsidRPr="00C3533F">
        <w:rPr>
          <w:rFonts w:ascii="Arial" w:hAnsi="Arial"/>
          <w:sz w:val="22"/>
          <w:szCs w:val="22"/>
        </w:rPr>
        <w:t xml:space="preserve"> Tay Gavin Erickson Lecture event</w:t>
      </w:r>
      <w:r>
        <w:rPr>
          <w:rFonts w:ascii="Arial" w:hAnsi="Arial"/>
          <w:sz w:val="22"/>
          <w:szCs w:val="22"/>
        </w:rPr>
        <w:t xml:space="preserve">. </w:t>
      </w:r>
      <w:r w:rsidRPr="00C3533F">
        <w:rPr>
          <w:rFonts w:ascii="Arial" w:hAnsi="Arial"/>
          <w:sz w:val="22"/>
          <w:szCs w:val="22"/>
        </w:rPr>
        <w:t>Center for Research on Families</w:t>
      </w:r>
      <w:r>
        <w:rPr>
          <w:rFonts w:ascii="Arial" w:hAnsi="Arial"/>
          <w:sz w:val="22"/>
          <w:szCs w:val="22"/>
        </w:rPr>
        <w:t xml:space="preserve">, </w:t>
      </w:r>
      <w:r w:rsidRPr="00C3533F">
        <w:rPr>
          <w:rFonts w:ascii="Arial" w:hAnsi="Arial"/>
          <w:sz w:val="22"/>
          <w:szCs w:val="22"/>
        </w:rPr>
        <w:t xml:space="preserve">University of </w:t>
      </w:r>
      <w:proofErr w:type="gramStart"/>
      <w:r w:rsidRPr="00C3533F">
        <w:rPr>
          <w:rFonts w:ascii="Arial" w:hAnsi="Arial"/>
          <w:sz w:val="22"/>
          <w:szCs w:val="22"/>
        </w:rPr>
        <w:t>Massachusetts ,</w:t>
      </w:r>
      <w:proofErr w:type="gramEnd"/>
      <w:r w:rsidRPr="00C3533F">
        <w:rPr>
          <w:rFonts w:ascii="Arial" w:hAnsi="Arial"/>
          <w:sz w:val="22"/>
          <w:szCs w:val="22"/>
        </w:rPr>
        <w:t xml:space="preserve"> Amherst</w:t>
      </w:r>
      <w:r>
        <w:rPr>
          <w:rFonts w:ascii="Arial" w:hAnsi="Arial"/>
          <w:sz w:val="22"/>
          <w:szCs w:val="22"/>
        </w:rPr>
        <w:t>, MA</w:t>
      </w:r>
    </w:p>
    <w:p w14:paraId="5BFF43FE" w14:textId="4602F983" w:rsidR="00C3533F" w:rsidRPr="007D6F1D" w:rsidRDefault="00991D83" w:rsidP="00C3533F">
      <w:pPr>
        <w:numPr>
          <w:ilvl w:val="0"/>
          <w:numId w:val="19"/>
        </w:numPr>
        <w:spacing w:line="320" w:lineRule="exact"/>
        <w:rPr>
          <w:rFonts w:ascii="Arial" w:hAnsi="Arial"/>
          <w:b/>
          <w:sz w:val="22"/>
        </w:rPr>
      </w:pPr>
      <w:r w:rsidRPr="00991D83">
        <w:rPr>
          <w:rFonts w:ascii="Arial" w:hAnsi="Arial"/>
          <w:b/>
          <w:sz w:val="22"/>
          <w:szCs w:val="22"/>
        </w:rPr>
        <w:t>J.A. Mong</w:t>
      </w:r>
      <w:r>
        <w:rPr>
          <w:rFonts w:ascii="Arial" w:hAnsi="Arial"/>
          <w:b/>
          <w:sz w:val="22"/>
          <w:szCs w:val="22"/>
        </w:rPr>
        <w:t xml:space="preserve"> </w:t>
      </w:r>
      <w:r w:rsidRPr="00991D83">
        <w:rPr>
          <w:rFonts w:ascii="Arial" w:hAnsi="Arial"/>
          <w:sz w:val="22"/>
          <w:szCs w:val="22"/>
        </w:rPr>
        <w:t>(2014)</w:t>
      </w:r>
      <w:r>
        <w:rPr>
          <w:rFonts w:ascii="Arial" w:hAnsi="Arial"/>
          <w:sz w:val="22"/>
          <w:szCs w:val="22"/>
        </w:rPr>
        <w:t xml:space="preserve"> </w:t>
      </w:r>
      <w:r w:rsidRPr="004C472A">
        <w:rPr>
          <w:rFonts w:ascii="Arial" w:hAnsi="Arial"/>
          <w:sz w:val="22"/>
        </w:rPr>
        <w:t>Symposium</w:t>
      </w:r>
      <w:r w:rsidRPr="004C472A">
        <w:rPr>
          <w:rFonts w:ascii="Arial" w:hAnsi="Arial"/>
          <w:b/>
          <w:sz w:val="22"/>
        </w:rPr>
        <w:t xml:space="preserve"> </w:t>
      </w:r>
      <w:r w:rsidRPr="004C472A">
        <w:rPr>
          <w:rFonts w:ascii="Arial" w:hAnsi="Arial"/>
          <w:sz w:val="22"/>
        </w:rPr>
        <w:t>on “</w:t>
      </w:r>
      <w:r w:rsidRPr="00991D83">
        <w:rPr>
          <w:rFonts w:ascii="Arial" w:hAnsi="Arial"/>
          <w:sz w:val="22"/>
        </w:rPr>
        <w:t>Sleep Disruptions Associated with Neuropsychiatric and Degenerative Disorders: Implications, Preclinical Models and Development of Novel Pharmacotherapies</w:t>
      </w:r>
      <w:r w:rsidR="00054B7F">
        <w:rPr>
          <w:rFonts w:ascii="Arial" w:hAnsi="Arial"/>
          <w:sz w:val="22"/>
        </w:rPr>
        <w:t>”</w:t>
      </w:r>
      <w:r w:rsidRPr="004C472A">
        <w:rPr>
          <w:rFonts w:ascii="Arial" w:hAnsi="Arial"/>
          <w:sz w:val="22"/>
        </w:rPr>
        <w:t xml:space="preserve">. </w:t>
      </w:r>
      <w:r w:rsidRPr="004C472A">
        <w:rPr>
          <w:rFonts w:ascii="Arial" w:hAnsi="Arial"/>
          <w:i/>
          <w:sz w:val="22"/>
        </w:rPr>
        <w:t>Presenter</w:t>
      </w:r>
      <w:r w:rsidRPr="004C472A">
        <w:rPr>
          <w:rFonts w:ascii="Arial" w:hAnsi="Arial"/>
          <w:sz w:val="22"/>
        </w:rPr>
        <w:t>,</w:t>
      </w:r>
      <w:r w:rsidR="001366FE">
        <w:rPr>
          <w:rFonts w:ascii="Arial" w:hAnsi="Arial"/>
          <w:sz w:val="22"/>
        </w:rPr>
        <w:t xml:space="preserve"> “I</w:t>
      </w:r>
      <w:r w:rsidR="001366FE" w:rsidRPr="001366FE">
        <w:rPr>
          <w:rFonts w:ascii="Arial" w:hAnsi="Arial"/>
          <w:sz w:val="22"/>
        </w:rPr>
        <w:t>n utero exposure to valproic acid changes sleep patterns in juvenile rats: a potential preclinical model for studying sleep disturbances in autism spectrum disorders</w:t>
      </w:r>
      <w:r w:rsidR="001366FE">
        <w:rPr>
          <w:rFonts w:ascii="Arial" w:hAnsi="Arial"/>
          <w:sz w:val="22"/>
        </w:rPr>
        <w:t>”</w:t>
      </w:r>
      <w:r w:rsidR="006729A0">
        <w:rPr>
          <w:rFonts w:ascii="Arial" w:hAnsi="Arial"/>
          <w:sz w:val="22"/>
        </w:rPr>
        <w:t xml:space="preserve"> </w:t>
      </w:r>
      <w:r w:rsidR="006729A0" w:rsidRPr="006729A0">
        <w:rPr>
          <w:rFonts w:ascii="Arial" w:hAnsi="Arial"/>
          <w:sz w:val="22"/>
        </w:rPr>
        <w:t>ASPET 2014</w:t>
      </w:r>
      <w:r w:rsidR="006729A0">
        <w:rPr>
          <w:rFonts w:ascii="Arial" w:hAnsi="Arial"/>
          <w:sz w:val="22"/>
        </w:rPr>
        <w:t>, San Diego, CA</w:t>
      </w:r>
    </w:p>
    <w:p w14:paraId="04E08BDD" w14:textId="7C846091" w:rsidR="007D6F1D" w:rsidRPr="00AA0A10" w:rsidRDefault="007D6F1D" w:rsidP="00C3533F">
      <w:pPr>
        <w:numPr>
          <w:ilvl w:val="0"/>
          <w:numId w:val="19"/>
        </w:numPr>
        <w:spacing w:line="320" w:lineRule="exact"/>
        <w:rPr>
          <w:rFonts w:ascii="Arial" w:hAnsi="Arial"/>
          <w:b/>
          <w:sz w:val="22"/>
        </w:rPr>
      </w:pPr>
      <w:r w:rsidRPr="007D6F1D">
        <w:rPr>
          <w:rFonts w:ascii="Arial" w:hAnsi="Arial"/>
          <w:b/>
          <w:sz w:val="22"/>
        </w:rPr>
        <w:t>J. A. Mong</w:t>
      </w:r>
      <w:r>
        <w:rPr>
          <w:rFonts w:ascii="Arial" w:hAnsi="Arial"/>
          <w:b/>
          <w:sz w:val="22"/>
        </w:rPr>
        <w:t xml:space="preserve"> </w:t>
      </w:r>
      <w:r>
        <w:rPr>
          <w:rFonts w:ascii="Arial" w:hAnsi="Arial"/>
          <w:sz w:val="22"/>
        </w:rPr>
        <w:t>(2014) “</w:t>
      </w:r>
      <w:r w:rsidRPr="007D6F1D">
        <w:rPr>
          <w:rFonts w:ascii="Arial" w:hAnsi="Arial"/>
          <w:sz w:val="22"/>
        </w:rPr>
        <w:t>The median preoptic nucleus (</w:t>
      </w:r>
      <w:proofErr w:type="spellStart"/>
      <w:r w:rsidRPr="007D6F1D">
        <w:rPr>
          <w:rFonts w:ascii="Arial" w:hAnsi="Arial"/>
          <w:sz w:val="22"/>
        </w:rPr>
        <w:t>MnPN</w:t>
      </w:r>
      <w:proofErr w:type="spellEnd"/>
      <w:r w:rsidRPr="007D6F1D">
        <w:rPr>
          <w:rFonts w:ascii="Arial" w:hAnsi="Arial"/>
          <w:sz w:val="22"/>
        </w:rPr>
        <w:t>): a key site for estradiol mediated changes in sleep</w:t>
      </w:r>
      <w:r>
        <w:rPr>
          <w:rFonts w:ascii="Arial" w:hAnsi="Arial"/>
          <w:sz w:val="22"/>
        </w:rPr>
        <w:t>” Contributed Talk. 8</w:t>
      </w:r>
      <w:r w:rsidRPr="007D6F1D">
        <w:rPr>
          <w:rFonts w:ascii="Arial" w:hAnsi="Arial"/>
          <w:sz w:val="22"/>
          <w:vertAlign w:val="superscript"/>
        </w:rPr>
        <w:t>th</w:t>
      </w:r>
      <w:r>
        <w:rPr>
          <w:rFonts w:ascii="Arial" w:hAnsi="Arial"/>
          <w:sz w:val="22"/>
        </w:rPr>
        <w:t xml:space="preserve"> International Conference on Hormones, Brain, and Behavior. </w:t>
      </w:r>
      <w:r w:rsidR="00AA0A10">
        <w:rPr>
          <w:rFonts w:ascii="Arial" w:hAnsi="Arial"/>
          <w:sz w:val="22"/>
        </w:rPr>
        <w:t>University</w:t>
      </w:r>
      <w:r>
        <w:rPr>
          <w:rFonts w:ascii="Arial" w:hAnsi="Arial"/>
          <w:sz w:val="22"/>
        </w:rPr>
        <w:t xml:space="preserve"> of Liege, Liege, Belgium.</w:t>
      </w:r>
    </w:p>
    <w:p w14:paraId="34B9BE3D" w14:textId="29AEDFEF" w:rsidR="00AA0A10" w:rsidRPr="00783F1F" w:rsidRDefault="00783F1F" w:rsidP="00C3533F">
      <w:pPr>
        <w:numPr>
          <w:ilvl w:val="0"/>
          <w:numId w:val="19"/>
        </w:numPr>
        <w:spacing w:line="320" w:lineRule="exact"/>
        <w:rPr>
          <w:rFonts w:ascii="Arial" w:hAnsi="Arial"/>
          <w:b/>
          <w:sz w:val="22"/>
        </w:rPr>
      </w:pPr>
      <w:r>
        <w:rPr>
          <w:rFonts w:ascii="Arial" w:hAnsi="Arial"/>
          <w:b/>
          <w:sz w:val="22"/>
        </w:rPr>
        <w:lastRenderedPageBreak/>
        <w:t xml:space="preserve">J.A. Mong </w:t>
      </w:r>
      <w:r w:rsidRPr="00783F1F">
        <w:rPr>
          <w:rFonts w:ascii="Arial" w:hAnsi="Arial"/>
          <w:sz w:val="22"/>
        </w:rPr>
        <w:t>(2014)</w:t>
      </w:r>
      <w:r>
        <w:rPr>
          <w:rFonts w:ascii="Arial" w:hAnsi="Arial"/>
          <w:sz w:val="22"/>
        </w:rPr>
        <w:t xml:space="preserve"> “</w:t>
      </w:r>
      <w:r w:rsidRPr="00783F1F">
        <w:rPr>
          <w:rFonts w:ascii="Arial" w:hAnsi="Arial"/>
          <w:sz w:val="22"/>
        </w:rPr>
        <w:t>Identification of Preoptic Area Nuclei Mediating Estrogenic Modulation of Sleep in a Rodent Model</w:t>
      </w:r>
      <w:r>
        <w:rPr>
          <w:rFonts w:ascii="Arial" w:hAnsi="Arial"/>
          <w:sz w:val="22"/>
        </w:rPr>
        <w:t xml:space="preserve">” </w:t>
      </w:r>
      <w:r>
        <w:rPr>
          <w:rFonts w:ascii="Arial" w:hAnsi="Arial" w:cs="Arial"/>
          <w:sz w:val="22"/>
          <w:szCs w:val="22"/>
        </w:rPr>
        <w:t>Invited Seminar, SRI, Palo Alto, CA</w:t>
      </w:r>
    </w:p>
    <w:p w14:paraId="26F3062E" w14:textId="77777777" w:rsidR="00054B7F" w:rsidRPr="0046293B" w:rsidRDefault="00783F1F" w:rsidP="00054B7F">
      <w:pPr>
        <w:numPr>
          <w:ilvl w:val="0"/>
          <w:numId w:val="19"/>
        </w:numPr>
        <w:spacing w:line="320" w:lineRule="exact"/>
        <w:rPr>
          <w:rFonts w:ascii="Arial" w:hAnsi="Arial"/>
          <w:b/>
          <w:sz w:val="22"/>
        </w:rPr>
      </w:pPr>
      <w:r>
        <w:rPr>
          <w:rFonts w:ascii="Arial" w:hAnsi="Arial"/>
          <w:b/>
          <w:sz w:val="22"/>
        </w:rPr>
        <w:t xml:space="preserve">J.A. Mong </w:t>
      </w:r>
      <w:r w:rsidRPr="00783F1F">
        <w:rPr>
          <w:rFonts w:ascii="Arial" w:hAnsi="Arial"/>
          <w:sz w:val="22"/>
        </w:rPr>
        <w:t>(2015)</w:t>
      </w:r>
      <w:r w:rsidR="009E4FF1">
        <w:rPr>
          <w:rFonts w:ascii="Arial" w:hAnsi="Arial"/>
          <w:sz w:val="22"/>
        </w:rPr>
        <w:t xml:space="preserve"> “</w:t>
      </w:r>
      <w:r w:rsidR="009E4FF1" w:rsidRPr="009E4FF1">
        <w:rPr>
          <w:rFonts w:ascii="Arial" w:hAnsi="Arial"/>
          <w:sz w:val="22"/>
        </w:rPr>
        <w:t>To Sleep, Perchance to Dream: The Impact of Sex and Hormones</w:t>
      </w:r>
      <w:proofErr w:type="gramStart"/>
      <w:r w:rsidR="009E4FF1">
        <w:rPr>
          <w:rFonts w:ascii="Arial" w:hAnsi="Arial"/>
          <w:sz w:val="22"/>
        </w:rPr>
        <w:t>”</w:t>
      </w:r>
      <w:r w:rsidR="00002F21">
        <w:rPr>
          <w:rFonts w:ascii="Arial" w:hAnsi="Arial"/>
          <w:sz w:val="22"/>
        </w:rPr>
        <w:t xml:space="preserve"> ”</w:t>
      </w:r>
      <w:proofErr w:type="gramEnd"/>
      <w:r w:rsidR="00002F21">
        <w:rPr>
          <w:rFonts w:ascii="Arial" w:hAnsi="Arial"/>
          <w:sz w:val="22"/>
        </w:rPr>
        <w:t xml:space="preserve"> </w:t>
      </w:r>
      <w:r w:rsidR="00002F21">
        <w:rPr>
          <w:rFonts w:ascii="Arial" w:hAnsi="Arial" w:cs="Arial"/>
          <w:sz w:val="22"/>
          <w:szCs w:val="22"/>
        </w:rPr>
        <w:t xml:space="preserve">Invited Seminar, Brown University, Providence, RI </w:t>
      </w:r>
    </w:p>
    <w:p w14:paraId="32EB768C" w14:textId="5E5BDE07" w:rsidR="000C4577" w:rsidRDefault="00054B7F" w:rsidP="005B67E9">
      <w:pPr>
        <w:numPr>
          <w:ilvl w:val="0"/>
          <w:numId w:val="19"/>
        </w:numPr>
        <w:spacing w:line="320" w:lineRule="exact"/>
        <w:rPr>
          <w:rFonts w:ascii="Arial" w:hAnsi="Arial"/>
          <w:iCs/>
          <w:sz w:val="22"/>
        </w:rPr>
      </w:pPr>
      <w:r w:rsidRPr="00054B7F">
        <w:rPr>
          <w:rFonts w:ascii="Arial" w:hAnsi="Arial"/>
          <w:b/>
          <w:sz w:val="22"/>
        </w:rPr>
        <w:t xml:space="preserve">J.A. Mong </w:t>
      </w:r>
      <w:r w:rsidRPr="00054B7F">
        <w:rPr>
          <w:rFonts w:ascii="Arial" w:hAnsi="Arial"/>
          <w:sz w:val="22"/>
        </w:rPr>
        <w:t>(2015)</w:t>
      </w:r>
      <w:r>
        <w:rPr>
          <w:rFonts w:ascii="Arial" w:hAnsi="Arial"/>
          <w:sz w:val="22"/>
        </w:rPr>
        <w:t xml:space="preserve"> </w:t>
      </w:r>
      <w:r w:rsidRPr="004C472A">
        <w:rPr>
          <w:rFonts w:ascii="Arial" w:hAnsi="Arial"/>
          <w:sz w:val="22"/>
        </w:rPr>
        <w:t>Symposium</w:t>
      </w:r>
      <w:r w:rsidRPr="004C472A">
        <w:rPr>
          <w:rFonts w:ascii="Arial" w:hAnsi="Arial"/>
          <w:b/>
          <w:sz w:val="22"/>
        </w:rPr>
        <w:t xml:space="preserve"> </w:t>
      </w:r>
      <w:r w:rsidRPr="004C472A">
        <w:rPr>
          <w:rFonts w:ascii="Arial" w:hAnsi="Arial"/>
          <w:sz w:val="22"/>
        </w:rPr>
        <w:t>on “</w:t>
      </w:r>
      <w:r w:rsidRPr="00991D83">
        <w:rPr>
          <w:rFonts w:ascii="Arial" w:hAnsi="Arial"/>
          <w:sz w:val="22"/>
        </w:rPr>
        <w:t xml:space="preserve">Sleep </w:t>
      </w:r>
      <w:r>
        <w:rPr>
          <w:rFonts w:ascii="Arial" w:hAnsi="Arial"/>
          <w:sz w:val="22"/>
        </w:rPr>
        <w:t xml:space="preserve">and </w:t>
      </w:r>
      <w:proofErr w:type="gramStart"/>
      <w:r>
        <w:rPr>
          <w:rFonts w:ascii="Arial" w:hAnsi="Arial"/>
          <w:sz w:val="22"/>
        </w:rPr>
        <w:t xml:space="preserve">Sex” </w:t>
      </w:r>
      <w:r w:rsidRPr="004C472A">
        <w:rPr>
          <w:rFonts w:ascii="Arial" w:hAnsi="Arial"/>
          <w:sz w:val="22"/>
        </w:rPr>
        <w:t xml:space="preserve"> </w:t>
      </w:r>
      <w:r w:rsidR="00985C10">
        <w:rPr>
          <w:rFonts w:ascii="Arial" w:hAnsi="Arial"/>
          <w:i/>
          <w:sz w:val="22"/>
        </w:rPr>
        <w:t>P</w:t>
      </w:r>
      <w:r w:rsidRPr="004C472A">
        <w:rPr>
          <w:rFonts w:ascii="Arial" w:hAnsi="Arial"/>
          <w:i/>
          <w:sz w:val="22"/>
        </w:rPr>
        <w:t>resenter</w:t>
      </w:r>
      <w:proofErr w:type="gramEnd"/>
      <w:r w:rsidRPr="004C472A">
        <w:rPr>
          <w:rFonts w:ascii="Arial" w:hAnsi="Arial"/>
          <w:sz w:val="22"/>
        </w:rPr>
        <w:t>,</w:t>
      </w:r>
      <w:r>
        <w:rPr>
          <w:rFonts w:ascii="Arial" w:hAnsi="Arial"/>
          <w:sz w:val="22"/>
        </w:rPr>
        <w:t xml:space="preserve"> “</w:t>
      </w:r>
      <w:r w:rsidR="005B67E9" w:rsidRPr="005B67E9">
        <w:rPr>
          <w:rFonts w:ascii="Arial" w:hAnsi="Arial"/>
          <w:i/>
          <w:iCs/>
          <w:sz w:val="22"/>
        </w:rPr>
        <w:t>Sex differences and the role of estrogen in sleep: what rodents can tell us about mechanism</w:t>
      </w:r>
      <w:r w:rsidR="005B67E9">
        <w:rPr>
          <w:rFonts w:ascii="Arial" w:hAnsi="Arial"/>
          <w:i/>
          <w:iCs/>
          <w:sz w:val="22"/>
        </w:rPr>
        <w:t xml:space="preserve">” </w:t>
      </w:r>
      <w:r w:rsidR="005B67E9">
        <w:rPr>
          <w:rFonts w:ascii="Arial" w:hAnsi="Arial"/>
          <w:iCs/>
          <w:sz w:val="22"/>
        </w:rPr>
        <w:t>Organization for the Study of Sex Differences 2015, Stanford University, Palo Alto, CA</w:t>
      </w:r>
    </w:p>
    <w:p w14:paraId="12CC396D" w14:textId="15FC2494" w:rsidR="005816AD" w:rsidRPr="00E81BA3" w:rsidRDefault="000C4577" w:rsidP="00A81424">
      <w:pPr>
        <w:numPr>
          <w:ilvl w:val="0"/>
          <w:numId w:val="19"/>
        </w:numPr>
        <w:spacing w:line="320" w:lineRule="exact"/>
        <w:rPr>
          <w:rFonts w:ascii="Arial" w:hAnsi="Arial"/>
          <w:sz w:val="22"/>
        </w:rPr>
      </w:pPr>
      <w:r w:rsidRPr="005350D2">
        <w:rPr>
          <w:rFonts w:ascii="Arial" w:hAnsi="Arial"/>
          <w:b/>
          <w:sz w:val="22"/>
        </w:rPr>
        <w:t xml:space="preserve">J.A. Mong </w:t>
      </w:r>
      <w:r w:rsidRPr="005350D2">
        <w:rPr>
          <w:rFonts w:ascii="Arial" w:hAnsi="Arial"/>
          <w:sz w:val="22"/>
        </w:rPr>
        <w:t>(2015</w:t>
      </w:r>
      <w:proofErr w:type="gramStart"/>
      <w:r w:rsidRPr="005350D2">
        <w:rPr>
          <w:rFonts w:ascii="Arial" w:hAnsi="Arial"/>
          <w:sz w:val="22"/>
        </w:rPr>
        <w:t xml:space="preserve">) </w:t>
      </w:r>
      <w:r w:rsidR="005B67E9" w:rsidRPr="005350D2">
        <w:rPr>
          <w:rFonts w:ascii="Arial" w:hAnsi="Arial"/>
          <w:iCs/>
          <w:sz w:val="22"/>
        </w:rPr>
        <w:t xml:space="preserve"> </w:t>
      </w:r>
      <w:r w:rsidRPr="005350D2">
        <w:rPr>
          <w:rFonts w:ascii="Arial" w:hAnsi="Arial"/>
          <w:sz w:val="22"/>
        </w:rPr>
        <w:t>Symposium</w:t>
      </w:r>
      <w:proofErr w:type="gramEnd"/>
      <w:r w:rsidRPr="005350D2">
        <w:rPr>
          <w:rFonts w:ascii="Arial" w:hAnsi="Arial"/>
          <w:b/>
          <w:sz w:val="22"/>
        </w:rPr>
        <w:t xml:space="preserve"> </w:t>
      </w:r>
      <w:r w:rsidRPr="005350D2">
        <w:rPr>
          <w:rFonts w:ascii="Arial" w:hAnsi="Arial"/>
          <w:sz w:val="22"/>
        </w:rPr>
        <w:t>on</w:t>
      </w:r>
      <w:r w:rsidR="00985C10" w:rsidRPr="005350D2">
        <w:rPr>
          <w:rFonts w:ascii="Arial" w:hAnsi="Arial"/>
          <w:sz w:val="22"/>
        </w:rPr>
        <w:t xml:space="preserve"> “It’s the Hormones: Impact of Estrogen on Sleep and Circadian Rhythms in </w:t>
      </w:r>
      <w:proofErr w:type="gramStart"/>
      <w:r w:rsidR="00985C10" w:rsidRPr="005350D2">
        <w:rPr>
          <w:rFonts w:ascii="Arial" w:hAnsi="Arial"/>
          <w:sz w:val="22"/>
        </w:rPr>
        <w:t>Women”</w:t>
      </w:r>
      <w:r w:rsidR="005350D2" w:rsidRPr="005350D2">
        <w:rPr>
          <w:rFonts w:ascii="Arial" w:hAnsi="Arial"/>
          <w:sz w:val="22"/>
        </w:rPr>
        <w:t xml:space="preserve">  </w:t>
      </w:r>
      <w:r w:rsidR="005350D2" w:rsidRPr="005350D2">
        <w:rPr>
          <w:rFonts w:ascii="Arial" w:hAnsi="Arial"/>
          <w:i/>
          <w:sz w:val="22"/>
        </w:rPr>
        <w:t>Presenter</w:t>
      </w:r>
      <w:proofErr w:type="gramEnd"/>
      <w:r w:rsidR="005350D2" w:rsidRPr="005350D2">
        <w:rPr>
          <w:rFonts w:ascii="Arial" w:hAnsi="Arial"/>
          <w:sz w:val="22"/>
        </w:rPr>
        <w:t>, “</w:t>
      </w:r>
      <w:r w:rsidR="005350D2" w:rsidRPr="005350D2">
        <w:rPr>
          <w:rFonts w:ascii="Arial" w:hAnsi="Arial"/>
          <w:i/>
          <w:iCs/>
          <w:sz w:val="22"/>
        </w:rPr>
        <w:t>To Sleep, Perchance to Dream: Lessons from a rodent model on mechanisms underlying estrogenic regulation of sleep</w:t>
      </w:r>
      <w:r w:rsidR="005350D2">
        <w:rPr>
          <w:rFonts w:ascii="Arial" w:hAnsi="Arial"/>
          <w:i/>
          <w:iCs/>
          <w:sz w:val="22"/>
        </w:rPr>
        <w:t>”</w:t>
      </w:r>
      <w:r w:rsidR="005350D2" w:rsidRPr="005350D2">
        <w:rPr>
          <w:rFonts w:ascii="Arial" w:hAnsi="Arial"/>
          <w:i/>
          <w:iCs/>
          <w:sz w:val="22"/>
        </w:rPr>
        <w:t>.</w:t>
      </w:r>
      <w:r w:rsidR="00583AD4">
        <w:rPr>
          <w:rFonts w:ascii="Arial" w:hAnsi="Arial"/>
          <w:i/>
          <w:iCs/>
          <w:sz w:val="22"/>
        </w:rPr>
        <w:t xml:space="preserve"> </w:t>
      </w:r>
      <w:r w:rsidR="00583AD4" w:rsidRPr="00583AD4">
        <w:rPr>
          <w:rFonts w:ascii="Arial" w:hAnsi="Arial"/>
          <w:iCs/>
          <w:sz w:val="22"/>
        </w:rPr>
        <w:t>SLEEP 2015</w:t>
      </w:r>
      <w:r w:rsidR="00583AD4">
        <w:rPr>
          <w:rFonts w:ascii="Arial" w:hAnsi="Arial"/>
          <w:iCs/>
          <w:sz w:val="22"/>
        </w:rPr>
        <w:t>, Seattle, Washington</w:t>
      </w:r>
    </w:p>
    <w:p w14:paraId="46873937" w14:textId="790DCA52" w:rsidR="00E81BA3" w:rsidRPr="006242B5" w:rsidRDefault="00E81BA3" w:rsidP="00E81BA3">
      <w:pPr>
        <w:numPr>
          <w:ilvl w:val="0"/>
          <w:numId w:val="19"/>
        </w:numPr>
        <w:spacing w:line="320" w:lineRule="exact"/>
      </w:pPr>
      <w:r w:rsidRPr="003C79DC">
        <w:rPr>
          <w:rFonts w:ascii="Arial" w:hAnsi="Arial"/>
          <w:b/>
          <w:sz w:val="22"/>
        </w:rPr>
        <w:t xml:space="preserve">J.A. Mong </w:t>
      </w:r>
      <w:r w:rsidRPr="003C79DC">
        <w:rPr>
          <w:rFonts w:ascii="Arial" w:hAnsi="Arial"/>
          <w:sz w:val="22"/>
        </w:rPr>
        <w:t xml:space="preserve">(2015) </w:t>
      </w:r>
      <w:r>
        <w:rPr>
          <w:rFonts w:ascii="Arial" w:hAnsi="Arial"/>
          <w:sz w:val="22"/>
        </w:rPr>
        <w:t>“</w:t>
      </w:r>
      <w:r w:rsidRPr="003C79DC">
        <w:rPr>
          <w:rFonts w:ascii="Arial" w:hAnsi="Arial"/>
          <w:sz w:val="22"/>
        </w:rPr>
        <w:t>To Sleep, Perchance to Dream: The Impact of Sex and Hormones</w:t>
      </w:r>
      <w:r>
        <w:rPr>
          <w:rFonts w:ascii="Arial" w:hAnsi="Arial"/>
          <w:sz w:val="22"/>
        </w:rPr>
        <w:t xml:space="preserve">” Invited </w:t>
      </w:r>
      <w:r w:rsidRPr="003C79DC">
        <w:rPr>
          <w:rFonts w:ascii="Arial" w:hAnsi="Arial"/>
          <w:sz w:val="22"/>
        </w:rPr>
        <w:t>Seminar</w:t>
      </w:r>
      <w:r>
        <w:rPr>
          <w:rFonts w:ascii="Arial" w:hAnsi="Arial"/>
          <w:sz w:val="22"/>
        </w:rPr>
        <w:t>, Scientific Interest Group on Chronobiology and Sleep” National Institutes of Health, Bethesda, MD</w:t>
      </w:r>
    </w:p>
    <w:p w14:paraId="50E1058B" w14:textId="626A20EC" w:rsidR="006242B5" w:rsidRPr="00E81BA3" w:rsidRDefault="006242B5" w:rsidP="00E81BA3">
      <w:pPr>
        <w:numPr>
          <w:ilvl w:val="0"/>
          <w:numId w:val="19"/>
        </w:numPr>
        <w:spacing w:line="320" w:lineRule="exact"/>
      </w:pPr>
      <w:proofErr w:type="spellStart"/>
      <w:r>
        <w:rPr>
          <w:rFonts w:ascii="Arial" w:hAnsi="Arial"/>
          <w:b/>
          <w:sz w:val="22"/>
        </w:rPr>
        <w:t>J.</w:t>
      </w:r>
      <w:proofErr w:type="gramStart"/>
      <w:r>
        <w:rPr>
          <w:rFonts w:ascii="Arial" w:hAnsi="Arial"/>
          <w:b/>
          <w:sz w:val="22"/>
        </w:rPr>
        <w:t>A.Mong</w:t>
      </w:r>
      <w:proofErr w:type="spellEnd"/>
      <w:proofErr w:type="gramEnd"/>
      <w:r>
        <w:rPr>
          <w:rFonts w:ascii="Arial" w:hAnsi="Arial"/>
          <w:b/>
          <w:sz w:val="22"/>
        </w:rPr>
        <w:t xml:space="preserve"> </w:t>
      </w:r>
      <w:r w:rsidRPr="006242B5">
        <w:rPr>
          <w:rFonts w:ascii="Arial" w:hAnsi="Arial"/>
          <w:sz w:val="22"/>
        </w:rPr>
        <w:t>(2015)</w:t>
      </w:r>
      <w:r w:rsidR="00636067">
        <w:rPr>
          <w:rFonts w:ascii="Arial" w:hAnsi="Arial"/>
          <w:sz w:val="22"/>
        </w:rPr>
        <w:t xml:space="preserve"> Symposium on “Sleep and Chronobiology </w:t>
      </w:r>
      <w:proofErr w:type="gramStart"/>
      <w:r w:rsidR="00636067">
        <w:rPr>
          <w:rFonts w:ascii="Arial" w:hAnsi="Arial"/>
          <w:sz w:val="22"/>
        </w:rPr>
        <w:t>“ Chair</w:t>
      </w:r>
      <w:proofErr w:type="gramEnd"/>
      <w:r w:rsidR="00636067">
        <w:rPr>
          <w:rFonts w:ascii="Arial" w:hAnsi="Arial"/>
          <w:sz w:val="22"/>
        </w:rPr>
        <w:t xml:space="preserve"> and </w:t>
      </w:r>
      <w:r w:rsidR="00636067">
        <w:rPr>
          <w:rFonts w:ascii="Arial" w:hAnsi="Arial"/>
          <w:i/>
          <w:sz w:val="22"/>
        </w:rPr>
        <w:t xml:space="preserve">Presenter, </w:t>
      </w:r>
      <w:r w:rsidR="00636067" w:rsidRPr="00E564AA">
        <w:rPr>
          <w:rFonts w:ascii="Arial" w:hAnsi="Arial"/>
          <w:sz w:val="22"/>
        </w:rPr>
        <w:t>“</w:t>
      </w:r>
      <w:r w:rsidR="00E564AA" w:rsidRPr="00E564AA">
        <w:rPr>
          <w:rFonts w:ascii="Arial" w:hAnsi="Arial"/>
          <w:sz w:val="22"/>
        </w:rPr>
        <w:t>To Sleep, Perchance to Dream: Impact of biological sex and gonadal steroids</w:t>
      </w:r>
      <w:r w:rsidR="00E564AA">
        <w:rPr>
          <w:rFonts w:ascii="Arial" w:hAnsi="Arial"/>
          <w:sz w:val="22"/>
        </w:rPr>
        <w:t xml:space="preserve">” </w:t>
      </w:r>
      <w:r w:rsidR="00636067" w:rsidRPr="00636067">
        <w:rPr>
          <w:rFonts w:ascii="Arial" w:hAnsi="Arial"/>
          <w:sz w:val="22"/>
        </w:rPr>
        <w:t>XIII Latin American Symposium on Chronobiology</w:t>
      </w:r>
      <w:r w:rsidR="00E564AA">
        <w:rPr>
          <w:rFonts w:ascii="Arial" w:hAnsi="Arial"/>
          <w:sz w:val="22"/>
        </w:rPr>
        <w:t xml:space="preserve">, 2015, </w:t>
      </w:r>
      <w:r w:rsidR="00E564AA" w:rsidRPr="00E564AA">
        <w:rPr>
          <w:rFonts w:ascii="Arial" w:hAnsi="Arial"/>
          <w:sz w:val="22"/>
        </w:rPr>
        <w:t>Bragança Paulista</w:t>
      </w:r>
      <w:r w:rsidR="00E564AA">
        <w:rPr>
          <w:rFonts w:ascii="Arial" w:hAnsi="Arial"/>
          <w:sz w:val="22"/>
        </w:rPr>
        <w:t>, S</w:t>
      </w:r>
      <w:r w:rsidR="003926B9">
        <w:rPr>
          <w:rFonts w:ascii="Arial" w:hAnsi="Arial"/>
          <w:sz w:val="22"/>
        </w:rPr>
        <w:t>ão Paulo, Brazil.</w:t>
      </w:r>
    </w:p>
    <w:p w14:paraId="4FCDE161" w14:textId="529D29D2" w:rsidR="007C5BD3" w:rsidRPr="007C5BD3" w:rsidRDefault="007C5BD3" w:rsidP="007C5BD3">
      <w:pPr>
        <w:numPr>
          <w:ilvl w:val="0"/>
          <w:numId w:val="19"/>
        </w:numPr>
        <w:spacing w:line="320" w:lineRule="exact"/>
        <w:rPr>
          <w:rFonts w:ascii="Arial" w:hAnsi="Arial"/>
          <w:sz w:val="22"/>
        </w:rPr>
      </w:pPr>
      <w:r w:rsidRPr="00B242BF">
        <w:rPr>
          <w:rFonts w:ascii="Arial" w:hAnsi="Arial"/>
          <w:b/>
          <w:sz w:val="22"/>
        </w:rPr>
        <w:t xml:space="preserve">J.A. Mong </w:t>
      </w:r>
      <w:r w:rsidRPr="00B242BF">
        <w:rPr>
          <w:rFonts w:ascii="Arial" w:hAnsi="Arial"/>
          <w:sz w:val="22"/>
        </w:rPr>
        <w:t xml:space="preserve">(2015) 2015 Festival of Science “Understanding Disorders of the Brain” </w:t>
      </w:r>
      <w:r w:rsidRPr="00B242BF">
        <w:rPr>
          <w:rFonts w:ascii="Arial" w:hAnsi="Arial"/>
          <w:i/>
          <w:sz w:val="22"/>
        </w:rPr>
        <w:t>Presenter</w:t>
      </w:r>
      <w:r w:rsidRPr="00B242BF">
        <w:rPr>
          <w:rFonts w:ascii="Arial" w:hAnsi="Arial"/>
          <w:sz w:val="22"/>
        </w:rPr>
        <w:t>, “To Sleep, Perchance to Dream: Impact of Gender/Sex and Steroids” University of Maryland, Baltimore</w:t>
      </w:r>
    </w:p>
    <w:p w14:paraId="0D65DAB2" w14:textId="4A9B738C" w:rsidR="007C5BD3" w:rsidRDefault="007C5BD3" w:rsidP="007C5BD3">
      <w:pPr>
        <w:numPr>
          <w:ilvl w:val="0"/>
          <w:numId w:val="19"/>
        </w:numPr>
        <w:spacing w:line="320" w:lineRule="exact"/>
      </w:pPr>
      <w:r w:rsidRPr="00CE1E5D">
        <w:rPr>
          <w:rFonts w:ascii="Arial" w:hAnsi="Arial"/>
          <w:b/>
          <w:sz w:val="22"/>
        </w:rPr>
        <w:t>J.A. Mong</w:t>
      </w:r>
      <w:r>
        <w:rPr>
          <w:rFonts w:ascii="Arial" w:hAnsi="Arial"/>
          <w:b/>
          <w:sz w:val="22"/>
        </w:rPr>
        <w:t xml:space="preserve"> </w:t>
      </w:r>
      <w:r w:rsidRPr="00CE1E5D">
        <w:rPr>
          <w:rFonts w:ascii="Arial" w:hAnsi="Arial"/>
          <w:sz w:val="22"/>
        </w:rPr>
        <w:t>(2015</w:t>
      </w:r>
      <w:r>
        <w:rPr>
          <w:rFonts w:ascii="Arial" w:hAnsi="Arial"/>
          <w:sz w:val="22"/>
        </w:rPr>
        <w:t xml:space="preserve">) Visiting Scholar Talk for the Department of Psychiatry and Biological </w:t>
      </w:r>
      <w:proofErr w:type="gramStart"/>
      <w:r>
        <w:rPr>
          <w:rFonts w:ascii="Arial" w:hAnsi="Arial"/>
          <w:sz w:val="22"/>
        </w:rPr>
        <w:t>Sciences  “</w:t>
      </w:r>
      <w:proofErr w:type="gramEnd"/>
      <w:r w:rsidRPr="009E4FF1">
        <w:rPr>
          <w:rFonts w:ascii="Arial" w:hAnsi="Arial"/>
          <w:sz w:val="22"/>
        </w:rPr>
        <w:t xml:space="preserve">The Impact of </w:t>
      </w:r>
      <w:r>
        <w:rPr>
          <w:rFonts w:ascii="Arial" w:hAnsi="Arial"/>
          <w:sz w:val="22"/>
        </w:rPr>
        <w:t xml:space="preserve">Biological </w:t>
      </w:r>
      <w:r w:rsidRPr="009E4FF1">
        <w:rPr>
          <w:rFonts w:ascii="Arial" w:hAnsi="Arial"/>
          <w:sz w:val="22"/>
        </w:rPr>
        <w:t>Sex and Hormones</w:t>
      </w:r>
      <w:r>
        <w:rPr>
          <w:rFonts w:ascii="Arial" w:hAnsi="Arial"/>
          <w:sz w:val="22"/>
        </w:rPr>
        <w:t xml:space="preserve"> on Sleep”. Stanford University, </w:t>
      </w:r>
      <w:r>
        <w:rPr>
          <w:rFonts w:ascii="Arial" w:hAnsi="Arial"/>
          <w:iCs/>
          <w:sz w:val="22"/>
        </w:rPr>
        <w:t>Palo Alto, CA.</w:t>
      </w:r>
    </w:p>
    <w:p w14:paraId="1C1DAA07" w14:textId="31955DE9" w:rsidR="0072745B" w:rsidRPr="0047703D" w:rsidRDefault="002E7117" w:rsidP="002D1A85">
      <w:pPr>
        <w:numPr>
          <w:ilvl w:val="0"/>
          <w:numId w:val="19"/>
        </w:numPr>
        <w:spacing w:line="320" w:lineRule="exact"/>
        <w:rPr>
          <w:i/>
          <w:iCs/>
          <w:sz w:val="22"/>
        </w:rPr>
      </w:pPr>
      <w:r w:rsidRPr="002E7117">
        <w:rPr>
          <w:rFonts w:ascii="Arial" w:hAnsi="Arial"/>
          <w:b/>
          <w:sz w:val="22"/>
        </w:rPr>
        <w:t>J.A. Mong</w:t>
      </w:r>
      <w:r>
        <w:rPr>
          <w:rFonts w:ascii="Arial" w:hAnsi="Arial"/>
          <w:b/>
          <w:sz w:val="22"/>
        </w:rPr>
        <w:t xml:space="preserve"> </w:t>
      </w:r>
      <w:r>
        <w:rPr>
          <w:rFonts w:ascii="Arial" w:hAnsi="Arial"/>
          <w:sz w:val="22"/>
        </w:rPr>
        <w:t xml:space="preserve">(2016) </w:t>
      </w:r>
      <w:r w:rsidR="00997A28" w:rsidRPr="005350D2">
        <w:rPr>
          <w:rFonts w:ascii="Arial" w:hAnsi="Arial"/>
          <w:sz w:val="22"/>
        </w:rPr>
        <w:t>Symposium</w:t>
      </w:r>
      <w:r w:rsidR="00997A28" w:rsidRPr="005350D2">
        <w:rPr>
          <w:rFonts w:ascii="Arial" w:hAnsi="Arial"/>
          <w:b/>
          <w:sz w:val="22"/>
        </w:rPr>
        <w:t xml:space="preserve"> </w:t>
      </w:r>
      <w:r w:rsidR="00997A28" w:rsidRPr="005350D2">
        <w:rPr>
          <w:rFonts w:ascii="Arial" w:hAnsi="Arial"/>
          <w:sz w:val="22"/>
        </w:rPr>
        <w:t>on “</w:t>
      </w:r>
      <w:r w:rsidR="00997A28" w:rsidRPr="0047703D">
        <w:rPr>
          <w:rFonts w:ascii="Arial" w:hAnsi="Arial" w:cs="Arial"/>
          <w:sz w:val="22"/>
        </w:rPr>
        <w:t xml:space="preserve">What Should Behavioral Neuroendocrinologists Be Telling Breast Oncologists About Estrogens </w:t>
      </w:r>
      <w:r w:rsidR="00AA1002" w:rsidRPr="0047703D">
        <w:rPr>
          <w:rFonts w:ascii="Arial" w:hAnsi="Arial" w:cs="Arial"/>
          <w:sz w:val="22"/>
        </w:rPr>
        <w:t>and</w:t>
      </w:r>
      <w:r w:rsidR="00997A28" w:rsidRPr="0047703D">
        <w:rPr>
          <w:rFonts w:ascii="Arial" w:hAnsi="Arial" w:cs="Arial"/>
          <w:sz w:val="22"/>
        </w:rPr>
        <w:t xml:space="preserve"> The Brain</w:t>
      </w:r>
      <w:r w:rsidR="00997A28" w:rsidRPr="00997A28">
        <w:rPr>
          <w:sz w:val="22"/>
        </w:rPr>
        <w:t>?</w:t>
      </w:r>
      <w:r w:rsidR="00997A28" w:rsidRPr="00997A28">
        <w:rPr>
          <w:rFonts w:ascii="Arial" w:hAnsi="Arial"/>
          <w:sz w:val="22"/>
        </w:rPr>
        <w:t xml:space="preserve">”  </w:t>
      </w:r>
      <w:r w:rsidR="00997A28" w:rsidRPr="00997A28">
        <w:rPr>
          <w:rFonts w:ascii="Arial" w:hAnsi="Arial"/>
          <w:i/>
          <w:sz w:val="22"/>
        </w:rPr>
        <w:t>Presenter</w:t>
      </w:r>
      <w:r w:rsidR="00997A28" w:rsidRPr="00997A28">
        <w:rPr>
          <w:rFonts w:ascii="Arial" w:hAnsi="Arial"/>
          <w:sz w:val="22"/>
        </w:rPr>
        <w:t>, “</w:t>
      </w:r>
      <w:r w:rsidR="00997A28" w:rsidRPr="0047703D">
        <w:rPr>
          <w:rFonts w:ascii="Arial" w:hAnsi="Arial" w:cs="Arial"/>
          <w:i/>
          <w:iCs/>
          <w:sz w:val="22"/>
        </w:rPr>
        <w:t>Estrogens and Sleep: Implications of antiestrogen therapy on sleep in breast cancer patients</w:t>
      </w:r>
      <w:r w:rsidR="002D1A85">
        <w:rPr>
          <w:i/>
          <w:iCs/>
          <w:sz w:val="22"/>
        </w:rPr>
        <w:t xml:space="preserve">” </w:t>
      </w:r>
      <w:r w:rsidR="002D1A85">
        <w:rPr>
          <w:rFonts w:ascii="Arial" w:hAnsi="Arial"/>
          <w:iCs/>
          <w:sz w:val="22"/>
        </w:rPr>
        <w:t>Society for Behavioral Neuroendocrinology 2016</w:t>
      </w:r>
      <w:r w:rsidR="00997A28" w:rsidRPr="002D1A85">
        <w:rPr>
          <w:rFonts w:ascii="Arial" w:hAnsi="Arial"/>
          <w:iCs/>
          <w:sz w:val="22"/>
        </w:rPr>
        <w:t xml:space="preserve">, </w:t>
      </w:r>
      <w:r w:rsidR="002D1A85">
        <w:rPr>
          <w:rFonts w:ascii="Arial" w:hAnsi="Arial"/>
          <w:iCs/>
          <w:sz w:val="22"/>
        </w:rPr>
        <w:t>Montréal</w:t>
      </w:r>
      <w:r w:rsidR="00997A28" w:rsidRPr="002D1A85">
        <w:rPr>
          <w:rFonts w:ascii="Arial" w:hAnsi="Arial"/>
          <w:iCs/>
          <w:sz w:val="22"/>
        </w:rPr>
        <w:t xml:space="preserve">, </w:t>
      </w:r>
      <w:r w:rsidR="002D1A85">
        <w:rPr>
          <w:rFonts w:ascii="Arial" w:hAnsi="Arial"/>
          <w:iCs/>
          <w:sz w:val="22"/>
        </w:rPr>
        <w:t>Canada.</w:t>
      </w:r>
    </w:p>
    <w:p w14:paraId="7CF8BF5E" w14:textId="684A10AB" w:rsidR="00D57DE8" w:rsidRPr="005F32AE" w:rsidRDefault="00373A27" w:rsidP="002D1A85">
      <w:pPr>
        <w:numPr>
          <w:ilvl w:val="0"/>
          <w:numId w:val="19"/>
        </w:numPr>
        <w:spacing w:line="320" w:lineRule="exact"/>
        <w:rPr>
          <w:i/>
          <w:iCs/>
          <w:sz w:val="22"/>
        </w:rPr>
      </w:pPr>
      <w:r w:rsidRPr="002E7117">
        <w:rPr>
          <w:rFonts w:ascii="Arial" w:hAnsi="Arial"/>
          <w:b/>
          <w:sz w:val="22"/>
        </w:rPr>
        <w:t>J.A. Mong</w:t>
      </w:r>
      <w:r>
        <w:rPr>
          <w:rFonts w:ascii="Arial" w:hAnsi="Arial"/>
          <w:b/>
          <w:sz w:val="22"/>
        </w:rPr>
        <w:t xml:space="preserve"> </w:t>
      </w:r>
      <w:r>
        <w:rPr>
          <w:rFonts w:ascii="Arial" w:hAnsi="Arial"/>
          <w:sz w:val="22"/>
        </w:rPr>
        <w:t xml:space="preserve">(2017) </w:t>
      </w:r>
      <w:r w:rsidRPr="005350D2">
        <w:rPr>
          <w:rFonts w:ascii="Arial" w:hAnsi="Arial"/>
          <w:sz w:val="22"/>
        </w:rPr>
        <w:t>Symposium</w:t>
      </w:r>
      <w:r w:rsidR="00AA1002">
        <w:rPr>
          <w:rFonts w:ascii="Arial" w:hAnsi="Arial"/>
          <w:sz w:val="22"/>
        </w:rPr>
        <w:t xml:space="preserve"> “</w:t>
      </w:r>
      <w:r w:rsidR="00AA1002" w:rsidRPr="00AA1002">
        <w:rPr>
          <w:rFonts w:ascii="Arial" w:hAnsi="Arial"/>
          <w:sz w:val="22"/>
        </w:rPr>
        <w:t>Mechanisms underlying the influence of female sex steroids on sleep-wake regulatory systems</w:t>
      </w:r>
      <w:r w:rsidR="00D544DC">
        <w:rPr>
          <w:rFonts w:ascii="Arial" w:hAnsi="Arial"/>
          <w:sz w:val="22"/>
        </w:rPr>
        <w:t xml:space="preserve">”. World Sleep Society 2017, Prague Czech Republic. </w:t>
      </w:r>
    </w:p>
    <w:p w14:paraId="7C6E5DE3" w14:textId="6BAC6ED5" w:rsidR="005F32AE" w:rsidRPr="005A5090" w:rsidRDefault="005F32AE" w:rsidP="002D1A85">
      <w:pPr>
        <w:numPr>
          <w:ilvl w:val="0"/>
          <w:numId w:val="19"/>
        </w:numPr>
        <w:spacing w:line="320" w:lineRule="exact"/>
        <w:rPr>
          <w:i/>
          <w:iCs/>
          <w:sz w:val="22"/>
        </w:rPr>
      </w:pPr>
      <w:r>
        <w:rPr>
          <w:rFonts w:ascii="Arial" w:hAnsi="Arial"/>
          <w:b/>
          <w:sz w:val="22"/>
        </w:rPr>
        <w:t xml:space="preserve">J.A. Mong </w:t>
      </w:r>
      <w:r w:rsidRPr="005F32AE">
        <w:rPr>
          <w:rFonts w:ascii="Arial" w:hAnsi="Arial"/>
          <w:bCs/>
          <w:sz w:val="22"/>
        </w:rPr>
        <w:t>(2022)</w:t>
      </w:r>
      <w:r>
        <w:rPr>
          <w:rFonts w:ascii="Arial" w:hAnsi="Arial"/>
          <w:bCs/>
          <w:sz w:val="22"/>
        </w:rPr>
        <w:t xml:space="preserve"> </w:t>
      </w:r>
      <w:r w:rsidRPr="005F32AE">
        <w:rPr>
          <w:rFonts w:ascii="Arial" w:hAnsi="Arial"/>
          <w:bCs/>
          <w:sz w:val="22"/>
        </w:rPr>
        <w:t>Harvard Division of Sleep Medicine - BWH Connor's Center for Women's Health and Biology Sleep Grand Rounds</w:t>
      </w:r>
      <w:r>
        <w:rPr>
          <w:rFonts w:ascii="Arial" w:hAnsi="Arial"/>
          <w:bCs/>
          <w:sz w:val="22"/>
        </w:rPr>
        <w:t xml:space="preserve"> “</w:t>
      </w:r>
      <w:r w:rsidRPr="005F32AE">
        <w:rPr>
          <w:rFonts w:ascii="Arial" w:hAnsi="Arial"/>
          <w:bCs/>
          <w:sz w:val="22"/>
        </w:rPr>
        <w:t>Sex differences in sleep: impact of biological sex and sex steroids</w:t>
      </w:r>
      <w:r>
        <w:rPr>
          <w:rFonts w:ascii="Arial" w:hAnsi="Arial"/>
          <w:bCs/>
          <w:sz w:val="22"/>
        </w:rPr>
        <w:t>”</w:t>
      </w:r>
    </w:p>
    <w:p w14:paraId="636365D8" w14:textId="2DEF2B48" w:rsidR="005A5090" w:rsidRDefault="005A5090" w:rsidP="00D1432C">
      <w:pPr>
        <w:numPr>
          <w:ilvl w:val="0"/>
          <w:numId w:val="19"/>
        </w:numPr>
        <w:spacing w:line="320" w:lineRule="exact"/>
        <w:rPr>
          <w:rFonts w:ascii="Arial" w:hAnsi="Arial"/>
          <w:bCs/>
          <w:sz w:val="22"/>
        </w:rPr>
      </w:pPr>
      <w:r>
        <w:rPr>
          <w:rFonts w:ascii="Arial" w:hAnsi="Arial"/>
          <w:b/>
          <w:sz w:val="22"/>
        </w:rPr>
        <w:t xml:space="preserve">J.A. Mong </w:t>
      </w:r>
      <w:r w:rsidRPr="00D1432C">
        <w:rPr>
          <w:rFonts w:ascii="Arial" w:hAnsi="Arial"/>
          <w:bCs/>
          <w:sz w:val="22"/>
        </w:rPr>
        <w:t>(2023</w:t>
      </w:r>
      <w:r w:rsidR="00D1432C">
        <w:rPr>
          <w:rFonts w:ascii="Arial" w:hAnsi="Arial"/>
          <w:bCs/>
          <w:sz w:val="22"/>
        </w:rPr>
        <w:t>) “</w:t>
      </w:r>
      <w:r w:rsidR="00D1432C" w:rsidRPr="00D1432C">
        <w:rPr>
          <w:rFonts w:ascii="Arial" w:hAnsi="Arial"/>
          <w:bCs/>
          <w:sz w:val="22"/>
        </w:rPr>
        <w:t>Sex Differences in Sleep: Impact of biological sex and sex steroids</w:t>
      </w:r>
      <w:r w:rsidR="00D1432C">
        <w:rPr>
          <w:rFonts w:ascii="Arial" w:hAnsi="Arial"/>
          <w:bCs/>
          <w:sz w:val="22"/>
        </w:rPr>
        <w:t xml:space="preserve">”. </w:t>
      </w:r>
      <w:r w:rsidR="00D1432C" w:rsidRPr="00D1432C">
        <w:rPr>
          <w:rFonts w:ascii="Arial" w:hAnsi="Arial"/>
          <w:bCs/>
          <w:sz w:val="22"/>
        </w:rPr>
        <w:t>Advances in Sleep and Circadian Science</w:t>
      </w:r>
      <w:r w:rsidR="00D1432C">
        <w:rPr>
          <w:rFonts w:ascii="Arial" w:hAnsi="Arial"/>
          <w:bCs/>
          <w:sz w:val="22"/>
        </w:rPr>
        <w:t xml:space="preserve"> Meeting, </w:t>
      </w:r>
      <w:r w:rsidR="00D1432C" w:rsidRPr="00D1432C">
        <w:rPr>
          <w:rFonts w:ascii="Arial" w:hAnsi="Arial"/>
          <w:bCs/>
          <w:sz w:val="22"/>
        </w:rPr>
        <w:t>Clearwater, Beach, FL</w:t>
      </w:r>
    </w:p>
    <w:p w14:paraId="29A90EAB" w14:textId="4520C814" w:rsidR="00D1432C" w:rsidRDefault="00D1432C" w:rsidP="00D1432C">
      <w:pPr>
        <w:numPr>
          <w:ilvl w:val="0"/>
          <w:numId w:val="19"/>
        </w:numPr>
        <w:spacing w:line="320" w:lineRule="exact"/>
        <w:rPr>
          <w:rFonts w:ascii="Arial" w:hAnsi="Arial"/>
          <w:bCs/>
          <w:sz w:val="22"/>
        </w:rPr>
      </w:pPr>
      <w:r>
        <w:rPr>
          <w:rFonts w:ascii="Arial" w:hAnsi="Arial"/>
          <w:b/>
          <w:sz w:val="22"/>
        </w:rPr>
        <w:t xml:space="preserve">J.A. Mong </w:t>
      </w:r>
      <w:r w:rsidRPr="00D1432C">
        <w:rPr>
          <w:rFonts w:ascii="Arial" w:hAnsi="Arial"/>
          <w:bCs/>
          <w:sz w:val="22"/>
        </w:rPr>
        <w:t>(202</w:t>
      </w:r>
      <w:r w:rsidR="00F05804">
        <w:rPr>
          <w:rFonts w:ascii="Arial" w:hAnsi="Arial"/>
          <w:bCs/>
          <w:sz w:val="22"/>
        </w:rPr>
        <w:t>4</w:t>
      </w:r>
      <w:r>
        <w:rPr>
          <w:rFonts w:ascii="Arial" w:hAnsi="Arial"/>
          <w:bCs/>
          <w:sz w:val="22"/>
        </w:rPr>
        <w:t xml:space="preserve">) “Sleep in Women; Role of sex steroids” </w:t>
      </w:r>
      <w:r w:rsidRPr="00D1432C">
        <w:rPr>
          <w:rFonts w:ascii="Arial" w:hAnsi="Arial"/>
          <w:bCs/>
          <w:sz w:val="22"/>
        </w:rPr>
        <w:t>Women’s Brain Health Rounds</w:t>
      </w:r>
      <w:r>
        <w:rPr>
          <w:rFonts w:ascii="Arial" w:hAnsi="Arial"/>
          <w:bCs/>
          <w:sz w:val="22"/>
        </w:rPr>
        <w:t xml:space="preserve">, </w:t>
      </w:r>
      <w:r w:rsidRPr="00D1432C">
        <w:rPr>
          <w:rFonts w:ascii="Arial" w:hAnsi="Arial"/>
          <w:bCs/>
          <w:sz w:val="22"/>
        </w:rPr>
        <w:t>University of Toronto</w:t>
      </w:r>
      <w:r>
        <w:rPr>
          <w:rFonts w:ascii="Arial" w:hAnsi="Arial"/>
          <w:bCs/>
          <w:sz w:val="22"/>
        </w:rPr>
        <w:t>.</w:t>
      </w:r>
      <w:r w:rsidRPr="00D1432C">
        <w:rPr>
          <w:rFonts w:ascii="Arial" w:hAnsi="Arial"/>
          <w:bCs/>
          <w:sz w:val="22"/>
        </w:rPr>
        <w:t xml:space="preserve"> </w:t>
      </w:r>
    </w:p>
    <w:p w14:paraId="1D0881B7" w14:textId="4EED3890" w:rsidR="00EE446D" w:rsidRDefault="00EE446D" w:rsidP="00D1432C">
      <w:pPr>
        <w:numPr>
          <w:ilvl w:val="0"/>
          <w:numId w:val="19"/>
        </w:numPr>
        <w:spacing w:line="320" w:lineRule="exact"/>
        <w:rPr>
          <w:rFonts w:ascii="Arial" w:hAnsi="Arial"/>
          <w:bCs/>
          <w:sz w:val="22"/>
        </w:rPr>
      </w:pPr>
      <w:r>
        <w:rPr>
          <w:rFonts w:ascii="Arial" w:hAnsi="Arial"/>
          <w:b/>
          <w:sz w:val="22"/>
        </w:rPr>
        <w:t xml:space="preserve">J.A. Mong </w:t>
      </w:r>
      <w:r w:rsidRPr="00EE446D">
        <w:rPr>
          <w:rFonts w:ascii="Arial" w:hAnsi="Arial"/>
          <w:bCs/>
          <w:sz w:val="22"/>
        </w:rPr>
        <w:t>(2024)</w:t>
      </w:r>
      <w:r>
        <w:rPr>
          <w:rFonts w:ascii="Arial" w:hAnsi="Arial"/>
          <w:bCs/>
          <w:sz w:val="22"/>
        </w:rPr>
        <w:t xml:space="preserve"> “</w:t>
      </w:r>
      <w:r w:rsidRPr="00EE446D">
        <w:rPr>
          <w:rFonts w:ascii="Arial" w:hAnsi="Arial"/>
          <w:bCs/>
          <w:sz w:val="22"/>
        </w:rPr>
        <w:t>Ovarian Hormones Regulate Sleep Through Non-Neuronal Cells in the Female Brain</w:t>
      </w:r>
      <w:r>
        <w:rPr>
          <w:rFonts w:ascii="Arial" w:hAnsi="Arial"/>
          <w:bCs/>
          <w:sz w:val="22"/>
        </w:rPr>
        <w:t xml:space="preserve">” </w:t>
      </w:r>
      <w:proofErr w:type="spellStart"/>
      <w:r>
        <w:rPr>
          <w:rFonts w:ascii="Arial" w:hAnsi="Arial"/>
          <w:bCs/>
          <w:sz w:val="22"/>
        </w:rPr>
        <w:t>SfN</w:t>
      </w:r>
      <w:proofErr w:type="spellEnd"/>
      <w:r>
        <w:rPr>
          <w:rFonts w:ascii="Arial" w:hAnsi="Arial"/>
          <w:bCs/>
          <w:sz w:val="22"/>
        </w:rPr>
        <w:t xml:space="preserve"> Press conference, Washington, DC</w:t>
      </w:r>
    </w:p>
    <w:p w14:paraId="3DA2453D" w14:textId="188D94B9" w:rsidR="00EE446D" w:rsidRDefault="00F05804" w:rsidP="00EE446D">
      <w:pPr>
        <w:numPr>
          <w:ilvl w:val="0"/>
          <w:numId w:val="19"/>
        </w:numPr>
        <w:spacing w:line="320" w:lineRule="exact"/>
        <w:rPr>
          <w:rFonts w:ascii="Arial" w:hAnsi="Arial"/>
          <w:bCs/>
          <w:sz w:val="22"/>
        </w:rPr>
      </w:pPr>
      <w:r>
        <w:rPr>
          <w:rFonts w:ascii="Arial" w:hAnsi="Arial"/>
          <w:b/>
          <w:sz w:val="22"/>
        </w:rPr>
        <w:t xml:space="preserve">J.A. Mong </w:t>
      </w:r>
      <w:r>
        <w:rPr>
          <w:rFonts w:ascii="Arial" w:hAnsi="Arial"/>
          <w:bCs/>
          <w:sz w:val="22"/>
        </w:rPr>
        <w:t>(202</w:t>
      </w:r>
      <w:r w:rsidR="00EE446D">
        <w:rPr>
          <w:rFonts w:ascii="Arial" w:hAnsi="Arial"/>
          <w:bCs/>
          <w:sz w:val="22"/>
        </w:rPr>
        <w:t>5</w:t>
      </w:r>
      <w:r>
        <w:rPr>
          <w:rFonts w:ascii="Arial" w:hAnsi="Arial"/>
          <w:bCs/>
          <w:sz w:val="22"/>
        </w:rPr>
        <w:t>) Moderator, Plenary Session “</w:t>
      </w:r>
      <w:r w:rsidRPr="00F05804">
        <w:rPr>
          <w:rStyle w:val="Strong"/>
          <w:rFonts w:ascii="Helvetica Neue" w:hAnsi="Helvetica Neue"/>
          <w:b w:val="0"/>
          <w:bCs w:val="0"/>
          <w:color w:val="333333"/>
          <w:sz w:val="21"/>
          <w:szCs w:val="21"/>
        </w:rPr>
        <w:t>Balancing Act: The Crucial Roles of Wake and Sleep in Daily Life”</w:t>
      </w:r>
      <w:r>
        <w:rPr>
          <w:rStyle w:val="Strong"/>
          <w:rFonts w:ascii="Helvetica Neue" w:hAnsi="Helvetica Neue"/>
          <w:b w:val="0"/>
          <w:bCs w:val="0"/>
          <w:color w:val="333333"/>
          <w:sz w:val="21"/>
          <w:szCs w:val="21"/>
        </w:rPr>
        <w:t xml:space="preserve"> Speakers, </w:t>
      </w:r>
      <w:r w:rsidR="00EE446D" w:rsidRPr="00EE446D">
        <w:rPr>
          <w:rStyle w:val="Strong"/>
          <w:rFonts w:ascii="Helvetica Neue" w:hAnsi="Helvetica Neue"/>
          <w:b w:val="0"/>
          <w:bCs w:val="0"/>
          <w:color w:val="333333"/>
          <w:sz w:val="21"/>
          <w:szCs w:val="21"/>
        </w:rPr>
        <w:t xml:space="preserve">Yang Dan, PhD </w:t>
      </w:r>
      <w:r w:rsidR="00EE446D">
        <w:rPr>
          <w:rStyle w:val="Strong"/>
          <w:rFonts w:ascii="Helvetica Neue" w:hAnsi="Helvetica Neue"/>
          <w:b w:val="0"/>
          <w:bCs w:val="0"/>
          <w:color w:val="333333"/>
          <w:sz w:val="21"/>
          <w:szCs w:val="21"/>
        </w:rPr>
        <w:t xml:space="preserve">and </w:t>
      </w:r>
      <w:r w:rsidR="00EE446D" w:rsidRPr="00EE446D">
        <w:rPr>
          <w:rStyle w:val="Strong"/>
          <w:rFonts w:ascii="Helvetica Neue" w:hAnsi="Helvetica Neue"/>
          <w:b w:val="0"/>
          <w:bCs w:val="0"/>
          <w:color w:val="333333"/>
          <w:sz w:val="21"/>
          <w:szCs w:val="21"/>
        </w:rPr>
        <w:t>Clifford Saper, MD, PhD</w:t>
      </w:r>
      <w:r w:rsidR="00EE446D">
        <w:rPr>
          <w:rStyle w:val="Strong"/>
          <w:rFonts w:ascii="Helvetica Neue" w:hAnsi="Helvetica Neue"/>
          <w:b w:val="0"/>
          <w:bCs w:val="0"/>
          <w:color w:val="333333"/>
          <w:sz w:val="21"/>
          <w:szCs w:val="21"/>
        </w:rPr>
        <w:t xml:space="preserve">, </w:t>
      </w:r>
      <w:r w:rsidR="00EE446D" w:rsidRPr="00D1432C">
        <w:rPr>
          <w:rFonts w:ascii="Arial" w:hAnsi="Arial"/>
          <w:bCs/>
          <w:sz w:val="22"/>
        </w:rPr>
        <w:t>Advances in Sleep and Circadian Science</w:t>
      </w:r>
      <w:r w:rsidR="00EE446D">
        <w:rPr>
          <w:rFonts w:ascii="Arial" w:hAnsi="Arial"/>
          <w:bCs/>
          <w:sz w:val="22"/>
        </w:rPr>
        <w:t xml:space="preserve"> Meeting, </w:t>
      </w:r>
      <w:r w:rsidR="00EE446D" w:rsidRPr="00D1432C">
        <w:rPr>
          <w:rFonts w:ascii="Arial" w:hAnsi="Arial"/>
          <w:bCs/>
          <w:sz w:val="22"/>
        </w:rPr>
        <w:t>Clearwater, Beach, FL</w:t>
      </w:r>
    </w:p>
    <w:p w14:paraId="633F1399" w14:textId="75B8F53B" w:rsidR="00C53F4D" w:rsidRPr="006877B9" w:rsidRDefault="00EE446D" w:rsidP="006877B9">
      <w:pPr>
        <w:numPr>
          <w:ilvl w:val="0"/>
          <w:numId w:val="19"/>
        </w:numPr>
        <w:spacing w:line="320" w:lineRule="exact"/>
        <w:rPr>
          <w:rFonts w:ascii="Arial" w:hAnsi="Arial" w:cs="Arial"/>
          <w:color w:val="333333"/>
          <w:sz w:val="22"/>
          <w:szCs w:val="22"/>
        </w:rPr>
      </w:pPr>
      <w:r w:rsidRPr="00EE446D">
        <w:rPr>
          <w:rFonts w:ascii="Arial" w:hAnsi="Arial" w:cs="Arial"/>
          <w:b/>
          <w:bCs/>
          <w:color w:val="333333"/>
          <w:sz w:val="22"/>
          <w:szCs w:val="22"/>
        </w:rPr>
        <w:t xml:space="preserve">J.A. Mong </w:t>
      </w:r>
      <w:r w:rsidRPr="00EE446D">
        <w:rPr>
          <w:rFonts w:ascii="Arial" w:hAnsi="Arial" w:cs="Arial"/>
          <w:color w:val="333333"/>
          <w:sz w:val="22"/>
          <w:szCs w:val="22"/>
        </w:rPr>
        <w:t>(2025)</w:t>
      </w:r>
      <w:r w:rsidRPr="00EE446D">
        <w:rPr>
          <w:rFonts w:ascii="Arial" w:hAnsi="Arial" w:cs="Arial"/>
          <w:b/>
          <w:bCs/>
          <w:color w:val="333333"/>
          <w:sz w:val="22"/>
          <w:szCs w:val="22"/>
        </w:rPr>
        <w:t xml:space="preserve"> </w:t>
      </w:r>
      <w:r w:rsidRPr="00EE446D">
        <w:rPr>
          <w:rFonts w:ascii="Arial" w:hAnsi="Arial" w:cs="Arial"/>
          <w:sz w:val="22"/>
          <w:szCs w:val="22"/>
        </w:rPr>
        <w:t>Symposium</w:t>
      </w:r>
      <w:r w:rsidRPr="00EE446D">
        <w:rPr>
          <w:rFonts w:ascii="Arial" w:hAnsi="Arial" w:cs="Arial"/>
          <w:b/>
          <w:sz w:val="22"/>
          <w:szCs w:val="22"/>
        </w:rPr>
        <w:t xml:space="preserve"> </w:t>
      </w:r>
      <w:r w:rsidRPr="00EE446D">
        <w:rPr>
          <w:rFonts w:ascii="Arial" w:hAnsi="Arial" w:cs="Arial"/>
          <w:sz w:val="22"/>
          <w:szCs w:val="22"/>
        </w:rPr>
        <w:t>on</w:t>
      </w:r>
      <w:r>
        <w:rPr>
          <w:rFonts w:ascii="Arial" w:hAnsi="Arial" w:cs="Arial"/>
          <w:sz w:val="22"/>
          <w:szCs w:val="22"/>
        </w:rPr>
        <w:t xml:space="preserve"> “I</w:t>
      </w:r>
      <w:r w:rsidRPr="00EE446D">
        <w:rPr>
          <w:rFonts w:ascii="Arial" w:hAnsi="Arial" w:cs="Arial"/>
          <w:sz w:val="22"/>
          <w:szCs w:val="22"/>
        </w:rPr>
        <w:t>ndividual differences in biological rhythms</w:t>
      </w:r>
      <w:r>
        <w:rPr>
          <w:rFonts w:ascii="Arial" w:hAnsi="Arial" w:cs="Arial"/>
          <w:sz w:val="22"/>
          <w:szCs w:val="22"/>
        </w:rPr>
        <w:t xml:space="preserve">” </w:t>
      </w:r>
      <w:proofErr w:type="gramStart"/>
      <w:r>
        <w:rPr>
          <w:rFonts w:ascii="Arial" w:hAnsi="Arial" w:cs="Arial"/>
          <w:i/>
          <w:iCs/>
          <w:sz w:val="22"/>
          <w:szCs w:val="22"/>
        </w:rPr>
        <w:t>Presenter</w:t>
      </w:r>
      <w:r w:rsidRPr="00EE446D">
        <w:rPr>
          <w:rFonts w:ascii="Arial" w:hAnsi="Arial" w:cs="Arial"/>
          <w:sz w:val="22"/>
          <w:szCs w:val="22"/>
        </w:rPr>
        <w:t xml:space="preserve"> </w:t>
      </w:r>
      <w:r>
        <w:rPr>
          <w:rFonts w:ascii="Arial" w:hAnsi="Arial" w:cs="Arial"/>
          <w:sz w:val="22"/>
          <w:szCs w:val="22"/>
        </w:rPr>
        <w:t>:</w:t>
      </w:r>
      <w:proofErr w:type="gramEnd"/>
      <w:r>
        <w:rPr>
          <w:rFonts w:ascii="Arial" w:hAnsi="Arial" w:cs="Arial"/>
          <w:sz w:val="22"/>
          <w:szCs w:val="22"/>
        </w:rPr>
        <w:t xml:space="preserve"> </w:t>
      </w:r>
      <w:r w:rsidRPr="00EE446D">
        <w:rPr>
          <w:rFonts w:ascii="Arial" w:hAnsi="Arial" w:cs="Arial"/>
          <w:color w:val="333333"/>
          <w:sz w:val="22"/>
          <w:szCs w:val="22"/>
        </w:rPr>
        <w:t>“</w:t>
      </w:r>
      <w:r w:rsidRPr="00EE446D">
        <w:rPr>
          <w:rFonts w:ascii="Arial" w:hAnsi="Arial" w:cs="Arial"/>
          <w:i/>
          <w:iCs/>
          <w:color w:val="333333"/>
          <w:sz w:val="22"/>
          <w:szCs w:val="22"/>
        </w:rPr>
        <w:t>Sex differences in sleep: impact of biological sex and sex steroids”</w:t>
      </w:r>
      <w:r>
        <w:rPr>
          <w:rFonts w:ascii="Arial" w:hAnsi="Arial" w:cs="Arial"/>
          <w:color w:val="333333"/>
          <w:sz w:val="22"/>
          <w:szCs w:val="22"/>
        </w:rPr>
        <w:t xml:space="preserve">, </w:t>
      </w:r>
      <w:r w:rsidRPr="00EE446D">
        <w:rPr>
          <w:rFonts w:ascii="Arial" w:hAnsi="Arial" w:cs="Arial"/>
          <w:color w:val="333333"/>
          <w:sz w:val="22"/>
          <w:szCs w:val="22"/>
        </w:rPr>
        <w:t>7th Conference of the Canadian Society for Chronobiology</w:t>
      </w:r>
      <w:r>
        <w:rPr>
          <w:rFonts w:ascii="Arial" w:hAnsi="Arial" w:cs="Arial"/>
          <w:color w:val="333333"/>
          <w:sz w:val="22"/>
          <w:szCs w:val="22"/>
        </w:rPr>
        <w:t xml:space="preserve">, </w:t>
      </w:r>
      <w:r w:rsidRPr="00EE446D">
        <w:rPr>
          <w:rFonts w:ascii="Arial" w:hAnsi="Arial" w:cs="Arial"/>
          <w:color w:val="333333"/>
          <w:sz w:val="22"/>
          <w:szCs w:val="22"/>
        </w:rPr>
        <w:t>CHUM, Montreal, Canada</w:t>
      </w:r>
      <w:r w:rsidR="00F05804" w:rsidRPr="00EE446D">
        <w:rPr>
          <w:rFonts w:ascii="Arial" w:hAnsi="Arial" w:cs="Arial"/>
          <w:color w:val="333333"/>
          <w:sz w:val="22"/>
          <w:szCs w:val="22"/>
        </w:rPr>
        <w:br/>
      </w:r>
    </w:p>
    <w:p w14:paraId="05DFBA0A" w14:textId="77777777" w:rsidR="00C53F4D" w:rsidRDefault="00C53F4D" w:rsidP="00476778">
      <w:pPr>
        <w:spacing w:line="320" w:lineRule="exact"/>
        <w:rPr>
          <w:rFonts w:ascii="Arial" w:hAnsi="Arial"/>
          <w:b/>
          <w:smallCaps/>
          <w:sz w:val="22"/>
          <w:u w:val="single"/>
        </w:rPr>
      </w:pPr>
      <w:r>
        <w:rPr>
          <w:rFonts w:ascii="Arial" w:hAnsi="Arial"/>
          <w:b/>
          <w:smallCaps/>
          <w:sz w:val="22"/>
          <w:u w:val="single"/>
        </w:rPr>
        <w:lastRenderedPageBreak/>
        <w:t>Proffered Communications</w:t>
      </w:r>
    </w:p>
    <w:p w14:paraId="72F0C2DC" w14:textId="77777777" w:rsidR="00C53F4D" w:rsidRPr="006B1209" w:rsidRDefault="00C53F4D" w:rsidP="00476778">
      <w:pPr>
        <w:spacing w:line="320" w:lineRule="exact"/>
        <w:rPr>
          <w:rFonts w:ascii="Arial" w:hAnsi="Arial"/>
          <w:b/>
          <w:sz w:val="22"/>
          <w:u w:val="single"/>
        </w:rPr>
      </w:pPr>
    </w:p>
    <w:p w14:paraId="197058BA" w14:textId="77777777" w:rsidR="00C53F4D" w:rsidRDefault="00C53F4D" w:rsidP="00476778">
      <w:pPr>
        <w:numPr>
          <w:ilvl w:val="0"/>
          <w:numId w:val="20"/>
        </w:numPr>
        <w:spacing w:line="320" w:lineRule="exact"/>
        <w:rPr>
          <w:rFonts w:ascii="Arial" w:hAnsi="Arial"/>
          <w:color w:val="000000"/>
          <w:sz w:val="22"/>
        </w:rPr>
      </w:pPr>
      <w:r w:rsidRPr="00194C94">
        <w:rPr>
          <w:rFonts w:ascii="Arial" w:hAnsi="Arial"/>
          <w:b/>
          <w:color w:val="000000"/>
          <w:sz w:val="22"/>
        </w:rPr>
        <w:t>J.A.</w:t>
      </w:r>
      <w:r w:rsidRPr="00194C94">
        <w:rPr>
          <w:rFonts w:ascii="Arial" w:hAnsi="Arial"/>
          <w:color w:val="000000"/>
          <w:sz w:val="22"/>
        </w:rPr>
        <w:t xml:space="preserve"> </w:t>
      </w:r>
      <w:r w:rsidRPr="00194C94">
        <w:rPr>
          <w:rFonts w:ascii="Arial" w:hAnsi="Arial"/>
          <w:b/>
          <w:color w:val="000000"/>
          <w:sz w:val="22"/>
        </w:rPr>
        <w:t xml:space="preserve">Mong, </w:t>
      </w:r>
      <w:r>
        <w:rPr>
          <w:rFonts w:ascii="Arial" w:hAnsi="Arial"/>
          <w:color w:val="000000"/>
          <w:sz w:val="22"/>
        </w:rPr>
        <w:t xml:space="preserve">A.M. Davis, R.L. Kurzweil </w:t>
      </w:r>
      <w:proofErr w:type="gramStart"/>
      <w:r w:rsidRPr="00194C94">
        <w:rPr>
          <w:rFonts w:ascii="Arial" w:hAnsi="Arial"/>
          <w:color w:val="000000"/>
          <w:sz w:val="22"/>
        </w:rPr>
        <w:t>and  M.M.</w:t>
      </w:r>
      <w:proofErr w:type="gramEnd"/>
      <w:r>
        <w:rPr>
          <w:rFonts w:ascii="Arial" w:hAnsi="Arial"/>
          <w:color w:val="000000"/>
          <w:sz w:val="22"/>
        </w:rPr>
        <w:t xml:space="preserve"> </w:t>
      </w:r>
      <w:r w:rsidRPr="00194C94">
        <w:rPr>
          <w:rFonts w:ascii="Arial" w:hAnsi="Arial"/>
          <w:color w:val="000000"/>
          <w:sz w:val="22"/>
        </w:rPr>
        <w:t>McCarthy (1996</w:t>
      </w:r>
      <w:proofErr w:type="gramStart"/>
      <w:r w:rsidRPr="00194C94">
        <w:rPr>
          <w:rFonts w:ascii="Arial" w:hAnsi="Arial"/>
          <w:color w:val="000000"/>
          <w:sz w:val="22"/>
        </w:rPr>
        <w:t>)  Sex</w:t>
      </w:r>
      <w:proofErr w:type="gramEnd"/>
      <w:r w:rsidRPr="00194C94">
        <w:rPr>
          <w:rFonts w:ascii="Arial" w:hAnsi="Arial"/>
          <w:color w:val="000000"/>
          <w:sz w:val="22"/>
        </w:rPr>
        <w:t xml:space="preserve"> differences in </w:t>
      </w:r>
      <w:proofErr w:type="spellStart"/>
      <w:r w:rsidRPr="00194C94">
        <w:rPr>
          <w:rFonts w:ascii="Arial" w:hAnsi="Arial"/>
          <w:color w:val="000000"/>
          <w:sz w:val="22"/>
        </w:rPr>
        <w:t>astroglial</w:t>
      </w:r>
      <w:proofErr w:type="spellEnd"/>
      <w:r w:rsidRPr="00194C94">
        <w:rPr>
          <w:rFonts w:ascii="Arial" w:hAnsi="Arial"/>
          <w:color w:val="000000"/>
          <w:sz w:val="22"/>
        </w:rPr>
        <w:t xml:space="preserve"> responsiveness to hormonal manipulations in neonatal rats.  28th Conference on Reproductive Behavior, Montreal, Canada.</w:t>
      </w:r>
    </w:p>
    <w:p w14:paraId="06089324"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M.M. McCarthy, A.M. Davis, H.R. Besmer, </w:t>
      </w:r>
      <w:r w:rsidRPr="00B83361">
        <w:rPr>
          <w:rFonts w:ascii="Arial" w:hAnsi="Arial"/>
          <w:b/>
          <w:color w:val="000000"/>
          <w:sz w:val="22"/>
        </w:rPr>
        <w:t>J.A. Mong</w:t>
      </w:r>
      <w:r>
        <w:rPr>
          <w:rFonts w:ascii="Arial" w:hAnsi="Arial"/>
          <w:color w:val="000000"/>
          <w:sz w:val="22"/>
        </w:rPr>
        <w:t xml:space="preserve"> </w:t>
      </w:r>
      <w:r w:rsidRPr="00B83361">
        <w:rPr>
          <w:rFonts w:ascii="Arial" w:hAnsi="Arial"/>
          <w:color w:val="000000"/>
          <w:sz w:val="22"/>
        </w:rPr>
        <w:t xml:space="preserve">and R.L. </w:t>
      </w:r>
      <w:proofErr w:type="gramStart"/>
      <w:r w:rsidRPr="00B83361">
        <w:rPr>
          <w:rFonts w:ascii="Arial" w:hAnsi="Arial"/>
          <w:color w:val="000000"/>
          <w:sz w:val="22"/>
        </w:rPr>
        <w:t>Kurzweil  (</w:t>
      </w:r>
      <w:proofErr w:type="gramEnd"/>
      <w:r w:rsidRPr="00B83361">
        <w:rPr>
          <w:rFonts w:ascii="Arial" w:hAnsi="Arial"/>
          <w:color w:val="000000"/>
          <w:sz w:val="22"/>
        </w:rPr>
        <w:t>1996</w:t>
      </w:r>
      <w:proofErr w:type="gramStart"/>
      <w:r w:rsidRPr="00B83361">
        <w:rPr>
          <w:rFonts w:ascii="Arial" w:hAnsi="Arial"/>
          <w:color w:val="000000"/>
          <w:sz w:val="22"/>
        </w:rPr>
        <w:t>)  Mechanisms</w:t>
      </w:r>
      <w:proofErr w:type="gramEnd"/>
      <w:r w:rsidRPr="00B83361">
        <w:rPr>
          <w:rFonts w:ascii="Arial" w:hAnsi="Arial"/>
          <w:color w:val="000000"/>
          <w:sz w:val="22"/>
        </w:rPr>
        <w:t xml:space="preserve"> of sexual differentiation of the brain:  Does transient excitation mediate masculinization?  Conference on Reproductive Behavior, Montreal, Canada.</w:t>
      </w:r>
    </w:p>
    <w:p w14:paraId="12018F11"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M.M. McCarthy, A.M. Davis, and </w:t>
      </w:r>
      <w:r w:rsidRPr="00B83361">
        <w:rPr>
          <w:rFonts w:ascii="Arial" w:hAnsi="Arial"/>
          <w:b/>
          <w:color w:val="000000"/>
          <w:sz w:val="22"/>
        </w:rPr>
        <w:t>J.A. Mong</w:t>
      </w:r>
      <w:r w:rsidRPr="00B83361">
        <w:rPr>
          <w:rFonts w:ascii="Arial" w:hAnsi="Arial"/>
          <w:color w:val="000000"/>
          <w:sz w:val="22"/>
        </w:rPr>
        <w:t xml:space="preserve"> (1996</w:t>
      </w:r>
      <w:proofErr w:type="gramStart"/>
      <w:r w:rsidRPr="00B83361">
        <w:rPr>
          <w:rFonts w:ascii="Arial" w:hAnsi="Arial"/>
          <w:color w:val="000000"/>
          <w:sz w:val="22"/>
        </w:rPr>
        <w:t>)  Excitatory</w:t>
      </w:r>
      <w:proofErr w:type="gramEnd"/>
      <w:r w:rsidRPr="00B83361">
        <w:rPr>
          <w:rFonts w:ascii="Arial" w:hAnsi="Arial"/>
          <w:color w:val="000000"/>
          <w:sz w:val="22"/>
        </w:rPr>
        <w:t xml:space="preserve"> neurotransmission and sexual differentiation of the brain.  Italian Journal of Anatomy and Embryology.  101-Suppl.1:30-31.</w:t>
      </w:r>
    </w:p>
    <w:p w14:paraId="60DA417C" w14:textId="30C8A881"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JA Mong,</w:t>
      </w:r>
      <w:r w:rsidR="00D44C40">
        <w:rPr>
          <w:rFonts w:ascii="Arial" w:hAnsi="Arial"/>
          <w:color w:val="000000"/>
          <w:sz w:val="22"/>
        </w:rPr>
        <w:t xml:space="preserve"> A.M. Davis, R.L. Kurzweil </w:t>
      </w:r>
      <w:r w:rsidRPr="00B83361">
        <w:rPr>
          <w:rFonts w:ascii="Arial" w:hAnsi="Arial"/>
          <w:color w:val="000000"/>
          <w:sz w:val="22"/>
        </w:rPr>
        <w:t xml:space="preserve">and M.M. </w:t>
      </w:r>
      <w:proofErr w:type="gramStart"/>
      <w:r w:rsidRPr="00B83361">
        <w:rPr>
          <w:rFonts w:ascii="Arial" w:hAnsi="Arial"/>
          <w:color w:val="000000"/>
          <w:sz w:val="22"/>
        </w:rPr>
        <w:t>McCarthy  (</w:t>
      </w:r>
      <w:proofErr w:type="gramEnd"/>
      <w:r w:rsidRPr="00B83361">
        <w:rPr>
          <w:rFonts w:ascii="Arial" w:hAnsi="Arial"/>
          <w:color w:val="000000"/>
          <w:sz w:val="22"/>
        </w:rPr>
        <w:t xml:space="preserve">1996) Sex differences in hormonal responsiveness of arcuate astroglia in neonatal rat brain.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w:t>
      </w:r>
      <w:r w:rsidRPr="00B83361">
        <w:rPr>
          <w:rFonts w:ascii="Arial" w:hAnsi="Arial"/>
          <w:color w:val="000000"/>
          <w:sz w:val="22"/>
        </w:rPr>
        <w:t xml:space="preserve">  22</w:t>
      </w:r>
      <w:r w:rsidRPr="00B83361">
        <w:rPr>
          <w:rFonts w:ascii="Arial" w:hAnsi="Arial"/>
          <w:b/>
          <w:color w:val="000000"/>
          <w:sz w:val="22"/>
        </w:rPr>
        <w:t>:</w:t>
      </w:r>
      <w:r w:rsidRPr="00B83361">
        <w:rPr>
          <w:rFonts w:ascii="Arial" w:hAnsi="Arial"/>
          <w:color w:val="000000"/>
          <w:sz w:val="22"/>
        </w:rPr>
        <w:t>755</w:t>
      </w:r>
      <w:r>
        <w:rPr>
          <w:rFonts w:ascii="Arial" w:hAnsi="Arial"/>
          <w:color w:val="000000"/>
          <w:sz w:val="22"/>
        </w:rPr>
        <w:t>.</w:t>
      </w:r>
      <w:r w:rsidRPr="00B83361">
        <w:rPr>
          <w:rFonts w:ascii="Arial" w:hAnsi="Arial"/>
          <w:color w:val="000000"/>
          <w:sz w:val="22"/>
        </w:rPr>
        <w:tab/>
      </w:r>
    </w:p>
    <w:p w14:paraId="300F28BC"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J.A Mong</w:t>
      </w:r>
      <w:r w:rsidRPr="00B83361">
        <w:rPr>
          <w:rFonts w:ascii="Arial" w:hAnsi="Arial"/>
          <w:color w:val="000000"/>
          <w:sz w:val="22"/>
        </w:rPr>
        <w:t xml:space="preserve">, J. Lazar, T.L. </w:t>
      </w:r>
      <w:proofErr w:type="spellStart"/>
      <w:r w:rsidRPr="00B83361">
        <w:rPr>
          <w:rFonts w:ascii="Arial" w:hAnsi="Arial"/>
          <w:color w:val="000000"/>
          <w:sz w:val="22"/>
        </w:rPr>
        <w:t>Dellovade</w:t>
      </w:r>
      <w:proofErr w:type="spellEnd"/>
      <w:r w:rsidRPr="00B83361">
        <w:rPr>
          <w:rFonts w:ascii="Arial" w:hAnsi="Arial"/>
          <w:color w:val="000000"/>
          <w:sz w:val="22"/>
        </w:rPr>
        <w:t xml:space="preserve">, M. Kapadia, L. </w:t>
      </w:r>
      <w:proofErr w:type="spellStart"/>
      <w:r w:rsidRPr="00B83361">
        <w:rPr>
          <w:rFonts w:ascii="Arial" w:hAnsi="Arial"/>
          <w:color w:val="000000"/>
          <w:sz w:val="22"/>
        </w:rPr>
        <w:t>Detolla</w:t>
      </w:r>
      <w:proofErr w:type="spellEnd"/>
      <w:r w:rsidRPr="00B83361">
        <w:rPr>
          <w:rFonts w:ascii="Arial" w:hAnsi="Arial"/>
          <w:color w:val="000000"/>
          <w:sz w:val="22"/>
        </w:rPr>
        <w:t>, S.F. Yu, D.W. Pfaff, P. Hauser, and M.M. McCarthy (1997</w:t>
      </w:r>
      <w:proofErr w:type="gramStart"/>
      <w:r w:rsidRPr="00B83361">
        <w:rPr>
          <w:rFonts w:ascii="Arial" w:hAnsi="Arial"/>
          <w:color w:val="000000"/>
          <w:sz w:val="22"/>
        </w:rPr>
        <w:t>)  A</w:t>
      </w:r>
      <w:proofErr w:type="gramEnd"/>
      <w:r w:rsidRPr="00B83361">
        <w:rPr>
          <w:rFonts w:ascii="Arial" w:hAnsi="Arial"/>
          <w:color w:val="000000"/>
          <w:sz w:val="22"/>
        </w:rPr>
        <w:t xml:space="preserve"> Transgenic mouse expressing a mutated thyroid </w:t>
      </w:r>
      <w:proofErr w:type="spellStart"/>
      <w:r w:rsidRPr="00B83361">
        <w:rPr>
          <w:rFonts w:ascii="Arial" w:hAnsi="Arial"/>
          <w:color w:val="000000"/>
          <w:sz w:val="22"/>
        </w:rPr>
        <w:t>receptor-b</w:t>
      </w:r>
      <w:r w:rsidRPr="00B83361">
        <w:rPr>
          <w:rFonts w:ascii="Arial" w:hAnsi="Arial"/>
          <w:color w:val="000000"/>
          <w:sz w:val="22"/>
        </w:rPr>
        <w:t>has</w:t>
      </w:r>
      <w:proofErr w:type="spellEnd"/>
      <w:r w:rsidRPr="00B83361">
        <w:rPr>
          <w:rFonts w:ascii="Arial" w:hAnsi="Arial"/>
          <w:color w:val="000000"/>
          <w:sz w:val="22"/>
        </w:rPr>
        <w:t xml:space="preserve"> altered glial morphology in the CA3 region of the hippocampus and reduced behavioral sensitivity to estrogen.  Society for Behavioral Neuroendocrinology and the 29</w:t>
      </w:r>
      <w:r w:rsidRPr="00B83361">
        <w:rPr>
          <w:rFonts w:ascii="Arial" w:hAnsi="Arial"/>
          <w:color w:val="000000"/>
          <w:sz w:val="22"/>
          <w:vertAlign w:val="superscript"/>
        </w:rPr>
        <w:t>th</w:t>
      </w:r>
      <w:r w:rsidRPr="00B83361">
        <w:rPr>
          <w:rFonts w:ascii="Arial" w:hAnsi="Arial"/>
          <w:color w:val="000000"/>
          <w:sz w:val="22"/>
        </w:rPr>
        <w:t xml:space="preserve"> Conference on Reproductive Behavior, Baltimore, MD.  </w:t>
      </w:r>
    </w:p>
    <w:p w14:paraId="509A8358"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S.A. Laessig, </w:t>
      </w:r>
      <w:r w:rsidRPr="00B83361">
        <w:rPr>
          <w:rFonts w:ascii="Arial" w:hAnsi="Arial"/>
          <w:b/>
          <w:color w:val="000000"/>
          <w:sz w:val="22"/>
        </w:rPr>
        <w:t>J.A. Mong</w:t>
      </w:r>
      <w:r w:rsidRPr="00B83361">
        <w:rPr>
          <w:rFonts w:ascii="Arial" w:hAnsi="Arial"/>
          <w:color w:val="000000"/>
          <w:sz w:val="22"/>
        </w:rPr>
        <w:t xml:space="preserve">, J.A. Flaws, A. Hirshfield, E. </w:t>
      </w:r>
      <w:proofErr w:type="spellStart"/>
      <w:r w:rsidRPr="00B83361">
        <w:rPr>
          <w:rFonts w:ascii="Arial" w:hAnsi="Arial"/>
          <w:color w:val="000000"/>
          <w:sz w:val="22"/>
        </w:rPr>
        <w:t>Silbergeld</w:t>
      </w:r>
      <w:proofErr w:type="spellEnd"/>
      <w:r w:rsidRPr="00B83361">
        <w:rPr>
          <w:rFonts w:ascii="Arial" w:hAnsi="Arial"/>
          <w:color w:val="000000"/>
          <w:sz w:val="22"/>
        </w:rPr>
        <w:t>, and M.M. McCarthy (1997</w:t>
      </w:r>
      <w:proofErr w:type="gramStart"/>
      <w:r w:rsidRPr="00B83361">
        <w:rPr>
          <w:rFonts w:ascii="Arial" w:hAnsi="Arial"/>
          <w:color w:val="000000"/>
          <w:sz w:val="22"/>
        </w:rPr>
        <w:t>)  Effects</w:t>
      </w:r>
      <w:proofErr w:type="gramEnd"/>
      <w:r w:rsidRPr="00B83361">
        <w:rPr>
          <w:rFonts w:ascii="Arial" w:hAnsi="Arial"/>
          <w:color w:val="000000"/>
          <w:sz w:val="22"/>
        </w:rPr>
        <w:t xml:space="preserve"> of prenatal exposure to the pesticide, </w:t>
      </w:r>
      <w:proofErr w:type="spellStart"/>
      <w:r w:rsidRPr="00B83361">
        <w:rPr>
          <w:rFonts w:ascii="Arial" w:hAnsi="Arial"/>
          <w:color w:val="000000"/>
          <w:sz w:val="22"/>
        </w:rPr>
        <w:t>kepone</w:t>
      </w:r>
      <w:proofErr w:type="spellEnd"/>
      <w:r w:rsidRPr="00B83361">
        <w:rPr>
          <w:rFonts w:ascii="Arial" w:hAnsi="Arial"/>
          <w:color w:val="000000"/>
          <w:sz w:val="22"/>
        </w:rPr>
        <w:t>, on open field behavior and SDN-volume in the rat.  Society for Behavioral Neuroendocrinology and the 29th Conference on Reproductive Behavior, Baltimore, MD.</w:t>
      </w:r>
    </w:p>
    <w:p w14:paraId="52ADB902"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r w:rsidRPr="00B83361">
        <w:rPr>
          <w:rFonts w:ascii="Arial" w:hAnsi="Arial"/>
          <w:color w:val="000000"/>
          <w:sz w:val="22"/>
        </w:rPr>
        <w:t>and M.M. McCarthy (1997</w:t>
      </w:r>
      <w:proofErr w:type="gramStart"/>
      <w:r w:rsidRPr="00B83361">
        <w:rPr>
          <w:rFonts w:ascii="Arial" w:hAnsi="Arial"/>
          <w:color w:val="000000"/>
          <w:sz w:val="22"/>
        </w:rPr>
        <w:t>)  Neuronal</w:t>
      </w:r>
      <w:proofErr w:type="gramEnd"/>
      <w:r w:rsidRPr="00B83361">
        <w:rPr>
          <w:rFonts w:ascii="Arial" w:hAnsi="Arial"/>
          <w:color w:val="000000"/>
          <w:sz w:val="22"/>
        </w:rPr>
        <w:t xml:space="preserve"> spine densities in the developing rat hypothalamus.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w:t>
      </w:r>
      <w:r w:rsidRPr="00B83361">
        <w:rPr>
          <w:rFonts w:ascii="Arial" w:hAnsi="Arial"/>
          <w:color w:val="000000"/>
          <w:sz w:val="22"/>
        </w:rPr>
        <w:t xml:space="preserve">  23:341</w:t>
      </w:r>
      <w:r>
        <w:rPr>
          <w:rFonts w:ascii="Arial" w:hAnsi="Arial"/>
          <w:color w:val="000000"/>
          <w:sz w:val="22"/>
        </w:rPr>
        <w:t>.</w:t>
      </w:r>
    </w:p>
    <w:p w14:paraId="6D9F6D19"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S.A. Laessig, </w:t>
      </w:r>
      <w:r w:rsidRPr="00B83361">
        <w:rPr>
          <w:rFonts w:ascii="Arial" w:hAnsi="Arial"/>
          <w:b/>
          <w:color w:val="000000"/>
          <w:sz w:val="22"/>
        </w:rPr>
        <w:t>J.A. Mong</w:t>
      </w:r>
      <w:r w:rsidRPr="00B83361">
        <w:rPr>
          <w:rFonts w:ascii="Arial" w:hAnsi="Arial"/>
          <w:color w:val="000000"/>
          <w:sz w:val="22"/>
        </w:rPr>
        <w:t xml:space="preserve">, J.A. Flaws, A. Hirshfield, E. </w:t>
      </w:r>
      <w:proofErr w:type="spellStart"/>
      <w:r w:rsidRPr="00B83361">
        <w:rPr>
          <w:rFonts w:ascii="Arial" w:hAnsi="Arial"/>
          <w:color w:val="000000"/>
          <w:sz w:val="22"/>
        </w:rPr>
        <w:t>Silbergeld</w:t>
      </w:r>
      <w:proofErr w:type="spellEnd"/>
      <w:r w:rsidRPr="00B83361">
        <w:rPr>
          <w:rFonts w:ascii="Arial" w:hAnsi="Arial"/>
          <w:color w:val="000000"/>
          <w:sz w:val="22"/>
        </w:rPr>
        <w:t>, and M.M. McCarthy (1997</w:t>
      </w:r>
      <w:proofErr w:type="gramStart"/>
      <w:r w:rsidRPr="00B83361">
        <w:rPr>
          <w:rFonts w:ascii="Arial" w:hAnsi="Arial"/>
          <w:color w:val="000000"/>
          <w:sz w:val="22"/>
        </w:rPr>
        <w:t>)  Prenatal</w:t>
      </w:r>
      <w:proofErr w:type="gramEnd"/>
      <w:r w:rsidRPr="00B83361">
        <w:rPr>
          <w:rFonts w:ascii="Arial" w:hAnsi="Arial"/>
          <w:color w:val="000000"/>
          <w:sz w:val="22"/>
        </w:rPr>
        <w:t xml:space="preserve"> exposure to the chlorinated pesticide, </w:t>
      </w:r>
      <w:proofErr w:type="spellStart"/>
      <w:r w:rsidRPr="00B83361">
        <w:rPr>
          <w:rFonts w:ascii="Arial" w:hAnsi="Arial"/>
          <w:color w:val="000000"/>
          <w:sz w:val="22"/>
        </w:rPr>
        <w:t>kepone</w:t>
      </w:r>
      <w:proofErr w:type="spellEnd"/>
      <w:r w:rsidRPr="00B83361">
        <w:rPr>
          <w:rFonts w:ascii="Arial" w:hAnsi="Arial"/>
          <w:color w:val="000000"/>
          <w:sz w:val="22"/>
        </w:rPr>
        <w:t xml:space="preserve">, has estrogenic effects on open field behavior and SDN-volume in the adult rat.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w:t>
      </w:r>
      <w:r w:rsidRPr="00B83361">
        <w:rPr>
          <w:rFonts w:ascii="Arial" w:hAnsi="Arial"/>
          <w:color w:val="000000"/>
          <w:sz w:val="22"/>
        </w:rPr>
        <w:t xml:space="preserve">  23:1936.</w:t>
      </w:r>
    </w:p>
    <w:p w14:paraId="18293D17"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proofErr w:type="gramStart"/>
      <w:r w:rsidRPr="00B83361">
        <w:rPr>
          <w:rFonts w:ascii="Arial" w:hAnsi="Arial"/>
          <w:color w:val="000000"/>
          <w:sz w:val="22"/>
        </w:rPr>
        <w:t>and  M.M.</w:t>
      </w:r>
      <w:proofErr w:type="gramEnd"/>
      <w:r w:rsidRPr="00B83361">
        <w:rPr>
          <w:rFonts w:ascii="Arial" w:hAnsi="Arial"/>
          <w:color w:val="000000"/>
          <w:sz w:val="22"/>
        </w:rPr>
        <w:t xml:space="preserve"> McCarthy (1998) The hormonal responsiveness of arcuate astrocytes in neonatal rats is estrogen dependent. 2nd Society for Behavioral Neuroendocrinology Conference, Atlanta, GA.</w:t>
      </w:r>
    </w:p>
    <w:p w14:paraId="01194924"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r>
        <w:rPr>
          <w:rFonts w:ascii="Arial" w:hAnsi="Arial"/>
          <w:color w:val="000000"/>
          <w:sz w:val="22"/>
        </w:rPr>
        <w:t xml:space="preserve">and </w:t>
      </w:r>
      <w:r w:rsidRPr="00B83361">
        <w:rPr>
          <w:rFonts w:ascii="Arial" w:hAnsi="Arial"/>
          <w:color w:val="000000"/>
          <w:sz w:val="22"/>
        </w:rPr>
        <w:t xml:space="preserve">M.M. McCarthy (1998) Estrogen mediates the hormonal responsiveness of arcuate astrocytes in the neonatal rats.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w:t>
      </w:r>
      <w:r w:rsidRPr="00B83361">
        <w:rPr>
          <w:rFonts w:ascii="Arial" w:hAnsi="Arial"/>
          <w:color w:val="000000"/>
          <w:sz w:val="22"/>
        </w:rPr>
        <w:t>24</w:t>
      </w:r>
      <w:r w:rsidRPr="00B83361">
        <w:rPr>
          <w:rFonts w:ascii="Arial" w:hAnsi="Arial"/>
          <w:b/>
          <w:color w:val="000000"/>
          <w:sz w:val="22"/>
        </w:rPr>
        <w:t>:</w:t>
      </w:r>
      <w:r w:rsidRPr="00B83361">
        <w:rPr>
          <w:rFonts w:ascii="Arial" w:hAnsi="Arial"/>
          <w:color w:val="000000"/>
          <w:sz w:val="22"/>
        </w:rPr>
        <w:t xml:space="preserve">220.5 </w:t>
      </w:r>
    </w:p>
    <w:p w14:paraId="42179CE1"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r>
        <w:rPr>
          <w:rFonts w:ascii="Arial" w:hAnsi="Arial"/>
          <w:color w:val="000000"/>
          <w:sz w:val="22"/>
        </w:rPr>
        <w:t xml:space="preserve">and </w:t>
      </w:r>
      <w:r w:rsidRPr="00B83361">
        <w:rPr>
          <w:rFonts w:ascii="Arial" w:hAnsi="Arial"/>
          <w:color w:val="000000"/>
          <w:sz w:val="22"/>
        </w:rPr>
        <w:t>M.M. McCarthy (1999) GABA as a mediator of estrogen induced astrocyte differentiation in the neonatal rat arcuate nucleus. 3rd Society for Behavioral Neuroendocrinology Conference, Charlottesville, VA.</w:t>
      </w:r>
    </w:p>
    <w:p w14:paraId="1EEA436D"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r>
        <w:rPr>
          <w:rFonts w:ascii="Arial" w:hAnsi="Arial"/>
          <w:color w:val="000000"/>
          <w:sz w:val="22"/>
        </w:rPr>
        <w:t xml:space="preserve">and </w:t>
      </w:r>
      <w:r w:rsidRPr="00B83361">
        <w:rPr>
          <w:rFonts w:ascii="Arial" w:hAnsi="Arial"/>
          <w:color w:val="000000"/>
          <w:sz w:val="22"/>
        </w:rPr>
        <w:t xml:space="preserve">M.M. McCarthy (1999) Gonadal steroid-induced astrocyte differentiation in the neonatal rat arcuate nucleus in mediated by GABA.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w:t>
      </w:r>
      <w:r w:rsidRPr="00B83361">
        <w:rPr>
          <w:rFonts w:ascii="Arial" w:hAnsi="Arial"/>
          <w:color w:val="000000"/>
          <w:sz w:val="22"/>
        </w:rPr>
        <w:t>25</w:t>
      </w:r>
      <w:r w:rsidRPr="00B83361">
        <w:rPr>
          <w:rFonts w:ascii="Arial" w:hAnsi="Arial"/>
          <w:b/>
          <w:color w:val="000000"/>
          <w:sz w:val="22"/>
        </w:rPr>
        <w:t>:</w:t>
      </w:r>
      <w:r w:rsidRPr="00B83361">
        <w:rPr>
          <w:rFonts w:ascii="Arial" w:hAnsi="Arial"/>
          <w:color w:val="000000"/>
          <w:sz w:val="22"/>
        </w:rPr>
        <w:t>197.5</w:t>
      </w:r>
      <w:r>
        <w:rPr>
          <w:rFonts w:ascii="Arial" w:hAnsi="Arial"/>
          <w:color w:val="000000"/>
          <w:sz w:val="22"/>
        </w:rPr>
        <w:t>.</w:t>
      </w:r>
      <w:r w:rsidRPr="00B83361">
        <w:rPr>
          <w:rFonts w:ascii="Arial" w:hAnsi="Arial"/>
          <w:color w:val="000000"/>
          <w:sz w:val="22"/>
        </w:rPr>
        <w:t xml:space="preserve">  </w:t>
      </w:r>
    </w:p>
    <w:p w14:paraId="1C2969D1"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M.M. McCarthy, and </w:t>
      </w:r>
      <w:r w:rsidRPr="00B83361">
        <w:rPr>
          <w:rFonts w:ascii="Arial" w:hAnsi="Arial"/>
          <w:b/>
          <w:color w:val="000000"/>
          <w:sz w:val="22"/>
        </w:rPr>
        <w:t>J.A</w:t>
      </w:r>
      <w:r w:rsidRPr="00B83361">
        <w:rPr>
          <w:rFonts w:ascii="Arial" w:hAnsi="Arial"/>
          <w:color w:val="000000"/>
          <w:sz w:val="22"/>
        </w:rPr>
        <w:t xml:space="preserve"> </w:t>
      </w:r>
      <w:r w:rsidRPr="00B83361">
        <w:rPr>
          <w:rFonts w:ascii="Arial" w:hAnsi="Arial"/>
          <w:b/>
          <w:color w:val="000000"/>
          <w:sz w:val="22"/>
        </w:rPr>
        <w:t xml:space="preserve">Mong </w:t>
      </w:r>
      <w:r w:rsidRPr="00B83361">
        <w:rPr>
          <w:rFonts w:ascii="Arial" w:hAnsi="Arial"/>
          <w:color w:val="000000"/>
          <w:sz w:val="22"/>
        </w:rPr>
        <w:t>(2000) Estrogen effects on neuronal-glial interactions in the developing hypothalamus. The Endocrine Society Annual Meeting, Toronto, Canada</w:t>
      </w:r>
      <w:r>
        <w:rPr>
          <w:rFonts w:ascii="Arial" w:hAnsi="Arial"/>
          <w:color w:val="000000"/>
          <w:sz w:val="22"/>
        </w:rPr>
        <w:t>.</w:t>
      </w:r>
    </w:p>
    <w:p w14:paraId="7BCD39C2"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t xml:space="preserve">J.A. Mong, </w:t>
      </w:r>
      <w:r w:rsidRPr="00B83361">
        <w:rPr>
          <w:rFonts w:ascii="Arial" w:hAnsi="Arial"/>
          <w:color w:val="000000"/>
          <w:sz w:val="22"/>
        </w:rPr>
        <w:t>R.C. Roberts, J.J. Kelley and M.M. McCarthy (2000)</w:t>
      </w:r>
      <w:r w:rsidRPr="00B83361">
        <w:rPr>
          <w:rFonts w:ascii="Arial" w:hAnsi="Arial"/>
          <w:b/>
          <w:caps/>
          <w:color w:val="000000"/>
          <w:sz w:val="22"/>
        </w:rPr>
        <w:t xml:space="preserve"> </w:t>
      </w:r>
      <w:r w:rsidRPr="00B83361">
        <w:rPr>
          <w:rFonts w:ascii="Arial" w:hAnsi="Arial"/>
          <w:color w:val="000000"/>
          <w:sz w:val="22"/>
        </w:rPr>
        <w:t xml:space="preserve">Gonadal steroids orchestrate sexually dimorphic synaptic patterns in the arcuate nucleus in early postnatal development: an electron microscopy analysis. Joint Meeting of the </w:t>
      </w:r>
      <w:proofErr w:type="spellStart"/>
      <w:r w:rsidRPr="00B83361">
        <w:rPr>
          <w:rFonts w:ascii="Arial" w:hAnsi="Arial"/>
          <w:color w:val="000000"/>
          <w:sz w:val="22"/>
        </w:rPr>
        <w:t>VIth</w:t>
      </w:r>
      <w:proofErr w:type="spellEnd"/>
      <w:r w:rsidRPr="00B83361">
        <w:rPr>
          <w:rFonts w:ascii="Arial" w:hAnsi="Arial"/>
          <w:color w:val="000000"/>
          <w:sz w:val="22"/>
        </w:rPr>
        <w:t xml:space="preserve"> International Conference on Hormones, Brain and Behavior and The Society for Behavioral Neuroendocrinology, Madrid, Spain</w:t>
      </w:r>
      <w:r>
        <w:rPr>
          <w:rFonts w:ascii="Arial" w:hAnsi="Arial"/>
          <w:color w:val="000000"/>
          <w:sz w:val="22"/>
        </w:rPr>
        <w:t>.</w:t>
      </w:r>
    </w:p>
    <w:p w14:paraId="0B2DC895"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color w:val="000000"/>
          <w:sz w:val="22"/>
        </w:rPr>
        <w:lastRenderedPageBreak/>
        <w:t xml:space="preserve">J.A. Mong, </w:t>
      </w:r>
      <w:r w:rsidRPr="00B83361">
        <w:rPr>
          <w:rFonts w:ascii="Arial" w:hAnsi="Arial"/>
          <w:color w:val="000000"/>
          <w:sz w:val="22"/>
        </w:rPr>
        <w:t>R.C. Roberts, J.J. Kelley and M.M. McCarthy (2000)</w:t>
      </w:r>
      <w:r w:rsidRPr="00B83361">
        <w:rPr>
          <w:rFonts w:ascii="Arial" w:hAnsi="Arial"/>
          <w:b/>
          <w:caps/>
          <w:color w:val="000000"/>
          <w:sz w:val="22"/>
        </w:rPr>
        <w:t xml:space="preserve"> </w:t>
      </w:r>
      <w:r w:rsidRPr="00B83361">
        <w:rPr>
          <w:rFonts w:ascii="Arial" w:hAnsi="Arial"/>
          <w:color w:val="000000"/>
          <w:sz w:val="22"/>
        </w:rPr>
        <w:t xml:space="preserve">Gonadal steroids reduce </w:t>
      </w:r>
      <w:proofErr w:type="spellStart"/>
      <w:r w:rsidRPr="00B83361">
        <w:rPr>
          <w:rFonts w:ascii="Arial" w:hAnsi="Arial"/>
          <w:color w:val="000000"/>
          <w:sz w:val="22"/>
        </w:rPr>
        <w:t>axospinous</w:t>
      </w:r>
      <w:proofErr w:type="spellEnd"/>
      <w:r w:rsidRPr="00B83361">
        <w:rPr>
          <w:rFonts w:ascii="Arial" w:hAnsi="Arial"/>
          <w:color w:val="000000"/>
          <w:sz w:val="22"/>
        </w:rPr>
        <w:t xml:space="preserve"> synapses and increase astrocyte surface area in the neonatal rat arcuate.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  </w:t>
      </w:r>
      <w:r w:rsidRPr="00B83361">
        <w:rPr>
          <w:rFonts w:ascii="Arial" w:hAnsi="Arial"/>
          <w:color w:val="000000"/>
          <w:sz w:val="22"/>
        </w:rPr>
        <w:t>New Orleans, LA</w:t>
      </w:r>
      <w:r>
        <w:rPr>
          <w:rFonts w:ascii="Arial" w:hAnsi="Arial"/>
          <w:color w:val="000000"/>
          <w:sz w:val="22"/>
        </w:rPr>
        <w:t>.</w:t>
      </w:r>
    </w:p>
    <w:p w14:paraId="7674AE67"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color w:val="000000"/>
          <w:sz w:val="22"/>
        </w:rPr>
        <w:t xml:space="preserve">S.K. Amateau, </w:t>
      </w:r>
      <w:r w:rsidRPr="00B83361">
        <w:rPr>
          <w:rFonts w:ascii="Arial" w:hAnsi="Arial"/>
          <w:b/>
          <w:color w:val="000000"/>
          <w:sz w:val="22"/>
        </w:rPr>
        <w:t xml:space="preserve">J.A. Mong </w:t>
      </w:r>
      <w:r w:rsidRPr="00B83361">
        <w:rPr>
          <w:rFonts w:ascii="Arial" w:hAnsi="Arial"/>
          <w:color w:val="000000"/>
          <w:sz w:val="22"/>
        </w:rPr>
        <w:t>and M.M. McCarthy (2000</w:t>
      </w:r>
      <w:proofErr w:type="gramStart"/>
      <w:r w:rsidRPr="00B83361">
        <w:rPr>
          <w:rFonts w:ascii="Arial" w:hAnsi="Arial"/>
          <w:color w:val="000000"/>
          <w:sz w:val="22"/>
        </w:rPr>
        <w:t>)  Steroid</w:t>
      </w:r>
      <w:proofErr w:type="gramEnd"/>
      <w:r w:rsidRPr="00B83361">
        <w:rPr>
          <w:rFonts w:ascii="Arial" w:hAnsi="Arial"/>
          <w:color w:val="000000"/>
          <w:sz w:val="22"/>
        </w:rPr>
        <w:t xml:space="preserve">-mediated differentiation of astrocytes in the rat perinatal POA.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  </w:t>
      </w:r>
      <w:r w:rsidRPr="00B83361">
        <w:rPr>
          <w:rFonts w:ascii="Arial" w:hAnsi="Arial"/>
          <w:color w:val="000000"/>
          <w:sz w:val="22"/>
        </w:rPr>
        <w:t>New Orleans, LA</w:t>
      </w:r>
      <w:r>
        <w:rPr>
          <w:rFonts w:ascii="Arial" w:hAnsi="Arial"/>
          <w:color w:val="000000"/>
          <w:sz w:val="22"/>
        </w:rPr>
        <w:t>.</w:t>
      </w:r>
    </w:p>
    <w:p w14:paraId="7553A10C"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M.M. </w:t>
      </w:r>
      <w:proofErr w:type="gramStart"/>
      <w:r w:rsidRPr="00B83361">
        <w:rPr>
          <w:rFonts w:ascii="Arial" w:hAnsi="Arial"/>
          <w:sz w:val="22"/>
        </w:rPr>
        <w:t>McCarthy ,</w:t>
      </w:r>
      <w:proofErr w:type="gramEnd"/>
      <w:r w:rsidRPr="00B83361">
        <w:rPr>
          <w:rFonts w:ascii="Arial" w:hAnsi="Arial"/>
          <w:sz w:val="22"/>
        </w:rPr>
        <w:t xml:space="preserve"> </w:t>
      </w:r>
      <w:r w:rsidRPr="00B83361">
        <w:rPr>
          <w:rFonts w:ascii="Arial" w:hAnsi="Arial"/>
          <w:b/>
          <w:color w:val="000000"/>
          <w:sz w:val="22"/>
        </w:rPr>
        <w:t>J.A</w:t>
      </w:r>
      <w:r w:rsidRPr="00B83361">
        <w:rPr>
          <w:rFonts w:ascii="Arial" w:hAnsi="Arial"/>
          <w:color w:val="000000"/>
          <w:sz w:val="22"/>
        </w:rPr>
        <w:t xml:space="preserve"> </w:t>
      </w:r>
      <w:r w:rsidRPr="00B83361">
        <w:rPr>
          <w:rFonts w:ascii="Arial" w:hAnsi="Arial"/>
          <w:b/>
          <w:color w:val="000000"/>
          <w:sz w:val="22"/>
        </w:rPr>
        <w:t xml:space="preserve">Mong </w:t>
      </w:r>
      <w:r w:rsidRPr="00B83361">
        <w:rPr>
          <w:rFonts w:ascii="Arial" w:hAnsi="Arial"/>
          <w:color w:val="000000"/>
          <w:sz w:val="22"/>
        </w:rPr>
        <w:t>and</w:t>
      </w:r>
      <w:r w:rsidRPr="00B83361">
        <w:rPr>
          <w:rFonts w:ascii="Arial" w:hAnsi="Arial"/>
          <w:b/>
          <w:color w:val="000000"/>
          <w:sz w:val="22"/>
        </w:rPr>
        <w:t xml:space="preserve"> </w:t>
      </w:r>
      <w:r w:rsidRPr="00B83361">
        <w:rPr>
          <w:rFonts w:ascii="Arial" w:hAnsi="Arial"/>
          <w:sz w:val="22"/>
        </w:rPr>
        <w:t xml:space="preserve">S. K. </w:t>
      </w:r>
      <w:proofErr w:type="spellStart"/>
      <w:proofErr w:type="gramStart"/>
      <w:r w:rsidRPr="00B83361">
        <w:rPr>
          <w:rFonts w:ascii="Arial" w:hAnsi="Arial"/>
          <w:sz w:val="22"/>
        </w:rPr>
        <w:t>Amateau</w:t>
      </w:r>
      <w:proofErr w:type="spellEnd"/>
      <w:r w:rsidRPr="00B83361">
        <w:rPr>
          <w:rFonts w:ascii="Arial" w:hAnsi="Arial"/>
          <w:sz w:val="22"/>
        </w:rPr>
        <w:t xml:space="preserve">  (</w:t>
      </w:r>
      <w:proofErr w:type="gramEnd"/>
      <w:r w:rsidRPr="00B83361">
        <w:rPr>
          <w:rFonts w:ascii="Arial" w:hAnsi="Arial"/>
          <w:sz w:val="22"/>
        </w:rPr>
        <w:t>2001) Estradiol mediates sexually dimorphic astrocyte and neuronal morphology via multiple mechanisms.  The Society of the Study of Reproduction Annual Meeting, Ottawa, Ontario, Canada</w:t>
      </w:r>
      <w:r>
        <w:rPr>
          <w:rFonts w:ascii="Arial" w:hAnsi="Arial"/>
          <w:sz w:val="22"/>
        </w:rPr>
        <w:t>.</w:t>
      </w:r>
    </w:p>
    <w:p w14:paraId="24563E79"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w:t>
      </w:r>
      <w:r w:rsidRPr="00B83361">
        <w:rPr>
          <w:rFonts w:ascii="Arial" w:hAnsi="Arial"/>
          <w:sz w:val="22"/>
        </w:rPr>
        <w:t xml:space="preserve"> </w:t>
      </w:r>
      <w:r w:rsidRPr="00B83361">
        <w:rPr>
          <w:rFonts w:ascii="Arial" w:hAnsi="Arial"/>
          <w:b/>
          <w:sz w:val="22"/>
        </w:rPr>
        <w:t xml:space="preserve">Mong, </w:t>
      </w:r>
      <w:r w:rsidRPr="00B83361">
        <w:rPr>
          <w:rFonts w:ascii="Arial" w:hAnsi="Arial"/>
          <w:sz w:val="22"/>
        </w:rPr>
        <w:t>S. Ogawa, K.S. Korach, and D.W.</w:t>
      </w:r>
      <w:r w:rsidRPr="00B83361">
        <w:rPr>
          <w:rFonts w:ascii="Arial" w:hAnsi="Arial"/>
          <w:b/>
          <w:color w:val="000000"/>
          <w:sz w:val="22"/>
        </w:rPr>
        <w:t xml:space="preserve"> </w:t>
      </w:r>
      <w:r w:rsidRPr="00B83361">
        <w:rPr>
          <w:rFonts w:ascii="Arial" w:hAnsi="Arial"/>
          <w:sz w:val="22"/>
        </w:rPr>
        <w:t xml:space="preserve">Pfaff (2001) Estrogen receptor </w:t>
      </w:r>
      <w:r w:rsidRPr="00B83361">
        <w:rPr>
          <w:rFonts w:ascii="Symbol" w:hAnsi="Symbol"/>
          <w:sz w:val="22"/>
        </w:rPr>
        <w:t></w:t>
      </w:r>
      <w:r w:rsidRPr="00B83361">
        <w:rPr>
          <w:rFonts w:ascii="Arial" w:hAnsi="Arial"/>
          <w:sz w:val="22"/>
        </w:rPr>
        <w:t xml:space="preserve"> but not estrogen receptor b knockout mice lack astrocyte responsiveness to estradiol in the arcuate.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w:t>
      </w:r>
      <w:r w:rsidRPr="00B83361">
        <w:rPr>
          <w:rFonts w:ascii="Arial" w:hAnsi="Arial"/>
          <w:color w:val="000000"/>
          <w:sz w:val="22"/>
        </w:rPr>
        <w:t>27:408.5</w:t>
      </w:r>
      <w:r>
        <w:rPr>
          <w:rFonts w:ascii="Arial" w:hAnsi="Arial"/>
          <w:color w:val="000000"/>
          <w:sz w:val="22"/>
        </w:rPr>
        <w:t>.</w:t>
      </w:r>
    </w:p>
    <w:p w14:paraId="1BA77E34" w14:textId="77777777" w:rsidR="00C53F4D" w:rsidRPr="00B83361" w:rsidRDefault="00C53F4D" w:rsidP="00476778">
      <w:pPr>
        <w:numPr>
          <w:ilvl w:val="0"/>
          <w:numId w:val="20"/>
        </w:numPr>
        <w:spacing w:line="320" w:lineRule="exact"/>
        <w:rPr>
          <w:rFonts w:ascii="Arial" w:hAnsi="Arial"/>
          <w:color w:val="000000"/>
          <w:sz w:val="22"/>
        </w:rPr>
      </w:pPr>
      <w:r w:rsidRPr="00B83361">
        <w:rPr>
          <w:rFonts w:ascii="Arial" w:hAnsi="Arial"/>
          <w:b/>
          <w:sz w:val="22"/>
        </w:rPr>
        <w:t>J.A.</w:t>
      </w:r>
      <w:r w:rsidRPr="00B83361">
        <w:rPr>
          <w:rFonts w:ascii="Arial" w:hAnsi="Arial"/>
          <w:sz w:val="22"/>
        </w:rPr>
        <w:t xml:space="preserve"> </w:t>
      </w:r>
      <w:r w:rsidRPr="00B83361">
        <w:rPr>
          <w:rFonts w:ascii="Arial" w:hAnsi="Arial"/>
          <w:b/>
          <w:sz w:val="22"/>
        </w:rPr>
        <w:t xml:space="preserve">Mong, </w:t>
      </w:r>
      <w:r w:rsidRPr="00B83361">
        <w:rPr>
          <w:rFonts w:ascii="Arial" w:hAnsi="Arial"/>
          <w:sz w:val="22"/>
        </w:rPr>
        <w:t xml:space="preserve">J. Alt., F. Miele, S. Legan, K. </w:t>
      </w:r>
      <w:proofErr w:type="spellStart"/>
      <w:r w:rsidRPr="00B83361">
        <w:rPr>
          <w:rFonts w:ascii="Arial" w:hAnsi="Arial"/>
          <w:sz w:val="22"/>
        </w:rPr>
        <w:t>Grergerson</w:t>
      </w:r>
      <w:proofErr w:type="spellEnd"/>
      <w:r w:rsidRPr="00B83361">
        <w:rPr>
          <w:rFonts w:ascii="Arial" w:hAnsi="Arial"/>
          <w:sz w:val="22"/>
        </w:rPr>
        <w:t xml:space="preserve">, W. W. Le, G.E. Hoffman and M. M. McCarthy (2002) </w:t>
      </w:r>
      <w:r w:rsidRPr="00B83361">
        <w:rPr>
          <w:rFonts w:ascii="Arial" w:hAnsi="Arial"/>
          <w:color w:val="000000"/>
          <w:sz w:val="22"/>
        </w:rPr>
        <w:t xml:space="preserve">Evidence that GABA-mediated sexual differentiation of arcuate astrocytes is necessary, but not sufficient, to prevent hormonal induction of an LH-surge in rats. </w:t>
      </w:r>
      <w:r w:rsidRPr="00B83361">
        <w:rPr>
          <w:rFonts w:ascii="Arial" w:hAnsi="Arial"/>
          <w:sz w:val="22"/>
        </w:rPr>
        <w:t>The Society of the Study of Reproduction Annual Meeting, Baltimore, MD</w:t>
      </w:r>
      <w:r>
        <w:rPr>
          <w:rFonts w:ascii="Arial" w:hAnsi="Arial"/>
          <w:sz w:val="22"/>
        </w:rPr>
        <w:t>.</w:t>
      </w:r>
    </w:p>
    <w:p w14:paraId="03A146FE"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 xml:space="preserve">J.A. Mong, </w:t>
      </w:r>
      <w:r w:rsidRPr="00B83361">
        <w:rPr>
          <w:rFonts w:ascii="Arial" w:hAnsi="Arial"/>
          <w:sz w:val="22"/>
        </w:rPr>
        <w:t>and</w:t>
      </w:r>
      <w:r w:rsidRPr="00B83361">
        <w:rPr>
          <w:rFonts w:ascii="Arial" w:hAnsi="Arial"/>
          <w:b/>
          <w:sz w:val="22"/>
        </w:rPr>
        <w:t xml:space="preserve"> </w:t>
      </w:r>
      <w:r w:rsidRPr="00B83361">
        <w:rPr>
          <w:rFonts w:ascii="Arial" w:hAnsi="Arial"/>
          <w:sz w:val="22"/>
        </w:rPr>
        <w:t>D.W.</w:t>
      </w:r>
      <w:r w:rsidRPr="00B83361">
        <w:rPr>
          <w:rFonts w:ascii="Arial" w:hAnsi="Arial"/>
          <w:b/>
          <w:sz w:val="22"/>
        </w:rPr>
        <w:t xml:space="preserve"> </w:t>
      </w:r>
      <w:r w:rsidRPr="00B83361">
        <w:rPr>
          <w:rFonts w:ascii="Arial" w:hAnsi="Arial"/>
          <w:sz w:val="22"/>
        </w:rPr>
        <w:t xml:space="preserve">Pfaff (2002) Differential regulation of </w:t>
      </w:r>
      <w:proofErr w:type="gramStart"/>
      <w:r w:rsidRPr="00B83361">
        <w:rPr>
          <w:rFonts w:ascii="Arial" w:hAnsi="Arial"/>
          <w:sz w:val="22"/>
        </w:rPr>
        <w:t>Prostaglandin  D</w:t>
      </w:r>
      <w:proofErr w:type="gramEnd"/>
      <w:r w:rsidRPr="00B83361">
        <w:rPr>
          <w:rFonts w:ascii="Arial" w:hAnsi="Arial"/>
          <w:sz w:val="22"/>
        </w:rPr>
        <w:t xml:space="preserve">  </w:t>
      </w:r>
      <w:proofErr w:type="gramStart"/>
      <w:r w:rsidRPr="00B83361">
        <w:rPr>
          <w:rFonts w:ascii="Arial" w:hAnsi="Arial"/>
          <w:sz w:val="22"/>
        </w:rPr>
        <w:t>synthetase  mRNA</w:t>
      </w:r>
      <w:proofErr w:type="gramEnd"/>
      <w:r w:rsidRPr="00B83361">
        <w:rPr>
          <w:rFonts w:ascii="Arial" w:hAnsi="Arial"/>
          <w:sz w:val="22"/>
        </w:rPr>
        <w:t xml:space="preserve">  </w:t>
      </w:r>
      <w:proofErr w:type="gramStart"/>
      <w:r w:rsidRPr="00B83361">
        <w:rPr>
          <w:rFonts w:ascii="Arial" w:hAnsi="Arial"/>
          <w:sz w:val="22"/>
        </w:rPr>
        <w:t>in  the</w:t>
      </w:r>
      <w:proofErr w:type="gramEnd"/>
      <w:r w:rsidRPr="00B83361">
        <w:rPr>
          <w:rFonts w:ascii="Arial" w:hAnsi="Arial"/>
          <w:sz w:val="22"/>
        </w:rPr>
        <w:t xml:space="preserve">  </w:t>
      </w:r>
      <w:proofErr w:type="gramStart"/>
      <w:r w:rsidRPr="00B83361">
        <w:rPr>
          <w:rFonts w:ascii="Arial" w:hAnsi="Arial"/>
          <w:sz w:val="22"/>
        </w:rPr>
        <w:t>medial  preoptic</w:t>
      </w:r>
      <w:proofErr w:type="gramEnd"/>
      <w:r w:rsidRPr="00B83361">
        <w:rPr>
          <w:rFonts w:ascii="Arial" w:hAnsi="Arial"/>
          <w:sz w:val="22"/>
        </w:rPr>
        <w:t xml:space="preserve">  </w:t>
      </w:r>
      <w:proofErr w:type="gramStart"/>
      <w:r w:rsidRPr="00B83361">
        <w:rPr>
          <w:rFonts w:ascii="Arial" w:hAnsi="Arial"/>
          <w:sz w:val="22"/>
        </w:rPr>
        <w:t>area  and</w:t>
      </w:r>
      <w:proofErr w:type="gramEnd"/>
      <w:r w:rsidRPr="00B83361">
        <w:rPr>
          <w:rFonts w:ascii="Arial" w:hAnsi="Arial"/>
          <w:sz w:val="22"/>
        </w:rPr>
        <w:t xml:space="preserve">  </w:t>
      </w:r>
      <w:proofErr w:type="gramStart"/>
      <w:r w:rsidRPr="00B83361">
        <w:rPr>
          <w:rFonts w:ascii="Arial" w:hAnsi="Arial"/>
          <w:sz w:val="22"/>
        </w:rPr>
        <w:t>the  medial</w:t>
      </w:r>
      <w:proofErr w:type="gramEnd"/>
      <w:r w:rsidRPr="00B83361">
        <w:rPr>
          <w:rFonts w:ascii="Arial" w:hAnsi="Arial"/>
          <w:sz w:val="22"/>
        </w:rPr>
        <w:t xml:space="preserve">  </w:t>
      </w:r>
      <w:proofErr w:type="gramStart"/>
      <w:r w:rsidRPr="00B83361">
        <w:rPr>
          <w:rFonts w:ascii="Arial" w:hAnsi="Arial"/>
          <w:sz w:val="22"/>
        </w:rPr>
        <w:t>basal  hypothalamus</w:t>
      </w:r>
      <w:proofErr w:type="gramEnd"/>
      <w:r w:rsidRPr="00B83361">
        <w:rPr>
          <w:rFonts w:ascii="Arial" w:hAnsi="Arial"/>
          <w:sz w:val="22"/>
        </w:rPr>
        <w:t xml:space="preserve">  of </w:t>
      </w:r>
      <w:proofErr w:type="gramStart"/>
      <w:r w:rsidRPr="00B83361">
        <w:rPr>
          <w:rFonts w:ascii="Arial" w:hAnsi="Arial"/>
          <w:sz w:val="22"/>
        </w:rPr>
        <w:t>adult  female</w:t>
      </w:r>
      <w:proofErr w:type="gramEnd"/>
      <w:r w:rsidRPr="00B83361">
        <w:rPr>
          <w:rFonts w:ascii="Arial" w:hAnsi="Arial"/>
          <w:sz w:val="22"/>
        </w:rPr>
        <w:t xml:space="preserve">  mice. 5</w:t>
      </w:r>
      <w:r w:rsidRPr="00B83361">
        <w:rPr>
          <w:rFonts w:ascii="Arial" w:hAnsi="Arial"/>
          <w:sz w:val="22"/>
          <w:vertAlign w:val="superscript"/>
        </w:rPr>
        <w:t>th</w:t>
      </w:r>
      <w:r w:rsidRPr="00B83361">
        <w:rPr>
          <w:rFonts w:ascii="Arial" w:hAnsi="Arial"/>
          <w:sz w:val="22"/>
        </w:rPr>
        <w:t xml:space="preserve"> Society for Behavioral Neuroendocrinology Conference, Amherst, MA</w:t>
      </w:r>
      <w:r>
        <w:rPr>
          <w:rFonts w:ascii="Arial" w:hAnsi="Arial"/>
          <w:sz w:val="22"/>
        </w:rPr>
        <w:t>.</w:t>
      </w:r>
    </w:p>
    <w:p w14:paraId="5D2D374B" w14:textId="77777777" w:rsidR="00C53F4D" w:rsidRPr="00B83361"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E </w:t>
      </w:r>
      <w:proofErr w:type="spellStart"/>
      <w:r w:rsidRPr="00B83361">
        <w:rPr>
          <w:rFonts w:ascii="Arial" w:hAnsi="Arial"/>
          <w:sz w:val="22"/>
        </w:rPr>
        <w:t>Choleris</w:t>
      </w:r>
      <w:proofErr w:type="spellEnd"/>
      <w:r w:rsidRPr="00B83361">
        <w:rPr>
          <w:rFonts w:ascii="Arial" w:hAnsi="Arial"/>
          <w:sz w:val="22"/>
        </w:rPr>
        <w:t xml:space="preserve">, </w:t>
      </w:r>
      <w:r w:rsidRPr="00B83361">
        <w:rPr>
          <w:rFonts w:ascii="Arial" w:hAnsi="Arial"/>
          <w:b/>
          <w:sz w:val="22"/>
        </w:rPr>
        <w:t>JA. Mong</w:t>
      </w:r>
      <w:r w:rsidRPr="00B83361">
        <w:rPr>
          <w:rFonts w:ascii="Arial" w:hAnsi="Arial"/>
          <w:sz w:val="22"/>
        </w:rPr>
        <w:t>, and D.W. Pfaff (2002) Measurements and Manipulation of Transcripts and their function in neuroendocrine systems.  In: NICHHD/NIH expert symposium on “Emerging Technologies in Neural Biology”, Bethesda, MD</w:t>
      </w:r>
      <w:r>
        <w:rPr>
          <w:rFonts w:ascii="Arial" w:hAnsi="Arial"/>
          <w:sz w:val="22"/>
        </w:rPr>
        <w:t>.</w:t>
      </w:r>
    </w:p>
    <w:p w14:paraId="2AAF1ADA"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 Mong</w:t>
      </w:r>
      <w:r w:rsidRPr="00B83361">
        <w:rPr>
          <w:rFonts w:ascii="Arial" w:hAnsi="Arial"/>
          <w:sz w:val="22"/>
        </w:rPr>
        <w:t xml:space="preserve">, N. Devidze, E </w:t>
      </w:r>
      <w:proofErr w:type="spellStart"/>
      <w:r w:rsidRPr="00B83361">
        <w:rPr>
          <w:rFonts w:ascii="Arial" w:hAnsi="Arial"/>
          <w:sz w:val="22"/>
        </w:rPr>
        <w:t>Choleris</w:t>
      </w:r>
      <w:proofErr w:type="spellEnd"/>
      <w:r w:rsidRPr="00B83361">
        <w:rPr>
          <w:rFonts w:ascii="Arial" w:hAnsi="Arial"/>
          <w:sz w:val="22"/>
        </w:rPr>
        <w:t xml:space="preserve">, and D.W. Pfaff (2002) Estradiol (E2) differentially regulates prostaglandin D </w:t>
      </w:r>
      <w:proofErr w:type="gramStart"/>
      <w:r w:rsidRPr="00B83361">
        <w:rPr>
          <w:rFonts w:ascii="Arial" w:hAnsi="Arial"/>
          <w:sz w:val="22"/>
        </w:rPr>
        <w:t>synthetase  (</w:t>
      </w:r>
      <w:proofErr w:type="gramEnd"/>
      <w:r w:rsidRPr="00B83361">
        <w:rPr>
          <w:rFonts w:ascii="Arial" w:hAnsi="Arial"/>
          <w:sz w:val="22"/>
        </w:rPr>
        <w:t>PGDS) mRNA in ventrolateral preoptic area and medial basal hypothalamus of adult female mice.</w:t>
      </w:r>
      <w:r w:rsidRPr="00B83361">
        <w:rPr>
          <w:rFonts w:ascii="Arial" w:hAnsi="Arial"/>
          <w:i/>
          <w:sz w:val="22"/>
        </w:rPr>
        <w:t xml:space="preserve"> </w:t>
      </w:r>
      <w:proofErr w:type="spellStart"/>
      <w:proofErr w:type="gramStart"/>
      <w:r w:rsidRPr="00B83361">
        <w:rPr>
          <w:rFonts w:ascii="Arial" w:hAnsi="Arial"/>
          <w:i/>
          <w:sz w:val="22"/>
        </w:rPr>
        <w:t>Soc.Neurosci.Abst</w:t>
      </w:r>
      <w:proofErr w:type="spellEnd"/>
      <w:proofErr w:type="gramEnd"/>
      <w:r w:rsidRPr="00B83361">
        <w:rPr>
          <w:rFonts w:ascii="Arial" w:hAnsi="Arial"/>
          <w:i/>
          <w:sz w:val="22"/>
        </w:rPr>
        <w:t xml:space="preserve">.   </w:t>
      </w:r>
      <w:r w:rsidRPr="00B83361">
        <w:rPr>
          <w:rFonts w:ascii="Arial" w:hAnsi="Arial"/>
          <w:sz w:val="22"/>
        </w:rPr>
        <w:t xml:space="preserve">574.4 </w:t>
      </w:r>
      <w:r w:rsidRPr="00B83361">
        <w:rPr>
          <w:rFonts w:ascii="Arial" w:hAnsi="Arial"/>
          <w:i/>
          <w:sz w:val="22"/>
        </w:rPr>
        <w:t>Abstract Viewer, Society for Neuroscience, CD-ROM.</w:t>
      </w:r>
    </w:p>
    <w:p w14:paraId="1AA5F889"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N. Devidze, </w:t>
      </w:r>
      <w:r w:rsidRPr="00B83361">
        <w:rPr>
          <w:rFonts w:ascii="Arial" w:hAnsi="Arial"/>
          <w:b/>
          <w:sz w:val="22"/>
        </w:rPr>
        <w:t>J.A. Mong</w:t>
      </w:r>
      <w:r w:rsidRPr="00B83361">
        <w:rPr>
          <w:rFonts w:ascii="Arial" w:hAnsi="Arial"/>
          <w:sz w:val="22"/>
        </w:rPr>
        <w:t xml:space="preserve">, K. Fujimori, Y. </w:t>
      </w:r>
      <w:proofErr w:type="spellStart"/>
      <w:r w:rsidRPr="00B83361">
        <w:rPr>
          <w:rFonts w:ascii="Arial" w:hAnsi="Arial"/>
          <w:sz w:val="22"/>
        </w:rPr>
        <w:t>Urade</w:t>
      </w:r>
      <w:proofErr w:type="spellEnd"/>
      <w:r w:rsidRPr="00B83361">
        <w:rPr>
          <w:rFonts w:ascii="Arial" w:hAnsi="Arial"/>
          <w:sz w:val="22"/>
        </w:rPr>
        <w:t xml:space="preserve">, </w:t>
      </w:r>
      <w:proofErr w:type="gramStart"/>
      <w:r w:rsidRPr="00B83361">
        <w:rPr>
          <w:rFonts w:ascii="Arial" w:hAnsi="Arial"/>
          <w:sz w:val="22"/>
        </w:rPr>
        <w:t>and  D.W.</w:t>
      </w:r>
      <w:proofErr w:type="gramEnd"/>
      <w:r w:rsidRPr="00B83361">
        <w:rPr>
          <w:rFonts w:ascii="Arial" w:hAnsi="Arial"/>
          <w:sz w:val="22"/>
        </w:rPr>
        <w:t xml:space="preserve"> Pfaff</w:t>
      </w:r>
      <w:r w:rsidRPr="00B83361">
        <w:rPr>
          <w:rFonts w:ascii="Arial" w:hAnsi="Arial"/>
          <w:sz w:val="22"/>
          <w:vertAlign w:val="superscript"/>
        </w:rPr>
        <w:t xml:space="preserve"> </w:t>
      </w:r>
      <w:r w:rsidRPr="00B83361">
        <w:rPr>
          <w:rFonts w:ascii="Arial" w:hAnsi="Arial"/>
          <w:sz w:val="22"/>
        </w:rPr>
        <w:t xml:space="preserve">(2002) Lipocalin-type prostaglandin D synthase (L-PGDS) gene expression is regulated by estradiol in glioma cells.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w:t>
      </w:r>
      <w:r w:rsidRPr="00B83361">
        <w:rPr>
          <w:rFonts w:ascii="Arial" w:hAnsi="Arial"/>
          <w:sz w:val="22"/>
        </w:rPr>
        <w:t>574.5</w:t>
      </w:r>
      <w:r w:rsidRPr="00B83361">
        <w:rPr>
          <w:rFonts w:ascii="Arial" w:hAnsi="Arial"/>
          <w:color w:val="000000"/>
          <w:sz w:val="22"/>
        </w:rPr>
        <w:t xml:space="preserve"> </w:t>
      </w:r>
      <w:r w:rsidRPr="00B83361">
        <w:rPr>
          <w:rFonts w:ascii="Arial" w:hAnsi="Arial"/>
          <w:i/>
          <w:color w:val="000000"/>
          <w:sz w:val="22"/>
        </w:rPr>
        <w:t>Abstract Viewer, Society for Neuroscience, CD-ROM.</w:t>
      </w:r>
    </w:p>
    <w:p w14:paraId="6C3C635A" w14:textId="77777777" w:rsidR="00C53F4D" w:rsidRPr="00B83361"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S.H. Kia, </w:t>
      </w:r>
      <w:r w:rsidRPr="00B83361">
        <w:rPr>
          <w:rFonts w:ascii="Arial" w:hAnsi="Arial"/>
          <w:b/>
          <w:sz w:val="22"/>
        </w:rPr>
        <w:t>J.A. Mong</w:t>
      </w:r>
      <w:r w:rsidRPr="00B83361">
        <w:rPr>
          <w:rFonts w:ascii="Arial" w:hAnsi="Arial"/>
          <w:sz w:val="22"/>
        </w:rPr>
        <w:t xml:space="preserve"> and D.W. Pfaff (2002) Estradiol (E2) up-regulation of glutamine synthase (GS) mRNA</w:t>
      </w:r>
      <w:r>
        <w:rPr>
          <w:rFonts w:ascii="Arial" w:hAnsi="Arial"/>
          <w:sz w:val="22"/>
        </w:rPr>
        <w:t xml:space="preserve"> </w:t>
      </w:r>
      <w:r w:rsidRPr="00B83361">
        <w:rPr>
          <w:rFonts w:ascii="Arial" w:hAnsi="Arial"/>
          <w:sz w:val="22"/>
        </w:rPr>
        <w:t xml:space="preserve">in the medial basal hypothalamus (MBH) and amygdala: implications for glia in hormonal modulation of neuronal function. </w:t>
      </w:r>
      <w:proofErr w:type="spellStart"/>
      <w:proofErr w:type="gramStart"/>
      <w:r w:rsidRPr="00B83361">
        <w:rPr>
          <w:rFonts w:ascii="Arial" w:hAnsi="Arial"/>
          <w:i/>
          <w:color w:val="000000"/>
          <w:sz w:val="22"/>
        </w:rPr>
        <w:t>Soc.Neurosci.Abst</w:t>
      </w:r>
      <w:proofErr w:type="spellEnd"/>
      <w:proofErr w:type="gramEnd"/>
      <w:r w:rsidRPr="00B83361">
        <w:rPr>
          <w:rFonts w:ascii="Arial" w:hAnsi="Arial"/>
          <w:i/>
          <w:color w:val="000000"/>
          <w:sz w:val="22"/>
        </w:rPr>
        <w:t xml:space="preserve">.  </w:t>
      </w:r>
      <w:r w:rsidRPr="00B83361">
        <w:rPr>
          <w:rFonts w:ascii="Arial" w:hAnsi="Arial"/>
          <w:sz w:val="22"/>
        </w:rPr>
        <w:t>863.1</w:t>
      </w:r>
      <w:r w:rsidRPr="00B83361">
        <w:rPr>
          <w:rFonts w:ascii="Arial" w:hAnsi="Arial"/>
          <w:color w:val="000000"/>
          <w:sz w:val="22"/>
        </w:rPr>
        <w:t xml:space="preserve"> </w:t>
      </w:r>
      <w:r w:rsidRPr="00B83361">
        <w:rPr>
          <w:rFonts w:ascii="Arial" w:hAnsi="Arial"/>
          <w:i/>
          <w:color w:val="000000"/>
          <w:sz w:val="22"/>
        </w:rPr>
        <w:t>Abstract Viewer, Society for Neuroscience, CD-ROM.</w:t>
      </w:r>
    </w:p>
    <w:p w14:paraId="63BC6DC0"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 Mong</w:t>
      </w:r>
      <w:r w:rsidRPr="00B83361">
        <w:rPr>
          <w:rFonts w:ascii="Arial" w:hAnsi="Arial"/>
          <w:sz w:val="22"/>
        </w:rPr>
        <w:t>, N. Devidze, and D.W. Pfaff</w:t>
      </w:r>
      <w:r w:rsidRPr="00B83361">
        <w:rPr>
          <w:rFonts w:ascii="Arial" w:hAnsi="Arial"/>
          <w:sz w:val="22"/>
          <w:vertAlign w:val="superscript"/>
        </w:rPr>
        <w:t xml:space="preserve"> </w:t>
      </w:r>
      <w:r w:rsidRPr="00B83361">
        <w:rPr>
          <w:rFonts w:ascii="Arial" w:hAnsi="Arial"/>
          <w:sz w:val="22"/>
        </w:rPr>
        <w:t>(2003) Estradiol Regulation of Lipocalin Prostaglandin D Synthase: a potential molecular mechanism for estrogen-regulated increases in motor activity. 7</w:t>
      </w:r>
      <w:r w:rsidRPr="00B83361">
        <w:rPr>
          <w:rFonts w:ascii="Arial" w:hAnsi="Arial"/>
          <w:sz w:val="22"/>
          <w:vertAlign w:val="superscript"/>
        </w:rPr>
        <w:t>th</w:t>
      </w:r>
      <w:r w:rsidRPr="00B83361">
        <w:rPr>
          <w:rFonts w:ascii="Arial" w:hAnsi="Arial"/>
          <w:sz w:val="22"/>
        </w:rPr>
        <w:t xml:space="preserve"> Society for Behavioral Neuroendocrinology Conference, Cincinnati, OH.</w:t>
      </w:r>
    </w:p>
    <w:p w14:paraId="4ECB5AE8"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A.M. </w:t>
      </w:r>
      <w:proofErr w:type="spellStart"/>
      <w:r w:rsidRPr="00B83361">
        <w:rPr>
          <w:rFonts w:ascii="Arial" w:hAnsi="Arial"/>
          <w:sz w:val="22"/>
        </w:rPr>
        <w:t>Jasnow</w:t>
      </w:r>
      <w:proofErr w:type="spellEnd"/>
      <w:r w:rsidRPr="00B83361">
        <w:rPr>
          <w:rFonts w:ascii="Arial" w:hAnsi="Arial"/>
          <w:sz w:val="22"/>
        </w:rPr>
        <w:t xml:space="preserve">, </w:t>
      </w:r>
      <w:r w:rsidRPr="00B83361">
        <w:rPr>
          <w:rFonts w:ascii="Arial" w:hAnsi="Arial"/>
          <w:b/>
          <w:sz w:val="22"/>
        </w:rPr>
        <w:t xml:space="preserve">J.A. Mong, </w:t>
      </w:r>
      <w:r w:rsidRPr="00B83361">
        <w:rPr>
          <w:rFonts w:ascii="Arial" w:hAnsi="Arial"/>
          <w:sz w:val="22"/>
        </w:rPr>
        <w:t xml:space="preserve">D.W. Pfaff. Estrogen regulates </w:t>
      </w:r>
      <w:proofErr w:type="spellStart"/>
      <w:r w:rsidRPr="00B83361">
        <w:rPr>
          <w:rFonts w:ascii="Arial" w:hAnsi="Arial"/>
          <w:sz w:val="22"/>
        </w:rPr>
        <w:t>CaMK</w:t>
      </w:r>
      <w:proofErr w:type="spellEnd"/>
      <w:r w:rsidRPr="00B83361">
        <w:rPr>
          <w:rFonts w:ascii="Arial" w:hAnsi="Arial"/>
          <w:sz w:val="22"/>
        </w:rPr>
        <w:t xml:space="preserve"> gene expression in the amygdala of female mice. Program No. 82.3. </w:t>
      </w:r>
      <w:r w:rsidRPr="00B83361">
        <w:rPr>
          <w:rFonts w:ascii="Arial" w:hAnsi="Arial"/>
          <w:i/>
          <w:sz w:val="22"/>
        </w:rPr>
        <w:t>2003 Abstract Viewer/Itinerary Planner.</w:t>
      </w:r>
      <w:r w:rsidRPr="00B83361">
        <w:rPr>
          <w:rFonts w:ascii="Arial" w:hAnsi="Arial"/>
          <w:sz w:val="22"/>
        </w:rPr>
        <w:t xml:space="preserve"> Washington, DC: Society for Neuroscience</w:t>
      </w:r>
      <w:r>
        <w:rPr>
          <w:rFonts w:ascii="Arial" w:hAnsi="Arial"/>
          <w:sz w:val="22"/>
        </w:rPr>
        <w:t>.</w:t>
      </w:r>
    </w:p>
    <w:p w14:paraId="6A6B4F4B"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 Mong</w:t>
      </w:r>
      <w:r w:rsidRPr="00B83361">
        <w:rPr>
          <w:rFonts w:ascii="Arial" w:hAnsi="Arial"/>
          <w:sz w:val="22"/>
        </w:rPr>
        <w:t xml:space="preserve">, N. </w:t>
      </w:r>
      <w:proofErr w:type="gramStart"/>
      <w:r w:rsidRPr="00B83361">
        <w:rPr>
          <w:rFonts w:ascii="Arial" w:hAnsi="Arial"/>
          <w:sz w:val="22"/>
        </w:rPr>
        <w:t>Devidze,  A.M.</w:t>
      </w:r>
      <w:proofErr w:type="gramEnd"/>
      <w:r w:rsidRPr="00B83361">
        <w:rPr>
          <w:rFonts w:ascii="Arial" w:hAnsi="Arial"/>
          <w:sz w:val="22"/>
        </w:rPr>
        <w:t xml:space="preserve"> </w:t>
      </w:r>
      <w:proofErr w:type="gramStart"/>
      <w:r w:rsidRPr="00B83361">
        <w:rPr>
          <w:rFonts w:ascii="Arial" w:hAnsi="Arial"/>
          <w:sz w:val="22"/>
        </w:rPr>
        <w:t>Jasnow,  D.W.</w:t>
      </w:r>
      <w:proofErr w:type="gramEnd"/>
      <w:r w:rsidRPr="00B83361">
        <w:rPr>
          <w:rFonts w:ascii="Arial" w:hAnsi="Arial"/>
          <w:sz w:val="22"/>
        </w:rPr>
        <w:t xml:space="preserve"> Pfaff. Reduction of lipocali</w:t>
      </w:r>
      <w:r>
        <w:rPr>
          <w:rFonts w:ascii="Arial" w:hAnsi="Arial"/>
          <w:sz w:val="22"/>
        </w:rPr>
        <w:t xml:space="preserve">n - prostaglandin D </w:t>
      </w:r>
      <w:proofErr w:type="gramStart"/>
      <w:r>
        <w:rPr>
          <w:rFonts w:ascii="Arial" w:hAnsi="Arial"/>
          <w:sz w:val="22"/>
        </w:rPr>
        <w:t>synthase  (</w:t>
      </w:r>
      <w:proofErr w:type="gramEnd"/>
      <w:r w:rsidRPr="00B83361">
        <w:rPr>
          <w:rFonts w:ascii="Arial" w:hAnsi="Arial"/>
          <w:sz w:val="22"/>
        </w:rPr>
        <w:t>L-</w:t>
      </w:r>
      <w:proofErr w:type="gramStart"/>
      <w:r w:rsidRPr="00B83361">
        <w:rPr>
          <w:rFonts w:ascii="Arial" w:hAnsi="Arial"/>
          <w:sz w:val="22"/>
        </w:rPr>
        <w:t>PGDS)  by</w:t>
      </w:r>
      <w:proofErr w:type="gramEnd"/>
      <w:r w:rsidRPr="00B83361">
        <w:rPr>
          <w:rFonts w:ascii="Arial" w:hAnsi="Arial"/>
          <w:sz w:val="22"/>
        </w:rPr>
        <w:t xml:space="preserve"> LNA antisense </w:t>
      </w:r>
      <w:proofErr w:type="gramStart"/>
      <w:r w:rsidRPr="00B83361">
        <w:rPr>
          <w:rFonts w:ascii="Arial" w:hAnsi="Arial"/>
          <w:sz w:val="22"/>
        </w:rPr>
        <w:t>oligonucleotides  (ODN)  in</w:t>
      </w:r>
      <w:proofErr w:type="gramEnd"/>
      <w:r w:rsidRPr="00B83361">
        <w:rPr>
          <w:rFonts w:ascii="Arial" w:hAnsi="Arial"/>
          <w:sz w:val="22"/>
        </w:rPr>
        <w:t xml:space="preserve"> the preoptic area of female mice mimics </w:t>
      </w:r>
      <w:proofErr w:type="gramStart"/>
      <w:r w:rsidRPr="00B83361">
        <w:rPr>
          <w:rFonts w:ascii="Arial" w:hAnsi="Arial"/>
          <w:sz w:val="22"/>
        </w:rPr>
        <w:t>estradiol  (</w:t>
      </w:r>
      <w:proofErr w:type="gramEnd"/>
      <w:r w:rsidRPr="00B83361">
        <w:rPr>
          <w:rFonts w:ascii="Arial" w:hAnsi="Arial"/>
          <w:sz w:val="22"/>
        </w:rPr>
        <w:t>E2</w:t>
      </w:r>
      <w:proofErr w:type="gramStart"/>
      <w:r w:rsidRPr="00B83361">
        <w:rPr>
          <w:rFonts w:ascii="Arial" w:hAnsi="Arial"/>
          <w:sz w:val="22"/>
        </w:rPr>
        <w:t>)  effects</w:t>
      </w:r>
      <w:proofErr w:type="gramEnd"/>
      <w:r w:rsidRPr="00B83361">
        <w:rPr>
          <w:rFonts w:ascii="Arial" w:hAnsi="Arial"/>
          <w:sz w:val="22"/>
        </w:rPr>
        <w:t xml:space="preserve"> on general arousal, locomotion and sex behavior. Program No. 402.7. </w:t>
      </w:r>
      <w:r w:rsidRPr="00B83361">
        <w:rPr>
          <w:rFonts w:ascii="Arial" w:hAnsi="Arial"/>
          <w:i/>
          <w:sz w:val="22"/>
        </w:rPr>
        <w:t>2003 Abstract Viewer/Itinerary Planner.</w:t>
      </w:r>
      <w:r w:rsidRPr="00B83361">
        <w:rPr>
          <w:rFonts w:ascii="Arial" w:hAnsi="Arial"/>
          <w:sz w:val="22"/>
        </w:rPr>
        <w:t xml:space="preserve"> Washington, DC: Society for Neuroscience</w:t>
      </w:r>
      <w:r>
        <w:rPr>
          <w:rFonts w:ascii="Arial" w:hAnsi="Arial"/>
          <w:sz w:val="22"/>
        </w:rPr>
        <w:t>.</w:t>
      </w:r>
    </w:p>
    <w:p w14:paraId="31CDE85B"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lastRenderedPageBreak/>
        <w:t xml:space="preserve">N. </w:t>
      </w:r>
      <w:proofErr w:type="gramStart"/>
      <w:r w:rsidRPr="00B83361">
        <w:rPr>
          <w:rFonts w:ascii="Arial" w:hAnsi="Arial"/>
          <w:sz w:val="22"/>
        </w:rPr>
        <w:t xml:space="preserve">Devidze,  </w:t>
      </w:r>
      <w:r w:rsidRPr="00B83361">
        <w:rPr>
          <w:rFonts w:ascii="Arial" w:hAnsi="Arial"/>
          <w:b/>
          <w:sz w:val="22"/>
        </w:rPr>
        <w:t>J.A.</w:t>
      </w:r>
      <w:proofErr w:type="gramEnd"/>
      <w:r w:rsidRPr="00B83361">
        <w:rPr>
          <w:rFonts w:ascii="Arial" w:hAnsi="Arial"/>
          <w:b/>
          <w:sz w:val="22"/>
        </w:rPr>
        <w:t xml:space="preserve"> </w:t>
      </w:r>
      <w:proofErr w:type="gramStart"/>
      <w:r w:rsidRPr="00B83361">
        <w:rPr>
          <w:rFonts w:ascii="Arial" w:hAnsi="Arial"/>
          <w:b/>
          <w:sz w:val="22"/>
        </w:rPr>
        <w:t>Mong</w:t>
      </w:r>
      <w:r w:rsidRPr="00B83361">
        <w:rPr>
          <w:rFonts w:ascii="Arial" w:hAnsi="Arial"/>
          <w:sz w:val="22"/>
        </w:rPr>
        <w:t>,  L.M.</w:t>
      </w:r>
      <w:proofErr w:type="gramEnd"/>
      <w:r w:rsidRPr="00B83361">
        <w:rPr>
          <w:rFonts w:ascii="Arial" w:hAnsi="Arial"/>
          <w:sz w:val="22"/>
        </w:rPr>
        <w:t xml:space="preserve"> Kow, D.W. Pfaff. Differential CO - expression of various mRNA populations in single ventromedial hypothalamic neurons. Program No. 504.3. </w:t>
      </w:r>
      <w:r w:rsidRPr="00B83361">
        <w:rPr>
          <w:rFonts w:ascii="Arial" w:hAnsi="Arial"/>
          <w:i/>
          <w:sz w:val="22"/>
        </w:rPr>
        <w:t>2003 Abstract Viewer/Itinerary Planner.</w:t>
      </w:r>
      <w:r w:rsidRPr="00B83361">
        <w:rPr>
          <w:rFonts w:ascii="Arial" w:hAnsi="Arial"/>
          <w:sz w:val="22"/>
        </w:rPr>
        <w:t xml:space="preserve"> Washington, DC: Society for Neuroscience</w:t>
      </w:r>
      <w:r>
        <w:rPr>
          <w:rFonts w:ascii="Arial" w:hAnsi="Arial"/>
          <w:sz w:val="22"/>
        </w:rPr>
        <w:t>.</w:t>
      </w:r>
    </w:p>
    <w:p w14:paraId="4357CB6B"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 xml:space="preserve">E. </w:t>
      </w:r>
      <w:proofErr w:type="spellStart"/>
      <w:r>
        <w:rPr>
          <w:rFonts w:ascii="Arial" w:hAnsi="Arial"/>
          <w:sz w:val="22"/>
        </w:rPr>
        <w:t>Choleris</w:t>
      </w:r>
      <w:proofErr w:type="spellEnd"/>
      <w:r>
        <w:rPr>
          <w:rFonts w:ascii="Arial" w:hAnsi="Arial"/>
          <w:sz w:val="22"/>
        </w:rPr>
        <w:t>, S.R. Little,</w:t>
      </w:r>
      <w:r w:rsidRPr="00B83361">
        <w:rPr>
          <w:rFonts w:ascii="Arial" w:hAnsi="Arial"/>
          <w:sz w:val="22"/>
        </w:rPr>
        <w:t xml:space="preserve"> </w:t>
      </w:r>
      <w:r w:rsidRPr="00B83361">
        <w:rPr>
          <w:rFonts w:ascii="Arial" w:hAnsi="Arial"/>
          <w:b/>
          <w:sz w:val="22"/>
        </w:rPr>
        <w:t>J.A. Mong</w:t>
      </w:r>
      <w:r w:rsidRPr="00B83361">
        <w:rPr>
          <w:rFonts w:ascii="Arial" w:hAnsi="Arial"/>
          <w:sz w:val="22"/>
        </w:rPr>
        <w:t xml:space="preserve">, R. </w:t>
      </w:r>
      <w:proofErr w:type="gramStart"/>
      <w:r w:rsidRPr="00B83361">
        <w:rPr>
          <w:rFonts w:ascii="Arial" w:hAnsi="Arial"/>
          <w:sz w:val="22"/>
        </w:rPr>
        <w:t>Langer,  D.W.</w:t>
      </w:r>
      <w:proofErr w:type="gramEnd"/>
      <w:r w:rsidRPr="00B83361">
        <w:rPr>
          <w:rFonts w:ascii="Arial" w:hAnsi="Arial"/>
          <w:sz w:val="22"/>
        </w:rPr>
        <w:t xml:space="preserve"> Pfaff. Antisense DNA against oxytocin receptor mRNA from microspheres in the medial amygdala blocked social recognition in female mice. Program No. 839.7. </w:t>
      </w:r>
      <w:r w:rsidRPr="00B83361">
        <w:rPr>
          <w:rFonts w:ascii="Arial" w:hAnsi="Arial"/>
          <w:i/>
          <w:sz w:val="22"/>
        </w:rPr>
        <w:t>2003 Abstract Viewer/Itinerary Planner.</w:t>
      </w:r>
      <w:r w:rsidRPr="00B83361">
        <w:rPr>
          <w:rFonts w:ascii="Arial" w:hAnsi="Arial"/>
          <w:sz w:val="22"/>
        </w:rPr>
        <w:t xml:space="preserve"> Washington, DC: Society for Neuroscience</w:t>
      </w:r>
      <w:r>
        <w:rPr>
          <w:rFonts w:ascii="Arial" w:hAnsi="Arial"/>
          <w:sz w:val="22"/>
        </w:rPr>
        <w:t>.</w:t>
      </w:r>
    </w:p>
    <w:p w14:paraId="1A2391FA" w14:textId="099F6593"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L-M. </w:t>
      </w:r>
      <w:proofErr w:type="gramStart"/>
      <w:r w:rsidRPr="00B83361">
        <w:rPr>
          <w:rFonts w:ascii="Arial" w:hAnsi="Arial"/>
          <w:sz w:val="22"/>
        </w:rPr>
        <w:t>Kow,  N</w:t>
      </w:r>
      <w:proofErr w:type="gramEnd"/>
      <w:r w:rsidRPr="00B83361">
        <w:rPr>
          <w:rFonts w:ascii="Arial" w:hAnsi="Arial"/>
          <w:sz w:val="22"/>
        </w:rPr>
        <w:t xml:space="preserve"> </w:t>
      </w:r>
      <w:proofErr w:type="gramStart"/>
      <w:r w:rsidRPr="00B83361">
        <w:rPr>
          <w:rFonts w:ascii="Arial" w:hAnsi="Arial"/>
          <w:sz w:val="22"/>
        </w:rPr>
        <w:t>Devidze,  A.</w:t>
      </w:r>
      <w:proofErr w:type="gramEnd"/>
      <w:r w:rsidRPr="00B83361">
        <w:rPr>
          <w:rFonts w:ascii="Arial" w:hAnsi="Arial"/>
          <w:sz w:val="22"/>
        </w:rPr>
        <w:t xml:space="preserve"> Ragnauth, S. </w:t>
      </w:r>
      <w:proofErr w:type="gramStart"/>
      <w:r w:rsidRPr="00B83361">
        <w:rPr>
          <w:rFonts w:ascii="Arial" w:hAnsi="Arial"/>
          <w:sz w:val="22"/>
        </w:rPr>
        <w:t xml:space="preserve">Ogawa,  </w:t>
      </w:r>
      <w:r w:rsidRPr="00B83361">
        <w:rPr>
          <w:rFonts w:ascii="Arial" w:hAnsi="Arial"/>
          <w:b/>
          <w:sz w:val="22"/>
        </w:rPr>
        <w:t>J.</w:t>
      </w:r>
      <w:proofErr w:type="gramEnd"/>
      <w:r w:rsidRPr="00B83361">
        <w:rPr>
          <w:rFonts w:ascii="Arial" w:hAnsi="Arial"/>
          <w:b/>
          <w:sz w:val="22"/>
        </w:rPr>
        <w:t xml:space="preserve"> A. Mong</w:t>
      </w:r>
      <w:r w:rsidRPr="00B83361">
        <w:rPr>
          <w:rFonts w:ascii="Arial" w:hAnsi="Arial"/>
          <w:sz w:val="22"/>
        </w:rPr>
        <w:t xml:space="preserve">, and D. Pfaff (2004) Mechanisms for sexual differences in rodent behaviors: Electrophysiological and molecular biological findings.  </w:t>
      </w:r>
      <w:r w:rsidRPr="00B83361">
        <w:rPr>
          <w:rFonts w:ascii="Arial" w:hAnsi="Arial"/>
          <w:color w:val="000000"/>
          <w:sz w:val="22"/>
        </w:rPr>
        <w:t>The 81st Annual Meeting of the P</w:t>
      </w:r>
      <w:r w:rsidR="006C56FF">
        <w:rPr>
          <w:rFonts w:ascii="Arial" w:hAnsi="Arial"/>
          <w:color w:val="000000"/>
          <w:sz w:val="22"/>
        </w:rPr>
        <w:t xml:space="preserve">hysiological Society of Japan, </w:t>
      </w:r>
      <w:r w:rsidRPr="00B83361">
        <w:rPr>
          <w:rFonts w:ascii="Arial" w:hAnsi="Arial"/>
          <w:color w:val="000000"/>
          <w:sz w:val="22"/>
        </w:rPr>
        <w:t>Higashi-Sapporo, Japan</w:t>
      </w:r>
      <w:r>
        <w:rPr>
          <w:rFonts w:ascii="Arial" w:hAnsi="Arial"/>
          <w:color w:val="000000"/>
          <w:sz w:val="22"/>
        </w:rPr>
        <w:t>.</w:t>
      </w:r>
    </w:p>
    <w:p w14:paraId="61A3EFF2"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J. M. Schwarz and </w:t>
      </w:r>
      <w:r w:rsidRPr="00B83361">
        <w:rPr>
          <w:rFonts w:ascii="Arial" w:hAnsi="Arial"/>
          <w:b/>
          <w:sz w:val="22"/>
        </w:rPr>
        <w:t xml:space="preserve">J.A. Mong </w:t>
      </w:r>
      <w:r w:rsidRPr="00B83361">
        <w:rPr>
          <w:rFonts w:ascii="Arial" w:hAnsi="Arial"/>
          <w:sz w:val="22"/>
        </w:rPr>
        <w:t>(2004) Estradiol modulates activity of the sleep neurons in the ventrolateral preoptic area. 8</w:t>
      </w:r>
      <w:r w:rsidRPr="00B83361">
        <w:rPr>
          <w:rFonts w:ascii="Arial" w:hAnsi="Arial"/>
          <w:sz w:val="22"/>
          <w:vertAlign w:val="superscript"/>
        </w:rPr>
        <w:t>th</w:t>
      </w:r>
      <w:r w:rsidRPr="00B83361">
        <w:rPr>
          <w:rFonts w:ascii="Arial" w:hAnsi="Arial"/>
          <w:sz w:val="22"/>
        </w:rPr>
        <w:t xml:space="preserve"> Society for Behavioral Neuroendocrinology Lisbon, Portugal.</w:t>
      </w:r>
    </w:p>
    <w:p w14:paraId="693905BB"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J. M. Schwarz and </w:t>
      </w:r>
      <w:r w:rsidRPr="00B83361">
        <w:rPr>
          <w:rFonts w:ascii="Arial" w:hAnsi="Arial"/>
          <w:b/>
          <w:sz w:val="22"/>
        </w:rPr>
        <w:t xml:space="preserve">J.A. Mong </w:t>
      </w:r>
      <w:r w:rsidRPr="00B83361">
        <w:rPr>
          <w:rFonts w:ascii="Arial" w:hAnsi="Arial"/>
          <w:sz w:val="22"/>
        </w:rPr>
        <w:t xml:space="preserve">(2004) Estradiol suppress activation of sleep neurons in the adult rat ventrolateral preoptic area (VLPO).  </w:t>
      </w:r>
      <w:r w:rsidRPr="00B83361">
        <w:rPr>
          <w:rFonts w:ascii="Arial" w:hAnsi="Arial"/>
          <w:i/>
          <w:sz w:val="22"/>
        </w:rPr>
        <w:t xml:space="preserve">Society for </w:t>
      </w:r>
      <w:proofErr w:type="gramStart"/>
      <w:r w:rsidRPr="00B83361">
        <w:rPr>
          <w:rFonts w:ascii="Arial" w:hAnsi="Arial"/>
          <w:i/>
          <w:sz w:val="22"/>
        </w:rPr>
        <w:t>Neuroscience</w:t>
      </w:r>
      <w:r w:rsidRPr="00B83361">
        <w:rPr>
          <w:rFonts w:ascii="Arial" w:hAnsi="Arial"/>
          <w:sz w:val="22"/>
        </w:rPr>
        <w:t xml:space="preserve"> ,</w:t>
      </w:r>
      <w:proofErr w:type="gramEnd"/>
      <w:r w:rsidRPr="00B83361">
        <w:rPr>
          <w:rFonts w:ascii="Arial" w:hAnsi="Arial"/>
          <w:sz w:val="22"/>
        </w:rPr>
        <w:t xml:space="preserve"> 34</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4B9DC993"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N.M. Dominique A.M. Yankah and </w:t>
      </w:r>
      <w:r w:rsidRPr="00B83361">
        <w:rPr>
          <w:rFonts w:ascii="Arial" w:hAnsi="Arial"/>
          <w:b/>
          <w:sz w:val="22"/>
        </w:rPr>
        <w:t>J.A. Mong</w:t>
      </w:r>
      <w:r w:rsidRPr="00B83361">
        <w:rPr>
          <w:rFonts w:ascii="Arial" w:hAnsi="Arial"/>
          <w:sz w:val="22"/>
        </w:rPr>
        <w:t xml:space="preserve"> (2004) Estradiol suppression of sleep active neurons in the ventrolateral preoptic area (VLPO) is potentially mediated by estrogen receptor alpha. </w:t>
      </w:r>
      <w:proofErr w:type="gramStart"/>
      <w:r w:rsidRPr="00B83361">
        <w:rPr>
          <w:rFonts w:ascii="Arial" w:hAnsi="Arial"/>
          <w:i/>
          <w:sz w:val="22"/>
        </w:rPr>
        <w:t>Society  for</w:t>
      </w:r>
      <w:proofErr w:type="gramEnd"/>
      <w:r w:rsidRPr="00B83361">
        <w:rPr>
          <w:rFonts w:ascii="Arial" w:hAnsi="Arial"/>
          <w:i/>
          <w:sz w:val="22"/>
        </w:rPr>
        <w:t xml:space="preserve"> Neuroscience</w:t>
      </w:r>
      <w:r w:rsidRPr="00B83361">
        <w:rPr>
          <w:rFonts w:ascii="Arial" w:hAnsi="Arial"/>
          <w:sz w:val="22"/>
        </w:rPr>
        <w:t>, 34</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7F4AE2CB"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 Mong</w:t>
      </w:r>
      <w:r w:rsidRPr="00B83361">
        <w:rPr>
          <w:rFonts w:ascii="Arial" w:hAnsi="Arial"/>
          <w:sz w:val="22"/>
        </w:rPr>
        <w:t xml:space="preserve"> and </w:t>
      </w:r>
      <w:r w:rsidRPr="00B83361">
        <w:rPr>
          <w:rFonts w:ascii="Arial" w:hAnsi="Arial"/>
          <w:sz w:val="22"/>
        </w:rPr>
        <w:fldChar w:fldCharType="begin"/>
      </w:r>
      <w:r w:rsidRPr="00B83361">
        <w:rPr>
          <w:rFonts w:ascii="Arial" w:hAnsi="Arial"/>
          <w:sz w:val="22"/>
        </w:rPr>
        <w:instrText xml:space="preserve"> CONTACT _Con-430A230B12 \c \s \l </w:instrText>
      </w:r>
      <w:r w:rsidRPr="00B83361">
        <w:rPr>
          <w:rFonts w:ascii="Arial" w:hAnsi="Arial"/>
          <w:sz w:val="22"/>
        </w:rPr>
        <w:fldChar w:fldCharType="separate"/>
      </w:r>
      <w:r w:rsidRPr="00B83361">
        <w:rPr>
          <w:rFonts w:ascii="Arial" w:hAnsi="Arial"/>
          <w:noProof/>
          <w:sz w:val="22"/>
        </w:rPr>
        <w:t>Tamara Blutstein</w:t>
      </w:r>
      <w:r w:rsidRPr="00B83361">
        <w:rPr>
          <w:rFonts w:ascii="Arial" w:hAnsi="Arial"/>
          <w:sz w:val="22"/>
        </w:rPr>
        <w:fldChar w:fldCharType="end"/>
      </w:r>
      <w:r w:rsidRPr="00B83361">
        <w:rPr>
          <w:rFonts w:ascii="Arial" w:hAnsi="Arial"/>
          <w:sz w:val="22"/>
        </w:rPr>
        <w:t xml:space="preserve"> (2005) </w:t>
      </w:r>
      <w:r w:rsidRPr="00B83361">
        <w:rPr>
          <w:rFonts w:ascii="Arial" w:hAnsi="Arial"/>
          <w:color w:val="000000"/>
          <w:sz w:val="22"/>
        </w:rPr>
        <w:t>Estradiol modulation of glutamine synthetase in the rodent brain: implications for neuroprotection.  Gordon Research Conferences on Glial-Neuronal Interactions, Ventura CA.</w:t>
      </w:r>
    </w:p>
    <w:p w14:paraId="76EB7024"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rPr>
        <w:fldChar w:fldCharType="begin"/>
      </w:r>
      <w:r w:rsidRPr="00B83361">
        <w:rPr>
          <w:rFonts w:ascii="Arial" w:hAnsi="Arial"/>
          <w:sz w:val="22"/>
        </w:rPr>
        <w:instrText xml:space="preserve"> CONTACT _Con-430A230B12 \c \s \l </w:instrText>
      </w:r>
      <w:r w:rsidRPr="00B83361">
        <w:rPr>
          <w:rFonts w:ascii="Arial" w:hAnsi="Arial"/>
          <w:sz w:val="22"/>
        </w:rPr>
        <w:fldChar w:fldCharType="separate"/>
      </w:r>
      <w:r w:rsidRPr="00B83361">
        <w:rPr>
          <w:rFonts w:ascii="Arial" w:hAnsi="Arial"/>
          <w:noProof/>
          <w:sz w:val="22"/>
        </w:rPr>
        <w:t>Tamara Blutstein</w:t>
      </w:r>
      <w:r w:rsidRPr="00B83361">
        <w:rPr>
          <w:rFonts w:ascii="Arial" w:hAnsi="Arial"/>
          <w:sz w:val="22"/>
        </w:rPr>
        <w:fldChar w:fldCharType="end"/>
      </w:r>
      <w:r w:rsidRPr="00B83361">
        <w:rPr>
          <w:rFonts w:ascii="Arial" w:hAnsi="Arial"/>
          <w:sz w:val="22"/>
        </w:rPr>
        <w:t xml:space="preserve"> and </w:t>
      </w:r>
      <w:r w:rsidRPr="00B83361">
        <w:rPr>
          <w:rFonts w:ascii="Arial" w:hAnsi="Arial"/>
          <w:b/>
          <w:sz w:val="22"/>
        </w:rPr>
        <w:t>J.A. Mong</w:t>
      </w:r>
      <w:r w:rsidRPr="00B83361">
        <w:rPr>
          <w:rFonts w:ascii="Arial" w:hAnsi="Arial"/>
          <w:sz w:val="22"/>
        </w:rPr>
        <w:t xml:space="preserve"> (2005) Estradiol up-regulates glutamine-synthetase expression in the medial basal hypothalamus and hippocampus of adult rodents. 9</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Austin, Texas.</w:t>
      </w:r>
    </w:p>
    <w:p w14:paraId="413A1295"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b/>
          <w:sz w:val="22"/>
        </w:rPr>
        <w:t>J.A. Mong</w:t>
      </w:r>
      <w:r w:rsidRPr="00B83361">
        <w:rPr>
          <w:rFonts w:ascii="Arial" w:hAnsi="Arial"/>
          <w:sz w:val="22"/>
        </w:rPr>
        <w:t xml:space="preserve">, N. Devidze, </w:t>
      </w:r>
      <w:r w:rsidRPr="00B83361">
        <w:rPr>
          <w:rFonts w:ascii="Arial" w:hAnsi="Arial"/>
          <w:color w:val="000000"/>
          <w:sz w:val="22"/>
        </w:rPr>
        <w:t xml:space="preserve">D.J. Vandenbergh </w:t>
      </w:r>
      <w:r w:rsidRPr="00B83361">
        <w:rPr>
          <w:rFonts w:ascii="Arial" w:hAnsi="Arial"/>
          <w:sz w:val="22"/>
        </w:rPr>
        <w:t>and D.W. Pfaff (2005)</w:t>
      </w:r>
      <w:r w:rsidRPr="00B83361">
        <w:rPr>
          <w:rFonts w:ascii="Arial" w:hAnsi="Arial"/>
          <w:caps/>
          <w:sz w:val="22"/>
        </w:rPr>
        <w:t xml:space="preserve"> </w:t>
      </w:r>
      <w:r w:rsidRPr="00B83361">
        <w:rPr>
          <w:rFonts w:ascii="Arial" w:hAnsi="Arial"/>
          <w:sz w:val="22"/>
        </w:rPr>
        <w:t xml:space="preserve">Lipocalin Prostaglandin D Synthase (L-PGDS) is sexually differentiated in the hypothalamus (HYP) and preoptic area (POA) of neonatal mice. </w:t>
      </w:r>
      <w:r w:rsidRPr="00B83361">
        <w:rPr>
          <w:rFonts w:ascii="Arial" w:hAnsi="Arial"/>
          <w:i/>
          <w:sz w:val="22"/>
        </w:rPr>
        <w:t>Society for Neuroscience</w:t>
      </w:r>
      <w:r w:rsidRPr="00B83361">
        <w:rPr>
          <w:rFonts w:ascii="Arial" w:hAnsi="Arial"/>
          <w:sz w:val="22"/>
        </w:rPr>
        <w:t>, 35</w:t>
      </w:r>
      <w:r w:rsidRPr="00B83361">
        <w:rPr>
          <w:rFonts w:ascii="Arial" w:hAnsi="Arial"/>
          <w:sz w:val="22"/>
          <w:vertAlign w:val="superscript"/>
        </w:rPr>
        <w:t>th</w:t>
      </w:r>
      <w:r w:rsidRPr="00B83361">
        <w:rPr>
          <w:rFonts w:ascii="Arial" w:hAnsi="Arial"/>
          <w:sz w:val="22"/>
        </w:rPr>
        <w:t xml:space="preserve"> annual </w:t>
      </w:r>
      <w:proofErr w:type="gramStart"/>
      <w:r w:rsidRPr="00B83361">
        <w:rPr>
          <w:rFonts w:ascii="Arial" w:hAnsi="Arial"/>
          <w:sz w:val="22"/>
        </w:rPr>
        <w:t>meeting ,</w:t>
      </w:r>
      <w:proofErr w:type="gramEnd"/>
      <w:r w:rsidRPr="00B83361">
        <w:rPr>
          <w:rFonts w:ascii="Arial" w:hAnsi="Arial"/>
          <w:sz w:val="22"/>
        </w:rPr>
        <w:t xml:space="preserve"> Washington, DC.</w:t>
      </w:r>
    </w:p>
    <w:p w14:paraId="6BE7C18E" w14:textId="77777777" w:rsidR="00C53F4D" w:rsidRPr="00630A50" w:rsidRDefault="00C53F4D" w:rsidP="00476778">
      <w:pPr>
        <w:numPr>
          <w:ilvl w:val="0"/>
          <w:numId w:val="20"/>
        </w:numPr>
        <w:spacing w:line="320" w:lineRule="exact"/>
        <w:rPr>
          <w:rFonts w:ascii="Arial" w:hAnsi="Arial"/>
          <w:color w:val="000000"/>
          <w:sz w:val="22"/>
        </w:rPr>
      </w:pPr>
      <w:r w:rsidRPr="00B83361">
        <w:rPr>
          <w:rFonts w:ascii="Arial" w:hAnsi="Arial"/>
          <w:sz w:val="22"/>
        </w:rPr>
        <w:fldChar w:fldCharType="begin"/>
      </w:r>
      <w:r w:rsidRPr="00B83361">
        <w:rPr>
          <w:rFonts w:ascii="Arial" w:hAnsi="Arial"/>
          <w:sz w:val="22"/>
        </w:rPr>
        <w:instrText xml:space="preserve"> CONTACT _Con-430A230B12 \c \s \l </w:instrText>
      </w:r>
      <w:r w:rsidRPr="00B83361">
        <w:rPr>
          <w:rFonts w:ascii="Arial" w:hAnsi="Arial"/>
          <w:sz w:val="22"/>
        </w:rPr>
        <w:fldChar w:fldCharType="separate"/>
      </w:r>
      <w:r w:rsidRPr="00B83361">
        <w:rPr>
          <w:rFonts w:ascii="Arial" w:hAnsi="Arial"/>
          <w:noProof/>
          <w:sz w:val="22"/>
        </w:rPr>
        <w:t>Tamara Blutstein</w:t>
      </w:r>
      <w:r w:rsidRPr="00B83361">
        <w:rPr>
          <w:rFonts w:ascii="Arial" w:hAnsi="Arial"/>
          <w:sz w:val="22"/>
        </w:rPr>
        <w:fldChar w:fldCharType="end"/>
      </w:r>
      <w:r w:rsidRPr="00B83361">
        <w:rPr>
          <w:rFonts w:ascii="Arial" w:hAnsi="Arial"/>
          <w:sz w:val="22"/>
        </w:rPr>
        <w:t xml:space="preserve"> and </w:t>
      </w:r>
      <w:r w:rsidRPr="00B83361">
        <w:rPr>
          <w:rFonts w:ascii="Arial" w:hAnsi="Arial"/>
          <w:b/>
          <w:sz w:val="22"/>
        </w:rPr>
        <w:t>J.A. Mong</w:t>
      </w:r>
      <w:r w:rsidRPr="00B83361">
        <w:rPr>
          <w:rFonts w:ascii="Arial" w:hAnsi="Arial"/>
          <w:sz w:val="22"/>
        </w:rPr>
        <w:t xml:space="preserve"> (2005) Hormonal modulation of the glutamate-glutamine cycle in the adult rodent brain. </w:t>
      </w:r>
      <w:r w:rsidRPr="00B83361">
        <w:rPr>
          <w:rFonts w:ascii="Arial" w:hAnsi="Arial"/>
          <w:i/>
          <w:sz w:val="22"/>
        </w:rPr>
        <w:t>Society for Neuroscience</w:t>
      </w:r>
      <w:r w:rsidRPr="00B83361">
        <w:rPr>
          <w:rFonts w:ascii="Arial" w:hAnsi="Arial"/>
          <w:sz w:val="22"/>
        </w:rPr>
        <w:t>, 35</w:t>
      </w:r>
      <w:r w:rsidRPr="00B83361">
        <w:rPr>
          <w:rFonts w:ascii="Arial" w:hAnsi="Arial"/>
          <w:sz w:val="22"/>
          <w:vertAlign w:val="superscript"/>
        </w:rPr>
        <w:t>th</w:t>
      </w:r>
      <w:r>
        <w:rPr>
          <w:rFonts w:ascii="Arial" w:hAnsi="Arial"/>
          <w:sz w:val="22"/>
        </w:rPr>
        <w:t xml:space="preserve"> annual meeting</w:t>
      </w:r>
      <w:r w:rsidRPr="00B83361">
        <w:rPr>
          <w:rFonts w:ascii="Arial" w:hAnsi="Arial"/>
          <w:sz w:val="22"/>
        </w:rPr>
        <w:t xml:space="preserve">, Washington, DC. </w:t>
      </w:r>
    </w:p>
    <w:p w14:paraId="34F96637" w14:textId="77777777" w:rsidR="00C53F4D" w:rsidRPr="00F11FB5" w:rsidRDefault="00C53F4D" w:rsidP="00476778">
      <w:pPr>
        <w:numPr>
          <w:ilvl w:val="0"/>
          <w:numId w:val="20"/>
        </w:numPr>
        <w:spacing w:line="320" w:lineRule="exact"/>
        <w:rPr>
          <w:rFonts w:ascii="Arial" w:hAnsi="Arial"/>
          <w:color w:val="000000"/>
          <w:sz w:val="22"/>
        </w:rPr>
      </w:pPr>
      <w:r>
        <w:rPr>
          <w:rFonts w:ascii="Arial" w:hAnsi="Arial"/>
          <w:sz w:val="22"/>
        </w:rPr>
        <w:t xml:space="preserve">M.K. Holder, S.L. </w:t>
      </w:r>
      <w:proofErr w:type="spellStart"/>
      <w:r>
        <w:rPr>
          <w:rFonts w:ascii="Arial" w:hAnsi="Arial"/>
          <w:sz w:val="22"/>
        </w:rPr>
        <w:t>Zup</w:t>
      </w:r>
      <w:proofErr w:type="spellEnd"/>
      <w:r>
        <w:rPr>
          <w:rFonts w:ascii="Arial" w:hAnsi="Arial"/>
          <w:sz w:val="22"/>
        </w:rPr>
        <w:t>, R. Benham, M.</w:t>
      </w:r>
      <w:r w:rsidRPr="00B83361">
        <w:rPr>
          <w:rFonts w:ascii="Arial" w:hAnsi="Arial"/>
          <w:sz w:val="22"/>
        </w:rPr>
        <w:t xml:space="preserve">M. </w:t>
      </w:r>
      <w:proofErr w:type="spellStart"/>
      <w:r w:rsidRPr="00B83361">
        <w:rPr>
          <w:rFonts w:ascii="Arial" w:hAnsi="Arial"/>
          <w:sz w:val="22"/>
        </w:rPr>
        <w:t>Mccarthy</w:t>
      </w:r>
      <w:proofErr w:type="spellEnd"/>
      <w:r w:rsidRPr="00B83361">
        <w:rPr>
          <w:rFonts w:ascii="Arial" w:hAnsi="Arial"/>
          <w:sz w:val="22"/>
        </w:rPr>
        <w:t xml:space="preserve">, and </w:t>
      </w:r>
      <w:r>
        <w:rPr>
          <w:rFonts w:ascii="Arial" w:hAnsi="Arial"/>
          <w:b/>
          <w:sz w:val="22"/>
        </w:rPr>
        <w:t>J.</w:t>
      </w:r>
      <w:r w:rsidRPr="00B83361">
        <w:rPr>
          <w:rFonts w:ascii="Arial" w:hAnsi="Arial"/>
          <w:b/>
          <w:sz w:val="22"/>
        </w:rPr>
        <w:t xml:space="preserve">A. Mong </w:t>
      </w:r>
      <w:r w:rsidRPr="00B83361">
        <w:rPr>
          <w:rFonts w:ascii="Arial" w:hAnsi="Arial"/>
          <w:sz w:val="22"/>
        </w:rPr>
        <w:t>(2006) Methamphetamine facilitates female sexual behavior.</w:t>
      </w:r>
      <w:r>
        <w:rPr>
          <w:rFonts w:ascii="Arial" w:hAnsi="Arial"/>
          <w:sz w:val="22"/>
        </w:rPr>
        <w:t xml:space="preserve"> 10</w:t>
      </w:r>
      <w:r w:rsidRPr="00F11FB5">
        <w:rPr>
          <w:rFonts w:ascii="Arial" w:hAnsi="Arial"/>
          <w:sz w:val="22"/>
          <w:vertAlign w:val="superscript"/>
        </w:rPr>
        <w:t>th</w:t>
      </w:r>
      <w:r>
        <w:rPr>
          <w:rFonts w:ascii="Arial" w:hAnsi="Arial"/>
          <w:sz w:val="22"/>
        </w:rPr>
        <w:t xml:space="preserve"> </w:t>
      </w:r>
      <w:r w:rsidRPr="00B83361">
        <w:rPr>
          <w:rFonts w:ascii="Arial" w:hAnsi="Arial"/>
          <w:sz w:val="22"/>
        </w:rPr>
        <w:t>Society for Behavioral Neuroendocrinology</w:t>
      </w:r>
      <w:r>
        <w:rPr>
          <w:rFonts w:ascii="Arial" w:hAnsi="Arial"/>
          <w:sz w:val="22"/>
        </w:rPr>
        <w:t>,</w:t>
      </w:r>
      <w:r w:rsidRPr="00F11FB5">
        <w:rPr>
          <w:rFonts w:ascii="Arial" w:hAnsi="Arial"/>
          <w:sz w:val="22"/>
        </w:rPr>
        <w:t xml:space="preserve"> Pittsburgh, PA</w:t>
      </w:r>
      <w:r>
        <w:rPr>
          <w:rFonts w:ascii="Arial" w:hAnsi="Arial"/>
          <w:sz w:val="22"/>
        </w:rPr>
        <w:t>.</w:t>
      </w:r>
    </w:p>
    <w:p w14:paraId="5ED308BF" w14:textId="77777777" w:rsidR="00C53F4D" w:rsidRPr="004E4E1A"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T. Paulose and </w:t>
      </w:r>
      <w:r>
        <w:rPr>
          <w:rFonts w:ascii="Arial" w:hAnsi="Arial"/>
          <w:b/>
          <w:sz w:val="22"/>
        </w:rPr>
        <w:t>J.</w:t>
      </w:r>
      <w:r w:rsidRPr="00B83361">
        <w:rPr>
          <w:rFonts w:ascii="Arial" w:hAnsi="Arial"/>
          <w:b/>
          <w:sz w:val="22"/>
        </w:rPr>
        <w:t xml:space="preserve">A. Mong </w:t>
      </w:r>
      <w:r w:rsidRPr="00B83361">
        <w:rPr>
          <w:rFonts w:ascii="Arial" w:hAnsi="Arial"/>
          <w:sz w:val="22"/>
        </w:rPr>
        <w:t>(2006) Sex differences in the expression of thrombospondin in the neonatal rat brain.</w:t>
      </w:r>
      <w:r>
        <w:rPr>
          <w:rFonts w:ascii="Arial" w:hAnsi="Arial"/>
          <w:sz w:val="22"/>
        </w:rPr>
        <w:t xml:space="preserve"> 10</w:t>
      </w:r>
      <w:r w:rsidRPr="00F11FB5">
        <w:rPr>
          <w:rFonts w:ascii="Arial" w:hAnsi="Arial"/>
          <w:sz w:val="22"/>
          <w:vertAlign w:val="superscript"/>
        </w:rPr>
        <w:t>th</w:t>
      </w:r>
      <w:r>
        <w:rPr>
          <w:rFonts w:ascii="Arial" w:hAnsi="Arial"/>
          <w:sz w:val="22"/>
        </w:rPr>
        <w:t xml:space="preserve"> </w:t>
      </w:r>
      <w:r w:rsidRPr="00B83361">
        <w:rPr>
          <w:rFonts w:ascii="Arial" w:hAnsi="Arial"/>
          <w:sz w:val="22"/>
        </w:rPr>
        <w:t>Society for Behavioral Neuroendocrinology</w:t>
      </w:r>
      <w:r>
        <w:rPr>
          <w:rFonts w:ascii="Arial" w:hAnsi="Arial"/>
          <w:sz w:val="22"/>
        </w:rPr>
        <w:t>,</w:t>
      </w:r>
      <w:r w:rsidRPr="00F11FB5">
        <w:rPr>
          <w:rFonts w:ascii="Arial" w:hAnsi="Arial"/>
          <w:sz w:val="22"/>
        </w:rPr>
        <w:t xml:space="preserve"> Pittsburgh, PA</w:t>
      </w:r>
      <w:r>
        <w:rPr>
          <w:rFonts w:ascii="Arial" w:hAnsi="Arial"/>
          <w:sz w:val="22"/>
        </w:rPr>
        <w:t>.</w:t>
      </w:r>
    </w:p>
    <w:p w14:paraId="61036D23" w14:textId="77777777" w:rsidR="00C53F4D" w:rsidRPr="00942FFB" w:rsidRDefault="00C53F4D" w:rsidP="00476778">
      <w:pPr>
        <w:numPr>
          <w:ilvl w:val="0"/>
          <w:numId w:val="20"/>
        </w:numPr>
        <w:spacing w:line="320" w:lineRule="exact"/>
        <w:rPr>
          <w:rFonts w:ascii="Arial" w:hAnsi="Arial"/>
          <w:color w:val="000000"/>
          <w:sz w:val="22"/>
        </w:rPr>
      </w:pPr>
      <w:r>
        <w:rPr>
          <w:rFonts w:ascii="Arial" w:hAnsi="Arial"/>
          <w:sz w:val="22"/>
        </w:rPr>
        <w:t>R. Benham, M. Holder, M.</w:t>
      </w:r>
      <w:r w:rsidRPr="00B83361">
        <w:rPr>
          <w:rFonts w:ascii="Arial" w:hAnsi="Arial"/>
          <w:sz w:val="22"/>
        </w:rPr>
        <w:t xml:space="preserve">M. Hadjimarkou, </w:t>
      </w:r>
      <w:r>
        <w:rPr>
          <w:rFonts w:ascii="Arial" w:hAnsi="Arial"/>
          <w:b/>
          <w:sz w:val="22"/>
        </w:rPr>
        <w:t>J.</w:t>
      </w:r>
      <w:r w:rsidRPr="00B83361">
        <w:rPr>
          <w:rFonts w:ascii="Arial" w:hAnsi="Arial"/>
          <w:b/>
          <w:sz w:val="22"/>
        </w:rPr>
        <w:t xml:space="preserve">A. Mong </w:t>
      </w:r>
      <w:r w:rsidRPr="00B83361">
        <w:rPr>
          <w:rFonts w:ascii="Arial" w:hAnsi="Arial"/>
          <w:sz w:val="22"/>
        </w:rPr>
        <w:t>(2006)</w:t>
      </w:r>
      <w:r w:rsidRPr="004E4E1A">
        <w:rPr>
          <w:rFonts w:ascii="Arial" w:hAnsi="Arial"/>
          <w:sz w:val="22"/>
        </w:rPr>
        <w:t xml:space="preserve"> </w:t>
      </w:r>
      <w:r>
        <w:rPr>
          <w:rFonts w:ascii="Arial" w:hAnsi="Arial"/>
          <w:sz w:val="22"/>
        </w:rPr>
        <w:t>E</w:t>
      </w:r>
      <w:r w:rsidRPr="004E4E1A">
        <w:rPr>
          <w:rFonts w:ascii="Arial" w:hAnsi="Arial"/>
          <w:sz w:val="22"/>
        </w:rPr>
        <w:t>stradiol increase</w:t>
      </w:r>
      <w:r>
        <w:rPr>
          <w:rFonts w:ascii="Arial" w:hAnsi="Arial"/>
          <w:sz w:val="22"/>
        </w:rPr>
        <w:t xml:space="preserve">s </w:t>
      </w:r>
      <w:proofErr w:type="spellStart"/>
      <w:r>
        <w:rPr>
          <w:rFonts w:ascii="Arial" w:hAnsi="Arial"/>
          <w:sz w:val="22"/>
        </w:rPr>
        <w:t>cfos</w:t>
      </w:r>
      <w:proofErr w:type="spellEnd"/>
      <w:r>
        <w:rPr>
          <w:rFonts w:ascii="Arial" w:hAnsi="Arial"/>
          <w:sz w:val="22"/>
        </w:rPr>
        <w:t xml:space="preserve"> expression in the </w:t>
      </w:r>
      <w:proofErr w:type="spellStart"/>
      <w:r>
        <w:rPr>
          <w:rFonts w:ascii="Arial" w:hAnsi="Arial"/>
          <w:sz w:val="22"/>
        </w:rPr>
        <w:t>ventro</w:t>
      </w:r>
      <w:proofErr w:type="spellEnd"/>
      <w:r>
        <w:rPr>
          <w:rFonts w:ascii="Arial" w:hAnsi="Arial"/>
          <w:sz w:val="22"/>
        </w:rPr>
        <w:t>-</w:t>
      </w:r>
      <w:r w:rsidRPr="004E4E1A">
        <w:rPr>
          <w:rFonts w:ascii="Arial" w:hAnsi="Arial"/>
          <w:sz w:val="22"/>
        </w:rPr>
        <w:t>lateral</w:t>
      </w:r>
      <w:r>
        <w:rPr>
          <w:rFonts w:ascii="Arial" w:hAnsi="Arial"/>
          <w:sz w:val="22"/>
        </w:rPr>
        <w:t xml:space="preserve"> p</w:t>
      </w:r>
      <w:r w:rsidRPr="004E4E1A">
        <w:rPr>
          <w:rFonts w:ascii="Arial" w:hAnsi="Arial"/>
          <w:sz w:val="22"/>
        </w:rPr>
        <w:t>r</w:t>
      </w:r>
      <w:r>
        <w:rPr>
          <w:rFonts w:ascii="Arial" w:hAnsi="Arial"/>
          <w:sz w:val="22"/>
        </w:rPr>
        <w:t>e</w:t>
      </w:r>
      <w:r w:rsidRPr="004E4E1A">
        <w:rPr>
          <w:rFonts w:ascii="Arial" w:hAnsi="Arial"/>
          <w:sz w:val="22"/>
        </w:rPr>
        <w:t>optic area (VLPO) of the female adult rat after sleep</w:t>
      </w:r>
      <w:r>
        <w:rPr>
          <w:rFonts w:ascii="Arial" w:hAnsi="Arial"/>
          <w:sz w:val="22"/>
        </w:rPr>
        <w:t xml:space="preserve"> accumulation. 10</w:t>
      </w:r>
      <w:r w:rsidRPr="00F11FB5">
        <w:rPr>
          <w:rFonts w:ascii="Arial" w:hAnsi="Arial"/>
          <w:sz w:val="22"/>
          <w:vertAlign w:val="superscript"/>
        </w:rPr>
        <w:t>th</w:t>
      </w:r>
      <w:r>
        <w:rPr>
          <w:rFonts w:ascii="Arial" w:hAnsi="Arial"/>
          <w:sz w:val="22"/>
        </w:rPr>
        <w:t xml:space="preserve"> </w:t>
      </w:r>
      <w:r w:rsidRPr="00B83361">
        <w:rPr>
          <w:rFonts w:ascii="Arial" w:hAnsi="Arial"/>
          <w:sz w:val="22"/>
        </w:rPr>
        <w:t>Society for Behavioral Neuroendocrinology</w:t>
      </w:r>
      <w:r>
        <w:rPr>
          <w:rFonts w:ascii="Arial" w:hAnsi="Arial"/>
          <w:sz w:val="22"/>
        </w:rPr>
        <w:t>,</w:t>
      </w:r>
      <w:r w:rsidRPr="00F11FB5">
        <w:rPr>
          <w:rFonts w:ascii="Arial" w:hAnsi="Arial"/>
          <w:sz w:val="22"/>
        </w:rPr>
        <w:t xml:space="preserve"> Pittsburgh, PA</w:t>
      </w:r>
      <w:r>
        <w:rPr>
          <w:rFonts w:ascii="Arial" w:hAnsi="Arial"/>
          <w:sz w:val="22"/>
        </w:rPr>
        <w:t>.</w:t>
      </w:r>
    </w:p>
    <w:p w14:paraId="5B7ECB2E" w14:textId="77777777" w:rsidR="00C53F4D" w:rsidRPr="00942FFB" w:rsidRDefault="00C53F4D" w:rsidP="00476778">
      <w:pPr>
        <w:numPr>
          <w:ilvl w:val="0"/>
          <w:numId w:val="20"/>
        </w:numPr>
        <w:spacing w:line="320" w:lineRule="exact"/>
        <w:rPr>
          <w:rFonts w:ascii="Arial" w:hAnsi="Arial"/>
          <w:color w:val="000000"/>
          <w:sz w:val="22"/>
        </w:rPr>
      </w:pPr>
      <w:r w:rsidRPr="00B83361">
        <w:rPr>
          <w:rFonts w:ascii="Arial" w:hAnsi="Arial"/>
          <w:sz w:val="22"/>
          <w:szCs w:val="21"/>
        </w:rPr>
        <w:t xml:space="preserve">T. </w:t>
      </w:r>
      <w:proofErr w:type="spellStart"/>
      <w:r w:rsidRPr="00B83361">
        <w:rPr>
          <w:rFonts w:ascii="Arial" w:hAnsi="Arial"/>
          <w:sz w:val="22"/>
          <w:szCs w:val="21"/>
        </w:rPr>
        <w:t>Blutstein</w:t>
      </w:r>
      <w:proofErr w:type="spellEnd"/>
      <w:r w:rsidRPr="00B83361">
        <w:rPr>
          <w:rFonts w:ascii="Arial" w:hAnsi="Arial"/>
          <w:sz w:val="22"/>
          <w:szCs w:val="21"/>
        </w:rPr>
        <w:t xml:space="preserve"> and </w:t>
      </w:r>
      <w:r>
        <w:rPr>
          <w:rFonts w:ascii="Arial" w:hAnsi="Arial"/>
          <w:b/>
          <w:sz w:val="22"/>
          <w:szCs w:val="21"/>
        </w:rPr>
        <w:t>J.</w:t>
      </w:r>
      <w:r w:rsidRPr="00B83361">
        <w:rPr>
          <w:rFonts w:ascii="Arial" w:hAnsi="Arial"/>
          <w:b/>
          <w:sz w:val="22"/>
          <w:szCs w:val="21"/>
        </w:rPr>
        <w:t>A. Mong</w:t>
      </w:r>
      <w:r w:rsidRPr="00B83361">
        <w:rPr>
          <w:rFonts w:ascii="Arial" w:hAnsi="Arial"/>
          <w:sz w:val="22"/>
          <w:szCs w:val="21"/>
        </w:rPr>
        <w:t xml:space="preserve"> (2006)</w:t>
      </w:r>
      <w:r>
        <w:rPr>
          <w:rFonts w:ascii="Arial" w:hAnsi="Arial"/>
          <w:sz w:val="22"/>
          <w:szCs w:val="21"/>
        </w:rPr>
        <w:t xml:space="preserve"> </w:t>
      </w:r>
      <w:r>
        <w:rPr>
          <w:rFonts w:ascii="Arial" w:hAnsi="Arial"/>
          <w:bCs/>
          <w:sz w:val="22"/>
          <w:szCs w:val="22"/>
        </w:rPr>
        <w:t>C</w:t>
      </w:r>
      <w:r w:rsidRPr="00942FFB">
        <w:rPr>
          <w:rFonts w:ascii="Arial" w:hAnsi="Arial"/>
          <w:bCs/>
          <w:sz w:val="22"/>
          <w:szCs w:val="22"/>
        </w:rPr>
        <w:t>ellular expression of glutamine synthetase in the arcuate</w:t>
      </w:r>
      <w:r>
        <w:rPr>
          <w:rFonts w:ascii="Arial" w:hAnsi="Arial"/>
          <w:bCs/>
          <w:sz w:val="22"/>
          <w:szCs w:val="22"/>
        </w:rPr>
        <w:t xml:space="preserve"> </w:t>
      </w:r>
      <w:r w:rsidRPr="00942FFB">
        <w:rPr>
          <w:rFonts w:ascii="Arial" w:hAnsi="Arial"/>
          <w:bCs/>
          <w:sz w:val="22"/>
          <w:szCs w:val="22"/>
        </w:rPr>
        <w:t>nucleus of adult rats</w:t>
      </w:r>
      <w:r>
        <w:rPr>
          <w:rFonts w:ascii="Arial" w:hAnsi="Arial"/>
          <w:bCs/>
          <w:sz w:val="22"/>
          <w:szCs w:val="22"/>
        </w:rPr>
        <w:t xml:space="preserve">. </w:t>
      </w:r>
      <w:r>
        <w:rPr>
          <w:rFonts w:ascii="Arial" w:hAnsi="Arial"/>
          <w:sz w:val="22"/>
        </w:rPr>
        <w:t>10</w:t>
      </w:r>
      <w:r w:rsidRPr="00F11FB5">
        <w:rPr>
          <w:rFonts w:ascii="Arial" w:hAnsi="Arial"/>
          <w:sz w:val="22"/>
          <w:vertAlign w:val="superscript"/>
        </w:rPr>
        <w:t>th</w:t>
      </w:r>
      <w:r>
        <w:rPr>
          <w:rFonts w:ascii="Arial" w:hAnsi="Arial"/>
          <w:sz w:val="22"/>
        </w:rPr>
        <w:t xml:space="preserve"> </w:t>
      </w:r>
      <w:r w:rsidRPr="00B83361">
        <w:rPr>
          <w:rFonts w:ascii="Arial" w:hAnsi="Arial"/>
          <w:sz w:val="22"/>
        </w:rPr>
        <w:t>Society for Behavioral Neuroendocrinology</w:t>
      </w:r>
      <w:r>
        <w:rPr>
          <w:rFonts w:ascii="Arial" w:hAnsi="Arial"/>
          <w:sz w:val="22"/>
        </w:rPr>
        <w:t>,</w:t>
      </w:r>
      <w:r w:rsidRPr="00F11FB5">
        <w:rPr>
          <w:rFonts w:ascii="Arial" w:hAnsi="Arial"/>
          <w:sz w:val="22"/>
        </w:rPr>
        <w:t xml:space="preserve"> Pittsburgh, PA</w:t>
      </w:r>
      <w:r>
        <w:rPr>
          <w:rFonts w:ascii="Arial" w:hAnsi="Arial"/>
          <w:sz w:val="22"/>
        </w:rPr>
        <w:t>.</w:t>
      </w:r>
    </w:p>
    <w:p w14:paraId="2A457A08" w14:textId="77777777" w:rsidR="00C53F4D" w:rsidRPr="000D6B03"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T. Paulose and </w:t>
      </w:r>
      <w:r>
        <w:rPr>
          <w:rFonts w:ascii="Arial" w:hAnsi="Arial"/>
          <w:b/>
          <w:sz w:val="22"/>
        </w:rPr>
        <w:t>J.</w:t>
      </w:r>
      <w:r w:rsidRPr="00B83361">
        <w:rPr>
          <w:rFonts w:ascii="Arial" w:hAnsi="Arial"/>
          <w:b/>
          <w:sz w:val="22"/>
        </w:rPr>
        <w:t xml:space="preserve">A. Mong </w:t>
      </w:r>
      <w:r w:rsidRPr="00B83361">
        <w:rPr>
          <w:rFonts w:ascii="Arial" w:hAnsi="Arial"/>
          <w:sz w:val="22"/>
        </w:rPr>
        <w:t xml:space="preserve">(2006) Sex differences in the expression of thrombospondin in the neonatal rat brain. </w:t>
      </w:r>
      <w:r w:rsidRPr="00B83361">
        <w:rPr>
          <w:rFonts w:ascii="Arial" w:hAnsi="Arial"/>
          <w:i/>
          <w:sz w:val="22"/>
        </w:rPr>
        <w:t xml:space="preserve">Society for </w:t>
      </w:r>
      <w:proofErr w:type="gramStart"/>
      <w:r w:rsidRPr="00B83361">
        <w:rPr>
          <w:rFonts w:ascii="Arial" w:hAnsi="Arial"/>
          <w:i/>
          <w:sz w:val="22"/>
        </w:rPr>
        <w:t>Neuroscience</w:t>
      </w:r>
      <w:r w:rsidRPr="00B83361">
        <w:rPr>
          <w:rFonts w:ascii="Arial" w:hAnsi="Arial"/>
          <w:sz w:val="22"/>
        </w:rPr>
        <w:t xml:space="preserve"> ,</w:t>
      </w:r>
      <w:proofErr w:type="gramEnd"/>
      <w:r w:rsidRPr="00B83361">
        <w:rPr>
          <w:rFonts w:ascii="Arial" w:hAnsi="Arial"/>
          <w:sz w:val="22"/>
        </w:rPr>
        <w:t xml:space="preserve"> 36</w:t>
      </w:r>
      <w:r w:rsidRPr="00B83361">
        <w:rPr>
          <w:rFonts w:ascii="Arial" w:hAnsi="Arial"/>
          <w:sz w:val="22"/>
          <w:vertAlign w:val="superscript"/>
        </w:rPr>
        <w:t>th</w:t>
      </w:r>
      <w:r w:rsidRPr="00B83361">
        <w:rPr>
          <w:rFonts w:ascii="Arial" w:hAnsi="Arial"/>
          <w:sz w:val="22"/>
        </w:rPr>
        <w:t xml:space="preserve"> annual meeting, Atlanta, GA.</w:t>
      </w:r>
    </w:p>
    <w:p w14:paraId="466741F9" w14:textId="77777777" w:rsidR="00C53F4D" w:rsidRDefault="00C53F4D" w:rsidP="00476778">
      <w:pPr>
        <w:numPr>
          <w:ilvl w:val="0"/>
          <w:numId w:val="20"/>
        </w:numPr>
        <w:spacing w:line="320" w:lineRule="exact"/>
        <w:rPr>
          <w:rFonts w:ascii="Arial" w:hAnsi="Arial"/>
          <w:color w:val="000000"/>
          <w:sz w:val="22"/>
        </w:rPr>
      </w:pPr>
      <w:r w:rsidRPr="00B83361">
        <w:rPr>
          <w:rFonts w:ascii="Arial" w:hAnsi="Arial"/>
          <w:sz w:val="22"/>
          <w:szCs w:val="21"/>
        </w:rPr>
        <w:lastRenderedPageBreak/>
        <w:t xml:space="preserve">T. </w:t>
      </w:r>
      <w:proofErr w:type="spellStart"/>
      <w:r w:rsidRPr="00B83361">
        <w:rPr>
          <w:rFonts w:ascii="Arial" w:hAnsi="Arial"/>
          <w:sz w:val="22"/>
          <w:szCs w:val="21"/>
        </w:rPr>
        <w:t>Blutstein</w:t>
      </w:r>
      <w:proofErr w:type="spellEnd"/>
      <w:r w:rsidRPr="00B83361">
        <w:rPr>
          <w:rFonts w:ascii="Arial" w:hAnsi="Arial"/>
          <w:sz w:val="22"/>
          <w:szCs w:val="21"/>
        </w:rPr>
        <w:t xml:space="preserve"> and </w:t>
      </w:r>
      <w:r>
        <w:rPr>
          <w:rFonts w:ascii="Arial" w:hAnsi="Arial"/>
          <w:b/>
          <w:sz w:val="22"/>
          <w:szCs w:val="21"/>
        </w:rPr>
        <w:t>J.</w:t>
      </w:r>
      <w:r w:rsidRPr="00B83361">
        <w:rPr>
          <w:rFonts w:ascii="Arial" w:hAnsi="Arial"/>
          <w:b/>
          <w:sz w:val="22"/>
          <w:szCs w:val="21"/>
        </w:rPr>
        <w:t>A. Mong</w:t>
      </w:r>
      <w:r w:rsidRPr="00B83361">
        <w:rPr>
          <w:rFonts w:ascii="Arial" w:hAnsi="Arial"/>
          <w:sz w:val="22"/>
          <w:szCs w:val="21"/>
        </w:rPr>
        <w:t xml:space="preserve"> (2006) Estradiol increases the expression of glutamine synthetase and glutaminase in the arcuate nucleus of adult rats. </w:t>
      </w:r>
      <w:r w:rsidRPr="00B83361">
        <w:rPr>
          <w:rFonts w:ascii="Arial" w:hAnsi="Arial"/>
          <w:i/>
          <w:sz w:val="22"/>
        </w:rPr>
        <w:t>Society for Neuroscience</w:t>
      </w:r>
      <w:r w:rsidRPr="00B83361">
        <w:rPr>
          <w:rFonts w:ascii="Arial" w:hAnsi="Arial"/>
          <w:sz w:val="22"/>
        </w:rPr>
        <w:t>, 36</w:t>
      </w:r>
      <w:r w:rsidRPr="00B83361">
        <w:rPr>
          <w:rFonts w:ascii="Arial" w:hAnsi="Arial"/>
          <w:sz w:val="22"/>
          <w:vertAlign w:val="superscript"/>
        </w:rPr>
        <w:t>th</w:t>
      </w:r>
      <w:r w:rsidRPr="00B83361">
        <w:rPr>
          <w:rFonts w:ascii="Arial" w:hAnsi="Arial"/>
          <w:sz w:val="22"/>
        </w:rPr>
        <w:t xml:space="preserve"> annual meeting, Atlanta, GA.</w:t>
      </w:r>
    </w:p>
    <w:p w14:paraId="025AC8B9"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 xml:space="preserve">M.K. Holder, S.L. </w:t>
      </w:r>
      <w:proofErr w:type="spellStart"/>
      <w:r>
        <w:rPr>
          <w:rFonts w:ascii="Arial" w:hAnsi="Arial"/>
          <w:sz w:val="22"/>
        </w:rPr>
        <w:t>Zup</w:t>
      </w:r>
      <w:proofErr w:type="spellEnd"/>
      <w:r>
        <w:rPr>
          <w:rFonts w:ascii="Arial" w:hAnsi="Arial"/>
          <w:sz w:val="22"/>
        </w:rPr>
        <w:t>, R. Benham, M.</w:t>
      </w:r>
      <w:r w:rsidRPr="00B83361">
        <w:rPr>
          <w:rFonts w:ascii="Arial" w:hAnsi="Arial"/>
          <w:sz w:val="22"/>
        </w:rPr>
        <w:t xml:space="preserve">M. </w:t>
      </w:r>
      <w:proofErr w:type="spellStart"/>
      <w:r w:rsidRPr="00B83361">
        <w:rPr>
          <w:rFonts w:ascii="Arial" w:hAnsi="Arial"/>
          <w:sz w:val="22"/>
        </w:rPr>
        <w:t>Mccarthy</w:t>
      </w:r>
      <w:proofErr w:type="spellEnd"/>
      <w:r w:rsidRPr="00B83361">
        <w:rPr>
          <w:rFonts w:ascii="Arial" w:hAnsi="Arial"/>
          <w:sz w:val="22"/>
        </w:rPr>
        <w:t xml:space="preserve">, and </w:t>
      </w:r>
      <w:r>
        <w:rPr>
          <w:rFonts w:ascii="Arial" w:hAnsi="Arial"/>
          <w:b/>
          <w:sz w:val="22"/>
        </w:rPr>
        <w:t>J.</w:t>
      </w:r>
      <w:r w:rsidRPr="00B83361">
        <w:rPr>
          <w:rFonts w:ascii="Arial" w:hAnsi="Arial"/>
          <w:b/>
          <w:sz w:val="22"/>
        </w:rPr>
        <w:t xml:space="preserve">A. Mong </w:t>
      </w:r>
      <w:r w:rsidRPr="00B83361">
        <w:rPr>
          <w:rFonts w:ascii="Arial" w:hAnsi="Arial"/>
          <w:sz w:val="22"/>
        </w:rPr>
        <w:t xml:space="preserve">(2006) Methamphetamine facilitates female sexual behavior. </w:t>
      </w:r>
      <w:r w:rsidRPr="00B83361">
        <w:rPr>
          <w:rFonts w:ascii="Arial" w:hAnsi="Arial"/>
          <w:i/>
          <w:sz w:val="22"/>
        </w:rPr>
        <w:t>Society for Neuroscience</w:t>
      </w:r>
      <w:r w:rsidRPr="00B83361">
        <w:rPr>
          <w:rFonts w:ascii="Arial" w:hAnsi="Arial"/>
          <w:sz w:val="22"/>
        </w:rPr>
        <w:t>, 36</w:t>
      </w:r>
      <w:r w:rsidRPr="00B83361">
        <w:rPr>
          <w:rFonts w:ascii="Arial" w:hAnsi="Arial"/>
          <w:sz w:val="22"/>
          <w:vertAlign w:val="superscript"/>
        </w:rPr>
        <w:t>th</w:t>
      </w:r>
      <w:r w:rsidRPr="00B83361">
        <w:rPr>
          <w:rFonts w:ascii="Arial" w:hAnsi="Arial"/>
          <w:sz w:val="22"/>
        </w:rPr>
        <w:t xml:space="preserve"> annual meeting, Atlanta, GA.</w:t>
      </w:r>
    </w:p>
    <w:p w14:paraId="6FD31DD2" w14:textId="77777777" w:rsidR="00C53F4D" w:rsidRPr="006D0DC4" w:rsidRDefault="00C53F4D" w:rsidP="00476778">
      <w:pPr>
        <w:numPr>
          <w:ilvl w:val="0"/>
          <w:numId w:val="20"/>
        </w:numPr>
        <w:spacing w:line="320" w:lineRule="exact"/>
        <w:rPr>
          <w:rFonts w:ascii="Arial" w:hAnsi="Arial"/>
          <w:color w:val="000000"/>
          <w:sz w:val="22"/>
        </w:rPr>
      </w:pPr>
      <w:r>
        <w:rPr>
          <w:rFonts w:ascii="Arial" w:hAnsi="Arial"/>
          <w:sz w:val="22"/>
        </w:rPr>
        <w:t>R. Benham, M. Holder, M.</w:t>
      </w:r>
      <w:r w:rsidRPr="00B83361">
        <w:rPr>
          <w:rFonts w:ascii="Arial" w:hAnsi="Arial"/>
          <w:sz w:val="22"/>
        </w:rPr>
        <w:t xml:space="preserve">M. Hadjimarkou, </w:t>
      </w:r>
      <w:r>
        <w:rPr>
          <w:rFonts w:ascii="Arial" w:hAnsi="Arial"/>
          <w:b/>
          <w:sz w:val="22"/>
        </w:rPr>
        <w:t>J.</w:t>
      </w:r>
      <w:r w:rsidRPr="00B83361">
        <w:rPr>
          <w:rFonts w:ascii="Arial" w:hAnsi="Arial"/>
          <w:b/>
          <w:sz w:val="22"/>
        </w:rPr>
        <w:t xml:space="preserve">A. Mong </w:t>
      </w:r>
      <w:r w:rsidRPr="00B83361">
        <w:rPr>
          <w:rFonts w:ascii="Arial" w:hAnsi="Arial"/>
          <w:sz w:val="22"/>
        </w:rPr>
        <w:t xml:space="preserve">(2006) Estradiol activation of sleep active neurons in the ventrolateral preoptic area (VLPO) is </w:t>
      </w:r>
      <w:proofErr w:type="spellStart"/>
      <w:r w:rsidRPr="00B83361">
        <w:rPr>
          <w:rFonts w:ascii="Arial" w:hAnsi="Arial"/>
          <w:sz w:val="22"/>
        </w:rPr>
        <w:t>dependant</w:t>
      </w:r>
      <w:proofErr w:type="spellEnd"/>
      <w:r w:rsidRPr="00B83361">
        <w:rPr>
          <w:rFonts w:ascii="Arial" w:hAnsi="Arial"/>
          <w:sz w:val="22"/>
        </w:rPr>
        <w:t xml:space="preserve"> on circadian timing</w:t>
      </w:r>
      <w:r>
        <w:rPr>
          <w:rFonts w:ascii="Arial" w:hAnsi="Arial"/>
          <w:sz w:val="22"/>
        </w:rPr>
        <w:t>.</w:t>
      </w:r>
      <w:r w:rsidRPr="00B83361">
        <w:rPr>
          <w:rFonts w:ascii="Arial" w:hAnsi="Arial"/>
          <w:i/>
          <w:sz w:val="22"/>
        </w:rPr>
        <w:t xml:space="preserve"> Society for </w:t>
      </w:r>
      <w:proofErr w:type="gramStart"/>
      <w:r w:rsidRPr="00B83361">
        <w:rPr>
          <w:rFonts w:ascii="Arial" w:hAnsi="Arial"/>
          <w:i/>
          <w:sz w:val="22"/>
        </w:rPr>
        <w:t>Neuroscience</w:t>
      </w:r>
      <w:r w:rsidRPr="00B83361">
        <w:rPr>
          <w:rFonts w:ascii="Arial" w:hAnsi="Arial"/>
          <w:sz w:val="22"/>
        </w:rPr>
        <w:t xml:space="preserve"> ,</w:t>
      </w:r>
      <w:proofErr w:type="gramEnd"/>
      <w:r w:rsidRPr="00B83361">
        <w:rPr>
          <w:rFonts w:ascii="Arial" w:hAnsi="Arial"/>
          <w:sz w:val="22"/>
        </w:rPr>
        <w:t xml:space="preserve"> 36</w:t>
      </w:r>
      <w:r w:rsidRPr="00B83361">
        <w:rPr>
          <w:rFonts w:ascii="Arial" w:hAnsi="Arial"/>
          <w:sz w:val="22"/>
          <w:vertAlign w:val="superscript"/>
        </w:rPr>
        <w:t>th</w:t>
      </w:r>
      <w:r w:rsidRPr="00B83361">
        <w:rPr>
          <w:rFonts w:ascii="Arial" w:hAnsi="Arial"/>
          <w:sz w:val="22"/>
        </w:rPr>
        <w:t xml:space="preserve"> annual meeting, Atlanta, GA.</w:t>
      </w:r>
    </w:p>
    <w:p w14:paraId="112BFF79" w14:textId="77777777" w:rsidR="00C53F4D" w:rsidRPr="00F63402" w:rsidRDefault="00C53F4D" w:rsidP="00476778">
      <w:pPr>
        <w:numPr>
          <w:ilvl w:val="0"/>
          <w:numId w:val="20"/>
        </w:numPr>
        <w:spacing w:line="320" w:lineRule="exact"/>
        <w:rPr>
          <w:rFonts w:ascii="Arial" w:hAnsi="Arial"/>
          <w:color w:val="000000"/>
          <w:sz w:val="22"/>
        </w:rPr>
      </w:pPr>
      <w:r>
        <w:rPr>
          <w:rFonts w:ascii="Arial" w:hAnsi="Arial"/>
          <w:sz w:val="22"/>
        </w:rPr>
        <w:t xml:space="preserve">M.K. Holder, M.M. </w:t>
      </w:r>
      <w:proofErr w:type="spellStart"/>
      <w:r>
        <w:rPr>
          <w:rFonts w:ascii="Arial" w:hAnsi="Arial"/>
          <w:sz w:val="22"/>
        </w:rPr>
        <w:t>Hadjimarkou</w:t>
      </w:r>
      <w:proofErr w:type="spellEnd"/>
      <w:r>
        <w:rPr>
          <w:rFonts w:ascii="Arial" w:hAnsi="Arial"/>
          <w:sz w:val="22"/>
        </w:rPr>
        <w:t xml:space="preserve">, C.A. </w:t>
      </w:r>
      <w:proofErr w:type="spellStart"/>
      <w:r>
        <w:rPr>
          <w:rFonts w:ascii="Arial" w:hAnsi="Arial"/>
          <w:sz w:val="22"/>
        </w:rPr>
        <w:t>Cornil</w:t>
      </w:r>
      <w:proofErr w:type="spellEnd"/>
      <w:r>
        <w:rPr>
          <w:rFonts w:ascii="Arial" w:hAnsi="Arial"/>
          <w:sz w:val="22"/>
        </w:rPr>
        <w:t>, G.F. Ball, M.</w:t>
      </w:r>
      <w:r w:rsidRPr="00B83361">
        <w:rPr>
          <w:rFonts w:ascii="Arial" w:hAnsi="Arial"/>
          <w:sz w:val="22"/>
        </w:rPr>
        <w:t xml:space="preserve">M. McCarthy and </w:t>
      </w:r>
      <w:r>
        <w:rPr>
          <w:rFonts w:ascii="Arial" w:hAnsi="Arial"/>
          <w:b/>
          <w:sz w:val="22"/>
        </w:rPr>
        <w:t>J.</w:t>
      </w:r>
      <w:r w:rsidRPr="00B83361">
        <w:rPr>
          <w:rFonts w:ascii="Arial" w:hAnsi="Arial"/>
          <w:b/>
          <w:sz w:val="22"/>
        </w:rPr>
        <w:t>A. Mong</w:t>
      </w:r>
      <w:r w:rsidRPr="00B83361">
        <w:rPr>
          <w:rFonts w:ascii="Arial" w:hAnsi="Arial"/>
          <w:sz w:val="22"/>
        </w:rPr>
        <w:t xml:space="preserve"> </w:t>
      </w:r>
      <w:r w:rsidRPr="00B83361">
        <w:rPr>
          <w:rFonts w:ascii="Arial" w:hAnsi="Arial"/>
          <w:sz w:val="22"/>
          <w:szCs w:val="21"/>
          <w:u w:color="666897"/>
        </w:rPr>
        <w:t>(2007) Methamphetamine activation of the neural circuitry involved in female sexual behavior.</w:t>
      </w:r>
      <w:r>
        <w:rPr>
          <w:rFonts w:ascii="Arial" w:hAnsi="Arial"/>
          <w:sz w:val="22"/>
          <w:szCs w:val="21"/>
          <w:u w:color="666897"/>
        </w:rPr>
        <w:t xml:space="preserve"> </w:t>
      </w:r>
      <w:r>
        <w:rPr>
          <w:rStyle w:val="Emphasis"/>
          <w:rFonts w:ascii="Arial" w:hAnsi="Arial"/>
          <w:i w:val="0"/>
          <w:sz w:val="22"/>
        </w:rPr>
        <w:t>11</w:t>
      </w:r>
      <w:r w:rsidRPr="00375C6D">
        <w:rPr>
          <w:rStyle w:val="Emphasis"/>
          <w:rFonts w:ascii="Arial" w:hAnsi="Arial"/>
          <w:i w:val="0"/>
          <w:sz w:val="22"/>
          <w:vertAlign w:val="superscript"/>
        </w:rPr>
        <w:t>th</w:t>
      </w:r>
      <w:r>
        <w:rPr>
          <w:rStyle w:val="Emphasis"/>
          <w:rFonts w:ascii="Arial" w:hAnsi="Arial"/>
          <w:i w:val="0"/>
          <w:sz w:val="22"/>
        </w:rPr>
        <w:t xml:space="preserve"> </w:t>
      </w:r>
      <w:r w:rsidRPr="00B83361">
        <w:rPr>
          <w:rFonts w:ascii="Arial" w:hAnsi="Arial"/>
          <w:sz w:val="22"/>
        </w:rPr>
        <w:t>Society for Behavioral Neuroendocrinology</w:t>
      </w:r>
      <w:r>
        <w:rPr>
          <w:rFonts w:ascii="Arial" w:hAnsi="Arial"/>
          <w:sz w:val="22"/>
        </w:rPr>
        <w:t xml:space="preserve">, </w:t>
      </w:r>
      <w:r w:rsidRPr="006E4891">
        <w:rPr>
          <w:rFonts w:ascii="Arial" w:hAnsi="Arial"/>
          <w:sz w:val="22"/>
        </w:rPr>
        <w:t>Asilomar Conference Center</w:t>
      </w:r>
      <w:r>
        <w:rPr>
          <w:rFonts w:ascii="Arial" w:hAnsi="Arial"/>
          <w:sz w:val="22"/>
        </w:rPr>
        <w:t xml:space="preserve">, </w:t>
      </w:r>
      <w:r w:rsidRPr="006E4891">
        <w:rPr>
          <w:rFonts w:ascii="Arial" w:hAnsi="Arial"/>
          <w:sz w:val="22"/>
        </w:rPr>
        <w:t>Pacific Grove, CA</w:t>
      </w:r>
      <w:r>
        <w:rPr>
          <w:rFonts w:ascii="Arial" w:hAnsi="Arial"/>
          <w:sz w:val="22"/>
        </w:rPr>
        <w:t>.</w:t>
      </w:r>
    </w:p>
    <w:p w14:paraId="5FF48B03" w14:textId="77777777" w:rsidR="00C53F4D" w:rsidRPr="00F0536C" w:rsidRDefault="00C53F4D" w:rsidP="00476778">
      <w:pPr>
        <w:numPr>
          <w:ilvl w:val="0"/>
          <w:numId w:val="20"/>
        </w:numPr>
        <w:spacing w:line="320" w:lineRule="exact"/>
        <w:rPr>
          <w:rFonts w:ascii="Arial" w:hAnsi="Arial"/>
          <w:sz w:val="22"/>
        </w:rPr>
      </w:pPr>
      <w:r>
        <w:rPr>
          <w:rFonts w:ascii="Arial" w:hAnsi="Arial"/>
          <w:sz w:val="22"/>
        </w:rPr>
        <w:t xml:space="preserve">T. </w:t>
      </w:r>
      <w:proofErr w:type="spellStart"/>
      <w:r>
        <w:rPr>
          <w:rFonts w:ascii="Arial" w:hAnsi="Arial"/>
          <w:sz w:val="22"/>
        </w:rPr>
        <w:t>Blutstein</w:t>
      </w:r>
      <w:proofErr w:type="spellEnd"/>
      <w:r>
        <w:rPr>
          <w:rFonts w:ascii="Arial" w:hAnsi="Arial"/>
          <w:sz w:val="22"/>
        </w:rPr>
        <w:t>, L. Risley, B.</w:t>
      </w:r>
      <w:r w:rsidRPr="00B83361">
        <w:rPr>
          <w:rFonts w:ascii="Arial" w:hAnsi="Arial"/>
          <w:sz w:val="22"/>
        </w:rPr>
        <w:t xml:space="preserve">K. Yamamoto, and </w:t>
      </w:r>
      <w:r>
        <w:rPr>
          <w:rFonts w:ascii="Arial" w:hAnsi="Arial"/>
          <w:b/>
          <w:sz w:val="22"/>
        </w:rPr>
        <w:t>J.</w:t>
      </w:r>
      <w:r w:rsidRPr="00B83361">
        <w:rPr>
          <w:rFonts w:ascii="Arial" w:hAnsi="Arial"/>
          <w:b/>
          <w:sz w:val="22"/>
        </w:rPr>
        <w:t>A. Mong</w:t>
      </w:r>
      <w:r w:rsidRPr="00B83361">
        <w:rPr>
          <w:rFonts w:ascii="Arial" w:hAnsi="Arial"/>
          <w:sz w:val="22"/>
          <w:vertAlign w:val="superscript"/>
        </w:rPr>
        <w:t xml:space="preserve"> </w:t>
      </w:r>
      <w:r w:rsidRPr="00B83361">
        <w:rPr>
          <w:rFonts w:ascii="Arial" w:hAnsi="Arial"/>
          <w:sz w:val="22"/>
          <w:szCs w:val="21"/>
          <w:u w:color="666897"/>
        </w:rPr>
        <w:t>(2007) Estradiol modulates vesicular glutamate content in the arcuate nucleus</w:t>
      </w:r>
      <w:r>
        <w:rPr>
          <w:rFonts w:ascii="Arial" w:hAnsi="Arial"/>
          <w:sz w:val="22"/>
          <w:szCs w:val="21"/>
          <w:u w:color="666897"/>
        </w:rPr>
        <w:t xml:space="preserve">. </w:t>
      </w:r>
      <w:r>
        <w:rPr>
          <w:rStyle w:val="Emphasis"/>
          <w:rFonts w:ascii="Arial" w:hAnsi="Arial"/>
          <w:i w:val="0"/>
          <w:sz w:val="22"/>
        </w:rPr>
        <w:t>11</w:t>
      </w:r>
      <w:r w:rsidRPr="00375C6D">
        <w:rPr>
          <w:rStyle w:val="Emphasis"/>
          <w:rFonts w:ascii="Arial" w:hAnsi="Arial"/>
          <w:i w:val="0"/>
          <w:sz w:val="22"/>
          <w:vertAlign w:val="superscript"/>
        </w:rPr>
        <w:t>th</w:t>
      </w:r>
      <w:r>
        <w:rPr>
          <w:rStyle w:val="Emphasis"/>
          <w:rFonts w:ascii="Arial" w:hAnsi="Arial"/>
          <w:i w:val="0"/>
          <w:sz w:val="22"/>
        </w:rPr>
        <w:t xml:space="preserve"> </w:t>
      </w:r>
      <w:r w:rsidRPr="00B83361">
        <w:rPr>
          <w:rFonts w:ascii="Arial" w:hAnsi="Arial"/>
          <w:sz w:val="22"/>
        </w:rPr>
        <w:t>Society for Behavioral Neuroendocrinology</w:t>
      </w:r>
      <w:r>
        <w:rPr>
          <w:rFonts w:ascii="Arial" w:hAnsi="Arial"/>
          <w:sz w:val="22"/>
        </w:rPr>
        <w:t xml:space="preserve">, </w:t>
      </w:r>
      <w:r w:rsidRPr="006E4891">
        <w:rPr>
          <w:rFonts w:ascii="Arial" w:hAnsi="Arial"/>
          <w:sz w:val="22"/>
        </w:rPr>
        <w:t>Asilomar Conference Center</w:t>
      </w:r>
      <w:r>
        <w:rPr>
          <w:rFonts w:ascii="Arial" w:hAnsi="Arial"/>
          <w:sz w:val="22"/>
        </w:rPr>
        <w:t xml:space="preserve">, </w:t>
      </w:r>
      <w:r w:rsidRPr="006E4891">
        <w:rPr>
          <w:rFonts w:ascii="Arial" w:hAnsi="Arial"/>
          <w:sz w:val="22"/>
        </w:rPr>
        <w:t>Pacific Grove, CA</w:t>
      </w:r>
      <w:r>
        <w:rPr>
          <w:rFonts w:ascii="Arial" w:hAnsi="Arial"/>
          <w:sz w:val="22"/>
        </w:rPr>
        <w:t>.</w:t>
      </w:r>
    </w:p>
    <w:p w14:paraId="4385EBEC" w14:textId="77777777" w:rsidR="00C53F4D" w:rsidRPr="006E4891" w:rsidRDefault="00C53F4D" w:rsidP="00476778">
      <w:pPr>
        <w:numPr>
          <w:ilvl w:val="0"/>
          <w:numId w:val="20"/>
        </w:numPr>
        <w:spacing w:line="320" w:lineRule="exact"/>
        <w:rPr>
          <w:rFonts w:ascii="Arial" w:hAnsi="Arial"/>
          <w:sz w:val="22"/>
        </w:rPr>
      </w:pPr>
      <w:r>
        <w:rPr>
          <w:rFonts w:ascii="Arial" w:hAnsi="Arial"/>
          <w:sz w:val="22"/>
        </w:rPr>
        <w:t xml:space="preserve">M.M. </w:t>
      </w:r>
      <w:proofErr w:type="spellStart"/>
      <w:r>
        <w:rPr>
          <w:rFonts w:ascii="Arial" w:hAnsi="Arial"/>
          <w:sz w:val="22"/>
        </w:rPr>
        <w:t>Hadjimarkou</w:t>
      </w:r>
      <w:proofErr w:type="spellEnd"/>
      <w:r>
        <w:rPr>
          <w:rFonts w:ascii="Arial" w:hAnsi="Arial"/>
          <w:sz w:val="22"/>
        </w:rPr>
        <w:t xml:space="preserve"> and </w:t>
      </w:r>
      <w:r>
        <w:rPr>
          <w:rFonts w:ascii="Arial" w:hAnsi="Arial"/>
          <w:b/>
          <w:sz w:val="22"/>
        </w:rPr>
        <w:t>J.</w:t>
      </w:r>
      <w:r w:rsidRPr="00B83361">
        <w:rPr>
          <w:rFonts w:ascii="Arial" w:hAnsi="Arial"/>
          <w:b/>
          <w:sz w:val="22"/>
        </w:rPr>
        <w:t>A. Mong</w:t>
      </w:r>
      <w:r>
        <w:rPr>
          <w:rFonts w:ascii="Arial" w:hAnsi="Arial"/>
          <w:b/>
          <w:sz w:val="22"/>
        </w:rPr>
        <w:t xml:space="preserve"> </w:t>
      </w:r>
      <w:r w:rsidRPr="004F59F2">
        <w:rPr>
          <w:rFonts w:ascii="Arial" w:hAnsi="Arial"/>
          <w:sz w:val="22"/>
        </w:rPr>
        <w:t>(2007)</w:t>
      </w:r>
      <w:r>
        <w:rPr>
          <w:rFonts w:ascii="Arial" w:hAnsi="Arial"/>
          <w:sz w:val="22"/>
        </w:rPr>
        <w:t xml:space="preserve"> </w:t>
      </w:r>
      <w:r>
        <w:rPr>
          <w:rStyle w:val="Emphasis"/>
          <w:rFonts w:ascii="Arial" w:hAnsi="Arial"/>
          <w:i w:val="0"/>
          <w:sz w:val="22"/>
        </w:rPr>
        <w:t>H</w:t>
      </w:r>
      <w:r w:rsidRPr="004F59F2">
        <w:rPr>
          <w:rStyle w:val="Emphasis"/>
          <w:rFonts w:ascii="Arial" w:hAnsi="Arial"/>
          <w:i w:val="0"/>
          <w:sz w:val="22"/>
        </w:rPr>
        <w:t>ormonal effects on sleep architecture and neuronal activation in sleep and arousal brain nuclei in female rats.</w:t>
      </w:r>
      <w:r>
        <w:rPr>
          <w:rStyle w:val="Emphasis"/>
          <w:rFonts w:ascii="Arial" w:hAnsi="Arial"/>
          <w:i w:val="0"/>
          <w:sz w:val="22"/>
        </w:rPr>
        <w:t xml:space="preserve"> 11</w:t>
      </w:r>
      <w:r w:rsidRPr="00375C6D">
        <w:rPr>
          <w:rStyle w:val="Emphasis"/>
          <w:rFonts w:ascii="Arial" w:hAnsi="Arial"/>
          <w:i w:val="0"/>
          <w:sz w:val="22"/>
          <w:vertAlign w:val="superscript"/>
        </w:rPr>
        <w:t>th</w:t>
      </w:r>
      <w:r>
        <w:rPr>
          <w:rStyle w:val="Emphasis"/>
          <w:rFonts w:ascii="Arial" w:hAnsi="Arial"/>
          <w:i w:val="0"/>
          <w:sz w:val="22"/>
        </w:rPr>
        <w:t xml:space="preserve"> </w:t>
      </w:r>
      <w:r w:rsidRPr="00B83361">
        <w:rPr>
          <w:rFonts w:ascii="Arial" w:hAnsi="Arial"/>
          <w:sz w:val="22"/>
        </w:rPr>
        <w:t>Society for Behavioral Neuroendocrinology</w:t>
      </w:r>
      <w:r>
        <w:rPr>
          <w:rFonts w:ascii="Arial" w:hAnsi="Arial"/>
          <w:sz w:val="22"/>
        </w:rPr>
        <w:t xml:space="preserve">, </w:t>
      </w:r>
      <w:r w:rsidRPr="006E4891">
        <w:rPr>
          <w:rFonts w:ascii="Arial" w:hAnsi="Arial"/>
          <w:sz w:val="22"/>
        </w:rPr>
        <w:t>Asilomar Conference Center</w:t>
      </w:r>
      <w:r>
        <w:rPr>
          <w:rFonts w:ascii="Arial" w:hAnsi="Arial"/>
          <w:sz w:val="22"/>
        </w:rPr>
        <w:t xml:space="preserve">, </w:t>
      </w:r>
      <w:r w:rsidRPr="006E4891">
        <w:rPr>
          <w:rFonts w:ascii="Arial" w:hAnsi="Arial"/>
          <w:sz w:val="22"/>
        </w:rPr>
        <w:t>Pacific Grove, CA</w:t>
      </w:r>
      <w:r>
        <w:rPr>
          <w:rFonts w:ascii="Arial" w:hAnsi="Arial"/>
          <w:sz w:val="22"/>
        </w:rPr>
        <w:t>.</w:t>
      </w:r>
    </w:p>
    <w:p w14:paraId="03B8A3EA"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 xml:space="preserve">T. </w:t>
      </w:r>
      <w:proofErr w:type="spellStart"/>
      <w:r>
        <w:rPr>
          <w:rFonts w:ascii="Arial" w:hAnsi="Arial"/>
          <w:sz w:val="22"/>
        </w:rPr>
        <w:t>Blutstein</w:t>
      </w:r>
      <w:proofErr w:type="spellEnd"/>
      <w:r>
        <w:rPr>
          <w:rFonts w:ascii="Arial" w:hAnsi="Arial"/>
          <w:sz w:val="22"/>
        </w:rPr>
        <w:t>, L. Risley, B.</w:t>
      </w:r>
      <w:r w:rsidRPr="00B83361">
        <w:rPr>
          <w:rFonts w:ascii="Arial" w:hAnsi="Arial"/>
          <w:sz w:val="22"/>
        </w:rPr>
        <w:t xml:space="preserve">K. Yamamoto, and </w:t>
      </w:r>
      <w:r>
        <w:rPr>
          <w:rFonts w:ascii="Arial" w:hAnsi="Arial"/>
          <w:b/>
          <w:sz w:val="22"/>
        </w:rPr>
        <w:t>J.</w:t>
      </w:r>
      <w:r w:rsidRPr="00B83361">
        <w:rPr>
          <w:rFonts w:ascii="Arial" w:hAnsi="Arial"/>
          <w:b/>
          <w:sz w:val="22"/>
        </w:rPr>
        <w:t>A. Mong</w:t>
      </w:r>
      <w:r w:rsidRPr="00B83361">
        <w:rPr>
          <w:rFonts w:ascii="Arial" w:hAnsi="Arial"/>
          <w:sz w:val="22"/>
          <w:vertAlign w:val="superscript"/>
        </w:rPr>
        <w:t xml:space="preserve"> </w:t>
      </w:r>
      <w:r w:rsidRPr="00B83361">
        <w:rPr>
          <w:rFonts w:ascii="Arial" w:hAnsi="Arial"/>
          <w:sz w:val="22"/>
          <w:szCs w:val="21"/>
          <w:u w:color="666897"/>
        </w:rPr>
        <w:t>(2007) Estradiol modulates vesicular glutamate content in the arcuate nucleus</w:t>
      </w:r>
      <w:r w:rsidRPr="00B83361">
        <w:rPr>
          <w:rFonts w:ascii="Arial" w:hAnsi="Arial"/>
          <w:i/>
          <w:sz w:val="22"/>
        </w:rPr>
        <w:t xml:space="preserve"> Society for Neuroscience</w:t>
      </w:r>
      <w:r w:rsidRPr="00B83361">
        <w:rPr>
          <w:rFonts w:ascii="Arial" w:hAnsi="Arial"/>
          <w:sz w:val="22"/>
        </w:rPr>
        <w:t>, 37</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5D75000D"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 xml:space="preserve">M.K. Holder, M.M. </w:t>
      </w:r>
      <w:proofErr w:type="spellStart"/>
      <w:r>
        <w:rPr>
          <w:rFonts w:ascii="Arial" w:hAnsi="Arial"/>
          <w:sz w:val="22"/>
        </w:rPr>
        <w:t>Hadjimarkou</w:t>
      </w:r>
      <w:proofErr w:type="spellEnd"/>
      <w:r>
        <w:rPr>
          <w:rFonts w:ascii="Arial" w:hAnsi="Arial"/>
          <w:sz w:val="22"/>
        </w:rPr>
        <w:t xml:space="preserve">, C.A. </w:t>
      </w:r>
      <w:proofErr w:type="spellStart"/>
      <w:r>
        <w:rPr>
          <w:rFonts w:ascii="Arial" w:hAnsi="Arial"/>
          <w:sz w:val="22"/>
        </w:rPr>
        <w:t>Cornil</w:t>
      </w:r>
      <w:proofErr w:type="spellEnd"/>
      <w:r>
        <w:rPr>
          <w:rFonts w:ascii="Arial" w:hAnsi="Arial"/>
          <w:sz w:val="22"/>
        </w:rPr>
        <w:t>, G.F. Ball, M.</w:t>
      </w:r>
      <w:r w:rsidRPr="00B83361">
        <w:rPr>
          <w:rFonts w:ascii="Arial" w:hAnsi="Arial"/>
          <w:sz w:val="22"/>
        </w:rPr>
        <w:t xml:space="preserve">M. McCarthy and </w:t>
      </w:r>
      <w:r>
        <w:rPr>
          <w:rFonts w:ascii="Arial" w:hAnsi="Arial"/>
          <w:b/>
          <w:sz w:val="22"/>
        </w:rPr>
        <w:t>J.</w:t>
      </w:r>
      <w:r w:rsidRPr="00B83361">
        <w:rPr>
          <w:rFonts w:ascii="Arial" w:hAnsi="Arial"/>
          <w:b/>
          <w:sz w:val="22"/>
        </w:rPr>
        <w:t>A. Mong</w:t>
      </w:r>
      <w:r w:rsidRPr="00B83361">
        <w:rPr>
          <w:rFonts w:ascii="Arial" w:hAnsi="Arial"/>
          <w:sz w:val="22"/>
        </w:rPr>
        <w:t xml:space="preserve"> </w:t>
      </w:r>
      <w:r w:rsidRPr="00B83361">
        <w:rPr>
          <w:rFonts w:ascii="Arial" w:hAnsi="Arial"/>
          <w:sz w:val="22"/>
          <w:szCs w:val="21"/>
          <w:u w:color="666897"/>
        </w:rPr>
        <w:t xml:space="preserve">(2007) Methamphetamine activation of the neural circuitry involved in female sexual behavior. </w:t>
      </w:r>
      <w:r w:rsidRPr="00B83361">
        <w:rPr>
          <w:rFonts w:ascii="Arial" w:hAnsi="Arial"/>
          <w:i/>
          <w:sz w:val="22"/>
        </w:rPr>
        <w:t xml:space="preserve">Society for </w:t>
      </w:r>
      <w:proofErr w:type="gramStart"/>
      <w:r w:rsidRPr="00B83361">
        <w:rPr>
          <w:rFonts w:ascii="Arial" w:hAnsi="Arial"/>
          <w:i/>
          <w:sz w:val="22"/>
        </w:rPr>
        <w:t>Neuroscience</w:t>
      </w:r>
      <w:r w:rsidRPr="00B83361">
        <w:rPr>
          <w:rFonts w:ascii="Arial" w:hAnsi="Arial"/>
          <w:sz w:val="22"/>
        </w:rPr>
        <w:t xml:space="preserve"> ,</w:t>
      </w:r>
      <w:proofErr w:type="gramEnd"/>
      <w:r w:rsidRPr="00B83361">
        <w:rPr>
          <w:rFonts w:ascii="Arial" w:hAnsi="Arial"/>
          <w:sz w:val="22"/>
        </w:rPr>
        <w:t xml:space="preserve"> 37</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6C8FEDD4" w14:textId="77777777" w:rsidR="00C53F4D" w:rsidRDefault="00C53F4D" w:rsidP="00476778">
      <w:pPr>
        <w:numPr>
          <w:ilvl w:val="0"/>
          <w:numId w:val="20"/>
        </w:numPr>
        <w:spacing w:line="320" w:lineRule="exact"/>
        <w:rPr>
          <w:rFonts w:ascii="Arial" w:hAnsi="Arial"/>
          <w:color w:val="000000"/>
          <w:sz w:val="22"/>
        </w:rPr>
      </w:pPr>
      <w:r>
        <w:rPr>
          <w:rFonts w:ascii="Arial" w:hAnsi="Arial"/>
          <w:sz w:val="22"/>
          <w:szCs w:val="21"/>
        </w:rPr>
        <w:t>M.</w:t>
      </w:r>
      <w:r w:rsidRPr="00B83361">
        <w:rPr>
          <w:rFonts w:ascii="Arial" w:hAnsi="Arial"/>
          <w:sz w:val="22"/>
          <w:szCs w:val="21"/>
        </w:rPr>
        <w:t xml:space="preserve">M. </w:t>
      </w:r>
      <w:proofErr w:type="spellStart"/>
      <w:r w:rsidRPr="00B83361">
        <w:rPr>
          <w:rFonts w:ascii="Arial" w:hAnsi="Arial"/>
          <w:sz w:val="22"/>
          <w:szCs w:val="21"/>
        </w:rPr>
        <w:t>Hadjimarkou</w:t>
      </w:r>
      <w:proofErr w:type="spellEnd"/>
      <w:r w:rsidRPr="00B83361">
        <w:rPr>
          <w:rFonts w:ascii="Arial" w:hAnsi="Arial"/>
          <w:sz w:val="22"/>
          <w:szCs w:val="21"/>
        </w:rPr>
        <w:t xml:space="preserve"> and </w:t>
      </w:r>
      <w:r>
        <w:rPr>
          <w:rFonts w:ascii="Arial" w:hAnsi="Arial"/>
          <w:b/>
          <w:sz w:val="22"/>
          <w:szCs w:val="21"/>
        </w:rPr>
        <w:t>J.</w:t>
      </w:r>
      <w:r w:rsidRPr="00B83361">
        <w:rPr>
          <w:rFonts w:ascii="Arial" w:hAnsi="Arial"/>
          <w:b/>
          <w:sz w:val="22"/>
          <w:szCs w:val="21"/>
        </w:rPr>
        <w:t>A. Mong</w:t>
      </w:r>
      <w:r w:rsidRPr="00B83361">
        <w:rPr>
          <w:rFonts w:ascii="Arial" w:hAnsi="Arial"/>
          <w:sz w:val="22"/>
          <w:szCs w:val="21"/>
        </w:rPr>
        <w:t xml:space="preserve"> </w:t>
      </w:r>
      <w:r w:rsidRPr="00B83361">
        <w:rPr>
          <w:rFonts w:ascii="Arial" w:hAnsi="Arial"/>
          <w:sz w:val="22"/>
          <w:szCs w:val="21"/>
          <w:u w:color="666897"/>
        </w:rPr>
        <w:t xml:space="preserve">(2007) Effects of exogenously administered estradiol benzoate and progesterone on sleep architecture and </w:t>
      </w:r>
      <w:proofErr w:type="gramStart"/>
      <w:r w:rsidRPr="00B83361">
        <w:rPr>
          <w:rFonts w:ascii="Arial" w:hAnsi="Arial"/>
          <w:sz w:val="22"/>
          <w:szCs w:val="21"/>
          <w:u w:color="666897"/>
        </w:rPr>
        <w:t>Fos</w:t>
      </w:r>
      <w:proofErr w:type="gramEnd"/>
      <w:r w:rsidRPr="00B83361">
        <w:rPr>
          <w:rFonts w:ascii="Arial" w:hAnsi="Arial"/>
          <w:sz w:val="22"/>
          <w:szCs w:val="21"/>
          <w:u w:color="666897"/>
        </w:rPr>
        <w:t xml:space="preserve"> immunoreactivity in sleep and arousal centers in the female rat brain. </w:t>
      </w:r>
      <w:r w:rsidRPr="00B83361">
        <w:rPr>
          <w:rFonts w:ascii="Arial" w:hAnsi="Arial"/>
          <w:i/>
          <w:sz w:val="22"/>
        </w:rPr>
        <w:t>Society for Neuroscience</w:t>
      </w:r>
      <w:r w:rsidRPr="00B83361">
        <w:rPr>
          <w:rFonts w:ascii="Arial" w:hAnsi="Arial"/>
          <w:sz w:val="22"/>
        </w:rPr>
        <w:t>, 37</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68A3C890" w14:textId="77777777" w:rsidR="00C53F4D" w:rsidRDefault="00C53F4D" w:rsidP="00476778">
      <w:pPr>
        <w:numPr>
          <w:ilvl w:val="0"/>
          <w:numId w:val="20"/>
        </w:numPr>
        <w:spacing w:line="320" w:lineRule="exact"/>
        <w:rPr>
          <w:rFonts w:ascii="Arial" w:hAnsi="Arial"/>
          <w:color w:val="000000"/>
          <w:sz w:val="22"/>
        </w:rPr>
      </w:pPr>
      <w:r>
        <w:rPr>
          <w:rFonts w:ascii="Arial" w:hAnsi="Arial"/>
          <w:sz w:val="22"/>
          <w:szCs w:val="21"/>
        </w:rPr>
        <w:t>K.A. McDowell, K.M. Valentino, N.V. Dugger, W.-B. Shen, S.M. Clark, M.</w:t>
      </w:r>
      <w:r w:rsidRPr="00B83361">
        <w:rPr>
          <w:rFonts w:ascii="Arial" w:hAnsi="Arial"/>
          <w:sz w:val="22"/>
          <w:szCs w:val="21"/>
        </w:rPr>
        <w:t xml:space="preserve">M. Hadjimarkou, </w:t>
      </w:r>
      <w:r>
        <w:rPr>
          <w:rFonts w:ascii="Arial" w:hAnsi="Arial"/>
          <w:b/>
          <w:sz w:val="22"/>
          <w:szCs w:val="21"/>
        </w:rPr>
        <w:t>J.</w:t>
      </w:r>
      <w:r w:rsidRPr="00B83361">
        <w:rPr>
          <w:rFonts w:ascii="Arial" w:hAnsi="Arial"/>
          <w:b/>
          <w:sz w:val="22"/>
          <w:szCs w:val="21"/>
        </w:rPr>
        <w:t>A. Mong</w:t>
      </w:r>
      <w:r>
        <w:rPr>
          <w:rFonts w:ascii="Arial" w:hAnsi="Arial"/>
          <w:sz w:val="22"/>
          <w:szCs w:val="21"/>
        </w:rPr>
        <w:t xml:space="preserve"> and P.</w:t>
      </w:r>
      <w:r w:rsidRPr="00B83361">
        <w:rPr>
          <w:rFonts w:ascii="Arial" w:hAnsi="Arial"/>
          <w:sz w:val="22"/>
          <w:szCs w:val="21"/>
        </w:rPr>
        <w:t xml:space="preserve">J. Yarowsky </w:t>
      </w:r>
      <w:r w:rsidRPr="00B83361">
        <w:rPr>
          <w:rFonts w:ascii="Arial" w:hAnsi="Arial"/>
          <w:sz w:val="22"/>
          <w:szCs w:val="21"/>
          <w:u w:color="666897"/>
        </w:rPr>
        <w:t xml:space="preserve">(2007) Parkinsonism in rats induced by consumption of cycad neurotoxin. </w:t>
      </w:r>
      <w:r w:rsidRPr="00B83361">
        <w:rPr>
          <w:rFonts w:ascii="Arial" w:hAnsi="Arial"/>
          <w:i/>
          <w:sz w:val="22"/>
        </w:rPr>
        <w:t>Society for Neuroscience</w:t>
      </w:r>
      <w:r w:rsidRPr="00B83361">
        <w:rPr>
          <w:rFonts w:ascii="Arial" w:hAnsi="Arial"/>
          <w:sz w:val="22"/>
        </w:rPr>
        <w:t>, 37</w:t>
      </w:r>
      <w:r w:rsidRPr="00B83361">
        <w:rPr>
          <w:rFonts w:ascii="Arial" w:hAnsi="Arial"/>
          <w:sz w:val="22"/>
          <w:vertAlign w:val="superscript"/>
        </w:rPr>
        <w:t>th</w:t>
      </w:r>
      <w:r w:rsidRPr="00B83361">
        <w:rPr>
          <w:rFonts w:ascii="Arial" w:hAnsi="Arial"/>
          <w:sz w:val="22"/>
        </w:rPr>
        <w:t xml:space="preserve"> annual meeting, San Diego, CA</w:t>
      </w:r>
      <w:r>
        <w:rPr>
          <w:rFonts w:ascii="Arial" w:hAnsi="Arial"/>
          <w:sz w:val="22"/>
        </w:rPr>
        <w:t>.</w:t>
      </w:r>
    </w:p>
    <w:p w14:paraId="6E52218A"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M.</w:t>
      </w:r>
      <w:r w:rsidRPr="00B83361">
        <w:rPr>
          <w:rFonts w:ascii="Arial" w:hAnsi="Arial"/>
          <w:sz w:val="22"/>
        </w:rPr>
        <w:t xml:space="preserve">M. </w:t>
      </w:r>
      <w:proofErr w:type="spellStart"/>
      <w:r w:rsidRPr="00B83361">
        <w:rPr>
          <w:rFonts w:ascii="Arial" w:hAnsi="Arial"/>
          <w:sz w:val="22"/>
        </w:rPr>
        <w:t>Hadjimarkou</w:t>
      </w:r>
      <w:proofErr w:type="spellEnd"/>
      <w:r w:rsidRPr="00B83361">
        <w:rPr>
          <w:rFonts w:ascii="Arial" w:hAnsi="Arial"/>
          <w:sz w:val="22"/>
        </w:rPr>
        <w:t xml:space="preserve"> and </w:t>
      </w:r>
      <w:r>
        <w:rPr>
          <w:rFonts w:ascii="Arial" w:hAnsi="Arial"/>
          <w:b/>
          <w:sz w:val="22"/>
        </w:rPr>
        <w:t>J.</w:t>
      </w:r>
      <w:r w:rsidRPr="00B83361">
        <w:rPr>
          <w:rFonts w:ascii="Arial" w:hAnsi="Arial"/>
          <w:b/>
          <w:sz w:val="22"/>
        </w:rPr>
        <w:t>A. Mong</w:t>
      </w:r>
      <w:r w:rsidRPr="00B83361">
        <w:rPr>
          <w:rFonts w:ascii="Arial" w:hAnsi="Arial"/>
          <w:sz w:val="22"/>
        </w:rPr>
        <w:t xml:space="preserve"> (2007) Estradiol is the gonadal hormone responsible for increased arousal and suppression of </w:t>
      </w:r>
      <w:proofErr w:type="gramStart"/>
      <w:r w:rsidRPr="00B83361">
        <w:rPr>
          <w:rFonts w:ascii="Arial" w:hAnsi="Arial"/>
          <w:sz w:val="22"/>
        </w:rPr>
        <w:t>sleep in</w:t>
      </w:r>
      <w:proofErr w:type="gramEnd"/>
      <w:r w:rsidRPr="00B83361">
        <w:rPr>
          <w:rFonts w:ascii="Arial" w:hAnsi="Arial"/>
          <w:sz w:val="22"/>
        </w:rPr>
        <w:t xml:space="preserve"> female rats. Abstract #188.3. 2008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5FDD942E"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P.J. Yarowsky, Z.Z. Li, N.</w:t>
      </w:r>
      <w:r w:rsidRPr="00B83361">
        <w:rPr>
          <w:rFonts w:ascii="Arial" w:hAnsi="Arial"/>
          <w:sz w:val="22"/>
        </w:rPr>
        <w:t xml:space="preserve">V. Dugger, </w:t>
      </w:r>
      <w:r>
        <w:rPr>
          <w:rFonts w:ascii="Arial" w:hAnsi="Arial"/>
          <w:b/>
          <w:sz w:val="22"/>
        </w:rPr>
        <w:t>J.</w:t>
      </w:r>
      <w:r w:rsidRPr="00B83361">
        <w:rPr>
          <w:rFonts w:ascii="Arial" w:hAnsi="Arial"/>
          <w:b/>
          <w:sz w:val="22"/>
        </w:rPr>
        <w:t>A. Mong</w:t>
      </w:r>
      <w:r w:rsidRPr="00B83361">
        <w:rPr>
          <w:rFonts w:ascii="Arial" w:hAnsi="Arial"/>
          <w:sz w:val="22"/>
        </w:rPr>
        <w:t xml:space="preserve">, W.-B. Shen (2008) </w:t>
      </w:r>
      <w:proofErr w:type="spellStart"/>
      <w:r w:rsidRPr="00B83361">
        <w:rPr>
          <w:rFonts w:ascii="Arial" w:hAnsi="Arial"/>
          <w:sz w:val="22"/>
        </w:rPr>
        <w:t>Astroglial</w:t>
      </w:r>
      <w:proofErr w:type="spellEnd"/>
      <w:r w:rsidRPr="00B83361">
        <w:rPr>
          <w:rFonts w:ascii="Arial" w:hAnsi="Arial"/>
          <w:sz w:val="22"/>
        </w:rPr>
        <w:t xml:space="preserve"> dysfunction in </w:t>
      </w:r>
      <w:proofErr w:type="spellStart"/>
      <w:r w:rsidRPr="00B83361">
        <w:rPr>
          <w:rFonts w:ascii="Arial" w:hAnsi="Arial"/>
          <w:sz w:val="22"/>
        </w:rPr>
        <w:t>amytrophic</w:t>
      </w:r>
      <w:proofErr w:type="spellEnd"/>
      <w:r w:rsidRPr="00B83361">
        <w:rPr>
          <w:rFonts w:ascii="Arial" w:hAnsi="Arial"/>
          <w:sz w:val="22"/>
        </w:rPr>
        <w:t xml:space="preserve"> lateral sclerosis (ALS): glutamate/glutamine expression and disease progression in G93A-SOD1 transgenic rat. Abstract #745.9 2008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528A9C06"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M.</w:t>
      </w:r>
      <w:r w:rsidRPr="00B83361">
        <w:rPr>
          <w:rFonts w:ascii="Arial" w:hAnsi="Arial"/>
          <w:sz w:val="22"/>
        </w:rPr>
        <w:t xml:space="preserve">K. Holder, and </w:t>
      </w:r>
      <w:r>
        <w:rPr>
          <w:rFonts w:ascii="Arial" w:hAnsi="Arial"/>
          <w:b/>
          <w:sz w:val="22"/>
        </w:rPr>
        <w:t>J.</w:t>
      </w:r>
      <w:r w:rsidRPr="00B83361">
        <w:rPr>
          <w:rFonts w:ascii="Arial" w:hAnsi="Arial"/>
          <w:b/>
          <w:sz w:val="22"/>
        </w:rPr>
        <w:t>A. Mong</w:t>
      </w:r>
      <w:r w:rsidRPr="00B83361">
        <w:rPr>
          <w:rFonts w:ascii="Arial" w:hAnsi="Arial"/>
          <w:sz w:val="22"/>
        </w:rPr>
        <w:t xml:space="preserve"> (2008) Medial amygdala activation may underlie methamphetamine-induced facilitation of female sexual behavior. Abstract #866.9.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2A9080ED"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 xml:space="preserve">T. </w:t>
      </w:r>
      <w:proofErr w:type="spellStart"/>
      <w:r>
        <w:rPr>
          <w:rFonts w:ascii="Arial" w:hAnsi="Arial"/>
          <w:sz w:val="22"/>
        </w:rPr>
        <w:t>Blutstein</w:t>
      </w:r>
      <w:proofErr w:type="spellEnd"/>
      <w:r>
        <w:rPr>
          <w:rFonts w:ascii="Arial" w:hAnsi="Arial"/>
          <w:sz w:val="22"/>
        </w:rPr>
        <w:t>, P.J. Baab, H.</w:t>
      </w:r>
      <w:r w:rsidRPr="00B83361">
        <w:rPr>
          <w:rFonts w:ascii="Arial" w:hAnsi="Arial"/>
          <w:sz w:val="22"/>
        </w:rPr>
        <w:t xml:space="preserve">R. Zielke, and </w:t>
      </w:r>
      <w:r>
        <w:rPr>
          <w:rFonts w:ascii="Arial" w:hAnsi="Arial"/>
          <w:b/>
          <w:sz w:val="22"/>
        </w:rPr>
        <w:t>J.</w:t>
      </w:r>
      <w:r w:rsidRPr="00B83361">
        <w:rPr>
          <w:rFonts w:ascii="Arial" w:hAnsi="Arial"/>
          <w:b/>
          <w:sz w:val="22"/>
        </w:rPr>
        <w:t>A. Mong</w:t>
      </w:r>
      <w:r w:rsidRPr="00B83361">
        <w:rPr>
          <w:rFonts w:ascii="Arial" w:hAnsi="Arial"/>
          <w:sz w:val="22"/>
        </w:rPr>
        <w:t xml:space="preserve"> (2008) Estradiol modulates glutamate metabolism in the arcuate nucleus of adult female rat. Abstract #865.6.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04AEC969"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lastRenderedPageBreak/>
        <w:t xml:space="preserve">M.A. </w:t>
      </w:r>
      <w:proofErr w:type="spellStart"/>
      <w:r>
        <w:rPr>
          <w:rFonts w:ascii="Arial" w:hAnsi="Arial"/>
          <w:sz w:val="22"/>
        </w:rPr>
        <w:t>Comberiate</w:t>
      </w:r>
      <w:proofErr w:type="spellEnd"/>
      <w:r>
        <w:rPr>
          <w:rFonts w:ascii="Arial" w:hAnsi="Arial"/>
          <w:sz w:val="22"/>
        </w:rPr>
        <w:t>, Jr., J.A. McQuail2, M.</w:t>
      </w:r>
      <w:r w:rsidRPr="00B83361">
        <w:rPr>
          <w:rFonts w:ascii="Arial" w:hAnsi="Arial"/>
          <w:sz w:val="22"/>
        </w:rPr>
        <w:t>M</w:t>
      </w:r>
      <w:r>
        <w:rPr>
          <w:rFonts w:ascii="Arial" w:hAnsi="Arial"/>
          <w:sz w:val="22"/>
        </w:rPr>
        <w:t xml:space="preserve">. </w:t>
      </w:r>
      <w:proofErr w:type="spellStart"/>
      <w:r>
        <w:rPr>
          <w:rFonts w:ascii="Arial" w:hAnsi="Arial"/>
          <w:sz w:val="22"/>
        </w:rPr>
        <w:t>Hadjimarkou</w:t>
      </w:r>
      <w:proofErr w:type="spellEnd"/>
      <w:r>
        <w:rPr>
          <w:rFonts w:ascii="Arial" w:hAnsi="Arial"/>
          <w:sz w:val="22"/>
        </w:rPr>
        <w:t xml:space="preserve">, T. </w:t>
      </w:r>
      <w:proofErr w:type="spellStart"/>
      <w:r>
        <w:rPr>
          <w:rFonts w:ascii="Arial" w:hAnsi="Arial"/>
          <w:sz w:val="22"/>
        </w:rPr>
        <w:t>Blutstein</w:t>
      </w:r>
      <w:proofErr w:type="spellEnd"/>
      <w:r>
        <w:rPr>
          <w:rFonts w:ascii="Arial" w:hAnsi="Arial"/>
          <w:sz w:val="22"/>
        </w:rPr>
        <w:t>, M.</w:t>
      </w:r>
      <w:r w:rsidRPr="00B83361">
        <w:rPr>
          <w:rFonts w:ascii="Arial" w:hAnsi="Arial"/>
          <w:sz w:val="22"/>
        </w:rPr>
        <w:t xml:space="preserve">K. Holder, L. Thompson and </w:t>
      </w:r>
      <w:r>
        <w:rPr>
          <w:rFonts w:ascii="Arial" w:hAnsi="Arial"/>
          <w:b/>
          <w:sz w:val="22"/>
        </w:rPr>
        <w:t>J.</w:t>
      </w:r>
      <w:r w:rsidRPr="00B83361">
        <w:rPr>
          <w:rFonts w:ascii="Arial" w:hAnsi="Arial"/>
          <w:b/>
          <w:sz w:val="22"/>
        </w:rPr>
        <w:t>A. Mong</w:t>
      </w:r>
      <w:r w:rsidRPr="00B83361">
        <w:rPr>
          <w:rFonts w:ascii="Arial" w:hAnsi="Arial"/>
          <w:sz w:val="22"/>
        </w:rPr>
        <w:t xml:space="preserve"> (2008) Neural inflammation induced by prenatal nicotine exposure. Abstract #360.2.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4071754C" w14:textId="77777777" w:rsidR="00C53F4D" w:rsidRPr="000610C6" w:rsidRDefault="00C53F4D" w:rsidP="00476778">
      <w:pPr>
        <w:numPr>
          <w:ilvl w:val="0"/>
          <w:numId w:val="20"/>
        </w:numPr>
        <w:spacing w:line="320" w:lineRule="exact"/>
        <w:rPr>
          <w:rFonts w:ascii="Arial" w:hAnsi="Arial"/>
          <w:color w:val="000000"/>
          <w:sz w:val="22"/>
        </w:rPr>
      </w:pPr>
      <w:r w:rsidRPr="00B83361">
        <w:rPr>
          <w:rFonts w:ascii="Arial" w:hAnsi="Arial"/>
          <w:sz w:val="22"/>
        </w:rPr>
        <w:t xml:space="preserve">K. A. McDowell, M. M. </w:t>
      </w:r>
      <w:proofErr w:type="spellStart"/>
      <w:r w:rsidRPr="00B83361">
        <w:rPr>
          <w:rFonts w:ascii="Arial" w:hAnsi="Arial"/>
          <w:sz w:val="22"/>
        </w:rPr>
        <w:t>Hadjimarkou</w:t>
      </w:r>
      <w:proofErr w:type="spellEnd"/>
      <w:r w:rsidRPr="00B83361">
        <w:rPr>
          <w:rFonts w:ascii="Arial" w:hAnsi="Arial"/>
          <w:sz w:val="22"/>
        </w:rPr>
        <w:t xml:space="preserve">, S. M. Clark, A. E. Rose, W.-B. Shen, N. V. Dugger, H. A. Jinnah, </w:t>
      </w:r>
      <w:r>
        <w:rPr>
          <w:rFonts w:ascii="Arial" w:hAnsi="Arial"/>
          <w:b/>
          <w:sz w:val="22"/>
        </w:rPr>
        <w:t>J.</w:t>
      </w:r>
      <w:r w:rsidRPr="00B83361">
        <w:rPr>
          <w:rFonts w:ascii="Arial" w:hAnsi="Arial"/>
          <w:b/>
          <w:sz w:val="22"/>
        </w:rPr>
        <w:t>A. Mong</w:t>
      </w:r>
      <w:r w:rsidRPr="00B83361">
        <w:rPr>
          <w:rFonts w:ascii="Arial" w:hAnsi="Arial"/>
          <w:sz w:val="22"/>
        </w:rPr>
        <w:t xml:space="preserve"> and P. J. </w:t>
      </w:r>
      <w:proofErr w:type="spellStart"/>
      <w:r w:rsidRPr="00B83361">
        <w:rPr>
          <w:rFonts w:ascii="Arial" w:hAnsi="Arial"/>
          <w:sz w:val="22"/>
        </w:rPr>
        <w:t>Yarowsky</w:t>
      </w:r>
      <w:proofErr w:type="spellEnd"/>
      <w:r w:rsidRPr="00B83361">
        <w:rPr>
          <w:rFonts w:ascii="Arial" w:hAnsi="Arial"/>
          <w:sz w:val="22"/>
        </w:rPr>
        <w:t xml:space="preserve"> (2008) Sleep alteration in an environmental neurotoxin-induced model of Parkinson’s disease. Abstract #586.6. Neuroscience Meeting Planner. Washington, DC: Society for Neuroscience, </w:t>
      </w:r>
      <w:proofErr w:type="gramStart"/>
      <w:r w:rsidRPr="00B83361">
        <w:rPr>
          <w:rFonts w:ascii="Arial" w:hAnsi="Arial"/>
          <w:sz w:val="22"/>
        </w:rPr>
        <w:t>Online</w:t>
      </w:r>
      <w:proofErr w:type="gramEnd"/>
      <w:r w:rsidRPr="00B83361">
        <w:rPr>
          <w:rFonts w:ascii="Arial" w:hAnsi="Arial"/>
          <w:sz w:val="22"/>
        </w:rPr>
        <w:t>.</w:t>
      </w:r>
    </w:p>
    <w:p w14:paraId="5BADA845" w14:textId="77777777" w:rsidR="00C53F4D" w:rsidRDefault="00C53F4D" w:rsidP="00476778">
      <w:pPr>
        <w:numPr>
          <w:ilvl w:val="0"/>
          <w:numId w:val="20"/>
        </w:numPr>
        <w:spacing w:line="320" w:lineRule="exact"/>
        <w:rPr>
          <w:rFonts w:ascii="Arial" w:hAnsi="Arial"/>
          <w:color w:val="000000"/>
          <w:sz w:val="22"/>
        </w:rPr>
      </w:pPr>
      <w:r>
        <w:rPr>
          <w:rFonts w:ascii="Arial" w:hAnsi="Arial"/>
          <w:sz w:val="22"/>
        </w:rPr>
        <w:t>M.</w:t>
      </w:r>
      <w:r w:rsidRPr="00A92AF1">
        <w:rPr>
          <w:rFonts w:ascii="Arial" w:hAnsi="Arial"/>
          <w:sz w:val="22"/>
        </w:rPr>
        <w:t>K. Holder</w:t>
      </w:r>
      <w:r>
        <w:rPr>
          <w:rFonts w:ascii="Arial" w:hAnsi="Arial"/>
          <w:sz w:val="22"/>
        </w:rPr>
        <w:t xml:space="preserve"> and</w:t>
      </w:r>
      <w:r w:rsidRPr="00A92AF1">
        <w:rPr>
          <w:rFonts w:ascii="Arial" w:hAnsi="Arial"/>
          <w:sz w:val="22"/>
        </w:rPr>
        <w:t xml:space="preserve"> </w:t>
      </w:r>
      <w:r w:rsidRPr="00A92AF1">
        <w:rPr>
          <w:rFonts w:ascii="Arial" w:hAnsi="Arial"/>
          <w:b/>
          <w:sz w:val="22"/>
        </w:rPr>
        <w:t>J.A. Mong</w:t>
      </w:r>
      <w:r>
        <w:rPr>
          <w:rFonts w:ascii="Arial" w:hAnsi="Arial"/>
          <w:b/>
          <w:sz w:val="22"/>
        </w:rPr>
        <w:t xml:space="preserve"> </w:t>
      </w:r>
      <w:r w:rsidRPr="00A3474C">
        <w:rPr>
          <w:rFonts w:ascii="Arial" w:hAnsi="Arial"/>
          <w:sz w:val="22"/>
        </w:rPr>
        <w:t>(2009)</w:t>
      </w:r>
      <w:r>
        <w:rPr>
          <w:rFonts w:ascii="Arial" w:hAnsi="Arial"/>
          <w:sz w:val="22"/>
        </w:rPr>
        <w:t xml:space="preserve"> </w:t>
      </w:r>
      <w:r w:rsidRPr="000610C6">
        <w:rPr>
          <w:rFonts w:ascii="Arial" w:hAnsi="Arial"/>
          <w:sz w:val="22"/>
        </w:rPr>
        <w:t xml:space="preserve">Methamphetamine </w:t>
      </w:r>
      <w:r>
        <w:rPr>
          <w:rFonts w:ascii="Arial" w:hAnsi="Arial"/>
          <w:sz w:val="22"/>
        </w:rPr>
        <w:t>e</w:t>
      </w:r>
      <w:r w:rsidRPr="000610C6">
        <w:rPr>
          <w:rFonts w:ascii="Arial" w:hAnsi="Arial"/>
          <w:sz w:val="22"/>
        </w:rPr>
        <w:t xml:space="preserve">nhances </w:t>
      </w:r>
      <w:r>
        <w:rPr>
          <w:rFonts w:ascii="Arial" w:hAnsi="Arial"/>
          <w:sz w:val="22"/>
        </w:rPr>
        <w:t>p</w:t>
      </w:r>
      <w:r w:rsidRPr="000610C6">
        <w:rPr>
          <w:rFonts w:ascii="Arial" w:hAnsi="Arial"/>
          <w:sz w:val="22"/>
        </w:rPr>
        <w:t xml:space="preserve">aced </w:t>
      </w:r>
      <w:r>
        <w:rPr>
          <w:rFonts w:ascii="Arial" w:hAnsi="Arial"/>
          <w:sz w:val="22"/>
        </w:rPr>
        <w:t>m</w:t>
      </w:r>
      <w:r w:rsidRPr="000610C6">
        <w:rPr>
          <w:rFonts w:ascii="Arial" w:hAnsi="Arial"/>
          <w:sz w:val="22"/>
        </w:rPr>
        <w:t xml:space="preserve">ating </w:t>
      </w:r>
      <w:r>
        <w:rPr>
          <w:rFonts w:ascii="Arial" w:hAnsi="Arial"/>
          <w:sz w:val="22"/>
        </w:rPr>
        <w:t>b</w:t>
      </w:r>
      <w:r w:rsidRPr="000610C6">
        <w:rPr>
          <w:rFonts w:ascii="Arial" w:hAnsi="Arial"/>
          <w:sz w:val="22"/>
        </w:rPr>
        <w:t>ehaviors</w:t>
      </w:r>
      <w:r>
        <w:rPr>
          <w:rFonts w:ascii="Arial" w:hAnsi="Arial"/>
          <w:sz w:val="22"/>
        </w:rPr>
        <w:t>. 13</w:t>
      </w:r>
      <w:r w:rsidRPr="00B83361">
        <w:rPr>
          <w:rFonts w:ascii="Arial" w:hAnsi="Arial"/>
          <w:sz w:val="22"/>
          <w:vertAlign w:val="superscript"/>
        </w:rPr>
        <w:t>th</w:t>
      </w:r>
      <w:r w:rsidRPr="00B83361">
        <w:rPr>
          <w:rFonts w:ascii="Arial" w:hAnsi="Arial"/>
          <w:sz w:val="22"/>
        </w:rPr>
        <w:t xml:space="preserve"> Society for Behavioral Neuroendocrinology </w:t>
      </w:r>
      <w:r>
        <w:rPr>
          <w:rFonts w:ascii="Arial" w:hAnsi="Arial"/>
          <w:sz w:val="22"/>
        </w:rPr>
        <w:t>East Lansing, MI</w:t>
      </w:r>
      <w:r w:rsidRPr="00B83361">
        <w:rPr>
          <w:rFonts w:ascii="Arial" w:hAnsi="Arial"/>
          <w:sz w:val="22"/>
        </w:rPr>
        <w:t>.</w:t>
      </w:r>
    </w:p>
    <w:p w14:paraId="301D39BB" w14:textId="77777777" w:rsidR="00C53F4D" w:rsidRDefault="00C53F4D" w:rsidP="00476778">
      <w:pPr>
        <w:numPr>
          <w:ilvl w:val="0"/>
          <w:numId w:val="20"/>
        </w:numPr>
        <w:spacing w:line="320" w:lineRule="exact"/>
        <w:rPr>
          <w:rFonts w:ascii="Arial" w:hAnsi="Arial"/>
          <w:sz w:val="22"/>
        </w:rPr>
      </w:pPr>
      <w:r>
        <w:rPr>
          <w:rFonts w:ascii="Arial" w:hAnsi="Arial"/>
          <w:sz w:val="22"/>
        </w:rPr>
        <w:t xml:space="preserve">T. </w:t>
      </w:r>
      <w:proofErr w:type="spellStart"/>
      <w:r>
        <w:rPr>
          <w:rFonts w:ascii="Arial" w:hAnsi="Arial"/>
          <w:sz w:val="22"/>
        </w:rPr>
        <w:t>Blutstein</w:t>
      </w:r>
      <w:proofErr w:type="spellEnd"/>
      <w:r>
        <w:rPr>
          <w:rFonts w:ascii="Arial" w:hAnsi="Arial"/>
          <w:sz w:val="22"/>
        </w:rPr>
        <w:t>, P.J. Baab, H.</w:t>
      </w:r>
      <w:r w:rsidRPr="00B83361">
        <w:rPr>
          <w:rFonts w:ascii="Arial" w:hAnsi="Arial"/>
          <w:sz w:val="22"/>
        </w:rPr>
        <w:t xml:space="preserve">R. Zielke, and </w:t>
      </w:r>
      <w:r>
        <w:rPr>
          <w:rFonts w:ascii="Arial" w:hAnsi="Arial"/>
          <w:b/>
          <w:sz w:val="22"/>
        </w:rPr>
        <w:t>J.</w:t>
      </w:r>
      <w:r w:rsidRPr="00B83361">
        <w:rPr>
          <w:rFonts w:ascii="Arial" w:hAnsi="Arial"/>
          <w:b/>
          <w:sz w:val="22"/>
        </w:rPr>
        <w:t>A. Mong</w:t>
      </w:r>
      <w:r>
        <w:rPr>
          <w:rFonts w:ascii="Arial" w:hAnsi="Arial"/>
          <w:b/>
          <w:sz w:val="22"/>
        </w:rPr>
        <w:t xml:space="preserve"> </w:t>
      </w:r>
      <w:r w:rsidRPr="00CB31E1">
        <w:rPr>
          <w:rFonts w:ascii="Arial" w:hAnsi="Arial"/>
          <w:sz w:val="22"/>
        </w:rPr>
        <w:t>(2009)</w:t>
      </w:r>
      <w:r>
        <w:rPr>
          <w:rFonts w:ascii="Arial" w:hAnsi="Arial"/>
          <w:sz w:val="22"/>
        </w:rPr>
        <w:t xml:space="preserve"> E</w:t>
      </w:r>
      <w:r w:rsidRPr="00166458">
        <w:rPr>
          <w:rFonts w:ascii="Arial" w:hAnsi="Arial"/>
          <w:sz w:val="22"/>
        </w:rPr>
        <w:t>stradiol modulates neurotransmitter metabolism in the</w:t>
      </w:r>
      <w:r>
        <w:rPr>
          <w:rFonts w:ascii="Arial" w:hAnsi="Arial"/>
          <w:sz w:val="22"/>
        </w:rPr>
        <w:t xml:space="preserve"> </w:t>
      </w:r>
      <w:r w:rsidRPr="00166458">
        <w:rPr>
          <w:rFonts w:ascii="Arial" w:hAnsi="Arial"/>
          <w:sz w:val="22"/>
        </w:rPr>
        <w:t>arcuate nucleus of the adult female rat</w:t>
      </w:r>
      <w:r>
        <w:rPr>
          <w:rFonts w:ascii="Arial" w:hAnsi="Arial"/>
          <w:sz w:val="22"/>
        </w:rPr>
        <w:t>. 13</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East Lansing, MI</w:t>
      </w:r>
      <w:r w:rsidRPr="00B83361">
        <w:rPr>
          <w:rFonts w:ascii="Arial" w:hAnsi="Arial"/>
          <w:sz w:val="22"/>
        </w:rPr>
        <w:t>.</w:t>
      </w:r>
    </w:p>
    <w:p w14:paraId="6C3C8C87" w14:textId="77777777" w:rsidR="00C53F4D" w:rsidRPr="00DC30A1" w:rsidRDefault="00C53F4D" w:rsidP="00476778">
      <w:pPr>
        <w:numPr>
          <w:ilvl w:val="0"/>
          <w:numId w:val="20"/>
        </w:numPr>
        <w:spacing w:line="320" w:lineRule="exact"/>
        <w:rPr>
          <w:rFonts w:ascii="Arial" w:hAnsi="Arial"/>
          <w:sz w:val="22"/>
        </w:rPr>
      </w:pPr>
      <w:r w:rsidRPr="008F3D68">
        <w:rPr>
          <w:rFonts w:ascii="Arial" w:hAnsi="Arial"/>
          <w:color w:val="000000"/>
          <w:sz w:val="22"/>
        </w:rPr>
        <w:t xml:space="preserve">S. </w:t>
      </w:r>
      <w:proofErr w:type="spellStart"/>
      <w:r w:rsidRPr="008F3D68">
        <w:rPr>
          <w:rFonts w:ascii="Arial" w:hAnsi="Arial"/>
          <w:color w:val="000000"/>
          <w:sz w:val="22"/>
        </w:rPr>
        <w:t>Viechweg</w:t>
      </w:r>
      <w:proofErr w:type="spellEnd"/>
      <w:r>
        <w:rPr>
          <w:rFonts w:ascii="Arial" w:hAnsi="Arial"/>
          <w:b/>
          <w:color w:val="000000"/>
          <w:sz w:val="22"/>
        </w:rPr>
        <w:t xml:space="preserve">, </w:t>
      </w:r>
      <w:r>
        <w:rPr>
          <w:rFonts w:ascii="Arial" w:hAnsi="Arial"/>
          <w:color w:val="000000"/>
          <w:sz w:val="22"/>
        </w:rPr>
        <w:t>M.</w:t>
      </w:r>
      <w:r w:rsidRPr="008F3D68">
        <w:rPr>
          <w:rFonts w:ascii="Arial" w:hAnsi="Arial"/>
          <w:color w:val="000000"/>
          <w:sz w:val="22"/>
        </w:rPr>
        <w:t>D. Schwartz</w:t>
      </w:r>
      <w:r>
        <w:rPr>
          <w:rFonts w:ascii="Arial" w:hAnsi="Arial"/>
          <w:color w:val="000000"/>
          <w:sz w:val="22"/>
        </w:rPr>
        <w:t>,</w:t>
      </w:r>
      <w:r w:rsidRPr="008F3D68">
        <w:rPr>
          <w:rFonts w:ascii="Arial" w:hAnsi="Arial"/>
          <w:color w:val="000000"/>
          <w:sz w:val="22"/>
        </w:rPr>
        <w:t xml:space="preserve"> </w:t>
      </w:r>
      <w:r>
        <w:rPr>
          <w:rFonts w:ascii="Arial" w:hAnsi="Arial"/>
          <w:color w:val="000000"/>
          <w:sz w:val="22"/>
        </w:rPr>
        <w:t>M</w:t>
      </w:r>
      <w:r w:rsidRPr="008F3D68">
        <w:rPr>
          <w:rFonts w:ascii="Arial" w:hAnsi="Arial"/>
          <w:color w:val="000000"/>
          <w:sz w:val="22"/>
        </w:rPr>
        <w:t xml:space="preserve">.M. Hadjimarkou, </w:t>
      </w:r>
      <w:r>
        <w:rPr>
          <w:rFonts w:ascii="Arial" w:hAnsi="Arial"/>
          <w:b/>
          <w:color w:val="000000"/>
          <w:sz w:val="22"/>
        </w:rPr>
        <w:t>J.</w:t>
      </w:r>
      <w:r w:rsidRPr="008F3D68">
        <w:rPr>
          <w:rFonts w:ascii="Arial" w:hAnsi="Arial"/>
          <w:b/>
          <w:color w:val="000000"/>
          <w:sz w:val="22"/>
        </w:rPr>
        <w:t>A. Mong</w:t>
      </w:r>
      <w:r>
        <w:rPr>
          <w:rFonts w:ascii="Arial" w:hAnsi="Arial"/>
          <w:b/>
          <w:color w:val="000000"/>
          <w:sz w:val="22"/>
        </w:rPr>
        <w:t xml:space="preserve"> </w:t>
      </w:r>
      <w:r w:rsidRPr="00DC30A1">
        <w:rPr>
          <w:rFonts w:ascii="Arial" w:hAnsi="Arial"/>
          <w:color w:val="000000"/>
          <w:sz w:val="22"/>
        </w:rPr>
        <w:t>(2009)</w:t>
      </w:r>
      <w:r>
        <w:rPr>
          <w:rFonts w:ascii="Arial" w:hAnsi="Arial"/>
          <w:color w:val="000000"/>
          <w:sz w:val="22"/>
        </w:rPr>
        <w:t xml:space="preserve"> M</w:t>
      </w:r>
      <w:r w:rsidRPr="00DC30A1">
        <w:rPr>
          <w:rFonts w:ascii="Arial" w:hAnsi="Arial"/>
          <w:color w:val="000000"/>
          <w:sz w:val="22"/>
        </w:rPr>
        <w:t>odulatory effects of estradiol on sleep homeostasis in the</w:t>
      </w:r>
      <w:r>
        <w:rPr>
          <w:rFonts w:ascii="Arial" w:hAnsi="Arial"/>
          <w:color w:val="000000"/>
          <w:sz w:val="22"/>
        </w:rPr>
        <w:t xml:space="preserve"> </w:t>
      </w:r>
      <w:r w:rsidRPr="00DC30A1">
        <w:rPr>
          <w:rFonts w:ascii="Arial" w:hAnsi="Arial"/>
          <w:color w:val="000000"/>
          <w:sz w:val="22"/>
        </w:rPr>
        <w:t>female rat</w:t>
      </w:r>
      <w:r>
        <w:rPr>
          <w:rFonts w:ascii="Arial" w:hAnsi="Arial"/>
          <w:color w:val="000000"/>
          <w:sz w:val="22"/>
        </w:rPr>
        <w:t xml:space="preserve">. </w:t>
      </w:r>
      <w:r>
        <w:rPr>
          <w:rFonts w:ascii="Arial" w:hAnsi="Arial"/>
          <w:sz w:val="22"/>
        </w:rPr>
        <w:t>13</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East Lansing, MI</w:t>
      </w:r>
      <w:r w:rsidRPr="00B83361">
        <w:rPr>
          <w:rFonts w:ascii="Arial" w:hAnsi="Arial"/>
          <w:sz w:val="22"/>
        </w:rPr>
        <w:t>.</w:t>
      </w:r>
      <w:r w:rsidRPr="00DC30A1">
        <w:rPr>
          <w:rFonts w:ascii="Arial" w:hAnsi="Arial"/>
          <w:color w:val="000000"/>
          <w:sz w:val="22"/>
        </w:rPr>
        <w:t xml:space="preserve"> </w:t>
      </w:r>
    </w:p>
    <w:p w14:paraId="69E80FD3" w14:textId="77777777" w:rsidR="00C53F4D" w:rsidRDefault="00C53F4D" w:rsidP="00476778">
      <w:pPr>
        <w:numPr>
          <w:ilvl w:val="0"/>
          <w:numId w:val="20"/>
        </w:numPr>
        <w:spacing w:line="320" w:lineRule="exact"/>
        <w:rPr>
          <w:rFonts w:ascii="Arial" w:hAnsi="Arial"/>
          <w:color w:val="000000"/>
          <w:sz w:val="22"/>
        </w:rPr>
      </w:pPr>
      <w:r w:rsidRPr="009C03BE">
        <w:rPr>
          <w:rFonts w:ascii="Arial" w:hAnsi="Arial"/>
          <w:b/>
          <w:color w:val="000000"/>
          <w:sz w:val="22"/>
        </w:rPr>
        <w:t xml:space="preserve">E. </w:t>
      </w:r>
      <w:proofErr w:type="spellStart"/>
      <w:r w:rsidRPr="009C03BE">
        <w:rPr>
          <w:rFonts w:ascii="Arial" w:hAnsi="Arial"/>
          <w:b/>
          <w:color w:val="000000"/>
          <w:sz w:val="22"/>
        </w:rPr>
        <w:t>Choleris</w:t>
      </w:r>
      <w:proofErr w:type="spellEnd"/>
      <w:r w:rsidRPr="009C03BE">
        <w:rPr>
          <w:rFonts w:ascii="Arial" w:hAnsi="Arial"/>
          <w:color w:val="000000"/>
          <w:sz w:val="22"/>
        </w:rPr>
        <w:t xml:space="preserve">, </w:t>
      </w:r>
      <w:r>
        <w:rPr>
          <w:rFonts w:ascii="Arial" w:hAnsi="Arial"/>
          <w:color w:val="000000"/>
          <w:sz w:val="22"/>
        </w:rPr>
        <w:t>A</w:t>
      </w:r>
      <w:r w:rsidRPr="009C03BE">
        <w:rPr>
          <w:rFonts w:ascii="Arial" w:hAnsi="Arial"/>
          <w:color w:val="000000"/>
          <w:sz w:val="22"/>
        </w:rPr>
        <w:t xml:space="preserve">. Phan, </w:t>
      </w:r>
      <w:r>
        <w:rPr>
          <w:rFonts w:ascii="Arial" w:hAnsi="Arial"/>
          <w:color w:val="000000"/>
          <w:sz w:val="22"/>
        </w:rPr>
        <w:t>V</w:t>
      </w:r>
      <w:r w:rsidRPr="009C03BE">
        <w:rPr>
          <w:rFonts w:ascii="Arial" w:hAnsi="Arial"/>
          <w:color w:val="000000"/>
          <w:sz w:val="22"/>
        </w:rPr>
        <w:t xml:space="preserve">. Roberts, </w:t>
      </w:r>
      <w:r w:rsidRPr="009C03BE">
        <w:rPr>
          <w:rFonts w:ascii="Arial" w:hAnsi="Arial"/>
          <w:b/>
          <w:color w:val="000000"/>
          <w:sz w:val="22"/>
        </w:rPr>
        <w:t>J.A. Mong</w:t>
      </w:r>
      <w:r w:rsidRPr="009C03BE">
        <w:rPr>
          <w:rFonts w:ascii="Arial" w:hAnsi="Arial"/>
          <w:color w:val="000000"/>
          <w:sz w:val="22"/>
        </w:rPr>
        <w:t xml:space="preserve">, </w:t>
      </w:r>
      <w:r>
        <w:rPr>
          <w:rFonts w:ascii="Arial" w:hAnsi="Arial"/>
          <w:color w:val="000000"/>
          <w:sz w:val="22"/>
        </w:rPr>
        <w:t>R</w:t>
      </w:r>
      <w:r w:rsidRPr="009C03BE">
        <w:rPr>
          <w:rFonts w:ascii="Arial" w:hAnsi="Arial"/>
          <w:color w:val="000000"/>
          <w:sz w:val="22"/>
        </w:rPr>
        <w:t xml:space="preserve">. Abadilla, </w:t>
      </w:r>
      <w:r>
        <w:rPr>
          <w:rFonts w:ascii="Arial" w:hAnsi="Arial"/>
          <w:color w:val="000000"/>
          <w:sz w:val="22"/>
        </w:rPr>
        <w:t>M.</w:t>
      </w:r>
      <w:r w:rsidRPr="009C03BE">
        <w:rPr>
          <w:rFonts w:ascii="Arial" w:hAnsi="Arial"/>
          <w:color w:val="000000"/>
          <w:sz w:val="22"/>
        </w:rPr>
        <w:t>M. Clark</w:t>
      </w:r>
      <w:r>
        <w:rPr>
          <w:rFonts w:ascii="Arial" w:hAnsi="Arial"/>
          <w:color w:val="000000"/>
          <w:sz w:val="22"/>
        </w:rPr>
        <w:t xml:space="preserve"> (2009) </w:t>
      </w:r>
      <w:r w:rsidRPr="00EC26C4">
        <w:rPr>
          <w:rFonts w:ascii="Arial" w:hAnsi="Arial"/>
          <w:color w:val="000000"/>
          <w:sz w:val="22"/>
        </w:rPr>
        <w:t>Estrogen receptor alpha and oxytocin: Relation to male Mongolian gerbil parental and social behaviors</w:t>
      </w:r>
      <w:r>
        <w:rPr>
          <w:rFonts w:ascii="Arial" w:hAnsi="Arial"/>
          <w:color w:val="000000"/>
          <w:sz w:val="22"/>
        </w:rPr>
        <w:t>. Program No.</w:t>
      </w:r>
      <w:r w:rsidRPr="00EC26C4">
        <w:rPr>
          <w:rFonts w:ascii="Arial" w:hAnsi="Arial"/>
          <w:color w:val="000000"/>
          <w:sz w:val="22"/>
        </w:rPr>
        <w:t xml:space="preserve"> 466.4</w:t>
      </w:r>
      <w:r>
        <w:rPr>
          <w:rFonts w:ascii="Arial" w:hAnsi="Arial"/>
          <w:color w:val="000000"/>
          <w:sz w:val="22"/>
        </w:rPr>
        <w:t>.</w:t>
      </w:r>
      <w:r w:rsidRPr="00EC26C4">
        <w:rPr>
          <w:rFonts w:ascii="Arial" w:hAnsi="Arial"/>
          <w:color w:val="000000"/>
          <w:sz w:val="22"/>
        </w:rPr>
        <w:t xml:space="preserve"> </w:t>
      </w:r>
      <w:r w:rsidRPr="00E515B5">
        <w:rPr>
          <w:rFonts w:ascii="Arial" w:hAnsi="Arial"/>
          <w:color w:val="000000"/>
          <w:sz w:val="22"/>
        </w:rPr>
        <w:t>Neuroscience Meeting Planner. Chicago</w:t>
      </w:r>
      <w:r>
        <w:rPr>
          <w:rFonts w:ascii="Arial" w:hAnsi="Arial"/>
          <w:color w:val="000000"/>
          <w:sz w:val="22"/>
        </w:rPr>
        <w:t>, IL: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06B40A5E" w14:textId="77777777" w:rsidR="00C53F4D" w:rsidRDefault="00C53F4D" w:rsidP="00476778">
      <w:pPr>
        <w:numPr>
          <w:ilvl w:val="0"/>
          <w:numId w:val="20"/>
        </w:numPr>
        <w:spacing w:line="320" w:lineRule="exact"/>
        <w:rPr>
          <w:rFonts w:ascii="Arial" w:hAnsi="Arial"/>
          <w:color w:val="000000"/>
          <w:sz w:val="22"/>
        </w:rPr>
      </w:pPr>
      <w:r w:rsidRPr="00E515B5">
        <w:rPr>
          <w:rFonts w:ascii="Arial" w:hAnsi="Arial"/>
          <w:color w:val="000000"/>
          <w:sz w:val="22"/>
        </w:rPr>
        <w:t xml:space="preserve">T. </w:t>
      </w:r>
      <w:proofErr w:type="spellStart"/>
      <w:r w:rsidRPr="00E515B5">
        <w:rPr>
          <w:rFonts w:ascii="Arial" w:hAnsi="Arial"/>
          <w:color w:val="000000"/>
          <w:sz w:val="22"/>
        </w:rPr>
        <w:t>Blutstein</w:t>
      </w:r>
      <w:proofErr w:type="spellEnd"/>
      <w:r w:rsidRPr="00E515B5">
        <w:rPr>
          <w:rFonts w:ascii="Arial" w:hAnsi="Arial"/>
          <w:color w:val="000000"/>
          <w:sz w:val="22"/>
        </w:rPr>
        <w:t xml:space="preserve">, S. </w:t>
      </w:r>
      <w:proofErr w:type="spellStart"/>
      <w:r w:rsidRPr="00E515B5">
        <w:rPr>
          <w:rFonts w:ascii="Arial" w:hAnsi="Arial"/>
          <w:color w:val="000000"/>
          <w:sz w:val="22"/>
        </w:rPr>
        <w:t>Veichweg</w:t>
      </w:r>
      <w:proofErr w:type="spellEnd"/>
      <w:r w:rsidRPr="00E515B5">
        <w:rPr>
          <w:rFonts w:ascii="Arial" w:hAnsi="Arial"/>
          <w:color w:val="000000"/>
          <w:sz w:val="22"/>
        </w:rPr>
        <w:t xml:space="preserve">, </w:t>
      </w:r>
      <w:r w:rsidRPr="00A92AF1">
        <w:rPr>
          <w:rFonts w:ascii="Arial" w:hAnsi="Arial"/>
          <w:b/>
          <w:color w:val="000000"/>
          <w:sz w:val="22"/>
        </w:rPr>
        <w:t>J.A. Mong</w:t>
      </w:r>
      <w:r w:rsidRPr="00E515B5">
        <w:rPr>
          <w:rFonts w:ascii="Arial" w:hAnsi="Arial"/>
          <w:color w:val="000000"/>
          <w:sz w:val="22"/>
        </w:rPr>
        <w:t xml:space="preserve"> </w:t>
      </w:r>
      <w:r>
        <w:rPr>
          <w:rFonts w:ascii="Arial" w:hAnsi="Arial"/>
          <w:color w:val="000000"/>
          <w:sz w:val="22"/>
        </w:rPr>
        <w:t>(</w:t>
      </w:r>
      <w:r w:rsidRPr="00E515B5">
        <w:rPr>
          <w:rFonts w:ascii="Arial" w:hAnsi="Arial"/>
          <w:color w:val="000000"/>
          <w:sz w:val="22"/>
        </w:rPr>
        <w:t>2009</w:t>
      </w:r>
      <w:r>
        <w:rPr>
          <w:rFonts w:ascii="Arial" w:hAnsi="Arial"/>
          <w:color w:val="000000"/>
          <w:sz w:val="22"/>
        </w:rPr>
        <w:t>)</w:t>
      </w:r>
      <w:r w:rsidRPr="00E515B5">
        <w:rPr>
          <w:rFonts w:ascii="Arial" w:hAnsi="Arial"/>
          <w:color w:val="000000"/>
          <w:sz w:val="22"/>
        </w:rPr>
        <w:t xml:space="preserve"> </w:t>
      </w:r>
      <w:r w:rsidRPr="00E515B5">
        <w:rPr>
          <w:rFonts w:ascii="Arial" w:hAnsi="Arial"/>
          <w:sz w:val="22"/>
        </w:rPr>
        <w:t>Amino acid neurotransmitters may play a role in the estradiol mediated decrease in food intake in the adult female rat</w:t>
      </w:r>
      <w:r w:rsidRPr="00E515B5">
        <w:rPr>
          <w:rFonts w:ascii="Arial" w:hAnsi="Arial"/>
          <w:color w:val="000000"/>
          <w:sz w:val="22"/>
        </w:rPr>
        <w:t>. Program No. 87.21. Neuroscience Meeting Planner. Chicago</w:t>
      </w:r>
      <w:r>
        <w:rPr>
          <w:rFonts w:ascii="Arial" w:hAnsi="Arial"/>
          <w:color w:val="000000"/>
          <w:sz w:val="22"/>
        </w:rPr>
        <w:t>, IL: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43FE5D2A" w14:textId="77777777" w:rsidR="00C53F4D" w:rsidRDefault="00C53F4D" w:rsidP="00476778">
      <w:pPr>
        <w:numPr>
          <w:ilvl w:val="0"/>
          <w:numId w:val="20"/>
        </w:numPr>
        <w:spacing w:line="320" w:lineRule="exact"/>
        <w:rPr>
          <w:rFonts w:ascii="Arial" w:hAnsi="Arial"/>
          <w:color w:val="000000"/>
          <w:sz w:val="22"/>
        </w:rPr>
      </w:pPr>
      <w:r>
        <w:rPr>
          <w:rFonts w:ascii="Arial" w:hAnsi="Arial"/>
          <w:b/>
          <w:color w:val="000000"/>
          <w:sz w:val="22"/>
        </w:rPr>
        <w:t>J.</w:t>
      </w:r>
      <w:r w:rsidRPr="008F3D68">
        <w:rPr>
          <w:rFonts w:ascii="Arial" w:hAnsi="Arial"/>
          <w:b/>
          <w:color w:val="000000"/>
          <w:sz w:val="22"/>
        </w:rPr>
        <w:t>A. Mong</w:t>
      </w:r>
      <w:r w:rsidRPr="008F3D68">
        <w:rPr>
          <w:rFonts w:ascii="Arial" w:hAnsi="Arial"/>
          <w:color w:val="000000"/>
          <w:sz w:val="22"/>
        </w:rPr>
        <w:t xml:space="preserve">, S. </w:t>
      </w:r>
      <w:proofErr w:type="spellStart"/>
      <w:r w:rsidRPr="008F3D68">
        <w:rPr>
          <w:rFonts w:ascii="Arial" w:hAnsi="Arial"/>
          <w:color w:val="000000"/>
          <w:sz w:val="22"/>
        </w:rPr>
        <w:t>Viechweg</w:t>
      </w:r>
      <w:proofErr w:type="spellEnd"/>
      <w:r w:rsidRPr="008F3D68">
        <w:rPr>
          <w:rFonts w:ascii="Arial" w:hAnsi="Arial"/>
          <w:color w:val="000000"/>
          <w:sz w:val="22"/>
        </w:rPr>
        <w:t xml:space="preserve">, </w:t>
      </w:r>
      <w:r>
        <w:rPr>
          <w:rFonts w:ascii="Arial" w:hAnsi="Arial"/>
          <w:color w:val="000000"/>
          <w:sz w:val="22"/>
        </w:rPr>
        <w:t>M</w:t>
      </w:r>
      <w:r w:rsidRPr="008F3D68">
        <w:rPr>
          <w:rFonts w:ascii="Arial" w:hAnsi="Arial"/>
          <w:color w:val="000000"/>
          <w:sz w:val="22"/>
        </w:rPr>
        <w:t xml:space="preserve">.M. </w:t>
      </w:r>
      <w:proofErr w:type="spellStart"/>
      <w:r w:rsidRPr="008F3D68">
        <w:rPr>
          <w:rFonts w:ascii="Arial" w:hAnsi="Arial"/>
          <w:color w:val="000000"/>
          <w:sz w:val="22"/>
        </w:rPr>
        <w:t>Hadjimarkou</w:t>
      </w:r>
      <w:proofErr w:type="spellEnd"/>
      <w:r w:rsidRPr="008F3D68">
        <w:rPr>
          <w:rFonts w:ascii="Arial" w:hAnsi="Arial"/>
          <w:color w:val="000000"/>
          <w:sz w:val="22"/>
        </w:rPr>
        <w:t xml:space="preserve">, </w:t>
      </w:r>
      <w:r>
        <w:rPr>
          <w:rFonts w:ascii="Arial" w:hAnsi="Arial"/>
          <w:color w:val="000000"/>
          <w:sz w:val="22"/>
        </w:rPr>
        <w:t>M.</w:t>
      </w:r>
      <w:r w:rsidRPr="008F3D68">
        <w:rPr>
          <w:rFonts w:ascii="Arial" w:hAnsi="Arial"/>
          <w:color w:val="000000"/>
          <w:sz w:val="22"/>
        </w:rPr>
        <w:t>D. Schwartz</w:t>
      </w:r>
      <w:r>
        <w:rPr>
          <w:rFonts w:ascii="Arial" w:hAnsi="Arial"/>
          <w:color w:val="000000"/>
          <w:sz w:val="22"/>
        </w:rPr>
        <w:t xml:space="preserve"> (</w:t>
      </w:r>
      <w:r w:rsidRPr="00E515B5">
        <w:rPr>
          <w:rFonts w:ascii="Arial" w:hAnsi="Arial"/>
          <w:color w:val="000000"/>
          <w:sz w:val="22"/>
        </w:rPr>
        <w:t>2009</w:t>
      </w:r>
      <w:r>
        <w:rPr>
          <w:rFonts w:ascii="Arial" w:hAnsi="Arial"/>
          <w:color w:val="000000"/>
          <w:sz w:val="22"/>
        </w:rPr>
        <w:t xml:space="preserve">) </w:t>
      </w:r>
      <w:r w:rsidRPr="0042193D">
        <w:rPr>
          <w:rFonts w:ascii="Arial" w:hAnsi="Arial"/>
          <w:color w:val="000000"/>
          <w:sz w:val="22"/>
        </w:rPr>
        <w:t>Modulatory effects of estradiol on sleep homeostasis in the female rat</w:t>
      </w:r>
      <w:r>
        <w:rPr>
          <w:rFonts w:ascii="Arial" w:hAnsi="Arial"/>
          <w:color w:val="000000"/>
          <w:sz w:val="22"/>
        </w:rPr>
        <w:t xml:space="preserve">. </w:t>
      </w:r>
      <w:r w:rsidRPr="00E515B5">
        <w:rPr>
          <w:rFonts w:ascii="Arial" w:hAnsi="Arial"/>
          <w:color w:val="000000"/>
          <w:sz w:val="22"/>
        </w:rPr>
        <w:t>Program No.</w:t>
      </w:r>
      <w:r>
        <w:rPr>
          <w:rFonts w:ascii="Arial" w:hAnsi="Arial"/>
          <w:color w:val="000000"/>
          <w:sz w:val="22"/>
        </w:rPr>
        <w:t xml:space="preserve"> </w:t>
      </w:r>
      <w:r w:rsidRPr="0042193D">
        <w:rPr>
          <w:rFonts w:ascii="Arial" w:hAnsi="Arial"/>
          <w:color w:val="000000"/>
          <w:sz w:val="22"/>
        </w:rPr>
        <w:t>376.23</w:t>
      </w:r>
      <w:r>
        <w:rPr>
          <w:rFonts w:ascii="Arial" w:hAnsi="Arial"/>
          <w:color w:val="000000"/>
          <w:sz w:val="22"/>
        </w:rPr>
        <w:t xml:space="preserve">. </w:t>
      </w:r>
      <w:r w:rsidRPr="00E515B5">
        <w:rPr>
          <w:rFonts w:ascii="Arial" w:hAnsi="Arial"/>
          <w:color w:val="000000"/>
          <w:sz w:val="22"/>
        </w:rPr>
        <w:t>Neuroscience Meeting Planner. Chicago</w:t>
      </w:r>
      <w:r>
        <w:rPr>
          <w:rFonts w:ascii="Arial" w:hAnsi="Arial"/>
          <w:color w:val="000000"/>
          <w:sz w:val="22"/>
        </w:rPr>
        <w:t>, IL: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026355B7" w14:textId="0463750A" w:rsidR="00A81424" w:rsidRDefault="00C53F4D" w:rsidP="00A81424">
      <w:pPr>
        <w:numPr>
          <w:ilvl w:val="0"/>
          <w:numId w:val="20"/>
        </w:numPr>
        <w:spacing w:line="320" w:lineRule="exact"/>
        <w:rPr>
          <w:rFonts w:ascii="Arial" w:hAnsi="Arial"/>
          <w:color w:val="000000"/>
          <w:sz w:val="22"/>
        </w:rPr>
      </w:pPr>
      <w:r>
        <w:rPr>
          <w:rFonts w:ascii="Arial" w:hAnsi="Arial"/>
          <w:sz w:val="22"/>
        </w:rPr>
        <w:t>M.</w:t>
      </w:r>
      <w:r w:rsidRPr="00A92AF1">
        <w:rPr>
          <w:rFonts w:ascii="Arial" w:hAnsi="Arial"/>
          <w:sz w:val="22"/>
        </w:rPr>
        <w:t>K. Holder</w:t>
      </w:r>
      <w:r>
        <w:rPr>
          <w:rFonts w:ascii="Arial" w:hAnsi="Arial"/>
          <w:sz w:val="22"/>
        </w:rPr>
        <w:t xml:space="preserve"> and</w:t>
      </w:r>
      <w:r w:rsidRPr="00A92AF1">
        <w:rPr>
          <w:rFonts w:ascii="Arial" w:hAnsi="Arial"/>
          <w:sz w:val="22"/>
        </w:rPr>
        <w:t xml:space="preserve"> </w:t>
      </w:r>
      <w:r w:rsidRPr="00A92AF1">
        <w:rPr>
          <w:rFonts w:ascii="Arial" w:hAnsi="Arial"/>
          <w:b/>
          <w:sz w:val="22"/>
        </w:rPr>
        <w:t>J.A. Mong</w:t>
      </w:r>
      <w:r>
        <w:rPr>
          <w:rFonts w:ascii="Arial" w:hAnsi="Arial"/>
          <w:b/>
          <w:sz w:val="22"/>
        </w:rPr>
        <w:t xml:space="preserve"> </w:t>
      </w:r>
      <w:r w:rsidRPr="00A3474C">
        <w:rPr>
          <w:rFonts w:ascii="Arial" w:hAnsi="Arial"/>
          <w:sz w:val="22"/>
        </w:rPr>
        <w:t>(2009)</w:t>
      </w:r>
      <w:r>
        <w:rPr>
          <w:rFonts w:ascii="Arial" w:hAnsi="Arial"/>
          <w:sz w:val="22"/>
        </w:rPr>
        <w:t xml:space="preserve"> </w:t>
      </w:r>
      <w:r w:rsidRPr="00A3474C">
        <w:rPr>
          <w:rFonts w:ascii="Arial" w:hAnsi="Arial"/>
          <w:sz w:val="22"/>
        </w:rPr>
        <w:t>Methamphetamine enhances sexual motivation in female rats</w:t>
      </w:r>
      <w:r>
        <w:rPr>
          <w:rFonts w:ascii="Arial" w:hAnsi="Arial"/>
          <w:sz w:val="22"/>
        </w:rPr>
        <w:t xml:space="preserve">. </w:t>
      </w:r>
      <w:r w:rsidRPr="00E515B5">
        <w:rPr>
          <w:rFonts w:ascii="Arial" w:hAnsi="Arial"/>
          <w:color w:val="000000"/>
          <w:sz w:val="22"/>
        </w:rPr>
        <w:t>Program No.</w:t>
      </w:r>
      <w:r>
        <w:rPr>
          <w:rFonts w:ascii="Arial" w:hAnsi="Arial"/>
          <w:color w:val="000000"/>
          <w:sz w:val="22"/>
        </w:rPr>
        <w:t xml:space="preserve"> </w:t>
      </w:r>
      <w:r w:rsidRPr="00EC26C4">
        <w:rPr>
          <w:rFonts w:ascii="Arial" w:hAnsi="Arial"/>
          <w:sz w:val="22"/>
        </w:rPr>
        <w:t>465.8</w:t>
      </w:r>
      <w:r>
        <w:rPr>
          <w:rFonts w:ascii="Arial" w:hAnsi="Arial"/>
          <w:sz w:val="22"/>
        </w:rPr>
        <w:t>.</w:t>
      </w:r>
      <w:r>
        <w:t xml:space="preserve"> </w:t>
      </w:r>
      <w:r w:rsidRPr="00E515B5">
        <w:rPr>
          <w:rFonts w:ascii="Arial" w:hAnsi="Arial"/>
          <w:color w:val="000000"/>
          <w:sz w:val="22"/>
        </w:rPr>
        <w:t>Neuroscience Meeting Planner. Chicago</w:t>
      </w:r>
      <w:r>
        <w:rPr>
          <w:rFonts w:ascii="Arial" w:hAnsi="Arial"/>
          <w:color w:val="000000"/>
          <w:sz w:val="22"/>
        </w:rPr>
        <w:t>, IL: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548AC581" w14:textId="06ABE019" w:rsidR="00847C85" w:rsidRPr="00847C85" w:rsidRDefault="00847C85" w:rsidP="00847C85">
      <w:pPr>
        <w:numPr>
          <w:ilvl w:val="0"/>
          <w:numId w:val="20"/>
        </w:numPr>
        <w:spacing w:line="320" w:lineRule="exact"/>
        <w:rPr>
          <w:rFonts w:ascii="Arial" w:hAnsi="Arial"/>
          <w:color w:val="000000"/>
          <w:sz w:val="22"/>
        </w:rPr>
      </w:pPr>
      <w:r>
        <w:rPr>
          <w:rFonts w:ascii="Arial" w:hAnsi="Arial"/>
          <w:color w:val="000000"/>
          <w:sz w:val="22"/>
        </w:rPr>
        <w:t xml:space="preserve">M. K. Holder, and </w:t>
      </w:r>
      <w:r w:rsidRPr="006A2169">
        <w:rPr>
          <w:rFonts w:ascii="Arial" w:hAnsi="Arial"/>
          <w:b/>
          <w:color w:val="000000"/>
          <w:sz w:val="22"/>
        </w:rPr>
        <w:t>J. A. Mong</w:t>
      </w:r>
      <w:r>
        <w:rPr>
          <w:rFonts w:ascii="Arial" w:hAnsi="Arial"/>
          <w:color w:val="000000"/>
          <w:sz w:val="22"/>
        </w:rPr>
        <w:t xml:space="preserve"> (2010) </w:t>
      </w:r>
      <w:r w:rsidRPr="006A2169">
        <w:rPr>
          <w:rFonts w:ascii="Arial" w:hAnsi="Arial"/>
          <w:color w:val="000000"/>
          <w:sz w:val="22"/>
        </w:rPr>
        <w:t xml:space="preserve">Methamphetamine </w:t>
      </w:r>
      <w:r>
        <w:rPr>
          <w:rFonts w:ascii="Arial" w:hAnsi="Arial"/>
          <w:color w:val="000000"/>
          <w:sz w:val="22"/>
        </w:rPr>
        <w:t>induces</w:t>
      </w:r>
      <w:r w:rsidRPr="006A2169">
        <w:rPr>
          <w:rFonts w:ascii="Arial" w:hAnsi="Arial"/>
          <w:color w:val="000000"/>
          <w:sz w:val="22"/>
        </w:rPr>
        <w:t xml:space="preserve"> progesterone </w:t>
      </w:r>
      <w:r>
        <w:rPr>
          <w:rFonts w:ascii="Arial" w:hAnsi="Arial"/>
          <w:color w:val="000000"/>
          <w:sz w:val="22"/>
        </w:rPr>
        <w:t xml:space="preserve">receptor expression in </w:t>
      </w:r>
      <w:r w:rsidRPr="006A2169">
        <w:rPr>
          <w:rFonts w:ascii="Arial" w:hAnsi="Arial"/>
          <w:color w:val="000000"/>
          <w:sz w:val="22"/>
        </w:rPr>
        <w:t>in the medial amygdala (</w:t>
      </w:r>
      <w:proofErr w:type="spellStart"/>
      <w:r w:rsidRPr="006A2169">
        <w:rPr>
          <w:rFonts w:ascii="Arial" w:hAnsi="Arial"/>
          <w:color w:val="000000"/>
          <w:sz w:val="22"/>
        </w:rPr>
        <w:t>MeA</w:t>
      </w:r>
      <w:proofErr w:type="spellEnd"/>
      <w:r w:rsidRPr="006A2169">
        <w:rPr>
          <w:rFonts w:ascii="Arial" w:hAnsi="Arial"/>
          <w:color w:val="000000"/>
          <w:sz w:val="22"/>
        </w:rPr>
        <w:t>): A potential mechanism for drug-enhanced female sexual behavior</w:t>
      </w:r>
      <w:r>
        <w:rPr>
          <w:rFonts w:ascii="Arial" w:hAnsi="Arial"/>
          <w:color w:val="000000"/>
          <w:sz w:val="22"/>
        </w:rPr>
        <w:t xml:space="preserve">. </w:t>
      </w:r>
      <w:r>
        <w:rPr>
          <w:rFonts w:ascii="Arial" w:hAnsi="Arial"/>
          <w:sz w:val="22"/>
        </w:rPr>
        <w:t>14</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 xml:space="preserve">Toronto Canada. </w:t>
      </w:r>
    </w:p>
    <w:p w14:paraId="6971C456" w14:textId="77777777" w:rsidR="00E73EA0" w:rsidRPr="004F6D93" w:rsidRDefault="00820E38" w:rsidP="00E73EA0">
      <w:pPr>
        <w:numPr>
          <w:ilvl w:val="0"/>
          <w:numId w:val="20"/>
        </w:numPr>
        <w:spacing w:line="320" w:lineRule="exact"/>
        <w:rPr>
          <w:rFonts w:ascii="Arial" w:hAnsi="Arial"/>
          <w:color w:val="000000"/>
          <w:sz w:val="22"/>
        </w:rPr>
      </w:pPr>
      <w:r>
        <w:rPr>
          <w:rFonts w:ascii="Arial" w:hAnsi="Arial"/>
          <w:color w:val="000000"/>
          <w:sz w:val="22"/>
        </w:rPr>
        <w:t xml:space="preserve">A. Phan, V. </w:t>
      </w:r>
      <w:r w:rsidRPr="00820E38">
        <w:rPr>
          <w:rFonts w:ascii="Arial" w:hAnsi="Arial"/>
          <w:color w:val="000000"/>
          <w:sz w:val="22"/>
        </w:rPr>
        <w:t>Vivekananthan</w:t>
      </w:r>
      <w:r>
        <w:rPr>
          <w:rFonts w:ascii="Arial" w:hAnsi="Arial"/>
          <w:color w:val="000000"/>
          <w:sz w:val="22"/>
        </w:rPr>
        <w:t xml:space="preserve">, V. </w:t>
      </w:r>
      <w:r w:rsidRPr="00820E38">
        <w:rPr>
          <w:rFonts w:ascii="Arial" w:hAnsi="Arial"/>
          <w:color w:val="000000"/>
          <w:sz w:val="22"/>
        </w:rPr>
        <w:t>Robert</w:t>
      </w:r>
      <w:r>
        <w:rPr>
          <w:rFonts w:ascii="Arial" w:hAnsi="Arial"/>
          <w:color w:val="000000"/>
          <w:sz w:val="22"/>
        </w:rPr>
        <w:t xml:space="preserve">s, </w:t>
      </w:r>
      <w:r w:rsidRPr="00820E38">
        <w:rPr>
          <w:rFonts w:ascii="Arial" w:hAnsi="Arial"/>
          <w:b/>
          <w:color w:val="000000"/>
          <w:sz w:val="22"/>
        </w:rPr>
        <w:t xml:space="preserve">J.A. Mong, </w:t>
      </w:r>
      <w:r>
        <w:rPr>
          <w:rFonts w:ascii="Arial" w:hAnsi="Arial"/>
          <w:color w:val="000000"/>
          <w:sz w:val="22"/>
        </w:rPr>
        <w:t>R. Abadilla,</w:t>
      </w:r>
      <w:r w:rsidRPr="00820E38">
        <w:rPr>
          <w:rFonts w:ascii="Arial" w:hAnsi="Arial"/>
          <w:color w:val="000000"/>
          <w:sz w:val="22"/>
        </w:rPr>
        <w:t xml:space="preserve"> </w:t>
      </w:r>
      <w:r>
        <w:rPr>
          <w:rFonts w:ascii="Arial" w:hAnsi="Arial"/>
          <w:color w:val="000000"/>
          <w:sz w:val="22"/>
        </w:rPr>
        <w:t xml:space="preserve">E. </w:t>
      </w:r>
      <w:proofErr w:type="spellStart"/>
      <w:r>
        <w:rPr>
          <w:rFonts w:ascii="Arial" w:hAnsi="Arial"/>
          <w:color w:val="000000"/>
          <w:sz w:val="22"/>
        </w:rPr>
        <w:t>Choleris</w:t>
      </w:r>
      <w:proofErr w:type="spellEnd"/>
      <w:r>
        <w:rPr>
          <w:rFonts w:ascii="Arial" w:hAnsi="Arial"/>
          <w:color w:val="000000"/>
          <w:sz w:val="22"/>
        </w:rPr>
        <w:t xml:space="preserve">, M. M. Clark (2010) </w:t>
      </w:r>
      <w:r w:rsidR="00E73EA0" w:rsidRPr="00E73EA0">
        <w:rPr>
          <w:rFonts w:ascii="Arial" w:hAnsi="Arial"/>
          <w:color w:val="000000"/>
          <w:sz w:val="22"/>
        </w:rPr>
        <w:t>Vasopressin</w:t>
      </w:r>
      <w:r w:rsidR="00E73EA0">
        <w:rPr>
          <w:rFonts w:ascii="Arial" w:hAnsi="Arial"/>
          <w:color w:val="000000"/>
          <w:sz w:val="22"/>
        </w:rPr>
        <w:t xml:space="preserve"> and </w:t>
      </w:r>
      <w:r w:rsidR="00E73EA0" w:rsidRPr="00E73EA0">
        <w:rPr>
          <w:rFonts w:ascii="Arial" w:hAnsi="Arial"/>
          <w:color w:val="000000"/>
          <w:sz w:val="22"/>
        </w:rPr>
        <w:t>oxytocin</w:t>
      </w:r>
      <w:r w:rsidR="00E73EA0">
        <w:rPr>
          <w:rFonts w:ascii="Arial" w:hAnsi="Arial"/>
          <w:color w:val="000000"/>
          <w:sz w:val="22"/>
        </w:rPr>
        <w:t xml:space="preserve"> in relation to male Mongolian gerbil parental and social behavior. </w:t>
      </w:r>
      <w:r w:rsidR="00E73EA0">
        <w:rPr>
          <w:rFonts w:ascii="Arial" w:hAnsi="Arial"/>
          <w:sz w:val="22"/>
        </w:rPr>
        <w:t>14</w:t>
      </w:r>
      <w:r w:rsidR="00E73EA0" w:rsidRPr="00B83361">
        <w:rPr>
          <w:rFonts w:ascii="Arial" w:hAnsi="Arial"/>
          <w:sz w:val="22"/>
          <w:vertAlign w:val="superscript"/>
        </w:rPr>
        <w:t>th</w:t>
      </w:r>
      <w:r w:rsidR="00E73EA0" w:rsidRPr="00B83361">
        <w:rPr>
          <w:rFonts w:ascii="Arial" w:hAnsi="Arial"/>
          <w:sz w:val="22"/>
        </w:rPr>
        <w:t xml:space="preserve"> Society for Behavioral Neuroendocrinology</w:t>
      </w:r>
      <w:r w:rsidR="00E73EA0">
        <w:rPr>
          <w:rFonts w:ascii="Arial" w:hAnsi="Arial"/>
          <w:sz w:val="22"/>
        </w:rPr>
        <w:t>,</w:t>
      </w:r>
      <w:r w:rsidR="00E73EA0" w:rsidRPr="00B83361">
        <w:rPr>
          <w:rFonts w:ascii="Arial" w:hAnsi="Arial"/>
          <w:sz w:val="22"/>
        </w:rPr>
        <w:t xml:space="preserve"> </w:t>
      </w:r>
      <w:r w:rsidR="00E73EA0">
        <w:rPr>
          <w:rFonts w:ascii="Arial" w:hAnsi="Arial"/>
          <w:sz w:val="22"/>
        </w:rPr>
        <w:t xml:space="preserve">Toronto Canada. </w:t>
      </w:r>
    </w:p>
    <w:p w14:paraId="0AC0D39C" w14:textId="3477C438" w:rsidR="00847C85" w:rsidRPr="006E503E" w:rsidRDefault="004F6D93" w:rsidP="006E503E">
      <w:pPr>
        <w:numPr>
          <w:ilvl w:val="0"/>
          <w:numId w:val="20"/>
        </w:numPr>
        <w:spacing w:line="320" w:lineRule="exact"/>
        <w:rPr>
          <w:rFonts w:ascii="Arial" w:hAnsi="Arial"/>
          <w:color w:val="000000"/>
          <w:sz w:val="22"/>
        </w:rPr>
      </w:pPr>
      <w:r w:rsidRPr="005D4611">
        <w:rPr>
          <w:rFonts w:ascii="Arial" w:hAnsi="Arial"/>
          <w:color w:val="000000"/>
          <w:sz w:val="22"/>
        </w:rPr>
        <w:t>D. M. Cusm</w:t>
      </w:r>
      <w:r>
        <w:rPr>
          <w:rFonts w:ascii="Arial" w:hAnsi="Arial"/>
          <w:color w:val="000000"/>
          <w:sz w:val="22"/>
        </w:rPr>
        <w:t xml:space="preserve">ano, M. A. Castello, </w:t>
      </w:r>
      <w:r w:rsidRPr="005D4611">
        <w:rPr>
          <w:rFonts w:ascii="Arial" w:hAnsi="Arial"/>
          <w:b/>
          <w:color w:val="000000"/>
          <w:sz w:val="22"/>
        </w:rPr>
        <w:t>J. A. Mong</w:t>
      </w:r>
      <w:r>
        <w:rPr>
          <w:rFonts w:ascii="Arial" w:hAnsi="Arial"/>
          <w:b/>
          <w:color w:val="000000"/>
          <w:sz w:val="22"/>
        </w:rPr>
        <w:t xml:space="preserve"> </w:t>
      </w:r>
      <w:r w:rsidRPr="005D4611">
        <w:rPr>
          <w:rFonts w:ascii="Arial" w:hAnsi="Arial"/>
          <w:color w:val="000000"/>
          <w:sz w:val="22"/>
        </w:rPr>
        <w:t>(2010)</w:t>
      </w:r>
      <w:r w:rsidR="00CC17BD">
        <w:rPr>
          <w:rFonts w:ascii="Arial" w:hAnsi="Arial"/>
          <w:color w:val="000000"/>
          <w:sz w:val="22"/>
        </w:rPr>
        <w:t xml:space="preserve"> </w:t>
      </w:r>
      <w:r>
        <w:rPr>
          <w:rFonts w:ascii="Arial" w:hAnsi="Arial"/>
          <w:color w:val="000000"/>
          <w:sz w:val="22"/>
        </w:rPr>
        <w:t xml:space="preserve">Sleep patterns are changed in a developmental model of autism spectrum disorder. </w:t>
      </w:r>
      <w:r>
        <w:rPr>
          <w:rFonts w:ascii="Arial" w:hAnsi="Arial"/>
          <w:sz w:val="22"/>
        </w:rPr>
        <w:t>14</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Toronto Canada.</w:t>
      </w:r>
    </w:p>
    <w:p w14:paraId="35DC6F42" w14:textId="695EAE4E" w:rsidR="003E2FBC" w:rsidRDefault="003E2FBC" w:rsidP="003E2FBC">
      <w:pPr>
        <w:numPr>
          <w:ilvl w:val="0"/>
          <w:numId w:val="20"/>
        </w:numPr>
        <w:spacing w:line="320" w:lineRule="exact"/>
        <w:rPr>
          <w:rFonts w:ascii="Arial" w:hAnsi="Arial"/>
          <w:color w:val="000000"/>
          <w:sz w:val="22"/>
        </w:rPr>
      </w:pPr>
      <w:r>
        <w:rPr>
          <w:rFonts w:ascii="Arial" w:hAnsi="Arial"/>
          <w:color w:val="000000"/>
          <w:sz w:val="22"/>
        </w:rPr>
        <w:t xml:space="preserve">M. D. Schwartz and </w:t>
      </w:r>
      <w:r w:rsidRPr="002D6825">
        <w:rPr>
          <w:rFonts w:ascii="Arial" w:hAnsi="Arial"/>
          <w:b/>
          <w:color w:val="000000"/>
          <w:sz w:val="22"/>
        </w:rPr>
        <w:t>J. A. Mong</w:t>
      </w:r>
      <w:r>
        <w:rPr>
          <w:rFonts w:ascii="Arial" w:hAnsi="Arial"/>
          <w:color w:val="000000"/>
          <w:sz w:val="22"/>
        </w:rPr>
        <w:t xml:space="preserve"> (2010) </w:t>
      </w:r>
      <w:r w:rsidRPr="003E2FBC">
        <w:rPr>
          <w:rFonts w:ascii="Arial" w:hAnsi="Arial"/>
          <w:color w:val="000000"/>
          <w:sz w:val="22"/>
        </w:rPr>
        <w:t>Estradiol facilitates REM sleep recovery following sleep deprivation in a phase-dependent manner</w:t>
      </w:r>
      <w:r>
        <w:rPr>
          <w:rFonts w:ascii="Arial" w:hAnsi="Arial"/>
          <w:color w:val="000000"/>
          <w:sz w:val="22"/>
        </w:rPr>
        <w:t xml:space="preserve">. </w:t>
      </w:r>
      <w:r w:rsidRPr="00E515B5">
        <w:rPr>
          <w:rFonts w:ascii="Arial" w:hAnsi="Arial"/>
          <w:color w:val="000000"/>
          <w:sz w:val="22"/>
        </w:rPr>
        <w:t>Program No.</w:t>
      </w:r>
      <w:r>
        <w:rPr>
          <w:rFonts w:ascii="Arial" w:hAnsi="Arial"/>
          <w:color w:val="000000"/>
          <w:sz w:val="22"/>
        </w:rPr>
        <w:t xml:space="preserve"> 500.4 </w:t>
      </w:r>
      <w:r w:rsidRPr="00E515B5">
        <w:rPr>
          <w:rFonts w:ascii="Arial" w:hAnsi="Arial"/>
          <w:color w:val="000000"/>
          <w:sz w:val="22"/>
        </w:rPr>
        <w:t xml:space="preserve">Neuroscience Meeting Planner. </w:t>
      </w:r>
      <w:r>
        <w:rPr>
          <w:rFonts w:ascii="Arial" w:hAnsi="Arial"/>
          <w:color w:val="000000"/>
          <w:sz w:val="22"/>
        </w:rPr>
        <w:t>San Diego, CA: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12BBC6A5" w14:textId="48C07604" w:rsidR="006A2169" w:rsidRDefault="006A2169" w:rsidP="006A2169">
      <w:pPr>
        <w:numPr>
          <w:ilvl w:val="0"/>
          <w:numId w:val="20"/>
        </w:numPr>
        <w:spacing w:line="320" w:lineRule="exact"/>
        <w:rPr>
          <w:rFonts w:ascii="Arial" w:hAnsi="Arial"/>
          <w:color w:val="000000"/>
          <w:sz w:val="22"/>
        </w:rPr>
      </w:pPr>
      <w:r>
        <w:rPr>
          <w:rFonts w:ascii="Arial" w:hAnsi="Arial"/>
          <w:color w:val="000000"/>
          <w:sz w:val="22"/>
        </w:rPr>
        <w:t xml:space="preserve">M. K. Holder, and </w:t>
      </w:r>
      <w:r w:rsidRPr="006A2169">
        <w:rPr>
          <w:rFonts w:ascii="Arial" w:hAnsi="Arial"/>
          <w:b/>
          <w:color w:val="000000"/>
          <w:sz w:val="22"/>
        </w:rPr>
        <w:t>J. A. Mong</w:t>
      </w:r>
      <w:r>
        <w:rPr>
          <w:rFonts w:ascii="Arial" w:hAnsi="Arial"/>
          <w:color w:val="000000"/>
          <w:sz w:val="22"/>
        </w:rPr>
        <w:t xml:space="preserve"> (2010) </w:t>
      </w:r>
      <w:r w:rsidRPr="006A2169">
        <w:rPr>
          <w:rFonts w:ascii="Arial" w:hAnsi="Arial"/>
          <w:color w:val="000000"/>
          <w:sz w:val="22"/>
        </w:rPr>
        <w:t>Methamphetamine augments progesterone action in the medial amygdala (</w:t>
      </w:r>
      <w:proofErr w:type="spellStart"/>
      <w:r w:rsidRPr="006A2169">
        <w:rPr>
          <w:rFonts w:ascii="Arial" w:hAnsi="Arial"/>
          <w:color w:val="000000"/>
          <w:sz w:val="22"/>
        </w:rPr>
        <w:t>MeA</w:t>
      </w:r>
      <w:proofErr w:type="spellEnd"/>
      <w:r w:rsidRPr="006A2169">
        <w:rPr>
          <w:rFonts w:ascii="Arial" w:hAnsi="Arial"/>
          <w:color w:val="000000"/>
          <w:sz w:val="22"/>
        </w:rPr>
        <w:t>): A potential mechanism for drug-enhanced female sexual behavior</w:t>
      </w:r>
      <w:r>
        <w:rPr>
          <w:rFonts w:ascii="Arial" w:hAnsi="Arial"/>
          <w:color w:val="000000"/>
          <w:sz w:val="22"/>
        </w:rPr>
        <w:t xml:space="preserve">. </w:t>
      </w:r>
      <w:r w:rsidRPr="00E515B5">
        <w:rPr>
          <w:rFonts w:ascii="Arial" w:hAnsi="Arial"/>
          <w:color w:val="000000"/>
          <w:sz w:val="22"/>
        </w:rPr>
        <w:t>Program No.</w:t>
      </w:r>
      <w:r>
        <w:rPr>
          <w:rFonts w:ascii="Arial" w:hAnsi="Arial"/>
          <w:color w:val="000000"/>
          <w:sz w:val="22"/>
        </w:rPr>
        <w:t xml:space="preserve"> </w:t>
      </w:r>
      <w:r w:rsidRPr="006A2169">
        <w:rPr>
          <w:rFonts w:ascii="Arial" w:hAnsi="Arial"/>
          <w:color w:val="000000"/>
          <w:sz w:val="22"/>
        </w:rPr>
        <w:t xml:space="preserve">595.2 </w:t>
      </w:r>
      <w:r w:rsidRPr="00E515B5">
        <w:rPr>
          <w:rFonts w:ascii="Arial" w:hAnsi="Arial"/>
          <w:color w:val="000000"/>
          <w:sz w:val="22"/>
        </w:rPr>
        <w:t xml:space="preserve">Neuroscience Meeting Planner. </w:t>
      </w:r>
      <w:r>
        <w:rPr>
          <w:rFonts w:ascii="Arial" w:hAnsi="Arial"/>
          <w:color w:val="000000"/>
          <w:sz w:val="22"/>
        </w:rPr>
        <w:t>San Diego, CA: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735C9C46" w14:textId="3718316C" w:rsidR="003E2FBC" w:rsidRDefault="005D4611" w:rsidP="00040317">
      <w:pPr>
        <w:numPr>
          <w:ilvl w:val="0"/>
          <w:numId w:val="20"/>
        </w:numPr>
        <w:spacing w:line="320" w:lineRule="exact"/>
        <w:rPr>
          <w:rFonts w:ascii="Arial" w:hAnsi="Arial"/>
          <w:color w:val="000000"/>
          <w:sz w:val="22"/>
        </w:rPr>
      </w:pPr>
      <w:r w:rsidRPr="005D4611">
        <w:rPr>
          <w:rFonts w:ascii="Arial" w:hAnsi="Arial"/>
          <w:color w:val="000000"/>
          <w:sz w:val="22"/>
        </w:rPr>
        <w:lastRenderedPageBreak/>
        <w:t>D. M. Cusm</w:t>
      </w:r>
      <w:r>
        <w:rPr>
          <w:rFonts w:ascii="Arial" w:hAnsi="Arial"/>
          <w:color w:val="000000"/>
          <w:sz w:val="22"/>
        </w:rPr>
        <w:t xml:space="preserve">ano, M. A. Castello, </w:t>
      </w:r>
      <w:r w:rsidRPr="005D4611">
        <w:rPr>
          <w:rFonts w:ascii="Arial" w:hAnsi="Arial"/>
          <w:b/>
          <w:color w:val="000000"/>
          <w:sz w:val="22"/>
        </w:rPr>
        <w:t>J. A. Mong</w:t>
      </w:r>
      <w:r>
        <w:rPr>
          <w:rFonts w:ascii="Arial" w:hAnsi="Arial"/>
          <w:b/>
          <w:color w:val="000000"/>
          <w:sz w:val="22"/>
        </w:rPr>
        <w:t xml:space="preserve"> </w:t>
      </w:r>
      <w:r w:rsidRPr="005D4611">
        <w:rPr>
          <w:rFonts w:ascii="Arial" w:hAnsi="Arial"/>
          <w:color w:val="000000"/>
          <w:sz w:val="22"/>
        </w:rPr>
        <w:t>(2010)</w:t>
      </w:r>
      <w:r>
        <w:rPr>
          <w:rFonts w:ascii="Arial" w:hAnsi="Arial"/>
          <w:color w:val="000000"/>
          <w:sz w:val="22"/>
        </w:rPr>
        <w:t xml:space="preserve"> </w:t>
      </w:r>
      <w:r w:rsidRPr="005D4611">
        <w:rPr>
          <w:rFonts w:ascii="Arial" w:hAnsi="Arial"/>
          <w:color w:val="000000"/>
          <w:sz w:val="22"/>
        </w:rPr>
        <w:t>In utero exposure to valproic acid changes sleep patterns in juvenile rats: A pot</w:t>
      </w:r>
      <w:r>
        <w:rPr>
          <w:rFonts w:ascii="Arial" w:hAnsi="Arial"/>
          <w:color w:val="000000"/>
          <w:sz w:val="22"/>
        </w:rPr>
        <w:t xml:space="preserve">ential model for studying sleep </w:t>
      </w:r>
      <w:r w:rsidRPr="005D4611">
        <w:rPr>
          <w:rFonts w:ascii="Arial" w:hAnsi="Arial"/>
          <w:color w:val="000000"/>
          <w:sz w:val="22"/>
        </w:rPr>
        <w:t>disturbances in autism spectrum disorders</w:t>
      </w:r>
      <w:r>
        <w:rPr>
          <w:rFonts w:ascii="Arial" w:hAnsi="Arial"/>
          <w:color w:val="000000"/>
          <w:sz w:val="22"/>
        </w:rPr>
        <w:t xml:space="preserve">. </w:t>
      </w:r>
      <w:r w:rsidRPr="00E515B5">
        <w:rPr>
          <w:rFonts w:ascii="Arial" w:hAnsi="Arial"/>
          <w:color w:val="000000"/>
          <w:sz w:val="22"/>
        </w:rPr>
        <w:t>Program No.</w:t>
      </w:r>
      <w:r>
        <w:rPr>
          <w:rFonts w:ascii="Arial" w:hAnsi="Arial"/>
          <w:color w:val="000000"/>
          <w:sz w:val="22"/>
        </w:rPr>
        <w:t xml:space="preserve"> 906</w:t>
      </w:r>
      <w:r w:rsidRPr="006A2169">
        <w:rPr>
          <w:rFonts w:ascii="Arial" w:hAnsi="Arial"/>
          <w:color w:val="000000"/>
          <w:sz w:val="22"/>
        </w:rPr>
        <w:t>.</w:t>
      </w:r>
      <w:r>
        <w:rPr>
          <w:rFonts w:ascii="Arial" w:hAnsi="Arial"/>
          <w:color w:val="000000"/>
          <w:sz w:val="22"/>
        </w:rPr>
        <w:t>11</w:t>
      </w:r>
      <w:r w:rsidRPr="006A2169">
        <w:rPr>
          <w:rFonts w:ascii="Arial" w:hAnsi="Arial"/>
          <w:color w:val="000000"/>
          <w:sz w:val="22"/>
        </w:rPr>
        <w:t xml:space="preserve"> </w:t>
      </w:r>
      <w:r w:rsidRPr="00E515B5">
        <w:rPr>
          <w:rFonts w:ascii="Arial" w:hAnsi="Arial"/>
          <w:color w:val="000000"/>
          <w:sz w:val="22"/>
        </w:rPr>
        <w:t xml:space="preserve">Neuroscience Meeting Planner. </w:t>
      </w:r>
      <w:r>
        <w:rPr>
          <w:rFonts w:ascii="Arial" w:hAnsi="Arial"/>
          <w:color w:val="000000"/>
          <w:sz w:val="22"/>
        </w:rPr>
        <w:t>San Diego, CA: Society for Neuroscience,</w:t>
      </w:r>
      <w:r w:rsidRPr="00E515B5">
        <w:rPr>
          <w:rFonts w:ascii="Arial" w:hAnsi="Arial"/>
          <w:color w:val="000000"/>
          <w:sz w:val="22"/>
        </w:rPr>
        <w:t xml:space="preserve"> </w:t>
      </w:r>
      <w:proofErr w:type="gramStart"/>
      <w:r w:rsidRPr="00E515B5">
        <w:rPr>
          <w:rFonts w:ascii="Arial" w:hAnsi="Arial"/>
          <w:color w:val="000000"/>
          <w:sz w:val="22"/>
        </w:rPr>
        <w:t>Online</w:t>
      </w:r>
      <w:proofErr w:type="gramEnd"/>
      <w:r w:rsidRPr="00E515B5">
        <w:rPr>
          <w:rFonts w:ascii="Arial" w:hAnsi="Arial"/>
          <w:color w:val="000000"/>
          <w:sz w:val="22"/>
        </w:rPr>
        <w:t>.</w:t>
      </w:r>
    </w:p>
    <w:p w14:paraId="4823F58A" w14:textId="4CA125CD" w:rsidR="001C53CC" w:rsidRPr="00A402EF" w:rsidRDefault="001C53CC" w:rsidP="001C53CC">
      <w:pPr>
        <w:numPr>
          <w:ilvl w:val="0"/>
          <w:numId w:val="20"/>
        </w:numPr>
        <w:spacing w:line="320" w:lineRule="exact"/>
        <w:rPr>
          <w:rFonts w:ascii="Arial" w:hAnsi="Arial"/>
          <w:color w:val="000000"/>
          <w:sz w:val="22"/>
        </w:rPr>
      </w:pPr>
      <w:r w:rsidRPr="001C53CC">
        <w:rPr>
          <w:rFonts w:ascii="Arial" w:hAnsi="Arial"/>
          <w:color w:val="000000"/>
          <w:sz w:val="22"/>
        </w:rPr>
        <w:t xml:space="preserve">A. Phan, L. M. Mison, V. Roberts, E. </w:t>
      </w:r>
      <w:proofErr w:type="spellStart"/>
      <w:r w:rsidRPr="001C53CC">
        <w:rPr>
          <w:rFonts w:ascii="Arial" w:hAnsi="Arial"/>
          <w:color w:val="000000"/>
          <w:sz w:val="22"/>
        </w:rPr>
        <w:t>Choleris</w:t>
      </w:r>
      <w:proofErr w:type="spellEnd"/>
      <w:r w:rsidRPr="001C53CC">
        <w:rPr>
          <w:rFonts w:ascii="Arial" w:hAnsi="Arial"/>
          <w:color w:val="000000"/>
          <w:sz w:val="22"/>
        </w:rPr>
        <w:t xml:space="preserve">, R. Abadilla, </w:t>
      </w:r>
      <w:r w:rsidRPr="001C53CC">
        <w:rPr>
          <w:rFonts w:ascii="Arial" w:hAnsi="Arial"/>
          <w:b/>
          <w:color w:val="000000"/>
          <w:sz w:val="22"/>
        </w:rPr>
        <w:t>J. A. Mong</w:t>
      </w:r>
      <w:r w:rsidRPr="001C53CC">
        <w:rPr>
          <w:rFonts w:ascii="Arial" w:hAnsi="Arial"/>
          <w:color w:val="000000"/>
          <w:sz w:val="22"/>
        </w:rPr>
        <w:t>, M. M. Clark</w:t>
      </w:r>
      <w:r w:rsidRPr="001C53CC">
        <w:rPr>
          <w:rFonts w:ascii="Arial" w:hAnsi="Arial" w:cs="Arial"/>
          <w:sz w:val="22"/>
          <w:szCs w:val="22"/>
        </w:rPr>
        <w:t>.</w:t>
      </w:r>
      <w:r>
        <w:rPr>
          <w:rFonts w:ascii="Arial" w:hAnsi="Arial" w:cs="Arial"/>
          <w:sz w:val="22"/>
          <w:szCs w:val="22"/>
        </w:rPr>
        <w:t xml:space="preserve"> (2011) </w:t>
      </w:r>
      <w:r w:rsidRPr="00EC2B18">
        <w:rPr>
          <w:rFonts w:ascii="Arial" w:hAnsi="Arial"/>
          <w:color w:val="000000"/>
          <w:sz w:val="22"/>
        </w:rPr>
        <w:t>Progesterone and estrogen receptor alpha expression in relation to male Mongolian gerbil parental and social behaviors</w:t>
      </w:r>
      <w:r>
        <w:rPr>
          <w:rFonts w:ascii="Arial" w:hAnsi="Arial"/>
          <w:color w:val="000000"/>
          <w:sz w:val="22"/>
        </w:rPr>
        <w:t xml:space="preserve">. </w:t>
      </w:r>
      <w:r>
        <w:rPr>
          <w:rFonts w:ascii="Arial" w:hAnsi="Arial"/>
          <w:sz w:val="22"/>
        </w:rPr>
        <w:t>15</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Queretaro, Mexico</w:t>
      </w:r>
    </w:p>
    <w:p w14:paraId="437C31B3" w14:textId="06E1D0D5" w:rsidR="00E40F07" w:rsidRPr="009412D3" w:rsidRDefault="009412D3" w:rsidP="009412D3">
      <w:pPr>
        <w:numPr>
          <w:ilvl w:val="0"/>
          <w:numId w:val="20"/>
        </w:numPr>
        <w:spacing w:line="320" w:lineRule="exact"/>
        <w:rPr>
          <w:rFonts w:ascii="Arial" w:hAnsi="Arial"/>
          <w:color w:val="000000"/>
          <w:sz w:val="22"/>
        </w:rPr>
      </w:pPr>
      <w:r>
        <w:rPr>
          <w:rFonts w:ascii="Arial" w:hAnsi="Arial"/>
          <w:color w:val="000000"/>
          <w:sz w:val="22"/>
        </w:rPr>
        <w:t xml:space="preserve">M. K. Holder, and </w:t>
      </w:r>
      <w:r w:rsidRPr="006A2169">
        <w:rPr>
          <w:rFonts w:ascii="Arial" w:hAnsi="Arial"/>
          <w:b/>
          <w:color w:val="000000"/>
          <w:sz w:val="22"/>
        </w:rPr>
        <w:t>J. A. Mong</w:t>
      </w:r>
      <w:r>
        <w:rPr>
          <w:rFonts w:ascii="Arial" w:hAnsi="Arial"/>
          <w:b/>
          <w:color w:val="000000"/>
          <w:sz w:val="22"/>
        </w:rPr>
        <w:t xml:space="preserve"> </w:t>
      </w:r>
      <w:r w:rsidRPr="009412D3">
        <w:rPr>
          <w:rFonts w:ascii="Arial" w:hAnsi="Arial"/>
          <w:color w:val="000000"/>
          <w:sz w:val="22"/>
        </w:rPr>
        <w:t>(2011)</w:t>
      </w:r>
      <w:r>
        <w:rPr>
          <w:rFonts w:ascii="Arial" w:hAnsi="Arial"/>
          <w:color w:val="000000"/>
          <w:sz w:val="22"/>
        </w:rPr>
        <w:t xml:space="preserve"> A role for the medial amygdala in female sexual motivation.  </w:t>
      </w:r>
      <w:r>
        <w:rPr>
          <w:rFonts w:ascii="Arial" w:hAnsi="Arial"/>
          <w:sz w:val="22"/>
        </w:rPr>
        <w:t>15</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Queretaro, Mexico</w:t>
      </w:r>
    </w:p>
    <w:p w14:paraId="768DB335" w14:textId="37192B2A" w:rsidR="00A81424" w:rsidRDefault="00A81424" w:rsidP="00A81424">
      <w:pPr>
        <w:numPr>
          <w:ilvl w:val="0"/>
          <w:numId w:val="20"/>
        </w:numPr>
        <w:spacing w:line="320" w:lineRule="exact"/>
        <w:rPr>
          <w:rFonts w:ascii="Arial" w:hAnsi="Arial"/>
          <w:color w:val="000000"/>
          <w:sz w:val="22"/>
        </w:rPr>
      </w:pPr>
      <w:r>
        <w:rPr>
          <w:rFonts w:ascii="Arial" w:hAnsi="Arial"/>
          <w:color w:val="000000"/>
          <w:sz w:val="22"/>
        </w:rPr>
        <w:t xml:space="preserve">E. </w:t>
      </w:r>
      <w:proofErr w:type="spellStart"/>
      <w:r>
        <w:rPr>
          <w:rFonts w:ascii="Arial" w:hAnsi="Arial"/>
          <w:color w:val="000000"/>
          <w:sz w:val="22"/>
        </w:rPr>
        <w:t>Choleris</w:t>
      </w:r>
      <w:proofErr w:type="spellEnd"/>
      <w:r>
        <w:rPr>
          <w:rFonts w:ascii="Arial" w:hAnsi="Arial"/>
          <w:color w:val="000000"/>
          <w:sz w:val="22"/>
        </w:rPr>
        <w:t xml:space="preserve">, A. Phan, L. M. Mison, V. Roberts, R. Abadilla, </w:t>
      </w:r>
      <w:r w:rsidRPr="00A81424">
        <w:rPr>
          <w:rFonts w:ascii="Arial" w:hAnsi="Arial"/>
          <w:b/>
          <w:color w:val="000000"/>
          <w:sz w:val="22"/>
        </w:rPr>
        <w:t>J. A. Mong</w:t>
      </w:r>
      <w:r>
        <w:rPr>
          <w:rFonts w:ascii="Arial" w:hAnsi="Arial"/>
          <w:color w:val="000000"/>
          <w:sz w:val="22"/>
        </w:rPr>
        <w:t xml:space="preserve">, M. M. Clark (2011) </w:t>
      </w:r>
      <w:r w:rsidR="00EC2B18" w:rsidRPr="00EC2B18">
        <w:rPr>
          <w:rFonts w:ascii="Arial" w:hAnsi="Arial"/>
          <w:color w:val="000000"/>
          <w:sz w:val="22"/>
        </w:rPr>
        <w:t>Progesterone and estrogen receptor alpha expression in relation to male Mongolian gerbil parental and social behaviors</w:t>
      </w:r>
      <w:r w:rsidR="00EC2B18">
        <w:rPr>
          <w:rFonts w:ascii="Arial" w:hAnsi="Arial"/>
          <w:color w:val="000000"/>
          <w:sz w:val="22"/>
        </w:rPr>
        <w:t xml:space="preserve">. </w:t>
      </w:r>
      <w:r w:rsidR="00EC2B18" w:rsidRPr="00E515B5">
        <w:rPr>
          <w:rFonts w:ascii="Arial" w:hAnsi="Arial"/>
          <w:color w:val="000000"/>
          <w:sz w:val="22"/>
        </w:rPr>
        <w:t>Program No.</w:t>
      </w:r>
      <w:r w:rsidR="00EC2B18">
        <w:rPr>
          <w:rFonts w:ascii="Arial" w:hAnsi="Arial"/>
          <w:color w:val="000000"/>
          <w:sz w:val="22"/>
        </w:rPr>
        <w:t xml:space="preserve"> </w:t>
      </w:r>
      <w:r w:rsidR="00EC2B18" w:rsidRPr="00EC2B18">
        <w:rPr>
          <w:rFonts w:ascii="Arial" w:hAnsi="Arial"/>
          <w:color w:val="000000"/>
          <w:sz w:val="22"/>
        </w:rPr>
        <w:t xml:space="preserve">86.20 </w:t>
      </w:r>
      <w:r w:rsidR="00EC2B18" w:rsidRPr="00E515B5">
        <w:rPr>
          <w:rFonts w:ascii="Arial" w:hAnsi="Arial"/>
          <w:color w:val="000000"/>
          <w:sz w:val="22"/>
        </w:rPr>
        <w:t xml:space="preserve">Neuroscience Meeting Planner. </w:t>
      </w:r>
      <w:r w:rsidR="00EC2B18">
        <w:rPr>
          <w:rFonts w:ascii="Arial" w:hAnsi="Arial"/>
          <w:color w:val="000000"/>
          <w:sz w:val="22"/>
        </w:rPr>
        <w:t>Washington, DC: Society for Neuroscience,</w:t>
      </w:r>
      <w:r w:rsidR="00EC2B18" w:rsidRPr="00E515B5">
        <w:rPr>
          <w:rFonts w:ascii="Arial" w:hAnsi="Arial"/>
          <w:color w:val="000000"/>
          <w:sz w:val="22"/>
        </w:rPr>
        <w:t xml:space="preserve"> </w:t>
      </w:r>
      <w:proofErr w:type="gramStart"/>
      <w:r w:rsidR="00EC2B18" w:rsidRPr="00E515B5">
        <w:rPr>
          <w:rFonts w:ascii="Arial" w:hAnsi="Arial"/>
          <w:color w:val="000000"/>
          <w:sz w:val="22"/>
        </w:rPr>
        <w:t>Online</w:t>
      </w:r>
      <w:proofErr w:type="gramEnd"/>
      <w:r w:rsidR="00EC2B18" w:rsidRPr="00E515B5">
        <w:rPr>
          <w:rFonts w:ascii="Arial" w:hAnsi="Arial"/>
          <w:color w:val="000000"/>
          <w:sz w:val="22"/>
        </w:rPr>
        <w:t>.</w:t>
      </w:r>
    </w:p>
    <w:p w14:paraId="04D750D5" w14:textId="77777777" w:rsidR="00E173A6" w:rsidRDefault="005A0ADB" w:rsidP="00AC7DC1">
      <w:pPr>
        <w:numPr>
          <w:ilvl w:val="0"/>
          <w:numId w:val="20"/>
        </w:numPr>
        <w:spacing w:line="320" w:lineRule="exact"/>
        <w:rPr>
          <w:rFonts w:ascii="Arial" w:hAnsi="Arial"/>
          <w:sz w:val="22"/>
        </w:rPr>
      </w:pPr>
      <w:r>
        <w:rPr>
          <w:rFonts w:ascii="Arial" w:hAnsi="Arial"/>
          <w:color w:val="000000"/>
          <w:sz w:val="22"/>
        </w:rPr>
        <w:t xml:space="preserve">T. O. </w:t>
      </w:r>
      <w:proofErr w:type="spellStart"/>
      <w:r>
        <w:rPr>
          <w:rFonts w:ascii="Arial" w:hAnsi="Arial"/>
          <w:color w:val="000000"/>
          <w:sz w:val="22"/>
        </w:rPr>
        <w:t>Hermanstyne</w:t>
      </w:r>
      <w:proofErr w:type="spellEnd"/>
      <w:r>
        <w:rPr>
          <w:rFonts w:ascii="Arial" w:hAnsi="Arial"/>
          <w:color w:val="000000"/>
          <w:sz w:val="22"/>
        </w:rPr>
        <w:t xml:space="preserve">, </w:t>
      </w:r>
      <w:r w:rsidRPr="005A0ADB">
        <w:rPr>
          <w:rFonts w:ascii="Arial" w:hAnsi="Arial"/>
          <w:b/>
          <w:color w:val="000000"/>
          <w:sz w:val="22"/>
        </w:rPr>
        <w:t>J. A. Mong</w:t>
      </w:r>
      <w:r>
        <w:rPr>
          <w:rFonts w:ascii="Arial" w:hAnsi="Arial"/>
          <w:color w:val="000000"/>
          <w:sz w:val="22"/>
        </w:rPr>
        <w:t xml:space="preserve">, H. </w:t>
      </w:r>
      <w:proofErr w:type="spellStart"/>
      <w:proofErr w:type="gramStart"/>
      <w:r>
        <w:rPr>
          <w:rFonts w:ascii="Arial" w:hAnsi="Arial"/>
          <w:color w:val="000000"/>
          <w:sz w:val="22"/>
        </w:rPr>
        <w:t>Misonou</w:t>
      </w:r>
      <w:proofErr w:type="spellEnd"/>
      <w:r w:rsidRPr="00A3474C">
        <w:rPr>
          <w:rFonts w:ascii="Arial" w:hAnsi="Arial"/>
          <w:color w:val="000000"/>
          <w:sz w:val="22"/>
        </w:rPr>
        <w:t xml:space="preserve"> </w:t>
      </w:r>
      <w:r>
        <w:rPr>
          <w:rFonts w:ascii="Arial" w:hAnsi="Arial"/>
          <w:color w:val="000000"/>
          <w:sz w:val="22"/>
        </w:rPr>
        <w:t xml:space="preserve"> (</w:t>
      </w:r>
      <w:proofErr w:type="gramEnd"/>
      <w:r>
        <w:rPr>
          <w:rFonts w:ascii="Arial" w:hAnsi="Arial"/>
          <w:color w:val="000000"/>
          <w:sz w:val="22"/>
        </w:rPr>
        <w:t xml:space="preserve">2011) </w:t>
      </w:r>
      <w:r w:rsidRPr="005A0ADB">
        <w:rPr>
          <w:rFonts w:ascii="Arial" w:hAnsi="Arial"/>
          <w:color w:val="000000"/>
          <w:sz w:val="22"/>
        </w:rPr>
        <w:t>Basal forebrain Kv2.2-GABAergic neurons are involved in promoting wakefulness in the mouse</w:t>
      </w:r>
      <w:r>
        <w:rPr>
          <w:rFonts w:ascii="Arial" w:hAnsi="Arial"/>
          <w:color w:val="000000"/>
          <w:sz w:val="22"/>
        </w:rPr>
        <w:t xml:space="preserve"> </w:t>
      </w:r>
      <w:r w:rsidRPr="00E515B5">
        <w:rPr>
          <w:rFonts w:ascii="Arial" w:hAnsi="Arial"/>
          <w:color w:val="000000"/>
          <w:sz w:val="22"/>
        </w:rPr>
        <w:t>Program No.</w:t>
      </w:r>
      <w:r>
        <w:rPr>
          <w:rFonts w:ascii="Arial" w:hAnsi="Arial"/>
          <w:color w:val="000000"/>
          <w:sz w:val="22"/>
        </w:rPr>
        <w:t xml:space="preserve"> </w:t>
      </w:r>
      <w:r w:rsidRPr="005A0ADB">
        <w:rPr>
          <w:rFonts w:ascii="Arial" w:hAnsi="Arial"/>
          <w:color w:val="000000"/>
          <w:sz w:val="22"/>
        </w:rPr>
        <w:t>505.20</w:t>
      </w:r>
      <w:r>
        <w:rPr>
          <w:rFonts w:ascii="Arial" w:hAnsi="Arial"/>
          <w:sz w:val="22"/>
        </w:rPr>
        <w:t xml:space="preserve"> </w:t>
      </w:r>
      <w:r w:rsidRPr="005A0ADB">
        <w:rPr>
          <w:rFonts w:ascii="Arial" w:hAnsi="Arial"/>
          <w:color w:val="000000"/>
          <w:sz w:val="22"/>
        </w:rPr>
        <w:t xml:space="preserve">Neuroscience Meeting Planner. Washington, DC: Society for Neuroscience, </w:t>
      </w:r>
      <w:proofErr w:type="gramStart"/>
      <w:r w:rsidRPr="005A0ADB">
        <w:rPr>
          <w:rFonts w:ascii="Arial" w:hAnsi="Arial"/>
          <w:color w:val="000000"/>
          <w:sz w:val="22"/>
        </w:rPr>
        <w:t>Online</w:t>
      </w:r>
      <w:proofErr w:type="gramEnd"/>
      <w:r w:rsidRPr="005A0ADB">
        <w:rPr>
          <w:rFonts w:ascii="Arial" w:hAnsi="Arial"/>
          <w:color w:val="000000"/>
          <w:sz w:val="22"/>
        </w:rPr>
        <w:t>.</w:t>
      </w:r>
    </w:p>
    <w:p w14:paraId="3146A37C" w14:textId="68D87735" w:rsidR="00AC7DC1" w:rsidRPr="00E173A6" w:rsidRDefault="00AC7DC1" w:rsidP="00AC7DC1">
      <w:pPr>
        <w:numPr>
          <w:ilvl w:val="0"/>
          <w:numId w:val="20"/>
        </w:numPr>
        <w:spacing w:line="320" w:lineRule="exact"/>
        <w:rPr>
          <w:rFonts w:ascii="Arial" w:hAnsi="Arial"/>
          <w:sz w:val="22"/>
        </w:rPr>
      </w:pPr>
      <w:r w:rsidRPr="00E173A6">
        <w:rPr>
          <w:rFonts w:ascii="Arial" w:hAnsi="Arial"/>
          <w:sz w:val="22"/>
        </w:rPr>
        <w:t xml:space="preserve">M. K. Holder, S. S. </w:t>
      </w:r>
      <w:proofErr w:type="spellStart"/>
      <w:r w:rsidRPr="00E173A6">
        <w:rPr>
          <w:rFonts w:ascii="Arial" w:hAnsi="Arial"/>
          <w:sz w:val="22"/>
        </w:rPr>
        <w:t>Veichweg</w:t>
      </w:r>
      <w:proofErr w:type="spellEnd"/>
      <w:r w:rsidRPr="00E173A6">
        <w:rPr>
          <w:rFonts w:ascii="Arial" w:hAnsi="Arial"/>
          <w:sz w:val="22"/>
        </w:rPr>
        <w:t xml:space="preserve">, R. D. Burke, </w:t>
      </w:r>
      <w:r w:rsidRPr="00141AAE">
        <w:rPr>
          <w:rFonts w:ascii="Arial" w:hAnsi="Arial"/>
          <w:b/>
          <w:sz w:val="22"/>
        </w:rPr>
        <w:t>J. A. Mong</w:t>
      </w:r>
      <w:r w:rsidRPr="00E173A6">
        <w:rPr>
          <w:rFonts w:ascii="Arial" w:hAnsi="Arial"/>
          <w:sz w:val="22"/>
        </w:rPr>
        <w:t xml:space="preserve"> (2011) Medial amygdala (</w:t>
      </w:r>
      <w:proofErr w:type="spellStart"/>
      <w:r w:rsidRPr="00E173A6">
        <w:rPr>
          <w:rFonts w:ascii="Arial" w:hAnsi="Arial"/>
          <w:sz w:val="22"/>
        </w:rPr>
        <w:t>MePD</w:t>
      </w:r>
      <w:proofErr w:type="spellEnd"/>
      <w:r w:rsidRPr="00E173A6">
        <w:rPr>
          <w:rFonts w:ascii="Arial" w:hAnsi="Arial"/>
          <w:sz w:val="22"/>
        </w:rPr>
        <w:t xml:space="preserve">) catecholamines mediate methamphetamine-enhanced </w:t>
      </w:r>
      <w:proofErr w:type="spellStart"/>
      <w:r w:rsidRPr="00E173A6">
        <w:rPr>
          <w:rFonts w:ascii="Arial" w:hAnsi="Arial"/>
          <w:sz w:val="22"/>
        </w:rPr>
        <w:t>proceptive</w:t>
      </w:r>
      <w:proofErr w:type="spellEnd"/>
      <w:r w:rsidRPr="00E173A6">
        <w:rPr>
          <w:rFonts w:ascii="Arial" w:hAnsi="Arial"/>
          <w:sz w:val="22"/>
        </w:rPr>
        <w:t xml:space="preserve"> sexual behaviors.</w:t>
      </w:r>
      <w:r w:rsidR="001457D6">
        <w:rPr>
          <w:rFonts w:ascii="Arial" w:hAnsi="Arial"/>
          <w:color w:val="000000"/>
          <w:sz w:val="22"/>
        </w:rPr>
        <w:t xml:space="preserve"> </w:t>
      </w:r>
      <w:r w:rsidRPr="00E173A6">
        <w:rPr>
          <w:rFonts w:ascii="Arial" w:hAnsi="Arial"/>
          <w:color w:val="000000"/>
          <w:sz w:val="22"/>
        </w:rPr>
        <w:t xml:space="preserve">Program No. </w:t>
      </w:r>
      <w:r w:rsidRPr="00E173A6">
        <w:rPr>
          <w:rFonts w:ascii="Arial" w:hAnsi="Arial"/>
          <w:sz w:val="22"/>
        </w:rPr>
        <w:t xml:space="preserve">714.13 </w:t>
      </w:r>
      <w:r w:rsidRPr="00E173A6">
        <w:rPr>
          <w:rFonts w:ascii="Arial" w:hAnsi="Arial"/>
          <w:color w:val="000000"/>
          <w:sz w:val="22"/>
        </w:rPr>
        <w:t xml:space="preserve">Neuroscience Meeting Planner. Washington, DC: Society for Neuroscience, </w:t>
      </w:r>
      <w:proofErr w:type="gramStart"/>
      <w:r w:rsidRPr="00E173A6">
        <w:rPr>
          <w:rFonts w:ascii="Arial" w:hAnsi="Arial"/>
          <w:color w:val="000000"/>
          <w:sz w:val="22"/>
        </w:rPr>
        <w:t>Online</w:t>
      </w:r>
      <w:proofErr w:type="gramEnd"/>
      <w:r w:rsidRPr="00E173A6">
        <w:rPr>
          <w:rFonts w:ascii="Arial" w:hAnsi="Arial"/>
          <w:color w:val="000000"/>
          <w:sz w:val="22"/>
        </w:rPr>
        <w:t>.</w:t>
      </w:r>
    </w:p>
    <w:p w14:paraId="5896A72F" w14:textId="72F9810B" w:rsidR="00C53F4D" w:rsidRDefault="00141AAE" w:rsidP="0045240D">
      <w:pPr>
        <w:numPr>
          <w:ilvl w:val="0"/>
          <w:numId w:val="20"/>
        </w:numPr>
        <w:spacing w:line="320" w:lineRule="exact"/>
        <w:rPr>
          <w:rFonts w:ascii="Arial" w:hAnsi="Arial"/>
          <w:sz w:val="22"/>
        </w:rPr>
      </w:pPr>
      <w:r w:rsidRPr="0045240D">
        <w:rPr>
          <w:rFonts w:ascii="Arial" w:hAnsi="Arial"/>
          <w:sz w:val="22"/>
        </w:rPr>
        <w:t xml:space="preserve">D. M. Cusmano, M. M. </w:t>
      </w:r>
      <w:proofErr w:type="spellStart"/>
      <w:r w:rsidRPr="0045240D">
        <w:rPr>
          <w:rFonts w:ascii="Arial" w:hAnsi="Arial"/>
          <w:sz w:val="22"/>
        </w:rPr>
        <w:t>Hadjimarkou</w:t>
      </w:r>
      <w:proofErr w:type="spellEnd"/>
      <w:r w:rsidRPr="0045240D">
        <w:rPr>
          <w:rFonts w:ascii="Arial" w:hAnsi="Arial"/>
          <w:sz w:val="22"/>
        </w:rPr>
        <w:t xml:space="preserve">, S. S. </w:t>
      </w:r>
      <w:proofErr w:type="spellStart"/>
      <w:r w:rsidRPr="0045240D">
        <w:rPr>
          <w:rFonts w:ascii="Arial" w:hAnsi="Arial"/>
          <w:sz w:val="22"/>
        </w:rPr>
        <w:t>Viechweg</w:t>
      </w:r>
      <w:proofErr w:type="spellEnd"/>
      <w:r w:rsidRPr="0045240D">
        <w:rPr>
          <w:rFonts w:ascii="Arial" w:hAnsi="Arial"/>
          <w:sz w:val="22"/>
        </w:rPr>
        <w:t xml:space="preserve">, </w:t>
      </w:r>
      <w:r w:rsidRPr="0045240D">
        <w:rPr>
          <w:rFonts w:ascii="Arial" w:hAnsi="Arial"/>
          <w:b/>
          <w:sz w:val="22"/>
        </w:rPr>
        <w:t xml:space="preserve">J. A. Mong </w:t>
      </w:r>
      <w:r w:rsidR="00067F5D">
        <w:rPr>
          <w:rFonts w:ascii="Arial" w:hAnsi="Arial"/>
          <w:sz w:val="22"/>
        </w:rPr>
        <w:t xml:space="preserve">(2011) </w:t>
      </w:r>
      <w:r w:rsidRPr="0045240D">
        <w:rPr>
          <w:rFonts w:ascii="Arial" w:hAnsi="Arial"/>
          <w:sz w:val="22"/>
        </w:rPr>
        <w:t>Early exposure to gonadal hormones organizes sleep behavior in adult rats</w:t>
      </w:r>
      <w:r w:rsidR="0045240D" w:rsidRPr="0045240D">
        <w:rPr>
          <w:rFonts w:ascii="Arial" w:hAnsi="Arial"/>
          <w:sz w:val="22"/>
        </w:rPr>
        <w:t xml:space="preserve"> </w:t>
      </w:r>
      <w:r w:rsidR="0045240D" w:rsidRPr="0045240D">
        <w:rPr>
          <w:rFonts w:ascii="Arial" w:hAnsi="Arial"/>
          <w:color w:val="000000"/>
          <w:sz w:val="22"/>
        </w:rPr>
        <w:t xml:space="preserve">Program No. </w:t>
      </w:r>
      <w:r w:rsidR="0045240D">
        <w:rPr>
          <w:rFonts w:ascii="Arial" w:hAnsi="Arial"/>
          <w:sz w:val="22"/>
        </w:rPr>
        <w:t xml:space="preserve">721.18 </w:t>
      </w:r>
      <w:r w:rsidR="0045240D" w:rsidRPr="0045240D">
        <w:rPr>
          <w:rFonts w:ascii="Arial" w:hAnsi="Arial"/>
          <w:color w:val="000000"/>
          <w:sz w:val="22"/>
        </w:rPr>
        <w:t xml:space="preserve">Neuroscience Meeting Planner. Washington, DC: Society for Neuroscience, </w:t>
      </w:r>
      <w:proofErr w:type="gramStart"/>
      <w:r w:rsidR="0045240D" w:rsidRPr="0045240D">
        <w:rPr>
          <w:rFonts w:ascii="Arial" w:hAnsi="Arial"/>
          <w:color w:val="000000"/>
          <w:sz w:val="22"/>
        </w:rPr>
        <w:t>Online</w:t>
      </w:r>
      <w:proofErr w:type="gramEnd"/>
      <w:r w:rsidR="0045240D" w:rsidRPr="0045240D">
        <w:rPr>
          <w:rFonts w:ascii="Arial" w:hAnsi="Arial"/>
          <w:color w:val="000000"/>
          <w:sz w:val="22"/>
        </w:rPr>
        <w:t>.</w:t>
      </w:r>
      <w:r w:rsidRPr="0045240D">
        <w:rPr>
          <w:rFonts w:ascii="Arial" w:hAnsi="Arial"/>
          <w:sz w:val="22"/>
        </w:rPr>
        <w:t xml:space="preserve"> </w:t>
      </w:r>
    </w:p>
    <w:p w14:paraId="1A8B2450" w14:textId="27FB1E72" w:rsidR="008A587D" w:rsidRPr="008A587D" w:rsidRDefault="008A587D" w:rsidP="008A587D">
      <w:pPr>
        <w:numPr>
          <w:ilvl w:val="0"/>
          <w:numId w:val="20"/>
        </w:numPr>
        <w:spacing w:line="320" w:lineRule="exact"/>
        <w:rPr>
          <w:rFonts w:ascii="Arial" w:hAnsi="Arial"/>
          <w:sz w:val="22"/>
        </w:rPr>
      </w:pPr>
      <w:r w:rsidRPr="0045240D">
        <w:rPr>
          <w:rFonts w:ascii="Arial" w:hAnsi="Arial"/>
          <w:sz w:val="22"/>
        </w:rPr>
        <w:t xml:space="preserve">D. M. Cusmano, M. M. </w:t>
      </w:r>
      <w:proofErr w:type="spellStart"/>
      <w:r w:rsidRPr="0045240D">
        <w:rPr>
          <w:rFonts w:ascii="Arial" w:hAnsi="Arial"/>
          <w:sz w:val="22"/>
        </w:rPr>
        <w:t>Hadjimarkou</w:t>
      </w:r>
      <w:proofErr w:type="spellEnd"/>
      <w:r w:rsidRPr="0045240D">
        <w:rPr>
          <w:rFonts w:ascii="Arial" w:hAnsi="Arial"/>
          <w:sz w:val="22"/>
        </w:rPr>
        <w:t xml:space="preserve">, S. S. </w:t>
      </w:r>
      <w:proofErr w:type="spellStart"/>
      <w:r w:rsidRPr="0045240D">
        <w:rPr>
          <w:rFonts w:ascii="Arial" w:hAnsi="Arial"/>
          <w:sz w:val="22"/>
        </w:rPr>
        <w:t>Viechweg</w:t>
      </w:r>
      <w:proofErr w:type="spellEnd"/>
      <w:r w:rsidRPr="0045240D">
        <w:rPr>
          <w:rFonts w:ascii="Arial" w:hAnsi="Arial"/>
          <w:sz w:val="22"/>
        </w:rPr>
        <w:t xml:space="preserve">, </w:t>
      </w:r>
      <w:r w:rsidRPr="0045240D">
        <w:rPr>
          <w:rFonts w:ascii="Arial" w:hAnsi="Arial"/>
          <w:b/>
          <w:sz w:val="22"/>
        </w:rPr>
        <w:t xml:space="preserve">J. A. Mong </w:t>
      </w:r>
      <w:r>
        <w:rPr>
          <w:rFonts w:ascii="Arial" w:hAnsi="Arial"/>
          <w:sz w:val="22"/>
        </w:rPr>
        <w:t xml:space="preserve">(2012) </w:t>
      </w:r>
      <w:r w:rsidRPr="0045240D">
        <w:rPr>
          <w:rFonts w:ascii="Arial" w:hAnsi="Arial"/>
          <w:sz w:val="22"/>
        </w:rPr>
        <w:t xml:space="preserve">Early exposure to gonadal hormones organizes sleep behavior in adult rats </w:t>
      </w:r>
      <w:r>
        <w:rPr>
          <w:rFonts w:ascii="Arial" w:hAnsi="Arial"/>
          <w:sz w:val="22"/>
        </w:rPr>
        <w:t xml:space="preserve">Abstract </w:t>
      </w:r>
      <w:r>
        <w:rPr>
          <w:rFonts w:ascii="Arial" w:hAnsi="Arial"/>
          <w:color w:val="000000"/>
          <w:sz w:val="22"/>
        </w:rPr>
        <w:t>#</w:t>
      </w:r>
      <w:r w:rsidRPr="0045240D">
        <w:rPr>
          <w:rFonts w:ascii="Arial" w:hAnsi="Arial"/>
          <w:color w:val="000000"/>
          <w:sz w:val="22"/>
        </w:rPr>
        <w:t xml:space="preserve"> </w:t>
      </w:r>
      <w:r>
        <w:rPr>
          <w:rFonts w:ascii="Arial" w:hAnsi="Arial"/>
          <w:sz w:val="22"/>
        </w:rPr>
        <w:t xml:space="preserve">0139 </w:t>
      </w:r>
      <w:r w:rsidRPr="00E96F8D">
        <w:rPr>
          <w:rFonts w:ascii="Arial" w:hAnsi="Arial"/>
          <w:color w:val="000000"/>
          <w:sz w:val="22"/>
        </w:rPr>
        <w:t>26th Annual Meeting of the Associated Professional Sleep Societies</w:t>
      </w:r>
      <w:r>
        <w:rPr>
          <w:rFonts w:ascii="Arial" w:hAnsi="Arial"/>
          <w:color w:val="000000"/>
          <w:sz w:val="22"/>
        </w:rPr>
        <w:t>, Boston, MA</w:t>
      </w:r>
    </w:p>
    <w:p w14:paraId="42767812" w14:textId="3E6D5029" w:rsidR="007C417B" w:rsidRDefault="00E86922" w:rsidP="0045240D">
      <w:pPr>
        <w:numPr>
          <w:ilvl w:val="0"/>
          <w:numId w:val="20"/>
        </w:numPr>
        <w:spacing w:line="320" w:lineRule="exact"/>
        <w:rPr>
          <w:rFonts w:ascii="Arial" w:hAnsi="Arial"/>
          <w:sz w:val="22"/>
        </w:rPr>
      </w:pPr>
      <w:r>
        <w:rPr>
          <w:rFonts w:ascii="Arial" w:hAnsi="Arial"/>
          <w:sz w:val="22"/>
        </w:rPr>
        <w:t xml:space="preserve">H. </w:t>
      </w:r>
      <w:proofErr w:type="spellStart"/>
      <w:r>
        <w:rPr>
          <w:rFonts w:ascii="Arial" w:hAnsi="Arial"/>
          <w:sz w:val="22"/>
        </w:rPr>
        <w:t>Misonou</w:t>
      </w:r>
      <w:proofErr w:type="spellEnd"/>
      <w:r>
        <w:rPr>
          <w:rFonts w:ascii="Arial" w:hAnsi="Arial"/>
          <w:sz w:val="22"/>
        </w:rPr>
        <w:t xml:space="preserve">, T. </w:t>
      </w:r>
      <w:proofErr w:type="spellStart"/>
      <w:r>
        <w:rPr>
          <w:rFonts w:ascii="Arial" w:hAnsi="Arial"/>
          <w:sz w:val="22"/>
        </w:rPr>
        <w:t>Hermanstyne</w:t>
      </w:r>
      <w:proofErr w:type="spellEnd"/>
      <w:r>
        <w:rPr>
          <w:rFonts w:ascii="Arial" w:hAnsi="Arial"/>
          <w:sz w:val="22"/>
        </w:rPr>
        <w:t xml:space="preserve">, A. Meredith, G. Hoffman, </w:t>
      </w:r>
      <w:r w:rsidRPr="001E092D">
        <w:rPr>
          <w:rFonts w:ascii="Arial" w:hAnsi="Arial"/>
          <w:b/>
          <w:sz w:val="22"/>
        </w:rPr>
        <w:t>J. Mong</w:t>
      </w:r>
      <w:r>
        <w:rPr>
          <w:rFonts w:ascii="Arial" w:hAnsi="Arial"/>
          <w:sz w:val="22"/>
        </w:rPr>
        <w:t xml:space="preserve"> (2012) </w:t>
      </w:r>
      <w:r w:rsidRPr="00E86922">
        <w:rPr>
          <w:rFonts w:ascii="Arial" w:hAnsi="Arial"/>
          <w:sz w:val="22"/>
        </w:rPr>
        <w:t>A novel molecular target to study the role of basal forebrain GABAergic neurons in the sleep-wake cycle</w:t>
      </w:r>
      <w:r>
        <w:rPr>
          <w:rFonts w:ascii="Arial" w:hAnsi="Arial"/>
          <w:sz w:val="22"/>
        </w:rPr>
        <w:t xml:space="preserve">. Program No. </w:t>
      </w:r>
      <w:r w:rsidRPr="00E86922">
        <w:rPr>
          <w:rFonts w:ascii="Arial" w:hAnsi="Arial"/>
          <w:sz w:val="22"/>
        </w:rPr>
        <w:t>432.18</w:t>
      </w:r>
      <w:r w:rsidR="00C9075B">
        <w:rPr>
          <w:rFonts w:ascii="Arial" w:hAnsi="Arial"/>
          <w:sz w:val="22"/>
        </w:rPr>
        <w:t xml:space="preserve"> </w:t>
      </w:r>
      <w:r w:rsidR="00C9075B" w:rsidRPr="0045240D">
        <w:rPr>
          <w:rFonts w:ascii="Arial" w:hAnsi="Arial"/>
          <w:color w:val="000000"/>
          <w:sz w:val="22"/>
        </w:rPr>
        <w:t xml:space="preserve">Neuroscience Meeting Planner. </w:t>
      </w:r>
      <w:r w:rsidR="00C9075B">
        <w:rPr>
          <w:rFonts w:ascii="Arial" w:hAnsi="Arial"/>
          <w:color w:val="000000"/>
          <w:sz w:val="22"/>
        </w:rPr>
        <w:t xml:space="preserve">New Orleans, LA: </w:t>
      </w:r>
      <w:r w:rsidR="00C9075B" w:rsidRPr="0045240D">
        <w:rPr>
          <w:rFonts w:ascii="Arial" w:hAnsi="Arial"/>
          <w:color w:val="000000"/>
          <w:sz w:val="22"/>
        </w:rPr>
        <w:t xml:space="preserve"> Society for Neuroscience, </w:t>
      </w:r>
      <w:proofErr w:type="gramStart"/>
      <w:r w:rsidR="00C9075B" w:rsidRPr="0045240D">
        <w:rPr>
          <w:rFonts w:ascii="Arial" w:hAnsi="Arial"/>
          <w:color w:val="000000"/>
          <w:sz w:val="22"/>
        </w:rPr>
        <w:t>Online</w:t>
      </w:r>
      <w:proofErr w:type="gramEnd"/>
      <w:r w:rsidR="00C9075B" w:rsidRPr="0045240D">
        <w:rPr>
          <w:rFonts w:ascii="Arial" w:hAnsi="Arial"/>
          <w:color w:val="000000"/>
          <w:sz w:val="22"/>
        </w:rPr>
        <w:t>.</w:t>
      </w:r>
    </w:p>
    <w:p w14:paraId="64B0D42E" w14:textId="3461F785" w:rsidR="00C9075B" w:rsidRDefault="001E092D" w:rsidP="00C9075B">
      <w:pPr>
        <w:numPr>
          <w:ilvl w:val="0"/>
          <w:numId w:val="20"/>
        </w:numPr>
        <w:spacing w:line="320" w:lineRule="exact"/>
        <w:rPr>
          <w:rFonts w:ascii="Arial" w:hAnsi="Arial"/>
          <w:sz w:val="22"/>
        </w:rPr>
      </w:pPr>
      <w:r>
        <w:rPr>
          <w:rFonts w:ascii="Arial" w:hAnsi="Arial"/>
          <w:sz w:val="22"/>
        </w:rPr>
        <w:t xml:space="preserve">E. </w:t>
      </w:r>
      <w:proofErr w:type="spellStart"/>
      <w:r>
        <w:rPr>
          <w:rFonts w:ascii="Arial" w:hAnsi="Arial"/>
          <w:sz w:val="22"/>
        </w:rPr>
        <w:t>Choleris</w:t>
      </w:r>
      <w:proofErr w:type="spellEnd"/>
      <w:r>
        <w:rPr>
          <w:rFonts w:ascii="Arial" w:hAnsi="Arial"/>
          <w:sz w:val="22"/>
        </w:rPr>
        <w:t xml:space="preserve">, A. Phan, K. J. M. Laing, L. M. Mison, V. Vivekananthan, R. Abadilla, </w:t>
      </w:r>
      <w:r w:rsidRPr="001E092D">
        <w:rPr>
          <w:rFonts w:ascii="Arial" w:hAnsi="Arial"/>
          <w:b/>
          <w:sz w:val="22"/>
        </w:rPr>
        <w:t>J. A. Mong</w:t>
      </w:r>
      <w:r>
        <w:rPr>
          <w:rFonts w:ascii="Arial" w:hAnsi="Arial"/>
          <w:sz w:val="22"/>
        </w:rPr>
        <w:t>, M. M. Clark (2012)</w:t>
      </w:r>
      <w:r w:rsidRPr="00194C94">
        <w:rPr>
          <w:rFonts w:ascii="Arial" w:hAnsi="Arial"/>
          <w:sz w:val="22"/>
        </w:rPr>
        <w:t xml:space="preserve"> </w:t>
      </w:r>
      <w:r w:rsidR="00C9075B" w:rsidRPr="00C9075B">
        <w:rPr>
          <w:rFonts w:ascii="Arial" w:hAnsi="Arial"/>
          <w:sz w:val="22"/>
        </w:rPr>
        <w:t xml:space="preserve">Neuropeptide and hormone receptor changes in </w:t>
      </w:r>
      <w:proofErr w:type="spellStart"/>
      <w:r w:rsidR="00C9075B" w:rsidRPr="00C9075B">
        <w:rPr>
          <w:rFonts w:ascii="Arial" w:hAnsi="Arial"/>
          <w:sz w:val="22"/>
        </w:rPr>
        <w:t>mongolian</w:t>
      </w:r>
      <w:proofErr w:type="spellEnd"/>
      <w:r w:rsidR="00C9075B" w:rsidRPr="00C9075B">
        <w:rPr>
          <w:rFonts w:ascii="Arial" w:hAnsi="Arial"/>
          <w:sz w:val="22"/>
        </w:rPr>
        <w:t xml:space="preserve"> gerbils following parental experience in Mongolian gerbils</w:t>
      </w:r>
      <w:r w:rsidR="00C9075B">
        <w:rPr>
          <w:rFonts w:ascii="Arial" w:hAnsi="Arial"/>
          <w:sz w:val="22"/>
        </w:rPr>
        <w:t xml:space="preserve">. Program No. 483.23 </w:t>
      </w:r>
      <w:r w:rsidR="00C9075B" w:rsidRPr="0045240D">
        <w:rPr>
          <w:rFonts w:ascii="Arial" w:hAnsi="Arial"/>
          <w:color w:val="000000"/>
          <w:sz w:val="22"/>
        </w:rPr>
        <w:t xml:space="preserve">Neuroscience Meeting Planner. </w:t>
      </w:r>
      <w:r w:rsidR="00C9075B">
        <w:rPr>
          <w:rFonts w:ascii="Arial" w:hAnsi="Arial"/>
          <w:color w:val="000000"/>
          <w:sz w:val="22"/>
        </w:rPr>
        <w:t xml:space="preserve">New Orleans, LA: </w:t>
      </w:r>
      <w:r w:rsidR="00C9075B" w:rsidRPr="0045240D">
        <w:rPr>
          <w:rFonts w:ascii="Arial" w:hAnsi="Arial"/>
          <w:color w:val="000000"/>
          <w:sz w:val="22"/>
        </w:rPr>
        <w:t xml:space="preserve"> Society for Neuroscience, </w:t>
      </w:r>
      <w:proofErr w:type="gramStart"/>
      <w:r w:rsidR="00C9075B" w:rsidRPr="0045240D">
        <w:rPr>
          <w:rFonts w:ascii="Arial" w:hAnsi="Arial"/>
          <w:color w:val="000000"/>
          <w:sz w:val="22"/>
        </w:rPr>
        <w:t>Online</w:t>
      </w:r>
      <w:proofErr w:type="gramEnd"/>
      <w:r w:rsidR="00C9075B" w:rsidRPr="0045240D">
        <w:rPr>
          <w:rFonts w:ascii="Arial" w:hAnsi="Arial"/>
          <w:color w:val="000000"/>
          <w:sz w:val="22"/>
        </w:rPr>
        <w:t>.</w:t>
      </w:r>
    </w:p>
    <w:p w14:paraId="0D49CB9C" w14:textId="1B9F612C" w:rsidR="00C9075B" w:rsidRPr="008A587D" w:rsidRDefault="00C9075B" w:rsidP="00346358">
      <w:pPr>
        <w:numPr>
          <w:ilvl w:val="0"/>
          <w:numId w:val="20"/>
        </w:numPr>
        <w:spacing w:line="320" w:lineRule="exact"/>
        <w:rPr>
          <w:rFonts w:ascii="Arial" w:hAnsi="Arial"/>
          <w:sz w:val="22"/>
        </w:rPr>
      </w:pPr>
      <w:r w:rsidRPr="00C9075B">
        <w:rPr>
          <w:rFonts w:ascii="Arial" w:hAnsi="Arial"/>
          <w:sz w:val="22"/>
        </w:rPr>
        <w:t xml:space="preserve">D. M. Cusmano, S. S. </w:t>
      </w:r>
      <w:proofErr w:type="spellStart"/>
      <w:r w:rsidRPr="00C9075B">
        <w:rPr>
          <w:rFonts w:ascii="Arial" w:hAnsi="Arial"/>
          <w:sz w:val="22"/>
        </w:rPr>
        <w:t>Viechweg</w:t>
      </w:r>
      <w:proofErr w:type="spellEnd"/>
      <w:r w:rsidRPr="00C9075B">
        <w:rPr>
          <w:rFonts w:ascii="Arial" w:hAnsi="Arial"/>
          <w:sz w:val="22"/>
        </w:rPr>
        <w:t xml:space="preserve">, </w:t>
      </w:r>
      <w:r w:rsidRPr="006E503E">
        <w:rPr>
          <w:rFonts w:ascii="Arial" w:hAnsi="Arial"/>
          <w:b/>
          <w:sz w:val="22"/>
        </w:rPr>
        <w:t>J. A. Mong</w:t>
      </w:r>
      <w:r w:rsidRPr="00C9075B">
        <w:rPr>
          <w:rFonts w:ascii="Arial" w:hAnsi="Arial"/>
          <w:sz w:val="22"/>
        </w:rPr>
        <w:t xml:space="preserve"> (2012) Blockade of estrogenic action in the </w:t>
      </w:r>
      <w:proofErr w:type="spellStart"/>
      <w:r w:rsidRPr="00C9075B">
        <w:rPr>
          <w:rFonts w:ascii="Arial" w:hAnsi="Arial"/>
          <w:sz w:val="22"/>
        </w:rPr>
        <w:t>MnPN</w:t>
      </w:r>
      <w:proofErr w:type="spellEnd"/>
      <w:r w:rsidRPr="00C9075B">
        <w:rPr>
          <w:rFonts w:ascii="Arial" w:hAnsi="Arial"/>
          <w:sz w:val="22"/>
        </w:rPr>
        <w:t xml:space="preserve"> disrupts sleep/wake behavior in the female rat</w:t>
      </w:r>
      <w:r>
        <w:rPr>
          <w:rFonts w:ascii="Arial" w:hAnsi="Arial"/>
          <w:sz w:val="22"/>
        </w:rPr>
        <w:t xml:space="preserve">. </w:t>
      </w:r>
      <w:r w:rsidRPr="0045240D">
        <w:rPr>
          <w:rFonts w:ascii="Arial" w:hAnsi="Arial"/>
          <w:color w:val="000000"/>
          <w:sz w:val="22"/>
        </w:rPr>
        <w:t xml:space="preserve">Neuroscience Meeting Planner. </w:t>
      </w:r>
      <w:r>
        <w:rPr>
          <w:rFonts w:ascii="Arial" w:hAnsi="Arial"/>
          <w:color w:val="000000"/>
          <w:sz w:val="22"/>
        </w:rPr>
        <w:t xml:space="preserve">New Orleans, LA: </w:t>
      </w:r>
      <w:r w:rsidRPr="0045240D">
        <w:rPr>
          <w:rFonts w:ascii="Arial" w:hAnsi="Arial"/>
          <w:color w:val="000000"/>
          <w:sz w:val="22"/>
        </w:rPr>
        <w:t xml:space="preserve"> Society for Neuroscience, </w:t>
      </w:r>
      <w:proofErr w:type="gramStart"/>
      <w:r w:rsidRPr="0045240D">
        <w:rPr>
          <w:rFonts w:ascii="Arial" w:hAnsi="Arial"/>
          <w:color w:val="000000"/>
          <w:sz w:val="22"/>
        </w:rPr>
        <w:t>Online</w:t>
      </w:r>
      <w:proofErr w:type="gramEnd"/>
      <w:r w:rsidRPr="0045240D">
        <w:rPr>
          <w:rFonts w:ascii="Arial" w:hAnsi="Arial"/>
          <w:color w:val="000000"/>
          <w:sz w:val="22"/>
        </w:rPr>
        <w:t>.</w:t>
      </w:r>
    </w:p>
    <w:p w14:paraId="2A980EA7" w14:textId="6016BD9F" w:rsidR="008A587D" w:rsidRPr="008A587D" w:rsidRDefault="008A587D" w:rsidP="008A587D">
      <w:pPr>
        <w:numPr>
          <w:ilvl w:val="0"/>
          <w:numId w:val="20"/>
        </w:numPr>
        <w:spacing w:line="320" w:lineRule="exact"/>
        <w:rPr>
          <w:rFonts w:ascii="Arial" w:hAnsi="Arial"/>
          <w:sz w:val="22"/>
        </w:rPr>
      </w:pPr>
      <w:r w:rsidRPr="00804C0B">
        <w:rPr>
          <w:rFonts w:ascii="Arial" w:hAnsi="Arial"/>
          <w:sz w:val="22"/>
        </w:rPr>
        <w:t xml:space="preserve">D. M. Cusmano, S. S. </w:t>
      </w:r>
      <w:proofErr w:type="spellStart"/>
      <w:r w:rsidRPr="00804C0B">
        <w:rPr>
          <w:rFonts w:ascii="Arial" w:hAnsi="Arial"/>
          <w:sz w:val="22"/>
        </w:rPr>
        <w:t>Viechweg</w:t>
      </w:r>
      <w:proofErr w:type="spellEnd"/>
      <w:r w:rsidRPr="00804C0B">
        <w:rPr>
          <w:rFonts w:ascii="Arial" w:hAnsi="Arial"/>
          <w:sz w:val="22"/>
        </w:rPr>
        <w:t xml:space="preserve">, </w:t>
      </w:r>
      <w:r w:rsidRPr="00804C0B">
        <w:rPr>
          <w:rFonts w:ascii="Arial" w:hAnsi="Arial"/>
          <w:b/>
          <w:sz w:val="22"/>
        </w:rPr>
        <w:t>J. A. Mong</w:t>
      </w:r>
      <w:r>
        <w:rPr>
          <w:rFonts w:ascii="Arial" w:hAnsi="Arial"/>
          <w:sz w:val="22"/>
        </w:rPr>
        <w:t xml:space="preserve"> (2013</w:t>
      </w:r>
      <w:r w:rsidRPr="00804C0B">
        <w:rPr>
          <w:rFonts w:ascii="Arial" w:hAnsi="Arial"/>
          <w:sz w:val="22"/>
        </w:rPr>
        <w:t xml:space="preserve">) Blockade of estrogenic action in the </w:t>
      </w:r>
      <w:proofErr w:type="spellStart"/>
      <w:r w:rsidRPr="00804C0B">
        <w:rPr>
          <w:rFonts w:ascii="Arial" w:hAnsi="Arial"/>
          <w:sz w:val="22"/>
        </w:rPr>
        <w:t>MnPN</w:t>
      </w:r>
      <w:proofErr w:type="spellEnd"/>
      <w:r w:rsidRPr="00804C0B">
        <w:rPr>
          <w:rFonts w:ascii="Arial" w:hAnsi="Arial"/>
          <w:sz w:val="22"/>
        </w:rPr>
        <w:t xml:space="preserve"> disrupts sleep/wake behavior in the female rat. </w:t>
      </w:r>
      <w:r>
        <w:rPr>
          <w:rFonts w:ascii="Arial" w:hAnsi="Arial"/>
          <w:sz w:val="22"/>
        </w:rPr>
        <w:t xml:space="preserve">Abstract </w:t>
      </w:r>
      <w:r>
        <w:rPr>
          <w:rFonts w:ascii="Arial" w:hAnsi="Arial"/>
          <w:color w:val="000000"/>
          <w:sz w:val="22"/>
        </w:rPr>
        <w:t>#</w:t>
      </w:r>
      <w:r w:rsidRPr="0045240D">
        <w:rPr>
          <w:rFonts w:ascii="Arial" w:hAnsi="Arial"/>
          <w:color w:val="000000"/>
          <w:sz w:val="22"/>
        </w:rPr>
        <w:t xml:space="preserve"> </w:t>
      </w:r>
      <w:r>
        <w:rPr>
          <w:rFonts w:ascii="Arial" w:hAnsi="Arial"/>
          <w:sz w:val="22"/>
        </w:rPr>
        <w:t xml:space="preserve">0020 </w:t>
      </w:r>
      <w:r>
        <w:rPr>
          <w:rFonts w:ascii="Arial" w:hAnsi="Arial"/>
          <w:color w:val="000000"/>
          <w:sz w:val="22"/>
        </w:rPr>
        <w:t>27</w:t>
      </w:r>
      <w:r w:rsidRPr="00E96F8D">
        <w:rPr>
          <w:rFonts w:ascii="Arial" w:hAnsi="Arial"/>
          <w:color w:val="000000"/>
          <w:sz w:val="22"/>
        </w:rPr>
        <w:t>th Annual Meeting of the Associated Professional Sleep Societies</w:t>
      </w:r>
      <w:r>
        <w:rPr>
          <w:rFonts w:ascii="Arial" w:hAnsi="Arial"/>
          <w:color w:val="000000"/>
          <w:sz w:val="22"/>
        </w:rPr>
        <w:t>, Baltimore, MD.</w:t>
      </w:r>
    </w:p>
    <w:p w14:paraId="4C5F8BC2" w14:textId="2B554A71" w:rsidR="00346358" w:rsidRPr="008A587D" w:rsidRDefault="00346358" w:rsidP="00346358">
      <w:pPr>
        <w:numPr>
          <w:ilvl w:val="0"/>
          <w:numId w:val="20"/>
        </w:numPr>
        <w:spacing w:line="320" w:lineRule="exact"/>
        <w:rPr>
          <w:rFonts w:ascii="Arial" w:hAnsi="Arial"/>
          <w:sz w:val="22"/>
        </w:rPr>
      </w:pPr>
      <w:r w:rsidRPr="00804C0B">
        <w:rPr>
          <w:rFonts w:ascii="Arial" w:hAnsi="Arial"/>
          <w:sz w:val="22"/>
        </w:rPr>
        <w:t xml:space="preserve">D. M. Cusmano, and </w:t>
      </w:r>
      <w:r w:rsidRPr="00804C0B">
        <w:rPr>
          <w:rFonts w:ascii="Arial" w:hAnsi="Arial"/>
          <w:b/>
          <w:sz w:val="22"/>
        </w:rPr>
        <w:t>J. A. Mong</w:t>
      </w:r>
      <w:r w:rsidRPr="00804C0B">
        <w:rPr>
          <w:rFonts w:ascii="Arial" w:hAnsi="Arial"/>
          <w:sz w:val="22"/>
        </w:rPr>
        <w:t xml:space="preserve"> (2013) Estrogen receptor alpha expression in hypothalamic sleep nuclei and its role in sleep and wakefulness</w:t>
      </w:r>
      <w:r w:rsidR="005D2F83" w:rsidRPr="00804C0B">
        <w:rPr>
          <w:rFonts w:ascii="Arial" w:hAnsi="Arial"/>
          <w:sz w:val="22"/>
        </w:rPr>
        <w:t>.</w:t>
      </w:r>
      <w:r w:rsidRPr="00804C0B">
        <w:rPr>
          <w:rFonts w:ascii="Arial" w:hAnsi="Arial"/>
          <w:sz w:val="22"/>
        </w:rPr>
        <w:t xml:space="preserve"> Program No. 659.01</w:t>
      </w:r>
      <w:r w:rsidR="00E0303B" w:rsidRPr="00804C0B">
        <w:rPr>
          <w:rFonts w:ascii="Arial" w:hAnsi="Arial"/>
          <w:sz w:val="22"/>
        </w:rPr>
        <w:t xml:space="preserve"> </w:t>
      </w:r>
      <w:r w:rsidR="00E0303B" w:rsidRPr="00804C0B">
        <w:rPr>
          <w:rFonts w:ascii="Arial" w:hAnsi="Arial"/>
          <w:color w:val="000000"/>
          <w:sz w:val="22"/>
        </w:rPr>
        <w:t xml:space="preserve">Neuroscience Meeting Planner. San Diego, CA:  Society for Neuroscience, </w:t>
      </w:r>
      <w:proofErr w:type="gramStart"/>
      <w:r w:rsidR="00E0303B" w:rsidRPr="00804C0B">
        <w:rPr>
          <w:rFonts w:ascii="Arial" w:hAnsi="Arial"/>
          <w:color w:val="000000"/>
          <w:sz w:val="22"/>
        </w:rPr>
        <w:t>Online</w:t>
      </w:r>
      <w:proofErr w:type="gramEnd"/>
      <w:r w:rsidR="00E0303B" w:rsidRPr="00804C0B">
        <w:rPr>
          <w:rFonts w:ascii="Arial" w:hAnsi="Arial"/>
          <w:color w:val="000000"/>
          <w:sz w:val="22"/>
        </w:rPr>
        <w:t>.</w:t>
      </w:r>
    </w:p>
    <w:p w14:paraId="7122B5AD" w14:textId="3DF78A48" w:rsidR="008A587D" w:rsidRPr="00855030" w:rsidRDefault="008A587D" w:rsidP="008A587D">
      <w:pPr>
        <w:numPr>
          <w:ilvl w:val="0"/>
          <w:numId w:val="20"/>
        </w:numPr>
        <w:spacing w:line="320" w:lineRule="exact"/>
        <w:rPr>
          <w:rFonts w:ascii="Arial" w:hAnsi="Arial"/>
          <w:sz w:val="22"/>
        </w:rPr>
      </w:pPr>
      <w:r w:rsidRPr="008A587D">
        <w:rPr>
          <w:rFonts w:ascii="Arial" w:hAnsi="Arial"/>
          <w:sz w:val="22"/>
        </w:rPr>
        <w:lastRenderedPageBreak/>
        <w:t xml:space="preserve">D. M. Cusmano, and </w:t>
      </w:r>
      <w:r w:rsidRPr="008A587D">
        <w:rPr>
          <w:rFonts w:ascii="Arial" w:hAnsi="Arial"/>
          <w:b/>
          <w:sz w:val="22"/>
        </w:rPr>
        <w:t>J. A. Mong</w:t>
      </w:r>
      <w:r w:rsidRPr="008A587D">
        <w:rPr>
          <w:rFonts w:ascii="Arial" w:hAnsi="Arial"/>
          <w:sz w:val="22"/>
        </w:rPr>
        <w:t xml:space="preserve"> (2014) The sleep promoting effect of DORA-12 is sex dependent in rats. </w:t>
      </w:r>
      <w:r>
        <w:rPr>
          <w:rFonts w:ascii="Arial" w:hAnsi="Arial"/>
          <w:sz w:val="22"/>
        </w:rPr>
        <w:t>Program #0134</w:t>
      </w:r>
      <w:r w:rsidR="00A72F2F">
        <w:rPr>
          <w:rFonts w:ascii="Arial" w:hAnsi="Arial"/>
          <w:sz w:val="22"/>
        </w:rPr>
        <w:t xml:space="preserve">.  </w:t>
      </w:r>
      <w:r>
        <w:rPr>
          <w:rFonts w:ascii="Arial" w:hAnsi="Arial"/>
          <w:color w:val="000000"/>
          <w:sz w:val="22"/>
        </w:rPr>
        <w:t>28</w:t>
      </w:r>
      <w:r w:rsidRPr="00E96F8D">
        <w:rPr>
          <w:rFonts w:ascii="Arial" w:hAnsi="Arial"/>
          <w:color w:val="000000"/>
          <w:sz w:val="22"/>
        </w:rPr>
        <w:t>th Annual Meeting of the Associated Professional Sleep Societies</w:t>
      </w:r>
      <w:r>
        <w:rPr>
          <w:rFonts w:ascii="Arial" w:hAnsi="Arial"/>
          <w:color w:val="000000"/>
          <w:sz w:val="22"/>
        </w:rPr>
        <w:t xml:space="preserve">, </w:t>
      </w:r>
      <w:r w:rsidR="00D16FA1">
        <w:rPr>
          <w:rFonts w:ascii="Arial" w:hAnsi="Arial"/>
          <w:color w:val="000000"/>
          <w:sz w:val="22"/>
        </w:rPr>
        <w:t>Minneapolis</w:t>
      </w:r>
      <w:r w:rsidR="00AB635C">
        <w:rPr>
          <w:rFonts w:ascii="Arial" w:hAnsi="Arial"/>
          <w:color w:val="000000"/>
          <w:sz w:val="22"/>
        </w:rPr>
        <w:t>, MN</w:t>
      </w:r>
      <w:r w:rsidR="00855030">
        <w:rPr>
          <w:rFonts w:ascii="Arial" w:hAnsi="Arial"/>
          <w:color w:val="000000"/>
          <w:sz w:val="22"/>
        </w:rPr>
        <w:t>.</w:t>
      </w:r>
    </w:p>
    <w:p w14:paraId="504D3AEF" w14:textId="5E64CFB9" w:rsidR="00855030" w:rsidRPr="00855030" w:rsidRDefault="00855030" w:rsidP="00855030">
      <w:pPr>
        <w:pStyle w:val="ListParagraph"/>
        <w:numPr>
          <w:ilvl w:val="0"/>
          <w:numId w:val="20"/>
        </w:numPr>
        <w:adjustRightInd w:val="0"/>
        <w:spacing w:after="240" w:line="280" w:lineRule="atLeast"/>
        <w:rPr>
          <w:rFonts w:ascii="Arial" w:hAnsi="Arial" w:cs="Arial"/>
          <w:sz w:val="22"/>
          <w:szCs w:val="22"/>
        </w:rPr>
      </w:pPr>
      <w:r w:rsidRPr="00855030">
        <w:rPr>
          <w:rFonts w:ascii="Arial" w:hAnsi="Arial" w:cs="Arial"/>
          <w:bCs/>
          <w:iCs/>
          <w:sz w:val="22"/>
          <w:szCs w:val="22"/>
        </w:rPr>
        <w:t>S. Rudzinskas,</w:t>
      </w:r>
      <w:r w:rsidRPr="00855030">
        <w:rPr>
          <w:rFonts w:ascii="Arial" w:hAnsi="Arial" w:cs="Arial"/>
          <w:b/>
          <w:bCs/>
          <w:iCs/>
          <w:sz w:val="22"/>
          <w:szCs w:val="22"/>
        </w:rPr>
        <w:t xml:space="preserve"> </w:t>
      </w:r>
      <w:r w:rsidRPr="00855030">
        <w:rPr>
          <w:rFonts w:ascii="Arial" w:hAnsi="Arial" w:cs="Arial"/>
          <w:iCs/>
          <w:sz w:val="22"/>
          <w:szCs w:val="22"/>
        </w:rPr>
        <w:t xml:space="preserve">and </w:t>
      </w:r>
      <w:r w:rsidRPr="00855030">
        <w:rPr>
          <w:rFonts w:ascii="Arial" w:hAnsi="Arial" w:cs="Arial"/>
          <w:b/>
          <w:iCs/>
          <w:sz w:val="22"/>
          <w:szCs w:val="22"/>
        </w:rPr>
        <w:t>J.A. Mong</w:t>
      </w:r>
      <w:r>
        <w:rPr>
          <w:rFonts w:ascii="Arial" w:hAnsi="Arial" w:cs="Arial"/>
          <w:iCs/>
          <w:sz w:val="22"/>
          <w:szCs w:val="22"/>
        </w:rPr>
        <w:t xml:space="preserve"> (2014)</w:t>
      </w:r>
      <w:r w:rsidRPr="00855030">
        <w:rPr>
          <w:rFonts w:ascii="Arial" w:hAnsi="Arial" w:cs="Arial"/>
          <w:iCs/>
          <w:sz w:val="22"/>
          <w:szCs w:val="22"/>
        </w:rPr>
        <w:t xml:space="preserve"> Methamphetamine Mediates Increased Female Sexual Motivation </w:t>
      </w:r>
      <w:proofErr w:type="gramStart"/>
      <w:r w:rsidRPr="00855030">
        <w:rPr>
          <w:rFonts w:ascii="Arial" w:hAnsi="Arial" w:cs="Arial"/>
          <w:iCs/>
          <w:sz w:val="22"/>
          <w:szCs w:val="22"/>
        </w:rPr>
        <w:t>In</w:t>
      </w:r>
      <w:proofErr w:type="gramEnd"/>
      <w:r w:rsidRPr="00855030">
        <w:rPr>
          <w:rFonts w:ascii="Arial" w:hAnsi="Arial" w:cs="Arial"/>
          <w:iCs/>
          <w:sz w:val="22"/>
          <w:szCs w:val="22"/>
        </w:rPr>
        <w:t xml:space="preserve"> Response to Relevant Cues. </w:t>
      </w:r>
      <w:r>
        <w:rPr>
          <w:rFonts w:ascii="Arial" w:hAnsi="Arial" w:cs="Arial"/>
          <w:iCs/>
          <w:sz w:val="22"/>
          <w:szCs w:val="22"/>
        </w:rPr>
        <w:t>8</w:t>
      </w:r>
      <w:r w:rsidRPr="00855030">
        <w:rPr>
          <w:rFonts w:ascii="Arial" w:hAnsi="Arial" w:cs="Arial"/>
          <w:iCs/>
          <w:sz w:val="22"/>
          <w:szCs w:val="22"/>
          <w:vertAlign w:val="superscript"/>
        </w:rPr>
        <w:t>th</w:t>
      </w:r>
      <w:r>
        <w:rPr>
          <w:rFonts w:ascii="Arial" w:hAnsi="Arial" w:cs="Arial"/>
          <w:iCs/>
          <w:sz w:val="22"/>
          <w:szCs w:val="22"/>
        </w:rPr>
        <w:t xml:space="preserve"> </w:t>
      </w:r>
      <w:r w:rsidRPr="00855030">
        <w:rPr>
          <w:rFonts w:ascii="Arial" w:hAnsi="Arial" w:cs="Arial"/>
          <w:iCs/>
          <w:sz w:val="22"/>
          <w:szCs w:val="22"/>
        </w:rPr>
        <w:t>International Conference on Hormones, Brain, and Behavior, (IHCBB), University of Liege, Belgium</w:t>
      </w:r>
      <w:r>
        <w:rPr>
          <w:rFonts w:ascii="Arial" w:hAnsi="Arial" w:cs="Arial"/>
          <w:iCs/>
          <w:sz w:val="22"/>
          <w:szCs w:val="22"/>
        </w:rPr>
        <w:t>.</w:t>
      </w:r>
    </w:p>
    <w:p w14:paraId="3487F23D" w14:textId="0D7F9576" w:rsidR="00855030" w:rsidRPr="00005268" w:rsidRDefault="00855030" w:rsidP="00005268">
      <w:pPr>
        <w:pStyle w:val="ListParagraph"/>
        <w:numPr>
          <w:ilvl w:val="0"/>
          <w:numId w:val="20"/>
        </w:numPr>
        <w:adjustRightInd w:val="0"/>
        <w:spacing w:after="240" w:line="280" w:lineRule="atLeast"/>
        <w:rPr>
          <w:rFonts w:ascii="Arial" w:hAnsi="Arial" w:cs="Arial"/>
          <w:sz w:val="22"/>
          <w:szCs w:val="22"/>
        </w:rPr>
      </w:pPr>
      <w:r>
        <w:rPr>
          <w:rFonts w:ascii="Arial" w:hAnsi="Arial" w:cs="Arial"/>
          <w:sz w:val="22"/>
          <w:szCs w:val="22"/>
        </w:rPr>
        <w:t xml:space="preserve">K. </w:t>
      </w:r>
      <w:r w:rsidRPr="00855030">
        <w:rPr>
          <w:rFonts w:ascii="Arial" w:hAnsi="Arial" w:cs="Arial"/>
          <w:sz w:val="22"/>
          <w:szCs w:val="22"/>
        </w:rPr>
        <w:t xml:space="preserve">Williams </w:t>
      </w:r>
      <w:r>
        <w:rPr>
          <w:rFonts w:ascii="Arial" w:hAnsi="Arial" w:cs="Arial"/>
          <w:sz w:val="22"/>
          <w:szCs w:val="22"/>
        </w:rPr>
        <w:t>and</w:t>
      </w:r>
      <w:r w:rsidRPr="00855030">
        <w:rPr>
          <w:rFonts w:ascii="Arial" w:hAnsi="Arial" w:cs="Arial"/>
          <w:sz w:val="22"/>
          <w:szCs w:val="22"/>
        </w:rPr>
        <w:t xml:space="preserve"> </w:t>
      </w:r>
      <w:r w:rsidRPr="00855030">
        <w:rPr>
          <w:rFonts w:ascii="Arial" w:hAnsi="Arial" w:cs="Arial"/>
          <w:b/>
          <w:sz w:val="22"/>
          <w:szCs w:val="22"/>
        </w:rPr>
        <w:t>J.A. Mong</w:t>
      </w:r>
      <w:r>
        <w:rPr>
          <w:rFonts w:ascii="Arial" w:hAnsi="Arial" w:cs="Arial"/>
          <w:b/>
          <w:sz w:val="22"/>
          <w:szCs w:val="22"/>
        </w:rPr>
        <w:t xml:space="preserve"> </w:t>
      </w:r>
      <w:r>
        <w:rPr>
          <w:rFonts w:ascii="Arial" w:hAnsi="Arial" w:cs="Arial"/>
          <w:sz w:val="22"/>
          <w:szCs w:val="22"/>
        </w:rPr>
        <w:t>(2014) Ovarian Hormones M</w:t>
      </w:r>
      <w:r w:rsidRPr="00855030">
        <w:rPr>
          <w:rFonts w:ascii="Arial" w:hAnsi="Arial" w:cs="Arial"/>
          <w:sz w:val="22"/>
          <w:szCs w:val="22"/>
        </w:rPr>
        <w:t xml:space="preserve">odulate MAPK in the Nucleus Accumbens and </w:t>
      </w:r>
      <w:proofErr w:type="spellStart"/>
      <w:r w:rsidRPr="00855030">
        <w:rPr>
          <w:rFonts w:ascii="Arial" w:hAnsi="Arial" w:cs="Arial"/>
          <w:sz w:val="22"/>
          <w:szCs w:val="22"/>
        </w:rPr>
        <w:t>Posteriodorsal</w:t>
      </w:r>
      <w:proofErr w:type="spellEnd"/>
      <w:r w:rsidRPr="00855030">
        <w:rPr>
          <w:rFonts w:ascii="Arial" w:hAnsi="Arial" w:cs="Arial"/>
          <w:sz w:val="22"/>
          <w:szCs w:val="22"/>
        </w:rPr>
        <w:t xml:space="preserve"> Medial Amygdala. </w:t>
      </w:r>
      <w:r>
        <w:rPr>
          <w:rFonts w:ascii="Arial" w:hAnsi="Arial" w:cs="Arial"/>
          <w:iCs/>
          <w:sz w:val="22"/>
          <w:szCs w:val="22"/>
        </w:rPr>
        <w:t>8</w:t>
      </w:r>
      <w:r w:rsidRPr="00855030">
        <w:rPr>
          <w:rFonts w:ascii="Arial" w:hAnsi="Arial" w:cs="Arial"/>
          <w:iCs/>
          <w:sz w:val="22"/>
          <w:szCs w:val="22"/>
          <w:vertAlign w:val="superscript"/>
        </w:rPr>
        <w:t>th</w:t>
      </w:r>
      <w:r>
        <w:rPr>
          <w:rFonts w:ascii="Arial" w:hAnsi="Arial" w:cs="Arial"/>
          <w:iCs/>
          <w:sz w:val="22"/>
          <w:szCs w:val="22"/>
        </w:rPr>
        <w:t xml:space="preserve"> </w:t>
      </w:r>
      <w:r w:rsidRPr="00855030">
        <w:rPr>
          <w:rFonts w:ascii="Arial" w:hAnsi="Arial" w:cs="Arial"/>
          <w:iCs/>
          <w:sz w:val="22"/>
          <w:szCs w:val="22"/>
        </w:rPr>
        <w:t>International Conference on Hormones, Brain, and Behavior, (IHCBB), University of Liege, Belgium</w:t>
      </w:r>
      <w:r>
        <w:rPr>
          <w:rFonts w:ascii="Arial" w:hAnsi="Arial" w:cs="Arial"/>
          <w:iCs/>
          <w:sz w:val="22"/>
          <w:szCs w:val="22"/>
        </w:rPr>
        <w:t>.</w:t>
      </w:r>
    </w:p>
    <w:p w14:paraId="736C3253" w14:textId="77777777" w:rsidR="00C67D00" w:rsidRPr="00C67D00" w:rsidRDefault="00855030" w:rsidP="00C67D00">
      <w:pPr>
        <w:pStyle w:val="ListParagraph"/>
        <w:numPr>
          <w:ilvl w:val="0"/>
          <w:numId w:val="20"/>
        </w:numPr>
        <w:adjustRightInd w:val="0"/>
        <w:spacing w:after="240" w:line="280" w:lineRule="atLeast"/>
        <w:rPr>
          <w:rFonts w:ascii="Arial" w:hAnsi="Arial" w:cs="Arial"/>
          <w:sz w:val="22"/>
          <w:szCs w:val="22"/>
        </w:rPr>
      </w:pPr>
      <w:r w:rsidRPr="00855030">
        <w:rPr>
          <w:rFonts w:ascii="Arial" w:hAnsi="Arial"/>
          <w:sz w:val="22"/>
        </w:rPr>
        <w:t xml:space="preserve">D. M. Cusmano, and </w:t>
      </w:r>
      <w:r w:rsidRPr="00855030">
        <w:rPr>
          <w:rFonts w:ascii="Arial" w:hAnsi="Arial"/>
          <w:b/>
          <w:sz w:val="22"/>
        </w:rPr>
        <w:t>J. A. Mong</w:t>
      </w:r>
      <w:r w:rsidRPr="00855030">
        <w:rPr>
          <w:rFonts w:ascii="Arial" w:hAnsi="Arial"/>
          <w:sz w:val="22"/>
        </w:rPr>
        <w:t xml:space="preserve"> (2014) The sleep promoting effect of DORA-12 is sex dependent in rats. </w:t>
      </w:r>
      <w:r>
        <w:rPr>
          <w:rFonts w:ascii="Arial" w:hAnsi="Arial" w:cs="Arial"/>
          <w:iCs/>
          <w:sz w:val="22"/>
          <w:szCs w:val="22"/>
        </w:rPr>
        <w:t>8</w:t>
      </w:r>
      <w:r w:rsidRPr="00855030">
        <w:rPr>
          <w:rFonts w:ascii="Arial" w:hAnsi="Arial" w:cs="Arial"/>
          <w:iCs/>
          <w:sz w:val="22"/>
          <w:szCs w:val="22"/>
          <w:vertAlign w:val="superscript"/>
        </w:rPr>
        <w:t>th</w:t>
      </w:r>
      <w:r>
        <w:rPr>
          <w:rFonts w:ascii="Arial" w:hAnsi="Arial" w:cs="Arial"/>
          <w:iCs/>
          <w:sz w:val="22"/>
          <w:szCs w:val="22"/>
        </w:rPr>
        <w:t xml:space="preserve"> </w:t>
      </w:r>
      <w:r w:rsidRPr="00855030">
        <w:rPr>
          <w:rFonts w:ascii="Arial" w:hAnsi="Arial" w:cs="Arial"/>
          <w:iCs/>
          <w:sz w:val="22"/>
          <w:szCs w:val="22"/>
        </w:rPr>
        <w:t>International Conference on Hormones, Brain, and Behavior, (IHCBB), University of Liege, Belgium</w:t>
      </w:r>
      <w:r w:rsidR="00C67D00">
        <w:rPr>
          <w:rFonts w:ascii="Arial" w:hAnsi="Arial" w:cs="Arial"/>
          <w:iCs/>
          <w:sz w:val="22"/>
          <w:szCs w:val="22"/>
        </w:rPr>
        <w:t>.</w:t>
      </w:r>
    </w:p>
    <w:p w14:paraId="2843758F" w14:textId="77777777" w:rsidR="00C67D00" w:rsidRPr="00C67D00" w:rsidRDefault="006E503E" w:rsidP="00C67D00">
      <w:pPr>
        <w:pStyle w:val="ListParagraph"/>
        <w:numPr>
          <w:ilvl w:val="0"/>
          <w:numId w:val="20"/>
        </w:numPr>
        <w:adjustRightInd w:val="0"/>
        <w:spacing w:after="240" w:line="280" w:lineRule="atLeast"/>
        <w:rPr>
          <w:rFonts w:ascii="Arial" w:hAnsi="Arial" w:cs="Arial"/>
          <w:sz w:val="22"/>
          <w:szCs w:val="22"/>
        </w:rPr>
      </w:pPr>
      <w:r w:rsidRPr="00C67D00">
        <w:rPr>
          <w:rFonts w:ascii="Arial" w:hAnsi="Arial"/>
          <w:sz w:val="22"/>
        </w:rPr>
        <w:t xml:space="preserve">K. Williams and </w:t>
      </w:r>
      <w:r w:rsidRPr="00C67D00">
        <w:rPr>
          <w:rFonts w:ascii="Arial" w:hAnsi="Arial"/>
          <w:b/>
          <w:sz w:val="22"/>
        </w:rPr>
        <w:t>J. A. Mong</w:t>
      </w:r>
      <w:r w:rsidRPr="00C67D00">
        <w:rPr>
          <w:rFonts w:ascii="Arial" w:hAnsi="Arial"/>
          <w:sz w:val="22"/>
        </w:rPr>
        <w:t xml:space="preserve"> (2014)</w:t>
      </w:r>
      <w:r w:rsidR="00C16CE8" w:rsidRPr="00C67D00">
        <w:rPr>
          <w:rFonts w:ascii="Arial" w:hAnsi="Arial"/>
          <w:sz w:val="22"/>
        </w:rPr>
        <w:t xml:space="preserve"> Ovarian hormones modulate MAPK in the nucleus accumbens but not the amygdala</w:t>
      </w:r>
      <w:r w:rsidR="008874A0" w:rsidRPr="00C67D00">
        <w:rPr>
          <w:rFonts w:ascii="Arial" w:hAnsi="Arial"/>
          <w:sz w:val="22"/>
        </w:rPr>
        <w:t>.</w:t>
      </w:r>
      <w:r w:rsidR="005D2F83" w:rsidRPr="00C67D00">
        <w:rPr>
          <w:rFonts w:ascii="Arial" w:hAnsi="Arial"/>
          <w:sz w:val="22"/>
        </w:rPr>
        <w:t xml:space="preserve"> Program No. 167.01 </w:t>
      </w:r>
      <w:r w:rsidR="005D2F83" w:rsidRPr="00C67D00">
        <w:rPr>
          <w:rFonts w:ascii="Arial" w:hAnsi="Arial"/>
          <w:color w:val="000000"/>
          <w:sz w:val="22"/>
        </w:rPr>
        <w:t xml:space="preserve">Neuroscience Meeting Planner. Washington, DC:  Society for Neuroscience, </w:t>
      </w:r>
      <w:proofErr w:type="gramStart"/>
      <w:r w:rsidR="005D2F83" w:rsidRPr="00C67D00">
        <w:rPr>
          <w:rFonts w:ascii="Arial" w:hAnsi="Arial"/>
          <w:color w:val="000000"/>
          <w:sz w:val="22"/>
        </w:rPr>
        <w:t>Online</w:t>
      </w:r>
      <w:proofErr w:type="gramEnd"/>
      <w:r w:rsidR="005D2F83" w:rsidRPr="00C67D00">
        <w:rPr>
          <w:rFonts w:ascii="Arial" w:hAnsi="Arial"/>
          <w:color w:val="000000"/>
          <w:sz w:val="22"/>
        </w:rPr>
        <w:t>.</w:t>
      </w:r>
    </w:p>
    <w:p w14:paraId="07C733F8" w14:textId="77777777" w:rsidR="00C67D00" w:rsidRPr="00C67D00" w:rsidRDefault="008C32E5" w:rsidP="00C67D00">
      <w:pPr>
        <w:pStyle w:val="ListParagraph"/>
        <w:numPr>
          <w:ilvl w:val="0"/>
          <w:numId w:val="20"/>
        </w:numPr>
        <w:adjustRightInd w:val="0"/>
        <w:spacing w:after="240" w:line="280" w:lineRule="atLeast"/>
        <w:rPr>
          <w:rFonts w:ascii="Arial" w:hAnsi="Arial" w:cs="Arial"/>
          <w:sz w:val="22"/>
          <w:szCs w:val="22"/>
        </w:rPr>
      </w:pPr>
      <w:r w:rsidRPr="00C67D00">
        <w:rPr>
          <w:rFonts w:ascii="Arial" w:hAnsi="Arial" w:cs="Arial"/>
          <w:bCs/>
          <w:sz w:val="22"/>
          <w:szCs w:val="22"/>
        </w:rPr>
        <w:t>S. Rudzinskas</w:t>
      </w:r>
      <w:r w:rsidRPr="00C67D00">
        <w:rPr>
          <w:rFonts w:ascii="Arial" w:hAnsi="Arial" w:cs="Arial"/>
          <w:sz w:val="22"/>
          <w:szCs w:val="22"/>
        </w:rPr>
        <w:t xml:space="preserve"> and </w:t>
      </w:r>
      <w:r w:rsidRPr="00C67D00">
        <w:rPr>
          <w:rFonts w:ascii="Arial" w:hAnsi="Arial" w:cs="Arial"/>
          <w:b/>
          <w:sz w:val="22"/>
          <w:szCs w:val="22"/>
        </w:rPr>
        <w:t xml:space="preserve">J. A. Mong </w:t>
      </w:r>
      <w:r w:rsidRPr="00C67D00">
        <w:rPr>
          <w:rFonts w:ascii="Arial" w:hAnsi="Arial" w:cs="Arial"/>
          <w:sz w:val="22"/>
          <w:szCs w:val="22"/>
        </w:rPr>
        <w:t>(2014) Methamphetamine mediates increased female sexual motivation in response to relevant cues</w:t>
      </w:r>
      <w:r w:rsidR="008874A0" w:rsidRPr="00C67D00">
        <w:rPr>
          <w:rFonts w:ascii="Arial" w:hAnsi="Arial" w:cs="Arial"/>
          <w:sz w:val="22"/>
          <w:szCs w:val="22"/>
        </w:rPr>
        <w:t xml:space="preserve">. </w:t>
      </w:r>
      <w:r w:rsidR="008874A0" w:rsidRPr="00C67D00">
        <w:rPr>
          <w:rFonts w:ascii="Arial" w:hAnsi="Arial"/>
          <w:sz w:val="22"/>
        </w:rPr>
        <w:t xml:space="preserve">Program No. 167.06 </w:t>
      </w:r>
      <w:r w:rsidR="008874A0" w:rsidRPr="00C67D00">
        <w:rPr>
          <w:rFonts w:ascii="Arial" w:hAnsi="Arial"/>
          <w:color w:val="000000"/>
          <w:sz w:val="22"/>
        </w:rPr>
        <w:t xml:space="preserve">Neuroscience Meeting Planner. Washington, DC:  Society for Neuroscience, </w:t>
      </w:r>
      <w:proofErr w:type="gramStart"/>
      <w:r w:rsidR="008874A0" w:rsidRPr="00C67D00">
        <w:rPr>
          <w:rFonts w:ascii="Arial" w:hAnsi="Arial"/>
          <w:color w:val="000000"/>
          <w:sz w:val="22"/>
        </w:rPr>
        <w:t>Online</w:t>
      </w:r>
      <w:proofErr w:type="gramEnd"/>
      <w:r w:rsidR="008874A0" w:rsidRPr="00C67D00">
        <w:rPr>
          <w:rFonts w:ascii="Arial" w:hAnsi="Arial"/>
          <w:color w:val="000000"/>
          <w:sz w:val="22"/>
        </w:rPr>
        <w:t>.</w:t>
      </w:r>
    </w:p>
    <w:p w14:paraId="5709A19D" w14:textId="77777777" w:rsidR="00C67D00" w:rsidRPr="00C67D00" w:rsidRDefault="006D4A62" w:rsidP="00C67D00">
      <w:pPr>
        <w:pStyle w:val="ListParagraph"/>
        <w:numPr>
          <w:ilvl w:val="0"/>
          <w:numId w:val="20"/>
        </w:numPr>
        <w:adjustRightInd w:val="0"/>
        <w:spacing w:after="240" w:line="280" w:lineRule="atLeast"/>
        <w:rPr>
          <w:rFonts w:ascii="Arial" w:hAnsi="Arial" w:cs="Arial"/>
          <w:sz w:val="22"/>
          <w:szCs w:val="22"/>
        </w:rPr>
      </w:pPr>
      <w:r w:rsidRPr="00C67D00">
        <w:rPr>
          <w:rFonts w:ascii="Arial" w:hAnsi="Arial"/>
          <w:sz w:val="22"/>
        </w:rPr>
        <w:t xml:space="preserve">I. J. Merchenthaler, M. V. Lane, S. </w:t>
      </w:r>
      <w:proofErr w:type="spellStart"/>
      <w:r w:rsidRPr="00C67D00">
        <w:rPr>
          <w:rFonts w:ascii="Arial" w:hAnsi="Arial"/>
          <w:sz w:val="22"/>
        </w:rPr>
        <w:t>Viechweg</w:t>
      </w:r>
      <w:proofErr w:type="spellEnd"/>
      <w:r w:rsidRPr="00C67D00">
        <w:rPr>
          <w:rFonts w:ascii="Arial" w:hAnsi="Arial"/>
          <w:sz w:val="22"/>
        </w:rPr>
        <w:t xml:space="preserve">, </w:t>
      </w:r>
      <w:r w:rsidRPr="00C67D00">
        <w:rPr>
          <w:rFonts w:ascii="Arial" w:hAnsi="Arial"/>
          <w:b/>
          <w:sz w:val="22"/>
        </w:rPr>
        <w:t xml:space="preserve">J. A. Mong </w:t>
      </w:r>
      <w:r w:rsidRPr="00C67D00">
        <w:rPr>
          <w:rFonts w:ascii="Arial" w:hAnsi="Arial"/>
          <w:sz w:val="22"/>
        </w:rPr>
        <w:t>(2014)</w:t>
      </w:r>
      <w:r w:rsidR="008850F3" w:rsidRPr="00C67D00">
        <w:rPr>
          <w:rFonts w:ascii="Arial" w:hAnsi="Arial"/>
          <w:sz w:val="22"/>
        </w:rPr>
        <w:t xml:space="preserve"> 17β-estradiol regulates diurnal tail skin temperature of male rats</w:t>
      </w:r>
      <w:r w:rsidR="008850F3" w:rsidRPr="00C67D00">
        <w:rPr>
          <w:rFonts w:ascii="Arial" w:hAnsi="Arial" w:cs="Arial"/>
          <w:sz w:val="22"/>
          <w:szCs w:val="22"/>
        </w:rPr>
        <w:t xml:space="preserve">. </w:t>
      </w:r>
      <w:r w:rsidR="008850F3" w:rsidRPr="00C67D00">
        <w:rPr>
          <w:rFonts w:ascii="Arial" w:hAnsi="Arial"/>
          <w:sz w:val="22"/>
        </w:rPr>
        <w:t>Program No.448.04</w:t>
      </w:r>
      <w:r w:rsidR="008B4A28" w:rsidRPr="00C67D00">
        <w:rPr>
          <w:rFonts w:ascii="Arial" w:hAnsi="Arial"/>
          <w:sz w:val="22"/>
        </w:rPr>
        <w:t xml:space="preserve">. </w:t>
      </w:r>
      <w:r w:rsidR="008850F3" w:rsidRPr="00C67D00">
        <w:rPr>
          <w:rFonts w:ascii="Arial" w:hAnsi="Arial"/>
          <w:sz w:val="22"/>
        </w:rPr>
        <w:t xml:space="preserve"> </w:t>
      </w:r>
      <w:r w:rsidR="008850F3" w:rsidRPr="00C67D00">
        <w:rPr>
          <w:rFonts w:ascii="Arial" w:hAnsi="Arial"/>
          <w:color w:val="000000"/>
          <w:sz w:val="22"/>
        </w:rPr>
        <w:t xml:space="preserve">Neuroscience Meeting Planner. Washington, DC:  Society for Neuroscience, </w:t>
      </w:r>
      <w:proofErr w:type="gramStart"/>
      <w:r w:rsidR="008850F3" w:rsidRPr="00C67D00">
        <w:rPr>
          <w:rFonts w:ascii="Arial" w:hAnsi="Arial"/>
          <w:color w:val="000000"/>
          <w:sz w:val="22"/>
        </w:rPr>
        <w:t>Online</w:t>
      </w:r>
      <w:proofErr w:type="gramEnd"/>
      <w:r w:rsidR="008850F3" w:rsidRPr="00C67D00">
        <w:rPr>
          <w:rFonts w:ascii="Arial" w:hAnsi="Arial"/>
          <w:color w:val="000000"/>
          <w:sz w:val="22"/>
        </w:rPr>
        <w:t>.</w:t>
      </w:r>
    </w:p>
    <w:p w14:paraId="1654A518" w14:textId="77777777" w:rsidR="00DF365D" w:rsidRPr="00DF365D" w:rsidRDefault="008B4A28" w:rsidP="00C67D00">
      <w:pPr>
        <w:pStyle w:val="ListParagraph"/>
        <w:numPr>
          <w:ilvl w:val="0"/>
          <w:numId w:val="20"/>
        </w:numPr>
        <w:adjustRightInd w:val="0"/>
        <w:spacing w:after="240" w:line="280" w:lineRule="atLeast"/>
        <w:rPr>
          <w:rFonts w:ascii="Arial" w:hAnsi="Arial" w:cs="Arial"/>
          <w:sz w:val="22"/>
          <w:szCs w:val="22"/>
        </w:rPr>
      </w:pPr>
      <w:r w:rsidRPr="00C67D00">
        <w:rPr>
          <w:rFonts w:ascii="Arial" w:hAnsi="Arial"/>
          <w:sz w:val="22"/>
        </w:rPr>
        <w:t xml:space="preserve">D. M. Cusmano, and </w:t>
      </w:r>
      <w:r w:rsidRPr="00C67D00">
        <w:rPr>
          <w:rFonts w:ascii="Arial" w:hAnsi="Arial"/>
          <w:b/>
          <w:sz w:val="22"/>
        </w:rPr>
        <w:t>J. A. Mong</w:t>
      </w:r>
      <w:r w:rsidRPr="00C67D00">
        <w:rPr>
          <w:rFonts w:ascii="Arial" w:hAnsi="Arial"/>
          <w:sz w:val="22"/>
        </w:rPr>
        <w:t xml:space="preserve"> (2014) The sleep promoting effect of DORA-12 is sex dependent in rats. Program No.549.06.  </w:t>
      </w:r>
      <w:r w:rsidRPr="00C67D00">
        <w:rPr>
          <w:rFonts w:ascii="Arial" w:hAnsi="Arial"/>
          <w:color w:val="000000"/>
          <w:sz w:val="22"/>
        </w:rPr>
        <w:t xml:space="preserve">Neuroscience Meeting Planner. Washington, DC: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sidR="00C22798">
        <w:rPr>
          <w:rFonts w:ascii="Arial" w:hAnsi="Arial"/>
          <w:color w:val="000000"/>
          <w:sz w:val="22"/>
        </w:rPr>
        <w:t xml:space="preserve"> </w:t>
      </w:r>
      <w:r w:rsidR="00DF365D">
        <w:rPr>
          <w:rFonts w:ascii="Arial" w:hAnsi="Arial"/>
          <w:color w:val="000000"/>
          <w:sz w:val="22"/>
        </w:rPr>
        <w:t xml:space="preserve"> </w:t>
      </w:r>
    </w:p>
    <w:p w14:paraId="1CC1B093" w14:textId="68686926" w:rsidR="00DF365D" w:rsidRPr="00D902AB" w:rsidRDefault="00DF365D" w:rsidP="00D902AB">
      <w:pPr>
        <w:pStyle w:val="ListParagraph"/>
        <w:numPr>
          <w:ilvl w:val="0"/>
          <w:numId w:val="20"/>
        </w:numPr>
        <w:adjustRightInd w:val="0"/>
        <w:spacing w:after="240" w:line="280" w:lineRule="atLeast"/>
        <w:rPr>
          <w:rFonts w:ascii="Arial" w:hAnsi="Arial" w:cs="Arial"/>
          <w:sz w:val="22"/>
          <w:szCs w:val="22"/>
        </w:rPr>
      </w:pPr>
      <w:r>
        <w:rPr>
          <w:rFonts w:ascii="Arial" w:hAnsi="Arial"/>
          <w:color w:val="000000"/>
          <w:sz w:val="22"/>
        </w:rPr>
        <w:t>N.</w:t>
      </w:r>
      <w:r w:rsidRPr="00DF365D">
        <w:rPr>
          <w:rFonts w:ascii="Arial" w:hAnsi="Arial"/>
          <w:color w:val="000000"/>
          <w:sz w:val="22"/>
        </w:rPr>
        <w:t>J. Gerv</w:t>
      </w:r>
      <w:r>
        <w:rPr>
          <w:rFonts w:ascii="Arial" w:hAnsi="Arial"/>
          <w:color w:val="000000"/>
          <w:sz w:val="22"/>
        </w:rPr>
        <w:t>ais, S</w:t>
      </w:r>
      <w:r w:rsidR="000D1291">
        <w:rPr>
          <w:rFonts w:ascii="Arial" w:hAnsi="Arial"/>
          <w:color w:val="000000"/>
          <w:sz w:val="22"/>
        </w:rPr>
        <w:t xml:space="preserve">. S. </w:t>
      </w:r>
      <w:proofErr w:type="spellStart"/>
      <w:r w:rsidR="000D1291">
        <w:rPr>
          <w:rFonts w:ascii="Arial" w:hAnsi="Arial"/>
          <w:color w:val="000000"/>
          <w:sz w:val="22"/>
        </w:rPr>
        <w:t>Viechweg</w:t>
      </w:r>
      <w:proofErr w:type="spellEnd"/>
      <w:r w:rsidR="000D1291">
        <w:rPr>
          <w:rFonts w:ascii="Arial" w:hAnsi="Arial"/>
          <w:color w:val="000000"/>
          <w:sz w:val="22"/>
        </w:rPr>
        <w:t xml:space="preserve">, A. </w:t>
      </w:r>
      <w:proofErr w:type="spellStart"/>
      <w:r w:rsidR="000D1291">
        <w:rPr>
          <w:rFonts w:ascii="Arial" w:hAnsi="Arial"/>
          <w:color w:val="000000"/>
          <w:sz w:val="22"/>
        </w:rPr>
        <w:t>Lacreuse</w:t>
      </w:r>
      <w:proofErr w:type="spellEnd"/>
      <w:r w:rsidR="000D1291">
        <w:rPr>
          <w:rFonts w:ascii="Arial" w:hAnsi="Arial"/>
          <w:color w:val="000000"/>
          <w:sz w:val="22"/>
        </w:rPr>
        <w:t xml:space="preserve">, and </w:t>
      </w:r>
      <w:r w:rsidR="000D1291" w:rsidRPr="000D1291">
        <w:rPr>
          <w:rFonts w:ascii="Arial" w:hAnsi="Arial"/>
          <w:b/>
          <w:color w:val="000000"/>
          <w:sz w:val="22"/>
        </w:rPr>
        <w:t>J.</w:t>
      </w:r>
      <w:r w:rsidRPr="000D1291">
        <w:rPr>
          <w:rFonts w:ascii="Arial" w:hAnsi="Arial"/>
          <w:b/>
          <w:color w:val="000000"/>
          <w:sz w:val="22"/>
        </w:rPr>
        <w:t>A. Mong</w:t>
      </w:r>
      <w:r w:rsidR="000D1291">
        <w:rPr>
          <w:rFonts w:ascii="Arial" w:hAnsi="Arial"/>
          <w:b/>
          <w:color w:val="000000"/>
          <w:sz w:val="22"/>
        </w:rPr>
        <w:t xml:space="preserve"> </w:t>
      </w:r>
      <w:r w:rsidR="000D1291" w:rsidRPr="000D1291">
        <w:rPr>
          <w:rFonts w:ascii="Arial" w:hAnsi="Arial"/>
          <w:color w:val="000000"/>
          <w:sz w:val="22"/>
        </w:rPr>
        <w:t>(2015)</w:t>
      </w:r>
      <w:r w:rsidR="000D1291" w:rsidRPr="000D1291">
        <w:t xml:space="preserve"> </w:t>
      </w:r>
      <w:r w:rsidR="000D1291" w:rsidRPr="000D1291">
        <w:rPr>
          <w:rFonts w:ascii="Arial" w:hAnsi="Arial"/>
          <w:color w:val="000000"/>
          <w:sz w:val="22"/>
        </w:rPr>
        <w:t xml:space="preserve">Estradiol, Sleep, </w:t>
      </w:r>
      <w:r w:rsidR="000D1291">
        <w:rPr>
          <w:rFonts w:ascii="Arial" w:hAnsi="Arial"/>
          <w:color w:val="000000"/>
          <w:sz w:val="22"/>
        </w:rPr>
        <w:t>and</w:t>
      </w:r>
      <w:r w:rsidR="000D1291" w:rsidRPr="000D1291">
        <w:rPr>
          <w:rFonts w:ascii="Arial" w:hAnsi="Arial"/>
          <w:color w:val="000000"/>
          <w:sz w:val="22"/>
        </w:rPr>
        <w:t xml:space="preserve"> Cognition </w:t>
      </w:r>
      <w:proofErr w:type="gramStart"/>
      <w:r w:rsidR="000D1291" w:rsidRPr="000D1291">
        <w:rPr>
          <w:rFonts w:ascii="Arial" w:hAnsi="Arial"/>
          <w:color w:val="000000"/>
          <w:sz w:val="22"/>
        </w:rPr>
        <w:t>In</w:t>
      </w:r>
      <w:proofErr w:type="gramEnd"/>
      <w:r w:rsidR="000D1291" w:rsidRPr="000D1291">
        <w:rPr>
          <w:rFonts w:ascii="Arial" w:hAnsi="Arial"/>
          <w:color w:val="000000"/>
          <w:sz w:val="22"/>
        </w:rPr>
        <w:t xml:space="preserve"> Female Marmosets</w:t>
      </w:r>
      <w:r w:rsidR="000D1291">
        <w:rPr>
          <w:rFonts w:ascii="Arial" w:hAnsi="Arial"/>
          <w:color w:val="000000"/>
          <w:sz w:val="22"/>
        </w:rPr>
        <w:t xml:space="preserve">. </w:t>
      </w:r>
      <w:r w:rsidR="000D1291">
        <w:rPr>
          <w:rFonts w:ascii="Arial" w:hAnsi="Arial"/>
          <w:sz w:val="22"/>
        </w:rPr>
        <w:t>19</w:t>
      </w:r>
      <w:r w:rsidR="000D1291" w:rsidRPr="00B83361">
        <w:rPr>
          <w:rFonts w:ascii="Arial" w:hAnsi="Arial"/>
          <w:sz w:val="22"/>
          <w:vertAlign w:val="superscript"/>
        </w:rPr>
        <w:t>th</w:t>
      </w:r>
      <w:r w:rsidR="000D1291" w:rsidRPr="00B83361">
        <w:rPr>
          <w:rFonts w:ascii="Arial" w:hAnsi="Arial"/>
          <w:sz w:val="22"/>
        </w:rPr>
        <w:t xml:space="preserve"> Society for Behavioral Neuroendocrinology</w:t>
      </w:r>
      <w:r w:rsidR="000D1291">
        <w:rPr>
          <w:rFonts w:ascii="Arial" w:hAnsi="Arial"/>
          <w:sz w:val="22"/>
        </w:rPr>
        <w:t>,</w:t>
      </w:r>
      <w:r w:rsidR="000D1291" w:rsidRPr="00B83361">
        <w:rPr>
          <w:rFonts w:ascii="Arial" w:hAnsi="Arial"/>
          <w:sz w:val="22"/>
        </w:rPr>
        <w:t xml:space="preserve"> </w:t>
      </w:r>
      <w:r w:rsidR="000D1291">
        <w:rPr>
          <w:rFonts w:ascii="Arial" w:hAnsi="Arial"/>
          <w:sz w:val="22"/>
        </w:rPr>
        <w:t>Pacific Grove, CA.</w:t>
      </w:r>
    </w:p>
    <w:p w14:paraId="5CAB294D" w14:textId="36B29204" w:rsidR="006D4A62" w:rsidRPr="001974AA" w:rsidRDefault="00C22798" w:rsidP="00C67D00">
      <w:pPr>
        <w:pStyle w:val="ListParagraph"/>
        <w:numPr>
          <w:ilvl w:val="0"/>
          <w:numId w:val="20"/>
        </w:numPr>
        <w:adjustRightInd w:val="0"/>
        <w:spacing w:after="240" w:line="280" w:lineRule="atLeast"/>
        <w:rPr>
          <w:rFonts w:ascii="Arial" w:hAnsi="Arial" w:cs="Arial"/>
          <w:sz w:val="22"/>
          <w:szCs w:val="22"/>
        </w:rPr>
      </w:pPr>
      <w:r>
        <w:rPr>
          <w:rFonts w:ascii="Arial" w:hAnsi="Arial"/>
          <w:color w:val="000000"/>
          <w:sz w:val="22"/>
        </w:rPr>
        <w:t xml:space="preserve">S. Rudzinskas and </w:t>
      </w:r>
      <w:r w:rsidRPr="00C22798">
        <w:rPr>
          <w:rFonts w:ascii="Arial" w:hAnsi="Arial"/>
          <w:b/>
          <w:color w:val="000000"/>
          <w:sz w:val="22"/>
        </w:rPr>
        <w:t>J.A. Mong</w:t>
      </w:r>
      <w:r>
        <w:rPr>
          <w:rFonts w:ascii="Arial" w:hAnsi="Arial"/>
          <w:color w:val="000000"/>
          <w:sz w:val="22"/>
        </w:rPr>
        <w:t xml:space="preserve"> (2015)</w:t>
      </w:r>
      <w:r w:rsidRPr="00C22798">
        <w:rPr>
          <w:rFonts w:ascii="Arial" w:hAnsi="Arial"/>
          <w:color w:val="000000"/>
          <w:sz w:val="22"/>
        </w:rPr>
        <w:t xml:space="preserve"> A Potential Mechanism through Progesterone Receptor and Oxytocin Signaling for Methamphetamine- facilitated Sex Behavior.</w:t>
      </w:r>
      <w:r>
        <w:rPr>
          <w:rFonts w:ascii="Arial" w:hAnsi="Arial"/>
          <w:color w:val="000000"/>
          <w:sz w:val="22"/>
        </w:rPr>
        <w:t xml:space="preserve"> </w:t>
      </w:r>
      <w:r>
        <w:rPr>
          <w:rFonts w:ascii="Arial" w:hAnsi="Arial"/>
          <w:sz w:val="22"/>
        </w:rPr>
        <w:t>1</w:t>
      </w:r>
      <w:r w:rsidR="001974AA">
        <w:rPr>
          <w:rFonts w:ascii="Arial" w:hAnsi="Arial"/>
          <w:sz w:val="22"/>
        </w:rPr>
        <w:t>9</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sidR="001974AA">
        <w:rPr>
          <w:rFonts w:ascii="Arial" w:hAnsi="Arial"/>
          <w:sz w:val="22"/>
        </w:rPr>
        <w:t>Pacific Grove, CA.</w:t>
      </w:r>
    </w:p>
    <w:p w14:paraId="33CEB075" w14:textId="20DEC898" w:rsidR="00C61F4E" w:rsidRPr="00E461C5" w:rsidRDefault="00485368" w:rsidP="008736E9">
      <w:pPr>
        <w:pStyle w:val="ListParagraph"/>
        <w:numPr>
          <w:ilvl w:val="0"/>
          <w:numId w:val="20"/>
        </w:numPr>
        <w:adjustRightInd w:val="0"/>
        <w:spacing w:after="240" w:line="280" w:lineRule="atLeast"/>
        <w:rPr>
          <w:rFonts w:ascii="Arial" w:hAnsi="Arial" w:cs="Arial"/>
          <w:sz w:val="22"/>
          <w:szCs w:val="22"/>
        </w:rPr>
      </w:pPr>
      <w:r w:rsidRPr="00485368">
        <w:rPr>
          <w:rFonts w:ascii="Arial" w:hAnsi="Arial" w:cs="Arial"/>
          <w:sz w:val="22"/>
          <w:szCs w:val="22"/>
        </w:rPr>
        <w:t xml:space="preserve">K. Williams and J.A.  Mong (2015) Ovarian hormones and methamphetamine act on the same population of </w:t>
      </w:r>
      <w:proofErr w:type="spellStart"/>
      <w:r w:rsidRPr="00485368">
        <w:rPr>
          <w:rFonts w:ascii="Arial" w:hAnsi="Arial" w:cs="Arial"/>
          <w:sz w:val="22"/>
          <w:szCs w:val="22"/>
        </w:rPr>
        <w:t>neuronsin</w:t>
      </w:r>
      <w:proofErr w:type="spellEnd"/>
      <w:r w:rsidRPr="00485368">
        <w:rPr>
          <w:rFonts w:ascii="Arial" w:hAnsi="Arial" w:cs="Arial"/>
          <w:sz w:val="22"/>
          <w:szCs w:val="22"/>
        </w:rPr>
        <w:t xml:space="preserve"> the </w:t>
      </w:r>
      <w:proofErr w:type="spellStart"/>
      <w:r w:rsidRPr="00485368">
        <w:rPr>
          <w:rFonts w:ascii="Arial" w:hAnsi="Arial" w:cs="Arial"/>
          <w:sz w:val="22"/>
          <w:szCs w:val="22"/>
        </w:rPr>
        <w:t>posteriodorsal</w:t>
      </w:r>
      <w:proofErr w:type="spellEnd"/>
      <w:r w:rsidRPr="00485368">
        <w:rPr>
          <w:rFonts w:ascii="Arial" w:hAnsi="Arial" w:cs="Arial"/>
          <w:sz w:val="22"/>
          <w:szCs w:val="22"/>
        </w:rPr>
        <w:t xml:space="preserve"> medial amygdala to enhance behavior in female rats. </w:t>
      </w:r>
      <w:r>
        <w:rPr>
          <w:rFonts w:ascii="Arial" w:hAnsi="Arial"/>
          <w:sz w:val="22"/>
        </w:rPr>
        <w:t>19</w:t>
      </w:r>
      <w:r w:rsidRPr="00B83361">
        <w:rPr>
          <w:rFonts w:ascii="Arial" w:hAnsi="Arial"/>
          <w:sz w:val="22"/>
          <w:vertAlign w:val="superscript"/>
        </w:rPr>
        <w:t>th</w:t>
      </w:r>
      <w:r w:rsidRPr="00B83361">
        <w:rPr>
          <w:rFonts w:ascii="Arial" w:hAnsi="Arial"/>
          <w:sz w:val="22"/>
        </w:rPr>
        <w:t xml:space="preserve"> Society for Behavioral Neuroendocrinology</w:t>
      </w:r>
      <w:r>
        <w:rPr>
          <w:rFonts w:ascii="Arial" w:hAnsi="Arial"/>
          <w:sz w:val="22"/>
        </w:rPr>
        <w:t>,</w:t>
      </w:r>
      <w:r w:rsidRPr="00B83361">
        <w:rPr>
          <w:rFonts w:ascii="Arial" w:hAnsi="Arial"/>
          <w:sz w:val="22"/>
        </w:rPr>
        <w:t xml:space="preserve"> </w:t>
      </w:r>
      <w:r>
        <w:rPr>
          <w:rFonts w:ascii="Arial" w:hAnsi="Arial"/>
          <w:sz w:val="22"/>
        </w:rPr>
        <w:t>Pacific Grove, CA.</w:t>
      </w:r>
    </w:p>
    <w:p w14:paraId="1D959EF8" w14:textId="54B6B1BD" w:rsidR="008C0DF7" w:rsidRPr="008C0DF7" w:rsidRDefault="00E461C5" w:rsidP="00D752FF">
      <w:pPr>
        <w:pStyle w:val="ListParagraph"/>
        <w:numPr>
          <w:ilvl w:val="0"/>
          <w:numId w:val="20"/>
        </w:numPr>
        <w:adjustRightInd w:val="0"/>
        <w:spacing w:after="240" w:line="280" w:lineRule="atLeast"/>
        <w:rPr>
          <w:rFonts w:ascii="Arial" w:hAnsi="Arial" w:cs="Arial"/>
          <w:sz w:val="22"/>
          <w:szCs w:val="22"/>
        </w:rPr>
      </w:pPr>
      <w:r w:rsidRPr="008C0DF7">
        <w:rPr>
          <w:rFonts w:ascii="Arial" w:hAnsi="Arial"/>
          <w:color w:val="000000"/>
          <w:sz w:val="22"/>
        </w:rPr>
        <w:t xml:space="preserve">N.J. Gervais, S. S. </w:t>
      </w:r>
      <w:proofErr w:type="spellStart"/>
      <w:r w:rsidRPr="008C0DF7">
        <w:rPr>
          <w:rFonts w:ascii="Arial" w:hAnsi="Arial"/>
          <w:color w:val="000000"/>
          <w:sz w:val="22"/>
        </w:rPr>
        <w:t>Viechweg</w:t>
      </w:r>
      <w:proofErr w:type="spellEnd"/>
      <w:r w:rsidRPr="008C0DF7">
        <w:rPr>
          <w:rFonts w:ascii="Arial" w:hAnsi="Arial"/>
          <w:color w:val="000000"/>
          <w:sz w:val="22"/>
        </w:rPr>
        <w:t xml:space="preserve">, A. </w:t>
      </w:r>
      <w:proofErr w:type="spellStart"/>
      <w:r w:rsidRPr="008C0DF7">
        <w:rPr>
          <w:rFonts w:ascii="Arial" w:hAnsi="Arial"/>
          <w:color w:val="000000"/>
          <w:sz w:val="22"/>
        </w:rPr>
        <w:t>Lacreuse</w:t>
      </w:r>
      <w:proofErr w:type="spellEnd"/>
      <w:r w:rsidRPr="008C0DF7">
        <w:rPr>
          <w:rFonts w:ascii="Arial" w:hAnsi="Arial"/>
          <w:color w:val="000000"/>
          <w:sz w:val="22"/>
        </w:rPr>
        <w:t xml:space="preserve">, and </w:t>
      </w:r>
      <w:r w:rsidRPr="008C0DF7">
        <w:rPr>
          <w:rFonts w:ascii="Arial" w:hAnsi="Arial"/>
          <w:b/>
          <w:color w:val="000000"/>
          <w:sz w:val="22"/>
        </w:rPr>
        <w:t xml:space="preserve">J.A. Mong </w:t>
      </w:r>
      <w:r w:rsidRPr="008C0DF7">
        <w:rPr>
          <w:rFonts w:ascii="Arial" w:hAnsi="Arial"/>
          <w:color w:val="000000"/>
          <w:sz w:val="22"/>
        </w:rPr>
        <w:t>(2015)</w:t>
      </w:r>
      <w:r w:rsidRPr="000D1291">
        <w:t xml:space="preserve"> </w:t>
      </w:r>
      <w:r w:rsidRPr="008C0DF7">
        <w:rPr>
          <w:rFonts w:ascii="Arial" w:hAnsi="Arial"/>
          <w:color w:val="000000"/>
          <w:sz w:val="22"/>
        </w:rPr>
        <w:t xml:space="preserve">Estradiol modulates sleep, thermoregulation, and cognition in ovariectomized female marmosets. </w:t>
      </w:r>
      <w:r w:rsidR="008C0DF7">
        <w:rPr>
          <w:rFonts w:ascii="Arial" w:hAnsi="Arial"/>
          <w:sz w:val="22"/>
        </w:rPr>
        <w:t>Program No.167.1</w:t>
      </w:r>
      <w:r w:rsidR="008C0DF7" w:rsidRPr="00C67D00">
        <w:rPr>
          <w:rFonts w:ascii="Arial" w:hAnsi="Arial"/>
          <w:sz w:val="22"/>
        </w:rPr>
        <w:t xml:space="preserve">6.  </w:t>
      </w:r>
      <w:r w:rsidR="008C0DF7" w:rsidRPr="00C67D00">
        <w:rPr>
          <w:rFonts w:ascii="Arial" w:hAnsi="Arial"/>
          <w:color w:val="000000"/>
          <w:sz w:val="22"/>
        </w:rPr>
        <w:t xml:space="preserve">Neuroscience Meeting Planner. </w:t>
      </w:r>
      <w:r w:rsidR="00F23041">
        <w:rPr>
          <w:rFonts w:ascii="Arial" w:hAnsi="Arial"/>
          <w:color w:val="000000"/>
          <w:sz w:val="22"/>
        </w:rPr>
        <w:t>Chicago</w:t>
      </w:r>
      <w:r w:rsidR="008C0DF7">
        <w:rPr>
          <w:rFonts w:ascii="Arial" w:hAnsi="Arial"/>
          <w:color w:val="000000"/>
          <w:sz w:val="22"/>
        </w:rPr>
        <w:t xml:space="preserve">, </w:t>
      </w:r>
      <w:proofErr w:type="gramStart"/>
      <w:r w:rsidR="008C0DF7">
        <w:rPr>
          <w:rFonts w:ascii="Arial" w:hAnsi="Arial"/>
          <w:color w:val="000000"/>
          <w:sz w:val="22"/>
        </w:rPr>
        <w:t>IL</w:t>
      </w:r>
      <w:r w:rsidR="008C0DF7" w:rsidRPr="00C67D00">
        <w:rPr>
          <w:rFonts w:ascii="Arial" w:hAnsi="Arial"/>
          <w:color w:val="000000"/>
          <w:sz w:val="22"/>
        </w:rPr>
        <w:t xml:space="preserve">  Society</w:t>
      </w:r>
      <w:proofErr w:type="gramEnd"/>
      <w:r w:rsidR="008C0DF7" w:rsidRPr="00C67D00">
        <w:rPr>
          <w:rFonts w:ascii="Arial" w:hAnsi="Arial"/>
          <w:color w:val="000000"/>
          <w:sz w:val="22"/>
        </w:rPr>
        <w:t xml:space="preserve"> for Neuroscience, </w:t>
      </w:r>
      <w:proofErr w:type="gramStart"/>
      <w:r w:rsidR="008C0DF7" w:rsidRPr="00C67D00">
        <w:rPr>
          <w:rFonts w:ascii="Arial" w:hAnsi="Arial"/>
          <w:color w:val="000000"/>
          <w:sz w:val="22"/>
        </w:rPr>
        <w:t>Online</w:t>
      </w:r>
      <w:proofErr w:type="gramEnd"/>
      <w:r w:rsidR="008C0DF7" w:rsidRPr="00C67D00">
        <w:rPr>
          <w:rFonts w:ascii="Arial" w:hAnsi="Arial"/>
          <w:color w:val="000000"/>
          <w:sz w:val="22"/>
        </w:rPr>
        <w:t>.</w:t>
      </w:r>
      <w:r w:rsidR="008C0DF7">
        <w:rPr>
          <w:rFonts w:ascii="Arial" w:hAnsi="Arial"/>
          <w:color w:val="000000"/>
          <w:sz w:val="22"/>
        </w:rPr>
        <w:t xml:space="preserve">  </w:t>
      </w:r>
    </w:p>
    <w:p w14:paraId="67B9E525" w14:textId="1000442C" w:rsidR="00C61F4E" w:rsidRPr="008C0DF7" w:rsidRDefault="00C61F4E" w:rsidP="00D752FF">
      <w:pPr>
        <w:pStyle w:val="ListParagraph"/>
        <w:numPr>
          <w:ilvl w:val="0"/>
          <w:numId w:val="20"/>
        </w:numPr>
        <w:adjustRightInd w:val="0"/>
        <w:spacing w:after="240" w:line="280" w:lineRule="atLeast"/>
        <w:rPr>
          <w:rFonts w:ascii="Arial" w:hAnsi="Arial" w:cs="Arial"/>
          <w:sz w:val="22"/>
          <w:szCs w:val="22"/>
        </w:rPr>
      </w:pPr>
      <w:r w:rsidRPr="008C0DF7">
        <w:rPr>
          <w:rFonts w:ascii="Arial" w:hAnsi="Arial" w:cs="Arial"/>
          <w:bCs/>
          <w:iCs/>
          <w:sz w:val="22"/>
          <w:szCs w:val="22"/>
        </w:rPr>
        <w:t xml:space="preserve">S. Rudzinskas, S.  </w:t>
      </w:r>
      <w:r w:rsidRPr="008C0DF7">
        <w:rPr>
          <w:rFonts w:ascii="Arial" w:hAnsi="Arial" w:cs="Arial"/>
          <w:iCs/>
          <w:sz w:val="22"/>
          <w:szCs w:val="22"/>
        </w:rPr>
        <w:t xml:space="preserve">Jurado, and </w:t>
      </w:r>
      <w:r w:rsidRPr="008C0DF7">
        <w:rPr>
          <w:rFonts w:ascii="Arial" w:hAnsi="Arial" w:cs="Arial"/>
          <w:b/>
          <w:iCs/>
          <w:sz w:val="22"/>
          <w:szCs w:val="22"/>
        </w:rPr>
        <w:t xml:space="preserve">J.A. Mong </w:t>
      </w:r>
      <w:r w:rsidRPr="008C0DF7">
        <w:rPr>
          <w:rFonts w:ascii="Arial" w:hAnsi="Arial" w:cs="Arial"/>
          <w:iCs/>
          <w:sz w:val="22"/>
          <w:szCs w:val="22"/>
        </w:rPr>
        <w:t>(2016</w:t>
      </w:r>
      <w:r w:rsidRPr="008C0DF7">
        <w:rPr>
          <w:rFonts w:ascii="Arial" w:hAnsi="Arial" w:cs="Arial"/>
          <w:i/>
          <w:iCs/>
          <w:sz w:val="22"/>
          <w:szCs w:val="22"/>
        </w:rPr>
        <w:t xml:space="preserve">) </w:t>
      </w:r>
      <w:r w:rsidRPr="008C0DF7">
        <w:rPr>
          <w:rFonts w:ascii="Arial" w:hAnsi="Arial" w:cs="Arial"/>
          <w:iCs/>
          <w:sz w:val="22"/>
          <w:szCs w:val="22"/>
        </w:rPr>
        <w:t>The converging roles of dopamine receptor, progesterone receptor, and neuronal activation in the medial amygdala to mediate female sexual motivation. 20</w:t>
      </w:r>
      <w:r w:rsidRPr="008C0DF7">
        <w:rPr>
          <w:rFonts w:ascii="Arial" w:hAnsi="Arial" w:cs="Arial"/>
          <w:iCs/>
          <w:sz w:val="22"/>
          <w:szCs w:val="22"/>
          <w:vertAlign w:val="superscript"/>
        </w:rPr>
        <w:t>th</w:t>
      </w:r>
      <w:r w:rsidRPr="008C0DF7">
        <w:rPr>
          <w:rFonts w:ascii="Arial" w:hAnsi="Arial" w:cs="Arial"/>
          <w:iCs/>
          <w:sz w:val="22"/>
          <w:szCs w:val="22"/>
        </w:rPr>
        <w:t xml:space="preserve"> </w:t>
      </w:r>
      <w:r w:rsidRPr="008C0DF7">
        <w:rPr>
          <w:rFonts w:ascii="Arial" w:hAnsi="Arial" w:cs="Arial"/>
          <w:sz w:val="22"/>
          <w:szCs w:val="22"/>
        </w:rPr>
        <w:t>Society for Behavioral Neuroendocrinology, Montreal, Quebec</w:t>
      </w:r>
      <w:r w:rsidR="008736E9" w:rsidRPr="008C0DF7">
        <w:rPr>
          <w:rFonts w:ascii="Arial" w:hAnsi="Arial" w:cs="Arial"/>
          <w:sz w:val="22"/>
          <w:szCs w:val="22"/>
        </w:rPr>
        <w:t>.</w:t>
      </w:r>
      <w:r w:rsidRPr="008C0DF7">
        <w:rPr>
          <w:rFonts w:ascii="Arial" w:hAnsi="Arial" w:cs="Arial"/>
          <w:sz w:val="22"/>
          <w:szCs w:val="22"/>
        </w:rPr>
        <w:t xml:space="preserve"> </w:t>
      </w:r>
    </w:p>
    <w:p w14:paraId="361414D2" w14:textId="1F21C69F" w:rsidR="00C22798" w:rsidRDefault="008736E9" w:rsidP="00D752FF">
      <w:pPr>
        <w:pStyle w:val="ListParagraph"/>
        <w:numPr>
          <w:ilvl w:val="0"/>
          <w:numId w:val="20"/>
        </w:numPr>
        <w:adjustRightInd w:val="0"/>
        <w:spacing w:after="240" w:line="280" w:lineRule="atLeast"/>
        <w:rPr>
          <w:rFonts w:ascii="Arial" w:hAnsi="Arial" w:cs="Arial"/>
          <w:sz w:val="22"/>
          <w:szCs w:val="22"/>
        </w:rPr>
      </w:pPr>
      <w:r w:rsidRPr="008736E9">
        <w:rPr>
          <w:rFonts w:ascii="Arial" w:hAnsi="Arial" w:cs="Arial"/>
          <w:sz w:val="22"/>
          <w:szCs w:val="22"/>
        </w:rPr>
        <w:t xml:space="preserve">K. Williams and J.A. Mong (2016) </w:t>
      </w:r>
      <w:proofErr w:type="spellStart"/>
      <w:r w:rsidRPr="008736E9">
        <w:rPr>
          <w:rFonts w:ascii="Arial" w:hAnsi="Arial" w:cs="Arial"/>
          <w:sz w:val="22"/>
          <w:szCs w:val="22"/>
        </w:rPr>
        <w:t>Src</w:t>
      </w:r>
      <w:proofErr w:type="spellEnd"/>
      <w:r w:rsidRPr="008736E9">
        <w:rPr>
          <w:rFonts w:ascii="Arial" w:hAnsi="Arial" w:cs="Arial"/>
          <w:sz w:val="22"/>
          <w:szCs w:val="22"/>
        </w:rPr>
        <w:t xml:space="preserve"> Kinase is Implicated in Meth-Induced Increased in Proceptivity. </w:t>
      </w:r>
      <w:r>
        <w:rPr>
          <w:rFonts w:ascii="Arial" w:hAnsi="Arial" w:cs="Arial"/>
          <w:iCs/>
          <w:sz w:val="22"/>
          <w:szCs w:val="22"/>
        </w:rPr>
        <w:t>20</w:t>
      </w:r>
      <w:r w:rsidRPr="00C61F4E">
        <w:rPr>
          <w:rFonts w:ascii="Arial" w:hAnsi="Arial" w:cs="Arial"/>
          <w:iCs/>
          <w:sz w:val="22"/>
          <w:szCs w:val="22"/>
          <w:vertAlign w:val="superscript"/>
        </w:rPr>
        <w:t>th</w:t>
      </w:r>
      <w:r>
        <w:rPr>
          <w:rFonts w:ascii="Arial" w:hAnsi="Arial" w:cs="Arial"/>
          <w:iCs/>
          <w:sz w:val="22"/>
          <w:szCs w:val="22"/>
        </w:rPr>
        <w:t xml:space="preserve"> </w:t>
      </w:r>
      <w:r w:rsidRPr="00C61F4E">
        <w:rPr>
          <w:rFonts w:ascii="Arial" w:hAnsi="Arial" w:cs="Arial"/>
          <w:sz w:val="22"/>
          <w:szCs w:val="22"/>
        </w:rPr>
        <w:t>Society for Behavioral Neuroendocrinology, Montreal, Quebec</w:t>
      </w:r>
      <w:r>
        <w:rPr>
          <w:rFonts w:ascii="Arial" w:hAnsi="Arial" w:cs="Arial"/>
          <w:sz w:val="22"/>
          <w:szCs w:val="22"/>
        </w:rPr>
        <w:t>.</w:t>
      </w:r>
    </w:p>
    <w:p w14:paraId="7F063379" w14:textId="2C147403" w:rsidR="00F23041" w:rsidRDefault="00501AAA" w:rsidP="00F23041">
      <w:pPr>
        <w:pStyle w:val="ListParagraph"/>
        <w:numPr>
          <w:ilvl w:val="0"/>
          <w:numId w:val="20"/>
        </w:numPr>
        <w:adjustRightInd w:val="0"/>
        <w:spacing w:after="240" w:line="280" w:lineRule="atLeast"/>
        <w:rPr>
          <w:rFonts w:ascii="Arial" w:hAnsi="Arial" w:cs="Arial"/>
          <w:sz w:val="22"/>
          <w:szCs w:val="22"/>
        </w:rPr>
      </w:pPr>
      <w:r w:rsidRPr="008C0DF7">
        <w:rPr>
          <w:rFonts w:ascii="Arial" w:hAnsi="Arial"/>
          <w:color w:val="000000"/>
          <w:sz w:val="22"/>
        </w:rPr>
        <w:t xml:space="preserve">N.J. Gervais, </w:t>
      </w:r>
      <w:r>
        <w:rPr>
          <w:rFonts w:ascii="Arial" w:hAnsi="Arial"/>
          <w:color w:val="000000"/>
          <w:sz w:val="22"/>
        </w:rPr>
        <w:t xml:space="preserve">K. P. Workman, M. LaClair, </w:t>
      </w:r>
      <w:r w:rsidRPr="008C0DF7">
        <w:rPr>
          <w:rFonts w:ascii="Arial" w:hAnsi="Arial"/>
          <w:b/>
          <w:color w:val="000000"/>
          <w:sz w:val="22"/>
        </w:rPr>
        <w:t>J.A. Mong</w:t>
      </w:r>
      <w:r>
        <w:rPr>
          <w:rFonts w:ascii="Arial" w:hAnsi="Arial"/>
          <w:color w:val="000000"/>
          <w:sz w:val="22"/>
        </w:rPr>
        <w:t xml:space="preserve">, L. </w:t>
      </w:r>
      <w:proofErr w:type="spellStart"/>
      <w:r>
        <w:rPr>
          <w:rFonts w:ascii="Arial" w:hAnsi="Arial"/>
          <w:color w:val="000000"/>
          <w:sz w:val="22"/>
        </w:rPr>
        <w:t>Remage</w:t>
      </w:r>
      <w:proofErr w:type="spellEnd"/>
      <w:r>
        <w:rPr>
          <w:rFonts w:ascii="Arial" w:hAnsi="Arial"/>
          <w:color w:val="000000"/>
          <w:sz w:val="22"/>
        </w:rPr>
        <w:t>-Healey, and</w:t>
      </w:r>
      <w:r w:rsidRPr="008C0DF7">
        <w:rPr>
          <w:rFonts w:ascii="Arial" w:hAnsi="Arial"/>
          <w:b/>
          <w:color w:val="000000"/>
          <w:sz w:val="22"/>
        </w:rPr>
        <w:t xml:space="preserve"> </w:t>
      </w:r>
      <w:r w:rsidRPr="008C0DF7">
        <w:rPr>
          <w:rFonts w:ascii="Arial" w:hAnsi="Arial"/>
          <w:color w:val="000000"/>
          <w:sz w:val="22"/>
        </w:rPr>
        <w:t xml:space="preserve">A. </w:t>
      </w:r>
      <w:proofErr w:type="spellStart"/>
      <w:r w:rsidRPr="008C0DF7">
        <w:rPr>
          <w:rFonts w:ascii="Arial" w:hAnsi="Arial"/>
          <w:color w:val="000000"/>
          <w:sz w:val="22"/>
        </w:rPr>
        <w:t>Lacreuse</w:t>
      </w:r>
      <w:proofErr w:type="spellEnd"/>
      <w:r w:rsidRPr="008C0DF7">
        <w:rPr>
          <w:rFonts w:ascii="Arial" w:hAnsi="Arial"/>
          <w:color w:val="000000"/>
          <w:sz w:val="22"/>
        </w:rPr>
        <w:t xml:space="preserve">, </w:t>
      </w:r>
      <w:r>
        <w:rPr>
          <w:rFonts w:ascii="Arial" w:hAnsi="Arial"/>
          <w:color w:val="000000"/>
          <w:sz w:val="22"/>
        </w:rPr>
        <w:t xml:space="preserve">(2016) </w:t>
      </w:r>
      <w:r w:rsidR="003463FF" w:rsidRPr="00501AAA">
        <w:rPr>
          <w:rFonts w:ascii="Arial" w:hAnsi="Arial"/>
          <w:color w:val="000000"/>
          <w:sz w:val="22"/>
        </w:rPr>
        <w:t>Aromatas</w:t>
      </w:r>
      <w:r w:rsidR="003463FF">
        <w:rPr>
          <w:rFonts w:ascii="Arial" w:hAnsi="Arial"/>
          <w:color w:val="000000"/>
          <w:sz w:val="22"/>
        </w:rPr>
        <w:t>e Inhibition Impairs Cognition and Thermoregulation i</w:t>
      </w:r>
      <w:r w:rsidR="0066138B">
        <w:rPr>
          <w:rFonts w:ascii="Arial" w:hAnsi="Arial"/>
          <w:color w:val="000000"/>
          <w:sz w:val="22"/>
        </w:rPr>
        <w:t>n Male a</w:t>
      </w:r>
      <w:r w:rsidR="003463FF" w:rsidRPr="00501AAA">
        <w:rPr>
          <w:rFonts w:ascii="Arial" w:hAnsi="Arial"/>
          <w:color w:val="000000"/>
          <w:sz w:val="22"/>
        </w:rPr>
        <w:t>nd Female Gonadectomized Middle-Aged Marmosets (Callithrix Jacchus)</w:t>
      </w:r>
      <w:r w:rsidR="003463FF">
        <w:rPr>
          <w:rFonts w:ascii="Arial" w:hAnsi="Arial"/>
          <w:color w:val="000000"/>
          <w:sz w:val="22"/>
        </w:rPr>
        <w:t xml:space="preserve">. </w:t>
      </w:r>
      <w:r w:rsidR="003463FF">
        <w:rPr>
          <w:rFonts w:ascii="Arial" w:hAnsi="Arial" w:cs="Arial"/>
          <w:iCs/>
          <w:sz w:val="22"/>
          <w:szCs w:val="22"/>
        </w:rPr>
        <w:t>20</w:t>
      </w:r>
      <w:r w:rsidR="003463FF" w:rsidRPr="00C61F4E">
        <w:rPr>
          <w:rFonts w:ascii="Arial" w:hAnsi="Arial" w:cs="Arial"/>
          <w:iCs/>
          <w:sz w:val="22"/>
          <w:szCs w:val="22"/>
          <w:vertAlign w:val="superscript"/>
        </w:rPr>
        <w:t>th</w:t>
      </w:r>
      <w:r w:rsidR="003463FF">
        <w:rPr>
          <w:rFonts w:ascii="Arial" w:hAnsi="Arial" w:cs="Arial"/>
          <w:iCs/>
          <w:sz w:val="22"/>
          <w:szCs w:val="22"/>
        </w:rPr>
        <w:t xml:space="preserve"> </w:t>
      </w:r>
      <w:r w:rsidR="003463FF" w:rsidRPr="00C61F4E">
        <w:rPr>
          <w:rFonts w:ascii="Arial" w:hAnsi="Arial" w:cs="Arial"/>
          <w:sz w:val="22"/>
          <w:szCs w:val="22"/>
        </w:rPr>
        <w:t>Society for Behavioral Neuroendocrinology, Montreal, Quebec</w:t>
      </w:r>
      <w:r w:rsidR="003463FF">
        <w:rPr>
          <w:rFonts w:ascii="Arial" w:hAnsi="Arial" w:cs="Arial"/>
          <w:sz w:val="22"/>
          <w:szCs w:val="22"/>
        </w:rPr>
        <w:t>.</w:t>
      </w:r>
    </w:p>
    <w:p w14:paraId="52ABB966" w14:textId="6255A8BA" w:rsidR="00F23041" w:rsidRPr="00647794" w:rsidRDefault="00647794" w:rsidP="00F23041">
      <w:pPr>
        <w:pStyle w:val="ListParagraph"/>
        <w:numPr>
          <w:ilvl w:val="0"/>
          <w:numId w:val="20"/>
        </w:numPr>
        <w:adjustRightInd w:val="0"/>
        <w:spacing w:after="240" w:line="280" w:lineRule="atLeast"/>
        <w:rPr>
          <w:rFonts w:ascii="Arial" w:hAnsi="Arial" w:cs="Arial"/>
          <w:sz w:val="22"/>
          <w:szCs w:val="22"/>
        </w:rPr>
      </w:pPr>
      <w:r>
        <w:rPr>
          <w:rFonts w:ascii="Arial" w:hAnsi="Arial"/>
          <w:color w:val="000000"/>
          <w:sz w:val="22"/>
        </w:rPr>
        <w:t>N</w:t>
      </w:r>
      <w:r w:rsidRPr="008C0DF7">
        <w:rPr>
          <w:rFonts w:ascii="Arial" w:hAnsi="Arial"/>
          <w:color w:val="000000"/>
          <w:sz w:val="22"/>
        </w:rPr>
        <w:t xml:space="preserve">.J. Gervais, </w:t>
      </w:r>
      <w:r>
        <w:rPr>
          <w:rFonts w:ascii="Arial" w:hAnsi="Arial"/>
          <w:color w:val="000000"/>
          <w:sz w:val="22"/>
        </w:rPr>
        <w:t xml:space="preserve">K. P. Workman, M. LaClair, </w:t>
      </w:r>
      <w:r w:rsidRPr="008C0DF7">
        <w:rPr>
          <w:rFonts w:ascii="Arial" w:hAnsi="Arial"/>
          <w:b/>
          <w:color w:val="000000"/>
          <w:sz w:val="22"/>
        </w:rPr>
        <w:t>J.A. Mong</w:t>
      </w:r>
      <w:r>
        <w:rPr>
          <w:rFonts w:ascii="Arial" w:hAnsi="Arial"/>
          <w:color w:val="000000"/>
          <w:sz w:val="22"/>
        </w:rPr>
        <w:t xml:space="preserve">, L. </w:t>
      </w:r>
      <w:proofErr w:type="spellStart"/>
      <w:r>
        <w:rPr>
          <w:rFonts w:ascii="Arial" w:hAnsi="Arial"/>
          <w:color w:val="000000"/>
          <w:sz w:val="22"/>
        </w:rPr>
        <w:t>Remage</w:t>
      </w:r>
      <w:proofErr w:type="spellEnd"/>
      <w:r>
        <w:rPr>
          <w:rFonts w:ascii="Arial" w:hAnsi="Arial"/>
          <w:color w:val="000000"/>
          <w:sz w:val="22"/>
        </w:rPr>
        <w:t>-Healey, and</w:t>
      </w:r>
      <w:r w:rsidRPr="008C0DF7">
        <w:rPr>
          <w:rFonts w:ascii="Arial" w:hAnsi="Arial"/>
          <w:b/>
          <w:color w:val="000000"/>
          <w:sz w:val="22"/>
        </w:rPr>
        <w:t xml:space="preserve"> </w:t>
      </w:r>
      <w:r w:rsidRPr="008C0DF7">
        <w:rPr>
          <w:rFonts w:ascii="Arial" w:hAnsi="Arial"/>
          <w:color w:val="000000"/>
          <w:sz w:val="22"/>
        </w:rPr>
        <w:t xml:space="preserve">A. </w:t>
      </w:r>
      <w:proofErr w:type="spellStart"/>
      <w:r w:rsidRPr="008C0DF7">
        <w:rPr>
          <w:rFonts w:ascii="Arial" w:hAnsi="Arial"/>
          <w:color w:val="000000"/>
          <w:sz w:val="22"/>
        </w:rPr>
        <w:t>Lacreuse</w:t>
      </w:r>
      <w:proofErr w:type="spellEnd"/>
      <w:r w:rsidRPr="008C0DF7">
        <w:rPr>
          <w:rFonts w:ascii="Arial" w:hAnsi="Arial"/>
          <w:color w:val="000000"/>
          <w:sz w:val="22"/>
        </w:rPr>
        <w:t xml:space="preserve"> </w:t>
      </w:r>
      <w:r w:rsidR="00F23041" w:rsidRPr="008C0DF7">
        <w:rPr>
          <w:rFonts w:ascii="Arial" w:hAnsi="Arial"/>
          <w:color w:val="000000"/>
          <w:sz w:val="22"/>
        </w:rPr>
        <w:t>(201</w:t>
      </w:r>
      <w:r>
        <w:rPr>
          <w:rFonts w:ascii="Arial" w:hAnsi="Arial"/>
          <w:color w:val="000000"/>
          <w:sz w:val="22"/>
        </w:rPr>
        <w:t>6</w:t>
      </w:r>
      <w:r w:rsidR="00F23041" w:rsidRPr="008C0DF7">
        <w:rPr>
          <w:rFonts w:ascii="Arial" w:hAnsi="Arial"/>
          <w:color w:val="000000"/>
          <w:sz w:val="22"/>
        </w:rPr>
        <w:t>)</w:t>
      </w:r>
      <w:r w:rsidR="00F23041" w:rsidRPr="000D1291">
        <w:t xml:space="preserve"> </w:t>
      </w:r>
      <w:r w:rsidRPr="00647794">
        <w:rPr>
          <w:rFonts w:ascii="Arial" w:hAnsi="Arial"/>
          <w:color w:val="000000"/>
          <w:sz w:val="22"/>
        </w:rPr>
        <w:t>Aromatase inhibition impairs cognition and thermoregulation in male and female gonadectomized middle-aged marmosets</w:t>
      </w:r>
      <w:r w:rsidR="00F23041" w:rsidRPr="008C0DF7">
        <w:rPr>
          <w:rFonts w:ascii="Arial" w:hAnsi="Arial"/>
          <w:color w:val="000000"/>
          <w:sz w:val="22"/>
        </w:rPr>
        <w:t xml:space="preserve">. </w:t>
      </w:r>
      <w:r w:rsidR="00F23041">
        <w:rPr>
          <w:rFonts w:ascii="Arial" w:hAnsi="Arial"/>
          <w:sz w:val="22"/>
        </w:rPr>
        <w:t>Program No.1</w:t>
      </w:r>
      <w:r>
        <w:rPr>
          <w:rFonts w:ascii="Arial" w:hAnsi="Arial"/>
          <w:sz w:val="22"/>
        </w:rPr>
        <w:t>74</w:t>
      </w:r>
      <w:r w:rsidR="00F23041">
        <w:rPr>
          <w:rFonts w:ascii="Arial" w:hAnsi="Arial"/>
          <w:sz w:val="22"/>
        </w:rPr>
        <w:t>.</w:t>
      </w:r>
      <w:r>
        <w:rPr>
          <w:rFonts w:ascii="Arial" w:hAnsi="Arial"/>
          <w:sz w:val="22"/>
        </w:rPr>
        <w:t>13</w:t>
      </w:r>
      <w:r w:rsidR="00F23041" w:rsidRPr="00C67D00">
        <w:rPr>
          <w:rFonts w:ascii="Arial" w:hAnsi="Arial"/>
          <w:sz w:val="22"/>
        </w:rPr>
        <w:t xml:space="preserve">.  </w:t>
      </w:r>
      <w:r w:rsidR="00F23041" w:rsidRPr="00C67D00">
        <w:rPr>
          <w:rFonts w:ascii="Arial" w:hAnsi="Arial"/>
          <w:color w:val="000000"/>
          <w:sz w:val="22"/>
        </w:rPr>
        <w:t xml:space="preserve">Neuroscience Meeting Planner. Society for Neuroscience, </w:t>
      </w:r>
      <w:proofErr w:type="gramStart"/>
      <w:r w:rsidR="00F23041" w:rsidRPr="00C67D00">
        <w:rPr>
          <w:rFonts w:ascii="Arial" w:hAnsi="Arial"/>
          <w:color w:val="000000"/>
          <w:sz w:val="22"/>
        </w:rPr>
        <w:t>Online</w:t>
      </w:r>
      <w:proofErr w:type="gramEnd"/>
      <w:r w:rsidR="00F23041" w:rsidRPr="00C67D00">
        <w:rPr>
          <w:rFonts w:ascii="Arial" w:hAnsi="Arial"/>
          <w:color w:val="000000"/>
          <w:sz w:val="22"/>
        </w:rPr>
        <w:t>.</w:t>
      </w:r>
      <w:r w:rsidR="00F23041">
        <w:rPr>
          <w:rFonts w:ascii="Arial" w:hAnsi="Arial"/>
          <w:color w:val="000000"/>
          <w:sz w:val="22"/>
        </w:rPr>
        <w:t xml:space="preserve">  </w:t>
      </w:r>
    </w:p>
    <w:p w14:paraId="4DA7A8B9" w14:textId="639FE398" w:rsidR="00647794" w:rsidRPr="00994599" w:rsidRDefault="00647794" w:rsidP="00F23041">
      <w:pPr>
        <w:pStyle w:val="ListParagraph"/>
        <w:numPr>
          <w:ilvl w:val="0"/>
          <w:numId w:val="20"/>
        </w:numPr>
        <w:adjustRightInd w:val="0"/>
        <w:spacing w:after="240" w:line="280" w:lineRule="atLeast"/>
        <w:rPr>
          <w:rFonts w:ascii="Arial" w:hAnsi="Arial" w:cs="Arial"/>
          <w:sz w:val="22"/>
          <w:szCs w:val="22"/>
        </w:rPr>
      </w:pPr>
      <w:r w:rsidRPr="008C0DF7">
        <w:rPr>
          <w:rFonts w:ascii="Arial" w:hAnsi="Arial" w:cs="Arial"/>
          <w:bCs/>
          <w:iCs/>
          <w:sz w:val="22"/>
          <w:szCs w:val="22"/>
        </w:rPr>
        <w:lastRenderedPageBreak/>
        <w:t xml:space="preserve">S. Rudzinskas, S.  </w:t>
      </w:r>
      <w:r w:rsidRPr="008C0DF7">
        <w:rPr>
          <w:rFonts w:ascii="Arial" w:hAnsi="Arial" w:cs="Arial"/>
          <w:iCs/>
          <w:sz w:val="22"/>
          <w:szCs w:val="22"/>
        </w:rPr>
        <w:t xml:space="preserve">Jurado, and </w:t>
      </w:r>
      <w:r w:rsidRPr="008C0DF7">
        <w:rPr>
          <w:rFonts w:ascii="Arial" w:hAnsi="Arial" w:cs="Arial"/>
          <w:b/>
          <w:iCs/>
          <w:sz w:val="22"/>
          <w:szCs w:val="22"/>
        </w:rPr>
        <w:t xml:space="preserve">J.A. Mong </w:t>
      </w:r>
      <w:r w:rsidRPr="008C0DF7">
        <w:rPr>
          <w:rFonts w:ascii="Arial" w:hAnsi="Arial" w:cs="Arial"/>
          <w:iCs/>
          <w:sz w:val="22"/>
          <w:szCs w:val="22"/>
        </w:rPr>
        <w:t>(2016</w:t>
      </w:r>
      <w:r w:rsidRPr="008C0DF7">
        <w:rPr>
          <w:rFonts w:ascii="Arial" w:hAnsi="Arial" w:cs="Arial"/>
          <w:i/>
          <w:iCs/>
          <w:sz w:val="22"/>
          <w:szCs w:val="22"/>
        </w:rPr>
        <w:t xml:space="preserve">) </w:t>
      </w:r>
      <w:r w:rsidRPr="008C0DF7">
        <w:rPr>
          <w:rFonts w:ascii="Arial" w:hAnsi="Arial" w:cs="Arial"/>
          <w:iCs/>
          <w:sz w:val="22"/>
          <w:szCs w:val="22"/>
        </w:rPr>
        <w:t>The converging roles of dopamine receptor, progesterone receptor, and neuronal activation in the medial amygdala to mediate female sexual motivation.</w:t>
      </w:r>
      <w:r w:rsidRPr="00647794">
        <w:rPr>
          <w:rFonts w:ascii="Arial" w:hAnsi="Arial"/>
          <w:sz w:val="22"/>
        </w:rPr>
        <w:t xml:space="preserve"> </w:t>
      </w:r>
      <w:r>
        <w:rPr>
          <w:rFonts w:ascii="Arial" w:hAnsi="Arial"/>
          <w:sz w:val="22"/>
        </w:rPr>
        <w:t>Program No.252.11.</w:t>
      </w:r>
      <w:r w:rsidRPr="00C67D00">
        <w:rPr>
          <w:rFonts w:ascii="Arial" w:hAnsi="Arial"/>
          <w:sz w:val="22"/>
        </w:rPr>
        <w:t xml:space="preserve">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3F83FF8D" w14:textId="60F2F018" w:rsidR="00994599" w:rsidRPr="00994599" w:rsidRDefault="00994599" w:rsidP="00F23041">
      <w:pPr>
        <w:pStyle w:val="ListParagraph"/>
        <w:numPr>
          <w:ilvl w:val="0"/>
          <w:numId w:val="20"/>
        </w:numPr>
        <w:adjustRightInd w:val="0"/>
        <w:spacing w:after="240" w:line="280" w:lineRule="atLeast"/>
        <w:rPr>
          <w:rFonts w:ascii="Arial" w:hAnsi="Arial" w:cs="Arial"/>
          <w:sz w:val="22"/>
          <w:szCs w:val="22"/>
        </w:rPr>
      </w:pPr>
      <w:r w:rsidRPr="00994599">
        <w:rPr>
          <w:rFonts w:ascii="Arial" w:hAnsi="Arial" w:cs="Arial"/>
          <w:sz w:val="22"/>
          <w:szCs w:val="22"/>
        </w:rPr>
        <w:t xml:space="preserve">P. C. Smith, S. </w:t>
      </w:r>
      <w:r>
        <w:rPr>
          <w:rFonts w:ascii="Arial" w:hAnsi="Arial" w:cs="Arial"/>
          <w:sz w:val="22"/>
          <w:szCs w:val="22"/>
        </w:rPr>
        <w:t xml:space="preserve">S. </w:t>
      </w:r>
      <w:proofErr w:type="spellStart"/>
      <w:r w:rsidRPr="00994599">
        <w:rPr>
          <w:rFonts w:ascii="Arial" w:hAnsi="Arial" w:cs="Arial"/>
          <w:sz w:val="22"/>
          <w:szCs w:val="22"/>
        </w:rPr>
        <w:t>Viechweg</w:t>
      </w:r>
      <w:proofErr w:type="spellEnd"/>
      <w:r w:rsidRPr="00994599">
        <w:rPr>
          <w:rFonts w:ascii="Arial" w:hAnsi="Arial" w:cs="Arial"/>
          <w:sz w:val="22"/>
          <w:szCs w:val="22"/>
        </w:rPr>
        <w:t xml:space="preserve">, S. Buck, A. Pocivavsek, </w:t>
      </w:r>
      <w:r w:rsidRPr="00994599">
        <w:rPr>
          <w:rFonts w:ascii="Arial" w:hAnsi="Arial" w:cs="Arial"/>
          <w:b/>
          <w:bCs/>
          <w:sz w:val="22"/>
          <w:szCs w:val="22"/>
        </w:rPr>
        <w:t>J. A. Mong</w:t>
      </w:r>
      <w:r>
        <w:rPr>
          <w:rFonts w:ascii="Arial" w:hAnsi="Arial" w:cs="Arial"/>
          <w:sz w:val="22"/>
          <w:szCs w:val="22"/>
        </w:rPr>
        <w:t xml:space="preserve"> (2018) </w:t>
      </w:r>
      <w:r w:rsidRPr="00994599">
        <w:rPr>
          <w:rFonts w:ascii="Arial" w:hAnsi="Arial" w:cs="Arial"/>
          <w:sz w:val="22"/>
          <w:szCs w:val="22"/>
        </w:rPr>
        <w:t>Estradiol action modulates adenosinergic sleep pressure</w:t>
      </w:r>
      <w:r>
        <w:rPr>
          <w:rFonts w:ascii="Arial" w:hAnsi="Arial" w:cs="Arial"/>
          <w:sz w:val="22"/>
          <w:szCs w:val="22"/>
        </w:rPr>
        <w:t xml:space="preserve"> </w:t>
      </w:r>
      <w:r>
        <w:rPr>
          <w:rFonts w:ascii="Arial" w:hAnsi="Arial"/>
          <w:sz w:val="22"/>
        </w:rPr>
        <w:t xml:space="preserve">Program No.411.19.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6D7FBC64" w14:textId="4C0A329A" w:rsidR="00994599" w:rsidRPr="006D708C" w:rsidRDefault="00994599" w:rsidP="00F23041">
      <w:pPr>
        <w:pStyle w:val="ListParagraph"/>
        <w:numPr>
          <w:ilvl w:val="0"/>
          <w:numId w:val="20"/>
        </w:numPr>
        <w:adjustRightInd w:val="0"/>
        <w:spacing w:after="240" w:line="280" w:lineRule="atLeast"/>
        <w:rPr>
          <w:rFonts w:ascii="Arial" w:hAnsi="Arial" w:cs="Arial"/>
          <w:sz w:val="22"/>
          <w:szCs w:val="22"/>
        </w:rPr>
      </w:pPr>
      <w:r w:rsidRPr="00994599">
        <w:rPr>
          <w:rFonts w:ascii="Arial" w:hAnsi="Arial" w:cs="Arial"/>
          <w:sz w:val="22"/>
          <w:szCs w:val="22"/>
        </w:rPr>
        <w:t xml:space="preserve">S. A. Buck, A. Baratt, S. </w:t>
      </w:r>
      <w:proofErr w:type="spellStart"/>
      <w:r w:rsidRPr="00994599">
        <w:rPr>
          <w:rFonts w:ascii="Arial" w:hAnsi="Arial" w:cs="Arial"/>
          <w:sz w:val="22"/>
          <w:szCs w:val="22"/>
        </w:rPr>
        <w:t>Beggiato</w:t>
      </w:r>
      <w:proofErr w:type="spellEnd"/>
      <w:r w:rsidRPr="00994599">
        <w:rPr>
          <w:rFonts w:ascii="Arial" w:hAnsi="Arial" w:cs="Arial"/>
          <w:sz w:val="22"/>
          <w:szCs w:val="22"/>
        </w:rPr>
        <w:t>,</w:t>
      </w:r>
      <w:r>
        <w:rPr>
          <w:rFonts w:ascii="Arial" w:hAnsi="Arial" w:cs="Arial"/>
          <w:sz w:val="22"/>
          <w:szCs w:val="22"/>
        </w:rPr>
        <w:t xml:space="preserve"> </w:t>
      </w:r>
      <w:r w:rsidRPr="00994599">
        <w:rPr>
          <w:rFonts w:ascii="Arial" w:hAnsi="Arial" w:cs="Arial"/>
          <w:b/>
          <w:bCs/>
          <w:sz w:val="22"/>
          <w:szCs w:val="22"/>
        </w:rPr>
        <w:t>J. A. Mong</w:t>
      </w:r>
      <w:r w:rsidRPr="00994599">
        <w:rPr>
          <w:rFonts w:ascii="Arial" w:hAnsi="Arial" w:cs="Arial"/>
          <w:sz w:val="22"/>
          <w:szCs w:val="22"/>
        </w:rPr>
        <w:t xml:space="preserve">, A. </w:t>
      </w:r>
      <w:proofErr w:type="spellStart"/>
      <w:r w:rsidRPr="00994599">
        <w:rPr>
          <w:rFonts w:ascii="Arial" w:hAnsi="Arial" w:cs="Arial"/>
          <w:sz w:val="22"/>
          <w:szCs w:val="22"/>
        </w:rPr>
        <w:t>Pocivavsek</w:t>
      </w:r>
      <w:proofErr w:type="spellEnd"/>
      <w:r>
        <w:rPr>
          <w:rFonts w:ascii="Arial" w:hAnsi="Arial" w:cs="Arial"/>
          <w:sz w:val="22"/>
          <w:szCs w:val="22"/>
        </w:rPr>
        <w:t xml:space="preserve"> (2018) </w:t>
      </w:r>
      <w:r w:rsidRPr="00994599">
        <w:rPr>
          <w:rFonts w:ascii="Arial" w:hAnsi="Arial" w:cs="Arial"/>
          <w:sz w:val="22"/>
          <w:szCs w:val="22"/>
        </w:rPr>
        <w:t>Acute kynurenine challenge reduces rapid eye movement (REM) sleep duration and impairs hippocampal-dependent contextual memory in adult male and female rats</w:t>
      </w:r>
      <w:r>
        <w:rPr>
          <w:rFonts w:ascii="Arial" w:hAnsi="Arial" w:cs="Arial"/>
          <w:sz w:val="22"/>
          <w:szCs w:val="22"/>
        </w:rPr>
        <w:t xml:space="preserve">. </w:t>
      </w:r>
      <w:r>
        <w:rPr>
          <w:rFonts w:ascii="Arial" w:hAnsi="Arial"/>
          <w:sz w:val="22"/>
        </w:rPr>
        <w:t xml:space="preserve">Program No.679.20.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060D16A0" w14:textId="5A791429" w:rsidR="006D708C" w:rsidRPr="007F1DCA" w:rsidRDefault="007F1DCA" w:rsidP="00F23041">
      <w:pPr>
        <w:pStyle w:val="ListParagraph"/>
        <w:numPr>
          <w:ilvl w:val="0"/>
          <w:numId w:val="20"/>
        </w:numPr>
        <w:adjustRightInd w:val="0"/>
        <w:spacing w:after="240" w:line="280" w:lineRule="atLeast"/>
        <w:rPr>
          <w:rFonts w:ascii="Arial" w:hAnsi="Arial" w:cs="Arial"/>
          <w:sz w:val="22"/>
          <w:szCs w:val="22"/>
        </w:rPr>
      </w:pPr>
      <w:r w:rsidRPr="007F1DCA">
        <w:rPr>
          <w:rFonts w:ascii="Arial" w:hAnsi="Arial" w:cs="Arial"/>
          <w:sz w:val="22"/>
          <w:szCs w:val="22"/>
        </w:rPr>
        <w:t xml:space="preserve">P. C. Smit, D. J. Phillips, S. S. </w:t>
      </w:r>
      <w:proofErr w:type="spellStart"/>
      <w:r w:rsidRPr="007F1DCA">
        <w:rPr>
          <w:rFonts w:ascii="Arial" w:hAnsi="Arial" w:cs="Arial"/>
          <w:sz w:val="22"/>
          <w:szCs w:val="22"/>
        </w:rPr>
        <w:t>Viechweg</w:t>
      </w:r>
      <w:proofErr w:type="spellEnd"/>
      <w:r w:rsidRPr="007F1DCA">
        <w:rPr>
          <w:rFonts w:ascii="Arial" w:hAnsi="Arial" w:cs="Arial"/>
          <w:sz w:val="22"/>
          <w:szCs w:val="22"/>
        </w:rPr>
        <w:t>, A. Pocivavsek, J</w:t>
      </w:r>
      <w:r w:rsidRPr="007F1DCA">
        <w:rPr>
          <w:rFonts w:ascii="Arial" w:hAnsi="Arial" w:cs="Arial"/>
          <w:b/>
          <w:bCs/>
          <w:sz w:val="22"/>
          <w:szCs w:val="22"/>
        </w:rPr>
        <w:t>. A. Mong</w:t>
      </w:r>
      <w:r>
        <w:rPr>
          <w:rFonts w:ascii="Arial" w:hAnsi="Arial" w:cs="Arial"/>
          <w:sz w:val="22"/>
          <w:szCs w:val="22"/>
        </w:rPr>
        <w:t xml:space="preserve"> (2019) </w:t>
      </w:r>
      <w:r w:rsidRPr="007F1DCA">
        <w:rPr>
          <w:rFonts w:ascii="Arial" w:hAnsi="Arial" w:cs="Arial"/>
          <w:sz w:val="22"/>
          <w:szCs w:val="22"/>
        </w:rPr>
        <w:t>Estradiol action modulates adenosinergic sleep pressure</w:t>
      </w:r>
      <w:r>
        <w:rPr>
          <w:rFonts w:ascii="Arial" w:hAnsi="Arial" w:cs="Arial"/>
          <w:sz w:val="22"/>
          <w:szCs w:val="22"/>
        </w:rPr>
        <w:t xml:space="preserve">. </w:t>
      </w:r>
      <w:r>
        <w:rPr>
          <w:rFonts w:ascii="Arial" w:hAnsi="Arial"/>
          <w:sz w:val="22"/>
        </w:rPr>
        <w:t xml:space="preserve">Program No.359.02.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203842B0" w14:textId="4FE6AC6A" w:rsidR="007F1DCA" w:rsidRDefault="007F1DCA" w:rsidP="00F23041">
      <w:pPr>
        <w:pStyle w:val="ListParagraph"/>
        <w:numPr>
          <w:ilvl w:val="0"/>
          <w:numId w:val="20"/>
        </w:numPr>
        <w:adjustRightInd w:val="0"/>
        <w:spacing w:after="240" w:line="280" w:lineRule="atLeast"/>
        <w:rPr>
          <w:rFonts w:ascii="Arial" w:hAnsi="Arial" w:cs="Arial"/>
          <w:sz w:val="22"/>
          <w:szCs w:val="22"/>
        </w:rPr>
      </w:pPr>
      <w:r w:rsidRPr="007F1DCA">
        <w:rPr>
          <w:rFonts w:ascii="Arial" w:hAnsi="Arial" w:cs="Arial"/>
          <w:sz w:val="22"/>
          <w:szCs w:val="22"/>
        </w:rPr>
        <w:t xml:space="preserve">A. M. Lewis, N. T. J. Wagner, K. M. Rentschler, S. A. Buck, A. Baratt, S. Beggiato5, </w:t>
      </w:r>
      <w:r w:rsidRPr="007F1DCA">
        <w:rPr>
          <w:rFonts w:ascii="Arial" w:hAnsi="Arial" w:cs="Arial"/>
          <w:b/>
          <w:bCs/>
          <w:sz w:val="22"/>
          <w:szCs w:val="22"/>
        </w:rPr>
        <w:t>J. A. Mong</w:t>
      </w:r>
      <w:r w:rsidRPr="007F1DCA">
        <w:rPr>
          <w:rFonts w:ascii="Arial" w:hAnsi="Arial" w:cs="Arial"/>
          <w:sz w:val="22"/>
          <w:szCs w:val="22"/>
        </w:rPr>
        <w:t xml:space="preserve">, A. </w:t>
      </w:r>
      <w:proofErr w:type="spellStart"/>
      <w:r w:rsidRPr="007F1DCA">
        <w:rPr>
          <w:rFonts w:ascii="Arial" w:hAnsi="Arial" w:cs="Arial"/>
          <w:sz w:val="22"/>
          <w:szCs w:val="22"/>
        </w:rPr>
        <w:t>Pocivavsek</w:t>
      </w:r>
      <w:proofErr w:type="spellEnd"/>
      <w:r>
        <w:rPr>
          <w:rFonts w:ascii="Arial" w:hAnsi="Arial" w:cs="Arial"/>
          <w:sz w:val="22"/>
          <w:szCs w:val="22"/>
        </w:rPr>
        <w:t xml:space="preserve"> (2019) </w:t>
      </w:r>
      <w:r w:rsidRPr="007F1DCA">
        <w:rPr>
          <w:rFonts w:ascii="Arial" w:hAnsi="Arial" w:cs="Arial"/>
          <w:sz w:val="22"/>
          <w:szCs w:val="22"/>
        </w:rPr>
        <w:t>Differential impact of light or dark phase kynurenine challenge in male and female rats: Biochemical alterations and disruptions in sleep-wake behavior</w:t>
      </w:r>
      <w:r>
        <w:rPr>
          <w:rFonts w:ascii="Arial" w:hAnsi="Arial" w:cs="Arial"/>
          <w:sz w:val="22"/>
          <w:szCs w:val="22"/>
        </w:rPr>
        <w:t xml:space="preserve">. </w:t>
      </w:r>
      <w:r>
        <w:rPr>
          <w:rFonts w:ascii="Arial" w:hAnsi="Arial"/>
          <w:sz w:val="22"/>
        </w:rPr>
        <w:t xml:space="preserve">Program No.502.09.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73F20E65" w14:textId="5E9A15AE" w:rsidR="007F1DCA" w:rsidRDefault="007F1DCA" w:rsidP="007F1DCA">
      <w:pPr>
        <w:pStyle w:val="ListParagraph"/>
        <w:numPr>
          <w:ilvl w:val="0"/>
          <w:numId w:val="20"/>
        </w:numPr>
        <w:adjustRightInd w:val="0"/>
        <w:spacing w:after="240" w:line="280" w:lineRule="atLeast"/>
        <w:rPr>
          <w:rFonts w:ascii="Arial" w:hAnsi="Arial" w:cs="Arial"/>
          <w:sz w:val="22"/>
          <w:szCs w:val="22"/>
        </w:rPr>
      </w:pPr>
      <w:r w:rsidRPr="007F1DCA">
        <w:rPr>
          <w:rFonts w:ascii="Arial" w:hAnsi="Arial" w:cs="Arial"/>
          <w:sz w:val="22"/>
          <w:szCs w:val="22"/>
        </w:rPr>
        <w:t xml:space="preserve">K. Rentschler, A. Baratta, A. L. Ditty, A. M. Lewi, N. T. J. Wagner, C. J. Wright, </w:t>
      </w:r>
      <w:r w:rsidRPr="007F1DCA">
        <w:rPr>
          <w:rFonts w:ascii="Arial" w:hAnsi="Arial" w:cs="Arial"/>
          <w:b/>
          <w:bCs/>
          <w:sz w:val="22"/>
          <w:szCs w:val="22"/>
        </w:rPr>
        <w:t>J. A. Mong</w:t>
      </w:r>
      <w:r w:rsidRPr="007F1DCA">
        <w:rPr>
          <w:rFonts w:ascii="Arial" w:hAnsi="Arial" w:cs="Arial"/>
          <w:sz w:val="22"/>
          <w:szCs w:val="22"/>
        </w:rPr>
        <w:t xml:space="preserve">, A. </w:t>
      </w:r>
      <w:proofErr w:type="spellStart"/>
      <w:r w:rsidRPr="007F1DCA">
        <w:rPr>
          <w:rFonts w:ascii="Arial" w:hAnsi="Arial" w:cs="Arial"/>
          <w:sz w:val="22"/>
          <w:szCs w:val="22"/>
        </w:rPr>
        <w:t>Pocivavsek</w:t>
      </w:r>
      <w:proofErr w:type="spellEnd"/>
      <w:r>
        <w:rPr>
          <w:rFonts w:ascii="Arial" w:hAnsi="Arial" w:cs="Arial"/>
          <w:sz w:val="22"/>
          <w:szCs w:val="22"/>
        </w:rPr>
        <w:t xml:space="preserve"> (2019)</w:t>
      </w:r>
      <w:r w:rsidRPr="007F1DCA">
        <w:rPr>
          <w:rFonts w:ascii="Arial" w:hAnsi="Arial" w:cs="Arial"/>
          <w:sz w:val="22"/>
          <w:szCs w:val="22"/>
        </w:rPr>
        <w:t> An experimental system of prenatal kynurenine elevation: Distinct sex-dependent alterations in brain kynurenic acid and sleep disturbances in adulthood</w:t>
      </w:r>
      <w:r>
        <w:rPr>
          <w:rFonts w:ascii="Arial" w:hAnsi="Arial" w:cs="Arial"/>
          <w:sz w:val="22"/>
          <w:szCs w:val="22"/>
        </w:rPr>
        <w:t xml:space="preserve">. </w:t>
      </w:r>
      <w:r>
        <w:rPr>
          <w:rFonts w:ascii="Arial" w:hAnsi="Arial"/>
          <w:sz w:val="22"/>
        </w:rPr>
        <w:t xml:space="preserve">Program No.502.10.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6821DB65" w14:textId="52843F5C" w:rsidR="007F1DCA" w:rsidRPr="003B0E37" w:rsidRDefault="00244817" w:rsidP="00F23041">
      <w:pPr>
        <w:pStyle w:val="ListParagraph"/>
        <w:numPr>
          <w:ilvl w:val="0"/>
          <w:numId w:val="20"/>
        </w:numPr>
        <w:adjustRightInd w:val="0"/>
        <w:spacing w:after="240" w:line="280" w:lineRule="atLeast"/>
        <w:rPr>
          <w:rFonts w:ascii="Arial" w:hAnsi="Arial" w:cs="Arial"/>
          <w:sz w:val="22"/>
          <w:szCs w:val="22"/>
        </w:rPr>
      </w:pPr>
      <w:r w:rsidRPr="00244817">
        <w:rPr>
          <w:rFonts w:ascii="Arial" w:hAnsi="Arial" w:cs="Arial"/>
          <w:sz w:val="22"/>
          <w:szCs w:val="22"/>
        </w:rPr>
        <w:t xml:space="preserve">K. D. Kruk, P. C. Smith, S. </w:t>
      </w:r>
      <w:proofErr w:type="spellStart"/>
      <w:r w:rsidRPr="00244817">
        <w:rPr>
          <w:rFonts w:ascii="Arial" w:hAnsi="Arial" w:cs="Arial"/>
          <w:sz w:val="22"/>
          <w:szCs w:val="22"/>
        </w:rPr>
        <w:t>Viechwe</w:t>
      </w:r>
      <w:proofErr w:type="spellEnd"/>
      <w:r w:rsidRPr="00244817">
        <w:rPr>
          <w:rFonts w:ascii="Arial" w:hAnsi="Arial" w:cs="Arial"/>
          <w:sz w:val="22"/>
          <w:szCs w:val="22"/>
        </w:rPr>
        <w:t xml:space="preserve">, </w:t>
      </w:r>
      <w:r w:rsidRPr="00287AAE">
        <w:rPr>
          <w:rFonts w:ascii="Arial" w:hAnsi="Arial" w:cs="Arial"/>
          <w:b/>
          <w:bCs/>
          <w:sz w:val="22"/>
          <w:szCs w:val="22"/>
        </w:rPr>
        <w:t xml:space="preserve">J. A. Mong </w:t>
      </w:r>
      <w:r w:rsidR="00287AAE">
        <w:rPr>
          <w:rFonts w:ascii="Arial" w:hAnsi="Arial" w:cs="Arial"/>
          <w:sz w:val="22"/>
          <w:szCs w:val="22"/>
        </w:rPr>
        <w:t xml:space="preserve">(2022) </w:t>
      </w:r>
      <w:r w:rsidR="00287AAE" w:rsidRPr="00287AAE">
        <w:rPr>
          <w:rFonts w:ascii="Arial" w:hAnsi="Arial" w:cs="Arial"/>
          <w:sz w:val="22"/>
          <w:szCs w:val="22"/>
        </w:rPr>
        <w:t>The Effects of Estradiol on A1R and A2AR Signaling and Sleep in the Median Preoptic Nucleus</w:t>
      </w:r>
      <w:r w:rsidR="00287AAE">
        <w:rPr>
          <w:rFonts w:ascii="Arial" w:hAnsi="Arial" w:cs="Arial"/>
          <w:sz w:val="22"/>
          <w:szCs w:val="22"/>
        </w:rPr>
        <w:t xml:space="preserve">. </w:t>
      </w:r>
      <w:r w:rsidR="00287AAE">
        <w:rPr>
          <w:rFonts w:ascii="Arial" w:hAnsi="Arial"/>
          <w:sz w:val="22"/>
        </w:rPr>
        <w:t xml:space="preserve">Program No.65.21. </w:t>
      </w:r>
      <w:r w:rsidR="00287AAE" w:rsidRPr="00C67D00">
        <w:rPr>
          <w:rFonts w:ascii="Arial" w:hAnsi="Arial"/>
          <w:color w:val="000000"/>
          <w:sz w:val="22"/>
        </w:rPr>
        <w:t xml:space="preserve">Neuroscience Meeting Planner. Society for Neuroscience, </w:t>
      </w:r>
      <w:proofErr w:type="gramStart"/>
      <w:r w:rsidR="00287AAE" w:rsidRPr="00C67D00">
        <w:rPr>
          <w:rFonts w:ascii="Arial" w:hAnsi="Arial"/>
          <w:color w:val="000000"/>
          <w:sz w:val="22"/>
        </w:rPr>
        <w:t>Online</w:t>
      </w:r>
      <w:proofErr w:type="gramEnd"/>
      <w:r w:rsidR="00287AAE" w:rsidRPr="00C67D00">
        <w:rPr>
          <w:rFonts w:ascii="Arial" w:hAnsi="Arial"/>
          <w:color w:val="000000"/>
          <w:sz w:val="22"/>
        </w:rPr>
        <w:t>.</w:t>
      </w:r>
      <w:r w:rsidR="00287AAE">
        <w:rPr>
          <w:rFonts w:ascii="Arial" w:hAnsi="Arial"/>
          <w:color w:val="000000"/>
          <w:sz w:val="22"/>
        </w:rPr>
        <w:t xml:space="preserve">  </w:t>
      </w:r>
    </w:p>
    <w:p w14:paraId="2B037D47" w14:textId="0AFBAE10" w:rsidR="003B0E37" w:rsidRPr="003B0E37" w:rsidRDefault="003B0E37" w:rsidP="00F23041">
      <w:pPr>
        <w:pStyle w:val="ListParagraph"/>
        <w:numPr>
          <w:ilvl w:val="0"/>
          <w:numId w:val="20"/>
        </w:numPr>
        <w:adjustRightInd w:val="0"/>
        <w:spacing w:after="240" w:line="280" w:lineRule="atLeast"/>
        <w:rPr>
          <w:rFonts w:ascii="Arial" w:hAnsi="Arial" w:cs="Arial"/>
          <w:sz w:val="22"/>
          <w:szCs w:val="22"/>
        </w:rPr>
      </w:pPr>
      <w:r w:rsidRPr="003B0E37">
        <w:rPr>
          <w:rFonts w:ascii="Arial" w:hAnsi="Arial" w:cs="Arial"/>
          <w:sz w:val="22"/>
          <w:szCs w:val="22"/>
        </w:rPr>
        <w:t xml:space="preserve">C. Onwukwe, S. </w:t>
      </w:r>
      <w:proofErr w:type="spellStart"/>
      <w:r w:rsidRPr="003B0E37">
        <w:rPr>
          <w:rFonts w:ascii="Arial" w:hAnsi="Arial" w:cs="Arial"/>
          <w:sz w:val="22"/>
          <w:szCs w:val="22"/>
        </w:rPr>
        <w:t>Viechweg</w:t>
      </w:r>
      <w:proofErr w:type="spellEnd"/>
      <w:r w:rsidRPr="003B0E37">
        <w:rPr>
          <w:rFonts w:ascii="Arial" w:hAnsi="Arial" w:cs="Arial"/>
          <w:sz w:val="22"/>
          <w:szCs w:val="22"/>
        </w:rPr>
        <w:t xml:space="preserve">, C. Byrd, </w:t>
      </w:r>
      <w:r w:rsidRPr="003B0E37">
        <w:rPr>
          <w:rFonts w:ascii="Arial" w:hAnsi="Arial" w:cs="Arial"/>
          <w:b/>
          <w:bCs/>
          <w:sz w:val="22"/>
          <w:szCs w:val="22"/>
        </w:rPr>
        <w:t>J. A. Mong</w:t>
      </w:r>
      <w:r>
        <w:rPr>
          <w:rFonts w:ascii="Arial" w:hAnsi="Arial" w:cs="Arial"/>
          <w:sz w:val="22"/>
          <w:szCs w:val="22"/>
        </w:rPr>
        <w:t xml:space="preserve"> (2023) </w:t>
      </w:r>
      <w:r w:rsidRPr="003B0E37">
        <w:rPr>
          <w:rFonts w:ascii="Arial" w:hAnsi="Arial" w:cs="Arial"/>
          <w:sz w:val="22"/>
          <w:szCs w:val="22"/>
        </w:rPr>
        <w:t>The role of median preoptic nucleus astrocytes in estradiol's modulation of sleep</w:t>
      </w:r>
      <w:r>
        <w:rPr>
          <w:rFonts w:ascii="Arial" w:hAnsi="Arial" w:cs="Arial"/>
          <w:sz w:val="22"/>
          <w:szCs w:val="22"/>
        </w:rPr>
        <w:t xml:space="preserve">. </w:t>
      </w:r>
      <w:r>
        <w:rPr>
          <w:rFonts w:ascii="Arial" w:hAnsi="Arial"/>
          <w:sz w:val="22"/>
        </w:rPr>
        <w:t xml:space="preserve">Program No.557.18.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p w14:paraId="6176349C" w14:textId="584BA0DC" w:rsidR="00C53F4D" w:rsidRPr="00B56AA1" w:rsidRDefault="003B0E37" w:rsidP="00B56AA1">
      <w:pPr>
        <w:pStyle w:val="ListParagraph"/>
        <w:numPr>
          <w:ilvl w:val="0"/>
          <w:numId w:val="20"/>
        </w:numPr>
        <w:adjustRightInd w:val="0"/>
        <w:spacing w:after="240" w:line="280" w:lineRule="atLeast"/>
        <w:rPr>
          <w:rFonts w:ascii="Arial" w:hAnsi="Arial" w:cs="Arial"/>
          <w:sz w:val="22"/>
          <w:szCs w:val="22"/>
        </w:rPr>
      </w:pPr>
      <w:r w:rsidRPr="003B0E37">
        <w:rPr>
          <w:rFonts w:ascii="Arial" w:hAnsi="Arial" w:cs="Arial"/>
          <w:sz w:val="22"/>
          <w:szCs w:val="22"/>
        </w:rPr>
        <w:t xml:space="preserve">K. Kruk, C. Byrd, S. S. </w:t>
      </w:r>
      <w:proofErr w:type="spellStart"/>
      <w:r w:rsidRPr="003B0E37">
        <w:rPr>
          <w:rFonts w:ascii="Arial" w:hAnsi="Arial" w:cs="Arial"/>
          <w:sz w:val="22"/>
          <w:szCs w:val="22"/>
        </w:rPr>
        <w:t>Viechweg</w:t>
      </w:r>
      <w:proofErr w:type="spellEnd"/>
      <w:r w:rsidRPr="003B0E37">
        <w:rPr>
          <w:rFonts w:ascii="Arial" w:hAnsi="Arial" w:cs="Arial"/>
          <w:sz w:val="22"/>
          <w:szCs w:val="22"/>
        </w:rPr>
        <w:t xml:space="preserve">, </w:t>
      </w:r>
      <w:r w:rsidRPr="003B0E37">
        <w:rPr>
          <w:rFonts w:ascii="Arial" w:hAnsi="Arial" w:cs="Arial"/>
          <w:b/>
          <w:bCs/>
          <w:sz w:val="22"/>
          <w:szCs w:val="22"/>
        </w:rPr>
        <w:t>J. A. Mong</w:t>
      </w:r>
      <w:r>
        <w:rPr>
          <w:rFonts w:ascii="Arial" w:hAnsi="Arial" w:cs="Arial"/>
          <w:b/>
          <w:bCs/>
          <w:sz w:val="22"/>
          <w:szCs w:val="22"/>
        </w:rPr>
        <w:t xml:space="preserve"> </w:t>
      </w:r>
      <w:r w:rsidRPr="003B0E37">
        <w:rPr>
          <w:rFonts w:ascii="Arial" w:hAnsi="Arial" w:cs="Arial"/>
          <w:sz w:val="22"/>
          <w:szCs w:val="22"/>
        </w:rPr>
        <w:t>(2023)</w:t>
      </w:r>
      <w:r>
        <w:rPr>
          <w:rFonts w:ascii="Arial" w:hAnsi="Arial" w:cs="Arial"/>
          <w:sz w:val="22"/>
          <w:szCs w:val="22"/>
        </w:rPr>
        <w:t xml:space="preserve"> </w:t>
      </w:r>
      <w:r w:rsidRPr="003B0E37">
        <w:rPr>
          <w:rFonts w:ascii="Arial" w:hAnsi="Arial" w:cs="Arial"/>
          <w:sz w:val="22"/>
          <w:szCs w:val="22"/>
        </w:rPr>
        <w:t>The Effects of Estradiol on Regulating Adenosinergic Signaling in the Median Preoptic Nucleus</w:t>
      </w:r>
      <w:r>
        <w:rPr>
          <w:rFonts w:ascii="Arial" w:hAnsi="Arial" w:cs="Arial"/>
          <w:sz w:val="22"/>
          <w:szCs w:val="22"/>
        </w:rPr>
        <w:t xml:space="preserve">. </w:t>
      </w:r>
      <w:r>
        <w:rPr>
          <w:rFonts w:ascii="Arial" w:hAnsi="Arial"/>
          <w:sz w:val="22"/>
        </w:rPr>
        <w:t xml:space="preserve">Program No.557.19. </w:t>
      </w:r>
      <w:r w:rsidRPr="00C67D00">
        <w:rPr>
          <w:rFonts w:ascii="Arial" w:hAnsi="Arial"/>
          <w:color w:val="000000"/>
          <w:sz w:val="22"/>
        </w:rPr>
        <w:t xml:space="preserve">Neuroscience Meeting Planner. Society for Neuroscience, </w:t>
      </w:r>
      <w:proofErr w:type="gramStart"/>
      <w:r w:rsidRPr="00C67D00">
        <w:rPr>
          <w:rFonts w:ascii="Arial" w:hAnsi="Arial"/>
          <w:color w:val="000000"/>
          <w:sz w:val="22"/>
        </w:rPr>
        <w:t>Online</w:t>
      </w:r>
      <w:proofErr w:type="gramEnd"/>
      <w:r w:rsidRPr="00C67D00">
        <w:rPr>
          <w:rFonts w:ascii="Arial" w:hAnsi="Arial"/>
          <w:color w:val="000000"/>
          <w:sz w:val="22"/>
        </w:rPr>
        <w:t>.</w:t>
      </w:r>
      <w:r>
        <w:rPr>
          <w:rFonts w:ascii="Arial" w:hAnsi="Arial"/>
          <w:color w:val="000000"/>
          <w:sz w:val="22"/>
        </w:rPr>
        <w:t xml:space="preserve">  </w:t>
      </w:r>
    </w:p>
    <w:sectPr w:rsidR="00C53F4D" w:rsidRPr="00B56AA1" w:rsidSect="001C77AF">
      <w:headerReference w:type="even" r:id="rId8"/>
      <w:headerReference w:type="default" r:id="rId9"/>
      <w:footerReference w:type="even" r:id="rId10"/>
      <w:footerReference w:type="default" r:id="rId11"/>
      <w:headerReference w:type="first" r:id="rId12"/>
      <w:footerReference w:type="first" r:id="rId13"/>
      <w:pgSz w:w="12240" w:h="15840"/>
      <w:pgMar w:top="1008" w:right="1008" w:bottom="1008" w:left="1008" w:header="720" w:footer="403" w:gutter="0"/>
      <w:pgNumType w:start="1"/>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014C2" w14:textId="77777777" w:rsidR="00B104D0" w:rsidRDefault="00B104D0">
      <w:r>
        <w:separator/>
      </w:r>
    </w:p>
  </w:endnote>
  <w:endnote w:type="continuationSeparator" w:id="0">
    <w:p w14:paraId="03D19D15" w14:textId="77777777" w:rsidR="00B104D0" w:rsidRDefault="00B1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ourierNewPSMT">
    <w:panose1 w:val="02070309020205020404"/>
    <w:charset w:val="00"/>
    <w:family w:val="roman"/>
    <w:pitch w:val="fixed"/>
    <w:sig w:usb0="E0002AFF" w:usb1="C0007843" w:usb2="00000009" w:usb3="00000000" w:csb0="000001FF" w:csb1="00000000"/>
  </w:font>
  <w:font w:name="Geneva">
    <w:panose1 w:val="020B0503030404040204"/>
    <w:charset w:val="00"/>
    <w:family w:val="swiss"/>
    <w:pitch w:val="variable"/>
    <w:sig w:usb0="E00002FF" w:usb1="5200205F" w:usb2="00A0C000" w:usb3="00000000" w:csb0="0000019F" w:csb1="00000000"/>
  </w:font>
  <w:font w:name="AdvOTbb216540">
    <w:altName w:val="Cambria"/>
    <w:panose1 w:val="020B0604020202020204"/>
    <w:charset w:val="4D"/>
    <w:family w:val="roman"/>
    <w:notTrueType/>
    <w:pitch w:val="default"/>
    <w:sig w:usb0="00000003" w:usb1="00000000" w:usb2="00000000" w:usb3="00000000" w:csb0="00000001" w:csb1="00000000"/>
  </w:font>
  <w:font w:name="ArialMT">
    <w:altName w:val="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7EBD" w14:textId="77777777" w:rsidR="00DB3EA1" w:rsidRDefault="00DB3E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783CDE0A" w14:textId="77777777" w:rsidR="00DB3EA1" w:rsidRDefault="00DB3E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E045" w14:textId="20EA54DC" w:rsidR="001C77AF" w:rsidRPr="001C77AF" w:rsidRDefault="001C77AF" w:rsidP="001C77AF">
    <w:pPr>
      <w:spacing w:line="320" w:lineRule="exact"/>
      <w:rPr>
        <w:rFonts w:ascii="Arial" w:hAnsi="Arial"/>
        <w:bCs/>
        <w:i/>
        <w:iCs/>
        <w:smallCaps/>
        <w:color w:val="000000"/>
        <w:sz w:val="20"/>
        <w:szCs w:val="20"/>
        <w:lang w:val="pt-BR"/>
      </w:rPr>
    </w:pPr>
    <w:r w:rsidRPr="001C77AF">
      <w:rPr>
        <w:rFonts w:ascii="Arial" w:hAnsi="Arial"/>
        <w:bCs/>
        <w:i/>
        <w:iCs/>
        <w:smallCaps/>
        <w:color w:val="000000"/>
        <w:sz w:val="18"/>
        <w:szCs w:val="18"/>
        <w:lang w:val="pt-BR"/>
      </w:rPr>
      <w:t xml:space="preserve">Curriculum </w:t>
    </w:r>
    <w:proofErr w:type="gramStart"/>
    <w:r w:rsidRPr="001C77AF">
      <w:rPr>
        <w:rFonts w:ascii="Arial" w:hAnsi="Arial"/>
        <w:bCs/>
        <w:i/>
        <w:iCs/>
        <w:smallCaps/>
        <w:color w:val="000000"/>
        <w:sz w:val="18"/>
        <w:szCs w:val="18"/>
        <w:lang w:val="pt-BR"/>
      </w:rPr>
      <w:t xml:space="preserve">Vitae </w:t>
    </w:r>
    <w:r>
      <w:rPr>
        <w:rFonts w:ascii="Arial" w:hAnsi="Arial"/>
        <w:bCs/>
        <w:i/>
        <w:iCs/>
        <w:smallCaps/>
        <w:color w:val="000000"/>
        <w:sz w:val="18"/>
        <w:szCs w:val="18"/>
        <w:lang w:val="pt-BR"/>
      </w:rPr>
      <w:t>:</w:t>
    </w:r>
    <w:proofErr w:type="gramEnd"/>
    <w:r>
      <w:rPr>
        <w:rFonts w:ascii="Arial" w:hAnsi="Arial"/>
        <w:bCs/>
        <w:i/>
        <w:iCs/>
        <w:smallCaps/>
        <w:color w:val="000000"/>
        <w:sz w:val="18"/>
        <w:szCs w:val="18"/>
        <w:lang w:val="pt-BR"/>
      </w:rPr>
      <w:t xml:space="preserve"> </w:t>
    </w:r>
    <w:r w:rsidRPr="001C77AF">
      <w:rPr>
        <w:rFonts w:ascii="Arial" w:hAnsi="Arial"/>
        <w:bCs/>
        <w:i/>
        <w:iCs/>
        <w:smallCaps/>
        <w:color w:val="000000"/>
        <w:sz w:val="18"/>
        <w:szCs w:val="18"/>
        <w:lang w:val="pt-BR"/>
      </w:rPr>
      <w:t>Jessica Aurora Mong, Ph.D</w:t>
    </w:r>
    <w:r w:rsidRPr="001C77AF">
      <w:rPr>
        <w:rFonts w:ascii="Arial" w:hAnsi="Arial"/>
        <w:bCs/>
        <w:i/>
        <w:iCs/>
        <w:color w:val="000000"/>
        <w:sz w:val="20"/>
        <w:szCs w:val="20"/>
        <w:lang w:val="pt-BR"/>
      </w:rPr>
      <w:t>.</w:t>
    </w:r>
    <w:r>
      <w:rPr>
        <w:rFonts w:ascii="Arial" w:hAnsi="Arial"/>
        <w:bCs/>
        <w:i/>
        <w:iCs/>
        <w:color w:val="000000"/>
        <w:sz w:val="20"/>
        <w:szCs w:val="20"/>
        <w:lang w:val="pt-BR"/>
      </w:rPr>
      <w:t xml:space="preserve">  </w:t>
    </w:r>
  </w:p>
  <w:p w14:paraId="27F3509E" w14:textId="77777777" w:rsidR="00DB3EA1" w:rsidRPr="001C77AF" w:rsidRDefault="00DB3EA1" w:rsidP="001C77AF">
    <w:pPr>
      <w:pStyle w:val="Footer"/>
      <w:rPr>
        <w:b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4A3F" w14:textId="77777777" w:rsidR="001C77AF" w:rsidRDefault="001C7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5C18A" w14:textId="77777777" w:rsidR="00B104D0" w:rsidRDefault="00B104D0">
      <w:r>
        <w:separator/>
      </w:r>
    </w:p>
  </w:footnote>
  <w:footnote w:type="continuationSeparator" w:id="0">
    <w:p w14:paraId="1A1E7B0C" w14:textId="77777777" w:rsidR="00B104D0" w:rsidRDefault="00B1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2E95" w14:textId="77777777" w:rsidR="001C77AF" w:rsidRDefault="001C77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342B" w14:textId="77777777" w:rsidR="00DB3EA1" w:rsidRPr="004D1D4E" w:rsidRDefault="00DB3EA1">
    <w:pPr>
      <w:pStyle w:val="Header"/>
      <w:jc w:val="right"/>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0D44" w14:textId="77777777" w:rsidR="001C77AF" w:rsidRDefault="001C7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996"/>
      <w:numFmt w:val="decimal"/>
      <w:lvlText w:val="%1-"/>
      <w:lvlJc w:val="left"/>
      <w:pPr>
        <w:tabs>
          <w:tab w:val="num" w:pos="2880"/>
        </w:tabs>
        <w:ind w:left="2880" w:hanging="1440"/>
      </w:pPr>
      <w:rPr>
        <w:rFonts w:hint="default"/>
      </w:rPr>
    </w:lvl>
  </w:abstractNum>
  <w:abstractNum w:abstractNumId="1" w15:restartNumberingAfterBreak="0">
    <w:nsid w:val="00000002"/>
    <w:multiLevelType w:val="singleLevel"/>
    <w:tmpl w:val="00000000"/>
    <w:lvl w:ilvl="0">
      <w:start w:val="2000"/>
      <w:numFmt w:val="decimal"/>
      <w:lvlText w:val="%1"/>
      <w:lvlJc w:val="left"/>
      <w:pPr>
        <w:tabs>
          <w:tab w:val="num" w:pos="2880"/>
        </w:tabs>
        <w:ind w:left="2880" w:hanging="1440"/>
      </w:pPr>
      <w:rPr>
        <w:rFonts w:hint="default"/>
      </w:rPr>
    </w:lvl>
  </w:abstractNum>
  <w:abstractNum w:abstractNumId="2" w15:restartNumberingAfterBreak="0">
    <w:nsid w:val="0138007F"/>
    <w:multiLevelType w:val="hybridMultilevel"/>
    <w:tmpl w:val="8B1C5DA2"/>
    <w:lvl w:ilvl="0" w:tplc="8A321304">
      <w:start w:val="1"/>
      <w:numFmt w:val="decimal"/>
      <w:lvlText w:val="%1."/>
      <w:lvlJc w:val="left"/>
      <w:pPr>
        <w:tabs>
          <w:tab w:val="num" w:pos="720"/>
        </w:tabs>
        <w:ind w:left="720" w:hanging="576"/>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D26CB"/>
    <w:multiLevelType w:val="hybridMultilevel"/>
    <w:tmpl w:val="C314594C"/>
    <w:lvl w:ilvl="0" w:tplc="AC72FD66">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16E3"/>
    <w:multiLevelType w:val="hybridMultilevel"/>
    <w:tmpl w:val="7340E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82837"/>
    <w:multiLevelType w:val="hybridMultilevel"/>
    <w:tmpl w:val="5246D8AA"/>
    <w:lvl w:ilvl="0" w:tplc="24089FB4">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363C7"/>
    <w:multiLevelType w:val="hybridMultilevel"/>
    <w:tmpl w:val="27BCC8E6"/>
    <w:lvl w:ilvl="0" w:tplc="0409000F">
      <w:start w:val="9"/>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F69D0"/>
    <w:multiLevelType w:val="hybridMultilevel"/>
    <w:tmpl w:val="EB12C904"/>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D3F8E"/>
    <w:multiLevelType w:val="hybridMultilevel"/>
    <w:tmpl w:val="C812EC96"/>
    <w:lvl w:ilvl="0" w:tplc="9AECC944">
      <w:start w:val="9"/>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F93C63"/>
    <w:multiLevelType w:val="multilevel"/>
    <w:tmpl w:val="C74E7990"/>
    <w:lvl w:ilvl="0">
      <w:start w:val="2003"/>
      <w:numFmt w:val="decimal"/>
      <w:lvlText w:val="%1"/>
      <w:lvlJc w:val="left"/>
      <w:pPr>
        <w:tabs>
          <w:tab w:val="num" w:pos="1040"/>
        </w:tabs>
        <w:ind w:left="1040" w:hanging="1040"/>
      </w:pPr>
      <w:rPr>
        <w:rFonts w:hint="default"/>
      </w:rPr>
    </w:lvl>
    <w:lvl w:ilvl="1">
      <w:start w:val="2005"/>
      <w:numFmt w:val="decimal"/>
      <w:lvlText w:val="%1-%2"/>
      <w:lvlJc w:val="left"/>
      <w:pPr>
        <w:tabs>
          <w:tab w:val="num" w:pos="3200"/>
        </w:tabs>
        <w:ind w:left="3200" w:hanging="1040"/>
      </w:pPr>
      <w:rPr>
        <w:rFonts w:hint="default"/>
      </w:rPr>
    </w:lvl>
    <w:lvl w:ilvl="2">
      <w:start w:val="1"/>
      <w:numFmt w:val="decimal"/>
      <w:lvlText w:val="%1-%2.%3"/>
      <w:lvlJc w:val="left"/>
      <w:pPr>
        <w:tabs>
          <w:tab w:val="num" w:pos="5360"/>
        </w:tabs>
        <w:ind w:left="5360" w:hanging="1040"/>
      </w:pPr>
      <w:rPr>
        <w:rFonts w:hint="default"/>
      </w:rPr>
    </w:lvl>
    <w:lvl w:ilvl="3">
      <w:start w:val="1"/>
      <w:numFmt w:val="decimal"/>
      <w:lvlText w:val="%1-%2.%3.%4"/>
      <w:lvlJc w:val="left"/>
      <w:pPr>
        <w:tabs>
          <w:tab w:val="num" w:pos="7520"/>
        </w:tabs>
        <w:ind w:left="7520" w:hanging="1040"/>
      </w:pPr>
      <w:rPr>
        <w:rFonts w:hint="default"/>
      </w:rPr>
    </w:lvl>
    <w:lvl w:ilvl="4">
      <w:start w:val="1"/>
      <w:numFmt w:val="decimal"/>
      <w:lvlText w:val="%1-%2.%3.%4.%5"/>
      <w:lvlJc w:val="left"/>
      <w:pPr>
        <w:tabs>
          <w:tab w:val="num" w:pos="9720"/>
        </w:tabs>
        <w:ind w:left="9720" w:hanging="1080"/>
      </w:pPr>
      <w:rPr>
        <w:rFonts w:hint="default"/>
      </w:rPr>
    </w:lvl>
    <w:lvl w:ilvl="5">
      <w:start w:val="1"/>
      <w:numFmt w:val="decimal"/>
      <w:lvlText w:val="%1-%2.%3.%4.%5.%6"/>
      <w:lvlJc w:val="left"/>
      <w:pPr>
        <w:tabs>
          <w:tab w:val="num" w:pos="11880"/>
        </w:tabs>
        <w:ind w:left="11880" w:hanging="1080"/>
      </w:pPr>
      <w:rPr>
        <w:rFonts w:hint="default"/>
      </w:rPr>
    </w:lvl>
    <w:lvl w:ilvl="6">
      <w:start w:val="1"/>
      <w:numFmt w:val="decimal"/>
      <w:lvlText w:val="%1-%2.%3.%4.%5.%6.%7"/>
      <w:lvlJc w:val="left"/>
      <w:pPr>
        <w:tabs>
          <w:tab w:val="num" w:pos="14400"/>
        </w:tabs>
        <w:ind w:left="14400" w:hanging="1440"/>
      </w:pPr>
      <w:rPr>
        <w:rFonts w:hint="default"/>
      </w:rPr>
    </w:lvl>
    <w:lvl w:ilvl="7">
      <w:start w:val="1"/>
      <w:numFmt w:val="decimal"/>
      <w:lvlText w:val="%1-%2.%3.%4.%5.%6.%7.%8"/>
      <w:lvlJc w:val="left"/>
      <w:pPr>
        <w:tabs>
          <w:tab w:val="num" w:pos="16560"/>
        </w:tabs>
        <w:ind w:left="16560" w:hanging="1440"/>
      </w:pPr>
      <w:rPr>
        <w:rFonts w:hint="default"/>
      </w:rPr>
    </w:lvl>
    <w:lvl w:ilvl="8">
      <w:start w:val="1"/>
      <w:numFmt w:val="decimal"/>
      <w:lvlText w:val="%1-%2.%3.%4.%5.%6.%7.%8.%9"/>
      <w:lvlJc w:val="left"/>
      <w:pPr>
        <w:tabs>
          <w:tab w:val="num" w:pos="19080"/>
        </w:tabs>
        <w:ind w:left="19080" w:hanging="1800"/>
      </w:pPr>
      <w:rPr>
        <w:rFonts w:hint="default"/>
      </w:rPr>
    </w:lvl>
  </w:abstractNum>
  <w:abstractNum w:abstractNumId="10" w15:restartNumberingAfterBreak="0">
    <w:nsid w:val="1E7D6714"/>
    <w:multiLevelType w:val="hybridMultilevel"/>
    <w:tmpl w:val="E544E188"/>
    <w:lvl w:ilvl="0" w:tplc="D4B0197A">
      <w:start w:val="1"/>
      <w:numFmt w:val="decimal"/>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13E0D"/>
    <w:multiLevelType w:val="hybridMultilevel"/>
    <w:tmpl w:val="8B1C5DA2"/>
    <w:lvl w:ilvl="0" w:tplc="8A321304">
      <w:start w:val="1"/>
      <w:numFmt w:val="decimal"/>
      <w:lvlText w:val="%1."/>
      <w:lvlJc w:val="left"/>
      <w:pPr>
        <w:tabs>
          <w:tab w:val="num" w:pos="576"/>
        </w:tabs>
        <w:ind w:left="576" w:hanging="576"/>
      </w:pPr>
      <w:rPr>
        <w:rFonts w:ascii="Arial" w:hAnsi="Arial" w:hint="default"/>
        <w:b w:val="0"/>
        <w:i w:val="0"/>
        <w:sz w:val="22"/>
      </w:rPr>
    </w:lvl>
    <w:lvl w:ilvl="1" w:tplc="04090019">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2" w15:restartNumberingAfterBreak="0">
    <w:nsid w:val="274966DF"/>
    <w:multiLevelType w:val="hybridMultilevel"/>
    <w:tmpl w:val="5010DC9C"/>
    <w:lvl w:ilvl="0" w:tplc="B56EAF52">
      <w:start w:val="2009"/>
      <w:numFmt w:val="bullet"/>
      <w:lvlText w:val="-"/>
      <w:lvlJc w:val="left"/>
      <w:pPr>
        <w:ind w:left="2880" w:hanging="2160"/>
      </w:pPr>
      <w:rPr>
        <w:rFonts w:ascii="Arial" w:eastAsia="Times New Roman" w:hAnsi="Arial" w:cs="Wingding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224C79"/>
    <w:multiLevelType w:val="hybridMultilevel"/>
    <w:tmpl w:val="0956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667DA9"/>
    <w:multiLevelType w:val="multilevel"/>
    <w:tmpl w:val="328CB4FA"/>
    <w:lvl w:ilvl="0">
      <w:start w:val="2003"/>
      <w:numFmt w:val="decimal"/>
      <w:lvlText w:val="%1"/>
      <w:lvlJc w:val="left"/>
      <w:pPr>
        <w:tabs>
          <w:tab w:val="num" w:pos="1440"/>
        </w:tabs>
        <w:ind w:left="1440" w:hanging="1440"/>
      </w:pPr>
      <w:rPr>
        <w:rFonts w:hint="default"/>
      </w:rPr>
    </w:lvl>
    <w:lvl w:ilvl="1">
      <w:start w:val="2005"/>
      <w:numFmt w:val="decimal"/>
      <w:lvlText w:val="%1-%2"/>
      <w:lvlJc w:val="left"/>
      <w:pPr>
        <w:tabs>
          <w:tab w:val="num" w:pos="2880"/>
        </w:tabs>
        <w:ind w:left="2880" w:hanging="1440"/>
      </w:pPr>
      <w:rPr>
        <w:rFonts w:hint="default"/>
      </w:rPr>
    </w:lvl>
    <w:lvl w:ilvl="2">
      <w:start w:val="1"/>
      <w:numFmt w:val="decimal"/>
      <w:lvlText w:val="%1-%2.%3"/>
      <w:lvlJc w:val="left"/>
      <w:pPr>
        <w:tabs>
          <w:tab w:val="num" w:pos="4320"/>
        </w:tabs>
        <w:ind w:left="4320" w:hanging="1440"/>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200"/>
        </w:tabs>
        <w:ind w:left="7200" w:hanging="1440"/>
      </w:pPr>
      <w:rPr>
        <w:rFonts w:hint="default"/>
      </w:rPr>
    </w:lvl>
    <w:lvl w:ilvl="5">
      <w:start w:val="1"/>
      <w:numFmt w:val="decimal"/>
      <w:lvlText w:val="%1-%2.%3.%4.%5.%6"/>
      <w:lvlJc w:val="left"/>
      <w:pPr>
        <w:tabs>
          <w:tab w:val="num" w:pos="8640"/>
        </w:tabs>
        <w:ind w:left="8640" w:hanging="144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15:restartNumberingAfterBreak="0">
    <w:nsid w:val="361F0BBD"/>
    <w:multiLevelType w:val="hybridMultilevel"/>
    <w:tmpl w:val="07E2E978"/>
    <w:lvl w:ilvl="0" w:tplc="9AECC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2D58C2"/>
    <w:multiLevelType w:val="hybridMultilevel"/>
    <w:tmpl w:val="6EBEDD5E"/>
    <w:lvl w:ilvl="0" w:tplc="04090015">
      <w:start w:val="9"/>
      <w:numFmt w:val="upperLetter"/>
      <w:lvlText w:val="%1."/>
      <w:lvlJc w:val="left"/>
      <w:pPr>
        <w:ind w:left="720" w:hanging="360"/>
      </w:pPr>
      <w:rPr>
        <w:rFonts w:hint="default"/>
      </w:rPr>
    </w:lvl>
    <w:lvl w:ilvl="1" w:tplc="351248DC">
      <w:start w:val="1"/>
      <w:numFmt w:val="lowerLetter"/>
      <w:lvlText w:val="%2."/>
      <w:lvlJc w:val="left"/>
      <w:pPr>
        <w:ind w:left="1440" w:hanging="360"/>
      </w:pPr>
    </w:lvl>
    <w:lvl w:ilvl="2" w:tplc="F5D22278">
      <w:start w:val="4"/>
      <w:numFmt w:val="lowerRoman"/>
      <w:lvlText w:val="%3."/>
      <w:lvlJc w:val="left"/>
      <w:pPr>
        <w:ind w:left="2700" w:hanging="720"/>
      </w:pPr>
      <w:rPr>
        <w:rFonts w:hint="default"/>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C19C0"/>
    <w:multiLevelType w:val="hybridMultilevel"/>
    <w:tmpl w:val="964C5510"/>
    <w:lvl w:ilvl="0" w:tplc="9AECC94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27D6D"/>
    <w:multiLevelType w:val="hybridMultilevel"/>
    <w:tmpl w:val="EB12C904"/>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2242B"/>
    <w:multiLevelType w:val="hybridMultilevel"/>
    <w:tmpl w:val="932C99E0"/>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253A89"/>
    <w:multiLevelType w:val="multilevel"/>
    <w:tmpl w:val="A352EAAA"/>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1F62C04"/>
    <w:multiLevelType w:val="hybridMultilevel"/>
    <w:tmpl w:val="83664C56"/>
    <w:lvl w:ilvl="0" w:tplc="9AECC944">
      <w:start w:val="7"/>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3D0B76"/>
    <w:multiLevelType w:val="hybridMultilevel"/>
    <w:tmpl w:val="9C9A3A74"/>
    <w:lvl w:ilvl="0" w:tplc="9AECC944">
      <w:start w:val="9"/>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FA363C"/>
    <w:multiLevelType w:val="hybridMultilevel"/>
    <w:tmpl w:val="CB6A2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900DC8"/>
    <w:multiLevelType w:val="hybridMultilevel"/>
    <w:tmpl w:val="B596C8F2"/>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463AF"/>
    <w:multiLevelType w:val="hybridMultilevel"/>
    <w:tmpl w:val="EB12C904"/>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E56AE4"/>
    <w:multiLevelType w:val="hybridMultilevel"/>
    <w:tmpl w:val="D412467C"/>
    <w:lvl w:ilvl="0" w:tplc="9AECC94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4131B1"/>
    <w:multiLevelType w:val="hybridMultilevel"/>
    <w:tmpl w:val="8B1C5DA2"/>
    <w:lvl w:ilvl="0" w:tplc="8A321304">
      <w:start w:val="1"/>
      <w:numFmt w:val="decimal"/>
      <w:lvlText w:val="%1."/>
      <w:lvlJc w:val="left"/>
      <w:pPr>
        <w:tabs>
          <w:tab w:val="num" w:pos="720"/>
        </w:tabs>
        <w:ind w:left="720" w:hanging="576"/>
      </w:pPr>
      <w:rPr>
        <w:rFonts w:ascii="Arial" w:hAnsi="Arial"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E3005"/>
    <w:multiLevelType w:val="hybridMultilevel"/>
    <w:tmpl w:val="7A0C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6C66E0"/>
    <w:multiLevelType w:val="hybridMultilevel"/>
    <w:tmpl w:val="EAA8DD88"/>
    <w:lvl w:ilvl="0" w:tplc="99282EEC">
      <w:start w:val="1"/>
      <w:numFmt w:val="decimal"/>
      <w:lvlText w:val="%1."/>
      <w:lvlJc w:val="left"/>
      <w:pPr>
        <w:tabs>
          <w:tab w:val="num" w:pos="720"/>
        </w:tabs>
        <w:ind w:left="720" w:hanging="576"/>
      </w:pPr>
      <w:rPr>
        <w:rFonts w:ascii="Arial" w:hAnsi="Arial"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160C87"/>
    <w:multiLevelType w:val="hybridMultilevel"/>
    <w:tmpl w:val="16865856"/>
    <w:lvl w:ilvl="0" w:tplc="2B38A706">
      <w:start w:val="1"/>
      <w:numFmt w:val="decimal"/>
      <w:lvlText w:val="%1."/>
      <w:lvlJc w:val="left"/>
      <w:pPr>
        <w:tabs>
          <w:tab w:val="num" w:pos="2430"/>
        </w:tabs>
        <w:ind w:left="2430" w:hanging="360"/>
      </w:pPr>
      <w:rPr>
        <w:rFonts w:hint="default"/>
      </w:rPr>
    </w:lvl>
    <w:lvl w:ilvl="1" w:tplc="04090019">
      <w:start w:val="1"/>
      <w:numFmt w:val="lowerLetter"/>
      <w:lvlText w:val="%2."/>
      <w:lvlJc w:val="left"/>
      <w:pPr>
        <w:tabs>
          <w:tab w:val="num" w:pos="3150"/>
        </w:tabs>
        <w:ind w:left="3150" w:hanging="360"/>
      </w:pPr>
    </w:lvl>
    <w:lvl w:ilvl="2" w:tplc="0409001B">
      <w:start w:val="1"/>
      <w:numFmt w:val="lowerRoman"/>
      <w:lvlText w:val="%3."/>
      <w:lvlJc w:val="right"/>
      <w:pPr>
        <w:tabs>
          <w:tab w:val="num" w:pos="3870"/>
        </w:tabs>
        <w:ind w:left="3870" w:hanging="180"/>
      </w:pPr>
    </w:lvl>
    <w:lvl w:ilvl="3" w:tplc="0409000F">
      <w:start w:val="1"/>
      <w:numFmt w:val="decimal"/>
      <w:lvlText w:val="%4."/>
      <w:lvlJc w:val="left"/>
      <w:pPr>
        <w:tabs>
          <w:tab w:val="num" w:pos="4590"/>
        </w:tabs>
        <w:ind w:left="4590" w:hanging="360"/>
      </w:pPr>
    </w:lvl>
    <w:lvl w:ilvl="4" w:tplc="04090019">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31" w15:restartNumberingAfterBreak="0">
    <w:nsid w:val="72F03DB0"/>
    <w:multiLevelType w:val="hybridMultilevel"/>
    <w:tmpl w:val="964C5510"/>
    <w:lvl w:ilvl="0" w:tplc="9AECC944">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8AE7BAB"/>
    <w:multiLevelType w:val="hybridMultilevel"/>
    <w:tmpl w:val="8B1C5DA2"/>
    <w:lvl w:ilvl="0" w:tplc="FFFFFFFF">
      <w:start w:val="1"/>
      <w:numFmt w:val="decimal"/>
      <w:lvlText w:val="%1."/>
      <w:lvlJc w:val="left"/>
      <w:pPr>
        <w:tabs>
          <w:tab w:val="num" w:pos="720"/>
        </w:tabs>
        <w:ind w:left="720" w:hanging="576"/>
      </w:pPr>
      <w:rPr>
        <w:rFonts w:ascii="Arial" w:hAnsi="Arial" w:hint="default"/>
        <w:b w:val="0"/>
        <w:i w:val="0"/>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A21F70"/>
    <w:multiLevelType w:val="hybridMultilevel"/>
    <w:tmpl w:val="A352EAAA"/>
    <w:lvl w:ilvl="0" w:tplc="9AECC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E84FD6"/>
    <w:multiLevelType w:val="hybridMultilevel"/>
    <w:tmpl w:val="EC38C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471661">
    <w:abstractNumId w:val="1"/>
  </w:num>
  <w:num w:numId="2" w16cid:durableId="1131051873">
    <w:abstractNumId w:val="0"/>
  </w:num>
  <w:num w:numId="3" w16cid:durableId="1468089111">
    <w:abstractNumId w:val="30"/>
  </w:num>
  <w:num w:numId="4" w16cid:durableId="1954242753">
    <w:abstractNumId w:val="14"/>
  </w:num>
  <w:num w:numId="5" w16cid:durableId="769131153">
    <w:abstractNumId w:val="9"/>
  </w:num>
  <w:num w:numId="6" w16cid:durableId="640109758">
    <w:abstractNumId w:val="12"/>
  </w:num>
  <w:num w:numId="7" w16cid:durableId="554513501">
    <w:abstractNumId w:val="6"/>
  </w:num>
  <w:num w:numId="8" w16cid:durableId="117921870">
    <w:abstractNumId w:val="26"/>
  </w:num>
  <w:num w:numId="9" w16cid:durableId="1447310487">
    <w:abstractNumId w:val="15"/>
  </w:num>
  <w:num w:numId="10" w16cid:durableId="726993503">
    <w:abstractNumId w:val="21"/>
  </w:num>
  <w:num w:numId="11" w16cid:durableId="1484661186">
    <w:abstractNumId w:val="8"/>
  </w:num>
  <w:num w:numId="12" w16cid:durableId="2118793043">
    <w:abstractNumId w:val="22"/>
  </w:num>
  <w:num w:numId="13" w16cid:durableId="1744987434">
    <w:abstractNumId w:val="31"/>
  </w:num>
  <w:num w:numId="14" w16cid:durableId="1457675896">
    <w:abstractNumId w:val="17"/>
  </w:num>
  <w:num w:numId="15" w16cid:durableId="1233925929">
    <w:abstractNumId w:val="33"/>
  </w:num>
  <w:num w:numId="16" w16cid:durableId="442921273">
    <w:abstractNumId w:val="2"/>
  </w:num>
  <w:num w:numId="17" w16cid:durableId="1287158295">
    <w:abstractNumId w:val="20"/>
  </w:num>
  <w:num w:numId="18" w16cid:durableId="79757685">
    <w:abstractNumId w:val="25"/>
  </w:num>
  <w:num w:numId="19" w16cid:durableId="765613102">
    <w:abstractNumId w:val="24"/>
  </w:num>
  <w:num w:numId="20" w16cid:durableId="736706898">
    <w:abstractNumId w:val="19"/>
  </w:num>
  <w:num w:numId="21" w16cid:durableId="2025328324">
    <w:abstractNumId w:val="11"/>
  </w:num>
  <w:num w:numId="22" w16cid:durableId="760301418">
    <w:abstractNumId w:val="18"/>
  </w:num>
  <w:num w:numId="23" w16cid:durableId="687104575">
    <w:abstractNumId w:val="7"/>
  </w:num>
  <w:num w:numId="24" w16cid:durableId="121730414">
    <w:abstractNumId w:val="27"/>
  </w:num>
  <w:num w:numId="25" w16cid:durableId="2037270907">
    <w:abstractNumId w:val="29"/>
  </w:num>
  <w:num w:numId="26" w16cid:durableId="1175733150">
    <w:abstractNumId w:val="23"/>
  </w:num>
  <w:num w:numId="27" w16cid:durableId="1388989909">
    <w:abstractNumId w:val="34"/>
  </w:num>
  <w:num w:numId="28" w16cid:durableId="961154984">
    <w:abstractNumId w:val="28"/>
  </w:num>
  <w:num w:numId="29" w16cid:durableId="1829133921">
    <w:abstractNumId w:val="3"/>
  </w:num>
  <w:num w:numId="30" w16cid:durableId="121121380">
    <w:abstractNumId w:val="13"/>
  </w:num>
  <w:num w:numId="31" w16cid:durableId="320080877">
    <w:abstractNumId w:val="4"/>
  </w:num>
  <w:num w:numId="32" w16cid:durableId="1635453375">
    <w:abstractNumId w:val="5"/>
  </w:num>
  <w:num w:numId="33" w16cid:durableId="1020014417">
    <w:abstractNumId w:val="10"/>
  </w:num>
  <w:num w:numId="34" w16cid:durableId="1927569739">
    <w:abstractNumId w:val="16"/>
  </w:num>
  <w:num w:numId="35" w16cid:durableId="3578549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443"/>
    <w:rsid w:val="000016F4"/>
    <w:rsid w:val="00002F21"/>
    <w:rsid w:val="00005268"/>
    <w:rsid w:val="0001118D"/>
    <w:rsid w:val="00012642"/>
    <w:rsid w:val="00014E1B"/>
    <w:rsid w:val="00020BA4"/>
    <w:rsid w:val="00026E46"/>
    <w:rsid w:val="00027BCA"/>
    <w:rsid w:val="00032339"/>
    <w:rsid w:val="00033B1F"/>
    <w:rsid w:val="00040317"/>
    <w:rsid w:val="00042881"/>
    <w:rsid w:val="0004688E"/>
    <w:rsid w:val="00047BE5"/>
    <w:rsid w:val="0005209A"/>
    <w:rsid w:val="000537B5"/>
    <w:rsid w:val="00054883"/>
    <w:rsid w:val="00054B7F"/>
    <w:rsid w:val="000559DD"/>
    <w:rsid w:val="00063F1D"/>
    <w:rsid w:val="00064329"/>
    <w:rsid w:val="00065139"/>
    <w:rsid w:val="00067F5D"/>
    <w:rsid w:val="00074620"/>
    <w:rsid w:val="00081F15"/>
    <w:rsid w:val="00090D05"/>
    <w:rsid w:val="0009500F"/>
    <w:rsid w:val="000A017F"/>
    <w:rsid w:val="000A117C"/>
    <w:rsid w:val="000A1DEB"/>
    <w:rsid w:val="000A4A95"/>
    <w:rsid w:val="000A688A"/>
    <w:rsid w:val="000B070F"/>
    <w:rsid w:val="000B1F7F"/>
    <w:rsid w:val="000B6084"/>
    <w:rsid w:val="000B6F72"/>
    <w:rsid w:val="000B707B"/>
    <w:rsid w:val="000C011F"/>
    <w:rsid w:val="000C4577"/>
    <w:rsid w:val="000C5A71"/>
    <w:rsid w:val="000C7842"/>
    <w:rsid w:val="000D0801"/>
    <w:rsid w:val="000D1291"/>
    <w:rsid w:val="000D1A6F"/>
    <w:rsid w:val="000D4276"/>
    <w:rsid w:val="000E476F"/>
    <w:rsid w:val="000E4F4B"/>
    <w:rsid w:val="000E5AA2"/>
    <w:rsid w:val="000E5AB1"/>
    <w:rsid w:val="000E7CA8"/>
    <w:rsid w:val="000F10FC"/>
    <w:rsid w:val="0010162E"/>
    <w:rsid w:val="00106491"/>
    <w:rsid w:val="00107919"/>
    <w:rsid w:val="001107F7"/>
    <w:rsid w:val="0011283A"/>
    <w:rsid w:val="0011755D"/>
    <w:rsid w:val="00121C1A"/>
    <w:rsid w:val="00122390"/>
    <w:rsid w:val="001366FE"/>
    <w:rsid w:val="00141AAE"/>
    <w:rsid w:val="001437A4"/>
    <w:rsid w:val="001457D6"/>
    <w:rsid w:val="00151108"/>
    <w:rsid w:val="00154655"/>
    <w:rsid w:val="00156854"/>
    <w:rsid w:val="0016265A"/>
    <w:rsid w:val="00163B78"/>
    <w:rsid w:val="00164A83"/>
    <w:rsid w:val="00165FCF"/>
    <w:rsid w:val="00166203"/>
    <w:rsid w:val="001734DA"/>
    <w:rsid w:val="0017386D"/>
    <w:rsid w:val="001748A2"/>
    <w:rsid w:val="00175E91"/>
    <w:rsid w:val="00176980"/>
    <w:rsid w:val="0018015E"/>
    <w:rsid w:val="0018145E"/>
    <w:rsid w:val="0018252A"/>
    <w:rsid w:val="001844F1"/>
    <w:rsid w:val="00184AE3"/>
    <w:rsid w:val="00186C69"/>
    <w:rsid w:val="00191441"/>
    <w:rsid w:val="00194821"/>
    <w:rsid w:val="0019599C"/>
    <w:rsid w:val="001974AA"/>
    <w:rsid w:val="001A0C6C"/>
    <w:rsid w:val="001A2D8F"/>
    <w:rsid w:val="001A44DD"/>
    <w:rsid w:val="001A4556"/>
    <w:rsid w:val="001B5970"/>
    <w:rsid w:val="001B6B3B"/>
    <w:rsid w:val="001C0F5F"/>
    <w:rsid w:val="001C53CC"/>
    <w:rsid w:val="001C77AF"/>
    <w:rsid w:val="001D3C7D"/>
    <w:rsid w:val="001D7055"/>
    <w:rsid w:val="001D7FFA"/>
    <w:rsid w:val="001E092D"/>
    <w:rsid w:val="001E0FEA"/>
    <w:rsid w:val="001E3DC1"/>
    <w:rsid w:val="001F4A31"/>
    <w:rsid w:val="001F62B8"/>
    <w:rsid w:val="00201AD8"/>
    <w:rsid w:val="00205D2C"/>
    <w:rsid w:val="00210641"/>
    <w:rsid w:val="00215F61"/>
    <w:rsid w:val="00216FFF"/>
    <w:rsid w:val="00220140"/>
    <w:rsid w:val="0022167B"/>
    <w:rsid w:val="00225791"/>
    <w:rsid w:val="0023672A"/>
    <w:rsid w:val="00237B8E"/>
    <w:rsid w:val="00242140"/>
    <w:rsid w:val="00243C17"/>
    <w:rsid w:val="00244817"/>
    <w:rsid w:val="002458A4"/>
    <w:rsid w:val="00245AE6"/>
    <w:rsid w:val="002469F3"/>
    <w:rsid w:val="00251D28"/>
    <w:rsid w:val="002645D2"/>
    <w:rsid w:val="00272998"/>
    <w:rsid w:val="0027570B"/>
    <w:rsid w:val="00277338"/>
    <w:rsid w:val="00281BE4"/>
    <w:rsid w:val="00282813"/>
    <w:rsid w:val="00287AAE"/>
    <w:rsid w:val="00295C40"/>
    <w:rsid w:val="00296E27"/>
    <w:rsid w:val="002C00E1"/>
    <w:rsid w:val="002C0CB9"/>
    <w:rsid w:val="002C262F"/>
    <w:rsid w:val="002C2A16"/>
    <w:rsid w:val="002C461B"/>
    <w:rsid w:val="002C4C7F"/>
    <w:rsid w:val="002C4D4D"/>
    <w:rsid w:val="002C6BBF"/>
    <w:rsid w:val="002D1A85"/>
    <w:rsid w:val="002D5567"/>
    <w:rsid w:val="002D651F"/>
    <w:rsid w:val="002D6825"/>
    <w:rsid w:val="002D6BCD"/>
    <w:rsid w:val="002E354D"/>
    <w:rsid w:val="002E65E9"/>
    <w:rsid w:val="002E6E32"/>
    <w:rsid w:val="002E6F2D"/>
    <w:rsid w:val="002E7117"/>
    <w:rsid w:val="002F49E3"/>
    <w:rsid w:val="003001A3"/>
    <w:rsid w:val="003006CA"/>
    <w:rsid w:val="00300713"/>
    <w:rsid w:val="003015F0"/>
    <w:rsid w:val="00303852"/>
    <w:rsid w:val="00303B7E"/>
    <w:rsid w:val="003069C3"/>
    <w:rsid w:val="00307CC9"/>
    <w:rsid w:val="00313AE7"/>
    <w:rsid w:val="00333C4F"/>
    <w:rsid w:val="00337D90"/>
    <w:rsid w:val="00341F70"/>
    <w:rsid w:val="00342831"/>
    <w:rsid w:val="00342AFD"/>
    <w:rsid w:val="003434F8"/>
    <w:rsid w:val="00346358"/>
    <w:rsid w:val="003463FF"/>
    <w:rsid w:val="0036091F"/>
    <w:rsid w:val="003631A0"/>
    <w:rsid w:val="00365DE3"/>
    <w:rsid w:val="00373A27"/>
    <w:rsid w:val="00381D34"/>
    <w:rsid w:val="00384C7C"/>
    <w:rsid w:val="003866F7"/>
    <w:rsid w:val="003926B9"/>
    <w:rsid w:val="00395538"/>
    <w:rsid w:val="00396C8D"/>
    <w:rsid w:val="003A14BF"/>
    <w:rsid w:val="003A262E"/>
    <w:rsid w:val="003A5145"/>
    <w:rsid w:val="003A6C5F"/>
    <w:rsid w:val="003B01EE"/>
    <w:rsid w:val="003B0E37"/>
    <w:rsid w:val="003B4A1F"/>
    <w:rsid w:val="003B5B0B"/>
    <w:rsid w:val="003C37F2"/>
    <w:rsid w:val="003D1C19"/>
    <w:rsid w:val="003D60E6"/>
    <w:rsid w:val="003D6C21"/>
    <w:rsid w:val="003E021E"/>
    <w:rsid w:val="003E1CE6"/>
    <w:rsid w:val="003E280C"/>
    <w:rsid w:val="003E2FBC"/>
    <w:rsid w:val="003E3BB4"/>
    <w:rsid w:val="003E587B"/>
    <w:rsid w:val="003E7115"/>
    <w:rsid w:val="003E768F"/>
    <w:rsid w:val="003F2E28"/>
    <w:rsid w:val="003F3201"/>
    <w:rsid w:val="003F5E31"/>
    <w:rsid w:val="00400369"/>
    <w:rsid w:val="004005C3"/>
    <w:rsid w:val="00412D15"/>
    <w:rsid w:val="004130AF"/>
    <w:rsid w:val="00414975"/>
    <w:rsid w:val="00422CF3"/>
    <w:rsid w:val="00425AE0"/>
    <w:rsid w:val="00425E72"/>
    <w:rsid w:val="00431657"/>
    <w:rsid w:val="00433708"/>
    <w:rsid w:val="004358C8"/>
    <w:rsid w:val="00442DB5"/>
    <w:rsid w:val="004468B3"/>
    <w:rsid w:val="0045118B"/>
    <w:rsid w:val="0045240D"/>
    <w:rsid w:val="00454C34"/>
    <w:rsid w:val="004557E1"/>
    <w:rsid w:val="004570FE"/>
    <w:rsid w:val="0046293B"/>
    <w:rsid w:val="0046538E"/>
    <w:rsid w:val="00465442"/>
    <w:rsid w:val="00465443"/>
    <w:rsid w:val="00474235"/>
    <w:rsid w:val="00474E33"/>
    <w:rsid w:val="00475778"/>
    <w:rsid w:val="00476222"/>
    <w:rsid w:val="00476778"/>
    <w:rsid w:val="00476E4C"/>
    <w:rsid w:val="00476FF5"/>
    <w:rsid w:val="0047703D"/>
    <w:rsid w:val="004776C1"/>
    <w:rsid w:val="00481C91"/>
    <w:rsid w:val="004850B0"/>
    <w:rsid w:val="00485368"/>
    <w:rsid w:val="00491896"/>
    <w:rsid w:val="004A00A5"/>
    <w:rsid w:val="004A1C08"/>
    <w:rsid w:val="004A3F22"/>
    <w:rsid w:val="004B15F0"/>
    <w:rsid w:val="004B1C0F"/>
    <w:rsid w:val="004B526D"/>
    <w:rsid w:val="004B5872"/>
    <w:rsid w:val="004B7ABC"/>
    <w:rsid w:val="004C5929"/>
    <w:rsid w:val="004C6075"/>
    <w:rsid w:val="004D4EE1"/>
    <w:rsid w:val="004D75BB"/>
    <w:rsid w:val="004E537B"/>
    <w:rsid w:val="004E55B2"/>
    <w:rsid w:val="004F02E2"/>
    <w:rsid w:val="004F1949"/>
    <w:rsid w:val="004F650C"/>
    <w:rsid w:val="004F6D93"/>
    <w:rsid w:val="00500DF5"/>
    <w:rsid w:val="00501AAA"/>
    <w:rsid w:val="00505374"/>
    <w:rsid w:val="005314D9"/>
    <w:rsid w:val="005350D2"/>
    <w:rsid w:val="00536267"/>
    <w:rsid w:val="00543017"/>
    <w:rsid w:val="00546447"/>
    <w:rsid w:val="0055009F"/>
    <w:rsid w:val="005538C0"/>
    <w:rsid w:val="00557B2B"/>
    <w:rsid w:val="00560FDB"/>
    <w:rsid w:val="00561A4C"/>
    <w:rsid w:val="00564252"/>
    <w:rsid w:val="00566296"/>
    <w:rsid w:val="00580604"/>
    <w:rsid w:val="005816AD"/>
    <w:rsid w:val="00582313"/>
    <w:rsid w:val="00583AD4"/>
    <w:rsid w:val="005841CA"/>
    <w:rsid w:val="00597527"/>
    <w:rsid w:val="005A0ADB"/>
    <w:rsid w:val="005A5090"/>
    <w:rsid w:val="005A6518"/>
    <w:rsid w:val="005A6FEC"/>
    <w:rsid w:val="005B0D7F"/>
    <w:rsid w:val="005B18A7"/>
    <w:rsid w:val="005B3227"/>
    <w:rsid w:val="005B54BB"/>
    <w:rsid w:val="005B62AB"/>
    <w:rsid w:val="005B64C1"/>
    <w:rsid w:val="005B67E9"/>
    <w:rsid w:val="005C4673"/>
    <w:rsid w:val="005C6BDD"/>
    <w:rsid w:val="005C6E1D"/>
    <w:rsid w:val="005C7A31"/>
    <w:rsid w:val="005D2248"/>
    <w:rsid w:val="005D2F83"/>
    <w:rsid w:val="005D4611"/>
    <w:rsid w:val="005E1076"/>
    <w:rsid w:val="005F2691"/>
    <w:rsid w:val="005F32AE"/>
    <w:rsid w:val="005F77F8"/>
    <w:rsid w:val="00602B25"/>
    <w:rsid w:val="00604A6F"/>
    <w:rsid w:val="006126E3"/>
    <w:rsid w:val="0062091A"/>
    <w:rsid w:val="006242B5"/>
    <w:rsid w:val="00625B9A"/>
    <w:rsid w:val="00630DD6"/>
    <w:rsid w:val="00634840"/>
    <w:rsid w:val="00636067"/>
    <w:rsid w:val="00641C5B"/>
    <w:rsid w:val="00646A20"/>
    <w:rsid w:val="00647794"/>
    <w:rsid w:val="00647B07"/>
    <w:rsid w:val="006504E0"/>
    <w:rsid w:val="00652DD1"/>
    <w:rsid w:val="0066138B"/>
    <w:rsid w:val="0066460B"/>
    <w:rsid w:val="00667B16"/>
    <w:rsid w:val="006729A0"/>
    <w:rsid w:val="00675361"/>
    <w:rsid w:val="0067631E"/>
    <w:rsid w:val="0068026F"/>
    <w:rsid w:val="006806B7"/>
    <w:rsid w:val="006831AA"/>
    <w:rsid w:val="00686181"/>
    <w:rsid w:val="006877B9"/>
    <w:rsid w:val="00691963"/>
    <w:rsid w:val="00696257"/>
    <w:rsid w:val="00696FEE"/>
    <w:rsid w:val="006A2169"/>
    <w:rsid w:val="006A29FE"/>
    <w:rsid w:val="006A6EBF"/>
    <w:rsid w:val="006B0FEE"/>
    <w:rsid w:val="006B3EA1"/>
    <w:rsid w:val="006B5DCC"/>
    <w:rsid w:val="006C133B"/>
    <w:rsid w:val="006C34B4"/>
    <w:rsid w:val="006C3892"/>
    <w:rsid w:val="006C5327"/>
    <w:rsid w:val="006C56FF"/>
    <w:rsid w:val="006D4A62"/>
    <w:rsid w:val="006D65F0"/>
    <w:rsid w:val="006D708C"/>
    <w:rsid w:val="006E4259"/>
    <w:rsid w:val="006E503E"/>
    <w:rsid w:val="006E68D2"/>
    <w:rsid w:val="006E72FA"/>
    <w:rsid w:val="006F3F36"/>
    <w:rsid w:val="006F576B"/>
    <w:rsid w:val="006F7849"/>
    <w:rsid w:val="007007F7"/>
    <w:rsid w:val="0070681C"/>
    <w:rsid w:val="00706C27"/>
    <w:rsid w:val="00713031"/>
    <w:rsid w:val="00713573"/>
    <w:rsid w:val="007171BD"/>
    <w:rsid w:val="0072269E"/>
    <w:rsid w:val="0072745B"/>
    <w:rsid w:val="00727D64"/>
    <w:rsid w:val="00744C8D"/>
    <w:rsid w:val="007450DE"/>
    <w:rsid w:val="007459F0"/>
    <w:rsid w:val="00746622"/>
    <w:rsid w:val="007469DB"/>
    <w:rsid w:val="00752F5F"/>
    <w:rsid w:val="00755B28"/>
    <w:rsid w:val="007635AE"/>
    <w:rsid w:val="007654A5"/>
    <w:rsid w:val="007751DA"/>
    <w:rsid w:val="00775C85"/>
    <w:rsid w:val="00776FB7"/>
    <w:rsid w:val="00781B63"/>
    <w:rsid w:val="0078263A"/>
    <w:rsid w:val="00783F1F"/>
    <w:rsid w:val="00784603"/>
    <w:rsid w:val="007867A6"/>
    <w:rsid w:val="007873B9"/>
    <w:rsid w:val="0079496F"/>
    <w:rsid w:val="007952BF"/>
    <w:rsid w:val="007A097D"/>
    <w:rsid w:val="007A416E"/>
    <w:rsid w:val="007A73C3"/>
    <w:rsid w:val="007B06C3"/>
    <w:rsid w:val="007B2539"/>
    <w:rsid w:val="007B39F3"/>
    <w:rsid w:val="007B3BA5"/>
    <w:rsid w:val="007B7972"/>
    <w:rsid w:val="007C417B"/>
    <w:rsid w:val="007C5BD3"/>
    <w:rsid w:val="007C6CEB"/>
    <w:rsid w:val="007D6F1D"/>
    <w:rsid w:val="007F1DCA"/>
    <w:rsid w:val="007F3C3B"/>
    <w:rsid w:val="007F7188"/>
    <w:rsid w:val="007F7634"/>
    <w:rsid w:val="007F7DA2"/>
    <w:rsid w:val="008014C0"/>
    <w:rsid w:val="00804C0B"/>
    <w:rsid w:val="0081010D"/>
    <w:rsid w:val="00811EAA"/>
    <w:rsid w:val="008120CE"/>
    <w:rsid w:val="00814E51"/>
    <w:rsid w:val="0081565B"/>
    <w:rsid w:val="00820E38"/>
    <w:rsid w:val="008233E4"/>
    <w:rsid w:val="008237B7"/>
    <w:rsid w:val="00824ABC"/>
    <w:rsid w:val="00825667"/>
    <w:rsid w:val="00825AC5"/>
    <w:rsid w:val="00826BB1"/>
    <w:rsid w:val="00833F90"/>
    <w:rsid w:val="00837918"/>
    <w:rsid w:val="00841054"/>
    <w:rsid w:val="00843B2D"/>
    <w:rsid w:val="0084435E"/>
    <w:rsid w:val="00847C85"/>
    <w:rsid w:val="008508E1"/>
    <w:rsid w:val="00853B99"/>
    <w:rsid w:val="00855030"/>
    <w:rsid w:val="0085758B"/>
    <w:rsid w:val="00862D31"/>
    <w:rsid w:val="00873242"/>
    <w:rsid w:val="008736E9"/>
    <w:rsid w:val="00875475"/>
    <w:rsid w:val="008850F3"/>
    <w:rsid w:val="008855A9"/>
    <w:rsid w:val="00885F6B"/>
    <w:rsid w:val="0088613A"/>
    <w:rsid w:val="008874A0"/>
    <w:rsid w:val="00890988"/>
    <w:rsid w:val="008919D5"/>
    <w:rsid w:val="008957E9"/>
    <w:rsid w:val="008A3C39"/>
    <w:rsid w:val="008A587D"/>
    <w:rsid w:val="008B2AC1"/>
    <w:rsid w:val="008B3305"/>
    <w:rsid w:val="008B4A28"/>
    <w:rsid w:val="008B50D7"/>
    <w:rsid w:val="008B73C9"/>
    <w:rsid w:val="008B7E73"/>
    <w:rsid w:val="008C0DF7"/>
    <w:rsid w:val="008C32E5"/>
    <w:rsid w:val="008C4050"/>
    <w:rsid w:val="008D0E7C"/>
    <w:rsid w:val="008D166B"/>
    <w:rsid w:val="008D2A37"/>
    <w:rsid w:val="008D4F64"/>
    <w:rsid w:val="008E1A5D"/>
    <w:rsid w:val="008E6A91"/>
    <w:rsid w:val="008F072C"/>
    <w:rsid w:val="008F0B51"/>
    <w:rsid w:val="008F6C88"/>
    <w:rsid w:val="0091174A"/>
    <w:rsid w:val="00911F9E"/>
    <w:rsid w:val="00913E79"/>
    <w:rsid w:val="00920D60"/>
    <w:rsid w:val="009218D8"/>
    <w:rsid w:val="00925093"/>
    <w:rsid w:val="00925F3D"/>
    <w:rsid w:val="00931AC7"/>
    <w:rsid w:val="00932F72"/>
    <w:rsid w:val="009361FB"/>
    <w:rsid w:val="00937441"/>
    <w:rsid w:val="009412D3"/>
    <w:rsid w:val="00946184"/>
    <w:rsid w:val="00947249"/>
    <w:rsid w:val="00952E3C"/>
    <w:rsid w:val="00953AFB"/>
    <w:rsid w:val="00953D5D"/>
    <w:rsid w:val="0095496D"/>
    <w:rsid w:val="00954DBA"/>
    <w:rsid w:val="00956013"/>
    <w:rsid w:val="00961187"/>
    <w:rsid w:val="009624A9"/>
    <w:rsid w:val="00966B9D"/>
    <w:rsid w:val="00970992"/>
    <w:rsid w:val="00971C59"/>
    <w:rsid w:val="009771C8"/>
    <w:rsid w:val="009804E8"/>
    <w:rsid w:val="0098301C"/>
    <w:rsid w:val="00985C10"/>
    <w:rsid w:val="0098609B"/>
    <w:rsid w:val="00986C18"/>
    <w:rsid w:val="00986ED2"/>
    <w:rsid w:val="00987678"/>
    <w:rsid w:val="009901DD"/>
    <w:rsid w:val="00991534"/>
    <w:rsid w:val="00991D83"/>
    <w:rsid w:val="00994599"/>
    <w:rsid w:val="00994F11"/>
    <w:rsid w:val="00997A28"/>
    <w:rsid w:val="009A1952"/>
    <w:rsid w:val="009A4F6D"/>
    <w:rsid w:val="009A63DF"/>
    <w:rsid w:val="009B414C"/>
    <w:rsid w:val="009B43B2"/>
    <w:rsid w:val="009B74F2"/>
    <w:rsid w:val="009C1D8C"/>
    <w:rsid w:val="009C3041"/>
    <w:rsid w:val="009D049A"/>
    <w:rsid w:val="009D13CB"/>
    <w:rsid w:val="009D1D70"/>
    <w:rsid w:val="009D255B"/>
    <w:rsid w:val="009D2943"/>
    <w:rsid w:val="009D3CD4"/>
    <w:rsid w:val="009E0BB3"/>
    <w:rsid w:val="009E0DBD"/>
    <w:rsid w:val="009E10CD"/>
    <w:rsid w:val="009E1163"/>
    <w:rsid w:val="009E11CB"/>
    <w:rsid w:val="009E4FF1"/>
    <w:rsid w:val="009E5F2A"/>
    <w:rsid w:val="009E7451"/>
    <w:rsid w:val="009F0F94"/>
    <w:rsid w:val="009F1392"/>
    <w:rsid w:val="009F28B0"/>
    <w:rsid w:val="00A03250"/>
    <w:rsid w:val="00A07671"/>
    <w:rsid w:val="00A13230"/>
    <w:rsid w:val="00A133F5"/>
    <w:rsid w:val="00A2154E"/>
    <w:rsid w:val="00A2158A"/>
    <w:rsid w:val="00A239D0"/>
    <w:rsid w:val="00A23E88"/>
    <w:rsid w:val="00A2602E"/>
    <w:rsid w:val="00A32492"/>
    <w:rsid w:val="00A37245"/>
    <w:rsid w:val="00A402EF"/>
    <w:rsid w:val="00A43688"/>
    <w:rsid w:val="00A437FE"/>
    <w:rsid w:val="00A50CCF"/>
    <w:rsid w:val="00A54147"/>
    <w:rsid w:val="00A54E5B"/>
    <w:rsid w:val="00A613FD"/>
    <w:rsid w:val="00A63D85"/>
    <w:rsid w:val="00A65B25"/>
    <w:rsid w:val="00A70E50"/>
    <w:rsid w:val="00A72F2F"/>
    <w:rsid w:val="00A74DC5"/>
    <w:rsid w:val="00A75EA1"/>
    <w:rsid w:val="00A7716B"/>
    <w:rsid w:val="00A81424"/>
    <w:rsid w:val="00A8262C"/>
    <w:rsid w:val="00A8272C"/>
    <w:rsid w:val="00A82DC0"/>
    <w:rsid w:val="00A8403F"/>
    <w:rsid w:val="00A87E87"/>
    <w:rsid w:val="00A900A4"/>
    <w:rsid w:val="00A90F21"/>
    <w:rsid w:val="00A92E5D"/>
    <w:rsid w:val="00AA01BD"/>
    <w:rsid w:val="00AA0A10"/>
    <w:rsid w:val="00AA1002"/>
    <w:rsid w:val="00AA5D6F"/>
    <w:rsid w:val="00AB3A2E"/>
    <w:rsid w:val="00AB4972"/>
    <w:rsid w:val="00AB635C"/>
    <w:rsid w:val="00AB7E00"/>
    <w:rsid w:val="00AC1D04"/>
    <w:rsid w:val="00AC284F"/>
    <w:rsid w:val="00AC7DC1"/>
    <w:rsid w:val="00AD0B34"/>
    <w:rsid w:val="00AE094F"/>
    <w:rsid w:val="00AE5B82"/>
    <w:rsid w:val="00AE5D60"/>
    <w:rsid w:val="00AE6B66"/>
    <w:rsid w:val="00AF555A"/>
    <w:rsid w:val="00B036B2"/>
    <w:rsid w:val="00B104D0"/>
    <w:rsid w:val="00B10E01"/>
    <w:rsid w:val="00B15C6E"/>
    <w:rsid w:val="00B31C40"/>
    <w:rsid w:val="00B33841"/>
    <w:rsid w:val="00B420FC"/>
    <w:rsid w:val="00B54A1D"/>
    <w:rsid w:val="00B5596C"/>
    <w:rsid w:val="00B56AA1"/>
    <w:rsid w:val="00B570FB"/>
    <w:rsid w:val="00B61A70"/>
    <w:rsid w:val="00B61CED"/>
    <w:rsid w:val="00B64B40"/>
    <w:rsid w:val="00B6573C"/>
    <w:rsid w:val="00B67E6C"/>
    <w:rsid w:val="00B72977"/>
    <w:rsid w:val="00B7446D"/>
    <w:rsid w:val="00B8059E"/>
    <w:rsid w:val="00B84438"/>
    <w:rsid w:val="00B845B3"/>
    <w:rsid w:val="00B9132D"/>
    <w:rsid w:val="00B92CFB"/>
    <w:rsid w:val="00B952BE"/>
    <w:rsid w:val="00B96D40"/>
    <w:rsid w:val="00BA7695"/>
    <w:rsid w:val="00BA7894"/>
    <w:rsid w:val="00BB09F4"/>
    <w:rsid w:val="00BB152A"/>
    <w:rsid w:val="00BB3630"/>
    <w:rsid w:val="00BB407C"/>
    <w:rsid w:val="00BB68EA"/>
    <w:rsid w:val="00BB6F9B"/>
    <w:rsid w:val="00BC41E6"/>
    <w:rsid w:val="00BD3EA3"/>
    <w:rsid w:val="00BD52CC"/>
    <w:rsid w:val="00BD548E"/>
    <w:rsid w:val="00BE02A5"/>
    <w:rsid w:val="00BE145D"/>
    <w:rsid w:val="00BF308B"/>
    <w:rsid w:val="00BF7D5D"/>
    <w:rsid w:val="00C02F83"/>
    <w:rsid w:val="00C12A94"/>
    <w:rsid w:val="00C16CE8"/>
    <w:rsid w:val="00C17CCC"/>
    <w:rsid w:val="00C17E3A"/>
    <w:rsid w:val="00C2205A"/>
    <w:rsid w:val="00C22798"/>
    <w:rsid w:val="00C32588"/>
    <w:rsid w:val="00C32C15"/>
    <w:rsid w:val="00C3533F"/>
    <w:rsid w:val="00C45ADE"/>
    <w:rsid w:val="00C5345C"/>
    <w:rsid w:val="00C53F4D"/>
    <w:rsid w:val="00C5433E"/>
    <w:rsid w:val="00C56C8E"/>
    <w:rsid w:val="00C5758B"/>
    <w:rsid w:val="00C61F4E"/>
    <w:rsid w:val="00C65A5E"/>
    <w:rsid w:val="00C67022"/>
    <w:rsid w:val="00C67D00"/>
    <w:rsid w:val="00C67EAD"/>
    <w:rsid w:val="00C70C16"/>
    <w:rsid w:val="00C73683"/>
    <w:rsid w:val="00C73945"/>
    <w:rsid w:val="00C8043F"/>
    <w:rsid w:val="00C82495"/>
    <w:rsid w:val="00C8684D"/>
    <w:rsid w:val="00C90620"/>
    <w:rsid w:val="00C9075B"/>
    <w:rsid w:val="00C9191D"/>
    <w:rsid w:val="00C93260"/>
    <w:rsid w:val="00C969E4"/>
    <w:rsid w:val="00CA4E6D"/>
    <w:rsid w:val="00CA5E3A"/>
    <w:rsid w:val="00CA6505"/>
    <w:rsid w:val="00CA6E5C"/>
    <w:rsid w:val="00CB11A0"/>
    <w:rsid w:val="00CC17BD"/>
    <w:rsid w:val="00CC3869"/>
    <w:rsid w:val="00CD1AAD"/>
    <w:rsid w:val="00CE0937"/>
    <w:rsid w:val="00CE2D73"/>
    <w:rsid w:val="00CE4FA0"/>
    <w:rsid w:val="00CE7109"/>
    <w:rsid w:val="00CF6AF9"/>
    <w:rsid w:val="00D03371"/>
    <w:rsid w:val="00D03F56"/>
    <w:rsid w:val="00D1432C"/>
    <w:rsid w:val="00D1586B"/>
    <w:rsid w:val="00D16FA1"/>
    <w:rsid w:val="00D26E6C"/>
    <w:rsid w:val="00D26FCA"/>
    <w:rsid w:val="00D314F2"/>
    <w:rsid w:val="00D361BE"/>
    <w:rsid w:val="00D408B6"/>
    <w:rsid w:val="00D41F2A"/>
    <w:rsid w:val="00D44C40"/>
    <w:rsid w:val="00D46923"/>
    <w:rsid w:val="00D544DC"/>
    <w:rsid w:val="00D57DE8"/>
    <w:rsid w:val="00D64A74"/>
    <w:rsid w:val="00D655AD"/>
    <w:rsid w:val="00D65F55"/>
    <w:rsid w:val="00D66340"/>
    <w:rsid w:val="00D73D15"/>
    <w:rsid w:val="00D752FF"/>
    <w:rsid w:val="00D82415"/>
    <w:rsid w:val="00D84372"/>
    <w:rsid w:val="00D85434"/>
    <w:rsid w:val="00D85B81"/>
    <w:rsid w:val="00D902AB"/>
    <w:rsid w:val="00D9519F"/>
    <w:rsid w:val="00D9550F"/>
    <w:rsid w:val="00D96209"/>
    <w:rsid w:val="00DA3422"/>
    <w:rsid w:val="00DA3F86"/>
    <w:rsid w:val="00DA5664"/>
    <w:rsid w:val="00DA7BD6"/>
    <w:rsid w:val="00DB3EA1"/>
    <w:rsid w:val="00DD22A1"/>
    <w:rsid w:val="00DE3309"/>
    <w:rsid w:val="00DE3F19"/>
    <w:rsid w:val="00DE54C4"/>
    <w:rsid w:val="00DF1441"/>
    <w:rsid w:val="00DF289C"/>
    <w:rsid w:val="00DF365D"/>
    <w:rsid w:val="00DF758F"/>
    <w:rsid w:val="00E025E9"/>
    <w:rsid w:val="00E0303B"/>
    <w:rsid w:val="00E0404E"/>
    <w:rsid w:val="00E13431"/>
    <w:rsid w:val="00E141F9"/>
    <w:rsid w:val="00E173A6"/>
    <w:rsid w:val="00E17423"/>
    <w:rsid w:val="00E22885"/>
    <w:rsid w:val="00E2494F"/>
    <w:rsid w:val="00E3371A"/>
    <w:rsid w:val="00E36E6A"/>
    <w:rsid w:val="00E40F07"/>
    <w:rsid w:val="00E461A1"/>
    <w:rsid w:val="00E461C5"/>
    <w:rsid w:val="00E47B8B"/>
    <w:rsid w:val="00E50F1F"/>
    <w:rsid w:val="00E560F6"/>
    <w:rsid w:val="00E564AA"/>
    <w:rsid w:val="00E56D12"/>
    <w:rsid w:val="00E61581"/>
    <w:rsid w:val="00E64DD4"/>
    <w:rsid w:val="00E6511C"/>
    <w:rsid w:val="00E73569"/>
    <w:rsid w:val="00E73EA0"/>
    <w:rsid w:val="00E759F7"/>
    <w:rsid w:val="00E81BA3"/>
    <w:rsid w:val="00E84E4B"/>
    <w:rsid w:val="00E864DC"/>
    <w:rsid w:val="00E86922"/>
    <w:rsid w:val="00E8787E"/>
    <w:rsid w:val="00E91387"/>
    <w:rsid w:val="00E94DCF"/>
    <w:rsid w:val="00E96F8D"/>
    <w:rsid w:val="00E97495"/>
    <w:rsid w:val="00EB2B9F"/>
    <w:rsid w:val="00EB38C4"/>
    <w:rsid w:val="00EB3C82"/>
    <w:rsid w:val="00EB40E3"/>
    <w:rsid w:val="00EB4510"/>
    <w:rsid w:val="00EB4E75"/>
    <w:rsid w:val="00EB5910"/>
    <w:rsid w:val="00EC2B18"/>
    <w:rsid w:val="00EC4534"/>
    <w:rsid w:val="00ED6A00"/>
    <w:rsid w:val="00ED7212"/>
    <w:rsid w:val="00EE42DC"/>
    <w:rsid w:val="00EE446D"/>
    <w:rsid w:val="00EF0E72"/>
    <w:rsid w:val="00EF2009"/>
    <w:rsid w:val="00EF41C1"/>
    <w:rsid w:val="00F05804"/>
    <w:rsid w:val="00F07E6C"/>
    <w:rsid w:val="00F11971"/>
    <w:rsid w:val="00F224BF"/>
    <w:rsid w:val="00F22CFF"/>
    <w:rsid w:val="00F23041"/>
    <w:rsid w:val="00F31FB4"/>
    <w:rsid w:val="00F33B42"/>
    <w:rsid w:val="00F405DA"/>
    <w:rsid w:val="00F41583"/>
    <w:rsid w:val="00F42533"/>
    <w:rsid w:val="00F44BDB"/>
    <w:rsid w:val="00F46DF0"/>
    <w:rsid w:val="00F4733D"/>
    <w:rsid w:val="00F63B17"/>
    <w:rsid w:val="00F63BB5"/>
    <w:rsid w:val="00F64382"/>
    <w:rsid w:val="00F675BD"/>
    <w:rsid w:val="00F67BE3"/>
    <w:rsid w:val="00F86B52"/>
    <w:rsid w:val="00F904CA"/>
    <w:rsid w:val="00F924C1"/>
    <w:rsid w:val="00F945B3"/>
    <w:rsid w:val="00F97DCE"/>
    <w:rsid w:val="00FA16C5"/>
    <w:rsid w:val="00FA7CF9"/>
    <w:rsid w:val="00FB1956"/>
    <w:rsid w:val="00FB3B9E"/>
    <w:rsid w:val="00FB48D0"/>
    <w:rsid w:val="00FB54A4"/>
    <w:rsid w:val="00FC3BF4"/>
    <w:rsid w:val="00FC4EC0"/>
    <w:rsid w:val="00FC51FA"/>
    <w:rsid w:val="00FC7313"/>
    <w:rsid w:val="00FD037E"/>
    <w:rsid w:val="00FD0C2C"/>
    <w:rsid w:val="00FD4425"/>
    <w:rsid w:val="00FE0DAE"/>
    <w:rsid w:val="00FE2FF2"/>
    <w:rsid w:val="00FF0ECA"/>
    <w:rsid w:val="00FF174F"/>
    <w:rsid w:val="00FF3A1A"/>
    <w:rsid w:val="00FF4043"/>
    <w:rsid w:val="00FF5C6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2746CC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18015E"/>
    <w:rPr>
      <w:sz w:val="24"/>
      <w:szCs w:val="24"/>
    </w:rPr>
  </w:style>
  <w:style w:type="paragraph" w:styleId="Heading1">
    <w:name w:val="heading 1"/>
    <w:basedOn w:val="Normal"/>
    <w:next w:val="Normal"/>
    <w:link w:val="Heading1Char"/>
    <w:qFormat/>
    <w:rsid w:val="00193013"/>
    <w:pPr>
      <w:keepNext/>
      <w:spacing w:before="240" w:after="60"/>
      <w:outlineLvl w:val="0"/>
    </w:pPr>
    <w:rPr>
      <w:rFonts w:ascii="Calibri" w:hAnsi="Calibri"/>
      <w:b/>
      <w:bCs/>
      <w:kern w:val="32"/>
      <w:sz w:val="32"/>
      <w:szCs w:val="32"/>
    </w:rPr>
  </w:style>
  <w:style w:type="paragraph" w:styleId="Heading3">
    <w:name w:val="heading 3"/>
    <w:basedOn w:val="Normal"/>
    <w:next w:val="Normal"/>
    <w:qFormat/>
    <w:rsid w:val="00F5132B"/>
    <w:pPr>
      <w:keepNext/>
      <w:autoSpaceDE w:val="0"/>
      <w:autoSpaceDN w:val="0"/>
      <w:jc w:val="both"/>
      <w:outlineLvl w:val="2"/>
    </w:pPr>
    <w:rPr>
      <w:rFonts w:ascii="Arial" w:hAnsi="Arial"/>
      <w:b/>
      <w:color w:val="000000"/>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5132B"/>
    <w:pPr>
      <w:ind w:left="2880" w:hanging="1440"/>
    </w:pPr>
    <w:rPr>
      <w:rFonts w:ascii="Times" w:hAnsi="Times"/>
      <w:color w:val="000000"/>
    </w:rPr>
  </w:style>
  <w:style w:type="paragraph" w:styleId="Footer">
    <w:name w:val="footer"/>
    <w:basedOn w:val="Normal"/>
    <w:rsid w:val="00F5132B"/>
    <w:pPr>
      <w:tabs>
        <w:tab w:val="center" w:pos="4320"/>
        <w:tab w:val="right" w:pos="8640"/>
      </w:tabs>
    </w:pPr>
  </w:style>
  <w:style w:type="character" w:styleId="PageNumber">
    <w:name w:val="page number"/>
    <w:basedOn w:val="DefaultParagraphFont"/>
    <w:rsid w:val="00F5132B"/>
  </w:style>
  <w:style w:type="paragraph" w:styleId="Header">
    <w:name w:val="header"/>
    <w:basedOn w:val="Normal"/>
    <w:rsid w:val="00F5132B"/>
    <w:pPr>
      <w:tabs>
        <w:tab w:val="center" w:pos="4320"/>
        <w:tab w:val="right" w:pos="8640"/>
      </w:tabs>
    </w:pPr>
  </w:style>
  <w:style w:type="paragraph" w:styleId="BodyText2">
    <w:name w:val="Body Text 2"/>
    <w:basedOn w:val="Normal"/>
    <w:rsid w:val="00F5132B"/>
    <w:pPr>
      <w:jc w:val="center"/>
    </w:pPr>
    <w:rPr>
      <w:sz w:val="32"/>
    </w:rPr>
  </w:style>
  <w:style w:type="paragraph" w:styleId="BodyText">
    <w:name w:val="Body Text"/>
    <w:basedOn w:val="Normal"/>
    <w:rsid w:val="00F5132B"/>
    <w:rPr>
      <w:sz w:val="28"/>
    </w:rPr>
  </w:style>
  <w:style w:type="paragraph" w:styleId="Title">
    <w:name w:val="Title"/>
    <w:basedOn w:val="Normal"/>
    <w:qFormat/>
    <w:rsid w:val="00F5132B"/>
    <w:pPr>
      <w:jc w:val="center"/>
    </w:pPr>
    <w:rPr>
      <w:b/>
      <w:bCs/>
      <w:szCs w:val="36"/>
    </w:rPr>
  </w:style>
  <w:style w:type="character" w:styleId="Hyperlink">
    <w:name w:val="Hyperlink"/>
    <w:uiPriority w:val="99"/>
    <w:rsid w:val="00F5132B"/>
    <w:rPr>
      <w:color w:val="0000FF"/>
      <w:u w:val="single"/>
    </w:rPr>
  </w:style>
  <w:style w:type="paragraph" w:styleId="NormalWeb">
    <w:name w:val="Normal (Web)"/>
    <w:basedOn w:val="Normal"/>
    <w:rsid w:val="00F5132B"/>
    <w:pPr>
      <w:spacing w:before="100" w:beforeAutospacing="1" w:after="100" w:afterAutospacing="1"/>
    </w:pPr>
    <w:rPr>
      <w:rFonts w:ascii="Arial" w:eastAsia="Arial Unicode MS" w:hAnsi="Arial"/>
    </w:rPr>
  </w:style>
  <w:style w:type="paragraph" w:customStyle="1" w:styleId="DataField11pt-Single">
    <w:name w:val="Data Field 11pt-Single"/>
    <w:basedOn w:val="Normal"/>
    <w:link w:val="DataField11pt-SingleChar"/>
    <w:rsid w:val="00F5132B"/>
    <w:pPr>
      <w:autoSpaceDE w:val="0"/>
      <w:autoSpaceDN w:val="0"/>
    </w:pPr>
    <w:rPr>
      <w:rFonts w:ascii="Arial" w:hAnsi="Arial" w:cs="Arial"/>
      <w:sz w:val="22"/>
    </w:rPr>
  </w:style>
  <w:style w:type="character" w:styleId="FollowedHyperlink">
    <w:name w:val="FollowedHyperlink"/>
    <w:rsid w:val="00F5132B"/>
    <w:rPr>
      <w:color w:val="800080"/>
      <w:u w:val="single"/>
    </w:rPr>
  </w:style>
  <w:style w:type="character" w:customStyle="1" w:styleId="DataField11pt-SingleChar">
    <w:name w:val="Data Field 11pt-Single Char"/>
    <w:link w:val="DataField11pt-Single"/>
    <w:rsid w:val="004D5161"/>
    <w:rPr>
      <w:rFonts w:ascii="Arial" w:hAnsi="Arial" w:cs="Arial"/>
      <w:sz w:val="22"/>
    </w:rPr>
  </w:style>
  <w:style w:type="paragraph" w:customStyle="1" w:styleId="source">
    <w:name w:val="source"/>
    <w:basedOn w:val="Normal"/>
    <w:rsid w:val="000B1512"/>
    <w:pPr>
      <w:spacing w:beforeLines="1" w:afterLines="1"/>
    </w:pPr>
    <w:rPr>
      <w:rFonts w:ascii="Times" w:hAnsi="Times"/>
      <w:sz w:val="20"/>
    </w:rPr>
  </w:style>
  <w:style w:type="character" w:customStyle="1" w:styleId="journalname">
    <w:name w:val="journalname"/>
    <w:basedOn w:val="DefaultParagraphFont"/>
    <w:rsid w:val="000B1512"/>
  </w:style>
  <w:style w:type="paragraph" w:customStyle="1" w:styleId="pmid">
    <w:name w:val="pmid"/>
    <w:basedOn w:val="Normal"/>
    <w:rsid w:val="000B1512"/>
    <w:pPr>
      <w:spacing w:beforeLines="1" w:afterLines="1"/>
    </w:pPr>
    <w:rPr>
      <w:rFonts w:ascii="Times" w:hAnsi="Times"/>
      <w:sz w:val="20"/>
    </w:rPr>
  </w:style>
  <w:style w:type="character" w:customStyle="1" w:styleId="Heading1Char">
    <w:name w:val="Heading 1 Char"/>
    <w:link w:val="Heading1"/>
    <w:rsid w:val="00193013"/>
    <w:rPr>
      <w:rFonts w:ascii="Calibri" w:eastAsia="Times New Roman" w:hAnsi="Calibri" w:cs="Times New Roman"/>
      <w:b/>
      <w:bCs/>
      <w:kern w:val="32"/>
      <w:sz w:val="32"/>
      <w:szCs w:val="32"/>
    </w:rPr>
  </w:style>
  <w:style w:type="character" w:styleId="Emphasis">
    <w:name w:val="Emphasis"/>
    <w:uiPriority w:val="20"/>
    <w:qFormat/>
    <w:rsid w:val="004F59F2"/>
    <w:rPr>
      <w:i/>
    </w:rPr>
  </w:style>
  <w:style w:type="paragraph" w:styleId="BalloonText">
    <w:name w:val="Balloon Text"/>
    <w:basedOn w:val="Normal"/>
    <w:semiHidden/>
    <w:rsid w:val="00E20BC4"/>
    <w:rPr>
      <w:rFonts w:ascii="Tahoma" w:hAnsi="Tahoma" w:cs="Tahoma"/>
      <w:sz w:val="16"/>
      <w:szCs w:val="16"/>
    </w:rPr>
  </w:style>
  <w:style w:type="character" w:styleId="CommentReference">
    <w:name w:val="annotation reference"/>
    <w:semiHidden/>
    <w:rsid w:val="00E20BC4"/>
    <w:rPr>
      <w:sz w:val="16"/>
      <w:szCs w:val="16"/>
    </w:rPr>
  </w:style>
  <w:style w:type="paragraph" w:styleId="CommentText">
    <w:name w:val="annotation text"/>
    <w:basedOn w:val="Normal"/>
    <w:semiHidden/>
    <w:rsid w:val="00E20BC4"/>
    <w:rPr>
      <w:sz w:val="20"/>
    </w:rPr>
  </w:style>
  <w:style w:type="paragraph" w:styleId="CommentSubject">
    <w:name w:val="annotation subject"/>
    <w:basedOn w:val="CommentText"/>
    <w:next w:val="CommentText"/>
    <w:semiHidden/>
    <w:rsid w:val="00E20BC4"/>
    <w:rPr>
      <w:b/>
      <w:bCs/>
    </w:rPr>
  </w:style>
  <w:style w:type="paragraph" w:styleId="ListParagraph">
    <w:name w:val="List Paragraph"/>
    <w:basedOn w:val="Normal"/>
    <w:uiPriority w:val="34"/>
    <w:qFormat/>
    <w:rsid w:val="00744C8D"/>
    <w:pPr>
      <w:autoSpaceDE w:val="0"/>
      <w:autoSpaceDN w:val="0"/>
      <w:ind w:left="720"/>
      <w:contextualSpacing/>
    </w:pPr>
  </w:style>
  <w:style w:type="character" w:customStyle="1" w:styleId="apple-converted-space">
    <w:name w:val="apple-converted-space"/>
    <w:basedOn w:val="DefaultParagraphFont"/>
    <w:rsid w:val="00FA7CF9"/>
  </w:style>
  <w:style w:type="paragraph" w:styleId="BodyTextIndent2">
    <w:name w:val="Body Text Indent 2"/>
    <w:basedOn w:val="Normal"/>
    <w:link w:val="BodyTextIndent2Char"/>
    <w:semiHidden/>
    <w:unhideWhenUsed/>
    <w:rsid w:val="006C3892"/>
    <w:pPr>
      <w:spacing w:after="120" w:line="480" w:lineRule="auto"/>
      <w:ind w:left="360"/>
    </w:pPr>
  </w:style>
  <w:style w:type="character" w:customStyle="1" w:styleId="BodyTextIndent2Char">
    <w:name w:val="Body Text Indent 2 Char"/>
    <w:basedOn w:val="DefaultParagraphFont"/>
    <w:link w:val="BodyTextIndent2"/>
    <w:semiHidden/>
    <w:rsid w:val="006C3892"/>
    <w:rPr>
      <w:sz w:val="24"/>
      <w:szCs w:val="24"/>
    </w:rPr>
  </w:style>
  <w:style w:type="table" w:customStyle="1" w:styleId="TableGridLight1">
    <w:name w:val="Table Grid Light1"/>
    <w:basedOn w:val="TableNormal"/>
    <w:uiPriority w:val="40"/>
    <w:rsid w:val="007B7972"/>
    <w:rPr>
      <w:rFonts w:asciiTheme="minorHAnsi" w:eastAsiaTheme="minorEastAsia" w:hAnsiTheme="minorHAnsi" w:cstheme="minorBidi"/>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ocsum-authors">
    <w:name w:val="docsum-authors"/>
    <w:basedOn w:val="DefaultParagraphFont"/>
    <w:rsid w:val="00D26FCA"/>
  </w:style>
  <w:style w:type="character" w:customStyle="1" w:styleId="docsum-journal-citation">
    <w:name w:val="docsum-journal-citation"/>
    <w:basedOn w:val="DefaultParagraphFont"/>
    <w:rsid w:val="00D26FCA"/>
  </w:style>
  <w:style w:type="paragraph" w:styleId="TOC2">
    <w:name w:val="toc 2"/>
    <w:basedOn w:val="Normal"/>
    <w:next w:val="Normal"/>
    <w:autoRedefine/>
    <w:uiPriority w:val="39"/>
    <w:unhideWhenUsed/>
    <w:rsid w:val="007F7DA2"/>
    <w:pPr>
      <w:tabs>
        <w:tab w:val="left" w:pos="1680"/>
        <w:tab w:val="right" w:leader="dot" w:pos="8630"/>
      </w:tabs>
      <w:spacing w:line="259" w:lineRule="auto"/>
      <w:ind w:left="360"/>
      <w:outlineLvl w:val="1"/>
    </w:pPr>
    <w:rPr>
      <w:rFonts w:eastAsiaTheme="minorEastAsia"/>
      <w:b/>
      <w:bCs/>
    </w:rPr>
  </w:style>
  <w:style w:type="character" w:styleId="Strong">
    <w:name w:val="Strong"/>
    <w:basedOn w:val="DefaultParagraphFont"/>
    <w:uiPriority w:val="22"/>
    <w:qFormat/>
    <w:rsid w:val="00F058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901">
      <w:bodyDiv w:val="1"/>
      <w:marLeft w:val="0"/>
      <w:marRight w:val="0"/>
      <w:marTop w:val="0"/>
      <w:marBottom w:val="0"/>
      <w:divBdr>
        <w:top w:val="none" w:sz="0" w:space="0" w:color="auto"/>
        <w:left w:val="none" w:sz="0" w:space="0" w:color="auto"/>
        <w:bottom w:val="none" w:sz="0" w:space="0" w:color="auto"/>
        <w:right w:val="none" w:sz="0" w:space="0" w:color="auto"/>
      </w:divBdr>
      <w:divsChild>
        <w:div w:id="1706129303">
          <w:marLeft w:val="0"/>
          <w:marRight w:val="0"/>
          <w:marTop w:val="0"/>
          <w:marBottom w:val="0"/>
          <w:divBdr>
            <w:top w:val="none" w:sz="0" w:space="0" w:color="auto"/>
            <w:left w:val="none" w:sz="0" w:space="0" w:color="auto"/>
            <w:bottom w:val="none" w:sz="0" w:space="0" w:color="auto"/>
            <w:right w:val="none" w:sz="0" w:space="0" w:color="auto"/>
          </w:divBdr>
          <w:divsChild>
            <w:div w:id="2049642029">
              <w:marLeft w:val="0"/>
              <w:marRight w:val="0"/>
              <w:marTop w:val="0"/>
              <w:marBottom w:val="0"/>
              <w:divBdr>
                <w:top w:val="none" w:sz="0" w:space="0" w:color="auto"/>
                <w:left w:val="none" w:sz="0" w:space="0" w:color="auto"/>
                <w:bottom w:val="none" w:sz="0" w:space="0" w:color="auto"/>
                <w:right w:val="none" w:sz="0" w:space="0" w:color="auto"/>
              </w:divBdr>
              <w:divsChild>
                <w:div w:id="4792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049">
      <w:bodyDiv w:val="1"/>
      <w:marLeft w:val="0"/>
      <w:marRight w:val="0"/>
      <w:marTop w:val="0"/>
      <w:marBottom w:val="0"/>
      <w:divBdr>
        <w:top w:val="none" w:sz="0" w:space="0" w:color="auto"/>
        <w:left w:val="none" w:sz="0" w:space="0" w:color="auto"/>
        <w:bottom w:val="none" w:sz="0" w:space="0" w:color="auto"/>
        <w:right w:val="none" w:sz="0" w:space="0" w:color="auto"/>
      </w:divBdr>
      <w:divsChild>
        <w:div w:id="461190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087215">
              <w:marLeft w:val="0"/>
              <w:marRight w:val="0"/>
              <w:marTop w:val="0"/>
              <w:marBottom w:val="0"/>
              <w:divBdr>
                <w:top w:val="none" w:sz="0" w:space="0" w:color="auto"/>
                <w:left w:val="none" w:sz="0" w:space="0" w:color="auto"/>
                <w:bottom w:val="none" w:sz="0" w:space="0" w:color="auto"/>
                <w:right w:val="none" w:sz="0" w:space="0" w:color="auto"/>
              </w:divBdr>
              <w:divsChild>
                <w:div w:id="182014768">
                  <w:marLeft w:val="0"/>
                  <w:marRight w:val="0"/>
                  <w:marTop w:val="0"/>
                  <w:marBottom w:val="0"/>
                  <w:divBdr>
                    <w:top w:val="none" w:sz="0" w:space="0" w:color="auto"/>
                    <w:left w:val="none" w:sz="0" w:space="0" w:color="auto"/>
                    <w:bottom w:val="none" w:sz="0" w:space="0" w:color="auto"/>
                    <w:right w:val="none" w:sz="0" w:space="0" w:color="auto"/>
                  </w:divBdr>
                  <w:divsChild>
                    <w:div w:id="905535018">
                      <w:marLeft w:val="0"/>
                      <w:marRight w:val="0"/>
                      <w:marTop w:val="0"/>
                      <w:marBottom w:val="0"/>
                      <w:divBdr>
                        <w:top w:val="none" w:sz="0" w:space="0" w:color="auto"/>
                        <w:left w:val="none" w:sz="0" w:space="0" w:color="auto"/>
                        <w:bottom w:val="none" w:sz="0" w:space="0" w:color="auto"/>
                        <w:right w:val="none" w:sz="0" w:space="0" w:color="auto"/>
                      </w:divBdr>
                      <w:divsChild>
                        <w:div w:id="774130364">
                          <w:marLeft w:val="0"/>
                          <w:marRight w:val="0"/>
                          <w:marTop w:val="0"/>
                          <w:marBottom w:val="0"/>
                          <w:divBdr>
                            <w:top w:val="none" w:sz="0" w:space="0" w:color="auto"/>
                            <w:left w:val="none" w:sz="0" w:space="0" w:color="auto"/>
                            <w:bottom w:val="none" w:sz="0" w:space="0" w:color="auto"/>
                            <w:right w:val="none" w:sz="0" w:space="0" w:color="auto"/>
                          </w:divBdr>
                          <w:divsChild>
                            <w:div w:id="1536573893">
                              <w:marLeft w:val="0"/>
                              <w:marRight w:val="0"/>
                              <w:marTop w:val="0"/>
                              <w:marBottom w:val="0"/>
                              <w:divBdr>
                                <w:top w:val="none" w:sz="0" w:space="0" w:color="auto"/>
                                <w:left w:val="none" w:sz="0" w:space="0" w:color="auto"/>
                                <w:bottom w:val="none" w:sz="0" w:space="0" w:color="auto"/>
                                <w:right w:val="none" w:sz="0" w:space="0" w:color="auto"/>
                              </w:divBdr>
                              <w:divsChild>
                                <w:div w:id="110376632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036992">
      <w:bodyDiv w:val="1"/>
      <w:marLeft w:val="0"/>
      <w:marRight w:val="0"/>
      <w:marTop w:val="0"/>
      <w:marBottom w:val="0"/>
      <w:divBdr>
        <w:top w:val="none" w:sz="0" w:space="0" w:color="auto"/>
        <w:left w:val="none" w:sz="0" w:space="0" w:color="auto"/>
        <w:bottom w:val="none" w:sz="0" w:space="0" w:color="auto"/>
        <w:right w:val="none" w:sz="0" w:space="0" w:color="auto"/>
      </w:divBdr>
    </w:div>
    <w:div w:id="95711291">
      <w:bodyDiv w:val="1"/>
      <w:marLeft w:val="0"/>
      <w:marRight w:val="0"/>
      <w:marTop w:val="0"/>
      <w:marBottom w:val="0"/>
      <w:divBdr>
        <w:top w:val="none" w:sz="0" w:space="0" w:color="auto"/>
        <w:left w:val="none" w:sz="0" w:space="0" w:color="auto"/>
        <w:bottom w:val="none" w:sz="0" w:space="0" w:color="auto"/>
        <w:right w:val="none" w:sz="0" w:space="0" w:color="auto"/>
      </w:divBdr>
    </w:div>
    <w:div w:id="96679951">
      <w:bodyDiv w:val="1"/>
      <w:marLeft w:val="0"/>
      <w:marRight w:val="0"/>
      <w:marTop w:val="0"/>
      <w:marBottom w:val="0"/>
      <w:divBdr>
        <w:top w:val="none" w:sz="0" w:space="0" w:color="auto"/>
        <w:left w:val="none" w:sz="0" w:space="0" w:color="auto"/>
        <w:bottom w:val="none" w:sz="0" w:space="0" w:color="auto"/>
        <w:right w:val="none" w:sz="0" w:space="0" w:color="auto"/>
      </w:divBdr>
    </w:div>
    <w:div w:id="118382836">
      <w:bodyDiv w:val="1"/>
      <w:marLeft w:val="0"/>
      <w:marRight w:val="0"/>
      <w:marTop w:val="0"/>
      <w:marBottom w:val="0"/>
      <w:divBdr>
        <w:top w:val="none" w:sz="0" w:space="0" w:color="auto"/>
        <w:left w:val="none" w:sz="0" w:space="0" w:color="auto"/>
        <w:bottom w:val="none" w:sz="0" w:space="0" w:color="auto"/>
        <w:right w:val="none" w:sz="0" w:space="0" w:color="auto"/>
      </w:divBdr>
    </w:div>
    <w:div w:id="129330102">
      <w:bodyDiv w:val="1"/>
      <w:marLeft w:val="0"/>
      <w:marRight w:val="0"/>
      <w:marTop w:val="0"/>
      <w:marBottom w:val="0"/>
      <w:divBdr>
        <w:top w:val="none" w:sz="0" w:space="0" w:color="auto"/>
        <w:left w:val="none" w:sz="0" w:space="0" w:color="auto"/>
        <w:bottom w:val="none" w:sz="0" w:space="0" w:color="auto"/>
        <w:right w:val="none" w:sz="0" w:space="0" w:color="auto"/>
      </w:divBdr>
    </w:div>
    <w:div w:id="132872036">
      <w:bodyDiv w:val="1"/>
      <w:marLeft w:val="0"/>
      <w:marRight w:val="0"/>
      <w:marTop w:val="0"/>
      <w:marBottom w:val="0"/>
      <w:divBdr>
        <w:top w:val="none" w:sz="0" w:space="0" w:color="auto"/>
        <w:left w:val="none" w:sz="0" w:space="0" w:color="auto"/>
        <w:bottom w:val="none" w:sz="0" w:space="0" w:color="auto"/>
        <w:right w:val="none" w:sz="0" w:space="0" w:color="auto"/>
      </w:divBdr>
    </w:div>
    <w:div w:id="154077966">
      <w:bodyDiv w:val="1"/>
      <w:marLeft w:val="0"/>
      <w:marRight w:val="0"/>
      <w:marTop w:val="0"/>
      <w:marBottom w:val="0"/>
      <w:divBdr>
        <w:top w:val="none" w:sz="0" w:space="0" w:color="auto"/>
        <w:left w:val="none" w:sz="0" w:space="0" w:color="auto"/>
        <w:bottom w:val="none" w:sz="0" w:space="0" w:color="auto"/>
        <w:right w:val="none" w:sz="0" w:space="0" w:color="auto"/>
      </w:divBdr>
    </w:div>
    <w:div w:id="222714998">
      <w:bodyDiv w:val="1"/>
      <w:marLeft w:val="0"/>
      <w:marRight w:val="0"/>
      <w:marTop w:val="0"/>
      <w:marBottom w:val="0"/>
      <w:divBdr>
        <w:top w:val="none" w:sz="0" w:space="0" w:color="auto"/>
        <w:left w:val="none" w:sz="0" w:space="0" w:color="auto"/>
        <w:bottom w:val="none" w:sz="0" w:space="0" w:color="auto"/>
        <w:right w:val="none" w:sz="0" w:space="0" w:color="auto"/>
      </w:divBdr>
      <w:divsChild>
        <w:div w:id="632295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82885">
              <w:marLeft w:val="0"/>
              <w:marRight w:val="0"/>
              <w:marTop w:val="0"/>
              <w:marBottom w:val="0"/>
              <w:divBdr>
                <w:top w:val="none" w:sz="0" w:space="0" w:color="auto"/>
                <w:left w:val="none" w:sz="0" w:space="0" w:color="auto"/>
                <w:bottom w:val="none" w:sz="0" w:space="0" w:color="auto"/>
                <w:right w:val="none" w:sz="0" w:space="0" w:color="auto"/>
              </w:divBdr>
              <w:divsChild>
                <w:div w:id="946733647">
                  <w:marLeft w:val="0"/>
                  <w:marRight w:val="0"/>
                  <w:marTop w:val="0"/>
                  <w:marBottom w:val="0"/>
                  <w:divBdr>
                    <w:top w:val="none" w:sz="0" w:space="0" w:color="auto"/>
                    <w:left w:val="none" w:sz="0" w:space="0" w:color="auto"/>
                    <w:bottom w:val="none" w:sz="0" w:space="0" w:color="auto"/>
                    <w:right w:val="none" w:sz="0" w:space="0" w:color="auto"/>
                  </w:divBdr>
                  <w:divsChild>
                    <w:div w:id="1837185249">
                      <w:marLeft w:val="0"/>
                      <w:marRight w:val="0"/>
                      <w:marTop w:val="0"/>
                      <w:marBottom w:val="0"/>
                      <w:divBdr>
                        <w:top w:val="none" w:sz="0" w:space="0" w:color="auto"/>
                        <w:left w:val="none" w:sz="0" w:space="0" w:color="auto"/>
                        <w:bottom w:val="none" w:sz="0" w:space="0" w:color="auto"/>
                        <w:right w:val="none" w:sz="0" w:space="0" w:color="auto"/>
                      </w:divBdr>
                      <w:divsChild>
                        <w:div w:id="1531607278">
                          <w:marLeft w:val="0"/>
                          <w:marRight w:val="0"/>
                          <w:marTop w:val="0"/>
                          <w:marBottom w:val="0"/>
                          <w:divBdr>
                            <w:top w:val="none" w:sz="0" w:space="0" w:color="auto"/>
                            <w:left w:val="none" w:sz="0" w:space="0" w:color="auto"/>
                            <w:bottom w:val="none" w:sz="0" w:space="0" w:color="auto"/>
                            <w:right w:val="none" w:sz="0" w:space="0" w:color="auto"/>
                          </w:divBdr>
                          <w:divsChild>
                            <w:div w:id="1971552230">
                              <w:marLeft w:val="0"/>
                              <w:marRight w:val="0"/>
                              <w:marTop w:val="0"/>
                              <w:marBottom w:val="0"/>
                              <w:divBdr>
                                <w:top w:val="none" w:sz="0" w:space="0" w:color="auto"/>
                                <w:left w:val="none" w:sz="0" w:space="0" w:color="auto"/>
                                <w:bottom w:val="none" w:sz="0" w:space="0" w:color="auto"/>
                                <w:right w:val="none" w:sz="0" w:space="0" w:color="auto"/>
                              </w:divBdr>
                              <w:divsChild>
                                <w:div w:id="11216498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09559">
      <w:bodyDiv w:val="1"/>
      <w:marLeft w:val="0"/>
      <w:marRight w:val="0"/>
      <w:marTop w:val="0"/>
      <w:marBottom w:val="0"/>
      <w:divBdr>
        <w:top w:val="none" w:sz="0" w:space="0" w:color="auto"/>
        <w:left w:val="none" w:sz="0" w:space="0" w:color="auto"/>
        <w:bottom w:val="none" w:sz="0" w:space="0" w:color="auto"/>
        <w:right w:val="none" w:sz="0" w:space="0" w:color="auto"/>
      </w:divBdr>
    </w:div>
    <w:div w:id="254290010">
      <w:bodyDiv w:val="1"/>
      <w:marLeft w:val="0"/>
      <w:marRight w:val="0"/>
      <w:marTop w:val="0"/>
      <w:marBottom w:val="0"/>
      <w:divBdr>
        <w:top w:val="none" w:sz="0" w:space="0" w:color="auto"/>
        <w:left w:val="none" w:sz="0" w:space="0" w:color="auto"/>
        <w:bottom w:val="none" w:sz="0" w:space="0" w:color="auto"/>
        <w:right w:val="none" w:sz="0" w:space="0" w:color="auto"/>
      </w:divBdr>
    </w:div>
    <w:div w:id="265118314">
      <w:bodyDiv w:val="1"/>
      <w:marLeft w:val="0"/>
      <w:marRight w:val="0"/>
      <w:marTop w:val="0"/>
      <w:marBottom w:val="0"/>
      <w:divBdr>
        <w:top w:val="none" w:sz="0" w:space="0" w:color="auto"/>
        <w:left w:val="none" w:sz="0" w:space="0" w:color="auto"/>
        <w:bottom w:val="none" w:sz="0" w:space="0" w:color="auto"/>
        <w:right w:val="none" w:sz="0" w:space="0" w:color="auto"/>
      </w:divBdr>
    </w:div>
    <w:div w:id="284196688">
      <w:bodyDiv w:val="1"/>
      <w:marLeft w:val="0"/>
      <w:marRight w:val="0"/>
      <w:marTop w:val="0"/>
      <w:marBottom w:val="0"/>
      <w:divBdr>
        <w:top w:val="none" w:sz="0" w:space="0" w:color="auto"/>
        <w:left w:val="none" w:sz="0" w:space="0" w:color="auto"/>
        <w:bottom w:val="none" w:sz="0" w:space="0" w:color="auto"/>
        <w:right w:val="none" w:sz="0" w:space="0" w:color="auto"/>
      </w:divBdr>
    </w:div>
    <w:div w:id="286856027">
      <w:bodyDiv w:val="1"/>
      <w:marLeft w:val="0"/>
      <w:marRight w:val="0"/>
      <w:marTop w:val="0"/>
      <w:marBottom w:val="0"/>
      <w:divBdr>
        <w:top w:val="none" w:sz="0" w:space="0" w:color="auto"/>
        <w:left w:val="none" w:sz="0" w:space="0" w:color="auto"/>
        <w:bottom w:val="none" w:sz="0" w:space="0" w:color="auto"/>
        <w:right w:val="none" w:sz="0" w:space="0" w:color="auto"/>
      </w:divBdr>
    </w:div>
    <w:div w:id="332950215">
      <w:bodyDiv w:val="1"/>
      <w:marLeft w:val="0"/>
      <w:marRight w:val="0"/>
      <w:marTop w:val="0"/>
      <w:marBottom w:val="0"/>
      <w:divBdr>
        <w:top w:val="none" w:sz="0" w:space="0" w:color="auto"/>
        <w:left w:val="none" w:sz="0" w:space="0" w:color="auto"/>
        <w:bottom w:val="none" w:sz="0" w:space="0" w:color="auto"/>
        <w:right w:val="none" w:sz="0" w:space="0" w:color="auto"/>
      </w:divBdr>
    </w:div>
    <w:div w:id="334458492">
      <w:bodyDiv w:val="1"/>
      <w:marLeft w:val="0"/>
      <w:marRight w:val="0"/>
      <w:marTop w:val="0"/>
      <w:marBottom w:val="0"/>
      <w:divBdr>
        <w:top w:val="none" w:sz="0" w:space="0" w:color="auto"/>
        <w:left w:val="none" w:sz="0" w:space="0" w:color="auto"/>
        <w:bottom w:val="none" w:sz="0" w:space="0" w:color="auto"/>
        <w:right w:val="none" w:sz="0" w:space="0" w:color="auto"/>
      </w:divBdr>
    </w:div>
    <w:div w:id="349839820">
      <w:bodyDiv w:val="1"/>
      <w:marLeft w:val="0"/>
      <w:marRight w:val="0"/>
      <w:marTop w:val="0"/>
      <w:marBottom w:val="0"/>
      <w:divBdr>
        <w:top w:val="none" w:sz="0" w:space="0" w:color="auto"/>
        <w:left w:val="none" w:sz="0" w:space="0" w:color="auto"/>
        <w:bottom w:val="none" w:sz="0" w:space="0" w:color="auto"/>
        <w:right w:val="none" w:sz="0" w:space="0" w:color="auto"/>
      </w:divBdr>
    </w:div>
    <w:div w:id="381289815">
      <w:bodyDiv w:val="1"/>
      <w:marLeft w:val="0"/>
      <w:marRight w:val="0"/>
      <w:marTop w:val="0"/>
      <w:marBottom w:val="0"/>
      <w:divBdr>
        <w:top w:val="none" w:sz="0" w:space="0" w:color="auto"/>
        <w:left w:val="none" w:sz="0" w:space="0" w:color="auto"/>
        <w:bottom w:val="none" w:sz="0" w:space="0" w:color="auto"/>
        <w:right w:val="none" w:sz="0" w:space="0" w:color="auto"/>
      </w:divBdr>
    </w:div>
    <w:div w:id="384180026">
      <w:bodyDiv w:val="1"/>
      <w:marLeft w:val="0"/>
      <w:marRight w:val="0"/>
      <w:marTop w:val="0"/>
      <w:marBottom w:val="0"/>
      <w:divBdr>
        <w:top w:val="none" w:sz="0" w:space="0" w:color="auto"/>
        <w:left w:val="none" w:sz="0" w:space="0" w:color="auto"/>
        <w:bottom w:val="none" w:sz="0" w:space="0" w:color="auto"/>
        <w:right w:val="none" w:sz="0" w:space="0" w:color="auto"/>
      </w:divBdr>
      <w:divsChild>
        <w:div w:id="1239556326">
          <w:marLeft w:val="0"/>
          <w:marRight w:val="0"/>
          <w:marTop w:val="0"/>
          <w:marBottom w:val="0"/>
          <w:divBdr>
            <w:top w:val="none" w:sz="0" w:space="0" w:color="auto"/>
            <w:left w:val="none" w:sz="0" w:space="0" w:color="auto"/>
            <w:bottom w:val="none" w:sz="0" w:space="0" w:color="auto"/>
            <w:right w:val="none" w:sz="0" w:space="0" w:color="auto"/>
          </w:divBdr>
          <w:divsChild>
            <w:div w:id="545878419">
              <w:marLeft w:val="0"/>
              <w:marRight w:val="0"/>
              <w:marTop w:val="0"/>
              <w:marBottom w:val="0"/>
              <w:divBdr>
                <w:top w:val="none" w:sz="0" w:space="0" w:color="auto"/>
                <w:left w:val="none" w:sz="0" w:space="0" w:color="auto"/>
                <w:bottom w:val="none" w:sz="0" w:space="0" w:color="auto"/>
                <w:right w:val="none" w:sz="0" w:space="0" w:color="auto"/>
              </w:divBdr>
              <w:divsChild>
                <w:div w:id="93880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099745">
      <w:bodyDiv w:val="1"/>
      <w:marLeft w:val="0"/>
      <w:marRight w:val="0"/>
      <w:marTop w:val="0"/>
      <w:marBottom w:val="0"/>
      <w:divBdr>
        <w:top w:val="none" w:sz="0" w:space="0" w:color="auto"/>
        <w:left w:val="none" w:sz="0" w:space="0" w:color="auto"/>
        <w:bottom w:val="none" w:sz="0" w:space="0" w:color="auto"/>
        <w:right w:val="none" w:sz="0" w:space="0" w:color="auto"/>
      </w:divBdr>
    </w:div>
    <w:div w:id="455217411">
      <w:bodyDiv w:val="1"/>
      <w:marLeft w:val="0"/>
      <w:marRight w:val="0"/>
      <w:marTop w:val="0"/>
      <w:marBottom w:val="0"/>
      <w:divBdr>
        <w:top w:val="none" w:sz="0" w:space="0" w:color="auto"/>
        <w:left w:val="none" w:sz="0" w:space="0" w:color="auto"/>
        <w:bottom w:val="none" w:sz="0" w:space="0" w:color="auto"/>
        <w:right w:val="none" w:sz="0" w:space="0" w:color="auto"/>
      </w:divBdr>
    </w:div>
    <w:div w:id="504906182">
      <w:bodyDiv w:val="1"/>
      <w:marLeft w:val="0"/>
      <w:marRight w:val="0"/>
      <w:marTop w:val="0"/>
      <w:marBottom w:val="0"/>
      <w:divBdr>
        <w:top w:val="none" w:sz="0" w:space="0" w:color="auto"/>
        <w:left w:val="none" w:sz="0" w:space="0" w:color="auto"/>
        <w:bottom w:val="none" w:sz="0" w:space="0" w:color="auto"/>
        <w:right w:val="none" w:sz="0" w:space="0" w:color="auto"/>
      </w:divBdr>
    </w:div>
    <w:div w:id="522130621">
      <w:bodyDiv w:val="1"/>
      <w:marLeft w:val="0"/>
      <w:marRight w:val="0"/>
      <w:marTop w:val="0"/>
      <w:marBottom w:val="0"/>
      <w:divBdr>
        <w:top w:val="none" w:sz="0" w:space="0" w:color="auto"/>
        <w:left w:val="none" w:sz="0" w:space="0" w:color="auto"/>
        <w:bottom w:val="none" w:sz="0" w:space="0" w:color="auto"/>
        <w:right w:val="none" w:sz="0" w:space="0" w:color="auto"/>
      </w:divBdr>
    </w:div>
    <w:div w:id="524371834">
      <w:bodyDiv w:val="1"/>
      <w:marLeft w:val="0"/>
      <w:marRight w:val="0"/>
      <w:marTop w:val="0"/>
      <w:marBottom w:val="0"/>
      <w:divBdr>
        <w:top w:val="none" w:sz="0" w:space="0" w:color="auto"/>
        <w:left w:val="none" w:sz="0" w:space="0" w:color="auto"/>
        <w:bottom w:val="none" w:sz="0" w:space="0" w:color="auto"/>
        <w:right w:val="none" w:sz="0" w:space="0" w:color="auto"/>
      </w:divBdr>
    </w:div>
    <w:div w:id="575361500">
      <w:bodyDiv w:val="1"/>
      <w:marLeft w:val="0"/>
      <w:marRight w:val="0"/>
      <w:marTop w:val="0"/>
      <w:marBottom w:val="0"/>
      <w:divBdr>
        <w:top w:val="none" w:sz="0" w:space="0" w:color="auto"/>
        <w:left w:val="none" w:sz="0" w:space="0" w:color="auto"/>
        <w:bottom w:val="none" w:sz="0" w:space="0" w:color="auto"/>
        <w:right w:val="none" w:sz="0" w:space="0" w:color="auto"/>
      </w:divBdr>
    </w:div>
    <w:div w:id="628777805">
      <w:bodyDiv w:val="1"/>
      <w:marLeft w:val="0"/>
      <w:marRight w:val="0"/>
      <w:marTop w:val="0"/>
      <w:marBottom w:val="0"/>
      <w:divBdr>
        <w:top w:val="none" w:sz="0" w:space="0" w:color="auto"/>
        <w:left w:val="none" w:sz="0" w:space="0" w:color="auto"/>
        <w:bottom w:val="none" w:sz="0" w:space="0" w:color="auto"/>
        <w:right w:val="none" w:sz="0" w:space="0" w:color="auto"/>
      </w:divBdr>
    </w:div>
    <w:div w:id="653266042">
      <w:bodyDiv w:val="1"/>
      <w:marLeft w:val="0"/>
      <w:marRight w:val="0"/>
      <w:marTop w:val="0"/>
      <w:marBottom w:val="0"/>
      <w:divBdr>
        <w:top w:val="none" w:sz="0" w:space="0" w:color="auto"/>
        <w:left w:val="none" w:sz="0" w:space="0" w:color="auto"/>
        <w:bottom w:val="none" w:sz="0" w:space="0" w:color="auto"/>
        <w:right w:val="none" w:sz="0" w:space="0" w:color="auto"/>
      </w:divBdr>
      <w:divsChild>
        <w:div w:id="1309552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531">
              <w:marLeft w:val="0"/>
              <w:marRight w:val="0"/>
              <w:marTop w:val="0"/>
              <w:marBottom w:val="0"/>
              <w:divBdr>
                <w:top w:val="none" w:sz="0" w:space="0" w:color="auto"/>
                <w:left w:val="none" w:sz="0" w:space="0" w:color="auto"/>
                <w:bottom w:val="none" w:sz="0" w:space="0" w:color="auto"/>
                <w:right w:val="none" w:sz="0" w:space="0" w:color="auto"/>
              </w:divBdr>
              <w:divsChild>
                <w:div w:id="11078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7584">
      <w:bodyDiv w:val="1"/>
      <w:marLeft w:val="0"/>
      <w:marRight w:val="0"/>
      <w:marTop w:val="0"/>
      <w:marBottom w:val="0"/>
      <w:divBdr>
        <w:top w:val="none" w:sz="0" w:space="0" w:color="auto"/>
        <w:left w:val="none" w:sz="0" w:space="0" w:color="auto"/>
        <w:bottom w:val="none" w:sz="0" w:space="0" w:color="auto"/>
        <w:right w:val="none" w:sz="0" w:space="0" w:color="auto"/>
      </w:divBdr>
    </w:div>
    <w:div w:id="683096497">
      <w:bodyDiv w:val="1"/>
      <w:marLeft w:val="0"/>
      <w:marRight w:val="0"/>
      <w:marTop w:val="0"/>
      <w:marBottom w:val="0"/>
      <w:divBdr>
        <w:top w:val="none" w:sz="0" w:space="0" w:color="auto"/>
        <w:left w:val="none" w:sz="0" w:space="0" w:color="auto"/>
        <w:bottom w:val="none" w:sz="0" w:space="0" w:color="auto"/>
        <w:right w:val="none" w:sz="0" w:space="0" w:color="auto"/>
      </w:divBdr>
    </w:div>
    <w:div w:id="719741889">
      <w:bodyDiv w:val="1"/>
      <w:marLeft w:val="0"/>
      <w:marRight w:val="0"/>
      <w:marTop w:val="0"/>
      <w:marBottom w:val="0"/>
      <w:divBdr>
        <w:top w:val="none" w:sz="0" w:space="0" w:color="auto"/>
        <w:left w:val="none" w:sz="0" w:space="0" w:color="auto"/>
        <w:bottom w:val="none" w:sz="0" w:space="0" w:color="auto"/>
        <w:right w:val="none" w:sz="0" w:space="0" w:color="auto"/>
      </w:divBdr>
    </w:div>
    <w:div w:id="747730854">
      <w:bodyDiv w:val="1"/>
      <w:marLeft w:val="0"/>
      <w:marRight w:val="0"/>
      <w:marTop w:val="0"/>
      <w:marBottom w:val="0"/>
      <w:divBdr>
        <w:top w:val="none" w:sz="0" w:space="0" w:color="auto"/>
        <w:left w:val="none" w:sz="0" w:space="0" w:color="auto"/>
        <w:bottom w:val="none" w:sz="0" w:space="0" w:color="auto"/>
        <w:right w:val="none" w:sz="0" w:space="0" w:color="auto"/>
      </w:divBdr>
    </w:div>
    <w:div w:id="792405042">
      <w:bodyDiv w:val="1"/>
      <w:marLeft w:val="0"/>
      <w:marRight w:val="0"/>
      <w:marTop w:val="0"/>
      <w:marBottom w:val="0"/>
      <w:divBdr>
        <w:top w:val="none" w:sz="0" w:space="0" w:color="auto"/>
        <w:left w:val="none" w:sz="0" w:space="0" w:color="auto"/>
        <w:bottom w:val="none" w:sz="0" w:space="0" w:color="auto"/>
        <w:right w:val="none" w:sz="0" w:space="0" w:color="auto"/>
      </w:divBdr>
    </w:div>
    <w:div w:id="799230201">
      <w:bodyDiv w:val="1"/>
      <w:marLeft w:val="0"/>
      <w:marRight w:val="0"/>
      <w:marTop w:val="0"/>
      <w:marBottom w:val="0"/>
      <w:divBdr>
        <w:top w:val="none" w:sz="0" w:space="0" w:color="auto"/>
        <w:left w:val="none" w:sz="0" w:space="0" w:color="auto"/>
        <w:bottom w:val="none" w:sz="0" w:space="0" w:color="auto"/>
        <w:right w:val="none" w:sz="0" w:space="0" w:color="auto"/>
      </w:divBdr>
    </w:div>
    <w:div w:id="819732576">
      <w:bodyDiv w:val="1"/>
      <w:marLeft w:val="0"/>
      <w:marRight w:val="0"/>
      <w:marTop w:val="0"/>
      <w:marBottom w:val="0"/>
      <w:divBdr>
        <w:top w:val="none" w:sz="0" w:space="0" w:color="auto"/>
        <w:left w:val="none" w:sz="0" w:space="0" w:color="auto"/>
        <w:bottom w:val="none" w:sz="0" w:space="0" w:color="auto"/>
        <w:right w:val="none" w:sz="0" w:space="0" w:color="auto"/>
      </w:divBdr>
    </w:div>
    <w:div w:id="822238315">
      <w:bodyDiv w:val="1"/>
      <w:marLeft w:val="0"/>
      <w:marRight w:val="0"/>
      <w:marTop w:val="0"/>
      <w:marBottom w:val="0"/>
      <w:divBdr>
        <w:top w:val="none" w:sz="0" w:space="0" w:color="auto"/>
        <w:left w:val="none" w:sz="0" w:space="0" w:color="auto"/>
        <w:bottom w:val="none" w:sz="0" w:space="0" w:color="auto"/>
        <w:right w:val="none" w:sz="0" w:space="0" w:color="auto"/>
      </w:divBdr>
      <w:divsChild>
        <w:div w:id="196771667">
          <w:marLeft w:val="0"/>
          <w:marRight w:val="0"/>
          <w:marTop w:val="0"/>
          <w:marBottom w:val="0"/>
          <w:divBdr>
            <w:top w:val="none" w:sz="0" w:space="0" w:color="auto"/>
            <w:left w:val="none" w:sz="0" w:space="0" w:color="auto"/>
            <w:bottom w:val="none" w:sz="0" w:space="0" w:color="auto"/>
            <w:right w:val="none" w:sz="0" w:space="0" w:color="auto"/>
          </w:divBdr>
        </w:div>
      </w:divsChild>
    </w:div>
    <w:div w:id="824980580">
      <w:bodyDiv w:val="1"/>
      <w:marLeft w:val="0"/>
      <w:marRight w:val="0"/>
      <w:marTop w:val="0"/>
      <w:marBottom w:val="0"/>
      <w:divBdr>
        <w:top w:val="none" w:sz="0" w:space="0" w:color="auto"/>
        <w:left w:val="none" w:sz="0" w:space="0" w:color="auto"/>
        <w:bottom w:val="none" w:sz="0" w:space="0" w:color="auto"/>
        <w:right w:val="none" w:sz="0" w:space="0" w:color="auto"/>
      </w:divBdr>
    </w:div>
    <w:div w:id="826020326">
      <w:bodyDiv w:val="1"/>
      <w:marLeft w:val="0"/>
      <w:marRight w:val="0"/>
      <w:marTop w:val="0"/>
      <w:marBottom w:val="0"/>
      <w:divBdr>
        <w:top w:val="none" w:sz="0" w:space="0" w:color="auto"/>
        <w:left w:val="none" w:sz="0" w:space="0" w:color="auto"/>
        <w:bottom w:val="none" w:sz="0" w:space="0" w:color="auto"/>
        <w:right w:val="none" w:sz="0" w:space="0" w:color="auto"/>
      </w:divBdr>
    </w:div>
    <w:div w:id="831532430">
      <w:bodyDiv w:val="1"/>
      <w:marLeft w:val="0"/>
      <w:marRight w:val="0"/>
      <w:marTop w:val="0"/>
      <w:marBottom w:val="0"/>
      <w:divBdr>
        <w:top w:val="none" w:sz="0" w:space="0" w:color="auto"/>
        <w:left w:val="none" w:sz="0" w:space="0" w:color="auto"/>
        <w:bottom w:val="none" w:sz="0" w:space="0" w:color="auto"/>
        <w:right w:val="none" w:sz="0" w:space="0" w:color="auto"/>
      </w:divBdr>
      <w:divsChild>
        <w:div w:id="2051882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615155">
              <w:marLeft w:val="0"/>
              <w:marRight w:val="0"/>
              <w:marTop w:val="0"/>
              <w:marBottom w:val="0"/>
              <w:divBdr>
                <w:top w:val="none" w:sz="0" w:space="0" w:color="auto"/>
                <w:left w:val="none" w:sz="0" w:space="0" w:color="auto"/>
                <w:bottom w:val="none" w:sz="0" w:space="0" w:color="auto"/>
                <w:right w:val="none" w:sz="0" w:space="0" w:color="auto"/>
              </w:divBdr>
              <w:divsChild>
                <w:div w:id="154849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00111">
      <w:bodyDiv w:val="1"/>
      <w:marLeft w:val="0"/>
      <w:marRight w:val="0"/>
      <w:marTop w:val="0"/>
      <w:marBottom w:val="0"/>
      <w:divBdr>
        <w:top w:val="none" w:sz="0" w:space="0" w:color="auto"/>
        <w:left w:val="none" w:sz="0" w:space="0" w:color="auto"/>
        <w:bottom w:val="none" w:sz="0" w:space="0" w:color="auto"/>
        <w:right w:val="none" w:sz="0" w:space="0" w:color="auto"/>
      </w:divBdr>
      <w:divsChild>
        <w:div w:id="453715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376775">
      <w:bodyDiv w:val="1"/>
      <w:marLeft w:val="0"/>
      <w:marRight w:val="0"/>
      <w:marTop w:val="0"/>
      <w:marBottom w:val="0"/>
      <w:divBdr>
        <w:top w:val="none" w:sz="0" w:space="0" w:color="auto"/>
        <w:left w:val="none" w:sz="0" w:space="0" w:color="auto"/>
        <w:bottom w:val="none" w:sz="0" w:space="0" w:color="auto"/>
        <w:right w:val="none" w:sz="0" w:space="0" w:color="auto"/>
      </w:divBdr>
      <w:divsChild>
        <w:div w:id="651452317">
          <w:marLeft w:val="0"/>
          <w:marRight w:val="0"/>
          <w:marTop w:val="0"/>
          <w:marBottom w:val="0"/>
          <w:divBdr>
            <w:top w:val="none" w:sz="0" w:space="0" w:color="auto"/>
            <w:left w:val="none" w:sz="0" w:space="0" w:color="auto"/>
            <w:bottom w:val="none" w:sz="0" w:space="0" w:color="auto"/>
            <w:right w:val="none" w:sz="0" w:space="0" w:color="auto"/>
          </w:divBdr>
        </w:div>
      </w:divsChild>
    </w:div>
    <w:div w:id="922568391">
      <w:bodyDiv w:val="1"/>
      <w:marLeft w:val="0"/>
      <w:marRight w:val="0"/>
      <w:marTop w:val="0"/>
      <w:marBottom w:val="0"/>
      <w:divBdr>
        <w:top w:val="none" w:sz="0" w:space="0" w:color="auto"/>
        <w:left w:val="none" w:sz="0" w:space="0" w:color="auto"/>
        <w:bottom w:val="none" w:sz="0" w:space="0" w:color="auto"/>
        <w:right w:val="none" w:sz="0" w:space="0" w:color="auto"/>
      </w:divBdr>
    </w:div>
    <w:div w:id="931623556">
      <w:bodyDiv w:val="1"/>
      <w:marLeft w:val="0"/>
      <w:marRight w:val="0"/>
      <w:marTop w:val="0"/>
      <w:marBottom w:val="0"/>
      <w:divBdr>
        <w:top w:val="none" w:sz="0" w:space="0" w:color="auto"/>
        <w:left w:val="none" w:sz="0" w:space="0" w:color="auto"/>
        <w:bottom w:val="none" w:sz="0" w:space="0" w:color="auto"/>
        <w:right w:val="none" w:sz="0" w:space="0" w:color="auto"/>
      </w:divBdr>
      <w:divsChild>
        <w:div w:id="1680084794">
          <w:marLeft w:val="0"/>
          <w:marRight w:val="0"/>
          <w:marTop w:val="0"/>
          <w:marBottom w:val="0"/>
          <w:divBdr>
            <w:top w:val="none" w:sz="0" w:space="0" w:color="auto"/>
            <w:left w:val="none" w:sz="0" w:space="0" w:color="auto"/>
            <w:bottom w:val="none" w:sz="0" w:space="0" w:color="auto"/>
            <w:right w:val="none" w:sz="0" w:space="0" w:color="auto"/>
          </w:divBdr>
          <w:divsChild>
            <w:div w:id="517232502">
              <w:marLeft w:val="0"/>
              <w:marRight w:val="0"/>
              <w:marTop w:val="0"/>
              <w:marBottom w:val="0"/>
              <w:divBdr>
                <w:top w:val="none" w:sz="0" w:space="0" w:color="auto"/>
                <w:left w:val="none" w:sz="0" w:space="0" w:color="auto"/>
                <w:bottom w:val="none" w:sz="0" w:space="0" w:color="auto"/>
                <w:right w:val="none" w:sz="0" w:space="0" w:color="auto"/>
              </w:divBdr>
              <w:divsChild>
                <w:div w:id="56364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554773">
      <w:bodyDiv w:val="1"/>
      <w:marLeft w:val="0"/>
      <w:marRight w:val="0"/>
      <w:marTop w:val="0"/>
      <w:marBottom w:val="0"/>
      <w:divBdr>
        <w:top w:val="none" w:sz="0" w:space="0" w:color="auto"/>
        <w:left w:val="none" w:sz="0" w:space="0" w:color="auto"/>
        <w:bottom w:val="none" w:sz="0" w:space="0" w:color="auto"/>
        <w:right w:val="none" w:sz="0" w:space="0" w:color="auto"/>
      </w:divBdr>
      <w:divsChild>
        <w:div w:id="1852379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2911326">
              <w:marLeft w:val="0"/>
              <w:marRight w:val="0"/>
              <w:marTop w:val="0"/>
              <w:marBottom w:val="0"/>
              <w:divBdr>
                <w:top w:val="none" w:sz="0" w:space="0" w:color="auto"/>
                <w:left w:val="none" w:sz="0" w:space="0" w:color="auto"/>
                <w:bottom w:val="none" w:sz="0" w:space="0" w:color="auto"/>
                <w:right w:val="none" w:sz="0" w:space="0" w:color="auto"/>
              </w:divBdr>
              <w:divsChild>
                <w:div w:id="1859153379">
                  <w:marLeft w:val="0"/>
                  <w:marRight w:val="0"/>
                  <w:marTop w:val="0"/>
                  <w:marBottom w:val="0"/>
                  <w:divBdr>
                    <w:top w:val="none" w:sz="0" w:space="0" w:color="auto"/>
                    <w:left w:val="none" w:sz="0" w:space="0" w:color="auto"/>
                    <w:bottom w:val="none" w:sz="0" w:space="0" w:color="auto"/>
                    <w:right w:val="none" w:sz="0" w:space="0" w:color="auto"/>
                  </w:divBdr>
                  <w:divsChild>
                    <w:div w:id="1897936285">
                      <w:marLeft w:val="0"/>
                      <w:marRight w:val="0"/>
                      <w:marTop w:val="0"/>
                      <w:marBottom w:val="0"/>
                      <w:divBdr>
                        <w:top w:val="none" w:sz="0" w:space="0" w:color="auto"/>
                        <w:left w:val="none" w:sz="0" w:space="0" w:color="auto"/>
                        <w:bottom w:val="none" w:sz="0" w:space="0" w:color="auto"/>
                        <w:right w:val="none" w:sz="0" w:space="0" w:color="auto"/>
                      </w:divBdr>
                      <w:divsChild>
                        <w:div w:id="1274245991">
                          <w:marLeft w:val="0"/>
                          <w:marRight w:val="0"/>
                          <w:marTop w:val="0"/>
                          <w:marBottom w:val="0"/>
                          <w:divBdr>
                            <w:top w:val="none" w:sz="0" w:space="0" w:color="auto"/>
                            <w:left w:val="none" w:sz="0" w:space="0" w:color="auto"/>
                            <w:bottom w:val="none" w:sz="0" w:space="0" w:color="auto"/>
                            <w:right w:val="none" w:sz="0" w:space="0" w:color="auto"/>
                          </w:divBdr>
                          <w:divsChild>
                            <w:div w:id="1847819521">
                              <w:marLeft w:val="0"/>
                              <w:marRight w:val="0"/>
                              <w:marTop w:val="0"/>
                              <w:marBottom w:val="0"/>
                              <w:divBdr>
                                <w:top w:val="none" w:sz="0" w:space="0" w:color="auto"/>
                                <w:left w:val="none" w:sz="0" w:space="0" w:color="auto"/>
                                <w:bottom w:val="none" w:sz="0" w:space="0" w:color="auto"/>
                                <w:right w:val="none" w:sz="0" w:space="0" w:color="auto"/>
                              </w:divBdr>
                              <w:divsChild>
                                <w:div w:id="4737146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0111242">
      <w:bodyDiv w:val="1"/>
      <w:marLeft w:val="0"/>
      <w:marRight w:val="0"/>
      <w:marTop w:val="0"/>
      <w:marBottom w:val="0"/>
      <w:divBdr>
        <w:top w:val="none" w:sz="0" w:space="0" w:color="auto"/>
        <w:left w:val="none" w:sz="0" w:space="0" w:color="auto"/>
        <w:bottom w:val="none" w:sz="0" w:space="0" w:color="auto"/>
        <w:right w:val="none" w:sz="0" w:space="0" w:color="auto"/>
      </w:divBdr>
    </w:div>
    <w:div w:id="1046106267">
      <w:bodyDiv w:val="1"/>
      <w:marLeft w:val="0"/>
      <w:marRight w:val="0"/>
      <w:marTop w:val="0"/>
      <w:marBottom w:val="0"/>
      <w:divBdr>
        <w:top w:val="none" w:sz="0" w:space="0" w:color="auto"/>
        <w:left w:val="none" w:sz="0" w:space="0" w:color="auto"/>
        <w:bottom w:val="none" w:sz="0" w:space="0" w:color="auto"/>
        <w:right w:val="none" w:sz="0" w:space="0" w:color="auto"/>
      </w:divBdr>
    </w:div>
    <w:div w:id="1084492062">
      <w:bodyDiv w:val="1"/>
      <w:marLeft w:val="0"/>
      <w:marRight w:val="0"/>
      <w:marTop w:val="0"/>
      <w:marBottom w:val="0"/>
      <w:divBdr>
        <w:top w:val="none" w:sz="0" w:space="0" w:color="auto"/>
        <w:left w:val="none" w:sz="0" w:space="0" w:color="auto"/>
        <w:bottom w:val="none" w:sz="0" w:space="0" w:color="auto"/>
        <w:right w:val="none" w:sz="0" w:space="0" w:color="auto"/>
      </w:divBdr>
      <w:divsChild>
        <w:div w:id="130052689">
          <w:marLeft w:val="0"/>
          <w:marRight w:val="0"/>
          <w:marTop w:val="0"/>
          <w:marBottom w:val="0"/>
          <w:divBdr>
            <w:top w:val="none" w:sz="0" w:space="0" w:color="auto"/>
            <w:left w:val="none" w:sz="0" w:space="0" w:color="auto"/>
            <w:bottom w:val="none" w:sz="0" w:space="0" w:color="auto"/>
            <w:right w:val="none" w:sz="0" w:space="0" w:color="auto"/>
          </w:divBdr>
        </w:div>
      </w:divsChild>
    </w:div>
    <w:div w:id="1110129233">
      <w:bodyDiv w:val="1"/>
      <w:marLeft w:val="0"/>
      <w:marRight w:val="0"/>
      <w:marTop w:val="0"/>
      <w:marBottom w:val="0"/>
      <w:divBdr>
        <w:top w:val="none" w:sz="0" w:space="0" w:color="auto"/>
        <w:left w:val="none" w:sz="0" w:space="0" w:color="auto"/>
        <w:bottom w:val="none" w:sz="0" w:space="0" w:color="auto"/>
        <w:right w:val="none" w:sz="0" w:space="0" w:color="auto"/>
      </w:divBdr>
    </w:div>
    <w:div w:id="1121798388">
      <w:bodyDiv w:val="1"/>
      <w:marLeft w:val="0"/>
      <w:marRight w:val="0"/>
      <w:marTop w:val="0"/>
      <w:marBottom w:val="0"/>
      <w:divBdr>
        <w:top w:val="none" w:sz="0" w:space="0" w:color="auto"/>
        <w:left w:val="none" w:sz="0" w:space="0" w:color="auto"/>
        <w:bottom w:val="none" w:sz="0" w:space="0" w:color="auto"/>
        <w:right w:val="none" w:sz="0" w:space="0" w:color="auto"/>
      </w:divBdr>
    </w:div>
    <w:div w:id="1122505646">
      <w:bodyDiv w:val="1"/>
      <w:marLeft w:val="0"/>
      <w:marRight w:val="0"/>
      <w:marTop w:val="0"/>
      <w:marBottom w:val="0"/>
      <w:divBdr>
        <w:top w:val="none" w:sz="0" w:space="0" w:color="auto"/>
        <w:left w:val="none" w:sz="0" w:space="0" w:color="auto"/>
        <w:bottom w:val="none" w:sz="0" w:space="0" w:color="auto"/>
        <w:right w:val="none" w:sz="0" w:space="0" w:color="auto"/>
      </w:divBdr>
    </w:div>
    <w:div w:id="1144615030">
      <w:bodyDiv w:val="1"/>
      <w:marLeft w:val="0"/>
      <w:marRight w:val="0"/>
      <w:marTop w:val="0"/>
      <w:marBottom w:val="0"/>
      <w:divBdr>
        <w:top w:val="none" w:sz="0" w:space="0" w:color="auto"/>
        <w:left w:val="none" w:sz="0" w:space="0" w:color="auto"/>
        <w:bottom w:val="none" w:sz="0" w:space="0" w:color="auto"/>
        <w:right w:val="none" w:sz="0" w:space="0" w:color="auto"/>
      </w:divBdr>
    </w:div>
    <w:div w:id="1152521313">
      <w:bodyDiv w:val="1"/>
      <w:marLeft w:val="0"/>
      <w:marRight w:val="0"/>
      <w:marTop w:val="0"/>
      <w:marBottom w:val="0"/>
      <w:divBdr>
        <w:top w:val="none" w:sz="0" w:space="0" w:color="auto"/>
        <w:left w:val="none" w:sz="0" w:space="0" w:color="auto"/>
        <w:bottom w:val="none" w:sz="0" w:space="0" w:color="auto"/>
        <w:right w:val="none" w:sz="0" w:space="0" w:color="auto"/>
      </w:divBdr>
    </w:div>
    <w:div w:id="1187862379">
      <w:bodyDiv w:val="1"/>
      <w:marLeft w:val="0"/>
      <w:marRight w:val="0"/>
      <w:marTop w:val="0"/>
      <w:marBottom w:val="0"/>
      <w:divBdr>
        <w:top w:val="none" w:sz="0" w:space="0" w:color="auto"/>
        <w:left w:val="none" w:sz="0" w:space="0" w:color="auto"/>
        <w:bottom w:val="none" w:sz="0" w:space="0" w:color="auto"/>
        <w:right w:val="none" w:sz="0" w:space="0" w:color="auto"/>
      </w:divBdr>
    </w:div>
    <w:div w:id="1216039076">
      <w:bodyDiv w:val="1"/>
      <w:marLeft w:val="0"/>
      <w:marRight w:val="0"/>
      <w:marTop w:val="0"/>
      <w:marBottom w:val="0"/>
      <w:divBdr>
        <w:top w:val="none" w:sz="0" w:space="0" w:color="auto"/>
        <w:left w:val="none" w:sz="0" w:space="0" w:color="auto"/>
        <w:bottom w:val="none" w:sz="0" w:space="0" w:color="auto"/>
        <w:right w:val="none" w:sz="0" w:space="0" w:color="auto"/>
      </w:divBdr>
    </w:div>
    <w:div w:id="1324119414">
      <w:bodyDiv w:val="1"/>
      <w:marLeft w:val="0"/>
      <w:marRight w:val="0"/>
      <w:marTop w:val="0"/>
      <w:marBottom w:val="0"/>
      <w:divBdr>
        <w:top w:val="none" w:sz="0" w:space="0" w:color="auto"/>
        <w:left w:val="none" w:sz="0" w:space="0" w:color="auto"/>
        <w:bottom w:val="none" w:sz="0" w:space="0" w:color="auto"/>
        <w:right w:val="none" w:sz="0" w:space="0" w:color="auto"/>
      </w:divBdr>
      <w:divsChild>
        <w:div w:id="124834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222374">
              <w:marLeft w:val="0"/>
              <w:marRight w:val="0"/>
              <w:marTop w:val="0"/>
              <w:marBottom w:val="0"/>
              <w:divBdr>
                <w:top w:val="none" w:sz="0" w:space="0" w:color="auto"/>
                <w:left w:val="none" w:sz="0" w:space="0" w:color="auto"/>
                <w:bottom w:val="none" w:sz="0" w:space="0" w:color="auto"/>
                <w:right w:val="none" w:sz="0" w:space="0" w:color="auto"/>
              </w:divBdr>
              <w:divsChild>
                <w:div w:id="17624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767074">
      <w:bodyDiv w:val="1"/>
      <w:marLeft w:val="0"/>
      <w:marRight w:val="0"/>
      <w:marTop w:val="0"/>
      <w:marBottom w:val="0"/>
      <w:divBdr>
        <w:top w:val="none" w:sz="0" w:space="0" w:color="auto"/>
        <w:left w:val="none" w:sz="0" w:space="0" w:color="auto"/>
        <w:bottom w:val="none" w:sz="0" w:space="0" w:color="auto"/>
        <w:right w:val="none" w:sz="0" w:space="0" w:color="auto"/>
      </w:divBdr>
      <w:divsChild>
        <w:div w:id="700862405">
          <w:marLeft w:val="0"/>
          <w:marRight w:val="0"/>
          <w:marTop w:val="0"/>
          <w:marBottom w:val="0"/>
          <w:divBdr>
            <w:top w:val="none" w:sz="0" w:space="0" w:color="auto"/>
            <w:left w:val="none" w:sz="0" w:space="0" w:color="auto"/>
            <w:bottom w:val="none" w:sz="0" w:space="0" w:color="auto"/>
            <w:right w:val="none" w:sz="0" w:space="0" w:color="auto"/>
          </w:divBdr>
          <w:divsChild>
            <w:div w:id="899098604">
              <w:marLeft w:val="0"/>
              <w:marRight w:val="0"/>
              <w:marTop w:val="0"/>
              <w:marBottom w:val="0"/>
              <w:divBdr>
                <w:top w:val="none" w:sz="0" w:space="0" w:color="auto"/>
                <w:left w:val="none" w:sz="0" w:space="0" w:color="auto"/>
                <w:bottom w:val="none" w:sz="0" w:space="0" w:color="auto"/>
                <w:right w:val="none" w:sz="0" w:space="0" w:color="auto"/>
              </w:divBdr>
              <w:divsChild>
                <w:div w:id="885995715">
                  <w:marLeft w:val="0"/>
                  <w:marRight w:val="0"/>
                  <w:marTop w:val="0"/>
                  <w:marBottom w:val="0"/>
                  <w:divBdr>
                    <w:top w:val="none" w:sz="0" w:space="0" w:color="auto"/>
                    <w:left w:val="none" w:sz="0" w:space="0" w:color="auto"/>
                    <w:bottom w:val="none" w:sz="0" w:space="0" w:color="auto"/>
                    <w:right w:val="none" w:sz="0" w:space="0" w:color="auto"/>
                  </w:divBdr>
                  <w:divsChild>
                    <w:div w:id="171908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6658">
      <w:bodyDiv w:val="1"/>
      <w:marLeft w:val="0"/>
      <w:marRight w:val="0"/>
      <w:marTop w:val="0"/>
      <w:marBottom w:val="0"/>
      <w:divBdr>
        <w:top w:val="none" w:sz="0" w:space="0" w:color="auto"/>
        <w:left w:val="none" w:sz="0" w:space="0" w:color="auto"/>
        <w:bottom w:val="none" w:sz="0" w:space="0" w:color="auto"/>
        <w:right w:val="none" w:sz="0" w:space="0" w:color="auto"/>
      </w:divBdr>
      <w:divsChild>
        <w:div w:id="2030982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979226">
              <w:marLeft w:val="0"/>
              <w:marRight w:val="0"/>
              <w:marTop w:val="0"/>
              <w:marBottom w:val="0"/>
              <w:divBdr>
                <w:top w:val="none" w:sz="0" w:space="0" w:color="auto"/>
                <w:left w:val="none" w:sz="0" w:space="0" w:color="auto"/>
                <w:bottom w:val="none" w:sz="0" w:space="0" w:color="auto"/>
                <w:right w:val="none" w:sz="0" w:space="0" w:color="auto"/>
              </w:divBdr>
              <w:divsChild>
                <w:div w:id="7536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9344">
      <w:bodyDiv w:val="1"/>
      <w:marLeft w:val="0"/>
      <w:marRight w:val="0"/>
      <w:marTop w:val="0"/>
      <w:marBottom w:val="0"/>
      <w:divBdr>
        <w:top w:val="none" w:sz="0" w:space="0" w:color="auto"/>
        <w:left w:val="none" w:sz="0" w:space="0" w:color="auto"/>
        <w:bottom w:val="none" w:sz="0" w:space="0" w:color="auto"/>
        <w:right w:val="none" w:sz="0" w:space="0" w:color="auto"/>
      </w:divBdr>
      <w:divsChild>
        <w:div w:id="423187394">
          <w:marLeft w:val="0"/>
          <w:marRight w:val="0"/>
          <w:marTop w:val="0"/>
          <w:marBottom w:val="0"/>
          <w:divBdr>
            <w:top w:val="none" w:sz="0" w:space="0" w:color="auto"/>
            <w:left w:val="none" w:sz="0" w:space="0" w:color="auto"/>
            <w:bottom w:val="none" w:sz="0" w:space="0" w:color="auto"/>
            <w:right w:val="none" w:sz="0" w:space="0" w:color="auto"/>
          </w:divBdr>
          <w:divsChild>
            <w:div w:id="1788427435">
              <w:marLeft w:val="0"/>
              <w:marRight w:val="0"/>
              <w:marTop w:val="0"/>
              <w:marBottom w:val="0"/>
              <w:divBdr>
                <w:top w:val="none" w:sz="0" w:space="0" w:color="auto"/>
                <w:left w:val="none" w:sz="0" w:space="0" w:color="auto"/>
                <w:bottom w:val="none" w:sz="0" w:space="0" w:color="auto"/>
                <w:right w:val="none" w:sz="0" w:space="0" w:color="auto"/>
              </w:divBdr>
              <w:divsChild>
                <w:div w:id="203214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545252">
      <w:bodyDiv w:val="1"/>
      <w:marLeft w:val="0"/>
      <w:marRight w:val="0"/>
      <w:marTop w:val="0"/>
      <w:marBottom w:val="0"/>
      <w:divBdr>
        <w:top w:val="none" w:sz="0" w:space="0" w:color="auto"/>
        <w:left w:val="none" w:sz="0" w:space="0" w:color="auto"/>
        <w:bottom w:val="none" w:sz="0" w:space="0" w:color="auto"/>
        <w:right w:val="none" w:sz="0" w:space="0" w:color="auto"/>
      </w:divBdr>
      <w:divsChild>
        <w:div w:id="1550066549">
          <w:marLeft w:val="0"/>
          <w:marRight w:val="0"/>
          <w:marTop w:val="0"/>
          <w:marBottom w:val="0"/>
          <w:divBdr>
            <w:top w:val="none" w:sz="0" w:space="0" w:color="auto"/>
            <w:left w:val="none" w:sz="0" w:space="0" w:color="auto"/>
            <w:bottom w:val="none" w:sz="0" w:space="0" w:color="auto"/>
            <w:right w:val="none" w:sz="0" w:space="0" w:color="auto"/>
          </w:divBdr>
        </w:div>
      </w:divsChild>
    </w:div>
    <w:div w:id="1459376572">
      <w:bodyDiv w:val="1"/>
      <w:marLeft w:val="0"/>
      <w:marRight w:val="0"/>
      <w:marTop w:val="0"/>
      <w:marBottom w:val="0"/>
      <w:divBdr>
        <w:top w:val="none" w:sz="0" w:space="0" w:color="auto"/>
        <w:left w:val="none" w:sz="0" w:space="0" w:color="auto"/>
        <w:bottom w:val="none" w:sz="0" w:space="0" w:color="auto"/>
        <w:right w:val="none" w:sz="0" w:space="0" w:color="auto"/>
      </w:divBdr>
      <w:divsChild>
        <w:div w:id="2103065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3116497">
      <w:bodyDiv w:val="1"/>
      <w:marLeft w:val="0"/>
      <w:marRight w:val="0"/>
      <w:marTop w:val="0"/>
      <w:marBottom w:val="0"/>
      <w:divBdr>
        <w:top w:val="none" w:sz="0" w:space="0" w:color="auto"/>
        <w:left w:val="none" w:sz="0" w:space="0" w:color="auto"/>
        <w:bottom w:val="none" w:sz="0" w:space="0" w:color="auto"/>
        <w:right w:val="none" w:sz="0" w:space="0" w:color="auto"/>
      </w:divBdr>
    </w:div>
    <w:div w:id="1497839048">
      <w:bodyDiv w:val="1"/>
      <w:marLeft w:val="0"/>
      <w:marRight w:val="0"/>
      <w:marTop w:val="0"/>
      <w:marBottom w:val="0"/>
      <w:divBdr>
        <w:top w:val="none" w:sz="0" w:space="0" w:color="auto"/>
        <w:left w:val="none" w:sz="0" w:space="0" w:color="auto"/>
        <w:bottom w:val="none" w:sz="0" w:space="0" w:color="auto"/>
        <w:right w:val="none" w:sz="0" w:space="0" w:color="auto"/>
      </w:divBdr>
    </w:div>
    <w:div w:id="1509369634">
      <w:bodyDiv w:val="1"/>
      <w:marLeft w:val="0"/>
      <w:marRight w:val="0"/>
      <w:marTop w:val="0"/>
      <w:marBottom w:val="0"/>
      <w:divBdr>
        <w:top w:val="none" w:sz="0" w:space="0" w:color="auto"/>
        <w:left w:val="none" w:sz="0" w:space="0" w:color="auto"/>
        <w:bottom w:val="none" w:sz="0" w:space="0" w:color="auto"/>
        <w:right w:val="none" w:sz="0" w:space="0" w:color="auto"/>
      </w:divBdr>
    </w:div>
    <w:div w:id="1523393738">
      <w:bodyDiv w:val="1"/>
      <w:marLeft w:val="0"/>
      <w:marRight w:val="0"/>
      <w:marTop w:val="0"/>
      <w:marBottom w:val="0"/>
      <w:divBdr>
        <w:top w:val="none" w:sz="0" w:space="0" w:color="auto"/>
        <w:left w:val="none" w:sz="0" w:space="0" w:color="auto"/>
        <w:bottom w:val="none" w:sz="0" w:space="0" w:color="auto"/>
        <w:right w:val="none" w:sz="0" w:space="0" w:color="auto"/>
      </w:divBdr>
    </w:div>
    <w:div w:id="1532499907">
      <w:bodyDiv w:val="1"/>
      <w:marLeft w:val="0"/>
      <w:marRight w:val="0"/>
      <w:marTop w:val="0"/>
      <w:marBottom w:val="0"/>
      <w:divBdr>
        <w:top w:val="none" w:sz="0" w:space="0" w:color="auto"/>
        <w:left w:val="none" w:sz="0" w:space="0" w:color="auto"/>
        <w:bottom w:val="none" w:sz="0" w:space="0" w:color="auto"/>
        <w:right w:val="none" w:sz="0" w:space="0" w:color="auto"/>
      </w:divBdr>
    </w:div>
    <w:div w:id="1540971642">
      <w:bodyDiv w:val="1"/>
      <w:marLeft w:val="0"/>
      <w:marRight w:val="0"/>
      <w:marTop w:val="0"/>
      <w:marBottom w:val="0"/>
      <w:divBdr>
        <w:top w:val="none" w:sz="0" w:space="0" w:color="auto"/>
        <w:left w:val="none" w:sz="0" w:space="0" w:color="auto"/>
        <w:bottom w:val="none" w:sz="0" w:space="0" w:color="auto"/>
        <w:right w:val="none" w:sz="0" w:space="0" w:color="auto"/>
      </w:divBdr>
    </w:div>
    <w:div w:id="1640527039">
      <w:bodyDiv w:val="1"/>
      <w:marLeft w:val="0"/>
      <w:marRight w:val="0"/>
      <w:marTop w:val="0"/>
      <w:marBottom w:val="0"/>
      <w:divBdr>
        <w:top w:val="none" w:sz="0" w:space="0" w:color="auto"/>
        <w:left w:val="none" w:sz="0" w:space="0" w:color="auto"/>
        <w:bottom w:val="none" w:sz="0" w:space="0" w:color="auto"/>
        <w:right w:val="none" w:sz="0" w:space="0" w:color="auto"/>
      </w:divBdr>
      <w:divsChild>
        <w:div w:id="628125386">
          <w:marLeft w:val="0"/>
          <w:marRight w:val="0"/>
          <w:marTop w:val="0"/>
          <w:marBottom w:val="0"/>
          <w:divBdr>
            <w:top w:val="none" w:sz="0" w:space="0" w:color="auto"/>
            <w:left w:val="none" w:sz="0" w:space="0" w:color="auto"/>
            <w:bottom w:val="none" w:sz="0" w:space="0" w:color="auto"/>
            <w:right w:val="none" w:sz="0" w:space="0" w:color="auto"/>
          </w:divBdr>
        </w:div>
      </w:divsChild>
    </w:div>
    <w:div w:id="1647707381">
      <w:bodyDiv w:val="1"/>
      <w:marLeft w:val="0"/>
      <w:marRight w:val="0"/>
      <w:marTop w:val="0"/>
      <w:marBottom w:val="0"/>
      <w:divBdr>
        <w:top w:val="none" w:sz="0" w:space="0" w:color="auto"/>
        <w:left w:val="none" w:sz="0" w:space="0" w:color="auto"/>
        <w:bottom w:val="none" w:sz="0" w:space="0" w:color="auto"/>
        <w:right w:val="none" w:sz="0" w:space="0" w:color="auto"/>
      </w:divBdr>
    </w:div>
    <w:div w:id="1655909494">
      <w:bodyDiv w:val="1"/>
      <w:marLeft w:val="0"/>
      <w:marRight w:val="0"/>
      <w:marTop w:val="0"/>
      <w:marBottom w:val="0"/>
      <w:divBdr>
        <w:top w:val="none" w:sz="0" w:space="0" w:color="auto"/>
        <w:left w:val="none" w:sz="0" w:space="0" w:color="auto"/>
        <w:bottom w:val="none" w:sz="0" w:space="0" w:color="auto"/>
        <w:right w:val="none" w:sz="0" w:space="0" w:color="auto"/>
      </w:divBdr>
    </w:div>
    <w:div w:id="1673950991">
      <w:bodyDiv w:val="1"/>
      <w:marLeft w:val="0"/>
      <w:marRight w:val="0"/>
      <w:marTop w:val="0"/>
      <w:marBottom w:val="0"/>
      <w:divBdr>
        <w:top w:val="none" w:sz="0" w:space="0" w:color="auto"/>
        <w:left w:val="none" w:sz="0" w:space="0" w:color="auto"/>
        <w:bottom w:val="none" w:sz="0" w:space="0" w:color="auto"/>
        <w:right w:val="none" w:sz="0" w:space="0" w:color="auto"/>
      </w:divBdr>
    </w:div>
    <w:div w:id="1698502815">
      <w:bodyDiv w:val="1"/>
      <w:marLeft w:val="0"/>
      <w:marRight w:val="0"/>
      <w:marTop w:val="0"/>
      <w:marBottom w:val="0"/>
      <w:divBdr>
        <w:top w:val="none" w:sz="0" w:space="0" w:color="auto"/>
        <w:left w:val="none" w:sz="0" w:space="0" w:color="auto"/>
        <w:bottom w:val="none" w:sz="0" w:space="0" w:color="auto"/>
        <w:right w:val="none" w:sz="0" w:space="0" w:color="auto"/>
      </w:divBdr>
    </w:div>
    <w:div w:id="1713069575">
      <w:bodyDiv w:val="1"/>
      <w:marLeft w:val="0"/>
      <w:marRight w:val="0"/>
      <w:marTop w:val="0"/>
      <w:marBottom w:val="0"/>
      <w:divBdr>
        <w:top w:val="none" w:sz="0" w:space="0" w:color="auto"/>
        <w:left w:val="none" w:sz="0" w:space="0" w:color="auto"/>
        <w:bottom w:val="none" w:sz="0" w:space="0" w:color="auto"/>
        <w:right w:val="none" w:sz="0" w:space="0" w:color="auto"/>
      </w:divBdr>
      <w:divsChild>
        <w:div w:id="400716751">
          <w:marLeft w:val="0"/>
          <w:marRight w:val="0"/>
          <w:marTop w:val="0"/>
          <w:marBottom w:val="0"/>
          <w:divBdr>
            <w:top w:val="none" w:sz="0" w:space="0" w:color="auto"/>
            <w:left w:val="none" w:sz="0" w:space="0" w:color="auto"/>
            <w:bottom w:val="none" w:sz="0" w:space="0" w:color="auto"/>
            <w:right w:val="none" w:sz="0" w:space="0" w:color="auto"/>
          </w:divBdr>
        </w:div>
      </w:divsChild>
    </w:div>
    <w:div w:id="1729299525">
      <w:bodyDiv w:val="1"/>
      <w:marLeft w:val="0"/>
      <w:marRight w:val="0"/>
      <w:marTop w:val="0"/>
      <w:marBottom w:val="0"/>
      <w:divBdr>
        <w:top w:val="none" w:sz="0" w:space="0" w:color="auto"/>
        <w:left w:val="none" w:sz="0" w:space="0" w:color="auto"/>
        <w:bottom w:val="none" w:sz="0" w:space="0" w:color="auto"/>
        <w:right w:val="none" w:sz="0" w:space="0" w:color="auto"/>
      </w:divBdr>
    </w:div>
    <w:div w:id="1756245482">
      <w:bodyDiv w:val="1"/>
      <w:marLeft w:val="0"/>
      <w:marRight w:val="0"/>
      <w:marTop w:val="0"/>
      <w:marBottom w:val="0"/>
      <w:divBdr>
        <w:top w:val="none" w:sz="0" w:space="0" w:color="auto"/>
        <w:left w:val="none" w:sz="0" w:space="0" w:color="auto"/>
        <w:bottom w:val="none" w:sz="0" w:space="0" w:color="auto"/>
        <w:right w:val="none" w:sz="0" w:space="0" w:color="auto"/>
      </w:divBdr>
      <w:divsChild>
        <w:div w:id="2110806488">
          <w:marLeft w:val="0"/>
          <w:marRight w:val="0"/>
          <w:marTop w:val="0"/>
          <w:marBottom w:val="0"/>
          <w:divBdr>
            <w:top w:val="none" w:sz="0" w:space="0" w:color="auto"/>
            <w:left w:val="none" w:sz="0" w:space="0" w:color="auto"/>
            <w:bottom w:val="none" w:sz="0" w:space="0" w:color="auto"/>
            <w:right w:val="none" w:sz="0" w:space="0" w:color="auto"/>
          </w:divBdr>
          <w:divsChild>
            <w:div w:id="901868965">
              <w:marLeft w:val="0"/>
              <w:marRight w:val="0"/>
              <w:marTop w:val="0"/>
              <w:marBottom w:val="0"/>
              <w:divBdr>
                <w:top w:val="none" w:sz="0" w:space="0" w:color="auto"/>
                <w:left w:val="none" w:sz="0" w:space="0" w:color="auto"/>
                <w:bottom w:val="none" w:sz="0" w:space="0" w:color="auto"/>
                <w:right w:val="none" w:sz="0" w:space="0" w:color="auto"/>
              </w:divBdr>
              <w:divsChild>
                <w:div w:id="185283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022350">
      <w:bodyDiv w:val="1"/>
      <w:marLeft w:val="0"/>
      <w:marRight w:val="0"/>
      <w:marTop w:val="0"/>
      <w:marBottom w:val="0"/>
      <w:divBdr>
        <w:top w:val="none" w:sz="0" w:space="0" w:color="auto"/>
        <w:left w:val="none" w:sz="0" w:space="0" w:color="auto"/>
        <w:bottom w:val="none" w:sz="0" w:space="0" w:color="auto"/>
        <w:right w:val="none" w:sz="0" w:space="0" w:color="auto"/>
      </w:divBdr>
    </w:div>
    <w:div w:id="1781408190">
      <w:bodyDiv w:val="1"/>
      <w:marLeft w:val="0"/>
      <w:marRight w:val="0"/>
      <w:marTop w:val="0"/>
      <w:marBottom w:val="0"/>
      <w:divBdr>
        <w:top w:val="none" w:sz="0" w:space="0" w:color="auto"/>
        <w:left w:val="none" w:sz="0" w:space="0" w:color="auto"/>
        <w:bottom w:val="none" w:sz="0" w:space="0" w:color="auto"/>
        <w:right w:val="none" w:sz="0" w:space="0" w:color="auto"/>
      </w:divBdr>
    </w:div>
    <w:div w:id="1793085138">
      <w:bodyDiv w:val="1"/>
      <w:marLeft w:val="0"/>
      <w:marRight w:val="0"/>
      <w:marTop w:val="0"/>
      <w:marBottom w:val="0"/>
      <w:divBdr>
        <w:top w:val="none" w:sz="0" w:space="0" w:color="auto"/>
        <w:left w:val="none" w:sz="0" w:space="0" w:color="auto"/>
        <w:bottom w:val="none" w:sz="0" w:space="0" w:color="auto"/>
        <w:right w:val="none" w:sz="0" w:space="0" w:color="auto"/>
      </w:divBdr>
    </w:div>
    <w:div w:id="1797140783">
      <w:bodyDiv w:val="1"/>
      <w:marLeft w:val="0"/>
      <w:marRight w:val="0"/>
      <w:marTop w:val="0"/>
      <w:marBottom w:val="0"/>
      <w:divBdr>
        <w:top w:val="none" w:sz="0" w:space="0" w:color="auto"/>
        <w:left w:val="none" w:sz="0" w:space="0" w:color="auto"/>
        <w:bottom w:val="none" w:sz="0" w:space="0" w:color="auto"/>
        <w:right w:val="none" w:sz="0" w:space="0" w:color="auto"/>
      </w:divBdr>
    </w:div>
    <w:div w:id="1836527546">
      <w:bodyDiv w:val="1"/>
      <w:marLeft w:val="0"/>
      <w:marRight w:val="0"/>
      <w:marTop w:val="0"/>
      <w:marBottom w:val="0"/>
      <w:divBdr>
        <w:top w:val="none" w:sz="0" w:space="0" w:color="auto"/>
        <w:left w:val="none" w:sz="0" w:space="0" w:color="auto"/>
        <w:bottom w:val="none" w:sz="0" w:space="0" w:color="auto"/>
        <w:right w:val="none" w:sz="0" w:space="0" w:color="auto"/>
      </w:divBdr>
    </w:div>
    <w:div w:id="1869953114">
      <w:bodyDiv w:val="1"/>
      <w:marLeft w:val="0"/>
      <w:marRight w:val="0"/>
      <w:marTop w:val="0"/>
      <w:marBottom w:val="0"/>
      <w:divBdr>
        <w:top w:val="none" w:sz="0" w:space="0" w:color="auto"/>
        <w:left w:val="none" w:sz="0" w:space="0" w:color="auto"/>
        <w:bottom w:val="none" w:sz="0" w:space="0" w:color="auto"/>
        <w:right w:val="none" w:sz="0" w:space="0" w:color="auto"/>
      </w:divBdr>
    </w:div>
    <w:div w:id="1877307222">
      <w:bodyDiv w:val="1"/>
      <w:marLeft w:val="0"/>
      <w:marRight w:val="0"/>
      <w:marTop w:val="0"/>
      <w:marBottom w:val="0"/>
      <w:divBdr>
        <w:top w:val="none" w:sz="0" w:space="0" w:color="auto"/>
        <w:left w:val="none" w:sz="0" w:space="0" w:color="auto"/>
        <w:bottom w:val="none" w:sz="0" w:space="0" w:color="auto"/>
        <w:right w:val="none" w:sz="0" w:space="0" w:color="auto"/>
      </w:divBdr>
    </w:div>
    <w:div w:id="1892889021">
      <w:bodyDiv w:val="1"/>
      <w:marLeft w:val="0"/>
      <w:marRight w:val="0"/>
      <w:marTop w:val="0"/>
      <w:marBottom w:val="0"/>
      <w:divBdr>
        <w:top w:val="none" w:sz="0" w:space="0" w:color="auto"/>
        <w:left w:val="none" w:sz="0" w:space="0" w:color="auto"/>
        <w:bottom w:val="none" w:sz="0" w:space="0" w:color="auto"/>
        <w:right w:val="none" w:sz="0" w:space="0" w:color="auto"/>
      </w:divBdr>
    </w:div>
    <w:div w:id="1932155083">
      <w:bodyDiv w:val="1"/>
      <w:marLeft w:val="0"/>
      <w:marRight w:val="0"/>
      <w:marTop w:val="0"/>
      <w:marBottom w:val="0"/>
      <w:divBdr>
        <w:top w:val="none" w:sz="0" w:space="0" w:color="auto"/>
        <w:left w:val="none" w:sz="0" w:space="0" w:color="auto"/>
        <w:bottom w:val="none" w:sz="0" w:space="0" w:color="auto"/>
        <w:right w:val="none" w:sz="0" w:space="0" w:color="auto"/>
      </w:divBdr>
    </w:div>
    <w:div w:id="1934239545">
      <w:bodyDiv w:val="1"/>
      <w:marLeft w:val="0"/>
      <w:marRight w:val="0"/>
      <w:marTop w:val="0"/>
      <w:marBottom w:val="0"/>
      <w:divBdr>
        <w:top w:val="none" w:sz="0" w:space="0" w:color="auto"/>
        <w:left w:val="none" w:sz="0" w:space="0" w:color="auto"/>
        <w:bottom w:val="none" w:sz="0" w:space="0" w:color="auto"/>
        <w:right w:val="none" w:sz="0" w:space="0" w:color="auto"/>
      </w:divBdr>
      <w:divsChild>
        <w:div w:id="1012104988">
          <w:marLeft w:val="0"/>
          <w:marRight w:val="0"/>
          <w:marTop w:val="0"/>
          <w:marBottom w:val="0"/>
          <w:divBdr>
            <w:top w:val="none" w:sz="0" w:space="0" w:color="auto"/>
            <w:left w:val="none" w:sz="0" w:space="0" w:color="auto"/>
            <w:bottom w:val="none" w:sz="0" w:space="0" w:color="auto"/>
            <w:right w:val="none" w:sz="0" w:space="0" w:color="auto"/>
          </w:divBdr>
          <w:divsChild>
            <w:div w:id="1651641510">
              <w:marLeft w:val="0"/>
              <w:marRight w:val="0"/>
              <w:marTop w:val="0"/>
              <w:marBottom w:val="0"/>
              <w:divBdr>
                <w:top w:val="none" w:sz="0" w:space="0" w:color="auto"/>
                <w:left w:val="none" w:sz="0" w:space="0" w:color="auto"/>
                <w:bottom w:val="none" w:sz="0" w:space="0" w:color="auto"/>
                <w:right w:val="none" w:sz="0" w:space="0" w:color="auto"/>
              </w:divBdr>
              <w:divsChild>
                <w:div w:id="2409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79770">
      <w:bodyDiv w:val="1"/>
      <w:marLeft w:val="0"/>
      <w:marRight w:val="0"/>
      <w:marTop w:val="0"/>
      <w:marBottom w:val="0"/>
      <w:divBdr>
        <w:top w:val="none" w:sz="0" w:space="0" w:color="auto"/>
        <w:left w:val="none" w:sz="0" w:space="0" w:color="auto"/>
        <w:bottom w:val="none" w:sz="0" w:space="0" w:color="auto"/>
        <w:right w:val="none" w:sz="0" w:space="0" w:color="auto"/>
      </w:divBdr>
    </w:div>
    <w:div w:id="1988507732">
      <w:bodyDiv w:val="1"/>
      <w:marLeft w:val="0"/>
      <w:marRight w:val="0"/>
      <w:marTop w:val="0"/>
      <w:marBottom w:val="0"/>
      <w:divBdr>
        <w:top w:val="none" w:sz="0" w:space="0" w:color="auto"/>
        <w:left w:val="none" w:sz="0" w:space="0" w:color="auto"/>
        <w:bottom w:val="none" w:sz="0" w:space="0" w:color="auto"/>
        <w:right w:val="none" w:sz="0" w:space="0" w:color="auto"/>
      </w:divBdr>
    </w:div>
    <w:div w:id="1992825548">
      <w:bodyDiv w:val="1"/>
      <w:marLeft w:val="0"/>
      <w:marRight w:val="0"/>
      <w:marTop w:val="0"/>
      <w:marBottom w:val="0"/>
      <w:divBdr>
        <w:top w:val="none" w:sz="0" w:space="0" w:color="auto"/>
        <w:left w:val="none" w:sz="0" w:space="0" w:color="auto"/>
        <w:bottom w:val="none" w:sz="0" w:space="0" w:color="auto"/>
        <w:right w:val="none" w:sz="0" w:space="0" w:color="auto"/>
      </w:divBdr>
    </w:div>
    <w:div w:id="2029285815">
      <w:bodyDiv w:val="1"/>
      <w:marLeft w:val="0"/>
      <w:marRight w:val="0"/>
      <w:marTop w:val="0"/>
      <w:marBottom w:val="0"/>
      <w:divBdr>
        <w:top w:val="none" w:sz="0" w:space="0" w:color="auto"/>
        <w:left w:val="none" w:sz="0" w:space="0" w:color="auto"/>
        <w:bottom w:val="none" w:sz="0" w:space="0" w:color="auto"/>
        <w:right w:val="none" w:sz="0" w:space="0" w:color="auto"/>
      </w:divBdr>
      <w:divsChild>
        <w:div w:id="858814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22986">
              <w:marLeft w:val="0"/>
              <w:marRight w:val="0"/>
              <w:marTop w:val="0"/>
              <w:marBottom w:val="0"/>
              <w:divBdr>
                <w:top w:val="none" w:sz="0" w:space="0" w:color="auto"/>
                <w:left w:val="none" w:sz="0" w:space="0" w:color="auto"/>
                <w:bottom w:val="none" w:sz="0" w:space="0" w:color="auto"/>
                <w:right w:val="none" w:sz="0" w:space="0" w:color="auto"/>
              </w:divBdr>
              <w:divsChild>
                <w:div w:id="1201553526">
                  <w:marLeft w:val="0"/>
                  <w:marRight w:val="0"/>
                  <w:marTop w:val="0"/>
                  <w:marBottom w:val="0"/>
                  <w:divBdr>
                    <w:top w:val="none" w:sz="0" w:space="0" w:color="auto"/>
                    <w:left w:val="none" w:sz="0" w:space="0" w:color="auto"/>
                    <w:bottom w:val="none" w:sz="0" w:space="0" w:color="auto"/>
                    <w:right w:val="none" w:sz="0" w:space="0" w:color="auto"/>
                  </w:divBdr>
                  <w:divsChild>
                    <w:div w:id="131229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797636">
                          <w:marLeft w:val="0"/>
                          <w:marRight w:val="0"/>
                          <w:marTop w:val="0"/>
                          <w:marBottom w:val="0"/>
                          <w:divBdr>
                            <w:top w:val="none" w:sz="0" w:space="0" w:color="auto"/>
                            <w:left w:val="none" w:sz="0" w:space="0" w:color="auto"/>
                            <w:bottom w:val="none" w:sz="0" w:space="0" w:color="auto"/>
                            <w:right w:val="none" w:sz="0" w:space="0" w:color="auto"/>
                          </w:divBdr>
                          <w:divsChild>
                            <w:div w:id="1581481070">
                              <w:marLeft w:val="0"/>
                              <w:marRight w:val="0"/>
                              <w:marTop w:val="0"/>
                              <w:marBottom w:val="0"/>
                              <w:divBdr>
                                <w:top w:val="none" w:sz="0" w:space="0" w:color="auto"/>
                                <w:left w:val="none" w:sz="0" w:space="0" w:color="auto"/>
                                <w:bottom w:val="none" w:sz="0" w:space="0" w:color="auto"/>
                                <w:right w:val="none" w:sz="0" w:space="0" w:color="auto"/>
                              </w:divBdr>
                              <w:divsChild>
                                <w:div w:id="1192300024">
                                  <w:marLeft w:val="0"/>
                                  <w:marRight w:val="0"/>
                                  <w:marTop w:val="0"/>
                                  <w:marBottom w:val="0"/>
                                  <w:divBdr>
                                    <w:top w:val="none" w:sz="0" w:space="0" w:color="auto"/>
                                    <w:left w:val="none" w:sz="0" w:space="0" w:color="auto"/>
                                    <w:bottom w:val="none" w:sz="0" w:space="0" w:color="auto"/>
                                    <w:right w:val="none" w:sz="0" w:space="0" w:color="auto"/>
                                  </w:divBdr>
                                  <w:divsChild>
                                    <w:div w:id="400912444">
                                      <w:marLeft w:val="0"/>
                                      <w:marRight w:val="0"/>
                                      <w:marTop w:val="0"/>
                                      <w:marBottom w:val="0"/>
                                      <w:divBdr>
                                        <w:top w:val="none" w:sz="0" w:space="0" w:color="auto"/>
                                        <w:left w:val="none" w:sz="0" w:space="0" w:color="auto"/>
                                        <w:bottom w:val="none" w:sz="0" w:space="0" w:color="auto"/>
                                        <w:right w:val="none" w:sz="0" w:space="0" w:color="auto"/>
                                      </w:divBdr>
                                      <w:divsChild>
                                        <w:div w:id="334578243">
                                          <w:marLeft w:val="0"/>
                                          <w:marRight w:val="0"/>
                                          <w:marTop w:val="0"/>
                                          <w:marBottom w:val="0"/>
                                          <w:divBdr>
                                            <w:top w:val="none" w:sz="0" w:space="0" w:color="auto"/>
                                            <w:left w:val="none" w:sz="0" w:space="0" w:color="auto"/>
                                            <w:bottom w:val="none" w:sz="0" w:space="0" w:color="auto"/>
                                            <w:right w:val="none" w:sz="0" w:space="0" w:color="auto"/>
                                          </w:divBdr>
                                          <w:divsChild>
                                            <w:div w:id="1427726533">
                                              <w:marLeft w:val="0"/>
                                              <w:marRight w:val="0"/>
                                              <w:marTop w:val="0"/>
                                              <w:marBottom w:val="0"/>
                                              <w:divBdr>
                                                <w:top w:val="none" w:sz="0" w:space="0" w:color="auto"/>
                                                <w:left w:val="none" w:sz="0" w:space="0" w:color="auto"/>
                                                <w:bottom w:val="none" w:sz="0" w:space="0" w:color="auto"/>
                                                <w:right w:val="none" w:sz="0" w:space="0" w:color="auto"/>
                                              </w:divBdr>
                                              <w:divsChild>
                                                <w:div w:id="1910724423">
                                                  <w:marLeft w:val="0"/>
                                                  <w:marRight w:val="0"/>
                                                  <w:marTop w:val="0"/>
                                                  <w:marBottom w:val="0"/>
                                                  <w:divBdr>
                                                    <w:top w:val="none" w:sz="0" w:space="0" w:color="auto"/>
                                                    <w:left w:val="none" w:sz="0" w:space="0" w:color="auto"/>
                                                    <w:bottom w:val="none" w:sz="0" w:space="0" w:color="auto"/>
                                                    <w:right w:val="none" w:sz="0" w:space="0" w:color="auto"/>
                                                  </w:divBdr>
                                                  <w:divsChild>
                                                    <w:div w:id="187041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835466">
      <w:bodyDiv w:val="1"/>
      <w:marLeft w:val="0"/>
      <w:marRight w:val="0"/>
      <w:marTop w:val="0"/>
      <w:marBottom w:val="0"/>
      <w:divBdr>
        <w:top w:val="none" w:sz="0" w:space="0" w:color="auto"/>
        <w:left w:val="none" w:sz="0" w:space="0" w:color="auto"/>
        <w:bottom w:val="none" w:sz="0" w:space="0" w:color="auto"/>
        <w:right w:val="none" w:sz="0" w:space="0" w:color="auto"/>
      </w:divBdr>
      <w:divsChild>
        <w:div w:id="1380930886">
          <w:marLeft w:val="0"/>
          <w:marRight w:val="0"/>
          <w:marTop w:val="0"/>
          <w:marBottom w:val="0"/>
          <w:divBdr>
            <w:top w:val="none" w:sz="0" w:space="0" w:color="auto"/>
            <w:left w:val="none" w:sz="0" w:space="0" w:color="auto"/>
            <w:bottom w:val="none" w:sz="0" w:space="0" w:color="auto"/>
            <w:right w:val="none" w:sz="0" w:space="0" w:color="auto"/>
          </w:divBdr>
          <w:divsChild>
            <w:div w:id="1371301647">
              <w:marLeft w:val="0"/>
              <w:marRight w:val="0"/>
              <w:marTop w:val="0"/>
              <w:marBottom w:val="0"/>
              <w:divBdr>
                <w:top w:val="none" w:sz="0" w:space="0" w:color="auto"/>
                <w:left w:val="none" w:sz="0" w:space="0" w:color="auto"/>
                <w:bottom w:val="none" w:sz="0" w:space="0" w:color="auto"/>
                <w:right w:val="none" w:sz="0" w:space="0" w:color="auto"/>
              </w:divBdr>
              <w:divsChild>
                <w:div w:id="60176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576837">
      <w:bodyDiv w:val="1"/>
      <w:marLeft w:val="0"/>
      <w:marRight w:val="0"/>
      <w:marTop w:val="0"/>
      <w:marBottom w:val="0"/>
      <w:divBdr>
        <w:top w:val="none" w:sz="0" w:space="0" w:color="auto"/>
        <w:left w:val="none" w:sz="0" w:space="0" w:color="auto"/>
        <w:bottom w:val="none" w:sz="0" w:space="0" w:color="auto"/>
        <w:right w:val="none" w:sz="0" w:space="0" w:color="auto"/>
      </w:divBdr>
    </w:div>
    <w:div w:id="2080442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cbi.nlm.nih.gov/sites/entrez?Db=pubmed&amp;Cmd=Search&amp;Term=%22Todd%20BJ%22%5BAuthor%5D&amp;itool=EntrezSystem2.PEntrez.Pubmed.Pubmed_ResultsPanel.Pubmed_RVAbstractPl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34</Pages>
  <Words>12560</Words>
  <Characters>80762</Characters>
  <Application>Microsoft Office Word</Application>
  <DocSecurity>0</DocSecurity>
  <Lines>1495</Lines>
  <Paragraphs>864</Paragraphs>
  <ScaleCrop>false</ScaleCrop>
  <HeadingPairs>
    <vt:vector size="2" baseType="variant">
      <vt:variant>
        <vt:lpstr>Title</vt:lpstr>
      </vt:variant>
      <vt:variant>
        <vt:i4>1</vt:i4>
      </vt:variant>
    </vt:vector>
  </HeadingPairs>
  <TitlesOfParts>
    <vt:vector size="1" baseType="lpstr">
      <vt:lpstr>DEPARTMENT OF PHARMACOLOGY AND EXPERIMENTAL THERAPEUTICS• UNIVERSITY OF MARYLAND BALTIMORE, MD 21201• PHONE: 410-706-4295• FAX:</vt:lpstr>
    </vt:vector>
  </TitlesOfParts>
  <Company>University of Maryland Baltimore</Company>
  <LinksUpToDate>false</LinksUpToDate>
  <CharactersWithSpaces>92458</CharactersWithSpaces>
  <SharedDoc>false</SharedDoc>
  <HLinks>
    <vt:vector size="12" baseType="variant">
      <vt:variant>
        <vt:i4>5570659</vt:i4>
      </vt:variant>
      <vt:variant>
        <vt:i4>3</vt:i4>
      </vt:variant>
      <vt:variant>
        <vt:i4>0</vt:i4>
      </vt:variant>
      <vt:variant>
        <vt:i4>5</vt:i4>
      </vt:variant>
      <vt:variant>
        <vt:lpwstr>http://www.ncbi.nlm.nih.gov/sites/entrez?Db=pubmed&amp;Cmd=Search&amp;Term=%22Todd BJ%22%5BAuthor%5D&amp;itool=EntrezSystem2.PEntrez.Pubmed.Pubmed_ResultsPanel.Pubmed_RVAbstractPlus</vt:lpwstr>
      </vt:variant>
      <vt:variant>
        <vt:lpwstr/>
      </vt:variant>
      <vt:variant>
        <vt:i4>65645</vt:i4>
      </vt:variant>
      <vt:variant>
        <vt:i4>-1</vt:i4>
      </vt:variant>
      <vt:variant>
        <vt:i4>1035</vt:i4>
      </vt:variant>
      <vt:variant>
        <vt:i4>1</vt:i4>
      </vt:variant>
      <vt:variant>
        <vt:lpwstr>signiture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PHARMACOLOGY AND EXPERIMENTAL THERAPEUTICS• UNIVERSITY OF MARYLAND BALTIMORE, MD 21201• PHONE: 410-706-4295• FAX:</dc:title>
  <dc:subject/>
  <dc:creator>Jessica Mong</dc:creator>
  <cp:keywords/>
  <cp:lastModifiedBy>Mong, Jessica</cp:lastModifiedBy>
  <cp:revision>6</cp:revision>
  <cp:lastPrinted>2026-01-15T05:28:00Z</cp:lastPrinted>
  <dcterms:created xsi:type="dcterms:W3CDTF">2026-01-13T18:43:00Z</dcterms:created>
  <dcterms:modified xsi:type="dcterms:W3CDTF">2026-01-15T05:56:00Z</dcterms:modified>
</cp:coreProperties>
</file>