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10D53" w14:textId="29D9CB67" w:rsidR="006A56E4" w:rsidRDefault="00926DD8" w:rsidP="00DE0EA6">
      <w:pPr>
        <w:jc w:val="center"/>
        <w:rPr>
          <w:b/>
        </w:rPr>
      </w:pPr>
      <w:r>
        <w:rPr>
          <w:b/>
        </w:rPr>
        <w:t xml:space="preserve"> </w:t>
      </w:r>
      <w:r w:rsidR="00063C4C">
        <w:rPr>
          <w:b/>
        </w:rPr>
        <w:t>Curriculum Vitae</w:t>
      </w:r>
    </w:p>
    <w:p w14:paraId="0EBA5843" w14:textId="77777777" w:rsidR="00F53B47" w:rsidRDefault="00F53B47" w:rsidP="00DE0EA6">
      <w:pPr>
        <w:jc w:val="center"/>
        <w:rPr>
          <w:b/>
        </w:rPr>
      </w:pPr>
    </w:p>
    <w:p w14:paraId="0C790013" w14:textId="7600A53E" w:rsidR="00063C4C" w:rsidRDefault="00063C4C" w:rsidP="00DE0EA6">
      <w:pPr>
        <w:jc w:val="center"/>
      </w:pPr>
      <w:r>
        <w:t>Samuel M. Galvagno Jr., D.O.</w:t>
      </w:r>
      <w:r w:rsidR="00B56985">
        <w:t>, Ph.D.</w:t>
      </w:r>
      <w:r w:rsidR="00AA05CD">
        <w:t>, M.S.</w:t>
      </w:r>
      <w:r w:rsidR="00B8382C">
        <w:t xml:space="preserve">, </w:t>
      </w:r>
      <w:r w:rsidR="00636E31">
        <w:t xml:space="preserve">M.B.A., </w:t>
      </w:r>
      <w:r w:rsidR="00B8382C">
        <w:t>F.C.C.M.</w:t>
      </w:r>
    </w:p>
    <w:p w14:paraId="190480FE" w14:textId="6E9A8C0A" w:rsidR="00063C4C" w:rsidRDefault="00063C4C" w:rsidP="00063C4C">
      <w:pPr>
        <w:jc w:val="center"/>
      </w:pPr>
      <w:r>
        <w:t>Professor</w:t>
      </w:r>
      <w:r w:rsidR="00EC73DA">
        <w:t xml:space="preserve"> of Anesthesiology (Tenured)</w:t>
      </w:r>
    </w:p>
    <w:p w14:paraId="39FB54A5" w14:textId="1FEC4CE5" w:rsidR="005F0C39" w:rsidRDefault="002B6FB8" w:rsidP="00063C4C">
      <w:pPr>
        <w:jc w:val="center"/>
      </w:pPr>
      <w:r>
        <w:t>Interim Chair</w:t>
      </w:r>
    </w:p>
    <w:p w14:paraId="46BB80DA" w14:textId="7650E9D4" w:rsidR="00F53B47" w:rsidRDefault="005F0C39" w:rsidP="00063C4C">
      <w:pPr>
        <w:jc w:val="center"/>
      </w:pPr>
      <w:r>
        <w:t>Department of Anesthesiology</w:t>
      </w:r>
    </w:p>
    <w:p w14:paraId="6708BF0B" w14:textId="768CC659" w:rsidR="00F53B47" w:rsidRDefault="00063C4C" w:rsidP="00EC73DA">
      <w:pPr>
        <w:jc w:val="center"/>
      </w:pPr>
      <w:r>
        <w:t>Universit</w:t>
      </w:r>
      <w:r w:rsidR="00F53B47">
        <w:t xml:space="preserve">y of Maryland </w:t>
      </w:r>
      <w:r w:rsidR="00705A23">
        <w:t>School of Medicine</w:t>
      </w:r>
    </w:p>
    <w:p w14:paraId="7D9A82A6" w14:textId="77777777" w:rsidR="00063C4C" w:rsidRDefault="00063C4C" w:rsidP="00063C4C">
      <w:pPr>
        <w:jc w:val="center"/>
      </w:pPr>
    </w:p>
    <w:p w14:paraId="2B9322AD" w14:textId="054EEE42" w:rsidR="00063C4C" w:rsidRPr="00063C4C" w:rsidRDefault="003E6B86" w:rsidP="00063C4C">
      <w:pPr>
        <w:rPr>
          <w:b/>
        </w:rPr>
      </w:pPr>
      <w:r w:rsidRPr="003E6B86">
        <w:rPr>
          <w:b/>
          <w:u w:val="single"/>
        </w:rPr>
        <w:t>Date</w:t>
      </w:r>
      <w:r>
        <w:rPr>
          <w:b/>
        </w:rPr>
        <w:t xml:space="preserve"> </w:t>
      </w:r>
      <w:r w:rsidR="00DE0EA6">
        <w:rPr>
          <w:b/>
        </w:rPr>
        <w:tab/>
      </w:r>
      <w:r w:rsidR="00880209">
        <w:rPr>
          <w:bCs/>
        </w:rPr>
        <w:t>3 March 2024</w:t>
      </w:r>
    </w:p>
    <w:p w14:paraId="46A610CD" w14:textId="77777777" w:rsidR="00063C4C" w:rsidRDefault="00063C4C" w:rsidP="00063C4C">
      <w:pPr>
        <w:rPr>
          <w:b/>
        </w:rPr>
      </w:pPr>
    </w:p>
    <w:p w14:paraId="6BDF6D06" w14:textId="77777777" w:rsidR="00063C4C" w:rsidRPr="00A73B09" w:rsidRDefault="00063C4C" w:rsidP="00063C4C">
      <w:pPr>
        <w:rPr>
          <w:b/>
          <w:u w:val="single"/>
        </w:rPr>
      </w:pPr>
      <w:r w:rsidRPr="00A73B09">
        <w:rPr>
          <w:b/>
          <w:u w:val="single"/>
        </w:rPr>
        <w:t>Contact Information</w:t>
      </w:r>
    </w:p>
    <w:p w14:paraId="7566763D" w14:textId="77777777" w:rsidR="00063C4C" w:rsidRDefault="00063C4C" w:rsidP="00063C4C">
      <w:pPr>
        <w:rPr>
          <w:b/>
        </w:rPr>
      </w:pPr>
    </w:p>
    <w:p w14:paraId="76D2F420" w14:textId="26506164" w:rsidR="00063C4C" w:rsidRDefault="00A63761" w:rsidP="00063C4C">
      <w:r>
        <w:t xml:space="preserve">Business </w:t>
      </w:r>
      <w:r w:rsidR="00DD08D0">
        <w:t>Address</w:t>
      </w:r>
      <w:r>
        <w:t xml:space="preserve">: </w:t>
      </w:r>
      <w:r>
        <w:tab/>
      </w:r>
      <w:r>
        <w:tab/>
      </w:r>
      <w:r w:rsidR="00063C4C">
        <w:t>Department of Anesthesiology</w:t>
      </w:r>
    </w:p>
    <w:p w14:paraId="15EC541B" w14:textId="77777777" w:rsidR="00063C4C" w:rsidRDefault="00063C4C" w:rsidP="00582BAA">
      <w:pPr>
        <w:ind w:left="2160" w:firstLine="720"/>
      </w:pPr>
      <w:r w:rsidRPr="00063C4C">
        <w:t>University of Maryland School of Medicine</w:t>
      </w:r>
    </w:p>
    <w:p w14:paraId="2663599D" w14:textId="77777777" w:rsidR="00063C4C" w:rsidRDefault="00043566" w:rsidP="00582BAA">
      <w:pPr>
        <w:ind w:left="2160" w:firstLine="720"/>
      </w:pPr>
      <w:r>
        <w:t>22 S. Greene Street</w:t>
      </w:r>
    </w:p>
    <w:p w14:paraId="40E241D7" w14:textId="0B454C8C" w:rsidR="007F3606" w:rsidRPr="00063C4C" w:rsidRDefault="00137DD3" w:rsidP="00582BAA">
      <w:pPr>
        <w:ind w:left="2160" w:firstLine="720"/>
      </w:pPr>
      <w:r>
        <w:t>S11C11</w:t>
      </w:r>
    </w:p>
    <w:p w14:paraId="4C71B2A7" w14:textId="77777777" w:rsidR="00063C4C" w:rsidRDefault="00063C4C" w:rsidP="00582BAA">
      <w:pPr>
        <w:ind w:left="2160" w:firstLine="720"/>
      </w:pPr>
      <w:r w:rsidRPr="00063C4C">
        <w:t>Baltimore, MD  21201</w:t>
      </w:r>
    </w:p>
    <w:p w14:paraId="40DF899C" w14:textId="032CD342" w:rsidR="00063C4C" w:rsidRDefault="00A63761" w:rsidP="00063C4C">
      <w:r>
        <w:t>Business Phone Number:</w:t>
      </w:r>
      <w:r>
        <w:tab/>
      </w:r>
      <w:r w:rsidR="00063C4C">
        <w:t>410-328-</w:t>
      </w:r>
      <w:r w:rsidR="00137DD3">
        <w:t>9837/1408</w:t>
      </w:r>
    </w:p>
    <w:p w14:paraId="3A9385BD" w14:textId="122FC6F8" w:rsidR="00A63761" w:rsidRDefault="00A63761" w:rsidP="00063C4C">
      <w:r>
        <w:t>Fax:</w:t>
      </w:r>
      <w:r>
        <w:tab/>
      </w:r>
      <w:r>
        <w:tab/>
      </w:r>
      <w:r>
        <w:tab/>
      </w:r>
      <w:r>
        <w:tab/>
        <w:t>410-328-5531</w:t>
      </w:r>
    </w:p>
    <w:p w14:paraId="5AAEF073" w14:textId="4C2CE06B" w:rsidR="00063C4C" w:rsidRDefault="00A63761" w:rsidP="00063C4C">
      <w:r>
        <w:t>Email:</w:t>
      </w:r>
      <w:r>
        <w:tab/>
      </w:r>
      <w:r>
        <w:tab/>
      </w:r>
      <w:r>
        <w:tab/>
      </w:r>
      <w:r>
        <w:tab/>
      </w:r>
      <w:r w:rsidR="007F3606">
        <w:t>sgalvagno@</w:t>
      </w:r>
      <w:r w:rsidR="00BD3857">
        <w:t>som.umaryland.edu</w:t>
      </w:r>
    </w:p>
    <w:p w14:paraId="044B5043" w14:textId="4CDB6586" w:rsidR="00063C4C" w:rsidRDefault="00063C4C" w:rsidP="00063C4C">
      <w:r>
        <w:t xml:space="preserve">Foreign Languages: </w:t>
      </w:r>
      <w:r w:rsidR="00A63761">
        <w:tab/>
      </w:r>
      <w:r w:rsidR="00A63761">
        <w:tab/>
      </w:r>
      <w:r>
        <w:t>Spanish</w:t>
      </w:r>
      <w:r w:rsidR="007F3606">
        <w:t xml:space="preserve"> (</w:t>
      </w:r>
      <w:r w:rsidR="005A7779">
        <w:t>proficient</w:t>
      </w:r>
      <w:r w:rsidR="007F3606">
        <w:t>)</w:t>
      </w:r>
    </w:p>
    <w:p w14:paraId="17D2AAC3" w14:textId="201FA93C" w:rsidR="00351CF5" w:rsidRDefault="00351CF5" w:rsidP="00063C4C">
      <w:r>
        <w:t>Website</w:t>
      </w:r>
      <w:r w:rsidR="00960F06">
        <w:t>s</w:t>
      </w:r>
      <w:r>
        <w:t>:</w:t>
      </w:r>
      <w:r>
        <w:tab/>
      </w:r>
      <w:r>
        <w:tab/>
      </w:r>
      <w:r>
        <w:tab/>
        <w:t>stcmtcc.com</w:t>
      </w:r>
      <w:r w:rsidR="00285B0F">
        <w:t xml:space="preserve">   mdanescrit.com</w:t>
      </w:r>
    </w:p>
    <w:p w14:paraId="5852BDB4" w14:textId="77777777" w:rsidR="00063C4C" w:rsidRDefault="00063C4C" w:rsidP="00063C4C"/>
    <w:p w14:paraId="79449866" w14:textId="77777777" w:rsidR="00063C4C" w:rsidRPr="00A73B09" w:rsidRDefault="00063C4C" w:rsidP="00063C4C">
      <w:pPr>
        <w:rPr>
          <w:b/>
          <w:u w:val="single"/>
        </w:rPr>
      </w:pPr>
      <w:r w:rsidRPr="00A73B09">
        <w:rPr>
          <w:b/>
          <w:u w:val="single"/>
        </w:rPr>
        <w:t>Education</w:t>
      </w:r>
    </w:p>
    <w:p w14:paraId="67EDBE19" w14:textId="77777777" w:rsidR="00582BAA" w:rsidRDefault="00582BAA" w:rsidP="00063C4C">
      <w:pPr>
        <w:rPr>
          <w:b/>
        </w:rPr>
      </w:pPr>
    </w:p>
    <w:p w14:paraId="0ACFE81A" w14:textId="193D2F0C" w:rsidR="00A63761" w:rsidRDefault="00A63761" w:rsidP="00063C4C">
      <w:r>
        <w:t>1996</w:t>
      </w:r>
      <w:r>
        <w:tab/>
      </w:r>
      <w:r>
        <w:tab/>
        <w:t>B.S.</w:t>
      </w:r>
      <w:r w:rsidR="00582BAA">
        <w:t xml:space="preserve">, </w:t>
      </w:r>
      <w:r w:rsidR="00D97246">
        <w:t>Biopsychology</w:t>
      </w:r>
      <w:r>
        <w:t>, Mount Saint Mary’s University</w:t>
      </w:r>
      <w:r w:rsidR="00582BAA">
        <w:t xml:space="preserve"> (</w:t>
      </w:r>
      <w:r w:rsidR="00901580">
        <w:rPr>
          <w:i/>
        </w:rPr>
        <w:t>cum l</w:t>
      </w:r>
      <w:r w:rsidR="00582BAA" w:rsidRPr="00901580">
        <w:rPr>
          <w:i/>
        </w:rPr>
        <w:t>aude</w:t>
      </w:r>
      <w:r w:rsidR="00582BAA">
        <w:t>)</w:t>
      </w:r>
    </w:p>
    <w:p w14:paraId="74E29E63" w14:textId="5ECD4B66" w:rsidR="00063C4C" w:rsidRDefault="00063C4C" w:rsidP="00063C4C">
      <w:r>
        <w:t>2000</w:t>
      </w:r>
      <w:r>
        <w:tab/>
      </w:r>
      <w:r w:rsidR="00582BAA">
        <w:tab/>
      </w:r>
      <w:r>
        <w:t>D.O.</w:t>
      </w:r>
      <w:r w:rsidR="00582BAA">
        <w:t xml:space="preserve">, Osteopathic Medicine, </w:t>
      </w:r>
      <w:r>
        <w:t>New York College of Osteopathic Medicine</w:t>
      </w:r>
      <w:r>
        <w:tab/>
      </w:r>
    </w:p>
    <w:p w14:paraId="0AD602D3" w14:textId="7F09BC27" w:rsidR="00063C4C" w:rsidRDefault="00DC44D7" w:rsidP="004A7B7B">
      <w:pPr>
        <w:ind w:left="1440" w:hanging="1440"/>
      </w:pPr>
      <w:r>
        <w:t>2009-</w:t>
      </w:r>
      <w:r w:rsidR="00F00B7F">
        <w:t>2012</w:t>
      </w:r>
      <w:r w:rsidR="00F00B7F">
        <w:tab/>
      </w:r>
      <w:r w:rsidR="00DE0EA6">
        <w:t xml:space="preserve">Ph.D., </w:t>
      </w:r>
      <w:r w:rsidR="00582BAA">
        <w:t xml:space="preserve">Clinical Investigation, </w:t>
      </w:r>
      <w:r w:rsidR="004A7B7B">
        <w:t xml:space="preserve">The </w:t>
      </w:r>
      <w:r w:rsidR="00063C4C">
        <w:t xml:space="preserve">Johns Hopkins </w:t>
      </w:r>
      <w:r w:rsidR="004A7B7B">
        <w:t xml:space="preserve">Bloomberg </w:t>
      </w:r>
      <w:r w:rsidR="00DD08D0">
        <w:t xml:space="preserve">University </w:t>
      </w:r>
      <w:r w:rsidR="00063C4C">
        <w:t>School of Public Health</w:t>
      </w:r>
      <w:r w:rsidR="00063C4C">
        <w:tab/>
      </w:r>
    </w:p>
    <w:p w14:paraId="673ACBB4" w14:textId="6EF5A7F2" w:rsidR="00582BAA" w:rsidRDefault="004A7B7B" w:rsidP="00063C4C">
      <w:r>
        <w:tab/>
      </w:r>
      <w:r>
        <w:tab/>
      </w:r>
      <w:r w:rsidR="00582BAA">
        <w:t>Thesis Advisor: Peter Pronovost, M.D., Ph.D.</w:t>
      </w:r>
    </w:p>
    <w:p w14:paraId="4F371425" w14:textId="04D274C8" w:rsidR="00063C4C" w:rsidRPr="005A7779" w:rsidRDefault="00582BAA" w:rsidP="004A7B7B">
      <w:pPr>
        <w:ind w:left="720" w:firstLine="720"/>
      </w:pPr>
      <w:r>
        <w:t>“</w:t>
      </w:r>
      <w:r w:rsidR="00063C4C" w:rsidRPr="005A7779">
        <w:t>Helicopter Emergency Medical Services for Adults with Major Trauma</w:t>
      </w:r>
      <w:r>
        <w:t>”</w:t>
      </w:r>
    </w:p>
    <w:p w14:paraId="50661975" w14:textId="77777777" w:rsidR="005A52E5" w:rsidRDefault="00063C4C" w:rsidP="00582BAA">
      <w:r>
        <w:t>2010-</w:t>
      </w:r>
      <w:r w:rsidR="00DC44D7">
        <w:t>2012</w:t>
      </w:r>
      <w:r>
        <w:tab/>
        <w:t>M.S.</w:t>
      </w:r>
      <w:r w:rsidR="00582BAA">
        <w:t xml:space="preserve">, Military Operational Art and Science, </w:t>
      </w:r>
      <w:r w:rsidR="00DE0EA6">
        <w:t>Air Command and Staff College</w:t>
      </w:r>
    </w:p>
    <w:p w14:paraId="1E09F0A1" w14:textId="064B60CA" w:rsidR="00582BAA" w:rsidRDefault="005A52E5" w:rsidP="00582BAA">
      <w:r>
        <w:t>2014</w:t>
      </w:r>
      <w:r>
        <w:tab/>
      </w:r>
      <w:r>
        <w:tab/>
        <w:t>Certificate, Air War College (Correspondence), Air University, USAF</w:t>
      </w:r>
      <w:r w:rsidR="00063C4C">
        <w:t xml:space="preserve"> </w:t>
      </w:r>
      <w:r w:rsidR="00D465DE">
        <w:t>(</w:t>
      </w:r>
      <w:r w:rsidR="00D465DE" w:rsidRPr="00901580">
        <w:rPr>
          <w:i/>
        </w:rPr>
        <w:t>Excellent</w:t>
      </w:r>
      <w:r w:rsidR="00D465DE">
        <w:t>)</w:t>
      </w:r>
    </w:p>
    <w:p w14:paraId="60A779B9" w14:textId="79AC1BCC" w:rsidR="00484E17" w:rsidRDefault="00484E17" w:rsidP="00582BAA">
      <w:r>
        <w:t>2017</w:t>
      </w:r>
      <w:r>
        <w:tab/>
      </w:r>
      <w:r>
        <w:tab/>
        <w:t>Certificate, Lean Six Sigma Black Belt, Villanova University</w:t>
      </w:r>
    </w:p>
    <w:p w14:paraId="5AB34B95" w14:textId="48B844EB" w:rsidR="00960F06" w:rsidRDefault="007E58D1" w:rsidP="00582BAA">
      <w:r>
        <w:t>2023</w:t>
      </w:r>
      <w:r w:rsidR="00960F06">
        <w:tab/>
      </w:r>
      <w:r>
        <w:tab/>
      </w:r>
      <w:r w:rsidR="00960F06">
        <w:t>M.B.A., University of Maryland</w:t>
      </w:r>
    </w:p>
    <w:p w14:paraId="0269426B" w14:textId="6FD85FAB" w:rsidR="00340EFA" w:rsidRDefault="00063C4C" w:rsidP="00DE0EA6">
      <w:pPr>
        <w:ind w:left="1440" w:firstLine="720"/>
      </w:pPr>
      <w:r>
        <w:tab/>
      </w:r>
      <w:r>
        <w:tab/>
        <w:t xml:space="preserve"> </w:t>
      </w:r>
      <w:r>
        <w:tab/>
      </w:r>
      <w:r>
        <w:tab/>
      </w:r>
      <w:r>
        <w:tab/>
      </w:r>
      <w:r>
        <w:tab/>
      </w:r>
      <w:r>
        <w:tab/>
      </w:r>
      <w:r>
        <w:tab/>
      </w:r>
      <w:r>
        <w:tab/>
      </w:r>
      <w:r>
        <w:tab/>
      </w:r>
    </w:p>
    <w:p w14:paraId="1B25C1E3" w14:textId="77777777" w:rsidR="00340EFA" w:rsidRPr="00A73B09" w:rsidRDefault="00340EFA" w:rsidP="00063C4C">
      <w:pPr>
        <w:rPr>
          <w:b/>
          <w:u w:val="single"/>
        </w:rPr>
      </w:pPr>
      <w:r w:rsidRPr="00A73B09">
        <w:rPr>
          <w:b/>
          <w:u w:val="single"/>
        </w:rPr>
        <w:t>Post Graduate Education and Training</w:t>
      </w:r>
    </w:p>
    <w:p w14:paraId="128BF218" w14:textId="77777777" w:rsidR="00340EFA" w:rsidRDefault="00340EFA" w:rsidP="00063C4C">
      <w:pPr>
        <w:rPr>
          <w:b/>
        </w:rPr>
      </w:pPr>
    </w:p>
    <w:p w14:paraId="1DD337EC" w14:textId="22F2A3F8" w:rsidR="00340EFA" w:rsidRDefault="00340EFA" w:rsidP="00340EFA">
      <w:r>
        <w:t>1994-1996</w:t>
      </w:r>
      <w:r>
        <w:tab/>
      </w:r>
      <w:r w:rsidR="00582BAA">
        <w:t xml:space="preserve">Paramedic Certification, </w:t>
      </w:r>
      <w:r w:rsidR="005A7779">
        <w:t>Maryland Fire &amp; Rescue Institute</w:t>
      </w:r>
      <w:r w:rsidR="00DE0EA6">
        <w:t>, Frederick, MD</w:t>
      </w:r>
      <w:r w:rsidR="00444B3E">
        <w:t xml:space="preserve"> </w:t>
      </w:r>
      <w:r>
        <w:tab/>
      </w:r>
    </w:p>
    <w:p w14:paraId="014E879F" w14:textId="118A9E48" w:rsidR="00340EFA" w:rsidRDefault="00340EFA" w:rsidP="00895F96">
      <w:pPr>
        <w:ind w:left="1440" w:hanging="1440"/>
      </w:pPr>
      <w:r>
        <w:t>2000-2001</w:t>
      </w:r>
      <w:r>
        <w:tab/>
        <w:t>Internship</w:t>
      </w:r>
      <w:r w:rsidR="00582BAA">
        <w:t xml:space="preserve">, </w:t>
      </w:r>
      <w:r>
        <w:t>St. Clare’s / St. Vincent’s Midtown</w:t>
      </w:r>
      <w:r w:rsidR="00582BAA">
        <w:t>, New York</w:t>
      </w:r>
      <w:r w:rsidR="00DD08D0">
        <w:t xml:space="preserve"> College of Osteopathic Medicine </w:t>
      </w:r>
      <w:r w:rsidR="00444B3E">
        <w:tab/>
      </w:r>
      <w:r>
        <w:tab/>
      </w:r>
    </w:p>
    <w:p w14:paraId="0DF57F6A" w14:textId="77777777" w:rsidR="00A472E1" w:rsidRDefault="00340EFA" w:rsidP="00340EFA">
      <w:r>
        <w:t>2002</w:t>
      </w:r>
      <w:r>
        <w:tab/>
      </w:r>
      <w:r>
        <w:tab/>
      </w:r>
      <w:r w:rsidR="00582BAA">
        <w:t xml:space="preserve">Flight Surgeon Certification, </w:t>
      </w:r>
      <w:r>
        <w:t>U.S.A.F School of Aerospace Medicine</w:t>
      </w:r>
    </w:p>
    <w:p w14:paraId="0277BD63" w14:textId="23D8F0E8" w:rsidR="00A472E1" w:rsidRDefault="00A472E1" w:rsidP="00A472E1">
      <w:r>
        <w:t>2003</w:t>
      </w:r>
      <w:r>
        <w:tab/>
      </w:r>
      <w:r>
        <w:tab/>
        <w:t xml:space="preserve">Aircraft Mishap and Investigation Course, U.S.A.F. School of </w:t>
      </w:r>
    </w:p>
    <w:p w14:paraId="426A48CD" w14:textId="46A93B6F" w:rsidR="00A472E1" w:rsidRDefault="00A472E1" w:rsidP="00A472E1">
      <w:r>
        <w:tab/>
      </w:r>
      <w:r>
        <w:tab/>
        <w:t>Aerospace Medicine</w:t>
      </w:r>
      <w:r>
        <w:tab/>
      </w:r>
    </w:p>
    <w:p w14:paraId="433B4E7B" w14:textId="7634CAA3" w:rsidR="00A472E1" w:rsidRDefault="00A472E1" w:rsidP="00A472E1">
      <w:r>
        <w:t>2003</w:t>
      </w:r>
      <w:r>
        <w:tab/>
      </w:r>
      <w:r>
        <w:tab/>
        <w:t>Global/Tropical Medicine Course, U.S.A.F. School of Aerospace</w:t>
      </w:r>
    </w:p>
    <w:p w14:paraId="553E906F" w14:textId="674C2EA3" w:rsidR="00A472E1" w:rsidRDefault="00A472E1" w:rsidP="00A472E1">
      <w:r>
        <w:tab/>
      </w:r>
      <w:r>
        <w:tab/>
        <w:t>Medicine</w:t>
      </w:r>
    </w:p>
    <w:p w14:paraId="2997FD50" w14:textId="71C655CB" w:rsidR="00A472E1" w:rsidRDefault="00A472E1" w:rsidP="00340EFA">
      <w:r>
        <w:t>2004</w:t>
      </w:r>
      <w:r>
        <w:tab/>
      </w:r>
      <w:r>
        <w:tab/>
        <w:t xml:space="preserve">Chief of Aerospace Medicine (SGP) Course, U.S.A.F. School of </w:t>
      </w:r>
    </w:p>
    <w:p w14:paraId="1C450502" w14:textId="6559DB34" w:rsidR="00340EFA" w:rsidRDefault="00A472E1" w:rsidP="00340EFA">
      <w:r>
        <w:tab/>
      </w:r>
      <w:r>
        <w:tab/>
        <w:t>Aerospace Medicine</w:t>
      </w:r>
    </w:p>
    <w:p w14:paraId="420B02E5" w14:textId="15ACF6C5" w:rsidR="00340EFA" w:rsidRDefault="00340EFA" w:rsidP="00340EFA">
      <w:r>
        <w:lastRenderedPageBreak/>
        <w:t>2005-2008</w:t>
      </w:r>
      <w:r>
        <w:tab/>
      </w:r>
      <w:r w:rsidR="00582BAA">
        <w:t xml:space="preserve">Anesthesiology </w:t>
      </w:r>
      <w:r>
        <w:t>Residency</w:t>
      </w:r>
      <w:r w:rsidR="00582BAA">
        <w:t xml:space="preserve">, </w:t>
      </w:r>
      <w:proofErr w:type="gramStart"/>
      <w:r>
        <w:t>Brigham</w:t>
      </w:r>
      <w:proofErr w:type="gramEnd"/>
      <w:r w:rsidR="00DE0EA6">
        <w:t xml:space="preserve"> and Woman’s Hospital / Harvard</w:t>
      </w:r>
    </w:p>
    <w:p w14:paraId="73F09E3D" w14:textId="0B7AC197" w:rsidR="00340EFA" w:rsidRDefault="00340EFA" w:rsidP="00340EFA">
      <w:r>
        <w:t>2008-2009</w:t>
      </w:r>
      <w:r>
        <w:tab/>
      </w:r>
      <w:r w:rsidR="00582BAA">
        <w:t xml:space="preserve">Critical Care </w:t>
      </w:r>
      <w:r>
        <w:t>Fellowshi</w:t>
      </w:r>
      <w:r w:rsidR="00582BAA">
        <w:t xml:space="preserve">p, </w:t>
      </w:r>
      <w:r>
        <w:t xml:space="preserve">Johns Hopkins </w:t>
      </w:r>
      <w:r w:rsidR="00DD08D0">
        <w:t xml:space="preserve">University </w:t>
      </w:r>
      <w:r w:rsidR="00582BAA">
        <w:t>School of Medicine</w:t>
      </w:r>
    </w:p>
    <w:p w14:paraId="7082A5F9" w14:textId="0FBC98F1" w:rsidR="00340EFA" w:rsidRDefault="00340EFA" w:rsidP="00582BAA">
      <w:pPr>
        <w:ind w:left="1440" w:hanging="1440"/>
      </w:pPr>
      <w:r>
        <w:t>2010</w:t>
      </w:r>
      <w:r>
        <w:tab/>
      </w:r>
      <w:r w:rsidR="00582BAA">
        <w:t xml:space="preserve">Critical Care Air Transport Team Certification, </w:t>
      </w:r>
      <w:r>
        <w:t>U.S.A.F. School of Aerospace Medicine</w:t>
      </w:r>
    </w:p>
    <w:p w14:paraId="727E28F1" w14:textId="18D6BF47" w:rsidR="00340EFA" w:rsidRDefault="00340EFA" w:rsidP="00582BAA">
      <w:pPr>
        <w:ind w:left="1440" w:hanging="1440"/>
      </w:pPr>
      <w:r>
        <w:t>2009-2011</w:t>
      </w:r>
      <w:r>
        <w:tab/>
      </w:r>
      <w:r w:rsidR="00582BAA">
        <w:t xml:space="preserve">Research </w:t>
      </w:r>
      <w:r>
        <w:t>Fellowship</w:t>
      </w:r>
      <w:r w:rsidR="00582BAA">
        <w:t xml:space="preserve">, </w:t>
      </w:r>
      <w:r>
        <w:t xml:space="preserve">Johns Hopkins </w:t>
      </w:r>
      <w:r w:rsidR="00DD08D0">
        <w:t xml:space="preserve">University </w:t>
      </w:r>
      <w:r>
        <w:t>School of Medicine</w:t>
      </w:r>
      <w:r w:rsidR="00582BAA">
        <w:t xml:space="preserve">, </w:t>
      </w:r>
      <w:r>
        <w:t>Graduate Training Program in Clinical</w:t>
      </w:r>
      <w:r w:rsidR="00582BAA">
        <w:t xml:space="preserve"> </w:t>
      </w:r>
      <w:r>
        <w:t>Investigation</w:t>
      </w:r>
      <w:r w:rsidR="00DD08D0">
        <w:t xml:space="preserve"> (</w:t>
      </w:r>
      <w:r>
        <w:t>PhD Track)</w:t>
      </w:r>
    </w:p>
    <w:p w14:paraId="4ABD26D5" w14:textId="08E9D74E" w:rsidR="00A472E1" w:rsidRDefault="00A472E1" w:rsidP="00A472E1">
      <w:pPr>
        <w:ind w:left="1440" w:hanging="1440"/>
      </w:pPr>
      <w:r>
        <w:t>2017</w:t>
      </w:r>
      <w:r>
        <w:tab/>
        <w:t>United States Air Force Special Operations Surgical Team (SOST) selection / Tier 1 Group Initial Skills Training (IST)</w:t>
      </w:r>
    </w:p>
    <w:p w14:paraId="6CF5A1B4" w14:textId="77777777" w:rsidR="00340EFA" w:rsidRDefault="00340EFA" w:rsidP="00340EFA"/>
    <w:p w14:paraId="264975D8" w14:textId="77777777" w:rsidR="00340EFA" w:rsidRPr="00A73B09" w:rsidRDefault="009D52B0" w:rsidP="00340EFA">
      <w:pPr>
        <w:rPr>
          <w:b/>
          <w:u w:val="single"/>
        </w:rPr>
      </w:pPr>
      <w:r w:rsidRPr="00A73B09">
        <w:rPr>
          <w:b/>
          <w:u w:val="single"/>
        </w:rPr>
        <w:t>Certifications</w:t>
      </w:r>
    </w:p>
    <w:p w14:paraId="6B3AB842" w14:textId="77777777" w:rsidR="009D52B0" w:rsidRDefault="009D52B0" w:rsidP="00340EFA">
      <w:pPr>
        <w:rPr>
          <w:b/>
        </w:rPr>
      </w:pPr>
    </w:p>
    <w:p w14:paraId="46BB9F2E" w14:textId="21C1BF02" w:rsidR="009D52B0" w:rsidRPr="00BE72F8" w:rsidRDefault="00582BAA" w:rsidP="009D52B0">
      <w:pPr>
        <w:rPr>
          <w:b/>
          <w:u w:val="single"/>
        </w:rPr>
      </w:pPr>
      <w:r>
        <w:t>2009</w:t>
      </w:r>
      <w:r>
        <w:tab/>
      </w:r>
      <w:r>
        <w:tab/>
        <w:t xml:space="preserve">Diplomat, </w:t>
      </w:r>
      <w:r w:rsidR="00E62366">
        <w:t>American Board of Anesthesiology</w:t>
      </w:r>
    </w:p>
    <w:p w14:paraId="11092F4F" w14:textId="58ECD8E9" w:rsidR="009D52B0" w:rsidRDefault="00582BAA" w:rsidP="009D52B0">
      <w:r>
        <w:t>2009</w:t>
      </w:r>
      <w:r>
        <w:tab/>
      </w:r>
      <w:r>
        <w:tab/>
        <w:t>Diplomat, American Board of Anesthesiology (</w:t>
      </w:r>
      <w:r w:rsidR="009D52B0">
        <w:t>Critical Care Medicine</w:t>
      </w:r>
      <w:r>
        <w:t>)</w:t>
      </w:r>
    </w:p>
    <w:p w14:paraId="4FE9DE73" w14:textId="1CAB4A92" w:rsidR="009D52B0" w:rsidRDefault="00582BAA" w:rsidP="009D52B0">
      <w:r>
        <w:t>2010</w:t>
      </w:r>
      <w:r>
        <w:tab/>
      </w:r>
      <w:r>
        <w:tab/>
        <w:t xml:space="preserve">Diplomat, </w:t>
      </w:r>
      <w:r w:rsidR="009D52B0">
        <w:t>National Board of Public Health Examiners, Certified in Public Health</w:t>
      </w:r>
    </w:p>
    <w:p w14:paraId="0B268C1A" w14:textId="77EFD1E9" w:rsidR="005A7779" w:rsidRDefault="000612CB" w:rsidP="000612CB">
      <w:pPr>
        <w:ind w:left="1440" w:hanging="1440"/>
      </w:pPr>
      <w:r>
        <w:t>2013</w:t>
      </w:r>
      <w:r>
        <w:tab/>
      </w:r>
      <w:r w:rsidR="00123EE1">
        <w:t>Diplomat</w:t>
      </w:r>
      <w:r>
        <w:t xml:space="preserve">, </w:t>
      </w:r>
      <w:r w:rsidR="005A7779">
        <w:t xml:space="preserve">Neurocritical Care, United Council for Neurologic </w:t>
      </w:r>
      <w:r w:rsidR="009D2CF1">
        <w:t>Subspecialties</w:t>
      </w:r>
    </w:p>
    <w:p w14:paraId="048E16AF" w14:textId="70831A68" w:rsidR="007C36C6" w:rsidRDefault="007C36C6" w:rsidP="000612CB">
      <w:pPr>
        <w:ind w:left="1440" w:hanging="1440"/>
      </w:pPr>
      <w:r>
        <w:t>2015</w:t>
      </w:r>
      <w:r>
        <w:tab/>
        <w:t>Certificate of Completion in</w:t>
      </w:r>
      <w:r w:rsidR="00E62366">
        <w:t xml:space="preserve"> Critical Care Ultrasonography, </w:t>
      </w:r>
      <w:r>
        <w:t xml:space="preserve">American College of </w:t>
      </w:r>
    </w:p>
    <w:p w14:paraId="3A48EC20" w14:textId="352E15D6" w:rsidR="007C36C6" w:rsidRDefault="00E62366" w:rsidP="000612CB">
      <w:pPr>
        <w:ind w:left="1440" w:hanging="1440"/>
      </w:pPr>
      <w:r>
        <w:tab/>
        <w:t>Chest Physicians</w:t>
      </w:r>
    </w:p>
    <w:p w14:paraId="1B024F17" w14:textId="77777777" w:rsidR="00485791" w:rsidRDefault="00485791" w:rsidP="00485791">
      <w:pPr>
        <w:ind w:left="1440" w:hanging="1440"/>
      </w:pPr>
      <w:r>
        <w:t>2016</w:t>
      </w:r>
      <w:r>
        <w:tab/>
        <w:t>Fellow, American College of Critical Care Medicine (FCCM)</w:t>
      </w:r>
    </w:p>
    <w:p w14:paraId="6AD56015" w14:textId="54B2FA1C" w:rsidR="009F1270" w:rsidRDefault="009F1270" w:rsidP="00485791">
      <w:pPr>
        <w:ind w:left="1440" w:hanging="1440"/>
      </w:pPr>
      <w:r>
        <w:t>2016</w:t>
      </w:r>
      <w:r>
        <w:tab/>
      </w:r>
      <w:proofErr w:type="spellStart"/>
      <w:r w:rsidRPr="00C2560D">
        <w:rPr>
          <w:i/>
        </w:rPr>
        <w:t>Testamur</w:t>
      </w:r>
      <w:proofErr w:type="spellEnd"/>
      <w:r>
        <w:t xml:space="preserve">, Special Competence in Basic Perioperative Transesophageal Echocardiography, National Board of Echocardiography (NBE) </w:t>
      </w:r>
    </w:p>
    <w:p w14:paraId="36F5F722" w14:textId="6AA0DA03" w:rsidR="00E62366" w:rsidRDefault="00E62366" w:rsidP="00485791">
      <w:pPr>
        <w:ind w:left="1440" w:hanging="1440"/>
      </w:pPr>
      <w:r>
        <w:t>2017</w:t>
      </w:r>
      <w:r>
        <w:tab/>
        <w:t>Diplomat, Emergency Medical Services, American Board of Emergency Medicine</w:t>
      </w:r>
    </w:p>
    <w:p w14:paraId="10EE3364" w14:textId="77777777" w:rsidR="00714EC7" w:rsidRDefault="00714EC7" w:rsidP="00485791">
      <w:pPr>
        <w:ind w:left="1440" w:hanging="1440"/>
      </w:pPr>
      <w:r>
        <w:t>2019</w:t>
      </w:r>
      <w:r>
        <w:tab/>
        <w:t xml:space="preserve">Diplomat, American Board of Psychiatry and Neurology, Subspecialty </w:t>
      </w:r>
    </w:p>
    <w:p w14:paraId="37D888BF" w14:textId="5FBBF5CA" w:rsidR="00714EC7" w:rsidRDefault="00714EC7" w:rsidP="00357F77">
      <w:pPr>
        <w:ind w:left="1440" w:hanging="1440"/>
      </w:pPr>
      <w:r>
        <w:tab/>
        <w:t xml:space="preserve">Certification in Neurocritical Care </w:t>
      </w:r>
      <w:r w:rsidR="00357F77">
        <w:t>/ American Board of Anesthesiology (</w:t>
      </w:r>
      <w:r w:rsidR="007914AC">
        <w:t>ABPN</w:t>
      </w:r>
    </w:p>
    <w:p w14:paraId="51A1065F" w14:textId="47344B11" w:rsidR="00357F77" w:rsidRDefault="00357F77" w:rsidP="00357F77">
      <w:pPr>
        <w:ind w:left="1440" w:hanging="1440"/>
      </w:pPr>
      <w:r>
        <w:tab/>
        <w:t>Certification administered via the ABA)</w:t>
      </w:r>
    </w:p>
    <w:p w14:paraId="09C24AE4" w14:textId="77777777" w:rsidR="009D52B0" w:rsidRDefault="009D52B0" w:rsidP="009D52B0"/>
    <w:p w14:paraId="7DBFBE81" w14:textId="39DD8598" w:rsidR="009D52B0" w:rsidRPr="00A73B09" w:rsidRDefault="009D52B0" w:rsidP="009D52B0">
      <w:pPr>
        <w:rPr>
          <w:b/>
          <w:u w:val="single"/>
        </w:rPr>
      </w:pPr>
      <w:r w:rsidRPr="00A73B09">
        <w:rPr>
          <w:b/>
          <w:u w:val="single"/>
        </w:rPr>
        <w:t xml:space="preserve">Medical </w:t>
      </w:r>
      <w:r w:rsidR="004C5CFE">
        <w:rPr>
          <w:b/>
          <w:u w:val="single"/>
        </w:rPr>
        <w:t>Li</w:t>
      </w:r>
      <w:r w:rsidR="004C5CFE" w:rsidRPr="00A73B09">
        <w:rPr>
          <w:b/>
          <w:u w:val="single"/>
        </w:rPr>
        <w:t>censures</w:t>
      </w:r>
    </w:p>
    <w:p w14:paraId="3FFC5C1B" w14:textId="77777777" w:rsidR="009D52B0" w:rsidRDefault="009D52B0" w:rsidP="009D52B0"/>
    <w:p w14:paraId="67672298" w14:textId="49C6F244" w:rsidR="00582BAA" w:rsidRDefault="00582BAA" w:rsidP="009D52B0">
      <w:r>
        <w:t>Active</w:t>
      </w:r>
      <w:r>
        <w:tab/>
      </w:r>
      <w:r>
        <w:tab/>
        <w:t>Maryland</w:t>
      </w:r>
    </w:p>
    <w:p w14:paraId="1CCEEF81" w14:textId="288F50C0" w:rsidR="00582BAA" w:rsidRDefault="00357F77" w:rsidP="009D52B0">
      <w:r>
        <w:t>Inactive</w:t>
      </w:r>
      <w:r w:rsidR="00582BAA">
        <w:tab/>
        <w:t>Massachusetts</w:t>
      </w:r>
    </w:p>
    <w:p w14:paraId="704902B3" w14:textId="70585A6B" w:rsidR="00582BAA" w:rsidRDefault="00582BAA" w:rsidP="009D52B0">
      <w:r>
        <w:t>Active</w:t>
      </w:r>
      <w:r>
        <w:tab/>
      </w:r>
      <w:r>
        <w:tab/>
        <w:t>New York</w:t>
      </w:r>
    </w:p>
    <w:p w14:paraId="4FB88C87" w14:textId="77777777" w:rsidR="009D52B0" w:rsidRDefault="009D52B0" w:rsidP="009D52B0"/>
    <w:p w14:paraId="75F3F8E5" w14:textId="77777777" w:rsidR="00340EFA" w:rsidRPr="00A73B09" w:rsidRDefault="009D52B0" w:rsidP="00340EFA">
      <w:pPr>
        <w:rPr>
          <w:b/>
          <w:u w:val="single"/>
        </w:rPr>
      </w:pPr>
      <w:r w:rsidRPr="00A73B09">
        <w:rPr>
          <w:b/>
          <w:u w:val="single"/>
        </w:rPr>
        <w:t>Military Service</w:t>
      </w:r>
    </w:p>
    <w:p w14:paraId="2BA071F0" w14:textId="77777777" w:rsidR="009D52B0" w:rsidRDefault="009D52B0" w:rsidP="00340EFA"/>
    <w:p w14:paraId="73D3A79D" w14:textId="77777777" w:rsidR="00031AF7" w:rsidRDefault="00582BAA" w:rsidP="00340EFA">
      <w:r>
        <w:t>1997-20</w:t>
      </w:r>
      <w:r w:rsidR="00031AF7">
        <w:t>00</w:t>
      </w:r>
      <w:r>
        <w:t xml:space="preserve"> </w:t>
      </w:r>
      <w:r w:rsidR="00031AF7">
        <w:tab/>
      </w:r>
      <w:r w:rsidR="009D52B0">
        <w:t xml:space="preserve">Second Lieutenant, </w:t>
      </w:r>
      <w:r w:rsidR="00576E04">
        <w:t>USAF Health Professions Scholarship Program</w:t>
      </w:r>
    </w:p>
    <w:p w14:paraId="2F70E4D3" w14:textId="77777777" w:rsidR="00031AF7" w:rsidRDefault="00031AF7" w:rsidP="00340EFA"/>
    <w:p w14:paraId="453FCAB2" w14:textId="75A2002B" w:rsidR="009D52B0" w:rsidRDefault="00031AF7" w:rsidP="00340EFA">
      <w:r>
        <w:t>2000-2001</w:t>
      </w:r>
      <w:r>
        <w:tab/>
        <w:t>Captain, USAF</w:t>
      </w:r>
      <w:r w:rsidR="007842BB">
        <w:t>,</w:t>
      </w:r>
      <w:r>
        <w:t xml:space="preserve"> Inactive Reserve (internship)</w:t>
      </w:r>
    </w:p>
    <w:p w14:paraId="3B4FE595" w14:textId="77777777" w:rsidR="00576E04" w:rsidRDefault="00576E04" w:rsidP="00340EFA"/>
    <w:p w14:paraId="16BE356D" w14:textId="160C5A7D" w:rsidR="00576E04" w:rsidRDefault="00582BAA" w:rsidP="00895F96">
      <w:pPr>
        <w:ind w:left="1440" w:hanging="1440"/>
      </w:pPr>
      <w:r>
        <w:t>2001-200</w:t>
      </w:r>
      <w:r w:rsidR="00031AF7">
        <w:t>2</w:t>
      </w:r>
      <w:r>
        <w:t xml:space="preserve"> </w:t>
      </w:r>
      <w:r w:rsidR="00031AF7">
        <w:tab/>
      </w:r>
      <w:r w:rsidR="00576E04">
        <w:t xml:space="preserve">Captain, </w:t>
      </w:r>
      <w:r w:rsidR="007842BB">
        <w:t xml:space="preserve">USAF, </w:t>
      </w:r>
      <w:r w:rsidR="00576E04">
        <w:t>General Medical Officer/Emergency Medicine Physician</w:t>
      </w:r>
      <w:r w:rsidR="007842BB">
        <w:t xml:space="preserve">, </w:t>
      </w:r>
      <w:r w:rsidR="00576E04">
        <w:t>Osan Air Force Base, Republic of Korea</w:t>
      </w:r>
    </w:p>
    <w:p w14:paraId="1A145637" w14:textId="77777777" w:rsidR="00576E04" w:rsidRDefault="00576E04" w:rsidP="00340EFA"/>
    <w:p w14:paraId="78D64340" w14:textId="447AE01F" w:rsidR="00576E04" w:rsidRDefault="00031AF7" w:rsidP="00895F96">
      <w:pPr>
        <w:ind w:left="1440" w:hanging="1440"/>
      </w:pPr>
      <w:r>
        <w:t>2002-2004</w:t>
      </w:r>
      <w:r w:rsidR="00582BAA">
        <w:t xml:space="preserve"> </w:t>
      </w:r>
      <w:r>
        <w:tab/>
      </w:r>
      <w:r w:rsidR="00576E04">
        <w:t>Captain, USAF</w:t>
      </w:r>
      <w:r w:rsidR="007842BB">
        <w:t>,</w:t>
      </w:r>
      <w:r w:rsidR="00576E04">
        <w:t xml:space="preserve"> Flight Surgeon / Chief of Squadron Medical Element, 63</w:t>
      </w:r>
      <w:r w:rsidR="00576E04" w:rsidRPr="00576E04">
        <w:rPr>
          <w:vertAlign w:val="superscript"/>
        </w:rPr>
        <w:t>rd</w:t>
      </w:r>
      <w:r w:rsidR="00576E04">
        <w:t xml:space="preserve"> Fighter Squadron, Luke Air Force Base, AZ</w:t>
      </w:r>
    </w:p>
    <w:p w14:paraId="4EDEE53C" w14:textId="77777777" w:rsidR="00043566" w:rsidRDefault="00043566" w:rsidP="00340EFA"/>
    <w:p w14:paraId="580D19B8" w14:textId="38F4E95E" w:rsidR="00576E04" w:rsidRDefault="00031AF7" w:rsidP="00895F96">
      <w:pPr>
        <w:ind w:left="1440" w:hanging="1440"/>
      </w:pPr>
      <w:r>
        <w:t>2002-2005</w:t>
      </w:r>
      <w:r w:rsidR="00582BAA">
        <w:t xml:space="preserve"> </w:t>
      </w:r>
      <w:r>
        <w:tab/>
      </w:r>
      <w:r w:rsidR="00576E04">
        <w:t>Captain, USAF</w:t>
      </w:r>
      <w:r w:rsidR="007842BB">
        <w:t>,</w:t>
      </w:r>
      <w:r w:rsidR="00576E04">
        <w:t xml:space="preserve"> Flight Surgeon / Chief, Occupational Medicine Program, 56</w:t>
      </w:r>
      <w:r w:rsidR="00576E04" w:rsidRPr="00576E04">
        <w:rPr>
          <w:vertAlign w:val="superscript"/>
        </w:rPr>
        <w:t>th</w:t>
      </w:r>
      <w:r w:rsidR="00576E04">
        <w:t xml:space="preserve"> Fighter Wing, Luke Air Force Base, AZ</w:t>
      </w:r>
    </w:p>
    <w:p w14:paraId="09A08967" w14:textId="77777777" w:rsidR="00576E04" w:rsidRDefault="00576E04" w:rsidP="00340EFA"/>
    <w:p w14:paraId="6EC3FAEC" w14:textId="26A98867" w:rsidR="00576E04" w:rsidRDefault="00031AF7" w:rsidP="00895F96">
      <w:pPr>
        <w:ind w:left="1440" w:hanging="1440"/>
      </w:pPr>
      <w:r>
        <w:lastRenderedPageBreak/>
        <w:t xml:space="preserve">2004-2005 </w:t>
      </w:r>
      <w:r>
        <w:tab/>
      </w:r>
      <w:r w:rsidR="00576E04">
        <w:t xml:space="preserve">Captain, </w:t>
      </w:r>
      <w:r w:rsidR="007842BB">
        <w:t xml:space="preserve">USAF, </w:t>
      </w:r>
      <w:r w:rsidR="00576E04">
        <w:t>Flight Commander, 56</w:t>
      </w:r>
      <w:r w:rsidR="00576E04" w:rsidRPr="00576E04">
        <w:rPr>
          <w:vertAlign w:val="superscript"/>
        </w:rPr>
        <w:t>th</w:t>
      </w:r>
      <w:r w:rsidR="00576E04">
        <w:t xml:space="preserve"> Aerospace Medicine Squadron, Luke Air Force Base, AZ</w:t>
      </w:r>
    </w:p>
    <w:p w14:paraId="6F7E2D03" w14:textId="77777777" w:rsidR="00576E04" w:rsidRDefault="00576E04" w:rsidP="00340EFA"/>
    <w:p w14:paraId="0FF3145C" w14:textId="77777777" w:rsidR="00031AF7" w:rsidRDefault="00031AF7" w:rsidP="00895F96">
      <w:pPr>
        <w:ind w:left="1440" w:hanging="1440"/>
      </w:pPr>
      <w:r>
        <w:t xml:space="preserve">2004-2005 </w:t>
      </w:r>
      <w:r>
        <w:tab/>
      </w:r>
      <w:r w:rsidR="00576E04">
        <w:t>Captain, Medical Director, USAF Top Knife II Course, 56</w:t>
      </w:r>
      <w:r w:rsidR="00576E04" w:rsidRPr="00576E04">
        <w:rPr>
          <w:vertAlign w:val="superscript"/>
        </w:rPr>
        <w:t>th</w:t>
      </w:r>
      <w:r w:rsidR="00576E04">
        <w:t xml:space="preserve"> Training Squadron, Luke Air Force Base, AZ</w:t>
      </w:r>
    </w:p>
    <w:p w14:paraId="4BFCF065" w14:textId="77777777" w:rsidR="00031AF7" w:rsidRDefault="00031AF7" w:rsidP="00895F96">
      <w:pPr>
        <w:ind w:left="1440" w:hanging="1440"/>
      </w:pPr>
    </w:p>
    <w:p w14:paraId="5691C0E7" w14:textId="50E2954F" w:rsidR="00576E04" w:rsidRDefault="00031AF7" w:rsidP="00895F96">
      <w:pPr>
        <w:ind w:left="1440" w:hanging="1440"/>
      </w:pPr>
      <w:r>
        <w:t>2005-2009</w:t>
      </w:r>
      <w:r>
        <w:tab/>
        <w:t>Captain, USAF</w:t>
      </w:r>
      <w:r w:rsidR="007842BB">
        <w:t>,</w:t>
      </w:r>
      <w:r>
        <w:t xml:space="preserve"> Inactive Reserve (USAF Residency Stipend Program)</w:t>
      </w:r>
    </w:p>
    <w:p w14:paraId="30A23EA7" w14:textId="77777777" w:rsidR="00576E04" w:rsidRDefault="00576E04" w:rsidP="00576E04"/>
    <w:p w14:paraId="5B4A5340" w14:textId="12552A7B" w:rsidR="00576E04" w:rsidRDefault="00031AF7" w:rsidP="00895F96">
      <w:pPr>
        <w:ind w:left="1440" w:hanging="1440"/>
      </w:pPr>
      <w:r>
        <w:t xml:space="preserve">2009-2012 </w:t>
      </w:r>
      <w:r>
        <w:tab/>
      </w:r>
      <w:r w:rsidR="00576E04">
        <w:t xml:space="preserve">Major, </w:t>
      </w:r>
      <w:r w:rsidR="007842BB">
        <w:t xml:space="preserve">USAF, </w:t>
      </w:r>
      <w:r w:rsidR="00576E04">
        <w:t>Director of Critical Care Air Transport Team Operations / Deputy Chief of Professional Services, 459</w:t>
      </w:r>
      <w:r w:rsidR="00576E04" w:rsidRPr="00576E04">
        <w:rPr>
          <w:vertAlign w:val="superscript"/>
        </w:rPr>
        <w:t>th</w:t>
      </w:r>
      <w:r w:rsidR="00576E04">
        <w:t xml:space="preserve"> Aeromedical Staging Squadron, Joint Base Andrews, MD</w:t>
      </w:r>
    </w:p>
    <w:p w14:paraId="76B1735C" w14:textId="77777777" w:rsidR="004C5CFE" w:rsidRDefault="004C5CFE" w:rsidP="00576E04"/>
    <w:p w14:paraId="6B4F910F" w14:textId="6B727E4B" w:rsidR="004C5CFE" w:rsidRDefault="00031AF7" w:rsidP="00031AF7">
      <w:pPr>
        <w:ind w:left="1440" w:hanging="1440"/>
      </w:pPr>
      <w:r>
        <w:t>2012-</w:t>
      </w:r>
      <w:r w:rsidR="00D84304">
        <w:t>2017</w:t>
      </w:r>
      <w:r>
        <w:tab/>
      </w:r>
      <w:r w:rsidR="00C93991">
        <w:t>Lieutenant Colonel</w:t>
      </w:r>
      <w:r w:rsidR="004C5CFE">
        <w:t xml:space="preserve">, </w:t>
      </w:r>
      <w:r w:rsidR="007842BB">
        <w:t xml:space="preserve">USAF, </w:t>
      </w:r>
      <w:r w:rsidR="004C5CFE">
        <w:t>Director of Critical Care Air Transport Team Operations / Senior Flight Surgeon.  943</w:t>
      </w:r>
      <w:r w:rsidR="004C5CFE" w:rsidRPr="004C5CFE">
        <w:rPr>
          <w:vertAlign w:val="superscript"/>
        </w:rPr>
        <w:t>rd</w:t>
      </w:r>
      <w:r w:rsidR="004C5CFE">
        <w:t xml:space="preserve"> Aerospace Medicine Squadron, Davis-Monthan Air Force Base, 943</w:t>
      </w:r>
      <w:r w:rsidR="004C5CFE" w:rsidRPr="004C5CFE">
        <w:rPr>
          <w:vertAlign w:val="superscript"/>
        </w:rPr>
        <w:t>rd</w:t>
      </w:r>
      <w:r w:rsidR="004C5CFE">
        <w:t xml:space="preserve"> Rescue Group, AZ </w:t>
      </w:r>
    </w:p>
    <w:p w14:paraId="39F7701C" w14:textId="77777777" w:rsidR="001D4402" w:rsidRDefault="001D4402" w:rsidP="00031AF7">
      <w:pPr>
        <w:ind w:left="1440" w:hanging="1440"/>
      </w:pPr>
    </w:p>
    <w:p w14:paraId="6494BD82" w14:textId="0649D7A2" w:rsidR="001D4402" w:rsidRDefault="001D4402" w:rsidP="00031AF7">
      <w:pPr>
        <w:ind w:left="1440" w:hanging="1440"/>
      </w:pPr>
      <w:r>
        <w:t>2014</w:t>
      </w:r>
      <w:r>
        <w:tab/>
        <w:t>Lieutenant Colonel, USAF, Senior Flight Surgeon, Squadron Medical Element,</w:t>
      </w:r>
    </w:p>
    <w:p w14:paraId="55CA6F12" w14:textId="0785869A" w:rsidR="007B1CD5" w:rsidRDefault="001D4402" w:rsidP="00031AF7">
      <w:pPr>
        <w:ind w:left="1440" w:hanging="1440"/>
      </w:pPr>
      <w:r>
        <w:t xml:space="preserve"> </w:t>
      </w:r>
      <w:r>
        <w:tab/>
        <w:t xml:space="preserve">(Deployed), </w:t>
      </w:r>
      <w:r w:rsidR="007B1CD5">
        <w:t>Combined Joint Task Force, Horn of Africa, 449</w:t>
      </w:r>
      <w:r w:rsidR="007B1CD5" w:rsidRPr="007B1CD5">
        <w:rPr>
          <w:vertAlign w:val="superscript"/>
        </w:rPr>
        <w:t>th</w:t>
      </w:r>
      <w:r w:rsidR="007B1CD5">
        <w:t xml:space="preserve"> </w:t>
      </w:r>
      <w:proofErr w:type="gramStart"/>
      <w:r w:rsidR="007B1CD5">
        <w:t>Expeditionary</w:t>
      </w:r>
      <w:proofErr w:type="gramEnd"/>
      <w:r w:rsidR="007B1CD5">
        <w:t xml:space="preserve"> </w:t>
      </w:r>
    </w:p>
    <w:p w14:paraId="112127AD" w14:textId="3FFBCCBF" w:rsidR="00D465DE" w:rsidRDefault="007B1CD5" w:rsidP="00D465DE">
      <w:pPr>
        <w:ind w:left="1440" w:hanging="1440"/>
      </w:pPr>
      <w:r>
        <w:tab/>
        <w:t xml:space="preserve">Air Group, </w:t>
      </w:r>
      <w:r w:rsidR="001D4402">
        <w:t>303</w:t>
      </w:r>
      <w:r w:rsidR="001D4402" w:rsidRPr="001D4402">
        <w:rPr>
          <w:vertAlign w:val="superscript"/>
        </w:rPr>
        <w:t>rd</w:t>
      </w:r>
      <w:r w:rsidR="001D4402">
        <w:t xml:space="preserve"> Expedit</w:t>
      </w:r>
      <w:r w:rsidR="00857587">
        <w:t xml:space="preserve">ionary Rescue Squadron, Camp </w:t>
      </w:r>
      <w:proofErr w:type="spellStart"/>
      <w:r w:rsidR="00857587">
        <w:t>Le</w:t>
      </w:r>
      <w:r w:rsidR="001D4402">
        <w:t>mon</w:t>
      </w:r>
      <w:r w:rsidR="00857587">
        <w:t>n</w:t>
      </w:r>
      <w:r w:rsidR="001D4402">
        <w:t>ier</w:t>
      </w:r>
      <w:proofErr w:type="spellEnd"/>
      <w:r w:rsidR="001D4402">
        <w:t>, Djibouti</w:t>
      </w:r>
    </w:p>
    <w:p w14:paraId="78EF0BF4" w14:textId="77777777" w:rsidR="00D84304" w:rsidRDefault="00D84304" w:rsidP="00D465DE">
      <w:pPr>
        <w:ind w:left="1440" w:hanging="1440"/>
      </w:pPr>
    </w:p>
    <w:p w14:paraId="2F1B0B72" w14:textId="17F64033" w:rsidR="00D84304" w:rsidRDefault="00D84304" w:rsidP="00D465DE">
      <w:pPr>
        <w:ind w:left="1440" w:hanging="1440"/>
      </w:pPr>
      <w:r>
        <w:t>2017-</w:t>
      </w:r>
      <w:r w:rsidR="0041370F">
        <w:t>2018</w:t>
      </w:r>
      <w:r>
        <w:tab/>
      </w:r>
      <w:r w:rsidR="00FF093A">
        <w:t>Colonel</w:t>
      </w:r>
      <w:r>
        <w:t>, Anesthesiologist, Special Operations Surgical Team (SOST), 352</w:t>
      </w:r>
      <w:r w:rsidRPr="00D84304">
        <w:rPr>
          <w:vertAlign w:val="superscript"/>
        </w:rPr>
        <w:t>nd</w:t>
      </w:r>
      <w:r>
        <w:t xml:space="preserve"> Special Operations Wing, Detachment 1, </w:t>
      </w:r>
      <w:proofErr w:type="spellStart"/>
      <w:r>
        <w:t>Nellis</w:t>
      </w:r>
      <w:proofErr w:type="spellEnd"/>
      <w:r>
        <w:t xml:space="preserve"> Air Force Base, NV</w:t>
      </w:r>
    </w:p>
    <w:p w14:paraId="5D09A8B6" w14:textId="569A3332" w:rsidR="001A14E9" w:rsidRDefault="001A14E9" w:rsidP="00D465DE">
      <w:pPr>
        <w:ind w:left="1440" w:hanging="1440"/>
      </w:pPr>
    </w:p>
    <w:p w14:paraId="5318547E" w14:textId="61F0118B" w:rsidR="001A14E9" w:rsidRDefault="001A14E9" w:rsidP="003F3416">
      <w:pPr>
        <w:ind w:left="1440" w:hanging="1440"/>
      </w:pPr>
      <w:r>
        <w:t>2018</w:t>
      </w:r>
      <w:r w:rsidR="003F3416">
        <w:t>-2019</w:t>
      </w:r>
      <w:r>
        <w:tab/>
        <w:t>Colonel, Chief of Medical Operations (SGO)</w:t>
      </w:r>
      <w:r w:rsidR="003F3416">
        <w:t xml:space="preserve"> / Chief, Physical Standards Branch, </w:t>
      </w:r>
      <w:r>
        <w:t>Office of the Command Surgeon, Headquarters, Air Force Reserve Command (AFRC),</w:t>
      </w:r>
      <w:r w:rsidR="003F3416">
        <w:t xml:space="preserve"> </w:t>
      </w:r>
      <w:r>
        <w:t>Robins AFB, GA</w:t>
      </w:r>
    </w:p>
    <w:p w14:paraId="29881AE3" w14:textId="657C5074" w:rsidR="00BD3857" w:rsidRDefault="00BD3857" w:rsidP="00D465DE">
      <w:pPr>
        <w:ind w:left="1440" w:hanging="1440"/>
      </w:pPr>
    </w:p>
    <w:p w14:paraId="6D2751BF" w14:textId="580FD84C" w:rsidR="00BD3857" w:rsidRDefault="00BD3857" w:rsidP="00D465DE">
      <w:pPr>
        <w:ind w:left="1440" w:hanging="1440"/>
      </w:pPr>
      <w:r>
        <w:t>2018-</w:t>
      </w:r>
      <w:r w:rsidR="003F3416">
        <w:t>2019</w:t>
      </w:r>
      <w:r>
        <w:tab/>
      </w:r>
      <w:r w:rsidR="00AA6469">
        <w:t xml:space="preserve">Colonel, </w:t>
      </w:r>
      <w:r>
        <w:t>IMA to the Surgeon General</w:t>
      </w:r>
      <w:r w:rsidR="00857327">
        <w:t xml:space="preserve">’s Chair </w:t>
      </w:r>
      <w:r>
        <w:t>for Air University, Maxwell AFB, AL</w:t>
      </w:r>
    </w:p>
    <w:p w14:paraId="1F56CB1C" w14:textId="5FBAB521" w:rsidR="003F3416" w:rsidRDefault="003F3416" w:rsidP="00D465DE">
      <w:pPr>
        <w:ind w:left="1440" w:hanging="1440"/>
      </w:pPr>
    </w:p>
    <w:p w14:paraId="18C3A987" w14:textId="5983141D" w:rsidR="003F3416" w:rsidRDefault="003F3416" w:rsidP="00D465DE">
      <w:pPr>
        <w:ind w:left="1440" w:hanging="1440"/>
      </w:pPr>
      <w:r>
        <w:t>2019-</w:t>
      </w:r>
      <w:r w:rsidR="0068195A">
        <w:t>2021</w:t>
      </w:r>
      <w:r>
        <w:tab/>
      </w:r>
      <w:r w:rsidR="00AA6469">
        <w:t xml:space="preserve">Colonel, </w:t>
      </w:r>
      <w:r>
        <w:t>Commander, 459</w:t>
      </w:r>
      <w:r w:rsidRPr="003F3416">
        <w:rPr>
          <w:vertAlign w:val="superscript"/>
        </w:rPr>
        <w:t>th</w:t>
      </w:r>
      <w:r>
        <w:t xml:space="preserve"> Aerospace Medicine Squadron, Joint Base Andrews, MD</w:t>
      </w:r>
    </w:p>
    <w:p w14:paraId="14A7806B" w14:textId="78F64137" w:rsidR="0068195A" w:rsidRDefault="0068195A" w:rsidP="00D465DE">
      <w:pPr>
        <w:ind w:left="1440" w:hanging="1440"/>
      </w:pPr>
    </w:p>
    <w:p w14:paraId="1A30CB9A" w14:textId="1615A8C8" w:rsidR="0068195A" w:rsidRDefault="0068195A" w:rsidP="00D465DE">
      <w:pPr>
        <w:ind w:left="1440" w:hanging="1440"/>
      </w:pPr>
      <w:r>
        <w:t>2021-Present</w:t>
      </w:r>
      <w:r>
        <w:tab/>
        <w:t xml:space="preserve">Colonel, IMA to the Director, Reserve Medical Directorate (REM), </w:t>
      </w:r>
    </w:p>
    <w:p w14:paraId="57F8B375" w14:textId="57913CF5" w:rsidR="0068195A" w:rsidRDefault="0068195A" w:rsidP="00D465DE">
      <w:pPr>
        <w:ind w:left="1440" w:hanging="1440"/>
      </w:pPr>
      <w:r>
        <w:tab/>
        <w:t xml:space="preserve">Headquarters, United States Air Force, Pentagon, </w:t>
      </w:r>
      <w:r w:rsidR="00466DD8">
        <w:t>Washington, DC</w:t>
      </w:r>
    </w:p>
    <w:p w14:paraId="42F6CAC1" w14:textId="532BF2D6" w:rsidR="00623108" w:rsidRDefault="00623108" w:rsidP="00D465DE">
      <w:pPr>
        <w:ind w:left="1440" w:hanging="1440"/>
      </w:pPr>
      <w:r>
        <w:tab/>
        <w:t>(Brigadier General billet)</w:t>
      </w:r>
    </w:p>
    <w:p w14:paraId="4D689C22" w14:textId="77777777" w:rsidR="00576E04" w:rsidRDefault="00576E04" w:rsidP="00576E04"/>
    <w:p w14:paraId="413AB50B" w14:textId="77777777" w:rsidR="009D52B0" w:rsidRPr="00A73B09" w:rsidRDefault="00576E04" w:rsidP="00340EFA">
      <w:pPr>
        <w:rPr>
          <w:b/>
          <w:u w:val="single"/>
        </w:rPr>
      </w:pPr>
      <w:r w:rsidRPr="00A73B09">
        <w:rPr>
          <w:b/>
          <w:u w:val="single"/>
        </w:rPr>
        <w:t>Employment History</w:t>
      </w:r>
    </w:p>
    <w:p w14:paraId="04404808" w14:textId="77777777" w:rsidR="00576E04" w:rsidRDefault="00576E04" w:rsidP="00340EFA"/>
    <w:p w14:paraId="31181700" w14:textId="77777777" w:rsidR="00A73B09" w:rsidRPr="00895F96" w:rsidRDefault="00A73B09" w:rsidP="00A73B09">
      <w:pPr>
        <w:rPr>
          <w:b/>
          <w:u w:val="single"/>
        </w:rPr>
      </w:pPr>
      <w:r w:rsidRPr="00895F96">
        <w:rPr>
          <w:b/>
          <w:u w:val="single"/>
        </w:rPr>
        <w:t>Academic Appointments</w:t>
      </w:r>
    </w:p>
    <w:p w14:paraId="04372868" w14:textId="77777777" w:rsidR="00A73B09" w:rsidRDefault="00A73B09" w:rsidP="00A73B09"/>
    <w:p w14:paraId="149896C5" w14:textId="00E4148A" w:rsidR="00031AF7" w:rsidRDefault="00A73B09" w:rsidP="00C95306">
      <w:pPr>
        <w:ind w:left="1440" w:hanging="1440"/>
      </w:pPr>
      <w:r>
        <w:t>2009-2011</w:t>
      </w:r>
      <w:r>
        <w:tab/>
        <w:t>Assistant Professor</w:t>
      </w:r>
      <w:r w:rsidR="00031AF7">
        <w:t xml:space="preserve">, Anesthesiology, Johns Hopkins </w:t>
      </w:r>
      <w:r w:rsidR="00DE0EA6">
        <w:t>School of Medicine</w:t>
      </w:r>
    </w:p>
    <w:p w14:paraId="6198FDF6" w14:textId="5476B839" w:rsidR="00576E04" w:rsidRDefault="00031AF7" w:rsidP="00031AF7">
      <w:r>
        <w:t>2011-</w:t>
      </w:r>
      <w:r w:rsidR="009C13C2">
        <w:t>2014</w:t>
      </w:r>
      <w:r>
        <w:tab/>
        <w:t>Assistant Professor, Anesthesiology, University of Maryland School of Medicine</w:t>
      </w:r>
    </w:p>
    <w:p w14:paraId="5D7FFC06" w14:textId="6E3075F6" w:rsidR="009C13C2" w:rsidRDefault="009C13C2" w:rsidP="00031AF7">
      <w:r>
        <w:t>2014-</w:t>
      </w:r>
      <w:r w:rsidR="00097A02">
        <w:t>2019</w:t>
      </w:r>
      <w:r>
        <w:tab/>
        <w:t>Associate Professor (Tenure Track), Anesthesiology, University of Maryland</w:t>
      </w:r>
    </w:p>
    <w:p w14:paraId="4700A83F" w14:textId="4079895D" w:rsidR="009C13C2" w:rsidRDefault="009C13C2" w:rsidP="00031AF7">
      <w:r>
        <w:tab/>
      </w:r>
      <w:r>
        <w:tab/>
        <w:t>School of Medicine</w:t>
      </w:r>
      <w:r>
        <w:tab/>
      </w:r>
    </w:p>
    <w:p w14:paraId="11979E10" w14:textId="234490FB" w:rsidR="00A23B9C" w:rsidRDefault="00A23B9C" w:rsidP="00031AF7">
      <w:r>
        <w:t>2019-2022</w:t>
      </w:r>
      <w:r>
        <w:tab/>
        <w:t xml:space="preserve">Faculty Associate, Department of Organizational Systems and Adult Health, </w:t>
      </w:r>
    </w:p>
    <w:p w14:paraId="187AC48D" w14:textId="34CA8D77" w:rsidR="00A23B9C" w:rsidRDefault="00A23B9C" w:rsidP="00031AF7">
      <w:r>
        <w:tab/>
      </w:r>
      <w:r>
        <w:tab/>
        <w:t>University of Maryland School of Nursing</w:t>
      </w:r>
    </w:p>
    <w:p w14:paraId="7849FB0E" w14:textId="475D5B9B" w:rsidR="00097A02" w:rsidRDefault="00097A02" w:rsidP="00031AF7">
      <w:r>
        <w:lastRenderedPageBreak/>
        <w:t>2019-Present</w:t>
      </w:r>
      <w:r>
        <w:tab/>
        <w:t>Professor (Tenured), Anesthesiology, University of Maryland School of Medicine</w:t>
      </w:r>
    </w:p>
    <w:p w14:paraId="4553C346" w14:textId="77777777" w:rsidR="00576E04" w:rsidRDefault="00576E04" w:rsidP="00576E04">
      <w:r>
        <w:tab/>
      </w:r>
      <w:r>
        <w:tab/>
      </w:r>
      <w:r>
        <w:tab/>
      </w:r>
      <w:r>
        <w:tab/>
      </w:r>
    </w:p>
    <w:p w14:paraId="6B7E8591" w14:textId="77777777" w:rsidR="0064739F" w:rsidRDefault="00A73B09" w:rsidP="00576E04">
      <w:pPr>
        <w:rPr>
          <w:b/>
          <w:u w:val="single"/>
        </w:rPr>
      </w:pPr>
      <w:r>
        <w:rPr>
          <w:b/>
          <w:u w:val="single"/>
        </w:rPr>
        <w:t>Professional Society Memberships</w:t>
      </w:r>
    </w:p>
    <w:p w14:paraId="6FD6FEB0" w14:textId="77777777" w:rsidR="00A73B09" w:rsidRDefault="00A73B09" w:rsidP="00576E04">
      <w:pPr>
        <w:rPr>
          <w:b/>
          <w:u w:val="single"/>
        </w:rPr>
      </w:pPr>
    </w:p>
    <w:p w14:paraId="5FCF9DF6" w14:textId="1D17C574" w:rsidR="007842BB" w:rsidRDefault="007842BB" w:rsidP="00895F96">
      <w:pPr>
        <w:ind w:left="1440" w:hanging="1440"/>
      </w:pPr>
      <w:r>
        <w:t>2002-20</w:t>
      </w:r>
      <w:r w:rsidR="00DE0EA6">
        <w:t>05</w:t>
      </w:r>
      <w:r w:rsidR="00DE0EA6">
        <w:tab/>
      </w:r>
      <w:r>
        <w:t>Society of United States Air Force Flight Surgeons</w:t>
      </w:r>
    </w:p>
    <w:p w14:paraId="7A649534" w14:textId="00B2867D" w:rsidR="007842BB" w:rsidRDefault="007842BB" w:rsidP="007842BB">
      <w:r>
        <w:t>2005-Present</w:t>
      </w:r>
      <w:r>
        <w:tab/>
        <w:t>Society of Critical Care Medicine</w:t>
      </w:r>
      <w:r w:rsidR="000830C0">
        <w:t xml:space="preserve"> (SCCM)</w:t>
      </w:r>
    </w:p>
    <w:p w14:paraId="7FBCEEC9" w14:textId="195E752C" w:rsidR="007842BB" w:rsidRDefault="007842BB" w:rsidP="007842BB">
      <w:r>
        <w:t>2005-</w:t>
      </w:r>
      <w:r w:rsidR="0068195A">
        <w:t>Present</w:t>
      </w:r>
      <w:r>
        <w:tab/>
        <w:t>American Society of Anesthesiologists (ASA)</w:t>
      </w:r>
    </w:p>
    <w:p w14:paraId="0E15EE53" w14:textId="01CBB103" w:rsidR="007842BB" w:rsidRDefault="007842BB" w:rsidP="007842BB">
      <w:r>
        <w:t>2005-</w:t>
      </w:r>
      <w:r w:rsidR="0068195A">
        <w:t>2019</w:t>
      </w:r>
      <w:r>
        <w:tab/>
        <w:t>Society of Critical Care Anesthesiologists (SOCCA)</w:t>
      </w:r>
    </w:p>
    <w:p w14:paraId="25F59F40" w14:textId="23607E3C" w:rsidR="00C06E68" w:rsidRDefault="008D7CD3" w:rsidP="00C06E68">
      <w:r>
        <w:t>2011-</w:t>
      </w:r>
      <w:r w:rsidR="007842BB">
        <w:t>P</w:t>
      </w:r>
      <w:r>
        <w:t>resent</w:t>
      </w:r>
      <w:r>
        <w:tab/>
      </w:r>
      <w:r w:rsidR="00C06E68">
        <w:t>Eastern Association for the Surgery of Tra</w:t>
      </w:r>
      <w:r w:rsidR="00123EE1">
        <w:t>uma (EAST) (</w:t>
      </w:r>
      <w:r w:rsidR="00C06E68">
        <w:t>Elected Member</w:t>
      </w:r>
      <w:r w:rsidR="00123EE1">
        <w:t>)</w:t>
      </w:r>
    </w:p>
    <w:p w14:paraId="5FFB5529" w14:textId="4D09860F" w:rsidR="005A7779" w:rsidRDefault="008D7CD3" w:rsidP="00576E04">
      <w:r>
        <w:t>2011-</w:t>
      </w:r>
      <w:r w:rsidR="00705A23">
        <w:t>2019</w:t>
      </w:r>
      <w:r>
        <w:tab/>
      </w:r>
      <w:r w:rsidR="005A7779" w:rsidRPr="005A7779">
        <w:t>Trauma Anesthesiology Society (TAS</w:t>
      </w:r>
      <w:r>
        <w:t>)</w:t>
      </w:r>
    </w:p>
    <w:p w14:paraId="1CCE85BE" w14:textId="3A0EE0CC" w:rsidR="00A73B09" w:rsidRDefault="00315FBA" w:rsidP="00A73B09">
      <w:r w:rsidRPr="00315FBA">
        <w:t>2015-</w:t>
      </w:r>
      <w:r w:rsidR="0068195A">
        <w:t>2020</w:t>
      </w:r>
      <w:r w:rsidRPr="00315FBA">
        <w:tab/>
        <w:t>Association of University Anesthesiologists (AUA)</w:t>
      </w:r>
      <w:r w:rsidR="00123EE1">
        <w:t xml:space="preserve"> (Elected Member)</w:t>
      </w:r>
    </w:p>
    <w:p w14:paraId="1453E9CA" w14:textId="3C5456DB" w:rsidR="0041370F" w:rsidRDefault="0041370F" w:rsidP="00A73B09">
      <w:r>
        <w:t>2017-</w:t>
      </w:r>
      <w:r w:rsidR="007914AC">
        <w:t>present</w:t>
      </w:r>
      <w:r>
        <w:tab/>
        <w:t>Extracorporeal Life Support Organization (ELSO)</w:t>
      </w:r>
    </w:p>
    <w:p w14:paraId="4A45BDB3" w14:textId="2E32F9E8" w:rsidR="00875283" w:rsidRDefault="00875283" w:rsidP="00A73B09">
      <w:r>
        <w:t>2018-</w:t>
      </w:r>
      <w:r w:rsidR="007914AC">
        <w:t>2022</w:t>
      </w:r>
      <w:r>
        <w:tab/>
        <w:t>Shock Society</w:t>
      </w:r>
    </w:p>
    <w:p w14:paraId="03B23829" w14:textId="29790C61" w:rsidR="00F303C3" w:rsidRDefault="00F303C3" w:rsidP="00A73B09">
      <w:r>
        <w:t>2019-Present</w:t>
      </w:r>
      <w:r>
        <w:tab/>
        <w:t>National Association of EMS Physicians (NAEMSP)</w:t>
      </w:r>
    </w:p>
    <w:p w14:paraId="23DCB6EA" w14:textId="51DCC8E6" w:rsidR="00705A23" w:rsidRDefault="00705A23" w:rsidP="00A73B09">
      <w:r>
        <w:t>2017-Present</w:t>
      </w:r>
      <w:r>
        <w:tab/>
        <w:t>Air Medical Physicians Association (AMPA)</w:t>
      </w:r>
    </w:p>
    <w:p w14:paraId="116DD00F" w14:textId="77777777" w:rsidR="00315FBA" w:rsidRDefault="00315FBA" w:rsidP="00A73B09">
      <w:pPr>
        <w:rPr>
          <w:b/>
          <w:u w:val="single"/>
        </w:rPr>
      </w:pPr>
    </w:p>
    <w:p w14:paraId="39ED7854" w14:textId="77777777" w:rsidR="00A73B09" w:rsidRDefault="00A73B09" w:rsidP="00A73B09">
      <w:pPr>
        <w:rPr>
          <w:b/>
          <w:u w:val="single"/>
        </w:rPr>
      </w:pPr>
      <w:r w:rsidRPr="00A73B09">
        <w:rPr>
          <w:b/>
          <w:u w:val="single"/>
        </w:rPr>
        <w:t>Honors and Awards</w:t>
      </w:r>
    </w:p>
    <w:p w14:paraId="662E1218" w14:textId="77777777" w:rsidR="00A73B09" w:rsidRDefault="00A73B09" w:rsidP="00A73B09">
      <w:pPr>
        <w:rPr>
          <w:b/>
          <w:u w:val="single"/>
        </w:rPr>
      </w:pPr>
    </w:p>
    <w:p w14:paraId="10790BEC" w14:textId="5EFEC468" w:rsidR="00A73B09" w:rsidRDefault="00A73B09" w:rsidP="00A73B09">
      <w:r>
        <w:t>1992</w:t>
      </w:r>
      <w:r>
        <w:tab/>
      </w:r>
      <w:r w:rsidR="006B1747">
        <w:tab/>
      </w:r>
      <w:r w:rsidR="006B1747" w:rsidRPr="00895F96">
        <w:rPr>
          <w:u w:val="single"/>
        </w:rPr>
        <w:t>Merit Honors Scholarship</w:t>
      </w:r>
      <w:r w:rsidR="006B1747">
        <w:t xml:space="preserve">, </w:t>
      </w:r>
      <w:r>
        <w:t>Mount Saint Mary’s University</w:t>
      </w:r>
    </w:p>
    <w:p w14:paraId="0ECB111D" w14:textId="7F478CEB" w:rsidR="00A73B09" w:rsidRDefault="00A73B09" w:rsidP="00A73B09">
      <w:r>
        <w:t xml:space="preserve">1995 </w:t>
      </w:r>
      <w:r>
        <w:tab/>
      </w:r>
      <w:r w:rsidR="006B1747">
        <w:tab/>
      </w:r>
      <w:r>
        <w:t>Psi Chi National Honor Society for Psychology</w:t>
      </w:r>
    </w:p>
    <w:p w14:paraId="1F5C37BD" w14:textId="76F61BBD" w:rsidR="00A73B09" w:rsidRDefault="00A73B09" w:rsidP="00A73B09">
      <w:r>
        <w:t>1995</w:t>
      </w:r>
      <w:r>
        <w:tab/>
      </w:r>
      <w:r w:rsidR="006B1747">
        <w:tab/>
      </w:r>
      <w:r>
        <w:t xml:space="preserve">Beta </w:t>
      </w:r>
      <w:proofErr w:type="spellStart"/>
      <w:r>
        <w:t>Beta</w:t>
      </w:r>
      <w:proofErr w:type="spellEnd"/>
      <w:r>
        <w:t xml:space="preserve"> </w:t>
      </w:r>
      <w:proofErr w:type="spellStart"/>
      <w:r>
        <w:t>Beta</w:t>
      </w:r>
      <w:proofErr w:type="spellEnd"/>
      <w:r>
        <w:t xml:space="preserve"> National Honor Society for Biology</w:t>
      </w:r>
    </w:p>
    <w:p w14:paraId="2FD31BF6" w14:textId="3F1B8117" w:rsidR="00A73B09" w:rsidRDefault="00A73B09" w:rsidP="00A73B09">
      <w:r>
        <w:t>2001</w:t>
      </w:r>
      <w:r>
        <w:tab/>
      </w:r>
      <w:r w:rsidR="006B1747">
        <w:tab/>
      </w:r>
      <w:r w:rsidRPr="00895F96">
        <w:rPr>
          <w:u w:val="single"/>
        </w:rPr>
        <w:t>Intern of the Year</w:t>
      </w:r>
      <w:r w:rsidR="006B1747">
        <w:rPr>
          <w:u w:val="single"/>
        </w:rPr>
        <w:t xml:space="preserve"> Award</w:t>
      </w:r>
      <w:r>
        <w:t xml:space="preserve">, St. </w:t>
      </w:r>
      <w:proofErr w:type="gramStart"/>
      <w:r>
        <w:t>Clare’s</w:t>
      </w:r>
      <w:proofErr w:type="gramEnd"/>
      <w:r>
        <w:t xml:space="preserve"> and St. Vincent’s Midtown Hospital</w:t>
      </w:r>
    </w:p>
    <w:p w14:paraId="50E47F16" w14:textId="1D341664" w:rsidR="00A73B09" w:rsidRDefault="00A73B09" w:rsidP="00A73B09">
      <w:r>
        <w:t>2001</w:t>
      </w:r>
      <w:r>
        <w:tab/>
      </w:r>
      <w:r w:rsidR="006B1747">
        <w:tab/>
      </w:r>
      <w:r w:rsidRPr="00895F96">
        <w:rPr>
          <w:u w:val="single"/>
        </w:rPr>
        <w:t>Meritorious Service Medal</w:t>
      </w:r>
      <w:r w:rsidR="006B1747">
        <w:t>, United States Air Force</w:t>
      </w:r>
    </w:p>
    <w:p w14:paraId="68EC5D36" w14:textId="6EC1A591" w:rsidR="00A73B09" w:rsidRDefault="00A73B09" w:rsidP="006B1747">
      <w:pPr>
        <w:ind w:left="1440" w:hanging="1440"/>
      </w:pPr>
      <w:r>
        <w:t>2002</w:t>
      </w:r>
      <w:r>
        <w:tab/>
      </w:r>
      <w:r w:rsidR="006B1747" w:rsidRPr="00895F96">
        <w:rPr>
          <w:u w:val="single"/>
        </w:rPr>
        <w:t>Company Grade Officer of the Quarter Award</w:t>
      </w:r>
      <w:r w:rsidR="006B1747">
        <w:t xml:space="preserve">, </w:t>
      </w:r>
      <w:r>
        <w:t>51</w:t>
      </w:r>
      <w:r w:rsidRPr="003C6A63">
        <w:rPr>
          <w:vertAlign w:val="superscript"/>
        </w:rPr>
        <w:t>st</w:t>
      </w:r>
      <w:r>
        <w:t xml:space="preserve"> Fighter Wing</w:t>
      </w:r>
      <w:r w:rsidR="006B1747">
        <w:t>, United States Air Force</w:t>
      </w:r>
    </w:p>
    <w:p w14:paraId="4EC0C1E0" w14:textId="15F99913" w:rsidR="00A73B09" w:rsidRDefault="00A73B09" w:rsidP="00A73B09">
      <w:r>
        <w:t>2002</w:t>
      </w:r>
      <w:r>
        <w:tab/>
      </w:r>
      <w:r w:rsidR="006B1747">
        <w:tab/>
      </w:r>
      <w:r w:rsidRPr="00895F96">
        <w:rPr>
          <w:u w:val="single"/>
        </w:rPr>
        <w:t>Outstanding Unit Award</w:t>
      </w:r>
      <w:r w:rsidR="006B1747">
        <w:rPr>
          <w:u w:val="single"/>
        </w:rPr>
        <w:t>, United States Air Force</w:t>
      </w:r>
    </w:p>
    <w:p w14:paraId="53DA7F5F" w14:textId="237228DF" w:rsidR="00A73B09" w:rsidRDefault="00A73B09" w:rsidP="006B1747">
      <w:pPr>
        <w:ind w:left="1440" w:hanging="1440"/>
      </w:pPr>
      <w:r>
        <w:t>2003</w:t>
      </w:r>
      <w:r>
        <w:tab/>
      </w:r>
      <w:r w:rsidR="006B1747" w:rsidRPr="00895F96">
        <w:rPr>
          <w:u w:val="single"/>
        </w:rPr>
        <w:t>Company Grade Officer of the Year Award</w:t>
      </w:r>
      <w:r w:rsidR="006B1747">
        <w:t xml:space="preserve">, </w:t>
      </w:r>
      <w:r>
        <w:t>56</w:t>
      </w:r>
      <w:r w:rsidRPr="003C6A63">
        <w:rPr>
          <w:vertAlign w:val="superscript"/>
        </w:rPr>
        <w:t>th</w:t>
      </w:r>
      <w:r>
        <w:t xml:space="preserve"> Aerospace Medicine Squadron</w:t>
      </w:r>
      <w:r w:rsidR="006B1747">
        <w:t>, United States Air Force</w:t>
      </w:r>
      <w:r>
        <w:t xml:space="preserve"> </w:t>
      </w:r>
    </w:p>
    <w:p w14:paraId="005546EB" w14:textId="6D96CAFA" w:rsidR="00A73B09" w:rsidRDefault="00A73B09" w:rsidP="006B1747">
      <w:pPr>
        <w:ind w:left="1440" w:hanging="1440"/>
      </w:pPr>
      <w:r>
        <w:t>2003</w:t>
      </w:r>
      <w:r>
        <w:tab/>
      </w:r>
      <w:r w:rsidR="006B1747" w:rsidRPr="00DE0EA6">
        <w:rPr>
          <w:u w:val="single"/>
        </w:rPr>
        <w:t>Company Grade Officer of the Year Award</w:t>
      </w:r>
      <w:r w:rsidR="006B1747">
        <w:t>,</w:t>
      </w:r>
      <w:r w:rsidR="00DE0EA6">
        <w:t xml:space="preserve"> </w:t>
      </w:r>
      <w:r>
        <w:t>56</w:t>
      </w:r>
      <w:r w:rsidRPr="003C6A63">
        <w:rPr>
          <w:vertAlign w:val="superscript"/>
        </w:rPr>
        <w:t>th</w:t>
      </w:r>
      <w:r>
        <w:t xml:space="preserve"> Medical Group</w:t>
      </w:r>
      <w:r w:rsidR="006B1747">
        <w:t>, United States Air Force</w:t>
      </w:r>
      <w:r>
        <w:t xml:space="preserve"> </w:t>
      </w:r>
    </w:p>
    <w:p w14:paraId="628E4BF5" w14:textId="076696AA" w:rsidR="00A73B09" w:rsidRDefault="00A73B09" w:rsidP="00895F96">
      <w:pPr>
        <w:ind w:left="1440" w:hanging="1440"/>
      </w:pPr>
      <w:r>
        <w:t xml:space="preserve">2004 </w:t>
      </w:r>
      <w:r>
        <w:tab/>
      </w:r>
      <w:r w:rsidRPr="00895F96">
        <w:rPr>
          <w:u w:val="single"/>
        </w:rPr>
        <w:t>Achievement Medal</w:t>
      </w:r>
      <w:r w:rsidR="006B1747">
        <w:t>, United States Air Force</w:t>
      </w:r>
      <w:r w:rsidR="000C0507">
        <w:t>,</w:t>
      </w:r>
      <w:r w:rsidR="006B1747">
        <w:t xml:space="preserve"> for Outstanding Performance during a </w:t>
      </w:r>
      <w:r>
        <w:t>F-15 Aircraft Class A Mishap Investigation</w:t>
      </w:r>
    </w:p>
    <w:p w14:paraId="0804E4C1" w14:textId="0CDA3D0C" w:rsidR="00A73B09" w:rsidRDefault="00A73B09" w:rsidP="00895F96">
      <w:pPr>
        <w:ind w:left="1440" w:hanging="1440"/>
      </w:pPr>
      <w:r>
        <w:t>2004</w:t>
      </w:r>
      <w:r>
        <w:tab/>
      </w:r>
      <w:r w:rsidRPr="00895F96">
        <w:rPr>
          <w:u w:val="single"/>
        </w:rPr>
        <w:t>Achievement Medal</w:t>
      </w:r>
      <w:r w:rsidR="006B1747">
        <w:t>, United States Air Force, for Outstanding Service during</w:t>
      </w:r>
      <w:r>
        <w:t xml:space="preserve"> Humanitarian Deployment to Bolivia</w:t>
      </w:r>
    </w:p>
    <w:p w14:paraId="3EC86D72" w14:textId="2B64A11E" w:rsidR="00A73B09" w:rsidRDefault="00A73B09" w:rsidP="00895F96">
      <w:pPr>
        <w:ind w:left="1440" w:hanging="1440"/>
      </w:pPr>
      <w:r>
        <w:t>2004</w:t>
      </w:r>
      <w:r>
        <w:tab/>
      </w:r>
      <w:r w:rsidRPr="00895F96">
        <w:rPr>
          <w:u w:val="single"/>
        </w:rPr>
        <w:t>Malcolm C. Grow (AETC) Flight Surgeon of the Year</w:t>
      </w:r>
      <w:r w:rsidR="006B1747" w:rsidRPr="00895F96">
        <w:rPr>
          <w:u w:val="single"/>
        </w:rPr>
        <w:t xml:space="preserve"> Award</w:t>
      </w:r>
      <w:r w:rsidR="006B1747">
        <w:t xml:space="preserve">, </w:t>
      </w:r>
      <w:r w:rsidR="000C0507">
        <w:t>Society of United States Air Force Flight Surgeons</w:t>
      </w:r>
    </w:p>
    <w:p w14:paraId="7568C4EB" w14:textId="2B65C8CB" w:rsidR="00A73B09" w:rsidRDefault="00A73B09" w:rsidP="00895F96">
      <w:pPr>
        <w:ind w:left="1440" w:hanging="1440"/>
      </w:pPr>
      <w:r>
        <w:t xml:space="preserve">2009    </w:t>
      </w:r>
      <w:r w:rsidR="006B1747">
        <w:tab/>
      </w:r>
      <w:r w:rsidRPr="00895F96">
        <w:rPr>
          <w:u w:val="single"/>
        </w:rPr>
        <w:t>Outstanding Dedication to Teaching Award</w:t>
      </w:r>
      <w:r>
        <w:t>, Critical Care Fellowship, Johns Hopkins</w:t>
      </w:r>
      <w:r w:rsidR="006B1747">
        <w:t xml:space="preserve"> University School of Medicine</w:t>
      </w:r>
    </w:p>
    <w:p w14:paraId="21C645E9" w14:textId="5ED4F91D" w:rsidR="00BE3A70" w:rsidRDefault="00BE3A70" w:rsidP="00895F96">
      <w:pPr>
        <w:ind w:left="1440" w:hanging="1440"/>
      </w:pPr>
      <w:r>
        <w:t>2011</w:t>
      </w:r>
      <w:r>
        <w:tab/>
      </w:r>
      <w:r w:rsidRPr="000C0507">
        <w:rPr>
          <w:u w:val="single"/>
        </w:rPr>
        <w:t>CA-1 Teacher of the Year Award</w:t>
      </w:r>
      <w:r>
        <w:t xml:space="preserve"> / Outstanding Intraoperative Teaching, Johns Hopkins</w:t>
      </w:r>
      <w:r w:rsidR="006B1747">
        <w:t xml:space="preserve"> University School of Medicine, Department of Anesthesiology</w:t>
      </w:r>
    </w:p>
    <w:p w14:paraId="4178D3A7" w14:textId="212E5377" w:rsidR="00BE3A70" w:rsidRDefault="00BE3A70" w:rsidP="00895F96">
      <w:pPr>
        <w:ind w:left="1440" w:hanging="1440"/>
      </w:pPr>
      <w:r>
        <w:t xml:space="preserve">2011 </w:t>
      </w:r>
      <w:r>
        <w:tab/>
      </w:r>
      <w:r w:rsidRPr="000C0507">
        <w:rPr>
          <w:u w:val="single"/>
        </w:rPr>
        <w:t>CA-2 Teacher of the Year Award</w:t>
      </w:r>
      <w:r w:rsidRPr="00BE3A70">
        <w:t xml:space="preserve"> / Outstanding Intraoperative Teaching, Johns Hopkins</w:t>
      </w:r>
      <w:r w:rsidR="006B1747">
        <w:t xml:space="preserve"> School of Medicine, Department of Anesthesiology</w:t>
      </w:r>
    </w:p>
    <w:p w14:paraId="5A7478B6" w14:textId="4046956F" w:rsidR="008541F5" w:rsidRDefault="008541F5" w:rsidP="00A73B09">
      <w:r>
        <w:t xml:space="preserve">2011    </w:t>
      </w:r>
      <w:r w:rsidR="006B1747">
        <w:tab/>
      </w:r>
      <w:r w:rsidRPr="008541F5">
        <w:rPr>
          <w:i/>
        </w:rPr>
        <w:t>Baltimore Magazine</w:t>
      </w:r>
      <w:r>
        <w:t xml:space="preserve"> “Top Doctor,” Adult Anesthesiology</w:t>
      </w:r>
    </w:p>
    <w:p w14:paraId="01F225AF" w14:textId="78799879" w:rsidR="000A65B6" w:rsidRDefault="000A65B6" w:rsidP="00A73B09">
      <w:r>
        <w:t xml:space="preserve">2012    </w:t>
      </w:r>
      <w:r w:rsidR="006B1747">
        <w:tab/>
      </w:r>
      <w:r w:rsidR="00DD08D0" w:rsidRPr="00895F96">
        <w:rPr>
          <w:u w:val="single"/>
        </w:rPr>
        <w:t>Best Preceptor Award,</w:t>
      </w:r>
      <w:r w:rsidR="000C0507">
        <w:rPr>
          <w:u w:val="single"/>
        </w:rPr>
        <w:t xml:space="preserve"> </w:t>
      </w:r>
      <w:r>
        <w:t>Air Force Expeditionary Medical Skills Institute</w:t>
      </w:r>
    </w:p>
    <w:p w14:paraId="69D4F140" w14:textId="59F07F20" w:rsidR="00AD5B93" w:rsidRDefault="00AD5B93" w:rsidP="00A73B09">
      <w:r>
        <w:t>201</w:t>
      </w:r>
      <w:r w:rsidR="003E6907">
        <w:t>3</w:t>
      </w:r>
      <w:r>
        <w:t xml:space="preserve">    </w:t>
      </w:r>
      <w:r w:rsidR="006B1747">
        <w:tab/>
      </w:r>
      <w:r w:rsidR="00DD08D0" w:rsidRPr="000C0507">
        <w:rPr>
          <w:u w:val="single"/>
        </w:rPr>
        <w:t>Annual Scientific Award</w:t>
      </w:r>
      <w:r w:rsidR="00DD08D0">
        <w:t>,</w:t>
      </w:r>
      <w:r w:rsidR="000C0507">
        <w:t xml:space="preserve"> </w:t>
      </w:r>
      <w:r>
        <w:t>Society of Critical Care Medicine</w:t>
      </w:r>
    </w:p>
    <w:p w14:paraId="62B3540E" w14:textId="43D29A12" w:rsidR="00957F38" w:rsidRDefault="00957F38" w:rsidP="00A73B09">
      <w:r>
        <w:t xml:space="preserve">2013    </w:t>
      </w:r>
      <w:r w:rsidR="006B1747">
        <w:tab/>
      </w:r>
      <w:r w:rsidRPr="00340EBF">
        <w:rPr>
          <w:i/>
        </w:rPr>
        <w:t>Washington Post</w:t>
      </w:r>
      <w:r>
        <w:t>, “Super Doctor, Rising Stars Edition,” Critical Care Medicine</w:t>
      </w:r>
    </w:p>
    <w:p w14:paraId="2B61C82D" w14:textId="03C82B57" w:rsidR="00434DA1" w:rsidRPr="00136BD6" w:rsidRDefault="00136BD6" w:rsidP="00136BD6">
      <w:pPr>
        <w:ind w:left="1440" w:hanging="1440"/>
      </w:pPr>
      <w:r>
        <w:lastRenderedPageBreak/>
        <w:t>2014</w:t>
      </w:r>
      <w:r>
        <w:tab/>
      </w:r>
      <w:r w:rsidR="00434DA1">
        <w:t>University of Maryland School of Medici</w:t>
      </w:r>
      <w:r>
        <w:t xml:space="preserve">ne - American Association of Medical Colleges (AAMC) </w:t>
      </w:r>
      <w:r w:rsidR="00434DA1">
        <w:t xml:space="preserve">Nominee for Arnold P. Gold </w:t>
      </w:r>
      <w:r w:rsidR="00434DA1" w:rsidRPr="00CB76C2">
        <w:rPr>
          <w:u w:val="single"/>
        </w:rPr>
        <w:t>Humanism in Medicine Award</w:t>
      </w:r>
    </w:p>
    <w:p w14:paraId="74936320" w14:textId="77777777" w:rsidR="00EC22E5" w:rsidRDefault="00434DA1" w:rsidP="00A73B09">
      <w:pPr>
        <w:rPr>
          <w:u w:val="single"/>
        </w:rPr>
      </w:pPr>
      <w:r>
        <w:t>2014</w:t>
      </w:r>
      <w:r>
        <w:tab/>
      </w:r>
      <w:r>
        <w:tab/>
        <w:t xml:space="preserve">Shock Trauma </w:t>
      </w:r>
      <w:r w:rsidRPr="00CB76C2">
        <w:rPr>
          <w:u w:val="single"/>
        </w:rPr>
        <w:t>Hero Award</w:t>
      </w:r>
    </w:p>
    <w:p w14:paraId="04C3E373" w14:textId="1EEBC7C3" w:rsidR="007B1CD5" w:rsidRDefault="007B1CD5" w:rsidP="00A73B09">
      <w:r>
        <w:t>2014</w:t>
      </w:r>
      <w:r>
        <w:tab/>
      </w:r>
      <w:r>
        <w:tab/>
      </w:r>
      <w:r w:rsidRPr="00E92F35">
        <w:rPr>
          <w:u w:val="single"/>
        </w:rPr>
        <w:t>Military Outstanding Volunteer Service Medal</w:t>
      </w:r>
    </w:p>
    <w:p w14:paraId="48047EC5" w14:textId="6F802F5E" w:rsidR="00E92F35" w:rsidRPr="007B1CD5" w:rsidRDefault="007B1CD5" w:rsidP="00A73B09">
      <w:r>
        <w:t>2014</w:t>
      </w:r>
      <w:r>
        <w:tab/>
      </w:r>
      <w:r>
        <w:tab/>
      </w:r>
      <w:r w:rsidRPr="00E92F35">
        <w:rPr>
          <w:u w:val="single"/>
        </w:rPr>
        <w:t>Small Arms Expert Marksmanship Device</w:t>
      </w:r>
      <w:r>
        <w:t xml:space="preserve"> (with Bronze Service Star)</w:t>
      </w:r>
    </w:p>
    <w:p w14:paraId="23A62741" w14:textId="77777777" w:rsidR="00E92F35" w:rsidRDefault="00EC22E5" w:rsidP="00A73B09">
      <w:pPr>
        <w:rPr>
          <w:u w:val="single"/>
        </w:rPr>
      </w:pPr>
      <w:r>
        <w:t>201</w:t>
      </w:r>
      <w:r w:rsidR="00575A51">
        <w:t>3-14</w:t>
      </w:r>
      <w:r w:rsidR="00575A51">
        <w:tab/>
      </w:r>
      <w:r>
        <w:t xml:space="preserve">R Adams Cowley Shock Trauma Center </w:t>
      </w:r>
      <w:r w:rsidRPr="00575A51">
        <w:rPr>
          <w:u w:val="single"/>
        </w:rPr>
        <w:t>Critical Care Attending of the Year</w:t>
      </w:r>
    </w:p>
    <w:p w14:paraId="19304BEA" w14:textId="77777777" w:rsidR="00E92F35" w:rsidRDefault="00E92F35" w:rsidP="00A73B09">
      <w:r>
        <w:t>2015</w:t>
      </w:r>
      <w:r>
        <w:tab/>
      </w:r>
      <w:r>
        <w:tab/>
      </w:r>
      <w:r w:rsidRPr="00E92F35">
        <w:rPr>
          <w:u w:val="single"/>
        </w:rPr>
        <w:t>Meritorious Service Medal (1</w:t>
      </w:r>
      <w:r w:rsidRPr="00E92F35">
        <w:rPr>
          <w:u w:val="single"/>
          <w:vertAlign w:val="superscript"/>
        </w:rPr>
        <w:t>st</w:t>
      </w:r>
      <w:r w:rsidRPr="00E92F35">
        <w:rPr>
          <w:u w:val="single"/>
        </w:rPr>
        <w:t xml:space="preserve"> Oak Leaf Cluster)</w:t>
      </w:r>
      <w:r>
        <w:t>, for deployment to the</w:t>
      </w:r>
    </w:p>
    <w:p w14:paraId="249A30F8" w14:textId="77777777" w:rsidR="00E92F35" w:rsidRDefault="00E92F35" w:rsidP="00A73B09">
      <w:r>
        <w:tab/>
      </w:r>
      <w:r>
        <w:tab/>
        <w:t>Combined Joint Task Force, Horn of Africa, Operation Enduring Freedom</w:t>
      </w:r>
    </w:p>
    <w:p w14:paraId="23B3C312" w14:textId="75F56328" w:rsidR="008620FC" w:rsidRDefault="008620FC" w:rsidP="00A73B09">
      <w:r>
        <w:t>2015</w:t>
      </w:r>
      <w:r>
        <w:tab/>
      </w:r>
      <w:r>
        <w:tab/>
      </w:r>
      <w:r w:rsidRPr="008620FC">
        <w:rPr>
          <w:u w:val="single"/>
        </w:rPr>
        <w:t>Global War on Terrorism Expeditionary Medal</w:t>
      </w:r>
    </w:p>
    <w:p w14:paraId="2085514E" w14:textId="6992019F" w:rsidR="00434DA1" w:rsidRDefault="00E92F35" w:rsidP="00A73B09">
      <w:r>
        <w:t>2015</w:t>
      </w:r>
      <w:r>
        <w:tab/>
      </w:r>
      <w:r>
        <w:tab/>
      </w:r>
      <w:r w:rsidRPr="00E92F35">
        <w:rPr>
          <w:u w:val="single"/>
        </w:rPr>
        <w:t>Golden Apple Award (Teacher of the Year)</w:t>
      </w:r>
      <w:r>
        <w:t>, University of Maryland Department</w:t>
      </w:r>
    </w:p>
    <w:p w14:paraId="7266B747" w14:textId="418E36F8" w:rsidR="00E92F35" w:rsidRDefault="00E92F35" w:rsidP="00A73B09">
      <w:r>
        <w:tab/>
      </w:r>
      <w:r>
        <w:tab/>
        <w:t>Of Anesthesiology</w:t>
      </w:r>
    </w:p>
    <w:p w14:paraId="07D7ED4A" w14:textId="6C3DDAAD" w:rsidR="008620FC" w:rsidRDefault="008620FC" w:rsidP="00A73B09">
      <w:r>
        <w:t>201</w:t>
      </w:r>
      <w:r w:rsidR="004145C0">
        <w:t>6</w:t>
      </w:r>
      <w:r>
        <w:tab/>
      </w:r>
      <w:r>
        <w:tab/>
        <w:t>Elected as Fellow, American College of</w:t>
      </w:r>
      <w:r w:rsidR="00485791">
        <w:t xml:space="preserve"> Critical Care Medicine (FCCM)</w:t>
      </w:r>
    </w:p>
    <w:p w14:paraId="36D64C42" w14:textId="56383F11" w:rsidR="000362FD" w:rsidRDefault="000362FD" w:rsidP="00A73B09">
      <w:r>
        <w:t>2016</w:t>
      </w:r>
      <w:r>
        <w:tab/>
      </w:r>
      <w:r>
        <w:tab/>
        <w:t>United States Air Force Combat Readiness Medal</w:t>
      </w:r>
    </w:p>
    <w:p w14:paraId="11B28C59" w14:textId="73CEC026" w:rsidR="00FC305D" w:rsidRDefault="00FC305D" w:rsidP="00A73B09">
      <w:r>
        <w:t>2016</w:t>
      </w:r>
      <w:r>
        <w:tab/>
      </w:r>
      <w:r>
        <w:tab/>
      </w:r>
      <w:r w:rsidR="00235F65">
        <w:rPr>
          <w:u w:val="single"/>
        </w:rPr>
        <w:t>Physician</w:t>
      </w:r>
      <w:r w:rsidRPr="00357C8B">
        <w:rPr>
          <w:u w:val="single"/>
        </w:rPr>
        <w:t xml:space="preserve"> Colleague Award</w:t>
      </w:r>
      <w:r w:rsidR="00235F65">
        <w:t xml:space="preserve">, </w:t>
      </w:r>
      <w:r>
        <w:t>Universit</w:t>
      </w:r>
      <w:r w:rsidR="00235F65">
        <w:t>y of Maryland School of Nursing</w:t>
      </w:r>
    </w:p>
    <w:p w14:paraId="5DAE66C4" w14:textId="13118EEB" w:rsidR="00705A23" w:rsidRDefault="00705A23" w:rsidP="00A73B09">
      <w:r>
        <w:t xml:space="preserve">2018 </w:t>
      </w:r>
      <w:r>
        <w:tab/>
      </w:r>
      <w:r>
        <w:tab/>
      </w:r>
      <w:r w:rsidRPr="00705A23">
        <w:rPr>
          <w:u w:val="single"/>
        </w:rPr>
        <w:t>Commendation</w:t>
      </w:r>
      <w:r>
        <w:t xml:space="preserve">, White House Medical Unit, for </w:t>
      </w:r>
      <w:r w:rsidR="009D2CF1">
        <w:t>O</w:t>
      </w:r>
      <w:r>
        <w:t xml:space="preserve">utstanding </w:t>
      </w:r>
      <w:r w:rsidR="009D2CF1">
        <w:t>A</w:t>
      </w:r>
      <w:r>
        <w:t>chievement in</w:t>
      </w:r>
    </w:p>
    <w:p w14:paraId="2A9BC285" w14:textId="7ED8A8EC" w:rsidR="00705A23" w:rsidRDefault="00705A23" w:rsidP="00A73B09">
      <w:r>
        <w:tab/>
      </w:r>
      <w:r>
        <w:tab/>
        <w:t>Support of the White House Medical Unit and President of the United States</w:t>
      </w:r>
    </w:p>
    <w:p w14:paraId="2E0E41E7" w14:textId="70736148" w:rsidR="00D10F7B" w:rsidRDefault="00D10F7B" w:rsidP="00A73B09">
      <w:pPr>
        <w:rPr>
          <w:u w:val="single"/>
        </w:rPr>
      </w:pPr>
      <w:r>
        <w:t>2019</w:t>
      </w:r>
      <w:r>
        <w:tab/>
      </w:r>
      <w:r>
        <w:tab/>
        <w:t xml:space="preserve">United States Air Force </w:t>
      </w:r>
      <w:r w:rsidRPr="00C308BA">
        <w:rPr>
          <w:u w:val="single"/>
        </w:rPr>
        <w:t>Organization</w:t>
      </w:r>
      <w:r w:rsidR="00C308BA" w:rsidRPr="00C308BA">
        <w:rPr>
          <w:u w:val="single"/>
        </w:rPr>
        <w:t>al</w:t>
      </w:r>
      <w:r w:rsidRPr="00C308BA">
        <w:rPr>
          <w:u w:val="single"/>
        </w:rPr>
        <w:t xml:space="preserve"> Excellence</w:t>
      </w:r>
      <w:r>
        <w:t xml:space="preserve"> and </w:t>
      </w:r>
      <w:r w:rsidRPr="00C308BA">
        <w:rPr>
          <w:u w:val="single"/>
        </w:rPr>
        <w:t>Outstanding Unit Awards</w:t>
      </w:r>
    </w:p>
    <w:p w14:paraId="15680198" w14:textId="17195232" w:rsidR="009366BA" w:rsidRPr="009366BA" w:rsidRDefault="009366BA" w:rsidP="00A73B09">
      <w:r w:rsidRPr="009366BA">
        <w:t>2020</w:t>
      </w:r>
      <w:r w:rsidR="003143C8">
        <w:t>,2021</w:t>
      </w:r>
      <w:r w:rsidRPr="009366BA">
        <w:tab/>
      </w:r>
      <w:r w:rsidRPr="009366BA">
        <w:rPr>
          <w:u w:val="single"/>
        </w:rPr>
        <w:t>Presidential Citation</w:t>
      </w:r>
      <w:r w:rsidRPr="009366BA">
        <w:t xml:space="preserve"> for outstanding contributions to the Society of Critical Care </w:t>
      </w:r>
    </w:p>
    <w:p w14:paraId="2D564B99" w14:textId="41730109" w:rsidR="009366BA" w:rsidRDefault="009366BA" w:rsidP="00A73B09">
      <w:r w:rsidRPr="009366BA">
        <w:tab/>
      </w:r>
      <w:r w:rsidR="007E1F70">
        <w:tab/>
      </w:r>
      <w:r w:rsidRPr="009366BA">
        <w:t>Medicine</w:t>
      </w:r>
    </w:p>
    <w:p w14:paraId="3026B28D" w14:textId="77777777" w:rsidR="009007DA" w:rsidRDefault="00DD2A78" w:rsidP="00A73B09">
      <w:pPr>
        <w:rPr>
          <w:u w:val="single"/>
        </w:rPr>
      </w:pPr>
      <w:r>
        <w:t>2019-2020</w:t>
      </w:r>
      <w:r>
        <w:tab/>
        <w:t xml:space="preserve">R Adams Cowley Shock Trauma Center </w:t>
      </w:r>
      <w:r w:rsidRPr="00575A51">
        <w:rPr>
          <w:u w:val="single"/>
        </w:rPr>
        <w:t>Critical Care Attending of the Year</w:t>
      </w:r>
    </w:p>
    <w:p w14:paraId="5B8241CB" w14:textId="603C3E4E" w:rsidR="00DD2A78" w:rsidRDefault="009007DA" w:rsidP="00A73B09">
      <w:r>
        <w:t>2020</w:t>
      </w:r>
      <w:r>
        <w:tab/>
      </w:r>
      <w:r>
        <w:tab/>
        <w:t>Inducted as Fellow, Air Medical Physician Association (FAMPA)</w:t>
      </w:r>
      <w:r w:rsidR="00DD2A78">
        <w:tab/>
      </w:r>
    </w:p>
    <w:p w14:paraId="022F2E00" w14:textId="45A4A38C" w:rsidR="00AA6469" w:rsidRDefault="00AA6469" w:rsidP="00A73B09">
      <w:r>
        <w:t>2021</w:t>
      </w:r>
      <w:r w:rsidR="00F233F0">
        <w:t>-2023</w:t>
      </w:r>
      <w:r>
        <w:tab/>
        <w:t xml:space="preserve">Named to </w:t>
      </w:r>
      <w:r w:rsidRPr="00F233F0">
        <w:rPr>
          <w:u w:val="single"/>
        </w:rPr>
        <w:t>“Select” List</w:t>
      </w:r>
      <w:r>
        <w:t>, Reserve Brigadier General Qualification Board,</w:t>
      </w:r>
    </w:p>
    <w:p w14:paraId="3A425641" w14:textId="045DAA38" w:rsidR="00AA6469" w:rsidRDefault="00AA6469" w:rsidP="00A73B09">
      <w:r>
        <w:tab/>
      </w:r>
      <w:r>
        <w:tab/>
        <w:t>United States Air Force Reserve</w:t>
      </w:r>
    </w:p>
    <w:p w14:paraId="3E99400A" w14:textId="77777777" w:rsidR="004C51A4" w:rsidRDefault="004C51A4" w:rsidP="004C51A4">
      <w:r>
        <w:t>2021</w:t>
      </w:r>
      <w:r>
        <w:tab/>
      </w:r>
      <w:r>
        <w:tab/>
      </w:r>
      <w:r w:rsidRPr="004C51A4">
        <w:rPr>
          <w:u w:val="single"/>
        </w:rPr>
        <w:t>Mackenzie-</w:t>
      </w:r>
      <w:proofErr w:type="spellStart"/>
      <w:r w:rsidRPr="004C51A4">
        <w:rPr>
          <w:u w:val="single"/>
        </w:rPr>
        <w:t>Imle</w:t>
      </w:r>
      <w:proofErr w:type="spellEnd"/>
      <w:r w:rsidRPr="004C51A4">
        <w:rPr>
          <w:u w:val="single"/>
        </w:rPr>
        <w:t xml:space="preserve"> Mentoring Prize</w:t>
      </w:r>
      <w:r>
        <w:t>, University of Maryland Department</w:t>
      </w:r>
    </w:p>
    <w:p w14:paraId="183A9C8C" w14:textId="628F1DC1" w:rsidR="004C51A4" w:rsidRDefault="004C51A4" w:rsidP="004C51A4">
      <w:r>
        <w:tab/>
      </w:r>
      <w:r>
        <w:tab/>
      </w:r>
      <w:r w:rsidR="0071624D">
        <w:t>o</w:t>
      </w:r>
      <w:r>
        <w:t>f Anesthesiology</w:t>
      </w:r>
      <w:r w:rsidR="00FF6684">
        <w:t xml:space="preserve"> (for outstanding mentoring of faculty)</w:t>
      </w:r>
    </w:p>
    <w:p w14:paraId="346BF799" w14:textId="06258C7A" w:rsidR="00EB2EF3" w:rsidRDefault="00EB2EF3" w:rsidP="0071624D">
      <w:pPr>
        <w:ind w:left="1440" w:hanging="1440"/>
      </w:pPr>
      <w:r>
        <w:t>2021</w:t>
      </w:r>
      <w:r>
        <w:tab/>
        <w:t xml:space="preserve">University of Maryland Medical Center </w:t>
      </w:r>
      <w:r w:rsidR="00055B2C">
        <w:rPr>
          <w:u w:val="single"/>
        </w:rPr>
        <w:t>Attending Physician of the Year</w:t>
      </w:r>
      <w:r w:rsidR="0071624D">
        <w:t xml:space="preserve"> (for modelling patient-centered, high quality and safe care while demonstrating a strong commitment to the mission and values of the University of Maryland Medical Center)</w:t>
      </w:r>
    </w:p>
    <w:p w14:paraId="698ACDC1" w14:textId="0FFFE75D" w:rsidR="003143C8" w:rsidRDefault="003143C8" w:rsidP="0071624D">
      <w:pPr>
        <w:ind w:left="1440" w:hanging="1440"/>
      </w:pPr>
      <w:r>
        <w:t>2021</w:t>
      </w:r>
      <w:r>
        <w:tab/>
      </w:r>
      <w:r w:rsidRPr="001E6700">
        <w:rPr>
          <w:u w:val="single"/>
        </w:rPr>
        <w:t>Chief Nursing Officer (CNO) Award</w:t>
      </w:r>
      <w:r>
        <w:t xml:space="preserve"> for Team Excellence (Multi Trauma Critical Care Unit)</w:t>
      </w:r>
    </w:p>
    <w:p w14:paraId="675B9FCB" w14:textId="1BECEDB4" w:rsidR="00737F52" w:rsidRDefault="00737F52" w:rsidP="0071624D">
      <w:pPr>
        <w:ind w:left="1440" w:hanging="1440"/>
        <w:rPr>
          <w:u w:val="single"/>
        </w:rPr>
      </w:pPr>
      <w:r>
        <w:t>2020-2021</w:t>
      </w:r>
      <w:r>
        <w:tab/>
        <w:t xml:space="preserve">R Adams Cowley Shock Trauma Center </w:t>
      </w:r>
      <w:r w:rsidRPr="00575A51">
        <w:rPr>
          <w:u w:val="single"/>
        </w:rPr>
        <w:t>Critical Care Attending of the Year</w:t>
      </w:r>
    </w:p>
    <w:p w14:paraId="6B67DEBD" w14:textId="2C285CC0" w:rsidR="00A77BBD" w:rsidRDefault="00A77BBD" w:rsidP="0071624D">
      <w:pPr>
        <w:ind w:left="1440" w:hanging="1440"/>
      </w:pPr>
      <w:r>
        <w:t>2022</w:t>
      </w:r>
      <w:r>
        <w:tab/>
        <w:t xml:space="preserve">Society of Critical Care Medicine </w:t>
      </w:r>
      <w:r w:rsidRPr="001D4CAF">
        <w:rPr>
          <w:u w:val="single"/>
        </w:rPr>
        <w:t>STAR Research Award</w:t>
      </w:r>
      <w:r>
        <w:t xml:space="preserve"> (for: “Molecular </w:t>
      </w:r>
    </w:p>
    <w:p w14:paraId="237B01DA" w14:textId="5E8C5765" w:rsidR="00A77BBD" w:rsidRDefault="00A77BBD" w:rsidP="0071624D">
      <w:pPr>
        <w:ind w:left="1440" w:hanging="1440"/>
      </w:pPr>
      <w:r>
        <w:tab/>
        <w:t xml:space="preserve">Adsorbent recirculating system therapy for acute liver failure: institutional </w:t>
      </w:r>
    </w:p>
    <w:p w14:paraId="4901A684" w14:textId="55C73377" w:rsidR="00A77BBD" w:rsidRDefault="00A77BBD" w:rsidP="0071624D">
      <w:pPr>
        <w:ind w:left="1440" w:hanging="1440"/>
      </w:pPr>
      <w:r>
        <w:tab/>
        <w:t>Indications”)</w:t>
      </w:r>
    </w:p>
    <w:p w14:paraId="560E34CB" w14:textId="62A40564" w:rsidR="000D6BD8" w:rsidRPr="0071624D" w:rsidRDefault="000D6BD8" w:rsidP="0071624D">
      <w:pPr>
        <w:ind w:left="1440" w:hanging="1440"/>
      </w:pPr>
      <w:r>
        <w:t>2022</w:t>
      </w:r>
      <w:r>
        <w:tab/>
      </w:r>
      <w:r w:rsidRPr="001E6700">
        <w:rPr>
          <w:u w:val="single"/>
        </w:rPr>
        <w:t>Patty Brown Innovation Award</w:t>
      </w:r>
      <w:r>
        <w:t xml:space="preserve">, Chesapeake Regional Information System for our Patients (CRISP) (for development of a statewide Critical Care Coordination Center)  </w:t>
      </w:r>
    </w:p>
    <w:p w14:paraId="77A6D479" w14:textId="5089E277" w:rsidR="007E1F70" w:rsidRPr="009366BA" w:rsidRDefault="007E1F70" w:rsidP="007E1F70">
      <w:r>
        <w:t>2023</w:t>
      </w:r>
      <w:r>
        <w:tab/>
      </w:r>
      <w:r w:rsidRPr="009366BA">
        <w:tab/>
      </w:r>
      <w:r w:rsidRPr="009366BA">
        <w:rPr>
          <w:u w:val="single"/>
        </w:rPr>
        <w:t>Presidential Citation</w:t>
      </w:r>
      <w:r w:rsidRPr="009366BA">
        <w:t xml:space="preserve"> for outstanding contributions to the Society of Critical Care </w:t>
      </w:r>
    </w:p>
    <w:p w14:paraId="56322E07" w14:textId="77777777" w:rsidR="007E1F70" w:rsidRDefault="007E1F70" w:rsidP="007E1F70">
      <w:r w:rsidRPr="009366BA">
        <w:tab/>
      </w:r>
      <w:r>
        <w:tab/>
      </w:r>
      <w:r w:rsidRPr="009366BA">
        <w:t>Medicine</w:t>
      </w:r>
    </w:p>
    <w:p w14:paraId="0225FEFD" w14:textId="6CE42A1D" w:rsidR="000644B6" w:rsidRDefault="000644B6" w:rsidP="007E1F70">
      <w:r>
        <w:t>2023</w:t>
      </w:r>
      <w:r>
        <w:tab/>
      </w:r>
      <w:r>
        <w:tab/>
      </w:r>
      <w:r>
        <w:rPr>
          <w:u w:val="single"/>
        </w:rPr>
        <w:t>Special R</w:t>
      </w:r>
      <w:r w:rsidRPr="000644B6">
        <w:rPr>
          <w:u w:val="single"/>
        </w:rPr>
        <w:t>ecognition Award</w:t>
      </w:r>
      <w:r>
        <w:t xml:space="preserve">, Maryland Institute for Emergency Medical Services </w:t>
      </w:r>
    </w:p>
    <w:p w14:paraId="709025B4" w14:textId="5A2B8D82" w:rsidR="000644B6" w:rsidRDefault="000644B6" w:rsidP="007E1F70">
      <w:r>
        <w:tab/>
      </w:r>
      <w:r>
        <w:tab/>
        <w:t xml:space="preserve">Systems (MIEMSS) (in recognition of dedicated service and exceptional </w:t>
      </w:r>
    </w:p>
    <w:p w14:paraId="6BB39172" w14:textId="16506DA4" w:rsidR="000644B6" w:rsidRDefault="000644B6" w:rsidP="007914AC">
      <w:pPr>
        <w:ind w:left="1440"/>
      </w:pPr>
      <w:r>
        <w:t xml:space="preserve">Expertise as </w:t>
      </w:r>
      <w:r w:rsidR="007914AC">
        <w:t>M</w:t>
      </w:r>
      <w:r>
        <w:t xml:space="preserve">edical </w:t>
      </w:r>
      <w:r w:rsidR="007914AC">
        <w:t>D</w:t>
      </w:r>
      <w:r>
        <w:t>irector for the Maryland Critical Care Coordination Center)</w:t>
      </w:r>
    </w:p>
    <w:p w14:paraId="4F5771DE" w14:textId="77777777" w:rsidR="00A73B09" w:rsidRPr="00A73B09" w:rsidRDefault="00A73B09" w:rsidP="00A73B09"/>
    <w:p w14:paraId="68B82D49" w14:textId="77777777" w:rsidR="006671C0" w:rsidRDefault="006671C0" w:rsidP="00A73B09">
      <w:pPr>
        <w:rPr>
          <w:b/>
          <w:u w:val="single"/>
        </w:rPr>
      </w:pPr>
      <w:r>
        <w:rPr>
          <w:b/>
          <w:u w:val="single"/>
        </w:rPr>
        <w:t>Clinical Activities</w:t>
      </w:r>
    </w:p>
    <w:p w14:paraId="7CAE28FA" w14:textId="77777777" w:rsidR="006671C0" w:rsidRDefault="006671C0" w:rsidP="00A73B09">
      <w:pPr>
        <w:rPr>
          <w:b/>
          <w:u w:val="single"/>
        </w:rPr>
      </w:pPr>
    </w:p>
    <w:p w14:paraId="391CF4AF" w14:textId="3F990188" w:rsidR="00DD08D0" w:rsidRDefault="00DD08D0" w:rsidP="00A73B09">
      <w:pPr>
        <w:rPr>
          <w:b/>
          <w:u w:val="single"/>
        </w:rPr>
      </w:pPr>
      <w:r>
        <w:rPr>
          <w:b/>
          <w:u w:val="single"/>
        </w:rPr>
        <w:lastRenderedPageBreak/>
        <w:t>Clinical Expertise</w:t>
      </w:r>
    </w:p>
    <w:p w14:paraId="1675C87C" w14:textId="77777777" w:rsidR="00DD08D0" w:rsidRDefault="00DD08D0" w:rsidP="00A73B09">
      <w:pPr>
        <w:rPr>
          <w:b/>
          <w:u w:val="single"/>
        </w:rPr>
      </w:pPr>
    </w:p>
    <w:p w14:paraId="08E63945" w14:textId="2991D93D" w:rsidR="00DD08D0" w:rsidRDefault="00DD08D0" w:rsidP="00A73B09">
      <w:r>
        <w:t xml:space="preserve">Board certified </w:t>
      </w:r>
      <w:proofErr w:type="gramStart"/>
      <w:r>
        <w:t>anesthesiologist</w:t>
      </w:r>
      <w:proofErr w:type="gramEnd"/>
    </w:p>
    <w:p w14:paraId="0F0E103E" w14:textId="6DA75679" w:rsidR="00DD08D0" w:rsidRDefault="00DD08D0" w:rsidP="00A73B09">
      <w:r>
        <w:t>Additional board certification in the sub-specialty of critical care medicine</w:t>
      </w:r>
    </w:p>
    <w:p w14:paraId="5B47D446" w14:textId="583B4D35" w:rsidR="00DD08D0" w:rsidRDefault="00DD08D0" w:rsidP="00A73B09">
      <w:r>
        <w:t>Additional board certification</w:t>
      </w:r>
      <w:r w:rsidR="00E937D7">
        <w:t>s</w:t>
      </w:r>
      <w:r w:rsidR="00172935">
        <w:t xml:space="preserve"> in emergency medical services, neurocritical care, public health</w:t>
      </w:r>
    </w:p>
    <w:p w14:paraId="1BECEAC0" w14:textId="6ACE8E3A" w:rsidR="000C0507" w:rsidRDefault="000C0507" w:rsidP="00A73B09">
      <w:r>
        <w:t xml:space="preserve">Credentialed in critical care ultrasound, including </w:t>
      </w:r>
      <w:r w:rsidR="00172935">
        <w:t>basic transesophageal</w:t>
      </w:r>
      <w:r>
        <w:t xml:space="preserve"> </w:t>
      </w:r>
      <w:proofErr w:type="gramStart"/>
      <w:r>
        <w:t>echocardiography</w:t>
      </w:r>
      <w:proofErr w:type="gramEnd"/>
    </w:p>
    <w:p w14:paraId="11333A3D" w14:textId="58D56EDA" w:rsidR="00740131" w:rsidRDefault="00740131" w:rsidP="00A73B09">
      <w:r>
        <w:t>Proficient/</w:t>
      </w:r>
      <w:r w:rsidR="00E37857">
        <w:t>credentialed</w:t>
      </w:r>
      <w:r>
        <w:t xml:space="preserve"> in management of extracorporeal membrane oxygenation (ECMO)</w:t>
      </w:r>
    </w:p>
    <w:p w14:paraId="0F0A8A9F" w14:textId="7C557D63" w:rsidR="00705A23" w:rsidRDefault="00705A23" w:rsidP="00A73B09">
      <w:r>
        <w:t>Proficient in management of advanced liver support (Molecular Adsorbent Recirculating System-MARS)</w:t>
      </w:r>
    </w:p>
    <w:p w14:paraId="47AD4004" w14:textId="19C8A437" w:rsidR="00DD08D0" w:rsidRDefault="00DD08D0" w:rsidP="00A73B09">
      <w:r>
        <w:t xml:space="preserve">Clinical focus is in the areas of trauma anesthesiology, surgical and neurological critical care, and aeromedical critical </w:t>
      </w:r>
      <w:proofErr w:type="gramStart"/>
      <w:r>
        <w:t>care</w:t>
      </w:r>
      <w:proofErr w:type="gramEnd"/>
    </w:p>
    <w:p w14:paraId="385F35AE" w14:textId="6BE97279" w:rsidR="007B1CD5" w:rsidRDefault="007B1CD5" w:rsidP="00A73B09">
      <w:r>
        <w:t xml:space="preserve">United States Air Force </w:t>
      </w:r>
      <w:r w:rsidR="00575A51">
        <w:t>S</w:t>
      </w:r>
      <w:r>
        <w:t xml:space="preserve">enior </w:t>
      </w:r>
      <w:r w:rsidR="00575A51">
        <w:t>F</w:t>
      </w:r>
      <w:r>
        <w:t xml:space="preserve">light </w:t>
      </w:r>
      <w:r w:rsidR="00575A51">
        <w:t>S</w:t>
      </w:r>
      <w:r>
        <w:t>urgeon</w:t>
      </w:r>
    </w:p>
    <w:p w14:paraId="41D7E605" w14:textId="4BFAC44E" w:rsidR="007C36C6" w:rsidRDefault="00EB531A" w:rsidP="00A73B09">
      <w:r>
        <w:t>United States Air Force</w:t>
      </w:r>
      <w:r w:rsidR="004A7B7B">
        <w:t xml:space="preserve"> v</w:t>
      </w:r>
      <w:r w:rsidR="007C36C6">
        <w:t xml:space="preserve">alidated Critical </w:t>
      </w:r>
      <w:r w:rsidR="004A7B7B">
        <w:t xml:space="preserve">Care Air Transport Team </w:t>
      </w:r>
      <w:proofErr w:type="gramStart"/>
      <w:r w:rsidR="00D01241">
        <w:t>physician</w:t>
      </w:r>
      <w:proofErr w:type="gramEnd"/>
    </w:p>
    <w:p w14:paraId="355FE70A" w14:textId="01E1EB75" w:rsidR="00172935" w:rsidRDefault="00C308BA" w:rsidP="00A73B09">
      <w:r>
        <w:t>Inaugural Reserve selectee (one of 7)</w:t>
      </w:r>
      <w:r w:rsidR="00172935">
        <w:t xml:space="preserve"> for </w:t>
      </w:r>
      <w:r>
        <w:t>USAF</w:t>
      </w:r>
      <w:r w:rsidR="00172935">
        <w:t xml:space="preserve"> Special Operations Surgical Team (SOST)</w:t>
      </w:r>
    </w:p>
    <w:p w14:paraId="33259132" w14:textId="77777777" w:rsidR="00DD08D0" w:rsidRDefault="00DD08D0" w:rsidP="00A73B09">
      <w:pPr>
        <w:rPr>
          <w:b/>
          <w:u w:val="single"/>
        </w:rPr>
      </w:pPr>
    </w:p>
    <w:p w14:paraId="43400647" w14:textId="7A363FCC" w:rsidR="00DD08D0" w:rsidRDefault="00DD08D0" w:rsidP="00A73B09">
      <w:pPr>
        <w:rPr>
          <w:b/>
          <w:u w:val="single"/>
        </w:rPr>
      </w:pPr>
      <w:r>
        <w:rPr>
          <w:b/>
          <w:u w:val="single"/>
        </w:rPr>
        <w:t>Scope of Clinical Practice:</w:t>
      </w:r>
    </w:p>
    <w:p w14:paraId="0A3DA6D7" w14:textId="77777777" w:rsidR="00DD08D0" w:rsidRDefault="00DD08D0" w:rsidP="00A73B09">
      <w:pPr>
        <w:rPr>
          <w:b/>
          <w:u w:val="single"/>
        </w:rPr>
      </w:pPr>
    </w:p>
    <w:p w14:paraId="4066E865" w14:textId="62233527" w:rsidR="006671C0" w:rsidRDefault="006671C0" w:rsidP="00895F96">
      <w:pPr>
        <w:ind w:left="1440" w:hanging="1440"/>
      </w:pPr>
      <w:r>
        <w:t>2009-201</w:t>
      </w:r>
      <w:r w:rsidR="00C93991">
        <w:t>1</w:t>
      </w:r>
      <w:r>
        <w:tab/>
        <w:t xml:space="preserve">Attending anesthesiologist and intensivist, </w:t>
      </w:r>
      <w:r w:rsidR="004F4892">
        <w:t xml:space="preserve">Department of Anesthesiology, </w:t>
      </w:r>
      <w:r>
        <w:t>J</w:t>
      </w:r>
      <w:r w:rsidR="004941C4">
        <w:t xml:space="preserve">ohns Hopkins </w:t>
      </w:r>
      <w:r w:rsidR="004F4892">
        <w:t xml:space="preserve">University </w:t>
      </w:r>
      <w:r w:rsidR="004941C4">
        <w:t>School of Medicine</w:t>
      </w:r>
    </w:p>
    <w:p w14:paraId="7BBAF481" w14:textId="734F8E6F" w:rsidR="004F4892" w:rsidRDefault="004F4892" w:rsidP="00895F96">
      <w:pPr>
        <w:ind w:left="1440" w:hanging="1440"/>
      </w:pPr>
      <w:r>
        <w:tab/>
        <w:t>~950 patients per year</w:t>
      </w:r>
    </w:p>
    <w:p w14:paraId="20B8B662" w14:textId="7A49CE28" w:rsidR="004F4892" w:rsidRDefault="004F4892" w:rsidP="00895F96">
      <w:pPr>
        <w:ind w:left="1440"/>
      </w:pPr>
      <w:r>
        <w:t>Managed 16 and 20 bed high-acuity surgical</w:t>
      </w:r>
      <w:r w:rsidR="000C0507">
        <w:t>/trauma</w:t>
      </w:r>
      <w:r>
        <w:t xml:space="preserve"> intensive care </w:t>
      </w:r>
      <w:proofErr w:type="gramStart"/>
      <w:r>
        <w:t>units</w:t>
      </w:r>
      <w:proofErr w:type="gramEnd"/>
      <w:r>
        <w:t xml:space="preserve"> </w:t>
      </w:r>
    </w:p>
    <w:p w14:paraId="77041967" w14:textId="29395B00" w:rsidR="004F4892" w:rsidRDefault="004F4892" w:rsidP="00895F96">
      <w:pPr>
        <w:ind w:left="1440" w:hanging="1440"/>
      </w:pPr>
      <w:r>
        <w:tab/>
        <w:t>Anesthesiology specialization in all major adult surgeries</w:t>
      </w:r>
    </w:p>
    <w:p w14:paraId="4DD96D0D" w14:textId="72A2AEBD" w:rsidR="004F4892" w:rsidRDefault="004F4892" w:rsidP="00895F96">
      <w:pPr>
        <w:ind w:left="1440" w:hanging="1440"/>
      </w:pPr>
      <w:r>
        <w:tab/>
        <w:t xml:space="preserve">Co-authored first massive blood transfusion protocol for the </w:t>
      </w:r>
      <w:proofErr w:type="gramStart"/>
      <w:r>
        <w:t>hospital</w:t>
      </w:r>
      <w:proofErr w:type="gramEnd"/>
    </w:p>
    <w:p w14:paraId="4F998190" w14:textId="44CA5768" w:rsidR="0009477A" w:rsidRDefault="004F4892" w:rsidP="00967D0D">
      <w:pPr>
        <w:ind w:left="1440" w:hanging="1440"/>
      </w:pPr>
      <w:r>
        <w:tab/>
      </w:r>
    </w:p>
    <w:p w14:paraId="14D45AB1" w14:textId="700C057F" w:rsidR="0009477A" w:rsidRDefault="0009477A" w:rsidP="007B28C0">
      <w:pPr>
        <w:ind w:left="1440" w:hanging="1440"/>
      </w:pPr>
      <w:r>
        <w:t>2011-</w:t>
      </w:r>
      <w:r w:rsidR="00031089">
        <w:t>Present</w:t>
      </w:r>
      <w:r>
        <w:tab/>
        <w:t xml:space="preserve">Attending </w:t>
      </w:r>
      <w:r w:rsidR="007B28C0">
        <w:t xml:space="preserve">trauma </w:t>
      </w:r>
      <w:r>
        <w:t xml:space="preserve">anesthesiologist and intensivist, University of Maryland School of </w:t>
      </w:r>
      <w:r w:rsidR="00F517D8">
        <w:t>Medicine / Program in Trauma, R</w:t>
      </w:r>
      <w:r>
        <w:t xml:space="preserve"> Adams Cowley Shock Trauma Center</w:t>
      </w:r>
    </w:p>
    <w:p w14:paraId="3E2DA438" w14:textId="527DF00D" w:rsidR="004F4892" w:rsidRDefault="0009477A" w:rsidP="006671C0">
      <w:r>
        <w:tab/>
      </w:r>
      <w:r w:rsidR="004F4892">
        <w:tab/>
        <w:t>~1450 patients per year</w:t>
      </w:r>
    </w:p>
    <w:p w14:paraId="7063371A" w14:textId="578D002D" w:rsidR="00967D0D" w:rsidRDefault="00967D0D" w:rsidP="00967D0D">
      <w:pPr>
        <w:ind w:left="720" w:firstLine="720"/>
      </w:pPr>
      <w:r>
        <w:t xml:space="preserve">Managed </w:t>
      </w:r>
      <w:r w:rsidR="00044B10">
        <w:t>22</w:t>
      </w:r>
      <w:r w:rsidR="00D465DE">
        <w:t xml:space="preserve"> and 19</w:t>
      </w:r>
      <w:r>
        <w:t xml:space="preserve"> bed neurological and surgical intensive care </w:t>
      </w:r>
      <w:proofErr w:type="gramStart"/>
      <w:r>
        <w:t>units</w:t>
      </w:r>
      <w:proofErr w:type="gramEnd"/>
      <w:r>
        <w:t xml:space="preserve"> </w:t>
      </w:r>
    </w:p>
    <w:p w14:paraId="388DF6F1" w14:textId="70BE742F" w:rsidR="00C00D20" w:rsidRDefault="00967D0D" w:rsidP="00967D0D">
      <w:r>
        <w:tab/>
      </w:r>
      <w:r>
        <w:tab/>
        <w:t>Responsible for supervision of medical students, house</w:t>
      </w:r>
      <w:r w:rsidR="007B28C0">
        <w:t xml:space="preserve"> </w:t>
      </w:r>
      <w:r>
        <w:t>staff, NPs, and CRNAs</w:t>
      </w:r>
    </w:p>
    <w:p w14:paraId="663A3287" w14:textId="61B1513D" w:rsidR="007B28C0" w:rsidRDefault="007B28C0" w:rsidP="00967D0D">
      <w:r>
        <w:tab/>
      </w:r>
      <w:r>
        <w:tab/>
        <w:t>Member of quality assurance committee</w:t>
      </w:r>
    </w:p>
    <w:p w14:paraId="5499D4AB" w14:textId="77777777" w:rsidR="00E937D7" w:rsidRDefault="00E937D7" w:rsidP="00967D0D"/>
    <w:p w14:paraId="75A4A4AB" w14:textId="4FE69ACF" w:rsidR="00222B66" w:rsidRDefault="00E937D7" w:rsidP="00967D0D">
      <w:r>
        <w:t>2014-</w:t>
      </w:r>
      <w:r w:rsidR="00DD5C9E">
        <w:t>2018</w:t>
      </w:r>
      <w:r>
        <w:tab/>
        <w:t>Associate Medical Director, Surgical Intensive Care Unit</w:t>
      </w:r>
      <w:r w:rsidR="00222B66">
        <w:t xml:space="preserve"> (SICU)</w:t>
      </w:r>
      <w:r>
        <w:t xml:space="preserve">, </w:t>
      </w:r>
    </w:p>
    <w:p w14:paraId="59758C24" w14:textId="1AD5A2E5" w:rsidR="00E937D7" w:rsidRDefault="00E937D7" w:rsidP="005B33B4">
      <w:pPr>
        <w:ind w:left="720" w:firstLine="720"/>
      </w:pPr>
      <w:r>
        <w:t>University of Maryland</w:t>
      </w:r>
      <w:r w:rsidR="005B33B4">
        <w:t xml:space="preserve"> </w:t>
      </w:r>
      <w:r>
        <w:t>Sc</w:t>
      </w:r>
      <w:r w:rsidR="005B33B4">
        <w:t>hool of Medicine</w:t>
      </w:r>
    </w:p>
    <w:p w14:paraId="4E8B9F03" w14:textId="5D601313" w:rsidR="00044B10" w:rsidRDefault="00044B10" w:rsidP="00967D0D">
      <w:r>
        <w:tab/>
      </w:r>
      <w:r>
        <w:tab/>
        <w:t xml:space="preserve">Managed 22 and 24 bed neurological and surgical intensive care </w:t>
      </w:r>
      <w:proofErr w:type="gramStart"/>
      <w:r>
        <w:t>units</w:t>
      </w:r>
      <w:proofErr w:type="gramEnd"/>
    </w:p>
    <w:p w14:paraId="2046B410" w14:textId="1EFA437B" w:rsidR="00E937D7" w:rsidRDefault="00E937D7" w:rsidP="00967D0D">
      <w:r>
        <w:tab/>
      </w:r>
      <w:r>
        <w:tab/>
        <w:t>Provided medical direction, training, and supervision for 24-bed high-acuity,</w:t>
      </w:r>
    </w:p>
    <w:p w14:paraId="04C54525" w14:textId="6BA59B64" w:rsidR="00E937D7" w:rsidRDefault="00E937D7" w:rsidP="00967D0D">
      <w:r>
        <w:tab/>
      </w:r>
      <w:r>
        <w:tab/>
        <w:t>Tertiary surgical intensive care unit</w:t>
      </w:r>
    </w:p>
    <w:p w14:paraId="4F6B8A4D" w14:textId="21D23B47" w:rsidR="00E937D7" w:rsidRDefault="00E937D7" w:rsidP="00967D0D">
      <w:r>
        <w:tab/>
      </w:r>
      <w:r>
        <w:tab/>
        <w:t>Responsible for education of house</w:t>
      </w:r>
      <w:r w:rsidR="00F013A2">
        <w:t xml:space="preserve"> </w:t>
      </w:r>
      <w:r>
        <w:t>staff, fellows, nursing staff, respiratory</w:t>
      </w:r>
    </w:p>
    <w:p w14:paraId="4B4728FD" w14:textId="31549127" w:rsidR="00E937D7" w:rsidRDefault="00E937D7" w:rsidP="00967D0D">
      <w:r>
        <w:tab/>
      </w:r>
      <w:r>
        <w:tab/>
      </w:r>
      <w:r w:rsidR="00D465DE">
        <w:t>t</w:t>
      </w:r>
      <w:r>
        <w:t>herapists, and allied health professionals</w:t>
      </w:r>
    </w:p>
    <w:p w14:paraId="7EF7A351" w14:textId="2730897C" w:rsidR="00E937D7" w:rsidRDefault="00E937D7" w:rsidP="00967D0D">
      <w:r>
        <w:tab/>
      </w:r>
      <w:r>
        <w:tab/>
        <w:t xml:space="preserve">Instituted comprehensive morbidity and mortality / process </w:t>
      </w:r>
      <w:proofErr w:type="gramStart"/>
      <w:r>
        <w:t>improvement</w:t>
      </w:r>
      <w:proofErr w:type="gramEnd"/>
      <w:r>
        <w:t xml:space="preserve"> </w:t>
      </w:r>
    </w:p>
    <w:p w14:paraId="502499E3" w14:textId="51A160C5" w:rsidR="00E937D7" w:rsidRDefault="00FB3B13" w:rsidP="00967D0D">
      <w:r>
        <w:tab/>
      </w:r>
      <w:r>
        <w:tab/>
        <w:t>d</w:t>
      </w:r>
      <w:r w:rsidR="00E937D7">
        <w:t xml:space="preserve">atabase, enabling real-time reporting of critical </w:t>
      </w:r>
      <w:proofErr w:type="gramStart"/>
      <w:r w:rsidR="00E937D7">
        <w:t>events</w:t>
      </w:r>
      <w:proofErr w:type="gramEnd"/>
    </w:p>
    <w:p w14:paraId="73B271F7" w14:textId="49787379" w:rsidR="007C36C6" w:rsidRDefault="007C36C6" w:rsidP="00967D0D">
      <w:r>
        <w:tab/>
      </w:r>
      <w:r>
        <w:tab/>
        <w:t xml:space="preserve">Innovated OR to ICU handoff procedure utilizing Lean-six sigma </w:t>
      </w:r>
      <w:proofErr w:type="gramStart"/>
      <w:r>
        <w:t>methodology</w:t>
      </w:r>
      <w:proofErr w:type="gramEnd"/>
    </w:p>
    <w:p w14:paraId="14515425" w14:textId="77777777" w:rsidR="00D465DE" w:rsidRDefault="007C36C6" w:rsidP="00967D0D">
      <w:r>
        <w:tab/>
      </w:r>
      <w:r>
        <w:tab/>
        <w:t>Co-authored multiple unit protocols (e.g. lumbar drain, hyperglycemia protocols)</w:t>
      </w:r>
    </w:p>
    <w:p w14:paraId="1FCAFDD4" w14:textId="3272D838" w:rsidR="007C36C6" w:rsidRDefault="00D465DE" w:rsidP="00967D0D">
      <w:r>
        <w:tab/>
      </w:r>
      <w:r>
        <w:tab/>
        <w:t xml:space="preserve">Spearheaded </w:t>
      </w:r>
      <w:r w:rsidR="00172935">
        <w:t xml:space="preserve">lean/six sigma </w:t>
      </w:r>
      <w:r>
        <w:t xml:space="preserve">safety initiative to reduce unplanned </w:t>
      </w:r>
      <w:proofErr w:type="spellStart"/>
      <w:proofErr w:type="gramStart"/>
      <w:r>
        <w:t>extubations</w:t>
      </w:r>
      <w:proofErr w:type="spellEnd"/>
      <w:proofErr w:type="gramEnd"/>
      <w:r w:rsidR="007C36C6">
        <w:t xml:space="preserve"> </w:t>
      </w:r>
    </w:p>
    <w:p w14:paraId="1F70B7D5" w14:textId="099436AF" w:rsidR="00222B66" w:rsidRDefault="00222B66" w:rsidP="00967D0D">
      <w:r>
        <w:tab/>
      </w:r>
      <w:r>
        <w:tab/>
        <w:t>Led efforts to safely reduce alarm fatigue; false alarms reduced by &gt; 45%</w:t>
      </w:r>
    </w:p>
    <w:p w14:paraId="3A79EE95" w14:textId="77A631E1" w:rsidR="00D84304" w:rsidRDefault="00222B66" w:rsidP="00967D0D">
      <w:r>
        <w:tab/>
      </w:r>
      <w:r>
        <w:tab/>
        <w:t xml:space="preserve">Introduced rapid Thromboelastography (to guide postop resuscitation) to </w:t>
      </w:r>
      <w:proofErr w:type="gramStart"/>
      <w:r>
        <w:t>SICU</w:t>
      </w:r>
      <w:proofErr w:type="gramEnd"/>
    </w:p>
    <w:p w14:paraId="71ADD0C7" w14:textId="3E75036D" w:rsidR="0091229D" w:rsidRDefault="0091229D" w:rsidP="00967D0D">
      <w:r>
        <w:tab/>
      </w:r>
      <w:r>
        <w:tab/>
      </w:r>
      <w:r w:rsidR="00DD5C9E">
        <w:t>“</w:t>
      </w:r>
      <w:r>
        <w:t xml:space="preserve">Just </w:t>
      </w:r>
      <w:r w:rsidR="00DD5C9E">
        <w:t>C</w:t>
      </w:r>
      <w:r>
        <w:t>ulture</w:t>
      </w:r>
      <w:r w:rsidR="00DD5C9E">
        <w:t>”</w:t>
      </w:r>
      <w:r>
        <w:t xml:space="preserve"> facilitator</w:t>
      </w:r>
    </w:p>
    <w:p w14:paraId="1B92EE51" w14:textId="5CCDD828" w:rsidR="00DD5C9E" w:rsidRDefault="00DD5C9E" w:rsidP="00967D0D"/>
    <w:p w14:paraId="5FEA5204" w14:textId="5BA7A401" w:rsidR="00DD5C9E" w:rsidRDefault="00DD5C9E" w:rsidP="00967D0D">
      <w:r>
        <w:lastRenderedPageBreak/>
        <w:t>2018-</w:t>
      </w:r>
      <w:r w:rsidR="0074093F">
        <w:t>2020</w:t>
      </w:r>
      <w:r>
        <w:tab/>
        <w:t>Medical Director, Lung Rescue Unit (LRU)</w:t>
      </w:r>
    </w:p>
    <w:p w14:paraId="064B4C4E" w14:textId="630267C5" w:rsidR="00DD5C9E" w:rsidRDefault="00DD5C9E" w:rsidP="00967D0D">
      <w:r>
        <w:tab/>
      </w:r>
      <w:r>
        <w:tab/>
        <w:t xml:space="preserve">Medical director for only dedicated </w:t>
      </w:r>
      <w:proofErr w:type="spellStart"/>
      <w:r>
        <w:t>veno</w:t>
      </w:r>
      <w:proofErr w:type="spellEnd"/>
      <w:r>
        <w:t>-venous</w:t>
      </w:r>
    </w:p>
    <w:p w14:paraId="205081D6" w14:textId="3666FE72" w:rsidR="00DD5C9E" w:rsidRDefault="00DD5C9E" w:rsidP="00DD5C9E">
      <w:pPr>
        <w:ind w:left="720" w:firstLine="720"/>
      </w:pPr>
      <w:r>
        <w:t>Extracorporeal Membrane Oxygenation (ECMO) in the region</w:t>
      </w:r>
      <w:r w:rsidR="009D2CF1">
        <w:t xml:space="preserve"> (second busiest</w:t>
      </w:r>
    </w:p>
    <w:p w14:paraId="419AD149" w14:textId="198381B3" w:rsidR="009D2CF1" w:rsidRDefault="009D2CF1" w:rsidP="009D2CF1">
      <w:pPr>
        <w:ind w:left="720" w:firstLine="720"/>
      </w:pPr>
      <w:r>
        <w:t>VV-ECMO program in the country</w:t>
      </w:r>
    </w:p>
    <w:p w14:paraId="5E1B7A06" w14:textId="58862B54" w:rsidR="009D2CF1" w:rsidRDefault="009D2CF1" w:rsidP="009D2CF1">
      <w:pPr>
        <w:ind w:left="720" w:firstLine="720"/>
      </w:pPr>
      <w:r>
        <w:t>Extracorporeal Life Support Organization Center of Excellence “Gold” Status</w:t>
      </w:r>
    </w:p>
    <w:p w14:paraId="58B72A76" w14:textId="77777777" w:rsidR="00097A02" w:rsidRDefault="00097A02" w:rsidP="00DD5C9E">
      <w:pPr>
        <w:ind w:left="720" w:firstLine="720"/>
      </w:pPr>
    </w:p>
    <w:p w14:paraId="7D57F6CE" w14:textId="2117230C" w:rsidR="00097A02" w:rsidRDefault="00F013A2" w:rsidP="00F013A2">
      <w:pPr>
        <w:ind w:left="720" w:hanging="720"/>
      </w:pPr>
      <w:r>
        <w:t xml:space="preserve">2020- </w:t>
      </w:r>
      <w:r>
        <w:tab/>
      </w:r>
      <w:r>
        <w:tab/>
      </w:r>
      <w:r w:rsidR="00097A02">
        <w:t>Senior Administrative Physician (SAP), R Adams Cowley Shock Trauma Center</w:t>
      </w:r>
    </w:p>
    <w:p w14:paraId="79A85583" w14:textId="6C3250B1" w:rsidR="00097A02" w:rsidRDefault="00097A02" w:rsidP="00097A02">
      <w:pPr>
        <w:ind w:left="720" w:firstLine="720"/>
      </w:pPr>
      <w:r>
        <w:t>Chair, Prolonged Mechanical Ventilation Working Group</w:t>
      </w:r>
    </w:p>
    <w:p w14:paraId="614E8F3C" w14:textId="720D56BC" w:rsidR="00097A02" w:rsidRDefault="00097A02" w:rsidP="00097A02">
      <w:pPr>
        <w:ind w:left="720" w:firstLine="720"/>
      </w:pPr>
      <w:r>
        <w:t>Chair, University of Maryland Medical System Sepsis Working Group</w:t>
      </w:r>
    </w:p>
    <w:p w14:paraId="6C90F8B4" w14:textId="056EB78A" w:rsidR="00097A02" w:rsidRDefault="00097A02" w:rsidP="00097A02">
      <w:pPr>
        <w:ind w:left="720" w:firstLine="720"/>
      </w:pPr>
      <w:r>
        <w:t>Co-Chair, University of Maryland Medical Center Peer Review Committee</w:t>
      </w:r>
    </w:p>
    <w:p w14:paraId="0383E12F" w14:textId="0FA84347" w:rsidR="001429B7" w:rsidRDefault="001429B7" w:rsidP="00097A02">
      <w:pPr>
        <w:ind w:left="720" w:firstLine="720"/>
      </w:pPr>
      <w:r>
        <w:t>Medical Director, Molecular Adsorbent Recirculating System (MARS) therapy</w:t>
      </w:r>
    </w:p>
    <w:p w14:paraId="4529ABF2" w14:textId="6AB642BF" w:rsidR="00F013A2" w:rsidRDefault="00F013A2" w:rsidP="00097A02">
      <w:pPr>
        <w:ind w:left="720" w:firstLine="720"/>
      </w:pPr>
    </w:p>
    <w:p w14:paraId="6D2B7F70" w14:textId="6F8FCCB8" w:rsidR="00F013A2" w:rsidRDefault="00F013A2" w:rsidP="00F013A2">
      <w:pPr>
        <w:ind w:left="720" w:hanging="720"/>
      </w:pPr>
      <w:r>
        <w:t>2020-</w:t>
      </w:r>
      <w:r w:rsidR="0082530E">
        <w:t>2022</w:t>
      </w:r>
      <w:r>
        <w:tab/>
        <w:t>Medical Director, Multi Trauma Critical Care Unit</w:t>
      </w:r>
    </w:p>
    <w:p w14:paraId="2AC0B287" w14:textId="23A48C9D" w:rsidR="00F013A2" w:rsidRDefault="00F013A2" w:rsidP="00F013A2">
      <w:pPr>
        <w:ind w:left="720" w:hanging="720"/>
      </w:pPr>
      <w:r>
        <w:tab/>
      </w:r>
      <w:r>
        <w:tab/>
      </w:r>
      <w:r w:rsidR="00705A23">
        <w:t>Responsible for all medical operations in</w:t>
      </w:r>
      <w:r>
        <w:t xml:space="preserve"> </w:t>
      </w:r>
      <w:r w:rsidR="00705A23">
        <w:t>a</w:t>
      </w:r>
      <w:r>
        <w:t xml:space="preserve"> 24-bed trauma intensive care unit</w:t>
      </w:r>
    </w:p>
    <w:p w14:paraId="7AB32232" w14:textId="72E22ED5" w:rsidR="009D2CF1" w:rsidRDefault="009D2CF1" w:rsidP="00F013A2">
      <w:pPr>
        <w:ind w:left="720" w:hanging="720"/>
      </w:pPr>
      <w:r>
        <w:tab/>
      </w:r>
      <w:r>
        <w:tab/>
        <w:t xml:space="preserve">Medical director for advanced liver support program (Molecular </w:t>
      </w:r>
      <w:proofErr w:type="spellStart"/>
      <w:r>
        <w:t>Adsorbant</w:t>
      </w:r>
      <w:proofErr w:type="spellEnd"/>
    </w:p>
    <w:p w14:paraId="6A2B8AA7" w14:textId="7F50D927" w:rsidR="009D2CF1" w:rsidRDefault="009D2CF1" w:rsidP="00F013A2">
      <w:pPr>
        <w:ind w:left="720" w:hanging="720"/>
      </w:pPr>
      <w:r>
        <w:tab/>
      </w:r>
      <w:r>
        <w:tab/>
        <w:t>Recirculating System-MARS); one of three centers on the east coast</w:t>
      </w:r>
    </w:p>
    <w:p w14:paraId="14C6AD19" w14:textId="24EB4245" w:rsidR="00705A23" w:rsidRDefault="00705A23" w:rsidP="00F013A2">
      <w:pPr>
        <w:ind w:left="720" w:hanging="720"/>
      </w:pPr>
    </w:p>
    <w:p w14:paraId="705A0EA8" w14:textId="1BFF5AEF" w:rsidR="00705A23" w:rsidRDefault="00705A23" w:rsidP="00F013A2">
      <w:pPr>
        <w:ind w:left="720" w:hanging="720"/>
      </w:pPr>
      <w:r>
        <w:t>2020-</w:t>
      </w:r>
      <w:r w:rsidR="005B33B4">
        <w:t>2021</w:t>
      </w:r>
      <w:r>
        <w:tab/>
        <w:t>Operations Section Chief, Hospital Incident Command Section (HICS)</w:t>
      </w:r>
    </w:p>
    <w:p w14:paraId="3F357248" w14:textId="7097B603" w:rsidR="00705A23" w:rsidRDefault="00705A23" w:rsidP="00F013A2">
      <w:pPr>
        <w:ind w:left="720" w:hanging="720"/>
      </w:pPr>
      <w:r>
        <w:tab/>
      </w:r>
      <w:r>
        <w:tab/>
        <w:t>University of Maryland Medical Center COVID-19 Response</w:t>
      </w:r>
    </w:p>
    <w:p w14:paraId="072E79EB" w14:textId="6A232F21" w:rsidR="00705A23" w:rsidRDefault="00705A23" w:rsidP="00F013A2">
      <w:pPr>
        <w:ind w:left="720" w:hanging="720"/>
      </w:pPr>
      <w:r>
        <w:tab/>
      </w:r>
      <w:r>
        <w:tab/>
        <w:t xml:space="preserve">Responsible for all daily clinical operations and oversight during the </w:t>
      </w:r>
    </w:p>
    <w:p w14:paraId="62D3EA70" w14:textId="7AADA274" w:rsidR="00705A23" w:rsidRDefault="00705A23" w:rsidP="00F013A2">
      <w:pPr>
        <w:ind w:left="720" w:hanging="720"/>
      </w:pPr>
      <w:r>
        <w:tab/>
      </w:r>
      <w:r>
        <w:tab/>
        <w:t>COVID-19 pandemic response</w:t>
      </w:r>
    </w:p>
    <w:p w14:paraId="723E46D5" w14:textId="5A303B9C" w:rsidR="0082530E" w:rsidRDefault="0082530E" w:rsidP="00F013A2">
      <w:pPr>
        <w:ind w:left="720" w:hanging="720"/>
      </w:pPr>
    </w:p>
    <w:p w14:paraId="43C3EA09" w14:textId="77777777" w:rsidR="002B6FB8" w:rsidRDefault="002B6FB8" w:rsidP="00967D0D">
      <w:r>
        <w:t>2011-Present</w:t>
      </w:r>
      <w:r>
        <w:tab/>
        <w:t xml:space="preserve">Attending anesthesiologist, trauma anesthesiologist, </w:t>
      </w:r>
      <w:proofErr w:type="spellStart"/>
      <w:r>
        <w:t>neurointensivist</w:t>
      </w:r>
      <w:proofErr w:type="spellEnd"/>
      <w:r>
        <w:t xml:space="preserve">, and </w:t>
      </w:r>
    </w:p>
    <w:p w14:paraId="191A82B8" w14:textId="4E6596C5" w:rsidR="002B6FB8" w:rsidRDefault="002B6FB8" w:rsidP="002B6FB8">
      <w:pPr>
        <w:ind w:left="720" w:firstLine="720"/>
      </w:pPr>
      <w:r>
        <w:t>Intensivist</w:t>
      </w:r>
    </w:p>
    <w:p w14:paraId="7C7D7D31" w14:textId="62DFEB77" w:rsidR="002B6FB8" w:rsidRDefault="002B6FB8" w:rsidP="007914AC">
      <w:pPr>
        <w:ind w:left="1440"/>
      </w:pPr>
      <w:r>
        <w:t>Directs, delivers and supervises patient care in all general operating rooms,</w:t>
      </w:r>
      <w:r w:rsidR="007914AC">
        <w:t xml:space="preserve"> </w:t>
      </w:r>
      <w:r>
        <w:t xml:space="preserve">trauma </w:t>
      </w:r>
      <w:r w:rsidR="007914AC">
        <w:t>o</w:t>
      </w:r>
      <w:r>
        <w:t xml:space="preserve">perating rooms, surgical intensive care unit (SICU), </w:t>
      </w:r>
      <w:proofErr w:type="spellStart"/>
      <w:r>
        <w:t>neurointensive</w:t>
      </w:r>
      <w:proofErr w:type="spellEnd"/>
      <w:r>
        <w:t xml:space="preserve"> care </w:t>
      </w:r>
      <w:proofErr w:type="gramStart"/>
      <w:r>
        <w:t>unit</w:t>
      </w:r>
      <w:proofErr w:type="gramEnd"/>
    </w:p>
    <w:p w14:paraId="47065D2A" w14:textId="77777777" w:rsidR="002B6FB8" w:rsidRDefault="002B6FB8" w:rsidP="002B6FB8"/>
    <w:p w14:paraId="22A8244C" w14:textId="1347DD6D" w:rsidR="00A73B09" w:rsidRPr="0009477A" w:rsidRDefault="00A73B09" w:rsidP="002B6FB8">
      <w:r w:rsidRPr="00A73B09">
        <w:rPr>
          <w:b/>
          <w:u w:val="single"/>
        </w:rPr>
        <w:t>Administrative Service</w:t>
      </w:r>
    </w:p>
    <w:p w14:paraId="27852F22" w14:textId="77777777" w:rsidR="00A73B09" w:rsidRDefault="00A73B09" w:rsidP="00A73B09"/>
    <w:p w14:paraId="3B6DF5AE" w14:textId="77777777" w:rsidR="006671C0" w:rsidRPr="00031AF7" w:rsidRDefault="006671C0" w:rsidP="00A73B09">
      <w:pPr>
        <w:rPr>
          <w:b/>
          <w:u w:val="single"/>
        </w:rPr>
      </w:pPr>
      <w:r w:rsidRPr="00031AF7">
        <w:rPr>
          <w:b/>
          <w:u w:val="single"/>
        </w:rPr>
        <w:t>Institutional Service</w:t>
      </w:r>
    </w:p>
    <w:p w14:paraId="0476F53F" w14:textId="77777777" w:rsidR="004941C4" w:rsidRDefault="004941C4" w:rsidP="004941C4"/>
    <w:p w14:paraId="54FAA8B4" w14:textId="49B2E0A5" w:rsidR="00967D0D" w:rsidRDefault="00967D0D" w:rsidP="00967D0D">
      <w:r>
        <w:t>2009-2010</w:t>
      </w:r>
      <w:r>
        <w:tab/>
        <w:t>Member of intensive care unit Process Improvement Committee (Hopkins)</w:t>
      </w:r>
    </w:p>
    <w:p w14:paraId="2F26E652" w14:textId="06AE5599" w:rsidR="00967D0D" w:rsidRDefault="00967D0D" w:rsidP="00967D0D">
      <w:r>
        <w:t>2010-2011</w:t>
      </w:r>
      <w:r>
        <w:tab/>
        <w:t>Member of Johns Hopkins Comprehensive Unit-based Safety Program (CUSP)</w:t>
      </w:r>
    </w:p>
    <w:p w14:paraId="025EA4F8" w14:textId="330A4123" w:rsidR="00967D0D" w:rsidRDefault="00967D0D" w:rsidP="00967D0D">
      <w:r>
        <w:t xml:space="preserve">2010-2011 </w:t>
      </w:r>
      <w:r>
        <w:tab/>
        <w:t>Member, Ventilator Associated Pneumonia Prevention Working Group</w:t>
      </w:r>
    </w:p>
    <w:p w14:paraId="03EB7505" w14:textId="6A28062E" w:rsidR="00967D0D" w:rsidRDefault="00967D0D" w:rsidP="00967D0D">
      <w:r>
        <w:t>2009-2010</w:t>
      </w:r>
      <w:r>
        <w:tab/>
        <w:t>Designated preceptor for new CA-1 anesthesiology residents (Hopkins)</w:t>
      </w:r>
    </w:p>
    <w:p w14:paraId="7AF4F9C3" w14:textId="1C8210D1" w:rsidR="00967D0D" w:rsidRDefault="00967D0D" w:rsidP="00967D0D">
      <w:r>
        <w:t>2009-2011</w:t>
      </w:r>
      <w:r>
        <w:tab/>
        <w:t>Member of Johns Hopkins Resident Education Committee</w:t>
      </w:r>
    </w:p>
    <w:p w14:paraId="4AA62ED4" w14:textId="63B257FE" w:rsidR="00967D0D" w:rsidRDefault="00967D0D" w:rsidP="00967D0D">
      <w:r>
        <w:t>2010-2011</w:t>
      </w:r>
      <w:r>
        <w:tab/>
        <w:t>Instructor for Johns Hopkins Difficult Airway Course</w:t>
      </w:r>
    </w:p>
    <w:p w14:paraId="1C5A435D" w14:textId="235B233B" w:rsidR="004F4892" w:rsidRDefault="004F4892" w:rsidP="004941C4">
      <w:r>
        <w:t>2011-</w:t>
      </w:r>
      <w:r w:rsidR="00553028">
        <w:t>2016</w:t>
      </w:r>
      <w:r>
        <w:tab/>
        <w:t>Anesthesiology Representative, UMSOM Trauma Interest Group</w:t>
      </w:r>
    </w:p>
    <w:p w14:paraId="656FDE30" w14:textId="13311FD9" w:rsidR="004F4892" w:rsidRDefault="004F4892" w:rsidP="004941C4">
      <w:r>
        <w:t>2012-</w:t>
      </w:r>
      <w:r w:rsidR="00E92F35">
        <w:t>2015</w:t>
      </w:r>
      <w:r>
        <w:tab/>
        <w:t>Representative, School of Medicine Council</w:t>
      </w:r>
    </w:p>
    <w:p w14:paraId="45BD6ACC" w14:textId="265042A0" w:rsidR="004F4892" w:rsidRDefault="004F4892" w:rsidP="004941C4">
      <w:r>
        <w:t>2012-</w:t>
      </w:r>
      <w:r w:rsidR="00E92F35">
        <w:t>2015</w:t>
      </w:r>
      <w:r>
        <w:tab/>
        <w:t>Director of Surgical Critical Care Fellowship Research Program</w:t>
      </w:r>
    </w:p>
    <w:p w14:paraId="2A944875" w14:textId="24B71043" w:rsidR="00967D0D" w:rsidRDefault="00967D0D" w:rsidP="00967D0D">
      <w:r>
        <w:t>2011-</w:t>
      </w:r>
      <w:r w:rsidR="00465D23">
        <w:t>2017</w:t>
      </w:r>
      <w:r>
        <w:tab/>
        <w:t>Founding member, Emergency Medical Services Research Group (EMSRG)</w:t>
      </w:r>
    </w:p>
    <w:p w14:paraId="29AD6520" w14:textId="7ECE1A80" w:rsidR="00967D0D" w:rsidRDefault="00967D0D" w:rsidP="00967D0D">
      <w:r>
        <w:t>2011-</w:t>
      </w:r>
      <w:r w:rsidR="00E92F35">
        <w:t>2015</w:t>
      </w:r>
      <w:r>
        <w:tab/>
        <w:t>Member, face transplant anesthesiology team</w:t>
      </w:r>
    </w:p>
    <w:p w14:paraId="17A5DF3F" w14:textId="65927706" w:rsidR="00967D0D" w:rsidRDefault="00967D0D" w:rsidP="00967D0D">
      <w:r>
        <w:t>2011-</w:t>
      </w:r>
      <w:r w:rsidR="00E65360">
        <w:t>2019</w:t>
      </w:r>
      <w:r>
        <w:tab/>
        <w:t>Mentor for CA-1 anesthesiology residents</w:t>
      </w:r>
    </w:p>
    <w:p w14:paraId="3D41DA03" w14:textId="62590C30" w:rsidR="00465D23" w:rsidRDefault="00465D23" w:rsidP="00967D0D">
      <w:r>
        <w:t>2011-Present</w:t>
      </w:r>
      <w:r>
        <w:tab/>
        <w:t xml:space="preserve">Instructor and Instructor-Trainer, Advanced Trauma Life Support Courses </w:t>
      </w:r>
      <w:r w:rsidR="003575B6">
        <w:t xml:space="preserve"> </w:t>
      </w:r>
    </w:p>
    <w:p w14:paraId="373BD630" w14:textId="69A04A6D" w:rsidR="00465D23" w:rsidRDefault="00465D23" w:rsidP="00967D0D">
      <w:r>
        <w:tab/>
      </w:r>
      <w:r>
        <w:tab/>
        <w:t>(</w:t>
      </w:r>
      <w:r w:rsidR="003575B6">
        <w:t xml:space="preserve">ATLS - </w:t>
      </w:r>
      <w:r>
        <w:t>Maryland Committee on Trauma / American College of Surgeons)</w:t>
      </w:r>
    </w:p>
    <w:p w14:paraId="1977A444" w14:textId="3E35610B" w:rsidR="00465D23" w:rsidRDefault="00465D23" w:rsidP="00967D0D">
      <w:r>
        <w:tab/>
      </w:r>
      <w:r>
        <w:tab/>
        <w:t>Course Director and Instructor Trainer, Society of Critical Care Medicine</w:t>
      </w:r>
    </w:p>
    <w:p w14:paraId="20D8C1C8" w14:textId="674BE1A9" w:rsidR="00465D23" w:rsidRDefault="00465D23" w:rsidP="00967D0D">
      <w:r>
        <w:lastRenderedPageBreak/>
        <w:tab/>
      </w:r>
      <w:r>
        <w:tab/>
        <w:t>(SCCM) Fundamentals of Critical Care Support (FCCS) Course</w:t>
      </w:r>
    </w:p>
    <w:p w14:paraId="651CEBCE" w14:textId="55A37043" w:rsidR="00465D23" w:rsidRDefault="00465D23" w:rsidP="00967D0D">
      <w:r>
        <w:tab/>
      </w:r>
      <w:r>
        <w:tab/>
        <w:t>Instructor, Maryland Committee on Trauma, Rural Trauma Course</w:t>
      </w:r>
    </w:p>
    <w:p w14:paraId="7A1697EC" w14:textId="0BA1B70D" w:rsidR="00465D23" w:rsidRDefault="00465D23" w:rsidP="00967D0D">
      <w:r>
        <w:tab/>
      </w:r>
      <w:r>
        <w:tab/>
        <w:t>Instructor, EMS Difficult Airway Course</w:t>
      </w:r>
    </w:p>
    <w:p w14:paraId="55F82BFD" w14:textId="1BAC3229" w:rsidR="00465D23" w:rsidRDefault="00465D23" w:rsidP="00967D0D">
      <w:r>
        <w:tab/>
      </w:r>
      <w:r>
        <w:tab/>
        <w:t>Course Director, EMS Ultrasound Course</w:t>
      </w:r>
    </w:p>
    <w:p w14:paraId="380D0E6F" w14:textId="5080A344" w:rsidR="00465D23" w:rsidRDefault="00465D23" w:rsidP="00967D0D">
      <w:r>
        <w:tab/>
      </w:r>
      <w:r>
        <w:tab/>
        <w:t>-Created first full day course for EMS ultrasound in the state of Maryland</w:t>
      </w:r>
    </w:p>
    <w:p w14:paraId="56374316" w14:textId="5983443A" w:rsidR="00967D0D" w:rsidRDefault="00967D0D" w:rsidP="00967D0D">
      <w:r>
        <w:t>2011-</w:t>
      </w:r>
      <w:r w:rsidR="00E92F35">
        <w:t>2014</w:t>
      </w:r>
      <w:r>
        <w:tab/>
        <w:t xml:space="preserve">Member, institutional </w:t>
      </w:r>
      <w:proofErr w:type="gramStart"/>
      <w:r>
        <w:t>delirium</w:t>
      </w:r>
      <w:proofErr w:type="gramEnd"/>
      <w:r>
        <w:t xml:space="preserve"> and sedation protocol committee</w:t>
      </w:r>
    </w:p>
    <w:p w14:paraId="21158B4B" w14:textId="45964A35" w:rsidR="00967D0D" w:rsidRDefault="00967D0D" w:rsidP="00967D0D">
      <w:pPr>
        <w:ind w:left="720"/>
      </w:pPr>
      <w:r>
        <w:tab/>
        <w:t>-Authored innovative delirium assessment and treatment pathway</w:t>
      </w:r>
    </w:p>
    <w:p w14:paraId="528D9017" w14:textId="54EC68B1" w:rsidR="00967D0D" w:rsidRDefault="00967D0D" w:rsidP="00967D0D">
      <w:pPr>
        <w:ind w:left="720"/>
      </w:pPr>
      <w:r>
        <w:tab/>
        <w:t>-Key contributions: formulated evidence-based PCA arm of protocol</w:t>
      </w:r>
    </w:p>
    <w:p w14:paraId="65230A0A" w14:textId="3C550962" w:rsidR="00745626" w:rsidRDefault="00745626" w:rsidP="00967D0D">
      <w:pPr>
        <w:ind w:left="720"/>
      </w:pPr>
      <w:r>
        <w:tab/>
        <w:t>-Helped implement comprehensive pain, agitation, delirium protocol in all ICUs</w:t>
      </w:r>
    </w:p>
    <w:p w14:paraId="1BDDA603" w14:textId="11D1A1AC" w:rsidR="00967D0D" w:rsidRDefault="00967D0D" w:rsidP="00967D0D">
      <w:r>
        <w:t>2011-</w:t>
      </w:r>
      <w:r w:rsidR="00E92F35">
        <w:t>2014</w:t>
      </w:r>
      <w:r>
        <w:tab/>
        <w:t>Member, non-traumatic subarachnoid hemorrhage treatment pathway committee</w:t>
      </w:r>
    </w:p>
    <w:p w14:paraId="21368AE5" w14:textId="112E0F2B" w:rsidR="00967D0D" w:rsidRDefault="00967D0D" w:rsidP="00967D0D">
      <w:r>
        <w:t>2012-</w:t>
      </w:r>
      <w:r w:rsidR="00E92F35">
        <w:t>2015</w:t>
      </w:r>
      <w:r>
        <w:tab/>
        <w:t>Member, trauma anesthesiology quality assurance (QA) committee</w:t>
      </w:r>
    </w:p>
    <w:p w14:paraId="447B49CF" w14:textId="29D3FA70" w:rsidR="00967D0D" w:rsidRDefault="00967D0D" w:rsidP="00967D0D">
      <w:r>
        <w:t>2012-</w:t>
      </w:r>
      <w:r w:rsidR="00553028">
        <w:t>2018</w:t>
      </w:r>
      <w:r>
        <w:tab/>
        <w:t>Member, Department of Anesthesiology education committee</w:t>
      </w:r>
    </w:p>
    <w:p w14:paraId="48CB6324" w14:textId="77777777" w:rsidR="00967D0D" w:rsidRDefault="00967D0D" w:rsidP="00967D0D">
      <w:pPr>
        <w:ind w:left="720"/>
      </w:pPr>
      <w:r>
        <w:tab/>
        <w:t>-Created electronic library of more than 1,000 ICU and anesthesia articles</w:t>
      </w:r>
    </w:p>
    <w:p w14:paraId="3DA726DB" w14:textId="77777777" w:rsidR="00967D0D" w:rsidRDefault="00967D0D" w:rsidP="00967D0D">
      <w:pPr>
        <w:ind w:left="720"/>
      </w:pPr>
      <w:r>
        <w:t xml:space="preserve"> </w:t>
      </w:r>
      <w:r>
        <w:tab/>
        <w:t>-Authored Medical Student Curriculum lectures on fluids and trauma</w:t>
      </w:r>
    </w:p>
    <w:p w14:paraId="508A8409" w14:textId="77777777" w:rsidR="00967D0D" w:rsidRDefault="00967D0D" w:rsidP="00967D0D">
      <w:pPr>
        <w:ind w:left="720"/>
      </w:pPr>
      <w:r>
        <w:tab/>
        <w:t>-Mock oral boards examiner</w:t>
      </w:r>
    </w:p>
    <w:p w14:paraId="2F089EC4" w14:textId="3390EDF8" w:rsidR="00E92F35" w:rsidRDefault="00E92F35" w:rsidP="00967D0D">
      <w:pPr>
        <w:ind w:left="720"/>
      </w:pPr>
      <w:r>
        <w:tab/>
        <w:t>-Devised comprehensive ultrasound training program for residents and faculty</w:t>
      </w:r>
    </w:p>
    <w:p w14:paraId="6CF83D5C" w14:textId="3613EFA2" w:rsidR="00967D0D" w:rsidRDefault="00967D0D" w:rsidP="00967D0D">
      <w:r>
        <w:t>2012-</w:t>
      </w:r>
      <w:r w:rsidR="00E92F35">
        <w:t>2014</w:t>
      </w:r>
      <w:r>
        <w:tab/>
        <w:t xml:space="preserve">Member, anesthesiology preoperative assessment form design </w:t>
      </w:r>
      <w:r w:rsidR="00575A51">
        <w:t>C</w:t>
      </w:r>
      <w:r>
        <w:t>ommittee</w:t>
      </w:r>
    </w:p>
    <w:p w14:paraId="0A56E870" w14:textId="57CBFC67" w:rsidR="00967D0D" w:rsidRDefault="00967D0D" w:rsidP="00967D0D">
      <w:r>
        <w:t>2012-Present</w:t>
      </w:r>
      <w:r>
        <w:tab/>
        <w:t xml:space="preserve">Member, Department of Anesthesiology </w:t>
      </w:r>
      <w:r w:rsidR="00575A51">
        <w:t>R</w:t>
      </w:r>
      <w:r>
        <w:t xml:space="preserve">ecruitment </w:t>
      </w:r>
      <w:r w:rsidR="00575A51">
        <w:t>C</w:t>
      </w:r>
      <w:r>
        <w:t>ommittee</w:t>
      </w:r>
    </w:p>
    <w:p w14:paraId="06394AF8" w14:textId="7908D1E5" w:rsidR="006671C0" w:rsidRDefault="00967D0D" w:rsidP="00967D0D">
      <w:r>
        <w:t>2013-Present</w:t>
      </w:r>
      <w:r>
        <w:tab/>
        <w:t>Member, STAR Organizational Plan</w:t>
      </w:r>
      <w:r w:rsidR="00C92D68">
        <w:t>ning</w:t>
      </w:r>
      <w:r>
        <w:t xml:space="preserve"> and Strategic Vision </w:t>
      </w:r>
      <w:r w:rsidR="00575A51">
        <w:t>C</w:t>
      </w:r>
      <w:r>
        <w:t>ommittee</w:t>
      </w:r>
    </w:p>
    <w:p w14:paraId="42970A35" w14:textId="6FBE7483" w:rsidR="00357C8B" w:rsidRDefault="00745626" w:rsidP="00967D0D">
      <w:r>
        <w:t>2014-Present</w:t>
      </w:r>
      <w:r>
        <w:tab/>
        <w:t>Member, Critical Care Operations Committee</w:t>
      </w:r>
    </w:p>
    <w:p w14:paraId="4B10C3C0" w14:textId="7A635D2E" w:rsidR="00950DB0" w:rsidRDefault="00950DB0" w:rsidP="00967D0D">
      <w:r>
        <w:t>2014-</w:t>
      </w:r>
      <w:r w:rsidR="00553028">
        <w:t>2017</w:t>
      </w:r>
      <w:r>
        <w:tab/>
        <w:t>Chief, Division of Critical Care Medicine</w:t>
      </w:r>
      <w:r w:rsidR="00553028">
        <w:t xml:space="preserve"> (Dept. Anesthesiology)</w:t>
      </w:r>
    </w:p>
    <w:p w14:paraId="50FAAA3E" w14:textId="6C1B0D55" w:rsidR="00553028" w:rsidRDefault="00553028" w:rsidP="00967D0D">
      <w:r>
        <w:t>2013-Present</w:t>
      </w:r>
      <w:r>
        <w:tab/>
        <w:t>Course Director, Fundamentals of Critical Care Support Course (FCCS)</w:t>
      </w:r>
    </w:p>
    <w:p w14:paraId="5FA4FDE8" w14:textId="361ECB88" w:rsidR="00553028" w:rsidRDefault="00553028" w:rsidP="00967D0D">
      <w:r>
        <w:tab/>
      </w:r>
      <w:r>
        <w:tab/>
        <w:t>-Taught 3-4 courses per year</w:t>
      </w:r>
    </w:p>
    <w:p w14:paraId="5672F2AD" w14:textId="4477A31D" w:rsidR="00553028" w:rsidRDefault="00553028" w:rsidP="00967D0D">
      <w:r>
        <w:tab/>
      </w:r>
      <w:r>
        <w:tab/>
        <w:t>-Directed first obstetrics-FCCS course in the region (Sept 2019)</w:t>
      </w:r>
    </w:p>
    <w:p w14:paraId="443C46EB" w14:textId="559B5BB7" w:rsidR="00575A51" w:rsidRDefault="00575A51" w:rsidP="00967D0D">
      <w:r>
        <w:t>2014-</w:t>
      </w:r>
      <w:r w:rsidR="00026EE3">
        <w:t>2015</w:t>
      </w:r>
      <w:r>
        <w:tab/>
        <w:t>Member, Hyperglycemia in the ICU Guideline Committee</w:t>
      </w:r>
    </w:p>
    <w:p w14:paraId="57797F82" w14:textId="45782C39" w:rsidR="00575A51" w:rsidRDefault="00575A51" w:rsidP="00967D0D">
      <w:r>
        <w:t>2014-</w:t>
      </w:r>
      <w:r w:rsidR="00026EE3">
        <w:t>2015</w:t>
      </w:r>
      <w:r>
        <w:tab/>
        <w:t>Member &amp; Methodological Advisor, Albumin Use in the ICU Committee</w:t>
      </w:r>
    </w:p>
    <w:p w14:paraId="6E9C1AC0" w14:textId="610DD174" w:rsidR="00E937D7" w:rsidRDefault="00E937D7" w:rsidP="00967D0D">
      <w:r>
        <w:t>2014-</w:t>
      </w:r>
      <w:r w:rsidR="00553028">
        <w:t>2017</w:t>
      </w:r>
      <w:r>
        <w:tab/>
        <w:t>Associate Medical Director, Surgical Intensive Care Unit</w:t>
      </w:r>
      <w:r w:rsidR="00857587">
        <w:t xml:space="preserve"> (SICU)</w:t>
      </w:r>
    </w:p>
    <w:p w14:paraId="1FED6D4E" w14:textId="405580F5" w:rsidR="00857587" w:rsidRDefault="00857587" w:rsidP="00967D0D">
      <w:r>
        <w:tab/>
      </w:r>
      <w:r>
        <w:tab/>
        <w:t>-Devised database to track patient safety events</w:t>
      </w:r>
    </w:p>
    <w:p w14:paraId="7287019B" w14:textId="34EB0C95" w:rsidR="00857587" w:rsidRDefault="00857587" w:rsidP="00967D0D">
      <w:r>
        <w:tab/>
      </w:r>
      <w:r>
        <w:tab/>
        <w:t xml:space="preserve">-Implemented the SCCM “ICU Report” to benchmark SICU performance </w:t>
      </w:r>
    </w:p>
    <w:p w14:paraId="1D01C0CA" w14:textId="770A7505" w:rsidR="00857587" w:rsidRDefault="00857587" w:rsidP="00967D0D">
      <w:r>
        <w:tab/>
      </w:r>
      <w:r>
        <w:tab/>
        <w:t>-Innovated key process improvement measures to improve patient handovers</w:t>
      </w:r>
    </w:p>
    <w:p w14:paraId="49B67099" w14:textId="7E5C3FD5" w:rsidR="00857587" w:rsidRDefault="00857587" w:rsidP="00967D0D">
      <w:r>
        <w:tab/>
      </w:r>
      <w:r>
        <w:tab/>
        <w:t>-Established a “critical care ultrasound” teaching station for residents/fellows</w:t>
      </w:r>
    </w:p>
    <w:p w14:paraId="681C69F4" w14:textId="33AF6CC7" w:rsidR="00E001FF" w:rsidRDefault="00E001FF" w:rsidP="00967D0D">
      <w:r>
        <w:t>2015-</w:t>
      </w:r>
      <w:r w:rsidR="00553028">
        <w:t>2018</w:t>
      </w:r>
      <w:r>
        <w:tab/>
        <w:t>Member, UMMC Blood Safety and Utilization Task Force</w:t>
      </w:r>
    </w:p>
    <w:p w14:paraId="7F3F3FF3" w14:textId="2917E1DC" w:rsidR="00FF602D" w:rsidRDefault="00FF602D" w:rsidP="00967D0D">
      <w:r>
        <w:t>2015-Present</w:t>
      </w:r>
      <w:r>
        <w:tab/>
        <w:t>Member, Departmental Academic Promotions and Tenure Committee</w:t>
      </w:r>
    </w:p>
    <w:p w14:paraId="6CF3697B" w14:textId="3A3D79B3" w:rsidR="00E92F35" w:rsidRDefault="00E92F35" w:rsidP="00967D0D">
      <w:r>
        <w:t>2015-</w:t>
      </w:r>
      <w:r w:rsidR="0008014D">
        <w:t>2019</w:t>
      </w:r>
      <w:r>
        <w:tab/>
        <w:t>Chair, Executive Infection Control Committee</w:t>
      </w:r>
    </w:p>
    <w:p w14:paraId="2180B7FF" w14:textId="378B858F" w:rsidR="0004744D" w:rsidRDefault="0004744D" w:rsidP="00967D0D">
      <w:r>
        <w:t>2015-</w:t>
      </w:r>
      <w:r w:rsidR="00D465DE">
        <w:t>2017</w:t>
      </w:r>
      <w:r>
        <w:tab/>
        <w:t xml:space="preserve">Member, </w:t>
      </w:r>
      <w:r w:rsidR="0008014D">
        <w:t xml:space="preserve">Dept. Anesthesiology </w:t>
      </w:r>
      <w:r>
        <w:t>Peer Review Performance Committee</w:t>
      </w:r>
      <w:r w:rsidR="00FB3B13">
        <w:t xml:space="preserve"> (PRPC)</w:t>
      </w:r>
    </w:p>
    <w:p w14:paraId="621F6530" w14:textId="7DFC2D5E" w:rsidR="0004744D" w:rsidRDefault="0004744D" w:rsidP="00967D0D">
      <w:r>
        <w:tab/>
      </w:r>
      <w:r>
        <w:tab/>
        <w:t>-Founding member of quality assurance committee</w:t>
      </w:r>
    </w:p>
    <w:p w14:paraId="7E0AC388" w14:textId="4E655DD1" w:rsidR="0004744D" w:rsidRDefault="0004744D" w:rsidP="00967D0D">
      <w:r>
        <w:tab/>
      </w:r>
      <w:r>
        <w:tab/>
        <w:t>-Helped formalize and standardize methods for analysis and reporting</w:t>
      </w:r>
    </w:p>
    <w:p w14:paraId="7888C57D" w14:textId="159538B2" w:rsidR="00357C8B" w:rsidRDefault="00357C8B" w:rsidP="00967D0D">
      <w:r>
        <w:t>2016-</w:t>
      </w:r>
      <w:r w:rsidR="0008014D">
        <w:t>2017</w:t>
      </w:r>
      <w:r>
        <w:tab/>
        <w:t>Member &amp; Methodological Advisor, Hospital Pneumonia Prevention Committee</w:t>
      </w:r>
    </w:p>
    <w:p w14:paraId="01E67C6D" w14:textId="0AA5A5B5" w:rsidR="00D465DE" w:rsidRDefault="00D465DE" w:rsidP="00967D0D">
      <w:r>
        <w:t>2017-</w:t>
      </w:r>
      <w:r w:rsidR="0008014D">
        <w:t>2019</w:t>
      </w:r>
      <w:r>
        <w:tab/>
        <w:t xml:space="preserve">Associate </w:t>
      </w:r>
      <w:r w:rsidR="00222B66">
        <w:t>Director</w:t>
      </w:r>
      <w:r>
        <w:t xml:space="preserve"> of Critical Care, University of Maryland Medical Center</w:t>
      </w:r>
    </w:p>
    <w:p w14:paraId="5DA2BBD9" w14:textId="545E11E9" w:rsidR="00222B66" w:rsidRDefault="00E37857" w:rsidP="00222B66">
      <w:r>
        <w:tab/>
      </w:r>
      <w:r>
        <w:tab/>
        <w:t>- Authored patient-</w:t>
      </w:r>
      <w:r w:rsidR="00222B66">
        <w:t xml:space="preserve">controlled analgesia </w:t>
      </w:r>
      <w:r>
        <w:t xml:space="preserve">(PCA) </w:t>
      </w:r>
      <w:r w:rsidR="00222B66">
        <w:t>guideline for ICU patients</w:t>
      </w:r>
    </w:p>
    <w:p w14:paraId="538073EC" w14:textId="546A0C65" w:rsidR="00222B66" w:rsidRDefault="00222B66" w:rsidP="00222B66">
      <w:r>
        <w:tab/>
      </w:r>
      <w:r>
        <w:tab/>
        <w:t>- Organized hospital wide initiatives to reduce infections (i.e., checklists)</w:t>
      </w:r>
    </w:p>
    <w:p w14:paraId="2220DE97" w14:textId="6C00A82A" w:rsidR="00222B66" w:rsidRDefault="00222B66" w:rsidP="00222B66">
      <w:r>
        <w:tab/>
      </w:r>
      <w:r>
        <w:tab/>
        <w:t>- Oversaw revision of insulin protocols for critically ill patients</w:t>
      </w:r>
    </w:p>
    <w:p w14:paraId="382A0217" w14:textId="74506E42" w:rsidR="00D84304" w:rsidRDefault="00D84304" w:rsidP="00222B66">
      <w:r>
        <w:tab/>
      </w:r>
      <w:r>
        <w:tab/>
        <w:t>- Co-authored guidelines on malignant hyperthermia, neuromuscular blockade,</w:t>
      </w:r>
    </w:p>
    <w:p w14:paraId="604782B9" w14:textId="260AA5F9" w:rsidR="00272E4D" w:rsidRDefault="00D84304" w:rsidP="00272E4D">
      <w:r>
        <w:tab/>
      </w:r>
      <w:r>
        <w:tab/>
        <w:t xml:space="preserve">   heparin-induced thrombocytopenia</w:t>
      </w:r>
      <w:r w:rsidR="00272E4D">
        <w:t>, ketamine use, stress ulcer prophylaxis</w:t>
      </w:r>
    </w:p>
    <w:p w14:paraId="7833FB14" w14:textId="3D0A053B" w:rsidR="00272E4D" w:rsidRDefault="00272E4D" w:rsidP="00272E4D">
      <w:pPr>
        <w:ind w:left="720" w:firstLine="720"/>
      </w:pPr>
      <w:r>
        <w:t>- Course Director for regional Fundamentals of Critical Care Support Course</w:t>
      </w:r>
    </w:p>
    <w:p w14:paraId="704032F0" w14:textId="107869D8" w:rsidR="00222B66" w:rsidRDefault="00222B66" w:rsidP="00222B66">
      <w:r>
        <w:t>2017-</w:t>
      </w:r>
      <w:r w:rsidR="0008014D">
        <w:t>2019</w:t>
      </w:r>
      <w:r>
        <w:tab/>
        <w:t xml:space="preserve">Chair, Hospital Acquired Infections (HAI) surgical subgroup </w:t>
      </w:r>
      <w:proofErr w:type="gramStart"/>
      <w:r>
        <w:t>committee</w:t>
      </w:r>
      <w:proofErr w:type="gramEnd"/>
    </w:p>
    <w:p w14:paraId="7C4981E7" w14:textId="255E1919" w:rsidR="00222B66" w:rsidRDefault="00222B66" w:rsidP="00222B66">
      <w:r>
        <w:tab/>
      </w:r>
      <w:r>
        <w:tab/>
        <w:t>- Created novel “dashboard” to track surgical HAIs</w:t>
      </w:r>
    </w:p>
    <w:p w14:paraId="1AED5C9B" w14:textId="6584F0FC" w:rsidR="00222B66" w:rsidRDefault="00222B66" w:rsidP="00222B66">
      <w:pPr>
        <w:ind w:left="1440"/>
      </w:pPr>
      <w:r>
        <w:lastRenderedPageBreak/>
        <w:t>- Established guideline addendum for appropriate urinary catheterization for surgical patients</w:t>
      </w:r>
    </w:p>
    <w:p w14:paraId="69EF1FBD" w14:textId="381DF2DA" w:rsidR="00222B66" w:rsidRDefault="00222B66" w:rsidP="00222B66">
      <w:pPr>
        <w:ind w:left="1440"/>
      </w:pPr>
      <w:r>
        <w:t>- Reported data and HAI prevention initiatives directly to hospital Surgical Quality and Safety Committee (SQSC)</w:t>
      </w:r>
    </w:p>
    <w:p w14:paraId="17E4588F" w14:textId="315540EC" w:rsidR="00967D0D" w:rsidRDefault="00272E4D" w:rsidP="00E37857">
      <w:pPr>
        <w:ind w:left="1440"/>
      </w:pPr>
      <w:r>
        <w:t>- Initiated chlorhexidine bathing campaign to reduce MRSA bacteremia; employed modified Kaizen (Lean Six-Sigma) approach &amp; compiled comprehensive effectiveness data</w:t>
      </w:r>
    </w:p>
    <w:p w14:paraId="4C6BF079" w14:textId="1EAE2B51" w:rsidR="00E37857" w:rsidRDefault="00250CBF" w:rsidP="00E37857">
      <w:r>
        <w:t>2017</w:t>
      </w:r>
      <w:r w:rsidR="00E37857">
        <w:t>-</w:t>
      </w:r>
      <w:r w:rsidR="009276C8">
        <w:t>2020</w:t>
      </w:r>
      <w:r w:rsidR="00E37857">
        <w:tab/>
        <w:t>Chair, University of Maryland Medical System Sepsis Working Group</w:t>
      </w:r>
    </w:p>
    <w:p w14:paraId="48C87DD8" w14:textId="2A5E84CA" w:rsidR="003575B6" w:rsidRDefault="003575B6" w:rsidP="00E37857">
      <w:r>
        <w:t>2018-</w:t>
      </w:r>
      <w:r w:rsidR="009276C8">
        <w:t>2021</w:t>
      </w:r>
      <w:r>
        <w:tab/>
        <w:t>Instructor, Basic Endovascular Skills for Trauma (BEST) course, American</w:t>
      </w:r>
    </w:p>
    <w:p w14:paraId="2EA87B65" w14:textId="64545CC1" w:rsidR="00E37857" w:rsidRDefault="003575B6" w:rsidP="00705A23">
      <w:r>
        <w:tab/>
      </w:r>
      <w:r>
        <w:tab/>
        <w:t xml:space="preserve">College of Surgeons / Committee on Trauma </w:t>
      </w:r>
    </w:p>
    <w:p w14:paraId="097761A9" w14:textId="5979827A" w:rsidR="00DD5C9E" w:rsidRDefault="00DD5C9E" w:rsidP="003575B6">
      <w:r>
        <w:t>2018-</w:t>
      </w:r>
      <w:r w:rsidR="00D344C9">
        <w:t>2020</w:t>
      </w:r>
      <w:r>
        <w:tab/>
        <w:t>Co-Chair, University of Maryland Medical Center Peer Review Committee</w:t>
      </w:r>
    </w:p>
    <w:p w14:paraId="6740B9AA" w14:textId="06433BFD" w:rsidR="00931053" w:rsidRDefault="00931053" w:rsidP="003575B6">
      <w:r>
        <w:t>2019-2020</w:t>
      </w:r>
      <w:r>
        <w:tab/>
        <w:t>Associate Director, Maryland Critical Care Network (MCCN)</w:t>
      </w:r>
    </w:p>
    <w:p w14:paraId="1CBBCAD7" w14:textId="11FBB20A" w:rsidR="00931053" w:rsidRDefault="00931053" w:rsidP="003575B6">
      <w:r>
        <w:tab/>
      </w:r>
      <w:r>
        <w:tab/>
        <w:t>Director of Education and Research</w:t>
      </w:r>
    </w:p>
    <w:p w14:paraId="7FE9F2D6" w14:textId="0856F68E" w:rsidR="00931053" w:rsidRPr="00931053" w:rsidRDefault="00931053" w:rsidP="00931053">
      <w:pPr>
        <w:ind w:left="1440"/>
      </w:pPr>
      <w:r w:rsidRPr="00931053">
        <w:t xml:space="preserve">- </w:t>
      </w:r>
      <w:r>
        <w:t>R</w:t>
      </w:r>
      <w:r w:rsidRPr="00931053">
        <w:t xml:space="preserve">esponsible for developing, </w:t>
      </w:r>
      <w:proofErr w:type="gramStart"/>
      <w:r w:rsidRPr="00931053">
        <w:t>implementing</w:t>
      </w:r>
      <w:proofErr w:type="gramEnd"/>
      <w:r w:rsidRPr="00931053">
        <w:t xml:space="preserve"> and maintaining educational and research programs for the MCCN</w:t>
      </w:r>
    </w:p>
    <w:p w14:paraId="60F4607B" w14:textId="4518CDA3" w:rsidR="00931053" w:rsidRPr="00931053" w:rsidRDefault="00931053" w:rsidP="00931053">
      <w:pPr>
        <w:ind w:left="1440"/>
      </w:pPr>
      <w:r w:rsidRPr="00931053">
        <w:t>-Assisted with creation of an organized, integrated and coordinated regional system of care delivery for adult patients requiring critical care</w:t>
      </w:r>
    </w:p>
    <w:p w14:paraId="6395CBAA" w14:textId="05592621" w:rsidR="00931053" w:rsidRPr="00931053" w:rsidRDefault="00931053" w:rsidP="00931053">
      <w:pPr>
        <w:ind w:left="1440"/>
      </w:pPr>
      <w:r w:rsidRPr="00931053">
        <w:t>-Taught multiple Fundamentals of Critical Care Support Courses</w:t>
      </w:r>
    </w:p>
    <w:p w14:paraId="481885AC" w14:textId="6D0BC9F4" w:rsidR="00931053" w:rsidRPr="00931053" w:rsidRDefault="00931053" w:rsidP="00931053">
      <w:pPr>
        <w:ind w:left="1440"/>
      </w:pPr>
      <w:r w:rsidRPr="00931053">
        <w:t>-Organized regional critical care conference (over 300 attendees)</w:t>
      </w:r>
    </w:p>
    <w:p w14:paraId="784F82BC" w14:textId="44E0F183" w:rsidR="00931053" w:rsidRPr="00931053" w:rsidRDefault="00931053" w:rsidP="00931053">
      <w:pPr>
        <w:ind w:left="1440"/>
      </w:pPr>
      <w:r w:rsidRPr="00931053">
        <w:t>-Course director for first obstetric critical care course in the region (OB-FCCS)</w:t>
      </w:r>
    </w:p>
    <w:p w14:paraId="049E05B3" w14:textId="4DF2BA3D" w:rsidR="00931053" w:rsidRPr="00931053" w:rsidRDefault="00931053" w:rsidP="00931053">
      <w:pPr>
        <w:ind w:left="1440"/>
      </w:pPr>
      <w:r w:rsidRPr="00931053">
        <w:t>-Created a website for the MCCN (</w:t>
      </w:r>
      <w:hyperlink r:id="rId7" w:history="1">
        <w:r w:rsidRPr="00931053">
          <w:rPr>
            <w:rStyle w:val="Hyperlink"/>
          </w:rPr>
          <w:t>https://www.umms.org/healthcare-professionals/mccn</w:t>
        </w:r>
      </w:hyperlink>
      <w:r w:rsidRPr="00931053">
        <w:t>)</w:t>
      </w:r>
    </w:p>
    <w:p w14:paraId="793AB13F" w14:textId="789B9F70" w:rsidR="00931053" w:rsidRPr="00931053" w:rsidRDefault="00931053" w:rsidP="00931053">
      <w:pPr>
        <w:ind w:left="1440"/>
      </w:pPr>
      <w:r w:rsidRPr="00931053">
        <w:t>-Co-author for Society of Critical Care Medicine position paper on regionalization of critical care (based on MCCN example)</w:t>
      </w:r>
    </w:p>
    <w:p w14:paraId="054090C4" w14:textId="2921F381" w:rsidR="00931053" w:rsidRPr="00931053" w:rsidRDefault="00931053" w:rsidP="00931053">
      <w:pPr>
        <w:ind w:left="1440"/>
      </w:pPr>
      <w:r w:rsidRPr="00931053">
        <w:t>-Assisted with development of a critical care dashboard to include financial data (used this tool as a medical director to reduce direct variable costs by over 5%)</w:t>
      </w:r>
    </w:p>
    <w:p w14:paraId="248F23DA" w14:textId="3AD8365F" w:rsidR="00931053" w:rsidRDefault="00931053" w:rsidP="0093494B">
      <w:pPr>
        <w:ind w:left="720" w:firstLine="720"/>
      </w:pPr>
      <w:r>
        <w:t>-Authored two practice management guidelines</w:t>
      </w:r>
    </w:p>
    <w:p w14:paraId="11BDC374" w14:textId="2CD93B0C" w:rsidR="006559E9" w:rsidRDefault="006559E9" w:rsidP="006559E9">
      <w:pPr>
        <w:ind w:left="1440" w:hanging="1440"/>
      </w:pPr>
      <w:r>
        <w:t>2019-2021</w:t>
      </w:r>
      <w:r>
        <w:tab/>
        <w:t>Clinical Science Faculty Representative, University of Maryland School of Medicine Executive Committee</w:t>
      </w:r>
    </w:p>
    <w:p w14:paraId="10C63BE4" w14:textId="03F676E6" w:rsidR="00FB7F5B" w:rsidRDefault="00FB7F5B" w:rsidP="006559E9">
      <w:pPr>
        <w:ind w:left="1440" w:hanging="1440"/>
      </w:pPr>
      <w:r>
        <w:t>2019-</w:t>
      </w:r>
      <w:r w:rsidR="00031089">
        <w:t>2021</w:t>
      </w:r>
      <w:r>
        <w:tab/>
        <w:t xml:space="preserve">Medical Director, Molecular </w:t>
      </w:r>
      <w:proofErr w:type="spellStart"/>
      <w:r>
        <w:t>Adsorbant</w:t>
      </w:r>
      <w:proofErr w:type="spellEnd"/>
      <w:r>
        <w:t xml:space="preserve"> Recirculating System (MARS) / </w:t>
      </w:r>
    </w:p>
    <w:p w14:paraId="1FF45D57" w14:textId="01AEA5DD" w:rsidR="00FB7F5B" w:rsidRDefault="00FB7F5B" w:rsidP="006559E9">
      <w:pPr>
        <w:ind w:left="1440" w:hanging="1440"/>
      </w:pPr>
      <w:r>
        <w:tab/>
        <w:t>Advanced liver support program, R Adams Cowley Shock Trauma Center</w:t>
      </w:r>
    </w:p>
    <w:p w14:paraId="2813263C" w14:textId="26AE2E88" w:rsidR="00FB7F5B" w:rsidRDefault="00FB7F5B" w:rsidP="006559E9">
      <w:pPr>
        <w:ind w:left="1440" w:hanging="1440"/>
      </w:pPr>
      <w:r>
        <w:tab/>
        <w:t>-Oversaw one of only three programs of its kind on the east coast</w:t>
      </w:r>
    </w:p>
    <w:p w14:paraId="241DCF80" w14:textId="29C31C2D" w:rsidR="00FB7F5B" w:rsidRDefault="00FB7F5B" w:rsidP="006559E9">
      <w:pPr>
        <w:ind w:left="1440" w:hanging="1440"/>
      </w:pPr>
      <w:r>
        <w:tab/>
        <w:t xml:space="preserve">-Provided advanced liver support for intoxications, trauma, and pre-transplant </w:t>
      </w:r>
    </w:p>
    <w:p w14:paraId="033BD766" w14:textId="13952C03" w:rsidR="00FB7F5B" w:rsidRDefault="00FB7F5B" w:rsidP="006559E9">
      <w:pPr>
        <w:ind w:left="1440" w:hanging="1440"/>
      </w:pPr>
      <w:r>
        <w:tab/>
        <w:t xml:space="preserve"> patients with a survival to hospital discharge &gt; 60%</w:t>
      </w:r>
    </w:p>
    <w:p w14:paraId="3EC38CDA" w14:textId="0A7B2840" w:rsidR="00857327" w:rsidRDefault="00857327" w:rsidP="003575B6">
      <w:r>
        <w:t>2019-</w:t>
      </w:r>
      <w:r w:rsidR="009276C8">
        <w:t>2022</w:t>
      </w:r>
      <w:r>
        <w:tab/>
        <w:t xml:space="preserve">University of Maryland Medical System (UMMS) Respiratory Complication </w:t>
      </w:r>
    </w:p>
    <w:p w14:paraId="02A7A33E" w14:textId="15BA5FC8" w:rsidR="00857327" w:rsidRDefault="00857327" w:rsidP="003575B6">
      <w:r>
        <w:tab/>
      </w:r>
      <w:r>
        <w:tab/>
        <w:t>Process Improvement Committee</w:t>
      </w:r>
    </w:p>
    <w:p w14:paraId="29F939D9" w14:textId="472B5E19" w:rsidR="006559E9" w:rsidRDefault="006559E9" w:rsidP="003575B6">
      <w:r>
        <w:t>2019-</w:t>
      </w:r>
      <w:r w:rsidR="009D2CF1">
        <w:t>2020</w:t>
      </w:r>
      <w:r>
        <w:tab/>
        <w:t>Interim Medical Director, Lung Rescue Unit (LRU)</w:t>
      </w:r>
    </w:p>
    <w:p w14:paraId="6FB6CC0A" w14:textId="48CA5B88" w:rsidR="0045406A" w:rsidRDefault="0045406A" w:rsidP="003575B6">
      <w:r>
        <w:tab/>
      </w:r>
      <w:r>
        <w:tab/>
        <w:t xml:space="preserve">-Instrumental in helping our institution achieve the ELSO “Gold” Award </w:t>
      </w:r>
    </w:p>
    <w:p w14:paraId="5490F4DA" w14:textId="4181B80B" w:rsidR="0045406A" w:rsidRDefault="0045406A" w:rsidP="003575B6">
      <w:r>
        <w:tab/>
      </w:r>
      <w:r>
        <w:tab/>
        <w:t xml:space="preserve">For Excellence in Life Support. </w:t>
      </w:r>
    </w:p>
    <w:p w14:paraId="28AFBC39" w14:textId="2DF5DCF2" w:rsidR="004A4EEB" w:rsidRDefault="004A4EEB" w:rsidP="003575B6">
      <w:r>
        <w:tab/>
      </w:r>
      <w:r>
        <w:tab/>
        <w:t>-Overall survival &gt; 70% (at or above ELSO standards in every category)</w:t>
      </w:r>
    </w:p>
    <w:p w14:paraId="20B1291D" w14:textId="5A6F9533" w:rsidR="005E537D" w:rsidRDefault="005E537D" w:rsidP="003575B6">
      <w:r>
        <w:t>2019-</w:t>
      </w:r>
      <w:r w:rsidR="009276C8">
        <w:t>2022</w:t>
      </w:r>
      <w:r>
        <w:tab/>
        <w:t>Senior Administrative Physician, R Adams Cowley Shock Trauma Center</w:t>
      </w:r>
    </w:p>
    <w:p w14:paraId="0FBB4CA9" w14:textId="1023BEAF" w:rsidR="009D2CF1" w:rsidRDefault="009D2CF1" w:rsidP="003575B6">
      <w:r>
        <w:t>2020-</w:t>
      </w:r>
      <w:r w:rsidR="00564625">
        <w:t>2022</w:t>
      </w:r>
      <w:r>
        <w:tab/>
        <w:t>Medical Director, Multi Trauma Critical Care Unit</w:t>
      </w:r>
    </w:p>
    <w:p w14:paraId="4F2F2427" w14:textId="14FF194E" w:rsidR="007914AC" w:rsidRDefault="007914AC" w:rsidP="003575B6">
      <w:r>
        <w:tab/>
      </w:r>
      <w:r>
        <w:tab/>
        <w:t xml:space="preserve">-Provided medical direction and 24/7 oversight of largest critical care unit at the </w:t>
      </w:r>
    </w:p>
    <w:p w14:paraId="0B7C4999" w14:textId="7117596D" w:rsidR="007914AC" w:rsidRDefault="007914AC" w:rsidP="003575B6">
      <w:r>
        <w:tab/>
      </w:r>
      <w:r>
        <w:tab/>
        <w:t>Shock Trauma Center</w:t>
      </w:r>
    </w:p>
    <w:p w14:paraId="3C25671F" w14:textId="5D6F9AC4" w:rsidR="007914AC" w:rsidRDefault="007914AC" w:rsidP="003575B6">
      <w:r>
        <w:tab/>
      </w:r>
      <w:r>
        <w:tab/>
        <w:t>-Responsible for hiring and supervision of advanced practice providers</w:t>
      </w:r>
    </w:p>
    <w:p w14:paraId="64C2BB73" w14:textId="4706EBC8" w:rsidR="007914AC" w:rsidRDefault="007914AC" w:rsidP="003575B6">
      <w:r>
        <w:tab/>
      </w:r>
      <w:r>
        <w:tab/>
        <w:t>-Authored and instituted over 25 clinical practice guidelines</w:t>
      </w:r>
    </w:p>
    <w:p w14:paraId="0BD2CF46" w14:textId="36146909" w:rsidR="007914AC" w:rsidRDefault="007914AC" w:rsidP="007914AC">
      <w:pPr>
        <w:ind w:left="1440"/>
      </w:pPr>
      <w:r>
        <w:lastRenderedPageBreak/>
        <w:t>-Created, coded, and maintained a website for comprehensive, multidisciplinary education (stcmtcc.com)</w:t>
      </w:r>
    </w:p>
    <w:p w14:paraId="5159A3EA" w14:textId="4272F1DB" w:rsidR="007914AC" w:rsidRDefault="007914AC" w:rsidP="00623108">
      <w:pPr>
        <w:ind w:left="1440"/>
      </w:pPr>
      <w:r>
        <w:t>-Medical director for molecular adsorbent recirculating system (MARS)</w:t>
      </w:r>
    </w:p>
    <w:p w14:paraId="5AB92343" w14:textId="09B2019F" w:rsidR="004A4EEB" w:rsidRDefault="004A4EEB" w:rsidP="003575B6">
      <w:r>
        <w:t>2020-</w:t>
      </w:r>
      <w:r w:rsidR="009276C8">
        <w:t>2022</w:t>
      </w:r>
      <w:r>
        <w:tab/>
        <w:t>Co-Chair, University of Maryland Medical System Critical Care User Design</w:t>
      </w:r>
    </w:p>
    <w:p w14:paraId="1DE26DE6" w14:textId="70F2ABA5" w:rsidR="004A4EEB" w:rsidRDefault="004A4EEB" w:rsidP="003575B6">
      <w:r>
        <w:tab/>
      </w:r>
      <w:r>
        <w:tab/>
        <w:t>Center (UDC) Committee</w:t>
      </w:r>
    </w:p>
    <w:p w14:paraId="4C2A0CAD" w14:textId="034326A9" w:rsidR="004A4EEB" w:rsidRDefault="004A4EEB" w:rsidP="003575B6">
      <w:r>
        <w:t>2020-Present</w:t>
      </w:r>
      <w:r>
        <w:tab/>
        <w:t>University of Maryland School of Medicine Admissions Committee Interviewer</w:t>
      </w:r>
    </w:p>
    <w:p w14:paraId="673578E7" w14:textId="7255363A" w:rsidR="007D5FE4" w:rsidRDefault="007D5FE4" w:rsidP="003575B6">
      <w:r>
        <w:t>2020-</w:t>
      </w:r>
      <w:r w:rsidR="0068195A">
        <w:t>2021</w:t>
      </w:r>
      <w:r>
        <w:tab/>
        <w:t>Operations Section Chief, COVID-19 Hospital Incident Command System</w:t>
      </w:r>
    </w:p>
    <w:p w14:paraId="096C2B8F" w14:textId="3DA5CE51" w:rsidR="007D5FE4" w:rsidRDefault="007D5FE4" w:rsidP="003575B6">
      <w:r>
        <w:tab/>
      </w:r>
      <w:r>
        <w:tab/>
        <w:t xml:space="preserve">-Responsible for all University of Maryland Medical Center </w:t>
      </w:r>
      <w:r w:rsidR="00070B0A">
        <w:t>operations during</w:t>
      </w:r>
    </w:p>
    <w:p w14:paraId="3364D0AA" w14:textId="711D9BCD" w:rsidR="00070B0A" w:rsidRDefault="00070B0A" w:rsidP="003575B6">
      <w:r>
        <w:tab/>
      </w:r>
      <w:r>
        <w:tab/>
        <w:t xml:space="preserve">COVID-19, to include creation of surge plans, development of </w:t>
      </w:r>
      <w:proofErr w:type="gramStart"/>
      <w:r>
        <w:t>Bio-Containment</w:t>
      </w:r>
      <w:proofErr w:type="gramEnd"/>
    </w:p>
    <w:p w14:paraId="79E86734" w14:textId="7E375745" w:rsidR="008C6E33" w:rsidRDefault="00070B0A" w:rsidP="003575B6">
      <w:r>
        <w:tab/>
      </w:r>
      <w:r>
        <w:tab/>
        <w:t>Units (BCU), and creation of policies and procedures</w:t>
      </w:r>
    </w:p>
    <w:p w14:paraId="17EF07C1" w14:textId="22A39DC6" w:rsidR="00070B0A" w:rsidRDefault="00070B0A" w:rsidP="003575B6">
      <w:r>
        <w:tab/>
      </w:r>
      <w:r>
        <w:tab/>
        <w:t xml:space="preserve">-505 critically ill patients treated including 42 ECMO patients with </w:t>
      </w:r>
    </w:p>
    <w:p w14:paraId="46A9C3C3" w14:textId="77777777" w:rsidR="00070B0A" w:rsidRDefault="00070B0A" w:rsidP="003575B6">
      <w:r>
        <w:tab/>
      </w:r>
      <w:r>
        <w:tab/>
        <w:t>overall survival &gt; 80%</w:t>
      </w:r>
    </w:p>
    <w:p w14:paraId="032EE2FA" w14:textId="77777777" w:rsidR="00070B0A" w:rsidRDefault="00070B0A" w:rsidP="003575B6">
      <w:r>
        <w:tab/>
      </w:r>
      <w:r>
        <w:tab/>
        <w:t xml:space="preserve">-Established Central Intensivist Physician to coordinate critical care delivery </w:t>
      </w:r>
    </w:p>
    <w:p w14:paraId="244062AF" w14:textId="6504E722" w:rsidR="00070B0A" w:rsidRDefault="00070B0A" w:rsidP="003575B6">
      <w:r>
        <w:tab/>
      </w:r>
      <w:r>
        <w:tab/>
        <w:t xml:space="preserve">across all 13 critical care units in the University of Maryland Medical System </w:t>
      </w:r>
    </w:p>
    <w:p w14:paraId="0823FCBD" w14:textId="4A0E3340" w:rsidR="00996AA8" w:rsidRDefault="00996AA8" w:rsidP="003575B6">
      <w:r>
        <w:t>2020-</w:t>
      </w:r>
      <w:r w:rsidR="0068195A">
        <w:t>2021</w:t>
      </w:r>
      <w:r>
        <w:tab/>
        <w:t>Deceased Cardiac Donor (DCD) Steering Committee</w:t>
      </w:r>
    </w:p>
    <w:p w14:paraId="1DD0F28C" w14:textId="45DA4A8E" w:rsidR="0068195A" w:rsidRDefault="0068195A" w:rsidP="003575B6">
      <w:r>
        <w:t>2020-</w:t>
      </w:r>
      <w:r w:rsidR="00623108">
        <w:t>2023</w:t>
      </w:r>
      <w:r>
        <w:tab/>
        <w:t>Medical Director, State Critical Care Coordination Center (C4), Maryland</w:t>
      </w:r>
    </w:p>
    <w:p w14:paraId="32BF8D52" w14:textId="25D14376" w:rsidR="0068195A" w:rsidRDefault="0068195A" w:rsidP="003575B6">
      <w:r>
        <w:tab/>
      </w:r>
      <w:r>
        <w:tab/>
        <w:t>Institute for Emergency Medical Services Systems (MIEMSS)</w:t>
      </w:r>
    </w:p>
    <w:p w14:paraId="7341B4B9" w14:textId="0C4F521E" w:rsidR="0068195A" w:rsidRDefault="0068195A" w:rsidP="0068195A">
      <w:pPr>
        <w:ind w:left="1440"/>
      </w:pPr>
      <w:r>
        <w:t>-Created a statewide system responsible for 24/7coordination of transport and medical direction for all patients in the state requiring critical are</w:t>
      </w:r>
    </w:p>
    <w:p w14:paraId="5C783F8A" w14:textId="6815C687" w:rsidR="0068195A" w:rsidRDefault="0068195A" w:rsidP="0068195A">
      <w:r>
        <w:t xml:space="preserve">    </w:t>
      </w:r>
      <w:r>
        <w:tab/>
      </w:r>
      <w:r>
        <w:tab/>
        <w:t>-Over 2500 consultations as of 1 January 2022</w:t>
      </w:r>
    </w:p>
    <w:p w14:paraId="266E1FE2" w14:textId="46570748" w:rsidR="0068195A" w:rsidRDefault="0068195A" w:rsidP="0068195A">
      <w:pPr>
        <w:ind w:left="1440"/>
      </w:pPr>
      <w:r>
        <w:t>-Responsible for hiring, medical direction, training for statewide central intensivist physicians</w:t>
      </w:r>
    </w:p>
    <w:p w14:paraId="13BF287B" w14:textId="7CD339F4" w:rsidR="00564625" w:rsidRDefault="00564625" w:rsidP="00564625">
      <w:r>
        <w:t>2022-</w:t>
      </w:r>
      <w:r w:rsidR="009D77E6">
        <w:t>2023</w:t>
      </w:r>
      <w:r>
        <w:tab/>
        <w:t>Executive Vice Chair, Department of Anesthesiology</w:t>
      </w:r>
      <w:r w:rsidR="00BB6D58">
        <w:t xml:space="preserve">, University of Maryland </w:t>
      </w:r>
    </w:p>
    <w:p w14:paraId="10257BB6" w14:textId="5E322E46" w:rsidR="00564625" w:rsidRDefault="00BB6D58" w:rsidP="00564625">
      <w:r>
        <w:tab/>
      </w:r>
      <w:r>
        <w:tab/>
        <w:t>School of Medicine</w:t>
      </w:r>
    </w:p>
    <w:p w14:paraId="61B609E7" w14:textId="77777777" w:rsidR="002543BC" w:rsidRDefault="003A7848" w:rsidP="002543BC">
      <w:pPr>
        <w:pStyle w:val="ListParagraph"/>
        <w:ind w:left="1440"/>
      </w:pPr>
      <w:r w:rsidRPr="002543BC">
        <w:t xml:space="preserve">-Second-in-charge of </w:t>
      </w:r>
      <w:r w:rsidR="00B3310A" w:rsidRPr="002543BC">
        <w:t>d</w:t>
      </w:r>
      <w:r w:rsidRPr="002543BC">
        <w:t>epartment with administrative oversight of 110 full and part-time faculty, 48 residents per year, 9 interns per year, 8-12 fellows per year, and 30 administrative staff</w:t>
      </w:r>
    </w:p>
    <w:p w14:paraId="373DC39E" w14:textId="5B1262BC" w:rsidR="00A417B3" w:rsidRDefault="00A417B3" w:rsidP="002543BC">
      <w:pPr>
        <w:pStyle w:val="ListParagraph"/>
        <w:ind w:left="1440"/>
      </w:pPr>
      <w:r>
        <w:t>-Served as Chair, Appointments, Promotions, Tenure (APT) Committee</w:t>
      </w:r>
      <w:r w:rsidR="00D344C9">
        <w:t xml:space="preserve"> (from </w:t>
      </w:r>
    </w:p>
    <w:p w14:paraId="06E80111" w14:textId="488EDA0C" w:rsidR="002543BC" w:rsidRDefault="002543BC" w:rsidP="009D77E6">
      <w:pPr>
        <w:pStyle w:val="ListParagraph"/>
        <w:spacing w:after="0" w:line="240" w:lineRule="auto"/>
        <w:ind w:left="1440" w:hanging="1440"/>
      </w:pPr>
      <w:r w:rsidRPr="002543BC">
        <w:t>202</w:t>
      </w:r>
      <w:r w:rsidR="002B6FB8">
        <w:t>3-P</w:t>
      </w:r>
      <w:r w:rsidRPr="002543BC">
        <w:t>resent</w:t>
      </w:r>
      <w:r w:rsidRPr="002543BC">
        <w:tab/>
      </w:r>
      <w:r w:rsidR="002B6FB8">
        <w:t>Chair</w:t>
      </w:r>
      <w:r w:rsidRPr="002543BC">
        <w:t>, University of Maryland Anesthesiology Associates PA (UMAAPA)</w:t>
      </w:r>
      <w:r w:rsidR="009D77E6">
        <w:t xml:space="preserve"> </w:t>
      </w:r>
      <w:r w:rsidRPr="002543BC">
        <w:t>Board of Directors</w:t>
      </w:r>
    </w:p>
    <w:p w14:paraId="21AB917E" w14:textId="31202E76" w:rsidR="009D77E6" w:rsidRDefault="009D77E6" w:rsidP="009D77E6">
      <w:pPr>
        <w:ind w:left="1440" w:hanging="1440"/>
      </w:pPr>
      <w:r>
        <w:t>2023-</w:t>
      </w:r>
      <w:r w:rsidR="002B6FB8">
        <w:t>Present</w:t>
      </w:r>
      <w:r>
        <w:tab/>
        <w:t>Interim Chair, Department of Anesthesiology, University of Maryland School of medicine</w:t>
      </w:r>
    </w:p>
    <w:p w14:paraId="116A6362" w14:textId="5D82D3D7" w:rsidR="009D77E6" w:rsidRDefault="009D77E6" w:rsidP="009D77E6">
      <w:pPr>
        <w:ind w:left="1440" w:hanging="1440"/>
      </w:pPr>
      <w:r>
        <w:tab/>
        <w:t xml:space="preserve">-Responsible for a department that performs over 36,000 anesthetics per year across four University of Maryland Medical System hospitals </w:t>
      </w:r>
    </w:p>
    <w:p w14:paraId="3749CFC6" w14:textId="1A8646E8" w:rsidR="009D77E6" w:rsidRDefault="009D77E6" w:rsidP="009D77E6">
      <w:pPr>
        <w:ind w:left="1440" w:hanging="1440"/>
      </w:pPr>
      <w:r>
        <w:tab/>
        <w:t xml:space="preserve">-Supervised 104 faculty members, 11 interns, 51 residents, 8 clinical fellows, 61 CRNAs, and 12 post-doc research fellows </w:t>
      </w:r>
    </w:p>
    <w:p w14:paraId="5EC0FC2E" w14:textId="5926CAC3" w:rsidR="009D77E6" w:rsidRDefault="009D77E6" w:rsidP="009D77E6">
      <w:pPr>
        <w:ind w:left="1440" w:hanging="1440"/>
      </w:pPr>
      <w:r>
        <w:tab/>
        <w:t>-Led a nationally ranked research effort (</w:t>
      </w:r>
      <w:r w:rsidR="002D0D24">
        <w:t>10</w:t>
      </w:r>
      <w:r w:rsidRPr="009D77E6">
        <w:rPr>
          <w:vertAlign w:val="superscript"/>
        </w:rPr>
        <w:t>th</w:t>
      </w:r>
      <w:r>
        <w:t xml:space="preserve"> in the nation for NIH funding as per the 202</w:t>
      </w:r>
      <w:r w:rsidR="002D0D24">
        <w:t>3</w:t>
      </w:r>
      <w:r>
        <w:t xml:space="preserve"> Blue Ridge Institute for Medical Research ranking)</w:t>
      </w:r>
    </w:p>
    <w:p w14:paraId="11DA1B91" w14:textId="5AE20D19" w:rsidR="002D0D24" w:rsidRDefault="002D0D24" w:rsidP="009D77E6">
      <w:pPr>
        <w:ind w:left="1440" w:hanging="1440"/>
      </w:pPr>
      <w:r>
        <w:tab/>
        <w:t>-Served as President, University of Maryland Anesthesiology Associates, P.A.</w:t>
      </w:r>
    </w:p>
    <w:p w14:paraId="50D768A9" w14:textId="6138ABEA" w:rsidR="009D77E6" w:rsidRPr="00E37857" w:rsidRDefault="009D77E6" w:rsidP="009D77E6">
      <w:pPr>
        <w:ind w:left="1440" w:hanging="1440"/>
      </w:pPr>
      <w:r>
        <w:tab/>
      </w:r>
    </w:p>
    <w:p w14:paraId="5EFDD1A0" w14:textId="7A7B0581" w:rsidR="00A73B09" w:rsidRDefault="000C0507" w:rsidP="00A73B09">
      <w:pPr>
        <w:rPr>
          <w:b/>
          <w:u w:val="single"/>
        </w:rPr>
      </w:pPr>
      <w:r>
        <w:rPr>
          <w:b/>
          <w:u w:val="single"/>
        </w:rPr>
        <w:t xml:space="preserve">Local and </w:t>
      </w:r>
      <w:r w:rsidR="00A73B09" w:rsidRPr="00031AF7">
        <w:rPr>
          <w:b/>
          <w:u w:val="single"/>
        </w:rPr>
        <w:t>National Service</w:t>
      </w:r>
    </w:p>
    <w:p w14:paraId="5C8F13B5" w14:textId="77777777" w:rsidR="000C0507" w:rsidRDefault="000C0507" w:rsidP="00A73B09">
      <w:pPr>
        <w:rPr>
          <w:b/>
          <w:u w:val="single"/>
        </w:rPr>
      </w:pPr>
    </w:p>
    <w:p w14:paraId="77F3EBAE" w14:textId="63A565C0" w:rsidR="000C0507" w:rsidRPr="00031AF7" w:rsidRDefault="000C0507" w:rsidP="00A73B09">
      <w:pPr>
        <w:rPr>
          <w:b/>
          <w:u w:val="single"/>
        </w:rPr>
      </w:pPr>
      <w:r>
        <w:rPr>
          <w:b/>
          <w:u w:val="single"/>
        </w:rPr>
        <w:t>National Service</w:t>
      </w:r>
    </w:p>
    <w:p w14:paraId="4A5FD68B" w14:textId="77777777" w:rsidR="00A73B09" w:rsidRDefault="00A73B09" w:rsidP="00A73B09"/>
    <w:p w14:paraId="59B67028" w14:textId="77777777" w:rsidR="004941C4" w:rsidRDefault="004941C4" w:rsidP="00A73B09">
      <w:pPr>
        <w:ind w:left="1440" w:hanging="1440"/>
      </w:pPr>
      <w:r>
        <w:t>2003-2005</w:t>
      </w:r>
      <w:r>
        <w:tab/>
        <w:t xml:space="preserve">Editorial Staff, </w:t>
      </w:r>
      <w:r w:rsidRPr="0044614C">
        <w:rPr>
          <w:i/>
        </w:rPr>
        <w:t>Flightlines</w:t>
      </w:r>
      <w:r>
        <w:t xml:space="preserve"> Newsletter for the Society of United States Air</w:t>
      </w:r>
    </w:p>
    <w:p w14:paraId="6E3C32D2" w14:textId="5274115C" w:rsidR="004941C4" w:rsidRDefault="004941C4" w:rsidP="00D86D3C">
      <w:pPr>
        <w:ind w:left="1440" w:hanging="1440"/>
      </w:pPr>
      <w:r>
        <w:tab/>
        <w:t>Force Flight Surgeons</w:t>
      </w:r>
      <w:r w:rsidR="00593354">
        <w:t xml:space="preserve"> (4x/</w:t>
      </w:r>
      <w:proofErr w:type="spellStart"/>
      <w:r w:rsidR="00593354">
        <w:t>yr</w:t>
      </w:r>
      <w:proofErr w:type="spellEnd"/>
      <w:r w:rsidR="00593354">
        <w:t>)</w:t>
      </w:r>
    </w:p>
    <w:p w14:paraId="5BA442CD" w14:textId="03683A3E" w:rsidR="00A73B09" w:rsidRDefault="00A73B09" w:rsidP="00D86D3C">
      <w:pPr>
        <w:ind w:left="1440" w:hanging="1440"/>
      </w:pPr>
      <w:r>
        <w:lastRenderedPageBreak/>
        <w:t>2008-2011</w:t>
      </w:r>
      <w:r>
        <w:tab/>
        <w:t>Member of Editorial Staff, Society of Critical Care Anesthesiologists (SOCCA; Formerly, the ASCCA: American Society of Critical Care Anesthesiologists</w:t>
      </w:r>
    </w:p>
    <w:p w14:paraId="2C898CB5" w14:textId="29E8C1FE" w:rsidR="00D86D3C" w:rsidRDefault="00D86D3C" w:rsidP="00D86D3C">
      <w:pPr>
        <w:ind w:left="1440" w:hanging="1440"/>
      </w:pPr>
      <w:r>
        <w:tab/>
        <w:t>-Authored three non-peer reviewed reviews and “pro-cons” per year</w:t>
      </w:r>
    </w:p>
    <w:p w14:paraId="09E82539" w14:textId="6166EF49" w:rsidR="00D86D3C" w:rsidRDefault="00D86D3C" w:rsidP="00D86D3C">
      <w:pPr>
        <w:ind w:left="1440" w:hanging="1440"/>
      </w:pPr>
      <w:r>
        <w:tab/>
        <w:t>-Authored one national critical care fellowship review per year</w:t>
      </w:r>
    </w:p>
    <w:p w14:paraId="6AC02E69" w14:textId="508F0881" w:rsidR="00CB7536" w:rsidRDefault="00CB7536" w:rsidP="00A73B09">
      <w:r>
        <w:t>2009-Present</w:t>
      </w:r>
      <w:r>
        <w:tab/>
        <w:t xml:space="preserve">Ad Hoc Reviewer, </w:t>
      </w:r>
      <w:r w:rsidRPr="007676AB">
        <w:rPr>
          <w:i/>
        </w:rPr>
        <w:t>Medical Education</w:t>
      </w:r>
      <w:r w:rsidR="00593354">
        <w:rPr>
          <w:i/>
        </w:rPr>
        <w:t xml:space="preserve"> </w:t>
      </w:r>
      <w:r w:rsidR="00593354">
        <w:t>(3x/</w:t>
      </w:r>
      <w:proofErr w:type="spellStart"/>
      <w:r w:rsidR="00593354">
        <w:t>yr</w:t>
      </w:r>
      <w:proofErr w:type="spellEnd"/>
      <w:r w:rsidR="00593354">
        <w:t>)</w:t>
      </w:r>
    </w:p>
    <w:p w14:paraId="3A361592" w14:textId="1A462E9B" w:rsidR="00A73B09" w:rsidRDefault="00A73B09" w:rsidP="00A73B09">
      <w:r>
        <w:t>2010-2011</w:t>
      </w:r>
      <w:r>
        <w:tab/>
        <w:t>Member, American Osteopathic Association Spokesperson’s Network (MSN)</w:t>
      </w:r>
    </w:p>
    <w:p w14:paraId="68AAD793" w14:textId="1B4093CF" w:rsidR="00A73B09" w:rsidRDefault="00A73B09" w:rsidP="00D86D3C">
      <w:pPr>
        <w:ind w:left="1440" w:hanging="1440"/>
      </w:pPr>
      <w:r>
        <w:t>2010-</w:t>
      </w:r>
      <w:r w:rsidR="000B63B0">
        <w:t>2014</w:t>
      </w:r>
      <w:r>
        <w:tab/>
        <w:t>Chair, Membership Committee, Society of Critical Care Anesthesiologists (SOCCA; formerly known as ASCCA)</w:t>
      </w:r>
    </w:p>
    <w:p w14:paraId="44F69E55" w14:textId="65E3708B" w:rsidR="00D86D3C" w:rsidRDefault="00D86D3C" w:rsidP="00D86D3C">
      <w:pPr>
        <w:ind w:left="1440" w:hanging="1440"/>
      </w:pPr>
      <w:r>
        <w:tab/>
        <w:t>-Increased total membership by 14% from 2010 to 2013</w:t>
      </w:r>
    </w:p>
    <w:p w14:paraId="568921D3" w14:textId="6A84C2A4" w:rsidR="00D86D3C" w:rsidRDefault="00D86D3C" w:rsidP="00D86D3C">
      <w:pPr>
        <w:ind w:left="1440" w:hanging="1440"/>
      </w:pPr>
      <w:r>
        <w:tab/>
        <w:t>-Appointed co-chairs throughout the country to increase exposure/recruiting</w:t>
      </w:r>
    </w:p>
    <w:p w14:paraId="5C95665C" w14:textId="6EAF281C" w:rsidR="00D86D3C" w:rsidRDefault="00D86D3C" w:rsidP="00D86D3C">
      <w:pPr>
        <w:ind w:left="1440" w:hanging="1440"/>
      </w:pPr>
      <w:r>
        <w:tab/>
        <w:t>-Increased educational membership by over 30% from 2010 to 2013</w:t>
      </w:r>
    </w:p>
    <w:p w14:paraId="61104E20" w14:textId="126E1928" w:rsidR="003C67DC" w:rsidRDefault="005145A1" w:rsidP="003C67DC">
      <w:r>
        <w:t>2010-Present</w:t>
      </w:r>
      <w:r>
        <w:tab/>
        <w:t>Editorial Board Member and Reviewer</w:t>
      </w:r>
      <w:r w:rsidR="003C67DC">
        <w:t xml:space="preserve">, </w:t>
      </w:r>
      <w:r w:rsidR="003C67DC">
        <w:rPr>
          <w:i/>
        </w:rPr>
        <w:t>Air Medical Journal</w:t>
      </w:r>
      <w:r w:rsidR="00593354">
        <w:rPr>
          <w:i/>
        </w:rPr>
        <w:t xml:space="preserve"> </w:t>
      </w:r>
      <w:r w:rsidR="00593354">
        <w:t>(</w:t>
      </w:r>
      <w:r w:rsidR="00714EC7">
        <w:t>3</w:t>
      </w:r>
      <w:r w:rsidR="00593354">
        <w:t>x/</w:t>
      </w:r>
      <w:proofErr w:type="spellStart"/>
      <w:r w:rsidR="00593354">
        <w:t>yr</w:t>
      </w:r>
      <w:proofErr w:type="spellEnd"/>
      <w:r w:rsidR="00593354">
        <w:t>)</w:t>
      </w:r>
    </w:p>
    <w:p w14:paraId="04C423BA" w14:textId="722F99AF" w:rsidR="00A75ACD" w:rsidRDefault="00A75ACD" w:rsidP="00A75ACD">
      <w:r>
        <w:t>2010-Present</w:t>
      </w:r>
      <w:r>
        <w:tab/>
      </w:r>
      <w:r w:rsidR="00513E04">
        <w:t xml:space="preserve">Abstract </w:t>
      </w:r>
      <w:r>
        <w:t xml:space="preserve">Reviewer, </w:t>
      </w:r>
      <w:r w:rsidRPr="007676AB">
        <w:rPr>
          <w:i/>
        </w:rPr>
        <w:t>Critical Care Medicine</w:t>
      </w:r>
      <w:r w:rsidR="00593354">
        <w:t xml:space="preserve"> (1x/</w:t>
      </w:r>
      <w:proofErr w:type="spellStart"/>
      <w:r w:rsidR="00593354">
        <w:t>yr</w:t>
      </w:r>
      <w:proofErr w:type="spellEnd"/>
      <w:r w:rsidR="00593354">
        <w:t>, 15 abstracts/</w:t>
      </w:r>
      <w:proofErr w:type="spellStart"/>
      <w:r w:rsidR="00593354">
        <w:t>yr</w:t>
      </w:r>
      <w:proofErr w:type="spellEnd"/>
      <w:r w:rsidR="00593354">
        <w:t>)</w:t>
      </w:r>
    </w:p>
    <w:p w14:paraId="293AAB99" w14:textId="332CF422" w:rsidR="00A75ACD" w:rsidRPr="00D86D3C" w:rsidRDefault="005145A1" w:rsidP="003C67DC">
      <w:pPr>
        <w:rPr>
          <w:i/>
        </w:rPr>
      </w:pPr>
      <w:r>
        <w:t>2010-Present</w:t>
      </w:r>
      <w:r>
        <w:tab/>
        <w:t xml:space="preserve">Peer Reviewer, </w:t>
      </w:r>
      <w:r w:rsidR="00A75ACD">
        <w:rPr>
          <w:i/>
        </w:rPr>
        <w:t>The Cochran</w:t>
      </w:r>
      <w:r>
        <w:rPr>
          <w:i/>
        </w:rPr>
        <w:t>e Collaboration (Injuries Group, 1x/</w:t>
      </w:r>
      <w:proofErr w:type="spellStart"/>
      <w:r>
        <w:rPr>
          <w:i/>
        </w:rPr>
        <w:t>yr</w:t>
      </w:r>
      <w:proofErr w:type="spellEnd"/>
      <w:r>
        <w:rPr>
          <w:i/>
        </w:rPr>
        <w:t>)</w:t>
      </w:r>
    </w:p>
    <w:p w14:paraId="21E399EA" w14:textId="1ECB8DAB" w:rsidR="002458E1" w:rsidRDefault="002458E1" w:rsidP="00D86D3C">
      <w:r>
        <w:t>2011-Present</w:t>
      </w:r>
      <w:r>
        <w:tab/>
        <w:t xml:space="preserve">Invited Reviewer, </w:t>
      </w:r>
      <w:r w:rsidRPr="002458E1">
        <w:rPr>
          <w:i/>
        </w:rPr>
        <w:t>Aviation, Space, and Environmental Medicine</w:t>
      </w:r>
      <w:r w:rsidR="00593354">
        <w:t xml:space="preserve"> (</w:t>
      </w:r>
      <w:r w:rsidR="00714EC7">
        <w:t>4</w:t>
      </w:r>
      <w:r w:rsidR="00593354">
        <w:t>x/</w:t>
      </w:r>
      <w:proofErr w:type="spellStart"/>
      <w:r w:rsidR="00593354">
        <w:t>yr</w:t>
      </w:r>
      <w:proofErr w:type="spellEnd"/>
      <w:r w:rsidR="00593354">
        <w:t>)</w:t>
      </w:r>
    </w:p>
    <w:p w14:paraId="2FE2D41F" w14:textId="36D6CAA4" w:rsidR="002D339C" w:rsidRDefault="00A73B09" w:rsidP="00D86D3C">
      <w:pPr>
        <w:ind w:left="1440" w:hanging="1440"/>
      </w:pPr>
      <w:r>
        <w:t>201</w:t>
      </w:r>
      <w:r w:rsidR="00F54254">
        <w:t>0</w:t>
      </w:r>
      <w:r>
        <w:t>-</w:t>
      </w:r>
      <w:r w:rsidR="00714EC7">
        <w:t>2017</w:t>
      </w:r>
      <w:r>
        <w:tab/>
        <w:t xml:space="preserve">Co-Editor, </w:t>
      </w:r>
      <w:r w:rsidR="004941C4">
        <w:t xml:space="preserve">Society of Critical Care Medicine’s </w:t>
      </w:r>
      <w:proofErr w:type="spellStart"/>
      <w:r w:rsidR="004941C4" w:rsidRPr="0044614C">
        <w:rPr>
          <w:i/>
        </w:rPr>
        <w:t>eNewsletter</w:t>
      </w:r>
      <w:proofErr w:type="spellEnd"/>
    </w:p>
    <w:p w14:paraId="77B3717C" w14:textId="77777777" w:rsidR="00D86D3C" w:rsidRDefault="00D86D3C" w:rsidP="00D86D3C">
      <w:pPr>
        <w:ind w:left="1440" w:hanging="1440"/>
      </w:pPr>
      <w:r>
        <w:tab/>
        <w:t>-Innovated “concise critical appraisal” section for electronic newsletter</w:t>
      </w:r>
    </w:p>
    <w:p w14:paraId="64EAC2A0" w14:textId="6D0E6A60" w:rsidR="00D86D3C" w:rsidRDefault="00D86D3C" w:rsidP="00D86D3C">
      <w:pPr>
        <w:ind w:left="1440" w:hanging="1440"/>
      </w:pPr>
      <w:r>
        <w:tab/>
        <w:t xml:space="preserve">-Authored </w:t>
      </w:r>
      <w:r w:rsidR="00F54254">
        <w:t>1-2 sections monthly since 2011 (2x/mo. from 2010-2012)</w:t>
      </w:r>
    </w:p>
    <w:p w14:paraId="146807EE" w14:textId="651800FC" w:rsidR="00D86D3C" w:rsidRPr="00D86D3C" w:rsidRDefault="00D86D3C" w:rsidP="00D86D3C">
      <w:pPr>
        <w:ind w:left="1440" w:hanging="1440"/>
      </w:pPr>
      <w:r>
        <w:tab/>
        <w:t xml:space="preserve">-Section has become most “clicked through” section; &gt;16,000 readers/mo. </w:t>
      </w:r>
    </w:p>
    <w:p w14:paraId="29AB0B77" w14:textId="593A10A4" w:rsidR="002458E1" w:rsidRDefault="002D339C" w:rsidP="00D86D3C">
      <w:pPr>
        <w:ind w:left="1440" w:hanging="1440"/>
      </w:pPr>
      <w:r>
        <w:t>2011</w:t>
      </w:r>
      <w:r>
        <w:tab/>
        <w:t xml:space="preserve">Invited Reviewer, </w:t>
      </w:r>
      <w:r w:rsidRPr="002D339C">
        <w:rPr>
          <w:i/>
        </w:rPr>
        <w:t>Neurotherapeutics</w:t>
      </w:r>
      <w:r w:rsidR="00593354">
        <w:t xml:space="preserve"> (1 major article reviewed)</w:t>
      </w:r>
    </w:p>
    <w:p w14:paraId="3BC5F196" w14:textId="4CC811A4" w:rsidR="00BB4451" w:rsidRDefault="00BB4451" w:rsidP="002458E1">
      <w:r>
        <w:t>2012-</w:t>
      </w:r>
      <w:r w:rsidR="006E6DC9">
        <w:t>2021</w:t>
      </w:r>
      <w:r>
        <w:tab/>
        <w:t>American Board of Anesthesiology Critical Care Medicine Board Certification</w:t>
      </w:r>
    </w:p>
    <w:p w14:paraId="2D460BAF" w14:textId="3980EF21" w:rsidR="00714EC7" w:rsidRDefault="00BB4451" w:rsidP="00714EC7">
      <w:pPr>
        <w:ind w:left="1440"/>
      </w:pPr>
      <w:r>
        <w:t>Examination test writing committee</w:t>
      </w:r>
      <w:r w:rsidR="00593354">
        <w:t xml:space="preserve"> (</w:t>
      </w:r>
      <w:r w:rsidR="00714EC7">
        <w:t xml:space="preserve">personally </w:t>
      </w:r>
      <w:r w:rsidR="00593354">
        <w:t>responsible for 15 questions /</w:t>
      </w:r>
      <w:proofErr w:type="spellStart"/>
      <w:r w:rsidR="00593354">
        <w:t>yr</w:t>
      </w:r>
      <w:proofErr w:type="spellEnd"/>
      <w:r w:rsidR="00714EC7">
        <w:t xml:space="preserve"> and mentoring for three junior test question authors)</w:t>
      </w:r>
    </w:p>
    <w:p w14:paraId="3C3F6FFA" w14:textId="311E55C1" w:rsidR="00C93991" w:rsidRDefault="00C93991" w:rsidP="002458E1">
      <w:r>
        <w:t>2012-2013</w:t>
      </w:r>
      <w:r>
        <w:tab/>
        <w:t xml:space="preserve">Member of Eastern Association for the Surgery of Trauma (EAST) Practice </w:t>
      </w:r>
    </w:p>
    <w:p w14:paraId="48CFA505" w14:textId="77777777" w:rsidR="00C93991" w:rsidRDefault="00C93991" w:rsidP="002458E1">
      <w:r>
        <w:tab/>
      </w:r>
      <w:r>
        <w:tab/>
        <w:t xml:space="preserve">Management Guideline (PMG) committee for post-thoracic trauma pain </w:t>
      </w:r>
    </w:p>
    <w:p w14:paraId="604A35E8" w14:textId="66E48E84" w:rsidR="00513E04" w:rsidRDefault="00C93991" w:rsidP="002458E1">
      <w:r>
        <w:tab/>
      </w:r>
      <w:r>
        <w:tab/>
      </w:r>
      <w:r w:rsidR="00513E04">
        <w:t>M</w:t>
      </w:r>
      <w:r>
        <w:t>anagement</w:t>
      </w:r>
    </w:p>
    <w:p w14:paraId="4D88FEB1" w14:textId="07C7BB45" w:rsidR="00D86D3C" w:rsidRDefault="00D86D3C" w:rsidP="002458E1">
      <w:r>
        <w:tab/>
      </w:r>
      <w:r>
        <w:tab/>
        <w:t>-Sole anesthesiology representative selected to serve on this committee</w:t>
      </w:r>
    </w:p>
    <w:p w14:paraId="60FAB02B" w14:textId="7C7A655F" w:rsidR="00611874" w:rsidRDefault="00513E04" w:rsidP="002458E1">
      <w:r>
        <w:t>2013-Present</w:t>
      </w:r>
      <w:r>
        <w:tab/>
        <w:t xml:space="preserve">Invited Reviewer, </w:t>
      </w:r>
      <w:r w:rsidRPr="00513E04">
        <w:rPr>
          <w:i/>
        </w:rPr>
        <w:t>Critical Care Medicine</w:t>
      </w:r>
      <w:r w:rsidR="00C93991">
        <w:t xml:space="preserve"> </w:t>
      </w:r>
      <w:r w:rsidR="00593354">
        <w:t>(</w:t>
      </w:r>
      <w:r w:rsidR="00714EC7">
        <w:t>3</w:t>
      </w:r>
      <w:r w:rsidR="00593354">
        <w:t>x/</w:t>
      </w:r>
      <w:proofErr w:type="spellStart"/>
      <w:r w:rsidR="00593354">
        <w:t>yr</w:t>
      </w:r>
      <w:proofErr w:type="spellEnd"/>
      <w:r w:rsidR="00593354">
        <w:t>)</w:t>
      </w:r>
    </w:p>
    <w:p w14:paraId="296EC7DA" w14:textId="3A76115B" w:rsidR="00CE2E3E" w:rsidRPr="00D86D3C" w:rsidRDefault="00611874" w:rsidP="002458E1">
      <w:r>
        <w:t>2013-Present</w:t>
      </w:r>
      <w:r>
        <w:tab/>
        <w:t xml:space="preserve">Invited Reviewer, </w:t>
      </w:r>
      <w:r w:rsidRPr="00611874">
        <w:rPr>
          <w:i/>
        </w:rPr>
        <w:t>Critical Care</w:t>
      </w:r>
      <w:r w:rsidR="00593354">
        <w:rPr>
          <w:i/>
        </w:rPr>
        <w:t xml:space="preserve"> </w:t>
      </w:r>
      <w:r w:rsidR="00593354">
        <w:t>(</w:t>
      </w:r>
      <w:r w:rsidR="008E6F1C">
        <w:t>1x</w:t>
      </w:r>
      <w:r w:rsidR="00593354">
        <w:t>/</w:t>
      </w:r>
      <w:proofErr w:type="spellStart"/>
      <w:r w:rsidR="00593354">
        <w:t>yr</w:t>
      </w:r>
      <w:proofErr w:type="spellEnd"/>
      <w:r w:rsidR="00593354">
        <w:t>)</w:t>
      </w:r>
    </w:p>
    <w:p w14:paraId="23202157" w14:textId="7FE26D57" w:rsidR="00340A61" w:rsidRDefault="00340A61" w:rsidP="002458E1">
      <w:r>
        <w:t>2013-Present</w:t>
      </w:r>
      <w:r>
        <w:tab/>
        <w:t xml:space="preserve">Ad hoc Reviewer, </w:t>
      </w:r>
      <w:r w:rsidRPr="00340A61">
        <w:rPr>
          <w:i/>
        </w:rPr>
        <w:t>Journal of Emergencies, Trauma, and Shock</w:t>
      </w:r>
      <w:r w:rsidR="00593354">
        <w:rPr>
          <w:i/>
        </w:rPr>
        <w:t xml:space="preserve"> </w:t>
      </w:r>
      <w:r w:rsidR="00593354" w:rsidRPr="00593354">
        <w:t>(1x/</w:t>
      </w:r>
      <w:proofErr w:type="spellStart"/>
      <w:r w:rsidR="00593354" w:rsidRPr="00593354">
        <w:t>yr</w:t>
      </w:r>
      <w:proofErr w:type="spellEnd"/>
      <w:r w:rsidR="00593354" w:rsidRPr="00593354">
        <w:t>)</w:t>
      </w:r>
    </w:p>
    <w:p w14:paraId="19F5AD92" w14:textId="6F867656" w:rsidR="00CE2E3E" w:rsidRDefault="00CE2E3E" w:rsidP="002458E1">
      <w:r>
        <w:t>August 2013</w:t>
      </w:r>
      <w:r>
        <w:tab/>
        <w:t>Invited Subject Matter Expert</w:t>
      </w:r>
      <w:r w:rsidR="00F357DA">
        <w:t xml:space="preserve"> (SME)</w:t>
      </w:r>
      <w:r>
        <w:t xml:space="preserve"> for United States Air Force </w:t>
      </w:r>
      <w:proofErr w:type="spellStart"/>
      <w:r>
        <w:t>En</w:t>
      </w:r>
      <w:proofErr w:type="spellEnd"/>
      <w:r>
        <w:t xml:space="preserve"> Route Care </w:t>
      </w:r>
    </w:p>
    <w:p w14:paraId="7801D5BD" w14:textId="77777777" w:rsidR="00F357DA" w:rsidRDefault="00CE2E3E" w:rsidP="002458E1">
      <w:r>
        <w:tab/>
      </w:r>
      <w:r>
        <w:tab/>
        <w:t>Capabilities Based Assessment</w:t>
      </w:r>
      <w:r w:rsidR="00F357DA">
        <w:t>,</w:t>
      </w:r>
      <w:r>
        <w:t xml:space="preserve"> </w:t>
      </w:r>
      <w:r w:rsidR="00F357DA">
        <w:t>Critical Care Air Transport Team Component,</w:t>
      </w:r>
    </w:p>
    <w:p w14:paraId="03CC9C76" w14:textId="0B0D3E7F" w:rsidR="00CE2E3E" w:rsidRDefault="00CE2E3E" w:rsidP="00F357DA">
      <w:pPr>
        <w:ind w:left="720" w:firstLine="720"/>
      </w:pPr>
      <w:r>
        <w:t>Air Mobility Command, Scott Air Force</w:t>
      </w:r>
      <w:r w:rsidR="00F357DA">
        <w:t xml:space="preserve"> </w:t>
      </w:r>
      <w:r w:rsidR="00D86D3C">
        <w:t>Base, IL</w:t>
      </w:r>
    </w:p>
    <w:p w14:paraId="0D9E4016" w14:textId="47F3631D" w:rsidR="00D86D3C" w:rsidRDefault="00D86D3C" w:rsidP="00F357DA">
      <w:pPr>
        <w:ind w:left="720" w:firstLine="720"/>
      </w:pPr>
      <w:r>
        <w:t>-Only Air Force Reservist selected by Surgeon General to serve on this panel</w:t>
      </w:r>
    </w:p>
    <w:p w14:paraId="234E8A90" w14:textId="167DF3C3" w:rsidR="003564F1" w:rsidRDefault="00D86D3C" w:rsidP="00D86D3C">
      <w:pPr>
        <w:ind w:left="720" w:firstLine="720"/>
      </w:pPr>
      <w:r>
        <w:t xml:space="preserve">-Established Air Force research funding priorities for the next </w:t>
      </w:r>
      <w:proofErr w:type="gramStart"/>
      <w:r w:rsidR="00050D91">
        <w:t>3</w:t>
      </w:r>
      <w:r>
        <w:t xml:space="preserve"> year</w:t>
      </w:r>
      <w:proofErr w:type="gramEnd"/>
      <w:r>
        <w:t xml:space="preserve"> cycle</w:t>
      </w:r>
    </w:p>
    <w:p w14:paraId="38A6B131" w14:textId="462B9829" w:rsidR="003564F1" w:rsidRDefault="003564F1" w:rsidP="003564F1">
      <w:r>
        <w:t>2014-Present</w:t>
      </w:r>
      <w:r>
        <w:tab/>
        <w:t xml:space="preserve">Invited Reviewer, </w:t>
      </w:r>
      <w:r w:rsidRPr="003564F1">
        <w:rPr>
          <w:i/>
        </w:rPr>
        <w:t xml:space="preserve">British Journal of </w:t>
      </w:r>
      <w:proofErr w:type="gramStart"/>
      <w:r w:rsidRPr="003564F1">
        <w:rPr>
          <w:i/>
        </w:rPr>
        <w:t>Medicine</w:t>
      </w:r>
      <w:proofErr w:type="gramEnd"/>
      <w:r w:rsidRPr="003564F1">
        <w:rPr>
          <w:i/>
        </w:rPr>
        <w:t xml:space="preserve"> and Medical Research</w:t>
      </w:r>
      <w:r>
        <w:rPr>
          <w:i/>
        </w:rPr>
        <w:t xml:space="preserve"> </w:t>
      </w:r>
      <w:r w:rsidRPr="003564F1">
        <w:t>(1x/</w:t>
      </w:r>
      <w:proofErr w:type="spellStart"/>
      <w:r w:rsidRPr="003564F1">
        <w:t>yr</w:t>
      </w:r>
      <w:proofErr w:type="spellEnd"/>
      <w:r w:rsidRPr="003564F1">
        <w:t>)</w:t>
      </w:r>
    </w:p>
    <w:p w14:paraId="444A324C" w14:textId="2486F5E4" w:rsidR="008B09C5" w:rsidRDefault="008B09C5" w:rsidP="008B09C5">
      <w:pPr>
        <w:ind w:left="1440" w:hanging="1440"/>
      </w:pPr>
      <w:r>
        <w:t>2014-Present</w:t>
      </w:r>
      <w:r>
        <w:tab/>
        <w:t xml:space="preserve">Invited Abstract Reviewer, </w:t>
      </w:r>
      <w:r w:rsidRPr="008B09C5">
        <w:t>Military Health S</w:t>
      </w:r>
      <w:r w:rsidR="00745626">
        <w:t>ystem Research Symposium (MHSRS, 1x/</w:t>
      </w:r>
      <w:proofErr w:type="spellStart"/>
      <w:r w:rsidR="00745626">
        <w:t>yr</w:t>
      </w:r>
      <w:proofErr w:type="spellEnd"/>
      <w:r w:rsidR="00745626">
        <w:t>, 2-8 abstracts)</w:t>
      </w:r>
    </w:p>
    <w:p w14:paraId="3A0C59D0" w14:textId="1C3627F8" w:rsidR="005145A1" w:rsidRDefault="005145A1" w:rsidP="008B09C5">
      <w:pPr>
        <w:ind w:left="1440" w:hanging="1440"/>
      </w:pPr>
      <w:r>
        <w:t>2014-Present</w:t>
      </w:r>
      <w:r>
        <w:tab/>
        <w:t xml:space="preserve">Invited Reviewer, </w:t>
      </w:r>
      <w:r w:rsidRPr="005145A1">
        <w:rPr>
          <w:i/>
        </w:rPr>
        <w:t>Military Medicine</w:t>
      </w:r>
      <w:r>
        <w:t xml:space="preserve"> (4x/</w:t>
      </w:r>
      <w:proofErr w:type="spellStart"/>
      <w:r>
        <w:t>yr</w:t>
      </w:r>
      <w:proofErr w:type="spellEnd"/>
      <w:r>
        <w:t>)</w:t>
      </w:r>
    </w:p>
    <w:p w14:paraId="0DC02E1C" w14:textId="1E9DA8E3" w:rsidR="002434A5" w:rsidRDefault="002434A5" w:rsidP="00463F67">
      <w:r>
        <w:t>2013-Present</w:t>
      </w:r>
      <w:r>
        <w:tab/>
        <w:t xml:space="preserve">Invited Reviewer, </w:t>
      </w:r>
      <w:r w:rsidRPr="002434A5">
        <w:rPr>
          <w:i/>
        </w:rPr>
        <w:t>Scandinavian Journal of Trauma and Emergency Medicine</w:t>
      </w:r>
      <w:r>
        <w:t xml:space="preserve"> (2x/</w:t>
      </w:r>
      <w:proofErr w:type="spellStart"/>
      <w:r>
        <w:t>yr</w:t>
      </w:r>
      <w:proofErr w:type="spellEnd"/>
      <w:r>
        <w:t>)</w:t>
      </w:r>
    </w:p>
    <w:p w14:paraId="7F86F566" w14:textId="26F0E1B8" w:rsidR="00924F7B" w:rsidRDefault="00924F7B" w:rsidP="008B09C5">
      <w:pPr>
        <w:ind w:left="1440" w:hanging="1440"/>
        <w:rPr>
          <w:i/>
        </w:rPr>
      </w:pPr>
      <w:r>
        <w:t>2013-</w:t>
      </w:r>
      <w:r w:rsidR="00E92F35">
        <w:t>2015</w:t>
      </w:r>
      <w:r>
        <w:tab/>
        <w:t xml:space="preserve">Associate Editor, Section on Critical Care Medicine, </w:t>
      </w:r>
      <w:r w:rsidRPr="00924F7B">
        <w:rPr>
          <w:i/>
        </w:rPr>
        <w:t>BMC Anesthesiology</w:t>
      </w:r>
    </w:p>
    <w:p w14:paraId="17E63C46" w14:textId="73334E6A" w:rsidR="000A6AA0" w:rsidRDefault="000A6AA0" w:rsidP="008B09C5">
      <w:pPr>
        <w:ind w:left="1440" w:hanging="1440"/>
      </w:pPr>
      <w:r w:rsidRPr="000A6AA0">
        <w:t>2016-Present</w:t>
      </w:r>
      <w:r>
        <w:rPr>
          <w:i/>
        </w:rPr>
        <w:tab/>
      </w:r>
      <w:r w:rsidRPr="000A6AA0">
        <w:t>Invited Reviewer</w:t>
      </w:r>
      <w:r>
        <w:rPr>
          <w:i/>
        </w:rPr>
        <w:t xml:space="preserve">, J Crit Care </w:t>
      </w:r>
      <w:r w:rsidRPr="000A6AA0">
        <w:t>(1x/</w:t>
      </w:r>
      <w:proofErr w:type="spellStart"/>
      <w:r w:rsidRPr="000A6AA0">
        <w:t>yr</w:t>
      </w:r>
      <w:proofErr w:type="spellEnd"/>
      <w:r w:rsidRPr="000A6AA0">
        <w:t>)</w:t>
      </w:r>
    </w:p>
    <w:p w14:paraId="79A832D2" w14:textId="25BEAF2B" w:rsidR="005D0FCA" w:rsidRDefault="005D0FCA" w:rsidP="008B09C5">
      <w:pPr>
        <w:ind w:left="1440" w:hanging="1440"/>
      </w:pPr>
      <w:r>
        <w:t>2015-201</w:t>
      </w:r>
      <w:r w:rsidR="00DD5C9E">
        <w:t>8</w:t>
      </w:r>
      <w:r>
        <w:tab/>
        <w:t>Chair, Guidelines Committee, Trauma Anesthesiology Society (TAS)</w:t>
      </w:r>
    </w:p>
    <w:p w14:paraId="45C4B04D" w14:textId="075BA012" w:rsidR="00E37857" w:rsidRDefault="00E37857" w:rsidP="008B09C5">
      <w:pPr>
        <w:ind w:left="1440" w:hanging="1440"/>
      </w:pPr>
      <w:r>
        <w:tab/>
        <w:t>-Authored first ever joint guideline with Eastern Association for the Surgery of Trauma (EAST)</w:t>
      </w:r>
    </w:p>
    <w:p w14:paraId="00AD7C1F" w14:textId="051A637A" w:rsidR="00235F65" w:rsidRPr="00714EC7" w:rsidRDefault="00235F65" w:rsidP="008B09C5">
      <w:pPr>
        <w:ind w:left="1440" w:hanging="1440"/>
      </w:pPr>
      <w:r>
        <w:t>2016-Present</w:t>
      </w:r>
      <w:r>
        <w:tab/>
        <w:t xml:space="preserve">Invited Reviewer, </w:t>
      </w:r>
      <w:r w:rsidR="00E507EE" w:rsidRPr="00E507EE">
        <w:rPr>
          <w:i/>
        </w:rPr>
        <w:t>Anesthesia and Analgesia</w:t>
      </w:r>
      <w:r w:rsidR="00714EC7">
        <w:rPr>
          <w:i/>
        </w:rPr>
        <w:t xml:space="preserve"> </w:t>
      </w:r>
      <w:r w:rsidR="00714EC7">
        <w:t>(2</w:t>
      </w:r>
      <w:r w:rsidR="006E6DC9">
        <w:t>-4</w:t>
      </w:r>
      <w:r w:rsidR="00714EC7">
        <w:t>x/</w:t>
      </w:r>
      <w:proofErr w:type="spellStart"/>
      <w:r w:rsidR="00714EC7">
        <w:t>yr</w:t>
      </w:r>
      <w:proofErr w:type="spellEnd"/>
      <w:r w:rsidR="00714EC7">
        <w:t>)</w:t>
      </w:r>
    </w:p>
    <w:p w14:paraId="0DB9AA50" w14:textId="01216367" w:rsidR="00E507EE" w:rsidRDefault="00E507EE" w:rsidP="008B09C5">
      <w:pPr>
        <w:ind w:left="1440" w:hanging="1440"/>
      </w:pPr>
      <w:r>
        <w:lastRenderedPageBreak/>
        <w:t>2016-</w:t>
      </w:r>
      <w:r w:rsidR="00D84304">
        <w:t>2017</w:t>
      </w:r>
      <w:r>
        <w:tab/>
        <w:t>Instructor, Federal Bureau of Investigations (FBI) Hostage Rescue Team (HRT)</w:t>
      </w:r>
    </w:p>
    <w:p w14:paraId="26C77BE8" w14:textId="4B07807C" w:rsidR="00E507EE" w:rsidRDefault="00E507EE" w:rsidP="008B09C5">
      <w:pPr>
        <w:ind w:left="1440" w:hanging="1440"/>
      </w:pPr>
      <w:r>
        <w:tab/>
        <w:t xml:space="preserve">-Provided assistance with medical direction, drafting of protocols, for </w:t>
      </w:r>
    </w:p>
    <w:p w14:paraId="658F71A4" w14:textId="376D4528" w:rsidR="00E507EE" w:rsidRDefault="00E507EE" w:rsidP="008B09C5">
      <w:pPr>
        <w:ind w:left="1440" w:hanging="1440"/>
      </w:pPr>
      <w:r>
        <w:tab/>
        <w:t xml:space="preserve"> Advanced life support and basic life support providers</w:t>
      </w:r>
    </w:p>
    <w:p w14:paraId="760BA2B1" w14:textId="65D454CE" w:rsidR="00E507EE" w:rsidRDefault="00E507EE" w:rsidP="008B09C5">
      <w:pPr>
        <w:ind w:left="1440" w:hanging="1440"/>
      </w:pPr>
      <w:r>
        <w:tab/>
        <w:t>-Directed cadaver lab (intubation, surgical airway, chest thoracostomy tubes)</w:t>
      </w:r>
    </w:p>
    <w:p w14:paraId="5E5F4D7A" w14:textId="7DBE72AE" w:rsidR="00E507EE" w:rsidRDefault="00E507EE" w:rsidP="008B09C5">
      <w:pPr>
        <w:ind w:left="1440" w:hanging="1440"/>
      </w:pPr>
      <w:r>
        <w:tab/>
        <w:t>-Established clinical rotation for medics to ensure skills sustainment</w:t>
      </w:r>
    </w:p>
    <w:p w14:paraId="7F6278F1" w14:textId="06B5CD97" w:rsidR="00715D88" w:rsidRDefault="00715D88" w:rsidP="008B09C5">
      <w:pPr>
        <w:ind w:left="1440" w:hanging="1440"/>
      </w:pPr>
      <w:r>
        <w:tab/>
        <w:t>-Helped formulate quality assurance program and protocol for rapid sequence</w:t>
      </w:r>
    </w:p>
    <w:p w14:paraId="7FC6BFB7" w14:textId="23C91B36" w:rsidR="00715D88" w:rsidRDefault="00715D88" w:rsidP="008B09C5">
      <w:pPr>
        <w:ind w:left="1440" w:hanging="1440"/>
      </w:pPr>
      <w:r>
        <w:tab/>
        <w:t xml:space="preserve"> intubation</w:t>
      </w:r>
    </w:p>
    <w:p w14:paraId="6AEFDA5E" w14:textId="3FE0987D" w:rsidR="004B3D03" w:rsidRDefault="004B3D03" w:rsidP="008B09C5">
      <w:pPr>
        <w:ind w:left="1440" w:hanging="1440"/>
      </w:pPr>
      <w:r>
        <w:t>2017-</w:t>
      </w:r>
      <w:r w:rsidR="006E6DC9">
        <w:t>2019</w:t>
      </w:r>
      <w:r>
        <w:tab/>
        <w:t>Methodological advisor &amp; author, Eastern Association for the Surgery of Trauma, Practice Management Guidelines (PMG) Committee</w:t>
      </w:r>
    </w:p>
    <w:p w14:paraId="0E9947C1" w14:textId="3D00C871" w:rsidR="004B3D03" w:rsidRDefault="004B3D03" w:rsidP="008B09C5">
      <w:pPr>
        <w:ind w:left="1440" w:hanging="1440"/>
      </w:pPr>
      <w:r>
        <w:tab/>
        <w:t>-Primary author for blunt trauma analgesia PMG</w:t>
      </w:r>
    </w:p>
    <w:p w14:paraId="2E1A2B6D" w14:textId="136E3B90" w:rsidR="004B3D03" w:rsidRDefault="004B3D03" w:rsidP="008B09C5">
      <w:pPr>
        <w:ind w:left="1440" w:hanging="1440"/>
      </w:pPr>
      <w:r>
        <w:tab/>
        <w:t>-Co-author for monitoring PMG</w:t>
      </w:r>
    </w:p>
    <w:p w14:paraId="62167AB4" w14:textId="06EFB392" w:rsidR="004B3D03" w:rsidRDefault="004B3D03" w:rsidP="008B09C5">
      <w:pPr>
        <w:ind w:left="1440" w:hanging="1440"/>
      </w:pPr>
      <w:r>
        <w:tab/>
        <w:t>-Advisor, primary analyst, and co-author, IVC filter for prevention of DVT PMG</w:t>
      </w:r>
    </w:p>
    <w:p w14:paraId="2EAE9D33" w14:textId="14D533DA" w:rsidR="00875283" w:rsidRDefault="00875283" w:rsidP="008B09C5">
      <w:pPr>
        <w:ind w:left="1440" w:hanging="1440"/>
      </w:pPr>
      <w:r>
        <w:t>2018-</w:t>
      </w:r>
      <w:r w:rsidR="00FF1ED3">
        <w:t>202</w:t>
      </w:r>
      <w:r w:rsidR="00C07A05">
        <w:t>2</w:t>
      </w:r>
      <w:r>
        <w:tab/>
        <w:t xml:space="preserve">Member at Large (elected), Anesthesiology </w:t>
      </w:r>
      <w:r w:rsidR="004B3D03">
        <w:t xml:space="preserve">Steering </w:t>
      </w:r>
      <w:r>
        <w:t>Section</w:t>
      </w:r>
      <w:r w:rsidR="004B3D03">
        <w:t xml:space="preserve"> Committee</w:t>
      </w:r>
      <w:r>
        <w:t>, Society of Critical Care Medicine</w:t>
      </w:r>
      <w:r w:rsidR="004B3D03">
        <w:t xml:space="preserve"> (SCCM)</w:t>
      </w:r>
    </w:p>
    <w:p w14:paraId="48B40983" w14:textId="3A2DF91B" w:rsidR="002E3023" w:rsidRDefault="002E3023" w:rsidP="002E3023">
      <w:pPr>
        <w:ind w:left="1440" w:hanging="1440"/>
      </w:pPr>
      <w:r>
        <w:t>2021-</w:t>
      </w:r>
      <w:r w:rsidR="007914AC">
        <w:t>present</w:t>
      </w:r>
      <w:r>
        <w:tab/>
        <w:t>Member, Academic Leaders in Critical Care Medicine (ALCCM) Work Group</w:t>
      </w:r>
    </w:p>
    <w:p w14:paraId="02210B1D" w14:textId="3259A894" w:rsidR="002E3023" w:rsidRDefault="002E3023" w:rsidP="0071624D">
      <w:pPr>
        <w:ind w:left="1440" w:hanging="1440"/>
      </w:pPr>
      <w:r>
        <w:tab/>
        <w:t>Society of Critical Care Medicine</w:t>
      </w:r>
    </w:p>
    <w:p w14:paraId="5AEFE361" w14:textId="2A4E90F9" w:rsidR="006E6DC9" w:rsidRDefault="006E6DC9" w:rsidP="006E6DC9">
      <w:pPr>
        <w:ind w:left="1440" w:hanging="1440"/>
      </w:pPr>
      <w:r>
        <w:t>2021-</w:t>
      </w:r>
      <w:r w:rsidR="00623108">
        <w:t>2026</w:t>
      </w:r>
      <w:r>
        <w:tab/>
        <w:t>Vice Chair, American Board of Anesthesiology Critical Care Exam Writing Committee</w:t>
      </w:r>
    </w:p>
    <w:p w14:paraId="6A47E485" w14:textId="5232E1C6" w:rsidR="006E6DC9" w:rsidRDefault="006E6DC9" w:rsidP="006E6DC9">
      <w:pPr>
        <w:ind w:left="1440" w:hanging="1440"/>
      </w:pPr>
      <w:r>
        <w:t>2020-Present</w:t>
      </w:r>
      <w:r>
        <w:tab/>
        <w:t>Member, American Board of Psychiatry and Neurology Neurocritical Care Exam Writing Committee</w:t>
      </w:r>
    </w:p>
    <w:p w14:paraId="050C4FE3" w14:textId="3712193F" w:rsidR="00C07A05" w:rsidRDefault="00C07A05" w:rsidP="006E6DC9">
      <w:pPr>
        <w:ind w:left="1440" w:hanging="1440"/>
      </w:pPr>
      <w:r>
        <w:t>2023-2025</w:t>
      </w:r>
      <w:r>
        <w:tab/>
        <w:t>Secretary and Treasurer, Anesthesiology Section, Society of Critical Care Medicine</w:t>
      </w:r>
    </w:p>
    <w:p w14:paraId="7BAB82CB" w14:textId="77777777" w:rsidR="00660DBA" w:rsidRDefault="00660DBA" w:rsidP="00340EFA">
      <w:pPr>
        <w:rPr>
          <w:i/>
        </w:rPr>
      </w:pPr>
    </w:p>
    <w:p w14:paraId="0733AE52" w14:textId="5B3D542F" w:rsidR="00C92D85" w:rsidRDefault="00C92D85" w:rsidP="000C0507">
      <w:pPr>
        <w:rPr>
          <w:b/>
          <w:u w:val="single"/>
        </w:rPr>
      </w:pPr>
      <w:r>
        <w:rPr>
          <w:b/>
          <w:u w:val="single"/>
        </w:rPr>
        <w:t>Teaching Service</w:t>
      </w:r>
    </w:p>
    <w:p w14:paraId="64B329E6" w14:textId="77777777" w:rsidR="002E4C74" w:rsidRPr="00DD08D0" w:rsidRDefault="002E4C74" w:rsidP="00C92D85">
      <w:pPr>
        <w:rPr>
          <w:b/>
          <w:u w:val="single"/>
        </w:rPr>
      </w:pPr>
      <w:r w:rsidRPr="00DD08D0">
        <w:rPr>
          <w:b/>
          <w:u w:val="single"/>
        </w:rPr>
        <w:t>Formal Courses</w:t>
      </w:r>
    </w:p>
    <w:p w14:paraId="485B398A" w14:textId="77777777" w:rsidR="002E4C74" w:rsidRDefault="002E4C74" w:rsidP="00C92D85"/>
    <w:p w14:paraId="6EBB4CEE" w14:textId="74B48F87" w:rsidR="00C92D85" w:rsidRDefault="00C95306" w:rsidP="00C92D85">
      <w:r>
        <w:t>19</w:t>
      </w:r>
      <w:r w:rsidR="00C92D85">
        <w:t xml:space="preserve">92 - </w:t>
      </w:r>
      <w:r>
        <w:t>19</w:t>
      </w:r>
      <w:r w:rsidR="00C92D85">
        <w:t>96</w:t>
      </w:r>
      <w:r w:rsidR="00C92D85">
        <w:tab/>
      </w:r>
      <w:r w:rsidR="00C92D85">
        <w:tab/>
        <w:t>American Red Cross Basic Life Support Instructor: Instructor, taught</w:t>
      </w:r>
    </w:p>
    <w:p w14:paraId="22833296" w14:textId="77777777" w:rsidR="00C92D85" w:rsidRDefault="00C92D85" w:rsidP="00A237E7">
      <w:pPr>
        <w:ind w:left="2160"/>
      </w:pPr>
      <w:r>
        <w:t>Numerous courses in Maryland and New York for diverse group of healthcare</w:t>
      </w:r>
      <w:r w:rsidR="00A237E7">
        <w:t xml:space="preserve"> </w:t>
      </w:r>
      <w:r>
        <w:t>Providers</w:t>
      </w:r>
    </w:p>
    <w:p w14:paraId="1E385C2B" w14:textId="77777777" w:rsidR="00C92D85" w:rsidRDefault="00C92D85" w:rsidP="00C92D85"/>
    <w:p w14:paraId="73348F85" w14:textId="6ECFDD83" w:rsidR="00C92D85" w:rsidRDefault="00C95306" w:rsidP="00A237E7">
      <w:pPr>
        <w:ind w:left="2160" w:hanging="2160"/>
      </w:pPr>
      <w:r>
        <w:t>20</w:t>
      </w:r>
      <w:r w:rsidR="00A237E7">
        <w:t>0</w:t>
      </w:r>
      <w:r>
        <w:t>0</w:t>
      </w:r>
      <w:r w:rsidR="00A237E7">
        <w:t xml:space="preserve"> - </w:t>
      </w:r>
      <w:r>
        <w:t>2001</w:t>
      </w:r>
      <w:r w:rsidR="00A237E7">
        <w:tab/>
      </w:r>
      <w:r w:rsidR="00C92D85">
        <w:t>American Heart Association Advanced Card</w:t>
      </w:r>
      <w:r w:rsidR="00A237E7">
        <w:t>iac Life Support, St. Clare’s /</w:t>
      </w:r>
      <w:r w:rsidR="004C4D76">
        <w:t xml:space="preserve"> </w:t>
      </w:r>
      <w:proofErr w:type="spellStart"/>
      <w:proofErr w:type="gramStart"/>
      <w:r w:rsidR="004C4D76">
        <w:t>St.Vincent’s</w:t>
      </w:r>
      <w:proofErr w:type="spellEnd"/>
      <w:proofErr w:type="gramEnd"/>
      <w:r w:rsidR="00C92D85">
        <w:t xml:space="preserve"> Midtown Hospital, New York, New York: </w:t>
      </w:r>
      <w:r w:rsidR="00A237E7">
        <w:t xml:space="preserve"> Assistant Course Instructor </w:t>
      </w:r>
      <w:r w:rsidR="00C92D85">
        <w:t>for professional staff course</w:t>
      </w:r>
    </w:p>
    <w:p w14:paraId="4272E078" w14:textId="77777777" w:rsidR="00C92D85" w:rsidRPr="00D2201F" w:rsidRDefault="00C92D85" w:rsidP="00C92D85">
      <w:pPr>
        <w:rPr>
          <w:b/>
        </w:rPr>
      </w:pPr>
    </w:p>
    <w:p w14:paraId="4C1A3EE0" w14:textId="25F93110" w:rsidR="00C92D85" w:rsidRDefault="00C95306" w:rsidP="00A237E7">
      <w:pPr>
        <w:ind w:left="2160" w:hanging="2160"/>
      </w:pPr>
      <w:r>
        <w:t>20</w:t>
      </w:r>
      <w:r w:rsidR="00A237E7">
        <w:t xml:space="preserve">01 - </w:t>
      </w:r>
      <w:r>
        <w:t>20</w:t>
      </w:r>
      <w:r w:rsidR="00A237E7">
        <w:t>02</w:t>
      </w:r>
      <w:r w:rsidR="00A237E7">
        <w:tab/>
      </w:r>
      <w:r w:rsidR="00C92D85">
        <w:t>121</w:t>
      </w:r>
      <w:r w:rsidR="00C92D85" w:rsidRPr="00191591">
        <w:rPr>
          <w:vertAlign w:val="superscript"/>
        </w:rPr>
        <w:t>st</w:t>
      </w:r>
      <w:r w:rsidR="00C92D85">
        <w:t xml:space="preserve"> General Hospital, </w:t>
      </w:r>
      <w:proofErr w:type="spellStart"/>
      <w:r w:rsidR="00C92D85">
        <w:t>Youngsan</w:t>
      </w:r>
      <w:proofErr w:type="spellEnd"/>
      <w:r w:rsidR="00C92D85">
        <w:t xml:space="preserve"> Army Garrison, Seoul Korea:  Advanced</w:t>
      </w:r>
      <w:r w:rsidR="00A237E7">
        <w:t xml:space="preserve"> </w:t>
      </w:r>
      <w:r w:rsidR="00C92D85">
        <w:t>Cardiac Life Support and Pediatric Advanced Life Support Instructor, provided</w:t>
      </w:r>
      <w:r w:rsidR="00A237E7">
        <w:t xml:space="preserve"> </w:t>
      </w:r>
      <w:r w:rsidR="00C92D85">
        <w:t>Teaching for all professional United States military medical staff stationed in The Republic of Korea</w:t>
      </w:r>
    </w:p>
    <w:p w14:paraId="25EAE4B4" w14:textId="77777777" w:rsidR="00C92D85" w:rsidRDefault="00C92D85" w:rsidP="00C92D85"/>
    <w:p w14:paraId="3F549240" w14:textId="0B2EDC3B" w:rsidR="00C92D85" w:rsidRDefault="00C95306" w:rsidP="00A237E7">
      <w:pPr>
        <w:ind w:left="2160" w:hanging="2160"/>
      </w:pPr>
      <w:r>
        <w:t>20</w:t>
      </w:r>
      <w:r w:rsidR="00A237E7">
        <w:t xml:space="preserve">03 - </w:t>
      </w:r>
      <w:r>
        <w:t>20</w:t>
      </w:r>
      <w:r w:rsidR="00A237E7">
        <w:t>05</w:t>
      </w:r>
      <w:r w:rsidR="00A237E7">
        <w:tab/>
      </w:r>
      <w:r w:rsidR="00C92D85">
        <w:t>51</w:t>
      </w:r>
      <w:r w:rsidR="00C92D85" w:rsidRPr="00191591">
        <w:rPr>
          <w:vertAlign w:val="superscript"/>
        </w:rPr>
        <w:t>st</w:t>
      </w:r>
      <w:r w:rsidR="00C92D85">
        <w:t xml:space="preserve"> Medical Group, Luke Air Force Base, Arizona: Advanced Cardiac Life</w:t>
      </w:r>
      <w:r w:rsidR="00A237E7">
        <w:t xml:space="preserve"> </w:t>
      </w:r>
      <w:r w:rsidR="00C92D85">
        <w:t>Support, Pediatric Life Support, and Emergency Medical Technician-Basic</w:t>
      </w:r>
      <w:r w:rsidR="00A237E7">
        <w:t xml:space="preserve"> </w:t>
      </w:r>
      <w:r w:rsidR="00C92D85">
        <w:t>Instructor, lead instructor for all providers within medical group and neighboring</w:t>
      </w:r>
      <w:r w:rsidR="00A237E7">
        <w:t xml:space="preserve"> </w:t>
      </w:r>
      <w:r w:rsidR="00C92D85">
        <w:t>Communities</w:t>
      </w:r>
    </w:p>
    <w:p w14:paraId="2A7B7851" w14:textId="77777777" w:rsidR="00C92D85" w:rsidRDefault="00C92D85" w:rsidP="00C92D85"/>
    <w:p w14:paraId="5DC397D0" w14:textId="2BD1D67F" w:rsidR="00C92D85" w:rsidRDefault="00C95306" w:rsidP="00A237E7">
      <w:pPr>
        <w:ind w:left="2160" w:hanging="2160"/>
      </w:pPr>
      <w:r>
        <w:t>20</w:t>
      </w:r>
      <w:r w:rsidR="00A237E7">
        <w:t xml:space="preserve">04 - </w:t>
      </w:r>
      <w:r>
        <w:t>20</w:t>
      </w:r>
      <w:r w:rsidR="00A237E7">
        <w:t>05</w:t>
      </w:r>
      <w:r w:rsidR="00A237E7">
        <w:tab/>
      </w:r>
      <w:r w:rsidR="00C92D85">
        <w:t>United States Air Force “Top Knife II” Training Course for Flight Surgeons</w:t>
      </w:r>
      <w:r w:rsidR="00A237E7">
        <w:t xml:space="preserve"> assigned to squadrons with high performance a</w:t>
      </w:r>
      <w:r w:rsidR="00C92D85">
        <w:t>ircraft, Luke Air Force Base, Arizona</w:t>
      </w:r>
      <w:r w:rsidR="00A237E7">
        <w:t>: Course D</w:t>
      </w:r>
      <w:r w:rsidR="00C92D85">
        <w:t xml:space="preserve">irector, provided teaching to USAF flight </w:t>
      </w:r>
      <w:r w:rsidR="00C92D85">
        <w:lastRenderedPageBreak/>
        <w:t>surgeons, medical Students, aerospace physiologists, and other mu</w:t>
      </w:r>
      <w:r w:rsidR="00A237E7">
        <w:t xml:space="preserve">ltinational specialists in </w:t>
      </w:r>
      <w:r w:rsidR="00C92D85">
        <w:t>aerospace medicine</w:t>
      </w:r>
    </w:p>
    <w:p w14:paraId="33A3DEFB" w14:textId="77777777" w:rsidR="00C92D85" w:rsidRDefault="00C92D85" w:rsidP="00C92D85"/>
    <w:p w14:paraId="30AE038C" w14:textId="29825E52" w:rsidR="00C92D85" w:rsidRDefault="00C95306" w:rsidP="00A237E7">
      <w:pPr>
        <w:ind w:left="2160" w:hanging="2160"/>
      </w:pPr>
      <w:r>
        <w:t>20</w:t>
      </w:r>
      <w:r w:rsidR="00A237E7">
        <w:t xml:space="preserve">07 - </w:t>
      </w:r>
      <w:r>
        <w:t>20</w:t>
      </w:r>
      <w:r w:rsidR="00A237E7">
        <w:t>08</w:t>
      </w:r>
      <w:r w:rsidR="00A237E7">
        <w:tab/>
      </w:r>
      <w:r w:rsidR="00C92D85">
        <w:t>Department of Anesthesiology, Perioperative and Pain Medicine, Brigham and Woman’s Hospital, Harvard Medical School, Boston, Massachusetts</w:t>
      </w:r>
      <w:r w:rsidR="00A237E7">
        <w:t xml:space="preserve">: Chief </w:t>
      </w:r>
      <w:r w:rsidR="00C92D85">
        <w:t>Resident, responsible for resident education, new res</w:t>
      </w:r>
      <w:r w:rsidR="00A237E7">
        <w:t>ident orientation, critical A</w:t>
      </w:r>
      <w:r w:rsidR="00C92D85">
        <w:t>ctions procedures testing, and monthly chief’s ro</w:t>
      </w:r>
      <w:r w:rsidR="00A237E7">
        <w:t>unds for largest anesthesiology r</w:t>
      </w:r>
      <w:r w:rsidR="00C92D85">
        <w:t>esidency</w:t>
      </w:r>
      <w:r w:rsidR="00A237E7">
        <w:t xml:space="preserve"> program</w:t>
      </w:r>
      <w:r w:rsidR="00C92D85">
        <w:t xml:space="preserve"> in the United States</w:t>
      </w:r>
    </w:p>
    <w:p w14:paraId="1ECAECD3" w14:textId="77777777" w:rsidR="00C92D85" w:rsidRDefault="00C92D85" w:rsidP="00C92D85"/>
    <w:p w14:paraId="69EC21C2" w14:textId="22A88BCC" w:rsidR="00C92D85" w:rsidRDefault="00C92D85" w:rsidP="00A237E7">
      <w:pPr>
        <w:ind w:left="2160" w:hanging="2160"/>
      </w:pPr>
      <w:r>
        <w:t xml:space="preserve"> </w:t>
      </w:r>
      <w:r w:rsidR="00C95306">
        <w:t>20</w:t>
      </w:r>
      <w:r>
        <w:t>08-</w:t>
      </w:r>
      <w:r w:rsidR="00C95306">
        <w:t>20</w:t>
      </w:r>
      <w:r>
        <w:t>09</w:t>
      </w:r>
      <w:r>
        <w:tab/>
        <w:t xml:space="preserve">Department of Anesthesiology and Critical Care Medicine, The Johns </w:t>
      </w:r>
      <w:r w:rsidR="00A237E7">
        <w:t xml:space="preserve">Hopkins </w:t>
      </w:r>
      <w:r>
        <w:t>Medical Institutions, Baltimore, Maryland: Postdoctoral fellow in</w:t>
      </w:r>
    </w:p>
    <w:p w14:paraId="22D7F7C7" w14:textId="77777777" w:rsidR="00C92D85" w:rsidRDefault="00C92D85" w:rsidP="00C92D85">
      <w:r>
        <w:tab/>
      </w:r>
      <w:r>
        <w:tab/>
      </w:r>
      <w:r>
        <w:tab/>
        <w:t xml:space="preserve">Multidisciplinary critical care.  Numerous lectures and bedside didactics </w:t>
      </w:r>
    </w:p>
    <w:p w14:paraId="52496123" w14:textId="77777777" w:rsidR="00C92D85" w:rsidRDefault="00C92D85" w:rsidP="00A237E7">
      <w:pPr>
        <w:ind w:left="2160"/>
      </w:pPr>
      <w:r>
        <w:t>Provided for critical care fellows and residents in departments of pulmonary</w:t>
      </w:r>
      <w:r w:rsidR="00A237E7">
        <w:t xml:space="preserve"> m</w:t>
      </w:r>
      <w:r>
        <w:t>edicine, nephrology, emergency medicine, surgery, and anesthesiology.</w:t>
      </w:r>
    </w:p>
    <w:p w14:paraId="64205F5E" w14:textId="77777777" w:rsidR="00C92D85" w:rsidRDefault="00C92D85" w:rsidP="00C92D85"/>
    <w:p w14:paraId="48F78951" w14:textId="3707DFC9" w:rsidR="00C92D85" w:rsidRDefault="00C95306" w:rsidP="00A237E7">
      <w:pPr>
        <w:ind w:left="2160" w:hanging="2160"/>
      </w:pPr>
      <w:r>
        <w:t>20</w:t>
      </w:r>
      <w:r w:rsidR="00C92D85">
        <w:t>09-Present</w:t>
      </w:r>
      <w:r w:rsidR="00C92D85">
        <w:tab/>
        <w:t>Malcolm Grow Medical Center, 79</w:t>
      </w:r>
      <w:r w:rsidR="00C92D85" w:rsidRPr="000166F6">
        <w:rPr>
          <w:vertAlign w:val="superscript"/>
        </w:rPr>
        <w:t>th</w:t>
      </w:r>
      <w:r w:rsidR="00C92D85">
        <w:t xml:space="preserve"> Medical Wing, United States Air Force, Andrews Air Force Base, MD.    Senior instructor for Pediatric Advanced</w:t>
      </w:r>
      <w:r w:rsidR="00A237E7">
        <w:t xml:space="preserve"> </w:t>
      </w:r>
      <w:r w:rsidR="00C92D85">
        <w:t xml:space="preserve">Life Support and Advanced Cardiac Life Support courses; courses taught for National Capitol Region, including Pentagon and White House Medical Staff.   </w:t>
      </w:r>
    </w:p>
    <w:p w14:paraId="5B5BBF0B" w14:textId="77777777" w:rsidR="00C92D85" w:rsidRDefault="00C92D85" w:rsidP="00C92D85"/>
    <w:p w14:paraId="69BCE1EF" w14:textId="37C0FC23" w:rsidR="00C92D85" w:rsidRDefault="00C95306" w:rsidP="00A237E7">
      <w:pPr>
        <w:ind w:left="2160" w:hanging="2160"/>
      </w:pPr>
      <w:r>
        <w:t>2010</w:t>
      </w:r>
      <w:r w:rsidR="00A237E7">
        <w:t>-</w:t>
      </w:r>
      <w:r>
        <w:t>20</w:t>
      </w:r>
      <w:r w:rsidR="002C11BD">
        <w:t>11</w:t>
      </w:r>
      <w:r w:rsidR="00A237E7">
        <w:tab/>
      </w:r>
      <w:r w:rsidR="00C92D85">
        <w:t>Assistant Professor, Department of Anesthesiology and Critical Care Medicine,</w:t>
      </w:r>
      <w:r w:rsidR="00A237E7">
        <w:t xml:space="preserve"> </w:t>
      </w:r>
      <w:r w:rsidR="00C92D85">
        <w:t xml:space="preserve">The Johns Hopkins Medical Institutions, Baltimore, Maryland.  Coordinator for Multidisciplinary Critical Care Fellowship Lecture series.  Lecturer for Morning Report.  </w:t>
      </w:r>
      <w:r w:rsidR="002E4C74">
        <w:t xml:space="preserve">Co-Course Director for both resident and fellow Evidence-Based Medicine Core Curriculum Course.  Lecturer for physician assistant (surgery / critical care) residency program.  </w:t>
      </w:r>
    </w:p>
    <w:p w14:paraId="0E347EF8" w14:textId="77777777" w:rsidR="00C92D85" w:rsidRDefault="00C92D85" w:rsidP="00C92D85"/>
    <w:p w14:paraId="0EF7AE36" w14:textId="3BCF2D4A" w:rsidR="00C92D85" w:rsidRDefault="00C95306" w:rsidP="00C92D85">
      <w:pPr>
        <w:ind w:left="2160" w:hanging="2160"/>
      </w:pPr>
      <w:r>
        <w:t>2010</w:t>
      </w:r>
      <w:r w:rsidR="00C92D85">
        <w:t>-</w:t>
      </w:r>
      <w:r w:rsidR="00E92F35">
        <w:t>2012</w:t>
      </w:r>
      <w:r w:rsidR="00C92D85">
        <w:tab/>
        <w:t xml:space="preserve">Instructor, Fundamental Critical Care Support (FCCS) Course, Society of Critical Care Medicine, Johns Hopkins Bayview Medical Center.   </w:t>
      </w:r>
    </w:p>
    <w:p w14:paraId="4EE31759" w14:textId="77777777" w:rsidR="00C92D85" w:rsidRDefault="00C92D85" w:rsidP="00C92D85">
      <w:pPr>
        <w:ind w:left="2160" w:hanging="2160"/>
      </w:pPr>
    </w:p>
    <w:p w14:paraId="790380FA" w14:textId="0BA992F7" w:rsidR="00C92D85" w:rsidRDefault="00C95306" w:rsidP="00C92D85">
      <w:pPr>
        <w:ind w:left="2160" w:hanging="2160"/>
      </w:pPr>
      <w:r>
        <w:t>20</w:t>
      </w:r>
      <w:r w:rsidR="00C92D85">
        <w:t>10-</w:t>
      </w:r>
      <w:r>
        <w:t>20</w:t>
      </w:r>
      <w:r w:rsidR="002C11BD">
        <w:t>11</w:t>
      </w:r>
      <w:r w:rsidR="00C92D85">
        <w:tab/>
        <w:t xml:space="preserve">Instructor, Airway Management Course, The Johns Hopkins Simulation Center, Johns Hopkins Hospital, Baltimore, MD. </w:t>
      </w:r>
    </w:p>
    <w:p w14:paraId="1677FA3F" w14:textId="77777777" w:rsidR="00C92D85" w:rsidRDefault="00C92D85" w:rsidP="00C92D85">
      <w:pPr>
        <w:ind w:left="2160" w:hanging="2160"/>
      </w:pPr>
    </w:p>
    <w:p w14:paraId="13C80D72" w14:textId="76DDDC71" w:rsidR="00C92D85" w:rsidRDefault="00C95306" w:rsidP="00C92D85">
      <w:pPr>
        <w:ind w:left="2160" w:hanging="2160"/>
      </w:pPr>
      <w:r>
        <w:t>20</w:t>
      </w:r>
      <w:r w:rsidR="00C92D85">
        <w:t>10-</w:t>
      </w:r>
      <w:r w:rsidR="00227B92">
        <w:t>2013</w:t>
      </w:r>
      <w:r w:rsidR="00C92D85">
        <w:tab/>
        <w:t>Instructor, American College of Surgeons Committee on Trauma, Rural Trauma Team Development Course (RTTDC).  Taught with faculty from Johns Hopkins Hospital, Division of Acute Care Surgery, and the R</w:t>
      </w:r>
      <w:r w:rsidR="00BB4451">
        <w:t xml:space="preserve"> </w:t>
      </w:r>
      <w:r w:rsidR="00C92D85">
        <w:t xml:space="preserve">Adams Cowley Shock Trauma Center, Baltimore, MD.  Courses taught at various rural locations throughout Maryland.  </w:t>
      </w:r>
    </w:p>
    <w:p w14:paraId="7CB8779F" w14:textId="77777777" w:rsidR="00A237E7" w:rsidRDefault="00A237E7" w:rsidP="00C92D85">
      <w:pPr>
        <w:ind w:left="2160" w:hanging="2160"/>
      </w:pPr>
    </w:p>
    <w:p w14:paraId="4BD20B38" w14:textId="7A2ACF96" w:rsidR="00A237E7" w:rsidRDefault="00C95306" w:rsidP="00C92D85">
      <w:pPr>
        <w:ind w:left="2160" w:hanging="2160"/>
      </w:pPr>
      <w:r>
        <w:t>20</w:t>
      </w:r>
      <w:r w:rsidR="00E92F35">
        <w:t>11-Present</w:t>
      </w:r>
      <w:r w:rsidR="00E92F35">
        <w:tab/>
        <w:t xml:space="preserve">Instructor and Instructor-trainer, </w:t>
      </w:r>
      <w:r w:rsidR="00A237E7">
        <w:t xml:space="preserve">Advanced Trauma Life Support (ATLS), American College of Surgeons Committee on Trauma.  Taught at the R. Adams Cowley Shock Trauma Center, Baltimore, MD.  </w:t>
      </w:r>
    </w:p>
    <w:p w14:paraId="7B750A19" w14:textId="77777777" w:rsidR="00BB4451" w:rsidRDefault="00BB4451" w:rsidP="00C92D85">
      <w:pPr>
        <w:ind w:left="2160" w:hanging="2160"/>
      </w:pPr>
    </w:p>
    <w:p w14:paraId="54115824" w14:textId="7E8FFA99" w:rsidR="00BB4451" w:rsidRDefault="00C95306" w:rsidP="00C92D85">
      <w:pPr>
        <w:ind w:left="2160" w:hanging="2160"/>
      </w:pPr>
      <w:r>
        <w:lastRenderedPageBreak/>
        <w:t>20</w:t>
      </w:r>
      <w:r w:rsidR="00BB4451">
        <w:t>11-Present</w:t>
      </w:r>
      <w:r w:rsidR="00BB4451">
        <w:tab/>
        <w:t>Instructor</w:t>
      </w:r>
      <w:r w:rsidR="00E92F35">
        <w:t>, Instructor-trainer, and</w:t>
      </w:r>
      <w:r w:rsidR="00BB4451">
        <w:t xml:space="preserve"> Course Director, </w:t>
      </w:r>
      <w:r w:rsidR="00BB4451" w:rsidRPr="00BB4451">
        <w:t>Critical Care Support (FCCS) Course</w:t>
      </w:r>
      <w:r w:rsidR="00BB4451">
        <w:t xml:space="preserve">, Society of Critical Care Medicine, R Adams Cowley Shock Trauma Center, Baltimore, MD.  </w:t>
      </w:r>
    </w:p>
    <w:p w14:paraId="748DC0FB" w14:textId="7D3151B2" w:rsidR="00714EC7" w:rsidRDefault="00714EC7" w:rsidP="00C92D85">
      <w:pPr>
        <w:ind w:left="2160" w:hanging="2160"/>
      </w:pPr>
    </w:p>
    <w:p w14:paraId="26852864" w14:textId="77777777" w:rsidR="00714EC7" w:rsidRDefault="00714EC7" w:rsidP="00714EC7">
      <w:pPr>
        <w:ind w:left="2160" w:hanging="2160"/>
      </w:pPr>
      <w:r>
        <w:t>2019-Present</w:t>
      </w:r>
      <w:r>
        <w:tab/>
        <w:t>Instructor and Course Director, Fundamentals of Critical Care Support-</w:t>
      </w:r>
    </w:p>
    <w:p w14:paraId="681804E2" w14:textId="6C1E8224" w:rsidR="00714EC7" w:rsidRDefault="00714EC7" w:rsidP="00714EC7">
      <w:pPr>
        <w:ind w:left="2160" w:hanging="2160"/>
      </w:pPr>
      <w:r>
        <w:tab/>
        <w:t>Obstetrics, Society of Critical Care Medicine (National Faculty)</w:t>
      </w:r>
      <w:r w:rsidR="004A6BD4">
        <w:t>.</w:t>
      </w:r>
      <w:r>
        <w:t xml:space="preserve"> </w:t>
      </w:r>
    </w:p>
    <w:p w14:paraId="540531F1" w14:textId="77777777" w:rsidR="00C92D85" w:rsidRDefault="00C92D85" w:rsidP="00340EFA"/>
    <w:p w14:paraId="449B843E" w14:textId="20397C73" w:rsidR="00F50B83" w:rsidRPr="00DD08D0" w:rsidRDefault="00C95306" w:rsidP="00340EFA">
      <w:pPr>
        <w:rPr>
          <w:b/>
          <w:u w:val="single"/>
        </w:rPr>
      </w:pPr>
      <w:r>
        <w:rPr>
          <w:b/>
          <w:u w:val="single"/>
        </w:rPr>
        <w:t xml:space="preserve">Medical </w:t>
      </w:r>
      <w:r w:rsidR="00F50B83" w:rsidRPr="00DD08D0">
        <w:rPr>
          <w:b/>
          <w:u w:val="single"/>
        </w:rPr>
        <w:t>Student Teaching</w:t>
      </w:r>
    </w:p>
    <w:p w14:paraId="64C7A812" w14:textId="77777777" w:rsidR="00F50B83" w:rsidRDefault="00F50B83" w:rsidP="00340EFA">
      <w:pPr>
        <w:rPr>
          <w:b/>
        </w:rPr>
      </w:pPr>
    </w:p>
    <w:p w14:paraId="37947D05" w14:textId="622D93D9" w:rsidR="00364A41" w:rsidRDefault="00364A41" w:rsidP="00340EFA">
      <w:r>
        <w:t>2011-2012</w:t>
      </w:r>
      <w:r>
        <w:tab/>
      </w:r>
      <w:r>
        <w:tab/>
        <w:t>Lecturer, Airway Management</w:t>
      </w:r>
    </w:p>
    <w:p w14:paraId="293B9BB7" w14:textId="161A20AA" w:rsidR="00364A41" w:rsidRDefault="00364A41" w:rsidP="00340EFA">
      <w:r>
        <w:tab/>
      </w:r>
      <w:r>
        <w:tab/>
      </w:r>
      <w:r>
        <w:tab/>
        <w:t>Airway Management Course for Medical Students</w:t>
      </w:r>
    </w:p>
    <w:p w14:paraId="1404C584" w14:textId="3138CFA8" w:rsidR="00364A41" w:rsidRDefault="00364A41" w:rsidP="00340EFA">
      <w:r>
        <w:tab/>
      </w:r>
      <w:r>
        <w:tab/>
      </w:r>
      <w:r>
        <w:tab/>
        <w:t>Trauma Interest Group</w:t>
      </w:r>
    </w:p>
    <w:p w14:paraId="38FBDC22" w14:textId="39435A69" w:rsidR="00364A41" w:rsidRDefault="00364A41" w:rsidP="00340EFA">
      <w:r>
        <w:tab/>
      </w:r>
      <w:r>
        <w:tab/>
      </w:r>
      <w:r>
        <w:tab/>
        <w:t xml:space="preserve">39 students taught in three groups at a time, 3 hours total </w:t>
      </w:r>
      <w:proofErr w:type="gramStart"/>
      <w:r>
        <w:t>instruction</w:t>
      </w:r>
      <w:proofErr w:type="gramEnd"/>
    </w:p>
    <w:p w14:paraId="21E715FD" w14:textId="77777777" w:rsidR="00364A41" w:rsidRDefault="00364A41" w:rsidP="00340EFA"/>
    <w:p w14:paraId="67F03D44" w14:textId="021B79C6" w:rsidR="00364A41" w:rsidRDefault="00364A41" w:rsidP="00340EFA">
      <w:proofErr w:type="gramStart"/>
      <w:r>
        <w:t>February,</w:t>
      </w:r>
      <w:proofErr w:type="gramEnd"/>
      <w:r>
        <w:t xml:space="preserve"> 2012</w:t>
      </w:r>
      <w:r>
        <w:tab/>
        <w:t>Lecturer, “Shock after Trauma”</w:t>
      </w:r>
    </w:p>
    <w:p w14:paraId="731B4112" w14:textId="355CF3C5" w:rsidR="00364A41" w:rsidRDefault="00364A41" w:rsidP="00340EFA">
      <w:r>
        <w:tab/>
      </w:r>
      <w:r>
        <w:tab/>
      </w:r>
      <w:r>
        <w:tab/>
        <w:t>Lecture for student Trauma Interest Group</w:t>
      </w:r>
    </w:p>
    <w:p w14:paraId="183B489A" w14:textId="4FE90FE4" w:rsidR="00364A41" w:rsidRDefault="00364A41" w:rsidP="00340EFA">
      <w:r>
        <w:tab/>
      </w:r>
      <w:r>
        <w:tab/>
      </w:r>
      <w:r>
        <w:tab/>
        <w:t xml:space="preserve">32 students, </w:t>
      </w:r>
      <w:proofErr w:type="gramStart"/>
      <w:r>
        <w:t>1 hour</w:t>
      </w:r>
      <w:proofErr w:type="gramEnd"/>
      <w:r>
        <w:t xml:space="preserve"> total instruction</w:t>
      </w:r>
    </w:p>
    <w:p w14:paraId="13C40BFE" w14:textId="77777777" w:rsidR="00634E6B" w:rsidRDefault="00634E6B" w:rsidP="00340EFA"/>
    <w:p w14:paraId="442A1BD3" w14:textId="54887945" w:rsidR="00E276E8" w:rsidRDefault="00634E6B" w:rsidP="00340EFA">
      <w:r>
        <w:t>201</w:t>
      </w:r>
      <w:r w:rsidR="00E276E8">
        <w:t>2</w:t>
      </w:r>
      <w:r w:rsidR="00E276E8">
        <w:tab/>
      </w:r>
      <w:r w:rsidR="00E276E8">
        <w:tab/>
      </w:r>
      <w:r w:rsidR="00E276E8">
        <w:tab/>
        <w:t>Preceptor, Trauma Anesthesiology</w:t>
      </w:r>
    </w:p>
    <w:p w14:paraId="630CC106" w14:textId="6D3FF3C7" w:rsidR="00634E6B" w:rsidRDefault="00E92F35" w:rsidP="00E276E8">
      <w:pPr>
        <w:ind w:left="1440" w:firstLine="720"/>
      </w:pPr>
      <w:r>
        <w:t>ANES 599, OMF Surgery Off-s</w:t>
      </w:r>
      <w:r w:rsidR="00E276E8">
        <w:t>ite Elective</w:t>
      </w:r>
    </w:p>
    <w:p w14:paraId="017E3719" w14:textId="12A1406F" w:rsidR="00E276E8" w:rsidRDefault="00E276E8" w:rsidP="00340EFA">
      <w:r>
        <w:tab/>
      </w:r>
      <w:r>
        <w:tab/>
      </w:r>
      <w:r>
        <w:tab/>
        <w:t>1-2 students per year, anesthesiology portion of elective</w:t>
      </w:r>
    </w:p>
    <w:p w14:paraId="05AF77D3" w14:textId="77777777" w:rsidR="00364A41" w:rsidRDefault="00364A41" w:rsidP="00340EFA"/>
    <w:p w14:paraId="432CAFA5" w14:textId="7A4F96C5" w:rsidR="00F50B83" w:rsidRDefault="00F50B83" w:rsidP="00340EFA">
      <w:r>
        <w:t>2012</w:t>
      </w:r>
      <w:r>
        <w:tab/>
      </w:r>
      <w:r>
        <w:tab/>
      </w:r>
      <w:r>
        <w:tab/>
        <w:t>Lecturer, General Anesthesiology</w:t>
      </w:r>
    </w:p>
    <w:p w14:paraId="351246AD" w14:textId="2E8EC579" w:rsidR="00F50B83" w:rsidRDefault="00634E6B" w:rsidP="00F50B83">
      <w:pPr>
        <w:ind w:left="1440" w:firstLine="720"/>
      </w:pPr>
      <w:r>
        <w:t xml:space="preserve">MSPR 522, </w:t>
      </w:r>
      <w:r w:rsidR="00F50B83">
        <w:t>Pathophysiology &amp; Therapeutics II</w:t>
      </w:r>
    </w:p>
    <w:p w14:paraId="623BBA1E" w14:textId="73C61998" w:rsidR="00F50B83" w:rsidRDefault="00F50B83" w:rsidP="00340EFA">
      <w:r>
        <w:tab/>
      </w:r>
      <w:r>
        <w:tab/>
      </w:r>
      <w:r>
        <w:tab/>
        <w:t>1</w:t>
      </w:r>
      <w:r w:rsidR="00364A41">
        <w:t>7</w:t>
      </w:r>
      <w:r>
        <w:t xml:space="preserve"> junior students, 2 contact hours/</w:t>
      </w:r>
      <w:proofErr w:type="gramStart"/>
      <w:r>
        <w:t>year</w:t>
      </w:r>
      <w:proofErr w:type="gramEnd"/>
    </w:p>
    <w:p w14:paraId="11D0CDF7" w14:textId="77777777" w:rsidR="00364A41" w:rsidRDefault="00364A41" w:rsidP="00340EFA"/>
    <w:p w14:paraId="73114483" w14:textId="613FF3E2" w:rsidR="00364A41" w:rsidRDefault="00364A41" w:rsidP="00340EFA">
      <w:r>
        <w:t>2012-2013</w:t>
      </w:r>
      <w:r>
        <w:tab/>
      </w:r>
      <w:r>
        <w:tab/>
        <w:t>Lecturer, Trauma Anesthesiology</w:t>
      </w:r>
    </w:p>
    <w:p w14:paraId="59177A8C" w14:textId="4CD19706" w:rsidR="00634E6B" w:rsidRDefault="00364A41" w:rsidP="00340EFA">
      <w:r>
        <w:tab/>
      </w:r>
      <w:r>
        <w:tab/>
      </w:r>
      <w:r>
        <w:tab/>
      </w:r>
      <w:r w:rsidR="00634E6B">
        <w:t>ANES 541, Anesthesiology Elective</w:t>
      </w:r>
    </w:p>
    <w:p w14:paraId="1605606B" w14:textId="74C536BB" w:rsidR="00364A41" w:rsidRDefault="00364A41" w:rsidP="00634E6B">
      <w:pPr>
        <w:ind w:left="1440" w:firstLine="720"/>
      </w:pPr>
      <w:r>
        <w:t xml:space="preserve">12-20 junior students per year, 1 contact hour per </w:t>
      </w:r>
      <w:proofErr w:type="gramStart"/>
      <w:r>
        <w:t>lecture</w:t>
      </w:r>
      <w:proofErr w:type="gramEnd"/>
    </w:p>
    <w:p w14:paraId="1DE36D78" w14:textId="77777777" w:rsidR="00364A41" w:rsidRDefault="00364A41" w:rsidP="00340EFA"/>
    <w:p w14:paraId="1710234F" w14:textId="77777777" w:rsidR="00634E6B" w:rsidRDefault="00364A41" w:rsidP="00364A41">
      <w:r>
        <w:t>2012-2013</w:t>
      </w:r>
      <w:r>
        <w:tab/>
      </w:r>
      <w:r>
        <w:tab/>
        <w:t>Lecturer, Intraoperative Fluid Management</w:t>
      </w:r>
    </w:p>
    <w:p w14:paraId="6211932B" w14:textId="58E80BBF" w:rsidR="00364A41" w:rsidRDefault="00634E6B" w:rsidP="00634E6B">
      <w:pPr>
        <w:ind w:left="1440" w:firstLine="720"/>
      </w:pPr>
      <w:r>
        <w:t>ANES 541, Anesthesiology Elective</w:t>
      </w:r>
    </w:p>
    <w:p w14:paraId="17027283" w14:textId="53208439" w:rsidR="00364A41" w:rsidRDefault="00364A41" w:rsidP="00364A41">
      <w:r>
        <w:tab/>
      </w:r>
      <w:r>
        <w:tab/>
      </w:r>
      <w:r>
        <w:tab/>
        <w:t xml:space="preserve">12-20 junior students per year, 1 contact hour per </w:t>
      </w:r>
      <w:proofErr w:type="gramStart"/>
      <w:r>
        <w:t>lecture</w:t>
      </w:r>
      <w:proofErr w:type="gramEnd"/>
      <w:r>
        <w:tab/>
      </w:r>
      <w:r>
        <w:tab/>
      </w:r>
      <w:r>
        <w:tab/>
      </w:r>
    </w:p>
    <w:p w14:paraId="737DF141" w14:textId="77777777" w:rsidR="00F50B83" w:rsidRDefault="00F50B83" w:rsidP="00340EFA"/>
    <w:p w14:paraId="3D52224D" w14:textId="50B8DB0E" w:rsidR="00F50B83" w:rsidRDefault="00F50B83" w:rsidP="00340EFA">
      <w:r>
        <w:t>2013</w:t>
      </w:r>
      <w:r>
        <w:tab/>
      </w:r>
      <w:r>
        <w:tab/>
      </w:r>
      <w:r>
        <w:tab/>
        <w:t>Lecturer, Multimodal Anesthesiology</w:t>
      </w:r>
    </w:p>
    <w:p w14:paraId="75CD82F9" w14:textId="6D7C2035" w:rsidR="00F50B83" w:rsidRDefault="00634E6B" w:rsidP="00F50B83">
      <w:pPr>
        <w:ind w:left="1440" w:firstLine="720"/>
      </w:pPr>
      <w:r>
        <w:t xml:space="preserve">MSPR 522, </w:t>
      </w:r>
      <w:r w:rsidR="00F50B83">
        <w:t>Pathophysiology &amp; Therapeutics II</w:t>
      </w:r>
    </w:p>
    <w:p w14:paraId="4641343B" w14:textId="7EC631F4" w:rsidR="00F50B83" w:rsidRDefault="00F50B83" w:rsidP="00340EFA">
      <w:r>
        <w:tab/>
      </w:r>
      <w:r>
        <w:tab/>
      </w:r>
      <w:r>
        <w:tab/>
        <w:t>15 junior students, 2 contact hours/</w:t>
      </w:r>
      <w:proofErr w:type="gramStart"/>
      <w:r>
        <w:t>year</w:t>
      </w:r>
      <w:proofErr w:type="gramEnd"/>
    </w:p>
    <w:p w14:paraId="769DE2CA" w14:textId="77777777" w:rsidR="00AD0EFF" w:rsidRDefault="00AD0EFF" w:rsidP="00340EFA"/>
    <w:p w14:paraId="22124E47" w14:textId="6433CAE7" w:rsidR="00AD0EFF" w:rsidRDefault="00AD0EFF" w:rsidP="00340EFA">
      <w:r>
        <w:t>2013</w:t>
      </w:r>
      <w:r>
        <w:tab/>
      </w:r>
      <w:r>
        <w:tab/>
      </w:r>
      <w:r>
        <w:tab/>
        <w:t>Course Director, Fundamentals of Critical Care Support Course</w:t>
      </w:r>
    </w:p>
    <w:p w14:paraId="3351CD0A" w14:textId="7CC0E886" w:rsidR="00AD0EFF" w:rsidRDefault="00AD0EFF" w:rsidP="00340EFA">
      <w:r>
        <w:tab/>
      </w:r>
      <w:r>
        <w:tab/>
      </w:r>
      <w:r>
        <w:tab/>
        <w:t>Supplemental course for rotations</w:t>
      </w:r>
      <w:r w:rsidR="002B4374">
        <w:t>/sub-I</w:t>
      </w:r>
      <w:r>
        <w:t xml:space="preserve"> in Surgical Critical Care</w:t>
      </w:r>
    </w:p>
    <w:p w14:paraId="0E7CDA38" w14:textId="5AD37C51" w:rsidR="00AD0EFF" w:rsidRDefault="00AD0EFF" w:rsidP="00340EFA">
      <w:r>
        <w:tab/>
      </w:r>
      <w:r>
        <w:tab/>
      </w:r>
      <w:r>
        <w:tab/>
        <w:t>5 senior students</w:t>
      </w:r>
      <w:r w:rsidR="000C0507">
        <w:t xml:space="preserve"> (sub-I)</w:t>
      </w:r>
      <w:r>
        <w:t>, 10 contact hours/</w:t>
      </w:r>
      <w:proofErr w:type="gramStart"/>
      <w:r>
        <w:t>year</w:t>
      </w:r>
      <w:proofErr w:type="gramEnd"/>
    </w:p>
    <w:p w14:paraId="119F45BF" w14:textId="77777777" w:rsidR="00AD0EFF" w:rsidRDefault="00AD0EFF" w:rsidP="00340EFA"/>
    <w:p w14:paraId="1C434FC9" w14:textId="2B004820" w:rsidR="004976DF" w:rsidRDefault="0031681C" w:rsidP="00340EFA">
      <w:r>
        <w:t>2012-2013</w:t>
      </w:r>
      <w:r w:rsidR="00634E6B">
        <w:tab/>
      </w:r>
      <w:r w:rsidR="004976DF">
        <w:tab/>
        <w:t>Preceptor, Surgical Intensive Care Unit</w:t>
      </w:r>
    </w:p>
    <w:p w14:paraId="4DEC7BCD" w14:textId="5D588E09" w:rsidR="00634E6B" w:rsidRDefault="00634E6B" w:rsidP="004976DF">
      <w:pPr>
        <w:ind w:left="1440" w:firstLine="720"/>
      </w:pPr>
      <w:r>
        <w:t>ANES 548: Surgical Critical Care Sub-I</w:t>
      </w:r>
      <w:r w:rsidR="0031681C">
        <w:tab/>
      </w:r>
      <w:r w:rsidR="0031681C">
        <w:tab/>
      </w:r>
    </w:p>
    <w:p w14:paraId="7509DAC1" w14:textId="78EF9F1A" w:rsidR="0031681C" w:rsidRDefault="0031681C" w:rsidP="00340EFA">
      <w:r>
        <w:tab/>
      </w:r>
      <w:r>
        <w:tab/>
      </w:r>
      <w:r>
        <w:tab/>
      </w:r>
      <w:r w:rsidR="00634E6B">
        <w:t xml:space="preserve">3-5 </w:t>
      </w:r>
      <w:r w:rsidR="005E43F7">
        <w:t>senior</w:t>
      </w:r>
      <w:r w:rsidR="00634E6B">
        <w:t xml:space="preserve"> students per year</w:t>
      </w:r>
    </w:p>
    <w:p w14:paraId="6F098EE0" w14:textId="69B76ACB" w:rsidR="0031681C" w:rsidRDefault="0031681C" w:rsidP="00340EFA">
      <w:r>
        <w:tab/>
      </w:r>
      <w:r>
        <w:tab/>
      </w:r>
      <w:r>
        <w:tab/>
        <w:t>8-12 hours/day, 10-12 months/year</w:t>
      </w:r>
    </w:p>
    <w:p w14:paraId="0F928FE5" w14:textId="77777777" w:rsidR="00C95306" w:rsidRDefault="00C95306" w:rsidP="00340EFA"/>
    <w:p w14:paraId="04A706F5" w14:textId="4177A2D5" w:rsidR="00C95306" w:rsidRDefault="00C95306" w:rsidP="00340EFA">
      <w:r>
        <w:lastRenderedPageBreak/>
        <w:t>2012-Present</w:t>
      </w:r>
      <w:r>
        <w:tab/>
      </w:r>
      <w:r>
        <w:tab/>
        <w:t>Mentor for Medical Student</w:t>
      </w:r>
    </w:p>
    <w:p w14:paraId="16C2926A" w14:textId="0A4D6FEB" w:rsidR="00C95306" w:rsidRDefault="00C95306" w:rsidP="00340EFA">
      <w:r>
        <w:tab/>
      </w:r>
      <w:r>
        <w:tab/>
      </w:r>
      <w:r>
        <w:tab/>
        <w:t>2, regular bi-monthly meetings with medical student</w:t>
      </w:r>
      <w:r w:rsidR="007914AC">
        <w:t>s</w:t>
      </w:r>
    </w:p>
    <w:p w14:paraId="1D2D0FE6" w14:textId="77777777" w:rsidR="00F50B83" w:rsidRDefault="00F50B83" w:rsidP="00340EFA">
      <w:pPr>
        <w:rPr>
          <w:b/>
        </w:rPr>
      </w:pPr>
    </w:p>
    <w:p w14:paraId="6659D925" w14:textId="28D507A2" w:rsidR="002E4C74" w:rsidRPr="00DD08D0" w:rsidRDefault="002E4C74" w:rsidP="00340EFA">
      <w:pPr>
        <w:rPr>
          <w:b/>
          <w:u w:val="single"/>
        </w:rPr>
      </w:pPr>
      <w:r w:rsidRPr="00DD08D0">
        <w:rPr>
          <w:b/>
          <w:u w:val="single"/>
        </w:rPr>
        <w:t xml:space="preserve">Resident </w:t>
      </w:r>
      <w:r w:rsidR="00C95306">
        <w:rPr>
          <w:b/>
          <w:u w:val="single"/>
        </w:rPr>
        <w:t xml:space="preserve">and Fellow </w:t>
      </w:r>
      <w:r w:rsidRPr="00DD08D0">
        <w:rPr>
          <w:b/>
          <w:u w:val="single"/>
        </w:rPr>
        <w:t>Teaching</w:t>
      </w:r>
    </w:p>
    <w:p w14:paraId="1FEC3E2E" w14:textId="77777777" w:rsidR="002E4C74" w:rsidRDefault="002E4C74" w:rsidP="00340EFA">
      <w:pPr>
        <w:rPr>
          <w:b/>
        </w:rPr>
      </w:pPr>
    </w:p>
    <w:p w14:paraId="451A271A" w14:textId="43423F8E" w:rsidR="002E4C74" w:rsidRDefault="002E4C74" w:rsidP="00340EFA">
      <w:r>
        <w:t>2009-2011</w:t>
      </w:r>
      <w:r>
        <w:tab/>
      </w:r>
      <w:r>
        <w:tab/>
        <w:t>Attending Intensivist, Surgical Intensive Care Units</w:t>
      </w:r>
      <w:r w:rsidR="00FA2AD9">
        <w:t>, Johns Hopkins</w:t>
      </w:r>
    </w:p>
    <w:p w14:paraId="175AF9B9" w14:textId="77777777" w:rsidR="002E4C74" w:rsidRDefault="002E4C74" w:rsidP="00340EFA">
      <w:r>
        <w:tab/>
      </w:r>
      <w:r>
        <w:tab/>
      </w:r>
      <w:r>
        <w:tab/>
        <w:t>4 residents, 2 interns, 3 fellows, 2 medical students</w:t>
      </w:r>
    </w:p>
    <w:p w14:paraId="182AE98E" w14:textId="77777777" w:rsidR="002E4C74" w:rsidRDefault="002E4C74" w:rsidP="00340EFA">
      <w:r>
        <w:tab/>
      </w:r>
      <w:r>
        <w:tab/>
      </w:r>
      <w:r>
        <w:tab/>
        <w:t>12 hours/day, 6-8 months/year</w:t>
      </w:r>
    </w:p>
    <w:p w14:paraId="414E9AAB" w14:textId="77777777" w:rsidR="002E4C74" w:rsidRDefault="002E4C74" w:rsidP="00340EFA"/>
    <w:p w14:paraId="7F9060CB" w14:textId="77564281" w:rsidR="002E4C74" w:rsidRDefault="002E4C74" w:rsidP="00340EFA">
      <w:r>
        <w:t>2009-2011</w:t>
      </w:r>
      <w:r>
        <w:tab/>
      </w:r>
      <w:r>
        <w:tab/>
        <w:t>Attending Anesthesiologist, General Operating Rooms</w:t>
      </w:r>
      <w:r w:rsidR="00FA2AD9">
        <w:t>, Johns Hopkins</w:t>
      </w:r>
    </w:p>
    <w:p w14:paraId="60DE414F" w14:textId="77777777" w:rsidR="002E4C74" w:rsidRDefault="002E4C74" w:rsidP="00340EFA">
      <w:r>
        <w:tab/>
      </w:r>
      <w:r>
        <w:tab/>
      </w:r>
      <w:r>
        <w:tab/>
        <w:t>Specialization in thoracic, major abdominal</w:t>
      </w:r>
      <w:r w:rsidR="00290707">
        <w:t>, trauma, &amp; vascular cases</w:t>
      </w:r>
    </w:p>
    <w:p w14:paraId="497C4D63" w14:textId="77777777" w:rsidR="002E4C74" w:rsidRDefault="002E4C74" w:rsidP="00340EFA">
      <w:r>
        <w:tab/>
      </w:r>
      <w:r>
        <w:tab/>
      </w:r>
      <w:r>
        <w:tab/>
        <w:t>2 residents, 1-2 medical students</w:t>
      </w:r>
    </w:p>
    <w:p w14:paraId="40B1B910" w14:textId="77777777" w:rsidR="002E4C74" w:rsidRDefault="002E4C74" w:rsidP="00340EFA">
      <w:r>
        <w:tab/>
      </w:r>
      <w:r>
        <w:tab/>
      </w:r>
      <w:r>
        <w:tab/>
        <w:t>10 hours/day, 1-2 months/year</w:t>
      </w:r>
    </w:p>
    <w:p w14:paraId="7D157C71" w14:textId="77777777" w:rsidR="002E4C74" w:rsidRDefault="002E4C74" w:rsidP="00340EFA">
      <w:r>
        <w:tab/>
      </w:r>
      <w:r>
        <w:tab/>
      </w:r>
      <w:r>
        <w:tab/>
        <w:t>1:1 teaching during July orientation period (resident preceptor)</w:t>
      </w:r>
    </w:p>
    <w:p w14:paraId="11A8675D" w14:textId="77777777" w:rsidR="00C81018" w:rsidRDefault="00C81018" w:rsidP="00340EFA"/>
    <w:p w14:paraId="049220B2" w14:textId="2BAFF796" w:rsidR="00C81018" w:rsidRDefault="00C81018" w:rsidP="00340EFA">
      <w:r>
        <w:t>2011-Present</w:t>
      </w:r>
      <w:r>
        <w:tab/>
      </w:r>
      <w:r>
        <w:tab/>
        <w:t>Attending Trauma Anesthesiologist and Intensivist</w:t>
      </w:r>
    </w:p>
    <w:p w14:paraId="74FD1232" w14:textId="2FC0BD0B" w:rsidR="00C81018" w:rsidRDefault="00C81018" w:rsidP="00340EFA">
      <w:r>
        <w:tab/>
      </w:r>
      <w:r>
        <w:tab/>
      </w:r>
      <w:r>
        <w:tab/>
        <w:t>University of Maryland / R Adams Cowley Shock Trauma Center</w:t>
      </w:r>
    </w:p>
    <w:p w14:paraId="18B9ECDE" w14:textId="5FB8D2FC" w:rsidR="00C81018" w:rsidRDefault="00C81018" w:rsidP="00340EFA">
      <w:r>
        <w:tab/>
      </w:r>
      <w:r>
        <w:tab/>
      </w:r>
      <w:r>
        <w:tab/>
        <w:t>2-3 residents, 1-3 medical students</w:t>
      </w:r>
    </w:p>
    <w:p w14:paraId="5083085B" w14:textId="349CC9E6" w:rsidR="00C81018" w:rsidRDefault="00C81018" w:rsidP="00340EFA">
      <w:r>
        <w:tab/>
      </w:r>
      <w:r>
        <w:tab/>
      </w:r>
      <w:r>
        <w:tab/>
      </w:r>
      <w:r w:rsidR="00AD0EFF">
        <w:t>8</w:t>
      </w:r>
      <w:r w:rsidR="00BB4451">
        <w:t>-10</w:t>
      </w:r>
      <w:r>
        <w:t xml:space="preserve"> </w:t>
      </w:r>
      <w:proofErr w:type="spellStart"/>
      <w:r>
        <w:t>hrs</w:t>
      </w:r>
      <w:proofErr w:type="spellEnd"/>
      <w:r>
        <w:t>/day, all year (</w:t>
      </w:r>
      <w:r w:rsidR="00B615A5">
        <w:t>14-20</w:t>
      </w:r>
      <w:r>
        <w:t xml:space="preserve"> weeks</w:t>
      </w:r>
      <w:r w:rsidR="00EF58A3">
        <w:t>/year</w:t>
      </w:r>
      <w:r>
        <w:t xml:space="preserve"> in intensive care units)</w:t>
      </w:r>
    </w:p>
    <w:p w14:paraId="11F56976" w14:textId="04BAB5EF" w:rsidR="0031681C" w:rsidRDefault="0031681C" w:rsidP="00340EFA">
      <w:r>
        <w:tab/>
      </w:r>
      <w:r>
        <w:tab/>
      </w:r>
      <w:r>
        <w:tab/>
        <w:t xml:space="preserve">12 </w:t>
      </w:r>
      <w:proofErr w:type="spellStart"/>
      <w:r>
        <w:t>hrs</w:t>
      </w:r>
      <w:proofErr w:type="spellEnd"/>
      <w:r>
        <w:t xml:space="preserve">/day, </w:t>
      </w:r>
      <w:r w:rsidR="00B615A5">
        <w:t>3</w:t>
      </w:r>
      <w:r>
        <w:t>-12 shifts/month trauma operating rooms</w:t>
      </w:r>
    </w:p>
    <w:p w14:paraId="098DCAB2" w14:textId="77777777" w:rsidR="00364A41" w:rsidRDefault="00364A41" w:rsidP="00340EFA"/>
    <w:p w14:paraId="1FA5C07E" w14:textId="2DA5F5EB" w:rsidR="00364A41" w:rsidRDefault="00364A41" w:rsidP="00340EFA">
      <w:r>
        <w:t>2012-</w:t>
      </w:r>
      <w:r w:rsidR="00B615A5">
        <w:t>2016</w:t>
      </w:r>
      <w:r>
        <w:tab/>
      </w:r>
      <w:r>
        <w:tab/>
        <w:t>Director of Surgical Critical Care Fellowship Research Program</w:t>
      </w:r>
    </w:p>
    <w:p w14:paraId="34D67399" w14:textId="7C195A0C" w:rsidR="00364A41" w:rsidRDefault="00364A41" w:rsidP="00340EFA">
      <w:r>
        <w:tab/>
      </w:r>
      <w:r>
        <w:tab/>
      </w:r>
      <w:r>
        <w:tab/>
        <w:t>University of Maryland/ R Adams Cowley Shock Trauma Center</w:t>
      </w:r>
    </w:p>
    <w:p w14:paraId="69ABBA5C" w14:textId="4811650F" w:rsidR="00364A41" w:rsidRDefault="00364A41" w:rsidP="00340EFA">
      <w:r>
        <w:tab/>
      </w:r>
      <w:r>
        <w:tab/>
      </w:r>
      <w:r>
        <w:tab/>
        <w:t>12 fellows, 1-3 medical students per lecture</w:t>
      </w:r>
    </w:p>
    <w:p w14:paraId="65529E03" w14:textId="2D84BEC5" w:rsidR="00364A41" w:rsidRDefault="00364A41" w:rsidP="00340EFA">
      <w:r>
        <w:tab/>
      </w:r>
      <w:r>
        <w:tab/>
      </w:r>
      <w:r>
        <w:tab/>
        <w:t>15 lecture series, 1 hour each</w:t>
      </w:r>
    </w:p>
    <w:p w14:paraId="3A49FBE0" w14:textId="77777777" w:rsidR="00364A41" w:rsidRDefault="00364A41" w:rsidP="00340EFA"/>
    <w:p w14:paraId="07D9CEE7" w14:textId="41E02DB4" w:rsidR="00364A41" w:rsidRDefault="00364A41" w:rsidP="00340EFA">
      <w:r>
        <w:t>2012-</w:t>
      </w:r>
      <w:r w:rsidR="00B615A5">
        <w:t>2018</w:t>
      </w:r>
      <w:r>
        <w:tab/>
      </w:r>
      <w:r>
        <w:tab/>
        <w:t>Invited lecturer, Trauma Anesthesiology</w:t>
      </w:r>
    </w:p>
    <w:p w14:paraId="67D5AC4D" w14:textId="5AAC7087" w:rsidR="00364A41" w:rsidRDefault="00364A41" w:rsidP="00340EFA">
      <w:r>
        <w:tab/>
      </w:r>
      <w:r>
        <w:tab/>
      </w:r>
      <w:r>
        <w:tab/>
        <w:t>Johns Hopkins Anesthesiology College Day Lecture Series</w:t>
      </w:r>
    </w:p>
    <w:p w14:paraId="6019D926" w14:textId="4F3A5C4F" w:rsidR="00364A41" w:rsidRDefault="00364A41" w:rsidP="00340EFA">
      <w:r>
        <w:tab/>
      </w:r>
      <w:r>
        <w:tab/>
      </w:r>
      <w:r>
        <w:tab/>
        <w:t>12-16 junior residents per lecture (CA-1 level), 1</w:t>
      </w:r>
      <w:r w:rsidR="003265E8">
        <w:t>-</w:t>
      </w:r>
      <w:r>
        <w:t xml:space="preserve">hour </w:t>
      </w:r>
      <w:proofErr w:type="gramStart"/>
      <w:r>
        <w:t>lecture</w:t>
      </w:r>
      <w:proofErr w:type="gramEnd"/>
    </w:p>
    <w:p w14:paraId="5E43F2A1" w14:textId="77777777" w:rsidR="00364A41" w:rsidRDefault="00364A41" w:rsidP="00340EFA"/>
    <w:p w14:paraId="3416A91B" w14:textId="349FB74A" w:rsidR="00364A41" w:rsidRDefault="00364A41" w:rsidP="00340EFA">
      <w:r>
        <w:t>2012-</w:t>
      </w:r>
      <w:r w:rsidR="00B615A5">
        <w:t>2018</w:t>
      </w:r>
      <w:r>
        <w:tab/>
      </w:r>
      <w:r>
        <w:tab/>
        <w:t>Invited lecturer, Biostatistics</w:t>
      </w:r>
    </w:p>
    <w:p w14:paraId="646239B6" w14:textId="7C208279" w:rsidR="00364A41" w:rsidRDefault="00364A41" w:rsidP="00340EFA">
      <w:r>
        <w:tab/>
      </w:r>
      <w:r>
        <w:tab/>
      </w:r>
      <w:r>
        <w:tab/>
        <w:t>Johns Hopkins Anesthesiology College Day Lecture Series</w:t>
      </w:r>
    </w:p>
    <w:p w14:paraId="7E7C283C" w14:textId="0D2C9145" w:rsidR="00364A41" w:rsidRDefault="00364A41" w:rsidP="00340EFA">
      <w:r>
        <w:tab/>
      </w:r>
      <w:r>
        <w:tab/>
      </w:r>
      <w:r>
        <w:tab/>
        <w:t>12-14 senior residents (CA-3) per lecture, 1</w:t>
      </w:r>
      <w:r w:rsidR="003265E8">
        <w:t>-</w:t>
      </w:r>
      <w:r>
        <w:t>hour lecture</w:t>
      </w:r>
      <w:r w:rsidR="00091A42">
        <w:t>/year</w:t>
      </w:r>
    </w:p>
    <w:p w14:paraId="589751B3" w14:textId="77777777" w:rsidR="00364A41" w:rsidRDefault="00364A41" w:rsidP="00340EFA"/>
    <w:p w14:paraId="40261A77" w14:textId="2E7359C1" w:rsidR="00364A41" w:rsidRDefault="000D757E" w:rsidP="00340EFA">
      <w:r>
        <w:t>2013-</w:t>
      </w:r>
      <w:r w:rsidR="00D465DE">
        <w:t>201</w:t>
      </w:r>
      <w:r w:rsidR="00B615A5">
        <w:t>8</w:t>
      </w:r>
      <w:r w:rsidR="00364A41">
        <w:tab/>
      </w:r>
      <w:r w:rsidR="00364A41">
        <w:tab/>
        <w:t>Lecturer, Biostatistics and Review of Mathematical Principles</w:t>
      </w:r>
    </w:p>
    <w:p w14:paraId="10D22A4A" w14:textId="1E4393C5" w:rsidR="00364A41" w:rsidRDefault="00364A41" w:rsidP="00340EFA">
      <w:r>
        <w:tab/>
      </w:r>
      <w:r>
        <w:tab/>
      </w:r>
      <w:r>
        <w:tab/>
        <w:t>Anesthesiology Residency Didactic Series</w:t>
      </w:r>
    </w:p>
    <w:p w14:paraId="78CEE7BD" w14:textId="4341EE80" w:rsidR="00364A41" w:rsidRDefault="00364A41" w:rsidP="00340EFA">
      <w:r>
        <w:tab/>
      </w:r>
      <w:r>
        <w:tab/>
      </w:r>
      <w:r>
        <w:tab/>
        <w:t>10-12 CA-1 and CA-2 residents, 1</w:t>
      </w:r>
      <w:r w:rsidR="00091A42">
        <w:t>-3 medical students per lecture</w:t>
      </w:r>
    </w:p>
    <w:p w14:paraId="66CC6215" w14:textId="77777777" w:rsidR="00D465DE" w:rsidRDefault="00D465DE" w:rsidP="00340EFA"/>
    <w:p w14:paraId="49DBAA7A" w14:textId="6ACBADE2" w:rsidR="00D465DE" w:rsidRDefault="00D465DE" w:rsidP="00340EFA">
      <w:r>
        <w:t>2016-</w:t>
      </w:r>
      <w:r w:rsidR="007914AC">
        <w:t>present</w:t>
      </w:r>
      <w:r>
        <w:tab/>
      </w:r>
      <w:r>
        <w:tab/>
        <w:t>Lecturer, Clinical Pharmacology I and II</w:t>
      </w:r>
    </w:p>
    <w:p w14:paraId="0B27E4EA" w14:textId="52FADA6E" w:rsidR="00D465DE" w:rsidRDefault="00D465DE" w:rsidP="00340EFA">
      <w:r>
        <w:tab/>
      </w:r>
      <w:r>
        <w:tab/>
      </w:r>
      <w:r>
        <w:tab/>
        <w:t>Anesthesiology Residency Didactic Series</w:t>
      </w:r>
    </w:p>
    <w:p w14:paraId="61F018F8" w14:textId="27BB4D01" w:rsidR="00D465DE" w:rsidRDefault="00D465DE" w:rsidP="00340EFA">
      <w:r>
        <w:tab/>
      </w:r>
      <w:r>
        <w:tab/>
      </w:r>
      <w:r>
        <w:tab/>
        <w:t>10-12 CA-1 and CA-2 residents, 1-3 medical students per lecture</w:t>
      </w:r>
    </w:p>
    <w:p w14:paraId="2172BC28" w14:textId="77777777" w:rsidR="000D757E" w:rsidRDefault="000D757E" w:rsidP="00340EFA"/>
    <w:p w14:paraId="49A91E60" w14:textId="135C2737" w:rsidR="000D757E" w:rsidRDefault="000D757E" w:rsidP="00340EFA">
      <w:pPr>
        <w:rPr>
          <w:b/>
          <w:u w:val="single"/>
        </w:rPr>
      </w:pPr>
      <w:r>
        <w:rPr>
          <w:b/>
          <w:u w:val="single"/>
        </w:rPr>
        <w:t>Post-Graduate Teaching</w:t>
      </w:r>
    </w:p>
    <w:p w14:paraId="77FF2C87" w14:textId="77777777" w:rsidR="000D757E" w:rsidRDefault="000D757E" w:rsidP="00340EFA">
      <w:pPr>
        <w:rPr>
          <w:b/>
          <w:u w:val="single"/>
        </w:rPr>
      </w:pPr>
    </w:p>
    <w:p w14:paraId="5159194F" w14:textId="6B8BE654" w:rsidR="000D757E" w:rsidRPr="000C0507" w:rsidRDefault="000D757E" w:rsidP="00340EFA">
      <w:r w:rsidRPr="000C0507">
        <w:t>2012-Present</w:t>
      </w:r>
      <w:r w:rsidRPr="000C0507">
        <w:tab/>
      </w:r>
      <w:r w:rsidRPr="000C0507">
        <w:rPr>
          <w:b/>
        </w:rPr>
        <w:tab/>
      </w:r>
      <w:r w:rsidRPr="000C0507">
        <w:t>Research Mentor</w:t>
      </w:r>
    </w:p>
    <w:p w14:paraId="622CCB9B" w14:textId="185C855A" w:rsidR="000D757E" w:rsidRPr="000C0507" w:rsidRDefault="000D757E" w:rsidP="00340EFA">
      <w:r w:rsidRPr="000C0507">
        <w:tab/>
      </w:r>
      <w:r w:rsidRPr="000C0507">
        <w:tab/>
      </w:r>
      <w:r w:rsidRPr="000C0507">
        <w:tab/>
      </w:r>
      <w:r w:rsidR="00745626">
        <w:t>2</w:t>
      </w:r>
      <w:r w:rsidRPr="000C0507">
        <w:t xml:space="preserve"> post-graduate surgical</w:t>
      </w:r>
      <w:r w:rsidR="00705A23">
        <w:t>/emergency medicine</w:t>
      </w:r>
      <w:r w:rsidRPr="000C0507">
        <w:t xml:space="preserve"> fellows, 1-2 hours per week</w:t>
      </w:r>
    </w:p>
    <w:p w14:paraId="3C53EEE4" w14:textId="77777777" w:rsidR="002E4C74" w:rsidRDefault="002E4C74" w:rsidP="00340EFA"/>
    <w:p w14:paraId="7B0073C5" w14:textId="77777777" w:rsidR="00290707" w:rsidRDefault="00290707" w:rsidP="00340EFA">
      <w:pPr>
        <w:rPr>
          <w:b/>
          <w:u w:val="single"/>
        </w:rPr>
      </w:pPr>
      <w:r w:rsidRPr="00290707">
        <w:rPr>
          <w:b/>
          <w:u w:val="single"/>
        </w:rPr>
        <w:lastRenderedPageBreak/>
        <w:t>Grant Support</w:t>
      </w:r>
    </w:p>
    <w:p w14:paraId="7E55292E" w14:textId="77777777" w:rsidR="000C0507" w:rsidRDefault="000C0507" w:rsidP="00340EFA">
      <w:pPr>
        <w:rPr>
          <w:b/>
          <w:u w:val="single"/>
        </w:rPr>
      </w:pPr>
    </w:p>
    <w:p w14:paraId="2419D049" w14:textId="0D583CB1" w:rsidR="000C0507" w:rsidRPr="00290707" w:rsidRDefault="000C0507" w:rsidP="00340EFA">
      <w:pPr>
        <w:rPr>
          <w:b/>
          <w:u w:val="single"/>
        </w:rPr>
      </w:pPr>
      <w:r>
        <w:rPr>
          <w:b/>
          <w:u w:val="single"/>
        </w:rPr>
        <w:t>Active Grants:</w:t>
      </w:r>
    </w:p>
    <w:p w14:paraId="09110CD9" w14:textId="77777777" w:rsidR="00626B55" w:rsidRDefault="00626B55" w:rsidP="002D671F">
      <w:pPr>
        <w:rPr>
          <w:bCs/>
        </w:rPr>
      </w:pPr>
    </w:p>
    <w:p w14:paraId="048DF942" w14:textId="736A970E" w:rsidR="00626B55" w:rsidRDefault="00626B55" w:rsidP="002D671F">
      <w:pPr>
        <w:rPr>
          <w:bCs/>
        </w:rPr>
      </w:pPr>
      <w:r>
        <w:rPr>
          <w:bCs/>
        </w:rPr>
        <w:t>12/02/2018-12/31/202</w:t>
      </w:r>
      <w:r w:rsidR="007971EB">
        <w:rPr>
          <w:bCs/>
        </w:rPr>
        <w:t>2</w:t>
      </w:r>
      <w:r>
        <w:rPr>
          <w:bCs/>
        </w:rPr>
        <w:tab/>
        <w:t xml:space="preserve">Co-I: (2%, 3 years) PI: Gary </w:t>
      </w:r>
      <w:proofErr w:type="spellStart"/>
      <w:r>
        <w:rPr>
          <w:bCs/>
        </w:rPr>
        <w:t>Fiskum</w:t>
      </w:r>
      <w:proofErr w:type="spellEnd"/>
      <w:r>
        <w:rPr>
          <w:bCs/>
        </w:rPr>
        <w:t>, Ph.D.</w:t>
      </w:r>
    </w:p>
    <w:p w14:paraId="30401CE5" w14:textId="0A2F15EA" w:rsidR="00626B55" w:rsidRDefault="00626B55" w:rsidP="002D671F">
      <w:pPr>
        <w:rPr>
          <w:bCs/>
        </w:rPr>
      </w:pPr>
      <w:r>
        <w:rPr>
          <w:bCs/>
        </w:rPr>
        <w:tab/>
      </w:r>
      <w:r>
        <w:rPr>
          <w:bCs/>
        </w:rPr>
        <w:tab/>
      </w:r>
      <w:r>
        <w:rPr>
          <w:bCs/>
        </w:rPr>
        <w:tab/>
      </w:r>
      <w:r>
        <w:rPr>
          <w:bCs/>
        </w:rPr>
        <w:tab/>
        <w:t xml:space="preserve">Genomics, </w:t>
      </w:r>
      <w:proofErr w:type="spellStart"/>
      <w:r w:rsidR="00095BBA">
        <w:rPr>
          <w:bCs/>
        </w:rPr>
        <w:t>M</w:t>
      </w:r>
      <w:r>
        <w:rPr>
          <w:bCs/>
        </w:rPr>
        <w:t>icrobiomics</w:t>
      </w:r>
      <w:proofErr w:type="spellEnd"/>
      <w:r>
        <w:rPr>
          <w:bCs/>
        </w:rPr>
        <w:t xml:space="preserve">, and </w:t>
      </w:r>
      <w:r w:rsidR="00095BBA">
        <w:rPr>
          <w:bCs/>
        </w:rPr>
        <w:t>B</w:t>
      </w:r>
      <w:r>
        <w:rPr>
          <w:bCs/>
        </w:rPr>
        <w:t xml:space="preserve">ioenergetics-based </w:t>
      </w:r>
      <w:r w:rsidR="00095BBA">
        <w:rPr>
          <w:bCs/>
        </w:rPr>
        <w:t>P</w:t>
      </w:r>
      <w:r>
        <w:rPr>
          <w:bCs/>
        </w:rPr>
        <w:t>ersonalized</w:t>
      </w:r>
    </w:p>
    <w:p w14:paraId="21C64C9D" w14:textId="523E6E92" w:rsidR="00626B55" w:rsidRDefault="00626B55" w:rsidP="002D671F">
      <w:pPr>
        <w:rPr>
          <w:bCs/>
        </w:rPr>
      </w:pPr>
      <w:r>
        <w:rPr>
          <w:bCs/>
        </w:rPr>
        <w:tab/>
      </w:r>
      <w:r>
        <w:rPr>
          <w:bCs/>
        </w:rPr>
        <w:tab/>
      </w:r>
      <w:r>
        <w:rPr>
          <w:bCs/>
        </w:rPr>
        <w:tab/>
      </w:r>
      <w:r>
        <w:rPr>
          <w:bCs/>
        </w:rPr>
        <w:tab/>
      </w:r>
      <w:r w:rsidR="00095BBA">
        <w:rPr>
          <w:bCs/>
        </w:rPr>
        <w:t>T</w:t>
      </w:r>
      <w:r>
        <w:rPr>
          <w:bCs/>
        </w:rPr>
        <w:t xml:space="preserve">reatment for </w:t>
      </w:r>
      <w:r w:rsidR="00095BBA">
        <w:rPr>
          <w:bCs/>
        </w:rPr>
        <w:t>T</w:t>
      </w:r>
      <w:r>
        <w:rPr>
          <w:bCs/>
        </w:rPr>
        <w:t xml:space="preserve">rauma </w:t>
      </w:r>
      <w:r w:rsidR="00095BBA">
        <w:rPr>
          <w:bCs/>
        </w:rPr>
        <w:t>P</w:t>
      </w:r>
      <w:r>
        <w:rPr>
          <w:bCs/>
        </w:rPr>
        <w:t xml:space="preserve">atients at </w:t>
      </w:r>
      <w:r w:rsidR="00095BBA">
        <w:rPr>
          <w:bCs/>
        </w:rPr>
        <w:t>R</w:t>
      </w:r>
      <w:r>
        <w:rPr>
          <w:bCs/>
        </w:rPr>
        <w:t xml:space="preserve">isk for </w:t>
      </w:r>
      <w:r w:rsidR="00095BBA">
        <w:rPr>
          <w:bCs/>
        </w:rPr>
        <w:t>S</w:t>
      </w:r>
      <w:r>
        <w:rPr>
          <w:bCs/>
        </w:rPr>
        <w:t>epsis</w:t>
      </w:r>
    </w:p>
    <w:p w14:paraId="79112071" w14:textId="6CC486C7" w:rsidR="00626B55" w:rsidRDefault="00626B55" w:rsidP="002D671F">
      <w:pPr>
        <w:rPr>
          <w:bCs/>
        </w:rPr>
      </w:pPr>
      <w:r>
        <w:rPr>
          <w:bCs/>
        </w:rPr>
        <w:tab/>
      </w:r>
      <w:r>
        <w:rPr>
          <w:bCs/>
        </w:rPr>
        <w:tab/>
      </w:r>
      <w:r>
        <w:rPr>
          <w:bCs/>
        </w:rPr>
        <w:tab/>
      </w:r>
      <w:r>
        <w:rPr>
          <w:bCs/>
        </w:rPr>
        <w:tab/>
        <w:t>711 Human Performance Wing, Wright-Patterson AFB</w:t>
      </w:r>
    </w:p>
    <w:p w14:paraId="4A736D63" w14:textId="46812E68" w:rsidR="00626B55" w:rsidRDefault="00626B55" w:rsidP="002D671F">
      <w:pPr>
        <w:rPr>
          <w:bCs/>
        </w:rPr>
      </w:pPr>
      <w:r>
        <w:rPr>
          <w:bCs/>
        </w:rPr>
        <w:tab/>
      </w:r>
      <w:r>
        <w:rPr>
          <w:bCs/>
        </w:rPr>
        <w:tab/>
      </w:r>
      <w:r>
        <w:rPr>
          <w:bCs/>
        </w:rPr>
        <w:tab/>
      </w:r>
      <w:r>
        <w:rPr>
          <w:bCs/>
        </w:rPr>
        <w:tab/>
      </w:r>
      <w:r w:rsidR="00307001">
        <w:rPr>
          <w:bCs/>
        </w:rPr>
        <w:t>Defense Medical Research and Development Program</w:t>
      </w:r>
    </w:p>
    <w:p w14:paraId="35BB9242" w14:textId="01E722C5" w:rsidR="00626B55" w:rsidRDefault="00626B55" w:rsidP="002D671F">
      <w:pPr>
        <w:rPr>
          <w:bCs/>
        </w:rPr>
      </w:pPr>
      <w:r>
        <w:rPr>
          <w:bCs/>
        </w:rPr>
        <w:tab/>
      </w:r>
      <w:r>
        <w:rPr>
          <w:bCs/>
        </w:rPr>
        <w:tab/>
      </w:r>
      <w:r>
        <w:rPr>
          <w:bCs/>
        </w:rPr>
        <w:tab/>
      </w:r>
      <w:r>
        <w:rPr>
          <w:bCs/>
        </w:rPr>
        <w:tab/>
        <w:t xml:space="preserve">Award </w:t>
      </w:r>
      <w:r w:rsidR="00074F96">
        <w:rPr>
          <w:bCs/>
        </w:rPr>
        <w:t>Number: CDMRPL-19-0-</w:t>
      </w:r>
      <w:proofErr w:type="gramStart"/>
      <w:r w:rsidR="00074F96">
        <w:rPr>
          <w:bCs/>
        </w:rPr>
        <w:t>DM180227</w:t>
      </w:r>
      <w:proofErr w:type="gramEnd"/>
    </w:p>
    <w:p w14:paraId="68F30B6C" w14:textId="3189E49D" w:rsidR="00626B55" w:rsidRDefault="00626B55" w:rsidP="002D671F">
      <w:pPr>
        <w:rPr>
          <w:bCs/>
        </w:rPr>
      </w:pPr>
      <w:r>
        <w:rPr>
          <w:bCs/>
        </w:rPr>
        <w:tab/>
      </w:r>
      <w:r>
        <w:rPr>
          <w:bCs/>
        </w:rPr>
        <w:tab/>
      </w:r>
      <w:r>
        <w:rPr>
          <w:bCs/>
        </w:rPr>
        <w:tab/>
      </w:r>
      <w:r>
        <w:rPr>
          <w:bCs/>
        </w:rPr>
        <w:tab/>
        <w:t xml:space="preserve">Total direct costs: </w:t>
      </w:r>
      <w:r w:rsidR="00074F96">
        <w:rPr>
          <w:bCs/>
        </w:rPr>
        <w:t>$2,384,600</w:t>
      </w:r>
    </w:p>
    <w:p w14:paraId="42A09CC5" w14:textId="77777777" w:rsidR="001E6700" w:rsidRDefault="00626B55" w:rsidP="002D671F">
      <w:pPr>
        <w:rPr>
          <w:bCs/>
        </w:rPr>
      </w:pPr>
      <w:r>
        <w:rPr>
          <w:bCs/>
        </w:rPr>
        <w:tab/>
      </w:r>
      <w:r>
        <w:rPr>
          <w:bCs/>
        </w:rPr>
        <w:tab/>
      </w:r>
    </w:p>
    <w:p w14:paraId="26AB027E" w14:textId="03F1C85B" w:rsidR="001E6700" w:rsidRDefault="001E6700" w:rsidP="001E6700">
      <w:pPr>
        <w:rPr>
          <w:bCs/>
        </w:rPr>
      </w:pPr>
      <w:r>
        <w:rPr>
          <w:bCs/>
        </w:rPr>
        <w:t>01/06/2023-12/31/2024</w:t>
      </w:r>
      <w:r>
        <w:rPr>
          <w:bCs/>
        </w:rPr>
        <w:tab/>
        <w:t>PI: (</w:t>
      </w:r>
      <w:r w:rsidR="00196BC4">
        <w:rPr>
          <w:bCs/>
        </w:rPr>
        <w:t xml:space="preserve">5%, </w:t>
      </w:r>
      <w:r>
        <w:rPr>
          <w:bCs/>
        </w:rPr>
        <w:t>2 years) PI: Samuel Galvagno, DO, PhD</w:t>
      </w:r>
    </w:p>
    <w:p w14:paraId="4169108B" w14:textId="49DF1D57" w:rsidR="001E6700" w:rsidRDefault="001E6700" w:rsidP="001E6700">
      <w:pPr>
        <w:rPr>
          <w:bCs/>
        </w:rPr>
      </w:pPr>
      <w:r>
        <w:rPr>
          <w:bCs/>
        </w:rPr>
        <w:tab/>
      </w:r>
      <w:r>
        <w:rPr>
          <w:bCs/>
        </w:rPr>
        <w:tab/>
      </w:r>
      <w:r>
        <w:rPr>
          <w:bCs/>
        </w:rPr>
        <w:tab/>
      </w:r>
      <w:r>
        <w:rPr>
          <w:bCs/>
        </w:rPr>
        <w:tab/>
      </w:r>
      <w:proofErr w:type="spellStart"/>
      <w:r>
        <w:rPr>
          <w:bCs/>
        </w:rPr>
        <w:t>Linshom</w:t>
      </w:r>
      <w:proofErr w:type="spellEnd"/>
      <w:r>
        <w:rPr>
          <w:bCs/>
        </w:rPr>
        <w:t xml:space="preserve"> Continuous Predictive Respiratory Monitor</w:t>
      </w:r>
    </w:p>
    <w:p w14:paraId="4FCB59B1" w14:textId="46552E7B" w:rsidR="001E6700" w:rsidRDefault="001E6700" w:rsidP="001E6700">
      <w:pPr>
        <w:rPr>
          <w:bCs/>
        </w:rPr>
      </w:pPr>
      <w:r>
        <w:rPr>
          <w:bCs/>
        </w:rPr>
        <w:tab/>
      </w:r>
      <w:r>
        <w:rPr>
          <w:bCs/>
        </w:rPr>
        <w:tab/>
      </w:r>
      <w:r>
        <w:rPr>
          <w:bCs/>
        </w:rPr>
        <w:tab/>
      </w:r>
      <w:r>
        <w:rPr>
          <w:bCs/>
        </w:rPr>
        <w:tab/>
        <w:t>Maryland Industrial Partnerships (MIPS) Award</w:t>
      </w:r>
    </w:p>
    <w:p w14:paraId="473CCA6B" w14:textId="02045AAA" w:rsidR="001E6700" w:rsidRDefault="001E6700" w:rsidP="001E6700">
      <w:pPr>
        <w:rPr>
          <w:bCs/>
        </w:rPr>
      </w:pPr>
      <w:r>
        <w:rPr>
          <w:bCs/>
        </w:rPr>
        <w:tab/>
      </w:r>
      <w:r>
        <w:rPr>
          <w:bCs/>
        </w:rPr>
        <w:tab/>
      </w:r>
      <w:r>
        <w:rPr>
          <w:bCs/>
        </w:rPr>
        <w:tab/>
      </w:r>
      <w:r>
        <w:rPr>
          <w:bCs/>
        </w:rPr>
        <w:tab/>
        <w:t>UID: 7113-PI</w:t>
      </w:r>
    </w:p>
    <w:p w14:paraId="022E5307" w14:textId="7A33F179" w:rsidR="001E6700" w:rsidRDefault="001E6700" w:rsidP="001E6700">
      <w:pPr>
        <w:rPr>
          <w:bCs/>
        </w:rPr>
      </w:pPr>
      <w:r>
        <w:rPr>
          <w:bCs/>
        </w:rPr>
        <w:tab/>
      </w:r>
      <w:r>
        <w:rPr>
          <w:bCs/>
        </w:rPr>
        <w:tab/>
      </w:r>
      <w:r>
        <w:rPr>
          <w:bCs/>
        </w:rPr>
        <w:tab/>
      </w:r>
      <w:r>
        <w:rPr>
          <w:bCs/>
        </w:rPr>
        <w:tab/>
        <w:t>Total direct costs: $100,000</w:t>
      </w:r>
    </w:p>
    <w:p w14:paraId="2C77686C" w14:textId="6E5B367F" w:rsidR="001E6700" w:rsidRDefault="001E6700" w:rsidP="001E6700">
      <w:pPr>
        <w:ind w:left="2880" w:hanging="2880"/>
        <w:rPr>
          <w:bCs/>
        </w:rPr>
      </w:pPr>
      <w:r>
        <w:rPr>
          <w:bCs/>
        </w:rPr>
        <w:t>3/01/2023-12/31/20</w:t>
      </w:r>
      <w:r w:rsidR="00CB6581">
        <w:rPr>
          <w:bCs/>
        </w:rPr>
        <w:t>24</w:t>
      </w:r>
      <w:r>
        <w:rPr>
          <w:bCs/>
        </w:rPr>
        <w:tab/>
        <w:t xml:space="preserve">Co-PI: (15%, 3 years) PI: Samuel Galvagno, D.O., Ph.D., and </w:t>
      </w:r>
      <w:proofErr w:type="spellStart"/>
      <w:r>
        <w:rPr>
          <w:bCs/>
        </w:rPr>
        <w:t>Shiming</w:t>
      </w:r>
      <w:proofErr w:type="spellEnd"/>
      <w:r>
        <w:rPr>
          <w:bCs/>
        </w:rPr>
        <w:t xml:space="preserve"> Yang, Ph.D.</w:t>
      </w:r>
    </w:p>
    <w:p w14:paraId="6BF68908" w14:textId="1CD4AEB0" w:rsidR="001E6700" w:rsidRDefault="001E6700" w:rsidP="001E6700">
      <w:pPr>
        <w:rPr>
          <w:bCs/>
        </w:rPr>
      </w:pPr>
      <w:r>
        <w:rPr>
          <w:bCs/>
        </w:rPr>
        <w:tab/>
      </w:r>
      <w:r>
        <w:rPr>
          <w:bCs/>
        </w:rPr>
        <w:tab/>
      </w:r>
      <w:r>
        <w:rPr>
          <w:bCs/>
        </w:rPr>
        <w:tab/>
      </w:r>
      <w:r>
        <w:rPr>
          <w:bCs/>
        </w:rPr>
        <w:tab/>
        <w:t>Decision support for COVID-19 patient care</w:t>
      </w:r>
    </w:p>
    <w:p w14:paraId="6BF3E4A0" w14:textId="5B3B9910" w:rsidR="001E6700" w:rsidRDefault="001E6700" w:rsidP="001E6700">
      <w:pPr>
        <w:rPr>
          <w:bCs/>
        </w:rPr>
      </w:pPr>
      <w:r>
        <w:rPr>
          <w:bCs/>
        </w:rPr>
        <w:tab/>
      </w:r>
      <w:r>
        <w:rPr>
          <w:bCs/>
        </w:rPr>
        <w:tab/>
      </w:r>
      <w:r>
        <w:rPr>
          <w:bCs/>
        </w:rPr>
        <w:tab/>
      </w:r>
      <w:r>
        <w:rPr>
          <w:bCs/>
        </w:rPr>
        <w:tab/>
        <w:t>JP9 Restoral Funds</w:t>
      </w:r>
    </w:p>
    <w:p w14:paraId="0696BD8C" w14:textId="77777777" w:rsidR="001E6700" w:rsidRDefault="001E6700" w:rsidP="001E6700">
      <w:pPr>
        <w:rPr>
          <w:bCs/>
        </w:rPr>
      </w:pPr>
      <w:r>
        <w:rPr>
          <w:bCs/>
        </w:rPr>
        <w:tab/>
      </w:r>
      <w:r>
        <w:rPr>
          <w:bCs/>
        </w:rPr>
        <w:tab/>
      </w:r>
      <w:r>
        <w:rPr>
          <w:bCs/>
        </w:rPr>
        <w:tab/>
      </w:r>
      <w:r>
        <w:rPr>
          <w:bCs/>
        </w:rPr>
        <w:tab/>
        <w:t>Defense Medical Research and Development Program</w:t>
      </w:r>
    </w:p>
    <w:p w14:paraId="5FF25B3B" w14:textId="3B2BAF34" w:rsidR="001E6700" w:rsidRDefault="001E6700" w:rsidP="001E6700">
      <w:pPr>
        <w:rPr>
          <w:bCs/>
        </w:rPr>
      </w:pPr>
      <w:r>
        <w:rPr>
          <w:bCs/>
        </w:rPr>
        <w:tab/>
      </w:r>
      <w:r>
        <w:rPr>
          <w:bCs/>
        </w:rPr>
        <w:tab/>
      </w:r>
      <w:r>
        <w:rPr>
          <w:bCs/>
        </w:rPr>
        <w:tab/>
      </w:r>
      <w:r>
        <w:rPr>
          <w:bCs/>
        </w:rPr>
        <w:tab/>
        <w:t>Award Number: DHP 6.2 FY22</w:t>
      </w:r>
    </w:p>
    <w:p w14:paraId="6FA2C930" w14:textId="28D942E5" w:rsidR="001E6700" w:rsidRDefault="001E6700" w:rsidP="001E6700">
      <w:pPr>
        <w:rPr>
          <w:bCs/>
        </w:rPr>
      </w:pPr>
      <w:r>
        <w:rPr>
          <w:bCs/>
        </w:rPr>
        <w:tab/>
      </w:r>
      <w:r>
        <w:rPr>
          <w:bCs/>
        </w:rPr>
        <w:tab/>
      </w:r>
      <w:r>
        <w:rPr>
          <w:bCs/>
        </w:rPr>
        <w:tab/>
      </w:r>
      <w:r>
        <w:rPr>
          <w:bCs/>
        </w:rPr>
        <w:tab/>
        <w:t>Total direct costs: $308,000</w:t>
      </w:r>
    </w:p>
    <w:p w14:paraId="35C39D54" w14:textId="77777777" w:rsidR="001E6700" w:rsidRDefault="001E6700" w:rsidP="001E6700">
      <w:pPr>
        <w:rPr>
          <w:bCs/>
        </w:rPr>
      </w:pPr>
    </w:p>
    <w:p w14:paraId="580EA7C4" w14:textId="550424D4" w:rsidR="009D1AF8" w:rsidRDefault="009D1AF8" w:rsidP="009D1AF8">
      <w:pPr>
        <w:ind w:left="2880" w:hanging="2880"/>
        <w:rPr>
          <w:bCs/>
        </w:rPr>
      </w:pPr>
      <w:r>
        <w:rPr>
          <w:bCs/>
        </w:rPr>
        <w:t>3/01/2023-12/31/20</w:t>
      </w:r>
      <w:r w:rsidR="00546BA9">
        <w:rPr>
          <w:bCs/>
        </w:rPr>
        <w:t>24</w:t>
      </w:r>
      <w:r>
        <w:rPr>
          <w:bCs/>
        </w:rPr>
        <w:tab/>
        <w:t>Co-I: (5%, 3 years) PI: Ian White, Ph.D.</w:t>
      </w:r>
    </w:p>
    <w:p w14:paraId="4546E7CA" w14:textId="706D8DA4" w:rsidR="009D1AF8" w:rsidRDefault="009D1AF8" w:rsidP="009D1AF8">
      <w:pPr>
        <w:rPr>
          <w:bCs/>
        </w:rPr>
      </w:pPr>
      <w:r>
        <w:rPr>
          <w:bCs/>
        </w:rPr>
        <w:tab/>
      </w:r>
      <w:r>
        <w:rPr>
          <w:bCs/>
        </w:rPr>
        <w:tab/>
      </w:r>
      <w:r>
        <w:rPr>
          <w:bCs/>
        </w:rPr>
        <w:tab/>
      </w:r>
      <w:r>
        <w:rPr>
          <w:bCs/>
        </w:rPr>
        <w:tab/>
        <w:t xml:space="preserve">Point-of-care system to assess the risk of trauma-induced </w:t>
      </w:r>
      <w:proofErr w:type="gramStart"/>
      <w:r>
        <w:rPr>
          <w:bCs/>
        </w:rPr>
        <w:t>acute</w:t>
      </w:r>
      <w:proofErr w:type="gramEnd"/>
    </w:p>
    <w:p w14:paraId="35DFCC1B" w14:textId="3A870D62" w:rsidR="009D1AF8" w:rsidRDefault="009D1AF8" w:rsidP="009D1AF8">
      <w:pPr>
        <w:rPr>
          <w:bCs/>
        </w:rPr>
      </w:pPr>
      <w:r>
        <w:rPr>
          <w:bCs/>
        </w:rPr>
        <w:tab/>
      </w:r>
      <w:r>
        <w:rPr>
          <w:bCs/>
        </w:rPr>
        <w:tab/>
      </w:r>
      <w:r>
        <w:rPr>
          <w:bCs/>
        </w:rPr>
        <w:tab/>
      </w:r>
      <w:r>
        <w:rPr>
          <w:bCs/>
        </w:rPr>
        <w:tab/>
        <w:t>respiratory distress syndrome</w:t>
      </w:r>
    </w:p>
    <w:p w14:paraId="4C370534" w14:textId="16DE2862" w:rsidR="009D1AF8" w:rsidRDefault="009D1AF8" w:rsidP="009D1AF8">
      <w:pPr>
        <w:rPr>
          <w:bCs/>
        </w:rPr>
      </w:pPr>
      <w:r>
        <w:rPr>
          <w:bCs/>
        </w:rPr>
        <w:tab/>
      </w:r>
      <w:r>
        <w:rPr>
          <w:bCs/>
        </w:rPr>
        <w:tab/>
      </w:r>
      <w:r>
        <w:rPr>
          <w:bCs/>
        </w:rPr>
        <w:tab/>
      </w:r>
      <w:r>
        <w:rPr>
          <w:bCs/>
        </w:rPr>
        <w:tab/>
        <w:t xml:space="preserve">National Heart, </w:t>
      </w:r>
      <w:r w:rsidR="009F3A52">
        <w:rPr>
          <w:bCs/>
        </w:rPr>
        <w:t>Lung, and Blood Institute</w:t>
      </w:r>
      <w:r w:rsidR="00F8569C">
        <w:rPr>
          <w:bCs/>
        </w:rPr>
        <w:t xml:space="preserve"> (</w:t>
      </w:r>
      <w:r w:rsidR="00FA51C9">
        <w:rPr>
          <w:bCs/>
        </w:rPr>
        <w:t>R61</w:t>
      </w:r>
      <w:r w:rsidR="00F8569C">
        <w:rPr>
          <w:bCs/>
        </w:rPr>
        <w:t>)</w:t>
      </w:r>
    </w:p>
    <w:p w14:paraId="75CF670A" w14:textId="6CD4991C" w:rsidR="009D1AF8" w:rsidRDefault="009D1AF8" w:rsidP="009D1AF8">
      <w:pPr>
        <w:rPr>
          <w:bCs/>
        </w:rPr>
      </w:pPr>
      <w:r>
        <w:rPr>
          <w:bCs/>
        </w:rPr>
        <w:tab/>
      </w:r>
      <w:r>
        <w:rPr>
          <w:bCs/>
        </w:rPr>
        <w:tab/>
      </w:r>
      <w:r>
        <w:rPr>
          <w:bCs/>
        </w:rPr>
        <w:tab/>
      </w:r>
      <w:r>
        <w:rPr>
          <w:bCs/>
        </w:rPr>
        <w:tab/>
      </w:r>
      <w:r w:rsidR="009F3A52">
        <w:rPr>
          <w:bCs/>
        </w:rPr>
        <w:t xml:space="preserve">Special Emphasis Panel </w:t>
      </w:r>
    </w:p>
    <w:p w14:paraId="30B0F1F4" w14:textId="6969CDD0" w:rsidR="009D1AF8" w:rsidRDefault="009D1AF8" w:rsidP="009D1AF8">
      <w:pPr>
        <w:rPr>
          <w:bCs/>
        </w:rPr>
      </w:pPr>
      <w:r>
        <w:rPr>
          <w:bCs/>
        </w:rPr>
        <w:tab/>
      </w:r>
      <w:r>
        <w:rPr>
          <w:bCs/>
        </w:rPr>
        <w:tab/>
      </w:r>
      <w:r>
        <w:rPr>
          <w:bCs/>
        </w:rPr>
        <w:tab/>
      </w:r>
      <w:r>
        <w:rPr>
          <w:bCs/>
        </w:rPr>
        <w:tab/>
        <w:t xml:space="preserve">Award Number: </w:t>
      </w:r>
      <w:r w:rsidR="009F3A52">
        <w:rPr>
          <w:bCs/>
        </w:rPr>
        <w:t>R61 HL167252-01</w:t>
      </w:r>
    </w:p>
    <w:p w14:paraId="0F3EF948" w14:textId="268EFC40" w:rsidR="009D1AF8" w:rsidRDefault="009D1AF8" w:rsidP="009D1AF8">
      <w:pPr>
        <w:rPr>
          <w:bCs/>
        </w:rPr>
      </w:pPr>
      <w:r>
        <w:rPr>
          <w:bCs/>
        </w:rPr>
        <w:tab/>
      </w:r>
      <w:r>
        <w:rPr>
          <w:bCs/>
        </w:rPr>
        <w:tab/>
      </w:r>
      <w:r>
        <w:rPr>
          <w:bCs/>
        </w:rPr>
        <w:tab/>
      </w:r>
      <w:r>
        <w:rPr>
          <w:bCs/>
        </w:rPr>
        <w:tab/>
        <w:t>Total direct costs: $1,079,415</w:t>
      </w:r>
    </w:p>
    <w:p w14:paraId="2878ED26" w14:textId="1B098872" w:rsidR="00636BF8" w:rsidRPr="009F3A52" w:rsidRDefault="00626B55" w:rsidP="009F3A52">
      <w:pPr>
        <w:rPr>
          <w:bCs/>
        </w:rPr>
      </w:pPr>
      <w:r>
        <w:rPr>
          <w:bCs/>
        </w:rPr>
        <w:tab/>
      </w:r>
      <w:r>
        <w:rPr>
          <w:bCs/>
        </w:rPr>
        <w:tab/>
      </w:r>
      <w:r w:rsidR="00FB0701">
        <w:rPr>
          <w:bCs/>
        </w:rPr>
        <w:tab/>
      </w:r>
      <w:r w:rsidR="00FB0701">
        <w:rPr>
          <w:bCs/>
        </w:rPr>
        <w:tab/>
      </w:r>
    </w:p>
    <w:p w14:paraId="7F0C0E57" w14:textId="77777777" w:rsidR="00290707" w:rsidRPr="00895F96" w:rsidRDefault="00290707" w:rsidP="00340EFA">
      <w:pPr>
        <w:rPr>
          <w:b/>
          <w:u w:val="single"/>
        </w:rPr>
      </w:pPr>
      <w:r w:rsidRPr="00895F96">
        <w:rPr>
          <w:b/>
          <w:u w:val="single"/>
        </w:rPr>
        <w:t>Completed Grants</w:t>
      </w:r>
    </w:p>
    <w:p w14:paraId="0C8F2608" w14:textId="77777777" w:rsidR="00290707" w:rsidRDefault="00290707" w:rsidP="00340EFA">
      <w:pPr>
        <w:rPr>
          <w:b/>
        </w:rPr>
      </w:pPr>
    </w:p>
    <w:p w14:paraId="292ECA8F" w14:textId="0D692D35" w:rsidR="000D757E" w:rsidRDefault="000D757E" w:rsidP="00290707">
      <w:r>
        <w:t>07/01/09-06/30/11</w:t>
      </w:r>
      <w:r>
        <w:tab/>
      </w:r>
      <w:r>
        <w:tab/>
        <w:t>(Co-I: 80%) PI: Allan Gottschalk, M.D., Ph.D.</w:t>
      </w:r>
    </w:p>
    <w:p w14:paraId="3F6464D2" w14:textId="77777777" w:rsidR="00DB7940" w:rsidRDefault="00DB7940" w:rsidP="00DB7940">
      <w:r>
        <w:tab/>
      </w:r>
      <w:r>
        <w:tab/>
      </w:r>
      <w:r>
        <w:tab/>
      </w:r>
      <w:r>
        <w:tab/>
        <w:t xml:space="preserve">Ruth L. </w:t>
      </w:r>
      <w:proofErr w:type="spellStart"/>
      <w:r>
        <w:t>Kirschstein</w:t>
      </w:r>
      <w:proofErr w:type="spellEnd"/>
      <w:r>
        <w:t xml:space="preserve"> National Research Service Award</w:t>
      </w:r>
    </w:p>
    <w:p w14:paraId="097CB2A5" w14:textId="397B3E04" w:rsidR="00DB7940" w:rsidRDefault="00DB7940" w:rsidP="00895F96">
      <w:pPr>
        <w:ind w:left="2160" w:firstLine="720"/>
      </w:pPr>
      <w:r>
        <w:t>PA-02-109 (T32 Institutional Research Training Grant)</w:t>
      </w:r>
    </w:p>
    <w:p w14:paraId="0FDE1C11" w14:textId="4806EA9B" w:rsidR="00DB7940" w:rsidRDefault="00DB7940" w:rsidP="00895F96">
      <w:pPr>
        <w:ind w:left="2160" w:firstLine="720"/>
      </w:pPr>
      <w:r>
        <w:t>National Institutes of Health (NIH)</w:t>
      </w:r>
    </w:p>
    <w:p w14:paraId="2CA19E68" w14:textId="6A83F1AF" w:rsidR="000C0507" w:rsidRDefault="000C0507" w:rsidP="000C0507">
      <w:pPr>
        <w:ind w:left="2160" w:firstLine="720"/>
      </w:pPr>
      <w:r>
        <w:t>Annual Direct Costs: $112,000</w:t>
      </w:r>
      <w:r w:rsidR="00DB7940">
        <w:tab/>
      </w:r>
      <w:r w:rsidR="00DB7940">
        <w:tab/>
      </w:r>
      <w:r w:rsidR="00DB7940">
        <w:tab/>
      </w:r>
      <w:r w:rsidR="00DB7940">
        <w:tab/>
      </w:r>
    </w:p>
    <w:p w14:paraId="031DAB37" w14:textId="4F46CF1A" w:rsidR="000D757E" w:rsidRDefault="00DB7940" w:rsidP="000C0507">
      <w:pPr>
        <w:ind w:left="2160" w:firstLine="720"/>
      </w:pPr>
      <w:r>
        <w:t>Total Direct Costs: $ 224,000</w:t>
      </w:r>
    </w:p>
    <w:p w14:paraId="0E529F1D" w14:textId="77777777" w:rsidR="00745626" w:rsidRDefault="00745626" w:rsidP="000C0507">
      <w:pPr>
        <w:ind w:left="2160" w:firstLine="720"/>
      </w:pPr>
    </w:p>
    <w:p w14:paraId="59C0DB4F" w14:textId="687DDB01" w:rsidR="00745626" w:rsidRPr="00895F96" w:rsidRDefault="00745626" w:rsidP="00745626">
      <w:r w:rsidRPr="00895F96">
        <w:t>09/01/12-09/29/2014</w:t>
      </w:r>
      <w:r w:rsidRPr="00895F96">
        <w:tab/>
      </w:r>
      <w:r w:rsidRPr="00895F96">
        <w:tab/>
        <w:t xml:space="preserve">(Site Co-I: </w:t>
      </w:r>
      <w:r w:rsidR="00575A51">
        <w:t>5</w:t>
      </w:r>
      <w:r w:rsidRPr="00895F96">
        <w:t>%) PI: John Holcomb, M</w:t>
      </w:r>
      <w:r>
        <w:t>.</w:t>
      </w:r>
      <w:r w:rsidRPr="00895F96">
        <w:t>D</w:t>
      </w:r>
      <w:r>
        <w:t>.</w:t>
      </w:r>
    </w:p>
    <w:p w14:paraId="56AA4D2D" w14:textId="77777777" w:rsidR="00745626" w:rsidRDefault="00745626" w:rsidP="00745626">
      <w:r>
        <w:rPr>
          <w:b/>
        </w:rPr>
        <w:tab/>
      </w:r>
      <w:r>
        <w:rPr>
          <w:b/>
        </w:rPr>
        <w:tab/>
      </w:r>
      <w:r>
        <w:rPr>
          <w:b/>
        </w:rPr>
        <w:tab/>
      </w:r>
      <w:r>
        <w:rPr>
          <w:b/>
        </w:rPr>
        <w:tab/>
      </w:r>
      <w:r>
        <w:t>Pragmatic Randomized Optimal Platelet and Plasma</w:t>
      </w:r>
    </w:p>
    <w:p w14:paraId="5E5F8B44" w14:textId="77777777" w:rsidR="00745626" w:rsidRPr="00E872C8" w:rsidRDefault="00745626" w:rsidP="00745626">
      <w:r>
        <w:tab/>
      </w:r>
      <w:r>
        <w:tab/>
      </w:r>
      <w:r>
        <w:tab/>
      </w:r>
      <w:r>
        <w:tab/>
        <w:t>(PROPPR), Phase III multicenter randomized trial</w:t>
      </w:r>
    </w:p>
    <w:p w14:paraId="126E9A54" w14:textId="77777777" w:rsidR="00745626" w:rsidRPr="00E872C8" w:rsidRDefault="00745626" w:rsidP="00745626">
      <w:r w:rsidRPr="00E872C8">
        <w:tab/>
      </w:r>
      <w:r w:rsidRPr="00E872C8">
        <w:tab/>
      </w:r>
      <w:r w:rsidRPr="00E872C8">
        <w:tab/>
      </w:r>
      <w:r w:rsidRPr="00E872C8">
        <w:tab/>
        <w:t>National Institutes of Health / Department of Defense</w:t>
      </w:r>
    </w:p>
    <w:p w14:paraId="38234E33" w14:textId="77777777" w:rsidR="00745626" w:rsidRDefault="00745626" w:rsidP="00745626">
      <w:pPr>
        <w:ind w:left="2160" w:firstLine="720"/>
        <w:rPr>
          <w:b/>
        </w:rPr>
      </w:pPr>
      <w:r w:rsidRPr="00372EFC">
        <w:t>NCT01545232</w:t>
      </w:r>
    </w:p>
    <w:p w14:paraId="3D7BD185" w14:textId="77777777" w:rsidR="00745626" w:rsidRDefault="00745626" w:rsidP="00745626">
      <w:pPr>
        <w:ind w:left="2160" w:firstLine="720"/>
      </w:pPr>
      <w:r w:rsidRPr="000C0507">
        <w:lastRenderedPageBreak/>
        <w:t>Annual Direct Costs: $</w:t>
      </w:r>
      <w:r>
        <w:t>21,420</w:t>
      </w:r>
    </w:p>
    <w:p w14:paraId="46F94573" w14:textId="77777777" w:rsidR="00771D46" w:rsidRDefault="00771D46" w:rsidP="00745626">
      <w:pPr>
        <w:ind w:left="2160" w:firstLine="720"/>
      </w:pPr>
    </w:p>
    <w:p w14:paraId="334890B7" w14:textId="77777777" w:rsidR="00771D46" w:rsidRDefault="00771D46" w:rsidP="00771D46">
      <w:r>
        <w:t>01/13/13-12/31/2014</w:t>
      </w:r>
      <w:r>
        <w:tab/>
      </w:r>
      <w:r>
        <w:tab/>
        <w:t xml:space="preserve">(Co-I: 15%) PI: Sarah </w:t>
      </w:r>
      <w:proofErr w:type="spellStart"/>
      <w:r>
        <w:t>Murthi</w:t>
      </w:r>
      <w:proofErr w:type="spellEnd"/>
      <w:r>
        <w:t>, M.D.</w:t>
      </w:r>
    </w:p>
    <w:p w14:paraId="01E4914E" w14:textId="77777777" w:rsidR="00771D46" w:rsidRDefault="00771D46" w:rsidP="00771D46">
      <w:r>
        <w:tab/>
      </w:r>
      <w:r>
        <w:tab/>
      </w:r>
      <w:r>
        <w:tab/>
      </w:r>
      <w:r>
        <w:tab/>
        <w:t>Ultrasonographic measures of volume responsiveness</w:t>
      </w:r>
    </w:p>
    <w:p w14:paraId="38A70220" w14:textId="77777777" w:rsidR="00771D46" w:rsidRDefault="00771D46" w:rsidP="00771D46">
      <w:pPr>
        <w:ind w:left="2160" w:firstLine="720"/>
      </w:pPr>
      <w:r>
        <w:t>Department of Defense</w:t>
      </w:r>
    </w:p>
    <w:p w14:paraId="7A096695" w14:textId="77777777" w:rsidR="00771D46" w:rsidRDefault="00771D46" w:rsidP="00771D46">
      <w:r>
        <w:tab/>
      </w:r>
      <w:r>
        <w:tab/>
      </w:r>
      <w:r>
        <w:tab/>
      </w:r>
      <w:r>
        <w:tab/>
        <w:t>711th Human Performance Wing</w:t>
      </w:r>
    </w:p>
    <w:p w14:paraId="55B1549E" w14:textId="77777777" w:rsidR="00771D46" w:rsidRDefault="00771D46" w:rsidP="00771D46">
      <w:r>
        <w:tab/>
      </w:r>
      <w:r>
        <w:tab/>
      </w:r>
      <w:r>
        <w:tab/>
      </w:r>
      <w:r>
        <w:tab/>
        <w:t>United States Air Force</w:t>
      </w:r>
    </w:p>
    <w:p w14:paraId="0F082038" w14:textId="77777777" w:rsidR="00771D46" w:rsidRDefault="00771D46" w:rsidP="00771D46">
      <w:pPr>
        <w:ind w:left="2160" w:firstLine="720"/>
      </w:pPr>
      <w:r>
        <w:t>ECI12052</w:t>
      </w:r>
    </w:p>
    <w:p w14:paraId="45C8D09F" w14:textId="77777777" w:rsidR="00771D46" w:rsidRDefault="00771D46" w:rsidP="00771D46">
      <w:pPr>
        <w:ind w:left="2160" w:firstLine="720"/>
      </w:pPr>
      <w:r>
        <w:t>Annual Direct Costs: $ 41,250</w:t>
      </w:r>
    </w:p>
    <w:p w14:paraId="43F83A27" w14:textId="77777777" w:rsidR="00771D46" w:rsidRDefault="00771D46" w:rsidP="00771D46"/>
    <w:p w14:paraId="24DBD491" w14:textId="77777777" w:rsidR="00771D46" w:rsidRDefault="00771D46" w:rsidP="00771D46">
      <w:r>
        <w:t>03/27/13-04/01/14</w:t>
      </w:r>
      <w:r>
        <w:tab/>
      </w:r>
      <w:r>
        <w:tab/>
        <w:t>(PI: 3%) PI: Samuel M. Galvagno Jr., D.O., Ph.D.</w:t>
      </w:r>
    </w:p>
    <w:p w14:paraId="207695D2" w14:textId="77777777" w:rsidR="00771D46" w:rsidRDefault="00771D46" w:rsidP="00771D46">
      <w:pPr>
        <w:ind w:left="2160" w:firstLine="720"/>
      </w:pPr>
      <w:r>
        <w:t>The role of distance in determining appropriate utilization</w:t>
      </w:r>
    </w:p>
    <w:p w14:paraId="005E5649" w14:textId="77777777" w:rsidR="00771D46" w:rsidRDefault="00771D46" w:rsidP="00771D46">
      <w:r>
        <w:tab/>
      </w:r>
      <w:r>
        <w:tab/>
      </w:r>
      <w:r>
        <w:tab/>
      </w:r>
      <w:r>
        <w:tab/>
        <w:t xml:space="preserve">Of helicopter emergency medical services in major </w:t>
      </w:r>
    </w:p>
    <w:p w14:paraId="3E20DC73" w14:textId="77777777" w:rsidR="00771D46" w:rsidRDefault="00771D46" w:rsidP="00771D46">
      <w:r>
        <w:tab/>
      </w:r>
      <w:r>
        <w:tab/>
      </w:r>
      <w:r>
        <w:tab/>
      </w:r>
      <w:r>
        <w:tab/>
        <w:t>Trauma: an instrumental variables analysis</w:t>
      </w:r>
    </w:p>
    <w:p w14:paraId="0DB60EE2" w14:textId="77777777" w:rsidR="00771D46" w:rsidRDefault="00771D46" w:rsidP="00771D46">
      <w:r>
        <w:tab/>
      </w:r>
      <w:r>
        <w:tab/>
      </w:r>
      <w:r>
        <w:tab/>
      </w:r>
      <w:r>
        <w:tab/>
        <w:t>University of Maryland School of Medicine</w:t>
      </w:r>
    </w:p>
    <w:p w14:paraId="1C65B391" w14:textId="77777777" w:rsidR="00771D46" w:rsidRDefault="00771D46" w:rsidP="00771D46">
      <w:r>
        <w:tab/>
      </w:r>
      <w:r>
        <w:tab/>
      </w:r>
      <w:r>
        <w:tab/>
      </w:r>
      <w:r>
        <w:tab/>
        <w:t>Department of Anesthesiology</w:t>
      </w:r>
    </w:p>
    <w:p w14:paraId="04A695C0" w14:textId="77777777" w:rsidR="00771D46" w:rsidRDefault="00771D46" w:rsidP="00771D46">
      <w:r>
        <w:tab/>
      </w:r>
      <w:r>
        <w:tab/>
      </w:r>
      <w:r>
        <w:tab/>
      </w:r>
      <w:r>
        <w:tab/>
        <w:t>Intramural Seed Grant</w:t>
      </w:r>
    </w:p>
    <w:p w14:paraId="63EA17DB" w14:textId="05CB9296" w:rsidR="00771D46" w:rsidRDefault="00771D46" w:rsidP="00771D46">
      <w:r>
        <w:tab/>
      </w:r>
      <w:r>
        <w:tab/>
      </w:r>
      <w:r>
        <w:tab/>
      </w:r>
      <w:r>
        <w:tab/>
        <w:t>Annual Direct Costs: $8,000</w:t>
      </w:r>
    </w:p>
    <w:p w14:paraId="4C39C957" w14:textId="77777777" w:rsidR="005D0FCA" w:rsidRDefault="005D0FCA" w:rsidP="00771D46"/>
    <w:p w14:paraId="477F121E" w14:textId="2533A304" w:rsidR="005D0FCA" w:rsidRDefault="005D0FCA" w:rsidP="005D0FCA">
      <w:r>
        <w:t>09</w:t>
      </w:r>
      <w:r w:rsidR="00D465DE">
        <w:t>/</w:t>
      </w:r>
      <w:r>
        <w:t>15/13-09/29/2015</w:t>
      </w:r>
      <w:r>
        <w:tab/>
      </w:r>
      <w:r>
        <w:tab/>
        <w:t>(PI: 5%, 1 year) PI: Samuel M. Galvagno Jr., D.O., Ph.D.</w:t>
      </w:r>
    </w:p>
    <w:p w14:paraId="70E6DFE3" w14:textId="77777777" w:rsidR="005D0FCA" w:rsidRDefault="005D0FCA" w:rsidP="005D0FCA">
      <w:r>
        <w:tab/>
      </w:r>
      <w:r>
        <w:tab/>
      </w:r>
      <w:r>
        <w:tab/>
      </w:r>
      <w:r>
        <w:tab/>
      </w:r>
      <w:r w:rsidRPr="00074336">
        <w:t xml:space="preserve">Feasibility of a Novel Opto-Acoustic Device to Precisely Localize </w:t>
      </w:r>
      <w:r>
        <w:tab/>
      </w:r>
      <w:r>
        <w:tab/>
      </w:r>
      <w:r>
        <w:tab/>
      </w:r>
      <w:r>
        <w:tab/>
      </w:r>
      <w:r>
        <w:tab/>
      </w:r>
      <w:r w:rsidRPr="00074336">
        <w:t>Endotracheal Tube Positioning in a Cadaver Model</w:t>
      </w:r>
    </w:p>
    <w:p w14:paraId="6428033F" w14:textId="77777777" w:rsidR="005D0FCA" w:rsidRDefault="005D0FCA" w:rsidP="005D0FCA">
      <w:r>
        <w:tab/>
      </w:r>
      <w:r>
        <w:tab/>
      </w:r>
      <w:r>
        <w:tab/>
      </w:r>
      <w:r>
        <w:tab/>
        <w:t>Department of Defense</w:t>
      </w:r>
    </w:p>
    <w:p w14:paraId="6E11646C" w14:textId="77777777" w:rsidR="005D0FCA" w:rsidRDefault="005D0FCA" w:rsidP="005D0FCA">
      <w:r>
        <w:tab/>
      </w:r>
      <w:r>
        <w:tab/>
      </w:r>
      <w:r>
        <w:tab/>
      </w:r>
      <w:r>
        <w:tab/>
        <w:t>711th Human Performance Wing</w:t>
      </w:r>
    </w:p>
    <w:p w14:paraId="2C466997" w14:textId="77777777" w:rsidR="005D0FCA" w:rsidRDefault="005D0FCA" w:rsidP="005D0FCA">
      <w:r>
        <w:tab/>
      </w:r>
      <w:r>
        <w:tab/>
      </w:r>
      <w:r>
        <w:tab/>
      </w:r>
      <w:r>
        <w:tab/>
        <w:t>United States Air Force</w:t>
      </w:r>
    </w:p>
    <w:p w14:paraId="244D7E21" w14:textId="77777777" w:rsidR="005D0FCA" w:rsidRDefault="005D0FCA" w:rsidP="005D0FCA">
      <w:r>
        <w:tab/>
      </w:r>
      <w:r>
        <w:tab/>
      </w:r>
      <w:r>
        <w:tab/>
      </w:r>
      <w:r>
        <w:tab/>
      </w:r>
      <w:r w:rsidRPr="00074336">
        <w:t>14-105</w:t>
      </w:r>
    </w:p>
    <w:p w14:paraId="4BEC7B46" w14:textId="77777777" w:rsidR="005D0FCA" w:rsidRDefault="005D0FCA" w:rsidP="005D0FCA">
      <w:r>
        <w:tab/>
      </w:r>
      <w:r>
        <w:tab/>
      </w:r>
      <w:r>
        <w:tab/>
      </w:r>
      <w:r>
        <w:tab/>
        <w:t>Total direct costs: $ 62,615</w:t>
      </w:r>
    </w:p>
    <w:p w14:paraId="5FEDF93A" w14:textId="77777777" w:rsidR="005D0FCA" w:rsidRDefault="005D0FCA" w:rsidP="00771D46"/>
    <w:p w14:paraId="773EF360" w14:textId="77777777" w:rsidR="00D465DE" w:rsidRDefault="00D465DE" w:rsidP="00D465DE">
      <w:pPr>
        <w:rPr>
          <w:bCs/>
        </w:rPr>
      </w:pPr>
      <w:r w:rsidRPr="0022096A">
        <w:rPr>
          <w:bCs/>
        </w:rPr>
        <w:t>0</w:t>
      </w:r>
      <w:r>
        <w:rPr>
          <w:bCs/>
        </w:rPr>
        <w:t>9/28/2015 – 09/27/2016</w:t>
      </w:r>
      <w:r>
        <w:rPr>
          <w:bCs/>
        </w:rPr>
        <w:tab/>
        <w:t>(Co-I: 1%, 1 year) PI: Peter Hu, Ph.D.</w:t>
      </w:r>
    </w:p>
    <w:p w14:paraId="450B9C84" w14:textId="77777777" w:rsidR="00D465DE" w:rsidRDefault="00D465DE" w:rsidP="00D465DE">
      <w:pPr>
        <w:rPr>
          <w:bCs/>
        </w:rPr>
      </w:pPr>
      <w:r>
        <w:rPr>
          <w:bCs/>
        </w:rPr>
        <w:tab/>
      </w:r>
      <w:r>
        <w:rPr>
          <w:bCs/>
        </w:rPr>
        <w:tab/>
      </w:r>
      <w:r>
        <w:rPr>
          <w:bCs/>
        </w:rPr>
        <w:tab/>
      </w:r>
      <w:r>
        <w:rPr>
          <w:bCs/>
        </w:rPr>
        <w:tab/>
        <w:t xml:space="preserve">Validation of automated prediction of blood product needs </w:t>
      </w:r>
    </w:p>
    <w:p w14:paraId="69804A7E" w14:textId="77777777" w:rsidR="00D465DE" w:rsidRDefault="00D465DE" w:rsidP="00D465DE">
      <w:pPr>
        <w:rPr>
          <w:bCs/>
        </w:rPr>
      </w:pPr>
      <w:r>
        <w:rPr>
          <w:bCs/>
        </w:rPr>
        <w:tab/>
      </w:r>
      <w:r>
        <w:rPr>
          <w:bCs/>
        </w:rPr>
        <w:tab/>
      </w:r>
      <w:r>
        <w:rPr>
          <w:bCs/>
        </w:rPr>
        <w:tab/>
      </w:r>
      <w:r>
        <w:rPr>
          <w:bCs/>
        </w:rPr>
        <w:tab/>
        <w:t>Algorithm processing continuous non-invasive vital signs streams</w:t>
      </w:r>
    </w:p>
    <w:p w14:paraId="79B6BC1B" w14:textId="77777777" w:rsidR="00D465DE" w:rsidRDefault="00D465DE" w:rsidP="00D465DE">
      <w:pPr>
        <w:rPr>
          <w:bCs/>
        </w:rPr>
      </w:pPr>
      <w:r>
        <w:rPr>
          <w:bCs/>
        </w:rPr>
        <w:tab/>
      </w:r>
      <w:r>
        <w:rPr>
          <w:bCs/>
        </w:rPr>
        <w:tab/>
      </w:r>
      <w:r>
        <w:rPr>
          <w:bCs/>
        </w:rPr>
        <w:tab/>
      </w:r>
      <w:r>
        <w:rPr>
          <w:bCs/>
        </w:rPr>
        <w:tab/>
        <w:t>(ONPOINT 4)</w:t>
      </w:r>
    </w:p>
    <w:p w14:paraId="725B4D12" w14:textId="77777777" w:rsidR="00D465DE" w:rsidRDefault="00D465DE" w:rsidP="00D465DE">
      <w:pPr>
        <w:rPr>
          <w:bCs/>
        </w:rPr>
      </w:pPr>
      <w:r>
        <w:rPr>
          <w:bCs/>
        </w:rPr>
        <w:tab/>
      </w:r>
      <w:r>
        <w:rPr>
          <w:bCs/>
        </w:rPr>
        <w:tab/>
      </w:r>
      <w:r>
        <w:rPr>
          <w:bCs/>
        </w:rPr>
        <w:tab/>
      </w:r>
      <w:r>
        <w:rPr>
          <w:bCs/>
        </w:rPr>
        <w:tab/>
        <w:t>Department of Defense</w:t>
      </w:r>
    </w:p>
    <w:p w14:paraId="33A88FB8" w14:textId="77777777" w:rsidR="00D465DE" w:rsidRDefault="00D465DE" w:rsidP="00D465DE">
      <w:pPr>
        <w:rPr>
          <w:bCs/>
        </w:rPr>
      </w:pPr>
      <w:r>
        <w:rPr>
          <w:bCs/>
        </w:rPr>
        <w:tab/>
      </w:r>
      <w:r>
        <w:rPr>
          <w:bCs/>
        </w:rPr>
        <w:tab/>
      </w:r>
      <w:r>
        <w:rPr>
          <w:bCs/>
        </w:rPr>
        <w:tab/>
      </w:r>
      <w:r>
        <w:rPr>
          <w:bCs/>
        </w:rPr>
        <w:tab/>
        <w:t>Air Force Medical Corps</w:t>
      </w:r>
    </w:p>
    <w:p w14:paraId="649E5A23" w14:textId="77777777" w:rsidR="00D465DE" w:rsidRDefault="00D465DE" w:rsidP="00D465DE">
      <w:pPr>
        <w:rPr>
          <w:bCs/>
        </w:rPr>
      </w:pPr>
      <w:r>
        <w:rPr>
          <w:bCs/>
        </w:rPr>
        <w:tab/>
      </w:r>
      <w:r>
        <w:rPr>
          <w:bCs/>
        </w:rPr>
        <w:tab/>
      </w:r>
      <w:r>
        <w:rPr>
          <w:bCs/>
        </w:rPr>
        <w:tab/>
      </w:r>
      <w:r>
        <w:rPr>
          <w:bCs/>
        </w:rPr>
        <w:tab/>
        <w:t>United States Air Force</w:t>
      </w:r>
    </w:p>
    <w:p w14:paraId="0F23F5A0" w14:textId="5B459368" w:rsidR="00421BFE" w:rsidRDefault="00D465DE" w:rsidP="00D465DE">
      <w:pPr>
        <w:rPr>
          <w:bCs/>
        </w:rPr>
      </w:pPr>
      <w:r>
        <w:rPr>
          <w:bCs/>
        </w:rPr>
        <w:tab/>
      </w:r>
      <w:r>
        <w:rPr>
          <w:bCs/>
        </w:rPr>
        <w:tab/>
      </w:r>
      <w:r>
        <w:rPr>
          <w:bCs/>
        </w:rPr>
        <w:tab/>
      </w:r>
      <w:r>
        <w:rPr>
          <w:bCs/>
        </w:rPr>
        <w:tab/>
        <w:t>Total direct costs: $271,726</w:t>
      </w:r>
    </w:p>
    <w:p w14:paraId="1734E2C3" w14:textId="77777777" w:rsidR="00421BFE" w:rsidRDefault="00421BFE" w:rsidP="00D465DE">
      <w:pPr>
        <w:rPr>
          <w:bCs/>
        </w:rPr>
      </w:pPr>
    </w:p>
    <w:p w14:paraId="239FF75A" w14:textId="47C2B9A9" w:rsidR="00421BFE" w:rsidRDefault="00421BFE" w:rsidP="00421BFE">
      <w:pPr>
        <w:rPr>
          <w:bCs/>
        </w:rPr>
      </w:pPr>
      <w:r>
        <w:rPr>
          <w:bCs/>
        </w:rPr>
        <w:t>05/1</w:t>
      </w:r>
      <w:r w:rsidR="00111FF8">
        <w:rPr>
          <w:bCs/>
        </w:rPr>
        <w:t>5</w:t>
      </w:r>
      <w:r>
        <w:rPr>
          <w:bCs/>
        </w:rPr>
        <w:t>/2016-05/1</w:t>
      </w:r>
      <w:r w:rsidR="00111FF8">
        <w:rPr>
          <w:bCs/>
        </w:rPr>
        <w:t>5</w:t>
      </w:r>
      <w:r>
        <w:rPr>
          <w:bCs/>
        </w:rPr>
        <w:t>/201</w:t>
      </w:r>
      <w:r w:rsidR="00111FF8">
        <w:rPr>
          <w:bCs/>
        </w:rPr>
        <w:t>8</w:t>
      </w:r>
      <w:r>
        <w:rPr>
          <w:bCs/>
        </w:rPr>
        <w:tab/>
        <w:t xml:space="preserve">(Co-I: 3.75%, </w:t>
      </w:r>
      <w:r w:rsidR="00111FF8">
        <w:rPr>
          <w:bCs/>
        </w:rPr>
        <w:t>2</w:t>
      </w:r>
      <w:r>
        <w:rPr>
          <w:bCs/>
        </w:rPr>
        <w:t xml:space="preserve"> year</w:t>
      </w:r>
      <w:r w:rsidR="00111FF8">
        <w:rPr>
          <w:bCs/>
        </w:rPr>
        <w:t>s</w:t>
      </w:r>
      <w:r>
        <w:rPr>
          <w:bCs/>
        </w:rPr>
        <w:t xml:space="preserve">) PI: Thomas </w:t>
      </w:r>
      <w:proofErr w:type="spellStart"/>
      <w:r>
        <w:rPr>
          <w:bCs/>
        </w:rPr>
        <w:t>Scalea</w:t>
      </w:r>
      <w:proofErr w:type="spellEnd"/>
      <w:r>
        <w:rPr>
          <w:bCs/>
        </w:rPr>
        <w:t>, M.D.</w:t>
      </w:r>
    </w:p>
    <w:p w14:paraId="4AE0FC41" w14:textId="77777777" w:rsidR="00421BFE" w:rsidRPr="004B0D6F" w:rsidRDefault="00421BFE" w:rsidP="00421BFE">
      <w:pPr>
        <w:widowControl w:val="0"/>
        <w:autoSpaceDE w:val="0"/>
        <w:autoSpaceDN w:val="0"/>
        <w:adjustRightInd w:val="0"/>
        <w:ind w:left="2880"/>
      </w:pPr>
      <w:r w:rsidRPr="004B0D6F">
        <w:t>Physiologic Response to Prolonged Resuscitative Endovascular Balloon Occlusion of the Thoracic Aorta in Swine</w:t>
      </w:r>
    </w:p>
    <w:p w14:paraId="343A2B2C" w14:textId="77777777" w:rsidR="00421BFE" w:rsidRPr="004B0D6F" w:rsidRDefault="00421BFE" w:rsidP="00421BFE">
      <w:pPr>
        <w:widowControl w:val="0"/>
        <w:autoSpaceDE w:val="0"/>
        <w:autoSpaceDN w:val="0"/>
        <w:adjustRightInd w:val="0"/>
        <w:ind w:left="2880"/>
      </w:pPr>
      <w:r w:rsidRPr="004B0D6F">
        <w:t>Defense Medical Research and Development Program - Broad Agency Announcement for Extramural Medical Research</w:t>
      </w:r>
    </w:p>
    <w:p w14:paraId="3696FD7E" w14:textId="77777777" w:rsidR="00421BFE" w:rsidRPr="004B0D6F" w:rsidRDefault="00421BFE" w:rsidP="00421BFE">
      <w:pPr>
        <w:widowControl w:val="0"/>
        <w:autoSpaceDE w:val="0"/>
        <w:autoSpaceDN w:val="0"/>
        <w:adjustRightInd w:val="0"/>
        <w:ind w:left="2880"/>
      </w:pPr>
      <w:r w:rsidRPr="004B0D6F">
        <w:t>United States Army</w:t>
      </w:r>
    </w:p>
    <w:p w14:paraId="5987A1B0" w14:textId="14595F9D" w:rsidR="00421BFE" w:rsidRDefault="00421BFE" w:rsidP="00421BFE">
      <w:pPr>
        <w:widowControl w:val="0"/>
        <w:autoSpaceDE w:val="0"/>
        <w:autoSpaceDN w:val="0"/>
        <w:adjustRightInd w:val="0"/>
        <w:ind w:left="2160" w:firstLine="720"/>
      </w:pPr>
      <w:r w:rsidRPr="004B0D6F">
        <w:t>14273004 FY15 (JPC6)</w:t>
      </w:r>
    </w:p>
    <w:p w14:paraId="43B5CDFF" w14:textId="1D99D678" w:rsidR="00111FF8" w:rsidRPr="004B0D6F" w:rsidRDefault="00111FF8" w:rsidP="00421BFE">
      <w:pPr>
        <w:widowControl w:val="0"/>
        <w:autoSpaceDE w:val="0"/>
        <w:autoSpaceDN w:val="0"/>
        <w:adjustRightInd w:val="0"/>
        <w:ind w:left="2160" w:firstLine="720"/>
      </w:pPr>
      <w:r>
        <w:t>W81XWH-16-1-0116</w:t>
      </w:r>
    </w:p>
    <w:p w14:paraId="4352D1C0" w14:textId="76FB4773" w:rsidR="00421BFE" w:rsidRDefault="00421BFE" w:rsidP="00421BFE">
      <w:pPr>
        <w:widowControl w:val="0"/>
        <w:autoSpaceDE w:val="0"/>
        <w:autoSpaceDN w:val="0"/>
        <w:adjustRightInd w:val="0"/>
        <w:ind w:left="2160" w:firstLine="720"/>
      </w:pPr>
      <w:r w:rsidRPr="004B0D6F">
        <w:t xml:space="preserve">Total direct </w:t>
      </w:r>
      <w:r>
        <w:t>costs</w:t>
      </w:r>
      <w:r w:rsidRPr="004B0D6F">
        <w:t>: $</w:t>
      </w:r>
      <w:r w:rsidR="00111FF8">
        <w:t>971,231</w:t>
      </w:r>
    </w:p>
    <w:p w14:paraId="20F10DA7" w14:textId="5AA57158" w:rsidR="00A4011E" w:rsidRDefault="00A4011E" w:rsidP="00421BFE">
      <w:pPr>
        <w:widowControl w:val="0"/>
        <w:autoSpaceDE w:val="0"/>
        <w:autoSpaceDN w:val="0"/>
        <w:adjustRightInd w:val="0"/>
        <w:ind w:left="2160" w:firstLine="720"/>
      </w:pPr>
    </w:p>
    <w:p w14:paraId="72BF588C" w14:textId="77777777" w:rsidR="00A4011E" w:rsidRDefault="00A4011E" w:rsidP="00A4011E">
      <w:r>
        <w:lastRenderedPageBreak/>
        <w:t>07/15/15-03/30/2018</w:t>
      </w:r>
      <w:r>
        <w:tab/>
      </w:r>
      <w:r>
        <w:tab/>
        <w:t>(PI: 40%, 2 years) PI: Samuel M. Galvagno Jr., D.O., Ph.D.</w:t>
      </w:r>
    </w:p>
    <w:p w14:paraId="31B4DE75" w14:textId="77777777" w:rsidR="00A4011E" w:rsidRDefault="00A4011E" w:rsidP="00A4011E">
      <w:pPr>
        <w:ind w:left="2160" w:firstLine="720"/>
      </w:pPr>
      <w:r>
        <w:t xml:space="preserve">Use of point-of-care testing and tissue oximetry to </w:t>
      </w:r>
      <w:proofErr w:type="gramStart"/>
      <w:r>
        <w:t>detect</w:t>
      </w:r>
      <w:proofErr w:type="gramEnd"/>
    </w:p>
    <w:p w14:paraId="02C7020E" w14:textId="77777777" w:rsidR="00A4011E" w:rsidRDefault="00A4011E" w:rsidP="00A4011E">
      <w:r>
        <w:tab/>
      </w:r>
      <w:r>
        <w:tab/>
      </w:r>
      <w:r>
        <w:tab/>
      </w:r>
      <w:r>
        <w:tab/>
        <w:t xml:space="preserve">shock, the need for life-saving interventions, and </w:t>
      </w:r>
    </w:p>
    <w:p w14:paraId="27A67481" w14:textId="77777777" w:rsidR="00A4011E" w:rsidRDefault="00A4011E" w:rsidP="00A4011E">
      <w:r>
        <w:tab/>
      </w:r>
      <w:r>
        <w:tab/>
      </w:r>
      <w:r>
        <w:tab/>
      </w:r>
      <w:r>
        <w:tab/>
        <w:t>prediction of clinical course</w:t>
      </w:r>
    </w:p>
    <w:p w14:paraId="37D05328" w14:textId="77777777" w:rsidR="00A4011E" w:rsidRDefault="00A4011E" w:rsidP="00A4011E">
      <w:pPr>
        <w:ind w:left="2160" w:firstLine="720"/>
      </w:pPr>
      <w:r>
        <w:t>Department of Defense</w:t>
      </w:r>
    </w:p>
    <w:p w14:paraId="4E12EB4A" w14:textId="77777777" w:rsidR="00A4011E" w:rsidRDefault="00A4011E" w:rsidP="00A4011E">
      <w:r>
        <w:tab/>
      </w:r>
      <w:r>
        <w:tab/>
      </w:r>
      <w:r>
        <w:tab/>
      </w:r>
      <w:r>
        <w:tab/>
        <w:t>711</w:t>
      </w:r>
      <w:r w:rsidRPr="00F073A9">
        <w:rPr>
          <w:vertAlign w:val="superscript"/>
        </w:rPr>
        <w:t>th</w:t>
      </w:r>
      <w:r>
        <w:t xml:space="preserve"> Human Performance Wing</w:t>
      </w:r>
    </w:p>
    <w:p w14:paraId="46D953D8" w14:textId="77777777" w:rsidR="00A4011E" w:rsidRPr="00895F96" w:rsidRDefault="00A4011E" w:rsidP="00A4011E">
      <w:r>
        <w:tab/>
      </w:r>
      <w:r>
        <w:tab/>
      </w:r>
      <w:r>
        <w:tab/>
      </w:r>
      <w:r>
        <w:tab/>
        <w:t>United States Air Force</w:t>
      </w:r>
    </w:p>
    <w:p w14:paraId="1A7256C5" w14:textId="77777777" w:rsidR="00A4011E" w:rsidRPr="00895F96" w:rsidRDefault="00A4011E" w:rsidP="00A4011E">
      <w:r w:rsidRPr="000C0507">
        <w:rPr>
          <w:b/>
        </w:rPr>
        <w:tab/>
      </w:r>
      <w:r w:rsidRPr="000C0507">
        <w:rPr>
          <w:b/>
        </w:rPr>
        <w:tab/>
      </w:r>
      <w:r w:rsidRPr="000C0507">
        <w:rPr>
          <w:b/>
        </w:rPr>
        <w:tab/>
      </w:r>
      <w:r w:rsidRPr="000C0507">
        <w:rPr>
          <w:b/>
        </w:rPr>
        <w:tab/>
      </w:r>
      <w:r>
        <w:t>EM-I-13-019</w:t>
      </w:r>
    </w:p>
    <w:p w14:paraId="17FA2738" w14:textId="2974FF86" w:rsidR="00A4011E" w:rsidRDefault="00A4011E" w:rsidP="00A4011E">
      <w:r>
        <w:tab/>
      </w:r>
      <w:r>
        <w:tab/>
      </w:r>
      <w:r>
        <w:tab/>
      </w:r>
      <w:r>
        <w:tab/>
        <w:t>Total direct costs: $808,000</w:t>
      </w:r>
    </w:p>
    <w:p w14:paraId="47C054B9" w14:textId="77777777" w:rsidR="004D74D8" w:rsidRDefault="004D74D8" w:rsidP="00A4011E"/>
    <w:p w14:paraId="7CD24DFB" w14:textId="77777777" w:rsidR="004D74D8" w:rsidRDefault="004D74D8" w:rsidP="004D74D8">
      <w:pPr>
        <w:rPr>
          <w:bCs/>
        </w:rPr>
      </w:pPr>
      <w:r>
        <w:rPr>
          <w:bCs/>
        </w:rPr>
        <w:t>09/28/2016-09/28/2018</w:t>
      </w:r>
      <w:r>
        <w:rPr>
          <w:bCs/>
        </w:rPr>
        <w:tab/>
        <w:t>(Co-I: 5%, 2 years) PI: Peter Hu, Ph.D.</w:t>
      </w:r>
    </w:p>
    <w:p w14:paraId="2B067F03" w14:textId="77777777" w:rsidR="004D74D8" w:rsidRDefault="004D74D8" w:rsidP="004D74D8">
      <w:pPr>
        <w:rPr>
          <w:bCs/>
        </w:rPr>
      </w:pPr>
      <w:r>
        <w:rPr>
          <w:bCs/>
        </w:rPr>
        <w:tab/>
      </w:r>
      <w:r>
        <w:rPr>
          <w:bCs/>
        </w:rPr>
        <w:tab/>
      </w:r>
      <w:r>
        <w:rPr>
          <w:bCs/>
        </w:rPr>
        <w:tab/>
      </w:r>
      <w:r>
        <w:rPr>
          <w:bCs/>
        </w:rPr>
        <w:tab/>
        <w:t xml:space="preserve">Predicting blood transfusion using automated analysis of vital </w:t>
      </w:r>
    </w:p>
    <w:p w14:paraId="33434E10" w14:textId="77777777" w:rsidR="004D74D8" w:rsidRDefault="004D74D8" w:rsidP="004D74D8">
      <w:pPr>
        <w:rPr>
          <w:bCs/>
        </w:rPr>
      </w:pPr>
      <w:r>
        <w:rPr>
          <w:bCs/>
        </w:rPr>
        <w:tab/>
      </w:r>
      <w:r>
        <w:rPr>
          <w:bCs/>
        </w:rPr>
        <w:tab/>
      </w:r>
      <w:r>
        <w:rPr>
          <w:bCs/>
        </w:rPr>
        <w:tab/>
      </w:r>
      <w:r>
        <w:rPr>
          <w:bCs/>
        </w:rPr>
        <w:tab/>
        <w:t>Sign input from all available sources (ONPOINT 6)</w:t>
      </w:r>
    </w:p>
    <w:p w14:paraId="38168997" w14:textId="77777777" w:rsidR="004D74D8" w:rsidRDefault="004D74D8" w:rsidP="004D74D8">
      <w:pPr>
        <w:rPr>
          <w:bCs/>
        </w:rPr>
      </w:pPr>
      <w:r>
        <w:rPr>
          <w:bCs/>
        </w:rPr>
        <w:tab/>
      </w:r>
      <w:r>
        <w:rPr>
          <w:bCs/>
        </w:rPr>
        <w:tab/>
      </w:r>
      <w:r>
        <w:rPr>
          <w:bCs/>
        </w:rPr>
        <w:tab/>
      </w:r>
      <w:r>
        <w:rPr>
          <w:bCs/>
        </w:rPr>
        <w:tab/>
        <w:t>Department of Defense</w:t>
      </w:r>
    </w:p>
    <w:p w14:paraId="53A92E29" w14:textId="77777777" w:rsidR="004D74D8" w:rsidRDefault="004D74D8" w:rsidP="004D74D8">
      <w:pPr>
        <w:rPr>
          <w:bCs/>
        </w:rPr>
      </w:pPr>
      <w:r>
        <w:rPr>
          <w:bCs/>
        </w:rPr>
        <w:tab/>
      </w:r>
      <w:r>
        <w:rPr>
          <w:bCs/>
        </w:rPr>
        <w:tab/>
      </w:r>
      <w:r>
        <w:rPr>
          <w:bCs/>
        </w:rPr>
        <w:tab/>
      </w:r>
      <w:r>
        <w:rPr>
          <w:bCs/>
        </w:rPr>
        <w:tab/>
        <w:t>U.S. Army Medical Research and Material Command</w:t>
      </w:r>
    </w:p>
    <w:p w14:paraId="1C5CBF9A" w14:textId="77777777" w:rsidR="004D74D8" w:rsidRDefault="004D74D8" w:rsidP="004D74D8">
      <w:pPr>
        <w:rPr>
          <w:bCs/>
        </w:rPr>
      </w:pPr>
      <w:r>
        <w:rPr>
          <w:bCs/>
        </w:rPr>
        <w:tab/>
      </w:r>
      <w:r>
        <w:rPr>
          <w:bCs/>
        </w:rPr>
        <w:tab/>
      </w:r>
      <w:r>
        <w:rPr>
          <w:bCs/>
        </w:rPr>
        <w:tab/>
      </w:r>
      <w:r>
        <w:rPr>
          <w:bCs/>
        </w:rPr>
        <w:tab/>
        <w:t>Congressionally Directed Medical Research Programs</w:t>
      </w:r>
    </w:p>
    <w:p w14:paraId="2D2F2F38" w14:textId="77777777" w:rsidR="004D74D8" w:rsidRDefault="004D74D8" w:rsidP="004D74D8">
      <w:pPr>
        <w:rPr>
          <w:bCs/>
        </w:rPr>
      </w:pPr>
      <w:r>
        <w:rPr>
          <w:bCs/>
        </w:rPr>
        <w:tab/>
      </w:r>
      <w:r>
        <w:rPr>
          <w:bCs/>
        </w:rPr>
        <w:tab/>
      </w:r>
      <w:r>
        <w:rPr>
          <w:bCs/>
        </w:rPr>
        <w:tab/>
      </w:r>
      <w:r>
        <w:rPr>
          <w:bCs/>
        </w:rPr>
        <w:tab/>
        <w:t>2016 Joint Warfighter Medical Research Program</w:t>
      </w:r>
    </w:p>
    <w:p w14:paraId="387F0AE9" w14:textId="639AE1EE" w:rsidR="004D74D8" w:rsidRDefault="004D74D8" w:rsidP="004D74D8">
      <w:pPr>
        <w:rPr>
          <w:bCs/>
        </w:rPr>
      </w:pPr>
      <w:r>
        <w:rPr>
          <w:bCs/>
        </w:rPr>
        <w:tab/>
      </w:r>
      <w:r>
        <w:rPr>
          <w:bCs/>
        </w:rPr>
        <w:tab/>
      </w:r>
      <w:r>
        <w:rPr>
          <w:bCs/>
        </w:rPr>
        <w:tab/>
      </w:r>
      <w:r>
        <w:rPr>
          <w:bCs/>
        </w:rPr>
        <w:tab/>
        <w:t>Total direct costs: $2,182,467</w:t>
      </w:r>
    </w:p>
    <w:p w14:paraId="47DA4FE9" w14:textId="1D387F6E" w:rsidR="007971EB" w:rsidRDefault="007971EB" w:rsidP="004D74D8">
      <w:pPr>
        <w:rPr>
          <w:bCs/>
        </w:rPr>
      </w:pPr>
    </w:p>
    <w:p w14:paraId="320CC1A5" w14:textId="77777777" w:rsidR="007971EB" w:rsidRDefault="007971EB" w:rsidP="007971EB">
      <w:pPr>
        <w:rPr>
          <w:bCs/>
        </w:rPr>
      </w:pPr>
      <w:r>
        <w:rPr>
          <w:bCs/>
        </w:rPr>
        <w:t>05/01/2017-04/30/2021</w:t>
      </w:r>
      <w:r>
        <w:rPr>
          <w:bCs/>
        </w:rPr>
        <w:tab/>
        <w:t>(Co-PI: 1 Year) PI: Jonathan Morrison, M.D., Ph.D.</w:t>
      </w:r>
    </w:p>
    <w:p w14:paraId="2E6DA684" w14:textId="77777777" w:rsidR="007971EB" w:rsidRDefault="007971EB" w:rsidP="007971EB">
      <w:pPr>
        <w:widowControl w:val="0"/>
        <w:autoSpaceDE w:val="0"/>
        <w:autoSpaceDN w:val="0"/>
        <w:adjustRightInd w:val="0"/>
        <w:ind w:left="2880"/>
      </w:pPr>
      <w:r>
        <w:t>Characterizing the Pathophysiology of Exsanguination Cardiac</w:t>
      </w:r>
    </w:p>
    <w:p w14:paraId="3F99EC0C" w14:textId="77777777" w:rsidR="007971EB" w:rsidRDefault="007971EB" w:rsidP="007971EB">
      <w:pPr>
        <w:widowControl w:val="0"/>
        <w:autoSpaceDE w:val="0"/>
        <w:autoSpaceDN w:val="0"/>
        <w:adjustRightInd w:val="0"/>
        <w:ind w:left="2880"/>
      </w:pPr>
      <w:r>
        <w:t>Arrest and Defining Opportunity for Intervention</w:t>
      </w:r>
    </w:p>
    <w:p w14:paraId="0F0156E3" w14:textId="77777777" w:rsidR="007971EB" w:rsidRPr="004B0D6F" w:rsidRDefault="007971EB" w:rsidP="007971EB">
      <w:pPr>
        <w:widowControl w:val="0"/>
        <w:autoSpaceDE w:val="0"/>
        <w:autoSpaceDN w:val="0"/>
        <w:adjustRightInd w:val="0"/>
        <w:ind w:left="2880"/>
      </w:pPr>
      <w:r>
        <w:t>Spinal Cord Injury Subjects</w:t>
      </w:r>
      <w:r w:rsidRPr="004B0D6F">
        <w:t xml:space="preserve"> </w:t>
      </w:r>
    </w:p>
    <w:p w14:paraId="416F03BA" w14:textId="77777777" w:rsidR="007971EB" w:rsidRDefault="007971EB" w:rsidP="007971EB">
      <w:pPr>
        <w:widowControl w:val="0"/>
        <w:autoSpaceDE w:val="0"/>
        <w:autoSpaceDN w:val="0"/>
        <w:adjustRightInd w:val="0"/>
        <w:ind w:left="2880"/>
      </w:pPr>
      <w:r>
        <w:t>Shock, Trauma &amp; Anesthesiology (STAR) Research Grant</w:t>
      </w:r>
    </w:p>
    <w:p w14:paraId="5AEED86D" w14:textId="77777777" w:rsidR="007971EB" w:rsidRPr="004B0D6F" w:rsidRDefault="007971EB" w:rsidP="007971EB">
      <w:pPr>
        <w:widowControl w:val="0"/>
        <w:autoSpaceDE w:val="0"/>
        <w:autoSpaceDN w:val="0"/>
        <w:adjustRightInd w:val="0"/>
        <w:ind w:left="2880"/>
      </w:pPr>
      <w:r>
        <w:t>University of Maryland School of Medicine</w:t>
      </w:r>
    </w:p>
    <w:p w14:paraId="1B7D5403" w14:textId="5B55052A" w:rsidR="007971EB" w:rsidRDefault="007971EB" w:rsidP="007971EB">
      <w:pPr>
        <w:widowControl w:val="0"/>
        <w:autoSpaceDE w:val="0"/>
        <w:autoSpaceDN w:val="0"/>
        <w:adjustRightInd w:val="0"/>
        <w:ind w:left="2160" w:firstLine="720"/>
      </w:pPr>
      <w:r w:rsidRPr="004B0D6F">
        <w:t xml:space="preserve">Total direct </w:t>
      </w:r>
      <w:r>
        <w:t>costs</w:t>
      </w:r>
      <w:r w:rsidRPr="004B0D6F">
        <w:t>: $</w:t>
      </w:r>
      <w:r>
        <w:t>49,115</w:t>
      </w:r>
    </w:p>
    <w:p w14:paraId="67B40B13" w14:textId="0119CA8C" w:rsidR="001E223C" w:rsidRDefault="001E223C" w:rsidP="007971EB">
      <w:pPr>
        <w:widowControl w:val="0"/>
        <w:autoSpaceDE w:val="0"/>
        <w:autoSpaceDN w:val="0"/>
        <w:adjustRightInd w:val="0"/>
        <w:ind w:left="2160" w:firstLine="720"/>
      </w:pPr>
    </w:p>
    <w:p w14:paraId="13074ADE" w14:textId="77777777" w:rsidR="001E223C" w:rsidRDefault="001E223C" w:rsidP="001E223C">
      <w:pPr>
        <w:rPr>
          <w:bCs/>
        </w:rPr>
      </w:pPr>
      <w:r>
        <w:rPr>
          <w:bCs/>
        </w:rPr>
        <w:t>12/27/2020-12/31/2022</w:t>
      </w:r>
      <w:r>
        <w:rPr>
          <w:bCs/>
        </w:rPr>
        <w:tab/>
        <w:t>Co-I: 20%, 2 years) PI: Peter Hu, Ph.D.</w:t>
      </w:r>
    </w:p>
    <w:p w14:paraId="19CFE2E5" w14:textId="77777777" w:rsidR="001E223C" w:rsidRDefault="001E223C" w:rsidP="001E223C">
      <w:pPr>
        <w:rPr>
          <w:bCs/>
        </w:rPr>
      </w:pPr>
      <w:r>
        <w:rPr>
          <w:bCs/>
        </w:rPr>
        <w:tab/>
      </w:r>
      <w:r>
        <w:rPr>
          <w:bCs/>
        </w:rPr>
        <w:tab/>
      </w:r>
      <w:r>
        <w:rPr>
          <w:bCs/>
        </w:rPr>
        <w:tab/>
      </w:r>
      <w:r>
        <w:rPr>
          <w:bCs/>
        </w:rPr>
        <w:tab/>
        <w:t xml:space="preserve">(PI for Task 1B, Implementation of </w:t>
      </w:r>
      <w:proofErr w:type="spellStart"/>
      <w:r>
        <w:rPr>
          <w:bCs/>
        </w:rPr>
        <w:t>iMAS</w:t>
      </w:r>
      <w:proofErr w:type="spellEnd"/>
      <w:r>
        <w:rPr>
          <w:bCs/>
        </w:rPr>
        <w:t xml:space="preserve"> Portal </w:t>
      </w:r>
    </w:p>
    <w:p w14:paraId="5740202A" w14:textId="77777777" w:rsidR="001E223C" w:rsidRDefault="001E223C" w:rsidP="001E223C">
      <w:pPr>
        <w:rPr>
          <w:bCs/>
        </w:rPr>
      </w:pPr>
      <w:r>
        <w:rPr>
          <w:bCs/>
        </w:rPr>
        <w:tab/>
      </w:r>
      <w:r>
        <w:rPr>
          <w:bCs/>
        </w:rPr>
        <w:tab/>
      </w:r>
      <w:r>
        <w:rPr>
          <w:bCs/>
        </w:rPr>
        <w:tab/>
      </w:r>
      <w:r>
        <w:rPr>
          <w:bCs/>
        </w:rPr>
        <w:tab/>
        <w:t>in Intensive Care Unit and Prehospital Aeromedical Environments)</w:t>
      </w:r>
    </w:p>
    <w:p w14:paraId="521ED535" w14:textId="77777777" w:rsidR="001E223C" w:rsidRDefault="001E223C" w:rsidP="001E223C">
      <w:pPr>
        <w:rPr>
          <w:bCs/>
        </w:rPr>
      </w:pPr>
      <w:r>
        <w:rPr>
          <w:bCs/>
        </w:rPr>
        <w:tab/>
      </w:r>
      <w:r>
        <w:rPr>
          <w:bCs/>
        </w:rPr>
        <w:tab/>
      </w:r>
      <w:r>
        <w:rPr>
          <w:bCs/>
        </w:rPr>
        <w:tab/>
      </w:r>
      <w:r>
        <w:rPr>
          <w:bCs/>
        </w:rPr>
        <w:tab/>
        <w:t>Interoperable Medical Automated Systems (</w:t>
      </w:r>
      <w:proofErr w:type="spellStart"/>
      <w:r>
        <w:rPr>
          <w:bCs/>
        </w:rPr>
        <w:t>iMAS</w:t>
      </w:r>
      <w:proofErr w:type="spellEnd"/>
      <w:r>
        <w:rPr>
          <w:bCs/>
        </w:rPr>
        <w:t>)</w:t>
      </w:r>
    </w:p>
    <w:p w14:paraId="03E625F4" w14:textId="77777777" w:rsidR="001E223C" w:rsidRDefault="001E223C" w:rsidP="001E223C">
      <w:pPr>
        <w:rPr>
          <w:bCs/>
        </w:rPr>
      </w:pPr>
      <w:r>
        <w:rPr>
          <w:bCs/>
        </w:rPr>
        <w:tab/>
      </w:r>
      <w:r>
        <w:rPr>
          <w:bCs/>
        </w:rPr>
        <w:tab/>
      </w:r>
      <w:r>
        <w:rPr>
          <w:bCs/>
        </w:rPr>
        <w:tab/>
      </w:r>
      <w:r>
        <w:rPr>
          <w:bCs/>
        </w:rPr>
        <w:tab/>
        <w:t>Medical Technology Enterprise Consortium (MTEC)</w:t>
      </w:r>
    </w:p>
    <w:p w14:paraId="2F4AB0FF" w14:textId="77777777" w:rsidR="001E223C" w:rsidRDefault="001E223C" w:rsidP="001E223C">
      <w:pPr>
        <w:rPr>
          <w:bCs/>
        </w:rPr>
      </w:pPr>
      <w:r>
        <w:rPr>
          <w:bCs/>
        </w:rPr>
        <w:tab/>
      </w:r>
      <w:r>
        <w:rPr>
          <w:bCs/>
        </w:rPr>
        <w:tab/>
      </w:r>
      <w:r>
        <w:rPr>
          <w:bCs/>
        </w:rPr>
        <w:tab/>
      </w:r>
      <w:r>
        <w:rPr>
          <w:bCs/>
        </w:rPr>
        <w:tab/>
        <w:t>Other Transaction Agreement (OTA)</w:t>
      </w:r>
    </w:p>
    <w:p w14:paraId="5F74F8AE" w14:textId="77777777" w:rsidR="001E223C" w:rsidRDefault="001E223C" w:rsidP="001E223C">
      <w:pPr>
        <w:rPr>
          <w:bCs/>
        </w:rPr>
      </w:pPr>
      <w:r>
        <w:rPr>
          <w:bCs/>
        </w:rPr>
        <w:tab/>
      </w:r>
      <w:r>
        <w:rPr>
          <w:bCs/>
        </w:rPr>
        <w:tab/>
      </w:r>
      <w:r>
        <w:rPr>
          <w:bCs/>
        </w:rPr>
        <w:tab/>
      </w:r>
      <w:r>
        <w:rPr>
          <w:bCs/>
        </w:rPr>
        <w:tab/>
        <w:t>U.S. Army Medical Research and Development Command</w:t>
      </w:r>
    </w:p>
    <w:p w14:paraId="25752772" w14:textId="77777777" w:rsidR="001E223C" w:rsidRDefault="001E223C" w:rsidP="001E223C">
      <w:pPr>
        <w:rPr>
          <w:bCs/>
        </w:rPr>
      </w:pPr>
      <w:r>
        <w:rPr>
          <w:bCs/>
        </w:rPr>
        <w:tab/>
      </w:r>
      <w:r>
        <w:rPr>
          <w:bCs/>
        </w:rPr>
        <w:tab/>
      </w:r>
      <w:r>
        <w:rPr>
          <w:bCs/>
        </w:rPr>
        <w:tab/>
      </w:r>
      <w:r>
        <w:rPr>
          <w:bCs/>
        </w:rPr>
        <w:tab/>
        <w:t>(USAMRDC)</w:t>
      </w:r>
    </w:p>
    <w:p w14:paraId="1A76FA09" w14:textId="77777777" w:rsidR="001E223C" w:rsidRDefault="001E223C" w:rsidP="001E223C">
      <w:pPr>
        <w:rPr>
          <w:bCs/>
        </w:rPr>
      </w:pPr>
      <w:r>
        <w:rPr>
          <w:bCs/>
        </w:rPr>
        <w:tab/>
      </w:r>
      <w:r>
        <w:rPr>
          <w:bCs/>
        </w:rPr>
        <w:tab/>
      </w:r>
      <w:r>
        <w:rPr>
          <w:bCs/>
        </w:rPr>
        <w:tab/>
      </w:r>
      <w:r>
        <w:rPr>
          <w:bCs/>
        </w:rPr>
        <w:tab/>
        <w:t>Solicitation Number: MTEC 20-13-iMAS</w:t>
      </w:r>
    </w:p>
    <w:p w14:paraId="6162F8E5" w14:textId="77777777" w:rsidR="001E223C" w:rsidRDefault="001E223C" w:rsidP="001E223C">
      <w:pPr>
        <w:rPr>
          <w:bCs/>
        </w:rPr>
      </w:pPr>
      <w:r>
        <w:rPr>
          <w:bCs/>
        </w:rPr>
        <w:tab/>
      </w:r>
      <w:r>
        <w:rPr>
          <w:bCs/>
        </w:rPr>
        <w:tab/>
      </w:r>
      <w:r>
        <w:rPr>
          <w:bCs/>
        </w:rPr>
        <w:tab/>
      </w:r>
      <w:r>
        <w:rPr>
          <w:bCs/>
        </w:rPr>
        <w:tab/>
        <w:t>Total direct costs: $7,870,000</w:t>
      </w:r>
    </w:p>
    <w:p w14:paraId="2CF349ED" w14:textId="5E5A15FA" w:rsidR="001E223C" w:rsidRDefault="001E223C" w:rsidP="001E223C">
      <w:pPr>
        <w:rPr>
          <w:bCs/>
        </w:rPr>
      </w:pPr>
      <w:r>
        <w:rPr>
          <w:bCs/>
        </w:rPr>
        <w:tab/>
      </w:r>
      <w:r>
        <w:rPr>
          <w:bCs/>
        </w:rPr>
        <w:tab/>
      </w:r>
      <w:r>
        <w:rPr>
          <w:bCs/>
        </w:rPr>
        <w:tab/>
      </w:r>
      <w:r>
        <w:rPr>
          <w:bCs/>
        </w:rPr>
        <w:tab/>
        <w:t>Direct costs for Task 1B (PI): $2,000,000</w:t>
      </w:r>
    </w:p>
    <w:p w14:paraId="4109FB2D" w14:textId="36F5C1A5" w:rsidR="001E6700" w:rsidRDefault="001E6700" w:rsidP="001E223C">
      <w:pPr>
        <w:rPr>
          <w:bCs/>
        </w:rPr>
      </w:pPr>
    </w:p>
    <w:p w14:paraId="1D51C5A8" w14:textId="77777777" w:rsidR="001E6700" w:rsidRDefault="001E6700" w:rsidP="001E6700">
      <w:pPr>
        <w:rPr>
          <w:bCs/>
        </w:rPr>
      </w:pPr>
      <w:r>
        <w:rPr>
          <w:bCs/>
        </w:rPr>
        <w:t>05/01/2017-04/30/2022</w:t>
      </w:r>
      <w:r>
        <w:rPr>
          <w:bCs/>
        </w:rPr>
        <w:tab/>
        <w:t xml:space="preserve">Co-I: (6%, 5 years) PI: Gary </w:t>
      </w:r>
      <w:proofErr w:type="spellStart"/>
      <w:r>
        <w:rPr>
          <w:bCs/>
        </w:rPr>
        <w:t>Schwartzbauer</w:t>
      </w:r>
      <w:proofErr w:type="spellEnd"/>
      <w:r>
        <w:rPr>
          <w:bCs/>
        </w:rPr>
        <w:t>, M.D., Ph.D.</w:t>
      </w:r>
    </w:p>
    <w:p w14:paraId="65187088" w14:textId="77777777" w:rsidR="001E6700" w:rsidRDefault="001E6700" w:rsidP="001E6700">
      <w:pPr>
        <w:widowControl w:val="0"/>
        <w:autoSpaceDE w:val="0"/>
        <w:autoSpaceDN w:val="0"/>
        <w:adjustRightInd w:val="0"/>
        <w:ind w:left="2880"/>
      </w:pPr>
      <w:r>
        <w:t xml:space="preserve">The Use of Acupuncture in Potentiating Functional Recovery in </w:t>
      </w:r>
    </w:p>
    <w:p w14:paraId="75A1FB94" w14:textId="77777777" w:rsidR="001E6700" w:rsidRPr="004B0D6F" w:rsidRDefault="001E6700" w:rsidP="001E6700">
      <w:pPr>
        <w:widowControl w:val="0"/>
        <w:autoSpaceDE w:val="0"/>
        <w:autoSpaceDN w:val="0"/>
        <w:adjustRightInd w:val="0"/>
        <w:ind w:left="2880"/>
      </w:pPr>
      <w:r>
        <w:t>Spinal Cord Injury Subjects</w:t>
      </w:r>
      <w:r w:rsidRPr="004B0D6F">
        <w:t xml:space="preserve"> </w:t>
      </w:r>
    </w:p>
    <w:p w14:paraId="623D455D" w14:textId="77777777" w:rsidR="001E6700" w:rsidRDefault="001E6700" w:rsidP="001E6700">
      <w:pPr>
        <w:widowControl w:val="0"/>
        <w:autoSpaceDE w:val="0"/>
        <w:autoSpaceDN w:val="0"/>
        <w:adjustRightInd w:val="0"/>
        <w:ind w:left="2880"/>
      </w:pPr>
      <w:r w:rsidRPr="004B0D6F">
        <w:t xml:space="preserve">Defense </w:t>
      </w:r>
      <w:r>
        <w:t>of Defense Office of the Congressionally Directed</w:t>
      </w:r>
    </w:p>
    <w:p w14:paraId="639AF080" w14:textId="77777777" w:rsidR="001E6700" w:rsidRDefault="001E6700" w:rsidP="001E6700">
      <w:pPr>
        <w:widowControl w:val="0"/>
        <w:autoSpaceDE w:val="0"/>
        <w:autoSpaceDN w:val="0"/>
        <w:adjustRightInd w:val="0"/>
        <w:ind w:left="2880"/>
      </w:pPr>
      <w:r>
        <w:t>Medical Research Program (CDMRP)</w:t>
      </w:r>
    </w:p>
    <w:p w14:paraId="4A095809" w14:textId="77777777" w:rsidR="001E6700" w:rsidRPr="004B0D6F" w:rsidRDefault="001E6700" w:rsidP="001E6700">
      <w:pPr>
        <w:widowControl w:val="0"/>
        <w:autoSpaceDE w:val="0"/>
        <w:autoSpaceDN w:val="0"/>
        <w:adjustRightInd w:val="0"/>
        <w:ind w:left="2880"/>
      </w:pPr>
      <w:r>
        <w:t>Spinal Cord Injury Research Program (SCIRP)</w:t>
      </w:r>
    </w:p>
    <w:p w14:paraId="63831C92" w14:textId="77777777" w:rsidR="001E6700" w:rsidRPr="004B0D6F" w:rsidRDefault="001E6700" w:rsidP="001E6700">
      <w:pPr>
        <w:widowControl w:val="0"/>
        <w:autoSpaceDE w:val="0"/>
        <w:autoSpaceDN w:val="0"/>
        <w:adjustRightInd w:val="0"/>
        <w:ind w:left="2880"/>
      </w:pPr>
      <w:r w:rsidRPr="004B0D6F">
        <w:t>United States Army</w:t>
      </w:r>
    </w:p>
    <w:p w14:paraId="37EBFBEF" w14:textId="77777777" w:rsidR="001E6700" w:rsidRPr="004B0D6F" w:rsidRDefault="001E6700" w:rsidP="001E6700">
      <w:pPr>
        <w:widowControl w:val="0"/>
        <w:autoSpaceDE w:val="0"/>
        <w:autoSpaceDN w:val="0"/>
        <w:adjustRightInd w:val="0"/>
        <w:ind w:left="2160" w:firstLine="720"/>
      </w:pPr>
      <w:r>
        <w:t>SC160188</w:t>
      </w:r>
      <w:r w:rsidRPr="004B0D6F">
        <w:t xml:space="preserve"> (JPC6)</w:t>
      </w:r>
    </w:p>
    <w:p w14:paraId="732CD311" w14:textId="77777777" w:rsidR="001E6700" w:rsidRDefault="001E6700" w:rsidP="001E6700">
      <w:pPr>
        <w:widowControl w:val="0"/>
        <w:autoSpaceDE w:val="0"/>
        <w:autoSpaceDN w:val="0"/>
        <w:adjustRightInd w:val="0"/>
        <w:ind w:left="2160" w:firstLine="720"/>
      </w:pPr>
      <w:r w:rsidRPr="004B0D6F">
        <w:lastRenderedPageBreak/>
        <w:t xml:space="preserve">Total direct </w:t>
      </w:r>
      <w:r>
        <w:t>costs</w:t>
      </w:r>
      <w:r w:rsidRPr="004B0D6F">
        <w:t>: $</w:t>
      </w:r>
      <w:r>
        <w:t>1,643,286</w:t>
      </w:r>
    </w:p>
    <w:p w14:paraId="0D1297AF" w14:textId="77777777" w:rsidR="001E6700" w:rsidRDefault="001E6700" w:rsidP="001E223C">
      <w:pPr>
        <w:rPr>
          <w:bCs/>
        </w:rPr>
      </w:pPr>
    </w:p>
    <w:p w14:paraId="4EB8BA2C" w14:textId="77777777" w:rsidR="00B6745C" w:rsidRDefault="00B6745C" w:rsidP="00745626"/>
    <w:p w14:paraId="1FCB08C5" w14:textId="74B6D41A" w:rsidR="00B6745C" w:rsidRPr="00B6745C" w:rsidRDefault="00B6745C" w:rsidP="00B6745C">
      <w:r w:rsidRPr="00B6745C">
        <w:rPr>
          <w:b/>
          <w:bCs/>
          <w:u w:val="single"/>
        </w:rPr>
        <w:t>Patents, Inventions and Copyrights</w:t>
      </w:r>
    </w:p>
    <w:p w14:paraId="15BD41EB" w14:textId="77777777" w:rsidR="00B6745C" w:rsidRDefault="00B6745C" w:rsidP="00290707"/>
    <w:p w14:paraId="77E5330A" w14:textId="6F528848" w:rsidR="00372EFC" w:rsidRDefault="00B6745C" w:rsidP="00290707">
      <w:r>
        <w:t xml:space="preserve">U.S. Patent Number: </w:t>
      </w:r>
      <w:r w:rsidR="00110E4B">
        <w:t>10,183,144 B2</w:t>
      </w:r>
    </w:p>
    <w:p w14:paraId="18969988" w14:textId="3228B30F" w:rsidR="00B6745C" w:rsidRDefault="00B6745C" w:rsidP="00290707">
      <w:r>
        <w:t>Title: “Ultraviolet Sterilizing Drainage Catheter”</w:t>
      </w:r>
    </w:p>
    <w:p w14:paraId="28FB01D5" w14:textId="6FA6142D" w:rsidR="00B6745C" w:rsidRDefault="00110E4B" w:rsidP="00290707">
      <w:r>
        <w:t>Issued on 22 January 2019</w:t>
      </w:r>
    </w:p>
    <w:p w14:paraId="24F3D951" w14:textId="77777777" w:rsidR="00B6745C" w:rsidRDefault="00B6745C" w:rsidP="00290707"/>
    <w:p w14:paraId="215FB291" w14:textId="77777777" w:rsidR="00290707" w:rsidRPr="00290707" w:rsidRDefault="00290707" w:rsidP="00290707">
      <w:pPr>
        <w:rPr>
          <w:b/>
          <w:u w:val="single"/>
        </w:rPr>
      </w:pPr>
      <w:r w:rsidRPr="00290707">
        <w:rPr>
          <w:b/>
          <w:u w:val="single"/>
        </w:rPr>
        <w:t>Publications</w:t>
      </w:r>
    </w:p>
    <w:p w14:paraId="6F522C01" w14:textId="77777777" w:rsidR="00290707" w:rsidRDefault="00290707" w:rsidP="00340EFA">
      <w:pPr>
        <w:rPr>
          <w:b/>
        </w:rPr>
      </w:pPr>
    </w:p>
    <w:p w14:paraId="3E6F1F92" w14:textId="77777777" w:rsidR="00290707" w:rsidRPr="00895F96" w:rsidRDefault="00290707" w:rsidP="00340EFA">
      <w:pPr>
        <w:rPr>
          <w:b/>
          <w:u w:val="single"/>
        </w:rPr>
      </w:pPr>
      <w:r w:rsidRPr="00895F96">
        <w:rPr>
          <w:b/>
          <w:u w:val="single"/>
        </w:rPr>
        <w:t>Peer-reviewed journal articles</w:t>
      </w:r>
    </w:p>
    <w:p w14:paraId="481AEB98" w14:textId="77777777" w:rsidR="00290707" w:rsidRDefault="00290707" w:rsidP="00340EFA">
      <w:pPr>
        <w:rPr>
          <w:b/>
        </w:rPr>
      </w:pPr>
    </w:p>
    <w:p w14:paraId="1EEAA470" w14:textId="77777777" w:rsidR="006233FB" w:rsidRDefault="006233FB" w:rsidP="006233FB">
      <w:pPr>
        <w:pStyle w:val="NoUnderP"/>
        <w:numPr>
          <w:ilvl w:val="0"/>
          <w:numId w:val="4"/>
        </w:numPr>
        <w:spacing w:line="240" w:lineRule="auto"/>
        <w:contextualSpacing/>
      </w:pPr>
      <w:r w:rsidRPr="00144DB0">
        <w:rPr>
          <w:b/>
        </w:rPr>
        <w:t>Galvagno SM</w:t>
      </w:r>
      <w:r>
        <w:t xml:space="preserve">, Massa TV, Price SC. Acceleration risk in student fighter pilots: Preliminary analysis of a management program. </w:t>
      </w:r>
      <w:r w:rsidRPr="00144DB0">
        <w:rPr>
          <w:i/>
        </w:rPr>
        <w:t>Aviation, Space, and Environmental Medicine.</w:t>
      </w:r>
      <w:r>
        <w:t xml:space="preserve"> 2004;75(12):1077-80. PMID: 15619864.</w:t>
      </w:r>
    </w:p>
    <w:p w14:paraId="2AB31EB3" w14:textId="77777777" w:rsidR="006233FB" w:rsidRDefault="006233FB" w:rsidP="006233FB">
      <w:pPr>
        <w:contextualSpacing/>
      </w:pPr>
    </w:p>
    <w:p w14:paraId="34AD93D7" w14:textId="77777777" w:rsidR="006233FB" w:rsidRDefault="006233FB" w:rsidP="006233FB">
      <w:pPr>
        <w:pStyle w:val="NoUnderP"/>
        <w:numPr>
          <w:ilvl w:val="0"/>
          <w:numId w:val="4"/>
        </w:numPr>
        <w:spacing w:line="240" w:lineRule="auto"/>
        <w:contextualSpacing/>
      </w:pPr>
      <w:r w:rsidRPr="00144DB0">
        <w:rPr>
          <w:b/>
        </w:rPr>
        <w:t>Galvagno SM</w:t>
      </w:r>
      <w:r>
        <w:t xml:space="preserve">, Bean TM, McAdams M, </w:t>
      </w:r>
      <w:proofErr w:type="spellStart"/>
      <w:r>
        <w:t>D'Ambra</w:t>
      </w:r>
      <w:proofErr w:type="spellEnd"/>
      <w:r>
        <w:t xml:space="preserve"> MN. Aortic valve replacement in a patient with the prothrombin 20210A mutation. </w:t>
      </w:r>
      <w:r w:rsidRPr="00144DB0">
        <w:rPr>
          <w:i/>
        </w:rPr>
        <w:t>The Annals of Thoracic Surgery</w:t>
      </w:r>
      <w:r>
        <w:t>. 2007;84(4):1390-1. PMID: 17889011.</w:t>
      </w:r>
    </w:p>
    <w:p w14:paraId="020D7EA5" w14:textId="77777777" w:rsidR="006233FB" w:rsidRDefault="006233FB" w:rsidP="006233FB">
      <w:pPr>
        <w:contextualSpacing/>
      </w:pPr>
    </w:p>
    <w:p w14:paraId="5AC023C1" w14:textId="77777777" w:rsidR="006233FB" w:rsidRDefault="006233FB" w:rsidP="006233FB">
      <w:pPr>
        <w:pStyle w:val="NoUnderP"/>
        <w:numPr>
          <w:ilvl w:val="0"/>
          <w:numId w:val="4"/>
        </w:numPr>
        <w:spacing w:line="240" w:lineRule="auto"/>
        <w:contextualSpacing/>
      </w:pPr>
      <w:r w:rsidRPr="00144DB0">
        <w:rPr>
          <w:b/>
        </w:rPr>
        <w:t>Galvagno SM</w:t>
      </w:r>
      <w:r>
        <w:t xml:space="preserve">, </w:t>
      </w:r>
      <w:proofErr w:type="spellStart"/>
      <w:r>
        <w:t>Kodali</w:t>
      </w:r>
      <w:proofErr w:type="spellEnd"/>
      <w:r>
        <w:t xml:space="preserve"> BS. Critical monitoring issues for surgery performed in a non-hospital setting. </w:t>
      </w:r>
      <w:r w:rsidRPr="00144DB0">
        <w:rPr>
          <w:i/>
        </w:rPr>
        <w:t>Perioperative Nursing Clinics</w:t>
      </w:r>
      <w:r>
        <w:t>. 2009;4(4):405-420.</w:t>
      </w:r>
    </w:p>
    <w:p w14:paraId="18289C94" w14:textId="77777777" w:rsidR="006233FB" w:rsidRDefault="006233FB" w:rsidP="006233FB">
      <w:pPr>
        <w:contextualSpacing/>
      </w:pPr>
    </w:p>
    <w:p w14:paraId="690B8EBD" w14:textId="77777777" w:rsidR="006233FB" w:rsidRDefault="006233FB" w:rsidP="006233FB">
      <w:pPr>
        <w:pStyle w:val="NoUnderP"/>
        <w:numPr>
          <w:ilvl w:val="0"/>
          <w:numId w:val="4"/>
        </w:numPr>
        <w:spacing w:line="240" w:lineRule="auto"/>
        <w:contextualSpacing/>
      </w:pPr>
      <w:r w:rsidRPr="00144DB0">
        <w:rPr>
          <w:b/>
        </w:rPr>
        <w:t>Galvagno SM</w:t>
      </w:r>
      <w:r>
        <w:t xml:space="preserve">, </w:t>
      </w:r>
      <w:proofErr w:type="spellStart"/>
      <w:r>
        <w:t>Camann</w:t>
      </w:r>
      <w:proofErr w:type="spellEnd"/>
      <w:r>
        <w:t xml:space="preserve"> W. Focused reviews in obstetric anesthesia: Sepsis and acute renal failure in pregnancy. </w:t>
      </w:r>
      <w:r w:rsidRPr="00144DB0">
        <w:rPr>
          <w:i/>
        </w:rPr>
        <w:t>Anesthesia and Analgesia</w:t>
      </w:r>
      <w:r>
        <w:t>. 2009;108(2):572-5. PMID: 19151289.</w:t>
      </w:r>
    </w:p>
    <w:p w14:paraId="7B6FD29B" w14:textId="77777777" w:rsidR="006233FB" w:rsidRDefault="006233FB" w:rsidP="006233FB">
      <w:pPr>
        <w:contextualSpacing/>
      </w:pPr>
    </w:p>
    <w:p w14:paraId="0BEF7E5F" w14:textId="77777777" w:rsidR="006233FB" w:rsidRDefault="006233FB" w:rsidP="006233FB">
      <w:pPr>
        <w:pStyle w:val="NoUnderP"/>
        <w:numPr>
          <w:ilvl w:val="0"/>
          <w:numId w:val="4"/>
        </w:numPr>
        <w:spacing w:line="240" w:lineRule="auto"/>
        <w:contextualSpacing/>
      </w:pPr>
      <w:r w:rsidRPr="00144DB0">
        <w:rPr>
          <w:b/>
        </w:rPr>
        <w:t>Galvagno SM</w:t>
      </w:r>
      <w:r>
        <w:t xml:space="preserve">, </w:t>
      </w:r>
      <w:proofErr w:type="spellStart"/>
      <w:r>
        <w:t>Kodali</w:t>
      </w:r>
      <w:proofErr w:type="spellEnd"/>
      <w:r>
        <w:t xml:space="preserve"> BS. Critical monitoring issues outside the operating room. </w:t>
      </w:r>
      <w:r w:rsidRPr="00144DB0">
        <w:rPr>
          <w:i/>
        </w:rPr>
        <w:t>Anesthesiology Clinics</w:t>
      </w:r>
      <w:r>
        <w:t>. 2009;27(1):141-56. PMID: 19361776.</w:t>
      </w:r>
    </w:p>
    <w:p w14:paraId="7DCFB1F0" w14:textId="77777777" w:rsidR="006233FB" w:rsidRDefault="006233FB" w:rsidP="006233FB">
      <w:pPr>
        <w:contextualSpacing/>
      </w:pPr>
    </w:p>
    <w:p w14:paraId="23EA4391" w14:textId="77777777" w:rsidR="006233FB" w:rsidRDefault="006233FB" w:rsidP="006233FB">
      <w:pPr>
        <w:pStyle w:val="NoUnderP"/>
        <w:numPr>
          <w:ilvl w:val="0"/>
          <w:numId w:val="4"/>
        </w:numPr>
        <w:spacing w:line="240" w:lineRule="auto"/>
        <w:contextualSpacing/>
      </w:pPr>
      <w:r w:rsidRPr="00144DB0">
        <w:rPr>
          <w:b/>
        </w:rPr>
        <w:t>Galvagno SM</w:t>
      </w:r>
      <w:r>
        <w:t xml:space="preserve">, Segal BS. Critical action procedures testing: A novel method for test-enhanced learning. </w:t>
      </w:r>
      <w:r w:rsidRPr="00144DB0">
        <w:rPr>
          <w:i/>
        </w:rPr>
        <w:t>Medical Education</w:t>
      </w:r>
      <w:r>
        <w:t>. 2009;43(12):1182-7. PMID: 19930509.</w:t>
      </w:r>
    </w:p>
    <w:p w14:paraId="6D2EE36C" w14:textId="77777777" w:rsidR="006233FB" w:rsidRDefault="006233FB" w:rsidP="006233FB">
      <w:pPr>
        <w:contextualSpacing/>
      </w:pPr>
    </w:p>
    <w:p w14:paraId="3AD78698" w14:textId="77777777" w:rsidR="006233FB" w:rsidRDefault="006233FB" w:rsidP="006233FB">
      <w:pPr>
        <w:pStyle w:val="NoUnderP"/>
        <w:numPr>
          <w:ilvl w:val="0"/>
          <w:numId w:val="4"/>
        </w:numPr>
        <w:spacing w:line="240" w:lineRule="auto"/>
        <w:contextualSpacing/>
      </w:pPr>
      <w:proofErr w:type="spellStart"/>
      <w:r>
        <w:t>Aslakson</w:t>
      </w:r>
      <w:proofErr w:type="spellEnd"/>
      <w:r>
        <w:t xml:space="preserve"> RA, </w:t>
      </w:r>
      <w:proofErr w:type="spellStart"/>
      <w:r>
        <w:t>Romig</w:t>
      </w:r>
      <w:proofErr w:type="spellEnd"/>
      <w:r>
        <w:t xml:space="preserve"> M, </w:t>
      </w:r>
      <w:r w:rsidRPr="00144DB0">
        <w:rPr>
          <w:b/>
        </w:rPr>
        <w:t>Galvagno SM</w:t>
      </w:r>
      <w:r>
        <w:t xml:space="preserve">, </w:t>
      </w:r>
      <w:proofErr w:type="spellStart"/>
      <w:r>
        <w:t>Colantuoni</w:t>
      </w:r>
      <w:proofErr w:type="spellEnd"/>
      <w:r>
        <w:t xml:space="preserve"> E, Cosgrove SE, Perl TM, Pronovost PJ. Accounting for multiple concurrent catheters increases central line-associated bloodstream infection rates: Practical data supporting a theoretical concern. </w:t>
      </w:r>
      <w:r w:rsidRPr="00144DB0">
        <w:rPr>
          <w:i/>
        </w:rPr>
        <w:t>Infection Control and Hospital Epidemiology</w:t>
      </w:r>
      <w:r>
        <w:t>. 2011;32(2):121-4. PMID: 21460465.</w:t>
      </w:r>
    </w:p>
    <w:p w14:paraId="79533F78" w14:textId="77777777" w:rsidR="006233FB" w:rsidRDefault="006233FB" w:rsidP="006233FB">
      <w:pPr>
        <w:contextualSpacing/>
      </w:pPr>
    </w:p>
    <w:p w14:paraId="09B6DF06" w14:textId="77777777" w:rsidR="006233FB" w:rsidRDefault="006233FB" w:rsidP="006233FB">
      <w:pPr>
        <w:pStyle w:val="NoUnderP"/>
        <w:numPr>
          <w:ilvl w:val="0"/>
          <w:numId w:val="4"/>
        </w:numPr>
        <w:spacing w:line="240" w:lineRule="auto"/>
        <w:contextualSpacing/>
      </w:pPr>
      <w:proofErr w:type="spellStart"/>
      <w:r>
        <w:t>Pesce</w:t>
      </w:r>
      <w:proofErr w:type="spellEnd"/>
      <w:r>
        <w:t xml:space="preserve"> C, </w:t>
      </w:r>
      <w:r w:rsidRPr="00144DB0">
        <w:rPr>
          <w:b/>
        </w:rPr>
        <w:t>Galvagno SM</w:t>
      </w:r>
      <w:r>
        <w:t xml:space="preserve">, </w:t>
      </w:r>
      <w:proofErr w:type="spellStart"/>
      <w:r>
        <w:t>Efron</w:t>
      </w:r>
      <w:proofErr w:type="spellEnd"/>
      <w:r>
        <w:t xml:space="preserve"> DT, </w:t>
      </w:r>
      <w:proofErr w:type="spellStart"/>
      <w:r>
        <w:t>Kieninger</w:t>
      </w:r>
      <w:proofErr w:type="spellEnd"/>
      <w:r>
        <w:t xml:space="preserve"> AA, Stevens K. Retained drains causing a </w:t>
      </w:r>
      <w:proofErr w:type="spellStart"/>
      <w:r>
        <w:t>bronchoperitoneal</w:t>
      </w:r>
      <w:proofErr w:type="spellEnd"/>
      <w:r>
        <w:t xml:space="preserve"> fistula: A case report. </w:t>
      </w:r>
      <w:r w:rsidRPr="00144DB0">
        <w:rPr>
          <w:i/>
        </w:rPr>
        <w:t>Journal of Medical Case Reports</w:t>
      </w:r>
      <w:r>
        <w:t xml:space="preserve">. </w:t>
      </w:r>
      <w:proofErr w:type="gramStart"/>
      <w:r>
        <w:t>2011;5:185</w:t>
      </w:r>
      <w:proofErr w:type="gramEnd"/>
      <w:r>
        <w:t>. PMID: 21569610.</w:t>
      </w:r>
    </w:p>
    <w:p w14:paraId="4796A98B" w14:textId="77777777" w:rsidR="006233FB" w:rsidRDefault="006233FB" w:rsidP="006233FB">
      <w:pPr>
        <w:contextualSpacing/>
      </w:pPr>
    </w:p>
    <w:p w14:paraId="79F31475" w14:textId="77777777" w:rsidR="006233FB" w:rsidRDefault="006233FB" w:rsidP="006233FB">
      <w:pPr>
        <w:pStyle w:val="NoUnderP"/>
        <w:numPr>
          <w:ilvl w:val="0"/>
          <w:numId w:val="4"/>
        </w:numPr>
        <w:spacing w:line="240" w:lineRule="auto"/>
        <w:contextualSpacing/>
      </w:pPr>
      <w:r w:rsidRPr="00144DB0">
        <w:rPr>
          <w:b/>
        </w:rPr>
        <w:t>Galvagno SM</w:t>
      </w:r>
      <w:r>
        <w:t xml:space="preserve">, Thomas SJ, Stephens C, </w:t>
      </w:r>
      <w:proofErr w:type="spellStart"/>
      <w:r>
        <w:t>Swedler</w:t>
      </w:r>
      <w:proofErr w:type="spellEnd"/>
      <w:r>
        <w:t xml:space="preserve"> D, Baker S, Haut E, Pronovost PJ. Helicopter emergency medical services for adults with major trauma. </w:t>
      </w:r>
      <w:r w:rsidRPr="00144DB0">
        <w:rPr>
          <w:i/>
        </w:rPr>
        <w:t>Cochrane Database of Systematic Reviews (Protocols)</w:t>
      </w:r>
      <w:r>
        <w:t>. 2011.</w:t>
      </w:r>
    </w:p>
    <w:p w14:paraId="7D64B9F9" w14:textId="77777777" w:rsidR="006233FB" w:rsidRDefault="006233FB" w:rsidP="006233FB">
      <w:pPr>
        <w:pStyle w:val="NoUnderP"/>
        <w:spacing w:line="240" w:lineRule="auto"/>
        <w:contextualSpacing/>
      </w:pPr>
    </w:p>
    <w:p w14:paraId="1C3F6DD6" w14:textId="77777777" w:rsidR="006233FB" w:rsidRDefault="006233FB" w:rsidP="006233FB">
      <w:pPr>
        <w:pStyle w:val="NoUnderP"/>
        <w:numPr>
          <w:ilvl w:val="0"/>
          <w:numId w:val="4"/>
        </w:numPr>
        <w:spacing w:line="240" w:lineRule="auto"/>
        <w:contextualSpacing/>
      </w:pPr>
      <w:r>
        <w:lastRenderedPageBreak/>
        <w:t xml:space="preserve">Cohen SP, </w:t>
      </w:r>
      <w:proofErr w:type="spellStart"/>
      <w:r>
        <w:t>Gambel</w:t>
      </w:r>
      <w:proofErr w:type="spellEnd"/>
      <w:r>
        <w:t xml:space="preserve"> JM, Raja SN, </w:t>
      </w:r>
      <w:r>
        <w:rPr>
          <w:b/>
        </w:rPr>
        <w:t>Galvagno S</w:t>
      </w:r>
      <w:r>
        <w:t xml:space="preserve">. The contribution of sympathetic mechanisms to postamputation phantom and residual limb pain: A pilot study. </w:t>
      </w:r>
      <w:r w:rsidRPr="00144DB0">
        <w:rPr>
          <w:i/>
        </w:rPr>
        <w:t>The Journal of Pain</w:t>
      </w:r>
      <w:r>
        <w:t>. 2011;12(8):859-67. PMID: 21481650.</w:t>
      </w:r>
    </w:p>
    <w:p w14:paraId="48655F44" w14:textId="77777777" w:rsidR="006233FB" w:rsidRDefault="006233FB" w:rsidP="006233FB">
      <w:pPr>
        <w:contextualSpacing/>
      </w:pPr>
    </w:p>
    <w:p w14:paraId="74049A34" w14:textId="77777777" w:rsidR="006233FB" w:rsidRDefault="006233FB" w:rsidP="006233FB">
      <w:pPr>
        <w:pStyle w:val="NoUnderP"/>
        <w:numPr>
          <w:ilvl w:val="0"/>
          <w:numId w:val="4"/>
        </w:numPr>
        <w:spacing w:line="240" w:lineRule="auto"/>
        <w:contextualSpacing/>
      </w:pPr>
      <w:r w:rsidRPr="00144DB0">
        <w:rPr>
          <w:b/>
        </w:rPr>
        <w:t>Galvagno SM</w:t>
      </w:r>
      <w:r>
        <w:t xml:space="preserve">. Assessing health-related quality of life with the EQ-5D: Is this the best instrument to assess trauma outcomes? </w:t>
      </w:r>
      <w:r w:rsidRPr="00144DB0">
        <w:rPr>
          <w:i/>
        </w:rPr>
        <w:t>Air Medical Journal</w:t>
      </w:r>
      <w:r>
        <w:t>. 2011;30(5):258-63. PMID: 21930080.</w:t>
      </w:r>
    </w:p>
    <w:p w14:paraId="6F9CA94F" w14:textId="77777777" w:rsidR="006233FB" w:rsidRDefault="006233FB" w:rsidP="006233FB">
      <w:pPr>
        <w:contextualSpacing/>
      </w:pPr>
    </w:p>
    <w:p w14:paraId="6818359B" w14:textId="77777777" w:rsidR="006233FB" w:rsidRDefault="006233FB" w:rsidP="006233FB">
      <w:pPr>
        <w:pStyle w:val="NoUnderP"/>
        <w:numPr>
          <w:ilvl w:val="0"/>
          <w:numId w:val="4"/>
        </w:numPr>
        <w:spacing w:line="240" w:lineRule="auto"/>
        <w:contextualSpacing/>
      </w:pPr>
      <w:proofErr w:type="spellStart"/>
      <w:r>
        <w:t>Shere</w:t>
      </w:r>
      <w:proofErr w:type="spellEnd"/>
      <w:r>
        <w:t xml:space="preserve">-Wolfe RF, </w:t>
      </w:r>
      <w:r w:rsidRPr="00144DB0">
        <w:rPr>
          <w:b/>
        </w:rPr>
        <w:t>Galvagno SM</w:t>
      </w:r>
      <w:r>
        <w:t xml:space="preserve">, Grissom TE. Critical care considerations in the management of the trauma patient following initial resuscitation. Scandinavian </w:t>
      </w:r>
      <w:r w:rsidRPr="00144DB0">
        <w:rPr>
          <w:i/>
        </w:rPr>
        <w:t>Journal of Trauma, Resuscitation and Emergency Medicine</w:t>
      </w:r>
      <w:r>
        <w:t xml:space="preserve">. </w:t>
      </w:r>
      <w:proofErr w:type="gramStart"/>
      <w:r>
        <w:t>2012;20:68</w:t>
      </w:r>
      <w:proofErr w:type="gramEnd"/>
      <w:r>
        <w:t>. PMID: 22989116.</w:t>
      </w:r>
    </w:p>
    <w:p w14:paraId="03CD6988" w14:textId="77777777" w:rsidR="006233FB" w:rsidRDefault="006233FB" w:rsidP="006233FB">
      <w:pPr>
        <w:contextualSpacing/>
      </w:pPr>
    </w:p>
    <w:p w14:paraId="7A56414C" w14:textId="1850950A" w:rsidR="006233FB" w:rsidRDefault="006233FB" w:rsidP="006233FB">
      <w:pPr>
        <w:pStyle w:val="NoUnderP"/>
        <w:numPr>
          <w:ilvl w:val="0"/>
          <w:numId w:val="4"/>
        </w:numPr>
        <w:spacing w:line="240" w:lineRule="auto"/>
        <w:contextualSpacing/>
      </w:pPr>
      <w:r>
        <w:t xml:space="preserve">Huang JH, </w:t>
      </w:r>
      <w:r w:rsidRPr="00144DB0">
        <w:rPr>
          <w:b/>
        </w:rPr>
        <w:t>Galvagno SM</w:t>
      </w:r>
      <w:r>
        <w:t xml:space="preserve">, Hameed M, Wilkinson I, </w:t>
      </w:r>
      <w:proofErr w:type="spellStart"/>
      <w:r>
        <w:t>Erdek</w:t>
      </w:r>
      <w:proofErr w:type="spellEnd"/>
      <w:r>
        <w:t xml:space="preserve"> MA, Patel A, </w:t>
      </w:r>
      <w:proofErr w:type="spellStart"/>
      <w:r>
        <w:t>Buckenmaier</w:t>
      </w:r>
      <w:proofErr w:type="spellEnd"/>
      <w:r>
        <w:t xml:space="preserve"> C, Rosenberg J, Cohen SP. Occipital nerve pulsed radiofrequency treatment: A multi-center study evaluating predictors of outcome. </w:t>
      </w:r>
      <w:r w:rsidRPr="00144DB0">
        <w:rPr>
          <w:i/>
        </w:rPr>
        <w:t>Pain Medicine</w:t>
      </w:r>
      <w:r>
        <w:t>. 2012;13(4):489-97. PMID: 22390409</w:t>
      </w:r>
      <w:r w:rsidR="000401C2">
        <w:t>.</w:t>
      </w:r>
      <w:r>
        <w:t xml:space="preserve"> [Cover Article].</w:t>
      </w:r>
    </w:p>
    <w:p w14:paraId="5A13F7F8" w14:textId="77777777" w:rsidR="006233FB" w:rsidRDefault="006233FB" w:rsidP="006233FB">
      <w:pPr>
        <w:contextualSpacing/>
      </w:pPr>
    </w:p>
    <w:p w14:paraId="4B1CCC92" w14:textId="77777777" w:rsidR="006233FB" w:rsidRDefault="006233FB" w:rsidP="006233FB">
      <w:pPr>
        <w:pStyle w:val="NoUnderP"/>
        <w:numPr>
          <w:ilvl w:val="0"/>
          <w:numId w:val="4"/>
        </w:numPr>
        <w:spacing w:line="240" w:lineRule="auto"/>
        <w:contextualSpacing/>
      </w:pPr>
      <w:r w:rsidRPr="00144DB0">
        <w:rPr>
          <w:b/>
        </w:rPr>
        <w:t>Galvagno SM,</w:t>
      </w:r>
      <w:r>
        <w:t xml:space="preserve"> Haut ER, Zafar SN, </w:t>
      </w:r>
      <w:proofErr w:type="spellStart"/>
      <w:r>
        <w:t>Millin</w:t>
      </w:r>
      <w:proofErr w:type="spellEnd"/>
      <w:r>
        <w:t xml:space="preserve"> MG, </w:t>
      </w:r>
      <w:proofErr w:type="spellStart"/>
      <w:r>
        <w:t>Efron</w:t>
      </w:r>
      <w:proofErr w:type="spellEnd"/>
      <w:r>
        <w:t xml:space="preserve"> DT, Koenig GJ, Baker SP, Bowman SM, Pronovost PJ et al. Association between helicopter vs ground emergency medical services and survival for adults with major trauma. </w:t>
      </w:r>
      <w:r w:rsidRPr="00144DB0">
        <w:rPr>
          <w:i/>
        </w:rPr>
        <w:t>JAMA</w:t>
      </w:r>
      <w:r>
        <w:t>. 2012;307(15):1602-10. PMID: 22511688.</w:t>
      </w:r>
    </w:p>
    <w:p w14:paraId="2AE0D0F6" w14:textId="77777777" w:rsidR="006233FB" w:rsidRDefault="006233FB" w:rsidP="006233FB">
      <w:pPr>
        <w:contextualSpacing/>
      </w:pPr>
    </w:p>
    <w:p w14:paraId="0DBD31A1" w14:textId="77777777" w:rsidR="006233FB" w:rsidRDefault="006233FB" w:rsidP="006233FB">
      <w:pPr>
        <w:pStyle w:val="NoUnderP"/>
        <w:numPr>
          <w:ilvl w:val="0"/>
          <w:numId w:val="4"/>
        </w:numPr>
        <w:spacing w:line="240" w:lineRule="auto"/>
        <w:contextualSpacing/>
      </w:pPr>
      <w:r>
        <w:t xml:space="preserve">18. Winters B, Custer J, </w:t>
      </w:r>
      <w:r w:rsidRPr="00144DB0">
        <w:rPr>
          <w:b/>
        </w:rPr>
        <w:t>Galvagno SM</w:t>
      </w:r>
      <w:r>
        <w:t xml:space="preserve">, </w:t>
      </w:r>
      <w:proofErr w:type="spellStart"/>
      <w:r>
        <w:t>Colantuoni</w:t>
      </w:r>
      <w:proofErr w:type="spellEnd"/>
      <w:r>
        <w:t xml:space="preserve"> E, Kapoor SG, Lee H, Goode V, Robinson K et al. Diagnostic errors in the intensive care unit: A systematic review of autopsy studies. </w:t>
      </w:r>
      <w:r w:rsidRPr="00144DB0">
        <w:rPr>
          <w:i/>
        </w:rPr>
        <w:t>BMJ Quality &amp; Safety</w:t>
      </w:r>
      <w:r>
        <w:t>. 2012;21(11):894-902. PMID: 22822241.</w:t>
      </w:r>
    </w:p>
    <w:p w14:paraId="2E25B32C" w14:textId="77777777" w:rsidR="006233FB" w:rsidRDefault="006233FB" w:rsidP="006233FB">
      <w:pPr>
        <w:contextualSpacing/>
      </w:pPr>
    </w:p>
    <w:p w14:paraId="775775F9" w14:textId="77777777" w:rsidR="006233FB" w:rsidRDefault="006233FB" w:rsidP="006233FB">
      <w:pPr>
        <w:pStyle w:val="NoUnderP"/>
        <w:numPr>
          <w:ilvl w:val="0"/>
          <w:numId w:val="4"/>
        </w:numPr>
        <w:spacing w:line="240" w:lineRule="auto"/>
        <w:contextualSpacing/>
      </w:pPr>
      <w:r>
        <w:t xml:space="preserve">Cohen SP, Plunkett AR, Wilkinson I, Nguyen C, </w:t>
      </w:r>
      <w:proofErr w:type="spellStart"/>
      <w:r>
        <w:t>Kurihara</w:t>
      </w:r>
      <w:proofErr w:type="spellEnd"/>
      <w:r>
        <w:t xml:space="preserve"> C, Flagg A, Morlando B, </w:t>
      </w:r>
      <w:r w:rsidRPr="00144DB0">
        <w:rPr>
          <w:b/>
        </w:rPr>
        <w:t>Galvagno SM</w:t>
      </w:r>
      <w:r>
        <w:t xml:space="preserve"> et al. Headaches during war: Analysis of presentation, treatment, and factors associated with outcome. </w:t>
      </w:r>
      <w:r w:rsidRPr="00144DB0">
        <w:rPr>
          <w:i/>
        </w:rPr>
        <w:t>Cephalalgia.</w:t>
      </w:r>
      <w:r>
        <w:t xml:space="preserve"> 2012;32(2):94-108. PMID: 21994113.</w:t>
      </w:r>
    </w:p>
    <w:p w14:paraId="7155CD3C" w14:textId="77777777" w:rsidR="006233FB" w:rsidRDefault="006233FB" w:rsidP="006233FB">
      <w:pPr>
        <w:contextualSpacing/>
      </w:pPr>
    </w:p>
    <w:p w14:paraId="03AF79B3" w14:textId="77777777" w:rsidR="006233FB" w:rsidRDefault="006233FB" w:rsidP="006233FB">
      <w:pPr>
        <w:pStyle w:val="NoUnderP"/>
        <w:numPr>
          <w:ilvl w:val="0"/>
          <w:numId w:val="4"/>
        </w:numPr>
        <w:spacing w:line="240" w:lineRule="auto"/>
        <w:contextualSpacing/>
      </w:pPr>
      <w:proofErr w:type="spellStart"/>
      <w:r>
        <w:t>Togioka</w:t>
      </w:r>
      <w:proofErr w:type="spellEnd"/>
      <w:r>
        <w:t xml:space="preserve"> B, </w:t>
      </w:r>
      <w:r>
        <w:rPr>
          <w:b/>
        </w:rPr>
        <w:t>Galvagno S</w:t>
      </w:r>
      <w:r>
        <w:t xml:space="preserve">, Sumida S, Murphy J, </w:t>
      </w:r>
      <w:proofErr w:type="spellStart"/>
      <w:r>
        <w:t>Ouanes</w:t>
      </w:r>
      <w:proofErr w:type="spellEnd"/>
      <w:r>
        <w:t xml:space="preserve"> JP, Wu CL. The role of perioperative high inspired oxygen therapy in reducing surgical site infection: A meta-analysis. </w:t>
      </w:r>
      <w:proofErr w:type="spellStart"/>
      <w:r w:rsidRPr="00144DB0">
        <w:rPr>
          <w:i/>
        </w:rPr>
        <w:t>Anesth</w:t>
      </w:r>
      <w:proofErr w:type="spellEnd"/>
      <w:r w:rsidRPr="00144DB0">
        <w:rPr>
          <w:i/>
        </w:rPr>
        <w:t xml:space="preserve"> </w:t>
      </w:r>
      <w:proofErr w:type="spellStart"/>
      <w:r w:rsidRPr="00144DB0">
        <w:rPr>
          <w:i/>
        </w:rPr>
        <w:t>Analg</w:t>
      </w:r>
      <w:proofErr w:type="spellEnd"/>
      <w:r w:rsidRPr="00144DB0">
        <w:rPr>
          <w:i/>
        </w:rPr>
        <w:t>.</w:t>
      </w:r>
      <w:r>
        <w:t xml:space="preserve"> 2012;114(2):334-42. PMID: 22156334.</w:t>
      </w:r>
    </w:p>
    <w:p w14:paraId="7DDC8816" w14:textId="77777777" w:rsidR="006233FB" w:rsidRDefault="006233FB" w:rsidP="006233FB">
      <w:pPr>
        <w:contextualSpacing/>
      </w:pPr>
    </w:p>
    <w:p w14:paraId="105DBFD0" w14:textId="77777777" w:rsidR="006233FB" w:rsidRDefault="006233FB" w:rsidP="006233FB">
      <w:pPr>
        <w:pStyle w:val="NoUnderP"/>
        <w:numPr>
          <w:ilvl w:val="0"/>
          <w:numId w:val="4"/>
        </w:numPr>
        <w:spacing w:line="240" w:lineRule="auto"/>
        <w:contextualSpacing/>
      </w:pPr>
      <w:r>
        <w:t>Sappenfield JW, Hong CM</w:t>
      </w:r>
      <w:r w:rsidRPr="00144DB0">
        <w:t>,</w:t>
      </w:r>
      <w:r w:rsidRPr="00144DB0">
        <w:rPr>
          <w:b/>
        </w:rPr>
        <w:t xml:space="preserve"> Galvagno SM</w:t>
      </w:r>
      <w:r>
        <w:t>. Perioperative temperature measurement and management: Moving beyond the Surgical Care Improvement Project</w:t>
      </w:r>
      <w:r w:rsidRPr="00144DB0">
        <w:rPr>
          <w:i/>
        </w:rPr>
        <w:t>. Journal of the American College of Surgeons.</w:t>
      </w:r>
      <w:r>
        <w:t xml:space="preserve"> 2013;2(1). PMID: DOI: dx.doi.org/10.7243/2049-9752-2-8.</w:t>
      </w:r>
    </w:p>
    <w:p w14:paraId="77943FF0" w14:textId="77777777" w:rsidR="006233FB" w:rsidRDefault="006233FB" w:rsidP="006233FB">
      <w:pPr>
        <w:contextualSpacing/>
      </w:pPr>
    </w:p>
    <w:p w14:paraId="0D65CEEE" w14:textId="77777777" w:rsidR="006233FB" w:rsidRDefault="006233FB" w:rsidP="006233FB">
      <w:pPr>
        <w:pStyle w:val="NoUnderP"/>
        <w:numPr>
          <w:ilvl w:val="0"/>
          <w:numId w:val="4"/>
        </w:numPr>
        <w:spacing w:line="240" w:lineRule="auto"/>
        <w:contextualSpacing/>
      </w:pPr>
      <w:r>
        <w:t xml:space="preserve">Cohen SP, </w:t>
      </w:r>
      <w:r w:rsidRPr="00144DB0">
        <w:rPr>
          <w:b/>
        </w:rPr>
        <w:t>Galvagno SM</w:t>
      </w:r>
      <w:r>
        <w:t xml:space="preserve">, Plunkett A, Harris D, </w:t>
      </w:r>
      <w:proofErr w:type="spellStart"/>
      <w:r>
        <w:t>Kurihara</w:t>
      </w:r>
      <w:proofErr w:type="spellEnd"/>
      <w:r>
        <w:t xml:space="preserve"> C, Turabi A, </w:t>
      </w:r>
      <w:proofErr w:type="spellStart"/>
      <w:r>
        <w:t>Rehrig</w:t>
      </w:r>
      <w:proofErr w:type="spellEnd"/>
      <w:r>
        <w:t xml:space="preserve"> S, </w:t>
      </w:r>
      <w:proofErr w:type="spellStart"/>
      <w:r>
        <w:t>Buckenmaier</w:t>
      </w:r>
      <w:proofErr w:type="spellEnd"/>
      <w:r>
        <w:t xml:space="preserve"> CC </w:t>
      </w:r>
      <w:proofErr w:type="gramStart"/>
      <w:r>
        <w:t>et al..</w:t>
      </w:r>
      <w:proofErr w:type="gramEnd"/>
      <w:r>
        <w:t xml:space="preserve"> A multicenter, randomized, controlled study evaluating preventive etanercept on postoperative pain after inguinal hernia repair. </w:t>
      </w:r>
      <w:proofErr w:type="spellStart"/>
      <w:r w:rsidRPr="00144DB0">
        <w:rPr>
          <w:i/>
        </w:rPr>
        <w:t>Anesth</w:t>
      </w:r>
      <w:proofErr w:type="spellEnd"/>
      <w:r>
        <w:rPr>
          <w:i/>
        </w:rPr>
        <w:t xml:space="preserve"> </w:t>
      </w:r>
      <w:proofErr w:type="spellStart"/>
      <w:r>
        <w:rPr>
          <w:i/>
        </w:rPr>
        <w:t>Analg</w:t>
      </w:r>
      <w:proofErr w:type="spellEnd"/>
      <w:r>
        <w:t>. 2013;116(2):455-62. PMID: 23302973.</w:t>
      </w:r>
    </w:p>
    <w:p w14:paraId="15C033F1" w14:textId="77777777" w:rsidR="006233FB" w:rsidRDefault="006233FB" w:rsidP="006233FB">
      <w:pPr>
        <w:contextualSpacing/>
      </w:pPr>
    </w:p>
    <w:p w14:paraId="09954FDD" w14:textId="77777777" w:rsidR="006233FB" w:rsidRDefault="006233FB" w:rsidP="006233FB">
      <w:pPr>
        <w:pStyle w:val="NoUnderP"/>
        <w:numPr>
          <w:ilvl w:val="0"/>
          <w:numId w:val="4"/>
        </w:numPr>
        <w:spacing w:line="240" w:lineRule="auto"/>
        <w:contextualSpacing/>
      </w:pPr>
      <w:r w:rsidRPr="00144DB0">
        <w:rPr>
          <w:b/>
        </w:rPr>
        <w:t>Galvagno SM</w:t>
      </w:r>
      <w:r>
        <w:t xml:space="preserve">, Thomas S, Stephens C, Haut ER, </w:t>
      </w:r>
      <w:proofErr w:type="spellStart"/>
      <w:r>
        <w:t>Hirshon</w:t>
      </w:r>
      <w:proofErr w:type="spellEnd"/>
      <w:r>
        <w:t xml:space="preserve"> JM, </w:t>
      </w:r>
      <w:proofErr w:type="spellStart"/>
      <w:r>
        <w:t>Floccare</w:t>
      </w:r>
      <w:proofErr w:type="spellEnd"/>
      <w:r>
        <w:t xml:space="preserve"> D, Pronovost P. Helicopter emergency medical services for adults with major trauma. The </w:t>
      </w:r>
      <w:r w:rsidRPr="00144DB0">
        <w:rPr>
          <w:i/>
        </w:rPr>
        <w:t>Cochrane Database of Systematic Reviews</w:t>
      </w:r>
      <w:r>
        <w:t>. 2013;3:CD009228. PMID: 23543573.</w:t>
      </w:r>
    </w:p>
    <w:p w14:paraId="40258450" w14:textId="77777777" w:rsidR="006233FB" w:rsidRDefault="006233FB" w:rsidP="006233FB">
      <w:pPr>
        <w:contextualSpacing/>
      </w:pPr>
    </w:p>
    <w:p w14:paraId="7A51BF49" w14:textId="77777777" w:rsidR="006233FB" w:rsidRDefault="006233FB" w:rsidP="006233FB">
      <w:pPr>
        <w:pStyle w:val="NoUnderP"/>
        <w:numPr>
          <w:ilvl w:val="0"/>
          <w:numId w:val="4"/>
        </w:numPr>
        <w:spacing w:line="240" w:lineRule="auto"/>
        <w:contextualSpacing/>
      </w:pPr>
      <w:r w:rsidRPr="00144DB0">
        <w:rPr>
          <w:b/>
        </w:rPr>
        <w:t>Galvagno SM</w:t>
      </w:r>
      <w:r>
        <w:t xml:space="preserve">. 'A' is for airway. Understanding ventilation vs. oxygenation in airway management. </w:t>
      </w:r>
      <w:r w:rsidRPr="00144DB0">
        <w:rPr>
          <w:i/>
        </w:rPr>
        <w:t>Journal of Emergency Medical Services</w:t>
      </w:r>
      <w:r>
        <w:t>. 2013;37(11):50, 52-4, 56. PMID: 23718096.</w:t>
      </w:r>
    </w:p>
    <w:p w14:paraId="2D2445A3" w14:textId="77777777" w:rsidR="006233FB" w:rsidRDefault="006233FB" w:rsidP="006233FB">
      <w:pPr>
        <w:contextualSpacing/>
      </w:pPr>
    </w:p>
    <w:p w14:paraId="63904A44" w14:textId="77777777" w:rsidR="006233FB" w:rsidRDefault="006233FB" w:rsidP="006233FB">
      <w:pPr>
        <w:pStyle w:val="NoUnderP"/>
        <w:numPr>
          <w:ilvl w:val="0"/>
          <w:numId w:val="4"/>
        </w:numPr>
        <w:spacing w:line="240" w:lineRule="auto"/>
        <w:contextualSpacing/>
      </w:pPr>
      <w:r w:rsidRPr="00144DB0">
        <w:rPr>
          <w:b/>
        </w:rPr>
        <w:t>Galvagno SM</w:t>
      </w:r>
      <w:r>
        <w:t xml:space="preserve">, Hong CM, Lissauer ME, Baker AK, </w:t>
      </w:r>
      <w:proofErr w:type="spellStart"/>
      <w:r>
        <w:t>Murthi</w:t>
      </w:r>
      <w:proofErr w:type="spellEnd"/>
      <w:r>
        <w:t xml:space="preserve"> SB, Herr DL, Stein DM. Practical considerations for the dosing and adjustment of continuous renal replacement therapy in the intensive care unit. </w:t>
      </w:r>
      <w:r w:rsidRPr="00144DB0">
        <w:rPr>
          <w:i/>
        </w:rPr>
        <w:t>Journal of Critical Care.</w:t>
      </w:r>
      <w:r>
        <w:t xml:space="preserve"> 2013;28(6):1019-26. PMID: 23890937.</w:t>
      </w:r>
    </w:p>
    <w:p w14:paraId="317DFA8E" w14:textId="77777777" w:rsidR="006233FB" w:rsidRDefault="006233FB" w:rsidP="006233FB">
      <w:pPr>
        <w:contextualSpacing/>
      </w:pPr>
    </w:p>
    <w:p w14:paraId="4901E9FC" w14:textId="77777777" w:rsidR="006233FB" w:rsidRDefault="006233FB" w:rsidP="006233FB">
      <w:pPr>
        <w:pStyle w:val="NoUnderP"/>
        <w:numPr>
          <w:ilvl w:val="0"/>
          <w:numId w:val="4"/>
        </w:numPr>
        <w:spacing w:line="240" w:lineRule="auto"/>
        <w:contextualSpacing/>
      </w:pPr>
      <w:r w:rsidRPr="00144DB0">
        <w:rPr>
          <w:b/>
        </w:rPr>
        <w:t>Galvagno SM</w:t>
      </w:r>
      <w:r>
        <w:t xml:space="preserve">. Comparative effectiveness of helicopter emergency medical services compared to ground emergency medical services. </w:t>
      </w:r>
      <w:r w:rsidRPr="00144DB0">
        <w:rPr>
          <w:i/>
        </w:rPr>
        <w:t>Critical Care</w:t>
      </w:r>
      <w:r>
        <w:t>. 2013;17(4):169. PMID: 23890322.</w:t>
      </w:r>
    </w:p>
    <w:p w14:paraId="697A3E90" w14:textId="77777777" w:rsidR="006233FB" w:rsidRDefault="006233FB" w:rsidP="006233FB">
      <w:pPr>
        <w:contextualSpacing/>
      </w:pPr>
    </w:p>
    <w:p w14:paraId="11BF083C" w14:textId="77777777" w:rsidR="006233FB" w:rsidRDefault="006233FB" w:rsidP="006233FB">
      <w:pPr>
        <w:pStyle w:val="NoUnderP"/>
        <w:numPr>
          <w:ilvl w:val="0"/>
          <w:numId w:val="4"/>
        </w:numPr>
        <w:spacing w:line="240" w:lineRule="auto"/>
        <w:contextualSpacing/>
      </w:pPr>
      <w:r>
        <w:t xml:space="preserve">Hong CM, </w:t>
      </w:r>
      <w:r w:rsidRPr="00144DB0">
        <w:rPr>
          <w:b/>
        </w:rPr>
        <w:t>Galvagno SM</w:t>
      </w:r>
      <w:r>
        <w:t xml:space="preserve">. Preoperative </w:t>
      </w:r>
      <w:proofErr w:type="gramStart"/>
      <w:r>
        <w:t>assessment</w:t>
      </w:r>
      <w:proofErr w:type="gramEnd"/>
      <w:r>
        <w:t xml:space="preserve"> and management of patients with chronic pulmonary disease. </w:t>
      </w:r>
      <w:r w:rsidRPr="00144DB0">
        <w:rPr>
          <w:i/>
        </w:rPr>
        <w:t>The Medical Clinics of North America</w:t>
      </w:r>
      <w:r>
        <w:t>. 2013;97(6):1095-1107. PMID: 24182721.</w:t>
      </w:r>
    </w:p>
    <w:p w14:paraId="68ABAB2E" w14:textId="77777777" w:rsidR="006233FB" w:rsidRDefault="006233FB" w:rsidP="006233FB">
      <w:pPr>
        <w:contextualSpacing/>
      </w:pPr>
    </w:p>
    <w:p w14:paraId="1CD2E532" w14:textId="77777777" w:rsidR="006233FB" w:rsidRDefault="006233FB" w:rsidP="006233FB">
      <w:pPr>
        <w:pStyle w:val="NoUnderP"/>
        <w:numPr>
          <w:ilvl w:val="0"/>
          <w:numId w:val="4"/>
        </w:numPr>
        <w:spacing w:line="240" w:lineRule="auto"/>
        <w:contextualSpacing/>
      </w:pPr>
      <w:r>
        <w:t xml:space="preserve">Sappenfield JW, </w:t>
      </w:r>
      <w:r w:rsidRPr="00144DB0">
        <w:rPr>
          <w:b/>
        </w:rPr>
        <w:t>Galvagno SM</w:t>
      </w:r>
      <w:r>
        <w:t xml:space="preserve">, </w:t>
      </w:r>
      <w:proofErr w:type="spellStart"/>
      <w:r>
        <w:t>Blenko</w:t>
      </w:r>
      <w:proofErr w:type="spellEnd"/>
      <w:r>
        <w:t xml:space="preserve"> JW. Initial treatment priorities for the physiological optimization of patients with severe traumatic brain injury. </w:t>
      </w:r>
      <w:r w:rsidRPr="00144DB0">
        <w:rPr>
          <w:i/>
        </w:rPr>
        <w:t>OA Emergency Medicine.</w:t>
      </w:r>
      <w:r>
        <w:t xml:space="preserve"> 2013;1(1):2.</w:t>
      </w:r>
    </w:p>
    <w:p w14:paraId="61AF6EB4" w14:textId="77777777" w:rsidR="006233FB" w:rsidRDefault="006233FB" w:rsidP="006233FB">
      <w:pPr>
        <w:contextualSpacing/>
      </w:pPr>
    </w:p>
    <w:p w14:paraId="2236CA6E" w14:textId="77777777" w:rsidR="006233FB" w:rsidRDefault="006233FB" w:rsidP="006233FB">
      <w:pPr>
        <w:pStyle w:val="NoUnderP"/>
        <w:numPr>
          <w:ilvl w:val="0"/>
          <w:numId w:val="4"/>
        </w:numPr>
        <w:spacing w:line="240" w:lineRule="auto"/>
        <w:contextualSpacing/>
      </w:pPr>
      <w:proofErr w:type="spellStart"/>
      <w:r>
        <w:t>Millin</w:t>
      </w:r>
      <w:proofErr w:type="spellEnd"/>
      <w:r>
        <w:t xml:space="preserve"> MG, </w:t>
      </w:r>
      <w:r w:rsidRPr="00144DB0">
        <w:rPr>
          <w:b/>
        </w:rPr>
        <w:t>Galvagno SM</w:t>
      </w:r>
      <w:r>
        <w:t xml:space="preserve">, </w:t>
      </w:r>
      <w:proofErr w:type="spellStart"/>
      <w:r>
        <w:t>Khandker</w:t>
      </w:r>
      <w:proofErr w:type="spellEnd"/>
      <w:r>
        <w:t xml:space="preserve"> SR, </w:t>
      </w:r>
      <w:proofErr w:type="spellStart"/>
      <w:r>
        <w:t>Malki</w:t>
      </w:r>
      <w:proofErr w:type="spellEnd"/>
      <w:r>
        <w:t xml:space="preserve"> A, Bulger EM. Withholding and termination of resuscitation of adult cardiopulmonary arrest secondary to trauma: Resource document to the joint NAEMSP-ACS-COT position statements. </w:t>
      </w:r>
      <w:r>
        <w:rPr>
          <w:i/>
        </w:rPr>
        <w:t>J Trauma Acute Care Surg</w:t>
      </w:r>
      <w:r>
        <w:t>. 2013;75(3):459-67. PMID: 24089117.</w:t>
      </w:r>
    </w:p>
    <w:p w14:paraId="2B00AC0A" w14:textId="77777777" w:rsidR="006233FB" w:rsidRDefault="006233FB" w:rsidP="006233FB">
      <w:pPr>
        <w:contextualSpacing/>
      </w:pPr>
    </w:p>
    <w:p w14:paraId="53D4B973" w14:textId="77777777" w:rsidR="006233FB" w:rsidRDefault="006233FB" w:rsidP="006233FB">
      <w:pPr>
        <w:pStyle w:val="NoUnderP"/>
        <w:numPr>
          <w:ilvl w:val="0"/>
          <w:numId w:val="4"/>
        </w:numPr>
        <w:spacing w:line="240" w:lineRule="auto"/>
        <w:contextualSpacing/>
      </w:pPr>
      <w:r>
        <w:t xml:space="preserve">Grissom TE, Sappenfield J, </w:t>
      </w:r>
      <w:r w:rsidRPr="00144DB0">
        <w:rPr>
          <w:b/>
        </w:rPr>
        <w:t>Galvagno SM</w:t>
      </w:r>
      <w:r>
        <w:t xml:space="preserve">, Cherry SV, Chang YC, Hu PF. Performance assessment in airway management training for non-anesthesiology trainees: An analysis of 4,282 airway procedures performed at a level-1 trauma center. </w:t>
      </w:r>
      <w:r w:rsidRPr="00144DB0">
        <w:rPr>
          <w:i/>
        </w:rPr>
        <w:t>Anesthesiolog</w:t>
      </w:r>
      <w:r>
        <w:t>y. 2013;120(1):185-95. PMID: 24201030.</w:t>
      </w:r>
    </w:p>
    <w:p w14:paraId="22DB4500" w14:textId="77777777" w:rsidR="006233FB" w:rsidRDefault="006233FB" w:rsidP="006233FB">
      <w:pPr>
        <w:contextualSpacing/>
      </w:pPr>
    </w:p>
    <w:p w14:paraId="50F2CAC5" w14:textId="77777777" w:rsidR="006233FB" w:rsidRDefault="006233FB" w:rsidP="006233FB">
      <w:pPr>
        <w:pStyle w:val="NoUnderP"/>
        <w:numPr>
          <w:ilvl w:val="0"/>
          <w:numId w:val="4"/>
        </w:numPr>
        <w:spacing w:line="240" w:lineRule="auto"/>
        <w:contextualSpacing/>
      </w:pPr>
      <w:r w:rsidRPr="00144DB0">
        <w:rPr>
          <w:b/>
        </w:rPr>
        <w:t>Galvagno SM</w:t>
      </w:r>
      <w:r>
        <w:t xml:space="preserve">, Mackenzie CF. New and future resuscitation fluids for trauma patients using hemoglobin and hypertonic saline. </w:t>
      </w:r>
      <w:r w:rsidRPr="00144DB0">
        <w:rPr>
          <w:i/>
        </w:rPr>
        <w:t>Anesthesiology Clinics.</w:t>
      </w:r>
      <w:r>
        <w:t xml:space="preserve"> 2013;31(1):1-19. PMID: 23351531.</w:t>
      </w:r>
    </w:p>
    <w:p w14:paraId="0D59C322" w14:textId="77777777" w:rsidR="006233FB" w:rsidRDefault="006233FB" w:rsidP="006233FB">
      <w:pPr>
        <w:contextualSpacing/>
      </w:pPr>
    </w:p>
    <w:p w14:paraId="479FA17A" w14:textId="77777777" w:rsidR="006233FB" w:rsidRDefault="006233FB" w:rsidP="006233FB">
      <w:pPr>
        <w:pStyle w:val="NoUnderP"/>
        <w:numPr>
          <w:ilvl w:val="0"/>
          <w:numId w:val="4"/>
        </w:numPr>
        <w:spacing w:line="240" w:lineRule="auto"/>
        <w:contextualSpacing/>
      </w:pPr>
      <w:r>
        <w:t xml:space="preserve">Lissauer ME, </w:t>
      </w:r>
      <w:r w:rsidRPr="00144DB0">
        <w:rPr>
          <w:b/>
        </w:rPr>
        <w:t>Galvagno SM</w:t>
      </w:r>
      <w:r>
        <w:t xml:space="preserve">, Rock P, Narayan M, Shah P, Spencer H, Hong C, Diaz JJ. Increased ICU resource needs for an academic emergency general surgery service. </w:t>
      </w:r>
      <w:r w:rsidRPr="00144DB0">
        <w:rPr>
          <w:i/>
        </w:rPr>
        <w:t>Critical Care Medicine</w:t>
      </w:r>
      <w:r>
        <w:t>. 2013;42(4):910-17. PMID: 24335442.</w:t>
      </w:r>
    </w:p>
    <w:p w14:paraId="5202B304" w14:textId="77777777" w:rsidR="006233FB" w:rsidRDefault="006233FB" w:rsidP="006233FB">
      <w:pPr>
        <w:contextualSpacing/>
      </w:pPr>
    </w:p>
    <w:p w14:paraId="4C9A774B" w14:textId="77777777" w:rsidR="006233FB" w:rsidRDefault="006233FB" w:rsidP="006233FB">
      <w:pPr>
        <w:pStyle w:val="NoUnderP"/>
        <w:numPr>
          <w:ilvl w:val="0"/>
          <w:numId w:val="4"/>
        </w:numPr>
        <w:spacing w:line="240" w:lineRule="auto"/>
        <w:contextualSpacing/>
      </w:pPr>
      <w:r>
        <w:t>Zafar SN, Haider AH, Stevens KA, Ray-</w:t>
      </w:r>
      <w:proofErr w:type="spellStart"/>
      <w:r>
        <w:t>Mazumder</w:t>
      </w:r>
      <w:proofErr w:type="spellEnd"/>
      <w:r>
        <w:t xml:space="preserve"> N, </w:t>
      </w:r>
      <w:proofErr w:type="spellStart"/>
      <w:r>
        <w:t>Kisat</w:t>
      </w:r>
      <w:proofErr w:type="spellEnd"/>
      <w:r>
        <w:t xml:space="preserve"> MT, Schneider EB, Chi A, </w:t>
      </w:r>
      <w:r w:rsidRPr="00144DB0">
        <w:rPr>
          <w:b/>
        </w:rPr>
        <w:t>Galvagno SM</w:t>
      </w:r>
      <w:r>
        <w:t xml:space="preserve">, et al. Increased mortality associated with EMS transport of gunshot wound victims when compared to private vehicle transport. </w:t>
      </w:r>
      <w:r w:rsidRPr="00144DB0">
        <w:rPr>
          <w:i/>
        </w:rPr>
        <w:t>Injury</w:t>
      </w:r>
      <w:r>
        <w:t>. 2014;45(9):1320-6. PMID: 24957424.</w:t>
      </w:r>
    </w:p>
    <w:p w14:paraId="5CDF6617" w14:textId="77777777" w:rsidR="006233FB" w:rsidRDefault="006233FB" w:rsidP="006233FB">
      <w:pPr>
        <w:contextualSpacing/>
      </w:pPr>
    </w:p>
    <w:p w14:paraId="015C6523" w14:textId="77777777" w:rsidR="006233FB" w:rsidRDefault="006233FB" w:rsidP="006233FB">
      <w:pPr>
        <w:pStyle w:val="NoUnderP"/>
        <w:numPr>
          <w:ilvl w:val="0"/>
          <w:numId w:val="4"/>
        </w:numPr>
        <w:spacing w:line="240" w:lineRule="auto"/>
        <w:contextualSpacing/>
      </w:pPr>
      <w:r>
        <w:lastRenderedPageBreak/>
        <w:t xml:space="preserve">Bradley MJ, Rodriguez J, </w:t>
      </w:r>
      <w:r w:rsidRPr="00144DB0">
        <w:rPr>
          <w:b/>
        </w:rPr>
        <w:t>Galvagno SM</w:t>
      </w:r>
      <w:r>
        <w:t xml:space="preserve">, Stein DM, </w:t>
      </w:r>
      <w:proofErr w:type="spellStart"/>
      <w:r>
        <w:t>Scalea</w:t>
      </w:r>
      <w:proofErr w:type="spellEnd"/>
      <w:r>
        <w:t xml:space="preserve"> TM. Damage control resuscitation protocol and the management of open abdomens in trauma patients. </w:t>
      </w:r>
      <w:r w:rsidRPr="00144DB0">
        <w:rPr>
          <w:i/>
        </w:rPr>
        <w:t>American Surgeon</w:t>
      </w:r>
      <w:r>
        <w:t>. 2014;80(8):768-75.</w:t>
      </w:r>
    </w:p>
    <w:p w14:paraId="50A0AEF4" w14:textId="77777777" w:rsidR="006233FB" w:rsidRDefault="006233FB" w:rsidP="006233FB">
      <w:pPr>
        <w:contextualSpacing/>
      </w:pPr>
    </w:p>
    <w:p w14:paraId="3F64AC2C" w14:textId="77777777" w:rsidR="006233FB" w:rsidRDefault="006233FB" w:rsidP="006233FB">
      <w:pPr>
        <w:pStyle w:val="NoUnderP"/>
        <w:numPr>
          <w:ilvl w:val="0"/>
          <w:numId w:val="4"/>
        </w:numPr>
        <w:spacing w:line="240" w:lineRule="auto"/>
        <w:contextualSpacing/>
      </w:pPr>
      <w:r>
        <w:t xml:space="preserve">Sikorski RA, Koerner AK, Fouche Y, </w:t>
      </w:r>
      <w:r w:rsidRPr="00144DB0">
        <w:rPr>
          <w:b/>
        </w:rPr>
        <w:t>Galvagno SM</w:t>
      </w:r>
      <w:r>
        <w:t xml:space="preserve">. Choice of general </w:t>
      </w:r>
      <w:proofErr w:type="spellStart"/>
      <w:r>
        <w:t>anesthestics</w:t>
      </w:r>
      <w:proofErr w:type="spellEnd"/>
      <w:r>
        <w:t xml:space="preserve"> for trauma patients. </w:t>
      </w:r>
      <w:r w:rsidRPr="00144DB0">
        <w:rPr>
          <w:i/>
        </w:rPr>
        <w:t>Current Anesthesiology Reports</w:t>
      </w:r>
      <w:r>
        <w:t xml:space="preserve">. </w:t>
      </w:r>
      <w:proofErr w:type="gramStart"/>
      <w:r>
        <w:t>2014;4:225</w:t>
      </w:r>
      <w:proofErr w:type="gramEnd"/>
      <w:r>
        <w:t>-232.</w:t>
      </w:r>
    </w:p>
    <w:p w14:paraId="142DD7A6" w14:textId="77777777" w:rsidR="006233FB" w:rsidRDefault="006233FB" w:rsidP="006233FB">
      <w:pPr>
        <w:contextualSpacing/>
      </w:pPr>
    </w:p>
    <w:p w14:paraId="3DB6AF9B" w14:textId="77777777" w:rsidR="006233FB" w:rsidRDefault="006233FB" w:rsidP="006233FB">
      <w:pPr>
        <w:pStyle w:val="NoUnderP"/>
        <w:numPr>
          <w:ilvl w:val="0"/>
          <w:numId w:val="4"/>
        </w:numPr>
        <w:spacing w:line="240" w:lineRule="auto"/>
        <w:contextualSpacing/>
      </w:pPr>
      <w:r>
        <w:t xml:space="preserve">Hu P, </w:t>
      </w:r>
      <w:r w:rsidRPr="00144DB0">
        <w:rPr>
          <w:b/>
        </w:rPr>
        <w:t>Galvagno SM</w:t>
      </w:r>
      <w:r>
        <w:t xml:space="preserve">, Sen A, Dutton R, Jordan S, </w:t>
      </w:r>
      <w:proofErr w:type="spellStart"/>
      <w:r>
        <w:t>Floccare</w:t>
      </w:r>
      <w:proofErr w:type="spellEnd"/>
      <w:r>
        <w:t xml:space="preserve"> D, Handley C, Shackelford S, </w:t>
      </w:r>
      <w:proofErr w:type="spellStart"/>
      <w:r>
        <w:t>Pasley</w:t>
      </w:r>
      <w:proofErr w:type="spellEnd"/>
      <w:r>
        <w:t xml:space="preserve"> J, Mackenzie CF. Identification of dynamic prehospital changes with continuous vital signs acquisition. </w:t>
      </w:r>
      <w:r w:rsidRPr="00144DB0">
        <w:rPr>
          <w:i/>
        </w:rPr>
        <w:t>Air Medical Journal</w:t>
      </w:r>
      <w:r>
        <w:t>. 2014;33(1):27-33. PMID: 24373474.</w:t>
      </w:r>
    </w:p>
    <w:p w14:paraId="247B9EE8" w14:textId="77777777" w:rsidR="006233FB" w:rsidRDefault="006233FB" w:rsidP="006233FB">
      <w:pPr>
        <w:contextualSpacing/>
      </w:pPr>
    </w:p>
    <w:p w14:paraId="358BFCB4" w14:textId="77777777" w:rsidR="006233FB" w:rsidRDefault="006233FB" w:rsidP="006233FB">
      <w:pPr>
        <w:pStyle w:val="NoUnderP"/>
        <w:numPr>
          <w:ilvl w:val="0"/>
          <w:numId w:val="4"/>
        </w:numPr>
        <w:spacing w:line="240" w:lineRule="auto"/>
        <w:contextualSpacing/>
      </w:pPr>
      <w:r>
        <w:t xml:space="preserve">Shackelford SA, Colton K, Stansbury LG, </w:t>
      </w:r>
      <w:r w:rsidRPr="00144DB0">
        <w:rPr>
          <w:b/>
        </w:rPr>
        <w:t>Galvagno SM</w:t>
      </w:r>
      <w:r>
        <w:t xml:space="preserve">, </w:t>
      </w:r>
      <w:proofErr w:type="spellStart"/>
      <w:r>
        <w:t>Anazodo</w:t>
      </w:r>
      <w:proofErr w:type="spellEnd"/>
      <w:r>
        <w:t xml:space="preserve"> AN, DuBose JJ, Hess JR, Mackenzie CF. Early identification of uncontrolled hemorrhage after trauma: </w:t>
      </w:r>
      <w:proofErr w:type="gramStart"/>
      <w:r>
        <w:t>Current status</w:t>
      </w:r>
      <w:proofErr w:type="gramEnd"/>
      <w:r>
        <w:t xml:space="preserve"> and future direction. </w:t>
      </w:r>
      <w:r>
        <w:rPr>
          <w:i/>
        </w:rPr>
        <w:t>J Trauma Acute Care Surg</w:t>
      </w:r>
      <w:r>
        <w:t>. 2014;77(3 Suppl 2</w:t>
      </w:r>
      <w:proofErr w:type="gramStart"/>
      <w:r>
        <w:t>):S</w:t>
      </w:r>
      <w:proofErr w:type="gramEnd"/>
      <w:r>
        <w:t>222-7. PMID: 24770559.</w:t>
      </w:r>
    </w:p>
    <w:p w14:paraId="566A57BC" w14:textId="77777777" w:rsidR="006233FB" w:rsidRDefault="006233FB" w:rsidP="006233FB">
      <w:pPr>
        <w:contextualSpacing/>
      </w:pPr>
    </w:p>
    <w:p w14:paraId="48B4B90A" w14:textId="77777777" w:rsidR="006233FB" w:rsidRDefault="006233FB" w:rsidP="006233FB">
      <w:pPr>
        <w:pStyle w:val="NoUnderP"/>
        <w:numPr>
          <w:ilvl w:val="0"/>
          <w:numId w:val="4"/>
        </w:numPr>
        <w:spacing w:line="240" w:lineRule="auto"/>
        <w:contextualSpacing/>
      </w:pPr>
      <w:proofErr w:type="spellStart"/>
      <w:r w:rsidRPr="0096012A">
        <w:t>Baraniuk</w:t>
      </w:r>
      <w:proofErr w:type="spellEnd"/>
      <w:r w:rsidRPr="0096012A">
        <w:t xml:space="preserve"> S, Tilley BC, del Junco DJ, Fox EE, van Belle G, Wade CE, …, Holcomb JB</w:t>
      </w:r>
      <w:r>
        <w:t xml:space="preserve">; PROPPR Study Group*. Pragmatic Randomized Optimal Platelet and Plasma Ratios (PROPPR) Trial: design, </w:t>
      </w:r>
      <w:proofErr w:type="gramStart"/>
      <w:r>
        <w:t>rationale</w:t>
      </w:r>
      <w:proofErr w:type="gramEnd"/>
      <w:r>
        <w:t xml:space="preserve"> and implementation. </w:t>
      </w:r>
      <w:r w:rsidRPr="00144DB0">
        <w:rPr>
          <w:i/>
        </w:rPr>
        <w:t>Injury</w:t>
      </w:r>
      <w:r>
        <w:t>. 2014;45(9):1287-95. PMID: 24996573. (</w:t>
      </w:r>
      <w:r w:rsidRPr="0096012A">
        <w:rPr>
          <w:b/>
        </w:rPr>
        <w:t>inc. Galvagno SM Jr</w:t>
      </w:r>
      <w:r>
        <w:t>)</w:t>
      </w:r>
    </w:p>
    <w:p w14:paraId="582B8421" w14:textId="77777777" w:rsidR="006233FB" w:rsidRDefault="006233FB" w:rsidP="006233FB">
      <w:pPr>
        <w:contextualSpacing/>
      </w:pPr>
    </w:p>
    <w:p w14:paraId="1878DB7B" w14:textId="77777777" w:rsidR="006233FB" w:rsidRDefault="006233FB" w:rsidP="006233FB">
      <w:pPr>
        <w:pStyle w:val="NoUnderP"/>
        <w:numPr>
          <w:ilvl w:val="0"/>
          <w:numId w:val="4"/>
        </w:numPr>
        <w:spacing w:line="240" w:lineRule="auto"/>
        <w:contextualSpacing/>
      </w:pPr>
      <w:r w:rsidRPr="00144DB0">
        <w:rPr>
          <w:b/>
        </w:rPr>
        <w:t>Galvagno SM</w:t>
      </w:r>
      <w:r>
        <w:t xml:space="preserve">, Dubose JJ, Grissom TE, Fang R, Smith R, </w:t>
      </w:r>
      <w:proofErr w:type="spellStart"/>
      <w:r>
        <w:t>Bebarta</w:t>
      </w:r>
      <w:proofErr w:type="spellEnd"/>
      <w:r>
        <w:t xml:space="preserve"> VS, Shackelford S, </w:t>
      </w:r>
      <w:proofErr w:type="spellStart"/>
      <w:r>
        <w:t>Scalea</w:t>
      </w:r>
      <w:proofErr w:type="spellEnd"/>
      <w:r>
        <w:t xml:space="preserve"> TM. The epidemiology of critical care air transport team operations in contemporary warfare. </w:t>
      </w:r>
      <w:r w:rsidRPr="00144DB0">
        <w:rPr>
          <w:i/>
        </w:rPr>
        <w:t>Military Medicine</w:t>
      </w:r>
      <w:r>
        <w:t>. 2014;179(6):612-8. PMID: 24902127.</w:t>
      </w:r>
    </w:p>
    <w:p w14:paraId="6F88A9F7" w14:textId="77777777" w:rsidR="006233FB" w:rsidRDefault="006233FB" w:rsidP="006233FB">
      <w:pPr>
        <w:contextualSpacing/>
      </w:pPr>
    </w:p>
    <w:p w14:paraId="68ED4FFB" w14:textId="77777777" w:rsidR="006233FB" w:rsidRDefault="006233FB" w:rsidP="006233FB">
      <w:pPr>
        <w:pStyle w:val="NoUnderP"/>
        <w:numPr>
          <w:ilvl w:val="0"/>
          <w:numId w:val="4"/>
        </w:numPr>
        <w:spacing w:line="240" w:lineRule="auto"/>
        <w:contextualSpacing/>
      </w:pPr>
      <w:proofErr w:type="spellStart"/>
      <w:r>
        <w:t>Voscopoulos</w:t>
      </w:r>
      <w:proofErr w:type="spellEnd"/>
      <w:r>
        <w:t xml:space="preserve"> CJ, </w:t>
      </w:r>
      <w:proofErr w:type="spellStart"/>
      <w:r>
        <w:t>MacNabb</w:t>
      </w:r>
      <w:proofErr w:type="spellEnd"/>
      <w:r>
        <w:t xml:space="preserve"> CM, Freeman J, </w:t>
      </w:r>
      <w:r w:rsidRPr="00144DB0">
        <w:rPr>
          <w:b/>
        </w:rPr>
        <w:t>Galvagno SM</w:t>
      </w:r>
      <w:r>
        <w:t xml:space="preserve">, Ladd D, George E. Continuous noninvasive respiratory volume monitoring for the identification of patients at risk for opioid-induced respiratory depression and obstructive breathing patterns. </w:t>
      </w:r>
      <w:r w:rsidRPr="00144DB0">
        <w:rPr>
          <w:i/>
        </w:rPr>
        <w:t xml:space="preserve">The </w:t>
      </w:r>
      <w:r>
        <w:rPr>
          <w:i/>
        </w:rPr>
        <w:t>J Trauma Acute Care Surg</w:t>
      </w:r>
      <w:r>
        <w:t>. 2014;77(3 Suppl 2</w:t>
      </w:r>
      <w:proofErr w:type="gramStart"/>
      <w:r>
        <w:t>):S</w:t>
      </w:r>
      <w:proofErr w:type="gramEnd"/>
      <w:r>
        <w:t>208-15. PMID: 25159358.</w:t>
      </w:r>
    </w:p>
    <w:p w14:paraId="732235B5" w14:textId="77777777" w:rsidR="006233FB" w:rsidRDefault="006233FB" w:rsidP="006233FB">
      <w:pPr>
        <w:contextualSpacing/>
      </w:pPr>
    </w:p>
    <w:p w14:paraId="027365AE" w14:textId="77777777" w:rsidR="006233FB" w:rsidRDefault="006233FB" w:rsidP="006233FB">
      <w:pPr>
        <w:pStyle w:val="NoUnderP"/>
        <w:numPr>
          <w:ilvl w:val="0"/>
          <w:numId w:val="4"/>
        </w:numPr>
        <w:spacing w:line="240" w:lineRule="auto"/>
        <w:contextualSpacing/>
      </w:pPr>
      <w:r w:rsidRPr="00144DB0">
        <w:rPr>
          <w:b/>
        </w:rPr>
        <w:t>Galvagno SM</w:t>
      </w:r>
      <w:r>
        <w:t xml:space="preserve">, Hu P, Yang S, Gao C, Hanna D, Shackelford S, Mackenzie C. Accuracy of continuous noninvasive hemoglobin monitoring for the prediction of blood transfusions in trauma patients. </w:t>
      </w:r>
      <w:r w:rsidRPr="00144DB0">
        <w:rPr>
          <w:i/>
        </w:rPr>
        <w:t>Journal of Clinical Monitoring and Computing</w:t>
      </w:r>
      <w:r>
        <w:t>. 2014;29(6):815-21. PMID: 25753142.</w:t>
      </w:r>
    </w:p>
    <w:p w14:paraId="201080AE" w14:textId="77777777" w:rsidR="006233FB" w:rsidRDefault="006233FB" w:rsidP="006233FB">
      <w:pPr>
        <w:contextualSpacing/>
      </w:pPr>
    </w:p>
    <w:p w14:paraId="34255D18" w14:textId="77777777" w:rsidR="006233FB" w:rsidRDefault="006233FB" w:rsidP="006233FB">
      <w:pPr>
        <w:pStyle w:val="NoUnderP"/>
        <w:numPr>
          <w:ilvl w:val="0"/>
          <w:numId w:val="4"/>
        </w:numPr>
        <w:spacing w:line="240" w:lineRule="auto"/>
        <w:contextualSpacing/>
      </w:pPr>
      <w:r w:rsidRPr="0096012A">
        <w:t>Novak DJ, Bai Y, Cooke RK, Marques MB, Fontaine MJ, Gottschall JL, …Hess JR; PROPPR Study Group</w:t>
      </w:r>
      <w:r>
        <w:t xml:space="preserve">*. Making thawed universal donor plasma available rapidly for massively bleeding trauma patients: experience from the Pragmatic, Randomized Optimal Platelets and Plasma Ratios (PROPPR) trial. </w:t>
      </w:r>
      <w:r w:rsidRPr="00144DB0">
        <w:rPr>
          <w:i/>
        </w:rPr>
        <w:t>Transfusion</w:t>
      </w:r>
      <w:r>
        <w:t xml:space="preserve">. 2014;55(6):1331-9. PMID: 25823522. (inc. </w:t>
      </w:r>
      <w:r w:rsidRPr="0096012A">
        <w:rPr>
          <w:b/>
        </w:rPr>
        <w:t>Galvagno SM Jr</w:t>
      </w:r>
      <w:r>
        <w:t>)</w:t>
      </w:r>
    </w:p>
    <w:p w14:paraId="18712FF2" w14:textId="77777777" w:rsidR="006233FB" w:rsidRDefault="006233FB" w:rsidP="006233FB">
      <w:pPr>
        <w:contextualSpacing/>
      </w:pPr>
    </w:p>
    <w:p w14:paraId="494922AB" w14:textId="77777777" w:rsidR="006233FB" w:rsidRDefault="006233FB" w:rsidP="006233FB">
      <w:pPr>
        <w:pStyle w:val="NoUnderP"/>
        <w:numPr>
          <w:ilvl w:val="0"/>
          <w:numId w:val="4"/>
        </w:numPr>
        <w:spacing w:line="240" w:lineRule="auto"/>
        <w:contextualSpacing/>
      </w:pPr>
      <w:r w:rsidRPr="00C66CCB">
        <w:rPr>
          <w:b/>
        </w:rPr>
        <w:t>Galvagno SM</w:t>
      </w:r>
      <w:r>
        <w:t xml:space="preserve">, </w:t>
      </w:r>
      <w:proofErr w:type="spellStart"/>
      <w:r>
        <w:t>Brayanov</w:t>
      </w:r>
      <w:proofErr w:type="spellEnd"/>
      <w:r>
        <w:t xml:space="preserve"> J, Corneille MG, </w:t>
      </w:r>
      <w:proofErr w:type="spellStart"/>
      <w:r>
        <w:t>Voscopoulos</w:t>
      </w:r>
      <w:proofErr w:type="spellEnd"/>
      <w:r>
        <w:t xml:space="preserve"> CJ, </w:t>
      </w:r>
      <w:proofErr w:type="spellStart"/>
      <w:r>
        <w:t>Sordo</w:t>
      </w:r>
      <w:proofErr w:type="spellEnd"/>
      <w:r>
        <w:t xml:space="preserve"> S, Freeman </w:t>
      </w:r>
      <w:proofErr w:type="gramStart"/>
      <w:r>
        <w:t>J..</w:t>
      </w:r>
      <w:proofErr w:type="gramEnd"/>
      <w:r>
        <w:t xml:space="preserve"> Non-invasive respiratory volume monitoring in patients with traumatic thoracic injuries. </w:t>
      </w:r>
      <w:r w:rsidRPr="00C66CCB">
        <w:rPr>
          <w:i/>
        </w:rPr>
        <w:t>Trauma.</w:t>
      </w:r>
      <w:r>
        <w:t xml:space="preserve"> </w:t>
      </w:r>
      <w:proofErr w:type="gramStart"/>
      <w:r>
        <w:t>2014;DOI</w:t>
      </w:r>
      <w:proofErr w:type="gramEnd"/>
      <w:r>
        <w:t>:  10.1177/1460408614551977.</w:t>
      </w:r>
    </w:p>
    <w:p w14:paraId="15C3C61A" w14:textId="77777777" w:rsidR="006233FB" w:rsidRDefault="006233FB" w:rsidP="006233FB">
      <w:pPr>
        <w:contextualSpacing/>
      </w:pPr>
    </w:p>
    <w:p w14:paraId="12938DF8" w14:textId="77777777" w:rsidR="006233FB" w:rsidRDefault="006233FB" w:rsidP="006233FB">
      <w:pPr>
        <w:pStyle w:val="NoUnderP"/>
        <w:numPr>
          <w:ilvl w:val="0"/>
          <w:numId w:val="4"/>
        </w:numPr>
        <w:spacing w:line="240" w:lineRule="auto"/>
        <w:contextualSpacing/>
      </w:pPr>
      <w:r>
        <w:lastRenderedPageBreak/>
        <w:t xml:space="preserve">Mackenzie CF, Gao C, Hu PF, </w:t>
      </w:r>
      <w:proofErr w:type="spellStart"/>
      <w:r>
        <w:t>Anazodo</w:t>
      </w:r>
      <w:proofErr w:type="spellEnd"/>
      <w:r>
        <w:t xml:space="preserve"> A, Chen H, </w:t>
      </w:r>
      <w:proofErr w:type="spellStart"/>
      <w:r>
        <w:t>Dinardo</w:t>
      </w:r>
      <w:proofErr w:type="spellEnd"/>
      <w:r>
        <w:t xml:space="preserve"> T, </w:t>
      </w:r>
      <w:proofErr w:type="spellStart"/>
      <w:r>
        <w:t>Imle</w:t>
      </w:r>
      <w:proofErr w:type="spellEnd"/>
      <w:r>
        <w:t xml:space="preserve"> PC, </w:t>
      </w:r>
      <w:proofErr w:type="spellStart"/>
      <w:r>
        <w:t>Hartsky</w:t>
      </w:r>
      <w:proofErr w:type="spellEnd"/>
      <w:r>
        <w:t xml:space="preserve"> L, Stephens C, </w:t>
      </w:r>
      <w:proofErr w:type="spellStart"/>
      <w:r>
        <w:t>Menaker</w:t>
      </w:r>
      <w:proofErr w:type="spellEnd"/>
      <w:r>
        <w:t xml:space="preserve"> J, Fouche Y, Murdock K, </w:t>
      </w:r>
      <w:r>
        <w:rPr>
          <w:b/>
        </w:rPr>
        <w:t>Galvagno S</w:t>
      </w:r>
      <w:r>
        <w:t xml:space="preserve">, </w:t>
      </w:r>
      <w:proofErr w:type="spellStart"/>
      <w:r>
        <w:t>Alcorta</w:t>
      </w:r>
      <w:proofErr w:type="spellEnd"/>
      <w:r>
        <w:t xml:space="preserve"> R, Shackelford S</w:t>
      </w:r>
      <w:proofErr w:type="gramStart"/>
      <w:r>
        <w:t>, .</w:t>
      </w:r>
      <w:proofErr w:type="gramEnd"/>
      <w:r>
        <w:t xml:space="preserve"> Comparison of Decision-Assist and Clinical Judgment of Experts for Prediction of Lifesaving Interventions. </w:t>
      </w:r>
      <w:r w:rsidRPr="00C66CCB">
        <w:rPr>
          <w:i/>
        </w:rPr>
        <w:t>Shock</w:t>
      </w:r>
      <w:r>
        <w:t xml:space="preserve"> (Augusta, Ga.). 2014;43(3):238-43. PMID: 25394243.</w:t>
      </w:r>
    </w:p>
    <w:p w14:paraId="41BA1140" w14:textId="77777777" w:rsidR="006233FB" w:rsidRDefault="006233FB" w:rsidP="006233FB">
      <w:pPr>
        <w:contextualSpacing/>
      </w:pPr>
    </w:p>
    <w:p w14:paraId="1A3499E5" w14:textId="77777777" w:rsidR="006233FB" w:rsidRDefault="006233FB" w:rsidP="006233FB">
      <w:pPr>
        <w:pStyle w:val="NoUnderP"/>
        <w:numPr>
          <w:ilvl w:val="0"/>
          <w:numId w:val="4"/>
        </w:numPr>
        <w:spacing w:line="240" w:lineRule="auto"/>
        <w:contextualSpacing/>
      </w:pPr>
      <w:proofErr w:type="spellStart"/>
      <w:r>
        <w:t>Hirshon</w:t>
      </w:r>
      <w:proofErr w:type="spellEnd"/>
      <w:r>
        <w:t xml:space="preserve"> JM, </w:t>
      </w:r>
      <w:r w:rsidRPr="00C66CCB">
        <w:rPr>
          <w:b/>
        </w:rPr>
        <w:t>Galvagno SM</w:t>
      </w:r>
      <w:r>
        <w:t xml:space="preserve">, Comer A, </w:t>
      </w:r>
      <w:proofErr w:type="spellStart"/>
      <w:r>
        <w:t>Millin</w:t>
      </w:r>
      <w:proofErr w:type="spellEnd"/>
      <w:r>
        <w:t xml:space="preserve"> MG, </w:t>
      </w:r>
      <w:proofErr w:type="spellStart"/>
      <w:r>
        <w:t>Floccare</w:t>
      </w:r>
      <w:proofErr w:type="spellEnd"/>
      <w:r>
        <w:t xml:space="preserve"> DJ, </w:t>
      </w:r>
      <w:proofErr w:type="spellStart"/>
      <w:r>
        <w:t>Alcorta</w:t>
      </w:r>
      <w:proofErr w:type="spellEnd"/>
      <w:r>
        <w:t xml:space="preserve"> RL, </w:t>
      </w:r>
      <w:proofErr w:type="spellStart"/>
      <w:r>
        <w:t>Lawner</w:t>
      </w:r>
      <w:proofErr w:type="spellEnd"/>
      <w:r>
        <w:t xml:space="preserve"> BJ, Margolis AM, </w:t>
      </w:r>
      <w:proofErr w:type="spellStart"/>
      <w:r>
        <w:t>Nable</w:t>
      </w:r>
      <w:proofErr w:type="spellEnd"/>
      <w:r>
        <w:t xml:space="preserve"> JV, Bass RR. Maryland's Helicopter Emergency Medical Services Experience From 2001 to 2011: System Improvements and Patients' Outcomes. </w:t>
      </w:r>
      <w:r w:rsidRPr="00C66CCB">
        <w:rPr>
          <w:i/>
        </w:rPr>
        <w:t>Annals of</w:t>
      </w:r>
      <w:r>
        <w:rPr>
          <w:i/>
        </w:rPr>
        <w:t xml:space="preserve"> E</w:t>
      </w:r>
      <w:r w:rsidRPr="00C66CCB">
        <w:rPr>
          <w:i/>
        </w:rPr>
        <w:t xml:space="preserve">mergency </w:t>
      </w:r>
      <w:r>
        <w:rPr>
          <w:i/>
        </w:rPr>
        <w:t>M</w:t>
      </w:r>
      <w:r w:rsidRPr="00C66CCB">
        <w:rPr>
          <w:i/>
        </w:rPr>
        <w:t>edicine</w:t>
      </w:r>
      <w:r>
        <w:t>. 2014;67(3):332-340.e3. PMID: 26433494.</w:t>
      </w:r>
    </w:p>
    <w:p w14:paraId="6F00B144" w14:textId="77777777" w:rsidR="006233FB" w:rsidRDefault="006233FB" w:rsidP="006233FB">
      <w:pPr>
        <w:contextualSpacing/>
      </w:pPr>
    </w:p>
    <w:p w14:paraId="089D7E0F" w14:textId="77777777" w:rsidR="006233FB" w:rsidRDefault="006233FB" w:rsidP="006233FB">
      <w:pPr>
        <w:pStyle w:val="NoUnderP"/>
        <w:numPr>
          <w:ilvl w:val="0"/>
          <w:numId w:val="4"/>
        </w:numPr>
        <w:spacing w:line="240" w:lineRule="auto"/>
        <w:contextualSpacing/>
      </w:pPr>
      <w:r>
        <w:t xml:space="preserve">Bruns BR, Lissauer M, </w:t>
      </w:r>
      <w:proofErr w:type="spellStart"/>
      <w:r>
        <w:t>Tesoriero</w:t>
      </w:r>
      <w:proofErr w:type="spellEnd"/>
      <w:r>
        <w:t xml:space="preserve"> R, Narayan M, Buchanan L, </w:t>
      </w:r>
      <w:r w:rsidRPr="00C66CCB">
        <w:rPr>
          <w:b/>
        </w:rPr>
        <w:t>Galvagno SM</w:t>
      </w:r>
      <w:r>
        <w:t xml:space="preserve">, Diaz J. Infectious complications and mortality in an American acute care surgical service. </w:t>
      </w:r>
      <w:proofErr w:type="spellStart"/>
      <w:r w:rsidRPr="008C0A67">
        <w:rPr>
          <w:i/>
        </w:rPr>
        <w:t>Eur</w:t>
      </w:r>
      <w:proofErr w:type="spellEnd"/>
      <w:r w:rsidRPr="008C0A67">
        <w:rPr>
          <w:i/>
        </w:rPr>
        <w:t xml:space="preserve"> J Trauma </w:t>
      </w:r>
      <w:proofErr w:type="spellStart"/>
      <w:r w:rsidRPr="008C0A67">
        <w:rPr>
          <w:i/>
        </w:rPr>
        <w:t>Emerg</w:t>
      </w:r>
      <w:proofErr w:type="spellEnd"/>
      <w:r w:rsidRPr="008C0A67">
        <w:rPr>
          <w:i/>
        </w:rPr>
        <w:t xml:space="preserve"> Surg</w:t>
      </w:r>
      <w:r>
        <w:rPr>
          <w:i/>
        </w:rPr>
        <w:t>.</w:t>
      </w:r>
      <w:r w:rsidRPr="008C0A67">
        <w:rPr>
          <w:i/>
        </w:rPr>
        <w:t xml:space="preserve"> </w:t>
      </w:r>
      <w:r>
        <w:t>2014;42(2):243-7. PMID: 26038056.</w:t>
      </w:r>
    </w:p>
    <w:p w14:paraId="1CF9BEC6" w14:textId="77777777" w:rsidR="006233FB" w:rsidRDefault="006233FB" w:rsidP="006233FB">
      <w:pPr>
        <w:contextualSpacing/>
      </w:pPr>
    </w:p>
    <w:p w14:paraId="341863AF" w14:textId="77777777" w:rsidR="006233FB" w:rsidRDefault="006233FB" w:rsidP="006233FB">
      <w:pPr>
        <w:pStyle w:val="NoUnderP"/>
        <w:numPr>
          <w:ilvl w:val="0"/>
          <w:numId w:val="4"/>
        </w:numPr>
        <w:spacing w:line="240" w:lineRule="auto"/>
        <w:contextualSpacing/>
      </w:pPr>
      <w:proofErr w:type="spellStart"/>
      <w:r>
        <w:t>Nable</w:t>
      </w:r>
      <w:proofErr w:type="spellEnd"/>
      <w:r>
        <w:t xml:space="preserve"> JV, Margolis AM, </w:t>
      </w:r>
      <w:proofErr w:type="spellStart"/>
      <w:r>
        <w:t>Lawner</w:t>
      </w:r>
      <w:proofErr w:type="spellEnd"/>
      <w:r>
        <w:t xml:space="preserve"> BJ, </w:t>
      </w:r>
      <w:proofErr w:type="spellStart"/>
      <w:r>
        <w:t>Hirshon</w:t>
      </w:r>
      <w:proofErr w:type="spellEnd"/>
      <w:r>
        <w:t xml:space="preserve"> JM, </w:t>
      </w:r>
      <w:proofErr w:type="spellStart"/>
      <w:r>
        <w:t>Perricone</w:t>
      </w:r>
      <w:proofErr w:type="spellEnd"/>
      <w:r>
        <w:t xml:space="preserve"> AJ, </w:t>
      </w:r>
      <w:r w:rsidRPr="00C66CCB">
        <w:rPr>
          <w:b/>
        </w:rPr>
        <w:t>Galvagno SM</w:t>
      </w:r>
      <w:r>
        <w:t xml:space="preserve">, Lee D, </w:t>
      </w:r>
      <w:proofErr w:type="spellStart"/>
      <w:r>
        <w:t>Millin</w:t>
      </w:r>
      <w:proofErr w:type="spellEnd"/>
      <w:r>
        <w:t xml:space="preserve"> MG, Bissell RA, </w:t>
      </w:r>
      <w:proofErr w:type="spellStart"/>
      <w:r>
        <w:t>Alcorta</w:t>
      </w:r>
      <w:proofErr w:type="spellEnd"/>
      <w:r>
        <w:t xml:space="preserve"> RL. Comparison of prediction models for use of medical resources at urban auto-racing events. </w:t>
      </w:r>
      <w:r w:rsidRPr="00C66CCB">
        <w:rPr>
          <w:i/>
        </w:rPr>
        <w:t>Prehospital and Disaster Medicine</w:t>
      </w:r>
      <w:r>
        <w:t>. 2014;29(6):608-13. PMID: 25256003.</w:t>
      </w:r>
    </w:p>
    <w:p w14:paraId="26B4FB6E" w14:textId="77777777" w:rsidR="006233FB" w:rsidRDefault="006233FB" w:rsidP="006233FB">
      <w:pPr>
        <w:contextualSpacing/>
      </w:pPr>
    </w:p>
    <w:p w14:paraId="081E700C" w14:textId="77777777" w:rsidR="006233FB" w:rsidRPr="00FE7556" w:rsidRDefault="006233FB" w:rsidP="006233FB">
      <w:pPr>
        <w:pStyle w:val="NoUnderP"/>
        <w:numPr>
          <w:ilvl w:val="0"/>
          <w:numId w:val="4"/>
        </w:numPr>
        <w:spacing w:line="240" w:lineRule="auto"/>
        <w:contextualSpacing/>
      </w:pPr>
      <w:r w:rsidRPr="00FE7556">
        <w:t xml:space="preserve">Hong CM, </w:t>
      </w:r>
      <w:r w:rsidRPr="00FE7556">
        <w:rPr>
          <w:b/>
        </w:rPr>
        <w:t>Galvagno SM</w:t>
      </w:r>
      <w:r w:rsidRPr="00FE7556">
        <w:t xml:space="preserve">, </w:t>
      </w:r>
      <w:proofErr w:type="spellStart"/>
      <w:r w:rsidRPr="00FE7556">
        <w:t>Murthi</w:t>
      </w:r>
      <w:proofErr w:type="spellEnd"/>
      <w:r w:rsidRPr="00FE7556">
        <w:t xml:space="preserve"> </w:t>
      </w:r>
      <w:proofErr w:type="gramStart"/>
      <w:r w:rsidRPr="00FE7556">
        <w:t>SB..</w:t>
      </w:r>
      <w:proofErr w:type="gramEnd"/>
      <w:r w:rsidRPr="00FE7556">
        <w:t xml:space="preserve"> The use </w:t>
      </w:r>
      <w:proofErr w:type="gramStart"/>
      <w:r w:rsidRPr="00FE7556">
        <w:t>of  ultrasound</w:t>
      </w:r>
      <w:proofErr w:type="gramEnd"/>
      <w:r w:rsidRPr="00FE7556">
        <w:t xml:space="preserve">-guided cardiac assessment in the anesthetic management for emergent noncardiac surgical patients. </w:t>
      </w:r>
      <w:r w:rsidRPr="00FE7556">
        <w:rPr>
          <w:i/>
        </w:rPr>
        <w:t>J Anesthesiology Clinical Science</w:t>
      </w:r>
      <w:r w:rsidRPr="00FE7556">
        <w:t xml:space="preserve"> </w:t>
      </w:r>
      <w:proofErr w:type="gramStart"/>
      <w:r w:rsidRPr="00FE7556">
        <w:t>2015;DOI</w:t>
      </w:r>
      <w:proofErr w:type="gramEnd"/>
      <w:r w:rsidRPr="00FE7556">
        <w:t>:  10.7243/2049-9752-4-7:4(7) 1-5.</w:t>
      </w:r>
    </w:p>
    <w:p w14:paraId="12BD41F9" w14:textId="77777777" w:rsidR="006233FB" w:rsidRDefault="006233FB" w:rsidP="006233FB">
      <w:pPr>
        <w:contextualSpacing/>
      </w:pPr>
    </w:p>
    <w:p w14:paraId="0198971F" w14:textId="77777777" w:rsidR="006233FB" w:rsidRPr="00FE7556" w:rsidRDefault="006233FB" w:rsidP="006233FB">
      <w:pPr>
        <w:pStyle w:val="NoUnderP"/>
        <w:numPr>
          <w:ilvl w:val="0"/>
          <w:numId w:val="4"/>
        </w:numPr>
        <w:spacing w:line="240" w:lineRule="auto"/>
        <w:contextualSpacing/>
      </w:pPr>
      <w:r w:rsidRPr="00FE7556">
        <w:t xml:space="preserve">Holcomb JB, Tilley BC, </w:t>
      </w:r>
      <w:proofErr w:type="spellStart"/>
      <w:r w:rsidRPr="00FE7556">
        <w:t>Baraniuk</w:t>
      </w:r>
      <w:proofErr w:type="spellEnd"/>
      <w:r w:rsidRPr="00FE7556">
        <w:t xml:space="preserve"> S, Fox EE, Wade CE, </w:t>
      </w:r>
      <w:proofErr w:type="spellStart"/>
      <w:r w:rsidRPr="00FE7556">
        <w:t>Podbielski</w:t>
      </w:r>
      <w:proofErr w:type="spellEnd"/>
      <w:r w:rsidRPr="00FE7556">
        <w:t xml:space="preserve"> JM, del Junco DJ, </w:t>
      </w:r>
      <w:proofErr w:type="spellStart"/>
      <w:r w:rsidRPr="00FE7556">
        <w:t>Brasel</w:t>
      </w:r>
      <w:proofErr w:type="spellEnd"/>
      <w:r w:rsidRPr="00FE7556">
        <w:t xml:space="preserve"> KJ, Bulger EM, </w:t>
      </w:r>
      <w:proofErr w:type="spellStart"/>
      <w:r w:rsidRPr="00FE7556">
        <w:t>Callcut</w:t>
      </w:r>
      <w:proofErr w:type="spellEnd"/>
      <w:r w:rsidRPr="00FE7556">
        <w:t xml:space="preserve"> RA, Cohen MJ, Cotton BA, Fabian TC, Inaba K, Kerby JD, Muskat P, O'Keeffe T, </w:t>
      </w:r>
      <w:proofErr w:type="spellStart"/>
      <w:r w:rsidRPr="00FE7556">
        <w:t>Rizoli</w:t>
      </w:r>
      <w:proofErr w:type="spellEnd"/>
      <w:r w:rsidRPr="00FE7556">
        <w:t xml:space="preserve"> S, Robinson BR, </w:t>
      </w:r>
      <w:proofErr w:type="spellStart"/>
      <w:r w:rsidRPr="00FE7556">
        <w:t>Scalea</w:t>
      </w:r>
      <w:proofErr w:type="spellEnd"/>
      <w:r w:rsidRPr="00FE7556">
        <w:t xml:space="preserve"> TM, Schreiber MA, Stein DM, </w:t>
      </w:r>
      <w:proofErr w:type="spellStart"/>
      <w:r w:rsidRPr="00FE7556">
        <w:t>WeinbergJA</w:t>
      </w:r>
      <w:proofErr w:type="spellEnd"/>
      <w:r w:rsidRPr="00FE7556">
        <w:t xml:space="preserve">, …, PROPPR Study Group*. Transfusion of plasma, platelets, and red blood cells in a 1:1:1 vs a 1:1:2 ratio and mortality in patients with severe trauma: the PROPPR randomized clinical trial. </w:t>
      </w:r>
      <w:r w:rsidRPr="00FE7556">
        <w:rPr>
          <w:i/>
        </w:rPr>
        <w:t>JAMA</w:t>
      </w:r>
      <w:r w:rsidRPr="00FE7556">
        <w:t xml:space="preserve">. 2015;313(5):471-82. PMID: 25647203. (inc. </w:t>
      </w:r>
      <w:r w:rsidRPr="00FE7556">
        <w:rPr>
          <w:b/>
        </w:rPr>
        <w:t>Galvagno SM Jr</w:t>
      </w:r>
      <w:r w:rsidRPr="00FE7556">
        <w:t>)</w:t>
      </w:r>
    </w:p>
    <w:p w14:paraId="55EA3370" w14:textId="77777777" w:rsidR="006233FB" w:rsidRDefault="006233FB" w:rsidP="006233FB">
      <w:pPr>
        <w:contextualSpacing/>
      </w:pPr>
    </w:p>
    <w:p w14:paraId="14C42BDA" w14:textId="77777777" w:rsidR="006233FB" w:rsidRDefault="006233FB" w:rsidP="006233FB">
      <w:pPr>
        <w:pStyle w:val="NoUnderP"/>
        <w:numPr>
          <w:ilvl w:val="0"/>
          <w:numId w:val="4"/>
        </w:numPr>
        <w:spacing w:line="240" w:lineRule="auto"/>
        <w:contextualSpacing/>
      </w:pPr>
      <w:r>
        <w:t xml:space="preserve">Shackelford SA, Fowler M, Schultz K, Summers A, </w:t>
      </w:r>
      <w:r w:rsidRPr="00C66CCB">
        <w:rPr>
          <w:b/>
        </w:rPr>
        <w:t>Galvagno SM</w:t>
      </w:r>
      <w:r>
        <w:t xml:space="preserve">, Gross KR, Mabry RL, Bailey JA, Kotwal RS, Butler FK. Prehospital pain medication </w:t>
      </w:r>
      <w:proofErr w:type="gramStart"/>
      <w:r>
        <w:t>use</w:t>
      </w:r>
      <w:proofErr w:type="gramEnd"/>
      <w:r>
        <w:t xml:space="preserve"> by U.S. Forces in Afghanistan. </w:t>
      </w:r>
      <w:r>
        <w:rPr>
          <w:i/>
        </w:rPr>
        <w:t>Military M</w:t>
      </w:r>
      <w:r w:rsidRPr="00C66CCB">
        <w:rPr>
          <w:i/>
        </w:rPr>
        <w:t>edicine</w:t>
      </w:r>
      <w:r>
        <w:t>. 2015;180(3):304-9. PMID: 25735021.</w:t>
      </w:r>
    </w:p>
    <w:p w14:paraId="44D3192B" w14:textId="77777777" w:rsidR="006233FB" w:rsidRDefault="006233FB" w:rsidP="006233FB">
      <w:pPr>
        <w:contextualSpacing/>
      </w:pPr>
    </w:p>
    <w:p w14:paraId="717971B1" w14:textId="77777777" w:rsidR="006233FB" w:rsidRDefault="006233FB" w:rsidP="006233FB">
      <w:pPr>
        <w:pStyle w:val="NoUnderP"/>
        <w:numPr>
          <w:ilvl w:val="0"/>
          <w:numId w:val="4"/>
        </w:numPr>
        <w:spacing w:line="240" w:lineRule="auto"/>
        <w:contextualSpacing/>
      </w:pPr>
      <w:proofErr w:type="spellStart"/>
      <w:r w:rsidRPr="0043574B">
        <w:t>Murthi</w:t>
      </w:r>
      <w:proofErr w:type="spellEnd"/>
      <w:r w:rsidRPr="0043574B">
        <w:t xml:space="preserve"> SB, </w:t>
      </w:r>
      <w:proofErr w:type="spellStart"/>
      <w:r w:rsidRPr="0043574B">
        <w:t>Markandaya</w:t>
      </w:r>
      <w:proofErr w:type="spellEnd"/>
      <w:r w:rsidRPr="0043574B">
        <w:t xml:space="preserve"> M, Fang R, Hong CM, </w:t>
      </w:r>
      <w:r w:rsidRPr="0043574B">
        <w:rPr>
          <w:b/>
        </w:rPr>
        <w:t>Galvagno SM</w:t>
      </w:r>
      <w:r w:rsidRPr="0043574B">
        <w:t xml:space="preserve">, </w:t>
      </w:r>
      <w:proofErr w:type="spellStart"/>
      <w:r w:rsidRPr="0043574B">
        <w:t>Lissuaer</w:t>
      </w:r>
      <w:proofErr w:type="spellEnd"/>
      <w:r w:rsidRPr="0043574B">
        <w:t xml:space="preserve"> M, Stansbury LG, </w:t>
      </w:r>
      <w:proofErr w:type="spellStart"/>
      <w:r w:rsidRPr="0043574B">
        <w:t>Scalea</w:t>
      </w:r>
      <w:proofErr w:type="spellEnd"/>
      <w:r w:rsidRPr="0043574B">
        <w:t xml:space="preserve"> TM. Focused comprehensive, quantitative, functionally based echocardiographic evaluation in the critical care unit is feasible and impacts care. </w:t>
      </w:r>
      <w:r w:rsidRPr="0043574B">
        <w:rPr>
          <w:i/>
        </w:rPr>
        <w:t>Military Medicine</w:t>
      </w:r>
      <w:r w:rsidRPr="0043574B">
        <w:t>. 2015;180(3 Suppl):74-9. PMID: 25747636.</w:t>
      </w:r>
    </w:p>
    <w:p w14:paraId="5B0B82CB" w14:textId="77777777" w:rsidR="006233FB" w:rsidRDefault="006233FB" w:rsidP="006233FB">
      <w:pPr>
        <w:contextualSpacing/>
      </w:pPr>
    </w:p>
    <w:p w14:paraId="63A58A5F" w14:textId="77777777" w:rsidR="006233FB" w:rsidRDefault="006233FB" w:rsidP="006233FB">
      <w:pPr>
        <w:pStyle w:val="NoUnderP"/>
        <w:numPr>
          <w:ilvl w:val="0"/>
          <w:numId w:val="4"/>
        </w:numPr>
        <w:spacing w:line="240" w:lineRule="auto"/>
        <w:contextualSpacing/>
      </w:pPr>
      <w:r>
        <w:t xml:space="preserve">Widener MJ, Ginsberg Z, </w:t>
      </w:r>
      <w:proofErr w:type="spellStart"/>
      <w:r>
        <w:t>Schleith</w:t>
      </w:r>
      <w:proofErr w:type="spellEnd"/>
      <w:r>
        <w:t xml:space="preserve"> D, </w:t>
      </w:r>
      <w:proofErr w:type="spellStart"/>
      <w:r>
        <w:t>Floccare</w:t>
      </w:r>
      <w:proofErr w:type="spellEnd"/>
      <w:r>
        <w:t xml:space="preserve"> DJ, </w:t>
      </w:r>
      <w:proofErr w:type="spellStart"/>
      <w:r>
        <w:t>Hirshon</w:t>
      </w:r>
      <w:proofErr w:type="spellEnd"/>
      <w:r>
        <w:t xml:space="preserve"> JM, </w:t>
      </w:r>
      <w:r>
        <w:rPr>
          <w:b/>
        </w:rPr>
        <w:t>Galvagno S</w:t>
      </w:r>
      <w:r>
        <w:t xml:space="preserve">. Ground and Helicopter Emergency Medical Services Time Tradeoffs Assessed with Geographic Information. </w:t>
      </w:r>
      <w:r w:rsidRPr="00C66CCB">
        <w:rPr>
          <w:i/>
        </w:rPr>
        <w:t>Aerosp</w:t>
      </w:r>
      <w:r>
        <w:rPr>
          <w:i/>
        </w:rPr>
        <w:t>ace Medicine and Human P</w:t>
      </w:r>
      <w:r w:rsidRPr="00C66CCB">
        <w:rPr>
          <w:i/>
        </w:rPr>
        <w:t>erformance</w:t>
      </w:r>
      <w:r>
        <w:t>. 2015;86(7):620-7. PMID: 26102142.</w:t>
      </w:r>
    </w:p>
    <w:p w14:paraId="60BA5C8A" w14:textId="77777777" w:rsidR="006233FB" w:rsidRDefault="006233FB" w:rsidP="006233FB">
      <w:pPr>
        <w:contextualSpacing/>
      </w:pPr>
    </w:p>
    <w:p w14:paraId="687D07E7" w14:textId="5E503AD0" w:rsidR="006233FB" w:rsidRDefault="006233FB" w:rsidP="006233FB">
      <w:pPr>
        <w:pStyle w:val="ListParagraph"/>
        <w:numPr>
          <w:ilvl w:val="0"/>
          <w:numId w:val="4"/>
        </w:numPr>
        <w:spacing w:after="0" w:line="240" w:lineRule="auto"/>
      </w:pPr>
      <w:r>
        <w:t xml:space="preserve">Shackelford S, Yang S, Hu P, Miller C, </w:t>
      </w:r>
      <w:proofErr w:type="spellStart"/>
      <w:r>
        <w:t>Anazodo</w:t>
      </w:r>
      <w:proofErr w:type="spellEnd"/>
      <w:r>
        <w:t xml:space="preserve"> A, Galvagno S, Wang Y, </w:t>
      </w:r>
      <w:proofErr w:type="spellStart"/>
      <w:r>
        <w:t>Hartsky</w:t>
      </w:r>
      <w:proofErr w:type="spellEnd"/>
      <w:r>
        <w:t xml:space="preserve"> L, Fang R, Mackenzie C</w:t>
      </w:r>
      <w:proofErr w:type="gramStart"/>
      <w:r>
        <w:t>, .</w:t>
      </w:r>
      <w:proofErr w:type="gramEnd"/>
      <w:r>
        <w:t xml:space="preserve"> Predicting blood transfusion using automated analysis of pulse </w:t>
      </w:r>
      <w:r>
        <w:lastRenderedPageBreak/>
        <w:t xml:space="preserve">oximetry signals and laboratory values. </w:t>
      </w:r>
      <w:r w:rsidRPr="008C0A67">
        <w:rPr>
          <w:i/>
        </w:rPr>
        <w:t>J Trauma Acute Care Surgery</w:t>
      </w:r>
      <w:r>
        <w:t>. 2015;79</w:t>
      </w:r>
      <w:r w:rsidR="00F25818">
        <w:t xml:space="preserve"> </w:t>
      </w:r>
      <w:r>
        <w:t>(4 Suppl 2</w:t>
      </w:r>
      <w:proofErr w:type="gramStart"/>
      <w:r>
        <w:t>):S</w:t>
      </w:r>
      <w:proofErr w:type="gramEnd"/>
      <w:r>
        <w:t xml:space="preserve">175-80. PMID: 26406427. </w:t>
      </w:r>
    </w:p>
    <w:p w14:paraId="1FA506BB" w14:textId="77777777" w:rsidR="006233FB" w:rsidRDefault="006233FB" w:rsidP="006233FB">
      <w:pPr>
        <w:contextualSpacing/>
      </w:pPr>
    </w:p>
    <w:p w14:paraId="18FFF74C" w14:textId="16192940" w:rsidR="006233FB" w:rsidRDefault="006233FB" w:rsidP="006233FB">
      <w:pPr>
        <w:pStyle w:val="ListParagraph"/>
        <w:numPr>
          <w:ilvl w:val="0"/>
          <w:numId w:val="4"/>
        </w:numPr>
        <w:spacing w:after="0" w:line="240" w:lineRule="auto"/>
      </w:pPr>
      <w:r>
        <w:t xml:space="preserve">Galvagno SM, Sikorski RA, Stephens C, Grissom TE. Initial evaluation and triage of the injured patient:  Mechanisms of injury and triggers for OR versus ED stabilization. </w:t>
      </w:r>
      <w:proofErr w:type="spellStart"/>
      <w:r w:rsidRPr="00F25818">
        <w:rPr>
          <w:i/>
        </w:rPr>
        <w:t>Curr</w:t>
      </w:r>
      <w:proofErr w:type="spellEnd"/>
      <w:r w:rsidRPr="00F25818">
        <w:rPr>
          <w:i/>
        </w:rPr>
        <w:t xml:space="preserve"> Anesthesiology Rep</w:t>
      </w:r>
      <w:r>
        <w:t xml:space="preserve"> 2016. 6(1): 50-58. </w:t>
      </w:r>
      <w:proofErr w:type="spellStart"/>
      <w:r>
        <w:t>doi</w:t>
      </w:r>
      <w:proofErr w:type="spellEnd"/>
      <w:r>
        <w:t>: 10.1007/s40140-016-0148-7</w:t>
      </w:r>
      <w:r w:rsidR="000401C2">
        <w:t>.</w:t>
      </w:r>
      <w:r w:rsidR="00F25818">
        <w:t xml:space="preserve"> </w:t>
      </w:r>
    </w:p>
    <w:p w14:paraId="2EBEDD67" w14:textId="77777777" w:rsidR="006233FB" w:rsidRDefault="006233FB" w:rsidP="006233FB">
      <w:pPr>
        <w:contextualSpacing/>
      </w:pPr>
    </w:p>
    <w:p w14:paraId="6B407422" w14:textId="32D7A672" w:rsidR="006233FB" w:rsidRDefault="006233FB" w:rsidP="006233FB">
      <w:pPr>
        <w:pStyle w:val="NoUnderP"/>
        <w:numPr>
          <w:ilvl w:val="0"/>
          <w:numId w:val="4"/>
        </w:numPr>
        <w:spacing w:line="240" w:lineRule="auto"/>
        <w:contextualSpacing/>
      </w:pPr>
      <w:proofErr w:type="spellStart"/>
      <w:r>
        <w:t>Mazzeffi</w:t>
      </w:r>
      <w:proofErr w:type="spellEnd"/>
      <w:r>
        <w:t xml:space="preserve"> M, </w:t>
      </w:r>
      <w:r>
        <w:rPr>
          <w:b/>
        </w:rPr>
        <w:t>Galvagno S</w:t>
      </w:r>
      <w:r>
        <w:t xml:space="preserve">, Gammie JS Tanaka K. Impact of aspirin use on morbidity and mortality in massively transfused cardiac surgery patients: a propensity </w:t>
      </w:r>
      <w:proofErr w:type="gramStart"/>
      <w:r>
        <w:t>score</w:t>
      </w:r>
      <w:proofErr w:type="gramEnd"/>
      <w:r>
        <w:t xml:space="preserve"> matched cohort study. </w:t>
      </w:r>
      <w:r w:rsidRPr="00FE7556">
        <w:rPr>
          <w:i/>
        </w:rPr>
        <w:t xml:space="preserve">J </w:t>
      </w:r>
      <w:proofErr w:type="spellStart"/>
      <w:r w:rsidRPr="00FE7556">
        <w:rPr>
          <w:i/>
        </w:rPr>
        <w:t>Anesth</w:t>
      </w:r>
      <w:proofErr w:type="spellEnd"/>
      <w:r w:rsidRPr="00FE7556">
        <w:t>.</w:t>
      </w:r>
      <w:r>
        <w:t xml:space="preserve"> 2016; </w:t>
      </w:r>
      <w:r w:rsidRPr="00FE7556">
        <w:t xml:space="preserve">Oct;30(5):817-25. </w:t>
      </w:r>
      <w:proofErr w:type="spellStart"/>
      <w:r w:rsidRPr="00FE7556">
        <w:t>doi</w:t>
      </w:r>
      <w:proofErr w:type="spellEnd"/>
      <w:r w:rsidRPr="00FE7556">
        <w:t>: 10.1007/s00</w:t>
      </w:r>
      <w:r>
        <w:t xml:space="preserve">540-016-2213-2. </w:t>
      </w:r>
      <w:proofErr w:type="spellStart"/>
      <w:r>
        <w:t>Epub</w:t>
      </w:r>
      <w:proofErr w:type="spellEnd"/>
      <w:r>
        <w:t xml:space="preserve"> 2016 Jul 5.</w:t>
      </w:r>
      <w:r w:rsidR="00F25818">
        <w:t xml:space="preserve"> PMID: 27379496. </w:t>
      </w:r>
    </w:p>
    <w:p w14:paraId="22B433A4" w14:textId="77777777" w:rsidR="006233FB" w:rsidRDefault="006233FB" w:rsidP="006233FB">
      <w:pPr>
        <w:contextualSpacing/>
      </w:pPr>
    </w:p>
    <w:p w14:paraId="762DD4A5" w14:textId="77777777" w:rsidR="006233FB" w:rsidRDefault="006233FB" w:rsidP="006233FB">
      <w:pPr>
        <w:pStyle w:val="NoUnderP"/>
        <w:numPr>
          <w:ilvl w:val="0"/>
          <w:numId w:val="4"/>
        </w:numPr>
        <w:spacing w:line="240" w:lineRule="auto"/>
        <w:contextualSpacing/>
      </w:pPr>
      <w:proofErr w:type="spellStart"/>
      <w:r>
        <w:t>Millin</w:t>
      </w:r>
      <w:proofErr w:type="spellEnd"/>
      <w:r>
        <w:t xml:space="preserve"> MG, </w:t>
      </w:r>
      <w:r w:rsidRPr="00C66CCB">
        <w:rPr>
          <w:b/>
        </w:rPr>
        <w:t xml:space="preserve">Galvagno </w:t>
      </w:r>
      <w:proofErr w:type="gramStart"/>
      <w:r w:rsidRPr="00C66CCB">
        <w:rPr>
          <w:b/>
        </w:rPr>
        <w:t>SM</w:t>
      </w:r>
      <w:r>
        <w:t>..</w:t>
      </w:r>
      <w:proofErr w:type="gramEnd"/>
      <w:r>
        <w:t xml:space="preserve"> More than 15 minutes of resuscitation prior to termination of resuscitation results in undue harm to the public </w:t>
      </w:r>
      <w:proofErr w:type="gramStart"/>
      <w:r>
        <w:t>health .</w:t>
      </w:r>
      <w:proofErr w:type="gramEnd"/>
      <w:r>
        <w:t xml:space="preserve"> </w:t>
      </w:r>
      <w:r w:rsidRPr="00C66CCB">
        <w:rPr>
          <w:i/>
        </w:rPr>
        <w:t>American Journal Emergency Medicine</w:t>
      </w:r>
      <w:r>
        <w:t xml:space="preserve"> </w:t>
      </w:r>
      <w:proofErr w:type="gramStart"/>
      <w:r>
        <w:t>2016;{</w:t>
      </w:r>
      <w:proofErr w:type="spellStart"/>
      <w:proofErr w:type="gramEnd"/>
      <w:r>
        <w:t>Epub</w:t>
      </w:r>
      <w:proofErr w:type="spellEnd"/>
      <w:r>
        <w:t xml:space="preserve"> ahead of print}. PMID: 27257697.</w:t>
      </w:r>
    </w:p>
    <w:p w14:paraId="5743B560" w14:textId="77777777" w:rsidR="006233FB" w:rsidRDefault="006233FB" w:rsidP="006233FB">
      <w:pPr>
        <w:contextualSpacing/>
      </w:pPr>
    </w:p>
    <w:p w14:paraId="5B921265" w14:textId="50FEBF1A" w:rsidR="006233FB" w:rsidRDefault="006233FB" w:rsidP="006233FB">
      <w:pPr>
        <w:pStyle w:val="NoUnderP"/>
        <w:numPr>
          <w:ilvl w:val="0"/>
          <w:numId w:val="4"/>
        </w:numPr>
        <w:spacing w:line="240" w:lineRule="auto"/>
        <w:contextualSpacing/>
      </w:pPr>
      <w:r>
        <w:t xml:space="preserve">Williams B, Sikorski R, Anders M, </w:t>
      </w:r>
      <w:r>
        <w:rPr>
          <w:b/>
        </w:rPr>
        <w:t>Galvagno S</w:t>
      </w:r>
      <w:r>
        <w:t xml:space="preserve">, Rock P, </w:t>
      </w:r>
      <w:proofErr w:type="spellStart"/>
      <w:r>
        <w:t>Mazzeffi</w:t>
      </w:r>
      <w:proofErr w:type="spellEnd"/>
      <w:r>
        <w:t xml:space="preserve"> M. Should we use perioperative transesophageal echocardiography more in noncardiac surgery. J </w:t>
      </w:r>
      <w:proofErr w:type="spellStart"/>
      <w:r>
        <w:t>Cardiothorac</w:t>
      </w:r>
      <w:proofErr w:type="spellEnd"/>
      <w:r>
        <w:t xml:space="preserve"> </w:t>
      </w:r>
      <w:proofErr w:type="spellStart"/>
      <w:r>
        <w:t>Vasc</w:t>
      </w:r>
      <w:proofErr w:type="spellEnd"/>
      <w:r>
        <w:t xml:space="preserve"> </w:t>
      </w:r>
      <w:proofErr w:type="spellStart"/>
      <w:r>
        <w:t>Anesth</w:t>
      </w:r>
      <w:proofErr w:type="spellEnd"/>
      <w:r>
        <w:t>. 2018 Jun;32(3</w:t>
      </w:r>
      <w:proofErr w:type="gramStart"/>
      <w:r>
        <w:t>):e</w:t>
      </w:r>
      <w:proofErr w:type="gramEnd"/>
      <w:r>
        <w:t>71-e73. PMID: 27474334</w:t>
      </w:r>
      <w:r w:rsidR="00F25818">
        <w:t>.</w:t>
      </w:r>
    </w:p>
    <w:p w14:paraId="0DD88376" w14:textId="77777777" w:rsidR="006233FB" w:rsidRDefault="006233FB" w:rsidP="006233FB">
      <w:pPr>
        <w:contextualSpacing/>
      </w:pPr>
    </w:p>
    <w:p w14:paraId="46380661" w14:textId="1B54CAF4" w:rsidR="006233FB" w:rsidRDefault="009416C0" w:rsidP="006233FB">
      <w:pPr>
        <w:pStyle w:val="NoUnderP"/>
        <w:numPr>
          <w:ilvl w:val="0"/>
          <w:numId w:val="4"/>
        </w:numPr>
        <w:spacing w:line="240" w:lineRule="auto"/>
        <w:contextualSpacing/>
      </w:pPr>
      <w:r>
        <w:t xml:space="preserve">Williams B, </w:t>
      </w:r>
      <w:proofErr w:type="spellStart"/>
      <w:r>
        <w:t>Sirkorski</w:t>
      </w:r>
      <w:proofErr w:type="spellEnd"/>
      <w:r>
        <w:t xml:space="preserve"> R, Anders M, </w:t>
      </w:r>
      <w:r w:rsidRPr="009416C0">
        <w:rPr>
          <w:b/>
        </w:rPr>
        <w:t>Galvagno S</w:t>
      </w:r>
      <w:r>
        <w:t xml:space="preserve">, Rock P, </w:t>
      </w:r>
      <w:proofErr w:type="spellStart"/>
      <w:r w:rsidR="006233FB">
        <w:t>Mazzeffi</w:t>
      </w:r>
      <w:proofErr w:type="spellEnd"/>
      <w:r w:rsidR="006233FB">
        <w:t xml:space="preserve"> MA. Should we use perioperative transesophageal echocardiography more in noncardiac surgery</w:t>
      </w:r>
      <w:r>
        <w:t>?</w:t>
      </w:r>
      <w:r w:rsidR="006233FB">
        <w:t xml:space="preserve">  </w:t>
      </w:r>
      <w:r w:rsidRPr="009416C0">
        <w:rPr>
          <w:i/>
        </w:rPr>
        <w:t>J</w:t>
      </w:r>
      <w:r w:rsidR="006233FB" w:rsidRPr="00C66CCB">
        <w:rPr>
          <w:i/>
        </w:rPr>
        <w:t xml:space="preserve"> Cardiothoracic </w:t>
      </w:r>
      <w:proofErr w:type="spellStart"/>
      <w:r w:rsidR="006233FB" w:rsidRPr="00C66CCB">
        <w:rPr>
          <w:i/>
        </w:rPr>
        <w:t>Va</w:t>
      </w:r>
      <w:r>
        <w:rPr>
          <w:i/>
        </w:rPr>
        <w:t>sc</w:t>
      </w:r>
      <w:proofErr w:type="spellEnd"/>
      <w:r w:rsidR="006233FB" w:rsidRPr="00C66CCB">
        <w:rPr>
          <w:i/>
        </w:rPr>
        <w:t xml:space="preserve"> </w:t>
      </w:r>
      <w:proofErr w:type="spellStart"/>
      <w:r>
        <w:rPr>
          <w:i/>
        </w:rPr>
        <w:t>Anesth</w:t>
      </w:r>
      <w:proofErr w:type="spellEnd"/>
      <w:r>
        <w:t xml:space="preserve"> 2018; 32(3): e71-e73.</w:t>
      </w:r>
      <w:r w:rsidR="00F25818">
        <w:t xml:space="preserve"> PMID: 27474334. </w:t>
      </w:r>
    </w:p>
    <w:p w14:paraId="6E59A023" w14:textId="77777777" w:rsidR="006233FB" w:rsidRDefault="006233FB" w:rsidP="006233FB">
      <w:pPr>
        <w:contextualSpacing/>
      </w:pPr>
    </w:p>
    <w:p w14:paraId="7F6143F0" w14:textId="77777777" w:rsidR="006233FB" w:rsidRDefault="006233FB" w:rsidP="006233FB">
      <w:pPr>
        <w:pStyle w:val="NoUnderP"/>
        <w:numPr>
          <w:ilvl w:val="0"/>
          <w:numId w:val="4"/>
        </w:numPr>
        <w:spacing w:line="240" w:lineRule="auto"/>
        <w:contextualSpacing/>
      </w:pPr>
      <w:r>
        <w:t xml:space="preserve">Glaser J, Cardarelli C, </w:t>
      </w:r>
      <w:r>
        <w:rPr>
          <w:b/>
        </w:rPr>
        <w:t>Galvagno S</w:t>
      </w:r>
      <w:r>
        <w:t xml:space="preserve">, </w:t>
      </w:r>
      <w:proofErr w:type="spellStart"/>
      <w:r>
        <w:t>Scalea</w:t>
      </w:r>
      <w:proofErr w:type="spellEnd"/>
      <w:r>
        <w:t xml:space="preserve"> T, </w:t>
      </w:r>
      <w:proofErr w:type="spellStart"/>
      <w:r>
        <w:t>Murthi</w:t>
      </w:r>
      <w:proofErr w:type="spellEnd"/>
      <w:r>
        <w:t xml:space="preserve"> S. Bridging the gap: hybrid cardiac echo in the critically Ill. </w:t>
      </w:r>
      <w:r w:rsidRPr="00C66CCB">
        <w:rPr>
          <w:i/>
        </w:rPr>
        <w:t xml:space="preserve">The </w:t>
      </w:r>
      <w:r>
        <w:rPr>
          <w:i/>
        </w:rPr>
        <w:t>J Trauma Acute Care Surg</w:t>
      </w:r>
      <w:r>
        <w:t>. 2016. PMID: 26953755.</w:t>
      </w:r>
    </w:p>
    <w:p w14:paraId="51785DAD" w14:textId="77777777" w:rsidR="006233FB" w:rsidRDefault="006233FB" w:rsidP="006233FB">
      <w:pPr>
        <w:contextualSpacing/>
      </w:pPr>
    </w:p>
    <w:p w14:paraId="11AE89B2" w14:textId="02338091" w:rsidR="006233FB" w:rsidRDefault="006233FB" w:rsidP="006233FB">
      <w:pPr>
        <w:pStyle w:val="NoUnderP"/>
        <w:numPr>
          <w:ilvl w:val="0"/>
          <w:numId w:val="4"/>
        </w:numPr>
        <w:spacing w:line="240" w:lineRule="auto"/>
        <w:contextualSpacing/>
      </w:pPr>
      <w:r>
        <w:t xml:space="preserve">Greco K, Conti B, Bucci C, </w:t>
      </w:r>
      <w:r w:rsidRPr="00C66CCB">
        <w:rPr>
          <w:b/>
        </w:rPr>
        <w:t xml:space="preserve">Galvagno </w:t>
      </w:r>
      <w:proofErr w:type="gramStart"/>
      <w:r w:rsidRPr="00C66CCB">
        <w:rPr>
          <w:b/>
        </w:rPr>
        <w:t>SM</w:t>
      </w:r>
      <w:r>
        <w:t>..</w:t>
      </w:r>
      <w:proofErr w:type="gramEnd"/>
      <w:r>
        <w:t xml:space="preserve"> Rocuronium is associated with an increased risk for reintubation in patients with soft tissue infections. </w:t>
      </w:r>
      <w:r w:rsidRPr="00FE7556">
        <w:rPr>
          <w:i/>
        </w:rPr>
        <w:t xml:space="preserve">J Clin </w:t>
      </w:r>
      <w:proofErr w:type="spellStart"/>
      <w:r w:rsidRPr="00FE7556">
        <w:rPr>
          <w:i/>
        </w:rPr>
        <w:t>Anesth</w:t>
      </w:r>
      <w:proofErr w:type="spellEnd"/>
      <w:r w:rsidRPr="00FE7556">
        <w:t xml:space="preserve">. 2016 </w:t>
      </w:r>
      <w:proofErr w:type="gramStart"/>
      <w:r w:rsidRPr="00FE7556">
        <w:t>Nov;34:186</w:t>
      </w:r>
      <w:proofErr w:type="gramEnd"/>
      <w:r w:rsidRPr="00FE7556">
        <w:t xml:space="preserve">-91. </w:t>
      </w:r>
      <w:proofErr w:type="spellStart"/>
      <w:r w:rsidRPr="00FE7556">
        <w:t>doi</w:t>
      </w:r>
      <w:proofErr w:type="spellEnd"/>
      <w:r w:rsidRPr="00FE7556">
        <w:t xml:space="preserve">: 10.1016/j.jclinane.2016.03.073. </w:t>
      </w:r>
      <w:r w:rsidR="00F25818">
        <w:t xml:space="preserve">PMID: 27687370. </w:t>
      </w:r>
      <w:r w:rsidRPr="00C66CCB">
        <w:rPr>
          <w:i/>
        </w:rPr>
        <w:t xml:space="preserve"> </w:t>
      </w:r>
    </w:p>
    <w:p w14:paraId="6FE52EF4" w14:textId="77777777" w:rsidR="006233FB" w:rsidRDefault="006233FB" w:rsidP="006233FB">
      <w:pPr>
        <w:contextualSpacing/>
      </w:pPr>
    </w:p>
    <w:p w14:paraId="464736CF" w14:textId="77777777" w:rsidR="006233FB" w:rsidRDefault="006233FB" w:rsidP="006233FB">
      <w:pPr>
        <w:pStyle w:val="NoUnderP"/>
        <w:numPr>
          <w:ilvl w:val="0"/>
          <w:numId w:val="4"/>
        </w:numPr>
        <w:spacing w:line="240" w:lineRule="auto"/>
        <w:contextualSpacing/>
      </w:pPr>
      <w:r w:rsidRPr="00C66CCB">
        <w:rPr>
          <w:b/>
        </w:rPr>
        <w:t>Galvagno SM</w:t>
      </w:r>
      <w:r>
        <w:t xml:space="preserve">. Outcomes Following Sepsis and Cardiopulmonary Resuscitation: Fare Thee Well or Worse for Wear? </w:t>
      </w:r>
      <w:r>
        <w:rPr>
          <w:i/>
        </w:rPr>
        <w:t>Critical Care M</w:t>
      </w:r>
      <w:r w:rsidRPr="00C66CCB">
        <w:rPr>
          <w:i/>
        </w:rPr>
        <w:t>edicine</w:t>
      </w:r>
      <w:r>
        <w:t>. 2016;44(6):1232-3. PMID: 27182853.</w:t>
      </w:r>
    </w:p>
    <w:p w14:paraId="350E79E4" w14:textId="77777777" w:rsidR="006233FB" w:rsidRDefault="006233FB" w:rsidP="006233FB">
      <w:pPr>
        <w:contextualSpacing/>
      </w:pPr>
    </w:p>
    <w:p w14:paraId="0766FFBD" w14:textId="25659CFE" w:rsidR="006233FB" w:rsidRDefault="006233FB" w:rsidP="006233FB">
      <w:pPr>
        <w:pStyle w:val="NoUnderP"/>
        <w:numPr>
          <w:ilvl w:val="0"/>
          <w:numId w:val="4"/>
        </w:numPr>
        <w:spacing w:line="240" w:lineRule="auto"/>
        <w:contextualSpacing/>
      </w:pPr>
      <w:r w:rsidRPr="00C66CCB">
        <w:rPr>
          <w:b/>
        </w:rPr>
        <w:t>Galvagno SM</w:t>
      </w:r>
      <w:r>
        <w:t xml:space="preserve">, Smith CE, </w:t>
      </w:r>
      <w:proofErr w:type="spellStart"/>
      <w:r>
        <w:t>Varon</w:t>
      </w:r>
      <w:proofErr w:type="spellEnd"/>
      <w:r>
        <w:t xml:space="preserve"> AJ, </w:t>
      </w:r>
      <w:proofErr w:type="spellStart"/>
      <w:r>
        <w:t>Hasenboehler</w:t>
      </w:r>
      <w:proofErr w:type="spellEnd"/>
      <w:r>
        <w:t xml:space="preserve"> EA, Sultan S, Shaefer G, To KB, Fox AD, Alley DER, </w:t>
      </w:r>
      <w:proofErr w:type="spellStart"/>
      <w:r>
        <w:t>Detillo</w:t>
      </w:r>
      <w:proofErr w:type="spellEnd"/>
      <w:r>
        <w:t xml:space="preserve"> M, Joseph BA, Robinson BRH, Haut ER. Pain management for blunt thoracic trauma:  A joint Practice Management Guideline from the Eastern Association for the Surgery of Trauma and Trauma Anesthesiology Society. </w:t>
      </w:r>
      <w:r w:rsidRPr="00FE7556">
        <w:rPr>
          <w:i/>
        </w:rPr>
        <w:t>J Trauma Acute Care Surg</w:t>
      </w:r>
      <w:r w:rsidR="009416C0">
        <w:t>.2016. PMID: 27533913</w:t>
      </w:r>
      <w:r>
        <w:t>.</w:t>
      </w:r>
    </w:p>
    <w:p w14:paraId="156DBC52" w14:textId="77777777" w:rsidR="006233FB" w:rsidRDefault="006233FB" w:rsidP="006233FB">
      <w:pPr>
        <w:contextualSpacing/>
      </w:pPr>
    </w:p>
    <w:p w14:paraId="2DDE5448" w14:textId="77777777" w:rsidR="006233FB" w:rsidRDefault="006233FB" w:rsidP="006233FB">
      <w:pPr>
        <w:pStyle w:val="NoUnderP"/>
        <w:numPr>
          <w:ilvl w:val="0"/>
          <w:numId w:val="4"/>
        </w:numPr>
        <w:spacing w:line="240" w:lineRule="auto"/>
        <w:contextualSpacing/>
      </w:pPr>
      <w:proofErr w:type="spellStart"/>
      <w:r>
        <w:t>Floccare</w:t>
      </w:r>
      <w:proofErr w:type="spellEnd"/>
      <w:r>
        <w:t xml:space="preserve"> DJ, </w:t>
      </w:r>
      <w:r w:rsidRPr="00C66CCB">
        <w:rPr>
          <w:b/>
        </w:rPr>
        <w:t>Galvagno SM</w:t>
      </w:r>
      <w:r>
        <w:t xml:space="preserve">. Field intubation for hemorrhagic shock: a flawed syllogism. </w:t>
      </w:r>
      <w:r w:rsidRPr="00FE7556">
        <w:rPr>
          <w:i/>
        </w:rPr>
        <w:t>J Trauma Acute Care Surg</w:t>
      </w:r>
      <w:r>
        <w:t>. 2016;81(3). PMID: 27257697.</w:t>
      </w:r>
    </w:p>
    <w:p w14:paraId="4554145D" w14:textId="77777777" w:rsidR="006233FB" w:rsidRDefault="006233FB" w:rsidP="006233FB">
      <w:pPr>
        <w:contextualSpacing/>
      </w:pPr>
    </w:p>
    <w:p w14:paraId="459E1531" w14:textId="77777777" w:rsidR="006233FB" w:rsidRDefault="006233FB" w:rsidP="006233FB">
      <w:pPr>
        <w:pStyle w:val="NoUnderP"/>
        <w:numPr>
          <w:ilvl w:val="0"/>
          <w:numId w:val="4"/>
        </w:numPr>
        <w:spacing w:line="240" w:lineRule="auto"/>
        <w:contextualSpacing/>
      </w:pPr>
      <w:r w:rsidRPr="00C66CCB">
        <w:rPr>
          <w:b/>
        </w:rPr>
        <w:t>Galvagno SM</w:t>
      </w:r>
      <w:r>
        <w:t xml:space="preserve">, Duke PG, </w:t>
      </w:r>
      <w:proofErr w:type="spellStart"/>
      <w:r>
        <w:t>Eversol</w:t>
      </w:r>
      <w:proofErr w:type="spellEnd"/>
      <w:r>
        <w:t xml:space="preserve"> DS, George EE. Surgery. Evaluation of respiratory volume monitoring (RVM) to detect respiratory compromise in advance of pulse </w:t>
      </w:r>
      <w:r>
        <w:lastRenderedPageBreak/>
        <w:t xml:space="preserve">oximetry and help minimize false desaturation alarms. </w:t>
      </w:r>
      <w:r w:rsidRPr="00C66CCB">
        <w:rPr>
          <w:i/>
        </w:rPr>
        <w:t>Journal Trauma Acute Care</w:t>
      </w:r>
      <w:r>
        <w:t xml:space="preserve"> 2016. PMID: 27278057.</w:t>
      </w:r>
    </w:p>
    <w:p w14:paraId="5C9FD7BC" w14:textId="77777777" w:rsidR="006233FB" w:rsidRDefault="006233FB" w:rsidP="006233FB">
      <w:pPr>
        <w:contextualSpacing/>
      </w:pPr>
    </w:p>
    <w:p w14:paraId="7B242674" w14:textId="77777777" w:rsidR="006233FB" w:rsidRDefault="006233FB" w:rsidP="006233FB">
      <w:pPr>
        <w:pStyle w:val="NoUnderP"/>
        <w:numPr>
          <w:ilvl w:val="0"/>
          <w:numId w:val="4"/>
        </w:numPr>
        <w:spacing w:line="240" w:lineRule="auto"/>
        <w:contextualSpacing/>
      </w:pPr>
      <w:r>
        <w:t xml:space="preserve">Powell EK, </w:t>
      </w:r>
      <w:r w:rsidRPr="00C66CCB">
        <w:rPr>
          <w:b/>
        </w:rPr>
        <w:t>Galvagno SM</w:t>
      </w:r>
      <w:r>
        <w:t xml:space="preserve">, Lucero JM, </w:t>
      </w:r>
      <w:proofErr w:type="spellStart"/>
      <w:r>
        <w:t>Simoncavage</w:t>
      </w:r>
      <w:proofErr w:type="spellEnd"/>
      <w:r>
        <w:t xml:space="preserve"> M, </w:t>
      </w:r>
      <w:proofErr w:type="spellStart"/>
      <w:r>
        <w:t>Koroll</w:t>
      </w:r>
      <w:proofErr w:type="spellEnd"/>
      <w:r>
        <w:t xml:space="preserve"> N, O'Neal P, </w:t>
      </w:r>
      <w:proofErr w:type="spellStart"/>
      <w:r>
        <w:t>Bystry</w:t>
      </w:r>
      <w:proofErr w:type="spellEnd"/>
      <w:r>
        <w:t xml:space="preserve"> M, Castaneda J, Tilney PV. A 47-Year-Old Man </w:t>
      </w:r>
      <w:proofErr w:type="gramStart"/>
      <w:r>
        <w:t>With</w:t>
      </w:r>
      <w:proofErr w:type="gramEnd"/>
      <w:r>
        <w:t xml:space="preserve"> a Spinal Cord Injury After a Parachute Jump. </w:t>
      </w:r>
      <w:r>
        <w:rPr>
          <w:i/>
        </w:rPr>
        <w:t>Air M</w:t>
      </w:r>
      <w:r w:rsidRPr="00C66CCB">
        <w:rPr>
          <w:i/>
        </w:rPr>
        <w:t xml:space="preserve">edical </w:t>
      </w:r>
      <w:r>
        <w:rPr>
          <w:i/>
        </w:rPr>
        <w:t>J</w:t>
      </w:r>
      <w:r w:rsidRPr="00C66CCB">
        <w:rPr>
          <w:i/>
        </w:rPr>
        <w:t>ournal</w:t>
      </w:r>
      <w:r>
        <w:t>. 2016;35(6):326-330. PMID: 27894551.</w:t>
      </w:r>
    </w:p>
    <w:p w14:paraId="34E42435" w14:textId="77777777" w:rsidR="006233FB" w:rsidRDefault="006233FB" w:rsidP="006233FB">
      <w:pPr>
        <w:contextualSpacing/>
      </w:pPr>
    </w:p>
    <w:p w14:paraId="2F4DC6AB" w14:textId="77777777" w:rsidR="006233FB" w:rsidRDefault="006233FB" w:rsidP="006233FB">
      <w:pPr>
        <w:pStyle w:val="NoUnderP"/>
        <w:numPr>
          <w:ilvl w:val="0"/>
          <w:numId w:val="4"/>
        </w:numPr>
        <w:spacing w:line="240" w:lineRule="auto"/>
        <w:contextualSpacing/>
      </w:pPr>
      <w:proofErr w:type="spellStart"/>
      <w:r>
        <w:t>Murthi</w:t>
      </w:r>
      <w:proofErr w:type="spellEnd"/>
      <w:r>
        <w:t xml:space="preserve"> SB, Fatima S, </w:t>
      </w:r>
      <w:proofErr w:type="spellStart"/>
      <w:r>
        <w:t>Menne</w:t>
      </w:r>
      <w:proofErr w:type="spellEnd"/>
      <w:r>
        <w:t xml:space="preserve"> AR, Glaser JJ, </w:t>
      </w:r>
      <w:r w:rsidRPr="00C66CCB">
        <w:rPr>
          <w:b/>
        </w:rPr>
        <w:t>Galvagno SM</w:t>
      </w:r>
      <w:r>
        <w:t xml:space="preserve">, Biederman S, Fang R, Chen H, </w:t>
      </w:r>
      <w:proofErr w:type="spellStart"/>
      <w:r>
        <w:t>Scalea</w:t>
      </w:r>
      <w:proofErr w:type="spellEnd"/>
      <w:r>
        <w:t xml:space="preserve"> TM. Ultrasound assessment of volume responsiveness in critically ill surgical patients: Two measurements are better than one. </w:t>
      </w:r>
      <w:r>
        <w:rPr>
          <w:i/>
        </w:rPr>
        <w:t>The J Trauma Acute Care Surg</w:t>
      </w:r>
      <w:r>
        <w:t>. 2016;82(3):505-511. PMID: 28030505.</w:t>
      </w:r>
    </w:p>
    <w:p w14:paraId="55CB578D" w14:textId="77777777" w:rsidR="006233FB" w:rsidRDefault="006233FB" w:rsidP="006233FB">
      <w:pPr>
        <w:contextualSpacing/>
      </w:pPr>
    </w:p>
    <w:p w14:paraId="74EA965C" w14:textId="77777777" w:rsidR="006233FB" w:rsidRDefault="006233FB" w:rsidP="006233FB">
      <w:pPr>
        <w:pStyle w:val="NoUnderP"/>
        <w:numPr>
          <w:ilvl w:val="0"/>
          <w:numId w:val="4"/>
        </w:numPr>
        <w:spacing w:line="240" w:lineRule="auto"/>
        <w:contextualSpacing/>
      </w:pPr>
      <w:r w:rsidRPr="00FE7556">
        <w:t>McCully BH, Connelly CR, Fair KA, Holcomb JB, Fox EE, Wade CE, Bulger EM, Schreiber MA; PROPPR Study Group</w:t>
      </w:r>
      <w:r>
        <w:t>*</w:t>
      </w:r>
      <w:r w:rsidRPr="00FE7556">
        <w:t xml:space="preserve">. Onset of Coagulation Function Recovery Is Delayed in Severely Injured Trauma Patients with Venous Thromboembolism. </w:t>
      </w:r>
      <w:r w:rsidRPr="00FE7556">
        <w:rPr>
          <w:i/>
        </w:rPr>
        <w:t>J Am Coll Surg</w:t>
      </w:r>
      <w:r w:rsidRPr="00FE7556">
        <w:t xml:space="preserve">. 2017 Jul;225(1):42-51. </w:t>
      </w:r>
      <w:proofErr w:type="spellStart"/>
      <w:r w:rsidRPr="00FE7556">
        <w:t>doi</w:t>
      </w:r>
      <w:proofErr w:type="spellEnd"/>
      <w:r w:rsidRPr="00FE7556">
        <w:t xml:space="preserve">: 10.1016/j.jamcollsurg.2017.03.001. </w:t>
      </w:r>
      <w:proofErr w:type="spellStart"/>
      <w:r w:rsidRPr="00FE7556">
        <w:t>Epub</w:t>
      </w:r>
      <w:proofErr w:type="spellEnd"/>
      <w:r w:rsidRPr="00FE7556">
        <w:t xml:space="preserve"> 2017 Mar 16. PMID: 28315812</w:t>
      </w:r>
      <w:r>
        <w:t xml:space="preserve">. (* including </w:t>
      </w:r>
      <w:r w:rsidRPr="00FE7556">
        <w:rPr>
          <w:b/>
        </w:rPr>
        <w:t>Galvagno SM Jr</w:t>
      </w:r>
      <w:r>
        <w:t>)</w:t>
      </w:r>
    </w:p>
    <w:p w14:paraId="669734F7" w14:textId="77777777" w:rsidR="006233FB" w:rsidRDefault="006233FB" w:rsidP="006233FB">
      <w:pPr>
        <w:contextualSpacing/>
      </w:pPr>
    </w:p>
    <w:p w14:paraId="51D7D726" w14:textId="77777777" w:rsidR="006233FB" w:rsidRDefault="006233FB" w:rsidP="006233FB">
      <w:pPr>
        <w:pStyle w:val="NoUnderP"/>
        <w:numPr>
          <w:ilvl w:val="0"/>
          <w:numId w:val="4"/>
        </w:numPr>
        <w:spacing w:line="240" w:lineRule="auto"/>
        <w:contextualSpacing/>
      </w:pPr>
      <w:proofErr w:type="spellStart"/>
      <w:r>
        <w:t>Lauerman</w:t>
      </w:r>
      <w:proofErr w:type="spellEnd"/>
      <w:r>
        <w:t xml:space="preserve"> MH, Dubose JJ, Stein DM, </w:t>
      </w:r>
      <w:r w:rsidRPr="00C66CCB">
        <w:rPr>
          <w:b/>
        </w:rPr>
        <w:t>Galvagno SM</w:t>
      </w:r>
      <w:r>
        <w:t xml:space="preserve">, Bradley MJ, Diaz J, </w:t>
      </w:r>
      <w:proofErr w:type="spellStart"/>
      <w:r>
        <w:t>Scalea</w:t>
      </w:r>
      <w:proofErr w:type="spellEnd"/>
      <w:r>
        <w:t xml:space="preserve"> TM. </w:t>
      </w:r>
      <w:r w:rsidRPr="00FE7556">
        <w:t xml:space="preserve">Evolution of Fascial Closure Optimization in Damage Control Laparotomy. </w:t>
      </w:r>
      <w:r w:rsidRPr="00FE7556">
        <w:rPr>
          <w:i/>
        </w:rPr>
        <w:t>Am Surg</w:t>
      </w:r>
      <w:r w:rsidRPr="00FE7556">
        <w:t>. 2016 Dec 1;82(12):1178-1182. PMID: 28234181</w:t>
      </w:r>
      <w:r>
        <w:t>.</w:t>
      </w:r>
    </w:p>
    <w:p w14:paraId="6065AA77" w14:textId="77777777" w:rsidR="006233FB" w:rsidRDefault="006233FB" w:rsidP="006233FB">
      <w:pPr>
        <w:pStyle w:val="NoUnderP"/>
        <w:spacing w:line="240" w:lineRule="auto"/>
        <w:contextualSpacing/>
      </w:pPr>
    </w:p>
    <w:p w14:paraId="37497305" w14:textId="7B15DD17" w:rsidR="006233FB" w:rsidRPr="00ED16E0" w:rsidRDefault="006233FB" w:rsidP="006233FB">
      <w:pPr>
        <w:pStyle w:val="NoUnderP"/>
        <w:numPr>
          <w:ilvl w:val="0"/>
          <w:numId w:val="4"/>
        </w:numPr>
        <w:spacing w:line="240" w:lineRule="auto"/>
        <w:contextualSpacing/>
      </w:pPr>
      <w:proofErr w:type="spellStart"/>
      <w:r w:rsidRPr="00ED16E0">
        <w:t>Undurraga</w:t>
      </w:r>
      <w:proofErr w:type="spellEnd"/>
      <w:r w:rsidRPr="00ED16E0">
        <w:t xml:space="preserve"> PVJ, Leroux B, Cook MR, et al. for the PROPPR Study Group</w:t>
      </w:r>
      <w:r>
        <w:t>*</w:t>
      </w:r>
      <w:r w:rsidRPr="00ED16E0">
        <w:t xml:space="preserve">. Damage-control resuscitation and emergency laparotomy: Findings from the PROPPR study. </w:t>
      </w:r>
      <w:r>
        <w:rPr>
          <w:i/>
        </w:rPr>
        <w:t>J</w:t>
      </w:r>
      <w:r w:rsidRPr="00ED16E0">
        <w:rPr>
          <w:i/>
        </w:rPr>
        <w:t xml:space="preserve"> Trauma Acute Care Surg</w:t>
      </w:r>
      <w:r w:rsidRPr="00ED16E0">
        <w:t xml:space="preserve"> 2016;80(4):568-74. PMID: 26808034. </w:t>
      </w:r>
      <w:r w:rsidR="00470340">
        <w:t xml:space="preserve">(* including </w:t>
      </w:r>
      <w:r w:rsidR="00470340" w:rsidRPr="00FE7556">
        <w:rPr>
          <w:b/>
        </w:rPr>
        <w:t>Galvagno SM Jr</w:t>
      </w:r>
      <w:r w:rsidR="00470340">
        <w:t>)</w:t>
      </w:r>
    </w:p>
    <w:p w14:paraId="17CE4DDA" w14:textId="77777777" w:rsidR="006233FB" w:rsidRDefault="006233FB" w:rsidP="006233FB">
      <w:pPr>
        <w:contextualSpacing/>
      </w:pPr>
    </w:p>
    <w:p w14:paraId="608D5F2A" w14:textId="693FA588" w:rsidR="006233FB" w:rsidRDefault="006233FB" w:rsidP="006233FB">
      <w:pPr>
        <w:pStyle w:val="NoUnderP"/>
        <w:numPr>
          <w:ilvl w:val="0"/>
          <w:numId w:val="4"/>
        </w:numPr>
        <w:spacing w:line="240" w:lineRule="auto"/>
        <w:contextualSpacing/>
      </w:pPr>
      <w:proofErr w:type="spellStart"/>
      <w:r w:rsidRPr="00FE7556">
        <w:t>Mazzeffi</w:t>
      </w:r>
      <w:proofErr w:type="spellEnd"/>
      <w:r w:rsidRPr="00FE7556">
        <w:t xml:space="preserve"> M, Tanaka K, Galvagno S. Red Blood Cell Transfusion and Surgical Site Infection After Colon Resection Surgery: A Cohort Study. </w:t>
      </w:r>
      <w:proofErr w:type="spellStart"/>
      <w:r w:rsidRPr="008C0A67">
        <w:rPr>
          <w:i/>
        </w:rPr>
        <w:t>Anesth</w:t>
      </w:r>
      <w:proofErr w:type="spellEnd"/>
      <w:r w:rsidRPr="008C0A67">
        <w:rPr>
          <w:i/>
        </w:rPr>
        <w:t xml:space="preserve"> </w:t>
      </w:r>
      <w:proofErr w:type="spellStart"/>
      <w:r w:rsidRPr="008C0A67">
        <w:rPr>
          <w:i/>
        </w:rPr>
        <w:t>Analg</w:t>
      </w:r>
      <w:proofErr w:type="spellEnd"/>
      <w:r w:rsidRPr="00FE7556">
        <w:t xml:space="preserve">. 2017 Oct;125(4):1316-1321. </w:t>
      </w:r>
      <w:proofErr w:type="spellStart"/>
      <w:r w:rsidRPr="00FE7556">
        <w:t>doi</w:t>
      </w:r>
      <w:proofErr w:type="spellEnd"/>
      <w:r w:rsidRPr="00FE7556">
        <w:t>: 10.1213/ANE.0000000000002099. PMID: 28504993</w:t>
      </w:r>
      <w:r w:rsidR="009416C0">
        <w:t>.</w:t>
      </w:r>
    </w:p>
    <w:p w14:paraId="2A88A63A" w14:textId="77777777" w:rsidR="006233FB" w:rsidRDefault="006233FB" w:rsidP="006233FB">
      <w:pPr>
        <w:contextualSpacing/>
      </w:pPr>
    </w:p>
    <w:p w14:paraId="575DBBFC" w14:textId="77777777" w:rsidR="006233FB" w:rsidRDefault="006233FB" w:rsidP="006233FB">
      <w:pPr>
        <w:pStyle w:val="NoUnderP"/>
        <w:numPr>
          <w:ilvl w:val="0"/>
          <w:numId w:val="4"/>
        </w:numPr>
        <w:spacing w:line="240" w:lineRule="auto"/>
        <w:contextualSpacing/>
      </w:pPr>
      <w:r>
        <w:t xml:space="preserve">Mistral T, </w:t>
      </w:r>
      <w:proofErr w:type="spellStart"/>
      <w:r>
        <w:t>Brenckmann</w:t>
      </w:r>
      <w:proofErr w:type="spellEnd"/>
      <w:r>
        <w:t xml:space="preserve"> V, Sanders L, </w:t>
      </w:r>
      <w:proofErr w:type="spellStart"/>
      <w:r>
        <w:t>Bosson</w:t>
      </w:r>
      <w:proofErr w:type="spellEnd"/>
      <w:r>
        <w:t xml:space="preserve"> JL, Ferretti G, </w:t>
      </w:r>
      <w:proofErr w:type="spellStart"/>
      <w:r>
        <w:t>Thony</w:t>
      </w:r>
      <w:proofErr w:type="spellEnd"/>
      <w:r>
        <w:t xml:space="preserve"> F</w:t>
      </w:r>
      <w:r w:rsidRPr="00C66CCB">
        <w:rPr>
          <w:b/>
        </w:rPr>
        <w:t>, Galvagno SM,</w:t>
      </w:r>
      <w:r>
        <w:t xml:space="preserve"> </w:t>
      </w:r>
      <w:proofErr w:type="spellStart"/>
      <w:r>
        <w:t>Payen</w:t>
      </w:r>
      <w:proofErr w:type="spellEnd"/>
      <w:r>
        <w:t xml:space="preserve"> JF, </w:t>
      </w:r>
      <w:proofErr w:type="spellStart"/>
      <w:r>
        <w:t>Bouzat</w:t>
      </w:r>
      <w:proofErr w:type="spellEnd"/>
      <w:r>
        <w:t xml:space="preserve"> P. Clinical Judgment Is Not Reliable for Reducing Whole-body Computed Tomography Scanning after Isolated High-energy Blunt Trauma. </w:t>
      </w:r>
      <w:r w:rsidRPr="00C66CCB">
        <w:rPr>
          <w:i/>
        </w:rPr>
        <w:t>Anesthesiology</w:t>
      </w:r>
      <w:r>
        <w:t>. 2017;126(6):1116-1124. PMID: 28346325.</w:t>
      </w:r>
    </w:p>
    <w:p w14:paraId="4201A63D" w14:textId="77777777" w:rsidR="006233FB" w:rsidRDefault="006233FB" w:rsidP="006233FB">
      <w:pPr>
        <w:contextualSpacing/>
      </w:pPr>
    </w:p>
    <w:p w14:paraId="54533705" w14:textId="77777777" w:rsidR="006233FB" w:rsidRDefault="006233FB" w:rsidP="006233FB">
      <w:pPr>
        <w:pStyle w:val="NoUnderP"/>
        <w:numPr>
          <w:ilvl w:val="0"/>
          <w:numId w:val="4"/>
        </w:numPr>
        <w:spacing w:line="240" w:lineRule="auto"/>
        <w:contextualSpacing/>
      </w:pPr>
      <w:r w:rsidRPr="00C66CCB">
        <w:rPr>
          <w:b/>
        </w:rPr>
        <w:t>Galvagno SM</w:t>
      </w:r>
      <w:r>
        <w:t xml:space="preserve">, </w:t>
      </w:r>
      <w:proofErr w:type="spellStart"/>
      <w:r>
        <w:t>Brayanov</w:t>
      </w:r>
      <w:proofErr w:type="spellEnd"/>
      <w:r>
        <w:t xml:space="preserve"> J, Williams G, George EE. Anesthesia and Postoperative Respiratory Compromise Following Major Lower Extremity Surgery: Implications for Combat Casualties. </w:t>
      </w:r>
      <w:r w:rsidRPr="00C66CCB">
        <w:rPr>
          <w:i/>
        </w:rPr>
        <w:t>Military Medicine</w:t>
      </w:r>
      <w:r>
        <w:t>. 2017;182(S1):78-86. PMID: 28291456.</w:t>
      </w:r>
    </w:p>
    <w:p w14:paraId="177291E3" w14:textId="77777777" w:rsidR="006233FB" w:rsidRDefault="006233FB" w:rsidP="006233FB">
      <w:pPr>
        <w:contextualSpacing/>
      </w:pPr>
    </w:p>
    <w:p w14:paraId="2153677E" w14:textId="52C30F27" w:rsidR="006233FB" w:rsidRDefault="006233FB" w:rsidP="006233FB">
      <w:pPr>
        <w:pStyle w:val="NoUnderP"/>
        <w:numPr>
          <w:ilvl w:val="0"/>
          <w:numId w:val="4"/>
        </w:numPr>
        <w:spacing w:line="240" w:lineRule="auto"/>
        <w:contextualSpacing/>
      </w:pPr>
      <w:r w:rsidRPr="00FE7556">
        <w:t xml:space="preserve">Vasilyeva K, Widener MJ, </w:t>
      </w:r>
      <w:r w:rsidRPr="00FE7556">
        <w:rPr>
          <w:b/>
        </w:rPr>
        <w:t>Galvagno SM Jr</w:t>
      </w:r>
      <w:r w:rsidRPr="00FE7556">
        <w:t xml:space="preserve">, Ginsberg Z. Spatial methods for evaluating critical care and trauma transport: A scoping review. </w:t>
      </w:r>
      <w:r w:rsidRPr="00FE7556">
        <w:rPr>
          <w:i/>
        </w:rPr>
        <w:t>J Crit Care.</w:t>
      </w:r>
      <w:r w:rsidRPr="00FE7556">
        <w:t xml:space="preserve"> 2018 </w:t>
      </w:r>
      <w:proofErr w:type="gramStart"/>
      <w:r w:rsidRPr="00FE7556">
        <w:t>Feb;43:265</w:t>
      </w:r>
      <w:proofErr w:type="gramEnd"/>
      <w:r w:rsidRPr="00FE7556">
        <w:t xml:space="preserve">-270. </w:t>
      </w:r>
      <w:proofErr w:type="spellStart"/>
      <w:r w:rsidRPr="00FE7556">
        <w:t>doi</w:t>
      </w:r>
      <w:proofErr w:type="spellEnd"/>
      <w:r w:rsidRPr="00FE7556">
        <w:t>: 10.1016/j.jcrc.2017.08.039. PMID: 28950247</w:t>
      </w:r>
      <w:r>
        <w:t>.</w:t>
      </w:r>
    </w:p>
    <w:p w14:paraId="17B5FED4" w14:textId="77777777" w:rsidR="006233FB" w:rsidRDefault="006233FB" w:rsidP="006233FB">
      <w:pPr>
        <w:contextualSpacing/>
      </w:pPr>
    </w:p>
    <w:p w14:paraId="3BFDCB61" w14:textId="7EC47B81" w:rsidR="006233FB" w:rsidRDefault="006233FB" w:rsidP="006233FB">
      <w:pPr>
        <w:pStyle w:val="NoUnderP"/>
        <w:numPr>
          <w:ilvl w:val="0"/>
          <w:numId w:val="4"/>
        </w:numPr>
        <w:spacing w:line="240" w:lineRule="auto"/>
        <w:contextualSpacing/>
      </w:pPr>
      <w:r w:rsidRPr="00FE7556">
        <w:t xml:space="preserve">Zhu TH, Hollister L, Opoku D, </w:t>
      </w:r>
      <w:r w:rsidRPr="00FE7556">
        <w:rPr>
          <w:b/>
        </w:rPr>
        <w:t>Galvagno SM Jr</w:t>
      </w:r>
      <w:r w:rsidRPr="00FE7556">
        <w:t xml:space="preserve">. Improved Survival for Rural Trauma Patients Transported by Helicopter to a Verified Trauma Center: A Propensity Score </w:t>
      </w:r>
      <w:r w:rsidRPr="00FE7556">
        <w:lastRenderedPageBreak/>
        <w:t xml:space="preserve">Analysis. </w:t>
      </w:r>
      <w:proofErr w:type="spellStart"/>
      <w:r w:rsidRPr="00FE7556">
        <w:rPr>
          <w:i/>
        </w:rPr>
        <w:t>Acad</w:t>
      </w:r>
      <w:proofErr w:type="spellEnd"/>
      <w:r w:rsidRPr="00FE7556">
        <w:rPr>
          <w:i/>
        </w:rPr>
        <w:t xml:space="preserve"> </w:t>
      </w:r>
      <w:proofErr w:type="spellStart"/>
      <w:r w:rsidRPr="00FE7556">
        <w:rPr>
          <w:i/>
        </w:rPr>
        <w:t>Emerg</w:t>
      </w:r>
      <w:proofErr w:type="spellEnd"/>
      <w:r w:rsidRPr="00FE7556">
        <w:rPr>
          <w:i/>
        </w:rPr>
        <w:t xml:space="preserve"> Med</w:t>
      </w:r>
      <w:r w:rsidRPr="00FE7556">
        <w:t xml:space="preserve">. 2018 Jan;25(1):44-53. </w:t>
      </w:r>
      <w:proofErr w:type="spellStart"/>
      <w:r w:rsidRPr="00FE7556">
        <w:t>doi</w:t>
      </w:r>
      <w:proofErr w:type="spellEnd"/>
      <w:r w:rsidRPr="00FE7556">
        <w:t xml:space="preserve">: 10.1111/acem.13307. </w:t>
      </w:r>
      <w:r w:rsidR="009416C0">
        <w:t>PMID: 28898557.</w:t>
      </w:r>
    </w:p>
    <w:p w14:paraId="12702334" w14:textId="77777777" w:rsidR="006233FB" w:rsidRDefault="006233FB" w:rsidP="006233FB">
      <w:pPr>
        <w:contextualSpacing/>
      </w:pPr>
    </w:p>
    <w:p w14:paraId="730348FF" w14:textId="4AB43790" w:rsidR="006233FB" w:rsidRDefault="006233FB" w:rsidP="006233FB">
      <w:pPr>
        <w:pStyle w:val="NoUnderP"/>
        <w:numPr>
          <w:ilvl w:val="0"/>
          <w:numId w:val="4"/>
        </w:numPr>
        <w:spacing w:line="240" w:lineRule="auto"/>
        <w:contextualSpacing/>
      </w:pPr>
      <w:proofErr w:type="spellStart"/>
      <w:r w:rsidRPr="00FE7556">
        <w:t>Plurad</w:t>
      </w:r>
      <w:proofErr w:type="spellEnd"/>
      <w:r w:rsidRPr="00FE7556">
        <w:t xml:space="preserve"> DS, Chiu W, Raja AS, </w:t>
      </w:r>
      <w:r w:rsidRPr="00FE7556">
        <w:rPr>
          <w:b/>
        </w:rPr>
        <w:t>Galvagno SM</w:t>
      </w:r>
      <w:r w:rsidRPr="00FE7556">
        <w:t xml:space="preserve">, Khan U, Kim DY, </w:t>
      </w:r>
      <w:proofErr w:type="spellStart"/>
      <w:r w:rsidRPr="00FE7556">
        <w:t>Tisherman</w:t>
      </w:r>
      <w:proofErr w:type="spellEnd"/>
      <w:r w:rsidRPr="00FE7556">
        <w:t xml:space="preserve"> SA, Ward J, Hamill ME, Bennett V, Williams B, Robinson B. Monitoring modalities and assessment of fluid status: A practice management guideline from the Eastern Associa</w:t>
      </w:r>
      <w:r>
        <w:t xml:space="preserve">tion for the Surgery of Trauma. </w:t>
      </w:r>
      <w:r w:rsidRPr="00FE7556">
        <w:rPr>
          <w:i/>
        </w:rPr>
        <w:t>J Trauma Acute Care Surg</w:t>
      </w:r>
      <w:r w:rsidRPr="00FE7556">
        <w:t xml:space="preserve">. 2018 Jan;84(1):37-49. </w:t>
      </w:r>
      <w:proofErr w:type="spellStart"/>
      <w:r w:rsidRPr="00FE7556">
        <w:t>doi</w:t>
      </w:r>
      <w:proofErr w:type="spellEnd"/>
      <w:r w:rsidRPr="00FE7556">
        <w:t>: 10.1097/TA.0000000000001719. PMID: 29019796</w:t>
      </w:r>
      <w:r>
        <w:t>.</w:t>
      </w:r>
    </w:p>
    <w:p w14:paraId="601446EF" w14:textId="77777777" w:rsidR="006233FB" w:rsidRDefault="006233FB" w:rsidP="006233FB">
      <w:pPr>
        <w:contextualSpacing/>
      </w:pPr>
    </w:p>
    <w:p w14:paraId="04F23909" w14:textId="11AD9184" w:rsidR="006233FB" w:rsidRDefault="006233FB" w:rsidP="006233FB">
      <w:pPr>
        <w:pStyle w:val="NoUnderP"/>
        <w:numPr>
          <w:ilvl w:val="0"/>
          <w:numId w:val="4"/>
        </w:numPr>
        <w:spacing w:line="240" w:lineRule="auto"/>
        <w:contextualSpacing/>
      </w:pPr>
      <w:proofErr w:type="spellStart"/>
      <w:r>
        <w:t>Mazzeffi</w:t>
      </w:r>
      <w:proofErr w:type="spellEnd"/>
      <w:r>
        <w:t xml:space="preserve"> MA, See JM, Williams B, Richards J, Zimmerman D, </w:t>
      </w:r>
      <w:r>
        <w:rPr>
          <w:b/>
        </w:rPr>
        <w:t>Galvagno S</w:t>
      </w:r>
      <w:r>
        <w:t xml:space="preserve">, Fontaine M, Tanaka K. Five-year trends in perioperative red blood cell transfusion from index cases in five surgical specialties: 2011 to 2015. </w:t>
      </w:r>
      <w:r w:rsidRPr="008C0F20">
        <w:rPr>
          <w:i/>
        </w:rPr>
        <w:t>Transfusion.</w:t>
      </w:r>
      <w:r>
        <w:t xml:space="preserve"> </w:t>
      </w:r>
      <w:r w:rsidRPr="0096012A">
        <w:t>2018 May;</w:t>
      </w:r>
      <w:r w:rsidR="00470340">
        <w:t xml:space="preserve"> </w:t>
      </w:r>
      <w:r w:rsidRPr="0096012A">
        <w:t>58</w:t>
      </w:r>
      <w:r w:rsidR="00470340">
        <w:t xml:space="preserve"> </w:t>
      </w:r>
      <w:r w:rsidRPr="0096012A">
        <w:t xml:space="preserve">(5):1271-1278. </w:t>
      </w:r>
      <w:r w:rsidR="00470340">
        <w:t xml:space="preserve">PMID: 29542136. </w:t>
      </w:r>
    </w:p>
    <w:p w14:paraId="5B82CB8F" w14:textId="77777777" w:rsidR="006233FB" w:rsidRDefault="006233FB" w:rsidP="006233FB">
      <w:pPr>
        <w:contextualSpacing/>
      </w:pPr>
    </w:p>
    <w:p w14:paraId="43C81D1E" w14:textId="048081D4" w:rsidR="006233FB" w:rsidRDefault="006233FB" w:rsidP="006233FB">
      <w:pPr>
        <w:pStyle w:val="NoUnderP"/>
        <w:numPr>
          <w:ilvl w:val="0"/>
          <w:numId w:val="4"/>
        </w:numPr>
        <w:spacing w:line="240" w:lineRule="auto"/>
        <w:contextualSpacing/>
      </w:pPr>
      <w:r>
        <w:t xml:space="preserve">Richards JE, </w:t>
      </w:r>
      <w:proofErr w:type="spellStart"/>
      <w:r>
        <w:t>Scalea</w:t>
      </w:r>
      <w:proofErr w:type="spellEnd"/>
      <w:r>
        <w:t xml:space="preserve"> TM, </w:t>
      </w:r>
      <w:proofErr w:type="spellStart"/>
      <w:r>
        <w:t>Mazzeffi</w:t>
      </w:r>
      <w:proofErr w:type="spellEnd"/>
      <w:r>
        <w:t xml:space="preserve"> MA, Rock P, </w:t>
      </w:r>
      <w:r w:rsidRPr="008C0F20">
        <w:rPr>
          <w:b/>
        </w:rPr>
        <w:t>Galvagno SM</w:t>
      </w:r>
      <w:r>
        <w:t xml:space="preserve">. Does Lactate Affect the Association of Early Hyperglycemia and Multiple Organ Failure in Severely Injured Blunt Trauma Patients? </w:t>
      </w:r>
      <w:r w:rsidRPr="008C0F20">
        <w:rPr>
          <w:i/>
        </w:rPr>
        <w:t>Anesthesia and Analgesia</w:t>
      </w:r>
      <w:r w:rsidR="00470340">
        <w:t xml:space="preserve">. 2018; 126 (3): 904-910. </w:t>
      </w:r>
      <w:r>
        <w:t>PMID: 29283920.</w:t>
      </w:r>
    </w:p>
    <w:p w14:paraId="6F11DE83" w14:textId="77777777" w:rsidR="006233FB" w:rsidRDefault="006233FB" w:rsidP="006233FB">
      <w:pPr>
        <w:contextualSpacing/>
      </w:pPr>
    </w:p>
    <w:p w14:paraId="1B9246E5" w14:textId="7A3B772C" w:rsidR="006233FB" w:rsidRDefault="006233FB" w:rsidP="006233FB">
      <w:pPr>
        <w:pStyle w:val="NoUnderP"/>
        <w:numPr>
          <w:ilvl w:val="0"/>
          <w:numId w:val="4"/>
        </w:numPr>
        <w:spacing w:line="240" w:lineRule="auto"/>
        <w:contextualSpacing/>
      </w:pPr>
      <w:r w:rsidRPr="00FE7556">
        <w:rPr>
          <w:b/>
        </w:rPr>
        <w:t>Galvagno SM Jr</w:t>
      </w:r>
      <w:r w:rsidRPr="00FE7556">
        <w:t xml:space="preserve">, Fox EE, </w:t>
      </w:r>
      <w:proofErr w:type="spellStart"/>
      <w:r w:rsidRPr="00FE7556">
        <w:t>Appana</w:t>
      </w:r>
      <w:proofErr w:type="spellEnd"/>
      <w:r w:rsidRPr="00FE7556">
        <w:t xml:space="preserve"> SN, </w:t>
      </w:r>
      <w:proofErr w:type="spellStart"/>
      <w:r w:rsidRPr="00FE7556">
        <w:t>Baraniuk</w:t>
      </w:r>
      <w:proofErr w:type="spellEnd"/>
      <w:r w:rsidRPr="00FE7556">
        <w:t xml:space="preserve"> S, </w:t>
      </w:r>
      <w:proofErr w:type="spellStart"/>
      <w:r w:rsidRPr="00FE7556">
        <w:t>Bosarge</w:t>
      </w:r>
      <w:proofErr w:type="spellEnd"/>
      <w:r w:rsidRPr="00FE7556">
        <w:t xml:space="preserve"> PL, Bulger EM, </w:t>
      </w:r>
      <w:proofErr w:type="spellStart"/>
      <w:r w:rsidRPr="00FE7556">
        <w:t>Callcut</w:t>
      </w:r>
      <w:proofErr w:type="spellEnd"/>
      <w:r w:rsidRPr="00FE7556">
        <w:t xml:space="preserve"> RA, Cotton BA, Goodman M, Inaba K, O'Keeffe T, Schreiber MA, Wade CE, </w:t>
      </w:r>
      <w:proofErr w:type="spellStart"/>
      <w:r w:rsidRPr="00FE7556">
        <w:t>Scalea</w:t>
      </w:r>
      <w:proofErr w:type="spellEnd"/>
      <w:r w:rsidRPr="00FE7556">
        <w:t xml:space="preserve"> TM, Holcomb JB, Stein DM; PROPPR Study Group.</w:t>
      </w:r>
      <w:r>
        <w:t xml:space="preserve"> </w:t>
      </w:r>
      <w:r w:rsidRPr="00FE7556">
        <w:t xml:space="preserve">Outcomes after concomitant traumatic brain injury and hemorrhagic shock: A secondary analysis from the Pragmatic, Randomized Optimal Platelets and Plasma Ratios trial. </w:t>
      </w:r>
      <w:r w:rsidRPr="00FE7556">
        <w:rPr>
          <w:i/>
        </w:rPr>
        <w:t>J Trauma Acute Care Surg.</w:t>
      </w:r>
      <w:r>
        <w:t xml:space="preserve"> 2017 Oct;</w:t>
      </w:r>
      <w:r w:rsidR="00470340">
        <w:t xml:space="preserve"> </w:t>
      </w:r>
      <w:r>
        <w:t>83</w:t>
      </w:r>
      <w:r w:rsidR="00470340">
        <w:t xml:space="preserve"> </w:t>
      </w:r>
      <w:r>
        <w:t>(4):</w:t>
      </w:r>
      <w:r w:rsidR="00470340">
        <w:t xml:space="preserve"> </w:t>
      </w:r>
      <w:r>
        <w:t>668-674. doi:</w:t>
      </w:r>
      <w:r w:rsidRPr="00FE7556">
        <w:t>10.1097/TA.0000000000001584. PMID: 28930959</w:t>
      </w:r>
      <w:r w:rsidR="009416C0">
        <w:t>.</w:t>
      </w:r>
    </w:p>
    <w:p w14:paraId="55B68A0B" w14:textId="77777777" w:rsidR="006233FB" w:rsidRDefault="006233FB" w:rsidP="006233FB">
      <w:pPr>
        <w:pStyle w:val="NoUnderP"/>
        <w:spacing w:line="240" w:lineRule="auto"/>
        <w:contextualSpacing/>
      </w:pPr>
    </w:p>
    <w:p w14:paraId="56DAB371" w14:textId="02E7FB68" w:rsidR="006233FB" w:rsidRDefault="006233FB" w:rsidP="006233FB">
      <w:pPr>
        <w:pStyle w:val="ListParagraph"/>
        <w:numPr>
          <w:ilvl w:val="0"/>
          <w:numId w:val="4"/>
        </w:numPr>
        <w:spacing w:after="0" w:line="240" w:lineRule="auto"/>
      </w:pPr>
      <w:r w:rsidRPr="003175AF">
        <w:t xml:space="preserve">Chow JH, </w:t>
      </w:r>
      <w:r w:rsidRPr="00BD0800">
        <w:rPr>
          <w:b/>
        </w:rPr>
        <w:t>Galvagno SM Jr</w:t>
      </w:r>
      <w:r w:rsidRPr="003175AF">
        <w:t xml:space="preserve">, Tanaka KA, </w:t>
      </w:r>
      <w:proofErr w:type="spellStart"/>
      <w:r w:rsidRPr="003175AF">
        <w:t>Mazzeffi</w:t>
      </w:r>
      <w:proofErr w:type="spellEnd"/>
      <w:r w:rsidRPr="003175AF">
        <w:t xml:space="preserve"> MA, Chancer Z, Henderson R, McCurdy MT</w:t>
      </w:r>
      <w:r w:rsidR="00470340">
        <w:t>.</w:t>
      </w:r>
      <w:r w:rsidRPr="003175AF">
        <w:t xml:space="preserve"> When All Else Fails: Novel Use of Angiotensin II for Vasodilatory Shock: A Case Report. </w:t>
      </w:r>
      <w:r w:rsidRPr="00927E23">
        <w:rPr>
          <w:i/>
        </w:rPr>
        <w:t xml:space="preserve">A </w:t>
      </w:r>
      <w:proofErr w:type="spellStart"/>
      <w:r w:rsidRPr="00927E23">
        <w:rPr>
          <w:i/>
        </w:rPr>
        <w:t>A</w:t>
      </w:r>
      <w:proofErr w:type="spellEnd"/>
      <w:r w:rsidRPr="00927E23">
        <w:rPr>
          <w:i/>
        </w:rPr>
        <w:t xml:space="preserve"> </w:t>
      </w:r>
      <w:proofErr w:type="spellStart"/>
      <w:r w:rsidRPr="00927E23">
        <w:rPr>
          <w:i/>
        </w:rPr>
        <w:t>Pract</w:t>
      </w:r>
      <w:proofErr w:type="spellEnd"/>
      <w:r w:rsidRPr="00927E23">
        <w:rPr>
          <w:i/>
        </w:rPr>
        <w:t>.</w:t>
      </w:r>
      <w:r w:rsidRPr="003175AF">
        <w:t xml:space="preserve"> </w:t>
      </w:r>
      <w:r w:rsidR="00470340">
        <w:t xml:space="preserve">2018; 11(7): 175-180. </w:t>
      </w:r>
      <w:r w:rsidRPr="003175AF">
        <w:t>PMID: 29688923</w:t>
      </w:r>
      <w:r w:rsidR="009416C0">
        <w:t>.</w:t>
      </w:r>
    </w:p>
    <w:p w14:paraId="1F22E206" w14:textId="77777777" w:rsidR="006233FB" w:rsidRDefault="006233FB" w:rsidP="006233FB">
      <w:pPr>
        <w:contextualSpacing/>
      </w:pPr>
    </w:p>
    <w:p w14:paraId="1845D035" w14:textId="18A481B3" w:rsidR="006233FB" w:rsidRDefault="006233FB" w:rsidP="006233FB">
      <w:pPr>
        <w:pStyle w:val="ListParagraph"/>
        <w:numPr>
          <w:ilvl w:val="0"/>
          <w:numId w:val="4"/>
        </w:numPr>
        <w:spacing w:after="0" w:line="240" w:lineRule="auto"/>
      </w:pPr>
      <w:r w:rsidRPr="00BD0800">
        <w:rPr>
          <w:b/>
        </w:rPr>
        <w:t>Galvagno SM Jr</w:t>
      </w:r>
      <w:r>
        <w:t xml:space="preserve">, Mabry RL, </w:t>
      </w:r>
      <w:proofErr w:type="spellStart"/>
      <w:r>
        <w:t>Maddry</w:t>
      </w:r>
      <w:proofErr w:type="spellEnd"/>
      <w:r>
        <w:t xml:space="preserve"> J, </w:t>
      </w:r>
      <w:proofErr w:type="spellStart"/>
      <w:r>
        <w:t>Kharod</w:t>
      </w:r>
      <w:proofErr w:type="spellEnd"/>
      <w:r>
        <w:t xml:space="preserve"> CU, Walrath BD, Powell E, Shackelford S.</w:t>
      </w:r>
      <w:r w:rsidR="00470340">
        <w:t xml:space="preserve"> </w:t>
      </w:r>
      <w:r>
        <w:t xml:space="preserve">Measuring US Army medical evacuation: Metrics for performance improvement. </w:t>
      </w:r>
      <w:r w:rsidRPr="00BD0800">
        <w:rPr>
          <w:i/>
        </w:rPr>
        <w:t>J Trauma Acute Care Surg</w:t>
      </w:r>
      <w:r>
        <w:t xml:space="preserve">. 2018 Jan;84(1):150-156. </w:t>
      </w:r>
      <w:proofErr w:type="spellStart"/>
      <w:r>
        <w:t>doi</w:t>
      </w:r>
      <w:proofErr w:type="spellEnd"/>
      <w:r>
        <w:t>: 10.1097/TA.0000000000001715. PMID: 29267184</w:t>
      </w:r>
      <w:r w:rsidR="009416C0">
        <w:t>.</w:t>
      </w:r>
    </w:p>
    <w:p w14:paraId="4951346E" w14:textId="77777777" w:rsidR="006233FB" w:rsidRDefault="006233FB" w:rsidP="006233FB">
      <w:pPr>
        <w:pStyle w:val="ListParagraph"/>
      </w:pPr>
    </w:p>
    <w:p w14:paraId="0A343AE5" w14:textId="0CD57F06" w:rsidR="006233FB" w:rsidRDefault="006233FB" w:rsidP="0008014D">
      <w:pPr>
        <w:pStyle w:val="ListParagraph"/>
        <w:numPr>
          <w:ilvl w:val="0"/>
          <w:numId w:val="4"/>
        </w:numPr>
        <w:spacing w:after="0" w:line="240" w:lineRule="auto"/>
      </w:pPr>
      <w:r w:rsidRPr="00D84211">
        <w:rPr>
          <w:b/>
        </w:rPr>
        <w:t>Galvagno SM Jr</w:t>
      </w:r>
      <w:r>
        <w:t xml:space="preserve">, Massey M, </w:t>
      </w:r>
      <w:proofErr w:type="spellStart"/>
      <w:r>
        <w:t>Bouzat</w:t>
      </w:r>
      <w:proofErr w:type="spellEnd"/>
      <w:r>
        <w:t xml:space="preserve"> P, </w:t>
      </w:r>
      <w:proofErr w:type="spellStart"/>
      <w:r>
        <w:t>Vesselinov</w:t>
      </w:r>
      <w:proofErr w:type="spellEnd"/>
      <w:r>
        <w:t xml:space="preserve"> R, Levy MJ, </w:t>
      </w:r>
      <w:proofErr w:type="spellStart"/>
      <w:r>
        <w:t>Millin</w:t>
      </w:r>
      <w:proofErr w:type="spellEnd"/>
      <w:r>
        <w:t xml:space="preserve"> MG, Stein DM, </w:t>
      </w:r>
      <w:proofErr w:type="spellStart"/>
      <w:r>
        <w:t>Scalea</w:t>
      </w:r>
      <w:proofErr w:type="spellEnd"/>
      <w:r>
        <w:t xml:space="preserve"> TM, </w:t>
      </w:r>
      <w:proofErr w:type="spellStart"/>
      <w:r>
        <w:t>Hirshon</w:t>
      </w:r>
      <w:proofErr w:type="spellEnd"/>
      <w:r>
        <w:t xml:space="preserve"> JM. Correlation Between the Revised Trauma Score and Injury Severity Score: Implications for Prehospital Trauma Triage. </w:t>
      </w:r>
      <w:proofErr w:type="spellStart"/>
      <w:r w:rsidRPr="00BD0800">
        <w:rPr>
          <w:i/>
        </w:rPr>
        <w:t>Prehosp</w:t>
      </w:r>
      <w:proofErr w:type="spellEnd"/>
      <w:r w:rsidRPr="00BD0800">
        <w:rPr>
          <w:i/>
        </w:rPr>
        <w:t xml:space="preserve"> </w:t>
      </w:r>
      <w:proofErr w:type="spellStart"/>
      <w:r w:rsidRPr="00BD0800">
        <w:rPr>
          <w:i/>
        </w:rPr>
        <w:t>Emerg</w:t>
      </w:r>
      <w:proofErr w:type="spellEnd"/>
      <w:r w:rsidRPr="00BD0800">
        <w:rPr>
          <w:i/>
        </w:rPr>
        <w:t xml:space="preserve"> Care</w:t>
      </w:r>
      <w:r>
        <w:t xml:space="preserve">. 2018 </w:t>
      </w:r>
      <w:r w:rsidR="005518D9">
        <w:t xml:space="preserve">23(2): 263-270. </w:t>
      </w:r>
      <w:r>
        <w:t xml:space="preserve"> PMID: 30118369</w:t>
      </w:r>
      <w:r w:rsidR="009416C0">
        <w:t>.</w:t>
      </w:r>
    </w:p>
    <w:p w14:paraId="4D363FAB" w14:textId="77777777" w:rsidR="0008014D" w:rsidRDefault="0008014D" w:rsidP="0008014D"/>
    <w:p w14:paraId="10C40E81" w14:textId="77777777" w:rsidR="006233FB" w:rsidRDefault="006233FB" w:rsidP="006233FB">
      <w:pPr>
        <w:pStyle w:val="ListParagraph"/>
        <w:numPr>
          <w:ilvl w:val="0"/>
          <w:numId w:val="4"/>
        </w:numPr>
        <w:spacing w:after="0" w:line="240" w:lineRule="auto"/>
      </w:pPr>
      <w:proofErr w:type="spellStart"/>
      <w:r>
        <w:t>Pelekhaty</w:t>
      </w:r>
      <w:proofErr w:type="spellEnd"/>
      <w:r>
        <w:t xml:space="preserve"> S, </w:t>
      </w:r>
      <w:r w:rsidRPr="00927E23">
        <w:rPr>
          <w:b/>
        </w:rPr>
        <w:t>Galvagno SM Jr</w:t>
      </w:r>
      <w:r>
        <w:t xml:space="preserve">, Hochberg E, Herr DL, </w:t>
      </w:r>
      <w:proofErr w:type="spellStart"/>
      <w:r>
        <w:t>Lantry</w:t>
      </w:r>
      <w:proofErr w:type="spellEnd"/>
      <w:r>
        <w:t xml:space="preserve"> JH, Kon ZN, </w:t>
      </w:r>
      <w:proofErr w:type="spellStart"/>
      <w:r>
        <w:t>Deatrick</w:t>
      </w:r>
      <w:proofErr w:type="spellEnd"/>
      <w:r>
        <w:t xml:space="preserve"> KB, </w:t>
      </w:r>
      <w:proofErr w:type="spellStart"/>
      <w:r>
        <w:t>Menaker</w:t>
      </w:r>
      <w:proofErr w:type="spellEnd"/>
      <w:r>
        <w:t xml:space="preserve"> J. Nitrogen Balance During </w:t>
      </w:r>
      <w:proofErr w:type="spellStart"/>
      <w:r>
        <w:t>Venovenous</w:t>
      </w:r>
      <w:proofErr w:type="spellEnd"/>
      <w:r>
        <w:t xml:space="preserve"> Extracorporeal Membrane Oxygenation Support: Preliminary Results of a Prospective, Observational Study.</w:t>
      </w:r>
    </w:p>
    <w:p w14:paraId="4C6D1DE4" w14:textId="45C9731A" w:rsidR="006233FB" w:rsidRDefault="006233FB" w:rsidP="009416C0">
      <w:pPr>
        <w:pStyle w:val="ListParagraph"/>
        <w:spacing w:after="0" w:line="240" w:lineRule="auto"/>
        <w:ind w:left="900"/>
      </w:pPr>
      <w:r w:rsidRPr="00927E23">
        <w:rPr>
          <w:i/>
        </w:rPr>
        <w:t xml:space="preserve">J </w:t>
      </w:r>
      <w:proofErr w:type="spellStart"/>
      <w:r w:rsidRPr="00927E23">
        <w:rPr>
          <w:i/>
        </w:rPr>
        <w:t>Parenter</w:t>
      </w:r>
      <w:proofErr w:type="spellEnd"/>
      <w:r w:rsidRPr="00927E23">
        <w:rPr>
          <w:i/>
        </w:rPr>
        <w:t xml:space="preserve"> Enteral </w:t>
      </w:r>
      <w:proofErr w:type="spellStart"/>
      <w:r w:rsidRPr="00927E23">
        <w:rPr>
          <w:i/>
        </w:rPr>
        <w:t>Nutr</w:t>
      </w:r>
      <w:proofErr w:type="spellEnd"/>
      <w:r>
        <w:t xml:space="preserve">. 2018 May 25. </w:t>
      </w:r>
      <w:proofErr w:type="spellStart"/>
      <w:r>
        <w:t>doi</w:t>
      </w:r>
      <w:proofErr w:type="spellEnd"/>
      <w:r>
        <w:t>: 10.1002/jpen.1176</w:t>
      </w:r>
      <w:r w:rsidR="005518D9">
        <w:t xml:space="preserve">. </w:t>
      </w:r>
      <w:r>
        <w:t>PMID: 29799136</w:t>
      </w:r>
      <w:r w:rsidR="009416C0">
        <w:t>.</w:t>
      </w:r>
    </w:p>
    <w:p w14:paraId="1120820E" w14:textId="77777777" w:rsidR="006233FB" w:rsidRDefault="006233FB" w:rsidP="006233FB">
      <w:pPr>
        <w:pStyle w:val="ListParagraph"/>
        <w:spacing w:after="0" w:line="240" w:lineRule="auto"/>
      </w:pPr>
    </w:p>
    <w:p w14:paraId="272A1ED7" w14:textId="691EB475" w:rsidR="006233FB" w:rsidRDefault="006233FB" w:rsidP="006233FB">
      <w:pPr>
        <w:pStyle w:val="ListParagraph"/>
        <w:numPr>
          <w:ilvl w:val="0"/>
          <w:numId w:val="4"/>
        </w:numPr>
        <w:spacing w:after="0" w:line="240" w:lineRule="auto"/>
      </w:pPr>
      <w:r>
        <w:lastRenderedPageBreak/>
        <w:t xml:space="preserve">Ramirez CL, </w:t>
      </w:r>
      <w:proofErr w:type="spellStart"/>
      <w:r>
        <w:t>Pelekhaty</w:t>
      </w:r>
      <w:proofErr w:type="spellEnd"/>
      <w:r>
        <w:t xml:space="preserve"> S, </w:t>
      </w:r>
      <w:proofErr w:type="spellStart"/>
      <w:r>
        <w:t>Massetti</w:t>
      </w:r>
      <w:proofErr w:type="spellEnd"/>
      <w:r>
        <w:t xml:space="preserve"> JM, </w:t>
      </w:r>
      <w:r w:rsidRPr="00927E23">
        <w:rPr>
          <w:b/>
        </w:rPr>
        <w:t>Galvagno S</w:t>
      </w:r>
      <w:r>
        <w:t xml:space="preserve">, Harmon L, </w:t>
      </w:r>
      <w:proofErr w:type="spellStart"/>
      <w:r>
        <w:t>Botwinick</w:t>
      </w:r>
      <w:proofErr w:type="spellEnd"/>
      <w:r>
        <w:t xml:space="preserve"> I, </w:t>
      </w:r>
      <w:proofErr w:type="spellStart"/>
      <w:r>
        <w:t>Scalea</w:t>
      </w:r>
      <w:proofErr w:type="spellEnd"/>
      <w:r>
        <w:t xml:space="preserve"> TM, Stein DM Validation of predictive equations to assess energy expenditure in acute spinal cord injury. </w:t>
      </w:r>
      <w:r w:rsidRPr="00927E23">
        <w:rPr>
          <w:i/>
        </w:rPr>
        <w:t>J Trauma Acute Care Surg</w:t>
      </w:r>
      <w:r>
        <w:t xml:space="preserve">. 2018 Apr 30. </w:t>
      </w:r>
      <w:proofErr w:type="spellStart"/>
      <w:r>
        <w:t>doi</w:t>
      </w:r>
      <w:proofErr w:type="spellEnd"/>
      <w:r>
        <w:t xml:space="preserve">: 10.1097/TA.0000000000001959. </w:t>
      </w:r>
      <w:r w:rsidR="00470340">
        <w:t xml:space="preserve">PMID: 29787541. </w:t>
      </w:r>
    </w:p>
    <w:p w14:paraId="15EDEA16" w14:textId="77777777" w:rsidR="006233FB" w:rsidRDefault="006233FB" w:rsidP="006233FB">
      <w:pPr>
        <w:pStyle w:val="ListParagraph"/>
        <w:spacing w:after="0" w:line="240" w:lineRule="auto"/>
      </w:pPr>
    </w:p>
    <w:p w14:paraId="633A0882" w14:textId="307EF5EF" w:rsidR="006233FB" w:rsidRDefault="006233FB" w:rsidP="006233FB">
      <w:pPr>
        <w:pStyle w:val="ListParagraph"/>
        <w:numPr>
          <w:ilvl w:val="0"/>
          <w:numId w:val="4"/>
        </w:numPr>
        <w:spacing w:after="0" w:line="240" w:lineRule="auto"/>
      </w:pPr>
      <w:r>
        <w:t xml:space="preserve">Manzano-Nunez R, </w:t>
      </w:r>
      <w:proofErr w:type="spellStart"/>
      <w:r>
        <w:t>Orlas</w:t>
      </w:r>
      <w:proofErr w:type="spellEnd"/>
      <w:r>
        <w:t xml:space="preserve"> CP, Herrera-Escobar JP, </w:t>
      </w:r>
      <w:r w:rsidRPr="00927E23">
        <w:rPr>
          <w:b/>
        </w:rPr>
        <w:t>Galvagno S</w:t>
      </w:r>
      <w:r>
        <w:t xml:space="preserve">, DuBose J, Melendez JJ, Serna JJ, Salcedo A, Peña CA, </w:t>
      </w:r>
      <w:proofErr w:type="spellStart"/>
      <w:r>
        <w:t>Angamarca</w:t>
      </w:r>
      <w:proofErr w:type="spellEnd"/>
      <w:r>
        <w:t xml:space="preserve"> E, </w:t>
      </w:r>
      <w:proofErr w:type="spellStart"/>
      <w:r>
        <w:t>Horer</w:t>
      </w:r>
      <w:proofErr w:type="spellEnd"/>
      <w:r>
        <w:t xml:space="preserve"> T, Salazar CJ, Lopez-Castilla V, Ruiz-</w:t>
      </w:r>
      <w:proofErr w:type="spellStart"/>
      <w:r>
        <w:t>Yucuma</w:t>
      </w:r>
      <w:proofErr w:type="spellEnd"/>
      <w:r>
        <w:t xml:space="preserve"> J, Rodriguez F, Parra MW, </w:t>
      </w:r>
      <w:proofErr w:type="spellStart"/>
      <w:r>
        <w:t>Ordoñez</w:t>
      </w:r>
      <w:proofErr w:type="spellEnd"/>
      <w:r>
        <w:t xml:space="preserve"> CAA meta-analysis of the incidence of complications associated with groin access after the use of resuscitative endovascular balloon occlusion of the aorta in trauma patients. </w:t>
      </w:r>
      <w:r w:rsidRPr="00927E23">
        <w:rPr>
          <w:i/>
        </w:rPr>
        <w:t>J Trauma Acute Care Surg</w:t>
      </w:r>
      <w:r>
        <w:t xml:space="preserve">. 2018 </w:t>
      </w:r>
      <w:r w:rsidR="005518D9">
        <w:t>85(3): 626-634. PMID: 29787536.</w:t>
      </w:r>
    </w:p>
    <w:p w14:paraId="44655E1C" w14:textId="77777777" w:rsidR="006233FB" w:rsidRDefault="006233FB" w:rsidP="006233FB">
      <w:pPr>
        <w:pStyle w:val="ListParagraph"/>
      </w:pPr>
    </w:p>
    <w:p w14:paraId="7FD82DD0" w14:textId="77777777" w:rsidR="006233FB" w:rsidRDefault="006233FB" w:rsidP="00CE428F">
      <w:pPr>
        <w:pStyle w:val="ListParagraph"/>
        <w:numPr>
          <w:ilvl w:val="0"/>
          <w:numId w:val="4"/>
        </w:numPr>
        <w:spacing w:after="0" w:line="240" w:lineRule="auto"/>
      </w:pPr>
      <w:r>
        <w:t xml:space="preserve">Manzano-Nunez R, Herrera-Escobar JP, DuBose J, </w:t>
      </w:r>
      <w:proofErr w:type="spellStart"/>
      <w:r>
        <w:t>Hörer</w:t>
      </w:r>
      <w:proofErr w:type="spellEnd"/>
      <w:r>
        <w:t xml:space="preserve"> T, </w:t>
      </w:r>
      <w:r w:rsidRPr="00927E23">
        <w:rPr>
          <w:b/>
        </w:rPr>
        <w:t>Galvagno S</w:t>
      </w:r>
      <w:r>
        <w:t xml:space="preserve">, </w:t>
      </w:r>
      <w:proofErr w:type="spellStart"/>
      <w:r>
        <w:t>Orlas</w:t>
      </w:r>
      <w:proofErr w:type="spellEnd"/>
      <w:r>
        <w:t xml:space="preserve"> CP, Parra MW, </w:t>
      </w:r>
      <w:proofErr w:type="spellStart"/>
      <w:r>
        <w:t>Coccolini</w:t>
      </w:r>
      <w:proofErr w:type="spellEnd"/>
      <w:r>
        <w:t xml:space="preserve"> F, </w:t>
      </w:r>
      <w:proofErr w:type="spellStart"/>
      <w:r>
        <w:t>Sartelli</w:t>
      </w:r>
      <w:proofErr w:type="spellEnd"/>
      <w:r>
        <w:t xml:space="preserve"> M, </w:t>
      </w:r>
      <w:proofErr w:type="spellStart"/>
      <w:r>
        <w:t>Falla</w:t>
      </w:r>
      <w:proofErr w:type="spellEnd"/>
      <w:r>
        <w:t xml:space="preserve">-Martinez JC, García AF, Chica J, Naranjo MP, Sanchez AI, Salazar CJ, Calderón-Tapia LE, Lopez-Castilla V, </w:t>
      </w:r>
      <w:proofErr w:type="spellStart"/>
      <w:r>
        <w:t>Ferrada</w:t>
      </w:r>
      <w:proofErr w:type="spellEnd"/>
      <w:r>
        <w:t xml:space="preserve"> P, Moore EE, Ordonez CA. Could resuscitative endovascular balloon occlusion of the aorta improve survival among severely injured patients with post-intubation hypotension?</w:t>
      </w:r>
    </w:p>
    <w:p w14:paraId="23627602" w14:textId="1B0282ED" w:rsidR="006233FB" w:rsidRDefault="006233FB" w:rsidP="00CE428F">
      <w:pPr>
        <w:pStyle w:val="ListParagraph"/>
        <w:spacing w:after="0" w:line="240" w:lineRule="auto"/>
        <w:ind w:left="900"/>
      </w:pPr>
      <w:proofErr w:type="spellStart"/>
      <w:r w:rsidRPr="00927E23">
        <w:rPr>
          <w:i/>
        </w:rPr>
        <w:t>Eur</w:t>
      </w:r>
      <w:proofErr w:type="spellEnd"/>
      <w:r w:rsidRPr="00927E23">
        <w:rPr>
          <w:i/>
        </w:rPr>
        <w:t xml:space="preserve"> J Trauma </w:t>
      </w:r>
      <w:proofErr w:type="spellStart"/>
      <w:r w:rsidRPr="00927E23">
        <w:rPr>
          <w:i/>
        </w:rPr>
        <w:t>Emerg</w:t>
      </w:r>
      <w:proofErr w:type="spellEnd"/>
      <w:r w:rsidRPr="00927E23">
        <w:rPr>
          <w:i/>
        </w:rPr>
        <w:t xml:space="preserve"> Surg</w:t>
      </w:r>
      <w:r>
        <w:t xml:space="preserve">. 2018 Aug;44(4):527-533. </w:t>
      </w:r>
      <w:proofErr w:type="spellStart"/>
      <w:r>
        <w:t>doi</w:t>
      </w:r>
      <w:proofErr w:type="spellEnd"/>
      <w:r>
        <w:t xml:space="preserve">: 10.1007/s00068-018-0947-2. </w:t>
      </w:r>
      <w:proofErr w:type="spellStart"/>
      <w:r>
        <w:t>Epub</w:t>
      </w:r>
      <w:proofErr w:type="spellEnd"/>
      <w:r>
        <w:t xml:space="preserve"> 2018 Mar 23. Review. PMID: 29572730</w:t>
      </w:r>
      <w:r w:rsidR="009416C0">
        <w:t>.</w:t>
      </w:r>
    </w:p>
    <w:p w14:paraId="2FF9E6D9" w14:textId="3299BFC3" w:rsidR="006233FB" w:rsidRDefault="006233FB" w:rsidP="006233FB"/>
    <w:p w14:paraId="4A8890B4" w14:textId="0528127A" w:rsidR="00B6486A" w:rsidRPr="006233FB" w:rsidRDefault="00B6486A" w:rsidP="00564E5F">
      <w:pPr>
        <w:pStyle w:val="ListParagraph"/>
        <w:numPr>
          <w:ilvl w:val="0"/>
          <w:numId w:val="4"/>
        </w:numPr>
        <w:spacing w:after="0" w:line="240" w:lineRule="auto"/>
        <w:rPr>
          <w:rFonts w:eastAsia="Times New Roman"/>
        </w:rPr>
      </w:pPr>
      <w:r>
        <w:rPr>
          <w:rFonts w:eastAsia="Times New Roman"/>
          <w:color w:val="000000"/>
        </w:rPr>
        <w:t xml:space="preserve">Teeter WA, Conti BM, </w:t>
      </w:r>
      <w:proofErr w:type="spellStart"/>
      <w:r>
        <w:rPr>
          <w:rFonts w:eastAsia="Times New Roman"/>
          <w:color w:val="000000"/>
        </w:rPr>
        <w:t>Wasicek</w:t>
      </w:r>
      <w:proofErr w:type="spellEnd"/>
      <w:r>
        <w:rPr>
          <w:rFonts w:eastAsia="Times New Roman"/>
          <w:color w:val="000000"/>
        </w:rPr>
        <w:t xml:space="preserve"> PJ, Morrison JJ, </w:t>
      </w:r>
      <w:proofErr w:type="spellStart"/>
      <w:r>
        <w:rPr>
          <w:rFonts w:eastAsia="Times New Roman"/>
          <w:color w:val="000000"/>
        </w:rPr>
        <w:t>Parsell</w:t>
      </w:r>
      <w:proofErr w:type="spellEnd"/>
      <w:r>
        <w:rPr>
          <w:rFonts w:eastAsia="Times New Roman"/>
          <w:color w:val="000000"/>
        </w:rPr>
        <w:t xml:space="preserve"> D, Gamble B, Hoehn MR, </w:t>
      </w:r>
      <w:proofErr w:type="spellStart"/>
      <w:r>
        <w:rPr>
          <w:rFonts w:eastAsia="Times New Roman"/>
          <w:color w:val="000000"/>
        </w:rPr>
        <w:t>Scalea</w:t>
      </w:r>
      <w:proofErr w:type="spellEnd"/>
      <w:r>
        <w:rPr>
          <w:rFonts w:eastAsia="Times New Roman"/>
          <w:color w:val="000000"/>
        </w:rPr>
        <w:t xml:space="preserve"> TM, </w:t>
      </w:r>
      <w:r w:rsidRPr="006233FB">
        <w:rPr>
          <w:rFonts w:eastAsia="Times New Roman"/>
          <w:b/>
          <w:color w:val="000000"/>
        </w:rPr>
        <w:t>Galvagno SM</w:t>
      </w:r>
      <w:r>
        <w:rPr>
          <w:rFonts w:eastAsia="Times New Roman"/>
          <w:color w:val="000000"/>
        </w:rPr>
        <w:t xml:space="preserve">. Feasibility of basic transesophageal echocardiography in hemorrhagic shock: potential applications during resuscitative endovascular balloon occlusion of the aorta (REBOA). </w:t>
      </w:r>
      <w:r w:rsidRPr="00B6486A">
        <w:rPr>
          <w:rFonts w:eastAsia="Times New Roman"/>
          <w:i/>
          <w:color w:val="000000"/>
        </w:rPr>
        <w:t>Cardiovascular Ultrasound</w:t>
      </w:r>
      <w:r>
        <w:rPr>
          <w:rFonts w:eastAsia="Times New Roman"/>
          <w:color w:val="000000"/>
        </w:rPr>
        <w:t xml:space="preserve"> </w:t>
      </w:r>
      <w:r w:rsidR="00470340">
        <w:rPr>
          <w:rFonts w:eastAsia="Times New Roman"/>
          <w:color w:val="000000"/>
        </w:rPr>
        <w:t xml:space="preserve">2018; 16(1): 12. Doi: 10.1186/s12947-018-0129-8. PMID: 300012168. </w:t>
      </w:r>
      <w:r>
        <w:rPr>
          <w:rFonts w:eastAsia="Times New Roman"/>
          <w:color w:val="000000"/>
        </w:rPr>
        <w:t xml:space="preserve"> </w:t>
      </w:r>
    </w:p>
    <w:p w14:paraId="57DFF022" w14:textId="2E5D9430" w:rsidR="006233FB" w:rsidRPr="006233FB" w:rsidRDefault="006233FB" w:rsidP="006233FB"/>
    <w:p w14:paraId="6807DF3D" w14:textId="5EBE6506" w:rsidR="0047757D" w:rsidRPr="006233FB" w:rsidRDefault="0047757D" w:rsidP="00564E5F">
      <w:pPr>
        <w:pStyle w:val="ListParagraph"/>
        <w:numPr>
          <w:ilvl w:val="0"/>
          <w:numId w:val="4"/>
        </w:numPr>
        <w:spacing w:after="0" w:line="240" w:lineRule="auto"/>
        <w:rPr>
          <w:rFonts w:eastAsia="Times New Roman"/>
        </w:rPr>
      </w:pPr>
      <w:proofErr w:type="spellStart"/>
      <w:r>
        <w:rPr>
          <w:rFonts w:eastAsia="Times New Roman"/>
          <w:color w:val="000000"/>
        </w:rPr>
        <w:t>Wasicek</w:t>
      </w:r>
      <w:proofErr w:type="spellEnd"/>
      <w:r>
        <w:rPr>
          <w:rFonts w:eastAsia="Times New Roman"/>
          <w:color w:val="000000"/>
        </w:rPr>
        <w:t xml:space="preserve"> PJ, Teeter WA, </w:t>
      </w:r>
      <w:proofErr w:type="spellStart"/>
      <w:r>
        <w:rPr>
          <w:rFonts w:eastAsia="Times New Roman"/>
          <w:color w:val="000000"/>
        </w:rPr>
        <w:t>Parsell</w:t>
      </w:r>
      <w:proofErr w:type="spellEnd"/>
      <w:r>
        <w:rPr>
          <w:rFonts w:eastAsia="Times New Roman"/>
          <w:color w:val="000000"/>
        </w:rPr>
        <w:t xml:space="preserve"> D, Gamble B, </w:t>
      </w:r>
      <w:r w:rsidRPr="006233FB">
        <w:rPr>
          <w:rFonts w:eastAsia="Times New Roman"/>
          <w:b/>
          <w:color w:val="000000"/>
        </w:rPr>
        <w:t>Galvagno SM</w:t>
      </w:r>
      <w:r>
        <w:rPr>
          <w:rFonts w:eastAsia="Times New Roman"/>
          <w:color w:val="000000"/>
        </w:rPr>
        <w:t xml:space="preserve">, </w:t>
      </w:r>
      <w:proofErr w:type="spellStart"/>
      <w:r>
        <w:rPr>
          <w:rFonts w:eastAsia="Times New Roman"/>
          <w:color w:val="000000"/>
        </w:rPr>
        <w:t>Scalea</w:t>
      </w:r>
      <w:proofErr w:type="spellEnd"/>
      <w:r>
        <w:rPr>
          <w:rFonts w:eastAsia="Times New Roman"/>
          <w:color w:val="000000"/>
        </w:rPr>
        <w:t xml:space="preserve"> TM, Morrison JJ. Extended resuscitative endovascular balloon occlusion of the aorta (REBOA) induced type 2 myocardial ischemia: a time-dependent penalty. </w:t>
      </w:r>
      <w:r w:rsidRPr="0047757D">
        <w:rPr>
          <w:rFonts w:eastAsia="Times New Roman"/>
          <w:i/>
          <w:color w:val="000000"/>
        </w:rPr>
        <w:t>Trauma Surgery &amp; Acute Care Open</w:t>
      </w:r>
      <w:r w:rsidR="009B6D13">
        <w:rPr>
          <w:rFonts w:eastAsia="Times New Roman"/>
          <w:color w:val="000000"/>
        </w:rPr>
        <w:t xml:space="preserve"> 2019; 4(1): e000194. </w:t>
      </w:r>
    </w:p>
    <w:p w14:paraId="013FFA86" w14:textId="650BBD3A" w:rsidR="006233FB" w:rsidRPr="006233FB" w:rsidRDefault="006233FB" w:rsidP="006233FB"/>
    <w:p w14:paraId="58FEE0AD" w14:textId="5CA73B00" w:rsidR="0047757D" w:rsidRPr="006233FB" w:rsidRDefault="0047757D" w:rsidP="00564E5F">
      <w:pPr>
        <w:pStyle w:val="ListParagraph"/>
        <w:numPr>
          <w:ilvl w:val="0"/>
          <w:numId w:val="4"/>
        </w:numPr>
        <w:spacing w:after="0" w:line="240" w:lineRule="auto"/>
        <w:rPr>
          <w:rFonts w:eastAsia="Times New Roman"/>
        </w:rPr>
      </w:pPr>
      <w:r w:rsidRPr="006233FB">
        <w:rPr>
          <w:rFonts w:eastAsia="Times New Roman"/>
          <w:b/>
          <w:color w:val="000000"/>
        </w:rPr>
        <w:t>Galvagno SM</w:t>
      </w:r>
      <w:r>
        <w:rPr>
          <w:rFonts w:eastAsia="Times New Roman"/>
          <w:color w:val="000000"/>
        </w:rPr>
        <w:t xml:space="preserve">, Young DA, Nahmias JT. </w:t>
      </w:r>
      <w:r w:rsidR="005518D9">
        <w:rPr>
          <w:rFonts w:eastAsia="Times New Roman"/>
          <w:color w:val="000000"/>
        </w:rPr>
        <w:t>Advanced Trauma Life Support ®</w:t>
      </w:r>
      <w:r>
        <w:rPr>
          <w:rFonts w:eastAsia="Times New Roman"/>
          <w:color w:val="000000"/>
        </w:rPr>
        <w:t xml:space="preserve"> Update 2019: </w:t>
      </w:r>
      <w:r w:rsidR="005518D9">
        <w:rPr>
          <w:rFonts w:eastAsia="Times New Roman"/>
          <w:color w:val="000000"/>
        </w:rPr>
        <w:t>management and applications for adults and special populations</w:t>
      </w:r>
      <w:r>
        <w:rPr>
          <w:rFonts w:eastAsia="Times New Roman"/>
          <w:color w:val="000000"/>
        </w:rPr>
        <w:t xml:space="preserve">. </w:t>
      </w:r>
      <w:r w:rsidRPr="0047757D">
        <w:rPr>
          <w:rFonts w:eastAsia="Times New Roman"/>
          <w:i/>
          <w:color w:val="000000"/>
        </w:rPr>
        <w:t>Anesthesiology Clinics</w:t>
      </w:r>
      <w:r>
        <w:rPr>
          <w:rFonts w:eastAsia="Times New Roman"/>
          <w:color w:val="000000"/>
        </w:rPr>
        <w:t xml:space="preserve"> </w:t>
      </w:r>
      <w:r w:rsidR="005518D9">
        <w:rPr>
          <w:rFonts w:eastAsia="Times New Roman"/>
          <w:color w:val="000000"/>
        </w:rPr>
        <w:t xml:space="preserve">2019; 37(1): 13-32. PMID: 30711226. </w:t>
      </w:r>
    </w:p>
    <w:p w14:paraId="2CF96CDF" w14:textId="79812E4C" w:rsidR="006233FB" w:rsidRPr="006233FB" w:rsidRDefault="006233FB" w:rsidP="006233FB"/>
    <w:p w14:paraId="0177C4F7" w14:textId="6BDA2280" w:rsidR="00331FF9" w:rsidRPr="006233FB" w:rsidRDefault="00331FF9" w:rsidP="00564E5F">
      <w:pPr>
        <w:pStyle w:val="ListParagraph"/>
        <w:numPr>
          <w:ilvl w:val="0"/>
          <w:numId w:val="4"/>
        </w:numPr>
        <w:spacing w:after="0" w:line="240" w:lineRule="auto"/>
        <w:rPr>
          <w:rFonts w:eastAsia="Times New Roman"/>
        </w:rPr>
      </w:pPr>
      <w:proofErr w:type="spellStart"/>
      <w:r w:rsidRPr="00331FF9">
        <w:rPr>
          <w:rFonts w:eastAsia="Times New Roman"/>
          <w:color w:val="000000"/>
        </w:rPr>
        <w:t>Lauerman</w:t>
      </w:r>
      <w:proofErr w:type="spellEnd"/>
      <w:r w:rsidRPr="00331FF9">
        <w:rPr>
          <w:rFonts w:eastAsia="Times New Roman"/>
          <w:color w:val="000000"/>
        </w:rPr>
        <w:t xml:space="preserve">, M, </w:t>
      </w:r>
      <w:proofErr w:type="spellStart"/>
      <w:r>
        <w:rPr>
          <w:rFonts w:eastAsia="Times New Roman"/>
          <w:color w:val="000000"/>
        </w:rPr>
        <w:t>Haase</w:t>
      </w:r>
      <w:proofErr w:type="spellEnd"/>
      <w:r>
        <w:rPr>
          <w:rFonts w:eastAsia="Times New Roman"/>
          <w:color w:val="000000"/>
        </w:rPr>
        <w:t xml:space="preserve"> D, Flaubert M, Fatima S, </w:t>
      </w:r>
      <w:r w:rsidRPr="006233FB">
        <w:rPr>
          <w:rFonts w:eastAsia="Times New Roman"/>
          <w:b/>
          <w:color w:val="000000"/>
        </w:rPr>
        <w:t>Galvagno SM</w:t>
      </w:r>
      <w:r>
        <w:rPr>
          <w:rFonts w:eastAsia="Times New Roman"/>
          <w:color w:val="000000"/>
        </w:rPr>
        <w:t xml:space="preserve">, </w:t>
      </w:r>
      <w:proofErr w:type="spellStart"/>
      <w:r>
        <w:rPr>
          <w:rFonts w:eastAsia="Times New Roman"/>
          <w:color w:val="000000"/>
        </w:rPr>
        <w:t>Scalea</w:t>
      </w:r>
      <w:proofErr w:type="spellEnd"/>
      <w:r>
        <w:rPr>
          <w:rFonts w:eastAsia="Times New Roman"/>
          <w:color w:val="000000"/>
        </w:rPr>
        <w:t xml:space="preserve"> TM, Stein DM, </w:t>
      </w:r>
      <w:proofErr w:type="spellStart"/>
      <w:r>
        <w:rPr>
          <w:rFonts w:eastAsia="Times New Roman"/>
          <w:color w:val="000000"/>
        </w:rPr>
        <w:t>Murthi</w:t>
      </w:r>
      <w:proofErr w:type="spellEnd"/>
      <w:r>
        <w:rPr>
          <w:rFonts w:eastAsia="Times New Roman"/>
          <w:color w:val="000000"/>
        </w:rPr>
        <w:t xml:space="preserve"> S. Does right ventricle dysfunction represent cardiac frailty in critically ill trauma patients? </w:t>
      </w:r>
      <w:r w:rsidRPr="00331FF9">
        <w:rPr>
          <w:rFonts w:eastAsia="Times New Roman"/>
          <w:i/>
          <w:color w:val="000000"/>
        </w:rPr>
        <w:t>Trauma</w:t>
      </w:r>
      <w:r>
        <w:rPr>
          <w:rFonts w:eastAsia="Times New Roman"/>
          <w:color w:val="000000"/>
        </w:rPr>
        <w:t xml:space="preserve"> [Accepted on 19 July 2018].</w:t>
      </w:r>
    </w:p>
    <w:p w14:paraId="2A6A834F" w14:textId="61ED63FA" w:rsidR="006233FB" w:rsidRPr="006233FB" w:rsidRDefault="006233FB" w:rsidP="006233FB"/>
    <w:p w14:paraId="32B1EFE0" w14:textId="058E59CF" w:rsidR="00800BE1" w:rsidRDefault="006233FB" w:rsidP="000365C7">
      <w:pPr>
        <w:pStyle w:val="ListParagraph"/>
        <w:numPr>
          <w:ilvl w:val="0"/>
          <w:numId w:val="4"/>
        </w:numPr>
      </w:pPr>
      <w:proofErr w:type="spellStart"/>
      <w:r w:rsidRPr="00845C49">
        <w:t>Aarabi</w:t>
      </w:r>
      <w:proofErr w:type="spellEnd"/>
      <w:r w:rsidRPr="00845C49">
        <w:t xml:space="preserve"> B, </w:t>
      </w:r>
      <w:proofErr w:type="spellStart"/>
      <w:r w:rsidRPr="00845C49">
        <w:t>Olexa</w:t>
      </w:r>
      <w:proofErr w:type="spellEnd"/>
      <w:r w:rsidRPr="00845C49">
        <w:t xml:space="preserve"> J, </w:t>
      </w:r>
      <w:r w:rsidRPr="006233FB">
        <w:rPr>
          <w:b/>
        </w:rPr>
        <w:t>Galvagno S</w:t>
      </w:r>
      <w:r w:rsidRPr="00845C49">
        <w:t xml:space="preserve">, </w:t>
      </w:r>
      <w:proofErr w:type="spellStart"/>
      <w:r w:rsidRPr="00845C49">
        <w:t>Sansur</w:t>
      </w:r>
      <w:proofErr w:type="spellEnd"/>
      <w:r w:rsidRPr="00845C49">
        <w:t xml:space="preserve"> C, </w:t>
      </w:r>
      <w:proofErr w:type="spellStart"/>
      <w:r w:rsidRPr="00845C49">
        <w:t>Schwartzbauer</w:t>
      </w:r>
      <w:proofErr w:type="spellEnd"/>
      <w:r w:rsidRPr="00845C49">
        <w:t xml:space="preserve"> G, Crandall K, </w:t>
      </w:r>
      <w:proofErr w:type="spellStart"/>
      <w:r w:rsidRPr="00845C49">
        <w:t>Shanmuganathan</w:t>
      </w:r>
      <w:proofErr w:type="spellEnd"/>
      <w:r w:rsidRPr="00845C49">
        <w:t xml:space="preserve"> K, Hersh D, </w:t>
      </w:r>
      <w:proofErr w:type="spellStart"/>
      <w:r w:rsidRPr="00845C49">
        <w:t>Mushlin</w:t>
      </w:r>
      <w:proofErr w:type="spellEnd"/>
      <w:r w:rsidRPr="00845C49">
        <w:t xml:space="preserve"> H, Kole M, Le E, </w:t>
      </w:r>
      <w:proofErr w:type="spellStart"/>
      <w:r w:rsidRPr="00845C49">
        <w:t>Wessell</w:t>
      </w:r>
      <w:proofErr w:type="spellEnd"/>
      <w:r w:rsidRPr="00845C49">
        <w:t xml:space="preserve"> A, </w:t>
      </w:r>
      <w:proofErr w:type="spellStart"/>
      <w:r w:rsidRPr="00845C49">
        <w:t>Prattt</w:t>
      </w:r>
      <w:proofErr w:type="spellEnd"/>
      <w:r w:rsidRPr="00845C49">
        <w:t xml:space="preserve"> N, </w:t>
      </w:r>
      <w:proofErr w:type="spellStart"/>
      <w:r w:rsidRPr="00845C49">
        <w:t>Cryssikos</w:t>
      </w:r>
      <w:proofErr w:type="spellEnd"/>
      <w:r w:rsidRPr="00845C49">
        <w:t xml:space="preserve"> T, </w:t>
      </w:r>
      <w:proofErr w:type="spellStart"/>
      <w:r w:rsidRPr="00845C49">
        <w:t>Cannarsa</w:t>
      </w:r>
      <w:proofErr w:type="spellEnd"/>
      <w:r w:rsidRPr="00845C49">
        <w:t xml:space="preserve"> G, Simard M, </w:t>
      </w:r>
      <w:proofErr w:type="spellStart"/>
      <w:r w:rsidRPr="00845C49">
        <w:t>Lomangino</w:t>
      </w:r>
      <w:proofErr w:type="spellEnd"/>
      <w:r w:rsidRPr="00845C49">
        <w:t xml:space="preserve"> CD, </w:t>
      </w:r>
      <w:proofErr w:type="spellStart"/>
      <w:r w:rsidRPr="00845C49">
        <w:t>scarboro</w:t>
      </w:r>
      <w:proofErr w:type="spellEnd"/>
      <w:r w:rsidRPr="00845C49">
        <w:t xml:space="preserve"> M, </w:t>
      </w:r>
      <w:proofErr w:type="spellStart"/>
      <w:r w:rsidRPr="00845C49">
        <w:t>Aresco</w:t>
      </w:r>
      <w:proofErr w:type="spellEnd"/>
      <w:r w:rsidRPr="00845C49">
        <w:t xml:space="preserve"> C, Curry B. </w:t>
      </w:r>
      <w:r w:rsidR="00B615A5">
        <w:t>Extent of spinal cord decompression in motor complete (American Spinal Injury Association Impairment Scale Grades A and B) traumatic spinal cord injury patients: Post-operative magnetic resonance imaging analysis of standard operative approaches</w:t>
      </w:r>
      <w:r w:rsidRPr="00845C49">
        <w:t xml:space="preserve">. </w:t>
      </w:r>
      <w:r w:rsidRPr="00F736EA">
        <w:rPr>
          <w:i/>
        </w:rPr>
        <w:t>J Neurotrauma</w:t>
      </w:r>
      <w:r>
        <w:t xml:space="preserve"> </w:t>
      </w:r>
      <w:r w:rsidR="00B615A5">
        <w:t xml:space="preserve">2018 </w:t>
      </w:r>
      <w:r w:rsidR="005518D9">
        <w:t>36(6): 862-876.</w:t>
      </w:r>
      <w:r w:rsidR="00B615A5">
        <w:t xml:space="preserve"> </w:t>
      </w:r>
    </w:p>
    <w:p w14:paraId="41181CE3" w14:textId="77777777" w:rsidR="000365C7" w:rsidRDefault="000365C7" w:rsidP="000365C7">
      <w:pPr>
        <w:pStyle w:val="ListParagraph"/>
        <w:ind w:left="900"/>
      </w:pPr>
    </w:p>
    <w:p w14:paraId="5F35C7F9" w14:textId="416E46F2" w:rsidR="006233FB" w:rsidRDefault="00B615A5" w:rsidP="00F25818">
      <w:pPr>
        <w:pStyle w:val="ListParagraph"/>
        <w:numPr>
          <w:ilvl w:val="0"/>
          <w:numId w:val="4"/>
        </w:numPr>
      </w:pPr>
      <w:r>
        <w:t>Manzano-Nunez R</w:t>
      </w:r>
      <w:r w:rsidR="00800BE1">
        <w:t>, Escobar-</w:t>
      </w:r>
      <w:proofErr w:type="spellStart"/>
      <w:r w:rsidR="00800BE1">
        <w:t>Vidarte</w:t>
      </w:r>
      <w:proofErr w:type="spellEnd"/>
      <w:r w:rsidR="00800BE1">
        <w:t xml:space="preserve"> MF, </w:t>
      </w:r>
      <w:proofErr w:type="spellStart"/>
      <w:r w:rsidR="00800BE1">
        <w:t>Orlas</w:t>
      </w:r>
      <w:proofErr w:type="spellEnd"/>
      <w:r w:rsidR="00800BE1">
        <w:t xml:space="preserve"> CP, Herrera-Escobar JP, </w:t>
      </w:r>
      <w:r w:rsidR="00800BE1" w:rsidRPr="00800BE1">
        <w:rPr>
          <w:b/>
        </w:rPr>
        <w:t>Galvagno SM</w:t>
      </w:r>
      <w:r w:rsidR="00800BE1">
        <w:t xml:space="preserve">, Melendez JJ, Padilla N, McCarty J, Nieto AJ, Ordonez CA. Resuscitative endovascular balloon occlusion of the aorta deployed by acute care surgeons in patients with morbidly adherent placenta: A feasible solution for two lives in </w:t>
      </w:r>
      <w:r>
        <w:t xml:space="preserve">peril? </w:t>
      </w:r>
      <w:r w:rsidRPr="00B615A5">
        <w:rPr>
          <w:i/>
        </w:rPr>
        <w:t xml:space="preserve">World J </w:t>
      </w:r>
      <w:proofErr w:type="spellStart"/>
      <w:r w:rsidRPr="00B615A5">
        <w:rPr>
          <w:i/>
        </w:rPr>
        <w:t>Emerg</w:t>
      </w:r>
      <w:proofErr w:type="spellEnd"/>
      <w:r w:rsidRPr="00B615A5">
        <w:rPr>
          <w:i/>
        </w:rPr>
        <w:t xml:space="preserve"> Surg</w:t>
      </w:r>
      <w:r>
        <w:t xml:space="preserve"> 2018 Sept 24; 13:44. </w:t>
      </w:r>
      <w:proofErr w:type="spellStart"/>
      <w:r>
        <w:t>eCollection</w:t>
      </w:r>
      <w:proofErr w:type="spellEnd"/>
      <w:r>
        <w:t xml:space="preserve"> 2018. Doi: 10.1186/s13017-018-0205-2. PMID: 30258488</w:t>
      </w:r>
      <w:r w:rsidR="00800BE1">
        <w:t xml:space="preserve">. </w:t>
      </w:r>
    </w:p>
    <w:p w14:paraId="25CDBB75" w14:textId="77777777" w:rsidR="00CE428F" w:rsidRDefault="00CE428F" w:rsidP="00CE428F">
      <w:pPr>
        <w:pStyle w:val="ListParagraph"/>
      </w:pPr>
    </w:p>
    <w:p w14:paraId="294A633C" w14:textId="7643D9BF" w:rsidR="00CE428F" w:rsidRDefault="00CE428F" w:rsidP="006233FB">
      <w:pPr>
        <w:pStyle w:val="ListParagraph"/>
        <w:numPr>
          <w:ilvl w:val="0"/>
          <w:numId w:val="4"/>
        </w:numPr>
        <w:spacing w:after="0" w:line="240" w:lineRule="auto"/>
      </w:pPr>
      <w:r>
        <w:t xml:space="preserve">Kiefer JJ, </w:t>
      </w:r>
      <w:proofErr w:type="spellStart"/>
      <w:r>
        <w:t>Cartron</w:t>
      </w:r>
      <w:proofErr w:type="spellEnd"/>
      <w:r>
        <w:t xml:space="preserve"> A, </w:t>
      </w:r>
      <w:r w:rsidRPr="00CE428F">
        <w:rPr>
          <w:b/>
        </w:rPr>
        <w:t>Galvagno S</w:t>
      </w:r>
      <w:r>
        <w:t xml:space="preserve">, </w:t>
      </w:r>
      <w:proofErr w:type="spellStart"/>
      <w:r>
        <w:t>Mazzeffi</w:t>
      </w:r>
      <w:proofErr w:type="spellEnd"/>
      <w:r>
        <w:t xml:space="preserve"> MA. </w:t>
      </w:r>
      <w:r w:rsidR="00B615A5">
        <w:t>Contemporary academic contributions from anesthesiologists in adult critical care medicine</w:t>
      </w:r>
      <w:r>
        <w:t xml:space="preserve">. </w:t>
      </w:r>
      <w:proofErr w:type="spellStart"/>
      <w:r w:rsidRPr="00CE428F">
        <w:rPr>
          <w:i/>
        </w:rPr>
        <w:t>Anesth</w:t>
      </w:r>
      <w:proofErr w:type="spellEnd"/>
      <w:r w:rsidRPr="00CE428F">
        <w:rPr>
          <w:i/>
        </w:rPr>
        <w:t xml:space="preserve"> </w:t>
      </w:r>
      <w:proofErr w:type="spellStart"/>
      <w:r w:rsidRPr="00CE428F">
        <w:rPr>
          <w:i/>
        </w:rPr>
        <w:t>Analg</w:t>
      </w:r>
      <w:proofErr w:type="spellEnd"/>
      <w:r>
        <w:t xml:space="preserve"> 2018 </w:t>
      </w:r>
      <w:r w:rsidR="005518D9">
        <w:t xml:space="preserve">129(2): 428-433. </w:t>
      </w:r>
    </w:p>
    <w:p w14:paraId="15E18983" w14:textId="77777777" w:rsidR="00B615A5" w:rsidRDefault="00B615A5" w:rsidP="00B615A5">
      <w:pPr>
        <w:pStyle w:val="ListParagraph"/>
      </w:pPr>
    </w:p>
    <w:p w14:paraId="4B0DABB7" w14:textId="40EE5E31" w:rsidR="00F25818" w:rsidRDefault="00B615A5" w:rsidP="005518D9">
      <w:pPr>
        <w:pStyle w:val="ListParagraph"/>
        <w:numPr>
          <w:ilvl w:val="0"/>
          <w:numId w:val="4"/>
        </w:numPr>
        <w:spacing w:after="0" w:line="240" w:lineRule="auto"/>
      </w:pPr>
      <w:r>
        <w:t>Wei S, Gonzalez Rodriguez E, Chang R, Holcomb JB, Kao LS, Wade CE; PROPPR</w:t>
      </w:r>
      <w:r w:rsidR="00470340">
        <w:t xml:space="preserve"> Study Group*</w:t>
      </w:r>
      <w:r>
        <w:t xml:space="preserve">. Elevated syndecan-1 after trauma and risk of sepsis: A secondary analysis of patients from the Pragmatic, Randomized Optimal Platelet and Plasma Ratios (PROPPR) trial. </w:t>
      </w:r>
      <w:r w:rsidRPr="00B615A5">
        <w:rPr>
          <w:i/>
        </w:rPr>
        <w:t>J Am Coll Surg</w:t>
      </w:r>
      <w:r>
        <w:t xml:space="preserve"> 2018 </w:t>
      </w:r>
      <w:r w:rsidR="005518D9">
        <w:t xml:space="preserve">227(6): 587-595. </w:t>
      </w:r>
    </w:p>
    <w:p w14:paraId="13A0540C" w14:textId="77777777" w:rsidR="005518D9" w:rsidRDefault="005518D9" w:rsidP="005518D9"/>
    <w:p w14:paraId="01CAE53C" w14:textId="7D12D7A6" w:rsidR="00B93BEA" w:rsidRDefault="00F25818" w:rsidP="00B93BEA">
      <w:pPr>
        <w:pStyle w:val="ListParagraph"/>
        <w:numPr>
          <w:ilvl w:val="0"/>
          <w:numId w:val="4"/>
        </w:numPr>
        <w:spacing w:line="240" w:lineRule="auto"/>
      </w:pPr>
      <w:proofErr w:type="spellStart"/>
      <w:r>
        <w:t>Radovsky</w:t>
      </w:r>
      <w:proofErr w:type="spellEnd"/>
      <w:r>
        <w:t xml:space="preserve"> J, DuBose JJ, Hu P, </w:t>
      </w:r>
      <w:proofErr w:type="spellStart"/>
      <w:r>
        <w:t>Floccare</w:t>
      </w:r>
      <w:proofErr w:type="spellEnd"/>
      <w:r>
        <w:t xml:space="preserve"> DJ, Sikorski RA, Rock P, </w:t>
      </w:r>
      <w:proofErr w:type="spellStart"/>
      <w:r>
        <w:t>Scalea</w:t>
      </w:r>
      <w:proofErr w:type="spellEnd"/>
      <w:r>
        <w:t xml:space="preserve"> TM, Miller C, </w:t>
      </w:r>
      <w:r w:rsidRPr="006233FB">
        <w:rPr>
          <w:b/>
        </w:rPr>
        <w:t>Galvagno SM</w:t>
      </w:r>
      <w:r>
        <w:t xml:space="preserve">. Handheld tissue oximetry for the prehospital detection of shock and need for lifesaving interventions: technology in search of an indication? </w:t>
      </w:r>
      <w:r w:rsidR="007171D1" w:rsidRPr="007171D1">
        <w:rPr>
          <w:i/>
        </w:rPr>
        <w:t>Air Med J</w:t>
      </w:r>
      <w:r w:rsidR="007171D1">
        <w:t xml:space="preserve"> 2019 </w:t>
      </w:r>
      <w:r>
        <w:t>[</w:t>
      </w:r>
      <w:r w:rsidR="007171D1">
        <w:t>Accepted on 27 March 2019</w:t>
      </w:r>
      <w:r>
        <w:t>].</w:t>
      </w:r>
    </w:p>
    <w:p w14:paraId="53F53A50" w14:textId="77777777" w:rsidR="00B93BEA" w:rsidRDefault="00B93BEA" w:rsidP="00B93BEA">
      <w:pPr>
        <w:pStyle w:val="ListParagraph"/>
        <w:spacing w:line="240" w:lineRule="auto"/>
        <w:ind w:left="900"/>
      </w:pPr>
    </w:p>
    <w:p w14:paraId="7EFFAAB5" w14:textId="6A0C5F56" w:rsidR="00EB531A" w:rsidRPr="00EB531A" w:rsidRDefault="000570AC" w:rsidP="00F25818">
      <w:pPr>
        <w:pStyle w:val="ListParagraph"/>
        <w:numPr>
          <w:ilvl w:val="0"/>
          <w:numId w:val="4"/>
        </w:numPr>
        <w:spacing w:after="0" w:line="240" w:lineRule="auto"/>
      </w:pPr>
      <w:proofErr w:type="spellStart"/>
      <w:r>
        <w:t>Wasicek</w:t>
      </w:r>
      <w:proofErr w:type="spellEnd"/>
      <w:r>
        <w:t xml:space="preserve"> PJ, Teeter WA, Yang S, Hu, P, Gamble WB, Galvagno SM, Hoehn MR, </w:t>
      </w:r>
      <w:proofErr w:type="spellStart"/>
      <w:r>
        <w:t>Scalea</w:t>
      </w:r>
      <w:proofErr w:type="spellEnd"/>
      <w:r>
        <w:t xml:space="preserve"> TM, Morrison JJ. Arterial waveform </w:t>
      </w:r>
      <w:proofErr w:type="spellStart"/>
      <w:r>
        <w:t>morphomics</w:t>
      </w:r>
      <w:proofErr w:type="spellEnd"/>
      <w:r>
        <w:t xml:space="preserve"> during hemorrhagic shock. </w:t>
      </w:r>
      <w:proofErr w:type="spellStart"/>
      <w:r w:rsidRPr="009B6D13">
        <w:rPr>
          <w:i/>
        </w:rPr>
        <w:t>Eur</w:t>
      </w:r>
      <w:proofErr w:type="spellEnd"/>
      <w:r w:rsidRPr="009B6D13">
        <w:rPr>
          <w:i/>
        </w:rPr>
        <w:t xml:space="preserve"> J Trauma </w:t>
      </w:r>
      <w:proofErr w:type="spellStart"/>
      <w:r w:rsidRPr="009B6D13">
        <w:rPr>
          <w:i/>
        </w:rPr>
        <w:t>Emerg</w:t>
      </w:r>
      <w:proofErr w:type="spellEnd"/>
      <w:r w:rsidRPr="009B6D13">
        <w:rPr>
          <w:i/>
        </w:rPr>
        <w:t xml:space="preserve"> Surg</w:t>
      </w:r>
      <w:r>
        <w:t xml:space="preserve"> 2019</w:t>
      </w:r>
      <w:r w:rsidR="005518D9">
        <w:t>. Doi: 10.1007/s00068-019-01140-2. PMID: 31016342.</w:t>
      </w:r>
    </w:p>
    <w:p w14:paraId="69A66FD7" w14:textId="77777777" w:rsidR="00EB531A" w:rsidRDefault="00EB531A" w:rsidP="00EB531A">
      <w:pPr>
        <w:pStyle w:val="ListParagraph"/>
      </w:pPr>
    </w:p>
    <w:p w14:paraId="1AAC9395" w14:textId="4DF4535E" w:rsidR="00EB531A" w:rsidRDefault="00EB531A" w:rsidP="00F25818">
      <w:pPr>
        <w:pStyle w:val="ListParagraph"/>
        <w:numPr>
          <w:ilvl w:val="0"/>
          <w:numId w:val="4"/>
        </w:numPr>
        <w:spacing w:after="0" w:line="240" w:lineRule="auto"/>
      </w:pPr>
      <w:proofErr w:type="spellStart"/>
      <w:r>
        <w:t>Tisherman</w:t>
      </w:r>
      <w:proofErr w:type="spellEnd"/>
      <w:r>
        <w:t xml:space="preserve"> SA, Anders MG, </w:t>
      </w:r>
      <w:r w:rsidRPr="00EB531A">
        <w:rPr>
          <w:b/>
        </w:rPr>
        <w:t>Galvagno SM</w:t>
      </w:r>
      <w:r>
        <w:t xml:space="preserve">. Is 30 Newtons of prevention worth a pound of cure? Cricoid pressure. </w:t>
      </w:r>
      <w:r w:rsidRPr="00EB531A">
        <w:rPr>
          <w:i/>
        </w:rPr>
        <w:t>JAMA Surg</w:t>
      </w:r>
      <w:r>
        <w:t xml:space="preserve"> 2018 </w:t>
      </w:r>
      <w:r w:rsidR="005518D9">
        <w:t>154(1): 18. PMID: 30347028.</w:t>
      </w:r>
      <w:r>
        <w:t xml:space="preserve"> </w:t>
      </w:r>
    </w:p>
    <w:p w14:paraId="4EE32D3E" w14:textId="77777777" w:rsidR="00AD0CF1" w:rsidRDefault="00AD0CF1" w:rsidP="00AD0CF1">
      <w:pPr>
        <w:pStyle w:val="ListParagraph"/>
      </w:pPr>
    </w:p>
    <w:p w14:paraId="721C9DEB" w14:textId="2A2ACB65" w:rsidR="00AD0CF1" w:rsidRDefault="00AD0CF1" w:rsidP="00F25818">
      <w:pPr>
        <w:pStyle w:val="ListParagraph"/>
        <w:numPr>
          <w:ilvl w:val="0"/>
          <w:numId w:val="4"/>
        </w:numPr>
        <w:spacing w:after="0" w:line="240" w:lineRule="auto"/>
      </w:pPr>
      <w:r>
        <w:t xml:space="preserve">Drumheller BC, Basel A, Adnan S, Rabin J, </w:t>
      </w:r>
      <w:proofErr w:type="spellStart"/>
      <w:r>
        <w:t>Pasley</w:t>
      </w:r>
      <w:proofErr w:type="spellEnd"/>
      <w:r>
        <w:t xml:space="preserve"> JD, </w:t>
      </w:r>
      <w:proofErr w:type="spellStart"/>
      <w:r>
        <w:t>Brocker</w:t>
      </w:r>
      <w:proofErr w:type="spellEnd"/>
      <w:r>
        <w:t xml:space="preserve"> J, </w:t>
      </w:r>
      <w:r w:rsidRPr="00286789">
        <w:rPr>
          <w:b/>
        </w:rPr>
        <w:t>Galvagno SM</w:t>
      </w:r>
      <w:r>
        <w:t xml:space="preserve">. Comparison of a novel, endoscopic chest tube insertion technique versus the standard, open technique performed by novice users in a human cadaver model: a randomized, crossover, assessor-blinded study. </w:t>
      </w:r>
      <w:proofErr w:type="spellStart"/>
      <w:r>
        <w:rPr>
          <w:i/>
        </w:rPr>
        <w:t>Scand</w:t>
      </w:r>
      <w:proofErr w:type="spellEnd"/>
      <w:r>
        <w:rPr>
          <w:i/>
        </w:rPr>
        <w:t xml:space="preserve"> J Trauma </w:t>
      </w:r>
      <w:proofErr w:type="spellStart"/>
      <w:r>
        <w:rPr>
          <w:i/>
        </w:rPr>
        <w:t>Resusc</w:t>
      </w:r>
      <w:proofErr w:type="spellEnd"/>
      <w:r>
        <w:rPr>
          <w:i/>
        </w:rPr>
        <w:t xml:space="preserve"> </w:t>
      </w:r>
      <w:proofErr w:type="spellStart"/>
      <w:r>
        <w:rPr>
          <w:i/>
        </w:rPr>
        <w:t>Emerg</w:t>
      </w:r>
      <w:proofErr w:type="spellEnd"/>
      <w:r>
        <w:rPr>
          <w:i/>
        </w:rPr>
        <w:t xml:space="preserve"> </w:t>
      </w:r>
      <w:proofErr w:type="gramStart"/>
      <w:r>
        <w:rPr>
          <w:i/>
        </w:rPr>
        <w:t xml:space="preserve">Med </w:t>
      </w:r>
      <w:r>
        <w:t xml:space="preserve"> </w:t>
      </w:r>
      <w:r w:rsidR="00BD3857">
        <w:t>2018</w:t>
      </w:r>
      <w:proofErr w:type="gramEnd"/>
      <w:r w:rsidR="00BD3857">
        <w:t>; 26(1): 110. PMID: 30587216.</w:t>
      </w:r>
    </w:p>
    <w:p w14:paraId="2765EE64" w14:textId="77777777" w:rsidR="00286789" w:rsidRDefault="00286789" w:rsidP="00286789">
      <w:pPr>
        <w:pStyle w:val="ListParagraph"/>
      </w:pPr>
    </w:p>
    <w:p w14:paraId="442A575A" w14:textId="183CDF94" w:rsidR="00286789" w:rsidRDefault="00286789" w:rsidP="00F25818">
      <w:pPr>
        <w:pStyle w:val="ListParagraph"/>
        <w:numPr>
          <w:ilvl w:val="0"/>
          <w:numId w:val="4"/>
        </w:numPr>
        <w:spacing w:after="0" w:line="240" w:lineRule="auto"/>
      </w:pPr>
      <w:r>
        <w:t xml:space="preserve">Jones AR, Patel RP, Marques MB, et al. for the PROPPR Study Group*. Older blood is associated with increased mortality and adverse events in massively transfused trauma patients: secondary analysis of the PROPPR trial. </w:t>
      </w:r>
      <w:r w:rsidRPr="00B93BEA">
        <w:rPr>
          <w:i/>
        </w:rPr>
        <w:t xml:space="preserve">Ann </w:t>
      </w:r>
      <w:proofErr w:type="spellStart"/>
      <w:r w:rsidRPr="00B93BEA">
        <w:rPr>
          <w:i/>
        </w:rPr>
        <w:t>Emerg</w:t>
      </w:r>
      <w:proofErr w:type="spellEnd"/>
      <w:r w:rsidRPr="00B93BEA">
        <w:rPr>
          <w:i/>
        </w:rPr>
        <w:t xml:space="preserve"> Med</w:t>
      </w:r>
      <w:r>
        <w:t xml:space="preserve"> 2018 </w:t>
      </w:r>
      <w:r w:rsidR="005518D9">
        <w:t xml:space="preserve">73(6): 650-661 </w:t>
      </w:r>
      <w:r>
        <w:t xml:space="preserve">(* including </w:t>
      </w:r>
      <w:r w:rsidRPr="00FE7556">
        <w:rPr>
          <w:b/>
        </w:rPr>
        <w:t>Galvagno SM Jr</w:t>
      </w:r>
      <w:r>
        <w:t>).</w:t>
      </w:r>
      <w:r w:rsidR="005518D9">
        <w:t xml:space="preserve"> PMID: 30447946.</w:t>
      </w:r>
    </w:p>
    <w:p w14:paraId="7A1279BE" w14:textId="77777777" w:rsidR="00BD3857" w:rsidRDefault="00BD3857" w:rsidP="00BD3857">
      <w:pPr>
        <w:pStyle w:val="ListParagraph"/>
      </w:pPr>
    </w:p>
    <w:p w14:paraId="461306C3" w14:textId="2E409102" w:rsidR="00F625CC" w:rsidRDefault="00BD3857" w:rsidP="00F625CC">
      <w:pPr>
        <w:pStyle w:val="ListParagraph"/>
        <w:numPr>
          <w:ilvl w:val="0"/>
          <w:numId w:val="4"/>
        </w:numPr>
        <w:spacing w:after="0" w:line="240" w:lineRule="auto"/>
      </w:pPr>
      <w:r>
        <w:t xml:space="preserve">Girard TD, Exline MC, Carson SS, et al. for the MIND USA Investigators. Haloperidol and ziprasidone for treatment of delirium in critical illness. </w:t>
      </w:r>
      <w:r w:rsidRPr="00B93BEA">
        <w:rPr>
          <w:i/>
        </w:rPr>
        <w:t xml:space="preserve">N </w:t>
      </w:r>
      <w:proofErr w:type="spellStart"/>
      <w:r w:rsidRPr="00B93BEA">
        <w:rPr>
          <w:i/>
        </w:rPr>
        <w:t>Engl</w:t>
      </w:r>
      <w:proofErr w:type="spellEnd"/>
      <w:r w:rsidRPr="00B93BEA">
        <w:rPr>
          <w:i/>
        </w:rPr>
        <w:t xml:space="preserve"> J Med</w:t>
      </w:r>
      <w:r>
        <w:t xml:space="preserve"> 2018; 379(26): 2506-2516.</w:t>
      </w:r>
      <w:r w:rsidR="005518D9">
        <w:t xml:space="preserve"> PMID: </w:t>
      </w:r>
      <w:r w:rsidR="00C4754B">
        <w:t>30346242</w:t>
      </w:r>
      <w:r>
        <w:t xml:space="preserve"> (* including </w:t>
      </w:r>
      <w:r w:rsidRPr="00FE7556">
        <w:rPr>
          <w:b/>
        </w:rPr>
        <w:t>Galvagno SM Jr</w:t>
      </w:r>
      <w:r>
        <w:t>).</w:t>
      </w:r>
    </w:p>
    <w:p w14:paraId="62F74998" w14:textId="77777777" w:rsidR="00F625CC" w:rsidRDefault="00F625CC" w:rsidP="00F625CC">
      <w:pPr>
        <w:pStyle w:val="ListParagraph"/>
      </w:pPr>
    </w:p>
    <w:p w14:paraId="318B567D" w14:textId="2156FB9E" w:rsidR="00B93BEA" w:rsidRDefault="00553690" w:rsidP="00B93BEA">
      <w:pPr>
        <w:pStyle w:val="ListParagraph"/>
        <w:numPr>
          <w:ilvl w:val="0"/>
          <w:numId w:val="4"/>
        </w:numPr>
        <w:spacing w:after="0" w:line="240" w:lineRule="auto"/>
      </w:pPr>
      <w:r>
        <w:lastRenderedPageBreak/>
        <w:t xml:space="preserve">Talley DA, </w:t>
      </w:r>
      <w:r w:rsidR="00601817">
        <w:t xml:space="preserve">Dunlap E, Silverman D, </w:t>
      </w:r>
      <w:proofErr w:type="spellStart"/>
      <w:r>
        <w:t>Katzer</w:t>
      </w:r>
      <w:proofErr w:type="spellEnd"/>
      <w:r>
        <w:t xml:space="preserve"> S, </w:t>
      </w:r>
      <w:r w:rsidR="00601817">
        <w:t>Huffines M,</w:t>
      </w:r>
      <w:r>
        <w:t xml:space="preserve"> Dove C, Anders M,</w:t>
      </w:r>
      <w:r w:rsidR="00601817">
        <w:t xml:space="preserve"> </w:t>
      </w:r>
      <w:r w:rsidR="00601817" w:rsidRPr="00F625CC">
        <w:rPr>
          <w:b/>
        </w:rPr>
        <w:t>Galvagno S</w:t>
      </w:r>
      <w:r w:rsidR="00601817">
        <w:t xml:space="preserve">, </w:t>
      </w:r>
      <w:proofErr w:type="spellStart"/>
      <w:r w:rsidR="00601817">
        <w:t>Tisherman</w:t>
      </w:r>
      <w:proofErr w:type="spellEnd"/>
      <w:r w:rsidR="00601817">
        <w:t xml:space="preserve"> S</w:t>
      </w:r>
      <w:r w:rsidR="00F625CC">
        <w:t xml:space="preserve">. Improving postoperative handoff in a surgical intensive care unit. </w:t>
      </w:r>
      <w:r w:rsidR="00F625CC" w:rsidRPr="00B93BEA">
        <w:rPr>
          <w:i/>
        </w:rPr>
        <w:t>Crit Care Nurse</w:t>
      </w:r>
      <w:r w:rsidR="00F625CC">
        <w:t xml:space="preserve"> 201</w:t>
      </w:r>
      <w:r>
        <w:t xml:space="preserve">9; 39(5): e14-21. </w:t>
      </w:r>
      <w:r w:rsidR="00C4754B">
        <w:t xml:space="preserve">PMID: 31575601. </w:t>
      </w:r>
    </w:p>
    <w:p w14:paraId="4981C05E" w14:textId="77777777" w:rsidR="00B93BEA" w:rsidRPr="00B93BEA" w:rsidRDefault="00B93BEA" w:rsidP="00B93BEA">
      <w:pPr>
        <w:pStyle w:val="ListParagraph"/>
        <w:rPr>
          <w:rFonts w:ascii="Arial" w:eastAsia="Times New Roman" w:hAnsi="Arial" w:cs="Arial"/>
          <w:color w:val="000000"/>
          <w:sz w:val="20"/>
          <w:szCs w:val="20"/>
        </w:rPr>
      </w:pPr>
    </w:p>
    <w:p w14:paraId="4F9C6F48" w14:textId="0D45A5CB" w:rsidR="00B93BEA" w:rsidRPr="0073717D" w:rsidRDefault="00B93BEA" w:rsidP="00B93BEA">
      <w:pPr>
        <w:pStyle w:val="ListParagraph"/>
        <w:numPr>
          <w:ilvl w:val="0"/>
          <w:numId w:val="4"/>
        </w:numPr>
        <w:spacing w:after="0" w:line="240" w:lineRule="auto"/>
      </w:pPr>
      <w:r w:rsidRPr="00B93BEA">
        <w:rPr>
          <w:rFonts w:eastAsia="Times New Roman"/>
          <w:b/>
          <w:color w:val="000000"/>
        </w:rPr>
        <w:t>Galvagno SM</w:t>
      </w:r>
      <w:r w:rsidRPr="00B93BEA">
        <w:rPr>
          <w:rFonts w:eastAsia="Times New Roman"/>
          <w:color w:val="000000"/>
        </w:rPr>
        <w:t xml:space="preserve">, Shah NG, </w:t>
      </w:r>
      <w:proofErr w:type="spellStart"/>
      <w:r w:rsidRPr="00B93BEA">
        <w:rPr>
          <w:rFonts w:eastAsia="Times New Roman"/>
          <w:color w:val="000000"/>
        </w:rPr>
        <w:t>Cornachione</w:t>
      </w:r>
      <w:proofErr w:type="spellEnd"/>
      <w:r w:rsidRPr="00B93BEA">
        <w:rPr>
          <w:rFonts w:eastAsia="Times New Roman"/>
          <w:color w:val="000000"/>
        </w:rPr>
        <w:t xml:space="preserve"> CR, </w:t>
      </w:r>
      <w:proofErr w:type="spellStart"/>
      <w:r w:rsidRPr="00B93BEA">
        <w:rPr>
          <w:rFonts w:eastAsia="Times New Roman"/>
          <w:color w:val="000000"/>
        </w:rPr>
        <w:t>Deatrick</w:t>
      </w:r>
      <w:proofErr w:type="spellEnd"/>
      <w:r w:rsidRPr="00B93BEA">
        <w:rPr>
          <w:rFonts w:eastAsia="Times New Roman"/>
          <w:color w:val="000000"/>
        </w:rPr>
        <w:t xml:space="preserve"> KB, </w:t>
      </w:r>
      <w:proofErr w:type="spellStart"/>
      <w:r w:rsidRPr="00B93BEA">
        <w:rPr>
          <w:rFonts w:eastAsia="Times New Roman"/>
          <w:color w:val="000000"/>
        </w:rPr>
        <w:t>Mazzeffi</w:t>
      </w:r>
      <w:proofErr w:type="spellEnd"/>
      <w:r w:rsidRPr="00B93BEA">
        <w:rPr>
          <w:rFonts w:eastAsia="Times New Roman"/>
          <w:color w:val="000000"/>
        </w:rPr>
        <w:t xml:space="preserve"> MA, </w:t>
      </w:r>
      <w:proofErr w:type="spellStart"/>
      <w:r w:rsidRPr="00B93BEA">
        <w:rPr>
          <w:rFonts w:eastAsia="Times New Roman"/>
          <w:color w:val="000000"/>
        </w:rPr>
        <w:t>Menaker</w:t>
      </w:r>
      <w:proofErr w:type="spellEnd"/>
      <w:r w:rsidRPr="00B93BEA">
        <w:rPr>
          <w:rFonts w:eastAsia="Times New Roman"/>
          <w:color w:val="000000"/>
        </w:rPr>
        <w:t xml:space="preserve"> J. Long term </w:t>
      </w:r>
      <w:proofErr w:type="spellStart"/>
      <w:r w:rsidRPr="00B93BEA">
        <w:rPr>
          <w:rFonts w:eastAsia="Times New Roman"/>
          <w:color w:val="000000"/>
        </w:rPr>
        <w:t>veno</w:t>
      </w:r>
      <w:proofErr w:type="spellEnd"/>
      <w:r w:rsidRPr="00B93BEA">
        <w:rPr>
          <w:rFonts w:eastAsia="Times New Roman"/>
          <w:color w:val="000000"/>
        </w:rPr>
        <w:t xml:space="preserve">-venous extracorporeal life support without intravenous anticoagulation for diffuse alveolar hemorrhage.  </w:t>
      </w:r>
      <w:r w:rsidRPr="00B93BEA">
        <w:rPr>
          <w:rFonts w:eastAsia="Times New Roman"/>
          <w:i/>
          <w:color w:val="000000"/>
        </w:rPr>
        <w:t>Perfusion</w:t>
      </w:r>
      <w:r w:rsidRPr="00B93BEA">
        <w:rPr>
          <w:rFonts w:eastAsia="Times New Roman"/>
          <w:color w:val="000000"/>
        </w:rPr>
        <w:t xml:space="preserve"> 2019</w:t>
      </w:r>
      <w:r w:rsidR="00C4754B">
        <w:rPr>
          <w:rFonts w:eastAsia="Times New Roman"/>
          <w:color w:val="000000"/>
        </w:rPr>
        <w:t xml:space="preserve">. </w:t>
      </w:r>
      <w:proofErr w:type="spellStart"/>
      <w:r w:rsidR="00C4754B">
        <w:rPr>
          <w:rFonts w:eastAsia="Times New Roman"/>
          <w:color w:val="000000"/>
        </w:rPr>
        <w:t>doi</w:t>
      </w:r>
      <w:proofErr w:type="spellEnd"/>
      <w:r w:rsidR="00C4754B">
        <w:rPr>
          <w:rFonts w:eastAsia="Times New Roman"/>
          <w:color w:val="000000"/>
        </w:rPr>
        <w:t xml:space="preserve">: 10.1177/0267659119826828. PMID: 30744494. </w:t>
      </w:r>
    </w:p>
    <w:p w14:paraId="5166318D" w14:textId="77777777" w:rsidR="0073717D" w:rsidRDefault="0073717D" w:rsidP="0073717D">
      <w:pPr>
        <w:pStyle w:val="ListParagraph"/>
      </w:pPr>
    </w:p>
    <w:p w14:paraId="43F60D3A" w14:textId="0C1FD009" w:rsidR="0073717D" w:rsidRPr="00BB7AF6" w:rsidRDefault="0073717D" w:rsidP="00B93BEA">
      <w:pPr>
        <w:pStyle w:val="ListParagraph"/>
        <w:numPr>
          <w:ilvl w:val="0"/>
          <w:numId w:val="4"/>
        </w:numPr>
        <w:spacing w:after="0" w:line="240" w:lineRule="auto"/>
      </w:pPr>
      <w:r w:rsidRPr="0073717D">
        <w:rPr>
          <w:b/>
          <w:bCs/>
        </w:rPr>
        <w:t>Galvagno SM</w:t>
      </w:r>
      <w:r>
        <w:t xml:space="preserve">, </w:t>
      </w:r>
      <w:proofErr w:type="spellStart"/>
      <w:r>
        <w:t>Pelekhaty</w:t>
      </w:r>
      <w:proofErr w:type="spellEnd"/>
      <w:r>
        <w:t xml:space="preserve"> S, </w:t>
      </w:r>
      <w:proofErr w:type="spellStart"/>
      <w:r>
        <w:t>Cornachione</w:t>
      </w:r>
      <w:proofErr w:type="spellEnd"/>
      <w:r>
        <w:t xml:space="preserve"> CR, </w:t>
      </w:r>
      <w:proofErr w:type="spellStart"/>
      <w:r>
        <w:t>Deatrick</w:t>
      </w:r>
      <w:proofErr w:type="spellEnd"/>
      <w:r>
        <w:t xml:space="preserve"> KB, </w:t>
      </w:r>
      <w:proofErr w:type="spellStart"/>
      <w:r>
        <w:t>Mazzeffi</w:t>
      </w:r>
      <w:proofErr w:type="spellEnd"/>
      <w:r>
        <w:t xml:space="preserve"> MA, </w:t>
      </w:r>
      <w:proofErr w:type="spellStart"/>
      <w:r>
        <w:t>Scalea</w:t>
      </w:r>
      <w:proofErr w:type="spellEnd"/>
      <w:r>
        <w:t xml:space="preserve"> TM, </w:t>
      </w:r>
      <w:proofErr w:type="spellStart"/>
      <w:r>
        <w:t>Menaker</w:t>
      </w:r>
      <w:proofErr w:type="spellEnd"/>
      <w:r>
        <w:t xml:space="preserve"> J. Does weight matter? Outcomes in adult patients on </w:t>
      </w:r>
      <w:proofErr w:type="spellStart"/>
      <w:r>
        <w:t>venovenous</w:t>
      </w:r>
      <w:proofErr w:type="spellEnd"/>
      <w:r>
        <w:t xml:space="preserve"> extracorporeal membrane oxygenation when stratified by obesity class. </w:t>
      </w:r>
      <w:proofErr w:type="spellStart"/>
      <w:r w:rsidRPr="0073717D">
        <w:rPr>
          <w:i/>
          <w:iCs/>
        </w:rPr>
        <w:t>Anesth</w:t>
      </w:r>
      <w:proofErr w:type="spellEnd"/>
      <w:r w:rsidRPr="0073717D">
        <w:rPr>
          <w:i/>
          <w:iCs/>
        </w:rPr>
        <w:t xml:space="preserve"> </w:t>
      </w:r>
      <w:proofErr w:type="spellStart"/>
      <w:r w:rsidRPr="0073717D">
        <w:rPr>
          <w:i/>
          <w:iCs/>
        </w:rPr>
        <w:t>Analg</w:t>
      </w:r>
      <w:proofErr w:type="spellEnd"/>
      <w:r>
        <w:t xml:space="preserve"> 2019 [</w:t>
      </w:r>
      <w:proofErr w:type="spellStart"/>
      <w:r>
        <w:t>ePub</w:t>
      </w:r>
      <w:proofErr w:type="spellEnd"/>
      <w:r>
        <w:t xml:space="preserve"> ahead of print]. PMID: 31663965. </w:t>
      </w:r>
    </w:p>
    <w:p w14:paraId="3B565282" w14:textId="77777777" w:rsidR="00BB7AF6" w:rsidRDefault="00BB7AF6" w:rsidP="00BB7AF6">
      <w:pPr>
        <w:pStyle w:val="ListParagraph"/>
      </w:pPr>
    </w:p>
    <w:p w14:paraId="5A02DFF3" w14:textId="2C044E29" w:rsidR="00BB7AF6" w:rsidRDefault="002A6AD0" w:rsidP="00B93BEA">
      <w:pPr>
        <w:pStyle w:val="ListParagraph"/>
        <w:numPr>
          <w:ilvl w:val="0"/>
          <w:numId w:val="4"/>
        </w:numPr>
        <w:spacing w:after="0" w:line="240" w:lineRule="auto"/>
      </w:pPr>
      <w:proofErr w:type="spellStart"/>
      <w:r>
        <w:t>Menaker</w:t>
      </w:r>
      <w:proofErr w:type="spellEnd"/>
      <w:r>
        <w:t xml:space="preserve"> J</w:t>
      </w:r>
      <w:r w:rsidR="00BB7AF6">
        <w:t xml:space="preserve">, </w:t>
      </w:r>
      <w:r w:rsidR="00BB7AF6" w:rsidRPr="00BB7AF6">
        <w:rPr>
          <w:b/>
        </w:rPr>
        <w:t xml:space="preserve">Galvagno </w:t>
      </w:r>
      <w:r w:rsidR="00BB7AF6" w:rsidRPr="002A6AD0">
        <w:rPr>
          <w:b/>
        </w:rPr>
        <w:t>S</w:t>
      </w:r>
      <w:r w:rsidR="00BB7AF6">
        <w:t xml:space="preserve">, </w:t>
      </w:r>
      <w:proofErr w:type="spellStart"/>
      <w:r>
        <w:t>Rabinowtiz</w:t>
      </w:r>
      <w:proofErr w:type="spellEnd"/>
      <w:r>
        <w:t xml:space="preserve"> R, </w:t>
      </w:r>
      <w:proofErr w:type="spellStart"/>
      <w:r w:rsidR="00BB7AF6">
        <w:t>Penchev</w:t>
      </w:r>
      <w:proofErr w:type="spellEnd"/>
      <w:r w:rsidR="00BB7AF6">
        <w:t xml:space="preserve"> V, Hollis A, </w:t>
      </w:r>
      <w:r>
        <w:t xml:space="preserve">Kon Z, </w:t>
      </w:r>
      <w:proofErr w:type="spellStart"/>
      <w:r w:rsidR="00BB7AF6">
        <w:t>Deatrick</w:t>
      </w:r>
      <w:proofErr w:type="spellEnd"/>
      <w:r w:rsidR="00BB7AF6">
        <w:t xml:space="preserve"> KB, Amoroso A</w:t>
      </w:r>
      <w:r>
        <w:t xml:space="preserve">, Herr D, </w:t>
      </w:r>
      <w:proofErr w:type="spellStart"/>
      <w:r>
        <w:t>Mazzeffi</w:t>
      </w:r>
      <w:proofErr w:type="spellEnd"/>
      <w:r>
        <w:t xml:space="preserve"> M</w:t>
      </w:r>
      <w:r w:rsidR="00BB7AF6">
        <w:t xml:space="preserve">. Epidemiology of blood stream infection in adult extracorporeal membrane oxygenation patients: a cohort study. </w:t>
      </w:r>
      <w:r w:rsidR="00BB7AF6" w:rsidRPr="00BB7AF6">
        <w:rPr>
          <w:i/>
        </w:rPr>
        <w:t>Heart Lung</w:t>
      </w:r>
      <w:r w:rsidR="00BB7AF6">
        <w:t xml:space="preserve"> 2019 </w:t>
      </w:r>
      <w:r w:rsidR="00D64A92">
        <w:t>48(3): 236-239.</w:t>
      </w:r>
      <w:r>
        <w:t xml:space="preserve"> </w:t>
      </w:r>
    </w:p>
    <w:p w14:paraId="2A6D33F6" w14:textId="77777777" w:rsidR="0015129E" w:rsidRDefault="0015129E" w:rsidP="0015129E">
      <w:pPr>
        <w:pStyle w:val="ListParagraph"/>
      </w:pPr>
    </w:p>
    <w:p w14:paraId="32BD7CE5" w14:textId="5D8EF111" w:rsidR="0015129E" w:rsidRDefault="004B3FAD" w:rsidP="00B93BEA">
      <w:pPr>
        <w:pStyle w:val="ListParagraph"/>
        <w:numPr>
          <w:ilvl w:val="0"/>
          <w:numId w:val="4"/>
        </w:numPr>
        <w:spacing w:after="0" w:line="240" w:lineRule="auto"/>
      </w:pPr>
      <w:proofErr w:type="spellStart"/>
      <w:r>
        <w:t>Engdahl</w:t>
      </w:r>
      <w:proofErr w:type="spellEnd"/>
      <w:r>
        <w:t xml:space="preserve"> AJ, </w:t>
      </w:r>
      <w:proofErr w:type="spellStart"/>
      <w:r>
        <w:t>Parrino</w:t>
      </w:r>
      <w:proofErr w:type="spellEnd"/>
      <w:r>
        <w:t xml:space="preserve"> CR, </w:t>
      </w:r>
      <w:proofErr w:type="spellStart"/>
      <w:r>
        <w:t>Wasciecek</w:t>
      </w:r>
      <w:proofErr w:type="spellEnd"/>
      <w:r>
        <w:t xml:space="preserve"> PJ</w:t>
      </w:r>
      <w:r w:rsidR="0015129E">
        <w:t xml:space="preserve">, </w:t>
      </w:r>
      <w:r w:rsidR="0015129E" w:rsidRPr="0015129E">
        <w:rPr>
          <w:b/>
        </w:rPr>
        <w:t>Galvagno SM</w:t>
      </w:r>
      <w:r w:rsidR="0015129E">
        <w:t xml:space="preserve">, Brenner ML, </w:t>
      </w:r>
      <w:r>
        <w:t xml:space="preserve">Anders MG, Conti B, </w:t>
      </w:r>
      <w:r w:rsidR="0015129E">
        <w:t xml:space="preserve">Rock P, McCunn M. Anesthetic </w:t>
      </w:r>
      <w:r w:rsidR="00972834">
        <w:t>management</w:t>
      </w:r>
      <w:r w:rsidR="0015129E">
        <w:t xml:space="preserve"> of patients following traumatic injury with resuscitative endovascular balloon occlusion of the aorta (REBOA). </w:t>
      </w:r>
      <w:proofErr w:type="spellStart"/>
      <w:r w:rsidR="0015129E" w:rsidRPr="00810A90">
        <w:rPr>
          <w:i/>
        </w:rPr>
        <w:t>Anesth</w:t>
      </w:r>
      <w:proofErr w:type="spellEnd"/>
      <w:r w:rsidR="0015129E" w:rsidRPr="00810A90">
        <w:rPr>
          <w:i/>
        </w:rPr>
        <w:t xml:space="preserve"> </w:t>
      </w:r>
      <w:proofErr w:type="spellStart"/>
      <w:r w:rsidR="0015129E" w:rsidRPr="00810A90">
        <w:rPr>
          <w:i/>
        </w:rPr>
        <w:t>Analg</w:t>
      </w:r>
      <w:proofErr w:type="spellEnd"/>
      <w:r w:rsidR="0015129E">
        <w:t xml:space="preserve"> 2019 </w:t>
      </w:r>
      <w:r>
        <w:t xml:space="preserve">129(5): e146-149. </w:t>
      </w:r>
      <w:r w:rsidR="0015129E">
        <w:t xml:space="preserve"> </w:t>
      </w:r>
      <w:r w:rsidR="00C4754B">
        <w:t>PMID: 31634204.</w:t>
      </w:r>
    </w:p>
    <w:p w14:paraId="24A0DBA6" w14:textId="77777777" w:rsidR="00645D0A" w:rsidRDefault="00645D0A" w:rsidP="00645D0A">
      <w:pPr>
        <w:pStyle w:val="ListParagraph"/>
      </w:pPr>
    </w:p>
    <w:p w14:paraId="0C8D5274" w14:textId="3790CA95" w:rsidR="00645D0A" w:rsidRDefault="00645D0A" w:rsidP="00B93BEA">
      <w:pPr>
        <w:pStyle w:val="ListParagraph"/>
        <w:numPr>
          <w:ilvl w:val="0"/>
          <w:numId w:val="4"/>
        </w:numPr>
        <w:spacing w:after="0" w:line="240" w:lineRule="auto"/>
      </w:pPr>
      <w:proofErr w:type="spellStart"/>
      <w:r>
        <w:t>Olivieri</w:t>
      </w:r>
      <w:proofErr w:type="spellEnd"/>
      <w:r>
        <w:t xml:space="preserve"> P, Fatima S, Kolb S, Ramani G, </w:t>
      </w:r>
      <w:r w:rsidRPr="00645D0A">
        <w:rPr>
          <w:b/>
        </w:rPr>
        <w:t>Galvagno S</w:t>
      </w:r>
      <w:r>
        <w:t xml:space="preserve">, Bruno, D, </w:t>
      </w:r>
      <w:proofErr w:type="spellStart"/>
      <w:r>
        <w:t>Alkhatib</w:t>
      </w:r>
      <w:proofErr w:type="spellEnd"/>
      <w:r>
        <w:t xml:space="preserve"> H, </w:t>
      </w:r>
      <w:proofErr w:type="spellStart"/>
      <w:r>
        <w:t>Scalea</w:t>
      </w:r>
      <w:proofErr w:type="spellEnd"/>
      <w:r>
        <w:t xml:space="preserve"> TM, </w:t>
      </w:r>
      <w:proofErr w:type="spellStart"/>
      <w:r>
        <w:t>Murthi</w:t>
      </w:r>
      <w:proofErr w:type="spellEnd"/>
      <w:r>
        <w:t xml:space="preserve"> S. Echo is a good, not perfect, measure of cardiac output in critically ill surgical patients. </w:t>
      </w:r>
      <w:r w:rsidRPr="00645D0A">
        <w:rPr>
          <w:i/>
        </w:rPr>
        <w:t>J Trauma Acute Care Surg</w:t>
      </w:r>
      <w:r>
        <w:t xml:space="preserve"> 2019</w:t>
      </w:r>
      <w:r w:rsidR="004B3FAD">
        <w:t xml:space="preserve"> 87(2): 379-385.</w:t>
      </w:r>
      <w:r w:rsidR="00890898">
        <w:t xml:space="preserve"> PMID: 31349350. </w:t>
      </w:r>
    </w:p>
    <w:p w14:paraId="7DC1E49C" w14:textId="77777777" w:rsidR="00A8348E" w:rsidRDefault="00A8348E" w:rsidP="00A8348E">
      <w:pPr>
        <w:pStyle w:val="ListParagraph"/>
      </w:pPr>
    </w:p>
    <w:p w14:paraId="67568890" w14:textId="2B977BB4" w:rsidR="00A8348E" w:rsidRDefault="00A8348E" w:rsidP="00A8348E">
      <w:pPr>
        <w:pStyle w:val="ListParagraph"/>
        <w:numPr>
          <w:ilvl w:val="0"/>
          <w:numId w:val="4"/>
        </w:numPr>
        <w:spacing w:after="0" w:line="240" w:lineRule="auto"/>
      </w:pPr>
      <w:proofErr w:type="spellStart"/>
      <w:r>
        <w:t>Pelekhaty</w:t>
      </w:r>
      <w:proofErr w:type="spellEnd"/>
      <w:r>
        <w:t xml:space="preserve"> S, </w:t>
      </w:r>
      <w:r w:rsidRPr="00927E23">
        <w:rPr>
          <w:b/>
        </w:rPr>
        <w:t>Galvagno SM Jr</w:t>
      </w:r>
      <w:r>
        <w:t xml:space="preserve">, </w:t>
      </w:r>
      <w:proofErr w:type="spellStart"/>
      <w:r>
        <w:t>Cornacione</w:t>
      </w:r>
      <w:proofErr w:type="spellEnd"/>
      <w:r>
        <w:t xml:space="preserve"> C, </w:t>
      </w:r>
      <w:proofErr w:type="spellStart"/>
      <w:r>
        <w:t>Menaker</w:t>
      </w:r>
      <w:proofErr w:type="spellEnd"/>
      <w:r>
        <w:t xml:space="preserve"> J. Are current protein recommendations for the critically ill adequate for patients on VV ECMO? Experience from a high-volume center. </w:t>
      </w:r>
      <w:r w:rsidRPr="00A8348E">
        <w:rPr>
          <w:i/>
        </w:rPr>
        <w:t xml:space="preserve">J </w:t>
      </w:r>
      <w:proofErr w:type="spellStart"/>
      <w:r w:rsidRPr="00A8348E">
        <w:rPr>
          <w:i/>
        </w:rPr>
        <w:t>Parenter</w:t>
      </w:r>
      <w:proofErr w:type="spellEnd"/>
      <w:r w:rsidRPr="00A8348E">
        <w:rPr>
          <w:i/>
        </w:rPr>
        <w:t xml:space="preserve"> Enteral </w:t>
      </w:r>
      <w:proofErr w:type="spellStart"/>
      <w:r w:rsidRPr="00A8348E">
        <w:rPr>
          <w:i/>
        </w:rPr>
        <w:t>Nutr</w:t>
      </w:r>
      <w:proofErr w:type="spellEnd"/>
      <w:r>
        <w:t xml:space="preserve"> [Accepted on 9 April 2019].</w:t>
      </w:r>
      <w:r w:rsidR="00890898">
        <w:t xml:space="preserve"> PMID: 31090949.</w:t>
      </w:r>
    </w:p>
    <w:p w14:paraId="117AF242" w14:textId="77777777" w:rsidR="008F7859" w:rsidRDefault="008F7859" w:rsidP="008F7859">
      <w:pPr>
        <w:pStyle w:val="ListParagraph"/>
      </w:pPr>
    </w:p>
    <w:p w14:paraId="7FD10A09" w14:textId="678BC96E" w:rsidR="008F7859" w:rsidRDefault="00EF34EA" w:rsidP="00A8348E">
      <w:pPr>
        <w:pStyle w:val="ListParagraph"/>
        <w:numPr>
          <w:ilvl w:val="0"/>
          <w:numId w:val="4"/>
        </w:numPr>
        <w:spacing w:after="0" w:line="240" w:lineRule="auto"/>
      </w:pPr>
      <w:proofErr w:type="spellStart"/>
      <w:r>
        <w:t>Deatrick</w:t>
      </w:r>
      <w:proofErr w:type="spellEnd"/>
      <w:r>
        <w:t xml:space="preserve"> KB, </w:t>
      </w:r>
      <w:r w:rsidR="008F7859" w:rsidRPr="008F7859">
        <w:rPr>
          <w:b/>
        </w:rPr>
        <w:t>Galvagno SM</w:t>
      </w:r>
      <w:r w:rsidR="008F7859">
        <w:t xml:space="preserve">, </w:t>
      </w:r>
      <w:proofErr w:type="spellStart"/>
      <w:r>
        <w:t>Mazzeffi</w:t>
      </w:r>
      <w:proofErr w:type="spellEnd"/>
      <w:r>
        <w:t xml:space="preserve"> MA, </w:t>
      </w:r>
      <w:proofErr w:type="spellStart"/>
      <w:r>
        <w:t>Kaczorowski</w:t>
      </w:r>
      <w:proofErr w:type="spellEnd"/>
      <w:r>
        <w:t xml:space="preserve"> DJ, Herr DL, </w:t>
      </w:r>
      <w:r w:rsidR="008F7859">
        <w:t xml:space="preserve">Rector R, </w:t>
      </w:r>
      <w:r>
        <w:t xml:space="preserve">Hochberg E, Rabinowitz RP, </w:t>
      </w:r>
      <w:proofErr w:type="spellStart"/>
      <w:r>
        <w:t>Scalea</w:t>
      </w:r>
      <w:proofErr w:type="spellEnd"/>
      <w:r>
        <w:t xml:space="preserve"> TM, </w:t>
      </w:r>
      <w:proofErr w:type="spellStart"/>
      <w:r>
        <w:t>Menaker</w:t>
      </w:r>
      <w:proofErr w:type="spellEnd"/>
      <w:r>
        <w:t xml:space="preserve"> </w:t>
      </w:r>
      <w:proofErr w:type="gramStart"/>
      <w:r>
        <w:t>J.</w:t>
      </w:r>
      <w:r w:rsidR="008F7859">
        <w:t>.</w:t>
      </w:r>
      <w:proofErr w:type="gramEnd"/>
      <w:r w:rsidR="008F7859">
        <w:t xml:space="preserve"> Pilot study evaluating a non-titrating, weight</w:t>
      </w:r>
      <w:r w:rsidR="008D127E">
        <w:t>-</w:t>
      </w:r>
      <w:r w:rsidR="008F7859">
        <w:t xml:space="preserve">based anticoagulation scheme for patients on </w:t>
      </w:r>
      <w:proofErr w:type="spellStart"/>
      <w:r w:rsidR="008F7859">
        <w:t>veno</w:t>
      </w:r>
      <w:proofErr w:type="spellEnd"/>
      <w:r w:rsidR="008F7859">
        <w:t xml:space="preserve">-venous extracorporeal membrane oxygenation. </w:t>
      </w:r>
      <w:r w:rsidR="008F7859" w:rsidRPr="008F7859">
        <w:rPr>
          <w:i/>
        </w:rPr>
        <w:t>Perfusion</w:t>
      </w:r>
      <w:r w:rsidR="008F7859">
        <w:t xml:space="preserve"> 2019</w:t>
      </w:r>
      <w:r>
        <w:t xml:space="preserve">, </w:t>
      </w:r>
      <w:proofErr w:type="spellStart"/>
      <w:r>
        <w:t>doi</w:t>
      </w:r>
      <w:proofErr w:type="spellEnd"/>
      <w:r>
        <w:t>: 1177/0267659119850024.</w:t>
      </w:r>
      <w:r w:rsidR="00C4754B">
        <w:t xml:space="preserve"> PMID: 31122144.</w:t>
      </w:r>
    </w:p>
    <w:p w14:paraId="5F917626" w14:textId="77777777" w:rsidR="00B7649F" w:rsidRDefault="00B7649F" w:rsidP="00B7649F">
      <w:pPr>
        <w:pStyle w:val="ListParagraph"/>
      </w:pPr>
    </w:p>
    <w:p w14:paraId="6A79D947" w14:textId="093CE909" w:rsidR="00B7649F" w:rsidRDefault="00B7649F" w:rsidP="00A8348E">
      <w:pPr>
        <w:pStyle w:val="ListParagraph"/>
        <w:numPr>
          <w:ilvl w:val="0"/>
          <w:numId w:val="4"/>
        </w:numPr>
        <w:spacing w:after="0" w:line="240" w:lineRule="auto"/>
      </w:pPr>
      <w:r>
        <w:t xml:space="preserve">Chow JH, Richards JE, Morrison JJ, </w:t>
      </w:r>
      <w:r w:rsidRPr="00B7649F">
        <w:rPr>
          <w:b/>
        </w:rPr>
        <w:t>Galvagno SM Jr</w:t>
      </w:r>
      <w:r>
        <w:t xml:space="preserve">., Tanaka KA, </w:t>
      </w:r>
      <w:proofErr w:type="spellStart"/>
      <w:r>
        <w:t>Madurska</w:t>
      </w:r>
      <w:proofErr w:type="spellEnd"/>
      <w:r>
        <w:t xml:space="preserve"> MJ, Rock P, </w:t>
      </w:r>
      <w:proofErr w:type="spellStart"/>
      <w:r>
        <w:t>Scalea</w:t>
      </w:r>
      <w:proofErr w:type="spellEnd"/>
      <w:r>
        <w:t xml:space="preserve"> TM, </w:t>
      </w:r>
      <w:proofErr w:type="spellStart"/>
      <w:r>
        <w:t>Mazzeffi</w:t>
      </w:r>
      <w:proofErr w:type="spellEnd"/>
      <w:r>
        <w:t xml:space="preserve"> MA. Viscoelastic signals for optimal resuscitation in trauma: thresholds for diagnosing hypofibrinogenemia in kaolin thromboelastography (VISOR study). </w:t>
      </w:r>
      <w:proofErr w:type="spellStart"/>
      <w:r w:rsidRPr="00B7649F">
        <w:rPr>
          <w:i/>
        </w:rPr>
        <w:t>Anesth</w:t>
      </w:r>
      <w:proofErr w:type="spellEnd"/>
      <w:r w:rsidRPr="00B7649F">
        <w:rPr>
          <w:i/>
        </w:rPr>
        <w:t xml:space="preserve"> </w:t>
      </w:r>
      <w:proofErr w:type="spellStart"/>
      <w:r w:rsidRPr="00B7649F">
        <w:rPr>
          <w:i/>
        </w:rPr>
        <w:t>Analg</w:t>
      </w:r>
      <w:proofErr w:type="spellEnd"/>
      <w:r>
        <w:t xml:space="preserve"> 2019</w:t>
      </w:r>
      <w:r w:rsidR="00C4754B">
        <w:t xml:space="preserve"> 19(6): 1482-1491. PMID: 31743167. </w:t>
      </w:r>
    </w:p>
    <w:p w14:paraId="4FD9B69F" w14:textId="77777777" w:rsidR="00E12515" w:rsidRDefault="00E12515" w:rsidP="00E12515">
      <w:pPr>
        <w:pStyle w:val="ListParagraph"/>
      </w:pPr>
    </w:p>
    <w:p w14:paraId="7D20012A" w14:textId="71E8CBDA" w:rsidR="00E12515" w:rsidRDefault="00E12515" w:rsidP="00A8348E">
      <w:pPr>
        <w:pStyle w:val="ListParagraph"/>
        <w:numPr>
          <w:ilvl w:val="0"/>
          <w:numId w:val="4"/>
        </w:numPr>
        <w:spacing w:after="0" w:line="240" w:lineRule="auto"/>
      </w:pPr>
      <w:proofErr w:type="spellStart"/>
      <w:r>
        <w:lastRenderedPageBreak/>
        <w:t>Deatrick</w:t>
      </w:r>
      <w:proofErr w:type="spellEnd"/>
      <w:r>
        <w:t xml:space="preserve"> KB, </w:t>
      </w:r>
      <w:r w:rsidRPr="00E12515">
        <w:rPr>
          <w:b/>
        </w:rPr>
        <w:t>Galvagno SM</w:t>
      </w:r>
      <w:r>
        <w:t xml:space="preserve">, </w:t>
      </w:r>
      <w:proofErr w:type="spellStart"/>
      <w:r>
        <w:t>Mazzeffi</w:t>
      </w:r>
      <w:proofErr w:type="spellEnd"/>
      <w:r>
        <w:t xml:space="preserve"> MA, </w:t>
      </w:r>
      <w:proofErr w:type="spellStart"/>
      <w:r>
        <w:t>Kaczorowski</w:t>
      </w:r>
      <w:proofErr w:type="spellEnd"/>
      <w:r>
        <w:t xml:space="preserve"> KJ, Rector R, Hochberg E, Rabinowitz RP, </w:t>
      </w:r>
      <w:proofErr w:type="spellStart"/>
      <w:r>
        <w:t>Scalea</w:t>
      </w:r>
      <w:proofErr w:type="spellEnd"/>
      <w:r>
        <w:t xml:space="preserve"> TM, </w:t>
      </w:r>
      <w:proofErr w:type="spellStart"/>
      <w:r>
        <w:t>Menaker</w:t>
      </w:r>
      <w:proofErr w:type="spellEnd"/>
      <w:r>
        <w:t xml:space="preserve"> J. Pilot study evaluating a non-titrating, weight-based anticoagulation scheme for patients on </w:t>
      </w:r>
      <w:proofErr w:type="spellStart"/>
      <w:r>
        <w:t>veno</w:t>
      </w:r>
      <w:proofErr w:type="spellEnd"/>
      <w:r>
        <w:t xml:space="preserve">-venous extracorporeal membrane oxygenation. </w:t>
      </w:r>
      <w:r w:rsidRPr="00E12515">
        <w:rPr>
          <w:i/>
        </w:rPr>
        <w:t>Perfusion</w:t>
      </w:r>
      <w:r>
        <w:t xml:space="preserve"> 2019</w:t>
      </w:r>
      <w:r w:rsidR="00890898">
        <w:t xml:space="preserve"> 35(1): 13-18. </w:t>
      </w:r>
      <w:r>
        <w:t xml:space="preserve"> </w:t>
      </w:r>
      <w:r w:rsidR="00890898">
        <w:t xml:space="preserve">PMID: 31122144. </w:t>
      </w:r>
    </w:p>
    <w:p w14:paraId="7B3C54F6" w14:textId="77777777" w:rsidR="0093370C" w:rsidRDefault="0093370C" w:rsidP="0093370C">
      <w:pPr>
        <w:pStyle w:val="ListParagraph"/>
        <w:spacing w:after="0" w:line="240" w:lineRule="auto"/>
        <w:ind w:left="900"/>
      </w:pPr>
    </w:p>
    <w:p w14:paraId="4062CB64" w14:textId="4C2A9252" w:rsidR="00996871" w:rsidRDefault="0093370C" w:rsidP="00996871">
      <w:pPr>
        <w:pStyle w:val="ListParagraph"/>
        <w:numPr>
          <w:ilvl w:val="0"/>
          <w:numId w:val="4"/>
        </w:numPr>
        <w:spacing w:after="0" w:line="240" w:lineRule="auto"/>
      </w:pPr>
      <w:r>
        <w:t xml:space="preserve">Howie W, Scott-Herring M, Pollak A, </w:t>
      </w:r>
      <w:r w:rsidRPr="0093370C">
        <w:rPr>
          <w:b/>
          <w:bCs/>
        </w:rPr>
        <w:t>Galvagno SM</w:t>
      </w:r>
      <w:r>
        <w:t xml:space="preserve">. Advanced prehospital trauma resuscitation: The Shock Trauma “Go-Team”. </w:t>
      </w:r>
      <w:r w:rsidRPr="0093370C">
        <w:rPr>
          <w:i/>
          <w:iCs/>
        </w:rPr>
        <w:t>Air Med J</w:t>
      </w:r>
      <w:r>
        <w:t xml:space="preserve"> 2019 </w:t>
      </w:r>
      <w:r w:rsidR="008D127E">
        <w:t>39(1): 51-55.</w:t>
      </w:r>
      <w:r w:rsidR="00890898">
        <w:t xml:space="preserve"> PMID: </w:t>
      </w:r>
      <w:r w:rsidR="00C42D40">
        <w:t xml:space="preserve">32044070. </w:t>
      </w:r>
    </w:p>
    <w:p w14:paraId="61276BE3" w14:textId="77777777" w:rsidR="00996871" w:rsidRDefault="00996871" w:rsidP="00996871">
      <w:pPr>
        <w:pStyle w:val="ListParagraph"/>
        <w:spacing w:after="0" w:line="240" w:lineRule="auto"/>
        <w:ind w:left="900"/>
      </w:pPr>
    </w:p>
    <w:p w14:paraId="7D8746D6" w14:textId="5C4CE6F8" w:rsidR="00495DFA" w:rsidRDefault="00495DFA" w:rsidP="00495DFA">
      <w:pPr>
        <w:pStyle w:val="ListParagraph"/>
        <w:numPr>
          <w:ilvl w:val="0"/>
          <w:numId w:val="4"/>
        </w:numPr>
        <w:spacing w:after="0" w:line="240" w:lineRule="auto"/>
      </w:pPr>
      <w:r>
        <w:t>Deane M</w:t>
      </w:r>
      <w:r w:rsidR="00EF26CD">
        <w:t xml:space="preserve">, </w:t>
      </w:r>
      <w:r w:rsidRPr="00495DFA">
        <w:rPr>
          <w:b/>
          <w:bCs/>
        </w:rPr>
        <w:t>Galvagno SM</w:t>
      </w:r>
      <w:r>
        <w:t xml:space="preserve">, Stein DM, </w:t>
      </w:r>
      <w:proofErr w:type="spellStart"/>
      <w:r>
        <w:t>Scalea</w:t>
      </w:r>
      <w:proofErr w:type="spellEnd"/>
      <w:r>
        <w:t xml:space="preserve"> TM, O’Connor JV. Shock, not blood pressure, determines the need for thoracic damage control following penetrating trauma. </w:t>
      </w:r>
      <w:r w:rsidRPr="00495DFA">
        <w:rPr>
          <w:i/>
          <w:iCs/>
        </w:rPr>
        <w:t>Shock</w:t>
      </w:r>
      <w:r>
        <w:t xml:space="preserve"> 20</w:t>
      </w:r>
      <w:r w:rsidR="0073717D">
        <w:t xml:space="preserve">20; 54(1): 4-8. </w:t>
      </w:r>
      <w:r w:rsidR="00C4754B">
        <w:t xml:space="preserve">PMID: 31693631. </w:t>
      </w:r>
    </w:p>
    <w:p w14:paraId="5EF7C459" w14:textId="77777777" w:rsidR="00996871" w:rsidRDefault="00996871" w:rsidP="00996871">
      <w:pPr>
        <w:pStyle w:val="ListParagraph"/>
        <w:spacing w:after="0" w:line="240" w:lineRule="auto"/>
        <w:ind w:left="900"/>
      </w:pPr>
    </w:p>
    <w:p w14:paraId="5E6490B7" w14:textId="6F1EA71A" w:rsidR="00526C00" w:rsidRDefault="00526C00" w:rsidP="00495DFA">
      <w:pPr>
        <w:pStyle w:val="ListParagraph"/>
        <w:numPr>
          <w:ilvl w:val="0"/>
          <w:numId w:val="4"/>
        </w:numPr>
        <w:spacing w:after="0" w:line="240" w:lineRule="auto"/>
      </w:pPr>
      <w:proofErr w:type="spellStart"/>
      <w:r>
        <w:t>Mazzeffi</w:t>
      </w:r>
      <w:proofErr w:type="spellEnd"/>
      <w:r>
        <w:t xml:space="preserve"> MA, Taylor B, Rock P, Gammie J, </w:t>
      </w:r>
      <w:r w:rsidRPr="00526C00">
        <w:rPr>
          <w:b/>
          <w:bCs/>
        </w:rPr>
        <w:t>Galvagno SM</w:t>
      </w:r>
      <w:r>
        <w:t xml:space="preserve">, </w:t>
      </w:r>
      <w:proofErr w:type="spellStart"/>
      <w:r>
        <w:t>Alejo</w:t>
      </w:r>
      <w:proofErr w:type="spellEnd"/>
      <w:r>
        <w:t xml:space="preserve"> D, Holmes S, </w:t>
      </w:r>
      <w:proofErr w:type="spellStart"/>
      <w:r>
        <w:t>Salenger</w:t>
      </w:r>
      <w:proofErr w:type="spellEnd"/>
      <w:r>
        <w:t xml:space="preserve"> R, Tanaka K. Maryland’s global budget revenue program and coronary bypass surgery. </w:t>
      </w:r>
      <w:r w:rsidRPr="00526C00">
        <w:rPr>
          <w:i/>
          <w:iCs/>
        </w:rPr>
        <w:t xml:space="preserve">Ann </w:t>
      </w:r>
      <w:proofErr w:type="spellStart"/>
      <w:r w:rsidRPr="00526C00">
        <w:rPr>
          <w:i/>
          <w:iCs/>
        </w:rPr>
        <w:t>Thorac</w:t>
      </w:r>
      <w:proofErr w:type="spellEnd"/>
      <w:r w:rsidRPr="00526C00">
        <w:rPr>
          <w:i/>
          <w:iCs/>
        </w:rPr>
        <w:t xml:space="preserve"> Surg</w:t>
      </w:r>
      <w:r>
        <w:t xml:space="preserve"> 2019 [Accepted on 28 October 2019].</w:t>
      </w:r>
      <w:r w:rsidR="00C4754B">
        <w:t xml:space="preserve"> PMID: 31877294. </w:t>
      </w:r>
    </w:p>
    <w:p w14:paraId="2562BE6E" w14:textId="77777777" w:rsidR="00784DCB" w:rsidRDefault="00784DCB" w:rsidP="00784DCB">
      <w:pPr>
        <w:pStyle w:val="ListParagraph"/>
      </w:pPr>
    </w:p>
    <w:p w14:paraId="77B63D83" w14:textId="5F80E8E3" w:rsidR="00784DCB" w:rsidRDefault="00784DCB" w:rsidP="00495DFA">
      <w:pPr>
        <w:pStyle w:val="ListParagraph"/>
        <w:numPr>
          <w:ilvl w:val="0"/>
          <w:numId w:val="4"/>
        </w:numPr>
        <w:spacing w:after="0" w:line="240" w:lineRule="auto"/>
      </w:pPr>
      <w:r>
        <w:t xml:space="preserve">Kelley K, </w:t>
      </w:r>
      <w:proofErr w:type="spellStart"/>
      <w:r>
        <w:t>Kaczorowski</w:t>
      </w:r>
      <w:proofErr w:type="spellEnd"/>
      <w:r>
        <w:t xml:space="preserve"> D, </w:t>
      </w:r>
      <w:proofErr w:type="spellStart"/>
      <w:r>
        <w:t>Menaker</w:t>
      </w:r>
      <w:proofErr w:type="spellEnd"/>
      <w:r>
        <w:t xml:space="preserve"> J, </w:t>
      </w:r>
      <w:r w:rsidRPr="0027127F">
        <w:rPr>
          <w:b/>
          <w:bCs/>
        </w:rPr>
        <w:t>Galvagno S</w:t>
      </w:r>
      <w:r>
        <w:t xml:space="preserve">, </w:t>
      </w:r>
      <w:proofErr w:type="spellStart"/>
      <w:r>
        <w:t>Lauerman</w:t>
      </w:r>
      <w:proofErr w:type="spellEnd"/>
      <w:r>
        <w:t xml:space="preserve"> M, </w:t>
      </w:r>
      <w:proofErr w:type="spellStart"/>
      <w:r>
        <w:t>Scalea</w:t>
      </w:r>
      <w:proofErr w:type="spellEnd"/>
      <w:r>
        <w:t xml:space="preserve"> TM. ECMO after ligation of the inferior vena cava. </w:t>
      </w:r>
      <w:r w:rsidRPr="00784DCB">
        <w:rPr>
          <w:i/>
          <w:iCs/>
        </w:rPr>
        <w:t>American Surgeon</w:t>
      </w:r>
      <w:r>
        <w:t xml:space="preserve"> 2020 [Accepted on 9 Feb 2020].</w:t>
      </w:r>
    </w:p>
    <w:p w14:paraId="331DA724" w14:textId="77777777" w:rsidR="008D127E" w:rsidRDefault="008D127E" w:rsidP="008D127E">
      <w:pPr>
        <w:pStyle w:val="ListParagraph"/>
      </w:pPr>
    </w:p>
    <w:p w14:paraId="6F733DFB" w14:textId="118AA93E" w:rsidR="008D127E" w:rsidRDefault="008D127E" w:rsidP="00495DFA">
      <w:pPr>
        <w:pStyle w:val="ListParagraph"/>
        <w:numPr>
          <w:ilvl w:val="0"/>
          <w:numId w:val="4"/>
        </w:numPr>
        <w:spacing w:after="0" w:line="240" w:lineRule="auto"/>
      </w:pPr>
      <w:proofErr w:type="spellStart"/>
      <w:r>
        <w:t>Heavner</w:t>
      </w:r>
      <w:proofErr w:type="spellEnd"/>
      <w:r>
        <w:t xml:space="preserve"> M</w:t>
      </w:r>
      <w:r w:rsidR="00C42D40">
        <w:t>S</w:t>
      </w:r>
      <w:r>
        <w:t>, McCurdy M</w:t>
      </w:r>
      <w:r w:rsidR="00C42D40">
        <w:t>T</w:t>
      </w:r>
      <w:r>
        <w:t xml:space="preserve">, </w:t>
      </w:r>
      <w:proofErr w:type="spellStart"/>
      <w:r w:rsidR="00C42D40">
        <w:t>Mazzeffi</w:t>
      </w:r>
      <w:proofErr w:type="spellEnd"/>
      <w:r w:rsidR="00C42D40">
        <w:t xml:space="preserve"> MA,</w:t>
      </w:r>
      <w:r>
        <w:t xml:space="preserve"> </w:t>
      </w:r>
      <w:r w:rsidRPr="008D127E">
        <w:rPr>
          <w:b/>
          <w:bCs/>
        </w:rPr>
        <w:t>Galvagno S</w:t>
      </w:r>
      <w:r>
        <w:t xml:space="preserve">, </w:t>
      </w:r>
      <w:r w:rsidR="00C42D40">
        <w:t>Tanaka KA, Chow JH</w:t>
      </w:r>
      <w:r>
        <w:t xml:space="preserve">. Angiotensin II and vasopressin for vasodilatory shock: a critical appraisal of catecholamine-sparing strategies. </w:t>
      </w:r>
      <w:r w:rsidRPr="008D127E">
        <w:rPr>
          <w:i/>
          <w:iCs/>
        </w:rPr>
        <w:t>J Intensive Care Med</w:t>
      </w:r>
      <w:r>
        <w:t xml:space="preserve"> 2020 [Accepted on 18 Feb 2020].</w:t>
      </w:r>
      <w:r w:rsidR="0073717D">
        <w:t xml:space="preserve"> PMID: 32223515.</w:t>
      </w:r>
    </w:p>
    <w:p w14:paraId="62DC47F6" w14:textId="77777777" w:rsidR="008D127E" w:rsidRDefault="008D127E" w:rsidP="008D127E">
      <w:pPr>
        <w:pStyle w:val="ListParagraph"/>
      </w:pPr>
    </w:p>
    <w:p w14:paraId="2148045E" w14:textId="59BA7179" w:rsidR="008D127E" w:rsidRDefault="008D127E" w:rsidP="00495DFA">
      <w:pPr>
        <w:pStyle w:val="ListParagraph"/>
        <w:numPr>
          <w:ilvl w:val="0"/>
          <w:numId w:val="4"/>
        </w:numPr>
        <w:spacing w:after="0" w:line="240" w:lineRule="auto"/>
      </w:pPr>
      <w:r>
        <w:t xml:space="preserve">O’Connor JV, Moran B, </w:t>
      </w:r>
      <w:r w:rsidRPr="008D127E">
        <w:rPr>
          <w:b/>
          <w:bCs/>
        </w:rPr>
        <w:t>Galvagno SM</w:t>
      </w:r>
      <w:r>
        <w:t xml:space="preserve">, Deane M, Feliciano DV, </w:t>
      </w:r>
      <w:proofErr w:type="spellStart"/>
      <w:r>
        <w:t>Scalea</w:t>
      </w:r>
      <w:proofErr w:type="spellEnd"/>
      <w:r>
        <w:t xml:space="preserve"> TM. Admission physiology vs blood pressure: predicting the need for operating room thoracotomy after penetrating trauma. </w:t>
      </w:r>
      <w:r w:rsidRPr="008D127E">
        <w:rPr>
          <w:i/>
          <w:iCs/>
        </w:rPr>
        <w:t>J Am Coll Surg</w:t>
      </w:r>
      <w:r>
        <w:t xml:space="preserve"> 2020</w:t>
      </w:r>
      <w:r w:rsidR="0073717D">
        <w:t xml:space="preserve">; 230(4): 494-500. PMID: 32007533. </w:t>
      </w:r>
    </w:p>
    <w:p w14:paraId="42D6F4A9" w14:textId="77777777" w:rsidR="008D127E" w:rsidRDefault="008D127E" w:rsidP="008D127E">
      <w:pPr>
        <w:pStyle w:val="ListParagraph"/>
      </w:pPr>
    </w:p>
    <w:p w14:paraId="35F63EE0" w14:textId="2C7F7B91" w:rsidR="008D127E" w:rsidRDefault="008D127E" w:rsidP="00495DFA">
      <w:pPr>
        <w:pStyle w:val="ListParagraph"/>
        <w:numPr>
          <w:ilvl w:val="0"/>
          <w:numId w:val="4"/>
        </w:numPr>
        <w:spacing w:after="0" w:line="240" w:lineRule="auto"/>
      </w:pPr>
      <w:proofErr w:type="spellStart"/>
      <w:r>
        <w:t>Deatrick</w:t>
      </w:r>
      <w:proofErr w:type="spellEnd"/>
      <w:r>
        <w:t xml:space="preserve"> KB, </w:t>
      </w:r>
      <w:proofErr w:type="spellStart"/>
      <w:r>
        <w:t>Mazzeffi</w:t>
      </w:r>
      <w:proofErr w:type="spellEnd"/>
      <w:r>
        <w:t xml:space="preserve"> MA, </w:t>
      </w:r>
      <w:r w:rsidRPr="008D127E">
        <w:rPr>
          <w:b/>
          <w:bCs/>
        </w:rPr>
        <w:t>Galvagno SM</w:t>
      </w:r>
      <w:r>
        <w:t xml:space="preserve">, </w:t>
      </w:r>
      <w:proofErr w:type="spellStart"/>
      <w:r>
        <w:t>Tesoriero</w:t>
      </w:r>
      <w:proofErr w:type="spellEnd"/>
      <w:r>
        <w:t xml:space="preserve"> RB, </w:t>
      </w:r>
      <w:proofErr w:type="spellStart"/>
      <w:r>
        <w:t>Kaczorowski</w:t>
      </w:r>
      <w:proofErr w:type="spellEnd"/>
      <w:r>
        <w:t xml:space="preserve"> DJ, Herr DL, Dolly K, Rabinowitz RP, </w:t>
      </w:r>
      <w:proofErr w:type="spellStart"/>
      <w:r>
        <w:t>Scalea</w:t>
      </w:r>
      <w:proofErr w:type="spellEnd"/>
      <w:r>
        <w:t xml:space="preserve"> TM, </w:t>
      </w:r>
      <w:proofErr w:type="spellStart"/>
      <w:r>
        <w:t>Menaker</w:t>
      </w:r>
      <w:proofErr w:type="spellEnd"/>
      <w:r>
        <w:t xml:space="preserve"> J. Outcomes of </w:t>
      </w:r>
      <w:proofErr w:type="spellStart"/>
      <w:r>
        <w:t>venovenous</w:t>
      </w:r>
      <w:proofErr w:type="spellEnd"/>
      <w:r>
        <w:t xml:space="preserve"> extracorporeal membrane oxygenation when stratified by age: how old is too old? </w:t>
      </w:r>
      <w:r w:rsidRPr="008D127E">
        <w:rPr>
          <w:i/>
          <w:iCs/>
        </w:rPr>
        <w:t>ASAIO J</w:t>
      </w:r>
      <w:r>
        <w:t xml:space="preserve"> 2019 [Online ahead of print].</w:t>
      </w:r>
    </w:p>
    <w:p w14:paraId="68D1902E" w14:textId="77777777" w:rsidR="000D6B4B" w:rsidRDefault="000D6B4B" w:rsidP="000D6B4B">
      <w:pPr>
        <w:pStyle w:val="ListParagraph"/>
      </w:pPr>
    </w:p>
    <w:p w14:paraId="068E642C" w14:textId="2AD4FD7A" w:rsidR="00981525" w:rsidRDefault="000D6B4B" w:rsidP="00981525">
      <w:pPr>
        <w:pStyle w:val="ListParagraph"/>
        <w:numPr>
          <w:ilvl w:val="0"/>
          <w:numId w:val="4"/>
        </w:numPr>
        <w:spacing w:after="0" w:line="240" w:lineRule="auto"/>
      </w:pPr>
      <w:proofErr w:type="spellStart"/>
      <w:r>
        <w:t>Pelekhaty</w:t>
      </w:r>
      <w:proofErr w:type="spellEnd"/>
      <w:r>
        <w:t xml:space="preserve"> SL, </w:t>
      </w:r>
      <w:proofErr w:type="spellStart"/>
      <w:r>
        <w:t>Pajoumaand</w:t>
      </w:r>
      <w:proofErr w:type="spellEnd"/>
      <w:r>
        <w:t xml:space="preserve"> M, </w:t>
      </w:r>
      <w:proofErr w:type="spellStart"/>
      <w:r>
        <w:t>Omanwa</w:t>
      </w:r>
      <w:proofErr w:type="spellEnd"/>
      <w:r>
        <w:t xml:space="preserve"> KS, </w:t>
      </w:r>
      <w:r w:rsidRPr="00744791">
        <w:rPr>
          <w:b/>
          <w:bCs/>
        </w:rPr>
        <w:t>Galvagno SM</w:t>
      </w:r>
      <w:r>
        <w:t xml:space="preserve">, </w:t>
      </w:r>
      <w:proofErr w:type="spellStart"/>
      <w:r>
        <w:t>Lantry</w:t>
      </w:r>
      <w:proofErr w:type="spellEnd"/>
      <w:r>
        <w:t xml:space="preserve"> JH, </w:t>
      </w:r>
      <w:proofErr w:type="spellStart"/>
      <w:r>
        <w:t>Deatrick</w:t>
      </w:r>
      <w:proofErr w:type="spellEnd"/>
      <w:r>
        <w:t xml:space="preserve"> KB, </w:t>
      </w:r>
      <w:proofErr w:type="spellStart"/>
      <w:r>
        <w:t>Cornachione</w:t>
      </w:r>
      <w:proofErr w:type="spellEnd"/>
      <w:r>
        <w:t xml:space="preserve"> CR, </w:t>
      </w:r>
      <w:proofErr w:type="spellStart"/>
      <w:r>
        <w:t>Menaker</w:t>
      </w:r>
      <w:proofErr w:type="spellEnd"/>
      <w:r>
        <w:t xml:space="preserve"> J. </w:t>
      </w:r>
      <w:proofErr w:type="spellStart"/>
      <w:r>
        <w:t>Oxandralone</w:t>
      </w:r>
      <w:proofErr w:type="spellEnd"/>
      <w:r>
        <w:t xml:space="preserve"> in patients on </w:t>
      </w:r>
      <w:proofErr w:type="spellStart"/>
      <w:r>
        <w:t>venovenous</w:t>
      </w:r>
      <w:proofErr w:type="spellEnd"/>
      <w:r>
        <w:t xml:space="preserve"> extracorporeal membrane oxygenation: a case series. </w:t>
      </w:r>
      <w:proofErr w:type="gramStart"/>
      <w:r w:rsidRPr="00744791">
        <w:rPr>
          <w:i/>
          <w:iCs/>
        </w:rPr>
        <w:t>Nutrition in Clinical Practice</w:t>
      </w:r>
      <w:r w:rsidR="00744791">
        <w:t xml:space="preserve"> </w:t>
      </w:r>
      <w:r>
        <w:t>2020,</w:t>
      </w:r>
      <w:proofErr w:type="gramEnd"/>
      <w:r>
        <w:t xml:space="preserve"> published online / open access at </w:t>
      </w:r>
      <w:r w:rsidRPr="00542129">
        <w:t>https://doi.org/10.1002/ncp.10468</w:t>
      </w:r>
      <w:r>
        <w:t xml:space="preserve">. </w:t>
      </w:r>
      <w:r w:rsidR="0073717D">
        <w:t xml:space="preserve">PMID: 32083363. </w:t>
      </w:r>
    </w:p>
    <w:p w14:paraId="1FA5974C" w14:textId="77777777" w:rsidR="00981525" w:rsidRDefault="00981525" w:rsidP="00981525">
      <w:pPr>
        <w:pStyle w:val="ListParagraph"/>
      </w:pPr>
    </w:p>
    <w:p w14:paraId="365009D6" w14:textId="40C03237" w:rsidR="00E713AC" w:rsidRDefault="00981525" w:rsidP="00E713AC">
      <w:pPr>
        <w:pStyle w:val="ListParagraph"/>
        <w:numPr>
          <w:ilvl w:val="0"/>
          <w:numId w:val="4"/>
        </w:numPr>
        <w:spacing w:after="0" w:line="240" w:lineRule="auto"/>
      </w:pPr>
      <w:r>
        <w:t xml:space="preserve">Jones KM, </w:t>
      </w:r>
      <w:proofErr w:type="spellStart"/>
      <w:r>
        <w:t>DiChiacchio</w:t>
      </w:r>
      <w:proofErr w:type="spellEnd"/>
      <w:r>
        <w:t xml:space="preserve"> L, </w:t>
      </w:r>
      <w:proofErr w:type="spellStart"/>
      <w:r>
        <w:t>Deatrick</w:t>
      </w:r>
      <w:proofErr w:type="spellEnd"/>
      <w:r>
        <w:t xml:space="preserve"> KB, Dolly K, Rea J, </w:t>
      </w:r>
      <w:r w:rsidRPr="00F74963">
        <w:rPr>
          <w:b/>
        </w:rPr>
        <w:t>Galvagno S</w:t>
      </w:r>
      <w:r w:rsidR="00F74963">
        <w:t xml:space="preserve">, </w:t>
      </w:r>
      <w:r>
        <w:t xml:space="preserve">Herr D, O’Connor J, </w:t>
      </w:r>
      <w:proofErr w:type="spellStart"/>
      <w:r>
        <w:t>Scalea</w:t>
      </w:r>
      <w:proofErr w:type="spellEnd"/>
      <w:r>
        <w:t xml:space="preserve"> T, </w:t>
      </w:r>
      <w:proofErr w:type="spellStart"/>
      <w:r>
        <w:t>Menaker</w:t>
      </w:r>
      <w:proofErr w:type="spellEnd"/>
      <w:r>
        <w:t xml:space="preserve"> J. Cardiac arrest prior to initiation of </w:t>
      </w:r>
      <w:proofErr w:type="spellStart"/>
      <w:r>
        <w:t>veno</w:t>
      </w:r>
      <w:proofErr w:type="spellEnd"/>
      <w:r>
        <w:t xml:space="preserve">-venous </w:t>
      </w:r>
      <w:r>
        <w:lastRenderedPageBreak/>
        <w:t xml:space="preserve">extracorporeal membrane oxygenation is not associated with increased in-hospital mortality. </w:t>
      </w:r>
      <w:r w:rsidRPr="002C0B05">
        <w:rPr>
          <w:i/>
          <w:iCs/>
        </w:rPr>
        <w:t>ASAIO J</w:t>
      </w:r>
      <w:r>
        <w:t xml:space="preserve"> 2020</w:t>
      </w:r>
      <w:r w:rsidR="00C42D40">
        <w:t xml:space="preserve">; 66(6): e79-e81. </w:t>
      </w:r>
      <w:r w:rsidR="0073717D">
        <w:t>PMID: 32479713.</w:t>
      </w:r>
    </w:p>
    <w:p w14:paraId="2EB3CE2C" w14:textId="77777777" w:rsidR="00E713AC" w:rsidRDefault="00E713AC" w:rsidP="00E713AC">
      <w:pPr>
        <w:pStyle w:val="ListParagraph"/>
        <w:spacing w:after="0" w:line="240" w:lineRule="auto"/>
        <w:ind w:left="900"/>
      </w:pPr>
    </w:p>
    <w:p w14:paraId="5F046460" w14:textId="012CBDE7" w:rsidR="00E713AC" w:rsidRDefault="00E713AC" w:rsidP="00E713AC">
      <w:pPr>
        <w:pStyle w:val="ListParagraph"/>
        <w:numPr>
          <w:ilvl w:val="0"/>
          <w:numId w:val="4"/>
        </w:numPr>
        <w:spacing w:after="0" w:line="240" w:lineRule="auto"/>
      </w:pPr>
      <w:proofErr w:type="spellStart"/>
      <w:r>
        <w:t>Shriki</w:t>
      </w:r>
      <w:proofErr w:type="spellEnd"/>
      <w:r>
        <w:t xml:space="preserve"> J, </w:t>
      </w:r>
      <w:r w:rsidR="00C42D40">
        <w:t xml:space="preserve">Johnson L, Patel P, McGann M, Lurie T, Phipps MS, Yarbrough K, Jindal G, </w:t>
      </w:r>
      <w:proofErr w:type="spellStart"/>
      <w:r w:rsidR="00C42D40">
        <w:t>Mubariz</w:t>
      </w:r>
      <w:proofErr w:type="spellEnd"/>
      <w:r w:rsidR="00C42D40">
        <w:t xml:space="preserve"> H, </w:t>
      </w:r>
      <w:r w:rsidRPr="00E713AC">
        <w:rPr>
          <w:b/>
          <w:bCs/>
        </w:rPr>
        <w:t>Galvagno SM</w:t>
      </w:r>
      <w:r>
        <w:t xml:space="preserve">, </w:t>
      </w:r>
      <w:r w:rsidR="00C42D40">
        <w:t xml:space="preserve">Thom SR, </w:t>
      </w:r>
      <w:r>
        <w:t xml:space="preserve">Tran Q. Transport blood pressures and outcomes in stroke patients requiring thrombectomy. </w:t>
      </w:r>
      <w:r w:rsidRPr="00E713AC">
        <w:rPr>
          <w:i/>
          <w:iCs/>
        </w:rPr>
        <w:t>Air Med J</w:t>
      </w:r>
      <w:r>
        <w:t xml:space="preserve"> 2020</w:t>
      </w:r>
      <w:r w:rsidR="00C42D40">
        <w:t>; 39(3): 166-172. PMID: 32540106.</w:t>
      </w:r>
    </w:p>
    <w:p w14:paraId="1E2EB03F" w14:textId="77777777" w:rsidR="002C1D70" w:rsidRDefault="002C1D70" w:rsidP="002C1D70">
      <w:pPr>
        <w:pStyle w:val="ListParagraph"/>
      </w:pPr>
    </w:p>
    <w:p w14:paraId="2CA056CD" w14:textId="34857EFB" w:rsidR="002C1D70" w:rsidRDefault="002C1D70" w:rsidP="00E713AC">
      <w:pPr>
        <w:pStyle w:val="ListParagraph"/>
        <w:numPr>
          <w:ilvl w:val="0"/>
          <w:numId w:val="4"/>
        </w:numPr>
        <w:spacing w:after="0" w:line="240" w:lineRule="auto"/>
      </w:pPr>
      <w:proofErr w:type="spellStart"/>
      <w:r>
        <w:t>Leibner</w:t>
      </w:r>
      <w:proofErr w:type="spellEnd"/>
      <w:r>
        <w:t xml:space="preserve"> E, </w:t>
      </w:r>
      <w:proofErr w:type="spellStart"/>
      <w:r>
        <w:t>Andreae</w:t>
      </w:r>
      <w:proofErr w:type="spellEnd"/>
      <w:r>
        <w:t xml:space="preserve"> M, </w:t>
      </w:r>
      <w:r w:rsidRPr="002C1D70">
        <w:rPr>
          <w:b/>
          <w:bCs/>
        </w:rPr>
        <w:t>Galvagno SM</w:t>
      </w:r>
      <w:r>
        <w:t xml:space="preserve">, </w:t>
      </w:r>
      <w:proofErr w:type="spellStart"/>
      <w:r>
        <w:t>Scalea</w:t>
      </w:r>
      <w:proofErr w:type="spellEnd"/>
      <w:r>
        <w:t xml:space="preserve"> T. Damage control resuscitation. </w:t>
      </w:r>
      <w:r w:rsidRPr="002C1D70">
        <w:rPr>
          <w:i/>
          <w:iCs/>
        </w:rPr>
        <w:t xml:space="preserve">Clin Exp </w:t>
      </w:r>
      <w:proofErr w:type="spellStart"/>
      <w:r w:rsidRPr="002C1D70">
        <w:rPr>
          <w:i/>
          <w:iCs/>
        </w:rPr>
        <w:t>Emerg</w:t>
      </w:r>
      <w:proofErr w:type="spellEnd"/>
      <w:r w:rsidRPr="002C1D70">
        <w:rPr>
          <w:i/>
          <w:iCs/>
        </w:rPr>
        <w:t xml:space="preserve"> Med</w:t>
      </w:r>
      <w:r>
        <w:t xml:space="preserve"> 2020; </w:t>
      </w:r>
      <w:r w:rsidR="00C42D40">
        <w:t>7(1): 5-13.</w:t>
      </w:r>
      <w:r>
        <w:t xml:space="preserve"> </w:t>
      </w:r>
      <w:r w:rsidR="0073717D">
        <w:t xml:space="preserve">PMID: 32252128. </w:t>
      </w:r>
    </w:p>
    <w:p w14:paraId="2EEA6755" w14:textId="77777777" w:rsidR="00C10300" w:rsidRDefault="00C10300" w:rsidP="00C10300">
      <w:pPr>
        <w:pStyle w:val="ListParagraph"/>
      </w:pPr>
    </w:p>
    <w:p w14:paraId="7622C4F2" w14:textId="7D787D2F" w:rsidR="00C10300" w:rsidRDefault="00C10300" w:rsidP="00E713AC">
      <w:pPr>
        <w:pStyle w:val="ListParagraph"/>
        <w:numPr>
          <w:ilvl w:val="0"/>
          <w:numId w:val="4"/>
        </w:numPr>
        <w:spacing w:after="0" w:line="240" w:lineRule="auto"/>
      </w:pPr>
      <w:proofErr w:type="spellStart"/>
      <w:r>
        <w:t>Tabatabai</w:t>
      </w:r>
      <w:proofErr w:type="spellEnd"/>
      <w:r>
        <w:t xml:space="preserve"> A, Rabin J, </w:t>
      </w:r>
      <w:proofErr w:type="spellStart"/>
      <w:r>
        <w:t>Menaker</w:t>
      </w:r>
      <w:proofErr w:type="spellEnd"/>
      <w:r>
        <w:t xml:space="preserve"> J, Madathil R, </w:t>
      </w:r>
      <w:r w:rsidRPr="00F74963">
        <w:rPr>
          <w:b/>
        </w:rPr>
        <w:t>Galvagno SM</w:t>
      </w:r>
      <w:r>
        <w:t xml:space="preserve">, </w:t>
      </w:r>
      <w:proofErr w:type="spellStart"/>
      <w:r>
        <w:t>Menne</w:t>
      </w:r>
      <w:proofErr w:type="spellEnd"/>
      <w:r>
        <w:t xml:space="preserve"> A, Chow JH, </w:t>
      </w:r>
      <w:proofErr w:type="spellStart"/>
      <w:r>
        <w:t>Grazioli</w:t>
      </w:r>
      <w:proofErr w:type="spellEnd"/>
      <w:r>
        <w:t xml:space="preserve"> A, Herr D, Tanaka K, </w:t>
      </w:r>
      <w:proofErr w:type="spellStart"/>
      <w:r>
        <w:t>Mazzeffi</w:t>
      </w:r>
      <w:proofErr w:type="spellEnd"/>
      <w:r>
        <w:t xml:space="preserve"> MA. Factor VIII and functional protein C activity in </w:t>
      </w:r>
      <w:proofErr w:type="gramStart"/>
      <w:r>
        <w:t>critically  ill</w:t>
      </w:r>
      <w:proofErr w:type="gramEnd"/>
      <w:r>
        <w:t xml:space="preserve"> patients with COVID-19: a case series. </w:t>
      </w:r>
      <w:r w:rsidR="00F62BD9">
        <w:rPr>
          <w:i/>
        </w:rPr>
        <w:t xml:space="preserve">A </w:t>
      </w:r>
      <w:proofErr w:type="spellStart"/>
      <w:r w:rsidR="00F62BD9">
        <w:rPr>
          <w:i/>
        </w:rPr>
        <w:t>A</w:t>
      </w:r>
      <w:proofErr w:type="spellEnd"/>
      <w:r w:rsidRPr="00E7529B">
        <w:rPr>
          <w:i/>
        </w:rPr>
        <w:t xml:space="preserve"> Practice</w:t>
      </w:r>
      <w:r>
        <w:t xml:space="preserve"> 2020</w:t>
      </w:r>
      <w:r w:rsidR="00C42D40">
        <w:t xml:space="preserve">; 14(7): e01236. PMID: 32539272. </w:t>
      </w:r>
    </w:p>
    <w:p w14:paraId="3A10EC9D" w14:textId="77777777" w:rsidR="00E22BC1" w:rsidRDefault="00E22BC1" w:rsidP="00E22BC1">
      <w:pPr>
        <w:pStyle w:val="ListParagraph"/>
      </w:pPr>
    </w:p>
    <w:p w14:paraId="6F2A050E" w14:textId="763D551C" w:rsidR="00E22BC1" w:rsidRDefault="00E22BC1" w:rsidP="00E713AC">
      <w:pPr>
        <w:pStyle w:val="ListParagraph"/>
        <w:numPr>
          <w:ilvl w:val="0"/>
          <w:numId w:val="4"/>
        </w:numPr>
        <w:spacing w:after="0" w:line="240" w:lineRule="auto"/>
      </w:pPr>
      <w:proofErr w:type="spellStart"/>
      <w:r>
        <w:t>Deatrick</w:t>
      </w:r>
      <w:proofErr w:type="spellEnd"/>
      <w:r>
        <w:t xml:space="preserve"> KB, </w:t>
      </w:r>
      <w:proofErr w:type="spellStart"/>
      <w:r>
        <w:t>Mazzeffi</w:t>
      </w:r>
      <w:proofErr w:type="spellEnd"/>
      <w:r>
        <w:t xml:space="preserve"> MA, </w:t>
      </w:r>
      <w:r w:rsidRPr="00F74963">
        <w:rPr>
          <w:b/>
        </w:rPr>
        <w:t>Galvagno SM</w:t>
      </w:r>
      <w:r>
        <w:t xml:space="preserve">, Boswell KA, </w:t>
      </w:r>
      <w:proofErr w:type="spellStart"/>
      <w:r>
        <w:t>Kaczorowski</w:t>
      </w:r>
      <w:proofErr w:type="spellEnd"/>
      <w:r>
        <w:t xml:space="preserve"> DJ, Rabinowitz RP, Madathil RJ, </w:t>
      </w:r>
      <w:proofErr w:type="spellStart"/>
      <w:r>
        <w:t>Cornachione</w:t>
      </w:r>
      <w:proofErr w:type="spellEnd"/>
      <w:r>
        <w:t xml:space="preserve"> CR, Herr DL, </w:t>
      </w:r>
      <w:proofErr w:type="spellStart"/>
      <w:r>
        <w:t>Scalea</w:t>
      </w:r>
      <w:proofErr w:type="spellEnd"/>
      <w:r>
        <w:t xml:space="preserve"> TM, </w:t>
      </w:r>
      <w:proofErr w:type="spellStart"/>
      <w:r>
        <w:t>Menaker</w:t>
      </w:r>
      <w:proofErr w:type="spellEnd"/>
      <w:r>
        <w:t xml:space="preserve"> J. Breathing life back into the kidney-continuous renal replacement therapy and </w:t>
      </w:r>
      <w:proofErr w:type="spellStart"/>
      <w:r>
        <w:t>veno</w:t>
      </w:r>
      <w:proofErr w:type="spellEnd"/>
      <w:r>
        <w:t xml:space="preserve">-venous extracorporeal membrane oxygenation. </w:t>
      </w:r>
      <w:r w:rsidRPr="00E7529B">
        <w:rPr>
          <w:i/>
        </w:rPr>
        <w:t>ASAIO J</w:t>
      </w:r>
      <w:r>
        <w:t xml:space="preserve"> 2020 </w:t>
      </w:r>
      <w:r w:rsidR="009249DB">
        <w:t xml:space="preserve">67(2): 208-212. </w:t>
      </w:r>
      <w:r w:rsidR="00F62BD9">
        <w:t>PMID: 32657829.</w:t>
      </w:r>
      <w:r>
        <w:t xml:space="preserve"> </w:t>
      </w:r>
    </w:p>
    <w:p w14:paraId="4773A9A0" w14:textId="77777777" w:rsidR="00870179" w:rsidRDefault="00870179" w:rsidP="00870179">
      <w:pPr>
        <w:pStyle w:val="ListParagraph"/>
      </w:pPr>
    </w:p>
    <w:p w14:paraId="5EDC609F" w14:textId="3F9F3156" w:rsidR="00870179" w:rsidRDefault="00870179" w:rsidP="00E713AC">
      <w:pPr>
        <w:pStyle w:val="ListParagraph"/>
        <w:numPr>
          <w:ilvl w:val="0"/>
          <w:numId w:val="4"/>
        </w:numPr>
        <w:spacing w:after="0" w:line="240" w:lineRule="auto"/>
      </w:pPr>
      <w:r w:rsidRPr="00F74963">
        <w:rPr>
          <w:b/>
        </w:rPr>
        <w:t>Galvagno SM</w:t>
      </w:r>
      <w:r>
        <w:t xml:space="preserve">, Sikorski RA, </w:t>
      </w:r>
      <w:proofErr w:type="spellStart"/>
      <w:r>
        <w:t>Floccare</w:t>
      </w:r>
      <w:proofErr w:type="spellEnd"/>
      <w:r>
        <w:t xml:space="preserve"> DJ, Rock P, </w:t>
      </w:r>
      <w:proofErr w:type="spellStart"/>
      <w:r>
        <w:t>Mazzeffi</w:t>
      </w:r>
      <w:proofErr w:type="spellEnd"/>
      <w:r>
        <w:t xml:space="preserve"> MA, DuBose JJ, </w:t>
      </w:r>
      <w:proofErr w:type="spellStart"/>
      <w:r>
        <w:t>Scalea</w:t>
      </w:r>
      <w:proofErr w:type="spellEnd"/>
      <w:r>
        <w:t xml:space="preserve"> TM, Miller C, Richards JE, O’Connor JV, Mackenzie CF, Hu P. Prehospital point of care testing for the early detection of shock and predication of lifesaving interventions. </w:t>
      </w:r>
      <w:r w:rsidRPr="00E7529B">
        <w:rPr>
          <w:i/>
        </w:rPr>
        <w:t>Shock</w:t>
      </w:r>
      <w:r>
        <w:t xml:space="preserve"> 2020 [Accepted on </w:t>
      </w:r>
      <w:r w:rsidR="00F74963">
        <w:t>24 March 2020].</w:t>
      </w:r>
      <w:r w:rsidR="0073717D">
        <w:t xml:space="preserve"> PMID: 32453248.</w:t>
      </w:r>
    </w:p>
    <w:p w14:paraId="4F2B37CB" w14:textId="77777777" w:rsidR="00E7529B" w:rsidRDefault="00E7529B" w:rsidP="00E7529B">
      <w:pPr>
        <w:pStyle w:val="ListParagraph"/>
      </w:pPr>
    </w:p>
    <w:p w14:paraId="1EC38DFF" w14:textId="7CABA27C" w:rsidR="00E7529B" w:rsidRDefault="00E7529B" w:rsidP="00E713AC">
      <w:pPr>
        <w:pStyle w:val="ListParagraph"/>
        <w:numPr>
          <w:ilvl w:val="0"/>
          <w:numId w:val="4"/>
        </w:numPr>
        <w:spacing w:after="0" w:line="240" w:lineRule="auto"/>
      </w:pPr>
      <w:proofErr w:type="spellStart"/>
      <w:r>
        <w:t>Verdiner</w:t>
      </w:r>
      <w:proofErr w:type="spellEnd"/>
      <w:r>
        <w:t xml:space="preserve"> RE, </w:t>
      </w:r>
      <w:proofErr w:type="spellStart"/>
      <w:r>
        <w:t>Choukalas</w:t>
      </w:r>
      <w:proofErr w:type="spellEnd"/>
      <w:r>
        <w:t xml:space="preserve"> C, Siddiqui S, Stahl DL, </w:t>
      </w:r>
      <w:r w:rsidRPr="00E7529B">
        <w:rPr>
          <w:b/>
        </w:rPr>
        <w:t>Galvagno SM</w:t>
      </w:r>
      <w:r>
        <w:t xml:space="preserve">, </w:t>
      </w:r>
      <w:proofErr w:type="spellStart"/>
      <w:r>
        <w:t>Jabaley</w:t>
      </w:r>
      <w:proofErr w:type="spellEnd"/>
      <w:r>
        <w:t xml:space="preserve"> CS, </w:t>
      </w:r>
      <w:proofErr w:type="spellStart"/>
      <w:r>
        <w:t>Bartz</w:t>
      </w:r>
      <w:proofErr w:type="spellEnd"/>
      <w:r>
        <w:t xml:space="preserve"> RR, Lane-Fall M, Goff K, </w:t>
      </w:r>
      <w:proofErr w:type="spellStart"/>
      <w:r>
        <w:t>Sreedharan</w:t>
      </w:r>
      <w:proofErr w:type="spellEnd"/>
      <w:r>
        <w:t xml:space="preserve"> R, Bennett S, Williams GW, Khanna A. COVID Activated Emergency Scaling of Anesthesiology Responsibilities (CAESAR) ICU. </w:t>
      </w:r>
      <w:proofErr w:type="spellStart"/>
      <w:r w:rsidRPr="00E7529B">
        <w:rPr>
          <w:i/>
        </w:rPr>
        <w:t>Anesth</w:t>
      </w:r>
      <w:proofErr w:type="spellEnd"/>
      <w:r w:rsidRPr="00E7529B">
        <w:rPr>
          <w:i/>
        </w:rPr>
        <w:t xml:space="preserve"> </w:t>
      </w:r>
      <w:proofErr w:type="spellStart"/>
      <w:r w:rsidRPr="00E7529B">
        <w:rPr>
          <w:i/>
        </w:rPr>
        <w:t>Analg</w:t>
      </w:r>
      <w:proofErr w:type="spellEnd"/>
      <w:r>
        <w:t xml:space="preserve"> 2020 [Accepted on 5 May 2020].</w:t>
      </w:r>
      <w:r w:rsidR="00C42D40">
        <w:t xml:space="preserve"> PMID: 32398432.</w:t>
      </w:r>
    </w:p>
    <w:p w14:paraId="78E5ACB2" w14:textId="77777777" w:rsidR="001F47ED" w:rsidRDefault="001F47ED" w:rsidP="001F47ED">
      <w:pPr>
        <w:pStyle w:val="ListParagraph"/>
        <w:spacing w:after="0" w:line="240" w:lineRule="auto"/>
        <w:ind w:left="900"/>
      </w:pPr>
    </w:p>
    <w:p w14:paraId="40BB906A" w14:textId="4F1C6E1E" w:rsidR="001F47ED" w:rsidRDefault="001F47ED" w:rsidP="00E713AC">
      <w:pPr>
        <w:pStyle w:val="ListParagraph"/>
        <w:numPr>
          <w:ilvl w:val="0"/>
          <w:numId w:val="4"/>
        </w:numPr>
        <w:spacing w:after="0" w:line="240" w:lineRule="auto"/>
      </w:pPr>
      <w:proofErr w:type="spellStart"/>
      <w:r>
        <w:t>Ageron</w:t>
      </w:r>
      <w:proofErr w:type="spellEnd"/>
      <w:r>
        <w:t xml:space="preserve"> FX, </w:t>
      </w:r>
      <w:proofErr w:type="spellStart"/>
      <w:r>
        <w:t>Debaty</w:t>
      </w:r>
      <w:proofErr w:type="spellEnd"/>
      <w:r>
        <w:t xml:space="preserve"> G, </w:t>
      </w:r>
      <w:proofErr w:type="spellStart"/>
      <w:r>
        <w:t>Savary</w:t>
      </w:r>
      <w:proofErr w:type="spellEnd"/>
      <w:r>
        <w:t xml:space="preserve"> D, </w:t>
      </w:r>
      <w:proofErr w:type="spellStart"/>
      <w:r>
        <w:t>Champly</w:t>
      </w:r>
      <w:proofErr w:type="spellEnd"/>
      <w:r>
        <w:t xml:space="preserve"> F, </w:t>
      </w:r>
      <w:proofErr w:type="spellStart"/>
      <w:r>
        <w:t>Albasini</w:t>
      </w:r>
      <w:proofErr w:type="spellEnd"/>
      <w:r>
        <w:t xml:space="preserve"> F, </w:t>
      </w:r>
      <w:proofErr w:type="spellStart"/>
      <w:r>
        <w:t>Usseglio</w:t>
      </w:r>
      <w:proofErr w:type="spellEnd"/>
      <w:r>
        <w:t xml:space="preserve"> P, </w:t>
      </w:r>
      <w:proofErr w:type="spellStart"/>
      <w:r>
        <w:t>Vallot</w:t>
      </w:r>
      <w:proofErr w:type="spellEnd"/>
      <w:r>
        <w:t xml:space="preserve"> C, </w:t>
      </w:r>
      <w:r w:rsidRPr="001F47ED">
        <w:rPr>
          <w:b/>
          <w:bCs/>
        </w:rPr>
        <w:t>Galvagno S</w:t>
      </w:r>
      <w:r>
        <w:t xml:space="preserve">, </w:t>
      </w:r>
      <w:proofErr w:type="spellStart"/>
      <w:r>
        <w:t>Bouzat</w:t>
      </w:r>
      <w:proofErr w:type="spellEnd"/>
      <w:r>
        <w:t xml:space="preserve"> P. Association of helicopter transportation and improved mortality for patients with major trauma in the Northern French Alps trauma system. </w:t>
      </w:r>
      <w:proofErr w:type="spellStart"/>
      <w:r w:rsidRPr="001F47ED">
        <w:rPr>
          <w:i/>
          <w:iCs/>
        </w:rPr>
        <w:t>S</w:t>
      </w:r>
      <w:r w:rsidR="00C42D40">
        <w:rPr>
          <w:i/>
          <w:iCs/>
        </w:rPr>
        <w:t>cand</w:t>
      </w:r>
      <w:proofErr w:type="spellEnd"/>
      <w:r w:rsidR="00C42D40">
        <w:rPr>
          <w:i/>
          <w:iCs/>
        </w:rPr>
        <w:t xml:space="preserve"> J Trauma </w:t>
      </w:r>
      <w:proofErr w:type="spellStart"/>
      <w:r w:rsidR="00C42D40">
        <w:rPr>
          <w:i/>
          <w:iCs/>
        </w:rPr>
        <w:t>Resusc</w:t>
      </w:r>
      <w:proofErr w:type="spellEnd"/>
      <w:r w:rsidR="00C42D40">
        <w:rPr>
          <w:i/>
          <w:iCs/>
        </w:rPr>
        <w:t xml:space="preserve"> </w:t>
      </w:r>
      <w:proofErr w:type="spellStart"/>
      <w:r w:rsidR="00C42D40">
        <w:rPr>
          <w:i/>
          <w:iCs/>
        </w:rPr>
        <w:t>Emerg</w:t>
      </w:r>
      <w:proofErr w:type="spellEnd"/>
      <w:r w:rsidR="00C42D40">
        <w:rPr>
          <w:i/>
          <w:iCs/>
        </w:rPr>
        <w:t xml:space="preserve"> Med </w:t>
      </w:r>
      <w:r w:rsidR="00C42D40">
        <w:t xml:space="preserve">2020; 28(1): 35. </w:t>
      </w:r>
      <w:proofErr w:type="spellStart"/>
      <w:r w:rsidR="00C42D40">
        <w:t>doi</w:t>
      </w:r>
      <w:proofErr w:type="spellEnd"/>
      <w:r w:rsidR="00C42D40">
        <w:t>: 10.1186/s13049-020-00730-z.</w:t>
      </w:r>
      <w:r w:rsidR="0073717D">
        <w:t xml:space="preserve"> PMID: 32398058. </w:t>
      </w:r>
    </w:p>
    <w:p w14:paraId="62CB5EDA" w14:textId="77777777" w:rsidR="001862A2" w:rsidRDefault="001862A2" w:rsidP="001862A2">
      <w:pPr>
        <w:pStyle w:val="ListParagraph"/>
      </w:pPr>
    </w:p>
    <w:p w14:paraId="14B0EEF1" w14:textId="4B37354D" w:rsidR="001862A2" w:rsidRDefault="001862A2" w:rsidP="00E713AC">
      <w:pPr>
        <w:pStyle w:val="ListParagraph"/>
        <w:numPr>
          <w:ilvl w:val="0"/>
          <w:numId w:val="4"/>
        </w:numPr>
        <w:spacing w:after="0" w:line="240" w:lineRule="auto"/>
      </w:pPr>
      <w:r>
        <w:t xml:space="preserve">Sanford Z, Madathil R, </w:t>
      </w:r>
      <w:proofErr w:type="spellStart"/>
      <w:r>
        <w:t>Deatrick</w:t>
      </w:r>
      <w:proofErr w:type="spellEnd"/>
      <w:r>
        <w:t xml:space="preserve"> K, </w:t>
      </w:r>
      <w:proofErr w:type="spellStart"/>
      <w:r>
        <w:t>Tabatabai</w:t>
      </w:r>
      <w:proofErr w:type="spellEnd"/>
      <w:r>
        <w:t xml:space="preserve"> A, </w:t>
      </w:r>
      <w:proofErr w:type="spellStart"/>
      <w:r>
        <w:t>Menaker</w:t>
      </w:r>
      <w:proofErr w:type="spellEnd"/>
      <w:r>
        <w:t xml:space="preserve"> J, </w:t>
      </w:r>
      <w:r w:rsidRPr="001862A2">
        <w:rPr>
          <w:b/>
          <w:bCs/>
        </w:rPr>
        <w:t>Galvagno S</w:t>
      </w:r>
      <w:r>
        <w:t xml:space="preserve">, </w:t>
      </w:r>
      <w:proofErr w:type="spellStart"/>
      <w:r>
        <w:t>Mazzeffi</w:t>
      </w:r>
      <w:proofErr w:type="spellEnd"/>
      <w:r>
        <w:t xml:space="preserve"> M, </w:t>
      </w:r>
      <w:proofErr w:type="spellStart"/>
      <w:r>
        <w:t>Ghoreishi</w:t>
      </w:r>
      <w:proofErr w:type="spellEnd"/>
      <w:r>
        <w:t xml:space="preserve"> M, Rector R, Herr D, </w:t>
      </w:r>
      <w:proofErr w:type="spellStart"/>
      <w:r>
        <w:t>Kaczorowski</w:t>
      </w:r>
      <w:proofErr w:type="spellEnd"/>
      <w:r>
        <w:t xml:space="preserve"> D. Extracorporeal membrane oxygenation (ECMO) for COVID-19. </w:t>
      </w:r>
      <w:r w:rsidRPr="001862A2">
        <w:rPr>
          <w:i/>
          <w:iCs/>
        </w:rPr>
        <w:t>Innovations</w:t>
      </w:r>
      <w:r>
        <w:t xml:space="preserve"> 2020 [Accepted on 3 June 2020]. </w:t>
      </w:r>
    </w:p>
    <w:p w14:paraId="2004B453" w14:textId="77777777" w:rsidR="00407004" w:rsidRDefault="00407004" w:rsidP="00407004">
      <w:pPr>
        <w:pStyle w:val="ListParagraph"/>
        <w:spacing w:after="0" w:line="240" w:lineRule="auto"/>
        <w:ind w:left="900"/>
      </w:pPr>
    </w:p>
    <w:p w14:paraId="5618D51F" w14:textId="02ECE18B" w:rsidR="00407004" w:rsidRDefault="00407004" w:rsidP="00E713AC">
      <w:pPr>
        <w:pStyle w:val="ListParagraph"/>
        <w:numPr>
          <w:ilvl w:val="0"/>
          <w:numId w:val="4"/>
        </w:numPr>
        <w:spacing w:after="0" w:line="240" w:lineRule="auto"/>
      </w:pPr>
      <w:r>
        <w:t xml:space="preserve">Morris NA, Patel N, </w:t>
      </w:r>
      <w:r w:rsidRPr="00233EE3">
        <w:rPr>
          <w:b/>
          <w:bCs/>
        </w:rPr>
        <w:t>Galvagno SM</w:t>
      </w:r>
      <w:r>
        <w:t xml:space="preserve">, </w:t>
      </w:r>
      <w:proofErr w:type="spellStart"/>
      <w:r>
        <w:t>Ludeman</w:t>
      </w:r>
      <w:proofErr w:type="spellEnd"/>
      <w:r>
        <w:t xml:space="preserve"> E, </w:t>
      </w:r>
      <w:proofErr w:type="spellStart"/>
      <w:r>
        <w:t>Schwartzbauer</w:t>
      </w:r>
      <w:proofErr w:type="spellEnd"/>
      <w:r>
        <w:t xml:space="preserve"> GT, Pourmand A, Tran QK. The effect of platelet transfusion on functional independence and mortality after antiplatelet therapy associated spontaneous intracerebral hemorrhage: a </w:t>
      </w:r>
      <w:r>
        <w:lastRenderedPageBreak/>
        <w:t xml:space="preserve">systematic review and meta-analysis. </w:t>
      </w:r>
      <w:r w:rsidRPr="00407004">
        <w:rPr>
          <w:i/>
          <w:iCs/>
        </w:rPr>
        <w:t>J Neuro Sci</w:t>
      </w:r>
      <w:r>
        <w:t xml:space="preserve"> 2020; 417 [</w:t>
      </w:r>
      <w:proofErr w:type="spellStart"/>
      <w:r>
        <w:t>Epub</w:t>
      </w:r>
      <w:proofErr w:type="spellEnd"/>
      <w:r>
        <w:t xml:space="preserve"> ahead of print, 1 Aug 2020]. </w:t>
      </w:r>
    </w:p>
    <w:p w14:paraId="6B15A351" w14:textId="77777777" w:rsidR="00407004" w:rsidRDefault="00407004" w:rsidP="00407004">
      <w:pPr>
        <w:pStyle w:val="ListParagraph"/>
        <w:spacing w:after="0" w:line="240" w:lineRule="auto"/>
        <w:ind w:left="900"/>
      </w:pPr>
    </w:p>
    <w:p w14:paraId="1947238E" w14:textId="45509543" w:rsidR="00407004" w:rsidRDefault="00407004" w:rsidP="00E713AC">
      <w:pPr>
        <w:pStyle w:val="ListParagraph"/>
        <w:numPr>
          <w:ilvl w:val="0"/>
          <w:numId w:val="4"/>
        </w:numPr>
        <w:spacing w:after="0" w:line="240" w:lineRule="auto"/>
      </w:pPr>
      <w:r>
        <w:t xml:space="preserve">Tran QK, </w:t>
      </w:r>
      <w:proofErr w:type="spellStart"/>
      <w:r>
        <w:t>Haase</w:t>
      </w:r>
      <w:proofErr w:type="spellEnd"/>
      <w:r>
        <w:t xml:space="preserve"> D, </w:t>
      </w:r>
      <w:proofErr w:type="spellStart"/>
      <w:r>
        <w:t>Menaker</w:t>
      </w:r>
      <w:proofErr w:type="spellEnd"/>
      <w:r>
        <w:t xml:space="preserve"> J, Niles B, Holland K, Matta S, </w:t>
      </w:r>
      <w:proofErr w:type="spellStart"/>
      <w:r>
        <w:t>Menne</w:t>
      </w:r>
      <w:proofErr w:type="spellEnd"/>
      <w:r>
        <w:t xml:space="preserve"> A, </w:t>
      </w:r>
      <w:proofErr w:type="spellStart"/>
      <w:r>
        <w:t>McGuin</w:t>
      </w:r>
      <w:proofErr w:type="spellEnd"/>
      <w:r>
        <w:t xml:space="preserve"> L, O’Connor JV, </w:t>
      </w:r>
      <w:proofErr w:type="spellStart"/>
      <w:r>
        <w:t>Scalea</w:t>
      </w:r>
      <w:proofErr w:type="spellEnd"/>
      <w:r>
        <w:t xml:space="preserve"> TM, </w:t>
      </w:r>
      <w:proofErr w:type="spellStart"/>
      <w:r>
        <w:t>Lawner</w:t>
      </w:r>
      <w:proofErr w:type="spellEnd"/>
      <w:r>
        <w:t xml:space="preserve"> B, </w:t>
      </w:r>
      <w:r w:rsidRPr="00233EE3">
        <w:rPr>
          <w:b/>
          <w:bCs/>
        </w:rPr>
        <w:t>Galvagno SM</w:t>
      </w:r>
      <w:r>
        <w:t xml:space="preserve">. Care intensity during transport to the critical care resuscitation unit: transport clinician’s role. </w:t>
      </w:r>
      <w:r w:rsidRPr="00407004">
        <w:rPr>
          <w:i/>
          <w:iCs/>
        </w:rPr>
        <w:t>Air Med J</w:t>
      </w:r>
      <w:r>
        <w:t xml:space="preserve"> 2020 [Accepted on 2 August 2020]. </w:t>
      </w:r>
    </w:p>
    <w:p w14:paraId="5760DAB2" w14:textId="77777777" w:rsidR="00B81A45" w:rsidRDefault="00B81A45" w:rsidP="00B81A45">
      <w:pPr>
        <w:pStyle w:val="ListParagraph"/>
      </w:pPr>
    </w:p>
    <w:p w14:paraId="029CE098" w14:textId="1601484A" w:rsidR="00B81A45" w:rsidRDefault="00B81A45" w:rsidP="00E713AC">
      <w:pPr>
        <w:pStyle w:val="ListParagraph"/>
        <w:numPr>
          <w:ilvl w:val="0"/>
          <w:numId w:val="4"/>
        </w:numPr>
        <w:spacing w:after="0" w:line="240" w:lineRule="auto"/>
      </w:pPr>
      <w:r>
        <w:t xml:space="preserve">Esposito EC, Jones KM, </w:t>
      </w:r>
      <w:r w:rsidRPr="00B81A45">
        <w:rPr>
          <w:b/>
        </w:rPr>
        <w:t>Galvagno SM</w:t>
      </w:r>
      <w:r>
        <w:t xml:space="preserve">, </w:t>
      </w:r>
      <w:proofErr w:type="spellStart"/>
      <w:r>
        <w:t>Kaczorowski</w:t>
      </w:r>
      <w:proofErr w:type="spellEnd"/>
      <w:r>
        <w:t xml:space="preserve"> DJ, </w:t>
      </w:r>
      <w:proofErr w:type="spellStart"/>
      <w:r>
        <w:t>Mazzeffi</w:t>
      </w:r>
      <w:proofErr w:type="spellEnd"/>
      <w:r>
        <w:t xml:space="preserve"> MA, </w:t>
      </w:r>
      <w:proofErr w:type="spellStart"/>
      <w:r>
        <w:t>DiChiacchio</w:t>
      </w:r>
      <w:proofErr w:type="spellEnd"/>
      <w:r>
        <w:t xml:space="preserve"> L, </w:t>
      </w:r>
      <w:proofErr w:type="spellStart"/>
      <w:r>
        <w:t>Deatrick</w:t>
      </w:r>
      <w:proofErr w:type="spellEnd"/>
      <w:r>
        <w:t xml:space="preserve"> KB, Madathil RJ, </w:t>
      </w:r>
      <w:proofErr w:type="spellStart"/>
      <w:r>
        <w:t>Herrold</w:t>
      </w:r>
      <w:proofErr w:type="spellEnd"/>
      <w:r>
        <w:t xml:space="preserve"> JA, Rabinowitz RP, </w:t>
      </w:r>
      <w:proofErr w:type="spellStart"/>
      <w:r>
        <w:t>Scalea</w:t>
      </w:r>
      <w:proofErr w:type="spellEnd"/>
      <w:r>
        <w:t xml:space="preserve"> TM, </w:t>
      </w:r>
      <w:proofErr w:type="spellStart"/>
      <w:r>
        <w:t>Menaker</w:t>
      </w:r>
      <w:proofErr w:type="spellEnd"/>
      <w:r>
        <w:t xml:space="preserve"> J. Incidence of healthcare-associated infections in patients with fever during the first 48 hours after decannulation from </w:t>
      </w:r>
      <w:proofErr w:type="spellStart"/>
      <w:r>
        <w:t>veno</w:t>
      </w:r>
      <w:proofErr w:type="spellEnd"/>
      <w:r>
        <w:t xml:space="preserve">-venous extracorporeal membrane oxygenation. </w:t>
      </w:r>
      <w:r w:rsidRPr="00B81A45">
        <w:rPr>
          <w:i/>
        </w:rPr>
        <w:t>Perfusion</w:t>
      </w:r>
      <w:r>
        <w:t xml:space="preserve"> 2020 [</w:t>
      </w:r>
      <w:proofErr w:type="spellStart"/>
      <w:r>
        <w:t>Epub</w:t>
      </w:r>
      <w:proofErr w:type="spellEnd"/>
      <w:r>
        <w:t xml:space="preserve"> ahead of print]. PMID: 32820708. </w:t>
      </w:r>
    </w:p>
    <w:p w14:paraId="20EBB52C" w14:textId="77777777" w:rsidR="00D01241" w:rsidRDefault="00D01241" w:rsidP="00D01241">
      <w:pPr>
        <w:pStyle w:val="ListParagraph"/>
      </w:pPr>
    </w:p>
    <w:p w14:paraId="6E49D134" w14:textId="65BC3216" w:rsidR="00D01241" w:rsidRDefault="00D01241" w:rsidP="00E713AC">
      <w:pPr>
        <w:pStyle w:val="ListParagraph"/>
        <w:numPr>
          <w:ilvl w:val="0"/>
          <w:numId w:val="4"/>
        </w:numPr>
        <w:spacing w:after="0" w:line="240" w:lineRule="auto"/>
      </w:pPr>
      <w:r>
        <w:t xml:space="preserve">Richards J, O’Hara N, </w:t>
      </w:r>
      <w:proofErr w:type="spellStart"/>
      <w:r>
        <w:t>Guillamondegui</w:t>
      </w:r>
      <w:proofErr w:type="spellEnd"/>
      <w:r>
        <w:t xml:space="preserve"> O, </w:t>
      </w:r>
      <w:proofErr w:type="spellStart"/>
      <w:r>
        <w:t>Obremskey</w:t>
      </w:r>
      <w:proofErr w:type="spellEnd"/>
      <w:r>
        <w:t xml:space="preserve"> W, </w:t>
      </w:r>
      <w:r w:rsidRPr="00D01241">
        <w:rPr>
          <w:b/>
        </w:rPr>
        <w:t>Galvagno SM</w:t>
      </w:r>
      <w:r>
        <w:t xml:space="preserve">, </w:t>
      </w:r>
      <w:proofErr w:type="spellStart"/>
      <w:r>
        <w:t>Scalea</w:t>
      </w:r>
      <w:proofErr w:type="spellEnd"/>
      <w:r>
        <w:t xml:space="preserve"> TM, O’Toole R. Musculoskeletal trauma in critically injured patients: factors leading to delayed operative fixation and multiple organ failure. </w:t>
      </w:r>
      <w:proofErr w:type="spellStart"/>
      <w:r w:rsidRPr="00D01241">
        <w:rPr>
          <w:i/>
        </w:rPr>
        <w:t>Anesth</w:t>
      </w:r>
      <w:proofErr w:type="spellEnd"/>
      <w:r w:rsidRPr="00D01241">
        <w:rPr>
          <w:i/>
        </w:rPr>
        <w:t xml:space="preserve"> </w:t>
      </w:r>
      <w:proofErr w:type="spellStart"/>
      <w:r w:rsidRPr="00D01241">
        <w:rPr>
          <w:i/>
        </w:rPr>
        <w:t>Analg</w:t>
      </w:r>
      <w:proofErr w:type="spellEnd"/>
      <w:r>
        <w:t xml:space="preserve"> </w:t>
      </w:r>
      <w:r w:rsidR="00D13097">
        <w:t>2020; 131(6): 1781-8. PMID: 33186164.</w:t>
      </w:r>
      <w:r>
        <w:t xml:space="preserve"> </w:t>
      </w:r>
    </w:p>
    <w:p w14:paraId="64525CF4" w14:textId="77777777" w:rsidR="00816CDB" w:rsidRDefault="00816CDB" w:rsidP="00816CDB">
      <w:pPr>
        <w:pStyle w:val="ListParagraph"/>
      </w:pPr>
    </w:p>
    <w:p w14:paraId="0845441A" w14:textId="711705C3" w:rsidR="00816CDB" w:rsidRDefault="00816CDB" w:rsidP="00E713AC">
      <w:pPr>
        <w:pStyle w:val="ListParagraph"/>
        <w:numPr>
          <w:ilvl w:val="0"/>
          <w:numId w:val="4"/>
        </w:numPr>
        <w:spacing w:after="0" w:line="240" w:lineRule="auto"/>
      </w:pPr>
      <w:r>
        <w:t xml:space="preserve">Lankford AS, Chow JH, Jackson AM, Wallis M, </w:t>
      </w:r>
      <w:r w:rsidRPr="00816CDB">
        <w:rPr>
          <w:b/>
          <w:bCs/>
        </w:rPr>
        <w:t>Galvagno SM</w:t>
      </w:r>
      <w:r>
        <w:t xml:space="preserve">, </w:t>
      </w:r>
      <w:proofErr w:type="spellStart"/>
      <w:r>
        <w:t>Malinow</w:t>
      </w:r>
      <w:proofErr w:type="spellEnd"/>
      <w:r>
        <w:t xml:space="preserve"> AM, </w:t>
      </w:r>
      <w:proofErr w:type="spellStart"/>
      <w:r>
        <w:t>Turan</w:t>
      </w:r>
      <w:proofErr w:type="spellEnd"/>
      <w:r>
        <w:t xml:space="preserve"> OM, </w:t>
      </w:r>
      <w:proofErr w:type="spellStart"/>
      <w:r>
        <w:t>Menaker</w:t>
      </w:r>
      <w:proofErr w:type="spellEnd"/>
      <w:r>
        <w:t xml:space="preserve"> J, Crimmins SD, Rector R, </w:t>
      </w:r>
      <w:proofErr w:type="spellStart"/>
      <w:r>
        <w:t>Kaczorowski</w:t>
      </w:r>
      <w:proofErr w:type="spellEnd"/>
      <w:r>
        <w:t xml:space="preserve"> D, Griffith B, Kon Z, Herr D, </w:t>
      </w:r>
      <w:proofErr w:type="spellStart"/>
      <w:r>
        <w:t>Mazzeffi</w:t>
      </w:r>
      <w:proofErr w:type="spellEnd"/>
      <w:r>
        <w:t xml:space="preserve"> MA. Clinical outcomes of pregnant and postpartum extracorporeal membrane oxygenation patients. </w:t>
      </w:r>
      <w:proofErr w:type="spellStart"/>
      <w:r w:rsidRPr="00816CDB">
        <w:rPr>
          <w:i/>
          <w:iCs/>
        </w:rPr>
        <w:t>Anesth</w:t>
      </w:r>
      <w:proofErr w:type="spellEnd"/>
      <w:r w:rsidRPr="00816CDB">
        <w:rPr>
          <w:i/>
          <w:iCs/>
        </w:rPr>
        <w:t xml:space="preserve"> </w:t>
      </w:r>
      <w:proofErr w:type="spellStart"/>
      <w:r w:rsidRPr="00816CDB">
        <w:rPr>
          <w:i/>
          <w:iCs/>
        </w:rPr>
        <w:t>Analg</w:t>
      </w:r>
      <w:proofErr w:type="spellEnd"/>
      <w:r>
        <w:t xml:space="preserve"> 2020 [Accepted on 24 Sept 2020]. </w:t>
      </w:r>
    </w:p>
    <w:p w14:paraId="40B0AFFD" w14:textId="77777777" w:rsidR="00EA578A" w:rsidRDefault="00EA578A" w:rsidP="00EA578A">
      <w:pPr>
        <w:pStyle w:val="ListParagraph"/>
      </w:pPr>
    </w:p>
    <w:p w14:paraId="1B44FD28" w14:textId="3F00EFC8" w:rsidR="00EA578A" w:rsidRDefault="00EA578A" w:rsidP="00E713AC">
      <w:pPr>
        <w:pStyle w:val="ListParagraph"/>
        <w:numPr>
          <w:ilvl w:val="0"/>
          <w:numId w:val="4"/>
        </w:numPr>
        <w:spacing w:after="0" w:line="240" w:lineRule="auto"/>
      </w:pPr>
      <w:proofErr w:type="spellStart"/>
      <w:r>
        <w:t>Speigel</w:t>
      </w:r>
      <w:proofErr w:type="spellEnd"/>
      <w:r>
        <w:t xml:space="preserve"> R, Teeter WA, Sullivan S, </w:t>
      </w:r>
      <w:proofErr w:type="spellStart"/>
      <w:r>
        <w:t>Tupchong</w:t>
      </w:r>
      <w:proofErr w:type="spellEnd"/>
      <w:r>
        <w:t xml:space="preserve"> KA, Mohammed N, </w:t>
      </w:r>
      <w:proofErr w:type="spellStart"/>
      <w:r>
        <w:t>Suterhland</w:t>
      </w:r>
      <w:proofErr w:type="spellEnd"/>
      <w:r>
        <w:t xml:space="preserve"> M, </w:t>
      </w:r>
      <w:proofErr w:type="spellStart"/>
      <w:r>
        <w:t>Leibner</w:t>
      </w:r>
      <w:proofErr w:type="spellEnd"/>
      <w:r>
        <w:t xml:space="preserve"> E, </w:t>
      </w:r>
      <w:proofErr w:type="spellStart"/>
      <w:r>
        <w:t>Rola</w:t>
      </w:r>
      <w:proofErr w:type="spellEnd"/>
      <w:r>
        <w:t xml:space="preserve"> P, </w:t>
      </w:r>
      <w:r w:rsidRPr="00EA578A">
        <w:rPr>
          <w:b/>
          <w:bCs/>
        </w:rPr>
        <w:t>Galvagno SM</w:t>
      </w:r>
      <w:r>
        <w:t xml:space="preserve">, </w:t>
      </w:r>
      <w:proofErr w:type="spellStart"/>
      <w:r>
        <w:t>Murthi</w:t>
      </w:r>
      <w:proofErr w:type="spellEnd"/>
      <w:r>
        <w:t xml:space="preserve"> SB. The use of venous doppler to predict adverse kidney events in a general ICU cohort. </w:t>
      </w:r>
      <w:r w:rsidR="00091E5F">
        <w:rPr>
          <w:i/>
          <w:iCs/>
        </w:rPr>
        <w:t>Crit Care</w:t>
      </w:r>
      <w:r w:rsidR="00091E5F">
        <w:t xml:space="preserve"> 2020; 24(10): 615. PMID: 33076961. </w:t>
      </w:r>
      <w:r>
        <w:t xml:space="preserve"> </w:t>
      </w:r>
    </w:p>
    <w:p w14:paraId="24ADE6DC" w14:textId="77777777" w:rsidR="00A63208" w:rsidRDefault="00A63208" w:rsidP="00A63208">
      <w:pPr>
        <w:pStyle w:val="ListParagraph"/>
      </w:pPr>
    </w:p>
    <w:p w14:paraId="4E977D47" w14:textId="1587039D" w:rsidR="00A63208" w:rsidRDefault="00A63208" w:rsidP="00E713AC">
      <w:pPr>
        <w:pStyle w:val="ListParagraph"/>
        <w:numPr>
          <w:ilvl w:val="0"/>
          <w:numId w:val="4"/>
        </w:numPr>
        <w:spacing w:after="0" w:line="240" w:lineRule="auto"/>
      </w:pPr>
      <w:proofErr w:type="spellStart"/>
      <w:r>
        <w:t>Radowsky</w:t>
      </w:r>
      <w:proofErr w:type="spellEnd"/>
      <w:r>
        <w:t xml:space="preserve"> JS, </w:t>
      </w:r>
      <w:proofErr w:type="spellStart"/>
      <w:r>
        <w:t>Mazzeffi</w:t>
      </w:r>
      <w:proofErr w:type="spellEnd"/>
      <w:r>
        <w:t xml:space="preserve"> MM, </w:t>
      </w:r>
      <w:proofErr w:type="spellStart"/>
      <w:r>
        <w:t>Deatrick</w:t>
      </w:r>
      <w:proofErr w:type="spellEnd"/>
      <w:r>
        <w:t xml:space="preserve"> KB, </w:t>
      </w:r>
      <w:r w:rsidRPr="00A63208">
        <w:rPr>
          <w:b/>
          <w:bCs/>
        </w:rPr>
        <w:t>Galvagno SM</w:t>
      </w:r>
      <w:r>
        <w:t xml:space="preserve">, Parker BM, </w:t>
      </w:r>
      <w:proofErr w:type="spellStart"/>
      <w:r>
        <w:t>Tabatabai</w:t>
      </w:r>
      <w:proofErr w:type="spellEnd"/>
      <w:r>
        <w:t xml:space="preserve"> A, Madathil RJ, </w:t>
      </w:r>
      <w:proofErr w:type="spellStart"/>
      <w:r>
        <w:t>Kaczorowski</w:t>
      </w:r>
      <w:proofErr w:type="spellEnd"/>
      <w:r>
        <w:t xml:space="preserve"> DJ, Rabinowitz FP, Herr DL, </w:t>
      </w:r>
      <w:proofErr w:type="spellStart"/>
      <w:r>
        <w:t>Scalea</w:t>
      </w:r>
      <w:proofErr w:type="spellEnd"/>
      <w:r>
        <w:t xml:space="preserve"> T, </w:t>
      </w:r>
      <w:proofErr w:type="spellStart"/>
      <w:r>
        <w:t>Menaker</w:t>
      </w:r>
      <w:proofErr w:type="spellEnd"/>
      <w:r>
        <w:t xml:space="preserve"> J. </w:t>
      </w:r>
      <w:proofErr w:type="gramStart"/>
      <w:r>
        <w:t>Intoxication</w:t>
      </w:r>
      <w:proofErr w:type="gramEnd"/>
      <w:r>
        <w:t xml:space="preserve"> and overdose should not preclude </w:t>
      </w:r>
      <w:proofErr w:type="spellStart"/>
      <w:r>
        <w:t>veno</w:t>
      </w:r>
      <w:proofErr w:type="spellEnd"/>
      <w:r>
        <w:t xml:space="preserve">-venous extracorporeal membrane oxygenation. </w:t>
      </w:r>
      <w:r w:rsidRPr="00A63208">
        <w:rPr>
          <w:i/>
          <w:iCs/>
        </w:rPr>
        <w:t>Perfusion</w:t>
      </w:r>
      <w:r>
        <w:t xml:space="preserve"> 2020 [Online ahead of print]. DOI: 10.1177/0267659120963938. PMID: 33043807. </w:t>
      </w:r>
    </w:p>
    <w:p w14:paraId="77A24B83" w14:textId="77777777" w:rsidR="004A34BB" w:rsidRDefault="004A34BB" w:rsidP="004A34BB">
      <w:pPr>
        <w:pStyle w:val="ListParagraph"/>
        <w:spacing w:after="0" w:line="240" w:lineRule="auto"/>
        <w:ind w:left="900"/>
      </w:pPr>
    </w:p>
    <w:p w14:paraId="5AFB533E" w14:textId="1B6A1107" w:rsidR="004A34BB" w:rsidRDefault="007367B2" w:rsidP="00E713AC">
      <w:pPr>
        <w:pStyle w:val="ListParagraph"/>
        <w:numPr>
          <w:ilvl w:val="0"/>
          <w:numId w:val="4"/>
        </w:numPr>
        <w:spacing w:after="0" w:line="240" w:lineRule="auto"/>
      </w:pPr>
      <w:r>
        <w:t>C</w:t>
      </w:r>
      <w:r w:rsidR="004A34BB">
        <w:t xml:space="preserve">how JH, Khanna AK, </w:t>
      </w:r>
      <w:proofErr w:type="spellStart"/>
      <w:r w:rsidR="004A34BB">
        <w:t>Kethireddy</w:t>
      </w:r>
      <w:proofErr w:type="spellEnd"/>
      <w:r w:rsidR="004A34BB">
        <w:t xml:space="preserve"> S, Yamane D, Levine A, Jackson AM, McCurdy MT, </w:t>
      </w:r>
      <w:proofErr w:type="spellStart"/>
      <w:r w:rsidR="004A34BB">
        <w:t>Tabatabai</w:t>
      </w:r>
      <w:proofErr w:type="spellEnd"/>
      <w:r w:rsidR="004A34BB">
        <w:t xml:space="preserve"> A, Kumar G, Park P, </w:t>
      </w:r>
      <w:proofErr w:type="spellStart"/>
      <w:r w:rsidR="004A34BB">
        <w:t>Benjenk</w:t>
      </w:r>
      <w:proofErr w:type="spellEnd"/>
      <w:r w:rsidR="004A34BB">
        <w:t xml:space="preserve"> I, </w:t>
      </w:r>
      <w:proofErr w:type="spellStart"/>
      <w:r w:rsidR="004A34BB">
        <w:t>Menaker</w:t>
      </w:r>
      <w:proofErr w:type="spellEnd"/>
      <w:r w:rsidR="004A34BB">
        <w:t xml:space="preserve"> J, Ahmed N, Glidewell E, </w:t>
      </w:r>
      <w:proofErr w:type="spellStart"/>
      <w:r w:rsidR="004A34BB">
        <w:t>Presutto</w:t>
      </w:r>
      <w:proofErr w:type="spellEnd"/>
      <w:r w:rsidR="004A34BB">
        <w:t xml:space="preserve"> E, Cain S, </w:t>
      </w:r>
      <w:proofErr w:type="spellStart"/>
      <w:r w:rsidR="004A34BB">
        <w:t>Haridasa</w:t>
      </w:r>
      <w:proofErr w:type="spellEnd"/>
      <w:r w:rsidR="004A34BB">
        <w:t xml:space="preserve"> N, Field W, Fowler JG, Trinh D, Johnson KN, Kaur A, Lee A, Sebastian K, Ulrich A, Pena S, Carpenter R, Sudhakar S, Uppal P, </w:t>
      </w:r>
      <w:proofErr w:type="spellStart"/>
      <w:r w:rsidR="004A34BB">
        <w:t>Fedeles</w:t>
      </w:r>
      <w:proofErr w:type="spellEnd"/>
      <w:r w:rsidR="004A34BB">
        <w:t xml:space="preserve"> BT, Sachs A, </w:t>
      </w:r>
      <w:proofErr w:type="spellStart"/>
      <w:r w:rsidR="004A34BB">
        <w:t>Dahbour</w:t>
      </w:r>
      <w:proofErr w:type="spellEnd"/>
      <w:r w:rsidR="004A34BB">
        <w:t xml:space="preserve"> L, Teeter W, Tanaka K, </w:t>
      </w:r>
      <w:r w:rsidR="004A34BB" w:rsidRPr="007367B2">
        <w:rPr>
          <w:b/>
          <w:bCs/>
        </w:rPr>
        <w:t>Galvagno SM</w:t>
      </w:r>
      <w:r w:rsidR="004A34BB">
        <w:t xml:space="preserve">, Herr DL, </w:t>
      </w:r>
      <w:proofErr w:type="spellStart"/>
      <w:r w:rsidR="004A34BB">
        <w:t>Scalea</w:t>
      </w:r>
      <w:proofErr w:type="spellEnd"/>
      <w:r w:rsidR="004A34BB">
        <w:t xml:space="preserve"> TM, </w:t>
      </w:r>
      <w:proofErr w:type="spellStart"/>
      <w:r w:rsidR="004A34BB">
        <w:t>Mazzeffi</w:t>
      </w:r>
      <w:proofErr w:type="spellEnd"/>
      <w:r w:rsidR="004A34BB">
        <w:t xml:space="preserve"> MA. Aspirin use is associated with decreased mechanical ventilation, ICU admission, and in-hospital mortality in hospitalized patients with COVID-19. </w:t>
      </w:r>
      <w:proofErr w:type="spellStart"/>
      <w:r w:rsidR="004A34BB" w:rsidRPr="007367B2">
        <w:rPr>
          <w:i/>
          <w:iCs/>
        </w:rPr>
        <w:t>Anesth</w:t>
      </w:r>
      <w:proofErr w:type="spellEnd"/>
      <w:r w:rsidR="004A34BB" w:rsidRPr="007367B2">
        <w:rPr>
          <w:i/>
          <w:iCs/>
        </w:rPr>
        <w:t xml:space="preserve"> </w:t>
      </w:r>
      <w:proofErr w:type="spellStart"/>
      <w:r w:rsidR="004A34BB" w:rsidRPr="007367B2">
        <w:rPr>
          <w:i/>
          <w:iCs/>
        </w:rPr>
        <w:t>Analg</w:t>
      </w:r>
      <w:proofErr w:type="spellEnd"/>
      <w:r w:rsidR="004A34BB">
        <w:t xml:space="preserve"> 2020 [</w:t>
      </w:r>
      <w:proofErr w:type="spellStart"/>
      <w:r w:rsidR="004A34BB">
        <w:t>Epub</w:t>
      </w:r>
      <w:proofErr w:type="spellEnd"/>
      <w:r w:rsidR="004A34BB">
        <w:t xml:space="preserve"> ahead of print]. PMID: 33093359.</w:t>
      </w:r>
    </w:p>
    <w:p w14:paraId="4F1BF782" w14:textId="77777777" w:rsidR="002E3AD2" w:rsidRDefault="002E3AD2" w:rsidP="002E3AD2"/>
    <w:p w14:paraId="342F3865" w14:textId="77777777" w:rsidR="00091E5F" w:rsidRDefault="00091E5F" w:rsidP="00091E5F">
      <w:pPr>
        <w:pStyle w:val="ListParagraph"/>
      </w:pPr>
    </w:p>
    <w:p w14:paraId="56CE7846" w14:textId="1ECA9F5D" w:rsidR="007C72AA" w:rsidRDefault="00091E5F" w:rsidP="007C72AA">
      <w:pPr>
        <w:pStyle w:val="ListParagraph"/>
        <w:numPr>
          <w:ilvl w:val="0"/>
          <w:numId w:val="4"/>
        </w:numPr>
        <w:spacing w:after="0" w:line="240" w:lineRule="auto"/>
      </w:pPr>
      <w:proofErr w:type="spellStart"/>
      <w:r>
        <w:lastRenderedPageBreak/>
        <w:t>Shriki</w:t>
      </w:r>
      <w:proofErr w:type="spellEnd"/>
      <w:r>
        <w:t xml:space="preserve"> J, </w:t>
      </w:r>
      <w:r w:rsidRPr="00091E5F">
        <w:rPr>
          <w:b/>
          <w:bCs/>
        </w:rPr>
        <w:t>Galvagno SM</w:t>
      </w:r>
      <w:r>
        <w:t xml:space="preserve">. Sedation for rapid sequence induction and intubation of neurologically injured patients. </w:t>
      </w:r>
      <w:proofErr w:type="spellStart"/>
      <w:r w:rsidRPr="00091E5F">
        <w:rPr>
          <w:i/>
          <w:iCs/>
        </w:rPr>
        <w:t>Emerg</w:t>
      </w:r>
      <w:proofErr w:type="spellEnd"/>
      <w:r w:rsidRPr="00091E5F">
        <w:rPr>
          <w:i/>
          <w:iCs/>
        </w:rPr>
        <w:t xml:space="preserve"> Med Clin N Am</w:t>
      </w:r>
      <w:r>
        <w:t xml:space="preserve"> 2020</w:t>
      </w:r>
      <w:r w:rsidR="007C72AA">
        <w:t xml:space="preserve">; 39(1): 203-216. PMID: 33218658. </w:t>
      </w:r>
    </w:p>
    <w:p w14:paraId="3A6C660B" w14:textId="77777777" w:rsidR="003C7AA2" w:rsidRDefault="003C7AA2" w:rsidP="003C7AA2">
      <w:pPr>
        <w:pStyle w:val="ListParagraph"/>
      </w:pPr>
    </w:p>
    <w:p w14:paraId="04255EB4" w14:textId="43D24BCF" w:rsidR="003301E8" w:rsidRDefault="003C7AA2" w:rsidP="00420FA7">
      <w:pPr>
        <w:pStyle w:val="ListParagraph"/>
        <w:numPr>
          <w:ilvl w:val="0"/>
          <w:numId w:val="4"/>
        </w:numPr>
        <w:spacing w:after="0" w:line="240" w:lineRule="auto"/>
      </w:pPr>
      <w:proofErr w:type="spellStart"/>
      <w:r>
        <w:t>Shiming</w:t>
      </w:r>
      <w:proofErr w:type="spellEnd"/>
      <w:r>
        <w:t xml:space="preserve"> Y, Mackenzie CF, Rock P, Lin CY, </w:t>
      </w:r>
      <w:proofErr w:type="spellStart"/>
      <w:r>
        <w:t>Floccare</w:t>
      </w:r>
      <w:proofErr w:type="spellEnd"/>
      <w:r>
        <w:t xml:space="preserve"> DJ, </w:t>
      </w:r>
      <w:proofErr w:type="spellStart"/>
      <w:r>
        <w:t>Scalea</w:t>
      </w:r>
      <w:proofErr w:type="spellEnd"/>
      <w:r>
        <w:t xml:space="preserve"> T, Stumpf F, </w:t>
      </w:r>
      <w:proofErr w:type="spellStart"/>
      <w:r w:rsidRPr="003301E8">
        <w:t>Winans</w:t>
      </w:r>
      <w:proofErr w:type="spellEnd"/>
      <w:r w:rsidRPr="003301E8">
        <w:t xml:space="preserve"> C, </w:t>
      </w:r>
      <w:r w:rsidRPr="00FC1FBD">
        <w:rPr>
          <w:b/>
          <w:bCs/>
        </w:rPr>
        <w:t>Galvagno SM</w:t>
      </w:r>
      <w:r w:rsidRPr="003301E8">
        <w:t xml:space="preserve">, Miller C, Stein D, Hu P. Comparison of massive and emergency transfusion prediction scoring systems after trauma with a new bleeding risk index score applied in-flight. </w:t>
      </w:r>
      <w:r w:rsidRPr="00FC1FBD">
        <w:rPr>
          <w:i/>
          <w:iCs/>
        </w:rPr>
        <w:t>J Trauma Acute Care Surg</w:t>
      </w:r>
      <w:r w:rsidRPr="003301E8">
        <w:t xml:space="preserve"> 202</w:t>
      </w:r>
      <w:r w:rsidR="00FC1FBD">
        <w:t xml:space="preserve">1; 90(2): 268-273. PMID: 33502145. </w:t>
      </w:r>
    </w:p>
    <w:p w14:paraId="6D093256" w14:textId="77777777" w:rsidR="00FC1FBD" w:rsidRPr="003301E8" w:rsidRDefault="00FC1FBD" w:rsidP="00FC1FBD"/>
    <w:p w14:paraId="7294F469" w14:textId="179841E4" w:rsidR="003301E8" w:rsidRPr="0061013A" w:rsidRDefault="003301E8" w:rsidP="00DF60AB">
      <w:pPr>
        <w:pStyle w:val="ListParagraph"/>
        <w:numPr>
          <w:ilvl w:val="0"/>
          <w:numId w:val="4"/>
        </w:numPr>
        <w:spacing w:after="0" w:line="240" w:lineRule="auto"/>
      </w:pPr>
      <w:r w:rsidRPr="003301E8">
        <w:rPr>
          <w:rFonts w:eastAsia="Times New Roman"/>
          <w:color w:val="000000"/>
        </w:rPr>
        <w:t xml:space="preserve">Kelley K, </w:t>
      </w:r>
      <w:r w:rsidRPr="00991C41">
        <w:rPr>
          <w:rFonts w:eastAsia="Times New Roman"/>
          <w:b/>
          <w:bCs/>
          <w:color w:val="000000"/>
        </w:rPr>
        <w:t>Galvagno S</w:t>
      </w:r>
      <w:r w:rsidRPr="003301E8">
        <w:rPr>
          <w:rFonts w:eastAsia="Times New Roman"/>
          <w:color w:val="000000"/>
        </w:rPr>
        <w:t xml:space="preserve">, Wallis M, </w:t>
      </w:r>
      <w:proofErr w:type="spellStart"/>
      <w:r w:rsidRPr="003301E8">
        <w:rPr>
          <w:rFonts w:eastAsia="Times New Roman"/>
          <w:color w:val="000000"/>
        </w:rPr>
        <w:t>Mazzeffi</w:t>
      </w:r>
      <w:proofErr w:type="spellEnd"/>
      <w:r w:rsidRPr="003301E8">
        <w:rPr>
          <w:rFonts w:eastAsia="Times New Roman"/>
          <w:color w:val="000000"/>
        </w:rPr>
        <w:t xml:space="preserve"> M, </w:t>
      </w:r>
      <w:proofErr w:type="spellStart"/>
      <w:r w:rsidRPr="003301E8">
        <w:rPr>
          <w:rFonts w:eastAsia="Times New Roman"/>
          <w:color w:val="000000"/>
        </w:rPr>
        <w:t>Deatrick</w:t>
      </w:r>
      <w:proofErr w:type="spellEnd"/>
      <w:r w:rsidRPr="003301E8">
        <w:rPr>
          <w:rFonts w:eastAsia="Times New Roman"/>
          <w:color w:val="000000"/>
        </w:rPr>
        <w:t xml:space="preserve"> K, </w:t>
      </w:r>
      <w:proofErr w:type="spellStart"/>
      <w:r w:rsidRPr="003301E8">
        <w:rPr>
          <w:rFonts w:eastAsia="Times New Roman"/>
          <w:color w:val="000000"/>
        </w:rPr>
        <w:t>Betzold</w:t>
      </w:r>
      <w:proofErr w:type="spellEnd"/>
      <w:r w:rsidRPr="003301E8">
        <w:rPr>
          <w:rFonts w:eastAsia="Times New Roman"/>
          <w:color w:val="000000"/>
        </w:rPr>
        <w:t xml:space="preserve"> R, </w:t>
      </w:r>
      <w:proofErr w:type="spellStart"/>
      <w:r w:rsidRPr="003301E8">
        <w:rPr>
          <w:rFonts w:eastAsia="Times New Roman"/>
          <w:color w:val="000000"/>
        </w:rPr>
        <w:t>Scalea</w:t>
      </w:r>
      <w:proofErr w:type="spellEnd"/>
      <w:r w:rsidRPr="003301E8">
        <w:rPr>
          <w:rFonts w:eastAsia="Times New Roman"/>
          <w:color w:val="000000"/>
        </w:rPr>
        <w:t xml:space="preserve"> T, </w:t>
      </w:r>
      <w:proofErr w:type="spellStart"/>
      <w:r w:rsidRPr="003301E8">
        <w:rPr>
          <w:rFonts w:eastAsia="Times New Roman"/>
          <w:color w:val="000000"/>
        </w:rPr>
        <w:t>Menaker</w:t>
      </w:r>
      <w:proofErr w:type="spellEnd"/>
      <w:r w:rsidRPr="003301E8">
        <w:rPr>
          <w:rFonts w:eastAsia="Times New Roman"/>
          <w:color w:val="000000"/>
        </w:rPr>
        <w:t xml:space="preserve"> J. Tracheostomy in patients on </w:t>
      </w:r>
      <w:proofErr w:type="spellStart"/>
      <w:r w:rsidRPr="003301E8">
        <w:rPr>
          <w:rFonts w:eastAsia="Times New Roman"/>
          <w:color w:val="000000"/>
        </w:rPr>
        <w:t>venovenous</w:t>
      </w:r>
      <w:proofErr w:type="spellEnd"/>
      <w:r w:rsidRPr="003301E8">
        <w:rPr>
          <w:rFonts w:eastAsia="Times New Roman"/>
          <w:color w:val="000000"/>
        </w:rPr>
        <w:t xml:space="preserve"> extracorporeal membrane oxygenation: Is it safe?” </w:t>
      </w:r>
      <w:r w:rsidRPr="003301E8">
        <w:rPr>
          <w:rFonts w:eastAsia="Times New Roman"/>
          <w:i/>
          <w:iCs/>
          <w:color w:val="000000"/>
        </w:rPr>
        <w:t>Am Surg</w:t>
      </w:r>
      <w:r w:rsidRPr="003301E8">
        <w:rPr>
          <w:rFonts w:eastAsia="Times New Roman"/>
          <w:color w:val="000000"/>
        </w:rPr>
        <w:t xml:space="preserve"> 2020 [Accepted on 8 November 2020]. </w:t>
      </w:r>
    </w:p>
    <w:p w14:paraId="47247755" w14:textId="77777777" w:rsidR="0061013A" w:rsidRPr="0061013A" w:rsidRDefault="0061013A" w:rsidP="0061013A">
      <w:pPr>
        <w:pStyle w:val="ListParagraph"/>
        <w:spacing w:after="0" w:line="240" w:lineRule="auto"/>
        <w:ind w:left="900"/>
      </w:pPr>
    </w:p>
    <w:p w14:paraId="31AF971F" w14:textId="480CF222" w:rsidR="0061013A" w:rsidRPr="00542129" w:rsidRDefault="0061013A" w:rsidP="00DF60AB">
      <w:pPr>
        <w:pStyle w:val="ListParagraph"/>
        <w:numPr>
          <w:ilvl w:val="0"/>
          <w:numId w:val="4"/>
        </w:numPr>
        <w:spacing w:after="0" w:line="240" w:lineRule="auto"/>
      </w:pPr>
      <w:r>
        <w:rPr>
          <w:rFonts w:eastAsia="Times New Roman"/>
          <w:color w:val="000000"/>
        </w:rPr>
        <w:t xml:space="preserve">Rabin J, Madathil R, </w:t>
      </w:r>
      <w:proofErr w:type="spellStart"/>
      <w:r>
        <w:rPr>
          <w:rFonts w:eastAsia="Times New Roman"/>
          <w:color w:val="000000"/>
        </w:rPr>
        <w:t>Mazzeffi</w:t>
      </w:r>
      <w:proofErr w:type="spellEnd"/>
      <w:r>
        <w:rPr>
          <w:rFonts w:eastAsia="Times New Roman"/>
          <w:color w:val="000000"/>
        </w:rPr>
        <w:t xml:space="preserve"> MA, </w:t>
      </w:r>
      <w:r w:rsidRPr="0061013A">
        <w:rPr>
          <w:rFonts w:eastAsia="Times New Roman"/>
          <w:b/>
          <w:bCs/>
          <w:color w:val="000000"/>
        </w:rPr>
        <w:t>Galvagno SM</w:t>
      </w:r>
      <w:r>
        <w:rPr>
          <w:rFonts w:eastAsia="Times New Roman"/>
          <w:color w:val="000000"/>
        </w:rPr>
        <w:t xml:space="preserve">, Herr D, </w:t>
      </w:r>
      <w:proofErr w:type="spellStart"/>
      <w:r>
        <w:rPr>
          <w:rFonts w:eastAsia="Times New Roman"/>
          <w:color w:val="000000"/>
        </w:rPr>
        <w:t>Tabatabai</w:t>
      </w:r>
      <w:proofErr w:type="spellEnd"/>
      <w:r>
        <w:rPr>
          <w:rFonts w:eastAsia="Times New Roman"/>
          <w:color w:val="000000"/>
        </w:rPr>
        <w:t xml:space="preserve"> A. A retrospective study of infection in patients requiring extracorporeal membrane oxygenation support. </w:t>
      </w:r>
      <w:r w:rsidRPr="0061013A">
        <w:rPr>
          <w:rFonts w:eastAsia="Times New Roman"/>
          <w:i/>
          <w:iCs/>
          <w:color w:val="000000"/>
        </w:rPr>
        <w:t xml:space="preserve">Ann </w:t>
      </w:r>
      <w:proofErr w:type="spellStart"/>
      <w:r w:rsidRPr="0061013A">
        <w:rPr>
          <w:rFonts w:eastAsia="Times New Roman"/>
          <w:i/>
          <w:iCs/>
          <w:color w:val="000000"/>
        </w:rPr>
        <w:t>Thor</w:t>
      </w:r>
      <w:r>
        <w:rPr>
          <w:rFonts w:eastAsia="Times New Roman"/>
          <w:i/>
          <w:iCs/>
          <w:color w:val="000000"/>
        </w:rPr>
        <w:t>ac</w:t>
      </w:r>
      <w:proofErr w:type="spellEnd"/>
      <w:r>
        <w:rPr>
          <w:rFonts w:eastAsia="Times New Roman"/>
          <w:i/>
          <w:iCs/>
          <w:color w:val="000000"/>
        </w:rPr>
        <w:t xml:space="preserve"> </w:t>
      </w:r>
      <w:r w:rsidRPr="0061013A">
        <w:rPr>
          <w:rFonts w:eastAsia="Times New Roman"/>
          <w:i/>
          <w:iCs/>
          <w:color w:val="000000"/>
        </w:rPr>
        <w:t>Surg</w:t>
      </w:r>
      <w:r>
        <w:rPr>
          <w:rFonts w:eastAsia="Times New Roman"/>
          <w:color w:val="000000"/>
        </w:rPr>
        <w:t xml:space="preserve"> 2020 [Accepted on 8 Dec 2020].</w:t>
      </w:r>
    </w:p>
    <w:p w14:paraId="4A086D95" w14:textId="77777777" w:rsidR="00542129" w:rsidRDefault="00542129" w:rsidP="00542129">
      <w:pPr>
        <w:pStyle w:val="ListParagraph"/>
      </w:pPr>
    </w:p>
    <w:p w14:paraId="33B1E0C3" w14:textId="4EB17E79" w:rsidR="00542129" w:rsidRDefault="00542129" w:rsidP="00DF60AB">
      <w:pPr>
        <w:pStyle w:val="ListParagraph"/>
        <w:numPr>
          <w:ilvl w:val="0"/>
          <w:numId w:val="4"/>
        </w:numPr>
        <w:spacing w:after="0" w:line="240" w:lineRule="auto"/>
      </w:pPr>
      <w:proofErr w:type="spellStart"/>
      <w:r>
        <w:t>Tabatabai</w:t>
      </w:r>
      <w:proofErr w:type="spellEnd"/>
      <w:r>
        <w:t xml:space="preserve"> A, </w:t>
      </w:r>
      <w:proofErr w:type="spellStart"/>
      <w:r w:rsidR="0066173A">
        <w:t>Ghneim</w:t>
      </w:r>
      <w:proofErr w:type="spellEnd"/>
      <w:r w:rsidR="0066173A">
        <w:t xml:space="preserve"> MH, </w:t>
      </w:r>
      <w:proofErr w:type="spellStart"/>
      <w:r w:rsidR="0066173A">
        <w:t>Kaczorowski</w:t>
      </w:r>
      <w:proofErr w:type="spellEnd"/>
      <w:r w:rsidR="0066173A">
        <w:t xml:space="preserve"> DJ, Shah A, Dave S, </w:t>
      </w:r>
      <w:proofErr w:type="spellStart"/>
      <w:r w:rsidR="0066173A">
        <w:t>Haase</w:t>
      </w:r>
      <w:proofErr w:type="spellEnd"/>
      <w:r w:rsidR="0066173A">
        <w:t xml:space="preserve"> DJ, </w:t>
      </w:r>
      <w:proofErr w:type="spellStart"/>
      <w:r w:rsidR="0066173A">
        <w:t>Vesselinov</w:t>
      </w:r>
      <w:proofErr w:type="spellEnd"/>
      <w:r w:rsidR="0066173A">
        <w:t xml:space="preserve"> R, </w:t>
      </w:r>
      <w:proofErr w:type="spellStart"/>
      <w:r w:rsidR="0066173A">
        <w:t>Deatrick</w:t>
      </w:r>
      <w:proofErr w:type="spellEnd"/>
      <w:r w:rsidR="0066173A">
        <w:t xml:space="preserve"> KB, Rabin J, Rabinowitz RP, </w:t>
      </w:r>
      <w:r w:rsidR="0066173A" w:rsidRPr="007D0BA3">
        <w:rPr>
          <w:b/>
          <w:bCs/>
        </w:rPr>
        <w:t>Galvagno S Jr,</w:t>
      </w:r>
      <w:r w:rsidR="0066173A">
        <w:t xml:space="preserve"> O’Connor JV, </w:t>
      </w:r>
      <w:proofErr w:type="spellStart"/>
      <w:r w:rsidR="0066173A">
        <w:t>Menaker</w:t>
      </w:r>
      <w:proofErr w:type="spellEnd"/>
      <w:r w:rsidR="0066173A">
        <w:t xml:space="preserve"> J, Herr DL, Gammie JS, </w:t>
      </w:r>
      <w:proofErr w:type="spellStart"/>
      <w:r w:rsidR="0066173A">
        <w:t>Scalea</w:t>
      </w:r>
      <w:proofErr w:type="spellEnd"/>
      <w:r w:rsidR="0066173A">
        <w:t xml:space="preserve"> TIM, Madathil RJ</w:t>
      </w:r>
      <w:r>
        <w:t xml:space="preserve">. Mortality risk assessment in COVID-19 </w:t>
      </w:r>
      <w:proofErr w:type="spellStart"/>
      <w:r>
        <w:t>veno</w:t>
      </w:r>
      <w:proofErr w:type="spellEnd"/>
      <w:r>
        <w:t xml:space="preserve">-venous extracorporeal membrane oxygenation. </w:t>
      </w:r>
      <w:r w:rsidRPr="00542129">
        <w:rPr>
          <w:i/>
        </w:rPr>
        <w:t xml:space="preserve">Ann </w:t>
      </w:r>
      <w:proofErr w:type="spellStart"/>
      <w:r w:rsidRPr="00542129">
        <w:rPr>
          <w:i/>
        </w:rPr>
        <w:t>Thorac</w:t>
      </w:r>
      <w:proofErr w:type="spellEnd"/>
      <w:r w:rsidRPr="00542129">
        <w:rPr>
          <w:i/>
        </w:rPr>
        <w:t xml:space="preserve"> Surg</w:t>
      </w:r>
      <w:r>
        <w:t xml:space="preserve"> </w:t>
      </w:r>
      <w:r w:rsidR="0066173A">
        <w:t xml:space="preserve">2021; </w:t>
      </w:r>
      <w:r w:rsidR="007971EB">
        <w:t>112(6): 1983-1989.</w:t>
      </w:r>
      <w:r w:rsidR="0066173A">
        <w:t xml:space="preserve"> PMID: 33485917.</w:t>
      </w:r>
      <w:r>
        <w:t xml:space="preserve"> </w:t>
      </w:r>
    </w:p>
    <w:p w14:paraId="09A08331" w14:textId="77777777" w:rsidR="00F46E6F" w:rsidRDefault="00F46E6F" w:rsidP="00F46E6F">
      <w:pPr>
        <w:pStyle w:val="ListParagraph"/>
        <w:spacing w:after="0" w:line="240" w:lineRule="auto"/>
        <w:ind w:left="900"/>
      </w:pPr>
    </w:p>
    <w:p w14:paraId="32481636" w14:textId="43494B3D" w:rsidR="00F46E6F" w:rsidRDefault="00F46E6F" w:rsidP="00F46E6F">
      <w:pPr>
        <w:pStyle w:val="ListParagraph"/>
        <w:numPr>
          <w:ilvl w:val="0"/>
          <w:numId w:val="4"/>
        </w:numPr>
      </w:pPr>
      <w:proofErr w:type="spellStart"/>
      <w:r>
        <w:t>Tabatabai</w:t>
      </w:r>
      <w:proofErr w:type="spellEnd"/>
      <w:r>
        <w:t xml:space="preserve"> A, </w:t>
      </w:r>
      <w:r w:rsidRPr="007D0BA3">
        <w:rPr>
          <w:b/>
          <w:bCs/>
        </w:rPr>
        <w:t>Galvagno SM Jr</w:t>
      </w:r>
      <w:r>
        <w:t xml:space="preserve">, O'Connor JV, </w:t>
      </w:r>
      <w:proofErr w:type="spellStart"/>
      <w:r>
        <w:t>Scalea</w:t>
      </w:r>
      <w:proofErr w:type="spellEnd"/>
      <w:r>
        <w:t xml:space="preserve"> TM, </w:t>
      </w:r>
      <w:proofErr w:type="spellStart"/>
      <w:r>
        <w:t>Deatrick</w:t>
      </w:r>
      <w:proofErr w:type="spellEnd"/>
      <w:r>
        <w:t xml:space="preserve"> KB. Extracorporeal Life Support (ECLS): A Review and Focus on Considerations for COVID-19 [published online ahead of print, 2020 Oct 8]. </w:t>
      </w:r>
      <w:r w:rsidRPr="00F46E6F">
        <w:rPr>
          <w:i/>
          <w:iCs/>
        </w:rPr>
        <w:t>Shock</w:t>
      </w:r>
      <w:r>
        <w:t xml:space="preserve"> 2020;10.1097/SHK.0000000000001677. doi:10.1097/SHK.0000000000001677</w:t>
      </w:r>
      <w:r w:rsidR="00EE6A5D">
        <w:t>. PMID: 33393754.</w:t>
      </w:r>
    </w:p>
    <w:p w14:paraId="0B2733B4" w14:textId="77777777" w:rsidR="00EE6A5D" w:rsidRDefault="00EE6A5D" w:rsidP="00EE6A5D">
      <w:pPr>
        <w:pStyle w:val="ListParagraph"/>
        <w:ind w:left="900"/>
      </w:pPr>
    </w:p>
    <w:p w14:paraId="38F1520E" w14:textId="0A28A0FC" w:rsidR="009737F3" w:rsidRDefault="00EE6A5D" w:rsidP="009737F3">
      <w:pPr>
        <w:pStyle w:val="ListParagraph"/>
        <w:numPr>
          <w:ilvl w:val="0"/>
          <w:numId w:val="4"/>
        </w:numPr>
      </w:pPr>
      <w:r>
        <w:t xml:space="preserve">Richards JE, </w:t>
      </w:r>
      <w:proofErr w:type="spellStart"/>
      <w:r>
        <w:t>Mazzeffi</w:t>
      </w:r>
      <w:proofErr w:type="spellEnd"/>
      <w:r>
        <w:t xml:space="preserve"> MA, Massey MS, Rock P, </w:t>
      </w:r>
      <w:r w:rsidRPr="00EE6A5D">
        <w:rPr>
          <w:b/>
          <w:bCs/>
        </w:rPr>
        <w:t>Galvagno SM Jr</w:t>
      </w:r>
      <w:r>
        <w:t xml:space="preserve">, </w:t>
      </w:r>
      <w:proofErr w:type="spellStart"/>
      <w:r>
        <w:t>Scalea</w:t>
      </w:r>
      <w:proofErr w:type="spellEnd"/>
      <w:r>
        <w:t xml:space="preserve"> TM. The Bitter and the Sweet: Relationship of Lactate, Glucose, and Mortality After Severe Blunt Trauma. </w:t>
      </w:r>
      <w:proofErr w:type="spellStart"/>
      <w:r w:rsidRPr="00EE6A5D">
        <w:rPr>
          <w:i/>
          <w:iCs/>
        </w:rPr>
        <w:t>Anesth</w:t>
      </w:r>
      <w:proofErr w:type="spellEnd"/>
      <w:r w:rsidRPr="00EE6A5D">
        <w:rPr>
          <w:i/>
          <w:iCs/>
        </w:rPr>
        <w:t xml:space="preserve"> </w:t>
      </w:r>
      <w:proofErr w:type="spellStart"/>
      <w:r w:rsidRPr="00EE6A5D">
        <w:rPr>
          <w:i/>
          <w:iCs/>
        </w:rPr>
        <w:t>Analg</w:t>
      </w:r>
      <w:proofErr w:type="spellEnd"/>
      <w:r>
        <w:t>. 20</w:t>
      </w:r>
      <w:r w:rsidR="009737F3">
        <w:t xml:space="preserve">21; 133(2): 455-461. </w:t>
      </w:r>
      <w:r>
        <w:t>PMID: 33475264.</w:t>
      </w:r>
    </w:p>
    <w:p w14:paraId="3144EFF8" w14:textId="77777777" w:rsidR="008D75A4" w:rsidRDefault="008D75A4" w:rsidP="008D75A4">
      <w:pPr>
        <w:pStyle w:val="ListParagraph"/>
        <w:ind w:left="900"/>
      </w:pPr>
    </w:p>
    <w:p w14:paraId="7BB8A846" w14:textId="481C8FD2" w:rsidR="008D75A4" w:rsidRDefault="008D75A4" w:rsidP="00EE6A5D">
      <w:pPr>
        <w:pStyle w:val="ListParagraph"/>
        <w:numPr>
          <w:ilvl w:val="0"/>
          <w:numId w:val="4"/>
        </w:numPr>
      </w:pPr>
      <w:r>
        <w:t xml:space="preserve">Chow JH, Richards JE, </w:t>
      </w:r>
      <w:r w:rsidRPr="008D75A4">
        <w:rPr>
          <w:b/>
          <w:bCs/>
        </w:rPr>
        <w:t>Galvagno SM</w:t>
      </w:r>
      <w:r>
        <w:t xml:space="preserve">, </w:t>
      </w:r>
      <w:proofErr w:type="spellStart"/>
      <w:r>
        <w:t>Dunitz</w:t>
      </w:r>
      <w:proofErr w:type="spellEnd"/>
      <w:r>
        <w:t xml:space="preserve"> J, Ibrahim I, </w:t>
      </w:r>
      <w:proofErr w:type="spellStart"/>
      <w:r>
        <w:t>Tenaka</w:t>
      </w:r>
      <w:proofErr w:type="spellEnd"/>
      <w:r>
        <w:t xml:space="preserve"> KA, </w:t>
      </w:r>
      <w:proofErr w:type="spellStart"/>
      <w:r>
        <w:t>Scalea</w:t>
      </w:r>
      <w:proofErr w:type="spellEnd"/>
      <w:r>
        <w:t xml:space="preserve"> TM, </w:t>
      </w:r>
      <w:proofErr w:type="spellStart"/>
      <w:r>
        <w:t>Mazzeffi</w:t>
      </w:r>
      <w:proofErr w:type="spellEnd"/>
      <w:r>
        <w:t xml:space="preserve"> MA. The Algorithm Examining the Risk of Massive Transfusion (ALERT) Score accurately predicts massive transfusion at the scene of injury and on arrival </w:t>
      </w:r>
      <w:r w:rsidR="002E3AD2">
        <w:t>to</w:t>
      </w:r>
      <w:r>
        <w:t xml:space="preserve"> the trauma bay: a retrospective analysis. </w:t>
      </w:r>
      <w:r w:rsidRPr="008D75A4">
        <w:rPr>
          <w:i/>
          <w:iCs/>
        </w:rPr>
        <w:t>Shock</w:t>
      </w:r>
      <w:r>
        <w:t xml:space="preserve"> </w:t>
      </w:r>
      <w:r w:rsidR="002E3AD2">
        <w:t xml:space="preserve">2021; 56(4): 529-536. PMID: </w:t>
      </w:r>
      <w:r>
        <w:t xml:space="preserve">  </w:t>
      </w:r>
      <w:r w:rsidR="002E3AD2">
        <w:t xml:space="preserve">34524267. </w:t>
      </w:r>
    </w:p>
    <w:p w14:paraId="35474417" w14:textId="0A19E836" w:rsidR="00793760" w:rsidRDefault="00793760" w:rsidP="00793760">
      <w:pPr>
        <w:pStyle w:val="ListParagraph"/>
        <w:ind w:left="900"/>
      </w:pPr>
    </w:p>
    <w:p w14:paraId="3A2F33D5" w14:textId="2AD73A8A" w:rsidR="008D127E" w:rsidRDefault="00F42096" w:rsidP="00464BF9">
      <w:pPr>
        <w:pStyle w:val="ListParagraph"/>
        <w:numPr>
          <w:ilvl w:val="0"/>
          <w:numId w:val="4"/>
        </w:numPr>
      </w:pPr>
      <w:r>
        <w:t xml:space="preserve">Nasa P, </w:t>
      </w:r>
      <w:proofErr w:type="spellStart"/>
      <w:r>
        <w:t>Azoulay</w:t>
      </w:r>
      <w:proofErr w:type="spellEnd"/>
      <w:r>
        <w:t xml:space="preserve">, Khanna AK, Jain R, Gupta S, </w:t>
      </w:r>
      <w:proofErr w:type="spellStart"/>
      <w:r>
        <w:t>Javeri</w:t>
      </w:r>
      <w:proofErr w:type="spellEnd"/>
      <w:r>
        <w:t xml:space="preserve"> Y, </w:t>
      </w:r>
      <w:proofErr w:type="spellStart"/>
      <w:r>
        <w:t>Juneja</w:t>
      </w:r>
      <w:proofErr w:type="spellEnd"/>
      <w:r>
        <w:t xml:space="preserve"> D, </w:t>
      </w:r>
      <w:proofErr w:type="spellStart"/>
      <w:r>
        <w:t>Rangappa</w:t>
      </w:r>
      <w:proofErr w:type="spellEnd"/>
      <w:r>
        <w:t xml:space="preserve"> P, </w:t>
      </w:r>
      <w:proofErr w:type="spellStart"/>
      <w:r>
        <w:t>Sundarajan</w:t>
      </w:r>
      <w:proofErr w:type="spellEnd"/>
      <w:r>
        <w:t xml:space="preserve"> S, </w:t>
      </w:r>
      <w:proofErr w:type="spellStart"/>
      <w:r>
        <w:t>Alhazzani</w:t>
      </w:r>
      <w:proofErr w:type="spellEnd"/>
      <w:r>
        <w:t xml:space="preserve"> W, Antonelli M, Arabi YM, Bakker J, </w:t>
      </w:r>
      <w:proofErr w:type="spellStart"/>
      <w:r>
        <w:t>Brouchartd</w:t>
      </w:r>
      <w:proofErr w:type="spellEnd"/>
      <w:r>
        <w:t xml:space="preserve"> LJ, Deane AM, Du B, </w:t>
      </w:r>
      <w:proofErr w:type="spellStart"/>
      <w:r>
        <w:t>Einav</w:t>
      </w:r>
      <w:proofErr w:type="spellEnd"/>
      <w:r>
        <w:t xml:space="preserve"> S, Esteban A, Gajic O, </w:t>
      </w:r>
      <w:r w:rsidRPr="00F42096">
        <w:rPr>
          <w:b/>
          <w:bCs/>
        </w:rPr>
        <w:t>Galvagno SM</w:t>
      </w:r>
      <w:r>
        <w:t xml:space="preserve">, Guerin C, et al. Expert consensus statements for the management of COVID-19-related acute respiratory </w:t>
      </w:r>
      <w:r>
        <w:lastRenderedPageBreak/>
        <w:t xml:space="preserve">failure using a Delphi method. </w:t>
      </w:r>
      <w:r w:rsidRPr="00F42096">
        <w:rPr>
          <w:i/>
          <w:iCs/>
        </w:rPr>
        <w:t>Critical Care</w:t>
      </w:r>
      <w:r>
        <w:t xml:space="preserve"> 2021; 25: 106. Doi.org/10.1186/s13054-021-03491-y. </w:t>
      </w:r>
    </w:p>
    <w:p w14:paraId="1DED8DD6" w14:textId="77777777" w:rsidR="00793760" w:rsidRDefault="00793760" w:rsidP="00793760">
      <w:pPr>
        <w:pStyle w:val="ListParagraph"/>
        <w:ind w:left="900"/>
      </w:pPr>
    </w:p>
    <w:p w14:paraId="1C7B1AA5" w14:textId="44931D67" w:rsidR="00793760" w:rsidRDefault="00793760" w:rsidP="00464BF9">
      <w:pPr>
        <w:pStyle w:val="ListParagraph"/>
        <w:numPr>
          <w:ilvl w:val="0"/>
          <w:numId w:val="4"/>
        </w:numPr>
      </w:pPr>
      <w:r>
        <w:t xml:space="preserve">Shah A, Dave S, </w:t>
      </w:r>
      <w:r w:rsidRPr="00793760">
        <w:rPr>
          <w:b/>
          <w:bCs/>
        </w:rPr>
        <w:t>Galvagno SM</w:t>
      </w:r>
      <w:r>
        <w:t xml:space="preserve">, George K, </w:t>
      </w:r>
      <w:proofErr w:type="spellStart"/>
      <w:r>
        <w:t>Menne</w:t>
      </w:r>
      <w:proofErr w:type="spellEnd"/>
      <w:r>
        <w:t xml:space="preserve"> AR, </w:t>
      </w:r>
      <w:proofErr w:type="spellStart"/>
      <w:r>
        <w:t>Haase</w:t>
      </w:r>
      <w:proofErr w:type="spellEnd"/>
      <w:r>
        <w:t xml:space="preserve"> DJ, McCormick B, Rector R, </w:t>
      </w:r>
      <w:proofErr w:type="spellStart"/>
      <w:r>
        <w:t>Dahi</w:t>
      </w:r>
      <w:proofErr w:type="spellEnd"/>
      <w:r>
        <w:t xml:space="preserve"> S, Madathil RJ, </w:t>
      </w:r>
      <w:proofErr w:type="spellStart"/>
      <w:r>
        <w:t>Deatrick</w:t>
      </w:r>
      <w:proofErr w:type="spellEnd"/>
      <w:r>
        <w:t xml:space="preserve"> KB, </w:t>
      </w:r>
      <w:proofErr w:type="spellStart"/>
      <w:r>
        <w:t>Ghoreishi</w:t>
      </w:r>
      <w:proofErr w:type="spellEnd"/>
      <w:r>
        <w:t xml:space="preserve"> M, Gammie JS, </w:t>
      </w:r>
      <w:proofErr w:type="spellStart"/>
      <w:r>
        <w:t>Kaczorowski</w:t>
      </w:r>
      <w:proofErr w:type="spellEnd"/>
      <w:r>
        <w:t xml:space="preserve"> DJ, </w:t>
      </w:r>
      <w:proofErr w:type="spellStart"/>
      <w:r>
        <w:t>Scalea</w:t>
      </w:r>
      <w:proofErr w:type="spellEnd"/>
      <w:r>
        <w:t xml:space="preserve"> TM, </w:t>
      </w:r>
      <w:proofErr w:type="spellStart"/>
      <w:r>
        <w:t>Menaker</w:t>
      </w:r>
      <w:proofErr w:type="spellEnd"/>
      <w:r>
        <w:t xml:space="preserve"> J, Herr D, Krause E, </w:t>
      </w:r>
      <w:proofErr w:type="spellStart"/>
      <w:r>
        <w:t>Tabatabai</w:t>
      </w:r>
      <w:proofErr w:type="spellEnd"/>
      <w:r>
        <w:t xml:space="preserve"> A. A dedicated </w:t>
      </w:r>
      <w:proofErr w:type="spellStart"/>
      <w:r>
        <w:t>veno</w:t>
      </w:r>
      <w:proofErr w:type="spellEnd"/>
      <w:r>
        <w:t xml:space="preserve">-venous extracorporeal membrane oxygenation unit during a respiratory pandemic: Lessons learned from COVID-19. Part I: System planning and care teams. </w:t>
      </w:r>
      <w:r w:rsidRPr="00793760">
        <w:rPr>
          <w:i/>
          <w:iCs/>
        </w:rPr>
        <w:t>Membranes</w:t>
      </w:r>
      <w:r>
        <w:t xml:space="preserve"> 2021 [Accepted on 30 March 2021]. </w:t>
      </w:r>
    </w:p>
    <w:p w14:paraId="2F9D1E02" w14:textId="77777777" w:rsidR="006F5BB1" w:rsidRDefault="006F5BB1" w:rsidP="006F5BB1">
      <w:pPr>
        <w:pStyle w:val="ListParagraph"/>
        <w:ind w:left="900"/>
      </w:pPr>
    </w:p>
    <w:p w14:paraId="705FA8E6" w14:textId="20DF8142" w:rsidR="00453887" w:rsidRDefault="006F5BB1" w:rsidP="00453887">
      <w:pPr>
        <w:pStyle w:val="ListParagraph"/>
        <w:numPr>
          <w:ilvl w:val="0"/>
          <w:numId w:val="4"/>
        </w:numPr>
      </w:pPr>
      <w:r>
        <w:t xml:space="preserve">Shah A, Dave S, </w:t>
      </w:r>
      <w:r w:rsidRPr="00793760">
        <w:rPr>
          <w:b/>
          <w:bCs/>
        </w:rPr>
        <w:t>Galvagno SM</w:t>
      </w:r>
      <w:r>
        <w:t xml:space="preserve">, George K, </w:t>
      </w:r>
      <w:proofErr w:type="spellStart"/>
      <w:r>
        <w:t>Menne</w:t>
      </w:r>
      <w:proofErr w:type="spellEnd"/>
      <w:r>
        <w:t xml:space="preserve"> AR, </w:t>
      </w:r>
      <w:proofErr w:type="spellStart"/>
      <w:r>
        <w:t>Haase</w:t>
      </w:r>
      <w:proofErr w:type="spellEnd"/>
      <w:r>
        <w:t xml:space="preserve"> DJ, McCormick B, Rector R, </w:t>
      </w:r>
      <w:proofErr w:type="spellStart"/>
      <w:r>
        <w:t>Dahi</w:t>
      </w:r>
      <w:proofErr w:type="spellEnd"/>
      <w:r>
        <w:t xml:space="preserve"> S, Madathil RJ, </w:t>
      </w:r>
      <w:proofErr w:type="spellStart"/>
      <w:r>
        <w:t>Deatrick</w:t>
      </w:r>
      <w:proofErr w:type="spellEnd"/>
      <w:r>
        <w:t xml:space="preserve"> KB, </w:t>
      </w:r>
      <w:proofErr w:type="spellStart"/>
      <w:r>
        <w:t>Ghoreishi</w:t>
      </w:r>
      <w:proofErr w:type="spellEnd"/>
      <w:r>
        <w:t xml:space="preserve"> M, Gammie JS, </w:t>
      </w:r>
      <w:proofErr w:type="spellStart"/>
      <w:r>
        <w:t>Kaczorowski</w:t>
      </w:r>
      <w:proofErr w:type="spellEnd"/>
      <w:r>
        <w:t xml:space="preserve"> DJ, </w:t>
      </w:r>
      <w:proofErr w:type="spellStart"/>
      <w:r>
        <w:t>Scalea</w:t>
      </w:r>
      <w:proofErr w:type="spellEnd"/>
      <w:r>
        <w:t xml:space="preserve"> TM, </w:t>
      </w:r>
      <w:proofErr w:type="spellStart"/>
      <w:r>
        <w:t>Menaker</w:t>
      </w:r>
      <w:proofErr w:type="spellEnd"/>
      <w:r>
        <w:t xml:space="preserve"> J, Herr D, </w:t>
      </w:r>
      <w:proofErr w:type="spellStart"/>
      <w:r>
        <w:t>Tabatabai</w:t>
      </w:r>
      <w:proofErr w:type="spellEnd"/>
      <w:r>
        <w:t xml:space="preserve"> A, Krause </w:t>
      </w:r>
      <w:proofErr w:type="gramStart"/>
      <w:r>
        <w:t>E,.</w:t>
      </w:r>
      <w:proofErr w:type="gramEnd"/>
      <w:r>
        <w:t xml:space="preserve"> A dedicated </w:t>
      </w:r>
      <w:proofErr w:type="spellStart"/>
      <w:r>
        <w:t>veno</w:t>
      </w:r>
      <w:proofErr w:type="spellEnd"/>
      <w:r>
        <w:t xml:space="preserve">-venous extracorporeal membrane oxygenation unit during a respiratory pandemic: Lessons learned from COVID-19. Part II: Clinical management. </w:t>
      </w:r>
      <w:r w:rsidRPr="00793760">
        <w:rPr>
          <w:i/>
          <w:iCs/>
        </w:rPr>
        <w:t>Membranes</w:t>
      </w:r>
      <w:r>
        <w:t xml:space="preserve"> 2021 [Accepted on 17 April 2021]. </w:t>
      </w:r>
    </w:p>
    <w:p w14:paraId="396E84A3" w14:textId="77777777" w:rsidR="00453887" w:rsidRDefault="00453887" w:rsidP="00453887">
      <w:pPr>
        <w:pStyle w:val="ListParagraph"/>
        <w:ind w:left="900"/>
      </w:pPr>
    </w:p>
    <w:p w14:paraId="2BABDDE9" w14:textId="399C8BD8" w:rsidR="00453887" w:rsidRDefault="00453887" w:rsidP="00453887">
      <w:pPr>
        <w:pStyle w:val="ListParagraph"/>
        <w:numPr>
          <w:ilvl w:val="0"/>
          <w:numId w:val="4"/>
        </w:numPr>
      </w:pPr>
      <w:r>
        <w:t xml:space="preserve">Leung S, </w:t>
      </w:r>
      <w:proofErr w:type="spellStart"/>
      <w:r>
        <w:t>Pastores</w:t>
      </w:r>
      <w:proofErr w:type="spellEnd"/>
      <w:r>
        <w:t xml:space="preserve"> SM, </w:t>
      </w:r>
      <w:proofErr w:type="spellStart"/>
      <w:r>
        <w:t>Oropello</w:t>
      </w:r>
      <w:proofErr w:type="spellEnd"/>
      <w:r>
        <w:t xml:space="preserve"> JM, Craig L, </w:t>
      </w:r>
      <w:r w:rsidRPr="007A7C76">
        <w:rPr>
          <w:b/>
          <w:bCs/>
        </w:rPr>
        <w:t>Galvagno SM</w:t>
      </w:r>
      <w:r>
        <w:t xml:space="preserve">, </w:t>
      </w:r>
      <w:proofErr w:type="spellStart"/>
      <w:r>
        <w:t>Badjatia</w:t>
      </w:r>
      <w:proofErr w:type="spellEnd"/>
      <w:r>
        <w:t xml:space="preserve"> N, Jacobi J, Herr DL, Oliveira JD, for the Academic Leaders in Critical Care Medicine Task Force of the Society of Critical Care Medicine. </w:t>
      </w:r>
      <w:r w:rsidRPr="00453887">
        <w:rPr>
          <w:i/>
          <w:iCs/>
        </w:rPr>
        <w:t>Crit Care Med</w:t>
      </w:r>
      <w:r>
        <w:t xml:space="preserve"> 202</w:t>
      </w:r>
      <w:r w:rsidR="007971EB">
        <w:t>2; 50(1): 37-49.</w:t>
      </w:r>
    </w:p>
    <w:p w14:paraId="4E37DEC6" w14:textId="77777777" w:rsidR="00672352" w:rsidRDefault="00672352" w:rsidP="00672352">
      <w:pPr>
        <w:pStyle w:val="ListParagraph"/>
        <w:ind w:left="900"/>
      </w:pPr>
    </w:p>
    <w:p w14:paraId="0BDFCB2F" w14:textId="03E4F8BC" w:rsidR="00672352" w:rsidRDefault="00672352" w:rsidP="00453887">
      <w:pPr>
        <w:pStyle w:val="ListParagraph"/>
        <w:numPr>
          <w:ilvl w:val="0"/>
          <w:numId w:val="4"/>
        </w:numPr>
      </w:pPr>
      <w:r>
        <w:t xml:space="preserve">Dave SB, </w:t>
      </w:r>
      <w:proofErr w:type="spellStart"/>
      <w:r>
        <w:t>Deatrick</w:t>
      </w:r>
      <w:proofErr w:type="spellEnd"/>
      <w:r>
        <w:t xml:space="preserve"> KB, </w:t>
      </w:r>
      <w:r w:rsidRPr="007A7C76">
        <w:rPr>
          <w:b/>
          <w:bCs/>
        </w:rPr>
        <w:t>Galvagno SM</w:t>
      </w:r>
      <w:r>
        <w:t xml:space="preserve">, </w:t>
      </w:r>
      <w:proofErr w:type="spellStart"/>
      <w:r>
        <w:t>Mazzeffi</w:t>
      </w:r>
      <w:proofErr w:type="spellEnd"/>
      <w:r>
        <w:t xml:space="preserve"> MA, </w:t>
      </w:r>
      <w:proofErr w:type="spellStart"/>
      <w:r>
        <w:t>Kaczorowski</w:t>
      </w:r>
      <w:proofErr w:type="spellEnd"/>
      <w:r>
        <w:t xml:space="preserve"> DJ, Madathil RJ, Rector R, </w:t>
      </w:r>
      <w:proofErr w:type="spellStart"/>
      <w:r>
        <w:t>Tabatabai</w:t>
      </w:r>
      <w:proofErr w:type="spellEnd"/>
      <w:r>
        <w:t xml:space="preserve"> A, </w:t>
      </w:r>
      <w:proofErr w:type="spellStart"/>
      <w:r>
        <w:t>Haase</w:t>
      </w:r>
      <w:proofErr w:type="spellEnd"/>
      <w:r>
        <w:t xml:space="preserve"> DJ, Herr D, </w:t>
      </w:r>
      <w:proofErr w:type="spellStart"/>
      <w:r>
        <w:t>Scalea</w:t>
      </w:r>
      <w:proofErr w:type="spellEnd"/>
      <w:r>
        <w:t xml:space="preserve"> TM, </w:t>
      </w:r>
      <w:proofErr w:type="spellStart"/>
      <w:r>
        <w:t>Menaker</w:t>
      </w:r>
      <w:proofErr w:type="spellEnd"/>
      <w:r>
        <w:t xml:space="preserve"> J. A descriptive evaluation of causes of death in </w:t>
      </w:r>
      <w:proofErr w:type="spellStart"/>
      <w:r>
        <w:t>ven</w:t>
      </w:r>
      <w:r w:rsidR="00F6312F">
        <w:t>o</w:t>
      </w:r>
      <w:r>
        <w:t>venous</w:t>
      </w:r>
      <w:proofErr w:type="spellEnd"/>
      <w:r>
        <w:t xml:space="preserve"> extracorporeal membrane oxygenation. </w:t>
      </w:r>
      <w:r w:rsidRPr="007971EB">
        <w:rPr>
          <w:i/>
          <w:iCs/>
        </w:rPr>
        <w:t>Perfusion</w:t>
      </w:r>
      <w:r>
        <w:t xml:space="preserve"> 2021 [</w:t>
      </w:r>
      <w:proofErr w:type="spellStart"/>
      <w:r>
        <w:t>Epub</w:t>
      </w:r>
      <w:proofErr w:type="spellEnd"/>
      <w:r>
        <w:t xml:space="preserve"> ahead of print]. DOI: 10.1177/02676591211035938. PMID: 34365847.</w:t>
      </w:r>
    </w:p>
    <w:p w14:paraId="00F6C501" w14:textId="77777777" w:rsidR="006B1106" w:rsidRDefault="006B1106" w:rsidP="006B1106">
      <w:pPr>
        <w:pStyle w:val="ListParagraph"/>
        <w:ind w:left="900"/>
      </w:pPr>
    </w:p>
    <w:p w14:paraId="5CF732A3" w14:textId="48612476" w:rsidR="006B1106" w:rsidRDefault="006B1106" w:rsidP="00453887">
      <w:pPr>
        <w:pStyle w:val="ListParagraph"/>
        <w:numPr>
          <w:ilvl w:val="0"/>
          <w:numId w:val="4"/>
        </w:numPr>
      </w:pPr>
      <w:r w:rsidRPr="009A70AA">
        <w:rPr>
          <w:b/>
          <w:bCs/>
        </w:rPr>
        <w:t>Galvagno SM</w:t>
      </w:r>
      <w:r>
        <w:t xml:space="preserve">, </w:t>
      </w:r>
      <w:proofErr w:type="spellStart"/>
      <w:r>
        <w:t>Cloepin</w:t>
      </w:r>
      <w:proofErr w:type="spellEnd"/>
      <w:r>
        <w:t xml:space="preserve"> J, </w:t>
      </w:r>
      <w:proofErr w:type="spellStart"/>
      <w:r>
        <w:t>Hannas</w:t>
      </w:r>
      <w:proofErr w:type="spellEnd"/>
      <w:r>
        <w:t xml:space="preserve"> J, </w:t>
      </w:r>
      <w:proofErr w:type="spellStart"/>
      <w:r>
        <w:t>Rubach</w:t>
      </w:r>
      <w:proofErr w:type="spellEnd"/>
      <w:r>
        <w:t xml:space="preserve"> KS, Naumann A, Wendell J. Comparison of a metronome-guided prehospital medication infusion technique with standard calculation: a simulated randomized, controlled, cross-over study. </w:t>
      </w:r>
      <w:r w:rsidRPr="009A70AA">
        <w:rPr>
          <w:i/>
          <w:iCs/>
        </w:rPr>
        <w:t>BM</w:t>
      </w:r>
      <w:r w:rsidR="009A70AA" w:rsidRPr="009A70AA">
        <w:rPr>
          <w:i/>
          <w:iCs/>
        </w:rPr>
        <w:t>C</w:t>
      </w:r>
      <w:r w:rsidRPr="009A70AA">
        <w:rPr>
          <w:i/>
          <w:iCs/>
        </w:rPr>
        <w:t xml:space="preserve"> </w:t>
      </w:r>
      <w:proofErr w:type="spellStart"/>
      <w:r w:rsidRPr="009A70AA">
        <w:rPr>
          <w:i/>
          <w:iCs/>
        </w:rPr>
        <w:t>Emerg</w:t>
      </w:r>
      <w:proofErr w:type="spellEnd"/>
      <w:r w:rsidRPr="009A70AA">
        <w:rPr>
          <w:i/>
          <w:iCs/>
        </w:rPr>
        <w:t xml:space="preserve"> Me</w:t>
      </w:r>
      <w:r>
        <w:t>d</w:t>
      </w:r>
      <w:r w:rsidR="007971EB">
        <w:t xml:space="preserve"> 2021; 21(1): 111. PMID: 34620117.</w:t>
      </w:r>
    </w:p>
    <w:p w14:paraId="55802135" w14:textId="77777777" w:rsidR="00B604FE" w:rsidRDefault="00B604FE" w:rsidP="00B604FE">
      <w:pPr>
        <w:pStyle w:val="ListParagraph"/>
        <w:ind w:left="900"/>
      </w:pPr>
    </w:p>
    <w:p w14:paraId="3519C42C" w14:textId="4BFE727F" w:rsidR="00F74AA7" w:rsidRDefault="00F74AA7" w:rsidP="00453887">
      <w:pPr>
        <w:pStyle w:val="ListParagraph"/>
        <w:numPr>
          <w:ilvl w:val="0"/>
          <w:numId w:val="4"/>
        </w:numPr>
      </w:pPr>
      <w:proofErr w:type="spellStart"/>
      <w:r w:rsidRPr="00F74AA7">
        <w:t>Mazzeffi</w:t>
      </w:r>
      <w:proofErr w:type="spellEnd"/>
      <w:r w:rsidRPr="00F74AA7">
        <w:t xml:space="preserve"> MA, </w:t>
      </w:r>
      <w:r w:rsidRPr="00F74AA7">
        <w:rPr>
          <w:b/>
          <w:bCs/>
        </w:rPr>
        <w:t>Galvagno SM</w:t>
      </w:r>
      <w:r>
        <w:t>, Rock C</w:t>
      </w:r>
      <w:r w:rsidRPr="00F74AA7">
        <w:t xml:space="preserve">. Prevention of healthcare-associated infections in intensive care unit patients. </w:t>
      </w:r>
      <w:r w:rsidRPr="00F74AA7">
        <w:rPr>
          <w:i/>
          <w:iCs/>
        </w:rPr>
        <w:t>Anesthesiology</w:t>
      </w:r>
      <w:r w:rsidRPr="00F74AA7">
        <w:t xml:space="preserve"> 2021 </w:t>
      </w:r>
      <w:r w:rsidR="007971EB">
        <w:t>135(6): 1122-1131</w:t>
      </w:r>
      <w:r w:rsidRPr="00F74AA7">
        <w:t>.</w:t>
      </w:r>
      <w:r w:rsidR="00A15E95">
        <w:t xml:space="preserve"> PMID: 34731244.</w:t>
      </w:r>
    </w:p>
    <w:p w14:paraId="639125DF" w14:textId="77777777" w:rsidR="00B604FE" w:rsidRDefault="00B604FE" w:rsidP="00B604FE">
      <w:pPr>
        <w:pStyle w:val="ListParagraph"/>
        <w:ind w:left="900"/>
      </w:pPr>
    </w:p>
    <w:p w14:paraId="0C723D19" w14:textId="067D8512" w:rsidR="00B604FE" w:rsidRDefault="00B604FE" w:rsidP="00453887">
      <w:pPr>
        <w:pStyle w:val="ListParagraph"/>
        <w:numPr>
          <w:ilvl w:val="0"/>
          <w:numId w:val="4"/>
        </w:numPr>
      </w:pPr>
      <w:proofErr w:type="spellStart"/>
      <w:r>
        <w:t>Zadorozny</w:t>
      </w:r>
      <w:proofErr w:type="spellEnd"/>
      <w:r>
        <w:t xml:space="preserve"> EV, Weigel T, Stone A, Gruen DS, </w:t>
      </w:r>
      <w:r w:rsidRPr="00B604FE">
        <w:rPr>
          <w:b/>
          <w:bCs/>
        </w:rPr>
        <w:t>Galvagno SM</w:t>
      </w:r>
      <w:r w:rsidR="009F000F">
        <w:rPr>
          <w:b/>
          <w:bCs/>
        </w:rPr>
        <w:t xml:space="preserve"> Jr</w:t>
      </w:r>
      <w:r>
        <w:t xml:space="preserve">, </w:t>
      </w:r>
      <w:proofErr w:type="spellStart"/>
      <w:r>
        <w:t>Yazer</w:t>
      </w:r>
      <w:proofErr w:type="spellEnd"/>
      <w:r>
        <w:t xml:space="preserve"> MH, Brown JB, </w:t>
      </w:r>
      <w:proofErr w:type="spellStart"/>
      <w:r>
        <w:t>Guyette</w:t>
      </w:r>
      <w:proofErr w:type="spellEnd"/>
      <w:r>
        <w:t xml:space="preserve"> FX. Prehospital lactate is associated with the need for blood in trauma. </w:t>
      </w:r>
      <w:proofErr w:type="spellStart"/>
      <w:r w:rsidRPr="00B604FE">
        <w:rPr>
          <w:i/>
          <w:iCs/>
        </w:rPr>
        <w:t>Prehosp</w:t>
      </w:r>
      <w:proofErr w:type="spellEnd"/>
      <w:r w:rsidRPr="00B604FE">
        <w:rPr>
          <w:i/>
          <w:iCs/>
        </w:rPr>
        <w:t xml:space="preserve"> </w:t>
      </w:r>
      <w:proofErr w:type="spellStart"/>
      <w:r w:rsidRPr="00B604FE">
        <w:rPr>
          <w:i/>
          <w:iCs/>
        </w:rPr>
        <w:t>Emerg</w:t>
      </w:r>
      <w:proofErr w:type="spellEnd"/>
      <w:r w:rsidRPr="00B604FE">
        <w:rPr>
          <w:i/>
          <w:iCs/>
        </w:rPr>
        <w:t xml:space="preserve"> Care</w:t>
      </w:r>
      <w:r>
        <w:t xml:space="preserve"> 2021</w:t>
      </w:r>
      <w:r w:rsidR="007971EB">
        <w:t>; 16: 1-10. PMID: 34550050.</w:t>
      </w:r>
    </w:p>
    <w:p w14:paraId="43CAF384" w14:textId="77777777" w:rsidR="0085094B" w:rsidRDefault="0085094B" w:rsidP="0085094B">
      <w:pPr>
        <w:pStyle w:val="ListParagraph"/>
        <w:ind w:left="900"/>
      </w:pPr>
    </w:p>
    <w:p w14:paraId="02EA2FF6" w14:textId="5E57AC45" w:rsidR="00716A95" w:rsidRDefault="0085094B" w:rsidP="00716A95">
      <w:pPr>
        <w:pStyle w:val="ListParagraph"/>
        <w:numPr>
          <w:ilvl w:val="0"/>
          <w:numId w:val="4"/>
        </w:numPr>
      </w:pPr>
      <w:r w:rsidRPr="00A7280A">
        <w:rPr>
          <w:b/>
          <w:bCs/>
        </w:rPr>
        <w:lastRenderedPageBreak/>
        <w:t>Galvagno SM</w:t>
      </w:r>
      <w:r>
        <w:t xml:space="preserve">, Naumann A, </w:t>
      </w:r>
      <w:proofErr w:type="spellStart"/>
      <w:r>
        <w:t>Delbridge</w:t>
      </w:r>
      <w:proofErr w:type="spellEnd"/>
      <w:r>
        <w:t xml:space="preserve"> T, Kelly MA, </w:t>
      </w:r>
      <w:proofErr w:type="spellStart"/>
      <w:r>
        <w:t>Scalea</w:t>
      </w:r>
      <w:proofErr w:type="spellEnd"/>
      <w:r>
        <w:t xml:space="preserve"> TM. The role of a statewide critical care coordination center in the COVID-19 pandemic—and beyond. </w:t>
      </w:r>
      <w:r w:rsidRPr="0085094B">
        <w:rPr>
          <w:i/>
          <w:iCs/>
        </w:rPr>
        <w:t xml:space="preserve">Crit Care </w:t>
      </w:r>
      <w:proofErr w:type="spellStart"/>
      <w:r w:rsidRPr="0085094B">
        <w:rPr>
          <w:i/>
          <w:iCs/>
        </w:rPr>
        <w:t>Explor</w:t>
      </w:r>
      <w:proofErr w:type="spellEnd"/>
      <w:r>
        <w:t xml:space="preserve"> </w:t>
      </w:r>
      <w:r w:rsidR="007971EB">
        <w:t>2021; 3(11): e0568. PMID: 34729494.</w:t>
      </w:r>
      <w:r>
        <w:t xml:space="preserve"> </w:t>
      </w:r>
    </w:p>
    <w:p w14:paraId="54C4C0A4" w14:textId="77777777" w:rsidR="00716A95" w:rsidRDefault="00716A95" w:rsidP="00716A95"/>
    <w:p w14:paraId="3038580F" w14:textId="2F9F978A" w:rsidR="000F2C36" w:rsidRDefault="000F2C36" w:rsidP="00453887">
      <w:pPr>
        <w:pStyle w:val="ListParagraph"/>
        <w:numPr>
          <w:ilvl w:val="0"/>
          <w:numId w:val="4"/>
        </w:numPr>
      </w:pPr>
      <w:r w:rsidRPr="000F2C36">
        <w:t xml:space="preserve">Wong MJ, Bharadwaj S, Galey J, Lankford AS, </w:t>
      </w:r>
      <w:r w:rsidRPr="000F2C36">
        <w:rPr>
          <w:b/>
          <w:bCs/>
        </w:rPr>
        <w:t>Galvagno S</w:t>
      </w:r>
      <w:r w:rsidRPr="000F2C36">
        <w:t xml:space="preserve">, </w:t>
      </w:r>
      <w:proofErr w:type="spellStart"/>
      <w:r w:rsidRPr="000F2C36">
        <w:t>Kodali</w:t>
      </w:r>
      <w:proofErr w:type="spellEnd"/>
      <w:r w:rsidRPr="000F2C36">
        <w:t xml:space="preserve"> BS. Extracorporeal membrane oxygenation (ECMO): A boon for critically ill pregnant patients. </w:t>
      </w:r>
      <w:proofErr w:type="spellStart"/>
      <w:r w:rsidRPr="000F2C36">
        <w:rPr>
          <w:i/>
          <w:iCs/>
        </w:rPr>
        <w:t>Anesth</w:t>
      </w:r>
      <w:proofErr w:type="spellEnd"/>
      <w:r w:rsidRPr="000F2C36">
        <w:rPr>
          <w:i/>
          <w:iCs/>
        </w:rPr>
        <w:t xml:space="preserve"> </w:t>
      </w:r>
      <w:proofErr w:type="spellStart"/>
      <w:r w:rsidRPr="000F2C36">
        <w:rPr>
          <w:i/>
          <w:iCs/>
        </w:rPr>
        <w:t>Analg</w:t>
      </w:r>
      <w:proofErr w:type="spellEnd"/>
      <w:r w:rsidRPr="000F2C36">
        <w:t xml:space="preserve"> 2021 [Accepted on 17 November 2021]. </w:t>
      </w:r>
    </w:p>
    <w:p w14:paraId="506C398B" w14:textId="77777777" w:rsidR="00716A95" w:rsidRDefault="00716A95" w:rsidP="00716A95">
      <w:pPr>
        <w:pStyle w:val="ListParagraph"/>
      </w:pPr>
    </w:p>
    <w:p w14:paraId="1EC8F44A" w14:textId="77777777" w:rsidR="00607612" w:rsidRDefault="00716A95" w:rsidP="00607612">
      <w:pPr>
        <w:pStyle w:val="ListParagraph"/>
        <w:numPr>
          <w:ilvl w:val="0"/>
          <w:numId w:val="4"/>
        </w:numPr>
        <w:tabs>
          <w:tab w:val="left" w:pos="360"/>
        </w:tabs>
      </w:pPr>
      <w:r>
        <w:t xml:space="preserve">Shah A, </w:t>
      </w:r>
      <w:proofErr w:type="spellStart"/>
      <w:r>
        <w:t>Menaker</w:t>
      </w:r>
      <w:proofErr w:type="spellEnd"/>
      <w:r>
        <w:t xml:space="preserve"> J, </w:t>
      </w:r>
      <w:proofErr w:type="spellStart"/>
      <w:r>
        <w:t>Mazzeffi</w:t>
      </w:r>
      <w:proofErr w:type="spellEnd"/>
      <w:r>
        <w:t xml:space="preserve"> MA, </w:t>
      </w:r>
      <w:r w:rsidRPr="00716A95">
        <w:rPr>
          <w:b/>
          <w:bCs/>
        </w:rPr>
        <w:t>Galvagno SM</w:t>
      </w:r>
      <w:r>
        <w:t xml:space="preserve">, </w:t>
      </w:r>
      <w:proofErr w:type="spellStart"/>
      <w:r>
        <w:t>Kaczorowski</w:t>
      </w:r>
      <w:proofErr w:type="spellEnd"/>
      <w:r>
        <w:t xml:space="preserve"> DJ, </w:t>
      </w:r>
      <w:proofErr w:type="spellStart"/>
      <w:r>
        <w:t>Deatrick</w:t>
      </w:r>
      <w:proofErr w:type="spellEnd"/>
      <w:r>
        <w:t xml:space="preserve"> KB, Madathil RJ, Rector R, Herr DL, O’Connor JV, </w:t>
      </w:r>
      <w:proofErr w:type="spellStart"/>
      <w:r>
        <w:t>Scalea</w:t>
      </w:r>
      <w:proofErr w:type="spellEnd"/>
      <w:r>
        <w:t xml:space="preserve"> TM, </w:t>
      </w:r>
      <w:proofErr w:type="spellStart"/>
      <w:r>
        <w:t>Tabatabai</w:t>
      </w:r>
      <w:proofErr w:type="spellEnd"/>
      <w:r>
        <w:t xml:space="preserve"> A. Association of volume status during </w:t>
      </w:r>
      <w:proofErr w:type="spellStart"/>
      <w:r>
        <w:t>veno</w:t>
      </w:r>
      <w:proofErr w:type="spellEnd"/>
      <w:r>
        <w:t xml:space="preserve">-venous extracorporeal membrane oxygenation with outcome. </w:t>
      </w:r>
      <w:r w:rsidRPr="007971EB">
        <w:rPr>
          <w:i/>
          <w:iCs/>
        </w:rPr>
        <w:t>ASAIO</w:t>
      </w:r>
      <w:r>
        <w:t xml:space="preserve"> 2022 [Accepted on 30 Nov 2021]. </w:t>
      </w:r>
      <w:r w:rsidR="007971EB">
        <w:t>PMID 34967789.</w:t>
      </w:r>
    </w:p>
    <w:p w14:paraId="1E50866A" w14:textId="77777777" w:rsidR="00607612" w:rsidRDefault="00607612" w:rsidP="00607612">
      <w:pPr>
        <w:pStyle w:val="ListParagraph"/>
      </w:pPr>
    </w:p>
    <w:p w14:paraId="50C5EB7E" w14:textId="3A7E6A83" w:rsidR="00607612" w:rsidRDefault="00607612" w:rsidP="00607612">
      <w:pPr>
        <w:pStyle w:val="ListParagraph"/>
        <w:numPr>
          <w:ilvl w:val="0"/>
          <w:numId w:val="4"/>
        </w:numPr>
        <w:tabs>
          <w:tab w:val="left" w:pos="360"/>
        </w:tabs>
      </w:pPr>
      <w:r>
        <w:t xml:space="preserve">Stein DM, Braverman MA, Phuong J, Shipper E, Price MA, Bixby PJ, Adelson PD, Ansel BM, </w:t>
      </w:r>
      <w:proofErr w:type="spellStart"/>
      <w:r>
        <w:t>Cifu</w:t>
      </w:r>
      <w:proofErr w:type="spellEnd"/>
      <w:r>
        <w:t xml:space="preserve"> DX, DeVine JG, </w:t>
      </w:r>
      <w:r w:rsidRPr="00607612">
        <w:rPr>
          <w:b/>
          <w:bCs/>
        </w:rPr>
        <w:t>Galvagno SM</w:t>
      </w:r>
      <w:r>
        <w:t xml:space="preserve">, Gelb DE, Harris O, Kang CS, Kitagawa RS, McQuillan KA, Patel MB, Robertson CS, Salim A, Shutter L, </w:t>
      </w:r>
      <w:proofErr w:type="spellStart"/>
      <w:r>
        <w:t>Valadka</w:t>
      </w:r>
      <w:proofErr w:type="spellEnd"/>
      <w:r>
        <w:t xml:space="preserve"> AB, Bulger EM; and the NTRAP Neurotrauma Panel Group. Developing a National Trauma Research Action Plan: Results from the Neurotrauma Research Panel Delphi Survey. </w:t>
      </w:r>
      <w:r w:rsidRPr="00607612">
        <w:rPr>
          <w:i/>
          <w:iCs/>
        </w:rPr>
        <w:t>J Trauma Acute Care Surg</w:t>
      </w:r>
      <w:r>
        <w:t xml:space="preserve">. 2022 May 1;92(5):906-915. </w:t>
      </w:r>
      <w:proofErr w:type="spellStart"/>
      <w:r>
        <w:t>doi</w:t>
      </w:r>
      <w:proofErr w:type="spellEnd"/>
      <w:r>
        <w:t xml:space="preserve">: 10.1097/TA.0000000000003527. </w:t>
      </w:r>
      <w:proofErr w:type="spellStart"/>
      <w:r>
        <w:t>Epub</w:t>
      </w:r>
      <w:proofErr w:type="spellEnd"/>
      <w:r>
        <w:t xml:space="preserve"> 2022 Jan 6. PMID: 35001020.</w:t>
      </w:r>
    </w:p>
    <w:p w14:paraId="6AEDA2C0" w14:textId="77777777" w:rsidR="00607612" w:rsidRDefault="00607612" w:rsidP="00607612">
      <w:pPr>
        <w:pStyle w:val="ListParagraph"/>
      </w:pPr>
    </w:p>
    <w:p w14:paraId="773FC8D7" w14:textId="5AA4A0F4" w:rsidR="00607612" w:rsidRDefault="00607612" w:rsidP="00607612">
      <w:pPr>
        <w:pStyle w:val="ListParagraph"/>
        <w:numPr>
          <w:ilvl w:val="0"/>
          <w:numId w:val="4"/>
        </w:numPr>
        <w:tabs>
          <w:tab w:val="left" w:pos="360"/>
        </w:tabs>
      </w:pPr>
      <w:r>
        <w:t xml:space="preserve">Wong MJ, Bharadwaj S, Galey JL, Lankford AS, </w:t>
      </w:r>
      <w:r w:rsidRPr="00607612">
        <w:rPr>
          <w:b/>
          <w:bCs/>
        </w:rPr>
        <w:t>Galvagno S</w:t>
      </w:r>
      <w:r>
        <w:t xml:space="preserve">, </w:t>
      </w:r>
      <w:proofErr w:type="spellStart"/>
      <w:r>
        <w:t>Kodali</w:t>
      </w:r>
      <w:proofErr w:type="spellEnd"/>
      <w:r>
        <w:t xml:space="preserve"> BS. Extracorporeal Membrane Oxygenation for Pregnant and Postpartum Patients. </w:t>
      </w:r>
      <w:proofErr w:type="spellStart"/>
      <w:r w:rsidRPr="00607612">
        <w:rPr>
          <w:i/>
          <w:iCs/>
        </w:rPr>
        <w:t>Anesth</w:t>
      </w:r>
      <w:proofErr w:type="spellEnd"/>
      <w:r w:rsidRPr="00607612">
        <w:rPr>
          <w:i/>
          <w:iCs/>
        </w:rPr>
        <w:t xml:space="preserve"> </w:t>
      </w:r>
      <w:proofErr w:type="spellStart"/>
      <w:r w:rsidRPr="00607612">
        <w:rPr>
          <w:i/>
          <w:iCs/>
        </w:rPr>
        <w:t>Analg</w:t>
      </w:r>
      <w:proofErr w:type="spellEnd"/>
      <w:r>
        <w:t xml:space="preserve">. 2022 Aug 1;135(2):277-289. </w:t>
      </w:r>
      <w:proofErr w:type="spellStart"/>
      <w:r>
        <w:t>doi</w:t>
      </w:r>
      <w:proofErr w:type="spellEnd"/>
      <w:r>
        <w:t xml:space="preserve">: 10.1213/ANE.0000000000005861. </w:t>
      </w:r>
      <w:proofErr w:type="spellStart"/>
      <w:r>
        <w:t>Epub</w:t>
      </w:r>
      <w:proofErr w:type="spellEnd"/>
      <w:r>
        <w:t xml:space="preserve"> 2022 Jan 27. PMID: 35122684.</w:t>
      </w:r>
    </w:p>
    <w:p w14:paraId="4850D3F0" w14:textId="77777777" w:rsidR="005F0C39" w:rsidRDefault="005F0C39" w:rsidP="005F0C39">
      <w:pPr>
        <w:pStyle w:val="ListParagraph"/>
      </w:pPr>
    </w:p>
    <w:p w14:paraId="2DA1F5E8" w14:textId="77777777" w:rsidR="00607612" w:rsidRDefault="006B685D" w:rsidP="00607612">
      <w:pPr>
        <w:pStyle w:val="ListParagraph"/>
        <w:numPr>
          <w:ilvl w:val="0"/>
          <w:numId w:val="4"/>
        </w:numPr>
        <w:tabs>
          <w:tab w:val="left" w:pos="360"/>
        </w:tabs>
      </w:pPr>
      <w:r>
        <w:t xml:space="preserve">Powell EK, </w:t>
      </w:r>
      <w:proofErr w:type="spellStart"/>
      <w:r>
        <w:t>Haase</w:t>
      </w:r>
      <w:proofErr w:type="spellEnd"/>
      <w:r>
        <w:t xml:space="preserve"> DJ, Lankford A, Boswell K, Esposito E, </w:t>
      </w:r>
      <w:proofErr w:type="spellStart"/>
      <w:r>
        <w:t>Hamera</w:t>
      </w:r>
      <w:proofErr w:type="spellEnd"/>
      <w:r>
        <w:t xml:space="preserve"> J, </w:t>
      </w:r>
      <w:proofErr w:type="spellStart"/>
      <w:r>
        <w:t>Dahi</w:t>
      </w:r>
      <w:proofErr w:type="spellEnd"/>
      <w:r>
        <w:t xml:space="preserve"> S, Krause E, </w:t>
      </w:r>
      <w:proofErr w:type="spellStart"/>
      <w:r>
        <w:t>Bittle</w:t>
      </w:r>
      <w:proofErr w:type="spellEnd"/>
      <w:r>
        <w:t xml:space="preserve"> G, </w:t>
      </w:r>
      <w:proofErr w:type="spellStart"/>
      <w:r>
        <w:t>Deatrick</w:t>
      </w:r>
      <w:proofErr w:type="spellEnd"/>
      <w:r>
        <w:t xml:space="preserve"> KB, Young BAC, </w:t>
      </w:r>
      <w:r w:rsidRPr="006B685D">
        <w:rPr>
          <w:b/>
          <w:bCs/>
        </w:rPr>
        <w:t>Galvagno SM</w:t>
      </w:r>
      <w:r>
        <w:t xml:space="preserve">, </w:t>
      </w:r>
      <w:proofErr w:type="spellStart"/>
      <w:r>
        <w:t>Tabatabai</w:t>
      </w:r>
      <w:proofErr w:type="spellEnd"/>
      <w:r>
        <w:t xml:space="preserve"> A. </w:t>
      </w:r>
      <w:r w:rsidR="005F0C39">
        <w:t xml:space="preserve">Body mass index does not impact survival in COVID-19 patients requiring </w:t>
      </w:r>
      <w:proofErr w:type="spellStart"/>
      <w:r w:rsidR="005F0C39">
        <w:t>veno</w:t>
      </w:r>
      <w:proofErr w:type="spellEnd"/>
      <w:r w:rsidR="005F0C39">
        <w:t xml:space="preserve">-venous extracorporeal membrane oxygenation. </w:t>
      </w:r>
      <w:r w:rsidR="005F0C39" w:rsidRPr="005F0C39">
        <w:rPr>
          <w:i/>
          <w:iCs/>
        </w:rPr>
        <w:t>Perfusion</w:t>
      </w:r>
      <w:r w:rsidR="005F0C39">
        <w:t xml:space="preserve"> 2022 [Accepted on 18 April 2022]</w:t>
      </w:r>
      <w:r>
        <w:t xml:space="preserve">. </w:t>
      </w:r>
      <w:r w:rsidRPr="006B685D">
        <w:t>https://doi.org/10.1177/02676591221097642</w:t>
      </w:r>
      <w:r>
        <w:t>. PMID: 35467981.</w:t>
      </w:r>
    </w:p>
    <w:p w14:paraId="39639B4D" w14:textId="77777777" w:rsidR="00607612" w:rsidRDefault="00607612" w:rsidP="00607612">
      <w:pPr>
        <w:pStyle w:val="ListParagraph"/>
      </w:pPr>
    </w:p>
    <w:p w14:paraId="7DE42419" w14:textId="77777777" w:rsidR="00A971D8" w:rsidRDefault="00607612" w:rsidP="00A971D8">
      <w:pPr>
        <w:pStyle w:val="ListParagraph"/>
        <w:numPr>
          <w:ilvl w:val="0"/>
          <w:numId w:val="4"/>
        </w:numPr>
        <w:tabs>
          <w:tab w:val="left" w:pos="360"/>
        </w:tabs>
      </w:pPr>
      <w:r>
        <w:t xml:space="preserve">Powell EK, Krause E, Esposito E, Lankford A, Levine A, Young BAC, </w:t>
      </w:r>
      <w:proofErr w:type="spellStart"/>
      <w:r>
        <w:t>Haase</w:t>
      </w:r>
      <w:proofErr w:type="spellEnd"/>
      <w:r>
        <w:t xml:space="preserve"> DJ, </w:t>
      </w:r>
      <w:proofErr w:type="spellStart"/>
      <w:r>
        <w:t>Tabatabai</w:t>
      </w:r>
      <w:proofErr w:type="spellEnd"/>
      <w:r>
        <w:t xml:space="preserve"> A, Taylor BS, </w:t>
      </w:r>
      <w:proofErr w:type="spellStart"/>
      <w:r>
        <w:t>Scalea</w:t>
      </w:r>
      <w:proofErr w:type="spellEnd"/>
      <w:r>
        <w:t xml:space="preserve"> TM, </w:t>
      </w:r>
      <w:r w:rsidRPr="00607612">
        <w:rPr>
          <w:b/>
          <w:bCs/>
        </w:rPr>
        <w:t>Galvagno SM Jr</w:t>
      </w:r>
      <w:r>
        <w:t xml:space="preserve">. Time from Infiltrate on Chest Radiograph to </w:t>
      </w:r>
      <w:proofErr w:type="spellStart"/>
      <w:r>
        <w:t>Venovenous</w:t>
      </w:r>
      <w:proofErr w:type="spellEnd"/>
      <w:r>
        <w:t xml:space="preserve"> Extracorporeal Membrane Oxygenation in COVID-19 Affects Mortality. </w:t>
      </w:r>
      <w:r w:rsidRPr="00607612">
        <w:rPr>
          <w:i/>
          <w:iCs/>
        </w:rPr>
        <w:t>ASAIO J</w:t>
      </w:r>
      <w:r>
        <w:t xml:space="preserve">. 2022 Aug 25. </w:t>
      </w:r>
      <w:proofErr w:type="spellStart"/>
      <w:r>
        <w:t>doi</w:t>
      </w:r>
      <w:proofErr w:type="spellEnd"/>
      <w:r>
        <w:t xml:space="preserve">: 10.1097/MAT.0000000000001789. </w:t>
      </w:r>
      <w:proofErr w:type="spellStart"/>
      <w:r>
        <w:t>Epub</w:t>
      </w:r>
      <w:proofErr w:type="spellEnd"/>
      <w:r>
        <w:t xml:space="preserve"> ahead of print. PMID: 36007188.</w:t>
      </w:r>
    </w:p>
    <w:p w14:paraId="3449DD07" w14:textId="77777777" w:rsidR="00A971D8" w:rsidRDefault="00A971D8" w:rsidP="00A971D8">
      <w:pPr>
        <w:pStyle w:val="ListParagraph"/>
      </w:pPr>
    </w:p>
    <w:p w14:paraId="360C3BBF" w14:textId="6AD73B40" w:rsidR="00A971D8" w:rsidRDefault="00A971D8" w:rsidP="00A971D8">
      <w:pPr>
        <w:pStyle w:val="ListParagraph"/>
        <w:numPr>
          <w:ilvl w:val="0"/>
          <w:numId w:val="4"/>
        </w:numPr>
        <w:tabs>
          <w:tab w:val="left" w:pos="360"/>
        </w:tabs>
      </w:pPr>
      <w:r>
        <w:t xml:space="preserve">Gauss T, Richards JE, </w:t>
      </w:r>
      <w:proofErr w:type="spellStart"/>
      <w:r>
        <w:t>Tortù</w:t>
      </w:r>
      <w:proofErr w:type="spellEnd"/>
      <w:r>
        <w:t xml:space="preserve"> C, </w:t>
      </w:r>
      <w:proofErr w:type="spellStart"/>
      <w:r>
        <w:t>Ageron</w:t>
      </w:r>
      <w:proofErr w:type="spellEnd"/>
      <w:r>
        <w:t xml:space="preserve"> FX, Hamada S, </w:t>
      </w:r>
      <w:proofErr w:type="spellStart"/>
      <w:r>
        <w:t>Josse</w:t>
      </w:r>
      <w:proofErr w:type="spellEnd"/>
      <w:r>
        <w:t xml:space="preserve"> J, </w:t>
      </w:r>
      <w:proofErr w:type="spellStart"/>
      <w:r>
        <w:t>Husson</w:t>
      </w:r>
      <w:proofErr w:type="spellEnd"/>
      <w:r>
        <w:t xml:space="preserve"> F, </w:t>
      </w:r>
      <w:proofErr w:type="spellStart"/>
      <w:r>
        <w:t>Harrois</w:t>
      </w:r>
      <w:proofErr w:type="spellEnd"/>
      <w:r>
        <w:t xml:space="preserve"> A, </w:t>
      </w:r>
      <w:proofErr w:type="spellStart"/>
      <w:r>
        <w:t>Scalea</w:t>
      </w:r>
      <w:proofErr w:type="spellEnd"/>
      <w:r>
        <w:t xml:space="preserve"> TM, Vivant V, </w:t>
      </w:r>
      <w:proofErr w:type="spellStart"/>
      <w:r>
        <w:t>Meaudre</w:t>
      </w:r>
      <w:proofErr w:type="spellEnd"/>
      <w:r>
        <w:t xml:space="preserve"> E, Morrison JJ, </w:t>
      </w:r>
      <w:r w:rsidRPr="0060683B">
        <w:rPr>
          <w:b/>
          <w:bCs/>
        </w:rPr>
        <w:t>Galvagno S</w:t>
      </w:r>
      <w:r>
        <w:t xml:space="preserve">, </w:t>
      </w:r>
      <w:proofErr w:type="spellStart"/>
      <w:r>
        <w:t>Bouzat</w:t>
      </w:r>
      <w:proofErr w:type="spellEnd"/>
      <w:r>
        <w:t xml:space="preserve"> P; French </w:t>
      </w:r>
      <w:r>
        <w:lastRenderedPageBreak/>
        <w:t xml:space="preserve">Trauma Research Initiative. Association of Early Norepinephrine Administration With 24-Hour Mortality Among Patients </w:t>
      </w:r>
      <w:proofErr w:type="gramStart"/>
      <w:r>
        <w:t>With</w:t>
      </w:r>
      <w:proofErr w:type="gramEnd"/>
      <w:r>
        <w:t xml:space="preserve"> Blunt Trauma and Hemorrhagic Shock. </w:t>
      </w:r>
      <w:r w:rsidRPr="00A971D8">
        <w:rPr>
          <w:i/>
          <w:iCs/>
        </w:rPr>
        <w:t xml:space="preserve">JAMA </w:t>
      </w:r>
      <w:proofErr w:type="spellStart"/>
      <w:r w:rsidRPr="00A971D8">
        <w:rPr>
          <w:i/>
          <w:iCs/>
        </w:rPr>
        <w:t>Netw</w:t>
      </w:r>
      <w:proofErr w:type="spellEnd"/>
      <w:r w:rsidRPr="00A971D8">
        <w:rPr>
          <w:i/>
          <w:iCs/>
        </w:rPr>
        <w:t xml:space="preserve"> Open</w:t>
      </w:r>
      <w:r>
        <w:t xml:space="preserve"> 2022 Oct 3;5(10</w:t>
      </w:r>
      <w:proofErr w:type="gramStart"/>
      <w:r>
        <w:t>):e</w:t>
      </w:r>
      <w:proofErr w:type="gramEnd"/>
      <w:r>
        <w:t xml:space="preserve">2234258. </w:t>
      </w:r>
      <w:proofErr w:type="spellStart"/>
      <w:r>
        <w:t>doi</w:t>
      </w:r>
      <w:proofErr w:type="spellEnd"/>
      <w:r>
        <w:t>: 10.1001/jamanetworkopen.2022.34258. PMID: 36205999.</w:t>
      </w:r>
    </w:p>
    <w:p w14:paraId="12509D6A" w14:textId="77777777" w:rsidR="001E223C" w:rsidRDefault="001E223C" w:rsidP="001E223C">
      <w:pPr>
        <w:pStyle w:val="ListParagraph"/>
      </w:pPr>
    </w:p>
    <w:p w14:paraId="286D4614" w14:textId="1D7D64DB" w:rsidR="001E223C" w:rsidRDefault="001E223C" w:rsidP="001E223C">
      <w:pPr>
        <w:pStyle w:val="ListParagraph"/>
        <w:numPr>
          <w:ilvl w:val="0"/>
          <w:numId w:val="4"/>
        </w:numPr>
        <w:tabs>
          <w:tab w:val="left" w:pos="360"/>
        </w:tabs>
      </w:pPr>
      <w:r>
        <w:t xml:space="preserve">Dave SB, Rabinowitz R, Shah A, </w:t>
      </w:r>
      <w:proofErr w:type="spellStart"/>
      <w:r>
        <w:t>Tabatabai</w:t>
      </w:r>
      <w:proofErr w:type="spellEnd"/>
      <w:r>
        <w:t xml:space="preserve"> A, </w:t>
      </w:r>
      <w:r w:rsidRPr="001E223C">
        <w:rPr>
          <w:b/>
          <w:bCs/>
        </w:rPr>
        <w:t>Galvagno SM Jr</w:t>
      </w:r>
      <w:r>
        <w:t xml:space="preserve">, </w:t>
      </w:r>
      <w:proofErr w:type="spellStart"/>
      <w:r>
        <w:t>Mazzeffi</w:t>
      </w:r>
      <w:proofErr w:type="spellEnd"/>
      <w:r>
        <w:t xml:space="preserve"> MA, Rector R, </w:t>
      </w:r>
      <w:proofErr w:type="spellStart"/>
      <w:r>
        <w:t>Kaczorowski</w:t>
      </w:r>
      <w:proofErr w:type="spellEnd"/>
      <w:r>
        <w:t xml:space="preserve"> DJ, </w:t>
      </w:r>
      <w:proofErr w:type="spellStart"/>
      <w:r>
        <w:t>Scalea</w:t>
      </w:r>
      <w:proofErr w:type="spellEnd"/>
      <w:r>
        <w:t xml:space="preserve"> TM, </w:t>
      </w:r>
      <w:proofErr w:type="spellStart"/>
      <w:r>
        <w:t>Menaker</w:t>
      </w:r>
      <w:proofErr w:type="spellEnd"/>
      <w:r>
        <w:t xml:space="preserve"> J. COVID-19 outcomes of </w:t>
      </w:r>
      <w:proofErr w:type="spellStart"/>
      <w:r>
        <w:t>venovenous</w:t>
      </w:r>
      <w:proofErr w:type="spellEnd"/>
      <w:r>
        <w:t xml:space="preserve"> extracorporeal membrane oxygenation for acute respiratory failure vs historical cohort of non-COVID-19 viral infections [published online ahead of print, 2022 Jun 2]. </w:t>
      </w:r>
      <w:r w:rsidRPr="001E223C">
        <w:rPr>
          <w:i/>
          <w:iCs/>
        </w:rPr>
        <w:t>Perfusion</w:t>
      </w:r>
      <w:r>
        <w:t xml:space="preserve">. 2022;2676591221105603. doi:10.1177/02676591221105603. </w:t>
      </w:r>
    </w:p>
    <w:p w14:paraId="171ACC37" w14:textId="77777777" w:rsidR="0052755A" w:rsidRDefault="0052755A" w:rsidP="0052755A">
      <w:pPr>
        <w:pStyle w:val="ListParagraph"/>
      </w:pPr>
    </w:p>
    <w:p w14:paraId="1D7A807C" w14:textId="4F28BA97" w:rsidR="00607612" w:rsidRDefault="00607612" w:rsidP="00607612">
      <w:pPr>
        <w:pStyle w:val="ListParagraph"/>
        <w:numPr>
          <w:ilvl w:val="0"/>
          <w:numId w:val="4"/>
        </w:numPr>
      </w:pPr>
      <w:r>
        <w:t xml:space="preserve">Powell EK, Lankford AS, </w:t>
      </w:r>
      <w:proofErr w:type="spellStart"/>
      <w:r>
        <w:t>Ghneim</w:t>
      </w:r>
      <w:proofErr w:type="spellEnd"/>
      <w:r>
        <w:t xml:space="preserve"> M, Rabin J, </w:t>
      </w:r>
      <w:proofErr w:type="spellStart"/>
      <w:r>
        <w:t>Haase</w:t>
      </w:r>
      <w:proofErr w:type="spellEnd"/>
      <w:r>
        <w:t xml:space="preserve"> DJ, </w:t>
      </w:r>
      <w:proofErr w:type="spellStart"/>
      <w:r>
        <w:t>Dahi</w:t>
      </w:r>
      <w:proofErr w:type="spellEnd"/>
      <w:r>
        <w:t xml:space="preserve"> S, </w:t>
      </w:r>
      <w:proofErr w:type="spellStart"/>
      <w:r>
        <w:t>Deatrick</w:t>
      </w:r>
      <w:proofErr w:type="spellEnd"/>
      <w:r>
        <w:t xml:space="preserve"> KB, Krause E, </w:t>
      </w:r>
      <w:proofErr w:type="spellStart"/>
      <w:r>
        <w:t>Bittle</w:t>
      </w:r>
      <w:proofErr w:type="spellEnd"/>
      <w:r>
        <w:t xml:space="preserve"> G</w:t>
      </w:r>
      <w:r w:rsidRPr="00607612">
        <w:rPr>
          <w:b/>
          <w:bCs/>
        </w:rPr>
        <w:t>, Galvagno SM Jr</w:t>
      </w:r>
      <w:r>
        <w:t xml:space="preserve">, </w:t>
      </w:r>
      <w:proofErr w:type="spellStart"/>
      <w:r>
        <w:t>Scalea</w:t>
      </w:r>
      <w:proofErr w:type="spellEnd"/>
      <w:r>
        <w:t xml:space="preserve"> T, </w:t>
      </w:r>
      <w:proofErr w:type="spellStart"/>
      <w:r>
        <w:t>Tabatabai</w:t>
      </w:r>
      <w:proofErr w:type="spellEnd"/>
      <w:r>
        <w:t xml:space="preserve"> A. Decreased PRESET-Score corresponds with improved survival in COVID-19 </w:t>
      </w:r>
      <w:proofErr w:type="spellStart"/>
      <w:r>
        <w:t>veno</w:t>
      </w:r>
      <w:proofErr w:type="spellEnd"/>
      <w:r>
        <w:t xml:space="preserve">-venous extracorporeal membrane oxygenation. </w:t>
      </w:r>
      <w:r w:rsidRPr="00607612">
        <w:rPr>
          <w:i/>
          <w:iCs/>
        </w:rPr>
        <w:t>Perfusion</w:t>
      </w:r>
      <w:r>
        <w:t xml:space="preserve">. 2022 Sep 16:2676591221128237. </w:t>
      </w:r>
      <w:proofErr w:type="spellStart"/>
      <w:r>
        <w:t>doi</w:t>
      </w:r>
      <w:proofErr w:type="spellEnd"/>
      <w:r>
        <w:t xml:space="preserve">: 10.1177/02676591221128237. </w:t>
      </w:r>
      <w:proofErr w:type="spellStart"/>
      <w:r>
        <w:t>Epub</w:t>
      </w:r>
      <w:proofErr w:type="spellEnd"/>
      <w:r>
        <w:t xml:space="preserve"> ahead of print. PMID: 36114156.</w:t>
      </w:r>
    </w:p>
    <w:p w14:paraId="688B21F9" w14:textId="77777777" w:rsidR="00607612" w:rsidRDefault="00607612" w:rsidP="00607612"/>
    <w:p w14:paraId="32725071" w14:textId="0EE1827B" w:rsidR="00607612" w:rsidRPr="0038540B" w:rsidRDefault="00607612" w:rsidP="00607612">
      <w:pPr>
        <w:pStyle w:val="ListParagraph"/>
        <w:numPr>
          <w:ilvl w:val="0"/>
          <w:numId w:val="4"/>
        </w:numPr>
      </w:pPr>
      <w:r>
        <w:t xml:space="preserve">Li C, </w:t>
      </w:r>
      <w:proofErr w:type="spellStart"/>
      <w:r>
        <w:t>Pajoumand</w:t>
      </w:r>
      <w:proofErr w:type="spellEnd"/>
      <w:r>
        <w:t xml:space="preserve"> M, Lambert K, </w:t>
      </w:r>
      <w:proofErr w:type="spellStart"/>
      <w:r>
        <w:t>Najia</w:t>
      </w:r>
      <w:proofErr w:type="spellEnd"/>
      <w:r>
        <w:t xml:space="preserve"> L, </w:t>
      </w:r>
      <w:proofErr w:type="spellStart"/>
      <w:r>
        <w:t>Bathula</w:t>
      </w:r>
      <w:proofErr w:type="spellEnd"/>
      <w:r>
        <w:t xml:space="preserve"> AL, </w:t>
      </w:r>
      <w:proofErr w:type="spellStart"/>
      <w:r>
        <w:t>Mazzeffi</w:t>
      </w:r>
      <w:proofErr w:type="spellEnd"/>
      <w:r>
        <w:t xml:space="preserve"> MA, </w:t>
      </w:r>
      <w:r w:rsidRPr="00607612">
        <w:rPr>
          <w:b/>
          <w:bCs/>
        </w:rPr>
        <w:t>Galvagno SM</w:t>
      </w:r>
      <w:r>
        <w:t xml:space="preserve">, </w:t>
      </w:r>
      <w:proofErr w:type="spellStart"/>
      <w:r>
        <w:t>Tabatabai</w:t>
      </w:r>
      <w:proofErr w:type="spellEnd"/>
      <w:r>
        <w:t xml:space="preserve"> A, </w:t>
      </w:r>
      <w:proofErr w:type="spellStart"/>
      <w:r>
        <w:t>Grazioli</w:t>
      </w:r>
      <w:proofErr w:type="spellEnd"/>
      <w:r>
        <w:t xml:space="preserve"> A, </w:t>
      </w:r>
      <w:proofErr w:type="spellStart"/>
      <w:r>
        <w:t>Dahi</w:t>
      </w:r>
      <w:proofErr w:type="spellEnd"/>
      <w:r>
        <w:t xml:space="preserve"> S, Hochberg ES, </w:t>
      </w:r>
      <w:proofErr w:type="spellStart"/>
      <w:r>
        <w:t>Plazak</w:t>
      </w:r>
      <w:proofErr w:type="spellEnd"/>
      <w:r>
        <w:t xml:space="preserve"> ME. New-Onset atrial arrhythmias are independently associated with in-hospital mortality in </w:t>
      </w:r>
      <w:proofErr w:type="spellStart"/>
      <w:r>
        <w:t>veno</w:t>
      </w:r>
      <w:proofErr w:type="spellEnd"/>
      <w:r>
        <w:t xml:space="preserve">-venous </w:t>
      </w:r>
      <w:r w:rsidRPr="0038540B">
        <w:t xml:space="preserve">extracorporeal membrane oxygenation. </w:t>
      </w:r>
      <w:r w:rsidRPr="0038540B">
        <w:rPr>
          <w:i/>
          <w:iCs/>
        </w:rPr>
        <w:t xml:space="preserve">J </w:t>
      </w:r>
      <w:proofErr w:type="spellStart"/>
      <w:r w:rsidRPr="0038540B">
        <w:rPr>
          <w:i/>
          <w:iCs/>
        </w:rPr>
        <w:t>Cardiothorac</w:t>
      </w:r>
      <w:proofErr w:type="spellEnd"/>
      <w:r w:rsidRPr="0038540B">
        <w:rPr>
          <w:i/>
          <w:iCs/>
        </w:rPr>
        <w:t xml:space="preserve"> </w:t>
      </w:r>
      <w:proofErr w:type="spellStart"/>
      <w:r w:rsidRPr="0038540B">
        <w:rPr>
          <w:i/>
          <w:iCs/>
        </w:rPr>
        <w:t>Vasc</w:t>
      </w:r>
      <w:proofErr w:type="spellEnd"/>
      <w:r w:rsidRPr="0038540B">
        <w:rPr>
          <w:i/>
          <w:iCs/>
        </w:rPr>
        <w:t xml:space="preserve"> </w:t>
      </w:r>
      <w:proofErr w:type="spellStart"/>
      <w:r w:rsidRPr="0038540B">
        <w:rPr>
          <w:i/>
          <w:iCs/>
        </w:rPr>
        <w:t>Anesth</w:t>
      </w:r>
      <w:proofErr w:type="spellEnd"/>
      <w:r w:rsidRPr="0038540B">
        <w:t xml:space="preserve">. 2022 Jun;36(6):1648-1655. </w:t>
      </w:r>
      <w:proofErr w:type="spellStart"/>
      <w:r w:rsidRPr="0038540B">
        <w:t>doi</w:t>
      </w:r>
      <w:proofErr w:type="spellEnd"/>
      <w:r w:rsidRPr="0038540B">
        <w:t xml:space="preserve">: 10.1053/j.jvca.2021.12.012. </w:t>
      </w:r>
      <w:proofErr w:type="spellStart"/>
      <w:r w:rsidRPr="0038540B">
        <w:t>Epub</w:t>
      </w:r>
      <w:proofErr w:type="spellEnd"/>
      <w:r w:rsidRPr="0038540B">
        <w:t xml:space="preserve"> 2021 Dec 18. PMID: 35065878.</w:t>
      </w:r>
    </w:p>
    <w:p w14:paraId="3CBF965B" w14:textId="77777777" w:rsidR="009249DB" w:rsidRPr="0038540B" w:rsidRDefault="009249DB" w:rsidP="009249DB">
      <w:pPr>
        <w:pStyle w:val="ListParagraph"/>
      </w:pPr>
    </w:p>
    <w:p w14:paraId="7C5750B1" w14:textId="327F5D92" w:rsidR="009249DB" w:rsidRDefault="009249DB" w:rsidP="00607612">
      <w:pPr>
        <w:pStyle w:val="ListParagraph"/>
        <w:numPr>
          <w:ilvl w:val="0"/>
          <w:numId w:val="4"/>
        </w:numPr>
        <w:rPr>
          <w:rStyle w:val="markedcontent"/>
        </w:rPr>
      </w:pPr>
      <w:proofErr w:type="spellStart"/>
      <w:r w:rsidRPr="0038540B">
        <w:t>Martucci</w:t>
      </w:r>
      <w:proofErr w:type="spellEnd"/>
      <w:r w:rsidRPr="0038540B">
        <w:t xml:space="preserve"> G, Schmidt M, </w:t>
      </w:r>
      <w:proofErr w:type="spellStart"/>
      <w:r w:rsidRPr="0038540B">
        <w:t>Agerstrand</w:t>
      </w:r>
      <w:proofErr w:type="spellEnd"/>
      <w:r w:rsidRPr="0038540B">
        <w:t xml:space="preserve"> C, et al. </w:t>
      </w:r>
      <w:r w:rsidR="0038540B" w:rsidRPr="0038540B">
        <w:t xml:space="preserve">[includes </w:t>
      </w:r>
      <w:r w:rsidR="0038540B" w:rsidRPr="0038540B">
        <w:rPr>
          <w:b/>
          <w:bCs/>
        </w:rPr>
        <w:t>Galvagno S</w:t>
      </w:r>
      <w:r w:rsidR="0038540B" w:rsidRPr="0038540B">
        <w:t xml:space="preserve">]. Transfusion practice in patients receiving VV ECMO (PROTECMO): a prospective, </w:t>
      </w:r>
      <w:proofErr w:type="spellStart"/>
      <w:r w:rsidR="0038540B" w:rsidRPr="0038540B">
        <w:t>multicentre</w:t>
      </w:r>
      <w:proofErr w:type="spellEnd"/>
      <w:r w:rsidR="0038540B" w:rsidRPr="0038540B">
        <w:t xml:space="preserve">, observational study. </w:t>
      </w:r>
      <w:r w:rsidR="0038540B" w:rsidRPr="0038540B">
        <w:rPr>
          <w:i/>
          <w:iCs/>
        </w:rPr>
        <w:t>Lancet Respir Dis</w:t>
      </w:r>
      <w:r w:rsidR="0038540B" w:rsidRPr="0038540B">
        <w:t xml:space="preserve"> [Published online, October 11, 2022). </w:t>
      </w:r>
      <w:r w:rsidR="009D77E6" w:rsidRPr="009D77E6">
        <w:t>https://doi.org/10.1016/S2213-2600(22)00353-8</w:t>
      </w:r>
      <w:r w:rsidR="009D77E6" w:rsidRPr="009D77E6">
        <w:rPr>
          <w:rStyle w:val="Hyperlink"/>
          <w:color w:val="000000" w:themeColor="text1"/>
          <w:u w:val="none"/>
        </w:rPr>
        <w:t>. PMID 36240836.</w:t>
      </w:r>
    </w:p>
    <w:p w14:paraId="59936958" w14:textId="77777777" w:rsidR="003670D7" w:rsidRDefault="003670D7" w:rsidP="003670D7">
      <w:pPr>
        <w:pStyle w:val="ListParagraph"/>
      </w:pPr>
    </w:p>
    <w:p w14:paraId="4A965EA3" w14:textId="6DF36BED" w:rsidR="003670D7" w:rsidRDefault="003670D7" w:rsidP="00607612">
      <w:pPr>
        <w:pStyle w:val="ListParagraph"/>
        <w:numPr>
          <w:ilvl w:val="0"/>
          <w:numId w:val="4"/>
        </w:numPr>
      </w:pPr>
      <w:r w:rsidRPr="003670D7">
        <w:rPr>
          <w:b/>
          <w:bCs/>
        </w:rPr>
        <w:t>Galvagno SM</w:t>
      </w:r>
      <w:r>
        <w:t xml:space="preserve">. Surviving critical illness: Alive and kicking or alive and agonizing? </w:t>
      </w:r>
      <w:r w:rsidRPr="003670D7">
        <w:rPr>
          <w:i/>
          <w:iCs/>
        </w:rPr>
        <w:t>Crit Care Med</w:t>
      </w:r>
      <w:r>
        <w:t xml:space="preserve"> 2023</w:t>
      </w:r>
      <w:r w:rsidR="0027125B">
        <w:t xml:space="preserve"> 51(3): 418-419.</w:t>
      </w:r>
      <w:r w:rsidR="009D77E6">
        <w:t xml:space="preserve"> PMID: 36809264.</w:t>
      </w:r>
    </w:p>
    <w:p w14:paraId="2176EC5D" w14:textId="77777777" w:rsidR="000B074F" w:rsidRDefault="000B074F" w:rsidP="000B074F">
      <w:pPr>
        <w:pStyle w:val="ListParagraph"/>
      </w:pPr>
    </w:p>
    <w:p w14:paraId="61A2111A" w14:textId="78B61C5B" w:rsidR="000B074F" w:rsidRDefault="000B074F" w:rsidP="00607612">
      <w:pPr>
        <w:pStyle w:val="ListParagraph"/>
        <w:numPr>
          <w:ilvl w:val="0"/>
          <w:numId w:val="4"/>
        </w:numPr>
      </w:pPr>
      <w:r>
        <w:t xml:space="preserve">Levy DT, Livingston CD, </w:t>
      </w:r>
      <w:proofErr w:type="spellStart"/>
      <w:r>
        <w:t>Saroukhani</w:t>
      </w:r>
      <w:proofErr w:type="spellEnd"/>
      <w:r>
        <w:t xml:space="preserve"> S, Fox EE, Wade CE, Holcomb JB, Gumbert S, </w:t>
      </w:r>
      <w:r w:rsidRPr="000B074F">
        <w:rPr>
          <w:b/>
          <w:bCs/>
        </w:rPr>
        <w:t>Galvagno SM</w:t>
      </w:r>
      <w:r>
        <w:t xml:space="preserve">, </w:t>
      </w:r>
      <w:proofErr w:type="spellStart"/>
      <w:r>
        <w:t>Kaslow</w:t>
      </w:r>
      <w:proofErr w:type="spellEnd"/>
      <w:r>
        <w:t xml:space="preserve"> OY, </w:t>
      </w:r>
      <w:proofErr w:type="spellStart"/>
      <w:r>
        <w:t>Pittet</w:t>
      </w:r>
      <w:proofErr w:type="spellEnd"/>
      <w:r>
        <w:t xml:space="preserve"> JF, </w:t>
      </w:r>
      <w:proofErr w:type="spellStart"/>
      <w:r>
        <w:t>Pivalizza</w:t>
      </w:r>
      <w:proofErr w:type="spellEnd"/>
      <w:r>
        <w:t xml:space="preserve"> EG. Association of opioid administration during general anesthesia and survival for severely injured trauma patients: a pre-</w:t>
      </w:r>
      <w:proofErr w:type="spellStart"/>
      <w:r>
        <w:t>planed</w:t>
      </w:r>
      <w:proofErr w:type="spellEnd"/>
      <w:r>
        <w:t xml:space="preserve"> secondary analysis of the PROPPR study. </w:t>
      </w:r>
      <w:proofErr w:type="spellStart"/>
      <w:r w:rsidRPr="000B074F">
        <w:rPr>
          <w:i/>
          <w:iCs/>
        </w:rPr>
        <w:t>Anesth</w:t>
      </w:r>
      <w:proofErr w:type="spellEnd"/>
      <w:r w:rsidRPr="000B074F">
        <w:rPr>
          <w:i/>
          <w:iCs/>
        </w:rPr>
        <w:t xml:space="preserve"> </w:t>
      </w:r>
      <w:proofErr w:type="spellStart"/>
      <w:r w:rsidRPr="000B074F">
        <w:rPr>
          <w:i/>
          <w:iCs/>
        </w:rPr>
        <w:t>Analg</w:t>
      </w:r>
      <w:proofErr w:type="spellEnd"/>
      <w:r>
        <w:t xml:space="preserve"> 2023 </w:t>
      </w:r>
      <w:r w:rsidR="009D77E6">
        <w:t>136(5): 905-912. PMID: 37058726.</w:t>
      </w:r>
      <w:r>
        <w:t xml:space="preserve"> </w:t>
      </w:r>
    </w:p>
    <w:p w14:paraId="79106BCC" w14:textId="77777777" w:rsidR="009D77E6" w:rsidRDefault="009D77E6" w:rsidP="009D77E6">
      <w:pPr>
        <w:pStyle w:val="ListParagraph"/>
      </w:pPr>
    </w:p>
    <w:p w14:paraId="59003C26" w14:textId="070EE04F" w:rsidR="009D77E6" w:rsidRDefault="009D77E6" w:rsidP="00607612">
      <w:pPr>
        <w:pStyle w:val="ListParagraph"/>
        <w:numPr>
          <w:ilvl w:val="0"/>
          <w:numId w:val="4"/>
        </w:numPr>
      </w:pPr>
      <w:r>
        <w:lastRenderedPageBreak/>
        <w:t xml:space="preserve">Kelly, MA, </w:t>
      </w:r>
      <w:proofErr w:type="spellStart"/>
      <w:r>
        <w:t>Pinet</w:t>
      </w:r>
      <w:proofErr w:type="spellEnd"/>
      <w:r>
        <w:t xml:space="preserve">-Peralta LM, roque, TM, </w:t>
      </w:r>
      <w:proofErr w:type="spellStart"/>
      <w:r>
        <w:t>Scalea</w:t>
      </w:r>
      <w:proofErr w:type="spellEnd"/>
      <w:r>
        <w:t xml:space="preserve"> TM, </w:t>
      </w:r>
      <w:proofErr w:type="spellStart"/>
      <w:r>
        <w:t>Delbridge</w:t>
      </w:r>
      <w:proofErr w:type="spellEnd"/>
      <w:r>
        <w:t xml:space="preserve"> TR, </w:t>
      </w:r>
      <w:r w:rsidRPr="009D77E6">
        <w:rPr>
          <w:b/>
          <w:bCs/>
        </w:rPr>
        <w:t>Galvagno SM</w:t>
      </w:r>
      <w:r>
        <w:t xml:space="preserve">. The Maryland (USA) critical care coordination center (C4): from pandemic to permanence. </w:t>
      </w:r>
      <w:proofErr w:type="spellStart"/>
      <w:r w:rsidRPr="009D77E6">
        <w:rPr>
          <w:i/>
          <w:iCs/>
        </w:rPr>
        <w:t>Prehosp</w:t>
      </w:r>
      <w:proofErr w:type="spellEnd"/>
      <w:r w:rsidRPr="009D77E6">
        <w:rPr>
          <w:i/>
          <w:iCs/>
        </w:rPr>
        <w:t xml:space="preserve"> Disaster Med</w:t>
      </w:r>
      <w:r>
        <w:t xml:space="preserve"> 2023; 38(3): 311-318. PMID: 37313688. </w:t>
      </w:r>
    </w:p>
    <w:p w14:paraId="44A8266C" w14:textId="77777777" w:rsidR="009D77E6" w:rsidRDefault="009D77E6" w:rsidP="009D77E6">
      <w:pPr>
        <w:pStyle w:val="ListParagraph"/>
      </w:pPr>
    </w:p>
    <w:p w14:paraId="15C1BE24" w14:textId="42DC74A0" w:rsidR="009D77E6" w:rsidRDefault="009D77E6" w:rsidP="00607612">
      <w:pPr>
        <w:pStyle w:val="ListParagraph"/>
        <w:numPr>
          <w:ilvl w:val="0"/>
          <w:numId w:val="4"/>
        </w:numPr>
      </w:pPr>
      <w:r>
        <w:t xml:space="preserve">Walker PF, </w:t>
      </w:r>
      <w:r w:rsidRPr="009D77E6">
        <w:rPr>
          <w:b/>
          <w:bCs/>
        </w:rPr>
        <w:t>Galvagno SM</w:t>
      </w:r>
      <w:r>
        <w:t xml:space="preserve">, Sachdeva A, Feliciano DV, </w:t>
      </w:r>
      <w:proofErr w:type="spellStart"/>
      <w:r>
        <w:t>Scalea</w:t>
      </w:r>
      <w:proofErr w:type="spellEnd"/>
      <w:r>
        <w:t xml:space="preserve"> TM, O’Connor JV. Operative management of aerodigestive injuries: improved survival over two decades. </w:t>
      </w:r>
      <w:r w:rsidRPr="009D77E6">
        <w:rPr>
          <w:i/>
          <w:iCs/>
        </w:rPr>
        <w:t>Am Surg</w:t>
      </w:r>
      <w:r>
        <w:t xml:space="preserve"> 2023 [Online ahead of print]. PMID: 37283249.</w:t>
      </w:r>
    </w:p>
    <w:p w14:paraId="4CD756E6" w14:textId="77777777" w:rsidR="009D77E6" w:rsidRDefault="009D77E6" w:rsidP="009D77E6">
      <w:pPr>
        <w:pStyle w:val="ListParagraph"/>
      </w:pPr>
    </w:p>
    <w:p w14:paraId="6E92F701" w14:textId="1C6A8CF2" w:rsidR="0052755A" w:rsidRDefault="009D77E6" w:rsidP="009D77E6">
      <w:pPr>
        <w:pStyle w:val="ListParagraph"/>
        <w:numPr>
          <w:ilvl w:val="0"/>
          <w:numId w:val="4"/>
        </w:numPr>
      </w:pPr>
      <w:r>
        <w:t xml:space="preserve">Powell EK, Reynolds TS&lt; Webb JK, </w:t>
      </w:r>
      <w:proofErr w:type="spellStart"/>
      <w:r>
        <w:t>Kundi</w:t>
      </w:r>
      <w:proofErr w:type="spellEnd"/>
      <w:r>
        <w:t xml:space="preserve"> R, Cantu J, </w:t>
      </w:r>
      <w:proofErr w:type="spellStart"/>
      <w:r>
        <w:t>Keville</w:t>
      </w:r>
      <w:proofErr w:type="spellEnd"/>
      <w:r>
        <w:t xml:space="preserve"> M, O’Connor JV, Stein DM, Hanson MP, Taylor BS, </w:t>
      </w:r>
      <w:proofErr w:type="spellStart"/>
      <w:r>
        <w:t>Scalea</w:t>
      </w:r>
      <w:proofErr w:type="spellEnd"/>
      <w:r>
        <w:t xml:space="preserve"> TM, </w:t>
      </w:r>
      <w:r w:rsidRPr="009D77E6">
        <w:rPr>
          <w:b/>
          <w:bCs/>
        </w:rPr>
        <w:t>Galvagno SM</w:t>
      </w:r>
      <w:r>
        <w:t xml:space="preserve">. Early </w:t>
      </w:r>
      <w:proofErr w:type="spellStart"/>
      <w:r>
        <w:t>veno</w:t>
      </w:r>
      <w:proofErr w:type="spellEnd"/>
      <w:r>
        <w:t xml:space="preserve">-venous extracorporeal membrane oxygenation is an effective strategy for traumatically injured patients presenting with refractory respiratory failure. </w:t>
      </w:r>
      <w:r w:rsidRPr="009D77E6">
        <w:rPr>
          <w:i/>
          <w:iCs/>
        </w:rPr>
        <w:t>J Trauma Acute Care Surg</w:t>
      </w:r>
      <w:r>
        <w:t xml:space="preserve"> 2023; Online ahead of print. PMID: 37246288. </w:t>
      </w:r>
    </w:p>
    <w:p w14:paraId="1AD6CF98" w14:textId="77777777" w:rsidR="000F620C" w:rsidRDefault="000F620C" w:rsidP="000F620C">
      <w:pPr>
        <w:pStyle w:val="ListParagraph"/>
      </w:pPr>
    </w:p>
    <w:p w14:paraId="520166EF" w14:textId="75649DC2" w:rsidR="000F620C" w:rsidRDefault="000F620C" w:rsidP="009D77E6">
      <w:pPr>
        <w:pStyle w:val="ListParagraph"/>
        <w:numPr>
          <w:ilvl w:val="0"/>
          <w:numId w:val="4"/>
        </w:numPr>
      </w:pPr>
      <w:r>
        <w:t xml:space="preserve">Fritz CL, Thomas SA, </w:t>
      </w:r>
      <w:r w:rsidRPr="000F620C">
        <w:rPr>
          <w:b/>
          <w:bCs/>
        </w:rPr>
        <w:t>Galvagno SM Jr</w:t>
      </w:r>
      <w:r>
        <w:t xml:space="preserve">., Thomas SH. Survival benefit of helicopter scene response for patients with an injury severity score of at least nine: A systematic review and meta-analysis. </w:t>
      </w:r>
      <w:proofErr w:type="spellStart"/>
      <w:r w:rsidRPr="000F620C">
        <w:rPr>
          <w:i/>
          <w:iCs/>
        </w:rPr>
        <w:t>Prehosp</w:t>
      </w:r>
      <w:proofErr w:type="spellEnd"/>
      <w:r w:rsidRPr="000F620C">
        <w:rPr>
          <w:i/>
          <w:iCs/>
        </w:rPr>
        <w:t xml:space="preserve"> </w:t>
      </w:r>
      <w:proofErr w:type="spellStart"/>
      <w:r w:rsidRPr="000F620C">
        <w:rPr>
          <w:i/>
          <w:iCs/>
        </w:rPr>
        <w:t>Emerg</w:t>
      </w:r>
      <w:proofErr w:type="spellEnd"/>
      <w:r w:rsidRPr="000F620C">
        <w:rPr>
          <w:i/>
          <w:iCs/>
        </w:rPr>
        <w:t xml:space="preserve"> Care</w:t>
      </w:r>
      <w:r>
        <w:t xml:space="preserve"> 2023. Posted online 5 </w:t>
      </w:r>
      <w:proofErr w:type="gramStart"/>
      <w:r>
        <w:t>July,</w:t>
      </w:r>
      <w:proofErr w:type="gramEnd"/>
      <w:r>
        <w:t xml:space="preserve"> 2023 at </w:t>
      </w:r>
      <w:hyperlink r:id="rId8" w:history="1">
        <w:r w:rsidRPr="007B4522">
          <w:rPr>
            <w:rStyle w:val="Hyperlink"/>
          </w:rPr>
          <w:t>https://www.tandfonline.com/doi/full/10.1080/10903127.2023.2232453</w:t>
        </w:r>
      </w:hyperlink>
      <w:r>
        <w:t xml:space="preserve"> (PMID pending). </w:t>
      </w:r>
    </w:p>
    <w:p w14:paraId="62BFADF8" w14:textId="77777777" w:rsidR="00466DD8" w:rsidRDefault="00466DD8" w:rsidP="00466DD8">
      <w:pPr>
        <w:pStyle w:val="ListParagraph"/>
      </w:pPr>
    </w:p>
    <w:p w14:paraId="164150A6" w14:textId="41B7CE1C" w:rsidR="00466DD8" w:rsidRPr="00A77518" w:rsidRDefault="00466DD8" w:rsidP="009F000F">
      <w:pPr>
        <w:pStyle w:val="ListParagraph"/>
        <w:numPr>
          <w:ilvl w:val="0"/>
          <w:numId w:val="4"/>
        </w:numPr>
        <w:rPr>
          <w:rStyle w:val="Hyperlink"/>
          <w:color w:val="auto"/>
          <w:u w:val="none"/>
        </w:rPr>
      </w:pPr>
      <w:r>
        <w:t xml:space="preserve">Livingston CE, Levy DT, </w:t>
      </w:r>
      <w:proofErr w:type="spellStart"/>
      <w:r>
        <w:t>Saroukhani</w:t>
      </w:r>
      <w:proofErr w:type="spellEnd"/>
      <w:r>
        <w:t xml:space="preserve"> S, Fox EE, Wade CE, Holcomb JB, Gumbert SD, </w:t>
      </w:r>
      <w:r w:rsidRPr="00466DD8">
        <w:rPr>
          <w:b/>
          <w:bCs/>
        </w:rPr>
        <w:t>Galvagno SM</w:t>
      </w:r>
      <w:r>
        <w:t xml:space="preserve">, </w:t>
      </w:r>
      <w:proofErr w:type="spellStart"/>
      <w:r>
        <w:t>Kaslow</w:t>
      </w:r>
      <w:proofErr w:type="spellEnd"/>
      <w:r>
        <w:t xml:space="preserve"> OY, </w:t>
      </w:r>
      <w:proofErr w:type="spellStart"/>
      <w:r>
        <w:t>Pittet</w:t>
      </w:r>
      <w:proofErr w:type="spellEnd"/>
      <w:r>
        <w:t xml:space="preserve"> JF, </w:t>
      </w:r>
      <w:proofErr w:type="spellStart"/>
      <w:r>
        <w:t>Pivalizza</w:t>
      </w:r>
      <w:proofErr w:type="spellEnd"/>
      <w:r>
        <w:t xml:space="preserve"> EP. Volatile anesthetic and outcome in acute trauma care: planned secondary analysis of the PROPPR study. </w:t>
      </w:r>
      <w:r>
        <w:rPr>
          <w:i/>
          <w:iCs/>
        </w:rPr>
        <w:t>Proc (</w:t>
      </w:r>
      <w:proofErr w:type="spellStart"/>
      <w:r>
        <w:rPr>
          <w:i/>
          <w:iCs/>
        </w:rPr>
        <w:t>Bayl</w:t>
      </w:r>
      <w:proofErr w:type="spellEnd"/>
      <w:r>
        <w:rPr>
          <w:i/>
          <w:iCs/>
        </w:rPr>
        <w:t xml:space="preserve"> Univ Med Cent)</w:t>
      </w:r>
      <w:r>
        <w:t xml:space="preserve"> 2023. </w:t>
      </w:r>
      <w:r>
        <w:rPr>
          <w:rStyle w:val="doilink"/>
        </w:rPr>
        <w:t xml:space="preserve">DOI: </w:t>
      </w:r>
      <w:hyperlink r:id="rId9" w:history="1">
        <w:r>
          <w:rPr>
            <w:rStyle w:val="Hyperlink"/>
          </w:rPr>
          <w:t>10.1080/08998280.2023.2243204</w:t>
        </w:r>
      </w:hyperlink>
    </w:p>
    <w:p w14:paraId="07D94673" w14:textId="77777777" w:rsidR="00A77518" w:rsidRDefault="00A77518" w:rsidP="00A77518">
      <w:pPr>
        <w:pStyle w:val="ListParagraph"/>
      </w:pPr>
    </w:p>
    <w:p w14:paraId="597D9992" w14:textId="57D2CAFE" w:rsidR="00A77518" w:rsidRPr="004E3858" w:rsidRDefault="00A77518" w:rsidP="00A77518">
      <w:pPr>
        <w:pStyle w:val="ListParagraph"/>
        <w:numPr>
          <w:ilvl w:val="0"/>
          <w:numId w:val="4"/>
        </w:numPr>
      </w:pPr>
      <w:r>
        <w:t xml:space="preserve">Yang, S, </w:t>
      </w:r>
      <w:r w:rsidRPr="00A77518">
        <w:rPr>
          <w:b/>
          <w:bCs/>
        </w:rPr>
        <w:t>Galvagno SM</w:t>
      </w:r>
      <w:r>
        <w:t xml:space="preserve">, </w:t>
      </w:r>
      <w:proofErr w:type="spellStart"/>
      <w:r>
        <w:t>Badjatia</w:t>
      </w:r>
      <w:proofErr w:type="spellEnd"/>
      <w:r>
        <w:t xml:space="preserve"> N, Stein D, Teeter W, </w:t>
      </w:r>
      <w:proofErr w:type="spellStart"/>
      <w:r>
        <w:t>Scalea</w:t>
      </w:r>
      <w:proofErr w:type="spellEnd"/>
      <w:r>
        <w:t xml:space="preserve"> T, Fang R, Miller C, Hu P. </w:t>
      </w:r>
      <w:r w:rsidR="00BC2B4E">
        <w:t>A novel continuous real-</w:t>
      </w:r>
      <w:proofErr w:type="spellStart"/>
      <w:r w:rsidR="00BC2B4E">
        <w:t>tim</w:t>
      </w:r>
      <w:proofErr w:type="spellEnd"/>
      <w:r w:rsidR="00BC2B4E">
        <w:t xml:space="preserve"> vital signs view for intensive care units: Design and evaluation study. </w:t>
      </w:r>
      <w:r>
        <w:t xml:space="preserve"> </w:t>
      </w:r>
      <w:r w:rsidRPr="00A77518">
        <w:rPr>
          <w:i/>
          <w:iCs/>
        </w:rPr>
        <w:t>JMIR Hum Factors</w:t>
      </w:r>
      <w:r>
        <w:t xml:space="preserve"> </w:t>
      </w:r>
      <w:r w:rsidR="00BC2B4E">
        <w:t xml:space="preserve">2024; </w:t>
      </w:r>
      <w:proofErr w:type="gramStart"/>
      <w:r w:rsidR="00BC2B4E">
        <w:t>11:e</w:t>
      </w:r>
      <w:proofErr w:type="gramEnd"/>
      <w:r w:rsidR="00BC2B4E">
        <w:t>46030</w:t>
      </w:r>
      <w:r>
        <w:t xml:space="preserve">. Doi: </w:t>
      </w:r>
      <w:hyperlink r:id="rId10" w:history="1">
        <w:r w:rsidRPr="00A77518">
          <w:rPr>
            <w:rStyle w:val="Hyperlink"/>
          </w:rPr>
          <w:t>10.2196/46030</w:t>
        </w:r>
      </w:hyperlink>
      <w:r w:rsidR="00BC2B4E">
        <w:rPr>
          <w:rStyle w:val="Hyperlink"/>
        </w:rPr>
        <w:t xml:space="preserve">. </w:t>
      </w:r>
      <w:r w:rsidR="00BC2B4E" w:rsidRPr="00BC2B4E">
        <w:rPr>
          <w:rStyle w:val="Hyperlink"/>
          <w:color w:val="000000" w:themeColor="text1"/>
          <w:u w:val="none"/>
        </w:rPr>
        <w:t>PMID 38180791.</w:t>
      </w:r>
    </w:p>
    <w:p w14:paraId="1D3D1884" w14:textId="77777777" w:rsidR="004E3858" w:rsidRDefault="004E3858" w:rsidP="004E3858">
      <w:pPr>
        <w:pStyle w:val="ListParagraph"/>
      </w:pPr>
    </w:p>
    <w:p w14:paraId="0673A2E6" w14:textId="3CE2727F" w:rsidR="004E3858" w:rsidRDefault="004E3858" w:rsidP="00A77518">
      <w:pPr>
        <w:pStyle w:val="ListParagraph"/>
        <w:numPr>
          <w:ilvl w:val="0"/>
          <w:numId w:val="4"/>
        </w:numPr>
      </w:pPr>
      <w:r>
        <w:t xml:space="preserve">Niles E, </w:t>
      </w:r>
      <w:proofErr w:type="spellStart"/>
      <w:r>
        <w:t>Maldarelli</w:t>
      </w:r>
      <w:proofErr w:type="spellEnd"/>
      <w:r>
        <w:t xml:space="preserve"> M, </w:t>
      </w:r>
      <w:proofErr w:type="spellStart"/>
      <w:r>
        <w:t>Hamera</w:t>
      </w:r>
      <w:proofErr w:type="spellEnd"/>
      <w:r>
        <w:t xml:space="preserve"> J, </w:t>
      </w:r>
      <w:r w:rsidRPr="004E3858">
        <w:rPr>
          <w:b/>
          <w:bCs/>
        </w:rPr>
        <w:t>Galvagno SM</w:t>
      </w:r>
      <w:r>
        <w:t xml:space="preserve">, </w:t>
      </w:r>
      <w:proofErr w:type="spellStart"/>
      <w:r>
        <w:t>Menne</w:t>
      </w:r>
      <w:proofErr w:type="spellEnd"/>
      <w:r>
        <w:t xml:space="preserve"> A, Lankford A, Boswell KA, </w:t>
      </w:r>
      <w:proofErr w:type="spellStart"/>
      <w:r>
        <w:t>Haase</w:t>
      </w:r>
      <w:proofErr w:type="spellEnd"/>
      <w:r>
        <w:t xml:space="preserve"> D, </w:t>
      </w:r>
      <w:proofErr w:type="spellStart"/>
      <w:r>
        <w:t>Tabatabai</w:t>
      </w:r>
      <w:proofErr w:type="spellEnd"/>
      <w:r>
        <w:t xml:space="preserve"> A, Powell EK. </w:t>
      </w:r>
      <w:proofErr w:type="spellStart"/>
      <w:r>
        <w:t>Cannua</w:t>
      </w:r>
      <w:proofErr w:type="spellEnd"/>
      <w:r>
        <w:t xml:space="preserve"> associated deep vein thromboses in COVID-19 patients supported with VV ECMO. </w:t>
      </w:r>
      <w:r w:rsidRPr="004E3858">
        <w:rPr>
          <w:i/>
          <w:iCs/>
        </w:rPr>
        <w:t xml:space="preserve">J </w:t>
      </w:r>
      <w:proofErr w:type="spellStart"/>
      <w:r w:rsidRPr="004E3858">
        <w:rPr>
          <w:i/>
          <w:iCs/>
        </w:rPr>
        <w:t>Vasc</w:t>
      </w:r>
      <w:proofErr w:type="spellEnd"/>
      <w:r w:rsidRPr="004E3858">
        <w:rPr>
          <w:i/>
          <w:iCs/>
        </w:rPr>
        <w:t xml:space="preserve"> Access</w:t>
      </w:r>
      <w:r>
        <w:t xml:space="preserve"> </w:t>
      </w:r>
      <w:r w:rsidR="00A65364">
        <w:t>2024 (Online ahead of print, PMID 38166433)</w:t>
      </w:r>
      <w:r>
        <w:t xml:space="preserve">. </w:t>
      </w:r>
    </w:p>
    <w:p w14:paraId="7E6D7875" w14:textId="77777777" w:rsidR="00290CA1" w:rsidRDefault="00290CA1" w:rsidP="00290CA1">
      <w:pPr>
        <w:pStyle w:val="ListParagraph"/>
      </w:pPr>
    </w:p>
    <w:p w14:paraId="401EF36D" w14:textId="5AD790BA" w:rsidR="00290CA1" w:rsidRDefault="00290CA1" w:rsidP="00A77518">
      <w:pPr>
        <w:pStyle w:val="ListParagraph"/>
        <w:numPr>
          <w:ilvl w:val="0"/>
          <w:numId w:val="4"/>
        </w:numPr>
      </w:pPr>
      <w:r>
        <w:t xml:space="preserve">Schoenfeld D, Thomas CE, </w:t>
      </w:r>
      <w:proofErr w:type="spellStart"/>
      <w:r>
        <w:t>McCartin</w:t>
      </w:r>
      <w:proofErr w:type="spellEnd"/>
      <w:r>
        <w:t xml:space="preserve"> MP, </w:t>
      </w:r>
      <w:proofErr w:type="spellStart"/>
      <w:r>
        <w:t>Blumen</w:t>
      </w:r>
      <w:proofErr w:type="spellEnd"/>
      <w:r>
        <w:t xml:space="preserve"> IJ, </w:t>
      </w:r>
      <w:r w:rsidRPr="00290CA1">
        <w:rPr>
          <w:b/>
          <w:bCs/>
        </w:rPr>
        <w:t>Galvagno SM Jr</w:t>
      </w:r>
      <w:r>
        <w:t xml:space="preserve">, Thomas SH. Natural experiment outcomes studies in rotor wing air medical transport: Systematic review and meta-analysis of before-and-after and helicopter-unavailable publications from 1979 to 2022. </w:t>
      </w:r>
      <w:r w:rsidRPr="00290CA1">
        <w:rPr>
          <w:i/>
          <w:iCs/>
        </w:rPr>
        <w:t>Air Med J</w:t>
      </w:r>
      <w:r>
        <w:t xml:space="preserve"> (forthcoming). Accepted on 5 Dec 2023.</w:t>
      </w:r>
    </w:p>
    <w:p w14:paraId="4D4B6059" w14:textId="77777777" w:rsidR="00290CA1" w:rsidRDefault="00290CA1" w:rsidP="00290CA1">
      <w:pPr>
        <w:pStyle w:val="ListParagraph"/>
      </w:pPr>
    </w:p>
    <w:p w14:paraId="6DD98836" w14:textId="5058A3E4" w:rsidR="00290CA1" w:rsidRDefault="00290CA1" w:rsidP="00A77518">
      <w:pPr>
        <w:pStyle w:val="ListParagraph"/>
        <w:numPr>
          <w:ilvl w:val="0"/>
          <w:numId w:val="4"/>
        </w:numPr>
      </w:pPr>
      <w:r>
        <w:lastRenderedPageBreak/>
        <w:t xml:space="preserve">Powell EK, Johnson GA, Teeter W, </w:t>
      </w:r>
      <w:proofErr w:type="spellStart"/>
      <w:r>
        <w:t>Mursch</w:t>
      </w:r>
      <w:proofErr w:type="spellEnd"/>
      <w:r>
        <w:t xml:space="preserve"> D, </w:t>
      </w:r>
      <w:proofErr w:type="spellStart"/>
      <w:r>
        <w:t>Broski</w:t>
      </w:r>
      <w:proofErr w:type="spellEnd"/>
      <w:r>
        <w:t xml:space="preserve"> J, </w:t>
      </w:r>
      <w:proofErr w:type="spellStart"/>
      <w:r>
        <w:t>Kolokythas</w:t>
      </w:r>
      <w:proofErr w:type="spellEnd"/>
      <w:r>
        <w:t xml:space="preserve"> C, Andersen K, </w:t>
      </w:r>
      <w:proofErr w:type="spellStart"/>
      <w:r>
        <w:t>Gaasch</w:t>
      </w:r>
      <w:proofErr w:type="spellEnd"/>
      <w:r>
        <w:t xml:space="preserve"> S, Stein DM, </w:t>
      </w:r>
      <w:proofErr w:type="spellStart"/>
      <w:r>
        <w:t>Scalea</w:t>
      </w:r>
      <w:proofErr w:type="spellEnd"/>
      <w:r>
        <w:t xml:space="preserve"> TM, </w:t>
      </w:r>
      <w:r w:rsidRPr="00290CA1">
        <w:rPr>
          <w:b/>
          <w:bCs/>
        </w:rPr>
        <w:t>Galvagno SM</w:t>
      </w:r>
      <w:r>
        <w:t xml:space="preserve">. Actual versus expected survival with the use of the molecular adsorbent recirculating system (MARS) for acute liver failure. </w:t>
      </w:r>
      <w:r w:rsidRPr="00290CA1">
        <w:rPr>
          <w:i/>
          <w:iCs/>
        </w:rPr>
        <w:t>CHEST Crit Care</w:t>
      </w:r>
      <w:r>
        <w:t xml:space="preserve"> (forthcoming). Accepted on 5 Dec 2023. </w:t>
      </w:r>
    </w:p>
    <w:p w14:paraId="4A11224A" w14:textId="77777777" w:rsidR="00C50C77" w:rsidRDefault="00C50C77" w:rsidP="00C50C77">
      <w:pPr>
        <w:pStyle w:val="ListParagraph"/>
      </w:pPr>
    </w:p>
    <w:p w14:paraId="3B0F03CA" w14:textId="41E92E3C" w:rsidR="00C50C77" w:rsidRDefault="00C50C77" w:rsidP="00A77518">
      <w:pPr>
        <w:pStyle w:val="ListParagraph"/>
        <w:numPr>
          <w:ilvl w:val="0"/>
          <w:numId w:val="4"/>
        </w:numPr>
      </w:pPr>
      <w:proofErr w:type="spellStart"/>
      <w:r>
        <w:t>Parrino</w:t>
      </w:r>
      <w:proofErr w:type="spellEnd"/>
      <w:r>
        <w:t xml:space="preserve"> C, </w:t>
      </w:r>
      <w:r w:rsidRPr="00C50C77">
        <w:rPr>
          <w:b/>
          <w:bCs/>
        </w:rPr>
        <w:t>Galvagno SM</w:t>
      </w:r>
      <w:r>
        <w:t xml:space="preserve">. Aeromedical transport of the critically ill. </w:t>
      </w:r>
      <w:r w:rsidRPr="00C50C77">
        <w:rPr>
          <w:i/>
          <w:iCs/>
        </w:rPr>
        <w:t>Crit Care Clin</w:t>
      </w:r>
      <w:r>
        <w:t xml:space="preserve"> (forthcoming). Accepted on 1 Nov 2023. </w:t>
      </w:r>
    </w:p>
    <w:p w14:paraId="66C618E8" w14:textId="77777777" w:rsidR="00C50C77" w:rsidRDefault="00C50C77" w:rsidP="00C50C77">
      <w:pPr>
        <w:pStyle w:val="ListParagraph"/>
      </w:pPr>
    </w:p>
    <w:p w14:paraId="66911456" w14:textId="1958FF8B" w:rsidR="00C50C77" w:rsidRPr="00996A1E" w:rsidRDefault="00C50C77" w:rsidP="00A77518">
      <w:pPr>
        <w:pStyle w:val="ListParagraph"/>
        <w:numPr>
          <w:ilvl w:val="0"/>
          <w:numId w:val="4"/>
        </w:numPr>
        <w:rPr>
          <w:color w:val="000000" w:themeColor="text1"/>
        </w:rPr>
      </w:pPr>
      <w:r>
        <w:t xml:space="preserve">Powell EK, Keller AP, </w:t>
      </w:r>
      <w:r w:rsidRPr="00C50C77">
        <w:rPr>
          <w:b/>
          <w:bCs/>
        </w:rPr>
        <w:t>Galvagno SM</w:t>
      </w:r>
      <w:r>
        <w:t xml:space="preserve">. Advances in prehospital critical care. </w:t>
      </w:r>
      <w:r w:rsidRPr="00C50C77">
        <w:rPr>
          <w:i/>
          <w:iCs/>
        </w:rPr>
        <w:t>Crit Care Clin</w:t>
      </w:r>
      <w:r>
        <w:t xml:space="preserve"> (forthcoming). Accepted on 15 Nov 2023. </w:t>
      </w:r>
    </w:p>
    <w:p w14:paraId="53924ED0" w14:textId="77777777" w:rsidR="00722C39" w:rsidRPr="00996A1E" w:rsidRDefault="00722C39" w:rsidP="00722C39">
      <w:pPr>
        <w:pStyle w:val="ListParagraph"/>
        <w:rPr>
          <w:color w:val="000000" w:themeColor="text1"/>
        </w:rPr>
      </w:pPr>
    </w:p>
    <w:p w14:paraId="122F93BC" w14:textId="635B0F08" w:rsidR="00710591" w:rsidRPr="00710591" w:rsidRDefault="00722C39" w:rsidP="00710591">
      <w:pPr>
        <w:pStyle w:val="ListParagraph"/>
        <w:numPr>
          <w:ilvl w:val="0"/>
          <w:numId w:val="4"/>
        </w:numPr>
        <w:rPr>
          <w:rStyle w:val="anchor-text"/>
          <w:color w:val="0000FF"/>
          <w:u w:val="single"/>
        </w:rPr>
      </w:pPr>
      <w:r>
        <w:t xml:space="preserve">Woodward MR, Kardon A, Manners J, Schleicher S, </w:t>
      </w:r>
      <w:proofErr w:type="spellStart"/>
      <w:r>
        <w:t>Pergakis</w:t>
      </w:r>
      <w:proofErr w:type="spellEnd"/>
      <w:r>
        <w:t xml:space="preserve"> MB, </w:t>
      </w:r>
      <w:proofErr w:type="spellStart"/>
      <w:r>
        <w:t>Ciryam</w:t>
      </w:r>
      <w:proofErr w:type="spellEnd"/>
      <w:r>
        <w:t xml:space="preserve"> P, </w:t>
      </w:r>
      <w:proofErr w:type="spellStart"/>
      <w:r>
        <w:t>Podell</w:t>
      </w:r>
      <w:proofErr w:type="spellEnd"/>
      <w:r>
        <w:t xml:space="preserve"> J, Zimmerman WD, </w:t>
      </w:r>
      <w:r w:rsidRPr="00710591">
        <w:rPr>
          <w:b/>
          <w:bCs/>
        </w:rPr>
        <w:t>Galvagno SM Jr</w:t>
      </w:r>
      <w:r>
        <w:t xml:space="preserve">, Butt B, Pritchard J, Parikh GY, Gilmore EJ, </w:t>
      </w:r>
      <w:proofErr w:type="spellStart"/>
      <w:r>
        <w:t>Badjatia</w:t>
      </w:r>
      <w:proofErr w:type="spellEnd"/>
      <w:r>
        <w:t xml:space="preserve"> N, Morris NA. Comparison of induction agents for rapid sequence intubation in refractory status epilepticus: A single-center retrospective analysis. </w:t>
      </w:r>
      <w:r w:rsidRPr="002741F5">
        <w:rPr>
          <w:i/>
          <w:iCs/>
        </w:rPr>
        <w:t>Epilepsy and Behavior Reports</w:t>
      </w:r>
      <w:r>
        <w:t xml:space="preserve"> 2024. DOI: </w:t>
      </w:r>
      <w:hyperlink r:id="rId11" w:history="1">
        <w:r w:rsidRPr="00722C39">
          <w:rPr>
            <w:rStyle w:val="Hyperlink"/>
          </w:rPr>
          <w:t>https://doi.org/10.1016/j.ebr.2024.100645</w:t>
        </w:r>
      </w:hyperlink>
      <w:r w:rsidRPr="00722C39">
        <w:rPr>
          <w:rStyle w:val="anchor-text"/>
          <w:color w:val="0000FF"/>
        </w:rPr>
        <w:t>.</w:t>
      </w:r>
      <w:r w:rsidR="00996A1E">
        <w:rPr>
          <w:rStyle w:val="anchor-text"/>
          <w:color w:val="0000FF"/>
        </w:rPr>
        <w:t xml:space="preserve"> </w:t>
      </w:r>
      <w:r w:rsidR="00710591">
        <w:rPr>
          <w:rStyle w:val="anchor-text"/>
          <w:color w:val="000000" w:themeColor="text1"/>
        </w:rPr>
        <w:t>PMID</w:t>
      </w:r>
      <w:r w:rsidR="00996A1E" w:rsidRPr="00996A1E">
        <w:rPr>
          <w:rStyle w:val="anchor-text"/>
          <w:color w:val="000000" w:themeColor="text1"/>
        </w:rPr>
        <w:t xml:space="preserve"> </w:t>
      </w:r>
      <w:r w:rsidR="00880209">
        <w:rPr>
          <w:rStyle w:val="anchor-text"/>
          <w:color w:val="000000" w:themeColor="text1"/>
        </w:rPr>
        <w:t>38299124</w:t>
      </w:r>
      <w:r w:rsidR="00996A1E" w:rsidRPr="00996A1E">
        <w:rPr>
          <w:rStyle w:val="anchor-text"/>
          <w:color w:val="000000" w:themeColor="text1"/>
        </w:rPr>
        <w:t xml:space="preserve">. </w:t>
      </w:r>
    </w:p>
    <w:p w14:paraId="6B7C634E" w14:textId="77777777" w:rsidR="00710591" w:rsidRPr="00710591" w:rsidRDefault="00710591" w:rsidP="00710591">
      <w:pPr>
        <w:pStyle w:val="ListParagraph"/>
        <w:rPr>
          <w:rStyle w:val="anchor-text"/>
          <w:color w:val="0000FF"/>
          <w:u w:val="single"/>
        </w:rPr>
      </w:pPr>
    </w:p>
    <w:p w14:paraId="263572A8" w14:textId="048E564A" w:rsidR="00710591" w:rsidRDefault="00710591" w:rsidP="00710591">
      <w:pPr>
        <w:pStyle w:val="ListParagraph"/>
        <w:numPr>
          <w:ilvl w:val="0"/>
          <w:numId w:val="4"/>
        </w:numPr>
        <w:rPr>
          <w:rStyle w:val="anchor-text"/>
          <w:color w:val="000000" w:themeColor="text1"/>
        </w:rPr>
      </w:pPr>
      <w:r w:rsidRPr="00710591">
        <w:rPr>
          <w:rStyle w:val="anchor-text"/>
          <w:color w:val="000000" w:themeColor="text1"/>
        </w:rPr>
        <w:t xml:space="preserve">Powell EK, </w:t>
      </w:r>
      <w:proofErr w:type="spellStart"/>
      <w:r w:rsidRPr="00710591">
        <w:rPr>
          <w:rStyle w:val="anchor-text"/>
          <w:color w:val="000000" w:themeColor="text1"/>
        </w:rPr>
        <w:t>Betzold</w:t>
      </w:r>
      <w:proofErr w:type="spellEnd"/>
      <w:r w:rsidRPr="00710591">
        <w:rPr>
          <w:rStyle w:val="anchor-text"/>
          <w:color w:val="000000" w:themeColor="text1"/>
        </w:rPr>
        <w:t xml:space="preserve"> R, </w:t>
      </w:r>
      <w:proofErr w:type="spellStart"/>
      <w:r w:rsidRPr="00710591">
        <w:rPr>
          <w:rStyle w:val="anchor-text"/>
          <w:color w:val="000000" w:themeColor="text1"/>
        </w:rPr>
        <w:t>Kundi</w:t>
      </w:r>
      <w:proofErr w:type="spellEnd"/>
      <w:r w:rsidRPr="00710591">
        <w:rPr>
          <w:rStyle w:val="anchor-text"/>
          <w:color w:val="000000" w:themeColor="text1"/>
        </w:rPr>
        <w:t xml:space="preserve"> R, Anderson D, </w:t>
      </w:r>
      <w:proofErr w:type="spellStart"/>
      <w:r w:rsidRPr="00710591">
        <w:rPr>
          <w:rStyle w:val="anchor-text"/>
          <w:color w:val="000000" w:themeColor="text1"/>
        </w:rPr>
        <w:t>Haase</w:t>
      </w:r>
      <w:proofErr w:type="spellEnd"/>
      <w:r w:rsidRPr="00710591">
        <w:rPr>
          <w:rStyle w:val="anchor-text"/>
          <w:color w:val="000000" w:themeColor="text1"/>
        </w:rPr>
        <w:t xml:space="preserve"> D, </w:t>
      </w:r>
      <w:proofErr w:type="spellStart"/>
      <w:r w:rsidRPr="00710591">
        <w:rPr>
          <w:rStyle w:val="anchor-text"/>
          <w:color w:val="000000" w:themeColor="text1"/>
        </w:rPr>
        <w:t>Keville</w:t>
      </w:r>
      <w:proofErr w:type="spellEnd"/>
      <w:r w:rsidRPr="00710591">
        <w:rPr>
          <w:rStyle w:val="anchor-text"/>
          <w:color w:val="000000" w:themeColor="text1"/>
        </w:rPr>
        <w:t xml:space="preserve"> M, </w:t>
      </w:r>
      <w:r w:rsidRPr="00710591">
        <w:rPr>
          <w:rStyle w:val="anchor-text"/>
          <w:b/>
          <w:bCs/>
          <w:color w:val="000000" w:themeColor="text1"/>
        </w:rPr>
        <w:t>Galvagno S</w:t>
      </w:r>
      <w:r w:rsidRPr="00710591">
        <w:rPr>
          <w:rStyle w:val="anchor-text"/>
          <w:color w:val="000000" w:themeColor="text1"/>
        </w:rPr>
        <w:t xml:space="preserve">. Derivation of a procedural performance checklist for bifemoral </w:t>
      </w:r>
      <w:proofErr w:type="spellStart"/>
      <w:r w:rsidRPr="00710591">
        <w:rPr>
          <w:rStyle w:val="anchor-text"/>
          <w:color w:val="000000" w:themeColor="text1"/>
        </w:rPr>
        <w:t>veno</w:t>
      </w:r>
      <w:proofErr w:type="spellEnd"/>
      <w:r w:rsidRPr="00710591">
        <w:rPr>
          <w:rStyle w:val="anchor-text"/>
          <w:color w:val="000000" w:themeColor="text1"/>
        </w:rPr>
        <w:t xml:space="preserve">-venous extracorporeal membrane oxygenation cannula placement in operational environments. </w:t>
      </w:r>
      <w:r w:rsidRPr="002741F5">
        <w:rPr>
          <w:rStyle w:val="anchor-text"/>
          <w:i/>
          <w:iCs/>
          <w:color w:val="000000" w:themeColor="text1"/>
        </w:rPr>
        <w:t xml:space="preserve">J Spec </w:t>
      </w:r>
      <w:proofErr w:type="spellStart"/>
      <w:r w:rsidRPr="002741F5">
        <w:rPr>
          <w:rStyle w:val="anchor-text"/>
          <w:i/>
          <w:iCs/>
          <w:color w:val="000000" w:themeColor="text1"/>
        </w:rPr>
        <w:t>Oper</w:t>
      </w:r>
      <w:proofErr w:type="spellEnd"/>
      <w:r w:rsidRPr="002741F5">
        <w:rPr>
          <w:rStyle w:val="anchor-text"/>
          <w:i/>
          <w:iCs/>
          <w:color w:val="000000" w:themeColor="text1"/>
        </w:rPr>
        <w:t xml:space="preserve"> Med</w:t>
      </w:r>
      <w:r w:rsidRPr="00710591">
        <w:rPr>
          <w:rStyle w:val="anchor-text"/>
          <w:color w:val="000000" w:themeColor="text1"/>
        </w:rPr>
        <w:t xml:space="preserve"> 2024</w:t>
      </w:r>
      <w:r w:rsidR="00E543E8">
        <w:rPr>
          <w:rStyle w:val="anchor-text"/>
          <w:color w:val="000000" w:themeColor="text1"/>
        </w:rPr>
        <w:t>. O</w:t>
      </w:r>
      <w:r w:rsidRPr="00710591">
        <w:rPr>
          <w:rStyle w:val="anchor-text"/>
          <w:color w:val="000000" w:themeColor="text1"/>
        </w:rPr>
        <w:t>nline ahead of print</w:t>
      </w:r>
      <w:r w:rsidR="00E543E8">
        <w:rPr>
          <w:rStyle w:val="anchor-text"/>
          <w:color w:val="000000" w:themeColor="text1"/>
        </w:rPr>
        <w:t>.</w:t>
      </w:r>
      <w:r w:rsidRPr="00710591">
        <w:rPr>
          <w:rStyle w:val="anchor-text"/>
          <w:color w:val="000000" w:themeColor="text1"/>
        </w:rPr>
        <w:t xml:space="preserve"> PMID 38278770. </w:t>
      </w:r>
    </w:p>
    <w:p w14:paraId="26A03B48" w14:textId="77777777" w:rsidR="002741F5" w:rsidRPr="002741F5" w:rsidRDefault="002741F5" w:rsidP="002741F5">
      <w:pPr>
        <w:pStyle w:val="ListParagraph"/>
        <w:rPr>
          <w:rStyle w:val="anchor-text"/>
          <w:color w:val="000000" w:themeColor="text1"/>
        </w:rPr>
      </w:pPr>
    </w:p>
    <w:p w14:paraId="7D7257D3" w14:textId="55AE6B68" w:rsidR="002741F5" w:rsidRDefault="002741F5" w:rsidP="00710591">
      <w:pPr>
        <w:pStyle w:val="ListParagraph"/>
        <w:numPr>
          <w:ilvl w:val="0"/>
          <w:numId w:val="4"/>
        </w:numPr>
        <w:rPr>
          <w:rStyle w:val="anchor-text"/>
          <w:color w:val="000000" w:themeColor="text1"/>
        </w:rPr>
      </w:pPr>
      <w:r>
        <w:rPr>
          <w:rStyle w:val="anchor-text"/>
          <w:color w:val="000000" w:themeColor="text1"/>
        </w:rPr>
        <w:t xml:space="preserve">Niles E, </w:t>
      </w:r>
      <w:proofErr w:type="spellStart"/>
      <w:r>
        <w:rPr>
          <w:rStyle w:val="anchor-text"/>
          <w:color w:val="000000" w:themeColor="text1"/>
        </w:rPr>
        <w:t>Haase</w:t>
      </w:r>
      <w:proofErr w:type="spellEnd"/>
      <w:r>
        <w:rPr>
          <w:rStyle w:val="anchor-text"/>
          <w:color w:val="000000" w:themeColor="text1"/>
        </w:rPr>
        <w:t xml:space="preserve"> D, Tran Q, </w:t>
      </w:r>
      <w:proofErr w:type="spellStart"/>
      <w:r>
        <w:rPr>
          <w:rStyle w:val="anchor-text"/>
          <w:color w:val="000000" w:themeColor="text1"/>
        </w:rPr>
        <w:t>Gerding</w:t>
      </w:r>
      <w:proofErr w:type="spellEnd"/>
      <w:r>
        <w:rPr>
          <w:rStyle w:val="anchor-text"/>
          <w:color w:val="000000" w:themeColor="text1"/>
        </w:rPr>
        <w:t xml:space="preserve"> J, Esposito E, </w:t>
      </w:r>
      <w:proofErr w:type="spellStart"/>
      <w:r>
        <w:rPr>
          <w:rStyle w:val="anchor-text"/>
          <w:color w:val="000000" w:themeColor="text1"/>
        </w:rPr>
        <w:t>Dahi</w:t>
      </w:r>
      <w:proofErr w:type="spellEnd"/>
      <w:r>
        <w:rPr>
          <w:rStyle w:val="anchor-text"/>
          <w:color w:val="000000" w:themeColor="text1"/>
        </w:rPr>
        <w:t xml:space="preserve"> S, </w:t>
      </w:r>
      <w:r w:rsidRPr="002741F5">
        <w:rPr>
          <w:rStyle w:val="anchor-text"/>
          <w:b/>
          <w:bCs/>
          <w:color w:val="000000" w:themeColor="text1"/>
        </w:rPr>
        <w:t>Galvagno S</w:t>
      </w:r>
      <w:r>
        <w:rPr>
          <w:rStyle w:val="anchor-text"/>
          <w:color w:val="000000" w:themeColor="text1"/>
        </w:rPr>
        <w:t xml:space="preserve">, Boswell K, Rector R, Pearce R, Abdel-Wahab M, Singh S, Saad P, </w:t>
      </w:r>
      <w:proofErr w:type="spellStart"/>
      <w:r>
        <w:rPr>
          <w:rStyle w:val="anchor-text"/>
          <w:color w:val="000000" w:themeColor="text1"/>
        </w:rPr>
        <w:t>Tabatabai</w:t>
      </w:r>
      <w:proofErr w:type="spellEnd"/>
      <w:r>
        <w:rPr>
          <w:rStyle w:val="anchor-text"/>
          <w:color w:val="000000" w:themeColor="text1"/>
        </w:rPr>
        <w:t xml:space="preserve"> A, Powell E. Triage of VV ECMO referrals for COVID-19 respiratory failure. </w:t>
      </w:r>
      <w:proofErr w:type="spellStart"/>
      <w:r w:rsidRPr="002741F5">
        <w:rPr>
          <w:rStyle w:val="anchor-text"/>
          <w:i/>
          <w:iCs/>
          <w:color w:val="000000" w:themeColor="text1"/>
        </w:rPr>
        <w:t>Artif</w:t>
      </w:r>
      <w:proofErr w:type="spellEnd"/>
      <w:r w:rsidRPr="002741F5">
        <w:rPr>
          <w:rStyle w:val="anchor-text"/>
          <w:i/>
          <w:iCs/>
          <w:color w:val="000000" w:themeColor="text1"/>
        </w:rPr>
        <w:t xml:space="preserve"> Organs</w:t>
      </w:r>
      <w:r>
        <w:rPr>
          <w:rStyle w:val="anchor-text"/>
          <w:color w:val="000000" w:themeColor="text1"/>
        </w:rPr>
        <w:t xml:space="preserve"> 202</w:t>
      </w:r>
      <w:r w:rsidR="00E543E8">
        <w:rPr>
          <w:rStyle w:val="anchor-text"/>
          <w:color w:val="000000" w:themeColor="text1"/>
        </w:rPr>
        <w:t xml:space="preserve">4. </w:t>
      </w:r>
      <w:proofErr w:type="spellStart"/>
      <w:r w:rsidR="00E543E8">
        <w:rPr>
          <w:rStyle w:val="anchor-text"/>
          <w:color w:val="000000" w:themeColor="text1"/>
        </w:rPr>
        <w:t>Epub</w:t>
      </w:r>
      <w:proofErr w:type="spellEnd"/>
      <w:r w:rsidR="00E543E8">
        <w:rPr>
          <w:rStyle w:val="anchor-text"/>
          <w:color w:val="000000" w:themeColor="text1"/>
        </w:rPr>
        <w:t xml:space="preserve"> ahead of print. PMID: 38166433.</w:t>
      </w:r>
      <w:r>
        <w:rPr>
          <w:rStyle w:val="anchor-text"/>
          <w:color w:val="000000" w:themeColor="text1"/>
        </w:rPr>
        <w:t xml:space="preserve"> </w:t>
      </w:r>
    </w:p>
    <w:p w14:paraId="653FDB4D" w14:textId="77777777" w:rsidR="00406054" w:rsidRPr="00406054" w:rsidRDefault="00406054" w:rsidP="00406054">
      <w:pPr>
        <w:pStyle w:val="ListParagraph"/>
        <w:rPr>
          <w:rStyle w:val="anchor-text"/>
          <w:color w:val="000000" w:themeColor="text1"/>
        </w:rPr>
      </w:pPr>
    </w:p>
    <w:p w14:paraId="524A0601" w14:textId="77777777" w:rsidR="00146861" w:rsidRPr="00146861" w:rsidRDefault="00406054" w:rsidP="00710591">
      <w:pPr>
        <w:pStyle w:val="ListParagraph"/>
        <w:numPr>
          <w:ilvl w:val="0"/>
          <w:numId w:val="4"/>
        </w:numPr>
        <w:rPr>
          <w:color w:val="000000" w:themeColor="text1"/>
        </w:rPr>
      </w:pPr>
      <w:proofErr w:type="spellStart"/>
      <w:r w:rsidRPr="0038540B">
        <w:t>Martucci</w:t>
      </w:r>
      <w:proofErr w:type="spellEnd"/>
      <w:r w:rsidRPr="0038540B">
        <w:t xml:space="preserve"> G, </w:t>
      </w:r>
      <w:proofErr w:type="spellStart"/>
      <w:r>
        <w:t>Giani</w:t>
      </w:r>
      <w:proofErr w:type="spellEnd"/>
      <w:r>
        <w:t xml:space="preserve"> </w:t>
      </w:r>
      <w:proofErr w:type="spellStart"/>
      <w:r>
        <w:t>MSchmidt</w:t>
      </w:r>
      <w:proofErr w:type="spellEnd"/>
      <w:r>
        <w:t xml:space="preserve"> M</w:t>
      </w:r>
      <w:r w:rsidRPr="0038540B">
        <w:t xml:space="preserve">, et al. [includes </w:t>
      </w:r>
      <w:r w:rsidRPr="0038540B">
        <w:rPr>
          <w:b/>
          <w:bCs/>
        </w:rPr>
        <w:t>Galvagno S</w:t>
      </w:r>
      <w:r w:rsidRPr="0038540B">
        <w:t>].</w:t>
      </w:r>
      <w:r>
        <w:t xml:space="preserve"> Anticoagulation and bleeding during </w:t>
      </w:r>
      <w:proofErr w:type="spellStart"/>
      <w:r>
        <w:t>veno</w:t>
      </w:r>
      <w:proofErr w:type="spellEnd"/>
      <w:r>
        <w:t xml:space="preserve">-venous extracorporeal membrane oxygenation: Insights from the PROTECMO study. </w:t>
      </w:r>
      <w:r w:rsidRPr="00406054">
        <w:rPr>
          <w:i/>
          <w:iCs/>
        </w:rPr>
        <w:t>Am J Respir Crit Care Med</w:t>
      </w:r>
      <w:r>
        <w:t xml:space="preserve"> 2024; 209: 417-426. PMID: 37943110.</w:t>
      </w:r>
    </w:p>
    <w:p w14:paraId="7CD5473A" w14:textId="77777777" w:rsidR="00146861" w:rsidRDefault="00146861" w:rsidP="00146861">
      <w:pPr>
        <w:pStyle w:val="ListParagraph"/>
      </w:pPr>
    </w:p>
    <w:p w14:paraId="62CCC8CA" w14:textId="3FE005BF" w:rsidR="00406054" w:rsidRPr="00710591" w:rsidRDefault="00146861" w:rsidP="00710591">
      <w:pPr>
        <w:pStyle w:val="ListParagraph"/>
        <w:numPr>
          <w:ilvl w:val="0"/>
          <w:numId w:val="4"/>
        </w:numPr>
        <w:rPr>
          <w:rStyle w:val="anchor-text"/>
          <w:color w:val="000000" w:themeColor="text1"/>
        </w:rPr>
      </w:pPr>
      <w:proofErr w:type="spellStart"/>
      <w:r>
        <w:t>Pelekhaty</w:t>
      </w:r>
      <w:proofErr w:type="spellEnd"/>
      <w:r>
        <w:t xml:space="preserve"> S, Gessler J, Dante S, Rector N, </w:t>
      </w:r>
      <w:r w:rsidRPr="00146861">
        <w:rPr>
          <w:b/>
          <w:bCs/>
        </w:rPr>
        <w:t>Galvagno S</w:t>
      </w:r>
      <w:r>
        <w:t xml:space="preserve">, </w:t>
      </w:r>
      <w:proofErr w:type="spellStart"/>
      <w:r>
        <w:t>Stachnik</w:t>
      </w:r>
      <w:proofErr w:type="spellEnd"/>
      <w:r>
        <w:t xml:space="preserve"> S, Rabin J, </w:t>
      </w:r>
      <w:proofErr w:type="spellStart"/>
      <w:r>
        <w:t>Tabatabai</w:t>
      </w:r>
      <w:proofErr w:type="spellEnd"/>
      <w:r>
        <w:t xml:space="preserve"> A. </w:t>
      </w:r>
      <w:proofErr w:type="gramStart"/>
      <w:r>
        <w:t>Nutrition</w:t>
      </w:r>
      <w:proofErr w:type="gramEnd"/>
      <w:r>
        <w:t xml:space="preserve"> and outcomes in </w:t>
      </w:r>
      <w:proofErr w:type="spellStart"/>
      <w:r>
        <w:t>venovenous</w:t>
      </w:r>
      <w:proofErr w:type="spellEnd"/>
      <w:r>
        <w:t xml:space="preserve"> extracorporeal membrane oxygenation: An observational cohort study. </w:t>
      </w:r>
      <w:proofErr w:type="spellStart"/>
      <w:r w:rsidRPr="00146861">
        <w:rPr>
          <w:i/>
          <w:iCs/>
        </w:rPr>
        <w:t>Nutr</w:t>
      </w:r>
      <w:proofErr w:type="spellEnd"/>
      <w:r w:rsidRPr="00146861">
        <w:rPr>
          <w:i/>
          <w:iCs/>
        </w:rPr>
        <w:t xml:space="preserve"> Res </w:t>
      </w:r>
      <w:proofErr w:type="spellStart"/>
      <w:r w:rsidRPr="00146861">
        <w:rPr>
          <w:i/>
          <w:iCs/>
        </w:rPr>
        <w:t>Pract</w:t>
      </w:r>
      <w:proofErr w:type="spellEnd"/>
      <w:r>
        <w:t xml:space="preserve"> 2024. Published online ahead of print: </w:t>
      </w:r>
      <w:hyperlink r:id="rId12" w:history="1">
        <w:r w:rsidRPr="00A11606">
          <w:rPr>
            <w:rStyle w:val="Hyperlink"/>
          </w:rPr>
          <w:t>https://doi.org/10.1002/ncp.11132</w:t>
        </w:r>
      </w:hyperlink>
      <w:r>
        <w:t xml:space="preserve">. PMID </w:t>
      </w:r>
      <w:r w:rsidR="00880209">
        <w:t>38375866</w:t>
      </w:r>
      <w:r>
        <w:t xml:space="preserve">. </w:t>
      </w:r>
      <w:r w:rsidR="00406054">
        <w:t xml:space="preserve"> </w:t>
      </w:r>
    </w:p>
    <w:p w14:paraId="50C4A63E" w14:textId="77777777" w:rsidR="006F5BB1" w:rsidRPr="00722C39" w:rsidRDefault="006F5BB1" w:rsidP="00453887">
      <w:pPr>
        <w:rPr>
          <w:rStyle w:val="anchor-text"/>
          <w:color w:val="0000FF"/>
          <w:u w:val="single"/>
        </w:rPr>
      </w:pPr>
    </w:p>
    <w:p w14:paraId="78686862" w14:textId="16C0121D" w:rsidR="00290707" w:rsidRPr="00DD08D0" w:rsidRDefault="00290707" w:rsidP="00340EFA">
      <w:pPr>
        <w:rPr>
          <w:b/>
          <w:u w:val="single"/>
        </w:rPr>
      </w:pPr>
      <w:r w:rsidRPr="00722C39">
        <w:rPr>
          <w:rStyle w:val="anchor-text"/>
          <w:b/>
          <w:color w:val="000000" w:themeColor="text1"/>
          <w:u w:val="single"/>
        </w:rPr>
        <w:t>Non-p</w:t>
      </w:r>
      <w:r w:rsidRPr="00722C39">
        <w:rPr>
          <w:b/>
          <w:color w:val="000000" w:themeColor="text1"/>
          <w:u w:val="single"/>
        </w:rPr>
        <w:t xml:space="preserve">eer </w:t>
      </w:r>
      <w:r w:rsidRPr="00DD08D0">
        <w:rPr>
          <w:b/>
          <w:u w:val="single"/>
        </w:rPr>
        <w:t>reviewed journal articles</w:t>
      </w:r>
    </w:p>
    <w:p w14:paraId="58796F30" w14:textId="77777777" w:rsidR="00290707" w:rsidRDefault="00290707" w:rsidP="00340EFA">
      <w:pPr>
        <w:rPr>
          <w:b/>
        </w:rPr>
      </w:pPr>
    </w:p>
    <w:p w14:paraId="59B72230" w14:textId="7C9E2A1D" w:rsidR="00290707" w:rsidRDefault="00290707" w:rsidP="00726B97">
      <w:pPr>
        <w:pStyle w:val="ListParagraph"/>
        <w:numPr>
          <w:ilvl w:val="0"/>
          <w:numId w:val="5"/>
        </w:numPr>
        <w:spacing w:after="0" w:line="240" w:lineRule="auto"/>
      </w:pPr>
      <w:r w:rsidRPr="002619C5">
        <w:rPr>
          <w:b/>
        </w:rPr>
        <w:t>Galvagno SM</w:t>
      </w:r>
      <w:r>
        <w:t xml:space="preserve">.  The psychobiology of the “helmet fire.”  </w:t>
      </w:r>
      <w:r w:rsidRPr="006D42CA">
        <w:rPr>
          <w:i/>
        </w:rPr>
        <w:t>Flightlines</w:t>
      </w:r>
      <w:r>
        <w:t xml:space="preserve">. 2004; 20 (2): 36-37.  </w:t>
      </w:r>
    </w:p>
    <w:p w14:paraId="71324071" w14:textId="2B32CD1A" w:rsidR="00290707" w:rsidRDefault="00290707" w:rsidP="00726B97">
      <w:pPr>
        <w:pStyle w:val="ListParagraph"/>
        <w:numPr>
          <w:ilvl w:val="0"/>
          <w:numId w:val="5"/>
        </w:numPr>
        <w:spacing w:after="0" w:line="240" w:lineRule="auto"/>
      </w:pPr>
      <w:r w:rsidRPr="002619C5">
        <w:rPr>
          <w:b/>
        </w:rPr>
        <w:lastRenderedPageBreak/>
        <w:t>Galvagno SM</w:t>
      </w:r>
      <w:r>
        <w:t xml:space="preserve">, Massa TM.  GRIM: G-Risk indicator management program.  </w:t>
      </w:r>
      <w:r w:rsidRPr="006D42CA">
        <w:rPr>
          <w:i/>
        </w:rPr>
        <w:t>Flying Safety Magazine</w:t>
      </w:r>
      <w:r>
        <w:t>.  2004; 12-13.</w:t>
      </w:r>
    </w:p>
    <w:p w14:paraId="1CBAC9AD" w14:textId="2945CF77" w:rsidR="00290707" w:rsidRDefault="00290707" w:rsidP="00726B97">
      <w:pPr>
        <w:pStyle w:val="ListParagraph"/>
        <w:numPr>
          <w:ilvl w:val="0"/>
          <w:numId w:val="5"/>
        </w:numPr>
        <w:spacing w:after="0" w:line="240" w:lineRule="auto"/>
      </w:pPr>
      <w:r w:rsidRPr="002619C5">
        <w:rPr>
          <w:b/>
        </w:rPr>
        <w:t>Galvagno SM</w:t>
      </w:r>
      <w:r>
        <w:t xml:space="preserve">, </w:t>
      </w:r>
      <w:proofErr w:type="spellStart"/>
      <w:r>
        <w:t>Correll</w:t>
      </w:r>
      <w:proofErr w:type="spellEnd"/>
      <w:r>
        <w:t xml:space="preserve"> D, Narang, S.  Safe oral equianalgesic opioid dosing for moderate to severe pain.  </w:t>
      </w:r>
      <w:r w:rsidRPr="006D42CA">
        <w:rPr>
          <w:i/>
        </w:rPr>
        <w:t>Resident and Staff Physician</w:t>
      </w:r>
      <w:r>
        <w:t xml:space="preserve">; 2007; 52 (4): 17-24.  </w:t>
      </w:r>
    </w:p>
    <w:p w14:paraId="24AE1C1F" w14:textId="7D6FA0B5" w:rsidR="00290707" w:rsidRDefault="00290707" w:rsidP="00726B97">
      <w:pPr>
        <w:pStyle w:val="ListParagraph"/>
        <w:numPr>
          <w:ilvl w:val="0"/>
          <w:numId w:val="5"/>
        </w:numPr>
        <w:spacing w:after="0" w:line="240" w:lineRule="auto"/>
      </w:pPr>
      <w:r w:rsidRPr="002619C5">
        <w:rPr>
          <w:b/>
        </w:rPr>
        <w:t>Galvagno SM</w:t>
      </w:r>
      <w:r>
        <w:t xml:space="preserve">.  Fellowship review: Johns Hopkins Hospital.   </w:t>
      </w:r>
      <w:r w:rsidRPr="006D42CA">
        <w:rPr>
          <w:i/>
        </w:rPr>
        <w:t>Interchange: Newsletter for the American Society of Critical Care Anesthesiologists</w:t>
      </w:r>
      <w:r>
        <w:t>.  2009; 20 (3): 11.</w:t>
      </w:r>
    </w:p>
    <w:p w14:paraId="420DD3FE" w14:textId="48CC71D4" w:rsidR="00290707" w:rsidRDefault="00290707" w:rsidP="00726B97">
      <w:pPr>
        <w:pStyle w:val="ListParagraph"/>
        <w:numPr>
          <w:ilvl w:val="0"/>
          <w:numId w:val="5"/>
        </w:numPr>
        <w:spacing w:after="0" w:line="240" w:lineRule="auto"/>
      </w:pPr>
      <w:r w:rsidRPr="002619C5">
        <w:rPr>
          <w:b/>
        </w:rPr>
        <w:t>Galvagno SM</w:t>
      </w:r>
      <w:r>
        <w:t xml:space="preserve">.  Literature review: Procalcitonin as a biomarker for sepsis in trauma patients.  </w:t>
      </w:r>
      <w:r w:rsidRPr="006D42CA">
        <w:rPr>
          <w:i/>
        </w:rPr>
        <w:t>Interchange: Newsletter for the American Society of Critical Care Anesthesiologists</w:t>
      </w:r>
      <w:r>
        <w:t>.  2009; 20 (4).</w:t>
      </w:r>
    </w:p>
    <w:p w14:paraId="5F17CB73" w14:textId="49C048BF" w:rsidR="006263C4" w:rsidRDefault="00290707" w:rsidP="00726B97">
      <w:pPr>
        <w:pStyle w:val="ListParagraph"/>
        <w:numPr>
          <w:ilvl w:val="0"/>
          <w:numId w:val="5"/>
        </w:numPr>
        <w:spacing w:after="0" w:line="240" w:lineRule="auto"/>
      </w:pPr>
      <w:r w:rsidRPr="002619C5">
        <w:rPr>
          <w:b/>
        </w:rPr>
        <w:t>Galvagno SM</w:t>
      </w:r>
      <w:r>
        <w:t xml:space="preserve">.  Pro/Con review: Hypertonic sodium solutions for resuscitation in the critically ill.  </w:t>
      </w:r>
      <w:r w:rsidRPr="006D42CA">
        <w:rPr>
          <w:i/>
        </w:rPr>
        <w:t xml:space="preserve">Interchange: Newsletter for the American Society of Critical Care Anesthesiologists. </w:t>
      </w:r>
      <w:r>
        <w:t xml:space="preserve">2010; 21 (2).  </w:t>
      </w:r>
    </w:p>
    <w:p w14:paraId="15E00021" w14:textId="751F1DA3" w:rsidR="00DC641E" w:rsidRDefault="006263C4" w:rsidP="00726B97">
      <w:pPr>
        <w:pStyle w:val="ListParagraph"/>
        <w:numPr>
          <w:ilvl w:val="0"/>
          <w:numId w:val="5"/>
        </w:numPr>
        <w:spacing w:after="0" w:line="240" w:lineRule="auto"/>
      </w:pPr>
      <w:r w:rsidRPr="002619C5">
        <w:rPr>
          <w:b/>
        </w:rPr>
        <w:t>Galvagno SM</w:t>
      </w:r>
      <w:r>
        <w:t xml:space="preserve">.  Literature review: Proportional assist ventilation.  </w:t>
      </w:r>
      <w:r w:rsidRPr="006263C4">
        <w:rPr>
          <w:i/>
        </w:rPr>
        <w:t xml:space="preserve">Interchange: Newsletter for the </w:t>
      </w:r>
      <w:r w:rsidR="00FB5816">
        <w:rPr>
          <w:i/>
        </w:rPr>
        <w:t>Society of Critical Care Anesthesiologists</w:t>
      </w:r>
      <w:r w:rsidRPr="006263C4">
        <w:rPr>
          <w:i/>
        </w:rPr>
        <w:t>.</w:t>
      </w:r>
      <w:r>
        <w:t xml:space="preserve">  2011; 22(3) 15-19.  </w:t>
      </w:r>
    </w:p>
    <w:p w14:paraId="2CDD0FF9" w14:textId="77777777" w:rsidR="00B14E47" w:rsidRDefault="00DC641E" w:rsidP="00726B97">
      <w:pPr>
        <w:pStyle w:val="ListParagraph"/>
        <w:numPr>
          <w:ilvl w:val="0"/>
          <w:numId w:val="5"/>
        </w:numPr>
        <w:spacing w:after="0" w:line="240" w:lineRule="auto"/>
      </w:pPr>
      <w:r w:rsidRPr="002619C5">
        <w:rPr>
          <w:b/>
        </w:rPr>
        <w:t>Galvagno SM</w:t>
      </w:r>
      <w:r>
        <w:t xml:space="preserve">.  Pro/Con review: The physical exam is still relevant in the intensive care unit.  </w:t>
      </w:r>
      <w:r w:rsidRPr="00DC641E">
        <w:rPr>
          <w:i/>
        </w:rPr>
        <w:t xml:space="preserve">Interchange: Newsletter for the </w:t>
      </w:r>
      <w:r w:rsidR="00FB5816">
        <w:rPr>
          <w:i/>
        </w:rPr>
        <w:t>Society of Critical Care Anesthesiologists</w:t>
      </w:r>
      <w:r w:rsidRPr="00DC641E">
        <w:rPr>
          <w:i/>
        </w:rPr>
        <w:t>.</w:t>
      </w:r>
      <w:r>
        <w:t xml:space="preserve">  December 2011; 22(4)</w:t>
      </w:r>
      <w:r w:rsidRPr="00DC641E">
        <w:t>.</w:t>
      </w:r>
    </w:p>
    <w:p w14:paraId="3BE0FB0B" w14:textId="77C8F369" w:rsidR="00B14E47" w:rsidRDefault="00B14E47" w:rsidP="00726B97">
      <w:pPr>
        <w:pStyle w:val="ListParagraph"/>
        <w:numPr>
          <w:ilvl w:val="0"/>
          <w:numId w:val="5"/>
        </w:numPr>
        <w:spacing w:after="0" w:line="240" w:lineRule="auto"/>
      </w:pPr>
      <w:r w:rsidRPr="002619C5">
        <w:rPr>
          <w:b/>
        </w:rPr>
        <w:t>Galvagno SM</w:t>
      </w:r>
      <w:r w:rsidRPr="00B14E47">
        <w:t>.</w:t>
      </w:r>
      <w:r>
        <w:t xml:space="preserve">  Short versus long-duration antibiotic regimens for ventilator associated pneumonia.  </w:t>
      </w:r>
      <w:r w:rsidRPr="00F93D1D">
        <w:rPr>
          <w:i/>
        </w:rPr>
        <w:t>Critical Connections</w:t>
      </w:r>
      <w:r w:rsidR="00605BCF">
        <w:t>, 16 January</w:t>
      </w:r>
      <w:r>
        <w:t xml:space="preserve"> 2014. </w:t>
      </w:r>
    </w:p>
    <w:p w14:paraId="784D78C4" w14:textId="77777777" w:rsidR="00B14E47" w:rsidRDefault="00B14E47" w:rsidP="00726B97">
      <w:pPr>
        <w:pStyle w:val="ListParagraph"/>
        <w:numPr>
          <w:ilvl w:val="0"/>
          <w:numId w:val="5"/>
        </w:numPr>
        <w:spacing w:after="0" w:line="240" w:lineRule="auto"/>
      </w:pPr>
      <w:r w:rsidRPr="002619C5">
        <w:rPr>
          <w:b/>
        </w:rPr>
        <w:t>Galvagno SM</w:t>
      </w:r>
      <w:r>
        <w:t xml:space="preserve">. Esmolol for heart rate control in septic shock.  </w:t>
      </w:r>
      <w:r w:rsidRPr="00F93D1D">
        <w:rPr>
          <w:i/>
        </w:rPr>
        <w:t>Critical Connections</w:t>
      </w:r>
      <w:r>
        <w:t xml:space="preserve">.  6 February 2014. </w:t>
      </w:r>
    </w:p>
    <w:p w14:paraId="0147EE85" w14:textId="3AD345D7" w:rsidR="00B14E47" w:rsidRDefault="00B14E47" w:rsidP="00726B97">
      <w:pPr>
        <w:pStyle w:val="ListParagraph"/>
        <w:numPr>
          <w:ilvl w:val="0"/>
          <w:numId w:val="5"/>
        </w:numPr>
        <w:spacing w:after="0" w:line="240" w:lineRule="auto"/>
      </w:pPr>
      <w:r w:rsidRPr="002619C5">
        <w:rPr>
          <w:b/>
        </w:rPr>
        <w:t>Galvagno SM</w:t>
      </w:r>
      <w:r>
        <w:t>. Mortality and predictors of death among survivors of ARDS</w:t>
      </w:r>
      <w:r w:rsidR="00F93D1D">
        <w:t xml:space="preserve"> (VALID study)</w:t>
      </w:r>
      <w:r>
        <w:t xml:space="preserve">.  </w:t>
      </w:r>
      <w:r w:rsidRPr="00F93D1D">
        <w:rPr>
          <w:i/>
        </w:rPr>
        <w:t>Critical Connections</w:t>
      </w:r>
      <w:r>
        <w:t>. 20 March 2014.</w:t>
      </w:r>
    </w:p>
    <w:p w14:paraId="7C85F3A1" w14:textId="1A57F15D" w:rsidR="00B14E47" w:rsidRDefault="00B14E47" w:rsidP="00726B97">
      <w:pPr>
        <w:pStyle w:val="ListParagraph"/>
        <w:numPr>
          <w:ilvl w:val="0"/>
          <w:numId w:val="5"/>
        </w:numPr>
        <w:spacing w:after="0" w:line="240" w:lineRule="auto"/>
      </w:pPr>
      <w:r w:rsidRPr="002619C5">
        <w:rPr>
          <w:b/>
        </w:rPr>
        <w:t>Galvagno SM</w:t>
      </w:r>
      <w:r>
        <w:t>. Protocol-based resuscitation versus usual care for septic shock</w:t>
      </w:r>
      <w:r w:rsidR="00F93D1D">
        <w:t xml:space="preserve"> (</w:t>
      </w:r>
      <w:proofErr w:type="spellStart"/>
      <w:r w:rsidR="00F93D1D">
        <w:t>ProCESS</w:t>
      </w:r>
      <w:proofErr w:type="spellEnd"/>
      <w:r w:rsidR="00F93D1D">
        <w:t xml:space="preserve"> trial)</w:t>
      </w:r>
      <w:r>
        <w:t xml:space="preserve">. </w:t>
      </w:r>
      <w:r w:rsidRPr="00F93D1D">
        <w:rPr>
          <w:i/>
        </w:rPr>
        <w:t>Critical Connections.</w:t>
      </w:r>
      <w:r>
        <w:t xml:space="preserve"> 17 April 2014. </w:t>
      </w:r>
    </w:p>
    <w:p w14:paraId="3889B48B" w14:textId="6E4B5C7A" w:rsidR="00DC641E" w:rsidRDefault="00B14E47" w:rsidP="00726B97">
      <w:pPr>
        <w:pStyle w:val="ListParagraph"/>
        <w:numPr>
          <w:ilvl w:val="0"/>
          <w:numId w:val="5"/>
        </w:numPr>
        <w:spacing w:after="0" w:line="240" w:lineRule="auto"/>
      </w:pPr>
      <w:r w:rsidRPr="002619C5">
        <w:rPr>
          <w:b/>
        </w:rPr>
        <w:t>Galvagno SM</w:t>
      </w:r>
      <w:r>
        <w:t xml:space="preserve">. Report of decreased mortality related to severe sepsis in Australia and New Zealand. </w:t>
      </w:r>
      <w:r w:rsidRPr="00F93D1D">
        <w:rPr>
          <w:i/>
        </w:rPr>
        <w:t>Critical Connections</w:t>
      </w:r>
      <w:r>
        <w:t xml:space="preserve">. </w:t>
      </w:r>
      <w:r w:rsidR="00F93D1D">
        <w:t xml:space="preserve">15 May 2014. </w:t>
      </w:r>
    </w:p>
    <w:p w14:paraId="4883406C" w14:textId="794E158C" w:rsidR="00F93D1D" w:rsidRDefault="00F93D1D" w:rsidP="00726B97">
      <w:pPr>
        <w:pStyle w:val="ListParagraph"/>
        <w:numPr>
          <w:ilvl w:val="0"/>
          <w:numId w:val="5"/>
        </w:numPr>
        <w:spacing w:after="0" w:line="240" w:lineRule="auto"/>
      </w:pPr>
      <w:r w:rsidRPr="002619C5">
        <w:rPr>
          <w:b/>
        </w:rPr>
        <w:t>Galvagno SM</w:t>
      </w:r>
      <w:r>
        <w:t xml:space="preserve">. Benefits of the ABCDE bundle in ICU patients.  </w:t>
      </w:r>
      <w:r w:rsidRPr="00F93D1D">
        <w:rPr>
          <w:i/>
        </w:rPr>
        <w:t>Critical Connections</w:t>
      </w:r>
      <w:r>
        <w:t>. 5 June 2014.</w:t>
      </w:r>
    </w:p>
    <w:p w14:paraId="5C27AE14" w14:textId="7A904475" w:rsidR="00F93D1D" w:rsidRDefault="00F93D1D" w:rsidP="00726B97">
      <w:pPr>
        <w:pStyle w:val="ListParagraph"/>
        <w:numPr>
          <w:ilvl w:val="0"/>
          <w:numId w:val="5"/>
        </w:numPr>
        <w:spacing w:after="0" w:line="240" w:lineRule="auto"/>
      </w:pPr>
      <w:r w:rsidRPr="002619C5">
        <w:rPr>
          <w:b/>
        </w:rPr>
        <w:t>Galvagno SM</w:t>
      </w:r>
      <w:r>
        <w:t xml:space="preserve">. Early antibiotic administration in severe sepsis </w:t>
      </w:r>
      <w:r w:rsidR="00605BCF">
        <w:t>and septic shock</w:t>
      </w:r>
      <w:r>
        <w:t xml:space="preserve">.  </w:t>
      </w:r>
      <w:r w:rsidRPr="00F93D1D">
        <w:rPr>
          <w:i/>
        </w:rPr>
        <w:t>Critical Connections</w:t>
      </w:r>
      <w:r>
        <w:t xml:space="preserve">. 3 July 2014. </w:t>
      </w:r>
    </w:p>
    <w:p w14:paraId="029E1EB1" w14:textId="791AF5E3" w:rsidR="00290707" w:rsidRDefault="00F93D1D" w:rsidP="00340EFA">
      <w:pPr>
        <w:pStyle w:val="ListParagraph"/>
        <w:numPr>
          <w:ilvl w:val="0"/>
          <w:numId w:val="5"/>
        </w:numPr>
        <w:spacing w:after="0" w:line="240" w:lineRule="auto"/>
      </w:pPr>
      <w:r w:rsidRPr="002619C5">
        <w:rPr>
          <w:b/>
        </w:rPr>
        <w:t>Galvagno SM</w:t>
      </w:r>
      <w:r w:rsidRPr="00F93D1D">
        <w:t>. Continuous versus intermittent renal replacement therapy for acute renal failure</w:t>
      </w:r>
      <w:r>
        <w:t xml:space="preserve"> (CONVINT trial)</w:t>
      </w:r>
      <w:r w:rsidRPr="00F93D1D">
        <w:t xml:space="preserve">. </w:t>
      </w:r>
      <w:r w:rsidRPr="00F93D1D">
        <w:rPr>
          <w:i/>
        </w:rPr>
        <w:t>Critical Connections</w:t>
      </w:r>
      <w:r>
        <w:t>.</w:t>
      </w:r>
      <w:r w:rsidRPr="00F93D1D">
        <w:t xml:space="preserve">18 September 2014. </w:t>
      </w:r>
    </w:p>
    <w:p w14:paraId="6E858A7B" w14:textId="3D83C5D5" w:rsidR="00F93D1D" w:rsidRDefault="00F93D1D" w:rsidP="00340EFA">
      <w:pPr>
        <w:pStyle w:val="ListParagraph"/>
        <w:numPr>
          <w:ilvl w:val="0"/>
          <w:numId w:val="5"/>
        </w:numPr>
        <w:spacing w:after="0" w:line="240" w:lineRule="auto"/>
      </w:pPr>
      <w:r w:rsidRPr="002619C5">
        <w:rPr>
          <w:b/>
        </w:rPr>
        <w:t>Galvagno SM</w:t>
      </w:r>
      <w:r>
        <w:t xml:space="preserve">. Does colchicine prevent atrial fibrillation and PPS after cardiac surgery (COPPS-2 study)? </w:t>
      </w:r>
      <w:r w:rsidRPr="00F93D1D">
        <w:rPr>
          <w:i/>
        </w:rPr>
        <w:t>Critical Connections</w:t>
      </w:r>
      <w:r>
        <w:t xml:space="preserve">. 16 October 2014. </w:t>
      </w:r>
    </w:p>
    <w:p w14:paraId="100BEBA4" w14:textId="0CD94DAB" w:rsidR="00F93D1D" w:rsidRDefault="00F93D1D" w:rsidP="00340EFA">
      <w:pPr>
        <w:pStyle w:val="ListParagraph"/>
        <w:numPr>
          <w:ilvl w:val="0"/>
          <w:numId w:val="5"/>
        </w:numPr>
        <w:spacing w:after="0" w:line="240" w:lineRule="auto"/>
      </w:pPr>
      <w:r w:rsidRPr="002619C5">
        <w:rPr>
          <w:b/>
        </w:rPr>
        <w:t>Galvagno SM</w:t>
      </w:r>
      <w:r>
        <w:t>. Is the sun setting on goal-directed resuscitation for septic shock</w:t>
      </w:r>
      <w:r w:rsidR="00DF5656">
        <w:t>?</w:t>
      </w:r>
      <w:r>
        <w:t xml:space="preserve"> (ARISE trial)? </w:t>
      </w:r>
      <w:r w:rsidRPr="00F93D1D">
        <w:rPr>
          <w:i/>
        </w:rPr>
        <w:t>Critical Connections</w:t>
      </w:r>
      <w:r>
        <w:t xml:space="preserve">. 6 November 2014. </w:t>
      </w:r>
    </w:p>
    <w:p w14:paraId="078557FD" w14:textId="37E8E325" w:rsidR="002A6AD0" w:rsidRDefault="002A6AD0" w:rsidP="00340EFA">
      <w:pPr>
        <w:pStyle w:val="ListParagraph"/>
        <w:numPr>
          <w:ilvl w:val="0"/>
          <w:numId w:val="5"/>
        </w:numPr>
        <w:spacing w:after="0" w:line="240" w:lineRule="auto"/>
      </w:pPr>
      <w:proofErr w:type="spellStart"/>
      <w:r w:rsidRPr="002A6AD0">
        <w:t>Mazzeffi</w:t>
      </w:r>
      <w:proofErr w:type="spellEnd"/>
      <w:r w:rsidRPr="002A6AD0">
        <w:t xml:space="preserve"> M, </w:t>
      </w:r>
      <w:r>
        <w:rPr>
          <w:b/>
        </w:rPr>
        <w:t>Galvagno S</w:t>
      </w:r>
      <w:r w:rsidRPr="002A6AD0">
        <w:t xml:space="preserve">, </w:t>
      </w:r>
      <w:proofErr w:type="spellStart"/>
      <w:r w:rsidRPr="002A6AD0">
        <w:t>Menaker</w:t>
      </w:r>
      <w:proofErr w:type="spellEnd"/>
      <w:r w:rsidRPr="002A6AD0">
        <w:t xml:space="preserve"> J.</w:t>
      </w:r>
      <w:r>
        <w:t xml:space="preserve"> VV ECMO cannulation: should I </w:t>
      </w:r>
      <w:proofErr w:type="gramStart"/>
      <w:r>
        <w:t>stay</w:t>
      </w:r>
      <w:proofErr w:type="gramEnd"/>
      <w:r>
        <w:t xml:space="preserve"> or should I go? </w:t>
      </w:r>
      <w:r w:rsidRPr="008D127E">
        <w:rPr>
          <w:i/>
          <w:iCs/>
        </w:rPr>
        <w:t xml:space="preserve">J </w:t>
      </w:r>
      <w:proofErr w:type="spellStart"/>
      <w:r w:rsidRPr="008D127E">
        <w:rPr>
          <w:i/>
          <w:iCs/>
        </w:rPr>
        <w:t>Cardiothorac</w:t>
      </w:r>
      <w:proofErr w:type="spellEnd"/>
      <w:r w:rsidRPr="008D127E">
        <w:rPr>
          <w:i/>
          <w:iCs/>
        </w:rPr>
        <w:t xml:space="preserve"> </w:t>
      </w:r>
      <w:proofErr w:type="spellStart"/>
      <w:r w:rsidRPr="008D127E">
        <w:rPr>
          <w:i/>
          <w:iCs/>
        </w:rPr>
        <w:t>Vasc</w:t>
      </w:r>
      <w:proofErr w:type="spellEnd"/>
      <w:r w:rsidRPr="008D127E">
        <w:rPr>
          <w:i/>
          <w:iCs/>
        </w:rPr>
        <w:t xml:space="preserve"> </w:t>
      </w:r>
      <w:proofErr w:type="spellStart"/>
      <w:r w:rsidRPr="008D127E">
        <w:rPr>
          <w:i/>
          <w:iCs/>
        </w:rPr>
        <w:t>Anesth</w:t>
      </w:r>
      <w:proofErr w:type="spellEnd"/>
      <w:r>
        <w:t xml:space="preserve"> 2018</w:t>
      </w:r>
      <w:r w:rsidR="008D127E">
        <w:t xml:space="preserve"> 33(7): 1871-1872.</w:t>
      </w:r>
    </w:p>
    <w:p w14:paraId="0D200BB9" w14:textId="77777777" w:rsidR="00F62BD9" w:rsidRDefault="00C9455F" w:rsidP="00F62BD9">
      <w:pPr>
        <w:pStyle w:val="ListParagraph"/>
        <w:numPr>
          <w:ilvl w:val="0"/>
          <w:numId w:val="5"/>
        </w:numPr>
        <w:spacing w:after="0" w:line="240" w:lineRule="auto"/>
      </w:pPr>
      <w:proofErr w:type="spellStart"/>
      <w:r>
        <w:t>Maegele</w:t>
      </w:r>
      <w:proofErr w:type="spellEnd"/>
      <w:r>
        <w:t xml:space="preserve"> M, </w:t>
      </w:r>
      <w:r w:rsidRPr="00C9455F">
        <w:rPr>
          <w:b/>
        </w:rPr>
        <w:t>Galvagno SM</w:t>
      </w:r>
      <w:r>
        <w:t xml:space="preserve">. Implementation of trauma systems: not inventing the wheel </w:t>
      </w:r>
      <w:proofErr w:type="gramStart"/>
      <w:r>
        <w:t>over and over again</w:t>
      </w:r>
      <w:proofErr w:type="gramEnd"/>
      <w:r>
        <w:t xml:space="preserve">! </w:t>
      </w:r>
      <w:proofErr w:type="spellStart"/>
      <w:r w:rsidRPr="008D127E">
        <w:rPr>
          <w:i/>
          <w:iCs/>
        </w:rPr>
        <w:t>Anaesth</w:t>
      </w:r>
      <w:proofErr w:type="spellEnd"/>
      <w:r w:rsidRPr="008D127E">
        <w:rPr>
          <w:i/>
          <w:iCs/>
        </w:rPr>
        <w:t xml:space="preserve"> Crit Care Pain Med</w:t>
      </w:r>
      <w:r>
        <w:t xml:space="preserve"> 2019</w:t>
      </w:r>
      <w:r w:rsidR="00F62BD9">
        <w:t xml:space="preserve">; 38(2): 107-108. </w:t>
      </w:r>
      <w:r>
        <w:t xml:space="preserve">PMID: 30742928. </w:t>
      </w:r>
    </w:p>
    <w:p w14:paraId="1C1999DA" w14:textId="6E595329" w:rsidR="00F62BD9" w:rsidRDefault="00F62BD9" w:rsidP="00F62BD9">
      <w:pPr>
        <w:pStyle w:val="ListParagraph"/>
        <w:numPr>
          <w:ilvl w:val="0"/>
          <w:numId w:val="5"/>
        </w:numPr>
        <w:spacing w:after="0" w:line="240" w:lineRule="auto"/>
      </w:pPr>
      <w:r>
        <w:t xml:space="preserve">Nelson PH, Norton RA, Ervin MD, </w:t>
      </w:r>
      <w:r w:rsidRPr="00F62BD9">
        <w:rPr>
          <w:b/>
        </w:rPr>
        <w:t>Galvagno SM</w:t>
      </w:r>
      <w:r>
        <w:t xml:space="preserve">. </w:t>
      </w:r>
      <w:r w:rsidRPr="00F62BD9">
        <w:rPr>
          <w:i/>
        </w:rPr>
        <w:t>A multi-layered air defense model to protect shared air and critical infrastructure sector</w:t>
      </w:r>
      <w:r>
        <w:t xml:space="preserve">s. Auburn University: McCrary Institute, 2020. Available at: </w:t>
      </w:r>
      <w:r w:rsidR="00091E5F" w:rsidRPr="00091E5F">
        <w:t>http://mccrary.auburn.edu/work/a-multi-layered-air-defense-model-to-protect-shared-air-in-critical-infrastructure-sectors.pdf</w:t>
      </w:r>
      <w:r>
        <w:t>.</w:t>
      </w:r>
    </w:p>
    <w:p w14:paraId="1246A916" w14:textId="541D1906" w:rsidR="00091E5F" w:rsidRDefault="00091E5F" w:rsidP="00F62BD9">
      <w:pPr>
        <w:pStyle w:val="ListParagraph"/>
        <w:numPr>
          <w:ilvl w:val="0"/>
          <w:numId w:val="5"/>
        </w:numPr>
        <w:spacing w:after="0" w:line="240" w:lineRule="auto"/>
      </w:pPr>
      <w:r w:rsidRPr="00091E5F">
        <w:rPr>
          <w:b/>
          <w:bCs/>
        </w:rPr>
        <w:lastRenderedPageBreak/>
        <w:t>Galvagno SM</w:t>
      </w:r>
      <w:r>
        <w:t xml:space="preserve">, </w:t>
      </w:r>
      <w:proofErr w:type="spellStart"/>
      <w:r>
        <w:t>Mazzeffi</w:t>
      </w:r>
      <w:proofErr w:type="spellEnd"/>
      <w:r>
        <w:t xml:space="preserve"> MA, </w:t>
      </w:r>
      <w:proofErr w:type="spellStart"/>
      <w:r>
        <w:t>Deatrick</w:t>
      </w:r>
      <w:proofErr w:type="spellEnd"/>
      <w:r>
        <w:t xml:space="preserve"> KB, </w:t>
      </w:r>
      <w:proofErr w:type="spellStart"/>
      <w:r>
        <w:t>Menaker</w:t>
      </w:r>
      <w:proofErr w:type="spellEnd"/>
      <w:r>
        <w:t xml:space="preserve"> J. The age barrier for VV ECMO-Where should it be? </w:t>
      </w:r>
      <w:r w:rsidRPr="00091E5F">
        <w:rPr>
          <w:i/>
          <w:iCs/>
        </w:rPr>
        <w:t>ASAIO</w:t>
      </w:r>
      <w:r>
        <w:t xml:space="preserve"> 2020. PMID: 33074861.</w:t>
      </w:r>
    </w:p>
    <w:p w14:paraId="232A18E5" w14:textId="3B6AB172" w:rsidR="00F62BD9" w:rsidRPr="00F93D1D" w:rsidRDefault="00F62BD9" w:rsidP="00F62BD9"/>
    <w:p w14:paraId="3B13B051" w14:textId="77777777" w:rsidR="00F93D1D" w:rsidRPr="00F93D1D" w:rsidRDefault="00F93D1D" w:rsidP="00F93D1D">
      <w:pPr>
        <w:rPr>
          <w:b/>
        </w:rPr>
      </w:pPr>
    </w:p>
    <w:p w14:paraId="070C14B1" w14:textId="77777777" w:rsidR="00290707" w:rsidRPr="00DD08D0" w:rsidRDefault="00290707" w:rsidP="00340EFA">
      <w:pPr>
        <w:rPr>
          <w:b/>
          <w:u w:val="single"/>
        </w:rPr>
      </w:pPr>
      <w:r w:rsidRPr="00DD08D0">
        <w:rPr>
          <w:b/>
          <w:u w:val="single"/>
        </w:rPr>
        <w:t xml:space="preserve">Web based journal </w:t>
      </w:r>
      <w:proofErr w:type="gramStart"/>
      <w:r w:rsidRPr="00DD08D0">
        <w:rPr>
          <w:b/>
          <w:u w:val="single"/>
        </w:rPr>
        <w:t>articles</w:t>
      </w:r>
      <w:proofErr w:type="gramEnd"/>
    </w:p>
    <w:p w14:paraId="75827A1B" w14:textId="77777777" w:rsidR="00290707" w:rsidRDefault="00290707" w:rsidP="00340EFA">
      <w:pPr>
        <w:rPr>
          <w:b/>
        </w:rPr>
      </w:pPr>
    </w:p>
    <w:p w14:paraId="525FFEB5" w14:textId="32228106" w:rsidR="00DD6D38" w:rsidRPr="00726B97" w:rsidRDefault="00290707" w:rsidP="00726B97">
      <w:pPr>
        <w:pStyle w:val="ListParagraph"/>
        <w:numPr>
          <w:ilvl w:val="0"/>
          <w:numId w:val="20"/>
        </w:numPr>
        <w:spacing w:after="0" w:line="240" w:lineRule="auto"/>
        <w:rPr>
          <w:color w:val="0070C0"/>
          <w:u w:val="single"/>
        </w:rPr>
      </w:pPr>
      <w:r w:rsidRPr="002619C5">
        <w:rPr>
          <w:b/>
        </w:rPr>
        <w:t>Galvagno SM</w:t>
      </w:r>
      <w:r>
        <w:t xml:space="preserve">, </w:t>
      </w:r>
      <w:proofErr w:type="spellStart"/>
      <w:r>
        <w:t>Kodali</w:t>
      </w:r>
      <w:proofErr w:type="spellEnd"/>
      <w:r>
        <w:t xml:space="preserve"> BS.  Use of capnography in emergency medicine and prehospital critical care.  Available at </w:t>
      </w:r>
      <w:hyperlink r:id="rId13" w:history="1">
        <w:r w:rsidRPr="00726B97">
          <w:rPr>
            <w:rStyle w:val="Hyperlink"/>
            <w:color w:val="000000" w:themeColor="text1"/>
            <w:u w:val="none"/>
          </w:rPr>
          <w:t>http://www.capnography.com/new/index.php?option=com_content&amp;view</w:t>
        </w:r>
      </w:hyperlink>
      <w:r w:rsidRPr="00726B97">
        <w:rPr>
          <w:color w:val="000000" w:themeColor="text1"/>
        </w:rPr>
        <w:t xml:space="preserve">= </w:t>
      </w:r>
      <w:proofErr w:type="spellStart"/>
      <w:r w:rsidRPr="00726B97">
        <w:rPr>
          <w:color w:val="000000" w:themeColor="text1"/>
        </w:rPr>
        <w:t>article&amp;id</w:t>
      </w:r>
      <w:proofErr w:type="spellEnd"/>
      <w:r w:rsidRPr="00726B97">
        <w:rPr>
          <w:color w:val="000000" w:themeColor="text1"/>
        </w:rPr>
        <w:t>=211&amp;Itemid=75.</w:t>
      </w:r>
    </w:p>
    <w:p w14:paraId="551E1EC0" w14:textId="61A125FD" w:rsidR="003854A0" w:rsidRPr="00726B97" w:rsidRDefault="00DD6D38" w:rsidP="00726B97">
      <w:pPr>
        <w:pStyle w:val="ListParagraph"/>
        <w:numPr>
          <w:ilvl w:val="0"/>
          <w:numId w:val="20"/>
        </w:numPr>
        <w:spacing w:after="0" w:line="240" w:lineRule="auto"/>
        <w:rPr>
          <w:color w:val="000000" w:themeColor="text1"/>
          <w:u w:val="single"/>
        </w:rPr>
      </w:pPr>
      <w:r w:rsidRPr="002619C5">
        <w:rPr>
          <w:b/>
        </w:rPr>
        <w:t>Galvagno SM</w:t>
      </w:r>
      <w:r w:rsidRPr="002619C5">
        <w:t xml:space="preserve">.  </w:t>
      </w:r>
      <w:proofErr w:type="spellStart"/>
      <w:r w:rsidRPr="00DD6D38">
        <w:t>Kodali</w:t>
      </w:r>
      <w:proofErr w:type="spellEnd"/>
      <w:r w:rsidRPr="00DD6D38">
        <w:t xml:space="preserve"> BS.  Capnography in the Intensive Care Unit.  </w:t>
      </w:r>
      <w:r w:rsidRPr="00DA7716">
        <w:t xml:space="preserve">Available at </w:t>
      </w:r>
      <w:hyperlink r:id="rId14" w:history="1">
        <w:r w:rsidRPr="00726B97">
          <w:rPr>
            <w:rStyle w:val="Hyperlink"/>
            <w:color w:val="000000" w:themeColor="text1"/>
            <w:u w:val="none"/>
          </w:rPr>
          <w:t>http://www.capnography.com/new/index.php?view=article&amp;catid=80%3Acapnograpny-j</w:t>
        </w:r>
      </w:hyperlink>
      <w:r w:rsidRPr="00726B97">
        <w:rPr>
          <w:color w:val="000000" w:themeColor="text1"/>
        </w:rPr>
        <w:t>.</w:t>
      </w:r>
      <w:r w:rsidR="00726B97">
        <w:rPr>
          <w:color w:val="000000" w:themeColor="text1"/>
          <w:u w:val="single"/>
        </w:rPr>
        <w:t xml:space="preserve"> </w:t>
      </w:r>
    </w:p>
    <w:p w14:paraId="129610EA" w14:textId="116EE925" w:rsidR="00290707" w:rsidRDefault="003854A0" w:rsidP="00726B97">
      <w:pPr>
        <w:pStyle w:val="ListParagraph"/>
        <w:numPr>
          <w:ilvl w:val="0"/>
          <w:numId w:val="20"/>
        </w:numPr>
        <w:spacing w:after="0" w:line="240" w:lineRule="auto"/>
      </w:pPr>
      <w:r w:rsidRPr="002619C5">
        <w:rPr>
          <w:b/>
          <w:color w:val="000000" w:themeColor="text1"/>
        </w:rPr>
        <w:t>Galvagno SM</w:t>
      </w:r>
      <w:r w:rsidRPr="002619C5">
        <w:rPr>
          <w:color w:val="000000" w:themeColor="text1"/>
        </w:rPr>
        <w:t xml:space="preserve">. </w:t>
      </w:r>
      <w:r w:rsidRPr="00726B97">
        <w:rPr>
          <w:color w:val="000000" w:themeColor="text1"/>
        </w:rPr>
        <w:t xml:space="preserve"> “Oxygenation and ventilation are not the same thing</w:t>
      </w:r>
      <w:r w:rsidR="00DA7716" w:rsidRPr="00726B97">
        <w:rPr>
          <w:color w:val="000000" w:themeColor="text1"/>
        </w:rPr>
        <w:t>.</w:t>
      </w:r>
      <w:r w:rsidRPr="00726B97">
        <w:rPr>
          <w:color w:val="000000" w:themeColor="text1"/>
        </w:rPr>
        <w:t xml:space="preserve">”  </w:t>
      </w:r>
      <w:r w:rsidRPr="00726B97">
        <w:rPr>
          <w:i/>
          <w:color w:val="000000" w:themeColor="text1"/>
        </w:rPr>
        <w:t>EMS Airway Clinic</w:t>
      </w:r>
      <w:r w:rsidR="00DA7716" w:rsidRPr="00726B97">
        <w:rPr>
          <w:i/>
          <w:color w:val="000000" w:themeColor="text1"/>
        </w:rPr>
        <w:t xml:space="preserve">: Best Practices in Airway Management and Education.  </w:t>
      </w:r>
      <w:r w:rsidRPr="00726B97">
        <w:rPr>
          <w:i/>
          <w:color w:val="000000" w:themeColor="text1"/>
        </w:rPr>
        <w:t xml:space="preserve"> </w:t>
      </w:r>
      <w:r w:rsidRPr="00726B97">
        <w:rPr>
          <w:color w:val="000000" w:themeColor="text1"/>
        </w:rPr>
        <w:t xml:space="preserve">Available at </w:t>
      </w:r>
      <w:hyperlink r:id="rId15" w:history="1">
        <w:r w:rsidRPr="00726B97">
          <w:rPr>
            <w:rStyle w:val="Hyperlink"/>
            <w:color w:val="auto"/>
            <w:u w:val="none"/>
          </w:rPr>
          <w:t>http://airway.jems.com/2012/03/oxygenation-ventilation-are-not-the-same-thing/</w:t>
        </w:r>
      </w:hyperlink>
      <w:r w:rsidRPr="00DA7716">
        <w:t xml:space="preserve">.  </w:t>
      </w:r>
    </w:p>
    <w:p w14:paraId="23A340B7" w14:textId="384E8B3E" w:rsidR="00A819FD" w:rsidRDefault="00DA7716" w:rsidP="00726B97">
      <w:pPr>
        <w:pStyle w:val="ListParagraph"/>
        <w:numPr>
          <w:ilvl w:val="0"/>
          <w:numId w:val="20"/>
        </w:numPr>
        <w:spacing w:after="0" w:line="240" w:lineRule="auto"/>
      </w:pPr>
      <w:r w:rsidRPr="002619C5">
        <w:rPr>
          <w:b/>
        </w:rPr>
        <w:t>Galvagno SM</w:t>
      </w:r>
      <w:r>
        <w:t xml:space="preserve">.  “Intubation for Cardiac Arrest Patients” </w:t>
      </w:r>
      <w:r w:rsidRPr="00726B97">
        <w:rPr>
          <w:i/>
        </w:rPr>
        <w:t>EMS Airway Clinic: Best Practices in Airway Management and Education</w:t>
      </w:r>
      <w:r>
        <w:t xml:space="preserve">.  Available at </w:t>
      </w:r>
      <w:hyperlink r:id="rId16" w:history="1">
        <w:r w:rsidR="00A819FD" w:rsidRPr="00726B97">
          <w:rPr>
            <w:rStyle w:val="Hyperlink"/>
            <w:color w:val="auto"/>
            <w:u w:val="none"/>
          </w:rPr>
          <w:t>http://airway.jems.com/2012/04/intubation-for-cardiac-arrest-patients/</w:t>
        </w:r>
      </w:hyperlink>
      <w:r w:rsidRPr="00A819FD">
        <w:t>.</w:t>
      </w:r>
    </w:p>
    <w:p w14:paraId="49BECEB1" w14:textId="5A295F89" w:rsidR="00A819FD" w:rsidRDefault="00A819FD" w:rsidP="00726B97">
      <w:pPr>
        <w:pStyle w:val="ListParagraph"/>
        <w:numPr>
          <w:ilvl w:val="0"/>
          <w:numId w:val="20"/>
        </w:numPr>
        <w:spacing w:after="0" w:line="240" w:lineRule="auto"/>
      </w:pPr>
      <w:r w:rsidRPr="002619C5">
        <w:rPr>
          <w:b/>
        </w:rPr>
        <w:t>Galvagno SM.</w:t>
      </w:r>
      <w:r>
        <w:t xml:space="preserve"> “Concise Critical Appraisal” section of </w:t>
      </w:r>
      <w:r w:rsidRPr="00993350">
        <w:rPr>
          <w:i/>
        </w:rPr>
        <w:t xml:space="preserve">Critical </w:t>
      </w:r>
      <w:proofErr w:type="spellStart"/>
      <w:r w:rsidRPr="00993350">
        <w:rPr>
          <w:i/>
        </w:rPr>
        <w:t>eConnections</w:t>
      </w:r>
      <w:proofErr w:type="spellEnd"/>
      <w:r>
        <w:t xml:space="preserve">. Since 2011, over </w:t>
      </w:r>
      <w:r w:rsidR="00F1418E">
        <w:t>70</w:t>
      </w:r>
      <w:r>
        <w:t xml:space="preserve"> sections authored.  This was formerly a bi-monthly </w:t>
      </w:r>
      <w:proofErr w:type="gramStart"/>
      <w:r>
        <w:t>column, and</w:t>
      </w:r>
      <w:proofErr w:type="gramEnd"/>
      <w:r>
        <w:t xml:space="preserve"> is now a monthly column.  </w:t>
      </w:r>
      <w:r w:rsidR="00031DE2">
        <w:t xml:space="preserve">Some of these pieces were co-published in </w:t>
      </w:r>
      <w:r w:rsidR="00031DE2" w:rsidRPr="00031DE2">
        <w:rPr>
          <w:i/>
        </w:rPr>
        <w:t>Critical Connections</w:t>
      </w:r>
      <w:r w:rsidR="00031DE2">
        <w:t xml:space="preserve">. </w:t>
      </w:r>
      <w:r>
        <w:t xml:space="preserve">Available at: </w:t>
      </w:r>
      <w:r w:rsidR="001405FB" w:rsidRPr="002A12DB">
        <w:t>http://enews.sccm.me/author/sccm/</w:t>
      </w:r>
      <w:r w:rsidR="00FB4F13">
        <w:t>.</w:t>
      </w:r>
      <w:r w:rsidR="00ED4A6B">
        <w:t xml:space="preserve"> </w:t>
      </w:r>
    </w:p>
    <w:p w14:paraId="5F151D73" w14:textId="780D3EAF" w:rsidR="00374EBD" w:rsidRDefault="00374EBD" w:rsidP="00726B97">
      <w:pPr>
        <w:pStyle w:val="ListParagraph"/>
        <w:numPr>
          <w:ilvl w:val="0"/>
          <w:numId w:val="20"/>
        </w:numPr>
        <w:spacing w:after="0" w:line="240" w:lineRule="auto"/>
      </w:pPr>
      <w:r w:rsidRPr="002619C5">
        <w:rPr>
          <w:b/>
        </w:rPr>
        <w:t>Galvagno SM</w:t>
      </w:r>
      <w:r w:rsidRPr="00374EBD">
        <w:t>.</w:t>
      </w:r>
      <w:r>
        <w:t xml:space="preserve">  Effective communication between providers and physicians improves patient hand-offs.  </w:t>
      </w:r>
      <w:r w:rsidRPr="00374EBD">
        <w:rPr>
          <w:i/>
        </w:rPr>
        <w:t>JEMS</w:t>
      </w:r>
      <w:r>
        <w:t xml:space="preserve"> 12 April 2012.  Available at: </w:t>
      </w:r>
      <w:r w:rsidRPr="00374EBD">
        <w:t>http://www.jems.com//articles/2012/04/effective-communication-between-provider.html</w:t>
      </w:r>
    </w:p>
    <w:p w14:paraId="7D128C43" w14:textId="5402B8BE" w:rsidR="001E6D0B" w:rsidRDefault="001E6D0B" w:rsidP="001E6D0B">
      <w:pPr>
        <w:pStyle w:val="ListParagraph"/>
        <w:numPr>
          <w:ilvl w:val="0"/>
          <w:numId w:val="20"/>
        </w:numPr>
        <w:spacing w:after="0" w:line="240" w:lineRule="auto"/>
      </w:pPr>
      <w:r w:rsidRPr="002619C5">
        <w:rPr>
          <w:b/>
        </w:rPr>
        <w:t>Galvagno SM</w:t>
      </w:r>
      <w:r w:rsidRPr="001E6D0B">
        <w:t>.</w:t>
      </w:r>
      <w:r>
        <w:t xml:space="preserve">  “Neuro Lecture 19: Osmotherapy” </w:t>
      </w:r>
      <w:r w:rsidRPr="001E6D0B">
        <w:rPr>
          <w:i/>
        </w:rPr>
        <w:t>Anesthesia Toolbox</w:t>
      </w:r>
      <w:r>
        <w:t xml:space="preserve">. Available at </w:t>
      </w:r>
      <w:r w:rsidRPr="002A12DB">
        <w:t>https://collectedmed.com/index.php/anesthesiatoolbox</w:t>
      </w:r>
      <w:r>
        <w:t xml:space="preserve"> (peer-reviewed).  </w:t>
      </w:r>
    </w:p>
    <w:p w14:paraId="1059720C" w14:textId="52F5166F" w:rsidR="002A12DB" w:rsidRDefault="002A12DB" w:rsidP="001E6D0B">
      <w:pPr>
        <w:pStyle w:val="ListParagraph"/>
        <w:numPr>
          <w:ilvl w:val="0"/>
          <w:numId w:val="20"/>
        </w:numPr>
        <w:spacing w:after="0" w:line="240" w:lineRule="auto"/>
      </w:pPr>
      <w:r w:rsidRPr="002A12DB">
        <w:t xml:space="preserve">Powell EK, </w:t>
      </w:r>
      <w:r w:rsidRPr="002619C5">
        <w:rPr>
          <w:b/>
        </w:rPr>
        <w:t>Galvagno SM,</w:t>
      </w:r>
      <w:r w:rsidRPr="002A12DB">
        <w:t xml:space="preserve"> Lucero J, </w:t>
      </w:r>
      <w:proofErr w:type="spellStart"/>
      <w:r w:rsidRPr="002A12DB">
        <w:t>Simoncavage</w:t>
      </w:r>
      <w:proofErr w:type="spellEnd"/>
      <w:r w:rsidRPr="002A12DB">
        <w:t xml:space="preserve"> M, </w:t>
      </w:r>
      <w:proofErr w:type="spellStart"/>
      <w:r w:rsidRPr="002A12DB">
        <w:t>Koroll</w:t>
      </w:r>
      <w:proofErr w:type="spellEnd"/>
      <w:r w:rsidRPr="002A12DB">
        <w:t xml:space="preserve"> N, O’Neal P, </w:t>
      </w:r>
      <w:proofErr w:type="spellStart"/>
      <w:r w:rsidRPr="002A12DB">
        <w:t>Bystry</w:t>
      </w:r>
      <w:proofErr w:type="spellEnd"/>
      <w:r w:rsidRPr="002A12DB">
        <w:t xml:space="preserve"> M, Castaneda J.</w:t>
      </w:r>
      <w:r>
        <w:t xml:space="preserve"> Can’t oxygenate, can’t ventilate, can’t intubate? Case studies and a guide to using the endotracheal tube introducer (bougie).  </w:t>
      </w:r>
      <w:r w:rsidRPr="002A12DB">
        <w:rPr>
          <w:i/>
        </w:rPr>
        <w:t>JEMS</w:t>
      </w:r>
      <w:r>
        <w:t xml:space="preserve"> 2016. Available at: http://www.jems.com/articles/2016/05/can-t-toxygenate-can-t-ventilate-can-t-intubate.html. </w:t>
      </w:r>
    </w:p>
    <w:p w14:paraId="4608BEB6" w14:textId="65B5050D" w:rsidR="001E746A" w:rsidRDefault="001E746A" w:rsidP="001E6D0B">
      <w:pPr>
        <w:pStyle w:val="ListParagraph"/>
        <w:numPr>
          <w:ilvl w:val="0"/>
          <w:numId w:val="20"/>
        </w:numPr>
        <w:spacing w:after="0" w:line="240" w:lineRule="auto"/>
      </w:pPr>
      <w:r w:rsidRPr="002619C5">
        <w:rPr>
          <w:b/>
        </w:rPr>
        <w:t>Galvagno SM</w:t>
      </w:r>
      <w:r>
        <w:t xml:space="preserve">. Thromboelastography (TEG) and the modern coagulation system. Available at </w:t>
      </w:r>
      <w:r w:rsidRPr="001E746A">
        <w:t>https://www.docmatter.com/corp/browse/intro_product.jsp?ctxt=300&amp;ctxid=10255</w:t>
      </w:r>
      <w:r>
        <w:t>.</w:t>
      </w:r>
    </w:p>
    <w:p w14:paraId="24236583" w14:textId="31FFD7C5" w:rsidR="001E746A" w:rsidRDefault="001E746A" w:rsidP="001E6D0B">
      <w:pPr>
        <w:pStyle w:val="ListParagraph"/>
        <w:numPr>
          <w:ilvl w:val="0"/>
          <w:numId w:val="20"/>
        </w:numPr>
        <w:spacing w:after="0" w:line="240" w:lineRule="auto"/>
      </w:pPr>
      <w:r w:rsidRPr="002619C5">
        <w:rPr>
          <w:b/>
        </w:rPr>
        <w:t>Galvagno SM</w:t>
      </w:r>
      <w:r w:rsidRPr="002619C5">
        <w:t xml:space="preserve">. </w:t>
      </w:r>
      <w:r>
        <w:t>Thromboelastography-guided resuscita</w:t>
      </w:r>
      <w:r w:rsidR="00227B92">
        <w:t>tion</w:t>
      </w:r>
      <w:r>
        <w:t xml:space="preserve">. Available at </w:t>
      </w:r>
      <w:hyperlink r:id="rId17" w:history="1">
        <w:r w:rsidR="00111DC8" w:rsidRPr="00FF7838">
          <w:rPr>
            <w:rStyle w:val="Hyperlink"/>
          </w:rPr>
          <w:t>https://www.docmatter.com/corp/browse/intro_product.jsp?ctxt=300&amp;ctxid=10255</w:t>
        </w:r>
      </w:hyperlink>
      <w:r>
        <w:t>.</w:t>
      </w:r>
    </w:p>
    <w:p w14:paraId="67CA310F" w14:textId="5585CC68" w:rsidR="00111DC8" w:rsidRPr="002268A7" w:rsidRDefault="00111DC8" w:rsidP="001E6D0B">
      <w:pPr>
        <w:pStyle w:val="ListParagraph"/>
        <w:numPr>
          <w:ilvl w:val="0"/>
          <w:numId w:val="20"/>
        </w:numPr>
        <w:spacing w:after="0" w:line="240" w:lineRule="auto"/>
        <w:rPr>
          <w:rStyle w:val="Hyperlink"/>
          <w:color w:val="auto"/>
          <w:u w:val="none"/>
        </w:rPr>
      </w:pPr>
      <w:r>
        <w:rPr>
          <w:b/>
        </w:rPr>
        <w:t>Galvagno SM</w:t>
      </w:r>
      <w:r w:rsidRPr="00111DC8">
        <w:t>.</w:t>
      </w:r>
      <w:r>
        <w:t xml:space="preserve"> Supraglottic airways. </w:t>
      </w:r>
      <w:r w:rsidR="008D25AE">
        <w:t xml:space="preserve">2023. </w:t>
      </w:r>
      <w:r>
        <w:t xml:space="preserve">Video made for entire state of Maryland. </w:t>
      </w:r>
      <w:hyperlink r:id="rId18" w:history="1">
        <w:r w:rsidRPr="00111DC8">
          <w:rPr>
            <w:rStyle w:val="Hyperlink"/>
          </w:rPr>
          <w:t>www.miemss.org</w:t>
        </w:r>
      </w:hyperlink>
    </w:p>
    <w:p w14:paraId="1D355F8A" w14:textId="11C21A4E" w:rsidR="002268A7" w:rsidRPr="009005C9" w:rsidRDefault="002268A7" w:rsidP="001E6D0B">
      <w:pPr>
        <w:pStyle w:val="ListParagraph"/>
        <w:numPr>
          <w:ilvl w:val="0"/>
          <w:numId w:val="20"/>
        </w:numPr>
        <w:spacing w:after="0" w:line="240" w:lineRule="auto"/>
        <w:rPr>
          <w:rStyle w:val="Hyperlink"/>
          <w:color w:val="auto"/>
          <w:u w:val="none"/>
        </w:rPr>
      </w:pPr>
      <w:r>
        <w:rPr>
          <w:b/>
        </w:rPr>
        <w:t>Galvagno SM.</w:t>
      </w:r>
      <w:r>
        <w:t xml:space="preserve"> Best practices in prehospital management of shock. </w:t>
      </w:r>
      <w:r w:rsidR="008D25AE">
        <w:t xml:space="preserve">2023. </w:t>
      </w:r>
      <w:r>
        <w:t xml:space="preserve">NAEMT Radio (podcast). </w:t>
      </w:r>
      <w:hyperlink r:id="rId19" w:history="1">
        <w:r w:rsidRPr="007B4522">
          <w:rPr>
            <w:rStyle w:val="Hyperlink"/>
          </w:rPr>
          <w:t>https://naemtradio.podbean.com/</w:t>
        </w:r>
      </w:hyperlink>
    </w:p>
    <w:p w14:paraId="1BBE01DC" w14:textId="2438AC18" w:rsidR="009005C9" w:rsidRDefault="009005C9" w:rsidP="001E6D0B">
      <w:pPr>
        <w:pStyle w:val="ListParagraph"/>
        <w:numPr>
          <w:ilvl w:val="0"/>
          <w:numId w:val="20"/>
        </w:numPr>
        <w:spacing w:after="0" w:line="240" w:lineRule="auto"/>
      </w:pPr>
      <w:r>
        <w:rPr>
          <w:b/>
        </w:rPr>
        <w:t>Powell L, Galvagno SM.</w:t>
      </w:r>
      <w:r>
        <w:t xml:space="preserve"> Extracorporeal membrane oxygenation (ECMO). Tiger Country Podcast. </w:t>
      </w:r>
      <w:hyperlink r:id="rId20" w:history="1">
        <w:r w:rsidRPr="004D3447">
          <w:rPr>
            <w:rStyle w:val="Hyperlink"/>
          </w:rPr>
          <w:t>https://www.tiger-country.org/</w:t>
        </w:r>
      </w:hyperlink>
    </w:p>
    <w:p w14:paraId="1FC4484F" w14:textId="77777777" w:rsidR="009005C9" w:rsidRDefault="009005C9" w:rsidP="009005C9"/>
    <w:p w14:paraId="63B95EED" w14:textId="2367C049" w:rsidR="00DA7716" w:rsidRPr="00290707" w:rsidRDefault="002268A7" w:rsidP="00340EFA">
      <w:r>
        <w:t xml:space="preserve"> </w:t>
      </w:r>
    </w:p>
    <w:p w14:paraId="2213A98A" w14:textId="77777777" w:rsidR="00290707" w:rsidRPr="00DD08D0" w:rsidRDefault="00290707" w:rsidP="00340EFA">
      <w:pPr>
        <w:rPr>
          <w:b/>
          <w:u w:val="single"/>
        </w:rPr>
      </w:pPr>
      <w:r w:rsidRPr="00DD08D0">
        <w:rPr>
          <w:b/>
          <w:u w:val="single"/>
        </w:rPr>
        <w:t>Books</w:t>
      </w:r>
    </w:p>
    <w:p w14:paraId="675BE660" w14:textId="77777777" w:rsidR="00290707" w:rsidRDefault="00290707" w:rsidP="00340EFA">
      <w:pPr>
        <w:rPr>
          <w:b/>
        </w:rPr>
      </w:pPr>
    </w:p>
    <w:p w14:paraId="4BA1E982" w14:textId="519C9E20" w:rsidR="00290707" w:rsidRPr="002619C5" w:rsidRDefault="00290707" w:rsidP="00F1418E">
      <w:pPr>
        <w:pStyle w:val="ListParagraph"/>
        <w:numPr>
          <w:ilvl w:val="0"/>
          <w:numId w:val="23"/>
        </w:numPr>
        <w:spacing w:after="0" w:line="240" w:lineRule="auto"/>
      </w:pPr>
      <w:r w:rsidRPr="002619C5">
        <w:rPr>
          <w:b/>
        </w:rPr>
        <w:lastRenderedPageBreak/>
        <w:t>Galvagno SM</w:t>
      </w:r>
      <w:r w:rsidRPr="002619C5">
        <w:t xml:space="preserve">.  </w:t>
      </w:r>
      <w:r w:rsidRPr="002619C5">
        <w:rPr>
          <w:i/>
        </w:rPr>
        <w:t>Emergency Pathophysiology: Clinical Applications for Prehospital Care</w:t>
      </w:r>
      <w:r w:rsidRPr="002619C5">
        <w:t xml:space="preserve">.  Jackson, </w:t>
      </w:r>
      <w:proofErr w:type="gramStart"/>
      <w:r w:rsidRPr="002619C5">
        <w:t>WY :</w:t>
      </w:r>
      <w:proofErr w:type="gramEnd"/>
      <w:r w:rsidRPr="002619C5">
        <w:t xml:space="preserve"> Teton </w:t>
      </w:r>
      <w:proofErr w:type="spellStart"/>
      <w:r w:rsidRPr="002619C5">
        <w:t>NewMedia</w:t>
      </w:r>
      <w:proofErr w:type="spellEnd"/>
      <w:r w:rsidRPr="002619C5">
        <w:t xml:space="preserve">, 2003.  440 pages. </w:t>
      </w:r>
    </w:p>
    <w:p w14:paraId="57898412" w14:textId="669C6255" w:rsidR="00F1418E" w:rsidRPr="002619C5" w:rsidRDefault="00F1418E" w:rsidP="00F1418E">
      <w:pPr>
        <w:pStyle w:val="ListParagraph"/>
        <w:numPr>
          <w:ilvl w:val="0"/>
          <w:numId w:val="23"/>
        </w:numPr>
        <w:spacing w:after="0" w:line="240" w:lineRule="auto"/>
      </w:pPr>
      <w:r w:rsidRPr="002619C5">
        <w:t xml:space="preserve">Marino PL, </w:t>
      </w:r>
      <w:r w:rsidRPr="002619C5">
        <w:rPr>
          <w:b/>
        </w:rPr>
        <w:t>Galvagno SM</w:t>
      </w:r>
      <w:r w:rsidRPr="002619C5">
        <w:t xml:space="preserve">. </w:t>
      </w:r>
      <w:r w:rsidR="00B67330" w:rsidRPr="002619C5">
        <w:rPr>
          <w:i/>
        </w:rPr>
        <w:t>Marino’s</w:t>
      </w:r>
      <w:r w:rsidR="00B67330" w:rsidRPr="002619C5">
        <w:t xml:space="preserve"> </w:t>
      </w:r>
      <w:r w:rsidRPr="002619C5">
        <w:rPr>
          <w:i/>
        </w:rPr>
        <w:t>The Little ICU Book</w:t>
      </w:r>
      <w:r w:rsidRPr="002619C5">
        <w:t xml:space="preserve">. </w:t>
      </w:r>
      <w:r w:rsidR="00B67330" w:rsidRPr="002619C5">
        <w:t>Philadelphia:</w:t>
      </w:r>
      <w:r w:rsidR="00EF6217" w:rsidRPr="002619C5">
        <w:t xml:space="preserve"> Wolters-Kluwer, 201</w:t>
      </w:r>
      <w:r w:rsidR="00636BF8" w:rsidRPr="002619C5">
        <w:t>7</w:t>
      </w:r>
      <w:r w:rsidR="00EF6217" w:rsidRPr="002619C5">
        <w:t xml:space="preserve">. 904 pages. </w:t>
      </w:r>
    </w:p>
    <w:p w14:paraId="18754E05" w14:textId="6B23024E" w:rsidR="00CE1E84" w:rsidRPr="00290707" w:rsidRDefault="00CE1E84" w:rsidP="00F1418E">
      <w:pPr>
        <w:pStyle w:val="ListParagraph"/>
        <w:numPr>
          <w:ilvl w:val="0"/>
          <w:numId w:val="23"/>
        </w:numPr>
        <w:spacing w:after="0" w:line="240" w:lineRule="auto"/>
      </w:pPr>
      <w:r w:rsidRPr="002619C5">
        <w:t xml:space="preserve">Marino PL, </w:t>
      </w:r>
      <w:r w:rsidRPr="002619C5">
        <w:rPr>
          <w:b/>
        </w:rPr>
        <w:t>Galvagno SM</w:t>
      </w:r>
      <w:r w:rsidRPr="002619C5">
        <w:t>.</w:t>
      </w:r>
      <w:r>
        <w:t xml:space="preserve"> South Asian Edition of Marino’s The Little ICU Boo</w:t>
      </w:r>
      <w:r w:rsidR="00D92FC7">
        <w:t>k</w:t>
      </w:r>
      <w:r>
        <w:t xml:space="preserve"> (2</w:t>
      </w:r>
      <w:r w:rsidRPr="00CE1E84">
        <w:rPr>
          <w:vertAlign w:val="superscript"/>
        </w:rPr>
        <w:t>nd</w:t>
      </w:r>
      <w:r>
        <w:t xml:space="preserve"> Edition). Philadelphia: Wolters-Kluwer, 2018. 904 pages. </w:t>
      </w:r>
    </w:p>
    <w:p w14:paraId="1D880B00" w14:textId="77777777" w:rsidR="00290707" w:rsidRDefault="00290707" w:rsidP="00340EFA">
      <w:pPr>
        <w:rPr>
          <w:b/>
        </w:rPr>
      </w:pPr>
    </w:p>
    <w:p w14:paraId="071AD2A0" w14:textId="26E3BF35" w:rsidR="00290707" w:rsidRPr="00DD08D0" w:rsidRDefault="00290707" w:rsidP="00340EFA">
      <w:pPr>
        <w:rPr>
          <w:b/>
          <w:u w:val="single"/>
        </w:rPr>
      </w:pPr>
      <w:r w:rsidRPr="00DD08D0">
        <w:rPr>
          <w:b/>
          <w:u w:val="single"/>
        </w:rPr>
        <w:t xml:space="preserve">Book </w:t>
      </w:r>
      <w:r w:rsidR="00B52D1D" w:rsidRPr="00DD08D0">
        <w:rPr>
          <w:b/>
          <w:u w:val="single"/>
        </w:rPr>
        <w:t>C</w:t>
      </w:r>
      <w:r w:rsidRPr="00DD08D0">
        <w:rPr>
          <w:b/>
          <w:u w:val="single"/>
        </w:rPr>
        <w:t>hapters</w:t>
      </w:r>
    </w:p>
    <w:p w14:paraId="2B0EEC83" w14:textId="77777777" w:rsidR="00290707" w:rsidRDefault="00290707" w:rsidP="00340EFA">
      <w:pPr>
        <w:rPr>
          <w:b/>
        </w:rPr>
      </w:pPr>
    </w:p>
    <w:p w14:paraId="2E926EF9" w14:textId="7A40F8FF" w:rsidR="00290707" w:rsidRPr="002619C5" w:rsidRDefault="00290707" w:rsidP="00726B97">
      <w:pPr>
        <w:pStyle w:val="ListParagraph"/>
        <w:numPr>
          <w:ilvl w:val="0"/>
          <w:numId w:val="6"/>
        </w:numPr>
        <w:spacing w:after="0" w:line="240" w:lineRule="auto"/>
      </w:pPr>
      <w:r w:rsidRPr="002619C5">
        <w:t xml:space="preserve">Hanson EH, </w:t>
      </w:r>
      <w:r w:rsidRPr="002619C5">
        <w:rPr>
          <w:b/>
        </w:rPr>
        <w:t>Galvagno SM</w:t>
      </w:r>
      <w:r w:rsidRPr="002619C5">
        <w:t xml:space="preserve">.  Recording laboratory values and diagnostic information, and conversion tables.  In: </w:t>
      </w:r>
      <w:r w:rsidRPr="002619C5">
        <w:rPr>
          <w:i/>
        </w:rPr>
        <w:t>The Complete History and Physical Exam Guide</w:t>
      </w:r>
      <w:r w:rsidRPr="002619C5">
        <w:t xml:space="preserve">.  Hanson EH, </w:t>
      </w:r>
      <w:proofErr w:type="spellStart"/>
      <w:r w:rsidRPr="002619C5">
        <w:t>Neuhauser</w:t>
      </w:r>
      <w:proofErr w:type="spellEnd"/>
      <w:r w:rsidRPr="002619C5">
        <w:t xml:space="preserve"> TS (Eds).  Philadelphia: Elsevier Science (USA), 2003; 19-22.</w:t>
      </w:r>
    </w:p>
    <w:p w14:paraId="2871C6AF" w14:textId="225B9F5B" w:rsidR="00290707" w:rsidRPr="002619C5" w:rsidRDefault="00290707" w:rsidP="00726B97">
      <w:pPr>
        <w:pStyle w:val="ListParagraph"/>
        <w:numPr>
          <w:ilvl w:val="0"/>
          <w:numId w:val="6"/>
        </w:numPr>
        <w:spacing w:after="0" w:line="240" w:lineRule="auto"/>
      </w:pPr>
      <w:r w:rsidRPr="002619C5">
        <w:rPr>
          <w:b/>
        </w:rPr>
        <w:t>Galvagno SM</w:t>
      </w:r>
      <w:r w:rsidRPr="002619C5">
        <w:t xml:space="preserve">, Hanson EH.  Assessment and plan formulation.  In: </w:t>
      </w:r>
      <w:r w:rsidRPr="002619C5">
        <w:rPr>
          <w:i/>
        </w:rPr>
        <w:t>The Complete History and Physical Exam Guide</w:t>
      </w:r>
      <w:r w:rsidRPr="002619C5">
        <w:t xml:space="preserve">.  Hanson EH, </w:t>
      </w:r>
      <w:proofErr w:type="spellStart"/>
      <w:r w:rsidRPr="002619C5">
        <w:t>Neuhauser</w:t>
      </w:r>
      <w:proofErr w:type="spellEnd"/>
      <w:r w:rsidRPr="002619C5">
        <w:t xml:space="preserve"> TS (Eds).  Philadelphia: Elsevier Science (USA), 2003; 19-22.</w:t>
      </w:r>
    </w:p>
    <w:p w14:paraId="3FC58FA1" w14:textId="0B892070" w:rsidR="00290707" w:rsidRPr="002619C5" w:rsidRDefault="00290707" w:rsidP="00726B97">
      <w:pPr>
        <w:pStyle w:val="ListParagraph"/>
        <w:numPr>
          <w:ilvl w:val="0"/>
          <w:numId w:val="6"/>
        </w:numPr>
        <w:spacing w:after="0" w:line="240" w:lineRule="auto"/>
      </w:pPr>
      <w:r w:rsidRPr="002619C5">
        <w:rPr>
          <w:b/>
        </w:rPr>
        <w:t>Galvagno SM</w:t>
      </w:r>
      <w:r w:rsidRPr="002619C5">
        <w:t xml:space="preserve">, Hanson EH.  Presentation of medical cases.  In: </w:t>
      </w:r>
      <w:r w:rsidRPr="002619C5">
        <w:rPr>
          <w:i/>
        </w:rPr>
        <w:t>The Complete History and Physical Exam Guide</w:t>
      </w:r>
      <w:r w:rsidRPr="002619C5">
        <w:t xml:space="preserve">.  Hanson EH, </w:t>
      </w:r>
      <w:proofErr w:type="spellStart"/>
      <w:r w:rsidRPr="002619C5">
        <w:t>Neuhauser</w:t>
      </w:r>
      <w:proofErr w:type="spellEnd"/>
      <w:r w:rsidRPr="002619C5">
        <w:t xml:space="preserve"> TS (Eds).  Philadelphia: Elsevier Science (USA), 2003; 36-44.</w:t>
      </w:r>
    </w:p>
    <w:p w14:paraId="1099D51B" w14:textId="0B2676B2" w:rsidR="00290707" w:rsidRPr="002619C5" w:rsidRDefault="00290707" w:rsidP="00726B97">
      <w:pPr>
        <w:pStyle w:val="ListParagraph"/>
        <w:numPr>
          <w:ilvl w:val="0"/>
          <w:numId w:val="6"/>
        </w:numPr>
        <w:spacing w:after="0" w:line="240" w:lineRule="auto"/>
      </w:pPr>
      <w:r w:rsidRPr="002619C5">
        <w:t xml:space="preserve">Hanson EH, </w:t>
      </w:r>
      <w:r w:rsidRPr="002619C5">
        <w:rPr>
          <w:b/>
        </w:rPr>
        <w:t>Galvagno SM</w:t>
      </w:r>
      <w:r w:rsidRPr="002619C5">
        <w:t xml:space="preserve">, </w:t>
      </w:r>
      <w:proofErr w:type="spellStart"/>
      <w:r w:rsidRPr="002619C5">
        <w:t>DiLeo</w:t>
      </w:r>
      <w:proofErr w:type="spellEnd"/>
      <w:r w:rsidRPr="002619C5">
        <w:t xml:space="preserve"> R.  Emergency medicine (Trauma assessment focus).  In: </w:t>
      </w:r>
      <w:r w:rsidRPr="002619C5">
        <w:rPr>
          <w:i/>
        </w:rPr>
        <w:t>The Complete History and Physical Exam Guide</w:t>
      </w:r>
      <w:r w:rsidRPr="002619C5">
        <w:t xml:space="preserve">.  Hanson EH, </w:t>
      </w:r>
      <w:proofErr w:type="spellStart"/>
      <w:r w:rsidRPr="002619C5">
        <w:t>Neuhauser</w:t>
      </w:r>
      <w:proofErr w:type="spellEnd"/>
      <w:r w:rsidRPr="002619C5">
        <w:t xml:space="preserve"> TS (Eds).  Philadelphia: Elsevier Science (USA), 2003; 162-178.</w:t>
      </w:r>
    </w:p>
    <w:p w14:paraId="759E3F03" w14:textId="0B68EB86" w:rsidR="00290707" w:rsidRPr="002619C5" w:rsidRDefault="00290707" w:rsidP="00726B97">
      <w:pPr>
        <w:pStyle w:val="ListParagraph"/>
        <w:numPr>
          <w:ilvl w:val="0"/>
          <w:numId w:val="6"/>
        </w:numPr>
        <w:spacing w:after="0" w:line="240" w:lineRule="auto"/>
      </w:pPr>
      <w:r w:rsidRPr="002619C5">
        <w:rPr>
          <w:b/>
        </w:rPr>
        <w:t>Galvagno SM</w:t>
      </w:r>
      <w:r w:rsidRPr="002619C5">
        <w:t xml:space="preserve">, Hartsell T.  Aspiration pneumonitis.  In: Gallagher CJ, Lewis MC, Schwengel DA, eds.  </w:t>
      </w:r>
      <w:r w:rsidRPr="002619C5">
        <w:rPr>
          <w:i/>
        </w:rPr>
        <w:t xml:space="preserve">Clinical Competencies </w:t>
      </w:r>
      <w:proofErr w:type="gramStart"/>
      <w:r w:rsidRPr="002619C5">
        <w:rPr>
          <w:i/>
        </w:rPr>
        <w:t>In</w:t>
      </w:r>
      <w:proofErr w:type="gramEnd"/>
      <w:r w:rsidRPr="002619C5">
        <w:rPr>
          <w:i/>
        </w:rPr>
        <w:t xml:space="preserve"> Anesthesia: A Case-Based Approach</w:t>
      </w:r>
      <w:r w:rsidRPr="002619C5">
        <w:t xml:space="preserve">.  New York: Cambridge University Press, 2010.  </w:t>
      </w:r>
    </w:p>
    <w:p w14:paraId="1B81DBFF" w14:textId="3FA9EF32" w:rsidR="00EC094F" w:rsidRPr="002619C5" w:rsidRDefault="00290707" w:rsidP="00726B97">
      <w:pPr>
        <w:pStyle w:val="ListParagraph"/>
        <w:numPr>
          <w:ilvl w:val="0"/>
          <w:numId w:val="6"/>
        </w:numPr>
        <w:spacing w:after="0" w:line="240" w:lineRule="auto"/>
      </w:pPr>
      <w:r w:rsidRPr="002619C5">
        <w:rPr>
          <w:b/>
        </w:rPr>
        <w:t>Galvagno SM</w:t>
      </w:r>
      <w:r w:rsidRPr="002619C5">
        <w:t xml:space="preserve">.  Patient monitoring outside of the OR.  In: </w:t>
      </w:r>
      <w:proofErr w:type="spellStart"/>
      <w:r w:rsidRPr="002619C5">
        <w:t>Urman</w:t>
      </w:r>
      <w:proofErr w:type="spellEnd"/>
      <w:r w:rsidRPr="002619C5">
        <w:t xml:space="preserve"> R, Gross W, Philip B, eds.  The </w:t>
      </w:r>
      <w:r w:rsidRPr="002619C5">
        <w:rPr>
          <w:i/>
        </w:rPr>
        <w:t>Textbook of Clinical Anesthesia Practice Outside of the Operating Room</w:t>
      </w:r>
      <w:r w:rsidRPr="002619C5">
        <w:t xml:space="preserve">.  Oxford University Press, </w:t>
      </w:r>
      <w:r w:rsidR="00EC094F" w:rsidRPr="002619C5">
        <w:t>2011</w:t>
      </w:r>
      <w:r w:rsidRPr="002619C5">
        <w:t>.</w:t>
      </w:r>
    </w:p>
    <w:p w14:paraId="5842C794" w14:textId="291FAD03" w:rsidR="00A52429" w:rsidRPr="002619C5" w:rsidRDefault="00EC094F" w:rsidP="00726B97">
      <w:pPr>
        <w:pStyle w:val="ListParagraph"/>
        <w:numPr>
          <w:ilvl w:val="0"/>
          <w:numId w:val="6"/>
        </w:numPr>
        <w:spacing w:after="0" w:line="240" w:lineRule="auto"/>
      </w:pPr>
      <w:r w:rsidRPr="002619C5">
        <w:rPr>
          <w:b/>
        </w:rPr>
        <w:t>Galvagno SM</w:t>
      </w:r>
      <w:r w:rsidRPr="002619C5">
        <w:t xml:space="preserve">, </w:t>
      </w:r>
      <w:proofErr w:type="spellStart"/>
      <w:r w:rsidRPr="002619C5">
        <w:t>Frendl</w:t>
      </w:r>
      <w:proofErr w:type="spellEnd"/>
      <w:r w:rsidRPr="002619C5">
        <w:t xml:space="preserve"> G.  Intensive care unit: Cardiopulmonary resuscitation.  In: </w:t>
      </w:r>
      <w:r w:rsidRPr="002619C5">
        <w:rPr>
          <w:i/>
        </w:rPr>
        <w:t>Essential Clinical Anesthesia</w:t>
      </w:r>
      <w:r w:rsidRPr="002619C5">
        <w:t xml:space="preserve">.  Sikka P, </w:t>
      </w:r>
      <w:proofErr w:type="spellStart"/>
      <w:r w:rsidRPr="002619C5">
        <w:t>Urman</w:t>
      </w:r>
      <w:proofErr w:type="spellEnd"/>
      <w:r w:rsidRPr="002619C5">
        <w:t xml:space="preserve"> R, Vacanti CA (Eds).  Cambridge, MA: Cambridge University Press, 2011. </w:t>
      </w:r>
    </w:p>
    <w:p w14:paraId="1909AC00" w14:textId="7140C806" w:rsidR="00A12BF4" w:rsidRPr="002619C5" w:rsidRDefault="00A52429" w:rsidP="00726B97">
      <w:pPr>
        <w:pStyle w:val="ListParagraph"/>
        <w:numPr>
          <w:ilvl w:val="0"/>
          <w:numId w:val="6"/>
        </w:numPr>
        <w:spacing w:after="0" w:line="240" w:lineRule="auto"/>
      </w:pPr>
      <w:r w:rsidRPr="002619C5">
        <w:rPr>
          <w:b/>
        </w:rPr>
        <w:t>Galvagno SM</w:t>
      </w:r>
      <w:r w:rsidRPr="002619C5">
        <w:t xml:space="preserve">, Sikka P.  Statistics for anesthesiologists.  In: Essential Clinical Anesthesia.  Sikka P, </w:t>
      </w:r>
      <w:proofErr w:type="spellStart"/>
      <w:r w:rsidRPr="002619C5">
        <w:t>Urman</w:t>
      </w:r>
      <w:proofErr w:type="spellEnd"/>
      <w:r w:rsidRPr="002619C5">
        <w:t xml:space="preserve"> R, Vacanti CA (Eds).  Cambridge, MA: Cambridge University Press, 2011.</w:t>
      </w:r>
    </w:p>
    <w:p w14:paraId="171309AF" w14:textId="4753E0EE" w:rsidR="00A12BF4" w:rsidRPr="002619C5" w:rsidRDefault="00A12BF4" w:rsidP="00726B97">
      <w:pPr>
        <w:pStyle w:val="ListParagraph"/>
        <w:numPr>
          <w:ilvl w:val="0"/>
          <w:numId w:val="6"/>
        </w:numPr>
        <w:spacing w:after="0" w:line="240" w:lineRule="auto"/>
      </w:pPr>
      <w:r w:rsidRPr="002619C5">
        <w:rPr>
          <w:b/>
        </w:rPr>
        <w:t>Galvagno SM</w:t>
      </w:r>
      <w:r w:rsidRPr="002619C5">
        <w:t xml:space="preserve">, Douglas AL.  Monitoring.  In: </w:t>
      </w:r>
      <w:proofErr w:type="spellStart"/>
      <w:r w:rsidRPr="002619C5">
        <w:t>Frendl</w:t>
      </w:r>
      <w:proofErr w:type="spellEnd"/>
      <w:r w:rsidRPr="002619C5">
        <w:t xml:space="preserve"> G and </w:t>
      </w:r>
      <w:proofErr w:type="spellStart"/>
      <w:r w:rsidRPr="002619C5">
        <w:t>Urman</w:t>
      </w:r>
      <w:proofErr w:type="spellEnd"/>
      <w:r w:rsidRPr="002619C5">
        <w:t xml:space="preserve"> RD (Eds.), </w:t>
      </w:r>
      <w:r w:rsidRPr="002619C5">
        <w:rPr>
          <w:i/>
        </w:rPr>
        <w:t>Pocket ICU</w:t>
      </w:r>
      <w:r w:rsidRPr="002619C5">
        <w:t>.  Baltimore: Wolters Kluwer / Lippincott Williams &amp; Wilkins, 2013.</w:t>
      </w:r>
    </w:p>
    <w:p w14:paraId="04047246" w14:textId="60D32AE5" w:rsidR="00A12BF4" w:rsidRPr="002619C5" w:rsidRDefault="00A12BF4" w:rsidP="00726B97">
      <w:pPr>
        <w:pStyle w:val="ListParagraph"/>
        <w:numPr>
          <w:ilvl w:val="0"/>
          <w:numId w:val="6"/>
        </w:numPr>
        <w:spacing w:after="0" w:line="240" w:lineRule="auto"/>
      </w:pPr>
      <w:r w:rsidRPr="002619C5">
        <w:rPr>
          <w:b/>
        </w:rPr>
        <w:t>Galvagno SM</w:t>
      </w:r>
      <w:r w:rsidRPr="002619C5">
        <w:t xml:space="preserve">, </w:t>
      </w:r>
      <w:proofErr w:type="spellStart"/>
      <w:r w:rsidRPr="002619C5">
        <w:t>Galusca</w:t>
      </w:r>
      <w:proofErr w:type="spellEnd"/>
      <w:r w:rsidRPr="002619C5">
        <w:t xml:space="preserve"> DM.  Advanced cardiac life support (ACLS).  In: </w:t>
      </w:r>
      <w:proofErr w:type="spellStart"/>
      <w:r w:rsidRPr="002619C5">
        <w:t>Frendl</w:t>
      </w:r>
      <w:proofErr w:type="spellEnd"/>
      <w:r w:rsidRPr="002619C5">
        <w:t xml:space="preserve"> G and </w:t>
      </w:r>
      <w:proofErr w:type="spellStart"/>
      <w:r w:rsidRPr="002619C5">
        <w:t>Urman</w:t>
      </w:r>
      <w:proofErr w:type="spellEnd"/>
      <w:r w:rsidRPr="002619C5">
        <w:t xml:space="preserve"> RD (Eds.), </w:t>
      </w:r>
      <w:r w:rsidRPr="002619C5">
        <w:rPr>
          <w:i/>
        </w:rPr>
        <w:t>Pocket ICU</w:t>
      </w:r>
      <w:r w:rsidRPr="002619C5">
        <w:t>.  Baltimore: Wolters Kluwer / Lippincott Williams &amp; Wilkins, 2013.</w:t>
      </w:r>
    </w:p>
    <w:p w14:paraId="15D33A1D" w14:textId="45ED129C" w:rsidR="003264CF" w:rsidRPr="002619C5" w:rsidRDefault="00A12BF4" w:rsidP="00726B97">
      <w:pPr>
        <w:pStyle w:val="ListParagraph"/>
        <w:numPr>
          <w:ilvl w:val="0"/>
          <w:numId w:val="6"/>
        </w:numPr>
        <w:spacing w:after="0" w:line="240" w:lineRule="auto"/>
      </w:pPr>
      <w:r w:rsidRPr="002619C5">
        <w:t xml:space="preserve">Havens JM, Koenig G, Galvagno SM.  General Trauma I.  In: </w:t>
      </w:r>
      <w:proofErr w:type="spellStart"/>
      <w:r w:rsidRPr="002619C5">
        <w:t>Frendl</w:t>
      </w:r>
      <w:proofErr w:type="spellEnd"/>
      <w:r w:rsidRPr="002619C5">
        <w:t xml:space="preserve"> G and </w:t>
      </w:r>
      <w:proofErr w:type="spellStart"/>
      <w:r w:rsidRPr="002619C5">
        <w:t>Urman</w:t>
      </w:r>
      <w:proofErr w:type="spellEnd"/>
      <w:r w:rsidRPr="002619C5">
        <w:t xml:space="preserve"> RD (Eds.), </w:t>
      </w:r>
      <w:r w:rsidRPr="002619C5">
        <w:rPr>
          <w:i/>
        </w:rPr>
        <w:t>Pocket ICU</w:t>
      </w:r>
      <w:r w:rsidRPr="002619C5">
        <w:t>.  Baltimore: Wolters Kluwer / Lippincott Williams &amp; Wilkins, 2013.</w:t>
      </w:r>
    </w:p>
    <w:p w14:paraId="2C908019" w14:textId="4D8CDECA" w:rsidR="0048246E" w:rsidRPr="002619C5" w:rsidRDefault="0048246E" w:rsidP="0048246E">
      <w:pPr>
        <w:pStyle w:val="ListParagraph"/>
        <w:numPr>
          <w:ilvl w:val="0"/>
          <w:numId w:val="6"/>
        </w:numPr>
      </w:pPr>
      <w:r w:rsidRPr="002619C5">
        <w:rPr>
          <w:b/>
        </w:rPr>
        <w:t>Galvagno SM</w:t>
      </w:r>
      <w:r w:rsidRPr="002619C5">
        <w:t xml:space="preserve">, </w:t>
      </w:r>
      <w:proofErr w:type="spellStart"/>
      <w:r w:rsidRPr="002619C5">
        <w:t>Scalea</w:t>
      </w:r>
      <w:proofErr w:type="spellEnd"/>
      <w:r w:rsidRPr="002619C5">
        <w:t xml:space="preserve"> TM.  Airway management in the trauma patient.  In: Cameron JL and Cameron AM (Eds.), Current Surgical Therapy, 11th Edition.  Philadelphia: Elsevier, 2014; 984-989. </w:t>
      </w:r>
    </w:p>
    <w:p w14:paraId="10AB4719" w14:textId="176D71FF" w:rsidR="003264CF" w:rsidRPr="002619C5" w:rsidRDefault="003264CF" w:rsidP="00726B97">
      <w:pPr>
        <w:pStyle w:val="ListParagraph"/>
        <w:numPr>
          <w:ilvl w:val="0"/>
          <w:numId w:val="6"/>
        </w:numPr>
        <w:spacing w:after="0" w:line="240" w:lineRule="auto"/>
      </w:pPr>
      <w:r w:rsidRPr="002619C5">
        <w:rPr>
          <w:b/>
        </w:rPr>
        <w:t>Galvagno SM</w:t>
      </w:r>
      <w:r w:rsidRPr="002619C5">
        <w:t xml:space="preserve">, Sappenfield JW.  </w:t>
      </w:r>
      <w:r w:rsidR="00BB4DF7" w:rsidRPr="002619C5">
        <w:t>Introduction: Ultrasound</w:t>
      </w:r>
      <w:r w:rsidRPr="002619C5">
        <w:t xml:space="preserve"> in trauma and critical care.  In: </w:t>
      </w:r>
      <w:proofErr w:type="spellStart"/>
      <w:r w:rsidRPr="002619C5">
        <w:t>Bigeleisen</w:t>
      </w:r>
      <w:proofErr w:type="spellEnd"/>
      <w:r w:rsidRPr="002619C5">
        <w:t xml:space="preserve"> PE</w:t>
      </w:r>
      <w:r w:rsidR="00BB4DF7" w:rsidRPr="002619C5">
        <w:t xml:space="preserve">, </w:t>
      </w:r>
      <w:proofErr w:type="spellStart"/>
      <w:r w:rsidR="00BB4DF7" w:rsidRPr="002619C5">
        <w:t>Gofeld</w:t>
      </w:r>
      <w:proofErr w:type="spellEnd"/>
      <w:r w:rsidR="00BB4DF7" w:rsidRPr="002619C5">
        <w:t xml:space="preserve"> M, </w:t>
      </w:r>
      <w:proofErr w:type="spellStart"/>
      <w:r w:rsidR="00BB4DF7" w:rsidRPr="002619C5">
        <w:t>Orebaugh</w:t>
      </w:r>
      <w:proofErr w:type="spellEnd"/>
      <w:r w:rsidR="00BB4DF7" w:rsidRPr="002619C5">
        <w:t xml:space="preserve"> SL (Eds.)</w:t>
      </w:r>
      <w:r w:rsidRPr="002619C5">
        <w:t xml:space="preserve">: </w:t>
      </w:r>
      <w:r w:rsidRPr="002619C5">
        <w:rPr>
          <w:i/>
        </w:rPr>
        <w:t>Ultrasound Guided Regional Anesthesia and Pain Medicine</w:t>
      </w:r>
      <w:r w:rsidRPr="002619C5">
        <w:t>.  Philadelphia, PA: Wol</w:t>
      </w:r>
      <w:r w:rsidR="00BB4DF7" w:rsidRPr="002619C5">
        <w:t>ters-Kluwer</w:t>
      </w:r>
      <w:r w:rsidRPr="002619C5">
        <w:t xml:space="preserve">, </w:t>
      </w:r>
      <w:r w:rsidR="00BB4DF7" w:rsidRPr="002619C5">
        <w:t>2015</w:t>
      </w:r>
      <w:r w:rsidRPr="002619C5">
        <w:t xml:space="preserve">.  </w:t>
      </w:r>
    </w:p>
    <w:p w14:paraId="704729D6" w14:textId="20245AC7" w:rsidR="00C36543" w:rsidRPr="002619C5" w:rsidRDefault="00C36543" w:rsidP="00726B97">
      <w:pPr>
        <w:pStyle w:val="ListParagraph"/>
        <w:numPr>
          <w:ilvl w:val="0"/>
          <w:numId w:val="6"/>
        </w:numPr>
        <w:spacing w:after="0" w:line="240" w:lineRule="auto"/>
      </w:pPr>
      <w:r w:rsidRPr="002619C5">
        <w:rPr>
          <w:b/>
        </w:rPr>
        <w:lastRenderedPageBreak/>
        <w:t>Galvagno SM</w:t>
      </w:r>
      <w:r w:rsidRPr="002619C5">
        <w:t xml:space="preserve">, </w:t>
      </w:r>
      <w:proofErr w:type="spellStart"/>
      <w:r w:rsidR="00505B7F" w:rsidRPr="002619C5">
        <w:t>Tannous</w:t>
      </w:r>
      <w:proofErr w:type="spellEnd"/>
      <w:r w:rsidR="00505B7F" w:rsidRPr="002619C5">
        <w:t xml:space="preserve"> A. Renal Replacement Therapy. In: </w:t>
      </w:r>
      <w:proofErr w:type="spellStart"/>
      <w:r w:rsidR="00505B7F" w:rsidRPr="002619C5">
        <w:t>Tisherman</w:t>
      </w:r>
      <w:proofErr w:type="spellEnd"/>
      <w:r w:rsidR="00505B7F" w:rsidRPr="002619C5">
        <w:t xml:space="preserve"> S, et al. (Eds.). </w:t>
      </w:r>
      <w:r w:rsidR="00505B7F" w:rsidRPr="002619C5">
        <w:rPr>
          <w:i/>
        </w:rPr>
        <w:t>Scientific American Critical Care for Surgical Patients</w:t>
      </w:r>
      <w:r w:rsidR="00505B7F" w:rsidRPr="002619C5">
        <w:t xml:space="preserve">.  </w:t>
      </w:r>
      <w:proofErr w:type="gramStart"/>
      <w:r w:rsidR="00505B7F" w:rsidRPr="002619C5">
        <w:t>January,</w:t>
      </w:r>
      <w:proofErr w:type="gramEnd"/>
      <w:r w:rsidR="00505B7F" w:rsidRPr="002619C5">
        <w:t xml:space="preserve"> 2017. </w:t>
      </w:r>
      <w:r w:rsidRPr="002619C5">
        <w:t xml:space="preserve"> </w:t>
      </w:r>
    </w:p>
    <w:p w14:paraId="4AEE4B61" w14:textId="42D6D3E0" w:rsidR="00505B7F" w:rsidRPr="002619C5" w:rsidRDefault="00505B7F" w:rsidP="00340EFA">
      <w:pPr>
        <w:pStyle w:val="ListParagraph"/>
        <w:numPr>
          <w:ilvl w:val="0"/>
          <w:numId w:val="6"/>
        </w:numPr>
        <w:spacing w:after="0" w:line="240" w:lineRule="auto"/>
      </w:pPr>
      <w:r w:rsidRPr="002619C5">
        <w:rPr>
          <w:b/>
        </w:rPr>
        <w:t>Galvagno SM</w:t>
      </w:r>
      <w:r w:rsidRPr="002619C5">
        <w:t xml:space="preserve">, Kiefer JJ. Advanced Cardiac Life Support (ACLS).  In: </w:t>
      </w:r>
      <w:proofErr w:type="spellStart"/>
      <w:r w:rsidRPr="002619C5">
        <w:t>Frendl</w:t>
      </w:r>
      <w:proofErr w:type="spellEnd"/>
      <w:r w:rsidRPr="002619C5">
        <w:t xml:space="preserve"> G and </w:t>
      </w:r>
      <w:proofErr w:type="spellStart"/>
      <w:r w:rsidRPr="002619C5">
        <w:t>Urman</w:t>
      </w:r>
      <w:proofErr w:type="spellEnd"/>
      <w:r w:rsidRPr="002619C5">
        <w:t xml:space="preserve"> RD (Eds.), </w:t>
      </w:r>
      <w:r w:rsidRPr="002619C5">
        <w:rPr>
          <w:i/>
        </w:rPr>
        <w:t>Pocket ICU</w:t>
      </w:r>
      <w:r w:rsidRPr="002619C5">
        <w:t xml:space="preserve">.  Baltimore: Wolters Kluwer / Lippincott Williams &amp; Wilkins, 2016. </w:t>
      </w:r>
    </w:p>
    <w:p w14:paraId="02FA93F2" w14:textId="75EEDF69" w:rsidR="00505B7F" w:rsidRDefault="00505B7F" w:rsidP="00340EFA">
      <w:pPr>
        <w:pStyle w:val="ListParagraph"/>
        <w:numPr>
          <w:ilvl w:val="0"/>
          <w:numId w:val="6"/>
        </w:numPr>
        <w:spacing w:after="0" w:line="240" w:lineRule="auto"/>
      </w:pPr>
      <w:r w:rsidRPr="002619C5">
        <w:rPr>
          <w:b/>
        </w:rPr>
        <w:t>Galvagno SM</w:t>
      </w:r>
      <w:r w:rsidRPr="002619C5">
        <w:t xml:space="preserve">, Chow JH. Monitoring.  In: </w:t>
      </w:r>
      <w:proofErr w:type="spellStart"/>
      <w:r w:rsidRPr="002619C5">
        <w:t>Frendl</w:t>
      </w:r>
      <w:proofErr w:type="spellEnd"/>
      <w:r w:rsidRPr="002619C5">
        <w:t xml:space="preserve"> G and </w:t>
      </w:r>
      <w:proofErr w:type="spellStart"/>
      <w:r w:rsidRPr="002619C5">
        <w:t>Urman</w:t>
      </w:r>
      <w:proofErr w:type="spellEnd"/>
      <w:r w:rsidRPr="002619C5">
        <w:t xml:space="preserve"> RD (Eds.), </w:t>
      </w:r>
      <w:r w:rsidRPr="002619C5">
        <w:rPr>
          <w:i/>
        </w:rPr>
        <w:t>Pocket ICU</w:t>
      </w:r>
      <w:r w:rsidRPr="002619C5">
        <w:t>.  Baltimore: Wolters Kluwer / Lippincott Williams &amp; Wilkins, 2016.</w:t>
      </w:r>
      <w:r w:rsidR="008E3DE7">
        <w:t xml:space="preserve"> </w:t>
      </w:r>
    </w:p>
    <w:p w14:paraId="31963F48" w14:textId="0E79C1FC" w:rsidR="008E3DE7" w:rsidRDefault="008E3DE7" w:rsidP="00340EFA">
      <w:pPr>
        <w:pStyle w:val="ListParagraph"/>
        <w:numPr>
          <w:ilvl w:val="0"/>
          <w:numId w:val="6"/>
        </w:numPr>
        <w:spacing w:after="0" w:line="240" w:lineRule="auto"/>
      </w:pPr>
      <w:r w:rsidRPr="008E3DE7">
        <w:t xml:space="preserve">Grissom T, </w:t>
      </w:r>
      <w:r w:rsidRPr="008E3DE7">
        <w:rPr>
          <w:b/>
        </w:rPr>
        <w:t>Galvagno SM</w:t>
      </w:r>
      <w:r w:rsidRPr="008E3DE7">
        <w:t xml:space="preserve">, </w:t>
      </w:r>
      <w:proofErr w:type="spellStart"/>
      <w:r w:rsidRPr="008E3DE7">
        <w:t>Sturer</w:t>
      </w:r>
      <w:proofErr w:type="spellEnd"/>
      <w:r w:rsidRPr="008E3DE7">
        <w:t xml:space="preserve"> M. Anesthesia for Trauma. Miller’s Anesthesia, 9</w:t>
      </w:r>
      <w:r w:rsidRPr="008E3DE7">
        <w:rPr>
          <w:vertAlign w:val="superscript"/>
        </w:rPr>
        <w:t>th</w:t>
      </w:r>
      <w:r w:rsidRPr="008E3DE7">
        <w:t xml:space="preserve"> Edition. Philadelphia: Saunders, 2019.</w:t>
      </w:r>
    </w:p>
    <w:p w14:paraId="7013A567" w14:textId="123CDE68" w:rsidR="00470623" w:rsidRDefault="00470623" w:rsidP="00340EFA">
      <w:pPr>
        <w:pStyle w:val="ListParagraph"/>
        <w:numPr>
          <w:ilvl w:val="0"/>
          <w:numId w:val="6"/>
        </w:numPr>
        <w:spacing w:after="0" w:line="240" w:lineRule="auto"/>
      </w:pPr>
      <w:r w:rsidRPr="00470623">
        <w:rPr>
          <w:b/>
          <w:bCs/>
        </w:rPr>
        <w:t>Galvagno SM</w:t>
      </w:r>
      <w:r>
        <w:t xml:space="preserve">, </w:t>
      </w:r>
      <w:proofErr w:type="spellStart"/>
      <w:r>
        <w:t>Shirki</w:t>
      </w:r>
      <w:proofErr w:type="spellEnd"/>
      <w:r>
        <w:t xml:space="preserve"> J. Shock: pathophysiology of life and death. In: Pollak A (Ed.), Prehospital Trauma Life Support, 10</w:t>
      </w:r>
      <w:r w:rsidRPr="00470623">
        <w:rPr>
          <w:vertAlign w:val="superscript"/>
        </w:rPr>
        <w:t>th</w:t>
      </w:r>
      <w:r>
        <w:t xml:space="preserve"> edition. Clinton, MS: NAEMT, 2022. </w:t>
      </w:r>
    </w:p>
    <w:p w14:paraId="2A8649B2" w14:textId="441FD2DD" w:rsidR="00470623" w:rsidRDefault="00470623" w:rsidP="00340EFA">
      <w:pPr>
        <w:pStyle w:val="ListParagraph"/>
        <w:numPr>
          <w:ilvl w:val="0"/>
          <w:numId w:val="6"/>
        </w:numPr>
        <w:spacing w:after="0" w:line="240" w:lineRule="auto"/>
      </w:pPr>
      <w:r>
        <w:rPr>
          <w:b/>
          <w:bCs/>
        </w:rPr>
        <w:t>Galvagno SM</w:t>
      </w:r>
      <w:r w:rsidRPr="002B0378">
        <w:t>,</w:t>
      </w:r>
      <w:r>
        <w:rPr>
          <w:b/>
          <w:bCs/>
        </w:rPr>
        <w:t xml:space="preserve"> </w:t>
      </w:r>
      <w:r>
        <w:t xml:space="preserve">Pino R. Acute renal failure in pregnancy. In: Vaught A, et al. (Ed.), Fundamentals of Critical Care Support: Obstetrics. Chicago: Society of Critical Care Medicine, 2022. </w:t>
      </w:r>
    </w:p>
    <w:p w14:paraId="27D36B07" w14:textId="028D260C" w:rsidR="002B0378" w:rsidRDefault="002B0378" w:rsidP="002B0378">
      <w:pPr>
        <w:pStyle w:val="ListParagraph"/>
        <w:numPr>
          <w:ilvl w:val="0"/>
          <w:numId w:val="6"/>
        </w:numPr>
        <w:spacing w:after="0" w:line="240" w:lineRule="auto"/>
      </w:pPr>
      <w:r>
        <w:rPr>
          <w:b/>
          <w:bCs/>
        </w:rPr>
        <w:t>Galvagno</w:t>
      </w:r>
      <w:r w:rsidR="00470623">
        <w:rPr>
          <w:b/>
          <w:bCs/>
        </w:rPr>
        <w:t xml:space="preserve"> SM</w:t>
      </w:r>
      <w:r w:rsidR="00470623" w:rsidRPr="002B0378">
        <w:t>,</w:t>
      </w:r>
      <w:r w:rsidR="00470623">
        <w:rPr>
          <w:b/>
          <w:bCs/>
        </w:rPr>
        <w:t xml:space="preserve"> </w:t>
      </w:r>
      <w:proofErr w:type="spellStart"/>
      <w:r w:rsidR="00470623" w:rsidRPr="002B0378">
        <w:t>Scalea</w:t>
      </w:r>
      <w:proofErr w:type="spellEnd"/>
      <w:r w:rsidR="00470623" w:rsidRPr="002B0378">
        <w:t xml:space="preserve"> TM.</w:t>
      </w:r>
      <w:r w:rsidR="00470623">
        <w:rPr>
          <w:b/>
          <w:bCs/>
        </w:rPr>
        <w:t xml:space="preserve"> </w:t>
      </w:r>
      <w:r w:rsidR="00470623" w:rsidRPr="002619C5">
        <w:t>Airway management in the trauma patient.  In: Cameron JL and Cameron AM (Eds.), Current Surgical Therapy, 1</w:t>
      </w:r>
      <w:r w:rsidR="00470623">
        <w:t>2</w:t>
      </w:r>
      <w:r w:rsidR="00470623" w:rsidRPr="002619C5">
        <w:t xml:space="preserve">th Edition.  Philadelphia: Elsevier, </w:t>
      </w:r>
      <w:r w:rsidR="00470623">
        <w:t xml:space="preserve">2022. </w:t>
      </w:r>
    </w:p>
    <w:p w14:paraId="7BF93960" w14:textId="068182F6" w:rsidR="002B0378" w:rsidRDefault="007320A0" w:rsidP="002B0378">
      <w:pPr>
        <w:pStyle w:val="ListParagraph"/>
        <w:numPr>
          <w:ilvl w:val="0"/>
          <w:numId w:val="6"/>
        </w:numPr>
        <w:spacing w:after="0" w:line="240" w:lineRule="auto"/>
      </w:pPr>
      <w:r w:rsidRPr="007320A0">
        <w:rPr>
          <w:b/>
          <w:bCs/>
        </w:rPr>
        <w:t>Galvagno SM</w:t>
      </w:r>
      <w:r w:rsidR="002B0378">
        <w:t xml:space="preserve">, </w:t>
      </w:r>
      <w:proofErr w:type="spellStart"/>
      <w:r w:rsidR="002B0378">
        <w:t>Badjatia</w:t>
      </w:r>
      <w:proofErr w:type="spellEnd"/>
      <w:r w:rsidR="002B0378">
        <w:t xml:space="preserve"> N</w:t>
      </w:r>
      <w:r>
        <w:t>, Wood K</w:t>
      </w:r>
      <w:r w:rsidR="002B0378">
        <w:t xml:space="preserve">. Management of the deceased organ donor. In: </w:t>
      </w:r>
      <w:proofErr w:type="spellStart"/>
      <w:r w:rsidR="002B0378">
        <w:t>Layon</w:t>
      </w:r>
      <w:proofErr w:type="spellEnd"/>
      <w:r w:rsidR="002B0378">
        <w:t xml:space="preserve"> AJ, </w:t>
      </w:r>
      <w:proofErr w:type="spellStart"/>
      <w:r w:rsidR="002B0378">
        <w:t>Gabrielli</w:t>
      </w:r>
      <w:proofErr w:type="spellEnd"/>
      <w:r w:rsidR="002B0378">
        <w:t xml:space="preserve"> A, </w:t>
      </w:r>
      <w:proofErr w:type="spellStart"/>
      <w:r w:rsidR="002B0378">
        <w:t>LeRoux</w:t>
      </w:r>
      <w:proofErr w:type="spellEnd"/>
      <w:r w:rsidR="002B0378">
        <w:t xml:space="preserve"> P, et al. (Eds.). Textbook of </w:t>
      </w:r>
      <w:proofErr w:type="spellStart"/>
      <w:r w:rsidR="002B0378">
        <w:t>Neurointensive</w:t>
      </w:r>
      <w:proofErr w:type="spellEnd"/>
      <w:r w:rsidR="002B0378">
        <w:t xml:space="preserve"> Care. Berlin, Germany: Springer Nature, 2022. </w:t>
      </w:r>
    </w:p>
    <w:p w14:paraId="1739D320" w14:textId="308FA2A1" w:rsidR="002B0378" w:rsidRDefault="002B0378" w:rsidP="002B0378">
      <w:pPr>
        <w:pStyle w:val="ListParagraph"/>
        <w:numPr>
          <w:ilvl w:val="0"/>
          <w:numId w:val="6"/>
        </w:numPr>
        <w:spacing w:after="0" w:line="240" w:lineRule="auto"/>
      </w:pPr>
      <w:r w:rsidRPr="00B54D1A">
        <w:rPr>
          <w:b/>
          <w:bCs/>
        </w:rPr>
        <w:t>Galvagno SM</w:t>
      </w:r>
      <w:r>
        <w:t xml:space="preserve">, Morris N. Advanced Cardiac Life Support. In: </w:t>
      </w:r>
      <w:proofErr w:type="spellStart"/>
      <w:r>
        <w:t>Frendl</w:t>
      </w:r>
      <w:proofErr w:type="spellEnd"/>
      <w:r>
        <w:t xml:space="preserve"> G (Ed.). Pocket ICU. Philadelphia: Wolters Kluwer, 2022. </w:t>
      </w:r>
    </w:p>
    <w:p w14:paraId="7EEAFEC0" w14:textId="5FED7CE8" w:rsidR="002B0378" w:rsidRDefault="002B0378" w:rsidP="002B0378">
      <w:pPr>
        <w:pStyle w:val="ListParagraph"/>
        <w:numPr>
          <w:ilvl w:val="0"/>
          <w:numId w:val="6"/>
        </w:numPr>
        <w:spacing w:after="0" w:line="240" w:lineRule="auto"/>
      </w:pPr>
      <w:r w:rsidRPr="00B54D1A">
        <w:rPr>
          <w:b/>
          <w:bCs/>
        </w:rPr>
        <w:t>Galvagno SM</w:t>
      </w:r>
      <w:r>
        <w:t xml:space="preserve">, Rizvi S. Hospital incident command system. In: </w:t>
      </w:r>
      <w:proofErr w:type="spellStart"/>
      <w:r>
        <w:t>Frendl</w:t>
      </w:r>
      <w:proofErr w:type="spellEnd"/>
      <w:r>
        <w:t xml:space="preserve"> G (Ed.). Pocket ICU. Philadelphia: Wolters Kluwer, 2022. </w:t>
      </w:r>
    </w:p>
    <w:p w14:paraId="115EC1AC" w14:textId="1197C21F" w:rsidR="002B0378" w:rsidRDefault="002B0378" w:rsidP="00B54D1A">
      <w:pPr>
        <w:pStyle w:val="ListParagraph"/>
        <w:numPr>
          <w:ilvl w:val="0"/>
          <w:numId w:val="6"/>
        </w:numPr>
        <w:spacing w:after="0" w:line="240" w:lineRule="auto"/>
      </w:pPr>
      <w:r w:rsidRPr="00B54D1A">
        <w:rPr>
          <w:b/>
          <w:bCs/>
        </w:rPr>
        <w:t>Galvagno SM</w:t>
      </w:r>
      <w:r>
        <w:t xml:space="preserve">, Chow J. Monitoring. In: </w:t>
      </w:r>
      <w:proofErr w:type="spellStart"/>
      <w:r>
        <w:t>Frendl</w:t>
      </w:r>
      <w:proofErr w:type="spellEnd"/>
      <w:r>
        <w:t xml:space="preserve"> G (Ed.). Pocket ICU. Philadelphia: Wolters Kluwer, 2022. </w:t>
      </w:r>
    </w:p>
    <w:p w14:paraId="02EBB2FF" w14:textId="1E726E4C" w:rsidR="00491747" w:rsidRDefault="00491747" w:rsidP="00B54D1A">
      <w:pPr>
        <w:pStyle w:val="ListParagraph"/>
        <w:numPr>
          <w:ilvl w:val="0"/>
          <w:numId w:val="6"/>
        </w:numPr>
        <w:spacing w:after="0" w:line="240" w:lineRule="auto"/>
      </w:pPr>
      <w:proofErr w:type="spellStart"/>
      <w:r w:rsidRPr="00491747">
        <w:t>Parrino</w:t>
      </w:r>
      <w:proofErr w:type="spellEnd"/>
      <w:r w:rsidRPr="00491747">
        <w:t xml:space="preserve"> C, Fransman R, </w:t>
      </w:r>
      <w:proofErr w:type="spellStart"/>
      <w:r w:rsidRPr="00491747">
        <w:t>Varrone</w:t>
      </w:r>
      <w:proofErr w:type="spellEnd"/>
      <w:r w:rsidRPr="00491747">
        <w:t xml:space="preserve"> A, </w:t>
      </w:r>
      <w:r w:rsidRPr="00491747">
        <w:rPr>
          <w:b/>
          <w:bCs/>
        </w:rPr>
        <w:t>Galvagno SM</w:t>
      </w:r>
      <w:r w:rsidRPr="00491747">
        <w:t xml:space="preserve">. Advanced trauma life support. In: </w:t>
      </w:r>
      <w:proofErr w:type="spellStart"/>
      <w:r w:rsidRPr="00491747">
        <w:t>Faintuch</w:t>
      </w:r>
      <w:proofErr w:type="spellEnd"/>
      <w:r w:rsidRPr="00491747">
        <w:t xml:space="preserve"> J &amp; </w:t>
      </w:r>
      <w:proofErr w:type="spellStart"/>
      <w:r w:rsidRPr="00491747">
        <w:t>Faintuch</w:t>
      </w:r>
      <w:proofErr w:type="spellEnd"/>
      <w:r w:rsidRPr="00491747">
        <w:t xml:space="preserve"> S (Eds.). Recent Strategies in </w:t>
      </w:r>
      <w:r w:rsidR="002268A7" w:rsidRPr="00491747">
        <w:t>High-Risk</w:t>
      </w:r>
      <w:r w:rsidRPr="00491747">
        <w:t xml:space="preserve"> Surgery. New York: Springer, 2023. </w:t>
      </w:r>
    </w:p>
    <w:p w14:paraId="74A2C442" w14:textId="5DAA640D" w:rsidR="0020616E" w:rsidRPr="00491747" w:rsidRDefault="0020616E" w:rsidP="00B54D1A">
      <w:pPr>
        <w:pStyle w:val="ListParagraph"/>
        <w:numPr>
          <w:ilvl w:val="0"/>
          <w:numId w:val="6"/>
        </w:numPr>
        <w:spacing w:after="0" w:line="240" w:lineRule="auto"/>
      </w:pPr>
      <w:r>
        <w:t xml:space="preserve">Asensio JA, </w:t>
      </w:r>
      <w:proofErr w:type="spellStart"/>
      <w:r>
        <w:t>Dabestani</w:t>
      </w:r>
      <w:proofErr w:type="spellEnd"/>
      <w:r>
        <w:t xml:space="preserve"> PJ, Kessler JJ, </w:t>
      </w:r>
      <w:proofErr w:type="spellStart"/>
      <w:r>
        <w:t>Miljkovic</w:t>
      </w:r>
      <w:proofErr w:type="spellEnd"/>
      <w:r>
        <w:t xml:space="preserve"> SS, Peralta R, </w:t>
      </w:r>
      <w:r w:rsidR="00466DD8" w:rsidRPr="00466DD8">
        <w:rPr>
          <w:b/>
          <w:bCs/>
        </w:rPr>
        <w:t>Galvagno SM</w:t>
      </w:r>
      <w:r w:rsidR="00466DD8">
        <w:t xml:space="preserve">, </w:t>
      </w:r>
      <w:r>
        <w:t xml:space="preserve">Lim R, </w:t>
      </w:r>
      <w:proofErr w:type="spellStart"/>
      <w:r>
        <w:t>Cancio</w:t>
      </w:r>
      <w:proofErr w:type="spellEnd"/>
      <w:r>
        <w:t xml:space="preserve"> L. </w:t>
      </w:r>
      <w:proofErr w:type="spellStart"/>
      <w:r>
        <w:t>Exsangination</w:t>
      </w:r>
      <w:proofErr w:type="spellEnd"/>
      <w:r>
        <w:t xml:space="preserve">: Reliable models to indicate damage control. In Asensio and </w:t>
      </w:r>
      <w:proofErr w:type="spellStart"/>
      <w:r>
        <w:t>Meridith</w:t>
      </w:r>
      <w:proofErr w:type="spellEnd"/>
      <w:r>
        <w:t xml:space="preserve"> (Eds.). Current </w:t>
      </w:r>
      <w:proofErr w:type="spellStart"/>
      <w:r>
        <w:t>Thearpy</w:t>
      </w:r>
      <w:proofErr w:type="spellEnd"/>
      <w:r>
        <w:t xml:space="preserve"> of Trauma and Surgical Critical Care. Philadelphia: Elsevier, 2023. </w:t>
      </w:r>
    </w:p>
    <w:p w14:paraId="286D401D" w14:textId="77777777" w:rsidR="00C36543" w:rsidRPr="00C36543" w:rsidRDefault="00C36543" w:rsidP="00C36543"/>
    <w:p w14:paraId="34163DF3" w14:textId="0A2B21BC" w:rsidR="00290707" w:rsidRPr="00DD08D0" w:rsidRDefault="00290707" w:rsidP="00340EFA">
      <w:pPr>
        <w:rPr>
          <w:b/>
          <w:u w:val="single"/>
        </w:rPr>
      </w:pPr>
      <w:r w:rsidRPr="00DD08D0">
        <w:rPr>
          <w:b/>
          <w:u w:val="single"/>
        </w:rPr>
        <w:t xml:space="preserve">Abstracts and/or </w:t>
      </w:r>
      <w:r w:rsidR="00B52D1D" w:rsidRPr="00DD08D0">
        <w:rPr>
          <w:b/>
          <w:u w:val="single"/>
        </w:rPr>
        <w:t>P</w:t>
      </w:r>
      <w:r w:rsidRPr="00DD08D0">
        <w:rPr>
          <w:b/>
          <w:u w:val="single"/>
        </w:rPr>
        <w:t>roceedings</w:t>
      </w:r>
    </w:p>
    <w:p w14:paraId="5015CBB7" w14:textId="77777777" w:rsidR="00EC094F" w:rsidRDefault="00EC094F" w:rsidP="00EC094F"/>
    <w:p w14:paraId="600E6CFA" w14:textId="7E117EFC" w:rsidR="00EC094F" w:rsidRDefault="00EC094F" w:rsidP="00726B97">
      <w:pPr>
        <w:pStyle w:val="ListParagraph"/>
        <w:numPr>
          <w:ilvl w:val="0"/>
          <w:numId w:val="3"/>
        </w:numPr>
        <w:spacing w:after="0" w:line="240" w:lineRule="auto"/>
      </w:pPr>
      <w:r w:rsidRPr="00315602">
        <w:rPr>
          <w:b/>
        </w:rPr>
        <w:t>Galvagno SM</w:t>
      </w:r>
      <w:r>
        <w:t xml:space="preserve">, Segal S, Blomberg AL, Mullen GJ.  Critical action procedures testing for first year anesthesiology residents.  </w:t>
      </w:r>
      <w:proofErr w:type="spellStart"/>
      <w:r w:rsidRPr="00522131">
        <w:rPr>
          <w:i/>
        </w:rPr>
        <w:t>Aviat</w:t>
      </w:r>
      <w:proofErr w:type="spellEnd"/>
      <w:r w:rsidRPr="00522131">
        <w:rPr>
          <w:i/>
        </w:rPr>
        <w:t xml:space="preserve"> Space Environ Med</w:t>
      </w:r>
      <w:r>
        <w:t xml:space="preserve"> 2008; 79 (3): 233. </w:t>
      </w:r>
    </w:p>
    <w:p w14:paraId="1BC8E522" w14:textId="4BE97064" w:rsidR="00EC094F" w:rsidRDefault="00EC094F" w:rsidP="00726B97">
      <w:pPr>
        <w:pStyle w:val="ListParagraph"/>
        <w:numPr>
          <w:ilvl w:val="0"/>
          <w:numId w:val="3"/>
        </w:numPr>
        <w:spacing w:after="0" w:line="240" w:lineRule="auto"/>
      </w:pPr>
      <w:r w:rsidRPr="00315602">
        <w:rPr>
          <w:b/>
        </w:rPr>
        <w:t>Galvagno SM</w:t>
      </w:r>
      <w:r>
        <w:t xml:space="preserve">, </w:t>
      </w:r>
      <w:proofErr w:type="spellStart"/>
      <w:r>
        <w:t>Furuta</w:t>
      </w:r>
      <w:proofErr w:type="spellEnd"/>
      <w:r>
        <w:t xml:space="preserve"> S, Kojima K, Kodama S, Vacanti CA.  Improved viability of tissue-engineered islets co-cultured with chondrocyte matrix.  Presented on 8 December 2008 at The North American Annual Conference for Tissue Engineering and Regenerative Medicine International Society (TERMIS NA), San Diego, CA.  </w:t>
      </w:r>
    </w:p>
    <w:p w14:paraId="057BBD42" w14:textId="7293C215" w:rsidR="00EC094F" w:rsidRDefault="0073036B" w:rsidP="00726B97">
      <w:pPr>
        <w:pStyle w:val="ListParagraph"/>
        <w:numPr>
          <w:ilvl w:val="0"/>
          <w:numId w:val="3"/>
        </w:numPr>
        <w:spacing w:after="0" w:line="240" w:lineRule="auto"/>
      </w:pPr>
      <w:proofErr w:type="spellStart"/>
      <w:r w:rsidRPr="0073036B">
        <w:t>Furuta</w:t>
      </w:r>
      <w:proofErr w:type="spellEnd"/>
      <w:r w:rsidRPr="0073036B">
        <w:t xml:space="preserve"> S, Kojima K, Kodama S, Paz AC, </w:t>
      </w:r>
      <w:r w:rsidRPr="00315602">
        <w:rPr>
          <w:b/>
        </w:rPr>
        <w:t>Galvagno SM</w:t>
      </w:r>
      <w:r w:rsidRPr="0073036B">
        <w:t xml:space="preserve">, Vacanti CA.  </w:t>
      </w:r>
      <w:r w:rsidR="00EC094F">
        <w:t xml:space="preserve">Tissue-engineered adrenal gland – adrenal sphere cell.  Presented on 9 December 2008 at The North American Annual Conference for Tissue Engineering and Regenerative Medicine International Society (TERMIS NA), San Diego, CA. </w:t>
      </w:r>
    </w:p>
    <w:p w14:paraId="6479E1F5" w14:textId="28987CEB" w:rsidR="00EC094F" w:rsidRDefault="0073036B" w:rsidP="00726B97">
      <w:pPr>
        <w:pStyle w:val="ListParagraph"/>
        <w:numPr>
          <w:ilvl w:val="0"/>
          <w:numId w:val="3"/>
        </w:numPr>
        <w:spacing w:after="0" w:line="240" w:lineRule="auto"/>
      </w:pPr>
      <w:r w:rsidRPr="0073036B">
        <w:lastRenderedPageBreak/>
        <w:t xml:space="preserve">Huff J, </w:t>
      </w:r>
      <w:r w:rsidRPr="00315602">
        <w:rPr>
          <w:b/>
        </w:rPr>
        <w:t>Galvagno SM,</w:t>
      </w:r>
      <w:r w:rsidRPr="0073036B">
        <w:t xml:space="preserve"> Dorman T, Lipsett PA, Hartsell TL.  </w:t>
      </w:r>
      <w:r w:rsidR="00EC094F">
        <w:t>Perceptions and attitudes of anesthesiology residents regarding critical care training.  Presented on 15 October 2010 at the American Society of Critical Care Anesthesiologists (ASCCA), 23</w:t>
      </w:r>
      <w:r w:rsidR="00EC094F" w:rsidRPr="00522131">
        <w:rPr>
          <w:vertAlign w:val="superscript"/>
        </w:rPr>
        <w:t>rd</w:t>
      </w:r>
      <w:r w:rsidR="00EC094F">
        <w:t xml:space="preserve"> Annual Meeting, San Diego, CA.  </w:t>
      </w:r>
    </w:p>
    <w:p w14:paraId="7DEAB6F1" w14:textId="39ECDF5B" w:rsidR="0073036B" w:rsidRDefault="0073036B" w:rsidP="00726B97">
      <w:pPr>
        <w:pStyle w:val="ListParagraph"/>
        <w:numPr>
          <w:ilvl w:val="0"/>
          <w:numId w:val="3"/>
        </w:numPr>
        <w:spacing w:after="0" w:line="240" w:lineRule="auto"/>
      </w:pPr>
      <w:r w:rsidRPr="0073036B">
        <w:t xml:space="preserve">Huff J, </w:t>
      </w:r>
      <w:r w:rsidRPr="00315602">
        <w:rPr>
          <w:b/>
        </w:rPr>
        <w:t>Galvagno SM</w:t>
      </w:r>
      <w:r w:rsidRPr="0073036B">
        <w:t xml:space="preserve">, Lipsett PA, Dorman T, Hartsell TL </w:t>
      </w:r>
      <w:r w:rsidR="00EC094F">
        <w:t>Attitudes and perceptions of anesthesiology and surgical residents towards cr</w:t>
      </w:r>
      <w:r>
        <w:t>itical care medicine training</w:t>
      </w:r>
      <w:r w:rsidR="00EC094F">
        <w:t>.</w:t>
      </w:r>
      <w:r w:rsidR="00BD50E9">
        <w:t xml:space="preserve">  Presented as an oral presentation at the 2010 Society of Critical Care Medicine (SCCM) Annual Congress, San Diego, CA.  </w:t>
      </w:r>
      <w:r w:rsidR="00BB6CA6" w:rsidRPr="00BB6CA6">
        <w:rPr>
          <w:i/>
        </w:rPr>
        <w:t>Crit Care Med</w:t>
      </w:r>
      <w:r w:rsidR="00BB6CA6">
        <w:t xml:space="preserve"> 2010; 38(Suppl 12): A10. </w:t>
      </w:r>
    </w:p>
    <w:p w14:paraId="755B4D48" w14:textId="6103F1B3" w:rsidR="002D339C" w:rsidRDefault="0073036B" w:rsidP="00726B97">
      <w:pPr>
        <w:pStyle w:val="ListParagraph"/>
        <w:numPr>
          <w:ilvl w:val="0"/>
          <w:numId w:val="3"/>
        </w:numPr>
        <w:spacing w:after="0" w:line="240" w:lineRule="auto"/>
      </w:pPr>
      <w:r w:rsidRPr="00315602">
        <w:rPr>
          <w:b/>
        </w:rPr>
        <w:t>Galvagno SM</w:t>
      </w:r>
      <w:r>
        <w:t xml:space="preserve">, </w:t>
      </w:r>
      <w:r w:rsidR="00BD50E9">
        <w:t xml:space="preserve">Haut ER, </w:t>
      </w:r>
      <w:proofErr w:type="spellStart"/>
      <w:r w:rsidR="00BD50E9">
        <w:t>Millin</w:t>
      </w:r>
      <w:proofErr w:type="spellEnd"/>
      <w:r w:rsidR="00BD50E9">
        <w:t xml:space="preserve"> MG, </w:t>
      </w:r>
      <w:proofErr w:type="spellStart"/>
      <w:r w:rsidR="00BD50E9">
        <w:t>Efron</w:t>
      </w:r>
      <w:proofErr w:type="spellEnd"/>
      <w:r w:rsidR="00BD50E9">
        <w:t xml:space="preserve"> DT, Koenig G, Baker S, Bowman SM, Pronovost PJ, Haider AH.  The effect of helicopter emergency medical services on mortality for adults with major trauma: an analysis using propensity score matching. Presented as a poster at the 2011</w:t>
      </w:r>
      <w:r w:rsidR="00BD50E9" w:rsidRPr="00BD50E9">
        <w:t xml:space="preserve"> Society of Critical Care Medicine (SCCM) Annual Congress</w:t>
      </w:r>
      <w:r w:rsidR="00BD50E9">
        <w:t xml:space="preserve">, Houston, TX. </w:t>
      </w:r>
      <w:r w:rsidR="00BD50E9" w:rsidRPr="00BD50E9">
        <w:t xml:space="preserve"> </w:t>
      </w:r>
      <w:r w:rsidR="00BD50E9">
        <w:t xml:space="preserve">Abstract published in </w:t>
      </w:r>
      <w:r w:rsidR="00F6751A">
        <w:rPr>
          <w:i/>
        </w:rPr>
        <w:t xml:space="preserve">Crit Care Med </w:t>
      </w:r>
      <w:r w:rsidR="00F6751A">
        <w:t>2011; 39 (12): 196.</w:t>
      </w:r>
    </w:p>
    <w:p w14:paraId="468182CD" w14:textId="6A4BF2C1" w:rsidR="0073036B" w:rsidRDefault="002D339C" w:rsidP="00726B97">
      <w:pPr>
        <w:pStyle w:val="ListParagraph"/>
        <w:numPr>
          <w:ilvl w:val="0"/>
          <w:numId w:val="3"/>
        </w:numPr>
        <w:spacing w:after="0" w:line="240" w:lineRule="auto"/>
      </w:pPr>
      <w:r>
        <w:t xml:space="preserve">Huang JHY, </w:t>
      </w:r>
      <w:r w:rsidRPr="00315602">
        <w:rPr>
          <w:b/>
        </w:rPr>
        <w:t>Galvagno SM,</w:t>
      </w:r>
      <w:r>
        <w:t xml:space="preserve"> Hameed M, Wilkinson I, </w:t>
      </w:r>
      <w:proofErr w:type="spellStart"/>
      <w:r>
        <w:t>Erdek</w:t>
      </w:r>
      <w:proofErr w:type="spellEnd"/>
      <w:r>
        <w:t xml:space="preserve"> MA, Patel A, </w:t>
      </w:r>
      <w:proofErr w:type="spellStart"/>
      <w:r>
        <w:t>Pasquina</w:t>
      </w:r>
      <w:proofErr w:type="spellEnd"/>
      <w:r>
        <w:t xml:space="preserve"> PF, Rosenberg J, Cohen SP.  Occipital nerve pulsed radiofrequency treatment: a multi-center study evaluating predictors of outcome.  Presented as a poster and oral presentation at the 10</w:t>
      </w:r>
      <w:r w:rsidRPr="002D339C">
        <w:rPr>
          <w:vertAlign w:val="superscript"/>
        </w:rPr>
        <w:t>th</w:t>
      </w:r>
      <w:r>
        <w:t xml:space="preserve"> Annual American Society of Regional Anesthesia and Pain Medicine (ASRA) Meeting and Workshops, November 17-20, 2011, New Orleans, LA. Won “Best of Meeting--Resident Abstract Award.”  </w:t>
      </w:r>
    </w:p>
    <w:p w14:paraId="12E8C42D" w14:textId="6454D681" w:rsidR="005F4CF7" w:rsidRDefault="0073036B" w:rsidP="00726B97">
      <w:pPr>
        <w:pStyle w:val="ListParagraph"/>
        <w:numPr>
          <w:ilvl w:val="0"/>
          <w:numId w:val="3"/>
        </w:numPr>
        <w:spacing w:after="0" w:line="240" w:lineRule="auto"/>
      </w:pPr>
      <w:r>
        <w:t xml:space="preserve">Zafar, S, Haider AH, Stevens KA, </w:t>
      </w:r>
      <w:proofErr w:type="spellStart"/>
      <w:r>
        <w:t>Mazumder</w:t>
      </w:r>
      <w:proofErr w:type="spellEnd"/>
      <w:r>
        <w:t xml:space="preserve"> N, </w:t>
      </w:r>
      <w:proofErr w:type="spellStart"/>
      <w:r>
        <w:t>Kisat</w:t>
      </w:r>
      <w:proofErr w:type="spellEnd"/>
      <w:r>
        <w:t xml:space="preserve"> MT, Schneider EB, Chi A, </w:t>
      </w:r>
      <w:r w:rsidRPr="00315602">
        <w:rPr>
          <w:b/>
        </w:rPr>
        <w:t>Galvagno SM</w:t>
      </w:r>
      <w:r>
        <w:t xml:space="preserve">, Cornwell EE, </w:t>
      </w:r>
      <w:proofErr w:type="spellStart"/>
      <w:r>
        <w:t>Efron</w:t>
      </w:r>
      <w:proofErr w:type="spellEnd"/>
      <w:r>
        <w:t xml:space="preserve"> DT, Haut ER.  Gunshot wound (GSW) victims arriving by private vehicle have better survival than those transported by emergency medical services (EMS</w:t>
      </w:r>
      <w:r w:rsidR="00BD50E9">
        <w:t>) or police.  Presented during 7</w:t>
      </w:r>
      <w:r w:rsidR="00BD50E9" w:rsidRPr="00BD50E9">
        <w:rPr>
          <w:vertAlign w:val="superscript"/>
        </w:rPr>
        <w:t>th</w:t>
      </w:r>
      <w:r w:rsidR="00BD50E9">
        <w:t xml:space="preserve"> Academic Surgical Congress [Quick Shot Presentation], 14-16 February 2012, Las Vegas, NV.  </w:t>
      </w:r>
    </w:p>
    <w:p w14:paraId="6AC063C0" w14:textId="61648CF7" w:rsidR="00084A4B" w:rsidRDefault="005F4CF7" w:rsidP="00726B97">
      <w:pPr>
        <w:pStyle w:val="ListParagraph"/>
        <w:numPr>
          <w:ilvl w:val="0"/>
          <w:numId w:val="3"/>
        </w:numPr>
        <w:spacing w:after="0" w:line="240" w:lineRule="auto"/>
      </w:pPr>
      <w:proofErr w:type="spellStart"/>
      <w:r>
        <w:t>Murthi</w:t>
      </w:r>
      <w:proofErr w:type="spellEnd"/>
      <w:r>
        <w:t xml:space="preserve"> SB, Hess JR, L</w:t>
      </w:r>
      <w:r w:rsidR="00E03916">
        <w:t>i</w:t>
      </w:r>
      <w:r>
        <w:t xml:space="preserve">ssauer ME, Stansbury LG, Hong CM, </w:t>
      </w:r>
      <w:r w:rsidRPr="00315602">
        <w:rPr>
          <w:b/>
        </w:rPr>
        <w:t>Galvagno SM</w:t>
      </w:r>
      <w:r>
        <w:t xml:space="preserve">, </w:t>
      </w:r>
      <w:proofErr w:type="spellStart"/>
      <w:r>
        <w:t>Scalea</w:t>
      </w:r>
      <w:proofErr w:type="spellEnd"/>
      <w:r>
        <w:t xml:space="preserve"> TM.  Echocardiography as a tool to guide complex resuscitation is feasible and changes care in critically ill patients.  </w:t>
      </w:r>
      <w:r w:rsidR="00B80667" w:rsidRPr="00084A4B">
        <w:rPr>
          <w:i/>
        </w:rPr>
        <w:t>Circulation</w:t>
      </w:r>
      <w:r w:rsidR="00B80667" w:rsidRPr="00B80667">
        <w:t xml:space="preserve"> 2012; 126(23): 2794</w:t>
      </w:r>
      <w:r w:rsidR="00B80667">
        <w:t xml:space="preserve">. </w:t>
      </w:r>
      <w:r>
        <w:t>Presented during the American Heart Association Resuscitation Science Symposium with Scientific Sessions. Late Breaking Abstracts in Resuscitation Science, 4 November 2012,</w:t>
      </w:r>
      <w:r w:rsidRPr="005F4CF7">
        <w:t xml:space="preserve"> Dallas Convention Center, Dallas, TX</w:t>
      </w:r>
      <w:r>
        <w:t xml:space="preserve">.    </w:t>
      </w:r>
    </w:p>
    <w:p w14:paraId="05E3F201" w14:textId="385277DF" w:rsidR="00AD5B93" w:rsidRDefault="00B80667" w:rsidP="00726B97">
      <w:pPr>
        <w:pStyle w:val="ListParagraph"/>
        <w:numPr>
          <w:ilvl w:val="0"/>
          <w:numId w:val="3"/>
        </w:numPr>
        <w:spacing w:after="0" w:line="240" w:lineRule="auto"/>
      </w:pPr>
      <w:r>
        <w:t>Freeman J</w:t>
      </w:r>
      <w:r w:rsidRPr="00315602">
        <w:rPr>
          <w:b/>
          <w:u w:val="single"/>
        </w:rPr>
        <w:t xml:space="preserve">, </w:t>
      </w:r>
      <w:r w:rsidRPr="00315602">
        <w:rPr>
          <w:b/>
        </w:rPr>
        <w:t>Galvagno SM</w:t>
      </w:r>
      <w:r w:rsidRPr="00315602">
        <w:t>,</w:t>
      </w:r>
      <w:r>
        <w:t xml:space="preserve"> </w:t>
      </w:r>
      <w:proofErr w:type="spellStart"/>
      <w:r>
        <w:t>Panasyuk</w:t>
      </w:r>
      <w:proofErr w:type="spellEnd"/>
      <w:r>
        <w:t xml:space="preserve"> A, </w:t>
      </w:r>
      <w:proofErr w:type="spellStart"/>
      <w:r>
        <w:t>Lalli</w:t>
      </w:r>
      <w:proofErr w:type="spellEnd"/>
      <w:r>
        <w:t xml:space="preserve"> M, Yocum N, </w:t>
      </w:r>
      <w:proofErr w:type="spellStart"/>
      <w:r>
        <w:t>Bokhenik</w:t>
      </w:r>
      <w:proofErr w:type="spellEnd"/>
      <w:r>
        <w:t xml:space="preserve"> R, Desmarais L, Fahy D, Ladd D. Evaluation of a noninvasive respiration monitor for continuous monitoring of respiratory parameters. </w:t>
      </w:r>
      <w:r w:rsidRPr="00B80667">
        <w:rPr>
          <w:i/>
        </w:rPr>
        <w:t>Chest</w:t>
      </w:r>
      <w:r>
        <w:t xml:space="preserve"> 2012; 32(13): 1011-1012.</w:t>
      </w:r>
    </w:p>
    <w:p w14:paraId="79AF49E0" w14:textId="018033D4" w:rsidR="00AD5B93" w:rsidRDefault="00AD5B93" w:rsidP="00726B97">
      <w:pPr>
        <w:pStyle w:val="ListParagraph"/>
        <w:numPr>
          <w:ilvl w:val="0"/>
          <w:numId w:val="3"/>
        </w:numPr>
        <w:spacing w:after="0" w:line="240" w:lineRule="auto"/>
      </w:pPr>
      <w:r>
        <w:t xml:space="preserve">Lissauer ME, Rock P, Narayan M, Shah P, Hong C, </w:t>
      </w:r>
      <w:r w:rsidRPr="00315602">
        <w:rPr>
          <w:b/>
        </w:rPr>
        <w:t>Galvagno SM</w:t>
      </w:r>
      <w:r>
        <w:t xml:space="preserve">, Diaz JJ.  Increased intensive care unit resource needs for an academic non-trauma acute care surgery service.  </w:t>
      </w:r>
      <w:r w:rsidR="00C04FC7" w:rsidRPr="00C04FC7">
        <w:rPr>
          <w:i/>
        </w:rPr>
        <w:t>Crit Care Med</w:t>
      </w:r>
      <w:r w:rsidR="00C04FC7" w:rsidRPr="00C04FC7">
        <w:t xml:space="preserve"> 2012; 40(12): Abstract #</w:t>
      </w:r>
      <w:r w:rsidR="00C04FC7">
        <w:t xml:space="preserve">131.  </w:t>
      </w:r>
      <w:r>
        <w:t xml:space="preserve">Presented as a poster at the Society of Critical Care Medicine (SCCM) Annual Congress, 20-22 January 2013, </w:t>
      </w:r>
      <w:r w:rsidR="00FC4784">
        <w:t>Puerto Rico Convention Center</w:t>
      </w:r>
      <w:r>
        <w:t>,</w:t>
      </w:r>
      <w:r w:rsidR="00FC4784">
        <w:t xml:space="preserve"> San Juan,</w:t>
      </w:r>
      <w:r>
        <w:t xml:space="preserve"> Puerto Rico.</w:t>
      </w:r>
    </w:p>
    <w:p w14:paraId="7BBF7772" w14:textId="09892651" w:rsidR="00C6154E" w:rsidRDefault="00AD5B93" w:rsidP="00726B97">
      <w:pPr>
        <w:pStyle w:val="ListParagraph"/>
        <w:numPr>
          <w:ilvl w:val="0"/>
          <w:numId w:val="3"/>
        </w:numPr>
        <w:spacing w:line="240" w:lineRule="auto"/>
      </w:pPr>
      <w:r>
        <w:t xml:space="preserve">Freeman JE, </w:t>
      </w:r>
      <w:r w:rsidR="00C04FC7" w:rsidRPr="00315602">
        <w:rPr>
          <w:b/>
        </w:rPr>
        <w:t>Galvagno SM</w:t>
      </w:r>
      <w:r w:rsidR="00C04FC7">
        <w:t>, Corneille MG</w:t>
      </w:r>
      <w:r>
        <w:t xml:space="preserve">, </w:t>
      </w:r>
      <w:proofErr w:type="spellStart"/>
      <w:r>
        <w:t>Voscopoulous</w:t>
      </w:r>
      <w:proofErr w:type="spellEnd"/>
      <w:r>
        <w:t xml:space="preserve"> CJ, </w:t>
      </w:r>
      <w:proofErr w:type="spellStart"/>
      <w:r>
        <w:t>Sordo</w:t>
      </w:r>
      <w:proofErr w:type="spellEnd"/>
      <w:r>
        <w:t xml:space="preserve"> S, </w:t>
      </w:r>
      <w:proofErr w:type="spellStart"/>
      <w:r>
        <w:t>Brayanov</w:t>
      </w:r>
      <w:proofErr w:type="spellEnd"/>
      <w:r>
        <w:t xml:space="preserve"> J.  Continuous, non-invasive monitoring of respiratory status of injured lung in patients with traumatic thoracic injuries.  </w:t>
      </w:r>
      <w:r w:rsidR="00C04FC7" w:rsidRPr="00C04FC7">
        <w:rPr>
          <w:i/>
        </w:rPr>
        <w:t>Crit Care Med</w:t>
      </w:r>
      <w:r w:rsidR="00C04FC7" w:rsidRPr="00C04FC7">
        <w:t xml:space="preserve"> 2012; 40(12): </w:t>
      </w:r>
      <w:r w:rsidR="00C04FC7">
        <w:t xml:space="preserve">Abstract </w:t>
      </w:r>
      <w:r w:rsidR="00C04FC7" w:rsidRPr="00C04FC7">
        <w:t>#</w:t>
      </w:r>
      <w:r w:rsidR="00C04FC7">
        <w:t xml:space="preserve">412. </w:t>
      </w:r>
      <w:r w:rsidR="00C6154E" w:rsidRPr="00C6154E">
        <w:t xml:space="preserve">Presented as a poster at the Society of Critical Care Medicine (SCCM) Annual Congress, 20-22 January 2013, </w:t>
      </w:r>
      <w:r w:rsidR="00FC4784" w:rsidRPr="00FC4784">
        <w:t>Puerto Rico Convention Center, San Juan, Puerto Rico.</w:t>
      </w:r>
    </w:p>
    <w:p w14:paraId="74E0B4D2" w14:textId="3778020F" w:rsidR="007241E5" w:rsidRDefault="00C6154E" w:rsidP="00726B97">
      <w:pPr>
        <w:pStyle w:val="ListParagraph"/>
        <w:numPr>
          <w:ilvl w:val="0"/>
          <w:numId w:val="3"/>
        </w:numPr>
        <w:spacing w:line="240" w:lineRule="auto"/>
      </w:pPr>
      <w:r w:rsidRPr="00315602">
        <w:rPr>
          <w:b/>
        </w:rPr>
        <w:t>Galvagno SM</w:t>
      </w:r>
      <w:r>
        <w:t xml:space="preserve">, </w:t>
      </w:r>
      <w:r w:rsidR="00FC4784">
        <w:t xml:space="preserve">Dubose JJ, Grissom T, Fang R, Smith R, </w:t>
      </w:r>
      <w:proofErr w:type="spellStart"/>
      <w:r w:rsidR="00FC4784">
        <w:t>Scalea</w:t>
      </w:r>
      <w:proofErr w:type="spellEnd"/>
      <w:r w:rsidR="00FC4784">
        <w:t xml:space="preserve"> TM.  Look what the CCATT brought in: Epidemiology of USAF Critical Care Air Transport Team Operations in Contemporary Warfare.  </w:t>
      </w:r>
      <w:r w:rsidR="00C04FC7" w:rsidRPr="00C04FC7">
        <w:rPr>
          <w:i/>
        </w:rPr>
        <w:t>Crit Care Med</w:t>
      </w:r>
      <w:r w:rsidR="00C04FC7">
        <w:t xml:space="preserve"> 2012; 40(12): Abstract #35. </w:t>
      </w:r>
      <w:r w:rsidR="00FC4784">
        <w:t xml:space="preserve">Presented as an oral presentation at </w:t>
      </w:r>
      <w:r w:rsidR="00FC4784" w:rsidRPr="00FC4784">
        <w:t xml:space="preserve">the Society of Critical Care Medicine (SCCM) </w:t>
      </w:r>
      <w:r w:rsidR="00FC4784" w:rsidRPr="00FC4784">
        <w:lastRenderedPageBreak/>
        <w:t>Annual Congress, 20-22 January 2013, Puerto Rico Conventio</w:t>
      </w:r>
      <w:r w:rsidR="00FC4784">
        <w:t>n Center, San Juan, Puerto Rico</w:t>
      </w:r>
      <w:r w:rsidR="00FC4784" w:rsidRPr="00FC4784">
        <w:t>.</w:t>
      </w:r>
      <w:r w:rsidR="00FC4784">
        <w:t xml:space="preserve">  (Winner of 2013 SCCM Annual </w:t>
      </w:r>
      <w:r w:rsidR="00A12BF4">
        <w:t>Scientific</w:t>
      </w:r>
      <w:r w:rsidR="00FC4784">
        <w:t xml:space="preserve"> Award). </w:t>
      </w:r>
    </w:p>
    <w:p w14:paraId="17F04E77" w14:textId="2F248401" w:rsidR="00EC094F" w:rsidRDefault="007241E5" w:rsidP="00726B97">
      <w:pPr>
        <w:pStyle w:val="ListParagraph"/>
        <w:numPr>
          <w:ilvl w:val="0"/>
          <w:numId w:val="3"/>
        </w:numPr>
        <w:spacing w:line="240" w:lineRule="auto"/>
      </w:pPr>
      <w:r>
        <w:t xml:space="preserve">Margolis AM, </w:t>
      </w:r>
      <w:proofErr w:type="spellStart"/>
      <w:r>
        <w:t>Nable</w:t>
      </w:r>
      <w:proofErr w:type="spellEnd"/>
      <w:r>
        <w:t xml:space="preserve"> JV, </w:t>
      </w:r>
      <w:proofErr w:type="spellStart"/>
      <w:r>
        <w:t>Millin</w:t>
      </w:r>
      <w:proofErr w:type="spellEnd"/>
      <w:r>
        <w:t xml:space="preserve"> MG, </w:t>
      </w:r>
      <w:proofErr w:type="spellStart"/>
      <w:r>
        <w:t>Hirshon</w:t>
      </w:r>
      <w:proofErr w:type="spellEnd"/>
      <w:r>
        <w:t xml:space="preserve"> JM, Comer A, </w:t>
      </w:r>
      <w:r w:rsidRPr="00315602">
        <w:rPr>
          <w:b/>
        </w:rPr>
        <w:t>Galvagno SM</w:t>
      </w:r>
      <w:r>
        <w:t xml:space="preserve">, </w:t>
      </w:r>
      <w:proofErr w:type="spellStart"/>
      <w:r>
        <w:t>Floccare</w:t>
      </w:r>
      <w:proofErr w:type="spellEnd"/>
      <w:r>
        <w:t xml:space="preserve"> DJ, Bass RR.  The effects of statewide protocols on helicopter EMS utilization in Maryland (abstract).  </w:t>
      </w:r>
      <w:r w:rsidR="00B80667" w:rsidRPr="006060BB">
        <w:rPr>
          <w:i/>
        </w:rPr>
        <w:t>Academic Emergency Medicine</w:t>
      </w:r>
      <w:r w:rsidR="00B80667">
        <w:t xml:space="preserve"> 2013; 20 (5, Suppl. 1): S269-S270. Presented at </w:t>
      </w:r>
      <w:r w:rsidRPr="007241E5">
        <w:t xml:space="preserve">Society for Academic Emergency Medicine Annual Meeting, Atlanta, GA, 14-18 </w:t>
      </w:r>
      <w:proofErr w:type="gramStart"/>
      <w:r w:rsidRPr="007241E5">
        <w:t>May,</w:t>
      </w:r>
      <w:proofErr w:type="gramEnd"/>
      <w:r w:rsidRPr="007241E5">
        <w:t xml:space="preserve"> 2013. </w:t>
      </w:r>
    </w:p>
    <w:p w14:paraId="68B34142" w14:textId="3FDB7830" w:rsidR="00385EA7" w:rsidRDefault="00385EA7" w:rsidP="00726B97">
      <w:pPr>
        <w:pStyle w:val="ListParagraph"/>
        <w:numPr>
          <w:ilvl w:val="0"/>
          <w:numId w:val="3"/>
        </w:numPr>
        <w:spacing w:line="240" w:lineRule="auto"/>
      </w:pPr>
      <w:r>
        <w:t xml:space="preserve">Bruns B, Buchanan L, Lissauer M, Narayan M, </w:t>
      </w:r>
      <w:proofErr w:type="spellStart"/>
      <w:r>
        <w:t>Tesoriero</w:t>
      </w:r>
      <w:proofErr w:type="spellEnd"/>
      <w:r>
        <w:t xml:space="preserve"> R, </w:t>
      </w:r>
      <w:r w:rsidRPr="00315602">
        <w:rPr>
          <w:b/>
        </w:rPr>
        <w:t>Galvagno SM</w:t>
      </w:r>
      <w:r>
        <w:t xml:space="preserve">, Diaz J. Acute care surgery-infectious complications and mortality. Presented at the Surgical Infection Society Meeting, Baltimore, MD, May 3, 2014. </w:t>
      </w:r>
    </w:p>
    <w:p w14:paraId="34CF9FAE" w14:textId="442D0D5E" w:rsidR="005949E8" w:rsidRDefault="005949E8" w:rsidP="005949E8">
      <w:pPr>
        <w:pStyle w:val="ListParagraph"/>
        <w:numPr>
          <w:ilvl w:val="0"/>
          <w:numId w:val="3"/>
        </w:numPr>
      </w:pPr>
      <w:r w:rsidRPr="005949E8">
        <w:t xml:space="preserve">Bradley MJ, Stein D, Rodriguez C, </w:t>
      </w:r>
      <w:r w:rsidRPr="00315602">
        <w:rPr>
          <w:b/>
        </w:rPr>
        <w:t>Galvagno SM</w:t>
      </w:r>
      <w:r w:rsidRPr="005949E8">
        <w:t xml:space="preserve">, </w:t>
      </w:r>
      <w:proofErr w:type="spellStart"/>
      <w:r w:rsidRPr="005949E8">
        <w:t>Scalea</w:t>
      </w:r>
      <w:proofErr w:type="spellEnd"/>
      <w:r w:rsidRPr="005949E8">
        <w:t xml:space="preserve"> TM.  Damage control resuscitation protocol and the management of open abdomens in trauma patients.  </w:t>
      </w:r>
      <w:r w:rsidR="00C013EC">
        <w:t xml:space="preserve">Presented at the Westin Savannah Harbor, Savannah, GA at the Southeast Surgical Congress </w:t>
      </w:r>
      <w:r w:rsidRPr="005949E8">
        <w:t>2014 Annual Scientific Meeting</w:t>
      </w:r>
      <w:r w:rsidR="00C013EC">
        <w:t xml:space="preserve">, </w:t>
      </w:r>
      <w:r w:rsidRPr="005949E8">
        <w:t xml:space="preserve">February 24, 2014. </w:t>
      </w:r>
    </w:p>
    <w:p w14:paraId="01939A74" w14:textId="3418E8A2" w:rsidR="005949E8" w:rsidRDefault="003564F1" w:rsidP="00EF1A35">
      <w:pPr>
        <w:pStyle w:val="ListParagraph"/>
        <w:numPr>
          <w:ilvl w:val="0"/>
          <w:numId w:val="3"/>
        </w:numPr>
      </w:pPr>
      <w:r>
        <w:t xml:space="preserve">Narayan M, Clark D, </w:t>
      </w:r>
      <w:r w:rsidRPr="00315602">
        <w:rPr>
          <w:b/>
        </w:rPr>
        <w:t>Galvagno SM</w:t>
      </w:r>
      <w:r>
        <w:t xml:space="preserve">, </w:t>
      </w:r>
      <w:proofErr w:type="spellStart"/>
      <w:r>
        <w:t>Sclea</w:t>
      </w:r>
      <w:proofErr w:type="spellEnd"/>
      <w:r>
        <w:t xml:space="preserve"> TM, Stein DM. Reduction of repeat imaging in patients transferred to a level one trauma urban trauma center decreases cost and radiation exposure.  Scientific Poster #28 Presented at the Eastern Association for the Surgery of Trauma (EAST), Naples Florida, January 2014.  </w:t>
      </w:r>
    </w:p>
    <w:p w14:paraId="113EBC45" w14:textId="25E9208D" w:rsidR="00E31793" w:rsidRDefault="00E31793" w:rsidP="00E31793">
      <w:pPr>
        <w:pStyle w:val="ListParagraph"/>
        <w:numPr>
          <w:ilvl w:val="0"/>
          <w:numId w:val="3"/>
        </w:numPr>
        <w:spacing w:after="0" w:line="240" w:lineRule="auto"/>
        <w:rPr>
          <w:rFonts w:eastAsia="Times New Roman"/>
        </w:rPr>
      </w:pPr>
      <w:r>
        <w:rPr>
          <w:rFonts w:eastAsia="Times New Roman"/>
        </w:rPr>
        <w:t xml:space="preserve">McCunn M, </w:t>
      </w:r>
      <w:r w:rsidRPr="00315602">
        <w:rPr>
          <w:rFonts w:eastAsia="Times New Roman"/>
          <w:b/>
        </w:rPr>
        <w:t>Galvagno SM</w:t>
      </w:r>
      <w:r>
        <w:rPr>
          <w:rFonts w:eastAsia="Times New Roman"/>
        </w:rPr>
        <w:t xml:space="preserve">, Dutton RP. </w:t>
      </w:r>
      <w:r w:rsidRPr="00E31793">
        <w:rPr>
          <w:rFonts w:eastAsia="Times New Roman"/>
        </w:rPr>
        <w:t xml:space="preserve">Acute care anesthesiology: a U.S. anesthesia database study of trauma and emergency cases. Deutsche Gesellschaft fur </w:t>
      </w:r>
      <w:proofErr w:type="spellStart"/>
      <w:r w:rsidRPr="00E31793">
        <w:rPr>
          <w:rFonts w:eastAsia="Times New Roman"/>
        </w:rPr>
        <w:t>Anaesthesiologie</w:t>
      </w:r>
      <w:proofErr w:type="spellEnd"/>
      <w:r w:rsidRPr="00E31793">
        <w:rPr>
          <w:rFonts w:eastAsia="Times New Roman"/>
        </w:rPr>
        <w:t xml:space="preserve"> und </w:t>
      </w:r>
      <w:proofErr w:type="spellStart"/>
      <w:r w:rsidRPr="00E31793">
        <w:rPr>
          <w:rFonts w:eastAsia="Times New Roman"/>
        </w:rPr>
        <w:t>Intensivemedizin</w:t>
      </w:r>
      <w:proofErr w:type="spellEnd"/>
      <w:r w:rsidRPr="00E31793">
        <w:rPr>
          <w:rFonts w:eastAsia="Times New Roman"/>
        </w:rPr>
        <w:t>, September 2014, Berlin, Germany.</w:t>
      </w:r>
    </w:p>
    <w:p w14:paraId="4A3EAA91" w14:textId="24E95BE3" w:rsidR="00AB1A72" w:rsidRDefault="00AB1A72" w:rsidP="00E31793">
      <w:pPr>
        <w:pStyle w:val="ListParagraph"/>
        <w:numPr>
          <w:ilvl w:val="0"/>
          <w:numId w:val="3"/>
        </w:numPr>
        <w:spacing w:after="0" w:line="240" w:lineRule="auto"/>
        <w:rPr>
          <w:rFonts w:eastAsia="Times New Roman"/>
        </w:rPr>
      </w:pPr>
      <w:r w:rsidRPr="00315602">
        <w:rPr>
          <w:rFonts w:eastAsia="Times New Roman"/>
          <w:b/>
        </w:rPr>
        <w:t>Galvagno SM</w:t>
      </w:r>
      <w:r>
        <w:rPr>
          <w:rFonts w:eastAsia="Times New Roman"/>
        </w:rPr>
        <w:t xml:space="preserve">, Hu P, Hanna D, Yang S, Gao C, Shackelford S, </w:t>
      </w:r>
      <w:proofErr w:type="spellStart"/>
      <w:r>
        <w:rPr>
          <w:rFonts w:eastAsia="Times New Roman"/>
        </w:rPr>
        <w:t>Qasim</w:t>
      </w:r>
      <w:proofErr w:type="spellEnd"/>
      <w:r>
        <w:rPr>
          <w:rFonts w:eastAsia="Times New Roman"/>
        </w:rPr>
        <w:t xml:space="preserve"> Z, </w:t>
      </w:r>
      <w:proofErr w:type="spellStart"/>
      <w:r>
        <w:rPr>
          <w:rFonts w:eastAsia="Times New Roman"/>
        </w:rPr>
        <w:t>Anazodo</w:t>
      </w:r>
      <w:proofErr w:type="spellEnd"/>
      <w:r>
        <w:rPr>
          <w:rFonts w:eastAsia="Times New Roman"/>
        </w:rPr>
        <w:t xml:space="preserve"> A, </w:t>
      </w:r>
      <w:proofErr w:type="spellStart"/>
      <w:r>
        <w:rPr>
          <w:rFonts w:eastAsia="Times New Roman"/>
        </w:rPr>
        <w:t>Imle</w:t>
      </w:r>
      <w:proofErr w:type="spellEnd"/>
      <w:r>
        <w:rPr>
          <w:rFonts w:eastAsia="Times New Roman"/>
        </w:rPr>
        <w:t xml:space="preserve"> C, Grissom T, Mackenzie CF.  Blood transfusion prediction using continuous non-invasive hemoglobin monitoring.  Presented at the American Society of Anesthesiologists (ASA) Annual Meeting, New Orleans, Louisiana, October 2014. </w:t>
      </w:r>
    </w:p>
    <w:p w14:paraId="12B3B01E" w14:textId="27F48E8C" w:rsidR="001405FB" w:rsidRDefault="00B7093B" w:rsidP="00E31793">
      <w:pPr>
        <w:pStyle w:val="ListParagraph"/>
        <w:numPr>
          <w:ilvl w:val="0"/>
          <w:numId w:val="3"/>
        </w:numPr>
        <w:spacing w:after="0" w:line="240" w:lineRule="auto"/>
        <w:rPr>
          <w:rFonts w:eastAsia="Times New Roman"/>
        </w:rPr>
      </w:pPr>
      <w:r>
        <w:rPr>
          <w:rFonts w:eastAsia="Times New Roman"/>
        </w:rPr>
        <w:t xml:space="preserve">Mackenzie CF, Gao C, Hu PF, </w:t>
      </w:r>
      <w:proofErr w:type="spellStart"/>
      <w:r>
        <w:rPr>
          <w:rFonts w:eastAsia="Times New Roman"/>
        </w:rPr>
        <w:t>Anazodo</w:t>
      </w:r>
      <w:proofErr w:type="spellEnd"/>
      <w:r>
        <w:rPr>
          <w:rFonts w:eastAsia="Times New Roman"/>
        </w:rPr>
        <w:t xml:space="preserve"> AN, Yang S, Chen H, </w:t>
      </w:r>
      <w:proofErr w:type="spellStart"/>
      <w:r>
        <w:rPr>
          <w:rFonts w:eastAsia="Times New Roman"/>
        </w:rPr>
        <w:t>Dinardo</w:t>
      </w:r>
      <w:proofErr w:type="spellEnd"/>
      <w:r>
        <w:rPr>
          <w:rFonts w:eastAsia="Times New Roman"/>
        </w:rPr>
        <w:t xml:space="preserve"> T, </w:t>
      </w:r>
      <w:r w:rsidRPr="00315602">
        <w:rPr>
          <w:rFonts w:eastAsia="Times New Roman"/>
          <w:b/>
        </w:rPr>
        <w:t>Galvagno S</w:t>
      </w:r>
      <w:r w:rsidR="00BF0713" w:rsidRPr="00315602">
        <w:rPr>
          <w:rFonts w:eastAsia="Times New Roman"/>
          <w:b/>
        </w:rPr>
        <w:t>M</w:t>
      </w:r>
      <w:r>
        <w:rPr>
          <w:rFonts w:eastAsia="Times New Roman"/>
        </w:rPr>
        <w:t xml:space="preserve">, Shackelford S, Fang R &amp; ONPOINT Investigator Group. Can continuous non-invasive hemoglobin oximetry predict emergency transfusion in trauma patients? Presented at AMSUS: The Society of Federal Health Professionals, Annual Continuing Education Meeting, Washington, D.C., December 2014.  </w:t>
      </w:r>
    </w:p>
    <w:p w14:paraId="565923BA" w14:textId="3A12693A" w:rsidR="008B0E3F" w:rsidRDefault="008B0E3F" w:rsidP="00E31793">
      <w:pPr>
        <w:pStyle w:val="ListParagraph"/>
        <w:numPr>
          <w:ilvl w:val="0"/>
          <w:numId w:val="3"/>
        </w:numPr>
        <w:spacing w:after="0" w:line="240" w:lineRule="auto"/>
        <w:rPr>
          <w:rFonts w:eastAsia="Times New Roman"/>
        </w:rPr>
      </w:pPr>
      <w:r>
        <w:rPr>
          <w:rFonts w:eastAsia="Times New Roman"/>
        </w:rPr>
        <w:t xml:space="preserve">Paterson T, </w:t>
      </w:r>
      <w:r w:rsidRPr="00315602">
        <w:rPr>
          <w:rFonts w:eastAsia="Times New Roman"/>
          <w:b/>
        </w:rPr>
        <w:t>Galvagno SM</w:t>
      </w:r>
      <w:r>
        <w:rPr>
          <w:rFonts w:eastAsia="Times New Roman"/>
        </w:rPr>
        <w:t xml:space="preserve">, Stein D, </w:t>
      </w:r>
      <w:proofErr w:type="spellStart"/>
      <w:r>
        <w:rPr>
          <w:rFonts w:eastAsia="Times New Roman"/>
        </w:rPr>
        <w:t>Scalea</w:t>
      </w:r>
      <w:proofErr w:type="spellEnd"/>
      <w:r>
        <w:rPr>
          <w:rFonts w:eastAsia="Times New Roman"/>
        </w:rPr>
        <w:t xml:space="preserve"> TM. Better early, late, or never? Continuous renal replacement for </w:t>
      </w:r>
      <w:proofErr w:type="spellStart"/>
      <w:r>
        <w:rPr>
          <w:rFonts w:eastAsia="Times New Roman"/>
        </w:rPr>
        <w:t>rhabomyolysis</w:t>
      </w:r>
      <w:proofErr w:type="spellEnd"/>
      <w:r>
        <w:rPr>
          <w:rFonts w:eastAsia="Times New Roman"/>
        </w:rPr>
        <w:t xml:space="preserve"> induced acute kidney injury. CRRT 2015 Conference, San Diego, CA, </w:t>
      </w:r>
      <w:proofErr w:type="gramStart"/>
      <w:r>
        <w:rPr>
          <w:rFonts w:eastAsia="Times New Roman"/>
        </w:rPr>
        <w:t>February,</w:t>
      </w:r>
      <w:proofErr w:type="gramEnd"/>
      <w:r>
        <w:rPr>
          <w:rFonts w:eastAsia="Times New Roman"/>
        </w:rPr>
        <w:t xml:space="preserve"> 2015.</w:t>
      </w:r>
    </w:p>
    <w:p w14:paraId="26A7E031" w14:textId="600C9D9D" w:rsidR="004E6151" w:rsidRDefault="004E6151" w:rsidP="00E31793">
      <w:pPr>
        <w:pStyle w:val="ListParagraph"/>
        <w:numPr>
          <w:ilvl w:val="0"/>
          <w:numId w:val="3"/>
        </w:numPr>
        <w:spacing w:after="0" w:line="240" w:lineRule="auto"/>
        <w:rPr>
          <w:rFonts w:eastAsia="Times New Roman"/>
        </w:rPr>
      </w:pPr>
      <w:r>
        <w:rPr>
          <w:rFonts w:eastAsia="Times New Roman"/>
        </w:rPr>
        <w:t xml:space="preserve">Hobbs J, </w:t>
      </w:r>
      <w:r w:rsidRPr="00315602">
        <w:rPr>
          <w:rFonts w:eastAsia="Times New Roman"/>
          <w:b/>
        </w:rPr>
        <w:t>Galvagno SM</w:t>
      </w:r>
      <w:r>
        <w:rPr>
          <w:rFonts w:eastAsia="Times New Roman"/>
        </w:rPr>
        <w:t xml:space="preserve">. To bleed or not to bleed: The role of FEIBA in bleeding transplant patients with factor VIII inhibitors.  Society of Critical Care Anesthesiologists (SOCCA), Honolulu, Hawaii, March 2015. </w:t>
      </w:r>
    </w:p>
    <w:p w14:paraId="577866A2" w14:textId="410640E6" w:rsidR="00BF0713" w:rsidRDefault="00BF0713" w:rsidP="00E31793">
      <w:pPr>
        <w:pStyle w:val="ListParagraph"/>
        <w:numPr>
          <w:ilvl w:val="0"/>
          <w:numId w:val="3"/>
        </w:numPr>
        <w:spacing w:after="0" w:line="240" w:lineRule="auto"/>
        <w:rPr>
          <w:rFonts w:eastAsia="Times New Roman"/>
        </w:rPr>
      </w:pPr>
      <w:r>
        <w:rPr>
          <w:rFonts w:eastAsia="Times New Roman"/>
        </w:rPr>
        <w:t xml:space="preserve">Glaser J, Vasquez M, Cardarelli C, </w:t>
      </w:r>
      <w:r w:rsidRPr="00315602">
        <w:rPr>
          <w:rFonts w:eastAsia="Times New Roman"/>
          <w:b/>
        </w:rPr>
        <w:t>Galvagno SM</w:t>
      </w:r>
      <w:r>
        <w:rPr>
          <w:rFonts w:eastAsia="Times New Roman"/>
        </w:rPr>
        <w:t xml:space="preserve">, Stein D, </w:t>
      </w:r>
      <w:proofErr w:type="spellStart"/>
      <w:r>
        <w:rPr>
          <w:rFonts w:eastAsia="Times New Roman"/>
        </w:rPr>
        <w:t>Scalea</w:t>
      </w:r>
      <w:proofErr w:type="spellEnd"/>
      <w:r>
        <w:rPr>
          <w:rFonts w:eastAsia="Times New Roman"/>
        </w:rPr>
        <w:t xml:space="preserve"> TM. Through the looking glass: early noninvasive imaging in TBI patients predicts the need for interventions.  Podium Presentation, Trauma/Critical Care session for the military symposium of the 2016 Annual SAGES Meeting, Boston, MA, March 2016. </w:t>
      </w:r>
    </w:p>
    <w:p w14:paraId="6FB51B25" w14:textId="041AA4D2" w:rsidR="001F4521" w:rsidRDefault="001F4521" w:rsidP="00E31793">
      <w:pPr>
        <w:pStyle w:val="ListParagraph"/>
        <w:numPr>
          <w:ilvl w:val="0"/>
          <w:numId w:val="3"/>
        </w:numPr>
        <w:spacing w:after="0" w:line="240" w:lineRule="auto"/>
        <w:rPr>
          <w:rFonts w:eastAsia="Times New Roman"/>
        </w:rPr>
      </w:pPr>
      <w:r>
        <w:rPr>
          <w:rFonts w:eastAsia="Times New Roman"/>
        </w:rPr>
        <w:t xml:space="preserve">Yekaterina V, Widener M, Ginsberg Z, </w:t>
      </w:r>
      <w:r w:rsidRPr="00315602">
        <w:rPr>
          <w:rFonts w:eastAsia="Times New Roman"/>
          <w:b/>
        </w:rPr>
        <w:t>Galvagno SM</w:t>
      </w:r>
      <w:r>
        <w:rPr>
          <w:rFonts w:eastAsia="Times New Roman"/>
        </w:rPr>
        <w:t xml:space="preserve">. Spatial data considerations for a trauma transport spatial decision support system. </w:t>
      </w:r>
      <w:proofErr w:type="spellStart"/>
      <w:r>
        <w:rPr>
          <w:rFonts w:eastAsia="Times New Roman"/>
        </w:rPr>
        <w:t>GIScience</w:t>
      </w:r>
      <w:proofErr w:type="spellEnd"/>
      <w:r>
        <w:rPr>
          <w:rFonts w:eastAsia="Times New Roman"/>
        </w:rPr>
        <w:t xml:space="preserve"> 2016 Conference, Ninth International Conference on Geographic Information</w:t>
      </w:r>
      <w:r w:rsidR="00C50525">
        <w:rPr>
          <w:rFonts w:eastAsia="Times New Roman"/>
        </w:rPr>
        <w:t xml:space="preserve"> </w:t>
      </w:r>
      <w:r>
        <w:rPr>
          <w:rFonts w:eastAsia="Times New Roman"/>
        </w:rPr>
        <w:t xml:space="preserve">Systems, Montreal, Canada, September 2016. </w:t>
      </w:r>
    </w:p>
    <w:p w14:paraId="273A9358" w14:textId="0D334CEC" w:rsidR="00C50525" w:rsidRDefault="00C50525" w:rsidP="00E31793">
      <w:pPr>
        <w:pStyle w:val="ListParagraph"/>
        <w:numPr>
          <w:ilvl w:val="0"/>
          <w:numId w:val="3"/>
        </w:numPr>
        <w:spacing w:after="0" w:line="240" w:lineRule="auto"/>
        <w:rPr>
          <w:rFonts w:eastAsia="Times New Roman"/>
        </w:rPr>
      </w:pPr>
      <w:proofErr w:type="spellStart"/>
      <w:r>
        <w:rPr>
          <w:rFonts w:eastAsia="Times New Roman"/>
        </w:rPr>
        <w:lastRenderedPageBreak/>
        <w:t>Murthi</w:t>
      </w:r>
      <w:proofErr w:type="spellEnd"/>
      <w:r>
        <w:rPr>
          <w:rFonts w:eastAsia="Times New Roman"/>
        </w:rPr>
        <w:t xml:space="preserve"> SB, Fatima S, Chen S, Hu P, Fang R, </w:t>
      </w:r>
      <w:r w:rsidRPr="00315602">
        <w:rPr>
          <w:rFonts w:eastAsia="Times New Roman"/>
          <w:b/>
        </w:rPr>
        <w:t>Galvagno SM</w:t>
      </w:r>
      <w:r>
        <w:rPr>
          <w:rFonts w:eastAsia="Times New Roman"/>
        </w:rPr>
        <w:t xml:space="preserve">, </w:t>
      </w:r>
      <w:proofErr w:type="spellStart"/>
      <w:r>
        <w:rPr>
          <w:rFonts w:eastAsia="Times New Roman"/>
        </w:rPr>
        <w:t>Scalea</w:t>
      </w:r>
      <w:proofErr w:type="spellEnd"/>
      <w:r>
        <w:rPr>
          <w:rFonts w:eastAsia="Times New Roman"/>
        </w:rPr>
        <w:t xml:space="preserve"> TM. Multivariate ultrasound can predict volume responsiveness in critically ill trauma patients.  Military Health System Research Symposium (MHSRS), Kissimmee, FL, August 2016. </w:t>
      </w:r>
    </w:p>
    <w:p w14:paraId="3645A4B7" w14:textId="28CCD65A" w:rsidR="00B97176" w:rsidRDefault="00B97176" w:rsidP="00E31793">
      <w:pPr>
        <w:pStyle w:val="ListParagraph"/>
        <w:numPr>
          <w:ilvl w:val="0"/>
          <w:numId w:val="3"/>
        </w:numPr>
        <w:spacing w:after="0" w:line="240" w:lineRule="auto"/>
        <w:rPr>
          <w:rFonts w:eastAsia="Times New Roman"/>
        </w:rPr>
      </w:pPr>
      <w:r>
        <w:rPr>
          <w:rFonts w:eastAsia="Times New Roman"/>
        </w:rPr>
        <w:t xml:space="preserve">Richards J, </w:t>
      </w:r>
      <w:r w:rsidRPr="00315602">
        <w:rPr>
          <w:rFonts w:eastAsia="Times New Roman"/>
          <w:b/>
        </w:rPr>
        <w:t>Galvagno SM</w:t>
      </w:r>
      <w:r>
        <w:rPr>
          <w:rFonts w:eastAsia="Times New Roman"/>
        </w:rPr>
        <w:t xml:space="preserve">.  MC1050- Unanticipated thromboembolic complication in a </w:t>
      </w:r>
      <w:proofErr w:type="gramStart"/>
      <w:r>
        <w:rPr>
          <w:rFonts w:eastAsia="Times New Roman"/>
        </w:rPr>
        <w:t>critically-ill</w:t>
      </w:r>
      <w:proofErr w:type="gramEnd"/>
      <w:r>
        <w:rPr>
          <w:rFonts w:eastAsia="Times New Roman"/>
        </w:rPr>
        <w:t xml:space="preserve"> patient with gastrointestinal bleeding (Medically Challenging Case).  American Society of Anesthesiologists (ASA), Anesthesiology 2016, </w:t>
      </w:r>
      <w:proofErr w:type="spellStart"/>
      <w:r>
        <w:rPr>
          <w:rFonts w:eastAsia="Times New Roman"/>
        </w:rPr>
        <w:t>McCromick</w:t>
      </w:r>
      <w:proofErr w:type="spellEnd"/>
      <w:r>
        <w:rPr>
          <w:rFonts w:eastAsia="Times New Roman"/>
        </w:rPr>
        <w:t xml:space="preserve"> Place Convention Center, Chicago, IL, October 2016. </w:t>
      </w:r>
    </w:p>
    <w:p w14:paraId="15F95007" w14:textId="42E06CC9" w:rsidR="00F44CA4" w:rsidRDefault="00F44CA4" w:rsidP="00F44CA4">
      <w:pPr>
        <w:pStyle w:val="ListParagraph"/>
        <w:numPr>
          <w:ilvl w:val="0"/>
          <w:numId w:val="3"/>
        </w:numPr>
      </w:pPr>
      <w:r w:rsidRPr="00315602">
        <w:rPr>
          <w:b/>
        </w:rPr>
        <w:t>Galvagno S</w:t>
      </w:r>
      <w:r>
        <w:t xml:space="preserve">, Vasilyeva Y, Widener M, Tran Q, Ginsberg, Z, </w:t>
      </w:r>
      <w:proofErr w:type="spellStart"/>
      <w:r>
        <w:t>Scalea</w:t>
      </w:r>
      <w:proofErr w:type="spellEnd"/>
      <w:r>
        <w:t xml:space="preserve"> T, O’Connor, J, </w:t>
      </w:r>
      <w:proofErr w:type="spellStart"/>
      <w:r>
        <w:t>Rubinson</w:t>
      </w:r>
      <w:proofErr w:type="spellEnd"/>
      <w:r>
        <w:t xml:space="preserve"> L. Interfacility transport of patients with time-sensitive critical illness: A geospatial analysis.  </w:t>
      </w:r>
      <w:r w:rsidRPr="00F44CA4">
        <w:rPr>
          <w:i/>
        </w:rPr>
        <w:t>Crit Care Med</w:t>
      </w:r>
      <w:r>
        <w:t xml:space="preserve"> 2016; 44 (12): Suppl.</w:t>
      </w:r>
      <w:r w:rsidR="00A5600D">
        <w:t xml:space="preserve"> Presented at the Annual Congress for the Society of Critical Care Medicine, Honolulu, HI, January 2017. </w:t>
      </w:r>
    </w:p>
    <w:p w14:paraId="7B32E87C" w14:textId="0E2CEF28" w:rsidR="00275765" w:rsidRDefault="00275765" w:rsidP="00F44CA4">
      <w:pPr>
        <w:pStyle w:val="ListParagraph"/>
        <w:numPr>
          <w:ilvl w:val="0"/>
          <w:numId w:val="3"/>
        </w:numPr>
      </w:pPr>
      <w:r>
        <w:t xml:space="preserve">Richards J, </w:t>
      </w:r>
      <w:proofErr w:type="spellStart"/>
      <w:r>
        <w:t>Scalea</w:t>
      </w:r>
      <w:proofErr w:type="spellEnd"/>
      <w:r>
        <w:t xml:space="preserve"> TM, </w:t>
      </w:r>
      <w:proofErr w:type="spellStart"/>
      <w:r>
        <w:t>Mazzeffi</w:t>
      </w:r>
      <w:proofErr w:type="spellEnd"/>
      <w:r>
        <w:t xml:space="preserve"> MA, Rock P, </w:t>
      </w:r>
      <w:r w:rsidRPr="00315602">
        <w:rPr>
          <w:b/>
        </w:rPr>
        <w:t>Galvagno SM</w:t>
      </w:r>
      <w:r>
        <w:t>. Doe lactate modify the relationship of early hyperglycemia and multiple organ failure in critically ill trauma patients? Presented at the International Anesthesiology Research Society (IARS) meeting, Grand Hyatt, Washington, DC, May 2017.</w:t>
      </w:r>
    </w:p>
    <w:p w14:paraId="6B0DDEE5" w14:textId="5951821B" w:rsidR="00275765" w:rsidRDefault="00275765" w:rsidP="00F44CA4">
      <w:pPr>
        <w:pStyle w:val="ListParagraph"/>
        <w:numPr>
          <w:ilvl w:val="0"/>
          <w:numId w:val="3"/>
        </w:numPr>
      </w:pPr>
      <w:r w:rsidRPr="00315602">
        <w:rPr>
          <w:b/>
        </w:rPr>
        <w:t>Galvagno SM</w:t>
      </w:r>
      <w:r>
        <w:t>, Hu PF, Li-</w:t>
      </w:r>
      <w:proofErr w:type="spellStart"/>
      <w:r>
        <w:t>Chien</w:t>
      </w:r>
      <w:proofErr w:type="spellEnd"/>
      <w:r>
        <w:t xml:space="preserve"> L, </w:t>
      </w:r>
      <w:proofErr w:type="spellStart"/>
      <w:r>
        <w:t>Hsaio</w:t>
      </w:r>
      <w:proofErr w:type="spellEnd"/>
      <w:r>
        <w:t xml:space="preserve">-Chi L, Yang S, </w:t>
      </w:r>
      <w:proofErr w:type="spellStart"/>
      <w:r>
        <w:t>Tisherman</w:t>
      </w:r>
      <w:proofErr w:type="spellEnd"/>
      <w:r>
        <w:t xml:space="preserve"> S, Gee S, Rock P. How can we safely reduce 50% of patient monitor alarms in the surgical intensive care units? Presented at the Association of University Anesthesiologists (AUA) and Society of Critical Care Anesthesiologists (SOCCA) annual meetings (2 separate poster sessions and 1 Scientific Advisory Board Oral Session [AUA]), Grand Hyatt, Washington, DC, May 2017.</w:t>
      </w:r>
    </w:p>
    <w:p w14:paraId="2FA457F2" w14:textId="259BED80" w:rsidR="00EC7725" w:rsidRDefault="00EC7725" w:rsidP="00EC7725">
      <w:pPr>
        <w:pStyle w:val="ListParagraph"/>
        <w:numPr>
          <w:ilvl w:val="0"/>
          <w:numId w:val="3"/>
        </w:numPr>
        <w:spacing w:after="0" w:line="240" w:lineRule="auto"/>
        <w:rPr>
          <w:rFonts w:eastAsia="Times New Roman"/>
        </w:rPr>
      </w:pPr>
      <w:r>
        <w:t xml:space="preserve">Yang S, Mackenzie CF, </w:t>
      </w:r>
      <w:r w:rsidRPr="00315602">
        <w:rPr>
          <w:b/>
        </w:rPr>
        <w:t>Galvagno SM</w:t>
      </w:r>
      <w:r>
        <w:t xml:space="preserve">, Li Y, Stansbury L, Miller C, Wade S, Rock P, Hu PF. Stress test of blood transfusion algorithm with </w:t>
      </w:r>
      <w:proofErr w:type="gramStart"/>
      <w:r>
        <w:t>a  large</w:t>
      </w:r>
      <w:proofErr w:type="gramEnd"/>
      <w:r>
        <w:t xml:space="preserve">-scale continuous trauma patient dataset. </w:t>
      </w:r>
      <w:r>
        <w:rPr>
          <w:rFonts w:eastAsia="Times New Roman"/>
        </w:rPr>
        <w:t xml:space="preserve">Military Health System Research Symposium (MHSRS), Kissimmee, FL, August 2017. </w:t>
      </w:r>
    </w:p>
    <w:p w14:paraId="77D0AC00" w14:textId="4D362186" w:rsidR="00EC7725" w:rsidRPr="006F629C" w:rsidRDefault="00EC7725" w:rsidP="00F44CA4">
      <w:pPr>
        <w:pStyle w:val="ListParagraph"/>
        <w:numPr>
          <w:ilvl w:val="0"/>
          <w:numId w:val="3"/>
        </w:numPr>
      </w:pPr>
      <w:r>
        <w:t xml:space="preserve">Yang S, Miller C, </w:t>
      </w:r>
      <w:proofErr w:type="spellStart"/>
      <w:r>
        <w:t>Engdahl</w:t>
      </w:r>
      <w:proofErr w:type="spellEnd"/>
      <w:r>
        <w:t xml:space="preserve"> A, Murray RS, Fang R, Stein D, Wade S, </w:t>
      </w:r>
      <w:r w:rsidRPr="00315602">
        <w:rPr>
          <w:b/>
        </w:rPr>
        <w:t>Galvagno SM</w:t>
      </w:r>
      <w:r>
        <w:t xml:space="preserve">, Shackelford S, </w:t>
      </w:r>
      <w:proofErr w:type="spellStart"/>
      <w:r>
        <w:t>Badjatia</w:t>
      </w:r>
      <w:proofErr w:type="spellEnd"/>
      <w:r>
        <w:t xml:space="preserve"> N, Grissom T, Roux N, Hu PF. A survey study of real time vital signs monitor system for critical care air transport team (CCATT). </w:t>
      </w:r>
      <w:r>
        <w:rPr>
          <w:rFonts w:eastAsia="Times New Roman"/>
        </w:rPr>
        <w:t>Military Health System Research Symposium (MHSRS), Kissimmee FL, August 2017.</w:t>
      </w:r>
    </w:p>
    <w:p w14:paraId="0F58A382" w14:textId="48570D4E" w:rsidR="006F629C" w:rsidRPr="00144AA4" w:rsidRDefault="006F629C" w:rsidP="00F44CA4">
      <w:pPr>
        <w:pStyle w:val="ListParagraph"/>
        <w:numPr>
          <w:ilvl w:val="0"/>
          <w:numId w:val="3"/>
        </w:numPr>
      </w:pPr>
      <w:proofErr w:type="spellStart"/>
      <w:r>
        <w:rPr>
          <w:rFonts w:eastAsia="Times New Roman"/>
        </w:rPr>
        <w:t>Pelekhaty</w:t>
      </w:r>
      <w:proofErr w:type="spellEnd"/>
      <w:r>
        <w:rPr>
          <w:rFonts w:eastAsia="Times New Roman"/>
        </w:rPr>
        <w:t xml:space="preserve"> S, </w:t>
      </w:r>
      <w:r w:rsidRPr="00315602">
        <w:rPr>
          <w:rFonts w:eastAsia="Times New Roman"/>
          <w:b/>
        </w:rPr>
        <w:t>Galvagno SM</w:t>
      </w:r>
      <w:r>
        <w:rPr>
          <w:rFonts w:eastAsia="Times New Roman"/>
        </w:rPr>
        <w:t xml:space="preserve">, Hochberg E, </w:t>
      </w:r>
      <w:proofErr w:type="spellStart"/>
      <w:r>
        <w:rPr>
          <w:rFonts w:eastAsia="Times New Roman"/>
        </w:rPr>
        <w:t>Menaker</w:t>
      </w:r>
      <w:proofErr w:type="spellEnd"/>
      <w:r>
        <w:rPr>
          <w:rFonts w:eastAsia="Times New Roman"/>
        </w:rPr>
        <w:t xml:space="preserve"> J. Nitrogen balance during </w:t>
      </w:r>
      <w:proofErr w:type="spellStart"/>
      <w:r>
        <w:rPr>
          <w:rFonts w:eastAsia="Times New Roman"/>
        </w:rPr>
        <w:t>veno</w:t>
      </w:r>
      <w:proofErr w:type="spellEnd"/>
      <w:r>
        <w:rPr>
          <w:rFonts w:eastAsia="Times New Roman"/>
        </w:rPr>
        <w:t>-venous EMCO support – preliminary results of a prospective, observational study. Extracorporeal Life Support Organization (ELSO) 28</w:t>
      </w:r>
      <w:r w:rsidRPr="006F629C">
        <w:rPr>
          <w:rFonts w:eastAsia="Times New Roman"/>
          <w:vertAlign w:val="superscript"/>
        </w:rPr>
        <w:t>th</w:t>
      </w:r>
      <w:r>
        <w:rPr>
          <w:rFonts w:eastAsia="Times New Roman"/>
        </w:rPr>
        <w:t xml:space="preserve"> Annual ELSO Conference, Baltimore, MD, September 2017. </w:t>
      </w:r>
    </w:p>
    <w:p w14:paraId="4EA640C7" w14:textId="0D5493FC" w:rsidR="00144AA4" w:rsidRPr="00144AA4" w:rsidRDefault="00740131" w:rsidP="00F44CA4">
      <w:pPr>
        <w:pStyle w:val="ListParagraph"/>
        <w:numPr>
          <w:ilvl w:val="0"/>
          <w:numId w:val="3"/>
        </w:numPr>
      </w:pPr>
      <w:r w:rsidRPr="00315602">
        <w:rPr>
          <w:rFonts w:eastAsia="Times New Roman"/>
          <w:b/>
        </w:rPr>
        <w:t>Galvagno S,</w:t>
      </w:r>
      <w:r>
        <w:rPr>
          <w:rFonts w:eastAsia="Times New Roman"/>
        </w:rPr>
        <w:t xml:space="preserve"> </w:t>
      </w:r>
      <w:proofErr w:type="spellStart"/>
      <w:r w:rsidR="00C92977">
        <w:rPr>
          <w:rFonts w:eastAsia="Times New Roman"/>
        </w:rPr>
        <w:t>Pelekhaty</w:t>
      </w:r>
      <w:proofErr w:type="spellEnd"/>
      <w:r w:rsidR="00C92977">
        <w:rPr>
          <w:rFonts w:eastAsia="Times New Roman"/>
        </w:rPr>
        <w:t xml:space="preserve"> S, </w:t>
      </w:r>
      <w:proofErr w:type="spellStart"/>
      <w:r w:rsidR="00C92977">
        <w:rPr>
          <w:rFonts w:eastAsia="Times New Roman"/>
        </w:rPr>
        <w:t>Lantry</w:t>
      </w:r>
      <w:proofErr w:type="spellEnd"/>
      <w:r w:rsidR="00C92977">
        <w:rPr>
          <w:rFonts w:eastAsia="Times New Roman"/>
        </w:rPr>
        <w:t xml:space="preserve"> J, Rabinowitz R, Herr D, </w:t>
      </w:r>
      <w:proofErr w:type="spellStart"/>
      <w:r w:rsidR="00C92977">
        <w:rPr>
          <w:rFonts w:eastAsia="Times New Roman"/>
        </w:rPr>
        <w:t>Deatrick</w:t>
      </w:r>
      <w:proofErr w:type="spellEnd"/>
      <w:r w:rsidR="00C92977">
        <w:rPr>
          <w:rFonts w:eastAsia="Times New Roman"/>
        </w:rPr>
        <w:t xml:space="preserve"> K, Kon Z, Rector R, </w:t>
      </w:r>
      <w:proofErr w:type="spellStart"/>
      <w:r w:rsidR="00C92977">
        <w:rPr>
          <w:rFonts w:eastAsia="Times New Roman"/>
        </w:rPr>
        <w:t>Scalea</w:t>
      </w:r>
      <w:proofErr w:type="spellEnd"/>
      <w:r w:rsidR="00C92977">
        <w:rPr>
          <w:rFonts w:eastAsia="Times New Roman"/>
        </w:rPr>
        <w:t xml:space="preserve"> T, </w:t>
      </w:r>
      <w:proofErr w:type="spellStart"/>
      <w:r w:rsidR="00144AA4">
        <w:rPr>
          <w:rFonts w:eastAsia="Times New Roman"/>
        </w:rPr>
        <w:t>Menaker</w:t>
      </w:r>
      <w:proofErr w:type="spellEnd"/>
      <w:r w:rsidR="00144AA4">
        <w:rPr>
          <w:rFonts w:eastAsia="Times New Roman"/>
        </w:rPr>
        <w:t xml:space="preserve"> J</w:t>
      </w:r>
      <w:r w:rsidR="00C92977">
        <w:rPr>
          <w:rFonts w:eastAsia="Times New Roman"/>
        </w:rPr>
        <w:t xml:space="preserve">. </w:t>
      </w:r>
      <w:r w:rsidR="00144AA4">
        <w:rPr>
          <w:rFonts w:eastAsia="Times New Roman"/>
        </w:rPr>
        <w:t>Does weight matter?</w:t>
      </w:r>
      <w:r w:rsidR="00C92977">
        <w:rPr>
          <w:rFonts w:eastAsia="Times New Roman"/>
        </w:rPr>
        <w:t xml:space="preserve"> Outcomes in </w:t>
      </w:r>
      <w:proofErr w:type="spellStart"/>
      <w:r w:rsidR="00C92977">
        <w:rPr>
          <w:rFonts w:eastAsia="Times New Roman"/>
        </w:rPr>
        <w:t>adjut</w:t>
      </w:r>
      <w:proofErr w:type="spellEnd"/>
      <w:r w:rsidR="00C92977">
        <w:rPr>
          <w:rFonts w:eastAsia="Times New Roman"/>
        </w:rPr>
        <w:t xml:space="preserve"> </w:t>
      </w:r>
      <w:proofErr w:type="spellStart"/>
      <w:r w:rsidR="00C92977">
        <w:rPr>
          <w:rFonts w:eastAsia="Times New Roman"/>
        </w:rPr>
        <w:t>patinets</w:t>
      </w:r>
      <w:proofErr w:type="spellEnd"/>
      <w:r w:rsidR="00C92977">
        <w:rPr>
          <w:rFonts w:eastAsia="Times New Roman"/>
        </w:rPr>
        <w:t xml:space="preserve"> on VV ECMO when stratified by obesity class. </w:t>
      </w:r>
      <w:r w:rsidR="00144AA4">
        <w:rPr>
          <w:rFonts w:eastAsia="Times New Roman"/>
        </w:rPr>
        <w:t xml:space="preserve"> </w:t>
      </w:r>
      <w:r>
        <w:rPr>
          <w:rFonts w:eastAsia="Times New Roman"/>
        </w:rPr>
        <w:t>7</w:t>
      </w:r>
      <w:r w:rsidRPr="00740131">
        <w:rPr>
          <w:rFonts w:eastAsia="Times New Roman"/>
          <w:vertAlign w:val="superscript"/>
        </w:rPr>
        <w:t>th</w:t>
      </w:r>
      <w:r>
        <w:rPr>
          <w:rFonts w:eastAsia="Times New Roman"/>
        </w:rPr>
        <w:t xml:space="preserve"> </w:t>
      </w:r>
      <w:proofErr w:type="spellStart"/>
      <w:r>
        <w:rPr>
          <w:rFonts w:eastAsia="Times New Roman"/>
        </w:rPr>
        <w:t>EuroELSO</w:t>
      </w:r>
      <w:proofErr w:type="spellEnd"/>
      <w:r>
        <w:rPr>
          <w:rFonts w:eastAsia="Times New Roman"/>
        </w:rPr>
        <w:t xml:space="preserve"> Congress on ECMO-ECLS, Prague, Czech Republic.  Published in </w:t>
      </w:r>
      <w:r w:rsidRPr="00740131">
        <w:rPr>
          <w:rFonts w:eastAsia="Times New Roman"/>
          <w:i/>
        </w:rPr>
        <w:t>Perfusion</w:t>
      </w:r>
      <w:r>
        <w:rPr>
          <w:rFonts w:eastAsia="Times New Roman"/>
        </w:rPr>
        <w:t xml:space="preserve"> 33(IS) 2018.</w:t>
      </w:r>
      <w:r w:rsidR="00C92977">
        <w:rPr>
          <w:rFonts w:eastAsia="Times New Roman"/>
        </w:rPr>
        <w:t xml:space="preserve"> [also presented as talk]</w:t>
      </w:r>
    </w:p>
    <w:p w14:paraId="5DC55C65" w14:textId="321CF50D" w:rsidR="00144AA4" w:rsidRPr="00740131" w:rsidRDefault="00144AA4" w:rsidP="00F44CA4">
      <w:pPr>
        <w:pStyle w:val="ListParagraph"/>
        <w:numPr>
          <w:ilvl w:val="0"/>
          <w:numId w:val="3"/>
        </w:numPr>
      </w:pPr>
      <w:proofErr w:type="spellStart"/>
      <w:r>
        <w:rPr>
          <w:rFonts w:eastAsia="Times New Roman"/>
        </w:rPr>
        <w:t>Pelekaty</w:t>
      </w:r>
      <w:proofErr w:type="spellEnd"/>
      <w:r>
        <w:rPr>
          <w:rFonts w:eastAsia="Times New Roman"/>
        </w:rPr>
        <w:t xml:space="preserve"> S, </w:t>
      </w:r>
      <w:r w:rsidRPr="00315602">
        <w:rPr>
          <w:rFonts w:eastAsia="Times New Roman"/>
          <w:b/>
        </w:rPr>
        <w:t>Galvagno SM</w:t>
      </w:r>
      <w:r>
        <w:rPr>
          <w:rFonts w:eastAsia="Times New Roman"/>
        </w:rPr>
        <w:t xml:space="preserve">, </w:t>
      </w:r>
      <w:proofErr w:type="spellStart"/>
      <w:r>
        <w:rPr>
          <w:rFonts w:eastAsia="Times New Roman"/>
        </w:rPr>
        <w:t>Deatrick</w:t>
      </w:r>
      <w:proofErr w:type="spellEnd"/>
      <w:r>
        <w:rPr>
          <w:rFonts w:eastAsia="Times New Roman"/>
        </w:rPr>
        <w:t xml:space="preserve"> B, </w:t>
      </w:r>
      <w:proofErr w:type="spellStart"/>
      <w:r>
        <w:rPr>
          <w:rFonts w:eastAsia="Times New Roman"/>
        </w:rPr>
        <w:t>Cornacione</w:t>
      </w:r>
      <w:proofErr w:type="spellEnd"/>
      <w:r>
        <w:rPr>
          <w:rFonts w:eastAsia="Times New Roman"/>
        </w:rPr>
        <w:t xml:space="preserve"> C, Hochberg E, </w:t>
      </w:r>
      <w:proofErr w:type="spellStart"/>
      <w:r>
        <w:rPr>
          <w:rFonts w:eastAsia="Times New Roman"/>
        </w:rPr>
        <w:t>Scalea</w:t>
      </w:r>
      <w:proofErr w:type="spellEnd"/>
      <w:r>
        <w:rPr>
          <w:rFonts w:eastAsia="Times New Roman"/>
        </w:rPr>
        <w:t xml:space="preserve"> TM, </w:t>
      </w:r>
      <w:proofErr w:type="spellStart"/>
      <w:r>
        <w:rPr>
          <w:rFonts w:eastAsia="Times New Roman"/>
        </w:rPr>
        <w:t>Menaker</w:t>
      </w:r>
      <w:proofErr w:type="spellEnd"/>
      <w:r>
        <w:rPr>
          <w:rFonts w:eastAsia="Times New Roman"/>
        </w:rPr>
        <w:t xml:space="preserve"> J. Are current nutrition recommendations for the critically ill adequate for patients on VV ECMO? Experience from a high-volume center. </w:t>
      </w:r>
      <w:r w:rsidR="00740131">
        <w:rPr>
          <w:rFonts w:eastAsia="Times New Roman"/>
        </w:rPr>
        <w:t>7</w:t>
      </w:r>
      <w:r w:rsidR="00740131" w:rsidRPr="00740131">
        <w:rPr>
          <w:rFonts w:eastAsia="Times New Roman"/>
          <w:vertAlign w:val="superscript"/>
        </w:rPr>
        <w:t>th</w:t>
      </w:r>
      <w:r w:rsidR="00740131">
        <w:rPr>
          <w:rFonts w:eastAsia="Times New Roman"/>
        </w:rPr>
        <w:t xml:space="preserve"> </w:t>
      </w:r>
      <w:proofErr w:type="spellStart"/>
      <w:r w:rsidR="00740131">
        <w:rPr>
          <w:rFonts w:eastAsia="Times New Roman"/>
        </w:rPr>
        <w:t>EuroELSO</w:t>
      </w:r>
      <w:proofErr w:type="spellEnd"/>
      <w:r w:rsidR="00740131">
        <w:rPr>
          <w:rFonts w:eastAsia="Times New Roman"/>
        </w:rPr>
        <w:t xml:space="preserve"> Congress on ECMO-ECLS, Prague, Czech Republic.  Published in </w:t>
      </w:r>
      <w:r w:rsidR="00740131" w:rsidRPr="00740131">
        <w:rPr>
          <w:rFonts w:eastAsia="Times New Roman"/>
          <w:i/>
        </w:rPr>
        <w:t>Perfusion</w:t>
      </w:r>
      <w:r w:rsidR="00740131">
        <w:rPr>
          <w:rFonts w:eastAsia="Times New Roman"/>
        </w:rPr>
        <w:t xml:space="preserve"> 33(IS) 2018.</w:t>
      </w:r>
    </w:p>
    <w:p w14:paraId="397CF85C" w14:textId="0AAF1CDF" w:rsidR="00740131" w:rsidRPr="00144AA4" w:rsidRDefault="00740131" w:rsidP="00F44CA4">
      <w:pPr>
        <w:pStyle w:val="ListParagraph"/>
        <w:numPr>
          <w:ilvl w:val="0"/>
          <w:numId w:val="3"/>
        </w:numPr>
      </w:pPr>
      <w:r>
        <w:rPr>
          <w:rFonts w:eastAsia="Times New Roman"/>
        </w:rPr>
        <w:lastRenderedPageBreak/>
        <w:t xml:space="preserve">Jones K, </w:t>
      </w:r>
      <w:proofErr w:type="spellStart"/>
      <w:r>
        <w:rPr>
          <w:rFonts w:eastAsia="Times New Roman"/>
        </w:rPr>
        <w:t>DiChiacchio</w:t>
      </w:r>
      <w:proofErr w:type="spellEnd"/>
      <w:r>
        <w:rPr>
          <w:rFonts w:eastAsia="Times New Roman"/>
        </w:rPr>
        <w:t xml:space="preserve"> L, </w:t>
      </w:r>
      <w:proofErr w:type="spellStart"/>
      <w:r>
        <w:rPr>
          <w:rFonts w:eastAsia="Times New Roman"/>
        </w:rPr>
        <w:t>Deatrick</w:t>
      </w:r>
      <w:proofErr w:type="spellEnd"/>
      <w:r>
        <w:rPr>
          <w:rFonts w:eastAsia="Times New Roman"/>
        </w:rPr>
        <w:t xml:space="preserve"> K, Dolly K, Rea J, </w:t>
      </w:r>
      <w:r w:rsidRPr="00315602">
        <w:rPr>
          <w:rFonts w:eastAsia="Times New Roman"/>
          <w:b/>
        </w:rPr>
        <w:t>Galvagno S</w:t>
      </w:r>
      <w:r>
        <w:rPr>
          <w:rFonts w:eastAsia="Times New Roman"/>
        </w:rPr>
        <w:t xml:space="preserve">, Herr D, O’Connor J, </w:t>
      </w:r>
      <w:proofErr w:type="spellStart"/>
      <w:r>
        <w:rPr>
          <w:rFonts w:eastAsia="Times New Roman"/>
        </w:rPr>
        <w:t>Scalea</w:t>
      </w:r>
      <w:proofErr w:type="spellEnd"/>
      <w:r>
        <w:rPr>
          <w:rFonts w:eastAsia="Times New Roman"/>
        </w:rPr>
        <w:t xml:space="preserve"> T, </w:t>
      </w:r>
      <w:proofErr w:type="spellStart"/>
      <w:r>
        <w:rPr>
          <w:rFonts w:eastAsia="Times New Roman"/>
        </w:rPr>
        <w:t>Menaker</w:t>
      </w:r>
      <w:proofErr w:type="spellEnd"/>
      <w:r>
        <w:rPr>
          <w:rFonts w:eastAsia="Times New Roman"/>
        </w:rPr>
        <w:t xml:space="preserve"> J. Cardiac arrest prior to VV ECMO cannulation is not a predictor of mortality: results from a high volume ECMO center. 7</w:t>
      </w:r>
      <w:r w:rsidRPr="00740131">
        <w:rPr>
          <w:rFonts w:eastAsia="Times New Roman"/>
          <w:vertAlign w:val="superscript"/>
        </w:rPr>
        <w:t>th</w:t>
      </w:r>
      <w:r>
        <w:rPr>
          <w:rFonts w:eastAsia="Times New Roman"/>
        </w:rPr>
        <w:t xml:space="preserve"> </w:t>
      </w:r>
      <w:proofErr w:type="spellStart"/>
      <w:r>
        <w:rPr>
          <w:rFonts w:eastAsia="Times New Roman"/>
        </w:rPr>
        <w:t>EuroELSO</w:t>
      </w:r>
      <w:proofErr w:type="spellEnd"/>
      <w:r>
        <w:rPr>
          <w:rFonts w:eastAsia="Times New Roman"/>
        </w:rPr>
        <w:t xml:space="preserve"> Congress on ECMO-ECLS, Prague, Czech Republic.  Published in </w:t>
      </w:r>
      <w:r w:rsidRPr="00740131">
        <w:rPr>
          <w:rFonts w:eastAsia="Times New Roman"/>
          <w:i/>
        </w:rPr>
        <w:t>Perfusion</w:t>
      </w:r>
      <w:r>
        <w:rPr>
          <w:rFonts w:eastAsia="Times New Roman"/>
        </w:rPr>
        <w:t xml:space="preserve"> 33(IS) 2018. </w:t>
      </w:r>
    </w:p>
    <w:p w14:paraId="611F3561" w14:textId="2CC878A5" w:rsidR="00144AA4" w:rsidRDefault="00144AA4" w:rsidP="00F44CA4">
      <w:pPr>
        <w:pStyle w:val="ListParagraph"/>
        <w:numPr>
          <w:ilvl w:val="0"/>
          <w:numId w:val="3"/>
        </w:numPr>
      </w:pPr>
      <w:r w:rsidRPr="00315602">
        <w:rPr>
          <w:b/>
        </w:rPr>
        <w:t>Galvagno SM</w:t>
      </w:r>
      <w:r>
        <w:t xml:space="preserve">, Hu H, Li Y, </w:t>
      </w:r>
      <w:proofErr w:type="spellStart"/>
      <w:r>
        <w:t>Floccare</w:t>
      </w:r>
      <w:proofErr w:type="spellEnd"/>
      <w:r>
        <w:t xml:space="preserve"> DJ, Yang S, Sikorski R, Miller C, Wade S, DuBose JJ, </w:t>
      </w:r>
      <w:proofErr w:type="spellStart"/>
      <w:r>
        <w:t>MacKenzie</w:t>
      </w:r>
      <w:proofErr w:type="spellEnd"/>
      <w:r>
        <w:t xml:space="preserve"> CF, </w:t>
      </w:r>
      <w:r w:rsidR="003467FA">
        <w:t xml:space="preserve">Richards J, </w:t>
      </w:r>
      <w:proofErr w:type="spellStart"/>
      <w:r w:rsidR="003467FA">
        <w:t>Mazzeffi</w:t>
      </w:r>
      <w:proofErr w:type="spellEnd"/>
      <w:r w:rsidR="003467FA">
        <w:t xml:space="preserve"> M, </w:t>
      </w:r>
      <w:proofErr w:type="spellStart"/>
      <w:r w:rsidR="003467FA">
        <w:t>Scalea</w:t>
      </w:r>
      <w:proofErr w:type="spellEnd"/>
      <w:r w:rsidR="003467FA">
        <w:t xml:space="preserve"> TM, Hu P. Prehospital point of care testing for the prediction of lifesaving interventions in trauma patients.  41</w:t>
      </w:r>
      <w:r w:rsidR="003467FA" w:rsidRPr="003467FA">
        <w:rPr>
          <w:vertAlign w:val="superscript"/>
        </w:rPr>
        <w:t>st</w:t>
      </w:r>
      <w:r w:rsidR="003467FA">
        <w:t xml:space="preserve"> Annual Conference on Shock, Shock Society.  Scottsdale, AZ, June 2018.</w:t>
      </w:r>
      <w:r w:rsidR="006F3FEB" w:rsidRPr="006F3FEB">
        <w:rPr>
          <w:i/>
        </w:rPr>
        <w:t xml:space="preserve"> Shock</w:t>
      </w:r>
      <w:r w:rsidR="006F3FEB">
        <w:t xml:space="preserve"> 2018; 49(1): 79.</w:t>
      </w:r>
    </w:p>
    <w:p w14:paraId="16B8CCE4" w14:textId="0C1E829F" w:rsidR="003467FA" w:rsidRDefault="003467FA" w:rsidP="00F44CA4">
      <w:pPr>
        <w:pStyle w:val="ListParagraph"/>
        <w:numPr>
          <w:ilvl w:val="0"/>
          <w:numId w:val="3"/>
        </w:numPr>
      </w:pPr>
      <w:r w:rsidRPr="00315602">
        <w:rPr>
          <w:b/>
        </w:rPr>
        <w:t>Galvagno SM</w:t>
      </w:r>
      <w:r>
        <w:t xml:space="preserve">, Hu H, Li Y, </w:t>
      </w:r>
      <w:proofErr w:type="spellStart"/>
      <w:r>
        <w:t>Floccare</w:t>
      </w:r>
      <w:proofErr w:type="spellEnd"/>
      <w:r>
        <w:t xml:space="preserve"> DJ, Yang S, Sikorski R, Miller C, Wade S, DuBose JJ, </w:t>
      </w:r>
      <w:proofErr w:type="spellStart"/>
      <w:r>
        <w:t>MacKenzie</w:t>
      </w:r>
      <w:proofErr w:type="spellEnd"/>
      <w:r>
        <w:t xml:space="preserve"> CF, Richards J, </w:t>
      </w:r>
      <w:proofErr w:type="spellStart"/>
      <w:r>
        <w:t>Mazzeffi</w:t>
      </w:r>
      <w:proofErr w:type="spellEnd"/>
      <w:r>
        <w:t xml:space="preserve"> M, </w:t>
      </w:r>
      <w:proofErr w:type="spellStart"/>
      <w:r>
        <w:t>Scalea</w:t>
      </w:r>
      <w:proofErr w:type="spellEnd"/>
      <w:r>
        <w:t xml:space="preserve"> TM, Hu P. Prehospital continuous vital signs data analysis outperforms lactate for the prediction of lifesaving interventions in patients with traumatic shock. 41</w:t>
      </w:r>
      <w:r w:rsidRPr="003467FA">
        <w:rPr>
          <w:vertAlign w:val="superscript"/>
        </w:rPr>
        <w:t>st</w:t>
      </w:r>
      <w:r>
        <w:t xml:space="preserve"> Annual Conference on Shock, Shock Society.  Scottsdale, AZ, June 2018.</w:t>
      </w:r>
      <w:r w:rsidR="006F3FEB">
        <w:t xml:space="preserve"> </w:t>
      </w:r>
      <w:r w:rsidR="006F3FEB" w:rsidRPr="006F3FEB">
        <w:rPr>
          <w:i/>
        </w:rPr>
        <w:t>Shock</w:t>
      </w:r>
      <w:r w:rsidR="006F3FEB">
        <w:t xml:space="preserve"> 2018; 49(1): 111-112.</w:t>
      </w:r>
    </w:p>
    <w:p w14:paraId="0985C12B" w14:textId="4BF6557E" w:rsidR="006F3FEB" w:rsidRDefault="006F3FEB" w:rsidP="00F44CA4">
      <w:pPr>
        <w:pStyle w:val="ListParagraph"/>
        <w:numPr>
          <w:ilvl w:val="0"/>
          <w:numId w:val="3"/>
        </w:numPr>
      </w:pPr>
      <w:r>
        <w:t xml:space="preserve">Yang S, Ahmed Z, Rock P, Li Y, Mackenzie CF, Miller C, </w:t>
      </w:r>
      <w:r w:rsidRPr="00315602">
        <w:rPr>
          <w:b/>
        </w:rPr>
        <w:t>Galvagno S</w:t>
      </w:r>
      <w:r>
        <w:t xml:space="preserve">, Stein DM, </w:t>
      </w:r>
      <w:proofErr w:type="spellStart"/>
      <w:r>
        <w:t>Scalea</w:t>
      </w:r>
      <w:proofErr w:type="spellEnd"/>
      <w:r>
        <w:t xml:space="preserve"> T, Hu P. Comparison of massive and emergency transfusion prediction scoring systems with a new bleeding risk index score in a military relevant population. 41</w:t>
      </w:r>
      <w:r w:rsidRPr="003467FA">
        <w:rPr>
          <w:vertAlign w:val="superscript"/>
        </w:rPr>
        <w:t>st</w:t>
      </w:r>
      <w:r>
        <w:t xml:space="preserve"> Annual Conference on Shock, Shock Society.  Scottsdale, AZ, June 2018. </w:t>
      </w:r>
      <w:r w:rsidRPr="006F3FEB">
        <w:rPr>
          <w:i/>
        </w:rPr>
        <w:t>Shock</w:t>
      </w:r>
      <w:r>
        <w:t xml:space="preserve"> 2018; 49(1): 121.</w:t>
      </w:r>
    </w:p>
    <w:p w14:paraId="39A6F299" w14:textId="5F79F401" w:rsidR="00845C49" w:rsidRDefault="00845C49" w:rsidP="00F44CA4">
      <w:pPr>
        <w:pStyle w:val="ListParagraph"/>
        <w:numPr>
          <w:ilvl w:val="0"/>
          <w:numId w:val="3"/>
        </w:numPr>
      </w:pPr>
      <w:proofErr w:type="spellStart"/>
      <w:r w:rsidRPr="00845C49">
        <w:t>Aarabi</w:t>
      </w:r>
      <w:proofErr w:type="spellEnd"/>
      <w:r w:rsidRPr="00845C49">
        <w:t xml:space="preserve"> B, </w:t>
      </w:r>
      <w:proofErr w:type="spellStart"/>
      <w:r w:rsidRPr="00845C49">
        <w:t>Olexa</w:t>
      </w:r>
      <w:proofErr w:type="spellEnd"/>
      <w:r w:rsidRPr="00845C49">
        <w:t xml:space="preserve"> J, </w:t>
      </w:r>
      <w:r w:rsidRPr="00315602">
        <w:rPr>
          <w:b/>
        </w:rPr>
        <w:t>Galvagno S</w:t>
      </w:r>
      <w:r w:rsidRPr="00845C49">
        <w:t xml:space="preserve">, </w:t>
      </w:r>
      <w:proofErr w:type="spellStart"/>
      <w:r w:rsidRPr="00845C49">
        <w:t>Sansur</w:t>
      </w:r>
      <w:proofErr w:type="spellEnd"/>
      <w:r w:rsidRPr="00845C49">
        <w:t xml:space="preserve"> C, </w:t>
      </w:r>
      <w:proofErr w:type="spellStart"/>
      <w:r w:rsidRPr="00845C49">
        <w:t>Schwartzbauer</w:t>
      </w:r>
      <w:proofErr w:type="spellEnd"/>
      <w:r w:rsidRPr="00845C49">
        <w:t xml:space="preserve"> G, Crandall K, </w:t>
      </w:r>
      <w:proofErr w:type="spellStart"/>
      <w:r w:rsidRPr="00845C49">
        <w:t>Shanmuganathan</w:t>
      </w:r>
      <w:proofErr w:type="spellEnd"/>
      <w:r w:rsidRPr="00845C49">
        <w:t xml:space="preserve"> K, Hersh D, </w:t>
      </w:r>
      <w:proofErr w:type="spellStart"/>
      <w:r w:rsidRPr="00845C49">
        <w:t>Mushlin</w:t>
      </w:r>
      <w:proofErr w:type="spellEnd"/>
      <w:r w:rsidRPr="00845C49">
        <w:t xml:space="preserve"> H, Kole M, Le E, </w:t>
      </w:r>
      <w:proofErr w:type="spellStart"/>
      <w:r w:rsidRPr="00845C49">
        <w:t>Wessell</w:t>
      </w:r>
      <w:proofErr w:type="spellEnd"/>
      <w:r w:rsidRPr="00845C49">
        <w:t xml:space="preserve"> A, </w:t>
      </w:r>
      <w:proofErr w:type="spellStart"/>
      <w:r w:rsidRPr="00845C49">
        <w:t>Prattt</w:t>
      </w:r>
      <w:proofErr w:type="spellEnd"/>
      <w:r w:rsidRPr="00845C49">
        <w:t xml:space="preserve"> N, </w:t>
      </w:r>
      <w:proofErr w:type="spellStart"/>
      <w:r w:rsidRPr="00845C49">
        <w:t>Cryssikos</w:t>
      </w:r>
      <w:proofErr w:type="spellEnd"/>
      <w:r w:rsidRPr="00845C49">
        <w:t xml:space="preserve"> T, </w:t>
      </w:r>
      <w:proofErr w:type="spellStart"/>
      <w:r w:rsidRPr="00845C49">
        <w:t>Cannarsa</w:t>
      </w:r>
      <w:proofErr w:type="spellEnd"/>
      <w:r w:rsidRPr="00845C49">
        <w:t xml:space="preserve"> G, Simard M, </w:t>
      </w:r>
      <w:proofErr w:type="spellStart"/>
      <w:r w:rsidRPr="00845C49">
        <w:t>Lomangino</w:t>
      </w:r>
      <w:proofErr w:type="spellEnd"/>
      <w:r w:rsidRPr="00845C49">
        <w:t xml:space="preserve"> CD, </w:t>
      </w:r>
      <w:proofErr w:type="spellStart"/>
      <w:r w:rsidRPr="00845C49">
        <w:t>scarboro</w:t>
      </w:r>
      <w:proofErr w:type="spellEnd"/>
      <w:r w:rsidRPr="00845C49">
        <w:t xml:space="preserve"> M, </w:t>
      </w:r>
      <w:proofErr w:type="spellStart"/>
      <w:r w:rsidRPr="00845C49">
        <w:t>Aresco</w:t>
      </w:r>
      <w:proofErr w:type="spellEnd"/>
      <w:r w:rsidRPr="00845C49">
        <w:t xml:space="preserve"> C, Curry B. Postoperative MRI evidence of the extent of spinal cord decompression in motor complete spinal cord injury patients. Neurotrauma Symposium, Toronto, CN, 2018. </w:t>
      </w:r>
    </w:p>
    <w:p w14:paraId="6492B5E2" w14:textId="1AE068FA" w:rsidR="00FF1ED3" w:rsidRDefault="00FF1ED3" w:rsidP="00F44CA4">
      <w:pPr>
        <w:pStyle w:val="ListParagraph"/>
        <w:numPr>
          <w:ilvl w:val="0"/>
          <w:numId w:val="3"/>
        </w:numPr>
      </w:pPr>
      <w:r>
        <w:t xml:space="preserve">Yang S, Ahmed Z, Rock P, Li Y, Mackenzie C, Miller C, </w:t>
      </w:r>
      <w:r w:rsidRPr="00315602">
        <w:rPr>
          <w:b/>
        </w:rPr>
        <w:t xml:space="preserve">Galvagno </w:t>
      </w:r>
      <w:r w:rsidRPr="00FF1ED3">
        <w:rPr>
          <w:u w:val="single"/>
        </w:rPr>
        <w:t>S</w:t>
      </w:r>
      <w:r>
        <w:t xml:space="preserve">, Stein D, </w:t>
      </w:r>
      <w:proofErr w:type="spellStart"/>
      <w:r>
        <w:t>Scalea</w:t>
      </w:r>
      <w:proofErr w:type="spellEnd"/>
      <w:r>
        <w:t xml:space="preserve"> T, Hu P. Comparison of massive and emergency transfusion prediction scoring systems with a new bleeding risk index score in a military relevant population. Military Health System Research Symposium (MHSRS), Kissimmee, FL, </w:t>
      </w:r>
      <w:proofErr w:type="gramStart"/>
      <w:r>
        <w:t>August,</w:t>
      </w:r>
      <w:proofErr w:type="gramEnd"/>
      <w:r>
        <w:t xml:space="preserve"> 2018 [oral presentation]. </w:t>
      </w:r>
    </w:p>
    <w:p w14:paraId="2E28058E" w14:textId="71954F20" w:rsidR="00E429E2" w:rsidRDefault="00E429E2" w:rsidP="00F44CA4">
      <w:pPr>
        <w:pStyle w:val="ListParagraph"/>
        <w:numPr>
          <w:ilvl w:val="0"/>
          <w:numId w:val="3"/>
        </w:numPr>
      </w:pPr>
      <w:proofErr w:type="spellStart"/>
      <w:r>
        <w:t>Deatrick</w:t>
      </w:r>
      <w:proofErr w:type="spellEnd"/>
      <w:r>
        <w:t xml:space="preserve"> KB, </w:t>
      </w:r>
      <w:r w:rsidRPr="00315602">
        <w:rPr>
          <w:b/>
        </w:rPr>
        <w:t>Galvagno SM</w:t>
      </w:r>
      <w:r>
        <w:t xml:space="preserve">, </w:t>
      </w:r>
      <w:proofErr w:type="spellStart"/>
      <w:r>
        <w:t>Tesoriero</w:t>
      </w:r>
      <w:proofErr w:type="spellEnd"/>
      <w:r>
        <w:t xml:space="preserve"> RB, </w:t>
      </w:r>
      <w:proofErr w:type="spellStart"/>
      <w:r>
        <w:t>Mazzeffi</w:t>
      </w:r>
      <w:proofErr w:type="spellEnd"/>
      <w:r>
        <w:t xml:space="preserve"> M, </w:t>
      </w:r>
      <w:proofErr w:type="spellStart"/>
      <w:r>
        <w:t>Kaczoroski</w:t>
      </w:r>
      <w:proofErr w:type="spellEnd"/>
      <w:r>
        <w:t xml:space="preserve">, Herr DL, Dolly K, Rabinowitz RP, </w:t>
      </w:r>
      <w:proofErr w:type="spellStart"/>
      <w:r>
        <w:t>Scalea</w:t>
      </w:r>
      <w:proofErr w:type="spellEnd"/>
      <w:r>
        <w:t xml:space="preserve"> TM, </w:t>
      </w:r>
      <w:proofErr w:type="spellStart"/>
      <w:r>
        <w:t>Menaker</w:t>
      </w:r>
      <w:proofErr w:type="spellEnd"/>
      <w:r>
        <w:t xml:space="preserve"> J. Outcomes of </w:t>
      </w:r>
      <w:proofErr w:type="spellStart"/>
      <w:r>
        <w:t>veno</w:t>
      </w:r>
      <w:proofErr w:type="spellEnd"/>
      <w:r>
        <w:t>-venous extra-corporeal membrane oxygenation when stratified by age—is there a point of no return? 29</w:t>
      </w:r>
      <w:r w:rsidRPr="00E429E2">
        <w:rPr>
          <w:vertAlign w:val="superscript"/>
        </w:rPr>
        <w:t>th</w:t>
      </w:r>
      <w:r>
        <w:t xml:space="preserve"> Annual Extracorporeal Life Support Organization (ELSO) Conference. The Westin Kierland Resort and Spa, Scottsdale, AZ, 2018 [oral presentation].</w:t>
      </w:r>
    </w:p>
    <w:p w14:paraId="08097D68" w14:textId="373A61CB" w:rsidR="00313CC5" w:rsidRDefault="00313CC5" w:rsidP="00F44CA4">
      <w:pPr>
        <w:pStyle w:val="ListParagraph"/>
        <w:numPr>
          <w:ilvl w:val="0"/>
          <w:numId w:val="3"/>
        </w:numPr>
      </w:pPr>
      <w:r>
        <w:t xml:space="preserve">Zhu TH, Hollister L, Opoku D, </w:t>
      </w:r>
      <w:r w:rsidRPr="00FF6D00">
        <w:rPr>
          <w:b/>
        </w:rPr>
        <w:t>Galvagno SM</w:t>
      </w:r>
      <w:r>
        <w:t xml:space="preserve">. Evaluation on performance improvement of helicopter transport of adult trauma scene patients on survival at a rural level 2 trauma center. Trauma Quality Improvement Program (TQIP) 2018 Annual Scientific Meeting and Training, Anaheim Convention Center, Anaheim, CA, 17 November 2018. </w:t>
      </w:r>
    </w:p>
    <w:p w14:paraId="55C673F9" w14:textId="200D2FE1" w:rsidR="005625B2" w:rsidRDefault="005625B2" w:rsidP="00F44CA4">
      <w:pPr>
        <w:pStyle w:val="ListParagraph"/>
        <w:numPr>
          <w:ilvl w:val="0"/>
          <w:numId w:val="3"/>
        </w:numPr>
      </w:pPr>
      <w:proofErr w:type="spellStart"/>
      <w:r>
        <w:t>Menaker</w:t>
      </w:r>
      <w:proofErr w:type="spellEnd"/>
      <w:r>
        <w:t xml:space="preserve"> J, </w:t>
      </w:r>
      <w:proofErr w:type="spellStart"/>
      <w:r>
        <w:t>Deatrick</w:t>
      </w:r>
      <w:proofErr w:type="spellEnd"/>
      <w:r>
        <w:t xml:space="preserve"> KB, </w:t>
      </w:r>
      <w:proofErr w:type="spellStart"/>
      <w:r>
        <w:t>Kaczorowski</w:t>
      </w:r>
      <w:proofErr w:type="spellEnd"/>
      <w:r>
        <w:t xml:space="preserve"> D, </w:t>
      </w:r>
      <w:r w:rsidRPr="005625B2">
        <w:rPr>
          <w:b/>
        </w:rPr>
        <w:t>Galvagno S</w:t>
      </w:r>
      <w:r>
        <w:t xml:space="preserve">, </w:t>
      </w:r>
      <w:proofErr w:type="spellStart"/>
      <w:r>
        <w:t>Mazzeffi</w:t>
      </w:r>
      <w:proofErr w:type="spellEnd"/>
      <w:r>
        <w:t xml:space="preserve"> M, </w:t>
      </w:r>
      <w:proofErr w:type="spellStart"/>
      <w:r>
        <w:t>Lantry</w:t>
      </w:r>
      <w:proofErr w:type="spellEnd"/>
      <w:r>
        <w:t xml:space="preserve"> J, Herr D, Rabinowitz R, </w:t>
      </w:r>
      <w:proofErr w:type="spellStart"/>
      <w:r>
        <w:t>Cornachione</w:t>
      </w:r>
      <w:proofErr w:type="spellEnd"/>
      <w:r>
        <w:t xml:space="preserve"> C, Boswell K, </w:t>
      </w:r>
      <w:proofErr w:type="spellStart"/>
      <w:r>
        <w:t>Scalea</w:t>
      </w:r>
      <w:proofErr w:type="spellEnd"/>
      <w:r>
        <w:t xml:space="preserve"> TM. Breathing life into the kidney—continuous renal replacement therapy and </w:t>
      </w:r>
      <w:proofErr w:type="spellStart"/>
      <w:r>
        <w:t>veno</w:t>
      </w:r>
      <w:proofErr w:type="spellEnd"/>
      <w:r>
        <w:t>-venous extracorporeal membrane oxygenation. 8</w:t>
      </w:r>
      <w:r w:rsidRPr="005625B2">
        <w:rPr>
          <w:vertAlign w:val="superscript"/>
        </w:rPr>
        <w:t>th</w:t>
      </w:r>
      <w:r>
        <w:t xml:space="preserve"> European Extracorporeal Life Support Organization (ELSO) Conference, April 2019, Barcelona, Spain. </w:t>
      </w:r>
    </w:p>
    <w:p w14:paraId="2888D5E9" w14:textId="34F2881B" w:rsidR="005625B2" w:rsidRDefault="005625B2" w:rsidP="005625B2">
      <w:pPr>
        <w:pStyle w:val="ListParagraph"/>
        <w:numPr>
          <w:ilvl w:val="0"/>
          <w:numId w:val="3"/>
        </w:numPr>
      </w:pPr>
      <w:proofErr w:type="spellStart"/>
      <w:r>
        <w:lastRenderedPageBreak/>
        <w:t>Menaker</w:t>
      </w:r>
      <w:proofErr w:type="spellEnd"/>
      <w:r>
        <w:t xml:space="preserve"> J, </w:t>
      </w:r>
      <w:proofErr w:type="spellStart"/>
      <w:r>
        <w:t>Deatrick</w:t>
      </w:r>
      <w:proofErr w:type="spellEnd"/>
      <w:r>
        <w:t xml:space="preserve"> KB, </w:t>
      </w:r>
      <w:proofErr w:type="spellStart"/>
      <w:r>
        <w:t>Kaczorowski</w:t>
      </w:r>
      <w:proofErr w:type="spellEnd"/>
      <w:r>
        <w:t xml:space="preserve"> D, </w:t>
      </w:r>
      <w:r w:rsidRPr="005625B2">
        <w:rPr>
          <w:b/>
        </w:rPr>
        <w:t>Galvagno S</w:t>
      </w:r>
      <w:r>
        <w:t xml:space="preserve">, </w:t>
      </w:r>
      <w:proofErr w:type="spellStart"/>
      <w:r>
        <w:t>Mazzeffi</w:t>
      </w:r>
      <w:proofErr w:type="spellEnd"/>
      <w:r>
        <w:t xml:space="preserve"> M, Parker B, </w:t>
      </w:r>
      <w:proofErr w:type="spellStart"/>
      <w:r>
        <w:t>Radowsky</w:t>
      </w:r>
      <w:proofErr w:type="spellEnd"/>
      <w:r>
        <w:t xml:space="preserve"> J, Herr D, Rabinowitz R </w:t>
      </w:r>
      <w:proofErr w:type="spellStart"/>
      <w:r>
        <w:t>Lantry</w:t>
      </w:r>
      <w:proofErr w:type="spellEnd"/>
      <w:r>
        <w:t xml:space="preserve"> J, </w:t>
      </w:r>
      <w:proofErr w:type="spellStart"/>
      <w:r>
        <w:t>Scalea</w:t>
      </w:r>
      <w:proofErr w:type="spellEnd"/>
      <w:r>
        <w:t xml:space="preserve"> TM. The need for VV ECMO following acute intoxication: more common than you think. 8</w:t>
      </w:r>
      <w:r w:rsidRPr="005625B2">
        <w:rPr>
          <w:vertAlign w:val="superscript"/>
        </w:rPr>
        <w:t>th</w:t>
      </w:r>
      <w:r>
        <w:t xml:space="preserve"> European Extracorporeal Life Support Organization (ELSO) Conference, April 2019, Barcelona, Spain. </w:t>
      </w:r>
    </w:p>
    <w:p w14:paraId="37450017" w14:textId="20330571" w:rsidR="005625B2" w:rsidRDefault="005625B2" w:rsidP="00F44CA4">
      <w:pPr>
        <w:pStyle w:val="ListParagraph"/>
        <w:numPr>
          <w:ilvl w:val="0"/>
          <w:numId w:val="3"/>
        </w:numPr>
      </w:pPr>
      <w:proofErr w:type="spellStart"/>
      <w:r>
        <w:t>Pelekhaty</w:t>
      </w:r>
      <w:proofErr w:type="spellEnd"/>
      <w:r>
        <w:t xml:space="preserve"> S, </w:t>
      </w:r>
      <w:proofErr w:type="spellStart"/>
      <w:r>
        <w:t>Lantry</w:t>
      </w:r>
      <w:proofErr w:type="spellEnd"/>
      <w:r>
        <w:t xml:space="preserve"> J, </w:t>
      </w:r>
      <w:proofErr w:type="spellStart"/>
      <w:r>
        <w:t>Deatrick</w:t>
      </w:r>
      <w:proofErr w:type="spellEnd"/>
      <w:r>
        <w:t xml:space="preserve"> KB, </w:t>
      </w:r>
      <w:proofErr w:type="spellStart"/>
      <w:r>
        <w:t>Menaker</w:t>
      </w:r>
      <w:proofErr w:type="spellEnd"/>
      <w:r>
        <w:t xml:space="preserve"> J, </w:t>
      </w:r>
      <w:r w:rsidRPr="005625B2">
        <w:rPr>
          <w:b/>
        </w:rPr>
        <w:t>Galvagno S</w:t>
      </w:r>
      <w:r>
        <w:t xml:space="preserve">, </w:t>
      </w:r>
      <w:proofErr w:type="spellStart"/>
      <w:r>
        <w:t>Pajoumand</w:t>
      </w:r>
      <w:proofErr w:type="spellEnd"/>
      <w:r>
        <w:t xml:space="preserve"> M, </w:t>
      </w:r>
      <w:proofErr w:type="spellStart"/>
      <w:r>
        <w:t>Omanwa</w:t>
      </w:r>
      <w:proofErr w:type="spellEnd"/>
      <w:r>
        <w:t xml:space="preserve"> K, </w:t>
      </w:r>
      <w:proofErr w:type="spellStart"/>
      <w:r>
        <w:t>Menaker</w:t>
      </w:r>
      <w:proofErr w:type="spellEnd"/>
      <w:r>
        <w:t xml:space="preserve"> J. Oxandrolone in patients on </w:t>
      </w:r>
      <w:proofErr w:type="spellStart"/>
      <w:r>
        <w:t>venovenous</w:t>
      </w:r>
      <w:proofErr w:type="spellEnd"/>
      <w:r>
        <w:t xml:space="preserve"> extracorporeal membrane oxygenation: a case series (selected for oral presentation). 8</w:t>
      </w:r>
      <w:r w:rsidRPr="005625B2">
        <w:rPr>
          <w:vertAlign w:val="superscript"/>
        </w:rPr>
        <w:t>th</w:t>
      </w:r>
      <w:r>
        <w:t xml:space="preserve"> European Extracorporeal Life Support Organization (ELSO) Conference, April 2019, Barcelona, Spain.</w:t>
      </w:r>
    </w:p>
    <w:p w14:paraId="6064874E" w14:textId="7F1E20B3" w:rsidR="005625B2" w:rsidRDefault="005625B2" w:rsidP="005625B2">
      <w:pPr>
        <w:pStyle w:val="ListParagraph"/>
        <w:numPr>
          <w:ilvl w:val="0"/>
          <w:numId w:val="3"/>
        </w:numPr>
      </w:pPr>
      <w:proofErr w:type="spellStart"/>
      <w:r>
        <w:t>Pelekhaty</w:t>
      </w:r>
      <w:proofErr w:type="spellEnd"/>
      <w:r>
        <w:t xml:space="preserve"> S, </w:t>
      </w:r>
      <w:proofErr w:type="spellStart"/>
      <w:r>
        <w:t>Lantry</w:t>
      </w:r>
      <w:proofErr w:type="spellEnd"/>
      <w:r>
        <w:t xml:space="preserve"> J, </w:t>
      </w:r>
      <w:proofErr w:type="spellStart"/>
      <w:r>
        <w:t>Deatrick</w:t>
      </w:r>
      <w:proofErr w:type="spellEnd"/>
      <w:r>
        <w:t xml:space="preserve"> KB, </w:t>
      </w:r>
      <w:proofErr w:type="spellStart"/>
      <w:r>
        <w:t>Menaker</w:t>
      </w:r>
      <w:proofErr w:type="spellEnd"/>
      <w:r>
        <w:t xml:space="preserve"> J, </w:t>
      </w:r>
      <w:r w:rsidRPr="005625B2">
        <w:rPr>
          <w:b/>
        </w:rPr>
        <w:t>Galvagno S</w:t>
      </w:r>
      <w:r>
        <w:t xml:space="preserve">, </w:t>
      </w:r>
      <w:proofErr w:type="spellStart"/>
      <w:r>
        <w:t>Pajoumand</w:t>
      </w:r>
      <w:proofErr w:type="spellEnd"/>
      <w:r>
        <w:t xml:space="preserve"> M, </w:t>
      </w:r>
      <w:proofErr w:type="spellStart"/>
      <w:r>
        <w:t>Omanwa</w:t>
      </w:r>
      <w:proofErr w:type="spellEnd"/>
      <w:r>
        <w:t xml:space="preserve"> K, </w:t>
      </w:r>
      <w:proofErr w:type="spellStart"/>
      <w:r>
        <w:t>Menaker</w:t>
      </w:r>
      <w:proofErr w:type="spellEnd"/>
      <w:r>
        <w:t xml:space="preserve"> J. What is optimal nutrition delivery for patients on VV ECMO? 8</w:t>
      </w:r>
      <w:r w:rsidRPr="005625B2">
        <w:rPr>
          <w:vertAlign w:val="superscript"/>
        </w:rPr>
        <w:t>th</w:t>
      </w:r>
      <w:r>
        <w:t xml:space="preserve"> European Extracorporeal Life Support Organization (ELSO) Conference, April 2019, Barcelona, Spain.</w:t>
      </w:r>
    </w:p>
    <w:p w14:paraId="41D9624C" w14:textId="3A849B0F" w:rsidR="00810A90" w:rsidRDefault="00810A90" w:rsidP="005625B2">
      <w:pPr>
        <w:pStyle w:val="ListParagraph"/>
        <w:numPr>
          <w:ilvl w:val="0"/>
          <w:numId w:val="3"/>
        </w:numPr>
      </w:pPr>
      <w:r>
        <w:t xml:space="preserve">Yang S, Yao L, Rock P, Mackenzie CF, </w:t>
      </w:r>
      <w:proofErr w:type="spellStart"/>
      <w:r>
        <w:t>Floccare</w:t>
      </w:r>
      <w:proofErr w:type="spellEnd"/>
      <w:r>
        <w:t xml:space="preserve"> DJ, </w:t>
      </w:r>
      <w:r w:rsidRPr="00F6241C">
        <w:rPr>
          <w:b/>
        </w:rPr>
        <w:t>Galvagno SM</w:t>
      </w:r>
      <w:r>
        <w:t xml:space="preserve">, Miller C, Hu P. Pre-hospital vital signs thresholds for prediction of emergency blood transfusion in patients less than 55 years old versus older trauma patients. Clinical Informatics Conference (AMIA 2019), May 2019, Atlanta, GA [oral presentation]. </w:t>
      </w:r>
    </w:p>
    <w:p w14:paraId="0C3D6153" w14:textId="7B057A95" w:rsidR="00F6241C" w:rsidRDefault="00F6241C" w:rsidP="005625B2">
      <w:pPr>
        <w:pStyle w:val="ListParagraph"/>
        <w:numPr>
          <w:ilvl w:val="0"/>
          <w:numId w:val="3"/>
        </w:numPr>
      </w:pPr>
      <w:r>
        <w:t xml:space="preserve">Hu P, Yang S, </w:t>
      </w:r>
      <w:proofErr w:type="spellStart"/>
      <w:r>
        <w:t>Chien</w:t>
      </w:r>
      <w:proofErr w:type="spellEnd"/>
      <w:r>
        <w:t xml:space="preserve">-Yu L, </w:t>
      </w:r>
      <w:proofErr w:type="spellStart"/>
      <w:r>
        <w:t>Floccare</w:t>
      </w:r>
      <w:proofErr w:type="spellEnd"/>
      <w:r>
        <w:t xml:space="preserve"> DJ, </w:t>
      </w:r>
      <w:r w:rsidRPr="00F6241C">
        <w:rPr>
          <w:b/>
        </w:rPr>
        <w:t>Galvagno SM</w:t>
      </w:r>
      <w:r>
        <w:t xml:space="preserve">, </w:t>
      </w:r>
      <w:proofErr w:type="spellStart"/>
      <w:r>
        <w:t>Winans</w:t>
      </w:r>
      <w:proofErr w:type="spellEnd"/>
      <w:r>
        <w:t xml:space="preserve"> DC, Mackenzie CF, Rock P. Predicting need for trauma center admission emergency intubation: comparison of Glasgow coma scale with in-flight patient vital signs. Association of University Anesthesiologists (AUA) and International Anesthesiology Research Society (IARS), May 2019, Fairmont Queen Elizabeth Hotel, Montreal, Canada.</w:t>
      </w:r>
    </w:p>
    <w:p w14:paraId="1C3C98B2" w14:textId="089EFE3D" w:rsidR="006F7555" w:rsidRDefault="006F7555" w:rsidP="005625B2">
      <w:pPr>
        <w:pStyle w:val="ListParagraph"/>
        <w:numPr>
          <w:ilvl w:val="0"/>
          <w:numId w:val="3"/>
        </w:numPr>
      </w:pPr>
      <w:r>
        <w:t xml:space="preserve">Yang S, </w:t>
      </w:r>
      <w:proofErr w:type="spellStart"/>
      <w:r>
        <w:t>Chien</w:t>
      </w:r>
      <w:proofErr w:type="spellEnd"/>
      <w:r>
        <w:t xml:space="preserve">-Yu L, Mackenzie C, </w:t>
      </w:r>
      <w:proofErr w:type="spellStart"/>
      <w:r>
        <w:t>Floccare</w:t>
      </w:r>
      <w:proofErr w:type="spellEnd"/>
      <w:r>
        <w:t xml:space="preserve"> D, </w:t>
      </w:r>
      <w:proofErr w:type="spellStart"/>
      <w:r>
        <w:t>Winans</w:t>
      </w:r>
      <w:proofErr w:type="spellEnd"/>
      <w:r>
        <w:t xml:space="preserve"> CD, </w:t>
      </w:r>
      <w:r w:rsidRPr="0042245C">
        <w:rPr>
          <w:b/>
        </w:rPr>
        <w:t>Galvagno S</w:t>
      </w:r>
      <w:r>
        <w:t xml:space="preserve">, </w:t>
      </w:r>
      <w:proofErr w:type="spellStart"/>
      <w:r>
        <w:t>Scalea</w:t>
      </w:r>
      <w:proofErr w:type="spellEnd"/>
      <w:r>
        <w:t xml:space="preserve"> T, Rock P, Miller C, </w:t>
      </w:r>
      <w:proofErr w:type="spellStart"/>
      <w:r>
        <w:t>Karathanos</w:t>
      </w:r>
      <w:proofErr w:type="spellEnd"/>
      <w:r>
        <w:t xml:space="preserve"> T, Hu P. In-flight continuous vital signs predict emergency and massive blood transfusion after trauma. 42</w:t>
      </w:r>
      <w:r w:rsidRPr="006F7555">
        <w:rPr>
          <w:vertAlign w:val="superscript"/>
        </w:rPr>
        <w:t>nd</w:t>
      </w:r>
      <w:r>
        <w:t xml:space="preserve"> Annual Conference on Shock, June 2019, Coronado, CA. </w:t>
      </w:r>
    </w:p>
    <w:p w14:paraId="568C1D09" w14:textId="37B1A338" w:rsidR="00C87DA0" w:rsidRDefault="00C87DA0" w:rsidP="005625B2">
      <w:pPr>
        <w:pStyle w:val="ListParagraph"/>
        <w:numPr>
          <w:ilvl w:val="0"/>
          <w:numId w:val="3"/>
        </w:numPr>
      </w:pPr>
      <w:r>
        <w:t xml:space="preserve">Lopez E, Bruner EG, Kim S, </w:t>
      </w:r>
      <w:proofErr w:type="spellStart"/>
      <w:r>
        <w:t>Kaslow</w:t>
      </w:r>
      <w:proofErr w:type="spellEnd"/>
      <w:r>
        <w:t xml:space="preserve"> OY, Sridhar S, </w:t>
      </w:r>
      <w:r w:rsidRPr="00C87DA0">
        <w:rPr>
          <w:b/>
        </w:rPr>
        <w:t>Galvagno SM Jr</w:t>
      </w:r>
      <w:r>
        <w:t xml:space="preserve">., Holcomb JB, Wade CE, </w:t>
      </w:r>
      <w:proofErr w:type="spellStart"/>
      <w:r>
        <w:t>Pittet</w:t>
      </w:r>
      <w:proofErr w:type="spellEnd"/>
      <w:r>
        <w:t xml:space="preserve"> JF, </w:t>
      </w:r>
      <w:proofErr w:type="spellStart"/>
      <w:r>
        <w:t>Pivalizza</w:t>
      </w:r>
      <w:proofErr w:type="spellEnd"/>
      <w:r>
        <w:t xml:space="preserve"> E, and the PROPR Study Group. Association with etomidate and impaired coagulation in trauma patients. American Society of Anesthesiologists (ASA), October 2019, Orange County Convention Center, Orlando, FL. [2019 ASA Best Abstracts Selection]. </w:t>
      </w:r>
    </w:p>
    <w:p w14:paraId="34CF7901" w14:textId="49F439B4" w:rsidR="005E537D" w:rsidRDefault="005E537D" w:rsidP="005625B2">
      <w:pPr>
        <w:pStyle w:val="ListParagraph"/>
        <w:numPr>
          <w:ilvl w:val="0"/>
          <w:numId w:val="3"/>
        </w:numPr>
      </w:pPr>
      <w:r>
        <w:t xml:space="preserve">Yang S, Lin CY, Rock P, </w:t>
      </w:r>
      <w:r w:rsidRPr="005E537D">
        <w:rPr>
          <w:b/>
        </w:rPr>
        <w:t>Galvagno SM</w:t>
      </w:r>
      <w:r>
        <w:t xml:space="preserve">, </w:t>
      </w:r>
      <w:proofErr w:type="spellStart"/>
      <w:r>
        <w:t>Floccare</w:t>
      </w:r>
      <w:proofErr w:type="spellEnd"/>
      <w:r>
        <w:t xml:space="preserve"> DJ, </w:t>
      </w:r>
      <w:proofErr w:type="spellStart"/>
      <w:r>
        <w:t>Winans</w:t>
      </w:r>
      <w:proofErr w:type="spellEnd"/>
      <w:r>
        <w:t xml:space="preserve"> CD, Miller C, Hu P. Predicting need for trauma center admission emergency intubation: comparison of field Glasgow Coma Scale with in-flight patient vital signs. 2019 Military Health System Research Symposium (MHSRS), Gaylord Palms Resort and Convention Center, Orlando, FL, </w:t>
      </w:r>
      <w:proofErr w:type="gramStart"/>
      <w:r>
        <w:t>August,</w:t>
      </w:r>
      <w:proofErr w:type="gramEnd"/>
      <w:r>
        <w:t xml:space="preserve"> 2019. </w:t>
      </w:r>
    </w:p>
    <w:p w14:paraId="39567D84" w14:textId="7EB225AB" w:rsidR="00BF1D2C" w:rsidRDefault="00BF1D2C" w:rsidP="005625B2">
      <w:pPr>
        <w:pStyle w:val="ListParagraph"/>
        <w:numPr>
          <w:ilvl w:val="0"/>
          <w:numId w:val="3"/>
        </w:numPr>
      </w:pPr>
      <w:proofErr w:type="spellStart"/>
      <w:r>
        <w:t>Murthi</w:t>
      </w:r>
      <w:proofErr w:type="spellEnd"/>
      <w:r>
        <w:t xml:space="preserve"> S, </w:t>
      </w:r>
      <w:proofErr w:type="spellStart"/>
      <w:r>
        <w:t>Aligholizadeh</w:t>
      </w:r>
      <w:proofErr w:type="spellEnd"/>
      <w:r>
        <w:t xml:space="preserve"> E, </w:t>
      </w:r>
      <w:proofErr w:type="spellStart"/>
      <w:r>
        <w:t>Oliveieri</w:t>
      </w:r>
      <w:proofErr w:type="spellEnd"/>
      <w:r>
        <w:t xml:space="preserve"> P, </w:t>
      </w:r>
      <w:proofErr w:type="spellStart"/>
      <w:r>
        <w:t>Herrold</w:t>
      </w:r>
      <w:proofErr w:type="spellEnd"/>
      <w:r>
        <w:t xml:space="preserve"> J, </w:t>
      </w:r>
      <w:proofErr w:type="spellStart"/>
      <w:r>
        <w:t>Rajan</w:t>
      </w:r>
      <w:proofErr w:type="spellEnd"/>
      <w:r>
        <w:t xml:space="preserve"> P, Hu P, </w:t>
      </w:r>
      <w:proofErr w:type="spellStart"/>
      <w:r>
        <w:t>Haase</w:t>
      </w:r>
      <w:proofErr w:type="spellEnd"/>
      <w:r>
        <w:t xml:space="preserve"> D, </w:t>
      </w:r>
      <w:r w:rsidRPr="00BF1D2C">
        <w:rPr>
          <w:b/>
        </w:rPr>
        <w:t>Galvagno S</w:t>
      </w:r>
      <w:r>
        <w:t xml:space="preserve">, Ramani G. A novel method of calculating stroke volume using point-of-care echocardiography. American College of Chest Physicians (CHEST) 2019, Ernest N. </w:t>
      </w:r>
      <w:proofErr w:type="spellStart"/>
      <w:r>
        <w:t>Morial</w:t>
      </w:r>
      <w:proofErr w:type="spellEnd"/>
      <w:r>
        <w:t xml:space="preserve"> Convention Center, New Orleans, LA, </w:t>
      </w:r>
      <w:proofErr w:type="gramStart"/>
      <w:r>
        <w:t>October,</w:t>
      </w:r>
      <w:proofErr w:type="gramEnd"/>
      <w:r>
        <w:t xml:space="preserve"> 2019. </w:t>
      </w:r>
    </w:p>
    <w:p w14:paraId="135C1A18" w14:textId="791D3458" w:rsidR="00900C88" w:rsidRDefault="00900C88" w:rsidP="005625B2">
      <w:pPr>
        <w:pStyle w:val="ListParagraph"/>
        <w:numPr>
          <w:ilvl w:val="0"/>
          <w:numId w:val="3"/>
        </w:numPr>
      </w:pPr>
      <w:r>
        <w:t xml:space="preserve">Hu P, Yang S, Lin CY, </w:t>
      </w:r>
      <w:proofErr w:type="spellStart"/>
      <w:r>
        <w:t>Floccare</w:t>
      </w:r>
      <w:proofErr w:type="spellEnd"/>
      <w:r>
        <w:t xml:space="preserve"> DJ, Miller C, </w:t>
      </w:r>
      <w:r w:rsidRPr="000A5F2F">
        <w:rPr>
          <w:b/>
          <w:bCs/>
        </w:rPr>
        <w:t>Galvagno S</w:t>
      </w:r>
      <w:r>
        <w:t xml:space="preserve">, Mackenzie CF, Stein D, </w:t>
      </w:r>
      <w:proofErr w:type="spellStart"/>
      <w:r>
        <w:t>Scalea</w:t>
      </w:r>
      <w:proofErr w:type="spellEnd"/>
      <w:r>
        <w:t xml:space="preserve"> T. In flight early decision model predicts the need for critical administration </w:t>
      </w:r>
      <w:r>
        <w:lastRenderedPageBreak/>
        <w:t>threshold (CAT) and massive transfusion (MT) following trauma. American Association for the Surgery of Trauma (AAST), 78</w:t>
      </w:r>
      <w:r w:rsidRPr="00900C88">
        <w:rPr>
          <w:vertAlign w:val="superscript"/>
        </w:rPr>
        <w:t>th</w:t>
      </w:r>
      <w:r>
        <w:t xml:space="preserve"> Annual Meeting of AAST and Clinical Congress of Acute Care Surgery, Dallas, TX, </w:t>
      </w:r>
      <w:proofErr w:type="gramStart"/>
      <w:r>
        <w:t>September,</w:t>
      </w:r>
      <w:proofErr w:type="gramEnd"/>
      <w:r>
        <w:t xml:space="preserve"> 2019. </w:t>
      </w:r>
    </w:p>
    <w:p w14:paraId="706E0E2D" w14:textId="6F3EBB94" w:rsidR="002E51CA" w:rsidRDefault="002E51CA" w:rsidP="005625B2">
      <w:pPr>
        <w:pStyle w:val="ListParagraph"/>
        <w:numPr>
          <w:ilvl w:val="0"/>
          <w:numId w:val="3"/>
        </w:numPr>
      </w:pPr>
      <w:r>
        <w:t xml:space="preserve">Chow J, Hendrickson E, Richards JE, </w:t>
      </w:r>
      <w:r w:rsidRPr="005866C4">
        <w:rPr>
          <w:b/>
          <w:bCs/>
        </w:rPr>
        <w:t>Galvagno S</w:t>
      </w:r>
      <w:r>
        <w:t xml:space="preserve">, Rock P, </w:t>
      </w:r>
      <w:proofErr w:type="spellStart"/>
      <w:r>
        <w:t>Mazzeffi</w:t>
      </w:r>
      <w:proofErr w:type="spellEnd"/>
      <w:r>
        <w:t xml:space="preserve"> MA. Regional trends in sepsis incidence and outcomes in Maryland, 2013-2017. Society of Critical Care Medicine, 49</w:t>
      </w:r>
      <w:r w:rsidRPr="002E51CA">
        <w:rPr>
          <w:vertAlign w:val="superscript"/>
        </w:rPr>
        <w:t>th</w:t>
      </w:r>
      <w:r>
        <w:t xml:space="preserve"> Congress, Orlando, FL. </w:t>
      </w:r>
    </w:p>
    <w:p w14:paraId="54AEFD0C" w14:textId="54196621" w:rsidR="002E51CA" w:rsidRDefault="002E51CA" w:rsidP="005625B2">
      <w:pPr>
        <w:pStyle w:val="ListParagraph"/>
        <w:numPr>
          <w:ilvl w:val="0"/>
          <w:numId w:val="3"/>
        </w:numPr>
      </w:pPr>
      <w:r>
        <w:t xml:space="preserve">Richards J, Massey M, Rock P, </w:t>
      </w:r>
      <w:proofErr w:type="spellStart"/>
      <w:r>
        <w:t>Scalea</w:t>
      </w:r>
      <w:proofErr w:type="spellEnd"/>
      <w:r>
        <w:t xml:space="preserve"> TM, </w:t>
      </w:r>
      <w:r w:rsidRPr="005866C4">
        <w:rPr>
          <w:b/>
          <w:bCs/>
        </w:rPr>
        <w:t>Galvagno S</w:t>
      </w:r>
      <w:r>
        <w:t xml:space="preserve">, </w:t>
      </w:r>
      <w:proofErr w:type="spellStart"/>
      <w:r>
        <w:t>Mazzeffi</w:t>
      </w:r>
      <w:proofErr w:type="spellEnd"/>
      <w:r>
        <w:t xml:space="preserve"> MA. Lactate affects the relationship of hyperglycemia and mortality in severely injured trauma patients.</w:t>
      </w:r>
      <w:r w:rsidRPr="002E51CA">
        <w:t xml:space="preserve"> </w:t>
      </w:r>
      <w:r>
        <w:t>Society of Critical Care Medicine, 49</w:t>
      </w:r>
      <w:r w:rsidRPr="002E51CA">
        <w:rPr>
          <w:vertAlign w:val="superscript"/>
        </w:rPr>
        <w:t>th</w:t>
      </w:r>
      <w:r>
        <w:t xml:space="preserve"> Congress, Orlando, FL.</w:t>
      </w:r>
    </w:p>
    <w:p w14:paraId="6D6FE5E3" w14:textId="474DCAB2" w:rsidR="004F3A1D" w:rsidRDefault="004F3A1D" w:rsidP="005625B2">
      <w:pPr>
        <w:pStyle w:val="ListParagraph"/>
        <w:numPr>
          <w:ilvl w:val="0"/>
          <w:numId w:val="3"/>
        </w:numPr>
      </w:pPr>
      <w:proofErr w:type="spellStart"/>
      <w:r>
        <w:t>Tabatabai</w:t>
      </w:r>
      <w:proofErr w:type="spellEnd"/>
      <w:r>
        <w:t xml:space="preserve"> A, </w:t>
      </w:r>
      <w:proofErr w:type="spellStart"/>
      <w:r>
        <w:t>Mazzeffi</w:t>
      </w:r>
      <w:proofErr w:type="spellEnd"/>
      <w:r>
        <w:t xml:space="preserve"> MA, Herr D, </w:t>
      </w:r>
      <w:r w:rsidRPr="004F3A1D">
        <w:rPr>
          <w:b/>
          <w:bCs/>
        </w:rPr>
        <w:t>Galvagno SM</w:t>
      </w:r>
      <w:r>
        <w:t xml:space="preserve">, </w:t>
      </w:r>
      <w:proofErr w:type="spellStart"/>
      <w:r>
        <w:t>Menaker</w:t>
      </w:r>
      <w:proofErr w:type="spellEnd"/>
      <w:r>
        <w:t xml:space="preserve"> J. Is fluid balance during the first seven days following cannulation for VV-ECMO associated with outcome? </w:t>
      </w:r>
      <w:proofErr w:type="spellStart"/>
      <w:r>
        <w:t>EuroELSO</w:t>
      </w:r>
      <w:proofErr w:type="spellEnd"/>
      <w:r>
        <w:t xml:space="preserve"> 2020, London, UK. </w:t>
      </w:r>
    </w:p>
    <w:p w14:paraId="68F91645" w14:textId="7231AFCE" w:rsidR="00954180" w:rsidRDefault="00954180" w:rsidP="005625B2">
      <w:pPr>
        <w:pStyle w:val="ListParagraph"/>
        <w:numPr>
          <w:ilvl w:val="0"/>
          <w:numId w:val="3"/>
        </w:numPr>
      </w:pPr>
      <w:r w:rsidRPr="00954180">
        <w:rPr>
          <w:b/>
        </w:rPr>
        <w:t>Galvagno SM</w:t>
      </w:r>
      <w:r>
        <w:t xml:space="preserve">, Miller CM, Hu P. Point of care testing for the prediction of lifesaving interventions and clinical course. 2020 </w:t>
      </w:r>
      <w:proofErr w:type="spellStart"/>
      <w:r>
        <w:t>En</w:t>
      </w:r>
      <w:proofErr w:type="spellEnd"/>
      <w:r>
        <w:t xml:space="preserve"> Route Care Research Symposium, [rescheduled as webinar], Air Force Research Labs Airman Systems Directorate, 711</w:t>
      </w:r>
      <w:r w:rsidRPr="00954180">
        <w:rPr>
          <w:vertAlign w:val="superscript"/>
        </w:rPr>
        <w:t>th</w:t>
      </w:r>
      <w:r>
        <w:t xml:space="preserve"> Human Performance Wing, Wright Patterson Air Force Base, OH. </w:t>
      </w:r>
    </w:p>
    <w:p w14:paraId="773266CC" w14:textId="734D543C" w:rsidR="002D1035" w:rsidRDefault="002D1035" w:rsidP="005625B2">
      <w:pPr>
        <w:pStyle w:val="ListParagraph"/>
        <w:numPr>
          <w:ilvl w:val="0"/>
          <w:numId w:val="3"/>
        </w:numPr>
      </w:pPr>
      <w:r>
        <w:t xml:space="preserve">Krause E, Powell E, </w:t>
      </w:r>
      <w:proofErr w:type="spellStart"/>
      <w:r>
        <w:t>Scalea</w:t>
      </w:r>
      <w:proofErr w:type="spellEnd"/>
      <w:r>
        <w:t xml:space="preserve"> TM, </w:t>
      </w:r>
      <w:proofErr w:type="spellStart"/>
      <w:r>
        <w:t>Tabatabai</w:t>
      </w:r>
      <w:proofErr w:type="spellEnd"/>
      <w:r>
        <w:t xml:space="preserve"> A, </w:t>
      </w:r>
      <w:r w:rsidRPr="002D1035">
        <w:rPr>
          <w:b/>
          <w:bCs/>
        </w:rPr>
        <w:t>Galvagno SM</w:t>
      </w:r>
      <w:r>
        <w:t xml:space="preserve">. Increased time from infiltrate on chest x-ray to cannulation for </w:t>
      </w:r>
      <w:proofErr w:type="spellStart"/>
      <w:r>
        <w:t>veno</w:t>
      </w:r>
      <w:proofErr w:type="spellEnd"/>
      <w:r>
        <w:t xml:space="preserve">-venous extracorporeal membrane oxygenation in COVID-19 increases mortality. American Thoracic Society Conference 2022 (podium presentation), San Francisco, CA. </w:t>
      </w:r>
    </w:p>
    <w:p w14:paraId="78A57076" w14:textId="7F4DF5A6" w:rsidR="00C41C3B" w:rsidRDefault="00C41C3B" w:rsidP="005625B2">
      <w:pPr>
        <w:pStyle w:val="ListParagraph"/>
        <w:numPr>
          <w:ilvl w:val="0"/>
          <w:numId w:val="3"/>
        </w:numPr>
      </w:pPr>
      <w:r>
        <w:t xml:space="preserve">Johnson G, Sagar D, Teeter W, </w:t>
      </w:r>
      <w:proofErr w:type="spellStart"/>
      <w:r>
        <w:t>Scalea</w:t>
      </w:r>
      <w:proofErr w:type="spellEnd"/>
      <w:r>
        <w:t xml:space="preserve"> T, </w:t>
      </w:r>
      <w:proofErr w:type="spellStart"/>
      <w:r>
        <w:t>Kolokythas</w:t>
      </w:r>
      <w:proofErr w:type="spellEnd"/>
      <w:r>
        <w:t xml:space="preserve"> C, </w:t>
      </w:r>
      <w:proofErr w:type="spellStart"/>
      <w:r>
        <w:t>Gaasch</w:t>
      </w:r>
      <w:proofErr w:type="spellEnd"/>
      <w:r>
        <w:t xml:space="preserve"> S, </w:t>
      </w:r>
      <w:proofErr w:type="spellStart"/>
      <w:r>
        <w:t>Mursch</w:t>
      </w:r>
      <w:proofErr w:type="spellEnd"/>
      <w:r>
        <w:t xml:space="preserve"> D, </w:t>
      </w:r>
      <w:proofErr w:type="spellStart"/>
      <w:r>
        <w:t>Broski</w:t>
      </w:r>
      <w:proofErr w:type="spellEnd"/>
      <w:r>
        <w:t xml:space="preserve"> J, Daniels B, Powell E, Boswell K, </w:t>
      </w:r>
      <w:proofErr w:type="spellStart"/>
      <w:r>
        <w:t>Haase</w:t>
      </w:r>
      <w:proofErr w:type="spellEnd"/>
      <w:r>
        <w:t xml:space="preserve"> D, Andersen B, Sai-Ho C, Sadler C, </w:t>
      </w:r>
      <w:r w:rsidRPr="00C41C3B">
        <w:rPr>
          <w:b/>
          <w:bCs/>
        </w:rPr>
        <w:t>Galvagno S</w:t>
      </w:r>
      <w:r>
        <w:t xml:space="preserve">. Molecular adsorbent recirculating system therapy for acute liver failure: institutional indications. </w:t>
      </w:r>
      <w:r w:rsidRPr="00C41C3B">
        <w:rPr>
          <w:i/>
          <w:iCs/>
        </w:rPr>
        <w:t>Crit Care Med</w:t>
      </w:r>
      <w:r>
        <w:t xml:space="preserve"> 2022 50(1): 4. Star Research Presentation Award, 2022 Critical Care Congress, Society of Critical Care Medicine, Puerto Rico. </w:t>
      </w:r>
    </w:p>
    <w:p w14:paraId="6CD5DA9C" w14:textId="38CA57AF" w:rsidR="00C41C3B" w:rsidRDefault="00C41C3B" w:rsidP="005625B2">
      <w:pPr>
        <w:pStyle w:val="ListParagraph"/>
        <w:numPr>
          <w:ilvl w:val="0"/>
          <w:numId w:val="3"/>
        </w:numPr>
      </w:pPr>
      <w:r>
        <w:t xml:space="preserve">Dave S, Johnson G, Teeter W, </w:t>
      </w:r>
      <w:proofErr w:type="spellStart"/>
      <w:r>
        <w:t>Scalea</w:t>
      </w:r>
      <w:proofErr w:type="spellEnd"/>
      <w:r>
        <w:t xml:space="preserve"> T, </w:t>
      </w:r>
      <w:proofErr w:type="spellStart"/>
      <w:r>
        <w:t>Kolokythas</w:t>
      </w:r>
      <w:proofErr w:type="spellEnd"/>
      <w:r>
        <w:t xml:space="preserve"> C, </w:t>
      </w:r>
      <w:proofErr w:type="spellStart"/>
      <w:r>
        <w:t>Gaasch</w:t>
      </w:r>
      <w:proofErr w:type="spellEnd"/>
      <w:r>
        <w:t xml:space="preserve"> S, </w:t>
      </w:r>
      <w:proofErr w:type="spellStart"/>
      <w:r>
        <w:t>Mursch</w:t>
      </w:r>
      <w:proofErr w:type="spellEnd"/>
      <w:r>
        <w:t xml:space="preserve"> D, Andersen B, </w:t>
      </w:r>
      <w:proofErr w:type="spellStart"/>
      <w:r>
        <w:t>Broski</w:t>
      </w:r>
      <w:proofErr w:type="spellEnd"/>
      <w:r>
        <w:t xml:space="preserve"> J, Daniels B, Powell E, Boswell K, </w:t>
      </w:r>
      <w:proofErr w:type="spellStart"/>
      <w:r>
        <w:t>Haase</w:t>
      </w:r>
      <w:proofErr w:type="spellEnd"/>
      <w:r>
        <w:t xml:space="preserve"> D, </w:t>
      </w:r>
      <w:r w:rsidRPr="00C41C3B">
        <w:rPr>
          <w:b/>
          <w:bCs/>
        </w:rPr>
        <w:t>Galvagno S</w:t>
      </w:r>
      <w:r>
        <w:t xml:space="preserve">. MARS treatment for acetaminophen overdose: King’s college criteria, survival, and liver transplant. </w:t>
      </w:r>
      <w:r w:rsidRPr="00C41C3B">
        <w:rPr>
          <w:i/>
          <w:iCs/>
        </w:rPr>
        <w:t>Crit Care Med</w:t>
      </w:r>
      <w:r>
        <w:t xml:space="preserve"> 2022. </w:t>
      </w:r>
      <w:r w:rsidRPr="00C41C3B">
        <w:rPr>
          <w:i/>
          <w:iCs/>
        </w:rPr>
        <w:t>Crit Care Med</w:t>
      </w:r>
      <w:r>
        <w:t xml:space="preserve"> 2022 50(1): 761. 2022 Critical Care Congress, Society of Critical Care Medicine, Puerto Rico.</w:t>
      </w:r>
    </w:p>
    <w:p w14:paraId="4592A7D2" w14:textId="54C7780A" w:rsidR="00C41C3B" w:rsidRDefault="00C41C3B" w:rsidP="005625B2">
      <w:pPr>
        <w:pStyle w:val="ListParagraph"/>
        <w:numPr>
          <w:ilvl w:val="0"/>
          <w:numId w:val="3"/>
        </w:numPr>
      </w:pPr>
      <w:r>
        <w:t xml:space="preserve">Niles E, </w:t>
      </w:r>
      <w:proofErr w:type="spellStart"/>
      <w:r>
        <w:t>Haase</w:t>
      </w:r>
      <w:proofErr w:type="spellEnd"/>
      <w:r>
        <w:t xml:space="preserve"> D, Tran Q, Powell E, </w:t>
      </w:r>
      <w:proofErr w:type="spellStart"/>
      <w:r>
        <w:t>Gerding</w:t>
      </w:r>
      <w:proofErr w:type="spellEnd"/>
      <w:r>
        <w:t xml:space="preserve"> J, Esposito E, </w:t>
      </w:r>
      <w:proofErr w:type="spellStart"/>
      <w:r>
        <w:t>Tabatabai</w:t>
      </w:r>
      <w:proofErr w:type="spellEnd"/>
      <w:r>
        <w:t xml:space="preserve"> A, </w:t>
      </w:r>
      <w:r w:rsidRPr="00C41C3B">
        <w:rPr>
          <w:b/>
          <w:bCs/>
        </w:rPr>
        <w:t>Galvagno S</w:t>
      </w:r>
      <w:r>
        <w:t xml:space="preserve">, Wahab M, Pirzada S, Singh A. </w:t>
      </w:r>
      <w:proofErr w:type="spellStart"/>
      <w:r>
        <w:t>Venovenous</w:t>
      </w:r>
      <w:proofErr w:type="spellEnd"/>
      <w:r>
        <w:t xml:space="preserve"> extracorporeal membrane oxygenation referral patterns for COVID-19 respiratory failure. </w:t>
      </w:r>
      <w:r w:rsidRPr="00C41C3B">
        <w:rPr>
          <w:i/>
          <w:iCs/>
        </w:rPr>
        <w:t>Crit Care Med</w:t>
      </w:r>
      <w:r>
        <w:t xml:space="preserve"> 2022. </w:t>
      </w:r>
      <w:r w:rsidRPr="00C41C3B">
        <w:rPr>
          <w:i/>
          <w:iCs/>
        </w:rPr>
        <w:t>Crit Care Med</w:t>
      </w:r>
      <w:r>
        <w:t xml:space="preserve"> 2022 50(1): 134. 2022 Critical Care Congress, Society of Critical Care Medicine, Puerto Rico.</w:t>
      </w:r>
    </w:p>
    <w:p w14:paraId="1945EA78" w14:textId="0354F705" w:rsidR="00C41C3B" w:rsidRDefault="00C41C3B" w:rsidP="005625B2">
      <w:pPr>
        <w:pStyle w:val="ListParagraph"/>
        <w:numPr>
          <w:ilvl w:val="0"/>
          <w:numId w:val="3"/>
        </w:numPr>
      </w:pPr>
      <w:r>
        <w:t xml:space="preserve">Richards J, Dave S, Hu P, </w:t>
      </w:r>
      <w:proofErr w:type="spellStart"/>
      <w:r>
        <w:t>Scalea</w:t>
      </w:r>
      <w:proofErr w:type="spellEnd"/>
      <w:r>
        <w:t xml:space="preserve"> T, Yang S, </w:t>
      </w:r>
      <w:proofErr w:type="spellStart"/>
      <w:r>
        <w:t>Floccare</w:t>
      </w:r>
      <w:proofErr w:type="spellEnd"/>
      <w:r>
        <w:t xml:space="preserve"> D, Naumann A, </w:t>
      </w:r>
      <w:r w:rsidRPr="008A3A58">
        <w:rPr>
          <w:b/>
          <w:bCs/>
        </w:rPr>
        <w:t>Galvagno S</w:t>
      </w:r>
      <w:r>
        <w:t xml:space="preserve">. Association between prehospital lactate and glucose with early multisystem organ failure in trauma. Crit Care Med 2022. </w:t>
      </w:r>
      <w:r w:rsidRPr="00C41C3B">
        <w:rPr>
          <w:i/>
          <w:iCs/>
        </w:rPr>
        <w:t>Crit Care Med</w:t>
      </w:r>
      <w:r>
        <w:t xml:space="preserve"> 2022 50(1): 7680. 2022 Critical Care Congress, Society of Critical Care Medicine, Puerto Rico.</w:t>
      </w:r>
    </w:p>
    <w:p w14:paraId="6D95370E" w14:textId="4D2D0811" w:rsidR="00C41C3B" w:rsidRDefault="006717D2" w:rsidP="005625B2">
      <w:pPr>
        <w:pStyle w:val="ListParagraph"/>
        <w:numPr>
          <w:ilvl w:val="0"/>
          <w:numId w:val="3"/>
        </w:numPr>
      </w:pPr>
      <w:r>
        <w:lastRenderedPageBreak/>
        <w:t xml:space="preserve">Coleman PJ, </w:t>
      </w:r>
      <w:r w:rsidRPr="006717D2">
        <w:rPr>
          <w:b/>
          <w:bCs/>
        </w:rPr>
        <w:t>Galvagno SM</w:t>
      </w:r>
      <w:r>
        <w:t xml:space="preserve">. Blunt cardiac left ventricular rupture and left anterior descending artery injury: A medically managed postoperative ST segment myocardial infarction in a multi trauma patient. SOCCA/IARS, 2022 (virtual). </w:t>
      </w:r>
    </w:p>
    <w:p w14:paraId="539B58F4" w14:textId="24A4EA05" w:rsidR="006717D2" w:rsidRDefault="006717D2" w:rsidP="005625B2">
      <w:pPr>
        <w:pStyle w:val="ListParagraph"/>
        <w:numPr>
          <w:ilvl w:val="0"/>
          <w:numId w:val="3"/>
        </w:numPr>
      </w:pPr>
      <w:proofErr w:type="spellStart"/>
      <w:r>
        <w:t>Mursch</w:t>
      </w:r>
      <w:proofErr w:type="spellEnd"/>
      <w:r>
        <w:t xml:space="preserve"> D, </w:t>
      </w:r>
      <w:proofErr w:type="spellStart"/>
      <w:r>
        <w:t>Broski</w:t>
      </w:r>
      <w:proofErr w:type="spellEnd"/>
      <w:r>
        <w:t xml:space="preserve"> J, </w:t>
      </w:r>
      <w:proofErr w:type="spellStart"/>
      <w:r>
        <w:t>Kolokythas</w:t>
      </w:r>
      <w:proofErr w:type="spellEnd"/>
      <w:r>
        <w:t xml:space="preserve"> C, </w:t>
      </w:r>
      <w:proofErr w:type="spellStart"/>
      <w:r>
        <w:t>Gaasch</w:t>
      </w:r>
      <w:proofErr w:type="spellEnd"/>
      <w:r>
        <w:t xml:space="preserve"> S, </w:t>
      </w:r>
      <w:r w:rsidRPr="006717D2">
        <w:rPr>
          <w:b/>
          <w:bCs/>
        </w:rPr>
        <w:t>Galvagno S</w:t>
      </w:r>
      <w:r>
        <w:t xml:space="preserve">. Molecular adsorbent recirculating system (MARS) therapy for trauma related acute liver failure. </w:t>
      </w:r>
      <w:proofErr w:type="spellStart"/>
      <w:r>
        <w:t>TraumaCon</w:t>
      </w:r>
      <w:proofErr w:type="spellEnd"/>
      <w:r>
        <w:t xml:space="preserve"> 2022. Society of Trauma Nurses (STN). Las Vegas, NV, 2022. </w:t>
      </w:r>
    </w:p>
    <w:p w14:paraId="65B296DC" w14:textId="4890E08C" w:rsidR="00443806" w:rsidRPr="00B4612C" w:rsidRDefault="00443806" w:rsidP="005625B2">
      <w:pPr>
        <w:pStyle w:val="ListParagraph"/>
        <w:numPr>
          <w:ilvl w:val="0"/>
          <w:numId w:val="3"/>
        </w:numPr>
      </w:pPr>
      <w:r>
        <w:t xml:space="preserve">Naumann A, </w:t>
      </w:r>
      <w:proofErr w:type="spellStart"/>
      <w:r>
        <w:t>Delbridge</w:t>
      </w:r>
      <w:proofErr w:type="spellEnd"/>
      <w:r>
        <w:t xml:space="preserve"> T, </w:t>
      </w:r>
      <w:r w:rsidRPr="00443806">
        <w:rPr>
          <w:b/>
          <w:bCs/>
        </w:rPr>
        <w:t>Galvagno SM</w:t>
      </w:r>
      <w:r>
        <w:t xml:space="preserve">. Development of a state-wide critical care </w:t>
      </w:r>
      <w:r w:rsidRPr="00B4612C">
        <w:t xml:space="preserve">coordination center in Maryland. 2022 Preparedness Summit: Reimagining Preparedness in the Era of COVID-19. National Association of County and City Health Officials. Atlanta, GA, April 2022. </w:t>
      </w:r>
    </w:p>
    <w:p w14:paraId="79033A77" w14:textId="5D01A150" w:rsidR="00B4612C" w:rsidRPr="00F57463" w:rsidRDefault="00B4612C" w:rsidP="00B4612C">
      <w:pPr>
        <w:pStyle w:val="ListParagraph"/>
        <w:numPr>
          <w:ilvl w:val="0"/>
          <w:numId w:val="3"/>
        </w:numPr>
      </w:pPr>
      <w:r w:rsidRPr="00B4612C">
        <w:rPr>
          <w:color w:val="000000"/>
        </w:rPr>
        <w:t xml:space="preserve">Powell E, Krause E, Young BA, </w:t>
      </w:r>
      <w:proofErr w:type="spellStart"/>
      <w:r w:rsidRPr="00B4612C">
        <w:rPr>
          <w:color w:val="000000"/>
        </w:rPr>
        <w:t>Parsell</w:t>
      </w:r>
      <w:proofErr w:type="spellEnd"/>
      <w:r w:rsidRPr="00B4612C">
        <w:rPr>
          <w:color w:val="000000"/>
        </w:rPr>
        <w:t xml:space="preserve"> D, </w:t>
      </w:r>
      <w:proofErr w:type="spellStart"/>
      <w:r w:rsidRPr="00B4612C">
        <w:rPr>
          <w:color w:val="000000"/>
        </w:rPr>
        <w:t>Tabatabai</w:t>
      </w:r>
      <w:proofErr w:type="spellEnd"/>
      <w:r w:rsidRPr="00B4612C">
        <w:rPr>
          <w:color w:val="000000"/>
        </w:rPr>
        <w:t xml:space="preserve"> A, </w:t>
      </w:r>
      <w:proofErr w:type="spellStart"/>
      <w:r w:rsidRPr="00B4612C">
        <w:rPr>
          <w:color w:val="000000"/>
        </w:rPr>
        <w:t>Deatrick</w:t>
      </w:r>
      <w:proofErr w:type="spellEnd"/>
      <w:r w:rsidRPr="00B4612C">
        <w:rPr>
          <w:color w:val="000000"/>
        </w:rPr>
        <w:t xml:space="preserve"> K, </w:t>
      </w:r>
      <w:r w:rsidRPr="00B4612C">
        <w:rPr>
          <w:b/>
          <w:bCs/>
          <w:color w:val="000000"/>
        </w:rPr>
        <w:t>Galvagno S</w:t>
      </w:r>
      <w:r w:rsidRPr="00B4612C">
        <w:rPr>
          <w:color w:val="000000"/>
        </w:rPr>
        <w:t xml:space="preserve">. Early Initiation of </w:t>
      </w:r>
      <w:proofErr w:type="spellStart"/>
      <w:r w:rsidRPr="00B4612C">
        <w:rPr>
          <w:color w:val="000000"/>
        </w:rPr>
        <w:t>Veno</w:t>
      </w:r>
      <w:proofErr w:type="spellEnd"/>
      <w:r w:rsidRPr="00B4612C">
        <w:rPr>
          <w:color w:val="000000"/>
        </w:rPr>
        <w:t>-Venous Extracorporeal Membrane Oxygenation Support for COVID-19 Improves Survival. The Society of Thoracic Surgeons, STS 58th Annual Meeting, Miami Beach, Florida 2022.</w:t>
      </w:r>
    </w:p>
    <w:p w14:paraId="2296686F" w14:textId="7E24A8C4" w:rsidR="00F57463" w:rsidRDefault="00F57463" w:rsidP="00B4612C">
      <w:pPr>
        <w:pStyle w:val="ListParagraph"/>
        <w:numPr>
          <w:ilvl w:val="0"/>
          <w:numId w:val="3"/>
        </w:numPr>
      </w:pPr>
      <w:proofErr w:type="spellStart"/>
      <w:r>
        <w:t>Maldarelli</w:t>
      </w:r>
      <w:proofErr w:type="spellEnd"/>
      <w:r>
        <w:t xml:space="preserve"> M, Powell E, </w:t>
      </w:r>
      <w:proofErr w:type="spellStart"/>
      <w:r>
        <w:t>Hamera</w:t>
      </w:r>
      <w:proofErr w:type="spellEnd"/>
      <w:r>
        <w:t xml:space="preserve"> J, Niles E, </w:t>
      </w:r>
      <w:proofErr w:type="spellStart"/>
      <w:r>
        <w:t>Plazak</w:t>
      </w:r>
      <w:proofErr w:type="spellEnd"/>
      <w:r>
        <w:t xml:space="preserve"> M, Boswell K, </w:t>
      </w:r>
      <w:r w:rsidRPr="00F57463">
        <w:rPr>
          <w:b/>
          <w:bCs/>
        </w:rPr>
        <w:t>Galvagno S</w:t>
      </w:r>
      <w:r>
        <w:t xml:space="preserve">, Lankford A, </w:t>
      </w:r>
      <w:proofErr w:type="spellStart"/>
      <w:r>
        <w:t>Tabatabai</w:t>
      </w:r>
      <w:proofErr w:type="spellEnd"/>
      <w:r>
        <w:t xml:space="preserve"> A. Cannula-Associated Deep Vein Thromboses are Prevalent in COVID-19 </w:t>
      </w:r>
      <w:proofErr w:type="spellStart"/>
      <w:r>
        <w:t>Veno</w:t>
      </w:r>
      <w:proofErr w:type="spellEnd"/>
      <w:r>
        <w:t>-venous Extracorporeal Membrane Oxygenation Patients. American Society for Artificial Internal Organs (ASAIO), 67</w:t>
      </w:r>
      <w:r w:rsidRPr="00F57463">
        <w:rPr>
          <w:vertAlign w:val="superscript"/>
        </w:rPr>
        <w:t>th</w:t>
      </w:r>
      <w:r>
        <w:t xml:space="preserve"> Annual Conference, Chicago, IL. </w:t>
      </w:r>
      <w:r w:rsidR="0052755A">
        <w:t xml:space="preserve">2022. </w:t>
      </w:r>
    </w:p>
    <w:p w14:paraId="39BC3A02" w14:textId="7368559A" w:rsidR="00F57463" w:rsidRDefault="0052755A" w:rsidP="00F57463">
      <w:pPr>
        <w:pStyle w:val="ListParagraph"/>
        <w:numPr>
          <w:ilvl w:val="0"/>
          <w:numId w:val="3"/>
        </w:numPr>
      </w:pPr>
      <w:r>
        <w:t xml:space="preserve">Yang S, Jackson B, Mackenzie C, </w:t>
      </w:r>
      <w:proofErr w:type="spellStart"/>
      <w:r>
        <w:t>Chien-yu</w:t>
      </w:r>
      <w:proofErr w:type="spellEnd"/>
      <w:r>
        <w:t xml:space="preserve"> L, </w:t>
      </w:r>
      <w:r w:rsidRPr="0027125B">
        <w:rPr>
          <w:b/>
          <w:bCs/>
        </w:rPr>
        <w:t>Galvagno S</w:t>
      </w:r>
      <w:r>
        <w:t xml:space="preserve">, Teeter W, </w:t>
      </w:r>
      <w:proofErr w:type="spellStart"/>
      <w:r>
        <w:t>Kozar</w:t>
      </w:r>
      <w:proofErr w:type="spellEnd"/>
      <w:r>
        <w:t xml:space="preserve"> R, </w:t>
      </w:r>
      <w:proofErr w:type="spellStart"/>
      <w:r>
        <w:t>Scalea</w:t>
      </w:r>
      <w:proofErr w:type="spellEnd"/>
      <w:r>
        <w:t xml:space="preserve"> T, Hu P. Prospective validation of a predictive algorithm for emergency blood transfusion in trauma patients. Military Health System Research Symposium (MHSRS), Gaylord Palms Resort and Convention, Florida, 2022. </w:t>
      </w:r>
    </w:p>
    <w:p w14:paraId="04A8F574" w14:textId="029A7AAE" w:rsidR="0027125B" w:rsidRDefault="0027125B" w:rsidP="00F57463">
      <w:pPr>
        <w:pStyle w:val="ListParagraph"/>
        <w:numPr>
          <w:ilvl w:val="0"/>
          <w:numId w:val="3"/>
        </w:numPr>
      </w:pPr>
      <w:r>
        <w:t xml:space="preserve">Austin S, Teeter W, Stein D, </w:t>
      </w:r>
      <w:r w:rsidRPr="008A3A58">
        <w:rPr>
          <w:b/>
          <w:bCs/>
        </w:rPr>
        <w:t>Galvagno S</w:t>
      </w:r>
      <w:r>
        <w:t xml:space="preserve">, </w:t>
      </w:r>
      <w:proofErr w:type="spellStart"/>
      <w:r>
        <w:t>Podell</w:t>
      </w:r>
      <w:proofErr w:type="spellEnd"/>
      <w:r>
        <w:t xml:space="preserve"> J, </w:t>
      </w:r>
      <w:proofErr w:type="spellStart"/>
      <w:r>
        <w:t>Haase</w:t>
      </w:r>
      <w:proofErr w:type="spellEnd"/>
      <w:r>
        <w:t xml:space="preserve"> D, Taylor B, </w:t>
      </w:r>
      <w:proofErr w:type="spellStart"/>
      <w:r>
        <w:t>Scalea</w:t>
      </w:r>
      <w:proofErr w:type="spellEnd"/>
      <w:r>
        <w:t xml:space="preserve"> T, Powell E. </w:t>
      </w:r>
      <w:proofErr w:type="spellStart"/>
      <w:r>
        <w:t>Veno</w:t>
      </w:r>
      <w:proofErr w:type="spellEnd"/>
      <w:r>
        <w:t>-venous extracorporeal membrane oxygenation should be considered early in patients with traumatic brain injuries and may minimize secondary brain injury. Euro ELSO, Lisbon, Portugal, April 2023</w:t>
      </w:r>
      <w:r w:rsidR="00304D65">
        <w:t xml:space="preserve"> [oral presentation]</w:t>
      </w:r>
      <w:r>
        <w:t xml:space="preserve">. </w:t>
      </w:r>
    </w:p>
    <w:p w14:paraId="7C6B6299" w14:textId="3DE13F47" w:rsidR="009C5DE3" w:rsidRDefault="009C5DE3" w:rsidP="00F57463">
      <w:pPr>
        <w:pStyle w:val="ListParagraph"/>
        <w:numPr>
          <w:ilvl w:val="0"/>
          <w:numId w:val="3"/>
        </w:numPr>
      </w:pPr>
      <w:r>
        <w:t xml:space="preserve">Yang S, </w:t>
      </w:r>
      <w:proofErr w:type="spellStart"/>
      <w:r>
        <w:t>Kozar</w:t>
      </w:r>
      <w:proofErr w:type="spellEnd"/>
      <w:r>
        <w:t xml:space="preserve"> R, </w:t>
      </w:r>
      <w:r w:rsidRPr="00F77252">
        <w:rPr>
          <w:b/>
          <w:bCs/>
        </w:rPr>
        <w:t>Galvagno S</w:t>
      </w:r>
      <w:r>
        <w:t xml:space="preserve">, </w:t>
      </w:r>
      <w:proofErr w:type="spellStart"/>
      <w:r>
        <w:t>Floccare</w:t>
      </w:r>
      <w:proofErr w:type="spellEnd"/>
      <w:r>
        <w:t xml:space="preserve"> D, Mackenzie C, Rock P, Stein D, </w:t>
      </w:r>
      <w:proofErr w:type="spellStart"/>
      <w:r>
        <w:t>Scalea</w:t>
      </w:r>
      <w:proofErr w:type="spellEnd"/>
      <w:r>
        <w:t xml:space="preserve"> T, Hu P. Prehospital vital signs predict need for urgent transfusion and use of resuscitative endovascular balloon occlusion of the aorta. 6</w:t>
      </w:r>
      <w:r w:rsidRPr="009C5DE3">
        <w:rPr>
          <w:vertAlign w:val="superscript"/>
        </w:rPr>
        <w:t>th</w:t>
      </w:r>
      <w:r>
        <w:t xml:space="preserve"> World Trauma Congress, Tokyo, Japan, 2023.</w:t>
      </w:r>
    </w:p>
    <w:p w14:paraId="056FB1A6" w14:textId="429B955B" w:rsidR="00EA7AD6" w:rsidRPr="00845C49" w:rsidRDefault="00EA7AD6" w:rsidP="00F57463">
      <w:pPr>
        <w:pStyle w:val="ListParagraph"/>
        <w:numPr>
          <w:ilvl w:val="0"/>
          <w:numId w:val="3"/>
        </w:numPr>
      </w:pPr>
      <w:r>
        <w:t xml:space="preserve">Powell EK, Anderson S, </w:t>
      </w:r>
      <w:proofErr w:type="spellStart"/>
      <w:r>
        <w:t>Kundi</w:t>
      </w:r>
      <w:proofErr w:type="spellEnd"/>
      <w:r>
        <w:t xml:space="preserve"> R, Matta A, </w:t>
      </w:r>
      <w:r w:rsidRPr="00EA7AD6">
        <w:rPr>
          <w:b/>
          <w:bCs/>
        </w:rPr>
        <w:t>Galvagno S</w:t>
      </w:r>
      <w:r>
        <w:t xml:space="preserve">, Taylor B, </w:t>
      </w:r>
      <w:proofErr w:type="spellStart"/>
      <w:r>
        <w:t>Keville</w:t>
      </w:r>
      <w:proofErr w:type="spellEnd"/>
      <w:r>
        <w:t xml:space="preserve"> M, </w:t>
      </w:r>
      <w:proofErr w:type="spellStart"/>
      <w:r>
        <w:t>Scalea</w:t>
      </w:r>
      <w:proofErr w:type="spellEnd"/>
      <w:r>
        <w:t xml:space="preserve"> T. Validation of a training model for austere </w:t>
      </w:r>
      <w:proofErr w:type="spellStart"/>
      <w:r>
        <w:t>veno</w:t>
      </w:r>
      <w:proofErr w:type="spellEnd"/>
      <w:r>
        <w:t>-venous extracorporeal membrane oxygenation cannulation and management. ELSO, 34</w:t>
      </w:r>
      <w:r w:rsidRPr="00EA7AD6">
        <w:rPr>
          <w:vertAlign w:val="superscript"/>
        </w:rPr>
        <w:t>th</w:t>
      </w:r>
      <w:r>
        <w:t xml:space="preserve"> Annual Conference, Seattle, WA, 2023. </w:t>
      </w:r>
    </w:p>
    <w:p w14:paraId="7B927FC9" w14:textId="77777777" w:rsidR="00E31793" w:rsidRPr="00E31793" w:rsidRDefault="00E31793" w:rsidP="00E31793">
      <w:pPr>
        <w:pStyle w:val="ListParagraph"/>
        <w:spacing w:after="0" w:line="240" w:lineRule="auto"/>
        <w:rPr>
          <w:rFonts w:eastAsia="Times New Roman"/>
        </w:rPr>
      </w:pPr>
    </w:p>
    <w:p w14:paraId="78FEE2E6" w14:textId="7B4935C1" w:rsidR="00290707" w:rsidRPr="00DD08D0" w:rsidRDefault="00290707" w:rsidP="00340EFA">
      <w:pPr>
        <w:rPr>
          <w:b/>
          <w:u w:val="single"/>
        </w:rPr>
      </w:pPr>
      <w:r w:rsidRPr="00DD08D0">
        <w:rPr>
          <w:b/>
          <w:u w:val="single"/>
        </w:rPr>
        <w:t xml:space="preserve">Other </w:t>
      </w:r>
      <w:r w:rsidR="00B52D1D">
        <w:rPr>
          <w:b/>
          <w:u w:val="single"/>
        </w:rPr>
        <w:t>B</w:t>
      </w:r>
      <w:r w:rsidRPr="00DD08D0">
        <w:rPr>
          <w:b/>
          <w:u w:val="single"/>
        </w:rPr>
        <w:t xml:space="preserve">rief </w:t>
      </w:r>
      <w:r w:rsidR="00B52D1D">
        <w:rPr>
          <w:b/>
          <w:u w:val="single"/>
        </w:rPr>
        <w:t>C</w:t>
      </w:r>
      <w:r w:rsidRPr="00DD08D0">
        <w:rPr>
          <w:b/>
          <w:u w:val="single"/>
        </w:rPr>
        <w:t>ommunications</w:t>
      </w:r>
    </w:p>
    <w:p w14:paraId="6553902E" w14:textId="77777777" w:rsidR="00660DBA" w:rsidRPr="00660DBA" w:rsidRDefault="00660DBA" w:rsidP="00340EFA"/>
    <w:p w14:paraId="2299031A" w14:textId="17F56789" w:rsidR="007613AB" w:rsidRPr="00315602" w:rsidRDefault="007613AB" w:rsidP="00726B97">
      <w:pPr>
        <w:pStyle w:val="ListParagraph"/>
        <w:numPr>
          <w:ilvl w:val="0"/>
          <w:numId w:val="7"/>
        </w:numPr>
        <w:spacing w:after="0" w:line="240" w:lineRule="auto"/>
      </w:pPr>
      <w:r w:rsidRPr="00315602">
        <w:rPr>
          <w:b/>
        </w:rPr>
        <w:t>Galvagno SM</w:t>
      </w:r>
      <w:r w:rsidRPr="00315602">
        <w:t xml:space="preserve">, </w:t>
      </w:r>
      <w:proofErr w:type="spellStart"/>
      <w:r w:rsidRPr="00315602">
        <w:t>Floccare</w:t>
      </w:r>
      <w:proofErr w:type="spellEnd"/>
      <w:r w:rsidRPr="00315602">
        <w:t xml:space="preserve"> DJ, </w:t>
      </w:r>
      <w:proofErr w:type="spellStart"/>
      <w:r w:rsidRPr="00315602">
        <w:t>Scalea</w:t>
      </w:r>
      <w:proofErr w:type="spellEnd"/>
      <w:r w:rsidRPr="00315602">
        <w:t xml:space="preserve"> TM.  Impact of prehospital mode of transport after severe injuries: Reevaluation of results.  </w:t>
      </w:r>
      <w:r w:rsidRPr="00315602">
        <w:rPr>
          <w:i/>
        </w:rPr>
        <w:t xml:space="preserve">J Trauma Acute Care Surg </w:t>
      </w:r>
      <w:r w:rsidRPr="00315602">
        <w:t>2012; 73(3): 778.</w:t>
      </w:r>
      <w:r w:rsidR="000F362B" w:rsidRPr="00315602">
        <w:t xml:space="preserve"> PMID: 22929507. </w:t>
      </w:r>
    </w:p>
    <w:p w14:paraId="73934EAC" w14:textId="20193B89" w:rsidR="00641D7D" w:rsidRPr="00315602" w:rsidRDefault="00C93991" w:rsidP="00726B97">
      <w:pPr>
        <w:pStyle w:val="ListParagraph"/>
        <w:numPr>
          <w:ilvl w:val="0"/>
          <w:numId w:val="7"/>
        </w:numPr>
        <w:spacing w:after="0" w:line="240" w:lineRule="auto"/>
      </w:pPr>
      <w:r w:rsidRPr="00315602">
        <w:lastRenderedPageBreak/>
        <w:t xml:space="preserve">Cohen SP, Plunkett AR, </w:t>
      </w:r>
      <w:r w:rsidRPr="00315602">
        <w:rPr>
          <w:b/>
        </w:rPr>
        <w:t>Galvagno SM</w:t>
      </w:r>
      <w:r w:rsidRPr="00315602">
        <w:t xml:space="preserve">.  On the relationship between beta-blockers, </w:t>
      </w:r>
      <w:proofErr w:type="gramStart"/>
      <w:r w:rsidRPr="00315602">
        <w:t>migraines</w:t>
      </w:r>
      <w:proofErr w:type="gramEnd"/>
      <w:r w:rsidRPr="00315602">
        <w:t xml:space="preserve"> and post-traumatic stress disorder: Response to </w:t>
      </w:r>
      <w:proofErr w:type="spellStart"/>
      <w:r w:rsidRPr="00315602">
        <w:t>Peterlin</w:t>
      </w:r>
      <w:proofErr w:type="spellEnd"/>
      <w:r w:rsidRPr="00315602">
        <w:t xml:space="preserve"> et al.  </w:t>
      </w:r>
      <w:r w:rsidR="00157093" w:rsidRPr="00315602">
        <w:rPr>
          <w:i/>
        </w:rPr>
        <w:t>Cephalalgia</w:t>
      </w:r>
      <w:r w:rsidR="00084C4D" w:rsidRPr="00315602">
        <w:t xml:space="preserve"> 2012; 32(13: 1011-2.</w:t>
      </w:r>
      <w:r w:rsidR="000F362B" w:rsidRPr="00315602">
        <w:t xml:space="preserve"> PMID: 22843223. </w:t>
      </w:r>
    </w:p>
    <w:p w14:paraId="1E8134A7" w14:textId="35EDFD56" w:rsidR="000D13C1" w:rsidRDefault="00C93991" w:rsidP="000D13C1">
      <w:pPr>
        <w:pStyle w:val="ListParagraph"/>
        <w:numPr>
          <w:ilvl w:val="0"/>
          <w:numId w:val="7"/>
        </w:numPr>
        <w:spacing w:after="0" w:line="240" w:lineRule="auto"/>
      </w:pPr>
      <w:r w:rsidRPr="00315602">
        <w:rPr>
          <w:b/>
        </w:rPr>
        <w:t>Galvagno SM</w:t>
      </w:r>
      <w:r w:rsidRPr="00315602">
        <w:t xml:space="preserve">, Baker SP, Haider AH.  </w:t>
      </w:r>
      <w:r w:rsidR="00157093" w:rsidRPr="00315602">
        <w:t xml:space="preserve">Helicopter vs. ground transportation for patients with trauma—reply.  </w:t>
      </w:r>
      <w:r w:rsidR="00157093" w:rsidRPr="00315602">
        <w:rPr>
          <w:i/>
        </w:rPr>
        <w:t>JAMA</w:t>
      </w:r>
      <w:r w:rsidR="00157093" w:rsidRPr="00315602">
        <w:t xml:space="preserve"> 2012; 308(6): 563-565.  </w:t>
      </w:r>
    </w:p>
    <w:p w14:paraId="061C9F0B" w14:textId="5F135A0F" w:rsidR="0078713D" w:rsidRDefault="0078713D" w:rsidP="0078713D">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rPr>
      </w:pPr>
      <w:proofErr w:type="spellStart"/>
      <w:r w:rsidRPr="0078713D">
        <w:rPr>
          <w:rFonts w:eastAsia="Times New Roman"/>
        </w:rPr>
        <w:t>Tisherman</w:t>
      </w:r>
      <w:proofErr w:type="spellEnd"/>
      <w:r w:rsidRPr="0078713D">
        <w:rPr>
          <w:rFonts w:eastAsia="Times New Roman"/>
        </w:rPr>
        <w:t xml:space="preserve"> SA, Anders MG, </w:t>
      </w:r>
      <w:r w:rsidRPr="0078713D">
        <w:rPr>
          <w:rFonts w:eastAsia="Times New Roman"/>
          <w:b/>
        </w:rPr>
        <w:t>Galvagno SM Jr</w:t>
      </w:r>
      <w:r w:rsidRPr="0078713D">
        <w:rPr>
          <w:rFonts w:eastAsia="Times New Roman"/>
        </w:rPr>
        <w:t xml:space="preserve">. Is 30 Newtons of Prevention Worth a Pound of a </w:t>
      </w:r>
      <w:proofErr w:type="gramStart"/>
      <w:r w:rsidRPr="0078713D">
        <w:rPr>
          <w:rFonts w:eastAsia="Times New Roman"/>
        </w:rPr>
        <w:t>Cure?-</w:t>
      </w:r>
      <w:proofErr w:type="gramEnd"/>
      <w:r w:rsidRPr="0078713D">
        <w:rPr>
          <w:rFonts w:eastAsia="Times New Roman"/>
        </w:rPr>
        <w:t xml:space="preserve">Cricoid Pressure. </w:t>
      </w:r>
      <w:r w:rsidRPr="0078713D">
        <w:rPr>
          <w:rFonts w:eastAsia="Times New Roman"/>
          <w:i/>
        </w:rPr>
        <w:t>JAMA Surg</w:t>
      </w:r>
      <w:r w:rsidRPr="0078713D">
        <w:rPr>
          <w:rFonts w:eastAsia="Times New Roman"/>
        </w:rPr>
        <w:t>. 2018 Oct 17. doi:10.1001/jamasurg.2018.3590. PMID: 30347028.</w:t>
      </w:r>
    </w:p>
    <w:p w14:paraId="0472EB49" w14:textId="41438480" w:rsidR="002D1B8F" w:rsidRDefault="002D1B8F" w:rsidP="002D1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63EFE83" w14:textId="6BE21614" w:rsidR="002D1B8F" w:rsidRDefault="002D1B8F" w:rsidP="002D1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u w:val="single"/>
        </w:rPr>
      </w:pPr>
      <w:r w:rsidRPr="00964121">
        <w:rPr>
          <w:b/>
          <w:bCs/>
          <w:u w:val="single"/>
        </w:rPr>
        <w:t>Podcasts</w:t>
      </w:r>
    </w:p>
    <w:p w14:paraId="5B75FFCA" w14:textId="77777777" w:rsidR="00964121" w:rsidRPr="00964121" w:rsidRDefault="00964121" w:rsidP="002D1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u w:val="single"/>
        </w:rPr>
      </w:pPr>
    </w:p>
    <w:p w14:paraId="1FB741C2" w14:textId="59B5944F" w:rsidR="002D1B8F" w:rsidRDefault="002D1B8F" w:rsidP="002D1B8F">
      <w:pPr>
        <w:pStyle w:val="ListParagraph"/>
        <w:numPr>
          <w:ilvl w:val="3"/>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t xml:space="preserve">Maryland Critical Care Project. Osmotherapy: Agents to know for your next “brain code.” Posted 5 Feb 2015. Available at: </w:t>
      </w:r>
      <w:hyperlink r:id="rId21" w:history="1">
        <w:r w:rsidRPr="00F14A45">
          <w:rPr>
            <w:rStyle w:val="Hyperlink"/>
          </w:rPr>
          <w:t>https://podbay.fm/p/maryland-cc-project/e/1423119644</w:t>
        </w:r>
      </w:hyperlink>
    </w:p>
    <w:p w14:paraId="2C8BD833" w14:textId="3F0A4083" w:rsidR="00964121" w:rsidRDefault="00964121" w:rsidP="00964121">
      <w:pPr>
        <w:pStyle w:val="ListParagraph"/>
        <w:numPr>
          <w:ilvl w:val="3"/>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t xml:space="preserve">Maryland Critical Care Project. Earning the Anesthetic for RSII. Posted 2 April 2015. Available at: </w:t>
      </w:r>
      <w:hyperlink r:id="rId22" w:history="1">
        <w:r w:rsidRPr="00964121">
          <w:rPr>
            <w:rStyle w:val="Hyperlink"/>
          </w:rPr>
          <w:t>https://www.listennotes.com/search/?ocid=3182f2cd54ae462a983da06536139556&amp;q=Galvagno</w:t>
        </w:r>
      </w:hyperlink>
    </w:p>
    <w:p w14:paraId="008F86BE" w14:textId="77777777" w:rsidR="002D1B8F" w:rsidRDefault="002D1B8F" w:rsidP="002D1B8F">
      <w:pPr>
        <w:pStyle w:val="ListParagraph"/>
        <w:numPr>
          <w:ilvl w:val="3"/>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t xml:space="preserve"> Maryland Critical Care Project: Patient-ventilator interactions, perfusion-protective strategies. Available at: </w:t>
      </w:r>
      <w:hyperlink r:id="rId23" w:history="1">
        <w:r w:rsidRPr="00F14A45">
          <w:rPr>
            <w:rStyle w:val="Hyperlink"/>
          </w:rPr>
          <w:t>https://podcasts.apple.com/us/podcast/galvagno-patient-ventilator-interactions-perfusion/id1007401538?i=1000379841663</w:t>
        </w:r>
      </w:hyperlink>
    </w:p>
    <w:p w14:paraId="7D42F429" w14:textId="3CA54D41" w:rsidR="002D1B8F" w:rsidRDefault="002D1B8F" w:rsidP="002D1B8F">
      <w:pPr>
        <w:pStyle w:val="ListParagraph"/>
        <w:numPr>
          <w:ilvl w:val="3"/>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t xml:space="preserve">Maryland Critical Care Project: Molecular Adsorbent Recirculating System: Life on MARS. Available at: </w:t>
      </w:r>
      <w:hyperlink r:id="rId24" w:history="1">
        <w:r w:rsidRPr="00F14A45">
          <w:rPr>
            <w:rStyle w:val="Hyperlink"/>
          </w:rPr>
          <w:t>https://podcasts.apple.com/us/podcast/galvagno-carpenter-molecular-adsorbent-recirculating/id1007401538?i=1000443195816</w:t>
        </w:r>
      </w:hyperlink>
    </w:p>
    <w:p w14:paraId="06D94B11" w14:textId="3C014AEC" w:rsidR="002D1B8F" w:rsidRDefault="002D1B8F" w:rsidP="002D1B8F">
      <w:pPr>
        <w:pStyle w:val="ListParagraph"/>
        <w:numPr>
          <w:ilvl w:val="3"/>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t xml:space="preserve">iHeart. Endpoints of resuscitation. Available at: </w:t>
      </w:r>
      <w:hyperlink r:id="rId25" w:history="1">
        <w:r w:rsidRPr="002D1B8F">
          <w:rPr>
            <w:rStyle w:val="Hyperlink"/>
          </w:rPr>
          <w:t>https://www.iheart.com/podcast/256-maryland-cc-project-31019869/episode/galvagno-endpoints-of-resuscitation-63720927/</w:t>
        </w:r>
      </w:hyperlink>
    </w:p>
    <w:p w14:paraId="3D3D566C" w14:textId="0D8C4812" w:rsidR="002D1B8F" w:rsidRDefault="002D1B8F" w:rsidP="002D1B8F">
      <w:pPr>
        <w:pStyle w:val="ListParagraph"/>
        <w:numPr>
          <w:ilvl w:val="3"/>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t xml:space="preserve">Intensive Care Network. ECMO. CICM </w:t>
      </w:r>
      <w:r w:rsidR="00964121">
        <w:t xml:space="preserve">26 Aug </w:t>
      </w:r>
      <w:r>
        <w:t xml:space="preserve">2019 Annual Meeting. Available at: </w:t>
      </w:r>
      <w:hyperlink r:id="rId26" w:history="1">
        <w:r w:rsidRPr="00F14A45">
          <w:rPr>
            <w:rStyle w:val="Hyperlink"/>
          </w:rPr>
          <w:t>https://intensivecarenetwork.com/ecmo-by-associate-professor-samuel-galvagno/</w:t>
        </w:r>
      </w:hyperlink>
    </w:p>
    <w:p w14:paraId="0F57F6D7" w14:textId="77777777" w:rsidR="002D1B8F" w:rsidRDefault="002D1B8F" w:rsidP="002D1B8F">
      <w:pPr>
        <w:pStyle w:val="ListParagraph"/>
        <w:numPr>
          <w:ilvl w:val="3"/>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t xml:space="preserve">Hot Topics in EMS. Fluid resuscitation with Sam Galvagno, August 20, 2021. Available at: </w:t>
      </w:r>
      <w:hyperlink r:id="rId27" w:history="1">
        <w:r w:rsidRPr="00F14A45">
          <w:rPr>
            <w:rStyle w:val="Hyperlink"/>
          </w:rPr>
          <w:t>https://www.audible.com/pd/Fluid-Resuscitation-with-Dr-Sam-Galvagno-Podcast/B09D7VLWCR</w:t>
        </w:r>
      </w:hyperlink>
    </w:p>
    <w:p w14:paraId="43498643" w14:textId="3EFDF6C9" w:rsidR="002D1B8F" w:rsidRDefault="002D1B8F" w:rsidP="002D1B8F">
      <w:pPr>
        <w:pStyle w:val="ListParagraph"/>
        <w:numPr>
          <w:ilvl w:val="3"/>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t xml:space="preserve">Maryland Critical Care Project. Full Spectrum Sedation for Critically Ill Patients. 2022. Available at: </w:t>
      </w:r>
      <w:hyperlink r:id="rId28" w:history="1">
        <w:r w:rsidRPr="00F14A45">
          <w:rPr>
            <w:rStyle w:val="Hyperlink"/>
          </w:rPr>
          <w:t>http://maryland.ccproject.com/2022/09/21/galvagno-full-spectrum-sedation-for-critically-ill-patients/</w:t>
        </w:r>
      </w:hyperlink>
    </w:p>
    <w:p w14:paraId="0D15C6DB" w14:textId="56AA5335" w:rsidR="002D1B8F" w:rsidRDefault="002D1B8F" w:rsidP="002D1B8F">
      <w:pPr>
        <w:pStyle w:val="ListParagraph"/>
        <w:numPr>
          <w:ilvl w:val="3"/>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t xml:space="preserve">Alert Medic 1 Podcast. 2021. The Five Causes of Hypoxia with Dr. Sam Galvagno. Available at: </w:t>
      </w:r>
      <w:hyperlink r:id="rId29" w:history="1">
        <w:r w:rsidRPr="00F14A45">
          <w:rPr>
            <w:rStyle w:val="Hyperlink"/>
          </w:rPr>
          <w:t>https://soundcloud.com/user-514077258</w:t>
        </w:r>
      </w:hyperlink>
    </w:p>
    <w:p w14:paraId="51D56CCD" w14:textId="20EB5506" w:rsidR="002D1B8F" w:rsidRDefault="00964121" w:rsidP="002D1B8F">
      <w:pPr>
        <w:pStyle w:val="ListParagraph"/>
        <w:numPr>
          <w:ilvl w:val="3"/>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t xml:space="preserve">Alert Medic 1 Podcast. 2021. COVID-19 Topics with Dr. Sam Galvagno. Available at: </w:t>
      </w:r>
      <w:hyperlink r:id="rId30" w:history="1">
        <w:r w:rsidRPr="00F14A45">
          <w:rPr>
            <w:rStyle w:val="Hyperlink"/>
          </w:rPr>
          <w:t>https://soundcloud.com/user-514077258</w:t>
        </w:r>
      </w:hyperlink>
    </w:p>
    <w:p w14:paraId="7783AC7D" w14:textId="28325386" w:rsidR="00964121" w:rsidRDefault="00964121" w:rsidP="002D1B8F">
      <w:pPr>
        <w:pStyle w:val="ListParagraph"/>
        <w:numPr>
          <w:ilvl w:val="3"/>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t xml:space="preserve">Med 4 Podcast. 28 Jan 2021. Airway Tips from Shock Trauma’s own Dr. Galvagno. Available at: </w:t>
      </w:r>
      <w:hyperlink r:id="rId31" w:history="1">
        <w:r w:rsidRPr="00F14A45">
          <w:rPr>
            <w:rStyle w:val="Hyperlink"/>
          </w:rPr>
          <w:t>http://med4podcast.com/podcast/3-airway-tips-from-shock-traumas-own-dr-galvagno/</w:t>
        </w:r>
      </w:hyperlink>
    </w:p>
    <w:p w14:paraId="150B483C" w14:textId="03808D7D" w:rsidR="00660DBA" w:rsidRDefault="00964121" w:rsidP="00340EFA">
      <w:pPr>
        <w:pStyle w:val="ListParagraph"/>
        <w:numPr>
          <w:ilvl w:val="3"/>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lastRenderedPageBreak/>
        <w:t xml:space="preserve">Maryland Institute for Emergency Medical Services Systems (MIEMSS). December 2022, Advanced Life Support Clinician Continuing Medical Education- Supraglottic Airways. Available at: </w:t>
      </w:r>
      <w:hyperlink r:id="rId32" w:history="1">
        <w:r w:rsidRPr="00964121">
          <w:rPr>
            <w:rStyle w:val="Hyperlink"/>
          </w:rPr>
          <w:t>miemss.org</w:t>
        </w:r>
      </w:hyperlink>
    </w:p>
    <w:p w14:paraId="6CDEE3E9" w14:textId="77777777" w:rsidR="00340EFA" w:rsidRDefault="00AA2496" w:rsidP="00340EFA">
      <w:pPr>
        <w:rPr>
          <w:b/>
          <w:u w:val="single"/>
        </w:rPr>
      </w:pPr>
      <w:r w:rsidRPr="00AA2496">
        <w:rPr>
          <w:b/>
          <w:u w:val="single"/>
        </w:rPr>
        <w:t>Major Invited Speeches</w:t>
      </w:r>
    </w:p>
    <w:p w14:paraId="039E4C8F" w14:textId="77777777" w:rsidR="00AC69E3" w:rsidRDefault="00AC69E3" w:rsidP="00340EFA">
      <w:pPr>
        <w:rPr>
          <w:b/>
          <w:u w:val="single"/>
        </w:rPr>
      </w:pPr>
    </w:p>
    <w:p w14:paraId="6AEBBE52" w14:textId="7465B74A" w:rsidR="00AC69E3" w:rsidRDefault="00AC69E3" w:rsidP="00340EFA">
      <w:pPr>
        <w:rPr>
          <w:b/>
          <w:u w:val="single"/>
        </w:rPr>
      </w:pPr>
      <w:r>
        <w:rPr>
          <w:b/>
          <w:u w:val="single"/>
        </w:rPr>
        <w:t>Local</w:t>
      </w:r>
    </w:p>
    <w:p w14:paraId="3F796C09" w14:textId="77777777" w:rsidR="00AC69E3" w:rsidRDefault="00AC69E3" w:rsidP="00726B97">
      <w:pPr>
        <w:rPr>
          <w:b/>
          <w:u w:val="single"/>
        </w:rPr>
      </w:pPr>
    </w:p>
    <w:p w14:paraId="0B1F5769" w14:textId="376C3A1C" w:rsidR="00AC69E3" w:rsidRDefault="00AC69E3" w:rsidP="009F4FD5">
      <w:pPr>
        <w:pStyle w:val="ListParagraph"/>
        <w:numPr>
          <w:ilvl w:val="0"/>
          <w:numId w:val="14"/>
        </w:numPr>
        <w:spacing w:after="0" w:line="240" w:lineRule="auto"/>
        <w:ind w:left="360" w:firstLine="0"/>
      </w:pPr>
      <w:r>
        <w:t>Maryland Committee on Trauma Conference</w:t>
      </w:r>
    </w:p>
    <w:p w14:paraId="4C69024E" w14:textId="1E87479D" w:rsidR="00AC69E3" w:rsidRDefault="00454864" w:rsidP="009F4FD5">
      <w:pPr>
        <w:ind w:left="360"/>
      </w:pPr>
      <w:r>
        <w:tab/>
      </w:r>
      <w:r w:rsidR="00AC69E3">
        <w:t>Baltimore, MD</w:t>
      </w:r>
    </w:p>
    <w:p w14:paraId="738A35C9" w14:textId="0F187280" w:rsidR="00AC69E3" w:rsidRDefault="00454864" w:rsidP="009F4FD5">
      <w:pPr>
        <w:ind w:left="360"/>
      </w:pPr>
      <w:r>
        <w:tab/>
      </w:r>
      <w:r w:rsidR="00AC69E3">
        <w:t>“Update on aeromedical transport of trauma patients”</w:t>
      </w:r>
    </w:p>
    <w:p w14:paraId="73B72536" w14:textId="24FE8DB4" w:rsidR="00ED4A6B" w:rsidRDefault="00726B97" w:rsidP="009F4FD5">
      <w:pPr>
        <w:ind w:left="360"/>
      </w:pPr>
      <w:r>
        <w:tab/>
        <w:t>2011</w:t>
      </w:r>
    </w:p>
    <w:p w14:paraId="7E7EC7C1" w14:textId="09E9FDC1" w:rsidR="00AC69E3" w:rsidRDefault="00AC69E3" w:rsidP="009F4FD5">
      <w:pPr>
        <w:pStyle w:val="ListParagraph"/>
        <w:numPr>
          <w:ilvl w:val="0"/>
          <w:numId w:val="14"/>
        </w:numPr>
        <w:spacing w:after="0" w:line="240" w:lineRule="auto"/>
        <w:ind w:left="360" w:firstLine="0"/>
      </w:pPr>
      <w:r>
        <w:t>Maryland Committee on Trauma Conference</w:t>
      </w:r>
    </w:p>
    <w:p w14:paraId="60C22D80" w14:textId="1EEEE26C" w:rsidR="00AC69E3" w:rsidRDefault="00454864" w:rsidP="009F4FD5">
      <w:pPr>
        <w:ind w:left="360"/>
      </w:pPr>
      <w:r>
        <w:tab/>
      </w:r>
      <w:r w:rsidR="00AC69E3">
        <w:t>Baltimore, MD</w:t>
      </w:r>
    </w:p>
    <w:p w14:paraId="1458610B" w14:textId="7A60DA6F" w:rsidR="00AC69E3" w:rsidRDefault="00454864" w:rsidP="009F4FD5">
      <w:pPr>
        <w:ind w:left="360"/>
      </w:pPr>
      <w:r>
        <w:tab/>
      </w:r>
      <w:r w:rsidR="00AC69E3" w:rsidRPr="00F36A14">
        <w:rPr>
          <w:i/>
        </w:rPr>
        <w:t>Panelist</w:t>
      </w:r>
      <w:r w:rsidR="00AC69E3">
        <w:t>, “Case study from Walter Reed Rehab”</w:t>
      </w:r>
    </w:p>
    <w:p w14:paraId="376B055C" w14:textId="166FC211" w:rsidR="00AC69E3" w:rsidRDefault="00726B97" w:rsidP="009F4FD5">
      <w:pPr>
        <w:ind w:left="360"/>
      </w:pPr>
      <w:r>
        <w:tab/>
        <w:t>2011</w:t>
      </w:r>
    </w:p>
    <w:p w14:paraId="56F54F60" w14:textId="14B1E2ED" w:rsidR="00AC69E3" w:rsidRDefault="00AC69E3" w:rsidP="009F4FD5">
      <w:pPr>
        <w:pStyle w:val="ListParagraph"/>
        <w:numPr>
          <w:ilvl w:val="0"/>
          <w:numId w:val="14"/>
        </w:numPr>
        <w:spacing w:after="0" w:line="240" w:lineRule="auto"/>
        <w:ind w:left="360" w:firstLine="0"/>
      </w:pPr>
      <w:r>
        <w:t>Society of Critical Care Medicine, Baltimore Chapter, Fall Meeting</w:t>
      </w:r>
    </w:p>
    <w:p w14:paraId="1BF2F603" w14:textId="534A31EC" w:rsidR="00AC69E3" w:rsidRDefault="00AC69E3" w:rsidP="009F4FD5">
      <w:pPr>
        <w:ind w:left="360"/>
      </w:pPr>
      <w:r>
        <w:t xml:space="preserve">   </w:t>
      </w:r>
      <w:r w:rsidR="00454864">
        <w:tab/>
      </w:r>
      <w:r>
        <w:t>R Adams Cowley Shock Trauma Center, Baltimore, MD</w:t>
      </w:r>
    </w:p>
    <w:p w14:paraId="52D4864A" w14:textId="63BAAFEB" w:rsidR="00AC69E3" w:rsidRDefault="00AC69E3" w:rsidP="009F4FD5">
      <w:pPr>
        <w:ind w:left="360"/>
      </w:pPr>
      <w:r>
        <w:tab/>
        <w:t>“Propensity Score Matching: Overview and Application in Aeromedical</w:t>
      </w:r>
    </w:p>
    <w:p w14:paraId="3E309D60" w14:textId="5353535D" w:rsidR="00AC69E3" w:rsidRDefault="00AC69E3" w:rsidP="009F4FD5">
      <w:pPr>
        <w:ind w:left="360"/>
      </w:pPr>
      <w:r>
        <w:tab/>
        <w:t>Critical Care Research”</w:t>
      </w:r>
      <w:r w:rsidR="00726B97">
        <w:tab/>
      </w:r>
    </w:p>
    <w:p w14:paraId="225C1E3B" w14:textId="4CEA2A77" w:rsidR="00AC69E3" w:rsidRDefault="00726B97" w:rsidP="009F4FD5">
      <w:pPr>
        <w:ind w:left="360"/>
      </w:pPr>
      <w:r>
        <w:tab/>
        <w:t>2011</w:t>
      </w:r>
    </w:p>
    <w:p w14:paraId="635D6833" w14:textId="201BEB8B" w:rsidR="00AC69E3" w:rsidRDefault="009F4FD5" w:rsidP="009F4FD5">
      <w:pPr>
        <w:ind w:left="360"/>
      </w:pPr>
      <w:r>
        <w:t xml:space="preserve">4.   </w:t>
      </w:r>
      <w:r w:rsidR="00AC69E3">
        <w:t>Johns Hopkins School of Medicine, Department of Surgery</w:t>
      </w:r>
    </w:p>
    <w:p w14:paraId="11734805" w14:textId="21FECE3B" w:rsidR="00AC69E3" w:rsidRDefault="00454864" w:rsidP="009F4FD5">
      <w:pPr>
        <w:ind w:left="360"/>
      </w:pPr>
      <w:r>
        <w:tab/>
      </w:r>
      <w:r w:rsidR="00AC69E3">
        <w:t>Division of Acute Care Surgery- Core Trauma Group Grand Rounds</w:t>
      </w:r>
    </w:p>
    <w:p w14:paraId="0E9E92FA" w14:textId="503E8AFD" w:rsidR="00AC69E3" w:rsidRDefault="00454864" w:rsidP="009F4FD5">
      <w:pPr>
        <w:ind w:left="360"/>
      </w:pPr>
      <w:r>
        <w:tab/>
      </w:r>
      <w:r w:rsidR="00AC69E3">
        <w:t>Baltimore, MD</w:t>
      </w:r>
    </w:p>
    <w:p w14:paraId="74794C45" w14:textId="15FD7C72" w:rsidR="00AC69E3" w:rsidRDefault="00454864" w:rsidP="009F4FD5">
      <w:pPr>
        <w:ind w:left="360"/>
      </w:pPr>
      <w:r>
        <w:tab/>
      </w:r>
      <w:r w:rsidR="00AC69E3">
        <w:t>“Helicopter Emergency Medical Services for Adults with Major Trauma”</w:t>
      </w:r>
    </w:p>
    <w:p w14:paraId="60FF8EB1" w14:textId="4EF22D1A" w:rsidR="00AC69E3" w:rsidRDefault="00726B97" w:rsidP="009F4FD5">
      <w:pPr>
        <w:ind w:left="360"/>
      </w:pPr>
      <w:r>
        <w:tab/>
        <w:t>2012</w:t>
      </w:r>
    </w:p>
    <w:p w14:paraId="0FD7E4D1" w14:textId="378B2AA0" w:rsidR="00AC69E3" w:rsidRDefault="009F4FD5" w:rsidP="009F4FD5">
      <w:pPr>
        <w:ind w:left="360"/>
      </w:pPr>
      <w:r>
        <w:t xml:space="preserve">5.   </w:t>
      </w:r>
      <w:r w:rsidR="00AC69E3">
        <w:t>Johns Hopkins Bloomberg School of Public Health</w:t>
      </w:r>
    </w:p>
    <w:p w14:paraId="6871CFF5" w14:textId="069A5294" w:rsidR="00AC69E3" w:rsidRDefault="00454864" w:rsidP="009F4FD5">
      <w:pPr>
        <w:ind w:left="360"/>
      </w:pPr>
      <w:r>
        <w:tab/>
      </w:r>
      <w:r w:rsidR="00AC69E3">
        <w:t>Visiting Lecturer: Emergency Medical Services Systems Class</w:t>
      </w:r>
    </w:p>
    <w:p w14:paraId="7143E662" w14:textId="49DA69F8" w:rsidR="00AC69E3" w:rsidRDefault="00454864" w:rsidP="009F4FD5">
      <w:pPr>
        <w:ind w:left="360"/>
      </w:pPr>
      <w:r>
        <w:tab/>
      </w:r>
      <w:r w:rsidR="00AC69E3">
        <w:t>(Instructors: Ellen Mac</w:t>
      </w:r>
      <w:r w:rsidR="007719FB">
        <w:t>k</w:t>
      </w:r>
      <w:r w:rsidR="00AC69E3">
        <w:t>enzie, Ph.D., Stephen Bowman, Ph.D.)</w:t>
      </w:r>
    </w:p>
    <w:p w14:paraId="52E77C5F" w14:textId="77777777" w:rsidR="00454864" w:rsidRDefault="00454864" w:rsidP="009F4FD5">
      <w:pPr>
        <w:ind w:left="360"/>
      </w:pPr>
      <w:r>
        <w:tab/>
        <w:t>Baltimore, MD</w:t>
      </w:r>
    </w:p>
    <w:p w14:paraId="7AA10399" w14:textId="77777777" w:rsidR="00454864" w:rsidRDefault="00454864" w:rsidP="009F4FD5">
      <w:pPr>
        <w:ind w:left="360"/>
      </w:pPr>
      <w:r>
        <w:tab/>
      </w:r>
      <w:r w:rsidR="00AC69E3">
        <w:t xml:space="preserve">“Helicopter Emergency Medical Services for Adults with Major Trauma: Evaluation of </w:t>
      </w:r>
      <w:r>
        <w:tab/>
      </w:r>
      <w:r w:rsidR="00AC69E3">
        <w:t>the Evidence Base”</w:t>
      </w:r>
    </w:p>
    <w:p w14:paraId="30326272" w14:textId="2E34055C" w:rsidR="00AC69E3" w:rsidRPr="00726B97" w:rsidRDefault="00454864" w:rsidP="009F4FD5">
      <w:pPr>
        <w:ind w:left="360"/>
      </w:pPr>
      <w:r>
        <w:tab/>
      </w:r>
      <w:r w:rsidR="00726B97">
        <w:t>2012</w:t>
      </w:r>
    </w:p>
    <w:p w14:paraId="23E0DEC8" w14:textId="132EA123" w:rsidR="00AC69E3" w:rsidRDefault="009F4FD5" w:rsidP="009F4FD5">
      <w:pPr>
        <w:ind w:left="360"/>
      </w:pPr>
      <w:r>
        <w:t xml:space="preserve">6.   </w:t>
      </w:r>
      <w:r w:rsidR="00AC69E3">
        <w:t>The University of Maryland School of Medicine</w:t>
      </w:r>
    </w:p>
    <w:p w14:paraId="04CF66F7" w14:textId="5C38004C" w:rsidR="00AC69E3" w:rsidRDefault="00454864" w:rsidP="009F4FD5">
      <w:pPr>
        <w:ind w:left="360"/>
      </w:pPr>
      <w:r>
        <w:tab/>
      </w:r>
      <w:r w:rsidR="00AC69E3">
        <w:t>Department of Anesthesiology</w:t>
      </w:r>
    </w:p>
    <w:p w14:paraId="23ADD013" w14:textId="33AE6F5D" w:rsidR="00AC69E3" w:rsidRDefault="00454864" w:rsidP="009F4FD5">
      <w:pPr>
        <w:ind w:left="360"/>
      </w:pPr>
      <w:r>
        <w:tab/>
      </w:r>
      <w:r w:rsidR="00AC69E3">
        <w:t>Grand Rounds</w:t>
      </w:r>
    </w:p>
    <w:p w14:paraId="5E14212C" w14:textId="422E139C" w:rsidR="00AC69E3" w:rsidRDefault="00454864" w:rsidP="009F4FD5">
      <w:pPr>
        <w:ind w:left="360"/>
      </w:pPr>
      <w:r>
        <w:tab/>
      </w:r>
      <w:r w:rsidR="00AC69E3">
        <w:t>Baltimore, MD</w:t>
      </w:r>
    </w:p>
    <w:p w14:paraId="45497EA2" w14:textId="1FBBE560" w:rsidR="00AC69E3" w:rsidRDefault="00454864" w:rsidP="009F4FD5">
      <w:pPr>
        <w:ind w:left="360"/>
      </w:pPr>
      <w:r>
        <w:tab/>
      </w:r>
      <w:r w:rsidR="00AC69E3">
        <w:t>“Pulmonary Function Tests: Applications in the Perioperative Period”</w:t>
      </w:r>
    </w:p>
    <w:p w14:paraId="2F8BEB0A" w14:textId="4829F7AD" w:rsidR="00AC69E3" w:rsidRDefault="00454864" w:rsidP="009F4FD5">
      <w:pPr>
        <w:ind w:left="360"/>
      </w:pPr>
      <w:r>
        <w:tab/>
      </w:r>
      <w:r w:rsidR="00726B97">
        <w:t>2012</w:t>
      </w:r>
    </w:p>
    <w:p w14:paraId="25C49E79" w14:textId="50E55385" w:rsidR="00AC69E3" w:rsidRDefault="009F4FD5" w:rsidP="009F4FD5">
      <w:pPr>
        <w:ind w:left="360"/>
      </w:pPr>
      <w:r>
        <w:t xml:space="preserve">7.   </w:t>
      </w:r>
      <w:r w:rsidR="00AC69E3" w:rsidRPr="00EE2928">
        <w:t>R Adams Cowley Shock Trauma Center Nursing Council</w:t>
      </w:r>
      <w:r w:rsidR="00AC69E3">
        <w:tab/>
      </w:r>
      <w:r w:rsidR="00AC69E3">
        <w:tab/>
      </w:r>
      <w:r w:rsidR="00AC69E3">
        <w:tab/>
      </w:r>
    </w:p>
    <w:p w14:paraId="03005882" w14:textId="3528764B" w:rsidR="00AC69E3" w:rsidRDefault="00454864" w:rsidP="009F4FD5">
      <w:pPr>
        <w:ind w:left="360"/>
      </w:pPr>
      <w:r>
        <w:tab/>
      </w:r>
      <w:r w:rsidR="00AC69E3">
        <w:t>Special Topics in Trauma Conference: 2012</w:t>
      </w:r>
    </w:p>
    <w:p w14:paraId="3F5030D1" w14:textId="40C02E06" w:rsidR="00AC69E3" w:rsidRDefault="00454864" w:rsidP="009F4FD5">
      <w:pPr>
        <w:ind w:left="360"/>
      </w:pPr>
      <w:r>
        <w:tab/>
      </w:r>
      <w:r w:rsidR="00AC69E3">
        <w:t>Southern Management Corporation Campus Center</w:t>
      </w:r>
    </w:p>
    <w:p w14:paraId="53AA11B7" w14:textId="77777777" w:rsidR="00454864" w:rsidRDefault="00454864" w:rsidP="009F4FD5">
      <w:pPr>
        <w:ind w:left="360"/>
      </w:pPr>
      <w:r>
        <w:tab/>
        <w:t>Invited Lecturer</w:t>
      </w:r>
    </w:p>
    <w:p w14:paraId="43C3C272" w14:textId="62273777" w:rsidR="00AC69E3" w:rsidRDefault="00454864" w:rsidP="009F4FD5">
      <w:pPr>
        <w:ind w:left="360"/>
      </w:pPr>
      <w:r>
        <w:tab/>
      </w:r>
      <w:r w:rsidR="00AC69E3">
        <w:t>Baltimore, MD</w:t>
      </w:r>
    </w:p>
    <w:p w14:paraId="480760CA" w14:textId="6B6526F7" w:rsidR="00AC69E3" w:rsidRDefault="00454864" w:rsidP="009F4FD5">
      <w:pPr>
        <w:ind w:left="360"/>
      </w:pPr>
      <w:r>
        <w:tab/>
      </w:r>
      <w:r w:rsidR="00AC69E3">
        <w:t>“Is Flight Alright?  Evaluation of the Evidence Base for Helicopter</w:t>
      </w:r>
    </w:p>
    <w:p w14:paraId="5E18F9E7" w14:textId="7AFB0BE7" w:rsidR="00AC69E3" w:rsidRDefault="00454864" w:rsidP="009F4FD5">
      <w:pPr>
        <w:ind w:left="360"/>
      </w:pPr>
      <w:r>
        <w:tab/>
      </w:r>
      <w:r w:rsidR="00AC69E3">
        <w:t>Emergency Medical Services”</w:t>
      </w:r>
    </w:p>
    <w:p w14:paraId="4DB95C08" w14:textId="27CA62E9" w:rsidR="00ED4A6B" w:rsidRDefault="00726B97" w:rsidP="009F4FD5">
      <w:pPr>
        <w:ind w:left="360"/>
      </w:pPr>
      <w:r>
        <w:tab/>
        <w:t>2012</w:t>
      </w:r>
    </w:p>
    <w:p w14:paraId="01337100" w14:textId="77777777" w:rsidR="00454864" w:rsidRDefault="00AC69E3" w:rsidP="009F4FD5">
      <w:pPr>
        <w:pStyle w:val="ListParagraph"/>
        <w:numPr>
          <w:ilvl w:val="0"/>
          <w:numId w:val="15"/>
        </w:numPr>
        <w:spacing w:after="0" w:line="240" w:lineRule="auto"/>
        <w:ind w:left="360" w:firstLine="0"/>
      </w:pPr>
      <w:r>
        <w:lastRenderedPageBreak/>
        <w:t>The Universit</w:t>
      </w:r>
      <w:r w:rsidR="00454864">
        <w:t>y of Maryland School of Medicine</w:t>
      </w:r>
    </w:p>
    <w:p w14:paraId="5256A403" w14:textId="77777777" w:rsidR="00454864" w:rsidRDefault="00454864" w:rsidP="009F4FD5">
      <w:pPr>
        <w:pStyle w:val="ListParagraph"/>
        <w:spacing w:after="0" w:line="240" w:lineRule="auto"/>
        <w:ind w:left="360"/>
      </w:pPr>
      <w:r>
        <w:tab/>
      </w:r>
      <w:r w:rsidR="00AC69E3">
        <w:t>Department of Obstetrics and Gynecology</w:t>
      </w:r>
    </w:p>
    <w:p w14:paraId="3700F2F4" w14:textId="77777777" w:rsidR="00454864" w:rsidRDefault="00454864" w:rsidP="009F4FD5">
      <w:pPr>
        <w:pStyle w:val="ListParagraph"/>
        <w:spacing w:after="0" w:line="240" w:lineRule="auto"/>
        <w:ind w:left="360"/>
      </w:pPr>
      <w:r>
        <w:tab/>
      </w:r>
      <w:r w:rsidR="00AC69E3">
        <w:t>Grand Rounds</w:t>
      </w:r>
    </w:p>
    <w:p w14:paraId="5794D663" w14:textId="77777777" w:rsidR="00454864" w:rsidRDefault="00454864" w:rsidP="009F4FD5">
      <w:pPr>
        <w:pStyle w:val="ListParagraph"/>
        <w:spacing w:after="0" w:line="240" w:lineRule="auto"/>
        <w:ind w:left="360"/>
      </w:pPr>
      <w:r>
        <w:tab/>
      </w:r>
      <w:r w:rsidR="00AC69E3">
        <w:t>Baltimore, MD</w:t>
      </w:r>
    </w:p>
    <w:p w14:paraId="47AD597A" w14:textId="77777777" w:rsidR="00454864" w:rsidRDefault="00454864" w:rsidP="009F4FD5">
      <w:pPr>
        <w:pStyle w:val="ListParagraph"/>
        <w:spacing w:after="0" w:line="240" w:lineRule="auto"/>
        <w:ind w:left="360"/>
      </w:pPr>
      <w:r>
        <w:tab/>
      </w:r>
      <w:r w:rsidR="00AC69E3">
        <w:t>“Critical Care in Pregnancy”</w:t>
      </w:r>
      <w:r>
        <w:tab/>
      </w:r>
    </w:p>
    <w:p w14:paraId="15BF251D" w14:textId="3C105F25" w:rsidR="00AC69E3" w:rsidRDefault="00454864" w:rsidP="009F4FD5">
      <w:pPr>
        <w:pStyle w:val="ListParagraph"/>
        <w:spacing w:after="0" w:line="240" w:lineRule="auto"/>
        <w:ind w:left="360"/>
      </w:pPr>
      <w:r>
        <w:tab/>
      </w:r>
      <w:r w:rsidR="00726B97">
        <w:t>2013</w:t>
      </w:r>
    </w:p>
    <w:p w14:paraId="59D76B60" w14:textId="77777777" w:rsidR="00454864" w:rsidRDefault="00AC69E3" w:rsidP="009F4FD5">
      <w:pPr>
        <w:pStyle w:val="ListParagraph"/>
        <w:numPr>
          <w:ilvl w:val="0"/>
          <w:numId w:val="15"/>
        </w:numPr>
        <w:spacing w:after="0" w:line="240" w:lineRule="auto"/>
        <w:ind w:left="360" w:firstLine="0"/>
      </w:pPr>
      <w:r>
        <w:t>The University of Maryland School of Pharmacy</w:t>
      </w:r>
    </w:p>
    <w:p w14:paraId="0586230A" w14:textId="77777777" w:rsidR="00454864" w:rsidRDefault="00454864" w:rsidP="009F4FD5">
      <w:pPr>
        <w:pStyle w:val="ListParagraph"/>
        <w:spacing w:after="0" w:line="240" w:lineRule="auto"/>
        <w:ind w:left="360"/>
      </w:pPr>
      <w:r>
        <w:tab/>
      </w:r>
      <w:r w:rsidR="00AC69E3">
        <w:t>CUP Conference</w:t>
      </w:r>
    </w:p>
    <w:p w14:paraId="7A9FE139" w14:textId="77777777" w:rsidR="00454864" w:rsidRDefault="00454864" w:rsidP="009F4FD5">
      <w:pPr>
        <w:pStyle w:val="ListParagraph"/>
        <w:spacing w:after="0" w:line="240" w:lineRule="auto"/>
        <w:ind w:left="360"/>
      </w:pPr>
      <w:r>
        <w:tab/>
      </w:r>
      <w:r w:rsidR="00AC69E3">
        <w:t>Baltimore, MD</w:t>
      </w:r>
    </w:p>
    <w:p w14:paraId="361347BA" w14:textId="77777777" w:rsidR="00454864" w:rsidRDefault="00454864" w:rsidP="009F4FD5">
      <w:pPr>
        <w:pStyle w:val="ListParagraph"/>
        <w:spacing w:after="0" w:line="240" w:lineRule="auto"/>
        <w:ind w:left="360"/>
      </w:pPr>
      <w:r>
        <w:tab/>
      </w:r>
      <w:r w:rsidR="00AC69E3">
        <w:t>“Osmotherapy in the Neurosciences Intensive Care Unit”</w:t>
      </w:r>
    </w:p>
    <w:p w14:paraId="775A6A2D" w14:textId="29E3903F" w:rsidR="00AC69E3" w:rsidRDefault="00454864" w:rsidP="009F4FD5">
      <w:pPr>
        <w:pStyle w:val="ListParagraph"/>
        <w:spacing w:after="0" w:line="240" w:lineRule="auto"/>
        <w:ind w:left="360"/>
      </w:pPr>
      <w:r>
        <w:tab/>
      </w:r>
      <w:r w:rsidR="00726B97">
        <w:t>2013</w:t>
      </w:r>
    </w:p>
    <w:p w14:paraId="3D4A73B3" w14:textId="77777777" w:rsidR="00454864" w:rsidRDefault="00AC69E3" w:rsidP="009F4FD5">
      <w:pPr>
        <w:pStyle w:val="ListParagraph"/>
        <w:numPr>
          <w:ilvl w:val="0"/>
          <w:numId w:val="15"/>
        </w:numPr>
        <w:spacing w:after="0" w:line="240" w:lineRule="auto"/>
        <w:ind w:left="360" w:firstLine="0"/>
      </w:pPr>
      <w:r>
        <w:t>Shock, Trauma and Anesthesiology Research (STAR)</w:t>
      </w:r>
    </w:p>
    <w:p w14:paraId="28ED21C2" w14:textId="77777777" w:rsidR="00454864" w:rsidRDefault="00454864" w:rsidP="009F4FD5">
      <w:pPr>
        <w:pStyle w:val="ListParagraph"/>
        <w:spacing w:after="0" w:line="240" w:lineRule="auto"/>
        <w:ind w:left="360"/>
      </w:pPr>
      <w:r>
        <w:tab/>
        <w:t>Organized Research Center</w:t>
      </w:r>
    </w:p>
    <w:p w14:paraId="10691DDA" w14:textId="77777777" w:rsidR="00454864" w:rsidRDefault="00454864" w:rsidP="009F4FD5">
      <w:pPr>
        <w:pStyle w:val="ListParagraph"/>
        <w:spacing w:after="0" w:line="240" w:lineRule="auto"/>
        <w:ind w:left="360"/>
      </w:pPr>
      <w:r>
        <w:tab/>
      </w:r>
      <w:r w:rsidR="00AC69E3">
        <w:t>Injury Prevention and</w:t>
      </w:r>
      <w:r>
        <w:t xml:space="preserve"> Trauma Response Seminar Series</w:t>
      </w:r>
    </w:p>
    <w:p w14:paraId="2E6B92AB" w14:textId="77777777" w:rsidR="00454864" w:rsidRDefault="00454864" w:rsidP="009F4FD5">
      <w:pPr>
        <w:pStyle w:val="ListParagraph"/>
        <w:spacing w:after="0" w:line="240" w:lineRule="auto"/>
        <w:ind w:left="360"/>
      </w:pPr>
      <w:r>
        <w:tab/>
        <w:t>Baltimore, MD</w:t>
      </w:r>
    </w:p>
    <w:p w14:paraId="7F03B8BB" w14:textId="77777777" w:rsidR="00454864" w:rsidRDefault="00454864" w:rsidP="009F4FD5">
      <w:pPr>
        <w:pStyle w:val="ListParagraph"/>
        <w:spacing w:after="0" w:line="240" w:lineRule="auto"/>
        <w:ind w:left="360"/>
      </w:pPr>
      <w:r>
        <w:tab/>
      </w:r>
      <w:r w:rsidR="00AC69E3">
        <w:t>“Aeromedical Critical Care: Evaluation of the Evidence Base”</w:t>
      </w:r>
    </w:p>
    <w:p w14:paraId="49FCB7F9" w14:textId="4DF77530" w:rsidR="00AC69E3" w:rsidRDefault="00454864" w:rsidP="009F4FD5">
      <w:pPr>
        <w:pStyle w:val="ListParagraph"/>
        <w:spacing w:after="0" w:line="240" w:lineRule="auto"/>
        <w:ind w:left="360"/>
      </w:pPr>
      <w:r>
        <w:tab/>
      </w:r>
      <w:r w:rsidR="00726B97">
        <w:t>2013</w:t>
      </w:r>
    </w:p>
    <w:p w14:paraId="5D383C94" w14:textId="77777777" w:rsidR="00454864" w:rsidRDefault="00AC69E3" w:rsidP="009F4FD5">
      <w:pPr>
        <w:pStyle w:val="ListParagraph"/>
        <w:numPr>
          <w:ilvl w:val="0"/>
          <w:numId w:val="15"/>
        </w:numPr>
        <w:spacing w:after="0" w:line="240" w:lineRule="auto"/>
        <w:ind w:left="360" w:firstLine="0"/>
      </w:pPr>
      <w:r>
        <w:t>The University of Maryland School of Medicine</w:t>
      </w:r>
    </w:p>
    <w:p w14:paraId="49C4079D" w14:textId="77777777" w:rsidR="00454864" w:rsidRDefault="00454864" w:rsidP="009F4FD5">
      <w:pPr>
        <w:pStyle w:val="ListParagraph"/>
        <w:spacing w:after="0" w:line="240" w:lineRule="auto"/>
        <w:ind w:left="360"/>
      </w:pPr>
      <w:r>
        <w:tab/>
        <w:t>Department of Anesthesiology</w:t>
      </w:r>
    </w:p>
    <w:p w14:paraId="282C2C44" w14:textId="77777777" w:rsidR="00454864" w:rsidRDefault="00454864" w:rsidP="009F4FD5">
      <w:pPr>
        <w:pStyle w:val="ListParagraph"/>
        <w:spacing w:after="0" w:line="240" w:lineRule="auto"/>
        <w:ind w:left="360"/>
      </w:pPr>
      <w:r>
        <w:tab/>
        <w:t>Grand Rounds</w:t>
      </w:r>
      <w:r>
        <w:tab/>
      </w:r>
    </w:p>
    <w:p w14:paraId="5B7BAF59" w14:textId="77777777" w:rsidR="00454864" w:rsidRDefault="00454864" w:rsidP="009F4FD5">
      <w:pPr>
        <w:pStyle w:val="ListParagraph"/>
        <w:spacing w:after="0" w:line="240" w:lineRule="auto"/>
        <w:ind w:left="360"/>
      </w:pPr>
      <w:r>
        <w:tab/>
        <w:t>Baltimore, MD</w:t>
      </w:r>
    </w:p>
    <w:p w14:paraId="7A0B53FE" w14:textId="77777777" w:rsidR="00454864" w:rsidRDefault="00454864" w:rsidP="009F4FD5">
      <w:pPr>
        <w:pStyle w:val="ListParagraph"/>
        <w:spacing w:after="0" w:line="240" w:lineRule="auto"/>
        <w:ind w:left="360"/>
      </w:pPr>
      <w:r>
        <w:tab/>
      </w:r>
      <w:r w:rsidR="00AC69E3">
        <w:t>“Trauma Anesthesiology: Annual Report and Morbidity and Mortality”</w:t>
      </w:r>
    </w:p>
    <w:p w14:paraId="00FF0EFB" w14:textId="2A7C946C" w:rsidR="00726B97" w:rsidRDefault="00454864" w:rsidP="009F4FD5">
      <w:pPr>
        <w:pStyle w:val="ListParagraph"/>
        <w:spacing w:after="0" w:line="240" w:lineRule="auto"/>
        <w:ind w:left="360"/>
      </w:pPr>
      <w:r>
        <w:tab/>
      </w:r>
      <w:r w:rsidR="00726B97">
        <w:t>2013</w:t>
      </w:r>
    </w:p>
    <w:p w14:paraId="6005470D" w14:textId="77777777" w:rsidR="007E782A" w:rsidRDefault="007E782A" w:rsidP="007E782A">
      <w:pPr>
        <w:pStyle w:val="ListParagraph"/>
        <w:numPr>
          <w:ilvl w:val="0"/>
          <w:numId w:val="15"/>
        </w:numPr>
        <w:spacing w:after="0" w:line="240" w:lineRule="auto"/>
        <w:ind w:left="720"/>
      </w:pPr>
      <w:r>
        <w:t>University of Maryland, R Adams Cowley Shock Trauma Center</w:t>
      </w:r>
    </w:p>
    <w:p w14:paraId="6573F44F" w14:textId="77777777" w:rsidR="007E782A" w:rsidRDefault="007E782A" w:rsidP="007E782A">
      <w:pPr>
        <w:pStyle w:val="ListParagraph"/>
        <w:spacing w:after="0" w:line="240" w:lineRule="auto"/>
      </w:pPr>
      <w:r>
        <w:t>Advanced Airway Class for EMS Providers</w:t>
      </w:r>
    </w:p>
    <w:p w14:paraId="6F0E6548" w14:textId="77777777" w:rsidR="007E782A" w:rsidRDefault="007E782A" w:rsidP="007E782A">
      <w:pPr>
        <w:pStyle w:val="ListParagraph"/>
        <w:spacing w:after="0" w:line="240" w:lineRule="auto"/>
      </w:pPr>
      <w:r>
        <w:t>Baltimore, MD</w:t>
      </w:r>
    </w:p>
    <w:p w14:paraId="3A16C166" w14:textId="58BBFCC5" w:rsidR="007E782A" w:rsidRDefault="007E782A" w:rsidP="007E782A">
      <w:pPr>
        <w:pStyle w:val="ListParagraph"/>
        <w:spacing w:after="0" w:line="240" w:lineRule="auto"/>
      </w:pPr>
      <w:r>
        <w:t>2013</w:t>
      </w:r>
      <w:r w:rsidR="0048246E">
        <w:t>-2014</w:t>
      </w:r>
    </w:p>
    <w:p w14:paraId="1A0DB4F3" w14:textId="5439E540" w:rsidR="00CE27FE" w:rsidRDefault="00CE27FE" w:rsidP="00CE27FE">
      <w:pPr>
        <w:ind w:left="360"/>
      </w:pPr>
      <w:r>
        <w:t>13. Mid Atlantic Anesthesiology Resident Conference (MAARC)</w:t>
      </w:r>
    </w:p>
    <w:p w14:paraId="1AE394A3" w14:textId="0F855A3B" w:rsidR="00CE27FE" w:rsidRDefault="00CE27FE" w:rsidP="00CE27FE">
      <w:pPr>
        <w:ind w:left="360"/>
      </w:pPr>
      <w:r>
        <w:t xml:space="preserve">   </w:t>
      </w:r>
      <w:r>
        <w:tab/>
        <w:t xml:space="preserve">“Earning the Anesthetic: Choice of </w:t>
      </w:r>
      <w:r w:rsidR="00881403">
        <w:t>Anesthetics</w:t>
      </w:r>
      <w:r>
        <w:t xml:space="preserve"> for Trauma Patients”</w:t>
      </w:r>
    </w:p>
    <w:p w14:paraId="27C9FA32" w14:textId="77777777" w:rsidR="00CE27FE" w:rsidRDefault="00CE27FE" w:rsidP="00CE27FE">
      <w:pPr>
        <w:ind w:left="360"/>
      </w:pPr>
      <w:r>
        <w:tab/>
        <w:t xml:space="preserve"> Johns Hopkins Hospital</w:t>
      </w:r>
    </w:p>
    <w:p w14:paraId="0A9026DC" w14:textId="4C1CAD1A" w:rsidR="00CE27FE" w:rsidRDefault="00CE27FE" w:rsidP="00CE27FE">
      <w:pPr>
        <w:ind w:left="360"/>
      </w:pPr>
      <w:r>
        <w:t xml:space="preserve">    </w:t>
      </w:r>
      <w:r>
        <w:tab/>
        <w:t xml:space="preserve"> 2014</w:t>
      </w:r>
    </w:p>
    <w:p w14:paraId="63029845" w14:textId="74678DA8" w:rsidR="00CC53C1" w:rsidRDefault="00CC53C1" w:rsidP="00CE27FE">
      <w:pPr>
        <w:ind w:left="360"/>
      </w:pPr>
      <w:r>
        <w:t>14.</w:t>
      </w:r>
      <w:r>
        <w:tab/>
        <w:t>The University of Maryland School of Pharmacy</w:t>
      </w:r>
    </w:p>
    <w:p w14:paraId="43B25141" w14:textId="08242C79" w:rsidR="00CC53C1" w:rsidRDefault="00CC53C1" w:rsidP="00CE27FE">
      <w:pPr>
        <w:ind w:left="360"/>
      </w:pPr>
      <w:r>
        <w:tab/>
        <w:t xml:space="preserve"> CUP Conference</w:t>
      </w:r>
    </w:p>
    <w:p w14:paraId="2AE401C2" w14:textId="1C28541F" w:rsidR="00CC53C1" w:rsidRDefault="00CC53C1" w:rsidP="00CE27FE">
      <w:pPr>
        <w:ind w:left="360"/>
      </w:pPr>
      <w:r>
        <w:tab/>
        <w:t xml:space="preserve"> Baltimore, MD</w:t>
      </w:r>
    </w:p>
    <w:p w14:paraId="4E675FA8" w14:textId="6ECD8479" w:rsidR="00047CEE" w:rsidRDefault="00047CEE" w:rsidP="00CE27FE">
      <w:pPr>
        <w:ind w:left="360"/>
      </w:pPr>
      <w:r>
        <w:t xml:space="preserve"> </w:t>
      </w:r>
      <w:r>
        <w:tab/>
        <w:t xml:space="preserve"> 2014</w:t>
      </w:r>
    </w:p>
    <w:p w14:paraId="32D7C0D7" w14:textId="1B1404B9" w:rsidR="00CE27FE" w:rsidRDefault="00CC53C1" w:rsidP="00CC53C1">
      <w:pPr>
        <w:ind w:left="360"/>
      </w:pPr>
      <w:r>
        <w:tab/>
        <w:t xml:space="preserve"> “Demystifying continuous renal replacement therapy in the intensive care </w:t>
      </w:r>
      <w:proofErr w:type="gramStart"/>
      <w:r>
        <w:t>unit</w:t>
      </w:r>
      <w:proofErr w:type="gramEnd"/>
      <w:r>
        <w:t>”</w:t>
      </w:r>
    </w:p>
    <w:p w14:paraId="15717D1C" w14:textId="34EA3A30" w:rsidR="00047CEE" w:rsidRDefault="00047CEE" w:rsidP="00047CEE">
      <w:pPr>
        <w:pStyle w:val="ListParagraph"/>
        <w:numPr>
          <w:ilvl w:val="0"/>
          <w:numId w:val="24"/>
        </w:numPr>
        <w:spacing w:after="0" w:line="240" w:lineRule="auto"/>
      </w:pPr>
      <w:r>
        <w:t xml:space="preserve"> The University of Maryland Department of Emergency Medicine / Critical Care</w:t>
      </w:r>
    </w:p>
    <w:p w14:paraId="3DD95624" w14:textId="6C881C72" w:rsidR="00047CEE" w:rsidRDefault="00047CEE" w:rsidP="00047CEE">
      <w:pPr>
        <w:ind w:left="720"/>
      </w:pPr>
      <w:r>
        <w:t xml:space="preserve"> Fellowship Research Conference</w:t>
      </w:r>
    </w:p>
    <w:p w14:paraId="01B8E09B" w14:textId="000B4691" w:rsidR="00047CEE" w:rsidRDefault="00047CEE" w:rsidP="00047CEE">
      <w:pPr>
        <w:ind w:left="720"/>
      </w:pPr>
      <w:r>
        <w:t xml:space="preserve"> “Osmotherapy in the Neurosciences Intensive Care Unit”</w:t>
      </w:r>
    </w:p>
    <w:p w14:paraId="1532808A" w14:textId="3CB8290A" w:rsidR="00047CEE" w:rsidRDefault="00047CEE" w:rsidP="00047CEE">
      <w:pPr>
        <w:ind w:left="720"/>
      </w:pPr>
      <w:r>
        <w:t xml:space="preserve"> (part of Maryland Critical Care Project lecture series: MarylandCCproject.org)</w:t>
      </w:r>
    </w:p>
    <w:p w14:paraId="58832753" w14:textId="4B9EEBA9" w:rsidR="00047CEE" w:rsidRDefault="00047CEE" w:rsidP="00047CEE">
      <w:pPr>
        <w:ind w:left="720"/>
      </w:pPr>
      <w:r>
        <w:t xml:space="preserve"> 2015</w:t>
      </w:r>
    </w:p>
    <w:p w14:paraId="18C720BA" w14:textId="6E2BAF50" w:rsidR="00047CEE" w:rsidRDefault="00047CEE" w:rsidP="00047CEE">
      <w:pPr>
        <w:pStyle w:val="ListParagraph"/>
        <w:numPr>
          <w:ilvl w:val="0"/>
          <w:numId w:val="24"/>
        </w:numPr>
        <w:spacing w:after="0" w:line="240" w:lineRule="auto"/>
      </w:pPr>
      <w:r>
        <w:t>The University of Maryland Department of Emergency Medicine / Critical Care</w:t>
      </w:r>
    </w:p>
    <w:p w14:paraId="2A3F3884" w14:textId="2D20DF80" w:rsidR="00047CEE" w:rsidRDefault="00047CEE" w:rsidP="00047CEE">
      <w:pPr>
        <w:ind w:left="720"/>
      </w:pPr>
      <w:r>
        <w:t>Fellowship Research Conference</w:t>
      </w:r>
    </w:p>
    <w:p w14:paraId="2AC39B13" w14:textId="044EB456" w:rsidR="00047CEE" w:rsidRDefault="00047CEE" w:rsidP="00047CEE">
      <w:pPr>
        <w:ind w:left="720"/>
      </w:pPr>
      <w:r>
        <w:t>“Choice of induction agents for intubation in the intensive care unit”</w:t>
      </w:r>
    </w:p>
    <w:p w14:paraId="3EDA370E" w14:textId="77777777" w:rsidR="00047CEE" w:rsidRDefault="00047CEE" w:rsidP="00047CEE">
      <w:pPr>
        <w:ind w:left="720"/>
      </w:pPr>
      <w:r>
        <w:t>(part of Maryland Critical Care Project lecture series: MarylandCCproject.org)</w:t>
      </w:r>
    </w:p>
    <w:p w14:paraId="204CDDDE" w14:textId="7FE05045" w:rsidR="00047CEE" w:rsidRDefault="00047CEE" w:rsidP="00047CEE">
      <w:pPr>
        <w:ind w:left="720"/>
      </w:pPr>
      <w:r>
        <w:t xml:space="preserve"> 2015</w:t>
      </w:r>
    </w:p>
    <w:p w14:paraId="50CCF58C" w14:textId="137E3458" w:rsidR="004B6175" w:rsidRDefault="004B6175" w:rsidP="004B6175">
      <w:pPr>
        <w:pStyle w:val="ListParagraph"/>
        <w:numPr>
          <w:ilvl w:val="0"/>
          <w:numId w:val="24"/>
        </w:numPr>
        <w:spacing w:after="0" w:line="240" w:lineRule="auto"/>
      </w:pPr>
      <w:r>
        <w:t>Maryland State Police Aviation Command</w:t>
      </w:r>
    </w:p>
    <w:p w14:paraId="61F4CB5B" w14:textId="0C07D543" w:rsidR="004B6175" w:rsidRDefault="004B6175" w:rsidP="004B6175">
      <w:pPr>
        <w:ind w:left="720"/>
      </w:pPr>
      <w:r>
        <w:lastRenderedPageBreak/>
        <w:t>Continuing Education Conference</w:t>
      </w:r>
      <w:r w:rsidR="00817164">
        <w:t xml:space="preserve"> (CON-ED)</w:t>
      </w:r>
    </w:p>
    <w:p w14:paraId="72ADF6FE" w14:textId="7C560B99" w:rsidR="00817164" w:rsidRDefault="00817164" w:rsidP="004B6175">
      <w:pPr>
        <w:ind w:left="720"/>
      </w:pPr>
      <w:r>
        <w:t>“Mechanical Ventilation</w:t>
      </w:r>
      <w:r w:rsidR="004B6175">
        <w:t xml:space="preserve">” </w:t>
      </w:r>
    </w:p>
    <w:p w14:paraId="6321D2FA" w14:textId="6317817A" w:rsidR="00817164" w:rsidRDefault="004B6175" w:rsidP="004B6175">
      <w:pPr>
        <w:ind w:left="720"/>
      </w:pPr>
      <w:r>
        <w:t>“Acid</w:t>
      </w:r>
      <w:r w:rsidR="00817164">
        <w:t xml:space="preserve"> Base Interpretation-Simplified</w:t>
      </w:r>
      <w:r>
        <w:t xml:space="preserve">” </w:t>
      </w:r>
    </w:p>
    <w:p w14:paraId="6B9A8465" w14:textId="1A0DE943" w:rsidR="004B6175" w:rsidRDefault="004B6175" w:rsidP="004B6175">
      <w:pPr>
        <w:ind w:left="720"/>
      </w:pPr>
      <w:r>
        <w:t>“Point of care testing</w:t>
      </w:r>
      <w:r w:rsidR="00817164">
        <w:t xml:space="preserve"> f</w:t>
      </w:r>
      <w:r>
        <w:t xml:space="preserve">or life-threatening electrolyte disorders and shock in the prehospital </w:t>
      </w:r>
      <w:proofErr w:type="gramStart"/>
      <w:r>
        <w:t>arena</w:t>
      </w:r>
      <w:proofErr w:type="gramEnd"/>
      <w:r>
        <w:t>”</w:t>
      </w:r>
    </w:p>
    <w:p w14:paraId="7F8282DD" w14:textId="714F9FC7" w:rsidR="004B6175" w:rsidRDefault="004B6175" w:rsidP="004B6175">
      <w:pPr>
        <w:ind w:left="720"/>
      </w:pPr>
      <w:r>
        <w:t>2015</w:t>
      </w:r>
    </w:p>
    <w:p w14:paraId="65EA97B3" w14:textId="46E74EB4" w:rsidR="00895BE3" w:rsidRDefault="00895BE3" w:rsidP="00895BE3">
      <w:pPr>
        <w:pStyle w:val="ListParagraph"/>
        <w:numPr>
          <w:ilvl w:val="0"/>
          <w:numId w:val="24"/>
        </w:numPr>
        <w:spacing w:after="0" w:line="240" w:lineRule="auto"/>
      </w:pPr>
      <w:r>
        <w:t>University of Maryland Department of Emergency Medicine</w:t>
      </w:r>
    </w:p>
    <w:p w14:paraId="73CA9799" w14:textId="49F9BEAB" w:rsidR="00895BE3" w:rsidRDefault="00895BE3" w:rsidP="00895BE3">
      <w:pPr>
        <w:ind w:left="720"/>
      </w:pPr>
      <w:r>
        <w:t>4</w:t>
      </w:r>
      <w:r w:rsidRPr="00895BE3">
        <w:rPr>
          <w:vertAlign w:val="superscript"/>
        </w:rPr>
        <w:t>th</w:t>
      </w:r>
      <w:r>
        <w:t xml:space="preserve"> Annual Critical Care Symposium</w:t>
      </w:r>
    </w:p>
    <w:p w14:paraId="6BDB1D84" w14:textId="2CF27440" w:rsidR="00895BE3" w:rsidRDefault="00895BE3" w:rsidP="00895BE3">
      <w:pPr>
        <w:ind w:left="720"/>
      </w:pPr>
      <w:r>
        <w:t xml:space="preserve">“Osmotherapy for the critically ill: What you need to know!” </w:t>
      </w:r>
    </w:p>
    <w:p w14:paraId="43F12018" w14:textId="14691D47" w:rsidR="00772287" w:rsidRDefault="00895BE3" w:rsidP="00772287">
      <w:pPr>
        <w:ind w:left="720"/>
      </w:pPr>
      <w:r>
        <w:t>2015</w:t>
      </w:r>
    </w:p>
    <w:p w14:paraId="64E3FE17" w14:textId="4C19D321" w:rsidR="005D0FCA" w:rsidRDefault="005D0FCA" w:rsidP="005D0FCA">
      <w:pPr>
        <w:pStyle w:val="ListParagraph"/>
        <w:numPr>
          <w:ilvl w:val="0"/>
          <w:numId w:val="24"/>
        </w:numPr>
        <w:spacing w:after="0" w:line="240" w:lineRule="auto"/>
      </w:pPr>
      <w:r>
        <w:t>University of Maryland Department of Anesthesiology</w:t>
      </w:r>
    </w:p>
    <w:p w14:paraId="1997AFF2" w14:textId="537F78ED" w:rsidR="005D0FCA" w:rsidRDefault="005D0FCA" w:rsidP="005D0FCA">
      <w:pPr>
        <w:ind w:left="720"/>
      </w:pPr>
      <w:r>
        <w:t>Grand Rounds</w:t>
      </w:r>
    </w:p>
    <w:p w14:paraId="6B459D7F" w14:textId="09ECD3EB" w:rsidR="005D0FCA" w:rsidRDefault="005D0FCA" w:rsidP="005D0FCA">
      <w:pPr>
        <w:ind w:left="720"/>
      </w:pPr>
      <w:r>
        <w:t xml:space="preserve">“Critical Care Update and Endpoints of Resuscitation” </w:t>
      </w:r>
    </w:p>
    <w:p w14:paraId="003E0982" w14:textId="66FF7F17" w:rsidR="00C1008C" w:rsidRDefault="005D0FCA" w:rsidP="00C1008C">
      <w:pPr>
        <w:ind w:left="720"/>
      </w:pPr>
      <w:r>
        <w:t>2015</w:t>
      </w:r>
    </w:p>
    <w:p w14:paraId="6A92BEF5" w14:textId="2567969E" w:rsidR="00C1008C" w:rsidRDefault="00C1008C" w:rsidP="00C1008C">
      <w:pPr>
        <w:pStyle w:val="ListParagraph"/>
        <w:numPr>
          <w:ilvl w:val="0"/>
          <w:numId w:val="24"/>
        </w:numPr>
        <w:spacing w:after="0" w:line="240" w:lineRule="auto"/>
      </w:pPr>
      <w:r>
        <w:t>University of Maryland Department of Surgery</w:t>
      </w:r>
    </w:p>
    <w:p w14:paraId="1AB4A3F5" w14:textId="77777777" w:rsidR="00C1008C" w:rsidRDefault="00C1008C" w:rsidP="00C1008C">
      <w:pPr>
        <w:ind w:left="720"/>
      </w:pPr>
      <w:r>
        <w:t>Grand Rounds</w:t>
      </w:r>
    </w:p>
    <w:p w14:paraId="1F02B783" w14:textId="19046AAC" w:rsidR="00C1008C" w:rsidRDefault="00C1008C" w:rsidP="00C1008C">
      <w:pPr>
        <w:ind w:left="720"/>
      </w:pPr>
      <w:r>
        <w:t xml:space="preserve">“Sepsis 3.0” </w:t>
      </w:r>
    </w:p>
    <w:p w14:paraId="4646D755" w14:textId="2A650358" w:rsidR="00C1008C" w:rsidRDefault="00C1008C" w:rsidP="00C1008C">
      <w:pPr>
        <w:ind w:left="720"/>
      </w:pPr>
      <w:r>
        <w:t>2016</w:t>
      </w:r>
    </w:p>
    <w:p w14:paraId="52D02760" w14:textId="77777777" w:rsidR="00FB2705" w:rsidRDefault="00FB2705" w:rsidP="00FB2705">
      <w:pPr>
        <w:pStyle w:val="ListParagraph"/>
        <w:numPr>
          <w:ilvl w:val="0"/>
          <w:numId w:val="24"/>
        </w:numPr>
        <w:spacing w:after="0" w:line="240" w:lineRule="auto"/>
      </w:pPr>
      <w:r>
        <w:t>University of Maryland Department of Anesthesiology</w:t>
      </w:r>
    </w:p>
    <w:p w14:paraId="1683817E" w14:textId="77777777" w:rsidR="00FB2705" w:rsidRDefault="00FB2705" w:rsidP="00FB2705">
      <w:pPr>
        <w:ind w:left="720"/>
      </w:pPr>
      <w:r>
        <w:t>Grand Rounds</w:t>
      </w:r>
    </w:p>
    <w:p w14:paraId="4E0B7CAA" w14:textId="42D80309" w:rsidR="00FB2705" w:rsidRDefault="00FB2705" w:rsidP="00FB2705">
      <w:pPr>
        <w:ind w:left="720"/>
      </w:pPr>
      <w:r>
        <w:t xml:space="preserve">“Sepsis 3.0: Update and Answers to Four Ambiguous Questions” </w:t>
      </w:r>
    </w:p>
    <w:p w14:paraId="29BA60F2" w14:textId="72DE22E6" w:rsidR="00FB2705" w:rsidRDefault="00FB2705" w:rsidP="00FB2705">
      <w:pPr>
        <w:ind w:left="720"/>
      </w:pPr>
      <w:r>
        <w:t>201</w:t>
      </w:r>
      <w:r w:rsidR="003542EF">
        <w:t>6</w:t>
      </w:r>
    </w:p>
    <w:p w14:paraId="240289B5" w14:textId="79328901" w:rsidR="00FB2705" w:rsidRDefault="00FB2705" w:rsidP="00FB2705">
      <w:pPr>
        <w:pStyle w:val="ListParagraph"/>
        <w:numPr>
          <w:ilvl w:val="0"/>
          <w:numId w:val="24"/>
        </w:numPr>
        <w:spacing w:after="0" w:line="240" w:lineRule="auto"/>
      </w:pPr>
      <w:r>
        <w:t>Johns Hopkins School of Medicine, Department of Surgery</w:t>
      </w:r>
    </w:p>
    <w:p w14:paraId="10699A55" w14:textId="77777777" w:rsidR="00FB2705" w:rsidRDefault="00FB2705" w:rsidP="00FB2705">
      <w:pPr>
        <w:ind w:left="360"/>
      </w:pPr>
      <w:r>
        <w:tab/>
        <w:t>Division of Acute Care Surgery- Core Trauma Group Grand Rounds</w:t>
      </w:r>
    </w:p>
    <w:p w14:paraId="3E525D7C" w14:textId="77777777" w:rsidR="00FB2705" w:rsidRDefault="00FB2705" w:rsidP="00FB2705">
      <w:pPr>
        <w:ind w:left="360"/>
      </w:pPr>
      <w:r>
        <w:tab/>
        <w:t>Baltimore, MD</w:t>
      </w:r>
    </w:p>
    <w:p w14:paraId="78D93722" w14:textId="51F478C9" w:rsidR="00FB2705" w:rsidRDefault="00FB2705" w:rsidP="00FB2705">
      <w:pPr>
        <w:ind w:left="360"/>
      </w:pPr>
      <w:r>
        <w:tab/>
        <w:t>“Analgesia for Blunt Thoracic Trauma”</w:t>
      </w:r>
    </w:p>
    <w:p w14:paraId="4025126E" w14:textId="3AE17A0A" w:rsidR="00FB2705" w:rsidRDefault="00FB2705" w:rsidP="00FB2705">
      <w:pPr>
        <w:ind w:left="360"/>
      </w:pPr>
      <w:r>
        <w:tab/>
        <w:t>2016</w:t>
      </w:r>
    </w:p>
    <w:p w14:paraId="2746787C" w14:textId="77777777" w:rsidR="00A5600D" w:rsidRDefault="00A5600D" w:rsidP="00A5600D">
      <w:pPr>
        <w:pStyle w:val="ListParagraph"/>
        <w:numPr>
          <w:ilvl w:val="0"/>
          <w:numId w:val="24"/>
        </w:numPr>
        <w:spacing w:after="0" w:line="240" w:lineRule="auto"/>
      </w:pPr>
      <w:r>
        <w:t>The University of Maryland Department of Emergency Medicine / Critical Care</w:t>
      </w:r>
    </w:p>
    <w:p w14:paraId="5588F697" w14:textId="77777777" w:rsidR="00A5600D" w:rsidRDefault="00A5600D" w:rsidP="00A5600D">
      <w:pPr>
        <w:ind w:left="720"/>
      </w:pPr>
      <w:r>
        <w:t>Fellowship Research Conference</w:t>
      </w:r>
    </w:p>
    <w:p w14:paraId="0268D045" w14:textId="41C67565" w:rsidR="00A5600D" w:rsidRDefault="00A5600D" w:rsidP="00A5600D">
      <w:pPr>
        <w:ind w:left="720"/>
      </w:pPr>
      <w:r>
        <w:t>“Perfusion-protective ventilation”</w:t>
      </w:r>
    </w:p>
    <w:p w14:paraId="0A0A94ED" w14:textId="77777777" w:rsidR="00A5600D" w:rsidRDefault="00A5600D" w:rsidP="00A5600D">
      <w:pPr>
        <w:ind w:left="720"/>
      </w:pPr>
      <w:r>
        <w:t>(part of Maryland Critical Care Project lecture series: MarylandCCproject.org)</w:t>
      </w:r>
    </w:p>
    <w:p w14:paraId="530001DE" w14:textId="0CEFBE39" w:rsidR="00A5600D" w:rsidRDefault="00A5600D" w:rsidP="00A5600D">
      <w:pPr>
        <w:ind w:left="720"/>
      </w:pPr>
      <w:r>
        <w:t xml:space="preserve"> 2017</w:t>
      </w:r>
    </w:p>
    <w:p w14:paraId="095EC6C3" w14:textId="59CEFC16" w:rsidR="00367422" w:rsidRDefault="00367422" w:rsidP="00367422">
      <w:pPr>
        <w:pStyle w:val="ListParagraph"/>
        <w:numPr>
          <w:ilvl w:val="0"/>
          <w:numId w:val="24"/>
        </w:numPr>
        <w:spacing w:after="0" w:line="240" w:lineRule="auto"/>
      </w:pPr>
      <w:r>
        <w:t>The University of Maryland Medical Center Department of Respiratory Care</w:t>
      </w:r>
    </w:p>
    <w:p w14:paraId="13FBE70E" w14:textId="2FE0E9FB" w:rsidR="00367422" w:rsidRDefault="00367422" w:rsidP="00367422">
      <w:pPr>
        <w:ind w:left="720"/>
      </w:pPr>
      <w:r>
        <w:t>“Patient-ventilator interactions and perfusion-protective ventilation after intubation”</w:t>
      </w:r>
    </w:p>
    <w:p w14:paraId="41DBD11D" w14:textId="0AE8A7E3" w:rsidR="00367422" w:rsidRDefault="00367422" w:rsidP="00367422">
      <w:pPr>
        <w:ind w:left="720"/>
      </w:pPr>
      <w:r>
        <w:t>Respiratory Care on the Cutting Edge</w:t>
      </w:r>
    </w:p>
    <w:p w14:paraId="1A7D747A" w14:textId="59EA2AF6" w:rsidR="00367422" w:rsidRDefault="00367422" w:rsidP="00367422">
      <w:pPr>
        <w:ind w:left="720"/>
      </w:pPr>
      <w:r>
        <w:t>Respiratory Symposium</w:t>
      </w:r>
    </w:p>
    <w:p w14:paraId="6F304835" w14:textId="2A4F10FE" w:rsidR="00BA0578" w:rsidRDefault="00367422" w:rsidP="00BA0578">
      <w:pPr>
        <w:ind w:left="720"/>
      </w:pPr>
      <w:r>
        <w:t xml:space="preserve"> 2017</w:t>
      </w:r>
    </w:p>
    <w:p w14:paraId="0F55D398" w14:textId="2B8BAD5C" w:rsidR="00BA0578" w:rsidRDefault="00BA0578" w:rsidP="00BA0578">
      <w:pPr>
        <w:pStyle w:val="ListParagraph"/>
        <w:numPr>
          <w:ilvl w:val="0"/>
          <w:numId w:val="24"/>
        </w:numPr>
        <w:spacing w:after="0" w:line="240" w:lineRule="auto"/>
      </w:pPr>
      <w:r>
        <w:t>The University of Maryland School of Medicine</w:t>
      </w:r>
    </w:p>
    <w:p w14:paraId="3206021C" w14:textId="13459B8B" w:rsidR="00BA0578" w:rsidRDefault="00BA0578" w:rsidP="00BA0578">
      <w:pPr>
        <w:ind w:left="720"/>
      </w:pPr>
      <w:r>
        <w:t>Department of Anesthesiology</w:t>
      </w:r>
    </w:p>
    <w:p w14:paraId="6AA314E1" w14:textId="222CE683" w:rsidR="00BA0578" w:rsidRDefault="00BA0578" w:rsidP="00BA0578">
      <w:pPr>
        <w:ind w:left="720"/>
      </w:pPr>
      <w:r>
        <w:t>“Damage Control Resuscitation: Tactics for the Exsanguinating Patient”</w:t>
      </w:r>
    </w:p>
    <w:p w14:paraId="0D64F174" w14:textId="593860CD" w:rsidR="00BA0578" w:rsidRDefault="00BA0578" w:rsidP="00BA0578">
      <w:pPr>
        <w:ind w:left="720"/>
      </w:pPr>
      <w:r>
        <w:t>Grand Rounds</w:t>
      </w:r>
    </w:p>
    <w:p w14:paraId="17E95371" w14:textId="3FAD825C" w:rsidR="00367422" w:rsidRDefault="00BA0578" w:rsidP="00BA0578">
      <w:pPr>
        <w:ind w:left="720"/>
      </w:pPr>
      <w:r>
        <w:t>2017</w:t>
      </w:r>
    </w:p>
    <w:p w14:paraId="214E3FF5" w14:textId="1C0CC948" w:rsidR="00587DBB" w:rsidRDefault="00587DBB" w:rsidP="00587DBB">
      <w:pPr>
        <w:pStyle w:val="ListParagraph"/>
        <w:numPr>
          <w:ilvl w:val="0"/>
          <w:numId w:val="24"/>
        </w:numPr>
        <w:spacing w:after="0" w:line="240" w:lineRule="auto"/>
      </w:pPr>
      <w:r>
        <w:t>Baltimore County Fire Department</w:t>
      </w:r>
    </w:p>
    <w:p w14:paraId="51F8592B" w14:textId="614A9D3D" w:rsidR="00587DBB" w:rsidRDefault="00587DBB" w:rsidP="00587DBB">
      <w:pPr>
        <w:ind w:left="720"/>
      </w:pPr>
      <w:r>
        <w:t>Pikesville Station #32, EMS Education Series</w:t>
      </w:r>
    </w:p>
    <w:p w14:paraId="3F81A52E" w14:textId="566F6C4E" w:rsidR="00587DBB" w:rsidRDefault="00587DBB" w:rsidP="00587DBB">
      <w:pPr>
        <w:ind w:left="720"/>
      </w:pPr>
      <w:r>
        <w:t>“Perfusion-protective ventilation after intubation”</w:t>
      </w:r>
    </w:p>
    <w:p w14:paraId="0B9ABEFC" w14:textId="388DE3F6" w:rsidR="00587DBB" w:rsidRDefault="00587DBB" w:rsidP="00587DBB">
      <w:pPr>
        <w:ind w:left="720"/>
      </w:pPr>
      <w:r>
        <w:t xml:space="preserve">“Point of care testing in the prehospital </w:t>
      </w:r>
      <w:proofErr w:type="gramStart"/>
      <w:r>
        <w:t>arena</w:t>
      </w:r>
      <w:proofErr w:type="gramEnd"/>
      <w:r>
        <w:t>”</w:t>
      </w:r>
    </w:p>
    <w:p w14:paraId="366F3939" w14:textId="2AF35C2B" w:rsidR="00587DBB" w:rsidRDefault="00587DBB" w:rsidP="00587DBB">
      <w:pPr>
        <w:ind w:left="720"/>
      </w:pPr>
      <w:r>
        <w:t>“Needle chest decompression: where/how?”</w:t>
      </w:r>
    </w:p>
    <w:p w14:paraId="6BAAB864" w14:textId="54E62B30" w:rsidR="00587DBB" w:rsidRDefault="00587DBB" w:rsidP="00587DBB">
      <w:pPr>
        <w:ind w:left="720"/>
      </w:pPr>
      <w:r>
        <w:lastRenderedPageBreak/>
        <w:t>Pikesville Station #32, Pikesville, MD</w:t>
      </w:r>
    </w:p>
    <w:p w14:paraId="0F70B6A3" w14:textId="6D2F9932" w:rsidR="00587DBB" w:rsidRDefault="00587DBB" w:rsidP="00587DBB">
      <w:pPr>
        <w:ind w:left="720"/>
      </w:pPr>
      <w:r>
        <w:t>2017</w:t>
      </w:r>
    </w:p>
    <w:p w14:paraId="5615092D" w14:textId="24CC404C" w:rsidR="003668E2" w:rsidRDefault="00AD6C11" w:rsidP="003668E2">
      <w:pPr>
        <w:pStyle w:val="ListParagraph"/>
        <w:numPr>
          <w:ilvl w:val="0"/>
          <w:numId w:val="24"/>
        </w:numPr>
        <w:spacing w:after="0" w:line="240" w:lineRule="auto"/>
      </w:pPr>
      <w:r>
        <w:t>28</w:t>
      </w:r>
      <w:r w:rsidRPr="00AD6C11">
        <w:rPr>
          <w:vertAlign w:val="superscript"/>
        </w:rPr>
        <w:t>th</w:t>
      </w:r>
      <w:r>
        <w:t xml:space="preserve"> Annual Peninsula</w:t>
      </w:r>
      <w:r w:rsidR="003668E2">
        <w:t xml:space="preserve"> Regional Medical Center </w:t>
      </w:r>
      <w:r>
        <w:t xml:space="preserve">(PRMC) Topics in </w:t>
      </w:r>
      <w:r w:rsidR="003668E2">
        <w:t>Trauma</w:t>
      </w:r>
    </w:p>
    <w:p w14:paraId="4ACB62C6" w14:textId="5FB1B2C6" w:rsidR="00AD6C11" w:rsidRDefault="00AD6C11" w:rsidP="00AD6C11">
      <w:pPr>
        <w:pStyle w:val="ListParagraph"/>
        <w:spacing w:after="0" w:line="240" w:lineRule="auto"/>
      </w:pPr>
      <w:r>
        <w:t xml:space="preserve">Clarion </w:t>
      </w:r>
      <w:proofErr w:type="spellStart"/>
      <w:r>
        <w:t>Fountainbleu</w:t>
      </w:r>
      <w:proofErr w:type="spellEnd"/>
      <w:r>
        <w:t xml:space="preserve"> Hotel</w:t>
      </w:r>
    </w:p>
    <w:p w14:paraId="0855A8D8" w14:textId="15040F20" w:rsidR="00AD6C11" w:rsidRDefault="00AD6C11" w:rsidP="00AD6C11">
      <w:pPr>
        <w:pStyle w:val="ListParagraph"/>
        <w:spacing w:after="0" w:line="240" w:lineRule="auto"/>
      </w:pPr>
      <w:r>
        <w:t xml:space="preserve"> “Prehospital vital signs: More important than you think!”</w:t>
      </w:r>
    </w:p>
    <w:p w14:paraId="57C4F16D" w14:textId="77777777" w:rsidR="00AD6C11" w:rsidRDefault="00AD6C11" w:rsidP="00AD6C11">
      <w:pPr>
        <w:pStyle w:val="ListParagraph"/>
        <w:spacing w:after="0" w:line="240" w:lineRule="auto"/>
      </w:pPr>
      <w:r>
        <w:t>Ocean City, MD</w:t>
      </w:r>
    </w:p>
    <w:p w14:paraId="0279018F" w14:textId="7D86A1C3" w:rsidR="00AD6C11" w:rsidRDefault="00AD6C11" w:rsidP="00AD6C11">
      <w:pPr>
        <w:pStyle w:val="ListParagraph"/>
        <w:spacing w:after="0" w:line="240" w:lineRule="auto"/>
      </w:pPr>
      <w:r>
        <w:t>2018</w:t>
      </w:r>
    </w:p>
    <w:p w14:paraId="52919D1E" w14:textId="77777777" w:rsidR="007A334D" w:rsidRDefault="007A334D" w:rsidP="007A334D">
      <w:pPr>
        <w:pStyle w:val="ListParagraph"/>
        <w:numPr>
          <w:ilvl w:val="0"/>
          <w:numId w:val="24"/>
        </w:numPr>
        <w:spacing w:after="0" w:line="240" w:lineRule="auto"/>
      </w:pPr>
      <w:r>
        <w:t>The University of Maryland Department of Emergency Medicine / Critical Care</w:t>
      </w:r>
    </w:p>
    <w:p w14:paraId="37455B5F" w14:textId="77777777" w:rsidR="007A334D" w:rsidRDefault="007A334D" w:rsidP="007A334D">
      <w:pPr>
        <w:ind w:left="720"/>
      </w:pPr>
      <w:r>
        <w:t>Fellowship Research Conference</w:t>
      </w:r>
    </w:p>
    <w:p w14:paraId="7ACF0C52" w14:textId="700A4538" w:rsidR="007A334D" w:rsidRDefault="007A334D" w:rsidP="007A334D">
      <w:pPr>
        <w:ind w:left="720"/>
      </w:pPr>
      <w:r>
        <w:t>“Molecular adsorbent recirculating system: Life on MARS”</w:t>
      </w:r>
    </w:p>
    <w:p w14:paraId="7418AA8F" w14:textId="4A21D565" w:rsidR="007A334D" w:rsidRDefault="007A334D" w:rsidP="007A334D">
      <w:pPr>
        <w:ind w:left="720"/>
      </w:pPr>
      <w:r>
        <w:t>(part of Critical Care Project lecture series / podcast: CCproject.org)</w:t>
      </w:r>
    </w:p>
    <w:p w14:paraId="71542B0E" w14:textId="52421421" w:rsidR="007A334D" w:rsidRDefault="007A334D" w:rsidP="007A334D">
      <w:pPr>
        <w:ind w:left="720"/>
      </w:pPr>
      <w:r>
        <w:t xml:space="preserve"> 2019</w:t>
      </w:r>
    </w:p>
    <w:p w14:paraId="2762BCE2" w14:textId="0BC685CF" w:rsidR="008F1727" w:rsidRDefault="008F1727" w:rsidP="008F1727">
      <w:pPr>
        <w:pStyle w:val="ListParagraph"/>
        <w:numPr>
          <w:ilvl w:val="0"/>
          <w:numId w:val="24"/>
        </w:numPr>
        <w:spacing w:after="0" w:line="240" w:lineRule="auto"/>
      </w:pPr>
      <w:r>
        <w:t>Maryland Institute for Emergency Medical Services Systems (MIEMSS)</w:t>
      </w:r>
    </w:p>
    <w:p w14:paraId="11F4E692" w14:textId="34C3DA53" w:rsidR="008F1727" w:rsidRDefault="008F1727" w:rsidP="008F1727">
      <w:pPr>
        <w:ind w:left="720"/>
      </w:pPr>
      <w:r>
        <w:t>A Winter of Winterfest EMS 2021</w:t>
      </w:r>
    </w:p>
    <w:p w14:paraId="7B3E38EA" w14:textId="3731D338" w:rsidR="008F1727" w:rsidRDefault="008F1727" w:rsidP="008F1727">
      <w:pPr>
        <w:ind w:left="720"/>
      </w:pPr>
      <w:r>
        <w:t>“Management of the Traumatized Airway”</w:t>
      </w:r>
    </w:p>
    <w:p w14:paraId="19D2C7E6" w14:textId="334D4B6B" w:rsidR="008F1727" w:rsidRDefault="008F1727" w:rsidP="008F1727">
      <w:pPr>
        <w:ind w:left="720"/>
      </w:pPr>
      <w:r>
        <w:t>2021</w:t>
      </w:r>
    </w:p>
    <w:p w14:paraId="529066B8" w14:textId="43C961DF" w:rsidR="0092433E" w:rsidRDefault="0092433E" w:rsidP="0092433E">
      <w:pPr>
        <w:pStyle w:val="ListParagraph"/>
        <w:numPr>
          <w:ilvl w:val="0"/>
          <w:numId w:val="24"/>
        </w:numPr>
        <w:spacing w:after="0" w:line="240" w:lineRule="auto"/>
      </w:pPr>
      <w:r>
        <w:t>Society of Critical Care Medicine (SCCM)- Baltimore Chapter</w:t>
      </w:r>
    </w:p>
    <w:p w14:paraId="08C188EC" w14:textId="0622B4FC" w:rsidR="0092433E" w:rsidRDefault="0092433E" w:rsidP="0092433E">
      <w:pPr>
        <w:ind w:left="720"/>
      </w:pPr>
      <w:r>
        <w:t>Annual Business Meeting</w:t>
      </w:r>
    </w:p>
    <w:p w14:paraId="03AE84AE" w14:textId="0B1F8CD9" w:rsidR="0092433E" w:rsidRDefault="0092433E" w:rsidP="0092433E">
      <w:pPr>
        <w:ind w:left="720"/>
      </w:pPr>
      <w:r>
        <w:t>“</w:t>
      </w:r>
      <w:r w:rsidR="00352C6E">
        <w:t>Establishment of a Statewide Critical Care Coordination Center (C4)</w:t>
      </w:r>
      <w:r>
        <w:t>”</w:t>
      </w:r>
    </w:p>
    <w:p w14:paraId="5924AA80" w14:textId="4C7E2F15" w:rsidR="0092433E" w:rsidRDefault="0092433E" w:rsidP="0092433E">
      <w:pPr>
        <w:ind w:left="720"/>
      </w:pPr>
      <w:r>
        <w:t>2021</w:t>
      </w:r>
    </w:p>
    <w:p w14:paraId="1FE1219B" w14:textId="0E7D1BE4" w:rsidR="00EC657E" w:rsidRDefault="00EC657E" w:rsidP="00EC657E">
      <w:pPr>
        <w:pStyle w:val="ListParagraph"/>
        <w:numPr>
          <w:ilvl w:val="0"/>
          <w:numId w:val="24"/>
        </w:numPr>
      </w:pPr>
      <w:r>
        <w:t>University of Maryland Department of Anesthesiology</w:t>
      </w:r>
    </w:p>
    <w:p w14:paraId="70A3A489" w14:textId="77CC54AA" w:rsidR="00EC657E" w:rsidRDefault="00EC657E" w:rsidP="00EC657E">
      <w:pPr>
        <w:pStyle w:val="ListParagraph"/>
      </w:pPr>
      <w:r>
        <w:t>Grand Rounds</w:t>
      </w:r>
    </w:p>
    <w:p w14:paraId="65B2446C" w14:textId="58FF14C7" w:rsidR="00EC657E" w:rsidRDefault="00EC657E" w:rsidP="00EC657E">
      <w:pPr>
        <w:pStyle w:val="ListParagraph"/>
      </w:pPr>
      <w:r>
        <w:t>“Spock, Creech, and thoughts about mentoring in the 21</w:t>
      </w:r>
      <w:r w:rsidRPr="00EC657E">
        <w:rPr>
          <w:vertAlign w:val="superscript"/>
        </w:rPr>
        <w:t>st</w:t>
      </w:r>
      <w:r>
        <w:t xml:space="preserve"> Century”</w:t>
      </w:r>
    </w:p>
    <w:p w14:paraId="70F14EB7" w14:textId="5518FD44" w:rsidR="00AC69E3" w:rsidRDefault="00EC657E" w:rsidP="00EC657E">
      <w:pPr>
        <w:pStyle w:val="ListParagraph"/>
      </w:pPr>
      <w:r>
        <w:t>2021</w:t>
      </w:r>
    </w:p>
    <w:p w14:paraId="44E0F9DE" w14:textId="3CB1ED7A" w:rsidR="000365C7" w:rsidRDefault="000365C7" w:rsidP="000365C7">
      <w:pPr>
        <w:pStyle w:val="ListParagraph"/>
        <w:numPr>
          <w:ilvl w:val="0"/>
          <w:numId w:val="24"/>
        </w:numPr>
      </w:pPr>
      <w:r>
        <w:t>University of Maryland Department of Surgery</w:t>
      </w:r>
    </w:p>
    <w:p w14:paraId="05DE833B" w14:textId="77777777" w:rsidR="000365C7" w:rsidRDefault="000365C7" w:rsidP="000365C7">
      <w:pPr>
        <w:pStyle w:val="ListParagraph"/>
      </w:pPr>
      <w:r>
        <w:t>Grand Rounds</w:t>
      </w:r>
    </w:p>
    <w:p w14:paraId="445D3025" w14:textId="17FEACDD" w:rsidR="000365C7" w:rsidRDefault="000365C7" w:rsidP="000365C7">
      <w:pPr>
        <w:pStyle w:val="ListParagraph"/>
      </w:pPr>
      <w:r>
        <w:t>“Lactate: Dead end waste product or physiological treasure trove?”</w:t>
      </w:r>
    </w:p>
    <w:p w14:paraId="460CE0BF" w14:textId="638F086F" w:rsidR="000365C7" w:rsidRDefault="000365C7" w:rsidP="000365C7">
      <w:pPr>
        <w:pStyle w:val="ListParagraph"/>
      </w:pPr>
      <w:r>
        <w:t>2022</w:t>
      </w:r>
    </w:p>
    <w:p w14:paraId="4EA466A3" w14:textId="5689E875" w:rsidR="0082530E" w:rsidRDefault="0082530E" w:rsidP="0082530E">
      <w:pPr>
        <w:pStyle w:val="ListParagraph"/>
        <w:numPr>
          <w:ilvl w:val="0"/>
          <w:numId w:val="24"/>
        </w:numPr>
      </w:pPr>
      <w:r>
        <w:t>University of Maryland Department of Orthopedic Surgery</w:t>
      </w:r>
    </w:p>
    <w:p w14:paraId="03A7AB19" w14:textId="700462D7" w:rsidR="0082530E" w:rsidRDefault="0082530E" w:rsidP="0082530E">
      <w:pPr>
        <w:pStyle w:val="ListParagraph"/>
      </w:pPr>
      <w:r>
        <w:t>Grand Rounds / Clinical Conference</w:t>
      </w:r>
    </w:p>
    <w:p w14:paraId="72D8DD21" w14:textId="4FAA624C" w:rsidR="0082530E" w:rsidRDefault="0082530E" w:rsidP="0082530E">
      <w:pPr>
        <w:pStyle w:val="ListParagraph"/>
      </w:pPr>
      <w:r>
        <w:t>“The role of lactate in trauma and orthopedic surgery”</w:t>
      </w:r>
    </w:p>
    <w:p w14:paraId="3AB8FA83" w14:textId="1CEA2851" w:rsidR="000365C7" w:rsidRPr="00EC657E" w:rsidRDefault="0082530E" w:rsidP="00EC657E">
      <w:pPr>
        <w:pStyle w:val="ListParagraph"/>
      </w:pPr>
      <w:r>
        <w:t>2022</w:t>
      </w:r>
    </w:p>
    <w:p w14:paraId="7D3598FA" w14:textId="0C3A9BD8" w:rsidR="00AC69E3" w:rsidRDefault="00AC69E3" w:rsidP="00340EFA">
      <w:pPr>
        <w:rPr>
          <w:b/>
          <w:u w:val="single"/>
        </w:rPr>
      </w:pPr>
      <w:r>
        <w:rPr>
          <w:b/>
          <w:u w:val="single"/>
        </w:rPr>
        <w:t>National</w:t>
      </w:r>
    </w:p>
    <w:p w14:paraId="38409E91" w14:textId="77777777" w:rsidR="009A5F57" w:rsidRPr="00AA2496" w:rsidRDefault="009A5F57" w:rsidP="00340EFA">
      <w:pPr>
        <w:rPr>
          <w:b/>
          <w:u w:val="single"/>
        </w:rPr>
      </w:pPr>
    </w:p>
    <w:p w14:paraId="7B7E8F4E" w14:textId="7FCD7FB5" w:rsidR="00AA2496" w:rsidRDefault="00F36A14" w:rsidP="009F4FD5">
      <w:pPr>
        <w:pStyle w:val="ListParagraph"/>
        <w:numPr>
          <w:ilvl w:val="0"/>
          <w:numId w:val="16"/>
        </w:numPr>
        <w:tabs>
          <w:tab w:val="left" w:pos="360"/>
        </w:tabs>
        <w:spacing w:after="0" w:line="240" w:lineRule="auto"/>
        <w:ind w:left="360" w:firstLine="0"/>
      </w:pPr>
      <w:r>
        <w:t>American Society of Critical Care Anesthesiologists (ASCCA)</w:t>
      </w:r>
    </w:p>
    <w:p w14:paraId="414CA6C3" w14:textId="456D2DA0" w:rsidR="00F36A14" w:rsidRDefault="00454864" w:rsidP="009F4FD5">
      <w:pPr>
        <w:tabs>
          <w:tab w:val="left" w:pos="360"/>
        </w:tabs>
        <w:ind w:left="360"/>
      </w:pPr>
      <w:r>
        <w:tab/>
      </w:r>
      <w:r w:rsidR="00F36A14">
        <w:t>New Orleans, LA</w:t>
      </w:r>
    </w:p>
    <w:p w14:paraId="34A65165" w14:textId="0F5EC3BA" w:rsidR="00F36A14" w:rsidRDefault="00454864" w:rsidP="009F4FD5">
      <w:pPr>
        <w:tabs>
          <w:tab w:val="left" w:pos="360"/>
        </w:tabs>
        <w:ind w:left="360"/>
      </w:pPr>
      <w:r>
        <w:tab/>
      </w:r>
      <w:r w:rsidR="00F36A14">
        <w:t>“Top three articles in critical care, 2009”</w:t>
      </w:r>
    </w:p>
    <w:p w14:paraId="6B8D5F43" w14:textId="011655E4" w:rsidR="00F36A14" w:rsidRDefault="00726B97" w:rsidP="009F4FD5">
      <w:pPr>
        <w:tabs>
          <w:tab w:val="left" w:pos="360"/>
        </w:tabs>
        <w:ind w:left="360"/>
      </w:pPr>
      <w:r>
        <w:tab/>
        <w:t>2009</w:t>
      </w:r>
    </w:p>
    <w:p w14:paraId="298C89CC" w14:textId="332EBB92" w:rsidR="00F36A14" w:rsidRDefault="00F36A14" w:rsidP="009F4FD5">
      <w:pPr>
        <w:pStyle w:val="ListParagraph"/>
        <w:numPr>
          <w:ilvl w:val="0"/>
          <w:numId w:val="16"/>
        </w:numPr>
        <w:tabs>
          <w:tab w:val="left" w:pos="360"/>
        </w:tabs>
        <w:spacing w:after="0" w:line="240" w:lineRule="auto"/>
        <w:ind w:left="360" w:firstLine="0"/>
      </w:pPr>
      <w:r>
        <w:t>National Collegiate Emergency Medical Services Foundation (NCEMSF)</w:t>
      </w:r>
    </w:p>
    <w:p w14:paraId="0F8F25B6" w14:textId="67D49295" w:rsidR="00F36A14" w:rsidRDefault="00454864" w:rsidP="009F4FD5">
      <w:pPr>
        <w:tabs>
          <w:tab w:val="left" w:pos="360"/>
        </w:tabs>
        <w:ind w:left="360"/>
      </w:pPr>
      <w:r>
        <w:tab/>
      </w:r>
      <w:r w:rsidR="00F36A14">
        <w:t>Washington, DC</w:t>
      </w:r>
    </w:p>
    <w:p w14:paraId="01A67F5A" w14:textId="70BC3CE0" w:rsidR="00F36A14" w:rsidRDefault="00454864" w:rsidP="009F4FD5">
      <w:pPr>
        <w:tabs>
          <w:tab w:val="left" w:pos="360"/>
        </w:tabs>
        <w:ind w:left="360"/>
      </w:pPr>
      <w:r>
        <w:tab/>
      </w:r>
      <w:r w:rsidR="00F36A14">
        <w:t xml:space="preserve">“Enhancing communication during patient </w:t>
      </w:r>
      <w:proofErr w:type="gramStart"/>
      <w:r w:rsidR="00F36A14">
        <w:t>hand-offs</w:t>
      </w:r>
      <w:proofErr w:type="gramEnd"/>
      <w:r w:rsidR="00F36A14">
        <w:t>”</w:t>
      </w:r>
    </w:p>
    <w:p w14:paraId="6B705711" w14:textId="20BCB5C7" w:rsidR="00F36A14" w:rsidRDefault="00726B97" w:rsidP="009F4FD5">
      <w:pPr>
        <w:tabs>
          <w:tab w:val="left" w:pos="360"/>
        </w:tabs>
        <w:ind w:left="360"/>
      </w:pPr>
      <w:r>
        <w:tab/>
        <w:t>2009</w:t>
      </w:r>
    </w:p>
    <w:p w14:paraId="4FC909EF" w14:textId="5E8F7DEA" w:rsidR="00F36A14" w:rsidRDefault="00F36A14" w:rsidP="009F4FD5">
      <w:pPr>
        <w:pStyle w:val="ListParagraph"/>
        <w:numPr>
          <w:ilvl w:val="0"/>
          <w:numId w:val="16"/>
        </w:numPr>
        <w:tabs>
          <w:tab w:val="left" w:pos="360"/>
        </w:tabs>
        <w:spacing w:after="0" w:line="240" w:lineRule="auto"/>
        <w:ind w:left="360" w:firstLine="0"/>
      </w:pPr>
      <w:r>
        <w:t>National Collegiate Emergency Medical Services Foundation (NCEMSF)</w:t>
      </w:r>
    </w:p>
    <w:p w14:paraId="6E8EE446" w14:textId="513B1808" w:rsidR="00F36A14" w:rsidRDefault="00454864" w:rsidP="009F4FD5">
      <w:pPr>
        <w:tabs>
          <w:tab w:val="left" w:pos="360"/>
        </w:tabs>
        <w:ind w:left="360"/>
      </w:pPr>
      <w:r>
        <w:tab/>
      </w:r>
      <w:r w:rsidR="00F36A14">
        <w:t>Baltimore, MD</w:t>
      </w:r>
    </w:p>
    <w:p w14:paraId="7AD83215" w14:textId="572E4FA7" w:rsidR="00F36A14" w:rsidRDefault="00454864" w:rsidP="009F4FD5">
      <w:pPr>
        <w:tabs>
          <w:tab w:val="left" w:pos="360"/>
        </w:tabs>
        <w:ind w:left="360"/>
      </w:pPr>
      <w:r>
        <w:tab/>
      </w:r>
      <w:r w:rsidR="00F36A14" w:rsidRPr="00F36A14">
        <w:rPr>
          <w:i/>
        </w:rPr>
        <w:t>Panelist</w:t>
      </w:r>
      <w:r w:rsidR="00F36A14">
        <w:t xml:space="preserve">, “Ask the experts: Case </w:t>
      </w:r>
      <w:proofErr w:type="gramStart"/>
      <w:r w:rsidR="00F36A14">
        <w:t>presentations</w:t>
      </w:r>
      <w:proofErr w:type="gramEnd"/>
      <w:r w:rsidR="00F36A14">
        <w:t>”</w:t>
      </w:r>
    </w:p>
    <w:p w14:paraId="53065C1E" w14:textId="2B339B03" w:rsidR="00F36A14" w:rsidRDefault="00726B97" w:rsidP="009F4FD5">
      <w:pPr>
        <w:tabs>
          <w:tab w:val="left" w:pos="360"/>
        </w:tabs>
        <w:ind w:left="360"/>
      </w:pPr>
      <w:r>
        <w:lastRenderedPageBreak/>
        <w:tab/>
        <w:t>2009</w:t>
      </w:r>
    </w:p>
    <w:p w14:paraId="3608DAEB" w14:textId="11A871FD" w:rsidR="00F36A14" w:rsidRDefault="00F36A14" w:rsidP="009F4FD5">
      <w:pPr>
        <w:pStyle w:val="ListParagraph"/>
        <w:numPr>
          <w:ilvl w:val="0"/>
          <w:numId w:val="16"/>
        </w:numPr>
        <w:tabs>
          <w:tab w:val="left" w:pos="360"/>
        </w:tabs>
        <w:spacing w:after="0" w:line="240" w:lineRule="auto"/>
        <w:ind w:left="360" w:firstLine="0"/>
      </w:pPr>
      <w:r>
        <w:t>National Collegiate Emergency Medical Services Foundation (NCEMSF)</w:t>
      </w:r>
    </w:p>
    <w:p w14:paraId="0CC3320E" w14:textId="42783156" w:rsidR="00F36A14" w:rsidRDefault="00454864" w:rsidP="009F4FD5">
      <w:pPr>
        <w:tabs>
          <w:tab w:val="left" w:pos="360"/>
        </w:tabs>
        <w:ind w:left="360"/>
      </w:pPr>
      <w:r>
        <w:tab/>
      </w:r>
      <w:r w:rsidR="00F36A14">
        <w:t>Baltimore, MD</w:t>
      </w:r>
    </w:p>
    <w:p w14:paraId="12107750" w14:textId="1928DFEA" w:rsidR="00F36A14" w:rsidRDefault="00454864" w:rsidP="009F4FD5">
      <w:pPr>
        <w:tabs>
          <w:tab w:val="left" w:pos="360"/>
        </w:tabs>
        <w:ind w:left="360"/>
      </w:pPr>
      <w:r>
        <w:tab/>
      </w:r>
      <w:r w:rsidR="00F36A14">
        <w:t>“U</w:t>
      </w:r>
      <w:r w:rsidR="00ED4A6B">
        <w:t>pdate on prehospital monitoring”</w:t>
      </w:r>
    </w:p>
    <w:p w14:paraId="79109C8D" w14:textId="62DE1F9C" w:rsidR="008C56B9" w:rsidRDefault="00726B97" w:rsidP="009F4FD5">
      <w:pPr>
        <w:tabs>
          <w:tab w:val="left" w:pos="360"/>
        </w:tabs>
        <w:ind w:left="360"/>
      </w:pPr>
      <w:r>
        <w:tab/>
        <w:t>2009</w:t>
      </w:r>
    </w:p>
    <w:p w14:paraId="2CA1536A" w14:textId="1BA3DD69" w:rsidR="008C56B9" w:rsidRDefault="00ED4A6B" w:rsidP="009F4FD5">
      <w:pPr>
        <w:tabs>
          <w:tab w:val="left" w:pos="360"/>
        </w:tabs>
        <w:ind w:left="360"/>
      </w:pPr>
      <w:r>
        <w:t>5</w:t>
      </w:r>
      <w:r w:rsidR="008C56B9">
        <w:t>.</w:t>
      </w:r>
      <w:r w:rsidR="008C56B9">
        <w:tab/>
        <w:t>National Collegiate Emergency Medical Services Foundation (NCEMSF)</w:t>
      </w:r>
    </w:p>
    <w:p w14:paraId="4409E55F" w14:textId="4EF21F8E" w:rsidR="008C56B9" w:rsidRDefault="00454864" w:rsidP="009F4FD5">
      <w:pPr>
        <w:tabs>
          <w:tab w:val="left" w:pos="360"/>
        </w:tabs>
        <w:ind w:left="360"/>
      </w:pPr>
      <w:r>
        <w:tab/>
      </w:r>
      <w:r w:rsidR="00E11616">
        <w:t xml:space="preserve">Hyatt Regency, </w:t>
      </w:r>
      <w:r w:rsidR="008C56B9">
        <w:t>Baltimore, MD</w:t>
      </w:r>
    </w:p>
    <w:p w14:paraId="5BA5F863" w14:textId="77777777" w:rsidR="00454864" w:rsidRDefault="00454864" w:rsidP="009F4FD5">
      <w:pPr>
        <w:tabs>
          <w:tab w:val="left" w:pos="360"/>
        </w:tabs>
        <w:ind w:left="360"/>
      </w:pPr>
      <w:r>
        <w:tab/>
      </w:r>
      <w:r w:rsidR="008C56B9">
        <w:t>“Helicopter Emergency Medical Service</w:t>
      </w:r>
      <w:r>
        <w:t>s for Adults with Major Trauma:</w:t>
      </w:r>
    </w:p>
    <w:p w14:paraId="5C874DC6" w14:textId="77777777" w:rsidR="00454864" w:rsidRDefault="00454864" w:rsidP="009F4FD5">
      <w:pPr>
        <w:tabs>
          <w:tab w:val="left" w:pos="360"/>
        </w:tabs>
        <w:ind w:left="360"/>
      </w:pPr>
      <w:r>
        <w:tab/>
      </w:r>
      <w:r w:rsidR="008C56B9">
        <w:t>Helpful or Harmful?”</w:t>
      </w:r>
    </w:p>
    <w:p w14:paraId="3562A7D9" w14:textId="49CA9692" w:rsidR="00A1782F" w:rsidRDefault="00454864" w:rsidP="009F4FD5">
      <w:pPr>
        <w:tabs>
          <w:tab w:val="left" w:pos="360"/>
        </w:tabs>
        <w:ind w:left="360"/>
      </w:pPr>
      <w:r>
        <w:tab/>
      </w:r>
      <w:r w:rsidR="00726B97">
        <w:t>2009</w:t>
      </w:r>
    </w:p>
    <w:p w14:paraId="24CE021B" w14:textId="08754A14" w:rsidR="00A1782F" w:rsidRDefault="00ED4A6B" w:rsidP="009F4FD5">
      <w:pPr>
        <w:tabs>
          <w:tab w:val="left" w:pos="360"/>
        </w:tabs>
        <w:ind w:left="360"/>
      </w:pPr>
      <w:r>
        <w:t xml:space="preserve">6. </w:t>
      </w:r>
      <w:r>
        <w:tab/>
      </w:r>
      <w:r w:rsidR="00A1782F">
        <w:t>National Collegiate Emergency Medical Services Foundation (NCEMSF)</w:t>
      </w:r>
    </w:p>
    <w:p w14:paraId="0E338A39" w14:textId="70DFA6C6" w:rsidR="00A1782F" w:rsidRDefault="00454864" w:rsidP="009F4FD5">
      <w:pPr>
        <w:tabs>
          <w:tab w:val="left" w:pos="360"/>
        </w:tabs>
        <w:ind w:left="360"/>
      </w:pPr>
      <w:r>
        <w:tab/>
      </w:r>
      <w:r w:rsidR="00E11616">
        <w:t xml:space="preserve">Hyatt Regency, </w:t>
      </w:r>
      <w:r w:rsidR="00A1782F">
        <w:t>Baltimore, MD</w:t>
      </w:r>
    </w:p>
    <w:p w14:paraId="416A277B" w14:textId="4DBD4580" w:rsidR="00A1782F" w:rsidRDefault="00454864" w:rsidP="009F4FD5">
      <w:pPr>
        <w:tabs>
          <w:tab w:val="left" w:pos="360"/>
        </w:tabs>
        <w:ind w:left="360"/>
      </w:pPr>
      <w:r>
        <w:tab/>
      </w:r>
      <w:r w:rsidR="00A1782F">
        <w:t>“Shock after Trauma: Posttraumatic Resuscitation in the Intensive Care</w:t>
      </w:r>
    </w:p>
    <w:p w14:paraId="378079F1" w14:textId="2ABBAB5F" w:rsidR="00726B97" w:rsidRDefault="00454864" w:rsidP="009F4FD5">
      <w:pPr>
        <w:tabs>
          <w:tab w:val="left" w:pos="360"/>
        </w:tabs>
        <w:ind w:left="360"/>
      </w:pPr>
      <w:r>
        <w:tab/>
      </w:r>
      <w:r w:rsidR="00A1782F">
        <w:t>Unit”</w:t>
      </w:r>
    </w:p>
    <w:p w14:paraId="69F8DA1A" w14:textId="265DCB6F" w:rsidR="00BB4451" w:rsidRDefault="00726B97" w:rsidP="009F4FD5">
      <w:pPr>
        <w:tabs>
          <w:tab w:val="left" w:pos="360"/>
        </w:tabs>
        <w:ind w:left="360"/>
      </w:pPr>
      <w:r>
        <w:tab/>
        <w:t>2012</w:t>
      </w:r>
      <w:r>
        <w:tab/>
      </w:r>
    </w:p>
    <w:p w14:paraId="663EF9D7" w14:textId="24AF7A3B" w:rsidR="00BB4451" w:rsidRDefault="00ED4A6B" w:rsidP="009F4FD5">
      <w:pPr>
        <w:tabs>
          <w:tab w:val="left" w:pos="360"/>
        </w:tabs>
        <w:ind w:left="360"/>
      </w:pPr>
      <w:r>
        <w:t xml:space="preserve">7. </w:t>
      </w:r>
      <w:r w:rsidR="00BB4451">
        <w:t xml:space="preserve"> </w:t>
      </w:r>
      <w:r w:rsidR="00BB4451">
        <w:tab/>
      </w:r>
      <w:r w:rsidR="00B92424">
        <w:t>The Brigham and Woman’s Hospital, Harvard Medical School</w:t>
      </w:r>
    </w:p>
    <w:p w14:paraId="19039136" w14:textId="597FC21F" w:rsidR="00BB4451" w:rsidRDefault="00454864" w:rsidP="009F4FD5">
      <w:pPr>
        <w:tabs>
          <w:tab w:val="left" w:pos="360"/>
        </w:tabs>
        <w:ind w:left="360"/>
      </w:pPr>
      <w:r>
        <w:tab/>
      </w:r>
      <w:r w:rsidR="00B92424">
        <w:t xml:space="preserve">Department of Anesthesiology, </w:t>
      </w:r>
      <w:proofErr w:type="gramStart"/>
      <w:r w:rsidR="00B92424">
        <w:t>Pain</w:t>
      </w:r>
      <w:proofErr w:type="gramEnd"/>
      <w:r w:rsidR="00B92424">
        <w:t xml:space="preserve"> and Perioperative Medicine</w:t>
      </w:r>
    </w:p>
    <w:p w14:paraId="3666C59A" w14:textId="7420BBCC" w:rsidR="00B92424" w:rsidRDefault="00454864" w:rsidP="009F4FD5">
      <w:pPr>
        <w:tabs>
          <w:tab w:val="left" w:pos="360"/>
        </w:tabs>
        <w:ind w:left="360"/>
      </w:pPr>
      <w:r>
        <w:tab/>
      </w:r>
      <w:r w:rsidR="00B92424">
        <w:t xml:space="preserve">Visiting Professor: </w:t>
      </w:r>
      <w:proofErr w:type="gramStart"/>
      <w:r w:rsidR="00B92424">
        <w:t>2 hour</w:t>
      </w:r>
      <w:proofErr w:type="gramEnd"/>
      <w:r w:rsidR="00B92424">
        <w:t xml:space="preserve"> Grand Rounds lecture and clinical conference</w:t>
      </w:r>
    </w:p>
    <w:p w14:paraId="38E691DE" w14:textId="78CF8B9C" w:rsidR="00BB4451" w:rsidRDefault="00454864" w:rsidP="009F4FD5">
      <w:pPr>
        <w:tabs>
          <w:tab w:val="left" w:pos="360"/>
        </w:tabs>
        <w:ind w:left="360"/>
      </w:pPr>
      <w:r>
        <w:tab/>
      </w:r>
      <w:r w:rsidR="00B92424">
        <w:t>Boston, MA</w:t>
      </w:r>
    </w:p>
    <w:p w14:paraId="49B52864" w14:textId="3950256D" w:rsidR="00BB4451" w:rsidRDefault="00454864" w:rsidP="009F4FD5">
      <w:pPr>
        <w:tabs>
          <w:tab w:val="left" w:pos="360"/>
        </w:tabs>
        <w:ind w:left="360"/>
      </w:pPr>
      <w:r>
        <w:tab/>
      </w:r>
      <w:r w:rsidR="00BB4451">
        <w:t>“</w:t>
      </w:r>
      <w:r w:rsidR="00B92424">
        <w:t>Trauma Anesthesiology and Damage Control Resuscitation</w:t>
      </w:r>
      <w:r w:rsidR="00BB4451">
        <w:t>”</w:t>
      </w:r>
    </w:p>
    <w:p w14:paraId="10FE6582" w14:textId="10A1F258" w:rsidR="00BB4451" w:rsidRDefault="00726B97" w:rsidP="009F4FD5">
      <w:pPr>
        <w:tabs>
          <w:tab w:val="left" w:pos="360"/>
        </w:tabs>
        <w:ind w:left="360"/>
      </w:pPr>
      <w:r>
        <w:tab/>
        <w:t>2012</w:t>
      </w:r>
    </w:p>
    <w:p w14:paraId="4DA83BC8" w14:textId="79EB4A5B" w:rsidR="004E4AFC" w:rsidRDefault="00ED4A6B" w:rsidP="009F4FD5">
      <w:pPr>
        <w:tabs>
          <w:tab w:val="left" w:pos="360"/>
        </w:tabs>
        <w:ind w:left="360"/>
      </w:pPr>
      <w:r>
        <w:t xml:space="preserve">8. </w:t>
      </w:r>
      <w:r w:rsidR="004E4AFC">
        <w:t xml:space="preserve"> </w:t>
      </w:r>
      <w:r>
        <w:tab/>
      </w:r>
      <w:r w:rsidR="004E4AFC">
        <w:t>Society of Critical Care Medicine</w:t>
      </w:r>
      <w:r w:rsidR="004E4AFC">
        <w:tab/>
      </w:r>
      <w:r w:rsidR="004E4AFC">
        <w:tab/>
      </w:r>
      <w:r w:rsidR="004E4AFC">
        <w:tab/>
      </w:r>
    </w:p>
    <w:p w14:paraId="4A0A5474" w14:textId="60AA31B7" w:rsidR="004E4AFC" w:rsidRDefault="00454864" w:rsidP="009F4FD5">
      <w:pPr>
        <w:tabs>
          <w:tab w:val="left" w:pos="360"/>
        </w:tabs>
        <w:ind w:left="360"/>
      </w:pPr>
      <w:r>
        <w:tab/>
      </w:r>
      <w:r w:rsidR="004E4AFC">
        <w:t>Webinar: Airway Complications and Management</w:t>
      </w:r>
    </w:p>
    <w:p w14:paraId="0956B618" w14:textId="44AC253C" w:rsidR="004E4AFC" w:rsidRDefault="00454864" w:rsidP="009F4FD5">
      <w:pPr>
        <w:tabs>
          <w:tab w:val="left" w:pos="360"/>
        </w:tabs>
        <w:ind w:left="360"/>
      </w:pPr>
      <w:r>
        <w:tab/>
      </w:r>
      <w:r w:rsidR="004E4AFC">
        <w:t>International Webinar</w:t>
      </w:r>
    </w:p>
    <w:p w14:paraId="5E9462ED" w14:textId="0826736F" w:rsidR="004E4AFC" w:rsidRDefault="00454864" w:rsidP="009F4FD5">
      <w:pPr>
        <w:tabs>
          <w:tab w:val="left" w:pos="360"/>
        </w:tabs>
        <w:ind w:left="360"/>
      </w:pPr>
      <w:r>
        <w:tab/>
      </w:r>
      <w:r w:rsidR="004E4AFC">
        <w:t>Invited Lecturer</w:t>
      </w:r>
    </w:p>
    <w:p w14:paraId="0122BE17" w14:textId="643B4525" w:rsidR="002D51CC" w:rsidRDefault="00726B97" w:rsidP="009F4FD5">
      <w:pPr>
        <w:tabs>
          <w:tab w:val="left" w:pos="360"/>
        </w:tabs>
        <w:ind w:left="360"/>
      </w:pPr>
      <w:r>
        <w:tab/>
        <w:t>2012</w:t>
      </w:r>
    </w:p>
    <w:p w14:paraId="530FACA8" w14:textId="1DD39C16" w:rsidR="002D51CC" w:rsidRDefault="00ED4A6B" w:rsidP="009F4FD5">
      <w:pPr>
        <w:tabs>
          <w:tab w:val="left" w:pos="360"/>
        </w:tabs>
        <w:ind w:left="360"/>
      </w:pPr>
      <w:r>
        <w:t xml:space="preserve">9. </w:t>
      </w:r>
      <w:r w:rsidR="002D51CC">
        <w:t xml:space="preserve"> </w:t>
      </w:r>
      <w:r w:rsidR="002D51CC">
        <w:tab/>
        <w:t>San Antonio Military Medical Center</w:t>
      </w:r>
    </w:p>
    <w:p w14:paraId="3CE13784" w14:textId="656E7224" w:rsidR="002D51CC" w:rsidRDefault="00454864" w:rsidP="009F4FD5">
      <w:pPr>
        <w:tabs>
          <w:tab w:val="left" w:pos="360"/>
        </w:tabs>
        <w:ind w:left="360"/>
      </w:pPr>
      <w:r>
        <w:tab/>
      </w:r>
      <w:r w:rsidR="002D51CC">
        <w:t>Department of Anesthesiology</w:t>
      </w:r>
    </w:p>
    <w:p w14:paraId="02DFE540" w14:textId="389C8B2D" w:rsidR="002D51CC" w:rsidRDefault="00454864" w:rsidP="009F4FD5">
      <w:pPr>
        <w:tabs>
          <w:tab w:val="left" w:pos="360"/>
        </w:tabs>
        <w:ind w:left="360"/>
      </w:pPr>
      <w:r>
        <w:tab/>
      </w:r>
      <w:r w:rsidR="002D51CC">
        <w:t>Grand Rounds / Visiting Professor</w:t>
      </w:r>
    </w:p>
    <w:p w14:paraId="2352AE9F" w14:textId="11FAC162" w:rsidR="002D51CC" w:rsidRDefault="00454864" w:rsidP="009F4FD5">
      <w:pPr>
        <w:tabs>
          <w:tab w:val="left" w:pos="360"/>
        </w:tabs>
        <w:ind w:left="360"/>
      </w:pPr>
      <w:r>
        <w:tab/>
      </w:r>
      <w:r w:rsidR="002D51CC">
        <w:t>“Aeromedical Critical Care: Evaluation of the Evidence Base”</w:t>
      </w:r>
    </w:p>
    <w:p w14:paraId="7E57E137" w14:textId="4543AC35" w:rsidR="002D51CC" w:rsidRDefault="00726B97" w:rsidP="009F4FD5">
      <w:pPr>
        <w:tabs>
          <w:tab w:val="left" w:pos="360"/>
        </w:tabs>
        <w:ind w:left="360"/>
      </w:pPr>
      <w:r>
        <w:tab/>
        <w:t>2012</w:t>
      </w:r>
    </w:p>
    <w:p w14:paraId="437A5CA4" w14:textId="36A15594" w:rsidR="002D51CC" w:rsidRDefault="007719FB" w:rsidP="009F4FD5">
      <w:pPr>
        <w:pStyle w:val="ListParagraph"/>
        <w:tabs>
          <w:tab w:val="left" w:pos="360"/>
        </w:tabs>
        <w:spacing w:after="0" w:line="240" w:lineRule="auto"/>
        <w:ind w:left="360"/>
      </w:pPr>
      <w:r>
        <w:t>10.</w:t>
      </w:r>
      <w:r w:rsidR="002D51CC">
        <w:tab/>
        <w:t>Society of Critical Care Medicine</w:t>
      </w:r>
    </w:p>
    <w:p w14:paraId="5219225C" w14:textId="04B1B136" w:rsidR="002D51CC" w:rsidRDefault="00454864" w:rsidP="009F4FD5">
      <w:pPr>
        <w:tabs>
          <w:tab w:val="left" w:pos="360"/>
        </w:tabs>
        <w:ind w:left="360"/>
      </w:pPr>
      <w:r>
        <w:tab/>
      </w:r>
      <w:r w:rsidR="002D51CC">
        <w:t>Annual Congress</w:t>
      </w:r>
    </w:p>
    <w:p w14:paraId="374EF431" w14:textId="5E1FC86B" w:rsidR="002D51CC" w:rsidRDefault="00454864" w:rsidP="009F4FD5">
      <w:pPr>
        <w:tabs>
          <w:tab w:val="left" w:pos="360"/>
        </w:tabs>
        <w:ind w:left="360"/>
      </w:pPr>
      <w:r>
        <w:tab/>
      </w:r>
      <w:r w:rsidR="002D51CC">
        <w:t>San Juan, Puerto Rico</w:t>
      </w:r>
    </w:p>
    <w:p w14:paraId="6E6CF5AC" w14:textId="2429F30E" w:rsidR="002D51CC" w:rsidRDefault="00454864" w:rsidP="009F4FD5">
      <w:pPr>
        <w:tabs>
          <w:tab w:val="left" w:pos="360"/>
        </w:tabs>
        <w:ind w:left="360"/>
      </w:pPr>
      <w:r>
        <w:tab/>
      </w:r>
      <w:r w:rsidR="002D51CC">
        <w:t xml:space="preserve">“Look what the CCATT brought in: An epidemiologic analysis of </w:t>
      </w:r>
    </w:p>
    <w:p w14:paraId="221000BC" w14:textId="5AF900E4" w:rsidR="009A5F57" w:rsidRDefault="00454864" w:rsidP="009A5F57">
      <w:pPr>
        <w:tabs>
          <w:tab w:val="left" w:pos="360"/>
        </w:tabs>
        <w:ind w:left="360"/>
      </w:pPr>
      <w:r>
        <w:tab/>
      </w:r>
      <w:r w:rsidR="002D51CC">
        <w:t xml:space="preserve">United States Air Force Critical Care Air Transport Team </w:t>
      </w:r>
    </w:p>
    <w:p w14:paraId="0266E7E2" w14:textId="4E22C0C0" w:rsidR="00E11616" w:rsidRDefault="00454864" w:rsidP="009F4FD5">
      <w:pPr>
        <w:tabs>
          <w:tab w:val="left" w:pos="360"/>
        </w:tabs>
        <w:ind w:left="360"/>
      </w:pPr>
      <w:r>
        <w:tab/>
      </w:r>
      <w:r w:rsidR="002D51CC">
        <w:t>Operations in Contemporary Warfare”</w:t>
      </w:r>
    </w:p>
    <w:p w14:paraId="1DB72D1C" w14:textId="665E071D" w:rsidR="00E11616" w:rsidRDefault="00726B97" w:rsidP="009F4FD5">
      <w:pPr>
        <w:tabs>
          <w:tab w:val="left" w:pos="360"/>
        </w:tabs>
        <w:ind w:left="360"/>
      </w:pPr>
      <w:r>
        <w:tab/>
        <w:t>2013</w:t>
      </w:r>
    </w:p>
    <w:p w14:paraId="4E1B4EDF" w14:textId="3DF4FB9A" w:rsidR="00454864" w:rsidRDefault="00E11616" w:rsidP="009A5F57">
      <w:pPr>
        <w:pStyle w:val="ListParagraph"/>
        <w:numPr>
          <w:ilvl w:val="0"/>
          <w:numId w:val="26"/>
        </w:numPr>
        <w:tabs>
          <w:tab w:val="left" w:pos="360"/>
        </w:tabs>
        <w:spacing w:after="0" w:line="240" w:lineRule="auto"/>
      </w:pPr>
      <w:r>
        <w:t>20</w:t>
      </w:r>
      <w:r w:rsidRPr="009A5F57">
        <w:rPr>
          <w:vertAlign w:val="superscript"/>
        </w:rPr>
        <w:t>th</w:t>
      </w:r>
      <w:r>
        <w:t xml:space="preserve"> Annual Conference of the Na</w:t>
      </w:r>
      <w:r w:rsidR="00454864">
        <w:t>tional Collegiate EMS Foundation</w:t>
      </w:r>
    </w:p>
    <w:p w14:paraId="749B1DEE" w14:textId="402FFAA9" w:rsidR="00454864" w:rsidRDefault="00732465" w:rsidP="009F4FD5">
      <w:pPr>
        <w:pStyle w:val="ListParagraph"/>
        <w:tabs>
          <w:tab w:val="left" w:pos="360"/>
        </w:tabs>
        <w:spacing w:after="0" w:line="240" w:lineRule="auto"/>
        <w:ind w:left="360"/>
      </w:pPr>
      <w:r>
        <w:tab/>
      </w:r>
      <w:r w:rsidR="00E11616">
        <w:t>Hyatt Regency, Washington D.C.</w:t>
      </w:r>
    </w:p>
    <w:p w14:paraId="694A7AD7" w14:textId="5C4F7DF7" w:rsidR="00454864" w:rsidRDefault="009F4FD5" w:rsidP="009F4FD5">
      <w:pPr>
        <w:pStyle w:val="ListParagraph"/>
        <w:tabs>
          <w:tab w:val="left" w:pos="360"/>
        </w:tabs>
        <w:spacing w:after="0" w:line="240" w:lineRule="auto"/>
        <w:ind w:left="360"/>
      </w:pPr>
      <w:r>
        <w:tab/>
      </w:r>
      <w:r w:rsidR="00E11616">
        <w:t>“The Anatomy of an Airway”</w:t>
      </w:r>
    </w:p>
    <w:p w14:paraId="0CB921BE" w14:textId="15CAB1CB" w:rsidR="00227466" w:rsidRDefault="00732465" w:rsidP="009F4FD5">
      <w:pPr>
        <w:pStyle w:val="ListParagraph"/>
        <w:tabs>
          <w:tab w:val="left" w:pos="360"/>
        </w:tabs>
        <w:spacing w:after="0" w:line="240" w:lineRule="auto"/>
        <w:ind w:left="360"/>
      </w:pPr>
      <w:r>
        <w:tab/>
      </w:r>
      <w:r w:rsidR="00726B97">
        <w:t>2013</w:t>
      </w:r>
    </w:p>
    <w:p w14:paraId="79391FD5" w14:textId="4F41942C" w:rsidR="00454864" w:rsidRDefault="00E11616" w:rsidP="009A5F57">
      <w:pPr>
        <w:pStyle w:val="ListParagraph"/>
        <w:numPr>
          <w:ilvl w:val="0"/>
          <w:numId w:val="26"/>
        </w:numPr>
        <w:tabs>
          <w:tab w:val="left" w:pos="360"/>
        </w:tabs>
        <w:spacing w:after="0" w:line="240" w:lineRule="auto"/>
      </w:pPr>
      <w:r>
        <w:t>20</w:t>
      </w:r>
      <w:r w:rsidRPr="009A5F57">
        <w:rPr>
          <w:vertAlign w:val="superscript"/>
        </w:rPr>
        <w:t>th</w:t>
      </w:r>
      <w:r>
        <w:t xml:space="preserve"> Annual Conference of the National Collegiate EMS Foundation</w:t>
      </w:r>
      <w:r w:rsidR="00454864">
        <w:tab/>
      </w:r>
    </w:p>
    <w:p w14:paraId="36FA333C" w14:textId="4B83DD8B" w:rsidR="00454864" w:rsidRDefault="00732465" w:rsidP="009F4FD5">
      <w:pPr>
        <w:pStyle w:val="ListParagraph"/>
        <w:tabs>
          <w:tab w:val="left" w:pos="360"/>
        </w:tabs>
        <w:spacing w:after="0" w:line="240" w:lineRule="auto"/>
        <w:ind w:left="360"/>
      </w:pPr>
      <w:r>
        <w:tab/>
      </w:r>
      <w:r w:rsidR="00E11616">
        <w:t>Hyatt Regency, Washington D.C.</w:t>
      </w:r>
    </w:p>
    <w:p w14:paraId="2825A36C" w14:textId="7E6569B4" w:rsidR="00454864" w:rsidRDefault="00732465" w:rsidP="009F4FD5">
      <w:pPr>
        <w:pStyle w:val="ListParagraph"/>
        <w:tabs>
          <w:tab w:val="left" w:pos="360"/>
        </w:tabs>
        <w:spacing w:after="0" w:line="240" w:lineRule="auto"/>
        <w:ind w:left="360"/>
      </w:pPr>
      <w:r>
        <w:tab/>
      </w:r>
      <w:r w:rsidR="00E11616">
        <w:t>“Skills lab: Advanced Airway Management”</w:t>
      </w:r>
    </w:p>
    <w:p w14:paraId="6E4DD0C6" w14:textId="59CC4A16" w:rsidR="00E11616" w:rsidRDefault="00732465" w:rsidP="009F4FD5">
      <w:pPr>
        <w:pStyle w:val="ListParagraph"/>
        <w:tabs>
          <w:tab w:val="left" w:pos="360"/>
        </w:tabs>
        <w:spacing w:after="0" w:line="240" w:lineRule="auto"/>
        <w:ind w:left="360"/>
      </w:pPr>
      <w:r>
        <w:tab/>
      </w:r>
      <w:r w:rsidR="00726B97">
        <w:t>2013</w:t>
      </w:r>
    </w:p>
    <w:p w14:paraId="75332905" w14:textId="0F4EF33B" w:rsidR="00454864" w:rsidRDefault="00E11616" w:rsidP="009A5F57">
      <w:pPr>
        <w:pStyle w:val="ListParagraph"/>
        <w:numPr>
          <w:ilvl w:val="0"/>
          <w:numId w:val="26"/>
        </w:numPr>
        <w:tabs>
          <w:tab w:val="left" w:pos="360"/>
        </w:tabs>
        <w:spacing w:after="0" w:line="240" w:lineRule="auto"/>
      </w:pPr>
      <w:r>
        <w:t>20</w:t>
      </w:r>
      <w:r w:rsidRPr="009A5F57">
        <w:rPr>
          <w:vertAlign w:val="superscript"/>
        </w:rPr>
        <w:t>th</w:t>
      </w:r>
      <w:r>
        <w:t xml:space="preserve"> Annual Conference of the National Collegiate EMS Foundation</w:t>
      </w:r>
    </w:p>
    <w:p w14:paraId="40526A97" w14:textId="3755BC54" w:rsidR="00454864" w:rsidRDefault="00732465" w:rsidP="009F4FD5">
      <w:pPr>
        <w:pStyle w:val="ListParagraph"/>
        <w:tabs>
          <w:tab w:val="left" w:pos="360"/>
        </w:tabs>
        <w:spacing w:after="0" w:line="240" w:lineRule="auto"/>
        <w:ind w:left="360"/>
      </w:pPr>
      <w:r>
        <w:lastRenderedPageBreak/>
        <w:tab/>
      </w:r>
      <w:r w:rsidR="00E11616">
        <w:t>Hyatt Regency, Washington D.C.</w:t>
      </w:r>
    </w:p>
    <w:p w14:paraId="274E3790" w14:textId="3BB30521" w:rsidR="00454864" w:rsidRDefault="00732465" w:rsidP="009F4FD5">
      <w:pPr>
        <w:pStyle w:val="ListParagraph"/>
        <w:tabs>
          <w:tab w:val="left" w:pos="360"/>
        </w:tabs>
        <w:spacing w:after="0" w:line="240" w:lineRule="auto"/>
        <w:ind w:left="360"/>
      </w:pPr>
      <w:r>
        <w:tab/>
      </w:r>
      <w:r w:rsidR="00E11616">
        <w:t xml:space="preserve">“Skills lab: EMS Handoffs: Enhancing Effective </w:t>
      </w:r>
      <w:proofErr w:type="gramStart"/>
      <w:r w:rsidR="00E11616">
        <w:t>Communication</w:t>
      </w:r>
      <w:proofErr w:type="gramEnd"/>
      <w:r w:rsidR="00E11616">
        <w:t>”</w:t>
      </w:r>
    </w:p>
    <w:p w14:paraId="643AEFFA" w14:textId="57F45A7B" w:rsidR="00726B97" w:rsidRDefault="00732465" w:rsidP="009F4FD5">
      <w:pPr>
        <w:pStyle w:val="ListParagraph"/>
        <w:tabs>
          <w:tab w:val="left" w:pos="360"/>
        </w:tabs>
        <w:spacing w:after="0" w:line="240" w:lineRule="auto"/>
        <w:ind w:left="360"/>
      </w:pPr>
      <w:r>
        <w:tab/>
      </w:r>
      <w:r w:rsidR="00726B97">
        <w:t>2013</w:t>
      </w:r>
    </w:p>
    <w:p w14:paraId="2682A23A" w14:textId="0F001910" w:rsidR="007E782A" w:rsidRDefault="007E782A" w:rsidP="009A5F57">
      <w:pPr>
        <w:pStyle w:val="ListParagraph"/>
        <w:numPr>
          <w:ilvl w:val="0"/>
          <w:numId w:val="26"/>
        </w:numPr>
        <w:tabs>
          <w:tab w:val="left" w:pos="360"/>
        </w:tabs>
        <w:spacing w:after="0" w:line="240" w:lineRule="auto"/>
      </w:pPr>
      <w:r>
        <w:t xml:space="preserve"> American Society of Anesthesiologists “Anesthesiology 2013”</w:t>
      </w:r>
    </w:p>
    <w:p w14:paraId="0A0C6D62" w14:textId="0D82916A" w:rsidR="007E782A" w:rsidRDefault="007E782A" w:rsidP="007E782A">
      <w:pPr>
        <w:pStyle w:val="ListParagraph"/>
        <w:tabs>
          <w:tab w:val="left" w:pos="360"/>
        </w:tabs>
        <w:spacing w:after="0" w:line="240" w:lineRule="auto"/>
      </w:pPr>
      <w:r>
        <w:t>“Resuscitation of septic shock in the operating room”</w:t>
      </w:r>
    </w:p>
    <w:p w14:paraId="11CE2CA5" w14:textId="2D936167" w:rsidR="007E782A" w:rsidRDefault="007E782A" w:rsidP="007E782A">
      <w:pPr>
        <w:pStyle w:val="ListParagraph"/>
        <w:tabs>
          <w:tab w:val="left" w:pos="360"/>
        </w:tabs>
        <w:spacing w:after="0" w:line="240" w:lineRule="auto"/>
      </w:pPr>
      <w:r>
        <w:t>Moscone Conference Center</w:t>
      </w:r>
    </w:p>
    <w:p w14:paraId="65114C6C" w14:textId="1B824EF6" w:rsidR="007E782A" w:rsidRDefault="007E782A" w:rsidP="007E782A">
      <w:pPr>
        <w:pStyle w:val="ListParagraph"/>
        <w:tabs>
          <w:tab w:val="left" w:pos="360"/>
        </w:tabs>
        <w:spacing w:after="0" w:line="240" w:lineRule="auto"/>
      </w:pPr>
      <w:r>
        <w:t>San Francisco, CA</w:t>
      </w:r>
    </w:p>
    <w:p w14:paraId="63ADBEEC" w14:textId="711BE411" w:rsidR="007E782A" w:rsidRDefault="007E782A" w:rsidP="007E782A">
      <w:pPr>
        <w:pStyle w:val="ListParagraph"/>
        <w:tabs>
          <w:tab w:val="left" w:pos="360"/>
        </w:tabs>
        <w:spacing w:after="0" w:line="240" w:lineRule="auto"/>
      </w:pPr>
      <w:r>
        <w:t>2013</w:t>
      </w:r>
    </w:p>
    <w:p w14:paraId="4F9E08F0" w14:textId="4AAA722B" w:rsidR="00454864" w:rsidRDefault="009F4FD5" w:rsidP="009A5F57">
      <w:pPr>
        <w:pStyle w:val="ListParagraph"/>
        <w:numPr>
          <w:ilvl w:val="0"/>
          <w:numId w:val="26"/>
        </w:numPr>
        <w:tabs>
          <w:tab w:val="left" w:pos="360"/>
        </w:tabs>
        <w:spacing w:after="0" w:line="240" w:lineRule="auto"/>
      </w:pPr>
      <w:r>
        <w:t xml:space="preserve"> </w:t>
      </w:r>
      <w:r w:rsidR="00726B97">
        <w:t>University of Miami Department of Anesthesiology</w:t>
      </w:r>
    </w:p>
    <w:p w14:paraId="60D89EE4" w14:textId="434D0813" w:rsidR="00726B97" w:rsidRDefault="00454864" w:rsidP="009F4FD5">
      <w:pPr>
        <w:pStyle w:val="ListParagraph"/>
        <w:tabs>
          <w:tab w:val="left" w:pos="360"/>
        </w:tabs>
        <w:spacing w:after="0" w:line="240" w:lineRule="auto"/>
        <w:ind w:left="360"/>
      </w:pPr>
      <w:r>
        <w:tab/>
      </w:r>
      <w:r w:rsidR="009A5F57">
        <w:t xml:space="preserve"> </w:t>
      </w:r>
      <w:r w:rsidR="00726B97">
        <w:t>Grand Rounds/Visiting Professor</w:t>
      </w:r>
    </w:p>
    <w:p w14:paraId="1431DA23" w14:textId="6EB31B59" w:rsidR="00454864" w:rsidRDefault="00726B97" w:rsidP="003019D8">
      <w:r>
        <w:tab/>
        <w:t>“</w:t>
      </w:r>
      <w:r w:rsidR="003019D8" w:rsidRPr="00292A3C">
        <w:t xml:space="preserve">Aeromedical critical care: Examination of the evidence base and review of anesthetic </w:t>
      </w:r>
      <w:r w:rsidR="003019D8">
        <w:tab/>
      </w:r>
      <w:r w:rsidR="003019D8" w:rsidRPr="00292A3C">
        <w:t>consideration</w:t>
      </w:r>
      <w:r w:rsidR="003019D8">
        <w:t>s in the aeromedical environment”</w:t>
      </w:r>
    </w:p>
    <w:p w14:paraId="1084EFC0" w14:textId="10F1A799" w:rsidR="00454864" w:rsidRDefault="00454864" w:rsidP="003019D8">
      <w:pPr>
        <w:tabs>
          <w:tab w:val="left" w:pos="360"/>
        </w:tabs>
        <w:ind w:left="360"/>
      </w:pPr>
      <w:r>
        <w:tab/>
        <w:t>2013</w:t>
      </w:r>
    </w:p>
    <w:p w14:paraId="1D93D3E0" w14:textId="52825E90" w:rsidR="00454864" w:rsidRDefault="00454864" w:rsidP="009A5F57">
      <w:pPr>
        <w:pStyle w:val="ListParagraph"/>
        <w:numPr>
          <w:ilvl w:val="0"/>
          <w:numId w:val="26"/>
        </w:numPr>
        <w:tabs>
          <w:tab w:val="left" w:pos="360"/>
        </w:tabs>
        <w:spacing w:after="0" w:line="240" w:lineRule="auto"/>
      </w:pPr>
      <w:r>
        <w:t>New York State EMS Conference “Vital Signs”</w:t>
      </w:r>
    </w:p>
    <w:p w14:paraId="6EDCF0B0" w14:textId="6E72A801" w:rsidR="00454864" w:rsidRDefault="00454864" w:rsidP="009F4FD5">
      <w:pPr>
        <w:pStyle w:val="ListParagraph"/>
        <w:tabs>
          <w:tab w:val="left" w:pos="360"/>
        </w:tabs>
        <w:spacing w:after="0" w:line="240" w:lineRule="auto"/>
        <w:ind w:left="360"/>
      </w:pPr>
      <w:r>
        <w:tab/>
        <w:t>“Helicopter Emergency Medical Services for the Adult Trauma Patient”</w:t>
      </w:r>
    </w:p>
    <w:p w14:paraId="653B4417" w14:textId="3FA42B92" w:rsidR="00454864" w:rsidRDefault="00454864" w:rsidP="009F4FD5">
      <w:pPr>
        <w:pStyle w:val="ListParagraph"/>
        <w:tabs>
          <w:tab w:val="left" w:pos="360"/>
        </w:tabs>
        <w:spacing w:after="0" w:line="240" w:lineRule="auto"/>
        <w:ind w:left="360"/>
      </w:pPr>
      <w:r>
        <w:tab/>
        <w:t>2013</w:t>
      </w:r>
    </w:p>
    <w:p w14:paraId="318A157C" w14:textId="5E1AC038" w:rsidR="00CE27FE" w:rsidRDefault="009A5F57" w:rsidP="00CE27FE">
      <w:pPr>
        <w:tabs>
          <w:tab w:val="left" w:pos="360"/>
        </w:tabs>
        <w:ind w:left="360"/>
      </w:pPr>
      <w:r>
        <w:t>17</w:t>
      </w:r>
      <w:r w:rsidR="00CE27FE">
        <w:t xml:space="preserve">.  </w:t>
      </w:r>
      <w:proofErr w:type="spellStart"/>
      <w:r w:rsidR="00CE27FE">
        <w:t>Harpur’s</w:t>
      </w:r>
      <w:proofErr w:type="spellEnd"/>
      <w:r w:rsidR="00CE27FE">
        <w:t xml:space="preserve"> Ferry Emergency Medical Services Conference</w:t>
      </w:r>
    </w:p>
    <w:p w14:paraId="0B79BCA9" w14:textId="0B3EAF0F" w:rsidR="00CE27FE" w:rsidRDefault="00CE27FE" w:rsidP="00CE27FE">
      <w:pPr>
        <w:ind w:left="360"/>
      </w:pPr>
      <w:r>
        <w:tab/>
        <w:t>“From A to C: Helicopter Emergency Medical Services for Major Trauma”</w:t>
      </w:r>
      <w:r>
        <w:tab/>
        <w:t xml:space="preserve"> </w:t>
      </w:r>
    </w:p>
    <w:p w14:paraId="31835ED7" w14:textId="566186D4" w:rsidR="00CE27FE" w:rsidRDefault="00CE27FE" w:rsidP="00CE27FE">
      <w:pPr>
        <w:ind w:left="360"/>
      </w:pPr>
      <w:r>
        <w:tab/>
        <w:t>University of Binghamton, NY</w:t>
      </w:r>
    </w:p>
    <w:p w14:paraId="77C7C4D9" w14:textId="5BF3BD62" w:rsidR="00A9688D" w:rsidRDefault="00A9688D" w:rsidP="00CE27FE">
      <w:pPr>
        <w:ind w:left="360"/>
      </w:pPr>
      <w:r>
        <w:tab/>
      </w:r>
      <w:r w:rsidR="00CE27FE">
        <w:t>2014</w:t>
      </w:r>
    </w:p>
    <w:p w14:paraId="057DB83A" w14:textId="3559455C" w:rsidR="00A9688D" w:rsidRDefault="009A5F57" w:rsidP="00A9688D">
      <w:pPr>
        <w:tabs>
          <w:tab w:val="left" w:pos="360"/>
        </w:tabs>
        <w:ind w:left="360"/>
      </w:pPr>
      <w:r>
        <w:t>18</w:t>
      </w:r>
      <w:r w:rsidR="00A9688D">
        <w:t>.  American Society of Anesthesiologists “Anesthesiology 2014”</w:t>
      </w:r>
    </w:p>
    <w:p w14:paraId="43114251" w14:textId="30A74BEF" w:rsidR="00A9688D" w:rsidRDefault="00A9688D" w:rsidP="00A9688D">
      <w:pPr>
        <w:ind w:left="360"/>
      </w:pPr>
      <w:r>
        <w:tab/>
        <w:t>“Hypotensive Resuscitation: PRO</w:t>
      </w:r>
      <w:proofErr w:type="gramStart"/>
      <w:r>
        <w:t>—‘</w:t>
      </w:r>
      <w:proofErr w:type="gramEnd"/>
      <w:r>
        <w:t>Don’t Pop the Clot”</w:t>
      </w:r>
      <w:r>
        <w:tab/>
        <w:t xml:space="preserve"> </w:t>
      </w:r>
    </w:p>
    <w:p w14:paraId="0829EE94" w14:textId="5BF1DCA8" w:rsidR="00A9688D" w:rsidRDefault="00A9688D" w:rsidP="00A9688D">
      <w:pPr>
        <w:ind w:left="360"/>
      </w:pPr>
      <w:r>
        <w:tab/>
        <w:t>New Orleans, LA</w:t>
      </w:r>
    </w:p>
    <w:p w14:paraId="4BB24C60" w14:textId="05617694" w:rsidR="00A9688D" w:rsidRDefault="00A9688D" w:rsidP="00A9688D">
      <w:pPr>
        <w:ind w:left="360"/>
      </w:pPr>
      <w:r>
        <w:t xml:space="preserve"> </w:t>
      </w:r>
      <w:r>
        <w:tab/>
        <w:t>2014</w:t>
      </w:r>
    </w:p>
    <w:p w14:paraId="2FB4D7FE" w14:textId="378ED951" w:rsidR="00EB3C71" w:rsidRDefault="009A5F57" w:rsidP="00A9688D">
      <w:pPr>
        <w:ind w:left="360"/>
      </w:pPr>
      <w:r>
        <w:t>19</w:t>
      </w:r>
      <w:r w:rsidR="00EB3C71">
        <w:t>.  Eastern Association for the Surgery of Trauma (EAST)</w:t>
      </w:r>
    </w:p>
    <w:p w14:paraId="6B40550B" w14:textId="7D1B33D0" w:rsidR="00EB3C71" w:rsidRDefault="00EB3C71" w:rsidP="00A9688D">
      <w:pPr>
        <w:ind w:left="360"/>
      </w:pPr>
      <w:r>
        <w:tab/>
        <w:t xml:space="preserve"> Annual Scientific Assembly</w:t>
      </w:r>
    </w:p>
    <w:p w14:paraId="3ACA4739" w14:textId="013F44C4" w:rsidR="00EB3C71" w:rsidRDefault="00EB3C71" w:rsidP="00A9688D">
      <w:pPr>
        <w:ind w:left="360"/>
      </w:pPr>
      <w:r>
        <w:tab/>
        <w:t xml:space="preserve"> Plenary Session-Update on Practice Management Guidelines</w:t>
      </w:r>
    </w:p>
    <w:p w14:paraId="6568D1A3" w14:textId="25AAFF7D" w:rsidR="00EB3C71" w:rsidRDefault="00EB3C71" w:rsidP="00A9688D">
      <w:pPr>
        <w:ind w:left="360"/>
      </w:pPr>
      <w:r>
        <w:tab/>
        <w:t xml:space="preserve"> Team Leader: Analgesia for blunt thoracic trauma</w:t>
      </w:r>
    </w:p>
    <w:p w14:paraId="733DD1EA" w14:textId="3375B780" w:rsidR="00EB3C71" w:rsidRDefault="00EB3C71" w:rsidP="00A9688D">
      <w:pPr>
        <w:ind w:left="360"/>
      </w:pPr>
      <w:r>
        <w:t xml:space="preserve"> </w:t>
      </w:r>
      <w:r>
        <w:tab/>
        <w:t xml:space="preserve"> Orlando, FL</w:t>
      </w:r>
    </w:p>
    <w:p w14:paraId="2C1818A2" w14:textId="460D6944" w:rsidR="00EB3C71" w:rsidRDefault="00EB3C71" w:rsidP="00A9688D">
      <w:pPr>
        <w:ind w:left="360"/>
      </w:pPr>
      <w:r>
        <w:t xml:space="preserve">   </w:t>
      </w:r>
      <w:r>
        <w:tab/>
        <w:t xml:space="preserve"> 2015</w:t>
      </w:r>
    </w:p>
    <w:p w14:paraId="6EE42469" w14:textId="2632DF93" w:rsidR="003535AD" w:rsidRDefault="00772287" w:rsidP="003535AD">
      <w:pPr>
        <w:ind w:left="360"/>
      </w:pPr>
      <w:r>
        <w:t>2</w:t>
      </w:r>
      <w:r w:rsidR="009A5F57">
        <w:t>0</w:t>
      </w:r>
      <w:r>
        <w:t xml:space="preserve">.  </w:t>
      </w:r>
      <w:r w:rsidR="003535AD">
        <w:t>South Carolina Emergency Care Symposium</w:t>
      </w:r>
    </w:p>
    <w:p w14:paraId="4155B0E1" w14:textId="1A5A34B6" w:rsidR="003535AD" w:rsidRDefault="003535AD" w:rsidP="003535AD">
      <w:pPr>
        <w:ind w:left="360"/>
      </w:pPr>
      <w:r>
        <w:tab/>
        <w:t xml:space="preserve"> Plenary Speaker: three </w:t>
      </w:r>
      <w:r w:rsidR="00C50255">
        <w:t>1-hour lectures</w:t>
      </w:r>
    </w:p>
    <w:p w14:paraId="40EAFD8C" w14:textId="567F1447" w:rsidR="003535AD" w:rsidRDefault="003535AD" w:rsidP="003535AD">
      <w:pPr>
        <w:ind w:left="360"/>
      </w:pPr>
      <w:r>
        <w:tab/>
        <w:t xml:space="preserve">“Helicopter Emergency Medical Services and Critical Care Air Transport for </w:t>
      </w:r>
    </w:p>
    <w:p w14:paraId="2046C84E" w14:textId="39025D93" w:rsidR="003535AD" w:rsidRDefault="003535AD" w:rsidP="003535AD">
      <w:pPr>
        <w:ind w:left="360"/>
      </w:pPr>
      <w:r>
        <w:tab/>
        <w:t xml:space="preserve">  Adults with Major Trauma”</w:t>
      </w:r>
    </w:p>
    <w:p w14:paraId="2ACCB435" w14:textId="701FE858" w:rsidR="003535AD" w:rsidRDefault="003535AD" w:rsidP="003535AD">
      <w:pPr>
        <w:ind w:left="360"/>
      </w:pPr>
      <w:r>
        <w:tab/>
        <w:t>“Damage Control Resuscitation”</w:t>
      </w:r>
    </w:p>
    <w:p w14:paraId="13215961" w14:textId="14CA2102" w:rsidR="003535AD" w:rsidRDefault="003535AD" w:rsidP="003535AD">
      <w:pPr>
        <w:ind w:left="360"/>
      </w:pPr>
      <w:r>
        <w:tab/>
        <w:t>“Assessment and Management of the Difficult Airway in the Prehospital Arena”</w:t>
      </w:r>
    </w:p>
    <w:p w14:paraId="120DAA12" w14:textId="11E8CAD7" w:rsidR="003535AD" w:rsidRDefault="003535AD" w:rsidP="003535AD">
      <w:pPr>
        <w:ind w:left="360"/>
      </w:pPr>
      <w:r>
        <w:t xml:space="preserve"> </w:t>
      </w:r>
      <w:r>
        <w:tab/>
        <w:t xml:space="preserve"> Myrtle Beach, SC</w:t>
      </w:r>
    </w:p>
    <w:p w14:paraId="31422F95" w14:textId="77777777" w:rsidR="003535AD" w:rsidRDefault="003535AD" w:rsidP="003535AD">
      <w:pPr>
        <w:ind w:left="360"/>
      </w:pPr>
      <w:r>
        <w:t xml:space="preserve">   </w:t>
      </w:r>
      <w:r>
        <w:tab/>
        <w:t xml:space="preserve"> 2015</w:t>
      </w:r>
    </w:p>
    <w:p w14:paraId="1F94D721" w14:textId="0D424A48" w:rsidR="00772287" w:rsidRDefault="009A5F57" w:rsidP="009A5F57">
      <w:pPr>
        <w:pStyle w:val="ListParagraph"/>
        <w:numPr>
          <w:ilvl w:val="0"/>
          <w:numId w:val="28"/>
        </w:numPr>
        <w:spacing w:after="0" w:line="240" w:lineRule="auto"/>
      </w:pPr>
      <w:r>
        <w:t xml:space="preserve"> </w:t>
      </w:r>
      <w:r w:rsidR="00772287">
        <w:t>Military Health Systems Research Symposium (MHSRS)</w:t>
      </w:r>
    </w:p>
    <w:p w14:paraId="2A1B20EA" w14:textId="77777777" w:rsidR="00772287" w:rsidRDefault="00772287" w:rsidP="00772287">
      <w:pPr>
        <w:pStyle w:val="ListParagraph"/>
        <w:spacing w:after="0" w:line="240" w:lineRule="auto"/>
      </w:pPr>
      <w:r>
        <w:t>“Monitoring of minute ventilation vs. oximetry: False alarms and identification of</w:t>
      </w:r>
    </w:p>
    <w:p w14:paraId="6DCA89DF" w14:textId="09C112B2" w:rsidR="00772287" w:rsidRDefault="00772287" w:rsidP="00772287">
      <w:pPr>
        <w:pStyle w:val="ListParagraph"/>
        <w:spacing w:after="0" w:line="240" w:lineRule="auto"/>
      </w:pPr>
      <w:r>
        <w:t>respiratory depression.</w:t>
      </w:r>
      <w:r w:rsidR="00C73AAF">
        <w:t>”</w:t>
      </w:r>
      <w:r>
        <w:t xml:space="preserve"> </w:t>
      </w:r>
    </w:p>
    <w:p w14:paraId="695D4153" w14:textId="7CFAE6F6" w:rsidR="00772287" w:rsidRDefault="00772287" w:rsidP="00772287">
      <w:pPr>
        <w:pStyle w:val="ListParagraph"/>
        <w:spacing w:after="0" w:line="240" w:lineRule="auto"/>
      </w:pPr>
      <w:r>
        <w:t>Marriott Harbor Beach</w:t>
      </w:r>
    </w:p>
    <w:p w14:paraId="75CFCF76" w14:textId="0CB2D8D0" w:rsidR="00772287" w:rsidRDefault="00772287" w:rsidP="00772287">
      <w:pPr>
        <w:pStyle w:val="ListParagraph"/>
        <w:spacing w:after="0" w:line="240" w:lineRule="auto"/>
      </w:pPr>
      <w:r>
        <w:t>Fort Lauderdale, FL</w:t>
      </w:r>
    </w:p>
    <w:p w14:paraId="44344AAD" w14:textId="2521A1A5" w:rsidR="00772287" w:rsidRDefault="00772287" w:rsidP="00772287">
      <w:pPr>
        <w:pStyle w:val="ListParagraph"/>
        <w:spacing w:after="0" w:line="240" w:lineRule="auto"/>
      </w:pPr>
      <w:r>
        <w:t>2015</w:t>
      </w:r>
    </w:p>
    <w:p w14:paraId="0DABC574" w14:textId="70B254E9" w:rsidR="00C73AAF" w:rsidRDefault="00C73AAF" w:rsidP="009A5F57">
      <w:pPr>
        <w:pStyle w:val="ListParagraph"/>
        <w:numPr>
          <w:ilvl w:val="0"/>
          <w:numId w:val="28"/>
        </w:numPr>
        <w:spacing w:after="0" w:line="240" w:lineRule="auto"/>
      </w:pPr>
      <w:r>
        <w:t>American Society of Anesthesiologists: Anesthesiology 2015</w:t>
      </w:r>
    </w:p>
    <w:p w14:paraId="71F4FEC9" w14:textId="7C2AC9AD" w:rsidR="00C73AAF" w:rsidRDefault="00C73AAF" w:rsidP="00C73AAF">
      <w:pPr>
        <w:pStyle w:val="ListParagraph"/>
        <w:spacing w:after="0" w:line="240" w:lineRule="auto"/>
      </w:pPr>
      <w:r>
        <w:t xml:space="preserve">“Coagulation Management in Severe Trauma. Ratio Guided Resuscitation: The “Kitchen Sink Approach” (Point/Counterpoint). </w:t>
      </w:r>
    </w:p>
    <w:p w14:paraId="5EDF59E8" w14:textId="73D9FDB8" w:rsidR="00C73AAF" w:rsidRDefault="00C73AAF" w:rsidP="00C73AAF">
      <w:pPr>
        <w:pStyle w:val="ListParagraph"/>
        <w:spacing w:after="0" w:line="240" w:lineRule="auto"/>
      </w:pPr>
      <w:r>
        <w:lastRenderedPageBreak/>
        <w:t>San Diego Convention Center</w:t>
      </w:r>
    </w:p>
    <w:p w14:paraId="398900E8" w14:textId="24E568D5" w:rsidR="00C73AAF" w:rsidRDefault="00C73AAF" w:rsidP="00C73AAF">
      <w:pPr>
        <w:pStyle w:val="ListParagraph"/>
        <w:spacing w:after="0" w:line="240" w:lineRule="auto"/>
      </w:pPr>
      <w:r>
        <w:t>San Diego, CA</w:t>
      </w:r>
    </w:p>
    <w:p w14:paraId="51661829" w14:textId="12D80CD4" w:rsidR="00C73AAF" w:rsidRDefault="00C73AAF" w:rsidP="003A47F0">
      <w:pPr>
        <w:pStyle w:val="ListParagraph"/>
        <w:spacing w:after="0" w:line="240" w:lineRule="auto"/>
      </w:pPr>
      <w:r>
        <w:t>2015</w:t>
      </w:r>
    </w:p>
    <w:p w14:paraId="55327315" w14:textId="51E0AC24" w:rsidR="00B36699" w:rsidRDefault="00B36699" w:rsidP="009A5F57">
      <w:pPr>
        <w:pStyle w:val="ListParagraph"/>
        <w:numPr>
          <w:ilvl w:val="0"/>
          <w:numId w:val="28"/>
        </w:numPr>
        <w:spacing w:after="0" w:line="240" w:lineRule="auto"/>
      </w:pPr>
      <w:r>
        <w:t>American Heart Association, Scientific Assembly</w:t>
      </w:r>
    </w:p>
    <w:p w14:paraId="0B75CA71" w14:textId="63D7671F" w:rsidR="00B36699" w:rsidRDefault="00B36699" w:rsidP="00B36699">
      <w:pPr>
        <w:pStyle w:val="ListParagraph"/>
        <w:spacing w:after="0" w:line="240" w:lineRule="auto"/>
      </w:pPr>
      <w:r>
        <w:t>“Prehospital Hospital Hemodynamic Monitoring: Capabilities and Limitations”</w:t>
      </w:r>
    </w:p>
    <w:p w14:paraId="40E41469" w14:textId="50AC93DF" w:rsidR="00B36699" w:rsidRDefault="00B36699" w:rsidP="00B36699">
      <w:pPr>
        <w:pStyle w:val="ListParagraph"/>
        <w:spacing w:after="0" w:line="240" w:lineRule="auto"/>
      </w:pPr>
      <w:r>
        <w:t>Orange County Convention Center</w:t>
      </w:r>
    </w:p>
    <w:p w14:paraId="08EFE54D" w14:textId="46655881" w:rsidR="00B36699" w:rsidRDefault="00B36699" w:rsidP="00B36699">
      <w:pPr>
        <w:pStyle w:val="ListParagraph"/>
        <w:spacing w:after="0" w:line="240" w:lineRule="auto"/>
      </w:pPr>
      <w:r>
        <w:t>Orlando, FL</w:t>
      </w:r>
    </w:p>
    <w:p w14:paraId="763C76B0" w14:textId="77777777" w:rsidR="00B36699" w:rsidRDefault="00B36699" w:rsidP="00B36699">
      <w:pPr>
        <w:pStyle w:val="ListParagraph"/>
        <w:spacing w:after="0" w:line="240" w:lineRule="auto"/>
      </w:pPr>
      <w:r>
        <w:t>2015</w:t>
      </w:r>
    </w:p>
    <w:p w14:paraId="40E6B4C9" w14:textId="4ADE8468" w:rsidR="00F179CF" w:rsidRDefault="00F179CF" w:rsidP="009A5F57">
      <w:pPr>
        <w:pStyle w:val="ListParagraph"/>
        <w:numPr>
          <w:ilvl w:val="0"/>
          <w:numId w:val="28"/>
        </w:numPr>
        <w:spacing w:after="0" w:line="240" w:lineRule="auto"/>
      </w:pPr>
      <w:r>
        <w:t xml:space="preserve">The University of Florida </w:t>
      </w:r>
      <w:r w:rsidR="00513098">
        <w:t>College of Medicine</w:t>
      </w:r>
    </w:p>
    <w:p w14:paraId="71404D33" w14:textId="558A57EE" w:rsidR="00513098" w:rsidRDefault="00513098" w:rsidP="00513098">
      <w:pPr>
        <w:pStyle w:val="ListParagraph"/>
        <w:spacing w:after="0" w:line="240" w:lineRule="auto"/>
      </w:pPr>
      <w:r>
        <w:t>Department of Anesthesiology</w:t>
      </w:r>
    </w:p>
    <w:p w14:paraId="6079CA9F" w14:textId="10B881BA" w:rsidR="00F179CF" w:rsidRDefault="00F179CF" w:rsidP="00F179CF">
      <w:pPr>
        <w:pStyle w:val="ListParagraph"/>
        <w:spacing w:after="0" w:line="240" w:lineRule="auto"/>
      </w:pPr>
      <w:r>
        <w:t>Grand Rounds, T.W. Andersen / H.M. Perkins Visiting Professor</w:t>
      </w:r>
    </w:p>
    <w:p w14:paraId="0DE62D8A" w14:textId="75A17228" w:rsidR="00F179CF" w:rsidRDefault="00F179CF" w:rsidP="00F179CF">
      <w:pPr>
        <w:pStyle w:val="ListParagraph"/>
        <w:spacing w:after="0" w:line="240" w:lineRule="auto"/>
      </w:pPr>
      <w:r>
        <w:t>“The Evolving Role of the Anesthesiologist-Intensivist: Where have all the Cowboys Gone?”</w:t>
      </w:r>
    </w:p>
    <w:p w14:paraId="4DA55301" w14:textId="3AA398B8" w:rsidR="00F179CF" w:rsidRDefault="00F179CF" w:rsidP="00F179CF">
      <w:pPr>
        <w:pStyle w:val="ListParagraph"/>
        <w:spacing w:after="0" w:line="240" w:lineRule="auto"/>
      </w:pPr>
      <w:r>
        <w:t>“Apneic Oxygenation for Rapid Sequence Induction and Intubation”</w:t>
      </w:r>
    </w:p>
    <w:p w14:paraId="526DB271" w14:textId="329F9E36" w:rsidR="00F179CF" w:rsidRDefault="00F179CF" w:rsidP="00F179CF">
      <w:pPr>
        <w:pStyle w:val="ListParagraph"/>
        <w:spacing w:after="0" w:line="240" w:lineRule="auto"/>
      </w:pPr>
      <w:r>
        <w:t>University of Florida</w:t>
      </w:r>
    </w:p>
    <w:p w14:paraId="55637270" w14:textId="05EB1826" w:rsidR="00F179CF" w:rsidRDefault="00F179CF" w:rsidP="00F179CF">
      <w:pPr>
        <w:pStyle w:val="ListParagraph"/>
        <w:spacing w:after="0" w:line="240" w:lineRule="auto"/>
      </w:pPr>
      <w:r>
        <w:t>Gainesville, FL</w:t>
      </w:r>
    </w:p>
    <w:p w14:paraId="632A2746" w14:textId="60370644" w:rsidR="00F179CF" w:rsidRDefault="00F179CF" w:rsidP="00F179CF">
      <w:pPr>
        <w:pStyle w:val="ListParagraph"/>
        <w:spacing w:after="0" w:line="240" w:lineRule="auto"/>
      </w:pPr>
      <w:r>
        <w:t>2016</w:t>
      </w:r>
    </w:p>
    <w:p w14:paraId="498E2CB6" w14:textId="77777777" w:rsidR="00ED11D7" w:rsidRDefault="00ED11D7" w:rsidP="00ED11D7">
      <w:pPr>
        <w:pStyle w:val="ListParagraph"/>
        <w:numPr>
          <w:ilvl w:val="0"/>
          <w:numId w:val="28"/>
        </w:numPr>
        <w:spacing w:after="0" w:line="240" w:lineRule="auto"/>
      </w:pPr>
      <w:r>
        <w:t>Military Health Systems Research Symposium (MHSRS)</w:t>
      </w:r>
    </w:p>
    <w:p w14:paraId="77FFBD3C" w14:textId="4B231685" w:rsidR="00ED11D7" w:rsidRDefault="00ED11D7" w:rsidP="00ED11D7">
      <w:pPr>
        <w:pStyle w:val="ListParagraph"/>
        <w:spacing w:after="0" w:line="240" w:lineRule="auto"/>
      </w:pPr>
      <w:r>
        <w:t>“</w:t>
      </w:r>
      <w:r w:rsidR="00C50525">
        <w:t>Measuring</w:t>
      </w:r>
      <w:r>
        <w:t xml:space="preserve"> MEDEVAC: Metrics for Performance Improvement.” </w:t>
      </w:r>
    </w:p>
    <w:p w14:paraId="290B9804" w14:textId="08D67B44" w:rsidR="00ED11D7" w:rsidRDefault="00ED11D7" w:rsidP="00ED11D7">
      <w:pPr>
        <w:pStyle w:val="ListParagraph"/>
        <w:spacing w:after="0" w:line="240" w:lineRule="auto"/>
      </w:pPr>
      <w:r>
        <w:t>Gaylord Palms Convention Center</w:t>
      </w:r>
    </w:p>
    <w:p w14:paraId="3CD3969D" w14:textId="212E3875" w:rsidR="00ED11D7" w:rsidRDefault="00C50525" w:rsidP="00ED11D7">
      <w:pPr>
        <w:pStyle w:val="ListParagraph"/>
        <w:spacing w:after="0" w:line="240" w:lineRule="auto"/>
      </w:pPr>
      <w:r>
        <w:t>Kissimmee</w:t>
      </w:r>
      <w:r w:rsidR="00ED11D7">
        <w:t>, FL</w:t>
      </w:r>
    </w:p>
    <w:p w14:paraId="646151AB" w14:textId="6BBB13A3" w:rsidR="00A5600D" w:rsidRDefault="00ED11D7" w:rsidP="00A5600D">
      <w:pPr>
        <w:pStyle w:val="ListParagraph"/>
        <w:spacing w:after="0" w:line="240" w:lineRule="auto"/>
      </w:pPr>
      <w:r>
        <w:t>2016</w:t>
      </w:r>
    </w:p>
    <w:p w14:paraId="126BA89F" w14:textId="41755332" w:rsidR="00A5600D" w:rsidRDefault="00A5600D" w:rsidP="00A5600D">
      <w:pPr>
        <w:pStyle w:val="ListParagraph"/>
        <w:numPr>
          <w:ilvl w:val="0"/>
          <w:numId w:val="28"/>
        </w:numPr>
        <w:spacing w:after="0" w:line="240" w:lineRule="auto"/>
      </w:pPr>
      <w:r>
        <w:t xml:space="preserve"> Eastern Association for the Surgery of Trauma (EAST)</w:t>
      </w:r>
    </w:p>
    <w:p w14:paraId="4730990E" w14:textId="1F70FA45" w:rsidR="00A5600D" w:rsidRDefault="00A5600D" w:rsidP="00A5600D">
      <w:pPr>
        <w:pStyle w:val="ListParagraph"/>
        <w:spacing w:after="0" w:line="240" w:lineRule="auto"/>
      </w:pPr>
      <w:r>
        <w:t xml:space="preserve">“Outcomes for patients with hemorrhagic shock and concomitant traumatic brain injury: A secondary analysis from the PROPPR trial.” </w:t>
      </w:r>
    </w:p>
    <w:p w14:paraId="2E6C77E4" w14:textId="7F397006" w:rsidR="00A5600D" w:rsidRDefault="00A5600D" w:rsidP="00A5600D">
      <w:pPr>
        <w:pStyle w:val="ListParagraph"/>
        <w:spacing w:after="0" w:line="240" w:lineRule="auto"/>
      </w:pPr>
      <w:r>
        <w:t>Hollywood Diplomat Resort</w:t>
      </w:r>
    </w:p>
    <w:p w14:paraId="12403C73" w14:textId="58F2D7EB" w:rsidR="00A5600D" w:rsidRDefault="00A5600D" w:rsidP="00A5600D">
      <w:pPr>
        <w:pStyle w:val="ListParagraph"/>
        <w:spacing w:after="0" w:line="240" w:lineRule="auto"/>
      </w:pPr>
      <w:r>
        <w:t>Fort Lauderdale, FL</w:t>
      </w:r>
    </w:p>
    <w:p w14:paraId="455BBA5B" w14:textId="29CC9EE2" w:rsidR="00A5600D" w:rsidRDefault="00A5600D" w:rsidP="00A5600D">
      <w:pPr>
        <w:pStyle w:val="ListParagraph"/>
        <w:spacing w:after="0" w:line="240" w:lineRule="auto"/>
      </w:pPr>
      <w:r>
        <w:t>2017</w:t>
      </w:r>
    </w:p>
    <w:p w14:paraId="75AA5C5D" w14:textId="57B6E3B1" w:rsidR="00A5600D" w:rsidRDefault="00A5600D" w:rsidP="00A5600D">
      <w:pPr>
        <w:pStyle w:val="ListParagraph"/>
        <w:numPr>
          <w:ilvl w:val="0"/>
          <w:numId w:val="28"/>
        </w:numPr>
        <w:spacing w:after="0" w:line="240" w:lineRule="auto"/>
      </w:pPr>
      <w:r>
        <w:t>Society of Critical Care Medicine</w:t>
      </w:r>
    </w:p>
    <w:p w14:paraId="23A64B0E" w14:textId="3B614E56" w:rsidR="00A5600D" w:rsidRDefault="00A5600D" w:rsidP="00A5600D">
      <w:pPr>
        <w:pStyle w:val="ListParagraph"/>
        <w:spacing w:after="0" w:line="240" w:lineRule="auto"/>
      </w:pPr>
      <w:r>
        <w:t>“</w:t>
      </w:r>
      <w:r w:rsidR="00E07DB1">
        <w:t>Interfacility transport of patients with time-sensitive critical illness: A geospatial analysis</w:t>
      </w:r>
      <w:r>
        <w:t xml:space="preserve">.” </w:t>
      </w:r>
    </w:p>
    <w:p w14:paraId="3D9A27E3" w14:textId="13E8D992" w:rsidR="00A5600D" w:rsidRDefault="00A5600D" w:rsidP="00A5600D">
      <w:pPr>
        <w:pStyle w:val="ListParagraph"/>
        <w:spacing w:after="0" w:line="240" w:lineRule="auto"/>
      </w:pPr>
      <w:r>
        <w:t>Honolulu Convention Center</w:t>
      </w:r>
    </w:p>
    <w:p w14:paraId="5DF8F419" w14:textId="091D2539" w:rsidR="00A5600D" w:rsidRDefault="00A5600D" w:rsidP="00A5600D">
      <w:pPr>
        <w:pStyle w:val="ListParagraph"/>
        <w:spacing w:after="0" w:line="240" w:lineRule="auto"/>
      </w:pPr>
      <w:r>
        <w:t>Honolulu, HI</w:t>
      </w:r>
    </w:p>
    <w:p w14:paraId="32B94B9C" w14:textId="77777777" w:rsidR="00A5600D" w:rsidRDefault="00A5600D" w:rsidP="00A5600D">
      <w:pPr>
        <w:pStyle w:val="ListParagraph"/>
        <w:spacing w:after="0" w:line="240" w:lineRule="auto"/>
      </w:pPr>
      <w:r>
        <w:t>2017</w:t>
      </w:r>
    </w:p>
    <w:p w14:paraId="1DF29ABD" w14:textId="0C859538" w:rsidR="00E07DB1" w:rsidRDefault="00E07DB1" w:rsidP="00E07DB1">
      <w:pPr>
        <w:pStyle w:val="ListParagraph"/>
        <w:numPr>
          <w:ilvl w:val="0"/>
          <w:numId w:val="28"/>
        </w:numPr>
        <w:spacing w:after="0" w:line="240" w:lineRule="auto"/>
      </w:pPr>
      <w:r>
        <w:t>University of California-Irvine</w:t>
      </w:r>
    </w:p>
    <w:p w14:paraId="7F2709F7" w14:textId="0359B69B" w:rsidR="00E07DB1" w:rsidRDefault="00E07DB1" w:rsidP="00E07DB1">
      <w:pPr>
        <w:pStyle w:val="ListParagraph"/>
        <w:spacing w:after="0" w:line="240" w:lineRule="auto"/>
      </w:pPr>
      <w:r>
        <w:t>Department of Anesthesiology</w:t>
      </w:r>
    </w:p>
    <w:p w14:paraId="53371627" w14:textId="23BF0305" w:rsidR="00E07DB1" w:rsidRDefault="00E07DB1" w:rsidP="00E07DB1">
      <w:pPr>
        <w:pStyle w:val="ListParagraph"/>
        <w:spacing w:after="0" w:line="240" w:lineRule="auto"/>
      </w:pPr>
      <w:r>
        <w:t>Grand Rounds / Visiting Professor</w:t>
      </w:r>
    </w:p>
    <w:p w14:paraId="17B6499C" w14:textId="549988CE" w:rsidR="00E07DB1" w:rsidRDefault="00E07DB1" w:rsidP="00E07DB1">
      <w:pPr>
        <w:pStyle w:val="ListParagraph"/>
        <w:spacing w:after="0" w:line="240" w:lineRule="auto"/>
      </w:pPr>
      <w:r>
        <w:t xml:space="preserve">“Perfusion-protective ventilation: How to prevent your patient from crashing during the next STAT </w:t>
      </w:r>
      <w:proofErr w:type="gramStart"/>
      <w:r>
        <w:t>intubation</w:t>
      </w:r>
      <w:proofErr w:type="gramEnd"/>
      <w:r>
        <w:t>”</w:t>
      </w:r>
    </w:p>
    <w:p w14:paraId="21222D44" w14:textId="679BB9AD" w:rsidR="00E07DB1" w:rsidRDefault="00E07DB1" w:rsidP="00E07DB1">
      <w:pPr>
        <w:pStyle w:val="ListParagraph"/>
        <w:spacing w:after="0" w:line="240" w:lineRule="auto"/>
      </w:pPr>
      <w:r>
        <w:t xml:space="preserve">“Damage control resuscitation: The anesthesiologist as </w:t>
      </w:r>
      <w:proofErr w:type="spellStart"/>
      <w:r>
        <w:t>resuscitationist</w:t>
      </w:r>
      <w:proofErr w:type="spellEnd"/>
      <w:r>
        <w:t>”</w:t>
      </w:r>
    </w:p>
    <w:p w14:paraId="4732A955" w14:textId="4450CD7C" w:rsidR="00E07DB1" w:rsidRDefault="00E07DB1" w:rsidP="00E07DB1">
      <w:pPr>
        <w:pStyle w:val="ListParagraph"/>
        <w:spacing w:after="0" w:line="240" w:lineRule="auto"/>
      </w:pPr>
      <w:r>
        <w:t>Orange, CA</w:t>
      </w:r>
    </w:p>
    <w:p w14:paraId="7D96FC8A" w14:textId="77777777" w:rsidR="00E07DB1" w:rsidRDefault="00E07DB1" w:rsidP="00E07DB1">
      <w:pPr>
        <w:pStyle w:val="ListParagraph"/>
        <w:spacing w:after="0" w:line="240" w:lineRule="auto"/>
      </w:pPr>
      <w:r>
        <w:t>2017</w:t>
      </w:r>
    </w:p>
    <w:p w14:paraId="5C8BEE0C" w14:textId="5E6D2843" w:rsidR="00864554" w:rsidRDefault="00864554" w:rsidP="00864554">
      <w:pPr>
        <w:pStyle w:val="ListParagraph"/>
        <w:numPr>
          <w:ilvl w:val="0"/>
          <w:numId w:val="28"/>
        </w:numPr>
        <w:spacing w:after="0" w:line="240" w:lineRule="auto"/>
      </w:pPr>
      <w:r>
        <w:t xml:space="preserve"> National Collegiate EMS Foundation (NCEMSF)</w:t>
      </w:r>
    </w:p>
    <w:p w14:paraId="33DA72A6" w14:textId="35A3CDD1" w:rsidR="00864554" w:rsidRDefault="00864554" w:rsidP="00864554">
      <w:pPr>
        <w:pStyle w:val="ListParagraph"/>
        <w:spacing w:after="0" w:line="240" w:lineRule="auto"/>
      </w:pPr>
      <w:r>
        <w:t>“Prehospital monitoring: capabilities and limitations in the 21</w:t>
      </w:r>
      <w:r w:rsidRPr="00864554">
        <w:rPr>
          <w:vertAlign w:val="superscript"/>
        </w:rPr>
        <w:t>st</w:t>
      </w:r>
      <w:r>
        <w:t xml:space="preserve"> century”</w:t>
      </w:r>
    </w:p>
    <w:p w14:paraId="681B8DAF" w14:textId="11B23871" w:rsidR="00864554" w:rsidRDefault="00864554" w:rsidP="00864554">
      <w:pPr>
        <w:pStyle w:val="ListParagraph"/>
        <w:spacing w:after="0" w:line="240" w:lineRule="auto"/>
      </w:pPr>
      <w:r>
        <w:t>Baltimore, MD</w:t>
      </w:r>
    </w:p>
    <w:p w14:paraId="04176CB6" w14:textId="7D2C14F9" w:rsidR="00864554" w:rsidRDefault="00864554" w:rsidP="00864554">
      <w:pPr>
        <w:pStyle w:val="ListParagraph"/>
        <w:spacing w:after="0" w:line="240" w:lineRule="auto"/>
      </w:pPr>
      <w:r>
        <w:t>2017</w:t>
      </w:r>
    </w:p>
    <w:p w14:paraId="38F81D9F" w14:textId="78CD984E" w:rsidR="00B41BC3" w:rsidRDefault="00B41BC3" w:rsidP="00B41BC3">
      <w:pPr>
        <w:pStyle w:val="ListParagraph"/>
        <w:numPr>
          <w:ilvl w:val="0"/>
          <w:numId w:val="28"/>
        </w:numPr>
        <w:spacing w:after="0" w:line="240" w:lineRule="auto"/>
      </w:pPr>
      <w:r>
        <w:t>East Coast Helicopter Operations (ECHO)</w:t>
      </w:r>
    </w:p>
    <w:p w14:paraId="21952718" w14:textId="25CCDFAD" w:rsidR="00B41BC3" w:rsidRDefault="00B41BC3" w:rsidP="00B41BC3">
      <w:pPr>
        <w:pStyle w:val="ListParagraph"/>
        <w:spacing w:after="0" w:line="240" w:lineRule="auto"/>
      </w:pPr>
      <w:r>
        <w:lastRenderedPageBreak/>
        <w:t>“Perfusion-protective strategies during rapid sequence induction and intubation”</w:t>
      </w:r>
    </w:p>
    <w:p w14:paraId="6A85DC2D" w14:textId="20D537A4" w:rsidR="00B41BC3" w:rsidRDefault="00B41BC3" w:rsidP="00B41BC3">
      <w:pPr>
        <w:pStyle w:val="ListParagraph"/>
        <w:spacing w:after="0" w:line="240" w:lineRule="auto"/>
      </w:pPr>
      <w:r>
        <w:t xml:space="preserve">“Point of care testing in the prehospital </w:t>
      </w:r>
      <w:proofErr w:type="gramStart"/>
      <w:r>
        <w:t>arena</w:t>
      </w:r>
      <w:proofErr w:type="gramEnd"/>
      <w:r>
        <w:t>”</w:t>
      </w:r>
    </w:p>
    <w:p w14:paraId="2EC458FC" w14:textId="4ABC8AE0" w:rsidR="00B41BC3" w:rsidRDefault="00B41BC3" w:rsidP="00B41BC3">
      <w:pPr>
        <w:pStyle w:val="ListParagraph"/>
        <w:spacing w:after="0" w:line="240" w:lineRule="auto"/>
      </w:pPr>
      <w:r>
        <w:t>“Expert panel- review of difficult cases”</w:t>
      </w:r>
    </w:p>
    <w:p w14:paraId="59DDA9F7" w14:textId="1510319E" w:rsidR="00B41BC3" w:rsidRDefault="00B41BC3" w:rsidP="00B41BC3">
      <w:pPr>
        <w:pStyle w:val="ListParagraph"/>
        <w:spacing w:after="0" w:line="240" w:lineRule="auto"/>
      </w:pPr>
      <w:r>
        <w:t>Brigham and Woman’s Hospital and Beth Israel Deaconess Medical Center</w:t>
      </w:r>
    </w:p>
    <w:p w14:paraId="72097E63" w14:textId="08C071E2" w:rsidR="00B41BC3" w:rsidRDefault="00B41BC3" w:rsidP="00B41BC3">
      <w:pPr>
        <w:pStyle w:val="ListParagraph"/>
        <w:spacing w:after="0" w:line="240" w:lineRule="auto"/>
      </w:pPr>
      <w:r>
        <w:t>Boston, MD</w:t>
      </w:r>
    </w:p>
    <w:p w14:paraId="71427E6B" w14:textId="77777777" w:rsidR="00B41BC3" w:rsidRDefault="00B41BC3" w:rsidP="00B41BC3">
      <w:pPr>
        <w:pStyle w:val="ListParagraph"/>
        <w:spacing w:after="0" w:line="240" w:lineRule="auto"/>
      </w:pPr>
      <w:r>
        <w:t>2017</w:t>
      </w:r>
    </w:p>
    <w:p w14:paraId="2CD66432" w14:textId="3DE732B1" w:rsidR="001D0C52" w:rsidRDefault="001D0C52" w:rsidP="001D0C52">
      <w:pPr>
        <w:pStyle w:val="ListParagraph"/>
        <w:numPr>
          <w:ilvl w:val="0"/>
          <w:numId w:val="28"/>
        </w:numPr>
        <w:spacing w:after="0" w:line="240" w:lineRule="auto"/>
      </w:pPr>
      <w:r>
        <w:t xml:space="preserve">Society of Trauma </w:t>
      </w:r>
      <w:r w:rsidR="00A5683B">
        <w:t>Nurses</w:t>
      </w:r>
      <w:r>
        <w:t xml:space="preserve"> (STN)</w:t>
      </w:r>
    </w:p>
    <w:p w14:paraId="434A337A" w14:textId="56A1217F" w:rsidR="001D0C52" w:rsidRDefault="001D0C52" w:rsidP="001D0C52">
      <w:pPr>
        <w:pStyle w:val="ListParagraph"/>
        <w:spacing w:after="0" w:line="240" w:lineRule="auto"/>
      </w:pPr>
      <w:r>
        <w:t>Trauma Con 2017</w:t>
      </w:r>
    </w:p>
    <w:p w14:paraId="37CEA5A3" w14:textId="752D3B31" w:rsidR="001D0C52" w:rsidRDefault="001D0C52" w:rsidP="001D0C52">
      <w:pPr>
        <w:pStyle w:val="ListParagraph"/>
        <w:spacing w:after="0" w:line="240" w:lineRule="auto"/>
      </w:pPr>
      <w:r>
        <w:t xml:space="preserve">“Implementation of </w:t>
      </w:r>
      <w:r w:rsidR="00640A55">
        <w:t>an</w:t>
      </w:r>
      <w:r>
        <w:t xml:space="preserve"> EAST Practice Management Guideline: Analgesia for Blunt Thoracic Trauma”</w:t>
      </w:r>
    </w:p>
    <w:p w14:paraId="3C7BA03A" w14:textId="0E6524D6" w:rsidR="001D0C52" w:rsidRDefault="001D0C52" w:rsidP="001D0C52">
      <w:pPr>
        <w:pStyle w:val="ListParagraph"/>
        <w:spacing w:after="0" w:line="240" w:lineRule="auto"/>
      </w:pPr>
      <w:r>
        <w:t>St. Louis, MO</w:t>
      </w:r>
    </w:p>
    <w:p w14:paraId="6DBE96C0" w14:textId="77777777" w:rsidR="001D0C52" w:rsidRDefault="001D0C52" w:rsidP="001D0C52">
      <w:pPr>
        <w:pStyle w:val="ListParagraph"/>
        <w:spacing w:after="0" w:line="240" w:lineRule="auto"/>
      </w:pPr>
      <w:r>
        <w:t>2017</w:t>
      </w:r>
    </w:p>
    <w:p w14:paraId="39318618" w14:textId="66AC6347" w:rsidR="00275765" w:rsidRDefault="00275765" w:rsidP="00275765">
      <w:pPr>
        <w:pStyle w:val="ListParagraph"/>
        <w:numPr>
          <w:ilvl w:val="0"/>
          <w:numId w:val="28"/>
        </w:numPr>
        <w:spacing w:after="0" w:line="240" w:lineRule="auto"/>
      </w:pPr>
      <w:r>
        <w:t>Society of Critical Care Anesthesiologists (SOOCA)</w:t>
      </w:r>
    </w:p>
    <w:p w14:paraId="3BF21AF0" w14:textId="72EA6B09" w:rsidR="00275765" w:rsidRDefault="00275765" w:rsidP="00275765">
      <w:pPr>
        <w:pStyle w:val="ListParagraph"/>
        <w:spacing w:after="0" w:line="240" w:lineRule="auto"/>
      </w:pPr>
      <w:r>
        <w:t>SOCCA 30</w:t>
      </w:r>
      <w:r w:rsidRPr="00275765">
        <w:rPr>
          <w:vertAlign w:val="superscript"/>
        </w:rPr>
        <w:t>th</w:t>
      </w:r>
      <w:r>
        <w:t xml:space="preserve"> Annual Meeting 2017</w:t>
      </w:r>
    </w:p>
    <w:p w14:paraId="52004952" w14:textId="3A0AAF55" w:rsidR="00275765" w:rsidRDefault="00275765" w:rsidP="00275765">
      <w:pPr>
        <w:pStyle w:val="ListParagraph"/>
        <w:spacing w:after="0" w:line="240" w:lineRule="auto"/>
      </w:pPr>
      <w:r>
        <w:t xml:space="preserve">“The Anesthesiologist as Prehospital </w:t>
      </w:r>
      <w:proofErr w:type="spellStart"/>
      <w:r>
        <w:t>Resuscitationist</w:t>
      </w:r>
      <w:proofErr w:type="spellEnd"/>
      <w:r>
        <w:t>” (Education Session 4:</w:t>
      </w:r>
    </w:p>
    <w:p w14:paraId="3A0DAF4B" w14:textId="46F5169C" w:rsidR="00275765" w:rsidRDefault="00275765" w:rsidP="00275765">
      <w:pPr>
        <w:pStyle w:val="ListParagraph"/>
        <w:spacing w:after="0" w:line="240" w:lineRule="auto"/>
      </w:pPr>
      <w:r>
        <w:t>Trauma and Mass Casualty)</w:t>
      </w:r>
    </w:p>
    <w:p w14:paraId="7009AA59" w14:textId="6C43AC39" w:rsidR="00275765" w:rsidRDefault="00275765" w:rsidP="00275765">
      <w:pPr>
        <w:pStyle w:val="ListParagraph"/>
        <w:spacing w:after="0" w:line="240" w:lineRule="auto"/>
      </w:pPr>
      <w:r>
        <w:t>Washington, DC</w:t>
      </w:r>
    </w:p>
    <w:p w14:paraId="3DD91730" w14:textId="77777777" w:rsidR="00275765" w:rsidRDefault="00275765" w:rsidP="00275765">
      <w:pPr>
        <w:pStyle w:val="ListParagraph"/>
        <w:spacing w:after="0" w:line="240" w:lineRule="auto"/>
      </w:pPr>
      <w:r>
        <w:t>2017</w:t>
      </w:r>
    </w:p>
    <w:p w14:paraId="3C75C3CA" w14:textId="256D3D0A" w:rsidR="00227B92" w:rsidRDefault="00227B92" w:rsidP="00227B92">
      <w:pPr>
        <w:pStyle w:val="ListParagraph"/>
        <w:numPr>
          <w:ilvl w:val="0"/>
          <w:numId w:val="28"/>
        </w:numPr>
        <w:spacing w:after="0" w:line="240" w:lineRule="auto"/>
      </w:pPr>
      <w:r>
        <w:t xml:space="preserve">Massachusetts General </w:t>
      </w:r>
      <w:proofErr w:type="gramStart"/>
      <w:r>
        <w:t>Hospital  /</w:t>
      </w:r>
      <w:proofErr w:type="gramEnd"/>
      <w:r>
        <w:t xml:space="preserve"> Harvard Medical School</w:t>
      </w:r>
    </w:p>
    <w:p w14:paraId="0CE4E358" w14:textId="7B744468" w:rsidR="00227B92" w:rsidRDefault="00227B92" w:rsidP="00227B92">
      <w:pPr>
        <w:pStyle w:val="ListParagraph"/>
        <w:spacing w:after="0" w:line="240" w:lineRule="auto"/>
      </w:pPr>
      <w:r>
        <w:t>Department of Anesthesia, Critical Care and Pain Medicine</w:t>
      </w:r>
    </w:p>
    <w:p w14:paraId="367150CE" w14:textId="3435C587" w:rsidR="00227B92" w:rsidRDefault="00227B92" w:rsidP="00227B92">
      <w:pPr>
        <w:pStyle w:val="ListParagraph"/>
        <w:spacing w:after="0" w:line="240" w:lineRule="auto"/>
      </w:pPr>
      <w:r>
        <w:t>Grand Rounds / Visiting Professor</w:t>
      </w:r>
    </w:p>
    <w:p w14:paraId="4398B82E" w14:textId="71B76970" w:rsidR="00227B92" w:rsidRDefault="00227B92" w:rsidP="00227B92">
      <w:pPr>
        <w:pStyle w:val="ListParagraph"/>
        <w:spacing w:after="0" w:line="240" w:lineRule="auto"/>
      </w:pPr>
      <w:r>
        <w:t>“Damage Control Resuscitation: Tactics for the Exsanguinating Patient”</w:t>
      </w:r>
    </w:p>
    <w:p w14:paraId="54DE9F9E" w14:textId="6499AAA7" w:rsidR="00227B92" w:rsidRDefault="00227B92" w:rsidP="00227B92">
      <w:pPr>
        <w:pStyle w:val="ListParagraph"/>
        <w:spacing w:after="0" w:line="240" w:lineRule="auto"/>
      </w:pPr>
      <w:r>
        <w:t>Boston, MA</w:t>
      </w:r>
    </w:p>
    <w:p w14:paraId="7B9E413E" w14:textId="77777777" w:rsidR="00227B92" w:rsidRDefault="00227B92" w:rsidP="00227B92">
      <w:pPr>
        <w:pStyle w:val="ListParagraph"/>
        <w:spacing w:after="0" w:line="240" w:lineRule="auto"/>
      </w:pPr>
      <w:r>
        <w:t>2017</w:t>
      </w:r>
    </w:p>
    <w:p w14:paraId="6BB913F2" w14:textId="22E71786" w:rsidR="00FF093A" w:rsidRDefault="00FF093A" w:rsidP="00FF093A">
      <w:pPr>
        <w:pStyle w:val="ListParagraph"/>
        <w:numPr>
          <w:ilvl w:val="0"/>
          <w:numId w:val="28"/>
        </w:numPr>
        <w:spacing w:after="0" w:line="240" w:lineRule="auto"/>
      </w:pPr>
      <w:r>
        <w:t>Air Medical Physician Association (AMPA)</w:t>
      </w:r>
    </w:p>
    <w:p w14:paraId="363F08E0" w14:textId="011A3B91" w:rsidR="00FF093A" w:rsidRDefault="00FF093A" w:rsidP="00FF093A">
      <w:pPr>
        <w:pStyle w:val="ListParagraph"/>
        <w:spacing w:after="0" w:line="240" w:lineRule="auto"/>
      </w:pPr>
      <w:r>
        <w:t>Keynote speaker at Air Medical Physician Symposium (AMPS)</w:t>
      </w:r>
    </w:p>
    <w:p w14:paraId="2B444AD3" w14:textId="18BA21D8" w:rsidR="00FF093A" w:rsidRDefault="00FF093A" w:rsidP="00FF093A">
      <w:pPr>
        <w:pStyle w:val="ListParagraph"/>
        <w:spacing w:after="0" w:line="240" w:lineRule="auto"/>
      </w:pPr>
      <w:r>
        <w:t>“Defining success in airway management-</w:t>
      </w:r>
      <w:proofErr w:type="gramStart"/>
      <w:r>
        <w:t>Panelist</w:t>
      </w:r>
      <w:proofErr w:type="gramEnd"/>
      <w:r>
        <w:t>”</w:t>
      </w:r>
    </w:p>
    <w:p w14:paraId="37B11ED5" w14:textId="71CFE487" w:rsidR="00FF093A" w:rsidRDefault="00FF093A" w:rsidP="00FF093A">
      <w:pPr>
        <w:pStyle w:val="ListParagraph"/>
        <w:spacing w:after="0" w:line="240" w:lineRule="auto"/>
      </w:pPr>
      <w:r>
        <w:t>“What’s the evidence for HEMS? From the NTDB to Cochrane Reviews”</w:t>
      </w:r>
    </w:p>
    <w:p w14:paraId="75F74522" w14:textId="54D27FBD" w:rsidR="00FF093A" w:rsidRDefault="00FF093A" w:rsidP="00FF093A">
      <w:pPr>
        <w:pStyle w:val="ListParagraph"/>
        <w:spacing w:after="0" w:line="240" w:lineRule="auto"/>
      </w:pPr>
      <w:r>
        <w:t>“Perfusion Protective Strategies for Ventilation”</w:t>
      </w:r>
    </w:p>
    <w:p w14:paraId="2A242A4E" w14:textId="5929C1B6" w:rsidR="00FF093A" w:rsidRDefault="00FF093A" w:rsidP="00FF093A">
      <w:pPr>
        <w:pStyle w:val="ListParagraph"/>
        <w:spacing w:after="0" w:line="240" w:lineRule="auto"/>
      </w:pPr>
      <w:r>
        <w:t>Fort Worth, TX</w:t>
      </w:r>
    </w:p>
    <w:p w14:paraId="33708853" w14:textId="3F2487D1" w:rsidR="00CB6749" w:rsidRDefault="00FF093A" w:rsidP="00CB6749">
      <w:pPr>
        <w:pStyle w:val="ListParagraph"/>
        <w:spacing w:after="0" w:line="240" w:lineRule="auto"/>
      </w:pPr>
      <w:r>
        <w:t>2017</w:t>
      </w:r>
    </w:p>
    <w:p w14:paraId="615C1A01" w14:textId="79012FA5" w:rsidR="00CB6749" w:rsidRDefault="00CB6749" w:rsidP="00CB6749">
      <w:pPr>
        <w:pStyle w:val="ListParagraph"/>
        <w:numPr>
          <w:ilvl w:val="0"/>
          <w:numId w:val="28"/>
        </w:numPr>
        <w:spacing w:after="0" w:line="240" w:lineRule="auto"/>
      </w:pPr>
      <w:r>
        <w:t>American Society of Anesthesiologists (ASA)</w:t>
      </w:r>
    </w:p>
    <w:p w14:paraId="04CFED16" w14:textId="37C70DE7" w:rsidR="00CB6749" w:rsidRDefault="00CB6749" w:rsidP="00CB6749">
      <w:pPr>
        <w:pStyle w:val="ListParagraph"/>
        <w:spacing w:after="0" w:line="240" w:lineRule="auto"/>
      </w:pPr>
      <w:r>
        <w:t>Annual Meeting</w:t>
      </w:r>
    </w:p>
    <w:p w14:paraId="5890A537" w14:textId="6217F5B4" w:rsidR="00CB6749" w:rsidRDefault="00CB6749" w:rsidP="00CB6749">
      <w:pPr>
        <w:pStyle w:val="ListParagraph"/>
        <w:spacing w:after="0" w:line="240" w:lineRule="auto"/>
      </w:pPr>
      <w:r>
        <w:t xml:space="preserve"> “ATLS 10</w:t>
      </w:r>
      <w:r w:rsidRPr="00CB6749">
        <w:rPr>
          <w:vertAlign w:val="superscript"/>
        </w:rPr>
        <w:t>th</w:t>
      </w:r>
      <w:r>
        <w:t xml:space="preserve"> Edition: What the Anesthesiologist Needs to Know”</w:t>
      </w:r>
    </w:p>
    <w:p w14:paraId="4C39EDEE" w14:textId="495D26FC" w:rsidR="00CB6749" w:rsidRDefault="00CB6749" w:rsidP="00CB6749">
      <w:pPr>
        <w:pStyle w:val="ListParagraph"/>
        <w:spacing w:after="0" w:line="240" w:lineRule="auto"/>
      </w:pPr>
      <w:r>
        <w:t>“Trauma Session Panelist”</w:t>
      </w:r>
    </w:p>
    <w:p w14:paraId="401F09B8" w14:textId="2920F1B7" w:rsidR="00CB6749" w:rsidRDefault="00CB6749" w:rsidP="00CB6749">
      <w:pPr>
        <w:pStyle w:val="ListParagraph"/>
        <w:spacing w:after="0" w:line="240" w:lineRule="auto"/>
      </w:pPr>
      <w:r>
        <w:t>Boston, MA</w:t>
      </w:r>
    </w:p>
    <w:p w14:paraId="01C4B06A" w14:textId="77777777" w:rsidR="00CB6749" w:rsidRDefault="00CB6749" w:rsidP="00CB6749">
      <w:pPr>
        <w:pStyle w:val="ListParagraph"/>
        <w:spacing w:after="0" w:line="240" w:lineRule="auto"/>
      </w:pPr>
      <w:r>
        <w:t>2017</w:t>
      </w:r>
    </w:p>
    <w:p w14:paraId="5564265F" w14:textId="5FB7C142" w:rsidR="00F3640F" w:rsidRDefault="00F3640F" w:rsidP="00F3640F">
      <w:pPr>
        <w:pStyle w:val="ListParagraph"/>
        <w:numPr>
          <w:ilvl w:val="0"/>
          <w:numId w:val="28"/>
        </w:numPr>
        <w:spacing w:after="0" w:line="240" w:lineRule="auto"/>
      </w:pPr>
      <w:r>
        <w:t>University of Chicago, Pritzker School of Medicine</w:t>
      </w:r>
    </w:p>
    <w:p w14:paraId="76060341" w14:textId="2473BC40" w:rsidR="00F3640F" w:rsidRDefault="00F3640F" w:rsidP="00F3640F">
      <w:pPr>
        <w:pStyle w:val="ListParagraph"/>
        <w:spacing w:after="0" w:line="240" w:lineRule="auto"/>
      </w:pPr>
      <w:r>
        <w:t>Department of Anesthesia and Critical Care</w:t>
      </w:r>
    </w:p>
    <w:p w14:paraId="7E20E4CC" w14:textId="1B46316D" w:rsidR="00F3640F" w:rsidRDefault="00F3640F" w:rsidP="00F3640F">
      <w:pPr>
        <w:pStyle w:val="ListParagraph"/>
        <w:spacing w:after="0" w:line="240" w:lineRule="auto"/>
      </w:pPr>
      <w:r>
        <w:t>Grand Rounds / Visiting Professor</w:t>
      </w:r>
    </w:p>
    <w:p w14:paraId="4EF66197" w14:textId="12EA3E29" w:rsidR="00F3640F" w:rsidRDefault="00F3640F" w:rsidP="00F3640F">
      <w:pPr>
        <w:pStyle w:val="ListParagraph"/>
        <w:spacing w:after="0" w:line="240" w:lineRule="auto"/>
      </w:pPr>
      <w:r>
        <w:t xml:space="preserve"> “Damage Control Resuscitation”</w:t>
      </w:r>
    </w:p>
    <w:p w14:paraId="5D0AC4E1" w14:textId="761E5C5E" w:rsidR="00F3640F" w:rsidRDefault="00F3640F" w:rsidP="00F3640F">
      <w:pPr>
        <w:pStyle w:val="ListParagraph"/>
        <w:spacing w:after="0" w:line="240" w:lineRule="auto"/>
      </w:pPr>
      <w:r>
        <w:t>“Perfusion Protective Ventilation after Emergency Intubation” (resident journal club)</w:t>
      </w:r>
    </w:p>
    <w:p w14:paraId="012FE294" w14:textId="55DE100A" w:rsidR="00F3640F" w:rsidRDefault="00F3640F" w:rsidP="00F3640F">
      <w:pPr>
        <w:pStyle w:val="ListParagraph"/>
        <w:spacing w:after="0" w:line="240" w:lineRule="auto"/>
      </w:pPr>
      <w:r>
        <w:t>Chicago, IL</w:t>
      </w:r>
    </w:p>
    <w:p w14:paraId="41F3F156" w14:textId="06E6C040" w:rsidR="00585AA7" w:rsidRDefault="00F3640F" w:rsidP="00585AA7">
      <w:pPr>
        <w:pStyle w:val="ListParagraph"/>
        <w:spacing w:after="0" w:line="240" w:lineRule="auto"/>
      </w:pPr>
      <w:r>
        <w:t>2018</w:t>
      </w:r>
    </w:p>
    <w:p w14:paraId="2AF80AD3" w14:textId="5EBEA75B" w:rsidR="00585AA7" w:rsidRDefault="00585AA7" w:rsidP="00585AA7">
      <w:pPr>
        <w:pStyle w:val="ListParagraph"/>
        <w:numPr>
          <w:ilvl w:val="0"/>
          <w:numId w:val="28"/>
        </w:numPr>
        <w:spacing w:after="0" w:line="240" w:lineRule="auto"/>
      </w:pPr>
      <w:r>
        <w:t>Johns Hopkins School of Medicine</w:t>
      </w:r>
    </w:p>
    <w:p w14:paraId="08C40704" w14:textId="08BEB80B" w:rsidR="00585AA7" w:rsidRDefault="00585AA7" w:rsidP="00585AA7">
      <w:pPr>
        <w:pStyle w:val="ListParagraph"/>
        <w:spacing w:after="0" w:line="240" w:lineRule="auto"/>
      </w:pPr>
      <w:r>
        <w:t>Department of Anesthesiology, Critical Care, and Pain Medicine</w:t>
      </w:r>
    </w:p>
    <w:p w14:paraId="634DC711" w14:textId="77777777" w:rsidR="00585AA7" w:rsidRDefault="00585AA7" w:rsidP="00585AA7">
      <w:pPr>
        <w:pStyle w:val="ListParagraph"/>
        <w:spacing w:after="0" w:line="240" w:lineRule="auto"/>
      </w:pPr>
      <w:r>
        <w:t>Grand Rounds / Visiting Professor</w:t>
      </w:r>
    </w:p>
    <w:p w14:paraId="1B0CBB58" w14:textId="5740808F" w:rsidR="00585AA7" w:rsidRDefault="00585AA7" w:rsidP="00585AA7">
      <w:pPr>
        <w:pStyle w:val="ListParagraph"/>
        <w:spacing w:after="0" w:line="240" w:lineRule="auto"/>
      </w:pPr>
      <w:r>
        <w:lastRenderedPageBreak/>
        <w:t xml:space="preserve"> “Prehospital point of care testing for the early diagnosis of shock and prediction of lifesaving interventions”</w:t>
      </w:r>
    </w:p>
    <w:p w14:paraId="527BE5A0" w14:textId="4876682D" w:rsidR="00585AA7" w:rsidRDefault="00585AA7" w:rsidP="00585AA7">
      <w:pPr>
        <w:pStyle w:val="ListParagraph"/>
        <w:spacing w:after="0" w:line="240" w:lineRule="auto"/>
      </w:pPr>
      <w:r>
        <w:t>Baltimore, MD</w:t>
      </w:r>
    </w:p>
    <w:p w14:paraId="76250FFA" w14:textId="78C0ECA1" w:rsidR="00585AA7" w:rsidRDefault="00585AA7" w:rsidP="00585AA7">
      <w:pPr>
        <w:pStyle w:val="ListParagraph"/>
        <w:spacing w:after="0" w:line="240" w:lineRule="auto"/>
      </w:pPr>
      <w:r>
        <w:t>2018</w:t>
      </w:r>
    </w:p>
    <w:p w14:paraId="1C42D833" w14:textId="3C665AD5" w:rsidR="00BF6EE0" w:rsidRDefault="00BF6EE0" w:rsidP="00BF6EE0">
      <w:pPr>
        <w:pStyle w:val="ListParagraph"/>
        <w:numPr>
          <w:ilvl w:val="0"/>
          <w:numId w:val="28"/>
        </w:numPr>
        <w:spacing w:after="0" w:line="240" w:lineRule="auto"/>
      </w:pPr>
      <w:r>
        <w:t>16</w:t>
      </w:r>
      <w:r w:rsidRPr="00BF6EE0">
        <w:rPr>
          <w:vertAlign w:val="superscript"/>
        </w:rPr>
        <w:t>th</w:t>
      </w:r>
      <w:r>
        <w:t xml:space="preserve"> Annual Meeting of the Neurocritical Care Society</w:t>
      </w:r>
    </w:p>
    <w:p w14:paraId="3DB767DC" w14:textId="2A66730A" w:rsidR="00BF6EE0" w:rsidRDefault="00BF6EE0" w:rsidP="00BF6EE0">
      <w:pPr>
        <w:pStyle w:val="ListParagraph"/>
        <w:spacing w:after="0" w:line="240" w:lineRule="auto"/>
      </w:pPr>
      <w:r>
        <w:t>“Brain vs. the Rest of The Body: Traumatic Brain Injury and Hemorrhagic Shock”</w:t>
      </w:r>
    </w:p>
    <w:p w14:paraId="37580473" w14:textId="60742747" w:rsidR="00BF6EE0" w:rsidRDefault="00BF6EE0" w:rsidP="00BF6EE0">
      <w:pPr>
        <w:pStyle w:val="ListParagraph"/>
        <w:spacing w:after="0" w:line="240" w:lineRule="auto"/>
      </w:pPr>
      <w:r>
        <w:t>Boca Raton, FL</w:t>
      </w:r>
    </w:p>
    <w:p w14:paraId="6313C75A" w14:textId="1F13163F" w:rsidR="00BF6EE0" w:rsidRDefault="00BF6EE0" w:rsidP="00BF6EE0">
      <w:pPr>
        <w:pStyle w:val="ListParagraph"/>
        <w:spacing w:after="0" w:line="240" w:lineRule="auto"/>
      </w:pPr>
      <w:r>
        <w:t>2018</w:t>
      </w:r>
    </w:p>
    <w:p w14:paraId="770D9CA5" w14:textId="77777777" w:rsidR="00D64EC9" w:rsidRDefault="00D64EC9" w:rsidP="00D64EC9">
      <w:pPr>
        <w:pStyle w:val="ListParagraph"/>
        <w:numPr>
          <w:ilvl w:val="0"/>
          <w:numId w:val="28"/>
        </w:numPr>
        <w:spacing w:after="0" w:line="240" w:lineRule="auto"/>
      </w:pPr>
      <w:r>
        <w:t>Air Medical Physician Symposium (AMPS)</w:t>
      </w:r>
    </w:p>
    <w:p w14:paraId="603F67DE" w14:textId="77777777" w:rsidR="00D64EC9" w:rsidRDefault="00D64EC9" w:rsidP="00D64EC9">
      <w:pPr>
        <w:ind w:left="720"/>
      </w:pPr>
      <w:r>
        <w:t>Air Medical Physician Association (AMPA)</w:t>
      </w:r>
    </w:p>
    <w:p w14:paraId="7B808849" w14:textId="77777777" w:rsidR="00D64EC9" w:rsidRDefault="00D64EC9" w:rsidP="00D64EC9">
      <w:pPr>
        <w:pStyle w:val="ListParagraph"/>
        <w:spacing w:after="0" w:line="240" w:lineRule="auto"/>
      </w:pPr>
      <w:r>
        <w:t xml:space="preserve">“Pharmacologic and ventilatory considerations to prevent peri-intubation </w:t>
      </w:r>
      <w:proofErr w:type="gramStart"/>
      <w:r>
        <w:t>death</w:t>
      </w:r>
      <w:proofErr w:type="gramEnd"/>
      <w:r>
        <w:t>”</w:t>
      </w:r>
    </w:p>
    <w:p w14:paraId="0CF95428" w14:textId="77777777" w:rsidR="00D64EC9" w:rsidRDefault="00D64EC9" w:rsidP="00D64EC9">
      <w:pPr>
        <w:pStyle w:val="ListParagraph"/>
        <w:spacing w:after="0" w:line="240" w:lineRule="auto"/>
      </w:pPr>
      <w:r>
        <w:t>Phoenix, AZ</w:t>
      </w:r>
    </w:p>
    <w:p w14:paraId="541E2AEB" w14:textId="77777777" w:rsidR="00D64EC9" w:rsidRDefault="00D64EC9" w:rsidP="00D64EC9">
      <w:pPr>
        <w:pStyle w:val="ListParagraph"/>
        <w:spacing w:after="0" w:line="240" w:lineRule="auto"/>
      </w:pPr>
      <w:r>
        <w:t>2018</w:t>
      </w:r>
    </w:p>
    <w:p w14:paraId="24614F8A" w14:textId="61C9249A" w:rsidR="00D64EC9" w:rsidRDefault="00D64EC9" w:rsidP="00D64EC9">
      <w:pPr>
        <w:pStyle w:val="ListParagraph"/>
        <w:numPr>
          <w:ilvl w:val="0"/>
          <w:numId w:val="28"/>
        </w:numPr>
        <w:spacing w:after="0" w:line="240" w:lineRule="auto"/>
      </w:pPr>
      <w:r>
        <w:t>High Potential Officer/Enlisted (HPOE)</w:t>
      </w:r>
      <w:r w:rsidR="009854C1">
        <w:t xml:space="preserve"> Course</w:t>
      </w:r>
    </w:p>
    <w:p w14:paraId="443536A0" w14:textId="41A59EC1" w:rsidR="00D64EC9" w:rsidRDefault="00D64EC9" w:rsidP="00D64EC9">
      <w:pPr>
        <w:ind w:left="720"/>
      </w:pPr>
      <w:r>
        <w:t>Defense Health Agency</w:t>
      </w:r>
      <w:r w:rsidR="009854C1">
        <w:t xml:space="preserve"> Headquarters</w:t>
      </w:r>
    </w:p>
    <w:p w14:paraId="487D7BA1" w14:textId="2F6A84E8" w:rsidR="00D64EC9" w:rsidRDefault="00D64EC9" w:rsidP="00D64EC9">
      <w:pPr>
        <w:pStyle w:val="ListParagraph"/>
        <w:spacing w:after="0" w:line="240" w:lineRule="auto"/>
      </w:pPr>
      <w:r>
        <w:t xml:space="preserve">“Introduction </w:t>
      </w:r>
      <w:r w:rsidR="003A1061">
        <w:t>Air Force Reserve Office of the Command Surgeon</w:t>
      </w:r>
      <w:r>
        <w:t>”</w:t>
      </w:r>
    </w:p>
    <w:p w14:paraId="10FCB1B9" w14:textId="3C8FAE87" w:rsidR="00D64EC9" w:rsidRDefault="00D64EC9" w:rsidP="00D64EC9">
      <w:pPr>
        <w:pStyle w:val="ListParagraph"/>
        <w:spacing w:after="0" w:line="240" w:lineRule="auto"/>
      </w:pPr>
      <w:r>
        <w:t>McLean, VA</w:t>
      </w:r>
    </w:p>
    <w:p w14:paraId="679F6C79" w14:textId="75B2A10F" w:rsidR="00FF6B24" w:rsidRDefault="00D64EC9" w:rsidP="00FF6B24">
      <w:pPr>
        <w:pStyle w:val="ListParagraph"/>
        <w:spacing w:after="0" w:line="240" w:lineRule="auto"/>
      </w:pPr>
      <w:r>
        <w:t>October 2018</w:t>
      </w:r>
    </w:p>
    <w:p w14:paraId="3535E3F5" w14:textId="70BB2C23" w:rsidR="00FF6B24" w:rsidRDefault="00FF6B24" w:rsidP="00FF6B24">
      <w:pPr>
        <w:pStyle w:val="ListParagraph"/>
        <w:numPr>
          <w:ilvl w:val="0"/>
          <w:numId w:val="28"/>
        </w:numPr>
        <w:spacing w:after="0" w:line="240" w:lineRule="auto"/>
      </w:pPr>
      <w:r>
        <w:t>Northwest Anesthesia Seminars / Webb Roberts Center for Continuing Medical Education of Baylor Scott &amp; White Health</w:t>
      </w:r>
    </w:p>
    <w:p w14:paraId="57993A18" w14:textId="53984A25" w:rsidR="00FF6B24" w:rsidRDefault="00FF6B24" w:rsidP="00FF6B24">
      <w:pPr>
        <w:ind w:left="720"/>
      </w:pPr>
      <w:r>
        <w:t>Current Topics in Anesthesia</w:t>
      </w:r>
    </w:p>
    <w:p w14:paraId="1461452F" w14:textId="6F2B0FB8" w:rsidR="00FF6B24" w:rsidRDefault="00FF6B24" w:rsidP="00FF6B24">
      <w:pPr>
        <w:ind w:left="720"/>
      </w:pPr>
      <w:r>
        <w:t>“Choice of general anesthetics for trauma patients”</w:t>
      </w:r>
    </w:p>
    <w:p w14:paraId="6206EB12" w14:textId="2460285B" w:rsidR="00FF6B24" w:rsidRDefault="00FF6B24" w:rsidP="00FF6B24">
      <w:pPr>
        <w:ind w:left="720"/>
      </w:pPr>
      <w:r>
        <w:t>“Anesthetic considerations for burn patients”</w:t>
      </w:r>
    </w:p>
    <w:p w14:paraId="17F8F085" w14:textId="1F9393F5" w:rsidR="00FF6B24" w:rsidRDefault="00FF6B24" w:rsidP="00FF6B24">
      <w:pPr>
        <w:ind w:left="720"/>
      </w:pPr>
      <w:r>
        <w:t>“Anesthetic considerations for drowning”</w:t>
      </w:r>
    </w:p>
    <w:p w14:paraId="7B9FE089" w14:textId="44438198" w:rsidR="00FF6B24" w:rsidRDefault="00FF6B24" w:rsidP="00FF6B24">
      <w:pPr>
        <w:ind w:left="720"/>
      </w:pPr>
      <w:r>
        <w:t>“Sepsis 3.0”</w:t>
      </w:r>
    </w:p>
    <w:p w14:paraId="6CCF70A5" w14:textId="7AA88888" w:rsidR="00FF6B24" w:rsidRDefault="00FF6B24" w:rsidP="00FF6B24">
      <w:pPr>
        <w:ind w:left="720"/>
      </w:pPr>
      <w:r>
        <w:t>“Review of biostatistics”</w:t>
      </w:r>
    </w:p>
    <w:p w14:paraId="2E8ACB7C" w14:textId="3CBA6342" w:rsidR="00FF6B24" w:rsidRDefault="00FF6B24" w:rsidP="00FF6B24">
      <w:pPr>
        <w:ind w:left="720"/>
      </w:pPr>
      <w:r>
        <w:t xml:space="preserve">“Evidence based use of </w:t>
      </w:r>
      <w:proofErr w:type="gramStart"/>
      <w:r>
        <w:t>vasopressors</w:t>
      </w:r>
      <w:proofErr w:type="gramEnd"/>
      <w:r>
        <w:t>”</w:t>
      </w:r>
    </w:p>
    <w:p w14:paraId="16531DAB" w14:textId="25BAAE31" w:rsidR="00FF6B24" w:rsidRDefault="00FF6B24" w:rsidP="00FF6B24">
      <w:pPr>
        <w:ind w:left="720"/>
      </w:pPr>
      <w:r>
        <w:t xml:space="preserve">“Perfusion protective ventilation: how to prevent your patient from crashing after rapid sequence induction and </w:t>
      </w:r>
      <w:proofErr w:type="gramStart"/>
      <w:r>
        <w:t>intubation</w:t>
      </w:r>
      <w:proofErr w:type="gramEnd"/>
      <w:r>
        <w:t>”</w:t>
      </w:r>
    </w:p>
    <w:p w14:paraId="55B1898C" w14:textId="3C92FF1C" w:rsidR="00FF6B24" w:rsidRDefault="00FF6B24" w:rsidP="00FF6B24">
      <w:pPr>
        <w:pStyle w:val="ListParagraph"/>
        <w:spacing w:after="0" w:line="240" w:lineRule="auto"/>
      </w:pPr>
      <w:r>
        <w:t>Myrtle Beach, SC</w:t>
      </w:r>
    </w:p>
    <w:p w14:paraId="16F693A2" w14:textId="6ADE0344" w:rsidR="00FF6B24" w:rsidRDefault="00FF6B24" w:rsidP="00FF6B24">
      <w:pPr>
        <w:pStyle w:val="ListParagraph"/>
        <w:spacing w:after="0" w:line="240" w:lineRule="auto"/>
      </w:pPr>
      <w:proofErr w:type="gramStart"/>
      <w:r>
        <w:t>June,</w:t>
      </w:r>
      <w:proofErr w:type="gramEnd"/>
      <w:r>
        <w:t xml:space="preserve"> 2019</w:t>
      </w:r>
    </w:p>
    <w:p w14:paraId="705D6B5F" w14:textId="5F7AE046" w:rsidR="00FF6B24" w:rsidRDefault="00FF6B24" w:rsidP="00FF6B24">
      <w:pPr>
        <w:pStyle w:val="ListParagraph"/>
        <w:numPr>
          <w:ilvl w:val="0"/>
          <w:numId w:val="28"/>
        </w:numPr>
        <w:spacing w:after="0" w:line="240" w:lineRule="auto"/>
      </w:pPr>
      <w:r>
        <w:t>Northwest Anesthesia Seminars / Webb Roberts Center for Continuing Medical Education of Baylor Scott &amp; White Health</w:t>
      </w:r>
    </w:p>
    <w:p w14:paraId="07FABFD0" w14:textId="148E49A7" w:rsidR="00FF6B24" w:rsidRDefault="00FF6B24" w:rsidP="00FF6B24">
      <w:pPr>
        <w:pStyle w:val="ListParagraph"/>
        <w:spacing w:after="0" w:line="240" w:lineRule="auto"/>
      </w:pPr>
      <w:r>
        <w:t>Current Topics in Anesthesia</w:t>
      </w:r>
    </w:p>
    <w:p w14:paraId="5FD97EE2" w14:textId="77777777" w:rsidR="00FF6B24" w:rsidRDefault="00FF6B24" w:rsidP="00FF6B24">
      <w:pPr>
        <w:pStyle w:val="ListParagraph"/>
        <w:spacing w:after="0" w:line="240" w:lineRule="auto"/>
      </w:pPr>
      <w:r>
        <w:t>“Choice of general anesthetics for trauma patients”</w:t>
      </w:r>
    </w:p>
    <w:p w14:paraId="35E58596" w14:textId="3481FEA4" w:rsidR="00FF6B24" w:rsidRDefault="00FF6B24" w:rsidP="00FF6B24">
      <w:pPr>
        <w:pStyle w:val="ListParagraph"/>
        <w:spacing w:after="0" w:line="240" w:lineRule="auto"/>
      </w:pPr>
      <w:r>
        <w:t>“Anesthetic selection for rapid sequence induction and intubation”</w:t>
      </w:r>
    </w:p>
    <w:p w14:paraId="41428B08" w14:textId="77777777" w:rsidR="00FF6B24" w:rsidRDefault="00FF6B24" w:rsidP="00FF6B24">
      <w:pPr>
        <w:pStyle w:val="ListParagraph"/>
        <w:spacing w:after="0" w:line="240" w:lineRule="auto"/>
      </w:pPr>
      <w:r>
        <w:t>“Anesthetic considerations for drowning”</w:t>
      </w:r>
    </w:p>
    <w:p w14:paraId="30DC8CF2" w14:textId="6F6FC090" w:rsidR="00FF6B24" w:rsidRDefault="00FF6B24" w:rsidP="00FF6B24">
      <w:pPr>
        <w:pStyle w:val="ListParagraph"/>
        <w:spacing w:after="0" w:line="240" w:lineRule="auto"/>
      </w:pPr>
      <w:r>
        <w:t>“Pulmonary function tests: perioperative applications”</w:t>
      </w:r>
    </w:p>
    <w:p w14:paraId="1817EDFE" w14:textId="3320392C" w:rsidR="00FF6B24" w:rsidRDefault="00FF6B24" w:rsidP="00FF6B24">
      <w:pPr>
        <w:pStyle w:val="ListParagraph"/>
        <w:spacing w:after="0" w:line="240" w:lineRule="auto"/>
      </w:pPr>
      <w:r>
        <w:t>“Anesthetic considerations for burn patients”</w:t>
      </w:r>
    </w:p>
    <w:p w14:paraId="610EF661" w14:textId="763E192F" w:rsidR="00FF6B24" w:rsidRDefault="00FF6B24" w:rsidP="00FF6B24">
      <w:pPr>
        <w:pStyle w:val="ListParagraph"/>
        <w:spacing w:after="0" w:line="240" w:lineRule="auto"/>
      </w:pPr>
      <w:r>
        <w:t xml:space="preserve"> “Perfusion protective ventilation: how to prevent your patient from crashing after </w:t>
      </w:r>
      <w:proofErr w:type="gramStart"/>
      <w:r>
        <w:t>rapid</w:t>
      </w:r>
      <w:proofErr w:type="gramEnd"/>
    </w:p>
    <w:p w14:paraId="6EDB3193" w14:textId="69619E9E" w:rsidR="00FF6B24" w:rsidRDefault="00FF6B24" w:rsidP="00FF6B24">
      <w:pPr>
        <w:pStyle w:val="ListParagraph"/>
        <w:spacing w:after="0" w:line="240" w:lineRule="auto"/>
      </w:pPr>
      <w:r>
        <w:t xml:space="preserve">sequence induction and </w:t>
      </w:r>
      <w:proofErr w:type="gramStart"/>
      <w:r>
        <w:t>intubation”</w:t>
      </w:r>
      <w:proofErr w:type="gramEnd"/>
    </w:p>
    <w:p w14:paraId="05EA092B" w14:textId="3D71F0FC" w:rsidR="007D4369" w:rsidRDefault="00FF6B24" w:rsidP="007D4369">
      <w:pPr>
        <w:pStyle w:val="ListParagraph"/>
        <w:spacing w:after="0" w:line="240" w:lineRule="auto"/>
      </w:pPr>
      <w:r>
        <w:t>Kansas City, MO</w:t>
      </w:r>
    </w:p>
    <w:p w14:paraId="115FC769" w14:textId="5736D3C1" w:rsidR="00FF6B24" w:rsidRDefault="00FF6B24" w:rsidP="00FF6B24">
      <w:pPr>
        <w:pStyle w:val="ListParagraph"/>
        <w:spacing w:after="0" w:line="240" w:lineRule="auto"/>
      </w:pPr>
      <w:proofErr w:type="gramStart"/>
      <w:r>
        <w:t>October,</w:t>
      </w:r>
      <w:proofErr w:type="gramEnd"/>
      <w:r>
        <w:t xml:space="preserve"> 2019</w:t>
      </w:r>
    </w:p>
    <w:p w14:paraId="34C91F31" w14:textId="77777777" w:rsidR="007D4369" w:rsidRDefault="007D4369" w:rsidP="007D4369">
      <w:pPr>
        <w:pStyle w:val="ListParagraph"/>
        <w:numPr>
          <w:ilvl w:val="0"/>
          <w:numId w:val="28"/>
        </w:numPr>
        <w:spacing w:after="0" w:line="240" w:lineRule="auto"/>
      </w:pPr>
      <w:r>
        <w:t>Air Medical Physician Symposium (AMPS)</w:t>
      </w:r>
    </w:p>
    <w:p w14:paraId="22BE70D2" w14:textId="7C657F2C" w:rsidR="007D4369" w:rsidRDefault="007D4369" w:rsidP="007D4369">
      <w:pPr>
        <w:ind w:left="720"/>
      </w:pPr>
      <w:r>
        <w:t>Air Medical Physician Association (AMPA)</w:t>
      </w:r>
    </w:p>
    <w:p w14:paraId="5CCCA2C2" w14:textId="1FED5369" w:rsidR="007D4369" w:rsidRDefault="007D4369" w:rsidP="007D4369">
      <w:pPr>
        <w:ind w:left="720"/>
      </w:pPr>
      <w:r>
        <w:t>Core Faculty</w:t>
      </w:r>
    </w:p>
    <w:p w14:paraId="203DDF2F" w14:textId="19ECCC8F" w:rsidR="007D4369" w:rsidRDefault="007D4369" w:rsidP="007D4369">
      <w:pPr>
        <w:pStyle w:val="ListParagraph"/>
        <w:spacing w:after="0" w:line="240" w:lineRule="auto"/>
      </w:pPr>
      <w:r>
        <w:t>“Consensus Panel: Prevention of Peri</w:t>
      </w:r>
      <w:r w:rsidR="00E54C21">
        <w:t>-</w:t>
      </w:r>
      <w:r>
        <w:t>intubation Death”</w:t>
      </w:r>
    </w:p>
    <w:p w14:paraId="6381940E" w14:textId="5FA35CAC" w:rsidR="007D4369" w:rsidRDefault="007D4369" w:rsidP="007D4369">
      <w:pPr>
        <w:pStyle w:val="ListParagraph"/>
        <w:spacing w:after="0" w:line="240" w:lineRule="auto"/>
      </w:pPr>
      <w:r>
        <w:lastRenderedPageBreak/>
        <w:t>“Controversies in Airway Management: Lidocaine and Cricoid Pressure”</w:t>
      </w:r>
    </w:p>
    <w:p w14:paraId="19270DC0" w14:textId="626874A8" w:rsidR="007D4369" w:rsidRDefault="007D4369" w:rsidP="007D4369">
      <w:pPr>
        <w:pStyle w:val="ListParagraph"/>
        <w:spacing w:after="0" w:line="240" w:lineRule="auto"/>
      </w:pPr>
      <w:r>
        <w:t>CNN Conference Center, Atlanta, GA</w:t>
      </w:r>
    </w:p>
    <w:p w14:paraId="5C5040BF" w14:textId="1DCA56FF" w:rsidR="007D4369" w:rsidRDefault="007D4369" w:rsidP="007D4369">
      <w:pPr>
        <w:pStyle w:val="ListParagraph"/>
        <w:spacing w:after="0" w:line="240" w:lineRule="auto"/>
      </w:pPr>
      <w:proofErr w:type="gramStart"/>
      <w:r>
        <w:t>November,</w:t>
      </w:r>
      <w:proofErr w:type="gramEnd"/>
      <w:r>
        <w:t xml:space="preserve"> 2019</w:t>
      </w:r>
    </w:p>
    <w:p w14:paraId="24E63482" w14:textId="6CB60664" w:rsidR="00D060AE" w:rsidRDefault="00D060AE" w:rsidP="00D060AE">
      <w:pPr>
        <w:pStyle w:val="ListParagraph"/>
        <w:numPr>
          <w:ilvl w:val="0"/>
          <w:numId w:val="28"/>
        </w:numPr>
        <w:spacing w:after="0" w:line="240" w:lineRule="auto"/>
      </w:pPr>
      <w:r>
        <w:t>Society of Critical Care Anesthesiologists (SOCCA)</w:t>
      </w:r>
    </w:p>
    <w:p w14:paraId="2E791A59" w14:textId="113459E7" w:rsidR="00D060AE" w:rsidRDefault="00D060AE" w:rsidP="00D060AE">
      <w:pPr>
        <w:ind w:left="720"/>
      </w:pPr>
      <w:r>
        <w:t>COVID-19: More than just a respiratory disease</w:t>
      </w:r>
    </w:p>
    <w:p w14:paraId="76F487DE" w14:textId="3D463131" w:rsidR="00D060AE" w:rsidRDefault="00D060AE" w:rsidP="00D060AE">
      <w:pPr>
        <w:ind w:left="720"/>
      </w:pPr>
      <w:r>
        <w:t>Panelist and speaker</w:t>
      </w:r>
    </w:p>
    <w:p w14:paraId="7E8B8824" w14:textId="188835A1" w:rsidR="00D060AE" w:rsidRDefault="00D060AE" w:rsidP="00D060AE">
      <w:pPr>
        <w:pStyle w:val="ListParagraph"/>
        <w:spacing w:after="0" w:line="240" w:lineRule="auto"/>
      </w:pPr>
      <w:r>
        <w:t>“ECMO and Organ System Failure in COVID-19”</w:t>
      </w:r>
    </w:p>
    <w:p w14:paraId="65AC20E3" w14:textId="53B91280" w:rsidR="00D060AE" w:rsidRDefault="00D060AE" w:rsidP="00D060AE">
      <w:pPr>
        <w:pStyle w:val="ListParagraph"/>
        <w:spacing w:after="0" w:line="240" w:lineRule="auto"/>
      </w:pPr>
      <w:r>
        <w:t>Webinar (due to travel restrictions)</w:t>
      </w:r>
    </w:p>
    <w:p w14:paraId="53E91C7B" w14:textId="2A714404" w:rsidR="00704BD1" w:rsidRDefault="00D060AE" w:rsidP="00704BD1">
      <w:pPr>
        <w:pStyle w:val="ListParagraph"/>
        <w:spacing w:after="0" w:line="240" w:lineRule="auto"/>
      </w:pPr>
      <w:proofErr w:type="gramStart"/>
      <w:r>
        <w:t>July,</w:t>
      </w:r>
      <w:proofErr w:type="gramEnd"/>
      <w:r>
        <w:t xml:space="preserve"> 2020</w:t>
      </w:r>
    </w:p>
    <w:p w14:paraId="78D77564" w14:textId="158E3C00" w:rsidR="00704BD1" w:rsidRDefault="00704BD1" w:rsidP="00704BD1">
      <w:pPr>
        <w:pStyle w:val="ListParagraph"/>
        <w:numPr>
          <w:ilvl w:val="0"/>
          <w:numId w:val="28"/>
        </w:numPr>
        <w:spacing w:after="0" w:line="240" w:lineRule="auto"/>
      </w:pPr>
      <w:r>
        <w:t>Society of Critical Care Medicine (SCCM)</w:t>
      </w:r>
    </w:p>
    <w:p w14:paraId="7CBF7117" w14:textId="7AA238D6" w:rsidR="00704BD1" w:rsidRDefault="00704BD1" w:rsidP="00704BD1">
      <w:pPr>
        <w:ind w:left="720"/>
      </w:pPr>
      <w:r>
        <w:t>COVID-19: What’s Next?</w:t>
      </w:r>
    </w:p>
    <w:p w14:paraId="5762719F" w14:textId="78DBB435" w:rsidR="00704BD1" w:rsidRDefault="00704BD1" w:rsidP="00704BD1">
      <w:pPr>
        <w:ind w:left="720"/>
      </w:pPr>
      <w:r>
        <w:t>Moderator</w:t>
      </w:r>
    </w:p>
    <w:p w14:paraId="76ADBABF" w14:textId="6708CAE2" w:rsidR="00704BD1" w:rsidRDefault="00704BD1" w:rsidP="00704BD1">
      <w:pPr>
        <w:pStyle w:val="ListParagraph"/>
        <w:spacing w:after="0" w:line="240" w:lineRule="auto"/>
      </w:pPr>
      <w:r>
        <w:t>“Prone positioning”</w:t>
      </w:r>
    </w:p>
    <w:p w14:paraId="01E2375D" w14:textId="77777777" w:rsidR="00704BD1" w:rsidRDefault="00704BD1" w:rsidP="00704BD1">
      <w:pPr>
        <w:pStyle w:val="ListParagraph"/>
        <w:spacing w:after="0" w:line="240" w:lineRule="auto"/>
      </w:pPr>
      <w:r>
        <w:t>Webinar (due to travel restrictions)</w:t>
      </w:r>
    </w:p>
    <w:p w14:paraId="5E729591" w14:textId="673BD765" w:rsidR="00704BD1" w:rsidRDefault="00704BD1" w:rsidP="00704BD1">
      <w:pPr>
        <w:pStyle w:val="ListParagraph"/>
        <w:spacing w:after="0" w:line="240" w:lineRule="auto"/>
      </w:pPr>
      <w:proofErr w:type="gramStart"/>
      <w:r>
        <w:t>September,</w:t>
      </w:r>
      <w:proofErr w:type="gramEnd"/>
      <w:r>
        <w:t xml:space="preserve"> 2020</w:t>
      </w:r>
    </w:p>
    <w:p w14:paraId="42164993" w14:textId="747CB2B0" w:rsidR="00E54C21" w:rsidRDefault="00E54C21" w:rsidP="00E54C21">
      <w:pPr>
        <w:pStyle w:val="ListParagraph"/>
        <w:numPr>
          <w:ilvl w:val="0"/>
          <w:numId w:val="28"/>
        </w:numPr>
        <w:spacing w:after="0" w:line="240" w:lineRule="auto"/>
      </w:pPr>
      <w:proofErr w:type="spellStart"/>
      <w:r>
        <w:t>EndoVascular</w:t>
      </w:r>
      <w:proofErr w:type="spellEnd"/>
      <w:r>
        <w:t xml:space="preserve"> resuscitation and Trauma Management (EVTM) meets </w:t>
      </w:r>
      <w:proofErr w:type="gramStart"/>
      <w:r>
        <w:t>VEITH</w:t>
      </w:r>
      <w:proofErr w:type="gramEnd"/>
    </w:p>
    <w:p w14:paraId="43CAEE46" w14:textId="23518466" w:rsidR="00E54C21" w:rsidRDefault="00E54C21" w:rsidP="00E54C21">
      <w:pPr>
        <w:pStyle w:val="ListParagraph"/>
        <w:spacing w:after="0" w:line="240" w:lineRule="auto"/>
      </w:pPr>
      <w:r>
        <w:t>New Developments in Bleeding Control, Cardiac Arrest, and Shock</w:t>
      </w:r>
    </w:p>
    <w:p w14:paraId="37E719B0" w14:textId="77777777" w:rsidR="00E54C21" w:rsidRDefault="00E54C21" w:rsidP="00E54C21">
      <w:pPr>
        <w:pStyle w:val="ListParagraph"/>
        <w:spacing w:after="0" w:line="240" w:lineRule="auto"/>
      </w:pPr>
      <w:r>
        <w:t>Panelist and Speaker</w:t>
      </w:r>
    </w:p>
    <w:p w14:paraId="6EDFED37" w14:textId="1EC1A256" w:rsidR="00E54C21" w:rsidRDefault="00E54C21" w:rsidP="00E54C21">
      <w:pPr>
        <w:ind w:firstLine="720"/>
      </w:pPr>
      <w:r>
        <w:t>“ECMO May Have a Role in Trauma”</w:t>
      </w:r>
    </w:p>
    <w:p w14:paraId="6A24E26E" w14:textId="0C23AE36" w:rsidR="00E54C21" w:rsidRDefault="00E54C21" w:rsidP="00E54C21">
      <w:pPr>
        <w:pStyle w:val="ListParagraph"/>
        <w:spacing w:after="0" w:line="240" w:lineRule="auto"/>
      </w:pPr>
      <w:r>
        <w:t>New York, NY</w:t>
      </w:r>
    </w:p>
    <w:p w14:paraId="0596B858" w14:textId="77777777" w:rsidR="00E54C21" w:rsidRDefault="00E54C21" w:rsidP="00E54C21">
      <w:pPr>
        <w:pStyle w:val="ListParagraph"/>
        <w:spacing w:after="0" w:line="240" w:lineRule="auto"/>
      </w:pPr>
      <w:r>
        <w:t>Webinar (due to travel restrictions)</w:t>
      </w:r>
    </w:p>
    <w:p w14:paraId="4A932BFD" w14:textId="746CACE7" w:rsidR="00A00B66" w:rsidRDefault="00E54C21" w:rsidP="00A00B66">
      <w:pPr>
        <w:pStyle w:val="ListParagraph"/>
        <w:spacing w:after="0" w:line="240" w:lineRule="auto"/>
      </w:pPr>
      <w:proofErr w:type="gramStart"/>
      <w:r>
        <w:t>September,</w:t>
      </w:r>
      <w:proofErr w:type="gramEnd"/>
      <w:r>
        <w:t xml:space="preserve"> 2020</w:t>
      </w:r>
    </w:p>
    <w:p w14:paraId="18A0AA7D" w14:textId="59B01B5B" w:rsidR="00A00B66" w:rsidRDefault="00A00B66" w:rsidP="00A00B66">
      <w:pPr>
        <w:pStyle w:val="ListParagraph"/>
        <w:numPr>
          <w:ilvl w:val="0"/>
          <w:numId w:val="28"/>
        </w:numPr>
        <w:spacing w:after="0" w:line="240" w:lineRule="auto"/>
      </w:pPr>
      <w:r>
        <w:t>National Collegiate Emergency Medical Services Foundation</w:t>
      </w:r>
    </w:p>
    <w:p w14:paraId="66B92CC3" w14:textId="2E597878" w:rsidR="00A00B66" w:rsidRDefault="00A00B66" w:rsidP="00A00B66">
      <w:pPr>
        <w:pStyle w:val="ListParagraph"/>
        <w:spacing w:after="0" w:line="240" w:lineRule="auto"/>
      </w:pPr>
      <w:r>
        <w:t>Annual Conference</w:t>
      </w:r>
    </w:p>
    <w:p w14:paraId="68F72D3F" w14:textId="77777777" w:rsidR="00A00B66" w:rsidRDefault="00A00B66" w:rsidP="00A00B66">
      <w:pPr>
        <w:pStyle w:val="ListParagraph"/>
        <w:spacing w:after="0" w:line="240" w:lineRule="auto"/>
      </w:pPr>
      <w:r>
        <w:t>Panelist and Speaker</w:t>
      </w:r>
    </w:p>
    <w:p w14:paraId="6D8FC61E" w14:textId="5ECABDDA" w:rsidR="00A00B66" w:rsidRDefault="00A00B66" w:rsidP="00A00B66">
      <w:pPr>
        <w:ind w:firstLine="720"/>
      </w:pPr>
      <w:r>
        <w:t>“Management of the Traumatized Airway”</w:t>
      </w:r>
    </w:p>
    <w:p w14:paraId="698247CD" w14:textId="77777777" w:rsidR="00A00B66" w:rsidRDefault="00A00B66" w:rsidP="00A00B66">
      <w:pPr>
        <w:pStyle w:val="ListParagraph"/>
        <w:spacing w:after="0" w:line="240" w:lineRule="auto"/>
      </w:pPr>
      <w:r>
        <w:t>Webinar (due to travel restrictions)</w:t>
      </w:r>
    </w:p>
    <w:p w14:paraId="46096B2C" w14:textId="4FB91FE0" w:rsidR="00A00B66" w:rsidRDefault="00A00B66" w:rsidP="00A00B66">
      <w:pPr>
        <w:pStyle w:val="ListParagraph"/>
        <w:spacing w:after="0" w:line="240" w:lineRule="auto"/>
      </w:pPr>
      <w:proofErr w:type="gramStart"/>
      <w:r>
        <w:t>February,</w:t>
      </w:r>
      <w:proofErr w:type="gramEnd"/>
      <w:r>
        <w:t xml:space="preserve"> 2021</w:t>
      </w:r>
    </w:p>
    <w:p w14:paraId="5C25BCF7" w14:textId="6E076EC1" w:rsidR="00504B22" w:rsidRDefault="00504B22" w:rsidP="00504B22">
      <w:pPr>
        <w:pStyle w:val="ListParagraph"/>
        <w:numPr>
          <w:ilvl w:val="0"/>
          <w:numId w:val="28"/>
        </w:numPr>
        <w:spacing w:after="0" w:line="240" w:lineRule="auto"/>
      </w:pPr>
      <w:r>
        <w:t>Wake Forest School of Medicine, Department of Anesthesiology</w:t>
      </w:r>
    </w:p>
    <w:p w14:paraId="2ECF2BAB" w14:textId="2FFB9640" w:rsidR="00504B22" w:rsidRDefault="00504B22" w:rsidP="00504B22">
      <w:pPr>
        <w:pStyle w:val="ListParagraph"/>
        <w:spacing w:after="0" w:line="240" w:lineRule="auto"/>
      </w:pPr>
      <w:r>
        <w:t>Visiting Professor</w:t>
      </w:r>
    </w:p>
    <w:p w14:paraId="75CE8F71" w14:textId="326D034C" w:rsidR="00504B22" w:rsidRDefault="00504B22" w:rsidP="00504B22">
      <w:pPr>
        <w:ind w:firstLine="720"/>
      </w:pPr>
      <w:r>
        <w:t xml:space="preserve">“The Anesthesiologist as </w:t>
      </w:r>
      <w:proofErr w:type="spellStart"/>
      <w:r>
        <w:t>Resuscitationist</w:t>
      </w:r>
      <w:proofErr w:type="spellEnd"/>
      <w:r>
        <w:t>”</w:t>
      </w:r>
    </w:p>
    <w:p w14:paraId="2CFF34F7" w14:textId="2FA8698C" w:rsidR="00352C6E" w:rsidRDefault="00504B22" w:rsidP="00352C6E">
      <w:pPr>
        <w:pStyle w:val="ListParagraph"/>
        <w:spacing w:after="0" w:line="240" w:lineRule="auto"/>
      </w:pPr>
      <w:proofErr w:type="gramStart"/>
      <w:r>
        <w:t>April,</w:t>
      </w:r>
      <w:proofErr w:type="gramEnd"/>
      <w:r>
        <w:t xml:space="preserve"> 2021</w:t>
      </w:r>
    </w:p>
    <w:p w14:paraId="584A6997" w14:textId="42F7A8AD" w:rsidR="00352C6E" w:rsidRDefault="00352C6E" w:rsidP="00352C6E">
      <w:pPr>
        <w:pStyle w:val="ListParagraph"/>
        <w:numPr>
          <w:ilvl w:val="0"/>
          <w:numId w:val="28"/>
        </w:numPr>
        <w:spacing w:after="0" w:line="240" w:lineRule="auto"/>
      </w:pPr>
      <w:r>
        <w:t>Northwest Anesthesia Seminars / Webb Roberts Center for Continuing Medical Education of Baylor Scott &amp; White Health</w:t>
      </w:r>
    </w:p>
    <w:p w14:paraId="217B822B" w14:textId="139BBA65" w:rsidR="00352C6E" w:rsidRDefault="00352C6E" w:rsidP="00352C6E">
      <w:pPr>
        <w:pStyle w:val="ListParagraph"/>
        <w:spacing w:after="0" w:line="240" w:lineRule="auto"/>
      </w:pPr>
      <w:r>
        <w:t>Critical Care: The Team Approach</w:t>
      </w:r>
    </w:p>
    <w:p w14:paraId="222104BB" w14:textId="46E7C691" w:rsidR="00352C6E" w:rsidRDefault="00352C6E" w:rsidP="00352C6E">
      <w:pPr>
        <w:pStyle w:val="ListParagraph"/>
        <w:spacing w:after="0" w:line="240" w:lineRule="auto"/>
      </w:pPr>
      <w:r>
        <w:t>“VV ECMO”</w:t>
      </w:r>
    </w:p>
    <w:p w14:paraId="44B98EF4" w14:textId="4299BA11" w:rsidR="00352C6E" w:rsidRDefault="00352C6E" w:rsidP="00352C6E">
      <w:pPr>
        <w:pStyle w:val="ListParagraph"/>
        <w:spacing w:after="0" w:line="240" w:lineRule="auto"/>
      </w:pPr>
      <w:r>
        <w:t>“Aeromedical Evacuation: Evaluation of the Evidence Base”</w:t>
      </w:r>
    </w:p>
    <w:p w14:paraId="1E83E92E" w14:textId="4226CA33" w:rsidR="00352C6E" w:rsidRDefault="00352C6E" w:rsidP="00352C6E">
      <w:pPr>
        <w:pStyle w:val="ListParagraph"/>
        <w:spacing w:after="0" w:line="240" w:lineRule="auto"/>
      </w:pPr>
      <w:r>
        <w:t>“Critical Care Management of Drowning”</w:t>
      </w:r>
    </w:p>
    <w:p w14:paraId="1A3D6099" w14:textId="6A5CC176" w:rsidR="00352C6E" w:rsidRDefault="00352C6E" w:rsidP="00352C6E">
      <w:pPr>
        <w:ind w:firstLine="720"/>
      </w:pPr>
      <w:r>
        <w:t>“Difficult Airway Assessment and Management in the ICU”</w:t>
      </w:r>
    </w:p>
    <w:p w14:paraId="0376B0A6" w14:textId="6527EFCD" w:rsidR="00352C6E" w:rsidRDefault="00352C6E" w:rsidP="00352C6E">
      <w:pPr>
        <w:ind w:firstLine="720"/>
      </w:pPr>
      <w:r>
        <w:t>“Prevention of Peri-Intubation Death: Perfusion Protective Ventilation”</w:t>
      </w:r>
    </w:p>
    <w:p w14:paraId="48276D2E" w14:textId="23BDDCEB" w:rsidR="00352C6E" w:rsidRDefault="00352C6E" w:rsidP="00352C6E">
      <w:pPr>
        <w:ind w:firstLine="720"/>
      </w:pPr>
      <w:r>
        <w:t>“Damage Control Resuscitation: Tactics for the Exsanguinating Patient”</w:t>
      </w:r>
    </w:p>
    <w:p w14:paraId="45D0D68C" w14:textId="770CC252" w:rsidR="00352C6E" w:rsidRDefault="00352C6E" w:rsidP="00352C6E">
      <w:pPr>
        <w:ind w:firstLine="720"/>
      </w:pPr>
      <w:r>
        <w:t>“Use of Viscoelastic Monitoring for Trauma Resuscitation”</w:t>
      </w:r>
    </w:p>
    <w:p w14:paraId="3FAF912B" w14:textId="7E92FBC0" w:rsidR="00352C6E" w:rsidRDefault="00352C6E" w:rsidP="00352C6E">
      <w:pPr>
        <w:pStyle w:val="ListParagraph"/>
        <w:spacing w:after="0" w:line="240" w:lineRule="auto"/>
      </w:pPr>
      <w:proofErr w:type="gramStart"/>
      <w:r>
        <w:t>May,</w:t>
      </w:r>
      <w:proofErr w:type="gramEnd"/>
      <w:r>
        <w:t xml:space="preserve"> 2021</w:t>
      </w:r>
    </w:p>
    <w:p w14:paraId="54CB2EE7" w14:textId="77777777" w:rsidR="00655184" w:rsidRDefault="00655184" w:rsidP="00655184">
      <w:pPr>
        <w:pStyle w:val="ListParagraph"/>
        <w:numPr>
          <w:ilvl w:val="0"/>
          <w:numId w:val="28"/>
        </w:numPr>
        <w:spacing w:after="0" w:line="240" w:lineRule="auto"/>
      </w:pPr>
      <w:r>
        <w:t>Northwest Anesthesia Seminars / Webb Roberts Center for Continuing Medical Education of Baylor Scott &amp; White Health</w:t>
      </w:r>
    </w:p>
    <w:p w14:paraId="11D33B9F" w14:textId="587715C4" w:rsidR="00655184" w:rsidRDefault="00655184" w:rsidP="00655184">
      <w:pPr>
        <w:pStyle w:val="ListParagraph"/>
        <w:spacing w:after="0" w:line="240" w:lineRule="auto"/>
      </w:pPr>
      <w:r>
        <w:t>Topics in Anesthesia</w:t>
      </w:r>
    </w:p>
    <w:p w14:paraId="6B8AD671" w14:textId="635BE09C" w:rsidR="00655184" w:rsidRDefault="00655184" w:rsidP="00655184">
      <w:pPr>
        <w:pStyle w:val="ListParagraph"/>
        <w:spacing w:after="0" w:line="240" w:lineRule="auto"/>
      </w:pPr>
      <w:r>
        <w:t>“Sepsis 3.0”</w:t>
      </w:r>
    </w:p>
    <w:p w14:paraId="56C49C15" w14:textId="58F3EFA2" w:rsidR="00655184" w:rsidRDefault="00655184" w:rsidP="00655184">
      <w:pPr>
        <w:pStyle w:val="ListParagraph"/>
        <w:spacing w:after="0" w:line="240" w:lineRule="auto"/>
      </w:pPr>
      <w:r>
        <w:lastRenderedPageBreak/>
        <w:t xml:space="preserve">“Evidence based use of </w:t>
      </w:r>
      <w:proofErr w:type="gramStart"/>
      <w:r>
        <w:t>vasopressors</w:t>
      </w:r>
      <w:proofErr w:type="gramEnd"/>
      <w:r>
        <w:t>”</w:t>
      </w:r>
    </w:p>
    <w:p w14:paraId="213CF1F8" w14:textId="1B312529" w:rsidR="00655184" w:rsidRDefault="00655184" w:rsidP="00655184">
      <w:pPr>
        <w:pStyle w:val="ListParagraph"/>
        <w:spacing w:after="0" w:line="240" w:lineRule="auto"/>
      </w:pPr>
      <w:r>
        <w:t>“Damage control resuscitation: Tactics for the exsanguinating patient”</w:t>
      </w:r>
    </w:p>
    <w:p w14:paraId="476B52A9" w14:textId="0A214288" w:rsidR="00655184" w:rsidRDefault="00655184" w:rsidP="00655184">
      <w:pPr>
        <w:pStyle w:val="ListParagraph"/>
        <w:spacing w:after="0" w:line="240" w:lineRule="auto"/>
      </w:pPr>
      <w:r>
        <w:t>“Anesthetic considerations for burn patients”</w:t>
      </w:r>
    </w:p>
    <w:p w14:paraId="39021F24" w14:textId="0D0FD370" w:rsidR="00655184" w:rsidRDefault="00655184" w:rsidP="00655184">
      <w:pPr>
        <w:pStyle w:val="ListParagraph"/>
        <w:spacing w:after="0" w:line="240" w:lineRule="auto"/>
      </w:pPr>
      <w:r>
        <w:t>“Endpoints of resuscitation in sepsis and hemorrhagic shock”</w:t>
      </w:r>
    </w:p>
    <w:p w14:paraId="332F3526" w14:textId="50C68E32" w:rsidR="00655184" w:rsidRDefault="00655184" w:rsidP="00655184">
      <w:pPr>
        <w:pStyle w:val="ListParagraph"/>
        <w:spacing w:after="0" w:line="240" w:lineRule="auto"/>
      </w:pPr>
      <w:r>
        <w:t>“Advanced mechanical ventilation:</w:t>
      </w:r>
    </w:p>
    <w:p w14:paraId="324D8C57" w14:textId="3AD16858" w:rsidR="00655184" w:rsidRDefault="00655184" w:rsidP="00655184">
      <w:pPr>
        <w:pStyle w:val="ListParagraph"/>
        <w:spacing w:after="0" w:line="240" w:lineRule="auto"/>
      </w:pPr>
      <w:r>
        <w:t>“COVID-19 update”</w:t>
      </w:r>
    </w:p>
    <w:p w14:paraId="0E9CCDD7" w14:textId="15F0D150" w:rsidR="00016BEB" w:rsidRDefault="00016BEB" w:rsidP="00655184">
      <w:pPr>
        <w:pStyle w:val="ListParagraph"/>
        <w:spacing w:after="0" w:line="240" w:lineRule="auto"/>
      </w:pPr>
      <w:proofErr w:type="gramStart"/>
      <w:r>
        <w:t>July,</w:t>
      </w:r>
      <w:proofErr w:type="gramEnd"/>
      <w:r>
        <w:t xml:space="preserve"> 2021</w:t>
      </w:r>
    </w:p>
    <w:p w14:paraId="151A70BE" w14:textId="2286C646" w:rsidR="00C60100" w:rsidRDefault="00C60100" w:rsidP="00C60100">
      <w:pPr>
        <w:pStyle w:val="ListParagraph"/>
        <w:numPr>
          <w:ilvl w:val="0"/>
          <w:numId w:val="28"/>
        </w:numPr>
        <w:spacing w:after="0" w:line="240" w:lineRule="auto"/>
      </w:pPr>
      <w:r>
        <w:t>Washington University School of Medicine</w:t>
      </w:r>
    </w:p>
    <w:p w14:paraId="7937C93F" w14:textId="5F1A8106" w:rsidR="00C60100" w:rsidRDefault="00C60100" w:rsidP="00C60100">
      <w:pPr>
        <w:pStyle w:val="ListParagraph"/>
        <w:spacing w:after="0" w:line="240" w:lineRule="auto"/>
      </w:pPr>
      <w:r>
        <w:t>Department of Anesthesiology</w:t>
      </w:r>
    </w:p>
    <w:p w14:paraId="16D49E5F" w14:textId="2A040C1C" w:rsidR="00C60100" w:rsidRDefault="00C60100" w:rsidP="00C60100">
      <w:pPr>
        <w:pStyle w:val="ListParagraph"/>
        <w:spacing w:after="0" w:line="240" w:lineRule="auto"/>
      </w:pPr>
      <w:r>
        <w:t>Division of Trauma Anesthesiology</w:t>
      </w:r>
    </w:p>
    <w:p w14:paraId="277134F0" w14:textId="68680294" w:rsidR="00C60100" w:rsidRDefault="00C60100" w:rsidP="00C60100">
      <w:pPr>
        <w:pStyle w:val="ListParagraph"/>
        <w:spacing w:after="0" w:line="240" w:lineRule="auto"/>
      </w:pPr>
      <w:r>
        <w:t>St. Louis, MO</w:t>
      </w:r>
    </w:p>
    <w:p w14:paraId="20089DC3" w14:textId="43B6A6E1" w:rsidR="00C60100" w:rsidRDefault="00C60100" w:rsidP="00C60100">
      <w:pPr>
        <w:pStyle w:val="ListParagraph"/>
        <w:spacing w:after="0" w:line="240" w:lineRule="auto"/>
      </w:pPr>
      <w:r>
        <w:t>“ECMO support for trauma patients: who, how, when (if ever)”</w:t>
      </w:r>
    </w:p>
    <w:p w14:paraId="0598F279" w14:textId="0E271596" w:rsidR="00C60100" w:rsidRDefault="00C60100" w:rsidP="00C60100">
      <w:pPr>
        <w:pStyle w:val="ListParagraph"/>
        <w:spacing w:after="0" w:line="240" w:lineRule="auto"/>
      </w:pPr>
      <w:proofErr w:type="gramStart"/>
      <w:r>
        <w:t>October,</w:t>
      </w:r>
      <w:proofErr w:type="gramEnd"/>
      <w:r>
        <w:t xml:space="preserve"> 2021</w:t>
      </w:r>
    </w:p>
    <w:p w14:paraId="0C73C84E" w14:textId="38D8E2BC" w:rsidR="00F15DC8" w:rsidRDefault="00F15DC8" w:rsidP="00F15DC8">
      <w:pPr>
        <w:pStyle w:val="ListParagraph"/>
        <w:numPr>
          <w:ilvl w:val="0"/>
          <w:numId w:val="28"/>
        </w:numPr>
        <w:spacing w:after="0" w:line="240" w:lineRule="auto"/>
      </w:pPr>
      <w:r>
        <w:t xml:space="preserve">Boston </w:t>
      </w:r>
      <w:proofErr w:type="spellStart"/>
      <w:r>
        <w:t>MedFlight</w:t>
      </w:r>
      <w:proofErr w:type="spellEnd"/>
      <w:r>
        <w:t xml:space="preserve"> Annual Critical Care Conference</w:t>
      </w:r>
    </w:p>
    <w:p w14:paraId="737F0C94" w14:textId="4BD4AF35" w:rsidR="00F15DC8" w:rsidRDefault="00F15DC8" w:rsidP="00F15DC8">
      <w:pPr>
        <w:pStyle w:val="ListParagraph"/>
        <w:spacing w:after="0" w:line="240" w:lineRule="auto"/>
      </w:pPr>
      <w:r>
        <w:t>Hanscom Air Force Base, MA</w:t>
      </w:r>
    </w:p>
    <w:p w14:paraId="395258A0" w14:textId="374BB7D8" w:rsidR="00F15DC8" w:rsidRDefault="00F15DC8" w:rsidP="00F15DC8">
      <w:pPr>
        <w:pStyle w:val="ListParagraph"/>
        <w:spacing w:after="0" w:line="240" w:lineRule="auto"/>
      </w:pPr>
      <w:r>
        <w:t>“Full Spectrum Sedation: Science vs. Mythology”</w:t>
      </w:r>
    </w:p>
    <w:p w14:paraId="529A9C91" w14:textId="2C22FA82" w:rsidR="00C60100" w:rsidRDefault="00F15DC8" w:rsidP="00C60100">
      <w:r>
        <w:tab/>
      </w:r>
      <w:proofErr w:type="gramStart"/>
      <w:r>
        <w:t>November,</w:t>
      </w:r>
      <w:proofErr w:type="gramEnd"/>
      <w:r>
        <w:t xml:space="preserve"> 2021</w:t>
      </w:r>
    </w:p>
    <w:p w14:paraId="54F10C51" w14:textId="4B1286F1" w:rsidR="000132A7" w:rsidRDefault="000132A7" w:rsidP="000132A7">
      <w:pPr>
        <w:pStyle w:val="ListParagraph"/>
        <w:numPr>
          <w:ilvl w:val="0"/>
          <w:numId w:val="28"/>
        </w:numPr>
      </w:pPr>
      <w:r>
        <w:t>New York State Department of Public Health (NYSDOH)</w:t>
      </w:r>
    </w:p>
    <w:p w14:paraId="27C44556" w14:textId="45EDE931" w:rsidR="000132A7" w:rsidRDefault="000132A7" w:rsidP="000132A7">
      <w:pPr>
        <w:pStyle w:val="ListParagraph"/>
      </w:pPr>
      <w:r>
        <w:t>Bureau of Emergency Medical Services</w:t>
      </w:r>
    </w:p>
    <w:p w14:paraId="5317C927" w14:textId="6DE9139E" w:rsidR="000132A7" w:rsidRDefault="000132A7" w:rsidP="000132A7">
      <w:pPr>
        <w:pStyle w:val="ListParagraph"/>
      </w:pPr>
      <w:r>
        <w:t>“Assessment and Management of the Traumatized Airway”</w:t>
      </w:r>
    </w:p>
    <w:p w14:paraId="180285C2" w14:textId="3830EFF9" w:rsidR="000132A7" w:rsidRDefault="000132A7" w:rsidP="000132A7">
      <w:pPr>
        <w:pStyle w:val="ListParagraph"/>
      </w:pPr>
      <w:r>
        <w:t>Albany, NY</w:t>
      </w:r>
    </w:p>
    <w:p w14:paraId="4DA9526F" w14:textId="2613E9F6" w:rsidR="00AB1102" w:rsidRDefault="000132A7" w:rsidP="00AB1102">
      <w:pPr>
        <w:pStyle w:val="ListParagraph"/>
      </w:pPr>
      <w:proofErr w:type="gramStart"/>
      <w:r>
        <w:t>November,</w:t>
      </w:r>
      <w:proofErr w:type="gramEnd"/>
      <w:r>
        <w:t xml:space="preserve"> 2021</w:t>
      </w:r>
    </w:p>
    <w:p w14:paraId="6503510A" w14:textId="39B95E5C" w:rsidR="00AB1102" w:rsidRDefault="00AB1102" w:rsidP="00AB1102">
      <w:pPr>
        <w:pStyle w:val="ListParagraph"/>
        <w:numPr>
          <w:ilvl w:val="0"/>
          <w:numId w:val="28"/>
        </w:numPr>
      </w:pPr>
      <w:r>
        <w:t>Aerospace Medical Association (</w:t>
      </w:r>
      <w:proofErr w:type="spellStart"/>
      <w:r>
        <w:t>AsMA</w:t>
      </w:r>
      <w:proofErr w:type="spellEnd"/>
      <w:r>
        <w:t xml:space="preserve">)/ Mission-Next Foundation. “Air Purification Strategies and Technologies to Defeat COVID Today and the Biothreats of Tomorrow.” </w:t>
      </w:r>
    </w:p>
    <w:p w14:paraId="1765C944" w14:textId="1B55A981" w:rsidR="00AB1102" w:rsidRDefault="00AB1102" w:rsidP="00AB1102">
      <w:pPr>
        <w:pStyle w:val="ListParagraph"/>
      </w:pPr>
      <w:r>
        <w:t>“A Clinician’s Guide to Indoor Air Quality”</w:t>
      </w:r>
    </w:p>
    <w:p w14:paraId="40546ED7" w14:textId="4C715252" w:rsidR="00AB1102" w:rsidRDefault="00AB1102" w:rsidP="00AB1102">
      <w:pPr>
        <w:pStyle w:val="ListParagraph"/>
      </w:pPr>
      <w:r>
        <w:t>National Webinar</w:t>
      </w:r>
    </w:p>
    <w:p w14:paraId="24CB95DF" w14:textId="1B912F4F" w:rsidR="00775641" w:rsidRDefault="00AB1102" w:rsidP="00AB1102">
      <w:pPr>
        <w:pStyle w:val="ListParagraph"/>
      </w:pPr>
      <w:r>
        <w:t>February 2022</w:t>
      </w:r>
    </w:p>
    <w:p w14:paraId="2BD0B7A0" w14:textId="65AE8D2B" w:rsidR="009E64B4" w:rsidRDefault="009E64B4" w:rsidP="009E64B4">
      <w:pPr>
        <w:pStyle w:val="ListParagraph"/>
        <w:numPr>
          <w:ilvl w:val="0"/>
          <w:numId w:val="28"/>
        </w:numPr>
      </w:pPr>
      <w:r>
        <w:t>University of Maryland School of Medicine, Department of Surgery</w:t>
      </w:r>
    </w:p>
    <w:p w14:paraId="5EB94522" w14:textId="40EDC130" w:rsidR="009E64B4" w:rsidRDefault="009E64B4" w:rsidP="009E64B4">
      <w:pPr>
        <w:pStyle w:val="ListParagraph"/>
      </w:pPr>
      <w:r>
        <w:t>Grand Rounds</w:t>
      </w:r>
    </w:p>
    <w:p w14:paraId="07C9CFEC" w14:textId="03F85C21" w:rsidR="009E64B4" w:rsidRDefault="009E64B4" w:rsidP="009E64B4">
      <w:pPr>
        <w:pStyle w:val="ListParagraph"/>
      </w:pPr>
      <w:r>
        <w:t>“Lactate: Dead End Waste Product or Physiological Treasure Trove?”</w:t>
      </w:r>
    </w:p>
    <w:p w14:paraId="40432BF1" w14:textId="7670002D" w:rsidR="009E64B4" w:rsidRDefault="009E64B4" w:rsidP="009E64B4">
      <w:pPr>
        <w:pStyle w:val="ListParagraph"/>
      </w:pPr>
      <w:proofErr w:type="gramStart"/>
      <w:r>
        <w:t>April,</w:t>
      </w:r>
      <w:proofErr w:type="gramEnd"/>
      <w:r>
        <w:t xml:space="preserve"> 2022</w:t>
      </w:r>
    </w:p>
    <w:p w14:paraId="0D637B28" w14:textId="1AC0E29C" w:rsidR="009E64B4" w:rsidRDefault="009E64B4" w:rsidP="009E64B4">
      <w:pPr>
        <w:pStyle w:val="ListParagraph"/>
        <w:numPr>
          <w:ilvl w:val="0"/>
          <w:numId w:val="28"/>
        </w:numPr>
      </w:pPr>
      <w:r>
        <w:t xml:space="preserve">University of Maryland School of </w:t>
      </w:r>
      <w:proofErr w:type="gramStart"/>
      <w:r>
        <w:t>Medicine,  Department</w:t>
      </w:r>
      <w:proofErr w:type="gramEnd"/>
      <w:r>
        <w:t xml:space="preserve"> of Orthopedics</w:t>
      </w:r>
    </w:p>
    <w:p w14:paraId="6C1F7DFB" w14:textId="556FF55E" w:rsidR="009E64B4" w:rsidRDefault="009E64B4" w:rsidP="009E64B4">
      <w:pPr>
        <w:pStyle w:val="ListParagraph"/>
      </w:pPr>
      <w:r>
        <w:t>Grand Rounds</w:t>
      </w:r>
    </w:p>
    <w:p w14:paraId="43250478" w14:textId="0B729248" w:rsidR="009E64B4" w:rsidRDefault="009E64B4" w:rsidP="009E64B4">
      <w:pPr>
        <w:pStyle w:val="ListParagraph"/>
      </w:pPr>
      <w:r>
        <w:t>“Use of Lactate for Orthopedic Resuscitation and Decision Making”</w:t>
      </w:r>
    </w:p>
    <w:p w14:paraId="4562853C" w14:textId="13A03F03" w:rsidR="009E64B4" w:rsidRDefault="009E64B4" w:rsidP="009E64B4">
      <w:pPr>
        <w:pStyle w:val="ListParagraph"/>
      </w:pPr>
      <w:proofErr w:type="gramStart"/>
      <w:r>
        <w:t>May,</w:t>
      </w:r>
      <w:proofErr w:type="gramEnd"/>
      <w:r>
        <w:t xml:space="preserve"> 2022</w:t>
      </w:r>
    </w:p>
    <w:p w14:paraId="059E0F6A" w14:textId="57E73FAF" w:rsidR="009E64B4" w:rsidRDefault="009E64B4" w:rsidP="009E64B4">
      <w:pPr>
        <w:pStyle w:val="ListParagraph"/>
        <w:numPr>
          <w:ilvl w:val="0"/>
          <w:numId w:val="28"/>
        </w:numPr>
      </w:pPr>
      <w:r>
        <w:t>University of Maryland School of Medicine, Department of Anesthesiology</w:t>
      </w:r>
    </w:p>
    <w:p w14:paraId="0E774DE0" w14:textId="1373ED70" w:rsidR="009E64B4" w:rsidRDefault="009E64B4" w:rsidP="009E64B4">
      <w:pPr>
        <w:pStyle w:val="ListParagraph"/>
      </w:pPr>
      <w:r>
        <w:t>Grand Rounds</w:t>
      </w:r>
    </w:p>
    <w:p w14:paraId="5ED5EBDC" w14:textId="334CFBD5" w:rsidR="009E64B4" w:rsidRDefault="009E64B4" w:rsidP="009E64B4">
      <w:pPr>
        <w:pStyle w:val="ListParagraph"/>
      </w:pPr>
      <w:r>
        <w:t>“Lactate—Implications in the Perioperative Arena”</w:t>
      </w:r>
    </w:p>
    <w:p w14:paraId="2B65F9B0" w14:textId="0CAED50D" w:rsidR="009E64B4" w:rsidRDefault="009E64B4" w:rsidP="009E64B4">
      <w:pPr>
        <w:pStyle w:val="ListParagraph"/>
      </w:pPr>
      <w:proofErr w:type="gramStart"/>
      <w:r>
        <w:t>June,</w:t>
      </w:r>
      <w:proofErr w:type="gramEnd"/>
      <w:r>
        <w:t xml:space="preserve"> 2022</w:t>
      </w:r>
    </w:p>
    <w:p w14:paraId="2B3F790A" w14:textId="08940B0F" w:rsidR="0093039F" w:rsidRDefault="0093039F" w:rsidP="0093039F">
      <w:pPr>
        <w:pStyle w:val="ListParagraph"/>
        <w:numPr>
          <w:ilvl w:val="0"/>
          <w:numId w:val="28"/>
        </w:numPr>
      </w:pPr>
      <w:r>
        <w:t>Critical Care Project</w:t>
      </w:r>
    </w:p>
    <w:p w14:paraId="3278F021" w14:textId="2A98449F" w:rsidR="0093039F" w:rsidRDefault="0093039F" w:rsidP="0093039F">
      <w:pPr>
        <w:pStyle w:val="ListParagraph"/>
      </w:pPr>
      <w:r>
        <w:t>Podcast and Talk</w:t>
      </w:r>
    </w:p>
    <w:p w14:paraId="2E8D5384" w14:textId="729C870B" w:rsidR="0093039F" w:rsidRDefault="0093039F" w:rsidP="0093039F">
      <w:pPr>
        <w:pStyle w:val="ListParagraph"/>
      </w:pPr>
      <w:r>
        <w:t>“Full spectrum sedation: Science vs. Mythology”</w:t>
      </w:r>
    </w:p>
    <w:p w14:paraId="79F59F70" w14:textId="23BBB000" w:rsidR="0093039F" w:rsidRDefault="0093039F" w:rsidP="0093039F">
      <w:pPr>
        <w:pStyle w:val="ListParagraph"/>
      </w:pPr>
      <w:proofErr w:type="gramStart"/>
      <w:r>
        <w:t>September,</w:t>
      </w:r>
      <w:proofErr w:type="gramEnd"/>
      <w:r>
        <w:t xml:space="preserve"> 2022</w:t>
      </w:r>
    </w:p>
    <w:p w14:paraId="5AE6537B" w14:textId="2CA04A2F" w:rsidR="0093039F" w:rsidRDefault="0093039F" w:rsidP="0093039F">
      <w:pPr>
        <w:pStyle w:val="ListParagraph"/>
        <w:numPr>
          <w:ilvl w:val="0"/>
          <w:numId w:val="28"/>
        </w:numPr>
      </w:pPr>
      <w:r>
        <w:lastRenderedPageBreak/>
        <w:t>San Antonio Uniformed Health Services Health Education Consortium (SAUSHEC). Grand Rounds / Visiting Professor</w:t>
      </w:r>
    </w:p>
    <w:p w14:paraId="1C4AC471" w14:textId="7FD5ED82" w:rsidR="0093039F" w:rsidRDefault="0093039F" w:rsidP="0093039F">
      <w:pPr>
        <w:pStyle w:val="ListParagraph"/>
      </w:pPr>
      <w:r>
        <w:t>“Endpoints of Resuscitation”</w:t>
      </w:r>
    </w:p>
    <w:p w14:paraId="4D059E05" w14:textId="5BCD8A0D" w:rsidR="0093039F" w:rsidRDefault="0093039F" w:rsidP="0093039F">
      <w:pPr>
        <w:pStyle w:val="ListParagraph"/>
      </w:pPr>
      <w:proofErr w:type="gramStart"/>
      <w:r>
        <w:t>Sep</w:t>
      </w:r>
      <w:r w:rsidR="00252C1C">
        <w:t>t</w:t>
      </w:r>
      <w:r>
        <w:t>ember,</w:t>
      </w:r>
      <w:proofErr w:type="gramEnd"/>
      <w:r>
        <w:t xml:space="preserve"> 2022</w:t>
      </w:r>
    </w:p>
    <w:p w14:paraId="41ED5882" w14:textId="37479D59" w:rsidR="00AC42A7" w:rsidRDefault="00AC42A7" w:rsidP="00AC42A7">
      <w:pPr>
        <w:pStyle w:val="ListParagraph"/>
        <w:numPr>
          <w:ilvl w:val="0"/>
          <w:numId w:val="28"/>
        </w:numPr>
      </w:pPr>
      <w:r>
        <w:t>Leading from the Front: Medical Director’s Course</w:t>
      </w:r>
    </w:p>
    <w:p w14:paraId="3DDA75AD" w14:textId="7011DF09" w:rsidR="00AC42A7" w:rsidRDefault="00AC42A7" w:rsidP="00AC42A7">
      <w:pPr>
        <w:pStyle w:val="ListParagraph"/>
      </w:pPr>
      <w:r>
        <w:t>Society of Critical Care Medicine (SCCM)</w:t>
      </w:r>
    </w:p>
    <w:p w14:paraId="1E989DEA" w14:textId="48102FB0" w:rsidR="00AC42A7" w:rsidRDefault="00AC42A7" w:rsidP="00AC42A7">
      <w:pPr>
        <w:pStyle w:val="ListParagraph"/>
      </w:pPr>
      <w:r>
        <w:t>Webinar (I served as Course Director and Moderator)</w:t>
      </w:r>
    </w:p>
    <w:p w14:paraId="646C02E0" w14:textId="50854AFB" w:rsidR="00AC42A7" w:rsidRDefault="00AC42A7" w:rsidP="00AC42A7">
      <w:pPr>
        <w:pStyle w:val="ListParagraph"/>
      </w:pPr>
      <w:proofErr w:type="gramStart"/>
      <w:r>
        <w:t>May,</w:t>
      </w:r>
      <w:proofErr w:type="gramEnd"/>
      <w:r>
        <w:t xml:space="preserve"> 2023</w:t>
      </w:r>
    </w:p>
    <w:p w14:paraId="79D7EDBB" w14:textId="77777777" w:rsidR="00AC42A7" w:rsidRDefault="00AC42A7" w:rsidP="00AC42A7">
      <w:pPr>
        <w:pStyle w:val="ListParagraph"/>
        <w:numPr>
          <w:ilvl w:val="0"/>
          <w:numId w:val="28"/>
        </w:numPr>
      </w:pPr>
      <w:r>
        <w:t>40</w:t>
      </w:r>
      <w:r w:rsidRPr="00AC42A7">
        <w:rPr>
          <w:vertAlign w:val="superscript"/>
        </w:rPr>
        <w:t>th</w:t>
      </w:r>
      <w:r>
        <w:t xml:space="preserve"> Annual Point/Counterpoint</w:t>
      </w:r>
    </w:p>
    <w:p w14:paraId="2A565CA2" w14:textId="77777777" w:rsidR="00AC42A7" w:rsidRDefault="00AC42A7" w:rsidP="00AC42A7">
      <w:pPr>
        <w:pStyle w:val="ListParagraph"/>
      </w:pPr>
      <w:r>
        <w:t>American College of Surgeons</w:t>
      </w:r>
    </w:p>
    <w:p w14:paraId="4DAA20F7" w14:textId="702D868A" w:rsidR="00AC42A7" w:rsidRDefault="00AC42A7" w:rsidP="00AC42A7">
      <w:pPr>
        <w:pStyle w:val="ListParagraph"/>
      </w:pPr>
      <w:r>
        <w:t>Baltimore, MD</w:t>
      </w:r>
    </w:p>
    <w:p w14:paraId="746F0E1B" w14:textId="43E5458E" w:rsidR="00AC42A7" w:rsidRDefault="00AC42A7" w:rsidP="00AC42A7">
      <w:pPr>
        <w:pStyle w:val="ListParagraph"/>
      </w:pPr>
      <w:r>
        <w:t>“Heroic Roadside Care Will Save Lives”</w:t>
      </w:r>
    </w:p>
    <w:p w14:paraId="637D1F9D" w14:textId="4FB7F3F7" w:rsidR="00AC42A7" w:rsidRDefault="00AC42A7" w:rsidP="00AC42A7">
      <w:pPr>
        <w:pStyle w:val="ListParagraph"/>
      </w:pPr>
      <w:proofErr w:type="gramStart"/>
      <w:r>
        <w:t>May,</w:t>
      </w:r>
      <w:proofErr w:type="gramEnd"/>
      <w:r>
        <w:t xml:space="preserve"> 2023</w:t>
      </w:r>
    </w:p>
    <w:p w14:paraId="154A6D91" w14:textId="7EA933C1" w:rsidR="00AC42A7" w:rsidRDefault="00AC42A7" w:rsidP="00AC42A7">
      <w:pPr>
        <w:pStyle w:val="ListParagraph"/>
        <w:numPr>
          <w:ilvl w:val="0"/>
          <w:numId w:val="28"/>
        </w:numPr>
      </w:pPr>
      <w:r>
        <w:t>Robert Wood Johnson School of Medicine / School of Pharmacy</w:t>
      </w:r>
    </w:p>
    <w:p w14:paraId="1B746C6A" w14:textId="34CDE9C2" w:rsidR="00AC42A7" w:rsidRDefault="00AC42A7" w:rsidP="00AC42A7">
      <w:pPr>
        <w:pStyle w:val="ListParagraph"/>
      </w:pPr>
      <w:r>
        <w:t>Critical Care Grand Rounds</w:t>
      </w:r>
    </w:p>
    <w:p w14:paraId="035D49FE" w14:textId="32A16A96" w:rsidR="00AC42A7" w:rsidRDefault="00AC42A7" w:rsidP="00AC42A7">
      <w:pPr>
        <w:pStyle w:val="ListParagraph"/>
      </w:pPr>
      <w:r>
        <w:t xml:space="preserve">“Just Breathe: The Use of Volatile </w:t>
      </w:r>
      <w:proofErr w:type="spellStart"/>
      <w:r>
        <w:t>Anesthestics</w:t>
      </w:r>
      <w:proofErr w:type="spellEnd"/>
      <w:r>
        <w:t xml:space="preserve"> in the ICU”</w:t>
      </w:r>
    </w:p>
    <w:p w14:paraId="2E5C8947" w14:textId="6583AF56" w:rsidR="007B0066" w:rsidRDefault="00AC42A7" w:rsidP="007B0066">
      <w:pPr>
        <w:pStyle w:val="ListParagraph"/>
      </w:pPr>
      <w:proofErr w:type="gramStart"/>
      <w:r>
        <w:t>May,</w:t>
      </w:r>
      <w:proofErr w:type="gramEnd"/>
      <w:r>
        <w:t xml:space="preserve"> 2023</w:t>
      </w:r>
    </w:p>
    <w:p w14:paraId="2F2635D4" w14:textId="51233969" w:rsidR="007B0066" w:rsidRDefault="007B0066" w:rsidP="007B0066">
      <w:pPr>
        <w:pStyle w:val="ListParagraph"/>
        <w:numPr>
          <w:ilvl w:val="0"/>
          <w:numId w:val="28"/>
        </w:numPr>
      </w:pPr>
      <w:r>
        <w:t>National Collegiate Emergency Medical Services Foundation (NCEMSF)</w:t>
      </w:r>
    </w:p>
    <w:p w14:paraId="67EBD224" w14:textId="371F99EF" w:rsidR="007B0066" w:rsidRDefault="007B0066" w:rsidP="007B0066">
      <w:pPr>
        <w:pStyle w:val="ListParagraph"/>
      </w:pPr>
      <w:r>
        <w:t>Plenary Speaker</w:t>
      </w:r>
    </w:p>
    <w:p w14:paraId="5CE99DE5" w14:textId="4D6671E6" w:rsidR="007B0066" w:rsidRDefault="007B0066" w:rsidP="007B0066">
      <w:pPr>
        <w:pStyle w:val="ListParagraph"/>
      </w:pPr>
      <w:r>
        <w:t xml:space="preserve">“Why we should be measuring lactate in the </w:t>
      </w:r>
      <w:proofErr w:type="gramStart"/>
      <w:r>
        <w:t>field</w:t>
      </w:r>
      <w:proofErr w:type="gramEnd"/>
      <w:r>
        <w:t>”</w:t>
      </w:r>
    </w:p>
    <w:p w14:paraId="095B4CD6" w14:textId="3230C462" w:rsidR="007B0066" w:rsidRDefault="007B0066" w:rsidP="007B0066">
      <w:pPr>
        <w:pStyle w:val="ListParagraph"/>
      </w:pPr>
      <w:proofErr w:type="gramStart"/>
      <w:r>
        <w:t>February,</w:t>
      </w:r>
      <w:proofErr w:type="gramEnd"/>
      <w:r>
        <w:t xml:space="preserve"> 2024</w:t>
      </w:r>
    </w:p>
    <w:p w14:paraId="54F2D14E" w14:textId="751D4737" w:rsidR="007B0066" w:rsidRDefault="007B0066" w:rsidP="007B0066">
      <w:pPr>
        <w:pStyle w:val="ListParagraph"/>
        <w:numPr>
          <w:ilvl w:val="0"/>
          <w:numId w:val="28"/>
        </w:numPr>
      </w:pPr>
      <w:r>
        <w:t>Penn State University School of Medicine</w:t>
      </w:r>
    </w:p>
    <w:p w14:paraId="207323C3" w14:textId="0140E71C" w:rsidR="007B0066" w:rsidRDefault="007B0066" w:rsidP="007B0066">
      <w:pPr>
        <w:pStyle w:val="ListParagraph"/>
      </w:pPr>
      <w:r>
        <w:t>Department of Anesthesiology and Perioperative Medicine</w:t>
      </w:r>
    </w:p>
    <w:p w14:paraId="025477DA" w14:textId="7D9AE812" w:rsidR="007B0066" w:rsidRDefault="007B0066" w:rsidP="007B0066">
      <w:pPr>
        <w:pStyle w:val="ListParagraph"/>
      </w:pPr>
      <w:r>
        <w:t>Grand Rounds</w:t>
      </w:r>
    </w:p>
    <w:p w14:paraId="11A947CC" w14:textId="77777777" w:rsidR="007B0066" w:rsidRDefault="007B0066" w:rsidP="007B0066">
      <w:pPr>
        <w:pStyle w:val="ListParagraph"/>
      </w:pPr>
      <w:r>
        <w:t>“Accelerating and Sustaining Change: Challenges for 21</w:t>
      </w:r>
      <w:r w:rsidRPr="007B0066">
        <w:rPr>
          <w:vertAlign w:val="superscript"/>
        </w:rPr>
        <w:t>st</w:t>
      </w:r>
      <w:r>
        <w:t xml:space="preserve"> Century</w:t>
      </w:r>
    </w:p>
    <w:p w14:paraId="7D86A9DA" w14:textId="6F7B9614" w:rsidR="007B0066" w:rsidRDefault="007B0066" w:rsidP="007B0066">
      <w:pPr>
        <w:pStyle w:val="ListParagraph"/>
      </w:pPr>
      <w:r>
        <w:t>Anesthesiology Leadership”</w:t>
      </w:r>
    </w:p>
    <w:p w14:paraId="322F113A" w14:textId="6F6E884D" w:rsidR="007B0066" w:rsidRDefault="007B0066" w:rsidP="007B0066">
      <w:pPr>
        <w:pStyle w:val="ListParagraph"/>
      </w:pPr>
      <w:proofErr w:type="gramStart"/>
      <w:r>
        <w:t>February,</w:t>
      </w:r>
      <w:proofErr w:type="gramEnd"/>
      <w:r>
        <w:t xml:space="preserve"> 2024</w:t>
      </w:r>
    </w:p>
    <w:p w14:paraId="18F861D1" w14:textId="77777777" w:rsidR="007B0066" w:rsidRDefault="007B0066" w:rsidP="007B0066">
      <w:pPr>
        <w:pStyle w:val="ListParagraph"/>
        <w:numPr>
          <w:ilvl w:val="0"/>
          <w:numId w:val="28"/>
        </w:numPr>
      </w:pPr>
      <w:r>
        <w:t>University of Colorado: CRASH Conference (Colorado Review of Anesthesia</w:t>
      </w:r>
    </w:p>
    <w:p w14:paraId="6B8F0E9F" w14:textId="53C53982" w:rsidR="007B0066" w:rsidRDefault="007B0066" w:rsidP="007B0066">
      <w:pPr>
        <w:pStyle w:val="ListParagraph"/>
      </w:pPr>
      <w:r>
        <w:t xml:space="preserve">And </w:t>
      </w:r>
      <w:proofErr w:type="spellStart"/>
      <w:r>
        <w:t>Surgicenters</w:t>
      </w:r>
      <w:proofErr w:type="spellEnd"/>
      <w:r>
        <w:t xml:space="preserve"> and Hospitals) </w:t>
      </w:r>
    </w:p>
    <w:p w14:paraId="6A30D80E" w14:textId="2920208D" w:rsidR="007B0066" w:rsidRDefault="007B0066" w:rsidP="007B0066">
      <w:pPr>
        <w:pStyle w:val="ListParagraph"/>
      </w:pPr>
      <w:r>
        <w:t>Keynote Speaker</w:t>
      </w:r>
    </w:p>
    <w:p w14:paraId="6EDD794F" w14:textId="03917EEB" w:rsidR="007B0066" w:rsidRDefault="007B0066" w:rsidP="007B0066">
      <w:pPr>
        <w:pStyle w:val="ListParagraph"/>
      </w:pPr>
      <w:r>
        <w:t>“Damage Control Resuscitation”</w:t>
      </w:r>
    </w:p>
    <w:p w14:paraId="5073D370" w14:textId="0A505A06" w:rsidR="007B0066" w:rsidRDefault="007B0066" w:rsidP="007B0066">
      <w:pPr>
        <w:pStyle w:val="ListParagraph"/>
      </w:pPr>
      <w:r>
        <w:t>“Anesthesia for Mass Casualties (panel)”</w:t>
      </w:r>
    </w:p>
    <w:p w14:paraId="079703B6" w14:textId="0650AF0C" w:rsidR="007B0066" w:rsidRDefault="007B0066" w:rsidP="007B0066">
      <w:pPr>
        <w:pStyle w:val="ListParagraph"/>
      </w:pPr>
      <w:r>
        <w:t>“Lactate: Dead End Waste Product or Physiological Treasure Trove?”</w:t>
      </w:r>
    </w:p>
    <w:p w14:paraId="4183BEF0" w14:textId="286F6966" w:rsidR="007B0066" w:rsidRPr="00AB1102" w:rsidRDefault="007B0066" w:rsidP="007B0066">
      <w:pPr>
        <w:pStyle w:val="ListParagraph"/>
      </w:pPr>
      <w:r>
        <w:t>February, 2024</w:t>
      </w:r>
    </w:p>
    <w:p w14:paraId="288AB002" w14:textId="77777777" w:rsidR="007B0066" w:rsidRPr="00AB1102" w:rsidRDefault="007B0066" w:rsidP="007B0066">
      <w:pPr>
        <w:pStyle w:val="ListParagraph"/>
      </w:pPr>
    </w:p>
    <w:p w14:paraId="39A39E0B" w14:textId="77777777" w:rsidR="007B0066" w:rsidRPr="00AB1102" w:rsidRDefault="007B0066" w:rsidP="007B0066">
      <w:pPr>
        <w:pStyle w:val="ListParagraph"/>
      </w:pPr>
    </w:p>
    <w:p w14:paraId="56EBCD0C" w14:textId="77777777" w:rsidR="007B0066" w:rsidRPr="00AB1102" w:rsidRDefault="007B0066" w:rsidP="007B0066">
      <w:pPr>
        <w:pStyle w:val="ListParagraph"/>
      </w:pPr>
    </w:p>
    <w:p w14:paraId="2E08DB23" w14:textId="61356B14" w:rsidR="00775641" w:rsidRPr="00AA2496" w:rsidRDefault="00775641" w:rsidP="00775641">
      <w:pPr>
        <w:rPr>
          <w:b/>
          <w:u w:val="single"/>
        </w:rPr>
      </w:pPr>
      <w:r>
        <w:rPr>
          <w:b/>
          <w:u w:val="single"/>
        </w:rPr>
        <w:t>International</w:t>
      </w:r>
    </w:p>
    <w:p w14:paraId="7180A26D" w14:textId="77777777" w:rsidR="003535AD" w:rsidRDefault="003535AD" w:rsidP="00A9688D">
      <w:pPr>
        <w:ind w:left="360"/>
      </w:pPr>
    </w:p>
    <w:p w14:paraId="458BA253" w14:textId="20877C29" w:rsidR="00775641" w:rsidRDefault="00775641" w:rsidP="009A5F57">
      <w:pPr>
        <w:pStyle w:val="ListParagraph"/>
        <w:numPr>
          <w:ilvl w:val="3"/>
          <w:numId w:val="28"/>
        </w:numPr>
        <w:spacing w:after="0" w:line="240" w:lineRule="auto"/>
        <w:ind w:left="810"/>
      </w:pPr>
      <w:r>
        <w:t xml:space="preserve">2015 </w:t>
      </w:r>
      <w:proofErr w:type="spellStart"/>
      <w:r>
        <w:t>Congresso</w:t>
      </w:r>
      <w:proofErr w:type="spellEnd"/>
      <w:r>
        <w:t xml:space="preserve"> </w:t>
      </w:r>
      <w:proofErr w:type="spellStart"/>
      <w:r>
        <w:t>Paulista</w:t>
      </w:r>
      <w:proofErr w:type="spellEnd"/>
      <w:r>
        <w:t xml:space="preserve"> de </w:t>
      </w:r>
      <w:proofErr w:type="spellStart"/>
      <w:r>
        <w:t>Anestesiologica</w:t>
      </w:r>
      <w:proofErr w:type="spellEnd"/>
      <w:r>
        <w:t xml:space="preserve"> (COPA)</w:t>
      </w:r>
    </w:p>
    <w:p w14:paraId="3ADFE0D7" w14:textId="6D3CF6B8" w:rsidR="00775641" w:rsidRDefault="00482330" w:rsidP="00775641">
      <w:pPr>
        <w:ind w:left="810"/>
      </w:pPr>
      <w:r>
        <w:t>Gave three lectures as sponsored</w:t>
      </w:r>
      <w:r w:rsidR="00775641">
        <w:t xml:space="preserve"> speaker:</w:t>
      </w:r>
    </w:p>
    <w:p w14:paraId="0AC09589" w14:textId="17CA6D20" w:rsidR="00775641" w:rsidRDefault="00775641" w:rsidP="00775641">
      <w:pPr>
        <w:ind w:left="810"/>
      </w:pPr>
      <w:r>
        <w:lastRenderedPageBreak/>
        <w:t>“Damage control resuscitation”</w:t>
      </w:r>
    </w:p>
    <w:p w14:paraId="4BC92C55" w14:textId="06C23C70" w:rsidR="00775641" w:rsidRDefault="00775641" w:rsidP="00775641">
      <w:pPr>
        <w:ind w:left="810"/>
      </w:pPr>
      <w:r>
        <w:t>“Hypotensive resuscitation”</w:t>
      </w:r>
    </w:p>
    <w:p w14:paraId="64953A13" w14:textId="5BA0F741" w:rsidR="00775641" w:rsidRDefault="00775641" w:rsidP="00775641">
      <w:pPr>
        <w:ind w:left="810"/>
      </w:pPr>
      <w:r>
        <w:t>“Endpoints of resuscitation”</w:t>
      </w:r>
    </w:p>
    <w:p w14:paraId="493A5B12" w14:textId="35AC7F61" w:rsidR="00775641" w:rsidRDefault="00775641" w:rsidP="00775641">
      <w:pPr>
        <w:ind w:left="810"/>
      </w:pPr>
      <w:r>
        <w:t>Sao Paulo, Brazil</w:t>
      </w:r>
    </w:p>
    <w:p w14:paraId="5EC48EF0" w14:textId="42DF0AD6" w:rsidR="00775641" w:rsidRDefault="00775641" w:rsidP="00775641">
      <w:pPr>
        <w:ind w:left="810"/>
      </w:pPr>
      <w:r>
        <w:t>2015</w:t>
      </w:r>
    </w:p>
    <w:p w14:paraId="2DD56C0E" w14:textId="29A083AF" w:rsidR="003E0594" w:rsidRDefault="003E0594" w:rsidP="009A5F57">
      <w:pPr>
        <w:pStyle w:val="ListParagraph"/>
        <w:numPr>
          <w:ilvl w:val="3"/>
          <w:numId w:val="28"/>
        </w:numPr>
        <w:spacing w:after="0" w:line="240" w:lineRule="auto"/>
        <w:ind w:left="810"/>
      </w:pPr>
      <w:r>
        <w:t xml:space="preserve">2015 VII </w:t>
      </w:r>
      <w:proofErr w:type="spellStart"/>
      <w:r>
        <w:t>Simposio</w:t>
      </w:r>
      <w:proofErr w:type="spellEnd"/>
      <w:r>
        <w:t xml:space="preserve"> de Anesthesia </w:t>
      </w:r>
      <w:proofErr w:type="spellStart"/>
      <w:r>
        <w:t>en</w:t>
      </w:r>
      <w:proofErr w:type="spellEnd"/>
      <w:r>
        <w:t xml:space="preserve"> Trauma-Hospital </w:t>
      </w:r>
      <w:proofErr w:type="spellStart"/>
      <w:r>
        <w:t>Militar</w:t>
      </w:r>
      <w:proofErr w:type="spellEnd"/>
    </w:p>
    <w:p w14:paraId="6F9F0FE7" w14:textId="77777777" w:rsidR="003E0594" w:rsidRDefault="003E0594" w:rsidP="003E0594">
      <w:pPr>
        <w:ind w:left="810"/>
      </w:pPr>
      <w:r>
        <w:t>Gave three lectures as sponsored speaker:</w:t>
      </w:r>
    </w:p>
    <w:p w14:paraId="4432014F" w14:textId="5F826141" w:rsidR="003E0594" w:rsidRDefault="003E0594" w:rsidP="003E0594">
      <w:pPr>
        <w:ind w:left="810"/>
      </w:pPr>
      <w:r>
        <w:t>“USAF Critical Care Air Transport Team: Epidemiology”</w:t>
      </w:r>
    </w:p>
    <w:p w14:paraId="4D691F39" w14:textId="6D085D2B" w:rsidR="003E0594" w:rsidRDefault="003E0594" w:rsidP="003E0594">
      <w:pPr>
        <w:ind w:left="810"/>
      </w:pPr>
      <w:r>
        <w:t>“Choice of General Anesthetics for Trauma”</w:t>
      </w:r>
    </w:p>
    <w:p w14:paraId="54DF9A48" w14:textId="77777777" w:rsidR="003E0594" w:rsidRDefault="003E0594" w:rsidP="003E0594">
      <w:pPr>
        <w:ind w:left="810"/>
      </w:pPr>
      <w:r>
        <w:t>“Endpoints of resuscitation”</w:t>
      </w:r>
    </w:p>
    <w:p w14:paraId="212EAE6D" w14:textId="302F4994" w:rsidR="003E0594" w:rsidRDefault="003E0594" w:rsidP="003E0594">
      <w:pPr>
        <w:ind w:left="810"/>
      </w:pPr>
      <w:r>
        <w:t>Bogota, Columbia</w:t>
      </w:r>
    </w:p>
    <w:p w14:paraId="16E63F27" w14:textId="77777777" w:rsidR="003E0594" w:rsidRDefault="003E0594" w:rsidP="003E0594">
      <w:pPr>
        <w:ind w:left="810"/>
      </w:pPr>
      <w:r>
        <w:t>2015</w:t>
      </w:r>
    </w:p>
    <w:p w14:paraId="3FCD9D72" w14:textId="46D608C7" w:rsidR="00B11B8F" w:rsidRDefault="00B11B8F" w:rsidP="00B11B8F">
      <w:pPr>
        <w:pStyle w:val="ListParagraph"/>
        <w:numPr>
          <w:ilvl w:val="3"/>
          <w:numId w:val="28"/>
        </w:numPr>
        <w:spacing w:after="0" w:line="240" w:lineRule="auto"/>
        <w:ind w:left="810"/>
      </w:pPr>
      <w:r>
        <w:t xml:space="preserve">STAT 2016 (Society for </w:t>
      </w:r>
      <w:r w:rsidR="007E3253">
        <w:t>Triservice</w:t>
      </w:r>
      <w:r>
        <w:t xml:space="preserve"> </w:t>
      </w:r>
      <w:proofErr w:type="spellStart"/>
      <w:r>
        <w:t>Anaesthetics</w:t>
      </w:r>
      <w:proofErr w:type="spellEnd"/>
      <w:r>
        <w:t xml:space="preserve"> Trainees</w:t>
      </w:r>
    </w:p>
    <w:p w14:paraId="6C45C440" w14:textId="7B68E9EE" w:rsidR="00B11B8F" w:rsidRDefault="00B11B8F" w:rsidP="00B11B8F">
      <w:pPr>
        <w:ind w:left="810"/>
      </w:pPr>
      <w:r>
        <w:t xml:space="preserve"> “Early Detection of Hemorrhagic Shock in the Prehospital Arena”</w:t>
      </w:r>
    </w:p>
    <w:p w14:paraId="69948FFA" w14:textId="62C21D8A" w:rsidR="00B11B8F" w:rsidRDefault="00B11B8F" w:rsidP="00B11B8F">
      <w:pPr>
        <w:ind w:left="810"/>
      </w:pPr>
      <w:r>
        <w:t xml:space="preserve">Royal Air Force Base Cranwell, </w:t>
      </w:r>
      <w:proofErr w:type="spellStart"/>
      <w:r>
        <w:t>Sleaford</w:t>
      </w:r>
      <w:proofErr w:type="spellEnd"/>
      <w:r>
        <w:t>, Lincolnshire, United Kingdom</w:t>
      </w:r>
    </w:p>
    <w:p w14:paraId="03646408" w14:textId="2D0CA7B8" w:rsidR="00B11B8F" w:rsidRDefault="00B11B8F" w:rsidP="00B11B8F">
      <w:pPr>
        <w:ind w:left="810"/>
      </w:pPr>
      <w:r>
        <w:t>2016</w:t>
      </w:r>
    </w:p>
    <w:p w14:paraId="472D376B" w14:textId="5CB2412C" w:rsidR="00926A48" w:rsidRDefault="008F0604" w:rsidP="00926A48">
      <w:pPr>
        <w:pStyle w:val="ListParagraph"/>
        <w:numPr>
          <w:ilvl w:val="3"/>
          <w:numId w:val="28"/>
        </w:numPr>
        <w:spacing w:after="0" w:line="240" w:lineRule="auto"/>
        <w:ind w:left="810"/>
      </w:pPr>
      <w:r>
        <w:t xml:space="preserve">Sociedad Mexicana De </w:t>
      </w:r>
      <w:proofErr w:type="spellStart"/>
      <w:r>
        <w:t>Anesthesiologia</w:t>
      </w:r>
      <w:proofErr w:type="spellEnd"/>
      <w:r>
        <w:t xml:space="preserve"> </w:t>
      </w:r>
      <w:proofErr w:type="spellStart"/>
      <w:r>
        <w:t>en</w:t>
      </w:r>
      <w:proofErr w:type="spellEnd"/>
      <w:r>
        <w:t xml:space="preserve"> Trauma, A.C. (SOMAT)</w:t>
      </w:r>
    </w:p>
    <w:p w14:paraId="0040794D" w14:textId="622672AF" w:rsidR="00976A03" w:rsidRDefault="00926A48" w:rsidP="008F0604">
      <w:pPr>
        <w:ind w:left="810"/>
      </w:pPr>
      <w:r>
        <w:t xml:space="preserve"> </w:t>
      </w:r>
      <w:r w:rsidR="00976A03">
        <w:t>(Lectures given in Spanish)</w:t>
      </w:r>
    </w:p>
    <w:p w14:paraId="2B765EE8" w14:textId="372B8DAC" w:rsidR="008F0604" w:rsidRDefault="008F0604" w:rsidP="008F0604">
      <w:pPr>
        <w:ind w:left="810"/>
      </w:pPr>
      <w:r>
        <w:t xml:space="preserve"> “</w:t>
      </w:r>
      <w:proofErr w:type="spellStart"/>
      <w:r>
        <w:t>Anestesia</w:t>
      </w:r>
      <w:proofErr w:type="spellEnd"/>
      <w:r>
        <w:t xml:space="preserve"> regional </w:t>
      </w:r>
      <w:proofErr w:type="spellStart"/>
      <w:r>
        <w:t>en</w:t>
      </w:r>
      <w:proofErr w:type="spellEnd"/>
      <w:r>
        <w:t xml:space="preserve"> trauma contuse de </w:t>
      </w:r>
      <w:proofErr w:type="spellStart"/>
      <w:proofErr w:type="gramStart"/>
      <w:r>
        <w:t>torax</w:t>
      </w:r>
      <w:proofErr w:type="spellEnd"/>
      <w:proofErr w:type="gramEnd"/>
      <w:r>
        <w:t>”</w:t>
      </w:r>
    </w:p>
    <w:p w14:paraId="7723A5FF" w14:textId="5C5A9749" w:rsidR="008F0604" w:rsidRDefault="008F0604" w:rsidP="008F0604">
      <w:pPr>
        <w:ind w:left="810"/>
      </w:pPr>
      <w:r>
        <w:t>“</w:t>
      </w:r>
      <w:proofErr w:type="spellStart"/>
      <w:r>
        <w:t>Cuidados</w:t>
      </w:r>
      <w:proofErr w:type="spellEnd"/>
      <w:r>
        <w:t xml:space="preserve"> </w:t>
      </w:r>
      <w:proofErr w:type="spellStart"/>
      <w:r>
        <w:t>criticos</w:t>
      </w:r>
      <w:proofErr w:type="spellEnd"/>
      <w:r>
        <w:t xml:space="preserve"> </w:t>
      </w:r>
      <w:proofErr w:type="spellStart"/>
      <w:r>
        <w:t>en</w:t>
      </w:r>
      <w:proofErr w:type="spellEnd"/>
      <w:r>
        <w:t xml:space="preserve"> </w:t>
      </w:r>
      <w:proofErr w:type="spellStart"/>
      <w:r>
        <w:t>transporte</w:t>
      </w:r>
      <w:proofErr w:type="spellEnd"/>
      <w:r>
        <w:t xml:space="preserve"> </w:t>
      </w:r>
      <w:proofErr w:type="spellStart"/>
      <w:r>
        <w:t>aereo</w:t>
      </w:r>
      <w:proofErr w:type="spellEnd"/>
      <w:r>
        <w:t xml:space="preserve"> </w:t>
      </w:r>
      <w:proofErr w:type="spellStart"/>
      <w:r>
        <w:t>en</w:t>
      </w:r>
      <w:proofErr w:type="spellEnd"/>
      <w:r>
        <w:t xml:space="preserve"> </w:t>
      </w:r>
      <w:proofErr w:type="spellStart"/>
      <w:r>
        <w:t>paciente</w:t>
      </w:r>
      <w:proofErr w:type="spellEnd"/>
      <w:r>
        <w:t xml:space="preserve"> con trauma mayor”</w:t>
      </w:r>
    </w:p>
    <w:p w14:paraId="2DA41EED" w14:textId="6DB84A94" w:rsidR="008F0604" w:rsidRDefault="008F0604" w:rsidP="008F0604">
      <w:pPr>
        <w:ind w:left="810"/>
      </w:pPr>
      <w:r>
        <w:t xml:space="preserve">“Puntos finales de la resuscitation </w:t>
      </w:r>
      <w:proofErr w:type="spellStart"/>
      <w:r>
        <w:t>en</w:t>
      </w:r>
      <w:proofErr w:type="spellEnd"/>
      <w:r>
        <w:t xml:space="preserve"> trauma”</w:t>
      </w:r>
    </w:p>
    <w:p w14:paraId="492EB280" w14:textId="77777777" w:rsidR="00926A48" w:rsidRDefault="00926A48" w:rsidP="00926A48">
      <w:pPr>
        <w:pStyle w:val="ListParagraph"/>
        <w:spacing w:after="0" w:line="240" w:lineRule="auto"/>
        <w:ind w:left="810"/>
      </w:pPr>
      <w:r>
        <w:t xml:space="preserve">Centro Medico Nacional </w:t>
      </w:r>
      <w:proofErr w:type="spellStart"/>
      <w:r>
        <w:t>Siglo</w:t>
      </w:r>
      <w:proofErr w:type="spellEnd"/>
      <w:r>
        <w:t xml:space="preserve"> XXI</w:t>
      </w:r>
    </w:p>
    <w:p w14:paraId="0C43242C" w14:textId="585533F3" w:rsidR="008F0604" w:rsidRDefault="00A5600D" w:rsidP="00926A48">
      <w:pPr>
        <w:ind w:firstLine="720"/>
      </w:pPr>
      <w:r>
        <w:t xml:space="preserve">  </w:t>
      </w:r>
      <w:r w:rsidR="008F0604">
        <w:t>Mexico, D.F.</w:t>
      </w:r>
    </w:p>
    <w:p w14:paraId="355532B8" w14:textId="01BC04CD" w:rsidR="003E0594" w:rsidRDefault="008F0604" w:rsidP="00B67330">
      <w:pPr>
        <w:ind w:left="810"/>
      </w:pPr>
      <w:r>
        <w:t>2016</w:t>
      </w:r>
    </w:p>
    <w:p w14:paraId="56DB6608" w14:textId="33464AD8" w:rsidR="00740131" w:rsidRDefault="00740131" w:rsidP="00740131">
      <w:pPr>
        <w:pStyle w:val="ListParagraph"/>
        <w:numPr>
          <w:ilvl w:val="3"/>
          <w:numId w:val="28"/>
        </w:numPr>
        <w:spacing w:after="0" w:line="240" w:lineRule="auto"/>
        <w:ind w:left="810"/>
      </w:pPr>
      <w:r>
        <w:t>European ELSO (Extracorporeal Life Support Organization)</w:t>
      </w:r>
    </w:p>
    <w:p w14:paraId="17468EDE" w14:textId="1006B1D4" w:rsidR="00740131" w:rsidRDefault="00740131" w:rsidP="00740131">
      <w:pPr>
        <w:ind w:left="810"/>
      </w:pPr>
      <w:r>
        <w:t>7</w:t>
      </w:r>
      <w:r w:rsidRPr="00740131">
        <w:rPr>
          <w:vertAlign w:val="superscript"/>
        </w:rPr>
        <w:t>th</w:t>
      </w:r>
      <w:r w:rsidR="00C92977">
        <w:t xml:space="preserve"> </w:t>
      </w:r>
      <w:proofErr w:type="spellStart"/>
      <w:r w:rsidR="00C92977">
        <w:t>EuroELSO</w:t>
      </w:r>
      <w:proofErr w:type="spellEnd"/>
      <w:r w:rsidR="00C92977">
        <w:t xml:space="preserve"> </w:t>
      </w:r>
      <w:r>
        <w:t>Congress on ECMO-ECLS</w:t>
      </w:r>
    </w:p>
    <w:p w14:paraId="61B1140A" w14:textId="03CC3AD3" w:rsidR="00740131" w:rsidRDefault="00740131" w:rsidP="00740131">
      <w:pPr>
        <w:ind w:left="810"/>
      </w:pPr>
      <w:r>
        <w:t xml:space="preserve"> “Does weight matter? Outcomes in adult patients on VV ECMO when stratified by obesity </w:t>
      </w:r>
      <w:proofErr w:type="gramStart"/>
      <w:r>
        <w:t>class</w:t>
      </w:r>
      <w:proofErr w:type="gramEnd"/>
      <w:r>
        <w:t>”</w:t>
      </w:r>
    </w:p>
    <w:p w14:paraId="615AA7E3" w14:textId="6208BF4C" w:rsidR="00740131" w:rsidRDefault="00740131" w:rsidP="00740131">
      <w:pPr>
        <w:ind w:firstLine="720"/>
      </w:pPr>
      <w:r>
        <w:t xml:space="preserve">  Prague, Czechoslovakia</w:t>
      </w:r>
    </w:p>
    <w:p w14:paraId="6DE78AA6" w14:textId="24ABB404" w:rsidR="00740131" w:rsidRDefault="00740131" w:rsidP="00740131">
      <w:pPr>
        <w:ind w:left="810"/>
      </w:pPr>
      <w:r>
        <w:t>2018</w:t>
      </w:r>
    </w:p>
    <w:p w14:paraId="6EC9480D" w14:textId="0BBA787E" w:rsidR="00BD4678" w:rsidRDefault="00BD4678" w:rsidP="00BD4678">
      <w:pPr>
        <w:pStyle w:val="ListParagraph"/>
        <w:numPr>
          <w:ilvl w:val="3"/>
          <w:numId w:val="28"/>
        </w:numPr>
        <w:spacing w:after="0" w:line="240" w:lineRule="auto"/>
        <w:ind w:left="810"/>
      </w:pPr>
      <w:r>
        <w:t>Australia-New Zealand College of Intensive Care Medicine (CICM)</w:t>
      </w:r>
    </w:p>
    <w:p w14:paraId="6CFD8001" w14:textId="34C0551A" w:rsidR="00BD4678" w:rsidRDefault="00BD4678" w:rsidP="00BD4678">
      <w:pPr>
        <w:ind w:left="810"/>
      </w:pPr>
      <w:r>
        <w:t>14</w:t>
      </w:r>
      <w:r w:rsidRPr="00BD4678">
        <w:rPr>
          <w:vertAlign w:val="superscript"/>
        </w:rPr>
        <w:t>th</w:t>
      </w:r>
      <w:r>
        <w:t xml:space="preserve"> Annual Scientific Meeting</w:t>
      </w:r>
    </w:p>
    <w:p w14:paraId="518D8E00" w14:textId="1A55CBA9" w:rsidR="00BD4678" w:rsidRDefault="00BD4678" w:rsidP="00BD4678">
      <w:pPr>
        <w:ind w:left="810"/>
      </w:pPr>
      <w:r>
        <w:t>International Plenary Speaker</w:t>
      </w:r>
    </w:p>
    <w:p w14:paraId="6872DF58" w14:textId="5C9BEBC0" w:rsidR="00BD4678" w:rsidRDefault="00BD4678" w:rsidP="00BD4678">
      <w:pPr>
        <w:ind w:left="810"/>
      </w:pPr>
      <w:r>
        <w:t>“Extracorporeal membrane oxygenation (ECMO) for trauma patients”</w:t>
      </w:r>
    </w:p>
    <w:p w14:paraId="64B016DE" w14:textId="672D7037" w:rsidR="00BD4678" w:rsidRDefault="00BD4678" w:rsidP="00BD4678">
      <w:pPr>
        <w:ind w:left="810"/>
      </w:pPr>
      <w:r>
        <w:t>“Diagnosis and management of venous thromboembolism”</w:t>
      </w:r>
    </w:p>
    <w:p w14:paraId="5536E737" w14:textId="5B904408" w:rsidR="00BD4678" w:rsidRDefault="00BD4678" w:rsidP="00BD4678">
      <w:pPr>
        <w:ind w:left="810"/>
      </w:pPr>
      <w:r>
        <w:t>“Panel: controversies in prehospital and trauma resuscitation”</w:t>
      </w:r>
    </w:p>
    <w:p w14:paraId="488EC098" w14:textId="520D2FF6" w:rsidR="00BD4678" w:rsidRDefault="00BD4678" w:rsidP="00BD4678">
      <w:pPr>
        <w:ind w:left="810"/>
      </w:pPr>
      <w:r>
        <w:t>“Fast and Furious Review: Traumatic brain injury”</w:t>
      </w:r>
    </w:p>
    <w:p w14:paraId="54248CA4" w14:textId="47327852" w:rsidR="00BD4678" w:rsidRDefault="00BD4678" w:rsidP="00BD4678">
      <w:pPr>
        <w:ind w:left="810"/>
      </w:pPr>
      <w:r>
        <w:t>“My Bloody Head: Diagnosis and management of coagulopathy and traumatic brain injury”</w:t>
      </w:r>
    </w:p>
    <w:p w14:paraId="1934472C" w14:textId="58F667AF" w:rsidR="00BD4678" w:rsidRDefault="00BD4678" w:rsidP="00BD4678">
      <w:pPr>
        <w:ind w:firstLine="720"/>
      </w:pPr>
      <w:r>
        <w:t xml:space="preserve">  Cairns, Australia</w:t>
      </w:r>
    </w:p>
    <w:p w14:paraId="2DEC04A1" w14:textId="527A4E55" w:rsidR="006975BE" w:rsidRDefault="00BD4678" w:rsidP="006975BE">
      <w:pPr>
        <w:ind w:left="810"/>
      </w:pPr>
      <w:r>
        <w:t>2019</w:t>
      </w:r>
    </w:p>
    <w:p w14:paraId="59BB1379" w14:textId="4D102BCC" w:rsidR="006975BE" w:rsidRDefault="006975BE" w:rsidP="006975BE">
      <w:pPr>
        <w:pStyle w:val="ListParagraph"/>
        <w:numPr>
          <w:ilvl w:val="3"/>
          <w:numId w:val="28"/>
        </w:numPr>
        <w:spacing w:after="0" w:line="240" w:lineRule="auto"/>
        <w:ind w:left="810"/>
      </w:pPr>
      <w:r>
        <w:t>Tactical Trauma 19</w:t>
      </w:r>
    </w:p>
    <w:p w14:paraId="78E6FFCA" w14:textId="5AC26634" w:rsidR="006975BE" w:rsidRDefault="006975BE" w:rsidP="006975BE">
      <w:pPr>
        <w:ind w:left="810"/>
      </w:pPr>
      <w:r>
        <w:t>Trauma Master Class</w:t>
      </w:r>
    </w:p>
    <w:p w14:paraId="0DA04151" w14:textId="5D950817" w:rsidR="006975BE" w:rsidRDefault="006975BE" w:rsidP="006975BE">
      <w:pPr>
        <w:ind w:left="810"/>
      </w:pPr>
      <w:r>
        <w:t xml:space="preserve"> “Controversies in advanced trauma care”</w:t>
      </w:r>
    </w:p>
    <w:p w14:paraId="57F66849" w14:textId="1B9D717F" w:rsidR="006975BE" w:rsidRDefault="006975BE" w:rsidP="006975BE">
      <w:pPr>
        <w:ind w:firstLine="720"/>
      </w:pPr>
      <w:r>
        <w:t xml:space="preserve">  Sundsvall, Sweden</w:t>
      </w:r>
    </w:p>
    <w:p w14:paraId="230BAAA3" w14:textId="1FBE6B69" w:rsidR="006975BE" w:rsidRDefault="006975BE" w:rsidP="006975BE">
      <w:pPr>
        <w:ind w:left="810"/>
      </w:pPr>
      <w:r>
        <w:t>2019</w:t>
      </w:r>
    </w:p>
    <w:p w14:paraId="68D63FD7" w14:textId="77777777" w:rsidR="00E669F8" w:rsidRDefault="00E669F8" w:rsidP="00E669F8">
      <w:pPr>
        <w:pStyle w:val="ListParagraph"/>
        <w:numPr>
          <w:ilvl w:val="3"/>
          <w:numId w:val="28"/>
        </w:numPr>
        <w:spacing w:after="0" w:line="240" w:lineRule="auto"/>
        <w:ind w:left="810"/>
      </w:pPr>
      <w:r>
        <w:t>Current Topics in Anesthesia</w:t>
      </w:r>
    </w:p>
    <w:p w14:paraId="0B633C1E" w14:textId="6C3232CC" w:rsidR="00E669F8" w:rsidRDefault="00E669F8" w:rsidP="00E669F8">
      <w:pPr>
        <w:pStyle w:val="ListParagraph"/>
        <w:spacing w:after="0" w:line="240" w:lineRule="auto"/>
        <w:ind w:left="810"/>
      </w:pPr>
      <w:r>
        <w:lastRenderedPageBreak/>
        <w:t>Northwest Anesthesia Seminars</w:t>
      </w:r>
    </w:p>
    <w:p w14:paraId="5CD3B0D9" w14:textId="2FCFD258" w:rsidR="00E669F8" w:rsidRDefault="00E669F8" w:rsidP="00E669F8">
      <w:pPr>
        <w:pStyle w:val="ListParagraph"/>
        <w:spacing w:after="0" w:line="240" w:lineRule="auto"/>
        <w:ind w:left="810"/>
      </w:pPr>
      <w:r>
        <w:t>Core faculty:</w:t>
      </w:r>
    </w:p>
    <w:p w14:paraId="52C54E56" w14:textId="36CDC8EA" w:rsidR="00E669F8" w:rsidRDefault="00E669F8" w:rsidP="00E669F8">
      <w:pPr>
        <w:pStyle w:val="ListParagraph"/>
        <w:spacing w:after="0" w:line="240" w:lineRule="auto"/>
        <w:ind w:left="810"/>
      </w:pPr>
      <w:r>
        <w:t>“Anesthetic considerations for burn patients”</w:t>
      </w:r>
    </w:p>
    <w:p w14:paraId="0FA18716" w14:textId="2B027766" w:rsidR="00E669F8" w:rsidRDefault="00E669F8" w:rsidP="00E669F8">
      <w:pPr>
        <w:pStyle w:val="ListParagraph"/>
        <w:spacing w:after="0" w:line="240" w:lineRule="auto"/>
        <w:ind w:left="810"/>
      </w:pPr>
      <w:r>
        <w:t>“Damage control resuscitation: tactics for the exsanguinating patient”</w:t>
      </w:r>
    </w:p>
    <w:p w14:paraId="18AB5880" w14:textId="44D2B68F" w:rsidR="00E669F8" w:rsidRDefault="00E669F8" w:rsidP="00E669F8">
      <w:pPr>
        <w:pStyle w:val="ListParagraph"/>
        <w:spacing w:after="0" w:line="240" w:lineRule="auto"/>
        <w:ind w:left="810"/>
      </w:pPr>
      <w:r>
        <w:t>“Endpoints of resuscitation in trauma and sepsis”</w:t>
      </w:r>
    </w:p>
    <w:p w14:paraId="62B260FE" w14:textId="11F5182F" w:rsidR="00E669F8" w:rsidRDefault="00E669F8" w:rsidP="00E669F8">
      <w:pPr>
        <w:pStyle w:val="ListParagraph"/>
        <w:spacing w:after="0" w:line="240" w:lineRule="auto"/>
        <w:ind w:left="810"/>
      </w:pPr>
      <w:r>
        <w:t>“Viscoelastic monitoring-based coagulation management in trauma”</w:t>
      </w:r>
    </w:p>
    <w:p w14:paraId="02AD8C5C" w14:textId="4667B4D2" w:rsidR="00E669F8" w:rsidRDefault="00E669F8" w:rsidP="00E669F8">
      <w:pPr>
        <w:pStyle w:val="ListParagraph"/>
        <w:spacing w:after="0" w:line="240" w:lineRule="auto"/>
        <w:ind w:left="810"/>
      </w:pPr>
      <w:r>
        <w:t>“Sepsis and septic shock: review of latest guidelines”</w:t>
      </w:r>
    </w:p>
    <w:p w14:paraId="1390B4A2" w14:textId="10D6B1F6" w:rsidR="00E669F8" w:rsidRDefault="00E669F8" w:rsidP="00E669F8">
      <w:pPr>
        <w:pStyle w:val="ListParagraph"/>
        <w:spacing w:after="0" w:line="240" w:lineRule="auto"/>
        <w:ind w:left="810"/>
      </w:pPr>
      <w:r>
        <w:t>“Choice of general anesthetics in trauma patients”</w:t>
      </w:r>
    </w:p>
    <w:p w14:paraId="1775E02B" w14:textId="19ABB1B9" w:rsidR="00E669F8" w:rsidRDefault="00E669F8" w:rsidP="00E669F8">
      <w:pPr>
        <w:pStyle w:val="ListParagraph"/>
        <w:spacing w:after="0" w:line="240" w:lineRule="auto"/>
        <w:ind w:left="810"/>
      </w:pPr>
      <w:r>
        <w:t>“Anesthetic implications for drowning”</w:t>
      </w:r>
    </w:p>
    <w:p w14:paraId="0D12458E" w14:textId="77777777" w:rsidR="00E669F8" w:rsidRDefault="00E669F8" w:rsidP="00E669F8">
      <w:pPr>
        <w:pStyle w:val="ListParagraph"/>
        <w:spacing w:after="0" w:line="240" w:lineRule="auto"/>
        <w:ind w:left="810"/>
      </w:pPr>
      <w:r>
        <w:t>Providenciales, Turks and Caicos Islands</w:t>
      </w:r>
    </w:p>
    <w:p w14:paraId="672B6EEA" w14:textId="3F909442" w:rsidR="00E669F8" w:rsidRDefault="00E669F8" w:rsidP="00E669F8">
      <w:pPr>
        <w:pStyle w:val="ListParagraph"/>
        <w:spacing w:after="0" w:line="240" w:lineRule="auto"/>
        <w:ind w:left="810"/>
      </w:pPr>
      <w:r>
        <w:t xml:space="preserve">2019 </w:t>
      </w:r>
    </w:p>
    <w:p w14:paraId="28946CD6" w14:textId="3FDA39AD" w:rsidR="00FA7257" w:rsidRDefault="00FA7257" w:rsidP="00FA7257">
      <w:pPr>
        <w:pStyle w:val="ListParagraph"/>
        <w:numPr>
          <w:ilvl w:val="3"/>
          <w:numId w:val="28"/>
        </w:numPr>
        <w:spacing w:after="0" w:line="240" w:lineRule="auto"/>
        <w:ind w:left="810"/>
      </w:pPr>
      <w:r>
        <w:t>Endovascular Trauma Management Symposium</w:t>
      </w:r>
    </w:p>
    <w:p w14:paraId="31E36C1A" w14:textId="678A3E8F" w:rsidR="00FA7257" w:rsidRDefault="00FA7257" w:rsidP="00FA7257">
      <w:pPr>
        <w:pStyle w:val="ListParagraph"/>
        <w:spacing w:after="0" w:line="240" w:lineRule="auto"/>
        <w:ind w:left="810"/>
      </w:pPr>
      <w:r>
        <w:t>In collaboration with the European Society of Vascular Surgery</w:t>
      </w:r>
    </w:p>
    <w:p w14:paraId="1BAD20EA" w14:textId="748548B8" w:rsidR="00FA7257" w:rsidRDefault="00FA7257" w:rsidP="00FA7257">
      <w:pPr>
        <w:pStyle w:val="ListParagraph"/>
        <w:spacing w:after="0" w:line="240" w:lineRule="auto"/>
        <w:ind w:left="810"/>
      </w:pPr>
      <w:r>
        <w:t>Hot topics in trauma applications of EVTM and REBOA</w:t>
      </w:r>
    </w:p>
    <w:p w14:paraId="3843ACCF" w14:textId="1E97E8E2" w:rsidR="00FA7257" w:rsidRDefault="00FA7257" w:rsidP="00FA7257">
      <w:pPr>
        <w:pStyle w:val="ListParagraph"/>
        <w:spacing w:after="0" w:line="240" w:lineRule="auto"/>
        <w:ind w:left="810"/>
      </w:pPr>
      <w:r>
        <w:t>“Prehospital endovascular resuscitation: horizons in Maryland”</w:t>
      </w:r>
    </w:p>
    <w:p w14:paraId="3D8ED3C8" w14:textId="44CDE3C5" w:rsidR="00FA7257" w:rsidRDefault="00FA7257" w:rsidP="00FA7257">
      <w:pPr>
        <w:pStyle w:val="ListParagraph"/>
        <w:spacing w:after="0" w:line="240" w:lineRule="auto"/>
        <w:ind w:left="810"/>
      </w:pPr>
      <w:proofErr w:type="spellStart"/>
      <w:r>
        <w:t>Orebo</w:t>
      </w:r>
      <w:proofErr w:type="spellEnd"/>
      <w:r>
        <w:t>, Sweden</w:t>
      </w:r>
    </w:p>
    <w:p w14:paraId="3476F36D" w14:textId="1FB06CF8" w:rsidR="00FA7257" w:rsidRDefault="00FA7257" w:rsidP="00FA7257">
      <w:pPr>
        <w:pStyle w:val="ListParagraph"/>
        <w:spacing w:after="0" w:line="240" w:lineRule="auto"/>
        <w:ind w:left="810"/>
      </w:pPr>
      <w:r>
        <w:t>2021</w:t>
      </w:r>
    </w:p>
    <w:p w14:paraId="0E04E1A3" w14:textId="2F3C5912" w:rsidR="00051EC4" w:rsidRDefault="00051EC4" w:rsidP="00051EC4">
      <w:pPr>
        <w:pStyle w:val="ListParagraph"/>
        <w:numPr>
          <w:ilvl w:val="3"/>
          <w:numId w:val="28"/>
        </w:numPr>
        <w:spacing w:after="0" w:line="240" w:lineRule="auto"/>
        <w:ind w:left="810"/>
      </w:pPr>
      <w:r>
        <w:t>Society of Critical Care Congress</w:t>
      </w:r>
      <w:r w:rsidR="00B61F28">
        <w:t xml:space="preserve"> (SCCM)</w:t>
      </w:r>
    </w:p>
    <w:p w14:paraId="6C50D5E6" w14:textId="77777777" w:rsidR="00051EC4" w:rsidRDefault="00051EC4" w:rsidP="00051EC4">
      <w:pPr>
        <w:pStyle w:val="ListParagraph"/>
        <w:spacing w:after="0" w:line="240" w:lineRule="auto"/>
        <w:ind w:left="810"/>
      </w:pPr>
      <w:r>
        <w:t>In collaboration with the European Society of Vascular Surgery</w:t>
      </w:r>
    </w:p>
    <w:p w14:paraId="742ABCCA" w14:textId="77777777" w:rsidR="00051EC4" w:rsidRDefault="00051EC4" w:rsidP="00051EC4">
      <w:pPr>
        <w:pStyle w:val="ListParagraph"/>
        <w:spacing w:after="0" w:line="240" w:lineRule="auto"/>
        <w:ind w:left="810"/>
      </w:pPr>
      <w:r>
        <w:t>Hot topics in trauma applications of EVTM and REBOA</w:t>
      </w:r>
    </w:p>
    <w:p w14:paraId="1AF7BF37" w14:textId="77777777" w:rsidR="00051EC4" w:rsidRDefault="00051EC4" w:rsidP="00051EC4">
      <w:pPr>
        <w:pStyle w:val="ListParagraph"/>
        <w:spacing w:after="0" w:line="240" w:lineRule="auto"/>
        <w:ind w:left="810"/>
      </w:pPr>
      <w:r>
        <w:t>“Multimodal analgesia: Ketamine, intravenous lidocaine and other</w:t>
      </w:r>
    </w:p>
    <w:p w14:paraId="26997484" w14:textId="29861F42" w:rsidR="00051EC4" w:rsidRDefault="00051EC4" w:rsidP="00051EC4">
      <w:pPr>
        <w:pStyle w:val="ListParagraph"/>
        <w:spacing w:after="0" w:line="240" w:lineRule="auto"/>
        <w:ind w:left="810"/>
      </w:pPr>
      <w:r>
        <w:t>Nonopioid pain medications”</w:t>
      </w:r>
    </w:p>
    <w:p w14:paraId="6817AB6A" w14:textId="2BF703CF" w:rsidR="00051EC4" w:rsidRDefault="00051EC4" w:rsidP="00051EC4">
      <w:pPr>
        <w:pStyle w:val="ListParagraph"/>
        <w:spacing w:after="0" w:line="240" w:lineRule="auto"/>
        <w:ind w:left="810"/>
      </w:pPr>
      <w:r>
        <w:t>San Juan, Puerto Rico</w:t>
      </w:r>
    </w:p>
    <w:p w14:paraId="6F17FBF0" w14:textId="37D6AE92" w:rsidR="00051EC4" w:rsidRDefault="00051EC4" w:rsidP="00051EC4">
      <w:pPr>
        <w:pStyle w:val="ListParagraph"/>
        <w:spacing w:after="0" w:line="240" w:lineRule="auto"/>
        <w:ind w:left="810"/>
      </w:pPr>
      <w:r>
        <w:t>2022</w:t>
      </w:r>
    </w:p>
    <w:p w14:paraId="41F3EAE2" w14:textId="75AE1688" w:rsidR="00706097" w:rsidRDefault="00706097" w:rsidP="00706097">
      <w:pPr>
        <w:pStyle w:val="ListParagraph"/>
        <w:numPr>
          <w:ilvl w:val="3"/>
          <w:numId w:val="28"/>
        </w:numPr>
        <w:spacing w:after="0" w:line="240" w:lineRule="auto"/>
        <w:ind w:left="810"/>
      </w:pPr>
      <w:r>
        <w:t>Korean Society of Critical Care Medicine (KSCCM)</w:t>
      </w:r>
    </w:p>
    <w:p w14:paraId="6162636A" w14:textId="62B829D3" w:rsidR="00706097" w:rsidRDefault="00706097" w:rsidP="00706097">
      <w:pPr>
        <w:pStyle w:val="ListParagraph"/>
        <w:spacing w:after="0" w:line="240" w:lineRule="auto"/>
        <w:ind w:left="810"/>
      </w:pPr>
      <w:r>
        <w:t>“Int</w:t>
      </w:r>
      <w:r w:rsidR="00242AFC">
        <w:t>ra</w:t>
      </w:r>
      <w:r>
        <w:t>hospital transportation of the critically ill”</w:t>
      </w:r>
    </w:p>
    <w:p w14:paraId="2964869F" w14:textId="225D7FCE" w:rsidR="00706097" w:rsidRDefault="00706097" w:rsidP="00706097">
      <w:pPr>
        <w:pStyle w:val="ListParagraph"/>
        <w:spacing w:after="0" w:line="240" w:lineRule="auto"/>
        <w:ind w:left="810"/>
      </w:pPr>
      <w:r>
        <w:t>Seoul, Korea</w:t>
      </w:r>
    </w:p>
    <w:p w14:paraId="77FCCCB0" w14:textId="052AD3EC" w:rsidR="00706097" w:rsidRDefault="00706097" w:rsidP="00706097">
      <w:pPr>
        <w:pStyle w:val="ListParagraph"/>
        <w:spacing w:after="0" w:line="240" w:lineRule="auto"/>
        <w:ind w:left="810"/>
      </w:pPr>
      <w:r>
        <w:t>2022</w:t>
      </w:r>
    </w:p>
    <w:p w14:paraId="306F4ACC" w14:textId="76A49611" w:rsidR="00706097" w:rsidRDefault="00242AFC" w:rsidP="00706097">
      <w:pPr>
        <w:pStyle w:val="ListParagraph"/>
        <w:numPr>
          <w:ilvl w:val="3"/>
          <w:numId w:val="28"/>
        </w:numPr>
        <w:spacing w:after="0" w:line="240" w:lineRule="auto"/>
        <w:ind w:left="810"/>
      </w:pPr>
      <w:r>
        <w:t>16</w:t>
      </w:r>
      <w:r w:rsidRPr="00242AFC">
        <w:rPr>
          <w:vertAlign w:val="superscript"/>
        </w:rPr>
        <w:t>th</w:t>
      </w:r>
      <w:r>
        <w:t xml:space="preserve"> </w:t>
      </w:r>
      <w:r w:rsidR="00706097">
        <w:t xml:space="preserve">Asian Australasian Congress of </w:t>
      </w:r>
      <w:proofErr w:type="spellStart"/>
      <w:r w:rsidR="00706097">
        <w:t>Anaesthesiologists</w:t>
      </w:r>
      <w:proofErr w:type="spellEnd"/>
      <w:r w:rsidR="00706097">
        <w:t xml:space="preserve"> (AACA)</w:t>
      </w:r>
    </w:p>
    <w:p w14:paraId="3A15960F" w14:textId="4EE9265E" w:rsidR="00706097" w:rsidRDefault="00706097" w:rsidP="00706097">
      <w:pPr>
        <w:pStyle w:val="ListParagraph"/>
        <w:spacing w:after="0" w:line="240" w:lineRule="auto"/>
        <w:ind w:left="810"/>
      </w:pPr>
      <w:r>
        <w:t xml:space="preserve">World Federation of </w:t>
      </w:r>
      <w:r w:rsidR="00242AFC">
        <w:t>Societies</w:t>
      </w:r>
      <w:r>
        <w:t xml:space="preserve"> of </w:t>
      </w:r>
      <w:proofErr w:type="spellStart"/>
      <w:r>
        <w:t>Anaesthesiologists</w:t>
      </w:r>
      <w:proofErr w:type="spellEnd"/>
      <w:r>
        <w:t xml:space="preserve"> (WFSA)</w:t>
      </w:r>
    </w:p>
    <w:p w14:paraId="0E5515CF" w14:textId="6171D2E4" w:rsidR="00706097" w:rsidRDefault="00706097" w:rsidP="00706097">
      <w:pPr>
        <w:pStyle w:val="ListParagraph"/>
        <w:spacing w:after="0" w:line="240" w:lineRule="auto"/>
        <w:ind w:left="810"/>
      </w:pPr>
      <w:r>
        <w:t>99</w:t>
      </w:r>
      <w:r w:rsidRPr="00706097">
        <w:rPr>
          <w:vertAlign w:val="superscript"/>
        </w:rPr>
        <w:t>th</w:t>
      </w:r>
      <w:r>
        <w:t xml:space="preserve"> Annual Meeting of the Korean Society of Anesthesiologists (KSA)</w:t>
      </w:r>
    </w:p>
    <w:p w14:paraId="66B4607F" w14:textId="666174EC" w:rsidR="00242AFC" w:rsidRDefault="00242AFC" w:rsidP="00706097">
      <w:pPr>
        <w:pStyle w:val="ListParagraph"/>
        <w:spacing w:after="0" w:line="240" w:lineRule="auto"/>
        <w:ind w:left="810"/>
      </w:pPr>
      <w:r>
        <w:t>74</w:t>
      </w:r>
      <w:r w:rsidRPr="00242AFC">
        <w:rPr>
          <w:vertAlign w:val="superscript"/>
        </w:rPr>
        <w:t>th</w:t>
      </w:r>
      <w:r>
        <w:t xml:space="preserve"> Annual Meeting Korean Pain Society</w:t>
      </w:r>
    </w:p>
    <w:p w14:paraId="33046A45" w14:textId="7825BB84" w:rsidR="00706097" w:rsidRDefault="00706097" w:rsidP="00706097">
      <w:pPr>
        <w:pStyle w:val="ListParagraph"/>
        <w:spacing w:after="0" w:line="240" w:lineRule="auto"/>
        <w:ind w:left="810"/>
      </w:pPr>
      <w:r>
        <w:t>“Int</w:t>
      </w:r>
      <w:r w:rsidR="00242AFC">
        <w:t>ra</w:t>
      </w:r>
      <w:r>
        <w:t>hospital transport”</w:t>
      </w:r>
    </w:p>
    <w:p w14:paraId="4B6D9D2D" w14:textId="5EE95109" w:rsidR="00706097" w:rsidRDefault="00706097" w:rsidP="00706097">
      <w:pPr>
        <w:pStyle w:val="ListParagraph"/>
        <w:spacing w:after="0" w:line="240" w:lineRule="auto"/>
        <w:ind w:left="810"/>
      </w:pPr>
      <w:proofErr w:type="spellStart"/>
      <w:r>
        <w:t>Coex</w:t>
      </w:r>
      <w:proofErr w:type="spellEnd"/>
      <w:r>
        <w:t>, Seoul, Korea</w:t>
      </w:r>
    </w:p>
    <w:p w14:paraId="255684CD" w14:textId="5BF8E599" w:rsidR="00CE3ADB" w:rsidRDefault="00706097" w:rsidP="00CE3ADB">
      <w:pPr>
        <w:pStyle w:val="ListParagraph"/>
        <w:spacing w:after="0" w:line="240" w:lineRule="auto"/>
        <w:ind w:left="810"/>
      </w:pPr>
      <w:r>
        <w:t>2022</w:t>
      </w:r>
    </w:p>
    <w:p w14:paraId="37030B1B" w14:textId="3194A8E0" w:rsidR="00CE3ADB" w:rsidRDefault="00CE3ADB" w:rsidP="00CE3ADB">
      <w:pPr>
        <w:pStyle w:val="ListParagraph"/>
        <w:numPr>
          <w:ilvl w:val="3"/>
          <w:numId w:val="28"/>
        </w:numPr>
        <w:spacing w:after="0" w:line="240" w:lineRule="auto"/>
        <w:ind w:left="810"/>
      </w:pPr>
      <w:r>
        <w:t>43</w:t>
      </w:r>
      <w:r w:rsidRPr="00CE3ADB">
        <w:rPr>
          <w:vertAlign w:val="superscript"/>
        </w:rPr>
        <w:t>rd</w:t>
      </w:r>
      <w:r>
        <w:t xml:space="preserve"> Korean Society of Critical Care Medicine </w:t>
      </w:r>
    </w:p>
    <w:p w14:paraId="64E17329" w14:textId="1EB91B5A" w:rsidR="00CE3ADB" w:rsidRDefault="00CE3ADB" w:rsidP="00CE3ADB">
      <w:pPr>
        <w:pStyle w:val="ListParagraph"/>
        <w:spacing w:after="0" w:line="240" w:lineRule="auto"/>
        <w:ind w:left="810"/>
      </w:pPr>
      <w:r>
        <w:t>22</w:t>
      </w:r>
      <w:r w:rsidRPr="00CE3ADB">
        <w:rPr>
          <w:vertAlign w:val="superscript"/>
        </w:rPr>
        <w:t>nd</w:t>
      </w:r>
      <w:r>
        <w:t xml:space="preserve"> Joint Scientific Congress of the KSCCM and JSICM</w:t>
      </w:r>
    </w:p>
    <w:p w14:paraId="478863CA" w14:textId="6B0C1202" w:rsidR="00CE3ADB" w:rsidRDefault="00CE3ADB" w:rsidP="00CE3ADB">
      <w:pPr>
        <w:pStyle w:val="ListParagraph"/>
        <w:spacing w:after="0" w:line="240" w:lineRule="auto"/>
        <w:ind w:left="810"/>
      </w:pPr>
      <w:r>
        <w:t xml:space="preserve">Grand Intercontinental, Seoul </w:t>
      </w:r>
      <w:proofErr w:type="spellStart"/>
      <w:r>
        <w:t>Parnas</w:t>
      </w:r>
      <w:proofErr w:type="spellEnd"/>
      <w:r>
        <w:t>, Seoul, Korea</w:t>
      </w:r>
    </w:p>
    <w:p w14:paraId="08037168" w14:textId="2A66931E" w:rsidR="00CE3ADB" w:rsidRDefault="00CE3ADB" w:rsidP="00CE3ADB">
      <w:pPr>
        <w:pStyle w:val="ListParagraph"/>
        <w:spacing w:after="0" w:line="240" w:lineRule="auto"/>
        <w:ind w:left="810"/>
      </w:pPr>
      <w:r>
        <w:t>“Transportation of the critically ill trauma patient”</w:t>
      </w:r>
    </w:p>
    <w:p w14:paraId="0D2CC00F" w14:textId="43EE3DA4" w:rsidR="00CE3ADB" w:rsidRDefault="00CE3ADB" w:rsidP="00CE3ADB">
      <w:pPr>
        <w:pStyle w:val="ListParagraph"/>
        <w:spacing w:after="0" w:line="240" w:lineRule="auto"/>
        <w:ind w:left="810"/>
      </w:pPr>
      <w:r>
        <w:t>Co-Director for Critical Care Transportation Simulation / Workshop</w:t>
      </w:r>
    </w:p>
    <w:p w14:paraId="07226A7E" w14:textId="3C26A0CB" w:rsidR="00CE3ADB" w:rsidRDefault="00CE3ADB" w:rsidP="00CE3ADB">
      <w:pPr>
        <w:pStyle w:val="ListParagraph"/>
        <w:spacing w:after="0" w:line="240" w:lineRule="auto"/>
        <w:ind w:left="810"/>
      </w:pPr>
      <w:r>
        <w:t>Seoul, Korea</w:t>
      </w:r>
    </w:p>
    <w:p w14:paraId="4E5C10BB" w14:textId="480A91E6" w:rsidR="00CE3ADB" w:rsidRDefault="00CE3ADB" w:rsidP="00CE3ADB">
      <w:pPr>
        <w:pStyle w:val="ListParagraph"/>
        <w:spacing w:after="0" w:line="240" w:lineRule="auto"/>
        <w:ind w:left="810"/>
      </w:pPr>
      <w:proofErr w:type="gramStart"/>
      <w:r>
        <w:t>April,</w:t>
      </w:r>
      <w:proofErr w:type="gramEnd"/>
      <w:r>
        <w:t xml:space="preserve"> 2023</w:t>
      </w:r>
    </w:p>
    <w:p w14:paraId="359F7F2F" w14:textId="77777777" w:rsidR="00775641" w:rsidRDefault="00775641" w:rsidP="00BD4678"/>
    <w:p w14:paraId="30093812" w14:textId="07B6B40A" w:rsidR="00E11616" w:rsidRPr="00895F96" w:rsidRDefault="00DB7940" w:rsidP="00DB7940">
      <w:pPr>
        <w:rPr>
          <w:b/>
          <w:u w:val="single"/>
        </w:rPr>
      </w:pPr>
      <w:r w:rsidRPr="00895F96">
        <w:rPr>
          <w:b/>
          <w:u w:val="single"/>
        </w:rPr>
        <w:t>Proffered Communications</w:t>
      </w:r>
    </w:p>
    <w:p w14:paraId="34693D20" w14:textId="52085E1D" w:rsidR="00E46AEA" w:rsidRDefault="00DB7940" w:rsidP="00DB7940">
      <w:pPr>
        <w:rPr>
          <w:b/>
          <w:u w:val="single"/>
        </w:rPr>
      </w:pPr>
      <w:r w:rsidRPr="00895F96">
        <w:rPr>
          <w:b/>
          <w:u w:val="single"/>
        </w:rPr>
        <w:br/>
      </w:r>
      <w:r w:rsidR="00E46AEA">
        <w:rPr>
          <w:b/>
          <w:u w:val="single"/>
        </w:rPr>
        <w:t>Local</w:t>
      </w:r>
    </w:p>
    <w:p w14:paraId="68C11325" w14:textId="77777777" w:rsidR="00E46AEA" w:rsidRDefault="00E46AEA" w:rsidP="00DB7940">
      <w:pPr>
        <w:rPr>
          <w:b/>
          <w:u w:val="single"/>
        </w:rPr>
      </w:pPr>
    </w:p>
    <w:p w14:paraId="7DEEFBD6" w14:textId="10AAA42F" w:rsidR="00353D36" w:rsidRDefault="002B2312" w:rsidP="00454864">
      <w:pPr>
        <w:pStyle w:val="ListParagraph"/>
        <w:numPr>
          <w:ilvl w:val="0"/>
          <w:numId w:val="10"/>
        </w:numPr>
        <w:spacing w:after="0" w:line="240" w:lineRule="auto"/>
      </w:pPr>
      <w:r w:rsidRPr="00315602">
        <w:rPr>
          <w:b/>
        </w:rPr>
        <w:lastRenderedPageBreak/>
        <w:t>Galvagno SM</w:t>
      </w:r>
      <w:r>
        <w:t xml:space="preserve">, Desai S, Kojima K, Paz AC, Vacanti CA, Kodama S.  Subclinical doses of lidocaine and bupivacaine inhibit chondrocyte growth. Presented on 26 April 2008 at the Massachusetts Medical Society Poster Symposium. </w:t>
      </w:r>
    </w:p>
    <w:p w14:paraId="33718AC0" w14:textId="1BB91EA7" w:rsidR="002B2312" w:rsidRDefault="002B2312" w:rsidP="00454864">
      <w:pPr>
        <w:pStyle w:val="ListParagraph"/>
        <w:numPr>
          <w:ilvl w:val="0"/>
          <w:numId w:val="10"/>
        </w:numPr>
        <w:spacing w:after="0" w:line="240" w:lineRule="auto"/>
      </w:pPr>
      <w:r w:rsidRPr="00315602">
        <w:rPr>
          <w:b/>
        </w:rPr>
        <w:t>Galvagno SM</w:t>
      </w:r>
      <w:r>
        <w:t xml:space="preserve">, Kojima K, </w:t>
      </w:r>
      <w:proofErr w:type="spellStart"/>
      <w:r>
        <w:t>Furuta</w:t>
      </w:r>
      <w:proofErr w:type="spellEnd"/>
      <w:r>
        <w:t xml:space="preserve"> S, Paz AC, Vacanti CA, Kodama S. Viability of tissue-engineered pancreatic islet cells within a tissue-engineered chondrocyte matrix.  Presented on 8 December 2008 at the Johns Hopkins Hospital Department of Anesthesiology and Critical Care Medicine Annual Poster Competition, Baltimore, MD.  </w:t>
      </w:r>
    </w:p>
    <w:p w14:paraId="7BFB51A5" w14:textId="77777777" w:rsidR="002B2312" w:rsidRPr="00895BE3" w:rsidRDefault="002B2312" w:rsidP="00454864">
      <w:pPr>
        <w:pStyle w:val="ListParagraph"/>
        <w:numPr>
          <w:ilvl w:val="0"/>
          <w:numId w:val="10"/>
        </w:numPr>
        <w:spacing w:after="0" w:line="240" w:lineRule="auto"/>
      </w:pPr>
      <w:r w:rsidRPr="0073036B">
        <w:t xml:space="preserve">Donath E, Zhang L, Wright L, Zhou D, </w:t>
      </w:r>
      <w:r w:rsidRPr="00315602">
        <w:rPr>
          <w:b/>
        </w:rPr>
        <w:t>Galvagno SM</w:t>
      </w:r>
      <w:r w:rsidRPr="0073036B">
        <w:t>.</w:t>
      </w:r>
      <w:r>
        <w:t xml:space="preserve">  </w:t>
      </w:r>
      <w:proofErr w:type="spellStart"/>
      <w:r>
        <w:t>Angiotension</w:t>
      </w:r>
      <w:proofErr w:type="spellEnd"/>
      <w:r>
        <w:t xml:space="preserve"> converting enzyme inhibitors and </w:t>
      </w:r>
      <w:proofErr w:type="spellStart"/>
      <w:r>
        <w:t>angiotension</w:t>
      </w:r>
      <w:proofErr w:type="spellEnd"/>
      <w:r>
        <w:t xml:space="preserve"> receptor blockers for the prevention of atrial fibrillation: systematic review, meta-analysis, and meta-regression.    Presented on 6 December 2010 at the Johns Hopkins Department of Anesthesiology and Critical Care Medicine Annual Research Day, Baltimore, MD.  </w:t>
      </w:r>
      <w:r w:rsidRPr="00895BE3">
        <w:t xml:space="preserve"> </w:t>
      </w:r>
    </w:p>
    <w:p w14:paraId="6D149419" w14:textId="7588F4D1" w:rsidR="00895BE3" w:rsidRPr="00895BE3" w:rsidRDefault="00817164" w:rsidP="00895BE3">
      <w:pPr>
        <w:pStyle w:val="ListParagraph"/>
        <w:numPr>
          <w:ilvl w:val="0"/>
          <w:numId w:val="10"/>
        </w:numPr>
        <w:spacing w:after="0" w:line="240" w:lineRule="auto"/>
        <w:rPr>
          <w:b/>
          <w:u w:val="single"/>
        </w:rPr>
      </w:pPr>
      <w:r w:rsidRPr="00817164">
        <w:t>Hanna D</w:t>
      </w:r>
      <w:r w:rsidRPr="00315602">
        <w:rPr>
          <w:b/>
        </w:rPr>
        <w:t>, Galvagno SM</w:t>
      </w:r>
      <w:r w:rsidRPr="00BB1B5D">
        <w:t>, Hu P, Yang S, Gao C, Hanna D, Shackelford S, Mackenzie CF. Accuracy of continuous noninvasive hemoglobin monitoring for the prediction of blood transfusions in trauma patients.</w:t>
      </w:r>
      <w:r w:rsidRPr="00817164">
        <w:t xml:space="preserve">  Medical Student Research Day, University of Maryland Sch</w:t>
      </w:r>
      <w:r w:rsidR="00895BE3">
        <w:t xml:space="preserve">ool of Medicine, September 2014. </w:t>
      </w:r>
    </w:p>
    <w:p w14:paraId="1701795A" w14:textId="77777777" w:rsidR="00817164" w:rsidRPr="00817164" w:rsidRDefault="00817164" w:rsidP="00817164">
      <w:pPr>
        <w:rPr>
          <w:b/>
          <w:u w:val="single"/>
        </w:rPr>
      </w:pPr>
    </w:p>
    <w:p w14:paraId="5ADDBD5E" w14:textId="445AC194" w:rsidR="00DB7940" w:rsidRPr="00895F96" w:rsidRDefault="00DB7940" w:rsidP="00DB7940">
      <w:pPr>
        <w:rPr>
          <w:b/>
          <w:u w:val="single"/>
        </w:rPr>
      </w:pPr>
      <w:r w:rsidRPr="00895F96">
        <w:rPr>
          <w:b/>
          <w:u w:val="single"/>
        </w:rPr>
        <w:t>National</w:t>
      </w:r>
    </w:p>
    <w:p w14:paraId="6CB8E786" w14:textId="77777777" w:rsidR="00E11616" w:rsidRDefault="00E11616" w:rsidP="00DB7940"/>
    <w:p w14:paraId="72E7B3FB" w14:textId="63F8DD1B" w:rsidR="002B2312" w:rsidRDefault="002B2312" w:rsidP="00454864">
      <w:pPr>
        <w:pStyle w:val="ListParagraph"/>
        <w:numPr>
          <w:ilvl w:val="0"/>
          <w:numId w:val="11"/>
        </w:numPr>
        <w:spacing w:after="0" w:line="240" w:lineRule="auto"/>
      </w:pPr>
      <w:proofErr w:type="spellStart"/>
      <w:r>
        <w:t>Nable</w:t>
      </w:r>
      <w:proofErr w:type="spellEnd"/>
      <w:r>
        <w:t xml:space="preserve"> JV, Margolis, A, </w:t>
      </w:r>
      <w:proofErr w:type="spellStart"/>
      <w:r>
        <w:t>Lawner</w:t>
      </w:r>
      <w:proofErr w:type="spellEnd"/>
      <w:r>
        <w:t xml:space="preserve"> B, Lee D, </w:t>
      </w:r>
      <w:proofErr w:type="spellStart"/>
      <w:r>
        <w:t>Perricone</w:t>
      </w:r>
      <w:proofErr w:type="spellEnd"/>
      <w:r>
        <w:t xml:space="preserve">, </w:t>
      </w:r>
      <w:r w:rsidRPr="00315602">
        <w:rPr>
          <w:b/>
        </w:rPr>
        <w:t>Galvagno SM,</w:t>
      </w:r>
      <w:r>
        <w:t xml:space="preserve"> </w:t>
      </w:r>
      <w:proofErr w:type="spellStart"/>
      <w:r>
        <w:t>Millin</w:t>
      </w:r>
      <w:proofErr w:type="spellEnd"/>
      <w:r>
        <w:t xml:space="preserve"> MG, </w:t>
      </w:r>
      <w:proofErr w:type="spellStart"/>
      <w:r>
        <w:t>Alcorta</w:t>
      </w:r>
      <w:proofErr w:type="spellEnd"/>
      <w:r>
        <w:t xml:space="preserve"> R.  Comparing two prediction models for mass gathering events.  Presented during the National Association of Emergency Medical Services Physicians (NAEMSP) 2013 Annual Meeting (Standard moderated poster session), 10 January 2013, Hyatt Regency Coconut Point Resort and Spa, Bonita Springs, FL.  </w:t>
      </w:r>
    </w:p>
    <w:p w14:paraId="5761E055" w14:textId="6CE3395D" w:rsidR="002B2312" w:rsidRPr="001D0C52" w:rsidRDefault="002B2312" w:rsidP="00454864">
      <w:pPr>
        <w:pStyle w:val="ListParagraph"/>
        <w:numPr>
          <w:ilvl w:val="0"/>
          <w:numId w:val="11"/>
        </w:numPr>
        <w:spacing w:line="240" w:lineRule="auto"/>
      </w:pPr>
      <w:r w:rsidRPr="00315602">
        <w:rPr>
          <w:b/>
        </w:rPr>
        <w:t>Galvagno SM</w:t>
      </w:r>
      <w:r w:rsidRPr="00A813F9">
        <w:t xml:space="preserve">, </w:t>
      </w:r>
      <w:proofErr w:type="spellStart"/>
      <w:proofErr w:type="gramStart"/>
      <w:r w:rsidRPr="00A813F9">
        <w:t>Freeman,J</w:t>
      </w:r>
      <w:proofErr w:type="spellEnd"/>
      <w:r w:rsidRPr="00A813F9">
        <w:t>.</w:t>
      </w:r>
      <w:proofErr w:type="gramEnd"/>
      <w:r w:rsidRPr="00A813F9">
        <w:t xml:space="preserve"> </w:t>
      </w:r>
      <w:r>
        <w:t xml:space="preserve">(Presented by Jenny Freeman, MD).  Non-invasive respiratory volume monitoring in patients with traumatic thoracic injuries.  Presented as an oral podium presentation on 14 August 2013 at the Military Health System Research Symposium (MHSRS), Harbor Beach Marriott, Ft Lauderdale, FL.  </w:t>
      </w:r>
    </w:p>
    <w:p w14:paraId="1A7699C3" w14:textId="7B86B1C2" w:rsidR="000D6ABA" w:rsidRPr="00164EE0" w:rsidRDefault="002B2312" w:rsidP="00705A23">
      <w:pPr>
        <w:pStyle w:val="ListParagraph"/>
        <w:numPr>
          <w:ilvl w:val="0"/>
          <w:numId w:val="11"/>
        </w:numPr>
        <w:spacing w:line="240" w:lineRule="auto"/>
        <w:rPr>
          <w:b/>
        </w:rPr>
      </w:pPr>
      <w:proofErr w:type="spellStart"/>
      <w:r w:rsidRPr="001D0C52">
        <w:t>Murthi</w:t>
      </w:r>
      <w:proofErr w:type="spellEnd"/>
      <w:r w:rsidRPr="001D0C52">
        <w:t xml:space="preserve"> SB, </w:t>
      </w:r>
      <w:r w:rsidRPr="00315602">
        <w:rPr>
          <w:b/>
        </w:rPr>
        <w:t>Galvagno SM</w:t>
      </w:r>
      <w:r w:rsidRPr="001D0C52">
        <w:t>, Fang R (Presented by Raymond Fang, MD).  Focused rapid echocardiographic assessment is feasible and changes care in trauma patients.  Presented as an oral podium presentation on 13 August 2013 at the Military Health System Research Symposium (MHSRS</w:t>
      </w:r>
      <w:r w:rsidRPr="00E611DC">
        <w:t>), Harbor Beac</w:t>
      </w:r>
      <w:r w:rsidR="00DC6C4C" w:rsidRPr="00E611DC">
        <w:t>h Marriott, Ft Lauderdale, FL.</w:t>
      </w:r>
      <w:r w:rsidR="00DC6C4C" w:rsidRPr="00E611DC">
        <w:rPr>
          <w:b/>
        </w:rPr>
        <w:t xml:space="preserve"> </w:t>
      </w:r>
    </w:p>
    <w:p w14:paraId="009288DE" w14:textId="77777777" w:rsidR="000D6ABA" w:rsidRPr="005A0735" w:rsidRDefault="000D6ABA" w:rsidP="000D6ABA">
      <w:pPr>
        <w:rPr>
          <w:b/>
          <w:u w:val="single"/>
        </w:rPr>
      </w:pPr>
      <w:r w:rsidRPr="005A0735">
        <w:rPr>
          <w:b/>
          <w:u w:val="single"/>
        </w:rPr>
        <w:t>Additional Qualifications / Interests</w:t>
      </w:r>
    </w:p>
    <w:p w14:paraId="67263C01" w14:textId="2550B0FF" w:rsidR="000D6ABA" w:rsidRDefault="000D6ABA" w:rsidP="000D6ABA">
      <w:r>
        <w:t>Certificated Pilot with Instrument</w:t>
      </w:r>
      <w:r w:rsidR="00623108">
        <w:t xml:space="preserve"> and</w:t>
      </w:r>
      <w:r>
        <w:t xml:space="preserve"> Seaplane Ratings</w:t>
      </w:r>
    </w:p>
    <w:p w14:paraId="40D8D468" w14:textId="77777777" w:rsidR="000D6ABA" w:rsidRDefault="000D6ABA" w:rsidP="000D6ABA">
      <w:r>
        <w:t>First Degree Black Belt, Tae Kwon Do</w:t>
      </w:r>
    </w:p>
    <w:p w14:paraId="59597A70" w14:textId="77777777" w:rsidR="000D6ABA" w:rsidRDefault="000D6ABA" w:rsidP="000D6ABA">
      <w:r>
        <w:t>Additional belts in Brazilian Jiu-Jitsu (</w:t>
      </w:r>
      <w:proofErr w:type="spellStart"/>
      <w:r>
        <w:t>Rener</w:t>
      </w:r>
      <w:proofErr w:type="spellEnd"/>
      <w:r>
        <w:t xml:space="preserve"> &amp; </w:t>
      </w:r>
      <w:proofErr w:type="spellStart"/>
      <w:r>
        <w:t>Ryron</w:t>
      </w:r>
      <w:proofErr w:type="spellEnd"/>
      <w:r>
        <w:t xml:space="preserve"> Gracie), Hapkido</w:t>
      </w:r>
    </w:p>
    <w:p w14:paraId="659324A7" w14:textId="5A28F841" w:rsidR="00623108" w:rsidRDefault="00623108" w:rsidP="000D6ABA">
      <w:r>
        <w:t>PADI Certified Rescue Diver / Advanced Open Water Diver</w:t>
      </w:r>
    </w:p>
    <w:p w14:paraId="19155BC4" w14:textId="000B514B" w:rsidR="000D6ABA" w:rsidRDefault="000D6ABA" w:rsidP="000D6ABA">
      <w:r>
        <w:t>Instructor, and instructor-trainer in Advanced Cardiac Life Support, Advanced Trauma Life Support, Fundamentals of Critical Care Support</w:t>
      </w:r>
    </w:p>
    <w:p w14:paraId="2FCDADD5" w14:textId="683ABD60" w:rsidR="000D6ABA" w:rsidRPr="00351CF5" w:rsidRDefault="000D6ABA" w:rsidP="00351CF5">
      <w:r>
        <w:t>Proficient in database design (</w:t>
      </w:r>
      <w:proofErr w:type="spellStart"/>
      <w:r>
        <w:t>Filemaker</w:t>
      </w:r>
      <w:proofErr w:type="spellEnd"/>
      <w:r>
        <w:t xml:space="preserve"> Pro), statistical software programming (Stata), ARCGIS, </w:t>
      </w:r>
      <w:proofErr w:type="spellStart"/>
      <w:r>
        <w:t>Lucidchart</w:t>
      </w:r>
      <w:proofErr w:type="spellEnd"/>
      <w:r>
        <w:t>, advanced Microsoft Excel, Canva, GraphPad Prism, R, JASP</w:t>
      </w:r>
      <w:r w:rsidR="00351CF5">
        <w:t xml:space="preserve">, Quantum GIS, </w:t>
      </w:r>
      <w:r w:rsidR="00F46FF0">
        <w:t xml:space="preserve">CAPSIM, Google Analytics, </w:t>
      </w:r>
      <w:r w:rsidR="00B61F28">
        <w:t xml:space="preserve">Microsoft Project, </w:t>
      </w:r>
      <w:r w:rsidR="00351CF5">
        <w:t xml:space="preserve">website design and maintenance (HTML; </w:t>
      </w:r>
      <w:hyperlink r:id="rId33" w:history="1">
        <w:r w:rsidR="00351CF5" w:rsidRPr="008F1727">
          <w:rPr>
            <w:rStyle w:val="Hyperlink"/>
          </w:rPr>
          <w:t>stcmtcc.com</w:t>
        </w:r>
      </w:hyperlink>
      <w:r w:rsidR="0060683B">
        <w:rPr>
          <w:rStyle w:val="Hyperlink"/>
        </w:rPr>
        <w:t>,</w:t>
      </w:r>
      <w:r w:rsidR="0060683B" w:rsidRPr="0060683B">
        <w:rPr>
          <w:rStyle w:val="Hyperlink"/>
          <w:u w:val="none"/>
        </w:rPr>
        <w:t xml:space="preserve"> </w:t>
      </w:r>
      <w:r w:rsidR="0060683B">
        <w:rPr>
          <w:rStyle w:val="Hyperlink"/>
        </w:rPr>
        <w:t>mdanescrit.com</w:t>
      </w:r>
      <w:r w:rsidR="00351CF5">
        <w:t>)</w:t>
      </w:r>
    </w:p>
    <w:p w14:paraId="6613EC5B" w14:textId="584F6DF7" w:rsidR="00775ABD" w:rsidRPr="00063C4C" w:rsidRDefault="00775ABD" w:rsidP="0009297B"/>
    <w:sectPr w:rsidR="00775ABD" w:rsidRPr="00063C4C" w:rsidSect="0036006E">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81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2CC5C" w14:textId="77777777" w:rsidR="0036006E" w:rsidRDefault="0036006E" w:rsidP="00A73B09">
      <w:r>
        <w:separator/>
      </w:r>
    </w:p>
  </w:endnote>
  <w:endnote w:type="continuationSeparator" w:id="0">
    <w:p w14:paraId="372C1160" w14:textId="77777777" w:rsidR="0036006E" w:rsidRDefault="0036006E" w:rsidP="00A73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w:altName w:val="Times New Roman"/>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030B6" w14:textId="77777777" w:rsidR="00626B55" w:rsidRDefault="00626B55" w:rsidP="00DE0E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915B5D" w14:textId="77777777" w:rsidR="00626B55" w:rsidRDefault="00626B55" w:rsidP="00DE0E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9AF47" w14:textId="67BE67A2" w:rsidR="00626B55" w:rsidRDefault="00626B55" w:rsidP="00DE0EA6">
    <w:pPr>
      <w:pStyle w:val="Footer"/>
      <w:framePr w:wrap="around" w:vAnchor="text" w:hAnchor="margin" w:xAlign="right" w:y="1"/>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0515DA47" w14:textId="3086FA88" w:rsidR="00626B55" w:rsidRDefault="00626B55" w:rsidP="00DE0EA6">
    <w:pPr>
      <w:pStyle w:val="Footer"/>
      <w:ind w:right="360"/>
      <w:jc w:val="center"/>
    </w:pPr>
  </w:p>
  <w:p w14:paraId="32639914" w14:textId="77777777" w:rsidR="00626B55" w:rsidRDefault="00626B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AA588" w14:textId="77777777" w:rsidR="007E6A21" w:rsidRDefault="007E6A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18FA5" w14:textId="77777777" w:rsidR="0036006E" w:rsidRDefault="0036006E" w:rsidP="00A73B09">
      <w:r>
        <w:separator/>
      </w:r>
    </w:p>
  </w:footnote>
  <w:footnote w:type="continuationSeparator" w:id="0">
    <w:p w14:paraId="1008809E" w14:textId="77777777" w:rsidR="0036006E" w:rsidRDefault="0036006E" w:rsidP="00A73B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DD5A4" w14:textId="77777777" w:rsidR="007E6A21" w:rsidRDefault="007E6A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BB6D9" w14:textId="1526C7D3" w:rsidR="00626B55" w:rsidRDefault="00626B55" w:rsidP="00DE0EA6">
    <w:pPr>
      <w:pStyle w:val="Header"/>
      <w:jc w:val="right"/>
    </w:pPr>
    <w:r>
      <w:t>Samuel M. Galvagno Jr.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4A608" w14:textId="77777777" w:rsidR="007E6A21" w:rsidRDefault="007E6A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250D"/>
    <w:multiLevelType w:val="hybridMultilevel"/>
    <w:tmpl w:val="09849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87D18"/>
    <w:multiLevelType w:val="hybridMultilevel"/>
    <w:tmpl w:val="843EA062"/>
    <w:lvl w:ilvl="0" w:tplc="51C20740">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472001"/>
    <w:multiLevelType w:val="hybridMultilevel"/>
    <w:tmpl w:val="6AFA59E6"/>
    <w:lvl w:ilvl="0" w:tplc="F97A4048">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CCC20CA"/>
    <w:multiLevelType w:val="multilevel"/>
    <w:tmpl w:val="41A83D74"/>
    <w:lvl w:ilvl="0">
      <w:start w:val="1"/>
      <w:numFmt w:val="decimal"/>
      <w:lvlText w:val="%1."/>
      <w:lvlJc w:val="left"/>
      <w:pPr>
        <w:ind w:left="9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37373F"/>
    <w:multiLevelType w:val="hybridMultilevel"/>
    <w:tmpl w:val="C68C7FAA"/>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A6571A"/>
    <w:multiLevelType w:val="multilevel"/>
    <w:tmpl w:val="9258CD6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A4098C"/>
    <w:multiLevelType w:val="hybridMultilevel"/>
    <w:tmpl w:val="F3D852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041B44"/>
    <w:multiLevelType w:val="hybridMultilevel"/>
    <w:tmpl w:val="35EAE2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C8552B"/>
    <w:multiLevelType w:val="hybridMultilevel"/>
    <w:tmpl w:val="39AAA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8F28E5"/>
    <w:multiLevelType w:val="hybridMultilevel"/>
    <w:tmpl w:val="35EAE2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9F628D"/>
    <w:multiLevelType w:val="hybridMultilevel"/>
    <w:tmpl w:val="50DA1616"/>
    <w:lvl w:ilvl="0" w:tplc="34EEF75C">
      <w:start w:val="2017"/>
      <w:numFmt w:val="bullet"/>
      <w:lvlText w:val="-"/>
      <w:lvlJc w:val="left"/>
      <w:pPr>
        <w:ind w:left="1800" w:hanging="360"/>
      </w:pPr>
      <w:rPr>
        <w:rFonts w:ascii="Times New Roman" w:eastAsiaTheme="minorHAnsi" w:hAnsi="Times New Roman" w:cs="Times New Roman"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4F03576"/>
    <w:multiLevelType w:val="hybridMultilevel"/>
    <w:tmpl w:val="CBB0AD10"/>
    <w:lvl w:ilvl="0" w:tplc="FA88FD0E">
      <w:start w:val="2013"/>
      <w:numFmt w:val="decimal"/>
      <w:lvlText w:val="%1"/>
      <w:lvlJc w:val="left"/>
      <w:pPr>
        <w:ind w:left="2640" w:hanging="48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285B66CA"/>
    <w:multiLevelType w:val="hybridMultilevel"/>
    <w:tmpl w:val="FB14F15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D33487"/>
    <w:multiLevelType w:val="hybridMultilevel"/>
    <w:tmpl w:val="3D402824"/>
    <w:lvl w:ilvl="0" w:tplc="1E74CD66">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FE1EB8"/>
    <w:multiLevelType w:val="hybridMultilevel"/>
    <w:tmpl w:val="9A9CF664"/>
    <w:lvl w:ilvl="0" w:tplc="EED404B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002047"/>
    <w:multiLevelType w:val="hybridMultilevel"/>
    <w:tmpl w:val="2EA01682"/>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8E6F86"/>
    <w:multiLevelType w:val="hybridMultilevel"/>
    <w:tmpl w:val="58563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A56997"/>
    <w:multiLevelType w:val="hybridMultilevel"/>
    <w:tmpl w:val="34FE3DFC"/>
    <w:lvl w:ilvl="0" w:tplc="880CA6F2">
      <w:start w:val="8"/>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73F7392"/>
    <w:multiLevelType w:val="hybridMultilevel"/>
    <w:tmpl w:val="AFE8F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8F5164"/>
    <w:multiLevelType w:val="hybridMultilevel"/>
    <w:tmpl w:val="CA301A6A"/>
    <w:lvl w:ilvl="0" w:tplc="70F4C35A">
      <w:start w:val="2017"/>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9074AD2"/>
    <w:multiLevelType w:val="hybridMultilevel"/>
    <w:tmpl w:val="4448FA20"/>
    <w:lvl w:ilvl="0" w:tplc="613CD8B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D623DE"/>
    <w:multiLevelType w:val="hybridMultilevel"/>
    <w:tmpl w:val="8D50D55E"/>
    <w:lvl w:ilvl="0" w:tplc="4AE6BC54">
      <w:start w:val="1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FF24F7"/>
    <w:multiLevelType w:val="hybridMultilevel"/>
    <w:tmpl w:val="D7069E70"/>
    <w:lvl w:ilvl="0" w:tplc="DF823662">
      <w:start w:val="202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D5F7068"/>
    <w:multiLevelType w:val="hybridMultilevel"/>
    <w:tmpl w:val="C9BA908A"/>
    <w:lvl w:ilvl="0" w:tplc="C432424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7105B4E"/>
    <w:multiLevelType w:val="hybridMultilevel"/>
    <w:tmpl w:val="09CC2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353219"/>
    <w:multiLevelType w:val="hybridMultilevel"/>
    <w:tmpl w:val="49E65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6838B3"/>
    <w:multiLevelType w:val="hybridMultilevel"/>
    <w:tmpl w:val="A6F21C3A"/>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BE0E0B"/>
    <w:multiLevelType w:val="hybridMultilevel"/>
    <w:tmpl w:val="FE080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BF51AB"/>
    <w:multiLevelType w:val="hybridMultilevel"/>
    <w:tmpl w:val="DA4C2496"/>
    <w:lvl w:ilvl="0" w:tplc="736C88BA">
      <w:start w:val="2017"/>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5930B04"/>
    <w:multiLevelType w:val="hybridMultilevel"/>
    <w:tmpl w:val="29C6FC6A"/>
    <w:lvl w:ilvl="0" w:tplc="71043B0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5B80556"/>
    <w:multiLevelType w:val="hybridMultilevel"/>
    <w:tmpl w:val="DBE0BAE0"/>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15:restartNumberingAfterBreak="0">
    <w:nsid w:val="666E5AE9"/>
    <w:multiLevelType w:val="hybridMultilevel"/>
    <w:tmpl w:val="E8E08F6C"/>
    <w:lvl w:ilvl="0" w:tplc="0409000F">
      <w:start w:val="1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115742"/>
    <w:multiLevelType w:val="hybridMultilevel"/>
    <w:tmpl w:val="35EAE2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515646"/>
    <w:multiLevelType w:val="hybridMultilevel"/>
    <w:tmpl w:val="A69C2900"/>
    <w:lvl w:ilvl="0" w:tplc="B33A6986">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77CF04CE"/>
    <w:multiLevelType w:val="hybridMultilevel"/>
    <w:tmpl w:val="9258CD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5326DA"/>
    <w:multiLevelType w:val="hybridMultilevel"/>
    <w:tmpl w:val="D23279CA"/>
    <w:lvl w:ilvl="0" w:tplc="9FA05078">
      <w:start w:val="1"/>
      <w:numFmt w:val="decimal"/>
      <w:lvlText w:val="%1."/>
      <w:lvlJc w:val="left"/>
      <w:pPr>
        <w:ind w:left="90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6414AE"/>
    <w:multiLevelType w:val="hybridMultilevel"/>
    <w:tmpl w:val="0888BC2E"/>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E87848"/>
    <w:multiLevelType w:val="hybridMultilevel"/>
    <w:tmpl w:val="F4ECCB70"/>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5615098">
    <w:abstractNumId w:val="25"/>
  </w:num>
  <w:num w:numId="2" w16cid:durableId="2067335958">
    <w:abstractNumId w:val="7"/>
  </w:num>
  <w:num w:numId="3" w16cid:durableId="1411779756">
    <w:abstractNumId w:val="34"/>
  </w:num>
  <w:num w:numId="4" w16cid:durableId="1271284011">
    <w:abstractNumId w:val="35"/>
  </w:num>
  <w:num w:numId="5" w16cid:durableId="1889610693">
    <w:abstractNumId w:val="6"/>
  </w:num>
  <w:num w:numId="6" w16cid:durableId="1313103133">
    <w:abstractNumId w:val="8"/>
  </w:num>
  <w:num w:numId="7" w16cid:durableId="785924114">
    <w:abstractNumId w:val="16"/>
  </w:num>
  <w:num w:numId="8" w16cid:durableId="1601717495">
    <w:abstractNumId w:val="18"/>
  </w:num>
  <w:num w:numId="9" w16cid:durableId="1652952325">
    <w:abstractNumId w:val="24"/>
  </w:num>
  <w:num w:numId="10" w16cid:durableId="1313829383">
    <w:abstractNumId w:val="20"/>
  </w:num>
  <w:num w:numId="11" w16cid:durableId="2097557243">
    <w:abstractNumId w:val="14"/>
  </w:num>
  <w:num w:numId="12" w16cid:durableId="479274672">
    <w:abstractNumId w:val="9"/>
  </w:num>
  <w:num w:numId="13" w16cid:durableId="490410285">
    <w:abstractNumId w:val="32"/>
  </w:num>
  <w:num w:numId="14" w16cid:durableId="709499720">
    <w:abstractNumId w:val="30"/>
  </w:num>
  <w:num w:numId="15" w16cid:durableId="526213793">
    <w:abstractNumId w:val="17"/>
  </w:num>
  <w:num w:numId="16" w16cid:durableId="560677506">
    <w:abstractNumId w:val="23"/>
  </w:num>
  <w:num w:numId="17" w16cid:durableId="606884751">
    <w:abstractNumId w:val="37"/>
  </w:num>
  <w:num w:numId="18" w16cid:durableId="2057586453">
    <w:abstractNumId w:val="15"/>
  </w:num>
  <w:num w:numId="19" w16cid:durableId="1079016509">
    <w:abstractNumId w:val="26"/>
  </w:num>
  <w:num w:numId="20" w16cid:durableId="2077437284">
    <w:abstractNumId w:val="12"/>
  </w:num>
  <w:num w:numId="21" w16cid:durableId="1176307467">
    <w:abstractNumId w:val="1"/>
  </w:num>
  <w:num w:numId="22" w16cid:durableId="172040097">
    <w:abstractNumId w:val="11"/>
  </w:num>
  <w:num w:numId="23" w16cid:durableId="493959668">
    <w:abstractNumId w:val="0"/>
  </w:num>
  <w:num w:numId="24" w16cid:durableId="1473210405">
    <w:abstractNumId w:val="21"/>
  </w:num>
  <w:num w:numId="25" w16cid:durableId="1110590856">
    <w:abstractNumId w:val="31"/>
  </w:num>
  <w:num w:numId="26" w16cid:durableId="2120949339">
    <w:abstractNumId w:val="36"/>
  </w:num>
  <w:num w:numId="27" w16cid:durableId="1588347159">
    <w:abstractNumId w:val="13"/>
  </w:num>
  <w:num w:numId="28" w16cid:durableId="862746060">
    <w:abstractNumId w:val="4"/>
  </w:num>
  <w:num w:numId="29" w16cid:durableId="1908488593">
    <w:abstractNumId w:val="5"/>
  </w:num>
  <w:num w:numId="30" w16cid:durableId="1136799446">
    <w:abstractNumId w:val="28"/>
  </w:num>
  <w:num w:numId="31" w16cid:durableId="24598146">
    <w:abstractNumId w:val="19"/>
  </w:num>
  <w:num w:numId="32" w16cid:durableId="1722704573">
    <w:abstractNumId w:val="10"/>
  </w:num>
  <w:num w:numId="33" w16cid:durableId="1333950359">
    <w:abstractNumId w:val="2"/>
  </w:num>
  <w:num w:numId="34" w16cid:durableId="1318800844">
    <w:abstractNumId w:val="29"/>
  </w:num>
  <w:num w:numId="35" w16cid:durableId="1257979690">
    <w:abstractNumId w:val="33"/>
  </w:num>
  <w:num w:numId="36" w16cid:durableId="289944116">
    <w:abstractNumId w:val="27"/>
  </w:num>
  <w:num w:numId="37" w16cid:durableId="840896602">
    <w:abstractNumId w:val="3"/>
  </w:num>
  <w:num w:numId="38" w16cid:durableId="4497878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C4C"/>
    <w:rsid w:val="000079FC"/>
    <w:rsid w:val="000132A7"/>
    <w:rsid w:val="00016BEB"/>
    <w:rsid w:val="0001754C"/>
    <w:rsid w:val="00023D01"/>
    <w:rsid w:val="00024EC7"/>
    <w:rsid w:val="00026EE3"/>
    <w:rsid w:val="00027B90"/>
    <w:rsid w:val="00031089"/>
    <w:rsid w:val="00031AF7"/>
    <w:rsid w:val="00031DE2"/>
    <w:rsid w:val="00032678"/>
    <w:rsid w:val="00032B20"/>
    <w:rsid w:val="0003432A"/>
    <w:rsid w:val="000362FD"/>
    <w:rsid w:val="000365C7"/>
    <w:rsid w:val="000401C2"/>
    <w:rsid w:val="00040B3B"/>
    <w:rsid w:val="00042753"/>
    <w:rsid w:val="00043566"/>
    <w:rsid w:val="00044B10"/>
    <w:rsid w:val="0004744D"/>
    <w:rsid w:val="00047CEE"/>
    <w:rsid w:val="00050354"/>
    <w:rsid w:val="00050D91"/>
    <w:rsid w:val="00051EC4"/>
    <w:rsid w:val="00055B2C"/>
    <w:rsid w:val="000570AC"/>
    <w:rsid w:val="00057B94"/>
    <w:rsid w:val="000612CB"/>
    <w:rsid w:val="00063C4C"/>
    <w:rsid w:val="000644B6"/>
    <w:rsid w:val="000658A9"/>
    <w:rsid w:val="00070B0A"/>
    <w:rsid w:val="000719B0"/>
    <w:rsid w:val="00071AB5"/>
    <w:rsid w:val="00073B33"/>
    <w:rsid w:val="00074336"/>
    <w:rsid w:val="00074F96"/>
    <w:rsid w:val="0007513C"/>
    <w:rsid w:val="00076E18"/>
    <w:rsid w:val="0008005B"/>
    <w:rsid w:val="0008014D"/>
    <w:rsid w:val="000830C0"/>
    <w:rsid w:val="00084A4B"/>
    <w:rsid w:val="00084C4D"/>
    <w:rsid w:val="00086B56"/>
    <w:rsid w:val="00091A42"/>
    <w:rsid w:val="00091E5F"/>
    <w:rsid w:val="0009297B"/>
    <w:rsid w:val="000939E8"/>
    <w:rsid w:val="0009477A"/>
    <w:rsid w:val="000952A2"/>
    <w:rsid w:val="00095BBA"/>
    <w:rsid w:val="00097A02"/>
    <w:rsid w:val="000A176A"/>
    <w:rsid w:val="000A580D"/>
    <w:rsid w:val="000A5F2F"/>
    <w:rsid w:val="000A65B6"/>
    <w:rsid w:val="000A6AA0"/>
    <w:rsid w:val="000A6EEC"/>
    <w:rsid w:val="000B074F"/>
    <w:rsid w:val="000B2DF4"/>
    <w:rsid w:val="000B63AF"/>
    <w:rsid w:val="000B63B0"/>
    <w:rsid w:val="000C0507"/>
    <w:rsid w:val="000C0621"/>
    <w:rsid w:val="000C482A"/>
    <w:rsid w:val="000C552B"/>
    <w:rsid w:val="000C67EB"/>
    <w:rsid w:val="000D0B18"/>
    <w:rsid w:val="000D13C1"/>
    <w:rsid w:val="000D6ABA"/>
    <w:rsid w:val="000D6B4B"/>
    <w:rsid w:val="000D6BD8"/>
    <w:rsid w:val="000D757E"/>
    <w:rsid w:val="000F1FAD"/>
    <w:rsid w:val="000F2C36"/>
    <w:rsid w:val="000F362B"/>
    <w:rsid w:val="000F45A8"/>
    <w:rsid w:val="000F620C"/>
    <w:rsid w:val="000F76A9"/>
    <w:rsid w:val="000F76CD"/>
    <w:rsid w:val="00101414"/>
    <w:rsid w:val="00103B36"/>
    <w:rsid w:val="00103C35"/>
    <w:rsid w:val="00110E4B"/>
    <w:rsid w:val="00111DC8"/>
    <w:rsid w:val="00111FF8"/>
    <w:rsid w:val="001120A5"/>
    <w:rsid w:val="00112851"/>
    <w:rsid w:val="0011555A"/>
    <w:rsid w:val="00123EE1"/>
    <w:rsid w:val="00124C22"/>
    <w:rsid w:val="00125EE3"/>
    <w:rsid w:val="00126885"/>
    <w:rsid w:val="001303D2"/>
    <w:rsid w:val="0013242E"/>
    <w:rsid w:val="00132719"/>
    <w:rsid w:val="00132E4D"/>
    <w:rsid w:val="00135158"/>
    <w:rsid w:val="00136676"/>
    <w:rsid w:val="00136BD6"/>
    <w:rsid w:val="001372E1"/>
    <w:rsid w:val="00137DD3"/>
    <w:rsid w:val="00137F9D"/>
    <w:rsid w:val="001405FB"/>
    <w:rsid w:val="001416CA"/>
    <w:rsid w:val="00141E7E"/>
    <w:rsid w:val="001425CA"/>
    <w:rsid w:val="001429B7"/>
    <w:rsid w:val="00144AA4"/>
    <w:rsid w:val="00144D8E"/>
    <w:rsid w:val="00146861"/>
    <w:rsid w:val="00146B5C"/>
    <w:rsid w:val="0015129E"/>
    <w:rsid w:val="00152189"/>
    <w:rsid w:val="0015383D"/>
    <w:rsid w:val="0015385E"/>
    <w:rsid w:val="00153DDD"/>
    <w:rsid w:val="00154796"/>
    <w:rsid w:val="0015542F"/>
    <w:rsid w:val="00157093"/>
    <w:rsid w:val="00157D1B"/>
    <w:rsid w:val="00162CE7"/>
    <w:rsid w:val="00164EE0"/>
    <w:rsid w:val="00164FE3"/>
    <w:rsid w:val="0017255C"/>
    <w:rsid w:val="00172935"/>
    <w:rsid w:val="0017332D"/>
    <w:rsid w:val="00184D19"/>
    <w:rsid w:val="001862A2"/>
    <w:rsid w:val="001931C5"/>
    <w:rsid w:val="00194391"/>
    <w:rsid w:val="00196BC4"/>
    <w:rsid w:val="001A14E9"/>
    <w:rsid w:val="001B4EDC"/>
    <w:rsid w:val="001C1AAF"/>
    <w:rsid w:val="001D07CA"/>
    <w:rsid w:val="001D0C52"/>
    <w:rsid w:val="001D1B0C"/>
    <w:rsid w:val="001D309A"/>
    <w:rsid w:val="001D4402"/>
    <w:rsid w:val="001D4CAF"/>
    <w:rsid w:val="001D6654"/>
    <w:rsid w:val="001E223C"/>
    <w:rsid w:val="001E523E"/>
    <w:rsid w:val="001E6700"/>
    <w:rsid w:val="001E6D0B"/>
    <w:rsid w:val="001E746A"/>
    <w:rsid w:val="001F3AFC"/>
    <w:rsid w:val="001F4521"/>
    <w:rsid w:val="001F47ED"/>
    <w:rsid w:val="002004F7"/>
    <w:rsid w:val="0020616E"/>
    <w:rsid w:val="002063AE"/>
    <w:rsid w:val="00206722"/>
    <w:rsid w:val="002114D6"/>
    <w:rsid w:val="00211A58"/>
    <w:rsid w:val="00216F5D"/>
    <w:rsid w:val="002175F2"/>
    <w:rsid w:val="002201F6"/>
    <w:rsid w:val="0022252A"/>
    <w:rsid w:val="00222B66"/>
    <w:rsid w:val="00223531"/>
    <w:rsid w:val="002250C0"/>
    <w:rsid w:val="00225D37"/>
    <w:rsid w:val="002268A7"/>
    <w:rsid w:val="00227466"/>
    <w:rsid w:val="00227B92"/>
    <w:rsid w:val="00230150"/>
    <w:rsid w:val="00232951"/>
    <w:rsid w:val="00233EE3"/>
    <w:rsid w:val="00235CAC"/>
    <w:rsid w:val="00235F65"/>
    <w:rsid w:val="00237B37"/>
    <w:rsid w:val="00240DA7"/>
    <w:rsid w:val="00242A4C"/>
    <w:rsid w:val="00242AFC"/>
    <w:rsid w:val="002434A5"/>
    <w:rsid w:val="002458E1"/>
    <w:rsid w:val="00250CBF"/>
    <w:rsid w:val="00251660"/>
    <w:rsid w:val="002519BF"/>
    <w:rsid w:val="00252C1C"/>
    <w:rsid w:val="002543BC"/>
    <w:rsid w:val="002547E0"/>
    <w:rsid w:val="002619C5"/>
    <w:rsid w:val="00262A6B"/>
    <w:rsid w:val="0026521C"/>
    <w:rsid w:val="00265C0E"/>
    <w:rsid w:val="0027125B"/>
    <w:rsid w:val="0027127F"/>
    <w:rsid w:val="00271B89"/>
    <w:rsid w:val="00272E4D"/>
    <w:rsid w:val="002738E9"/>
    <w:rsid w:val="002741F5"/>
    <w:rsid w:val="00274C3D"/>
    <w:rsid w:val="00275765"/>
    <w:rsid w:val="002765C8"/>
    <w:rsid w:val="0028080F"/>
    <w:rsid w:val="00280F2D"/>
    <w:rsid w:val="00285B0F"/>
    <w:rsid w:val="00286789"/>
    <w:rsid w:val="00290707"/>
    <w:rsid w:val="00290CA1"/>
    <w:rsid w:val="002A0F24"/>
    <w:rsid w:val="002A12DB"/>
    <w:rsid w:val="002A26BE"/>
    <w:rsid w:val="002A2E95"/>
    <w:rsid w:val="002A6406"/>
    <w:rsid w:val="002A6AD0"/>
    <w:rsid w:val="002B0156"/>
    <w:rsid w:val="002B0378"/>
    <w:rsid w:val="002B2069"/>
    <w:rsid w:val="002B2312"/>
    <w:rsid w:val="002B4374"/>
    <w:rsid w:val="002B541D"/>
    <w:rsid w:val="002B64C3"/>
    <w:rsid w:val="002B6FB8"/>
    <w:rsid w:val="002B7AC9"/>
    <w:rsid w:val="002B7CBE"/>
    <w:rsid w:val="002C0B05"/>
    <w:rsid w:val="002C11BD"/>
    <w:rsid w:val="002C1D70"/>
    <w:rsid w:val="002C36A8"/>
    <w:rsid w:val="002C51B0"/>
    <w:rsid w:val="002D0D24"/>
    <w:rsid w:val="002D1035"/>
    <w:rsid w:val="002D1B03"/>
    <w:rsid w:val="002D1B8F"/>
    <w:rsid w:val="002D1D4F"/>
    <w:rsid w:val="002D339C"/>
    <w:rsid w:val="002D51CC"/>
    <w:rsid w:val="002D671F"/>
    <w:rsid w:val="002D7B4F"/>
    <w:rsid w:val="002E09FE"/>
    <w:rsid w:val="002E3023"/>
    <w:rsid w:val="002E3AD2"/>
    <w:rsid w:val="002E4C74"/>
    <w:rsid w:val="002E51CA"/>
    <w:rsid w:val="002E682C"/>
    <w:rsid w:val="002E71C2"/>
    <w:rsid w:val="002F4C3C"/>
    <w:rsid w:val="002F4CBA"/>
    <w:rsid w:val="003019D8"/>
    <w:rsid w:val="00302E85"/>
    <w:rsid w:val="00304D65"/>
    <w:rsid w:val="00305E7D"/>
    <w:rsid w:val="00307001"/>
    <w:rsid w:val="003101E9"/>
    <w:rsid w:val="00313CC5"/>
    <w:rsid w:val="003143C8"/>
    <w:rsid w:val="00315602"/>
    <w:rsid w:val="00315FBA"/>
    <w:rsid w:val="0031681C"/>
    <w:rsid w:val="00316978"/>
    <w:rsid w:val="00317524"/>
    <w:rsid w:val="00317872"/>
    <w:rsid w:val="003264CF"/>
    <w:rsid w:val="003265E8"/>
    <w:rsid w:val="00326FD7"/>
    <w:rsid w:val="003301E8"/>
    <w:rsid w:val="00331FF9"/>
    <w:rsid w:val="00335602"/>
    <w:rsid w:val="003408E6"/>
    <w:rsid w:val="00340A61"/>
    <w:rsid w:val="00340EBF"/>
    <w:rsid w:val="00340EFA"/>
    <w:rsid w:val="00344BAA"/>
    <w:rsid w:val="003467FA"/>
    <w:rsid w:val="00346CB9"/>
    <w:rsid w:val="0034712F"/>
    <w:rsid w:val="00351CF5"/>
    <w:rsid w:val="003522C5"/>
    <w:rsid w:val="00352C6E"/>
    <w:rsid w:val="003535AD"/>
    <w:rsid w:val="00353D36"/>
    <w:rsid w:val="003542EF"/>
    <w:rsid w:val="003564F1"/>
    <w:rsid w:val="003575B6"/>
    <w:rsid w:val="00357C8B"/>
    <w:rsid w:val="00357E48"/>
    <w:rsid w:val="00357F77"/>
    <w:rsid w:val="0036006E"/>
    <w:rsid w:val="00364A41"/>
    <w:rsid w:val="0036506C"/>
    <w:rsid w:val="003668E2"/>
    <w:rsid w:val="00366F5A"/>
    <w:rsid w:val="003670D7"/>
    <w:rsid w:val="00367422"/>
    <w:rsid w:val="00370ACE"/>
    <w:rsid w:val="00371294"/>
    <w:rsid w:val="00372EFC"/>
    <w:rsid w:val="003740C4"/>
    <w:rsid w:val="00374EBD"/>
    <w:rsid w:val="00375389"/>
    <w:rsid w:val="00383677"/>
    <w:rsid w:val="0038540B"/>
    <w:rsid w:val="003854A0"/>
    <w:rsid w:val="00385EA7"/>
    <w:rsid w:val="00390F9A"/>
    <w:rsid w:val="003930F0"/>
    <w:rsid w:val="0039638A"/>
    <w:rsid w:val="003A00E5"/>
    <w:rsid w:val="003A1061"/>
    <w:rsid w:val="003A3F64"/>
    <w:rsid w:val="003A47F0"/>
    <w:rsid w:val="003A6367"/>
    <w:rsid w:val="003A65D4"/>
    <w:rsid w:val="003A7848"/>
    <w:rsid w:val="003B158A"/>
    <w:rsid w:val="003B2F8F"/>
    <w:rsid w:val="003B66E3"/>
    <w:rsid w:val="003C0C6A"/>
    <w:rsid w:val="003C2EA1"/>
    <w:rsid w:val="003C67DC"/>
    <w:rsid w:val="003C7AA2"/>
    <w:rsid w:val="003D6C77"/>
    <w:rsid w:val="003E0594"/>
    <w:rsid w:val="003E1335"/>
    <w:rsid w:val="003E3331"/>
    <w:rsid w:val="003E4802"/>
    <w:rsid w:val="003E4FE0"/>
    <w:rsid w:val="003E6907"/>
    <w:rsid w:val="003E6B86"/>
    <w:rsid w:val="003E781E"/>
    <w:rsid w:val="003E78A3"/>
    <w:rsid w:val="003F0B6E"/>
    <w:rsid w:val="003F3416"/>
    <w:rsid w:val="00404B8E"/>
    <w:rsid w:val="00405D75"/>
    <w:rsid w:val="00406054"/>
    <w:rsid w:val="004063BF"/>
    <w:rsid w:val="00406B0D"/>
    <w:rsid w:val="00407004"/>
    <w:rsid w:val="004108D4"/>
    <w:rsid w:val="0041269D"/>
    <w:rsid w:val="0041370F"/>
    <w:rsid w:val="004145C0"/>
    <w:rsid w:val="0041514E"/>
    <w:rsid w:val="00420E47"/>
    <w:rsid w:val="00421BFE"/>
    <w:rsid w:val="00421E8A"/>
    <w:rsid w:val="0042245C"/>
    <w:rsid w:val="00422C5C"/>
    <w:rsid w:val="00425AD8"/>
    <w:rsid w:val="0042617C"/>
    <w:rsid w:val="00434DA1"/>
    <w:rsid w:val="00436825"/>
    <w:rsid w:val="00437A8B"/>
    <w:rsid w:val="00442703"/>
    <w:rsid w:val="00443806"/>
    <w:rsid w:val="00444B3E"/>
    <w:rsid w:val="0044614C"/>
    <w:rsid w:val="00447BE2"/>
    <w:rsid w:val="00451DEB"/>
    <w:rsid w:val="00453887"/>
    <w:rsid w:val="0045406A"/>
    <w:rsid w:val="00454864"/>
    <w:rsid w:val="004561EE"/>
    <w:rsid w:val="004565C4"/>
    <w:rsid w:val="00457F69"/>
    <w:rsid w:val="00463F67"/>
    <w:rsid w:val="00464BF9"/>
    <w:rsid w:val="00465D23"/>
    <w:rsid w:val="00466DA3"/>
    <w:rsid w:val="00466DD8"/>
    <w:rsid w:val="004679F2"/>
    <w:rsid w:val="00470340"/>
    <w:rsid w:val="00470623"/>
    <w:rsid w:val="00471987"/>
    <w:rsid w:val="0047699F"/>
    <w:rsid w:val="0047757D"/>
    <w:rsid w:val="00482330"/>
    <w:rsid w:val="0048246E"/>
    <w:rsid w:val="00484E17"/>
    <w:rsid w:val="00485791"/>
    <w:rsid w:val="00491747"/>
    <w:rsid w:val="00492C13"/>
    <w:rsid w:val="004941C4"/>
    <w:rsid w:val="00494FD5"/>
    <w:rsid w:val="00495DFA"/>
    <w:rsid w:val="00497393"/>
    <w:rsid w:val="004976DF"/>
    <w:rsid w:val="004A07C1"/>
    <w:rsid w:val="004A34BB"/>
    <w:rsid w:val="004A4EEB"/>
    <w:rsid w:val="004A6BD4"/>
    <w:rsid w:val="004A6E74"/>
    <w:rsid w:val="004A7B7B"/>
    <w:rsid w:val="004B0D6F"/>
    <w:rsid w:val="004B119B"/>
    <w:rsid w:val="004B1551"/>
    <w:rsid w:val="004B23C0"/>
    <w:rsid w:val="004B32C8"/>
    <w:rsid w:val="004B3D03"/>
    <w:rsid w:val="004B3FAD"/>
    <w:rsid w:val="004B6175"/>
    <w:rsid w:val="004B7969"/>
    <w:rsid w:val="004C0ED9"/>
    <w:rsid w:val="004C4D76"/>
    <w:rsid w:val="004C51A4"/>
    <w:rsid w:val="004C5C91"/>
    <w:rsid w:val="004C5CFE"/>
    <w:rsid w:val="004C6423"/>
    <w:rsid w:val="004C6B7C"/>
    <w:rsid w:val="004C6BF2"/>
    <w:rsid w:val="004D3993"/>
    <w:rsid w:val="004D3AA3"/>
    <w:rsid w:val="004D74D8"/>
    <w:rsid w:val="004E22AE"/>
    <w:rsid w:val="004E3858"/>
    <w:rsid w:val="004E41BA"/>
    <w:rsid w:val="004E4AFC"/>
    <w:rsid w:val="004E6151"/>
    <w:rsid w:val="004F1297"/>
    <w:rsid w:val="004F3A1D"/>
    <w:rsid w:val="004F4892"/>
    <w:rsid w:val="004F6962"/>
    <w:rsid w:val="005001B3"/>
    <w:rsid w:val="005044A8"/>
    <w:rsid w:val="00504B22"/>
    <w:rsid w:val="00505B7F"/>
    <w:rsid w:val="00513098"/>
    <w:rsid w:val="005133F2"/>
    <w:rsid w:val="00513E04"/>
    <w:rsid w:val="00513E0B"/>
    <w:rsid w:val="005145A1"/>
    <w:rsid w:val="00516068"/>
    <w:rsid w:val="00522131"/>
    <w:rsid w:val="00523857"/>
    <w:rsid w:val="0052478A"/>
    <w:rsid w:val="005250BB"/>
    <w:rsid w:val="00526C00"/>
    <w:rsid w:val="0052755A"/>
    <w:rsid w:val="005301DB"/>
    <w:rsid w:val="00531CC3"/>
    <w:rsid w:val="0053308E"/>
    <w:rsid w:val="00536A49"/>
    <w:rsid w:val="005420A9"/>
    <w:rsid w:val="00542129"/>
    <w:rsid w:val="00546222"/>
    <w:rsid w:val="005463E5"/>
    <w:rsid w:val="00546AA1"/>
    <w:rsid w:val="00546BA9"/>
    <w:rsid w:val="005500E3"/>
    <w:rsid w:val="00550BC4"/>
    <w:rsid w:val="00550F31"/>
    <w:rsid w:val="005518D9"/>
    <w:rsid w:val="00551FAD"/>
    <w:rsid w:val="00553028"/>
    <w:rsid w:val="00553690"/>
    <w:rsid w:val="0055788E"/>
    <w:rsid w:val="00557E82"/>
    <w:rsid w:val="005625B2"/>
    <w:rsid w:val="0056424F"/>
    <w:rsid w:val="00564453"/>
    <w:rsid w:val="00564625"/>
    <w:rsid w:val="00564E5F"/>
    <w:rsid w:val="0056567E"/>
    <w:rsid w:val="00566F53"/>
    <w:rsid w:val="00572B5F"/>
    <w:rsid w:val="0057356B"/>
    <w:rsid w:val="00575A51"/>
    <w:rsid w:val="00576E04"/>
    <w:rsid w:val="0058164E"/>
    <w:rsid w:val="00581C63"/>
    <w:rsid w:val="00582BAA"/>
    <w:rsid w:val="00582CA3"/>
    <w:rsid w:val="00585AA7"/>
    <w:rsid w:val="005866C4"/>
    <w:rsid w:val="00587DBB"/>
    <w:rsid w:val="00590A64"/>
    <w:rsid w:val="0059291A"/>
    <w:rsid w:val="00593354"/>
    <w:rsid w:val="005949E8"/>
    <w:rsid w:val="00596F5F"/>
    <w:rsid w:val="00597585"/>
    <w:rsid w:val="005A0473"/>
    <w:rsid w:val="005A0735"/>
    <w:rsid w:val="005A52E5"/>
    <w:rsid w:val="005A7779"/>
    <w:rsid w:val="005B1C96"/>
    <w:rsid w:val="005B33B4"/>
    <w:rsid w:val="005B38B5"/>
    <w:rsid w:val="005B5A0B"/>
    <w:rsid w:val="005D0000"/>
    <w:rsid w:val="005D0FCA"/>
    <w:rsid w:val="005D6F1E"/>
    <w:rsid w:val="005D7D28"/>
    <w:rsid w:val="005E43F7"/>
    <w:rsid w:val="005E537D"/>
    <w:rsid w:val="005E6B69"/>
    <w:rsid w:val="005E7DB5"/>
    <w:rsid w:val="005F0C39"/>
    <w:rsid w:val="005F1EF5"/>
    <w:rsid w:val="005F261F"/>
    <w:rsid w:val="005F4CF7"/>
    <w:rsid w:val="005F692A"/>
    <w:rsid w:val="006004E8"/>
    <w:rsid w:val="00600BCC"/>
    <w:rsid w:val="00601817"/>
    <w:rsid w:val="00603777"/>
    <w:rsid w:val="00605BCF"/>
    <w:rsid w:val="006060BB"/>
    <w:rsid w:val="006066CE"/>
    <w:rsid w:val="0060683B"/>
    <w:rsid w:val="00607612"/>
    <w:rsid w:val="0060799A"/>
    <w:rsid w:val="0061013A"/>
    <w:rsid w:val="00611874"/>
    <w:rsid w:val="00611A5C"/>
    <w:rsid w:val="00612779"/>
    <w:rsid w:val="00623108"/>
    <w:rsid w:val="006233FB"/>
    <w:rsid w:val="006238FF"/>
    <w:rsid w:val="0062485F"/>
    <w:rsid w:val="00625721"/>
    <w:rsid w:val="00625DEC"/>
    <w:rsid w:val="006263C4"/>
    <w:rsid w:val="00626B55"/>
    <w:rsid w:val="00634E6B"/>
    <w:rsid w:val="00635D96"/>
    <w:rsid w:val="00636BF8"/>
    <w:rsid w:val="00636E31"/>
    <w:rsid w:val="00637BB4"/>
    <w:rsid w:val="00640A55"/>
    <w:rsid w:val="00641D7D"/>
    <w:rsid w:val="00641F08"/>
    <w:rsid w:val="00643253"/>
    <w:rsid w:val="0064473A"/>
    <w:rsid w:val="00645D0A"/>
    <w:rsid w:val="0064739F"/>
    <w:rsid w:val="006512E2"/>
    <w:rsid w:val="00655184"/>
    <w:rsid w:val="006559E9"/>
    <w:rsid w:val="00656B32"/>
    <w:rsid w:val="00656B9A"/>
    <w:rsid w:val="006609FB"/>
    <w:rsid w:val="00660DBA"/>
    <w:rsid w:val="0066173A"/>
    <w:rsid w:val="0066233F"/>
    <w:rsid w:val="0066364B"/>
    <w:rsid w:val="00666926"/>
    <w:rsid w:val="006670CF"/>
    <w:rsid w:val="006671C0"/>
    <w:rsid w:val="00670763"/>
    <w:rsid w:val="006717D2"/>
    <w:rsid w:val="00672352"/>
    <w:rsid w:val="006756FD"/>
    <w:rsid w:val="00676834"/>
    <w:rsid w:val="006814F4"/>
    <w:rsid w:val="0068195A"/>
    <w:rsid w:val="006878D9"/>
    <w:rsid w:val="00687C00"/>
    <w:rsid w:val="00691CE2"/>
    <w:rsid w:val="00693E61"/>
    <w:rsid w:val="006975BE"/>
    <w:rsid w:val="006A243B"/>
    <w:rsid w:val="006A2D42"/>
    <w:rsid w:val="006A3367"/>
    <w:rsid w:val="006A4636"/>
    <w:rsid w:val="006A56E4"/>
    <w:rsid w:val="006A6B8F"/>
    <w:rsid w:val="006B0B8C"/>
    <w:rsid w:val="006B1106"/>
    <w:rsid w:val="006B1747"/>
    <w:rsid w:val="006B685D"/>
    <w:rsid w:val="006C4277"/>
    <w:rsid w:val="006C6327"/>
    <w:rsid w:val="006D28EC"/>
    <w:rsid w:val="006D397E"/>
    <w:rsid w:val="006D42CA"/>
    <w:rsid w:val="006D52F6"/>
    <w:rsid w:val="006E38BD"/>
    <w:rsid w:val="006E6DC9"/>
    <w:rsid w:val="006F0DC2"/>
    <w:rsid w:val="006F3FEB"/>
    <w:rsid w:val="006F5BB1"/>
    <w:rsid w:val="006F629C"/>
    <w:rsid w:val="006F7555"/>
    <w:rsid w:val="00700659"/>
    <w:rsid w:val="00700E51"/>
    <w:rsid w:val="00701DA8"/>
    <w:rsid w:val="00704BD1"/>
    <w:rsid w:val="00705A23"/>
    <w:rsid w:val="00706097"/>
    <w:rsid w:val="00706356"/>
    <w:rsid w:val="00710591"/>
    <w:rsid w:val="007120F5"/>
    <w:rsid w:val="00714EC7"/>
    <w:rsid w:val="00715D88"/>
    <w:rsid w:val="0071624D"/>
    <w:rsid w:val="00716877"/>
    <w:rsid w:val="00716A95"/>
    <w:rsid w:val="007171D1"/>
    <w:rsid w:val="00717C33"/>
    <w:rsid w:val="00722C39"/>
    <w:rsid w:val="00723343"/>
    <w:rsid w:val="007241E5"/>
    <w:rsid w:val="00726B97"/>
    <w:rsid w:val="0073036B"/>
    <w:rsid w:val="007306DE"/>
    <w:rsid w:val="00730888"/>
    <w:rsid w:val="00730C78"/>
    <w:rsid w:val="00732048"/>
    <w:rsid w:val="007320A0"/>
    <w:rsid w:val="00732465"/>
    <w:rsid w:val="007329A3"/>
    <w:rsid w:val="0073380F"/>
    <w:rsid w:val="007367B2"/>
    <w:rsid w:val="0073717D"/>
    <w:rsid w:val="00737542"/>
    <w:rsid w:val="00737F52"/>
    <w:rsid w:val="00740131"/>
    <w:rsid w:val="0074093F"/>
    <w:rsid w:val="00743423"/>
    <w:rsid w:val="0074418F"/>
    <w:rsid w:val="00744791"/>
    <w:rsid w:val="00745626"/>
    <w:rsid w:val="007473FB"/>
    <w:rsid w:val="007505AB"/>
    <w:rsid w:val="007550A9"/>
    <w:rsid w:val="00756171"/>
    <w:rsid w:val="007613AB"/>
    <w:rsid w:val="00764C27"/>
    <w:rsid w:val="007653DF"/>
    <w:rsid w:val="0076590A"/>
    <w:rsid w:val="00766E31"/>
    <w:rsid w:val="00771972"/>
    <w:rsid w:val="007719FB"/>
    <w:rsid w:val="00771D46"/>
    <w:rsid w:val="00772287"/>
    <w:rsid w:val="00775641"/>
    <w:rsid w:val="00775ABD"/>
    <w:rsid w:val="00777173"/>
    <w:rsid w:val="00780DA9"/>
    <w:rsid w:val="00782B31"/>
    <w:rsid w:val="007842BB"/>
    <w:rsid w:val="00784570"/>
    <w:rsid w:val="0078462F"/>
    <w:rsid w:val="00784DCB"/>
    <w:rsid w:val="0078713D"/>
    <w:rsid w:val="007900D5"/>
    <w:rsid w:val="007914AC"/>
    <w:rsid w:val="007928AE"/>
    <w:rsid w:val="00793451"/>
    <w:rsid w:val="0079366F"/>
    <w:rsid w:val="00793760"/>
    <w:rsid w:val="00795B18"/>
    <w:rsid w:val="00796E4A"/>
    <w:rsid w:val="00796F39"/>
    <w:rsid w:val="00796FF8"/>
    <w:rsid w:val="007971EB"/>
    <w:rsid w:val="007A00FB"/>
    <w:rsid w:val="007A1F92"/>
    <w:rsid w:val="007A334D"/>
    <w:rsid w:val="007A6CC0"/>
    <w:rsid w:val="007A7C76"/>
    <w:rsid w:val="007B0066"/>
    <w:rsid w:val="007B1CD5"/>
    <w:rsid w:val="007B28C0"/>
    <w:rsid w:val="007B566F"/>
    <w:rsid w:val="007B6A10"/>
    <w:rsid w:val="007B7E96"/>
    <w:rsid w:val="007C36C6"/>
    <w:rsid w:val="007C4006"/>
    <w:rsid w:val="007C5B19"/>
    <w:rsid w:val="007C72AA"/>
    <w:rsid w:val="007C7362"/>
    <w:rsid w:val="007D0BA3"/>
    <w:rsid w:val="007D11FB"/>
    <w:rsid w:val="007D4091"/>
    <w:rsid w:val="007D4369"/>
    <w:rsid w:val="007D5FE4"/>
    <w:rsid w:val="007E1F70"/>
    <w:rsid w:val="007E3253"/>
    <w:rsid w:val="007E58D1"/>
    <w:rsid w:val="007E6816"/>
    <w:rsid w:val="007E6A21"/>
    <w:rsid w:val="007E782A"/>
    <w:rsid w:val="007F047F"/>
    <w:rsid w:val="007F3606"/>
    <w:rsid w:val="007F5A4A"/>
    <w:rsid w:val="007F6459"/>
    <w:rsid w:val="007F6A06"/>
    <w:rsid w:val="007F6D39"/>
    <w:rsid w:val="00800BE1"/>
    <w:rsid w:val="00800ECA"/>
    <w:rsid w:val="0080102B"/>
    <w:rsid w:val="00801290"/>
    <w:rsid w:val="00807B9B"/>
    <w:rsid w:val="00810A90"/>
    <w:rsid w:val="00816CDB"/>
    <w:rsid w:val="00817164"/>
    <w:rsid w:val="00823877"/>
    <w:rsid w:val="0082530E"/>
    <w:rsid w:val="0082792C"/>
    <w:rsid w:val="00835A27"/>
    <w:rsid w:val="00835B7F"/>
    <w:rsid w:val="00837751"/>
    <w:rsid w:val="008408FD"/>
    <w:rsid w:val="00844436"/>
    <w:rsid w:val="00845780"/>
    <w:rsid w:val="00845C49"/>
    <w:rsid w:val="00846D27"/>
    <w:rsid w:val="0085094B"/>
    <w:rsid w:val="00850C3F"/>
    <w:rsid w:val="0085222B"/>
    <w:rsid w:val="00853BDB"/>
    <w:rsid w:val="008541F5"/>
    <w:rsid w:val="00857327"/>
    <w:rsid w:val="00857587"/>
    <w:rsid w:val="00857E64"/>
    <w:rsid w:val="008613AA"/>
    <w:rsid w:val="008620FC"/>
    <w:rsid w:val="00863ACB"/>
    <w:rsid w:val="00864554"/>
    <w:rsid w:val="00870179"/>
    <w:rsid w:val="00875283"/>
    <w:rsid w:val="00877ECB"/>
    <w:rsid w:val="00880209"/>
    <w:rsid w:val="0088118D"/>
    <w:rsid w:val="00881403"/>
    <w:rsid w:val="0088296D"/>
    <w:rsid w:val="00890898"/>
    <w:rsid w:val="00890AE7"/>
    <w:rsid w:val="00891C2E"/>
    <w:rsid w:val="008944F9"/>
    <w:rsid w:val="008948E8"/>
    <w:rsid w:val="00895BE3"/>
    <w:rsid w:val="00895F96"/>
    <w:rsid w:val="008A263E"/>
    <w:rsid w:val="008A3A58"/>
    <w:rsid w:val="008B09C5"/>
    <w:rsid w:val="008B0E3F"/>
    <w:rsid w:val="008B3D4A"/>
    <w:rsid w:val="008B6292"/>
    <w:rsid w:val="008C4853"/>
    <w:rsid w:val="008C4D2C"/>
    <w:rsid w:val="008C56B9"/>
    <w:rsid w:val="008C6E33"/>
    <w:rsid w:val="008D127E"/>
    <w:rsid w:val="008D1344"/>
    <w:rsid w:val="008D25AE"/>
    <w:rsid w:val="008D44EE"/>
    <w:rsid w:val="008D5833"/>
    <w:rsid w:val="008D75A4"/>
    <w:rsid w:val="008D7C20"/>
    <w:rsid w:val="008D7CD3"/>
    <w:rsid w:val="008E1219"/>
    <w:rsid w:val="008E19D7"/>
    <w:rsid w:val="008E2B46"/>
    <w:rsid w:val="008E31CD"/>
    <w:rsid w:val="008E3C87"/>
    <w:rsid w:val="008E3DE7"/>
    <w:rsid w:val="008E5383"/>
    <w:rsid w:val="008E60CF"/>
    <w:rsid w:val="008E6F1C"/>
    <w:rsid w:val="008F0604"/>
    <w:rsid w:val="008F1366"/>
    <w:rsid w:val="008F1727"/>
    <w:rsid w:val="008F2A1A"/>
    <w:rsid w:val="008F675B"/>
    <w:rsid w:val="008F7859"/>
    <w:rsid w:val="009005C9"/>
    <w:rsid w:val="009007DA"/>
    <w:rsid w:val="00900C88"/>
    <w:rsid w:val="00900DF7"/>
    <w:rsid w:val="00900E8C"/>
    <w:rsid w:val="00901580"/>
    <w:rsid w:val="00902C35"/>
    <w:rsid w:val="009104AD"/>
    <w:rsid w:val="0091229D"/>
    <w:rsid w:val="009142BC"/>
    <w:rsid w:val="00920223"/>
    <w:rsid w:val="0092433E"/>
    <w:rsid w:val="009249DB"/>
    <w:rsid w:val="00924F7B"/>
    <w:rsid w:val="00925C0E"/>
    <w:rsid w:val="00926A48"/>
    <w:rsid w:val="00926DD8"/>
    <w:rsid w:val="009276C8"/>
    <w:rsid w:val="0093039F"/>
    <w:rsid w:val="00931053"/>
    <w:rsid w:val="0093370C"/>
    <w:rsid w:val="0093494B"/>
    <w:rsid w:val="00935CBF"/>
    <w:rsid w:val="009366BA"/>
    <w:rsid w:val="009416C0"/>
    <w:rsid w:val="009464C7"/>
    <w:rsid w:val="00950DB0"/>
    <w:rsid w:val="009520D8"/>
    <w:rsid w:val="00952BD3"/>
    <w:rsid w:val="009539E9"/>
    <w:rsid w:val="00954180"/>
    <w:rsid w:val="00957F38"/>
    <w:rsid w:val="00960F06"/>
    <w:rsid w:val="00964121"/>
    <w:rsid w:val="00964FEC"/>
    <w:rsid w:val="009653FB"/>
    <w:rsid w:val="00967D0D"/>
    <w:rsid w:val="00972834"/>
    <w:rsid w:val="009737F3"/>
    <w:rsid w:val="009754E0"/>
    <w:rsid w:val="00976A03"/>
    <w:rsid w:val="009771CC"/>
    <w:rsid w:val="00977A15"/>
    <w:rsid w:val="00981525"/>
    <w:rsid w:val="0098185F"/>
    <w:rsid w:val="00983287"/>
    <w:rsid w:val="00983852"/>
    <w:rsid w:val="009854C1"/>
    <w:rsid w:val="00991C41"/>
    <w:rsid w:val="00993350"/>
    <w:rsid w:val="00995B59"/>
    <w:rsid w:val="00996871"/>
    <w:rsid w:val="00996A1E"/>
    <w:rsid w:val="00996AA8"/>
    <w:rsid w:val="009A0AF2"/>
    <w:rsid w:val="009A3A4F"/>
    <w:rsid w:val="009A5F57"/>
    <w:rsid w:val="009A70AA"/>
    <w:rsid w:val="009B5300"/>
    <w:rsid w:val="009B6D13"/>
    <w:rsid w:val="009C0C6B"/>
    <w:rsid w:val="009C1273"/>
    <w:rsid w:val="009C13C2"/>
    <w:rsid w:val="009C5DE3"/>
    <w:rsid w:val="009D065E"/>
    <w:rsid w:val="009D1AF8"/>
    <w:rsid w:val="009D2CF1"/>
    <w:rsid w:val="009D52B0"/>
    <w:rsid w:val="009D77E6"/>
    <w:rsid w:val="009E3E11"/>
    <w:rsid w:val="009E64B4"/>
    <w:rsid w:val="009E670F"/>
    <w:rsid w:val="009F000F"/>
    <w:rsid w:val="009F1270"/>
    <w:rsid w:val="009F2A54"/>
    <w:rsid w:val="009F2CB3"/>
    <w:rsid w:val="009F3A52"/>
    <w:rsid w:val="009F4F69"/>
    <w:rsid w:val="009F4FD5"/>
    <w:rsid w:val="009F7E13"/>
    <w:rsid w:val="00A00714"/>
    <w:rsid w:val="00A00B66"/>
    <w:rsid w:val="00A01187"/>
    <w:rsid w:val="00A06EA6"/>
    <w:rsid w:val="00A072ED"/>
    <w:rsid w:val="00A12BF4"/>
    <w:rsid w:val="00A1321D"/>
    <w:rsid w:val="00A1565D"/>
    <w:rsid w:val="00A15E95"/>
    <w:rsid w:val="00A1782F"/>
    <w:rsid w:val="00A2019F"/>
    <w:rsid w:val="00A237E7"/>
    <w:rsid w:val="00A23B9C"/>
    <w:rsid w:val="00A27499"/>
    <w:rsid w:val="00A30963"/>
    <w:rsid w:val="00A4011E"/>
    <w:rsid w:val="00A40813"/>
    <w:rsid w:val="00A408C0"/>
    <w:rsid w:val="00A417B3"/>
    <w:rsid w:val="00A471C9"/>
    <w:rsid w:val="00A472E1"/>
    <w:rsid w:val="00A52429"/>
    <w:rsid w:val="00A52E45"/>
    <w:rsid w:val="00A53590"/>
    <w:rsid w:val="00A53A6F"/>
    <w:rsid w:val="00A53AA3"/>
    <w:rsid w:val="00A5436B"/>
    <w:rsid w:val="00A5600D"/>
    <w:rsid w:val="00A5683B"/>
    <w:rsid w:val="00A56B85"/>
    <w:rsid w:val="00A60350"/>
    <w:rsid w:val="00A62CBD"/>
    <w:rsid w:val="00A63208"/>
    <w:rsid w:val="00A63761"/>
    <w:rsid w:val="00A637A7"/>
    <w:rsid w:val="00A65364"/>
    <w:rsid w:val="00A65977"/>
    <w:rsid w:val="00A67B23"/>
    <w:rsid w:val="00A712A0"/>
    <w:rsid w:val="00A7280A"/>
    <w:rsid w:val="00A72AE5"/>
    <w:rsid w:val="00A73B09"/>
    <w:rsid w:val="00A75ACD"/>
    <w:rsid w:val="00A77518"/>
    <w:rsid w:val="00A77BBD"/>
    <w:rsid w:val="00A813F9"/>
    <w:rsid w:val="00A81998"/>
    <w:rsid w:val="00A819FD"/>
    <w:rsid w:val="00A82CDD"/>
    <w:rsid w:val="00A8348E"/>
    <w:rsid w:val="00A8508A"/>
    <w:rsid w:val="00A87048"/>
    <w:rsid w:val="00A87C81"/>
    <w:rsid w:val="00A948D1"/>
    <w:rsid w:val="00A95249"/>
    <w:rsid w:val="00A9688D"/>
    <w:rsid w:val="00A96E2A"/>
    <w:rsid w:val="00A971D8"/>
    <w:rsid w:val="00AA05CD"/>
    <w:rsid w:val="00AA0A43"/>
    <w:rsid w:val="00AA2496"/>
    <w:rsid w:val="00AA602D"/>
    <w:rsid w:val="00AA6038"/>
    <w:rsid w:val="00AA6469"/>
    <w:rsid w:val="00AB1102"/>
    <w:rsid w:val="00AB1A72"/>
    <w:rsid w:val="00AB2613"/>
    <w:rsid w:val="00AB315C"/>
    <w:rsid w:val="00AC238B"/>
    <w:rsid w:val="00AC42A7"/>
    <w:rsid w:val="00AC69E3"/>
    <w:rsid w:val="00AD0CF1"/>
    <w:rsid w:val="00AD0EFF"/>
    <w:rsid w:val="00AD5B93"/>
    <w:rsid w:val="00AD6C11"/>
    <w:rsid w:val="00AD720E"/>
    <w:rsid w:val="00AF04B7"/>
    <w:rsid w:val="00AF6086"/>
    <w:rsid w:val="00AF7E9F"/>
    <w:rsid w:val="00B043D5"/>
    <w:rsid w:val="00B10D94"/>
    <w:rsid w:val="00B11579"/>
    <w:rsid w:val="00B11B8F"/>
    <w:rsid w:val="00B128F8"/>
    <w:rsid w:val="00B14E47"/>
    <w:rsid w:val="00B15471"/>
    <w:rsid w:val="00B15921"/>
    <w:rsid w:val="00B1722A"/>
    <w:rsid w:val="00B1792F"/>
    <w:rsid w:val="00B21090"/>
    <w:rsid w:val="00B2202E"/>
    <w:rsid w:val="00B233F6"/>
    <w:rsid w:val="00B30F57"/>
    <w:rsid w:val="00B319F0"/>
    <w:rsid w:val="00B32866"/>
    <w:rsid w:val="00B3310A"/>
    <w:rsid w:val="00B35D60"/>
    <w:rsid w:val="00B36699"/>
    <w:rsid w:val="00B40C19"/>
    <w:rsid w:val="00B40C52"/>
    <w:rsid w:val="00B41284"/>
    <w:rsid w:val="00B41BC3"/>
    <w:rsid w:val="00B4612C"/>
    <w:rsid w:val="00B46654"/>
    <w:rsid w:val="00B46BA1"/>
    <w:rsid w:val="00B5061D"/>
    <w:rsid w:val="00B52D1D"/>
    <w:rsid w:val="00B54D1A"/>
    <w:rsid w:val="00B562E6"/>
    <w:rsid w:val="00B56985"/>
    <w:rsid w:val="00B604FE"/>
    <w:rsid w:val="00B615A5"/>
    <w:rsid w:val="00B61F28"/>
    <w:rsid w:val="00B6486A"/>
    <w:rsid w:val="00B66C35"/>
    <w:rsid w:val="00B67330"/>
    <w:rsid w:val="00B6745C"/>
    <w:rsid w:val="00B7093B"/>
    <w:rsid w:val="00B7649F"/>
    <w:rsid w:val="00B80667"/>
    <w:rsid w:val="00B80BBD"/>
    <w:rsid w:val="00B81A45"/>
    <w:rsid w:val="00B8382C"/>
    <w:rsid w:val="00B842C2"/>
    <w:rsid w:val="00B85B3E"/>
    <w:rsid w:val="00B9008A"/>
    <w:rsid w:val="00B90DAB"/>
    <w:rsid w:val="00B9208D"/>
    <w:rsid w:val="00B92424"/>
    <w:rsid w:val="00B93BEA"/>
    <w:rsid w:val="00B95E77"/>
    <w:rsid w:val="00B97176"/>
    <w:rsid w:val="00B975E9"/>
    <w:rsid w:val="00BA0578"/>
    <w:rsid w:val="00BA1452"/>
    <w:rsid w:val="00BB0CAD"/>
    <w:rsid w:val="00BB1B5D"/>
    <w:rsid w:val="00BB4451"/>
    <w:rsid w:val="00BB4DF7"/>
    <w:rsid w:val="00BB52D1"/>
    <w:rsid w:val="00BB5F9A"/>
    <w:rsid w:val="00BB6CA6"/>
    <w:rsid w:val="00BB6D58"/>
    <w:rsid w:val="00BB7AF6"/>
    <w:rsid w:val="00BC2B4E"/>
    <w:rsid w:val="00BC3517"/>
    <w:rsid w:val="00BC5B73"/>
    <w:rsid w:val="00BC5C9B"/>
    <w:rsid w:val="00BC756E"/>
    <w:rsid w:val="00BC764A"/>
    <w:rsid w:val="00BC7FC8"/>
    <w:rsid w:val="00BD3857"/>
    <w:rsid w:val="00BD4678"/>
    <w:rsid w:val="00BD50E9"/>
    <w:rsid w:val="00BE3A70"/>
    <w:rsid w:val="00BF0713"/>
    <w:rsid w:val="00BF1D2C"/>
    <w:rsid w:val="00BF1E02"/>
    <w:rsid w:val="00BF2D8A"/>
    <w:rsid w:val="00BF5A6A"/>
    <w:rsid w:val="00BF6EE0"/>
    <w:rsid w:val="00C00D20"/>
    <w:rsid w:val="00C013EC"/>
    <w:rsid w:val="00C018B8"/>
    <w:rsid w:val="00C04FC7"/>
    <w:rsid w:val="00C052C8"/>
    <w:rsid w:val="00C0669F"/>
    <w:rsid w:val="00C06E68"/>
    <w:rsid w:val="00C07A05"/>
    <w:rsid w:val="00C1008C"/>
    <w:rsid w:val="00C10300"/>
    <w:rsid w:val="00C1638B"/>
    <w:rsid w:val="00C2560D"/>
    <w:rsid w:val="00C266CD"/>
    <w:rsid w:val="00C308BA"/>
    <w:rsid w:val="00C34EED"/>
    <w:rsid w:val="00C3557D"/>
    <w:rsid w:val="00C36543"/>
    <w:rsid w:val="00C40B70"/>
    <w:rsid w:val="00C41C3B"/>
    <w:rsid w:val="00C427F5"/>
    <w:rsid w:val="00C42D40"/>
    <w:rsid w:val="00C440FD"/>
    <w:rsid w:val="00C45575"/>
    <w:rsid w:val="00C46382"/>
    <w:rsid w:val="00C4754B"/>
    <w:rsid w:val="00C50255"/>
    <w:rsid w:val="00C50525"/>
    <w:rsid w:val="00C50C77"/>
    <w:rsid w:val="00C51869"/>
    <w:rsid w:val="00C54C13"/>
    <w:rsid w:val="00C60100"/>
    <w:rsid w:val="00C6154E"/>
    <w:rsid w:val="00C635DC"/>
    <w:rsid w:val="00C64643"/>
    <w:rsid w:val="00C651FD"/>
    <w:rsid w:val="00C671EF"/>
    <w:rsid w:val="00C737D2"/>
    <w:rsid w:val="00C73AAF"/>
    <w:rsid w:val="00C7615C"/>
    <w:rsid w:val="00C81018"/>
    <w:rsid w:val="00C81839"/>
    <w:rsid w:val="00C84578"/>
    <w:rsid w:val="00C87DA0"/>
    <w:rsid w:val="00C92977"/>
    <w:rsid w:val="00C92D68"/>
    <w:rsid w:val="00C92D85"/>
    <w:rsid w:val="00C93991"/>
    <w:rsid w:val="00C9455F"/>
    <w:rsid w:val="00C95306"/>
    <w:rsid w:val="00C968F6"/>
    <w:rsid w:val="00CA3670"/>
    <w:rsid w:val="00CA38CA"/>
    <w:rsid w:val="00CA3A96"/>
    <w:rsid w:val="00CB6581"/>
    <w:rsid w:val="00CB6749"/>
    <w:rsid w:val="00CB7536"/>
    <w:rsid w:val="00CB76C2"/>
    <w:rsid w:val="00CC0018"/>
    <w:rsid w:val="00CC48F0"/>
    <w:rsid w:val="00CC53C1"/>
    <w:rsid w:val="00CC7868"/>
    <w:rsid w:val="00CD49BA"/>
    <w:rsid w:val="00CD4EBB"/>
    <w:rsid w:val="00CD7859"/>
    <w:rsid w:val="00CE1E84"/>
    <w:rsid w:val="00CE25D5"/>
    <w:rsid w:val="00CE27FE"/>
    <w:rsid w:val="00CE2E3E"/>
    <w:rsid w:val="00CE3ADB"/>
    <w:rsid w:val="00CE3CD5"/>
    <w:rsid w:val="00CE428F"/>
    <w:rsid w:val="00CF4533"/>
    <w:rsid w:val="00CF482F"/>
    <w:rsid w:val="00CF64DF"/>
    <w:rsid w:val="00CF6AE1"/>
    <w:rsid w:val="00D01241"/>
    <w:rsid w:val="00D03CDF"/>
    <w:rsid w:val="00D060AE"/>
    <w:rsid w:val="00D10F7B"/>
    <w:rsid w:val="00D13097"/>
    <w:rsid w:val="00D13F75"/>
    <w:rsid w:val="00D16BDC"/>
    <w:rsid w:val="00D22D57"/>
    <w:rsid w:val="00D23D21"/>
    <w:rsid w:val="00D241F4"/>
    <w:rsid w:val="00D30190"/>
    <w:rsid w:val="00D332FE"/>
    <w:rsid w:val="00D344C9"/>
    <w:rsid w:val="00D37652"/>
    <w:rsid w:val="00D401A7"/>
    <w:rsid w:val="00D412FC"/>
    <w:rsid w:val="00D42567"/>
    <w:rsid w:val="00D44BFB"/>
    <w:rsid w:val="00D45236"/>
    <w:rsid w:val="00D455F0"/>
    <w:rsid w:val="00D4633D"/>
    <w:rsid w:val="00D465DE"/>
    <w:rsid w:val="00D47C80"/>
    <w:rsid w:val="00D57978"/>
    <w:rsid w:val="00D618A3"/>
    <w:rsid w:val="00D62DF2"/>
    <w:rsid w:val="00D642D5"/>
    <w:rsid w:val="00D64A92"/>
    <w:rsid w:val="00D64EC9"/>
    <w:rsid w:val="00D70253"/>
    <w:rsid w:val="00D712EC"/>
    <w:rsid w:val="00D71808"/>
    <w:rsid w:val="00D71BCF"/>
    <w:rsid w:val="00D72D24"/>
    <w:rsid w:val="00D81BB6"/>
    <w:rsid w:val="00D84211"/>
    <w:rsid w:val="00D84304"/>
    <w:rsid w:val="00D86D3C"/>
    <w:rsid w:val="00D9248A"/>
    <w:rsid w:val="00D92FC7"/>
    <w:rsid w:val="00D96655"/>
    <w:rsid w:val="00D97246"/>
    <w:rsid w:val="00DA1265"/>
    <w:rsid w:val="00DA361C"/>
    <w:rsid w:val="00DA3ED4"/>
    <w:rsid w:val="00DA6473"/>
    <w:rsid w:val="00DA6E00"/>
    <w:rsid w:val="00DA7716"/>
    <w:rsid w:val="00DB1B96"/>
    <w:rsid w:val="00DB6130"/>
    <w:rsid w:val="00DB7940"/>
    <w:rsid w:val="00DB7FC8"/>
    <w:rsid w:val="00DC1E76"/>
    <w:rsid w:val="00DC4203"/>
    <w:rsid w:val="00DC44D7"/>
    <w:rsid w:val="00DC641E"/>
    <w:rsid w:val="00DC6479"/>
    <w:rsid w:val="00DC6C4C"/>
    <w:rsid w:val="00DC73B1"/>
    <w:rsid w:val="00DD08D0"/>
    <w:rsid w:val="00DD2A78"/>
    <w:rsid w:val="00DD5C9E"/>
    <w:rsid w:val="00DD6D38"/>
    <w:rsid w:val="00DE0212"/>
    <w:rsid w:val="00DE0EA6"/>
    <w:rsid w:val="00DE104D"/>
    <w:rsid w:val="00DE1897"/>
    <w:rsid w:val="00DE19A5"/>
    <w:rsid w:val="00DE3B2F"/>
    <w:rsid w:val="00DE3E4D"/>
    <w:rsid w:val="00DE4456"/>
    <w:rsid w:val="00DF0310"/>
    <w:rsid w:val="00DF06D1"/>
    <w:rsid w:val="00DF0749"/>
    <w:rsid w:val="00DF46F3"/>
    <w:rsid w:val="00DF51F3"/>
    <w:rsid w:val="00DF5656"/>
    <w:rsid w:val="00DF60AB"/>
    <w:rsid w:val="00DF6499"/>
    <w:rsid w:val="00E001FF"/>
    <w:rsid w:val="00E03916"/>
    <w:rsid w:val="00E04820"/>
    <w:rsid w:val="00E07776"/>
    <w:rsid w:val="00E07DB1"/>
    <w:rsid w:val="00E110C6"/>
    <w:rsid w:val="00E11616"/>
    <w:rsid w:val="00E12515"/>
    <w:rsid w:val="00E17ED9"/>
    <w:rsid w:val="00E17EF5"/>
    <w:rsid w:val="00E206ED"/>
    <w:rsid w:val="00E22BC1"/>
    <w:rsid w:val="00E25942"/>
    <w:rsid w:val="00E26420"/>
    <w:rsid w:val="00E276E8"/>
    <w:rsid w:val="00E31793"/>
    <w:rsid w:val="00E349FD"/>
    <w:rsid w:val="00E37857"/>
    <w:rsid w:val="00E37DBB"/>
    <w:rsid w:val="00E4243C"/>
    <w:rsid w:val="00E429E2"/>
    <w:rsid w:val="00E46AEA"/>
    <w:rsid w:val="00E5039D"/>
    <w:rsid w:val="00E507EE"/>
    <w:rsid w:val="00E512DE"/>
    <w:rsid w:val="00E51ABB"/>
    <w:rsid w:val="00E543E8"/>
    <w:rsid w:val="00E54C21"/>
    <w:rsid w:val="00E60AF2"/>
    <w:rsid w:val="00E611DC"/>
    <w:rsid w:val="00E62366"/>
    <w:rsid w:val="00E62B80"/>
    <w:rsid w:val="00E63161"/>
    <w:rsid w:val="00E65360"/>
    <w:rsid w:val="00E6544D"/>
    <w:rsid w:val="00E669F8"/>
    <w:rsid w:val="00E713AC"/>
    <w:rsid w:val="00E7153D"/>
    <w:rsid w:val="00E73308"/>
    <w:rsid w:val="00E737FF"/>
    <w:rsid w:val="00E751EC"/>
    <w:rsid w:val="00E7529B"/>
    <w:rsid w:val="00E80529"/>
    <w:rsid w:val="00E80C6E"/>
    <w:rsid w:val="00E872C8"/>
    <w:rsid w:val="00E87FD7"/>
    <w:rsid w:val="00E90461"/>
    <w:rsid w:val="00E9102C"/>
    <w:rsid w:val="00E91CEB"/>
    <w:rsid w:val="00E92F35"/>
    <w:rsid w:val="00E937D7"/>
    <w:rsid w:val="00E94309"/>
    <w:rsid w:val="00E97F56"/>
    <w:rsid w:val="00EA0078"/>
    <w:rsid w:val="00EA23A5"/>
    <w:rsid w:val="00EA2D5A"/>
    <w:rsid w:val="00EA578A"/>
    <w:rsid w:val="00EA7AD6"/>
    <w:rsid w:val="00EA7D39"/>
    <w:rsid w:val="00EB2EF3"/>
    <w:rsid w:val="00EB3C71"/>
    <w:rsid w:val="00EB3F8D"/>
    <w:rsid w:val="00EB531A"/>
    <w:rsid w:val="00EC094F"/>
    <w:rsid w:val="00EC158D"/>
    <w:rsid w:val="00EC22E5"/>
    <w:rsid w:val="00EC42F1"/>
    <w:rsid w:val="00EC657E"/>
    <w:rsid w:val="00EC73DA"/>
    <w:rsid w:val="00EC7725"/>
    <w:rsid w:val="00ED0219"/>
    <w:rsid w:val="00ED11D7"/>
    <w:rsid w:val="00ED3B34"/>
    <w:rsid w:val="00ED4A6B"/>
    <w:rsid w:val="00ED5031"/>
    <w:rsid w:val="00ED5044"/>
    <w:rsid w:val="00EE2928"/>
    <w:rsid w:val="00EE6A5D"/>
    <w:rsid w:val="00EE74B1"/>
    <w:rsid w:val="00EF1A35"/>
    <w:rsid w:val="00EF26CD"/>
    <w:rsid w:val="00EF34EA"/>
    <w:rsid w:val="00EF3E68"/>
    <w:rsid w:val="00EF448C"/>
    <w:rsid w:val="00EF58A3"/>
    <w:rsid w:val="00EF6217"/>
    <w:rsid w:val="00EF681D"/>
    <w:rsid w:val="00F00B7F"/>
    <w:rsid w:val="00F013A2"/>
    <w:rsid w:val="00F04E8B"/>
    <w:rsid w:val="00F06186"/>
    <w:rsid w:val="00F073A9"/>
    <w:rsid w:val="00F0765A"/>
    <w:rsid w:val="00F1418E"/>
    <w:rsid w:val="00F15DC8"/>
    <w:rsid w:val="00F179CF"/>
    <w:rsid w:val="00F233F0"/>
    <w:rsid w:val="00F25818"/>
    <w:rsid w:val="00F26140"/>
    <w:rsid w:val="00F303C3"/>
    <w:rsid w:val="00F30E57"/>
    <w:rsid w:val="00F322A8"/>
    <w:rsid w:val="00F3244B"/>
    <w:rsid w:val="00F3273C"/>
    <w:rsid w:val="00F3279D"/>
    <w:rsid w:val="00F357DA"/>
    <w:rsid w:val="00F3640F"/>
    <w:rsid w:val="00F36A14"/>
    <w:rsid w:val="00F3724D"/>
    <w:rsid w:val="00F42096"/>
    <w:rsid w:val="00F44CA4"/>
    <w:rsid w:val="00F45C47"/>
    <w:rsid w:val="00F46E6F"/>
    <w:rsid w:val="00F46FF0"/>
    <w:rsid w:val="00F50B83"/>
    <w:rsid w:val="00F517D8"/>
    <w:rsid w:val="00F53B47"/>
    <w:rsid w:val="00F54254"/>
    <w:rsid w:val="00F554DA"/>
    <w:rsid w:val="00F57463"/>
    <w:rsid w:val="00F61252"/>
    <w:rsid w:val="00F6241C"/>
    <w:rsid w:val="00F625CC"/>
    <w:rsid w:val="00F62B2D"/>
    <w:rsid w:val="00F62BD9"/>
    <w:rsid w:val="00F6312F"/>
    <w:rsid w:val="00F6552E"/>
    <w:rsid w:val="00F666DB"/>
    <w:rsid w:val="00F6751A"/>
    <w:rsid w:val="00F7146D"/>
    <w:rsid w:val="00F71788"/>
    <w:rsid w:val="00F72D47"/>
    <w:rsid w:val="00F72E03"/>
    <w:rsid w:val="00F736EA"/>
    <w:rsid w:val="00F73EDE"/>
    <w:rsid w:val="00F7495D"/>
    <w:rsid w:val="00F74963"/>
    <w:rsid w:val="00F74AA7"/>
    <w:rsid w:val="00F77252"/>
    <w:rsid w:val="00F815EF"/>
    <w:rsid w:val="00F82913"/>
    <w:rsid w:val="00F82CE8"/>
    <w:rsid w:val="00F8569C"/>
    <w:rsid w:val="00F90A55"/>
    <w:rsid w:val="00F92B02"/>
    <w:rsid w:val="00F92B4D"/>
    <w:rsid w:val="00F9319E"/>
    <w:rsid w:val="00F9355A"/>
    <w:rsid w:val="00F93D1D"/>
    <w:rsid w:val="00F95376"/>
    <w:rsid w:val="00F9640D"/>
    <w:rsid w:val="00FA2AD9"/>
    <w:rsid w:val="00FA4D00"/>
    <w:rsid w:val="00FA51C9"/>
    <w:rsid w:val="00FA6130"/>
    <w:rsid w:val="00FA6CA6"/>
    <w:rsid w:val="00FA7257"/>
    <w:rsid w:val="00FB0701"/>
    <w:rsid w:val="00FB1316"/>
    <w:rsid w:val="00FB2705"/>
    <w:rsid w:val="00FB3B13"/>
    <w:rsid w:val="00FB4F13"/>
    <w:rsid w:val="00FB5816"/>
    <w:rsid w:val="00FB7F5B"/>
    <w:rsid w:val="00FC0E6B"/>
    <w:rsid w:val="00FC100C"/>
    <w:rsid w:val="00FC19F4"/>
    <w:rsid w:val="00FC1A90"/>
    <w:rsid w:val="00FC1FBD"/>
    <w:rsid w:val="00FC305D"/>
    <w:rsid w:val="00FC3359"/>
    <w:rsid w:val="00FC4784"/>
    <w:rsid w:val="00FC63F9"/>
    <w:rsid w:val="00FD0E7B"/>
    <w:rsid w:val="00FD76D2"/>
    <w:rsid w:val="00FE0298"/>
    <w:rsid w:val="00FE15A8"/>
    <w:rsid w:val="00FE37DD"/>
    <w:rsid w:val="00FE3D47"/>
    <w:rsid w:val="00FE61AD"/>
    <w:rsid w:val="00FF017A"/>
    <w:rsid w:val="00FF093A"/>
    <w:rsid w:val="00FF1ED3"/>
    <w:rsid w:val="00FF28FE"/>
    <w:rsid w:val="00FF3495"/>
    <w:rsid w:val="00FF602D"/>
    <w:rsid w:val="00FF6684"/>
    <w:rsid w:val="00FF6B24"/>
    <w:rsid w:val="00FF6D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83A5E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E3AD2"/>
    <w:pPr>
      <w:spacing w:after="0" w:line="240" w:lineRule="auto"/>
    </w:pPr>
    <w:rPr>
      <w:rFonts w:eastAsia="Times New Roman"/>
    </w:rPr>
  </w:style>
  <w:style w:type="paragraph" w:styleId="Heading1">
    <w:name w:val="heading 1"/>
    <w:basedOn w:val="Normal"/>
    <w:link w:val="Heading1Char"/>
    <w:uiPriority w:val="9"/>
    <w:qFormat/>
    <w:rsid w:val="00950DB0"/>
    <w:pPr>
      <w:spacing w:before="100" w:beforeAutospacing="1" w:after="100" w:afterAutospacing="1"/>
      <w:outlineLvl w:val="0"/>
    </w:pPr>
    <w:rPr>
      <w:rFonts w:ascii="Times" w:eastAsiaTheme="minorHAnsi"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3C4C"/>
    <w:rPr>
      <w:color w:val="0000FF" w:themeColor="hyperlink"/>
      <w:u w:val="single"/>
    </w:rPr>
  </w:style>
  <w:style w:type="paragraph" w:styleId="Header">
    <w:name w:val="header"/>
    <w:basedOn w:val="Normal"/>
    <w:link w:val="HeaderChar"/>
    <w:uiPriority w:val="99"/>
    <w:unhideWhenUsed/>
    <w:rsid w:val="00A73B09"/>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A73B09"/>
  </w:style>
  <w:style w:type="paragraph" w:styleId="Footer">
    <w:name w:val="footer"/>
    <w:basedOn w:val="Normal"/>
    <w:link w:val="FooterChar"/>
    <w:uiPriority w:val="99"/>
    <w:unhideWhenUsed/>
    <w:rsid w:val="00A73B09"/>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A73B09"/>
  </w:style>
  <w:style w:type="paragraph" w:styleId="ListParagraph">
    <w:name w:val="List Paragraph"/>
    <w:basedOn w:val="Normal"/>
    <w:uiPriority w:val="34"/>
    <w:qFormat/>
    <w:rsid w:val="006671C0"/>
    <w:pPr>
      <w:spacing w:after="200" w:line="276" w:lineRule="auto"/>
      <w:ind w:left="720"/>
      <w:contextualSpacing/>
    </w:pPr>
    <w:rPr>
      <w:rFonts w:eastAsiaTheme="minorHAnsi"/>
    </w:rPr>
  </w:style>
  <w:style w:type="character" w:styleId="CommentReference">
    <w:name w:val="annotation reference"/>
    <w:basedOn w:val="DefaultParagraphFont"/>
    <w:uiPriority w:val="99"/>
    <w:semiHidden/>
    <w:unhideWhenUsed/>
    <w:rsid w:val="0056567E"/>
    <w:rPr>
      <w:sz w:val="16"/>
      <w:szCs w:val="16"/>
    </w:rPr>
  </w:style>
  <w:style w:type="paragraph" w:styleId="CommentText">
    <w:name w:val="annotation text"/>
    <w:basedOn w:val="Normal"/>
    <w:link w:val="CommentTextChar"/>
    <w:uiPriority w:val="99"/>
    <w:semiHidden/>
    <w:unhideWhenUsed/>
    <w:rsid w:val="0056567E"/>
    <w:pPr>
      <w:spacing w:after="200"/>
    </w:pPr>
    <w:rPr>
      <w:rFonts w:eastAsiaTheme="minorHAnsi"/>
      <w:sz w:val="20"/>
      <w:szCs w:val="20"/>
    </w:rPr>
  </w:style>
  <w:style w:type="character" w:customStyle="1" w:styleId="CommentTextChar">
    <w:name w:val="Comment Text Char"/>
    <w:basedOn w:val="DefaultParagraphFont"/>
    <w:link w:val="CommentText"/>
    <w:uiPriority w:val="99"/>
    <w:semiHidden/>
    <w:rsid w:val="0056567E"/>
    <w:rPr>
      <w:sz w:val="20"/>
      <w:szCs w:val="20"/>
    </w:rPr>
  </w:style>
  <w:style w:type="paragraph" w:styleId="CommentSubject">
    <w:name w:val="annotation subject"/>
    <w:basedOn w:val="CommentText"/>
    <w:next w:val="CommentText"/>
    <w:link w:val="CommentSubjectChar"/>
    <w:uiPriority w:val="99"/>
    <w:semiHidden/>
    <w:unhideWhenUsed/>
    <w:rsid w:val="0056567E"/>
    <w:rPr>
      <w:b/>
      <w:bCs/>
    </w:rPr>
  </w:style>
  <w:style w:type="character" w:customStyle="1" w:styleId="CommentSubjectChar">
    <w:name w:val="Comment Subject Char"/>
    <w:basedOn w:val="CommentTextChar"/>
    <w:link w:val="CommentSubject"/>
    <w:uiPriority w:val="99"/>
    <w:semiHidden/>
    <w:rsid w:val="0056567E"/>
    <w:rPr>
      <w:b/>
      <w:bCs/>
      <w:sz w:val="20"/>
      <w:szCs w:val="20"/>
    </w:rPr>
  </w:style>
  <w:style w:type="paragraph" w:styleId="BalloonText">
    <w:name w:val="Balloon Text"/>
    <w:basedOn w:val="Normal"/>
    <w:link w:val="BalloonTextChar"/>
    <w:uiPriority w:val="99"/>
    <w:semiHidden/>
    <w:unhideWhenUsed/>
    <w:rsid w:val="0056567E"/>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6567E"/>
    <w:rPr>
      <w:rFonts w:ascii="Tahoma" w:hAnsi="Tahoma" w:cs="Tahoma"/>
      <w:sz w:val="16"/>
      <w:szCs w:val="16"/>
    </w:rPr>
  </w:style>
  <w:style w:type="paragraph" w:styleId="BodyTextIndent2">
    <w:name w:val="Body Text Indent 2"/>
    <w:basedOn w:val="Normal"/>
    <w:link w:val="BodyTextIndent2Char"/>
    <w:rsid w:val="0056567E"/>
    <w:pPr>
      <w:ind w:left="720"/>
    </w:pPr>
    <w:rPr>
      <w:color w:val="000000"/>
    </w:rPr>
  </w:style>
  <w:style w:type="character" w:customStyle="1" w:styleId="BodyTextIndent2Char">
    <w:name w:val="Body Text Indent 2 Char"/>
    <w:basedOn w:val="DefaultParagraphFont"/>
    <w:link w:val="BodyTextIndent2"/>
    <w:rsid w:val="0056567E"/>
    <w:rPr>
      <w:rFonts w:eastAsia="Times New Roman"/>
      <w:color w:val="000000"/>
    </w:rPr>
  </w:style>
  <w:style w:type="character" w:styleId="PageNumber">
    <w:name w:val="page number"/>
    <w:basedOn w:val="DefaultParagraphFont"/>
    <w:uiPriority w:val="99"/>
    <w:semiHidden/>
    <w:unhideWhenUsed/>
    <w:rsid w:val="00DE0EA6"/>
  </w:style>
  <w:style w:type="character" w:customStyle="1" w:styleId="Heading1Char">
    <w:name w:val="Heading 1 Char"/>
    <w:basedOn w:val="DefaultParagraphFont"/>
    <w:link w:val="Heading1"/>
    <w:uiPriority w:val="9"/>
    <w:rsid w:val="00950DB0"/>
    <w:rPr>
      <w:rFonts w:ascii="Times" w:hAnsi="Times"/>
      <w:b/>
      <w:bCs/>
      <w:kern w:val="36"/>
      <w:sz w:val="48"/>
      <w:szCs w:val="48"/>
    </w:rPr>
  </w:style>
  <w:style w:type="character" w:customStyle="1" w:styleId="apple-converted-space">
    <w:name w:val="apple-converted-space"/>
    <w:basedOn w:val="DefaultParagraphFont"/>
    <w:rsid w:val="00950DB0"/>
  </w:style>
  <w:style w:type="paragraph" w:styleId="PlainText">
    <w:name w:val="Plain Text"/>
    <w:basedOn w:val="Normal"/>
    <w:link w:val="PlainTextChar"/>
    <w:uiPriority w:val="99"/>
    <w:unhideWhenUsed/>
    <w:rsid w:val="00ED5031"/>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ED5031"/>
    <w:rPr>
      <w:rFonts w:ascii="Calibri" w:hAnsi="Calibri" w:cs="Consolas"/>
      <w:sz w:val="22"/>
      <w:szCs w:val="21"/>
    </w:rPr>
  </w:style>
  <w:style w:type="character" w:styleId="FollowedHyperlink">
    <w:name w:val="FollowedHyperlink"/>
    <w:basedOn w:val="DefaultParagraphFont"/>
    <w:uiPriority w:val="99"/>
    <w:semiHidden/>
    <w:unhideWhenUsed/>
    <w:rsid w:val="00374EBD"/>
    <w:rPr>
      <w:color w:val="800080" w:themeColor="followedHyperlink"/>
      <w:u w:val="single"/>
    </w:rPr>
  </w:style>
  <w:style w:type="character" w:customStyle="1" w:styleId="rphighlightallclass">
    <w:name w:val="rphighlightallclass"/>
    <w:basedOn w:val="DefaultParagraphFont"/>
    <w:rsid w:val="00901580"/>
  </w:style>
  <w:style w:type="paragraph" w:customStyle="1" w:styleId="NoUnderP">
    <w:name w:val="NoUnderP"/>
    <w:rsid w:val="00F53B47"/>
    <w:pPr>
      <w:spacing w:after="0" w:line="241" w:lineRule="auto"/>
    </w:pPr>
    <w:rPr>
      <w:rFonts w:eastAsia="Times New Roman"/>
    </w:rPr>
  </w:style>
  <w:style w:type="paragraph" w:styleId="HTMLPreformatted">
    <w:name w:val="HTML Preformatted"/>
    <w:basedOn w:val="Normal"/>
    <w:link w:val="HTMLPreformattedChar"/>
    <w:uiPriority w:val="99"/>
    <w:semiHidden/>
    <w:unhideWhenUsed/>
    <w:rsid w:val="00787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78713D"/>
    <w:rPr>
      <w:rFonts w:ascii="Courier New" w:eastAsia="Times New Roman" w:hAnsi="Courier New" w:cs="Courier New"/>
      <w:sz w:val="20"/>
      <w:szCs w:val="20"/>
    </w:rPr>
  </w:style>
  <w:style w:type="character" w:styleId="UnresolvedMention">
    <w:name w:val="Unresolved Mention"/>
    <w:basedOn w:val="DefaultParagraphFont"/>
    <w:uiPriority w:val="99"/>
    <w:rsid w:val="00E12515"/>
    <w:rPr>
      <w:color w:val="605E5C"/>
      <w:shd w:val="clear" w:color="auto" w:fill="E1DFDD"/>
    </w:rPr>
  </w:style>
  <w:style w:type="character" w:customStyle="1" w:styleId="docsum-journal-citation">
    <w:name w:val="docsum-journal-citation"/>
    <w:basedOn w:val="DefaultParagraphFont"/>
    <w:rsid w:val="007C72AA"/>
  </w:style>
  <w:style w:type="character" w:customStyle="1" w:styleId="citation-part">
    <w:name w:val="citation-part"/>
    <w:basedOn w:val="DefaultParagraphFont"/>
    <w:rsid w:val="007C72AA"/>
  </w:style>
  <w:style w:type="character" w:customStyle="1" w:styleId="docsum-pmid">
    <w:name w:val="docsum-pmid"/>
    <w:basedOn w:val="DefaultParagraphFont"/>
    <w:rsid w:val="007C72AA"/>
  </w:style>
  <w:style w:type="character" w:styleId="Strong">
    <w:name w:val="Strong"/>
    <w:basedOn w:val="DefaultParagraphFont"/>
    <w:uiPriority w:val="22"/>
    <w:qFormat/>
    <w:rsid w:val="00A15E95"/>
    <w:rPr>
      <w:b/>
      <w:bCs/>
    </w:rPr>
  </w:style>
  <w:style w:type="character" w:customStyle="1" w:styleId="cit">
    <w:name w:val="cit"/>
    <w:basedOn w:val="DefaultParagraphFont"/>
    <w:rsid w:val="00FC1FBD"/>
  </w:style>
  <w:style w:type="character" w:customStyle="1" w:styleId="docsum-authors">
    <w:name w:val="docsum-authors"/>
    <w:basedOn w:val="DefaultParagraphFont"/>
    <w:rsid w:val="006B685D"/>
  </w:style>
  <w:style w:type="character" w:customStyle="1" w:styleId="markedcontent">
    <w:name w:val="markedcontent"/>
    <w:basedOn w:val="DefaultParagraphFont"/>
    <w:rsid w:val="0038540B"/>
  </w:style>
  <w:style w:type="paragraph" w:styleId="NormalWeb">
    <w:name w:val="Normal (Web)"/>
    <w:basedOn w:val="Normal"/>
    <w:uiPriority w:val="99"/>
    <w:semiHidden/>
    <w:unhideWhenUsed/>
    <w:rsid w:val="00AC42A7"/>
    <w:pPr>
      <w:spacing w:before="100" w:beforeAutospacing="1" w:after="100" w:afterAutospacing="1"/>
    </w:pPr>
  </w:style>
  <w:style w:type="character" w:customStyle="1" w:styleId="doilink">
    <w:name w:val="doi_link"/>
    <w:basedOn w:val="DefaultParagraphFont"/>
    <w:rsid w:val="00466DD8"/>
  </w:style>
  <w:style w:type="character" w:customStyle="1" w:styleId="anchor-text">
    <w:name w:val="anchor-text"/>
    <w:basedOn w:val="DefaultParagraphFont"/>
    <w:rsid w:val="00722C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14426">
      <w:bodyDiv w:val="1"/>
      <w:marLeft w:val="0"/>
      <w:marRight w:val="0"/>
      <w:marTop w:val="0"/>
      <w:marBottom w:val="0"/>
      <w:divBdr>
        <w:top w:val="none" w:sz="0" w:space="0" w:color="auto"/>
        <w:left w:val="none" w:sz="0" w:space="0" w:color="auto"/>
        <w:bottom w:val="none" w:sz="0" w:space="0" w:color="auto"/>
        <w:right w:val="none" w:sz="0" w:space="0" w:color="auto"/>
      </w:divBdr>
    </w:div>
    <w:div w:id="39868566">
      <w:bodyDiv w:val="1"/>
      <w:marLeft w:val="0"/>
      <w:marRight w:val="0"/>
      <w:marTop w:val="0"/>
      <w:marBottom w:val="0"/>
      <w:divBdr>
        <w:top w:val="none" w:sz="0" w:space="0" w:color="auto"/>
        <w:left w:val="none" w:sz="0" w:space="0" w:color="auto"/>
        <w:bottom w:val="none" w:sz="0" w:space="0" w:color="auto"/>
        <w:right w:val="none" w:sz="0" w:space="0" w:color="auto"/>
      </w:divBdr>
    </w:div>
    <w:div w:id="99179181">
      <w:bodyDiv w:val="1"/>
      <w:marLeft w:val="0"/>
      <w:marRight w:val="0"/>
      <w:marTop w:val="0"/>
      <w:marBottom w:val="0"/>
      <w:divBdr>
        <w:top w:val="none" w:sz="0" w:space="0" w:color="auto"/>
        <w:left w:val="none" w:sz="0" w:space="0" w:color="auto"/>
        <w:bottom w:val="none" w:sz="0" w:space="0" w:color="auto"/>
        <w:right w:val="none" w:sz="0" w:space="0" w:color="auto"/>
      </w:divBdr>
    </w:div>
    <w:div w:id="135413250">
      <w:bodyDiv w:val="1"/>
      <w:marLeft w:val="0"/>
      <w:marRight w:val="0"/>
      <w:marTop w:val="0"/>
      <w:marBottom w:val="0"/>
      <w:divBdr>
        <w:top w:val="none" w:sz="0" w:space="0" w:color="auto"/>
        <w:left w:val="none" w:sz="0" w:space="0" w:color="auto"/>
        <w:bottom w:val="none" w:sz="0" w:space="0" w:color="auto"/>
        <w:right w:val="none" w:sz="0" w:space="0" w:color="auto"/>
      </w:divBdr>
    </w:div>
    <w:div w:id="144248556">
      <w:bodyDiv w:val="1"/>
      <w:marLeft w:val="0"/>
      <w:marRight w:val="0"/>
      <w:marTop w:val="0"/>
      <w:marBottom w:val="0"/>
      <w:divBdr>
        <w:top w:val="none" w:sz="0" w:space="0" w:color="auto"/>
        <w:left w:val="none" w:sz="0" w:space="0" w:color="auto"/>
        <w:bottom w:val="none" w:sz="0" w:space="0" w:color="auto"/>
        <w:right w:val="none" w:sz="0" w:space="0" w:color="auto"/>
      </w:divBdr>
    </w:div>
    <w:div w:id="167715961">
      <w:bodyDiv w:val="1"/>
      <w:marLeft w:val="0"/>
      <w:marRight w:val="0"/>
      <w:marTop w:val="0"/>
      <w:marBottom w:val="0"/>
      <w:divBdr>
        <w:top w:val="none" w:sz="0" w:space="0" w:color="auto"/>
        <w:left w:val="none" w:sz="0" w:space="0" w:color="auto"/>
        <w:bottom w:val="none" w:sz="0" w:space="0" w:color="auto"/>
        <w:right w:val="none" w:sz="0" w:space="0" w:color="auto"/>
      </w:divBdr>
    </w:div>
    <w:div w:id="182287600">
      <w:bodyDiv w:val="1"/>
      <w:marLeft w:val="0"/>
      <w:marRight w:val="0"/>
      <w:marTop w:val="0"/>
      <w:marBottom w:val="0"/>
      <w:divBdr>
        <w:top w:val="none" w:sz="0" w:space="0" w:color="auto"/>
        <w:left w:val="none" w:sz="0" w:space="0" w:color="auto"/>
        <w:bottom w:val="none" w:sz="0" w:space="0" w:color="auto"/>
        <w:right w:val="none" w:sz="0" w:space="0" w:color="auto"/>
      </w:divBdr>
    </w:div>
    <w:div w:id="228074790">
      <w:bodyDiv w:val="1"/>
      <w:marLeft w:val="0"/>
      <w:marRight w:val="0"/>
      <w:marTop w:val="0"/>
      <w:marBottom w:val="0"/>
      <w:divBdr>
        <w:top w:val="none" w:sz="0" w:space="0" w:color="auto"/>
        <w:left w:val="none" w:sz="0" w:space="0" w:color="auto"/>
        <w:bottom w:val="none" w:sz="0" w:space="0" w:color="auto"/>
        <w:right w:val="none" w:sz="0" w:space="0" w:color="auto"/>
      </w:divBdr>
    </w:div>
    <w:div w:id="253055551">
      <w:bodyDiv w:val="1"/>
      <w:marLeft w:val="0"/>
      <w:marRight w:val="0"/>
      <w:marTop w:val="0"/>
      <w:marBottom w:val="0"/>
      <w:divBdr>
        <w:top w:val="none" w:sz="0" w:space="0" w:color="auto"/>
        <w:left w:val="none" w:sz="0" w:space="0" w:color="auto"/>
        <w:bottom w:val="none" w:sz="0" w:space="0" w:color="auto"/>
        <w:right w:val="none" w:sz="0" w:space="0" w:color="auto"/>
      </w:divBdr>
    </w:div>
    <w:div w:id="293172032">
      <w:bodyDiv w:val="1"/>
      <w:marLeft w:val="0"/>
      <w:marRight w:val="0"/>
      <w:marTop w:val="0"/>
      <w:marBottom w:val="0"/>
      <w:divBdr>
        <w:top w:val="none" w:sz="0" w:space="0" w:color="auto"/>
        <w:left w:val="none" w:sz="0" w:space="0" w:color="auto"/>
        <w:bottom w:val="none" w:sz="0" w:space="0" w:color="auto"/>
        <w:right w:val="none" w:sz="0" w:space="0" w:color="auto"/>
      </w:divBdr>
      <w:divsChild>
        <w:div w:id="1893038816">
          <w:marLeft w:val="0"/>
          <w:marRight w:val="0"/>
          <w:marTop w:val="0"/>
          <w:marBottom w:val="0"/>
          <w:divBdr>
            <w:top w:val="none" w:sz="0" w:space="0" w:color="auto"/>
            <w:left w:val="none" w:sz="0" w:space="0" w:color="auto"/>
            <w:bottom w:val="none" w:sz="0" w:space="0" w:color="auto"/>
            <w:right w:val="none" w:sz="0" w:space="0" w:color="auto"/>
          </w:divBdr>
        </w:div>
      </w:divsChild>
    </w:div>
    <w:div w:id="344216416">
      <w:bodyDiv w:val="1"/>
      <w:marLeft w:val="0"/>
      <w:marRight w:val="0"/>
      <w:marTop w:val="0"/>
      <w:marBottom w:val="0"/>
      <w:divBdr>
        <w:top w:val="none" w:sz="0" w:space="0" w:color="auto"/>
        <w:left w:val="none" w:sz="0" w:space="0" w:color="auto"/>
        <w:bottom w:val="none" w:sz="0" w:space="0" w:color="auto"/>
        <w:right w:val="none" w:sz="0" w:space="0" w:color="auto"/>
      </w:divBdr>
    </w:div>
    <w:div w:id="347757801">
      <w:bodyDiv w:val="1"/>
      <w:marLeft w:val="0"/>
      <w:marRight w:val="0"/>
      <w:marTop w:val="0"/>
      <w:marBottom w:val="0"/>
      <w:divBdr>
        <w:top w:val="none" w:sz="0" w:space="0" w:color="auto"/>
        <w:left w:val="none" w:sz="0" w:space="0" w:color="auto"/>
        <w:bottom w:val="none" w:sz="0" w:space="0" w:color="auto"/>
        <w:right w:val="none" w:sz="0" w:space="0" w:color="auto"/>
      </w:divBdr>
      <w:divsChild>
        <w:div w:id="1350370528">
          <w:marLeft w:val="0"/>
          <w:marRight w:val="0"/>
          <w:marTop w:val="0"/>
          <w:marBottom w:val="0"/>
          <w:divBdr>
            <w:top w:val="none" w:sz="0" w:space="0" w:color="auto"/>
            <w:left w:val="none" w:sz="0" w:space="0" w:color="auto"/>
            <w:bottom w:val="none" w:sz="0" w:space="0" w:color="auto"/>
            <w:right w:val="none" w:sz="0" w:space="0" w:color="auto"/>
          </w:divBdr>
        </w:div>
      </w:divsChild>
    </w:div>
    <w:div w:id="367265045">
      <w:bodyDiv w:val="1"/>
      <w:marLeft w:val="0"/>
      <w:marRight w:val="0"/>
      <w:marTop w:val="0"/>
      <w:marBottom w:val="0"/>
      <w:divBdr>
        <w:top w:val="none" w:sz="0" w:space="0" w:color="auto"/>
        <w:left w:val="none" w:sz="0" w:space="0" w:color="auto"/>
        <w:bottom w:val="none" w:sz="0" w:space="0" w:color="auto"/>
        <w:right w:val="none" w:sz="0" w:space="0" w:color="auto"/>
      </w:divBdr>
    </w:div>
    <w:div w:id="413018836">
      <w:bodyDiv w:val="1"/>
      <w:marLeft w:val="0"/>
      <w:marRight w:val="0"/>
      <w:marTop w:val="0"/>
      <w:marBottom w:val="0"/>
      <w:divBdr>
        <w:top w:val="none" w:sz="0" w:space="0" w:color="auto"/>
        <w:left w:val="none" w:sz="0" w:space="0" w:color="auto"/>
        <w:bottom w:val="none" w:sz="0" w:space="0" w:color="auto"/>
        <w:right w:val="none" w:sz="0" w:space="0" w:color="auto"/>
      </w:divBdr>
    </w:div>
    <w:div w:id="430903038">
      <w:bodyDiv w:val="1"/>
      <w:marLeft w:val="0"/>
      <w:marRight w:val="0"/>
      <w:marTop w:val="0"/>
      <w:marBottom w:val="0"/>
      <w:divBdr>
        <w:top w:val="none" w:sz="0" w:space="0" w:color="auto"/>
        <w:left w:val="none" w:sz="0" w:space="0" w:color="auto"/>
        <w:bottom w:val="none" w:sz="0" w:space="0" w:color="auto"/>
        <w:right w:val="none" w:sz="0" w:space="0" w:color="auto"/>
      </w:divBdr>
    </w:div>
    <w:div w:id="505049915">
      <w:bodyDiv w:val="1"/>
      <w:marLeft w:val="0"/>
      <w:marRight w:val="0"/>
      <w:marTop w:val="0"/>
      <w:marBottom w:val="0"/>
      <w:divBdr>
        <w:top w:val="none" w:sz="0" w:space="0" w:color="auto"/>
        <w:left w:val="none" w:sz="0" w:space="0" w:color="auto"/>
        <w:bottom w:val="none" w:sz="0" w:space="0" w:color="auto"/>
        <w:right w:val="none" w:sz="0" w:space="0" w:color="auto"/>
      </w:divBdr>
    </w:div>
    <w:div w:id="513107962">
      <w:bodyDiv w:val="1"/>
      <w:marLeft w:val="0"/>
      <w:marRight w:val="0"/>
      <w:marTop w:val="0"/>
      <w:marBottom w:val="0"/>
      <w:divBdr>
        <w:top w:val="none" w:sz="0" w:space="0" w:color="auto"/>
        <w:left w:val="none" w:sz="0" w:space="0" w:color="auto"/>
        <w:bottom w:val="none" w:sz="0" w:space="0" w:color="auto"/>
        <w:right w:val="none" w:sz="0" w:space="0" w:color="auto"/>
      </w:divBdr>
    </w:div>
    <w:div w:id="521213726">
      <w:bodyDiv w:val="1"/>
      <w:marLeft w:val="0"/>
      <w:marRight w:val="0"/>
      <w:marTop w:val="0"/>
      <w:marBottom w:val="0"/>
      <w:divBdr>
        <w:top w:val="none" w:sz="0" w:space="0" w:color="auto"/>
        <w:left w:val="none" w:sz="0" w:space="0" w:color="auto"/>
        <w:bottom w:val="none" w:sz="0" w:space="0" w:color="auto"/>
        <w:right w:val="none" w:sz="0" w:space="0" w:color="auto"/>
      </w:divBdr>
    </w:div>
    <w:div w:id="540095427">
      <w:bodyDiv w:val="1"/>
      <w:marLeft w:val="0"/>
      <w:marRight w:val="0"/>
      <w:marTop w:val="0"/>
      <w:marBottom w:val="0"/>
      <w:divBdr>
        <w:top w:val="none" w:sz="0" w:space="0" w:color="auto"/>
        <w:left w:val="none" w:sz="0" w:space="0" w:color="auto"/>
        <w:bottom w:val="none" w:sz="0" w:space="0" w:color="auto"/>
        <w:right w:val="none" w:sz="0" w:space="0" w:color="auto"/>
      </w:divBdr>
    </w:div>
    <w:div w:id="623653325">
      <w:bodyDiv w:val="1"/>
      <w:marLeft w:val="0"/>
      <w:marRight w:val="0"/>
      <w:marTop w:val="0"/>
      <w:marBottom w:val="0"/>
      <w:divBdr>
        <w:top w:val="none" w:sz="0" w:space="0" w:color="auto"/>
        <w:left w:val="none" w:sz="0" w:space="0" w:color="auto"/>
        <w:bottom w:val="none" w:sz="0" w:space="0" w:color="auto"/>
        <w:right w:val="none" w:sz="0" w:space="0" w:color="auto"/>
      </w:divBdr>
    </w:div>
    <w:div w:id="672269260">
      <w:bodyDiv w:val="1"/>
      <w:marLeft w:val="0"/>
      <w:marRight w:val="0"/>
      <w:marTop w:val="0"/>
      <w:marBottom w:val="0"/>
      <w:divBdr>
        <w:top w:val="none" w:sz="0" w:space="0" w:color="auto"/>
        <w:left w:val="none" w:sz="0" w:space="0" w:color="auto"/>
        <w:bottom w:val="none" w:sz="0" w:space="0" w:color="auto"/>
        <w:right w:val="none" w:sz="0" w:space="0" w:color="auto"/>
      </w:divBdr>
    </w:div>
    <w:div w:id="681325103">
      <w:bodyDiv w:val="1"/>
      <w:marLeft w:val="0"/>
      <w:marRight w:val="0"/>
      <w:marTop w:val="0"/>
      <w:marBottom w:val="0"/>
      <w:divBdr>
        <w:top w:val="none" w:sz="0" w:space="0" w:color="auto"/>
        <w:left w:val="none" w:sz="0" w:space="0" w:color="auto"/>
        <w:bottom w:val="none" w:sz="0" w:space="0" w:color="auto"/>
        <w:right w:val="none" w:sz="0" w:space="0" w:color="auto"/>
      </w:divBdr>
      <w:divsChild>
        <w:div w:id="635069048">
          <w:marLeft w:val="0"/>
          <w:marRight w:val="0"/>
          <w:marTop w:val="0"/>
          <w:marBottom w:val="0"/>
          <w:divBdr>
            <w:top w:val="none" w:sz="0" w:space="0" w:color="auto"/>
            <w:left w:val="none" w:sz="0" w:space="0" w:color="auto"/>
            <w:bottom w:val="none" w:sz="0" w:space="0" w:color="auto"/>
            <w:right w:val="none" w:sz="0" w:space="0" w:color="auto"/>
          </w:divBdr>
        </w:div>
      </w:divsChild>
    </w:div>
    <w:div w:id="717167900">
      <w:bodyDiv w:val="1"/>
      <w:marLeft w:val="0"/>
      <w:marRight w:val="0"/>
      <w:marTop w:val="0"/>
      <w:marBottom w:val="0"/>
      <w:divBdr>
        <w:top w:val="none" w:sz="0" w:space="0" w:color="auto"/>
        <w:left w:val="none" w:sz="0" w:space="0" w:color="auto"/>
        <w:bottom w:val="none" w:sz="0" w:space="0" w:color="auto"/>
        <w:right w:val="none" w:sz="0" w:space="0" w:color="auto"/>
      </w:divBdr>
      <w:divsChild>
        <w:div w:id="122115506">
          <w:marLeft w:val="0"/>
          <w:marRight w:val="0"/>
          <w:marTop w:val="0"/>
          <w:marBottom w:val="0"/>
          <w:divBdr>
            <w:top w:val="none" w:sz="0" w:space="0" w:color="auto"/>
            <w:left w:val="none" w:sz="0" w:space="0" w:color="auto"/>
            <w:bottom w:val="none" w:sz="0" w:space="0" w:color="auto"/>
            <w:right w:val="none" w:sz="0" w:space="0" w:color="auto"/>
          </w:divBdr>
        </w:div>
      </w:divsChild>
    </w:div>
    <w:div w:id="745035642">
      <w:bodyDiv w:val="1"/>
      <w:marLeft w:val="0"/>
      <w:marRight w:val="0"/>
      <w:marTop w:val="0"/>
      <w:marBottom w:val="0"/>
      <w:divBdr>
        <w:top w:val="none" w:sz="0" w:space="0" w:color="auto"/>
        <w:left w:val="none" w:sz="0" w:space="0" w:color="auto"/>
        <w:bottom w:val="none" w:sz="0" w:space="0" w:color="auto"/>
        <w:right w:val="none" w:sz="0" w:space="0" w:color="auto"/>
      </w:divBdr>
    </w:div>
    <w:div w:id="787437106">
      <w:bodyDiv w:val="1"/>
      <w:marLeft w:val="0"/>
      <w:marRight w:val="0"/>
      <w:marTop w:val="0"/>
      <w:marBottom w:val="0"/>
      <w:divBdr>
        <w:top w:val="none" w:sz="0" w:space="0" w:color="auto"/>
        <w:left w:val="none" w:sz="0" w:space="0" w:color="auto"/>
        <w:bottom w:val="none" w:sz="0" w:space="0" w:color="auto"/>
        <w:right w:val="none" w:sz="0" w:space="0" w:color="auto"/>
      </w:divBdr>
    </w:div>
    <w:div w:id="825777051">
      <w:bodyDiv w:val="1"/>
      <w:marLeft w:val="0"/>
      <w:marRight w:val="0"/>
      <w:marTop w:val="0"/>
      <w:marBottom w:val="0"/>
      <w:divBdr>
        <w:top w:val="none" w:sz="0" w:space="0" w:color="auto"/>
        <w:left w:val="none" w:sz="0" w:space="0" w:color="auto"/>
        <w:bottom w:val="none" w:sz="0" w:space="0" w:color="auto"/>
        <w:right w:val="none" w:sz="0" w:space="0" w:color="auto"/>
      </w:divBdr>
    </w:div>
    <w:div w:id="875585661">
      <w:bodyDiv w:val="1"/>
      <w:marLeft w:val="0"/>
      <w:marRight w:val="0"/>
      <w:marTop w:val="0"/>
      <w:marBottom w:val="0"/>
      <w:divBdr>
        <w:top w:val="none" w:sz="0" w:space="0" w:color="auto"/>
        <w:left w:val="none" w:sz="0" w:space="0" w:color="auto"/>
        <w:bottom w:val="none" w:sz="0" w:space="0" w:color="auto"/>
        <w:right w:val="none" w:sz="0" w:space="0" w:color="auto"/>
      </w:divBdr>
      <w:divsChild>
        <w:div w:id="1355375464">
          <w:marLeft w:val="0"/>
          <w:marRight w:val="0"/>
          <w:marTop w:val="0"/>
          <w:marBottom w:val="0"/>
          <w:divBdr>
            <w:top w:val="none" w:sz="0" w:space="0" w:color="auto"/>
            <w:left w:val="none" w:sz="0" w:space="0" w:color="auto"/>
            <w:bottom w:val="none" w:sz="0" w:space="0" w:color="auto"/>
            <w:right w:val="none" w:sz="0" w:space="0" w:color="auto"/>
          </w:divBdr>
          <w:divsChild>
            <w:div w:id="187641251">
              <w:marLeft w:val="0"/>
              <w:marRight w:val="0"/>
              <w:marTop w:val="0"/>
              <w:marBottom w:val="0"/>
              <w:divBdr>
                <w:top w:val="none" w:sz="0" w:space="0" w:color="auto"/>
                <w:left w:val="none" w:sz="0" w:space="0" w:color="auto"/>
                <w:bottom w:val="none" w:sz="0" w:space="0" w:color="auto"/>
                <w:right w:val="none" w:sz="0" w:space="0" w:color="auto"/>
              </w:divBdr>
              <w:divsChild>
                <w:div w:id="16104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040704">
      <w:bodyDiv w:val="1"/>
      <w:marLeft w:val="0"/>
      <w:marRight w:val="0"/>
      <w:marTop w:val="0"/>
      <w:marBottom w:val="0"/>
      <w:divBdr>
        <w:top w:val="none" w:sz="0" w:space="0" w:color="auto"/>
        <w:left w:val="none" w:sz="0" w:space="0" w:color="auto"/>
        <w:bottom w:val="none" w:sz="0" w:space="0" w:color="auto"/>
        <w:right w:val="none" w:sz="0" w:space="0" w:color="auto"/>
      </w:divBdr>
    </w:div>
    <w:div w:id="887692081">
      <w:bodyDiv w:val="1"/>
      <w:marLeft w:val="0"/>
      <w:marRight w:val="0"/>
      <w:marTop w:val="0"/>
      <w:marBottom w:val="0"/>
      <w:divBdr>
        <w:top w:val="none" w:sz="0" w:space="0" w:color="auto"/>
        <w:left w:val="none" w:sz="0" w:space="0" w:color="auto"/>
        <w:bottom w:val="none" w:sz="0" w:space="0" w:color="auto"/>
        <w:right w:val="none" w:sz="0" w:space="0" w:color="auto"/>
      </w:divBdr>
    </w:div>
    <w:div w:id="899367467">
      <w:bodyDiv w:val="1"/>
      <w:marLeft w:val="0"/>
      <w:marRight w:val="0"/>
      <w:marTop w:val="0"/>
      <w:marBottom w:val="0"/>
      <w:divBdr>
        <w:top w:val="none" w:sz="0" w:space="0" w:color="auto"/>
        <w:left w:val="none" w:sz="0" w:space="0" w:color="auto"/>
        <w:bottom w:val="none" w:sz="0" w:space="0" w:color="auto"/>
        <w:right w:val="none" w:sz="0" w:space="0" w:color="auto"/>
      </w:divBdr>
    </w:div>
    <w:div w:id="935552391">
      <w:bodyDiv w:val="1"/>
      <w:marLeft w:val="0"/>
      <w:marRight w:val="0"/>
      <w:marTop w:val="0"/>
      <w:marBottom w:val="0"/>
      <w:divBdr>
        <w:top w:val="none" w:sz="0" w:space="0" w:color="auto"/>
        <w:left w:val="none" w:sz="0" w:space="0" w:color="auto"/>
        <w:bottom w:val="none" w:sz="0" w:space="0" w:color="auto"/>
        <w:right w:val="none" w:sz="0" w:space="0" w:color="auto"/>
      </w:divBdr>
      <w:divsChild>
        <w:div w:id="1518618590">
          <w:marLeft w:val="0"/>
          <w:marRight w:val="0"/>
          <w:marTop w:val="0"/>
          <w:marBottom w:val="0"/>
          <w:divBdr>
            <w:top w:val="none" w:sz="0" w:space="0" w:color="auto"/>
            <w:left w:val="none" w:sz="0" w:space="0" w:color="auto"/>
            <w:bottom w:val="none" w:sz="0" w:space="0" w:color="auto"/>
            <w:right w:val="none" w:sz="0" w:space="0" w:color="auto"/>
          </w:divBdr>
        </w:div>
      </w:divsChild>
    </w:div>
    <w:div w:id="950472155">
      <w:bodyDiv w:val="1"/>
      <w:marLeft w:val="0"/>
      <w:marRight w:val="0"/>
      <w:marTop w:val="0"/>
      <w:marBottom w:val="0"/>
      <w:divBdr>
        <w:top w:val="none" w:sz="0" w:space="0" w:color="auto"/>
        <w:left w:val="none" w:sz="0" w:space="0" w:color="auto"/>
        <w:bottom w:val="none" w:sz="0" w:space="0" w:color="auto"/>
        <w:right w:val="none" w:sz="0" w:space="0" w:color="auto"/>
      </w:divBdr>
    </w:div>
    <w:div w:id="988166323">
      <w:bodyDiv w:val="1"/>
      <w:marLeft w:val="0"/>
      <w:marRight w:val="0"/>
      <w:marTop w:val="0"/>
      <w:marBottom w:val="0"/>
      <w:divBdr>
        <w:top w:val="none" w:sz="0" w:space="0" w:color="auto"/>
        <w:left w:val="none" w:sz="0" w:space="0" w:color="auto"/>
        <w:bottom w:val="none" w:sz="0" w:space="0" w:color="auto"/>
        <w:right w:val="none" w:sz="0" w:space="0" w:color="auto"/>
      </w:divBdr>
    </w:div>
    <w:div w:id="1021708739">
      <w:bodyDiv w:val="1"/>
      <w:marLeft w:val="0"/>
      <w:marRight w:val="0"/>
      <w:marTop w:val="0"/>
      <w:marBottom w:val="0"/>
      <w:divBdr>
        <w:top w:val="none" w:sz="0" w:space="0" w:color="auto"/>
        <w:left w:val="none" w:sz="0" w:space="0" w:color="auto"/>
        <w:bottom w:val="none" w:sz="0" w:space="0" w:color="auto"/>
        <w:right w:val="none" w:sz="0" w:space="0" w:color="auto"/>
      </w:divBdr>
    </w:div>
    <w:div w:id="1052735116">
      <w:bodyDiv w:val="1"/>
      <w:marLeft w:val="0"/>
      <w:marRight w:val="0"/>
      <w:marTop w:val="0"/>
      <w:marBottom w:val="0"/>
      <w:divBdr>
        <w:top w:val="none" w:sz="0" w:space="0" w:color="auto"/>
        <w:left w:val="none" w:sz="0" w:space="0" w:color="auto"/>
        <w:bottom w:val="none" w:sz="0" w:space="0" w:color="auto"/>
        <w:right w:val="none" w:sz="0" w:space="0" w:color="auto"/>
      </w:divBdr>
    </w:div>
    <w:div w:id="1098788911">
      <w:bodyDiv w:val="1"/>
      <w:marLeft w:val="0"/>
      <w:marRight w:val="0"/>
      <w:marTop w:val="0"/>
      <w:marBottom w:val="0"/>
      <w:divBdr>
        <w:top w:val="none" w:sz="0" w:space="0" w:color="auto"/>
        <w:left w:val="none" w:sz="0" w:space="0" w:color="auto"/>
        <w:bottom w:val="none" w:sz="0" w:space="0" w:color="auto"/>
        <w:right w:val="none" w:sz="0" w:space="0" w:color="auto"/>
      </w:divBdr>
    </w:div>
    <w:div w:id="1253471016">
      <w:bodyDiv w:val="1"/>
      <w:marLeft w:val="0"/>
      <w:marRight w:val="0"/>
      <w:marTop w:val="0"/>
      <w:marBottom w:val="0"/>
      <w:divBdr>
        <w:top w:val="none" w:sz="0" w:space="0" w:color="auto"/>
        <w:left w:val="none" w:sz="0" w:space="0" w:color="auto"/>
        <w:bottom w:val="none" w:sz="0" w:space="0" w:color="auto"/>
        <w:right w:val="none" w:sz="0" w:space="0" w:color="auto"/>
      </w:divBdr>
      <w:divsChild>
        <w:div w:id="1278757385">
          <w:marLeft w:val="0"/>
          <w:marRight w:val="0"/>
          <w:marTop w:val="0"/>
          <w:marBottom w:val="0"/>
          <w:divBdr>
            <w:top w:val="none" w:sz="0" w:space="0" w:color="auto"/>
            <w:left w:val="none" w:sz="0" w:space="0" w:color="auto"/>
            <w:bottom w:val="none" w:sz="0" w:space="0" w:color="auto"/>
            <w:right w:val="none" w:sz="0" w:space="0" w:color="auto"/>
          </w:divBdr>
        </w:div>
      </w:divsChild>
    </w:div>
    <w:div w:id="1382362266">
      <w:bodyDiv w:val="1"/>
      <w:marLeft w:val="0"/>
      <w:marRight w:val="0"/>
      <w:marTop w:val="0"/>
      <w:marBottom w:val="0"/>
      <w:divBdr>
        <w:top w:val="none" w:sz="0" w:space="0" w:color="auto"/>
        <w:left w:val="none" w:sz="0" w:space="0" w:color="auto"/>
        <w:bottom w:val="none" w:sz="0" w:space="0" w:color="auto"/>
        <w:right w:val="none" w:sz="0" w:space="0" w:color="auto"/>
      </w:divBdr>
    </w:div>
    <w:div w:id="1457334073">
      <w:bodyDiv w:val="1"/>
      <w:marLeft w:val="0"/>
      <w:marRight w:val="0"/>
      <w:marTop w:val="0"/>
      <w:marBottom w:val="0"/>
      <w:divBdr>
        <w:top w:val="none" w:sz="0" w:space="0" w:color="auto"/>
        <w:left w:val="none" w:sz="0" w:space="0" w:color="auto"/>
        <w:bottom w:val="none" w:sz="0" w:space="0" w:color="auto"/>
        <w:right w:val="none" w:sz="0" w:space="0" w:color="auto"/>
      </w:divBdr>
    </w:div>
    <w:div w:id="1462380232">
      <w:bodyDiv w:val="1"/>
      <w:marLeft w:val="0"/>
      <w:marRight w:val="0"/>
      <w:marTop w:val="0"/>
      <w:marBottom w:val="0"/>
      <w:divBdr>
        <w:top w:val="none" w:sz="0" w:space="0" w:color="auto"/>
        <w:left w:val="none" w:sz="0" w:space="0" w:color="auto"/>
        <w:bottom w:val="none" w:sz="0" w:space="0" w:color="auto"/>
        <w:right w:val="none" w:sz="0" w:space="0" w:color="auto"/>
      </w:divBdr>
    </w:div>
    <w:div w:id="1494562260">
      <w:bodyDiv w:val="1"/>
      <w:marLeft w:val="0"/>
      <w:marRight w:val="0"/>
      <w:marTop w:val="0"/>
      <w:marBottom w:val="0"/>
      <w:divBdr>
        <w:top w:val="none" w:sz="0" w:space="0" w:color="auto"/>
        <w:left w:val="none" w:sz="0" w:space="0" w:color="auto"/>
        <w:bottom w:val="none" w:sz="0" w:space="0" w:color="auto"/>
        <w:right w:val="none" w:sz="0" w:space="0" w:color="auto"/>
      </w:divBdr>
    </w:div>
    <w:div w:id="1571847434">
      <w:bodyDiv w:val="1"/>
      <w:marLeft w:val="0"/>
      <w:marRight w:val="0"/>
      <w:marTop w:val="0"/>
      <w:marBottom w:val="0"/>
      <w:divBdr>
        <w:top w:val="none" w:sz="0" w:space="0" w:color="auto"/>
        <w:left w:val="none" w:sz="0" w:space="0" w:color="auto"/>
        <w:bottom w:val="none" w:sz="0" w:space="0" w:color="auto"/>
        <w:right w:val="none" w:sz="0" w:space="0" w:color="auto"/>
      </w:divBdr>
    </w:div>
    <w:div w:id="1675648519">
      <w:bodyDiv w:val="1"/>
      <w:marLeft w:val="0"/>
      <w:marRight w:val="0"/>
      <w:marTop w:val="0"/>
      <w:marBottom w:val="0"/>
      <w:divBdr>
        <w:top w:val="none" w:sz="0" w:space="0" w:color="auto"/>
        <w:left w:val="none" w:sz="0" w:space="0" w:color="auto"/>
        <w:bottom w:val="none" w:sz="0" w:space="0" w:color="auto"/>
        <w:right w:val="none" w:sz="0" w:space="0" w:color="auto"/>
      </w:divBdr>
    </w:div>
    <w:div w:id="1695107943">
      <w:bodyDiv w:val="1"/>
      <w:marLeft w:val="0"/>
      <w:marRight w:val="0"/>
      <w:marTop w:val="0"/>
      <w:marBottom w:val="0"/>
      <w:divBdr>
        <w:top w:val="none" w:sz="0" w:space="0" w:color="auto"/>
        <w:left w:val="none" w:sz="0" w:space="0" w:color="auto"/>
        <w:bottom w:val="none" w:sz="0" w:space="0" w:color="auto"/>
        <w:right w:val="none" w:sz="0" w:space="0" w:color="auto"/>
      </w:divBdr>
    </w:div>
    <w:div w:id="1718581029">
      <w:bodyDiv w:val="1"/>
      <w:marLeft w:val="0"/>
      <w:marRight w:val="0"/>
      <w:marTop w:val="0"/>
      <w:marBottom w:val="0"/>
      <w:divBdr>
        <w:top w:val="none" w:sz="0" w:space="0" w:color="auto"/>
        <w:left w:val="none" w:sz="0" w:space="0" w:color="auto"/>
        <w:bottom w:val="none" w:sz="0" w:space="0" w:color="auto"/>
        <w:right w:val="none" w:sz="0" w:space="0" w:color="auto"/>
      </w:divBdr>
    </w:div>
    <w:div w:id="1815444374">
      <w:bodyDiv w:val="1"/>
      <w:marLeft w:val="0"/>
      <w:marRight w:val="0"/>
      <w:marTop w:val="0"/>
      <w:marBottom w:val="0"/>
      <w:divBdr>
        <w:top w:val="none" w:sz="0" w:space="0" w:color="auto"/>
        <w:left w:val="none" w:sz="0" w:space="0" w:color="auto"/>
        <w:bottom w:val="none" w:sz="0" w:space="0" w:color="auto"/>
        <w:right w:val="none" w:sz="0" w:space="0" w:color="auto"/>
      </w:divBdr>
    </w:div>
    <w:div w:id="1815562234">
      <w:bodyDiv w:val="1"/>
      <w:marLeft w:val="0"/>
      <w:marRight w:val="0"/>
      <w:marTop w:val="0"/>
      <w:marBottom w:val="0"/>
      <w:divBdr>
        <w:top w:val="none" w:sz="0" w:space="0" w:color="auto"/>
        <w:left w:val="none" w:sz="0" w:space="0" w:color="auto"/>
        <w:bottom w:val="none" w:sz="0" w:space="0" w:color="auto"/>
        <w:right w:val="none" w:sz="0" w:space="0" w:color="auto"/>
      </w:divBdr>
    </w:div>
    <w:div w:id="1834223514">
      <w:bodyDiv w:val="1"/>
      <w:marLeft w:val="0"/>
      <w:marRight w:val="0"/>
      <w:marTop w:val="0"/>
      <w:marBottom w:val="0"/>
      <w:divBdr>
        <w:top w:val="none" w:sz="0" w:space="0" w:color="auto"/>
        <w:left w:val="none" w:sz="0" w:space="0" w:color="auto"/>
        <w:bottom w:val="none" w:sz="0" w:space="0" w:color="auto"/>
        <w:right w:val="none" w:sz="0" w:space="0" w:color="auto"/>
      </w:divBdr>
    </w:div>
    <w:div w:id="1846507949">
      <w:bodyDiv w:val="1"/>
      <w:marLeft w:val="0"/>
      <w:marRight w:val="0"/>
      <w:marTop w:val="0"/>
      <w:marBottom w:val="0"/>
      <w:divBdr>
        <w:top w:val="none" w:sz="0" w:space="0" w:color="auto"/>
        <w:left w:val="none" w:sz="0" w:space="0" w:color="auto"/>
        <w:bottom w:val="none" w:sz="0" w:space="0" w:color="auto"/>
        <w:right w:val="none" w:sz="0" w:space="0" w:color="auto"/>
      </w:divBdr>
      <w:divsChild>
        <w:div w:id="229468427">
          <w:marLeft w:val="0"/>
          <w:marRight w:val="0"/>
          <w:marTop w:val="0"/>
          <w:marBottom w:val="0"/>
          <w:divBdr>
            <w:top w:val="none" w:sz="0" w:space="0" w:color="auto"/>
            <w:left w:val="none" w:sz="0" w:space="0" w:color="auto"/>
            <w:bottom w:val="none" w:sz="0" w:space="0" w:color="auto"/>
            <w:right w:val="none" w:sz="0" w:space="0" w:color="auto"/>
          </w:divBdr>
        </w:div>
      </w:divsChild>
    </w:div>
    <w:div w:id="1872372652">
      <w:bodyDiv w:val="1"/>
      <w:marLeft w:val="0"/>
      <w:marRight w:val="0"/>
      <w:marTop w:val="0"/>
      <w:marBottom w:val="0"/>
      <w:divBdr>
        <w:top w:val="none" w:sz="0" w:space="0" w:color="auto"/>
        <w:left w:val="none" w:sz="0" w:space="0" w:color="auto"/>
        <w:bottom w:val="none" w:sz="0" w:space="0" w:color="auto"/>
        <w:right w:val="none" w:sz="0" w:space="0" w:color="auto"/>
      </w:divBdr>
    </w:div>
    <w:div w:id="1942495366">
      <w:bodyDiv w:val="1"/>
      <w:marLeft w:val="0"/>
      <w:marRight w:val="0"/>
      <w:marTop w:val="0"/>
      <w:marBottom w:val="0"/>
      <w:divBdr>
        <w:top w:val="none" w:sz="0" w:space="0" w:color="auto"/>
        <w:left w:val="none" w:sz="0" w:space="0" w:color="auto"/>
        <w:bottom w:val="none" w:sz="0" w:space="0" w:color="auto"/>
        <w:right w:val="none" w:sz="0" w:space="0" w:color="auto"/>
      </w:divBdr>
      <w:divsChild>
        <w:div w:id="563294027">
          <w:marLeft w:val="0"/>
          <w:marRight w:val="0"/>
          <w:marTop w:val="0"/>
          <w:marBottom w:val="0"/>
          <w:divBdr>
            <w:top w:val="none" w:sz="0" w:space="0" w:color="auto"/>
            <w:left w:val="none" w:sz="0" w:space="0" w:color="auto"/>
            <w:bottom w:val="none" w:sz="0" w:space="0" w:color="auto"/>
            <w:right w:val="none" w:sz="0" w:space="0" w:color="auto"/>
          </w:divBdr>
        </w:div>
      </w:divsChild>
    </w:div>
    <w:div w:id="1942565137">
      <w:bodyDiv w:val="1"/>
      <w:marLeft w:val="0"/>
      <w:marRight w:val="0"/>
      <w:marTop w:val="0"/>
      <w:marBottom w:val="0"/>
      <w:divBdr>
        <w:top w:val="none" w:sz="0" w:space="0" w:color="auto"/>
        <w:left w:val="none" w:sz="0" w:space="0" w:color="auto"/>
        <w:bottom w:val="none" w:sz="0" w:space="0" w:color="auto"/>
        <w:right w:val="none" w:sz="0" w:space="0" w:color="auto"/>
      </w:divBdr>
    </w:div>
    <w:div w:id="1979145796">
      <w:bodyDiv w:val="1"/>
      <w:marLeft w:val="0"/>
      <w:marRight w:val="0"/>
      <w:marTop w:val="0"/>
      <w:marBottom w:val="0"/>
      <w:divBdr>
        <w:top w:val="none" w:sz="0" w:space="0" w:color="auto"/>
        <w:left w:val="none" w:sz="0" w:space="0" w:color="auto"/>
        <w:bottom w:val="none" w:sz="0" w:space="0" w:color="auto"/>
        <w:right w:val="none" w:sz="0" w:space="0" w:color="auto"/>
      </w:divBdr>
    </w:div>
    <w:div w:id="2009014828">
      <w:bodyDiv w:val="1"/>
      <w:marLeft w:val="0"/>
      <w:marRight w:val="0"/>
      <w:marTop w:val="0"/>
      <w:marBottom w:val="0"/>
      <w:divBdr>
        <w:top w:val="none" w:sz="0" w:space="0" w:color="auto"/>
        <w:left w:val="none" w:sz="0" w:space="0" w:color="auto"/>
        <w:bottom w:val="none" w:sz="0" w:space="0" w:color="auto"/>
        <w:right w:val="none" w:sz="0" w:space="0" w:color="auto"/>
      </w:divBdr>
      <w:divsChild>
        <w:div w:id="377707192">
          <w:marLeft w:val="0"/>
          <w:marRight w:val="0"/>
          <w:marTop w:val="0"/>
          <w:marBottom w:val="0"/>
          <w:divBdr>
            <w:top w:val="none" w:sz="0" w:space="0" w:color="auto"/>
            <w:left w:val="none" w:sz="0" w:space="0" w:color="auto"/>
            <w:bottom w:val="none" w:sz="0" w:space="0" w:color="auto"/>
            <w:right w:val="none" w:sz="0" w:space="0" w:color="auto"/>
          </w:divBdr>
        </w:div>
      </w:divsChild>
    </w:div>
    <w:div w:id="2032611590">
      <w:bodyDiv w:val="1"/>
      <w:marLeft w:val="0"/>
      <w:marRight w:val="0"/>
      <w:marTop w:val="0"/>
      <w:marBottom w:val="0"/>
      <w:divBdr>
        <w:top w:val="none" w:sz="0" w:space="0" w:color="auto"/>
        <w:left w:val="none" w:sz="0" w:space="0" w:color="auto"/>
        <w:bottom w:val="none" w:sz="0" w:space="0" w:color="auto"/>
        <w:right w:val="none" w:sz="0" w:space="0" w:color="auto"/>
      </w:divBdr>
    </w:div>
    <w:div w:id="2045013742">
      <w:bodyDiv w:val="1"/>
      <w:marLeft w:val="0"/>
      <w:marRight w:val="0"/>
      <w:marTop w:val="0"/>
      <w:marBottom w:val="0"/>
      <w:divBdr>
        <w:top w:val="none" w:sz="0" w:space="0" w:color="auto"/>
        <w:left w:val="none" w:sz="0" w:space="0" w:color="auto"/>
        <w:bottom w:val="none" w:sz="0" w:space="0" w:color="auto"/>
        <w:right w:val="none" w:sz="0" w:space="0" w:color="auto"/>
      </w:divBdr>
    </w:div>
    <w:div w:id="2068063634">
      <w:bodyDiv w:val="1"/>
      <w:marLeft w:val="0"/>
      <w:marRight w:val="0"/>
      <w:marTop w:val="0"/>
      <w:marBottom w:val="0"/>
      <w:divBdr>
        <w:top w:val="none" w:sz="0" w:space="0" w:color="auto"/>
        <w:left w:val="none" w:sz="0" w:space="0" w:color="auto"/>
        <w:bottom w:val="none" w:sz="0" w:space="0" w:color="auto"/>
        <w:right w:val="none" w:sz="0" w:space="0" w:color="auto"/>
      </w:divBdr>
    </w:div>
    <w:div w:id="214364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apnography.com/new/index.php?option=com_content&amp;view" TargetMode="External"/><Relationship Id="rId18" Type="http://schemas.openxmlformats.org/officeDocument/2006/relationships/hyperlink" Target="http://www.miemss.org/" TargetMode="External"/><Relationship Id="rId26" Type="http://schemas.openxmlformats.org/officeDocument/2006/relationships/hyperlink" Target="https://intensivecarenetwork.com/ecmo-by-associate-professor-samuel-galvagno/" TargetMode="External"/><Relationship Id="rId39" Type="http://schemas.openxmlformats.org/officeDocument/2006/relationships/footer" Target="footer3.xml"/><Relationship Id="rId21" Type="http://schemas.openxmlformats.org/officeDocument/2006/relationships/hyperlink" Target="https://podbay.fm/p/maryland-cc-project/e/1423119644" TargetMode="External"/><Relationship Id="rId34" Type="http://schemas.openxmlformats.org/officeDocument/2006/relationships/header" Target="header1.xml"/><Relationship Id="rId7" Type="http://schemas.openxmlformats.org/officeDocument/2006/relationships/hyperlink" Target="https://www.umms.org/healthcare-professionals/mccn" TargetMode="External"/><Relationship Id="rId2" Type="http://schemas.openxmlformats.org/officeDocument/2006/relationships/styles" Target="styles.xml"/><Relationship Id="rId16" Type="http://schemas.openxmlformats.org/officeDocument/2006/relationships/hyperlink" Target="http://airway.jems.com/2012/04/intubation-for-cardiac-arrest-patients/" TargetMode="External"/><Relationship Id="rId20" Type="http://schemas.openxmlformats.org/officeDocument/2006/relationships/hyperlink" Target="https://www.tiger-country.org/" TargetMode="External"/><Relationship Id="rId29" Type="http://schemas.openxmlformats.org/officeDocument/2006/relationships/hyperlink" Target="https://soundcloud.com/user-514077258"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ebr.2024.100645" TargetMode="External"/><Relationship Id="rId24" Type="http://schemas.openxmlformats.org/officeDocument/2006/relationships/hyperlink" Target="https://podcasts.apple.com/us/podcast/galvagno-carpenter-molecular-adsorbent-recirculating/id1007401538?i=1000443195816" TargetMode="External"/><Relationship Id="rId32" Type="http://schemas.openxmlformats.org/officeDocument/2006/relationships/hyperlink" Target="http://miemss.org/"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airway.jems.com/2012/03/oxygenation-ventilation-are-not-the-same-thing/" TargetMode="External"/><Relationship Id="rId23" Type="http://schemas.openxmlformats.org/officeDocument/2006/relationships/hyperlink" Target="https://podcasts.apple.com/us/podcast/galvagno-patient-ventilator-interactions-perfusion/id1007401538?i=1000379841663" TargetMode="External"/><Relationship Id="rId28" Type="http://schemas.openxmlformats.org/officeDocument/2006/relationships/hyperlink" Target="http://maryland.ccproject.com/2022/09/21/galvagno-full-spectrum-sedation-for-critically-ill-patients/" TargetMode="External"/><Relationship Id="rId36" Type="http://schemas.openxmlformats.org/officeDocument/2006/relationships/footer" Target="footer1.xml"/><Relationship Id="rId10" Type="http://schemas.openxmlformats.org/officeDocument/2006/relationships/hyperlink" Target="file:///Users/sgalvagno/Dropbox/CV/10.2196/46030" TargetMode="External"/><Relationship Id="rId19" Type="http://schemas.openxmlformats.org/officeDocument/2006/relationships/hyperlink" Target="https://naemtradio.podbean.com/" TargetMode="External"/><Relationship Id="rId31" Type="http://schemas.openxmlformats.org/officeDocument/2006/relationships/hyperlink" Target="http://med4podcast.com/podcast/3-airway-tips-from-shock-traumas-own-dr-galvagno/" TargetMode="External"/><Relationship Id="rId4" Type="http://schemas.openxmlformats.org/officeDocument/2006/relationships/webSettings" Target="webSettings.xml"/><Relationship Id="rId9" Type="http://schemas.openxmlformats.org/officeDocument/2006/relationships/hyperlink" Target="https://doi.org/10.1080/08998280.2023.2243204" TargetMode="External"/><Relationship Id="rId14" Type="http://schemas.openxmlformats.org/officeDocument/2006/relationships/hyperlink" Target="http://www.capnography.com/new/index.php?view=article&amp;catid=80%3Acapnograpny-j" TargetMode="External"/><Relationship Id="rId22" Type="http://schemas.openxmlformats.org/officeDocument/2006/relationships/hyperlink" Target="https://www.listennotes.com/search/?ocid=3182f2cd54ae462a983da06536139556&amp;q=Galvagno" TargetMode="External"/><Relationship Id="rId27" Type="http://schemas.openxmlformats.org/officeDocument/2006/relationships/hyperlink" Target="https://www.audible.com/pd/Fluid-Resuscitation-with-Dr-Sam-Galvagno-Podcast/B09D7VLWCR" TargetMode="External"/><Relationship Id="rId30" Type="http://schemas.openxmlformats.org/officeDocument/2006/relationships/hyperlink" Target="https://soundcloud.com/user-514077258" TargetMode="External"/><Relationship Id="rId35" Type="http://schemas.openxmlformats.org/officeDocument/2006/relationships/header" Target="header2.xml"/><Relationship Id="rId8" Type="http://schemas.openxmlformats.org/officeDocument/2006/relationships/hyperlink" Target="https://www.tandfonline.com/doi/full/10.1080/10903127.2023.2232453" TargetMode="External"/><Relationship Id="rId3" Type="http://schemas.openxmlformats.org/officeDocument/2006/relationships/settings" Target="settings.xml"/><Relationship Id="rId12" Type="http://schemas.openxmlformats.org/officeDocument/2006/relationships/hyperlink" Target="https://doi.org/10.1002/ncp.11132" TargetMode="External"/><Relationship Id="rId17" Type="http://schemas.openxmlformats.org/officeDocument/2006/relationships/hyperlink" Target="https://www.docmatter.com/corp/browse/intro_product.jsp?ctxt=300&amp;ctxid=10255" TargetMode="External"/><Relationship Id="rId25" Type="http://schemas.openxmlformats.org/officeDocument/2006/relationships/hyperlink" Target="https://www.iheart.com/podcast/256-maryland-cc-project-31019869/episode/galvagno-endpoints-of-resuscitation-63720927/" TargetMode="External"/><Relationship Id="rId33" Type="http://schemas.openxmlformats.org/officeDocument/2006/relationships/hyperlink" Target="https://stcmtcc.com/"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65</Pages>
  <Words>23066</Words>
  <Characters>131477</Characters>
  <Application>Microsoft Office Word</Application>
  <DocSecurity>0</DocSecurity>
  <Lines>1095</Lines>
  <Paragraphs>308</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154235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jhu</dc:creator>
  <cp:lastModifiedBy>Samuel Galvagno</cp:lastModifiedBy>
  <cp:revision>17</cp:revision>
  <cp:lastPrinted>2021-01-27T19:37:00Z</cp:lastPrinted>
  <dcterms:created xsi:type="dcterms:W3CDTF">2024-01-16T17:46:00Z</dcterms:created>
  <dcterms:modified xsi:type="dcterms:W3CDTF">2024-03-21T20:54:00Z</dcterms:modified>
</cp:coreProperties>
</file>