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AD" w:rsidRPr="00BF69B3" w:rsidRDefault="00CD3EAD" w:rsidP="00CD3EAD">
      <w:pPr>
        <w:pStyle w:val="Title"/>
        <w:jc w:val="left"/>
        <w:rPr>
          <w:color w:val="auto"/>
          <w:sz w:val="40"/>
          <w:szCs w:val="40"/>
        </w:rPr>
      </w:pPr>
    </w:p>
    <w:p w:rsidR="00CD3EAD" w:rsidRPr="00BF69B3" w:rsidRDefault="00CD3EAD" w:rsidP="00CD3EAD">
      <w:pPr>
        <w:pStyle w:val="Title"/>
        <w:rPr>
          <w:color w:val="auto"/>
          <w:sz w:val="24"/>
        </w:rPr>
      </w:pPr>
      <w:r w:rsidRPr="00BF69B3">
        <w:rPr>
          <w:color w:val="auto"/>
          <w:sz w:val="24"/>
        </w:rPr>
        <w:t>Curriculum Vitae</w:t>
      </w:r>
    </w:p>
    <w:p w:rsidR="00CD3EAD" w:rsidRDefault="00CD3EAD" w:rsidP="00CD3EAD">
      <w:pPr>
        <w:pStyle w:val="Title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Peter Bowman, PT, DPT, FAAOMPT</w:t>
      </w:r>
    </w:p>
    <w:p w:rsidR="00CD3EAD" w:rsidRDefault="004F0DB1" w:rsidP="00CD3EAD">
      <w:pPr>
        <w:pStyle w:val="Title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Assistant Professor, Department of Physical Therapy and Rehab</w:t>
      </w:r>
      <w:r w:rsidR="00844C89">
        <w:rPr>
          <w:b w:val="0"/>
          <w:bCs w:val="0"/>
          <w:color w:val="auto"/>
          <w:sz w:val="24"/>
        </w:rPr>
        <w:t>ilitation</w:t>
      </w:r>
      <w:r>
        <w:rPr>
          <w:b w:val="0"/>
          <w:bCs w:val="0"/>
          <w:color w:val="auto"/>
          <w:sz w:val="24"/>
        </w:rPr>
        <w:t xml:space="preserve"> </w:t>
      </w:r>
      <w:r w:rsidR="00844C89">
        <w:rPr>
          <w:b w:val="0"/>
          <w:bCs w:val="0"/>
          <w:color w:val="auto"/>
          <w:sz w:val="24"/>
        </w:rPr>
        <w:t>Science</w:t>
      </w:r>
    </w:p>
    <w:p w:rsidR="006330CC" w:rsidRPr="00BF69B3" w:rsidRDefault="00844C89" w:rsidP="00CD3EAD">
      <w:pPr>
        <w:pStyle w:val="Title"/>
        <w:rPr>
          <w:color w:val="auto"/>
          <w:sz w:val="24"/>
        </w:rPr>
      </w:pPr>
      <w:r>
        <w:rPr>
          <w:b w:val="0"/>
          <w:bCs w:val="0"/>
          <w:color w:val="auto"/>
          <w:sz w:val="24"/>
        </w:rPr>
        <w:t>University of Maryland, School of Medicine</w:t>
      </w:r>
    </w:p>
    <w:p w:rsidR="00CD3EAD" w:rsidRPr="00570417" w:rsidRDefault="00CD3EAD" w:rsidP="00CD3EAD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  <w:t xml:space="preserve"> </w:t>
      </w:r>
    </w:p>
    <w:p w:rsidR="00CD3EAD" w:rsidRPr="00570417" w:rsidRDefault="00CD3EAD" w:rsidP="00CD3EAD">
      <w:pPr>
        <w:rPr>
          <w:rFonts w:eastAsia="MS Mincho"/>
          <w:sz w:val="20"/>
        </w:rPr>
      </w:pPr>
      <w:r w:rsidRPr="00570417">
        <w:rPr>
          <w:rFonts w:eastAsia="MS Mincho"/>
          <w:b/>
          <w:u w:val="single"/>
        </w:rPr>
        <w:t>Date</w:t>
      </w:r>
      <w:r w:rsidRPr="00570417">
        <w:rPr>
          <w:rFonts w:eastAsia="MS Mincho"/>
          <w:sz w:val="20"/>
        </w:rPr>
        <w:tab/>
      </w:r>
      <w:r w:rsidR="00C22649">
        <w:rPr>
          <w:rFonts w:eastAsia="MS Mincho"/>
        </w:rPr>
        <w:t>September 30</w:t>
      </w:r>
      <w:r w:rsidR="007E7656">
        <w:rPr>
          <w:rFonts w:eastAsia="MS Mincho"/>
        </w:rPr>
        <w:t>, 2019</w:t>
      </w:r>
    </w:p>
    <w:p w:rsidR="00CD3EAD" w:rsidRDefault="00CD3EAD" w:rsidP="00CD3EAD">
      <w:pPr>
        <w:rPr>
          <w:rFonts w:eastAsia="MS Mincho"/>
          <w:sz w:val="20"/>
        </w:rPr>
      </w:pPr>
    </w:p>
    <w:p w:rsidR="00CD3EAD" w:rsidRPr="00570417" w:rsidRDefault="00CD3EAD" w:rsidP="00CD3EAD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</w:p>
    <w:p w:rsidR="00CD3EAD" w:rsidRDefault="00CD3EAD" w:rsidP="00CD3EAD">
      <w:pPr>
        <w:rPr>
          <w:rFonts w:eastAsia="MS Mincho"/>
          <w:b/>
          <w:u w:val="single"/>
        </w:rPr>
      </w:pPr>
      <w:r w:rsidRPr="00570417">
        <w:rPr>
          <w:rFonts w:eastAsia="MS Mincho"/>
          <w:b/>
          <w:u w:val="single"/>
        </w:rPr>
        <w:t>Contact Information</w:t>
      </w:r>
    </w:p>
    <w:p w:rsidR="00CD3EAD" w:rsidRPr="00570417" w:rsidRDefault="00CD3EAD" w:rsidP="00CD3EAD">
      <w:pPr>
        <w:rPr>
          <w:rFonts w:eastAsia="MS Mincho"/>
          <w:b/>
          <w:u w:val="single"/>
        </w:rPr>
      </w:pPr>
    </w:p>
    <w:p w:rsidR="00CD3EAD" w:rsidRPr="00570417" w:rsidRDefault="00CD3EAD" w:rsidP="00CD3EAD">
      <w:pPr>
        <w:rPr>
          <w:rFonts w:eastAsia="MS Mincho"/>
        </w:rPr>
      </w:pPr>
      <w:r w:rsidRPr="00570417">
        <w:rPr>
          <w:rFonts w:eastAsia="MS Mincho"/>
        </w:rPr>
        <w:t>Business Address</w:t>
      </w:r>
      <w:r>
        <w:rPr>
          <w:rFonts w:eastAsia="MS Mincho"/>
        </w:rPr>
        <w:t>:</w:t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="00050565">
        <w:rPr>
          <w:rFonts w:eastAsia="MS Mincho"/>
        </w:rPr>
        <w:t xml:space="preserve">Physical Therapy and Rehabilitation Science </w:t>
      </w:r>
    </w:p>
    <w:p w:rsidR="00CD3EAD" w:rsidRPr="00570417" w:rsidRDefault="00050565" w:rsidP="00CD3EAD">
      <w:pPr>
        <w:ind w:left="2160" w:firstLine="720"/>
        <w:rPr>
          <w:rFonts w:eastAsia="MS Mincho"/>
        </w:rPr>
      </w:pPr>
      <w:r>
        <w:rPr>
          <w:rFonts w:eastAsia="MS Mincho"/>
        </w:rPr>
        <w:t>1</w:t>
      </w:r>
      <w:r w:rsidR="00CD3EAD">
        <w:rPr>
          <w:rFonts w:eastAsia="MS Mincho"/>
        </w:rPr>
        <w:t xml:space="preserve">00 </w:t>
      </w:r>
      <w:r>
        <w:rPr>
          <w:rFonts w:eastAsia="MS Mincho"/>
        </w:rPr>
        <w:t>Penn Street, Room 240 H</w:t>
      </w:r>
    </w:p>
    <w:p w:rsidR="00CD3EAD" w:rsidRPr="00570417" w:rsidRDefault="00CD3EAD" w:rsidP="00CD3EAD">
      <w:pPr>
        <w:rPr>
          <w:rFonts w:eastAsia="MS Mincho"/>
        </w:rPr>
      </w:pP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 w:rsidR="00050565">
        <w:rPr>
          <w:rFonts w:eastAsia="MS Mincho"/>
        </w:rPr>
        <w:tab/>
      </w:r>
      <w:r w:rsidR="00050565">
        <w:rPr>
          <w:rFonts w:eastAsia="MS Mincho"/>
        </w:rPr>
        <w:tab/>
        <w:t>Baltimore, MD 21201</w:t>
      </w:r>
    </w:p>
    <w:p w:rsidR="004F2C57" w:rsidRDefault="00CD3EAD" w:rsidP="00CD3EAD">
      <w:pPr>
        <w:rPr>
          <w:rFonts w:eastAsia="MS Mincho"/>
        </w:rPr>
      </w:pPr>
      <w:r w:rsidRPr="00570417">
        <w:rPr>
          <w:rFonts w:eastAsia="MS Mincho"/>
        </w:rPr>
        <w:t>Business Phone Number</w:t>
      </w:r>
      <w:r>
        <w:rPr>
          <w:rFonts w:eastAsia="MS Mincho"/>
        </w:rPr>
        <w:t>:</w:t>
      </w:r>
      <w:r w:rsidRPr="00570417">
        <w:rPr>
          <w:rFonts w:eastAsia="MS Mincho"/>
        </w:rPr>
        <w:tab/>
        <w:t>(</w:t>
      </w:r>
      <w:r w:rsidR="00050565">
        <w:rPr>
          <w:rFonts w:eastAsia="MS Mincho"/>
        </w:rPr>
        <w:t>410</w:t>
      </w:r>
      <w:r w:rsidRPr="00570417">
        <w:rPr>
          <w:rFonts w:eastAsia="MS Mincho"/>
        </w:rPr>
        <w:t xml:space="preserve">) </w:t>
      </w:r>
      <w:r w:rsidR="00050565">
        <w:rPr>
          <w:rFonts w:eastAsia="MS Mincho"/>
        </w:rPr>
        <w:t>706-7145</w:t>
      </w:r>
    </w:p>
    <w:p w:rsidR="00CD3EAD" w:rsidRPr="00570417" w:rsidRDefault="004F2C57" w:rsidP="00CD3EAD">
      <w:pPr>
        <w:rPr>
          <w:rFonts w:eastAsia="MS Mincho"/>
        </w:rPr>
      </w:pPr>
      <w:r>
        <w:rPr>
          <w:rFonts w:eastAsia="MS Mincho"/>
        </w:rPr>
        <w:t>Clinic Phone Number:</w:t>
      </w:r>
      <w:r>
        <w:rPr>
          <w:rFonts w:eastAsia="MS Mincho"/>
        </w:rPr>
        <w:tab/>
      </w:r>
      <w:r>
        <w:rPr>
          <w:rFonts w:eastAsia="MS Mincho"/>
        </w:rPr>
        <w:tab/>
      </w:r>
      <w:r w:rsidR="00793382">
        <w:rPr>
          <w:rFonts w:eastAsia="MS Mincho"/>
        </w:rPr>
        <w:t>(667) 214-1600</w:t>
      </w:r>
      <w:r w:rsidR="00CD3EAD" w:rsidRPr="00570417">
        <w:rPr>
          <w:rFonts w:eastAsia="MS Mincho"/>
        </w:rPr>
        <w:tab/>
      </w:r>
      <w:r w:rsidR="00CD3EAD" w:rsidRPr="00570417">
        <w:rPr>
          <w:rFonts w:eastAsia="MS Mincho"/>
        </w:rPr>
        <w:tab/>
      </w:r>
      <w:r w:rsidR="00CD3EAD" w:rsidRPr="00570417">
        <w:rPr>
          <w:rFonts w:eastAsia="MS Mincho"/>
        </w:rPr>
        <w:tab/>
      </w:r>
    </w:p>
    <w:p w:rsidR="00CD3EAD" w:rsidRPr="00570417" w:rsidRDefault="00793382" w:rsidP="00CD3EAD">
      <w:pPr>
        <w:rPr>
          <w:rFonts w:eastAsia="MS Mincho"/>
        </w:rPr>
      </w:pPr>
      <w:r>
        <w:rPr>
          <w:rFonts w:eastAsia="MS Mincho"/>
        </w:rPr>
        <w:t xml:space="preserve">Clinic </w:t>
      </w:r>
      <w:r w:rsidR="00CD3EAD">
        <w:rPr>
          <w:rFonts w:eastAsia="MS Mincho"/>
        </w:rPr>
        <w:t>Fax:</w:t>
      </w:r>
      <w:r w:rsidR="00CD3EAD" w:rsidRPr="00570417">
        <w:rPr>
          <w:rFonts w:eastAsia="MS Mincho"/>
        </w:rPr>
        <w:tab/>
      </w:r>
      <w:r w:rsidR="00CD3EAD" w:rsidRPr="00570417">
        <w:rPr>
          <w:rFonts w:eastAsia="MS Mincho"/>
        </w:rPr>
        <w:tab/>
      </w:r>
      <w:r w:rsidR="00CD3EAD">
        <w:rPr>
          <w:rFonts w:eastAsia="MS Mincho"/>
        </w:rPr>
        <w:tab/>
      </w:r>
      <w:r>
        <w:rPr>
          <w:rFonts w:eastAsia="MS Mincho"/>
        </w:rPr>
        <w:t>(410) 244-0635</w:t>
      </w:r>
      <w:r w:rsidR="00CD3EAD">
        <w:rPr>
          <w:rFonts w:eastAsia="MS Mincho"/>
        </w:rPr>
        <w:tab/>
      </w:r>
    </w:p>
    <w:p w:rsidR="00CD3EAD" w:rsidRPr="00AF3D9C" w:rsidRDefault="00CD3EAD" w:rsidP="00CD3EAD">
      <w:pPr>
        <w:rPr>
          <w:rFonts w:eastAsia="MS Mincho"/>
        </w:rPr>
      </w:pPr>
      <w:r w:rsidRPr="00AF3D9C">
        <w:rPr>
          <w:rFonts w:eastAsia="MS Mincho"/>
        </w:rPr>
        <w:t>Email:</w:t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="00050565">
        <w:rPr>
          <w:rFonts w:eastAsia="MS Mincho"/>
        </w:rPr>
        <w:t>pbowman@som.umaryland.edu</w:t>
      </w:r>
    </w:p>
    <w:p w:rsidR="00CD3EAD" w:rsidRPr="00570417" w:rsidRDefault="00CD3EAD" w:rsidP="00CD3EAD">
      <w:pPr>
        <w:rPr>
          <w:rFonts w:eastAsia="MS Mincho"/>
          <w:sz w:val="20"/>
        </w:rPr>
      </w:pPr>
    </w:p>
    <w:p w:rsidR="00CD3EAD" w:rsidRPr="00570417" w:rsidRDefault="00CD3EAD" w:rsidP="00CD3EAD">
      <w:pPr>
        <w:rPr>
          <w:rFonts w:eastAsia="MS Mincho"/>
          <w:sz w:val="20"/>
        </w:rPr>
      </w:pPr>
    </w:p>
    <w:p w:rsidR="00CD3EAD" w:rsidRDefault="00CD3EAD" w:rsidP="00CD3EAD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Education</w:t>
      </w:r>
    </w:p>
    <w:p w:rsidR="00CD3EAD" w:rsidRPr="00570417" w:rsidRDefault="00CD3EAD" w:rsidP="00CD3EAD">
      <w:pPr>
        <w:rPr>
          <w:rFonts w:eastAsia="MS Mincho"/>
        </w:rPr>
      </w:pPr>
    </w:p>
    <w:p w:rsidR="00CD3EAD" w:rsidRPr="00BF69B3" w:rsidRDefault="00CD3EAD" w:rsidP="00CD3EAD">
      <w:pPr>
        <w:pStyle w:val="BodyTex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2004</w:t>
      </w:r>
      <w:r w:rsidRPr="00BF69B3">
        <w:rPr>
          <w:rFonts w:ascii="Times New Roman" w:hAnsi="Times New Roman" w:cs="Times New Roman"/>
          <w:color w:val="auto"/>
          <w:sz w:val="24"/>
        </w:rPr>
        <w:tab/>
      </w:r>
      <w:r w:rsidRPr="00BF69B3">
        <w:rPr>
          <w:rFonts w:ascii="Times New Roman" w:hAnsi="Times New Roman" w:cs="Times New Roman"/>
          <w:color w:val="auto"/>
          <w:sz w:val="24"/>
        </w:rPr>
        <w:tab/>
        <w:t xml:space="preserve">B.S., </w:t>
      </w:r>
      <w:r>
        <w:rPr>
          <w:rFonts w:ascii="Times New Roman" w:hAnsi="Times New Roman" w:cs="Times New Roman"/>
          <w:color w:val="auto"/>
          <w:sz w:val="24"/>
        </w:rPr>
        <w:t>Business Management</w:t>
      </w:r>
      <w:r w:rsidRPr="00BF69B3">
        <w:rPr>
          <w:rFonts w:ascii="Times New Roman" w:hAnsi="Times New Roman" w:cs="Times New Roman"/>
          <w:color w:val="auto"/>
          <w:sz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</w:rPr>
        <w:t>Wheeling Jesuit University</w:t>
      </w:r>
      <w:r w:rsidRPr="00BF69B3">
        <w:rPr>
          <w:rFonts w:ascii="Times New Roman" w:hAnsi="Times New Roman" w:cs="Times New Roman"/>
          <w:color w:val="auto"/>
          <w:sz w:val="24"/>
        </w:rPr>
        <w:tab/>
      </w:r>
      <w:r w:rsidRPr="00BF69B3">
        <w:rPr>
          <w:rFonts w:ascii="Times New Roman" w:hAnsi="Times New Roman" w:cs="Times New Roman"/>
          <w:color w:val="auto"/>
          <w:sz w:val="24"/>
        </w:rPr>
        <w:tab/>
      </w:r>
    </w:p>
    <w:p w:rsidR="00CD3EAD" w:rsidRDefault="00CD3EAD" w:rsidP="00CD3EAD">
      <w:pPr>
        <w:rPr>
          <w:rFonts w:eastAsia="MS Mincho"/>
        </w:rPr>
      </w:pPr>
      <w:r>
        <w:rPr>
          <w:rFonts w:eastAsia="MS Mincho"/>
        </w:rPr>
        <w:t>2006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D.P.T., Wheeling Jesuit University </w:t>
      </w:r>
      <w:r w:rsidRPr="00570417">
        <w:rPr>
          <w:rFonts w:eastAsia="MS Mincho"/>
        </w:rPr>
        <w:tab/>
      </w:r>
    </w:p>
    <w:p w:rsidR="00CD3EAD" w:rsidRDefault="00CD3EAD" w:rsidP="00CD3EAD">
      <w:pPr>
        <w:rPr>
          <w:rFonts w:eastAsia="MS Mincho"/>
        </w:rPr>
      </w:pPr>
      <w:r>
        <w:rPr>
          <w:rFonts w:eastAsia="MS Mincho"/>
        </w:rPr>
        <w:t>2012</w:t>
      </w:r>
      <w:r>
        <w:rPr>
          <w:rFonts w:eastAsia="MS Mincho"/>
        </w:rPr>
        <w:tab/>
      </w:r>
      <w:r>
        <w:rPr>
          <w:rFonts w:eastAsia="MS Mincho"/>
        </w:rPr>
        <w:tab/>
        <w:t>F.A.A.O.M.P.T, The Manual Therapy Institute</w:t>
      </w:r>
    </w:p>
    <w:p w:rsidR="00CD3EAD" w:rsidRPr="00570417" w:rsidRDefault="00CD3EAD" w:rsidP="00CD3EAD">
      <w:pPr>
        <w:rPr>
          <w:rFonts w:eastAsia="MS Mincho"/>
        </w:rPr>
      </w:pP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:rsidR="00CD3EAD" w:rsidRDefault="00CD3EAD" w:rsidP="00CD3EAD">
      <w:pPr>
        <w:rPr>
          <w:rFonts w:eastAsia="MS Mincho"/>
        </w:rPr>
      </w:pPr>
      <w:r w:rsidRPr="00570417">
        <w:rPr>
          <w:rFonts w:eastAsia="MS Mincho"/>
          <w:b/>
          <w:u w:val="single"/>
        </w:rPr>
        <w:t>Post Graduate Education and Training</w:t>
      </w:r>
      <w:r w:rsidRPr="00570417">
        <w:rPr>
          <w:rFonts w:eastAsia="MS Mincho"/>
        </w:rPr>
        <w:tab/>
      </w:r>
    </w:p>
    <w:p w:rsidR="00CD3EAD" w:rsidRPr="00072FB0" w:rsidRDefault="00CD3EAD" w:rsidP="00CD3EAD">
      <w:pPr>
        <w:rPr>
          <w:rFonts w:eastAsia="MS Mincho"/>
          <w:b/>
          <w:u w:val="single"/>
        </w:rPr>
      </w:pPr>
    </w:p>
    <w:p w:rsidR="00CD3EAD" w:rsidRPr="00570417" w:rsidRDefault="00CD3EAD" w:rsidP="00CD3EAD">
      <w:pPr>
        <w:ind w:left="1440" w:hanging="1440"/>
        <w:rPr>
          <w:rFonts w:eastAsia="MS Mincho"/>
        </w:rPr>
      </w:pPr>
      <w:r>
        <w:rPr>
          <w:rFonts w:eastAsia="MS Mincho"/>
        </w:rPr>
        <w:t>2007-2010</w:t>
      </w:r>
      <w:r>
        <w:rPr>
          <w:rFonts w:eastAsia="MS Mincho"/>
        </w:rPr>
        <w:tab/>
      </w:r>
      <w:r w:rsidRPr="00570417">
        <w:rPr>
          <w:rFonts w:eastAsia="MS Mincho"/>
        </w:rPr>
        <w:t>Residency</w:t>
      </w:r>
      <w:r>
        <w:rPr>
          <w:rFonts w:eastAsia="MS Mincho"/>
        </w:rPr>
        <w:t>, Orthopedic</w:t>
      </w:r>
      <w:r w:rsidRPr="00F836C2">
        <w:rPr>
          <w:rFonts w:eastAsia="MS Mincho"/>
        </w:rPr>
        <w:t xml:space="preserve"> </w:t>
      </w:r>
      <w:r>
        <w:rPr>
          <w:rFonts w:eastAsia="MS Mincho"/>
        </w:rPr>
        <w:t>Manual Physical Therapy, The Manual Therapy Institute</w:t>
      </w:r>
    </w:p>
    <w:p w:rsidR="00CD3EAD" w:rsidRDefault="00CD3EAD" w:rsidP="00CD3EAD">
      <w:pPr>
        <w:ind w:left="1440" w:hanging="1440"/>
        <w:jc w:val="both"/>
        <w:rPr>
          <w:rFonts w:eastAsia="MS Mincho"/>
          <w:bCs/>
        </w:rPr>
      </w:pPr>
      <w:r>
        <w:rPr>
          <w:rFonts w:eastAsia="MS Mincho"/>
        </w:rPr>
        <w:t>2010-2012</w:t>
      </w:r>
      <w:r>
        <w:rPr>
          <w:rFonts w:eastAsia="MS Mincho"/>
        </w:rPr>
        <w:tab/>
      </w:r>
      <w:r w:rsidRPr="00570417">
        <w:rPr>
          <w:rFonts w:eastAsia="MS Mincho"/>
          <w:bCs/>
        </w:rPr>
        <w:t>Fellow</w:t>
      </w:r>
      <w:r>
        <w:rPr>
          <w:rFonts w:eastAsia="MS Mincho"/>
          <w:bCs/>
        </w:rPr>
        <w:t xml:space="preserve">ship, Orthopedic Manual Physical Therapy, </w:t>
      </w:r>
      <w:r>
        <w:rPr>
          <w:rFonts w:eastAsia="MS Mincho"/>
        </w:rPr>
        <w:t>The Manual Therapy Institute</w:t>
      </w:r>
    </w:p>
    <w:p w:rsidR="00CD3EAD" w:rsidRDefault="00CD3EAD" w:rsidP="00CD3EAD">
      <w:pPr>
        <w:ind w:left="1440" w:hanging="1440"/>
        <w:jc w:val="both"/>
        <w:rPr>
          <w:rFonts w:eastAsia="MS Mincho"/>
        </w:rPr>
      </w:pPr>
    </w:p>
    <w:p w:rsidR="00CD3EAD" w:rsidRDefault="00CD3EAD" w:rsidP="00CD3EAD">
      <w:pPr>
        <w:ind w:left="1440" w:hanging="1440"/>
        <w:jc w:val="both"/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Certificat</w:t>
      </w:r>
      <w:r>
        <w:rPr>
          <w:rFonts w:eastAsia="MS Mincho"/>
          <w:b/>
          <w:bCs/>
          <w:u w:val="single"/>
        </w:rPr>
        <w:t>ion</w:t>
      </w:r>
      <w:r w:rsidRPr="00570417">
        <w:rPr>
          <w:rFonts w:eastAsia="MS Mincho"/>
          <w:b/>
          <w:bCs/>
          <w:u w:val="single"/>
        </w:rPr>
        <w:t>s</w:t>
      </w:r>
    </w:p>
    <w:p w:rsidR="00CD3EAD" w:rsidRPr="00570417" w:rsidRDefault="00CD3EAD" w:rsidP="00CD3EAD">
      <w:pPr>
        <w:ind w:left="1440" w:hanging="1440"/>
        <w:jc w:val="both"/>
        <w:rPr>
          <w:rFonts w:eastAsia="MS Mincho"/>
        </w:rPr>
      </w:pPr>
    </w:p>
    <w:p w:rsidR="00D17575" w:rsidRDefault="0027355E" w:rsidP="00CD3EAD">
      <w:pPr>
        <w:rPr>
          <w:rFonts w:eastAsia="MS Mincho"/>
        </w:rPr>
      </w:pPr>
      <w:r>
        <w:rPr>
          <w:rFonts w:eastAsia="MS Mincho"/>
        </w:rPr>
        <w:t>2009</w:t>
      </w:r>
      <w:r>
        <w:rPr>
          <w:rFonts w:eastAsia="MS Mincho"/>
        </w:rPr>
        <w:tab/>
      </w:r>
      <w:r>
        <w:rPr>
          <w:rFonts w:eastAsia="MS Mincho"/>
        </w:rPr>
        <w:tab/>
        <w:t>Clinic Instructor, APTA</w:t>
      </w:r>
      <w:r w:rsidR="00CD3EAD">
        <w:rPr>
          <w:rFonts w:eastAsia="MS Mincho"/>
        </w:rPr>
        <w:t xml:space="preserve"> </w:t>
      </w:r>
      <w:r w:rsidR="00D17575">
        <w:rPr>
          <w:rFonts w:eastAsia="MS Mincho"/>
        </w:rPr>
        <w:tab/>
      </w:r>
    </w:p>
    <w:p w:rsidR="00FB3194" w:rsidRPr="00570417" w:rsidRDefault="00FB3194" w:rsidP="00CD3EAD">
      <w:pPr>
        <w:rPr>
          <w:rFonts w:eastAsia="MS Mincho"/>
        </w:rPr>
      </w:pPr>
      <w:r>
        <w:rPr>
          <w:rFonts w:eastAsia="MS Mincho"/>
        </w:rPr>
        <w:t>2012</w:t>
      </w:r>
      <w:r>
        <w:rPr>
          <w:rFonts w:eastAsia="MS Mincho"/>
        </w:rPr>
        <w:tab/>
      </w:r>
      <w:r>
        <w:rPr>
          <w:rFonts w:eastAsia="MS Mincho"/>
        </w:rPr>
        <w:tab/>
        <w:t>Fellow, American Academy of Orthopedic</w:t>
      </w:r>
      <w:r w:rsidRPr="00F836C2">
        <w:rPr>
          <w:rFonts w:eastAsia="MS Mincho"/>
        </w:rPr>
        <w:t xml:space="preserve"> </w:t>
      </w:r>
      <w:r>
        <w:rPr>
          <w:rFonts w:eastAsia="MS Mincho"/>
        </w:rPr>
        <w:t>Manual Physical Therapy</w:t>
      </w:r>
    </w:p>
    <w:p w:rsidR="00CD3EAD" w:rsidRPr="00570417" w:rsidRDefault="00CD3EAD" w:rsidP="00CD3EAD">
      <w:pPr>
        <w:ind w:left="1440"/>
        <w:rPr>
          <w:rFonts w:eastAsia="MS Mincho"/>
        </w:rPr>
      </w:pPr>
      <w:r w:rsidRPr="00570417">
        <w:rPr>
          <w:rFonts w:eastAsia="MS Mincho"/>
        </w:rPr>
        <w:tab/>
      </w:r>
    </w:p>
    <w:p w:rsidR="00CD3EAD" w:rsidRDefault="00CD3EAD" w:rsidP="00CD3EAD">
      <w:pPr>
        <w:rPr>
          <w:rFonts w:eastAsia="MS Mincho"/>
        </w:rPr>
      </w:pPr>
      <w:r w:rsidRPr="00570417">
        <w:rPr>
          <w:rFonts w:eastAsia="MS Mincho"/>
          <w:b/>
          <w:bCs/>
          <w:u w:val="single"/>
        </w:rPr>
        <w:t>Medical Licensures</w:t>
      </w:r>
      <w:r w:rsidRPr="00570417">
        <w:rPr>
          <w:rFonts w:eastAsia="MS Mincho"/>
        </w:rPr>
        <w:tab/>
      </w:r>
    </w:p>
    <w:p w:rsidR="00CD3EAD" w:rsidRPr="00072FB0" w:rsidRDefault="00CD3EAD" w:rsidP="00CD3EAD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</w:rPr>
        <w:tab/>
      </w:r>
    </w:p>
    <w:p w:rsidR="00CD3EAD" w:rsidRDefault="00CD3EAD" w:rsidP="00CD3EAD">
      <w:pPr>
        <w:rPr>
          <w:rFonts w:eastAsia="MS Mincho"/>
          <w:bCs/>
        </w:rPr>
      </w:pPr>
      <w:r>
        <w:rPr>
          <w:rFonts w:eastAsia="MS Mincho"/>
          <w:bCs/>
        </w:rPr>
        <w:t xml:space="preserve">Active  </w:t>
      </w:r>
      <w:r>
        <w:rPr>
          <w:rFonts w:eastAsia="MS Mincho"/>
          <w:bCs/>
        </w:rPr>
        <w:tab/>
      </w:r>
      <w:r w:rsidRPr="00570417">
        <w:rPr>
          <w:rFonts w:eastAsia="MS Mincho"/>
          <w:bCs/>
        </w:rPr>
        <w:t xml:space="preserve">Maryland  </w:t>
      </w:r>
    </w:p>
    <w:p w:rsidR="00CD3EAD" w:rsidRPr="00570417" w:rsidRDefault="00CD3EAD" w:rsidP="00CD3EAD">
      <w:pPr>
        <w:rPr>
          <w:rFonts w:eastAsia="MS Mincho"/>
          <w:bCs/>
        </w:rPr>
      </w:pPr>
    </w:p>
    <w:p w:rsidR="0027355E" w:rsidRDefault="00CD3EAD" w:rsidP="00CD3EAD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Employment History</w:t>
      </w:r>
    </w:p>
    <w:p w:rsidR="00CD3EAD" w:rsidRPr="00570417" w:rsidRDefault="00CD3EAD" w:rsidP="00CD3EAD">
      <w:pPr>
        <w:rPr>
          <w:rFonts w:eastAsia="MS Mincho"/>
        </w:rPr>
      </w:pPr>
    </w:p>
    <w:p w:rsidR="00CD3EAD" w:rsidRPr="00FB3194" w:rsidRDefault="00AA0BD1" w:rsidP="006330CC">
      <w:pPr>
        <w:rPr>
          <w:rFonts w:eastAsia="MS Mincho"/>
          <w:u w:val="single"/>
        </w:rPr>
      </w:pPr>
      <w:r>
        <w:rPr>
          <w:rFonts w:eastAsia="MS Mincho"/>
        </w:rPr>
        <w:t xml:space="preserve">  </w:t>
      </w:r>
      <w:r w:rsidR="00CD3EAD" w:rsidRPr="00FB3194">
        <w:rPr>
          <w:rFonts w:eastAsia="MS Mincho"/>
          <w:u w:val="single"/>
        </w:rPr>
        <w:t>Academic Appointments</w:t>
      </w:r>
    </w:p>
    <w:p w:rsidR="00CD3EAD" w:rsidRDefault="00CD3EAD" w:rsidP="00CD3EAD">
      <w:pPr>
        <w:rPr>
          <w:rFonts w:eastAsia="MS Mincho"/>
          <w:b/>
          <w:u w:val="single"/>
        </w:rPr>
      </w:pPr>
    </w:p>
    <w:p w:rsidR="00EF4F70" w:rsidRPr="00EF4F70" w:rsidRDefault="00EF4F70" w:rsidP="00EF4F70">
      <w:pPr>
        <w:ind w:left="1440" w:hanging="1440"/>
        <w:rPr>
          <w:rFonts w:eastAsia="MS Mincho"/>
        </w:rPr>
      </w:pPr>
      <w:r w:rsidRPr="00EF4F70">
        <w:rPr>
          <w:rFonts w:eastAsia="MS Mincho"/>
        </w:rPr>
        <w:t>2016-present</w:t>
      </w:r>
      <w:r>
        <w:rPr>
          <w:rFonts w:eastAsia="MS Mincho"/>
        </w:rPr>
        <w:tab/>
      </w:r>
      <w:r w:rsidRPr="00EF4F70">
        <w:rPr>
          <w:bCs/>
          <w:color w:val="auto"/>
        </w:rPr>
        <w:t>Assistant Professor, non-tenure track in the Department of Physical Therapy &amp; Rehabilitation Science, University of Maryland School of Medicine, with a subsequent secondary appointment in the Department of Orthopaedics</w:t>
      </w:r>
    </w:p>
    <w:p w:rsidR="00CD3EAD" w:rsidRDefault="00CD3EAD" w:rsidP="00E45A57">
      <w:pPr>
        <w:ind w:left="1440" w:hanging="1440"/>
        <w:rPr>
          <w:rFonts w:eastAsia="MS Mincho"/>
        </w:rPr>
      </w:pPr>
      <w:r>
        <w:rPr>
          <w:rFonts w:eastAsia="MS Mincho"/>
        </w:rPr>
        <w:lastRenderedPageBreak/>
        <w:t>200</w:t>
      </w:r>
      <w:r w:rsidR="00AA0BD1">
        <w:rPr>
          <w:rFonts w:eastAsia="MS Mincho"/>
        </w:rPr>
        <w:t>8</w:t>
      </w:r>
      <w:r w:rsidR="00E45A57">
        <w:rPr>
          <w:rFonts w:eastAsia="MS Mincho"/>
        </w:rPr>
        <w:t>-</w:t>
      </w:r>
      <w:r w:rsidR="00050565">
        <w:rPr>
          <w:rFonts w:eastAsia="MS Mincho"/>
        </w:rPr>
        <w:t>2016</w:t>
      </w:r>
      <w:r>
        <w:rPr>
          <w:rFonts w:eastAsia="MS Mincho"/>
        </w:rPr>
        <w:tab/>
      </w:r>
      <w:r w:rsidRPr="00570417">
        <w:rPr>
          <w:rFonts w:eastAsia="MS Mincho"/>
        </w:rPr>
        <w:t>Clinical Instructor</w:t>
      </w:r>
      <w:r>
        <w:rPr>
          <w:rFonts w:eastAsia="MS Mincho"/>
        </w:rPr>
        <w:t xml:space="preserve">, </w:t>
      </w:r>
      <w:r w:rsidR="00E45A57">
        <w:rPr>
          <w:rFonts w:eastAsia="MS Mincho"/>
        </w:rPr>
        <w:t>Physical Therapy</w:t>
      </w:r>
      <w:r w:rsidR="00043D7B">
        <w:rPr>
          <w:rFonts w:eastAsia="MS Mincho"/>
        </w:rPr>
        <w:t>, various universities</w:t>
      </w:r>
    </w:p>
    <w:p w:rsidR="00606054" w:rsidRDefault="00D17575" w:rsidP="00606054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 w:rsidR="00606054">
        <w:rPr>
          <w:rFonts w:eastAsia="MS Mincho"/>
        </w:rPr>
        <w:t xml:space="preserve">2008 </w:t>
      </w:r>
      <w:r w:rsidR="00326467">
        <w:rPr>
          <w:rFonts w:eastAsia="MS Mincho"/>
        </w:rPr>
        <w:t>–</w:t>
      </w:r>
      <w:r w:rsidR="00606054">
        <w:rPr>
          <w:rFonts w:eastAsia="MS Mincho"/>
        </w:rPr>
        <w:t xml:space="preserve"> </w:t>
      </w:r>
      <w:r w:rsidR="00326467">
        <w:rPr>
          <w:rFonts w:eastAsia="MS Mincho"/>
        </w:rPr>
        <w:t xml:space="preserve">2016 </w:t>
      </w:r>
      <w:r w:rsidR="00606054">
        <w:rPr>
          <w:rFonts w:eastAsia="MS Mincho"/>
        </w:rPr>
        <w:t xml:space="preserve"> </w:t>
      </w:r>
      <w:r w:rsidR="00326467">
        <w:rPr>
          <w:rFonts w:eastAsia="MS Mincho"/>
        </w:rPr>
        <w:tab/>
      </w:r>
      <w:r w:rsidR="00606054">
        <w:rPr>
          <w:rFonts w:eastAsia="MS Mincho"/>
        </w:rPr>
        <w:t xml:space="preserve">Chatham University </w:t>
      </w:r>
    </w:p>
    <w:p w:rsidR="00606054" w:rsidRDefault="00606054" w:rsidP="00606054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  <w:t>2009</w:t>
      </w:r>
      <w:r>
        <w:rPr>
          <w:rFonts w:eastAsia="MS Mincho"/>
        </w:rPr>
        <w:tab/>
      </w:r>
      <w:r>
        <w:rPr>
          <w:rFonts w:eastAsia="MS Mincho"/>
        </w:rPr>
        <w:tab/>
        <w:t>Des Moines University</w:t>
      </w:r>
    </w:p>
    <w:p w:rsidR="00606054" w:rsidRPr="00D5767A" w:rsidRDefault="00606054" w:rsidP="00606054">
      <w:pPr>
        <w:ind w:left="720" w:firstLine="720"/>
        <w:rPr>
          <w:rFonts w:eastAsia="MS Mincho"/>
        </w:rPr>
      </w:pPr>
      <w:r w:rsidRPr="00D5767A">
        <w:rPr>
          <w:rFonts w:eastAsia="MS Mincho"/>
        </w:rPr>
        <w:t xml:space="preserve">2009 </w:t>
      </w:r>
      <w:r w:rsidRPr="00D5767A">
        <w:rPr>
          <w:rFonts w:eastAsia="MS Mincho"/>
        </w:rPr>
        <w:tab/>
      </w:r>
      <w:r w:rsidRPr="00D5767A">
        <w:rPr>
          <w:rFonts w:eastAsia="MS Mincho"/>
        </w:rPr>
        <w:tab/>
        <w:t>Sacred Heart University</w:t>
      </w:r>
    </w:p>
    <w:p w:rsidR="00606054" w:rsidRDefault="00606054" w:rsidP="00606054">
      <w:pPr>
        <w:ind w:left="720" w:firstLine="720"/>
        <w:rPr>
          <w:rFonts w:eastAsia="MS Mincho"/>
        </w:rPr>
      </w:pPr>
      <w:r>
        <w:rPr>
          <w:rFonts w:eastAsia="MS Mincho"/>
        </w:rPr>
        <w:t xml:space="preserve">2009 </w:t>
      </w:r>
      <w:r>
        <w:rPr>
          <w:rFonts w:eastAsia="MS Mincho"/>
        </w:rPr>
        <w:tab/>
      </w:r>
      <w:r>
        <w:rPr>
          <w:rFonts w:eastAsia="MS Mincho"/>
        </w:rPr>
        <w:tab/>
        <w:t>St. Francis University</w:t>
      </w:r>
    </w:p>
    <w:p w:rsidR="00606054" w:rsidRDefault="00606054" w:rsidP="00606054">
      <w:pPr>
        <w:ind w:left="720" w:firstLine="720"/>
        <w:rPr>
          <w:rFonts w:eastAsia="MS Mincho"/>
        </w:rPr>
      </w:pPr>
      <w:r>
        <w:rPr>
          <w:rFonts w:eastAsia="MS Mincho"/>
        </w:rPr>
        <w:t>2010</w:t>
      </w:r>
      <w:r>
        <w:rPr>
          <w:rFonts w:eastAsia="MS Mincho"/>
        </w:rPr>
        <w:tab/>
      </w:r>
      <w:r>
        <w:rPr>
          <w:rFonts w:eastAsia="MS Mincho"/>
        </w:rPr>
        <w:tab/>
        <w:t>University of New England</w:t>
      </w:r>
    </w:p>
    <w:p w:rsidR="00606054" w:rsidRDefault="00606054" w:rsidP="00606054">
      <w:pPr>
        <w:ind w:left="720" w:firstLine="720"/>
        <w:rPr>
          <w:rFonts w:eastAsia="MS Mincho"/>
        </w:rPr>
      </w:pPr>
      <w:r>
        <w:rPr>
          <w:rFonts w:eastAsia="MS Mincho"/>
        </w:rPr>
        <w:t xml:space="preserve">2010 </w:t>
      </w:r>
      <w:r w:rsidR="00326467">
        <w:rPr>
          <w:rFonts w:eastAsia="MS Mincho"/>
        </w:rPr>
        <w:t>–</w:t>
      </w:r>
      <w:r>
        <w:rPr>
          <w:rFonts w:eastAsia="MS Mincho"/>
        </w:rPr>
        <w:t xml:space="preserve"> </w:t>
      </w:r>
      <w:r w:rsidR="00326467">
        <w:rPr>
          <w:rFonts w:eastAsia="MS Mincho"/>
        </w:rPr>
        <w:t xml:space="preserve">2016 </w:t>
      </w:r>
      <w:r w:rsidR="00326467">
        <w:rPr>
          <w:rFonts w:eastAsia="MS Mincho"/>
        </w:rPr>
        <w:tab/>
      </w:r>
      <w:r>
        <w:rPr>
          <w:rFonts w:eastAsia="MS Mincho"/>
        </w:rPr>
        <w:t xml:space="preserve">University of Pittsburgh </w:t>
      </w:r>
    </w:p>
    <w:p w:rsidR="00606054" w:rsidRPr="00D5767A" w:rsidRDefault="00606054" w:rsidP="00606054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 w:rsidRPr="00D5767A">
        <w:rPr>
          <w:rFonts w:eastAsia="MS Mincho"/>
        </w:rPr>
        <w:t xml:space="preserve">2010 </w:t>
      </w:r>
      <w:r w:rsidRPr="00D5767A">
        <w:rPr>
          <w:rFonts w:eastAsia="MS Mincho"/>
        </w:rPr>
        <w:tab/>
      </w:r>
      <w:r w:rsidRPr="00D5767A">
        <w:rPr>
          <w:rFonts w:eastAsia="MS Mincho"/>
        </w:rPr>
        <w:tab/>
        <w:t>University of St. Augustine for Health Sciences</w:t>
      </w:r>
    </w:p>
    <w:p w:rsidR="00606054" w:rsidRDefault="00606054" w:rsidP="00606054">
      <w:pPr>
        <w:ind w:left="720" w:firstLine="720"/>
        <w:rPr>
          <w:rFonts w:eastAsia="MS Mincho"/>
        </w:rPr>
      </w:pPr>
      <w:r>
        <w:rPr>
          <w:rFonts w:eastAsia="MS Mincho"/>
        </w:rPr>
        <w:t xml:space="preserve">2011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University of Texas Medical Branch </w:t>
      </w:r>
    </w:p>
    <w:p w:rsidR="00606054" w:rsidRDefault="00606054" w:rsidP="00606054">
      <w:pPr>
        <w:ind w:left="720" w:firstLine="720"/>
        <w:rPr>
          <w:rFonts w:eastAsia="MS Mincho"/>
        </w:rPr>
      </w:pPr>
      <w:r>
        <w:rPr>
          <w:rFonts w:eastAsia="MS Mincho"/>
        </w:rPr>
        <w:t xml:space="preserve">2012 </w:t>
      </w:r>
      <w:r w:rsidR="00326467">
        <w:rPr>
          <w:rFonts w:eastAsia="MS Mincho"/>
        </w:rPr>
        <w:t>–</w:t>
      </w:r>
      <w:r>
        <w:rPr>
          <w:rFonts w:eastAsia="MS Mincho"/>
        </w:rPr>
        <w:t xml:space="preserve"> </w:t>
      </w:r>
      <w:r w:rsidR="00326467">
        <w:rPr>
          <w:rFonts w:eastAsia="MS Mincho"/>
        </w:rPr>
        <w:t xml:space="preserve">2016 </w:t>
      </w:r>
      <w:r w:rsidR="00326467">
        <w:rPr>
          <w:rFonts w:eastAsia="MS Mincho"/>
        </w:rPr>
        <w:tab/>
      </w:r>
      <w:r>
        <w:rPr>
          <w:rFonts w:eastAsia="MS Mincho"/>
        </w:rPr>
        <w:t>Wheeling Jesuit University</w:t>
      </w:r>
    </w:p>
    <w:p w:rsidR="00606054" w:rsidRDefault="00606054" w:rsidP="00606054">
      <w:pPr>
        <w:ind w:left="720" w:firstLine="720"/>
        <w:rPr>
          <w:rFonts w:eastAsia="MS Mincho"/>
        </w:rPr>
      </w:pPr>
      <w:r>
        <w:rPr>
          <w:rFonts w:eastAsia="MS Mincho"/>
        </w:rPr>
        <w:t xml:space="preserve">2012 </w:t>
      </w:r>
      <w:r w:rsidR="00326467">
        <w:rPr>
          <w:rFonts w:eastAsia="MS Mincho"/>
        </w:rPr>
        <w:t>–</w:t>
      </w:r>
      <w:r>
        <w:rPr>
          <w:rFonts w:eastAsia="MS Mincho"/>
        </w:rPr>
        <w:t xml:space="preserve"> </w:t>
      </w:r>
      <w:r w:rsidR="00326467">
        <w:rPr>
          <w:rFonts w:eastAsia="MS Mincho"/>
        </w:rPr>
        <w:t>2016</w:t>
      </w:r>
      <w:r w:rsidR="00326467">
        <w:rPr>
          <w:rFonts w:eastAsia="MS Mincho"/>
        </w:rPr>
        <w:tab/>
      </w:r>
      <w:r>
        <w:rPr>
          <w:rFonts w:eastAsia="MS Mincho"/>
        </w:rPr>
        <w:t xml:space="preserve">Slippery Rock University </w:t>
      </w:r>
    </w:p>
    <w:p w:rsidR="00606054" w:rsidRDefault="00606054" w:rsidP="00606054">
      <w:pPr>
        <w:ind w:left="720" w:firstLine="720"/>
        <w:rPr>
          <w:rFonts w:eastAsia="MS Mincho"/>
        </w:rPr>
      </w:pPr>
      <w:r>
        <w:rPr>
          <w:rFonts w:eastAsia="MS Mincho"/>
        </w:rPr>
        <w:t xml:space="preserve">2012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Drexel University </w:t>
      </w:r>
    </w:p>
    <w:p w:rsidR="00606054" w:rsidRDefault="00606054" w:rsidP="00606054">
      <w:pPr>
        <w:ind w:left="720" w:firstLine="720"/>
        <w:rPr>
          <w:rFonts w:eastAsia="MS Mincho"/>
        </w:rPr>
      </w:pPr>
      <w:r>
        <w:rPr>
          <w:rFonts w:eastAsia="MS Mincho"/>
        </w:rPr>
        <w:t xml:space="preserve">2014 </w:t>
      </w:r>
      <w:r w:rsidR="00326467">
        <w:rPr>
          <w:rFonts w:eastAsia="MS Mincho"/>
        </w:rPr>
        <w:t>–</w:t>
      </w:r>
      <w:r>
        <w:rPr>
          <w:rFonts w:eastAsia="MS Mincho"/>
        </w:rPr>
        <w:t xml:space="preserve"> </w:t>
      </w:r>
      <w:r w:rsidR="00326467">
        <w:rPr>
          <w:rFonts w:eastAsia="MS Mincho"/>
        </w:rPr>
        <w:t>2016</w:t>
      </w:r>
      <w:r w:rsidR="00326467">
        <w:rPr>
          <w:rFonts w:eastAsia="MS Mincho"/>
        </w:rPr>
        <w:tab/>
      </w:r>
      <w:r>
        <w:rPr>
          <w:rFonts w:eastAsia="MS Mincho"/>
        </w:rPr>
        <w:t xml:space="preserve">Gannon University  </w:t>
      </w:r>
    </w:p>
    <w:p w:rsidR="00606054" w:rsidRDefault="00606054" w:rsidP="00606054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  <w:t xml:space="preserve">2015 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Florida Agricultural and Mechanical University </w:t>
      </w:r>
    </w:p>
    <w:p w:rsidR="002D25ED" w:rsidRDefault="002D25ED" w:rsidP="00606054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  <w:t>2016 – present University of Maryland Baltimore</w:t>
      </w:r>
    </w:p>
    <w:p w:rsidR="00CD3EAD" w:rsidRDefault="00CD3EAD" w:rsidP="00606054">
      <w:pPr>
        <w:rPr>
          <w:rFonts w:eastAsia="MS Mincho"/>
        </w:rPr>
      </w:pPr>
    </w:p>
    <w:p w:rsidR="006330CC" w:rsidRPr="00FB3194" w:rsidRDefault="00AA0BD1" w:rsidP="00CD3EAD">
      <w:pPr>
        <w:rPr>
          <w:rFonts w:eastAsia="MS Mincho"/>
          <w:u w:val="single"/>
        </w:rPr>
      </w:pPr>
      <w:r w:rsidRPr="00FB3194">
        <w:rPr>
          <w:rFonts w:eastAsia="MS Mincho"/>
        </w:rPr>
        <w:t xml:space="preserve">  </w:t>
      </w:r>
      <w:r w:rsidR="006330CC" w:rsidRPr="00FB3194">
        <w:rPr>
          <w:rFonts w:eastAsia="MS Mincho"/>
          <w:u w:val="single"/>
        </w:rPr>
        <w:t xml:space="preserve">Other Employment </w:t>
      </w:r>
    </w:p>
    <w:p w:rsidR="006330CC" w:rsidRDefault="006330CC" w:rsidP="006330CC">
      <w:pPr>
        <w:keepNext/>
        <w:tabs>
          <w:tab w:val="left" w:pos="6498"/>
        </w:tabs>
        <w:outlineLvl w:val="2"/>
        <w:rPr>
          <w:rFonts w:eastAsia="MS Mincho"/>
        </w:rPr>
      </w:pPr>
      <w:r>
        <w:rPr>
          <w:rFonts w:eastAsia="MS Mincho"/>
        </w:rPr>
        <w:t>2006-2007 PRN Therapist, Physical Therapy, Concentra Medical Center</w:t>
      </w:r>
    </w:p>
    <w:p w:rsidR="00FB3194" w:rsidRDefault="00FB3194" w:rsidP="00FB3194">
      <w:pPr>
        <w:keepNext/>
        <w:tabs>
          <w:tab w:val="left" w:pos="6498"/>
        </w:tabs>
        <w:outlineLvl w:val="2"/>
        <w:rPr>
          <w:rFonts w:eastAsia="MS Mincho"/>
        </w:rPr>
      </w:pPr>
      <w:r>
        <w:rPr>
          <w:rFonts w:eastAsia="MS Mincho"/>
        </w:rPr>
        <w:t>2007-2008 Staff Therapist, Physical Therapy, Concentra Medical Center</w:t>
      </w:r>
    </w:p>
    <w:p w:rsidR="00FB3194" w:rsidRDefault="00FB3194" w:rsidP="00FB3194">
      <w:pPr>
        <w:keepNext/>
        <w:tabs>
          <w:tab w:val="left" w:pos="6498"/>
        </w:tabs>
        <w:outlineLvl w:val="2"/>
        <w:rPr>
          <w:rFonts w:eastAsia="MS Mincho"/>
        </w:rPr>
      </w:pPr>
      <w:r>
        <w:rPr>
          <w:rFonts w:eastAsia="MS Mincho"/>
        </w:rPr>
        <w:t>2008-2011 Center Therapy Director, Physical Therapy, Concentra Medical Center</w:t>
      </w:r>
    </w:p>
    <w:p w:rsidR="00FB3194" w:rsidRDefault="00FB3194" w:rsidP="00FB3194">
      <w:pPr>
        <w:keepNext/>
        <w:tabs>
          <w:tab w:val="left" w:pos="6498"/>
        </w:tabs>
        <w:outlineLvl w:val="2"/>
        <w:rPr>
          <w:rFonts w:eastAsia="MS Mincho"/>
        </w:rPr>
      </w:pPr>
      <w:r>
        <w:rPr>
          <w:rFonts w:eastAsia="MS Mincho"/>
        </w:rPr>
        <w:t>2011-2012 Area Therapy Director, Physical Therapy, Concentra Medical Center</w:t>
      </w:r>
    </w:p>
    <w:p w:rsidR="00FB3194" w:rsidRDefault="00FB3194" w:rsidP="00FB3194">
      <w:pPr>
        <w:keepNext/>
        <w:tabs>
          <w:tab w:val="left" w:pos="6498"/>
        </w:tabs>
        <w:outlineLvl w:val="2"/>
        <w:rPr>
          <w:bCs/>
        </w:rPr>
      </w:pPr>
      <w:r>
        <w:rPr>
          <w:bCs/>
        </w:rPr>
        <w:t>2012-2016 Market Manager</w:t>
      </w:r>
      <w:r w:rsidRPr="006330CC">
        <w:rPr>
          <w:bCs/>
        </w:rPr>
        <w:t xml:space="preserve">/ </w:t>
      </w:r>
      <w:r>
        <w:rPr>
          <w:bCs/>
        </w:rPr>
        <w:t xml:space="preserve">Center </w:t>
      </w:r>
      <w:r w:rsidRPr="006330CC">
        <w:rPr>
          <w:bCs/>
        </w:rPr>
        <w:t>Manager</w:t>
      </w:r>
      <w:r>
        <w:rPr>
          <w:bCs/>
        </w:rPr>
        <w:t>, Physical Therapy, Select Medical</w:t>
      </w:r>
    </w:p>
    <w:p w:rsidR="00FB3194" w:rsidRDefault="00FB3194" w:rsidP="006330CC">
      <w:pPr>
        <w:keepNext/>
        <w:tabs>
          <w:tab w:val="left" w:pos="6498"/>
        </w:tabs>
        <w:outlineLvl w:val="2"/>
        <w:rPr>
          <w:rFonts w:eastAsia="MS Mincho"/>
        </w:rPr>
      </w:pPr>
    </w:p>
    <w:p w:rsidR="00CD3EAD" w:rsidRDefault="00CD3EAD" w:rsidP="00CD3EAD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>Professional Society Membership</w:t>
      </w:r>
    </w:p>
    <w:p w:rsidR="00CD3EAD" w:rsidRPr="00570417" w:rsidRDefault="00CD3EAD" w:rsidP="00CD3EAD">
      <w:pPr>
        <w:rPr>
          <w:rFonts w:eastAsia="MS Mincho"/>
        </w:rPr>
      </w:pPr>
    </w:p>
    <w:p w:rsidR="00CD3EAD" w:rsidRPr="00570417" w:rsidRDefault="00043D7B" w:rsidP="00CD3EAD">
      <w:pPr>
        <w:rPr>
          <w:rFonts w:eastAsia="MS Mincho"/>
        </w:rPr>
      </w:pPr>
      <w:r w:rsidRPr="00043D7B">
        <w:rPr>
          <w:rFonts w:eastAsia="MS Mincho"/>
          <w:color w:val="auto"/>
        </w:rPr>
        <w:t>2010</w:t>
      </w:r>
      <w:r w:rsidR="00CD3EAD">
        <w:rPr>
          <w:rFonts w:eastAsia="MS Mincho"/>
        </w:rPr>
        <w:t>-</w:t>
      </w:r>
      <w:r w:rsidR="00F10368">
        <w:rPr>
          <w:rFonts w:eastAsia="MS Mincho"/>
        </w:rPr>
        <w:t>2015</w:t>
      </w:r>
      <w:r w:rsidR="00CD3EAD">
        <w:rPr>
          <w:rFonts w:eastAsia="MS Mincho"/>
        </w:rPr>
        <w:t xml:space="preserve"> </w:t>
      </w:r>
      <w:r w:rsidR="00CD3EAD">
        <w:rPr>
          <w:rFonts w:eastAsia="MS Mincho"/>
        </w:rPr>
        <w:tab/>
      </w:r>
      <w:r w:rsidR="00AA1C97">
        <w:rPr>
          <w:rFonts w:eastAsia="MS Mincho"/>
        </w:rPr>
        <w:t>General Member</w:t>
      </w:r>
      <w:r w:rsidR="00CD3EAD">
        <w:rPr>
          <w:rFonts w:eastAsia="MS Mincho"/>
        </w:rPr>
        <w:t xml:space="preserve">, </w:t>
      </w:r>
      <w:r w:rsidR="00AA1C97">
        <w:rPr>
          <w:rFonts w:eastAsia="MS Mincho"/>
        </w:rPr>
        <w:t>Pennsylvania Physical Therapy Association</w:t>
      </w:r>
    </w:p>
    <w:p w:rsidR="00FB3194" w:rsidRDefault="00FB3194" w:rsidP="00FB3194">
      <w:pPr>
        <w:rPr>
          <w:rFonts w:eastAsia="MS Mincho"/>
        </w:rPr>
      </w:pPr>
      <w:r w:rsidRPr="00043D7B">
        <w:rPr>
          <w:rFonts w:eastAsia="MS Mincho"/>
          <w:color w:val="auto"/>
        </w:rPr>
        <w:t>2010</w:t>
      </w:r>
      <w:r>
        <w:rPr>
          <w:rFonts w:eastAsia="MS Mincho"/>
        </w:rPr>
        <w:t>-present</w:t>
      </w:r>
      <w:r>
        <w:rPr>
          <w:rFonts w:eastAsia="MS Mincho"/>
        </w:rPr>
        <w:tab/>
        <w:t xml:space="preserve">General Member, </w:t>
      </w:r>
      <w:r w:rsidRPr="00570417">
        <w:rPr>
          <w:rFonts w:eastAsia="MS Mincho"/>
        </w:rPr>
        <w:t xml:space="preserve">American </w:t>
      </w:r>
      <w:r>
        <w:rPr>
          <w:rFonts w:eastAsia="MS Mincho"/>
        </w:rPr>
        <w:t>Physical Therapy Association</w:t>
      </w:r>
    </w:p>
    <w:p w:rsidR="00FB3194" w:rsidRPr="00570417" w:rsidRDefault="00FB3194" w:rsidP="00FB3194">
      <w:pPr>
        <w:rPr>
          <w:rFonts w:eastAsia="MS Mincho"/>
        </w:rPr>
      </w:pPr>
      <w:r w:rsidRPr="00043D7B">
        <w:rPr>
          <w:rFonts w:eastAsia="MS Mincho"/>
          <w:color w:val="auto"/>
        </w:rPr>
        <w:t>2012</w:t>
      </w:r>
      <w:r>
        <w:rPr>
          <w:rFonts w:eastAsia="MS Mincho"/>
        </w:rPr>
        <w:t xml:space="preserve">-present </w:t>
      </w:r>
      <w:r>
        <w:rPr>
          <w:rFonts w:eastAsia="MS Mincho"/>
        </w:rPr>
        <w:tab/>
        <w:t>Fellow, American Academy Orthopedic Manual Physical Therapists</w:t>
      </w:r>
    </w:p>
    <w:p w:rsidR="00CD3EAD" w:rsidRDefault="00FB3194" w:rsidP="00CD3EAD">
      <w:pPr>
        <w:rPr>
          <w:rFonts w:eastAsia="MS Mincho"/>
        </w:rPr>
      </w:pPr>
      <w:r w:rsidRPr="00043D7B">
        <w:rPr>
          <w:rFonts w:eastAsia="MS Mincho"/>
          <w:color w:val="auto"/>
        </w:rPr>
        <w:t>201</w:t>
      </w:r>
      <w:r>
        <w:rPr>
          <w:rFonts w:eastAsia="MS Mincho"/>
          <w:color w:val="auto"/>
        </w:rPr>
        <w:t>6</w:t>
      </w:r>
      <w:r>
        <w:rPr>
          <w:rFonts w:eastAsia="MS Mincho"/>
        </w:rPr>
        <w:t xml:space="preserve">-present </w:t>
      </w:r>
      <w:r>
        <w:rPr>
          <w:rFonts w:eastAsia="MS Mincho"/>
        </w:rPr>
        <w:tab/>
        <w:t>General Member, Maryland Physical Therapy Association</w:t>
      </w:r>
    </w:p>
    <w:p w:rsidR="00FB3194" w:rsidRDefault="00FB3194" w:rsidP="00CD3EAD">
      <w:pPr>
        <w:rPr>
          <w:rFonts w:eastAsia="MS Mincho"/>
          <w:b/>
          <w:bCs/>
          <w:u w:val="single"/>
        </w:rPr>
      </w:pPr>
    </w:p>
    <w:p w:rsidR="00CD3EAD" w:rsidRDefault="00CD3EAD" w:rsidP="00CD3EAD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Clinical Activities</w:t>
      </w:r>
    </w:p>
    <w:p w:rsidR="00CD3EAD" w:rsidRPr="00570417" w:rsidRDefault="00CD3EAD" w:rsidP="00CD3EAD"/>
    <w:p w:rsidR="00CD3EAD" w:rsidRPr="00FB3194" w:rsidRDefault="00CD3EAD" w:rsidP="00CD3EAD">
      <w:pPr>
        <w:rPr>
          <w:rFonts w:eastAsia="MS Mincho"/>
          <w:bCs/>
          <w:i/>
        </w:rPr>
      </w:pPr>
      <w:r w:rsidRPr="00FB3194">
        <w:rPr>
          <w:rFonts w:eastAsia="MS Mincho"/>
          <w:bCs/>
          <w:u w:val="single"/>
        </w:rPr>
        <w:t>Clinical Expertise</w:t>
      </w:r>
    </w:p>
    <w:p w:rsidR="00CD3EAD" w:rsidRDefault="00CD3EAD" w:rsidP="00CD3EAD">
      <w:pPr>
        <w:rPr>
          <w:rFonts w:eastAsia="MS Mincho"/>
          <w:b/>
          <w:bCs/>
          <w:i/>
        </w:rPr>
      </w:pPr>
    </w:p>
    <w:p w:rsidR="00FB3194" w:rsidRPr="00FB3194" w:rsidRDefault="00FB3194" w:rsidP="00CD3EAD">
      <w:pPr>
        <w:rPr>
          <w:rFonts w:eastAsia="MS Mincho"/>
          <w:bCs/>
        </w:rPr>
      </w:pPr>
      <w:r>
        <w:rPr>
          <w:rFonts w:eastAsia="MS Mincho"/>
          <w:bCs/>
        </w:rPr>
        <w:t>Board certified physical therapist</w:t>
      </w:r>
    </w:p>
    <w:p w:rsidR="00CD3EAD" w:rsidRDefault="00043D7B" w:rsidP="00CD3EAD">
      <w:pPr>
        <w:rPr>
          <w:rFonts w:eastAsia="MS Mincho"/>
          <w:bCs/>
        </w:rPr>
      </w:pPr>
      <w:r>
        <w:rPr>
          <w:rFonts w:eastAsia="MS Mincho"/>
          <w:bCs/>
        </w:rPr>
        <w:t>Fellow in the American Academy of Orthopedic Manual Physical Therapist</w:t>
      </w:r>
    </w:p>
    <w:p w:rsidR="00CD3EAD" w:rsidRPr="00570417" w:rsidRDefault="00CD3EAD" w:rsidP="00CD3EAD">
      <w:pPr>
        <w:rPr>
          <w:rFonts w:eastAsia="MS Mincho"/>
          <w:bCs/>
        </w:rPr>
      </w:pPr>
    </w:p>
    <w:p w:rsidR="00CD3EAD" w:rsidRPr="00FB3194" w:rsidRDefault="00FB3194" w:rsidP="00CD3EAD">
      <w:pPr>
        <w:rPr>
          <w:rFonts w:eastAsia="MS Mincho"/>
          <w:bCs/>
          <w:u w:val="single"/>
        </w:rPr>
      </w:pPr>
      <w:r>
        <w:rPr>
          <w:rFonts w:eastAsia="MS Mincho"/>
          <w:bCs/>
          <w:u w:val="single"/>
        </w:rPr>
        <w:t>Scope of Clinical Practice</w:t>
      </w:r>
    </w:p>
    <w:p w:rsidR="00CD3EAD" w:rsidRPr="002C2BA2" w:rsidRDefault="00CD3EAD" w:rsidP="00CD3EAD">
      <w:pPr>
        <w:rPr>
          <w:rFonts w:eastAsia="MS Mincho"/>
          <w:b/>
          <w:bCs/>
          <w:u w:val="single"/>
        </w:rPr>
      </w:pPr>
      <w:r w:rsidRPr="002C2BA2">
        <w:rPr>
          <w:rFonts w:eastAsia="MS Mincho"/>
          <w:b/>
          <w:bCs/>
          <w:u w:val="single"/>
        </w:rPr>
        <w:t xml:space="preserve"> </w:t>
      </w:r>
    </w:p>
    <w:p w:rsidR="00FB3194" w:rsidRPr="00570417" w:rsidRDefault="00FB3194" w:rsidP="00FB3194">
      <w:pPr>
        <w:rPr>
          <w:rFonts w:eastAsia="MS Mincho"/>
          <w:bCs/>
        </w:rPr>
      </w:pPr>
      <w:r>
        <w:rPr>
          <w:rFonts w:eastAsia="MS Mincho"/>
          <w:bCs/>
        </w:rPr>
        <w:t>2006-2011</w:t>
      </w:r>
      <w:r w:rsidRPr="00570417">
        <w:rPr>
          <w:rFonts w:eastAsia="MS Mincho"/>
          <w:bCs/>
        </w:rPr>
        <w:tab/>
      </w:r>
      <w:r w:rsidRPr="00570417">
        <w:rPr>
          <w:rFonts w:eastAsia="MS Mincho"/>
          <w:bCs/>
        </w:rPr>
        <w:tab/>
      </w:r>
      <w:r>
        <w:rPr>
          <w:rFonts w:eastAsia="MS Mincho"/>
          <w:bCs/>
        </w:rPr>
        <w:t>Concentra Medical Centers (outpatient)</w:t>
      </w:r>
    </w:p>
    <w:p w:rsidR="00FB3194" w:rsidRPr="00570417" w:rsidRDefault="00FB3194" w:rsidP="00FB3194">
      <w:pPr>
        <w:ind w:left="1440" w:firstLine="720"/>
        <w:rPr>
          <w:rFonts w:eastAsia="MS Mincho"/>
          <w:bCs/>
        </w:rPr>
      </w:pPr>
      <w:r w:rsidRPr="00570417">
        <w:rPr>
          <w:rFonts w:eastAsia="MS Mincho"/>
          <w:bCs/>
        </w:rPr>
        <w:t>~</w:t>
      </w:r>
      <w:r>
        <w:rPr>
          <w:rFonts w:eastAsia="MS Mincho"/>
          <w:bCs/>
        </w:rPr>
        <w:t xml:space="preserve">3,600 visits </w:t>
      </w:r>
      <w:r w:rsidRPr="00570417">
        <w:rPr>
          <w:rFonts w:eastAsia="MS Mincho"/>
          <w:bCs/>
        </w:rPr>
        <w:t>per year</w:t>
      </w:r>
    </w:p>
    <w:p w:rsidR="00FB3194" w:rsidRPr="00570417" w:rsidRDefault="00FB3194" w:rsidP="00FB3194">
      <w:pPr>
        <w:ind w:left="3600" w:hanging="1440"/>
        <w:rPr>
          <w:rFonts w:eastAsia="MS Mincho"/>
          <w:bCs/>
        </w:rPr>
      </w:pPr>
      <w:r>
        <w:rPr>
          <w:rFonts w:eastAsia="MS Mincho"/>
          <w:bCs/>
        </w:rPr>
        <w:t>Leadership/administrative role 10% FTE</w:t>
      </w:r>
    </w:p>
    <w:p w:rsidR="00FB3194" w:rsidRDefault="00FB3194" w:rsidP="00FB3194">
      <w:pPr>
        <w:ind w:left="1440" w:firstLine="720"/>
        <w:rPr>
          <w:rFonts w:eastAsia="MS Mincho"/>
          <w:bCs/>
        </w:rPr>
      </w:pPr>
      <w:r>
        <w:rPr>
          <w:rFonts w:eastAsia="MS Mincho"/>
          <w:bCs/>
        </w:rPr>
        <w:t>Treating patients 90%</w:t>
      </w:r>
      <w:r w:rsidRPr="00570417">
        <w:rPr>
          <w:rFonts w:eastAsia="MS Mincho"/>
          <w:bCs/>
        </w:rPr>
        <w:t xml:space="preserve"> FTE</w:t>
      </w:r>
    </w:p>
    <w:p w:rsidR="00BC6E73" w:rsidRPr="00570417" w:rsidRDefault="00BC6E73" w:rsidP="00BC6E73">
      <w:pPr>
        <w:rPr>
          <w:rFonts w:eastAsia="MS Mincho"/>
          <w:bCs/>
        </w:rPr>
      </w:pPr>
      <w:r>
        <w:rPr>
          <w:rFonts w:eastAsia="MS Mincho"/>
          <w:bCs/>
        </w:rPr>
        <w:t>2011-2012</w:t>
      </w:r>
      <w:r w:rsidRPr="00570417">
        <w:rPr>
          <w:rFonts w:eastAsia="MS Mincho"/>
          <w:bCs/>
        </w:rPr>
        <w:tab/>
      </w:r>
      <w:r w:rsidRPr="00570417">
        <w:rPr>
          <w:rFonts w:eastAsia="MS Mincho"/>
          <w:bCs/>
        </w:rPr>
        <w:tab/>
      </w:r>
      <w:r>
        <w:rPr>
          <w:rFonts w:eastAsia="MS Mincho"/>
          <w:bCs/>
        </w:rPr>
        <w:t>Concentra Medical Centers (outpatient)</w:t>
      </w:r>
    </w:p>
    <w:p w:rsidR="00BC6E73" w:rsidRPr="00570417" w:rsidRDefault="00BC6E73" w:rsidP="00BC6E73">
      <w:pPr>
        <w:ind w:left="1440" w:firstLine="720"/>
        <w:rPr>
          <w:rFonts w:eastAsia="MS Mincho"/>
          <w:bCs/>
        </w:rPr>
      </w:pPr>
      <w:r w:rsidRPr="00570417">
        <w:rPr>
          <w:rFonts w:eastAsia="MS Mincho"/>
          <w:bCs/>
        </w:rPr>
        <w:t>~</w:t>
      </w:r>
      <w:r>
        <w:rPr>
          <w:rFonts w:eastAsia="MS Mincho"/>
          <w:bCs/>
        </w:rPr>
        <w:t>2,00</w:t>
      </w:r>
      <w:r w:rsidRPr="00570417">
        <w:rPr>
          <w:rFonts w:eastAsia="MS Mincho"/>
          <w:bCs/>
        </w:rPr>
        <w:t xml:space="preserve">0 </w:t>
      </w:r>
      <w:r>
        <w:rPr>
          <w:rFonts w:eastAsia="MS Mincho"/>
          <w:bCs/>
        </w:rPr>
        <w:t xml:space="preserve">visits </w:t>
      </w:r>
      <w:r w:rsidRPr="00570417">
        <w:rPr>
          <w:rFonts w:eastAsia="MS Mincho"/>
          <w:bCs/>
        </w:rPr>
        <w:t>per year</w:t>
      </w:r>
    </w:p>
    <w:p w:rsidR="00BC6E73" w:rsidRPr="00570417" w:rsidRDefault="00BC6E73" w:rsidP="00BC6E73">
      <w:pPr>
        <w:ind w:left="3600" w:hanging="1440"/>
        <w:rPr>
          <w:rFonts w:eastAsia="MS Mincho"/>
          <w:bCs/>
        </w:rPr>
      </w:pPr>
      <w:r>
        <w:rPr>
          <w:rFonts w:eastAsia="MS Mincho"/>
          <w:bCs/>
        </w:rPr>
        <w:t>Leadership/administrative role 40% FTE</w:t>
      </w:r>
    </w:p>
    <w:p w:rsidR="00BC6E73" w:rsidRDefault="00BC6E73" w:rsidP="00BC6E73">
      <w:pPr>
        <w:ind w:left="1440" w:firstLine="720"/>
        <w:rPr>
          <w:rFonts w:eastAsia="MS Mincho"/>
          <w:bCs/>
        </w:rPr>
      </w:pPr>
      <w:r>
        <w:rPr>
          <w:rFonts w:eastAsia="MS Mincho"/>
          <w:bCs/>
        </w:rPr>
        <w:lastRenderedPageBreak/>
        <w:t>Treating patients 60%</w:t>
      </w:r>
      <w:r w:rsidRPr="00570417">
        <w:rPr>
          <w:rFonts w:eastAsia="MS Mincho"/>
          <w:bCs/>
        </w:rPr>
        <w:t xml:space="preserve"> FTE</w:t>
      </w:r>
    </w:p>
    <w:p w:rsidR="00FB3194" w:rsidRPr="00570417" w:rsidRDefault="00FB3194" w:rsidP="00FB3194">
      <w:pPr>
        <w:rPr>
          <w:rFonts w:eastAsia="MS Mincho"/>
          <w:bCs/>
        </w:rPr>
      </w:pPr>
      <w:r>
        <w:rPr>
          <w:rFonts w:eastAsia="MS Mincho"/>
          <w:bCs/>
        </w:rPr>
        <w:t>2012-</w:t>
      </w:r>
      <w:r w:rsidR="00050565">
        <w:rPr>
          <w:rFonts w:eastAsia="MS Mincho"/>
          <w:bCs/>
        </w:rPr>
        <w:t>2016</w:t>
      </w:r>
      <w:r w:rsidRPr="00570417">
        <w:rPr>
          <w:rFonts w:eastAsia="MS Mincho"/>
          <w:bCs/>
        </w:rPr>
        <w:tab/>
      </w:r>
      <w:r w:rsidRPr="00570417">
        <w:rPr>
          <w:rFonts w:eastAsia="MS Mincho"/>
          <w:bCs/>
        </w:rPr>
        <w:tab/>
      </w:r>
      <w:r>
        <w:rPr>
          <w:rFonts w:eastAsia="MS Mincho"/>
          <w:bCs/>
        </w:rPr>
        <w:t>Keystone Physical Therapy (outpatient)</w:t>
      </w:r>
    </w:p>
    <w:p w:rsidR="00FB3194" w:rsidRPr="00570417" w:rsidRDefault="00FB3194" w:rsidP="00FB3194">
      <w:pPr>
        <w:ind w:left="1440" w:firstLine="720"/>
        <w:rPr>
          <w:rFonts w:eastAsia="MS Mincho"/>
          <w:bCs/>
        </w:rPr>
      </w:pPr>
      <w:r w:rsidRPr="00570417">
        <w:rPr>
          <w:rFonts w:eastAsia="MS Mincho"/>
          <w:bCs/>
        </w:rPr>
        <w:t>~</w:t>
      </w:r>
      <w:r>
        <w:rPr>
          <w:rFonts w:eastAsia="MS Mincho"/>
          <w:bCs/>
        </w:rPr>
        <w:t>2,800</w:t>
      </w:r>
      <w:r w:rsidRPr="00570417">
        <w:rPr>
          <w:rFonts w:eastAsia="MS Mincho"/>
          <w:bCs/>
        </w:rPr>
        <w:t xml:space="preserve"> </w:t>
      </w:r>
      <w:r>
        <w:rPr>
          <w:rFonts w:eastAsia="MS Mincho"/>
          <w:bCs/>
        </w:rPr>
        <w:t xml:space="preserve">visits </w:t>
      </w:r>
      <w:r w:rsidRPr="00570417">
        <w:rPr>
          <w:rFonts w:eastAsia="MS Mincho"/>
          <w:bCs/>
        </w:rPr>
        <w:t>per year</w:t>
      </w:r>
    </w:p>
    <w:p w:rsidR="00FB3194" w:rsidRPr="00570417" w:rsidRDefault="00FB3194" w:rsidP="00FB3194">
      <w:pPr>
        <w:ind w:left="3600" w:hanging="1440"/>
        <w:rPr>
          <w:rFonts w:eastAsia="MS Mincho"/>
          <w:bCs/>
        </w:rPr>
      </w:pPr>
      <w:r>
        <w:rPr>
          <w:rFonts w:eastAsia="MS Mincho"/>
          <w:bCs/>
        </w:rPr>
        <w:t>Leadership/administrative role 20% FTE</w:t>
      </w:r>
    </w:p>
    <w:p w:rsidR="00FB3194" w:rsidRDefault="00FB3194" w:rsidP="00FB3194">
      <w:pPr>
        <w:ind w:left="1440" w:firstLine="720"/>
        <w:rPr>
          <w:rFonts w:eastAsia="MS Mincho"/>
          <w:bCs/>
        </w:rPr>
      </w:pPr>
      <w:r>
        <w:rPr>
          <w:rFonts w:eastAsia="MS Mincho"/>
          <w:bCs/>
        </w:rPr>
        <w:t>Treating patients 80%</w:t>
      </w:r>
      <w:r w:rsidRPr="00570417">
        <w:rPr>
          <w:rFonts w:eastAsia="MS Mincho"/>
          <w:bCs/>
        </w:rPr>
        <w:t xml:space="preserve"> FTE</w:t>
      </w:r>
    </w:p>
    <w:p w:rsidR="00050565" w:rsidRDefault="00050565" w:rsidP="00050565">
      <w:pPr>
        <w:rPr>
          <w:rFonts w:eastAsia="MS Mincho"/>
          <w:bCs/>
        </w:rPr>
      </w:pPr>
      <w:r>
        <w:rPr>
          <w:rFonts w:eastAsia="MS Mincho"/>
          <w:bCs/>
        </w:rPr>
        <w:t>2016-present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>University of Maryland Orthopaedics (outpatient)</w:t>
      </w:r>
    </w:p>
    <w:p w:rsidR="00050565" w:rsidRDefault="00050565" w:rsidP="00050565">
      <w:pPr>
        <w:rPr>
          <w:rFonts w:eastAsia="MS Mincho"/>
          <w:bCs/>
        </w:rPr>
      </w:pP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 xml:space="preserve">Treating patients </w:t>
      </w:r>
      <w:r w:rsidR="00090270">
        <w:rPr>
          <w:rFonts w:eastAsia="MS Mincho"/>
          <w:bCs/>
        </w:rPr>
        <w:t>75</w:t>
      </w:r>
      <w:r w:rsidR="00772429">
        <w:rPr>
          <w:rFonts w:eastAsia="MS Mincho"/>
          <w:bCs/>
        </w:rPr>
        <w:t>-80</w:t>
      </w:r>
      <w:r>
        <w:rPr>
          <w:rFonts w:eastAsia="MS Mincho"/>
          <w:bCs/>
        </w:rPr>
        <w:t>% FTE</w:t>
      </w:r>
    </w:p>
    <w:p w:rsidR="00772429" w:rsidRDefault="00772429" w:rsidP="00050565">
      <w:pPr>
        <w:rPr>
          <w:rFonts w:eastAsia="MS Mincho"/>
          <w:bCs/>
        </w:rPr>
      </w:pP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>Leadership role</w:t>
      </w:r>
      <w:r w:rsidR="005304A8">
        <w:rPr>
          <w:rFonts w:eastAsia="MS Mincho"/>
          <w:bCs/>
        </w:rPr>
        <w:t>/ Site Therapy Director</w:t>
      </w:r>
    </w:p>
    <w:p w:rsidR="00CD3EAD" w:rsidRPr="00DB3469" w:rsidRDefault="00CD3EAD" w:rsidP="00DB3469">
      <w:pPr>
        <w:ind w:left="1440" w:firstLine="720"/>
        <w:rPr>
          <w:rFonts w:eastAsia="MS Mincho"/>
          <w:bCs/>
        </w:rPr>
      </w:pPr>
      <w:r w:rsidRPr="00072FB0">
        <w:rPr>
          <w:rFonts w:eastAsia="MS Mincho"/>
          <w:b/>
          <w:bCs/>
        </w:rPr>
        <w:tab/>
      </w:r>
      <w:r w:rsidRPr="00570417">
        <w:rPr>
          <w:rFonts w:eastAsia="MS Mincho"/>
          <w:bCs/>
          <w:i/>
        </w:rPr>
        <w:tab/>
      </w:r>
      <w:r w:rsidRPr="00570417">
        <w:rPr>
          <w:rFonts w:eastAsia="MS Mincho"/>
          <w:bCs/>
          <w:i/>
        </w:rPr>
        <w:tab/>
      </w:r>
      <w:r w:rsidRPr="00570417">
        <w:rPr>
          <w:rFonts w:eastAsia="MS Mincho"/>
          <w:bCs/>
          <w:i/>
        </w:rPr>
        <w:tab/>
      </w:r>
    </w:p>
    <w:p w:rsidR="00CD3EAD" w:rsidRDefault="00CD3EAD" w:rsidP="00CD3EAD">
      <w:pPr>
        <w:rPr>
          <w:rFonts w:eastAsia="MS Mincho"/>
          <w:b/>
          <w:bCs/>
        </w:rPr>
      </w:pPr>
      <w:r w:rsidRPr="00072FB0">
        <w:rPr>
          <w:rFonts w:eastAsia="MS Mincho"/>
          <w:b/>
          <w:bCs/>
          <w:u w:val="single"/>
        </w:rPr>
        <w:t>Local Service</w:t>
      </w:r>
      <w:r w:rsidRPr="00072FB0">
        <w:rPr>
          <w:rFonts w:eastAsia="MS Mincho"/>
          <w:b/>
          <w:bCs/>
        </w:rPr>
        <w:tab/>
      </w:r>
    </w:p>
    <w:p w:rsidR="00CD3EAD" w:rsidRPr="00072FB0" w:rsidRDefault="00CD3EAD" w:rsidP="00CD3EAD">
      <w:pPr>
        <w:rPr>
          <w:rFonts w:eastAsia="MS Mincho"/>
          <w:b/>
          <w:bCs/>
          <w:sz w:val="20"/>
          <w:u w:val="single"/>
        </w:rPr>
      </w:pPr>
      <w:r w:rsidRPr="00072FB0">
        <w:rPr>
          <w:rFonts w:eastAsia="MS Mincho"/>
          <w:b/>
          <w:bCs/>
        </w:rPr>
        <w:tab/>
      </w:r>
    </w:p>
    <w:p w:rsidR="00CD3EAD" w:rsidRDefault="00F10368" w:rsidP="00396148">
      <w:pPr>
        <w:spacing w:after="60"/>
        <w:ind w:left="1440" w:hanging="1440"/>
        <w:rPr>
          <w:rFonts w:eastAsia="MS Mincho"/>
        </w:rPr>
      </w:pPr>
      <w:r>
        <w:rPr>
          <w:rFonts w:eastAsia="MS Mincho"/>
        </w:rPr>
        <w:t>2014</w:t>
      </w:r>
      <w:r w:rsidR="00CB222C">
        <w:rPr>
          <w:rFonts w:eastAsia="MS Mincho"/>
        </w:rPr>
        <w:t xml:space="preserve">          </w:t>
      </w:r>
      <w:r w:rsidR="00FB3194">
        <w:rPr>
          <w:rFonts w:eastAsia="MS Mincho"/>
        </w:rPr>
        <w:tab/>
      </w:r>
      <w:r>
        <w:rPr>
          <w:rFonts w:eastAsia="MS Mincho"/>
        </w:rPr>
        <w:t>Volunteer Physical Therapy services, Catholic Charities Pittsburgh</w:t>
      </w:r>
    </w:p>
    <w:p w:rsidR="00FB3194" w:rsidRDefault="00FB3194" w:rsidP="00FB3194">
      <w:pPr>
        <w:spacing w:after="60" w:line="220" w:lineRule="exact"/>
        <w:jc w:val="both"/>
        <w:rPr>
          <w:rFonts w:eastAsia="MS Mincho"/>
        </w:rPr>
      </w:pPr>
      <w:r>
        <w:rPr>
          <w:rFonts w:eastAsia="MS Mincho"/>
        </w:rPr>
        <w:t xml:space="preserve">2014-2015 </w:t>
      </w:r>
      <w:r>
        <w:rPr>
          <w:rFonts w:eastAsia="MS Mincho"/>
        </w:rPr>
        <w:tab/>
        <w:t>Volunteer Coach, I9 Sports Pittsburgh</w:t>
      </w:r>
    </w:p>
    <w:p w:rsidR="00050565" w:rsidRDefault="00050565" w:rsidP="00FB3194">
      <w:pPr>
        <w:spacing w:after="60" w:line="220" w:lineRule="exact"/>
        <w:jc w:val="both"/>
        <w:rPr>
          <w:rFonts w:eastAsia="MS Mincho"/>
        </w:rPr>
      </w:pPr>
      <w:r>
        <w:rPr>
          <w:rFonts w:eastAsia="MS Mincho"/>
        </w:rPr>
        <w:t>2016</w:t>
      </w:r>
      <w:r>
        <w:rPr>
          <w:rFonts w:eastAsia="MS Mincho"/>
        </w:rPr>
        <w:tab/>
      </w:r>
      <w:r>
        <w:rPr>
          <w:rFonts w:eastAsia="MS Mincho"/>
        </w:rPr>
        <w:tab/>
        <w:t>Volunteer Coach, North Hills Athletic Association Pittsburgh</w:t>
      </w:r>
    </w:p>
    <w:p w:rsidR="00050565" w:rsidRDefault="00050565" w:rsidP="00FB3194">
      <w:pPr>
        <w:spacing w:after="60" w:line="220" w:lineRule="exact"/>
        <w:jc w:val="both"/>
        <w:rPr>
          <w:rFonts w:eastAsia="MS Mincho"/>
        </w:rPr>
      </w:pPr>
      <w:r>
        <w:rPr>
          <w:rFonts w:eastAsia="MS Mincho"/>
        </w:rPr>
        <w:t>2017</w:t>
      </w:r>
      <w:r>
        <w:rPr>
          <w:rFonts w:eastAsia="MS Mincho"/>
        </w:rPr>
        <w:tab/>
      </w:r>
      <w:r>
        <w:rPr>
          <w:rFonts w:eastAsia="MS Mincho"/>
        </w:rPr>
        <w:tab/>
        <w:t>Volunteer Coach, Howard County Parks and Recreation Maryland</w:t>
      </w:r>
    </w:p>
    <w:p w:rsidR="00750F26" w:rsidRDefault="00750F26" w:rsidP="00FB3194">
      <w:pPr>
        <w:spacing w:after="60" w:line="220" w:lineRule="exact"/>
        <w:jc w:val="both"/>
        <w:rPr>
          <w:rFonts w:eastAsia="MS Mincho"/>
        </w:rPr>
      </w:pPr>
      <w:r>
        <w:rPr>
          <w:rFonts w:eastAsia="MS Mincho"/>
        </w:rPr>
        <w:t>2018</w:t>
      </w:r>
      <w:r w:rsidR="00772429">
        <w:rPr>
          <w:rFonts w:eastAsia="MS Mincho"/>
        </w:rPr>
        <w:t>-present</w:t>
      </w:r>
      <w:r>
        <w:rPr>
          <w:rFonts w:eastAsia="MS Mincho"/>
        </w:rPr>
        <w:tab/>
        <w:t>Volunteer Coach, Baltimore County Parks and Recreation Maryland</w:t>
      </w:r>
    </w:p>
    <w:p w:rsidR="00750F26" w:rsidRDefault="00750F26" w:rsidP="00FB3194">
      <w:pPr>
        <w:spacing w:after="60" w:line="220" w:lineRule="exact"/>
        <w:jc w:val="both"/>
        <w:rPr>
          <w:rFonts w:eastAsia="MS Mincho"/>
        </w:rPr>
      </w:pPr>
      <w:r>
        <w:rPr>
          <w:rFonts w:eastAsia="MS Mincho"/>
        </w:rPr>
        <w:t>2018</w:t>
      </w:r>
      <w:r w:rsidR="00772429">
        <w:rPr>
          <w:rFonts w:eastAsia="MS Mincho"/>
        </w:rPr>
        <w:t>-present</w:t>
      </w:r>
      <w:r>
        <w:rPr>
          <w:rFonts w:eastAsia="MS Mincho"/>
        </w:rPr>
        <w:tab/>
        <w:t xml:space="preserve">Volunteer Coach, St. Mark </w:t>
      </w:r>
      <w:r w:rsidR="003B0DF6">
        <w:rPr>
          <w:rFonts w:eastAsia="MS Mincho"/>
        </w:rPr>
        <w:t xml:space="preserve">Catonsville </w:t>
      </w:r>
      <w:r>
        <w:rPr>
          <w:rFonts w:eastAsia="MS Mincho"/>
        </w:rPr>
        <w:t>Maryland</w:t>
      </w:r>
    </w:p>
    <w:p w:rsidR="003E27AA" w:rsidRDefault="003E27AA" w:rsidP="00FB3194">
      <w:pPr>
        <w:spacing w:after="60" w:line="220" w:lineRule="exact"/>
        <w:jc w:val="both"/>
        <w:rPr>
          <w:rFonts w:eastAsia="MS Mincho"/>
        </w:rPr>
      </w:pPr>
    </w:p>
    <w:p w:rsidR="003E27AA" w:rsidRPr="00BA1E2F" w:rsidRDefault="003E27AA" w:rsidP="00FB3194">
      <w:pPr>
        <w:spacing w:after="60" w:line="220" w:lineRule="exact"/>
        <w:jc w:val="both"/>
        <w:rPr>
          <w:rFonts w:eastAsia="MS Mincho"/>
          <w:b/>
          <w:u w:val="single"/>
        </w:rPr>
      </w:pPr>
      <w:r w:rsidRPr="003E27AA">
        <w:rPr>
          <w:rFonts w:eastAsia="MS Mincho"/>
          <w:b/>
          <w:u w:val="single"/>
        </w:rPr>
        <w:t xml:space="preserve">Institutional </w:t>
      </w:r>
      <w:r w:rsidRPr="00BA1E2F">
        <w:rPr>
          <w:rFonts w:eastAsia="MS Mincho"/>
          <w:b/>
          <w:u w:val="single"/>
        </w:rPr>
        <w:t>Service</w:t>
      </w:r>
    </w:p>
    <w:p w:rsidR="002218B2" w:rsidRDefault="002218B2" w:rsidP="002218B2">
      <w:pPr>
        <w:spacing w:after="60" w:line="220" w:lineRule="exact"/>
        <w:ind w:left="1440" w:hanging="1440"/>
        <w:jc w:val="both"/>
      </w:pPr>
      <w:r w:rsidRPr="002218B2">
        <w:t>201</w:t>
      </w:r>
      <w:r>
        <w:t>6</w:t>
      </w:r>
      <w:r w:rsidRPr="002218B2">
        <w:tab/>
        <w:t>Search Committee Chair, University of Maryland School of Medicine, Department of Physical Therapy and Rehabilitation Science Scholarship clinical faculty</w:t>
      </w:r>
      <w:r>
        <w:t xml:space="preserve"> position</w:t>
      </w:r>
    </w:p>
    <w:p w:rsidR="00C22649" w:rsidRPr="004B1C65" w:rsidRDefault="00C22649" w:rsidP="002218B2">
      <w:pPr>
        <w:spacing w:after="60" w:line="220" w:lineRule="exact"/>
        <w:ind w:left="1440" w:hanging="1440"/>
        <w:jc w:val="both"/>
      </w:pPr>
      <w:r w:rsidRPr="004B1C65">
        <w:t>2016-present</w:t>
      </w:r>
      <w:r w:rsidRPr="004B1C65">
        <w:tab/>
        <w:t xml:space="preserve">Site Therapy Director, </w:t>
      </w:r>
      <w:r w:rsidR="001E68F3" w:rsidRPr="004B1C65">
        <w:t>University of Maryland Orthopaedic Associates School of Medicine</w:t>
      </w:r>
      <w:r w:rsidRPr="004B1C65">
        <w:t xml:space="preserve"> at Camden Yards </w:t>
      </w:r>
      <w:r w:rsidRPr="004B1C65">
        <w:tab/>
      </w:r>
    </w:p>
    <w:p w:rsidR="002218B2" w:rsidRPr="004B1C65" w:rsidRDefault="002218B2" w:rsidP="002218B2">
      <w:pPr>
        <w:spacing w:after="60" w:line="220" w:lineRule="exact"/>
        <w:ind w:left="1440" w:hanging="1440"/>
        <w:jc w:val="both"/>
      </w:pPr>
      <w:r w:rsidRPr="004B1C65">
        <w:t>2017</w:t>
      </w:r>
      <w:r w:rsidRPr="004B1C65">
        <w:tab/>
        <w:t>Search Committee Chair, University of Maryland School of Medicine, Department of Physical Therapy and Rehabilitation Science Scholarship clinical faculty position</w:t>
      </w:r>
    </w:p>
    <w:p w:rsidR="007E7656" w:rsidRPr="004B1C65" w:rsidRDefault="007E7656" w:rsidP="007E7656">
      <w:pPr>
        <w:spacing w:after="60" w:line="220" w:lineRule="exact"/>
        <w:ind w:left="1440" w:hanging="1440"/>
        <w:jc w:val="both"/>
      </w:pPr>
      <w:r w:rsidRPr="004B1C65">
        <w:t>2016-2018</w:t>
      </w:r>
      <w:r w:rsidRPr="004B1C65">
        <w:tab/>
        <w:t>UMOA SOM at Camden Yards Center Coordinator of Clinical Education</w:t>
      </w:r>
    </w:p>
    <w:p w:rsidR="002218B2" w:rsidRPr="004B1C65" w:rsidRDefault="002218B2" w:rsidP="002218B2">
      <w:pPr>
        <w:spacing w:after="60" w:line="220" w:lineRule="exact"/>
        <w:ind w:left="1440" w:hanging="1440"/>
        <w:jc w:val="both"/>
        <w:rPr>
          <w:sz w:val="22"/>
          <w:szCs w:val="22"/>
        </w:rPr>
      </w:pPr>
      <w:r w:rsidRPr="004B1C65">
        <w:rPr>
          <w:rFonts w:eastAsia="MS Mincho"/>
        </w:rPr>
        <w:t>2018</w:t>
      </w:r>
      <w:r w:rsidRPr="004B1C65">
        <w:rPr>
          <w:rFonts w:eastAsia="MS Mincho"/>
        </w:rPr>
        <w:tab/>
        <w:t>Student Mid-Summer Research Retreat University of Maryland School of Medicine</w:t>
      </w:r>
    </w:p>
    <w:p w:rsidR="002218B2" w:rsidRPr="004B1C65" w:rsidRDefault="002218B2" w:rsidP="002218B2">
      <w:pPr>
        <w:spacing w:after="60" w:line="220" w:lineRule="exact"/>
        <w:ind w:left="1440" w:hanging="1440"/>
        <w:jc w:val="both"/>
      </w:pPr>
      <w:r w:rsidRPr="004B1C65">
        <w:t>2018</w:t>
      </w:r>
      <w:r w:rsidRPr="004B1C65">
        <w:tab/>
        <w:t>Search Committee Chair, University of Maryland School of Medicine, Department of Physical Therapy and Rehabilitation Science Scholarship clinical faculty position</w:t>
      </w:r>
    </w:p>
    <w:p w:rsidR="002218B2" w:rsidRPr="004B1C65" w:rsidRDefault="002218B2" w:rsidP="002218B2">
      <w:pPr>
        <w:spacing w:after="60" w:line="220" w:lineRule="exact"/>
        <w:ind w:left="1440" w:hanging="1440"/>
        <w:jc w:val="both"/>
      </w:pPr>
      <w:r w:rsidRPr="004B1C65">
        <w:t>2018</w:t>
      </w:r>
      <w:r w:rsidRPr="004B1C65">
        <w:tab/>
        <w:t>Member, University of Maryland School of Medicine, Department of Physical Therapy and Rehabilitation Science Residency task force</w:t>
      </w:r>
    </w:p>
    <w:p w:rsidR="002218B2" w:rsidRPr="004B1C65" w:rsidRDefault="002218B2" w:rsidP="003E27AA">
      <w:pPr>
        <w:spacing w:after="60" w:line="220" w:lineRule="exact"/>
        <w:ind w:left="1440" w:hanging="1440"/>
        <w:jc w:val="both"/>
      </w:pPr>
      <w:r w:rsidRPr="004B1C65">
        <w:t>2018-</w:t>
      </w:r>
      <w:r w:rsidR="00E05E84" w:rsidRPr="004B1C65">
        <w:t>2019</w:t>
      </w:r>
      <w:r w:rsidRPr="004B1C65">
        <w:tab/>
        <w:t>Member, University of Maryland School of Medicine, Department of Physical Therapy and Rehabilitation Science Fellowship task force</w:t>
      </w:r>
    </w:p>
    <w:p w:rsidR="00C22649" w:rsidRPr="004B1C65" w:rsidRDefault="00C22649" w:rsidP="00C22649">
      <w:pPr>
        <w:spacing w:after="60" w:line="220" w:lineRule="exact"/>
        <w:ind w:left="1440" w:hanging="1440"/>
        <w:jc w:val="both"/>
        <w:rPr>
          <w:sz w:val="22"/>
          <w:szCs w:val="22"/>
        </w:rPr>
      </w:pPr>
      <w:r w:rsidRPr="004B1C65">
        <w:rPr>
          <w:rFonts w:eastAsia="MS Mincho"/>
        </w:rPr>
        <w:t>2019</w:t>
      </w:r>
      <w:r w:rsidRPr="004B1C65">
        <w:rPr>
          <w:rFonts w:eastAsia="MS Mincho"/>
        </w:rPr>
        <w:tab/>
        <w:t>Student Mid-Summer Research Retreat University of Maryland School of Medicine</w:t>
      </w:r>
    </w:p>
    <w:p w:rsidR="00CD3EAD" w:rsidRPr="004B1C65" w:rsidRDefault="00CD3EAD" w:rsidP="00CD3EAD">
      <w:pPr>
        <w:ind w:left="1440" w:hanging="1440"/>
        <w:rPr>
          <w:rFonts w:eastAsia="MS Mincho"/>
        </w:rPr>
      </w:pPr>
    </w:p>
    <w:p w:rsidR="00CD3EAD" w:rsidRDefault="00CD3EAD" w:rsidP="00CD3EAD">
      <w:pPr>
        <w:rPr>
          <w:rFonts w:eastAsia="MS Mincho"/>
          <w:b/>
          <w:bCs/>
          <w:u w:val="single"/>
        </w:rPr>
      </w:pPr>
      <w:r w:rsidRPr="004B1C65">
        <w:rPr>
          <w:rFonts w:eastAsia="MS Mincho"/>
          <w:b/>
          <w:bCs/>
          <w:u w:val="single"/>
        </w:rPr>
        <w:t>Teaching Service</w:t>
      </w:r>
    </w:p>
    <w:p w:rsidR="00FB3194" w:rsidRDefault="00FB3194" w:rsidP="00CD3EAD">
      <w:pPr>
        <w:rPr>
          <w:rFonts w:eastAsia="MS Mincho"/>
          <w:b/>
          <w:bCs/>
          <w:u w:val="single"/>
        </w:rPr>
      </w:pPr>
    </w:p>
    <w:p w:rsidR="004B3698" w:rsidRDefault="004B3698" w:rsidP="00FB3194">
      <w:pPr>
        <w:ind w:left="1440" w:hanging="1440"/>
        <w:rPr>
          <w:rFonts w:eastAsia="MS Mincho"/>
          <w:bCs/>
        </w:rPr>
      </w:pPr>
      <w:r w:rsidRPr="004B3698">
        <w:rPr>
          <w:rFonts w:eastAsia="MS Mincho"/>
          <w:bCs/>
        </w:rPr>
        <w:t xml:space="preserve">2013-2014 </w:t>
      </w:r>
      <w:r w:rsidR="00DB3469">
        <w:rPr>
          <w:rFonts w:eastAsia="MS Mincho"/>
          <w:bCs/>
        </w:rPr>
        <w:tab/>
      </w:r>
      <w:r w:rsidRPr="004B3698">
        <w:rPr>
          <w:rFonts w:eastAsia="MS Mincho"/>
          <w:bCs/>
        </w:rPr>
        <w:t xml:space="preserve">Lab Assistant </w:t>
      </w:r>
      <w:r w:rsidR="00DB3469">
        <w:rPr>
          <w:rFonts w:eastAsia="MS Mincho"/>
          <w:bCs/>
        </w:rPr>
        <w:t xml:space="preserve">physical therapy outpatient 25+ students </w:t>
      </w:r>
      <w:r w:rsidR="00DB3469" w:rsidRPr="004B3698">
        <w:rPr>
          <w:rFonts w:eastAsia="MS Mincho"/>
          <w:bCs/>
        </w:rPr>
        <w:t>The Manual Therapy Institute</w:t>
      </w:r>
      <w:r w:rsidR="00DB3469">
        <w:rPr>
          <w:rFonts w:eastAsia="MS Mincho"/>
          <w:bCs/>
        </w:rPr>
        <w:t xml:space="preserve">, 8 hours /day </w:t>
      </w:r>
      <w:r w:rsidR="00623617">
        <w:rPr>
          <w:rFonts w:eastAsia="MS Mincho"/>
          <w:bCs/>
        </w:rPr>
        <w:t>1</w:t>
      </w:r>
      <w:r w:rsidR="00DB3469">
        <w:rPr>
          <w:rFonts w:eastAsia="MS Mincho"/>
          <w:bCs/>
        </w:rPr>
        <w:t xml:space="preserve">2 days </w:t>
      </w:r>
    </w:p>
    <w:p w:rsidR="00FB3194" w:rsidRDefault="00FB3194" w:rsidP="00FB3194">
      <w:pPr>
        <w:ind w:left="1440" w:hanging="1440"/>
        <w:rPr>
          <w:rFonts w:eastAsia="MS Mincho"/>
          <w:bCs/>
        </w:rPr>
      </w:pPr>
      <w:r w:rsidRPr="004B3698">
        <w:rPr>
          <w:rFonts w:eastAsia="MS Mincho"/>
          <w:bCs/>
        </w:rPr>
        <w:t xml:space="preserve">2014 </w:t>
      </w:r>
      <w:r>
        <w:rPr>
          <w:rFonts w:eastAsia="MS Mincho"/>
          <w:bCs/>
        </w:rPr>
        <w:tab/>
      </w:r>
      <w:r w:rsidRPr="004B3698">
        <w:rPr>
          <w:rFonts w:eastAsia="MS Mincho"/>
          <w:bCs/>
        </w:rPr>
        <w:t xml:space="preserve">Lab Assistant </w:t>
      </w:r>
      <w:r>
        <w:rPr>
          <w:rFonts w:eastAsia="MS Mincho"/>
          <w:bCs/>
        </w:rPr>
        <w:t xml:space="preserve">physical therapy outpatient 10 students </w:t>
      </w:r>
      <w:r w:rsidRPr="004B3698">
        <w:rPr>
          <w:rFonts w:eastAsia="MS Mincho"/>
          <w:bCs/>
        </w:rPr>
        <w:t>Mid-Atlantic</w:t>
      </w:r>
      <w:r>
        <w:rPr>
          <w:rFonts w:eastAsia="MS Mincho"/>
          <w:bCs/>
        </w:rPr>
        <w:t xml:space="preserve"> Manual Therapy Consultants, 8 hours/day 2 days </w:t>
      </w:r>
    </w:p>
    <w:p w:rsidR="00D60B3E" w:rsidRDefault="00D60B3E" w:rsidP="00D60B3E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2016</w:t>
      </w:r>
      <w:r>
        <w:rPr>
          <w:rFonts w:eastAsia="MS Mincho"/>
          <w:bCs/>
        </w:rPr>
        <w:tab/>
      </w:r>
      <w:r w:rsidRPr="004B3698">
        <w:rPr>
          <w:rFonts w:eastAsia="MS Mincho"/>
          <w:bCs/>
        </w:rPr>
        <w:t xml:space="preserve">Lab Assistant </w:t>
      </w:r>
      <w:r>
        <w:rPr>
          <w:rFonts w:eastAsia="MS Mincho"/>
          <w:bCs/>
        </w:rPr>
        <w:t xml:space="preserve">physical therapy outpatient 25+ students </w:t>
      </w:r>
      <w:r w:rsidRPr="004B3698">
        <w:rPr>
          <w:rFonts w:eastAsia="MS Mincho"/>
          <w:bCs/>
        </w:rPr>
        <w:t>The Manual Therapy Institute</w:t>
      </w:r>
      <w:r>
        <w:rPr>
          <w:rFonts w:eastAsia="MS Mincho"/>
          <w:bCs/>
        </w:rPr>
        <w:t>, 4 hours /day 2 days</w:t>
      </w:r>
    </w:p>
    <w:p w:rsidR="00D60B3E" w:rsidRDefault="00D60B3E" w:rsidP="00FB3194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lastRenderedPageBreak/>
        <w:t>2016-present   Assistant professor physical therapy 60+ students University of Maryland DPT program, 10 hours/week</w:t>
      </w:r>
    </w:p>
    <w:p w:rsidR="003E27AA" w:rsidRDefault="002D25ED" w:rsidP="002341F0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 xml:space="preserve">2017 </w:t>
      </w:r>
      <w:r>
        <w:rPr>
          <w:rFonts w:eastAsia="MS Mincho"/>
          <w:bCs/>
        </w:rPr>
        <w:tab/>
        <w:t>Continuing Education Advanced Manual Therapy Techniques for the Upper Quarter, 8 hours</w:t>
      </w:r>
    </w:p>
    <w:p w:rsidR="00E50FF4" w:rsidRDefault="00E50FF4" w:rsidP="002341F0">
      <w:pPr>
        <w:ind w:left="1440" w:hanging="1440"/>
        <w:rPr>
          <w:rFonts w:eastAsia="MS Mincho"/>
          <w:bCs/>
        </w:rPr>
      </w:pPr>
      <w:r w:rsidRPr="00BA1E2F">
        <w:rPr>
          <w:rFonts w:eastAsia="MS Mincho"/>
          <w:bCs/>
        </w:rPr>
        <w:t>2018</w:t>
      </w:r>
      <w:r w:rsidRPr="00BA1E2F">
        <w:rPr>
          <w:rFonts w:eastAsia="MS Mincho"/>
          <w:bCs/>
        </w:rPr>
        <w:tab/>
      </w:r>
      <w:r w:rsidR="00C6695E" w:rsidRPr="00BA1E2F">
        <w:rPr>
          <w:rFonts w:eastAsia="MS Mincho"/>
          <w:bCs/>
        </w:rPr>
        <w:t>Continuing Education Advanced Manual Therapy Techniques for the Lower Quarter, 8 hours</w:t>
      </w:r>
    </w:p>
    <w:p w:rsidR="00CD3EAD" w:rsidRPr="00570417" w:rsidRDefault="00CD3EAD" w:rsidP="00CD3EAD">
      <w:pPr>
        <w:ind w:left="720" w:firstLine="720"/>
        <w:rPr>
          <w:rFonts w:eastAsia="MS Mincho"/>
        </w:rPr>
      </w:pPr>
    </w:p>
    <w:p w:rsidR="00CD3EAD" w:rsidRDefault="00CD3EAD" w:rsidP="00CD3EAD">
      <w:pPr>
        <w:rPr>
          <w:rFonts w:eastAsia="MS Mincho"/>
          <w:b/>
          <w:u w:val="single"/>
        </w:rPr>
      </w:pPr>
      <w:r w:rsidRPr="00072FB0">
        <w:rPr>
          <w:rFonts w:eastAsia="MS Mincho"/>
          <w:b/>
          <w:u w:val="single"/>
        </w:rPr>
        <w:t>Resident and Fellow Teaching</w:t>
      </w:r>
    </w:p>
    <w:p w:rsidR="00CD3EAD" w:rsidRPr="00072FB0" w:rsidRDefault="00CD3EAD" w:rsidP="00CD3EAD">
      <w:pPr>
        <w:rPr>
          <w:rFonts w:eastAsia="MS Mincho"/>
          <w:b/>
          <w:u w:val="single"/>
        </w:rPr>
      </w:pPr>
    </w:p>
    <w:p w:rsidR="00043D7B" w:rsidRDefault="00043D7B" w:rsidP="00CD3EAD">
      <w:pPr>
        <w:rPr>
          <w:rFonts w:eastAsia="MS Mincho"/>
        </w:rPr>
      </w:pPr>
      <w:r>
        <w:rPr>
          <w:rFonts w:eastAsia="MS Mincho"/>
        </w:rPr>
        <w:t>2015</w:t>
      </w:r>
      <w:r w:rsidR="00CD3EAD">
        <w:rPr>
          <w:rFonts w:eastAsia="MS Mincho"/>
        </w:rPr>
        <w:t>-</w:t>
      </w:r>
      <w:r w:rsidR="00D60B3E">
        <w:rPr>
          <w:rFonts w:eastAsia="MS Mincho"/>
        </w:rPr>
        <w:t>2016</w:t>
      </w:r>
      <w:r w:rsidR="00CD3EAD">
        <w:rPr>
          <w:rFonts w:eastAsia="MS Mincho"/>
        </w:rPr>
        <w:tab/>
      </w:r>
      <w:r w:rsidR="00623617">
        <w:rPr>
          <w:rFonts w:eastAsia="MS Mincho"/>
        </w:rPr>
        <w:t>One-on-</w:t>
      </w:r>
      <w:r>
        <w:rPr>
          <w:rFonts w:eastAsia="MS Mincho"/>
        </w:rPr>
        <w:t>one teaching of fellow in orthopedic manual physical therapy</w:t>
      </w:r>
    </w:p>
    <w:p w:rsidR="00F82546" w:rsidRDefault="004B3698" w:rsidP="00FB3194">
      <w:pPr>
        <w:ind w:left="720" w:firstLine="720"/>
        <w:rPr>
          <w:rFonts w:eastAsia="MS Mincho"/>
        </w:rPr>
      </w:pPr>
      <w:r>
        <w:rPr>
          <w:rFonts w:eastAsia="MS Mincho"/>
        </w:rPr>
        <w:t>150+ clinic hours, 75</w:t>
      </w:r>
      <w:r w:rsidR="00623617">
        <w:rPr>
          <w:rFonts w:eastAsia="MS Mincho"/>
        </w:rPr>
        <w:t>+ contact hours</w:t>
      </w:r>
    </w:p>
    <w:p w:rsidR="00844C89" w:rsidRDefault="00844C89" w:rsidP="00844C89">
      <w:pPr>
        <w:rPr>
          <w:rFonts w:eastAsia="MS Mincho"/>
        </w:rPr>
      </w:pPr>
    </w:p>
    <w:p w:rsidR="00844C89" w:rsidRDefault="0086074C" w:rsidP="00844C89">
      <w:pPr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 xml:space="preserve">Physical Therapy </w:t>
      </w:r>
      <w:r w:rsidR="00844C89" w:rsidRPr="00844C89">
        <w:rPr>
          <w:rFonts w:eastAsia="MS Mincho"/>
          <w:b/>
          <w:u w:val="single"/>
        </w:rPr>
        <w:t>Continuing Education</w:t>
      </w:r>
    </w:p>
    <w:p w:rsidR="00844C89" w:rsidRDefault="00844C89" w:rsidP="00844C89">
      <w:pPr>
        <w:rPr>
          <w:rFonts w:eastAsia="MS Mincho"/>
        </w:rPr>
      </w:pPr>
    </w:p>
    <w:p w:rsidR="00A40B4D" w:rsidRDefault="00A40B4D" w:rsidP="00844C89">
      <w:pPr>
        <w:rPr>
          <w:rFonts w:eastAsia="MS Mincho"/>
        </w:rPr>
      </w:pPr>
      <w:r>
        <w:rPr>
          <w:rFonts w:eastAsia="MS Mincho"/>
        </w:rPr>
        <w:t>2013</w:t>
      </w:r>
      <w:r>
        <w:rPr>
          <w:rFonts w:eastAsia="MS Mincho"/>
        </w:rPr>
        <w:tab/>
        <w:t>AAOMPT Annual Conference</w:t>
      </w:r>
    </w:p>
    <w:p w:rsidR="00410797" w:rsidRDefault="00A40B4D" w:rsidP="00844C89">
      <w:pPr>
        <w:rPr>
          <w:rFonts w:eastAsia="MS Mincho"/>
        </w:rPr>
      </w:pPr>
      <w:r>
        <w:rPr>
          <w:rFonts w:eastAsia="MS Mincho"/>
        </w:rPr>
        <w:t>2014</w:t>
      </w:r>
      <w:r>
        <w:rPr>
          <w:rFonts w:eastAsia="MS Mincho"/>
        </w:rPr>
        <w:tab/>
        <w:t xml:space="preserve">Differential Diagnosis Module 2: </w:t>
      </w:r>
      <w:r w:rsidR="00410797">
        <w:rPr>
          <w:rFonts w:eastAsia="MS Mincho"/>
        </w:rPr>
        <w:t>Head, Neck, Back, Sacrum, Sacroilliac and Pelvis</w:t>
      </w:r>
    </w:p>
    <w:p w:rsidR="00410797" w:rsidRDefault="00410797" w:rsidP="00844C89">
      <w:pPr>
        <w:rPr>
          <w:rFonts w:eastAsia="MS Mincho"/>
        </w:rPr>
      </w:pPr>
      <w:r>
        <w:rPr>
          <w:rFonts w:eastAsia="MS Mincho"/>
        </w:rPr>
        <w:t>2015</w:t>
      </w:r>
      <w:r>
        <w:rPr>
          <w:rFonts w:eastAsia="MS Mincho"/>
        </w:rPr>
        <w:tab/>
        <w:t>Movement Impairment Syndromes of the Upper Extremity</w:t>
      </w:r>
    </w:p>
    <w:p w:rsidR="00410797" w:rsidRDefault="00410797" w:rsidP="00844C89">
      <w:pPr>
        <w:rPr>
          <w:rFonts w:eastAsia="MS Mincho"/>
        </w:rPr>
      </w:pPr>
      <w:r>
        <w:rPr>
          <w:rFonts w:eastAsia="MS Mincho"/>
        </w:rPr>
        <w:t>2016</w:t>
      </w:r>
      <w:r>
        <w:rPr>
          <w:rFonts w:eastAsia="MS Mincho"/>
        </w:rPr>
        <w:tab/>
        <w:t>Evidence based Active Care for Todays Therapist</w:t>
      </w:r>
    </w:p>
    <w:p w:rsidR="00A40B4D" w:rsidRDefault="00410797" w:rsidP="00844C89">
      <w:pPr>
        <w:rPr>
          <w:rFonts w:eastAsia="MS Mincho"/>
        </w:rPr>
      </w:pPr>
      <w:r>
        <w:rPr>
          <w:rFonts w:eastAsia="MS Mincho"/>
        </w:rPr>
        <w:t>2016</w:t>
      </w:r>
      <w:r>
        <w:rPr>
          <w:rFonts w:eastAsia="MS Mincho"/>
        </w:rPr>
        <w:tab/>
        <w:t>Recognizing and Reporting Child Abuse</w:t>
      </w:r>
      <w:r w:rsidR="00A40B4D">
        <w:rPr>
          <w:rFonts w:eastAsia="MS Mincho"/>
        </w:rPr>
        <w:t xml:space="preserve"> </w:t>
      </w:r>
    </w:p>
    <w:p w:rsidR="00D60B3E" w:rsidRDefault="00D60B3E" w:rsidP="00844C89">
      <w:pPr>
        <w:rPr>
          <w:rFonts w:eastAsia="MS Mincho"/>
        </w:rPr>
      </w:pPr>
      <w:r>
        <w:rPr>
          <w:rFonts w:eastAsia="MS Mincho"/>
        </w:rPr>
        <w:t>2016    AAOMPT Annual Conference</w:t>
      </w:r>
    </w:p>
    <w:p w:rsidR="00625F68" w:rsidRDefault="00625F68" w:rsidP="00844C89">
      <w:pPr>
        <w:rPr>
          <w:rFonts w:eastAsia="MS Mincho"/>
        </w:rPr>
      </w:pPr>
      <w:r>
        <w:rPr>
          <w:rFonts w:eastAsia="MS Mincho"/>
        </w:rPr>
        <w:t xml:space="preserve">2017 </w:t>
      </w:r>
      <w:r>
        <w:rPr>
          <w:rFonts w:eastAsia="MS Mincho"/>
        </w:rPr>
        <w:tab/>
        <w:t>AAOMPT Annual Conference</w:t>
      </w:r>
    </w:p>
    <w:p w:rsidR="00750F26" w:rsidRDefault="00750F26" w:rsidP="00844C89">
      <w:pPr>
        <w:rPr>
          <w:rFonts w:eastAsia="MS Mincho"/>
        </w:rPr>
      </w:pPr>
      <w:r>
        <w:rPr>
          <w:rFonts w:eastAsia="MS Mincho"/>
        </w:rPr>
        <w:t>2018</w:t>
      </w:r>
      <w:r>
        <w:rPr>
          <w:rFonts w:eastAsia="MS Mincho"/>
        </w:rPr>
        <w:tab/>
        <w:t>Orthopaedic Section Meeting Annual Conference</w:t>
      </w:r>
    </w:p>
    <w:p w:rsidR="00C6695E" w:rsidRDefault="00C6695E" w:rsidP="00844C89">
      <w:pPr>
        <w:rPr>
          <w:rFonts w:eastAsia="MS Mincho"/>
        </w:rPr>
      </w:pPr>
      <w:r>
        <w:rPr>
          <w:rFonts w:eastAsia="MS Mincho"/>
        </w:rPr>
        <w:t>2018</w:t>
      </w:r>
      <w:r>
        <w:rPr>
          <w:rFonts w:eastAsia="MS Mincho"/>
        </w:rPr>
        <w:tab/>
        <w:t>Maryland Mini Combined Sections Meeting</w:t>
      </w:r>
    </w:p>
    <w:p w:rsidR="00AC1507" w:rsidRDefault="002D4060" w:rsidP="00844C89">
      <w:pPr>
        <w:rPr>
          <w:rFonts w:eastAsia="MS Mincho"/>
        </w:rPr>
      </w:pPr>
      <w:r>
        <w:rPr>
          <w:rFonts w:eastAsia="MS Mincho"/>
        </w:rPr>
        <w:t>2018</w:t>
      </w:r>
      <w:r>
        <w:rPr>
          <w:rFonts w:eastAsia="MS Mincho"/>
        </w:rPr>
        <w:tab/>
        <w:t>Physical Therapy and Rehabilitation Science Research Day</w:t>
      </w:r>
    </w:p>
    <w:p w:rsidR="002D4060" w:rsidRPr="004B1C65" w:rsidRDefault="00AC1507" w:rsidP="00844C89">
      <w:pPr>
        <w:rPr>
          <w:rFonts w:eastAsia="MS Mincho"/>
        </w:rPr>
      </w:pPr>
      <w:r w:rsidRPr="004B1C65">
        <w:rPr>
          <w:rFonts w:eastAsia="MS Mincho"/>
        </w:rPr>
        <w:t>2018    AAOMPT Annual Conference</w:t>
      </w:r>
    </w:p>
    <w:p w:rsidR="00AC1507" w:rsidRPr="004B1C65" w:rsidRDefault="00AC1507" w:rsidP="00844C89">
      <w:pPr>
        <w:rPr>
          <w:rFonts w:eastAsia="MS Mincho"/>
        </w:rPr>
      </w:pPr>
      <w:r w:rsidRPr="004B1C65">
        <w:rPr>
          <w:rFonts w:eastAsia="MS Mincho"/>
        </w:rPr>
        <w:t>2019    APTA Combined Sections Meeting</w:t>
      </w:r>
    </w:p>
    <w:p w:rsidR="002218B2" w:rsidRPr="004B1C65" w:rsidRDefault="002218B2" w:rsidP="00844C89">
      <w:pPr>
        <w:rPr>
          <w:rFonts w:eastAsia="MS Mincho"/>
        </w:rPr>
      </w:pPr>
      <w:r w:rsidRPr="004B1C65">
        <w:rPr>
          <w:rFonts w:eastAsia="MS Mincho"/>
        </w:rPr>
        <w:t>2019</w:t>
      </w:r>
      <w:r w:rsidRPr="004B1C65">
        <w:rPr>
          <w:rFonts w:eastAsia="MS Mincho"/>
        </w:rPr>
        <w:tab/>
        <w:t>Maryland Mini Combined Sections Meeting</w:t>
      </w:r>
    </w:p>
    <w:p w:rsidR="007E7656" w:rsidRPr="004B1C65" w:rsidRDefault="007E7656" w:rsidP="007E7656">
      <w:pPr>
        <w:ind w:left="720" w:hanging="720"/>
      </w:pPr>
      <w:r w:rsidRPr="004B1C65">
        <w:rPr>
          <w:rFonts w:eastAsia="MS Mincho"/>
        </w:rPr>
        <w:t>2019</w:t>
      </w:r>
      <w:r w:rsidRPr="004B1C65">
        <w:rPr>
          <w:rFonts w:eastAsia="MS Mincho"/>
        </w:rPr>
        <w:tab/>
      </w:r>
      <w:r w:rsidRPr="004B1C65">
        <w:t>Everyday Bias for Healthcare Professionals - Faculty Development Workshop - Everyday Bias for Healthcare Professionals</w:t>
      </w:r>
    </w:p>
    <w:p w:rsidR="00E2059F" w:rsidRDefault="00E2059F" w:rsidP="00E2059F">
      <w:pPr>
        <w:rPr>
          <w:rFonts w:eastAsia="MS Mincho"/>
        </w:rPr>
      </w:pPr>
      <w:r w:rsidRPr="004B1C65">
        <w:rPr>
          <w:rFonts w:eastAsia="MS Mincho"/>
        </w:rPr>
        <w:t>2019</w:t>
      </w:r>
      <w:r w:rsidRPr="004B1C65">
        <w:rPr>
          <w:rFonts w:eastAsia="MS Mincho"/>
        </w:rPr>
        <w:tab/>
        <w:t>Physical Therapy and Rehabilitation Science Research Day</w:t>
      </w:r>
    </w:p>
    <w:p w:rsidR="00BB33D8" w:rsidRDefault="00BB33D8" w:rsidP="00844C89">
      <w:pPr>
        <w:rPr>
          <w:rFonts w:eastAsia="MS Mincho"/>
        </w:rPr>
      </w:pPr>
    </w:p>
    <w:p w:rsidR="00691580" w:rsidRDefault="006D3991" w:rsidP="00691580">
      <w:pPr>
        <w:ind w:left="1440" w:hanging="1440"/>
        <w:rPr>
          <w:b/>
          <w:u w:val="single"/>
        </w:rPr>
      </w:pPr>
      <w:r>
        <w:rPr>
          <w:b/>
          <w:u w:val="single"/>
        </w:rPr>
        <w:t>Publications</w:t>
      </w:r>
    </w:p>
    <w:p w:rsidR="002341F0" w:rsidRDefault="002341F0" w:rsidP="00691580">
      <w:pPr>
        <w:ind w:left="1440" w:hanging="1440"/>
        <w:rPr>
          <w:b/>
          <w:u w:val="single"/>
        </w:rPr>
      </w:pPr>
    </w:p>
    <w:p w:rsidR="002341F0" w:rsidRPr="002341F0" w:rsidRDefault="002341F0" w:rsidP="00691580">
      <w:pPr>
        <w:ind w:left="1440" w:hanging="1440"/>
        <w:rPr>
          <w:b/>
        </w:rPr>
      </w:pPr>
      <w:r w:rsidRPr="002341F0">
        <w:rPr>
          <w:b/>
        </w:rPr>
        <w:t>Poster/ Published Abstracts</w:t>
      </w:r>
    </w:p>
    <w:p w:rsidR="00140B99" w:rsidRPr="00691580" w:rsidRDefault="00140B99" w:rsidP="00691580">
      <w:pPr>
        <w:ind w:left="1440" w:hanging="1440"/>
        <w:rPr>
          <w:b/>
          <w:u w:val="single"/>
        </w:rPr>
      </w:pPr>
    </w:p>
    <w:p w:rsidR="00BB33D8" w:rsidRDefault="00691580" w:rsidP="00691580">
      <w:pPr>
        <w:ind w:left="1440" w:hanging="1440"/>
        <w:rPr>
          <w:color w:val="1F497D"/>
          <w:sz w:val="22"/>
          <w:szCs w:val="22"/>
        </w:rPr>
      </w:pPr>
      <w:r>
        <w:t>2018</w:t>
      </w:r>
      <w:r>
        <w:tab/>
      </w:r>
      <w:r w:rsidR="00BB33D8">
        <w:t xml:space="preserve">Corder, G., Walter, M., </w:t>
      </w:r>
      <w:r>
        <w:rPr>
          <w:bCs/>
        </w:rPr>
        <w:t>Bowma</w:t>
      </w:r>
      <w:r w:rsidR="00BB33D8" w:rsidRPr="00691580">
        <w:rPr>
          <w:bCs/>
        </w:rPr>
        <w:t>n, P</w:t>
      </w:r>
      <w:r w:rsidR="00BB33D8" w:rsidRPr="00691580">
        <w:t xml:space="preserve">. &amp; </w:t>
      </w:r>
      <w:r w:rsidR="00BB33D8" w:rsidRPr="00691580">
        <w:rPr>
          <w:bCs/>
        </w:rPr>
        <w:t>Conroy, V.M.</w:t>
      </w:r>
      <w:r w:rsidR="00F51A9E">
        <w:t xml:space="preserve"> (</w:t>
      </w:r>
      <w:r w:rsidR="00BB33D8">
        <w:t>2018). “Glenohumeral Joint Instability: Stabilization Training For a Patient with Ehlers-Danlos Syndrome (Hypermobility Type)”. APTA Combined Sections Meeting, New Orleans, LA</w:t>
      </w:r>
    </w:p>
    <w:p w:rsidR="002C016A" w:rsidRDefault="002341F0" w:rsidP="002C016A">
      <w:pPr>
        <w:ind w:left="1440" w:hanging="1440"/>
        <w:rPr>
          <w:sz w:val="22"/>
          <w:szCs w:val="22"/>
        </w:rPr>
      </w:pPr>
      <w:r w:rsidRPr="00BA1E2F">
        <w:rPr>
          <w:rFonts w:eastAsia="MS Mincho"/>
        </w:rPr>
        <w:t>2018</w:t>
      </w:r>
      <w:r w:rsidR="002C016A" w:rsidRPr="00BA1E2F">
        <w:rPr>
          <w:rFonts w:eastAsia="MS Mincho"/>
        </w:rPr>
        <w:tab/>
        <w:t xml:space="preserve">Ontko D, Bowman P. </w:t>
      </w:r>
      <w:r w:rsidR="00C6695E" w:rsidRPr="00BA1E2F">
        <w:rPr>
          <w:rFonts w:eastAsia="MS Mincho"/>
        </w:rPr>
        <w:t xml:space="preserve">Manual Therapy, hip strengthening and core activation for a patient experiencing chronic lower back pain with a history of CVA.  </w:t>
      </w:r>
      <w:r w:rsidR="002C016A" w:rsidRPr="00BA1E2F">
        <w:rPr>
          <w:sz w:val="22"/>
          <w:szCs w:val="22"/>
        </w:rPr>
        <w:t>Annual Research Day, University of Maryland, Baltimore, MD, 2018.</w:t>
      </w:r>
    </w:p>
    <w:p w:rsidR="002218B2" w:rsidRDefault="002218B2" w:rsidP="002218B2">
      <w:pPr>
        <w:ind w:left="1440" w:hanging="1440"/>
      </w:pPr>
      <w:r>
        <w:t>2018</w:t>
      </w:r>
      <w:r>
        <w:tab/>
        <w:t>Bowman P, Ontko D, Pravdo A. A multimodal treatment approach applying manual therapy and strengthening following Cerebrovascular Accident: a case report. American Academy of Orthopaedic Manual Physical Therapists Annual Conference, Reno, NV, 2018.</w:t>
      </w:r>
    </w:p>
    <w:p w:rsidR="002218B2" w:rsidRDefault="002218B2" w:rsidP="002218B2">
      <w:pPr>
        <w:ind w:left="1440" w:hanging="1440"/>
      </w:pPr>
      <w:r>
        <w:lastRenderedPageBreak/>
        <w:t>2018</w:t>
      </w:r>
      <w:r>
        <w:tab/>
      </w:r>
      <w:r w:rsidRPr="002218B2">
        <w:t>Nelson CM</w:t>
      </w:r>
      <w:r>
        <w:t>, Bowman P, Addison O. “Multi-modal physical therapy management of an ultra-runner athlete post-meniscectomy: a case report.” Presented at the American Academy of Orthopedic Manual Physical Therapy annual conference, Reno, NV, November 2018.</w:t>
      </w:r>
    </w:p>
    <w:p w:rsidR="00C22649" w:rsidRPr="004B1C65" w:rsidRDefault="00C22649" w:rsidP="002218B2">
      <w:pPr>
        <w:ind w:left="1440" w:hanging="1440"/>
      </w:pPr>
      <w:r w:rsidRPr="004B1C65">
        <w:t>2019</w:t>
      </w:r>
      <w:r w:rsidRPr="004B1C65">
        <w:tab/>
        <w:t>Bowman P, Werth J</w:t>
      </w:r>
      <w:r w:rsidR="00E05E84" w:rsidRPr="004B1C65">
        <w:t>, Tizabi R, Haffner J, Leimkuhler C, Kine K, Kovalick J, Pravdo A, The effect of physical therapy intervention including manual therapy, strengthening and neuromuscular re-education on adults with shoulder pain: A pilot study. Annual Research Day, University of Maryland Baltimore, MD</w:t>
      </w:r>
    </w:p>
    <w:p w:rsidR="00E91A05" w:rsidRDefault="00E91A05" w:rsidP="004B1C65">
      <w:pPr>
        <w:ind w:left="1440" w:hanging="1440"/>
      </w:pPr>
      <w:r w:rsidRPr="004B1C65">
        <w:t>2019</w:t>
      </w:r>
      <w:r w:rsidRPr="004B1C65">
        <w:tab/>
        <w:t xml:space="preserve">Bowman P, Werth J, Tizabi R, Haffner J, Leimkuhler C, Kine K, Kovalick J, Pravdo A, The effect of physical therapy intervention including manual therapy, strengthening and neuromuscular re-education on adults with shoulder pain: A pilot study. </w:t>
      </w:r>
      <w:r w:rsidR="004B1C65">
        <w:t xml:space="preserve">Presented at the American Academy of Orthopedic Manual Physical Therapy annual conference, </w:t>
      </w:r>
      <w:r w:rsidR="004B1C65">
        <w:t>Orlando</w:t>
      </w:r>
      <w:r w:rsidR="004B1C65">
        <w:t xml:space="preserve">, </w:t>
      </w:r>
      <w:r w:rsidR="004B1C65">
        <w:t>Fl</w:t>
      </w:r>
      <w:r w:rsidR="004B1C65">
        <w:t xml:space="preserve">, </w:t>
      </w:r>
      <w:r w:rsidR="004B1C65">
        <w:t>October</w:t>
      </w:r>
      <w:r w:rsidR="004B1C65">
        <w:t xml:space="preserve"> 201</w:t>
      </w:r>
      <w:r w:rsidR="004B1C65">
        <w:t>9</w:t>
      </w:r>
      <w:bookmarkStart w:id="0" w:name="_GoBack"/>
      <w:bookmarkEnd w:id="0"/>
      <w:r w:rsidR="004B1C65">
        <w:t>.</w:t>
      </w:r>
    </w:p>
    <w:p w:rsidR="00E91A05" w:rsidRPr="002218B2" w:rsidRDefault="00E91A05" w:rsidP="002218B2">
      <w:pPr>
        <w:ind w:left="1440" w:hanging="1440"/>
      </w:pPr>
    </w:p>
    <w:p w:rsidR="002341F0" w:rsidRDefault="002341F0" w:rsidP="00844C89">
      <w:pPr>
        <w:rPr>
          <w:rFonts w:eastAsia="MS Mincho"/>
        </w:rPr>
      </w:pPr>
    </w:p>
    <w:p w:rsidR="002341F0" w:rsidRDefault="002341F0" w:rsidP="00844C89">
      <w:pPr>
        <w:rPr>
          <w:rFonts w:eastAsia="MS Mincho"/>
          <w:b/>
        </w:rPr>
      </w:pPr>
      <w:r w:rsidRPr="002341F0">
        <w:rPr>
          <w:rFonts w:eastAsia="MS Mincho"/>
          <w:b/>
        </w:rPr>
        <w:t>Continuing Education Seminars/ Oral Presentations</w:t>
      </w:r>
    </w:p>
    <w:p w:rsidR="002C016A" w:rsidRDefault="002C016A" w:rsidP="00844C89">
      <w:pPr>
        <w:rPr>
          <w:rFonts w:eastAsia="MS Mincho"/>
          <w:b/>
        </w:rPr>
      </w:pPr>
    </w:p>
    <w:p w:rsidR="002C016A" w:rsidRDefault="002C016A" w:rsidP="002C016A">
      <w:pPr>
        <w:ind w:left="1440" w:hanging="1440"/>
        <w:rPr>
          <w:sz w:val="22"/>
          <w:szCs w:val="22"/>
        </w:rPr>
      </w:pPr>
      <w:r w:rsidRPr="002C016A">
        <w:rPr>
          <w:rFonts w:eastAsia="MS Mincho"/>
        </w:rPr>
        <w:t>2017</w:t>
      </w:r>
      <w:r>
        <w:rPr>
          <w:rFonts w:eastAsia="MS Mincho"/>
          <w:b/>
        </w:rPr>
        <w:tab/>
      </w:r>
      <w:r w:rsidRPr="002C016A">
        <w:rPr>
          <w:bCs/>
          <w:sz w:val="22"/>
          <w:szCs w:val="22"/>
        </w:rPr>
        <w:t>Film</w:t>
      </w:r>
      <w:r>
        <w:rPr>
          <w:b/>
          <w:bCs/>
          <w:sz w:val="22"/>
          <w:szCs w:val="22"/>
        </w:rPr>
        <w:t xml:space="preserve"> </w:t>
      </w:r>
      <w:r w:rsidRPr="002C016A">
        <w:rPr>
          <w:bCs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 w:rsidRPr="002C016A">
        <w:rPr>
          <w:sz w:val="22"/>
          <w:szCs w:val="22"/>
        </w:rPr>
        <w:t>Bowman P</w:t>
      </w:r>
      <w:r>
        <w:rPr>
          <w:sz w:val="22"/>
          <w:szCs w:val="22"/>
        </w:rPr>
        <w:t>, Rice B, Yoo L. Advanced Manual Therapy Techniques for the Upper Quarter. University of Maryland Baltimore PTRS Annual Orthopedic Course, Baltimore, MD</w:t>
      </w:r>
      <w:r w:rsidR="00C6695E">
        <w:rPr>
          <w:sz w:val="22"/>
          <w:szCs w:val="22"/>
        </w:rPr>
        <w:t>.</w:t>
      </w:r>
    </w:p>
    <w:p w:rsidR="002C016A" w:rsidRDefault="002C016A" w:rsidP="002C016A">
      <w:pPr>
        <w:ind w:left="1440" w:hanging="1440"/>
        <w:rPr>
          <w:color w:val="auto"/>
        </w:rPr>
      </w:pPr>
      <w:r w:rsidRPr="00BA1E2F">
        <w:rPr>
          <w:rFonts w:eastAsia="MS Mincho"/>
        </w:rPr>
        <w:t>2018</w:t>
      </w:r>
      <w:r w:rsidRPr="00BA1E2F">
        <w:rPr>
          <w:rFonts w:eastAsia="MS Mincho"/>
          <w:b/>
        </w:rPr>
        <w:tab/>
      </w:r>
      <w:r w:rsidRPr="00BA1E2F">
        <w:rPr>
          <w:bCs/>
          <w:sz w:val="22"/>
          <w:szCs w:val="22"/>
        </w:rPr>
        <w:t>Film R</w:t>
      </w:r>
      <w:r w:rsidRPr="00BA1E2F">
        <w:rPr>
          <w:sz w:val="22"/>
          <w:szCs w:val="22"/>
        </w:rPr>
        <w:t>, Bowman P, Pravdo A, Rice B. Advanced Manual Therapy Techniques for the Lower Extremity. University of Maryland Baltimore PTRS Annual O</w:t>
      </w:r>
      <w:r w:rsidR="00C6695E" w:rsidRPr="00BA1E2F">
        <w:rPr>
          <w:sz w:val="22"/>
          <w:szCs w:val="22"/>
        </w:rPr>
        <w:t>rthopedic Course, Baltimore, MD.</w:t>
      </w:r>
    </w:p>
    <w:p w:rsidR="002C016A" w:rsidRDefault="002C016A" w:rsidP="002C016A">
      <w:pPr>
        <w:ind w:left="720"/>
      </w:pPr>
      <w:r>
        <w:rPr>
          <w:sz w:val="22"/>
          <w:szCs w:val="22"/>
        </w:rPr>
        <w:t> </w:t>
      </w:r>
    </w:p>
    <w:sectPr w:rsidR="002C016A" w:rsidSect="00623617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E6" w:rsidRDefault="00A408E6">
      <w:r>
        <w:separator/>
      </w:r>
    </w:p>
  </w:endnote>
  <w:endnote w:type="continuationSeparator" w:id="0">
    <w:p w:rsidR="00A408E6" w:rsidRDefault="00A4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C3" w:rsidRPr="002B6F60" w:rsidRDefault="00CD3EAD" w:rsidP="00DE15FF">
    <w:pPr>
      <w:pStyle w:val="Footer"/>
      <w:jc w:val="right"/>
      <w:rPr>
        <w:rFonts w:ascii="Arial" w:hAnsi="Arial" w:cs="Arial"/>
        <w:sz w:val="18"/>
        <w:szCs w:val="18"/>
      </w:rPr>
    </w:pPr>
    <w:r w:rsidRPr="00060F31">
      <w:rPr>
        <w:rFonts w:ascii="Arial" w:hAnsi="Arial" w:cs="Arial"/>
        <w:sz w:val="20"/>
        <w:szCs w:val="20"/>
      </w:rPr>
      <w:tab/>
    </w:r>
    <w:r w:rsidRPr="00060F31">
      <w:rPr>
        <w:rFonts w:ascii="Arial" w:hAnsi="Arial" w:cs="Arial"/>
        <w:sz w:val="20"/>
        <w:szCs w:val="20"/>
      </w:rPr>
      <w:tab/>
    </w:r>
    <w:r w:rsidRPr="002B6F60">
      <w:rPr>
        <w:rFonts w:ascii="Arial" w:hAnsi="Arial" w:cs="Arial"/>
        <w:sz w:val="18"/>
        <w:szCs w:val="18"/>
      </w:rPr>
      <w:t xml:space="preserve">Page </w:t>
    </w:r>
    <w:r w:rsidRPr="002B6F60">
      <w:rPr>
        <w:rFonts w:ascii="Arial" w:hAnsi="Arial" w:cs="Arial"/>
        <w:sz w:val="18"/>
        <w:szCs w:val="18"/>
      </w:rPr>
      <w:fldChar w:fldCharType="begin"/>
    </w:r>
    <w:r w:rsidRPr="002B6F60">
      <w:rPr>
        <w:rFonts w:ascii="Arial" w:hAnsi="Arial" w:cs="Arial"/>
        <w:sz w:val="18"/>
        <w:szCs w:val="18"/>
      </w:rPr>
      <w:instrText xml:space="preserve"> PAGE </w:instrText>
    </w:r>
    <w:r w:rsidRPr="002B6F60">
      <w:rPr>
        <w:rFonts w:ascii="Arial" w:hAnsi="Arial" w:cs="Arial"/>
        <w:sz w:val="18"/>
        <w:szCs w:val="18"/>
      </w:rPr>
      <w:fldChar w:fldCharType="separate"/>
    </w:r>
    <w:r w:rsidR="00815B7D">
      <w:rPr>
        <w:rFonts w:ascii="Arial" w:hAnsi="Arial" w:cs="Arial"/>
        <w:noProof/>
        <w:sz w:val="18"/>
        <w:szCs w:val="18"/>
      </w:rPr>
      <w:t>5</w:t>
    </w:r>
    <w:r w:rsidRPr="002B6F6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E6" w:rsidRDefault="00A408E6">
      <w:r>
        <w:separator/>
      </w:r>
    </w:p>
  </w:footnote>
  <w:footnote w:type="continuationSeparator" w:id="0">
    <w:p w:rsidR="00A408E6" w:rsidRDefault="00A4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C3" w:rsidRPr="002B6F60" w:rsidRDefault="00AA1C97" w:rsidP="002B6F60">
    <w:pPr>
      <w:pStyle w:val="Header"/>
      <w:jc w:val="right"/>
    </w:pPr>
    <w:r>
      <w:t>Bowman, Peter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0C72"/>
    <w:multiLevelType w:val="hybridMultilevel"/>
    <w:tmpl w:val="2E7E0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0395"/>
    <w:multiLevelType w:val="hybridMultilevel"/>
    <w:tmpl w:val="45D0BC58"/>
    <w:lvl w:ilvl="0" w:tplc="A36E5BA6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B4376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4E4344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567131"/>
    <w:multiLevelType w:val="hybridMultilevel"/>
    <w:tmpl w:val="51F46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F80332"/>
    <w:multiLevelType w:val="hybridMultilevel"/>
    <w:tmpl w:val="B674F22C"/>
    <w:lvl w:ilvl="0" w:tplc="3328D7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11718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F9165F"/>
    <w:multiLevelType w:val="multilevel"/>
    <w:tmpl w:val="B9CE9F4E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6E3464"/>
    <w:multiLevelType w:val="hybridMultilevel"/>
    <w:tmpl w:val="3822B7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7C0601"/>
    <w:multiLevelType w:val="hybridMultilevel"/>
    <w:tmpl w:val="446C3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F554E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AD"/>
    <w:rsid w:val="00043D7B"/>
    <w:rsid w:val="00050565"/>
    <w:rsid w:val="00081A84"/>
    <w:rsid w:val="00090270"/>
    <w:rsid w:val="000A4709"/>
    <w:rsid w:val="000D2669"/>
    <w:rsid w:val="00102C02"/>
    <w:rsid w:val="00137470"/>
    <w:rsid w:val="00140B99"/>
    <w:rsid w:val="00151450"/>
    <w:rsid w:val="001E68EA"/>
    <w:rsid w:val="001E68F3"/>
    <w:rsid w:val="002218B2"/>
    <w:rsid w:val="002341F0"/>
    <w:rsid w:val="0027355E"/>
    <w:rsid w:val="002A354C"/>
    <w:rsid w:val="002C016A"/>
    <w:rsid w:val="002D25ED"/>
    <w:rsid w:val="002D31FF"/>
    <w:rsid w:val="002D4060"/>
    <w:rsid w:val="002F2AEB"/>
    <w:rsid w:val="00326467"/>
    <w:rsid w:val="003340E7"/>
    <w:rsid w:val="0036246C"/>
    <w:rsid w:val="00396148"/>
    <w:rsid w:val="003B0DF6"/>
    <w:rsid w:val="003E27AA"/>
    <w:rsid w:val="0040069A"/>
    <w:rsid w:val="00410797"/>
    <w:rsid w:val="004143D5"/>
    <w:rsid w:val="00420F21"/>
    <w:rsid w:val="00466C01"/>
    <w:rsid w:val="004B1C65"/>
    <w:rsid w:val="004B3698"/>
    <w:rsid w:val="004B6517"/>
    <w:rsid w:val="004F0DB1"/>
    <w:rsid w:val="004F2C57"/>
    <w:rsid w:val="005304A8"/>
    <w:rsid w:val="00571006"/>
    <w:rsid w:val="0057533F"/>
    <w:rsid w:val="005B2A02"/>
    <w:rsid w:val="00606054"/>
    <w:rsid w:val="00623617"/>
    <w:rsid w:val="00625F68"/>
    <w:rsid w:val="006330CC"/>
    <w:rsid w:val="0064195C"/>
    <w:rsid w:val="00651ACA"/>
    <w:rsid w:val="00691580"/>
    <w:rsid w:val="006C697A"/>
    <w:rsid w:val="006D3991"/>
    <w:rsid w:val="00750F26"/>
    <w:rsid w:val="00772429"/>
    <w:rsid w:val="00793382"/>
    <w:rsid w:val="007E7656"/>
    <w:rsid w:val="00815B7D"/>
    <w:rsid w:val="00842D56"/>
    <w:rsid w:val="00844C89"/>
    <w:rsid w:val="0086074C"/>
    <w:rsid w:val="009068CD"/>
    <w:rsid w:val="00A37122"/>
    <w:rsid w:val="00A408E6"/>
    <w:rsid w:val="00A40B4D"/>
    <w:rsid w:val="00A66FCC"/>
    <w:rsid w:val="00AA0BD1"/>
    <w:rsid w:val="00AA1C97"/>
    <w:rsid w:val="00AC1507"/>
    <w:rsid w:val="00BA01D9"/>
    <w:rsid w:val="00BA1E2F"/>
    <w:rsid w:val="00BB33D8"/>
    <w:rsid w:val="00BC6E73"/>
    <w:rsid w:val="00BD293B"/>
    <w:rsid w:val="00C22649"/>
    <w:rsid w:val="00C6695E"/>
    <w:rsid w:val="00CB222C"/>
    <w:rsid w:val="00CD297B"/>
    <w:rsid w:val="00CD3EAD"/>
    <w:rsid w:val="00D17575"/>
    <w:rsid w:val="00D21CA0"/>
    <w:rsid w:val="00D60B3E"/>
    <w:rsid w:val="00DB3469"/>
    <w:rsid w:val="00E04FE0"/>
    <w:rsid w:val="00E05E84"/>
    <w:rsid w:val="00E2059F"/>
    <w:rsid w:val="00E2454B"/>
    <w:rsid w:val="00E30D62"/>
    <w:rsid w:val="00E45A57"/>
    <w:rsid w:val="00E50FF4"/>
    <w:rsid w:val="00E91A05"/>
    <w:rsid w:val="00EF4F70"/>
    <w:rsid w:val="00F10368"/>
    <w:rsid w:val="00F51A9E"/>
    <w:rsid w:val="00F82546"/>
    <w:rsid w:val="00FB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083A"/>
  <w15:docId w15:val="{1024540E-8F73-46C7-B628-5D246158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D3E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3E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D3EAD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D3EAD"/>
    <w:rPr>
      <w:rFonts w:ascii="Times New Roman" w:eastAsia="Times New Roman" w:hAnsi="Times New Roman" w:cs="Times New Roman"/>
      <w:b/>
      <w:bCs/>
      <w:color w:val="000000"/>
    </w:rPr>
  </w:style>
  <w:style w:type="paragraph" w:styleId="Title">
    <w:name w:val="Title"/>
    <w:basedOn w:val="Normal"/>
    <w:link w:val="TitleChar"/>
    <w:qFormat/>
    <w:rsid w:val="00CD3EAD"/>
    <w:pPr>
      <w:jc w:val="center"/>
    </w:pPr>
    <w:rPr>
      <w:b/>
      <w:bCs/>
      <w:color w:val="000080"/>
      <w:sz w:val="28"/>
      <w:szCs w:val="27"/>
    </w:rPr>
  </w:style>
  <w:style w:type="character" w:customStyle="1" w:styleId="TitleChar">
    <w:name w:val="Title Char"/>
    <w:basedOn w:val="DefaultParagraphFont"/>
    <w:link w:val="Title"/>
    <w:rsid w:val="00CD3EAD"/>
    <w:rPr>
      <w:rFonts w:ascii="Times New Roman" w:eastAsia="Times New Roman" w:hAnsi="Times New Roman" w:cs="Times New Roman"/>
      <w:b/>
      <w:bCs/>
      <w:color w:val="000080"/>
      <w:sz w:val="28"/>
      <w:szCs w:val="27"/>
    </w:rPr>
  </w:style>
  <w:style w:type="paragraph" w:styleId="BodyText">
    <w:name w:val="Body Text"/>
    <w:basedOn w:val="Normal"/>
    <w:link w:val="BodyTextChar"/>
    <w:rsid w:val="00CD3EAD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rsid w:val="00CD3EAD"/>
    <w:rPr>
      <w:rFonts w:ascii="Arial" w:eastAsia="Times New Roman" w:hAnsi="Arial" w:cs="Arial"/>
      <w:color w:val="FF0000"/>
      <w:sz w:val="20"/>
      <w:szCs w:val="24"/>
    </w:rPr>
  </w:style>
  <w:style w:type="paragraph" w:styleId="Header">
    <w:name w:val="header"/>
    <w:basedOn w:val="Normal"/>
    <w:link w:val="HeaderChar"/>
    <w:rsid w:val="00CD3EAD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D3EA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D3E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3EA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30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9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A6855-8FBE-44E3-830C-1A3D8679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</dc:creator>
  <cp:keywords/>
  <dc:description/>
  <cp:lastModifiedBy>Bowman, Peter</cp:lastModifiedBy>
  <cp:revision>2</cp:revision>
  <cp:lastPrinted>2018-04-30T12:12:00Z</cp:lastPrinted>
  <dcterms:created xsi:type="dcterms:W3CDTF">2019-10-29T16:48:00Z</dcterms:created>
  <dcterms:modified xsi:type="dcterms:W3CDTF">2019-10-29T16:48:00Z</dcterms:modified>
</cp:coreProperties>
</file>