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06" w:rsidRPr="00EB65E4" w:rsidRDefault="004A4AC3" w:rsidP="009F2B98">
      <w:pPr>
        <w:pStyle w:val="NoSpacing"/>
        <w:rPr>
          <w:rFonts w:ascii="Times New Roman" w:hAnsi="Times New Roman" w:cs="Times New Roman"/>
          <w:sz w:val="20"/>
          <w:szCs w:val="20"/>
          <w:u w:val="double"/>
        </w:rPr>
      </w:pPr>
      <w:r w:rsidRPr="00557F81">
        <w:rPr>
          <w:rFonts w:ascii="Times New Roman" w:hAnsi="Times New Roman" w:cs="Times New Roman"/>
          <w:b/>
          <w:sz w:val="28"/>
          <w:szCs w:val="28"/>
          <w:u w:val="double"/>
        </w:rPr>
        <w:t xml:space="preserve">Imran </w:t>
      </w:r>
      <w:proofErr w:type="spellStart"/>
      <w:r w:rsidRPr="00557F81">
        <w:rPr>
          <w:rFonts w:ascii="Times New Roman" w:hAnsi="Times New Roman" w:cs="Times New Roman"/>
          <w:b/>
          <w:sz w:val="28"/>
          <w:szCs w:val="28"/>
          <w:u w:val="double"/>
        </w:rPr>
        <w:t>Elahi</w:t>
      </w:r>
      <w:proofErr w:type="spellEnd"/>
      <w:r w:rsidRPr="00557F81">
        <w:rPr>
          <w:rFonts w:ascii="Times New Roman" w:hAnsi="Times New Roman" w:cs="Times New Roman"/>
          <w:b/>
          <w:sz w:val="28"/>
          <w:szCs w:val="28"/>
          <w:u w:val="double"/>
        </w:rPr>
        <w:t xml:space="preserve"> Siddiqi, M.D.</w:t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ab/>
      </w:r>
      <w:r w:rsidR="009F2B98" w:rsidRPr="00EB65E4">
        <w:rPr>
          <w:rFonts w:ascii="Times New Roman" w:hAnsi="Times New Roman" w:cs="Times New Roman"/>
          <w:sz w:val="20"/>
          <w:szCs w:val="20"/>
          <w:u w:val="double"/>
        </w:rPr>
        <w:t xml:space="preserve">        </w:t>
      </w:r>
      <w:r w:rsidRPr="00EB65E4">
        <w:rPr>
          <w:rFonts w:ascii="Times New Roman" w:hAnsi="Times New Roman" w:cs="Times New Roman"/>
          <w:b/>
          <w:sz w:val="20"/>
          <w:szCs w:val="20"/>
          <w:u w:val="double"/>
        </w:rPr>
        <w:t>Curriculum Vitae</w:t>
      </w:r>
      <w:r w:rsidR="00B57B59" w:rsidRPr="00EB65E4">
        <w:rPr>
          <w:rFonts w:ascii="Times New Roman" w:hAnsi="Times New Roman" w:cs="Times New Roman"/>
          <w:sz w:val="20"/>
          <w:szCs w:val="20"/>
          <w:u w:val="double"/>
        </w:rPr>
        <w:t xml:space="preserve">  </w:t>
      </w:r>
      <w:r w:rsidRPr="00EB65E4">
        <w:rPr>
          <w:rFonts w:ascii="Times New Roman" w:hAnsi="Times New Roman" w:cs="Times New Roman"/>
          <w:sz w:val="20"/>
          <w:szCs w:val="20"/>
          <w:u w:val="double"/>
        </w:rPr>
        <w:t xml:space="preserve"> </w:t>
      </w:r>
    </w:p>
    <w:p w:rsidR="00B57B59" w:rsidRPr="00EB65E4" w:rsidRDefault="009F2B98" w:rsidP="00B57B5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 xml:space="preserve">504 Digges Lane, Fort Washington, MD  20744 l Cell: (443) 341-7853 l Email: </w:t>
      </w:r>
      <w:hyperlink r:id="rId7" w:history="1">
        <w:r w:rsidR="00A37A0E" w:rsidRPr="00EB65E4">
          <w:rPr>
            <w:rStyle w:val="Hyperlink"/>
            <w:rFonts w:ascii="Times New Roman" w:hAnsi="Times New Roman" w:cs="Times New Roman"/>
            <w:sz w:val="20"/>
            <w:szCs w:val="20"/>
          </w:rPr>
          <w:t>siddiqicc@hotmail.com</w:t>
        </w:r>
      </w:hyperlink>
    </w:p>
    <w:p w:rsidR="00A37A0E" w:rsidRPr="00EB65E4" w:rsidRDefault="00A37A0E" w:rsidP="00B57B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5E68" w:rsidRPr="00EB65E4" w:rsidRDefault="00A75E68" w:rsidP="00B57B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5E68" w:rsidRPr="00EB65E4" w:rsidRDefault="00A75E68" w:rsidP="00B57B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37A0E" w:rsidRPr="00EB65E4" w:rsidRDefault="00A37A0E" w:rsidP="00B57B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>EDUCATION / TRAINING / CERTIFICATIONS</w:t>
      </w:r>
    </w:p>
    <w:p w:rsidR="00A83320" w:rsidRPr="00EB65E4" w:rsidRDefault="00A83320" w:rsidP="00B57B5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75E68" w:rsidRPr="00EB65E4" w:rsidRDefault="00543933" w:rsidP="006F214C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                    </w:t>
      </w:r>
      <w:r w:rsidR="00A83320" w:rsidRPr="00567740">
        <w:rPr>
          <w:rFonts w:ascii="Times New Roman" w:hAnsi="Times New Roman" w:cs="Times New Roman"/>
          <w:b/>
          <w:sz w:val="20"/>
          <w:szCs w:val="20"/>
        </w:rPr>
        <w:t xml:space="preserve"> Executive MBA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83320" w:rsidRPr="00EB65E4">
        <w:rPr>
          <w:rFonts w:ascii="Times New Roman" w:hAnsi="Times New Roman" w:cs="Times New Roman"/>
          <w:sz w:val="20"/>
          <w:szCs w:val="20"/>
        </w:rPr>
        <w:t>University of Mary</w:t>
      </w:r>
      <w:r>
        <w:rPr>
          <w:rFonts w:ascii="Times New Roman" w:hAnsi="Times New Roman" w:cs="Times New Roman"/>
          <w:sz w:val="20"/>
          <w:szCs w:val="20"/>
        </w:rPr>
        <w:t xml:space="preserve">land, Smith School of Business </w:t>
      </w:r>
    </w:p>
    <w:p w:rsidR="00B57B59" w:rsidRPr="00EB65E4" w:rsidRDefault="004E5E52" w:rsidP="00A75E68">
      <w:pPr>
        <w:pStyle w:val="NoSpacing"/>
        <w:numPr>
          <w:ilvl w:val="0"/>
          <w:numId w:val="4"/>
        </w:numPr>
        <w:ind w:left="180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i/>
          <w:sz w:val="20"/>
          <w:szCs w:val="20"/>
        </w:rPr>
        <w:t>Recipient of Merit Scholarship</w:t>
      </w:r>
      <w:r w:rsidR="00A75E68" w:rsidRPr="00EB65E4">
        <w:rPr>
          <w:rFonts w:ascii="Times New Roman" w:hAnsi="Times New Roman" w:cs="Times New Roman"/>
          <w:i/>
          <w:sz w:val="20"/>
          <w:szCs w:val="20"/>
        </w:rPr>
        <w:t xml:space="preserve"> for the EMBA program</w:t>
      </w:r>
      <w:r w:rsidRPr="00EB65E4">
        <w:rPr>
          <w:rFonts w:ascii="Times New Roman" w:hAnsi="Times New Roman" w:cs="Times New Roman"/>
          <w:i/>
          <w:sz w:val="20"/>
          <w:szCs w:val="20"/>
        </w:rPr>
        <w:t>.</w:t>
      </w:r>
    </w:p>
    <w:p w:rsidR="00A83320" w:rsidRPr="00EB65E4" w:rsidRDefault="00A83320" w:rsidP="00D6563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5634" w:rsidRPr="00EB65E4" w:rsidRDefault="00D65634" w:rsidP="006F214C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2010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Board Recertification</w:t>
      </w:r>
      <w:r w:rsidRPr="00EB65E4">
        <w:rPr>
          <w:rFonts w:ascii="Times New Roman" w:hAnsi="Times New Roman" w:cs="Times New Roman"/>
          <w:sz w:val="20"/>
          <w:szCs w:val="20"/>
        </w:rPr>
        <w:t>:  Recertified in Internal Medicine, Pulmonary Medicine</w:t>
      </w:r>
      <w:r w:rsidR="00543933">
        <w:rPr>
          <w:rFonts w:ascii="Times New Roman" w:hAnsi="Times New Roman" w:cs="Times New Roman"/>
          <w:sz w:val="20"/>
          <w:szCs w:val="20"/>
        </w:rPr>
        <w:t>, and Critical Care Medicine – valid through December 2020.</w:t>
      </w:r>
    </w:p>
    <w:p w:rsidR="004A0239" w:rsidRPr="00EB65E4" w:rsidRDefault="004A0239" w:rsidP="00D6563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A0239" w:rsidRPr="00EB65E4" w:rsidRDefault="004A0239" w:rsidP="00D6563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1999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="00FF3B11">
        <w:rPr>
          <w:rFonts w:ascii="Times New Roman" w:hAnsi="Times New Roman" w:cs="Times New Roman"/>
          <w:sz w:val="20"/>
          <w:szCs w:val="20"/>
        </w:rPr>
        <w:t>Univ.</w:t>
      </w:r>
      <w:r w:rsidR="00EB65E4" w:rsidRPr="00EB65E4">
        <w:rPr>
          <w:rFonts w:ascii="Times New Roman" w:hAnsi="Times New Roman" w:cs="Times New Roman"/>
          <w:sz w:val="20"/>
          <w:szCs w:val="20"/>
        </w:rPr>
        <w:t xml:space="preserve"> </w:t>
      </w:r>
      <w:r w:rsidR="00543933">
        <w:rPr>
          <w:rFonts w:ascii="Times New Roman" w:hAnsi="Times New Roman" w:cs="Times New Roman"/>
          <w:sz w:val="20"/>
          <w:szCs w:val="20"/>
        </w:rPr>
        <w:t>o</w:t>
      </w:r>
      <w:r w:rsidRPr="00EB65E4">
        <w:rPr>
          <w:rFonts w:ascii="Times New Roman" w:hAnsi="Times New Roman" w:cs="Times New Roman"/>
          <w:sz w:val="20"/>
          <w:szCs w:val="20"/>
        </w:rPr>
        <w:t>f Missouri School of Medicine, Kansas City, MO</w:t>
      </w:r>
    </w:p>
    <w:p w:rsidR="004A0239" w:rsidRPr="00EB65E4" w:rsidRDefault="004A0239" w:rsidP="00D65634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="00543933">
        <w:rPr>
          <w:rFonts w:ascii="Times New Roman" w:hAnsi="Times New Roman" w:cs="Times New Roman"/>
          <w:b/>
          <w:sz w:val="20"/>
          <w:szCs w:val="20"/>
        </w:rPr>
        <w:t xml:space="preserve">Fellowship </w:t>
      </w:r>
      <w:r w:rsidRPr="00EB65E4">
        <w:rPr>
          <w:rFonts w:ascii="Times New Roman" w:hAnsi="Times New Roman" w:cs="Times New Roman"/>
          <w:b/>
          <w:sz w:val="20"/>
          <w:szCs w:val="20"/>
        </w:rPr>
        <w:t>Critical Care Medicine</w:t>
      </w:r>
    </w:p>
    <w:p w:rsidR="00862298" w:rsidRPr="00EB65E4" w:rsidRDefault="00862298" w:rsidP="00D65634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862298" w:rsidRPr="00EB65E4" w:rsidRDefault="00862298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1999</w:t>
      </w:r>
      <w:r w:rsidRPr="00EB65E4">
        <w:rPr>
          <w:rFonts w:ascii="Times New Roman" w:hAnsi="Times New Roman" w:cs="Times New Roman"/>
          <w:b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b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Critical Care Medicine</w:t>
      </w:r>
      <w:r w:rsidRPr="00EB65E4">
        <w:rPr>
          <w:rFonts w:ascii="Times New Roman" w:hAnsi="Times New Roman" w:cs="Times New Roman"/>
          <w:sz w:val="20"/>
          <w:szCs w:val="20"/>
        </w:rPr>
        <w:t xml:space="preserve"> #171775, Certified American Board of Internal Medicine</w:t>
      </w:r>
      <w:r w:rsidR="00543933">
        <w:rPr>
          <w:rFonts w:ascii="Times New Roman" w:hAnsi="Times New Roman" w:cs="Times New Roman"/>
          <w:sz w:val="20"/>
          <w:szCs w:val="20"/>
        </w:rPr>
        <w:t>.</w:t>
      </w:r>
    </w:p>
    <w:p w:rsidR="00325654" w:rsidRPr="00EB65E4" w:rsidRDefault="00325654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325654" w:rsidRPr="00EB65E4" w:rsidRDefault="00325654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1998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54393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F3B11">
        <w:rPr>
          <w:rFonts w:ascii="Times New Roman" w:hAnsi="Times New Roman" w:cs="Times New Roman"/>
          <w:sz w:val="20"/>
          <w:szCs w:val="20"/>
        </w:rPr>
        <w:t>Univ.</w:t>
      </w:r>
      <w:r w:rsidR="00543933">
        <w:rPr>
          <w:rFonts w:ascii="Times New Roman" w:hAnsi="Times New Roman" w:cs="Times New Roman"/>
          <w:sz w:val="20"/>
          <w:szCs w:val="20"/>
        </w:rPr>
        <w:t xml:space="preserve"> o</w:t>
      </w:r>
      <w:r w:rsidRPr="00EB65E4">
        <w:rPr>
          <w:rFonts w:ascii="Times New Roman" w:hAnsi="Times New Roman" w:cs="Times New Roman"/>
          <w:sz w:val="20"/>
          <w:szCs w:val="20"/>
        </w:rPr>
        <w:t>f Missouri School of Medicine, Kansas City, MO</w:t>
      </w:r>
    </w:p>
    <w:p w:rsidR="00325654" w:rsidRPr="00EB65E4" w:rsidRDefault="0032565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="00543933">
        <w:rPr>
          <w:rFonts w:ascii="Times New Roman" w:hAnsi="Times New Roman" w:cs="Times New Roman"/>
          <w:b/>
          <w:sz w:val="20"/>
          <w:szCs w:val="20"/>
        </w:rPr>
        <w:t xml:space="preserve">Fellowship </w:t>
      </w:r>
      <w:r w:rsidRPr="00EB65E4">
        <w:rPr>
          <w:rFonts w:ascii="Times New Roman" w:hAnsi="Times New Roman" w:cs="Times New Roman"/>
          <w:b/>
          <w:sz w:val="20"/>
          <w:szCs w:val="20"/>
        </w:rPr>
        <w:t>Pulmonary Medicine</w:t>
      </w:r>
    </w:p>
    <w:p w:rsidR="00D328C8" w:rsidRPr="00EB65E4" w:rsidRDefault="00D328C8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D328C8" w:rsidRPr="00EB65E4" w:rsidRDefault="00D328C8" w:rsidP="00D328C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1998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b/>
          <w:sz w:val="20"/>
          <w:szCs w:val="20"/>
        </w:rPr>
        <w:tab/>
        <w:t>P</w:t>
      </w:r>
      <w:r w:rsidRPr="00EB65E4">
        <w:rPr>
          <w:rFonts w:ascii="Times New Roman" w:hAnsi="Times New Roman" w:cs="Times New Roman"/>
          <w:b/>
          <w:sz w:val="20"/>
          <w:szCs w:val="20"/>
        </w:rPr>
        <w:t xml:space="preserve">ulmonary Medicine </w:t>
      </w:r>
      <w:r w:rsidRPr="00EB65E4">
        <w:rPr>
          <w:rFonts w:ascii="Times New Roman" w:hAnsi="Times New Roman" w:cs="Times New Roman"/>
          <w:sz w:val="20"/>
          <w:szCs w:val="20"/>
        </w:rPr>
        <w:t>#171775, Certified Amer</w:t>
      </w:r>
      <w:r w:rsidR="00543933">
        <w:rPr>
          <w:rFonts w:ascii="Times New Roman" w:hAnsi="Times New Roman" w:cs="Times New Roman"/>
          <w:sz w:val="20"/>
          <w:szCs w:val="20"/>
        </w:rPr>
        <w:t>ican Board of Internal Medicine.</w:t>
      </w:r>
    </w:p>
    <w:p w:rsidR="00D328C8" w:rsidRPr="00EB65E4" w:rsidRDefault="00D328C8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85EDB" w:rsidRPr="00EB65E4" w:rsidRDefault="00185EDB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1996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>State University of New York, Buffalo, NY</w:t>
      </w:r>
    </w:p>
    <w:p w:rsidR="00185EDB" w:rsidRPr="00EB65E4" w:rsidRDefault="00185EDB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="00543933">
        <w:rPr>
          <w:rFonts w:ascii="Times New Roman" w:hAnsi="Times New Roman" w:cs="Times New Roman"/>
          <w:b/>
          <w:sz w:val="20"/>
          <w:szCs w:val="20"/>
        </w:rPr>
        <w:t xml:space="preserve">Residency </w:t>
      </w:r>
      <w:r w:rsidRPr="00EB65E4">
        <w:rPr>
          <w:rFonts w:ascii="Times New Roman" w:hAnsi="Times New Roman" w:cs="Times New Roman"/>
          <w:b/>
          <w:sz w:val="20"/>
          <w:szCs w:val="20"/>
        </w:rPr>
        <w:t>Internal Medicine</w:t>
      </w:r>
    </w:p>
    <w:p w:rsidR="00862298" w:rsidRPr="00EB65E4" w:rsidRDefault="00862298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1007F9" w:rsidRPr="00EB65E4" w:rsidRDefault="001007F9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1996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Internal Medicine</w:t>
      </w:r>
      <w:r w:rsidRPr="00EB65E4">
        <w:rPr>
          <w:rFonts w:ascii="Times New Roman" w:hAnsi="Times New Roman" w:cs="Times New Roman"/>
          <w:sz w:val="20"/>
          <w:szCs w:val="20"/>
        </w:rPr>
        <w:t xml:space="preserve"> #171775</w:t>
      </w:r>
      <w:r w:rsidR="00D31424" w:rsidRPr="00EB65E4">
        <w:rPr>
          <w:rFonts w:ascii="Times New Roman" w:hAnsi="Times New Roman" w:cs="Times New Roman"/>
          <w:sz w:val="20"/>
          <w:szCs w:val="20"/>
        </w:rPr>
        <w:t>, Certified American B</w:t>
      </w:r>
      <w:r w:rsidR="00543933">
        <w:rPr>
          <w:rFonts w:ascii="Times New Roman" w:hAnsi="Times New Roman" w:cs="Times New Roman"/>
          <w:sz w:val="20"/>
          <w:szCs w:val="20"/>
        </w:rPr>
        <w:t xml:space="preserve">oard of Internal Medicine </w:t>
      </w:r>
    </w:p>
    <w:p w:rsidR="008B426A" w:rsidRPr="00EB65E4" w:rsidRDefault="008B426A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B426A" w:rsidRPr="00EB65E4" w:rsidRDefault="008B426A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1993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>Civil Hospital &amp; Dow Medical College, Karachi, Pakistan</w:t>
      </w:r>
    </w:p>
    <w:p w:rsidR="008B426A" w:rsidRPr="00EB65E4" w:rsidRDefault="008B426A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="00543933">
        <w:rPr>
          <w:rFonts w:ascii="Times New Roman" w:hAnsi="Times New Roman" w:cs="Times New Roman"/>
          <w:b/>
          <w:sz w:val="20"/>
          <w:szCs w:val="20"/>
        </w:rPr>
        <w:t>General Surgery</w:t>
      </w:r>
      <w:r w:rsidR="00225651" w:rsidRPr="00EB65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B5D" w:rsidRPr="00EB65E4">
        <w:rPr>
          <w:rFonts w:ascii="Times New Roman" w:hAnsi="Times New Roman" w:cs="Times New Roman"/>
          <w:b/>
          <w:sz w:val="20"/>
          <w:szCs w:val="20"/>
        </w:rPr>
        <w:t>–</w:t>
      </w:r>
      <w:r w:rsidR="00543933">
        <w:rPr>
          <w:rFonts w:ascii="Times New Roman" w:hAnsi="Times New Roman" w:cs="Times New Roman"/>
          <w:b/>
          <w:sz w:val="20"/>
          <w:szCs w:val="20"/>
        </w:rPr>
        <w:t xml:space="preserve"> 6 month </w:t>
      </w:r>
      <w:r w:rsidR="00225651" w:rsidRPr="00EB65E4">
        <w:rPr>
          <w:rFonts w:ascii="Times New Roman" w:hAnsi="Times New Roman" w:cs="Times New Roman"/>
          <w:b/>
          <w:sz w:val="20"/>
          <w:szCs w:val="20"/>
        </w:rPr>
        <w:t>Internship</w:t>
      </w:r>
    </w:p>
    <w:p w:rsidR="00FC7B5D" w:rsidRPr="00EB65E4" w:rsidRDefault="00FC7B5D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C7B5D" w:rsidRPr="00EB65E4" w:rsidRDefault="00FC7B5D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1993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FLEX</w:t>
      </w:r>
      <w:r w:rsidRPr="00EB65E4">
        <w:rPr>
          <w:rFonts w:ascii="Times New Roman" w:hAnsi="Times New Roman" w:cs="Times New Roman"/>
          <w:sz w:val="20"/>
          <w:szCs w:val="20"/>
        </w:rPr>
        <w:t>: Passed FLEX Exam in Pennsylvania</w:t>
      </w:r>
    </w:p>
    <w:p w:rsidR="00855F81" w:rsidRPr="00EB65E4" w:rsidRDefault="00855F81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55F81" w:rsidRPr="00EB65E4" w:rsidRDefault="00855F81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1992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ECFMG Certification</w:t>
      </w:r>
      <w:r w:rsidRPr="00EB65E4">
        <w:rPr>
          <w:rFonts w:ascii="Times New Roman" w:hAnsi="Times New Roman" w:cs="Times New Roman"/>
          <w:sz w:val="20"/>
          <w:szCs w:val="20"/>
        </w:rPr>
        <w:t>: Certificate #0-457-229-3</w:t>
      </w:r>
    </w:p>
    <w:p w:rsidR="002E15A2" w:rsidRPr="00EB65E4" w:rsidRDefault="002E15A2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E15A2" w:rsidRPr="00EB65E4" w:rsidRDefault="002E15A2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1992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>Civil Hospital &amp; Dow Medical College, Karachi, Pakistan</w:t>
      </w:r>
    </w:p>
    <w:p w:rsidR="002E15A2" w:rsidRPr="00EB65E4" w:rsidRDefault="002E15A2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In</w:t>
      </w:r>
      <w:r w:rsidR="00543933">
        <w:rPr>
          <w:rFonts w:ascii="Times New Roman" w:hAnsi="Times New Roman" w:cs="Times New Roman"/>
          <w:b/>
          <w:sz w:val="20"/>
          <w:szCs w:val="20"/>
        </w:rPr>
        <w:t xml:space="preserve">ternal Medicine </w:t>
      </w:r>
      <w:r w:rsidRPr="00EB65E4">
        <w:rPr>
          <w:rFonts w:ascii="Times New Roman" w:hAnsi="Times New Roman" w:cs="Times New Roman"/>
          <w:b/>
          <w:sz w:val="20"/>
          <w:szCs w:val="20"/>
        </w:rPr>
        <w:t>– 6-month Internship</w:t>
      </w:r>
    </w:p>
    <w:p w:rsidR="00734777" w:rsidRPr="00EB65E4" w:rsidRDefault="00734777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734777" w:rsidRPr="00EB65E4" w:rsidRDefault="00734777" w:rsidP="0086229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1991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>Dow Medical College, Karachi, Pakistan</w:t>
      </w:r>
    </w:p>
    <w:p w:rsidR="00734777" w:rsidRPr="00EB65E4" w:rsidRDefault="00734777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="006F214C"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Bachelor of Medicine, Bachelor of Surgery (M.B.B.S.)</w:t>
      </w:r>
    </w:p>
    <w:p w:rsidR="00983D84" w:rsidRPr="00EB65E4" w:rsidRDefault="00983D8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983D84" w:rsidRPr="00EB65E4" w:rsidRDefault="00983D8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6F214C" w:rsidRPr="00EB65E4" w:rsidRDefault="00983D8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>PROFESSIONAL</w:t>
      </w:r>
    </w:p>
    <w:p w:rsidR="00983D84" w:rsidRPr="00EB65E4" w:rsidRDefault="00983D8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:rsidR="00983D84" w:rsidRPr="00EB65E4" w:rsidRDefault="006F214C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ab/>
      </w:r>
    </w:p>
    <w:p w:rsidR="00983D84" w:rsidRPr="00EB65E4" w:rsidRDefault="00983D84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 xml:space="preserve">2013 </w:t>
      </w:r>
      <w:r w:rsidR="00ED7741" w:rsidRPr="00EB65E4">
        <w:rPr>
          <w:rFonts w:ascii="Times New Roman" w:hAnsi="Times New Roman" w:cs="Times New Roman"/>
          <w:sz w:val="20"/>
          <w:szCs w:val="20"/>
        </w:rPr>
        <w:t>–</w:t>
      </w:r>
      <w:r w:rsidRPr="00EB65E4">
        <w:rPr>
          <w:rFonts w:ascii="Times New Roman" w:hAnsi="Times New Roman" w:cs="Times New Roman"/>
          <w:sz w:val="20"/>
          <w:szCs w:val="20"/>
        </w:rPr>
        <w:t xml:space="preserve"> Present</w:t>
      </w:r>
      <w:r w:rsidR="00ED7741" w:rsidRPr="00EB65E4">
        <w:rPr>
          <w:rFonts w:ascii="Times New Roman" w:hAnsi="Times New Roman" w:cs="Times New Roman"/>
          <w:sz w:val="20"/>
          <w:szCs w:val="20"/>
        </w:rPr>
        <w:tab/>
      </w:r>
      <w:r w:rsidR="00ED7741" w:rsidRPr="00EB65E4">
        <w:rPr>
          <w:rFonts w:ascii="Times New Roman" w:hAnsi="Times New Roman" w:cs="Times New Roman"/>
          <w:b/>
          <w:sz w:val="20"/>
          <w:szCs w:val="20"/>
        </w:rPr>
        <w:t>Chair, Department of Critical Care Medicine/Medical Director ICU</w:t>
      </w:r>
    </w:p>
    <w:p w:rsidR="00ED7741" w:rsidRPr="00EB65E4" w:rsidRDefault="00ED7741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ab/>
        <w:t>Prince George’s Hospital Center, Cheverly, Maryland</w:t>
      </w:r>
    </w:p>
    <w:p w:rsidR="00324B20" w:rsidRPr="00EB65E4" w:rsidRDefault="00324B20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324B20" w:rsidRPr="00EB65E4" w:rsidRDefault="00324B20" w:rsidP="00862298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ab/>
        <w:t>Notable Achievements</w:t>
      </w:r>
    </w:p>
    <w:p w:rsidR="00324B20" w:rsidRPr="00EB65E4" w:rsidRDefault="00324B20" w:rsidP="00324B2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Critical involvement with Population Health Plannin</w:t>
      </w:r>
      <w:r w:rsidR="001C29D9">
        <w:rPr>
          <w:rFonts w:ascii="Times New Roman" w:hAnsi="Times New Roman" w:cs="Times New Roman"/>
          <w:sz w:val="20"/>
          <w:szCs w:val="20"/>
        </w:rPr>
        <w:t xml:space="preserve">g </w:t>
      </w:r>
      <w:r w:rsidRPr="00EB65E4">
        <w:rPr>
          <w:rFonts w:ascii="Times New Roman" w:hAnsi="Times New Roman" w:cs="Times New Roman"/>
          <w:sz w:val="20"/>
          <w:szCs w:val="20"/>
        </w:rPr>
        <w:t xml:space="preserve">to decrease readmission rates and Hospital acquired </w:t>
      </w:r>
      <w:r w:rsidRPr="00EB65E4">
        <w:rPr>
          <w:rFonts w:ascii="Times New Roman" w:hAnsi="Times New Roman" w:cs="Times New Roman"/>
          <w:b/>
          <w:sz w:val="20"/>
          <w:szCs w:val="20"/>
        </w:rPr>
        <w:t>P</w:t>
      </w:r>
      <w:r w:rsidRPr="00EB65E4">
        <w:rPr>
          <w:rFonts w:ascii="Times New Roman" w:hAnsi="Times New Roman" w:cs="Times New Roman"/>
          <w:sz w:val="20"/>
          <w:szCs w:val="20"/>
        </w:rPr>
        <w:t xml:space="preserve">otentially </w:t>
      </w:r>
      <w:r w:rsidRPr="00EB65E4">
        <w:rPr>
          <w:rFonts w:ascii="Times New Roman" w:hAnsi="Times New Roman" w:cs="Times New Roman"/>
          <w:b/>
          <w:sz w:val="20"/>
          <w:szCs w:val="20"/>
        </w:rPr>
        <w:t>P</w:t>
      </w:r>
      <w:r w:rsidRPr="00EB65E4">
        <w:rPr>
          <w:rFonts w:ascii="Times New Roman" w:hAnsi="Times New Roman" w:cs="Times New Roman"/>
          <w:sz w:val="20"/>
          <w:szCs w:val="20"/>
        </w:rPr>
        <w:t xml:space="preserve">reventable </w:t>
      </w:r>
      <w:r w:rsidRPr="00EB65E4">
        <w:rPr>
          <w:rFonts w:ascii="Times New Roman" w:hAnsi="Times New Roman" w:cs="Times New Roman"/>
          <w:b/>
          <w:sz w:val="20"/>
          <w:szCs w:val="20"/>
        </w:rPr>
        <w:t>C</w:t>
      </w:r>
      <w:r w:rsidRPr="00EB65E4">
        <w:rPr>
          <w:rFonts w:ascii="Times New Roman" w:hAnsi="Times New Roman" w:cs="Times New Roman"/>
          <w:sz w:val="20"/>
          <w:szCs w:val="20"/>
        </w:rPr>
        <w:t>onditions (PPCs)</w:t>
      </w:r>
      <w:r w:rsidR="00AE2B86" w:rsidRPr="00EB65E4">
        <w:rPr>
          <w:rFonts w:ascii="Times New Roman" w:hAnsi="Times New Roman" w:cs="Times New Roman"/>
          <w:sz w:val="20"/>
          <w:szCs w:val="20"/>
        </w:rPr>
        <w:t>.</w:t>
      </w:r>
    </w:p>
    <w:p w:rsidR="00AE2B86" w:rsidRPr="00EB65E4" w:rsidRDefault="00AE2B86" w:rsidP="00324B2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Impl</w:t>
      </w:r>
      <w:r w:rsidR="008444B9">
        <w:rPr>
          <w:rFonts w:ascii="Times New Roman" w:hAnsi="Times New Roman" w:cs="Times New Roman"/>
          <w:sz w:val="20"/>
          <w:szCs w:val="20"/>
        </w:rPr>
        <w:t>ementation and planning of new Cardiac Surgery/V</w:t>
      </w:r>
      <w:r w:rsidRPr="00EB65E4">
        <w:rPr>
          <w:rFonts w:ascii="Times New Roman" w:hAnsi="Times New Roman" w:cs="Times New Roman"/>
          <w:sz w:val="20"/>
          <w:szCs w:val="20"/>
        </w:rPr>
        <w:t xml:space="preserve">ascular </w:t>
      </w:r>
      <w:r w:rsidR="008444B9">
        <w:rPr>
          <w:rFonts w:ascii="Times New Roman" w:hAnsi="Times New Roman" w:cs="Times New Roman"/>
          <w:sz w:val="20"/>
          <w:szCs w:val="20"/>
        </w:rPr>
        <w:t>S</w:t>
      </w:r>
      <w:r w:rsidRPr="00EB65E4">
        <w:rPr>
          <w:rFonts w:ascii="Times New Roman" w:hAnsi="Times New Roman" w:cs="Times New Roman"/>
          <w:sz w:val="20"/>
          <w:szCs w:val="20"/>
        </w:rPr>
        <w:t>urgery program in partnership with the University of Maryland Medical System.</w:t>
      </w:r>
    </w:p>
    <w:p w:rsidR="00AE2B86" w:rsidRPr="008444B9" w:rsidRDefault="00AE2B86" w:rsidP="00324B2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Management of 34 critical care beds, 100 + ICU staff including overseeing physicians, physician assistants, medical students, residents and nurses.</w:t>
      </w:r>
    </w:p>
    <w:p w:rsidR="008444B9" w:rsidRPr="00EB65E4" w:rsidRDefault="001C29D9" w:rsidP="00324B20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Planning, </w:t>
      </w:r>
      <w:r w:rsidR="008444B9">
        <w:rPr>
          <w:rFonts w:ascii="Times New Roman" w:hAnsi="Times New Roman" w:cs="Times New Roman"/>
          <w:sz w:val="20"/>
          <w:szCs w:val="20"/>
        </w:rPr>
        <w:t xml:space="preserve">negotiations </w:t>
      </w:r>
      <w:r>
        <w:rPr>
          <w:rFonts w:ascii="Times New Roman" w:hAnsi="Times New Roman" w:cs="Times New Roman"/>
          <w:sz w:val="20"/>
          <w:szCs w:val="20"/>
        </w:rPr>
        <w:t xml:space="preserve">and implementation </w:t>
      </w:r>
      <w:r w:rsidR="008444B9">
        <w:rPr>
          <w:rFonts w:ascii="Times New Roman" w:hAnsi="Times New Roman" w:cs="Times New Roman"/>
          <w:sz w:val="20"/>
          <w:szCs w:val="20"/>
        </w:rPr>
        <w:t>for a new IMC at Prince George’s Hospital Center with University of Maryland, Shock Trauma Associates.</w:t>
      </w:r>
    </w:p>
    <w:p w:rsidR="00862298" w:rsidRPr="00EB65E4" w:rsidRDefault="00862298" w:rsidP="00D65634">
      <w:pPr>
        <w:pStyle w:val="NoSpacing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557F81" w:rsidRDefault="0073128E" w:rsidP="00557F81">
      <w:pPr>
        <w:pStyle w:val="NoSpacing"/>
        <w:tabs>
          <w:tab w:val="left" w:pos="2160"/>
        </w:tabs>
        <w:ind w:left="1530" w:hanging="153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lastRenderedPageBreak/>
        <w:t>Imran E. Siddiqi, M.D.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  <w:t>Curriculum Vitae</w:t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  <w:r w:rsidR="00557F81">
        <w:rPr>
          <w:rFonts w:ascii="Times New Roman" w:hAnsi="Times New Roman" w:cs="Times New Roman"/>
          <w:sz w:val="20"/>
          <w:szCs w:val="20"/>
        </w:rPr>
        <w:tab/>
      </w:r>
    </w:p>
    <w:p w:rsidR="00557F81" w:rsidRDefault="00557F81" w:rsidP="00557F81">
      <w:pPr>
        <w:pStyle w:val="NoSpacing"/>
        <w:tabs>
          <w:tab w:val="left" w:pos="2160"/>
        </w:tabs>
        <w:ind w:left="1530" w:hanging="1530"/>
        <w:rPr>
          <w:rFonts w:ascii="Times New Roman" w:hAnsi="Times New Roman" w:cs="Times New Roman"/>
          <w:sz w:val="20"/>
          <w:szCs w:val="20"/>
        </w:rPr>
      </w:pPr>
    </w:p>
    <w:p w:rsidR="00557F81" w:rsidRPr="00EB65E4" w:rsidRDefault="00557F81" w:rsidP="00A41DED">
      <w:pPr>
        <w:pStyle w:val="NoSpacing"/>
        <w:tabs>
          <w:tab w:val="left" w:pos="216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2011-2013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Medical Director, Pulmonary and Critical Care Services, McLeod Health, Loris/Seacoast Hospitals, Loris, SC</w:t>
      </w:r>
    </w:p>
    <w:p w:rsidR="0073128E" w:rsidRPr="00EB65E4" w:rsidRDefault="0073128E" w:rsidP="004A4A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</w:p>
    <w:p w:rsidR="001E6BA0" w:rsidRPr="00EB65E4" w:rsidRDefault="001E6BA0" w:rsidP="001E6BA0">
      <w:pPr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2006-2011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Pulmonary and Critical Care Associates of Baltimore, Towson, MD</w:t>
      </w:r>
    </w:p>
    <w:p w:rsidR="001E6BA0" w:rsidRPr="00EB65E4" w:rsidRDefault="001E6BA0" w:rsidP="001E6BA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Notable Achievements</w:t>
      </w:r>
    </w:p>
    <w:p w:rsidR="001E6BA0" w:rsidRPr="00EB65E4" w:rsidRDefault="00D71921" w:rsidP="00D71921">
      <w:pPr>
        <w:pStyle w:val="NoSpacing"/>
        <w:numPr>
          <w:ilvl w:val="0"/>
          <w:numId w:val="2"/>
        </w:numPr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Developing and streamlining protoc</w:t>
      </w:r>
      <w:r w:rsidR="00DE0CC5" w:rsidRPr="00EB65E4">
        <w:rPr>
          <w:rFonts w:ascii="Times New Roman" w:hAnsi="Times New Roman" w:cs="Times New Roman"/>
          <w:sz w:val="20"/>
          <w:szCs w:val="20"/>
        </w:rPr>
        <w:t>o</w:t>
      </w:r>
      <w:r w:rsidRPr="00EB65E4">
        <w:rPr>
          <w:rFonts w:ascii="Times New Roman" w:hAnsi="Times New Roman" w:cs="Times New Roman"/>
          <w:sz w:val="20"/>
          <w:szCs w:val="20"/>
        </w:rPr>
        <w:t xml:space="preserve">l and procedures, especially with sepsis and pneumonia, to improve outcomes </w:t>
      </w:r>
      <w:r w:rsidR="005D3027" w:rsidRPr="00EB65E4">
        <w:rPr>
          <w:rFonts w:ascii="Times New Roman" w:hAnsi="Times New Roman" w:cs="Times New Roman"/>
          <w:sz w:val="20"/>
          <w:szCs w:val="20"/>
        </w:rPr>
        <w:t>and decrease re-admission rates.</w:t>
      </w:r>
    </w:p>
    <w:p w:rsidR="005D3027" w:rsidRPr="00EB65E4" w:rsidRDefault="005D3027" w:rsidP="00D71921">
      <w:pPr>
        <w:pStyle w:val="NoSpacing"/>
        <w:numPr>
          <w:ilvl w:val="0"/>
          <w:numId w:val="2"/>
        </w:numPr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As Chief of Division of Pulmonary Medicine, managed the clinical aspects of the respiratory therapy department and developed ventilator weaning protocols in the ICU.</w:t>
      </w:r>
    </w:p>
    <w:p w:rsidR="00830E2B" w:rsidRPr="00EB65E4" w:rsidRDefault="00830E2B" w:rsidP="00830E2B">
      <w:pPr>
        <w:pStyle w:val="NoSpacing"/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830E2B" w:rsidRPr="00EB65E4" w:rsidRDefault="00830E2B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2001-2005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Pulmonary Associates, North Las Vegas, NV</w:t>
      </w:r>
      <w:r w:rsidRPr="00EB65E4">
        <w:rPr>
          <w:rFonts w:ascii="Times New Roman" w:hAnsi="Times New Roman" w:cs="Times New Roman"/>
          <w:sz w:val="20"/>
          <w:szCs w:val="20"/>
        </w:rPr>
        <w:tab/>
      </w:r>
    </w:p>
    <w:p w:rsidR="00D70603" w:rsidRPr="00EB65E4" w:rsidRDefault="00D70603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D70603" w:rsidRPr="00EB65E4" w:rsidRDefault="00D70603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1999-2001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Summit Medical Group, Las Vegas, NV</w:t>
      </w:r>
    </w:p>
    <w:p w:rsidR="009326AC" w:rsidRPr="00EB65E4" w:rsidRDefault="009326AC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p w:rsidR="009326AC" w:rsidRPr="00EB65E4" w:rsidRDefault="009326AC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>TEACHING</w:t>
      </w:r>
    </w:p>
    <w:p w:rsidR="009326AC" w:rsidRPr="00EB65E4" w:rsidRDefault="009326AC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b/>
          <w:sz w:val="20"/>
          <w:szCs w:val="20"/>
        </w:rPr>
        <w:t>APPOINTMENTS</w:t>
      </w:r>
    </w:p>
    <w:p w:rsidR="00A75E68" w:rsidRPr="00EB65E4" w:rsidRDefault="00A75E68" w:rsidP="00830E2B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</w:p>
    <w:p w:rsidR="001E6BA0" w:rsidRDefault="00A75E68" w:rsidP="006317FD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2013</w:t>
      </w:r>
      <w:r w:rsidR="001453DB">
        <w:rPr>
          <w:rFonts w:ascii="Times New Roman" w:hAnsi="Times New Roman" w:cs="Times New Roman"/>
          <w:sz w:val="20"/>
          <w:szCs w:val="20"/>
        </w:rPr>
        <w:t xml:space="preserve"> </w:t>
      </w:r>
      <w:r w:rsidRPr="00EB65E4">
        <w:rPr>
          <w:rFonts w:ascii="Times New Roman" w:hAnsi="Times New Roman" w:cs="Times New Roman"/>
          <w:sz w:val="20"/>
          <w:szCs w:val="20"/>
        </w:rPr>
        <w:t>-</w:t>
      </w:r>
      <w:r w:rsidR="001453DB">
        <w:rPr>
          <w:rFonts w:ascii="Times New Roman" w:hAnsi="Times New Roman" w:cs="Times New Roman"/>
          <w:sz w:val="20"/>
          <w:szCs w:val="20"/>
        </w:rPr>
        <w:t xml:space="preserve"> P</w:t>
      </w:r>
      <w:r w:rsidRPr="00EB65E4">
        <w:rPr>
          <w:rFonts w:ascii="Times New Roman" w:hAnsi="Times New Roman" w:cs="Times New Roman"/>
          <w:sz w:val="20"/>
          <w:szCs w:val="20"/>
        </w:rPr>
        <w:t>resent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="001C29D9">
        <w:rPr>
          <w:rFonts w:ascii="Times New Roman" w:hAnsi="Times New Roman" w:cs="Times New Roman"/>
          <w:b/>
          <w:sz w:val="20"/>
          <w:szCs w:val="20"/>
        </w:rPr>
        <w:t>Asst.</w:t>
      </w:r>
      <w:r w:rsidRPr="006317FD">
        <w:rPr>
          <w:rFonts w:ascii="Times New Roman" w:hAnsi="Times New Roman" w:cs="Times New Roman"/>
          <w:b/>
          <w:sz w:val="20"/>
          <w:szCs w:val="20"/>
        </w:rPr>
        <w:t xml:space="preserve"> Professor, University of Maryland </w:t>
      </w:r>
      <w:r w:rsidR="00FA28E5">
        <w:rPr>
          <w:rFonts w:ascii="Times New Roman" w:hAnsi="Times New Roman" w:cs="Times New Roman"/>
          <w:b/>
          <w:sz w:val="20"/>
          <w:szCs w:val="20"/>
        </w:rPr>
        <w:t>School of Medicine</w:t>
      </w:r>
    </w:p>
    <w:p w:rsidR="00FA28E5" w:rsidRDefault="00FA28E5" w:rsidP="006317FD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FA28E5" w:rsidRDefault="00FA28E5" w:rsidP="006317FD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FA28E5">
        <w:rPr>
          <w:rFonts w:ascii="Times New Roman" w:hAnsi="Times New Roman" w:cs="Times New Roman"/>
          <w:sz w:val="20"/>
          <w:szCs w:val="20"/>
        </w:rPr>
        <w:t>2015-Present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Clinical Asst. Professor of Internal Medicine, Ross University, School of Medicine.</w:t>
      </w:r>
    </w:p>
    <w:p w:rsidR="00CE472B" w:rsidRDefault="00CE472B" w:rsidP="006317FD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CE472B" w:rsidRDefault="00CE472B" w:rsidP="006317FD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EB65E4">
        <w:rPr>
          <w:rFonts w:ascii="Times New Roman" w:hAnsi="Times New Roman" w:cs="Times New Roman"/>
          <w:b/>
          <w:sz w:val="20"/>
          <w:szCs w:val="20"/>
        </w:rPr>
        <w:t>Notable Achievements</w:t>
      </w:r>
    </w:p>
    <w:p w:rsidR="00CE472B" w:rsidRPr="00804F3D" w:rsidRDefault="000D2686" w:rsidP="000D2686">
      <w:pPr>
        <w:pStyle w:val="NoSpacing"/>
        <w:numPr>
          <w:ilvl w:val="0"/>
          <w:numId w:val="5"/>
        </w:numPr>
        <w:tabs>
          <w:tab w:val="left" w:pos="1800"/>
          <w:tab w:val="left" w:pos="189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804F3D">
        <w:rPr>
          <w:rFonts w:ascii="Times New Roman" w:hAnsi="Times New Roman" w:cs="Times New Roman"/>
          <w:sz w:val="20"/>
          <w:szCs w:val="20"/>
        </w:rPr>
        <w:t xml:space="preserve">Primary responsibility for educating, evaluating and mentoring </w:t>
      </w:r>
      <w:r w:rsidR="00260B51" w:rsidRPr="00804F3D">
        <w:rPr>
          <w:rFonts w:ascii="Times New Roman" w:hAnsi="Times New Roman" w:cs="Times New Roman"/>
          <w:sz w:val="20"/>
          <w:szCs w:val="20"/>
        </w:rPr>
        <w:t>seven to eight</w:t>
      </w:r>
      <w:r w:rsidRPr="00804F3D">
        <w:rPr>
          <w:rFonts w:ascii="Times New Roman" w:hAnsi="Times New Roman" w:cs="Times New Roman"/>
          <w:sz w:val="20"/>
          <w:szCs w:val="20"/>
        </w:rPr>
        <w:t xml:space="preserve"> residents, medical students and physician assistant students </w:t>
      </w:r>
      <w:r w:rsidR="00B760E5" w:rsidRPr="00804F3D">
        <w:rPr>
          <w:rFonts w:ascii="Times New Roman" w:hAnsi="Times New Roman" w:cs="Times New Roman"/>
          <w:sz w:val="20"/>
          <w:szCs w:val="20"/>
        </w:rPr>
        <w:t>every month.</w:t>
      </w:r>
    </w:p>
    <w:p w:rsidR="00B760E5" w:rsidRPr="00804F3D" w:rsidRDefault="00FA28E5" w:rsidP="000D2686">
      <w:pPr>
        <w:pStyle w:val="NoSpacing"/>
        <w:numPr>
          <w:ilvl w:val="0"/>
          <w:numId w:val="5"/>
        </w:numPr>
        <w:tabs>
          <w:tab w:val="left" w:pos="1800"/>
          <w:tab w:val="left" w:pos="189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“Appreciation</w:t>
      </w:r>
      <w:r w:rsidR="00B760E5" w:rsidRPr="00804F3D">
        <w:rPr>
          <w:rFonts w:ascii="Times New Roman" w:hAnsi="Times New Roman" w:cs="Times New Roman"/>
          <w:sz w:val="20"/>
          <w:szCs w:val="20"/>
        </w:rPr>
        <w:t xml:space="preserve"> in Teaching</w:t>
      </w:r>
      <w:r w:rsidR="00DC1442">
        <w:rPr>
          <w:rFonts w:ascii="Times New Roman" w:hAnsi="Times New Roman" w:cs="Times New Roman"/>
          <w:sz w:val="20"/>
          <w:szCs w:val="20"/>
        </w:rPr>
        <w:t xml:space="preserve"> award” by the graduating resident </w:t>
      </w:r>
      <w:r w:rsidR="00B760E5" w:rsidRPr="00804F3D">
        <w:rPr>
          <w:rFonts w:ascii="Times New Roman" w:hAnsi="Times New Roman" w:cs="Times New Roman"/>
          <w:sz w:val="20"/>
          <w:szCs w:val="20"/>
        </w:rPr>
        <w:t>class of 2015.</w:t>
      </w:r>
    </w:p>
    <w:p w:rsidR="00B760E5" w:rsidRDefault="00B760E5" w:rsidP="000D2686">
      <w:pPr>
        <w:pStyle w:val="NoSpacing"/>
        <w:numPr>
          <w:ilvl w:val="0"/>
          <w:numId w:val="5"/>
        </w:numPr>
        <w:tabs>
          <w:tab w:val="left" w:pos="1800"/>
          <w:tab w:val="left" w:pos="189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804F3D">
        <w:rPr>
          <w:rFonts w:ascii="Times New Roman" w:hAnsi="Times New Roman" w:cs="Times New Roman"/>
          <w:sz w:val="20"/>
          <w:szCs w:val="20"/>
        </w:rPr>
        <w:t>Keynote speaker at 2015 resident graduation.</w:t>
      </w:r>
    </w:p>
    <w:p w:rsidR="001C29D9" w:rsidRPr="00804F3D" w:rsidRDefault="001C29D9" w:rsidP="000D2686">
      <w:pPr>
        <w:pStyle w:val="NoSpacing"/>
        <w:numPr>
          <w:ilvl w:val="0"/>
          <w:numId w:val="5"/>
        </w:numPr>
        <w:tabs>
          <w:tab w:val="left" w:pos="1800"/>
          <w:tab w:val="left" w:pos="189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DC1442">
        <w:rPr>
          <w:rFonts w:ascii="Times New Roman" w:hAnsi="Times New Roman" w:cs="Times New Roman"/>
          <w:sz w:val="20"/>
          <w:szCs w:val="20"/>
        </w:rPr>
        <w:t>Appreciation in Teaching award</w:t>
      </w:r>
      <w:proofErr w:type="gramStart"/>
      <w:r>
        <w:rPr>
          <w:rFonts w:ascii="Times New Roman" w:hAnsi="Times New Roman" w:cs="Times New Roman"/>
          <w:sz w:val="20"/>
          <w:szCs w:val="20"/>
        </w:rPr>
        <w:t>“</w:t>
      </w:r>
      <w:r w:rsidR="00DC1442">
        <w:rPr>
          <w:rFonts w:ascii="Times New Roman" w:hAnsi="Times New Roman" w:cs="Times New Roman"/>
          <w:sz w:val="20"/>
          <w:szCs w:val="20"/>
        </w:rPr>
        <w:t xml:space="preserve"> by</w:t>
      </w:r>
      <w:proofErr w:type="gramEnd"/>
      <w:r w:rsidR="00DC1442">
        <w:rPr>
          <w:rFonts w:ascii="Times New Roman" w:hAnsi="Times New Roman" w:cs="Times New Roman"/>
          <w:sz w:val="20"/>
          <w:szCs w:val="20"/>
        </w:rPr>
        <w:t xml:space="preserve"> graduating resident class of 2016. </w:t>
      </w:r>
    </w:p>
    <w:p w:rsidR="00A17271" w:rsidRDefault="00A17271" w:rsidP="00A17271">
      <w:pPr>
        <w:pStyle w:val="NoSpacing"/>
        <w:tabs>
          <w:tab w:val="left" w:pos="1800"/>
          <w:tab w:val="left" w:pos="189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43A7" w:rsidRPr="00B243A7" w:rsidRDefault="00B243A7" w:rsidP="00A1727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2006 – 2011</w:t>
      </w:r>
      <w:r>
        <w:rPr>
          <w:rFonts w:ascii="Times New Roman" w:hAnsi="Times New Roman" w:cs="Times New Roman"/>
          <w:sz w:val="20"/>
          <w:szCs w:val="20"/>
        </w:rPr>
        <w:tab/>
      </w:r>
      <w:r w:rsidR="001C29D9">
        <w:rPr>
          <w:rFonts w:ascii="Times New Roman" w:hAnsi="Times New Roman" w:cs="Times New Roman"/>
          <w:b/>
          <w:sz w:val="20"/>
          <w:szCs w:val="20"/>
        </w:rPr>
        <w:t>Clinical teaching of Residents in ICU</w:t>
      </w:r>
      <w:r w:rsidRPr="00B243A7">
        <w:rPr>
          <w:rFonts w:ascii="Times New Roman" w:hAnsi="Times New Roman" w:cs="Times New Roman"/>
          <w:b/>
          <w:sz w:val="20"/>
          <w:szCs w:val="20"/>
        </w:rPr>
        <w:t>, Franklin Square Hospita</w:t>
      </w:r>
      <w:r w:rsidR="004E1452">
        <w:rPr>
          <w:rFonts w:ascii="Times New Roman" w:hAnsi="Times New Roman" w:cs="Times New Roman"/>
          <w:b/>
          <w:sz w:val="20"/>
          <w:szCs w:val="20"/>
        </w:rPr>
        <w:t>l</w:t>
      </w:r>
      <w:r w:rsidRPr="00B243A7">
        <w:rPr>
          <w:rFonts w:ascii="Times New Roman" w:hAnsi="Times New Roman" w:cs="Times New Roman"/>
          <w:b/>
          <w:sz w:val="20"/>
          <w:szCs w:val="20"/>
        </w:rPr>
        <w:t>, Baltimore, MD</w:t>
      </w:r>
    </w:p>
    <w:p w:rsidR="00B243A7" w:rsidRPr="00B243A7" w:rsidRDefault="00B243A7" w:rsidP="00A1727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A17271" w:rsidRDefault="00A17271" w:rsidP="00A1727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A17271">
        <w:rPr>
          <w:rFonts w:ascii="Times New Roman" w:hAnsi="Times New Roman" w:cs="Times New Roman"/>
          <w:sz w:val="20"/>
          <w:szCs w:val="20"/>
        </w:rPr>
        <w:t>200</w:t>
      </w:r>
      <w:r w:rsidR="004E1452">
        <w:rPr>
          <w:rFonts w:ascii="Times New Roman" w:hAnsi="Times New Roman" w:cs="Times New Roman"/>
          <w:sz w:val="20"/>
          <w:szCs w:val="20"/>
        </w:rPr>
        <w:t>4</w:t>
      </w:r>
      <w:r w:rsidRPr="00A172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17271">
        <w:rPr>
          <w:rFonts w:ascii="Times New Roman" w:hAnsi="Times New Roman" w:cs="Times New Roman"/>
          <w:sz w:val="20"/>
          <w:szCs w:val="20"/>
        </w:rPr>
        <w:t xml:space="preserve"> 20</w:t>
      </w:r>
      <w:r w:rsidR="0065438D">
        <w:rPr>
          <w:rFonts w:ascii="Times New Roman" w:hAnsi="Times New Roman" w:cs="Times New Roman"/>
          <w:sz w:val="20"/>
          <w:szCs w:val="20"/>
        </w:rPr>
        <w:t>0</w:t>
      </w:r>
      <w:r w:rsidR="004E145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 w:rsidR="00DC1442">
        <w:rPr>
          <w:rFonts w:ascii="Times New Roman" w:hAnsi="Times New Roman" w:cs="Times New Roman"/>
          <w:b/>
          <w:sz w:val="20"/>
          <w:szCs w:val="20"/>
        </w:rPr>
        <w:t xml:space="preserve">Clinical teaching of </w:t>
      </w:r>
      <w:r w:rsidRPr="00A17271">
        <w:rPr>
          <w:rFonts w:ascii="Times New Roman" w:hAnsi="Times New Roman" w:cs="Times New Roman"/>
          <w:b/>
          <w:sz w:val="20"/>
          <w:szCs w:val="20"/>
        </w:rPr>
        <w:t>Medical students, Interns and Residen</w:t>
      </w:r>
      <w:r w:rsidR="00DC1442">
        <w:rPr>
          <w:rFonts w:ascii="Times New Roman" w:hAnsi="Times New Roman" w:cs="Times New Roman"/>
          <w:b/>
          <w:sz w:val="20"/>
          <w:szCs w:val="20"/>
        </w:rPr>
        <w:t xml:space="preserve">ts, </w:t>
      </w:r>
      <w:r w:rsidRPr="00A17271">
        <w:rPr>
          <w:rFonts w:ascii="Times New Roman" w:hAnsi="Times New Roman" w:cs="Times New Roman"/>
          <w:b/>
          <w:sz w:val="20"/>
          <w:szCs w:val="20"/>
        </w:rPr>
        <w:t xml:space="preserve">Las Vegas, NV, for </w:t>
      </w:r>
      <w:proofErr w:type="spellStart"/>
      <w:r w:rsidRPr="00A17271">
        <w:rPr>
          <w:rFonts w:ascii="Times New Roman" w:hAnsi="Times New Roman" w:cs="Times New Roman"/>
          <w:b/>
          <w:sz w:val="20"/>
          <w:szCs w:val="20"/>
        </w:rPr>
        <w:t>Touro</w:t>
      </w:r>
      <w:proofErr w:type="spellEnd"/>
      <w:r w:rsidRPr="00A17271">
        <w:rPr>
          <w:rFonts w:ascii="Times New Roman" w:hAnsi="Times New Roman" w:cs="Times New Roman"/>
          <w:b/>
          <w:sz w:val="20"/>
          <w:szCs w:val="20"/>
        </w:rPr>
        <w:t xml:space="preserve"> University of Medicine (Vallejo, CA)</w:t>
      </w:r>
    </w:p>
    <w:p w:rsidR="007A2F02" w:rsidRDefault="007A2F02" w:rsidP="00A1727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7A2F02" w:rsidRPr="007A2F02" w:rsidRDefault="007A2F02" w:rsidP="00A1727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7A2F02">
        <w:rPr>
          <w:rFonts w:ascii="Times New Roman" w:hAnsi="Times New Roman" w:cs="Times New Roman"/>
          <w:b/>
          <w:sz w:val="20"/>
          <w:szCs w:val="20"/>
        </w:rPr>
        <w:t>DIRECTORSHIPS</w:t>
      </w:r>
    </w:p>
    <w:p w:rsidR="001E6BA0" w:rsidRDefault="007A2F02" w:rsidP="001E6BA0">
      <w:pPr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7A2F02">
        <w:rPr>
          <w:rFonts w:ascii="Times New Roman" w:hAnsi="Times New Roman" w:cs="Times New Roman"/>
          <w:b/>
          <w:sz w:val="20"/>
          <w:szCs w:val="20"/>
        </w:rPr>
        <w:t>COMMITTEE APPOINTMENTS</w:t>
      </w:r>
    </w:p>
    <w:p w:rsidR="00CE47DC" w:rsidRDefault="00CE47DC" w:rsidP="001E6BA0">
      <w:pPr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CE47DC">
        <w:rPr>
          <w:rFonts w:ascii="Times New Roman" w:hAnsi="Times New Roman" w:cs="Times New Roman"/>
          <w:sz w:val="20"/>
          <w:szCs w:val="20"/>
        </w:rPr>
        <w:t xml:space="preserve">2014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E47DC">
        <w:rPr>
          <w:rFonts w:ascii="Times New Roman" w:hAnsi="Times New Roman" w:cs="Times New Roman"/>
          <w:sz w:val="20"/>
          <w:szCs w:val="20"/>
        </w:rPr>
        <w:t xml:space="preserve">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CE47DC">
        <w:rPr>
          <w:rFonts w:ascii="Times New Roman" w:hAnsi="Times New Roman" w:cs="Times New Roman"/>
          <w:b/>
          <w:sz w:val="20"/>
          <w:szCs w:val="20"/>
        </w:rPr>
        <w:t>In</w:t>
      </w:r>
      <w:r w:rsidR="00A74691">
        <w:rPr>
          <w:rFonts w:ascii="Times New Roman" w:hAnsi="Times New Roman" w:cs="Times New Roman"/>
          <w:b/>
          <w:sz w:val="20"/>
          <w:szCs w:val="20"/>
        </w:rPr>
        <w:t>st</w:t>
      </w:r>
      <w:r w:rsidRPr="00CE47DC">
        <w:rPr>
          <w:rFonts w:ascii="Times New Roman" w:hAnsi="Times New Roman" w:cs="Times New Roman"/>
          <w:b/>
          <w:sz w:val="20"/>
          <w:szCs w:val="20"/>
        </w:rPr>
        <w:t>it</w:t>
      </w:r>
      <w:r w:rsidR="00A74691">
        <w:rPr>
          <w:rFonts w:ascii="Times New Roman" w:hAnsi="Times New Roman" w:cs="Times New Roman"/>
          <w:b/>
          <w:sz w:val="20"/>
          <w:szCs w:val="20"/>
        </w:rPr>
        <w:t>ut</w:t>
      </w:r>
      <w:r w:rsidRPr="00CE47DC">
        <w:rPr>
          <w:rFonts w:ascii="Times New Roman" w:hAnsi="Times New Roman" w:cs="Times New Roman"/>
          <w:b/>
          <w:sz w:val="20"/>
          <w:szCs w:val="20"/>
        </w:rPr>
        <w:t>i</w:t>
      </w:r>
      <w:r w:rsidR="00A74691">
        <w:rPr>
          <w:rFonts w:ascii="Times New Roman" w:hAnsi="Times New Roman" w:cs="Times New Roman"/>
          <w:b/>
          <w:sz w:val="20"/>
          <w:szCs w:val="20"/>
        </w:rPr>
        <w:t>onal</w:t>
      </w:r>
      <w:r w:rsidRPr="00CE47DC">
        <w:rPr>
          <w:rFonts w:ascii="Times New Roman" w:hAnsi="Times New Roman" w:cs="Times New Roman"/>
          <w:b/>
          <w:sz w:val="20"/>
          <w:szCs w:val="20"/>
        </w:rPr>
        <w:t xml:space="preserve"> Ethics Committee, Prince George’s Hospital Center</w:t>
      </w:r>
      <w:r w:rsidR="008A687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8A687C">
        <w:rPr>
          <w:rFonts w:ascii="Times New Roman" w:hAnsi="Times New Roman" w:cs="Times New Roman"/>
          <w:b/>
          <w:sz w:val="20"/>
          <w:szCs w:val="20"/>
        </w:rPr>
        <w:t>Cheverly</w:t>
      </w:r>
      <w:proofErr w:type="gramEnd"/>
      <w:r w:rsidR="008A687C">
        <w:rPr>
          <w:rFonts w:ascii="Times New Roman" w:hAnsi="Times New Roman" w:cs="Times New Roman"/>
          <w:b/>
          <w:sz w:val="20"/>
          <w:szCs w:val="20"/>
        </w:rPr>
        <w:t>, MD</w:t>
      </w:r>
    </w:p>
    <w:p w:rsidR="00AD4DDB" w:rsidRDefault="00B910FA" w:rsidP="00AD4DDB">
      <w:pPr>
        <w:tabs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 w:rsidRPr="008A687C">
        <w:rPr>
          <w:rFonts w:ascii="Times New Roman" w:hAnsi="Times New Roman" w:cs="Times New Roman"/>
          <w:sz w:val="20"/>
          <w:szCs w:val="20"/>
        </w:rPr>
        <w:t>2014 – Present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D4DDB">
        <w:rPr>
          <w:rFonts w:ascii="Times New Roman" w:hAnsi="Times New Roman" w:cs="Times New Roman"/>
          <w:b/>
          <w:sz w:val="20"/>
          <w:szCs w:val="20"/>
        </w:rPr>
        <w:t xml:space="preserve">Member, Medical Education Committee, </w:t>
      </w:r>
      <w:r w:rsidR="00AD4DDB" w:rsidRPr="00CE47DC">
        <w:rPr>
          <w:rFonts w:ascii="Times New Roman" w:hAnsi="Times New Roman" w:cs="Times New Roman"/>
          <w:b/>
          <w:sz w:val="20"/>
          <w:szCs w:val="20"/>
        </w:rPr>
        <w:t>Prince George’s Hospital Center</w:t>
      </w:r>
      <w:r w:rsidR="008A687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8A687C">
        <w:rPr>
          <w:rFonts w:ascii="Times New Roman" w:hAnsi="Times New Roman" w:cs="Times New Roman"/>
          <w:b/>
          <w:sz w:val="20"/>
          <w:szCs w:val="20"/>
        </w:rPr>
        <w:t>Cheverly</w:t>
      </w:r>
      <w:proofErr w:type="gramEnd"/>
      <w:r w:rsidR="008A687C">
        <w:rPr>
          <w:rFonts w:ascii="Times New Roman" w:hAnsi="Times New Roman" w:cs="Times New Roman"/>
          <w:b/>
          <w:sz w:val="20"/>
          <w:szCs w:val="20"/>
        </w:rPr>
        <w:t>, MD</w:t>
      </w:r>
    </w:p>
    <w:p w:rsidR="005B33F8" w:rsidRPr="005B33F8" w:rsidRDefault="005B33F8" w:rsidP="005B33F8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5B33F8">
        <w:rPr>
          <w:rFonts w:ascii="Times New Roman" w:hAnsi="Times New Roman" w:cs="Times New Roman"/>
          <w:sz w:val="20"/>
          <w:szCs w:val="20"/>
        </w:rPr>
        <w:t xml:space="preserve">2013 </w:t>
      </w:r>
      <w:r w:rsidRPr="005B33F8">
        <w:rPr>
          <w:rFonts w:ascii="Times New Roman" w:hAnsi="Times New Roman" w:cs="Times New Roman"/>
          <w:sz w:val="20"/>
          <w:szCs w:val="20"/>
        </w:rPr>
        <w:softHyphen/>
      </w:r>
      <w:r w:rsidRPr="005B33F8">
        <w:rPr>
          <w:rFonts w:ascii="Times New Roman" w:hAnsi="Times New Roman" w:cs="Times New Roman"/>
          <w:sz w:val="20"/>
          <w:szCs w:val="20"/>
        </w:rPr>
        <w:softHyphen/>
        <w:t>– Present</w:t>
      </w:r>
      <w:r w:rsidRPr="005B33F8">
        <w:rPr>
          <w:rFonts w:ascii="Times New Roman" w:hAnsi="Times New Roman" w:cs="Times New Roman"/>
          <w:sz w:val="20"/>
          <w:szCs w:val="20"/>
        </w:rPr>
        <w:tab/>
      </w:r>
      <w:r w:rsidRPr="005B33F8">
        <w:rPr>
          <w:rFonts w:ascii="Times New Roman" w:hAnsi="Times New Roman" w:cs="Times New Roman"/>
          <w:b/>
          <w:sz w:val="20"/>
          <w:szCs w:val="20"/>
        </w:rPr>
        <w:t>Member, Department of Medicine Peer Review Committee, Prince George’s Hospital Center, Cheverly, MD</w:t>
      </w:r>
    </w:p>
    <w:p w:rsidR="005B33F8" w:rsidRDefault="004379BE" w:rsidP="004379BE">
      <w:pPr>
        <w:pStyle w:val="NoSpacing"/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4379BE">
        <w:rPr>
          <w:rFonts w:ascii="Times New Roman" w:hAnsi="Times New Roman" w:cs="Times New Roman"/>
          <w:sz w:val="20"/>
          <w:szCs w:val="20"/>
        </w:rPr>
        <w:t>Responsible for reviewing and overseeing several hundred medical staff members for peer review purposes.</w:t>
      </w:r>
    </w:p>
    <w:p w:rsidR="00890AFF" w:rsidRPr="004379BE" w:rsidRDefault="00890AFF" w:rsidP="00890AFF">
      <w:pPr>
        <w:pStyle w:val="NoSpacing"/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</w:p>
    <w:p w:rsidR="005B33F8" w:rsidRDefault="00F20DE1" w:rsidP="00F20DE1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5B33F8">
        <w:rPr>
          <w:rFonts w:ascii="Times New Roman" w:hAnsi="Times New Roman" w:cs="Times New Roman"/>
          <w:sz w:val="20"/>
          <w:szCs w:val="20"/>
        </w:rPr>
        <w:t xml:space="preserve">2013 </w:t>
      </w:r>
      <w:r w:rsidRPr="005B33F8">
        <w:rPr>
          <w:rFonts w:ascii="Times New Roman" w:hAnsi="Times New Roman" w:cs="Times New Roman"/>
          <w:sz w:val="20"/>
          <w:szCs w:val="20"/>
        </w:rPr>
        <w:softHyphen/>
      </w:r>
      <w:r w:rsidRPr="005B33F8">
        <w:rPr>
          <w:rFonts w:ascii="Times New Roman" w:hAnsi="Times New Roman" w:cs="Times New Roman"/>
          <w:sz w:val="20"/>
          <w:szCs w:val="20"/>
        </w:rPr>
        <w:softHyphen/>
        <w:t>–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670A6B">
        <w:rPr>
          <w:rFonts w:ascii="Times New Roman" w:hAnsi="Times New Roman" w:cs="Times New Roman"/>
          <w:b/>
          <w:sz w:val="20"/>
          <w:szCs w:val="20"/>
        </w:rPr>
        <w:t>Chairman, Department of Critical Care Medicine,  Prince George’s Hospital Center, Cheverly, MD</w:t>
      </w:r>
    </w:p>
    <w:p w:rsidR="00890AFF" w:rsidRPr="00670A6B" w:rsidRDefault="00890AFF" w:rsidP="00F20DE1">
      <w:pPr>
        <w:pStyle w:val="NoSpacing"/>
        <w:ind w:left="1440" w:hanging="1440"/>
        <w:rPr>
          <w:rFonts w:ascii="Times New Roman" w:hAnsi="Times New Roman" w:cs="Times New Roman"/>
          <w:b/>
        </w:rPr>
      </w:pPr>
    </w:p>
    <w:p w:rsidR="00670A6B" w:rsidRDefault="007C126C" w:rsidP="00670A6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4F98">
        <w:rPr>
          <w:rFonts w:ascii="Times New Roman" w:hAnsi="Times New Roman" w:cs="Times New Roman"/>
          <w:sz w:val="20"/>
          <w:szCs w:val="20"/>
        </w:rPr>
        <w:t xml:space="preserve">2013 </w:t>
      </w:r>
      <w:r w:rsidRPr="008D4F98">
        <w:rPr>
          <w:rFonts w:ascii="Times New Roman" w:hAnsi="Times New Roman" w:cs="Times New Roman"/>
          <w:sz w:val="20"/>
          <w:szCs w:val="20"/>
        </w:rPr>
        <w:softHyphen/>
      </w:r>
      <w:r w:rsidRPr="008D4F98">
        <w:rPr>
          <w:rFonts w:ascii="Times New Roman" w:hAnsi="Times New Roman" w:cs="Times New Roman"/>
          <w:sz w:val="20"/>
          <w:szCs w:val="20"/>
        </w:rPr>
        <w:softHyphen/>
        <w:t>– Present</w:t>
      </w:r>
      <w:r w:rsidRPr="008D4F98">
        <w:rPr>
          <w:rFonts w:ascii="Times New Roman" w:hAnsi="Times New Roman" w:cs="Times New Roman"/>
          <w:sz w:val="20"/>
          <w:szCs w:val="20"/>
        </w:rPr>
        <w:tab/>
      </w:r>
      <w:r w:rsidRPr="008D4F98">
        <w:rPr>
          <w:rFonts w:ascii="Times New Roman" w:hAnsi="Times New Roman" w:cs="Times New Roman"/>
          <w:b/>
          <w:sz w:val="20"/>
          <w:szCs w:val="20"/>
        </w:rPr>
        <w:t>Medical Director,  Prince George’s Hospital Center</w:t>
      </w:r>
      <w:r w:rsidR="00FA28E5">
        <w:rPr>
          <w:rFonts w:ascii="Times New Roman" w:hAnsi="Times New Roman" w:cs="Times New Roman"/>
          <w:b/>
          <w:sz w:val="20"/>
          <w:szCs w:val="20"/>
        </w:rPr>
        <w:t xml:space="preserve"> ICU</w:t>
      </w:r>
      <w:r w:rsidRPr="008D4F98">
        <w:rPr>
          <w:rFonts w:ascii="Times New Roman" w:hAnsi="Times New Roman" w:cs="Times New Roman"/>
          <w:b/>
          <w:sz w:val="20"/>
          <w:szCs w:val="20"/>
        </w:rPr>
        <w:t>, Cheverly, MD</w:t>
      </w:r>
    </w:p>
    <w:p w:rsidR="00890AFF" w:rsidRPr="008D4F98" w:rsidRDefault="00890AFF" w:rsidP="00670A6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B33F8" w:rsidRPr="00421ED3" w:rsidRDefault="00670A6B" w:rsidP="00421E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4F98">
        <w:rPr>
          <w:rFonts w:ascii="Times New Roman" w:hAnsi="Times New Roman" w:cs="Times New Roman"/>
          <w:sz w:val="20"/>
          <w:szCs w:val="20"/>
        </w:rPr>
        <w:t xml:space="preserve">2013 </w:t>
      </w:r>
      <w:r w:rsidRPr="008D4F98">
        <w:rPr>
          <w:rFonts w:ascii="Times New Roman" w:hAnsi="Times New Roman" w:cs="Times New Roman"/>
          <w:sz w:val="20"/>
          <w:szCs w:val="20"/>
        </w:rPr>
        <w:softHyphen/>
      </w:r>
      <w:r w:rsidRPr="008D4F98">
        <w:rPr>
          <w:rFonts w:ascii="Times New Roman" w:hAnsi="Times New Roman" w:cs="Times New Roman"/>
          <w:sz w:val="20"/>
          <w:szCs w:val="20"/>
        </w:rPr>
        <w:softHyphen/>
        <w:t>– Present</w:t>
      </w:r>
      <w:r w:rsidR="005B33F8" w:rsidRPr="00670A6B">
        <w:rPr>
          <w:rFonts w:ascii="Times New Roman" w:hAnsi="Times New Roman" w:cs="Times New Roman"/>
        </w:rPr>
        <w:tab/>
      </w:r>
      <w:r w:rsidR="008D5449" w:rsidRPr="008D5449">
        <w:rPr>
          <w:rFonts w:ascii="Times New Roman" w:hAnsi="Times New Roman" w:cs="Times New Roman"/>
          <w:b/>
          <w:sz w:val="20"/>
          <w:szCs w:val="20"/>
        </w:rPr>
        <w:t>Member, Medical Executive Committee,</w:t>
      </w:r>
      <w:r w:rsidR="008D5449">
        <w:rPr>
          <w:rFonts w:ascii="Times New Roman" w:hAnsi="Times New Roman" w:cs="Times New Roman"/>
          <w:sz w:val="20"/>
          <w:szCs w:val="20"/>
        </w:rPr>
        <w:t xml:space="preserve"> </w:t>
      </w:r>
      <w:r w:rsidR="008D5449" w:rsidRPr="008D4F98">
        <w:rPr>
          <w:rFonts w:ascii="Times New Roman" w:hAnsi="Times New Roman" w:cs="Times New Roman"/>
          <w:b/>
          <w:sz w:val="20"/>
          <w:szCs w:val="20"/>
        </w:rPr>
        <w:t>Prince George’s Hospital Center, Cheverly, MD</w:t>
      </w:r>
    </w:p>
    <w:p w:rsidR="00A9568C" w:rsidRPr="00890AFF" w:rsidRDefault="00421ED3" w:rsidP="00476926">
      <w:pPr>
        <w:pStyle w:val="NoSpacing"/>
        <w:numPr>
          <w:ilvl w:val="0"/>
          <w:numId w:val="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A9568C">
        <w:rPr>
          <w:rFonts w:ascii="Times New Roman" w:hAnsi="Times New Roman" w:cs="Times New Roman"/>
          <w:sz w:val="20"/>
          <w:szCs w:val="20"/>
        </w:rPr>
        <w:t>Responsible for</w:t>
      </w:r>
      <w:r w:rsidR="00F55F0F" w:rsidRPr="00A9568C">
        <w:rPr>
          <w:rFonts w:ascii="Times New Roman" w:hAnsi="Times New Roman" w:cs="Times New Roman"/>
          <w:sz w:val="20"/>
          <w:szCs w:val="20"/>
        </w:rPr>
        <w:t xml:space="preserve"> clinical oversight and leadership of entire hospital</w:t>
      </w:r>
    </w:p>
    <w:p w:rsidR="00890AFF" w:rsidRPr="00A9568C" w:rsidRDefault="00890AFF" w:rsidP="00890AFF">
      <w:pPr>
        <w:pStyle w:val="NoSpacing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A74691" w:rsidRDefault="00A74691" w:rsidP="00A9568C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74691" w:rsidRDefault="00A74691" w:rsidP="00A9568C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74691" w:rsidRDefault="00A74691" w:rsidP="00A74691">
      <w:pPr>
        <w:pStyle w:val="NoSpacing"/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-2-</w:t>
      </w:r>
    </w:p>
    <w:p w:rsidR="00A74691" w:rsidRDefault="00A74691" w:rsidP="00A74691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Imran E. Siddiqi, M.D.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  <w:t>Curriculum Vitae</w:t>
      </w:r>
      <w:r w:rsidRPr="00EB65E4">
        <w:rPr>
          <w:rFonts w:ascii="Times New Roman" w:hAnsi="Times New Roman" w:cs="Times New Roman"/>
          <w:sz w:val="20"/>
          <w:szCs w:val="20"/>
        </w:rPr>
        <w:tab/>
      </w:r>
    </w:p>
    <w:p w:rsidR="00A74691" w:rsidRDefault="00A74691" w:rsidP="00A74691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A74691" w:rsidRDefault="00A74691" w:rsidP="00A74691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90AFF" w:rsidRPr="00A9568C" w:rsidRDefault="00A9568C" w:rsidP="00A9568C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A9568C">
        <w:rPr>
          <w:rFonts w:ascii="Times New Roman" w:hAnsi="Times New Roman" w:cs="Times New Roman"/>
          <w:sz w:val="20"/>
          <w:szCs w:val="20"/>
        </w:rPr>
        <w:t xml:space="preserve">2013 </w:t>
      </w:r>
      <w:r w:rsidRPr="00A9568C">
        <w:rPr>
          <w:rFonts w:ascii="Times New Roman" w:hAnsi="Times New Roman" w:cs="Times New Roman"/>
          <w:sz w:val="20"/>
          <w:szCs w:val="20"/>
        </w:rPr>
        <w:softHyphen/>
      </w:r>
      <w:r w:rsidRPr="00A9568C">
        <w:rPr>
          <w:rFonts w:ascii="Times New Roman" w:hAnsi="Times New Roman" w:cs="Times New Roman"/>
          <w:sz w:val="20"/>
          <w:szCs w:val="20"/>
        </w:rPr>
        <w:softHyphen/>
        <w:t>– Present</w:t>
      </w:r>
      <w:r w:rsidRPr="00A9568C">
        <w:rPr>
          <w:rFonts w:ascii="Times New Roman" w:hAnsi="Times New Roman" w:cs="Times New Roman"/>
          <w:sz w:val="20"/>
          <w:szCs w:val="20"/>
        </w:rPr>
        <w:tab/>
      </w:r>
      <w:r w:rsidRPr="00A9568C">
        <w:rPr>
          <w:rFonts w:ascii="Times New Roman" w:hAnsi="Times New Roman" w:cs="Times New Roman"/>
          <w:b/>
          <w:sz w:val="20"/>
          <w:szCs w:val="20"/>
        </w:rPr>
        <w:t xml:space="preserve">Member, Medical </w:t>
      </w:r>
      <w:r>
        <w:rPr>
          <w:rFonts w:ascii="Times New Roman" w:hAnsi="Times New Roman" w:cs="Times New Roman"/>
          <w:b/>
          <w:sz w:val="20"/>
          <w:szCs w:val="20"/>
        </w:rPr>
        <w:t>Staff Quality Oversight Committee</w:t>
      </w:r>
      <w:r w:rsidRPr="00A9568C">
        <w:rPr>
          <w:rFonts w:ascii="Times New Roman" w:hAnsi="Times New Roman" w:cs="Times New Roman"/>
          <w:b/>
          <w:sz w:val="20"/>
          <w:szCs w:val="20"/>
        </w:rPr>
        <w:t>,</w:t>
      </w:r>
      <w:r w:rsidRPr="00A9568C">
        <w:rPr>
          <w:rFonts w:ascii="Times New Roman" w:hAnsi="Times New Roman" w:cs="Times New Roman"/>
          <w:sz w:val="20"/>
          <w:szCs w:val="20"/>
        </w:rPr>
        <w:t xml:space="preserve"> </w:t>
      </w:r>
      <w:r w:rsidRPr="00A9568C">
        <w:rPr>
          <w:rFonts w:ascii="Times New Roman" w:hAnsi="Times New Roman" w:cs="Times New Roman"/>
          <w:b/>
          <w:sz w:val="20"/>
          <w:szCs w:val="20"/>
        </w:rPr>
        <w:t>Prince George’s Hospital Center, Cheverly, MD</w:t>
      </w:r>
    </w:p>
    <w:p w:rsidR="00697808" w:rsidRPr="00697808" w:rsidRDefault="00A9568C" w:rsidP="00697808">
      <w:pPr>
        <w:pStyle w:val="ListParagraph"/>
        <w:numPr>
          <w:ilvl w:val="0"/>
          <w:numId w:val="6"/>
        </w:numPr>
        <w:tabs>
          <w:tab w:val="left" w:pos="1440"/>
        </w:tabs>
        <w:ind w:left="180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 xml:space="preserve">Responsible for </w:t>
      </w:r>
      <w:r w:rsidR="00DD523F" w:rsidRPr="00697808">
        <w:rPr>
          <w:rFonts w:ascii="Times New Roman" w:hAnsi="Times New Roman" w:cs="Times New Roman"/>
          <w:sz w:val="20"/>
          <w:szCs w:val="20"/>
        </w:rPr>
        <w:t>developing and monitoring quality initiatives throughout the</w:t>
      </w:r>
      <w:r w:rsidRPr="00697808">
        <w:rPr>
          <w:rFonts w:ascii="Times New Roman" w:hAnsi="Times New Roman" w:cs="Times New Roman"/>
          <w:sz w:val="20"/>
          <w:szCs w:val="20"/>
        </w:rPr>
        <w:t xml:space="preserve"> hospital</w:t>
      </w:r>
    </w:p>
    <w:p w:rsidR="00697808" w:rsidRDefault="00697808" w:rsidP="00CB53A3">
      <w:pPr>
        <w:pStyle w:val="NoSpacing"/>
        <w:rPr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 xml:space="preserve">2011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2013</w:t>
      </w:r>
      <w:r w:rsidRPr="00CB53A3">
        <w:rPr>
          <w:b/>
          <w:sz w:val="20"/>
          <w:szCs w:val="20"/>
        </w:rPr>
        <w:tab/>
      </w:r>
      <w:r w:rsidR="00F32763" w:rsidRPr="00CB53A3">
        <w:rPr>
          <w:rFonts w:ascii="Times New Roman" w:hAnsi="Times New Roman" w:cs="Times New Roman"/>
          <w:b/>
          <w:sz w:val="20"/>
          <w:szCs w:val="20"/>
        </w:rPr>
        <w:t xml:space="preserve">Member, Pharmacy and Therapeutics Committee, Prince George’s Hospital Center, </w:t>
      </w:r>
      <w:r w:rsidR="00CB53A3" w:rsidRPr="00CB53A3">
        <w:rPr>
          <w:rFonts w:ascii="Times New Roman" w:hAnsi="Times New Roman" w:cs="Times New Roman"/>
          <w:b/>
          <w:sz w:val="20"/>
          <w:szCs w:val="20"/>
        </w:rPr>
        <w:tab/>
      </w:r>
      <w:r w:rsidR="00CB53A3" w:rsidRPr="00CB53A3">
        <w:rPr>
          <w:rFonts w:ascii="Times New Roman" w:hAnsi="Times New Roman" w:cs="Times New Roman"/>
          <w:b/>
          <w:sz w:val="20"/>
          <w:szCs w:val="20"/>
        </w:rPr>
        <w:tab/>
      </w:r>
      <w:r w:rsidR="00CB53A3" w:rsidRPr="00CB53A3"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F32763" w:rsidRPr="00CB53A3">
        <w:rPr>
          <w:rFonts w:ascii="Times New Roman" w:hAnsi="Times New Roman" w:cs="Times New Roman"/>
          <w:b/>
          <w:sz w:val="20"/>
          <w:szCs w:val="20"/>
        </w:rPr>
        <w:t>heverly, MD</w:t>
      </w:r>
    </w:p>
    <w:p w:rsidR="00CB53A3" w:rsidRPr="00CB53A3" w:rsidRDefault="00CB53A3" w:rsidP="00CB53A3">
      <w:pPr>
        <w:pStyle w:val="NoSpacing"/>
        <w:rPr>
          <w:b/>
          <w:sz w:val="20"/>
          <w:szCs w:val="20"/>
        </w:rPr>
      </w:pPr>
    </w:p>
    <w:p w:rsidR="00CB53A3" w:rsidRDefault="00CB53A3" w:rsidP="00CB53A3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 xml:space="preserve">2011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2013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 w:rsidR="00D26936">
        <w:rPr>
          <w:rFonts w:ascii="Times New Roman" w:hAnsi="Times New Roman" w:cs="Times New Roman"/>
          <w:b/>
          <w:sz w:val="20"/>
          <w:szCs w:val="20"/>
        </w:rPr>
        <w:t>dical Director, ICU/Criti</w:t>
      </w:r>
      <w:r w:rsidR="00283115">
        <w:rPr>
          <w:rFonts w:ascii="Times New Roman" w:hAnsi="Times New Roman" w:cs="Times New Roman"/>
          <w:b/>
          <w:sz w:val="20"/>
          <w:szCs w:val="20"/>
        </w:rPr>
        <w:t>cal Care/Pulmonary Services, McL</w:t>
      </w:r>
      <w:r w:rsidR="00D26936">
        <w:rPr>
          <w:rFonts w:ascii="Times New Roman" w:hAnsi="Times New Roman" w:cs="Times New Roman"/>
          <w:b/>
          <w:sz w:val="20"/>
          <w:szCs w:val="20"/>
        </w:rPr>
        <w:t>eod Health Loris/Seacoast Hospital, Loris</w:t>
      </w:r>
      <w:r w:rsidRPr="00F327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26936">
        <w:rPr>
          <w:rFonts w:ascii="Times New Roman" w:hAnsi="Times New Roman" w:cs="Times New Roman"/>
          <w:b/>
          <w:sz w:val="20"/>
          <w:szCs w:val="20"/>
        </w:rPr>
        <w:t>SC</w:t>
      </w:r>
    </w:p>
    <w:p w:rsidR="006463CD" w:rsidRDefault="006463CD" w:rsidP="00CB53A3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6463CD" w:rsidRDefault="006463CD" w:rsidP="006463CD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 xml:space="preserve">2011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2013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>
        <w:rPr>
          <w:rFonts w:ascii="Times New Roman" w:hAnsi="Times New Roman" w:cs="Times New Roman"/>
          <w:b/>
          <w:sz w:val="20"/>
          <w:szCs w:val="20"/>
        </w:rPr>
        <w:t>dical Director, Department of Respiratory Therapy and Pulmonary Rehabilitation Program, McLeod Health Loris/Seacoast Hospitals, Loris, SC</w:t>
      </w:r>
    </w:p>
    <w:p w:rsidR="006463CD" w:rsidRDefault="006463CD" w:rsidP="00CB53A3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903CE8" w:rsidRDefault="00383800" w:rsidP="00903CE8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 xml:space="preserve">2011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 w:rsidRPr="00383800">
        <w:rPr>
          <w:rFonts w:ascii="Times New Roman" w:hAnsi="Times New Roman" w:cs="Times New Roman"/>
          <w:b/>
          <w:sz w:val="20"/>
          <w:szCs w:val="20"/>
        </w:rPr>
        <w:t>Chairman, Best Practice Committee/Clinical Effectiveness Program, McLeod Health Loris/ Seacoast Hospitals, Loris, SC</w:t>
      </w:r>
    </w:p>
    <w:p w:rsidR="0006601A" w:rsidRDefault="00903CE8" w:rsidP="00903CE8">
      <w:pPr>
        <w:pStyle w:val="NoSpacing"/>
        <w:numPr>
          <w:ilvl w:val="0"/>
          <w:numId w:val="6"/>
        </w:numPr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903CE8"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/>
          <w:sz w:val="20"/>
          <w:szCs w:val="20"/>
        </w:rPr>
        <w:t xml:space="preserve"> LEAN modeling, developed </w:t>
      </w:r>
      <w:r w:rsidRPr="00903CE8">
        <w:rPr>
          <w:rFonts w:ascii="Times New Roman" w:hAnsi="Times New Roman" w:cs="Times New Roman"/>
          <w:i/>
          <w:sz w:val="20"/>
          <w:szCs w:val="20"/>
        </w:rPr>
        <w:t>rapid cycle improvement</w:t>
      </w:r>
      <w:r>
        <w:rPr>
          <w:rFonts w:ascii="Times New Roman" w:hAnsi="Times New Roman" w:cs="Times New Roman"/>
          <w:sz w:val="20"/>
          <w:szCs w:val="20"/>
        </w:rPr>
        <w:t xml:space="preserve"> projects impacting care of patients with sepsis and pneumonia.</w:t>
      </w:r>
    </w:p>
    <w:p w:rsidR="0006601A" w:rsidRDefault="0006601A" w:rsidP="0006601A">
      <w:pPr>
        <w:pStyle w:val="NoSpacing"/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</w:p>
    <w:p w:rsidR="0006601A" w:rsidRDefault="0006601A" w:rsidP="0006601A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 xml:space="preserve">2011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53A3">
        <w:rPr>
          <w:b/>
          <w:sz w:val="20"/>
          <w:szCs w:val="20"/>
        </w:rPr>
        <w:tab/>
      </w:r>
      <w:r w:rsidRPr="00CB53A3">
        <w:rPr>
          <w:rFonts w:ascii="Times New Roman" w:hAnsi="Times New Roman" w:cs="Times New Roman"/>
          <w:b/>
          <w:sz w:val="20"/>
          <w:szCs w:val="20"/>
        </w:rPr>
        <w:t>Member, Pharmacy and Therapeutic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B53A3">
        <w:rPr>
          <w:rFonts w:ascii="Times New Roman" w:hAnsi="Times New Roman" w:cs="Times New Roman"/>
          <w:b/>
          <w:sz w:val="20"/>
          <w:szCs w:val="20"/>
        </w:rPr>
        <w:t xml:space="preserve"> Committee, </w:t>
      </w:r>
      <w:r w:rsidR="00283115">
        <w:rPr>
          <w:rFonts w:ascii="Times New Roman" w:hAnsi="Times New Roman" w:cs="Times New Roman"/>
          <w:b/>
          <w:sz w:val="20"/>
          <w:szCs w:val="20"/>
        </w:rPr>
        <w:t>McL</w:t>
      </w:r>
      <w:r>
        <w:rPr>
          <w:rFonts w:ascii="Times New Roman" w:hAnsi="Times New Roman" w:cs="Times New Roman"/>
          <w:b/>
          <w:sz w:val="20"/>
          <w:szCs w:val="20"/>
        </w:rPr>
        <w:t>eod Health Loris/Seacoast Hospital, Loris</w:t>
      </w:r>
      <w:r w:rsidRPr="00F32763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SC</w:t>
      </w:r>
    </w:p>
    <w:p w:rsidR="00A65B95" w:rsidRDefault="00A65B95" w:rsidP="0006601A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A65B95" w:rsidRDefault="00A65B95" w:rsidP="00A65B95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 xml:space="preserve">2011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53A3">
        <w:rPr>
          <w:b/>
          <w:sz w:val="20"/>
          <w:szCs w:val="20"/>
        </w:rPr>
        <w:tab/>
      </w:r>
      <w:r w:rsidRPr="00CB53A3">
        <w:rPr>
          <w:rFonts w:ascii="Times New Roman" w:hAnsi="Times New Roman" w:cs="Times New Roman"/>
          <w:b/>
          <w:sz w:val="20"/>
          <w:szCs w:val="20"/>
        </w:rPr>
        <w:t>Member</w:t>
      </w:r>
      <w:r>
        <w:rPr>
          <w:rFonts w:ascii="Times New Roman" w:hAnsi="Times New Roman" w:cs="Times New Roman"/>
          <w:b/>
          <w:sz w:val="20"/>
          <w:szCs w:val="20"/>
        </w:rPr>
        <w:t xml:space="preserve">, Utilization Review Committee, </w:t>
      </w:r>
      <w:r w:rsidRPr="00383800">
        <w:rPr>
          <w:rFonts w:ascii="Times New Roman" w:hAnsi="Times New Roman" w:cs="Times New Roman"/>
          <w:b/>
          <w:sz w:val="20"/>
          <w:szCs w:val="20"/>
        </w:rPr>
        <w:t>McLeod Health Loris/ Seacoast Hospitals, Loris, SC</w:t>
      </w:r>
    </w:p>
    <w:p w:rsidR="0006601A" w:rsidRDefault="0006601A" w:rsidP="0006601A">
      <w:pPr>
        <w:pStyle w:val="NoSpacing"/>
        <w:rPr>
          <w:b/>
          <w:sz w:val="20"/>
          <w:szCs w:val="20"/>
        </w:rPr>
      </w:pPr>
    </w:p>
    <w:p w:rsidR="00146966" w:rsidRDefault="00146966" w:rsidP="0006601A">
      <w:pPr>
        <w:pStyle w:val="NoSpacing"/>
        <w:rPr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53A3">
        <w:rPr>
          <w:rFonts w:ascii="Times New Roman" w:hAnsi="Times New Roman" w:cs="Times New Roman"/>
          <w:sz w:val="20"/>
          <w:szCs w:val="20"/>
        </w:rPr>
        <w:t xml:space="preserve">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53A3">
        <w:rPr>
          <w:b/>
          <w:sz w:val="20"/>
          <w:szCs w:val="20"/>
        </w:rPr>
        <w:tab/>
      </w:r>
      <w:r w:rsidRPr="00CB53A3">
        <w:rPr>
          <w:rFonts w:ascii="Times New Roman" w:hAnsi="Times New Roman" w:cs="Times New Roman"/>
          <w:b/>
          <w:sz w:val="20"/>
          <w:szCs w:val="20"/>
        </w:rPr>
        <w:t>Member, Pharmacy and Therapeutics Committee,</w:t>
      </w:r>
      <w:r>
        <w:rPr>
          <w:rFonts w:ascii="Times New Roman" w:hAnsi="Times New Roman" w:cs="Times New Roman"/>
          <w:b/>
          <w:sz w:val="20"/>
          <w:szCs w:val="20"/>
        </w:rPr>
        <w:t xml:space="preserve"> St. Joseph’s Hospital, Towson, MD</w:t>
      </w:r>
    </w:p>
    <w:p w:rsidR="0006601A" w:rsidRDefault="0006601A" w:rsidP="0006601A">
      <w:pPr>
        <w:pStyle w:val="NoSpacing"/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:rsidR="0005657E" w:rsidRDefault="0005657E" w:rsidP="0005657E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53A3">
        <w:rPr>
          <w:rFonts w:ascii="Times New Roman" w:hAnsi="Times New Roman" w:cs="Times New Roman"/>
          <w:sz w:val="20"/>
          <w:szCs w:val="20"/>
        </w:rPr>
        <w:t xml:space="preserve">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53A3">
        <w:rPr>
          <w:b/>
          <w:sz w:val="20"/>
          <w:szCs w:val="20"/>
        </w:rPr>
        <w:tab/>
      </w:r>
      <w:r w:rsidRPr="00CB53A3">
        <w:rPr>
          <w:rFonts w:ascii="Times New Roman" w:hAnsi="Times New Roman" w:cs="Times New Roman"/>
          <w:b/>
          <w:sz w:val="20"/>
          <w:szCs w:val="20"/>
        </w:rPr>
        <w:t>Member</w:t>
      </w:r>
      <w:r>
        <w:rPr>
          <w:rFonts w:ascii="Times New Roman" w:hAnsi="Times New Roman" w:cs="Times New Roman"/>
          <w:b/>
          <w:sz w:val="20"/>
          <w:szCs w:val="20"/>
        </w:rPr>
        <w:t>, Institutional Ethics Committee, St. Joseph’s Hospital, Towson, MD</w:t>
      </w:r>
    </w:p>
    <w:p w:rsidR="00B834F6" w:rsidRDefault="0005657E" w:rsidP="0005657E">
      <w:pPr>
        <w:pStyle w:val="NoSpacing"/>
        <w:numPr>
          <w:ilvl w:val="0"/>
          <w:numId w:val="6"/>
        </w:numPr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Involved in conflict resolution with difficult cases.</w:t>
      </w:r>
    </w:p>
    <w:p w:rsidR="00B834F6" w:rsidRDefault="00B834F6" w:rsidP="00B834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3CE8" w:rsidRDefault="00B834F6" w:rsidP="00B834F6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CB53A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B53A3">
        <w:rPr>
          <w:rFonts w:ascii="Times New Roman" w:hAnsi="Times New Roman" w:cs="Times New Roman"/>
          <w:sz w:val="20"/>
          <w:szCs w:val="20"/>
        </w:rPr>
        <w:t xml:space="preserve"> </w:t>
      </w:r>
      <w:r w:rsidRPr="00CB53A3">
        <w:rPr>
          <w:rFonts w:ascii="Times New Roman" w:hAnsi="Times New Roman" w:cs="Times New Roman"/>
          <w:sz w:val="20"/>
          <w:szCs w:val="20"/>
        </w:rPr>
        <w:softHyphen/>
      </w:r>
      <w:r w:rsidRPr="00CB53A3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53A3">
        <w:rPr>
          <w:b/>
          <w:sz w:val="20"/>
          <w:szCs w:val="20"/>
        </w:rPr>
        <w:tab/>
      </w:r>
      <w:r w:rsidRPr="00CB53A3">
        <w:rPr>
          <w:rFonts w:ascii="Times New Roman" w:hAnsi="Times New Roman" w:cs="Times New Roman"/>
          <w:b/>
          <w:sz w:val="20"/>
          <w:szCs w:val="20"/>
        </w:rPr>
        <w:t>Member</w:t>
      </w:r>
      <w:r>
        <w:rPr>
          <w:rFonts w:ascii="Times New Roman" w:hAnsi="Times New Roman" w:cs="Times New Roman"/>
          <w:b/>
          <w:sz w:val="20"/>
          <w:szCs w:val="20"/>
        </w:rPr>
        <w:t>, Department of Medicine Peer Review Committee, St. Joseph’s Hospital, Towson, MD</w:t>
      </w:r>
    </w:p>
    <w:p w:rsidR="009B692C" w:rsidRDefault="009B692C" w:rsidP="00B834F6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9B692C" w:rsidRDefault="009B692C" w:rsidP="00B834F6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697808">
        <w:rPr>
          <w:rFonts w:ascii="Times New Roman" w:hAnsi="Times New Roman" w:cs="Times New Roman"/>
          <w:sz w:val="20"/>
          <w:szCs w:val="20"/>
        </w:rPr>
        <w:t xml:space="preserve">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>
        <w:rPr>
          <w:rFonts w:ascii="Times New Roman" w:hAnsi="Times New Roman" w:cs="Times New Roman"/>
          <w:b/>
          <w:sz w:val="20"/>
          <w:szCs w:val="20"/>
        </w:rPr>
        <w:t>dical Director, Pulmonary Rehabilitation Program, St. Joseph’s Hospital, Towson, MD</w:t>
      </w:r>
    </w:p>
    <w:p w:rsidR="00D076A8" w:rsidRDefault="00D076A8" w:rsidP="00B834F6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076A8" w:rsidRDefault="00D076A8" w:rsidP="00D076A8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697808">
        <w:rPr>
          <w:rFonts w:ascii="Times New Roman" w:hAnsi="Times New Roman" w:cs="Times New Roman"/>
          <w:sz w:val="20"/>
          <w:szCs w:val="20"/>
        </w:rPr>
        <w:t xml:space="preserve">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D076A8">
        <w:rPr>
          <w:rFonts w:ascii="Times New Roman" w:hAnsi="Times New Roman" w:cs="Times New Roman"/>
          <w:b/>
          <w:sz w:val="20"/>
          <w:szCs w:val="20"/>
        </w:rPr>
        <w:t>Chief, Division of Pulmonary Medicine,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St. Joseph’s Hospital, Towson, MD</w:t>
      </w:r>
    </w:p>
    <w:p w:rsidR="00D076A8" w:rsidRDefault="00B6084F" w:rsidP="00B6084F">
      <w:pPr>
        <w:pStyle w:val="NoSpacing"/>
        <w:numPr>
          <w:ilvl w:val="0"/>
          <w:numId w:val="6"/>
        </w:numPr>
        <w:tabs>
          <w:tab w:val="left" w:pos="144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B6084F">
        <w:rPr>
          <w:rFonts w:ascii="Times New Roman" w:hAnsi="Times New Roman" w:cs="Times New Roman"/>
          <w:sz w:val="20"/>
          <w:szCs w:val="20"/>
        </w:rPr>
        <w:t>Develop ventilator weaning protocol in the ICU and clinical oversight of the respiratory department</w:t>
      </w:r>
    </w:p>
    <w:p w:rsidR="00E2491E" w:rsidRPr="00B6084F" w:rsidRDefault="00E2491E" w:rsidP="00E2491E">
      <w:pPr>
        <w:pStyle w:val="NoSpacing"/>
        <w:tabs>
          <w:tab w:val="left" w:pos="1440"/>
        </w:tabs>
        <w:ind w:left="1800"/>
        <w:rPr>
          <w:rFonts w:ascii="Times New Roman" w:hAnsi="Times New Roman" w:cs="Times New Roman"/>
          <w:sz w:val="20"/>
          <w:szCs w:val="20"/>
        </w:rPr>
      </w:pPr>
    </w:p>
    <w:p w:rsidR="00E2491E" w:rsidRDefault="00E2491E" w:rsidP="00E2491E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697808">
        <w:rPr>
          <w:rFonts w:ascii="Times New Roman" w:hAnsi="Times New Roman" w:cs="Times New Roman"/>
          <w:sz w:val="20"/>
          <w:szCs w:val="20"/>
        </w:rPr>
        <w:t xml:space="preserve">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201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>
        <w:rPr>
          <w:rFonts w:ascii="Times New Roman" w:hAnsi="Times New Roman" w:cs="Times New Roman"/>
          <w:b/>
          <w:sz w:val="20"/>
          <w:szCs w:val="20"/>
        </w:rPr>
        <w:t>dical Director, Pulmonary Function Lab and Respiratory Therapy, St. Joseph’s Hospital, Towson, MD</w:t>
      </w:r>
    </w:p>
    <w:p w:rsidR="00A9568C" w:rsidRDefault="00A9568C" w:rsidP="00A9568C">
      <w:pPr>
        <w:pStyle w:val="NoSpacing"/>
      </w:pPr>
    </w:p>
    <w:p w:rsidR="00B910FA" w:rsidRDefault="00E2491E" w:rsidP="00A30A50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ab/>
      </w:r>
      <w:r w:rsidRPr="00E2491E">
        <w:rPr>
          <w:rFonts w:ascii="Times New Roman" w:hAnsi="Times New Roman" w:cs="Times New Roman"/>
          <w:b/>
          <w:sz w:val="20"/>
          <w:szCs w:val="20"/>
        </w:rPr>
        <w:t>Member,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Utilization Review Committee,</w:t>
      </w:r>
      <w:r w:rsidR="00A30A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30A50">
        <w:rPr>
          <w:rFonts w:ascii="Times New Roman" w:hAnsi="Times New Roman" w:cs="Times New Roman"/>
          <w:b/>
          <w:sz w:val="20"/>
          <w:szCs w:val="20"/>
        </w:rPr>
        <w:t>Summerlin</w:t>
      </w:r>
      <w:proofErr w:type="spellEnd"/>
      <w:r w:rsidR="00A30A50">
        <w:rPr>
          <w:rFonts w:ascii="Times New Roman" w:hAnsi="Times New Roman" w:cs="Times New Roman"/>
          <w:b/>
          <w:sz w:val="20"/>
          <w:szCs w:val="20"/>
        </w:rPr>
        <w:t xml:space="preserve"> Hospital &amp; Medical Center, Las Vegas, NV</w:t>
      </w:r>
    </w:p>
    <w:p w:rsidR="00FB5270" w:rsidRDefault="00FB5270" w:rsidP="00FB5270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697808">
        <w:rPr>
          <w:rFonts w:ascii="Times New Roman" w:hAnsi="Times New Roman" w:cs="Times New Roman"/>
          <w:sz w:val="20"/>
          <w:szCs w:val="20"/>
        </w:rPr>
        <w:t xml:space="preserve">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</w:t>
      </w:r>
      <w:r w:rsidR="0076106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>
        <w:rPr>
          <w:rFonts w:ascii="Times New Roman" w:hAnsi="Times New Roman" w:cs="Times New Roman"/>
          <w:b/>
          <w:sz w:val="20"/>
          <w:szCs w:val="20"/>
        </w:rPr>
        <w:t xml:space="preserve">dical Director, Pulmonary Function Testing Lab,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Summerlin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Hospital &amp; Medical Center, Las Vegas, NV</w:t>
      </w:r>
    </w:p>
    <w:p w:rsidR="00CC48A3" w:rsidRDefault="00CC48A3" w:rsidP="00CC48A3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69780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697808">
        <w:rPr>
          <w:rFonts w:ascii="Times New Roman" w:hAnsi="Times New Roman" w:cs="Times New Roman"/>
          <w:sz w:val="20"/>
          <w:szCs w:val="20"/>
        </w:rPr>
        <w:t xml:space="preserve"> </w:t>
      </w:r>
      <w:r w:rsidRPr="00697808">
        <w:rPr>
          <w:rFonts w:ascii="Times New Roman" w:hAnsi="Times New Roman" w:cs="Times New Roman"/>
          <w:sz w:val="20"/>
          <w:szCs w:val="20"/>
        </w:rPr>
        <w:softHyphen/>
      </w:r>
      <w:r w:rsidRPr="00697808">
        <w:rPr>
          <w:rFonts w:ascii="Times New Roman" w:hAnsi="Times New Roman" w:cs="Times New Roman"/>
          <w:sz w:val="20"/>
          <w:szCs w:val="20"/>
        </w:rPr>
        <w:softHyphen/>
        <w:t>– 2</w:t>
      </w:r>
      <w:r>
        <w:rPr>
          <w:rFonts w:ascii="Times New Roman" w:hAnsi="Times New Roman" w:cs="Times New Roman"/>
          <w:sz w:val="20"/>
          <w:szCs w:val="20"/>
        </w:rPr>
        <w:t>005</w:t>
      </w:r>
      <w:r>
        <w:rPr>
          <w:rFonts w:ascii="Times New Roman" w:hAnsi="Times New Roman" w:cs="Times New Roman"/>
          <w:sz w:val="20"/>
          <w:szCs w:val="20"/>
        </w:rPr>
        <w:tab/>
      </w:r>
      <w:r w:rsidRPr="00F32763">
        <w:rPr>
          <w:rFonts w:ascii="Times New Roman" w:hAnsi="Times New Roman" w:cs="Times New Roman"/>
          <w:b/>
          <w:sz w:val="20"/>
          <w:szCs w:val="20"/>
        </w:rPr>
        <w:t>Me</w:t>
      </w:r>
      <w:r>
        <w:rPr>
          <w:rFonts w:ascii="Times New Roman" w:hAnsi="Times New Roman" w:cs="Times New Roman"/>
          <w:b/>
          <w:sz w:val="20"/>
          <w:szCs w:val="20"/>
        </w:rPr>
        <w:t xml:space="preserve">dical Director, Arterial Blood Gas Lab,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Summerlin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Hospital &amp; Medical Center, Las Vegas, NV</w:t>
      </w:r>
    </w:p>
    <w:p w:rsidR="00EB4029" w:rsidRDefault="00EB4029" w:rsidP="00CC48A3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2E2410" w:rsidRDefault="002E2410" w:rsidP="00EB4029">
      <w:pPr>
        <w:tabs>
          <w:tab w:val="left" w:pos="1440"/>
        </w:tabs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</w:p>
    <w:p w:rsidR="00EB4029" w:rsidRPr="008B4C95" w:rsidRDefault="00EB4029" w:rsidP="00EB4029">
      <w:pPr>
        <w:tabs>
          <w:tab w:val="left" w:pos="1440"/>
        </w:tabs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  <w:r w:rsidRPr="008B4C95">
        <w:rPr>
          <w:rFonts w:ascii="Times New Roman" w:hAnsi="Times New Roman" w:cs="Times New Roman"/>
          <w:sz w:val="20"/>
          <w:szCs w:val="20"/>
        </w:rPr>
        <w:lastRenderedPageBreak/>
        <w:t>-3-</w:t>
      </w:r>
    </w:p>
    <w:p w:rsidR="00782339" w:rsidRDefault="00782339" w:rsidP="00782339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Imran E. Siddiqi, M.D.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  <w:t>Curriculum Vitae</w:t>
      </w:r>
      <w:r w:rsidRPr="00EB65E4">
        <w:rPr>
          <w:rFonts w:ascii="Times New Roman" w:hAnsi="Times New Roman" w:cs="Times New Roman"/>
          <w:sz w:val="20"/>
          <w:szCs w:val="20"/>
        </w:rPr>
        <w:tab/>
      </w:r>
    </w:p>
    <w:p w:rsidR="00782339" w:rsidRDefault="00782339" w:rsidP="00782339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2E2410" w:rsidRDefault="002E2410" w:rsidP="002E2410">
      <w:pPr>
        <w:pStyle w:val="NoSpacing"/>
      </w:pPr>
    </w:p>
    <w:p w:rsidR="00782339" w:rsidRDefault="00782339" w:rsidP="002E24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E2410">
        <w:rPr>
          <w:rFonts w:ascii="Times New Roman" w:hAnsi="Times New Roman" w:cs="Times New Roman"/>
          <w:b/>
          <w:sz w:val="20"/>
          <w:szCs w:val="20"/>
        </w:rPr>
        <w:t>LICENSURE</w:t>
      </w:r>
    </w:p>
    <w:p w:rsidR="002E2410" w:rsidRPr="002E2410" w:rsidRDefault="002E2410" w:rsidP="002E241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82339" w:rsidRPr="00A72D4B" w:rsidRDefault="00782339" w:rsidP="00FB5270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A72D4B">
        <w:rPr>
          <w:rFonts w:ascii="Times New Roman" w:hAnsi="Times New Roman" w:cs="Times New Roman"/>
          <w:sz w:val="20"/>
          <w:szCs w:val="20"/>
        </w:rPr>
        <w:t>2011</w:t>
      </w:r>
      <w:r w:rsidRPr="00A72D4B">
        <w:rPr>
          <w:rFonts w:ascii="Times New Roman" w:hAnsi="Times New Roman" w:cs="Times New Roman"/>
          <w:sz w:val="20"/>
          <w:szCs w:val="20"/>
        </w:rPr>
        <w:tab/>
        <w:t>South Carolina #33339 – Active</w:t>
      </w:r>
    </w:p>
    <w:p w:rsidR="00782339" w:rsidRPr="00A72D4B" w:rsidRDefault="00782339" w:rsidP="00FB5270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A72D4B">
        <w:rPr>
          <w:rFonts w:ascii="Times New Roman" w:hAnsi="Times New Roman" w:cs="Times New Roman"/>
          <w:sz w:val="20"/>
          <w:szCs w:val="20"/>
        </w:rPr>
        <w:t>1999</w:t>
      </w:r>
      <w:r w:rsidRPr="00A72D4B">
        <w:rPr>
          <w:rFonts w:ascii="Times New Roman" w:hAnsi="Times New Roman" w:cs="Times New Roman"/>
          <w:sz w:val="20"/>
          <w:szCs w:val="20"/>
        </w:rPr>
        <w:tab/>
        <w:t>Maryland #D0063974 - Active</w:t>
      </w:r>
    </w:p>
    <w:p w:rsidR="00782339" w:rsidRPr="00A72D4B" w:rsidRDefault="00782339" w:rsidP="00FB5270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A72D4B">
        <w:rPr>
          <w:rFonts w:ascii="Times New Roman" w:hAnsi="Times New Roman" w:cs="Times New Roman"/>
          <w:sz w:val="20"/>
          <w:szCs w:val="20"/>
        </w:rPr>
        <w:tab/>
        <w:t xml:space="preserve">Pennsylvania #MD440115 </w:t>
      </w:r>
      <w:r w:rsidR="00A72D4B" w:rsidRPr="00A72D4B">
        <w:rPr>
          <w:rFonts w:ascii="Times New Roman" w:hAnsi="Times New Roman" w:cs="Times New Roman"/>
          <w:sz w:val="20"/>
          <w:szCs w:val="20"/>
        </w:rPr>
        <w:t>–</w:t>
      </w:r>
      <w:r w:rsidRPr="00A72D4B">
        <w:rPr>
          <w:rFonts w:ascii="Times New Roman" w:hAnsi="Times New Roman" w:cs="Times New Roman"/>
          <w:sz w:val="20"/>
          <w:szCs w:val="20"/>
        </w:rPr>
        <w:t xml:space="preserve"> Inactive</w:t>
      </w:r>
    </w:p>
    <w:p w:rsidR="00A72D4B" w:rsidRPr="00A72D4B" w:rsidRDefault="00A72D4B" w:rsidP="00A72D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72D4B">
        <w:rPr>
          <w:rFonts w:ascii="Times New Roman" w:hAnsi="Times New Roman" w:cs="Times New Roman"/>
          <w:b/>
          <w:sz w:val="20"/>
          <w:szCs w:val="20"/>
        </w:rPr>
        <w:t>PUBLICATIONS</w:t>
      </w:r>
    </w:p>
    <w:p w:rsidR="00A72D4B" w:rsidRPr="00A72D4B" w:rsidRDefault="00A72D4B" w:rsidP="00A72D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72D4B">
        <w:rPr>
          <w:rFonts w:ascii="Times New Roman" w:hAnsi="Times New Roman" w:cs="Times New Roman"/>
          <w:b/>
          <w:sz w:val="20"/>
          <w:szCs w:val="20"/>
        </w:rPr>
        <w:t>AND ABSTRACTS</w:t>
      </w:r>
    </w:p>
    <w:p w:rsidR="00CC48A3" w:rsidRDefault="00CC48A3" w:rsidP="00FB5270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FB5270" w:rsidRDefault="000B0523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B0523">
        <w:rPr>
          <w:rFonts w:ascii="Times New Roman" w:hAnsi="Times New Roman" w:cs="Times New Roman"/>
          <w:sz w:val="20"/>
          <w:szCs w:val="20"/>
        </w:rPr>
        <w:t>2000</w:t>
      </w:r>
      <w:r>
        <w:rPr>
          <w:rFonts w:ascii="Times New Roman" w:hAnsi="Times New Roman" w:cs="Times New Roman"/>
          <w:sz w:val="20"/>
          <w:szCs w:val="20"/>
        </w:rPr>
        <w:tab/>
      </w:r>
      <w:r w:rsidR="006E3D16">
        <w:rPr>
          <w:rFonts w:ascii="Times New Roman" w:hAnsi="Times New Roman" w:cs="Times New Roman"/>
          <w:sz w:val="20"/>
          <w:szCs w:val="20"/>
        </w:rPr>
        <w:t>Anti-dsDNA IgA Titer in</w:t>
      </w:r>
      <w:r w:rsidR="00C652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52CC">
        <w:rPr>
          <w:rFonts w:ascii="Times New Roman" w:hAnsi="Times New Roman" w:cs="Times New Roman"/>
          <w:sz w:val="20"/>
          <w:szCs w:val="20"/>
        </w:rPr>
        <w:t>Bronchoalveolar</w:t>
      </w:r>
      <w:proofErr w:type="spellEnd"/>
      <w:r w:rsidR="00C652CC">
        <w:rPr>
          <w:rFonts w:ascii="Times New Roman" w:hAnsi="Times New Roman" w:cs="Times New Roman"/>
          <w:sz w:val="20"/>
          <w:szCs w:val="20"/>
        </w:rPr>
        <w:t xml:space="preserve"> Lavage Correlates with Early Deaths in Persons with AIDS</w:t>
      </w:r>
      <w:r w:rsidR="00200E7E">
        <w:rPr>
          <w:rFonts w:ascii="Times New Roman" w:hAnsi="Times New Roman" w:cs="Times New Roman"/>
          <w:sz w:val="20"/>
          <w:szCs w:val="20"/>
        </w:rPr>
        <w:t xml:space="preserve">—Presented at Immunology 2000 in Seattle, WA—May, 2000.  Published in FASEB </w:t>
      </w:r>
      <w:r w:rsidR="00D9088B">
        <w:rPr>
          <w:rFonts w:ascii="Times New Roman" w:hAnsi="Times New Roman" w:cs="Times New Roman"/>
          <w:sz w:val="20"/>
          <w:szCs w:val="20"/>
        </w:rPr>
        <w:t>J</w:t>
      </w:r>
      <w:r w:rsidR="00200E7E">
        <w:rPr>
          <w:rFonts w:ascii="Times New Roman" w:hAnsi="Times New Roman" w:cs="Times New Roman"/>
          <w:sz w:val="20"/>
          <w:szCs w:val="20"/>
        </w:rPr>
        <w:t>ournal, April, 2000.</w:t>
      </w:r>
    </w:p>
    <w:p w:rsidR="00405D89" w:rsidRDefault="00405D89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405D89" w:rsidRDefault="00405D89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 xml:space="preserve">Is Autoimmunity Involved in the Lung Pathology of AIDS? Presented at the International Meeting of </w:t>
      </w:r>
      <w:r w:rsidR="006B5D0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American College of Chest Physicians in Chicago, IL.  Published in </w:t>
      </w:r>
      <w:r w:rsidRPr="00405D89">
        <w:rPr>
          <w:rFonts w:ascii="Times New Roman" w:hAnsi="Times New Roman" w:cs="Times New Roman"/>
          <w:sz w:val="20"/>
          <w:szCs w:val="20"/>
          <w:u w:val="single"/>
        </w:rPr>
        <w:t>Chest</w:t>
      </w:r>
      <w:r w:rsidRPr="00405D89">
        <w:rPr>
          <w:rFonts w:ascii="Times New Roman" w:hAnsi="Times New Roman" w:cs="Times New Roman"/>
          <w:sz w:val="20"/>
          <w:szCs w:val="20"/>
        </w:rPr>
        <w:t xml:space="preserve">, November, 1999 – </w:t>
      </w:r>
      <w:r w:rsidRPr="00060AFF">
        <w:rPr>
          <w:rFonts w:ascii="Times New Roman" w:hAnsi="Times New Roman" w:cs="Times New Roman"/>
          <w:b/>
          <w:sz w:val="20"/>
          <w:szCs w:val="20"/>
        </w:rPr>
        <w:t xml:space="preserve">WINNER, </w:t>
      </w:r>
      <w:r w:rsidR="001F04D9" w:rsidRPr="00060AFF">
        <w:rPr>
          <w:rFonts w:ascii="Times New Roman" w:hAnsi="Times New Roman" w:cs="Times New Roman"/>
          <w:b/>
          <w:sz w:val="20"/>
          <w:szCs w:val="20"/>
        </w:rPr>
        <w:t>ALFRED SOFFER RESEARCH AWARD</w:t>
      </w:r>
      <w:r w:rsidR="001F04D9">
        <w:rPr>
          <w:rFonts w:ascii="Times New Roman" w:hAnsi="Times New Roman" w:cs="Times New Roman"/>
          <w:sz w:val="20"/>
          <w:szCs w:val="20"/>
        </w:rPr>
        <w:t>.</w:t>
      </w:r>
    </w:p>
    <w:p w:rsidR="00730376" w:rsidRDefault="00730376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730376" w:rsidRDefault="00730376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 xml:space="preserve">BAL Immunoglobulin G Isotopes correlates with Pulmonary Diagnoses in CD4 Depressed Population.  Presented at the International Meeting of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American Thoracic Society in San Diego, CA</w:t>
      </w:r>
    </w:p>
    <w:p w:rsidR="007850B6" w:rsidRDefault="007850B6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7850B6" w:rsidRPr="00405D89" w:rsidRDefault="007850B6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ab/>
        <w:t xml:space="preserve">Anti-dsDNA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Bronchoalveolar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Lavage and Serum </w:t>
      </w:r>
      <w:r w:rsidR="00063CF7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HIV-infected Individuals.  Presented at the International Meeting of </w:t>
      </w:r>
      <w:r w:rsidR="006B5D0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American College of Chest Physicians in Toronto, Canada, Published in </w:t>
      </w:r>
      <w:r w:rsidRPr="007850B6">
        <w:rPr>
          <w:rFonts w:ascii="Times New Roman" w:hAnsi="Times New Roman" w:cs="Times New Roman"/>
          <w:sz w:val="20"/>
          <w:szCs w:val="20"/>
          <w:u w:val="single"/>
        </w:rPr>
        <w:t>Chest</w:t>
      </w:r>
      <w:r>
        <w:rPr>
          <w:rFonts w:ascii="Times New Roman" w:hAnsi="Times New Roman" w:cs="Times New Roman"/>
          <w:sz w:val="20"/>
          <w:szCs w:val="20"/>
        </w:rPr>
        <w:t xml:space="preserve"> -- 1998. </w:t>
      </w:r>
    </w:p>
    <w:p w:rsidR="00AF3EEE" w:rsidRDefault="00AF3EE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D9088B" w:rsidRDefault="00AF3EE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1998</w:t>
      </w:r>
      <w:r>
        <w:rPr>
          <w:rFonts w:ascii="Times New Roman" w:hAnsi="Times New Roman" w:cs="Times New Roman"/>
          <w:sz w:val="20"/>
          <w:szCs w:val="20"/>
        </w:rPr>
        <w:tab/>
        <w:t xml:space="preserve">Secretory </w:t>
      </w:r>
      <w:proofErr w:type="spellStart"/>
      <w:r>
        <w:rPr>
          <w:rFonts w:ascii="Times New Roman" w:hAnsi="Times New Roman" w:cs="Times New Roman"/>
          <w:sz w:val="20"/>
          <w:szCs w:val="20"/>
        </w:rPr>
        <w:t>IgAtiters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lung related to nature of pulmonary infection in HIV positive individuals. Presented at The American Society of Microbiology, National Annual Meeting in Atlanta, GA.</w:t>
      </w:r>
    </w:p>
    <w:p w:rsidR="00B95BEF" w:rsidRDefault="00B95BEF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95BEF" w:rsidRDefault="00B95BEF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B95BEF">
        <w:rPr>
          <w:rFonts w:ascii="Times New Roman" w:hAnsi="Times New Roman" w:cs="Times New Roman"/>
          <w:b/>
          <w:sz w:val="20"/>
          <w:szCs w:val="20"/>
        </w:rPr>
        <w:t>HONORS</w:t>
      </w:r>
    </w:p>
    <w:p w:rsidR="00B95BEF" w:rsidRDefault="00B95BEF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2A7479" w:rsidRDefault="002A7479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</w:r>
      <w:r w:rsidRPr="000D2C7E">
        <w:rPr>
          <w:rFonts w:ascii="Times New Roman" w:hAnsi="Times New Roman" w:cs="Times New Roman"/>
          <w:b/>
          <w:sz w:val="20"/>
          <w:szCs w:val="20"/>
        </w:rPr>
        <w:t xml:space="preserve">Winner, Alfred </w:t>
      </w:r>
      <w:proofErr w:type="spellStart"/>
      <w:r w:rsidRPr="000D2C7E">
        <w:rPr>
          <w:rFonts w:ascii="Times New Roman" w:hAnsi="Times New Roman" w:cs="Times New Roman"/>
          <w:b/>
          <w:sz w:val="20"/>
          <w:szCs w:val="20"/>
        </w:rPr>
        <w:t>Soffer</w:t>
      </w:r>
      <w:proofErr w:type="spellEnd"/>
      <w:r w:rsidRPr="000D2C7E">
        <w:rPr>
          <w:rFonts w:ascii="Times New Roman" w:hAnsi="Times New Roman" w:cs="Times New Roman"/>
          <w:b/>
          <w:sz w:val="20"/>
          <w:szCs w:val="20"/>
        </w:rPr>
        <w:t xml:space="preserve"> Research Award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A74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International Meeting of The American College of Chest Physicians (ACCP), Chicago, IL.</w:t>
      </w:r>
    </w:p>
    <w:p w:rsidR="00063CF7" w:rsidRDefault="00063CF7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063CF7" w:rsidRDefault="00063CF7" w:rsidP="00063CF7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B95BEF">
        <w:rPr>
          <w:rFonts w:ascii="Times New Roman" w:hAnsi="Times New Roman" w:cs="Times New Roman"/>
          <w:sz w:val="20"/>
          <w:szCs w:val="20"/>
        </w:rPr>
        <w:t>1993</w:t>
      </w:r>
      <w:r w:rsidRPr="00B95BEF">
        <w:rPr>
          <w:rFonts w:ascii="Times New Roman" w:hAnsi="Times New Roman" w:cs="Times New Roman"/>
          <w:sz w:val="20"/>
          <w:szCs w:val="20"/>
        </w:rPr>
        <w:tab/>
      </w:r>
      <w:r w:rsidRPr="00B95BEF">
        <w:rPr>
          <w:rFonts w:ascii="Times New Roman" w:hAnsi="Times New Roman" w:cs="Times New Roman"/>
          <w:b/>
          <w:sz w:val="20"/>
          <w:szCs w:val="20"/>
        </w:rPr>
        <w:t>Best Intern Award</w:t>
      </w:r>
      <w:r>
        <w:rPr>
          <w:rFonts w:ascii="Times New Roman" w:hAnsi="Times New Roman" w:cs="Times New Roman"/>
          <w:sz w:val="20"/>
          <w:szCs w:val="20"/>
        </w:rPr>
        <w:t xml:space="preserve"> – State University of New York, Buffalo, NY</w:t>
      </w:r>
    </w:p>
    <w:p w:rsidR="00063CF7" w:rsidRDefault="00063CF7" w:rsidP="00063CF7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DE413E" w:rsidRP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DE413E">
        <w:rPr>
          <w:rFonts w:ascii="Times New Roman" w:hAnsi="Times New Roman" w:cs="Times New Roman"/>
          <w:b/>
          <w:sz w:val="20"/>
          <w:szCs w:val="20"/>
        </w:rPr>
        <w:t>PROFESSIONAL ORGANIZATIONS</w:t>
      </w: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413E">
        <w:rPr>
          <w:rFonts w:ascii="Times New Roman" w:hAnsi="Times New Roman" w:cs="Times New Roman"/>
          <w:b/>
          <w:sz w:val="20"/>
          <w:szCs w:val="20"/>
        </w:rPr>
        <w:t>Fellow</w:t>
      </w:r>
      <w:r>
        <w:rPr>
          <w:rFonts w:ascii="Times New Roman" w:hAnsi="Times New Roman" w:cs="Times New Roman"/>
          <w:sz w:val="20"/>
          <w:szCs w:val="20"/>
        </w:rPr>
        <w:t>, American College of Physician (FACP)</w:t>
      </w: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413E">
        <w:rPr>
          <w:rFonts w:ascii="Times New Roman" w:hAnsi="Times New Roman" w:cs="Times New Roman"/>
          <w:b/>
          <w:sz w:val="20"/>
          <w:szCs w:val="20"/>
        </w:rPr>
        <w:t>Fellow</w:t>
      </w:r>
      <w:r>
        <w:rPr>
          <w:rFonts w:ascii="Times New Roman" w:hAnsi="Times New Roman" w:cs="Times New Roman"/>
          <w:sz w:val="20"/>
          <w:szCs w:val="20"/>
        </w:rPr>
        <w:t>, American College of Chest Physicians (FCCP)</w:t>
      </w: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413E">
        <w:rPr>
          <w:rFonts w:ascii="Times New Roman" w:hAnsi="Times New Roman" w:cs="Times New Roman"/>
          <w:b/>
          <w:sz w:val="20"/>
          <w:szCs w:val="20"/>
        </w:rPr>
        <w:t>Member</w:t>
      </w:r>
      <w:r>
        <w:rPr>
          <w:rFonts w:ascii="Times New Roman" w:hAnsi="Times New Roman" w:cs="Times New Roman"/>
          <w:sz w:val="20"/>
          <w:szCs w:val="20"/>
        </w:rPr>
        <w:t>, Society of Critical Care Medicine</w:t>
      </w: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2E2410" w:rsidRDefault="002E2410" w:rsidP="008B4C95">
      <w:pPr>
        <w:pStyle w:val="NoSpacing"/>
        <w:tabs>
          <w:tab w:val="left" w:pos="1440"/>
        </w:tabs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</w:p>
    <w:p w:rsidR="008B4C95" w:rsidRPr="008B4C95" w:rsidRDefault="008B4C95" w:rsidP="008B4C95">
      <w:pPr>
        <w:pStyle w:val="NoSpacing"/>
        <w:tabs>
          <w:tab w:val="left" w:pos="1440"/>
        </w:tabs>
        <w:ind w:left="1440" w:hanging="1440"/>
        <w:jc w:val="center"/>
        <w:rPr>
          <w:rFonts w:ascii="Times New Roman" w:hAnsi="Times New Roman" w:cs="Times New Roman"/>
          <w:sz w:val="20"/>
          <w:szCs w:val="20"/>
        </w:rPr>
      </w:pPr>
      <w:r w:rsidRPr="008B4C95">
        <w:rPr>
          <w:rFonts w:ascii="Times New Roman" w:hAnsi="Times New Roman" w:cs="Times New Roman"/>
          <w:sz w:val="20"/>
          <w:szCs w:val="20"/>
        </w:rPr>
        <w:t>-4-</w:t>
      </w:r>
    </w:p>
    <w:p w:rsidR="00492A4E" w:rsidRDefault="00492A4E" w:rsidP="00492A4E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B65E4">
        <w:rPr>
          <w:rFonts w:ascii="Times New Roman" w:hAnsi="Times New Roman" w:cs="Times New Roman"/>
          <w:sz w:val="20"/>
          <w:szCs w:val="20"/>
        </w:rPr>
        <w:t>Imran E. Siddiqi, M.D.</w:t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</w:r>
      <w:r w:rsidRPr="00EB65E4">
        <w:rPr>
          <w:rFonts w:ascii="Times New Roman" w:hAnsi="Times New Roman" w:cs="Times New Roman"/>
          <w:sz w:val="20"/>
          <w:szCs w:val="20"/>
        </w:rPr>
        <w:tab/>
        <w:t>Curriculum Vitae</w:t>
      </w:r>
      <w:r w:rsidRPr="00EB65E4">
        <w:rPr>
          <w:rFonts w:ascii="Times New Roman" w:hAnsi="Times New Roman" w:cs="Times New Roman"/>
          <w:sz w:val="20"/>
          <w:szCs w:val="20"/>
        </w:rPr>
        <w:tab/>
      </w:r>
    </w:p>
    <w:p w:rsidR="00492A4E" w:rsidRDefault="00492A4E" w:rsidP="00492A4E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DE413E" w:rsidRDefault="00DE413E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DE413E">
        <w:rPr>
          <w:rFonts w:ascii="Times New Roman" w:hAnsi="Times New Roman" w:cs="Times New Roman"/>
          <w:b/>
          <w:sz w:val="20"/>
          <w:szCs w:val="20"/>
        </w:rPr>
        <w:t>PRESENTATIONS</w:t>
      </w: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Prince George’s Hospital Center, Cheverly, MD</w:t>
      </w:r>
    </w:p>
    <w:p w:rsidR="00F213BD" w:rsidRDefault="00F213BD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F213BD" w:rsidRDefault="00F213BD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ab/>
        <w:t>Grand Rounds – Medicine Reconciliation as a patient safety tool</w:t>
      </w:r>
    </w:p>
    <w:p w:rsidR="00F34F47" w:rsidRDefault="00F34F47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F34F47" w:rsidRDefault="00F34F47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St. Joseph’s Medical Center, Towson, MD</w:t>
      </w:r>
    </w:p>
    <w:p w:rsidR="00F34F47" w:rsidRDefault="00F34F47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F34F47" w:rsidRDefault="00F34F47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F34F47">
        <w:rPr>
          <w:rFonts w:ascii="Times New Roman" w:hAnsi="Times New Roman" w:cs="Times New Roman"/>
          <w:sz w:val="20"/>
          <w:szCs w:val="20"/>
        </w:rPr>
        <w:t>2008</w:t>
      </w:r>
      <w:r w:rsidRPr="00F34F47">
        <w:rPr>
          <w:rFonts w:ascii="Times New Roman" w:hAnsi="Times New Roman" w:cs="Times New Roman"/>
          <w:sz w:val="20"/>
          <w:szCs w:val="20"/>
        </w:rPr>
        <w:tab/>
        <w:t>Aspiration Pneumonia</w:t>
      </w:r>
    </w:p>
    <w:p w:rsidR="005D1A83" w:rsidRDefault="005D1A83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5D1A83" w:rsidRDefault="005D1A83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 w:rsidRPr="005D1A83">
        <w:rPr>
          <w:rFonts w:ascii="Times New Roman" w:hAnsi="Times New Roman" w:cs="Times New Roman"/>
          <w:b/>
          <w:sz w:val="20"/>
          <w:szCs w:val="20"/>
        </w:rPr>
        <w:t>University of Missouri, Kansas City School of Medicine, Kansas City, MO</w:t>
      </w: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 w:rsidRPr="00054752"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>Arterial Blood Gases Interpretation</w:t>
      </w: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>Sepsis</w:t>
      </w: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</w:t>
      </w:r>
      <w:r>
        <w:rPr>
          <w:rFonts w:ascii="Times New Roman" w:hAnsi="Times New Roman" w:cs="Times New Roman"/>
          <w:sz w:val="20"/>
          <w:szCs w:val="20"/>
        </w:rPr>
        <w:tab/>
        <w:t>Metabolic Acidosis</w:t>
      </w:r>
    </w:p>
    <w:p w:rsid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054752" w:rsidRPr="00054752" w:rsidRDefault="00054752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1997</w:t>
      </w:r>
      <w:r>
        <w:rPr>
          <w:rFonts w:ascii="Times New Roman" w:hAnsi="Times New Roman" w:cs="Times New Roman"/>
          <w:sz w:val="20"/>
          <w:szCs w:val="20"/>
        </w:rPr>
        <w:tab/>
        <w:t>Tuberculosis</w:t>
      </w:r>
      <w:r w:rsidRPr="00054752">
        <w:rPr>
          <w:rFonts w:ascii="Times New Roman" w:hAnsi="Times New Roman" w:cs="Times New Roman"/>
          <w:sz w:val="20"/>
          <w:szCs w:val="20"/>
        </w:rPr>
        <w:tab/>
      </w:r>
    </w:p>
    <w:p w:rsidR="008B4C95" w:rsidRPr="005D1A83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8B4C95" w:rsidRPr="00DE413E" w:rsidRDefault="008B4C95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0"/>
          <w:szCs w:val="20"/>
        </w:rPr>
      </w:pPr>
    </w:p>
    <w:p w:rsidR="00E2413F" w:rsidRDefault="00E2413F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E2413F" w:rsidRDefault="00E2413F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2A7479" w:rsidRPr="00B95BEF" w:rsidRDefault="002A7479" w:rsidP="00C652CC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FB5270" w:rsidRDefault="00FB5270" w:rsidP="00A30A50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95BEF" w:rsidRDefault="00B95BEF" w:rsidP="00A30A50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0"/>
          <w:szCs w:val="20"/>
        </w:rPr>
      </w:pPr>
    </w:p>
    <w:p w:rsidR="00B95BEF" w:rsidRDefault="00B95BEF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Default="00766887" w:rsidP="00766887">
      <w:pPr>
        <w:pStyle w:val="NoSpacing"/>
        <w:jc w:val="center"/>
      </w:pPr>
    </w:p>
    <w:p w:rsidR="00766887" w:rsidRPr="00CE47DC" w:rsidRDefault="00766887" w:rsidP="00766887">
      <w:pPr>
        <w:pStyle w:val="NoSpacing"/>
        <w:jc w:val="center"/>
      </w:pPr>
      <w:r>
        <w:t>-5-</w:t>
      </w:r>
    </w:p>
    <w:sectPr w:rsidR="00766887" w:rsidRPr="00CE47DC" w:rsidSect="0073128E">
      <w:headerReference w:type="default" r:id="rId8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C2" w:rsidRDefault="007377C2" w:rsidP="000F27D2">
      <w:pPr>
        <w:spacing w:after="0" w:line="240" w:lineRule="auto"/>
      </w:pPr>
      <w:r>
        <w:separator/>
      </w:r>
    </w:p>
  </w:endnote>
  <w:endnote w:type="continuationSeparator" w:id="0">
    <w:p w:rsidR="007377C2" w:rsidRDefault="007377C2" w:rsidP="000F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C2" w:rsidRDefault="007377C2" w:rsidP="000F27D2">
      <w:pPr>
        <w:spacing w:after="0" w:line="240" w:lineRule="auto"/>
      </w:pPr>
      <w:r>
        <w:separator/>
      </w:r>
    </w:p>
  </w:footnote>
  <w:footnote w:type="continuationSeparator" w:id="0">
    <w:p w:rsidR="007377C2" w:rsidRDefault="007377C2" w:rsidP="000F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8E" w:rsidRDefault="00731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CE4"/>
    <w:multiLevelType w:val="hybridMultilevel"/>
    <w:tmpl w:val="8A369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64558"/>
    <w:multiLevelType w:val="hybridMultilevel"/>
    <w:tmpl w:val="2892D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12EFF"/>
    <w:multiLevelType w:val="hybridMultilevel"/>
    <w:tmpl w:val="C0D4FCEA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14E39E0"/>
    <w:multiLevelType w:val="hybridMultilevel"/>
    <w:tmpl w:val="07D0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616C4"/>
    <w:multiLevelType w:val="hybridMultilevel"/>
    <w:tmpl w:val="3F065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8848DF"/>
    <w:multiLevelType w:val="hybridMultilevel"/>
    <w:tmpl w:val="BC349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3"/>
    <w:rsid w:val="0002572A"/>
    <w:rsid w:val="00054752"/>
    <w:rsid w:val="0005657E"/>
    <w:rsid w:val="00060AFF"/>
    <w:rsid w:val="00063409"/>
    <w:rsid w:val="00063CF7"/>
    <w:rsid w:val="0006601A"/>
    <w:rsid w:val="000A72C1"/>
    <w:rsid w:val="000B0523"/>
    <w:rsid w:val="000B4199"/>
    <w:rsid w:val="000C797B"/>
    <w:rsid w:val="000D2686"/>
    <w:rsid w:val="000D2C7E"/>
    <w:rsid w:val="000F27D2"/>
    <w:rsid w:val="001007F9"/>
    <w:rsid w:val="001453DB"/>
    <w:rsid w:val="00146437"/>
    <w:rsid w:val="00146966"/>
    <w:rsid w:val="00185EDB"/>
    <w:rsid w:val="001C29D9"/>
    <w:rsid w:val="001E6BA0"/>
    <w:rsid w:val="001F04D9"/>
    <w:rsid w:val="00200E7E"/>
    <w:rsid w:val="00225651"/>
    <w:rsid w:val="00260B51"/>
    <w:rsid w:val="00283115"/>
    <w:rsid w:val="002A7479"/>
    <w:rsid w:val="002D10D9"/>
    <w:rsid w:val="002E15A2"/>
    <w:rsid w:val="002E2410"/>
    <w:rsid w:val="00324B20"/>
    <w:rsid w:val="00325654"/>
    <w:rsid w:val="003641F4"/>
    <w:rsid w:val="00383800"/>
    <w:rsid w:val="00405D89"/>
    <w:rsid w:val="00421ED3"/>
    <w:rsid w:val="004379BE"/>
    <w:rsid w:val="00452484"/>
    <w:rsid w:val="00476926"/>
    <w:rsid w:val="00492A4E"/>
    <w:rsid w:val="004A0239"/>
    <w:rsid w:val="004A4AC3"/>
    <w:rsid w:val="004E1452"/>
    <w:rsid w:val="004E5E52"/>
    <w:rsid w:val="005265D8"/>
    <w:rsid w:val="00543933"/>
    <w:rsid w:val="00557F81"/>
    <w:rsid w:val="00567740"/>
    <w:rsid w:val="005B33F8"/>
    <w:rsid w:val="005C630A"/>
    <w:rsid w:val="005D1A83"/>
    <w:rsid w:val="005D3027"/>
    <w:rsid w:val="00611FD5"/>
    <w:rsid w:val="006317FD"/>
    <w:rsid w:val="006463CD"/>
    <w:rsid w:val="00653A75"/>
    <w:rsid w:val="0065438D"/>
    <w:rsid w:val="00670A6B"/>
    <w:rsid w:val="0067472D"/>
    <w:rsid w:val="00697808"/>
    <w:rsid w:val="006B124D"/>
    <w:rsid w:val="006B5D05"/>
    <w:rsid w:val="006E3D16"/>
    <w:rsid w:val="006F214C"/>
    <w:rsid w:val="00730376"/>
    <w:rsid w:val="0073128E"/>
    <w:rsid w:val="00734777"/>
    <w:rsid w:val="007377C2"/>
    <w:rsid w:val="00746F0E"/>
    <w:rsid w:val="00761065"/>
    <w:rsid w:val="00766887"/>
    <w:rsid w:val="00782339"/>
    <w:rsid w:val="007850B6"/>
    <w:rsid w:val="00796FDD"/>
    <w:rsid w:val="007A2F02"/>
    <w:rsid w:val="007C126C"/>
    <w:rsid w:val="00804F3D"/>
    <w:rsid w:val="00830E2B"/>
    <w:rsid w:val="008444B9"/>
    <w:rsid w:val="00855F81"/>
    <w:rsid w:val="00862298"/>
    <w:rsid w:val="00890AFF"/>
    <w:rsid w:val="008A687C"/>
    <w:rsid w:val="008B426A"/>
    <w:rsid w:val="008B4C95"/>
    <w:rsid w:val="008D4F98"/>
    <w:rsid w:val="008D5449"/>
    <w:rsid w:val="00903CE8"/>
    <w:rsid w:val="009326AC"/>
    <w:rsid w:val="00983D84"/>
    <w:rsid w:val="00985AC6"/>
    <w:rsid w:val="009B692C"/>
    <w:rsid w:val="009F2B98"/>
    <w:rsid w:val="00A05B88"/>
    <w:rsid w:val="00A17271"/>
    <w:rsid w:val="00A30A50"/>
    <w:rsid w:val="00A37A0E"/>
    <w:rsid w:val="00A41DED"/>
    <w:rsid w:val="00A43616"/>
    <w:rsid w:val="00A65B95"/>
    <w:rsid w:val="00A72D4B"/>
    <w:rsid w:val="00A74691"/>
    <w:rsid w:val="00A75E68"/>
    <w:rsid w:val="00A83320"/>
    <w:rsid w:val="00A9568C"/>
    <w:rsid w:val="00AB16A2"/>
    <w:rsid w:val="00AD4DDB"/>
    <w:rsid w:val="00AE2B86"/>
    <w:rsid w:val="00AF3EEE"/>
    <w:rsid w:val="00B243A7"/>
    <w:rsid w:val="00B57B59"/>
    <w:rsid w:val="00B6084F"/>
    <w:rsid w:val="00B7476E"/>
    <w:rsid w:val="00B760E5"/>
    <w:rsid w:val="00B834F6"/>
    <w:rsid w:val="00B910FA"/>
    <w:rsid w:val="00B95BEF"/>
    <w:rsid w:val="00C27706"/>
    <w:rsid w:val="00C652CC"/>
    <w:rsid w:val="00CB32BF"/>
    <w:rsid w:val="00CB53A3"/>
    <w:rsid w:val="00CC48A3"/>
    <w:rsid w:val="00CD4193"/>
    <w:rsid w:val="00CE472B"/>
    <w:rsid w:val="00CE47DC"/>
    <w:rsid w:val="00D076A8"/>
    <w:rsid w:val="00D16D7E"/>
    <w:rsid w:val="00D26936"/>
    <w:rsid w:val="00D31424"/>
    <w:rsid w:val="00D328C8"/>
    <w:rsid w:val="00D54171"/>
    <w:rsid w:val="00D65634"/>
    <w:rsid w:val="00D70603"/>
    <w:rsid w:val="00D71921"/>
    <w:rsid w:val="00D9088B"/>
    <w:rsid w:val="00DC1442"/>
    <w:rsid w:val="00DD523F"/>
    <w:rsid w:val="00DE0CC5"/>
    <w:rsid w:val="00DE413E"/>
    <w:rsid w:val="00E2413F"/>
    <w:rsid w:val="00E2491E"/>
    <w:rsid w:val="00E27D95"/>
    <w:rsid w:val="00E3093B"/>
    <w:rsid w:val="00EB4029"/>
    <w:rsid w:val="00EB65E4"/>
    <w:rsid w:val="00ED7741"/>
    <w:rsid w:val="00EE4A15"/>
    <w:rsid w:val="00F164AE"/>
    <w:rsid w:val="00F20DE1"/>
    <w:rsid w:val="00F213BD"/>
    <w:rsid w:val="00F32763"/>
    <w:rsid w:val="00F34F47"/>
    <w:rsid w:val="00F55F0F"/>
    <w:rsid w:val="00FA28E5"/>
    <w:rsid w:val="00FB5270"/>
    <w:rsid w:val="00FC7B5D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925BB-2A67-4EB2-A5EE-31BBD9B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A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A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D2"/>
  </w:style>
  <w:style w:type="paragraph" w:styleId="Footer">
    <w:name w:val="footer"/>
    <w:basedOn w:val="Normal"/>
    <w:link w:val="FooterChar"/>
    <w:uiPriority w:val="99"/>
    <w:unhideWhenUsed/>
    <w:rsid w:val="000F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D2"/>
  </w:style>
  <w:style w:type="paragraph" w:styleId="BalloonText">
    <w:name w:val="Balloon Text"/>
    <w:basedOn w:val="Normal"/>
    <w:link w:val="BalloonTextChar"/>
    <w:uiPriority w:val="99"/>
    <w:semiHidden/>
    <w:unhideWhenUsed/>
    <w:rsid w:val="007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diqic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Anderson</dc:creator>
  <cp:lastModifiedBy>Imran Siddiqi</cp:lastModifiedBy>
  <cp:revision>6</cp:revision>
  <cp:lastPrinted>2015-06-25T17:27:00Z</cp:lastPrinted>
  <dcterms:created xsi:type="dcterms:W3CDTF">2015-10-07T15:31:00Z</dcterms:created>
  <dcterms:modified xsi:type="dcterms:W3CDTF">2016-08-02T22:17:00Z</dcterms:modified>
</cp:coreProperties>
</file>