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9A40" w14:textId="77777777" w:rsidR="001F7893" w:rsidRPr="000B75F9" w:rsidRDefault="001F7893" w:rsidP="00147082">
      <w:pPr>
        <w:pStyle w:val="Heading1"/>
        <w:ind w:left="0"/>
        <w:jc w:val="center"/>
      </w:pPr>
      <w:r w:rsidRPr="001F519A">
        <w:t>CURRICULUM VITAE</w:t>
      </w:r>
    </w:p>
    <w:p w14:paraId="79B17691" w14:textId="77777777" w:rsidR="001F519A" w:rsidRPr="001F519A" w:rsidRDefault="00CA0DCB" w:rsidP="001F519A">
      <w:pPr>
        <w:tabs>
          <w:tab w:val="center" w:pos="5040"/>
        </w:tabs>
        <w:jc w:val="center"/>
        <w:outlineLvl w:val="0"/>
        <w:rPr>
          <w:rFonts w:ascii="Times New Roman" w:hAnsi="Times New Roman"/>
          <w:b/>
          <w:sz w:val="22"/>
        </w:rPr>
      </w:pPr>
      <w:r>
        <w:rPr>
          <w:rFonts w:ascii="Times New Roman" w:hAnsi="Times New Roman"/>
          <w:sz w:val="22"/>
        </w:rPr>
        <w:t xml:space="preserve"> </w:t>
      </w:r>
    </w:p>
    <w:p w14:paraId="281E997B" w14:textId="77777777" w:rsidR="00027349" w:rsidRDefault="004939FA" w:rsidP="001F519A">
      <w:pPr>
        <w:tabs>
          <w:tab w:val="center" w:pos="5040"/>
        </w:tabs>
        <w:jc w:val="center"/>
        <w:outlineLvl w:val="0"/>
        <w:rPr>
          <w:rFonts w:ascii="Times New Roman" w:hAnsi="Times New Roman"/>
          <w:sz w:val="22"/>
        </w:rPr>
      </w:pPr>
      <w:r>
        <w:rPr>
          <w:rFonts w:ascii="Times New Roman" w:hAnsi="Times New Roman"/>
          <w:sz w:val="22"/>
        </w:rPr>
        <w:t>Bartley P. Griffith, M.D.,</w:t>
      </w:r>
      <w:r w:rsidR="00CD1E33">
        <w:rPr>
          <w:rFonts w:ascii="Times New Roman" w:hAnsi="Times New Roman"/>
          <w:sz w:val="22"/>
        </w:rPr>
        <w:t xml:space="preserve"> FACS, FRCS</w:t>
      </w:r>
      <w:r>
        <w:rPr>
          <w:rFonts w:ascii="Times New Roman" w:hAnsi="Times New Roman"/>
          <w:sz w:val="22"/>
        </w:rPr>
        <w:t xml:space="preserve"> </w:t>
      </w:r>
    </w:p>
    <w:p w14:paraId="38F2C074" w14:textId="77777777" w:rsidR="003C05C4" w:rsidRDefault="003C05C4" w:rsidP="001F519A">
      <w:pPr>
        <w:tabs>
          <w:tab w:val="center" w:pos="5040"/>
        </w:tabs>
        <w:jc w:val="center"/>
        <w:outlineLvl w:val="0"/>
        <w:rPr>
          <w:rFonts w:ascii="Times New Roman" w:hAnsi="Times New Roman"/>
          <w:sz w:val="22"/>
        </w:rPr>
      </w:pPr>
      <w:r>
        <w:rPr>
          <w:rFonts w:ascii="Times New Roman" w:hAnsi="Times New Roman"/>
          <w:sz w:val="22"/>
        </w:rPr>
        <w:t>The Thomas E. and Alice Marie Hales</w:t>
      </w:r>
    </w:p>
    <w:p w14:paraId="53CDE187" w14:textId="77777777" w:rsidR="003C05C4" w:rsidRDefault="003C05C4" w:rsidP="001F519A">
      <w:pPr>
        <w:tabs>
          <w:tab w:val="center" w:pos="5040"/>
        </w:tabs>
        <w:jc w:val="center"/>
        <w:outlineLvl w:val="0"/>
        <w:rPr>
          <w:rFonts w:ascii="Times New Roman" w:hAnsi="Times New Roman"/>
          <w:sz w:val="22"/>
        </w:rPr>
      </w:pPr>
      <w:r>
        <w:rPr>
          <w:rFonts w:ascii="Times New Roman" w:hAnsi="Times New Roman"/>
          <w:sz w:val="22"/>
        </w:rPr>
        <w:t xml:space="preserve">Distinguished </w:t>
      </w:r>
      <w:r w:rsidR="001F519A">
        <w:rPr>
          <w:rFonts w:ascii="Times New Roman" w:hAnsi="Times New Roman"/>
          <w:sz w:val="22"/>
        </w:rPr>
        <w:t xml:space="preserve">Professor </w:t>
      </w:r>
      <w:r w:rsidR="00D1068B">
        <w:rPr>
          <w:rFonts w:ascii="Times New Roman" w:hAnsi="Times New Roman"/>
          <w:sz w:val="22"/>
        </w:rPr>
        <w:t>in Transplantation</w:t>
      </w:r>
    </w:p>
    <w:p w14:paraId="1C51EB83" w14:textId="55D8274C" w:rsidR="001F519A" w:rsidRDefault="003C05C4" w:rsidP="001F519A">
      <w:pPr>
        <w:tabs>
          <w:tab w:val="center" w:pos="5040"/>
        </w:tabs>
        <w:jc w:val="center"/>
        <w:outlineLvl w:val="0"/>
        <w:rPr>
          <w:rFonts w:ascii="Times New Roman" w:hAnsi="Times New Roman"/>
          <w:sz w:val="22"/>
        </w:rPr>
      </w:pPr>
      <w:r>
        <w:rPr>
          <w:rFonts w:ascii="Times New Roman" w:hAnsi="Times New Roman"/>
          <w:sz w:val="22"/>
        </w:rPr>
        <w:t xml:space="preserve">Professor </w:t>
      </w:r>
      <w:r w:rsidR="001F519A">
        <w:rPr>
          <w:rFonts w:ascii="Times New Roman" w:hAnsi="Times New Roman"/>
          <w:sz w:val="22"/>
        </w:rPr>
        <w:t>of Surgery</w:t>
      </w:r>
      <w:r w:rsidR="00B8717F">
        <w:rPr>
          <w:rFonts w:ascii="Times New Roman" w:hAnsi="Times New Roman"/>
          <w:sz w:val="22"/>
        </w:rPr>
        <w:t xml:space="preserve"> with Tenure</w:t>
      </w:r>
    </w:p>
    <w:p w14:paraId="0DC4B08C" w14:textId="28F84876" w:rsidR="001F7893" w:rsidRDefault="00291134" w:rsidP="7F23D6B3">
      <w:pPr>
        <w:tabs>
          <w:tab w:val="center" w:pos="5040"/>
        </w:tabs>
        <w:jc w:val="center"/>
        <w:outlineLvl w:val="0"/>
        <w:rPr>
          <w:rFonts w:ascii="Times New Roman" w:hAnsi="Times New Roman"/>
          <w:sz w:val="22"/>
          <w:szCs w:val="22"/>
        </w:rPr>
      </w:pPr>
      <w:r w:rsidRPr="7F23D6B3">
        <w:rPr>
          <w:rFonts w:ascii="Times New Roman" w:hAnsi="Times New Roman"/>
          <w:sz w:val="22"/>
          <w:szCs w:val="22"/>
        </w:rPr>
        <w:t>University of Maryland</w:t>
      </w:r>
      <w:r w:rsidR="001F519A" w:rsidRPr="7F23D6B3">
        <w:rPr>
          <w:rFonts w:ascii="Times New Roman" w:hAnsi="Times New Roman"/>
          <w:sz w:val="22"/>
          <w:szCs w:val="22"/>
        </w:rPr>
        <w:t xml:space="preserve"> School of Medicine</w:t>
      </w:r>
      <w:r w:rsidR="001F7893" w:rsidRPr="7F23D6B3">
        <w:rPr>
          <w:rFonts w:ascii="Times New Roman" w:hAnsi="Times New Roman"/>
          <w:sz w:val="22"/>
          <w:szCs w:val="22"/>
        </w:rPr>
        <w:t xml:space="preserve"> </w:t>
      </w:r>
    </w:p>
    <w:p w14:paraId="29FB94C4" w14:textId="0A496EC7" w:rsidR="005938E0" w:rsidRDefault="005938E0" w:rsidP="005938E0">
      <w:pPr>
        <w:tabs>
          <w:tab w:val="center" w:pos="5040"/>
        </w:tabs>
        <w:jc w:val="center"/>
        <w:outlineLvl w:val="0"/>
        <w:rPr>
          <w:rFonts w:ascii="Times New Roman" w:hAnsi="Times New Roman"/>
          <w:sz w:val="22"/>
        </w:rPr>
      </w:pPr>
      <w:r>
        <w:rPr>
          <w:rFonts w:ascii="Times New Roman" w:hAnsi="Times New Roman"/>
          <w:sz w:val="22"/>
        </w:rPr>
        <w:t>Founder of Breethe, Inc.</w:t>
      </w:r>
    </w:p>
    <w:p w14:paraId="62B24E66" w14:textId="01F2F62D" w:rsidR="00F23661" w:rsidRPr="00987C58" w:rsidRDefault="008B4DFC" w:rsidP="00987C58">
      <w:pPr>
        <w:tabs>
          <w:tab w:val="center" w:pos="5040"/>
        </w:tabs>
        <w:ind w:left="2880" w:firstLine="4320"/>
        <w:outlineLvl w:val="0"/>
        <w:rPr>
          <w:rFonts w:ascii="Times New Roman" w:hAnsi="Times New Roman"/>
          <w:sz w:val="20"/>
        </w:rPr>
      </w:pPr>
      <w:r>
        <w:rPr>
          <w:rFonts w:ascii="Times New Roman" w:hAnsi="Times New Roman"/>
          <w:sz w:val="20"/>
        </w:rPr>
        <w:t xml:space="preserve">Updated: </w:t>
      </w:r>
      <w:r w:rsidR="006A69EC">
        <w:rPr>
          <w:rFonts w:ascii="Times New Roman" w:hAnsi="Times New Roman"/>
          <w:sz w:val="20"/>
        </w:rPr>
        <w:t xml:space="preserve"> </w:t>
      </w:r>
      <w:r w:rsidR="004E5A4D">
        <w:rPr>
          <w:rFonts w:ascii="Times New Roman" w:hAnsi="Times New Roman"/>
          <w:sz w:val="20"/>
        </w:rPr>
        <w:t xml:space="preserve">June </w:t>
      </w:r>
      <w:r w:rsidR="00432665">
        <w:rPr>
          <w:rFonts w:ascii="Times New Roman" w:hAnsi="Times New Roman"/>
          <w:sz w:val="20"/>
        </w:rPr>
        <w:t>8</w:t>
      </w:r>
      <w:r>
        <w:rPr>
          <w:rFonts w:ascii="Times New Roman" w:hAnsi="Times New Roman"/>
          <w:sz w:val="20"/>
        </w:rPr>
        <w:t>, 202</w:t>
      </w:r>
      <w:r w:rsidR="005A331B">
        <w:rPr>
          <w:rFonts w:ascii="Times New Roman" w:hAnsi="Times New Roman"/>
          <w:sz w:val="20"/>
        </w:rPr>
        <w:t>2</w:t>
      </w:r>
    </w:p>
    <w:p w14:paraId="7A7ADC23" w14:textId="5322FA09" w:rsidR="00F23661" w:rsidRPr="00A67B8A" w:rsidRDefault="001F519A" w:rsidP="002D1CB3">
      <w:pPr>
        <w:pStyle w:val="JHead1"/>
      </w:pPr>
      <w:r w:rsidRPr="00F23661">
        <w:t>Personal Information</w:t>
      </w:r>
    </w:p>
    <w:tbl>
      <w:tblPr>
        <w:tblW w:w="0" w:type="auto"/>
        <w:tblInd w:w="720" w:type="dxa"/>
        <w:tblCellMar>
          <w:left w:w="115" w:type="dxa"/>
          <w:bottom w:w="72" w:type="dxa"/>
          <w:right w:w="115" w:type="dxa"/>
        </w:tblCellMar>
        <w:tblLook w:val="04A0" w:firstRow="1" w:lastRow="0" w:firstColumn="1" w:lastColumn="0" w:noHBand="0" w:noVBand="1"/>
      </w:tblPr>
      <w:tblGrid>
        <w:gridCol w:w="2358"/>
        <w:gridCol w:w="6030"/>
      </w:tblGrid>
      <w:tr w:rsidR="006A454A" w:rsidRPr="00AA5B04" w14:paraId="0B37F553" w14:textId="77777777" w:rsidTr="00AA5B04">
        <w:tc>
          <w:tcPr>
            <w:tcW w:w="2358" w:type="dxa"/>
            <w:shd w:val="clear" w:color="auto" w:fill="auto"/>
          </w:tcPr>
          <w:p w14:paraId="23112DDB" w14:textId="5C5ADE90" w:rsidR="006A454A" w:rsidRPr="00AA5B04" w:rsidRDefault="006A454A" w:rsidP="006A454A">
            <w:pPr>
              <w:rPr>
                <w:rFonts w:ascii="Times New Roman" w:hAnsi="Times New Roman"/>
                <w:b/>
                <w:sz w:val="22"/>
              </w:rPr>
            </w:pPr>
            <w:r w:rsidRPr="00AA5B04">
              <w:rPr>
                <w:rFonts w:ascii="Times New Roman" w:hAnsi="Times New Roman"/>
                <w:b/>
                <w:sz w:val="22"/>
              </w:rPr>
              <w:t>Business Address</w:t>
            </w:r>
          </w:p>
        </w:tc>
        <w:tc>
          <w:tcPr>
            <w:tcW w:w="6030" w:type="dxa"/>
            <w:shd w:val="clear" w:color="auto" w:fill="auto"/>
          </w:tcPr>
          <w:p w14:paraId="6D3F50FC" w14:textId="77777777" w:rsidR="006A454A" w:rsidRPr="00AA5B04" w:rsidRDefault="006A454A" w:rsidP="006A454A">
            <w:pPr>
              <w:rPr>
                <w:rFonts w:ascii="Times New Roman" w:hAnsi="Times New Roman"/>
                <w:sz w:val="22"/>
              </w:rPr>
            </w:pPr>
            <w:r w:rsidRPr="00AA5B04">
              <w:rPr>
                <w:rFonts w:ascii="Times New Roman" w:hAnsi="Times New Roman"/>
                <w:sz w:val="22"/>
              </w:rPr>
              <w:t xml:space="preserve">Division of Cardiac Surgery </w:t>
            </w:r>
          </w:p>
          <w:p w14:paraId="3BD63850" w14:textId="77777777" w:rsidR="006A454A" w:rsidRPr="00AA5B04" w:rsidRDefault="006A454A" w:rsidP="006A454A">
            <w:pPr>
              <w:rPr>
                <w:rFonts w:ascii="Times New Roman" w:hAnsi="Times New Roman"/>
                <w:sz w:val="22"/>
              </w:rPr>
            </w:pPr>
            <w:r w:rsidRPr="00AA5B04">
              <w:rPr>
                <w:rFonts w:ascii="Times New Roman" w:hAnsi="Times New Roman"/>
                <w:sz w:val="22"/>
              </w:rPr>
              <w:t>110 S. Paca Street, 7</w:t>
            </w:r>
            <w:r w:rsidRPr="00AA5B04">
              <w:rPr>
                <w:rFonts w:ascii="Times New Roman" w:hAnsi="Times New Roman"/>
                <w:sz w:val="22"/>
                <w:vertAlign w:val="superscript"/>
              </w:rPr>
              <w:t>th</w:t>
            </w:r>
            <w:r w:rsidRPr="00AA5B04">
              <w:rPr>
                <w:rFonts w:ascii="Times New Roman" w:hAnsi="Times New Roman"/>
                <w:sz w:val="22"/>
              </w:rPr>
              <w:t xml:space="preserve"> Floor </w:t>
            </w:r>
          </w:p>
          <w:p w14:paraId="65190093" w14:textId="243B1D12" w:rsidR="006A454A" w:rsidRPr="00AA5B04" w:rsidRDefault="006A454A" w:rsidP="006A454A">
            <w:pPr>
              <w:rPr>
                <w:rFonts w:ascii="Times New Roman" w:hAnsi="Times New Roman"/>
                <w:sz w:val="22"/>
              </w:rPr>
            </w:pPr>
            <w:r w:rsidRPr="00AA5B04">
              <w:rPr>
                <w:rFonts w:ascii="Times New Roman" w:hAnsi="Times New Roman"/>
                <w:sz w:val="22"/>
              </w:rPr>
              <w:t>Baltimore, MD  21201</w:t>
            </w:r>
          </w:p>
        </w:tc>
      </w:tr>
      <w:tr w:rsidR="006A454A" w:rsidRPr="00AA5B04" w14:paraId="383B083A" w14:textId="77777777" w:rsidTr="00AA5B04">
        <w:tc>
          <w:tcPr>
            <w:tcW w:w="2358" w:type="dxa"/>
            <w:shd w:val="clear" w:color="auto" w:fill="auto"/>
          </w:tcPr>
          <w:p w14:paraId="7CCB3688" w14:textId="160F0CFA" w:rsidR="006A454A" w:rsidRPr="00AA5B04" w:rsidRDefault="006A454A" w:rsidP="006A454A">
            <w:pPr>
              <w:rPr>
                <w:rFonts w:ascii="Times New Roman" w:hAnsi="Times New Roman"/>
                <w:b/>
                <w:sz w:val="22"/>
              </w:rPr>
            </w:pPr>
            <w:r w:rsidRPr="00AA5B04">
              <w:rPr>
                <w:rFonts w:ascii="Times New Roman" w:hAnsi="Times New Roman"/>
                <w:b/>
                <w:sz w:val="22"/>
              </w:rPr>
              <w:t xml:space="preserve">Business Phone </w:t>
            </w:r>
          </w:p>
        </w:tc>
        <w:tc>
          <w:tcPr>
            <w:tcW w:w="6030" w:type="dxa"/>
            <w:shd w:val="clear" w:color="auto" w:fill="auto"/>
          </w:tcPr>
          <w:p w14:paraId="1AF80741" w14:textId="2F8D769D" w:rsidR="006A454A" w:rsidRPr="00AA5B04" w:rsidRDefault="006A454A" w:rsidP="006A454A">
            <w:pPr>
              <w:rPr>
                <w:rFonts w:ascii="Times New Roman" w:hAnsi="Times New Roman"/>
                <w:sz w:val="22"/>
              </w:rPr>
            </w:pPr>
            <w:r w:rsidRPr="00AA5B04">
              <w:rPr>
                <w:rFonts w:ascii="Times New Roman" w:hAnsi="Times New Roman"/>
                <w:sz w:val="22"/>
              </w:rPr>
              <w:t>410-328-5842</w:t>
            </w:r>
          </w:p>
        </w:tc>
      </w:tr>
      <w:tr w:rsidR="006A454A" w:rsidRPr="00AA5B04" w14:paraId="46CA2C10" w14:textId="77777777" w:rsidTr="00AA5B04">
        <w:tc>
          <w:tcPr>
            <w:tcW w:w="2358" w:type="dxa"/>
            <w:shd w:val="clear" w:color="auto" w:fill="auto"/>
          </w:tcPr>
          <w:p w14:paraId="178D90DF" w14:textId="4F766C13" w:rsidR="006A454A" w:rsidRPr="00AA5B04" w:rsidRDefault="006A454A" w:rsidP="006A454A">
            <w:pPr>
              <w:rPr>
                <w:rFonts w:ascii="Times New Roman" w:hAnsi="Times New Roman"/>
                <w:b/>
                <w:sz w:val="22"/>
              </w:rPr>
            </w:pPr>
            <w:r w:rsidRPr="00AA5B04">
              <w:rPr>
                <w:rFonts w:ascii="Times New Roman" w:hAnsi="Times New Roman"/>
                <w:b/>
                <w:sz w:val="22"/>
              </w:rPr>
              <w:t xml:space="preserve">Business Fax </w:t>
            </w:r>
          </w:p>
        </w:tc>
        <w:tc>
          <w:tcPr>
            <w:tcW w:w="6030" w:type="dxa"/>
            <w:shd w:val="clear" w:color="auto" w:fill="auto"/>
          </w:tcPr>
          <w:p w14:paraId="2CFB7BD4" w14:textId="61FFDB50" w:rsidR="006A454A" w:rsidRPr="00AA5B04" w:rsidRDefault="006A454A" w:rsidP="006A454A">
            <w:pPr>
              <w:rPr>
                <w:rFonts w:ascii="Times New Roman" w:hAnsi="Times New Roman"/>
                <w:sz w:val="22"/>
              </w:rPr>
            </w:pPr>
            <w:r w:rsidRPr="00AA5B04">
              <w:rPr>
                <w:rFonts w:ascii="Times New Roman" w:hAnsi="Times New Roman"/>
                <w:sz w:val="22"/>
              </w:rPr>
              <w:t>410-328-2750</w:t>
            </w:r>
          </w:p>
        </w:tc>
      </w:tr>
      <w:tr w:rsidR="006A454A" w:rsidRPr="00AA5B04" w14:paraId="7585E0E5" w14:textId="77777777" w:rsidTr="00AA5B04">
        <w:tc>
          <w:tcPr>
            <w:tcW w:w="2358" w:type="dxa"/>
            <w:shd w:val="clear" w:color="auto" w:fill="auto"/>
          </w:tcPr>
          <w:p w14:paraId="4BB77B13" w14:textId="0D1CF9FC" w:rsidR="006A454A" w:rsidRPr="00AA5B04" w:rsidRDefault="006A454A" w:rsidP="006A454A">
            <w:pPr>
              <w:rPr>
                <w:rFonts w:ascii="Times New Roman" w:hAnsi="Times New Roman"/>
                <w:b/>
                <w:sz w:val="22"/>
                <w:lang w:val="de-DE"/>
              </w:rPr>
            </w:pPr>
            <w:r w:rsidRPr="00AA5B04">
              <w:rPr>
                <w:rFonts w:ascii="Times New Roman" w:hAnsi="Times New Roman"/>
                <w:b/>
                <w:sz w:val="22"/>
                <w:lang w:val="de-DE"/>
              </w:rPr>
              <w:t>e-mail</w:t>
            </w:r>
          </w:p>
        </w:tc>
        <w:tc>
          <w:tcPr>
            <w:tcW w:w="6030" w:type="dxa"/>
            <w:shd w:val="clear" w:color="auto" w:fill="auto"/>
          </w:tcPr>
          <w:p w14:paraId="58F97838" w14:textId="631CA10A" w:rsidR="006A454A" w:rsidRPr="00AA5B04" w:rsidRDefault="00DF07B8" w:rsidP="006A454A">
            <w:pPr>
              <w:rPr>
                <w:rFonts w:ascii="Times New Roman" w:hAnsi="Times New Roman"/>
                <w:sz w:val="22"/>
                <w:lang w:val="de-DE"/>
              </w:rPr>
            </w:pPr>
            <w:hyperlink r:id="rId8" w:history="1">
              <w:r w:rsidR="006A454A" w:rsidRPr="00AA5B04">
                <w:rPr>
                  <w:rStyle w:val="Hyperlink"/>
                  <w:sz w:val="22"/>
                  <w:szCs w:val="22"/>
                  <w:lang w:val="de-DE"/>
                </w:rPr>
                <w:t>bgriffith@som.umaryland.edu</w:t>
              </w:r>
            </w:hyperlink>
          </w:p>
        </w:tc>
      </w:tr>
    </w:tbl>
    <w:p w14:paraId="08E52426" w14:textId="77777777" w:rsidR="001F519A" w:rsidRDefault="001F519A" w:rsidP="002D1CB3">
      <w:pPr>
        <w:pStyle w:val="JHead1"/>
      </w:pPr>
      <w:r>
        <w:t>Education</w:t>
      </w:r>
    </w:p>
    <w:tbl>
      <w:tblPr>
        <w:tblW w:w="8629" w:type="dxa"/>
        <w:tblInd w:w="720" w:type="dxa"/>
        <w:tblCellMar>
          <w:left w:w="115" w:type="dxa"/>
          <w:bottom w:w="72" w:type="dxa"/>
          <w:right w:w="115" w:type="dxa"/>
        </w:tblCellMar>
        <w:tblLook w:val="04A0" w:firstRow="1" w:lastRow="0" w:firstColumn="1" w:lastColumn="0" w:noHBand="0" w:noVBand="1"/>
      </w:tblPr>
      <w:tblGrid>
        <w:gridCol w:w="2358"/>
        <w:gridCol w:w="3391"/>
        <w:gridCol w:w="2880"/>
      </w:tblGrid>
      <w:tr w:rsidR="002555BD" w:rsidRPr="003B5729" w14:paraId="5F6F578E" w14:textId="7F2929CC" w:rsidTr="002418DF">
        <w:tc>
          <w:tcPr>
            <w:tcW w:w="2358" w:type="dxa"/>
            <w:shd w:val="clear" w:color="auto" w:fill="auto"/>
          </w:tcPr>
          <w:p w14:paraId="2E3BFC99" w14:textId="77777777" w:rsidR="002555BD" w:rsidRPr="003B5729" w:rsidRDefault="002555BD" w:rsidP="002555BD">
            <w:pPr>
              <w:outlineLvl w:val="0"/>
              <w:rPr>
                <w:rFonts w:ascii="Times New Roman" w:hAnsi="Times New Roman"/>
                <w:b/>
                <w:sz w:val="22"/>
              </w:rPr>
            </w:pPr>
            <w:r w:rsidRPr="003B5729">
              <w:rPr>
                <w:rFonts w:ascii="Times New Roman" w:hAnsi="Times New Roman"/>
                <w:sz w:val="22"/>
              </w:rPr>
              <w:t>B.S. Biology</w:t>
            </w:r>
          </w:p>
        </w:tc>
        <w:tc>
          <w:tcPr>
            <w:tcW w:w="3391" w:type="dxa"/>
            <w:shd w:val="clear" w:color="auto" w:fill="auto"/>
          </w:tcPr>
          <w:p w14:paraId="4E564A5B" w14:textId="77777777" w:rsidR="002555BD" w:rsidRPr="003B5729" w:rsidRDefault="002555BD" w:rsidP="002555BD">
            <w:pPr>
              <w:outlineLvl w:val="0"/>
              <w:rPr>
                <w:rFonts w:ascii="Times New Roman" w:hAnsi="Times New Roman"/>
                <w:sz w:val="22"/>
              </w:rPr>
            </w:pPr>
            <w:r w:rsidRPr="003B5729">
              <w:rPr>
                <w:rFonts w:ascii="Times New Roman" w:hAnsi="Times New Roman"/>
                <w:sz w:val="22"/>
              </w:rPr>
              <w:t>Bucknell University</w:t>
            </w:r>
          </w:p>
        </w:tc>
        <w:tc>
          <w:tcPr>
            <w:tcW w:w="2880" w:type="dxa"/>
          </w:tcPr>
          <w:p w14:paraId="1C5B3369" w14:textId="2525D034" w:rsidR="002555BD" w:rsidRPr="003B5729" w:rsidRDefault="002555BD" w:rsidP="002555BD">
            <w:pPr>
              <w:outlineLvl w:val="0"/>
              <w:rPr>
                <w:rFonts w:ascii="Times New Roman" w:hAnsi="Times New Roman"/>
                <w:sz w:val="22"/>
              </w:rPr>
            </w:pPr>
            <w:r w:rsidRPr="003B5729">
              <w:rPr>
                <w:rFonts w:ascii="Times New Roman" w:hAnsi="Times New Roman"/>
                <w:sz w:val="22"/>
              </w:rPr>
              <w:t>1970</w:t>
            </w:r>
          </w:p>
        </w:tc>
      </w:tr>
      <w:tr w:rsidR="002555BD" w:rsidRPr="003B5729" w14:paraId="30561B2E" w14:textId="40D644EA" w:rsidTr="002418DF">
        <w:tc>
          <w:tcPr>
            <w:tcW w:w="2358" w:type="dxa"/>
            <w:shd w:val="clear" w:color="auto" w:fill="auto"/>
          </w:tcPr>
          <w:p w14:paraId="11FB542E" w14:textId="77777777" w:rsidR="002555BD" w:rsidRPr="003B5729" w:rsidRDefault="002555BD" w:rsidP="002555BD">
            <w:pPr>
              <w:outlineLvl w:val="0"/>
              <w:rPr>
                <w:rFonts w:ascii="Times New Roman" w:hAnsi="Times New Roman"/>
                <w:sz w:val="22"/>
              </w:rPr>
            </w:pPr>
            <w:r w:rsidRPr="003B5729">
              <w:rPr>
                <w:rFonts w:ascii="Times New Roman" w:hAnsi="Times New Roman"/>
                <w:sz w:val="22"/>
              </w:rPr>
              <w:t>M.D. Medicine</w:t>
            </w:r>
          </w:p>
        </w:tc>
        <w:tc>
          <w:tcPr>
            <w:tcW w:w="3391" w:type="dxa"/>
            <w:shd w:val="clear" w:color="auto" w:fill="auto"/>
          </w:tcPr>
          <w:p w14:paraId="71D91238" w14:textId="77777777" w:rsidR="002555BD" w:rsidRPr="003B5729" w:rsidRDefault="002555BD" w:rsidP="002555BD">
            <w:pPr>
              <w:outlineLvl w:val="0"/>
              <w:rPr>
                <w:rFonts w:ascii="Times New Roman" w:hAnsi="Times New Roman"/>
                <w:sz w:val="22"/>
              </w:rPr>
            </w:pPr>
            <w:r w:rsidRPr="003B5729">
              <w:rPr>
                <w:rFonts w:ascii="Times New Roman" w:hAnsi="Times New Roman"/>
                <w:sz w:val="22"/>
              </w:rPr>
              <w:t xml:space="preserve">Jefferson Medical College </w:t>
            </w:r>
          </w:p>
          <w:p w14:paraId="2F9CE050" w14:textId="77777777" w:rsidR="002555BD" w:rsidRPr="003B5729" w:rsidRDefault="002555BD" w:rsidP="002555BD">
            <w:pPr>
              <w:outlineLvl w:val="0"/>
              <w:rPr>
                <w:rFonts w:ascii="Times New Roman" w:hAnsi="Times New Roman"/>
                <w:sz w:val="22"/>
              </w:rPr>
            </w:pPr>
            <w:r w:rsidRPr="003B5729">
              <w:rPr>
                <w:rFonts w:ascii="Times New Roman" w:hAnsi="Times New Roman"/>
                <w:sz w:val="22"/>
              </w:rPr>
              <w:t>(Sidney Kimmel Medical College)</w:t>
            </w:r>
          </w:p>
        </w:tc>
        <w:tc>
          <w:tcPr>
            <w:tcW w:w="2880" w:type="dxa"/>
          </w:tcPr>
          <w:p w14:paraId="55991C60" w14:textId="36B118A2" w:rsidR="002555BD" w:rsidRPr="003B5729" w:rsidRDefault="002555BD" w:rsidP="002555BD">
            <w:pPr>
              <w:outlineLvl w:val="0"/>
              <w:rPr>
                <w:rFonts w:ascii="Times New Roman" w:hAnsi="Times New Roman"/>
                <w:sz w:val="22"/>
              </w:rPr>
            </w:pPr>
            <w:r w:rsidRPr="003B5729">
              <w:rPr>
                <w:rFonts w:ascii="Times New Roman" w:hAnsi="Times New Roman"/>
                <w:sz w:val="22"/>
              </w:rPr>
              <w:t>1974</w:t>
            </w:r>
          </w:p>
        </w:tc>
      </w:tr>
    </w:tbl>
    <w:p w14:paraId="72D9DB29" w14:textId="77777777" w:rsidR="001F519A" w:rsidRDefault="001F7893" w:rsidP="00C733C4">
      <w:pPr>
        <w:pStyle w:val="JHead2"/>
        <w:tabs>
          <w:tab w:val="clear" w:pos="2088"/>
          <w:tab w:val="clear" w:pos="5803"/>
          <w:tab w:val="clear" w:pos="7128"/>
        </w:tabs>
      </w:pPr>
      <w:r>
        <w:t>Post Graduate</w:t>
      </w:r>
      <w:r w:rsidR="001F519A">
        <w:t xml:space="preserve"> Education</w:t>
      </w:r>
    </w:p>
    <w:p w14:paraId="2AB9ABA2" w14:textId="1EF57EBF" w:rsidR="00565EB8" w:rsidRPr="00565EB8" w:rsidRDefault="00565EB8" w:rsidP="009F5314">
      <w:pPr>
        <w:pStyle w:val="JHead3"/>
      </w:pPr>
      <w:r w:rsidRPr="00565EB8">
        <w:t xml:space="preserve">University of Pittsburgh School of Medicine, Pittsburgh, </w:t>
      </w:r>
      <w:r w:rsidR="00291134">
        <w:t>PA</w:t>
      </w:r>
    </w:p>
    <w:tbl>
      <w:tblPr>
        <w:tblW w:w="8640" w:type="dxa"/>
        <w:tblInd w:w="720" w:type="dxa"/>
        <w:tblLayout w:type="fixed"/>
        <w:tblCellMar>
          <w:left w:w="115" w:type="dxa"/>
          <w:bottom w:w="72" w:type="dxa"/>
          <w:right w:w="115" w:type="dxa"/>
        </w:tblCellMar>
        <w:tblLook w:val="04A0" w:firstRow="1" w:lastRow="0" w:firstColumn="1" w:lastColumn="0" w:noHBand="0" w:noVBand="1"/>
      </w:tblPr>
      <w:tblGrid>
        <w:gridCol w:w="5760"/>
        <w:gridCol w:w="2880"/>
      </w:tblGrid>
      <w:tr w:rsidR="002555BD" w:rsidRPr="00362317" w14:paraId="44F9B4F5" w14:textId="62BAC6BC" w:rsidTr="002418DF">
        <w:tc>
          <w:tcPr>
            <w:tcW w:w="5760" w:type="dxa"/>
            <w:shd w:val="clear" w:color="auto" w:fill="auto"/>
          </w:tcPr>
          <w:p w14:paraId="2A316B9A" w14:textId="77777777" w:rsidR="002555BD" w:rsidRPr="00362317" w:rsidRDefault="002555BD" w:rsidP="002555BD">
            <w:pPr>
              <w:outlineLvl w:val="0"/>
              <w:rPr>
                <w:rFonts w:ascii="Times New Roman" w:hAnsi="Times New Roman"/>
                <w:sz w:val="22"/>
              </w:rPr>
            </w:pPr>
            <w:r w:rsidRPr="00362317">
              <w:rPr>
                <w:rFonts w:ascii="Times New Roman" w:hAnsi="Times New Roman"/>
                <w:sz w:val="22"/>
              </w:rPr>
              <w:t>Intern in Surgery</w:t>
            </w:r>
          </w:p>
        </w:tc>
        <w:tc>
          <w:tcPr>
            <w:tcW w:w="2880" w:type="dxa"/>
          </w:tcPr>
          <w:p w14:paraId="0406645D" w14:textId="712ED4BD" w:rsidR="002555BD" w:rsidRPr="00362317" w:rsidRDefault="002555BD" w:rsidP="002555BD">
            <w:pPr>
              <w:outlineLvl w:val="0"/>
              <w:rPr>
                <w:rFonts w:ascii="Times New Roman" w:hAnsi="Times New Roman"/>
                <w:sz w:val="22"/>
              </w:rPr>
            </w:pPr>
            <w:r w:rsidRPr="00362317">
              <w:rPr>
                <w:rFonts w:ascii="Times New Roman" w:hAnsi="Times New Roman"/>
                <w:sz w:val="22"/>
              </w:rPr>
              <w:t>1974-</w:t>
            </w:r>
            <w:r>
              <w:rPr>
                <w:rFonts w:ascii="Times New Roman" w:hAnsi="Times New Roman"/>
                <w:sz w:val="22"/>
              </w:rPr>
              <w:t>19</w:t>
            </w:r>
            <w:r w:rsidRPr="00362317">
              <w:rPr>
                <w:rFonts w:ascii="Times New Roman" w:hAnsi="Times New Roman"/>
                <w:sz w:val="22"/>
              </w:rPr>
              <w:t>75</w:t>
            </w:r>
          </w:p>
        </w:tc>
      </w:tr>
      <w:tr w:rsidR="002555BD" w:rsidRPr="00362317" w14:paraId="73EAA30B" w14:textId="37C11A10" w:rsidTr="002418DF">
        <w:tc>
          <w:tcPr>
            <w:tcW w:w="5760" w:type="dxa"/>
            <w:shd w:val="clear" w:color="auto" w:fill="auto"/>
          </w:tcPr>
          <w:p w14:paraId="25A63276" w14:textId="77777777" w:rsidR="002555BD" w:rsidRPr="00362317" w:rsidRDefault="002555BD" w:rsidP="002555BD">
            <w:pPr>
              <w:outlineLvl w:val="0"/>
              <w:rPr>
                <w:rFonts w:ascii="Times New Roman" w:hAnsi="Times New Roman"/>
                <w:sz w:val="22"/>
              </w:rPr>
            </w:pPr>
            <w:r w:rsidRPr="00362317">
              <w:rPr>
                <w:rFonts w:ascii="Times New Roman" w:hAnsi="Times New Roman"/>
                <w:sz w:val="22"/>
              </w:rPr>
              <w:t xml:space="preserve">Resident in General &amp; Cardiothoracic Surgery </w:t>
            </w:r>
          </w:p>
        </w:tc>
        <w:tc>
          <w:tcPr>
            <w:tcW w:w="2880" w:type="dxa"/>
          </w:tcPr>
          <w:p w14:paraId="674F9A2C" w14:textId="2CA4464E" w:rsidR="002555BD" w:rsidRPr="00362317" w:rsidRDefault="002555BD" w:rsidP="002555BD">
            <w:pPr>
              <w:outlineLvl w:val="0"/>
              <w:rPr>
                <w:rFonts w:ascii="Times New Roman" w:hAnsi="Times New Roman"/>
                <w:sz w:val="22"/>
              </w:rPr>
            </w:pPr>
            <w:r w:rsidRPr="00362317">
              <w:rPr>
                <w:rFonts w:ascii="Times New Roman" w:hAnsi="Times New Roman"/>
                <w:sz w:val="22"/>
              </w:rPr>
              <w:t>7/</w:t>
            </w:r>
            <w:r>
              <w:rPr>
                <w:rFonts w:ascii="Times New Roman" w:hAnsi="Times New Roman"/>
                <w:sz w:val="22"/>
              </w:rPr>
              <w:t>19</w:t>
            </w:r>
            <w:r w:rsidRPr="00362317">
              <w:rPr>
                <w:rFonts w:ascii="Times New Roman" w:hAnsi="Times New Roman"/>
                <w:sz w:val="22"/>
              </w:rPr>
              <w:t>75 to 7/</w:t>
            </w:r>
            <w:r>
              <w:rPr>
                <w:rFonts w:ascii="Times New Roman" w:hAnsi="Times New Roman"/>
                <w:sz w:val="22"/>
              </w:rPr>
              <w:t>19</w:t>
            </w:r>
            <w:r w:rsidRPr="00362317">
              <w:rPr>
                <w:rFonts w:ascii="Times New Roman" w:hAnsi="Times New Roman"/>
                <w:sz w:val="22"/>
              </w:rPr>
              <w:t>77</w:t>
            </w:r>
          </w:p>
        </w:tc>
      </w:tr>
      <w:tr w:rsidR="002555BD" w:rsidRPr="00362317" w14:paraId="0B4486A2" w14:textId="6D35A3BB" w:rsidTr="002418DF">
        <w:tc>
          <w:tcPr>
            <w:tcW w:w="5760" w:type="dxa"/>
            <w:shd w:val="clear" w:color="auto" w:fill="auto"/>
          </w:tcPr>
          <w:p w14:paraId="75990AE9" w14:textId="77777777" w:rsidR="002555BD" w:rsidRPr="00362317" w:rsidRDefault="002555BD" w:rsidP="002555BD">
            <w:pPr>
              <w:rPr>
                <w:rFonts w:ascii="Times New Roman" w:hAnsi="Times New Roman"/>
                <w:sz w:val="22"/>
              </w:rPr>
            </w:pPr>
            <w:r w:rsidRPr="00362317">
              <w:rPr>
                <w:rFonts w:ascii="Times New Roman" w:hAnsi="Times New Roman"/>
                <w:sz w:val="22"/>
              </w:rPr>
              <w:t>Research Fellow</w:t>
            </w:r>
          </w:p>
        </w:tc>
        <w:tc>
          <w:tcPr>
            <w:tcW w:w="2880" w:type="dxa"/>
          </w:tcPr>
          <w:p w14:paraId="1C654521" w14:textId="3529EAB0" w:rsidR="002555BD" w:rsidRPr="00362317" w:rsidRDefault="002555BD" w:rsidP="002555BD">
            <w:pPr>
              <w:rPr>
                <w:rFonts w:ascii="Times New Roman" w:hAnsi="Times New Roman"/>
                <w:sz w:val="22"/>
              </w:rPr>
            </w:pPr>
            <w:r w:rsidRPr="00362317">
              <w:rPr>
                <w:rFonts w:ascii="Times New Roman" w:hAnsi="Times New Roman"/>
                <w:sz w:val="22"/>
              </w:rPr>
              <w:t>7/</w:t>
            </w:r>
            <w:r>
              <w:rPr>
                <w:rFonts w:ascii="Times New Roman" w:hAnsi="Times New Roman"/>
                <w:sz w:val="22"/>
              </w:rPr>
              <w:t>19</w:t>
            </w:r>
            <w:r w:rsidRPr="00362317">
              <w:rPr>
                <w:rFonts w:ascii="Times New Roman" w:hAnsi="Times New Roman"/>
                <w:sz w:val="22"/>
              </w:rPr>
              <w:t>77 to 7/</w:t>
            </w:r>
            <w:r>
              <w:rPr>
                <w:rFonts w:ascii="Times New Roman" w:hAnsi="Times New Roman"/>
                <w:sz w:val="22"/>
              </w:rPr>
              <w:t>19</w:t>
            </w:r>
            <w:r w:rsidRPr="00362317">
              <w:rPr>
                <w:rFonts w:ascii="Times New Roman" w:hAnsi="Times New Roman"/>
                <w:sz w:val="22"/>
              </w:rPr>
              <w:t>78</w:t>
            </w:r>
          </w:p>
        </w:tc>
      </w:tr>
      <w:tr w:rsidR="002555BD" w:rsidRPr="00362317" w14:paraId="4DAA8302" w14:textId="00E78C5E" w:rsidTr="002418DF">
        <w:tc>
          <w:tcPr>
            <w:tcW w:w="5760" w:type="dxa"/>
            <w:shd w:val="clear" w:color="auto" w:fill="auto"/>
          </w:tcPr>
          <w:p w14:paraId="5CB60354" w14:textId="77777777" w:rsidR="002555BD" w:rsidRPr="00362317" w:rsidRDefault="002555BD" w:rsidP="002555BD">
            <w:pPr>
              <w:rPr>
                <w:rFonts w:ascii="Times New Roman" w:hAnsi="Times New Roman"/>
                <w:sz w:val="22"/>
              </w:rPr>
            </w:pPr>
            <w:r w:rsidRPr="00362317">
              <w:rPr>
                <w:rFonts w:ascii="Times New Roman" w:hAnsi="Times New Roman"/>
                <w:sz w:val="22"/>
              </w:rPr>
              <w:t>Resident in General &amp; Cardiothoracic Surgery</w:t>
            </w:r>
          </w:p>
        </w:tc>
        <w:tc>
          <w:tcPr>
            <w:tcW w:w="2880" w:type="dxa"/>
          </w:tcPr>
          <w:p w14:paraId="1A6B3A0B" w14:textId="241D3F4D" w:rsidR="002555BD" w:rsidRPr="00362317" w:rsidRDefault="002555BD" w:rsidP="002555BD">
            <w:pPr>
              <w:rPr>
                <w:rFonts w:ascii="Times New Roman" w:hAnsi="Times New Roman"/>
                <w:sz w:val="22"/>
              </w:rPr>
            </w:pPr>
            <w:r w:rsidRPr="00362317">
              <w:rPr>
                <w:rFonts w:ascii="Times New Roman" w:hAnsi="Times New Roman"/>
                <w:sz w:val="22"/>
              </w:rPr>
              <w:t>7/</w:t>
            </w:r>
            <w:r>
              <w:rPr>
                <w:rFonts w:ascii="Times New Roman" w:hAnsi="Times New Roman"/>
                <w:sz w:val="22"/>
              </w:rPr>
              <w:t>19</w:t>
            </w:r>
            <w:r w:rsidRPr="00362317">
              <w:rPr>
                <w:rFonts w:ascii="Times New Roman" w:hAnsi="Times New Roman"/>
                <w:sz w:val="22"/>
              </w:rPr>
              <w:t>78 to 12/</w:t>
            </w:r>
            <w:r>
              <w:rPr>
                <w:rFonts w:ascii="Times New Roman" w:hAnsi="Times New Roman"/>
                <w:sz w:val="22"/>
              </w:rPr>
              <w:t>19</w:t>
            </w:r>
            <w:r w:rsidRPr="00362317">
              <w:rPr>
                <w:rFonts w:ascii="Times New Roman" w:hAnsi="Times New Roman"/>
                <w:sz w:val="22"/>
              </w:rPr>
              <w:t>79</w:t>
            </w:r>
          </w:p>
        </w:tc>
      </w:tr>
      <w:tr w:rsidR="002555BD" w:rsidRPr="00362317" w14:paraId="28F7CC9E" w14:textId="07637962" w:rsidTr="002418DF">
        <w:tc>
          <w:tcPr>
            <w:tcW w:w="5760" w:type="dxa"/>
            <w:shd w:val="clear" w:color="auto" w:fill="auto"/>
          </w:tcPr>
          <w:p w14:paraId="7E9804A9" w14:textId="77777777" w:rsidR="002555BD" w:rsidRPr="00362317" w:rsidRDefault="002555BD" w:rsidP="002555BD">
            <w:pPr>
              <w:rPr>
                <w:rFonts w:ascii="Times New Roman" w:hAnsi="Times New Roman"/>
                <w:sz w:val="22"/>
              </w:rPr>
            </w:pPr>
            <w:r w:rsidRPr="00362317">
              <w:rPr>
                <w:rFonts w:ascii="Times New Roman" w:hAnsi="Times New Roman"/>
                <w:sz w:val="22"/>
              </w:rPr>
              <w:t xml:space="preserve">Chief Resident in Cardiothoracic Surgery </w:t>
            </w:r>
          </w:p>
        </w:tc>
        <w:tc>
          <w:tcPr>
            <w:tcW w:w="2880" w:type="dxa"/>
          </w:tcPr>
          <w:p w14:paraId="3E5FD4B3" w14:textId="11122CE4" w:rsidR="002555BD" w:rsidRPr="00362317" w:rsidRDefault="002555BD" w:rsidP="002555BD">
            <w:pPr>
              <w:rPr>
                <w:rFonts w:ascii="Times New Roman" w:hAnsi="Times New Roman"/>
                <w:sz w:val="22"/>
              </w:rPr>
            </w:pPr>
            <w:r w:rsidRPr="00362317">
              <w:rPr>
                <w:rFonts w:ascii="Times New Roman" w:hAnsi="Times New Roman"/>
                <w:sz w:val="22"/>
              </w:rPr>
              <w:t>12/</w:t>
            </w:r>
            <w:r>
              <w:rPr>
                <w:rFonts w:ascii="Times New Roman" w:hAnsi="Times New Roman"/>
                <w:sz w:val="22"/>
              </w:rPr>
              <w:t>19</w:t>
            </w:r>
            <w:r w:rsidRPr="00362317">
              <w:rPr>
                <w:rFonts w:ascii="Times New Roman" w:hAnsi="Times New Roman"/>
                <w:sz w:val="22"/>
              </w:rPr>
              <w:t>79 to 6/</w:t>
            </w:r>
            <w:r>
              <w:rPr>
                <w:rFonts w:ascii="Times New Roman" w:hAnsi="Times New Roman"/>
                <w:sz w:val="22"/>
              </w:rPr>
              <w:t>19</w:t>
            </w:r>
            <w:r w:rsidRPr="00362317">
              <w:rPr>
                <w:rFonts w:ascii="Times New Roman" w:hAnsi="Times New Roman"/>
                <w:sz w:val="22"/>
              </w:rPr>
              <w:t>81</w:t>
            </w:r>
          </w:p>
        </w:tc>
      </w:tr>
    </w:tbl>
    <w:p w14:paraId="1F947AF5" w14:textId="34ED7F71" w:rsidR="00D962CF" w:rsidRPr="00D962CF" w:rsidRDefault="00185CB0" w:rsidP="0000776D">
      <w:pPr>
        <w:pStyle w:val="JHead2"/>
        <w:tabs>
          <w:tab w:val="clear" w:pos="2088"/>
          <w:tab w:val="clear" w:pos="5803"/>
          <w:tab w:val="clear" w:pos="7128"/>
        </w:tabs>
      </w:pPr>
      <w:r>
        <w:t>Certifications</w:t>
      </w:r>
    </w:p>
    <w:tbl>
      <w:tblPr>
        <w:tblW w:w="8640" w:type="dxa"/>
        <w:tblInd w:w="720" w:type="dxa"/>
        <w:tblLook w:val="04A0" w:firstRow="1" w:lastRow="0" w:firstColumn="1" w:lastColumn="0" w:noHBand="0" w:noVBand="1"/>
      </w:tblPr>
      <w:tblGrid>
        <w:gridCol w:w="5760"/>
        <w:gridCol w:w="2880"/>
      </w:tblGrid>
      <w:tr w:rsidR="00DC333D" w:rsidRPr="00362317" w14:paraId="754F5521" w14:textId="245CCD45" w:rsidTr="002418DF">
        <w:tc>
          <w:tcPr>
            <w:tcW w:w="5760" w:type="dxa"/>
            <w:shd w:val="clear" w:color="auto" w:fill="auto"/>
          </w:tcPr>
          <w:p w14:paraId="3B132039" w14:textId="77777777" w:rsidR="00DC333D" w:rsidRPr="00362317" w:rsidRDefault="00DC333D" w:rsidP="00DC333D">
            <w:pPr>
              <w:rPr>
                <w:rFonts w:ascii="Times New Roman" w:hAnsi="Times New Roman"/>
                <w:sz w:val="22"/>
              </w:rPr>
            </w:pPr>
            <w:r w:rsidRPr="0000776D">
              <w:rPr>
                <w:rFonts w:ascii="Times New Roman" w:hAnsi="Times New Roman"/>
                <w:sz w:val="22"/>
                <w:szCs w:val="22"/>
              </w:rPr>
              <w:t>Diplomat, American Board of Thoracic Surgery</w:t>
            </w:r>
          </w:p>
          <w:p w14:paraId="75D8FB5B" w14:textId="6B371450" w:rsidR="00DC333D" w:rsidRPr="0000776D" w:rsidRDefault="00DC333D" w:rsidP="00DC333D">
            <w:pPr>
              <w:rPr>
                <w:rFonts w:ascii="Times New Roman" w:hAnsi="Times New Roman"/>
                <w:sz w:val="22"/>
                <w:szCs w:val="22"/>
              </w:rPr>
            </w:pPr>
            <w:r>
              <w:rPr>
                <w:rFonts w:ascii="Times New Roman" w:hAnsi="Times New Roman"/>
                <w:sz w:val="22"/>
                <w:szCs w:val="22"/>
              </w:rPr>
              <w:t>Rec</w:t>
            </w:r>
            <w:r w:rsidRPr="0000776D">
              <w:rPr>
                <w:rFonts w:ascii="Times New Roman" w:hAnsi="Times New Roman"/>
                <w:sz w:val="22"/>
                <w:szCs w:val="22"/>
              </w:rPr>
              <w:t xml:space="preserve">ertification No. </w:t>
            </w:r>
            <w:r>
              <w:rPr>
                <w:rFonts w:ascii="Times New Roman" w:hAnsi="Times New Roman"/>
                <w:sz w:val="22"/>
                <w:szCs w:val="22"/>
              </w:rPr>
              <w:t>3984</w:t>
            </w:r>
          </w:p>
        </w:tc>
        <w:tc>
          <w:tcPr>
            <w:tcW w:w="2880" w:type="dxa"/>
          </w:tcPr>
          <w:p w14:paraId="67165F36" w14:textId="3741E41D" w:rsidR="00DC333D" w:rsidRPr="0000776D" w:rsidRDefault="00DC333D" w:rsidP="00DC333D">
            <w:pPr>
              <w:rPr>
                <w:rFonts w:ascii="Times New Roman" w:hAnsi="Times New Roman"/>
                <w:sz w:val="22"/>
                <w:szCs w:val="22"/>
              </w:rPr>
            </w:pPr>
            <w:r w:rsidRPr="0000776D">
              <w:rPr>
                <w:rFonts w:ascii="Times New Roman" w:hAnsi="Times New Roman"/>
                <w:sz w:val="22"/>
                <w:szCs w:val="22"/>
              </w:rPr>
              <w:t>201</w:t>
            </w:r>
            <w:r>
              <w:rPr>
                <w:rFonts w:ascii="Times New Roman" w:hAnsi="Times New Roman"/>
                <w:sz w:val="22"/>
                <w:szCs w:val="22"/>
              </w:rPr>
              <w:t>2</w:t>
            </w:r>
            <w:r w:rsidRPr="0000776D">
              <w:rPr>
                <w:rFonts w:ascii="Times New Roman" w:hAnsi="Times New Roman"/>
                <w:sz w:val="22"/>
                <w:szCs w:val="22"/>
              </w:rPr>
              <w:t>-2023</w:t>
            </w:r>
          </w:p>
        </w:tc>
      </w:tr>
      <w:tr w:rsidR="00DC333D" w:rsidRPr="00362317" w14:paraId="159F861E" w14:textId="64AD5513" w:rsidTr="002418DF">
        <w:tc>
          <w:tcPr>
            <w:tcW w:w="5760" w:type="dxa"/>
            <w:shd w:val="clear" w:color="auto" w:fill="auto"/>
          </w:tcPr>
          <w:p w14:paraId="2663937A" w14:textId="77777777" w:rsidR="00DC333D" w:rsidRPr="00362317" w:rsidRDefault="00DC333D" w:rsidP="00DC333D">
            <w:pPr>
              <w:rPr>
                <w:rFonts w:ascii="Times New Roman" w:hAnsi="Times New Roman"/>
                <w:sz w:val="22"/>
              </w:rPr>
            </w:pPr>
            <w:r w:rsidRPr="00362317">
              <w:rPr>
                <w:rFonts w:ascii="Times New Roman" w:hAnsi="Times New Roman"/>
                <w:sz w:val="22"/>
              </w:rPr>
              <w:t>Diplomat, American Board of Thoracic Surgery</w:t>
            </w:r>
          </w:p>
          <w:p w14:paraId="6620A065" w14:textId="27709DD4" w:rsidR="00DC333D" w:rsidRPr="00DC333D" w:rsidRDefault="00DC333D" w:rsidP="00DC333D">
            <w:pPr>
              <w:rPr>
                <w:rFonts w:ascii="Times New Roman" w:hAnsi="Times New Roman"/>
                <w:sz w:val="22"/>
              </w:rPr>
            </w:pPr>
            <w:r w:rsidRPr="00362317">
              <w:rPr>
                <w:rFonts w:ascii="Times New Roman" w:hAnsi="Times New Roman"/>
                <w:sz w:val="22"/>
              </w:rPr>
              <w:t>Recertification No. 3984</w:t>
            </w:r>
          </w:p>
        </w:tc>
        <w:tc>
          <w:tcPr>
            <w:tcW w:w="2880" w:type="dxa"/>
          </w:tcPr>
          <w:p w14:paraId="659AA27F" w14:textId="202FD58F" w:rsidR="00DC333D" w:rsidRPr="00362317" w:rsidRDefault="00DC333D" w:rsidP="00DC333D">
            <w:pPr>
              <w:rPr>
                <w:rFonts w:ascii="Times New Roman" w:hAnsi="Times New Roman"/>
                <w:sz w:val="22"/>
              </w:rPr>
            </w:pPr>
            <w:r w:rsidRPr="00DC333D">
              <w:rPr>
                <w:rFonts w:ascii="Times New Roman" w:hAnsi="Times New Roman"/>
                <w:sz w:val="22"/>
              </w:rPr>
              <w:t>2002-2013</w:t>
            </w:r>
          </w:p>
        </w:tc>
      </w:tr>
      <w:tr w:rsidR="00DC333D" w:rsidRPr="00362317" w14:paraId="2D6731BC" w14:textId="3715842C" w:rsidTr="002418DF">
        <w:tc>
          <w:tcPr>
            <w:tcW w:w="5760" w:type="dxa"/>
            <w:shd w:val="clear" w:color="auto" w:fill="auto"/>
          </w:tcPr>
          <w:p w14:paraId="56AB32C5" w14:textId="77777777" w:rsidR="00DC333D" w:rsidRPr="00362317" w:rsidRDefault="00DC333D" w:rsidP="00DC333D">
            <w:pPr>
              <w:rPr>
                <w:rFonts w:ascii="Times New Roman" w:hAnsi="Times New Roman"/>
                <w:sz w:val="22"/>
              </w:rPr>
            </w:pPr>
            <w:r w:rsidRPr="00362317">
              <w:rPr>
                <w:rFonts w:ascii="Times New Roman" w:hAnsi="Times New Roman"/>
                <w:sz w:val="22"/>
              </w:rPr>
              <w:t xml:space="preserve">Diplomat, American Board of Thoracic Surgery </w:t>
            </w:r>
          </w:p>
          <w:p w14:paraId="43FDE1B9" w14:textId="5C161833" w:rsidR="00DC333D" w:rsidRPr="00DC333D" w:rsidRDefault="00DC333D" w:rsidP="00DC333D">
            <w:pPr>
              <w:rPr>
                <w:rFonts w:ascii="Times New Roman" w:hAnsi="Times New Roman"/>
                <w:sz w:val="22"/>
              </w:rPr>
            </w:pPr>
            <w:r w:rsidRPr="00362317">
              <w:rPr>
                <w:rFonts w:ascii="Times New Roman" w:hAnsi="Times New Roman"/>
                <w:sz w:val="22"/>
              </w:rPr>
              <w:t>Recertification No. 3984</w:t>
            </w:r>
          </w:p>
        </w:tc>
        <w:tc>
          <w:tcPr>
            <w:tcW w:w="2880" w:type="dxa"/>
          </w:tcPr>
          <w:p w14:paraId="04EFF548" w14:textId="0CB62D8B" w:rsidR="00DC333D" w:rsidRPr="00362317" w:rsidRDefault="00DC333D" w:rsidP="00DC333D">
            <w:pPr>
              <w:rPr>
                <w:rFonts w:ascii="Times New Roman" w:hAnsi="Times New Roman"/>
                <w:sz w:val="22"/>
              </w:rPr>
            </w:pPr>
            <w:r w:rsidRPr="00DC333D">
              <w:rPr>
                <w:rFonts w:ascii="Times New Roman" w:hAnsi="Times New Roman"/>
                <w:sz w:val="22"/>
              </w:rPr>
              <w:t>1992-2003</w:t>
            </w:r>
          </w:p>
        </w:tc>
      </w:tr>
      <w:tr w:rsidR="00DC333D" w:rsidRPr="00362317" w14:paraId="6194449C" w14:textId="735DD5AF" w:rsidTr="002418DF">
        <w:tc>
          <w:tcPr>
            <w:tcW w:w="5760" w:type="dxa"/>
            <w:shd w:val="clear" w:color="auto" w:fill="auto"/>
          </w:tcPr>
          <w:p w14:paraId="6D7125DD" w14:textId="77777777" w:rsidR="00DC333D" w:rsidRPr="00362317" w:rsidRDefault="00DC333D" w:rsidP="00DC333D">
            <w:pPr>
              <w:rPr>
                <w:rFonts w:ascii="Times New Roman" w:hAnsi="Times New Roman"/>
                <w:sz w:val="22"/>
              </w:rPr>
            </w:pPr>
            <w:r w:rsidRPr="00362317">
              <w:rPr>
                <w:rFonts w:ascii="Times New Roman" w:hAnsi="Times New Roman"/>
                <w:sz w:val="22"/>
              </w:rPr>
              <w:t>Diplomat, American Board of Thoracic Surgery</w:t>
            </w:r>
          </w:p>
          <w:p w14:paraId="2CC92849" w14:textId="163AEBB4" w:rsidR="00DC333D" w:rsidRPr="00DC333D" w:rsidRDefault="00DC333D" w:rsidP="00DC333D">
            <w:pPr>
              <w:rPr>
                <w:rFonts w:ascii="Times New Roman" w:hAnsi="Times New Roman"/>
                <w:sz w:val="22"/>
              </w:rPr>
            </w:pPr>
            <w:r w:rsidRPr="00362317">
              <w:rPr>
                <w:rFonts w:ascii="Times New Roman" w:hAnsi="Times New Roman"/>
                <w:sz w:val="22"/>
              </w:rPr>
              <w:t>Recertification No. 3984</w:t>
            </w:r>
          </w:p>
        </w:tc>
        <w:tc>
          <w:tcPr>
            <w:tcW w:w="2880" w:type="dxa"/>
          </w:tcPr>
          <w:p w14:paraId="42785F0A" w14:textId="7DC940D5" w:rsidR="00DC333D" w:rsidRPr="00362317" w:rsidRDefault="00DC333D" w:rsidP="00DC333D">
            <w:pPr>
              <w:rPr>
                <w:rFonts w:ascii="Times New Roman" w:hAnsi="Times New Roman"/>
                <w:sz w:val="22"/>
              </w:rPr>
            </w:pPr>
            <w:r w:rsidRPr="00DC333D">
              <w:rPr>
                <w:rFonts w:ascii="Times New Roman" w:hAnsi="Times New Roman"/>
                <w:sz w:val="22"/>
              </w:rPr>
              <w:t>1983-1992</w:t>
            </w:r>
          </w:p>
        </w:tc>
      </w:tr>
      <w:tr w:rsidR="00F758AA" w:rsidRPr="00362317" w14:paraId="3B412AB6" w14:textId="77777777" w:rsidTr="002418DF">
        <w:tc>
          <w:tcPr>
            <w:tcW w:w="5760" w:type="dxa"/>
            <w:shd w:val="clear" w:color="auto" w:fill="auto"/>
          </w:tcPr>
          <w:p w14:paraId="54EB90FD" w14:textId="77777777" w:rsidR="00F758AA" w:rsidRDefault="00F758AA" w:rsidP="00DC333D">
            <w:pPr>
              <w:rPr>
                <w:rFonts w:ascii="Times New Roman" w:hAnsi="Times New Roman"/>
                <w:sz w:val="22"/>
              </w:rPr>
            </w:pPr>
            <w:r>
              <w:rPr>
                <w:rFonts w:ascii="Times New Roman" w:hAnsi="Times New Roman"/>
                <w:sz w:val="22"/>
              </w:rPr>
              <w:t>Diplomat, American Board of Thoracic Surgery</w:t>
            </w:r>
          </w:p>
          <w:p w14:paraId="424CF720" w14:textId="33B768D2" w:rsidR="00F758AA" w:rsidRPr="00362317" w:rsidRDefault="00F758AA" w:rsidP="00DC333D">
            <w:pPr>
              <w:rPr>
                <w:rFonts w:ascii="Times New Roman" w:hAnsi="Times New Roman"/>
                <w:sz w:val="22"/>
              </w:rPr>
            </w:pPr>
            <w:r>
              <w:rPr>
                <w:rFonts w:ascii="Times New Roman" w:hAnsi="Times New Roman"/>
                <w:sz w:val="22"/>
              </w:rPr>
              <w:t>Recertification No. 3984</w:t>
            </w:r>
          </w:p>
        </w:tc>
        <w:tc>
          <w:tcPr>
            <w:tcW w:w="2880" w:type="dxa"/>
          </w:tcPr>
          <w:p w14:paraId="1DB170CD" w14:textId="3B7A90C2" w:rsidR="00F758AA" w:rsidRPr="00DC333D" w:rsidRDefault="00F758AA" w:rsidP="00DC333D">
            <w:pPr>
              <w:rPr>
                <w:rFonts w:ascii="Times New Roman" w:hAnsi="Times New Roman"/>
                <w:sz w:val="22"/>
              </w:rPr>
            </w:pPr>
            <w:r>
              <w:rPr>
                <w:rFonts w:ascii="Times New Roman" w:hAnsi="Times New Roman"/>
                <w:sz w:val="22"/>
              </w:rPr>
              <w:t>2021-2033</w:t>
            </w:r>
          </w:p>
        </w:tc>
      </w:tr>
      <w:tr w:rsidR="00DC333D" w:rsidRPr="00362317" w14:paraId="1AB8672B" w14:textId="0CE5430C" w:rsidTr="002418DF">
        <w:tc>
          <w:tcPr>
            <w:tcW w:w="5760" w:type="dxa"/>
            <w:shd w:val="clear" w:color="auto" w:fill="auto"/>
          </w:tcPr>
          <w:p w14:paraId="239BBDC3" w14:textId="77777777" w:rsidR="00DC333D" w:rsidRPr="00362317" w:rsidRDefault="00DC333D" w:rsidP="00DC333D">
            <w:pPr>
              <w:rPr>
                <w:rFonts w:ascii="Times New Roman" w:hAnsi="Times New Roman"/>
                <w:sz w:val="22"/>
              </w:rPr>
            </w:pPr>
            <w:r w:rsidRPr="00362317">
              <w:rPr>
                <w:rFonts w:ascii="Times New Roman" w:hAnsi="Times New Roman"/>
                <w:sz w:val="22"/>
              </w:rPr>
              <w:t>Diplomat, American Board of Surgery</w:t>
            </w:r>
          </w:p>
          <w:p w14:paraId="7E08728A" w14:textId="4887FA57" w:rsidR="00DC333D" w:rsidRPr="00DC333D" w:rsidRDefault="00DC333D" w:rsidP="00DC333D">
            <w:pPr>
              <w:rPr>
                <w:rFonts w:ascii="Times New Roman" w:hAnsi="Times New Roman"/>
                <w:sz w:val="22"/>
              </w:rPr>
            </w:pPr>
            <w:r w:rsidRPr="00362317">
              <w:rPr>
                <w:rFonts w:ascii="Times New Roman" w:hAnsi="Times New Roman"/>
                <w:sz w:val="22"/>
              </w:rPr>
              <w:t>Certification No.</w:t>
            </w:r>
            <w:r w:rsidRPr="0000776D">
              <w:rPr>
                <w:rFonts w:ascii="Times New Roman" w:hAnsi="Times New Roman"/>
                <w:sz w:val="22"/>
                <w:szCs w:val="22"/>
              </w:rPr>
              <w:t xml:space="preserve"> 27932</w:t>
            </w:r>
          </w:p>
        </w:tc>
        <w:tc>
          <w:tcPr>
            <w:tcW w:w="2880" w:type="dxa"/>
          </w:tcPr>
          <w:p w14:paraId="029803F5" w14:textId="3C1B4A91" w:rsidR="00DC333D" w:rsidRPr="00362317" w:rsidRDefault="00DC333D" w:rsidP="00DC333D">
            <w:pPr>
              <w:rPr>
                <w:rFonts w:ascii="Times New Roman" w:hAnsi="Times New Roman"/>
                <w:sz w:val="22"/>
              </w:rPr>
            </w:pPr>
            <w:r w:rsidRPr="00DC333D">
              <w:rPr>
                <w:rFonts w:ascii="Times New Roman" w:hAnsi="Times New Roman"/>
                <w:sz w:val="22"/>
              </w:rPr>
              <w:t xml:space="preserve">1982 </w:t>
            </w:r>
          </w:p>
        </w:tc>
      </w:tr>
    </w:tbl>
    <w:p w14:paraId="67A30122" w14:textId="77777777" w:rsidR="00185CB0" w:rsidRDefault="00185CB0" w:rsidP="00C733C4">
      <w:pPr>
        <w:pStyle w:val="JHead2"/>
        <w:tabs>
          <w:tab w:val="clear" w:pos="2088"/>
          <w:tab w:val="clear" w:pos="5803"/>
          <w:tab w:val="clear" w:pos="7128"/>
        </w:tabs>
      </w:pPr>
      <w:r>
        <w:t>Medical Licensures</w:t>
      </w:r>
    </w:p>
    <w:tbl>
      <w:tblPr>
        <w:tblW w:w="8640" w:type="dxa"/>
        <w:tblInd w:w="720" w:type="dxa"/>
        <w:tblLook w:val="04A0" w:firstRow="1" w:lastRow="0" w:firstColumn="1" w:lastColumn="0" w:noHBand="0" w:noVBand="1"/>
      </w:tblPr>
      <w:tblGrid>
        <w:gridCol w:w="5760"/>
        <w:gridCol w:w="2880"/>
      </w:tblGrid>
      <w:tr w:rsidR="00DC333D" w:rsidRPr="003B5729" w14:paraId="5EFD4EEA" w14:textId="1E6B2E16" w:rsidTr="002418DF">
        <w:tc>
          <w:tcPr>
            <w:tcW w:w="5760" w:type="dxa"/>
            <w:shd w:val="clear" w:color="auto" w:fill="auto"/>
          </w:tcPr>
          <w:p w14:paraId="135FD865" w14:textId="2B5BCCE9" w:rsidR="00DC333D" w:rsidRPr="003B5729" w:rsidRDefault="00DC333D" w:rsidP="00DC333D">
            <w:pPr>
              <w:rPr>
                <w:rFonts w:ascii="Times New Roman" w:hAnsi="Times New Roman"/>
                <w:sz w:val="22"/>
              </w:rPr>
            </w:pPr>
            <w:r w:rsidRPr="003B5729">
              <w:rPr>
                <w:rFonts w:ascii="Times New Roman" w:hAnsi="Times New Roman"/>
                <w:sz w:val="22"/>
              </w:rPr>
              <w:t xml:space="preserve">Commonwealth of </w:t>
            </w:r>
            <w:r w:rsidR="00291134">
              <w:rPr>
                <w:rFonts w:ascii="Times New Roman" w:hAnsi="Times New Roman"/>
                <w:sz w:val="22"/>
              </w:rPr>
              <w:t>Pennsylvania</w:t>
            </w:r>
          </w:p>
        </w:tc>
        <w:tc>
          <w:tcPr>
            <w:tcW w:w="2880" w:type="dxa"/>
          </w:tcPr>
          <w:p w14:paraId="2AD8049C" w14:textId="6189920A" w:rsidR="00DC333D" w:rsidRPr="003B5729" w:rsidRDefault="00DC333D" w:rsidP="00DC333D">
            <w:pPr>
              <w:rPr>
                <w:rFonts w:ascii="Times New Roman" w:hAnsi="Times New Roman"/>
                <w:sz w:val="22"/>
              </w:rPr>
            </w:pPr>
            <w:r w:rsidRPr="003B5729">
              <w:rPr>
                <w:rFonts w:ascii="Times New Roman" w:hAnsi="Times New Roman"/>
                <w:sz w:val="22"/>
              </w:rPr>
              <w:t>1975</w:t>
            </w:r>
          </w:p>
        </w:tc>
      </w:tr>
      <w:tr w:rsidR="00DC333D" w:rsidRPr="003B5729" w14:paraId="289D7C78" w14:textId="28E7C019" w:rsidTr="002418DF">
        <w:tc>
          <w:tcPr>
            <w:tcW w:w="5760" w:type="dxa"/>
            <w:shd w:val="clear" w:color="auto" w:fill="auto"/>
          </w:tcPr>
          <w:p w14:paraId="6541CE8A" w14:textId="04FDF22C" w:rsidR="00DC333D" w:rsidRPr="003B5729" w:rsidRDefault="00DC333D" w:rsidP="00DC333D">
            <w:pPr>
              <w:rPr>
                <w:rFonts w:ascii="Times New Roman" w:hAnsi="Times New Roman"/>
                <w:sz w:val="22"/>
              </w:rPr>
            </w:pPr>
            <w:r w:rsidRPr="003B5729">
              <w:rPr>
                <w:rFonts w:ascii="Times New Roman" w:hAnsi="Times New Roman"/>
                <w:sz w:val="22"/>
              </w:rPr>
              <w:t xml:space="preserve">State of </w:t>
            </w:r>
            <w:r w:rsidR="00961E55">
              <w:rPr>
                <w:rFonts w:ascii="Times New Roman" w:hAnsi="Times New Roman"/>
                <w:sz w:val="22"/>
              </w:rPr>
              <w:t>M</w:t>
            </w:r>
            <w:r w:rsidR="00291134">
              <w:rPr>
                <w:rFonts w:ascii="Times New Roman" w:hAnsi="Times New Roman"/>
                <w:sz w:val="22"/>
              </w:rPr>
              <w:t>aryland</w:t>
            </w:r>
          </w:p>
        </w:tc>
        <w:tc>
          <w:tcPr>
            <w:tcW w:w="2880" w:type="dxa"/>
          </w:tcPr>
          <w:p w14:paraId="7135979D" w14:textId="75B47334" w:rsidR="00DC333D" w:rsidRPr="003B5729" w:rsidRDefault="00DC333D" w:rsidP="00DC333D">
            <w:pPr>
              <w:rPr>
                <w:rFonts w:ascii="Times New Roman" w:hAnsi="Times New Roman"/>
                <w:sz w:val="22"/>
              </w:rPr>
            </w:pPr>
            <w:r w:rsidRPr="003B5729">
              <w:rPr>
                <w:rFonts w:ascii="Times New Roman" w:hAnsi="Times New Roman"/>
                <w:sz w:val="22"/>
              </w:rPr>
              <w:t>2001</w:t>
            </w:r>
          </w:p>
        </w:tc>
      </w:tr>
    </w:tbl>
    <w:p w14:paraId="3CBCD67E" w14:textId="77777777" w:rsidR="003928EB" w:rsidRDefault="000F16A7" w:rsidP="002D1CB3">
      <w:pPr>
        <w:pStyle w:val="JHead1"/>
      </w:pPr>
      <w:r>
        <w:br w:type="page"/>
      </w:r>
      <w:r w:rsidR="003928EB">
        <w:lastRenderedPageBreak/>
        <w:t>Employment History</w:t>
      </w:r>
    </w:p>
    <w:p w14:paraId="71391BFD" w14:textId="301B6EC9" w:rsidR="00D962CF" w:rsidRPr="00496621" w:rsidRDefault="00D962CF" w:rsidP="00496621">
      <w:pPr>
        <w:pStyle w:val="JHead3"/>
        <w:rPr>
          <w:i w:val="0"/>
        </w:rPr>
      </w:pPr>
      <w:r w:rsidRPr="000B75F9">
        <w:t>University of Pittsburgh School of Medicin</w:t>
      </w:r>
      <w:r w:rsidRPr="00961E55">
        <w:t xml:space="preserve">e, Pittsburgh, </w:t>
      </w:r>
      <w:r w:rsidR="00961E55">
        <w:t>PA</w:t>
      </w:r>
    </w:p>
    <w:tbl>
      <w:tblPr>
        <w:tblW w:w="8496" w:type="dxa"/>
        <w:tblInd w:w="720" w:type="dxa"/>
        <w:tblLook w:val="04A0" w:firstRow="1" w:lastRow="0" w:firstColumn="1" w:lastColumn="0" w:noHBand="0" w:noVBand="1"/>
      </w:tblPr>
      <w:tblGrid>
        <w:gridCol w:w="5616"/>
        <w:gridCol w:w="2880"/>
      </w:tblGrid>
      <w:tr w:rsidR="002E682F" w:rsidRPr="003B5729" w14:paraId="6BEBC42A" w14:textId="5E2613A4" w:rsidTr="00FC3F39">
        <w:tc>
          <w:tcPr>
            <w:tcW w:w="5616" w:type="dxa"/>
            <w:shd w:val="clear" w:color="auto" w:fill="auto"/>
          </w:tcPr>
          <w:p w14:paraId="3AE12F99" w14:textId="77777777" w:rsidR="002E682F" w:rsidRPr="003B5729" w:rsidRDefault="002E682F" w:rsidP="002E682F">
            <w:pPr>
              <w:rPr>
                <w:rFonts w:ascii="Times New Roman" w:hAnsi="Times New Roman"/>
                <w:sz w:val="22"/>
              </w:rPr>
            </w:pPr>
            <w:r w:rsidRPr="003B5729">
              <w:rPr>
                <w:rFonts w:ascii="Times New Roman" w:hAnsi="Times New Roman"/>
                <w:sz w:val="22"/>
              </w:rPr>
              <w:t xml:space="preserve">Assistant Professor of Surgery </w:t>
            </w:r>
          </w:p>
        </w:tc>
        <w:tc>
          <w:tcPr>
            <w:tcW w:w="2880" w:type="dxa"/>
          </w:tcPr>
          <w:p w14:paraId="6E91B14C" w14:textId="74F8B40F" w:rsidR="002E682F" w:rsidRPr="003B5729" w:rsidRDefault="002E682F" w:rsidP="002E682F">
            <w:pPr>
              <w:rPr>
                <w:rFonts w:ascii="Times New Roman" w:hAnsi="Times New Roman"/>
                <w:sz w:val="22"/>
              </w:rPr>
            </w:pPr>
            <w:r>
              <w:rPr>
                <w:rFonts w:ascii="Times New Roman" w:hAnsi="Times New Roman"/>
                <w:sz w:val="22"/>
              </w:rPr>
              <w:t>6/</w:t>
            </w:r>
            <w:r w:rsidRPr="003B5729">
              <w:rPr>
                <w:rFonts w:ascii="Times New Roman" w:hAnsi="Times New Roman"/>
                <w:sz w:val="22"/>
              </w:rPr>
              <w:t>l981</w:t>
            </w:r>
            <w:r>
              <w:rPr>
                <w:rFonts w:ascii="Times New Roman" w:hAnsi="Times New Roman"/>
                <w:sz w:val="22"/>
              </w:rPr>
              <w:t xml:space="preserve"> - 6/</w:t>
            </w:r>
            <w:r w:rsidRPr="003B5729">
              <w:rPr>
                <w:rFonts w:ascii="Times New Roman" w:hAnsi="Times New Roman"/>
                <w:sz w:val="22"/>
              </w:rPr>
              <w:t>l986</w:t>
            </w:r>
          </w:p>
        </w:tc>
      </w:tr>
      <w:tr w:rsidR="002E682F" w:rsidRPr="003B5729" w14:paraId="77EAB35B" w14:textId="3FC8C540" w:rsidTr="00FC3F39">
        <w:tc>
          <w:tcPr>
            <w:tcW w:w="5616" w:type="dxa"/>
            <w:shd w:val="clear" w:color="auto" w:fill="auto"/>
          </w:tcPr>
          <w:p w14:paraId="5527EE38" w14:textId="77777777" w:rsidR="002E682F" w:rsidRPr="003B5729" w:rsidRDefault="002E682F" w:rsidP="002E682F">
            <w:pPr>
              <w:rPr>
                <w:rFonts w:ascii="Times New Roman" w:hAnsi="Times New Roman"/>
                <w:sz w:val="22"/>
              </w:rPr>
            </w:pPr>
            <w:r w:rsidRPr="003B5729">
              <w:rPr>
                <w:rFonts w:ascii="Times New Roman" w:hAnsi="Times New Roman"/>
                <w:sz w:val="22"/>
              </w:rPr>
              <w:t>Associate Professor of Surgery</w:t>
            </w:r>
          </w:p>
        </w:tc>
        <w:tc>
          <w:tcPr>
            <w:tcW w:w="2880" w:type="dxa"/>
          </w:tcPr>
          <w:p w14:paraId="7F71FCD3" w14:textId="04208EE6" w:rsidR="002E682F" w:rsidRPr="003B5729" w:rsidRDefault="002E682F" w:rsidP="002E682F">
            <w:pPr>
              <w:rPr>
                <w:rFonts w:ascii="Times New Roman" w:hAnsi="Times New Roman"/>
                <w:sz w:val="22"/>
              </w:rPr>
            </w:pPr>
            <w:r>
              <w:rPr>
                <w:rFonts w:ascii="Times New Roman" w:hAnsi="Times New Roman"/>
                <w:sz w:val="22"/>
              </w:rPr>
              <w:t>7/</w:t>
            </w:r>
            <w:r w:rsidRPr="003B5729">
              <w:rPr>
                <w:rFonts w:ascii="Times New Roman" w:hAnsi="Times New Roman"/>
                <w:sz w:val="22"/>
              </w:rPr>
              <w:t>l986</w:t>
            </w:r>
            <w:r>
              <w:rPr>
                <w:rFonts w:ascii="Times New Roman" w:hAnsi="Times New Roman"/>
                <w:sz w:val="22"/>
              </w:rPr>
              <w:t xml:space="preserve"> - 5/</w:t>
            </w:r>
            <w:r w:rsidRPr="003B5729">
              <w:rPr>
                <w:rFonts w:ascii="Times New Roman" w:hAnsi="Times New Roman"/>
                <w:sz w:val="22"/>
              </w:rPr>
              <w:t>l988</w:t>
            </w:r>
          </w:p>
        </w:tc>
      </w:tr>
      <w:tr w:rsidR="002E682F" w:rsidRPr="003B5729" w14:paraId="1CFFE62A" w14:textId="12612364" w:rsidTr="00FC3F39">
        <w:tc>
          <w:tcPr>
            <w:tcW w:w="5616" w:type="dxa"/>
            <w:shd w:val="clear" w:color="auto" w:fill="auto"/>
          </w:tcPr>
          <w:p w14:paraId="612D2C0D" w14:textId="77777777" w:rsidR="002E682F" w:rsidRPr="003B5729" w:rsidRDefault="002E682F" w:rsidP="002E682F">
            <w:pPr>
              <w:rPr>
                <w:rFonts w:ascii="Times New Roman" w:hAnsi="Times New Roman"/>
                <w:sz w:val="22"/>
              </w:rPr>
            </w:pPr>
            <w:r w:rsidRPr="003B5729">
              <w:rPr>
                <w:rFonts w:ascii="Times New Roman" w:hAnsi="Times New Roman"/>
                <w:sz w:val="22"/>
              </w:rPr>
              <w:t>Professor of Surgery</w:t>
            </w:r>
          </w:p>
        </w:tc>
        <w:tc>
          <w:tcPr>
            <w:tcW w:w="2880" w:type="dxa"/>
          </w:tcPr>
          <w:p w14:paraId="55BB015F" w14:textId="7016D34F" w:rsidR="002E682F" w:rsidRPr="003B5729" w:rsidRDefault="002E682F" w:rsidP="002E682F">
            <w:pPr>
              <w:rPr>
                <w:rFonts w:ascii="Times New Roman" w:hAnsi="Times New Roman"/>
                <w:sz w:val="22"/>
              </w:rPr>
            </w:pPr>
            <w:r>
              <w:rPr>
                <w:rFonts w:ascii="Times New Roman" w:hAnsi="Times New Roman"/>
                <w:sz w:val="22"/>
              </w:rPr>
              <w:t>6/</w:t>
            </w:r>
            <w:r w:rsidRPr="003B5729">
              <w:rPr>
                <w:rFonts w:ascii="Times New Roman" w:hAnsi="Times New Roman"/>
                <w:sz w:val="22"/>
              </w:rPr>
              <w:t>l988</w:t>
            </w:r>
            <w:r>
              <w:rPr>
                <w:rFonts w:ascii="Times New Roman" w:hAnsi="Times New Roman"/>
                <w:sz w:val="22"/>
              </w:rPr>
              <w:t xml:space="preserve"> - 11/</w:t>
            </w:r>
            <w:r w:rsidRPr="003B5729">
              <w:rPr>
                <w:rFonts w:ascii="Times New Roman" w:hAnsi="Times New Roman"/>
                <w:sz w:val="22"/>
              </w:rPr>
              <w:t>2001</w:t>
            </w:r>
          </w:p>
        </w:tc>
      </w:tr>
      <w:tr w:rsidR="002E682F" w:rsidRPr="003B5729" w14:paraId="1FBD62F1" w14:textId="5180C7D2" w:rsidTr="00FC3F39">
        <w:tc>
          <w:tcPr>
            <w:tcW w:w="5616" w:type="dxa"/>
            <w:shd w:val="clear" w:color="auto" w:fill="auto"/>
          </w:tcPr>
          <w:p w14:paraId="0F43310C" w14:textId="77777777" w:rsidR="002E682F" w:rsidRPr="003B5729" w:rsidRDefault="002E682F" w:rsidP="002E682F">
            <w:pPr>
              <w:rPr>
                <w:rFonts w:ascii="Times New Roman" w:hAnsi="Times New Roman"/>
                <w:sz w:val="22"/>
              </w:rPr>
            </w:pPr>
            <w:r w:rsidRPr="003B5729">
              <w:rPr>
                <w:rFonts w:ascii="Times New Roman" w:hAnsi="Times New Roman"/>
                <w:sz w:val="22"/>
              </w:rPr>
              <w:t>The Henry T. Bahnson Professor of Surgery</w:t>
            </w:r>
          </w:p>
        </w:tc>
        <w:tc>
          <w:tcPr>
            <w:tcW w:w="2880" w:type="dxa"/>
          </w:tcPr>
          <w:p w14:paraId="17E5B3F3" w14:textId="36B58206" w:rsidR="002E682F" w:rsidRPr="003B5729" w:rsidRDefault="002E682F" w:rsidP="002E682F">
            <w:pPr>
              <w:rPr>
                <w:rFonts w:ascii="Times New Roman" w:hAnsi="Times New Roman"/>
                <w:sz w:val="22"/>
              </w:rPr>
            </w:pPr>
            <w:r w:rsidRPr="003B5729">
              <w:rPr>
                <w:rFonts w:ascii="Times New Roman" w:hAnsi="Times New Roman"/>
                <w:sz w:val="22"/>
              </w:rPr>
              <w:t>1990</w:t>
            </w:r>
            <w:r>
              <w:rPr>
                <w:rFonts w:ascii="Times New Roman" w:hAnsi="Times New Roman"/>
                <w:sz w:val="22"/>
              </w:rPr>
              <w:t xml:space="preserve"> - </w:t>
            </w:r>
            <w:r w:rsidRPr="003B5729">
              <w:rPr>
                <w:rFonts w:ascii="Times New Roman" w:hAnsi="Times New Roman"/>
                <w:sz w:val="22"/>
              </w:rPr>
              <w:t>2001</w:t>
            </w:r>
          </w:p>
        </w:tc>
      </w:tr>
      <w:tr w:rsidR="002E682F" w:rsidRPr="003B5729" w14:paraId="0239579A" w14:textId="16C69F07" w:rsidTr="00FC3F39">
        <w:tc>
          <w:tcPr>
            <w:tcW w:w="5616" w:type="dxa"/>
            <w:shd w:val="clear" w:color="auto" w:fill="auto"/>
          </w:tcPr>
          <w:p w14:paraId="17FDE4A5" w14:textId="77777777" w:rsidR="002E682F" w:rsidRPr="003B5729" w:rsidRDefault="002E682F" w:rsidP="002E682F">
            <w:pPr>
              <w:outlineLvl w:val="0"/>
              <w:rPr>
                <w:rFonts w:ascii="Times New Roman" w:hAnsi="Times New Roman"/>
                <w:sz w:val="22"/>
              </w:rPr>
            </w:pPr>
            <w:r w:rsidRPr="003B5729">
              <w:rPr>
                <w:rFonts w:ascii="Times New Roman" w:hAnsi="Times New Roman"/>
                <w:sz w:val="22"/>
              </w:rPr>
              <w:t xml:space="preserve">Chief, Division of Cardiothoracic Surgery </w:t>
            </w:r>
          </w:p>
        </w:tc>
        <w:tc>
          <w:tcPr>
            <w:tcW w:w="2880" w:type="dxa"/>
          </w:tcPr>
          <w:p w14:paraId="2AB35598" w14:textId="6C49F1A0" w:rsidR="002E682F" w:rsidRPr="003B5729" w:rsidRDefault="002E682F" w:rsidP="002E682F">
            <w:pPr>
              <w:outlineLvl w:val="0"/>
              <w:rPr>
                <w:rFonts w:ascii="Times New Roman" w:hAnsi="Times New Roman"/>
                <w:sz w:val="22"/>
              </w:rPr>
            </w:pPr>
            <w:r>
              <w:rPr>
                <w:rFonts w:ascii="Times New Roman" w:hAnsi="Times New Roman"/>
                <w:sz w:val="22"/>
              </w:rPr>
              <w:t>6/</w:t>
            </w:r>
            <w:r w:rsidRPr="003B5729">
              <w:rPr>
                <w:rFonts w:ascii="Times New Roman" w:hAnsi="Times New Roman"/>
                <w:sz w:val="22"/>
              </w:rPr>
              <w:t xml:space="preserve">1990 – </w:t>
            </w:r>
            <w:r>
              <w:rPr>
                <w:rFonts w:ascii="Times New Roman" w:hAnsi="Times New Roman"/>
                <w:sz w:val="22"/>
              </w:rPr>
              <w:t>11/</w:t>
            </w:r>
            <w:r w:rsidRPr="003B5729">
              <w:rPr>
                <w:rFonts w:ascii="Times New Roman" w:hAnsi="Times New Roman"/>
                <w:sz w:val="22"/>
              </w:rPr>
              <w:t>2001</w:t>
            </w:r>
          </w:p>
        </w:tc>
      </w:tr>
      <w:tr w:rsidR="002E682F" w:rsidRPr="003B5729" w14:paraId="5BD4EDB6" w14:textId="21469874" w:rsidTr="00FC3F39">
        <w:tc>
          <w:tcPr>
            <w:tcW w:w="5616" w:type="dxa"/>
            <w:shd w:val="clear" w:color="auto" w:fill="auto"/>
          </w:tcPr>
          <w:p w14:paraId="41545886" w14:textId="77777777" w:rsidR="002E682F" w:rsidRPr="003B5729" w:rsidRDefault="002E682F" w:rsidP="002E682F">
            <w:pPr>
              <w:outlineLvl w:val="0"/>
              <w:rPr>
                <w:rFonts w:ascii="Times New Roman" w:hAnsi="Times New Roman"/>
                <w:sz w:val="22"/>
              </w:rPr>
            </w:pPr>
            <w:r w:rsidRPr="003B5729">
              <w:rPr>
                <w:rFonts w:ascii="Times New Roman" w:hAnsi="Times New Roman"/>
                <w:sz w:val="22"/>
              </w:rPr>
              <w:t xml:space="preserve">Director, McGowan Center for Organ Development  </w:t>
            </w:r>
          </w:p>
        </w:tc>
        <w:tc>
          <w:tcPr>
            <w:tcW w:w="2880" w:type="dxa"/>
          </w:tcPr>
          <w:p w14:paraId="14EEB3BB" w14:textId="6BC771F8" w:rsidR="002E682F" w:rsidRPr="003B5729" w:rsidRDefault="002E682F" w:rsidP="002E682F">
            <w:pPr>
              <w:outlineLvl w:val="0"/>
              <w:rPr>
                <w:rFonts w:ascii="Times New Roman" w:hAnsi="Times New Roman"/>
                <w:sz w:val="22"/>
              </w:rPr>
            </w:pPr>
            <w:r>
              <w:rPr>
                <w:rFonts w:ascii="Times New Roman" w:hAnsi="Times New Roman"/>
                <w:sz w:val="22"/>
              </w:rPr>
              <w:t>6/</w:t>
            </w:r>
            <w:r w:rsidRPr="003B5729">
              <w:rPr>
                <w:rFonts w:ascii="Times New Roman" w:hAnsi="Times New Roman"/>
                <w:sz w:val="22"/>
              </w:rPr>
              <w:t>1992</w:t>
            </w:r>
            <w:r>
              <w:rPr>
                <w:rFonts w:ascii="Times New Roman" w:hAnsi="Times New Roman"/>
                <w:sz w:val="22"/>
              </w:rPr>
              <w:t xml:space="preserve"> - 7/</w:t>
            </w:r>
            <w:r w:rsidRPr="003B5729">
              <w:rPr>
                <w:rFonts w:ascii="Times New Roman" w:hAnsi="Times New Roman"/>
                <w:sz w:val="22"/>
              </w:rPr>
              <w:t>2001</w:t>
            </w:r>
          </w:p>
        </w:tc>
      </w:tr>
      <w:tr w:rsidR="002E682F" w:rsidRPr="003B5729" w14:paraId="6DAAB7A9" w14:textId="16AC8BD8" w:rsidTr="00FC3F39">
        <w:tc>
          <w:tcPr>
            <w:tcW w:w="5616" w:type="dxa"/>
            <w:shd w:val="clear" w:color="auto" w:fill="auto"/>
          </w:tcPr>
          <w:p w14:paraId="0ED071CE" w14:textId="77777777" w:rsidR="002E682F" w:rsidRPr="003B5729" w:rsidRDefault="002E682F" w:rsidP="002E682F">
            <w:pPr>
              <w:outlineLvl w:val="0"/>
              <w:rPr>
                <w:rFonts w:ascii="Times New Roman" w:hAnsi="Times New Roman"/>
                <w:sz w:val="22"/>
              </w:rPr>
            </w:pPr>
            <w:r w:rsidRPr="003B5729">
              <w:rPr>
                <w:rFonts w:ascii="Times New Roman" w:hAnsi="Times New Roman"/>
                <w:sz w:val="22"/>
              </w:rPr>
              <w:t xml:space="preserve">Vice Chair, Department of Surgery </w:t>
            </w:r>
          </w:p>
        </w:tc>
        <w:tc>
          <w:tcPr>
            <w:tcW w:w="2880" w:type="dxa"/>
          </w:tcPr>
          <w:p w14:paraId="3F111E3A" w14:textId="5D6C3832" w:rsidR="002E682F" w:rsidRPr="003B5729" w:rsidRDefault="002E682F" w:rsidP="002E682F">
            <w:pPr>
              <w:outlineLvl w:val="0"/>
              <w:rPr>
                <w:rFonts w:ascii="Times New Roman" w:hAnsi="Times New Roman"/>
                <w:sz w:val="22"/>
              </w:rPr>
            </w:pPr>
            <w:r>
              <w:rPr>
                <w:rFonts w:ascii="Times New Roman" w:hAnsi="Times New Roman"/>
                <w:sz w:val="22"/>
              </w:rPr>
              <w:t>6/</w:t>
            </w:r>
            <w:r w:rsidRPr="003B5729">
              <w:rPr>
                <w:rFonts w:ascii="Times New Roman" w:hAnsi="Times New Roman"/>
                <w:sz w:val="22"/>
              </w:rPr>
              <w:t>1996</w:t>
            </w:r>
            <w:r>
              <w:rPr>
                <w:rFonts w:ascii="Times New Roman" w:hAnsi="Times New Roman"/>
                <w:sz w:val="22"/>
              </w:rPr>
              <w:t xml:space="preserve"> - 11/</w:t>
            </w:r>
            <w:r w:rsidRPr="003B5729">
              <w:rPr>
                <w:rFonts w:ascii="Times New Roman" w:hAnsi="Times New Roman"/>
                <w:sz w:val="22"/>
              </w:rPr>
              <w:t>2001</w:t>
            </w:r>
          </w:p>
        </w:tc>
      </w:tr>
      <w:tr w:rsidR="002E682F" w:rsidRPr="003B5729" w14:paraId="05CD89F0" w14:textId="119E5509" w:rsidTr="00FC3F39">
        <w:tc>
          <w:tcPr>
            <w:tcW w:w="5616" w:type="dxa"/>
            <w:shd w:val="clear" w:color="auto" w:fill="auto"/>
          </w:tcPr>
          <w:p w14:paraId="547E213A" w14:textId="182B717A" w:rsidR="002E682F" w:rsidRPr="003B5729" w:rsidRDefault="002E682F" w:rsidP="002E682F">
            <w:pPr>
              <w:outlineLvl w:val="0"/>
              <w:rPr>
                <w:rFonts w:ascii="Times New Roman" w:hAnsi="Times New Roman"/>
                <w:sz w:val="22"/>
              </w:rPr>
            </w:pPr>
            <w:r w:rsidRPr="003B5729">
              <w:rPr>
                <w:rFonts w:ascii="Times New Roman" w:hAnsi="Times New Roman"/>
                <w:sz w:val="22"/>
              </w:rPr>
              <w:t>Medical Director, Mcgowan Center for</w:t>
            </w:r>
            <w:r>
              <w:rPr>
                <w:rFonts w:ascii="Times New Roman" w:hAnsi="Times New Roman"/>
                <w:sz w:val="22"/>
              </w:rPr>
              <w:t xml:space="preserve"> </w:t>
            </w:r>
            <w:r w:rsidRPr="00251F5D">
              <w:rPr>
                <w:rFonts w:ascii="Times New Roman" w:hAnsi="Times New Roman"/>
                <w:sz w:val="22"/>
              </w:rPr>
              <w:t>Regenerative Medicine</w:t>
            </w:r>
          </w:p>
        </w:tc>
        <w:tc>
          <w:tcPr>
            <w:tcW w:w="2880" w:type="dxa"/>
          </w:tcPr>
          <w:p w14:paraId="2AF65045" w14:textId="1BB4AECF" w:rsidR="002E682F" w:rsidRPr="003B5729" w:rsidRDefault="002E682F" w:rsidP="002E682F">
            <w:pPr>
              <w:outlineLvl w:val="0"/>
              <w:rPr>
                <w:rFonts w:ascii="Times New Roman" w:hAnsi="Times New Roman"/>
                <w:sz w:val="22"/>
              </w:rPr>
            </w:pPr>
            <w:r>
              <w:rPr>
                <w:rFonts w:ascii="Times New Roman" w:hAnsi="Times New Roman"/>
                <w:sz w:val="22"/>
              </w:rPr>
              <w:t>7/</w:t>
            </w:r>
            <w:r w:rsidRPr="003B5729">
              <w:rPr>
                <w:rFonts w:ascii="Times New Roman" w:hAnsi="Times New Roman"/>
                <w:sz w:val="22"/>
              </w:rPr>
              <w:t>2001</w:t>
            </w:r>
            <w:r>
              <w:rPr>
                <w:rFonts w:ascii="Times New Roman" w:hAnsi="Times New Roman"/>
                <w:sz w:val="22"/>
              </w:rPr>
              <w:t xml:space="preserve"> - 11/</w:t>
            </w:r>
            <w:r w:rsidRPr="003B5729">
              <w:rPr>
                <w:rFonts w:ascii="Times New Roman" w:hAnsi="Times New Roman"/>
                <w:sz w:val="22"/>
              </w:rPr>
              <w:t>2001</w:t>
            </w:r>
          </w:p>
        </w:tc>
      </w:tr>
    </w:tbl>
    <w:p w14:paraId="36CF72DD" w14:textId="77777777" w:rsidR="003928EB" w:rsidRDefault="003928EB" w:rsidP="00D962CF">
      <w:pPr>
        <w:ind w:firstLine="720"/>
        <w:outlineLvl w:val="0"/>
        <w:rPr>
          <w:rFonts w:ascii="Times New Roman" w:hAnsi="Times New Roman"/>
          <w:sz w:val="22"/>
        </w:rPr>
      </w:pPr>
    </w:p>
    <w:p w14:paraId="0B65B9E3" w14:textId="28749BE2" w:rsidR="00D962CF" w:rsidRDefault="00291134" w:rsidP="00496621">
      <w:pPr>
        <w:pStyle w:val="JHead3"/>
      </w:pPr>
      <w:r>
        <w:t xml:space="preserve"> University of Maryland</w:t>
      </w:r>
      <w:r w:rsidR="00D962CF" w:rsidRPr="000B75F9">
        <w:t xml:space="preserve"> School of Medicine</w:t>
      </w:r>
      <w:r w:rsidR="00D962CF">
        <w:t xml:space="preserve">, </w:t>
      </w:r>
      <w:r w:rsidR="00D962CF" w:rsidRPr="000B75F9">
        <w:t xml:space="preserve">Baltimore, </w:t>
      </w:r>
      <w:r w:rsidR="00961E55">
        <w:t>MD</w:t>
      </w:r>
    </w:p>
    <w:tbl>
      <w:tblPr>
        <w:tblW w:w="8640" w:type="dxa"/>
        <w:tblInd w:w="720" w:type="dxa"/>
        <w:tblLook w:val="04A0" w:firstRow="1" w:lastRow="0" w:firstColumn="1" w:lastColumn="0" w:noHBand="0" w:noVBand="1"/>
      </w:tblPr>
      <w:tblGrid>
        <w:gridCol w:w="5760"/>
        <w:gridCol w:w="2880"/>
      </w:tblGrid>
      <w:tr w:rsidR="002E682F" w:rsidRPr="003B5729" w14:paraId="70E47771" w14:textId="5A61BAD7" w:rsidTr="00FC3F39">
        <w:tc>
          <w:tcPr>
            <w:tcW w:w="5760" w:type="dxa"/>
            <w:shd w:val="clear" w:color="auto" w:fill="auto"/>
          </w:tcPr>
          <w:p w14:paraId="7E8FE22B" w14:textId="77777777" w:rsidR="002E682F" w:rsidRPr="003B5729" w:rsidRDefault="002E682F" w:rsidP="002E682F">
            <w:pPr>
              <w:outlineLvl w:val="0"/>
              <w:rPr>
                <w:rFonts w:ascii="Times New Roman" w:hAnsi="Times New Roman"/>
                <w:sz w:val="22"/>
              </w:rPr>
            </w:pPr>
            <w:r w:rsidRPr="003B5729">
              <w:rPr>
                <w:rFonts w:ascii="Times New Roman" w:hAnsi="Times New Roman"/>
                <w:sz w:val="22"/>
              </w:rPr>
              <w:t>Professor of Surgery with Tenure</w:t>
            </w:r>
          </w:p>
        </w:tc>
        <w:tc>
          <w:tcPr>
            <w:tcW w:w="2880" w:type="dxa"/>
          </w:tcPr>
          <w:p w14:paraId="50DBF1D6" w14:textId="08A9431F" w:rsidR="002E682F" w:rsidRPr="003B5729" w:rsidRDefault="002E682F" w:rsidP="002E682F">
            <w:pPr>
              <w:outlineLvl w:val="0"/>
              <w:rPr>
                <w:rFonts w:ascii="Times New Roman" w:hAnsi="Times New Roman"/>
                <w:sz w:val="22"/>
              </w:rPr>
            </w:pPr>
            <w:r>
              <w:rPr>
                <w:rFonts w:ascii="Times New Roman" w:hAnsi="Times New Roman"/>
                <w:sz w:val="22"/>
              </w:rPr>
              <w:t>11/</w:t>
            </w:r>
            <w:r w:rsidRPr="003B5729">
              <w:rPr>
                <w:rFonts w:ascii="Times New Roman" w:hAnsi="Times New Roman"/>
                <w:sz w:val="22"/>
              </w:rPr>
              <w:t>2001</w:t>
            </w:r>
            <w:r>
              <w:rPr>
                <w:rFonts w:ascii="Times New Roman" w:hAnsi="Times New Roman"/>
                <w:sz w:val="22"/>
              </w:rPr>
              <w:t xml:space="preserve"> - </w:t>
            </w:r>
            <w:r w:rsidRPr="003B5729">
              <w:rPr>
                <w:rFonts w:ascii="Times New Roman" w:hAnsi="Times New Roman"/>
                <w:sz w:val="22"/>
              </w:rPr>
              <w:t>present</w:t>
            </w:r>
          </w:p>
        </w:tc>
      </w:tr>
      <w:tr w:rsidR="002E682F" w:rsidRPr="003B5729" w14:paraId="27FDE155" w14:textId="0E4B8AC7" w:rsidTr="00FC3F39">
        <w:tc>
          <w:tcPr>
            <w:tcW w:w="5760" w:type="dxa"/>
            <w:shd w:val="clear" w:color="auto" w:fill="auto"/>
          </w:tcPr>
          <w:p w14:paraId="7B207A39" w14:textId="77777777" w:rsidR="002E682F" w:rsidRPr="003B5729" w:rsidRDefault="002E682F" w:rsidP="002E682F">
            <w:pPr>
              <w:outlineLvl w:val="0"/>
              <w:rPr>
                <w:rFonts w:ascii="Times New Roman" w:hAnsi="Times New Roman"/>
                <w:sz w:val="22"/>
              </w:rPr>
            </w:pPr>
            <w:r w:rsidRPr="003B5729">
              <w:rPr>
                <w:rFonts w:ascii="Times New Roman" w:hAnsi="Times New Roman"/>
                <w:sz w:val="22"/>
              </w:rPr>
              <w:t>Chief, Division of Cardiac Surgery</w:t>
            </w:r>
          </w:p>
        </w:tc>
        <w:tc>
          <w:tcPr>
            <w:tcW w:w="2880" w:type="dxa"/>
          </w:tcPr>
          <w:p w14:paraId="513BC614" w14:textId="6080B3DC" w:rsidR="002E682F" w:rsidRPr="003B5729" w:rsidRDefault="002E682F" w:rsidP="002E682F">
            <w:pPr>
              <w:outlineLvl w:val="0"/>
              <w:rPr>
                <w:rFonts w:ascii="Times New Roman" w:hAnsi="Times New Roman"/>
                <w:sz w:val="22"/>
              </w:rPr>
            </w:pPr>
            <w:r>
              <w:rPr>
                <w:rFonts w:ascii="Times New Roman" w:hAnsi="Times New Roman"/>
                <w:sz w:val="22"/>
              </w:rPr>
              <w:t>11/</w:t>
            </w:r>
            <w:r w:rsidRPr="003B5729">
              <w:rPr>
                <w:rFonts w:ascii="Times New Roman" w:hAnsi="Times New Roman"/>
                <w:sz w:val="22"/>
              </w:rPr>
              <w:t>2001</w:t>
            </w:r>
            <w:r>
              <w:rPr>
                <w:rFonts w:ascii="Times New Roman" w:hAnsi="Times New Roman"/>
                <w:sz w:val="22"/>
              </w:rPr>
              <w:t xml:space="preserve"> - 6/</w:t>
            </w:r>
            <w:r w:rsidRPr="003B5729">
              <w:rPr>
                <w:rFonts w:ascii="Times New Roman" w:hAnsi="Times New Roman"/>
                <w:sz w:val="22"/>
              </w:rPr>
              <w:t>2012</w:t>
            </w:r>
          </w:p>
        </w:tc>
      </w:tr>
      <w:tr w:rsidR="002E682F" w:rsidRPr="003B5729" w14:paraId="11E6E3E6" w14:textId="4054E22A" w:rsidTr="00FC3F39">
        <w:tc>
          <w:tcPr>
            <w:tcW w:w="5760" w:type="dxa"/>
            <w:shd w:val="clear" w:color="auto" w:fill="auto"/>
          </w:tcPr>
          <w:p w14:paraId="71562C1A" w14:textId="77777777" w:rsidR="002E682F" w:rsidRPr="003B5729" w:rsidRDefault="002E682F" w:rsidP="002E682F">
            <w:pPr>
              <w:outlineLvl w:val="0"/>
              <w:rPr>
                <w:rFonts w:ascii="Times New Roman" w:hAnsi="Times New Roman"/>
                <w:sz w:val="22"/>
              </w:rPr>
            </w:pPr>
            <w:r w:rsidRPr="003B5729">
              <w:rPr>
                <w:rFonts w:ascii="Times New Roman" w:hAnsi="Times New Roman"/>
                <w:sz w:val="22"/>
              </w:rPr>
              <w:t>Director, Cardiopulmonary Transplantation</w:t>
            </w:r>
          </w:p>
        </w:tc>
        <w:tc>
          <w:tcPr>
            <w:tcW w:w="2880" w:type="dxa"/>
          </w:tcPr>
          <w:p w14:paraId="6C5BF188" w14:textId="4480DBB8" w:rsidR="002E682F" w:rsidRPr="003B5729" w:rsidRDefault="002E682F" w:rsidP="002E682F">
            <w:pPr>
              <w:outlineLvl w:val="0"/>
              <w:rPr>
                <w:rFonts w:ascii="Times New Roman" w:hAnsi="Times New Roman"/>
                <w:sz w:val="22"/>
              </w:rPr>
            </w:pPr>
            <w:r>
              <w:rPr>
                <w:rFonts w:ascii="Times New Roman" w:hAnsi="Times New Roman"/>
                <w:sz w:val="22"/>
              </w:rPr>
              <w:t>11/</w:t>
            </w:r>
            <w:r w:rsidRPr="003B5729">
              <w:rPr>
                <w:rFonts w:ascii="Times New Roman" w:hAnsi="Times New Roman"/>
                <w:sz w:val="22"/>
              </w:rPr>
              <w:t xml:space="preserve"> 2001</w:t>
            </w:r>
            <w:r>
              <w:rPr>
                <w:rFonts w:ascii="Times New Roman" w:hAnsi="Times New Roman"/>
                <w:sz w:val="22"/>
              </w:rPr>
              <w:t xml:space="preserve"> - 5/</w:t>
            </w:r>
            <w:r w:rsidRPr="003B5729">
              <w:rPr>
                <w:rFonts w:ascii="Times New Roman" w:hAnsi="Times New Roman"/>
                <w:sz w:val="22"/>
              </w:rPr>
              <w:t>2013</w:t>
            </w:r>
          </w:p>
        </w:tc>
      </w:tr>
      <w:tr w:rsidR="002E682F" w:rsidRPr="003B5729" w14:paraId="250323D1" w14:textId="160233BD" w:rsidTr="00FC3F39">
        <w:tc>
          <w:tcPr>
            <w:tcW w:w="5760" w:type="dxa"/>
            <w:shd w:val="clear" w:color="auto" w:fill="auto"/>
          </w:tcPr>
          <w:p w14:paraId="5DD08ECD" w14:textId="77777777" w:rsidR="002E682F" w:rsidRPr="003B5729" w:rsidRDefault="002E682F" w:rsidP="002E682F">
            <w:pPr>
              <w:outlineLvl w:val="0"/>
              <w:rPr>
                <w:rFonts w:ascii="Times New Roman" w:hAnsi="Times New Roman"/>
                <w:sz w:val="22"/>
              </w:rPr>
            </w:pPr>
            <w:r w:rsidRPr="003B5729">
              <w:rPr>
                <w:rFonts w:ascii="Times New Roman" w:hAnsi="Times New Roman"/>
                <w:sz w:val="22"/>
              </w:rPr>
              <w:t xml:space="preserve">Director, Cardiopulmonary Transplantation </w:t>
            </w:r>
          </w:p>
        </w:tc>
        <w:tc>
          <w:tcPr>
            <w:tcW w:w="2880" w:type="dxa"/>
          </w:tcPr>
          <w:p w14:paraId="2BF34903" w14:textId="0DED60A0" w:rsidR="002E682F" w:rsidRPr="003B5729" w:rsidRDefault="002E682F" w:rsidP="002E682F">
            <w:pPr>
              <w:outlineLvl w:val="0"/>
              <w:rPr>
                <w:rFonts w:ascii="Times New Roman" w:hAnsi="Times New Roman"/>
                <w:sz w:val="22"/>
              </w:rPr>
            </w:pPr>
            <w:r>
              <w:rPr>
                <w:rFonts w:ascii="Times New Roman" w:hAnsi="Times New Roman"/>
                <w:sz w:val="22"/>
              </w:rPr>
              <w:t>6/</w:t>
            </w:r>
            <w:r w:rsidRPr="003B5729">
              <w:rPr>
                <w:rFonts w:ascii="Times New Roman" w:hAnsi="Times New Roman"/>
                <w:sz w:val="22"/>
              </w:rPr>
              <w:t>2017</w:t>
            </w:r>
            <w:r>
              <w:rPr>
                <w:rFonts w:ascii="Times New Roman" w:hAnsi="Times New Roman"/>
                <w:sz w:val="22"/>
              </w:rPr>
              <w:t xml:space="preserve"> </w:t>
            </w:r>
            <w:r w:rsidR="00097C04">
              <w:rPr>
                <w:rFonts w:ascii="Times New Roman" w:hAnsi="Times New Roman"/>
                <w:sz w:val="22"/>
              </w:rPr>
              <w:t>–</w:t>
            </w:r>
            <w:r>
              <w:rPr>
                <w:rFonts w:ascii="Times New Roman" w:hAnsi="Times New Roman"/>
                <w:sz w:val="22"/>
              </w:rPr>
              <w:t xml:space="preserve"> </w:t>
            </w:r>
            <w:r w:rsidR="00097C04">
              <w:rPr>
                <w:rFonts w:ascii="Times New Roman" w:hAnsi="Times New Roman"/>
                <w:sz w:val="22"/>
              </w:rPr>
              <w:t>1/2020</w:t>
            </w:r>
          </w:p>
        </w:tc>
      </w:tr>
      <w:tr w:rsidR="002E682F" w:rsidRPr="003B5729" w14:paraId="3AC8B8FF" w14:textId="07DEBF9E" w:rsidTr="00FC3F39">
        <w:tc>
          <w:tcPr>
            <w:tcW w:w="5760" w:type="dxa"/>
            <w:shd w:val="clear" w:color="auto" w:fill="auto"/>
          </w:tcPr>
          <w:p w14:paraId="05417240" w14:textId="77777777" w:rsidR="002E682F" w:rsidRPr="00961E55" w:rsidRDefault="002E682F" w:rsidP="002E682F">
            <w:pPr>
              <w:outlineLvl w:val="0"/>
              <w:rPr>
                <w:rFonts w:ascii="Times New Roman" w:hAnsi="Times New Roman"/>
                <w:sz w:val="22"/>
              </w:rPr>
            </w:pPr>
            <w:r w:rsidRPr="00961E55">
              <w:rPr>
                <w:rFonts w:ascii="Times New Roman" w:hAnsi="Times New Roman"/>
                <w:sz w:val="22"/>
              </w:rPr>
              <w:t>Director, Cardiothoracic Residency Program</w:t>
            </w:r>
          </w:p>
        </w:tc>
        <w:tc>
          <w:tcPr>
            <w:tcW w:w="2880" w:type="dxa"/>
          </w:tcPr>
          <w:p w14:paraId="79D83B70" w14:textId="50430BBE" w:rsidR="002E682F" w:rsidRPr="00961E55" w:rsidRDefault="002E682F" w:rsidP="002E682F">
            <w:pPr>
              <w:outlineLvl w:val="0"/>
              <w:rPr>
                <w:rFonts w:ascii="Times New Roman" w:hAnsi="Times New Roman"/>
                <w:sz w:val="22"/>
              </w:rPr>
            </w:pPr>
            <w:r w:rsidRPr="00961E55">
              <w:rPr>
                <w:rFonts w:ascii="Times New Roman" w:hAnsi="Times New Roman"/>
                <w:sz w:val="22"/>
              </w:rPr>
              <w:t>11/2001 – 09/2019</w:t>
            </w:r>
          </w:p>
        </w:tc>
      </w:tr>
      <w:tr w:rsidR="002E682F" w:rsidRPr="003B5729" w14:paraId="5A37E347" w14:textId="013B66A7" w:rsidTr="00FC3F39">
        <w:tc>
          <w:tcPr>
            <w:tcW w:w="5760" w:type="dxa"/>
            <w:shd w:val="clear" w:color="auto" w:fill="auto"/>
          </w:tcPr>
          <w:p w14:paraId="44C87B88" w14:textId="739E03B9" w:rsidR="002E682F" w:rsidRPr="003B5729" w:rsidRDefault="002E682F" w:rsidP="002E682F">
            <w:pPr>
              <w:outlineLvl w:val="0"/>
              <w:rPr>
                <w:rFonts w:ascii="Times New Roman" w:hAnsi="Times New Roman"/>
                <w:sz w:val="22"/>
              </w:rPr>
            </w:pPr>
            <w:r w:rsidRPr="002B5208">
              <w:rPr>
                <w:rFonts w:ascii="Times New Roman" w:hAnsi="Times New Roman"/>
                <w:sz w:val="22"/>
              </w:rPr>
              <w:t>T</w:t>
            </w:r>
            <w:r>
              <w:rPr>
                <w:rFonts w:ascii="Times New Roman" w:hAnsi="Times New Roman"/>
                <w:sz w:val="22"/>
              </w:rPr>
              <w:t>he T</w:t>
            </w:r>
            <w:r w:rsidRPr="002B5208">
              <w:rPr>
                <w:rFonts w:ascii="Times New Roman" w:hAnsi="Times New Roman"/>
                <w:sz w:val="22"/>
              </w:rPr>
              <w:t>homas E. and Alice Marie Hales</w:t>
            </w:r>
            <w:r w:rsidRPr="00DF4187">
              <w:rPr>
                <w:rFonts w:ascii="Times New Roman" w:hAnsi="Times New Roman"/>
                <w:sz w:val="22"/>
              </w:rPr>
              <w:t xml:space="preserve"> </w:t>
            </w:r>
            <w:r w:rsidRPr="002B5208">
              <w:rPr>
                <w:rFonts w:ascii="Times New Roman" w:hAnsi="Times New Roman"/>
                <w:sz w:val="22"/>
              </w:rPr>
              <w:t>Distinguished Professor</w:t>
            </w:r>
          </w:p>
        </w:tc>
        <w:tc>
          <w:tcPr>
            <w:tcW w:w="2880" w:type="dxa"/>
          </w:tcPr>
          <w:p w14:paraId="32BB6660" w14:textId="3CA99939" w:rsidR="002E682F" w:rsidRPr="002B5208" w:rsidRDefault="002E682F" w:rsidP="002E682F">
            <w:pPr>
              <w:outlineLvl w:val="0"/>
              <w:rPr>
                <w:rFonts w:ascii="Times New Roman" w:hAnsi="Times New Roman"/>
                <w:sz w:val="22"/>
              </w:rPr>
            </w:pPr>
            <w:r>
              <w:rPr>
                <w:rFonts w:ascii="Times New Roman" w:hAnsi="Times New Roman"/>
                <w:sz w:val="22"/>
              </w:rPr>
              <w:t>10/</w:t>
            </w:r>
            <w:r w:rsidRPr="002B5208">
              <w:rPr>
                <w:rFonts w:ascii="Times New Roman" w:hAnsi="Times New Roman"/>
                <w:sz w:val="22"/>
              </w:rPr>
              <w:t>2008</w:t>
            </w:r>
            <w:r w:rsidR="001B39DB">
              <w:rPr>
                <w:rFonts w:ascii="Times New Roman" w:hAnsi="Times New Roman"/>
                <w:sz w:val="22"/>
              </w:rPr>
              <w:t xml:space="preserve"> - present</w:t>
            </w:r>
          </w:p>
        </w:tc>
      </w:tr>
    </w:tbl>
    <w:p w14:paraId="5D14C2DE" w14:textId="08901EF2" w:rsidR="00D962CF" w:rsidRDefault="008D22AE" w:rsidP="002D1CB3">
      <w:pPr>
        <w:pStyle w:val="JHead1"/>
      </w:pPr>
      <w:r>
        <w:t>Professional Memberships</w:t>
      </w:r>
    </w:p>
    <w:tbl>
      <w:tblPr>
        <w:tblW w:w="8640" w:type="dxa"/>
        <w:tblInd w:w="720" w:type="dxa"/>
        <w:tblLook w:val="04A0" w:firstRow="1" w:lastRow="0" w:firstColumn="1" w:lastColumn="0" w:noHBand="0" w:noVBand="1"/>
      </w:tblPr>
      <w:tblGrid>
        <w:gridCol w:w="5760"/>
        <w:gridCol w:w="2880"/>
      </w:tblGrid>
      <w:tr w:rsidR="00961E55" w:rsidRPr="003B5729" w14:paraId="061A87E2" w14:textId="3049958D" w:rsidTr="00FC3F39">
        <w:tc>
          <w:tcPr>
            <w:tcW w:w="5760" w:type="dxa"/>
            <w:shd w:val="clear" w:color="auto" w:fill="auto"/>
          </w:tcPr>
          <w:p w14:paraId="79A9E747" w14:textId="47B2CB31" w:rsidR="00961E55" w:rsidRPr="003B5729" w:rsidRDefault="00961E55" w:rsidP="00961E55">
            <w:pPr>
              <w:rPr>
                <w:rFonts w:ascii="Times New Roman" w:hAnsi="Times New Roman"/>
                <w:sz w:val="22"/>
              </w:rPr>
            </w:pPr>
            <w:r w:rsidRPr="003B5729">
              <w:rPr>
                <w:rFonts w:ascii="Times New Roman" w:hAnsi="Times New Roman"/>
                <w:sz w:val="22"/>
              </w:rPr>
              <w:t>Harbison Surgical Society, University of Pittsburgh</w:t>
            </w:r>
            <w:r w:rsidR="001B39DB">
              <w:rPr>
                <w:rFonts w:ascii="Times New Roman" w:hAnsi="Times New Roman"/>
                <w:sz w:val="22"/>
              </w:rPr>
              <w:t xml:space="preserve"> SOM</w:t>
            </w:r>
            <w:r w:rsidRPr="003B5729">
              <w:rPr>
                <w:rFonts w:ascii="Times New Roman" w:hAnsi="Times New Roman"/>
                <w:sz w:val="22"/>
              </w:rPr>
              <w:t xml:space="preserve"> </w:t>
            </w:r>
          </w:p>
        </w:tc>
        <w:tc>
          <w:tcPr>
            <w:tcW w:w="2880" w:type="dxa"/>
          </w:tcPr>
          <w:p w14:paraId="3F310A8A" w14:textId="5169B786" w:rsidR="00961E55" w:rsidRPr="003B5729" w:rsidRDefault="00961E55" w:rsidP="00961E55">
            <w:pPr>
              <w:rPr>
                <w:rFonts w:ascii="Times New Roman" w:hAnsi="Times New Roman"/>
                <w:sz w:val="22"/>
              </w:rPr>
            </w:pPr>
            <w:r w:rsidRPr="003B5729">
              <w:rPr>
                <w:rFonts w:ascii="Times New Roman" w:hAnsi="Times New Roman"/>
                <w:sz w:val="22"/>
              </w:rPr>
              <w:t>1974</w:t>
            </w:r>
            <w:r w:rsidR="00AD7B51">
              <w:rPr>
                <w:rFonts w:ascii="Times New Roman" w:hAnsi="Times New Roman"/>
                <w:sz w:val="22"/>
              </w:rPr>
              <w:t xml:space="preserve"> - 2002</w:t>
            </w:r>
          </w:p>
        </w:tc>
      </w:tr>
      <w:tr w:rsidR="00961E55" w:rsidRPr="003B5729" w14:paraId="21A02E7B" w14:textId="64B639EE" w:rsidTr="00FC3F39">
        <w:tc>
          <w:tcPr>
            <w:tcW w:w="5760" w:type="dxa"/>
            <w:shd w:val="clear" w:color="auto" w:fill="auto"/>
          </w:tcPr>
          <w:p w14:paraId="7D1B768E" w14:textId="77777777" w:rsidR="00961E55" w:rsidRPr="003B5729" w:rsidRDefault="00961E55" w:rsidP="00961E55">
            <w:pPr>
              <w:rPr>
                <w:rFonts w:ascii="Times New Roman" w:hAnsi="Times New Roman"/>
                <w:sz w:val="22"/>
              </w:rPr>
            </w:pPr>
            <w:r w:rsidRPr="003B5729">
              <w:rPr>
                <w:rFonts w:ascii="Times New Roman" w:hAnsi="Times New Roman"/>
                <w:sz w:val="22"/>
              </w:rPr>
              <w:t>Pittsburgh Academy of Medicine</w:t>
            </w:r>
          </w:p>
        </w:tc>
        <w:tc>
          <w:tcPr>
            <w:tcW w:w="2880" w:type="dxa"/>
          </w:tcPr>
          <w:p w14:paraId="3A60CF34" w14:textId="32EAB997" w:rsidR="00961E55" w:rsidRPr="003B5729" w:rsidRDefault="00961E55" w:rsidP="00961E55">
            <w:pPr>
              <w:rPr>
                <w:rFonts w:ascii="Times New Roman" w:hAnsi="Times New Roman"/>
                <w:sz w:val="22"/>
              </w:rPr>
            </w:pPr>
            <w:r w:rsidRPr="003B5729">
              <w:rPr>
                <w:rFonts w:ascii="Times New Roman" w:hAnsi="Times New Roman"/>
                <w:sz w:val="22"/>
              </w:rPr>
              <w:t>1982</w:t>
            </w:r>
            <w:r>
              <w:rPr>
                <w:rFonts w:ascii="Times New Roman" w:hAnsi="Times New Roman"/>
                <w:sz w:val="22"/>
              </w:rPr>
              <w:t xml:space="preserve"> - </w:t>
            </w:r>
            <w:r w:rsidRPr="003B5729">
              <w:rPr>
                <w:rFonts w:ascii="Times New Roman" w:hAnsi="Times New Roman"/>
                <w:sz w:val="22"/>
              </w:rPr>
              <w:t>1990</w:t>
            </w:r>
          </w:p>
        </w:tc>
      </w:tr>
      <w:tr w:rsidR="00961E55" w:rsidRPr="003B5729" w14:paraId="262C89F5" w14:textId="52B1628C" w:rsidTr="00FC3F39">
        <w:tc>
          <w:tcPr>
            <w:tcW w:w="5760" w:type="dxa"/>
            <w:shd w:val="clear" w:color="auto" w:fill="auto"/>
          </w:tcPr>
          <w:p w14:paraId="141935AA" w14:textId="77777777" w:rsidR="00961E55" w:rsidRPr="003B5729" w:rsidRDefault="00961E55" w:rsidP="00961E55">
            <w:pPr>
              <w:rPr>
                <w:rFonts w:ascii="Times New Roman" w:hAnsi="Times New Roman"/>
                <w:sz w:val="22"/>
              </w:rPr>
            </w:pPr>
            <w:r w:rsidRPr="003B5729">
              <w:rPr>
                <w:rFonts w:ascii="Times New Roman" w:hAnsi="Times New Roman"/>
                <w:sz w:val="22"/>
              </w:rPr>
              <w:t>The Pittsburgh Thoracic Surgical Society</w:t>
            </w:r>
          </w:p>
        </w:tc>
        <w:tc>
          <w:tcPr>
            <w:tcW w:w="2880" w:type="dxa"/>
          </w:tcPr>
          <w:p w14:paraId="427F8AFA" w14:textId="71DE9EAF" w:rsidR="00961E55" w:rsidRPr="003B5729" w:rsidRDefault="00961E55" w:rsidP="00961E55">
            <w:pPr>
              <w:rPr>
                <w:rFonts w:ascii="Times New Roman" w:hAnsi="Times New Roman"/>
                <w:sz w:val="22"/>
              </w:rPr>
            </w:pPr>
            <w:r w:rsidRPr="003B5729">
              <w:rPr>
                <w:rFonts w:ascii="Times New Roman" w:hAnsi="Times New Roman"/>
                <w:sz w:val="22"/>
              </w:rPr>
              <w:t>1982</w:t>
            </w:r>
            <w:r>
              <w:rPr>
                <w:rFonts w:ascii="Times New Roman" w:hAnsi="Times New Roman"/>
                <w:sz w:val="22"/>
              </w:rPr>
              <w:t xml:space="preserve"> - </w:t>
            </w:r>
            <w:r w:rsidRPr="003B5729">
              <w:rPr>
                <w:rFonts w:ascii="Times New Roman" w:hAnsi="Times New Roman"/>
                <w:sz w:val="22"/>
              </w:rPr>
              <w:t>1990</w:t>
            </w:r>
          </w:p>
        </w:tc>
      </w:tr>
      <w:tr w:rsidR="00961E55" w:rsidRPr="003B5729" w14:paraId="3AEA2DCC" w14:textId="7E24A834" w:rsidTr="00FC3F39">
        <w:tc>
          <w:tcPr>
            <w:tcW w:w="5760" w:type="dxa"/>
            <w:shd w:val="clear" w:color="auto" w:fill="auto"/>
          </w:tcPr>
          <w:p w14:paraId="68A27187" w14:textId="77777777" w:rsidR="00961E55" w:rsidRPr="003B5729" w:rsidRDefault="00961E55" w:rsidP="00961E55">
            <w:pPr>
              <w:rPr>
                <w:rFonts w:ascii="Times New Roman" w:hAnsi="Times New Roman"/>
                <w:sz w:val="22"/>
              </w:rPr>
            </w:pPr>
            <w:r w:rsidRPr="003B5729">
              <w:rPr>
                <w:rFonts w:ascii="Times New Roman" w:hAnsi="Times New Roman"/>
                <w:sz w:val="22"/>
              </w:rPr>
              <w:t>International Society for Heart Transplantation</w:t>
            </w:r>
          </w:p>
        </w:tc>
        <w:tc>
          <w:tcPr>
            <w:tcW w:w="2880" w:type="dxa"/>
          </w:tcPr>
          <w:p w14:paraId="47500637" w14:textId="5D3CB07B" w:rsidR="00961E55" w:rsidRPr="003B5729" w:rsidRDefault="00961E55" w:rsidP="00961E55">
            <w:pPr>
              <w:rPr>
                <w:rFonts w:ascii="Times New Roman" w:hAnsi="Times New Roman"/>
                <w:sz w:val="22"/>
              </w:rPr>
            </w:pPr>
            <w:r w:rsidRPr="003B5729">
              <w:rPr>
                <w:rFonts w:ascii="Times New Roman" w:hAnsi="Times New Roman"/>
                <w:sz w:val="22"/>
              </w:rPr>
              <w:t>1982</w:t>
            </w:r>
            <w:r w:rsidR="00AD7B51">
              <w:rPr>
                <w:rFonts w:ascii="Times New Roman" w:hAnsi="Times New Roman"/>
                <w:sz w:val="22"/>
              </w:rPr>
              <w:t xml:space="preserve"> - present</w:t>
            </w:r>
          </w:p>
        </w:tc>
      </w:tr>
      <w:tr w:rsidR="00961E55" w:rsidRPr="003B5729" w14:paraId="78E44540" w14:textId="786DEA09" w:rsidTr="00FC3F39">
        <w:tc>
          <w:tcPr>
            <w:tcW w:w="5760" w:type="dxa"/>
            <w:shd w:val="clear" w:color="auto" w:fill="auto"/>
          </w:tcPr>
          <w:p w14:paraId="2206C5F0" w14:textId="77777777" w:rsidR="00961E55" w:rsidRPr="003B5729" w:rsidRDefault="00961E55" w:rsidP="00961E55">
            <w:pPr>
              <w:rPr>
                <w:rFonts w:ascii="Times New Roman" w:hAnsi="Times New Roman"/>
                <w:sz w:val="22"/>
              </w:rPr>
            </w:pPr>
            <w:r w:rsidRPr="003B5729">
              <w:rPr>
                <w:rFonts w:ascii="Times New Roman" w:hAnsi="Times New Roman"/>
                <w:sz w:val="22"/>
              </w:rPr>
              <w:t>The Transplantation Society</w:t>
            </w:r>
          </w:p>
        </w:tc>
        <w:tc>
          <w:tcPr>
            <w:tcW w:w="2880" w:type="dxa"/>
          </w:tcPr>
          <w:p w14:paraId="20C16C9C" w14:textId="3DBA8114" w:rsidR="00961E55" w:rsidRPr="003B5729" w:rsidRDefault="00961E55" w:rsidP="00961E55">
            <w:pPr>
              <w:rPr>
                <w:rFonts w:ascii="Times New Roman" w:hAnsi="Times New Roman"/>
                <w:sz w:val="22"/>
              </w:rPr>
            </w:pPr>
            <w:r w:rsidRPr="003B5729">
              <w:rPr>
                <w:rFonts w:ascii="Times New Roman" w:hAnsi="Times New Roman"/>
                <w:sz w:val="22"/>
              </w:rPr>
              <w:t>1983</w:t>
            </w:r>
            <w:r w:rsidR="00AD7B51">
              <w:rPr>
                <w:rFonts w:ascii="Times New Roman" w:hAnsi="Times New Roman"/>
                <w:sz w:val="22"/>
              </w:rPr>
              <w:t xml:space="preserve"> - 2002</w:t>
            </w:r>
          </w:p>
        </w:tc>
      </w:tr>
      <w:tr w:rsidR="00961E55" w:rsidRPr="003B5729" w14:paraId="4C8B0F9E" w14:textId="582FFE6F" w:rsidTr="00FC3F39">
        <w:tc>
          <w:tcPr>
            <w:tcW w:w="5760" w:type="dxa"/>
            <w:shd w:val="clear" w:color="auto" w:fill="auto"/>
          </w:tcPr>
          <w:p w14:paraId="3A1ED981" w14:textId="77777777" w:rsidR="00961E55" w:rsidRPr="003B5729" w:rsidRDefault="00961E55" w:rsidP="00961E55">
            <w:pPr>
              <w:rPr>
                <w:rFonts w:ascii="Times New Roman" w:hAnsi="Times New Roman"/>
                <w:sz w:val="22"/>
              </w:rPr>
            </w:pPr>
            <w:r w:rsidRPr="003B5729">
              <w:rPr>
                <w:rFonts w:ascii="Times New Roman" w:hAnsi="Times New Roman"/>
                <w:sz w:val="22"/>
              </w:rPr>
              <w:t>Association for Academic Surgery</w:t>
            </w:r>
          </w:p>
        </w:tc>
        <w:tc>
          <w:tcPr>
            <w:tcW w:w="2880" w:type="dxa"/>
          </w:tcPr>
          <w:p w14:paraId="6B1E6F35" w14:textId="30450C09" w:rsidR="00961E55" w:rsidRPr="003B5729" w:rsidRDefault="00961E55" w:rsidP="00961E55">
            <w:pPr>
              <w:rPr>
                <w:rFonts w:ascii="Times New Roman" w:hAnsi="Times New Roman"/>
                <w:sz w:val="22"/>
              </w:rPr>
            </w:pPr>
            <w:r w:rsidRPr="003B5729">
              <w:rPr>
                <w:rFonts w:ascii="Times New Roman" w:hAnsi="Times New Roman"/>
                <w:sz w:val="22"/>
              </w:rPr>
              <w:t>1983</w:t>
            </w:r>
            <w:r w:rsidR="00AD7B51">
              <w:rPr>
                <w:rFonts w:ascii="Times New Roman" w:hAnsi="Times New Roman"/>
                <w:sz w:val="22"/>
              </w:rPr>
              <w:t xml:space="preserve"> - 2002</w:t>
            </w:r>
          </w:p>
        </w:tc>
      </w:tr>
      <w:tr w:rsidR="00961E55" w:rsidRPr="003B5729" w14:paraId="798ABE5A" w14:textId="03E1315F" w:rsidTr="00FC3F39">
        <w:tc>
          <w:tcPr>
            <w:tcW w:w="5760" w:type="dxa"/>
            <w:shd w:val="clear" w:color="auto" w:fill="auto"/>
          </w:tcPr>
          <w:p w14:paraId="55BE1DD1" w14:textId="77777777" w:rsidR="00961E55" w:rsidRPr="003B5729" w:rsidRDefault="00961E55" w:rsidP="00961E55">
            <w:pPr>
              <w:rPr>
                <w:rFonts w:ascii="Times New Roman" w:hAnsi="Times New Roman"/>
                <w:sz w:val="22"/>
              </w:rPr>
            </w:pPr>
            <w:r w:rsidRPr="003B5729">
              <w:rPr>
                <w:rFonts w:ascii="Times New Roman" w:hAnsi="Times New Roman"/>
                <w:sz w:val="22"/>
              </w:rPr>
              <w:t>American Society for Artificial Internal Organs</w:t>
            </w:r>
          </w:p>
        </w:tc>
        <w:tc>
          <w:tcPr>
            <w:tcW w:w="2880" w:type="dxa"/>
          </w:tcPr>
          <w:p w14:paraId="6E24D32E" w14:textId="4EB3BC82" w:rsidR="00961E55" w:rsidRPr="003B5729" w:rsidRDefault="00961E55" w:rsidP="00961E55">
            <w:pPr>
              <w:rPr>
                <w:rFonts w:ascii="Times New Roman" w:hAnsi="Times New Roman"/>
                <w:sz w:val="22"/>
              </w:rPr>
            </w:pPr>
            <w:r w:rsidRPr="003B5729">
              <w:rPr>
                <w:rFonts w:ascii="Times New Roman" w:hAnsi="Times New Roman"/>
                <w:sz w:val="22"/>
              </w:rPr>
              <w:t>1983</w:t>
            </w:r>
            <w:r w:rsidR="00AD7B51">
              <w:rPr>
                <w:rFonts w:ascii="Times New Roman" w:hAnsi="Times New Roman"/>
                <w:sz w:val="22"/>
              </w:rPr>
              <w:t xml:space="preserve"> - </w:t>
            </w:r>
            <w:r w:rsidR="008C08CB">
              <w:rPr>
                <w:rFonts w:ascii="Times New Roman" w:hAnsi="Times New Roman"/>
                <w:sz w:val="22"/>
              </w:rPr>
              <w:t>2004</w:t>
            </w:r>
          </w:p>
        </w:tc>
      </w:tr>
      <w:tr w:rsidR="00961E55" w:rsidRPr="003B5729" w14:paraId="66D5BD1F" w14:textId="51914F23" w:rsidTr="00FC3F39">
        <w:tc>
          <w:tcPr>
            <w:tcW w:w="5760" w:type="dxa"/>
            <w:shd w:val="clear" w:color="auto" w:fill="auto"/>
          </w:tcPr>
          <w:p w14:paraId="00A220EC" w14:textId="0EF4DEA0" w:rsidR="00961E55" w:rsidRPr="003B5729" w:rsidRDefault="000A6EEA" w:rsidP="00961E55">
            <w:pPr>
              <w:rPr>
                <w:rFonts w:ascii="Times New Roman" w:hAnsi="Times New Roman"/>
                <w:sz w:val="22"/>
              </w:rPr>
            </w:pPr>
            <w:r>
              <w:rPr>
                <w:rFonts w:ascii="Times New Roman" w:hAnsi="Times New Roman"/>
                <w:sz w:val="22"/>
              </w:rPr>
              <w:t xml:space="preserve"> Pennsylvania</w:t>
            </w:r>
            <w:r w:rsidR="00961E55" w:rsidRPr="003B5729">
              <w:rPr>
                <w:rFonts w:ascii="Times New Roman" w:hAnsi="Times New Roman"/>
                <w:sz w:val="22"/>
              </w:rPr>
              <w:t xml:space="preserve"> Medical Society</w:t>
            </w:r>
          </w:p>
        </w:tc>
        <w:tc>
          <w:tcPr>
            <w:tcW w:w="2880" w:type="dxa"/>
          </w:tcPr>
          <w:p w14:paraId="7CC18406" w14:textId="3F2C10FA" w:rsidR="00961E55" w:rsidRDefault="00961E55" w:rsidP="00961E55">
            <w:pPr>
              <w:rPr>
                <w:rFonts w:ascii="Times New Roman" w:hAnsi="Times New Roman"/>
                <w:sz w:val="22"/>
              </w:rPr>
            </w:pPr>
            <w:r w:rsidRPr="003B5729">
              <w:rPr>
                <w:rFonts w:ascii="Times New Roman" w:hAnsi="Times New Roman"/>
                <w:sz w:val="22"/>
              </w:rPr>
              <w:t>1983</w:t>
            </w:r>
            <w:r>
              <w:rPr>
                <w:rFonts w:ascii="Times New Roman" w:hAnsi="Times New Roman"/>
                <w:sz w:val="22"/>
              </w:rPr>
              <w:t xml:space="preserve"> - 19</w:t>
            </w:r>
            <w:r w:rsidRPr="003B5729">
              <w:rPr>
                <w:rFonts w:ascii="Times New Roman" w:hAnsi="Times New Roman"/>
                <w:sz w:val="22"/>
              </w:rPr>
              <w:t>87</w:t>
            </w:r>
          </w:p>
        </w:tc>
      </w:tr>
      <w:tr w:rsidR="00961E55" w:rsidRPr="003B5729" w14:paraId="706B7E1B" w14:textId="67A2AABC" w:rsidTr="00FC3F39">
        <w:tc>
          <w:tcPr>
            <w:tcW w:w="5760" w:type="dxa"/>
            <w:shd w:val="clear" w:color="auto" w:fill="auto"/>
          </w:tcPr>
          <w:p w14:paraId="1A775E5B" w14:textId="77777777" w:rsidR="00961E55" w:rsidRPr="003B5729" w:rsidRDefault="00961E55" w:rsidP="00961E55">
            <w:pPr>
              <w:rPr>
                <w:rFonts w:ascii="Times New Roman" w:hAnsi="Times New Roman"/>
                <w:sz w:val="22"/>
              </w:rPr>
            </w:pPr>
            <w:r w:rsidRPr="003B5729">
              <w:rPr>
                <w:rFonts w:ascii="Times New Roman" w:hAnsi="Times New Roman"/>
                <w:sz w:val="22"/>
              </w:rPr>
              <w:t>Allegheny County Medical Society</w:t>
            </w:r>
          </w:p>
        </w:tc>
        <w:tc>
          <w:tcPr>
            <w:tcW w:w="2880" w:type="dxa"/>
          </w:tcPr>
          <w:p w14:paraId="4EB647A7" w14:textId="189418B8" w:rsidR="00961E55" w:rsidRPr="003B5729" w:rsidRDefault="00961E55" w:rsidP="00961E55">
            <w:pPr>
              <w:rPr>
                <w:rFonts w:ascii="Times New Roman" w:hAnsi="Times New Roman"/>
                <w:sz w:val="22"/>
              </w:rPr>
            </w:pPr>
            <w:r w:rsidRPr="003B5729">
              <w:rPr>
                <w:rFonts w:ascii="Times New Roman" w:hAnsi="Times New Roman"/>
                <w:sz w:val="22"/>
              </w:rPr>
              <w:t>1983</w:t>
            </w:r>
            <w:r>
              <w:rPr>
                <w:rFonts w:ascii="Times New Roman" w:hAnsi="Times New Roman"/>
                <w:sz w:val="22"/>
              </w:rPr>
              <w:t xml:space="preserve"> - </w:t>
            </w:r>
            <w:r w:rsidRPr="003B5729">
              <w:rPr>
                <w:rFonts w:ascii="Times New Roman" w:hAnsi="Times New Roman"/>
                <w:sz w:val="22"/>
              </w:rPr>
              <w:t>1990</w:t>
            </w:r>
          </w:p>
        </w:tc>
      </w:tr>
      <w:tr w:rsidR="00961E55" w:rsidRPr="003B5729" w14:paraId="57C22667" w14:textId="5D196CBF" w:rsidTr="00FC3F39">
        <w:tc>
          <w:tcPr>
            <w:tcW w:w="5760" w:type="dxa"/>
            <w:shd w:val="clear" w:color="auto" w:fill="auto"/>
          </w:tcPr>
          <w:p w14:paraId="18282939" w14:textId="77777777" w:rsidR="00961E55" w:rsidRPr="003B5729" w:rsidRDefault="00961E55" w:rsidP="00961E55">
            <w:pPr>
              <w:rPr>
                <w:rFonts w:ascii="Times New Roman" w:hAnsi="Times New Roman"/>
                <w:sz w:val="22"/>
              </w:rPr>
            </w:pPr>
            <w:r w:rsidRPr="003B5729">
              <w:rPr>
                <w:rFonts w:ascii="Times New Roman" w:hAnsi="Times New Roman"/>
                <w:sz w:val="22"/>
              </w:rPr>
              <w:t>American Medical Association</w:t>
            </w:r>
          </w:p>
        </w:tc>
        <w:tc>
          <w:tcPr>
            <w:tcW w:w="2880" w:type="dxa"/>
          </w:tcPr>
          <w:p w14:paraId="72FB65BF" w14:textId="048512C7" w:rsidR="00961E55" w:rsidRPr="003B5729" w:rsidRDefault="00961E55" w:rsidP="00961E55">
            <w:pPr>
              <w:rPr>
                <w:rFonts w:ascii="Times New Roman" w:hAnsi="Times New Roman"/>
                <w:sz w:val="22"/>
              </w:rPr>
            </w:pPr>
            <w:r w:rsidRPr="003B5729">
              <w:rPr>
                <w:rFonts w:ascii="Times New Roman" w:hAnsi="Times New Roman"/>
                <w:sz w:val="22"/>
              </w:rPr>
              <w:t>1984</w:t>
            </w:r>
            <w:r>
              <w:rPr>
                <w:rFonts w:ascii="Times New Roman" w:hAnsi="Times New Roman"/>
                <w:sz w:val="22"/>
              </w:rPr>
              <w:t xml:space="preserve"> - </w:t>
            </w:r>
            <w:r w:rsidRPr="003B5729">
              <w:rPr>
                <w:rFonts w:ascii="Times New Roman" w:hAnsi="Times New Roman"/>
                <w:sz w:val="22"/>
              </w:rPr>
              <w:t>1990</w:t>
            </w:r>
          </w:p>
        </w:tc>
      </w:tr>
      <w:tr w:rsidR="00961E55" w:rsidRPr="003B5729" w14:paraId="624BAE37" w14:textId="14A5AE89" w:rsidTr="00FC3F39">
        <w:tc>
          <w:tcPr>
            <w:tcW w:w="5760" w:type="dxa"/>
            <w:shd w:val="clear" w:color="auto" w:fill="auto"/>
          </w:tcPr>
          <w:p w14:paraId="300C48A5" w14:textId="77777777" w:rsidR="00961E55" w:rsidRPr="003B5729" w:rsidRDefault="00961E55" w:rsidP="00961E55">
            <w:pPr>
              <w:rPr>
                <w:rFonts w:ascii="Times New Roman" w:hAnsi="Times New Roman"/>
                <w:sz w:val="22"/>
              </w:rPr>
            </w:pPr>
            <w:r w:rsidRPr="003B5729">
              <w:rPr>
                <w:rFonts w:ascii="Times New Roman" w:hAnsi="Times New Roman"/>
                <w:sz w:val="22"/>
              </w:rPr>
              <w:t>The Society of Thoracic Surgeons</w:t>
            </w:r>
          </w:p>
        </w:tc>
        <w:tc>
          <w:tcPr>
            <w:tcW w:w="2880" w:type="dxa"/>
          </w:tcPr>
          <w:p w14:paraId="5EC790F4" w14:textId="5D5CC82C" w:rsidR="00961E55" w:rsidRPr="003B5729" w:rsidRDefault="00961E55" w:rsidP="00961E55">
            <w:pPr>
              <w:rPr>
                <w:rFonts w:ascii="Times New Roman" w:hAnsi="Times New Roman"/>
                <w:sz w:val="22"/>
              </w:rPr>
            </w:pPr>
            <w:r w:rsidRPr="003B5729">
              <w:rPr>
                <w:rFonts w:ascii="Times New Roman" w:hAnsi="Times New Roman"/>
                <w:sz w:val="22"/>
              </w:rPr>
              <w:t>1984</w:t>
            </w:r>
            <w:r w:rsidR="00AD7B51">
              <w:rPr>
                <w:rFonts w:ascii="Times New Roman" w:hAnsi="Times New Roman"/>
                <w:sz w:val="22"/>
              </w:rPr>
              <w:t xml:space="preserve"> - present</w:t>
            </w:r>
          </w:p>
        </w:tc>
      </w:tr>
      <w:tr w:rsidR="00961E55" w:rsidRPr="003B5729" w14:paraId="3D3F71CE" w14:textId="409876FD" w:rsidTr="00FC3F39">
        <w:tc>
          <w:tcPr>
            <w:tcW w:w="5760" w:type="dxa"/>
            <w:shd w:val="clear" w:color="auto" w:fill="auto"/>
          </w:tcPr>
          <w:p w14:paraId="775CC6B1" w14:textId="77777777" w:rsidR="00961E55" w:rsidRPr="003B5729" w:rsidRDefault="00961E55" w:rsidP="00961E55">
            <w:pPr>
              <w:rPr>
                <w:rFonts w:ascii="Times New Roman" w:hAnsi="Times New Roman"/>
                <w:sz w:val="22"/>
              </w:rPr>
            </w:pPr>
            <w:r w:rsidRPr="003B5729">
              <w:rPr>
                <w:rFonts w:ascii="Times New Roman" w:hAnsi="Times New Roman"/>
                <w:sz w:val="22"/>
              </w:rPr>
              <w:t>Fellow, American College of Surgeons</w:t>
            </w:r>
          </w:p>
        </w:tc>
        <w:tc>
          <w:tcPr>
            <w:tcW w:w="2880" w:type="dxa"/>
          </w:tcPr>
          <w:p w14:paraId="04FC4DC3" w14:textId="5BB6EBFA" w:rsidR="00961E55" w:rsidRPr="003B5729" w:rsidRDefault="00961E55" w:rsidP="00961E55">
            <w:pPr>
              <w:rPr>
                <w:rFonts w:ascii="Times New Roman" w:hAnsi="Times New Roman"/>
                <w:sz w:val="22"/>
              </w:rPr>
            </w:pPr>
            <w:r w:rsidRPr="003B5729">
              <w:rPr>
                <w:rFonts w:ascii="Times New Roman" w:hAnsi="Times New Roman"/>
                <w:sz w:val="22"/>
              </w:rPr>
              <w:t>1984</w:t>
            </w:r>
            <w:r w:rsidR="00AD7B51">
              <w:rPr>
                <w:rFonts w:ascii="Times New Roman" w:hAnsi="Times New Roman"/>
                <w:sz w:val="22"/>
              </w:rPr>
              <w:t xml:space="preserve"> - present</w:t>
            </w:r>
          </w:p>
        </w:tc>
      </w:tr>
      <w:tr w:rsidR="00961E55" w:rsidRPr="003B5729" w14:paraId="254D6CB6" w14:textId="53F2305B" w:rsidTr="00FC3F39">
        <w:tc>
          <w:tcPr>
            <w:tcW w:w="5760" w:type="dxa"/>
            <w:shd w:val="clear" w:color="auto" w:fill="auto"/>
          </w:tcPr>
          <w:p w14:paraId="35053EF7" w14:textId="77777777" w:rsidR="00961E55" w:rsidRPr="003B5729" w:rsidRDefault="00961E55" w:rsidP="00961E55">
            <w:pPr>
              <w:rPr>
                <w:rFonts w:ascii="Times New Roman" w:hAnsi="Times New Roman"/>
                <w:sz w:val="22"/>
              </w:rPr>
            </w:pPr>
            <w:r w:rsidRPr="003B5729">
              <w:rPr>
                <w:rFonts w:ascii="Times New Roman" w:hAnsi="Times New Roman"/>
                <w:sz w:val="22"/>
              </w:rPr>
              <w:t>The Society of University Surgeons</w:t>
            </w:r>
          </w:p>
        </w:tc>
        <w:tc>
          <w:tcPr>
            <w:tcW w:w="2880" w:type="dxa"/>
          </w:tcPr>
          <w:p w14:paraId="51EEA162" w14:textId="7A362006" w:rsidR="00961E55" w:rsidRPr="003B5729" w:rsidRDefault="00961E55" w:rsidP="00961E55">
            <w:pPr>
              <w:rPr>
                <w:rFonts w:ascii="Times New Roman" w:hAnsi="Times New Roman"/>
                <w:sz w:val="22"/>
              </w:rPr>
            </w:pPr>
            <w:r w:rsidRPr="003B5729">
              <w:rPr>
                <w:rFonts w:ascii="Times New Roman" w:hAnsi="Times New Roman"/>
                <w:sz w:val="22"/>
              </w:rPr>
              <w:t>1985</w:t>
            </w:r>
            <w:r w:rsidR="00AD7B51">
              <w:rPr>
                <w:rFonts w:ascii="Times New Roman" w:hAnsi="Times New Roman"/>
                <w:sz w:val="22"/>
              </w:rPr>
              <w:t xml:space="preserve"> -</w:t>
            </w:r>
            <w:r w:rsidR="00D32141">
              <w:rPr>
                <w:rFonts w:ascii="Times New Roman" w:hAnsi="Times New Roman"/>
                <w:sz w:val="22"/>
              </w:rPr>
              <w:t xml:space="preserve"> present</w:t>
            </w:r>
          </w:p>
        </w:tc>
      </w:tr>
      <w:tr w:rsidR="00961E55" w:rsidRPr="003B5729" w14:paraId="022E7631" w14:textId="69E7B88D" w:rsidTr="00FC3F39">
        <w:tc>
          <w:tcPr>
            <w:tcW w:w="5760" w:type="dxa"/>
            <w:shd w:val="clear" w:color="auto" w:fill="auto"/>
          </w:tcPr>
          <w:p w14:paraId="7396FB2A" w14:textId="77777777" w:rsidR="00961E55" w:rsidRPr="003B5729" w:rsidRDefault="00961E55" w:rsidP="00961E55">
            <w:pPr>
              <w:rPr>
                <w:rFonts w:ascii="Times New Roman" w:hAnsi="Times New Roman"/>
                <w:sz w:val="22"/>
              </w:rPr>
            </w:pPr>
            <w:r w:rsidRPr="003B5729">
              <w:rPr>
                <w:rFonts w:ascii="Times New Roman" w:hAnsi="Times New Roman"/>
                <w:sz w:val="22"/>
              </w:rPr>
              <w:t>The American Association for Thoracic Surgery</w:t>
            </w:r>
          </w:p>
        </w:tc>
        <w:tc>
          <w:tcPr>
            <w:tcW w:w="2880" w:type="dxa"/>
          </w:tcPr>
          <w:p w14:paraId="2E70E366" w14:textId="770FDB82" w:rsidR="00961E55" w:rsidRPr="003B5729" w:rsidRDefault="00961E55" w:rsidP="00961E55">
            <w:pPr>
              <w:rPr>
                <w:rFonts w:ascii="Times New Roman" w:hAnsi="Times New Roman"/>
                <w:sz w:val="22"/>
              </w:rPr>
            </w:pPr>
            <w:r w:rsidRPr="003B5729">
              <w:rPr>
                <w:rFonts w:ascii="Times New Roman" w:hAnsi="Times New Roman"/>
                <w:sz w:val="22"/>
              </w:rPr>
              <w:t>1985</w:t>
            </w:r>
            <w:r w:rsidR="00AD7B51">
              <w:rPr>
                <w:rFonts w:ascii="Times New Roman" w:hAnsi="Times New Roman"/>
                <w:sz w:val="22"/>
              </w:rPr>
              <w:t xml:space="preserve"> - present</w:t>
            </w:r>
          </w:p>
        </w:tc>
      </w:tr>
      <w:tr w:rsidR="00961E55" w:rsidRPr="003B5729" w14:paraId="4892DF22" w14:textId="06173FF8" w:rsidTr="00FC3F39">
        <w:tc>
          <w:tcPr>
            <w:tcW w:w="5760" w:type="dxa"/>
            <w:shd w:val="clear" w:color="auto" w:fill="auto"/>
          </w:tcPr>
          <w:p w14:paraId="7B1DFD7F" w14:textId="77777777" w:rsidR="00961E55" w:rsidRPr="003B5729" w:rsidRDefault="00961E55" w:rsidP="00961E55">
            <w:pPr>
              <w:rPr>
                <w:rFonts w:ascii="Times New Roman" w:hAnsi="Times New Roman"/>
                <w:sz w:val="22"/>
              </w:rPr>
            </w:pPr>
            <w:r w:rsidRPr="003B5729">
              <w:rPr>
                <w:rFonts w:ascii="Times New Roman" w:hAnsi="Times New Roman"/>
                <w:sz w:val="22"/>
              </w:rPr>
              <w:t>American Surgical Association</w:t>
            </w:r>
          </w:p>
        </w:tc>
        <w:tc>
          <w:tcPr>
            <w:tcW w:w="2880" w:type="dxa"/>
          </w:tcPr>
          <w:p w14:paraId="4CAF97BC" w14:textId="1C30559B" w:rsidR="00961E55" w:rsidRPr="003B5729" w:rsidRDefault="00961E55" w:rsidP="00961E55">
            <w:pPr>
              <w:rPr>
                <w:rFonts w:ascii="Times New Roman" w:hAnsi="Times New Roman"/>
                <w:sz w:val="22"/>
              </w:rPr>
            </w:pPr>
            <w:r w:rsidRPr="003B5729">
              <w:rPr>
                <w:rFonts w:ascii="Times New Roman" w:hAnsi="Times New Roman"/>
                <w:sz w:val="22"/>
              </w:rPr>
              <w:t>1988</w:t>
            </w:r>
          </w:p>
        </w:tc>
      </w:tr>
      <w:tr w:rsidR="00961E55" w:rsidRPr="003B5729" w14:paraId="6ADCC906" w14:textId="53C08A82" w:rsidTr="00FC3F39">
        <w:tc>
          <w:tcPr>
            <w:tcW w:w="5760" w:type="dxa"/>
            <w:shd w:val="clear" w:color="auto" w:fill="auto"/>
          </w:tcPr>
          <w:p w14:paraId="6373C1C0" w14:textId="325CF19E" w:rsidR="00961E55" w:rsidRPr="003B5729" w:rsidRDefault="00961E55" w:rsidP="00961E55">
            <w:pPr>
              <w:rPr>
                <w:rFonts w:ascii="Times New Roman" w:hAnsi="Times New Roman"/>
                <w:sz w:val="22"/>
              </w:rPr>
            </w:pPr>
            <w:r w:rsidRPr="003B5729">
              <w:rPr>
                <w:rFonts w:ascii="Times New Roman" w:hAnsi="Times New Roman"/>
                <w:sz w:val="22"/>
              </w:rPr>
              <w:t>The</w:t>
            </w:r>
            <w:r w:rsidR="000A6EEA">
              <w:rPr>
                <w:rFonts w:ascii="Times New Roman" w:hAnsi="Times New Roman"/>
                <w:sz w:val="22"/>
              </w:rPr>
              <w:t xml:space="preserve"> Pennsylvania</w:t>
            </w:r>
            <w:r w:rsidRPr="003B5729">
              <w:rPr>
                <w:rFonts w:ascii="Times New Roman" w:hAnsi="Times New Roman"/>
                <w:sz w:val="22"/>
              </w:rPr>
              <w:t xml:space="preserve"> Association for Thoracic Surgery</w:t>
            </w:r>
          </w:p>
        </w:tc>
        <w:tc>
          <w:tcPr>
            <w:tcW w:w="2880" w:type="dxa"/>
          </w:tcPr>
          <w:p w14:paraId="10867547" w14:textId="0550E185" w:rsidR="00961E55" w:rsidRPr="003B5729" w:rsidRDefault="00961E55" w:rsidP="00961E55">
            <w:pPr>
              <w:rPr>
                <w:rFonts w:ascii="Times New Roman" w:hAnsi="Times New Roman"/>
                <w:sz w:val="22"/>
              </w:rPr>
            </w:pPr>
            <w:r w:rsidRPr="003B5729">
              <w:rPr>
                <w:rFonts w:ascii="Times New Roman" w:hAnsi="Times New Roman"/>
                <w:sz w:val="22"/>
              </w:rPr>
              <w:t>1989</w:t>
            </w:r>
            <w:r>
              <w:rPr>
                <w:rFonts w:ascii="Times New Roman" w:hAnsi="Times New Roman"/>
                <w:sz w:val="22"/>
              </w:rPr>
              <w:t xml:space="preserve"> - </w:t>
            </w:r>
            <w:r w:rsidRPr="003B5729">
              <w:rPr>
                <w:rFonts w:ascii="Times New Roman" w:hAnsi="Times New Roman"/>
                <w:sz w:val="22"/>
              </w:rPr>
              <w:t>1998</w:t>
            </w:r>
          </w:p>
        </w:tc>
      </w:tr>
      <w:tr w:rsidR="00961E55" w:rsidRPr="003B5729" w14:paraId="07C3E436" w14:textId="1F106925" w:rsidTr="00FC3F39">
        <w:tc>
          <w:tcPr>
            <w:tcW w:w="5760" w:type="dxa"/>
            <w:shd w:val="clear" w:color="auto" w:fill="auto"/>
          </w:tcPr>
          <w:p w14:paraId="5DB1C448" w14:textId="77777777" w:rsidR="00961E55" w:rsidRPr="003B5729" w:rsidRDefault="00961E55" w:rsidP="00961E55">
            <w:pPr>
              <w:rPr>
                <w:rFonts w:ascii="Times New Roman" w:hAnsi="Times New Roman"/>
                <w:sz w:val="22"/>
              </w:rPr>
            </w:pPr>
            <w:r w:rsidRPr="003B5729">
              <w:rPr>
                <w:rFonts w:ascii="Times New Roman" w:hAnsi="Times New Roman"/>
                <w:sz w:val="22"/>
              </w:rPr>
              <w:t>The Society of Clinical Surgery</w:t>
            </w:r>
          </w:p>
        </w:tc>
        <w:tc>
          <w:tcPr>
            <w:tcW w:w="2880" w:type="dxa"/>
          </w:tcPr>
          <w:p w14:paraId="758ADCE9" w14:textId="0AE8665D" w:rsidR="00961E55" w:rsidRPr="003B5729" w:rsidRDefault="00961E55" w:rsidP="00961E55">
            <w:pPr>
              <w:rPr>
                <w:rFonts w:ascii="Times New Roman" w:hAnsi="Times New Roman"/>
                <w:sz w:val="22"/>
              </w:rPr>
            </w:pPr>
            <w:r w:rsidRPr="003B5729">
              <w:rPr>
                <w:rFonts w:ascii="Times New Roman" w:hAnsi="Times New Roman"/>
                <w:sz w:val="22"/>
              </w:rPr>
              <w:t>1989</w:t>
            </w:r>
          </w:p>
        </w:tc>
      </w:tr>
      <w:tr w:rsidR="00961E55" w:rsidRPr="003B5729" w14:paraId="1283BCA3" w14:textId="016E5D63" w:rsidTr="00FC3F39">
        <w:tc>
          <w:tcPr>
            <w:tcW w:w="5760" w:type="dxa"/>
            <w:shd w:val="clear" w:color="auto" w:fill="auto"/>
          </w:tcPr>
          <w:p w14:paraId="5E26D344" w14:textId="77777777" w:rsidR="00961E55" w:rsidRPr="003B5729" w:rsidRDefault="00961E55" w:rsidP="00961E55">
            <w:pPr>
              <w:rPr>
                <w:rFonts w:ascii="Times New Roman" w:hAnsi="Times New Roman"/>
                <w:sz w:val="22"/>
              </w:rPr>
            </w:pPr>
            <w:r w:rsidRPr="003B5729">
              <w:rPr>
                <w:rFonts w:ascii="Times New Roman" w:hAnsi="Times New Roman"/>
                <w:sz w:val="22"/>
              </w:rPr>
              <w:t>Association for Clinical Cardiac Surgeons</w:t>
            </w:r>
          </w:p>
        </w:tc>
        <w:tc>
          <w:tcPr>
            <w:tcW w:w="2880" w:type="dxa"/>
          </w:tcPr>
          <w:p w14:paraId="0C1A2544" w14:textId="024DA0CA" w:rsidR="00961E55" w:rsidRPr="003B5729" w:rsidRDefault="00961E55" w:rsidP="00961E55">
            <w:pPr>
              <w:rPr>
                <w:rFonts w:ascii="Times New Roman" w:hAnsi="Times New Roman"/>
                <w:sz w:val="22"/>
              </w:rPr>
            </w:pPr>
            <w:r w:rsidRPr="003B5729">
              <w:rPr>
                <w:rFonts w:ascii="Times New Roman" w:hAnsi="Times New Roman"/>
                <w:sz w:val="22"/>
              </w:rPr>
              <w:t>1996</w:t>
            </w:r>
            <w:r w:rsidR="00AD7B51">
              <w:rPr>
                <w:rFonts w:ascii="Times New Roman" w:hAnsi="Times New Roman"/>
                <w:sz w:val="22"/>
              </w:rPr>
              <w:t xml:space="preserve"> -</w:t>
            </w:r>
          </w:p>
        </w:tc>
      </w:tr>
      <w:tr w:rsidR="00961E55" w:rsidRPr="003B5729" w14:paraId="3F38F299" w14:textId="08E9BD89" w:rsidTr="00FC3F39">
        <w:tc>
          <w:tcPr>
            <w:tcW w:w="5760" w:type="dxa"/>
            <w:shd w:val="clear" w:color="auto" w:fill="auto"/>
          </w:tcPr>
          <w:p w14:paraId="0970960C" w14:textId="77777777" w:rsidR="00961E55" w:rsidRPr="003B5729" w:rsidRDefault="00961E55" w:rsidP="00961E55">
            <w:pPr>
              <w:rPr>
                <w:rFonts w:ascii="Times New Roman" w:hAnsi="Times New Roman"/>
                <w:sz w:val="22"/>
              </w:rPr>
            </w:pPr>
            <w:r w:rsidRPr="003B5729">
              <w:rPr>
                <w:rFonts w:ascii="Times New Roman" w:hAnsi="Times New Roman"/>
                <w:sz w:val="22"/>
              </w:rPr>
              <w:t>The Pittsburgh Surgical Society</w:t>
            </w:r>
          </w:p>
        </w:tc>
        <w:tc>
          <w:tcPr>
            <w:tcW w:w="2880" w:type="dxa"/>
          </w:tcPr>
          <w:p w14:paraId="445BF19F" w14:textId="59F432DA" w:rsidR="00961E55" w:rsidRPr="003B5729" w:rsidRDefault="00961E55" w:rsidP="00961E55">
            <w:pPr>
              <w:rPr>
                <w:rFonts w:ascii="Times New Roman" w:hAnsi="Times New Roman"/>
                <w:sz w:val="22"/>
              </w:rPr>
            </w:pPr>
            <w:r w:rsidRPr="003B5729">
              <w:rPr>
                <w:rFonts w:ascii="Times New Roman" w:hAnsi="Times New Roman"/>
                <w:sz w:val="22"/>
              </w:rPr>
              <w:t>1998</w:t>
            </w:r>
            <w:r w:rsidR="00AD7B51">
              <w:rPr>
                <w:rFonts w:ascii="Times New Roman" w:hAnsi="Times New Roman"/>
                <w:sz w:val="22"/>
              </w:rPr>
              <w:t xml:space="preserve"> - 2001</w:t>
            </w:r>
          </w:p>
        </w:tc>
      </w:tr>
      <w:tr w:rsidR="00961E55" w:rsidRPr="003B5729" w14:paraId="6944625D" w14:textId="79E039A4" w:rsidTr="00FC3F39">
        <w:tc>
          <w:tcPr>
            <w:tcW w:w="5760" w:type="dxa"/>
            <w:shd w:val="clear" w:color="auto" w:fill="auto"/>
          </w:tcPr>
          <w:p w14:paraId="0062CC4D" w14:textId="77777777" w:rsidR="00961E55" w:rsidRPr="003B5729" w:rsidRDefault="00961E55" w:rsidP="00961E55">
            <w:pPr>
              <w:rPr>
                <w:rFonts w:ascii="Times New Roman" w:hAnsi="Times New Roman"/>
                <w:sz w:val="22"/>
              </w:rPr>
            </w:pPr>
            <w:r w:rsidRPr="003B5729">
              <w:rPr>
                <w:rFonts w:ascii="Times New Roman" w:hAnsi="Times New Roman"/>
                <w:sz w:val="22"/>
              </w:rPr>
              <w:t>American Society of Transplant Surgeons</w:t>
            </w:r>
          </w:p>
        </w:tc>
        <w:tc>
          <w:tcPr>
            <w:tcW w:w="2880" w:type="dxa"/>
          </w:tcPr>
          <w:p w14:paraId="431450B5" w14:textId="0932520C" w:rsidR="00961E55" w:rsidRPr="003B5729" w:rsidRDefault="00961E55" w:rsidP="00961E55">
            <w:pPr>
              <w:rPr>
                <w:rFonts w:ascii="Times New Roman" w:hAnsi="Times New Roman"/>
                <w:sz w:val="22"/>
              </w:rPr>
            </w:pPr>
            <w:r w:rsidRPr="003B5729">
              <w:rPr>
                <w:rFonts w:ascii="Times New Roman" w:hAnsi="Times New Roman"/>
                <w:sz w:val="22"/>
              </w:rPr>
              <w:t>2001</w:t>
            </w:r>
          </w:p>
        </w:tc>
      </w:tr>
      <w:tr w:rsidR="00961E55" w:rsidRPr="003B5729" w14:paraId="72CF0224" w14:textId="4D46D41B" w:rsidTr="00FC3F39">
        <w:tc>
          <w:tcPr>
            <w:tcW w:w="5760" w:type="dxa"/>
            <w:shd w:val="clear" w:color="auto" w:fill="auto"/>
          </w:tcPr>
          <w:p w14:paraId="3110F68B" w14:textId="77777777" w:rsidR="00961E55" w:rsidRPr="003B5729" w:rsidRDefault="00961E55" w:rsidP="00961E55">
            <w:pPr>
              <w:rPr>
                <w:rFonts w:ascii="Times New Roman" w:hAnsi="Times New Roman"/>
                <w:sz w:val="22"/>
              </w:rPr>
            </w:pPr>
            <w:r w:rsidRPr="003B5729">
              <w:rPr>
                <w:rFonts w:ascii="Times New Roman" w:hAnsi="Times New Roman"/>
                <w:sz w:val="22"/>
              </w:rPr>
              <w:t>Cardiac Surgery Biology Club</w:t>
            </w:r>
          </w:p>
        </w:tc>
        <w:tc>
          <w:tcPr>
            <w:tcW w:w="2880" w:type="dxa"/>
          </w:tcPr>
          <w:p w14:paraId="40A4E946" w14:textId="75F4A72D" w:rsidR="00961E55" w:rsidRPr="003B5729" w:rsidRDefault="00961E55" w:rsidP="00961E55">
            <w:pPr>
              <w:rPr>
                <w:rFonts w:ascii="Times New Roman" w:hAnsi="Times New Roman"/>
                <w:sz w:val="22"/>
              </w:rPr>
            </w:pPr>
            <w:r w:rsidRPr="003B5729">
              <w:rPr>
                <w:rFonts w:ascii="Times New Roman" w:hAnsi="Times New Roman"/>
                <w:sz w:val="22"/>
              </w:rPr>
              <w:t>2002</w:t>
            </w:r>
            <w:r w:rsidR="00AD7B51">
              <w:rPr>
                <w:rFonts w:ascii="Times New Roman" w:hAnsi="Times New Roman"/>
                <w:sz w:val="22"/>
              </w:rPr>
              <w:t xml:space="preserve"> - 2009</w:t>
            </w:r>
          </w:p>
        </w:tc>
      </w:tr>
      <w:tr w:rsidR="00961E55" w:rsidRPr="003B5729" w14:paraId="4838CD72" w14:textId="151F7A36" w:rsidTr="00FC3F39">
        <w:tc>
          <w:tcPr>
            <w:tcW w:w="5760" w:type="dxa"/>
            <w:shd w:val="clear" w:color="auto" w:fill="auto"/>
          </w:tcPr>
          <w:p w14:paraId="2342796B" w14:textId="77777777" w:rsidR="00961E55" w:rsidRPr="003B5729" w:rsidRDefault="00961E55" w:rsidP="00961E55">
            <w:pPr>
              <w:rPr>
                <w:rFonts w:ascii="Times New Roman" w:hAnsi="Times New Roman"/>
                <w:sz w:val="22"/>
              </w:rPr>
            </w:pPr>
            <w:r w:rsidRPr="003B5729">
              <w:rPr>
                <w:rFonts w:ascii="Times New Roman" w:hAnsi="Times New Roman"/>
                <w:sz w:val="22"/>
              </w:rPr>
              <w:t>Southern Thoracic Surgical Association</w:t>
            </w:r>
          </w:p>
        </w:tc>
        <w:tc>
          <w:tcPr>
            <w:tcW w:w="2880" w:type="dxa"/>
          </w:tcPr>
          <w:p w14:paraId="3ECB5978" w14:textId="355CD28A" w:rsidR="00961E55" w:rsidRPr="003B5729" w:rsidRDefault="00961E55" w:rsidP="00961E55">
            <w:pPr>
              <w:rPr>
                <w:rFonts w:ascii="Times New Roman" w:hAnsi="Times New Roman"/>
                <w:sz w:val="22"/>
              </w:rPr>
            </w:pPr>
            <w:r w:rsidRPr="003B5729">
              <w:rPr>
                <w:rFonts w:ascii="Times New Roman" w:hAnsi="Times New Roman"/>
                <w:sz w:val="22"/>
              </w:rPr>
              <w:t>2002</w:t>
            </w:r>
            <w:r w:rsidR="00AD7B51">
              <w:rPr>
                <w:rFonts w:ascii="Times New Roman" w:hAnsi="Times New Roman"/>
                <w:sz w:val="22"/>
              </w:rPr>
              <w:t xml:space="preserve"> - present</w:t>
            </w:r>
          </w:p>
        </w:tc>
      </w:tr>
      <w:tr w:rsidR="00961E55" w:rsidRPr="003B5729" w14:paraId="36FAB660" w14:textId="6468A6C5" w:rsidTr="00FC3F39">
        <w:tc>
          <w:tcPr>
            <w:tcW w:w="5760" w:type="dxa"/>
            <w:shd w:val="clear" w:color="auto" w:fill="auto"/>
          </w:tcPr>
          <w:p w14:paraId="7CD29DBF" w14:textId="77777777" w:rsidR="00961E55" w:rsidRPr="00697ACA" w:rsidRDefault="00961E55" w:rsidP="00961E55">
            <w:pPr>
              <w:rPr>
                <w:rFonts w:ascii="Times New Roman" w:hAnsi="Times New Roman"/>
                <w:sz w:val="22"/>
              </w:rPr>
            </w:pPr>
            <w:r w:rsidRPr="00697ACA">
              <w:rPr>
                <w:rFonts w:ascii="Times New Roman" w:hAnsi="Times New Roman"/>
                <w:sz w:val="22"/>
              </w:rPr>
              <w:t xml:space="preserve">Alpha Omega Alpha </w:t>
            </w:r>
          </w:p>
        </w:tc>
        <w:tc>
          <w:tcPr>
            <w:tcW w:w="2880" w:type="dxa"/>
          </w:tcPr>
          <w:p w14:paraId="5B67175C" w14:textId="7B8378BA" w:rsidR="00961E55" w:rsidRPr="00697ACA" w:rsidRDefault="00961E55" w:rsidP="00961E55">
            <w:pPr>
              <w:rPr>
                <w:rFonts w:ascii="Times New Roman" w:hAnsi="Times New Roman"/>
                <w:sz w:val="22"/>
              </w:rPr>
            </w:pPr>
            <w:r w:rsidRPr="00697ACA">
              <w:rPr>
                <w:rFonts w:ascii="Times New Roman" w:hAnsi="Times New Roman"/>
                <w:sz w:val="22"/>
              </w:rPr>
              <w:t>20</w:t>
            </w:r>
            <w:r w:rsidR="00697ACA">
              <w:rPr>
                <w:rFonts w:ascii="Times New Roman" w:hAnsi="Times New Roman"/>
                <w:sz w:val="22"/>
              </w:rPr>
              <w:t>08</w:t>
            </w:r>
            <w:r w:rsidR="00AD7B51">
              <w:rPr>
                <w:rFonts w:ascii="Times New Roman" w:hAnsi="Times New Roman"/>
                <w:sz w:val="22"/>
              </w:rPr>
              <w:t xml:space="preserve"> - present</w:t>
            </w:r>
          </w:p>
        </w:tc>
      </w:tr>
      <w:tr w:rsidR="00961E55" w:rsidRPr="003B5729" w14:paraId="125D8DC1" w14:textId="3BAB82E5" w:rsidTr="00FC3F39">
        <w:tc>
          <w:tcPr>
            <w:tcW w:w="5760" w:type="dxa"/>
            <w:shd w:val="clear" w:color="auto" w:fill="auto"/>
          </w:tcPr>
          <w:p w14:paraId="0D626230" w14:textId="77777777" w:rsidR="00961E55" w:rsidRPr="003B5729" w:rsidRDefault="00961E55" w:rsidP="00961E55">
            <w:pPr>
              <w:rPr>
                <w:rFonts w:ascii="Times New Roman" w:hAnsi="Times New Roman"/>
                <w:sz w:val="22"/>
              </w:rPr>
            </w:pPr>
            <w:r w:rsidRPr="003B5729">
              <w:rPr>
                <w:rFonts w:ascii="Times New Roman" w:hAnsi="Times New Roman"/>
                <w:sz w:val="22"/>
              </w:rPr>
              <w:t>Baltimore Monthly Medical Reunion</w:t>
            </w:r>
          </w:p>
        </w:tc>
        <w:tc>
          <w:tcPr>
            <w:tcW w:w="2880" w:type="dxa"/>
          </w:tcPr>
          <w:p w14:paraId="74ECF374" w14:textId="45918AB7" w:rsidR="00961E55" w:rsidRPr="003B5729" w:rsidRDefault="00961E55" w:rsidP="00961E55">
            <w:pPr>
              <w:rPr>
                <w:rFonts w:ascii="Times New Roman" w:hAnsi="Times New Roman"/>
                <w:sz w:val="22"/>
              </w:rPr>
            </w:pPr>
            <w:r w:rsidRPr="003B5729">
              <w:rPr>
                <w:rFonts w:ascii="Times New Roman" w:hAnsi="Times New Roman"/>
                <w:sz w:val="22"/>
              </w:rPr>
              <w:t>2009</w:t>
            </w:r>
            <w:r w:rsidR="00AD7B51">
              <w:rPr>
                <w:rFonts w:ascii="Times New Roman" w:hAnsi="Times New Roman"/>
                <w:sz w:val="22"/>
              </w:rPr>
              <w:t>- 2020</w:t>
            </w:r>
          </w:p>
        </w:tc>
      </w:tr>
    </w:tbl>
    <w:p w14:paraId="7268BFA2" w14:textId="378C8D22" w:rsidR="00C0427E" w:rsidRDefault="00C0427E">
      <w:pPr>
        <w:widowControl/>
        <w:rPr>
          <w:rFonts w:ascii="Times New Roman" w:hAnsi="Times New Roman"/>
          <w:b/>
          <w:caps/>
          <w:sz w:val="22"/>
        </w:rPr>
      </w:pPr>
    </w:p>
    <w:p w14:paraId="698DBB46" w14:textId="003E55A8" w:rsidR="0058356D" w:rsidRPr="00A31793" w:rsidRDefault="008D22AE" w:rsidP="002D1CB3">
      <w:pPr>
        <w:pStyle w:val="JHead1"/>
      </w:pPr>
      <w:r>
        <w:lastRenderedPageBreak/>
        <w:t>H</w:t>
      </w:r>
      <w:r w:rsidR="000801D9">
        <w:t xml:space="preserve">onors </w:t>
      </w:r>
    </w:p>
    <w:tbl>
      <w:tblPr>
        <w:tblW w:w="10304" w:type="dxa"/>
        <w:tblBorders>
          <w:bottom w:val="single" w:sz="4" w:space="0" w:color="auto"/>
          <w:insideH w:val="single" w:sz="4" w:space="0" w:color="auto"/>
        </w:tblBorders>
        <w:tblLook w:val="04A0" w:firstRow="1" w:lastRow="0" w:firstColumn="1" w:lastColumn="0" w:noHBand="0" w:noVBand="1"/>
      </w:tblPr>
      <w:tblGrid>
        <w:gridCol w:w="1376"/>
        <w:gridCol w:w="4464"/>
        <w:gridCol w:w="4464"/>
      </w:tblGrid>
      <w:tr w:rsidR="00A31793" w:rsidRPr="0058356D" w14:paraId="7A9F9A85" w14:textId="77777777" w:rsidTr="000A6EEA">
        <w:trPr>
          <w:cantSplit/>
        </w:trPr>
        <w:tc>
          <w:tcPr>
            <w:tcW w:w="1376" w:type="dxa"/>
            <w:shd w:val="clear" w:color="auto" w:fill="auto"/>
          </w:tcPr>
          <w:p w14:paraId="7621BFF4" w14:textId="73DE6727" w:rsidR="00A31793" w:rsidRPr="0058356D" w:rsidRDefault="00A31793" w:rsidP="00A31793">
            <w:pPr>
              <w:rPr>
                <w:rFonts w:ascii="Times New Roman" w:hAnsi="Times New Roman"/>
                <w:sz w:val="22"/>
              </w:rPr>
            </w:pPr>
            <w:r w:rsidRPr="003B5729">
              <w:rPr>
                <w:rFonts w:ascii="Times New Roman" w:hAnsi="Times New Roman"/>
                <w:sz w:val="22"/>
              </w:rPr>
              <w:t>1977</w:t>
            </w:r>
          </w:p>
        </w:tc>
        <w:tc>
          <w:tcPr>
            <w:tcW w:w="4464" w:type="dxa"/>
            <w:shd w:val="clear" w:color="auto" w:fill="auto"/>
          </w:tcPr>
          <w:p w14:paraId="07CDED8D" w14:textId="3628477E" w:rsidR="00A31793" w:rsidRPr="0058356D" w:rsidRDefault="00A31793" w:rsidP="00A31793">
            <w:pPr>
              <w:rPr>
                <w:rFonts w:ascii="Times New Roman" w:hAnsi="Times New Roman"/>
                <w:sz w:val="22"/>
              </w:rPr>
            </w:pPr>
            <w:r w:rsidRPr="00A67B8A">
              <w:rPr>
                <w:rFonts w:ascii="Times New Roman" w:hAnsi="Times New Roman"/>
                <w:sz w:val="22"/>
              </w:rPr>
              <w:t>American Heart Association</w:t>
            </w:r>
          </w:p>
        </w:tc>
        <w:tc>
          <w:tcPr>
            <w:tcW w:w="4464" w:type="dxa"/>
            <w:shd w:val="clear" w:color="auto" w:fill="auto"/>
          </w:tcPr>
          <w:p w14:paraId="021F0215" w14:textId="424B7E38" w:rsidR="00A31793" w:rsidRPr="0058356D" w:rsidRDefault="00A31793" w:rsidP="00A31793">
            <w:pPr>
              <w:rPr>
                <w:rFonts w:ascii="Times New Roman" w:hAnsi="Times New Roman"/>
                <w:sz w:val="22"/>
              </w:rPr>
            </w:pPr>
            <w:r w:rsidRPr="00A67B8A">
              <w:rPr>
                <w:rFonts w:ascii="Times New Roman" w:hAnsi="Times New Roman"/>
                <w:sz w:val="22"/>
              </w:rPr>
              <w:t>Research Fellowship Award</w:t>
            </w:r>
          </w:p>
        </w:tc>
      </w:tr>
      <w:tr w:rsidR="00A31793" w:rsidRPr="0058356D" w14:paraId="6733149A" w14:textId="77777777" w:rsidTr="000A6EEA">
        <w:trPr>
          <w:cantSplit/>
        </w:trPr>
        <w:tc>
          <w:tcPr>
            <w:tcW w:w="1376" w:type="dxa"/>
            <w:shd w:val="clear" w:color="auto" w:fill="auto"/>
          </w:tcPr>
          <w:p w14:paraId="7329FABD" w14:textId="263CD097" w:rsidR="00A31793" w:rsidRPr="0058356D" w:rsidRDefault="00A31793" w:rsidP="00A31793">
            <w:pPr>
              <w:rPr>
                <w:rFonts w:ascii="Times New Roman" w:hAnsi="Times New Roman"/>
                <w:sz w:val="22"/>
              </w:rPr>
            </w:pPr>
            <w:r w:rsidRPr="003B5729">
              <w:rPr>
                <w:rFonts w:ascii="Times New Roman" w:hAnsi="Times New Roman"/>
                <w:sz w:val="22"/>
              </w:rPr>
              <w:t>1978</w:t>
            </w:r>
          </w:p>
        </w:tc>
        <w:tc>
          <w:tcPr>
            <w:tcW w:w="4464" w:type="dxa"/>
            <w:shd w:val="clear" w:color="auto" w:fill="auto"/>
          </w:tcPr>
          <w:p w14:paraId="061AFB7D" w14:textId="6B664138" w:rsidR="00A31793" w:rsidRPr="00A67B8A" w:rsidRDefault="00A31793" w:rsidP="00A31793">
            <w:pPr>
              <w:rPr>
                <w:rFonts w:ascii="Times New Roman" w:hAnsi="Times New Roman"/>
                <w:sz w:val="22"/>
              </w:rPr>
            </w:pPr>
            <w:r w:rsidRPr="00A67B8A">
              <w:rPr>
                <w:rFonts w:ascii="Times New Roman" w:hAnsi="Times New Roman"/>
                <w:sz w:val="22"/>
              </w:rPr>
              <w:t>Southwestern</w:t>
            </w:r>
            <w:r w:rsidR="000A6EEA">
              <w:rPr>
                <w:rFonts w:ascii="Times New Roman" w:hAnsi="Times New Roman"/>
                <w:sz w:val="22"/>
              </w:rPr>
              <w:t xml:space="preserve"> Pennsylvania</w:t>
            </w:r>
            <w:r w:rsidRPr="00A67B8A">
              <w:rPr>
                <w:rFonts w:ascii="Times New Roman" w:hAnsi="Times New Roman"/>
                <w:sz w:val="22"/>
              </w:rPr>
              <w:t xml:space="preserve"> Chapter of the American College of Surgeons</w:t>
            </w:r>
          </w:p>
          <w:p w14:paraId="2C8509D1" w14:textId="542E9A97" w:rsidR="00A31793" w:rsidRPr="0058356D" w:rsidRDefault="00A31793" w:rsidP="00A31793">
            <w:pPr>
              <w:rPr>
                <w:rFonts w:ascii="Times New Roman" w:hAnsi="Times New Roman"/>
                <w:sz w:val="22"/>
              </w:rPr>
            </w:pPr>
            <w:r w:rsidRPr="00A67B8A">
              <w:rPr>
                <w:rFonts w:ascii="Times New Roman" w:hAnsi="Times New Roman"/>
                <w:sz w:val="22"/>
              </w:rPr>
              <w:t>Award for Best Resident Research Presentation</w:t>
            </w:r>
          </w:p>
        </w:tc>
        <w:tc>
          <w:tcPr>
            <w:tcW w:w="4464" w:type="dxa"/>
            <w:shd w:val="clear" w:color="auto" w:fill="auto"/>
          </w:tcPr>
          <w:p w14:paraId="06D652CC" w14:textId="1AED64D4" w:rsidR="00A31793" w:rsidRPr="0058356D" w:rsidRDefault="00A31793" w:rsidP="00A31793">
            <w:pPr>
              <w:rPr>
                <w:rFonts w:ascii="Times New Roman" w:hAnsi="Times New Roman"/>
                <w:sz w:val="22"/>
              </w:rPr>
            </w:pPr>
            <w:r w:rsidRPr="00A67B8A">
              <w:rPr>
                <w:rFonts w:ascii="Times New Roman" w:hAnsi="Times New Roman"/>
                <w:i/>
                <w:iCs/>
                <w:sz w:val="22"/>
              </w:rPr>
              <w:t>Extracorporeal Oxygenation, An Artificial Lung for Support of Neonates</w:t>
            </w:r>
          </w:p>
        </w:tc>
      </w:tr>
      <w:tr w:rsidR="00A31793" w:rsidRPr="0058356D" w14:paraId="7141036C" w14:textId="77777777" w:rsidTr="000A6EEA">
        <w:trPr>
          <w:cantSplit/>
        </w:trPr>
        <w:tc>
          <w:tcPr>
            <w:tcW w:w="1376" w:type="dxa"/>
            <w:shd w:val="clear" w:color="auto" w:fill="auto"/>
          </w:tcPr>
          <w:p w14:paraId="441E17F6" w14:textId="1D28AA8F" w:rsidR="00A31793" w:rsidRPr="0058356D" w:rsidRDefault="00A31793" w:rsidP="00A31793">
            <w:pPr>
              <w:rPr>
                <w:rFonts w:ascii="Times New Roman" w:hAnsi="Times New Roman"/>
                <w:sz w:val="22"/>
              </w:rPr>
            </w:pPr>
            <w:r w:rsidRPr="003B5729">
              <w:rPr>
                <w:rFonts w:ascii="Times New Roman" w:hAnsi="Times New Roman"/>
                <w:sz w:val="22"/>
              </w:rPr>
              <w:t>1980</w:t>
            </w:r>
          </w:p>
        </w:tc>
        <w:tc>
          <w:tcPr>
            <w:tcW w:w="4464" w:type="dxa"/>
            <w:shd w:val="clear" w:color="auto" w:fill="auto"/>
          </w:tcPr>
          <w:p w14:paraId="518A01F2" w14:textId="3C23F748" w:rsidR="00A31793" w:rsidRPr="0058356D" w:rsidRDefault="00A31793" w:rsidP="00A31793">
            <w:pPr>
              <w:rPr>
                <w:rFonts w:ascii="Times New Roman" w:hAnsi="Times New Roman"/>
                <w:sz w:val="22"/>
              </w:rPr>
            </w:pPr>
            <w:r w:rsidRPr="00A67B8A">
              <w:rPr>
                <w:rFonts w:ascii="Times New Roman" w:hAnsi="Times New Roman"/>
                <w:sz w:val="22"/>
              </w:rPr>
              <w:t>Pittsburgh Academy of Medicine Best Research Award</w:t>
            </w:r>
          </w:p>
        </w:tc>
        <w:tc>
          <w:tcPr>
            <w:tcW w:w="4464" w:type="dxa"/>
            <w:shd w:val="clear" w:color="auto" w:fill="auto"/>
          </w:tcPr>
          <w:p w14:paraId="36799474" w14:textId="4AD25BFF" w:rsidR="00A31793" w:rsidRPr="0058356D" w:rsidRDefault="00A31793" w:rsidP="00A31793">
            <w:pPr>
              <w:rPr>
                <w:rFonts w:ascii="Times New Roman" w:hAnsi="Times New Roman"/>
                <w:sz w:val="22"/>
              </w:rPr>
            </w:pPr>
            <w:r w:rsidRPr="00A67B8A">
              <w:rPr>
                <w:rFonts w:ascii="Times New Roman" w:hAnsi="Times New Roman"/>
                <w:i/>
                <w:iCs/>
                <w:sz w:val="22"/>
              </w:rPr>
              <w:t>Static and Dynamic Computed Tomography of Normal and Injured Lung: Regional Ventilation Measurements</w:t>
            </w:r>
          </w:p>
        </w:tc>
      </w:tr>
      <w:tr w:rsidR="00A31793" w:rsidRPr="0058356D" w14:paraId="410683C0" w14:textId="77777777" w:rsidTr="000A6EEA">
        <w:trPr>
          <w:cantSplit/>
        </w:trPr>
        <w:tc>
          <w:tcPr>
            <w:tcW w:w="1376" w:type="dxa"/>
            <w:shd w:val="clear" w:color="auto" w:fill="auto"/>
          </w:tcPr>
          <w:p w14:paraId="52D2CD12" w14:textId="79843253" w:rsidR="00A31793" w:rsidRPr="0058356D" w:rsidRDefault="00A31793" w:rsidP="00A31793">
            <w:pPr>
              <w:rPr>
                <w:rFonts w:ascii="Times New Roman" w:hAnsi="Times New Roman"/>
                <w:sz w:val="22"/>
              </w:rPr>
            </w:pPr>
            <w:r w:rsidRPr="003B5729">
              <w:rPr>
                <w:rFonts w:ascii="Times New Roman" w:hAnsi="Times New Roman"/>
                <w:sz w:val="22"/>
              </w:rPr>
              <w:t>1983</w:t>
            </w:r>
          </w:p>
        </w:tc>
        <w:tc>
          <w:tcPr>
            <w:tcW w:w="4464" w:type="dxa"/>
            <w:shd w:val="clear" w:color="auto" w:fill="auto"/>
          </w:tcPr>
          <w:p w14:paraId="7C120A78" w14:textId="5F8B9BA0" w:rsidR="00A31793" w:rsidRPr="0058356D" w:rsidRDefault="00A31793" w:rsidP="00A31793">
            <w:pPr>
              <w:rPr>
                <w:rFonts w:ascii="Times New Roman" w:hAnsi="Times New Roman"/>
                <w:sz w:val="22"/>
              </w:rPr>
            </w:pPr>
            <w:r w:rsidRPr="00A67B8A">
              <w:rPr>
                <w:rFonts w:ascii="Times New Roman" w:hAnsi="Times New Roman"/>
                <w:sz w:val="22"/>
              </w:rPr>
              <w:t>33rd Howard Lilienthal Memorial Lecture, New York</w:t>
            </w:r>
          </w:p>
        </w:tc>
        <w:tc>
          <w:tcPr>
            <w:tcW w:w="4464" w:type="dxa"/>
            <w:shd w:val="clear" w:color="auto" w:fill="auto"/>
          </w:tcPr>
          <w:p w14:paraId="5B28A31D" w14:textId="77777777" w:rsidR="00A31793" w:rsidRPr="0058356D" w:rsidRDefault="00A31793" w:rsidP="00A31793">
            <w:pPr>
              <w:rPr>
                <w:rFonts w:ascii="Times New Roman" w:hAnsi="Times New Roman"/>
                <w:sz w:val="22"/>
              </w:rPr>
            </w:pPr>
          </w:p>
        </w:tc>
      </w:tr>
      <w:tr w:rsidR="00A31793" w:rsidRPr="0058356D" w14:paraId="2CEBD558" w14:textId="77777777" w:rsidTr="000A6EEA">
        <w:trPr>
          <w:cantSplit/>
        </w:trPr>
        <w:tc>
          <w:tcPr>
            <w:tcW w:w="1376" w:type="dxa"/>
            <w:shd w:val="clear" w:color="auto" w:fill="auto"/>
          </w:tcPr>
          <w:p w14:paraId="3CC64E00" w14:textId="43E123F8" w:rsidR="00A31793" w:rsidRPr="0058356D" w:rsidRDefault="00A31793" w:rsidP="00A31793">
            <w:pPr>
              <w:rPr>
                <w:rFonts w:ascii="Times New Roman" w:hAnsi="Times New Roman"/>
                <w:sz w:val="22"/>
              </w:rPr>
            </w:pPr>
            <w:r w:rsidRPr="003B5729">
              <w:rPr>
                <w:rFonts w:ascii="Times New Roman" w:hAnsi="Times New Roman"/>
                <w:sz w:val="22"/>
              </w:rPr>
              <w:t>1986</w:t>
            </w:r>
          </w:p>
        </w:tc>
        <w:tc>
          <w:tcPr>
            <w:tcW w:w="4464" w:type="dxa"/>
            <w:shd w:val="clear" w:color="auto" w:fill="auto"/>
          </w:tcPr>
          <w:p w14:paraId="1EAB3430" w14:textId="2F2DBAC9" w:rsidR="00A31793" w:rsidRPr="0058356D" w:rsidRDefault="00A31793" w:rsidP="00A31793">
            <w:pPr>
              <w:rPr>
                <w:rFonts w:ascii="Times New Roman" w:hAnsi="Times New Roman"/>
                <w:sz w:val="22"/>
              </w:rPr>
            </w:pPr>
            <w:r w:rsidRPr="00A67B8A">
              <w:rPr>
                <w:rFonts w:ascii="Times New Roman" w:hAnsi="Times New Roman"/>
                <w:sz w:val="22"/>
              </w:rPr>
              <w:t>Bucknell University</w:t>
            </w:r>
          </w:p>
        </w:tc>
        <w:tc>
          <w:tcPr>
            <w:tcW w:w="4464" w:type="dxa"/>
            <w:shd w:val="clear" w:color="auto" w:fill="auto"/>
          </w:tcPr>
          <w:p w14:paraId="28FDD547" w14:textId="086374C2" w:rsidR="00A31793" w:rsidRPr="0058356D" w:rsidRDefault="00A31793" w:rsidP="00A31793">
            <w:pPr>
              <w:rPr>
                <w:rFonts w:ascii="Times New Roman" w:hAnsi="Times New Roman"/>
                <w:sz w:val="22"/>
              </w:rPr>
            </w:pPr>
            <w:r w:rsidRPr="00A67B8A">
              <w:rPr>
                <w:rFonts w:ascii="Times New Roman" w:hAnsi="Times New Roman"/>
                <w:sz w:val="22"/>
              </w:rPr>
              <w:t>Distinguished Alumnus in Chosen Profession</w:t>
            </w:r>
          </w:p>
        </w:tc>
      </w:tr>
      <w:tr w:rsidR="00A31793" w:rsidRPr="0058356D" w14:paraId="56A0D6E5" w14:textId="77777777" w:rsidTr="000A6EEA">
        <w:trPr>
          <w:cantSplit/>
        </w:trPr>
        <w:tc>
          <w:tcPr>
            <w:tcW w:w="1376" w:type="dxa"/>
            <w:shd w:val="clear" w:color="auto" w:fill="auto"/>
          </w:tcPr>
          <w:p w14:paraId="25F36038" w14:textId="77777777" w:rsidR="00A31793" w:rsidRPr="0058356D" w:rsidRDefault="00A31793" w:rsidP="00A31793">
            <w:pPr>
              <w:rPr>
                <w:rFonts w:ascii="Times New Roman" w:hAnsi="Times New Roman"/>
                <w:sz w:val="22"/>
              </w:rPr>
            </w:pPr>
            <w:r w:rsidRPr="0058356D">
              <w:rPr>
                <w:rFonts w:ascii="Times New Roman" w:hAnsi="Times New Roman"/>
                <w:sz w:val="22"/>
              </w:rPr>
              <w:t>1987</w:t>
            </w:r>
          </w:p>
        </w:tc>
        <w:tc>
          <w:tcPr>
            <w:tcW w:w="4464" w:type="dxa"/>
            <w:shd w:val="clear" w:color="auto" w:fill="auto"/>
          </w:tcPr>
          <w:p w14:paraId="04BF1066" w14:textId="77777777" w:rsidR="00A31793" w:rsidRPr="0058356D" w:rsidRDefault="00A31793" w:rsidP="00A31793">
            <w:pPr>
              <w:rPr>
                <w:rFonts w:ascii="Times New Roman" w:hAnsi="Times New Roman"/>
                <w:sz w:val="22"/>
              </w:rPr>
            </w:pPr>
            <w:r w:rsidRPr="0058356D">
              <w:rPr>
                <w:rFonts w:ascii="Times New Roman" w:hAnsi="Times New Roman"/>
                <w:sz w:val="22"/>
              </w:rPr>
              <w:t xml:space="preserve">University of Pittsburgh </w:t>
            </w:r>
          </w:p>
        </w:tc>
        <w:tc>
          <w:tcPr>
            <w:tcW w:w="4464" w:type="dxa"/>
            <w:shd w:val="clear" w:color="auto" w:fill="auto"/>
          </w:tcPr>
          <w:p w14:paraId="30E4DA8B" w14:textId="77777777" w:rsidR="00A31793" w:rsidRPr="0058356D" w:rsidRDefault="00A31793" w:rsidP="00A31793">
            <w:pPr>
              <w:rPr>
                <w:rFonts w:ascii="Times New Roman" w:hAnsi="Times New Roman"/>
                <w:sz w:val="22"/>
              </w:rPr>
            </w:pPr>
            <w:r w:rsidRPr="0058356D">
              <w:rPr>
                <w:rFonts w:ascii="Times New Roman" w:hAnsi="Times New Roman"/>
                <w:sz w:val="22"/>
              </w:rPr>
              <w:t xml:space="preserve">Aaron Brown Lecture: </w:t>
            </w:r>
            <w:r w:rsidRPr="0058356D">
              <w:rPr>
                <w:rFonts w:ascii="Times New Roman" w:hAnsi="Times New Roman"/>
                <w:i/>
                <w:iCs/>
                <w:sz w:val="22"/>
              </w:rPr>
              <w:t>Progress with the Artificial Heart</w:t>
            </w:r>
          </w:p>
        </w:tc>
      </w:tr>
      <w:tr w:rsidR="00A31793" w:rsidRPr="0058356D" w14:paraId="1686EE4A" w14:textId="77777777" w:rsidTr="000A6EEA">
        <w:trPr>
          <w:cantSplit/>
        </w:trPr>
        <w:tc>
          <w:tcPr>
            <w:tcW w:w="1376" w:type="dxa"/>
            <w:shd w:val="clear" w:color="auto" w:fill="auto"/>
          </w:tcPr>
          <w:p w14:paraId="7360E535" w14:textId="77777777" w:rsidR="00A31793" w:rsidRPr="0058356D" w:rsidRDefault="00A31793" w:rsidP="00A31793">
            <w:pPr>
              <w:rPr>
                <w:rFonts w:ascii="Times New Roman" w:hAnsi="Times New Roman"/>
                <w:sz w:val="22"/>
              </w:rPr>
            </w:pPr>
            <w:r w:rsidRPr="0058356D">
              <w:rPr>
                <w:rFonts w:ascii="Times New Roman" w:hAnsi="Times New Roman"/>
                <w:sz w:val="22"/>
              </w:rPr>
              <w:t>1987</w:t>
            </w:r>
          </w:p>
        </w:tc>
        <w:tc>
          <w:tcPr>
            <w:tcW w:w="4464" w:type="dxa"/>
            <w:shd w:val="clear" w:color="auto" w:fill="auto"/>
          </w:tcPr>
          <w:p w14:paraId="6746102C" w14:textId="77777777" w:rsidR="00A31793" w:rsidRPr="0058356D" w:rsidRDefault="00A31793" w:rsidP="00A31793">
            <w:pPr>
              <w:rPr>
                <w:rFonts w:ascii="Times New Roman" w:hAnsi="Times New Roman"/>
                <w:sz w:val="22"/>
              </w:rPr>
            </w:pPr>
            <w:r w:rsidRPr="0058356D">
              <w:rPr>
                <w:rFonts w:ascii="Times New Roman" w:hAnsi="Times New Roman"/>
                <w:sz w:val="22"/>
              </w:rPr>
              <w:t>Pittsburgh Academy of Medicine</w:t>
            </w:r>
          </w:p>
        </w:tc>
        <w:tc>
          <w:tcPr>
            <w:tcW w:w="4464" w:type="dxa"/>
            <w:shd w:val="clear" w:color="auto" w:fill="auto"/>
          </w:tcPr>
          <w:p w14:paraId="05E753CF" w14:textId="77777777" w:rsidR="00A31793" w:rsidRPr="0058356D" w:rsidRDefault="00A31793" w:rsidP="00A31793">
            <w:pPr>
              <w:rPr>
                <w:rFonts w:ascii="Times New Roman" w:hAnsi="Times New Roman"/>
                <w:sz w:val="22"/>
              </w:rPr>
            </w:pPr>
            <w:r w:rsidRPr="0058356D">
              <w:rPr>
                <w:rFonts w:ascii="Times New Roman" w:hAnsi="Times New Roman"/>
                <w:sz w:val="22"/>
              </w:rPr>
              <w:t>Man of the Year Award</w:t>
            </w:r>
          </w:p>
        </w:tc>
      </w:tr>
      <w:tr w:rsidR="00A31793" w:rsidRPr="0058356D" w14:paraId="591392E4" w14:textId="77777777" w:rsidTr="000A6EEA">
        <w:trPr>
          <w:cantSplit/>
        </w:trPr>
        <w:tc>
          <w:tcPr>
            <w:tcW w:w="1376" w:type="dxa"/>
            <w:shd w:val="clear" w:color="auto" w:fill="auto"/>
          </w:tcPr>
          <w:p w14:paraId="5170484D" w14:textId="77777777" w:rsidR="00A31793" w:rsidRPr="0058356D" w:rsidRDefault="00A31793" w:rsidP="00A31793">
            <w:pPr>
              <w:rPr>
                <w:rFonts w:ascii="Times New Roman" w:hAnsi="Times New Roman"/>
                <w:sz w:val="22"/>
              </w:rPr>
            </w:pPr>
            <w:r w:rsidRPr="0058356D">
              <w:rPr>
                <w:rFonts w:ascii="Times New Roman" w:hAnsi="Times New Roman"/>
                <w:sz w:val="22"/>
              </w:rPr>
              <w:t>1987</w:t>
            </w:r>
          </w:p>
        </w:tc>
        <w:tc>
          <w:tcPr>
            <w:tcW w:w="4464" w:type="dxa"/>
            <w:shd w:val="clear" w:color="auto" w:fill="auto"/>
          </w:tcPr>
          <w:p w14:paraId="5B928D62" w14:textId="77777777" w:rsidR="00A31793" w:rsidRPr="0058356D" w:rsidRDefault="00A31793" w:rsidP="00A31793">
            <w:pPr>
              <w:rPr>
                <w:rFonts w:ascii="Times New Roman" w:hAnsi="Times New Roman"/>
                <w:sz w:val="22"/>
              </w:rPr>
            </w:pPr>
            <w:r w:rsidRPr="0058356D">
              <w:rPr>
                <w:rFonts w:ascii="Times New Roman" w:hAnsi="Times New Roman"/>
                <w:sz w:val="22"/>
              </w:rPr>
              <w:t>Vectors/Pittsburgh</w:t>
            </w:r>
          </w:p>
        </w:tc>
        <w:tc>
          <w:tcPr>
            <w:tcW w:w="4464" w:type="dxa"/>
            <w:shd w:val="clear" w:color="auto" w:fill="auto"/>
          </w:tcPr>
          <w:p w14:paraId="2046D985" w14:textId="77777777" w:rsidR="00A31793" w:rsidRPr="0058356D" w:rsidRDefault="00A31793" w:rsidP="00A31793">
            <w:pPr>
              <w:rPr>
                <w:rFonts w:ascii="Times New Roman" w:hAnsi="Times New Roman"/>
                <w:sz w:val="22"/>
              </w:rPr>
            </w:pPr>
            <w:r w:rsidRPr="0058356D">
              <w:rPr>
                <w:rFonts w:ascii="Times New Roman" w:hAnsi="Times New Roman"/>
                <w:sz w:val="22"/>
              </w:rPr>
              <w:t>Man of the Year/Sciences</w:t>
            </w:r>
          </w:p>
        </w:tc>
      </w:tr>
      <w:tr w:rsidR="00A31793" w:rsidRPr="0058356D" w14:paraId="2A7F72CE" w14:textId="77777777" w:rsidTr="000A6EEA">
        <w:trPr>
          <w:cantSplit/>
        </w:trPr>
        <w:tc>
          <w:tcPr>
            <w:tcW w:w="1376" w:type="dxa"/>
            <w:shd w:val="clear" w:color="auto" w:fill="auto"/>
          </w:tcPr>
          <w:p w14:paraId="5EF70AEB" w14:textId="77777777" w:rsidR="00A31793" w:rsidRPr="0058356D" w:rsidRDefault="00A31793" w:rsidP="00A31793">
            <w:pPr>
              <w:rPr>
                <w:rFonts w:ascii="Times New Roman" w:hAnsi="Times New Roman"/>
                <w:sz w:val="22"/>
              </w:rPr>
            </w:pPr>
            <w:r w:rsidRPr="0058356D">
              <w:rPr>
                <w:rFonts w:ascii="Times New Roman" w:hAnsi="Times New Roman"/>
                <w:sz w:val="22"/>
              </w:rPr>
              <w:t>1990</w:t>
            </w:r>
          </w:p>
        </w:tc>
        <w:tc>
          <w:tcPr>
            <w:tcW w:w="4464" w:type="dxa"/>
            <w:shd w:val="clear" w:color="auto" w:fill="auto"/>
          </w:tcPr>
          <w:p w14:paraId="466ACE42" w14:textId="52862FE5" w:rsidR="00A31793" w:rsidRPr="0058356D" w:rsidRDefault="00A31793" w:rsidP="00A31793">
            <w:pPr>
              <w:rPr>
                <w:rFonts w:ascii="Times New Roman" w:hAnsi="Times New Roman"/>
                <w:sz w:val="22"/>
              </w:rPr>
            </w:pPr>
            <w:r w:rsidRPr="0058356D">
              <w:rPr>
                <w:rFonts w:ascii="Times New Roman" w:hAnsi="Times New Roman"/>
                <w:sz w:val="22"/>
              </w:rPr>
              <w:t xml:space="preserve">Evarts A. Graham Memorial </w:t>
            </w:r>
          </w:p>
        </w:tc>
        <w:tc>
          <w:tcPr>
            <w:tcW w:w="4464" w:type="dxa"/>
            <w:shd w:val="clear" w:color="auto" w:fill="auto"/>
          </w:tcPr>
          <w:p w14:paraId="0A77A19B" w14:textId="00E83558" w:rsidR="00A31793" w:rsidRPr="0058356D" w:rsidRDefault="00A31793" w:rsidP="00A31793">
            <w:pPr>
              <w:rPr>
                <w:rFonts w:ascii="Times New Roman" w:hAnsi="Times New Roman"/>
                <w:sz w:val="22"/>
              </w:rPr>
            </w:pPr>
            <w:r w:rsidRPr="0058356D">
              <w:rPr>
                <w:rFonts w:ascii="Times New Roman" w:hAnsi="Times New Roman"/>
                <w:sz w:val="22"/>
              </w:rPr>
              <w:t>Chairman, Travelling Fellowship Committee</w:t>
            </w:r>
          </w:p>
        </w:tc>
      </w:tr>
      <w:tr w:rsidR="00A31793" w:rsidRPr="0058356D" w14:paraId="712B605A" w14:textId="77777777" w:rsidTr="000A6EEA">
        <w:trPr>
          <w:cantSplit/>
        </w:trPr>
        <w:tc>
          <w:tcPr>
            <w:tcW w:w="1376" w:type="dxa"/>
            <w:shd w:val="clear" w:color="auto" w:fill="auto"/>
          </w:tcPr>
          <w:p w14:paraId="766404DA" w14:textId="77777777" w:rsidR="00A31793" w:rsidRPr="0058356D" w:rsidRDefault="00A31793" w:rsidP="00A31793">
            <w:pPr>
              <w:rPr>
                <w:rFonts w:ascii="Times New Roman" w:hAnsi="Times New Roman"/>
                <w:sz w:val="22"/>
              </w:rPr>
            </w:pPr>
            <w:r w:rsidRPr="0058356D">
              <w:rPr>
                <w:rFonts w:ascii="Times New Roman" w:hAnsi="Times New Roman"/>
                <w:sz w:val="22"/>
              </w:rPr>
              <w:t>1991</w:t>
            </w:r>
          </w:p>
        </w:tc>
        <w:tc>
          <w:tcPr>
            <w:tcW w:w="4464" w:type="dxa"/>
            <w:shd w:val="clear" w:color="auto" w:fill="auto"/>
          </w:tcPr>
          <w:p w14:paraId="761B0BFD" w14:textId="77777777" w:rsidR="00A31793" w:rsidRPr="0058356D" w:rsidRDefault="00A31793" w:rsidP="00A31793">
            <w:pPr>
              <w:rPr>
                <w:rFonts w:ascii="Times New Roman" w:hAnsi="Times New Roman"/>
                <w:i/>
                <w:iCs/>
                <w:sz w:val="22"/>
              </w:rPr>
            </w:pPr>
            <w:r w:rsidRPr="0058356D">
              <w:rPr>
                <w:rFonts w:ascii="Times New Roman" w:hAnsi="Times New Roman"/>
                <w:sz w:val="22"/>
              </w:rPr>
              <w:t>Provost's Inaugural Lecture</w:t>
            </w:r>
          </w:p>
        </w:tc>
        <w:tc>
          <w:tcPr>
            <w:tcW w:w="4464" w:type="dxa"/>
            <w:shd w:val="clear" w:color="auto" w:fill="auto"/>
          </w:tcPr>
          <w:p w14:paraId="06A7DF3A" w14:textId="308ADE06" w:rsidR="00A31793" w:rsidRPr="0058356D" w:rsidRDefault="00A31793" w:rsidP="00A31793">
            <w:pPr>
              <w:rPr>
                <w:rFonts w:ascii="Times New Roman" w:hAnsi="Times New Roman"/>
                <w:sz w:val="22"/>
              </w:rPr>
            </w:pPr>
            <w:r w:rsidRPr="0058356D">
              <w:rPr>
                <w:rFonts w:ascii="Times New Roman" w:hAnsi="Times New Roman"/>
                <w:i/>
                <w:iCs/>
                <w:sz w:val="22"/>
              </w:rPr>
              <w:t>The Stricken Heart: If It Is Broken, Why Not Replace It?</w:t>
            </w:r>
          </w:p>
        </w:tc>
      </w:tr>
      <w:tr w:rsidR="00A31793" w:rsidRPr="0058356D" w14:paraId="33293C5B" w14:textId="77777777" w:rsidTr="000A6EEA">
        <w:trPr>
          <w:cantSplit/>
        </w:trPr>
        <w:tc>
          <w:tcPr>
            <w:tcW w:w="1376" w:type="dxa"/>
            <w:shd w:val="clear" w:color="auto" w:fill="auto"/>
          </w:tcPr>
          <w:p w14:paraId="281C43F3" w14:textId="77777777" w:rsidR="00A31793" w:rsidRPr="0058356D" w:rsidRDefault="00A31793" w:rsidP="00A31793">
            <w:pPr>
              <w:rPr>
                <w:rFonts w:ascii="Times New Roman" w:hAnsi="Times New Roman"/>
                <w:sz w:val="22"/>
              </w:rPr>
            </w:pPr>
            <w:r w:rsidRPr="0058356D">
              <w:rPr>
                <w:rFonts w:ascii="Times New Roman" w:hAnsi="Times New Roman"/>
                <w:sz w:val="22"/>
              </w:rPr>
              <w:t>1992</w:t>
            </w:r>
          </w:p>
        </w:tc>
        <w:tc>
          <w:tcPr>
            <w:tcW w:w="4464" w:type="dxa"/>
            <w:shd w:val="clear" w:color="auto" w:fill="auto"/>
          </w:tcPr>
          <w:p w14:paraId="5F678071" w14:textId="77777777" w:rsidR="00A31793" w:rsidRPr="0058356D" w:rsidRDefault="00A31793" w:rsidP="00A31793">
            <w:pPr>
              <w:rPr>
                <w:rFonts w:ascii="Times New Roman" w:hAnsi="Times New Roman"/>
                <w:sz w:val="22"/>
              </w:rPr>
            </w:pPr>
            <w:r w:rsidRPr="0058356D">
              <w:rPr>
                <w:rFonts w:ascii="Times New Roman" w:hAnsi="Times New Roman"/>
                <w:sz w:val="22"/>
              </w:rPr>
              <w:t>Dedication of Biology Building, Bucknell University</w:t>
            </w:r>
          </w:p>
        </w:tc>
        <w:tc>
          <w:tcPr>
            <w:tcW w:w="4464" w:type="dxa"/>
            <w:shd w:val="clear" w:color="auto" w:fill="auto"/>
          </w:tcPr>
          <w:p w14:paraId="20B74D9D" w14:textId="3EDF3AF6" w:rsidR="00A31793" w:rsidRPr="0058356D" w:rsidRDefault="00A31793" w:rsidP="00A31793">
            <w:pPr>
              <w:rPr>
                <w:rFonts w:ascii="Times New Roman" w:hAnsi="Times New Roman"/>
                <w:sz w:val="22"/>
              </w:rPr>
            </w:pPr>
            <w:r w:rsidRPr="0058356D">
              <w:rPr>
                <w:rFonts w:ascii="Times New Roman" w:hAnsi="Times New Roman"/>
                <w:i/>
                <w:iCs/>
                <w:sz w:val="22"/>
              </w:rPr>
              <w:t>Perspectives in Undergraduate Research</w:t>
            </w:r>
          </w:p>
        </w:tc>
      </w:tr>
      <w:tr w:rsidR="00A31793" w:rsidRPr="0058356D" w14:paraId="00B45731" w14:textId="77777777" w:rsidTr="000A6EEA">
        <w:trPr>
          <w:cantSplit/>
        </w:trPr>
        <w:tc>
          <w:tcPr>
            <w:tcW w:w="1376" w:type="dxa"/>
            <w:shd w:val="clear" w:color="auto" w:fill="auto"/>
          </w:tcPr>
          <w:p w14:paraId="4FFD2B00" w14:textId="77777777" w:rsidR="00A31793" w:rsidRPr="0058356D" w:rsidRDefault="00A31793" w:rsidP="00A31793">
            <w:pPr>
              <w:rPr>
                <w:rFonts w:ascii="Times New Roman" w:hAnsi="Times New Roman"/>
                <w:sz w:val="22"/>
              </w:rPr>
            </w:pPr>
            <w:r w:rsidRPr="0058356D">
              <w:rPr>
                <w:rFonts w:ascii="Times New Roman" w:hAnsi="Times New Roman"/>
                <w:sz w:val="22"/>
              </w:rPr>
              <w:t>1992</w:t>
            </w:r>
          </w:p>
        </w:tc>
        <w:tc>
          <w:tcPr>
            <w:tcW w:w="4464" w:type="dxa"/>
            <w:shd w:val="clear" w:color="auto" w:fill="auto"/>
          </w:tcPr>
          <w:p w14:paraId="3E6784D4" w14:textId="77777777" w:rsidR="00A31793" w:rsidRPr="0058356D" w:rsidRDefault="00A31793" w:rsidP="00A31793">
            <w:pPr>
              <w:rPr>
                <w:rFonts w:ascii="Times New Roman" w:hAnsi="Times New Roman"/>
                <w:i/>
                <w:iCs/>
                <w:sz w:val="22"/>
              </w:rPr>
            </w:pPr>
            <w:r w:rsidRPr="0058356D">
              <w:rPr>
                <w:rFonts w:ascii="Times New Roman" w:hAnsi="Times New Roman"/>
                <w:sz w:val="22"/>
              </w:rPr>
              <w:t>The Fred Brand Jr. Visiting Professor Lectureship, Allegheny General Hospital</w:t>
            </w:r>
          </w:p>
        </w:tc>
        <w:tc>
          <w:tcPr>
            <w:tcW w:w="4464" w:type="dxa"/>
            <w:shd w:val="clear" w:color="auto" w:fill="auto"/>
          </w:tcPr>
          <w:p w14:paraId="245F8D16" w14:textId="4FB518CB" w:rsidR="00A31793" w:rsidRPr="0058356D" w:rsidRDefault="00A31793" w:rsidP="00A31793">
            <w:pPr>
              <w:rPr>
                <w:rFonts w:ascii="Times New Roman" w:hAnsi="Times New Roman"/>
                <w:i/>
                <w:iCs/>
                <w:sz w:val="22"/>
              </w:rPr>
            </w:pPr>
            <w:r w:rsidRPr="0058356D">
              <w:rPr>
                <w:rFonts w:ascii="Times New Roman" w:hAnsi="Times New Roman"/>
                <w:i/>
                <w:iCs/>
                <w:sz w:val="22"/>
              </w:rPr>
              <w:t>Progress in Pulmonary Transplantation</w:t>
            </w:r>
          </w:p>
        </w:tc>
      </w:tr>
      <w:tr w:rsidR="00A31793" w:rsidRPr="0058356D" w14:paraId="6080DA1A" w14:textId="77777777" w:rsidTr="000A6EEA">
        <w:trPr>
          <w:cantSplit/>
        </w:trPr>
        <w:tc>
          <w:tcPr>
            <w:tcW w:w="1376" w:type="dxa"/>
            <w:shd w:val="clear" w:color="auto" w:fill="auto"/>
          </w:tcPr>
          <w:p w14:paraId="2181B03F" w14:textId="77777777" w:rsidR="00A31793" w:rsidRPr="0058356D" w:rsidRDefault="00A31793" w:rsidP="00A31793">
            <w:pPr>
              <w:ind w:right="720"/>
              <w:rPr>
                <w:rFonts w:ascii="Times New Roman" w:hAnsi="Times New Roman"/>
                <w:sz w:val="22"/>
              </w:rPr>
            </w:pPr>
            <w:r w:rsidRPr="0058356D">
              <w:rPr>
                <w:rFonts w:ascii="Times New Roman" w:hAnsi="Times New Roman"/>
                <w:sz w:val="22"/>
              </w:rPr>
              <w:t>1992</w:t>
            </w:r>
          </w:p>
        </w:tc>
        <w:tc>
          <w:tcPr>
            <w:tcW w:w="4464" w:type="dxa"/>
            <w:shd w:val="clear" w:color="auto" w:fill="auto"/>
          </w:tcPr>
          <w:p w14:paraId="07531245" w14:textId="2F95499C" w:rsidR="00A31793" w:rsidRPr="0058356D" w:rsidRDefault="00A31793" w:rsidP="00A31793">
            <w:pPr>
              <w:ind w:right="720"/>
              <w:rPr>
                <w:rFonts w:ascii="Times New Roman" w:hAnsi="Times New Roman"/>
                <w:sz w:val="22"/>
              </w:rPr>
            </w:pPr>
            <w:r w:rsidRPr="0058356D">
              <w:rPr>
                <w:rFonts w:ascii="Times New Roman" w:hAnsi="Times New Roman"/>
                <w:sz w:val="22"/>
              </w:rPr>
              <w:t>Argentine Society of Cardiology</w:t>
            </w:r>
          </w:p>
        </w:tc>
        <w:tc>
          <w:tcPr>
            <w:tcW w:w="4464" w:type="dxa"/>
            <w:shd w:val="clear" w:color="auto" w:fill="auto"/>
          </w:tcPr>
          <w:p w14:paraId="18F09495" w14:textId="5AEB3660" w:rsidR="00A31793" w:rsidRPr="0058356D" w:rsidRDefault="00A31793" w:rsidP="00A31793">
            <w:pPr>
              <w:ind w:right="720"/>
              <w:rPr>
                <w:rFonts w:ascii="Times New Roman" w:hAnsi="Times New Roman"/>
                <w:sz w:val="22"/>
              </w:rPr>
            </w:pPr>
            <w:r w:rsidRPr="0058356D">
              <w:rPr>
                <w:rFonts w:ascii="Times New Roman" w:hAnsi="Times New Roman"/>
                <w:sz w:val="22"/>
              </w:rPr>
              <w:t>Corresponding Member</w:t>
            </w:r>
          </w:p>
        </w:tc>
      </w:tr>
      <w:tr w:rsidR="00A31793" w:rsidRPr="0058356D" w14:paraId="4FB57A45" w14:textId="77777777" w:rsidTr="000A6EEA">
        <w:trPr>
          <w:cantSplit/>
        </w:trPr>
        <w:tc>
          <w:tcPr>
            <w:tcW w:w="1376" w:type="dxa"/>
            <w:shd w:val="clear" w:color="auto" w:fill="auto"/>
          </w:tcPr>
          <w:p w14:paraId="4A3C01F5" w14:textId="77777777" w:rsidR="00A31793" w:rsidRPr="0058356D" w:rsidRDefault="00A31793" w:rsidP="00A31793">
            <w:pPr>
              <w:ind w:right="720"/>
              <w:rPr>
                <w:rFonts w:ascii="Times New Roman" w:hAnsi="Times New Roman"/>
                <w:sz w:val="22"/>
              </w:rPr>
            </w:pPr>
            <w:r w:rsidRPr="0058356D">
              <w:rPr>
                <w:rFonts w:ascii="Times New Roman" w:hAnsi="Times New Roman"/>
                <w:sz w:val="22"/>
              </w:rPr>
              <w:t>1993</w:t>
            </w:r>
          </w:p>
        </w:tc>
        <w:tc>
          <w:tcPr>
            <w:tcW w:w="4464" w:type="dxa"/>
            <w:shd w:val="clear" w:color="auto" w:fill="auto"/>
          </w:tcPr>
          <w:p w14:paraId="7B23E260" w14:textId="77777777" w:rsidR="00A31793" w:rsidRPr="0058356D" w:rsidRDefault="00A31793" w:rsidP="00A31793">
            <w:pPr>
              <w:ind w:right="720"/>
              <w:rPr>
                <w:rFonts w:ascii="Times New Roman" w:hAnsi="Times New Roman"/>
                <w:sz w:val="22"/>
              </w:rPr>
            </w:pPr>
            <w:r w:rsidRPr="0058356D">
              <w:rPr>
                <w:rFonts w:ascii="Times New Roman" w:hAnsi="Times New Roman"/>
                <w:sz w:val="22"/>
              </w:rPr>
              <w:t>Bucknell University</w:t>
            </w:r>
          </w:p>
        </w:tc>
        <w:tc>
          <w:tcPr>
            <w:tcW w:w="4464" w:type="dxa"/>
            <w:shd w:val="clear" w:color="auto" w:fill="auto"/>
          </w:tcPr>
          <w:p w14:paraId="2AB07CEE" w14:textId="77777777" w:rsidR="00A31793" w:rsidRPr="0058356D" w:rsidRDefault="00A31793" w:rsidP="00A31793">
            <w:pPr>
              <w:ind w:right="720"/>
              <w:rPr>
                <w:rFonts w:ascii="Times New Roman" w:hAnsi="Times New Roman"/>
                <w:sz w:val="22"/>
              </w:rPr>
            </w:pPr>
            <w:r w:rsidRPr="0058356D">
              <w:rPr>
                <w:rFonts w:ascii="Times New Roman" w:hAnsi="Times New Roman"/>
                <w:sz w:val="22"/>
              </w:rPr>
              <w:t>Alumni Athletic Achievement Award</w:t>
            </w:r>
          </w:p>
        </w:tc>
      </w:tr>
      <w:tr w:rsidR="00A31793" w:rsidRPr="0058356D" w14:paraId="0C06D077" w14:textId="77777777" w:rsidTr="000A6EEA">
        <w:trPr>
          <w:cantSplit/>
        </w:trPr>
        <w:tc>
          <w:tcPr>
            <w:tcW w:w="1376" w:type="dxa"/>
            <w:shd w:val="clear" w:color="auto" w:fill="auto"/>
          </w:tcPr>
          <w:p w14:paraId="002091AC" w14:textId="77777777" w:rsidR="00A31793" w:rsidRPr="0058356D" w:rsidRDefault="00A31793" w:rsidP="00A31793">
            <w:pPr>
              <w:ind w:right="720"/>
              <w:rPr>
                <w:rFonts w:ascii="Times New Roman" w:hAnsi="Times New Roman"/>
                <w:sz w:val="22"/>
              </w:rPr>
            </w:pPr>
            <w:r w:rsidRPr="0058356D">
              <w:rPr>
                <w:rFonts w:ascii="Times New Roman" w:hAnsi="Times New Roman"/>
                <w:sz w:val="22"/>
              </w:rPr>
              <w:t>1993</w:t>
            </w:r>
          </w:p>
        </w:tc>
        <w:tc>
          <w:tcPr>
            <w:tcW w:w="4464" w:type="dxa"/>
            <w:shd w:val="clear" w:color="auto" w:fill="auto"/>
          </w:tcPr>
          <w:p w14:paraId="7C811679" w14:textId="77777777" w:rsidR="00A31793" w:rsidRPr="0058356D" w:rsidRDefault="00A31793" w:rsidP="00A31793">
            <w:pPr>
              <w:ind w:right="720"/>
              <w:rPr>
                <w:rFonts w:ascii="Times New Roman" w:hAnsi="Times New Roman"/>
                <w:sz w:val="22"/>
              </w:rPr>
            </w:pPr>
            <w:r w:rsidRPr="0058356D">
              <w:rPr>
                <w:rFonts w:ascii="Times New Roman" w:hAnsi="Times New Roman"/>
                <w:sz w:val="22"/>
              </w:rPr>
              <w:t xml:space="preserve">University of Pittsburgh </w:t>
            </w:r>
          </w:p>
        </w:tc>
        <w:tc>
          <w:tcPr>
            <w:tcW w:w="4464" w:type="dxa"/>
            <w:shd w:val="clear" w:color="auto" w:fill="auto"/>
          </w:tcPr>
          <w:p w14:paraId="7F48197D" w14:textId="77777777" w:rsidR="00A31793" w:rsidRPr="0058356D" w:rsidRDefault="00A31793" w:rsidP="00A31793">
            <w:pPr>
              <w:ind w:right="720"/>
              <w:rPr>
                <w:rFonts w:ascii="Times New Roman" w:hAnsi="Times New Roman"/>
                <w:sz w:val="22"/>
              </w:rPr>
            </w:pPr>
            <w:r w:rsidRPr="0058356D">
              <w:rPr>
                <w:rFonts w:ascii="Times New Roman" w:hAnsi="Times New Roman"/>
                <w:sz w:val="22"/>
              </w:rPr>
              <w:t xml:space="preserve">McEllroy Award for outstanding former resident </w:t>
            </w:r>
          </w:p>
        </w:tc>
      </w:tr>
      <w:tr w:rsidR="00A31793" w:rsidRPr="0058356D" w14:paraId="3FFE6B57" w14:textId="77777777" w:rsidTr="000A6EEA">
        <w:trPr>
          <w:cantSplit/>
        </w:trPr>
        <w:tc>
          <w:tcPr>
            <w:tcW w:w="1376" w:type="dxa"/>
            <w:shd w:val="clear" w:color="auto" w:fill="auto"/>
          </w:tcPr>
          <w:p w14:paraId="7C78290A" w14:textId="77777777" w:rsidR="00A31793" w:rsidRPr="0058356D" w:rsidRDefault="00A31793" w:rsidP="00A31793">
            <w:pPr>
              <w:rPr>
                <w:rFonts w:ascii="Times New Roman" w:hAnsi="Times New Roman"/>
                <w:sz w:val="22"/>
              </w:rPr>
            </w:pPr>
            <w:r w:rsidRPr="0058356D">
              <w:rPr>
                <w:rFonts w:ascii="Times New Roman" w:hAnsi="Times New Roman"/>
                <w:sz w:val="22"/>
              </w:rPr>
              <w:t>1994</w:t>
            </w:r>
          </w:p>
        </w:tc>
        <w:tc>
          <w:tcPr>
            <w:tcW w:w="4464" w:type="dxa"/>
            <w:shd w:val="clear" w:color="auto" w:fill="auto"/>
          </w:tcPr>
          <w:p w14:paraId="28CB4D3C" w14:textId="77777777" w:rsidR="00A31793" w:rsidRPr="0058356D" w:rsidRDefault="00A31793" w:rsidP="00A31793">
            <w:pPr>
              <w:rPr>
                <w:rFonts w:ascii="Times New Roman" w:hAnsi="Times New Roman"/>
                <w:sz w:val="22"/>
              </w:rPr>
            </w:pPr>
            <w:r w:rsidRPr="0058356D">
              <w:rPr>
                <w:rFonts w:ascii="Times New Roman" w:hAnsi="Times New Roman"/>
                <w:sz w:val="22"/>
              </w:rPr>
              <w:t>The Ormand C. Julian Visiting Professorship, Rush-Presbyterian-St. Luke's Medical Center, Chicago, Ill.</w:t>
            </w:r>
          </w:p>
        </w:tc>
        <w:tc>
          <w:tcPr>
            <w:tcW w:w="4464" w:type="dxa"/>
            <w:shd w:val="clear" w:color="auto" w:fill="auto"/>
          </w:tcPr>
          <w:p w14:paraId="1A5EC028" w14:textId="186B395D" w:rsidR="00A31793" w:rsidRPr="0058356D" w:rsidRDefault="00A31793" w:rsidP="00A31793">
            <w:pPr>
              <w:rPr>
                <w:rFonts w:ascii="Times New Roman" w:hAnsi="Times New Roman"/>
                <w:sz w:val="22"/>
              </w:rPr>
            </w:pPr>
            <w:r w:rsidRPr="0058356D">
              <w:rPr>
                <w:rFonts w:ascii="Times New Roman" w:hAnsi="Times New Roman"/>
                <w:i/>
                <w:iCs/>
                <w:sz w:val="22"/>
              </w:rPr>
              <w:t>Thoracic Lung Transplantation</w:t>
            </w:r>
            <w:r w:rsidRPr="0058356D">
              <w:rPr>
                <w:rFonts w:ascii="Times New Roman" w:hAnsi="Times New Roman"/>
                <w:sz w:val="22"/>
              </w:rPr>
              <w:t xml:space="preserve"> </w:t>
            </w:r>
          </w:p>
        </w:tc>
      </w:tr>
      <w:tr w:rsidR="00A31793" w:rsidRPr="0058356D" w14:paraId="6243507D" w14:textId="77777777" w:rsidTr="000A6EEA">
        <w:trPr>
          <w:cantSplit/>
        </w:trPr>
        <w:tc>
          <w:tcPr>
            <w:tcW w:w="1376" w:type="dxa"/>
            <w:shd w:val="clear" w:color="auto" w:fill="auto"/>
          </w:tcPr>
          <w:p w14:paraId="1E68B3E9" w14:textId="77777777" w:rsidR="00A31793" w:rsidRPr="0058356D" w:rsidRDefault="00A31793" w:rsidP="00A31793">
            <w:pPr>
              <w:rPr>
                <w:rFonts w:ascii="Times New Roman" w:hAnsi="Times New Roman"/>
                <w:sz w:val="22"/>
              </w:rPr>
            </w:pPr>
            <w:r w:rsidRPr="0058356D">
              <w:rPr>
                <w:rFonts w:ascii="Times New Roman" w:hAnsi="Times New Roman"/>
                <w:sz w:val="22"/>
              </w:rPr>
              <w:t>1994</w:t>
            </w:r>
          </w:p>
        </w:tc>
        <w:tc>
          <w:tcPr>
            <w:tcW w:w="4464" w:type="dxa"/>
            <w:shd w:val="clear" w:color="auto" w:fill="auto"/>
          </w:tcPr>
          <w:p w14:paraId="31CABA2D" w14:textId="4D3065B3" w:rsidR="00A31793" w:rsidRPr="0058356D" w:rsidRDefault="00A31793" w:rsidP="00A31793">
            <w:pPr>
              <w:rPr>
                <w:rFonts w:ascii="Times New Roman" w:hAnsi="Times New Roman"/>
                <w:sz w:val="22"/>
              </w:rPr>
            </w:pPr>
            <w:r w:rsidRPr="0058356D">
              <w:rPr>
                <w:rFonts w:ascii="Times New Roman" w:hAnsi="Times New Roman"/>
                <w:sz w:val="22"/>
              </w:rPr>
              <w:t xml:space="preserve">The Chautauqua Institute, Chautauqua, N.Y. </w:t>
            </w:r>
          </w:p>
        </w:tc>
        <w:tc>
          <w:tcPr>
            <w:tcW w:w="4464" w:type="dxa"/>
            <w:shd w:val="clear" w:color="auto" w:fill="auto"/>
          </w:tcPr>
          <w:p w14:paraId="49552398" w14:textId="439F9AFF" w:rsidR="00A31793" w:rsidRPr="0058356D" w:rsidRDefault="00A31793" w:rsidP="00A31793">
            <w:pPr>
              <w:rPr>
                <w:rFonts w:ascii="Times New Roman" w:hAnsi="Times New Roman"/>
                <w:sz w:val="22"/>
              </w:rPr>
            </w:pPr>
            <w:r w:rsidRPr="0058356D">
              <w:rPr>
                <w:rFonts w:ascii="Times New Roman" w:hAnsi="Times New Roman"/>
                <w:i/>
                <w:iCs/>
                <w:sz w:val="22"/>
              </w:rPr>
              <w:t>Lewis Thomas, M.D</w:t>
            </w:r>
            <w:r w:rsidRPr="0058356D">
              <w:rPr>
                <w:rFonts w:ascii="Times New Roman" w:hAnsi="Times New Roman"/>
                <w:sz w:val="22"/>
              </w:rPr>
              <w:t>.</w:t>
            </w:r>
          </w:p>
        </w:tc>
      </w:tr>
      <w:tr w:rsidR="00A31793" w:rsidRPr="0058356D" w14:paraId="45A843AD" w14:textId="77777777" w:rsidTr="000A6EEA">
        <w:trPr>
          <w:cantSplit/>
        </w:trPr>
        <w:tc>
          <w:tcPr>
            <w:tcW w:w="1376" w:type="dxa"/>
            <w:shd w:val="clear" w:color="auto" w:fill="auto"/>
          </w:tcPr>
          <w:p w14:paraId="4B73B62F" w14:textId="77777777" w:rsidR="00A31793" w:rsidRPr="0058356D" w:rsidRDefault="00A31793" w:rsidP="00A31793">
            <w:pPr>
              <w:rPr>
                <w:rFonts w:ascii="Times New Roman" w:hAnsi="Times New Roman"/>
                <w:sz w:val="22"/>
              </w:rPr>
            </w:pPr>
            <w:r w:rsidRPr="0058356D">
              <w:rPr>
                <w:rFonts w:ascii="Times New Roman" w:hAnsi="Times New Roman"/>
                <w:sz w:val="22"/>
              </w:rPr>
              <w:t>1996</w:t>
            </w:r>
          </w:p>
        </w:tc>
        <w:tc>
          <w:tcPr>
            <w:tcW w:w="4464" w:type="dxa"/>
            <w:shd w:val="clear" w:color="auto" w:fill="auto"/>
          </w:tcPr>
          <w:p w14:paraId="3120FCB2" w14:textId="3728EC22" w:rsidR="00A31793" w:rsidRPr="0058356D" w:rsidRDefault="00A31793" w:rsidP="00A31793">
            <w:pPr>
              <w:rPr>
                <w:rFonts w:ascii="Times New Roman" w:hAnsi="Times New Roman"/>
                <w:sz w:val="22"/>
              </w:rPr>
            </w:pPr>
            <w:r w:rsidRPr="0058356D">
              <w:rPr>
                <w:rFonts w:ascii="Times New Roman" w:hAnsi="Times New Roman"/>
                <w:sz w:val="22"/>
              </w:rPr>
              <w:t>Shadyside Hospital, Pittsburgh, PA, The William B. Ford Lecture in Cardiac Surgery</w:t>
            </w:r>
          </w:p>
        </w:tc>
        <w:tc>
          <w:tcPr>
            <w:tcW w:w="4464" w:type="dxa"/>
            <w:shd w:val="clear" w:color="auto" w:fill="auto"/>
          </w:tcPr>
          <w:p w14:paraId="598B076A" w14:textId="62D761F5" w:rsidR="00A31793" w:rsidRPr="0058356D" w:rsidRDefault="00A31793" w:rsidP="00A31793">
            <w:pPr>
              <w:rPr>
                <w:rFonts w:ascii="Times New Roman" w:hAnsi="Times New Roman"/>
                <w:sz w:val="22"/>
              </w:rPr>
            </w:pPr>
            <w:r w:rsidRPr="0058356D">
              <w:rPr>
                <w:rFonts w:ascii="Times New Roman" w:hAnsi="Times New Roman"/>
                <w:i/>
                <w:iCs/>
                <w:sz w:val="22"/>
              </w:rPr>
              <w:t>Cardiopulmonary Transplantation</w:t>
            </w:r>
          </w:p>
        </w:tc>
      </w:tr>
      <w:tr w:rsidR="00A31793" w:rsidRPr="0058356D" w14:paraId="5E422447" w14:textId="77777777" w:rsidTr="000A6EEA">
        <w:trPr>
          <w:cantSplit/>
        </w:trPr>
        <w:tc>
          <w:tcPr>
            <w:tcW w:w="1376" w:type="dxa"/>
            <w:shd w:val="clear" w:color="auto" w:fill="auto"/>
          </w:tcPr>
          <w:p w14:paraId="63391957" w14:textId="77777777" w:rsidR="00A31793" w:rsidRPr="0058356D" w:rsidRDefault="00A31793" w:rsidP="00A31793">
            <w:pPr>
              <w:rPr>
                <w:rFonts w:ascii="Times New Roman" w:hAnsi="Times New Roman"/>
                <w:sz w:val="22"/>
              </w:rPr>
            </w:pPr>
            <w:r w:rsidRPr="0058356D">
              <w:rPr>
                <w:rFonts w:ascii="Times New Roman" w:hAnsi="Times New Roman"/>
                <w:sz w:val="22"/>
              </w:rPr>
              <w:t>1997</w:t>
            </w:r>
          </w:p>
        </w:tc>
        <w:tc>
          <w:tcPr>
            <w:tcW w:w="4464" w:type="dxa"/>
            <w:shd w:val="clear" w:color="auto" w:fill="auto"/>
          </w:tcPr>
          <w:p w14:paraId="208E021D" w14:textId="071EBC89" w:rsidR="00A31793" w:rsidRPr="0058356D" w:rsidRDefault="00A31793" w:rsidP="00A31793">
            <w:pPr>
              <w:rPr>
                <w:rFonts w:ascii="Times New Roman" w:hAnsi="Times New Roman"/>
                <w:i/>
                <w:sz w:val="22"/>
              </w:rPr>
            </w:pPr>
            <w:r w:rsidRPr="0058356D">
              <w:rPr>
                <w:rFonts w:ascii="Times New Roman" w:hAnsi="Times New Roman"/>
                <w:sz w:val="22"/>
              </w:rPr>
              <w:t>Honoring past participants in collegiate lacrosse for outstanding career accomplishments and contributions to society</w:t>
            </w:r>
          </w:p>
        </w:tc>
        <w:tc>
          <w:tcPr>
            <w:tcW w:w="4464" w:type="dxa"/>
            <w:shd w:val="clear" w:color="auto" w:fill="auto"/>
          </w:tcPr>
          <w:p w14:paraId="02F3CE68" w14:textId="77777777" w:rsidR="00A31793" w:rsidRPr="0058356D" w:rsidRDefault="00A31793" w:rsidP="00A31793">
            <w:pPr>
              <w:rPr>
                <w:rFonts w:ascii="Times New Roman" w:hAnsi="Times New Roman"/>
                <w:i/>
                <w:sz w:val="22"/>
              </w:rPr>
            </w:pPr>
            <w:r w:rsidRPr="0058356D">
              <w:rPr>
                <w:rFonts w:ascii="Times New Roman" w:hAnsi="Times New Roman"/>
                <w:sz w:val="22"/>
              </w:rPr>
              <w:t>Men’s recipient of the Rolex Achievement Award</w:t>
            </w:r>
          </w:p>
        </w:tc>
      </w:tr>
      <w:tr w:rsidR="00A31793" w:rsidRPr="0058356D" w14:paraId="0BA6B1F2" w14:textId="77777777" w:rsidTr="000A6EEA">
        <w:trPr>
          <w:cantSplit/>
        </w:trPr>
        <w:tc>
          <w:tcPr>
            <w:tcW w:w="1376" w:type="dxa"/>
            <w:shd w:val="clear" w:color="auto" w:fill="auto"/>
          </w:tcPr>
          <w:p w14:paraId="561DF656" w14:textId="424D7F4E" w:rsidR="00A31793" w:rsidRPr="0058356D" w:rsidRDefault="00A31793" w:rsidP="00A31793">
            <w:pPr>
              <w:rPr>
                <w:rFonts w:ascii="Times New Roman" w:hAnsi="Times New Roman"/>
                <w:sz w:val="22"/>
              </w:rPr>
            </w:pPr>
            <w:r w:rsidRPr="0058356D">
              <w:rPr>
                <w:rFonts w:ascii="Times New Roman" w:hAnsi="Times New Roman"/>
                <w:sz w:val="22"/>
              </w:rPr>
              <w:t>1997</w:t>
            </w:r>
          </w:p>
        </w:tc>
        <w:tc>
          <w:tcPr>
            <w:tcW w:w="4464" w:type="dxa"/>
            <w:shd w:val="clear" w:color="auto" w:fill="auto"/>
          </w:tcPr>
          <w:p w14:paraId="56801C0E" w14:textId="0C8F7AF0" w:rsidR="00A31793" w:rsidRPr="0058356D" w:rsidRDefault="00A31793" w:rsidP="00A31793">
            <w:pPr>
              <w:rPr>
                <w:rFonts w:ascii="Times New Roman" w:hAnsi="Times New Roman"/>
                <w:sz w:val="22"/>
              </w:rPr>
            </w:pPr>
            <w:r w:rsidRPr="0058356D">
              <w:rPr>
                <w:rFonts w:ascii="Times New Roman" w:hAnsi="Times New Roman"/>
                <w:sz w:val="22"/>
              </w:rPr>
              <w:t xml:space="preserve">Listed in </w:t>
            </w:r>
            <w:r w:rsidRPr="0058356D">
              <w:rPr>
                <w:rFonts w:ascii="Times New Roman" w:hAnsi="Times New Roman"/>
                <w:iCs/>
                <w:sz w:val="22"/>
              </w:rPr>
              <w:t>The Best Doctors in America 1996-97</w:t>
            </w:r>
          </w:p>
        </w:tc>
        <w:tc>
          <w:tcPr>
            <w:tcW w:w="4464" w:type="dxa"/>
            <w:shd w:val="clear" w:color="auto" w:fill="auto"/>
          </w:tcPr>
          <w:p w14:paraId="0BC1249F" w14:textId="77777777" w:rsidR="00A31793" w:rsidRPr="0058356D" w:rsidRDefault="00A31793" w:rsidP="00A31793">
            <w:pPr>
              <w:rPr>
                <w:rFonts w:ascii="Times New Roman" w:hAnsi="Times New Roman"/>
                <w:sz w:val="22"/>
              </w:rPr>
            </w:pPr>
          </w:p>
        </w:tc>
      </w:tr>
      <w:tr w:rsidR="00A31793" w:rsidRPr="0058356D" w14:paraId="1001F7CA" w14:textId="77777777" w:rsidTr="000A6EEA">
        <w:trPr>
          <w:cantSplit/>
        </w:trPr>
        <w:tc>
          <w:tcPr>
            <w:tcW w:w="1376" w:type="dxa"/>
            <w:shd w:val="clear" w:color="auto" w:fill="auto"/>
          </w:tcPr>
          <w:p w14:paraId="5D1B8395" w14:textId="76E3D525"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1998</w:t>
            </w:r>
          </w:p>
        </w:tc>
        <w:tc>
          <w:tcPr>
            <w:tcW w:w="4464" w:type="dxa"/>
            <w:shd w:val="clear" w:color="auto" w:fill="auto"/>
          </w:tcPr>
          <w:p w14:paraId="0393CD10" w14:textId="73D0BC4A"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Harbin Medical University, Harbin, China</w:t>
            </w:r>
          </w:p>
        </w:tc>
        <w:tc>
          <w:tcPr>
            <w:tcW w:w="4464" w:type="dxa"/>
            <w:shd w:val="clear" w:color="auto" w:fill="auto"/>
          </w:tcPr>
          <w:p w14:paraId="582EA1CC" w14:textId="50E1F7A8" w:rsidR="00A31793" w:rsidRPr="0058356D" w:rsidRDefault="00A31793" w:rsidP="00A31793">
            <w:pPr>
              <w:pStyle w:val="BodyTextIndent"/>
              <w:tabs>
                <w:tab w:val="clear" w:pos="5040"/>
                <w:tab w:val="clear" w:pos="6364"/>
                <w:tab w:val="clear" w:pos="6840"/>
              </w:tabs>
              <w:ind w:left="0"/>
              <w:rPr>
                <w:rFonts w:ascii="Times New Roman" w:hAnsi="Times New Roman"/>
                <w:i/>
                <w:iCs/>
              </w:rPr>
            </w:pPr>
            <w:r w:rsidRPr="0058356D">
              <w:rPr>
                <w:rFonts w:ascii="Times New Roman" w:hAnsi="Times New Roman"/>
              </w:rPr>
              <w:t>Honorary Professor</w:t>
            </w:r>
          </w:p>
        </w:tc>
      </w:tr>
      <w:tr w:rsidR="00A31793" w:rsidRPr="0058356D" w14:paraId="2ABC5332" w14:textId="77777777" w:rsidTr="000A6EEA">
        <w:trPr>
          <w:cantSplit/>
        </w:trPr>
        <w:tc>
          <w:tcPr>
            <w:tcW w:w="1376" w:type="dxa"/>
            <w:shd w:val="clear" w:color="auto" w:fill="auto"/>
          </w:tcPr>
          <w:p w14:paraId="6989A5AC" w14:textId="2383392C"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1998</w:t>
            </w:r>
          </w:p>
        </w:tc>
        <w:tc>
          <w:tcPr>
            <w:tcW w:w="4464" w:type="dxa"/>
            <w:shd w:val="clear" w:color="auto" w:fill="auto"/>
          </w:tcPr>
          <w:p w14:paraId="60A5AA93" w14:textId="7C351D61"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 xml:space="preserve">Edinburgh, Scotland, United Kingdom </w:t>
            </w:r>
          </w:p>
        </w:tc>
        <w:tc>
          <w:tcPr>
            <w:tcW w:w="4464" w:type="dxa"/>
            <w:shd w:val="clear" w:color="auto" w:fill="auto"/>
          </w:tcPr>
          <w:p w14:paraId="4E8DA33E" w14:textId="68FEB151"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 xml:space="preserve">Induction into the Royal College of Surgeons </w:t>
            </w:r>
          </w:p>
        </w:tc>
      </w:tr>
      <w:tr w:rsidR="00A31793" w:rsidRPr="0058356D" w14:paraId="7C8571D7" w14:textId="77777777" w:rsidTr="000A6EEA">
        <w:trPr>
          <w:cantSplit/>
        </w:trPr>
        <w:tc>
          <w:tcPr>
            <w:tcW w:w="1376" w:type="dxa"/>
            <w:shd w:val="clear" w:color="auto" w:fill="auto"/>
          </w:tcPr>
          <w:p w14:paraId="4832DAB0" w14:textId="032EFA41"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1999</w:t>
            </w:r>
          </w:p>
        </w:tc>
        <w:tc>
          <w:tcPr>
            <w:tcW w:w="4464" w:type="dxa"/>
            <w:shd w:val="clear" w:color="auto" w:fill="auto"/>
          </w:tcPr>
          <w:p w14:paraId="61FC779D" w14:textId="726ADF0F" w:rsidR="00A31793" w:rsidRPr="0058356D" w:rsidRDefault="00AF2825" w:rsidP="00A31793">
            <w:pPr>
              <w:pStyle w:val="BodyTextIndent"/>
              <w:tabs>
                <w:tab w:val="clear" w:pos="5040"/>
                <w:tab w:val="clear" w:pos="6364"/>
                <w:tab w:val="clear" w:pos="6840"/>
              </w:tabs>
              <w:ind w:left="0"/>
              <w:rPr>
                <w:rFonts w:ascii="Times New Roman" w:hAnsi="Times New Roman"/>
              </w:rPr>
            </w:pPr>
            <w:r>
              <w:rPr>
                <w:rFonts w:ascii="Times New Roman" w:hAnsi="Times New Roman"/>
              </w:rPr>
              <w:t>Inducted into</w:t>
            </w:r>
            <w:r w:rsidR="00A00583">
              <w:rPr>
                <w:rFonts w:ascii="Times New Roman" w:hAnsi="Times New Roman"/>
              </w:rPr>
              <w:t xml:space="preserve">Western Pennsylvania </w:t>
            </w:r>
            <w:r w:rsidR="0061168F">
              <w:rPr>
                <w:rFonts w:ascii="Times New Roman" w:hAnsi="Times New Roman"/>
              </w:rPr>
              <w:t>7th</w:t>
            </w:r>
            <w:r w:rsidR="00A31793" w:rsidRPr="0058356D">
              <w:rPr>
                <w:rFonts w:ascii="Times New Roman" w:hAnsi="Times New Roman"/>
              </w:rPr>
              <w:t xml:space="preserve"> Annual History Makers </w:t>
            </w:r>
            <w:r w:rsidR="0061168F">
              <w:rPr>
                <w:rFonts w:ascii="Times New Roman" w:hAnsi="Times New Roman"/>
              </w:rPr>
              <w:t>Museum</w:t>
            </w:r>
          </w:p>
        </w:tc>
        <w:tc>
          <w:tcPr>
            <w:tcW w:w="4464" w:type="dxa"/>
            <w:shd w:val="clear" w:color="auto" w:fill="auto"/>
          </w:tcPr>
          <w:p w14:paraId="2D85AE88" w14:textId="7DFE1DAB"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Award for Medicine and Health</w:t>
            </w:r>
          </w:p>
        </w:tc>
      </w:tr>
      <w:tr w:rsidR="00A31793" w:rsidRPr="0058356D" w14:paraId="5624B0CE" w14:textId="77777777" w:rsidTr="000A6EEA">
        <w:trPr>
          <w:cantSplit/>
        </w:trPr>
        <w:tc>
          <w:tcPr>
            <w:tcW w:w="1376" w:type="dxa"/>
            <w:shd w:val="clear" w:color="auto" w:fill="auto"/>
          </w:tcPr>
          <w:p w14:paraId="17AB0E17"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1999</w:t>
            </w:r>
          </w:p>
        </w:tc>
        <w:tc>
          <w:tcPr>
            <w:tcW w:w="4464" w:type="dxa"/>
            <w:shd w:val="clear" w:color="auto" w:fill="auto"/>
          </w:tcPr>
          <w:p w14:paraId="18484653" w14:textId="0FB6A90F"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The 14</w:t>
            </w:r>
            <w:r w:rsidRPr="0058356D">
              <w:rPr>
                <w:rFonts w:ascii="Times New Roman" w:hAnsi="Times New Roman"/>
                <w:vertAlign w:val="superscript"/>
              </w:rPr>
              <w:t>th</w:t>
            </w:r>
            <w:r w:rsidRPr="0058356D">
              <w:rPr>
                <w:rFonts w:ascii="Times New Roman" w:hAnsi="Times New Roman"/>
              </w:rPr>
              <w:t xml:space="preserve"> Annual Dennison Young Memorial Symposium, Cell Biology and Management of Congestive Heart Failure TheAlbert Einstein College of Medicine, New York, NY </w:t>
            </w:r>
          </w:p>
        </w:tc>
        <w:tc>
          <w:tcPr>
            <w:tcW w:w="4464" w:type="dxa"/>
            <w:shd w:val="clear" w:color="auto" w:fill="auto"/>
          </w:tcPr>
          <w:p w14:paraId="27BE99F2" w14:textId="57AAC215" w:rsidR="00A31793" w:rsidRPr="0058356D" w:rsidRDefault="00A31793" w:rsidP="00A31793">
            <w:pPr>
              <w:pStyle w:val="BodyTextIndent"/>
              <w:tabs>
                <w:tab w:val="clear" w:pos="5040"/>
                <w:tab w:val="clear" w:pos="6364"/>
                <w:tab w:val="clear" w:pos="6840"/>
              </w:tabs>
              <w:ind w:left="0"/>
              <w:rPr>
                <w:rFonts w:ascii="Times New Roman" w:hAnsi="Times New Roman"/>
                <w:i/>
                <w:iCs/>
              </w:rPr>
            </w:pPr>
            <w:r w:rsidRPr="0058356D">
              <w:rPr>
                <w:rFonts w:ascii="Times New Roman" w:hAnsi="Times New Roman"/>
                <w:i/>
                <w:iCs/>
              </w:rPr>
              <w:t>Surgical Strategies: The Batista Operation and Left Ventricular Assist Devices</w:t>
            </w:r>
          </w:p>
        </w:tc>
      </w:tr>
      <w:tr w:rsidR="00A31793" w:rsidRPr="0058356D" w14:paraId="1537A016" w14:textId="77777777" w:rsidTr="000A6EEA">
        <w:trPr>
          <w:cantSplit/>
        </w:trPr>
        <w:tc>
          <w:tcPr>
            <w:tcW w:w="1376" w:type="dxa"/>
            <w:shd w:val="clear" w:color="auto" w:fill="auto"/>
          </w:tcPr>
          <w:p w14:paraId="36666D94"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2000</w:t>
            </w:r>
          </w:p>
        </w:tc>
        <w:tc>
          <w:tcPr>
            <w:tcW w:w="4464" w:type="dxa"/>
            <w:shd w:val="clear" w:color="auto" w:fill="auto"/>
          </w:tcPr>
          <w:p w14:paraId="1286954B"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 xml:space="preserve">Tom Williams Lecture, University of Alberta, Edmonton, Alberta, Canada </w:t>
            </w:r>
          </w:p>
        </w:tc>
        <w:tc>
          <w:tcPr>
            <w:tcW w:w="4464" w:type="dxa"/>
            <w:shd w:val="clear" w:color="auto" w:fill="auto"/>
          </w:tcPr>
          <w:p w14:paraId="501A1F82" w14:textId="77399E0D"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i/>
                <w:iCs/>
              </w:rPr>
              <w:t>Lung Replacement: Dreams and More Dreams</w:t>
            </w:r>
          </w:p>
        </w:tc>
      </w:tr>
      <w:tr w:rsidR="00A31793" w:rsidRPr="0058356D" w14:paraId="38C05023" w14:textId="77777777" w:rsidTr="000A6EEA">
        <w:trPr>
          <w:cantSplit/>
        </w:trPr>
        <w:tc>
          <w:tcPr>
            <w:tcW w:w="1376" w:type="dxa"/>
            <w:shd w:val="clear" w:color="auto" w:fill="auto"/>
          </w:tcPr>
          <w:p w14:paraId="12052803"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2003</w:t>
            </w:r>
          </w:p>
        </w:tc>
        <w:tc>
          <w:tcPr>
            <w:tcW w:w="4464" w:type="dxa"/>
            <w:shd w:val="clear" w:color="auto" w:fill="auto"/>
          </w:tcPr>
          <w:p w14:paraId="6ADCC185"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Visiting Professor - 4</w:t>
            </w:r>
            <w:r w:rsidRPr="0058356D">
              <w:rPr>
                <w:rFonts w:ascii="Times New Roman" w:hAnsi="Times New Roman"/>
                <w:vertAlign w:val="superscript"/>
              </w:rPr>
              <w:t>th</w:t>
            </w:r>
            <w:r w:rsidRPr="0058356D">
              <w:rPr>
                <w:rFonts w:ascii="Times New Roman" w:hAnsi="Times New Roman"/>
              </w:rPr>
              <w:t xml:space="preserve"> Annual Multi-Organ Transplantation Symposium, Evolving Clinical Strategies, St. Vincent Medical Center, Multi-Organ Transplant Center. Pasadena, Calif. </w:t>
            </w:r>
          </w:p>
        </w:tc>
        <w:tc>
          <w:tcPr>
            <w:tcW w:w="4464" w:type="dxa"/>
            <w:shd w:val="clear" w:color="auto" w:fill="auto"/>
          </w:tcPr>
          <w:p w14:paraId="31F901A1" w14:textId="2EE913CB"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i/>
                <w:iCs/>
              </w:rPr>
              <w:t>Current Status of Total Artificial Heart &amp; Left Ventricular Devices as Destination Therapy</w:t>
            </w:r>
            <w:r w:rsidRPr="0058356D">
              <w:rPr>
                <w:rFonts w:ascii="Times New Roman" w:hAnsi="Times New Roman"/>
              </w:rPr>
              <w:t xml:space="preserve"> </w:t>
            </w:r>
          </w:p>
        </w:tc>
      </w:tr>
      <w:tr w:rsidR="00A31793" w:rsidRPr="0058356D" w14:paraId="50ADA2DA" w14:textId="77777777" w:rsidTr="000A6EEA">
        <w:trPr>
          <w:cantSplit/>
        </w:trPr>
        <w:tc>
          <w:tcPr>
            <w:tcW w:w="1376" w:type="dxa"/>
            <w:shd w:val="clear" w:color="auto" w:fill="auto"/>
          </w:tcPr>
          <w:p w14:paraId="44CF0F9A"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lastRenderedPageBreak/>
              <w:t>2004</w:t>
            </w:r>
          </w:p>
        </w:tc>
        <w:tc>
          <w:tcPr>
            <w:tcW w:w="4464" w:type="dxa"/>
            <w:shd w:val="clear" w:color="auto" w:fill="auto"/>
          </w:tcPr>
          <w:p w14:paraId="56966C52"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The Daily Record, Baltimore, MD</w:t>
            </w:r>
          </w:p>
        </w:tc>
        <w:tc>
          <w:tcPr>
            <w:tcW w:w="4464" w:type="dxa"/>
            <w:shd w:val="clear" w:color="auto" w:fill="auto"/>
          </w:tcPr>
          <w:p w14:paraId="63C67CC6"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 xml:space="preserve">2004 Health Care Heroes Award for Advancements in Health Care </w:t>
            </w:r>
          </w:p>
        </w:tc>
      </w:tr>
      <w:tr w:rsidR="00A31793" w:rsidRPr="0058356D" w14:paraId="4E0E63A9" w14:textId="77777777" w:rsidTr="000A6EEA">
        <w:trPr>
          <w:cantSplit/>
        </w:trPr>
        <w:tc>
          <w:tcPr>
            <w:tcW w:w="1376" w:type="dxa"/>
            <w:shd w:val="clear" w:color="auto" w:fill="auto"/>
          </w:tcPr>
          <w:p w14:paraId="304D66C1"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2005</w:t>
            </w:r>
          </w:p>
        </w:tc>
        <w:tc>
          <w:tcPr>
            <w:tcW w:w="4464" w:type="dxa"/>
            <w:shd w:val="clear" w:color="auto" w:fill="auto"/>
          </w:tcPr>
          <w:p w14:paraId="246BC09F" w14:textId="0D5C6C38"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The Annual William S. Pierce Lecture, Hershey Medical Center, Hershey, PA</w:t>
            </w:r>
          </w:p>
        </w:tc>
        <w:tc>
          <w:tcPr>
            <w:tcW w:w="4464" w:type="dxa"/>
            <w:shd w:val="clear" w:color="auto" w:fill="auto"/>
          </w:tcPr>
          <w:p w14:paraId="54C96AAD"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 xml:space="preserve"> </w:t>
            </w:r>
            <w:r w:rsidRPr="0058356D">
              <w:rPr>
                <w:rFonts w:ascii="Times New Roman" w:hAnsi="Times New Roman"/>
                <w:i/>
                <w:iCs/>
              </w:rPr>
              <w:t>How the Heart Heals</w:t>
            </w:r>
          </w:p>
        </w:tc>
      </w:tr>
      <w:tr w:rsidR="00A31793" w:rsidRPr="0058356D" w14:paraId="596B5339" w14:textId="77777777" w:rsidTr="000A6EEA">
        <w:trPr>
          <w:cantSplit/>
        </w:trPr>
        <w:tc>
          <w:tcPr>
            <w:tcW w:w="1376" w:type="dxa"/>
            <w:shd w:val="clear" w:color="auto" w:fill="auto"/>
          </w:tcPr>
          <w:p w14:paraId="19122B0E"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 xml:space="preserve">2005 </w:t>
            </w:r>
          </w:p>
        </w:tc>
        <w:tc>
          <w:tcPr>
            <w:tcW w:w="4464" w:type="dxa"/>
            <w:shd w:val="clear" w:color="auto" w:fill="auto"/>
          </w:tcPr>
          <w:p w14:paraId="690A77B3" w14:textId="2DB06415"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ASAIO, Washington, DC, The Hastings Lecture</w:t>
            </w:r>
          </w:p>
        </w:tc>
        <w:tc>
          <w:tcPr>
            <w:tcW w:w="4464" w:type="dxa"/>
            <w:shd w:val="clear" w:color="auto" w:fill="auto"/>
          </w:tcPr>
          <w:p w14:paraId="519EF008" w14:textId="1D4BE8F8"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i/>
                <w:iCs/>
              </w:rPr>
              <w:t>How Do We Learn?</w:t>
            </w:r>
          </w:p>
        </w:tc>
      </w:tr>
      <w:tr w:rsidR="00A31793" w:rsidRPr="0058356D" w14:paraId="6A2E2254" w14:textId="77777777" w:rsidTr="000A6EEA">
        <w:trPr>
          <w:cantSplit/>
        </w:trPr>
        <w:tc>
          <w:tcPr>
            <w:tcW w:w="1376" w:type="dxa"/>
            <w:shd w:val="clear" w:color="auto" w:fill="auto"/>
          </w:tcPr>
          <w:p w14:paraId="05649644" w14:textId="77777777"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2006</w:t>
            </w:r>
          </w:p>
        </w:tc>
        <w:tc>
          <w:tcPr>
            <w:tcW w:w="4464" w:type="dxa"/>
            <w:shd w:val="clear" w:color="auto" w:fill="auto"/>
          </w:tcPr>
          <w:p w14:paraId="7EE55909" w14:textId="12C0E0AA"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 xml:space="preserve">R. Adams Cowley Shock Trauma Hero </w:t>
            </w:r>
          </w:p>
        </w:tc>
        <w:tc>
          <w:tcPr>
            <w:tcW w:w="4464" w:type="dxa"/>
            <w:shd w:val="clear" w:color="auto" w:fill="auto"/>
          </w:tcPr>
          <w:p w14:paraId="3F95A029" w14:textId="6DA853BE" w:rsidR="00A31793" w:rsidRPr="0058356D" w:rsidRDefault="00A31793" w:rsidP="00A31793">
            <w:pPr>
              <w:pStyle w:val="BodyTextIndent"/>
              <w:tabs>
                <w:tab w:val="clear" w:pos="5040"/>
                <w:tab w:val="clear" w:pos="6364"/>
                <w:tab w:val="clear" w:pos="6840"/>
              </w:tabs>
              <w:ind w:left="0"/>
              <w:rPr>
                <w:rFonts w:ascii="Times New Roman" w:hAnsi="Times New Roman"/>
              </w:rPr>
            </w:pPr>
            <w:r w:rsidRPr="0058356D">
              <w:rPr>
                <w:rFonts w:ascii="Times New Roman" w:hAnsi="Times New Roman"/>
              </w:rPr>
              <w:t>Award for Dedication &amp; Outstanding Contribution to Saving Lives</w:t>
            </w:r>
          </w:p>
        </w:tc>
      </w:tr>
      <w:tr w:rsidR="00A31793" w:rsidRPr="0058356D" w14:paraId="72016BE4" w14:textId="77777777" w:rsidTr="000A6EEA">
        <w:trPr>
          <w:cantSplit/>
        </w:trPr>
        <w:tc>
          <w:tcPr>
            <w:tcW w:w="1376" w:type="dxa"/>
            <w:shd w:val="clear" w:color="auto" w:fill="auto"/>
          </w:tcPr>
          <w:p w14:paraId="06E7DDC4" w14:textId="77777777" w:rsidR="00A31793" w:rsidRPr="0058356D" w:rsidRDefault="00A31793" w:rsidP="00A31793">
            <w:pPr>
              <w:rPr>
                <w:rFonts w:ascii="Times New Roman" w:hAnsi="Times New Roman"/>
                <w:sz w:val="22"/>
              </w:rPr>
            </w:pPr>
            <w:r w:rsidRPr="0058356D">
              <w:rPr>
                <w:rFonts w:ascii="Times New Roman" w:hAnsi="Times New Roman"/>
                <w:sz w:val="22"/>
              </w:rPr>
              <w:t xml:space="preserve">2008 </w:t>
            </w:r>
          </w:p>
        </w:tc>
        <w:tc>
          <w:tcPr>
            <w:tcW w:w="4464" w:type="dxa"/>
            <w:shd w:val="clear" w:color="auto" w:fill="auto"/>
          </w:tcPr>
          <w:p w14:paraId="0833553D" w14:textId="66AF7B7C" w:rsidR="00A31793" w:rsidRPr="0058356D" w:rsidRDefault="00291134" w:rsidP="00A31793">
            <w:pPr>
              <w:rPr>
                <w:rFonts w:ascii="Times New Roman" w:hAnsi="Times New Roman"/>
                <w:sz w:val="22"/>
              </w:rPr>
            </w:pPr>
            <w:r>
              <w:rPr>
                <w:rFonts w:ascii="Times New Roman" w:hAnsi="Times New Roman"/>
                <w:sz w:val="22"/>
              </w:rPr>
              <w:t xml:space="preserve"> University of Maryland</w:t>
            </w:r>
            <w:r w:rsidR="00A31793" w:rsidRPr="0058356D">
              <w:rPr>
                <w:rFonts w:ascii="Times New Roman" w:hAnsi="Times New Roman"/>
                <w:sz w:val="22"/>
              </w:rPr>
              <w:t xml:space="preserve"> Baltimore, Board of Regents Faculty </w:t>
            </w:r>
          </w:p>
        </w:tc>
        <w:tc>
          <w:tcPr>
            <w:tcW w:w="4464" w:type="dxa"/>
            <w:shd w:val="clear" w:color="auto" w:fill="auto"/>
          </w:tcPr>
          <w:p w14:paraId="3459BF01" w14:textId="1098CA38" w:rsidR="00A31793" w:rsidRPr="0058356D" w:rsidRDefault="00A31793" w:rsidP="00A31793">
            <w:pPr>
              <w:rPr>
                <w:rFonts w:ascii="Times New Roman" w:hAnsi="Times New Roman"/>
                <w:sz w:val="22"/>
              </w:rPr>
            </w:pPr>
            <w:r w:rsidRPr="0058356D">
              <w:rPr>
                <w:rFonts w:ascii="Times New Roman" w:hAnsi="Times New Roman"/>
                <w:sz w:val="22"/>
              </w:rPr>
              <w:t>Award for Research, Scholarship, Creative Activity</w:t>
            </w:r>
          </w:p>
        </w:tc>
      </w:tr>
      <w:tr w:rsidR="00A31793" w:rsidRPr="0058356D" w14:paraId="004EA2BD" w14:textId="77777777" w:rsidTr="000A6EEA">
        <w:trPr>
          <w:cantSplit/>
        </w:trPr>
        <w:tc>
          <w:tcPr>
            <w:tcW w:w="1376" w:type="dxa"/>
            <w:shd w:val="clear" w:color="auto" w:fill="auto"/>
          </w:tcPr>
          <w:p w14:paraId="3B950490" w14:textId="77777777" w:rsidR="00A31793" w:rsidRPr="0058356D" w:rsidRDefault="00A31793" w:rsidP="00A31793">
            <w:pPr>
              <w:rPr>
                <w:rFonts w:ascii="Times New Roman" w:hAnsi="Times New Roman"/>
                <w:sz w:val="22"/>
              </w:rPr>
            </w:pPr>
            <w:r w:rsidRPr="0058356D">
              <w:rPr>
                <w:rFonts w:ascii="Times New Roman" w:hAnsi="Times New Roman"/>
                <w:sz w:val="22"/>
              </w:rPr>
              <w:t>2008</w:t>
            </w:r>
          </w:p>
        </w:tc>
        <w:tc>
          <w:tcPr>
            <w:tcW w:w="4464" w:type="dxa"/>
            <w:shd w:val="clear" w:color="auto" w:fill="auto"/>
          </w:tcPr>
          <w:p w14:paraId="5EDCD02B" w14:textId="133C56DD" w:rsidR="00A31793" w:rsidRPr="0058356D" w:rsidRDefault="00291134" w:rsidP="00A31793">
            <w:pPr>
              <w:rPr>
                <w:rFonts w:ascii="Times New Roman" w:hAnsi="Times New Roman"/>
                <w:sz w:val="22"/>
              </w:rPr>
            </w:pPr>
            <w:r>
              <w:rPr>
                <w:rFonts w:ascii="Times New Roman" w:hAnsi="Times New Roman"/>
                <w:sz w:val="22"/>
              </w:rPr>
              <w:t xml:space="preserve"> University of Maryland</w:t>
            </w:r>
            <w:r w:rsidR="00A31793" w:rsidRPr="0058356D">
              <w:rPr>
                <w:rFonts w:ascii="Times New Roman" w:hAnsi="Times New Roman"/>
                <w:sz w:val="22"/>
              </w:rPr>
              <w:t xml:space="preserve"> School of Medicine Thomas E. and Alice Marie Hales</w:t>
            </w:r>
          </w:p>
        </w:tc>
        <w:tc>
          <w:tcPr>
            <w:tcW w:w="4464" w:type="dxa"/>
            <w:shd w:val="clear" w:color="auto" w:fill="auto"/>
          </w:tcPr>
          <w:p w14:paraId="582AE2E0" w14:textId="00862909" w:rsidR="00A31793" w:rsidRPr="0058356D" w:rsidRDefault="00A31793" w:rsidP="00A31793">
            <w:pPr>
              <w:rPr>
                <w:rFonts w:ascii="Times New Roman" w:hAnsi="Times New Roman"/>
                <w:sz w:val="22"/>
              </w:rPr>
            </w:pPr>
            <w:r w:rsidRPr="0058356D">
              <w:rPr>
                <w:rFonts w:ascii="Times New Roman" w:hAnsi="Times New Roman"/>
                <w:sz w:val="22"/>
              </w:rPr>
              <w:t>Distinguished Professor</w:t>
            </w:r>
          </w:p>
        </w:tc>
      </w:tr>
      <w:tr w:rsidR="00A31793" w:rsidRPr="0058356D" w14:paraId="181B9028" w14:textId="77777777" w:rsidTr="000A6EEA">
        <w:trPr>
          <w:cantSplit/>
        </w:trPr>
        <w:tc>
          <w:tcPr>
            <w:tcW w:w="1376" w:type="dxa"/>
            <w:shd w:val="clear" w:color="auto" w:fill="auto"/>
          </w:tcPr>
          <w:p w14:paraId="63C5EDB2" w14:textId="77777777" w:rsidR="00A31793" w:rsidRPr="007644AB" w:rsidRDefault="00A31793" w:rsidP="00A31793">
            <w:pPr>
              <w:pStyle w:val="BodyTextIndent"/>
              <w:tabs>
                <w:tab w:val="clear" w:pos="5040"/>
                <w:tab w:val="clear" w:pos="6364"/>
                <w:tab w:val="clear" w:pos="6840"/>
              </w:tabs>
              <w:ind w:left="0"/>
            </w:pPr>
            <w:r w:rsidRPr="007644AB">
              <w:t>2009</w:t>
            </w:r>
          </w:p>
        </w:tc>
        <w:tc>
          <w:tcPr>
            <w:tcW w:w="4464" w:type="dxa"/>
            <w:shd w:val="clear" w:color="auto" w:fill="auto"/>
          </w:tcPr>
          <w:p w14:paraId="3B3CB8FB" w14:textId="77777777" w:rsidR="00A31793" w:rsidRPr="00A67B8A" w:rsidRDefault="00A31793" w:rsidP="00A31793">
            <w:pPr>
              <w:pStyle w:val="BodyTextIndent"/>
              <w:tabs>
                <w:tab w:val="clear" w:pos="5040"/>
                <w:tab w:val="clear" w:pos="6364"/>
                <w:tab w:val="clear" w:pos="6840"/>
              </w:tabs>
              <w:ind w:left="0"/>
            </w:pPr>
            <w:r w:rsidRPr="0058356D">
              <w:rPr>
                <w:szCs w:val="22"/>
              </w:rPr>
              <w:t>R. Adams Cawley Shock Trauma Hero Award</w:t>
            </w:r>
          </w:p>
        </w:tc>
        <w:tc>
          <w:tcPr>
            <w:tcW w:w="4464" w:type="dxa"/>
            <w:shd w:val="clear" w:color="auto" w:fill="auto"/>
          </w:tcPr>
          <w:p w14:paraId="23914BF4" w14:textId="5A61C8C1" w:rsidR="00A31793" w:rsidRPr="0058356D" w:rsidRDefault="00A31793" w:rsidP="00A31793">
            <w:pPr>
              <w:pStyle w:val="BodyTextIndent"/>
              <w:tabs>
                <w:tab w:val="clear" w:pos="5040"/>
                <w:tab w:val="clear" w:pos="6364"/>
                <w:tab w:val="clear" w:pos="6840"/>
              </w:tabs>
              <w:ind w:left="0"/>
              <w:rPr>
                <w:rFonts w:ascii="Times New Roman" w:hAnsi="Times New Roman"/>
              </w:rPr>
            </w:pPr>
            <w:r w:rsidRPr="00A67B8A">
              <w:t>Dedication &amp; Outstanding Contribution to Saving Lives</w:t>
            </w:r>
          </w:p>
        </w:tc>
      </w:tr>
      <w:tr w:rsidR="00A31793" w:rsidRPr="0058356D" w14:paraId="24A0AE58" w14:textId="77777777" w:rsidTr="000A6EEA">
        <w:trPr>
          <w:cantSplit/>
        </w:trPr>
        <w:tc>
          <w:tcPr>
            <w:tcW w:w="1376" w:type="dxa"/>
            <w:shd w:val="clear" w:color="auto" w:fill="auto"/>
          </w:tcPr>
          <w:p w14:paraId="74761111" w14:textId="77777777" w:rsidR="00A31793" w:rsidRPr="0058356D" w:rsidRDefault="00A31793" w:rsidP="00A31793">
            <w:pPr>
              <w:rPr>
                <w:sz w:val="22"/>
                <w:szCs w:val="22"/>
              </w:rPr>
            </w:pPr>
            <w:r w:rsidRPr="0058356D">
              <w:rPr>
                <w:sz w:val="22"/>
                <w:szCs w:val="22"/>
              </w:rPr>
              <w:t>2009</w:t>
            </w:r>
          </w:p>
        </w:tc>
        <w:tc>
          <w:tcPr>
            <w:tcW w:w="4464" w:type="dxa"/>
            <w:shd w:val="clear" w:color="auto" w:fill="auto"/>
          </w:tcPr>
          <w:p w14:paraId="70799E67" w14:textId="77777777" w:rsidR="00A31793" w:rsidRPr="0058356D" w:rsidRDefault="00A31793" w:rsidP="00A31793">
            <w:pPr>
              <w:rPr>
                <w:sz w:val="22"/>
                <w:szCs w:val="22"/>
              </w:rPr>
            </w:pPr>
            <w:r w:rsidRPr="0058356D">
              <w:rPr>
                <w:sz w:val="22"/>
                <w:szCs w:val="22"/>
              </w:rPr>
              <w:t xml:space="preserve">Latner Lecture, University of Toronto </w:t>
            </w:r>
          </w:p>
        </w:tc>
        <w:tc>
          <w:tcPr>
            <w:tcW w:w="4464" w:type="dxa"/>
            <w:shd w:val="clear" w:color="auto" w:fill="auto"/>
          </w:tcPr>
          <w:p w14:paraId="04BEBE8C" w14:textId="77777777" w:rsidR="00A31793" w:rsidRPr="0058356D" w:rsidRDefault="00A31793" w:rsidP="00A31793">
            <w:pPr>
              <w:rPr>
                <w:rFonts w:ascii="Times New Roman" w:hAnsi="Times New Roman"/>
                <w:sz w:val="22"/>
              </w:rPr>
            </w:pPr>
            <w:r w:rsidRPr="0058356D">
              <w:rPr>
                <w:i/>
                <w:iCs/>
                <w:sz w:val="22"/>
                <w:szCs w:val="22"/>
              </w:rPr>
              <w:t>Development of the Artificial Lung</w:t>
            </w:r>
          </w:p>
        </w:tc>
      </w:tr>
      <w:tr w:rsidR="00A31793" w:rsidRPr="0058356D" w14:paraId="6392D563" w14:textId="77777777" w:rsidTr="000A6EEA">
        <w:trPr>
          <w:cantSplit/>
        </w:trPr>
        <w:tc>
          <w:tcPr>
            <w:tcW w:w="1376" w:type="dxa"/>
            <w:shd w:val="clear" w:color="auto" w:fill="auto"/>
          </w:tcPr>
          <w:p w14:paraId="434D2343" w14:textId="77777777" w:rsidR="00A31793" w:rsidRPr="0058356D" w:rsidRDefault="00A31793" w:rsidP="00A31793">
            <w:pPr>
              <w:rPr>
                <w:sz w:val="22"/>
                <w:szCs w:val="22"/>
              </w:rPr>
            </w:pPr>
            <w:r w:rsidRPr="0058356D">
              <w:rPr>
                <w:sz w:val="22"/>
                <w:szCs w:val="22"/>
              </w:rPr>
              <w:t>2009</w:t>
            </w:r>
          </w:p>
        </w:tc>
        <w:tc>
          <w:tcPr>
            <w:tcW w:w="4464" w:type="dxa"/>
            <w:shd w:val="clear" w:color="auto" w:fill="auto"/>
          </w:tcPr>
          <w:p w14:paraId="014E8B26" w14:textId="16A3B938" w:rsidR="00A31793" w:rsidRPr="0058356D" w:rsidRDefault="00A31793" w:rsidP="00A31793">
            <w:pPr>
              <w:rPr>
                <w:sz w:val="22"/>
                <w:szCs w:val="22"/>
              </w:rPr>
            </w:pPr>
            <w:r w:rsidRPr="0058356D">
              <w:rPr>
                <w:sz w:val="22"/>
                <w:szCs w:val="22"/>
              </w:rPr>
              <w:t>Amelia Island, FL, Invited Speaker 3</w:t>
            </w:r>
            <w:r w:rsidRPr="0058356D">
              <w:rPr>
                <w:sz w:val="22"/>
                <w:szCs w:val="22"/>
                <w:vertAlign w:val="superscript"/>
              </w:rPr>
              <w:t>rd</w:t>
            </w:r>
            <w:r w:rsidRPr="0058356D">
              <w:rPr>
                <w:sz w:val="22"/>
                <w:szCs w:val="22"/>
              </w:rPr>
              <w:t xml:space="preserve"> Annual James A. Magovern Memorial Lecture</w:t>
            </w:r>
          </w:p>
        </w:tc>
        <w:tc>
          <w:tcPr>
            <w:tcW w:w="4464" w:type="dxa"/>
            <w:shd w:val="clear" w:color="auto" w:fill="auto"/>
          </w:tcPr>
          <w:p w14:paraId="3D3CE10F" w14:textId="77777777" w:rsidR="00A31793" w:rsidRPr="0058356D" w:rsidRDefault="00A31793" w:rsidP="00A31793">
            <w:pPr>
              <w:rPr>
                <w:sz w:val="22"/>
                <w:szCs w:val="22"/>
              </w:rPr>
            </w:pPr>
            <w:r w:rsidRPr="0058356D">
              <w:rPr>
                <w:i/>
                <w:iCs/>
                <w:sz w:val="22"/>
                <w:szCs w:val="22"/>
              </w:rPr>
              <w:t>New Inspiration for Artificial Respiration</w:t>
            </w:r>
          </w:p>
        </w:tc>
      </w:tr>
      <w:tr w:rsidR="00A31793" w:rsidRPr="0058356D" w14:paraId="06BEDDB6" w14:textId="77777777" w:rsidTr="000A6EEA">
        <w:trPr>
          <w:cantSplit/>
        </w:trPr>
        <w:tc>
          <w:tcPr>
            <w:tcW w:w="1376" w:type="dxa"/>
            <w:shd w:val="clear" w:color="auto" w:fill="auto"/>
          </w:tcPr>
          <w:p w14:paraId="13113393" w14:textId="77777777" w:rsidR="00A31793" w:rsidRPr="0058356D" w:rsidRDefault="00A31793" w:rsidP="00A31793">
            <w:pPr>
              <w:rPr>
                <w:sz w:val="22"/>
                <w:szCs w:val="22"/>
              </w:rPr>
            </w:pPr>
            <w:r w:rsidRPr="0058356D">
              <w:rPr>
                <w:sz w:val="22"/>
                <w:szCs w:val="22"/>
              </w:rPr>
              <w:t>2010</w:t>
            </w:r>
          </w:p>
        </w:tc>
        <w:tc>
          <w:tcPr>
            <w:tcW w:w="4464" w:type="dxa"/>
            <w:shd w:val="clear" w:color="auto" w:fill="auto"/>
          </w:tcPr>
          <w:p w14:paraId="15F44481" w14:textId="185EF5C1" w:rsidR="00A31793" w:rsidRPr="0058356D" w:rsidRDefault="00291134" w:rsidP="00A31793">
            <w:pPr>
              <w:rPr>
                <w:sz w:val="22"/>
                <w:szCs w:val="22"/>
              </w:rPr>
            </w:pPr>
            <w:r>
              <w:rPr>
                <w:sz w:val="22"/>
                <w:szCs w:val="22"/>
              </w:rPr>
              <w:t xml:space="preserve"> University of Maryland</w:t>
            </w:r>
            <w:r w:rsidR="00A31793" w:rsidRPr="0058356D">
              <w:rPr>
                <w:sz w:val="22"/>
                <w:szCs w:val="22"/>
              </w:rPr>
              <w:t xml:space="preserve">, Founders Week Award </w:t>
            </w:r>
          </w:p>
        </w:tc>
        <w:tc>
          <w:tcPr>
            <w:tcW w:w="4464" w:type="dxa"/>
            <w:shd w:val="clear" w:color="auto" w:fill="auto"/>
          </w:tcPr>
          <w:p w14:paraId="56F4C1E2" w14:textId="77777777" w:rsidR="00A31793" w:rsidRPr="0058356D" w:rsidRDefault="00A31793" w:rsidP="00A31793">
            <w:pPr>
              <w:rPr>
                <w:sz w:val="22"/>
                <w:szCs w:val="22"/>
              </w:rPr>
            </w:pPr>
            <w:r w:rsidRPr="0058356D">
              <w:rPr>
                <w:sz w:val="22"/>
                <w:szCs w:val="22"/>
              </w:rPr>
              <w:t xml:space="preserve">Faculty Research Lecturer of the Year </w:t>
            </w:r>
          </w:p>
        </w:tc>
      </w:tr>
      <w:tr w:rsidR="00A31793" w:rsidRPr="0058356D" w14:paraId="1FEF8CB4" w14:textId="77777777" w:rsidTr="000A6EEA">
        <w:trPr>
          <w:cantSplit/>
        </w:trPr>
        <w:tc>
          <w:tcPr>
            <w:tcW w:w="1376" w:type="dxa"/>
            <w:shd w:val="clear" w:color="auto" w:fill="auto"/>
          </w:tcPr>
          <w:p w14:paraId="634C4417" w14:textId="77777777" w:rsidR="00A31793" w:rsidRPr="0058356D" w:rsidRDefault="00A31793" w:rsidP="00A31793">
            <w:pPr>
              <w:rPr>
                <w:sz w:val="22"/>
                <w:szCs w:val="22"/>
              </w:rPr>
            </w:pPr>
            <w:r w:rsidRPr="0058356D">
              <w:rPr>
                <w:sz w:val="22"/>
                <w:szCs w:val="22"/>
              </w:rPr>
              <w:t>2013</w:t>
            </w:r>
          </w:p>
        </w:tc>
        <w:tc>
          <w:tcPr>
            <w:tcW w:w="4464" w:type="dxa"/>
            <w:shd w:val="clear" w:color="auto" w:fill="auto"/>
          </w:tcPr>
          <w:p w14:paraId="7FDD104D" w14:textId="77777777" w:rsidR="00A31793" w:rsidRPr="0058356D" w:rsidRDefault="00A31793" w:rsidP="00A31793">
            <w:pPr>
              <w:rPr>
                <w:rFonts w:ascii="Times New Roman" w:hAnsi="Times New Roman"/>
                <w:sz w:val="22"/>
                <w:szCs w:val="22"/>
              </w:rPr>
            </w:pPr>
            <w:r w:rsidRPr="0058356D">
              <w:rPr>
                <w:rFonts w:ascii="Times New Roman" w:hAnsi="Times New Roman"/>
                <w:sz w:val="22"/>
                <w:szCs w:val="22"/>
              </w:rPr>
              <w:t>R. Adams Cowley Shock Trauma Hero Award</w:t>
            </w:r>
          </w:p>
        </w:tc>
        <w:tc>
          <w:tcPr>
            <w:tcW w:w="4464" w:type="dxa"/>
            <w:shd w:val="clear" w:color="auto" w:fill="auto"/>
          </w:tcPr>
          <w:p w14:paraId="5EC75407" w14:textId="745F7ECF" w:rsidR="00A31793" w:rsidRPr="0058356D" w:rsidRDefault="00A31793" w:rsidP="00A31793">
            <w:pPr>
              <w:rPr>
                <w:rFonts w:ascii="Times New Roman" w:hAnsi="Times New Roman"/>
                <w:sz w:val="22"/>
                <w:szCs w:val="22"/>
              </w:rPr>
            </w:pPr>
            <w:r w:rsidRPr="0058356D">
              <w:rPr>
                <w:rFonts w:ascii="Times New Roman" w:hAnsi="Times New Roman"/>
                <w:sz w:val="22"/>
                <w:szCs w:val="22"/>
              </w:rPr>
              <w:t>Dedication &amp; Outstanding Contribution to Saving Lives</w:t>
            </w:r>
          </w:p>
        </w:tc>
      </w:tr>
      <w:tr w:rsidR="00A31793" w:rsidRPr="0058356D" w14:paraId="0F98E5B5" w14:textId="77777777" w:rsidTr="000A6EEA">
        <w:trPr>
          <w:cantSplit/>
        </w:trPr>
        <w:tc>
          <w:tcPr>
            <w:tcW w:w="1376" w:type="dxa"/>
            <w:shd w:val="clear" w:color="auto" w:fill="auto"/>
          </w:tcPr>
          <w:p w14:paraId="43F5880B" w14:textId="77777777" w:rsidR="00A31793" w:rsidRPr="0058356D" w:rsidRDefault="00A31793" w:rsidP="00A31793">
            <w:pPr>
              <w:rPr>
                <w:sz w:val="22"/>
                <w:szCs w:val="22"/>
              </w:rPr>
            </w:pPr>
            <w:r w:rsidRPr="0058356D">
              <w:rPr>
                <w:sz w:val="22"/>
                <w:szCs w:val="22"/>
              </w:rPr>
              <w:t>2015</w:t>
            </w:r>
          </w:p>
        </w:tc>
        <w:tc>
          <w:tcPr>
            <w:tcW w:w="4464" w:type="dxa"/>
            <w:shd w:val="clear" w:color="auto" w:fill="auto"/>
          </w:tcPr>
          <w:p w14:paraId="3D70DFBE" w14:textId="3790FDF6" w:rsidR="00A31793" w:rsidRPr="0058356D" w:rsidRDefault="00A31793" w:rsidP="00A31793">
            <w:pPr>
              <w:rPr>
                <w:sz w:val="22"/>
                <w:szCs w:val="22"/>
              </w:rPr>
            </w:pPr>
            <w:r w:rsidRPr="0058356D">
              <w:rPr>
                <w:sz w:val="22"/>
                <w:szCs w:val="22"/>
              </w:rPr>
              <w:t>Author of featured landmark article</w:t>
            </w:r>
            <w:r w:rsidRPr="0058356D">
              <w:rPr>
                <w:rFonts w:ascii="Times New Roman" w:hAnsi="Times New Roman"/>
                <w:sz w:val="22"/>
                <w:szCs w:val="22"/>
              </w:rPr>
              <w:t xml:space="preserve"> (Annals of Thoracic Surgery 1987;43 6-16)</w:t>
            </w:r>
            <w:r w:rsidRPr="0058356D">
              <w:rPr>
                <w:sz w:val="22"/>
                <w:szCs w:val="22"/>
              </w:rPr>
              <w:t xml:space="preserve"> in the Annals of Thoracic Surgery</w:t>
            </w:r>
          </w:p>
        </w:tc>
        <w:tc>
          <w:tcPr>
            <w:tcW w:w="4464" w:type="dxa"/>
            <w:shd w:val="clear" w:color="auto" w:fill="auto"/>
          </w:tcPr>
          <w:p w14:paraId="2E445C62" w14:textId="5D29979B" w:rsidR="00A31793" w:rsidRPr="0058356D" w:rsidRDefault="00A31793" w:rsidP="00A31793">
            <w:pPr>
              <w:rPr>
                <w:rFonts w:ascii="Times New Roman" w:hAnsi="Times New Roman"/>
                <w:sz w:val="22"/>
                <w:szCs w:val="22"/>
              </w:rPr>
            </w:pPr>
            <w:r w:rsidRPr="0058356D">
              <w:rPr>
                <w:sz w:val="22"/>
                <w:szCs w:val="22"/>
              </w:rPr>
              <w:t xml:space="preserve"> October 2015 issue. Commentary by Joel D</w:t>
            </w:r>
            <w:r w:rsidRPr="0058356D">
              <w:rPr>
                <w:rFonts w:ascii="Times New Roman" w:hAnsi="Times New Roman"/>
                <w:sz w:val="22"/>
                <w:szCs w:val="22"/>
              </w:rPr>
              <w:t xml:space="preserve">. Cooper, M.D. (Annals of Thoracic Surgery 2015;100-1151-4) </w:t>
            </w:r>
          </w:p>
        </w:tc>
      </w:tr>
      <w:tr w:rsidR="00A31793" w:rsidRPr="0058356D" w14:paraId="75A75B55" w14:textId="77777777" w:rsidTr="000A6EEA">
        <w:trPr>
          <w:cantSplit/>
        </w:trPr>
        <w:tc>
          <w:tcPr>
            <w:tcW w:w="1376" w:type="dxa"/>
            <w:shd w:val="clear" w:color="auto" w:fill="auto"/>
          </w:tcPr>
          <w:p w14:paraId="77B11CE1" w14:textId="77777777" w:rsidR="00A31793" w:rsidRPr="0058356D" w:rsidRDefault="00A31793" w:rsidP="00A31793">
            <w:pPr>
              <w:rPr>
                <w:rFonts w:ascii="Times New Roman" w:hAnsi="Times New Roman"/>
                <w:sz w:val="22"/>
                <w:szCs w:val="22"/>
              </w:rPr>
            </w:pPr>
            <w:r w:rsidRPr="0058356D">
              <w:rPr>
                <w:rFonts w:ascii="Times New Roman" w:hAnsi="Times New Roman"/>
                <w:sz w:val="22"/>
                <w:szCs w:val="22"/>
              </w:rPr>
              <w:t>2016</w:t>
            </w:r>
          </w:p>
        </w:tc>
        <w:tc>
          <w:tcPr>
            <w:tcW w:w="4464" w:type="dxa"/>
            <w:shd w:val="clear" w:color="auto" w:fill="auto"/>
          </w:tcPr>
          <w:p w14:paraId="60ADD28E" w14:textId="326AAE93" w:rsidR="00A31793" w:rsidRPr="0058356D" w:rsidRDefault="00291134" w:rsidP="00A31793">
            <w:pPr>
              <w:rPr>
                <w:rFonts w:ascii="Times New Roman" w:hAnsi="Times New Roman"/>
                <w:sz w:val="22"/>
                <w:szCs w:val="22"/>
              </w:rPr>
            </w:pPr>
            <w:r>
              <w:rPr>
                <w:rFonts w:ascii="Times New Roman" w:hAnsi="Times New Roman"/>
                <w:sz w:val="22"/>
                <w:szCs w:val="22"/>
              </w:rPr>
              <w:t xml:space="preserve"> University of Maryland</w:t>
            </w:r>
            <w:r w:rsidR="00A31793" w:rsidRPr="0058356D">
              <w:rPr>
                <w:rFonts w:ascii="Times New Roman" w:hAnsi="Times New Roman"/>
                <w:sz w:val="22"/>
                <w:szCs w:val="22"/>
              </w:rPr>
              <w:t xml:space="preserve"> School of Medicine Surgical Grand Rounds. Dr. Robert W. Buxton Lecture &amp; Symposium – June 23, 2016</w:t>
            </w:r>
          </w:p>
        </w:tc>
        <w:tc>
          <w:tcPr>
            <w:tcW w:w="4464" w:type="dxa"/>
            <w:shd w:val="clear" w:color="auto" w:fill="auto"/>
          </w:tcPr>
          <w:p w14:paraId="0773844E" w14:textId="7BC700A9" w:rsidR="00A31793" w:rsidRPr="0058356D" w:rsidRDefault="00A31793" w:rsidP="00A31793">
            <w:pPr>
              <w:rPr>
                <w:rFonts w:ascii="Times New Roman" w:hAnsi="Times New Roman"/>
                <w:i/>
                <w:iCs/>
                <w:sz w:val="22"/>
                <w:szCs w:val="22"/>
              </w:rPr>
            </w:pPr>
            <w:r w:rsidRPr="0058356D">
              <w:rPr>
                <w:rFonts w:ascii="Times New Roman" w:hAnsi="Times New Roman"/>
                <w:i/>
                <w:iCs/>
                <w:sz w:val="22"/>
                <w:szCs w:val="22"/>
              </w:rPr>
              <w:t>Hickory Dickory Doc – Returning to a Beginner’s Mind</w:t>
            </w:r>
          </w:p>
        </w:tc>
      </w:tr>
      <w:tr w:rsidR="00A31793" w:rsidRPr="0058356D" w14:paraId="0A15A3BF" w14:textId="77777777" w:rsidTr="000A6EEA">
        <w:trPr>
          <w:cantSplit/>
        </w:trPr>
        <w:tc>
          <w:tcPr>
            <w:tcW w:w="1376" w:type="dxa"/>
            <w:shd w:val="clear" w:color="auto" w:fill="auto"/>
          </w:tcPr>
          <w:p w14:paraId="3067B228" w14:textId="77777777" w:rsidR="00A31793" w:rsidRPr="0058356D" w:rsidRDefault="00A31793" w:rsidP="00A31793">
            <w:pPr>
              <w:rPr>
                <w:rFonts w:ascii="Times New Roman" w:hAnsi="Times New Roman"/>
                <w:sz w:val="22"/>
                <w:szCs w:val="22"/>
              </w:rPr>
            </w:pPr>
            <w:r w:rsidRPr="0058356D">
              <w:rPr>
                <w:rFonts w:ascii="Times New Roman" w:hAnsi="Times New Roman"/>
                <w:sz w:val="22"/>
                <w:szCs w:val="22"/>
              </w:rPr>
              <w:t>2017</w:t>
            </w:r>
          </w:p>
        </w:tc>
        <w:tc>
          <w:tcPr>
            <w:tcW w:w="4464" w:type="dxa"/>
            <w:shd w:val="clear" w:color="auto" w:fill="auto"/>
          </w:tcPr>
          <w:p w14:paraId="152A8020" w14:textId="4F186EEB" w:rsidR="00A31793" w:rsidRPr="0058356D" w:rsidRDefault="00291134" w:rsidP="00A31793">
            <w:pPr>
              <w:rPr>
                <w:rFonts w:ascii="Times New Roman" w:hAnsi="Times New Roman"/>
                <w:sz w:val="22"/>
                <w:szCs w:val="22"/>
              </w:rPr>
            </w:pPr>
            <w:r>
              <w:rPr>
                <w:rFonts w:ascii="Times New Roman" w:hAnsi="Times New Roman"/>
                <w:sz w:val="22"/>
                <w:szCs w:val="22"/>
              </w:rPr>
              <w:t xml:space="preserve"> University of Maryland</w:t>
            </w:r>
            <w:r w:rsidR="00A31793" w:rsidRPr="0058356D">
              <w:rPr>
                <w:rFonts w:ascii="Times New Roman" w:hAnsi="Times New Roman"/>
                <w:sz w:val="22"/>
                <w:szCs w:val="22"/>
              </w:rPr>
              <w:t xml:space="preserve"> School of Medicine </w:t>
            </w:r>
          </w:p>
        </w:tc>
        <w:tc>
          <w:tcPr>
            <w:tcW w:w="4464" w:type="dxa"/>
            <w:shd w:val="clear" w:color="auto" w:fill="auto"/>
          </w:tcPr>
          <w:p w14:paraId="1A820C11" w14:textId="0DC4456E" w:rsidR="00A31793" w:rsidRPr="0058356D" w:rsidRDefault="00A31793" w:rsidP="00A31793">
            <w:pPr>
              <w:rPr>
                <w:rFonts w:ascii="Times New Roman" w:hAnsi="Times New Roman"/>
                <w:sz w:val="22"/>
                <w:szCs w:val="22"/>
              </w:rPr>
            </w:pPr>
            <w:r w:rsidRPr="0058356D">
              <w:rPr>
                <w:rFonts w:ascii="Times New Roman" w:hAnsi="Times New Roman"/>
                <w:sz w:val="22"/>
                <w:szCs w:val="22"/>
              </w:rPr>
              <w:t>Entrepreneur of the Year</w:t>
            </w:r>
          </w:p>
        </w:tc>
      </w:tr>
      <w:tr w:rsidR="00A31793" w:rsidRPr="0058356D" w14:paraId="49D64EC2" w14:textId="77777777" w:rsidTr="000A6EEA">
        <w:trPr>
          <w:cantSplit/>
        </w:trPr>
        <w:tc>
          <w:tcPr>
            <w:tcW w:w="1376" w:type="dxa"/>
            <w:shd w:val="clear" w:color="auto" w:fill="auto"/>
          </w:tcPr>
          <w:p w14:paraId="7B37995F" w14:textId="77777777" w:rsidR="00A31793" w:rsidRPr="0058356D" w:rsidRDefault="00A31793" w:rsidP="00A31793">
            <w:pPr>
              <w:rPr>
                <w:rFonts w:ascii="Times New Roman" w:hAnsi="Times New Roman"/>
                <w:sz w:val="22"/>
                <w:szCs w:val="22"/>
              </w:rPr>
            </w:pPr>
            <w:r w:rsidRPr="0058356D">
              <w:rPr>
                <w:rFonts w:ascii="Times New Roman" w:hAnsi="Times New Roman"/>
                <w:sz w:val="22"/>
                <w:szCs w:val="22"/>
              </w:rPr>
              <w:t>2019</w:t>
            </w:r>
          </w:p>
        </w:tc>
        <w:tc>
          <w:tcPr>
            <w:tcW w:w="4464" w:type="dxa"/>
            <w:shd w:val="clear" w:color="auto" w:fill="auto"/>
          </w:tcPr>
          <w:p w14:paraId="1F03BA30" w14:textId="77777777" w:rsidR="00A31793" w:rsidRPr="0058356D" w:rsidRDefault="00A31793" w:rsidP="00A31793">
            <w:pPr>
              <w:rPr>
                <w:rFonts w:ascii="Times New Roman" w:hAnsi="Times New Roman"/>
                <w:sz w:val="22"/>
              </w:rPr>
            </w:pPr>
            <w:r w:rsidRPr="0058356D">
              <w:rPr>
                <w:rFonts w:ascii="Times New Roman" w:hAnsi="Times New Roman"/>
                <w:sz w:val="22"/>
              </w:rPr>
              <w:t>Annual Henry T. Bahnson Lecture, University of Pittsburgh Medical Center, Pittsburgh, PA May 14, 2019</w:t>
            </w:r>
          </w:p>
        </w:tc>
        <w:tc>
          <w:tcPr>
            <w:tcW w:w="4464" w:type="dxa"/>
            <w:shd w:val="clear" w:color="auto" w:fill="auto"/>
          </w:tcPr>
          <w:p w14:paraId="6D0A93D5" w14:textId="0E90BE38" w:rsidR="00A31793" w:rsidRPr="0058356D" w:rsidRDefault="00A31793" w:rsidP="00A31793">
            <w:pPr>
              <w:rPr>
                <w:rFonts w:ascii="Times New Roman" w:hAnsi="Times New Roman"/>
                <w:sz w:val="22"/>
              </w:rPr>
            </w:pPr>
            <w:r w:rsidRPr="0058356D">
              <w:rPr>
                <w:rFonts w:ascii="Times New Roman" w:hAnsi="Times New Roman"/>
                <w:i/>
                <w:sz w:val="22"/>
              </w:rPr>
              <w:t>Hank Bahnson: A Gatherer and Enabler of Genius.</w:t>
            </w:r>
          </w:p>
        </w:tc>
      </w:tr>
      <w:tr w:rsidR="00A31793" w:rsidRPr="0058356D" w14:paraId="669CC586" w14:textId="77777777" w:rsidTr="000A6EEA">
        <w:trPr>
          <w:cantSplit/>
        </w:trPr>
        <w:tc>
          <w:tcPr>
            <w:tcW w:w="1376" w:type="dxa"/>
            <w:shd w:val="clear" w:color="auto" w:fill="auto"/>
          </w:tcPr>
          <w:p w14:paraId="3D985666" w14:textId="77777777" w:rsidR="00A31793" w:rsidRPr="0058356D" w:rsidRDefault="00A31793" w:rsidP="00A31793">
            <w:pPr>
              <w:rPr>
                <w:rFonts w:ascii="Times New Roman" w:hAnsi="Times New Roman"/>
                <w:sz w:val="22"/>
              </w:rPr>
            </w:pPr>
            <w:r w:rsidRPr="0058356D">
              <w:rPr>
                <w:rFonts w:ascii="Times New Roman" w:hAnsi="Times New Roman"/>
                <w:sz w:val="22"/>
              </w:rPr>
              <w:t>2020</w:t>
            </w:r>
          </w:p>
        </w:tc>
        <w:tc>
          <w:tcPr>
            <w:tcW w:w="4464" w:type="dxa"/>
            <w:shd w:val="clear" w:color="auto" w:fill="auto"/>
          </w:tcPr>
          <w:p w14:paraId="0EDFDC86" w14:textId="77777777" w:rsidR="00A31793" w:rsidRPr="0058356D" w:rsidRDefault="00A31793" w:rsidP="00A31793">
            <w:pPr>
              <w:rPr>
                <w:rFonts w:ascii="Times New Roman" w:hAnsi="Times New Roman"/>
                <w:sz w:val="22"/>
              </w:rPr>
            </w:pPr>
            <w:r w:rsidRPr="0058356D">
              <w:rPr>
                <w:rFonts w:ascii="Times New Roman" w:hAnsi="Times New Roman"/>
                <w:sz w:val="22"/>
              </w:rPr>
              <w:t xml:space="preserve">Lillehei Lecture, Society of Thoracic Surgeons Annual Meeting, New Orleans, LA </w:t>
            </w:r>
          </w:p>
          <w:p w14:paraId="18374C71" w14:textId="0BF9F2AF" w:rsidR="00A31793" w:rsidRPr="0058356D" w:rsidRDefault="00A31793" w:rsidP="00A31793">
            <w:pPr>
              <w:rPr>
                <w:rFonts w:ascii="Times New Roman" w:hAnsi="Times New Roman"/>
                <w:sz w:val="22"/>
              </w:rPr>
            </w:pPr>
            <w:r w:rsidRPr="0058356D">
              <w:rPr>
                <w:rFonts w:ascii="Times New Roman" w:hAnsi="Times New Roman"/>
                <w:sz w:val="22"/>
              </w:rPr>
              <w:t>January 28, 2020</w:t>
            </w:r>
          </w:p>
        </w:tc>
        <w:tc>
          <w:tcPr>
            <w:tcW w:w="4464" w:type="dxa"/>
            <w:shd w:val="clear" w:color="auto" w:fill="auto"/>
          </w:tcPr>
          <w:p w14:paraId="1C7C462C" w14:textId="77777777" w:rsidR="00A31793" w:rsidRPr="0058356D" w:rsidRDefault="00A31793" w:rsidP="00A31793">
            <w:pPr>
              <w:rPr>
                <w:rFonts w:ascii="Times New Roman" w:hAnsi="Times New Roman"/>
                <w:sz w:val="22"/>
              </w:rPr>
            </w:pPr>
            <w:r w:rsidRPr="0058356D">
              <w:rPr>
                <w:rFonts w:ascii="Times New Roman" w:hAnsi="Times New Roman"/>
                <w:i/>
                <w:iCs/>
                <w:sz w:val="22"/>
              </w:rPr>
              <w:t xml:space="preserve">Bumper Car Innovation of Heart Pumps and Mechanical Lungs </w:t>
            </w:r>
          </w:p>
        </w:tc>
      </w:tr>
      <w:tr w:rsidR="00A31793" w:rsidRPr="0058356D" w14:paraId="19CDA472" w14:textId="77777777" w:rsidTr="000A6EEA">
        <w:trPr>
          <w:cantSplit/>
        </w:trPr>
        <w:tc>
          <w:tcPr>
            <w:tcW w:w="1376" w:type="dxa"/>
            <w:shd w:val="clear" w:color="auto" w:fill="auto"/>
          </w:tcPr>
          <w:p w14:paraId="275280B8" w14:textId="77777777" w:rsidR="00A31793" w:rsidRPr="0058356D" w:rsidRDefault="00A31793" w:rsidP="00A31793">
            <w:pPr>
              <w:rPr>
                <w:rFonts w:ascii="Times New Roman" w:hAnsi="Times New Roman"/>
                <w:sz w:val="22"/>
                <w:szCs w:val="22"/>
              </w:rPr>
            </w:pPr>
            <w:r w:rsidRPr="0058356D">
              <w:rPr>
                <w:rFonts w:ascii="Times New Roman" w:hAnsi="Times New Roman"/>
                <w:sz w:val="22"/>
                <w:szCs w:val="22"/>
              </w:rPr>
              <w:t>2020</w:t>
            </w:r>
          </w:p>
        </w:tc>
        <w:tc>
          <w:tcPr>
            <w:tcW w:w="4464" w:type="dxa"/>
            <w:shd w:val="clear" w:color="auto" w:fill="auto"/>
          </w:tcPr>
          <w:p w14:paraId="2320E0EC" w14:textId="3D1BB5F4" w:rsidR="00A31793" w:rsidRPr="0058356D" w:rsidRDefault="00A31793" w:rsidP="00A31793">
            <w:pPr>
              <w:rPr>
                <w:rFonts w:ascii="Times New Roman" w:hAnsi="Times New Roman"/>
                <w:sz w:val="22"/>
                <w:szCs w:val="22"/>
              </w:rPr>
            </w:pPr>
            <w:r w:rsidRPr="0058356D">
              <w:rPr>
                <w:rFonts w:ascii="Times New Roman" w:hAnsi="Times New Roman"/>
                <w:sz w:val="22"/>
                <w:szCs w:val="22"/>
              </w:rPr>
              <w:t>Innovation Award in Mechanical Circulatory Support,</w:t>
            </w:r>
            <w:r w:rsidRPr="0058356D">
              <w:rPr>
                <w:rFonts w:ascii="Times New Roman" w:hAnsi="Times New Roman"/>
                <w:i/>
                <w:iCs/>
                <w:sz w:val="22"/>
                <w:szCs w:val="22"/>
              </w:rPr>
              <w:t xml:space="preserve"> </w:t>
            </w:r>
            <w:r w:rsidRPr="0058356D">
              <w:rPr>
                <w:rFonts w:ascii="Times New Roman" w:hAnsi="Times New Roman"/>
                <w:sz w:val="22"/>
                <w:szCs w:val="22"/>
              </w:rPr>
              <w:t>American Association for Thoracic Surgery Symposium, Houston, TX. February 14-15, 2020</w:t>
            </w:r>
          </w:p>
        </w:tc>
        <w:tc>
          <w:tcPr>
            <w:tcW w:w="4464" w:type="dxa"/>
            <w:shd w:val="clear" w:color="auto" w:fill="auto"/>
          </w:tcPr>
          <w:p w14:paraId="3F617B8D" w14:textId="4D0875A8" w:rsidR="00A31793" w:rsidRPr="0058356D" w:rsidRDefault="00A31793" w:rsidP="00A31793">
            <w:pPr>
              <w:rPr>
                <w:rFonts w:ascii="Times New Roman" w:hAnsi="Times New Roman"/>
                <w:sz w:val="22"/>
              </w:rPr>
            </w:pPr>
            <w:r w:rsidRPr="0058356D">
              <w:rPr>
                <w:rFonts w:ascii="Times New Roman" w:hAnsi="Times New Roman"/>
                <w:i/>
                <w:iCs/>
                <w:sz w:val="22"/>
                <w:szCs w:val="22"/>
              </w:rPr>
              <w:t>Mechanical Support for the Heart and Lungs. New Devices and Techniques: Implantable Artificial Lung</w:t>
            </w:r>
            <w:r w:rsidRPr="0058356D">
              <w:rPr>
                <w:rFonts w:ascii="Times New Roman" w:hAnsi="Times New Roman"/>
                <w:sz w:val="22"/>
                <w:szCs w:val="22"/>
              </w:rPr>
              <w:t xml:space="preserve"> </w:t>
            </w:r>
          </w:p>
        </w:tc>
      </w:tr>
      <w:tr w:rsidR="001A1AB3" w:rsidRPr="0058356D" w14:paraId="42A53A40" w14:textId="77777777" w:rsidTr="000A6EEA">
        <w:trPr>
          <w:cantSplit/>
        </w:trPr>
        <w:tc>
          <w:tcPr>
            <w:tcW w:w="1376" w:type="dxa"/>
            <w:shd w:val="clear" w:color="auto" w:fill="auto"/>
          </w:tcPr>
          <w:p w14:paraId="3C8CE489" w14:textId="646FC4A2" w:rsidR="001A1AB3" w:rsidRPr="0058356D" w:rsidRDefault="001A1AB3" w:rsidP="00A31793">
            <w:pPr>
              <w:rPr>
                <w:rFonts w:ascii="Times New Roman" w:hAnsi="Times New Roman"/>
                <w:sz w:val="22"/>
                <w:szCs w:val="22"/>
              </w:rPr>
            </w:pPr>
            <w:r>
              <w:rPr>
                <w:rFonts w:ascii="Times New Roman" w:hAnsi="Times New Roman"/>
                <w:sz w:val="22"/>
                <w:szCs w:val="22"/>
              </w:rPr>
              <w:t>2021</w:t>
            </w:r>
          </w:p>
        </w:tc>
        <w:tc>
          <w:tcPr>
            <w:tcW w:w="4464" w:type="dxa"/>
            <w:shd w:val="clear" w:color="auto" w:fill="auto"/>
          </w:tcPr>
          <w:p w14:paraId="042835B0" w14:textId="5A5132BC" w:rsidR="001A1AB3" w:rsidRPr="0058356D" w:rsidRDefault="000320F6" w:rsidP="00A31793">
            <w:pPr>
              <w:rPr>
                <w:rFonts w:ascii="Times New Roman" w:hAnsi="Times New Roman"/>
                <w:sz w:val="22"/>
                <w:szCs w:val="22"/>
              </w:rPr>
            </w:pPr>
            <w:r>
              <w:rPr>
                <w:rFonts w:ascii="Times New Roman" w:hAnsi="Times New Roman"/>
                <w:sz w:val="22"/>
                <w:szCs w:val="22"/>
              </w:rPr>
              <w:t>Thomas D. Gordon Visiting Professorship, C</w:t>
            </w:r>
            <w:r w:rsidR="00467EF6">
              <w:rPr>
                <w:rFonts w:ascii="Times New Roman" w:hAnsi="Times New Roman"/>
                <w:sz w:val="22"/>
                <w:szCs w:val="22"/>
              </w:rPr>
              <w:t>e</w:t>
            </w:r>
            <w:r>
              <w:rPr>
                <w:rFonts w:ascii="Times New Roman" w:hAnsi="Times New Roman"/>
                <w:sz w:val="22"/>
                <w:szCs w:val="22"/>
              </w:rPr>
              <w:t>dars-Sinai</w:t>
            </w:r>
            <w:r w:rsidR="00115FE0">
              <w:rPr>
                <w:rFonts w:ascii="Times New Roman" w:hAnsi="Times New Roman"/>
                <w:sz w:val="22"/>
                <w:szCs w:val="22"/>
              </w:rPr>
              <w:t xml:space="preserve"> Medical Center, Los Angeles, CA</w:t>
            </w:r>
          </w:p>
        </w:tc>
        <w:tc>
          <w:tcPr>
            <w:tcW w:w="4464" w:type="dxa"/>
            <w:shd w:val="clear" w:color="auto" w:fill="auto"/>
          </w:tcPr>
          <w:p w14:paraId="15A05338" w14:textId="6950D662" w:rsidR="00467EF6" w:rsidRPr="0058356D" w:rsidRDefault="00115FE0" w:rsidP="00A31793">
            <w:pPr>
              <w:rPr>
                <w:rFonts w:ascii="Times New Roman" w:hAnsi="Times New Roman"/>
                <w:i/>
                <w:iCs/>
                <w:sz w:val="22"/>
                <w:szCs w:val="22"/>
              </w:rPr>
            </w:pPr>
            <w:r>
              <w:rPr>
                <w:rFonts w:ascii="Times New Roman" w:hAnsi="Times New Roman"/>
                <w:i/>
                <w:iCs/>
                <w:sz w:val="22"/>
                <w:szCs w:val="22"/>
              </w:rPr>
              <w:t>Current Progress for Xenotransplant of the Heart:  Will It Be a Clinical Reality Soon</w:t>
            </w:r>
            <w:r w:rsidR="00467EF6">
              <w:rPr>
                <w:rFonts w:ascii="Times New Roman" w:hAnsi="Times New Roman"/>
                <w:i/>
                <w:iCs/>
                <w:sz w:val="22"/>
                <w:szCs w:val="22"/>
              </w:rPr>
              <w:t>?</w:t>
            </w:r>
          </w:p>
        </w:tc>
      </w:tr>
    </w:tbl>
    <w:p w14:paraId="6E630DC8" w14:textId="77777777" w:rsidR="00467EF6" w:rsidRPr="005B73A0" w:rsidRDefault="00467EF6" w:rsidP="00467EF6">
      <w:pPr>
        <w:widowControl/>
        <w:rPr>
          <w:rFonts w:ascii="Times New Roman" w:hAnsi="Times New Roman"/>
          <w:b/>
          <w:bCs/>
          <w:i/>
          <w:iCs/>
          <w:sz w:val="22"/>
          <w:szCs w:val="22"/>
        </w:rPr>
      </w:pPr>
      <w:r w:rsidRPr="005B73A0">
        <w:rPr>
          <w:rFonts w:ascii="Times New Roman" w:hAnsi="Times New Roman"/>
          <w:b/>
          <w:bCs/>
          <w:i/>
          <w:iCs/>
          <w:sz w:val="22"/>
          <w:szCs w:val="22"/>
        </w:rPr>
        <w:t>2022</w:t>
      </w:r>
    </w:p>
    <w:p w14:paraId="60F82362" w14:textId="04F9634C" w:rsidR="00467EF6" w:rsidRDefault="00467EF6" w:rsidP="00467EF6">
      <w:pPr>
        <w:widowControl/>
        <w:rPr>
          <w:rFonts w:ascii="Times New Roman" w:hAnsi="Times New Roman"/>
          <w:sz w:val="22"/>
          <w:szCs w:val="22"/>
        </w:rPr>
      </w:pPr>
      <w:r w:rsidRPr="00764F02">
        <w:rPr>
          <w:rFonts w:ascii="Times New Roman" w:hAnsi="Times New Roman"/>
          <w:i/>
          <w:iCs/>
          <w:sz w:val="22"/>
          <w:szCs w:val="22"/>
        </w:rPr>
        <w:t>Xenotransplantation</w:t>
      </w:r>
      <w:r>
        <w:rPr>
          <w:rFonts w:ascii="Times New Roman" w:hAnsi="Times New Roman"/>
          <w:sz w:val="22"/>
          <w:szCs w:val="22"/>
        </w:rPr>
        <w:t xml:space="preserve">  Cardiothoracic Surgery Grand Rounds, Duke University (virtual) January 12, 2022</w:t>
      </w:r>
    </w:p>
    <w:p w14:paraId="2A725725" w14:textId="77777777" w:rsidR="00467EF6" w:rsidRPr="00764F02" w:rsidRDefault="00467EF6" w:rsidP="00467EF6">
      <w:pPr>
        <w:widowControl/>
        <w:rPr>
          <w:rFonts w:ascii="Times New Roman" w:hAnsi="Times New Roman"/>
          <w:sz w:val="22"/>
          <w:szCs w:val="22"/>
        </w:rPr>
      </w:pPr>
    </w:p>
    <w:p w14:paraId="7F85F989" w14:textId="77777777" w:rsidR="00467EF6" w:rsidRDefault="00467EF6" w:rsidP="00467EF6">
      <w:pPr>
        <w:widowControl/>
        <w:rPr>
          <w:rFonts w:ascii="Times New Roman" w:hAnsi="Times New Roman"/>
          <w:sz w:val="22"/>
          <w:szCs w:val="22"/>
        </w:rPr>
      </w:pPr>
      <w:r>
        <w:rPr>
          <w:rFonts w:ascii="Times New Roman" w:hAnsi="Times New Roman"/>
          <w:i/>
          <w:iCs/>
          <w:sz w:val="22"/>
          <w:szCs w:val="22"/>
        </w:rPr>
        <w:t xml:space="preserve">Cardiac Xenotransplantation   </w:t>
      </w:r>
      <w:r>
        <w:rPr>
          <w:rFonts w:ascii="Times New Roman" w:hAnsi="Times New Roman"/>
          <w:sz w:val="22"/>
          <w:szCs w:val="22"/>
        </w:rPr>
        <w:t xml:space="preserve">Department of Surgery Grand Rounds </w:t>
      </w:r>
      <w:r w:rsidRPr="005B73A0">
        <w:rPr>
          <w:rFonts w:ascii="Times New Roman" w:hAnsi="Times New Roman"/>
          <w:i/>
          <w:iCs/>
          <w:sz w:val="22"/>
          <w:szCs w:val="22"/>
          <w:u w:val="single"/>
        </w:rPr>
        <w:t>Special Event</w:t>
      </w:r>
      <w:r>
        <w:rPr>
          <w:rFonts w:ascii="Times New Roman" w:hAnsi="Times New Roman"/>
          <w:sz w:val="22"/>
          <w:szCs w:val="22"/>
        </w:rPr>
        <w:t>, University of Maryland School of Medicine January 20, 2022</w:t>
      </w:r>
    </w:p>
    <w:p w14:paraId="51C2E777" w14:textId="77777777" w:rsidR="00467EF6" w:rsidRDefault="00467EF6" w:rsidP="00467EF6">
      <w:pPr>
        <w:widowControl/>
        <w:rPr>
          <w:rFonts w:ascii="Times New Roman" w:hAnsi="Times New Roman"/>
          <w:sz w:val="22"/>
          <w:szCs w:val="22"/>
        </w:rPr>
      </w:pPr>
    </w:p>
    <w:p w14:paraId="3D36B33F" w14:textId="605F4FF6" w:rsidR="00467EF6" w:rsidRDefault="00467EF6" w:rsidP="00467EF6">
      <w:pPr>
        <w:widowControl/>
        <w:rPr>
          <w:rFonts w:ascii="Times New Roman" w:hAnsi="Times New Roman"/>
          <w:sz w:val="22"/>
          <w:szCs w:val="22"/>
        </w:rPr>
      </w:pPr>
      <w:r>
        <w:rPr>
          <w:rFonts w:ascii="Times New Roman" w:hAnsi="Times New Roman"/>
          <w:i/>
          <w:iCs/>
          <w:sz w:val="22"/>
          <w:szCs w:val="22"/>
        </w:rPr>
        <w:t xml:space="preserve">Genetically Modified Xenotransplantation:  The Future is now.  </w:t>
      </w:r>
      <w:r>
        <w:rPr>
          <w:rFonts w:ascii="Times New Roman" w:hAnsi="Times New Roman"/>
          <w:sz w:val="22"/>
          <w:szCs w:val="22"/>
        </w:rPr>
        <w:t>Society of Thoracic Surgeons New Frontiers in Transplantation (virtual)  January 30, 202</w:t>
      </w:r>
      <w:r w:rsidR="000823CF">
        <w:rPr>
          <w:rFonts w:ascii="Times New Roman" w:hAnsi="Times New Roman"/>
          <w:sz w:val="22"/>
          <w:szCs w:val="22"/>
        </w:rPr>
        <w:t>2</w:t>
      </w:r>
    </w:p>
    <w:p w14:paraId="03314C9E" w14:textId="77777777" w:rsidR="000823CF" w:rsidRDefault="000823CF" w:rsidP="00467EF6">
      <w:pPr>
        <w:widowControl/>
        <w:rPr>
          <w:rFonts w:ascii="Times New Roman" w:hAnsi="Times New Roman"/>
          <w:sz w:val="22"/>
          <w:szCs w:val="22"/>
        </w:rPr>
      </w:pPr>
    </w:p>
    <w:p w14:paraId="59CAC591" w14:textId="60E5CCDB" w:rsidR="000823CF" w:rsidRDefault="000823CF" w:rsidP="000823CF">
      <w:pPr>
        <w:widowControl/>
        <w:rPr>
          <w:rFonts w:ascii="Times New Roman" w:hAnsi="Times New Roman"/>
          <w:sz w:val="22"/>
          <w:szCs w:val="22"/>
        </w:rPr>
      </w:pPr>
      <w:r>
        <w:rPr>
          <w:rFonts w:ascii="Times New Roman" w:hAnsi="Times New Roman"/>
          <w:i/>
          <w:iCs/>
          <w:sz w:val="22"/>
          <w:szCs w:val="22"/>
        </w:rPr>
        <w:t xml:space="preserve">Cardiac Xenotransplantation  </w:t>
      </w:r>
      <w:r>
        <w:rPr>
          <w:rFonts w:ascii="Times New Roman" w:hAnsi="Times New Roman"/>
          <w:sz w:val="22"/>
          <w:szCs w:val="22"/>
        </w:rPr>
        <w:t>University of Maryland Baltimore, Board of Trustees Meeting March 3, 2022</w:t>
      </w:r>
    </w:p>
    <w:p w14:paraId="05DC3F0C" w14:textId="77777777" w:rsidR="005B73A0" w:rsidRDefault="005B73A0" w:rsidP="005B73A0">
      <w:pPr>
        <w:widowControl/>
        <w:rPr>
          <w:rFonts w:ascii="Times New Roman" w:hAnsi="Times New Roman"/>
          <w:i/>
          <w:iCs/>
          <w:sz w:val="22"/>
          <w:szCs w:val="22"/>
        </w:rPr>
      </w:pPr>
    </w:p>
    <w:p w14:paraId="233869D1" w14:textId="1E1E2774" w:rsidR="005B73A0" w:rsidRDefault="005B73A0" w:rsidP="005B73A0">
      <w:pPr>
        <w:widowControl/>
        <w:rPr>
          <w:rFonts w:ascii="Times New Roman" w:hAnsi="Times New Roman"/>
          <w:sz w:val="22"/>
          <w:szCs w:val="22"/>
        </w:rPr>
      </w:pPr>
      <w:r>
        <w:rPr>
          <w:rFonts w:ascii="Times New Roman" w:hAnsi="Times New Roman"/>
          <w:i/>
          <w:iCs/>
          <w:sz w:val="22"/>
          <w:szCs w:val="22"/>
        </w:rPr>
        <w:lastRenderedPageBreak/>
        <w:t xml:space="preserve">Recognition of Xenotransplantation  </w:t>
      </w:r>
      <w:r w:rsidRPr="00D250A8">
        <w:rPr>
          <w:rFonts w:ascii="Times New Roman" w:hAnsi="Times New Roman"/>
          <w:sz w:val="22"/>
          <w:szCs w:val="22"/>
        </w:rPr>
        <w:t>University of Maryland Medical Center</w:t>
      </w:r>
      <w:r>
        <w:rPr>
          <w:rFonts w:ascii="Times New Roman" w:hAnsi="Times New Roman"/>
          <w:i/>
          <w:iCs/>
          <w:sz w:val="22"/>
          <w:szCs w:val="22"/>
        </w:rPr>
        <w:t xml:space="preserve">, </w:t>
      </w:r>
      <w:r>
        <w:rPr>
          <w:rFonts w:ascii="Times New Roman" w:hAnsi="Times New Roman"/>
          <w:sz w:val="22"/>
          <w:szCs w:val="22"/>
        </w:rPr>
        <w:t>Board of Directors, March 22, 2022</w:t>
      </w:r>
    </w:p>
    <w:p w14:paraId="048CBB56" w14:textId="77777777" w:rsidR="000823CF" w:rsidRDefault="000823CF" w:rsidP="000823CF">
      <w:pPr>
        <w:widowControl/>
        <w:rPr>
          <w:rFonts w:ascii="Times New Roman" w:hAnsi="Times New Roman"/>
          <w:i/>
          <w:iCs/>
          <w:sz w:val="22"/>
          <w:szCs w:val="22"/>
        </w:rPr>
      </w:pPr>
    </w:p>
    <w:p w14:paraId="4D5B337E" w14:textId="44E44736" w:rsidR="000823CF" w:rsidRDefault="000823CF" w:rsidP="000823CF">
      <w:pPr>
        <w:widowControl/>
        <w:rPr>
          <w:rFonts w:ascii="Times New Roman" w:hAnsi="Times New Roman"/>
          <w:sz w:val="22"/>
          <w:szCs w:val="22"/>
        </w:rPr>
      </w:pPr>
      <w:r>
        <w:rPr>
          <w:rFonts w:ascii="Times New Roman" w:hAnsi="Times New Roman"/>
          <w:i/>
          <w:iCs/>
          <w:sz w:val="22"/>
          <w:szCs w:val="22"/>
        </w:rPr>
        <w:t xml:space="preserve">Is the Future Here and Now?  Celebrating a Medical Breakthrough:  Xenotransplantation.  </w:t>
      </w:r>
      <w:r>
        <w:rPr>
          <w:rFonts w:ascii="Times New Roman" w:hAnsi="Times New Roman"/>
          <w:sz w:val="22"/>
          <w:szCs w:val="22"/>
        </w:rPr>
        <w:t>Mass General Brigham, Boston, MA  April 30, 2022</w:t>
      </w:r>
    </w:p>
    <w:p w14:paraId="3ED3460F" w14:textId="77777777" w:rsidR="000823CF" w:rsidRDefault="000823CF" w:rsidP="000823CF">
      <w:pPr>
        <w:widowControl/>
        <w:rPr>
          <w:rFonts w:ascii="Times New Roman" w:hAnsi="Times New Roman"/>
          <w:sz w:val="22"/>
          <w:szCs w:val="22"/>
        </w:rPr>
      </w:pPr>
    </w:p>
    <w:p w14:paraId="4A338CC2" w14:textId="14C9D5DC" w:rsidR="000823CF" w:rsidRDefault="000823CF" w:rsidP="000823CF">
      <w:pPr>
        <w:widowControl/>
        <w:rPr>
          <w:rFonts w:ascii="Times New Roman" w:hAnsi="Times New Roman"/>
          <w:sz w:val="22"/>
          <w:szCs w:val="22"/>
        </w:rPr>
      </w:pPr>
      <w:r>
        <w:rPr>
          <w:rFonts w:ascii="Times New Roman" w:hAnsi="Times New Roman"/>
          <w:i/>
          <w:iCs/>
          <w:sz w:val="22"/>
          <w:szCs w:val="22"/>
        </w:rPr>
        <w:t xml:space="preserve">Xenotransplantation </w:t>
      </w:r>
      <w:r w:rsidR="005B73A0">
        <w:rPr>
          <w:rFonts w:ascii="Times New Roman" w:hAnsi="Times New Roman"/>
          <w:i/>
          <w:iCs/>
          <w:sz w:val="22"/>
          <w:szCs w:val="22"/>
        </w:rPr>
        <w:t>I</w:t>
      </w:r>
      <w:r>
        <w:rPr>
          <w:rFonts w:ascii="Times New Roman" w:hAnsi="Times New Roman"/>
          <w:i/>
          <w:iCs/>
          <w:sz w:val="22"/>
          <w:szCs w:val="22"/>
        </w:rPr>
        <w:t xml:space="preserve">s Not Around theCorner Anymore:  The First Pig-to-Human Heart Transplant.  </w:t>
      </w:r>
      <w:r w:rsidRPr="00E2599E">
        <w:rPr>
          <w:rFonts w:ascii="Times New Roman" w:hAnsi="Times New Roman"/>
          <w:sz w:val="22"/>
          <w:szCs w:val="22"/>
        </w:rPr>
        <w:t>Keynote  Lecture on Innovation</w:t>
      </w:r>
      <w:r>
        <w:rPr>
          <w:rFonts w:ascii="Times New Roman" w:hAnsi="Times New Roman"/>
          <w:i/>
          <w:iCs/>
          <w:sz w:val="22"/>
          <w:szCs w:val="22"/>
        </w:rPr>
        <w:t xml:space="preserve">.  </w:t>
      </w:r>
      <w:r>
        <w:rPr>
          <w:rFonts w:ascii="Times New Roman" w:hAnsi="Times New Roman"/>
          <w:sz w:val="22"/>
          <w:szCs w:val="22"/>
        </w:rPr>
        <w:t>Plenary Session, American Association for Thoracic Surgery, Boston, MA  May 15, 2022</w:t>
      </w:r>
    </w:p>
    <w:p w14:paraId="6AF0D8EE" w14:textId="77777777" w:rsidR="000823CF" w:rsidRDefault="000823CF" w:rsidP="000823CF">
      <w:pPr>
        <w:widowControl/>
        <w:rPr>
          <w:rFonts w:ascii="Times New Roman" w:hAnsi="Times New Roman"/>
          <w:sz w:val="22"/>
          <w:szCs w:val="22"/>
        </w:rPr>
      </w:pPr>
    </w:p>
    <w:p w14:paraId="05AF5998" w14:textId="4F84782B" w:rsidR="008D22AE" w:rsidRDefault="002D1CB3" w:rsidP="002D1CB3">
      <w:pPr>
        <w:pStyle w:val="JHead1"/>
      </w:pPr>
      <w:bookmarkStart w:id="0" w:name="_Hlk105527264"/>
      <w:r>
        <w:rPr>
          <w:bCs/>
        </w:rPr>
        <w:tab/>
      </w:r>
      <w:bookmarkEnd w:id="0"/>
      <w:r>
        <w:rPr>
          <w:bCs/>
        </w:rPr>
        <w:tab/>
      </w:r>
      <w:r>
        <w:rPr>
          <w:bCs/>
        </w:rPr>
        <w:tab/>
      </w:r>
      <w:r>
        <w:tab/>
      </w:r>
      <w:r>
        <w:rPr>
          <w:bCs/>
        </w:rPr>
        <w:tab/>
      </w:r>
      <w:r>
        <w:tab/>
      </w:r>
      <w:r w:rsidR="00462CEC">
        <w:br w:type="page"/>
      </w:r>
      <w:r w:rsidR="00BE32E1">
        <w:lastRenderedPageBreak/>
        <w:t>Administrati</w:t>
      </w:r>
      <w:r w:rsidR="000801D9">
        <w:t>ve Service</w:t>
      </w:r>
    </w:p>
    <w:p w14:paraId="330CBD0A" w14:textId="77777777" w:rsidR="001F7893" w:rsidRPr="00030C6D" w:rsidRDefault="000801D9" w:rsidP="00CC0E97">
      <w:pPr>
        <w:pStyle w:val="JHead2"/>
      </w:pPr>
      <w:r w:rsidRPr="00030C6D">
        <w:t>Institutional</w:t>
      </w:r>
      <w:r w:rsidR="00C56E87" w:rsidRPr="00030C6D">
        <w:t xml:space="preserve"> Appointments</w:t>
      </w:r>
    </w:p>
    <w:tbl>
      <w:tblPr>
        <w:tblW w:w="0" w:type="auto"/>
        <w:tblLook w:val="04A0" w:firstRow="1" w:lastRow="0" w:firstColumn="1" w:lastColumn="0" w:noHBand="0" w:noVBand="1"/>
      </w:tblPr>
      <w:tblGrid>
        <w:gridCol w:w="2160"/>
        <w:gridCol w:w="7218"/>
      </w:tblGrid>
      <w:tr w:rsidR="00BB4180" w:rsidRPr="0058356D" w14:paraId="38337407" w14:textId="77777777" w:rsidTr="0058356D">
        <w:tc>
          <w:tcPr>
            <w:tcW w:w="2160" w:type="dxa"/>
            <w:shd w:val="clear" w:color="auto" w:fill="auto"/>
          </w:tcPr>
          <w:p w14:paraId="52DB141D" w14:textId="77777777" w:rsidR="00BB4180" w:rsidRPr="0058356D" w:rsidRDefault="00BB4180" w:rsidP="00F4169F">
            <w:pPr>
              <w:rPr>
                <w:rFonts w:ascii="Times New Roman" w:hAnsi="Times New Roman"/>
                <w:sz w:val="22"/>
              </w:rPr>
            </w:pPr>
            <w:r w:rsidRPr="0058356D">
              <w:rPr>
                <w:rFonts w:ascii="Times New Roman" w:hAnsi="Times New Roman"/>
                <w:sz w:val="22"/>
              </w:rPr>
              <w:t>1981-11/2001</w:t>
            </w:r>
          </w:p>
        </w:tc>
        <w:tc>
          <w:tcPr>
            <w:tcW w:w="7218" w:type="dxa"/>
            <w:shd w:val="clear" w:color="auto" w:fill="auto"/>
          </w:tcPr>
          <w:p w14:paraId="399F880F" w14:textId="77777777" w:rsidR="00BB4180" w:rsidRPr="0058356D" w:rsidRDefault="00BB4180" w:rsidP="00F4169F">
            <w:pPr>
              <w:rPr>
                <w:rFonts w:ascii="Times New Roman" w:hAnsi="Times New Roman"/>
                <w:sz w:val="22"/>
              </w:rPr>
            </w:pPr>
            <w:r w:rsidRPr="0058356D">
              <w:rPr>
                <w:rFonts w:ascii="Times New Roman" w:hAnsi="Times New Roman"/>
                <w:sz w:val="22"/>
              </w:rPr>
              <w:t>Presbyterian University Hospital (now UPMC)</w:t>
            </w:r>
          </w:p>
        </w:tc>
      </w:tr>
      <w:tr w:rsidR="00BB4180" w:rsidRPr="0058356D" w14:paraId="6C6B1E27" w14:textId="77777777" w:rsidTr="0058356D">
        <w:tc>
          <w:tcPr>
            <w:tcW w:w="2160" w:type="dxa"/>
            <w:shd w:val="clear" w:color="auto" w:fill="auto"/>
          </w:tcPr>
          <w:p w14:paraId="28F6FC72" w14:textId="77777777" w:rsidR="00BB4180" w:rsidRPr="0058356D" w:rsidRDefault="00BB4180" w:rsidP="00F4169F">
            <w:pPr>
              <w:rPr>
                <w:rFonts w:ascii="Times New Roman" w:hAnsi="Times New Roman"/>
                <w:sz w:val="22"/>
              </w:rPr>
            </w:pPr>
            <w:r w:rsidRPr="0058356D">
              <w:rPr>
                <w:rFonts w:ascii="Times New Roman" w:hAnsi="Times New Roman"/>
                <w:sz w:val="22"/>
              </w:rPr>
              <w:t>1981-11/2001</w:t>
            </w:r>
          </w:p>
        </w:tc>
        <w:tc>
          <w:tcPr>
            <w:tcW w:w="7218" w:type="dxa"/>
            <w:shd w:val="clear" w:color="auto" w:fill="auto"/>
          </w:tcPr>
          <w:p w14:paraId="263F7B54" w14:textId="3EDFF880" w:rsidR="00BB4180" w:rsidRPr="0058356D" w:rsidRDefault="00BB4180" w:rsidP="00F4169F">
            <w:pPr>
              <w:rPr>
                <w:rFonts w:ascii="Times New Roman" w:hAnsi="Times New Roman"/>
                <w:sz w:val="22"/>
              </w:rPr>
            </w:pPr>
            <w:r w:rsidRPr="0058356D">
              <w:rPr>
                <w:rFonts w:ascii="Times New Roman" w:hAnsi="Times New Roman"/>
                <w:sz w:val="22"/>
              </w:rPr>
              <w:t>Children's Hospital of Pittsburgh</w:t>
            </w:r>
            <w:r w:rsidR="007B1E98">
              <w:rPr>
                <w:rFonts w:ascii="Times New Roman" w:hAnsi="Times New Roman"/>
                <w:sz w:val="22"/>
              </w:rPr>
              <w:t xml:space="preserve"> (now UPMC)</w:t>
            </w:r>
          </w:p>
        </w:tc>
      </w:tr>
      <w:tr w:rsidR="00BB4180" w:rsidRPr="0058356D" w14:paraId="0C05ACE1" w14:textId="77777777" w:rsidTr="0058356D">
        <w:tc>
          <w:tcPr>
            <w:tcW w:w="2160" w:type="dxa"/>
            <w:shd w:val="clear" w:color="auto" w:fill="auto"/>
          </w:tcPr>
          <w:p w14:paraId="6470B9CC" w14:textId="77777777" w:rsidR="00BB4180" w:rsidRPr="0058356D" w:rsidRDefault="00BB4180" w:rsidP="00F4169F">
            <w:pPr>
              <w:rPr>
                <w:rFonts w:ascii="Times New Roman" w:hAnsi="Times New Roman"/>
                <w:sz w:val="22"/>
              </w:rPr>
            </w:pPr>
            <w:r w:rsidRPr="0058356D">
              <w:rPr>
                <w:rFonts w:ascii="Times New Roman" w:hAnsi="Times New Roman"/>
                <w:sz w:val="22"/>
              </w:rPr>
              <w:t>1985-11/2001</w:t>
            </w:r>
          </w:p>
        </w:tc>
        <w:tc>
          <w:tcPr>
            <w:tcW w:w="7218" w:type="dxa"/>
            <w:shd w:val="clear" w:color="auto" w:fill="auto"/>
          </w:tcPr>
          <w:p w14:paraId="5394BC39" w14:textId="77777777" w:rsidR="00BB4180" w:rsidRPr="0058356D" w:rsidRDefault="00BB4180" w:rsidP="00F4169F">
            <w:pPr>
              <w:rPr>
                <w:rFonts w:ascii="Times New Roman" w:hAnsi="Times New Roman"/>
                <w:sz w:val="22"/>
              </w:rPr>
            </w:pPr>
            <w:r w:rsidRPr="0058356D">
              <w:rPr>
                <w:rFonts w:ascii="Times New Roman" w:hAnsi="Times New Roman"/>
                <w:sz w:val="22"/>
              </w:rPr>
              <w:t>Montefiore University Hospital (now UPMC)</w:t>
            </w:r>
          </w:p>
        </w:tc>
      </w:tr>
      <w:tr w:rsidR="00BB4180" w:rsidRPr="0058356D" w14:paraId="75FFB465" w14:textId="77777777" w:rsidTr="0058356D">
        <w:tc>
          <w:tcPr>
            <w:tcW w:w="2160" w:type="dxa"/>
            <w:shd w:val="clear" w:color="auto" w:fill="auto"/>
          </w:tcPr>
          <w:p w14:paraId="50C5E2DE" w14:textId="77777777" w:rsidR="00BB4180" w:rsidRPr="0058356D" w:rsidRDefault="00BB4180" w:rsidP="00F4169F">
            <w:pPr>
              <w:rPr>
                <w:rFonts w:ascii="Times New Roman" w:hAnsi="Times New Roman"/>
                <w:sz w:val="22"/>
              </w:rPr>
            </w:pPr>
            <w:r w:rsidRPr="0058356D">
              <w:rPr>
                <w:rFonts w:ascii="Times New Roman" w:hAnsi="Times New Roman"/>
                <w:sz w:val="22"/>
              </w:rPr>
              <w:t>1988-11/2001</w:t>
            </w:r>
          </w:p>
        </w:tc>
        <w:tc>
          <w:tcPr>
            <w:tcW w:w="7218" w:type="dxa"/>
            <w:shd w:val="clear" w:color="auto" w:fill="auto"/>
          </w:tcPr>
          <w:p w14:paraId="529D4227" w14:textId="600FEE88" w:rsidR="00BB4180" w:rsidRPr="0058356D" w:rsidRDefault="00BB4180" w:rsidP="00F4169F">
            <w:pPr>
              <w:rPr>
                <w:rFonts w:ascii="Times New Roman" w:hAnsi="Times New Roman"/>
                <w:sz w:val="22"/>
              </w:rPr>
            </w:pPr>
            <w:r w:rsidRPr="0058356D">
              <w:rPr>
                <w:rFonts w:ascii="Times New Roman" w:hAnsi="Times New Roman"/>
                <w:sz w:val="22"/>
              </w:rPr>
              <w:t>Shadyside Hospital</w:t>
            </w:r>
            <w:r w:rsidR="007B1E98">
              <w:rPr>
                <w:rFonts w:ascii="Times New Roman" w:hAnsi="Times New Roman"/>
                <w:sz w:val="22"/>
              </w:rPr>
              <w:t xml:space="preserve"> (now UPMC Shadyside)</w:t>
            </w:r>
          </w:p>
        </w:tc>
      </w:tr>
      <w:tr w:rsidR="00BB4180" w:rsidRPr="0058356D" w14:paraId="319BFE2B" w14:textId="77777777" w:rsidTr="0058356D">
        <w:tc>
          <w:tcPr>
            <w:tcW w:w="2160" w:type="dxa"/>
            <w:shd w:val="clear" w:color="auto" w:fill="auto"/>
          </w:tcPr>
          <w:p w14:paraId="6DB88BE9" w14:textId="77777777" w:rsidR="00BB4180" w:rsidRPr="0058356D" w:rsidRDefault="00BB4180" w:rsidP="00F4169F">
            <w:pPr>
              <w:rPr>
                <w:rFonts w:ascii="Times New Roman" w:hAnsi="Times New Roman"/>
                <w:sz w:val="22"/>
              </w:rPr>
            </w:pPr>
            <w:r w:rsidRPr="0058356D">
              <w:rPr>
                <w:rFonts w:ascii="Times New Roman" w:hAnsi="Times New Roman"/>
                <w:sz w:val="22"/>
              </w:rPr>
              <w:t>1990-11/2001</w:t>
            </w:r>
          </w:p>
        </w:tc>
        <w:tc>
          <w:tcPr>
            <w:tcW w:w="7218" w:type="dxa"/>
            <w:shd w:val="clear" w:color="auto" w:fill="auto"/>
          </w:tcPr>
          <w:p w14:paraId="5BDC6859" w14:textId="77777777" w:rsidR="00BB4180" w:rsidRPr="0058356D" w:rsidRDefault="00BB4180" w:rsidP="00F4169F">
            <w:pPr>
              <w:rPr>
                <w:rFonts w:ascii="Times New Roman" w:hAnsi="Times New Roman"/>
                <w:sz w:val="22"/>
              </w:rPr>
            </w:pPr>
            <w:r w:rsidRPr="0058356D">
              <w:rPr>
                <w:rFonts w:ascii="Times New Roman" w:hAnsi="Times New Roman"/>
                <w:sz w:val="22"/>
              </w:rPr>
              <w:t>Veteran's Affairs Medical Center</w:t>
            </w:r>
          </w:p>
        </w:tc>
      </w:tr>
      <w:tr w:rsidR="00BB4180" w:rsidRPr="0058356D" w14:paraId="4C3884AE" w14:textId="77777777" w:rsidTr="0058356D">
        <w:tc>
          <w:tcPr>
            <w:tcW w:w="2160" w:type="dxa"/>
            <w:shd w:val="clear" w:color="auto" w:fill="auto"/>
          </w:tcPr>
          <w:p w14:paraId="4872774F" w14:textId="77777777" w:rsidR="00BB4180" w:rsidRPr="0058356D" w:rsidRDefault="00BB4180" w:rsidP="00F4169F">
            <w:pPr>
              <w:rPr>
                <w:rFonts w:ascii="Times New Roman" w:hAnsi="Times New Roman"/>
                <w:sz w:val="22"/>
              </w:rPr>
            </w:pPr>
            <w:r w:rsidRPr="0058356D">
              <w:rPr>
                <w:rFonts w:ascii="Times New Roman" w:hAnsi="Times New Roman"/>
                <w:sz w:val="22"/>
              </w:rPr>
              <w:t>1993-1996</w:t>
            </w:r>
          </w:p>
        </w:tc>
        <w:tc>
          <w:tcPr>
            <w:tcW w:w="7218" w:type="dxa"/>
            <w:shd w:val="clear" w:color="auto" w:fill="auto"/>
          </w:tcPr>
          <w:p w14:paraId="6A57FAAC" w14:textId="77777777" w:rsidR="00BB4180" w:rsidRPr="0058356D" w:rsidRDefault="00BB4180" w:rsidP="00F4169F">
            <w:pPr>
              <w:rPr>
                <w:rFonts w:ascii="Times New Roman" w:hAnsi="Times New Roman"/>
                <w:sz w:val="22"/>
              </w:rPr>
            </w:pPr>
            <w:r w:rsidRPr="0058356D">
              <w:rPr>
                <w:rFonts w:ascii="Times New Roman" w:hAnsi="Times New Roman"/>
                <w:sz w:val="22"/>
              </w:rPr>
              <w:t>Westmoreland Regional Hospital</w:t>
            </w:r>
          </w:p>
        </w:tc>
      </w:tr>
      <w:tr w:rsidR="00BB4180" w:rsidRPr="0058356D" w14:paraId="330A10E6" w14:textId="77777777" w:rsidTr="0058356D">
        <w:tc>
          <w:tcPr>
            <w:tcW w:w="2160" w:type="dxa"/>
            <w:shd w:val="clear" w:color="auto" w:fill="auto"/>
          </w:tcPr>
          <w:p w14:paraId="2F46EC24" w14:textId="77777777" w:rsidR="00BB4180" w:rsidRPr="0058356D" w:rsidRDefault="00BB4180" w:rsidP="00F4169F">
            <w:pPr>
              <w:rPr>
                <w:rFonts w:ascii="Times New Roman" w:hAnsi="Times New Roman"/>
                <w:sz w:val="22"/>
              </w:rPr>
            </w:pPr>
            <w:r w:rsidRPr="0058356D">
              <w:rPr>
                <w:rFonts w:ascii="Times New Roman" w:hAnsi="Times New Roman"/>
                <w:sz w:val="22"/>
              </w:rPr>
              <w:t>1995-11/2001</w:t>
            </w:r>
          </w:p>
        </w:tc>
        <w:tc>
          <w:tcPr>
            <w:tcW w:w="7218" w:type="dxa"/>
            <w:shd w:val="clear" w:color="auto" w:fill="auto"/>
          </w:tcPr>
          <w:p w14:paraId="4EDDEE41" w14:textId="77777777" w:rsidR="00BB4180" w:rsidRPr="0058356D" w:rsidRDefault="00BB4180" w:rsidP="00F4169F">
            <w:pPr>
              <w:rPr>
                <w:rFonts w:ascii="Times New Roman" w:hAnsi="Times New Roman"/>
                <w:sz w:val="22"/>
              </w:rPr>
            </w:pPr>
            <w:r w:rsidRPr="0058356D">
              <w:rPr>
                <w:rFonts w:ascii="Times New Roman" w:hAnsi="Times New Roman"/>
                <w:sz w:val="22"/>
              </w:rPr>
              <w:t xml:space="preserve">UPMC St. Margaret </w:t>
            </w:r>
          </w:p>
        </w:tc>
      </w:tr>
      <w:tr w:rsidR="00BB4180" w:rsidRPr="0058356D" w14:paraId="4E348831" w14:textId="77777777" w:rsidTr="0058356D">
        <w:tc>
          <w:tcPr>
            <w:tcW w:w="2160" w:type="dxa"/>
            <w:shd w:val="clear" w:color="auto" w:fill="auto"/>
          </w:tcPr>
          <w:p w14:paraId="243726DE" w14:textId="6406766D" w:rsidR="00BB4180" w:rsidRPr="0058356D" w:rsidRDefault="00BB4180" w:rsidP="00F4169F">
            <w:pPr>
              <w:rPr>
                <w:rFonts w:ascii="Times New Roman" w:hAnsi="Times New Roman"/>
                <w:sz w:val="22"/>
              </w:rPr>
            </w:pPr>
            <w:r w:rsidRPr="0058356D">
              <w:rPr>
                <w:rFonts w:ascii="Times New Roman" w:hAnsi="Times New Roman"/>
                <w:sz w:val="22"/>
              </w:rPr>
              <w:t xml:space="preserve">2001 </w:t>
            </w:r>
            <w:r w:rsidR="005261B7" w:rsidRPr="0058356D">
              <w:rPr>
                <w:rFonts w:ascii="Times New Roman" w:hAnsi="Times New Roman"/>
                <w:sz w:val="22"/>
              </w:rPr>
              <w:t>-</w:t>
            </w:r>
            <w:r w:rsidRPr="0058356D">
              <w:rPr>
                <w:rFonts w:ascii="Times New Roman" w:hAnsi="Times New Roman"/>
                <w:sz w:val="22"/>
              </w:rPr>
              <w:t xml:space="preserve"> present</w:t>
            </w:r>
          </w:p>
        </w:tc>
        <w:tc>
          <w:tcPr>
            <w:tcW w:w="7218" w:type="dxa"/>
            <w:shd w:val="clear" w:color="auto" w:fill="auto"/>
          </w:tcPr>
          <w:p w14:paraId="72DAC7EB" w14:textId="541C2CCA" w:rsidR="00BB4180" w:rsidRPr="0058356D" w:rsidRDefault="00291134" w:rsidP="00F4169F">
            <w:pPr>
              <w:rPr>
                <w:rFonts w:ascii="Times New Roman" w:hAnsi="Times New Roman"/>
                <w:sz w:val="22"/>
              </w:rPr>
            </w:pPr>
            <w:r>
              <w:rPr>
                <w:rFonts w:ascii="Times New Roman" w:hAnsi="Times New Roman"/>
                <w:sz w:val="22"/>
              </w:rPr>
              <w:t xml:space="preserve"> University of Maryland</w:t>
            </w:r>
            <w:r w:rsidR="00BB4180" w:rsidRPr="0058356D">
              <w:rPr>
                <w:rFonts w:ascii="Times New Roman" w:hAnsi="Times New Roman"/>
                <w:sz w:val="22"/>
              </w:rPr>
              <w:t xml:space="preserve"> Medical Center</w:t>
            </w:r>
          </w:p>
        </w:tc>
      </w:tr>
      <w:tr w:rsidR="00BB4180" w:rsidRPr="0058356D" w14:paraId="3A47F376" w14:textId="77777777" w:rsidTr="0058356D">
        <w:tc>
          <w:tcPr>
            <w:tcW w:w="2160" w:type="dxa"/>
            <w:shd w:val="clear" w:color="auto" w:fill="auto"/>
          </w:tcPr>
          <w:p w14:paraId="5059A986" w14:textId="43BD6FC0" w:rsidR="00BB4180" w:rsidRPr="0058356D" w:rsidRDefault="00BB4180" w:rsidP="00F4169F">
            <w:pPr>
              <w:rPr>
                <w:rFonts w:ascii="Times New Roman" w:hAnsi="Times New Roman"/>
                <w:sz w:val="22"/>
              </w:rPr>
            </w:pPr>
            <w:r w:rsidRPr="0058356D">
              <w:rPr>
                <w:rFonts w:ascii="Times New Roman" w:hAnsi="Times New Roman"/>
                <w:sz w:val="22"/>
              </w:rPr>
              <w:t xml:space="preserve">2013 </w:t>
            </w:r>
            <w:r w:rsidR="005261B7" w:rsidRPr="0058356D">
              <w:rPr>
                <w:rFonts w:ascii="Times New Roman" w:hAnsi="Times New Roman"/>
                <w:sz w:val="22"/>
              </w:rPr>
              <w:t>-</w:t>
            </w:r>
            <w:r w:rsidRPr="0058356D">
              <w:rPr>
                <w:rFonts w:ascii="Times New Roman" w:hAnsi="Times New Roman"/>
                <w:sz w:val="22"/>
              </w:rPr>
              <w:t xml:space="preserve"> </w:t>
            </w:r>
            <w:r w:rsidR="00D64BFC">
              <w:rPr>
                <w:rFonts w:ascii="Times New Roman" w:hAnsi="Times New Roman"/>
                <w:sz w:val="22"/>
              </w:rPr>
              <w:t>2020</w:t>
            </w:r>
          </w:p>
        </w:tc>
        <w:tc>
          <w:tcPr>
            <w:tcW w:w="7218" w:type="dxa"/>
            <w:shd w:val="clear" w:color="auto" w:fill="auto"/>
          </w:tcPr>
          <w:p w14:paraId="1AC95ED6" w14:textId="77777777" w:rsidR="00BB4180" w:rsidRPr="0058356D" w:rsidRDefault="00BB4180" w:rsidP="00F4169F">
            <w:pPr>
              <w:rPr>
                <w:rFonts w:ascii="Times New Roman" w:hAnsi="Times New Roman"/>
                <w:sz w:val="22"/>
              </w:rPr>
            </w:pPr>
            <w:r w:rsidRPr="0058356D">
              <w:rPr>
                <w:rFonts w:ascii="Times New Roman" w:hAnsi="Times New Roman"/>
                <w:sz w:val="22"/>
              </w:rPr>
              <w:t>St. Joseph Medical Center (UMSJMC)</w:t>
            </w:r>
          </w:p>
        </w:tc>
      </w:tr>
      <w:tr w:rsidR="00BB4180" w:rsidRPr="0058356D" w14:paraId="134B0A14" w14:textId="77777777" w:rsidTr="0058356D">
        <w:tc>
          <w:tcPr>
            <w:tcW w:w="2160" w:type="dxa"/>
            <w:shd w:val="clear" w:color="auto" w:fill="auto"/>
          </w:tcPr>
          <w:p w14:paraId="7553C6C9" w14:textId="39BC6F6D" w:rsidR="00BB4180" w:rsidRPr="0058356D" w:rsidRDefault="00CC0E97" w:rsidP="00F4169F">
            <w:pPr>
              <w:rPr>
                <w:rFonts w:ascii="Times New Roman" w:hAnsi="Times New Roman"/>
                <w:sz w:val="22"/>
              </w:rPr>
            </w:pPr>
            <w:r w:rsidRPr="0058356D">
              <w:rPr>
                <w:rFonts w:ascii="Times New Roman" w:hAnsi="Times New Roman"/>
                <w:sz w:val="22"/>
              </w:rPr>
              <w:t>4/30/03 – 5/</w:t>
            </w:r>
            <w:r w:rsidR="00BB4180" w:rsidRPr="0058356D">
              <w:rPr>
                <w:rFonts w:ascii="Times New Roman" w:hAnsi="Times New Roman"/>
                <w:sz w:val="22"/>
              </w:rPr>
              <w:t>1</w:t>
            </w:r>
            <w:r w:rsidRPr="0058356D">
              <w:rPr>
                <w:rFonts w:ascii="Times New Roman" w:hAnsi="Times New Roman"/>
                <w:sz w:val="22"/>
              </w:rPr>
              <w:t>/</w:t>
            </w:r>
            <w:r w:rsidR="00BB4180" w:rsidRPr="0058356D">
              <w:rPr>
                <w:rFonts w:ascii="Times New Roman" w:hAnsi="Times New Roman"/>
                <w:sz w:val="22"/>
              </w:rPr>
              <w:t xml:space="preserve">07 </w:t>
            </w:r>
          </w:p>
        </w:tc>
        <w:tc>
          <w:tcPr>
            <w:tcW w:w="7218" w:type="dxa"/>
            <w:shd w:val="clear" w:color="auto" w:fill="auto"/>
          </w:tcPr>
          <w:p w14:paraId="29FE13D1" w14:textId="751C082B" w:rsidR="00BB4180" w:rsidRPr="0058356D" w:rsidRDefault="00BB4180" w:rsidP="00F4169F">
            <w:pPr>
              <w:rPr>
                <w:rFonts w:ascii="Times New Roman" w:hAnsi="Times New Roman"/>
                <w:sz w:val="22"/>
              </w:rPr>
            </w:pPr>
            <w:r w:rsidRPr="0058356D">
              <w:rPr>
                <w:rFonts w:ascii="Times New Roman" w:hAnsi="Times New Roman"/>
                <w:sz w:val="22"/>
              </w:rPr>
              <w:t xml:space="preserve">Bioengineering Graduate Faculty, </w:t>
            </w:r>
            <w:r w:rsidR="00291134">
              <w:rPr>
                <w:rFonts w:ascii="Times New Roman" w:hAnsi="Times New Roman"/>
                <w:sz w:val="22"/>
              </w:rPr>
              <w:t>University of Maryland</w:t>
            </w:r>
            <w:r w:rsidRPr="0058356D">
              <w:rPr>
                <w:rFonts w:ascii="Times New Roman" w:hAnsi="Times New Roman"/>
                <w:sz w:val="22"/>
              </w:rPr>
              <w:t>, College Park</w:t>
            </w:r>
          </w:p>
        </w:tc>
      </w:tr>
      <w:tr w:rsidR="00BB4180" w:rsidRPr="0058356D" w14:paraId="064561E9" w14:textId="77777777" w:rsidTr="0058356D">
        <w:tc>
          <w:tcPr>
            <w:tcW w:w="2160" w:type="dxa"/>
            <w:shd w:val="clear" w:color="auto" w:fill="auto"/>
          </w:tcPr>
          <w:p w14:paraId="6C250AF1" w14:textId="35130C8A" w:rsidR="005F1126" w:rsidRDefault="00CC0E97" w:rsidP="00F4169F">
            <w:pPr>
              <w:rPr>
                <w:rFonts w:ascii="Times New Roman" w:hAnsi="Times New Roman"/>
                <w:sz w:val="22"/>
              </w:rPr>
            </w:pPr>
            <w:r w:rsidRPr="0058356D">
              <w:rPr>
                <w:rFonts w:ascii="Times New Roman" w:hAnsi="Times New Roman"/>
                <w:sz w:val="22"/>
              </w:rPr>
              <w:t>9/</w:t>
            </w:r>
            <w:r w:rsidR="00BB4180" w:rsidRPr="0058356D">
              <w:rPr>
                <w:rFonts w:ascii="Times New Roman" w:hAnsi="Times New Roman"/>
                <w:sz w:val="22"/>
              </w:rPr>
              <w:t xml:space="preserve">07 </w:t>
            </w:r>
            <w:r w:rsidR="005F1126">
              <w:rPr>
                <w:rFonts w:ascii="Times New Roman" w:hAnsi="Times New Roman"/>
                <w:sz w:val="22"/>
              </w:rPr>
              <w:t>–</w:t>
            </w:r>
            <w:r w:rsidR="00BB4180" w:rsidRPr="0058356D">
              <w:rPr>
                <w:rFonts w:ascii="Times New Roman" w:hAnsi="Times New Roman"/>
                <w:sz w:val="22"/>
              </w:rPr>
              <w:t xml:space="preserve"> </w:t>
            </w:r>
            <w:r w:rsidR="00A43134">
              <w:rPr>
                <w:rFonts w:ascii="Times New Roman" w:hAnsi="Times New Roman"/>
                <w:sz w:val="22"/>
              </w:rPr>
              <w:t>10/21/</w:t>
            </w:r>
            <w:r w:rsidR="00C61830">
              <w:rPr>
                <w:rFonts w:ascii="Times New Roman" w:hAnsi="Times New Roman"/>
                <w:sz w:val="22"/>
              </w:rPr>
              <w:t>09</w:t>
            </w:r>
          </w:p>
          <w:p w14:paraId="40CE49E1" w14:textId="2AA00FAA" w:rsidR="00BB4180" w:rsidRPr="0058356D" w:rsidRDefault="005F1126" w:rsidP="00F4169F">
            <w:pPr>
              <w:rPr>
                <w:rFonts w:ascii="Times New Roman" w:hAnsi="Times New Roman"/>
                <w:sz w:val="22"/>
              </w:rPr>
            </w:pPr>
            <w:r>
              <w:rPr>
                <w:rFonts w:ascii="Times New Roman" w:hAnsi="Times New Roman"/>
                <w:sz w:val="22"/>
              </w:rPr>
              <w:t>01/28/2</w:t>
            </w:r>
            <w:r w:rsidR="00370B3D">
              <w:rPr>
                <w:rFonts w:ascii="Times New Roman" w:hAnsi="Times New Roman"/>
                <w:sz w:val="22"/>
              </w:rPr>
              <w:t>1</w:t>
            </w:r>
            <w:r w:rsidR="00E90520">
              <w:rPr>
                <w:rFonts w:ascii="Times New Roman" w:hAnsi="Times New Roman"/>
                <w:sz w:val="22"/>
              </w:rPr>
              <w:t>-</w:t>
            </w:r>
            <w:r w:rsidR="00A43134">
              <w:rPr>
                <w:rFonts w:ascii="Times New Roman" w:hAnsi="Times New Roman"/>
                <w:sz w:val="22"/>
              </w:rPr>
              <w:t>12/31/22</w:t>
            </w:r>
            <w:r w:rsidR="00BB4180" w:rsidRPr="0058356D">
              <w:rPr>
                <w:rFonts w:ascii="Times New Roman" w:hAnsi="Times New Roman"/>
                <w:sz w:val="22"/>
              </w:rPr>
              <w:t xml:space="preserve"> </w:t>
            </w:r>
          </w:p>
        </w:tc>
        <w:tc>
          <w:tcPr>
            <w:tcW w:w="7218" w:type="dxa"/>
            <w:shd w:val="clear" w:color="auto" w:fill="auto"/>
          </w:tcPr>
          <w:p w14:paraId="66806A59" w14:textId="77777777" w:rsidR="005E16F8" w:rsidRDefault="00BB4180" w:rsidP="00F4169F">
            <w:pPr>
              <w:rPr>
                <w:rFonts w:ascii="Times New Roman" w:hAnsi="Times New Roman"/>
                <w:sz w:val="22"/>
              </w:rPr>
            </w:pPr>
            <w:r w:rsidRPr="0058356D">
              <w:rPr>
                <w:rFonts w:ascii="Times New Roman" w:hAnsi="Times New Roman"/>
                <w:sz w:val="22"/>
              </w:rPr>
              <w:t xml:space="preserve">Adjunct Professor, Bioengineering, </w:t>
            </w:r>
            <w:r w:rsidR="00291134">
              <w:rPr>
                <w:rFonts w:ascii="Times New Roman" w:hAnsi="Times New Roman"/>
                <w:sz w:val="22"/>
              </w:rPr>
              <w:t>University of Maryland</w:t>
            </w:r>
            <w:r w:rsidRPr="0058356D">
              <w:rPr>
                <w:rFonts w:ascii="Times New Roman" w:hAnsi="Times New Roman"/>
                <w:sz w:val="22"/>
              </w:rPr>
              <w:t>, College Park</w:t>
            </w:r>
          </w:p>
          <w:p w14:paraId="44F50173" w14:textId="550BD752" w:rsidR="005F1126" w:rsidRPr="0058356D" w:rsidRDefault="005F1126" w:rsidP="00F4169F">
            <w:pPr>
              <w:rPr>
                <w:rFonts w:ascii="Times New Roman" w:hAnsi="Times New Roman"/>
                <w:sz w:val="22"/>
              </w:rPr>
            </w:pPr>
            <w:r>
              <w:rPr>
                <w:rFonts w:ascii="Times New Roman" w:hAnsi="Times New Roman"/>
                <w:sz w:val="22"/>
              </w:rPr>
              <w:t>Adjunct Professor in the Fischell Department of Bioengineering</w:t>
            </w:r>
            <w:r w:rsidR="00E90520">
              <w:rPr>
                <w:rFonts w:ascii="Times New Roman" w:hAnsi="Times New Roman"/>
                <w:sz w:val="22"/>
              </w:rPr>
              <w:t>, University of Maryland, College Park</w:t>
            </w:r>
          </w:p>
        </w:tc>
      </w:tr>
    </w:tbl>
    <w:p w14:paraId="0061A44A" w14:textId="77777777" w:rsidR="00F0032A" w:rsidRPr="008F5877" w:rsidRDefault="00F0032A" w:rsidP="00C56E87">
      <w:pPr>
        <w:tabs>
          <w:tab w:val="left" w:pos="2520"/>
          <w:tab w:val="left" w:pos="5803"/>
          <w:tab w:val="left" w:pos="7128"/>
        </w:tabs>
        <w:rPr>
          <w:rFonts w:ascii="Times New Roman" w:hAnsi="Times New Roman"/>
          <w:sz w:val="22"/>
        </w:rPr>
      </w:pPr>
    </w:p>
    <w:p w14:paraId="3CE862EE" w14:textId="77777777" w:rsidR="001F7893" w:rsidRPr="00030C6D" w:rsidRDefault="00995FFD" w:rsidP="00CC0E97">
      <w:pPr>
        <w:pStyle w:val="JHead2"/>
      </w:pPr>
      <w:r w:rsidRPr="00030C6D">
        <w:t>Institutional Service</w:t>
      </w:r>
    </w:p>
    <w:tbl>
      <w:tblPr>
        <w:tblW w:w="10188" w:type="dxa"/>
        <w:tblLook w:val="04A0" w:firstRow="1" w:lastRow="0" w:firstColumn="1" w:lastColumn="0" w:noHBand="0" w:noVBand="1"/>
      </w:tblPr>
      <w:tblGrid>
        <w:gridCol w:w="2160"/>
        <w:gridCol w:w="4266"/>
        <w:gridCol w:w="3762"/>
      </w:tblGrid>
      <w:tr w:rsidR="00CC0E97" w:rsidRPr="0058356D" w14:paraId="106B4D73" w14:textId="77777777" w:rsidTr="0058356D">
        <w:tc>
          <w:tcPr>
            <w:tcW w:w="2160" w:type="dxa"/>
            <w:shd w:val="clear" w:color="auto" w:fill="auto"/>
          </w:tcPr>
          <w:p w14:paraId="49AFE7F2" w14:textId="77777777" w:rsidR="00CC0E97" w:rsidRPr="0058356D" w:rsidRDefault="00CC0E97" w:rsidP="00B54F58">
            <w:pPr>
              <w:rPr>
                <w:rFonts w:ascii="Times New Roman" w:hAnsi="Times New Roman"/>
                <w:sz w:val="22"/>
              </w:rPr>
            </w:pPr>
            <w:r w:rsidRPr="0058356D">
              <w:rPr>
                <w:rFonts w:ascii="Times New Roman" w:hAnsi="Times New Roman"/>
                <w:sz w:val="22"/>
              </w:rPr>
              <w:t>1982-1988</w:t>
            </w:r>
          </w:p>
        </w:tc>
        <w:tc>
          <w:tcPr>
            <w:tcW w:w="4266" w:type="dxa"/>
            <w:shd w:val="clear" w:color="auto" w:fill="auto"/>
          </w:tcPr>
          <w:p w14:paraId="7C6213B0" w14:textId="77777777" w:rsidR="00CC0E97" w:rsidRPr="0058356D" w:rsidRDefault="00CC0E97" w:rsidP="00B54F58">
            <w:pPr>
              <w:rPr>
                <w:rFonts w:ascii="Times New Roman" w:hAnsi="Times New Roman"/>
                <w:sz w:val="22"/>
              </w:rPr>
            </w:pPr>
            <w:r w:rsidRPr="0058356D">
              <w:rPr>
                <w:rFonts w:ascii="Times New Roman" w:hAnsi="Times New Roman"/>
                <w:sz w:val="22"/>
              </w:rPr>
              <w:t>Presbyterian-University Hospital</w:t>
            </w:r>
          </w:p>
        </w:tc>
        <w:tc>
          <w:tcPr>
            <w:tcW w:w="3762" w:type="dxa"/>
            <w:shd w:val="clear" w:color="auto" w:fill="auto"/>
          </w:tcPr>
          <w:p w14:paraId="599A52E7" w14:textId="77777777" w:rsidR="00CC0E97" w:rsidRPr="0058356D" w:rsidRDefault="00CC0E97" w:rsidP="00B54F58">
            <w:pPr>
              <w:rPr>
                <w:rFonts w:ascii="Times New Roman" w:hAnsi="Times New Roman"/>
                <w:sz w:val="22"/>
              </w:rPr>
            </w:pPr>
            <w:r w:rsidRPr="0058356D">
              <w:rPr>
                <w:rFonts w:ascii="Times New Roman" w:hAnsi="Times New Roman"/>
                <w:sz w:val="22"/>
              </w:rPr>
              <w:t>Hospital Infection Committee</w:t>
            </w:r>
          </w:p>
        </w:tc>
      </w:tr>
      <w:tr w:rsidR="00CC0E97" w:rsidRPr="0058356D" w14:paraId="02A02998" w14:textId="77777777" w:rsidTr="0058356D">
        <w:tc>
          <w:tcPr>
            <w:tcW w:w="2160" w:type="dxa"/>
            <w:shd w:val="clear" w:color="auto" w:fill="auto"/>
          </w:tcPr>
          <w:p w14:paraId="7F86ECF8" w14:textId="77777777" w:rsidR="00CC0E97" w:rsidRPr="0058356D" w:rsidRDefault="00CC0E97" w:rsidP="00B54F58">
            <w:pPr>
              <w:rPr>
                <w:rFonts w:ascii="Times New Roman" w:hAnsi="Times New Roman"/>
                <w:sz w:val="22"/>
              </w:rPr>
            </w:pPr>
            <w:r w:rsidRPr="0058356D">
              <w:rPr>
                <w:rFonts w:ascii="Times New Roman" w:hAnsi="Times New Roman"/>
                <w:sz w:val="22"/>
              </w:rPr>
              <w:t>1982</w:t>
            </w:r>
          </w:p>
        </w:tc>
        <w:tc>
          <w:tcPr>
            <w:tcW w:w="4266" w:type="dxa"/>
            <w:shd w:val="clear" w:color="auto" w:fill="auto"/>
          </w:tcPr>
          <w:p w14:paraId="763DEF22" w14:textId="77777777" w:rsidR="00CC0E97" w:rsidRPr="0058356D" w:rsidRDefault="00CC0E97" w:rsidP="00B54F58">
            <w:pPr>
              <w:rPr>
                <w:rFonts w:ascii="Times New Roman" w:hAnsi="Times New Roman"/>
                <w:sz w:val="22"/>
              </w:rPr>
            </w:pPr>
            <w:r w:rsidRPr="0058356D">
              <w:rPr>
                <w:rFonts w:ascii="Times New Roman" w:hAnsi="Times New Roman"/>
                <w:sz w:val="22"/>
              </w:rPr>
              <w:t>Presbyterian-University Hospital</w:t>
            </w:r>
          </w:p>
        </w:tc>
        <w:tc>
          <w:tcPr>
            <w:tcW w:w="3762" w:type="dxa"/>
            <w:shd w:val="clear" w:color="auto" w:fill="auto"/>
          </w:tcPr>
          <w:p w14:paraId="410BF419" w14:textId="77777777" w:rsidR="00CC0E97" w:rsidRPr="0058356D" w:rsidRDefault="00CC0E97" w:rsidP="00B54F58">
            <w:pPr>
              <w:rPr>
                <w:rFonts w:ascii="Times New Roman" w:hAnsi="Times New Roman"/>
                <w:sz w:val="22"/>
              </w:rPr>
            </w:pPr>
            <w:r w:rsidRPr="0058356D">
              <w:rPr>
                <w:rFonts w:ascii="Times New Roman" w:hAnsi="Times New Roman"/>
                <w:sz w:val="22"/>
              </w:rPr>
              <w:t>Patient Care Committee</w:t>
            </w:r>
          </w:p>
        </w:tc>
      </w:tr>
      <w:tr w:rsidR="00CC0E97" w:rsidRPr="0058356D" w14:paraId="46826A77" w14:textId="77777777" w:rsidTr="0058356D">
        <w:tc>
          <w:tcPr>
            <w:tcW w:w="2160" w:type="dxa"/>
            <w:shd w:val="clear" w:color="auto" w:fill="auto"/>
          </w:tcPr>
          <w:p w14:paraId="55685CC5" w14:textId="77777777" w:rsidR="00CC0E97" w:rsidRPr="0058356D" w:rsidRDefault="00CC0E97" w:rsidP="00B54F58">
            <w:pPr>
              <w:rPr>
                <w:rFonts w:ascii="Times New Roman" w:hAnsi="Times New Roman"/>
                <w:sz w:val="22"/>
              </w:rPr>
            </w:pPr>
            <w:r w:rsidRPr="0058356D">
              <w:rPr>
                <w:rFonts w:ascii="Times New Roman" w:hAnsi="Times New Roman"/>
                <w:sz w:val="22"/>
              </w:rPr>
              <w:t>1985-1986</w:t>
            </w:r>
          </w:p>
        </w:tc>
        <w:tc>
          <w:tcPr>
            <w:tcW w:w="4266" w:type="dxa"/>
            <w:shd w:val="clear" w:color="auto" w:fill="auto"/>
          </w:tcPr>
          <w:p w14:paraId="1FBBE662" w14:textId="77777777" w:rsidR="00CC0E97" w:rsidRPr="0058356D" w:rsidRDefault="00CC0E97" w:rsidP="00B54F58">
            <w:pPr>
              <w:rPr>
                <w:rFonts w:ascii="Times New Roman" w:hAnsi="Times New Roman"/>
                <w:sz w:val="22"/>
              </w:rPr>
            </w:pPr>
            <w:r w:rsidRPr="0058356D">
              <w:rPr>
                <w:rFonts w:ascii="Times New Roman" w:hAnsi="Times New Roman"/>
                <w:sz w:val="22"/>
              </w:rPr>
              <w:t>Family House, Inc.</w:t>
            </w:r>
          </w:p>
        </w:tc>
        <w:tc>
          <w:tcPr>
            <w:tcW w:w="3762" w:type="dxa"/>
            <w:shd w:val="clear" w:color="auto" w:fill="auto"/>
          </w:tcPr>
          <w:p w14:paraId="06820EE7" w14:textId="77777777" w:rsidR="00CC0E97" w:rsidRPr="0058356D" w:rsidRDefault="00CC0E97" w:rsidP="00B54F58">
            <w:pPr>
              <w:rPr>
                <w:rFonts w:ascii="Times New Roman" w:hAnsi="Times New Roman"/>
                <w:sz w:val="22"/>
              </w:rPr>
            </w:pPr>
            <w:r w:rsidRPr="0058356D">
              <w:rPr>
                <w:rFonts w:ascii="Times New Roman" w:hAnsi="Times New Roman"/>
                <w:sz w:val="22"/>
              </w:rPr>
              <w:t>Chairman, Long-Range Planning Committee</w:t>
            </w:r>
          </w:p>
        </w:tc>
      </w:tr>
      <w:tr w:rsidR="00CC0E97" w:rsidRPr="0058356D" w14:paraId="4F46D948" w14:textId="77777777" w:rsidTr="0058356D">
        <w:tc>
          <w:tcPr>
            <w:tcW w:w="2160" w:type="dxa"/>
            <w:shd w:val="clear" w:color="auto" w:fill="auto"/>
          </w:tcPr>
          <w:p w14:paraId="143B3A10" w14:textId="77777777" w:rsidR="00CC0E97" w:rsidRPr="0058356D" w:rsidRDefault="00CC0E97" w:rsidP="00B54F58">
            <w:pPr>
              <w:rPr>
                <w:rFonts w:ascii="Times New Roman" w:hAnsi="Times New Roman"/>
                <w:sz w:val="22"/>
              </w:rPr>
            </w:pPr>
            <w:r w:rsidRPr="0058356D">
              <w:rPr>
                <w:rFonts w:ascii="Times New Roman" w:hAnsi="Times New Roman"/>
                <w:sz w:val="22"/>
              </w:rPr>
              <w:t>1985-1986</w:t>
            </w:r>
          </w:p>
        </w:tc>
        <w:tc>
          <w:tcPr>
            <w:tcW w:w="4266" w:type="dxa"/>
            <w:shd w:val="clear" w:color="auto" w:fill="auto"/>
          </w:tcPr>
          <w:p w14:paraId="3F2F41B1" w14:textId="77777777" w:rsidR="00CC0E97" w:rsidRPr="0058356D" w:rsidRDefault="00CC0E97" w:rsidP="00B54F58">
            <w:pPr>
              <w:rPr>
                <w:rFonts w:ascii="Times New Roman" w:hAnsi="Times New Roman"/>
                <w:sz w:val="22"/>
              </w:rPr>
            </w:pPr>
            <w:r w:rsidRPr="0058356D">
              <w:rPr>
                <w:rFonts w:ascii="Times New Roman" w:hAnsi="Times New Roman"/>
                <w:sz w:val="22"/>
              </w:rPr>
              <w:t>Presbyterian-University Hospital</w:t>
            </w:r>
          </w:p>
        </w:tc>
        <w:tc>
          <w:tcPr>
            <w:tcW w:w="3762" w:type="dxa"/>
            <w:shd w:val="clear" w:color="auto" w:fill="auto"/>
          </w:tcPr>
          <w:p w14:paraId="12F800E4" w14:textId="77777777" w:rsidR="00CC0E97" w:rsidRPr="0058356D" w:rsidRDefault="00CC0E97" w:rsidP="00B54F58">
            <w:pPr>
              <w:rPr>
                <w:rFonts w:ascii="Times New Roman" w:hAnsi="Times New Roman"/>
                <w:sz w:val="22"/>
              </w:rPr>
            </w:pPr>
            <w:r w:rsidRPr="0058356D">
              <w:rPr>
                <w:rFonts w:ascii="Times New Roman" w:hAnsi="Times New Roman"/>
                <w:sz w:val="22"/>
              </w:rPr>
              <w:t>Cardiology Planning Committee</w:t>
            </w:r>
          </w:p>
        </w:tc>
      </w:tr>
      <w:tr w:rsidR="00CC0E97" w:rsidRPr="0058356D" w14:paraId="614E9078" w14:textId="77777777" w:rsidTr="0058356D">
        <w:tc>
          <w:tcPr>
            <w:tcW w:w="2160" w:type="dxa"/>
            <w:shd w:val="clear" w:color="auto" w:fill="auto"/>
          </w:tcPr>
          <w:p w14:paraId="6C0A90AC" w14:textId="77777777" w:rsidR="00CC0E97" w:rsidRPr="0058356D" w:rsidRDefault="00CC0E97" w:rsidP="00B54F58">
            <w:pPr>
              <w:rPr>
                <w:rFonts w:ascii="Times New Roman" w:hAnsi="Times New Roman"/>
                <w:sz w:val="22"/>
              </w:rPr>
            </w:pPr>
            <w:r w:rsidRPr="0058356D">
              <w:rPr>
                <w:rFonts w:ascii="Times New Roman" w:hAnsi="Times New Roman"/>
                <w:sz w:val="22"/>
              </w:rPr>
              <w:t>1985-1986</w:t>
            </w:r>
          </w:p>
        </w:tc>
        <w:tc>
          <w:tcPr>
            <w:tcW w:w="4266" w:type="dxa"/>
            <w:shd w:val="clear" w:color="auto" w:fill="auto"/>
          </w:tcPr>
          <w:p w14:paraId="6C5CF770" w14:textId="77777777" w:rsidR="00CC0E97" w:rsidRPr="0058356D" w:rsidRDefault="00CC0E97" w:rsidP="00B54F58">
            <w:pPr>
              <w:rPr>
                <w:rFonts w:ascii="Times New Roman" w:hAnsi="Times New Roman"/>
                <w:sz w:val="22"/>
              </w:rPr>
            </w:pPr>
            <w:r w:rsidRPr="0058356D">
              <w:rPr>
                <w:rFonts w:ascii="Times New Roman" w:hAnsi="Times New Roman"/>
                <w:sz w:val="22"/>
              </w:rPr>
              <w:t>Presbyterian-University Hospital</w:t>
            </w:r>
          </w:p>
        </w:tc>
        <w:tc>
          <w:tcPr>
            <w:tcW w:w="3762" w:type="dxa"/>
            <w:shd w:val="clear" w:color="auto" w:fill="auto"/>
          </w:tcPr>
          <w:p w14:paraId="458D85B0" w14:textId="77777777" w:rsidR="00CC0E97" w:rsidRPr="0058356D" w:rsidRDefault="00CC0E97" w:rsidP="00B54F58">
            <w:pPr>
              <w:rPr>
                <w:rFonts w:ascii="Times New Roman" w:hAnsi="Times New Roman"/>
                <w:sz w:val="22"/>
              </w:rPr>
            </w:pPr>
            <w:r w:rsidRPr="0058356D">
              <w:rPr>
                <w:rFonts w:ascii="Times New Roman" w:hAnsi="Times New Roman"/>
                <w:sz w:val="22"/>
              </w:rPr>
              <w:t>Transfusion Committee</w:t>
            </w:r>
          </w:p>
        </w:tc>
      </w:tr>
      <w:tr w:rsidR="00CC0E97" w:rsidRPr="0058356D" w14:paraId="07699C36" w14:textId="77777777" w:rsidTr="0058356D">
        <w:tc>
          <w:tcPr>
            <w:tcW w:w="2160" w:type="dxa"/>
            <w:shd w:val="clear" w:color="auto" w:fill="auto"/>
          </w:tcPr>
          <w:p w14:paraId="1E093C23" w14:textId="77777777" w:rsidR="00CC0E97" w:rsidRPr="0058356D" w:rsidRDefault="00CC0E97" w:rsidP="00B54F58">
            <w:pPr>
              <w:rPr>
                <w:rFonts w:ascii="Times New Roman" w:hAnsi="Times New Roman"/>
                <w:sz w:val="22"/>
              </w:rPr>
            </w:pPr>
            <w:r w:rsidRPr="0058356D">
              <w:rPr>
                <w:rFonts w:ascii="Times New Roman" w:hAnsi="Times New Roman"/>
                <w:sz w:val="22"/>
              </w:rPr>
              <w:t>1986-2001</w:t>
            </w:r>
          </w:p>
        </w:tc>
        <w:tc>
          <w:tcPr>
            <w:tcW w:w="4266" w:type="dxa"/>
            <w:shd w:val="clear" w:color="auto" w:fill="auto"/>
          </w:tcPr>
          <w:p w14:paraId="6354DDCF" w14:textId="77777777" w:rsidR="00CC0E97" w:rsidRPr="0058356D" w:rsidRDefault="00CC0E97" w:rsidP="00B54F58">
            <w:pPr>
              <w:rPr>
                <w:rFonts w:ascii="Times New Roman" w:hAnsi="Times New Roman"/>
                <w:sz w:val="22"/>
              </w:rPr>
            </w:pPr>
            <w:r w:rsidRPr="0058356D">
              <w:rPr>
                <w:rFonts w:ascii="Times New Roman" w:hAnsi="Times New Roman"/>
                <w:sz w:val="22"/>
              </w:rPr>
              <w:t>Family House, Inc.</w:t>
            </w:r>
          </w:p>
        </w:tc>
        <w:tc>
          <w:tcPr>
            <w:tcW w:w="3762" w:type="dxa"/>
            <w:shd w:val="clear" w:color="auto" w:fill="auto"/>
          </w:tcPr>
          <w:p w14:paraId="49CE38E6" w14:textId="77777777" w:rsidR="00CC0E97" w:rsidRPr="0058356D" w:rsidRDefault="00CC0E97" w:rsidP="00B54F58">
            <w:pPr>
              <w:rPr>
                <w:rFonts w:ascii="Times New Roman" w:hAnsi="Times New Roman"/>
                <w:sz w:val="22"/>
              </w:rPr>
            </w:pPr>
            <w:r w:rsidRPr="0058356D">
              <w:rPr>
                <w:rFonts w:ascii="Times New Roman" w:hAnsi="Times New Roman"/>
                <w:sz w:val="22"/>
              </w:rPr>
              <w:t>Executive Director</w:t>
            </w:r>
          </w:p>
        </w:tc>
      </w:tr>
      <w:tr w:rsidR="00CC0E97" w:rsidRPr="0058356D" w14:paraId="794E0C14" w14:textId="77777777" w:rsidTr="0058356D">
        <w:tc>
          <w:tcPr>
            <w:tcW w:w="2160" w:type="dxa"/>
            <w:shd w:val="clear" w:color="auto" w:fill="auto"/>
          </w:tcPr>
          <w:p w14:paraId="799A701F" w14:textId="77777777" w:rsidR="00CC0E97" w:rsidRPr="0058356D" w:rsidRDefault="00CC0E97" w:rsidP="00B54F58">
            <w:pPr>
              <w:rPr>
                <w:rFonts w:ascii="Times New Roman" w:hAnsi="Times New Roman"/>
                <w:sz w:val="22"/>
              </w:rPr>
            </w:pPr>
            <w:r w:rsidRPr="0058356D">
              <w:rPr>
                <w:rFonts w:ascii="Times New Roman" w:hAnsi="Times New Roman"/>
                <w:sz w:val="22"/>
              </w:rPr>
              <w:t>1982-1987</w:t>
            </w:r>
          </w:p>
        </w:tc>
        <w:tc>
          <w:tcPr>
            <w:tcW w:w="4266" w:type="dxa"/>
            <w:shd w:val="clear" w:color="auto" w:fill="auto"/>
          </w:tcPr>
          <w:p w14:paraId="34CC516B" w14:textId="77777777" w:rsidR="00CC0E97" w:rsidRPr="0058356D" w:rsidRDefault="00CC0E97" w:rsidP="00B54F58">
            <w:pPr>
              <w:rPr>
                <w:rFonts w:ascii="Times New Roman" w:hAnsi="Times New Roman"/>
                <w:sz w:val="22"/>
              </w:rPr>
            </w:pPr>
            <w:r w:rsidRPr="0058356D">
              <w:rPr>
                <w:rFonts w:ascii="Times New Roman" w:hAnsi="Times New Roman"/>
                <w:sz w:val="22"/>
              </w:rPr>
              <w:t>Children's Hospital of Pittsburgh</w:t>
            </w:r>
          </w:p>
        </w:tc>
        <w:tc>
          <w:tcPr>
            <w:tcW w:w="3762" w:type="dxa"/>
            <w:shd w:val="clear" w:color="auto" w:fill="auto"/>
          </w:tcPr>
          <w:p w14:paraId="1D5C4EF7" w14:textId="77777777" w:rsidR="00CC0E97" w:rsidRPr="0058356D" w:rsidRDefault="00CC0E97" w:rsidP="00B54F58">
            <w:pPr>
              <w:rPr>
                <w:rFonts w:ascii="Times New Roman" w:hAnsi="Times New Roman"/>
                <w:sz w:val="22"/>
              </w:rPr>
            </w:pPr>
            <w:r w:rsidRPr="0058356D">
              <w:rPr>
                <w:rFonts w:ascii="Times New Roman" w:hAnsi="Times New Roman"/>
                <w:sz w:val="22"/>
              </w:rPr>
              <w:t>Infectious Disease Committee</w:t>
            </w:r>
          </w:p>
        </w:tc>
      </w:tr>
      <w:tr w:rsidR="00CC0E97" w:rsidRPr="0058356D" w14:paraId="54573552" w14:textId="77777777" w:rsidTr="0058356D">
        <w:tc>
          <w:tcPr>
            <w:tcW w:w="2160" w:type="dxa"/>
            <w:shd w:val="clear" w:color="auto" w:fill="auto"/>
          </w:tcPr>
          <w:p w14:paraId="42325DDE" w14:textId="77777777" w:rsidR="00CC0E97" w:rsidRPr="0058356D" w:rsidRDefault="00CC0E97" w:rsidP="00B54F58">
            <w:pPr>
              <w:rPr>
                <w:rFonts w:ascii="Times New Roman" w:hAnsi="Times New Roman"/>
                <w:sz w:val="22"/>
              </w:rPr>
            </w:pPr>
            <w:r w:rsidRPr="0058356D">
              <w:rPr>
                <w:rFonts w:ascii="Times New Roman" w:hAnsi="Times New Roman"/>
                <w:sz w:val="22"/>
              </w:rPr>
              <w:t>1982-1987</w:t>
            </w:r>
          </w:p>
        </w:tc>
        <w:tc>
          <w:tcPr>
            <w:tcW w:w="4266" w:type="dxa"/>
            <w:shd w:val="clear" w:color="auto" w:fill="auto"/>
          </w:tcPr>
          <w:p w14:paraId="2147D834" w14:textId="77777777" w:rsidR="00CC0E97" w:rsidRPr="0058356D" w:rsidRDefault="00CC0E97" w:rsidP="00B54F58">
            <w:pPr>
              <w:rPr>
                <w:rFonts w:ascii="Times New Roman" w:hAnsi="Times New Roman"/>
                <w:sz w:val="22"/>
              </w:rPr>
            </w:pPr>
            <w:r w:rsidRPr="0058356D">
              <w:rPr>
                <w:rFonts w:ascii="Times New Roman" w:hAnsi="Times New Roman"/>
                <w:sz w:val="22"/>
              </w:rPr>
              <w:t>Children's Hospital of Pittsburgh</w:t>
            </w:r>
          </w:p>
        </w:tc>
        <w:tc>
          <w:tcPr>
            <w:tcW w:w="3762" w:type="dxa"/>
            <w:shd w:val="clear" w:color="auto" w:fill="auto"/>
          </w:tcPr>
          <w:p w14:paraId="5C3E1277" w14:textId="77777777" w:rsidR="00CC0E97" w:rsidRPr="0058356D" w:rsidRDefault="00CC0E97" w:rsidP="00B54F58">
            <w:pPr>
              <w:rPr>
                <w:rFonts w:ascii="Times New Roman" w:hAnsi="Times New Roman"/>
                <w:sz w:val="22"/>
              </w:rPr>
            </w:pPr>
            <w:r w:rsidRPr="0058356D">
              <w:rPr>
                <w:rFonts w:ascii="Times New Roman" w:hAnsi="Times New Roman"/>
                <w:sz w:val="22"/>
              </w:rPr>
              <w:t>Patient Care Committee</w:t>
            </w:r>
          </w:p>
        </w:tc>
      </w:tr>
      <w:tr w:rsidR="00CC0E97" w:rsidRPr="0058356D" w14:paraId="235613F2" w14:textId="77777777" w:rsidTr="0058356D">
        <w:tc>
          <w:tcPr>
            <w:tcW w:w="2160" w:type="dxa"/>
            <w:shd w:val="clear" w:color="auto" w:fill="auto"/>
          </w:tcPr>
          <w:p w14:paraId="30A57FAE" w14:textId="77777777" w:rsidR="00CC0E97" w:rsidRPr="0058356D" w:rsidRDefault="00CC0E97" w:rsidP="00B54F58">
            <w:pPr>
              <w:rPr>
                <w:rFonts w:ascii="Times New Roman" w:hAnsi="Times New Roman"/>
                <w:sz w:val="22"/>
              </w:rPr>
            </w:pPr>
            <w:r w:rsidRPr="0058356D">
              <w:rPr>
                <w:rFonts w:ascii="Times New Roman" w:hAnsi="Times New Roman"/>
                <w:sz w:val="22"/>
              </w:rPr>
              <w:t>1988-1990</w:t>
            </w:r>
          </w:p>
        </w:tc>
        <w:tc>
          <w:tcPr>
            <w:tcW w:w="4266" w:type="dxa"/>
            <w:shd w:val="clear" w:color="auto" w:fill="auto"/>
          </w:tcPr>
          <w:p w14:paraId="581FF779" w14:textId="77777777" w:rsidR="00CC0E97" w:rsidRPr="0058356D" w:rsidRDefault="00CC0E97" w:rsidP="00B54F58">
            <w:pPr>
              <w:rPr>
                <w:rFonts w:ascii="Times New Roman" w:hAnsi="Times New Roman"/>
                <w:sz w:val="22"/>
              </w:rPr>
            </w:pPr>
            <w:r w:rsidRPr="0058356D">
              <w:rPr>
                <w:rFonts w:ascii="Times New Roman" w:hAnsi="Times New Roman"/>
                <w:sz w:val="22"/>
              </w:rPr>
              <w:t>Shadyside Hospital</w:t>
            </w:r>
          </w:p>
        </w:tc>
        <w:tc>
          <w:tcPr>
            <w:tcW w:w="3762" w:type="dxa"/>
            <w:shd w:val="clear" w:color="auto" w:fill="auto"/>
          </w:tcPr>
          <w:p w14:paraId="5D65BED0" w14:textId="77777777" w:rsidR="00CC0E97" w:rsidRPr="0058356D" w:rsidRDefault="00CC0E97" w:rsidP="00B54F58">
            <w:pPr>
              <w:rPr>
                <w:rFonts w:ascii="Times New Roman" w:hAnsi="Times New Roman"/>
                <w:sz w:val="22"/>
              </w:rPr>
            </w:pPr>
            <w:r w:rsidRPr="0058356D">
              <w:rPr>
                <w:rFonts w:ascii="Times New Roman" w:hAnsi="Times New Roman"/>
                <w:sz w:val="22"/>
              </w:rPr>
              <w:t>Interdisc Cardiovasc Disease Comm</w:t>
            </w:r>
          </w:p>
        </w:tc>
      </w:tr>
      <w:tr w:rsidR="00CC0E97" w:rsidRPr="0058356D" w14:paraId="5429F6DA" w14:textId="77777777" w:rsidTr="0058356D">
        <w:tc>
          <w:tcPr>
            <w:tcW w:w="2160" w:type="dxa"/>
            <w:shd w:val="clear" w:color="auto" w:fill="auto"/>
          </w:tcPr>
          <w:p w14:paraId="3847F159" w14:textId="77777777" w:rsidR="00CC0E97" w:rsidRPr="0058356D" w:rsidRDefault="00CC0E97" w:rsidP="00B54F58">
            <w:pPr>
              <w:rPr>
                <w:rFonts w:ascii="Times New Roman" w:hAnsi="Times New Roman"/>
                <w:sz w:val="22"/>
              </w:rPr>
            </w:pPr>
            <w:r w:rsidRPr="0058356D">
              <w:rPr>
                <w:rFonts w:ascii="Times New Roman" w:hAnsi="Times New Roman"/>
                <w:sz w:val="22"/>
              </w:rPr>
              <w:t>1992-1993</w:t>
            </w:r>
          </w:p>
        </w:tc>
        <w:tc>
          <w:tcPr>
            <w:tcW w:w="4266" w:type="dxa"/>
            <w:shd w:val="clear" w:color="auto" w:fill="auto"/>
          </w:tcPr>
          <w:p w14:paraId="3B02B348" w14:textId="77777777" w:rsidR="00CC0E97" w:rsidRPr="0058356D" w:rsidRDefault="00CC0E97" w:rsidP="00B54F58">
            <w:pPr>
              <w:rPr>
                <w:rFonts w:ascii="Times New Roman" w:hAnsi="Times New Roman"/>
                <w:sz w:val="22"/>
              </w:rPr>
            </w:pPr>
            <w:r w:rsidRPr="0058356D">
              <w:rPr>
                <w:rFonts w:ascii="Times New Roman" w:hAnsi="Times New Roman"/>
                <w:sz w:val="22"/>
              </w:rPr>
              <w:t>Dean's Applicant Interview Committee</w:t>
            </w:r>
          </w:p>
        </w:tc>
        <w:tc>
          <w:tcPr>
            <w:tcW w:w="3762" w:type="dxa"/>
            <w:shd w:val="clear" w:color="auto" w:fill="auto"/>
          </w:tcPr>
          <w:p w14:paraId="71A4A3B9" w14:textId="77777777" w:rsidR="00CC0E97" w:rsidRPr="0058356D" w:rsidRDefault="00CC0E97" w:rsidP="00B54F58">
            <w:pPr>
              <w:rPr>
                <w:rFonts w:ascii="Times New Roman" w:hAnsi="Times New Roman"/>
                <w:sz w:val="22"/>
              </w:rPr>
            </w:pPr>
            <w:r w:rsidRPr="0058356D">
              <w:rPr>
                <w:rFonts w:ascii="Times New Roman" w:hAnsi="Times New Roman"/>
                <w:sz w:val="22"/>
              </w:rPr>
              <w:t>Member</w:t>
            </w:r>
          </w:p>
        </w:tc>
      </w:tr>
      <w:tr w:rsidR="00CC0E97" w:rsidRPr="0058356D" w14:paraId="0D407D5C" w14:textId="77777777" w:rsidTr="0058356D">
        <w:tc>
          <w:tcPr>
            <w:tcW w:w="2160" w:type="dxa"/>
            <w:shd w:val="clear" w:color="auto" w:fill="auto"/>
          </w:tcPr>
          <w:p w14:paraId="68EFF2C4" w14:textId="77777777" w:rsidR="00CC0E97" w:rsidRPr="0058356D" w:rsidRDefault="00CC0E97" w:rsidP="00B54F58">
            <w:pPr>
              <w:rPr>
                <w:rFonts w:ascii="Times New Roman" w:hAnsi="Times New Roman"/>
                <w:sz w:val="22"/>
              </w:rPr>
            </w:pPr>
            <w:r w:rsidRPr="0058356D">
              <w:rPr>
                <w:rFonts w:ascii="Times New Roman" w:hAnsi="Times New Roman"/>
                <w:sz w:val="22"/>
              </w:rPr>
              <w:t>1993-2001</w:t>
            </w:r>
          </w:p>
        </w:tc>
        <w:tc>
          <w:tcPr>
            <w:tcW w:w="4266" w:type="dxa"/>
            <w:shd w:val="clear" w:color="auto" w:fill="auto"/>
          </w:tcPr>
          <w:p w14:paraId="584146C8" w14:textId="77777777" w:rsidR="00CC0E97" w:rsidRPr="0058356D" w:rsidRDefault="00CC0E97" w:rsidP="00B54F58">
            <w:pPr>
              <w:rPr>
                <w:rFonts w:ascii="Times New Roman" w:hAnsi="Times New Roman"/>
                <w:sz w:val="22"/>
              </w:rPr>
            </w:pPr>
            <w:r w:rsidRPr="0058356D">
              <w:rPr>
                <w:rFonts w:ascii="Times New Roman" w:hAnsi="Times New Roman"/>
                <w:sz w:val="22"/>
              </w:rPr>
              <w:t>University of Pittsburgh Medical Center</w:t>
            </w:r>
          </w:p>
        </w:tc>
        <w:tc>
          <w:tcPr>
            <w:tcW w:w="3762" w:type="dxa"/>
            <w:shd w:val="clear" w:color="auto" w:fill="auto"/>
          </w:tcPr>
          <w:p w14:paraId="5B4550FA" w14:textId="77777777" w:rsidR="00CC0E97" w:rsidRPr="0058356D" w:rsidRDefault="00CC0E97" w:rsidP="00B54F58">
            <w:pPr>
              <w:rPr>
                <w:rFonts w:ascii="Times New Roman" w:hAnsi="Times New Roman"/>
                <w:sz w:val="22"/>
              </w:rPr>
            </w:pPr>
            <w:r w:rsidRPr="0058356D">
              <w:rPr>
                <w:rFonts w:ascii="Times New Roman" w:hAnsi="Times New Roman"/>
                <w:sz w:val="22"/>
              </w:rPr>
              <w:t>ICU Committee Ad hoc Member</w:t>
            </w:r>
          </w:p>
        </w:tc>
      </w:tr>
      <w:tr w:rsidR="00CC0E97" w:rsidRPr="0058356D" w14:paraId="05096E00" w14:textId="77777777" w:rsidTr="0058356D">
        <w:tc>
          <w:tcPr>
            <w:tcW w:w="2160" w:type="dxa"/>
            <w:shd w:val="clear" w:color="auto" w:fill="auto"/>
          </w:tcPr>
          <w:p w14:paraId="7E15F388" w14:textId="77777777" w:rsidR="00CC0E97" w:rsidRPr="0058356D" w:rsidRDefault="00CC0E97" w:rsidP="00B54F58">
            <w:pPr>
              <w:rPr>
                <w:rFonts w:ascii="Times New Roman" w:hAnsi="Times New Roman"/>
                <w:sz w:val="22"/>
              </w:rPr>
            </w:pPr>
            <w:r w:rsidRPr="0058356D">
              <w:rPr>
                <w:rFonts w:ascii="Times New Roman" w:hAnsi="Times New Roman"/>
                <w:sz w:val="22"/>
              </w:rPr>
              <w:t>1995-2001</w:t>
            </w:r>
          </w:p>
        </w:tc>
        <w:tc>
          <w:tcPr>
            <w:tcW w:w="4266" w:type="dxa"/>
            <w:shd w:val="clear" w:color="auto" w:fill="auto"/>
          </w:tcPr>
          <w:p w14:paraId="2B2CA2B1" w14:textId="77777777" w:rsidR="00CC0E97" w:rsidRPr="0058356D" w:rsidRDefault="00CC0E97" w:rsidP="00B54F58">
            <w:pPr>
              <w:rPr>
                <w:rFonts w:ascii="Times New Roman" w:hAnsi="Times New Roman"/>
                <w:sz w:val="22"/>
              </w:rPr>
            </w:pPr>
            <w:r w:rsidRPr="0058356D">
              <w:rPr>
                <w:rFonts w:ascii="Times New Roman" w:hAnsi="Times New Roman"/>
                <w:sz w:val="22"/>
              </w:rPr>
              <w:t>University of Pittsburgh Medical Center</w:t>
            </w:r>
          </w:p>
        </w:tc>
        <w:tc>
          <w:tcPr>
            <w:tcW w:w="3762" w:type="dxa"/>
            <w:shd w:val="clear" w:color="auto" w:fill="auto"/>
          </w:tcPr>
          <w:p w14:paraId="6A6A248F" w14:textId="77777777" w:rsidR="00CC0E97" w:rsidRPr="0058356D" w:rsidRDefault="00CC0E97" w:rsidP="00B54F58">
            <w:pPr>
              <w:rPr>
                <w:rFonts w:ascii="Times New Roman" w:hAnsi="Times New Roman"/>
                <w:sz w:val="22"/>
              </w:rPr>
            </w:pPr>
            <w:r w:rsidRPr="0058356D">
              <w:rPr>
                <w:rFonts w:ascii="Times New Roman" w:hAnsi="Times New Roman"/>
                <w:sz w:val="22"/>
              </w:rPr>
              <w:t>Co-Medical Director – CSIC</w:t>
            </w:r>
          </w:p>
        </w:tc>
      </w:tr>
      <w:tr w:rsidR="00CC0E97" w:rsidRPr="0058356D" w14:paraId="19D2F348" w14:textId="77777777" w:rsidTr="0058356D">
        <w:tc>
          <w:tcPr>
            <w:tcW w:w="2160" w:type="dxa"/>
            <w:shd w:val="clear" w:color="auto" w:fill="auto"/>
          </w:tcPr>
          <w:p w14:paraId="55CDA6A1" w14:textId="77777777" w:rsidR="00CC0E97" w:rsidRPr="0058356D" w:rsidRDefault="00CC0E97" w:rsidP="00B54F58">
            <w:pPr>
              <w:rPr>
                <w:rFonts w:ascii="Times New Roman" w:hAnsi="Times New Roman"/>
                <w:sz w:val="22"/>
              </w:rPr>
            </w:pPr>
            <w:r w:rsidRPr="0058356D">
              <w:rPr>
                <w:rFonts w:ascii="Times New Roman" w:hAnsi="Times New Roman"/>
                <w:sz w:val="22"/>
              </w:rPr>
              <w:t>1986-2001</w:t>
            </w:r>
          </w:p>
        </w:tc>
        <w:tc>
          <w:tcPr>
            <w:tcW w:w="4266" w:type="dxa"/>
            <w:shd w:val="clear" w:color="auto" w:fill="auto"/>
          </w:tcPr>
          <w:p w14:paraId="4D7E43E8" w14:textId="77777777" w:rsidR="00CC0E97" w:rsidRPr="0058356D" w:rsidRDefault="00CC0E97" w:rsidP="00B54F58">
            <w:pPr>
              <w:rPr>
                <w:rFonts w:ascii="Times New Roman" w:hAnsi="Times New Roman"/>
                <w:sz w:val="22"/>
              </w:rPr>
            </w:pPr>
            <w:r w:rsidRPr="0058356D">
              <w:rPr>
                <w:rFonts w:ascii="Times New Roman" w:hAnsi="Times New Roman"/>
                <w:sz w:val="22"/>
              </w:rPr>
              <w:t>University of Pittsburgh Surgical Research Laboratory</w:t>
            </w:r>
          </w:p>
        </w:tc>
        <w:tc>
          <w:tcPr>
            <w:tcW w:w="3762" w:type="dxa"/>
            <w:shd w:val="clear" w:color="auto" w:fill="auto"/>
          </w:tcPr>
          <w:p w14:paraId="7FFFF7D0" w14:textId="77777777" w:rsidR="00CC0E97" w:rsidRPr="0058356D" w:rsidRDefault="00CC0E97" w:rsidP="00B54F58">
            <w:pPr>
              <w:rPr>
                <w:rFonts w:ascii="Times New Roman" w:hAnsi="Times New Roman"/>
                <w:sz w:val="22"/>
              </w:rPr>
            </w:pPr>
            <w:r w:rsidRPr="0058356D">
              <w:rPr>
                <w:rFonts w:ascii="Times New Roman" w:hAnsi="Times New Roman"/>
                <w:sz w:val="22"/>
              </w:rPr>
              <w:t>Director</w:t>
            </w:r>
          </w:p>
        </w:tc>
      </w:tr>
      <w:tr w:rsidR="00CC0E97" w:rsidRPr="0058356D" w14:paraId="0460AFBF" w14:textId="77777777" w:rsidTr="0058356D">
        <w:tc>
          <w:tcPr>
            <w:tcW w:w="2160" w:type="dxa"/>
            <w:shd w:val="clear" w:color="auto" w:fill="auto"/>
          </w:tcPr>
          <w:p w14:paraId="4CCBC96D" w14:textId="77777777" w:rsidR="00CC0E97" w:rsidRPr="0058356D" w:rsidRDefault="00CC0E97" w:rsidP="00B54F58">
            <w:pPr>
              <w:rPr>
                <w:rFonts w:ascii="Times New Roman" w:hAnsi="Times New Roman"/>
                <w:sz w:val="22"/>
              </w:rPr>
            </w:pPr>
            <w:r w:rsidRPr="0058356D">
              <w:rPr>
                <w:rFonts w:ascii="Times New Roman" w:hAnsi="Times New Roman"/>
                <w:sz w:val="22"/>
              </w:rPr>
              <w:t>1987-1999</w:t>
            </w:r>
          </w:p>
        </w:tc>
        <w:tc>
          <w:tcPr>
            <w:tcW w:w="4266" w:type="dxa"/>
            <w:shd w:val="clear" w:color="auto" w:fill="auto"/>
          </w:tcPr>
          <w:p w14:paraId="40FB443F" w14:textId="77777777" w:rsidR="00CC0E97" w:rsidRPr="0058356D" w:rsidRDefault="00CC0E97" w:rsidP="00B54F58">
            <w:pPr>
              <w:rPr>
                <w:rFonts w:ascii="Times New Roman" w:hAnsi="Times New Roman"/>
                <w:sz w:val="22"/>
              </w:rPr>
            </w:pPr>
            <w:r w:rsidRPr="0058356D">
              <w:rPr>
                <w:rFonts w:ascii="Times New Roman" w:hAnsi="Times New Roman"/>
                <w:sz w:val="22"/>
              </w:rPr>
              <w:t>University Surgical Associates Board of Directors</w:t>
            </w:r>
          </w:p>
        </w:tc>
        <w:tc>
          <w:tcPr>
            <w:tcW w:w="3762" w:type="dxa"/>
            <w:shd w:val="clear" w:color="auto" w:fill="auto"/>
          </w:tcPr>
          <w:p w14:paraId="02760313" w14:textId="77777777" w:rsidR="00CC0E97" w:rsidRPr="0058356D" w:rsidRDefault="00CC0E97" w:rsidP="00B54F58">
            <w:pPr>
              <w:rPr>
                <w:rFonts w:ascii="Times New Roman" w:hAnsi="Times New Roman"/>
                <w:sz w:val="22"/>
              </w:rPr>
            </w:pPr>
            <w:r w:rsidRPr="0058356D">
              <w:rPr>
                <w:rFonts w:ascii="Times New Roman" w:hAnsi="Times New Roman"/>
                <w:sz w:val="22"/>
              </w:rPr>
              <w:t>Member</w:t>
            </w:r>
          </w:p>
        </w:tc>
      </w:tr>
      <w:tr w:rsidR="00CC0E97" w:rsidRPr="0058356D" w14:paraId="3FE8B70E" w14:textId="77777777" w:rsidTr="0058356D">
        <w:tc>
          <w:tcPr>
            <w:tcW w:w="2160" w:type="dxa"/>
            <w:shd w:val="clear" w:color="auto" w:fill="auto"/>
          </w:tcPr>
          <w:p w14:paraId="0C42DC94" w14:textId="77777777" w:rsidR="00CC0E97" w:rsidRPr="0058356D" w:rsidRDefault="00CC0E97" w:rsidP="00B54F58">
            <w:pPr>
              <w:rPr>
                <w:rFonts w:ascii="Times New Roman" w:hAnsi="Times New Roman"/>
                <w:sz w:val="22"/>
              </w:rPr>
            </w:pPr>
            <w:r w:rsidRPr="0058356D">
              <w:rPr>
                <w:rFonts w:ascii="Times New Roman" w:hAnsi="Times New Roman"/>
                <w:sz w:val="22"/>
              </w:rPr>
              <w:t>1988-1990</w:t>
            </w:r>
          </w:p>
        </w:tc>
        <w:tc>
          <w:tcPr>
            <w:tcW w:w="4266" w:type="dxa"/>
            <w:shd w:val="clear" w:color="auto" w:fill="auto"/>
          </w:tcPr>
          <w:p w14:paraId="7C14C7FC" w14:textId="77777777" w:rsidR="00CC0E97" w:rsidRPr="0058356D" w:rsidRDefault="00CC0E97" w:rsidP="00B54F58">
            <w:pPr>
              <w:rPr>
                <w:rFonts w:ascii="Times New Roman" w:hAnsi="Times New Roman"/>
                <w:sz w:val="22"/>
              </w:rPr>
            </w:pPr>
            <w:r w:rsidRPr="0058356D">
              <w:rPr>
                <w:rFonts w:ascii="Times New Roman" w:hAnsi="Times New Roman"/>
                <w:sz w:val="22"/>
              </w:rPr>
              <w:t>Shadyside Hospital Cardiothoracic Division</w:t>
            </w:r>
          </w:p>
        </w:tc>
        <w:tc>
          <w:tcPr>
            <w:tcW w:w="3762" w:type="dxa"/>
            <w:shd w:val="clear" w:color="auto" w:fill="auto"/>
          </w:tcPr>
          <w:p w14:paraId="44490244" w14:textId="77777777" w:rsidR="00CC0E97" w:rsidRPr="0058356D" w:rsidRDefault="00CC0E97" w:rsidP="00B54F58">
            <w:pPr>
              <w:rPr>
                <w:rFonts w:ascii="Times New Roman" w:hAnsi="Times New Roman"/>
                <w:sz w:val="22"/>
              </w:rPr>
            </w:pPr>
            <w:r w:rsidRPr="0058356D">
              <w:rPr>
                <w:rFonts w:ascii="Times New Roman" w:hAnsi="Times New Roman"/>
                <w:sz w:val="22"/>
              </w:rPr>
              <w:t>Chief</w:t>
            </w:r>
          </w:p>
        </w:tc>
      </w:tr>
      <w:tr w:rsidR="00CC0E97" w:rsidRPr="0058356D" w14:paraId="2A3942C3" w14:textId="77777777" w:rsidTr="0058356D">
        <w:tc>
          <w:tcPr>
            <w:tcW w:w="2160" w:type="dxa"/>
            <w:shd w:val="clear" w:color="auto" w:fill="auto"/>
          </w:tcPr>
          <w:p w14:paraId="5DC37172" w14:textId="77777777" w:rsidR="00CC0E97" w:rsidRPr="0058356D" w:rsidRDefault="00CC0E97" w:rsidP="00B54F58">
            <w:pPr>
              <w:rPr>
                <w:rFonts w:ascii="Times New Roman" w:hAnsi="Times New Roman"/>
                <w:sz w:val="22"/>
              </w:rPr>
            </w:pPr>
            <w:r w:rsidRPr="0058356D">
              <w:rPr>
                <w:rFonts w:ascii="Times New Roman" w:hAnsi="Times New Roman"/>
                <w:sz w:val="22"/>
              </w:rPr>
              <w:t>1989-1995</w:t>
            </w:r>
          </w:p>
        </w:tc>
        <w:tc>
          <w:tcPr>
            <w:tcW w:w="4266" w:type="dxa"/>
            <w:shd w:val="clear" w:color="auto" w:fill="auto"/>
          </w:tcPr>
          <w:p w14:paraId="2DE408B1" w14:textId="77777777" w:rsidR="00CC0E97" w:rsidRPr="0058356D" w:rsidRDefault="00CC0E97" w:rsidP="00B54F58">
            <w:pPr>
              <w:rPr>
                <w:rFonts w:ascii="Times New Roman" w:hAnsi="Times New Roman"/>
                <w:sz w:val="22"/>
              </w:rPr>
            </w:pPr>
            <w:r w:rsidRPr="0058356D">
              <w:rPr>
                <w:rFonts w:ascii="Times New Roman" w:hAnsi="Times New Roman"/>
                <w:sz w:val="22"/>
              </w:rPr>
              <w:t xml:space="preserve">University of Pittsburgh, Pulmonary Transplant Program </w:t>
            </w:r>
          </w:p>
        </w:tc>
        <w:tc>
          <w:tcPr>
            <w:tcW w:w="3762" w:type="dxa"/>
            <w:shd w:val="clear" w:color="auto" w:fill="auto"/>
          </w:tcPr>
          <w:p w14:paraId="202E45D2" w14:textId="77777777" w:rsidR="00CC0E97" w:rsidRPr="0058356D" w:rsidRDefault="00CC0E97" w:rsidP="00B54F58">
            <w:pPr>
              <w:rPr>
                <w:rFonts w:ascii="Times New Roman" w:hAnsi="Times New Roman"/>
                <w:sz w:val="22"/>
              </w:rPr>
            </w:pPr>
            <w:r w:rsidRPr="0058356D">
              <w:rPr>
                <w:rFonts w:ascii="Times New Roman" w:hAnsi="Times New Roman"/>
                <w:sz w:val="22"/>
              </w:rPr>
              <w:t>Director</w:t>
            </w:r>
          </w:p>
        </w:tc>
      </w:tr>
      <w:tr w:rsidR="00CC0E97" w:rsidRPr="0058356D" w14:paraId="0D47F41B" w14:textId="77777777" w:rsidTr="0058356D">
        <w:tc>
          <w:tcPr>
            <w:tcW w:w="2160" w:type="dxa"/>
            <w:shd w:val="clear" w:color="auto" w:fill="auto"/>
          </w:tcPr>
          <w:p w14:paraId="71C2F287" w14:textId="77777777" w:rsidR="00CC0E97" w:rsidRPr="0058356D" w:rsidRDefault="00CC0E97" w:rsidP="00B54F58">
            <w:pPr>
              <w:rPr>
                <w:rFonts w:ascii="Times New Roman" w:hAnsi="Times New Roman"/>
                <w:sz w:val="22"/>
              </w:rPr>
            </w:pPr>
            <w:r w:rsidRPr="0058356D">
              <w:rPr>
                <w:rFonts w:ascii="Times New Roman" w:hAnsi="Times New Roman"/>
                <w:sz w:val="22"/>
              </w:rPr>
              <w:t>1990-2001</w:t>
            </w:r>
          </w:p>
        </w:tc>
        <w:tc>
          <w:tcPr>
            <w:tcW w:w="4266" w:type="dxa"/>
            <w:shd w:val="clear" w:color="auto" w:fill="auto"/>
          </w:tcPr>
          <w:p w14:paraId="5EDF0E04" w14:textId="77777777" w:rsidR="00CC0E97" w:rsidRPr="0058356D" w:rsidRDefault="00CC0E97" w:rsidP="00B54F58">
            <w:pPr>
              <w:rPr>
                <w:rFonts w:ascii="Times New Roman" w:hAnsi="Times New Roman"/>
                <w:sz w:val="22"/>
              </w:rPr>
            </w:pPr>
            <w:r w:rsidRPr="0058356D">
              <w:rPr>
                <w:rFonts w:ascii="Times New Roman" w:hAnsi="Times New Roman"/>
                <w:sz w:val="22"/>
              </w:rPr>
              <w:t>University of Pittsburgh CT, Training Program</w:t>
            </w:r>
          </w:p>
        </w:tc>
        <w:tc>
          <w:tcPr>
            <w:tcW w:w="3762" w:type="dxa"/>
            <w:shd w:val="clear" w:color="auto" w:fill="auto"/>
          </w:tcPr>
          <w:p w14:paraId="2E299BBA" w14:textId="77777777" w:rsidR="00CC0E97" w:rsidRPr="0058356D" w:rsidRDefault="00CC0E97" w:rsidP="00B54F58">
            <w:pPr>
              <w:rPr>
                <w:rFonts w:ascii="Times New Roman" w:hAnsi="Times New Roman"/>
                <w:sz w:val="22"/>
              </w:rPr>
            </w:pPr>
            <w:r w:rsidRPr="0058356D">
              <w:rPr>
                <w:rFonts w:ascii="Times New Roman" w:hAnsi="Times New Roman"/>
                <w:sz w:val="22"/>
              </w:rPr>
              <w:t>Director</w:t>
            </w:r>
          </w:p>
        </w:tc>
      </w:tr>
      <w:tr w:rsidR="00CC0E97" w:rsidRPr="0058356D" w14:paraId="08E16E6D" w14:textId="77777777" w:rsidTr="0058356D">
        <w:tc>
          <w:tcPr>
            <w:tcW w:w="2160" w:type="dxa"/>
            <w:shd w:val="clear" w:color="auto" w:fill="auto"/>
          </w:tcPr>
          <w:p w14:paraId="1C6C78DE" w14:textId="77777777" w:rsidR="00CC0E97" w:rsidRPr="0058356D" w:rsidRDefault="00CC0E97" w:rsidP="00B54F58">
            <w:pPr>
              <w:rPr>
                <w:rFonts w:ascii="Times New Roman" w:hAnsi="Times New Roman"/>
                <w:sz w:val="22"/>
              </w:rPr>
            </w:pPr>
            <w:r w:rsidRPr="0058356D">
              <w:rPr>
                <w:rFonts w:ascii="Times New Roman" w:hAnsi="Times New Roman"/>
                <w:sz w:val="22"/>
              </w:rPr>
              <w:t>1991-1998</w:t>
            </w:r>
          </w:p>
        </w:tc>
        <w:tc>
          <w:tcPr>
            <w:tcW w:w="4266" w:type="dxa"/>
            <w:shd w:val="clear" w:color="auto" w:fill="auto"/>
          </w:tcPr>
          <w:p w14:paraId="086593F3" w14:textId="77777777" w:rsidR="00CC0E97" w:rsidRPr="0058356D" w:rsidRDefault="00CC0E97" w:rsidP="00B54F58">
            <w:pPr>
              <w:rPr>
                <w:rFonts w:ascii="Times New Roman" w:hAnsi="Times New Roman"/>
                <w:sz w:val="22"/>
              </w:rPr>
            </w:pPr>
            <w:r w:rsidRPr="0058356D">
              <w:rPr>
                <w:rFonts w:ascii="Times New Roman" w:hAnsi="Times New Roman"/>
                <w:sz w:val="22"/>
              </w:rPr>
              <w:t>University of Pittsburgh Heart Institute</w:t>
            </w:r>
          </w:p>
        </w:tc>
        <w:tc>
          <w:tcPr>
            <w:tcW w:w="3762" w:type="dxa"/>
            <w:shd w:val="clear" w:color="auto" w:fill="auto"/>
          </w:tcPr>
          <w:p w14:paraId="3BE986B4" w14:textId="77777777" w:rsidR="00CC0E97" w:rsidRPr="0058356D" w:rsidRDefault="00CC0E97" w:rsidP="00B54F58">
            <w:pPr>
              <w:rPr>
                <w:rFonts w:ascii="Times New Roman" w:hAnsi="Times New Roman"/>
                <w:sz w:val="22"/>
              </w:rPr>
            </w:pPr>
            <w:r w:rsidRPr="0058356D">
              <w:rPr>
                <w:rFonts w:ascii="Times New Roman" w:hAnsi="Times New Roman"/>
                <w:sz w:val="22"/>
              </w:rPr>
              <w:t>Co-Director</w:t>
            </w:r>
          </w:p>
        </w:tc>
      </w:tr>
      <w:tr w:rsidR="00CC0E97" w:rsidRPr="0058356D" w14:paraId="689A633F" w14:textId="77777777" w:rsidTr="0058356D">
        <w:tc>
          <w:tcPr>
            <w:tcW w:w="2160" w:type="dxa"/>
            <w:shd w:val="clear" w:color="auto" w:fill="auto"/>
          </w:tcPr>
          <w:p w14:paraId="4B560691" w14:textId="77777777" w:rsidR="00CC0E97" w:rsidRPr="0058356D" w:rsidRDefault="00CC0E97" w:rsidP="00B54F58">
            <w:pPr>
              <w:rPr>
                <w:rFonts w:ascii="Times New Roman" w:hAnsi="Times New Roman"/>
                <w:sz w:val="22"/>
              </w:rPr>
            </w:pPr>
            <w:r w:rsidRPr="0058356D">
              <w:rPr>
                <w:rFonts w:ascii="Times New Roman" w:hAnsi="Times New Roman"/>
                <w:sz w:val="22"/>
              </w:rPr>
              <w:t>1992-1994</w:t>
            </w:r>
          </w:p>
        </w:tc>
        <w:tc>
          <w:tcPr>
            <w:tcW w:w="4266" w:type="dxa"/>
            <w:shd w:val="clear" w:color="auto" w:fill="auto"/>
          </w:tcPr>
          <w:p w14:paraId="3E46C0A4" w14:textId="77777777" w:rsidR="00CC0E97" w:rsidRPr="0058356D" w:rsidRDefault="00CC0E97" w:rsidP="00B54F58">
            <w:pPr>
              <w:rPr>
                <w:rFonts w:ascii="Times New Roman" w:hAnsi="Times New Roman"/>
                <w:sz w:val="22"/>
              </w:rPr>
            </w:pPr>
            <w:r w:rsidRPr="0058356D">
              <w:rPr>
                <w:rFonts w:ascii="Times New Roman" w:hAnsi="Times New Roman"/>
                <w:sz w:val="22"/>
              </w:rPr>
              <w:t>University of Pittsburgh Comprehensive Lung Center</w:t>
            </w:r>
          </w:p>
        </w:tc>
        <w:tc>
          <w:tcPr>
            <w:tcW w:w="3762" w:type="dxa"/>
            <w:shd w:val="clear" w:color="auto" w:fill="auto"/>
          </w:tcPr>
          <w:p w14:paraId="3B5936DC" w14:textId="77777777" w:rsidR="00CC0E97" w:rsidRPr="0058356D" w:rsidRDefault="00CC0E97" w:rsidP="00B54F58">
            <w:pPr>
              <w:rPr>
                <w:rFonts w:ascii="Times New Roman" w:hAnsi="Times New Roman"/>
                <w:sz w:val="22"/>
              </w:rPr>
            </w:pPr>
            <w:r w:rsidRPr="0058356D">
              <w:rPr>
                <w:rFonts w:ascii="Times New Roman" w:hAnsi="Times New Roman"/>
                <w:sz w:val="22"/>
              </w:rPr>
              <w:t xml:space="preserve">Co-Director </w:t>
            </w:r>
          </w:p>
        </w:tc>
      </w:tr>
      <w:tr w:rsidR="00CC0E97" w:rsidRPr="0058356D" w14:paraId="78548346" w14:textId="77777777" w:rsidTr="0058356D">
        <w:tc>
          <w:tcPr>
            <w:tcW w:w="2160" w:type="dxa"/>
            <w:shd w:val="clear" w:color="auto" w:fill="auto"/>
          </w:tcPr>
          <w:p w14:paraId="05DE531D" w14:textId="77777777" w:rsidR="00CC0E97" w:rsidRPr="0058356D" w:rsidRDefault="00CC0E97" w:rsidP="00B54F58">
            <w:pPr>
              <w:rPr>
                <w:rFonts w:ascii="Times New Roman" w:hAnsi="Times New Roman"/>
                <w:sz w:val="22"/>
              </w:rPr>
            </w:pPr>
            <w:r w:rsidRPr="0058356D">
              <w:rPr>
                <w:rFonts w:ascii="Times New Roman" w:hAnsi="Times New Roman"/>
                <w:sz w:val="22"/>
              </w:rPr>
              <w:t>2002-2019</w:t>
            </w:r>
          </w:p>
        </w:tc>
        <w:tc>
          <w:tcPr>
            <w:tcW w:w="4266" w:type="dxa"/>
            <w:shd w:val="clear" w:color="auto" w:fill="auto"/>
          </w:tcPr>
          <w:p w14:paraId="3D27303D" w14:textId="471834A2" w:rsidR="00CC0E97" w:rsidRPr="0058356D" w:rsidRDefault="00291134" w:rsidP="00B54F58">
            <w:pPr>
              <w:rPr>
                <w:rFonts w:ascii="Times New Roman" w:hAnsi="Times New Roman"/>
                <w:sz w:val="22"/>
              </w:rPr>
            </w:pPr>
            <w:r>
              <w:rPr>
                <w:rFonts w:ascii="Times New Roman" w:hAnsi="Times New Roman"/>
                <w:sz w:val="22"/>
              </w:rPr>
              <w:t>University of Maryland</w:t>
            </w:r>
            <w:r w:rsidR="00CC0E97" w:rsidRPr="0058356D">
              <w:rPr>
                <w:rFonts w:ascii="Times New Roman" w:hAnsi="Times New Roman"/>
                <w:sz w:val="22"/>
              </w:rPr>
              <w:t xml:space="preserve"> CT Residency Training Program</w:t>
            </w:r>
          </w:p>
        </w:tc>
        <w:tc>
          <w:tcPr>
            <w:tcW w:w="3762" w:type="dxa"/>
            <w:shd w:val="clear" w:color="auto" w:fill="auto"/>
          </w:tcPr>
          <w:p w14:paraId="2372708C" w14:textId="77777777" w:rsidR="00CC0E97" w:rsidRPr="0058356D" w:rsidRDefault="00CC0E97" w:rsidP="00B54F58">
            <w:pPr>
              <w:rPr>
                <w:rFonts w:ascii="Times New Roman" w:hAnsi="Times New Roman"/>
                <w:sz w:val="22"/>
              </w:rPr>
            </w:pPr>
            <w:r w:rsidRPr="0058356D">
              <w:rPr>
                <w:rFonts w:ascii="Times New Roman" w:hAnsi="Times New Roman"/>
                <w:sz w:val="22"/>
              </w:rPr>
              <w:t>Director</w:t>
            </w:r>
          </w:p>
        </w:tc>
      </w:tr>
      <w:tr w:rsidR="00CC0E97" w:rsidRPr="0058356D" w14:paraId="06EF17B8" w14:textId="77777777" w:rsidTr="0058356D">
        <w:tc>
          <w:tcPr>
            <w:tcW w:w="2160" w:type="dxa"/>
            <w:shd w:val="clear" w:color="auto" w:fill="auto"/>
          </w:tcPr>
          <w:p w14:paraId="5D3CFB28" w14:textId="77777777" w:rsidR="00CC0E97" w:rsidRPr="0058356D" w:rsidRDefault="00CC0E97" w:rsidP="00B54F58">
            <w:pPr>
              <w:rPr>
                <w:rFonts w:ascii="Times New Roman" w:hAnsi="Times New Roman"/>
                <w:sz w:val="22"/>
              </w:rPr>
            </w:pPr>
            <w:r w:rsidRPr="0058356D">
              <w:rPr>
                <w:rFonts w:ascii="Times New Roman" w:hAnsi="Times New Roman"/>
                <w:sz w:val="22"/>
              </w:rPr>
              <w:t>2002-2007</w:t>
            </w:r>
          </w:p>
        </w:tc>
        <w:tc>
          <w:tcPr>
            <w:tcW w:w="4266" w:type="dxa"/>
            <w:shd w:val="clear" w:color="auto" w:fill="auto"/>
          </w:tcPr>
          <w:p w14:paraId="077C0893" w14:textId="2673E4AB" w:rsidR="00CC0E97" w:rsidRPr="0058356D" w:rsidRDefault="00CC0E97" w:rsidP="00B54F58">
            <w:pPr>
              <w:rPr>
                <w:rFonts w:ascii="Times New Roman" w:hAnsi="Times New Roman"/>
                <w:sz w:val="22"/>
              </w:rPr>
            </w:pPr>
            <w:r w:rsidRPr="0058356D">
              <w:rPr>
                <w:rFonts w:ascii="Times New Roman" w:hAnsi="Times New Roman"/>
                <w:sz w:val="22"/>
              </w:rPr>
              <w:t xml:space="preserve">Admissions: </w:t>
            </w:r>
            <w:r w:rsidR="00291134">
              <w:rPr>
                <w:rFonts w:ascii="Times New Roman" w:hAnsi="Times New Roman"/>
                <w:sz w:val="22"/>
              </w:rPr>
              <w:t xml:space="preserve"> University of Maryland</w:t>
            </w:r>
            <w:r w:rsidRPr="0058356D">
              <w:rPr>
                <w:rFonts w:ascii="Times New Roman" w:hAnsi="Times New Roman"/>
                <w:sz w:val="22"/>
              </w:rPr>
              <w:t xml:space="preserve"> School </w:t>
            </w:r>
            <w:r w:rsidR="00842762">
              <w:rPr>
                <w:rFonts w:ascii="Times New Roman" w:hAnsi="Times New Roman"/>
                <w:sz w:val="22"/>
              </w:rPr>
              <w:t xml:space="preserve">  </w:t>
            </w:r>
            <w:r w:rsidRPr="0058356D">
              <w:rPr>
                <w:rFonts w:ascii="Times New Roman" w:hAnsi="Times New Roman"/>
                <w:sz w:val="22"/>
              </w:rPr>
              <w:t>of Medicine</w:t>
            </w:r>
          </w:p>
        </w:tc>
        <w:tc>
          <w:tcPr>
            <w:tcW w:w="3762" w:type="dxa"/>
            <w:shd w:val="clear" w:color="auto" w:fill="auto"/>
          </w:tcPr>
          <w:p w14:paraId="3C61971D" w14:textId="77777777" w:rsidR="00CC0E97" w:rsidRPr="0058356D" w:rsidRDefault="00CC0E97" w:rsidP="00B54F58">
            <w:pPr>
              <w:rPr>
                <w:rFonts w:ascii="Times New Roman" w:hAnsi="Times New Roman"/>
                <w:sz w:val="22"/>
              </w:rPr>
            </w:pPr>
            <w:r w:rsidRPr="0058356D">
              <w:rPr>
                <w:rFonts w:ascii="Times New Roman" w:hAnsi="Times New Roman"/>
                <w:sz w:val="22"/>
              </w:rPr>
              <w:t>Member</w:t>
            </w:r>
          </w:p>
        </w:tc>
      </w:tr>
      <w:tr w:rsidR="00CC0E97" w:rsidRPr="0058356D" w14:paraId="6693F2FE" w14:textId="77777777" w:rsidTr="0058356D">
        <w:tc>
          <w:tcPr>
            <w:tcW w:w="2160" w:type="dxa"/>
            <w:shd w:val="clear" w:color="auto" w:fill="auto"/>
          </w:tcPr>
          <w:p w14:paraId="1D6D9BB4" w14:textId="77777777" w:rsidR="00CC0E97" w:rsidRPr="0058356D" w:rsidRDefault="00CC0E97" w:rsidP="00B54F58">
            <w:pPr>
              <w:rPr>
                <w:rFonts w:ascii="Times New Roman" w:hAnsi="Times New Roman"/>
                <w:sz w:val="22"/>
              </w:rPr>
            </w:pPr>
            <w:r w:rsidRPr="0058356D">
              <w:rPr>
                <w:rFonts w:ascii="Times New Roman" w:hAnsi="Times New Roman"/>
                <w:sz w:val="22"/>
              </w:rPr>
              <w:t>2002-2012</w:t>
            </w:r>
          </w:p>
        </w:tc>
        <w:tc>
          <w:tcPr>
            <w:tcW w:w="4266" w:type="dxa"/>
            <w:shd w:val="clear" w:color="auto" w:fill="auto"/>
          </w:tcPr>
          <w:p w14:paraId="10FB022A" w14:textId="214D4D12" w:rsidR="00CC0E97" w:rsidRPr="0058356D" w:rsidRDefault="00CC0E97" w:rsidP="00B54F58">
            <w:pPr>
              <w:rPr>
                <w:rFonts w:ascii="Times New Roman" w:hAnsi="Times New Roman"/>
                <w:sz w:val="22"/>
              </w:rPr>
            </w:pPr>
            <w:r w:rsidRPr="0058356D">
              <w:rPr>
                <w:rFonts w:ascii="Times New Roman" w:hAnsi="Times New Roman"/>
                <w:sz w:val="22"/>
              </w:rPr>
              <w:t xml:space="preserve">Heart Center, </w:t>
            </w:r>
            <w:r w:rsidR="00291134">
              <w:rPr>
                <w:rFonts w:ascii="Times New Roman" w:hAnsi="Times New Roman"/>
                <w:sz w:val="22"/>
              </w:rPr>
              <w:t>University of Maryland</w:t>
            </w:r>
            <w:r w:rsidRPr="0058356D">
              <w:rPr>
                <w:rFonts w:ascii="Times New Roman" w:hAnsi="Times New Roman"/>
                <w:sz w:val="22"/>
              </w:rPr>
              <w:t xml:space="preserve"> Medical Center</w:t>
            </w:r>
          </w:p>
        </w:tc>
        <w:tc>
          <w:tcPr>
            <w:tcW w:w="3762" w:type="dxa"/>
            <w:shd w:val="clear" w:color="auto" w:fill="auto"/>
          </w:tcPr>
          <w:p w14:paraId="088EBA76" w14:textId="77777777" w:rsidR="00CC0E97" w:rsidRPr="0058356D" w:rsidRDefault="00CC0E97" w:rsidP="00B54F58">
            <w:pPr>
              <w:rPr>
                <w:rFonts w:ascii="Times New Roman" w:hAnsi="Times New Roman"/>
                <w:sz w:val="22"/>
              </w:rPr>
            </w:pPr>
            <w:r w:rsidRPr="0058356D">
              <w:rPr>
                <w:rFonts w:ascii="Times New Roman" w:hAnsi="Times New Roman"/>
                <w:sz w:val="22"/>
              </w:rPr>
              <w:t>Co-Director</w:t>
            </w:r>
          </w:p>
        </w:tc>
      </w:tr>
      <w:tr w:rsidR="00CC0E97" w:rsidRPr="0058356D" w14:paraId="661F0DE6" w14:textId="77777777" w:rsidTr="0058356D">
        <w:tc>
          <w:tcPr>
            <w:tcW w:w="2160" w:type="dxa"/>
            <w:shd w:val="clear" w:color="auto" w:fill="auto"/>
          </w:tcPr>
          <w:p w14:paraId="54DDE7F8" w14:textId="0D4061B4" w:rsidR="00CC0E97" w:rsidRPr="0058356D" w:rsidRDefault="00CC0E97" w:rsidP="00B54F58">
            <w:pPr>
              <w:rPr>
                <w:rFonts w:ascii="Times New Roman" w:hAnsi="Times New Roman"/>
                <w:sz w:val="22"/>
              </w:rPr>
            </w:pPr>
            <w:r w:rsidRPr="0058356D">
              <w:rPr>
                <w:rFonts w:ascii="Times New Roman" w:hAnsi="Times New Roman"/>
                <w:sz w:val="22"/>
              </w:rPr>
              <w:t>2002-2006</w:t>
            </w:r>
          </w:p>
        </w:tc>
        <w:tc>
          <w:tcPr>
            <w:tcW w:w="4266" w:type="dxa"/>
            <w:shd w:val="clear" w:color="auto" w:fill="auto"/>
          </w:tcPr>
          <w:p w14:paraId="6018EBEF" w14:textId="48B3836D" w:rsidR="00CC0E97" w:rsidRPr="0058356D" w:rsidRDefault="00291134" w:rsidP="00B54F58">
            <w:pPr>
              <w:rPr>
                <w:rFonts w:ascii="Times New Roman" w:hAnsi="Times New Roman"/>
                <w:sz w:val="22"/>
              </w:rPr>
            </w:pPr>
            <w:r>
              <w:rPr>
                <w:rFonts w:ascii="Times New Roman" w:hAnsi="Times New Roman"/>
                <w:sz w:val="22"/>
              </w:rPr>
              <w:t>University of Maryland</w:t>
            </w:r>
            <w:r w:rsidR="00CC0E97" w:rsidRPr="0058356D">
              <w:rPr>
                <w:rFonts w:ascii="Times New Roman" w:hAnsi="Times New Roman"/>
                <w:sz w:val="22"/>
              </w:rPr>
              <w:t xml:space="preserve"> S</w:t>
            </w:r>
            <w:r w:rsidR="00573821">
              <w:rPr>
                <w:rFonts w:ascii="Times New Roman" w:hAnsi="Times New Roman"/>
                <w:sz w:val="22"/>
              </w:rPr>
              <w:t xml:space="preserve">OM </w:t>
            </w:r>
            <w:r w:rsidR="00CC0E97" w:rsidRPr="0058356D">
              <w:rPr>
                <w:rFonts w:ascii="Times New Roman" w:hAnsi="Times New Roman"/>
                <w:sz w:val="22"/>
              </w:rPr>
              <w:t>Council</w:t>
            </w:r>
          </w:p>
        </w:tc>
        <w:tc>
          <w:tcPr>
            <w:tcW w:w="3762" w:type="dxa"/>
            <w:shd w:val="clear" w:color="auto" w:fill="auto"/>
          </w:tcPr>
          <w:p w14:paraId="37201DAC" w14:textId="77777777" w:rsidR="00CC0E97" w:rsidRPr="0058356D" w:rsidRDefault="00CC0E97" w:rsidP="00B54F58">
            <w:pPr>
              <w:rPr>
                <w:rFonts w:ascii="Times New Roman" w:hAnsi="Times New Roman"/>
                <w:sz w:val="22"/>
              </w:rPr>
            </w:pPr>
            <w:r w:rsidRPr="0058356D">
              <w:rPr>
                <w:rFonts w:ascii="Times New Roman" w:hAnsi="Times New Roman"/>
                <w:sz w:val="22"/>
              </w:rPr>
              <w:t>Member</w:t>
            </w:r>
          </w:p>
        </w:tc>
      </w:tr>
    </w:tbl>
    <w:p w14:paraId="0E08E03D" w14:textId="77777777" w:rsidR="001F7893" w:rsidRPr="00030C6D" w:rsidRDefault="00030C6D" w:rsidP="002D1CB3">
      <w:pPr>
        <w:pStyle w:val="JHead1"/>
      </w:pPr>
      <w:r w:rsidRPr="00030C6D">
        <w:lastRenderedPageBreak/>
        <w:t>National Service</w:t>
      </w:r>
    </w:p>
    <w:tbl>
      <w:tblPr>
        <w:tblW w:w="0" w:type="auto"/>
        <w:tblLook w:val="04A0" w:firstRow="1" w:lastRow="0" w:firstColumn="1" w:lastColumn="0" w:noHBand="0" w:noVBand="1"/>
      </w:tblPr>
      <w:tblGrid>
        <w:gridCol w:w="1584"/>
        <w:gridCol w:w="4806"/>
        <w:gridCol w:w="3546"/>
      </w:tblGrid>
      <w:tr w:rsidR="00906BE2" w:rsidRPr="0058356D" w14:paraId="4482492C" w14:textId="77777777" w:rsidTr="00842762">
        <w:trPr>
          <w:cantSplit/>
        </w:trPr>
        <w:tc>
          <w:tcPr>
            <w:tcW w:w="1584" w:type="dxa"/>
            <w:shd w:val="clear" w:color="auto" w:fill="auto"/>
          </w:tcPr>
          <w:p w14:paraId="20C3737D" w14:textId="77777777" w:rsidR="00906BE2" w:rsidRPr="0058356D" w:rsidRDefault="00906BE2" w:rsidP="00B54F58">
            <w:pPr>
              <w:rPr>
                <w:rFonts w:ascii="Times New Roman" w:hAnsi="Times New Roman"/>
                <w:sz w:val="22"/>
              </w:rPr>
            </w:pPr>
            <w:r w:rsidRPr="0058356D">
              <w:rPr>
                <w:rFonts w:ascii="Times New Roman" w:hAnsi="Times New Roman"/>
                <w:sz w:val="22"/>
              </w:rPr>
              <w:t>1986-88</w:t>
            </w:r>
          </w:p>
        </w:tc>
        <w:tc>
          <w:tcPr>
            <w:tcW w:w="4806" w:type="dxa"/>
            <w:shd w:val="clear" w:color="auto" w:fill="auto"/>
          </w:tcPr>
          <w:p w14:paraId="0532422E" w14:textId="77777777" w:rsidR="00906BE2" w:rsidRPr="0058356D" w:rsidRDefault="00906BE2" w:rsidP="00B54F58">
            <w:pPr>
              <w:rPr>
                <w:rFonts w:ascii="Times New Roman" w:hAnsi="Times New Roman"/>
                <w:sz w:val="22"/>
              </w:rPr>
            </w:pPr>
            <w:r w:rsidRPr="0058356D">
              <w:rPr>
                <w:rFonts w:ascii="Times New Roman" w:hAnsi="Times New Roman"/>
                <w:sz w:val="22"/>
              </w:rPr>
              <w:t>Health Research and Services Foundation Board of Directors</w:t>
            </w:r>
          </w:p>
        </w:tc>
        <w:tc>
          <w:tcPr>
            <w:tcW w:w="3546" w:type="dxa"/>
            <w:shd w:val="clear" w:color="auto" w:fill="auto"/>
          </w:tcPr>
          <w:p w14:paraId="742181ED"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390924F3" w14:textId="77777777" w:rsidTr="00842762">
        <w:trPr>
          <w:cantSplit/>
        </w:trPr>
        <w:tc>
          <w:tcPr>
            <w:tcW w:w="1584" w:type="dxa"/>
            <w:shd w:val="clear" w:color="auto" w:fill="auto"/>
          </w:tcPr>
          <w:p w14:paraId="553E025D" w14:textId="77777777" w:rsidR="00906BE2" w:rsidRPr="0058356D" w:rsidRDefault="00906BE2" w:rsidP="00B54F58">
            <w:pPr>
              <w:rPr>
                <w:rFonts w:ascii="Times New Roman" w:hAnsi="Times New Roman"/>
                <w:sz w:val="22"/>
              </w:rPr>
            </w:pPr>
            <w:r w:rsidRPr="0058356D">
              <w:rPr>
                <w:rFonts w:ascii="Times New Roman" w:hAnsi="Times New Roman"/>
                <w:sz w:val="22"/>
              </w:rPr>
              <w:t>1988-89</w:t>
            </w:r>
          </w:p>
        </w:tc>
        <w:tc>
          <w:tcPr>
            <w:tcW w:w="4806" w:type="dxa"/>
            <w:shd w:val="clear" w:color="auto" w:fill="auto"/>
          </w:tcPr>
          <w:p w14:paraId="46ED7A68" w14:textId="77777777" w:rsidR="00906BE2" w:rsidRPr="0058356D" w:rsidRDefault="00906BE2" w:rsidP="00B54F58">
            <w:pPr>
              <w:rPr>
                <w:rFonts w:ascii="Times New Roman" w:hAnsi="Times New Roman"/>
                <w:sz w:val="22"/>
              </w:rPr>
            </w:pPr>
            <w:r w:rsidRPr="0058356D">
              <w:rPr>
                <w:rFonts w:ascii="Times New Roman" w:hAnsi="Times New Roman"/>
                <w:sz w:val="22"/>
              </w:rPr>
              <w:t>International Heart Transplantation Society</w:t>
            </w:r>
          </w:p>
        </w:tc>
        <w:tc>
          <w:tcPr>
            <w:tcW w:w="3546" w:type="dxa"/>
            <w:shd w:val="clear" w:color="auto" w:fill="auto"/>
          </w:tcPr>
          <w:p w14:paraId="1F7DD2B5" w14:textId="77777777" w:rsidR="00906BE2" w:rsidRPr="0058356D" w:rsidRDefault="00906BE2" w:rsidP="00B54F58">
            <w:pPr>
              <w:rPr>
                <w:rFonts w:ascii="Times New Roman" w:hAnsi="Times New Roman"/>
                <w:sz w:val="22"/>
              </w:rPr>
            </w:pPr>
            <w:r w:rsidRPr="0058356D">
              <w:rPr>
                <w:rFonts w:ascii="Times New Roman" w:hAnsi="Times New Roman"/>
                <w:sz w:val="22"/>
              </w:rPr>
              <w:t>Councilor</w:t>
            </w:r>
          </w:p>
        </w:tc>
      </w:tr>
      <w:tr w:rsidR="00906BE2" w:rsidRPr="0058356D" w14:paraId="531E8FDF" w14:textId="77777777" w:rsidTr="00842762">
        <w:trPr>
          <w:cantSplit/>
        </w:trPr>
        <w:tc>
          <w:tcPr>
            <w:tcW w:w="1584" w:type="dxa"/>
            <w:shd w:val="clear" w:color="auto" w:fill="auto"/>
          </w:tcPr>
          <w:p w14:paraId="2EDB44C9" w14:textId="77777777" w:rsidR="00906BE2" w:rsidRPr="0058356D" w:rsidRDefault="00906BE2" w:rsidP="00B54F58">
            <w:pPr>
              <w:rPr>
                <w:rFonts w:ascii="Times New Roman" w:hAnsi="Times New Roman"/>
                <w:sz w:val="22"/>
              </w:rPr>
            </w:pPr>
            <w:r w:rsidRPr="0058356D">
              <w:rPr>
                <w:rFonts w:ascii="Times New Roman" w:hAnsi="Times New Roman"/>
                <w:sz w:val="22"/>
              </w:rPr>
              <w:t>1989-90</w:t>
            </w:r>
          </w:p>
        </w:tc>
        <w:tc>
          <w:tcPr>
            <w:tcW w:w="4806" w:type="dxa"/>
            <w:shd w:val="clear" w:color="auto" w:fill="auto"/>
          </w:tcPr>
          <w:p w14:paraId="2CEAA9F0" w14:textId="77777777" w:rsidR="00906BE2" w:rsidRPr="0058356D" w:rsidRDefault="00906BE2" w:rsidP="00B54F58">
            <w:pPr>
              <w:rPr>
                <w:rFonts w:ascii="Times New Roman" w:hAnsi="Times New Roman"/>
                <w:sz w:val="22"/>
              </w:rPr>
            </w:pPr>
            <w:r w:rsidRPr="0058356D">
              <w:rPr>
                <w:rFonts w:ascii="Times New Roman" w:hAnsi="Times New Roman"/>
                <w:sz w:val="22"/>
              </w:rPr>
              <w:t>ASAIO Program Committee</w:t>
            </w:r>
          </w:p>
        </w:tc>
        <w:tc>
          <w:tcPr>
            <w:tcW w:w="3546" w:type="dxa"/>
            <w:shd w:val="clear" w:color="auto" w:fill="auto"/>
          </w:tcPr>
          <w:p w14:paraId="41862AA3"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195363B5" w14:textId="77777777" w:rsidTr="00842762">
        <w:trPr>
          <w:cantSplit/>
        </w:trPr>
        <w:tc>
          <w:tcPr>
            <w:tcW w:w="1584" w:type="dxa"/>
            <w:shd w:val="clear" w:color="auto" w:fill="auto"/>
          </w:tcPr>
          <w:p w14:paraId="568243FD" w14:textId="77777777" w:rsidR="00906BE2" w:rsidRPr="0058356D" w:rsidRDefault="00906BE2" w:rsidP="00B54F58">
            <w:pPr>
              <w:rPr>
                <w:rFonts w:ascii="Times New Roman" w:hAnsi="Times New Roman"/>
                <w:sz w:val="22"/>
              </w:rPr>
            </w:pPr>
            <w:r w:rsidRPr="0058356D">
              <w:rPr>
                <w:rFonts w:ascii="Times New Roman" w:hAnsi="Times New Roman"/>
                <w:sz w:val="22"/>
              </w:rPr>
              <w:t>1990-91</w:t>
            </w:r>
          </w:p>
        </w:tc>
        <w:tc>
          <w:tcPr>
            <w:tcW w:w="4806" w:type="dxa"/>
            <w:shd w:val="clear" w:color="auto" w:fill="auto"/>
          </w:tcPr>
          <w:p w14:paraId="5E7722EA" w14:textId="77777777" w:rsidR="00906BE2" w:rsidRPr="0058356D" w:rsidRDefault="00906BE2" w:rsidP="00B54F58">
            <w:pPr>
              <w:rPr>
                <w:rFonts w:ascii="Times New Roman" w:hAnsi="Times New Roman"/>
                <w:sz w:val="22"/>
              </w:rPr>
            </w:pPr>
            <w:r w:rsidRPr="0058356D">
              <w:rPr>
                <w:rFonts w:ascii="Times New Roman" w:hAnsi="Times New Roman"/>
                <w:sz w:val="22"/>
              </w:rPr>
              <w:t>Evarts A. Graham Memorial Traveling Fellowship Committee</w:t>
            </w:r>
          </w:p>
        </w:tc>
        <w:tc>
          <w:tcPr>
            <w:tcW w:w="3546" w:type="dxa"/>
            <w:shd w:val="clear" w:color="auto" w:fill="auto"/>
          </w:tcPr>
          <w:p w14:paraId="1B835B54" w14:textId="77777777" w:rsidR="00906BE2" w:rsidRPr="0058356D" w:rsidRDefault="00906BE2" w:rsidP="00B54F58">
            <w:pPr>
              <w:rPr>
                <w:rFonts w:ascii="Times New Roman" w:hAnsi="Times New Roman"/>
                <w:sz w:val="22"/>
              </w:rPr>
            </w:pPr>
            <w:r w:rsidRPr="0058356D">
              <w:rPr>
                <w:rFonts w:ascii="Times New Roman" w:hAnsi="Times New Roman"/>
                <w:sz w:val="22"/>
              </w:rPr>
              <w:t>Chairman/Director</w:t>
            </w:r>
          </w:p>
        </w:tc>
      </w:tr>
      <w:tr w:rsidR="00906BE2" w:rsidRPr="0058356D" w14:paraId="78C675D4" w14:textId="77777777" w:rsidTr="00842762">
        <w:trPr>
          <w:cantSplit/>
        </w:trPr>
        <w:tc>
          <w:tcPr>
            <w:tcW w:w="1584" w:type="dxa"/>
            <w:shd w:val="clear" w:color="auto" w:fill="auto"/>
          </w:tcPr>
          <w:p w14:paraId="2F24E774" w14:textId="77777777" w:rsidR="00906BE2" w:rsidRPr="0058356D" w:rsidRDefault="00906BE2" w:rsidP="00B54F58">
            <w:pPr>
              <w:rPr>
                <w:rFonts w:ascii="Times New Roman" w:hAnsi="Times New Roman"/>
                <w:sz w:val="22"/>
              </w:rPr>
            </w:pPr>
            <w:r w:rsidRPr="0058356D">
              <w:rPr>
                <w:rFonts w:ascii="Times New Roman" w:hAnsi="Times New Roman"/>
                <w:sz w:val="22"/>
              </w:rPr>
              <w:t>1991</w:t>
            </w:r>
          </w:p>
        </w:tc>
        <w:tc>
          <w:tcPr>
            <w:tcW w:w="4806" w:type="dxa"/>
            <w:shd w:val="clear" w:color="auto" w:fill="auto"/>
          </w:tcPr>
          <w:p w14:paraId="35D018AB" w14:textId="77777777" w:rsidR="00906BE2" w:rsidRPr="0058356D" w:rsidRDefault="00906BE2" w:rsidP="00B54F58">
            <w:pPr>
              <w:rPr>
                <w:rFonts w:ascii="Times New Roman" w:hAnsi="Times New Roman"/>
                <w:sz w:val="22"/>
              </w:rPr>
            </w:pPr>
            <w:r w:rsidRPr="0058356D">
              <w:rPr>
                <w:rFonts w:ascii="Times New Roman" w:hAnsi="Times New Roman"/>
                <w:sz w:val="22"/>
              </w:rPr>
              <w:t>The Society of Thoracic Surgeons - Ad Hoc Committee to Analyze Circulatory Assist Devices</w:t>
            </w:r>
          </w:p>
        </w:tc>
        <w:tc>
          <w:tcPr>
            <w:tcW w:w="3546" w:type="dxa"/>
            <w:shd w:val="clear" w:color="auto" w:fill="auto"/>
          </w:tcPr>
          <w:p w14:paraId="0B4F358F"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6B07B304" w14:textId="77777777" w:rsidTr="00842762">
        <w:trPr>
          <w:cantSplit/>
        </w:trPr>
        <w:tc>
          <w:tcPr>
            <w:tcW w:w="1584" w:type="dxa"/>
            <w:shd w:val="clear" w:color="auto" w:fill="auto"/>
          </w:tcPr>
          <w:p w14:paraId="70A33FC5" w14:textId="77777777" w:rsidR="00906BE2" w:rsidRPr="0058356D" w:rsidRDefault="00906BE2" w:rsidP="00B54F58">
            <w:pPr>
              <w:rPr>
                <w:rFonts w:ascii="Times New Roman" w:hAnsi="Times New Roman"/>
                <w:sz w:val="22"/>
              </w:rPr>
            </w:pPr>
            <w:r w:rsidRPr="0058356D">
              <w:rPr>
                <w:rFonts w:ascii="Times New Roman" w:hAnsi="Times New Roman"/>
                <w:sz w:val="22"/>
              </w:rPr>
              <w:t>1993</w:t>
            </w:r>
          </w:p>
        </w:tc>
        <w:tc>
          <w:tcPr>
            <w:tcW w:w="4806" w:type="dxa"/>
            <w:shd w:val="clear" w:color="auto" w:fill="auto"/>
          </w:tcPr>
          <w:p w14:paraId="41D26F36" w14:textId="77777777" w:rsidR="00906BE2" w:rsidRPr="0058356D" w:rsidRDefault="00906BE2" w:rsidP="00B54F58">
            <w:pPr>
              <w:rPr>
                <w:rFonts w:ascii="Times New Roman" w:hAnsi="Times New Roman"/>
                <w:sz w:val="22"/>
              </w:rPr>
            </w:pPr>
            <w:r w:rsidRPr="0058356D">
              <w:rPr>
                <w:rFonts w:ascii="Times New Roman" w:hAnsi="Times New Roman"/>
                <w:sz w:val="22"/>
              </w:rPr>
              <w:t>Thoracic Surgery Directors Association, Curriculum Committee: Transplantation</w:t>
            </w:r>
          </w:p>
        </w:tc>
        <w:tc>
          <w:tcPr>
            <w:tcW w:w="3546" w:type="dxa"/>
            <w:shd w:val="clear" w:color="auto" w:fill="auto"/>
          </w:tcPr>
          <w:p w14:paraId="41015431"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087D8D91" w14:textId="77777777" w:rsidTr="00842762">
        <w:trPr>
          <w:cantSplit/>
        </w:trPr>
        <w:tc>
          <w:tcPr>
            <w:tcW w:w="1584" w:type="dxa"/>
            <w:shd w:val="clear" w:color="auto" w:fill="auto"/>
          </w:tcPr>
          <w:p w14:paraId="216B8AC7" w14:textId="77777777" w:rsidR="00906BE2" w:rsidRPr="0058356D" w:rsidRDefault="00906BE2" w:rsidP="00B54F58">
            <w:pPr>
              <w:rPr>
                <w:rFonts w:ascii="Times New Roman" w:hAnsi="Times New Roman"/>
                <w:sz w:val="22"/>
              </w:rPr>
            </w:pPr>
            <w:r w:rsidRPr="0058356D">
              <w:rPr>
                <w:rFonts w:ascii="Times New Roman" w:hAnsi="Times New Roman"/>
                <w:sz w:val="22"/>
              </w:rPr>
              <w:t>1993-97</w:t>
            </w:r>
          </w:p>
        </w:tc>
        <w:tc>
          <w:tcPr>
            <w:tcW w:w="4806" w:type="dxa"/>
            <w:shd w:val="clear" w:color="auto" w:fill="auto"/>
          </w:tcPr>
          <w:p w14:paraId="35B7C48B" w14:textId="77777777" w:rsidR="00906BE2" w:rsidRPr="0058356D" w:rsidRDefault="00906BE2" w:rsidP="00B54F58">
            <w:pPr>
              <w:rPr>
                <w:rFonts w:ascii="Times New Roman" w:hAnsi="Times New Roman"/>
                <w:sz w:val="22"/>
              </w:rPr>
            </w:pPr>
            <w:r w:rsidRPr="0058356D">
              <w:rPr>
                <w:rFonts w:ascii="Times New Roman" w:hAnsi="Times New Roman"/>
                <w:sz w:val="22"/>
              </w:rPr>
              <w:t>NIH - Surgery, Anesthesiology and Trauma Study Section Division of Research Grants</w:t>
            </w:r>
          </w:p>
        </w:tc>
        <w:tc>
          <w:tcPr>
            <w:tcW w:w="3546" w:type="dxa"/>
            <w:shd w:val="clear" w:color="auto" w:fill="auto"/>
          </w:tcPr>
          <w:p w14:paraId="65FBD093"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678BB5CB" w14:textId="77777777" w:rsidTr="00842762">
        <w:trPr>
          <w:cantSplit/>
        </w:trPr>
        <w:tc>
          <w:tcPr>
            <w:tcW w:w="1584" w:type="dxa"/>
            <w:shd w:val="clear" w:color="auto" w:fill="auto"/>
          </w:tcPr>
          <w:p w14:paraId="53ACB84F" w14:textId="77777777" w:rsidR="00906BE2" w:rsidRPr="0058356D" w:rsidRDefault="00906BE2" w:rsidP="00B54F58">
            <w:pPr>
              <w:rPr>
                <w:rFonts w:ascii="Times New Roman" w:hAnsi="Times New Roman"/>
                <w:sz w:val="22"/>
              </w:rPr>
            </w:pPr>
            <w:r w:rsidRPr="0058356D">
              <w:rPr>
                <w:rFonts w:ascii="Times New Roman" w:hAnsi="Times New Roman"/>
                <w:sz w:val="22"/>
              </w:rPr>
              <w:t>1993-94</w:t>
            </w:r>
          </w:p>
        </w:tc>
        <w:tc>
          <w:tcPr>
            <w:tcW w:w="4806" w:type="dxa"/>
            <w:shd w:val="clear" w:color="auto" w:fill="auto"/>
          </w:tcPr>
          <w:p w14:paraId="2427973A" w14:textId="77777777" w:rsidR="00906BE2" w:rsidRPr="0058356D" w:rsidRDefault="00906BE2" w:rsidP="00B54F58">
            <w:pPr>
              <w:rPr>
                <w:rFonts w:ascii="Times New Roman" w:hAnsi="Times New Roman"/>
                <w:sz w:val="22"/>
              </w:rPr>
            </w:pPr>
            <w:r w:rsidRPr="0058356D">
              <w:rPr>
                <w:rFonts w:ascii="Times New Roman" w:hAnsi="Times New Roman"/>
                <w:sz w:val="22"/>
              </w:rPr>
              <w:t>ASAIO Federal Affairs Committee</w:t>
            </w:r>
          </w:p>
        </w:tc>
        <w:tc>
          <w:tcPr>
            <w:tcW w:w="3546" w:type="dxa"/>
            <w:shd w:val="clear" w:color="auto" w:fill="auto"/>
          </w:tcPr>
          <w:p w14:paraId="1DE14E76"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76377BDD" w14:textId="77777777" w:rsidTr="00842762">
        <w:trPr>
          <w:cantSplit/>
        </w:trPr>
        <w:tc>
          <w:tcPr>
            <w:tcW w:w="1584" w:type="dxa"/>
            <w:shd w:val="clear" w:color="auto" w:fill="auto"/>
          </w:tcPr>
          <w:p w14:paraId="75CA1E09" w14:textId="77777777" w:rsidR="00906BE2" w:rsidRPr="0058356D" w:rsidRDefault="00906BE2" w:rsidP="00B54F58">
            <w:pPr>
              <w:rPr>
                <w:rFonts w:ascii="Times New Roman" w:hAnsi="Times New Roman"/>
                <w:sz w:val="22"/>
              </w:rPr>
            </w:pPr>
            <w:r w:rsidRPr="0058356D">
              <w:rPr>
                <w:rFonts w:ascii="Times New Roman" w:hAnsi="Times New Roman"/>
                <w:sz w:val="22"/>
              </w:rPr>
              <w:t>1994</w:t>
            </w:r>
          </w:p>
        </w:tc>
        <w:tc>
          <w:tcPr>
            <w:tcW w:w="4806" w:type="dxa"/>
            <w:shd w:val="clear" w:color="auto" w:fill="auto"/>
          </w:tcPr>
          <w:p w14:paraId="65EF31AF"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The Third International Conference on Circulatory </w:t>
            </w:r>
          </w:p>
        </w:tc>
        <w:tc>
          <w:tcPr>
            <w:tcW w:w="3546" w:type="dxa"/>
            <w:shd w:val="clear" w:color="auto" w:fill="auto"/>
          </w:tcPr>
          <w:p w14:paraId="2451EE80" w14:textId="77777777" w:rsidR="00906BE2" w:rsidRPr="0058356D" w:rsidRDefault="00906BE2" w:rsidP="00B54F58">
            <w:pPr>
              <w:rPr>
                <w:rFonts w:ascii="Times New Roman" w:hAnsi="Times New Roman"/>
                <w:sz w:val="22"/>
              </w:rPr>
            </w:pPr>
            <w:r w:rsidRPr="0058356D">
              <w:rPr>
                <w:rFonts w:ascii="Times New Roman" w:hAnsi="Times New Roman"/>
                <w:sz w:val="22"/>
              </w:rPr>
              <w:t>Co-Director Support Devices for Severe Cardiac Failure Pittsburgh, PA</w:t>
            </w:r>
          </w:p>
        </w:tc>
      </w:tr>
      <w:tr w:rsidR="00906BE2" w:rsidRPr="0058356D" w14:paraId="29621B71" w14:textId="77777777" w:rsidTr="00842762">
        <w:trPr>
          <w:cantSplit/>
        </w:trPr>
        <w:tc>
          <w:tcPr>
            <w:tcW w:w="1584" w:type="dxa"/>
            <w:shd w:val="clear" w:color="auto" w:fill="auto"/>
          </w:tcPr>
          <w:p w14:paraId="4997C58B" w14:textId="77777777" w:rsidR="00906BE2" w:rsidRPr="0058356D" w:rsidRDefault="00906BE2" w:rsidP="00B54F58">
            <w:pPr>
              <w:rPr>
                <w:rFonts w:ascii="Times New Roman" w:hAnsi="Times New Roman"/>
                <w:sz w:val="22"/>
              </w:rPr>
            </w:pPr>
            <w:r w:rsidRPr="0058356D">
              <w:rPr>
                <w:rFonts w:ascii="Times New Roman" w:hAnsi="Times New Roman"/>
                <w:sz w:val="22"/>
              </w:rPr>
              <w:t>1995</w:t>
            </w:r>
          </w:p>
        </w:tc>
        <w:tc>
          <w:tcPr>
            <w:tcW w:w="4806" w:type="dxa"/>
            <w:shd w:val="clear" w:color="auto" w:fill="auto"/>
          </w:tcPr>
          <w:p w14:paraId="5E8253DD" w14:textId="77777777" w:rsidR="00906BE2" w:rsidRPr="0058356D" w:rsidRDefault="00906BE2" w:rsidP="00B54F58">
            <w:pPr>
              <w:rPr>
                <w:rFonts w:ascii="Times New Roman" w:hAnsi="Times New Roman"/>
                <w:sz w:val="22"/>
              </w:rPr>
            </w:pPr>
            <w:r w:rsidRPr="0058356D">
              <w:rPr>
                <w:rFonts w:ascii="Times New Roman" w:hAnsi="Times New Roman"/>
                <w:sz w:val="22"/>
              </w:rPr>
              <w:t>Honorary Board of Directors, Transplant Recipients</w:t>
            </w:r>
          </w:p>
        </w:tc>
        <w:tc>
          <w:tcPr>
            <w:tcW w:w="3546" w:type="dxa"/>
            <w:shd w:val="clear" w:color="auto" w:fill="auto"/>
          </w:tcPr>
          <w:p w14:paraId="48D8347B" w14:textId="77777777" w:rsidR="00906BE2" w:rsidRPr="0058356D" w:rsidRDefault="00906BE2" w:rsidP="00B54F58">
            <w:pPr>
              <w:rPr>
                <w:rFonts w:ascii="Times New Roman" w:hAnsi="Times New Roman"/>
                <w:sz w:val="22"/>
              </w:rPr>
            </w:pPr>
            <w:r w:rsidRPr="0058356D">
              <w:rPr>
                <w:rFonts w:ascii="Times New Roman" w:hAnsi="Times New Roman"/>
                <w:sz w:val="22"/>
              </w:rPr>
              <w:t>Member International Organization (TRIO)</w:t>
            </w:r>
          </w:p>
        </w:tc>
      </w:tr>
      <w:tr w:rsidR="00906BE2" w:rsidRPr="0058356D" w14:paraId="65E4C1F7" w14:textId="77777777" w:rsidTr="00842762">
        <w:trPr>
          <w:cantSplit/>
        </w:trPr>
        <w:tc>
          <w:tcPr>
            <w:tcW w:w="1584" w:type="dxa"/>
            <w:shd w:val="clear" w:color="auto" w:fill="auto"/>
          </w:tcPr>
          <w:p w14:paraId="33C37FD7"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1998 </w:t>
            </w:r>
          </w:p>
        </w:tc>
        <w:tc>
          <w:tcPr>
            <w:tcW w:w="4806" w:type="dxa"/>
            <w:shd w:val="clear" w:color="auto" w:fill="auto"/>
          </w:tcPr>
          <w:p w14:paraId="6E0C2103" w14:textId="77777777" w:rsidR="00906BE2" w:rsidRPr="0058356D" w:rsidRDefault="00906BE2" w:rsidP="00B54F58">
            <w:pPr>
              <w:rPr>
                <w:rFonts w:ascii="Times New Roman" w:hAnsi="Times New Roman"/>
                <w:sz w:val="22"/>
              </w:rPr>
            </w:pPr>
            <w:r w:rsidRPr="0058356D">
              <w:rPr>
                <w:rFonts w:ascii="Times New Roman" w:hAnsi="Times New Roman"/>
                <w:sz w:val="22"/>
              </w:rPr>
              <w:t>NHLBI Board of Scientific Counselors</w:t>
            </w:r>
          </w:p>
        </w:tc>
        <w:tc>
          <w:tcPr>
            <w:tcW w:w="3546" w:type="dxa"/>
            <w:shd w:val="clear" w:color="auto" w:fill="auto"/>
          </w:tcPr>
          <w:p w14:paraId="625B5BFC" w14:textId="77777777" w:rsidR="00906BE2" w:rsidRPr="0058356D" w:rsidRDefault="00906BE2" w:rsidP="00B54F58">
            <w:pPr>
              <w:rPr>
                <w:rFonts w:ascii="Times New Roman" w:hAnsi="Times New Roman"/>
                <w:sz w:val="22"/>
              </w:rPr>
            </w:pPr>
            <w:r w:rsidRPr="0058356D">
              <w:rPr>
                <w:rFonts w:ascii="Times New Roman" w:hAnsi="Times New Roman"/>
                <w:sz w:val="22"/>
              </w:rPr>
              <w:t>Ad hoc Member</w:t>
            </w:r>
          </w:p>
        </w:tc>
      </w:tr>
      <w:tr w:rsidR="00906BE2" w:rsidRPr="0058356D" w14:paraId="4C332ACB" w14:textId="77777777" w:rsidTr="00842762">
        <w:trPr>
          <w:cantSplit/>
        </w:trPr>
        <w:tc>
          <w:tcPr>
            <w:tcW w:w="1584" w:type="dxa"/>
            <w:shd w:val="clear" w:color="auto" w:fill="auto"/>
          </w:tcPr>
          <w:p w14:paraId="13F1FE65" w14:textId="77777777" w:rsidR="00906BE2" w:rsidRPr="0058356D" w:rsidRDefault="00906BE2" w:rsidP="00B54F58">
            <w:pPr>
              <w:rPr>
                <w:rFonts w:ascii="Times New Roman" w:hAnsi="Times New Roman"/>
                <w:sz w:val="22"/>
              </w:rPr>
            </w:pPr>
            <w:r w:rsidRPr="0058356D">
              <w:rPr>
                <w:rFonts w:ascii="Times New Roman" w:hAnsi="Times New Roman"/>
                <w:sz w:val="22"/>
              </w:rPr>
              <w:t>1998</w:t>
            </w:r>
          </w:p>
        </w:tc>
        <w:tc>
          <w:tcPr>
            <w:tcW w:w="4806" w:type="dxa"/>
            <w:shd w:val="clear" w:color="auto" w:fill="auto"/>
          </w:tcPr>
          <w:p w14:paraId="45B91E1E"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Immunosuppressant Drugs Subcommittee of the Standing </w:t>
            </w:r>
          </w:p>
        </w:tc>
        <w:tc>
          <w:tcPr>
            <w:tcW w:w="3546" w:type="dxa"/>
            <w:shd w:val="clear" w:color="auto" w:fill="auto"/>
          </w:tcPr>
          <w:p w14:paraId="69C52BEE" w14:textId="77777777" w:rsidR="00906BE2" w:rsidRPr="0058356D" w:rsidRDefault="00906BE2" w:rsidP="00B54F58">
            <w:pPr>
              <w:rPr>
                <w:rFonts w:ascii="Times New Roman" w:hAnsi="Times New Roman"/>
                <w:sz w:val="22"/>
              </w:rPr>
            </w:pPr>
            <w:r w:rsidRPr="0058356D">
              <w:rPr>
                <w:rFonts w:ascii="Times New Roman" w:hAnsi="Times New Roman"/>
                <w:sz w:val="22"/>
              </w:rPr>
              <w:t>Consultant Antiviral Drugs Advisory Committee</w:t>
            </w:r>
          </w:p>
        </w:tc>
      </w:tr>
      <w:tr w:rsidR="00906BE2" w:rsidRPr="0058356D" w14:paraId="483C3C76" w14:textId="77777777" w:rsidTr="00842762">
        <w:trPr>
          <w:cantSplit/>
        </w:trPr>
        <w:tc>
          <w:tcPr>
            <w:tcW w:w="1584" w:type="dxa"/>
            <w:shd w:val="clear" w:color="auto" w:fill="auto"/>
          </w:tcPr>
          <w:p w14:paraId="61FD85B6"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1998 </w:t>
            </w:r>
          </w:p>
        </w:tc>
        <w:tc>
          <w:tcPr>
            <w:tcW w:w="4806" w:type="dxa"/>
            <w:shd w:val="clear" w:color="auto" w:fill="auto"/>
          </w:tcPr>
          <w:p w14:paraId="55FF7A65" w14:textId="77777777" w:rsidR="00906BE2" w:rsidRPr="0058356D" w:rsidRDefault="00906BE2" w:rsidP="00B54F58">
            <w:pPr>
              <w:rPr>
                <w:i/>
              </w:rPr>
            </w:pPr>
            <w:r w:rsidRPr="0058356D">
              <w:rPr>
                <w:rFonts w:ascii="Times New Roman" w:hAnsi="Times New Roman"/>
                <w:sz w:val="22"/>
              </w:rPr>
              <w:t xml:space="preserve">NIH Special Emphasis Panel for Review of RFA: HL-98-077: </w:t>
            </w:r>
            <w:r w:rsidRPr="00906BE2">
              <w:t>Specialized Centers of Research in Ischemic Heart Disease</w:t>
            </w:r>
          </w:p>
        </w:tc>
        <w:tc>
          <w:tcPr>
            <w:tcW w:w="3546" w:type="dxa"/>
            <w:shd w:val="clear" w:color="auto" w:fill="auto"/>
          </w:tcPr>
          <w:p w14:paraId="45076861" w14:textId="77777777" w:rsidR="00906BE2" w:rsidRPr="0058356D" w:rsidRDefault="00906BE2" w:rsidP="00B54F58">
            <w:pPr>
              <w:rPr>
                <w:i/>
              </w:rPr>
            </w:pPr>
            <w:r w:rsidRPr="0058356D">
              <w:rPr>
                <w:iCs/>
              </w:rPr>
              <w:t>Consultant</w:t>
            </w:r>
          </w:p>
        </w:tc>
      </w:tr>
      <w:tr w:rsidR="00906BE2" w:rsidRPr="0058356D" w14:paraId="1D0BB3A3" w14:textId="77777777" w:rsidTr="00842762">
        <w:trPr>
          <w:cantSplit/>
        </w:trPr>
        <w:tc>
          <w:tcPr>
            <w:tcW w:w="1584" w:type="dxa"/>
            <w:shd w:val="clear" w:color="auto" w:fill="auto"/>
          </w:tcPr>
          <w:p w14:paraId="49E851EF" w14:textId="77777777" w:rsidR="00906BE2" w:rsidRPr="0058356D" w:rsidRDefault="00906BE2" w:rsidP="00B54F58">
            <w:pPr>
              <w:rPr>
                <w:rFonts w:ascii="Times New Roman" w:hAnsi="Times New Roman"/>
                <w:sz w:val="22"/>
              </w:rPr>
            </w:pPr>
            <w:r w:rsidRPr="0058356D">
              <w:rPr>
                <w:rFonts w:ascii="Times New Roman" w:hAnsi="Times New Roman"/>
                <w:sz w:val="22"/>
              </w:rPr>
              <w:t>1998-2001</w:t>
            </w:r>
          </w:p>
        </w:tc>
        <w:tc>
          <w:tcPr>
            <w:tcW w:w="4806" w:type="dxa"/>
            <w:shd w:val="clear" w:color="auto" w:fill="auto"/>
          </w:tcPr>
          <w:p w14:paraId="709C1A35" w14:textId="77777777" w:rsidR="00906BE2" w:rsidRPr="0058356D" w:rsidRDefault="00906BE2" w:rsidP="00B54F58">
            <w:pPr>
              <w:rPr>
                <w:rFonts w:ascii="Times New Roman" w:hAnsi="Times New Roman"/>
                <w:sz w:val="22"/>
              </w:rPr>
            </w:pPr>
            <w:r w:rsidRPr="0058356D">
              <w:rPr>
                <w:rFonts w:ascii="Times New Roman" w:hAnsi="Times New Roman"/>
                <w:sz w:val="22"/>
              </w:rPr>
              <w:t>Research Committee</w:t>
            </w:r>
          </w:p>
        </w:tc>
        <w:tc>
          <w:tcPr>
            <w:tcW w:w="3546" w:type="dxa"/>
            <w:shd w:val="clear" w:color="auto" w:fill="auto"/>
          </w:tcPr>
          <w:p w14:paraId="2FA66209" w14:textId="77777777" w:rsidR="00906BE2" w:rsidRPr="0058356D" w:rsidRDefault="00906BE2" w:rsidP="00B54F58">
            <w:pPr>
              <w:rPr>
                <w:rFonts w:ascii="Times New Roman" w:hAnsi="Times New Roman"/>
                <w:sz w:val="22"/>
              </w:rPr>
            </w:pPr>
            <w:r w:rsidRPr="0058356D">
              <w:rPr>
                <w:rFonts w:ascii="Times New Roman" w:hAnsi="Times New Roman"/>
                <w:sz w:val="22"/>
              </w:rPr>
              <w:t>Chairman: Thoracic Surgery Foundation for Research and Education</w:t>
            </w:r>
          </w:p>
        </w:tc>
      </w:tr>
      <w:tr w:rsidR="00906BE2" w:rsidRPr="0058356D" w14:paraId="1A5EFD1A" w14:textId="77777777" w:rsidTr="00842762">
        <w:trPr>
          <w:cantSplit/>
        </w:trPr>
        <w:tc>
          <w:tcPr>
            <w:tcW w:w="1584" w:type="dxa"/>
            <w:shd w:val="clear" w:color="auto" w:fill="auto"/>
          </w:tcPr>
          <w:p w14:paraId="64F728D0" w14:textId="77777777" w:rsidR="00906BE2" w:rsidRPr="0058356D" w:rsidRDefault="00906BE2" w:rsidP="00B54F58">
            <w:pPr>
              <w:rPr>
                <w:rFonts w:ascii="Times New Roman" w:hAnsi="Times New Roman"/>
                <w:sz w:val="22"/>
              </w:rPr>
            </w:pPr>
            <w:r w:rsidRPr="0058356D">
              <w:rPr>
                <w:rFonts w:ascii="Times New Roman" w:hAnsi="Times New Roman"/>
                <w:sz w:val="22"/>
              </w:rPr>
              <w:t>1999</w:t>
            </w:r>
          </w:p>
        </w:tc>
        <w:tc>
          <w:tcPr>
            <w:tcW w:w="4806" w:type="dxa"/>
            <w:shd w:val="clear" w:color="auto" w:fill="auto"/>
          </w:tcPr>
          <w:p w14:paraId="78E5A108" w14:textId="425DA599" w:rsidR="00906BE2" w:rsidRPr="0058356D" w:rsidRDefault="00906BE2" w:rsidP="00B54F58">
            <w:pPr>
              <w:rPr>
                <w:rFonts w:ascii="Times New Roman" w:hAnsi="Times New Roman"/>
                <w:sz w:val="22"/>
              </w:rPr>
            </w:pPr>
            <w:r w:rsidRPr="0058356D">
              <w:rPr>
                <w:rFonts w:ascii="Times New Roman" w:hAnsi="Times New Roman"/>
                <w:sz w:val="22"/>
              </w:rPr>
              <w:t>ISHLT Annual Meeting, San Francisco</w:t>
            </w:r>
          </w:p>
        </w:tc>
        <w:tc>
          <w:tcPr>
            <w:tcW w:w="3546" w:type="dxa"/>
            <w:shd w:val="clear" w:color="auto" w:fill="auto"/>
          </w:tcPr>
          <w:p w14:paraId="1C5F9835" w14:textId="77777777" w:rsidR="00906BE2" w:rsidRPr="0058356D" w:rsidRDefault="00906BE2" w:rsidP="00B54F58">
            <w:pPr>
              <w:rPr>
                <w:rFonts w:ascii="Times New Roman" w:hAnsi="Times New Roman"/>
                <w:sz w:val="22"/>
              </w:rPr>
            </w:pPr>
            <w:r w:rsidRPr="0058356D">
              <w:rPr>
                <w:rFonts w:ascii="Times New Roman" w:hAnsi="Times New Roman"/>
                <w:sz w:val="22"/>
              </w:rPr>
              <w:t>Co-Chair</w:t>
            </w:r>
          </w:p>
        </w:tc>
      </w:tr>
      <w:tr w:rsidR="00906BE2" w:rsidRPr="00906BE2" w14:paraId="7EE12FC5" w14:textId="77777777" w:rsidTr="00842762">
        <w:trPr>
          <w:cantSplit/>
        </w:trPr>
        <w:tc>
          <w:tcPr>
            <w:tcW w:w="1584" w:type="dxa"/>
            <w:shd w:val="clear" w:color="auto" w:fill="auto"/>
          </w:tcPr>
          <w:p w14:paraId="49208BBD" w14:textId="77777777" w:rsidR="00906BE2" w:rsidRPr="0058356D" w:rsidRDefault="00906BE2" w:rsidP="0058356D">
            <w:pPr>
              <w:outlineLvl w:val="0"/>
              <w:rPr>
                <w:rFonts w:ascii="Times New Roman" w:hAnsi="Times New Roman"/>
                <w:sz w:val="22"/>
              </w:rPr>
            </w:pPr>
            <w:r w:rsidRPr="0058356D">
              <w:rPr>
                <w:rFonts w:ascii="Times New Roman" w:hAnsi="Times New Roman"/>
                <w:sz w:val="22"/>
              </w:rPr>
              <w:t>April 2000</w:t>
            </w:r>
          </w:p>
        </w:tc>
        <w:tc>
          <w:tcPr>
            <w:tcW w:w="4806" w:type="dxa"/>
            <w:shd w:val="clear" w:color="auto" w:fill="auto"/>
          </w:tcPr>
          <w:p w14:paraId="009D9B78" w14:textId="2CCB2A5D" w:rsidR="00906BE2" w:rsidRPr="0058356D" w:rsidRDefault="00906BE2" w:rsidP="0058356D">
            <w:pPr>
              <w:outlineLvl w:val="0"/>
              <w:rPr>
                <w:rFonts w:ascii="Times New Roman" w:hAnsi="Times New Roman"/>
                <w:sz w:val="22"/>
              </w:rPr>
            </w:pPr>
            <w:r w:rsidRPr="0058356D">
              <w:rPr>
                <w:rFonts w:ascii="Times New Roman" w:hAnsi="Times New Roman"/>
                <w:sz w:val="22"/>
              </w:rPr>
              <w:t>NIH/NHLBI Scientific Frontiers in Cardiothoracic Surgery Bethesda,</w:t>
            </w:r>
            <w:r w:rsidR="000A6EEA">
              <w:rPr>
                <w:rFonts w:ascii="Times New Roman" w:hAnsi="Times New Roman"/>
                <w:sz w:val="22"/>
              </w:rPr>
              <w:t xml:space="preserve"> MD</w:t>
            </w:r>
          </w:p>
        </w:tc>
        <w:tc>
          <w:tcPr>
            <w:tcW w:w="3546" w:type="dxa"/>
            <w:shd w:val="clear" w:color="auto" w:fill="auto"/>
          </w:tcPr>
          <w:p w14:paraId="3961FAD9" w14:textId="77777777" w:rsidR="00906BE2" w:rsidRPr="0058356D" w:rsidRDefault="00906BE2" w:rsidP="0058356D">
            <w:pPr>
              <w:outlineLvl w:val="0"/>
              <w:rPr>
                <w:rFonts w:ascii="Times New Roman" w:hAnsi="Times New Roman"/>
                <w:sz w:val="22"/>
              </w:rPr>
            </w:pPr>
            <w:r w:rsidRPr="0058356D">
              <w:rPr>
                <w:rFonts w:ascii="Times New Roman" w:hAnsi="Times New Roman"/>
                <w:sz w:val="22"/>
              </w:rPr>
              <w:t xml:space="preserve"> Participant</w:t>
            </w:r>
          </w:p>
        </w:tc>
      </w:tr>
      <w:tr w:rsidR="00906BE2" w:rsidRPr="0058356D" w14:paraId="739A7F9A" w14:textId="77777777" w:rsidTr="00842762">
        <w:trPr>
          <w:cantSplit/>
        </w:trPr>
        <w:tc>
          <w:tcPr>
            <w:tcW w:w="1584" w:type="dxa"/>
            <w:shd w:val="clear" w:color="auto" w:fill="auto"/>
          </w:tcPr>
          <w:p w14:paraId="1FF2952D" w14:textId="190E9F52" w:rsidR="00906BE2" w:rsidRPr="00906BE2" w:rsidRDefault="00906BE2" w:rsidP="0058356D">
            <w:pPr>
              <w:pStyle w:val="BodyText"/>
              <w:tabs>
                <w:tab w:val="clear" w:pos="720"/>
                <w:tab w:val="clear" w:pos="2520"/>
                <w:tab w:val="clear" w:pos="6364"/>
                <w:tab w:val="clear" w:pos="6840"/>
              </w:tabs>
              <w:outlineLvl w:val="9"/>
            </w:pPr>
            <w:r w:rsidRPr="00906BE2">
              <w:t>2</w:t>
            </w:r>
            <w:r w:rsidR="00842762">
              <w:t>/7-9/01</w:t>
            </w:r>
          </w:p>
        </w:tc>
        <w:tc>
          <w:tcPr>
            <w:tcW w:w="4806" w:type="dxa"/>
            <w:shd w:val="clear" w:color="auto" w:fill="auto"/>
          </w:tcPr>
          <w:p w14:paraId="38519586" w14:textId="067BAA45" w:rsidR="00906BE2" w:rsidRPr="00906BE2" w:rsidRDefault="00906BE2" w:rsidP="0058356D">
            <w:pPr>
              <w:pStyle w:val="BodyText"/>
              <w:tabs>
                <w:tab w:val="clear" w:pos="720"/>
                <w:tab w:val="clear" w:pos="2520"/>
                <w:tab w:val="clear" w:pos="6364"/>
                <w:tab w:val="clear" w:pos="6840"/>
              </w:tabs>
              <w:outlineLvl w:val="9"/>
            </w:pPr>
            <w:r w:rsidRPr="00906BE2">
              <w:t xml:space="preserve">NIH Special Emphasis Panel for RFA AI-00-013: Immunopathogenesis of Chronic Rejection </w:t>
            </w:r>
          </w:p>
        </w:tc>
        <w:tc>
          <w:tcPr>
            <w:tcW w:w="3546" w:type="dxa"/>
            <w:shd w:val="clear" w:color="auto" w:fill="auto"/>
          </w:tcPr>
          <w:p w14:paraId="2CE1F5AC" w14:textId="77777777" w:rsidR="00906BE2" w:rsidRPr="00906BE2" w:rsidRDefault="00906BE2" w:rsidP="0058356D">
            <w:pPr>
              <w:pStyle w:val="BodyText"/>
              <w:tabs>
                <w:tab w:val="clear" w:pos="720"/>
                <w:tab w:val="clear" w:pos="2520"/>
                <w:tab w:val="clear" w:pos="6364"/>
                <w:tab w:val="clear" w:pos="6840"/>
              </w:tabs>
              <w:outlineLvl w:val="9"/>
            </w:pPr>
            <w:r w:rsidRPr="00906BE2">
              <w:t>Chairman</w:t>
            </w:r>
          </w:p>
        </w:tc>
      </w:tr>
      <w:tr w:rsidR="00906BE2" w:rsidRPr="0058356D" w14:paraId="2D9FD46A" w14:textId="77777777" w:rsidTr="00842762">
        <w:trPr>
          <w:cantSplit/>
        </w:trPr>
        <w:tc>
          <w:tcPr>
            <w:tcW w:w="1584" w:type="dxa"/>
            <w:shd w:val="clear" w:color="auto" w:fill="auto"/>
          </w:tcPr>
          <w:p w14:paraId="091E3906" w14:textId="77777777" w:rsidR="00906BE2" w:rsidRPr="0058356D" w:rsidRDefault="00906BE2" w:rsidP="00B54F58">
            <w:pPr>
              <w:rPr>
                <w:rFonts w:ascii="Times New Roman" w:hAnsi="Times New Roman"/>
                <w:sz w:val="22"/>
              </w:rPr>
            </w:pPr>
            <w:r w:rsidRPr="0058356D">
              <w:rPr>
                <w:rFonts w:ascii="Times New Roman" w:hAnsi="Times New Roman"/>
                <w:sz w:val="22"/>
              </w:rPr>
              <w:t>2001-02</w:t>
            </w:r>
          </w:p>
        </w:tc>
        <w:tc>
          <w:tcPr>
            <w:tcW w:w="4806" w:type="dxa"/>
            <w:shd w:val="clear" w:color="auto" w:fill="auto"/>
          </w:tcPr>
          <w:p w14:paraId="677E5B3E" w14:textId="77777777" w:rsidR="00906BE2" w:rsidRPr="0058356D" w:rsidRDefault="00906BE2" w:rsidP="00B54F58">
            <w:pPr>
              <w:rPr>
                <w:rFonts w:ascii="Times New Roman" w:hAnsi="Times New Roman"/>
                <w:sz w:val="22"/>
              </w:rPr>
            </w:pPr>
            <w:r w:rsidRPr="0058356D">
              <w:rPr>
                <w:rFonts w:ascii="Times New Roman" w:hAnsi="Times New Roman"/>
                <w:sz w:val="22"/>
              </w:rPr>
              <w:t>HHS Advisory Committee on Organ Transplantation</w:t>
            </w:r>
          </w:p>
        </w:tc>
        <w:tc>
          <w:tcPr>
            <w:tcW w:w="3546" w:type="dxa"/>
            <w:shd w:val="clear" w:color="auto" w:fill="auto"/>
          </w:tcPr>
          <w:p w14:paraId="757F3EF9"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6D43A0CD" w14:textId="77777777" w:rsidTr="00842762">
        <w:trPr>
          <w:cantSplit/>
        </w:trPr>
        <w:tc>
          <w:tcPr>
            <w:tcW w:w="1584" w:type="dxa"/>
            <w:shd w:val="clear" w:color="auto" w:fill="auto"/>
          </w:tcPr>
          <w:p w14:paraId="67A4A705" w14:textId="77777777" w:rsidR="00906BE2" w:rsidRPr="0058356D" w:rsidRDefault="00906BE2" w:rsidP="00B54F58">
            <w:pPr>
              <w:rPr>
                <w:rFonts w:ascii="Times New Roman" w:hAnsi="Times New Roman"/>
                <w:sz w:val="22"/>
              </w:rPr>
            </w:pPr>
            <w:r w:rsidRPr="0058356D">
              <w:rPr>
                <w:rFonts w:ascii="Times New Roman" w:hAnsi="Times New Roman"/>
                <w:sz w:val="22"/>
              </w:rPr>
              <w:t>2002</w:t>
            </w:r>
          </w:p>
        </w:tc>
        <w:tc>
          <w:tcPr>
            <w:tcW w:w="4806" w:type="dxa"/>
            <w:shd w:val="clear" w:color="auto" w:fill="auto"/>
          </w:tcPr>
          <w:p w14:paraId="32A853B8" w14:textId="7F2897AE" w:rsidR="00906BE2" w:rsidRPr="0058356D" w:rsidRDefault="00906BE2" w:rsidP="00B54F58">
            <w:pPr>
              <w:rPr>
                <w:rFonts w:ascii="Times New Roman" w:hAnsi="Times New Roman"/>
                <w:sz w:val="22"/>
              </w:rPr>
            </w:pPr>
            <w:r w:rsidRPr="0058356D">
              <w:rPr>
                <w:rFonts w:ascii="Times New Roman" w:hAnsi="Times New Roman"/>
                <w:sz w:val="22"/>
              </w:rPr>
              <w:t>AATS Ad Hoc Research Advisory Committee</w:t>
            </w:r>
          </w:p>
        </w:tc>
        <w:tc>
          <w:tcPr>
            <w:tcW w:w="3546" w:type="dxa"/>
            <w:shd w:val="clear" w:color="auto" w:fill="auto"/>
          </w:tcPr>
          <w:p w14:paraId="7EA078B5"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797C25FE" w14:textId="77777777" w:rsidTr="00842762">
        <w:trPr>
          <w:cantSplit/>
        </w:trPr>
        <w:tc>
          <w:tcPr>
            <w:tcW w:w="1584" w:type="dxa"/>
            <w:shd w:val="clear" w:color="auto" w:fill="auto"/>
          </w:tcPr>
          <w:p w14:paraId="567CCBC9" w14:textId="77777777" w:rsidR="00906BE2" w:rsidRPr="0058356D" w:rsidRDefault="00906BE2" w:rsidP="00B54F58">
            <w:pPr>
              <w:rPr>
                <w:rFonts w:ascii="Times New Roman" w:hAnsi="Times New Roman"/>
                <w:sz w:val="22"/>
              </w:rPr>
            </w:pPr>
            <w:r w:rsidRPr="0058356D">
              <w:rPr>
                <w:rFonts w:ascii="Times New Roman" w:hAnsi="Times New Roman"/>
                <w:sz w:val="22"/>
              </w:rPr>
              <w:t>2002-07</w:t>
            </w:r>
          </w:p>
        </w:tc>
        <w:tc>
          <w:tcPr>
            <w:tcW w:w="4806" w:type="dxa"/>
            <w:shd w:val="clear" w:color="auto" w:fill="auto"/>
          </w:tcPr>
          <w:p w14:paraId="0CA2CCD8" w14:textId="534FD9BB" w:rsidR="00906BE2" w:rsidRPr="0058356D" w:rsidRDefault="00906BE2" w:rsidP="00B54F58">
            <w:pPr>
              <w:rPr>
                <w:rFonts w:ascii="Times New Roman" w:hAnsi="Times New Roman"/>
                <w:sz w:val="22"/>
              </w:rPr>
            </w:pPr>
            <w:r w:rsidRPr="0058356D">
              <w:rPr>
                <w:rFonts w:ascii="Times New Roman" w:hAnsi="Times New Roman"/>
                <w:sz w:val="22"/>
              </w:rPr>
              <w:t>Bucknell University Board of Trustees</w:t>
            </w:r>
          </w:p>
        </w:tc>
        <w:tc>
          <w:tcPr>
            <w:tcW w:w="3546" w:type="dxa"/>
            <w:shd w:val="clear" w:color="auto" w:fill="auto"/>
          </w:tcPr>
          <w:p w14:paraId="5C992062"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1117E7FB" w14:textId="77777777" w:rsidTr="00842762">
        <w:trPr>
          <w:cantSplit/>
        </w:trPr>
        <w:tc>
          <w:tcPr>
            <w:tcW w:w="1584" w:type="dxa"/>
            <w:shd w:val="clear" w:color="auto" w:fill="auto"/>
          </w:tcPr>
          <w:p w14:paraId="2ACA6BAC" w14:textId="77777777" w:rsidR="00906BE2" w:rsidRPr="0058356D" w:rsidRDefault="00906BE2" w:rsidP="00B54F58">
            <w:pPr>
              <w:rPr>
                <w:rFonts w:ascii="Times New Roman" w:hAnsi="Times New Roman"/>
                <w:sz w:val="22"/>
              </w:rPr>
            </w:pPr>
            <w:r w:rsidRPr="0058356D">
              <w:rPr>
                <w:rFonts w:ascii="Times New Roman" w:hAnsi="Times New Roman"/>
                <w:sz w:val="22"/>
              </w:rPr>
              <w:t>2002</w:t>
            </w:r>
          </w:p>
        </w:tc>
        <w:tc>
          <w:tcPr>
            <w:tcW w:w="4806" w:type="dxa"/>
            <w:shd w:val="clear" w:color="auto" w:fill="auto"/>
          </w:tcPr>
          <w:p w14:paraId="32917CA1" w14:textId="3960CDF3" w:rsidR="00906BE2" w:rsidRPr="0058356D" w:rsidRDefault="00906BE2" w:rsidP="00B54F58">
            <w:pPr>
              <w:rPr>
                <w:rFonts w:ascii="Times New Roman" w:hAnsi="Times New Roman"/>
                <w:sz w:val="22"/>
              </w:rPr>
            </w:pPr>
            <w:r w:rsidRPr="0058356D">
              <w:rPr>
                <w:rFonts w:ascii="Times New Roman" w:hAnsi="Times New Roman"/>
                <w:sz w:val="22"/>
              </w:rPr>
              <w:t>MD Health Care Commission Steering Committee Advisory Committees:</w:t>
            </w:r>
          </w:p>
        </w:tc>
        <w:tc>
          <w:tcPr>
            <w:tcW w:w="3546" w:type="dxa"/>
            <w:shd w:val="clear" w:color="auto" w:fill="auto"/>
          </w:tcPr>
          <w:p w14:paraId="1266E97C" w14:textId="77777777" w:rsidR="00906BE2" w:rsidRPr="0058356D" w:rsidRDefault="00906BE2" w:rsidP="00B54F58">
            <w:pPr>
              <w:rPr>
                <w:rFonts w:ascii="Times New Roman" w:hAnsi="Times New Roman"/>
                <w:sz w:val="22"/>
              </w:rPr>
            </w:pPr>
            <w:r w:rsidRPr="0058356D">
              <w:rPr>
                <w:rFonts w:ascii="Times New Roman" w:hAnsi="Times New Roman"/>
                <w:sz w:val="22"/>
              </w:rPr>
              <w:t>Member1) Outcome Assessment in Cardiovascular Care2) Interventional Cardiology Subcommittee</w:t>
            </w:r>
          </w:p>
        </w:tc>
      </w:tr>
      <w:tr w:rsidR="00906BE2" w:rsidRPr="0058356D" w14:paraId="4EAFE1CA" w14:textId="77777777" w:rsidTr="00842762">
        <w:trPr>
          <w:cantSplit/>
        </w:trPr>
        <w:tc>
          <w:tcPr>
            <w:tcW w:w="1584" w:type="dxa"/>
            <w:shd w:val="clear" w:color="auto" w:fill="auto"/>
          </w:tcPr>
          <w:p w14:paraId="5D2B48EC" w14:textId="77777777" w:rsidR="00906BE2" w:rsidRPr="0058356D" w:rsidRDefault="00906BE2" w:rsidP="00B54F58">
            <w:pPr>
              <w:rPr>
                <w:rFonts w:ascii="Times New Roman" w:hAnsi="Times New Roman"/>
                <w:sz w:val="22"/>
              </w:rPr>
            </w:pPr>
            <w:r w:rsidRPr="0058356D">
              <w:rPr>
                <w:rFonts w:ascii="Times New Roman" w:hAnsi="Times New Roman"/>
                <w:sz w:val="22"/>
              </w:rPr>
              <w:t>2002</w:t>
            </w:r>
          </w:p>
        </w:tc>
        <w:tc>
          <w:tcPr>
            <w:tcW w:w="4806" w:type="dxa"/>
            <w:shd w:val="clear" w:color="auto" w:fill="auto"/>
          </w:tcPr>
          <w:p w14:paraId="60995D2D" w14:textId="6D9819F4" w:rsidR="00906BE2" w:rsidRPr="0058356D" w:rsidRDefault="00906BE2" w:rsidP="00B54F58">
            <w:pPr>
              <w:rPr>
                <w:rFonts w:ascii="Times New Roman" w:hAnsi="Times New Roman"/>
                <w:sz w:val="22"/>
              </w:rPr>
            </w:pPr>
            <w:r w:rsidRPr="0058356D">
              <w:rPr>
                <w:rFonts w:ascii="Times New Roman" w:hAnsi="Times New Roman"/>
                <w:sz w:val="22"/>
              </w:rPr>
              <w:t>STS Workforce on End-Stage Cardiopulmonary Disease</w:t>
            </w:r>
          </w:p>
        </w:tc>
        <w:tc>
          <w:tcPr>
            <w:tcW w:w="3546" w:type="dxa"/>
            <w:shd w:val="clear" w:color="auto" w:fill="auto"/>
          </w:tcPr>
          <w:p w14:paraId="76986036" w14:textId="77777777" w:rsidR="00906BE2" w:rsidRPr="0058356D" w:rsidRDefault="00906BE2" w:rsidP="00B54F58">
            <w:pPr>
              <w:rPr>
                <w:rFonts w:ascii="Times New Roman" w:hAnsi="Times New Roman"/>
                <w:sz w:val="22"/>
              </w:rPr>
            </w:pPr>
            <w:r w:rsidRPr="0058356D">
              <w:rPr>
                <w:rFonts w:ascii="Times New Roman" w:hAnsi="Times New Roman"/>
                <w:sz w:val="22"/>
              </w:rPr>
              <w:t>Member</w:t>
            </w:r>
          </w:p>
        </w:tc>
      </w:tr>
      <w:tr w:rsidR="00906BE2" w:rsidRPr="0058356D" w14:paraId="248818DD" w14:textId="77777777" w:rsidTr="00842762">
        <w:trPr>
          <w:cantSplit/>
        </w:trPr>
        <w:tc>
          <w:tcPr>
            <w:tcW w:w="1584" w:type="dxa"/>
            <w:shd w:val="clear" w:color="auto" w:fill="auto"/>
          </w:tcPr>
          <w:p w14:paraId="4C75EB0F" w14:textId="77777777" w:rsidR="00906BE2" w:rsidRPr="0058356D" w:rsidRDefault="00906BE2" w:rsidP="00B54F58">
            <w:pPr>
              <w:rPr>
                <w:rFonts w:ascii="Times New Roman" w:hAnsi="Times New Roman"/>
                <w:sz w:val="22"/>
              </w:rPr>
            </w:pPr>
            <w:r w:rsidRPr="0058356D">
              <w:rPr>
                <w:rFonts w:ascii="Times New Roman" w:hAnsi="Times New Roman"/>
                <w:sz w:val="22"/>
              </w:rPr>
              <w:t>2003</w:t>
            </w:r>
          </w:p>
        </w:tc>
        <w:tc>
          <w:tcPr>
            <w:tcW w:w="4806" w:type="dxa"/>
            <w:shd w:val="clear" w:color="auto" w:fill="auto"/>
          </w:tcPr>
          <w:p w14:paraId="62C76EC5" w14:textId="4CE0F808" w:rsidR="00906BE2" w:rsidRPr="0058356D" w:rsidRDefault="00906BE2" w:rsidP="00B54F58">
            <w:pPr>
              <w:rPr>
                <w:rFonts w:ascii="Times New Roman" w:hAnsi="Times New Roman"/>
                <w:sz w:val="22"/>
              </w:rPr>
            </w:pPr>
            <w:r w:rsidRPr="0058356D">
              <w:rPr>
                <w:rFonts w:ascii="Times New Roman" w:hAnsi="Times New Roman"/>
                <w:sz w:val="22"/>
              </w:rPr>
              <w:t>Thoracic Surgery Directors Association Leadership Group</w:t>
            </w:r>
          </w:p>
        </w:tc>
        <w:tc>
          <w:tcPr>
            <w:tcW w:w="3546" w:type="dxa"/>
            <w:shd w:val="clear" w:color="auto" w:fill="auto"/>
          </w:tcPr>
          <w:p w14:paraId="17F170FB" w14:textId="77777777" w:rsidR="00906BE2" w:rsidRPr="0058356D" w:rsidRDefault="00906BE2" w:rsidP="00B54F58">
            <w:pPr>
              <w:rPr>
                <w:rFonts w:ascii="Times New Roman" w:hAnsi="Times New Roman"/>
                <w:sz w:val="22"/>
              </w:rPr>
            </w:pPr>
            <w:r w:rsidRPr="0058356D">
              <w:rPr>
                <w:rFonts w:ascii="Times New Roman" w:hAnsi="Times New Roman"/>
                <w:sz w:val="22"/>
              </w:rPr>
              <w:t>Counselor</w:t>
            </w:r>
          </w:p>
        </w:tc>
      </w:tr>
      <w:tr w:rsidR="00906BE2" w:rsidRPr="0058356D" w14:paraId="4A3093DB" w14:textId="77777777" w:rsidTr="00842762">
        <w:trPr>
          <w:cantSplit/>
        </w:trPr>
        <w:tc>
          <w:tcPr>
            <w:tcW w:w="1584" w:type="dxa"/>
            <w:shd w:val="clear" w:color="auto" w:fill="auto"/>
          </w:tcPr>
          <w:p w14:paraId="142E9B4C" w14:textId="77777777" w:rsidR="00906BE2" w:rsidRPr="0058356D" w:rsidRDefault="00906BE2" w:rsidP="00B54F58">
            <w:pPr>
              <w:rPr>
                <w:sz w:val="22"/>
                <w:szCs w:val="22"/>
              </w:rPr>
            </w:pPr>
            <w:r w:rsidRPr="0058356D">
              <w:rPr>
                <w:sz w:val="22"/>
                <w:szCs w:val="22"/>
              </w:rPr>
              <w:t xml:space="preserve">2004 </w:t>
            </w:r>
          </w:p>
        </w:tc>
        <w:tc>
          <w:tcPr>
            <w:tcW w:w="4806" w:type="dxa"/>
            <w:shd w:val="clear" w:color="auto" w:fill="auto"/>
          </w:tcPr>
          <w:p w14:paraId="5B087140" w14:textId="77777777" w:rsidR="00906BE2" w:rsidRPr="0058356D" w:rsidRDefault="00906BE2" w:rsidP="00B54F58">
            <w:pPr>
              <w:rPr>
                <w:sz w:val="22"/>
                <w:szCs w:val="22"/>
              </w:rPr>
            </w:pPr>
            <w:r w:rsidRPr="0058356D">
              <w:rPr>
                <w:sz w:val="22"/>
                <w:szCs w:val="22"/>
              </w:rPr>
              <w:t>NIH Special Emphasis Panel for Bioengineering Research Partnership Applications PAR-03-032</w:t>
            </w:r>
          </w:p>
        </w:tc>
        <w:tc>
          <w:tcPr>
            <w:tcW w:w="3546" w:type="dxa"/>
            <w:shd w:val="clear" w:color="auto" w:fill="auto"/>
          </w:tcPr>
          <w:p w14:paraId="6DED7864" w14:textId="77777777" w:rsidR="00906BE2" w:rsidRPr="0058356D" w:rsidRDefault="00906BE2" w:rsidP="00B54F58">
            <w:pPr>
              <w:rPr>
                <w:sz w:val="22"/>
                <w:szCs w:val="22"/>
              </w:rPr>
            </w:pPr>
            <w:r w:rsidRPr="0058356D">
              <w:rPr>
                <w:sz w:val="22"/>
                <w:szCs w:val="22"/>
              </w:rPr>
              <w:t>Reviewer</w:t>
            </w:r>
          </w:p>
        </w:tc>
      </w:tr>
      <w:tr w:rsidR="00906BE2" w:rsidRPr="0058356D" w14:paraId="1DB157D1" w14:textId="77777777" w:rsidTr="00842762">
        <w:trPr>
          <w:cantSplit/>
        </w:trPr>
        <w:tc>
          <w:tcPr>
            <w:tcW w:w="1584" w:type="dxa"/>
            <w:shd w:val="clear" w:color="auto" w:fill="auto"/>
          </w:tcPr>
          <w:p w14:paraId="44A51864" w14:textId="77777777" w:rsidR="00906BE2" w:rsidRPr="0058356D" w:rsidRDefault="00906BE2" w:rsidP="00B54F58">
            <w:pPr>
              <w:rPr>
                <w:sz w:val="22"/>
                <w:szCs w:val="22"/>
              </w:rPr>
            </w:pPr>
            <w:r w:rsidRPr="0058356D">
              <w:rPr>
                <w:sz w:val="22"/>
                <w:szCs w:val="22"/>
              </w:rPr>
              <w:t xml:space="preserve">2004 </w:t>
            </w:r>
          </w:p>
        </w:tc>
        <w:tc>
          <w:tcPr>
            <w:tcW w:w="4806" w:type="dxa"/>
            <w:shd w:val="clear" w:color="auto" w:fill="auto"/>
          </w:tcPr>
          <w:p w14:paraId="0CA59A62" w14:textId="77777777" w:rsidR="00906BE2" w:rsidRPr="0058356D" w:rsidRDefault="00906BE2" w:rsidP="00B54F58">
            <w:pPr>
              <w:rPr>
                <w:sz w:val="22"/>
                <w:szCs w:val="22"/>
              </w:rPr>
            </w:pPr>
            <w:r w:rsidRPr="0058356D">
              <w:rPr>
                <w:sz w:val="22"/>
                <w:szCs w:val="22"/>
              </w:rPr>
              <w:t>NIH Special Emphasis Panel for SRA, Hypertension &amp; Microcirculation Study Section 1 R01 HL080501-01</w:t>
            </w:r>
          </w:p>
        </w:tc>
        <w:tc>
          <w:tcPr>
            <w:tcW w:w="3546" w:type="dxa"/>
            <w:shd w:val="clear" w:color="auto" w:fill="auto"/>
          </w:tcPr>
          <w:p w14:paraId="48206436" w14:textId="77777777" w:rsidR="00906BE2" w:rsidRPr="0058356D" w:rsidRDefault="00906BE2" w:rsidP="00B54F58">
            <w:pPr>
              <w:rPr>
                <w:sz w:val="22"/>
                <w:szCs w:val="22"/>
              </w:rPr>
            </w:pPr>
            <w:r w:rsidRPr="0058356D">
              <w:rPr>
                <w:sz w:val="22"/>
                <w:szCs w:val="22"/>
              </w:rPr>
              <w:t>Reviewer</w:t>
            </w:r>
          </w:p>
        </w:tc>
      </w:tr>
      <w:tr w:rsidR="00906BE2" w:rsidRPr="0058356D" w14:paraId="6A0E339E" w14:textId="77777777" w:rsidTr="00842762">
        <w:trPr>
          <w:cantSplit/>
        </w:trPr>
        <w:tc>
          <w:tcPr>
            <w:tcW w:w="1584" w:type="dxa"/>
            <w:shd w:val="clear" w:color="auto" w:fill="auto"/>
          </w:tcPr>
          <w:p w14:paraId="3782AB7E" w14:textId="77777777" w:rsidR="00906BE2" w:rsidRPr="0058356D" w:rsidRDefault="00906BE2" w:rsidP="00B54F58">
            <w:pPr>
              <w:rPr>
                <w:sz w:val="22"/>
                <w:szCs w:val="22"/>
              </w:rPr>
            </w:pPr>
            <w:r w:rsidRPr="0058356D">
              <w:rPr>
                <w:sz w:val="22"/>
                <w:szCs w:val="22"/>
              </w:rPr>
              <w:t xml:space="preserve">2005 </w:t>
            </w:r>
          </w:p>
        </w:tc>
        <w:tc>
          <w:tcPr>
            <w:tcW w:w="4806" w:type="dxa"/>
            <w:shd w:val="clear" w:color="auto" w:fill="auto"/>
          </w:tcPr>
          <w:p w14:paraId="2AF9CDF4" w14:textId="77777777" w:rsidR="00906BE2" w:rsidRPr="0058356D" w:rsidRDefault="00906BE2" w:rsidP="00B54F58">
            <w:pPr>
              <w:rPr>
                <w:sz w:val="22"/>
                <w:szCs w:val="22"/>
              </w:rPr>
            </w:pPr>
            <w:r w:rsidRPr="0058356D">
              <w:rPr>
                <w:sz w:val="22"/>
                <w:szCs w:val="22"/>
              </w:rPr>
              <w:t>NIH Special Emphasis Panel</w:t>
            </w:r>
          </w:p>
        </w:tc>
        <w:tc>
          <w:tcPr>
            <w:tcW w:w="3546" w:type="dxa"/>
            <w:shd w:val="clear" w:color="auto" w:fill="auto"/>
          </w:tcPr>
          <w:p w14:paraId="4C5EC090" w14:textId="77777777" w:rsidR="00906BE2" w:rsidRPr="0058356D" w:rsidRDefault="00906BE2" w:rsidP="00B54F58">
            <w:pPr>
              <w:rPr>
                <w:sz w:val="22"/>
                <w:szCs w:val="22"/>
              </w:rPr>
            </w:pPr>
            <w:r w:rsidRPr="0058356D">
              <w:rPr>
                <w:sz w:val="22"/>
                <w:szCs w:val="22"/>
              </w:rPr>
              <w:t>Reviewer</w:t>
            </w:r>
          </w:p>
        </w:tc>
      </w:tr>
      <w:tr w:rsidR="00906BE2" w:rsidRPr="0058356D" w14:paraId="4EB71779" w14:textId="77777777" w:rsidTr="00842762">
        <w:trPr>
          <w:cantSplit/>
        </w:trPr>
        <w:tc>
          <w:tcPr>
            <w:tcW w:w="1584" w:type="dxa"/>
            <w:shd w:val="clear" w:color="auto" w:fill="auto"/>
          </w:tcPr>
          <w:p w14:paraId="3DDF3666" w14:textId="77777777" w:rsidR="00906BE2" w:rsidRPr="0058356D" w:rsidRDefault="00906BE2" w:rsidP="00B54F58">
            <w:pPr>
              <w:rPr>
                <w:sz w:val="22"/>
                <w:szCs w:val="22"/>
              </w:rPr>
            </w:pPr>
            <w:r w:rsidRPr="0058356D">
              <w:rPr>
                <w:sz w:val="22"/>
                <w:szCs w:val="22"/>
              </w:rPr>
              <w:lastRenderedPageBreak/>
              <w:t xml:space="preserve">2005 </w:t>
            </w:r>
          </w:p>
        </w:tc>
        <w:tc>
          <w:tcPr>
            <w:tcW w:w="4806" w:type="dxa"/>
            <w:shd w:val="clear" w:color="auto" w:fill="auto"/>
          </w:tcPr>
          <w:p w14:paraId="3736C684" w14:textId="77777777" w:rsidR="00906BE2" w:rsidRPr="0058356D" w:rsidRDefault="00906BE2" w:rsidP="00B54F58">
            <w:pPr>
              <w:rPr>
                <w:rFonts w:ascii="Times New Roman" w:hAnsi="Times New Roman"/>
                <w:sz w:val="22"/>
              </w:rPr>
            </w:pPr>
            <w:r w:rsidRPr="0058356D">
              <w:rPr>
                <w:rFonts w:ascii="Times New Roman" w:hAnsi="Times New Roman"/>
                <w:sz w:val="22"/>
              </w:rPr>
              <w:t>Bucknell University, Board of Trustees Educational Policy Committee –2005</w:t>
            </w:r>
          </w:p>
        </w:tc>
        <w:tc>
          <w:tcPr>
            <w:tcW w:w="3546" w:type="dxa"/>
            <w:shd w:val="clear" w:color="auto" w:fill="auto"/>
          </w:tcPr>
          <w:p w14:paraId="4B6A792A" w14:textId="77777777" w:rsidR="00906BE2" w:rsidRPr="0058356D" w:rsidRDefault="00906BE2" w:rsidP="00B54F58">
            <w:pPr>
              <w:rPr>
                <w:rFonts w:ascii="Times New Roman" w:hAnsi="Times New Roman"/>
                <w:sz w:val="22"/>
              </w:rPr>
            </w:pPr>
            <w:r w:rsidRPr="0058356D">
              <w:rPr>
                <w:rFonts w:ascii="Times New Roman" w:hAnsi="Times New Roman"/>
                <w:sz w:val="22"/>
              </w:rPr>
              <w:t>Chair</w:t>
            </w:r>
          </w:p>
        </w:tc>
      </w:tr>
      <w:tr w:rsidR="00906BE2" w:rsidRPr="0058356D" w14:paraId="4EF33A31" w14:textId="77777777" w:rsidTr="00842762">
        <w:trPr>
          <w:cantSplit/>
        </w:trPr>
        <w:tc>
          <w:tcPr>
            <w:tcW w:w="1584" w:type="dxa"/>
            <w:shd w:val="clear" w:color="auto" w:fill="auto"/>
          </w:tcPr>
          <w:p w14:paraId="610C6747"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2006 </w:t>
            </w:r>
          </w:p>
        </w:tc>
        <w:tc>
          <w:tcPr>
            <w:tcW w:w="4806" w:type="dxa"/>
            <w:shd w:val="clear" w:color="auto" w:fill="auto"/>
          </w:tcPr>
          <w:p w14:paraId="33E30555" w14:textId="77777777" w:rsidR="00906BE2" w:rsidRPr="0058356D" w:rsidRDefault="00906BE2" w:rsidP="00B54F58">
            <w:pPr>
              <w:rPr>
                <w:rFonts w:ascii="Times New Roman" w:hAnsi="Times New Roman"/>
                <w:sz w:val="22"/>
              </w:rPr>
            </w:pPr>
            <w:r w:rsidRPr="0058356D">
              <w:rPr>
                <w:rFonts w:ascii="Times New Roman" w:hAnsi="Times New Roman"/>
                <w:sz w:val="22"/>
              </w:rPr>
              <w:t>International Society for Heart and Lung Transplantation</w:t>
            </w:r>
          </w:p>
        </w:tc>
        <w:tc>
          <w:tcPr>
            <w:tcW w:w="3546" w:type="dxa"/>
            <w:shd w:val="clear" w:color="auto" w:fill="auto"/>
          </w:tcPr>
          <w:p w14:paraId="27504EFE" w14:textId="77777777" w:rsidR="00906BE2" w:rsidRPr="0058356D" w:rsidRDefault="00906BE2" w:rsidP="00B54F58">
            <w:pPr>
              <w:rPr>
                <w:rFonts w:ascii="Times New Roman" w:hAnsi="Times New Roman"/>
                <w:sz w:val="22"/>
              </w:rPr>
            </w:pPr>
            <w:r w:rsidRPr="0058356D">
              <w:rPr>
                <w:rFonts w:ascii="Times New Roman" w:hAnsi="Times New Roman"/>
                <w:sz w:val="22"/>
              </w:rPr>
              <w:t>Program Committee</w:t>
            </w:r>
          </w:p>
        </w:tc>
      </w:tr>
      <w:tr w:rsidR="00906BE2" w:rsidRPr="0058356D" w14:paraId="3234DB39" w14:textId="77777777" w:rsidTr="00842762">
        <w:trPr>
          <w:cantSplit/>
        </w:trPr>
        <w:tc>
          <w:tcPr>
            <w:tcW w:w="1584" w:type="dxa"/>
            <w:shd w:val="clear" w:color="auto" w:fill="auto"/>
          </w:tcPr>
          <w:p w14:paraId="640C546C" w14:textId="77777777" w:rsidR="00906BE2" w:rsidRPr="0058356D" w:rsidRDefault="00906BE2" w:rsidP="00B54F58">
            <w:pPr>
              <w:rPr>
                <w:rFonts w:ascii="Times New Roman" w:hAnsi="Times New Roman"/>
                <w:sz w:val="22"/>
              </w:rPr>
            </w:pPr>
            <w:r w:rsidRPr="0058356D">
              <w:rPr>
                <w:rFonts w:ascii="Times New Roman" w:hAnsi="Times New Roman"/>
                <w:sz w:val="22"/>
              </w:rPr>
              <w:t>2006</w:t>
            </w:r>
          </w:p>
        </w:tc>
        <w:tc>
          <w:tcPr>
            <w:tcW w:w="4806" w:type="dxa"/>
            <w:shd w:val="clear" w:color="auto" w:fill="auto"/>
          </w:tcPr>
          <w:p w14:paraId="480F9F48" w14:textId="77777777" w:rsidR="00906BE2" w:rsidRPr="0058356D" w:rsidRDefault="00906BE2" w:rsidP="00B54F58">
            <w:pPr>
              <w:rPr>
                <w:rFonts w:ascii="Times New Roman" w:hAnsi="Times New Roman"/>
                <w:bCs/>
                <w:sz w:val="22"/>
                <w:szCs w:val="22"/>
              </w:rPr>
            </w:pPr>
            <w:r w:rsidRPr="0058356D">
              <w:rPr>
                <w:rFonts w:ascii="Times New Roman" w:hAnsi="Times New Roman"/>
                <w:sz w:val="22"/>
              </w:rPr>
              <w:t xml:space="preserve">NHLBI </w:t>
            </w:r>
            <w:r w:rsidRPr="0058356D">
              <w:rPr>
                <w:rFonts w:ascii="Times New Roman" w:hAnsi="Times New Roman"/>
                <w:bCs/>
                <w:sz w:val="22"/>
                <w:szCs w:val="22"/>
              </w:rPr>
              <w:t xml:space="preserve">Strategic Planning Process – Cardiovascular Program </w:t>
            </w:r>
          </w:p>
        </w:tc>
        <w:tc>
          <w:tcPr>
            <w:tcW w:w="3546" w:type="dxa"/>
            <w:shd w:val="clear" w:color="auto" w:fill="auto"/>
          </w:tcPr>
          <w:p w14:paraId="1A5E6427" w14:textId="7EA63105"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 xml:space="preserve">MemberTheme #7: Working Group: Emerging </w:t>
            </w:r>
            <w:r w:rsidR="00842762">
              <w:rPr>
                <w:rFonts w:ascii="Times New Roman" w:hAnsi="Times New Roman"/>
                <w:bCs/>
                <w:sz w:val="22"/>
                <w:szCs w:val="22"/>
              </w:rPr>
              <w:t xml:space="preserve">&amp; </w:t>
            </w:r>
            <w:r w:rsidRPr="0058356D">
              <w:rPr>
                <w:rFonts w:ascii="Times New Roman" w:hAnsi="Times New Roman"/>
                <w:bCs/>
                <w:sz w:val="22"/>
                <w:szCs w:val="22"/>
              </w:rPr>
              <w:t>Evolving Technologies</w:t>
            </w:r>
          </w:p>
        </w:tc>
      </w:tr>
      <w:tr w:rsidR="00906BE2" w:rsidRPr="0058356D" w14:paraId="1B88A4B6" w14:textId="77777777" w:rsidTr="00842762">
        <w:trPr>
          <w:cantSplit/>
        </w:trPr>
        <w:tc>
          <w:tcPr>
            <w:tcW w:w="1584" w:type="dxa"/>
            <w:shd w:val="clear" w:color="auto" w:fill="auto"/>
          </w:tcPr>
          <w:p w14:paraId="30CAF63F"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2006</w:t>
            </w:r>
          </w:p>
        </w:tc>
        <w:tc>
          <w:tcPr>
            <w:tcW w:w="4806" w:type="dxa"/>
            <w:shd w:val="clear" w:color="auto" w:fill="auto"/>
          </w:tcPr>
          <w:p w14:paraId="75558EDF"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 xml:space="preserve">PinnacleCare Medical Advisory Board </w:t>
            </w:r>
          </w:p>
        </w:tc>
        <w:tc>
          <w:tcPr>
            <w:tcW w:w="3546" w:type="dxa"/>
            <w:shd w:val="clear" w:color="auto" w:fill="auto"/>
          </w:tcPr>
          <w:p w14:paraId="6E5705DB"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Member</w:t>
            </w:r>
          </w:p>
        </w:tc>
      </w:tr>
      <w:tr w:rsidR="00906BE2" w:rsidRPr="0058356D" w14:paraId="45DFD4B2" w14:textId="77777777" w:rsidTr="00842762">
        <w:trPr>
          <w:cantSplit/>
        </w:trPr>
        <w:tc>
          <w:tcPr>
            <w:tcW w:w="1584" w:type="dxa"/>
            <w:shd w:val="clear" w:color="auto" w:fill="auto"/>
          </w:tcPr>
          <w:p w14:paraId="6423A139"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2007</w:t>
            </w:r>
          </w:p>
        </w:tc>
        <w:tc>
          <w:tcPr>
            <w:tcW w:w="4806" w:type="dxa"/>
            <w:shd w:val="clear" w:color="auto" w:fill="auto"/>
          </w:tcPr>
          <w:p w14:paraId="45ECF002"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AATS Scientific Affairs and Government Relations Committee</w:t>
            </w:r>
          </w:p>
        </w:tc>
        <w:tc>
          <w:tcPr>
            <w:tcW w:w="3546" w:type="dxa"/>
            <w:shd w:val="clear" w:color="auto" w:fill="auto"/>
          </w:tcPr>
          <w:p w14:paraId="2DC05093"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Member</w:t>
            </w:r>
          </w:p>
        </w:tc>
      </w:tr>
      <w:tr w:rsidR="00906BE2" w:rsidRPr="0058356D" w14:paraId="7F97ACB9" w14:textId="77777777" w:rsidTr="00842762">
        <w:trPr>
          <w:cantSplit/>
        </w:trPr>
        <w:tc>
          <w:tcPr>
            <w:tcW w:w="1584" w:type="dxa"/>
            <w:shd w:val="clear" w:color="auto" w:fill="auto"/>
          </w:tcPr>
          <w:p w14:paraId="36EF7A78"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2007</w:t>
            </w:r>
          </w:p>
        </w:tc>
        <w:tc>
          <w:tcPr>
            <w:tcW w:w="4806" w:type="dxa"/>
            <w:shd w:val="clear" w:color="auto" w:fill="auto"/>
          </w:tcPr>
          <w:p w14:paraId="1C3A2437"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 xml:space="preserve">NIH Biomaterials &amp; Biointerfaces Study Section 1 R01 HL092166-01 </w:t>
            </w:r>
          </w:p>
        </w:tc>
        <w:tc>
          <w:tcPr>
            <w:tcW w:w="3546" w:type="dxa"/>
            <w:shd w:val="clear" w:color="auto" w:fill="auto"/>
          </w:tcPr>
          <w:p w14:paraId="7D8C048E"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Reviewer</w:t>
            </w:r>
          </w:p>
        </w:tc>
      </w:tr>
      <w:tr w:rsidR="00906BE2" w:rsidRPr="0058356D" w14:paraId="669BB59C" w14:textId="77777777" w:rsidTr="00842762">
        <w:trPr>
          <w:cantSplit/>
        </w:trPr>
        <w:tc>
          <w:tcPr>
            <w:tcW w:w="1584" w:type="dxa"/>
            <w:shd w:val="clear" w:color="auto" w:fill="auto"/>
          </w:tcPr>
          <w:p w14:paraId="78CA4032"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2009-11</w:t>
            </w:r>
          </w:p>
        </w:tc>
        <w:tc>
          <w:tcPr>
            <w:tcW w:w="4806" w:type="dxa"/>
            <w:shd w:val="clear" w:color="auto" w:fill="auto"/>
          </w:tcPr>
          <w:p w14:paraId="020DBC46"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AATS Scientific Affairs and Government Relations Committee</w:t>
            </w:r>
          </w:p>
        </w:tc>
        <w:tc>
          <w:tcPr>
            <w:tcW w:w="3546" w:type="dxa"/>
            <w:shd w:val="clear" w:color="auto" w:fill="auto"/>
          </w:tcPr>
          <w:p w14:paraId="63FC7184"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Chair</w:t>
            </w:r>
          </w:p>
        </w:tc>
      </w:tr>
      <w:tr w:rsidR="00906BE2" w:rsidRPr="0058356D" w14:paraId="1F554C34" w14:textId="77777777" w:rsidTr="00842762">
        <w:trPr>
          <w:cantSplit/>
        </w:trPr>
        <w:tc>
          <w:tcPr>
            <w:tcW w:w="1584" w:type="dxa"/>
            <w:shd w:val="clear" w:color="auto" w:fill="auto"/>
          </w:tcPr>
          <w:p w14:paraId="7E931EA6"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2009</w:t>
            </w:r>
          </w:p>
        </w:tc>
        <w:tc>
          <w:tcPr>
            <w:tcW w:w="4806" w:type="dxa"/>
            <w:shd w:val="clear" w:color="auto" w:fill="auto"/>
          </w:tcPr>
          <w:p w14:paraId="6D0BC59B"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NIH College of CSR Reviewers</w:t>
            </w:r>
          </w:p>
        </w:tc>
        <w:tc>
          <w:tcPr>
            <w:tcW w:w="3546" w:type="dxa"/>
            <w:shd w:val="clear" w:color="auto" w:fill="auto"/>
          </w:tcPr>
          <w:p w14:paraId="77A8BC86"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Member</w:t>
            </w:r>
          </w:p>
        </w:tc>
      </w:tr>
      <w:tr w:rsidR="00906BE2" w:rsidRPr="0058356D" w14:paraId="2A277391" w14:textId="77777777" w:rsidTr="00842762">
        <w:trPr>
          <w:cantSplit/>
        </w:trPr>
        <w:tc>
          <w:tcPr>
            <w:tcW w:w="1584" w:type="dxa"/>
            <w:shd w:val="clear" w:color="auto" w:fill="auto"/>
          </w:tcPr>
          <w:p w14:paraId="2659338B"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2010-12</w:t>
            </w:r>
          </w:p>
        </w:tc>
        <w:tc>
          <w:tcPr>
            <w:tcW w:w="4806" w:type="dxa"/>
            <w:shd w:val="clear" w:color="auto" w:fill="auto"/>
          </w:tcPr>
          <w:p w14:paraId="471B2E5E" w14:textId="77777777" w:rsidR="00906BE2" w:rsidRPr="0058356D" w:rsidRDefault="00906BE2" w:rsidP="00B54F58">
            <w:pPr>
              <w:rPr>
                <w:rFonts w:ascii="Times New Roman" w:hAnsi="Times New Roman"/>
                <w:bCs/>
                <w:sz w:val="22"/>
                <w:szCs w:val="22"/>
              </w:rPr>
            </w:pPr>
            <w:r w:rsidRPr="0058356D">
              <w:rPr>
                <w:rFonts w:ascii="Times New Roman" w:hAnsi="Times New Roman"/>
                <w:bCs/>
                <w:sz w:val="22"/>
                <w:szCs w:val="22"/>
              </w:rPr>
              <w:t xml:space="preserve">Cardiac Surgery Biology Club </w:t>
            </w:r>
          </w:p>
        </w:tc>
        <w:tc>
          <w:tcPr>
            <w:tcW w:w="3546" w:type="dxa"/>
            <w:shd w:val="clear" w:color="auto" w:fill="auto"/>
          </w:tcPr>
          <w:p w14:paraId="78CEA1F0" w14:textId="77777777" w:rsidR="00906BE2" w:rsidRPr="0058356D" w:rsidRDefault="00906BE2" w:rsidP="00B54F58">
            <w:pPr>
              <w:rPr>
                <w:rFonts w:ascii="Times New Roman" w:hAnsi="Times New Roman"/>
                <w:sz w:val="22"/>
                <w:szCs w:val="22"/>
              </w:rPr>
            </w:pPr>
            <w:r w:rsidRPr="0058356D">
              <w:rPr>
                <w:rFonts w:ascii="Times New Roman" w:hAnsi="Times New Roman"/>
                <w:bCs/>
                <w:sz w:val="22"/>
                <w:szCs w:val="22"/>
              </w:rPr>
              <w:t>Program Chair</w:t>
            </w:r>
          </w:p>
        </w:tc>
      </w:tr>
      <w:tr w:rsidR="00906BE2" w:rsidRPr="0058356D" w14:paraId="3FF54F48" w14:textId="77777777" w:rsidTr="00842762">
        <w:trPr>
          <w:cantSplit/>
        </w:trPr>
        <w:tc>
          <w:tcPr>
            <w:tcW w:w="1584" w:type="dxa"/>
            <w:shd w:val="clear" w:color="auto" w:fill="auto"/>
          </w:tcPr>
          <w:p w14:paraId="4689536C" w14:textId="77777777" w:rsidR="00906BE2" w:rsidRPr="0058356D" w:rsidRDefault="00906BE2" w:rsidP="00B54F58">
            <w:pPr>
              <w:rPr>
                <w:rFonts w:ascii="Times New Roman" w:hAnsi="Times New Roman"/>
                <w:bCs/>
                <w:sz w:val="22"/>
                <w:szCs w:val="22"/>
              </w:rPr>
            </w:pPr>
            <w:r w:rsidRPr="0058356D">
              <w:rPr>
                <w:rFonts w:ascii="Times New Roman" w:hAnsi="Times New Roman"/>
                <w:sz w:val="22"/>
              </w:rPr>
              <w:t>2013</w:t>
            </w:r>
            <w:r w:rsidRPr="0058356D">
              <w:rPr>
                <w:rFonts w:ascii="Times New Roman" w:hAnsi="Times New Roman"/>
                <w:bCs/>
                <w:sz w:val="22"/>
                <w:szCs w:val="22"/>
              </w:rPr>
              <w:t xml:space="preserve"> </w:t>
            </w:r>
          </w:p>
        </w:tc>
        <w:tc>
          <w:tcPr>
            <w:tcW w:w="4806" w:type="dxa"/>
            <w:shd w:val="clear" w:color="auto" w:fill="auto"/>
          </w:tcPr>
          <w:p w14:paraId="1D523698" w14:textId="77777777" w:rsidR="00906BE2" w:rsidRPr="0058356D" w:rsidRDefault="00906BE2" w:rsidP="00B54F58">
            <w:pPr>
              <w:rPr>
                <w:rFonts w:ascii="Times New Roman" w:hAnsi="Times New Roman"/>
                <w:sz w:val="22"/>
              </w:rPr>
            </w:pPr>
            <w:r w:rsidRPr="0058356D">
              <w:rPr>
                <w:rFonts w:ascii="Times New Roman" w:hAnsi="Times New Roman"/>
                <w:bCs/>
                <w:sz w:val="22"/>
                <w:szCs w:val="22"/>
              </w:rPr>
              <w:t xml:space="preserve">NIH Biomaterials &amp; Biointerfaces Study Section </w:t>
            </w:r>
            <w:r w:rsidRPr="0058356D">
              <w:rPr>
                <w:rFonts w:ascii="Times New Roman" w:hAnsi="Times New Roman"/>
                <w:sz w:val="22"/>
              </w:rPr>
              <w:t>2 R01 HL 120975-01 &amp; 1 R01 HL 121057-01</w:t>
            </w:r>
          </w:p>
        </w:tc>
        <w:tc>
          <w:tcPr>
            <w:tcW w:w="3546" w:type="dxa"/>
            <w:shd w:val="clear" w:color="auto" w:fill="auto"/>
          </w:tcPr>
          <w:p w14:paraId="76052F52" w14:textId="77777777" w:rsidR="00906BE2" w:rsidRPr="0058356D" w:rsidRDefault="00906BE2" w:rsidP="00B54F58">
            <w:pPr>
              <w:rPr>
                <w:rFonts w:ascii="Times New Roman" w:hAnsi="Times New Roman"/>
                <w:sz w:val="22"/>
              </w:rPr>
            </w:pPr>
          </w:p>
        </w:tc>
      </w:tr>
      <w:tr w:rsidR="00906BE2" w:rsidRPr="0058356D" w14:paraId="41D5778A" w14:textId="77777777" w:rsidTr="00842762">
        <w:trPr>
          <w:cantSplit/>
        </w:trPr>
        <w:tc>
          <w:tcPr>
            <w:tcW w:w="1584" w:type="dxa"/>
            <w:shd w:val="clear" w:color="auto" w:fill="auto"/>
          </w:tcPr>
          <w:p w14:paraId="40EF459D" w14:textId="77777777" w:rsidR="00906BE2" w:rsidRPr="0058356D" w:rsidRDefault="00906BE2" w:rsidP="00B54F58">
            <w:pPr>
              <w:rPr>
                <w:rFonts w:ascii="Times New Roman" w:hAnsi="Times New Roman"/>
                <w:bCs/>
                <w:sz w:val="22"/>
                <w:szCs w:val="22"/>
              </w:rPr>
            </w:pPr>
          </w:p>
        </w:tc>
        <w:tc>
          <w:tcPr>
            <w:tcW w:w="4806" w:type="dxa"/>
            <w:shd w:val="clear" w:color="auto" w:fill="auto"/>
          </w:tcPr>
          <w:p w14:paraId="364E6450" w14:textId="77777777" w:rsidR="00906BE2" w:rsidRPr="0058356D" w:rsidRDefault="00906BE2" w:rsidP="00B54F58">
            <w:pPr>
              <w:rPr>
                <w:rFonts w:ascii="Times New Roman" w:hAnsi="Times New Roman"/>
                <w:sz w:val="22"/>
              </w:rPr>
            </w:pPr>
            <w:r w:rsidRPr="0058356D">
              <w:rPr>
                <w:rFonts w:ascii="Times New Roman" w:hAnsi="Times New Roman"/>
                <w:bCs/>
                <w:sz w:val="22"/>
                <w:szCs w:val="22"/>
              </w:rPr>
              <w:t>CSR Reviewer (2)</w:t>
            </w:r>
          </w:p>
        </w:tc>
        <w:tc>
          <w:tcPr>
            <w:tcW w:w="3546" w:type="dxa"/>
            <w:shd w:val="clear" w:color="auto" w:fill="auto"/>
          </w:tcPr>
          <w:p w14:paraId="786B2774" w14:textId="77777777" w:rsidR="00906BE2" w:rsidRPr="0058356D" w:rsidRDefault="00906BE2" w:rsidP="00B54F58">
            <w:pPr>
              <w:rPr>
                <w:rFonts w:ascii="Times New Roman" w:hAnsi="Times New Roman"/>
                <w:sz w:val="22"/>
              </w:rPr>
            </w:pPr>
          </w:p>
        </w:tc>
      </w:tr>
      <w:tr w:rsidR="00906BE2" w:rsidRPr="0058356D" w14:paraId="59B64B2A" w14:textId="77777777" w:rsidTr="00842762">
        <w:trPr>
          <w:cantSplit/>
        </w:trPr>
        <w:tc>
          <w:tcPr>
            <w:tcW w:w="1584" w:type="dxa"/>
            <w:shd w:val="clear" w:color="auto" w:fill="auto"/>
          </w:tcPr>
          <w:p w14:paraId="3557C047"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2014 </w:t>
            </w:r>
          </w:p>
        </w:tc>
        <w:tc>
          <w:tcPr>
            <w:tcW w:w="4806" w:type="dxa"/>
            <w:shd w:val="clear" w:color="auto" w:fill="auto"/>
          </w:tcPr>
          <w:p w14:paraId="027820CA" w14:textId="77777777" w:rsidR="00906BE2" w:rsidRPr="0058356D" w:rsidRDefault="00906BE2" w:rsidP="00B54F58">
            <w:pPr>
              <w:rPr>
                <w:rFonts w:ascii="Times New Roman" w:eastAsia="Batang" w:hAnsi="Times New Roman"/>
                <w:bCs/>
                <w:sz w:val="22"/>
                <w:szCs w:val="22"/>
              </w:rPr>
            </w:pPr>
            <w:r w:rsidRPr="0058356D">
              <w:rPr>
                <w:rFonts w:ascii="Times New Roman" w:hAnsi="Times New Roman"/>
                <w:sz w:val="22"/>
                <w:szCs w:val="22"/>
              </w:rPr>
              <w:t xml:space="preserve">NIH </w:t>
            </w:r>
            <w:r w:rsidRPr="0058356D">
              <w:rPr>
                <w:rFonts w:ascii="Times New Roman" w:eastAsia="Batang" w:hAnsi="Times New Roman"/>
                <w:bCs/>
                <w:sz w:val="22"/>
                <w:szCs w:val="22"/>
              </w:rPr>
              <w:t xml:space="preserve">Bioengineering, Technology, and Surgical Sciences (BTSS) </w:t>
            </w:r>
          </w:p>
        </w:tc>
        <w:tc>
          <w:tcPr>
            <w:tcW w:w="3546" w:type="dxa"/>
            <w:shd w:val="clear" w:color="auto" w:fill="auto"/>
          </w:tcPr>
          <w:p w14:paraId="558E9350" w14:textId="77777777" w:rsidR="00906BE2" w:rsidRPr="0058356D" w:rsidRDefault="00906BE2" w:rsidP="00B54F58">
            <w:pPr>
              <w:rPr>
                <w:rFonts w:ascii="Times New Roman" w:eastAsia="Batang" w:hAnsi="Times New Roman"/>
                <w:bCs/>
                <w:sz w:val="22"/>
                <w:szCs w:val="22"/>
              </w:rPr>
            </w:pPr>
            <w:r w:rsidRPr="0058356D">
              <w:rPr>
                <w:rFonts w:ascii="Times New Roman" w:eastAsia="Batang" w:hAnsi="Times New Roman"/>
                <w:bCs/>
                <w:sz w:val="22"/>
                <w:szCs w:val="22"/>
              </w:rPr>
              <w:t>CSR Reviewer (4)</w:t>
            </w:r>
          </w:p>
        </w:tc>
      </w:tr>
      <w:tr w:rsidR="00906BE2" w:rsidRPr="0058356D" w14:paraId="131DDFDA" w14:textId="77777777" w:rsidTr="00842762">
        <w:trPr>
          <w:cantSplit/>
        </w:trPr>
        <w:tc>
          <w:tcPr>
            <w:tcW w:w="1584" w:type="dxa"/>
            <w:shd w:val="clear" w:color="auto" w:fill="auto"/>
          </w:tcPr>
          <w:p w14:paraId="416E78B4"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2014 </w:t>
            </w:r>
          </w:p>
        </w:tc>
        <w:tc>
          <w:tcPr>
            <w:tcW w:w="4806" w:type="dxa"/>
            <w:shd w:val="clear" w:color="auto" w:fill="auto"/>
          </w:tcPr>
          <w:p w14:paraId="46196130"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ACC 2014 Young Investigator Awards Competition  </w:t>
            </w:r>
          </w:p>
        </w:tc>
        <w:tc>
          <w:tcPr>
            <w:tcW w:w="3546" w:type="dxa"/>
            <w:shd w:val="clear" w:color="auto" w:fill="auto"/>
          </w:tcPr>
          <w:p w14:paraId="56B2596F" w14:textId="77777777" w:rsidR="00906BE2" w:rsidRPr="0058356D" w:rsidRDefault="00906BE2" w:rsidP="00B54F58">
            <w:pPr>
              <w:rPr>
                <w:rFonts w:ascii="Times New Roman" w:hAnsi="Times New Roman"/>
                <w:sz w:val="22"/>
              </w:rPr>
            </w:pPr>
            <w:r w:rsidRPr="0058356D">
              <w:rPr>
                <w:rFonts w:ascii="Times New Roman" w:hAnsi="Times New Roman"/>
                <w:sz w:val="22"/>
              </w:rPr>
              <w:t>Judge</w:t>
            </w:r>
          </w:p>
        </w:tc>
      </w:tr>
      <w:tr w:rsidR="00906BE2" w:rsidRPr="0058356D" w14:paraId="783BBC2D" w14:textId="77777777" w:rsidTr="00842762">
        <w:trPr>
          <w:cantSplit/>
        </w:trPr>
        <w:tc>
          <w:tcPr>
            <w:tcW w:w="1584" w:type="dxa"/>
            <w:shd w:val="clear" w:color="auto" w:fill="auto"/>
          </w:tcPr>
          <w:p w14:paraId="7C217094"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2015 </w:t>
            </w:r>
          </w:p>
        </w:tc>
        <w:tc>
          <w:tcPr>
            <w:tcW w:w="4806" w:type="dxa"/>
            <w:shd w:val="clear" w:color="auto" w:fill="auto"/>
          </w:tcPr>
          <w:p w14:paraId="29E8DB6C" w14:textId="77777777" w:rsidR="00906BE2" w:rsidRPr="0058356D" w:rsidRDefault="00906BE2" w:rsidP="00B54F58">
            <w:pPr>
              <w:rPr>
                <w:rFonts w:ascii="Times New Roman" w:hAnsi="Times New Roman"/>
                <w:sz w:val="22"/>
              </w:rPr>
            </w:pPr>
            <w:r w:rsidRPr="0058356D">
              <w:rPr>
                <w:rFonts w:ascii="Times New Roman" w:hAnsi="Times New Roman"/>
                <w:sz w:val="22"/>
              </w:rPr>
              <w:t>NIH Special Emphasis Panel: Translational Programs in Lung Diseases (tPPG)</w:t>
            </w:r>
          </w:p>
        </w:tc>
        <w:tc>
          <w:tcPr>
            <w:tcW w:w="3546" w:type="dxa"/>
            <w:shd w:val="clear" w:color="auto" w:fill="auto"/>
          </w:tcPr>
          <w:p w14:paraId="6536893C" w14:textId="77777777" w:rsidR="00906BE2" w:rsidRPr="0058356D" w:rsidRDefault="00906BE2" w:rsidP="00B54F58">
            <w:pPr>
              <w:rPr>
                <w:rFonts w:ascii="Times New Roman" w:hAnsi="Times New Roman"/>
                <w:sz w:val="22"/>
              </w:rPr>
            </w:pPr>
            <w:r w:rsidRPr="0058356D">
              <w:rPr>
                <w:rFonts w:ascii="Times New Roman" w:hAnsi="Times New Roman"/>
                <w:sz w:val="22"/>
              </w:rPr>
              <w:t>CSR Reviewer</w:t>
            </w:r>
          </w:p>
        </w:tc>
      </w:tr>
      <w:tr w:rsidR="00906BE2" w:rsidRPr="0058356D" w14:paraId="47AD5D02" w14:textId="77777777" w:rsidTr="00842762">
        <w:trPr>
          <w:cantSplit/>
        </w:trPr>
        <w:tc>
          <w:tcPr>
            <w:tcW w:w="1584" w:type="dxa"/>
            <w:shd w:val="clear" w:color="auto" w:fill="auto"/>
          </w:tcPr>
          <w:p w14:paraId="26AF1471"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2017 </w:t>
            </w:r>
          </w:p>
        </w:tc>
        <w:tc>
          <w:tcPr>
            <w:tcW w:w="4806" w:type="dxa"/>
            <w:shd w:val="clear" w:color="auto" w:fill="auto"/>
          </w:tcPr>
          <w:p w14:paraId="25B003E6" w14:textId="2D9281C8" w:rsidR="00906BE2" w:rsidRPr="0058356D" w:rsidRDefault="00906BE2" w:rsidP="00B54F58">
            <w:pPr>
              <w:rPr>
                <w:rFonts w:ascii="Times New Roman" w:hAnsi="Times New Roman"/>
                <w:sz w:val="22"/>
              </w:rPr>
            </w:pPr>
            <w:r w:rsidRPr="0058356D">
              <w:rPr>
                <w:rFonts w:ascii="Times New Roman" w:hAnsi="Times New Roman"/>
                <w:sz w:val="22"/>
              </w:rPr>
              <w:t xml:space="preserve">NHLBI Review: RFA HL-17-015 Bold New Bioengineering Methods and Approaches  </w:t>
            </w:r>
          </w:p>
        </w:tc>
        <w:tc>
          <w:tcPr>
            <w:tcW w:w="3546" w:type="dxa"/>
            <w:shd w:val="clear" w:color="auto" w:fill="auto"/>
          </w:tcPr>
          <w:p w14:paraId="6C926804" w14:textId="77777777" w:rsidR="00906BE2" w:rsidRPr="0058356D" w:rsidRDefault="00906BE2" w:rsidP="00B54F58">
            <w:pPr>
              <w:rPr>
                <w:rFonts w:ascii="Times New Roman" w:hAnsi="Times New Roman"/>
                <w:sz w:val="22"/>
              </w:rPr>
            </w:pPr>
            <w:r w:rsidRPr="0058356D">
              <w:rPr>
                <w:rFonts w:ascii="Times New Roman" w:hAnsi="Times New Roman"/>
                <w:sz w:val="22"/>
              </w:rPr>
              <w:t>CSR Reviewer (4)</w:t>
            </w:r>
          </w:p>
        </w:tc>
      </w:tr>
      <w:tr w:rsidR="00906BE2" w:rsidRPr="0058356D" w14:paraId="1883C82F" w14:textId="77777777" w:rsidTr="00842762">
        <w:trPr>
          <w:cantSplit/>
        </w:trPr>
        <w:tc>
          <w:tcPr>
            <w:tcW w:w="1584" w:type="dxa"/>
            <w:shd w:val="clear" w:color="auto" w:fill="auto"/>
          </w:tcPr>
          <w:p w14:paraId="60D603CB"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2017 </w:t>
            </w:r>
          </w:p>
        </w:tc>
        <w:tc>
          <w:tcPr>
            <w:tcW w:w="4806" w:type="dxa"/>
            <w:shd w:val="clear" w:color="auto" w:fill="auto"/>
          </w:tcPr>
          <w:p w14:paraId="0D5C7C6F"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NIH Special Emphasis Panel/Scientific Review Group 2017/05/ ZRG1 CVRS-Q (11)  </w:t>
            </w:r>
          </w:p>
        </w:tc>
        <w:tc>
          <w:tcPr>
            <w:tcW w:w="3546" w:type="dxa"/>
            <w:shd w:val="clear" w:color="auto" w:fill="auto"/>
          </w:tcPr>
          <w:p w14:paraId="301E6134" w14:textId="77777777" w:rsidR="00906BE2" w:rsidRPr="0058356D" w:rsidRDefault="00906BE2" w:rsidP="00B54F58">
            <w:pPr>
              <w:rPr>
                <w:rFonts w:ascii="Times New Roman" w:hAnsi="Times New Roman"/>
                <w:sz w:val="22"/>
              </w:rPr>
            </w:pPr>
            <w:r w:rsidRPr="0058356D">
              <w:rPr>
                <w:rFonts w:ascii="Times New Roman" w:hAnsi="Times New Roman"/>
                <w:sz w:val="22"/>
              </w:rPr>
              <w:t>CSR Reviewer (5)</w:t>
            </w:r>
          </w:p>
        </w:tc>
      </w:tr>
      <w:tr w:rsidR="00906BE2" w:rsidRPr="0058356D" w14:paraId="7C72F489" w14:textId="77777777" w:rsidTr="00842762">
        <w:trPr>
          <w:cantSplit/>
        </w:trPr>
        <w:tc>
          <w:tcPr>
            <w:tcW w:w="1584" w:type="dxa"/>
            <w:shd w:val="clear" w:color="auto" w:fill="auto"/>
          </w:tcPr>
          <w:p w14:paraId="12A360B5"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2017 </w:t>
            </w:r>
          </w:p>
        </w:tc>
        <w:tc>
          <w:tcPr>
            <w:tcW w:w="4806" w:type="dxa"/>
            <w:shd w:val="clear" w:color="auto" w:fill="auto"/>
          </w:tcPr>
          <w:p w14:paraId="20C1CAFC" w14:textId="77777777" w:rsidR="00906BE2" w:rsidRPr="0058356D" w:rsidRDefault="00906BE2" w:rsidP="00B54F58">
            <w:pPr>
              <w:rPr>
                <w:rFonts w:ascii="Times New Roman" w:hAnsi="Times New Roman"/>
                <w:sz w:val="22"/>
              </w:rPr>
            </w:pPr>
            <w:r w:rsidRPr="0058356D">
              <w:rPr>
                <w:rFonts w:ascii="Times New Roman" w:hAnsi="Times New Roman"/>
                <w:sz w:val="22"/>
              </w:rPr>
              <w:t>AATS/NHLBI 2017 Workshop June 25-27, 2017, Bethesda, MD Identifying Collaborative Clinical Research Priorities in Lung Transplant</w:t>
            </w:r>
          </w:p>
        </w:tc>
        <w:tc>
          <w:tcPr>
            <w:tcW w:w="3546" w:type="dxa"/>
            <w:shd w:val="clear" w:color="auto" w:fill="auto"/>
          </w:tcPr>
          <w:p w14:paraId="4594E71C" w14:textId="77777777" w:rsidR="00906BE2" w:rsidRPr="0058356D" w:rsidRDefault="00906BE2" w:rsidP="00B54F58">
            <w:pPr>
              <w:rPr>
                <w:rFonts w:ascii="Times New Roman" w:hAnsi="Times New Roman"/>
                <w:sz w:val="22"/>
              </w:rPr>
            </w:pPr>
            <w:r w:rsidRPr="0058356D">
              <w:rPr>
                <w:rFonts w:ascii="Times New Roman" w:hAnsi="Times New Roman"/>
                <w:sz w:val="22"/>
              </w:rPr>
              <w:t>Reviewer</w:t>
            </w:r>
          </w:p>
        </w:tc>
      </w:tr>
      <w:tr w:rsidR="00906BE2" w:rsidRPr="0058356D" w14:paraId="38FCD3DD" w14:textId="77777777" w:rsidTr="00842762">
        <w:trPr>
          <w:cantSplit/>
        </w:trPr>
        <w:tc>
          <w:tcPr>
            <w:tcW w:w="1584" w:type="dxa"/>
            <w:shd w:val="clear" w:color="auto" w:fill="auto"/>
          </w:tcPr>
          <w:p w14:paraId="611C2407" w14:textId="77777777" w:rsidR="00906BE2" w:rsidRPr="0058356D" w:rsidRDefault="00906BE2" w:rsidP="00B54F58">
            <w:pPr>
              <w:rPr>
                <w:rFonts w:ascii="Times New Roman" w:hAnsi="Times New Roman"/>
                <w:sz w:val="22"/>
              </w:rPr>
            </w:pPr>
            <w:r w:rsidRPr="0058356D">
              <w:rPr>
                <w:rFonts w:ascii="Times New Roman" w:hAnsi="Times New Roman"/>
                <w:sz w:val="22"/>
              </w:rPr>
              <w:t xml:space="preserve">2018 </w:t>
            </w:r>
          </w:p>
        </w:tc>
        <w:tc>
          <w:tcPr>
            <w:tcW w:w="4806" w:type="dxa"/>
            <w:shd w:val="clear" w:color="auto" w:fill="auto"/>
          </w:tcPr>
          <w:p w14:paraId="0F9F0EEA" w14:textId="02BCCDC3" w:rsidR="00906BE2" w:rsidRPr="0058356D" w:rsidRDefault="00906BE2" w:rsidP="00B54F58">
            <w:pPr>
              <w:rPr>
                <w:rFonts w:ascii="Times New Roman" w:hAnsi="Times New Roman"/>
                <w:sz w:val="22"/>
              </w:rPr>
            </w:pPr>
            <w:r w:rsidRPr="0058356D">
              <w:rPr>
                <w:rFonts w:ascii="Times New Roman" w:hAnsi="Times New Roman"/>
                <w:sz w:val="22"/>
              </w:rPr>
              <w:t>NIH Small Business Applications: Cardiovascular</w:t>
            </w:r>
            <w:r w:rsidR="00991A47">
              <w:rPr>
                <w:rFonts w:ascii="Times New Roman" w:hAnsi="Times New Roman"/>
                <w:sz w:val="22"/>
              </w:rPr>
              <w:t xml:space="preserve"> </w:t>
            </w:r>
            <w:r w:rsidRPr="0058356D">
              <w:rPr>
                <w:rFonts w:ascii="Times New Roman" w:hAnsi="Times New Roman"/>
                <w:sz w:val="22"/>
              </w:rPr>
              <w:t xml:space="preserve">Respiratory Sciences (ZRG1 CVRS-Q 11 B)  </w:t>
            </w:r>
          </w:p>
        </w:tc>
        <w:tc>
          <w:tcPr>
            <w:tcW w:w="3546" w:type="dxa"/>
            <w:shd w:val="clear" w:color="auto" w:fill="auto"/>
          </w:tcPr>
          <w:p w14:paraId="640BEFD6" w14:textId="77777777" w:rsidR="00906BE2" w:rsidRPr="0058356D" w:rsidRDefault="00906BE2" w:rsidP="00B54F58">
            <w:pPr>
              <w:rPr>
                <w:rFonts w:ascii="Times New Roman" w:hAnsi="Times New Roman"/>
                <w:sz w:val="22"/>
              </w:rPr>
            </w:pPr>
            <w:r w:rsidRPr="0058356D">
              <w:rPr>
                <w:rFonts w:ascii="Times New Roman" w:hAnsi="Times New Roman"/>
                <w:sz w:val="22"/>
              </w:rPr>
              <w:t>CSR Reviewer</w:t>
            </w:r>
          </w:p>
        </w:tc>
      </w:tr>
      <w:tr w:rsidR="00906BE2" w:rsidRPr="0058356D" w14:paraId="46E8C623" w14:textId="77777777" w:rsidTr="00842762">
        <w:trPr>
          <w:cantSplit/>
        </w:trPr>
        <w:tc>
          <w:tcPr>
            <w:tcW w:w="1584" w:type="dxa"/>
            <w:shd w:val="clear" w:color="auto" w:fill="auto"/>
          </w:tcPr>
          <w:p w14:paraId="4DD935BA" w14:textId="77777777" w:rsidR="00D64BFC" w:rsidRDefault="00906BE2" w:rsidP="00B54F58">
            <w:pPr>
              <w:rPr>
                <w:rFonts w:ascii="Times New Roman" w:hAnsi="Times New Roman"/>
                <w:sz w:val="22"/>
              </w:rPr>
            </w:pPr>
            <w:r w:rsidRPr="0058356D">
              <w:rPr>
                <w:rFonts w:ascii="Times New Roman" w:hAnsi="Times New Roman"/>
                <w:sz w:val="22"/>
              </w:rPr>
              <w:t>2018-2019</w:t>
            </w:r>
          </w:p>
          <w:p w14:paraId="0E1A1C84" w14:textId="77777777" w:rsidR="00D64BFC" w:rsidRDefault="00D64BFC" w:rsidP="00B54F58">
            <w:pPr>
              <w:rPr>
                <w:rFonts w:ascii="Times New Roman" w:hAnsi="Times New Roman"/>
                <w:sz w:val="22"/>
              </w:rPr>
            </w:pPr>
          </w:p>
          <w:p w14:paraId="0366AF03" w14:textId="77777777" w:rsidR="00D64BFC" w:rsidRDefault="00D64BFC" w:rsidP="00B54F58">
            <w:pPr>
              <w:rPr>
                <w:rFonts w:ascii="Times New Roman" w:hAnsi="Times New Roman"/>
                <w:sz w:val="22"/>
              </w:rPr>
            </w:pPr>
          </w:p>
          <w:p w14:paraId="6BEA3DAB" w14:textId="77777777" w:rsidR="00D64BFC" w:rsidRDefault="00D64BFC" w:rsidP="00B54F58">
            <w:pPr>
              <w:rPr>
                <w:rFonts w:ascii="Times New Roman" w:hAnsi="Times New Roman"/>
                <w:sz w:val="22"/>
              </w:rPr>
            </w:pPr>
          </w:p>
          <w:p w14:paraId="05957CBF" w14:textId="77777777" w:rsidR="0084725D" w:rsidRDefault="00D64BFC" w:rsidP="00B54F58">
            <w:pPr>
              <w:rPr>
                <w:rFonts w:ascii="Times New Roman" w:hAnsi="Times New Roman"/>
                <w:sz w:val="22"/>
              </w:rPr>
            </w:pPr>
            <w:r>
              <w:rPr>
                <w:rFonts w:ascii="Times New Roman" w:hAnsi="Times New Roman"/>
                <w:sz w:val="22"/>
              </w:rPr>
              <w:t>11/12-13/20</w:t>
            </w:r>
          </w:p>
          <w:p w14:paraId="5DAEBCCF" w14:textId="77777777" w:rsidR="0084725D" w:rsidRDefault="0084725D" w:rsidP="00B54F58">
            <w:pPr>
              <w:rPr>
                <w:rFonts w:ascii="Times New Roman" w:hAnsi="Times New Roman"/>
                <w:sz w:val="22"/>
              </w:rPr>
            </w:pPr>
          </w:p>
          <w:p w14:paraId="5401232B" w14:textId="77777777" w:rsidR="0084725D" w:rsidRDefault="0084725D" w:rsidP="00B54F58">
            <w:pPr>
              <w:rPr>
                <w:rFonts w:ascii="Times New Roman" w:hAnsi="Times New Roman"/>
                <w:sz w:val="22"/>
              </w:rPr>
            </w:pPr>
          </w:p>
          <w:p w14:paraId="56588712" w14:textId="0A1F6DFC" w:rsidR="00906BE2" w:rsidRPr="0058356D" w:rsidRDefault="004536EA" w:rsidP="00B54F58">
            <w:pPr>
              <w:rPr>
                <w:rFonts w:ascii="Times New Roman" w:hAnsi="Times New Roman"/>
                <w:sz w:val="22"/>
              </w:rPr>
            </w:pPr>
            <w:r>
              <w:rPr>
                <w:rFonts w:ascii="Times New Roman" w:hAnsi="Times New Roman"/>
                <w:sz w:val="22"/>
              </w:rPr>
              <w:t>9/24/</w:t>
            </w:r>
            <w:r w:rsidR="0084725D">
              <w:rPr>
                <w:rFonts w:ascii="Times New Roman" w:hAnsi="Times New Roman"/>
                <w:sz w:val="22"/>
              </w:rPr>
              <w:t>2020</w:t>
            </w:r>
            <w:r w:rsidR="00C24B75">
              <w:rPr>
                <w:rFonts w:ascii="Times New Roman" w:hAnsi="Times New Roman"/>
                <w:sz w:val="22"/>
              </w:rPr>
              <w:t>-</w:t>
            </w:r>
            <w:r w:rsidR="00906BE2" w:rsidRPr="0058356D">
              <w:rPr>
                <w:rFonts w:ascii="Times New Roman" w:hAnsi="Times New Roman"/>
                <w:sz w:val="22"/>
              </w:rPr>
              <w:t xml:space="preserve"> </w:t>
            </w:r>
            <w:r w:rsidR="009B7927">
              <w:rPr>
                <w:rFonts w:ascii="Times New Roman" w:hAnsi="Times New Roman"/>
                <w:sz w:val="22"/>
              </w:rPr>
              <w:t>1</w:t>
            </w:r>
            <w:r w:rsidR="00397D3F">
              <w:rPr>
                <w:rFonts w:ascii="Times New Roman" w:hAnsi="Times New Roman"/>
                <w:sz w:val="22"/>
              </w:rPr>
              <w:t>1</w:t>
            </w:r>
            <w:r w:rsidR="009B7927">
              <w:rPr>
                <w:rFonts w:ascii="Times New Roman" w:hAnsi="Times New Roman"/>
                <w:sz w:val="22"/>
              </w:rPr>
              <w:t>/1</w:t>
            </w:r>
            <w:r w:rsidR="00397D3F">
              <w:rPr>
                <w:rFonts w:ascii="Times New Roman" w:hAnsi="Times New Roman"/>
                <w:sz w:val="22"/>
              </w:rPr>
              <w:t>5</w:t>
            </w:r>
            <w:r w:rsidR="009B7927">
              <w:rPr>
                <w:rFonts w:ascii="Times New Roman" w:hAnsi="Times New Roman"/>
                <w:sz w:val="22"/>
              </w:rPr>
              <w:t>/2021</w:t>
            </w:r>
          </w:p>
        </w:tc>
        <w:tc>
          <w:tcPr>
            <w:tcW w:w="4806" w:type="dxa"/>
            <w:shd w:val="clear" w:color="auto" w:fill="auto"/>
          </w:tcPr>
          <w:p w14:paraId="3B6DABCC" w14:textId="13532591" w:rsidR="00D64BFC" w:rsidRDefault="00906BE2" w:rsidP="00B54F58">
            <w:pPr>
              <w:rPr>
                <w:rFonts w:ascii="Times New Roman" w:hAnsi="Times New Roman"/>
                <w:sz w:val="22"/>
              </w:rPr>
            </w:pPr>
            <w:r w:rsidRPr="0058356D">
              <w:rPr>
                <w:rFonts w:ascii="Times New Roman" w:hAnsi="Times New Roman"/>
                <w:sz w:val="22"/>
              </w:rPr>
              <w:t>NHLBI Data &amp; Safety Monitoring Board (DSMB) for the Prevention of Lung Transplant Injury with Regadenoson</w:t>
            </w:r>
          </w:p>
          <w:p w14:paraId="77D4DC14" w14:textId="3C0BD225" w:rsidR="00D64BFC" w:rsidRDefault="00D64BFC" w:rsidP="00B54F58">
            <w:pPr>
              <w:rPr>
                <w:rFonts w:ascii="Times New Roman" w:hAnsi="Times New Roman"/>
                <w:sz w:val="22"/>
              </w:rPr>
            </w:pPr>
          </w:p>
          <w:p w14:paraId="2C89980E" w14:textId="3AD8114E" w:rsidR="00D64BFC" w:rsidRDefault="00D64BFC" w:rsidP="00B54F58">
            <w:pPr>
              <w:rPr>
                <w:rFonts w:ascii="Times New Roman" w:hAnsi="Times New Roman"/>
                <w:sz w:val="22"/>
              </w:rPr>
            </w:pPr>
            <w:r>
              <w:rPr>
                <w:rFonts w:ascii="Times New Roman" w:hAnsi="Times New Roman"/>
                <w:sz w:val="22"/>
              </w:rPr>
              <w:t>NIH Cardiovascular SBIR/STTR Grant Review Panel</w:t>
            </w:r>
          </w:p>
          <w:p w14:paraId="1290302F" w14:textId="409537FE" w:rsidR="0084725D" w:rsidRDefault="0084725D" w:rsidP="00B54F58">
            <w:pPr>
              <w:rPr>
                <w:rFonts w:ascii="Times New Roman" w:hAnsi="Times New Roman"/>
                <w:sz w:val="22"/>
              </w:rPr>
            </w:pPr>
          </w:p>
          <w:p w14:paraId="3791D89A" w14:textId="52FF9C10" w:rsidR="0084725D" w:rsidRDefault="0084725D" w:rsidP="00B54F58">
            <w:pPr>
              <w:rPr>
                <w:rFonts w:ascii="Times New Roman" w:hAnsi="Times New Roman"/>
                <w:sz w:val="22"/>
              </w:rPr>
            </w:pPr>
            <w:r>
              <w:rPr>
                <w:rFonts w:ascii="Times New Roman" w:hAnsi="Times New Roman"/>
                <w:sz w:val="22"/>
              </w:rPr>
              <w:t>United Network of Organ Sharing (UNOS)</w:t>
            </w:r>
          </w:p>
          <w:p w14:paraId="1D42A9D0" w14:textId="3C38A174" w:rsidR="00906BE2" w:rsidRPr="0058356D" w:rsidRDefault="0084725D" w:rsidP="00B54F58">
            <w:pPr>
              <w:rPr>
                <w:rFonts w:ascii="Times New Roman" w:hAnsi="Times New Roman"/>
                <w:sz w:val="22"/>
              </w:rPr>
            </w:pPr>
            <w:r>
              <w:rPr>
                <w:rFonts w:ascii="Times New Roman" w:hAnsi="Times New Roman"/>
                <w:sz w:val="22"/>
              </w:rPr>
              <w:t>Heart Transplant Program, UMMC</w:t>
            </w:r>
          </w:p>
        </w:tc>
        <w:tc>
          <w:tcPr>
            <w:tcW w:w="3546" w:type="dxa"/>
            <w:shd w:val="clear" w:color="auto" w:fill="auto"/>
          </w:tcPr>
          <w:p w14:paraId="384F61C4" w14:textId="77777777" w:rsidR="00D64BFC" w:rsidRDefault="00906BE2" w:rsidP="00B54F58">
            <w:pPr>
              <w:rPr>
                <w:rFonts w:ascii="Times New Roman" w:hAnsi="Times New Roman"/>
                <w:sz w:val="22"/>
              </w:rPr>
            </w:pPr>
            <w:r w:rsidRPr="0058356D">
              <w:rPr>
                <w:rFonts w:ascii="Times New Roman" w:hAnsi="Times New Roman"/>
                <w:sz w:val="22"/>
              </w:rPr>
              <w:t>Member</w:t>
            </w:r>
            <w:r w:rsidR="00D64BFC">
              <w:rPr>
                <w:rFonts w:ascii="Times New Roman" w:hAnsi="Times New Roman"/>
                <w:sz w:val="22"/>
              </w:rPr>
              <w:t xml:space="preserve"> </w:t>
            </w:r>
          </w:p>
          <w:p w14:paraId="6BF3EAE0" w14:textId="77777777" w:rsidR="00D64BFC" w:rsidRDefault="00D64BFC" w:rsidP="00B54F58">
            <w:pPr>
              <w:rPr>
                <w:rFonts w:ascii="Times New Roman" w:hAnsi="Times New Roman"/>
                <w:sz w:val="22"/>
              </w:rPr>
            </w:pPr>
          </w:p>
          <w:p w14:paraId="4E93C0A3" w14:textId="77777777" w:rsidR="00D64BFC" w:rsidRDefault="00D64BFC" w:rsidP="00B54F58">
            <w:pPr>
              <w:rPr>
                <w:rFonts w:ascii="Times New Roman" w:hAnsi="Times New Roman"/>
                <w:sz w:val="22"/>
              </w:rPr>
            </w:pPr>
          </w:p>
          <w:p w14:paraId="0624DE6D" w14:textId="77777777" w:rsidR="00D64BFC" w:rsidRDefault="00D64BFC" w:rsidP="00B54F58">
            <w:pPr>
              <w:rPr>
                <w:rFonts w:ascii="Times New Roman" w:hAnsi="Times New Roman"/>
                <w:sz w:val="22"/>
              </w:rPr>
            </w:pPr>
          </w:p>
          <w:p w14:paraId="21A69A3D" w14:textId="15520209" w:rsidR="00906BE2" w:rsidRDefault="00D64BFC" w:rsidP="00B54F58">
            <w:pPr>
              <w:rPr>
                <w:rFonts w:ascii="Times New Roman" w:hAnsi="Times New Roman"/>
                <w:sz w:val="22"/>
              </w:rPr>
            </w:pPr>
            <w:r>
              <w:rPr>
                <w:rFonts w:ascii="Times New Roman" w:hAnsi="Times New Roman"/>
                <w:sz w:val="22"/>
              </w:rPr>
              <w:t>Reviewer</w:t>
            </w:r>
          </w:p>
          <w:p w14:paraId="01F7FE76" w14:textId="77777777" w:rsidR="00D64BFC" w:rsidRDefault="00D64BFC" w:rsidP="00B54F58">
            <w:pPr>
              <w:rPr>
                <w:rFonts w:ascii="Times New Roman" w:hAnsi="Times New Roman"/>
                <w:sz w:val="22"/>
              </w:rPr>
            </w:pPr>
          </w:p>
          <w:p w14:paraId="18E9AC4E" w14:textId="77777777" w:rsidR="00D64BFC" w:rsidRDefault="00D64BFC" w:rsidP="00B54F58">
            <w:pPr>
              <w:rPr>
                <w:rFonts w:ascii="Times New Roman" w:hAnsi="Times New Roman"/>
                <w:sz w:val="22"/>
              </w:rPr>
            </w:pPr>
          </w:p>
          <w:p w14:paraId="21795619" w14:textId="13CCCEF9" w:rsidR="00D64BFC" w:rsidRPr="0058356D" w:rsidRDefault="0084725D" w:rsidP="00B54F58">
            <w:pPr>
              <w:rPr>
                <w:rFonts w:ascii="Times New Roman" w:hAnsi="Times New Roman"/>
                <w:sz w:val="22"/>
              </w:rPr>
            </w:pPr>
            <w:r>
              <w:rPr>
                <w:rFonts w:ascii="Times New Roman" w:hAnsi="Times New Roman"/>
                <w:sz w:val="22"/>
              </w:rPr>
              <w:t>Surgical Directo</w:t>
            </w:r>
            <w:r w:rsidR="009B7927">
              <w:rPr>
                <w:rFonts w:ascii="Times New Roman" w:hAnsi="Times New Roman"/>
                <w:sz w:val="22"/>
              </w:rPr>
              <w:t>r</w:t>
            </w:r>
          </w:p>
        </w:tc>
      </w:tr>
    </w:tbl>
    <w:p w14:paraId="52ADCFDA" w14:textId="097AE862" w:rsidR="006D07DB" w:rsidRPr="00AF285B" w:rsidRDefault="00906BE2" w:rsidP="002D1CB3">
      <w:pPr>
        <w:pStyle w:val="JHead1"/>
      </w:pPr>
      <w:r>
        <w:br w:type="page"/>
      </w:r>
      <w:r w:rsidR="006D07DB" w:rsidRPr="00AF285B">
        <w:lastRenderedPageBreak/>
        <w:t>Advisory Boards</w:t>
      </w:r>
      <w:r w:rsidR="008B1B26" w:rsidRPr="00AF285B">
        <w:t xml:space="preserve">, etc. </w:t>
      </w:r>
    </w:p>
    <w:tbl>
      <w:tblPr>
        <w:tblW w:w="0" w:type="auto"/>
        <w:tblLook w:val="04A0" w:firstRow="1" w:lastRow="0" w:firstColumn="1" w:lastColumn="0" w:noHBand="0" w:noVBand="1"/>
      </w:tblPr>
      <w:tblGrid>
        <w:gridCol w:w="2304"/>
        <w:gridCol w:w="4320"/>
        <w:gridCol w:w="2934"/>
      </w:tblGrid>
      <w:tr w:rsidR="005938E0" w:rsidRPr="0058356D" w14:paraId="2DC34636" w14:textId="77777777" w:rsidTr="00FF4A9B">
        <w:tc>
          <w:tcPr>
            <w:tcW w:w="2304" w:type="dxa"/>
            <w:shd w:val="clear" w:color="auto" w:fill="auto"/>
          </w:tcPr>
          <w:p w14:paraId="78FAA202" w14:textId="77777777" w:rsidR="005938E0" w:rsidRPr="0058356D" w:rsidRDefault="005938E0" w:rsidP="00B54F58">
            <w:pPr>
              <w:rPr>
                <w:rFonts w:ascii="Times New Roman" w:hAnsi="Times New Roman"/>
                <w:sz w:val="22"/>
              </w:rPr>
            </w:pPr>
            <w:r w:rsidRPr="0058356D">
              <w:rPr>
                <w:rFonts w:ascii="Times New Roman" w:hAnsi="Times New Roman"/>
                <w:sz w:val="22"/>
              </w:rPr>
              <w:t>1998-2001</w:t>
            </w:r>
          </w:p>
        </w:tc>
        <w:tc>
          <w:tcPr>
            <w:tcW w:w="4320" w:type="dxa"/>
            <w:shd w:val="clear" w:color="auto" w:fill="auto"/>
          </w:tcPr>
          <w:p w14:paraId="42262D5F" w14:textId="77777777" w:rsidR="005938E0" w:rsidRPr="0058356D" w:rsidRDefault="005938E0" w:rsidP="00B54F58">
            <w:pPr>
              <w:rPr>
                <w:rFonts w:ascii="Times New Roman" w:hAnsi="Times New Roman"/>
                <w:sz w:val="22"/>
              </w:rPr>
            </w:pPr>
            <w:r w:rsidRPr="0058356D">
              <w:rPr>
                <w:rFonts w:ascii="Times New Roman" w:hAnsi="Times New Roman"/>
                <w:sz w:val="22"/>
              </w:rPr>
              <w:t>UPMC Health Plan, Inc.</w:t>
            </w:r>
          </w:p>
        </w:tc>
        <w:tc>
          <w:tcPr>
            <w:tcW w:w="2934" w:type="dxa"/>
            <w:shd w:val="clear" w:color="auto" w:fill="auto"/>
          </w:tcPr>
          <w:p w14:paraId="4DA77F16" w14:textId="77777777" w:rsidR="005938E0" w:rsidRPr="0058356D" w:rsidRDefault="005938E0" w:rsidP="00B54F58">
            <w:pPr>
              <w:rPr>
                <w:rFonts w:ascii="Times New Roman" w:hAnsi="Times New Roman"/>
                <w:sz w:val="22"/>
              </w:rPr>
            </w:pPr>
            <w:r w:rsidRPr="0058356D">
              <w:rPr>
                <w:rFonts w:ascii="Times New Roman" w:hAnsi="Times New Roman"/>
                <w:sz w:val="22"/>
              </w:rPr>
              <w:t>Medical Consultant</w:t>
            </w:r>
          </w:p>
        </w:tc>
      </w:tr>
      <w:tr w:rsidR="005938E0" w:rsidRPr="0058356D" w14:paraId="243305AE" w14:textId="77777777" w:rsidTr="00FF4A9B">
        <w:tc>
          <w:tcPr>
            <w:tcW w:w="2304" w:type="dxa"/>
            <w:shd w:val="clear" w:color="auto" w:fill="auto"/>
          </w:tcPr>
          <w:p w14:paraId="37694994" w14:textId="77777777" w:rsidR="005938E0" w:rsidRPr="0058356D" w:rsidRDefault="005938E0" w:rsidP="00B54F58">
            <w:pPr>
              <w:rPr>
                <w:rFonts w:ascii="Times New Roman" w:hAnsi="Times New Roman"/>
                <w:sz w:val="22"/>
              </w:rPr>
            </w:pPr>
            <w:r w:rsidRPr="0058356D">
              <w:rPr>
                <w:rFonts w:ascii="Times New Roman" w:hAnsi="Times New Roman"/>
                <w:sz w:val="22"/>
              </w:rPr>
              <w:t>1997-98</w:t>
            </w:r>
          </w:p>
        </w:tc>
        <w:tc>
          <w:tcPr>
            <w:tcW w:w="4320" w:type="dxa"/>
            <w:shd w:val="clear" w:color="auto" w:fill="auto"/>
          </w:tcPr>
          <w:p w14:paraId="5D3882F0" w14:textId="77777777" w:rsidR="005938E0" w:rsidRPr="0058356D" w:rsidRDefault="005938E0" w:rsidP="00B54F58">
            <w:pPr>
              <w:rPr>
                <w:rFonts w:ascii="Times New Roman" w:hAnsi="Times New Roman"/>
                <w:sz w:val="22"/>
              </w:rPr>
            </w:pPr>
            <w:r w:rsidRPr="0058356D">
              <w:rPr>
                <w:rFonts w:ascii="Times New Roman" w:hAnsi="Times New Roman"/>
                <w:sz w:val="22"/>
              </w:rPr>
              <w:t>Cardiac Assist Technologies Scientific Advisory Board</w:t>
            </w:r>
          </w:p>
        </w:tc>
        <w:tc>
          <w:tcPr>
            <w:tcW w:w="2934" w:type="dxa"/>
            <w:shd w:val="clear" w:color="auto" w:fill="auto"/>
          </w:tcPr>
          <w:p w14:paraId="5C0418A9" w14:textId="77777777" w:rsidR="005938E0" w:rsidRPr="0058356D" w:rsidRDefault="005938E0" w:rsidP="00B54F58">
            <w:pPr>
              <w:rPr>
                <w:rFonts w:ascii="Times New Roman" w:hAnsi="Times New Roman"/>
                <w:sz w:val="22"/>
              </w:rPr>
            </w:pPr>
            <w:r w:rsidRPr="0058356D">
              <w:rPr>
                <w:rFonts w:ascii="Times New Roman" w:hAnsi="Times New Roman"/>
                <w:sz w:val="22"/>
              </w:rPr>
              <w:t>Consultant</w:t>
            </w:r>
          </w:p>
        </w:tc>
      </w:tr>
      <w:tr w:rsidR="005938E0" w:rsidRPr="0058356D" w14:paraId="43A8DF75" w14:textId="77777777" w:rsidTr="00FF4A9B">
        <w:tc>
          <w:tcPr>
            <w:tcW w:w="2304" w:type="dxa"/>
            <w:shd w:val="clear" w:color="auto" w:fill="auto"/>
          </w:tcPr>
          <w:p w14:paraId="546DA878" w14:textId="77777777" w:rsidR="005938E0" w:rsidRPr="0058356D" w:rsidRDefault="005938E0" w:rsidP="00B54F58">
            <w:pPr>
              <w:rPr>
                <w:rFonts w:ascii="Times New Roman" w:hAnsi="Times New Roman"/>
                <w:sz w:val="22"/>
              </w:rPr>
            </w:pPr>
            <w:r w:rsidRPr="0058356D">
              <w:rPr>
                <w:rFonts w:ascii="Times New Roman" w:hAnsi="Times New Roman"/>
                <w:sz w:val="22"/>
              </w:rPr>
              <w:t>2002-03</w:t>
            </w:r>
          </w:p>
        </w:tc>
        <w:tc>
          <w:tcPr>
            <w:tcW w:w="4320" w:type="dxa"/>
            <w:shd w:val="clear" w:color="auto" w:fill="auto"/>
          </w:tcPr>
          <w:p w14:paraId="0DE4EFA5" w14:textId="77777777" w:rsidR="005938E0" w:rsidRPr="0058356D" w:rsidRDefault="005938E0" w:rsidP="00B54F58">
            <w:pPr>
              <w:rPr>
                <w:rFonts w:ascii="Times New Roman" w:hAnsi="Times New Roman"/>
                <w:sz w:val="22"/>
              </w:rPr>
            </w:pPr>
            <w:r w:rsidRPr="0058356D">
              <w:rPr>
                <w:rFonts w:ascii="Times New Roman" w:hAnsi="Times New Roman"/>
                <w:sz w:val="22"/>
              </w:rPr>
              <w:t>BioSet</w:t>
            </w:r>
          </w:p>
        </w:tc>
        <w:tc>
          <w:tcPr>
            <w:tcW w:w="2934" w:type="dxa"/>
            <w:shd w:val="clear" w:color="auto" w:fill="auto"/>
          </w:tcPr>
          <w:p w14:paraId="22CA3D92" w14:textId="77777777" w:rsidR="005938E0" w:rsidRPr="0058356D" w:rsidRDefault="005938E0" w:rsidP="00B54F58">
            <w:pPr>
              <w:rPr>
                <w:rFonts w:ascii="Times New Roman" w:hAnsi="Times New Roman"/>
                <w:sz w:val="22"/>
              </w:rPr>
            </w:pPr>
          </w:p>
        </w:tc>
      </w:tr>
      <w:tr w:rsidR="005938E0" w:rsidRPr="0058356D" w14:paraId="4E743D9E" w14:textId="77777777" w:rsidTr="00FF4A9B">
        <w:tc>
          <w:tcPr>
            <w:tcW w:w="2304" w:type="dxa"/>
            <w:shd w:val="clear" w:color="auto" w:fill="auto"/>
          </w:tcPr>
          <w:p w14:paraId="4091680A" w14:textId="77777777" w:rsidR="005938E0" w:rsidRPr="0058356D" w:rsidRDefault="005938E0" w:rsidP="00B54F58">
            <w:pPr>
              <w:rPr>
                <w:rFonts w:ascii="Times New Roman" w:hAnsi="Times New Roman"/>
                <w:sz w:val="22"/>
              </w:rPr>
            </w:pPr>
            <w:r w:rsidRPr="0058356D">
              <w:rPr>
                <w:rFonts w:ascii="Times New Roman" w:hAnsi="Times New Roman"/>
                <w:sz w:val="22"/>
              </w:rPr>
              <w:t>2004-05</w:t>
            </w:r>
          </w:p>
        </w:tc>
        <w:tc>
          <w:tcPr>
            <w:tcW w:w="4320" w:type="dxa"/>
            <w:shd w:val="clear" w:color="auto" w:fill="auto"/>
          </w:tcPr>
          <w:p w14:paraId="25512DFD" w14:textId="77777777" w:rsidR="005938E0" w:rsidRPr="0058356D" w:rsidRDefault="005938E0" w:rsidP="00B54F58">
            <w:pPr>
              <w:rPr>
                <w:rFonts w:ascii="Times New Roman" w:hAnsi="Times New Roman"/>
                <w:sz w:val="22"/>
              </w:rPr>
            </w:pPr>
            <w:r w:rsidRPr="0058356D">
              <w:rPr>
                <w:rFonts w:ascii="Times New Roman" w:hAnsi="Times New Roman"/>
                <w:sz w:val="22"/>
              </w:rPr>
              <w:t>Iken Tissue Therapeutics</w:t>
            </w:r>
          </w:p>
        </w:tc>
        <w:tc>
          <w:tcPr>
            <w:tcW w:w="2934" w:type="dxa"/>
            <w:shd w:val="clear" w:color="auto" w:fill="auto"/>
          </w:tcPr>
          <w:p w14:paraId="365DFB08" w14:textId="77777777" w:rsidR="005938E0" w:rsidRPr="0058356D" w:rsidRDefault="005938E0" w:rsidP="00B54F58">
            <w:pPr>
              <w:rPr>
                <w:rFonts w:ascii="Times New Roman" w:hAnsi="Times New Roman"/>
                <w:sz w:val="22"/>
              </w:rPr>
            </w:pPr>
            <w:r w:rsidRPr="0058356D">
              <w:rPr>
                <w:rFonts w:ascii="Times New Roman" w:hAnsi="Times New Roman"/>
                <w:sz w:val="22"/>
              </w:rPr>
              <w:t>Consultant</w:t>
            </w:r>
          </w:p>
        </w:tc>
      </w:tr>
      <w:tr w:rsidR="005938E0" w:rsidRPr="0058356D" w14:paraId="5657F6DB" w14:textId="77777777" w:rsidTr="00FF4A9B">
        <w:tc>
          <w:tcPr>
            <w:tcW w:w="2304" w:type="dxa"/>
            <w:shd w:val="clear" w:color="auto" w:fill="auto"/>
          </w:tcPr>
          <w:p w14:paraId="5C6CBCD3" w14:textId="77777777" w:rsidR="005938E0" w:rsidRPr="0058356D" w:rsidRDefault="005938E0" w:rsidP="00B54F58">
            <w:pPr>
              <w:rPr>
                <w:rFonts w:ascii="Times New Roman" w:hAnsi="Times New Roman"/>
                <w:sz w:val="22"/>
              </w:rPr>
            </w:pPr>
            <w:r w:rsidRPr="0058356D">
              <w:rPr>
                <w:rFonts w:ascii="Times New Roman" w:hAnsi="Times New Roman"/>
                <w:sz w:val="22"/>
              </w:rPr>
              <w:t>2005-13</w:t>
            </w:r>
          </w:p>
        </w:tc>
        <w:tc>
          <w:tcPr>
            <w:tcW w:w="4320" w:type="dxa"/>
            <w:shd w:val="clear" w:color="auto" w:fill="auto"/>
          </w:tcPr>
          <w:p w14:paraId="5294D01B" w14:textId="77777777" w:rsidR="005938E0" w:rsidRPr="0058356D" w:rsidRDefault="005938E0" w:rsidP="00B54F58">
            <w:pPr>
              <w:rPr>
                <w:rFonts w:ascii="Times New Roman" w:hAnsi="Times New Roman"/>
                <w:sz w:val="22"/>
              </w:rPr>
            </w:pPr>
            <w:r w:rsidRPr="0058356D">
              <w:rPr>
                <w:rFonts w:ascii="Times New Roman" w:hAnsi="Times New Roman"/>
                <w:sz w:val="22"/>
              </w:rPr>
              <w:t>CircuLite, Inc.</w:t>
            </w:r>
          </w:p>
        </w:tc>
        <w:tc>
          <w:tcPr>
            <w:tcW w:w="2934" w:type="dxa"/>
            <w:shd w:val="clear" w:color="auto" w:fill="auto"/>
          </w:tcPr>
          <w:p w14:paraId="32007367" w14:textId="77777777" w:rsidR="005938E0" w:rsidRPr="0058356D" w:rsidRDefault="005938E0" w:rsidP="00B54F58">
            <w:pPr>
              <w:rPr>
                <w:rFonts w:ascii="Times New Roman" w:hAnsi="Times New Roman"/>
                <w:sz w:val="22"/>
              </w:rPr>
            </w:pPr>
            <w:r w:rsidRPr="0058356D">
              <w:rPr>
                <w:rFonts w:ascii="Times New Roman" w:hAnsi="Times New Roman"/>
                <w:sz w:val="22"/>
              </w:rPr>
              <w:t>Consultant</w:t>
            </w:r>
          </w:p>
        </w:tc>
      </w:tr>
      <w:tr w:rsidR="005938E0" w:rsidRPr="0058356D" w14:paraId="1F06F07E" w14:textId="77777777" w:rsidTr="00FF4A9B">
        <w:tc>
          <w:tcPr>
            <w:tcW w:w="2304" w:type="dxa"/>
            <w:shd w:val="clear" w:color="auto" w:fill="auto"/>
          </w:tcPr>
          <w:p w14:paraId="07A6117E" w14:textId="77777777" w:rsidR="005938E0" w:rsidRPr="0058356D" w:rsidRDefault="005938E0" w:rsidP="00B54F58">
            <w:pPr>
              <w:rPr>
                <w:rFonts w:ascii="Times New Roman" w:hAnsi="Times New Roman"/>
                <w:sz w:val="22"/>
              </w:rPr>
            </w:pPr>
            <w:r w:rsidRPr="0058356D">
              <w:rPr>
                <w:rFonts w:ascii="Times New Roman" w:hAnsi="Times New Roman"/>
                <w:sz w:val="22"/>
              </w:rPr>
              <w:t xml:space="preserve">2005-07 </w:t>
            </w:r>
          </w:p>
        </w:tc>
        <w:tc>
          <w:tcPr>
            <w:tcW w:w="4320" w:type="dxa"/>
            <w:shd w:val="clear" w:color="auto" w:fill="auto"/>
          </w:tcPr>
          <w:p w14:paraId="08F9D1C3" w14:textId="77777777" w:rsidR="005938E0" w:rsidRPr="0058356D" w:rsidRDefault="005938E0" w:rsidP="00B54F58">
            <w:pPr>
              <w:rPr>
                <w:rFonts w:ascii="Times New Roman" w:hAnsi="Times New Roman"/>
                <w:sz w:val="22"/>
              </w:rPr>
            </w:pPr>
            <w:r w:rsidRPr="0058356D">
              <w:rPr>
                <w:rFonts w:ascii="Times New Roman" w:hAnsi="Times New Roman"/>
                <w:sz w:val="22"/>
              </w:rPr>
              <w:t>ABIOMED, Inc.</w:t>
            </w:r>
          </w:p>
        </w:tc>
        <w:tc>
          <w:tcPr>
            <w:tcW w:w="2934" w:type="dxa"/>
            <w:shd w:val="clear" w:color="auto" w:fill="auto"/>
          </w:tcPr>
          <w:p w14:paraId="72F0E826" w14:textId="77777777" w:rsidR="005938E0" w:rsidRPr="0058356D" w:rsidRDefault="005938E0" w:rsidP="00B54F58">
            <w:pPr>
              <w:rPr>
                <w:rFonts w:ascii="Times New Roman" w:hAnsi="Times New Roman"/>
                <w:sz w:val="22"/>
              </w:rPr>
            </w:pPr>
            <w:r w:rsidRPr="0058356D">
              <w:rPr>
                <w:rFonts w:ascii="Times New Roman" w:hAnsi="Times New Roman"/>
                <w:sz w:val="22"/>
              </w:rPr>
              <w:t>Consultant</w:t>
            </w:r>
          </w:p>
        </w:tc>
      </w:tr>
      <w:tr w:rsidR="005938E0" w:rsidRPr="0058356D" w14:paraId="6B126077" w14:textId="77777777" w:rsidTr="00FF4A9B">
        <w:tc>
          <w:tcPr>
            <w:tcW w:w="2304" w:type="dxa"/>
            <w:shd w:val="clear" w:color="auto" w:fill="auto"/>
          </w:tcPr>
          <w:p w14:paraId="6844E0D2" w14:textId="77777777" w:rsidR="005938E0" w:rsidRPr="0058356D" w:rsidRDefault="005938E0" w:rsidP="00B54F58">
            <w:pPr>
              <w:rPr>
                <w:rFonts w:ascii="Times New Roman" w:hAnsi="Times New Roman"/>
                <w:sz w:val="22"/>
              </w:rPr>
            </w:pPr>
            <w:r w:rsidRPr="0058356D">
              <w:rPr>
                <w:rFonts w:ascii="Times New Roman" w:hAnsi="Times New Roman"/>
                <w:sz w:val="22"/>
              </w:rPr>
              <w:t>2005-07</w:t>
            </w:r>
          </w:p>
        </w:tc>
        <w:tc>
          <w:tcPr>
            <w:tcW w:w="4320" w:type="dxa"/>
            <w:shd w:val="clear" w:color="auto" w:fill="auto"/>
          </w:tcPr>
          <w:p w14:paraId="3571CA55" w14:textId="77777777" w:rsidR="005938E0" w:rsidRPr="0058356D" w:rsidRDefault="005938E0" w:rsidP="00B54F58">
            <w:pPr>
              <w:rPr>
                <w:rFonts w:ascii="Times New Roman" w:hAnsi="Times New Roman"/>
                <w:sz w:val="22"/>
              </w:rPr>
            </w:pPr>
            <w:r w:rsidRPr="0058356D">
              <w:rPr>
                <w:rFonts w:ascii="Times New Roman" w:hAnsi="Times New Roman"/>
                <w:sz w:val="22"/>
              </w:rPr>
              <w:t>Paracor Medical, Inc.</w:t>
            </w:r>
          </w:p>
        </w:tc>
        <w:tc>
          <w:tcPr>
            <w:tcW w:w="2934" w:type="dxa"/>
            <w:shd w:val="clear" w:color="auto" w:fill="auto"/>
          </w:tcPr>
          <w:p w14:paraId="696BE3E3" w14:textId="77777777" w:rsidR="005938E0" w:rsidRPr="0058356D" w:rsidRDefault="005938E0" w:rsidP="00B54F58">
            <w:pPr>
              <w:rPr>
                <w:rFonts w:ascii="Times New Roman" w:hAnsi="Times New Roman"/>
                <w:sz w:val="22"/>
              </w:rPr>
            </w:pPr>
            <w:r w:rsidRPr="0058356D">
              <w:rPr>
                <w:rFonts w:ascii="Times New Roman" w:hAnsi="Times New Roman"/>
                <w:sz w:val="22"/>
              </w:rPr>
              <w:t>Consultant</w:t>
            </w:r>
          </w:p>
        </w:tc>
      </w:tr>
      <w:tr w:rsidR="005938E0" w:rsidRPr="0058356D" w14:paraId="5542193F" w14:textId="77777777" w:rsidTr="00FF4A9B">
        <w:tc>
          <w:tcPr>
            <w:tcW w:w="2304" w:type="dxa"/>
            <w:shd w:val="clear" w:color="auto" w:fill="auto"/>
          </w:tcPr>
          <w:p w14:paraId="3B0BAFBD" w14:textId="77777777" w:rsidR="005938E0" w:rsidRPr="0058356D" w:rsidRDefault="005938E0" w:rsidP="00B54F58">
            <w:pPr>
              <w:rPr>
                <w:rFonts w:ascii="Times New Roman" w:hAnsi="Times New Roman"/>
                <w:sz w:val="22"/>
              </w:rPr>
            </w:pPr>
            <w:r w:rsidRPr="0058356D">
              <w:rPr>
                <w:rFonts w:ascii="Times New Roman" w:hAnsi="Times New Roman"/>
                <w:sz w:val="22"/>
              </w:rPr>
              <w:t>2007-08</w:t>
            </w:r>
          </w:p>
        </w:tc>
        <w:tc>
          <w:tcPr>
            <w:tcW w:w="4320" w:type="dxa"/>
            <w:shd w:val="clear" w:color="auto" w:fill="auto"/>
          </w:tcPr>
          <w:p w14:paraId="4A61BEE6" w14:textId="77777777" w:rsidR="005938E0" w:rsidRPr="0058356D" w:rsidRDefault="005938E0" w:rsidP="00B54F58">
            <w:pPr>
              <w:rPr>
                <w:rFonts w:ascii="Times New Roman" w:hAnsi="Times New Roman"/>
                <w:sz w:val="22"/>
              </w:rPr>
            </w:pPr>
            <w:r w:rsidRPr="0058356D">
              <w:rPr>
                <w:rFonts w:ascii="Times New Roman" w:hAnsi="Times New Roman"/>
                <w:sz w:val="22"/>
              </w:rPr>
              <w:t>TransMedics</w:t>
            </w:r>
          </w:p>
        </w:tc>
        <w:tc>
          <w:tcPr>
            <w:tcW w:w="2934" w:type="dxa"/>
            <w:shd w:val="clear" w:color="auto" w:fill="auto"/>
          </w:tcPr>
          <w:p w14:paraId="22E56435" w14:textId="77777777" w:rsidR="005938E0" w:rsidRPr="0058356D" w:rsidRDefault="005938E0" w:rsidP="00B54F58">
            <w:pPr>
              <w:rPr>
                <w:rFonts w:ascii="Times New Roman" w:hAnsi="Times New Roman"/>
                <w:sz w:val="22"/>
              </w:rPr>
            </w:pPr>
            <w:r w:rsidRPr="0058356D">
              <w:rPr>
                <w:rFonts w:ascii="Times New Roman" w:hAnsi="Times New Roman"/>
                <w:sz w:val="22"/>
              </w:rPr>
              <w:t>Medical Monitor</w:t>
            </w:r>
          </w:p>
        </w:tc>
      </w:tr>
      <w:tr w:rsidR="005938E0" w:rsidRPr="0058356D" w14:paraId="7FD0BA82" w14:textId="77777777" w:rsidTr="00FF4A9B">
        <w:tc>
          <w:tcPr>
            <w:tcW w:w="2304" w:type="dxa"/>
            <w:shd w:val="clear" w:color="auto" w:fill="auto"/>
          </w:tcPr>
          <w:p w14:paraId="63CF777A" w14:textId="77777777" w:rsidR="005938E0" w:rsidRPr="0058356D" w:rsidRDefault="005938E0" w:rsidP="00B54F58">
            <w:pPr>
              <w:rPr>
                <w:rFonts w:ascii="Times New Roman" w:hAnsi="Times New Roman"/>
                <w:sz w:val="22"/>
              </w:rPr>
            </w:pPr>
            <w:r w:rsidRPr="0058356D">
              <w:rPr>
                <w:rFonts w:ascii="Times New Roman" w:hAnsi="Times New Roman"/>
                <w:sz w:val="22"/>
              </w:rPr>
              <w:t>2008-09</w:t>
            </w:r>
          </w:p>
        </w:tc>
        <w:tc>
          <w:tcPr>
            <w:tcW w:w="4320" w:type="dxa"/>
            <w:shd w:val="clear" w:color="auto" w:fill="auto"/>
          </w:tcPr>
          <w:p w14:paraId="29276B3F" w14:textId="77777777" w:rsidR="005938E0" w:rsidRPr="0058356D" w:rsidRDefault="005938E0" w:rsidP="00B54F58">
            <w:pPr>
              <w:rPr>
                <w:rFonts w:ascii="Times New Roman" w:hAnsi="Times New Roman"/>
                <w:sz w:val="22"/>
              </w:rPr>
            </w:pPr>
            <w:r w:rsidRPr="0058356D">
              <w:rPr>
                <w:rFonts w:ascii="Times New Roman" w:hAnsi="Times New Roman"/>
                <w:sz w:val="22"/>
              </w:rPr>
              <w:t>TransMedics, U.S. Pivotal Trial Steering Committee</w:t>
            </w:r>
          </w:p>
        </w:tc>
        <w:tc>
          <w:tcPr>
            <w:tcW w:w="2934" w:type="dxa"/>
            <w:shd w:val="clear" w:color="auto" w:fill="auto"/>
          </w:tcPr>
          <w:p w14:paraId="684A2740" w14:textId="77777777" w:rsidR="005938E0" w:rsidRPr="0058356D" w:rsidRDefault="005938E0" w:rsidP="00B54F58">
            <w:pPr>
              <w:rPr>
                <w:rFonts w:ascii="Times New Roman" w:hAnsi="Times New Roman"/>
                <w:sz w:val="22"/>
              </w:rPr>
            </w:pPr>
            <w:r w:rsidRPr="0058356D">
              <w:rPr>
                <w:rFonts w:ascii="Times New Roman" w:hAnsi="Times New Roman"/>
                <w:sz w:val="22"/>
              </w:rPr>
              <w:t>Consultant</w:t>
            </w:r>
          </w:p>
        </w:tc>
      </w:tr>
      <w:tr w:rsidR="005938E0" w:rsidRPr="0058356D" w14:paraId="21E68E70" w14:textId="77777777" w:rsidTr="00FF4A9B">
        <w:tc>
          <w:tcPr>
            <w:tcW w:w="2304" w:type="dxa"/>
            <w:shd w:val="clear" w:color="auto" w:fill="auto"/>
          </w:tcPr>
          <w:p w14:paraId="058FFB86" w14:textId="77777777" w:rsidR="005938E0" w:rsidRPr="0058356D" w:rsidRDefault="005938E0" w:rsidP="00B54F58">
            <w:pPr>
              <w:rPr>
                <w:rFonts w:ascii="Times New Roman" w:hAnsi="Times New Roman"/>
                <w:sz w:val="22"/>
              </w:rPr>
            </w:pPr>
            <w:r w:rsidRPr="0058356D">
              <w:rPr>
                <w:rFonts w:ascii="Times New Roman" w:hAnsi="Times New Roman"/>
                <w:sz w:val="22"/>
              </w:rPr>
              <w:t xml:space="preserve">May 2012-to present </w:t>
            </w:r>
          </w:p>
        </w:tc>
        <w:tc>
          <w:tcPr>
            <w:tcW w:w="4320" w:type="dxa"/>
            <w:shd w:val="clear" w:color="auto" w:fill="auto"/>
          </w:tcPr>
          <w:p w14:paraId="7FB1058A" w14:textId="77777777" w:rsidR="005938E0" w:rsidRPr="0058356D" w:rsidRDefault="005938E0" w:rsidP="00B54F58">
            <w:pPr>
              <w:rPr>
                <w:rFonts w:ascii="Times New Roman" w:hAnsi="Times New Roman"/>
                <w:sz w:val="22"/>
              </w:rPr>
            </w:pPr>
            <w:r w:rsidRPr="0058356D">
              <w:rPr>
                <w:rFonts w:ascii="Times New Roman" w:hAnsi="Times New Roman"/>
                <w:sz w:val="22"/>
              </w:rPr>
              <w:t>Medtronic, Inc., Surgical Advisory Board</w:t>
            </w:r>
          </w:p>
        </w:tc>
        <w:tc>
          <w:tcPr>
            <w:tcW w:w="2934" w:type="dxa"/>
            <w:shd w:val="clear" w:color="auto" w:fill="auto"/>
          </w:tcPr>
          <w:p w14:paraId="452E725F" w14:textId="77777777" w:rsidR="005938E0" w:rsidRPr="0058356D" w:rsidRDefault="005938E0" w:rsidP="00B54F58">
            <w:pPr>
              <w:rPr>
                <w:rFonts w:ascii="Times New Roman" w:hAnsi="Times New Roman"/>
                <w:sz w:val="22"/>
              </w:rPr>
            </w:pPr>
            <w:r w:rsidRPr="0058356D">
              <w:rPr>
                <w:rFonts w:ascii="Times New Roman" w:hAnsi="Times New Roman"/>
                <w:sz w:val="22"/>
              </w:rPr>
              <w:t>Consultant</w:t>
            </w:r>
          </w:p>
        </w:tc>
      </w:tr>
      <w:tr w:rsidR="005938E0" w:rsidRPr="0058356D" w14:paraId="1185778C" w14:textId="77777777" w:rsidTr="00FF4A9B">
        <w:tc>
          <w:tcPr>
            <w:tcW w:w="2304" w:type="dxa"/>
            <w:shd w:val="clear" w:color="auto" w:fill="auto"/>
          </w:tcPr>
          <w:p w14:paraId="24F3360E" w14:textId="66484601" w:rsidR="005938E0" w:rsidRPr="0058356D" w:rsidRDefault="005938E0" w:rsidP="00B54F58">
            <w:pPr>
              <w:rPr>
                <w:rFonts w:ascii="Times New Roman" w:hAnsi="Times New Roman"/>
                <w:sz w:val="22"/>
              </w:rPr>
            </w:pPr>
            <w:r w:rsidRPr="0058356D">
              <w:rPr>
                <w:rFonts w:ascii="Times New Roman" w:hAnsi="Times New Roman"/>
                <w:sz w:val="22"/>
              </w:rPr>
              <w:t xml:space="preserve">2013 to </w:t>
            </w:r>
            <w:r w:rsidR="002C1B2D">
              <w:rPr>
                <w:rFonts w:ascii="Times New Roman" w:hAnsi="Times New Roman"/>
                <w:sz w:val="22"/>
              </w:rPr>
              <w:t>2020</w:t>
            </w:r>
          </w:p>
        </w:tc>
        <w:tc>
          <w:tcPr>
            <w:tcW w:w="4320" w:type="dxa"/>
            <w:shd w:val="clear" w:color="auto" w:fill="auto"/>
          </w:tcPr>
          <w:p w14:paraId="216D88FC" w14:textId="77777777" w:rsidR="005938E0" w:rsidRPr="0058356D" w:rsidRDefault="005938E0" w:rsidP="00B54F58">
            <w:pPr>
              <w:rPr>
                <w:rFonts w:ascii="Times New Roman" w:hAnsi="Times New Roman"/>
                <w:sz w:val="22"/>
              </w:rPr>
            </w:pPr>
            <w:r w:rsidRPr="0058356D">
              <w:rPr>
                <w:rFonts w:ascii="Times New Roman" w:hAnsi="Times New Roman"/>
                <w:sz w:val="22"/>
              </w:rPr>
              <w:t>ABIOMED, Inc.</w:t>
            </w:r>
          </w:p>
        </w:tc>
        <w:tc>
          <w:tcPr>
            <w:tcW w:w="2934" w:type="dxa"/>
            <w:shd w:val="clear" w:color="auto" w:fill="auto"/>
          </w:tcPr>
          <w:p w14:paraId="022CF37B" w14:textId="77777777" w:rsidR="005938E0" w:rsidRPr="0058356D" w:rsidRDefault="005938E0" w:rsidP="00B54F58">
            <w:pPr>
              <w:rPr>
                <w:rFonts w:ascii="Times New Roman" w:hAnsi="Times New Roman"/>
                <w:sz w:val="22"/>
              </w:rPr>
            </w:pPr>
            <w:r w:rsidRPr="0058356D">
              <w:rPr>
                <w:rFonts w:ascii="Times New Roman" w:hAnsi="Times New Roman"/>
                <w:sz w:val="22"/>
              </w:rPr>
              <w:t>Consultant</w:t>
            </w:r>
          </w:p>
        </w:tc>
      </w:tr>
      <w:tr w:rsidR="005938E0" w:rsidRPr="0058356D" w14:paraId="64412B73" w14:textId="77777777" w:rsidTr="00FF4A9B">
        <w:tc>
          <w:tcPr>
            <w:tcW w:w="2304" w:type="dxa"/>
            <w:shd w:val="clear" w:color="auto" w:fill="auto"/>
          </w:tcPr>
          <w:p w14:paraId="484802BD" w14:textId="77777777" w:rsidR="005938E0" w:rsidRPr="0058356D" w:rsidRDefault="005938E0" w:rsidP="00B54F58">
            <w:pPr>
              <w:rPr>
                <w:rFonts w:ascii="Times New Roman" w:hAnsi="Times New Roman"/>
                <w:sz w:val="22"/>
              </w:rPr>
            </w:pPr>
            <w:r w:rsidRPr="0058356D">
              <w:rPr>
                <w:rFonts w:ascii="Times New Roman" w:hAnsi="Times New Roman"/>
                <w:sz w:val="22"/>
              </w:rPr>
              <w:t>2016 to present</w:t>
            </w:r>
          </w:p>
        </w:tc>
        <w:tc>
          <w:tcPr>
            <w:tcW w:w="4320" w:type="dxa"/>
            <w:shd w:val="clear" w:color="auto" w:fill="auto"/>
          </w:tcPr>
          <w:p w14:paraId="0D9DE514" w14:textId="77777777" w:rsidR="005938E0" w:rsidRPr="0058356D" w:rsidRDefault="005938E0" w:rsidP="00B54F58">
            <w:pPr>
              <w:rPr>
                <w:rFonts w:ascii="Times New Roman" w:hAnsi="Times New Roman"/>
                <w:sz w:val="22"/>
              </w:rPr>
            </w:pPr>
            <w:r w:rsidRPr="0058356D">
              <w:rPr>
                <w:rFonts w:ascii="Times New Roman" w:hAnsi="Times New Roman"/>
                <w:sz w:val="22"/>
              </w:rPr>
              <w:t>Edwards Lifesciences LLC</w:t>
            </w:r>
          </w:p>
        </w:tc>
        <w:tc>
          <w:tcPr>
            <w:tcW w:w="2934" w:type="dxa"/>
            <w:shd w:val="clear" w:color="auto" w:fill="auto"/>
          </w:tcPr>
          <w:p w14:paraId="033A3E4F" w14:textId="6C75059C" w:rsidR="00C777EB" w:rsidRDefault="005938E0" w:rsidP="00B54F58">
            <w:pPr>
              <w:rPr>
                <w:rFonts w:ascii="Times New Roman" w:hAnsi="Times New Roman"/>
                <w:sz w:val="22"/>
              </w:rPr>
            </w:pPr>
            <w:r w:rsidRPr="0058356D">
              <w:rPr>
                <w:rFonts w:ascii="Times New Roman" w:hAnsi="Times New Roman"/>
                <w:sz w:val="22"/>
              </w:rPr>
              <w:t>Consultant</w:t>
            </w:r>
          </w:p>
          <w:p w14:paraId="7D69F0A0" w14:textId="6E161085" w:rsidR="00C777EB" w:rsidRPr="0058356D" w:rsidRDefault="00C777EB" w:rsidP="00B54F58">
            <w:pPr>
              <w:rPr>
                <w:rFonts w:ascii="Times New Roman" w:hAnsi="Times New Roman"/>
                <w:sz w:val="22"/>
              </w:rPr>
            </w:pPr>
          </w:p>
        </w:tc>
      </w:tr>
      <w:tr w:rsidR="00C777EB" w:rsidRPr="0058356D" w14:paraId="26086238" w14:textId="77777777" w:rsidTr="00FF4A9B">
        <w:tc>
          <w:tcPr>
            <w:tcW w:w="2304" w:type="dxa"/>
            <w:shd w:val="clear" w:color="auto" w:fill="auto"/>
          </w:tcPr>
          <w:p w14:paraId="3162FBD8" w14:textId="4125A8A7" w:rsidR="00C777EB" w:rsidRPr="00EC1FF2" w:rsidRDefault="00C777EB" w:rsidP="00C777EB">
            <w:pPr>
              <w:rPr>
                <w:rFonts w:ascii="Times New Roman" w:hAnsi="Times New Roman"/>
                <w:sz w:val="22"/>
              </w:rPr>
            </w:pPr>
            <w:r w:rsidRPr="00EC1FF2">
              <w:rPr>
                <w:rFonts w:ascii="Times New Roman" w:hAnsi="Times New Roman"/>
                <w:sz w:val="22"/>
              </w:rPr>
              <w:t>July 6, 2020</w:t>
            </w:r>
            <w:r w:rsidR="00C24B75" w:rsidRPr="00EC1FF2">
              <w:rPr>
                <w:rFonts w:ascii="Times New Roman" w:hAnsi="Times New Roman"/>
                <w:sz w:val="22"/>
              </w:rPr>
              <w:t>-</w:t>
            </w:r>
            <w:r w:rsidRPr="00EC1FF2">
              <w:rPr>
                <w:rFonts w:ascii="Times New Roman" w:hAnsi="Times New Roman"/>
                <w:sz w:val="22"/>
              </w:rPr>
              <w:t xml:space="preserve"> </w:t>
            </w:r>
            <w:r w:rsidR="00F758AA" w:rsidRPr="00EC1FF2">
              <w:rPr>
                <w:rFonts w:ascii="Times New Roman" w:hAnsi="Times New Roman"/>
                <w:sz w:val="22"/>
              </w:rPr>
              <w:t>present</w:t>
            </w:r>
          </w:p>
        </w:tc>
        <w:tc>
          <w:tcPr>
            <w:tcW w:w="4320" w:type="dxa"/>
            <w:shd w:val="clear" w:color="auto" w:fill="auto"/>
          </w:tcPr>
          <w:p w14:paraId="3D644F1B" w14:textId="7AA6E145" w:rsidR="00C777EB" w:rsidRPr="00EC1FF2" w:rsidRDefault="00C777EB" w:rsidP="00C777EB">
            <w:pPr>
              <w:rPr>
                <w:rFonts w:ascii="Times New Roman" w:hAnsi="Times New Roman"/>
                <w:sz w:val="22"/>
              </w:rPr>
            </w:pPr>
            <w:r w:rsidRPr="00EC1FF2">
              <w:rPr>
                <w:rFonts w:ascii="Times New Roman" w:hAnsi="Times New Roman"/>
                <w:sz w:val="22"/>
              </w:rPr>
              <w:t>ABIOMED, Inc.</w:t>
            </w:r>
          </w:p>
        </w:tc>
        <w:tc>
          <w:tcPr>
            <w:tcW w:w="2934" w:type="dxa"/>
            <w:shd w:val="clear" w:color="auto" w:fill="auto"/>
          </w:tcPr>
          <w:p w14:paraId="4C3B9D25" w14:textId="3E799B96" w:rsidR="00C777EB" w:rsidRPr="00EC1FF2" w:rsidRDefault="00C777EB" w:rsidP="00C777EB">
            <w:pPr>
              <w:rPr>
                <w:rFonts w:ascii="Times New Roman" w:hAnsi="Times New Roman"/>
                <w:sz w:val="22"/>
              </w:rPr>
            </w:pPr>
            <w:r w:rsidRPr="00EC1FF2">
              <w:rPr>
                <w:rFonts w:ascii="Times New Roman" w:hAnsi="Times New Roman"/>
                <w:sz w:val="22"/>
              </w:rPr>
              <w:t>Master Physician Consultant</w:t>
            </w:r>
          </w:p>
        </w:tc>
      </w:tr>
    </w:tbl>
    <w:p w14:paraId="761A8AEE" w14:textId="77777777" w:rsidR="00542379" w:rsidRDefault="00542379" w:rsidP="00542379">
      <w:bookmarkStart w:id="1" w:name="_Hlk8216183"/>
    </w:p>
    <w:p w14:paraId="7350C983" w14:textId="699C5660" w:rsidR="00542379" w:rsidRPr="00EC1FF2" w:rsidRDefault="00542379" w:rsidP="00306A74">
      <w:pPr>
        <w:rPr>
          <w:rFonts w:ascii="Times New Roman" w:hAnsi="Times New Roman"/>
          <w:bCs/>
          <w:sz w:val="22"/>
          <w:szCs w:val="22"/>
        </w:rPr>
      </w:pPr>
      <w:r w:rsidRPr="00EC1FF2">
        <w:rPr>
          <w:rFonts w:ascii="Times New Roman" w:hAnsi="Times New Roman"/>
          <w:bCs/>
          <w:sz w:val="22"/>
          <w:szCs w:val="22"/>
        </w:rPr>
        <w:t>May 2014</w:t>
      </w:r>
      <w:r w:rsidR="00906BE2" w:rsidRPr="00EC1FF2">
        <w:rPr>
          <w:rFonts w:ascii="Times New Roman" w:hAnsi="Times New Roman"/>
          <w:bCs/>
          <w:sz w:val="22"/>
          <w:szCs w:val="22"/>
        </w:rPr>
        <w:t xml:space="preserve">, </w:t>
      </w:r>
      <w:r w:rsidRPr="00EC1FF2">
        <w:rPr>
          <w:rFonts w:ascii="Times New Roman" w:hAnsi="Times New Roman"/>
          <w:bCs/>
          <w:sz w:val="22"/>
          <w:szCs w:val="22"/>
        </w:rPr>
        <w:t>Founder of Breethe, Inc.</w:t>
      </w:r>
    </w:p>
    <w:p w14:paraId="2DAA7F83" w14:textId="77777777" w:rsidR="006A454A" w:rsidRPr="00922529" w:rsidRDefault="006A454A" w:rsidP="00306A74">
      <w:pPr>
        <w:rPr>
          <w:bCs/>
        </w:rPr>
      </w:pPr>
    </w:p>
    <w:p w14:paraId="74AA40E3" w14:textId="3095459D" w:rsidR="00030C6D" w:rsidRPr="00542379" w:rsidRDefault="00030C6D" w:rsidP="002D1CB3">
      <w:pPr>
        <w:pStyle w:val="JHead1"/>
      </w:pPr>
      <w:r w:rsidRPr="00542379">
        <w:t>Editorial Boards</w:t>
      </w:r>
    </w:p>
    <w:tbl>
      <w:tblPr>
        <w:tblW w:w="0" w:type="auto"/>
        <w:tblLook w:val="04A0" w:firstRow="1" w:lastRow="0" w:firstColumn="1" w:lastColumn="0" w:noHBand="0" w:noVBand="1"/>
      </w:tblPr>
      <w:tblGrid>
        <w:gridCol w:w="2160"/>
        <w:gridCol w:w="6336"/>
      </w:tblGrid>
      <w:tr w:rsidR="00E1333C" w:rsidRPr="0058356D" w14:paraId="2308D605" w14:textId="77777777" w:rsidTr="0058356D">
        <w:tc>
          <w:tcPr>
            <w:tcW w:w="2160" w:type="dxa"/>
            <w:shd w:val="clear" w:color="auto" w:fill="auto"/>
          </w:tcPr>
          <w:bookmarkEnd w:id="1"/>
          <w:p w14:paraId="203C8821" w14:textId="01A3222C" w:rsidR="00E1333C" w:rsidRPr="0058356D" w:rsidRDefault="00E1333C" w:rsidP="00E1333C">
            <w:pPr>
              <w:rPr>
                <w:rFonts w:ascii="Times New Roman" w:hAnsi="Times New Roman"/>
                <w:sz w:val="22"/>
              </w:rPr>
            </w:pPr>
            <w:r w:rsidRPr="0058356D">
              <w:rPr>
                <w:rFonts w:ascii="Times New Roman" w:hAnsi="Times New Roman"/>
                <w:sz w:val="22"/>
              </w:rPr>
              <w:t>1989</w:t>
            </w:r>
          </w:p>
        </w:tc>
        <w:tc>
          <w:tcPr>
            <w:tcW w:w="6336" w:type="dxa"/>
            <w:shd w:val="clear" w:color="auto" w:fill="auto"/>
          </w:tcPr>
          <w:p w14:paraId="4374E456" w14:textId="1E20B493" w:rsidR="00E1333C" w:rsidRPr="0058356D" w:rsidRDefault="00E1333C" w:rsidP="00E1333C">
            <w:pPr>
              <w:rPr>
                <w:rFonts w:ascii="Times New Roman" w:hAnsi="Times New Roman"/>
                <w:sz w:val="22"/>
              </w:rPr>
            </w:pPr>
            <w:r w:rsidRPr="0058356D">
              <w:rPr>
                <w:rFonts w:ascii="Times New Roman" w:hAnsi="Times New Roman"/>
                <w:sz w:val="22"/>
              </w:rPr>
              <w:t>Clinical Transplantation</w:t>
            </w:r>
          </w:p>
        </w:tc>
      </w:tr>
      <w:tr w:rsidR="00E1333C" w:rsidRPr="0058356D" w14:paraId="65655C2E" w14:textId="77777777" w:rsidTr="0058356D">
        <w:tc>
          <w:tcPr>
            <w:tcW w:w="2160" w:type="dxa"/>
            <w:shd w:val="clear" w:color="auto" w:fill="auto"/>
          </w:tcPr>
          <w:p w14:paraId="08531021" w14:textId="6A62B2F2" w:rsidR="00E1333C" w:rsidRPr="0058356D" w:rsidRDefault="00E1333C" w:rsidP="00E1333C">
            <w:pPr>
              <w:rPr>
                <w:rFonts w:ascii="Times New Roman" w:hAnsi="Times New Roman"/>
                <w:sz w:val="22"/>
              </w:rPr>
            </w:pPr>
            <w:r w:rsidRPr="0058356D">
              <w:rPr>
                <w:rFonts w:ascii="Times New Roman" w:hAnsi="Times New Roman"/>
                <w:sz w:val="22"/>
              </w:rPr>
              <w:t>1992</w:t>
            </w:r>
          </w:p>
        </w:tc>
        <w:tc>
          <w:tcPr>
            <w:tcW w:w="6336" w:type="dxa"/>
            <w:shd w:val="clear" w:color="auto" w:fill="auto"/>
          </w:tcPr>
          <w:p w14:paraId="25074C6B" w14:textId="3BD6176A" w:rsidR="00E1333C" w:rsidRPr="0058356D" w:rsidRDefault="00E1333C" w:rsidP="00E1333C">
            <w:pPr>
              <w:rPr>
                <w:rFonts w:ascii="Times New Roman" w:hAnsi="Times New Roman"/>
                <w:sz w:val="22"/>
              </w:rPr>
            </w:pPr>
            <w:r w:rsidRPr="0058356D">
              <w:rPr>
                <w:rFonts w:ascii="Times New Roman" w:hAnsi="Times New Roman"/>
                <w:sz w:val="22"/>
              </w:rPr>
              <w:t>Journal for Cardiovascular Surgery</w:t>
            </w:r>
          </w:p>
        </w:tc>
      </w:tr>
      <w:tr w:rsidR="00E1333C" w:rsidRPr="0058356D" w14:paraId="59CC47A5" w14:textId="77777777" w:rsidTr="0058356D">
        <w:tc>
          <w:tcPr>
            <w:tcW w:w="2160" w:type="dxa"/>
            <w:shd w:val="clear" w:color="auto" w:fill="auto"/>
          </w:tcPr>
          <w:p w14:paraId="5A60AFA9" w14:textId="6777DA42" w:rsidR="00E1333C" w:rsidRPr="0058356D" w:rsidRDefault="00E1333C" w:rsidP="00E1333C">
            <w:pPr>
              <w:rPr>
                <w:rFonts w:ascii="Times New Roman" w:hAnsi="Times New Roman"/>
                <w:sz w:val="22"/>
              </w:rPr>
            </w:pPr>
            <w:r w:rsidRPr="0058356D">
              <w:rPr>
                <w:rFonts w:ascii="Times New Roman" w:hAnsi="Times New Roman"/>
                <w:sz w:val="22"/>
              </w:rPr>
              <w:t>1993-2002</w:t>
            </w:r>
          </w:p>
        </w:tc>
        <w:tc>
          <w:tcPr>
            <w:tcW w:w="6336" w:type="dxa"/>
            <w:shd w:val="clear" w:color="auto" w:fill="auto"/>
          </w:tcPr>
          <w:p w14:paraId="7C8E3377" w14:textId="688045CA" w:rsidR="00E1333C" w:rsidRPr="0058356D" w:rsidRDefault="00E1333C" w:rsidP="00E1333C">
            <w:pPr>
              <w:rPr>
                <w:rFonts w:ascii="Times New Roman" w:hAnsi="Times New Roman"/>
                <w:sz w:val="22"/>
              </w:rPr>
            </w:pPr>
            <w:r w:rsidRPr="0058356D">
              <w:rPr>
                <w:rFonts w:ascii="Times New Roman" w:hAnsi="Times New Roman"/>
                <w:sz w:val="22"/>
              </w:rPr>
              <w:t>Annals of Thoracic Surgery</w:t>
            </w:r>
          </w:p>
        </w:tc>
      </w:tr>
      <w:tr w:rsidR="00E1333C" w:rsidRPr="0058356D" w14:paraId="662AB97F" w14:textId="77777777" w:rsidTr="0058356D">
        <w:tc>
          <w:tcPr>
            <w:tcW w:w="2160" w:type="dxa"/>
            <w:shd w:val="clear" w:color="auto" w:fill="auto"/>
          </w:tcPr>
          <w:p w14:paraId="0D427281" w14:textId="7BFD144D" w:rsidR="00E1333C" w:rsidRPr="0058356D" w:rsidRDefault="00E1333C" w:rsidP="00E1333C">
            <w:pPr>
              <w:rPr>
                <w:rFonts w:ascii="Times New Roman" w:hAnsi="Times New Roman"/>
                <w:sz w:val="22"/>
              </w:rPr>
            </w:pPr>
            <w:r w:rsidRPr="0058356D">
              <w:rPr>
                <w:rFonts w:ascii="Times New Roman" w:hAnsi="Times New Roman"/>
                <w:sz w:val="22"/>
              </w:rPr>
              <w:t>1994</w:t>
            </w:r>
          </w:p>
        </w:tc>
        <w:tc>
          <w:tcPr>
            <w:tcW w:w="6336" w:type="dxa"/>
            <w:shd w:val="clear" w:color="auto" w:fill="auto"/>
          </w:tcPr>
          <w:p w14:paraId="0CE5606F" w14:textId="2016F1CC" w:rsidR="00E1333C" w:rsidRPr="0058356D" w:rsidRDefault="00E1333C" w:rsidP="00E1333C">
            <w:pPr>
              <w:rPr>
                <w:rFonts w:ascii="Times New Roman" w:hAnsi="Times New Roman"/>
                <w:sz w:val="22"/>
              </w:rPr>
            </w:pPr>
            <w:r w:rsidRPr="0058356D">
              <w:rPr>
                <w:rFonts w:ascii="Times New Roman" w:hAnsi="Times New Roman"/>
                <w:sz w:val="22"/>
              </w:rPr>
              <w:t>Journal of Cardiac Surgery</w:t>
            </w:r>
          </w:p>
        </w:tc>
      </w:tr>
      <w:tr w:rsidR="00E1333C" w:rsidRPr="0058356D" w14:paraId="2C09541B" w14:textId="77777777" w:rsidTr="0058356D">
        <w:tc>
          <w:tcPr>
            <w:tcW w:w="2160" w:type="dxa"/>
            <w:shd w:val="clear" w:color="auto" w:fill="auto"/>
          </w:tcPr>
          <w:p w14:paraId="3BD50A31" w14:textId="3700D79E" w:rsidR="00E1333C" w:rsidRPr="0058356D" w:rsidRDefault="00E1333C" w:rsidP="00E1333C">
            <w:pPr>
              <w:rPr>
                <w:rFonts w:ascii="Times New Roman" w:hAnsi="Times New Roman"/>
                <w:sz w:val="22"/>
              </w:rPr>
            </w:pPr>
            <w:r w:rsidRPr="0058356D">
              <w:rPr>
                <w:rFonts w:ascii="Times New Roman" w:hAnsi="Times New Roman"/>
                <w:sz w:val="22"/>
              </w:rPr>
              <w:t>1995</w:t>
            </w:r>
          </w:p>
        </w:tc>
        <w:tc>
          <w:tcPr>
            <w:tcW w:w="6336" w:type="dxa"/>
            <w:shd w:val="clear" w:color="auto" w:fill="auto"/>
          </w:tcPr>
          <w:p w14:paraId="101B39F8" w14:textId="58E9A091" w:rsidR="00E1333C" w:rsidRPr="0058356D" w:rsidRDefault="00E1333C" w:rsidP="00E1333C">
            <w:pPr>
              <w:rPr>
                <w:rFonts w:ascii="Times New Roman" w:hAnsi="Times New Roman"/>
                <w:sz w:val="22"/>
              </w:rPr>
            </w:pPr>
            <w:r w:rsidRPr="0058356D">
              <w:rPr>
                <w:rFonts w:ascii="Times New Roman" w:hAnsi="Times New Roman"/>
                <w:sz w:val="22"/>
              </w:rPr>
              <w:t>MVP Video Journal of Cardiothoracic Surgery</w:t>
            </w:r>
          </w:p>
        </w:tc>
      </w:tr>
      <w:tr w:rsidR="00E1333C" w:rsidRPr="0058356D" w14:paraId="55C7DFE8" w14:textId="77777777" w:rsidTr="0058356D">
        <w:tc>
          <w:tcPr>
            <w:tcW w:w="2160" w:type="dxa"/>
            <w:shd w:val="clear" w:color="auto" w:fill="auto"/>
          </w:tcPr>
          <w:p w14:paraId="29CF8799" w14:textId="365C95CD" w:rsidR="00E1333C" w:rsidRPr="0058356D" w:rsidRDefault="00E1333C" w:rsidP="00E1333C">
            <w:pPr>
              <w:rPr>
                <w:rFonts w:ascii="Times New Roman" w:hAnsi="Times New Roman"/>
                <w:sz w:val="22"/>
              </w:rPr>
            </w:pPr>
            <w:r w:rsidRPr="0058356D">
              <w:rPr>
                <w:rFonts w:ascii="Times New Roman" w:hAnsi="Times New Roman"/>
                <w:sz w:val="22"/>
              </w:rPr>
              <w:t>1996</w:t>
            </w:r>
          </w:p>
        </w:tc>
        <w:tc>
          <w:tcPr>
            <w:tcW w:w="6336" w:type="dxa"/>
            <w:shd w:val="clear" w:color="auto" w:fill="auto"/>
          </w:tcPr>
          <w:p w14:paraId="63B69C8E" w14:textId="77777777" w:rsidR="00E1333C" w:rsidRPr="0058356D" w:rsidRDefault="00E1333C" w:rsidP="00E1333C">
            <w:pPr>
              <w:rPr>
                <w:rFonts w:ascii="Times New Roman" w:hAnsi="Times New Roman"/>
                <w:sz w:val="22"/>
              </w:rPr>
            </w:pPr>
            <w:r w:rsidRPr="0058356D">
              <w:rPr>
                <w:rFonts w:ascii="Times New Roman" w:hAnsi="Times New Roman"/>
                <w:sz w:val="22"/>
              </w:rPr>
              <w:t>Seminars in Thoracic and Cardiovascular Surgery,</w:t>
            </w:r>
          </w:p>
          <w:p w14:paraId="7CEC4D2C" w14:textId="6AB2AD7E" w:rsidR="00E1333C" w:rsidRPr="0058356D" w:rsidRDefault="00E1333C" w:rsidP="00E1333C">
            <w:pPr>
              <w:rPr>
                <w:rFonts w:ascii="Times New Roman" w:hAnsi="Times New Roman"/>
                <w:sz w:val="22"/>
              </w:rPr>
            </w:pPr>
            <w:r w:rsidRPr="0058356D">
              <w:rPr>
                <w:rFonts w:ascii="Times New Roman" w:hAnsi="Times New Roman"/>
                <w:sz w:val="22"/>
              </w:rPr>
              <w:t>Adult Heart Transplantation, Guest Editor</w:t>
            </w:r>
          </w:p>
        </w:tc>
      </w:tr>
      <w:tr w:rsidR="00E1333C" w:rsidRPr="0058356D" w14:paraId="2570FBB8" w14:textId="77777777" w:rsidTr="0058356D">
        <w:tc>
          <w:tcPr>
            <w:tcW w:w="2160" w:type="dxa"/>
            <w:shd w:val="clear" w:color="auto" w:fill="auto"/>
          </w:tcPr>
          <w:p w14:paraId="053A84D9" w14:textId="18EBA54E" w:rsidR="00E1333C" w:rsidRPr="0058356D" w:rsidRDefault="00E1333C" w:rsidP="00E1333C">
            <w:pPr>
              <w:rPr>
                <w:rFonts w:ascii="Times New Roman" w:hAnsi="Times New Roman"/>
                <w:sz w:val="22"/>
              </w:rPr>
            </w:pPr>
            <w:r w:rsidRPr="0058356D">
              <w:rPr>
                <w:rFonts w:ascii="Times New Roman" w:hAnsi="Times New Roman"/>
                <w:sz w:val="22"/>
              </w:rPr>
              <w:t>1997-98</w:t>
            </w:r>
          </w:p>
        </w:tc>
        <w:tc>
          <w:tcPr>
            <w:tcW w:w="6336" w:type="dxa"/>
            <w:shd w:val="clear" w:color="auto" w:fill="auto"/>
          </w:tcPr>
          <w:p w14:paraId="6FE5AE88" w14:textId="633CB73F" w:rsidR="00E1333C" w:rsidRPr="0058356D" w:rsidRDefault="00E1333C" w:rsidP="00E1333C">
            <w:pPr>
              <w:rPr>
                <w:rFonts w:ascii="Times New Roman" w:hAnsi="Times New Roman"/>
                <w:sz w:val="22"/>
              </w:rPr>
            </w:pPr>
            <w:r w:rsidRPr="0058356D">
              <w:rPr>
                <w:rFonts w:ascii="Times New Roman" w:hAnsi="Times New Roman"/>
                <w:sz w:val="22"/>
              </w:rPr>
              <w:t>Transplantation</w:t>
            </w:r>
          </w:p>
        </w:tc>
      </w:tr>
      <w:tr w:rsidR="00E1333C" w:rsidRPr="0058356D" w14:paraId="1C23FB3D" w14:textId="77777777" w:rsidTr="0058356D">
        <w:tc>
          <w:tcPr>
            <w:tcW w:w="2160" w:type="dxa"/>
            <w:shd w:val="clear" w:color="auto" w:fill="auto"/>
          </w:tcPr>
          <w:p w14:paraId="7BE25CDE" w14:textId="23314DEC" w:rsidR="00E1333C" w:rsidRPr="0058356D" w:rsidRDefault="00E1333C" w:rsidP="00E1333C">
            <w:pPr>
              <w:rPr>
                <w:rFonts w:ascii="Times New Roman" w:hAnsi="Times New Roman"/>
                <w:sz w:val="22"/>
              </w:rPr>
            </w:pPr>
            <w:r w:rsidRPr="0058356D">
              <w:rPr>
                <w:rFonts w:ascii="Times New Roman" w:hAnsi="Times New Roman"/>
                <w:sz w:val="22"/>
              </w:rPr>
              <w:t>1999</w:t>
            </w:r>
          </w:p>
        </w:tc>
        <w:tc>
          <w:tcPr>
            <w:tcW w:w="6336" w:type="dxa"/>
            <w:shd w:val="clear" w:color="auto" w:fill="auto"/>
          </w:tcPr>
          <w:p w14:paraId="7A758D5E" w14:textId="09F86BBE" w:rsidR="00E1333C" w:rsidRPr="0058356D" w:rsidRDefault="00E1333C" w:rsidP="00E1333C">
            <w:pPr>
              <w:rPr>
                <w:rFonts w:ascii="Times New Roman" w:hAnsi="Times New Roman"/>
                <w:sz w:val="22"/>
              </w:rPr>
            </w:pPr>
            <w:r w:rsidRPr="0058356D">
              <w:rPr>
                <w:rFonts w:ascii="Times New Roman" w:hAnsi="Times New Roman"/>
                <w:sz w:val="22"/>
              </w:rPr>
              <w:t>Graft</w:t>
            </w:r>
          </w:p>
        </w:tc>
      </w:tr>
      <w:tr w:rsidR="00E1333C" w:rsidRPr="0058356D" w14:paraId="5983FF16" w14:textId="77777777" w:rsidTr="0058356D">
        <w:tc>
          <w:tcPr>
            <w:tcW w:w="2160" w:type="dxa"/>
            <w:shd w:val="clear" w:color="auto" w:fill="auto"/>
          </w:tcPr>
          <w:p w14:paraId="5E55FCFA" w14:textId="35870D22" w:rsidR="00E1333C" w:rsidRPr="0058356D" w:rsidRDefault="00E1333C" w:rsidP="00E1333C">
            <w:pPr>
              <w:rPr>
                <w:rFonts w:ascii="Times New Roman" w:hAnsi="Times New Roman"/>
                <w:sz w:val="22"/>
              </w:rPr>
            </w:pPr>
            <w:r w:rsidRPr="0058356D">
              <w:rPr>
                <w:rFonts w:ascii="Times New Roman" w:hAnsi="Times New Roman"/>
                <w:sz w:val="22"/>
              </w:rPr>
              <w:t>1999</w:t>
            </w:r>
          </w:p>
        </w:tc>
        <w:tc>
          <w:tcPr>
            <w:tcW w:w="6336" w:type="dxa"/>
            <w:shd w:val="clear" w:color="auto" w:fill="auto"/>
          </w:tcPr>
          <w:p w14:paraId="2B6A0729" w14:textId="275CEB84" w:rsidR="00E1333C" w:rsidRPr="0058356D" w:rsidRDefault="00E1333C" w:rsidP="00E1333C">
            <w:pPr>
              <w:rPr>
                <w:rFonts w:ascii="Times New Roman" w:hAnsi="Times New Roman"/>
                <w:sz w:val="22"/>
              </w:rPr>
            </w:pPr>
            <w:r w:rsidRPr="0058356D">
              <w:rPr>
                <w:rFonts w:ascii="Times New Roman" w:hAnsi="Times New Roman"/>
                <w:sz w:val="22"/>
              </w:rPr>
              <w:t>Journal of Heart and Lung Transplantation</w:t>
            </w:r>
          </w:p>
        </w:tc>
      </w:tr>
      <w:tr w:rsidR="00E1333C" w:rsidRPr="0058356D" w14:paraId="4BF9A240" w14:textId="77777777" w:rsidTr="0058356D">
        <w:tc>
          <w:tcPr>
            <w:tcW w:w="2160" w:type="dxa"/>
            <w:shd w:val="clear" w:color="auto" w:fill="auto"/>
          </w:tcPr>
          <w:p w14:paraId="07AD909C" w14:textId="190FA63F" w:rsidR="00E1333C" w:rsidRPr="0058356D" w:rsidRDefault="00E1333C" w:rsidP="00E1333C">
            <w:pPr>
              <w:rPr>
                <w:rFonts w:ascii="Times New Roman" w:hAnsi="Times New Roman"/>
                <w:sz w:val="22"/>
              </w:rPr>
            </w:pPr>
            <w:r w:rsidRPr="0058356D">
              <w:rPr>
                <w:rFonts w:ascii="Times New Roman" w:hAnsi="Times New Roman"/>
                <w:sz w:val="22"/>
              </w:rPr>
              <w:t>2000-2003</w:t>
            </w:r>
          </w:p>
        </w:tc>
        <w:tc>
          <w:tcPr>
            <w:tcW w:w="6336" w:type="dxa"/>
            <w:shd w:val="clear" w:color="auto" w:fill="auto"/>
          </w:tcPr>
          <w:p w14:paraId="37DDE634" w14:textId="226B13EC" w:rsidR="00E1333C" w:rsidRPr="0058356D" w:rsidRDefault="00E1333C" w:rsidP="00E1333C">
            <w:pPr>
              <w:rPr>
                <w:rFonts w:ascii="Times New Roman" w:hAnsi="Times New Roman"/>
                <w:sz w:val="22"/>
              </w:rPr>
            </w:pPr>
            <w:r w:rsidRPr="0058356D">
              <w:rPr>
                <w:rFonts w:ascii="Times New Roman" w:hAnsi="Times New Roman"/>
                <w:sz w:val="22"/>
              </w:rPr>
              <w:t>American Journal of Transplantation, Associate Editor</w:t>
            </w:r>
          </w:p>
        </w:tc>
      </w:tr>
      <w:tr w:rsidR="00E1333C" w:rsidRPr="0058356D" w14:paraId="6787C185" w14:textId="77777777" w:rsidTr="0058356D">
        <w:tc>
          <w:tcPr>
            <w:tcW w:w="2160" w:type="dxa"/>
            <w:shd w:val="clear" w:color="auto" w:fill="auto"/>
          </w:tcPr>
          <w:p w14:paraId="6CE135CB" w14:textId="08699103" w:rsidR="00E1333C" w:rsidRPr="0058356D" w:rsidRDefault="00E1333C" w:rsidP="00E1333C">
            <w:pPr>
              <w:rPr>
                <w:rFonts w:ascii="Times New Roman" w:hAnsi="Times New Roman"/>
                <w:sz w:val="22"/>
              </w:rPr>
            </w:pPr>
            <w:r w:rsidRPr="0058356D">
              <w:rPr>
                <w:rFonts w:ascii="Times New Roman" w:hAnsi="Times New Roman"/>
                <w:sz w:val="22"/>
              </w:rPr>
              <w:t>2000</w:t>
            </w:r>
          </w:p>
        </w:tc>
        <w:tc>
          <w:tcPr>
            <w:tcW w:w="6336" w:type="dxa"/>
            <w:shd w:val="clear" w:color="auto" w:fill="auto"/>
          </w:tcPr>
          <w:p w14:paraId="42D25F3F" w14:textId="62125448" w:rsidR="00E1333C" w:rsidRPr="0058356D" w:rsidRDefault="00E1333C" w:rsidP="00E1333C">
            <w:pPr>
              <w:rPr>
                <w:rFonts w:ascii="Times New Roman" w:hAnsi="Times New Roman"/>
                <w:sz w:val="22"/>
              </w:rPr>
            </w:pPr>
            <w:r w:rsidRPr="0058356D">
              <w:rPr>
                <w:rFonts w:ascii="Times New Roman" w:hAnsi="Times New Roman"/>
                <w:sz w:val="22"/>
              </w:rPr>
              <w:t>Advances in Cardiac Surgery, Vol 13</w:t>
            </w:r>
          </w:p>
        </w:tc>
      </w:tr>
      <w:tr w:rsidR="00E1333C" w:rsidRPr="0058356D" w14:paraId="1D46AB22" w14:textId="77777777" w:rsidTr="0058356D">
        <w:tc>
          <w:tcPr>
            <w:tcW w:w="2160" w:type="dxa"/>
            <w:shd w:val="clear" w:color="auto" w:fill="auto"/>
          </w:tcPr>
          <w:p w14:paraId="3573F321" w14:textId="54ECD690" w:rsidR="00E1333C" w:rsidRPr="0058356D" w:rsidRDefault="00E1333C" w:rsidP="00E1333C">
            <w:pPr>
              <w:rPr>
                <w:rFonts w:ascii="Times New Roman" w:hAnsi="Times New Roman"/>
                <w:sz w:val="22"/>
              </w:rPr>
            </w:pPr>
            <w:r w:rsidRPr="0058356D">
              <w:rPr>
                <w:rFonts w:ascii="Times New Roman" w:hAnsi="Times New Roman"/>
                <w:sz w:val="22"/>
              </w:rPr>
              <w:t>2002</w:t>
            </w:r>
          </w:p>
        </w:tc>
        <w:tc>
          <w:tcPr>
            <w:tcW w:w="6336" w:type="dxa"/>
            <w:shd w:val="clear" w:color="auto" w:fill="auto"/>
          </w:tcPr>
          <w:p w14:paraId="5E17F198" w14:textId="2CDE56AF" w:rsidR="00E1333C" w:rsidRPr="0058356D" w:rsidRDefault="00E1333C" w:rsidP="00E1333C">
            <w:pPr>
              <w:rPr>
                <w:rFonts w:ascii="Times New Roman" w:hAnsi="Times New Roman"/>
                <w:sz w:val="22"/>
              </w:rPr>
            </w:pPr>
            <w:r w:rsidRPr="0058356D">
              <w:rPr>
                <w:rFonts w:ascii="Times New Roman" w:hAnsi="Times New Roman"/>
                <w:sz w:val="22"/>
              </w:rPr>
              <w:t>Transplantation Proceedings</w:t>
            </w:r>
          </w:p>
        </w:tc>
      </w:tr>
      <w:tr w:rsidR="00E1333C" w:rsidRPr="0058356D" w14:paraId="6143DD81" w14:textId="77777777" w:rsidTr="0058356D">
        <w:tc>
          <w:tcPr>
            <w:tcW w:w="2160" w:type="dxa"/>
            <w:shd w:val="clear" w:color="auto" w:fill="auto"/>
          </w:tcPr>
          <w:p w14:paraId="7313CDBF" w14:textId="1CF02E2D" w:rsidR="00E1333C" w:rsidRPr="0058356D" w:rsidRDefault="00E1333C" w:rsidP="00E1333C">
            <w:pPr>
              <w:rPr>
                <w:rFonts w:ascii="Times New Roman" w:hAnsi="Times New Roman"/>
                <w:sz w:val="22"/>
              </w:rPr>
            </w:pPr>
            <w:r w:rsidRPr="0058356D">
              <w:rPr>
                <w:rFonts w:ascii="Times New Roman" w:hAnsi="Times New Roman"/>
                <w:sz w:val="22"/>
              </w:rPr>
              <w:t>2003</w:t>
            </w:r>
          </w:p>
        </w:tc>
        <w:tc>
          <w:tcPr>
            <w:tcW w:w="6336" w:type="dxa"/>
            <w:shd w:val="clear" w:color="auto" w:fill="auto"/>
          </w:tcPr>
          <w:p w14:paraId="3B1FF70B" w14:textId="5AE58DA0" w:rsidR="00E1333C" w:rsidRPr="0058356D" w:rsidRDefault="00E1333C" w:rsidP="00E1333C">
            <w:pPr>
              <w:rPr>
                <w:rFonts w:ascii="Times New Roman" w:hAnsi="Times New Roman"/>
                <w:sz w:val="22"/>
              </w:rPr>
            </w:pPr>
            <w:r w:rsidRPr="0058356D">
              <w:rPr>
                <w:rFonts w:ascii="Times New Roman" w:hAnsi="Times New Roman"/>
                <w:sz w:val="22"/>
              </w:rPr>
              <w:t>Circulation, Surgical Supplement, Guest Editor</w:t>
            </w:r>
          </w:p>
        </w:tc>
      </w:tr>
      <w:tr w:rsidR="00E1333C" w:rsidRPr="0058356D" w14:paraId="1390A506" w14:textId="77777777" w:rsidTr="0058356D">
        <w:tc>
          <w:tcPr>
            <w:tcW w:w="2160" w:type="dxa"/>
            <w:shd w:val="clear" w:color="auto" w:fill="auto"/>
          </w:tcPr>
          <w:p w14:paraId="11D29544" w14:textId="45284259" w:rsidR="00E1333C" w:rsidRPr="0058356D" w:rsidRDefault="00E1333C" w:rsidP="00E1333C">
            <w:pPr>
              <w:rPr>
                <w:rFonts w:ascii="Times New Roman" w:hAnsi="Times New Roman"/>
                <w:sz w:val="22"/>
              </w:rPr>
            </w:pPr>
            <w:r w:rsidRPr="0058356D">
              <w:rPr>
                <w:rFonts w:ascii="Times New Roman" w:hAnsi="Times New Roman"/>
                <w:sz w:val="22"/>
              </w:rPr>
              <w:t>2003-2010</w:t>
            </w:r>
          </w:p>
        </w:tc>
        <w:tc>
          <w:tcPr>
            <w:tcW w:w="6336" w:type="dxa"/>
            <w:shd w:val="clear" w:color="auto" w:fill="auto"/>
          </w:tcPr>
          <w:p w14:paraId="039582CC" w14:textId="464C4CBC" w:rsidR="00E1333C" w:rsidRPr="0058356D" w:rsidRDefault="00E1333C" w:rsidP="00E1333C">
            <w:pPr>
              <w:rPr>
                <w:rFonts w:ascii="Times New Roman" w:hAnsi="Times New Roman"/>
                <w:sz w:val="22"/>
              </w:rPr>
            </w:pPr>
            <w:r w:rsidRPr="0058356D">
              <w:rPr>
                <w:rFonts w:ascii="Times New Roman" w:hAnsi="Times New Roman"/>
                <w:sz w:val="22"/>
              </w:rPr>
              <w:t>Journal of Thoracic and Cardiovascular Surgery</w:t>
            </w:r>
          </w:p>
        </w:tc>
      </w:tr>
      <w:tr w:rsidR="00E1333C" w:rsidRPr="0058356D" w14:paraId="5E1AA4CC" w14:textId="77777777" w:rsidTr="0058356D">
        <w:tc>
          <w:tcPr>
            <w:tcW w:w="2160" w:type="dxa"/>
            <w:shd w:val="clear" w:color="auto" w:fill="auto"/>
          </w:tcPr>
          <w:p w14:paraId="7907ADB7" w14:textId="34862D8B" w:rsidR="00E1333C" w:rsidRPr="0058356D" w:rsidRDefault="00E1333C" w:rsidP="00E1333C">
            <w:pPr>
              <w:rPr>
                <w:rFonts w:ascii="Times New Roman" w:hAnsi="Times New Roman"/>
                <w:sz w:val="22"/>
              </w:rPr>
            </w:pPr>
            <w:r w:rsidRPr="0058356D">
              <w:rPr>
                <w:rFonts w:ascii="Times New Roman" w:hAnsi="Times New Roman"/>
                <w:sz w:val="22"/>
              </w:rPr>
              <w:t>2005</w:t>
            </w:r>
          </w:p>
        </w:tc>
        <w:tc>
          <w:tcPr>
            <w:tcW w:w="6336" w:type="dxa"/>
            <w:shd w:val="clear" w:color="auto" w:fill="auto"/>
          </w:tcPr>
          <w:p w14:paraId="2F179020" w14:textId="4A3166C4" w:rsidR="00E1333C" w:rsidRPr="0058356D" w:rsidRDefault="00E1333C" w:rsidP="00E1333C">
            <w:pPr>
              <w:rPr>
                <w:rFonts w:ascii="Times New Roman" w:hAnsi="Times New Roman"/>
                <w:sz w:val="22"/>
              </w:rPr>
            </w:pPr>
            <w:r w:rsidRPr="0058356D">
              <w:rPr>
                <w:rFonts w:ascii="Times New Roman" w:hAnsi="Times New Roman"/>
                <w:sz w:val="22"/>
              </w:rPr>
              <w:t>Biomedcentral:  Journal of Cardiothoracic Surgery</w:t>
            </w:r>
          </w:p>
        </w:tc>
      </w:tr>
    </w:tbl>
    <w:p w14:paraId="72EC39B5" w14:textId="77777777" w:rsidR="00873BCF" w:rsidRDefault="00873BCF" w:rsidP="00030C6D">
      <w:pPr>
        <w:tabs>
          <w:tab w:val="left" w:pos="720"/>
          <w:tab w:val="left" w:pos="1440"/>
          <w:tab w:val="left" w:pos="2520"/>
          <w:tab w:val="left" w:pos="6364"/>
          <w:tab w:val="left" w:pos="6840"/>
        </w:tabs>
        <w:rPr>
          <w:rFonts w:ascii="Times New Roman" w:hAnsi="Times New Roman"/>
          <w:sz w:val="22"/>
          <w:u w:val="single"/>
        </w:rPr>
      </w:pPr>
    </w:p>
    <w:p w14:paraId="6B6EDBB3" w14:textId="77777777" w:rsidR="00030C6D" w:rsidRPr="00873BCF" w:rsidRDefault="000B75F9" w:rsidP="009B7D29">
      <w:pPr>
        <w:pStyle w:val="JHead2"/>
      </w:pPr>
      <w:r w:rsidRPr="00873BCF">
        <w:t>Journal Referring</w:t>
      </w:r>
    </w:p>
    <w:p w14:paraId="16EF411D" w14:textId="126F8783" w:rsidR="00E22C70" w:rsidRDefault="00E22C70" w:rsidP="00FC3F39">
      <w:pPr>
        <w:numPr>
          <w:ilvl w:val="0"/>
          <w:numId w:val="24"/>
        </w:num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Scanning Electron Microscopy</w:t>
      </w:r>
    </w:p>
    <w:p w14:paraId="73A1BC57" w14:textId="5BAE6130" w:rsidR="00E22C70" w:rsidRDefault="00E22C70" w:rsidP="00FC3F39">
      <w:pPr>
        <w:numPr>
          <w:ilvl w:val="0"/>
          <w:numId w:val="24"/>
        </w:numPr>
        <w:tabs>
          <w:tab w:val="left" w:pos="720"/>
          <w:tab w:val="left" w:pos="2520"/>
          <w:tab w:val="left" w:pos="6364"/>
          <w:tab w:val="left" w:pos="6840"/>
        </w:tabs>
        <w:rPr>
          <w:rFonts w:ascii="Times New Roman" w:hAnsi="Times New Roman"/>
          <w:sz w:val="22"/>
        </w:rPr>
      </w:pPr>
      <w:r>
        <w:rPr>
          <w:rFonts w:ascii="Times New Roman" w:hAnsi="Times New Roman"/>
          <w:sz w:val="22"/>
        </w:rPr>
        <w:t>Chest</w:t>
      </w:r>
    </w:p>
    <w:p w14:paraId="1EC34866" w14:textId="4BD35BE8" w:rsidR="00E22C70" w:rsidRDefault="00E22C70" w:rsidP="00FC3F39">
      <w:pPr>
        <w:numPr>
          <w:ilvl w:val="0"/>
          <w:numId w:val="24"/>
        </w:numPr>
        <w:tabs>
          <w:tab w:val="left" w:pos="720"/>
          <w:tab w:val="left" w:pos="2520"/>
          <w:tab w:val="left" w:pos="6364"/>
          <w:tab w:val="left" w:pos="6840"/>
        </w:tabs>
        <w:rPr>
          <w:rFonts w:ascii="Times New Roman" w:hAnsi="Times New Roman"/>
          <w:sz w:val="22"/>
        </w:rPr>
      </w:pPr>
      <w:r>
        <w:rPr>
          <w:rFonts w:ascii="Times New Roman" w:hAnsi="Times New Roman"/>
          <w:sz w:val="22"/>
        </w:rPr>
        <w:t>Journal of the American Medical Association</w:t>
      </w:r>
    </w:p>
    <w:p w14:paraId="44BD2F05" w14:textId="0679BB96" w:rsidR="00E22C70" w:rsidRDefault="00E22C70" w:rsidP="00FC3F39">
      <w:pPr>
        <w:numPr>
          <w:ilvl w:val="0"/>
          <w:numId w:val="24"/>
        </w:numPr>
        <w:tabs>
          <w:tab w:val="left" w:pos="720"/>
          <w:tab w:val="left" w:pos="2520"/>
          <w:tab w:val="left" w:pos="6364"/>
          <w:tab w:val="left" w:pos="6840"/>
        </w:tabs>
        <w:rPr>
          <w:rFonts w:ascii="Times New Roman" w:hAnsi="Times New Roman"/>
          <w:sz w:val="22"/>
        </w:rPr>
      </w:pPr>
      <w:r>
        <w:rPr>
          <w:rFonts w:ascii="Times New Roman" w:hAnsi="Times New Roman"/>
          <w:sz w:val="22"/>
        </w:rPr>
        <w:t>Artificial Organs</w:t>
      </w:r>
    </w:p>
    <w:p w14:paraId="28C1B4F9" w14:textId="071E16FA" w:rsidR="00E22C70" w:rsidRDefault="00E22C70" w:rsidP="00FC3F39">
      <w:pPr>
        <w:numPr>
          <w:ilvl w:val="0"/>
          <w:numId w:val="24"/>
        </w:numPr>
        <w:tabs>
          <w:tab w:val="left" w:pos="720"/>
          <w:tab w:val="left" w:pos="2520"/>
          <w:tab w:val="left" w:pos="6364"/>
          <w:tab w:val="left" w:pos="6840"/>
        </w:tabs>
        <w:rPr>
          <w:rFonts w:ascii="Times New Roman" w:hAnsi="Times New Roman"/>
          <w:sz w:val="22"/>
        </w:rPr>
      </w:pPr>
      <w:r>
        <w:rPr>
          <w:rFonts w:ascii="Times New Roman" w:hAnsi="Times New Roman"/>
          <w:sz w:val="22"/>
        </w:rPr>
        <w:t>Circulation</w:t>
      </w:r>
    </w:p>
    <w:p w14:paraId="2A488C59" w14:textId="2864321D" w:rsidR="00E22C70" w:rsidRDefault="00E22C70" w:rsidP="00FC3F39">
      <w:pPr>
        <w:numPr>
          <w:ilvl w:val="0"/>
          <w:numId w:val="24"/>
        </w:numPr>
        <w:tabs>
          <w:tab w:val="left" w:pos="720"/>
          <w:tab w:val="left" w:pos="2520"/>
          <w:tab w:val="left" w:pos="6364"/>
          <w:tab w:val="left" w:pos="6840"/>
        </w:tabs>
        <w:rPr>
          <w:rFonts w:ascii="Times New Roman" w:hAnsi="Times New Roman"/>
          <w:sz w:val="22"/>
        </w:rPr>
      </w:pPr>
      <w:r>
        <w:rPr>
          <w:rFonts w:ascii="Times New Roman" w:hAnsi="Times New Roman"/>
          <w:sz w:val="22"/>
        </w:rPr>
        <w:t>Transactions--American Society for Artificial Internal Organs</w:t>
      </w:r>
    </w:p>
    <w:p w14:paraId="3C3D0EA5" w14:textId="26E34C57" w:rsidR="00E22C70" w:rsidRDefault="00E22C70" w:rsidP="00FC3F39">
      <w:pPr>
        <w:numPr>
          <w:ilvl w:val="0"/>
          <w:numId w:val="24"/>
        </w:numPr>
        <w:tabs>
          <w:tab w:val="left" w:pos="720"/>
          <w:tab w:val="left" w:pos="2520"/>
          <w:tab w:val="left" w:pos="6364"/>
          <w:tab w:val="left" w:pos="6840"/>
        </w:tabs>
        <w:rPr>
          <w:rFonts w:ascii="Times New Roman" w:hAnsi="Times New Roman"/>
          <w:sz w:val="22"/>
        </w:rPr>
      </w:pPr>
      <w:r>
        <w:rPr>
          <w:rFonts w:ascii="Times New Roman" w:hAnsi="Times New Roman"/>
          <w:sz w:val="22"/>
        </w:rPr>
        <w:t>Digestive Diseases and Sciences</w:t>
      </w:r>
    </w:p>
    <w:p w14:paraId="0D67A164" w14:textId="77777777" w:rsidR="00D441DA" w:rsidRDefault="00D441DA" w:rsidP="000B75F9">
      <w:pPr>
        <w:tabs>
          <w:tab w:val="left" w:pos="720"/>
          <w:tab w:val="left" w:pos="1440"/>
          <w:tab w:val="left" w:pos="2520"/>
          <w:tab w:val="left" w:pos="6364"/>
          <w:tab w:val="left" w:pos="6840"/>
        </w:tabs>
        <w:rPr>
          <w:rFonts w:ascii="Times New Roman" w:hAnsi="Times New Roman"/>
          <w:b/>
          <w:sz w:val="22"/>
        </w:rPr>
      </w:pPr>
    </w:p>
    <w:p w14:paraId="197D66D8" w14:textId="77777777" w:rsidR="002E22E9" w:rsidRDefault="002E22E9">
      <w:pPr>
        <w:widowControl/>
        <w:rPr>
          <w:rFonts w:ascii="Times New Roman" w:hAnsi="Times New Roman"/>
          <w:b/>
          <w:caps/>
          <w:sz w:val="22"/>
        </w:rPr>
      </w:pPr>
      <w:r>
        <w:br w:type="page"/>
      </w:r>
    </w:p>
    <w:p w14:paraId="5BA73DD0" w14:textId="499CA547" w:rsidR="0089347A" w:rsidRDefault="00BE32E1" w:rsidP="002D1CB3">
      <w:pPr>
        <w:pStyle w:val="JHead1"/>
      </w:pPr>
      <w:r>
        <w:lastRenderedPageBreak/>
        <w:t>Teaching Responsibilities</w:t>
      </w:r>
    </w:p>
    <w:p w14:paraId="39FB2F27" w14:textId="0ED8A08E" w:rsidR="00BB214A" w:rsidRDefault="00BB214A" w:rsidP="00FC3F39">
      <w:pPr>
        <w:tabs>
          <w:tab w:val="left" w:pos="720"/>
          <w:tab w:val="left" w:pos="1440"/>
          <w:tab w:val="left" w:pos="2520"/>
          <w:tab w:val="left" w:pos="6364"/>
          <w:tab w:val="left" w:pos="6840"/>
        </w:tabs>
        <w:rPr>
          <w:rFonts w:ascii="Times New Roman" w:hAnsi="Times New Roman"/>
          <w:sz w:val="22"/>
        </w:rPr>
      </w:pPr>
      <w:r>
        <w:rPr>
          <w:rFonts w:ascii="Times New Roman" w:hAnsi="Times New Roman"/>
          <w:sz w:val="22"/>
        </w:rPr>
        <w:t>University of Pittsburgh – mentored 16 clinical transplant fellows 1988 through 2001</w:t>
      </w:r>
    </w:p>
    <w:p w14:paraId="744CB5CB" w14:textId="27941359" w:rsidR="00BB214A" w:rsidRDefault="00BB214A" w:rsidP="00FC3F39">
      <w:pPr>
        <w:tabs>
          <w:tab w:val="left" w:pos="720"/>
          <w:tab w:val="left" w:pos="1440"/>
          <w:tab w:val="left" w:pos="2520"/>
          <w:tab w:val="left" w:pos="6364"/>
          <w:tab w:val="left" w:pos="6840"/>
        </w:tabs>
        <w:rPr>
          <w:rFonts w:ascii="Times New Roman" w:hAnsi="Times New Roman"/>
          <w:sz w:val="22"/>
        </w:rPr>
      </w:pPr>
      <w:r>
        <w:rPr>
          <w:rFonts w:ascii="Times New Roman" w:hAnsi="Times New Roman"/>
          <w:sz w:val="22"/>
        </w:rPr>
        <w:t>University of Pittsburgh – mentored 34 cardiothoracic residents 1984 through 2001</w:t>
      </w:r>
    </w:p>
    <w:p w14:paraId="3DE729A7" w14:textId="3B879581" w:rsidR="006D07DB" w:rsidRDefault="00291134" w:rsidP="00FC3F39">
      <w:pPr>
        <w:tabs>
          <w:tab w:val="left" w:pos="720"/>
          <w:tab w:val="left" w:pos="1440"/>
          <w:tab w:val="left" w:pos="2520"/>
          <w:tab w:val="left" w:pos="6364"/>
          <w:tab w:val="left" w:pos="6840"/>
        </w:tabs>
        <w:rPr>
          <w:rFonts w:ascii="Times New Roman" w:hAnsi="Times New Roman"/>
          <w:sz w:val="22"/>
        </w:rPr>
      </w:pPr>
      <w:r>
        <w:rPr>
          <w:rFonts w:ascii="Times New Roman" w:hAnsi="Times New Roman"/>
          <w:sz w:val="22"/>
        </w:rPr>
        <w:t>University of Maryland</w:t>
      </w:r>
      <w:r w:rsidR="00BB214A">
        <w:rPr>
          <w:rFonts w:ascii="Times New Roman" w:hAnsi="Times New Roman"/>
          <w:sz w:val="22"/>
        </w:rPr>
        <w:t xml:space="preserve"> –</w:t>
      </w:r>
      <w:r w:rsidR="00814F7B">
        <w:rPr>
          <w:rFonts w:ascii="Times New Roman" w:hAnsi="Times New Roman"/>
          <w:sz w:val="22"/>
        </w:rPr>
        <w:t xml:space="preserve"> </w:t>
      </w:r>
      <w:r w:rsidR="00753B4C">
        <w:rPr>
          <w:rFonts w:ascii="Times New Roman" w:hAnsi="Times New Roman"/>
          <w:sz w:val="22"/>
        </w:rPr>
        <w:t xml:space="preserve">mentored </w:t>
      </w:r>
      <w:r w:rsidR="008470EE">
        <w:rPr>
          <w:rFonts w:ascii="Times New Roman" w:hAnsi="Times New Roman"/>
          <w:sz w:val="22"/>
        </w:rPr>
        <w:t>5</w:t>
      </w:r>
      <w:r w:rsidR="006D07DB">
        <w:rPr>
          <w:rFonts w:ascii="Times New Roman" w:hAnsi="Times New Roman"/>
          <w:sz w:val="22"/>
        </w:rPr>
        <w:t xml:space="preserve"> clinical transplant fellow</w:t>
      </w:r>
      <w:r w:rsidR="00753B4C">
        <w:rPr>
          <w:rFonts w:ascii="Times New Roman" w:hAnsi="Times New Roman"/>
          <w:sz w:val="22"/>
        </w:rPr>
        <w:t>s</w:t>
      </w:r>
      <w:r w:rsidR="006D07DB">
        <w:rPr>
          <w:rFonts w:ascii="Times New Roman" w:hAnsi="Times New Roman"/>
          <w:sz w:val="22"/>
        </w:rPr>
        <w:t xml:space="preserve"> 2005-</w:t>
      </w:r>
      <w:r w:rsidR="00BF1DDD">
        <w:rPr>
          <w:rFonts w:ascii="Times New Roman" w:hAnsi="Times New Roman"/>
          <w:sz w:val="22"/>
        </w:rPr>
        <w:t>present</w:t>
      </w:r>
    </w:p>
    <w:p w14:paraId="6835BDB6" w14:textId="2E40AFD9" w:rsidR="004939FA" w:rsidRDefault="00291134" w:rsidP="00FC3F39">
      <w:pPr>
        <w:tabs>
          <w:tab w:val="left" w:pos="720"/>
          <w:tab w:val="left" w:pos="1440"/>
          <w:tab w:val="left" w:pos="2520"/>
          <w:tab w:val="left" w:pos="6364"/>
          <w:tab w:val="left" w:pos="6840"/>
        </w:tabs>
        <w:rPr>
          <w:rFonts w:ascii="Times New Roman" w:hAnsi="Times New Roman"/>
          <w:sz w:val="22"/>
        </w:rPr>
      </w:pPr>
      <w:r>
        <w:rPr>
          <w:rFonts w:ascii="Times New Roman" w:hAnsi="Times New Roman"/>
          <w:sz w:val="22"/>
        </w:rPr>
        <w:t>University of Maryland</w:t>
      </w:r>
      <w:r w:rsidR="00BB214A">
        <w:rPr>
          <w:rFonts w:ascii="Times New Roman" w:hAnsi="Times New Roman"/>
          <w:sz w:val="22"/>
        </w:rPr>
        <w:t xml:space="preserve"> – </w:t>
      </w:r>
      <w:r w:rsidR="00753B4C">
        <w:rPr>
          <w:rFonts w:ascii="Times New Roman" w:hAnsi="Times New Roman"/>
          <w:sz w:val="22"/>
        </w:rPr>
        <w:t xml:space="preserve">mentored </w:t>
      </w:r>
      <w:r w:rsidR="00573821">
        <w:rPr>
          <w:rFonts w:ascii="Times New Roman" w:hAnsi="Times New Roman"/>
          <w:sz w:val="22"/>
        </w:rPr>
        <w:t>4</w:t>
      </w:r>
      <w:r w:rsidR="007A159D">
        <w:rPr>
          <w:rFonts w:ascii="Times New Roman" w:hAnsi="Times New Roman"/>
          <w:sz w:val="22"/>
        </w:rPr>
        <w:t xml:space="preserve">6 </w:t>
      </w:r>
      <w:r w:rsidR="00BB214A">
        <w:rPr>
          <w:rFonts w:ascii="Times New Roman" w:hAnsi="Times New Roman"/>
          <w:sz w:val="22"/>
        </w:rPr>
        <w:t>cardiothoracic residents</w:t>
      </w:r>
      <w:r w:rsidR="006D07DB">
        <w:rPr>
          <w:rFonts w:ascii="Times New Roman" w:hAnsi="Times New Roman"/>
          <w:sz w:val="22"/>
        </w:rPr>
        <w:t xml:space="preserve"> 2002 </w:t>
      </w:r>
      <w:r w:rsidR="004939FA">
        <w:rPr>
          <w:rFonts w:ascii="Times New Roman" w:hAnsi="Times New Roman"/>
          <w:sz w:val="22"/>
        </w:rPr>
        <w:t>–</w:t>
      </w:r>
      <w:r w:rsidR="006D07DB">
        <w:rPr>
          <w:rFonts w:ascii="Times New Roman" w:hAnsi="Times New Roman"/>
          <w:sz w:val="22"/>
        </w:rPr>
        <w:t xml:space="preserve"> </w:t>
      </w:r>
      <w:r w:rsidR="008139F1">
        <w:rPr>
          <w:rFonts w:ascii="Times New Roman" w:hAnsi="Times New Roman"/>
          <w:sz w:val="22"/>
        </w:rPr>
        <w:t>present</w:t>
      </w:r>
    </w:p>
    <w:p w14:paraId="70BBEB58" w14:textId="77777777" w:rsidR="006C5CC2" w:rsidRDefault="006C5CC2" w:rsidP="000B75F9">
      <w:pPr>
        <w:tabs>
          <w:tab w:val="left" w:pos="720"/>
          <w:tab w:val="left" w:pos="1440"/>
          <w:tab w:val="left" w:pos="2520"/>
          <w:tab w:val="left" w:pos="6364"/>
          <w:tab w:val="left" w:pos="6840"/>
        </w:tabs>
        <w:rPr>
          <w:rFonts w:ascii="Times New Roman" w:hAnsi="Times New Roman"/>
          <w:sz w:val="22"/>
        </w:rPr>
      </w:pPr>
    </w:p>
    <w:p w14:paraId="51EF2263" w14:textId="24F89BB2" w:rsidR="00175E1F" w:rsidRDefault="002862D9" w:rsidP="002D1CB3">
      <w:pPr>
        <w:pStyle w:val="JHead1"/>
      </w:pPr>
      <w:r>
        <w:br w:type="page"/>
      </w:r>
    </w:p>
    <w:p w14:paraId="095A5192" w14:textId="13D13AF7" w:rsidR="008F422F" w:rsidRDefault="008F422F" w:rsidP="008F422F">
      <w:pPr>
        <w:pStyle w:val="JHead2"/>
        <w:tabs>
          <w:tab w:val="clear" w:pos="2088"/>
          <w:tab w:val="clear" w:pos="5803"/>
          <w:tab w:val="clear" w:pos="7128"/>
        </w:tabs>
      </w:pPr>
      <w:r>
        <w:lastRenderedPageBreak/>
        <w:t>GRANTS</w:t>
      </w:r>
    </w:p>
    <w:p w14:paraId="6CAD1220" w14:textId="07479931" w:rsidR="00FC5D00" w:rsidRDefault="0098282C" w:rsidP="008F422F">
      <w:pPr>
        <w:pStyle w:val="JHead2"/>
        <w:tabs>
          <w:tab w:val="clear" w:pos="2088"/>
          <w:tab w:val="clear" w:pos="5803"/>
          <w:tab w:val="clear" w:pos="7128"/>
        </w:tabs>
      </w:pPr>
      <w:r>
        <w:t>Current</w:t>
      </w:r>
      <w:r w:rsidR="00393F84" w:rsidRPr="00393F84">
        <w:t xml:space="preserve"> Grant Support</w:t>
      </w:r>
      <w:r w:rsidR="00B96D07">
        <w:tab/>
      </w:r>
      <w:r w:rsidR="00B96D07">
        <w:tab/>
      </w:r>
      <w:r w:rsidR="00B96D07">
        <w:tab/>
      </w:r>
      <w:r w:rsidR="00B96D07">
        <w:tab/>
      </w:r>
    </w:p>
    <w:p w14:paraId="29C2F5CA" w14:textId="77777777" w:rsidR="00355058" w:rsidRDefault="00355058" w:rsidP="003B45FD">
      <w:pPr>
        <w:pStyle w:val="BodyText"/>
        <w:tabs>
          <w:tab w:val="clear" w:pos="720"/>
          <w:tab w:val="clear" w:pos="2520"/>
          <w:tab w:val="clear" w:pos="6364"/>
          <w:tab w:val="clear" w:pos="6840"/>
        </w:tabs>
      </w:pPr>
    </w:p>
    <w:p w14:paraId="478D3317" w14:textId="436A85CC" w:rsidR="00B722A5" w:rsidRPr="00A13689" w:rsidRDefault="00355058" w:rsidP="003B45FD">
      <w:pPr>
        <w:pStyle w:val="BodyText"/>
        <w:tabs>
          <w:tab w:val="clear" w:pos="720"/>
          <w:tab w:val="clear" w:pos="2520"/>
          <w:tab w:val="clear" w:pos="6364"/>
          <w:tab w:val="clear" w:pos="6840"/>
        </w:tabs>
      </w:pPr>
      <w:r>
        <w:t xml:space="preserve"> </w:t>
      </w:r>
      <w:r w:rsidR="003B45FD">
        <w:tab/>
      </w:r>
      <w:r w:rsidR="00B96D07">
        <w:tab/>
      </w:r>
      <w:r w:rsidR="00B96D07">
        <w:tab/>
      </w:r>
    </w:p>
    <w:tbl>
      <w:tblPr>
        <w:tblW w:w="0" w:type="auto"/>
        <w:tblLayout w:type="fixed"/>
        <w:tblCellMar>
          <w:left w:w="115" w:type="dxa"/>
          <w:bottom w:w="216" w:type="dxa"/>
          <w:right w:w="115" w:type="dxa"/>
        </w:tblCellMar>
        <w:tblLook w:val="04A0" w:firstRow="1" w:lastRow="0" w:firstColumn="1" w:lastColumn="0" w:noHBand="0" w:noVBand="1"/>
      </w:tblPr>
      <w:tblGrid>
        <w:gridCol w:w="2610"/>
        <w:gridCol w:w="7218"/>
      </w:tblGrid>
      <w:tr w:rsidR="000009D1" w:rsidRPr="00417ECF" w14:paraId="11A6A90D" w14:textId="77777777" w:rsidTr="001055A8">
        <w:tc>
          <w:tcPr>
            <w:tcW w:w="2610" w:type="dxa"/>
            <w:shd w:val="clear" w:color="auto" w:fill="auto"/>
          </w:tcPr>
          <w:p w14:paraId="11229347" w14:textId="4B7E8277" w:rsidR="000009D1" w:rsidRDefault="001277ED" w:rsidP="00417ECF">
            <w:pPr>
              <w:widowControl/>
              <w:rPr>
                <w:rFonts w:ascii="Times New Roman" w:eastAsia="SimSun" w:hAnsi="Times New Roman"/>
                <w:snapToGrid/>
                <w:sz w:val="22"/>
                <w:szCs w:val="22"/>
              </w:rPr>
            </w:pPr>
            <w:r>
              <w:rPr>
                <w:rFonts w:ascii="Times New Roman" w:eastAsia="SimSun" w:hAnsi="Times New Roman"/>
                <w:snapToGrid/>
                <w:sz w:val="22"/>
                <w:szCs w:val="22"/>
              </w:rPr>
              <w:t>01</w:t>
            </w:r>
            <w:r w:rsidR="000009D1">
              <w:rPr>
                <w:rFonts w:ascii="Times New Roman" w:eastAsia="SimSun" w:hAnsi="Times New Roman"/>
                <w:snapToGrid/>
                <w:sz w:val="22"/>
                <w:szCs w:val="22"/>
              </w:rPr>
              <w:t>/2020-05/30/2025</w:t>
            </w:r>
          </w:p>
        </w:tc>
        <w:tc>
          <w:tcPr>
            <w:tcW w:w="7218" w:type="dxa"/>
            <w:shd w:val="clear" w:color="auto" w:fill="auto"/>
          </w:tcPr>
          <w:p w14:paraId="5F006631" w14:textId="77777777" w:rsidR="00BD4964" w:rsidRDefault="000009D1" w:rsidP="00417ECF">
            <w:pPr>
              <w:widowControl/>
              <w:rPr>
                <w:rFonts w:ascii="Times New Roman" w:eastAsia="SimSun" w:hAnsi="Times New Roman"/>
                <w:b/>
                <w:bCs/>
                <w:snapToGrid/>
                <w:sz w:val="22"/>
                <w:szCs w:val="22"/>
              </w:rPr>
            </w:pPr>
            <w:r>
              <w:rPr>
                <w:rFonts w:ascii="Times New Roman" w:eastAsia="SimSun" w:hAnsi="Times New Roman"/>
                <w:snapToGrid/>
                <w:sz w:val="22"/>
                <w:szCs w:val="22"/>
              </w:rPr>
              <w:t xml:space="preserve">Total Award:  </w:t>
            </w:r>
            <w:r w:rsidR="00CD436E">
              <w:rPr>
                <w:rFonts w:ascii="Times New Roman" w:eastAsia="SimSun" w:hAnsi="Times New Roman"/>
                <w:snapToGrid/>
                <w:sz w:val="22"/>
                <w:szCs w:val="22"/>
              </w:rPr>
              <w:t>NI</w:t>
            </w:r>
            <w:r w:rsidR="001277ED">
              <w:rPr>
                <w:rFonts w:ascii="Times New Roman" w:eastAsia="SimSun" w:hAnsi="Times New Roman"/>
                <w:snapToGrid/>
                <w:sz w:val="22"/>
                <w:szCs w:val="22"/>
              </w:rPr>
              <w:t>AID/NIH/Mass General Hospital</w:t>
            </w:r>
            <w:r w:rsidR="00CD436E">
              <w:rPr>
                <w:rFonts w:ascii="Times New Roman" w:eastAsia="SimSun" w:hAnsi="Times New Roman"/>
                <w:snapToGrid/>
                <w:sz w:val="22"/>
                <w:szCs w:val="22"/>
              </w:rPr>
              <w:t xml:space="preserve"> </w:t>
            </w:r>
            <w:r>
              <w:rPr>
                <w:rFonts w:ascii="Times New Roman" w:eastAsia="SimSun" w:hAnsi="Times New Roman"/>
                <w:snapToGrid/>
                <w:sz w:val="22"/>
                <w:szCs w:val="22"/>
              </w:rPr>
              <w:t>$3,237,</w:t>
            </w:r>
            <w:r w:rsidRPr="00BD4964">
              <w:rPr>
                <w:rFonts w:ascii="Times New Roman" w:eastAsia="SimSun" w:hAnsi="Times New Roman"/>
                <w:snapToGrid/>
                <w:sz w:val="22"/>
                <w:szCs w:val="22"/>
              </w:rPr>
              <w:t>950</w:t>
            </w:r>
            <w:r w:rsidRPr="00BD4964">
              <w:rPr>
                <w:rFonts w:ascii="Times New Roman" w:eastAsia="SimSun" w:hAnsi="Times New Roman"/>
                <w:b/>
                <w:bCs/>
                <w:snapToGrid/>
                <w:sz w:val="22"/>
                <w:szCs w:val="22"/>
              </w:rPr>
              <w:t xml:space="preserve"> </w:t>
            </w:r>
          </w:p>
          <w:p w14:paraId="4A2A4D8F" w14:textId="4CA487F3" w:rsidR="000009D1" w:rsidRDefault="000009D1" w:rsidP="00417ECF">
            <w:pPr>
              <w:widowControl/>
              <w:rPr>
                <w:rFonts w:ascii="Times New Roman" w:eastAsia="SimSun" w:hAnsi="Times New Roman"/>
                <w:snapToGrid/>
                <w:sz w:val="22"/>
                <w:szCs w:val="22"/>
              </w:rPr>
            </w:pPr>
            <w:r w:rsidRPr="00BD4964">
              <w:rPr>
                <w:rFonts w:ascii="Times New Roman" w:eastAsia="SimSun" w:hAnsi="Times New Roman"/>
                <w:b/>
                <w:bCs/>
                <w:snapToGrid/>
                <w:sz w:val="22"/>
                <w:szCs w:val="22"/>
              </w:rPr>
              <w:t>Sub</w:t>
            </w:r>
            <w:r w:rsidR="005472F2" w:rsidRPr="00BD4964">
              <w:rPr>
                <w:rFonts w:ascii="Times New Roman" w:eastAsia="SimSun" w:hAnsi="Times New Roman"/>
                <w:b/>
                <w:bCs/>
                <w:snapToGrid/>
                <w:sz w:val="22"/>
                <w:szCs w:val="22"/>
              </w:rPr>
              <w:t>-</w:t>
            </w:r>
            <w:r w:rsidRPr="00BD4964">
              <w:rPr>
                <w:rFonts w:ascii="Times New Roman" w:eastAsia="SimSun" w:hAnsi="Times New Roman"/>
                <w:b/>
                <w:bCs/>
                <w:snapToGrid/>
                <w:sz w:val="22"/>
                <w:szCs w:val="22"/>
              </w:rPr>
              <w:t>award to UMB</w:t>
            </w:r>
            <w:r>
              <w:rPr>
                <w:rFonts w:ascii="Times New Roman" w:eastAsia="SimSun" w:hAnsi="Times New Roman"/>
                <w:snapToGrid/>
                <w:sz w:val="22"/>
                <w:szCs w:val="22"/>
              </w:rPr>
              <w:t>:  $67</w:t>
            </w:r>
            <w:r w:rsidR="001277ED">
              <w:rPr>
                <w:rFonts w:ascii="Times New Roman" w:eastAsia="SimSun" w:hAnsi="Times New Roman"/>
                <w:snapToGrid/>
                <w:sz w:val="22"/>
                <w:szCs w:val="22"/>
              </w:rPr>
              <w:t>4</w:t>
            </w:r>
            <w:r>
              <w:rPr>
                <w:rFonts w:ascii="Times New Roman" w:eastAsia="SimSun" w:hAnsi="Times New Roman"/>
                <w:snapToGrid/>
                <w:sz w:val="22"/>
                <w:szCs w:val="22"/>
              </w:rPr>
              <w:t>,</w:t>
            </w:r>
            <w:r w:rsidR="001277ED">
              <w:rPr>
                <w:rFonts w:ascii="Times New Roman" w:eastAsia="SimSun" w:hAnsi="Times New Roman"/>
                <w:snapToGrid/>
                <w:sz w:val="22"/>
                <w:szCs w:val="22"/>
              </w:rPr>
              <w:t>946</w:t>
            </w:r>
            <w:r>
              <w:rPr>
                <w:rFonts w:ascii="Times New Roman" w:eastAsia="SimSun" w:hAnsi="Times New Roman"/>
                <w:snapToGrid/>
                <w:sz w:val="22"/>
                <w:szCs w:val="22"/>
              </w:rPr>
              <w:t xml:space="preserve"> U19:</w:t>
            </w:r>
            <w:r w:rsidR="00A82A19">
              <w:rPr>
                <w:rFonts w:ascii="Times New Roman" w:eastAsia="SimSun" w:hAnsi="Times New Roman"/>
                <w:snapToGrid/>
                <w:sz w:val="22"/>
                <w:szCs w:val="22"/>
              </w:rPr>
              <w:t xml:space="preserve"> </w:t>
            </w:r>
            <w:r w:rsidR="000D22E9">
              <w:rPr>
                <w:rFonts w:ascii="Times New Roman" w:eastAsia="SimSun" w:hAnsi="Times New Roman"/>
                <w:snapToGrid/>
                <w:sz w:val="22"/>
                <w:szCs w:val="22"/>
              </w:rPr>
              <w:t xml:space="preserve">NIH </w:t>
            </w:r>
            <w:r>
              <w:rPr>
                <w:rFonts w:ascii="Times New Roman" w:eastAsia="SimSun" w:hAnsi="Times New Roman"/>
                <w:snapToGrid/>
                <w:sz w:val="22"/>
                <w:szCs w:val="22"/>
              </w:rPr>
              <w:t>2U19AI090959</w:t>
            </w:r>
            <w:r w:rsidR="00022863">
              <w:rPr>
                <w:rFonts w:ascii="Times New Roman" w:eastAsia="SimSun" w:hAnsi="Times New Roman"/>
                <w:snapToGrid/>
                <w:sz w:val="22"/>
                <w:szCs w:val="22"/>
              </w:rPr>
              <w:t>-12</w:t>
            </w:r>
          </w:p>
          <w:p w14:paraId="2EFF5AB4" w14:textId="468AD3C6" w:rsidR="00022863" w:rsidRPr="00AF31BE" w:rsidRDefault="00022863" w:rsidP="00417ECF">
            <w:pPr>
              <w:widowControl/>
              <w:rPr>
                <w:rFonts w:ascii="Times New Roman" w:eastAsia="SimSun" w:hAnsi="Times New Roman"/>
                <w:b/>
                <w:bCs/>
                <w:snapToGrid/>
                <w:sz w:val="22"/>
                <w:szCs w:val="22"/>
              </w:rPr>
            </w:pPr>
            <w:r w:rsidRPr="00AF31BE">
              <w:rPr>
                <w:rFonts w:ascii="Times New Roman" w:eastAsia="SimSun" w:hAnsi="Times New Roman"/>
                <w:b/>
                <w:bCs/>
                <w:snapToGrid/>
                <w:sz w:val="22"/>
                <w:szCs w:val="22"/>
              </w:rPr>
              <w:t xml:space="preserve">Genetically </w:t>
            </w:r>
            <w:r w:rsidR="004B2232">
              <w:rPr>
                <w:rFonts w:ascii="Times New Roman" w:eastAsia="SimSun" w:hAnsi="Times New Roman"/>
                <w:b/>
                <w:bCs/>
                <w:snapToGrid/>
                <w:sz w:val="22"/>
                <w:szCs w:val="22"/>
              </w:rPr>
              <w:t>E</w:t>
            </w:r>
            <w:r w:rsidRPr="00AF31BE">
              <w:rPr>
                <w:rFonts w:ascii="Times New Roman" w:eastAsia="SimSun" w:hAnsi="Times New Roman"/>
                <w:b/>
                <w:bCs/>
                <w:snapToGrid/>
                <w:sz w:val="22"/>
                <w:szCs w:val="22"/>
              </w:rPr>
              <w:t xml:space="preserve">ngineered </w:t>
            </w:r>
            <w:r w:rsidR="004B2232">
              <w:rPr>
                <w:rFonts w:ascii="Times New Roman" w:eastAsia="SimSun" w:hAnsi="Times New Roman"/>
                <w:b/>
                <w:bCs/>
                <w:snapToGrid/>
                <w:sz w:val="22"/>
                <w:szCs w:val="22"/>
              </w:rPr>
              <w:t>P</w:t>
            </w:r>
            <w:r w:rsidRPr="00AF31BE">
              <w:rPr>
                <w:rFonts w:ascii="Times New Roman" w:eastAsia="SimSun" w:hAnsi="Times New Roman"/>
                <w:b/>
                <w:bCs/>
                <w:snapToGrid/>
                <w:sz w:val="22"/>
                <w:szCs w:val="22"/>
              </w:rPr>
              <w:t xml:space="preserve">ig </w:t>
            </w:r>
            <w:r w:rsidR="004B2232">
              <w:rPr>
                <w:rFonts w:ascii="Times New Roman" w:eastAsia="SimSun" w:hAnsi="Times New Roman"/>
                <w:b/>
                <w:bCs/>
                <w:snapToGrid/>
                <w:sz w:val="22"/>
                <w:szCs w:val="22"/>
              </w:rPr>
              <w:t>O</w:t>
            </w:r>
            <w:r w:rsidRPr="00AF31BE">
              <w:rPr>
                <w:rFonts w:ascii="Times New Roman" w:eastAsia="SimSun" w:hAnsi="Times New Roman"/>
                <w:b/>
                <w:bCs/>
                <w:snapToGrid/>
                <w:sz w:val="22"/>
                <w:szCs w:val="22"/>
              </w:rPr>
              <w:t xml:space="preserve">rgan </w:t>
            </w:r>
            <w:r w:rsidR="004B2232">
              <w:rPr>
                <w:rFonts w:ascii="Times New Roman" w:eastAsia="SimSun" w:hAnsi="Times New Roman"/>
                <w:b/>
                <w:bCs/>
                <w:snapToGrid/>
                <w:sz w:val="22"/>
                <w:szCs w:val="22"/>
              </w:rPr>
              <w:t>T</w:t>
            </w:r>
            <w:r w:rsidRPr="00AF31BE">
              <w:rPr>
                <w:rFonts w:ascii="Times New Roman" w:eastAsia="SimSun" w:hAnsi="Times New Roman"/>
                <w:b/>
                <w:bCs/>
                <w:snapToGrid/>
                <w:sz w:val="22"/>
                <w:szCs w:val="22"/>
              </w:rPr>
              <w:t xml:space="preserve">ransplantation in </w:t>
            </w:r>
            <w:r w:rsidR="004B2232">
              <w:rPr>
                <w:rFonts w:ascii="Times New Roman" w:eastAsia="SimSun" w:hAnsi="Times New Roman"/>
                <w:b/>
                <w:bCs/>
                <w:snapToGrid/>
                <w:sz w:val="22"/>
                <w:szCs w:val="22"/>
              </w:rPr>
              <w:t>B</w:t>
            </w:r>
            <w:r w:rsidRPr="00AF31BE">
              <w:rPr>
                <w:rFonts w:ascii="Times New Roman" w:eastAsia="SimSun" w:hAnsi="Times New Roman"/>
                <w:b/>
                <w:bCs/>
                <w:snapToGrid/>
                <w:sz w:val="22"/>
                <w:szCs w:val="22"/>
              </w:rPr>
              <w:t>aboons</w:t>
            </w:r>
            <w:r w:rsidR="00CD436E" w:rsidRPr="00AF31BE">
              <w:rPr>
                <w:rFonts w:ascii="Times New Roman" w:eastAsia="SimSun" w:hAnsi="Times New Roman"/>
                <w:b/>
                <w:bCs/>
                <w:snapToGrid/>
                <w:sz w:val="22"/>
                <w:szCs w:val="22"/>
              </w:rPr>
              <w:t>:</w:t>
            </w:r>
            <w:r w:rsidRPr="00AF31BE">
              <w:rPr>
                <w:rFonts w:ascii="Times New Roman" w:eastAsia="SimSun" w:hAnsi="Times New Roman"/>
                <w:b/>
                <w:bCs/>
                <w:snapToGrid/>
                <w:sz w:val="22"/>
                <w:szCs w:val="22"/>
              </w:rPr>
              <w:t xml:space="preserve">  Immunological and </w:t>
            </w:r>
            <w:r w:rsidR="004B2232">
              <w:rPr>
                <w:rFonts w:ascii="Times New Roman" w:eastAsia="SimSun" w:hAnsi="Times New Roman"/>
                <w:b/>
                <w:bCs/>
                <w:snapToGrid/>
                <w:sz w:val="22"/>
                <w:szCs w:val="22"/>
              </w:rPr>
              <w:t>F</w:t>
            </w:r>
            <w:r w:rsidRPr="00AF31BE">
              <w:rPr>
                <w:rFonts w:ascii="Times New Roman" w:eastAsia="SimSun" w:hAnsi="Times New Roman"/>
                <w:b/>
                <w:bCs/>
                <w:snapToGrid/>
                <w:sz w:val="22"/>
                <w:szCs w:val="22"/>
              </w:rPr>
              <w:t xml:space="preserve">unctional </w:t>
            </w:r>
            <w:r w:rsidR="004B2232">
              <w:rPr>
                <w:rFonts w:ascii="Times New Roman" w:eastAsia="SimSun" w:hAnsi="Times New Roman"/>
                <w:b/>
                <w:bCs/>
                <w:snapToGrid/>
                <w:sz w:val="22"/>
                <w:szCs w:val="22"/>
              </w:rPr>
              <w:t>S</w:t>
            </w:r>
            <w:r w:rsidRPr="00AF31BE">
              <w:rPr>
                <w:rFonts w:ascii="Times New Roman" w:eastAsia="SimSun" w:hAnsi="Times New Roman"/>
                <w:b/>
                <w:bCs/>
                <w:snapToGrid/>
                <w:sz w:val="22"/>
                <w:szCs w:val="22"/>
              </w:rPr>
              <w:t>tudies</w:t>
            </w:r>
          </w:p>
          <w:p w14:paraId="5DDB4495" w14:textId="77777777" w:rsidR="00DF771D" w:rsidRDefault="00DF771D" w:rsidP="00417ECF">
            <w:pPr>
              <w:widowControl/>
              <w:rPr>
                <w:rFonts w:ascii="Times New Roman" w:eastAsia="SimSun" w:hAnsi="Times New Roman"/>
                <w:snapToGrid/>
                <w:sz w:val="22"/>
                <w:szCs w:val="22"/>
              </w:rPr>
            </w:pPr>
          </w:p>
          <w:p w14:paraId="5569FE18" w14:textId="4BF254A2" w:rsidR="005472F2" w:rsidRDefault="005472F2" w:rsidP="00417ECF">
            <w:pPr>
              <w:widowControl/>
              <w:rPr>
                <w:rFonts w:ascii="Times New Roman" w:eastAsia="SimSun" w:hAnsi="Times New Roman"/>
                <w:snapToGrid/>
                <w:sz w:val="22"/>
                <w:szCs w:val="22"/>
              </w:rPr>
            </w:pPr>
            <w:r>
              <w:rPr>
                <w:rFonts w:ascii="Times New Roman" w:eastAsia="SimSun" w:hAnsi="Times New Roman"/>
                <w:snapToGrid/>
                <w:sz w:val="22"/>
                <w:szCs w:val="22"/>
              </w:rPr>
              <w:t>David Cooper, MD</w:t>
            </w:r>
            <w:r w:rsidR="00991D61">
              <w:rPr>
                <w:rFonts w:ascii="Times New Roman" w:eastAsia="SimSun" w:hAnsi="Times New Roman"/>
                <w:snapToGrid/>
                <w:sz w:val="22"/>
                <w:szCs w:val="22"/>
              </w:rPr>
              <w:t>,</w:t>
            </w:r>
            <w:r>
              <w:rPr>
                <w:rFonts w:ascii="Times New Roman" w:eastAsia="SimSun" w:hAnsi="Times New Roman"/>
                <w:snapToGrid/>
                <w:sz w:val="22"/>
                <w:szCs w:val="22"/>
              </w:rPr>
              <w:t xml:space="preserve"> Principal Investigator</w:t>
            </w:r>
          </w:p>
          <w:p w14:paraId="71C1884C" w14:textId="1607FFF0" w:rsidR="00022863" w:rsidRDefault="00022863" w:rsidP="00417ECF">
            <w:pPr>
              <w:widowControl/>
              <w:rPr>
                <w:rFonts w:ascii="Times New Roman" w:eastAsia="SimSun" w:hAnsi="Times New Roman"/>
                <w:snapToGrid/>
                <w:sz w:val="22"/>
                <w:szCs w:val="22"/>
              </w:rPr>
            </w:pPr>
            <w:r>
              <w:rPr>
                <w:rFonts w:ascii="Times New Roman" w:eastAsia="SimSun" w:hAnsi="Times New Roman"/>
                <w:snapToGrid/>
                <w:sz w:val="22"/>
                <w:szCs w:val="22"/>
              </w:rPr>
              <w:t>Muhammad Mohiuddin, MD</w:t>
            </w:r>
            <w:r w:rsidR="00991D61">
              <w:rPr>
                <w:rFonts w:ascii="Times New Roman" w:eastAsia="SimSun" w:hAnsi="Times New Roman"/>
                <w:snapToGrid/>
                <w:sz w:val="22"/>
                <w:szCs w:val="22"/>
              </w:rPr>
              <w:t>,</w:t>
            </w:r>
            <w:r>
              <w:rPr>
                <w:rFonts w:ascii="Times New Roman" w:eastAsia="SimSun" w:hAnsi="Times New Roman"/>
                <w:snapToGrid/>
                <w:sz w:val="22"/>
                <w:szCs w:val="22"/>
              </w:rPr>
              <w:t xml:space="preserve"> Principal Investigator</w:t>
            </w:r>
          </w:p>
          <w:p w14:paraId="7678C190" w14:textId="40776493" w:rsidR="00022863" w:rsidRDefault="00022863" w:rsidP="00417ECF">
            <w:pPr>
              <w:widowControl/>
              <w:rPr>
                <w:rFonts w:ascii="Times New Roman" w:eastAsia="SimSun" w:hAnsi="Times New Roman"/>
                <w:snapToGrid/>
                <w:sz w:val="22"/>
                <w:szCs w:val="22"/>
              </w:rPr>
            </w:pPr>
            <w:r>
              <w:rPr>
                <w:rFonts w:ascii="Times New Roman" w:eastAsia="SimSun" w:hAnsi="Times New Roman"/>
                <w:snapToGrid/>
                <w:sz w:val="22"/>
                <w:szCs w:val="22"/>
              </w:rPr>
              <w:t xml:space="preserve">Bartley P. Griffith, MD, Co </w:t>
            </w:r>
            <w:r w:rsidR="005472F2">
              <w:rPr>
                <w:rFonts w:ascii="Times New Roman" w:eastAsia="SimSun" w:hAnsi="Times New Roman"/>
                <w:snapToGrid/>
                <w:sz w:val="22"/>
                <w:szCs w:val="22"/>
              </w:rPr>
              <w:t>I</w:t>
            </w:r>
            <w:r>
              <w:rPr>
                <w:rFonts w:ascii="Times New Roman" w:eastAsia="SimSun" w:hAnsi="Times New Roman"/>
                <w:snapToGrid/>
                <w:sz w:val="22"/>
                <w:szCs w:val="22"/>
              </w:rPr>
              <w:t>nvestigator</w:t>
            </w:r>
          </w:p>
        </w:tc>
      </w:tr>
      <w:tr w:rsidR="00F758AA" w:rsidRPr="00417ECF" w14:paraId="645A1BFF" w14:textId="77777777" w:rsidTr="001055A8">
        <w:tc>
          <w:tcPr>
            <w:tcW w:w="2610" w:type="dxa"/>
            <w:shd w:val="clear" w:color="auto" w:fill="auto"/>
          </w:tcPr>
          <w:p w14:paraId="7AFE6D50" w14:textId="77CE5DF1" w:rsidR="00F758AA" w:rsidRDefault="00F758AA" w:rsidP="00F758AA">
            <w:pPr>
              <w:widowControl/>
              <w:rPr>
                <w:rFonts w:ascii="Times New Roman" w:eastAsia="SimSun" w:hAnsi="Times New Roman"/>
                <w:snapToGrid/>
                <w:sz w:val="22"/>
                <w:szCs w:val="22"/>
              </w:rPr>
            </w:pPr>
            <w:r w:rsidRPr="00417ECF">
              <w:rPr>
                <w:rFonts w:ascii="Times New Roman" w:eastAsia="MS Mincho" w:hAnsi="Times New Roman"/>
                <w:snapToGrid/>
                <w:sz w:val="22"/>
                <w:szCs w:val="22"/>
              </w:rPr>
              <w:t>4/21/17-</w:t>
            </w:r>
            <w:r>
              <w:rPr>
                <w:rFonts w:ascii="Times New Roman" w:eastAsia="MS Mincho" w:hAnsi="Times New Roman"/>
                <w:snapToGrid/>
                <w:sz w:val="22"/>
                <w:szCs w:val="22"/>
              </w:rPr>
              <w:t>12/31/24</w:t>
            </w:r>
          </w:p>
        </w:tc>
        <w:tc>
          <w:tcPr>
            <w:tcW w:w="7218" w:type="dxa"/>
            <w:shd w:val="clear" w:color="auto" w:fill="auto"/>
          </w:tcPr>
          <w:p w14:paraId="73CD9BAD" w14:textId="2710937B" w:rsidR="00912706" w:rsidRPr="00A67E50" w:rsidRDefault="00F758AA" w:rsidP="00912706">
            <w:pPr>
              <w:widowControl/>
              <w:rPr>
                <w:rFonts w:ascii="Times New Roman" w:hAnsi="Times New Roman"/>
                <w:b/>
                <w:bCs/>
                <w:snapToGrid/>
                <w:sz w:val="22"/>
                <w:szCs w:val="22"/>
              </w:rPr>
            </w:pPr>
            <w:r>
              <w:rPr>
                <w:rFonts w:ascii="Times New Roman" w:eastAsia="MS Mincho" w:hAnsi="Times New Roman"/>
                <w:snapToGrid/>
                <w:sz w:val="22"/>
                <w:szCs w:val="22"/>
              </w:rPr>
              <w:t xml:space="preserve">Total Award:   </w:t>
            </w:r>
            <w:r w:rsidRPr="00417ECF">
              <w:rPr>
                <w:rFonts w:ascii="Times New Roman" w:eastAsia="MS Mincho" w:hAnsi="Times New Roman"/>
                <w:snapToGrid/>
                <w:sz w:val="22"/>
                <w:szCs w:val="22"/>
              </w:rPr>
              <w:t>$</w:t>
            </w:r>
            <w:r w:rsidR="00F5240D">
              <w:rPr>
                <w:rFonts w:ascii="Times New Roman" w:eastAsia="MS Mincho" w:hAnsi="Times New Roman"/>
                <w:snapToGrid/>
                <w:sz w:val="22"/>
                <w:szCs w:val="22"/>
              </w:rPr>
              <w:t>23,9</w:t>
            </w:r>
            <w:r w:rsidRPr="00417ECF">
              <w:rPr>
                <w:rFonts w:ascii="Times New Roman" w:eastAsia="MS Mincho" w:hAnsi="Times New Roman"/>
                <w:snapToGrid/>
                <w:sz w:val="22"/>
                <w:szCs w:val="22"/>
              </w:rPr>
              <w:t xml:space="preserve">00,000 </w:t>
            </w:r>
            <w:r w:rsidR="00912706">
              <w:rPr>
                <w:rFonts w:ascii="Times New Roman" w:hAnsi="Times New Roman"/>
                <w:snapToGrid/>
                <w:sz w:val="22"/>
                <w:szCs w:val="22"/>
              </w:rPr>
              <w:t>United Therapeutics, sponsor</w:t>
            </w:r>
            <w:r w:rsidR="00912706" w:rsidRPr="00A67E50">
              <w:rPr>
                <w:rFonts w:ascii="Times New Roman" w:hAnsi="Times New Roman"/>
                <w:b/>
                <w:bCs/>
                <w:snapToGrid/>
                <w:sz w:val="22"/>
                <w:szCs w:val="22"/>
              </w:rPr>
              <w:t xml:space="preserve"> </w:t>
            </w:r>
          </w:p>
          <w:p w14:paraId="26B5C75D" w14:textId="77777777" w:rsidR="00E4680E" w:rsidRDefault="00CE5E81" w:rsidP="00F758AA">
            <w:pPr>
              <w:widowControl/>
              <w:rPr>
                <w:rFonts w:ascii="Times New Roman" w:hAnsi="Times New Roman"/>
                <w:b/>
                <w:bCs/>
                <w:snapToGrid/>
                <w:sz w:val="22"/>
                <w:szCs w:val="22"/>
              </w:rPr>
            </w:pPr>
            <w:r>
              <w:rPr>
                <w:rFonts w:ascii="Times New Roman" w:hAnsi="Times New Roman"/>
                <w:b/>
                <w:bCs/>
                <w:snapToGrid/>
                <w:sz w:val="22"/>
                <w:szCs w:val="22"/>
              </w:rPr>
              <w:t xml:space="preserve">Capital Expenditures for </w:t>
            </w:r>
            <w:r w:rsidR="00F758AA" w:rsidRPr="00A67E50">
              <w:rPr>
                <w:rFonts w:ascii="Times New Roman" w:hAnsi="Times New Roman"/>
                <w:b/>
                <w:bCs/>
                <w:snapToGrid/>
                <w:sz w:val="22"/>
                <w:szCs w:val="22"/>
              </w:rPr>
              <w:t>Cardiac Xenotransplant Study</w:t>
            </w:r>
          </w:p>
          <w:p w14:paraId="488D45D7" w14:textId="44773144" w:rsidR="00F758AA" w:rsidRPr="00417ECF" w:rsidRDefault="00912706" w:rsidP="00F758AA">
            <w:pPr>
              <w:widowControl/>
              <w:rPr>
                <w:rFonts w:ascii="Times New Roman" w:hAnsi="Times New Roman"/>
                <w:snapToGrid/>
                <w:sz w:val="22"/>
                <w:szCs w:val="22"/>
              </w:rPr>
            </w:pPr>
            <w:r w:rsidRPr="00417ECF">
              <w:rPr>
                <w:rFonts w:ascii="Times New Roman" w:eastAsia="MS Mincho" w:hAnsi="Times New Roman"/>
                <w:snapToGrid/>
                <w:sz w:val="22"/>
                <w:szCs w:val="22"/>
              </w:rPr>
              <w:t>Lung Biotechnology PBC</w:t>
            </w:r>
          </w:p>
          <w:p w14:paraId="21F44CB9" w14:textId="77777777" w:rsidR="00FA34FE" w:rsidRDefault="00FA34FE" w:rsidP="00F758AA">
            <w:pPr>
              <w:widowControl/>
              <w:rPr>
                <w:rFonts w:ascii="Times New Roman" w:hAnsi="Times New Roman"/>
                <w:snapToGrid/>
                <w:sz w:val="22"/>
                <w:szCs w:val="22"/>
              </w:rPr>
            </w:pPr>
          </w:p>
          <w:p w14:paraId="6EBD2318" w14:textId="343011CA" w:rsidR="00F758AA" w:rsidRDefault="00F758AA" w:rsidP="00F758AA">
            <w:pPr>
              <w:widowControl/>
              <w:rPr>
                <w:rFonts w:ascii="Times New Roman" w:hAnsi="Times New Roman"/>
                <w:snapToGrid/>
                <w:sz w:val="22"/>
                <w:szCs w:val="22"/>
              </w:rPr>
            </w:pPr>
            <w:r w:rsidRPr="00417ECF">
              <w:rPr>
                <w:rFonts w:ascii="Times New Roman" w:hAnsi="Times New Roman"/>
                <w:snapToGrid/>
                <w:sz w:val="22"/>
                <w:szCs w:val="22"/>
              </w:rPr>
              <w:t xml:space="preserve">Bartley P. Griffith, </w:t>
            </w:r>
            <w:r>
              <w:rPr>
                <w:rFonts w:ascii="Times New Roman" w:hAnsi="Times New Roman"/>
                <w:snapToGrid/>
                <w:sz w:val="22"/>
                <w:szCs w:val="22"/>
              </w:rPr>
              <w:t xml:space="preserve">MD, </w:t>
            </w:r>
            <w:r w:rsidRPr="00417ECF">
              <w:rPr>
                <w:rFonts w:ascii="Times New Roman" w:hAnsi="Times New Roman"/>
                <w:snapToGrid/>
                <w:sz w:val="22"/>
                <w:szCs w:val="22"/>
              </w:rPr>
              <w:t>Principal Investigator</w:t>
            </w:r>
            <w:r w:rsidR="00437554">
              <w:rPr>
                <w:rFonts w:ascii="Times New Roman" w:hAnsi="Times New Roman"/>
                <w:snapToGrid/>
                <w:sz w:val="22"/>
                <w:szCs w:val="22"/>
              </w:rPr>
              <w:t xml:space="preserve"> (eff</w:t>
            </w:r>
            <w:r w:rsidR="00FA34FE">
              <w:rPr>
                <w:rFonts w:ascii="Times New Roman" w:hAnsi="Times New Roman"/>
                <w:snapToGrid/>
                <w:sz w:val="22"/>
                <w:szCs w:val="22"/>
              </w:rPr>
              <w:t>.</w:t>
            </w:r>
            <w:r w:rsidR="00437554">
              <w:rPr>
                <w:rFonts w:ascii="Times New Roman" w:hAnsi="Times New Roman"/>
                <w:snapToGrid/>
                <w:sz w:val="22"/>
                <w:szCs w:val="22"/>
              </w:rPr>
              <w:t xml:space="preserve"> 03/25/19).</w:t>
            </w:r>
          </w:p>
          <w:p w14:paraId="68F82F53" w14:textId="77777777" w:rsidR="00F758AA" w:rsidRDefault="00F758AA" w:rsidP="00F758AA">
            <w:pPr>
              <w:widowControl/>
              <w:rPr>
                <w:rFonts w:ascii="Times New Roman" w:hAnsi="Times New Roman"/>
                <w:snapToGrid/>
                <w:sz w:val="22"/>
                <w:szCs w:val="22"/>
              </w:rPr>
            </w:pPr>
            <w:r>
              <w:rPr>
                <w:rFonts w:ascii="Times New Roman" w:hAnsi="Times New Roman"/>
                <w:snapToGrid/>
                <w:sz w:val="22"/>
                <w:szCs w:val="22"/>
              </w:rPr>
              <w:t>Zhongun Wu, PhD, Co-Investigator</w:t>
            </w:r>
          </w:p>
          <w:p w14:paraId="0DB498E4" w14:textId="143C7AAA" w:rsidR="00F758AA" w:rsidRDefault="00F758AA" w:rsidP="00F758AA">
            <w:pPr>
              <w:widowControl/>
              <w:rPr>
                <w:rFonts w:ascii="Times New Roman" w:eastAsia="SimSun" w:hAnsi="Times New Roman"/>
                <w:snapToGrid/>
                <w:sz w:val="22"/>
                <w:szCs w:val="22"/>
              </w:rPr>
            </w:pPr>
            <w:r>
              <w:rPr>
                <w:rFonts w:ascii="Times New Roman" w:hAnsi="Times New Roman"/>
                <w:snapToGrid/>
                <w:sz w:val="22"/>
                <w:szCs w:val="22"/>
              </w:rPr>
              <w:t>Mohammad M. Muhiuddin, MD, Co-Investigator</w:t>
            </w:r>
          </w:p>
        </w:tc>
      </w:tr>
      <w:tr w:rsidR="00F758AA" w:rsidRPr="00417ECF" w14:paraId="388F4BFD" w14:textId="77777777" w:rsidTr="001055A8">
        <w:tc>
          <w:tcPr>
            <w:tcW w:w="2610" w:type="dxa"/>
            <w:shd w:val="clear" w:color="auto" w:fill="auto"/>
          </w:tcPr>
          <w:p w14:paraId="50460626" w14:textId="1F480918"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04/2021-09/2023</w:t>
            </w:r>
          </w:p>
          <w:p w14:paraId="67E39E78" w14:textId="77777777" w:rsidR="00F758AA" w:rsidRDefault="00F758AA" w:rsidP="00F758AA">
            <w:pPr>
              <w:widowControl/>
              <w:rPr>
                <w:rFonts w:ascii="Times New Roman" w:eastAsia="SimSun" w:hAnsi="Times New Roman"/>
                <w:snapToGrid/>
                <w:sz w:val="22"/>
                <w:szCs w:val="22"/>
              </w:rPr>
            </w:pPr>
          </w:p>
          <w:p w14:paraId="12D1EAC3" w14:textId="77777777" w:rsidR="00F758AA" w:rsidRDefault="00F758AA" w:rsidP="00F758AA">
            <w:pPr>
              <w:widowControl/>
              <w:rPr>
                <w:rFonts w:ascii="Times New Roman" w:eastAsia="SimSun" w:hAnsi="Times New Roman"/>
                <w:snapToGrid/>
                <w:sz w:val="22"/>
                <w:szCs w:val="22"/>
              </w:rPr>
            </w:pPr>
          </w:p>
          <w:p w14:paraId="1E33E3A1" w14:textId="77777777" w:rsidR="00F758AA" w:rsidRDefault="00F758AA" w:rsidP="00F758AA">
            <w:pPr>
              <w:widowControl/>
              <w:rPr>
                <w:rFonts w:ascii="Times New Roman" w:eastAsia="SimSun" w:hAnsi="Times New Roman"/>
                <w:snapToGrid/>
                <w:sz w:val="22"/>
                <w:szCs w:val="22"/>
              </w:rPr>
            </w:pPr>
          </w:p>
          <w:p w14:paraId="40FAC935" w14:textId="77777777" w:rsidR="00F758AA" w:rsidRDefault="00F758AA" w:rsidP="00F758AA">
            <w:pPr>
              <w:widowControl/>
              <w:rPr>
                <w:rFonts w:ascii="Times New Roman" w:eastAsia="SimSun" w:hAnsi="Times New Roman"/>
                <w:snapToGrid/>
                <w:sz w:val="22"/>
                <w:szCs w:val="22"/>
              </w:rPr>
            </w:pPr>
          </w:p>
          <w:p w14:paraId="7026D653" w14:textId="75E28B93"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02/2019-02/2022</w:t>
            </w:r>
          </w:p>
          <w:p w14:paraId="27A0D0F5" w14:textId="77777777" w:rsidR="00F758AA" w:rsidRDefault="00F758AA" w:rsidP="00F758AA">
            <w:pPr>
              <w:widowControl/>
              <w:rPr>
                <w:rFonts w:ascii="Times New Roman" w:eastAsia="SimSun" w:hAnsi="Times New Roman"/>
                <w:snapToGrid/>
                <w:sz w:val="22"/>
                <w:szCs w:val="22"/>
              </w:rPr>
            </w:pPr>
          </w:p>
          <w:p w14:paraId="095BECC4" w14:textId="77777777" w:rsidR="00F758AA" w:rsidRDefault="00F758AA" w:rsidP="00F758AA">
            <w:pPr>
              <w:widowControl/>
              <w:rPr>
                <w:rFonts w:ascii="Times New Roman" w:eastAsia="SimSun" w:hAnsi="Times New Roman"/>
                <w:snapToGrid/>
                <w:sz w:val="22"/>
                <w:szCs w:val="22"/>
              </w:rPr>
            </w:pPr>
          </w:p>
          <w:p w14:paraId="03587151" w14:textId="77777777" w:rsidR="00F758AA" w:rsidRDefault="00F758AA" w:rsidP="00F758AA">
            <w:pPr>
              <w:widowControl/>
              <w:rPr>
                <w:rFonts w:ascii="Times New Roman" w:eastAsia="SimSun" w:hAnsi="Times New Roman"/>
                <w:snapToGrid/>
                <w:sz w:val="22"/>
                <w:szCs w:val="22"/>
              </w:rPr>
            </w:pPr>
          </w:p>
          <w:p w14:paraId="5E106400" w14:textId="77777777" w:rsidR="00F758AA" w:rsidRDefault="00F758AA" w:rsidP="00F758AA">
            <w:pPr>
              <w:widowControl/>
              <w:rPr>
                <w:rFonts w:ascii="Times New Roman" w:eastAsia="SimSun" w:hAnsi="Times New Roman"/>
                <w:snapToGrid/>
                <w:sz w:val="22"/>
                <w:szCs w:val="22"/>
              </w:rPr>
            </w:pPr>
          </w:p>
          <w:p w14:paraId="6C9A2AE8" w14:textId="77777777" w:rsidR="00F758AA" w:rsidRDefault="00F758AA" w:rsidP="00F758AA">
            <w:pPr>
              <w:widowControl/>
              <w:rPr>
                <w:rFonts w:ascii="Times New Roman" w:eastAsia="SimSun" w:hAnsi="Times New Roman"/>
                <w:snapToGrid/>
                <w:sz w:val="22"/>
                <w:szCs w:val="22"/>
              </w:rPr>
            </w:pPr>
          </w:p>
          <w:p w14:paraId="22AF32C9" w14:textId="5ABB0F58"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07/2019-08/2022</w:t>
            </w:r>
          </w:p>
          <w:p w14:paraId="39E75C8E" w14:textId="77777777" w:rsidR="00F758AA" w:rsidRDefault="00F758AA" w:rsidP="00F758AA">
            <w:pPr>
              <w:widowControl/>
              <w:rPr>
                <w:rFonts w:ascii="Times New Roman" w:eastAsia="SimSun" w:hAnsi="Times New Roman"/>
                <w:snapToGrid/>
                <w:sz w:val="22"/>
                <w:szCs w:val="22"/>
              </w:rPr>
            </w:pPr>
          </w:p>
          <w:p w14:paraId="7700DF25" w14:textId="77777777" w:rsidR="00F758AA" w:rsidRDefault="00F758AA" w:rsidP="00F758AA">
            <w:pPr>
              <w:widowControl/>
              <w:rPr>
                <w:rFonts w:ascii="Times New Roman" w:eastAsia="SimSun" w:hAnsi="Times New Roman"/>
                <w:snapToGrid/>
                <w:sz w:val="22"/>
                <w:szCs w:val="22"/>
              </w:rPr>
            </w:pPr>
          </w:p>
          <w:p w14:paraId="524A8A21" w14:textId="4BB940B3" w:rsidR="00F758AA" w:rsidRDefault="00F758AA" w:rsidP="00F758AA">
            <w:pPr>
              <w:widowControl/>
              <w:rPr>
                <w:rFonts w:ascii="Times New Roman" w:eastAsia="SimSun" w:hAnsi="Times New Roman"/>
                <w:snapToGrid/>
                <w:sz w:val="22"/>
                <w:szCs w:val="22"/>
              </w:rPr>
            </w:pPr>
          </w:p>
          <w:p w14:paraId="5FC0E365" w14:textId="77777777" w:rsidR="00F758AA" w:rsidRDefault="00F758AA" w:rsidP="00F758AA">
            <w:pPr>
              <w:widowControl/>
              <w:rPr>
                <w:rFonts w:ascii="Times New Roman" w:eastAsia="SimSun" w:hAnsi="Times New Roman"/>
                <w:snapToGrid/>
                <w:sz w:val="22"/>
                <w:szCs w:val="22"/>
              </w:rPr>
            </w:pPr>
          </w:p>
          <w:p w14:paraId="1235321F" w14:textId="77777777" w:rsidR="00F758AA" w:rsidRDefault="00F758AA" w:rsidP="00F758AA">
            <w:pPr>
              <w:widowControl/>
              <w:rPr>
                <w:rFonts w:ascii="Times New Roman" w:eastAsia="SimSun" w:hAnsi="Times New Roman"/>
                <w:snapToGrid/>
                <w:sz w:val="22"/>
                <w:szCs w:val="22"/>
              </w:rPr>
            </w:pPr>
          </w:p>
          <w:p w14:paraId="7E754CFB" w14:textId="77777777" w:rsidR="00F758AA" w:rsidRDefault="00F758AA" w:rsidP="00F758AA">
            <w:pPr>
              <w:widowControl/>
              <w:rPr>
                <w:rFonts w:ascii="Times New Roman" w:eastAsia="SimSun" w:hAnsi="Times New Roman"/>
                <w:snapToGrid/>
                <w:sz w:val="22"/>
                <w:szCs w:val="22"/>
              </w:rPr>
            </w:pPr>
          </w:p>
          <w:p w14:paraId="1CF3F8A2" w14:textId="0C178C7D"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10/2019-10/2023</w:t>
            </w:r>
          </w:p>
          <w:p w14:paraId="5969B5DF" w14:textId="77777777" w:rsidR="00F758AA" w:rsidRDefault="00F758AA" w:rsidP="00F758AA">
            <w:pPr>
              <w:widowControl/>
              <w:rPr>
                <w:rFonts w:ascii="Times New Roman" w:eastAsia="SimSun" w:hAnsi="Times New Roman"/>
                <w:snapToGrid/>
                <w:sz w:val="22"/>
                <w:szCs w:val="22"/>
              </w:rPr>
            </w:pPr>
          </w:p>
          <w:p w14:paraId="2DA3CA4D" w14:textId="77777777" w:rsidR="00F758AA" w:rsidRDefault="00F758AA" w:rsidP="00F758AA">
            <w:pPr>
              <w:widowControl/>
              <w:rPr>
                <w:rFonts w:ascii="Times New Roman" w:eastAsia="SimSun" w:hAnsi="Times New Roman"/>
                <w:snapToGrid/>
                <w:sz w:val="22"/>
                <w:szCs w:val="22"/>
              </w:rPr>
            </w:pPr>
          </w:p>
          <w:p w14:paraId="048A9262" w14:textId="77777777" w:rsidR="00F758AA" w:rsidRDefault="00F758AA" w:rsidP="00F758AA">
            <w:pPr>
              <w:widowControl/>
              <w:rPr>
                <w:rFonts w:ascii="Times New Roman" w:eastAsia="SimSun" w:hAnsi="Times New Roman"/>
                <w:snapToGrid/>
                <w:sz w:val="22"/>
                <w:szCs w:val="22"/>
              </w:rPr>
            </w:pPr>
          </w:p>
          <w:p w14:paraId="48BF843D" w14:textId="77777777" w:rsidR="00F758AA" w:rsidRDefault="00F758AA" w:rsidP="00F758AA">
            <w:pPr>
              <w:widowControl/>
              <w:rPr>
                <w:rFonts w:ascii="Times New Roman" w:eastAsia="SimSun" w:hAnsi="Times New Roman"/>
                <w:snapToGrid/>
                <w:sz w:val="22"/>
                <w:szCs w:val="22"/>
              </w:rPr>
            </w:pPr>
          </w:p>
          <w:p w14:paraId="33C1C4FC" w14:textId="77777777" w:rsidR="00F758AA" w:rsidRDefault="00F758AA" w:rsidP="00F758AA">
            <w:pPr>
              <w:widowControl/>
              <w:rPr>
                <w:rFonts w:ascii="Times New Roman" w:eastAsia="SimSun" w:hAnsi="Times New Roman"/>
                <w:snapToGrid/>
                <w:sz w:val="22"/>
                <w:szCs w:val="22"/>
              </w:rPr>
            </w:pPr>
          </w:p>
          <w:p w14:paraId="080CCDE4" w14:textId="77777777" w:rsidR="00F758AA" w:rsidRDefault="00F758AA" w:rsidP="00F758AA">
            <w:pPr>
              <w:widowControl/>
              <w:rPr>
                <w:rFonts w:ascii="Times New Roman" w:eastAsia="SimSun" w:hAnsi="Times New Roman"/>
                <w:snapToGrid/>
                <w:sz w:val="22"/>
                <w:szCs w:val="22"/>
              </w:rPr>
            </w:pPr>
          </w:p>
          <w:p w14:paraId="0A2FC08A" w14:textId="77777777" w:rsidR="00F758AA" w:rsidRDefault="00F758AA" w:rsidP="00F758AA">
            <w:pPr>
              <w:widowControl/>
              <w:rPr>
                <w:rFonts w:ascii="Times New Roman" w:eastAsia="SimSun" w:hAnsi="Times New Roman"/>
                <w:snapToGrid/>
                <w:sz w:val="22"/>
                <w:szCs w:val="22"/>
              </w:rPr>
            </w:pPr>
          </w:p>
          <w:p w14:paraId="6CD0D95B" w14:textId="77777777" w:rsidR="00F758AA" w:rsidRDefault="00F758AA" w:rsidP="00F758AA">
            <w:pPr>
              <w:widowControl/>
              <w:rPr>
                <w:rFonts w:ascii="Times New Roman" w:eastAsia="SimSun" w:hAnsi="Times New Roman"/>
                <w:snapToGrid/>
                <w:sz w:val="22"/>
                <w:szCs w:val="22"/>
              </w:rPr>
            </w:pPr>
          </w:p>
          <w:p w14:paraId="24C798BC" w14:textId="77777777" w:rsidR="00F758AA" w:rsidRDefault="00F758AA" w:rsidP="00F758AA">
            <w:pPr>
              <w:widowControl/>
              <w:rPr>
                <w:rFonts w:ascii="Times New Roman" w:eastAsia="SimSun" w:hAnsi="Times New Roman"/>
                <w:snapToGrid/>
                <w:sz w:val="22"/>
                <w:szCs w:val="22"/>
              </w:rPr>
            </w:pPr>
          </w:p>
          <w:p w14:paraId="2DFD9041" w14:textId="77777777" w:rsidR="00F758AA" w:rsidRDefault="00F758AA" w:rsidP="00F758AA">
            <w:pPr>
              <w:widowControl/>
              <w:rPr>
                <w:rFonts w:ascii="Times New Roman" w:eastAsia="SimSun" w:hAnsi="Times New Roman"/>
                <w:snapToGrid/>
                <w:sz w:val="22"/>
                <w:szCs w:val="22"/>
              </w:rPr>
            </w:pPr>
          </w:p>
          <w:p w14:paraId="3DEB9916" w14:textId="77777777" w:rsidR="00EC3AAC" w:rsidRDefault="00EC3AAC" w:rsidP="00EC3AAC">
            <w:pPr>
              <w:widowControl/>
              <w:rPr>
                <w:rFonts w:ascii="Times New Roman" w:eastAsia="SimSun" w:hAnsi="Times New Roman"/>
                <w:snapToGrid/>
                <w:sz w:val="22"/>
                <w:szCs w:val="22"/>
              </w:rPr>
            </w:pPr>
            <w:r>
              <w:rPr>
                <w:rFonts w:ascii="Times New Roman" w:eastAsia="SimSun" w:hAnsi="Times New Roman"/>
                <w:snapToGrid/>
                <w:sz w:val="22"/>
                <w:szCs w:val="22"/>
              </w:rPr>
              <w:lastRenderedPageBreak/>
              <w:t>06/2020-06/2023</w:t>
            </w:r>
          </w:p>
          <w:p w14:paraId="628D8F9F" w14:textId="77777777" w:rsidR="00F758AA" w:rsidRDefault="00F758AA" w:rsidP="00F758AA">
            <w:pPr>
              <w:widowControl/>
              <w:rPr>
                <w:rFonts w:ascii="Times New Roman" w:eastAsia="SimSun" w:hAnsi="Times New Roman"/>
                <w:snapToGrid/>
                <w:sz w:val="22"/>
                <w:szCs w:val="22"/>
              </w:rPr>
            </w:pPr>
          </w:p>
          <w:p w14:paraId="7DAF07AF" w14:textId="77777777" w:rsidR="00F758AA" w:rsidRDefault="00F758AA" w:rsidP="00F758AA">
            <w:pPr>
              <w:widowControl/>
              <w:rPr>
                <w:rFonts w:ascii="Times New Roman" w:eastAsia="SimSun" w:hAnsi="Times New Roman"/>
                <w:snapToGrid/>
                <w:sz w:val="22"/>
                <w:szCs w:val="22"/>
              </w:rPr>
            </w:pPr>
          </w:p>
          <w:p w14:paraId="68CE6B2E" w14:textId="77777777" w:rsidR="00F758AA" w:rsidRDefault="00F758AA" w:rsidP="00F758AA">
            <w:pPr>
              <w:widowControl/>
              <w:rPr>
                <w:rFonts w:ascii="Times New Roman" w:eastAsia="SimSun" w:hAnsi="Times New Roman"/>
                <w:snapToGrid/>
                <w:sz w:val="22"/>
                <w:szCs w:val="22"/>
              </w:rPr>
            </w:pPr>
          </w:p>
          <w:p w14:paraId="4DBFE8DD" w14:textId="77777777" w:rsidR="009877E6" w:rsidRDefault="009877E6" w:rsidP="00F758AA">
            <w:pPr>
              <w:widowControl/>
              <w:rPr>
                <w:rFonts w:ascii="Times New Roman" w:eastAsia="SimSun" w:hAnsi="Times New Roman"/>
                <w:snapToGrid/>
                <w:sz w:val="22"/>
                <w:szCs w:val="22"/>
              </w:rPr>
            </w:pPr>
          </w:p>
          <w:p w14:paraId="22EB165F" w14:textId="77777777" w:rsidR="009877E6" w:rsidRDefault="009877E6" w:rsidP="00F758AA">
            <w:pPr>
              <w:widowControl/>
              <w:rPr>
                <w:rFonts w:ascii="Times New Roman" w:eastAsia="SimSun" w:hAnsi="Times New Roman"/>
                <w:snapToGrid/>
                <w:sz w:val="22"/>
                <w:szCs w:val="22"/>
              </w:rPr>
            </w:pPr>
          </w:p>
          <w:p w14:paraId="3B5C7D78" w14:textId="77777777" w:rsidR="009877E6" w:rsidRDefault="009877E6" w:rsidP="00F758AA">
            <w:pPr>
              <w:widowControl/>
              <w:rPr>
                <w:rFonts w:ascii="Times New Roman" w:eastAsia="SimSun" w:hAnsi="Times New Roman"/>
                <w:snapToGrid/>
                <w:sz w:val="22"/>
                <w:szCs w:val="22"/>
              </w:rPr>
            </w:pPr>
          </w:p>
          <w:p w14:paraId="63532A0B" w14:textId="77777777" w:rsidR="00F13B93" w:rsidRDefault="00F13B93" w:rsidP="00F758AA">
            <w:pPr>
              <w:widowControl/>
              <w:rPr>
                <w:rFonts w:ascii="Times New Roman" w:eastAsia="SimSun" w:hAnsi="Times New Roman"/>
                <w:snapToGrid/>
                <w:sz w:val="22"/>
                <w:szCs w:val="22"/>
              </w:rPr>
            </w:pPr>
          </w:p>
          <w:p w14:paraId="1B01C7AE" w14:textId="434258BD" w:rsidR="00F758AA" w:rsidRPr="00417ECF"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09/2016-08/2023</w:t>
            </w:r>
          </w:p>
        </w:tc>
        <w:tc>
          <w:tcPr>
            <w:tcW w:w="7218" w:type="dxa"/>
            <w:shd w:val="clear" w:color="auto" w:fill="auto"/>
          </w:tcPr>
          <w:p w14:paraId="35C776B6" w14:textId="423185F1"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lastRenderedPageBreak/>
              <w:t>Total Award:  $2,336,663    United Therapeutics Corporation</w:t>
            </w:r>
          </w:p>
          <w:p w14:paraId="0DBF25E1" w14:textId="53C41358" w:rsidR="00F758AA" w:rsidRPr="00AF31BE" w:rsidRDefault="00F758AA" w:rsidP="00F758AA">
            <w:pPr>
              <w:widowControl/>
              <w:rPr>
                <w:rFonts w:ascii="Times New Roman" w:eastAsia="SimSun" w:hAnsi="Times New Roman"/>
                <w:b/>
                <w:bCs/>
                <w:snapToGrid/>
                <w:sz w:val="22"/>
                <w:szCs w:val="22"/>
              </w:rPr>
            </w:pPr>
            <w:r w:rsidRPr="00AF31BE">
              <w:rPr>
                <w:rFonts w:ascii="Times New Roman" w:eastAsia="SimSun" w:hAnsi="Times New Roman"/>
                <w:b/>
                <w:bCs/>
                <w:snapToGrid/>
                <w:sz w:val="22"/>
                <w:szCs w:val="22"/>
              </w:rPr>
              <w:t>Allogeneic Recellularized Lung Orthotopic (ARLO) Research</w:t>
            </w:r>
          </w:p>
          <w:p w14:paraId="412E2A06" w14:textId="1C6AAEFE" w:rsidR="00F758AA" w:rsidRDefault="00F758AA" w:rsidP="00F758AA">
            <w:pPr>
              <w:widowControl/>
              <w:rPr>
                <w:rFonts w:ascii="Times New Roman" w:eastAsia="SimSun" w:hAnsi="Times New Roman"/>
                <w:snapToGrid/>
                <w:sz w:val="22"/>
                <w:szCs w:val="22"/>
              </w:rPr>
            </w:pPr>
          </w:p>
          <w:p w14:paraId="43179AF6" w14:textId="77777777"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Bartley P. Griffith, MD, Principal Investigator</w:t>
            </w:r>
            <w:bookmarkStart w:id="2" w:name="_Hlk15460100"/>
          </w:p>
          <w:p w14:paraId="5A7A5691" w14:textId="77777777" w:rsidR="00F758AA" w:rsidRDefault="00F758AA" w:rsidP="00F758AA">
            <w:pPr>
              <w:widowControl/>
              <w:rPr>
                <w:rFonts w:ascii="Times New Roman" w:eastAsia="SimSun" w:hAnsi="Times New Roman"/>
                <w:snapToGrid/>
                <w:sz w:val="22"/>
                <w:szCs w:val="22"/>
              </w:rPr>
            </w:pPr>
          </w:p>
          <w:p w14:paraId="1B8E8C2D" w14:textId="48C9B5D3" w:rsidR="00F758AA" w:rsidRPr="00A82A19"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Total Award:  $190,697 Lung Bioengineering, Inc. Pro#EVP-DEV-LTX-301</w:t>
            </w:r>
          </w:p>
          <w:p w14:paraId="1861EDE3" w14:textId="3CC3A1AA" w:rsidR="00F758AA" w:rsidRDefault="00F758AA" w:rsidP="00F758AA">
            <w:pPr>
              <w:widowControl/>
              <w:rPr>
                <w:rFonts w:ascii="Times New Roman" w:eastAsia="SimSun" w:hAnsi="Times New Roman"/>
                <w:snapToGrid/>
                <w:sz w:val="22"/>
                <w:szCs w:val="22"/>
              </w:rPr>
            </w:pPr>
            <w:r>
              <w:rPr>
                <w:rFonts w:ascii="Times New Roman" w:eastAsia="SimSun" w:hAnsi="Times New Roman"/>
                <w:b/>
                <w:bCs/>
                <w:snapToGrid/>
                <w:sz w:val="22"/>
                <w:szCs w:val="22"/>
              </w:rPr>
              <w:t xml:space="preserve">Increasing Lung Transplant Availability Using Normothermic </w:t>
            </w:r>
            <w:r>
              <w:rPr>
                <w:rFonts w:ascii="Times New Roman" w:eastAsia="SimSun" w:hAnsi="Times New Roman"/>
                <w:b/>
                <w:bCs/>
                <w:i/>
                <w:iCs/>
                <w:snapToGrid/>
                <w:sz w:val="22"/>
                <w:szCs w:val="22"/>
              </w:rPr>
              <w:t>Ex-Vivo</w:t>
            </w:r>
            <w:r>
              <w:rPr>
                <w:rFonts w:ascii="Times New Roman" w:eastAsia="SimSun" w:hAnsi="Times New Roman"/>
                <w:b/>
                <w:bCs/>
                <w:i/>
                <w:iCs/>
                <w:snapToGrid/>
                <w:sz w:val="22"/>
                <w:szCs w:val="22"/>
                <w:u w:val="single"/>
              </w:rPr>
              <w:t xml:space="preserve"> </w:t>
            </w:r>
            <w:r w:rsidRPr="00991D61">
              <w:rPr>
                <w:rFonts w:ascii="Times New Roman" w:eastAsia="SimSun" w:hAnsi="Times New Roman"/>
                <w:b/>
                <w:bCs/>
                <w:snapToGrid/>
                <w:sz w:val="22"/>
                <w:szCs w:val="22"/>
              </w:rPr>
              <w:t>Lung Perfusion</w:t>
            </w:r>
          </w:p>
          <w:p w14:paraId="7C377077" w14:textId="77777777" w:rsidR="00F758AA" w:rsidRPr="00991D61" w:rsidRDefault="00F758AA" w:rsidP="00F758AA">
            <w:pPr>
              <w:widowControl/>
              <w:rPr>
                <w:rFonts w:ascii="Times New Roman" w:eastAsia="SimSun" w:hAnsi="Times New Roman"/>
                <w:snapToGrid/>
                <w:sz w:val="22"/>
                <w:szCs w:val="22"/>
              </w:rPr>
            </w:pPr>
          </w:p>
          <w:p w14:paraId="33AB7EA2" w14:textId="45D42D4A"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Bartley P. Griffith, MD, PD/PI</w:t>
            </w:r>
          </w:p>
          <w:p w14:paraId="77DA55B5" w14:textId="77777777" w:rsidR="00F758AA" w:rsidRPr="00991D61" w:rsidRDefault="00F758AA" w:rsidP="00F758AA">
            <w:pPr>
              <w:widowControl/>
              <w:rPr>
                <w:rFonts w:ascii="Times New Roman" w:eastAsia="SimSun" w:hAnsi="Times New Roman"/>
                <w:snapToGrid/>
                <w:sz w:val="22"/>
                <w:szCs w:val="22"/>
              </w:rPr>
            </w:pPr>
          </w:p>
          <w:p w14:paraId="09E602DF" w14:textId="62DACD97"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Total Award:  $548,490  EDWARDS LIFESCIENCES LLC</w:t>
            </w:r>
          </w:p>
          <w:p w14:paraId="1D5285F5" w14:textId="7C1A24D3" w:rsidR="00F758AA" w:rsidRDefault="00F758AA" w:rsidP="00F758AA">
            <w:pPr>
              <w:widowControl/>
              <w:rPr>
                <w:rFonts w:ascii="Times New Roman" w:eastAsia="SimSun" w:hAnsi="Times New Roman"/>
                <w:b/>
                <w:bCs/>
                <w:snapToGrid/>
                <w:sz w:val="22"/>
                <w:szCs w:val="22"/>
              </w:rPr>
            </w:pPr>
            <w:r w:rsidRPr="00316622">
              <w:rPr>
                <w:rFonts w:ascii="Times New Roman" w:eastAsia="SimSun" w:hAnsi="Times New Roman"/>
                <w:b/>
                <w:bCs/>
                <w:snapToGrid/>
                <w:sz w:val="22"/>
                <w:szCs w:val="22"/>
              </w:rPr>
              <w:t>Prospective Non-Randomized Single Arm Multicenter</w:t>
            </w:r>
            <w:r>
              <w:rPr>
                <w:rFonts w:ascii="Times New Roman" w:eastAsia="SimSun" w:hAnsi="Times New Roman"/>
                <w:snapToGrid/>
                <w:sz w:val="22"/>
                <w:szCs w:val="22"/>
              </w:rPr>
              <w:t xml:space="preserve"> </w:t>
            </w:r>
            <w:r w:rsidRPr="00316622">
              <w:rPr>
                <w:rFonts w:ascii="Times New Roman" w:eastAsia="SimSun" w:hAnsi="Times New Roman"/>
                <w:b/>
                <w:bCs/>
                <w:snapToGrid/>
                <w:sz w:val="22"/>
                <w:szCs w:val="22"/>
              </w:rPr>
              <w:t>Evaluation of the Durability of Aortic Bioprostheses/Vales with</w:t>
            </w:r>
            <w:r>
              <w:rPr>
                <w:rFonts w:ascii="Times New Roman" w:eastAsia="SimSun" w:hAnsi="Times New Roman"/>
                <w:b/>
                <w:bCs/>
                <w:snapToGrid/>
                <w:sz w:val="22"/>
                <w:szCs w:val="22"/>
              </w:rPr>
              <w:t xml:space="preserve"> </w:t>
            </w:r>
            <w:r w:rsidRPr="00316622">
              <w:rPr>
                <w:rFonts w:ascii="Times New Roman" w:eastAsia="SimSun" w:hAnsi="Times New Roman"/>
                <w:b/>
                <w:bCs/>
                <w:snapToGrid/>
                <w:sz w:val="22"/>
                <w:szCs w:val="22"/>
              </w:rPr>
              <w:t>RESILIA Tissue in Sub</w:t>
            </w:r>
            <w:r>
              <w:rPr>
                <w:rFonts w:ascii="Times New Roman" w:eastAsia="SimSun" w:hAnsi="Times New Roman"/>
                <w:b/>
                <w:bCs/>
                <w:snapToGrid/>
                <w:sz w:val="22"/>
                <w:szCs w:val="22"/>
              </w:rPr>
              <w:t>j</w:t>
            </w:r>
            <w:r w:rsidRPr="00316622">
              <w:rPr>
                <w:rFonts w:ascii="Times New Roman" w:eastAsia="SimSun" w:hAnsi="Times New Roman"/>
                <w:b/>
                <w:bCs/>
                <w:snapToGrid/>
                <w:sz w:val="22"/>
                <w:szCs w:val="22"/>
              </w:rPr>
              <w:t>e</w:t>
            </w:r>
            <w:r>
              <w:rPr>
                <w:rFonts w:ascii="Times New Roman" w:eastAsia="SimSun" w:hAnsi="Times New Roman"/>
                <w:b/>
                <w:bCs/>
                <w:snapToGrid/>
                <w:sz w:val="22"/>
                <w:szCs w:val="22"/>
              </w:rPr>
              <w:t>c</w:t>
            </w:r>
            <w:r w:rsidRPr="00316622">
              <w:rPr>
                <w:rFonts w:ascii="Times New Roman" w:eastAsia="SimSun" w:hAnsi="Times New Roman"/>
                <w:b/>
                <w:bCs/>
                <w:snapToGrid/>
                <w:sz w:val="22"/>
                <w:szCs w:val="22"/>
              </w:rPr>
              <w:t>ts Under 65 (RESILIENCE Trial)</w:t>
            </w:r>
          </w:p>
          <w:p w14:paraId="2EBAB4DD" w14:textId="77777777" w:rsidR="00F758AA" w:rsidRDefault="00F758AA" w:rsidP="00F758AA">
            <w:pPr>
              <w:widowControl/>
              <w:rPr>
                <w:rFonts w:ascii="Times New Roman" w:eastAsia="SimSun" w:hAnsi="Times New Roman"/>
                <w:snapToGrid/>
                <w:sz w:val="22"/>
                <w:szCs w:val="22"/>
              </w:rPr>
            </w:pPr>
          </w:p>
          <w:p w14:paraId="5F1F83A9" w14:textId="0F9922D1" w:rsidR="00F758AA" w:rsidRPr="00316622"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Bartley P. Griffith, MD, PD/PI</w:t>
            </w:r>
          </w:p>
          <w:p w14:paraId="6F6152C3" w14:textId="77777777" w:rsidR="00F758AA" w:rsidRDefault="00F758AA" w:rsidP="00F758AA">
            <w:pPr>
              <w:widowControl/>
              <w:rPr>
                <w:rFonts w:ascii="Times New Roman" w:eastAsia="SimSun" w:hAnsi="Times New Roman"/>
                <w:snapToGrid/>
                <w:sz w:val="22"/>
                <w:szCs w:val="22"/>
              </w:rPr>
            </w:pPr>
          </w:p>
          <w:p w14:paraId="16468532" w14:textId="13CFD553"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Total Award:  $576,071  Breath Therapeutics, Inc.</w:t>
            </w:r>
          </w:p>
          <w:p w14:paraId="3B3F0902" w14:textId="2771F20C" w:rsidR="00F758AA" w:rsidRPr="00503EEB" w:rsidRDefault="00F758AA" w:rsidP="00F758AA">
            <w:pPr>
              <w:widowControl/>
              <w:rPr>
                <w:rFonts w:eastAsia="SimSun"/>
              </w:rPr>
            </w:pPr>
            <w:r>
              <w:rPr>
                <w:rFonts w:ascii="Times New Roman" w:eastAsia="SimSun" w:hAnsi="Times New Roman"/>
                <w:b/>
                <w:bCs/>
                <w:snapToGrid/>
                <w:sz w:val="22"/>
                <w:szCs w:val="22"/>
              </w:rPr>
              <w:t xml:space="preserve">A Phase III, Prospetive, </w:t>
            </w:r>
            <w:r w:rsidRPr="00503EEB">
              <w:rPr>
                <w:rFonts w:ascii="Times New Roman" w:eastAsia="SimSun" w:hAnsi="Times New Roman"/>
                <w:b/>
                <w:bCs/>
                <w:snapToGrid/>
                <w:sz w:val="22"/>
                <w:szCs w:val="22"/>
              </w:rPr>
              <w:t>Multicenter</w:t>
            </w:r>
            <w:r>
              <w:rPr>
                <w:rFonts w:ascii="Times New Roman" w:eastAsia="SimSun" w:hAnsi="Times New Roman"/>
                <w:b/>
                <w:bCs/>
                <w:snapToGrid/>
                <w:sz w:val="22"/>
                <w:szCs w:val="22"/>
              </w:rPr>
              <w:t xml:space="preserve">, Randomized, Controlled Clinical Trial to Demonstrate the Effectiveness and Safety of Liposomal Cyclosporine A (L-Csa) Inhalation Solution Delivered via the PARI </w:t>
            </w:r>
          </w:p>
          <w:p w14:paraId="24E1CBAE" w14:textId="25B152A4" w:rsidR="00F758AA" w:rsidRDefault="00F758AA" w:rsidP="00F758AA">
            <w:pPr>
              <w:widowControl/>
              <w:rPr>
                <w:rFonts w:ascii="Times New Roman" w:eastAsia="SimSun" w:hAnsi="Times New Roman"/>
                <w:snapToGrid/>
                <w:sz w:val="22"/>
                <w:szCs w:val="22"/>
              </w:rPr>
            </w:pPr>
          </w:p>
          <w:p w14:paraId="1EBC1B65" w14:textId="602E632A"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Bartley P. Griffith, MD, PD/PI</w:t>
            </w:r>
          </w:p>
          <w:p w14:paraId="6E9F2FBA" w14:textId="6BF6DADE" w:rsidR="00F758AA" w:rsidRDefault="00F758AA" w:rsidP="00F758AA">
            <w:pPr>
              <w:widowControl/>
              <w:rPr>
                <w:rFonts w:ascii="Times New Roman" w:eastAsia="SimSun" w:hAnsi="Times New Roman"/>
                <w:snapToGrid/>
                <w:sz w:val="22"/>
                <w:szCs w:val="22"/>
              </w:rPr>
            </w:pPr>
          </w:p>
          <w:p w14:paraId="0BA6C439" w14:textId="3CE81BBA" w:rsidR="00F758AA" w:rsidRDefault="00F758AA" w:rsidP="00F758AA">
            <w:pPr>
              <w:widowControl/>
              <w:rPr>
                <w:rFonts w:ascii="Times New Roman" w:eastAsia="SimSun" w:hAnsi="Times New Roman"/>
                <w:snapToGrid/>
                <w:sz w:val="22"/>
                <w:szCs w:val="22"/>
              </w:rPr>
            </w:pPr>
          </w:p>
          <w:p w14:paraId="18501602" w14:textId="77777777" w:rsidR="00F758AA" w:rsidRDefault="00F758AA" w:rsidP="00F758AA">
            <w:pPr>
              <w:widowControl/>
              <w:rPr>
                <w:rFonts w:ascii="Times New Roman" w:eastAsia="SimSun" w:hAnsi="Times New Roman"/>
                <w:snapToGrid/>
                <w:sz w:val="22"/>
                <w:szCs w:val="22"/>
              </w:rPr>
            </w:pPr>
          </w:p>
          <w:p w14:paraId="63F7975E" w14:textId="77777777" w:rsidR="00F758AA" w:rsidRDefault="00F758AA" w:rsidP="00F758AA">
            <w:pPr>
              <w:widowControl/>
              <w:rPr>
                <w:rFonts w:ascii="Times New Roman" w:eastAsia="SimSun" w:hAnsi="Times New Roman"/>
                <w:snapToGrid/>
                <w:sz w:val="22"/>
                <w:szCs w:val="22"/>
              </w:rPr>
            </w:pPr>
          </w:p>
          <w:p w14:paraId="5362F931" w14:textId="77777777" w:rsidR="00EC3AAC" w:rsidRDefault="00EC3AAC" w:rsidP="00F758AA">
            <w:pPr>
              <w:widowControl/>
              <w:rPr>
                <w:rFonts w:ascii="Times New Roman" w:eastAsia="SimSun" w:hAnsi="Times New Roman"/>
                <w:snapToGrid/>
                <w:sz w:val="22"/>
                <w:szCs w:val="22"/>
              </w:rPr>
            </w:pPr>
          </w:p>
          <w:p w14:paraId="2427D1E4" w14:textId="77777777" w:rsidR="00EC3AAC" w:rsidRPr="00503EEB" w:rsidRDefault="00EC3AAC" w:rsidP="00EC3AAC">
            <w:pPr>
              <w:widowControl/>
              <w:rPr>
                <w:rFonts w:ascii="Times New Roman" w:eastAsia="SimSun" w:hAnsi="Times New Roman"/>
                <w:snapToGrid/>
                <w:sz w:val="22"/>
                <w:szCs w:val="22"/>
              </w:rPr>
            </w:pPr>
            <w:r>
              <w:rPr>
                <w:rFonts w:ascii="Times New Roman" w:eastAsia="SimSun" w:hAnsi="Times New Roman"/>
                <w:snapToGrid/>
                <w:sz w:val="22"/>
                <w:szCs w:val="22"/>
              </w:rPr>
              <w:lastRenderedPageBreak/>
              <w:t>Total Award:  $1,155,258.82  Breath Therapeutics, Inc.</w:t>
            </w:r>
          </w:p>
          <w:p w14:paraId="26ABDDF6" w14:textId="77777777" w:rsidR="00EC3AAC" w:rsidRPr="00BA537B" w:rsidRDefault="00EC3AAC" w:rsidP="00EC3AAC">
            <w:pPr>
              <w:widowControl/>
              <w:rPr>
                <w:rFonts w:ascii="Times New Roman" w:eastAsia="SimSun" w:hAnsi="Times New Roman"/>
                <w:b/>
                <w:bCs/>
                <w:snapToGrid/>
                <w:sz w:val="22"/>
                <w:szCs w:val="22"/>
              </w:rPr>
            </w:pPr>
            <w:r>
              <w:rPr>
                <w:rFonts w:ascii="Times New Roman" w:eastAsia="SimSun" w:hAnsi="Times New Roman"/>
                <w:b/>
                <w:bCs/>
                <w:snapToGrid/>
                <w:sz w:val="22"/>
                <w:szCs w:val="22"/>
              </w:rPr>
              <w:t>A Phase III, Multicenter, Open-Label, Extension Clinical Trial to Demonstrate the Effectiveness and Safety of Liposomal Cyclosoporine A (L-CsA) Inhalation Solution Delivered via the PARI Investigation</w:t>
            </w:r>
          </w:p>
          <w:p w14:paraId="0CB9CBA9" w14:textId="77777777" w:rsidR="00EC3AAC" w:rsidRDefault="00EC3AAC" w:rsidP="00EC3AAC">
            <w:pPr>
              <w:widowControl/>
              <w:rPr>
                <w:rFonts w:ascii="Times New Roman" w:eastAsia="SimSun" w:hAnsi="Times New Roman"/>
                <w:snapToGrid/>
                <w:sz w:val="22"/>
                <w:szCs w:val="22"/>
              </w:rPr>
            </w:pPr>
          </w:p>
          <w:p w14:paraId="74C49336" w14:textId="34506EDC" w:rsidR="00EC3AAC" w:rsidRDefault="00EC3AAC" w:rsidP="00EC3AAC">
            <w:pPr>
              <w:widowControl/>
              <w:rPr>
                <w:rFonts w:ascii="Times New Roman" w:eastAsia="SimSun" w:hAnsi="Times New Roman"/>
                <w:snapToGrid/>
                <w:sz w:val="22"/>
                <w:szCs w:val="22"/>
              </w:rPr>
            </w:pPr>
            <w:r>
              <w:rPr>
                <w:rFonts w:ascii="Times New Roman" w:eastAsia="SimSun" w:hAnsi="Times New Roman"/>
                <w:snapToGrid/>
                <w:sz w:val="22"/>
                <w:szCs w:val="22"/>
              </w:rPr>
              <w:t>Bartley P. Griffith, MD, PD/PI</w:t>
            </w:r>
          </w:p>
          <w:p w14:paraId="105DD178" w14:textId="77777777" w:rsidR="00EC3AAC" w:rsidRDefault="00EC3AAC" w:rsidP="00F758AA">
            <w:pPr>
              <w:widowControl/>
              <w:rPr>
                <w:rFonts w:ascii="Times New Roman" w:eastAsia="SimSun" w:hAnsi="Times New Roman"/>
                <w:snapToGrid/>
                <w:sz w:val="22"/>
                <w:szCs w:val="22"/>
              </w:rPr>
            </w:pPr>
          </w:p>
          <w:p w14:paraId="10536255" w14:textId="557BFB20" w:rsidR="00F758AA"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Total Award:  $443,394  Medtronic, Inc.</w:t>
            </w:r>
          </w:p>
          <w:p w14:paraId="116FBA98" w14:textId="77777777" w:rsidR="00F758AA" w:rsidRDefault="00F758AA" w:rsidP="00F758AA">
            <w:pPr>
              <w:widowControl/>
              <w:rPr>
                <w:rFonts w:ascii="Times New Roman" w:eastAsia="SimSun" w:hAnsi="Times New Roman"/>
                <w:b/>
                <w:bCs/>
                <w:snapToGrid/>
                <w:sz w:val="22"/>
                <w:szCs w:val="22"/>
              </w:rPr>
            </w:pPr>
            <w:r>
              <w:rPr>
                <w:rFonts w:ascii="Times New Roman" w:eastAsia="SimSun" w:hAnsi="Times New Roman"/>
                <w:b/>
                <w:bCs/>
                <w:snapToGrid/>
                <w:sz w:val="22"/>
                <w:szCs w:val="22"/>
              </w:rPr>
              <w:t>Medtronic Low-Risk TAVR</w:t>
            </w:r>
          </w:p>
          <w:p w14:paraId="32060E3D" w14:textId="77777777" w:rsidR="00F758AA" w:rsidRDefault="00F758AA" w:rsidP="00F758AA">
            <w:pPr>
              <w:widowControl/>
              <w:rPr>
                <w:rFonts w:ascii="Times New Roman" w:eastAsia="SimSun" w:hAnsi="Times New Roman"/>
                <w:b/>
                <w:bCs/>
                <w:snapToGrid/>
                <w:sz w:val="22"/>
                <w:szCs w:val="22"/>
              </w:rPr>
            </w:pPr>
          </w:p>
          <w:p w14:paraId="2E561C7A" w14:textId="387D9BF1" w:rsidR="00F758AA" w:rsidRPr="00A82A19"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Bartley P. Griffith, MD, PD/PI</w:t>
            </w:r>
          </w:p>
        </w:tc>
      </w:tr>
      <w:tr w:rsidR="00F758AA" w:rsidRPr="00417ECF" w14:paraId="03F2113D" w14:textId="77777777" w:rsidTr="001055A8">
        <w:tc>
          <w:tcPr>
            <w:tcW w:w="2610" w:type="dxa"/>
            <w:shd w:val="clear" w:color="auto" w:fill="auto"/>
          </w:tcPr>
          <w:p w14:paraId="69331480" w14:textId="54C65AAF" w:rsidR="00F758AA" w:rsidRDefault="00F758AA" w:rsidP="00F758AA">
            <w:pPr>
              <w:widowControl/>
              <w:rPr>
                <w:rFonts w:ascii="Times New Roman" w:eastAsia="SimSun" w:hAnsi="Times New Roman"/>
                <w:snapToGrid/>
                <w:sz w:val="22"/>
                <w:szCs w:val="22"/>
              </w:rPr>
            </w:pPr>
            <w:r w:rsidRPr="00417ECF">
              <w:rPr>
                <w:rFonts w:ascii="Times New Roman" w:eastAsia="SimSun" w:hAnsi="Times New Roman"/>
                <w:snapToGrid/>
                <w:sz w:val="22"/>
                <w:szCs w:val="22"/>
              </w:rPr>
              <w:lastRenderedPageBreak/>
              <w:t>04/1</w:t>
            </w:r>
            <w:r>
              <w:rPr>
                <w:rFonts w:ascii="Times New Roman" w:eastAsia="SimSun" w:hAnsi="Times New Roman"/>
                <w:snapToGrid/>
                <w:sz w:val="22"/>
                <w:szCs w:val="22"/>
              </w:rPr>
              <w:t>2</w:t>
            </w:r>
            <w:r w:rsidRPr="00417ECF">
              <w:rPr>
                <w:rFonts w:ascii="Times New Roman" w:eastAsia="SimSun" w:hAnsi="Times New Roman"/>
                <w:snapToGrid/>
                <w:sz w:val="22"/>
                <w:szCs w:val="22"/>
              </w:rPr>
              <w:t>/18-03/31/2</w:t>
            </w:r>
            <w:r>
              <w:rPr>
                <w:rFonts w:ascii="Times New Roman" w:eastAsia="SimSun" w:hAnsi="Times New Roman"/>
                <w:snapToGrid/>
                <w:sz w:val="22"/>
                <w:szCs w:val="22"/>
              </w:rPr>
              <w:t>3</w:t>
            </w:r>
          </w:p>
          <w:p w14:paraId="72172849" w14:textId="77777777" w:rsidR="00F758AA" w:rsidRPr="00417ECF" w:rsidRDefault="00F758AA" w:rsidP="00F758AA">
            <w:pPr>
              <w:widowControl/>
              <w:rPr>
                <w:rFonts w:ascii="Times New Roman" w:hAnsi="Times New Roman"/>
                <w:snapToGrid/>
                <w:sz w:val="22"/>
                <w:szCs w:val="22"/>
              </w:rPr>
            </w:pPr>
          </w:p>
        </w:tc>
        <w:tc>
          <w:tcPr>
            <w:tcW w:w="7218" w:type="dxa"/>
            <w:shd w:val="clear" w:color="auto" w:fill="auto"/>
          </w:tcPr>
          <w:p w14:paraId="6F494C9A" w14:textId="5C630F70" w:rsidR="00F758AA" w:rsidRPr="00417ECF" w:rsidRDefault="00F758AA" w:rsidP="00F758AA">
            <w:pPr>
              <w:widowControl/>
              <w:rPr>
                <w:rFonts w:ascii="Times New Roman" w:eastAsia="SimSun" w:hAnsi="Times New Roman"/>
                <w:snapToGrid/>
                <w:sz w:val="22"/>
                <w:szCs w:val="22"/>
              </w:rPr>
            </w:pPr>
            <w:r>
              <w:rPr>
                <w:rFonts w:ascii="Times New Roman" w:eastAsia="SimSun" w:hAnsi="Times New Roman"/>
                <w:snapToGrid/>
                <w:sz w:val="22"/>
                <w:szCs w:val="22"/>
              </w:rPr>
              <w:t>T</w:t>
            </w:r>
            <w:r w:rsidRPr="00417ECF">
              <w:rPr>
                <w:rFonts w:ascii="Times New Roman" w:eastAsia="SimSun" w:hAnsi="Times New Roman"/>
                <w:snapToGrid/>
                <w:sz w:val="22"/>
                <w:szCs w:val="22"/>
              </w:rPr>
              <w:t xml:space="preserve">otal </w:t>
            </w:r>
            <w:r>
              <w:rPr>
                <w:rFonts w:ascii="Times New Roman" w:eastAsia="SimSun" w:hAnsi="Times New Roman"/>
                <w:snapToGrid/>
                <w:sz w:val="22"/>
                <w:szCs w:val="22"/>
              </w:rPr>
              <w:t>Award</w:t>
            </w:r>
            <w:r w:rsidRPr="00417ECF">
              <w:rPr>
                <w:rFonts w:ascii="Times New Roman" w:eastAsia="SimSun" w:hAnsi="Times New Roman"/>
                <w:snapToGrid/>
                <w:sz w:val="22"/>
                <w:szCs w:val="22"/>
              </w:rPr>
              <w:t xml:space="preserve">: </w:t>
            </w:r>
            <w:r>
              <w:rPr>
                <w:rFonts w:ascii="Times New Roman" w:eastAsia="SimSun" w:hAnsi="Times New Roman"/>
                <w:snapToGrid/>
                <w:sz w:val="22"/>
                <w:szCs w:val="22"/>
              </w:rPr>
              <w:t xml:space="preserve"> </w:t>
            </w:r>
            <w:r w:rsidRPr="00417ECF">
              <w:rPr>
                <w:rFonts w:ascii="Times New Roman" w:eastAsia="SimSun" w:hAnsi="Times New Roman"/>
                <w:snapToGrid/>
                <w:sz w:val="22"/>
                <w:szCs w:val="22"/>
              </w:rPr>
              <w:t>$2,859,840 NIH 1R01HL 141817</w:t>
            </w:r>
            <w:r>
              <w:rPr>
                <w:rFonts w:ascii="Times New Roman" w:eastAsia="SimSun" w:hAnsi="Times New Roman"/>
                <w:snapToGrid/>
                <w:sz w:val="22"/>
                <w:szCs w:val="22"/>
              </w:rPr>
              <w:t>-03</w:t>
            </w:r>
          </w:p>
          <w:p w14:paraId="6A0C9000" w14:textId="77777777" w:rsidR="00F758AA" w:rsidRPr="006878CA" w:rsidRDefault="00F758AA" w:rsidP="00F758AA">
            <w:pPr>
              <w:widowControl/>
              <w:rPr>
                <w:rFonts w:ascii="Times New Roman" w:eastAsia="SimSun" w:hAnsi="Times New Roman"/>
                <w:b/>
                <w:bCs/>
                <w:snapToGrid/>
                <w:sz w:val="22"/>
                <w:szCs w:val="22"/>
              </w:rPr>
            </w:pPr>
            <w:r w:rsidRPr="006878CA">
              <w:rPr>
                <w:rFonts w:ascii="Times New Roman" w:eastAsia="SimSun" w:hAnsi="Times New Roman"/>
                <w:b/>
                <w:bCs/>
                <w:snapToGrid/>
                <w:sz w:val="22"/>
                <w:szCs w:val="22"/>
              </w:rPr>
              <w:t xml:space="preserve">Development and Pre-Clinical Trial Qualification of a Pediatric Pump-Lung System for Children </w:t>
            </w:r>
          </w:p>
          <w:p w14:paraId="7EFD4B1B" w14:textId="77777777" w:rsidR="00F758AA" w:rsidRPr="00417ECF" w:rsidRDefault="00F758AA" w:rsidP="00F758AA">
            <w:pPr>
              <w:widowControl/>
              <w:rPr>
                <w:rFonts w:ascii="Times New Roman" w:eastAsia="SimSun" w:hAnsi="Times New Roman"/>
                <w:snapToGrid/>
                <w:sz w:val="22"/>
                <w:szCs w:val="22"/>
              </w:rPr>
            </w:pPr>
          </w:p>
          <w:p w14:paraId="5637355B" w14:textId="77777777" w:rsidR="00F758AA" w:rsidRPr="00417ECF" w:rsidRDefault="00F758AA" w:rsidP="00F758AA">
            <w:pPr>
              <w:widowControl/>
              <w:rPr>
                <w:rFonts w:ascii="Times New Roman" w:eastAsia="SimSun" w:hAnsi="Times New Roman"/>
                <w:snapToGrid/>
                <w:sz w:val="22"/>
                <w:szCs w:val="22"/>
              </w:rPr>
            </w:pPr>
            <w:r w:rsidRPr="00417ECF">
              <w:rPr>
                <w:rFonts w:ascii="Times New Roman" w:eastAsia="SimSun" w:hAnsi="Times New Roman"/>
                <w:snapToGrid/>
                <w:sz w:val="22"/>
                <w:szCs w:val="22"/>
              </w:rPr>
              <w:t xml:space="preserve">Bartley P. Griffith, MD, Co-Principal Investigator </w:t>
            </w:r>
          </w:p>
          <w:p w14:paraId="7D717067" w14:textId="58A69DFA" w:rsidR="00F758AA" w:rsidRPr="00757D1E" w:rsidRDefault="00F758AA" w:rsidP="00F758AA">
            <w:pPr>
              <w:widowControl/>
              <w:rPr>
                <w:rFonts w:ascii="Times New Roman" w:eastAsia="SimSun" w:hAnsi="Times New Roman"/>
                <w:snapToGrid/>
                <w:sz w:val="22"/>
                <w:szCs w:val="22"/>
              </w:rPr>
            </w:pPr>
            <w:r w:rsidRPr="00417ECF">
              <w:rPr>
                <w:rFonts w:ascii="Times New Roman" w:eastAsia="SimSun" w:hAnsi="Times New Roman"/>
                <w:snapToGrid/>
                <w:sz w:val="22"/>
                <w:szCs w:val="22"/>
              </w:rPr>
              <w:t>Zhongjun Wu, Co-Principal Investigator</w:t>
            </w:r>
          </w:p>
        </w:tc>
      </w:tr>
      <w:tr w:rsidR="00F758AA" w:rsidRPr="00417ECF" w14:paraId="714BAEA3" w14:textId="77777777" w:rsidTr="001055A8">
        <w:tc>
          <w:tcPr>
            <w:tcW w:w="2610" w:type="dxa"/>
            <w:shd w:val="clear" w:color="auto" w:fill="auto"/>
          </w:tcPr>
          <w:p w14:paraId="359F34E6" w14:textId="3F5A106D" w:rsidR="00F758AA" w:rsidRPr="00417ECF" w:rsidRDefault="00F758AA" w:rsidP="00F758AA">
            <w:pPr>
              <w:widowControl/>
              <w:rPr>
                <w:rFonts w:ascii="Times New Roman" w:hAnsi="Times New Roman"/>
                <w:snapToGrid/>
                <w:sz w:val="22"/>
                <w:szCs w:val="22"/>
              </w:rPr>
            </w:pPr>
            <w:r w:rsidRPr="00417ECF">
              <w:rPr>
                <w:rFonts w:ascii="Times New Roman" w:hAnsi="Times New Roman"/>
                <w:snapToGrid/>
                <w:sz w:val="22"/>
                <w:szCs w:val="22"/>
              </w:rPr>
              <w:t>07/0</w:t>
            </w:r>
            <w:r>
              <w:rPr>
                <w:rFonts w:ascii="Times New Roman" w:hAnsi="Times New Roman"/>
                <w:snapToGrid/>
                <w:sz w:val="22"/>
                <w:szCs w:val="22"/>
              </w:rPr>
              <w:t>1</w:t>
            </w:r>
            <w:r w:rsidRPr="00417ECF">
              <w:rPr>
                <w:rFonts w:ascii="Times New Roman" w:hAnsi="Times New Roman"/>
                <w:snapToGrid/>
                <w:sz w:val="22"/>
                <w:szCs w:val="22"/>
              </w:rPr>
              <w:t>/</w:t>
            </w:r>
            <w:r>
              <w:rPr>
                <w:rFonts w:ascii="Times New Roman" w:hAnsi="Times New Roman"/>
                <w:snapToGrid/>
                <w:sz w:val="22"/>
                <w:szCs w:val="22"/>
              </w:rPr>
              <w:t>20</w:t>
            </w:r>
            <w:r w:rsidRPr="00417ECF">
              <w:rPr>
                <w:rFonts w:ascii="Times New Roman" w:hAnsi="Times New Roman"/>
                <w:snapToGrid/>
                <w:sz w:val="22"/>
                <w:szCs w:val="22"/>
              </w:rPr>
              <w:t>-05/31/24</w:t>
            </w:r>
          </w:p>
        </w:tc>
        <w:tc>
          <w:tcPr>
            <w:tcW w:w="7218" w:type="dxa"/>
            <w:shd w:val="clear" w:color="auto" w:fill="auto"/>
          </w:tcPr>
          <w:p w14:paraId="7D34F1B9" w14:textId="77777777" w:rsidR="00F758AA" w:rsidRPr="00417ECF" w:rsidRDefault="00F758AA" w:rsidP="00F758AA">
            <w:pPr>
              <w:widowControl/>
              <w:rPr>
                <w:rFonts w:ascii="Times New Roman" w:hAnsi="Times New Roman"/>
                <w:snapToGrid/>
                <w:sz w:val="22"/>
                <w:szCs w:val="22"/>
              </w:rPr>
            </w:pPr>
            <w:r w:rsidRPr="00417ECF">
              <w:rPr>
                <w:rFonts w:ascii="Times New Roman" w:hAnsi="Times New Roman"/>
                <w:snapToGrid/>
                <w:sz w:val="22"/>
                <w:szCs w:val="22"/>
              </w:rPr>
              <w:t xml:space="preserve">Total </w:t>
            </w:r>
            <w:r>
              <w:rPr>
                <w:rFonts w:ascii="Times New Roman" w:hAnsi="Times New Roman"/>
                <w:snapToGrid/>
                <w:sz w:val="22"/>
                <w:szCs w:val="22"/>
              </w:rPr>
              <w:t>Award</w:t>
            </w:r>
            <w:r w:rsidRPr="00417ECF">
              <w:rPr>
                <w:rFonts w:ascii="Times New Roman" w:hAnsi="Times New Roman"/>
                <w:snapToGrid/>
                <w:sz w:val="22"/>
                <w:szCs w:val="22"/>
              </w:rPr>
              <w:t xml:space="preserve">: </w:t>
            </w:r>
            <w:r>
              <w:rPr>
                <w:rFonts w:ascii="Times New Roman" w:hAnsi="Times New Roman"/>
                <w:snapToGrid/>
                <w:sz w:val="22"/>
                <w:szCs w:val="22"/>
              </w:rPr>
              <w:t xml:space="preserve"> </w:t>
            </w:r>
            <w:r w:rsidRPr="00417ECF">
              <w:rPr>
                <w:rFonts w:ascii="Times New Roman" w:hAnsi="Times New Roman"/>
                <w:snapToGrid/>
                <w:sz w:val="22"/>
                <w:szCs w:val="22"/>
              </w:rPr>
              <w:t>$</w:t>
            </w:r>
            <w:r>
              <w:rPr>
                <w:rFonts w:ascii="Times New Roman" w:hAnsi="Times New Roman"/>
                <w:snapToGrid/>
                <w:sz w:val="22"/>
                <w:szCs w:val="22"/>
              </w:rPr>
              <w:t>2,892,555</w:t>
            </w:r>
            <w:r w:rsidRPr="00417ECF">
              <w:rPr>
                <w:rFonts w:ascii="Times New Roman" w:hAnsi="Times New Roman"/>
                <w:snapToGrid/>
                <w:sz w:val="22"/>
                <w:szCs w:val="22"/>
              </w:rPr>
              <w:t xml:space="preserve"> NIH/NHLBI 2R01HL 118372-06</w:t>
            </w:r>
          </w:p>
          <w:p w14:paraId="732A3506" w14:textId="77777777" w:rsidR="00F758AA" w:rsidRDefault="00F758AA" w:rsidP="00F758AA">
            <w:pPr>
              <w:widowControl/>
              <w:rPr>
                <w:rFonts w:ascii="Times New Roman" w:hAnsi="Times New Roman"/>
                <w:snapToGrid/>
                <w:sz w:val="22"/>
                <w:szCs w:val="22"/>
              </w:rPr>
            </w:pPr>
            <w:r w:rsidRPr="00DF771D">
              <w:rPr>
                <w:rFonts w:ascii="Times New Roman" w:hAnsi="Times New Roman"/>
                <w:b/>
                <w:bCs/>
                <w:snapToGrid/>
                <w:sz w:val="22"/>
                <w:szCs w:val="22"/>
              </w:rPr>
              <w:t>Enhancement of an Artificial Lung for Ambulatory Respiratory Support</w:t>
            </w:r>
            <w:r w:rsidRPr="00417ECF">
              <w:rPr>
                <w:rFonts w:ascii="Times New Roman" w:hAnsi="Times New Roman"/>
                <w:snapToGrid/>
                <w:sz w:val="22"/>
                <w:szCs w:val="22"/>
              </w:rPr>
              <w:t xml:space="preserve">. </w:t>
            </w:r>
          </w:p>
          <w:p w14:paraId="354119E5" w14:textId="77777777" w:rsidR="00F758AA" w:rsidRPr="00417ECF" w:rsidRDefault="00F758AA" w:rsidP="00F758AA">
            <w:pPr>
              <w:widowControl/>
              <w:rPr>
                <w:rFonts w:ascii="Times New Roman" w:hAnsi="Times New Roman"/>
                <w:snapToGrid/>
                <w:sz w:val="22"/>
                <w:szCs w:val="22"/>
              </w:rPr>
            </w:pPr>
          </w:p>
          <w:p w14:paraId="1D8B43A1" w14:textId="77777777" w:rsidR="00F758AA" w:rsidRPr="00417ECF" w:rsidRDefault="00F758AA" w:rsidP="00F758AA">
            <w:pPr>
              <w:widowControl/>
              <w:rPr>
                <w:rFonts w:ascii="Times New Roman" w:hAnsi="Times New Roman"/>
                <w:snapToGrid/>
                <w:sz w:val="22"/>
                <w:szCs w:val="22"/>
              </w:rPr>
            </w:pPr>
            <w:r w:rsidRPr="00417ECF">
              <w:rPr>
                <w:rFonts w:ascii="Times New Roman" w:hAnsi="Times New Roman"/>
                <w:snapToGrid/>
                <w:sz w:val="22"/>
                <w:szCs w:val="22"/>
              </w:rPr>
              <w:t>Bartley P. Griffith, MD (contact)</w:t>
            </w:r>
            <w:r>
              <w:rPr>
                <w:rFonts w:ascii="Times New Roman" w:hAnsi="Times New Roman"/>
                <w:snapToGrid/>
                <w:sz w:val="22"/>
                <w:szCs w:val="22"/>
              </w:rPr>
              <w:t>,</w:t>
            </w:r>
            <w:r w:rsidRPr="00417ECF">
              <w:rPr>
                <w:rFonts w:ascii="Times New Roman" w:hAnsi="Times New Roman"/>
                <w:snapToGrid/>
                <w:sz w:val="22"/>
                <w:szCs w:val="22"/>
              </w:rPr>
              <w:t xml:space="preserve"> Co-Principal Investigator, </w:t>
            </w:r>
          </w:p>
          <w:p w14:paraId="37BD394A" w14:textId="02AE3E60" w:rsidR="00F758AA" w:rsidRPr="00417ECF" w:rsidRDefault="00F758AA" w:rsidP="00F758AA">
            <w:pPr>
              <w:widowControl/>
              <w:rPr>
                <w:rFonts w:ascii="Times New Roman" w:hAnsi="Times New Roman"/>
                <w:snapToGrid/>
                <w:sz w:val="22"/>
                <w:szCs w:val="22"/>
              </w:rPr>
            </w:pPr>
            <w:r w:rsidRPr="00417ECF">
              <w:rPr>
                <w:rFonts w:ascii="Times New Roman" w:hAnsi="Times New Roman"/>
                <w:snapToGrid/>
                <w:sz w:val="22"/>
                <w:szCs w:val="22"/>
              </w:rPr>
              <w:t xml:space="preserve">Zhongjun Wu, PhD, </w:t>
            </w:r>
            <w:r>
              <w:rPr>
                <w:rFonts w:ascii="Times New Roman" w:hAnsi="Times New Roman"/>
                <w:snapToGrid/>
                <w:sz w:val="22"/>
                <w:szCs w:val="22"/>
              </w:rPr>
              <w:t>C</w:t>
            </w:r>
            <w:r w:rsidRPr="00417ECF">
              <w:rPr>
                <w:rFonts w:ascii="Times New Roman" w:hAnsi="Times New Roman"/>
                <w:snapToGrid/>
                <w:sz w:val="22"/>
                <w:szCs w:val="22"/>
              </w:rPr>
              <w:t xml:space="preserve">o-Principal Investigator </w:t>
            </w:r>
          </w:p>
        </w:tc>
      </w:tr>
      <w:bookmarkEnd w:id="2"/>
      <w:tr w:rsidR="00F758AA" w:rsidRPr="00417ECF" w14:paraId="78175CC0" w14:textId="77777777" w:rsidTr="001055A8">
        <w:tc>
          <w:tcPr>
            <w:tcW w:w="2610" w:type="dxa"/>
            <w:shd w:val="clear" w:color="auto" w:fill="auto"/>
          </w:tcPr>
          <w:p w14:paraId="75BD504C" w14:textId="790F088B" w:rsidR="00F758AA" w:rsidRPr="00417ECF" w:rsidRDefault="00F758AA" w:rsidP="00F758AA">
            <w:pPr>
              <w:widowControl/>
              <w:rPr>
                <w:rFonts w:ascii="Times New Roman" w:hAnsi="Times New Roman"/>
                <w:snapToGrid/>
                <w:sz w:val="22"/>
                <w:szCs w:val="22"/>
              </w:rPr>
            </w:pPr>
            <w:r>
              <w:rPr>
                <w:rFonts w:ascii="Times New Roman" w:hAnsi="Times New Roman"/>
                <w:snapToGrid/>
                <w:sz w:val="22"/>
                <w:szCs w:val="22"/>
              </w:rPr>
              <w:t>2018 – present</w:t>
            </w:r>
          </w:p>
        </w:tc>
        <w:tc>
          <w:tcPr>
            <w:tcW w:w="7218" w:type="dxa"/>
            <w:shd w:val="clear" w:color="auto" w:fill="auto"/>
          </w:tcPr>
          <w:p w14:paraId="1D8554AC" w14:textId="0C560C40" w:rsidR="00F758AA" w:rsidRDefault="00F758AA" w:rsidP="00F758AA">
            <w:pPr>
              <w:widowControl/>
              <w:rPr>
                <w:rFonts w:ascii="Times New Roman" w:hAnsi="Times New Roman"/>
                <w:snapToGrid/>
                <w:sz w:val="22"/>
                <w:szCs w:val="22"/>
              </w:rPr>
            </w:pPr>
            <w:r>
              <w:rPr>
                <w:rFonts w:ascii="Times New Roman" w:hAnsi="Times New Roman"/>
                <w:snapToGrid/>
                <w:sz w:val="22"/>
                <w:szCs w:val="22"/>
              </w:rPr>
              <w:t xml:space="preserve">Total Award:  $136,000 Center for Maryland Advanced Ventures </w:t>
            </w:r>
          </w:p>
          <w:p w14:paraId="2D6042D1" w14:textId="6FB28A15" w:rsidR="00F758AA" w:rsidRPr="004B2232" w:rsidRDefault="00F758AA" w:rsidP="00F758AA">
            <w:pPr>
              <w:widowControl/>
              <w:rPr>
                <w:rFonts w:ascii="Times New Roman" w:hAnsi="Times New Roman"/>
                <w:b/>
                <w:bCs/>
                <w:snapToGrid/>
                <w:sz w:val="22"/>
                <w:szCs w:val="22"/>
              </w:rPr>
            </w:pPr>
            <w:r w:rsidRPr="004B2232">
              <w:rPr>
                <w:rFonts w:ascii="Times New Roman" w:hAnsi="Times New Roman"/>
                <w:b/>
                <w:bCs/>
                <w:snapToGrid/>
                <w:sz w:val="22"/>
                <w:szCs w:val="22"/>
              </w:rPr>
              <w:t>Bi-directional Cannula for Arterial Access for Extracorporeal Life Support</w:t>
            </w:r>
          </w:p>
          <w:p w14:paraId="7495A806" w14:textId="77777777" w:rsidR="00F758AA" w:rsidRDefault="00F758AA" w:rsidP="00F758AA">
            <w:pPr>
              <w:widowControl/>
              <w:rPr>
                <w:rFonts w:ascii="Times New Roman" w:hAnsi="Times New Roman"/>
                <w:snapToGrid/>
                <w:sz w:val="22"/>
                <w:szCs w:val="22"/>
              </w:rPr>
            </w:pPr>
          </w:p>
          <w:p w14:paraId="7ABE783B" w14:textId="0676F832" w:rsidR="00F758AA" w:rsidRPr="00417ECF" w:rsidRDefault="00F758AA" w:rsidP="00F758AA">
            <w:pPr>
              <w:widowControl/>
              <w:rPr>
                <w:rFonts w:ascii="Times New Roman" w:hAnsi="Times New Roman"/>
                <w:snapToGrid/>
                <w:sz w:val="22"/>
                <w:szCs w:val="22"/>
              </w:rPr>
            </w:pPr>
            <w:r>
              <w:rPr>
                <w:rFonts w:ascii="Times New Roman" w:hAnsi="Times New Roman"/>
                <w:snapToGrid/>
                <w:sz w:val="22"/>
                <w:szCs w:val="22"/>
              </w:rPr>
              <w:t>Bartley P. Griffith, MD, Principal Investigator</w:t>
            </w:r>
          </w:p>
        </w:tc>
      </w:tr>
      <w:tr w:rsidR="00F758AA" w:rsidRPr="00417ECF" w14:paraId="18816A56" w14:textId="77777777" w:rsidTr="001055A8">
        <w:tc>
          <w:tcPr>
            <w:tcW w:w="2610" w:type="dxa"/>
            <w:shd w:val="clear" w:color="auto" w:fill="auto"/>
          </w:tcPr>
          <w:p w14:paraId="13ED7269" w14:textId="0FD5730C" w:rsidR="00F758AA" w:rsidRDefault="00F758AA" w:rsidP="00F758AA">
            <w:pPr>
              <w:widowControl/>
              <w:rPr>
                <w:rFonts w:ascii="Times New Roman" w:hAnsi="Times New Roman"/>
                <w:snapToGrid/>
                <w:sz w:val="22"/>
                <w:szCs w:val="22"/>
              </w:rPr>
            </w:pPr>
            <w:r>
              <w:rPr>
                <w:rFonts w:ascii="Times New Roman" w:hAnsi="Times New Roman"/>
                <w:snapToGrid/>
                <w:sz w:val="22"/>
                <w:szCs w:val="22"/>
              </w:rPr>
              <w:t>04/2013-05/2025</w:t>
            </w:r>
          </w:p>
          <w:p w14:paraId="2C802676" w14:textId="721F937B" w:rsidR="00F758AA" w:rsidRDefault="00F758AA" w:rsidP="00F758AA">
            <w:pPr>
              <w:widowControl/>
              <w:rPr>
                <w:rFonts w:ascii="Times New Roman" w:hAnsi="Times New Roman"/>
                <w:snapToGrid/>
                <w:sz w:val="22"/>
                <w:szCs w:val="22"/>
              </w:rPr>
            </w:pPr>
          </w:p>
          <w:p w14:paraId="63FB90D9" w14:textId="77777777" w:rsidR="00F758AA" w:rsidRDefault="00F758AA" w:rsidP="00F758AA">
            <w:pPr>
              <w:widowControl/>
              <w:rPr>
                <w:rFonts w:ascii="Times New Roman" w:hAnsi="Times New Roman"/>
                <w:snapToGrid/>
                <w:sz w:val="22"/>
                <w:szCs w:val="22"/>
              </w:rPr>
            </w:pPr>
          </w:p>
          <w:p w14:paraId="6163E2E7" w14:textId="77777777" w:rsidR="00F758AA" w:rsidRDefault="00F758AA" w:rsidP="00F758AA">
            <w:pPr>
              <w:widowControl/>
              <w:rPr>
                <w:rFonts w:ascii="Times New Roman" w:hAnsi="Times New Roman"/>
                <w:snapToGrid/>
                <w:sz w:val="22"/>
                <w:szCs w:val="22"/>
              </w:rPr>
            </w:pPr>
          </w:p>
          <w:p w14:paraId="10F63297" w14:textId="18A9247C" w:rsidR="00F758AA" w:rsidRDefault="00F758AA" w:rsidP="00F758AA">
            <w:pPr>
              <w:widowControl/>
              <w:rPr>
                <w:rFonts w:ascii="Times New Roman" w:hAnsi="Times New Roman"/>
                <w:snapToGrid/>
                <w:sz w:val="22"/>
                <w:szCs w:val="22"/>
              </w:rPr>
            </w:pPr>
          </w:p>
        </w:tc>
        <w:tc>
          <w:tcPr>
            <w:tcW w:w="7218" w:type="dxa"/>
            <w:shd w:val="clear" w:color="auto" w:fill="auto"/>
          </w:tcPr>
          <w:p w14:paraId="102048BC" w14:textId="1B959863" w:rsidR="00F758AA" w:rsidRDefault="00F758AA" w:rsidP="00F758AA">
            <w:pPr>
              <w:widowControl/>
              <w:rPr>
                <w:rFonts w:ascii="Times New Roman" w:hAnsi="Times New Roman"/>
                <w:snapToGrid/>
                <w:sz w:val="22"/>
                <w:szCs w:val="22"/>
              </w:rPr>
            </w:pPr>
            <w:r>
              <w:rPr>
                <w:rFonts w:ascii="Times New Roman" w:hAnsi="Times New Roman"/>
                <w:snapToGrid/>
                <w:sz w:val="22"/>
                <w:szCs w:val="22"/>
              </w:rPr>
              <w:t>Total Award: $5,164,952   Edwards Life Sciences LLC</w:t>
            </w:r>
          </w:p>
          <w:p w14:paraId="344245B0" w14:textId="57B6FED8" w:rsidR="00F758AA" w:rsidRDefault="00F758AA" w:rsidP="00F758AA">
            <w:pPr>
              <w:widowControl/>
              <w:rPr>
                <w:rFonts w:ascii="Times New Roman" w:hAnsi="Times New Roman"/>
                <w:snapToGrid/>
                <w:sz w:val="22"/>
                <w:szCs w:val="22"/>
              </w:rPr>
            </w:pPr>
            <w:r>
              <w:rPr>
                <w:rFonts w:ascii="Times New Roman" w:hAnsi="Times New Roman"/>
                <w:b/>
                <w:bCs/>
                <w:snapToGrid/>
                <w:sz w:val="22"/>
                <w:szCs w:val="22"/>
              </w:rPr>
              <w:t>Prospective, non-randomized, multicenter e</w:t>
            </w:r>
            <w:r w:rsidRPr="00FB0CF1">
              <w:rPr>
                <w:rFonts w:ascii="Times New Roman" w:hAnsi="Times New Roman"/>
                <w:b/>
                <w:bCs/>
                <w:snapToGrid/>
                <w:sz w:val="22"/>
                <w:szCs w:val="22"/>
              </w:rPr>
              <w:t>valuation of the Edwards Pericardial Aortic Bioprosthesis Model 11000A</w:t>
            </w:r>
            <w:r>
              <w:rPr>
                <w:rFonts w:ascii="Times New Roman" w:hAnsi="Times New Roman"/>
                <w:snapToGrid/>
                <w:sz w:val="22"/>
                <w:szCs w:val="22"/>
              </w:rPr>
              <w:t xml:space="preserve"> (COMMENCE Trial)</w:t>
            </w:r>
          </w:p>
          <w:p w14:paraId="5669C1D3" w14:textId="77777777" w:rsidR="00F758AA" w:rsidRDefault="00F758AA" w:rsidP="00F758AA">
            <w:pPr>
              <w:widowControl/>
              <w:rPr>
                <w:rFonts w:ascii="Times New Roman" w:hAnsi="Times New Roman"/>
                <w:snapToGrid/>
                <w:sz w:val="22"/>
                <w:szCs w:val="22"/>
              </w:rPr>
            </w:pPr>
          </w:p>
          <w:p w14:paraId="4FFF8440" w14:textId="034E1A94" w:rsidR="00F758AA" w:rsidRPr="00FB0CF1" w:rsidRDefault="00F758AA" w:rsidP="00F758AA">
            <w:pPr>
              <w:widowControl/>
              <w:rPr>
                <w:rFonts w:ascii="Times New Roman" w:hAnsi="Times New Roman"/>
                <w:snapToGrid/>
                <w:sz w:val="22"/>
                <w:szCs w:val="22"/>
              </w:rPr>
            </w:pPr>
            <w:r>
              <w:rPr>
                <w:rFonts w:ascii="Times New Roman" w:hAnsi="Times New Roman"/>
                <w:snapToGrid/>
                <w:sz w:val="22"/>
                <w:szCs w:val="22"/>
              </w:rPr>
              <w:t>Bartley P. Griffith, MD, PD/PI</w:t>
            </w:r>
          </w:p>
        </w:tc>
      </w:tr>
      <w:tr w:rsidR="00F758AA" w:rsidRPr="00417ECF" w14:paraId="74FB7676" w14:textId="77777777" w:rsidTr="001055A8">
        <w:tc>
          <w:tcPr>
            <w:tcW w:w="2610" w:type="dxa"/>
            <w:shd w:val="clear" w:color="auto" w:fill="auto"/>
          </w:tcPr>
          <w:p w14:paraId="62D91719" w14:textId="4530B2EB" w:rsidR="00F758AA" w:rsidRDefault="00F758AA" w:rsidP="00F758AA">
            <w:pPr>
              <w:widowControl/>
              <w:rPr>
                <w:rFonts w:ascii="Times New Roman" w:hAnsi="Times New Roman"/>
                <w:snapToGrid/>
                <w:sz w:val="22"/>
                <w:szCs w:val="22"/>
              </w:rPr>
            </w:pPr>
            <w:r>
              <w:rPr>
                <w:rFonts w:ascii="Times New Roman" w:hAnsi="Times New Roman"/>
                <w:snapToGrid/>
                <w:sz w:val="22"/>
                <w:szCs w:val="22"/>
              </w:rPr>
              <w:t xml:space="preserve"> </w:t>
            </w:r>
          </w:p>
        </w:tc>
        <w:tc>
          <w:tcPr>
            <w:tcW w:w="7218" w:type="dxa"/>
            <w:shd w:val="clear" w:color="auto" w:fill="auto"/>
          </w:tcPr>
          <w:p w14:paraId="3D58066E" w14:textId="77777777" w:rsidR="00F758AA" w:rsidRDefault="00F758AA" w:rsidP="00F758AA">
            <w:pPr>
              <w:widowControl/>
              <w:rPr>
                <w:rFonts w:ascii="Times New Roman" w:hAnsi="Times New Roman"/>
                <w:snapToGrid/>
                <w:sz w:val="22"/>
                <w:szCs w:val="22"/>
              </w:rPr>
            </w:pPr>
          </w:p>
        </w:tc>
      </w:tr>
    </w:tbl>
    <w:p w14:paraId="0559D80D" w14:textId="583078D2" w:rsidR="0005753F" w:rsidRDefault="00FC504E" w:rsidP="0005753F">
      <w:pPr>
        <w:pStyle w:val="JHead2"/>
      </w:pPr>
      <w:r>
        <w:rPr>
          <w:rFonts w:eastAsia="MS Mincho"/>
          <w:snapToGrid/>
        </w:rPr>
        <w:br w:type="page"/>
      </w:r>
      <w:r w:rsidR="0005753F">
        <w:lastRenderedPageBreak/>
        <w:t xml:space="preserve"> </w:t>
      </w:r>
    </w:p>
    <w:p w14:paraId="271A5206" w14:textId="7E868B31" w:rsidR="00030C6D" w:rsidRPr="00BD3850" w:rsidRDefault="0098282C" w:rsidP="00BB4180">
      <w:pPr>
        <w:pStyle w:val="JHead2"/>
        <w:rPr>
          <w:rFonts w:eastAsia="MS Mincho"/>
          <w:snapToGrid/>
        </w:rPr>
      </w:pPr>
      <w:r>
        <w:t xml:space="preserve">Previous </w:t>
      </w:r>
      <w:r w:rsidR="00BE32E1" w:rsidRPr="00393F84">
        <w:t>Grant Support</w:t>
      </w:r>
    </w:p>
    <w:p w14:paraId="37C979FC" w14:textId="77777777" w:rsidR="00B0551F" w:rsidRPr="00393F84" w:rsidRDefault="00B0551F" w:rsidP="00030C6D">
      <w:pPr>
        <w:tabs>
          <w:tab w:val="left" w:pos="720"/>
          <w:tab w:val="left" w:pos="1440"/>
          <w:tab w:val="left" w:pos="2520"/>
          <w:tab w:val="left" w:pos="6364"/>
          <w:tab w:val="left" w:pos="6840"/>
        </w:tabs>
        <w:rPr>
          <w:rFonts w:ascii="Times New Roman" w:hAnsi="Times New Roman"/>
          <w:b/>
          <w:sz w:val="22"/>
          <w:szCs w:val="22"/>
        </w:rPr>
      </w:pPr>
    </w:p>
    <w:tbl>
      <w:tblPr>
        <w:tblW w:w="0" w:type="auto"/>
        <w:tblLayout w:type="fixed"/>
        <w:tblCellMar>
          <w:left w:w="115" w:type="dxa"/>
          <w:bottom w:w="144" w:type="dxa"/>
          <w:right w:w="115" w:type="dxa"/>
        </w:tblCellMar>
        <w:tblLook w:val="04A0" w:firstRow="1" w:lastRow="0" w:firstColumn="1" w:lastColumn="0" w:noHBand="0" w:noVBand="1"/>
      </w:tblPr>
      <w:tblGrid>
        <w:gridCol w:w="2448"/>
        <w:gridCol w:w="7452"/>
        <w:gridCol w:w="18"/>
      </w:tblGrid>
      <w:tr w:rsidR="00B1191D" w:rsidRPr="00AA5B04" w14:paraId="376BCCF6" w14:textId="77777777" w:rsidTr="00AA5B04">
        <w:trPr>
          <w:cantSplit/>
        </w:trPr>
        <w:tc>
          <w:tcPr>
            <w:tcW w:w="2448" w:type="dxa"/>
            <w:shd w:val="clear" w:color="auto" w:fill="auto"/>
          </w:tcPr>
          <w:p w14:paraId="1A4D4720" w14:textId="77777777" w:rsidR="00B1191D" w:rsidRPr="00291134" w:rsidRDefault="00B1191D" w:rsidP="00AA5B04">
            <w:pPr>
              <w:widowControl/>
            </w:pPr>
            <w:r w:rsidRPr="00291134">
              <w:t>1977-1978</w:t>
            </w:r>
          </w:p>
        </w:tc>
        <w:tc>
          <w:tcPr>
            <w:tcW w:w="7470" w:type="dxa"/>
            <w:gridSpan w:val="2"/>
            <w:shd w:val="clear" w:color="auto" w:fill="auto"/>
          </w:tcPr>
          <w:p w14:paraId="21AE5125" w14:textId="7405F77E" w:rsidR="00B1191D" w:rsidRPr="00AA5B04" w:rsidRDefault="00B1191D" w:rsidP="00AA5B04">
            <w:pPr>
              <w:widowControl/>
              <w:rPr>
                <w:rFonts w:ascii="Times New Roman" w:hAnsi="Times New Roman"/>
                <w:sz w:val="22"/>
              </w:rPr>
            </w:pPr>
            <w:r w:rsidRPr="00291134">
              <w:t>$5,000</w:t>
            </w:r>
            <w:r w:rsidR="00291134">
              <w:t xml:space="preserve"> </w:t>
            </w:r>
            <w:r w:rsidRPr="00291134">
              <w:t>Western</w:t>
            </w:r>
            <w:r w:rsidR="00291134">
              <w:t xml:space="preserve"> </w:t>
            </w:r>
            <w:r w:rsidRPr="00291134">
              <w:t>Pennsylvania</w:t>
            </w:r>
            <w:r w:rsidR="00291134">
              <w:t xml:space="preserve"> </w:t>
            </w:r>
            <w:r w:rsidRPr="00291134">
              <w:t>Heart</w:t>
            </w:r>
            <w:r w:rsidR="00291134">
              <w:t xml:space="preserve"> </w:t>
            </w:r>
            <w:r w:rsidRPr="00291134">
              <w:t>Association</w:t>
            </w:r>
            <w:r w:rsidR="00757D53" w:rsidRPr="00291134">
              <w:br/>
            </w:r>
            <w:r w:rsidRPr="00633BFC">
              <w:rPr>
                <w:rFonts w:ascii="Times New Roman" w:hAnsi="Times New Roman"/>
                <w:b/>
                <w:bCs/>
                <w:sz w:val="22"/>
              </w:rPr>
              <w:t>Thrombo-resistance</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Microchannel</w:t>
            </w:r>
            <w:r w:rsidR="00291134" w:rsidRPr="00633BFC">
              <w:rPr>
                <w:rFonts w:ascii="Times New Roman" w:hAnsi="Times New Roman"/>
                <w:b/>
                <w:bCs/>
                <w:sz w:val="22"/>
              </w:rPr>
              <w:t xml:space="preserve"> </w:t>
            </w:r>
            <w:r w:rsidRPr="00633BFC">
              <w:rPr>
                <w:rFonts w:ascii="Times New Roman" w:hAnsi="Times New Roman"/>
                <w:b/>
                <w:bCs/>
                <w:sz w:val="22"/>
              </w:rPr>
              <w:t>Membrane</w:t>
            </w:r>
            <w:r w:rsidR="00291134" w:rsidRPr="00633BFC">
              <w:rPr>
                <w:rFonts w:ascii="Times New Roman" w:hAnsi="Times New Roman"/>
                <w:b/>
                <w:bCs/>
                <w:sz w:val="22"/>
              </w:rPr>
              <w:t xml:space="preserve"> </w:t>
            </w:r>
            <w:r w:rsidRPr="00633BFC">
              <w:rPr>
                <w:rFonts w:ascii="Times New Roman" w:hAnsi="Times New Roman"/>
                <w:b/>
                <w:bCs/>
                <w:sz w:val="22"/>
              </w:rPr>
              <w:t>Oxygenation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Post-Doctoral</w:t>
            </w:r>
            <w:r w:rsidR="00291134" w:rsidRPr="00AA5B04">
              <w:rPr>
                <w:rFonts w:ascii="Times New Roman" w:hAnsi="Times New Roman"/>
                <w:sz w:val="22"/>
              </w:rPr>
              <w:t xml:space="preserve"> </w:t>
            </w:r>
            <w:r w:rsidRPr="00AA5B04">
              <w:rPr>
                <w:rFonts w:ascii="Times New Roman" w:hAnsi="Times New Roman"/>
                <w:sz w:val="22"/>
              </w:rPr>
              <w:t>Fellow</w:t>
            </w:r>
            <w:r w:rsidR="00757D53" w:rsidRPr="00AA5B04">
              <w:rPr>
                <w:rFonts w:ascii="Times New Roman" w:hAnsi="Times New Roman"/>
                <w:sz w:val="22"/>
              </w:rPr>
              <w:br/>
            </w:r>
            <w:r w:rsidRPr="00AA5B04">
              <w:rPr>
                <w:rFonts w:ascii="Times New Roman" w:hAnsi="Times New Roman"/>
                <w:sz w:val="22"/>
              </w:rPr>
              <w:t>Robert</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Hardesty,</w:t>
            </w:r>
            <w:r w:rsidR="00291134" w:rsidRPr="00AA5B04">
              <w:rPr>
                <w:rFonts w:ascii="Times New Roman" w:hAnsi="Times New Roman"/>
                <w:sz w:val="22"/>
              </w:rPr>
              <w:t xml:space="preserve"> </w:t>
            </w:r>
            <w:r w:rsidRPr="00AA5B04">
              <w:rPr>
                <w:rFonts w:ascii="Times New Roman" w:hAnsi="Times New Roman"/>
                <w:sz w:val="22"/>
              </w:rPr>
              <w:t>Sponsor</w:t>
            </w:r>
          </w:p>
        </w:tc>
      </w:tr>
      <w:tr w:rsidR="00B1191D" w:rsidRPr="00AA5B04" w14:paraId="6EBE589C" w14:textId="77777777" w:rsidTr="00AA5B04">
        <w:trPr>
          <w:cantSplit/>
        </w:trPr>
        <w:tc>
          <w:tcPr>
            <w:tcW w:w="2448" w:type="dxa"/>
            <w:shd w:val="clear" w:color="auto" w:fill="auto"/>
          </w:tcPr>
          <w:p w14:paraId="3DA2CF03"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1979-1980</w:t>
            </w:r>
          </w:p>
        </w:tc>
        <w:tc>
          <w:tcPr>
            <w:tcW w:w="7470" w:type="dxa"/>
            <w:gridSpan w:val="2"/>
            <w:shd w:val="clear" w:color="auto" w:fill="auto"/>
          </w:tcPr>
          <w:p w14:paraId="29EC712B" w14:textId="6E887446" w:rsidR="00B1191D" w:rsidRPr="00AA5B04" w:rsidRDefault="00B1191D" w:rsidP="00AA5B04">
            <w:pPr>
              <w:widowControl/>
              <w:rPr>
                <w:rFonts w:ascii="Times New Roman" w:hAnsi="Times New Roman"/>
                <w:sz w:val="22"/>
              </w:rPr>
            </w:pPr>
            <w:r w:rsidRPr="00AA5B04">
              <w:rPr>
                <w:rFonts w:ascii="Times New Roman" w:hAnsi="Times New Roman"/>
                <w:sz w:val="22"/>
              </w:rPr>
              <w:t>$4,000</w:t>
            </w:r>
            <w:r w:rsidR="00291134" w:rsidRPr="00AA5B04">
              <w:rPr>
                <w:rFonts w:ascii="Times New Roman" w:hAnsi="Times New Roman"/>
                <w:sz w:val="22"/>
              </w:rPr>
              <w:t xml:space="preserve"> </w:t>
            </w:r>
            <w:r w:rsidRPr="00AA5B04">
              <w:rPr>
                <w:rFonts w:ascii="Times New Roman" w:hAnsi="Times New Roman"/>
                <w:sz w:val="22"/>
              </w:rPr>
              <w:t>Western</w:t>
            </w:r>
            <w:r w:rsidR="00291134" w:rsidRPr="00AA5B04">
              <w:rPr>
                <w:rFonts w:ascii="Times New Roman" w:hAnsi="Times New Roman"/>
                <w:sz w:val="22"/>
              </w:rPr>
              <w:t xml:space="preserve"> </w:t>
            </w:r>
            <w:r w:rsidRPr="00AA5B04">
              <w:rPr>
                <w:rFonts w:ascii="Times New Roman" w:hAnsi="Times New Roman"/>
                <w:sz w:val="22"/>
              </w:rPr>
              <w:t>Pennsylvania</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Membrane</w:t>
            </w:r>
            <w:r w:rsidR="00291134" w:rsidRPr="00633BFC">
              <w:rPr>
                <w:rFonts w:ascii="Times New Roman" w:hAnsi="Times New Roman"/>
                <w:b/>
                <w:bCs/>
                <w:sz w:val="22"/>
              </w:rPr>
              <w:t xml:space="preserve"> </w:t>
            </w:r>
            <w:r w:rsidRPr="00633BFC">
              <w:rPr>
                <w:rFonts w:ascii="Times New Roman" w:hAnsi="Times New Roman"/>
                <w:b/>
                <w:bCs/>
                <w:sz w:val="22"/>
              </w:rPr>
              <w:t>Oxygenation</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Respiratory</w:t>
            </w:r>
            <w:r w:rsidR="00291134" w:rsidRPr="00633BFC">
              <w:rPr>
                <w:rFonts w:ascii="Times New Roman" w:hAnsi="Times New Roman"/>
                <w:b/>
                <w:bCs/>
                <w:sz w:val="22"/>
              </w:rPr>
              <w:t xml:space="preserve"> </w:t>
            </w:r>
            <w:r w:rsidRPr="00633BFC">
              <w:rPr>
                <w:rFonts w:ascii="Times New Roman" w:hAnsi="Times New Roman"/>
                <w:b/>
                <w:bCs/>
                <w:sz w:val="22"/>
              </w:rPr>
              <w:t>Support</w:t>
            </w:r>
            <w:r w:rsidR="00757D53" w:rsidRPr="00AA5B04">
              <w:rPr>
                <w:rFonts w:ascii="Times New Roman" w:hAnsi="Times New Roman"/>
                <w:sz w:val="22"/>
              </w:rPr>
              <w:br/>
            </w:r>
            <w:r w:rsidRPr="00AA5B04">
              <w:rPr>
                <w:rFonts w:ascii="Times New Roman" w:hAnsi="Times New Roman"/>
                <w:sz w:val="22"/>
              </w:rPr>
              <w:t>Robert</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Hardesty,</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Collaborating</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2CDBC650" w14:textId="77777777" w:rsidTr="00AA5B04">
        <w:trPr>
          <w:cantSplit/>
        </w:trPr>
        <w:tc>
          <w:tcPr>
            <w:tcW w:w="2448" w:type="dxa"/>
            <w:shd w:val="clear" w:color="auto" w:fill="auto"/>
          </w:tcPr>
          <w:p w14:paraId="175A3848"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1982-1984</w:t>
            </w:r>
          </w:p>
        </w:tc>
        <w:tc>
          <w:tcPr>
            <w:tcW w:w="7470" w:type="dxa"/>
            <w:gridSpan w:val="2"/>
            <w:shd w:val="clear" w:color="auto" w:fill="auto"/>
          </w:tcPr>
          <w:p w14:paraId="7B2DF34D" w14:textId="01E3CE03" w:rsidR="00B1191D" w:rsidRPr="00AA5B04" w:rsidRDefault="00B1191D" w:rsidP="00AA5B04">
            <w:pPr>
              <w:widowControl/>
              <w:rPr>
                <w:rFonts w:ascii="Times New Roman" w:hAnsi="Times New Roman"/>
                <w:sz w:val="22"/>
              </w:rPr>
            </w:pPr>
            <w:r w:rsidRPr="00AA5B04">
              <w:rPr>
                <w:rFonts w:ascii="Times New Roman" w:hAnsi="Times New Roman"/>
                <w:sz w:val="22"/>
              </w:rPr>
              <w:t>$27,000</w:t>
            </w:r>
            <w:r w:rsidR="00291134" w:rsidRPr="00AA5B04">
              <w:rPr>
                <w:rFonts w:ascii="Times New Roman" w:hAnsi="Times New Roman"/>
                <w:sz w:val="22"/>
              </w:rPr>
              <w:t xml:space="preserve"> </w:t>
            </w:r>
            <w:r w:rsidRPr="00AA5B04">
              <w:rPr>
                <w:rFonts w:ascii="Times New Roman" w:hAnsi="Times New Roman"/>
                <w:sz w:val="22"/>
              </w:rPr>
              <w:t>Health</w:t>
            </w:r>
            <w:r w:rsidR="00291134" w:rsidRPr="00AA5B04">
              <w:rPr>
                <w:rFonts w:ascii="Times New Roman" w:hAnsi="Times New Roman"/>
                <w:sz w:val="22"/>
              </w:rPr>
              <w:t xml:space="preserve"> </w:t>
            </w:r>
            <w:r w:rsidRPr="00AA5B04">
              <w:rPr>
                <w:rFonts w:ascii="Times New Roman" w:hAnsi="Times New Roman"/>
                <w:sz w:val="22"/>
              </w:rPr>
              <w:t>Research</w:t>
            </w:r>
            <w:r w:rsidR="00291134" w:rsidRPr="00AA5B04">
              <w:rPr>
                <w:rFonts w:ascii="Times New Roman" w:hAnsi="Times New Roman"/>
                <w:sz w:val="22"/>
              </w:rPr>
              <w:t xml:space="preserve"> </w:t>
            </w:r>
            <w:r w:rsidRPr="00AA5B04">
              <w:rPr>
                <w:rFonts w:ascii="Times New Roman" w:hAnsi="Times New Roman"/>
                <w:sz w:val="22"/>
              </w:rPr>
              <w:t>and</w:t>
            </w:r>
            <w:r w:rsidR="00291134" w:rsidRPr="00AA5B04">
              <w:rPr>
                <w:rFonts w:ascii="Times New Roman" w:hAnsi="Times New Roman"/>
                <w:sz w:val="22"/>
              </w:rPr>
              <w:t xml:space="preserve"> </w:t>
            </w:r>
            <w:r w:rsidRPr="00AA5B04">
              <w:rPr>
                <w:rFonts w:ascii="Times New Roman" w:hAnsi="Times New Roman"/>
                <w:sz w:val="22"/>
              </w:rPr>
              <w:t>Services</w:t>
            </w:r>
            <w:r w:rsidR="00291134" w:rsidRPr="00AA5B04">
              <w:rPr>
                <w:rFonts w:ascii="Times New Roman" w:hAnsi="Times New Roman"/>
                <w:sz w:val="22"/>
              </w:rPr>
              <w:t xml:space="preserve"> </w:t>
            </w:r>
            <w:r w:rsidRPr="00AA5B04">
              <w:rPr>
                <w:rFonts w:ascii="Times New Roman" w:hAnsi="Times New Roman"/>
                <w:sz w:val="22"/>
              </w:rPr>
              <w:t>Foundation</w:t>
            </w:r>
            <w:r w:rsidR="00757D53" w:rsidRPr="00AA5B04">
              <w:rPr>
                <w:rFonts w:ascii="Times New Roman" w:hAnsi="Times New Roman"/>
                <w:sz w:val="22"/>
              </w:rPr>
              <w:br/>
            </w:r>
            <w:r w:rsidRPr="00633BFC">
              <w:rPr>
                <w:rFonts w:ascii="Times New Roman" w:hAnsi="Times New Roman"/>
                <w:b/>
                <w:bCs/>
                <w:sz w:val="22"/>
              </w:rPr>
              <w:t>The</w:t>
            </w:r>
            <w:r w:rsidR="00291134" w:rsidRPr="00633BFC">
              <w:rPr>
                <w:rFonts w:ascii="Times New Roman" w:hAnsi="Times New Roman"/>
                <w:b/>
                <w:bCs/>
                <w:sz w:val="22"/>
              </w:rPr>
              <w:t xml:space="preserve"> </w:t>
            </w:r>
            <w:r w:rsidRPr="00633BFC">
              <w:rPr>
                <w:rFonts w:ascii="Times New Roman" w:hAnsi="Times New Roman"/>
                <w:b/>
                <w:bCs/>
                <w:sz w:val="22"/>
              </w:rPr>
              <w:t>Detection</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Microvascular</w:t>
            </w:r>
            <w:r w:rsidR="00291134" w:rsidRPr="00633BFC">
              <w:rPr>
                <w:rFonts w:ascii="Times New Roman" w:hAnsi="Times New Roman"/>
                <w:b/>
                <w:bCs/>
                <w:sz w:val="22"/>
              </w:rPr>
              <w:t xml:space="preserve"> </w:t>
            </w:r>
            <w:r w:rsidRPr="00633BFC">
              <w:rPr>
                <w:rFonts w:ascii="Times New Roman" w:hAnsi="Times New Roman"/>
                <w:b/>
                <w:bCs/>
                <w:sz w:val="22"/>
              </w:rPr>
              <w:t>Immune</w:t>
            </w:r>
            <w:r w:rsidR="00291134" w:rsidRPr="00633BFC">
              <w:rPr>
                <w:rFonts w:ascii="Times New Roman" w:hAnsi="Times New Roman"/>
                <w:b/>
                <w:bCs/>
                <w:sz w:val="22"/>
              </w:rPr>
              <w:t xml:space="preserve"> </w:t>
            </w:r>
            <w:r w:rsidRPr="00633BFC">
              <w:rPr>
                <w:rFonts w:ascii="Times New Roman" w:hAnsi="Times New Roman"/>
                <w:b/>
                <w:bCs/>
                <w:sz w:val="22"/>
              </w:rPr>
              <w:t>Injury</w:t>
            </w:r>
            <w:r w:rsidR="00291134" w:rsidRPr="00633BFC">
              <w:rPr>
                <w:rFonts w:ascii="Times New Roman" w:hAnsi="Times New Roman"/>
                <w:b/>
                <w:bCs/>
                <w:sz w:val="22"/>
              </w:rPr>
              <w:t xml:space="preserve"> </w:t>
            </w:r>
            <w:r w:rsidRPr="00633BFC">
              <w:rPr>
                <w:rFonts w:ascii="Times New Roman" w:hAnsi="Times New Roman"/>
                <w:b/>
                <w:bCs/>
                <w:sz w:val="22"/>
              </w:rPr>
              <w:t>by</w:t>
            </w:r>
            <w:r w:rsidR="00291134" w:rsidRPr="00633BFC">
              <w:rPr>
                <w:rFonts w:ascii="Times New Roman" w:hAnsi="Times New Roman"/>
                <w:b/>
                <w:bCs/>
                <w:sz w:val="22"/>
              </w:rPr>
              <w:t xml:space="preserve"> </w:t>
            </w:r>
            <w:r w:rsidRPr="00633BFC">
              <w:rPr>
                <w:rFonts w:ascii="Times New Roman" w:hAnsi="Times New Roman"/>
                <w:b/>
                <w:bCs/>
                <w:sz w:val="22"/>
              </w:rPr>
              <w:t>Multi</w:t>
            </w:r>
            <w:r w:rsidRPr="00633BFC">
              <w:rPr>
                <w:rFonts w:ascii="Times New Roman" w:hAnsi="Times New Roman"/>
                <w:b/>
                <w:bCs/>
                <w:sz w:val="22"/>
              </w:rPr>
              <w:softHyphen/>
              <w:t>tracer</w:t>
            </w:r>
            <w:r w:rsidR="00291134" w:rsidRPr="00633BFC">
              <w:rPr>
                <w:rFonts w:ascii="Times New Roman" w:hAnsi="Times New Roman"/>
                <w:b/>
                <w:bCs/>
                <w:sz w:val="22"/>
              </w:rPr>
              <w:t xml:space="preserve"> </w:t>
            </w:r>
            <w:r w:rsidRPr="00633BFC">
              <w:rPr>
                <w:rFonts w:ascii="Times New Roman" w:hAnsi="Times New Roman"/>
                <w:b/>
                <w:bCs/>
                <w:sz w:val="22"/>
              </w:rPr>
              <w:t>Methods</w:t>
            </w:r>
            <w:r w:rsidR="00291134" w:rsidRPr="00633BFC">
              <w:rPr>
                <w:rFonts w:ascii="Times New Roman" w:hAnsi="Times New Roman"/>
                <w:b/>
                <w:bCs/>
                <w:sz w:val="22"/>
              </w:rPr>
              <w:t xml:space="preserve"> </w:t>
            </w:r>
            <w:r w:rsidRPr="00633BFC">
              <w:rPr>
                <w:rFonts w:ascii="Times New Roman" w:hAnsi="Times New Roman"/>
                <w:b/>
                <w:bCs/>
                <w:sz w:val="22"/>
              </w:rPr>
              <w:t>in</w:t>
            </w:r>
            <w:r w:rsidR="00291134" w:rsidRPr="00633BFC">
              <w:rPr>
                <w:rFonts w:ascii="Times New Roman" w:hAnsi="Times New Roman"/>
                <w:b/>
                <w:bCs/>
                <w:sz w:val="22"/>
              </w:rPr>
              <w:t xml:space="preserve"> </w:t>
            </w:r>
            <w:r w:rsidRPr="00633BFC">
              <w:rPr>
                <w:rFonts w:ascii="Times New Roman" w:hAnsi="Times New Roman"/>
                <w:b/>
                <w:bCs/>
                <w:sz w:val="22"/>
              </w:rPr>
              <w:t>Primate</w:t>
            </w:r>
            <w:r w:rsidR="00291134" w:rsidRPr="00633BFC">
              <w:rPr>
                <w:rFonts w:ascii="Times New Roman" w:hAnsi="Times New Roman"/>
                <w:b/>
                <w:bCs/>
                <w:sz w:val="22"/>
              </w:rPr>
              <w:t xml:space="preserve"> </w:t>
            </w:r>
            <w:r w:rsidRPr="00633BFC">
              <w:rPr>
                <w:rFonts w:ascii="Times New Roman" w:hAnsi="Times New Roman"/>
                <w:b/>
                <w:bCs/>
                <w:sz w:val="22"/>
              </w:rPr>
              <w:t>Heart-Lung</w:t>
            </w:r>
            <w:r w:rsidR="00291134" w:rsidRPr="00633BFC">
              <w:rPr>
                <w:rFonts w:ascii="Times New Roman" w:hAnsi="Times New Roman"/>
                <w:b/>
                <w:bCs/>
                <w:sz w:val="22"/>
              </w:rPr>
              <w:t xml:space="preserve"> </w:t>
            </w:r>
            <w:r w:rsidRPr="00633BFC">
              <w:rPr>
                <w:rFonts w:ascii="Times New Roman" w:hAnsi="Times New Roman"/>
                <w:b/>
                <w:bCs/>
                <w:sz w:val="22"/>
              </w:rPr>
              <w:t>Transplants</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744DDFDB" w14:textId="77777777" w:rsidTr="00AA5B04">
        <w:trPr>
          <w:cantSplit/>
        </w:trPr>
        <w:tc>
          <w:tcPr>
            <w:tcW w:w="2448" w:type="dxa"/>
            <w:shd w:val="clear" w:color="auto" w:fill="auto"/>
          </w:tcPr>
          <w:p w14:paraId="0653AFED"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1982-1984</w:t>
            </w:r>
          </w:p>
        </w:tc>
        <w:tc>
          <w:tcPr>
            <w:tcW w:w="7470" w:type="dxa"/>
            <w:gridSpan w:val="2"/>
            <w:shd w:val="clear" w:color="auto" w:fill="auto"/>
          </w:tcPr>
          <w:p w14:paraId="5390C7CD" w14:textId="159CD1DA" w:rsidR="00B1191D" w:rsidRPr="00AA5B04" w:rsidRDefault="00B1191D" w:rsidP="00AA5B04">
            <w:pPr>
              <w:widowControl/>
              <w:rPr>
                <w:rFonts w:ascii="Times New Roman" w:hAnsi="Times New Roman"/>
                <w:sz w:val="22"/>
              </w:rPr>
            </w:pPr>
            <w:r w:rsidRPr="00AA5B04">
              <w:rPr>
                <w:rFonts w:ascii="Times New Roman" w:hAnsi="Times New Roman"/>
                <w:sz w:val="22"/>
              </w:rPr>
              <w:t>$10,000</w:t>
            </w:r>
            <w:r w:rsidR="00291134" w:rsidRPr="00AA5B04">
              <w:rPr>
                <w:rFonts w:ascii="Times New Roman" w:hAnsi="Times New Roman"/>
                <w:sz w:val="22"/>
              </w:rPr>
              <w:t xml:space="preserve"> </w:t>
            </w:r>
            <w:r w:rsidRPr="00AA5B04">
              <w:rPr>
                <w:rFonts w:ascii="Times New Roman" w:hAnsi="Times New Roman"/>
                <w:sz w:val="22"/>
              </w:rPr>
              <w:t>Western</w:t>
            </w:r>
            <w:r w:rsidR="00291134" w:rsidRPr="00AA5B04">
              <w:rPr>
                <w:rFonts w:ascii="Times New Roman" w:hAnsi="Times New Roman"/>
                <w:sz w:val="22"/>
              </w:rPr>
              <w:t xml:space="preserve"> </w:t>
            </w:r>
            <w:r w:rsidRPr="00AA5B04">
              <w:rPr>
                <w:rFonts w:ascii="Times New Roman" w:hAnsi="Times New Roman"/>
                <w:sz w:val="22"/>
              </w:rPr>
              <w:t>Pennsylvania</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Twelve</w:t>
            </w:r>
            <w:r w:rsidR="00291134" w:rsidRPr="00633BFC">
              <w:rPr>
                <w:rFonts w:ascii="Times New Roman" w:hAnsi="Times New Roman"/>
                <w:b/>
                <w:bCs/>
                <w:sz w:val="22"/>
              </w:rPr>
              <w:t xml:space="preserve"> </w:t>
            </w:r>
            <w:r w:rsidRPr="00633BFC">
              <w:rPr>
                <w:rFonts w:ascii="Times New Roman" w:hAnsi="Times New Roman"/>
                <w:b/>
                <w:bCs/>
                <w:sz w:val="22"/>
              </w:rPr>
              <w:t>Hour</w:t>
            </w:r>
            <w:r w:rsidR="00291134" w:rsidRPr="00633BFC">
              <w:rPr>
                <w:rFonts w:ascii="Times New Roman" w:hAnsi="Times New Roman"/>
                <w:b/>
                <w:bCs/>
                <w:sz w:val="22"/>
              </w:rPr>
              <w:t xml:space="preserve"> </w:t>
            </w:r>
            <w:r w:rsidRPr="00633BFC">
              <w:rPr>
                <w:rFonts w:ascii="Times New Roman" w:hAnsi="Times New Roman"/>
                <w:b/>
                <w:bCs/>
                <w:i/>
                <w:iCs/>
                <w:sz w:val="22"/>
              </w:rPr>
              <w:t>Ex-Vivo</w:t>
            </w:r>
            <w:r w:rsidR="00291134" w:rsidRPr="00633BFC">
              <w:rPr>
                <w:rFonts w:ascii="Times New Roman" w:hAnsi="Times New Roman"/>
                <w:b/>
                <w:bCs/>
                <w:sz w:val="22"/>
              </w:rPr>
              <w:t xml:space="preserve"> </w:t>
            </w:r>
            <w:r w:rsidRPr="00633BFC">
              <w:rPr>
                <w:rFonts w:ascii="Times New Roman" w:hAnsi="Times New Roman"/>
                <w:b/>
                <w:bCs/>
                <w:sz w:val="22"/>
              </w:rPr>
              <w:t>Heart</w:t>
            </w:r>
            <w:r w:rsidR="00291134" w:rsidRPr="00633BFC">
              <w:rPr>
                <w:rFonts w:ascii="Times New Roman" w:hAnsi="Times New Roman"/>
                <w:b/>
                <w:bCs/>
                <w:sz w:val="22"/>
              </w:rPr>
              <w:t xml:space="preserve"> </w:t>
            </w:r>
            <w:r w:rsidRPr="00633BFC">
              <w:rPr>
                <w:rFonts w:ascii="Times New Roman" w:hAnsi="Times New Roman"/>
                <w:b/>
                <w:bCs/>
                <w:sz w:val="22"/>
              </w:rPr>
              <w:t>and</w:t>
            </w:r>
            <w:r w:rsidR="00291134" w:rsidRPr="00633BFC">
              <w:rPr>
                <w:rFonts w:ascii="Times New Roman" w:hAnsi="Times New Roman"/>
                <w:b/>
                <w:bCs/>
                <w:sz w:val="22"/>
              </w:rPr>
              <w:t xml:space="preserve"> </w:t>
            </w:r>
            <w:r w:rsidRPr="00633BFC">
              <w:rPr>
                <w:rFonts w:ascii="Times New Roman" w:hAnsi="Times New Roman"/>
                <w:b/>
                <w:bCs/>
                <w:sz w:val="22"/>
              </w:rPr>
              <w:t>Lung</w:t>
            </w:r>
            <w:r w:rsidR="00291134" w:rsidRPr="00633BFC">
              <w:rPr>
                <w:rFonts w:ascii="Times New Roman" w:hAnsi="Times New Roman"/>
                <w:b/>
                <w:bCs/>
                <w:sz w:val="22"/>
              </w:rPr>
              <w:t xml:space="preserve"> </w:t>
            </w:r>
            <w:r w:rsidRPr="00633BFC">
              <w:rPr>
                <w:rFonts w:ascii="Times New Roman" w:hAnsi="Times New Roman"/>
                <w:b/>
                <w:bCs/>
                <w:sz w:val="22"/>
              </w:rPr>
              <w:t>Preservation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09ABB50F" w14:textId="77777777" w:rsidTr="00AA5B04">
        <w:trPr>
          <w:cantSplit/>
        </w:trPr>
        <w:tc>
          <w:tcPr>
            <w:tcW w:w="2448" w:type="dxa"/>
            <w:shd w:val="clear" w:color="auto" w:fill="auto"/>
          </w:tcPr>
          <w:p w14:paraId="6A91D356"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1982-1983</w:t>
            </w:r>
          </w:p>
        </w:tc>
        <w:tc>
          <w:tcPr>
            <w:tcW w:w="7470" w:type="dxa"/>
            <w:gridSpan w:val="2"/>
            <w:shd w:val="clear" w:color="auto" w:fill="auto"/>
          </w:tcPr>
          <w:p w14:paraId="776570F7" w14:textId="00C48D76" w:rsidR="00B1191D" w:rsidRPr="00AA5B04" w:rsidRDefault="00B1191D" w:rsidP="00AA5B04">
            <w:pPr>
              <w:widowControl/>
              <w:rPr>
                <w:rFonts w:ascii="Times New Roman" w:hAnsi="Times New Roman"/>
                <w:sz w:val="22"/>
              </w:rPr>
            </w:pPr>
            <w:r w:rsidRPr="00AA5B04">
              <w:rPr>
                <w:rFonts w:ascii="Times New Roman" w:hAnsi="Times New Roman"/>
                <w:sz w:val="22"/>
              </w:rPr>
              <w:t>$10,000</w:t>
            </w:r>
            <w:r w:rsidR="00291134" w:rsidRPr="00AA5B04">
              <w:rPr>
                <w:rFonts w:ascii="Times New Roman" w:hAnsi="Times New Roman"/>
                <w:sz w:val="22"/>
              </w:rPr>
              <w:t xml:space="preserve"> </w:t>
            </w:r>
            <w:r w:rsidRPr="00AA5B04">
              <w:rPr>
                <w:rFonts w:ascii="Times New Roman" w:hAnsi="Times New Roman"/>
                <w:sz w:val="22"/>
              </w:rPr>
              <w:t>Human</w:t>
            </w:r>
            <w:r w:rsidR="00291134" w:rsidRPr="00AA5B04">
              <w:rPr>
                <w:rFonts w:ascii="Times New Roman" w:hAnsi="Times New Roman"/>
                <w:sz w:val="22"/>
              </w:rPr>
              <w:t xml:space="preserve"> </w:t>
            </w:r>
            <w:r w:rsidRPr="00AA5B04">
              <w:rPr>
                <w:rFonts w:ascii="Times New Roman" w:hAnsi="Times New Roman"/>
                <w:sz w:val="22"/>
              </w:rPr>
              <w:t>Research</w:t>
            </w:r>
            <w:r w:rsidR="00291134" w:rsidRPr="00AA5B04">
              <w:rPr>
                <w:rFonts w:ascii="Times New Roman" w:hAnsi="Times New Roman"/>
                <w:sz w:val="22"/>
              </w:rPr>
              <w:t xml:space="preserve"> </w:t>
            </w:r>
            <w:r w:rsidRPr="00AA5B04">
              <w:rPr>
                <w:rFonts w:ascii="Times New Roman" w:hAnsi="Times New Roman"/>
                <w:sz w:val="22"/>
              </w:rPr>
              <w:t>Committee</w:t>
            </w:r>
            <w:r w:rsidR="00291134" w:rsidRPr="00AA5B04">
              <w:rPr>
                <w:rFonts w:ascii="Times New Roman" w:hAnsi="Times New Roman"/>
                <w:sz w:val="22"/>
              </w:rPr>
              <w:t xml:space="preserve"> </w:t>
            </w:r>
            <w:r w:rsidRPr="00AA5B04">
              <w:rPr>
                <w:rFonts w:ascii="Times New Roman" w:hAnsi="Times New Roman"/>
                <w:sz w:val="22"/>
              </w:rPr>
              <w:t>Award,</w:t>
            </w:r>
            <w:r w:rsidR="00291134" w:rsidRPr="00AA5B04">
              <w:rPr>
                <w:rFonts w:ascii="Times New Roman" w:hAnsi="Times New Roman"/>
                <w:sz w:val="22"/>
              </w:rPr>
              <w:t xml:space="preserve"> </w:t>
            </w:r>
            <w:r w:rsidRPr="00AA5B04">
              <w:rPr>
                <w:rFonts w:ascii="Times New Roman" w:hAnsi="Times New Roman"/>
                <w:sz w:val="22"/>
              </w:rPr>
              <w:t>Children's</w:t>
            </w:r>
            <w:r w:rsidR="00291134" w:rsidRPr="00AA5B04">
              <w:rPr>
                <w:rFonts w:ascii="Times New Roman" w:hAnsi="Times New Roman"/>
                <w:sz w:val="22"/>
              </w:rPr>
              <w:t xml:space="preserve"> </w:t>
            </w:r>
            <w:r w:rsidRPr="00AA5B04">
              <w:rPr>
                <w:rFonts w:ascii="Times New Roman" w:hAnsi="Times New Roman"/>
                <w:sz w:val="22"/>
              </w:rPr>
              <w:t>Hospital</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Pittsburgh</w:t>
            </w:r>
            <w:r w:rsidR="00757D53" w:rsidRPr="00AA5B04">
              <w:rPr>
                <w:rFonts w:ascii="Times New Roman" w:hAnsi="Times New Roman"/>
                <w:sz w:val="22"/>
              </w:rPr>
              <w:br/>
            </w:r>
            <w:r w:rsidRPr="00633BFC">
              <w:rPr>
                <w:rFonts w:ascii="Times New Roman" w:hAnsi="Times New Roman"/>
                <w:b/>
                <w:bCs/>
                <w:sz w:val="22"/>
              </w:rPr>
              <w:t>Development</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Ventricular</w:t>
            </w:r>
            <w:r w:rsidR="00291134" w:rsidRPr="00633BFC">
              <w:rPr>
                <w:rFonts w:ascii="Times New Roman" w:hAnsi="Times New Roman"/>
                <w:b/>
                <w:bCs/>
                <w:sz w:val="22"/>
              </w:rPr>
              <w:t xml:space="preserve"> </w:t>
            </w:r>
            <w:r w:rsidRPr="00633BFC">
              <w:rPr>
                <w:rFonts w:ascii="Times New Roman" w:hAnsi="Times New Roman"/>
                <w:b/>
                <w:bCs/>
                <w:sz w:val="22"/>
              </w:rPr>
              <w:t>Assist</w:t>
            </w:r>
            <w:r w:rsidR="00291134" w:rsidRPr="00633BFC">
              <w:rPr>
                <w:rFonts w:ascii="Times New Roman" w:hAnsi="Times New Roman"/>
                <w:b/>
                <w:bCs/>
                <w:sz w:val="22"/>
              </w:rPr>
              <w:t xml:space="preserve"> </w:t>
            </w:r>
            <w:r w:rsidRPr="00633BFC">
              <w:rPr>
                <w:rFonts w:ascii="Times New Roman" w:hAnsi="Times New Roman"/>
                <w:b/>
                <w:bCs/>
                <w:sz w:val="22"/>
              </w:rPr>
              <w:t>System</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Children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3B1CFE17" w14:textId="77777777" w:rsidTr="00AA5B04">
        <w:trPr>
          <w:cantSplit/>
        </w:trPr>
        <w:tc>
          <w:tcPr>
            <w:tcW w:w="2448" w:type="dxa"/>
            <w:shd w:val="clear" w:color="auto" w:fill="auto"/>
          </w:tcPr>
          <w:p w14:paraId="1B4DC7B5"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1982-1983</w:t>
            </w:r>
          </w:p>
        </w:tc>
        <w:tc>
          <w:tcPr>
            <w:tcW w:w="7470" w:type="dxa"/>
            <w:gridSpan w:val="2"/>
            <w:shd w:val="clear" w:color="auto" w:fill="auto"/>
          </w:tcPr>
          <w:p w14:paraId="11F33AA1" w14:textId="66E20E11" w:rsidR="00B1191D" w:rsidRPr="00AA5B04" w:rsidRDefault="00B1191D" w:rsidP="00AA5B04">
            <w:pPr>
              <w:widowControl/>
              <w:rPr>
                <w:rFonts w:ascii="Times New Roman" w:hAnsi="Times New Roman"/>
                <w:sz w:val="22"/>
              </w:rPr>
            </w:pPr>
            <w:r w:rsidRPr="00AA5B04">
              <w:rPr>
                <w:rFonts w:ascii="Times New Roman" w:hAnsi="Times New Roman"/>
                <w:sz w:val="22"/>
              </w:rPr>
              <w:t>$6,000</w:t>
            </w:r>
            <w:r w:rsidR="00291134" w:rsidRPr="00AA5B04">
              <w:rPr>
                <w:rFonts w:ascii="Times New Roman" w:hAnsi="Times New Roman"/>
                <w:sz w:val="22"/>
              </w:rPr>
              <w:t xml:space="preserve"> </w:t>
            </w:r>
            <w:r w:rsidRPr="00AA5B04">
              <w:rPr>
                <w:rFonts w:ascii="Times New Roman" w:hAnsi="Times New Roman"/>
                <w:sz w:val="22"/>
              </w:rPr>
              <w:t>Human</w:t>
            </w:r>
            <w:r w:rsidR="00291134" w:rsidRPr="00AA5B04">
              <w:rPr>
                <w:rFonts w:ascii="Times New Roman" w:hAnsi="Times New Roman"/>
                <w:sz w:val="22"/>
              </w:rPr>
              <w:t xml:space="preserve"> </w:t>
            </w:r>
            <w:r w:rsidRPr="00AA5B04">
              <w:rPr>
                <w:rFonts w:ascii="Times New Roman" w:hAnsi="Times New Roman"/>
                <w:sz w:val="22"/>
              </w:rPr>
              <w:t>Rights</w:t>
            </w:r>
            <w:r w:rsidR="00291134" w:rsidRPr="00AA5B04">
              <w:rPr>
                <w:rFonts w:ascii="Times New Roman" w:hAnsi="Times New Roman"/>
                <w:sz w:val="22"/>
              </w:rPr>
              <w:t xml:space="preserve"> </w:t>
            </w:r>
            <w:r w:rsidRPr="00AA5B04">
              <w:rPr>
                <w:rFonts w:ascii="Times New Roman" w:hAnsi="Times New Roman"/>
                <w:sz w:val="22"/>
              </w:rPr>
              <w:t>Committee</w:t>
            </w:r>
            <w:r w:rsidR="00291134" w:rsidRPr="00AA5B04">
              <w:rPr>
                <w:rFonts w:ascii="Times New Roman" w:hAnsi="Times New Roman"/>
                <w:sz w:val="22"/>
              </w:rPr>
              <w:t xml:space="preserve"> </w:t>
            </w:r>
            <w:r w:rsidRPr="00AA5B04">
              <w:rPr>
                <w:rFonts w:ascii="Times New Roman" w:hAnsi="Times New Roman"/>
                <w:sz w:val="22"/>
              </w:rPr>
              <w:t>Award,</w:t>
            </w:r>
            <w:r w:rsidR="00291134" w:rsidRPr="00AA5B04">
              <w:rPr>
                <w:rFonts w:ascii="Times New Roman" w:hAnsi="Times New Roman"/>
                <w:sz w:val="22"/>
              </w:rPr>
              <w:t xml:space="preserve"> </w:t>
            </w:r>
            <w:r w:rsidRPr="00AA5B04">
              <w:rPr>
                <w:rFonts w:ascii="Times New Roman" w:hAnsi="Times New Roman"/>
                <w:sz w:val="22"/>
              </w:rPr>
              <w:t>Children's</w:t>
            </w:r>
            <w:r w:rsidR="00291134" w:rsidRPr="00AA5B04">
              <w:rPr>
                <w:rFonts w:ascii="Times New Roman" w:hAnsi="Times New Roman"/>
                <w:sz w:val="22"/>
              </w:rPr>
              <w:t xml:space="preserve"> </w:t>
            </w:r>
            <w:r w:rsidRPr="00AA5B04">
              <w:rPr>
                <w:rFonts w:ascii="Times New Roman" w:hAnsi="Times New Roman"/>
                <w:sz w:val="22"/>
              </w:rPr>
              <w:t>Hospital</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Pittsburgh</w:t>
            </w:r>
            <w:r w:rsidR="00757D53" w:rsidRPr="00AA5B04">
              <w:rPr>
                <w:rFonts w:ascii="Times New Roman" w:hAnsi="Times New Roman"/>
                <w:sz w:val="22"/>
              </w:rPr>
              <w:br/>
            </w:r>
            <w:r w:rsidRPr="00633BFC">
              <w:rPr>
                <w:rFonts w:ascii="Times New Roman" w:hAnsi="Times New Roman"/>
                <w:b/>
                <w:bCs/>
                <w:sz w:val="22"/>
              </w:rPr>
              <w:t>Development</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a</w:t>
            </w:r>
            <w:r w:rsidR="00291134" w:rsidRPr="00633BFC">
              <w:rPr>
                <w:rFonts w:ascii="Times New Roman" w:hAnsi="Times New Roman"/>
                <w:b/>
                <w:bCs/>
                <w:sz w:val="22"/>
              </w:rPr>
              <w:t xml:space="preserve"> </w:t>
            </w:r>
            <w:r w:rsidRPr="00633BFC">
              <w:rPr>
                <w:rFonts w:ascii="Times New Roman" w:hAnsi="Times New Roman"/>
                <w:b/>
                <w:bCs/>
                <w:sz w:val="22"/>
              </w:rPr>
              <w:t>System</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Extracorporeal</w:t>
            </w:r>
            <w:r w:rsidR="00291134" w:rsidRPr="00633BFC">
              <w:rPr>
                <w:rFonts w:ascii="Times New Roman" w:hAnsi="Times New Roman"/>
                <w:b/>
                <w:bCs/>
                <w:sz w:val="22"/>
              </w:rPr>
              <w:t xml:space="preserve"> </w:t>
            </w:r>
            <w:r w:rsidRPr="00633BFC">
              <w:rPr>
                <w:rFonts w:ascii="Times New Roman" w:hAnsi="Times New Roman"/>
                <w:b/>
                <w:bCs/>
                <w:sz w:val="22"/>
              </w:rPr>
              <w:t>Carbon</w:t>
            </w:r>
            <w:r w:rsidR="00291134" w:rsidRPr="00633BFC">
              <w:rPr>
                <w:rFonts w:ascii="Times New Roman" w:hAnsi="Times New Roman"/>
                <w:b/>
                <w:bCs/>
                <w:sz w:val="22"/>
              </w:rPr>
              <w:t xml:space="preserve"> </w:t>
            </w:r>
            <w:r w:rsidRPr="00633BFC">
              <w:rPr>
                <w:rFonts w:ascii="Times New Roman" w:hAnsi="Times New Roman"/>
                <w:b/>
                <w:bCs/>
                <w:sz w:val="22"/>
              </w:rPr>
              <w:t>Dioxide</w:t>
            </w:r>
            <w:r w:rsidR="00291134" w:rsidRPr="00633BFC">
              <w:rPr>
                <w:rFonts w:ascii="Times New Roman" w:hAnsi="Times New Roman"/>
                <w:b/>
                <w:bCs/>
                <w:sz w:val="22"/>
              </w:rPr>
              <w:t xml:space="preserve"> </w:t>
            </w:r>
            <w:r w:rsidRPr="00633BFC">
              <w:rPr>
                <w:rFonts w:ascii="Times New Roman" w:hAnsi="Times New Roman"/>
                <w:b/>
                <w:bCs/>
                <w:sz w:val="22"/>
              </w:rPr>
              <w:t>Removal</w:t>
            </w:r>
            <w:r w:rsidR="00291134" w:rsidRPr="00633BFC">
              <w:rPr>
                <w:rFonts w:ascii="Times New Roman" w:hAnsi="Times New Roman"/>
                <w:b/>
                <w:bCs/>
                <w:sz w:val="22"/>
              </w:rPr>
              <w:t xml:space="preserve"> </w:t>
            </w:r>
            <w:r w:rsidRPr="00633BFC">
              <w:rPr>
                <w:rFonts w:ascii="Times New Roman" w:hAnsi="Times New Roman"/>
                <w:b/>
                <w:bCs/>
                <w:sz w:val="22"/>
              </w:rPr>
              <w:t>and</w:t>
            </w:r>
            <w:r w:rsidR="00291134" w:rsidRPr="00633BFC">
              <w:rPr>
                <w:rFonts w:ascii="Times New Roman" w:hAnsi="Times New Roman"/>
                <w:b/>
                <w:bCs/>
                <w:sz w:val="22"/>
              </w:rPr>
              <w:t xml:space="preserve"> </w:t>
            </w:r>
            <w:r w:rsidRPr="00633BFC">
              <w:rPr>
                <w:rFonts w:ascii="Times New Roman" w:hAnsi="Times New Roman"/>
                <w:b/>
                <w:bCs/>
                <w:sz w:val="22"/>
              </w:rPr>
              <w:t>Apneic</w:t>
            </w:r>
            <w:r w:rsidR="00291134" w:rsidRPr="00633BFC">
              <w:rPr>
                <w:rFonts w:ascii="Times New Roman" w:hAnsi="Times New Roman"/>
                <w:b/>
                <w:bCs/>
                <w:sz w:val="22"/>
              </w:rPr>
              <w:t xml:space="preserve"> </w:t>
            </w:r>
            <w:r w:rsidRPr="00633BFC">
              <w:rPr>
                <w:rFonts w:ascii="Times New Roman" w:hAnsi="Times New Roman"/>
                <w:b/>
                <w:bCs/>
                <w:sz w:val="22"/>
              </w:rPr>
              <w:t>Oxygenation</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Respiratory</w:t>
            </w:r>
            <w:r w:rsidR="00291134" w:rsidRPr="00633BFC">
              <w:rPr>
                <w:rFonts w:ascii="Times New Roman" w:hAnsi="Times New Roman"/>
                <w:b/>
                <w:bCs/>
                <w:sz w:val="22"/>
              </w:rPr>
              <w:t xml:space="preserve"> </w:t>
            </w:r>
            <w:r w:rsidRPr="00633BFC">
              <w:rPr>
                <w:rFonts w:ascii="Times New Roman" w:hAnsi="Times New Roman"/>
                <w:b/>
                <w:bCs/>
                <w:sz w:val="22"/>
              </w:rPr>
              <w:t>Failure</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55F892B7" w14:textId="77777777" w:rsidTr="00AA5B04">
        <w:trPr>
          <w:cantSplit/>
        </w:trPr>
        <w:tc>
          <w:tcPr>
            <w:tcW w:w="2448" w:type="dxa"/>
            <w:shd w:val="clear" w:color="auto" w:fill="auto"/>
          </w:tcPr>
          <w:p w14:paraId="624C9CC2"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1983-1984</w:t>
            </w:r>
          </w:p>
        </w:tc>
        <w:tc>
          <w:tcPr>
            <w:tcW w:w="7470" w:type="dxa"/>
            <w:gridSpan w:val="2"/>
            <w:shd w:val="clear" w:color="auto" w:fill="auto"/>
          </w:tcPr>
          <w:p w14:paraId="3026A79A" w14:textId="52B9CA9F" w:rsidR="00B1191D" w:rsidRPr="00AA5B04" w:rsidRDefault="00B1191D" w:rsidP="00AA5B04">
            <w:pPr>
              <w:widowControl/>
              <w:rPr>
                <w:rFonts w:ascii="Times New Roman" w:hAnsi="Times New Roman"/>
                <w:sz w:val="22"/>
              </w:rPr>
            </w:pPr>
            <w:r w:rsidRPr="00AA5B04">
              <w:rPr>
                <w:rFonts w:ascii="Times New Roman" w:hAnsi="Times New Roman"/>
                <w:sz w:val="22"/>
              </w:rPr>
              <w:t>$10,000</w:t>
            </w:r>
            <w:r w:rsidR="00291134" w:rsidRPr="00AA5B04">
              <w:rPr>
                <w:rFonts w:ascii="Times New Roman" w:hAnsi="Times New Roman"/>
                <w:sz w:val="22"/>
              </w:rPr>
              <w:t xml:space="preserve"> </w:t>
            </w:r>
            <w:r w:rsidRPr="00AA5B04">
              <w:rPr>
                <w:rFonts w:ascii="Times New Roman" w:hAnsi="Times New Roman"/>
                <w:sz w:val="22"/>
              </w:rPr>
              <w:t>Western</w:t>
            </w:r>
            <w:r w:rsidR="00291134" w:rsidRPr="00AA5B04">
              <w:rPr>
                <w:rFonts w:ascii="Times New Roman" w:hAnsi="Times New Roman"/>
                <w:sz w:val="22"/>
              </w:rPr>
              <w:t xml:space="preserve"> </w:t>
            </w:r>
            <w:r w:rsidRPr="00AA5B04">
              <w:rPr>
                <w:rFonts w:ascii="Times New Roman" w:hAnsi="Times New Roman"/>
                <w:sz w:val="22"/>
              </w:rPr>
              <w:t>Pennsylvania</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Organ</w:t>
            </w:r>
            <w:r w:rsidR="00291134" w:rsidRPr="00633BFC">
              <w:rPr>
                <w:rFonts w:ascii="Times New Roman" w:hAnsi="Times New Roman"/>
                <w:b/>
                <w:bCs/>
                <w:sz w:val="22"/>
              </w:rPr>
              <w:t xml:space="preserve"> </w:t>
            </w:r>
            <w:r w:rsidRPr="00633BFC">
              <w:rPr>
                <w:rFonts w:ascii="Times New Roman" w:hAnsi="Times New Roman"/>
                <w:b/>
                <w:bCs/>
                <w:sz w:val="22"/>
              </w:rPr>
              <w:t>Preservation</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Combined</w:t>
            </w:r>
            <w:r w:rsidR="00291134" w:rsidRPr="00633BFC">
              <w:rPr>
                <w:rFonts w:ascii="Times New Roman" w:hAnsi="Times New Roman"/>
                <w:b/>
                <w:bCs/>
                <w:sz w:val="22"/>
              </w:rPr>
              <w:t xml:space="preserve"> </w:t>
            </w:r>
            <w:r w:rsidRPr="00633BFC">
              <w:rPr>
                <w:rFonts w:ascii="Times New Roman" w:hAnsi="Times New Roman"/>
                <w:b/>
                <w:bCs/>
                <w:sz w:val="22"/>
              </w:rPr>
              <w:t>Heart-Lung</w:t>
            </w:r>
            <w:r w:rsidR="00291134" w:rsidRPr="00633BFC">
              <w:rPr>
                <w:rFonts w:ascii="Times New Roman" w:hAnsi="Times New Roman"/>
                <w:b/>
                <w:bCs/>
                <w:sz w:val="22"/>
              </w:rPr>
              <w:t xml:space="preserve"> </w:t>
            </w:r>
            <w:r w:rsidRPr="00633BFC">
              <w:rPr>
                <w:rFonts w:ascii="Times New Roman" w:hAnsi="Times New Roman"/>
                <w:b/>
                <w:bCs/>
                <w:sz w:val="22"/>
              </w:rPr>
              <w:t>Transplantation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09EADF1B" w14:textId="77777777" w:rsidTr="00AA5B04">
        <w:trPr>
          <w:cantSplit/>
        </w:trPr>
        <w:tc>
          <w:tcPr>
            <w:tcW w:w="2448" w:type="dxa"/>
            <w:shd w:val="clear" w:color="auto" w:fill="auto"/>
          </w:tcPr>
          <w:p w14:paraId="3C21532B"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1983-1984</w:t>
            </w:r>
          </w:p>
        </w:tc>
        <w:tc>
          <w:tcPr>
            <w:tcW w:w="7470" w:type="dxa"/>
            <w:gridSpan w:val="2"/>
            <w:shd w:val="clear" w:color="auto" w:fill="auto"/>
          </w:tcPr>
          <w:p w14:paraId="6580668B" w14:textId="440846F4" w:rsidR="00B1191D" w:rsidRPr="00AA5B04" w:rsidRDefault="00B1191D" w:rsidP="00AA5B04">
            <w:pPr>
              <w:widowControl/>
              <w:rPr>
                <w:rFonts w:ascii="Times New Roman" w:hAnsi="Times New Roman"/>
                <w:sz w:val="22"/>
              </w:rPr>
            </w:pPr>
            <w:r w:rsidRPr="00AA5B04">
              <w:rPr>
                <w:rFonts w:ascii="Times New Roman" w:hAnsi="Times New Roman"/>
                <w:sz w:val="22"/>
              </w:rPr>
              <w:t>$9,812</w:t>
            </w:r>
            <w:r w:rsidR="00291134" w:rsidRPr="00AA5B04">
              <w:rPr>
                <w:rFonts w:ascii="Times New Roman" w:hAnsi="Times New Roman"/>
                <w:sz w:val="22"/>
              </w:rPr>
              <w:t xml:space="preserve"> </w:t>
            </w:r>
            <w:r w:rsidRPr="00AA5B04">
              <w:rPr>
                <w:rFonts w:ascii="Times New Roman" w:hAnsi="Times New Roman"/>
                <w:sz w:val="22"/>
              </w:rPr>
              <w:t>American</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Cyclosporine</w:t>
            </w:r>
            <w:r w:rsidR="00291134" w:rsidRPr="00633BFC">
              <w:rPr>
                <w:rFonts w:ascii="Times New Roman" w:hAnsi="Times New Roman"/>
                <w:b/>
                <w:bCs/>
                <w:sz w:val="22"/>
              </w:rPr>
              <w:t xml:space="preserve"> </w:t>
            </w:r>
            <w:r w:rsidRPr="00633BFC">
              <w:rPr>
                <w:rFonts w:ascii="Times New Roman" w:hAnsi="Times New Roman"/>
                <w:b/>
                <w:bCs/>
                <w:sz w:val="22"/>
              </w:rPr>
              <w:t>A</w:t>
            </w:r>
            <w:r w:rsidR="00291134" w:rsidRPr="00633BFC">
              <w:rPr>
                <w:rFonts w:ascii="Times New Roman" w:hAnsi="Times New Roman"/>
                <w:b/>
                <w:bCs/>
                <w:sz w:val="22"/>
              </w:rPr>
              <w:t xml:space="preserve"> </w:t>
            </w:r>
            <w:r w:rsidRPr="00633BFC">
              <w:rPr>
                <w:rFonts w:ascii="Times New Roman" w:hAnsi="Times New Roman"/>
                <w:b/>
                <w:bCs/>
                <w:sz w:val="22"/>
              </w:rPr>
              <w:t>Kinetics</w:t>
            </w:r>
            <w:r w:rsidR="00291134" w:rsidRPr="00633BFC">
              <w:rPr>
                <w:rFonts w:ascii="Times New Roman" w:hAnsi="Times New Roman"/>
                <w:b/>
                <w:bCs/>
                <w:sz w:val="22"/>
              </w:rPr>
              <w:t xml:space="preserve"> </w:t>
            </w:r>
            <w:r w:rsidRPr="00633BFC">
              <w:rPr>
                <w:rFonts w:ascii="Times New Roman" w:hAnsi="Times New Roman"/>
                <w:b/>
                <w:bCs/>
                <w:sz w:val="22"/>
              </w:rPr>
              <w:t>in</w:t>
            </w:r>
            <w:r w:rsidR="00291134" w:rsidRPr="00633BFC">
              <w:rPr>
                <w:rFonts w:ascii="Times New Roman" w:hAnsi="Times New Roman"/>
                <w:b/>
                <w:bCs/>
                <w:sz w:val="22"/>
              </w:rPr>
              <w:t xml:space="preserve"> </w:t>
            </w:r>
            <w:r w:rsidRPr="00633BFC">
              <w:rPr>
                <w:rFonts w:ascii="Times New Roman" w:hAnsi="Times New Roman"/>
                <w:b/>
                <w:bCs/>
                <w:sz w:val="22"/>
              </w:rPr>
              <w:t>Heart</w:t>
            </w:r>
            <w:r w:rsidR="00291134" w:rsidRPr="00633BFC">
              <w:rPr>
                <w:rFonts w:ascii="Times New Roman" w:hAnsi="Times New Roman"/>
                <w:b/>
                <w:bCs/>
                <w:sz w:val="22"/>
              </w:rPr>
              <w:t xml:space="preserve"> </w:t>
            </w:r>
            <w:r w:rsidRPr="00633BFC">
              <w:rPr>
                <w:rFonts w:ascii="Times New Roman" w:hAnsi="Times New Roman"/>
                <w:b/>
                <w:bCs/>
                <w:sz w:val="22"/>
              </w:rPr>
              <w:t>Transplant</w:t>
            </w:r>
            <w:r w:rsidR="00291134" w:rsidRPr="00633BFC">
              <w:rPr>
                <w:rFonts w:ascii="Times New Roman" w:hAnsi="Times New Roman"/>
                <w:b/>
                <w:bCs/>
                <w:sz w:val="22"/>
              </w:rPr>
              <w:t xml:space="preserve"> </w:t>
            </w:r>
            <w:r w:rsidRPr="00633BFC">
              <w:rPr>
                <w:rFonts w:ascii="Times New Roman" w:hAnsi="Times New Roman"/>
                <w:b/>
                <w:bCs/>
                <w:sz w:val="22"/>
              </w:rPr>
              <w:t>Patients</w:t>
            </w:r>
            <w:r w:rsidR="00757D53" w:rsidRPr="00AA5B04">
              <w:rPr>
                <w:rFonts w:ascii="Times New Roman" w:hAnsi="Times New Roman"/>
                <w:sz w:val="22"/>
              </w:rPr>
              <w:br/>
            </w:r>
            <w:r w:rsidRPr="00AA5B04">
              <w:rPr>
                <w:rFonts w:ascii="Times New Roman" w:hAnsi="Times New Roman"/>
                <w:sz w:val="22"/>
              </w:rPr>
              <w:t>Raman</w:t>
            </w:r>
            <w:r w:rsidR="00291134" w:rsidRPr="00AA5B04">
              <w:rPr>
                <w:rFonts w:ascii="Times New Roman" w:hAnsi="Times New Roman"/>
                <w:sz w:val="22"/>
              </w:rPr>
              <w:t xml:space="preserve"> </w:t>
            </w:r>
            <w:r w:rsidRPr="00AA5B04">
              <w:rPr>
                <w:rFonts w:ascii="Times New Roman" w:hAnsi="Times New Roman"/>
                <w:sz w:val="22"/>
              </w:rPr>
              <w:t>Venkataramanan,</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Collaborating</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2819775D" w14:textId="77777777" w:rsidTr="00AA5B04">
        <w:trPr>
          <w:cantSplit/>
        </w:trPr>
        <w:tc>
          <w:tcPr>
            <w:tcW w:w="2448" w:type="dxa"/>
            <w:shd w:val="clear" w:color="auto" w:fill="auto"/>
          </w:tcPr>
          <w:p w14:paraId="127DC4E9"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1983-1984</w:t>
            </w:r>
          </w:p>
        </w:tc>
        <w:tc>
          <w:tcPr>
            <w:tcW w:w="7470" w:type="dxa"/>
            <w:gridSpan w:val="2"/>
            <w:shd w:val="clear" w:color="auto" w:fill="auto"/>
          </w:tcPr>
          <w:p w14:paraId="7DF7D7A9" w14:textId="1A3C5A8C" w:rsidR="00B1191D" w:rsidRPr="00AA5B04" w:rsidRDefault="00B1191D" w:rsidP="00AA5B04">
            <w:pPr>
              <w:widowControl/>
              <w:rPr>
                <w:rFonts w:ascii="Times New Roman" w:hAnsi="Times New Roman"/>
                <w:sz w:val="22"/>
              </w:rPr>
            </w:pPr>
            <w:r w:rsidRPr="00AA5B04">
              <w:rPr>
                <w:rFonts w:ascii="Times New Roman" w:hAnsi="Times New Roman"/>
                <w:sz w:val="22"/>
              </w:rPr>
              <w:t>$35,000</w:t>
            </w:r>
            <w:r w:rsidR="00291134" w:rsidRPr="00AA5B04">
              <w:rPr>
                <w:rFonts w:ascii="Times New Roman" w:hAnsi="Times New Roman"/>
                <w:sz w:val="22"/>
              </w:rPr>
              <w:t xml:space="preserve"> </w:t>
            </w:r>
            <w:r w:rsidRPr="00AA5B04">
              <w:rPr>
                <w:rFonts w:ascii="Times New Roman" w:hAnsi="Times New Roman"/>
                <w:sz w:val="22"/>
              </w:rPr>
              <w:t>Ben</w:t>
            </w:r>
            <w:r w:rsidR="00291134" w:rsidRPr="00AA5B04">
              <w:rPr>
                <w:rFonts w:ascii="Times New Roman" w:hAnsi="Times New Roman"/>
                <w:sz w:val="22"/>
              </w:rPr>
              <w:t xml:space="preserve"> </w:t>
            </w:r>
            <w:r w:rsidRPr="00AA5B04">
              <w:rPr>
                <w:rFonts w:ascii="Times New Roman" w:hAnsi="Times New Roman"/>
                <w:sz w:val="22"/>
              </w:rPr>
              <w:t>Franklin</w:t>
            </w:r>
            <w:r w:rsidR="00291134" w:rsidRPr="00AA5B04">
              <w:rPr>
                <w:rFonts w:ascii="Times New Roman" w:hAnsi="Times New Roman"/>
                <w:sz w:val="22"/>
              </w:rPr>
              <w:t xml:space="preserve"> </w:t>
            </w:r>
            <w:r w:rsidRPr="00AA5B04">
              <w:rPr>
                <w:rFonts w:ascii="Times New Roman" w:hAnsi="Times New Roman"/>
                <w:sz w:val="22"/>
              </w:rPr>
              <w:t>Partnership</w:t>
            </w:r>
            <w:r w:rsidR="00291134" w:rsidRPr="00AA5B04">
              <w:rPr>
                <w:rFonts w:ascii="Times New Roman" w:hAnsi="Times New Roman"/>
                <w:sz w:val="22"/>
              </w:rPr>
              <w:t xml:space="preserve"> </w:t>
            </w:r>
            <w:r w:rsidRPr="00AA5B04">
              <w:rPr>
                <w:rFonts w:ascii="Times New Roman" w:hAnsi="Times New Roman"/>
                <w:sz w:val="22"/>
              </w:rPr>
              <w:t>Board,</w:t>
            </w:r>
            <w:r w:rsidR="00291134" w:rsidRPr="00AA5B04">
              <w:rPr>
                <w:rFonts w:ascii="Times New Roman" w:hAnsi="Times New Roman"/>
                <w:sz w:val="22"/>
              </w:rPr>
              <w:t xml:space="preserve"> </w:t>
            </w:r>
            <w:r w:rsidRPr="00AA5B04">
              <w:rPr>
                <w:rFonts w:ascii="Times New Roman" w:hAnsi="Times New Roman"/>
                <w:sz w:val="22"/>
              </w:rPr>
              <w:t>Small</w:t>
            </w:r>
            <w:r w:rsidR="00291134" w:rsidRPr="00AA5B04">
              <w:rPr>
                <w:rFonts w:ascii="Times New Roman" w:hAnsi="Times New Roman"/>
                <w:sz w:val="22"/>
              </w:rPr>
              <w:t xml:space="preserve"> </w:t>
            </w:r>
            <w:r w:rsidRPr="00AA5B04">
              <w:rPr>
                <w:rFonts w:ascii="Times New Roman" w:hAnsi="Times New Roman"/>
                <w:sz w:val="22"/>
              </w:rPr>
              <w:t>Business</w:t>
            </w:r>
            <w:r w:rsidR="00291134" w:rsidRPr="00AA5B04">
              <w:rPr>
                <w:rFonts w:ascii="Times New Roman" w:hAnsi="Times New Roman"/>
                <w:sz w:val="22"/>
              </w:rPr>
              <w:t xml:space="preserve"> </w:t>
            </w:r>
            <w:r w:rsidRPr="00AA5B04">
              <w:rPr>
                <w:rFonts w:ascii="Times New Roman" w:hAnsi="Times New Roman"/>
                <w:sz w:val="22"/>
              </w:rPr>
              <w:t>Research</w:t>
            </w:r>
            <w:r w:rsidR="00291134" w:rsidRPr="00AA5B04">
              <w:rPr>
                <w:rFonts w:ascii="Times New Roman" w:hAnsi="Times New Roman"/>
                <w:sz w:val="22"/>
              </w:rPr>
              <w:t xml:space="preserve"> </w:t>
            </w:r>
            <w:r w:rsidRPr="00AA5B04">
              <w:rPr>
                <w:rFonts w:ascii="Times New Roman" w:hAnsi="Times New Roman"/>
                <w:sz w:val="22"/>
              </w:rPr>
              <w:t>Grants</w:t>
            </w:r>
            <w:r w:rsidR="00291134" w:rsidRPr="00AA5B04">
              <w:rPr>
                <w:rFonts w:ascii="Times New Roman" w:hAnsi="Times New Roman"/>
                <w:sz w:val="22"/>
              </w:rPr>
              <w:t xml:space="preserve"> </w:t>
            </w:r>
            <w:r w:rsidRPr="00AA5B04">
              <w:rPr>
                <w:rFonts w:ascii="Times New Roman" w:hAnsi="Times New Roman"/>
                <w:sz w:val="22"/>
              </w:rPr>
              <w:t>Program</w:t>
            </w:r>
            <w:r w:rsidR="00757D53" w:rsidRPr="00AA5B04">
              <w:rPr>
                <w:rFonts w:ascii="Times New Roman" w:hAnsi="Times New Roman"/>
                <w:sz w:val="22"/>
              </w:rPr>
              <w:br/>
            </w:r>
            <w:r w:rsidRPr="00633BFC">
              <w:rPr>
                <w:rFonts w:ascii="Times New Roman" w:hAnsi="Times New Roman"/>
                <w:b/>
                <w:bCs/>
                <w:sz w:val="22"/>
              </w:rPr>
              <w:t>Single</w:t>
            </w:r>
            <w:r w:rsidR="00291134" w:rsidRPr="00633BFC">
              <w:rPr>
                <w:rFonts w:ascii="Times New Roman" w:hAnsi="Times New Roman"/>
                <w:b/>
                <w:bCs/>
                <w:sz w:val="22"/>
              </w:rPr>
              <w:t xml:space="preserve"> </w:t>
            </w:r>
            <w:r w:rsidRPr="00633BFC">
              <w:rPr>
                <w:rFonts w:ascii="Times New Roman" w:hAnsi="Times New Roman"/>
                <w:b/>
                <w:bCs/>
                <w:sz w:val="22"/>
              </w:rPr>
              <w:t>Catheter</w:t>
            </w:r>
            <w:r w:rsidR="00291134" w:rsidRPr="00633BFC">
              <w:rPr>
                <w:rFonts w:ascii="Times New Roman" w:hAnsi="Times New Roman"/>
                <w:b/>
                <w:bCs/>
                <w:sz w:val="22"/>
              </w:rPr>
              <w:t xml:space="preserve"> </w:t>
            </w:r>
            <w:r w:rsidRPr="00633BFC">
              <w:rPr>
                <w:rFonts w:ascii="Times New Roman" w:hAnsi="Times New Roman"/>
                <w:b/>
                <w:bCs/>
                <w:sz w:val="22"/>
              </w:rPr>
              <w:t>System</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Automatic</w:t>
            </w:r>
            <w:r w:rsidR="00291134" w:rsidRPr="00633BFC">
              <w:rPr>
                <w:rFonts w:ascii="Times New Roman" w:hAnsi="Times New Roman"/>
                <w:b/>
                <w:bCs/>
                <w:sz w:val="22"/>
              </w:rPr>
              <w:t xml:space="preserve"> </w:t>
            </w:r>
            <w:r w:rsidRPr="00633BFC">
              <w:rPr>
                <w:rFonts w:ascii="Times New Roman" w:hAnsi="Times New Roman"/>
                <w:b/>
                <w:bCs/>
                <w:sz w:val="22"/>
              </w:rPr>
              <w:t>Implantable</w:t>
            </w:r>
            <w:r w:rsidR="00291134" w:rsidRPr="00633BFC">
              <w:rPr>
                <w:rFonts w:ascii="Times New Roman" w:hAnsi="Times New Roman"/>
                <w:b/>
                <w:bCs/>
                <w:sz w:val="22"/>
              </w:rPr>
              <w:t xml:space="preserve"> </w:t>
            </w:r>
            <w:r w:rsidRPr="00633BFC">
              <w:rPr>
                <w:rFonts w:ascii="Times New Roman" w:hAnsi="Times New Roman"/>
                <w:b/>
                <w:bCs/>
                <w:sz w:val="22"/>
              </w:rPr>
              <w:t>Car</w:t>
            </w:r>
            <w:r w:rsidRPr="00633BFC">
              <w:rPr>
                <w:rFonts w:ascii="Times New Roman" w:hAnsi="Times New Roman"/>
                <w:b/>
                <w:bCs/>
                <w:sz w:val="22"/>
              </w:rPr>
              <w:softHyphen/>
              <w:t>dioverter</w:t>
            </w:r>
            <w:r w:rsidR="00291134" w:rsidRPr="00633BFC">
              <w:rPr>
                <w:rFonts w:ascii="Times New Roman" w:hAnsi="Times New Roman"/>
                <w:b/>
                <w:bCs/>
                <w:sz w:val="22"/>
              </w:rPr>
              <w:t xml:space="preserve"> </w:t>
            </w:r>
            <w:r w:rsidRPr="00633BFC">
              <w:rPr>
                <w:rFonts w:ascii="Times New Roman" w:hAnsi="Times New Roman"/>
                <w:b/>
                <w:bCs/>
                <w:sz w:val="22"/>
              </w:rPr>
              <w:t>Defibrillator</w:t>
            </w:r>
            <w:r w:rsidR="00757D53" w:rsidRPr="00633BFC">
              <w:rPr>
                <w:rFonts w:ascii="Times New Roman" w:hAnsi="Times New Roman"/>
                <w:b/>
                <w:bCs/>
                <w:sz w:val="22"/>
              </w:rPr>
              <w:br/>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Investigators:</w:t>
            </w:r>
            <w:r w:rsidR="00291134" w:rsidRPr="00AA5B04">
              <w:rPr>
                <w:rFonts w:ascii="Times New Roman" w:hAnsi="Times New Roman"/>
                <w:sz w:val="22"/>
              </w:rPr>
              <w:t xml:space="preserve"> </w:t>
            </w:r>
            <w:r w:rsidRPr="00AA5B04">
              <w:rPr>
                <w:rFonts w:ascii="Times New Roman" w:hAnsi="Times New Roman"/>
                <w:sz w:val="22"/>
              </w:rPr>
              <w:t>Stanley</w:t>
            </w:r>
            <w:r w:rsidR="00291134" w:rsidRPr="00AA5B04">
              <w:rPr>
                <w:rFonts w:ascii="Times New Roman" w:hAnsi="Times New Roman"/>
                <w:sz w:val="22"/>
              </w:rPr>
              <w:t xml:space="preserve"> </w:t>
            </w:r>
            <w:r w:rsidRPr="00AA5B04">
              <w:rPr>
                <w:rFonts w:ascii="Times New Roman" w:hAnsi="Times New Roman"/>
                <w:sz w:val="22"/>
              </w:rPr>
              <w:t>M.</w:t>
            </w:r>
            <w:r w:rsidR="00291134" w:rsidRPr="00AA5B04">
              <w:rPr>
                <w:rFonts w:ascii="Times New Roman" w:hAnsi="Times New Roman"/>
                <w:sz w:val="22"/>
              </w:rPr>
              <w:t xml:space="preserve"> </w:t>
            </w:r>
            <w:r w:rsidRPr="00AA5B04">
              <w:rPr>
                <w:rFonts w:ascii="Times New Roman" w:hAnsi="Times New Roman"/>
                <w:sz w:val="22"/>
              </w:rPr>
              <w:t>Bach</w:t>
            </w:r>
            <w:r w:rsidR="00291134" w:rsidRPr="00AA5B04">
              <w:rPr>
                <w:rFonts w:ascii="Times New Roman" w:hAnsi="Times New Roman"/>
                <w:sz w:val="22"/>
              </w:rPr>
              <w:t xml:space="preserve"> </w:t>
            </w:r>
            <w:r w:rsidRPr="00AA5B04">
              <w:rPr>
                <w:rFonts w:ascii="Times New Roman" w:hAnsi="Times New Roman"/>
                <w:sz w:val="22"/>
              </w:rPr>
              <w:t>Jr.,</w:t>
            </w:r>
            <w:r w:rsidR="00291134" w:rsidRPr="00AA5B04">
              <w:rPr>
                <w:rFonts w:ascii="Times New Roman" w:hAnsi="Times New Roman"/>
                <w:sz w:val="22"/>
              </w:rPr>
              <w:t xml:space="preserve"> </w:t>
            </w:r>
            <w:r w:rsidRPr="00AA5B04">
              <w:rPr>
                <w:rFonts w:ascii="Times New Roman" w:hAnsi="Times New Roman"/>
                <w:sz w:val="22"/>
              </w:rPr>
              <w:t>Richard</w:t>
            </w:r>
            <w:r w:rsidR="00291134" w:rsidRPr="00AA5B04">
              <w:rPr>
                <w:rFonts w:ascii="Times New Roman" w:hAnsi="Times New Roman"/>
                <w:sz w:val="22"/>
              </w:rPr>
              <w:t xml:space="preserve"> </w:t>
            </w:r>
            <w:r w:rsidRPr="00AA5B04">
              <w:rPr>
                <w:rFonts w:ascii="Times New Roman" w:hAnsi="Times New Roman"/>
                <w:sz w:val="22"/>
              </w:rPr>
              <w:t>N.</w:t>
            </w:r>
            <w:r w:rsidR="00291134" w:rsidRPr="00AA5B04">
              <w:rPr>
                <w:rFonts w:ascii="Times New Roman" w:hAnsi="Times New Roman"/>
                <w:sz w:val="22"/>
              </w:rPr>
              <w:t xml:space="preserve"> </w:t>
            </w:r>
            <w:r w:rsidRPr="00AA5B04">
              <w:rPr>
                <w:rFonts w:ascii="Times New Roman" w:hAnsi="Times New Roman"/>
                <w:sz w:val="22"/>
              </w:rPr>
              <w:t>Fogoros,</w:t>
            </w:r>
            <w:r w:rsidR="00291134" w:rsidRPr="00AA5B04">
              <w:rPr>
                <w:rFonts w:ascii="Times New Roman" w:hAnsi="Times New Roman"/>
                <w:sz w:val="22"/>
              </w:rPr>
              <w:t xml:space="preserve"> </w:t>
            </w:r>
            <w:r w:rsidRPr="00AA5B04">
              <w:rPr>
                <w:rFonts w:ascii="Times New Roman" w:hAnsi="Times New Roman"/>
                <w:sz w:val="22"/>
              </w:rPr>
              <w:t>Robert</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Hardesty,</w:t>
            </w:r>
            <w:r w:rsidR="00291134" w:rsidRPr="00AA5B04">
              <w:rPr>
                <w:rFonts w:ascii="Times New Roman" w:hAnsi="Times New Roman"/>
                <w:sz w:val="22"/>
              </w:rPr>
              <w:t xml:space="preserve"> </w:t>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and</w:t>
            </w:r>
            <w:r w:rsidR="00291134" w:rsidRPr="00AA5B04">
              <w:rPr>
                <w:rFonts w:ascii="Times New Roman" w:hAnsi="Times New Roman"/>
                <w:sz w:val="22"/>
              </w:rPr>
              <w:t xml:space="preserve"> </w:t>
            </w:r>
            <w:r w:rsidRPr="00AA5B04">
              <w:rPr>
                <w:rFonts w:ascii="Times New Roman" w:hAnsi="Times New Roman"/>
                <w:sz w:val="22"/>
              </w:rPr>
              <w:t>Robert</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Bernstein</w:t>
            </w:r>
          </w:p>
        </w:tc>
      </w:tr>
      <w:tr w:rsidR="00B1191D" w:rsidRPr="00AA5B04" w14:paraId="530F9476" w14:textId="77777777" w:rsidTr="00AA5B04">
        <w:trPr>
          <w:cantSplit/>
        </w:trPr>
        <w:tc>
          <w:tcPr>
            <w:tcW w:w="2448" w:type="dxa"/>
            <w:shd w:val="clear" w:color="auto" w:fill="auto"/>
          </w:tcPr>
          <w:p w14:paraId="7405061F"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1984-1985</w:t>
            </w:r>
          </w:p>
        </w:tc>
        <w:tc>
          <w:tcPr>
            <w:tcW w:w="7470" w:type="dxa"/>
            <w:gridSpan w:val="2"/>
            <w:shd w:val="clear" w:color="auto" w:fill="auto"/>
          </w:tcPr>
          <w:p w14:paraId="7FC8BD35" w14:textId="29C9A108" w:rsidR="00B1191D" w:rsidRPr="00AA5B04" w:rsidRDefault="00B1191D" w:rsidP="00AA5B04">
            <w:pPr>
              <w:widowControl/>
              <w:rPr>
                <w:rFonts w:ascii="Times New Roman" w:hAnsi="Times New Roman"/>
                <w:sz w:val="22"/>
              </w:rPr>
            </w:pPr>
            <w:r w:rsidRPr="00AA5B04">
              <w:rPr>
                <w:rFonts w:ascii="Times New Roman" w:hAnsi="Times New Roman"/>
                <w:sz w:val="22"/>
              </w:rPr>
              <w:t>$9,890</w:t>
            </w:r>
            <w:r w:rsidR="00291134" w:rsidRPr="00AA5B04">
              <w:rPr>
                <w:rFonts w:ascii="Times New Roman" w:hAnsi="Times New Roman"/>
                <w:sz w:val="22"/>
              </w:rPr>
              <w:t xml:space="preserve"> </w:t>
            </w:r>
            <w:r w:rsidRPr="00AA5B04">
              <w:rPr>
                <w:rFonts w:ascii="Times New Roman" w:hAnsi="Times New Roman"/>
                <w:sz w:val="22"/>
              </w:rPr>
              <w:t>American</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Skeletal</w:t>
            </w:r>
            <w:r w:rsidR="00291134" w:rsidRPr="00633BFC">
              <w:rPr>
                <w:rFonts w:ascii="Times New Roman" w:hAnsi="Times New Roman"/>
                <w:b/>
                <w:bCs/>
                <w:sz w:val="22"/>
              </w:rPr>
              <w:t xml:space="preserve"> </w:t>
            </w:r>
            <w:r w:rsidRPr="00633BFC">
              <w:rPr>
                <w:rFonts w:ascii="Times New Roman" w:hAnsi="Times New Roman"/>
                <w:b/>
                <w:bCs/>
                <w:sz w:val="22"/>
              </w:rPr>
              <w:t>Muscle</w:t>
            </w:r>
            <w:r w:rsidR="00291134" w:rsidRPr="00633BFC">
              <w:rPr>
                <w:rFonts w:ascii="Times New Roman" w:hAnsi="Times New Roman"/>
                <w:b/>
                <w:bCs/>
                <w:sz w:val="22"/>
              </w:rPr>
              <w:t xml:space="preserve"> </w:t>
            </w:r>
            <w:r w:rsidRPr="00633BFC">
              <w:rPr>
                <w:rFonts w:ascii="Times New Roman" w:hAnsi="Times New Roman"/>
                <w:b/>
                <w:bCs/>
                <w:sz w:val="22"/>
              </w:rPr>
              <w:t>Allograft</w:t>
            </w:r>
            <w:r w:rsidR="00291134" w:rsidRPr="00633BFC">
              <w:rPr>
                <w:rFonts w:ascii="Times New Roman" w:hAnsi="Times New Roman"/>
                <w:b/>
                <w:bCs/>
                <w:sz w:val="22"/>
              </w:rPr>
              <w:t xml:space="preserve"> </w:t>
            </w:r>
            <w:r w:rsidRPr="00633BFC">
              <w:rPr>
                <w:rFonts w:ascii="Times New Roman" w:hAnsi="Times New Roman"/>
                <w:b/>
                <w:bCs/>
                <w:sz w:val="22"/>
              </w:rPr>
              <w:t>Biopsy</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Diagnosis</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Heart</w:t>
            </w:r>
            <w:r w:rsidR="00291134" w:rsidRPr="00633BFC">
              <w:rPr>
                <w:rFonts w:ascii="Times New Roman" w:hAnsi="Times New Roman"/>
                <w:b/>
                <w:bCs/>
                <w:sz w:val="22"/>
              </w:rPr>
              <w:t xml:space="preserve"> </w:t>
            </w:r>
            <w:r w:rsidRPr="00633BFC">
              <w:rPr>
                <w:rFonts w:ascii="Times New Roman" w:hAnsi="Times New Roman"/>
                <w:b/>
                <w:bCs/>
                <w:sz w:val="22"/>
              </w:rPr>
              <w:t>Rejection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5703018E" w14:textId="77777777" w:rsidTr="00AA5B04">
        <w:trPr>
          <w:cantSplit/>
        </w:trPr>
        <w:tc>
          <w:tcPr>
            <w:tcW w:w="2448" w:type="dxa"/>
            <w:shd w:val="clear" w:color="auto" w:fill="auto"/>
          </w:tcPr>
          <w:p w14:paraId="17BF5699" w14:textId="77777777" w:rsidR="00B1191D" w:rsidRPr="00AA5B04" w:rsidRDefault="00B1191D" w:rsidP="00AA5B04">
            <w:pPr>
              <w:widowControl/>
              <w:rPr>
                <w:rFonts w:ascii="Times New Roman" w:hAnsi="Times New Roman"/>
                <w:sz w:val="22"/>
              </w:rPr>
            </w:pPr>
            <w:r w:rsidRPr="00AA5B04">
              <w:rPr>
                <w:rFonts w:ascii="Times New Roman" w:hAnsi="Times New Roman"/>
                <w:sz w:val="22"/>
              </w:rPr>
              <w:lastRenderedPageBreak/>
              <w:t>1984-1985</w:t>
            </w:r>
          </w:p>
        </w:tc>
        <w:tc>
          <w:tcPr>
            <w:tcW w:w="7470" w:type="dxa"/>
            <w:gridSpan w:val="2"/>
            <w:shd w:val="clear" w:color="auto" w:fill="auto"/>
          </w:tcPr>
          <w:p w14:paraId="2269FC5B" w14:textId="712109D4" w:rsidR="00B1191D" w:rsidRPr="00AA5B04" w:rsidRDefault="00B1191D" w:rsidP="00AA5B04">
            <w:pPr>
              <w:widowControl/>
              <w:rPr>
                <w:rFonts w:ascii="Times New Roman" w:hAnsi="Times New Roman"/>
                <w:sz w:val="22"/>
              </w:rPr>
            </w:pPr>
            <w:r w:rsidRPr="00AA5B04">
              <w:rPr>
                <w:rFonts w:ascii="Times New Roman" w:hAnsi="Times New Roman"/>
                <w:sz w:val="22"/>
              </w:rPr>
              <w:t>$10,000</w:t>
            </w:r>
            <w:r w:rsidR="00291134" w:rsidRPr="00AA5B04">
              <w:rPr>
                <w:rFonts w:ascii="Times New Roman" w:hAnsi="Times New Roman"/>
                <w:sz w:val="22"/>
              </w:rPr>
              <w:t xml:space="preserve"> </w:t>
            </w:r>
            <w:r w:rsidRPr="00AA5B04">
              <w:rPr>
                <w:rFonts w:ascii="Times New Roman" w:hAnsi="Times New Roman"/>
                <w:sz w:val="22"/>
              </w:rPr>
              <w:t>Western</w:t>
            </w:r>
            <w:r w:rsidR="00291134" w:rsidRPr="00AA5B04">
              <w:rPr>
                <w:rFonts w:ascii="Times New Roman" w:hAnsi="Times New Roman"/>
                <w:sz w:val="22"/>
              </w:rPr>
              <w:t xml:space="preserve"> </w:t>
            </w:r>
            <w:r w:rsidRPr="00AA5B04">
              <w:rPr>
                <w:rFonts w:ascii="Times New Roman" w:hAnsi="Times New Roman"/>
                <w:sz w:val="22"/>
              </w:rPr>
              <w:t>Pennsylvania</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Heart-Lung</w:t>
            </w:r>
            <w:r w:rsidR="00291134" w:rsidRPr="00633BFC">
              <w:rPr>
                <w:rFonts w:ascii="Times New Roman" w:hAnsi="Times New Roman"/>
                <w:b/>
                <w:bCs/>
                <w:sz w:val="22"/>
              </w:rPr>
              <w:t xml:space="preserve"> </w:t>
            </w:r>
            <w:r w:rsidRPr="00633BFC">
              <w:rPr>
                <w:rFonts w:ascii="Times New Roman" w:hAnsi="Times New Roman"/>
                <w:b/>
                <w:bCs/>
                <w:sz w:val="22"/>
              </w:rPr>
              <w:t>Hypothermic</w:t>
            </w:r>
            <w:r w:rsidR="00291134" w:rsidRPr="00633BFC">
              <w:rPr>
                <w:rFonts w:ascii="Times New Roman" w:hAnsi="Times New Roman"/>
                <w:b/>
                <w:bCs/>
                <w:sz w:val="22"/>
              </w:rPr>
              <w:t xml:space="preserve"> </w:t>
            </w:r>
            <w:r w:rsidRPr="00633BFC">
              <w:rPr>
                <w:rFonts w:ascii="Times New Roman" w:hAnsi="Times New Roman"/>
                <w:b/>
                <w:bCs/>
                <w:sz w:val="22"/>
              </w:rPr>
              <w:t>Preservation</w:t>
            </w:r>
            <w:r w:rsidR="00291134" w:rsidRPr="00633BFC">
              <w:rPr>
                <w:rFonts w:ascii="Times New Roman" w:hAnsi="Times New Roman"/>
                <w:b/>
                <w:bCs/>
                <w:sz w:val="22"/>
              </w:rPr>
              <w:t xml:space="preserve"> </w:t>
            </w:r>
            <w:r w:rsidRPr="00633BFC">
              <w:rPr>
                <w:rFonts w:ascii="Times New Roman" w:hAnsi="Times New Roman"/>
                <w:b/>
                <w:bCs/>
                <w:i/>
                <w:iCs/>
                <w:sz w:val="22"/>
              </w:rPr>
              <w:t>In-Situ</w:t>
            </w:r>
            <w:r w:rsidR="00757D53" w:rsidRPr="00AA5B04">
              <w:rPr>
                <w:rFonts w:ascii="Times New Roman" w:hAnsi="Times New Roman"/>
                <w:sz w:val="22"/>
              </w:rPr>
              <w:br/>
            </w:r>
            <w:r w:rsidRPr="00AA5B04">
              <w:rPr>
                <w:rFonts w:ascii="Times New Roman" w:hAnsi="Times New Roman"/>
                <w:sz w:val="22"/>
              </w:rPr>
              <w:t>Robert</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Hardesty,</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Collaborating</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428B6439" w14:textId="77777777" w:rsidTr="00AA5B04">
        <w:trPr>
          <w:cantSplit/>
        </w:trPr>
        <w:tc>
          <w:tcPr>
            <w:tcW w:w="2448" w:type="dxa"/>
            <w:shd w:val="clear" w:color="auto" w:fill="auto"/>
          </w:tcPr>
          <w:p w14:paraId="295F7DE7"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1985-1986</w:t>
            </w:r>
          </w:p>
        </w:tc>
        <w:tc>
          <w:tcPr>
            <w:tcW w:w="7470" w:type="dxa"/>
            <w:gridSpan w:val="2"/>
            <w:shd w:val="clear" w:color="auto" w:fill="auto"/>
          </w:tcPr>
          <w:p w14:paraId="4F6DCE2D" w14:textId="6CD10CDB" w:rsidR="00B1191D" w:rsidRPr="00AA5B04" w:rsidRDefault="00B1191D" w:rsidP="00AA5B04">
            <w:pPr>
              <w:widowControl/>
              <w:rPr>
                <w:rFonts w:ascii="Times New Roman" w:hAnsi="Times New Roman"/>
                <w:sz w:val="22"/>
              </w:rPr>
            </w:pPr>
            <w:r w:rsidRPr="00AA5B04">
              <w:rPr>
                <w:rFonts w:ascii="Times New Roman" w:hAnsi="Times New Roman"/>
                <w:sz w:val="22"/>
              </w:rPr>
              <w:t>$9,890</w:t>
            </w:r>
            <w:r w:rsidR="00291134" w:rsidRPr="00AA5B04">
              <w:rPr>
                <w:rFonts w:ascii="Times New Roman" w:hAnsi="Times New Roman"/>
                <w:sz w:val="22"/>
              </w:rPr>
              <w:t xml:space="preserve"> </w:t>
            </w:r>
            <w:r w:rsidRPr="00AA5B04">
              <w:rPr>
                <w:rFonts w:ascii="Times New Roman" w:hAnsi="Times New Roman"/>
                <w:sz w:val="22"/>
              </w:rPr>
              <w:t>Western</w:t>
            </w:r>
            <w:r w:rsidR="00291134" w:rsidRPr="00AA5B04">
              <w:rPr>
                <w:rFonts w:ascii="Times New Roman" w:hAnsi="Times New Roman"/>
                <w:sz w:val="22"/>
              </w:rPr>
              <w:t xml:space="preserve"> </w:t>
            </w:r>
            <w:r w:rsidRPr="00AA5B04">
              <w:rPr>
                <w:rFonts w:ascii="Times New Roman" w:hAnsi="Times New Roman"/>
                <w:sz w:val="22"/>
              </w:rPr>
              <w:t>Pennsylvania</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Autoperfusion</w:t>
            </w:r>
            <w:r w:rsidR="00291134" w:rsidRPr="00633BFC">
              <w:rPr>
                <w:rFonts w:ascii="Times New Roman" w:hAnsi="Times New Roman"/>
                <w:b/>
                <w:bCs/>
                <w:sz w:val="22"/>
              </w:rPr>
              <w:t xml:space="preserve"> </w:t>
            </w:r>
            <w:r w:rsidRPr="00633BFC">
              <w:rPr>
                <w:rFonts w:ascii="Times New Roman" w:hAnsi="Times New Roman"/>
                <w:b/>
                <w:bCs/>
                <w:sz w:val="22"/>
              </w:rPr>
              <w:t>Method</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Ex-Vivo</w:t>
            </w:r>
            <w:r w:rsidR="00291134" w:rsidRPr="00633BFC">
              <w:rPr>
                <w:rFonts w:ascii="Times New Roman" w:hAnsi="Times New Roman"/>
                <w:b/>
                <w:bCs/>
                <w:sz w:val="22"/>
              </w:rPr>
              <w:t xml:space="preserve"> </w:t>
            </w:r>
            <w:r w:rsidRPr="00633BFC">
              <w:rPr>
                <w:rFonts w:ascii="Times New Roman" w:hAnsi="Times New Roman"/>
                <w:b/>
                <w:bCs/>
                <w:sz w:val="22"/>
              </w:rPr>
              <w:t>Heart-Lung</w:t>
            </w:r>
            <w:r w:rsidR="00291134" w:rsidRPr="00633BFC">
              <w:rPr>
                <w:rFonts w:ascii="Times New Roman" w:hAnsi="Times New Roman"/>
                <w:b/>
                <w:bCs/>
                <w:sz w:val="22"/>
              </w:rPr>
              <w:t xml:space="preserve"> </w:t>
            </w:r>
            <w:r w:rsidRPr="00633BFC">
              <w:rPr>
                <w:rFonts w:ascii="Times New Roman" w:hAnsi="Times New Roman"/>
                <w:b/>
                <w:bCs/>
                <w:sz w:val="22"/>
              </w:rPr>
              <w:t>Preservation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6BE63791" w14:textId="77777777" w:rsidTr="00AA5B04">
        <w:trPr>
          <w:cantSplit/>
        </w:trPr>
        <w:tc>
          <w:tcPr>
            <w:tcW w:w="2448" w:type="dxa"/>
            <w:shd w:val="clear" w:color="auto" w:fill="auto"/>
          </w:tcPr>
          <w:p w14:paraId="7890AA4E"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1986-1987</w:t>
            </w:r>
          </w:p>
        </w:tc>
        <w:tc>
          <w:tcPr>
            <w:tcW w:w="7470" w:type="dxa"/>
            <w:gridSpan w:val="2"/>
            <w:shd w:val="clear" w:color="auto" w:fill="auto"/>
          </w:tcPr>
          <w:p w14:paraId="60E27D1A" w14:textId="02852161" w:rsidR="00B1191D" w:rsidRPr="00AA5B04" w:rsidRDefault="00B1191D" w:rsidP="00AA5B04">
            <w:pPr>
              <w:widowControl/>
              <w:rPr>
                <w:rFonts w:ascii="Times New Roman" w:hAnsi="Times New Roman"/>
                <w:sz w:val="22"/>
              </w:rPr>
            </w:pPr>
            <w:r w:rsidRPr="00AA5B04">
              <w:rPr>
                <w:rFonts w:ascii="Times New Roman" w:hAnsi="Times New Roman"/>
                <w:sz w:val="22"/>
              </w:rPr>
              <w:t>$15,675</w:t>
            </w:r>
            <w:r w:rsidR="00291134" w:rsidRPr="00AA5B04">
              <w:rPr>
                <w:rFonts w:ascii="Times New Roman" w:hAnsi="Times New Roman"/>
                <w:sz w:val="22"/>
              </w:rPr>
              <w:t xml:space="preserve"> </w:t>
            </w:r>
            <w:r w:rsidRPr="00AA5B04">
              <w:rPr>
                <w:rFonts w:ascii="Times New Roman" w:hAnsi="Times New Roman"/>
                <w:sz w:val="22"/>
              </w:rPr>
              <w:t>Western</w:t>
            </w:r>
            <w:r w:rsidR="00291134" w:rsidRPr="00AA5B04">
              <w:rPr>
                <w:rFonts w:ascii="Times New Roman" w:hAnsi="Times New Roman"/>
                <w:sz w:val="22"/>
              </w:rPr>
              <w:t xml:space="preserve"> </w:t>
            </w:r>
            <w:r w:rsidRPr="00AA5B04">
              <w:rPr>
                <w:rFonts w:ascii="Times New Roman" w:hAnsi="Times New Roman"/>
                <w:sz w:val="22"/>
              </w:rPr>
              <w:t>Pennsylvania</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Biomechanics</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Acute</w:t>
            </w:r>
            <w:r w:rsidR="00291134" w:rsidRPr="00633BFC">
              <w:rPr>
                <w:rFonts w:ascii="Times New Roman" w:hAnsi="Times New Roman"/>
                <w:b/>
                <w:bCs/>
                <w:sz w:val="22"/>
              </w:rPr>
              <w:t xml:space="preserve"> </w:t>
            </w:r>
            <w:r w:rsidRPr="00633BFC">
              <w:rPr>
                <w:rFonts w:ascii="Times New Roman" w:hAnsi="Times New Roman"/>
                <w:b/>
                <w:bCs/>
                <w:sz w:val="22"/>
              </w:rPr>
              <w:t>Cardiac</w:t>
            </w:r>
            <w:r w:rsidR="00291134" w:rsidRPr="00633BFC">
              <w:rPr>
                <w:rFonts w:ascii="Times New Roman" w:hAnsi="Times New Roman"/>
                <w:b/>
                <w:bCs/>
                <w:sz w:val="22"/>
              </w:rPr>
              <w:t xml:space="preserve"> </w:t>
            </w:r>
            <w:r w:rsidRPr="00633BFC">
              <w:rPr>
                <w:rFonts w:ascii="Times New Roman" w:hAnsi="Times New Roman"/>
                <w:b/>
                <w:bCs/>
                <w:sz w:val="22"/>
              </w:rPr>
              <w:t>Transplantation</w:t>
            </w:r>
            <w:r w:rsidR="00291134" w:rsidRPr="00633BFC">
              <w:rPr>
                <w:rFonts w:ascii="Times New Roman" w:hAnsi="Times New Roman"/>
                <w:b/>
                <w:bCs/>
                <w:sz w:val="22"/>
              </w:rPr>
              <w:t xml:space="preserve"> </w:t>
            </w:r>
            <w:r w:rsidRPr="00633BFC">
              <w:rPr>
                <w:rFonts w:ascii="Times New Roman" w:hAnsi="Times New Roman"/>
                <w:b/>
                <w:bCs/>
                <w:sz w:val="22"/>
              </w:rPr>
              <w:t>Rejection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0225B636" w14:textId="77777777" w:rsidTr="00AA5B04">
        <w:trPr>
          <w:cantSplit/>
        </w:trPr>
        <w:tc>
          <w:tcPr>
            <w:tcW w:w="2448" w:type="dxa"/>
            <w:shd w:val="clear" w:color="auto" w:fill="auto"/>
          </w:tcPr>
          <w:p w14:paraId="79EEAFCE"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1986-1987</w:t>
            </w:r>
          </w:p>
        </w:tc>
        <w:tc>
          <w:tcPr>
            <w:tcW w:w="7470" w:type="dxa"/>
            <w:gridSpan w:val="2"/>
            <w:shd w:val="clear" w:color="auto" w:fill="auto"/>
          </w:tcPr>
          <w:p w14:paraId="54DB7509" w14:textId="445EBE3E" w:rsidR="00B1191D" w:rsidRPr="00AA5B04" w:rsidRDefault="00B1191D" w:rsidP="00AA5B04">
            <w:pPr>
              <w:widowControl/>
              <w:rPr>
                <w:rFonts w:ascii="Times New Roman" w:hAnsi="Times New Roman"/>
                <w:sz w:val="22"/>
              </w:rPr>
            </w:pPr>
            <w:r w:rsidRPr="00AA5B04">
              <w:rPr>
                <w:rFonts w:ascii="Times New Roman" w:hAnsi="Times New Roman"/>
                <w:sz w:val="22"/>
              </w:rPr>
              <w:t>$16,500</w:t>
            </w:r>
            <w:r w:rsidR="00291134" w:rsidRPr="00AA5B04">
              <w:rPr>
                <w:rFonts w:ascii="Times New Roman" w:hAnsi="Times New Roman"/>
                <w:sz w:val="22"/>
              </w:rPr>
              <w:t xml:space="preserve"> </w:t>
            </w:r>
            <w:r w:rsidRPr="00AA5B04">
              <w:rPr>
                <w:rFonts w:ascii="Times New Roman" w:hAnsi="Times New Roman"/>
                <w:sz w:val="22"/>
              </w:rPr>
              <w:t>American</w:t>
            </w:r>
            <w:r w:rsidR="00291134" w:rsidRPr="00AA5B04">
              <w:rPr>
                <w:rFonts w:ascii="Times New Roman" w:hAnsi="Times New Roman"/>
                <w:sz w:val="22"/>
              </w:rPr>
              <w:t xml:space="preserve"> </w:t>
            </w:r>
            <w:r w:rsidRPr="00AA5B04">
              <w:rPr>
                <w:rFonts w:ascii="Times New Roman" w:hAnsi="Times New Roman"/>
                <w:sz w:val="22"/>
              </w:rPr>
              <w:t>Lung</w:t>
            </w:r>
            <w:r w:rsidR="00291134" w:rsidRPr="00AA5B04">
              <w:rPr>
                <w:rFonts w:ascii="Times New Roman" w:hAnsi="Times New Roman"/>
                <w:sz w:val="22"/>
              </w:rPr>
              <w:t xml:space="preserve"> </w:t>
            </w:r>
            <w:r w:rsidRPr="00AA5B04">
              <w:rPr>
                <w:rFonts w:ascii="Times New Roman" w:hAnsi="Times New Roman"/>
                <w:sz w:val="22"/>
              </w:rPr>
              <w:t>Association</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Pennsylvania</w:t>
            </w:r>
            <w:r w:rsidR="00757D53" w:rsidRPr="00AA5B04">
              <w:rPr>
                <w:rFonts w:ascii="Times New Roman" w:hAnsi="Times New Roman"/>
                <w:sz w:val="22"/>
              </w:rPr>
              <w:br/>
            </w:r>
            <w:r w:rsidRPr="00633BFC">
              <w:rPr>
                <w:rFonts w:ascii="Times New Roman" w:hAnsi="Times New Roman"/>
                <w:b/>
                <w:bCs/>
                <w:sz w:val="22"/>
              </w:rPr>
              <w:t>Role</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Bronchoalveolar</w:t>
            </w:r>
            <w:r w:rsidR="00291134" w:rsidRPr="00633BFC">
              <w:rPr>
                <w:rFonts w:ascii="Times New Roman" w:hAnsi="Times New Roman"/>
                <w:b/>
                <w:bCs/>
                <w:sz w:val="22"/>
              </w:rPr>
              <w:t xml:space="preserve"> </w:t>
            </w:r>
            <w:r w:rsidRPr="00633BFC">
              <w:rPr>
                <w:rFonts w:ascii="Times New Roman" w:hAnsi="Times New Roman"/>
                <w:b/>
                <w:bCs/>
                <w:sz w:val="22"/>
              </w:rPr>
              <w:t>Lavage</w:t>
            </w:r>
            <w:r w:rsidR="00291134" w:rsidRPr="00633BFC">
              <w:rPr>
                <w:rFonts w:ascii="Times New Roman" w:hAnsi="Times New Roman"/>
                <w:b/>
                <w:bCs/>
                <w:sz w:val="22"/>
              </w:rPr>
              <w:t xml:space="preserve"> </w:t>
            </w:r>
            <w:r w:rsidRPr="00633BFC">
              <w:rPr>
                <w:rFonts w:ascii="Times New Roman" w:hAnsi="Times New Roman"/>
                <w:b/>
                <w:bCs/>
                <w:sz w:val="22"/>
              </w:rPr>
              <w:t>After</w:t>
            </w:r>
            <w:r w:rsidR="00291134" w:rsidRPr="00633BFC">
              <w:rPr>
                <w:rFonts w:ascii="Times New Roman" w:hAnsi="Times New Roman"/>
                <w:b/>
                <w:bCs/>
                <w:sz w:val="22"/>
              </w:rPr>
              <w:t xml:space="preserve"> </w:t>
            </w:r>
            <w:r w:rsidRPr="00633BFC">
              <w:rPr>
                <w:rFonts w:ascii="Times New Roman" w:hAnsi="Times New Roman"/>
                <w:b/>
                <w:bCs/>
                <w:sz w:val="22"/>
              </w:rPr>
              <w:t>Heart-Lung</w:t>
            </w:r>
            <w:r w:rsidR="00291134" w:rsidRPr="00633BFC">
              <w:rPr>
                <w:rFonts w:ascii="Times New Roman" w:hAnsi="Times New Roman"/>
                <w:b/>
                <w:bCs/>
                <w:sz w:val="22"/>
              </w:rPr>
              <w:t xml:space="preserve"> </w:t>
            </w:r>
            <w:r w:rsidRPr="00633BFC">
              <w:rPr>
                <w:rFonts w:ascii="Times New Roman" w:hAnsi="Times New Roman"/>
                <w:b/>
                <w:bCs/>
                <w:sz w:val="22"/>
              </w:rPr>
              <w:t>Preserva</w:t>
            </w:r>
            <w:r w:rsidRPr="00633BFC">
              <w:rPr>
                <w:rFonts w:ascii="Times New Roman" w:hAnsi="Times New Roman"/>
                <w:b/>
                <w:bCs/>
                <w:sz w:val="22"/>
              </w:rPr>
              <w:softHyphen/>
              <w:t>tion</w:t>
            </w:r>
            <w:r w:rsidR="00757D53" w:rsidRPr="00AA5B04">
              <w:rPr>
                <w:rFonts w:ascii="Times New Roman" w:hAnsi="Times New Roman"/>
                <w:sz w:val="22"/>
              </w:rPr>
              <w:br/>
            </w:r>
            <w:r w:rsidRPr="00AA5B04">
              <w:rPr>
                <w:rFonts w:ascii="Times New Roman" w:hAnsi="Times New Roman"/>
                <w:sz w:val="22"/>
              </w:rPr>
              <w:t>Irvin</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Paradis,</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Collaborating</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750C7CD3" w14:textId="77777777" w:rsidTr="00AA5B04">
        <w:trPr>
          <w:cantSplit/>
        </w:trPr>
        <w:tc>
          <w:tcPr>
            <w:tcW w:w="2448" w:type="dxa"/>
            <w:shd w:val="clear" w:color="auto" w:fill="auto"/>
          </w:tcPr>
          <w:p w14:paraId="7BCBE438"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1986-1989</w:t>
            </w:r>
          </w:p>
        </w:tc>
        <w:tc>
          <w:tcPr>
            <w:tcW w:w="7470" w:type="dxa"/>
            <w:gridSpan w:val="2"/>
            <w:shd w:val="clear" w:color="auto" w:fill="auto"/>
          </w:tcPr>
          <w:p w14:paraId="57FF37CC" w14:textId="62FD80A5" w:rsidR="00B1191D" w:rsidRPr="00AA5B04" w:rsidRDefault="00B1191D" w:rsidP="00AA5B04">
            <w:pPr>
              <w:widowControl/>
              <w:rPr>
                <w:rFonts w:ascii="Times New Roman" w:hAnsi="Times New Roman"/>
                <w:sz w:val="22"/>
              </w:rPr>
            </w:pPr>
            <w:r w:rsidRPr="00AA5B04">
              <w:rPr>
                <w:rFonts w:ascii="Times New Roman" w:hAnsi="Times New Roman"/>
                <w:sz w:val="22"/>
              </w:rPr>
              <w:t>$72,500</w:t>
            </w:r>
            <w:r w:rsidR="00291134" w:rsidRPr="00AA5B04">
              <w:rPr>
                <w:rFonts w:ascii="Times New Roman" w:hAnsi="Times New Roman"/>
                <w:sz w:val="22"/>
              </w:rPr>
              <w:t xml:space="preserve"> </w:t>
            </w:r>
            <w:r w:rsidRPr="00AA5B04">
              <w:rPr>
                <w:rFonts w:ascii="Times New Roman" w:hAnsi="Times New Roman"/>
                <w:sz w:val="22"/>
              </w:rPr>
              <w:t>Ben</w:t>
            </w:r>
            <w:r w:rsidR="00291134" w:rsidRPr="00AA5B04">
              <w:rPr>
                <w:rFonts w:ascii="Times New Roman" w:hAnsi="Times New Roman"/>
                <w:sz w:val="22"/>
              </w:rPr>
              <w:t xml:space="preserve"> </w:t>
            </w:r>
            <w:r w:rsidRPr="00AA5B04">
              <w:rPr>
                <w:rFonts w:ascii="Times New Roman" w:hAnsi="Times New Roman"/>
                <w:sz w:val="22"/>
              </w:rPr>
              <w:t>Franklin</w:t>
            </w:r>
            <w:r w:rsidR="00291134" w:rsidRPr="00AA5B04">
              <w:rPr>
                <w:rFonts w:ascii="Times New Roman" w:hAnsi="Times New Roman"/>
                <w:sz w:val="22"/>
              </w:rPr>
              <w:t xml:space="preserve"> </w:t>
            </w:r>
            <w:r w:rsidRPr="00AA5B04">
              <w:rPr>
                <w:rFonts w:ascii="Times New Roman" w:hAnsi="Times New Roman"/>
                <w:sz w:val="22"/>
              </w:rPr>
              <w:t>Partnership</w:t>
            </w:r>
            <w:r w:rsidR="00757D53" w:rsidRPr="00AA5B04">
              <w:rPr>
                <w:rFonts w:ascii="Times New Roman" w:hAnsi="Times New Roman"/>
                <w:sz w:val="22"/>
              </w:rPr>
              <w:br/>
            </w:r>
            <w:r w:rsidRPr="00633BFC">
              <w:rPr>
                <w:rFonts w:ascii="Times New Roman" w:hAnsi="Times New Roman"/>
                <w:b/>
                <w:bCs/>
                <w:sz w:val="22"/>
              </w:rPr>
              <w:t>Advanced</w:t>
            </w:r>
            <w:r w:rsidR="00291134" w:rsidRPr="00633BFC">
              <w:rPr>
                <w:rFonts w:ascii="Times New Roman" w:hAnsi="Times New Roman"/>
                <w:b/>
                <w:bCs/>
                <w:sz w:val="22"/>
              </w:rPr>
              <w:t xml:space="preserve"> </w:t>
            </w:r>
            <w:r w:rsidRPr="00633BFC">
              <w:rPr>
                <w:rFonts w:ascii="Times New Roman" w:hAnsi="Times New Roman"/>
                <w:b/>
                <w:bCs/>
                <w:sz w:val="22"/>
              </w:rPr>
              <w:t>Implantable</w:t>
            </w:r>
            <w:r w:rsidR="00291134" w:rsidRPr="00633BFC">
              <w:rPr>
                <w:rFonts w:ascii="Times New Roman" w:hAnsi="Times New Roman"/>
                <w:b/>
                <w:bCs/>
                <w:sz w:val="22"/>
              </w:rPr>
              <w:t xml:space="preserve"> </w:t>
            </w:r>
            <w:r w:rsidRPr="00633BFC">
              <w:rPr>
                <w:rFonts w:ascii="Times New Roman" w:hAnsi="Times New Roman"/>
                <w:b/>
                <w:bCs/>
                <w:sz w:val="22"/>
              </w:rPr>
              <w:t>Cardiac</w:t>
            </w:r>
            <w:r w:rsidR="00291134" w:rsidRPr="00633BFC">
              <w:rPr>
                <w:rFonts w:ascii="Times New Roman" w:hAnsi="Times New Roman"/>
                <w:b/>
                <w:bCs/>
                <w:sz w:val="22"/>
              </w:rPr>
              <w:t xml:space="preserve"> </w:t>
            </w:r>
            <w:r w:rsidRPr="00633BFC">
              <w:rPr>
                <w:rFonts w:ascii="Times New Roman" w:hAnsi="Times New Roman"/>
                <w:b/>
                <w:bCs/>
                <w:sz w:val="22"/>
              </w:rPr>
              <w:t>Assist</w:t>
            </w:r>
            <w:r w:rsidR="00291134" w:rsidRPr="00633BFC">
              <w:rPr>
                <w:rFonts w:ascii="Times New Roman" w:hAnsi="Times New Roman"/>
                <w:b/>
                <w:bCs/>
                <w:sz w:val="22"/>
              </w:rPr>
              <w:t xml:space="preserve"> </w:t>
            </w:r>
            <w:r w:rsidRPr="00633BFC">
              <w:rPr>
                <w:rFonts w:ascii="Times New Roman" w:hAnsi="Times New Roman"/>
                <w:b/>
                <w:bCs/>
                <w:sz w:val="22"/>
              </w:rPr>
              <w:t>Device</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Project</w:t>
            </w:r>
            <w:r w:rsidR="00291134" w:rsidRPr="00AA5B04">
              <w:rPr>
                <w:rFonts w:ascii="Times New Roman" w:hAnsi="Times New Roman"/>
                <w:sz w:val="22"/>
              </w:rPr>
              <w:t xml:space="preserve"> </w:t>
            </w:r>
            <w:r w:rsidRPr="00AA5B04">
              <w:rPr>
                <w:rFonts w:ascii="Times New Roman" w:hAnsi="Times New Roman"/>
                <w:sz w:val="22"/>
              </w:rPr>
              <w:t>Director</w:t>
            </w:r>
            <w:r w:rsidR="00757D53" w:rsidRPr="00AA5B04">
              <w:rPr>
                <w:rFonts w:ascii="Times New Roman" w:hAnsi="Times New Roman"/>
                <w:sz w:val="22"/>
              </w:rPr>
              <w:br/>
            </w:r>
            <w:r w:rsidRPr="00AA5B04">
              <w:rPr>
                <w:rFonts w:ascii="Times New Roman" w:hAnsi="Times New Roman"/>
                <w:sz w:val="22"/>
              </w:rPr>
              <w:t>Mr.</w:t>
            </w:r>
            <w:r w:rsidR="00291134" w:rsidRPr="00AA5B04">
              <w:rPr>
                <w:rFonts w:ascii="Times New Roman" w:hAnsi="Times New Roman"/>
                <w:sz w:val="22"/>
              </w:rPr>
              <w:t xml:space="preserve"> </w:t>
            </w:r>
            <w:r w:rsidRPr="00AA5B04">
              <w:rPr>
                <w:rFonts w:ascii="Times New Roman" w:hAnsi="Times New Roman"/>
                <w:sz w:val="22"/>
              </w:rPr>
              <w:t>S.</w:t>
            </w:r>
            <w:r w:rsidR="00291134" w:rsidRPr="00AA5B04">
              <w:rPr>
                <w:rFonts w:ascii="Times New Roman" w:hAnsi="Times New Roman"/>
                <w:sz w:val="22"/>
              </w:rPr>
              <w:t xml:space="preserve"> </w:t>
            </w:r>
            <w:r w:rsidRPr="00AA5B04">
              <w:rPr>
                <w:rFonts w:ascii="Times New Roman" w:hAnsi="Times New Roman"/>
                <w:sz w:val="22"/>
              </w:rPr>
              <w:t>A.</w:t>
            </w:r>
            <w:r w:rsidR="00291134" w:rsidRPr="00AA5B04">
              <w:rPr>
                <w:rFonts w:ascii="Times New Roman" w:hAnsi="Times New Roman"/>
                <w:sz w:val="22"/>
              </w:rPr>
              <w:t xml:space="preserve"> </w:t>
            </w:r>
            <w:r w:rsidRPr="00AA5B04">
              <w:rPr>
                <w:rFonts w:ascii="Times New Roman" w:hAnsi="Times New Roman"/>
                <w:sz w:val="22"/>
              </w:rPr>
              <w:t>Kolenik,</w:t>
            </w:r>
            <w:r w:rsidR="00291134" w:rsidRPr="00AA5B04">
              <w:rPr>
                <w:rFonts w:ascii="Times New Roman" w:hAnsi="Times New Roman"/>
                <w:sz w:val="22"/>
              </w:rPr>
              <w:t xml:space="preserve"> </w:t>
            </w:r>
            <w:r w:rsidRPr="00AA5B04">
              <w:rPr>
                <w:rFonts w:ascii="Times New Roman" w:hAnsi="Times New Roman"/>
                <w:sz w:val="22"/>
              </w:rPr>
              <w:t>President,</w:t>
            </w:r>
            <w:r w:rsidR="00291134" w:rsidRPr="00AA5B04">
              <w:rPr>
                <w:rFonts w:ascii="Times New Roman" w:hAnsi="Times New Roman"/>
                <w:sz w:val="22"/>
              </w:rPr>
              <w:t xml:space="preserve"> </w:t>
            </w:r>
            <w:r w:rsidRPr="00AA5B04">
              <w:rPr>
                <w:rFonts w:ascii="Times New Roman" w:hAnsi="Times New Roman"/>
                <w:sz w:val="22"/>
              </w:rPr>
              <w:t>VASCOR,</w:t>
            </w:r>
            <w:r w:rsidR="00291134" w:rsidRPr="00AA5B04">
              <w:rPr>
                <w:rFonts w:ascii="Times New Roman" w:hAnsi="Times New Roman"/>
                <w:sz w:val="22"/>
              </w:rPr>
              <w:t xml:space="preserve"> </w:t>
            </w:r>
            <w:r w:rsidRPr="00AA5B04">
              <w:rPr>
                <w:rFonts w:ascii="Times New Roman" w:hAnsi="Times New Roman"/>
                <w:sz w:val="22"/>
              </w:rPr>
              <w:t>Inc.</w:t>
            </w:r>
          </w:p>
        </w:tc>
      </w:tr>
      <w:tr w:rsidR="00B1191D" w:rsidRPr="00AA5B04" w14:paraId="5133515F" w14:textId="77777777" w:rsidTr="00AA5B04">
        <w:trPr>
          <w:cantSplit/>
        </w:trPr>
        <w:tc>
          <w:tcPr>
            <w:tcW w:w="2448" w:type="dxa"/>
            <w:shd w:val="clear" w:color="auto" w:fill="auto"/>
          </w:tcPr>
          <w:p w14:paraId="7B1DA42F"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1986-1987</w:t>
            </w:r>
          </w:p>
        </w:tc>
        <w:tc>
          <w:tcPr>
            <w:tcW w:w="7470" w:type="dxa"/>
            <w:gridSpan w:val="2"/>
            <w:shd w:val="clear" w:color="auto" w:fill="auto"/>
          </w:tcPr>
          <w:p w14:paraId="3B3090E4" w14:textId="09B6B83A" w:rsidR="00B1191D" w:rsidRPr="00AA5B04" w:rsidRDefault="00B1191D" w:rsidP="00AA5B04">
            <w:pPr>
              <w:widowControl/>
              <w:rPr>
                <w:rFonts w:ascii="Times New Roman" w:hAnsi="Times New Roman"/>
                <w:sz w:val="22"/>
              </w:rPr>
            </w:pPr>
            <w:r w:rsidRPr="00AA5B04">
              <w:rPr>
                <w:rFonts w:ascii="Times New Roman" w:hAnsi="Times New Roman"/>
                <w:sz w:val="22"/>
              </w:rPr>
              <w:t>$18,000</w:t>
            </w:r>
            <w:r w:rsidR="00291134" w:rsidRPr="00AA5B04">
              <w:rPr>
                <w:rFonts w:ascii="Times New Roman" w:hAnsi="Times New Roman"/>
                <w:sz w:val="22"/>
              </w:rPr>
              <w:t xml:space="preserve"> </w:t>
            </w:r>
            <w:r w:rsidRPr="00AA5B04">
              <w:rPr>
                <w:rFonts w:ascii="Times New Roman" w:hAnsi="Times New Roman"/>
                <w:sz w:val="22"/>
              </w:rPr>
              <w:t>Western</w:t>
            </w:r>
            <w:r w:rsidR="00291134" w:rsidRPr="00AA5B04">
              <w:rPr>
                <w:rFonts w:ascii="Times New Roman" w:hAnsi="Times New Roman"/>
                <w:sz w:val="22"/>
              </w:rPr>
              <w:t xml:space="preserve"> </w:t>
            </w:r>
            <w:r w:rsidRPr="00AA5B04">
              <w:rPr>
                <w:rFonts w:ascii="Times New Roman" w:hAnsi="Times New Roman"/>
                <w:sz w:val="22"/>
              </w:rPr>
              <w:t>Pennsylvania</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Biomechanical</w:t>
            </w:r>
            <w:r w:rsidR="00291134" w:rsidRPr="00633BFC">
              <w:rPr>
                <w:rFonts w:ascii="Times New Roman" w:hAnsi="Times New Roman"/>
                <w:b/>
                <w:bCs/>
                <w:sz w:val="22"/>
              </w:rPr>
              <w:t xml:space="preserve"> </w:t>
            </w:r>
            <w:r w:rsidRPr="00633BFC">
              <w:rPr>
                <w:rFonts w:ascii="Times New Roman" w:hAnsi="Times New Roman"/>
                <w:b/>
                <w:bCs/>
                <w:sz w:val="22"/>
              </w:rPr>
              <w:t>Characteristics</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the</w:t>
            </w:r>
            <w:r w:rsidR="00291134" w:rsidRPr="00633BFC">
              <w:rPr>
                <w:rFonts w:ascii="Times New Roman" w:hAnsi="Times New Roman"/>
                <w:b/>
                <w:bCs/>
                <w:sz w:val="22"/>
              </w:rPr>
              <w:t xml:space="preserve"> </w:t>
            </w:r>
            <w:r w:rsidRPr="00633BFC">
              <w:rPr>
                <w:rFonts w:ascii="Times New Roman" w:hAnsi="Times New Roman"/>
                <w:b/>
                <w:bCs/>
                <w:sz w:val="22"/>
              </w:rPr>
              <w:t>Rejecting</w:t>
            </w:r>
            <w:r w:rsidR="00291134" w:rsidRPr="00633BFC">
              <w:rPr>
                <w:rFonts w:ascii="Times New Roman" w:hAnsi="Times New Roman"/>
                <w:b/>
                <w:bCs/>
                <w:sz w:val="22"/>
              </w:rPr>
              <w:t xml:space="preserve"> </w:t>
            </w:r>
            <w:r w:rsidRPr="00633BFC">
              <w:rPr>
                <w:rFonts w:ascii="Times New Roman" w:hAnsi="Times New Roman"/>
                <w:b/>
                <w:bCs/>
                <w:sz w:val="22"/>
              </w:rPr>
              <w:t>and</w:t>
            </w:r>
            <w:r w:rsidR="00291134" w:rsidRPr="00633BFC">
              <w:rPr>
                <w:rFonts w:ascii="Times New Roman" w:hAnsi="Times New Roman"/>
                <w:b/>
                <w:bCs/>
                <w:sz w:val="22"/>
              </w:rPr>
              <w:t xml:space="preserve"> </w:t>
            </w:r>
            <w:r w:rsidRPr="00633BFC">
              <w:rPr>
                <w:rFonts w:ascii="Times New Roman" w:hAnsi="Times New Roman"/>
                <w:b/>
                <w:bCs/>
                <w:sz w:val="22"/>
              </w:rPr>
              <w:t>Non-Rejection</w:t>
            </w:r>
            <w:r w:rsidR="00291134" w:rsidRPr="00633BFC">
              <w:rPr>
                <w:rFonts w:ascii="Times New Roman" w:hAnsi="Times New Roman"/>
                <w:b/>
                <w:bCs/>
                <w:sz w:val="22"/>
              </w:rPr>
              <w:t xml:space="preserve"> </w:t>
            </w:r>
            <w:r w:rsidRPr="00633BFC">
              <w:rPr>
                <w:rFonts w:ascii="Times New Roman" w:hAnsi="Times New Roman"/>
                <w:b/>
                <w:bCs/>
                <w:sz w:val="22"/>
              </w:rPr>
              <w:t>Transplanted</w:t>
            </w:r>
            <w:r w:rsidR="00291134" w:rsidRPr="00633BFC">
              <w:rPr>
                <w:rFonts w:ascii="Times New Roman" w:hAnsi="Times New Roman"/>
                <w:b/>
                <w:bCs/>
                <w:sz w:val="22"/>
              </w:rPr>
              <w:t xml:space="preserve"> </w:t>
            </w:r>
            <w:r w:rsidRPr="00633BFC">
              <w:rPr>
                <w:rFonts w:ascii="Times New Roman" w:hAnsi="Times New Roman"/>
                <w:b/>
                <w:bCs/>
                <w:sz w:val="22"/>
              </w:rPr>
              <w:t>Heart</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the</w:t>
            </w:r>
            <w:r w:rsidR="00291134" w:rsidRPr="00633BFC">
              <w:rPr>
                <w:rFonts w:ascii="Times New Roman" w:hAnsi="Times New Roman"/>
                <w:b/>
                <w:bCs/>
                <w:sz w:val="22"/>
              </w:rPr>
              <w:t xml:space="preserve"> </w:t>
            </w:r>
            <w:r w:rsidRPr="00633BFC">
              <w:rPr>
                <w:rFonts w:ascii="Times New Roman" w:hAnsi="Times New Roman"/>
                <w:b/>
                <w:bCs/>
                <w:sz w:val="22"/>
              </w:rPr>
              <w:t>Dog</w:t>
            </w:r>
            <w:r w:rsidR="00757D53" w:rsidRPr="00AA5B04">
              <w:rPr>
                <w:rFonts w:ascii="Times New Roman" w:hAnsi="Times New Roman"/>
                <w:sz w:val="22"/>
              </w:rPr>
              <w:br/>
            </w:r>
            <w:r w:rsidRPr="00AA5B04">
              <w:rPr>
                <w:rFonts w:ascii="Times New Roman" w:hAnsi="Times New Roman"/>
                <w:sz w:val="22"/>
              </w:rPr>
              <w:t>Robert</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Kormos,</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Collaborating</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4226B205" w14:textId="77777777" w:rsidTr="00AA5B04">
        <w:trPr>
          <w:cantSplit/>
        </w:trPr>
        <w:tc>
          <w:tcPr>
            <w:tcW w:w="2448" w:type="dxa"/>
            <w:shd w:val="clear" w:color="auto" w:fill="auto"/>
          </w:tcPr>
          <w:p w14:paraId="38C57B7C"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1986-1989</w:t>
            </w:r>
          </w:p>
        </w:tc>
        <w:tc>
          <w:tcPr>
            <w:tcW w:w="7470" w:type="dxa"/>
            <w:gridSpan w:val="2"/>
            <w:shd w:val="clear" w:color="auto" w:fill="auto"/>
          </w:tcPr>
          <w:p w14:paraId="0B1F12F3" w14:textId="254DA601" w:rsidR="00B1191D" w:rsidRPr="00AA5B04" w:rsidRDefault="00B1191D" w:rsidP="00AA5B04">
            <w:pPr>
              <w:widowControl/>
              <w:rPr>
                <w:rFonts w:ascii="Times New Roman" w:hAnsi="Times New Roman"/>
                <w:sz w:val="22"/>
              </w:rPr>
            </w:pPr>
            <w:r w:rsidRPr="00AA5B04">
              <w:rPr>
                <w:rFonts w:ascii="Times New Roman" w:hAnsi="Times New Roman"/>
                <w:sz w:val="22"/>
              </w:rPr>
              <w:t>$325,219</w:t>
            </w:r>
            <w:r w:rsidR="00291134" w:rsidRPr="00AA5B04">
              <w:rPr>
                <w:rFonts w:ascii="Times New Roman" w:hAnsi="Times New Roman"/>
                <w:sz w:val="22"/>
              </w:rPr>
              <w:t xml:space="preserve"> </w:t>
            </w:r>
            <w:r w:rsidRPr="00AA5B04">
              <w:rPr>
                <w:rFonts w:ascii="Times New Roman" w:hAnsi="Times New Roman"/>
                <w:sz w:val="22"/>
              </w:rPr>
              <w:t>Department</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Health</w:t>
            </w:r>
            <w:r w:rsidR="00291134" w:rsidRPr="00AA5B04">
              <w:rPr>
                <w:rFonts w:ascii="Times New Roman" w:hAnsi="Times New Roman"/>
                <w:sz w:val="22"/>
              </w:rPr>
              <w:t xml:space="preserve"> </w:t>
            </w:r>
            <w:r w:rsidRPr="00AA5B04">
              <w:rPr>
                <w:rFonts w:ascii="Times New Roman" w:hAnsi="Times New Roman"/>
                <w:sz w:val="22"/>
              </w:rPr>
              <w:t>and</w:t>
            </w:r>
            <w:r w:rsidR="00291134" w:rsidRPr="00AA5B04">
              <w:rPr>
                <w:rFonts w:ascii="Times New Roman" w:hAnsi="Times New Roman"/>
                <w:sz w:val="22"/>
              </w:rPr>
              <w:t xml:space="preserve"> </w:t>
            </w:r>
            <w:r w:rsidRPr="00AA5B04">
              <w:rPr>
                <w:rFonts w:ascii="Times New Roman" w:hAnsi="Times New Roman"/>
                <w:sz w:val="22"/>
              </w:rPr>
              <w:t>Human</w:t>
            </w:r>
            <w:r w:rsidR="00291134" w:rsidRPr="00AA5B04">
              <w:rPr>
                <w:rFonts w:ascii="Times New Roman" w:hAnsi="Times New Roman"/>
                <w:sz w:val="22"/>
              </w:rPr>
              <w:t xml:space="preserve"> </w:t>
            </w:r>
            <w:r w:rsidRPr="00AA5B04">
              <w:rPr>
                <w:rFonts w:ascii="Times New Roman" w:hAnsi="Times New Roman"/>
                <w:sz w:val="22"/>
              </w:rPr>
              <w:t>Services</w:t>
            </w:r>
            <w:r w:rsidR="00757D53" w:rsidRPr="00AA5B04">
              <w:rPr>
                <w:rFonts w:ascii="Times New Roman" w:hAnsi="Times New Roman"/>
                <w:sz w:val="22"/>
              </w:rPr>
              <w:br/>
            </w:r>
            <w:r w:rsidRPr="00633BFC">
              <w:rPr>
                <w:rFonts w:ascii="Times New Roman" w:hAnsi="Times New Roman"/>
                <w:b/>
                <w:bCs/>
                <w:sz w:val="22"/>
              </w:rPr>
              <w:t>Lymphocyte</w:t>
            </w:r>
            <w:r w:rsidR="00291134" w:rsidRPr="00633BFC">
              <w:rPr>
                <w:rFonts w:ascii="Times New Roman" w:hAnsi="Times New Roman"/>
                <w:b/>
                <w:bCs/>
                <w:sz w:val="22"/>
              </w:rPr>
              <w:t xml:space="preserve"> </w:t>
            </w:r>
            <w:r w:rsidRPr="00633BFC">
              <w:rPr>
                <w:rFonts w:ascii="Times New Roman" w:hAnsi="Times New Roman"/>
                <w:b/>
                <w:bCs/>
                <w:sz w:val="22"/>
              </w:rPr>
              <w:t>Analysis</w:t>
            </w:r>
            <w:r w:rsidR="00291134" w:rsidRPr="00633BFC">
              <w:rPr>
                <w:rFonts w:ascii="Times New Roman" w:hAnsi="Times New Roman"/>
                <w:b/>
                <w:bCs/>
                <w:sz w:val="22"/>
              </w:rPr>
              <w:t xml:space="preserve"> </w:t>
            </w:r>
            <w:r w:rsidRPr="00633BFC">
              <w:rPr>
                <w:rFonts w:ascii="Times New Roman" w:hAnsi="Times New Roman"/>
                <w:b/>
                <w:bCs/>
                <w:sz w:val="22"/>
              </w:rPr>
              <w:t>in</w:t>
            </w:r>
            <w:r w:rsidR="00291134" w:rsidRPr="00633BFC">
              <w:rPr>
                <w:rFonts w:ascii="Times New Roman" w:hAnsi="Times New Roman"/>
                <w:b/>
                <w:bCs/>
                <w:sz w:val="22"/>
              </w:rPr>
              <w:t xml:space="preserve"> </w:t>
            </w:r>
            <w:r w:rsidRPr="00633BFC">
              <w:rPr>
                <w:rFonts w:ascii="Times New Roman" w:hAnsi="Times New Roman"/>
                <w:b/>
                <w:bCs/>
                <w:sz w:val="22"/>
              </w:rPr>
              <w:t>Human</w:t>
            </w:r>
            <w:r w:rsidR="00291134" w:rsidRPr="00633BFC">
              <w:rPr>
                <w:rFonts w:ascii="Times New Roman" w:hAnsi="Times New Roman"/>
                <w:b/>
                <w:bCs/>
                <w:sz w:val="22"/>
              </w:rPr>
              <w:t xml:space="preserve"> </w:t>
            </w:r>
            <w:r w:rsidRPr="00633BFC">
              <w:rPr>
                <w:rFonts w:ascii="Times New Roman" w:hAnsi="Times New Roman"/>
                <w:b/>
                <w:bCs/>
                <w:sz w:val="22"/>
              </w:rPr>
              <w:t>Heart-Lung</w:t>
            </w:r>
            <w:r w:rsidR="00291134" w:rsidRPr="00633BFC">
              <w:rPr>
                <w:rFonts w:ascii="Times New Roman" w:hAnsi="Times New Roman"/>
                <w:b/>
                <w:bCs/>
                <w:sz w:val="22"/>
              </w:rPr>
              <w:t xml:space="preserve"> </w:t>
            </w:r>
            <w:r w:rsidRPr="00633BFC">
              <w:rPr>
                <w:rFonts w:ascii="Times New Roman" w:hAnsi="Times New Roman"/>
                <w:b/>
                <w:bCs/>
                <w:sz w:val="22"/>
              </w:rPr>
              <w:t>Transplant</w:t>
            </w:r>
            <w:r w:rsidR="00291134" w:rsidRPr="00633BFC">
              <w:rPr>
                <w:rFonts w:ascii="Times New Roman" w:hAnsi="Times New Roman"/>
                <w:b/>
                <w:bCs/>
                <w:sz w:val="22"/>
              </w:rPr>
              <w:t xml:space="preserve"> </w:t>
            </w:r>
            <w:r w:rsidRPr="00633BFC">
              <w:rPr>
                <w:rFonts w:ascii="Times New Roman" w:hAnsi="Times New Roman"/>
                <w:b/>
                <w:bCs/>
                <w:sz w:val="22"/>
              </w:rPr>
              <w:t>Rejection</w:t>
            </w:r>
            <w:r w:rsidR="00757D53" w:rsidRPr="00AA5B04">
              <w:rPr>
                <w:rFonts w:ascii="Times New Roman" w:hAnsi="Times New Roman"/>
                <w:sz w:val="22"/>
              </w:rPr>
              <w:br/>
            </w:r>
            <w:r w:rsidRPr="00AA5B04">
              <w:rPr>
                <w:rFonts w:ascii="Times New Roman" w:hAnsi="Times New Roman"/>
                <w:sz w:val="22"/>
              </w:rPr>
              <w:t>Rene</w:t>
            </w:r>
            <w:r w:rsidR="00291134" w:rsidRPr="00AA5B04">
              <w:rPr>
                <w:rFonts w:ascii="Times New Roman" w:hAnsi="Times New Roman"/>
                <w:sz w:val="22"/>
              </w:rPr>
              <w:t xml:space="preserve"> </w:t>
            </w:r>
            <w:r w:rsidRPr="00AA5B04">
              <w:rPr>
                <w:rFonts w:ascii="Times New Roman" w:hAnsi="Times New Roman"/>
                <w:sz w:val="22"/>
              </w:rPr>
              <w:t>J.</w:t>
            </w:r>
            <w:r w:rsidR="00291134" w:rsidRPr="00AA5B04">
              <w:rPr>
                <w:rFonts w:ascii="Times New Roman" w:hAnsi="Times New Roman"/>
                <w:sz w:val="22"/>
              </w:rPr>
              <w:t xml:space="preserve"> </w:t>
            </w:r>
            <w:r w:rsidRPr="00AA5B04">
              <w:rPr>
                <w:rFonts w:ascii="Times New Roman" w:hAnsi="Times New Roman"/>
                <w:sz w:val="22"/>
              </w:rPr>
              <w:t>Duquesnoy,</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Collaborating</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67E73626" w14:textId="77777777" w:rsidTr="00AA5B04">
        <w:trPr>
          <w:cantSplit/>
        </w:trPr>
        <w:tc>
          <w:tcPr>
            <w:tcW w:w="2448" w:type="dxa"/>
            <w:shd w:val="clear" w:color="auto" w:fill="auto"/>
          </w:tcPr>
          <w:p w14:paraId="61883711"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1987-1988</w:t>
            </w:r>
          </w:p>
        </w:tc>
        <w:tc>
          <w:tcPr>
            <w:tcW w:w="7470" w:type="dxa"/>
            <w:gridSpan w:val="2"/>
            <w:shd w:val="clear" w:color="auto" w:fill="auto"/>
          </w:tcPr>
          <w:p w14:paraId="41B56B6E" w14:textId="3FC6B230" w:rsidR="00B1191D" w:rsidRPr="00AA5B04" w:rsidRDefault="00B1191D" w:rsidP="00AA5B04">
            <w:pPr>
              <w:widowControl/>
              <w:rPr>
                <w:rFonts w:ascii="Times New Roman" w:hAnsi="Times New Roman"/>
                <w:sz w:val="22"/>
              </w:rPr>
            </w:pPr>
            <w:r w:rsidRPr="00AA5B04">
              <w:rPr>
                <w:rFonts w:ascii="Times New Roman" w:hAnsi="Times New Roman"/>
                <w:sz w:val="22"/>
              </w:rPr>
              <w:t>$15,400</w:t>
            </w:r>
            <w:r w:rsidR="00291134" w:rsidRPr="00AA5B04">
              <w:rPr>
                <w:rFonts w:ascii="Times New Roman" w:hAnsi="Times New Roman"/>
                <w:sz w:val="22"/>
              </w:rPr>
              <w:t xml:space="preserve"> </w:t>
            </w:r>
            <w:r w:rsidRPr="00AA5B04">
              <w:rPr>
                <w:rFonts w:ascii="Times New Roman" w:hAnsi="Times New Roman"/>
                <w:sz w:val="22"/>
              </w:rPr>
              <w:t>American</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Evaluation</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Prostaglandin</w:t>
            </w:r>
            <w:r w:rsidR="00291134" w:rsidRPr="00633BFC">
              <w:rPr>
                <w:rFonts w:ascii="Times New Roman" w:hAnsi="Times New Roman"/>
                <w:b/>
                <w:bCs/>
                <w:sz w:val="22"/>
              </w:rPr>
              <w:t xml:space="preserve"> </w:t>
            </w:r>
            <w:r w:rsidRPr="00633BFC">
              <w:rPr>
                <w:rFonts w:ascii="Times New Roman" w:hAnsi="Times New Roman"/>
                <w:b/>
                <w:bCs/>
                <w:sz w:val="22"/>
              </w:rPr>
              <w:t>El</w:t>
            </w:r>
            <w:r w:rsidR="00291134" w:rsidRPr="00633BFC">
              <w:rPr>
                <w:rFonts w:ascii="Times New Roman" w:hAnsi="Times New Roman"/>
                <w:b/>
                <w:bCs/>
                <w:sz w:val="22"/>
              </w:rPr>
              <w:t xml:space="preserve"> </w:t>
            </w:r>
            <w:r w:rsidRPr="00633BFC">
              <w:rPr>
                <w:rFonts w:ascii="Times New Roman" w:hAnsi="Times New Roman"/>
                <w:b/>
                <w:bCs/>
                <w:sz w:val="22"/>
              </w:rPr>
              <w:t>for</w:t>
            </w:r>
            <w:r w:rsidR="00291134" w:rsidRPr="00633BFC">
              <w:rPr>
                <w:rFonts w:ascii="Times New Roman" w:hAnsi="Times New Roman"/>
                <w:b/>
                <w:bCs/>
                <w:sz w:val="22"/>
              </w:rPr>
              <w:t xml:space="preserve"> </w:t>
            </w:r>
            <w:r w:rsidRPr="00633BFC">
              <w:rPr>
                <w:rFonts w:ascii="Times New Roman" w:hAnsi="Times New Roman"/>
                <w:b/>
                <w:bCs/>
                <w:sz w:val="22"/>
              </w:rPr>
              <w:t>Heart-Lung</w:t>
            </w:r>
            <w:r w:rsidR="00291134" w:rsidRPr="00633BFC">
              <w:rPr>
                <w:rFonts w:ascii="Times New Roman" w:hAnsi="Times New Roman"/>
                <w:b/>
                <w:bCs/>
                <w:sz w:val="22"/>
              </w:rPr>
              <w:t xml:space="preserve"> </w:t>
            </w:r>
            <w:r w:rsidRPr="00633BFC">
              <w:rPr>
                <w:rFonts w:ascii="Times New Roman" w:hAnsi="Times New Roman"/>
                <w:b/>
                <w:bCs/>
                <w:sz w:val="22"/>
              </w:rPr>
              <w:t>Preservation</w:t>
            </w:r>
            <w:r w:rsidR="00757D53" w:rsidRPr="00AA5B04">
              <w:rPr>
                <w:rFonts w:ascii="Times New Roman" w:hAnsi="Times New Roman"/>
                <w:sz w:val="22"/>
              </w:rPr>
              <w:br/>
            </w:r>
            <w:r w:rsidRPr="00AA5B04">
              <w:rPr>
                <w:rFonts w:ascii="Times New Roman" w:hAnsi="Times New Roman"/>
                <w:sz w:val="22"/>
              </w:rPr>
              <w:t>Robert</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Hardesty,</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Collaborating</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5B460F41" w14:textId="77777777" w:rsidTr="00AA5B04">
        <w:trPr>
          <w:cantSplit/>
        </w:trPr>
        <w:tc>
          <w:tcPr>
            <w:tcW w:w="2448" w:type="dxa"/>
            <w:shd w:val="clear" w:color="auto" w:fill="auto"/>
          </w:tcPr>
          <w:p w14:paraId="2C152BD1"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1987-1988</w:t>
            </w:r>
          </w:p>
        </w:tc>
        <w:tc>
          <w:tcPr>
            <w:tcW w:w="7470" w:type="dxa"/>
            <w:gridSpan w:val="2"/>
            <w:shd w:val="clear" w:color="auto" w:fill="auto"/>
          </w:tcPr>
          <w:p w14:paraId="433ECCDD" w14:textId="624F4E5B" w:rsidR="00B1191D" w:rsidRPr="00AA5B04" w:rsidRDefault="00B1191D" w:rsidP="00AA5B04">
            <w:pPr>
              <w:widowControl/>
              <w:rPr>
                <w:rFonts w:ascii="Times New Roman" w:hAnsi="Times New Roman"/>
                <w:sz w:val="22"/>
              </w:rPr>
            </w:pPr>
            <w:r w:rsidRPr="00AA5B04">
              <w:rPr>
                <w:rFonts w:ascii="Times New Roman" w:hAnsi="Times New Roman"/>
                <w:sz w:val="22"/>
              </w:rPr>
              <w:t>$16,940</w:t>
            </w:r>
            <w:r w:rsidR="00291134" w:rsidRPr="00AA5B04">
              <w:rPr>
                <w:rFonts w:ascii="Times New Roman" w:hAnsi="Times New Roman"/>
                <w:sz w:val="22"/>
              </w:rPr>
              <w:t xml:space="preserve"> </w:t>
            </w:r>
            <w:r w:rsidRPr="00AA5B04">
              <w:rPr>
                <w:rFonts w:ascii="Times New Roman" w:hAnsi="Times New Roman"/>
                <w:sz w:val="22"/>
              </w:rPr>
              <w:t>Western</w:t>
            </w:r>
            <w:r w:rsidR="00291134" w:rsidRPr="00AA5B04">
              <w:rPr>
                <w:rFonts w:ascii="Times New Roman" w:hAnsi="Times New Roman"/>
                <w:sz w:val="22"/>
              </w:rPr>
              <w:t xml:space="preserve"> </w:t>
            </w:r>
            <w:r w:rsidRPr="00AA5B04">
              <w:rPr>
                <w:rFonts w:ascii="Times New Roman" w:hAnsi="Times New Roman"/>
                <w:sz w:val="22"/>
              </w:rPr>
              <w:t>Pennsylvania</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The</w:t>
            </w:r>
            <w:r w:rsidR="00291134" w:rsidRPr="00633BFC">
              <w:rPr>
                <w:rFonts w:ascii="Times New Roman" w:hAnsi="Times New Roman"/>
                <w:b/>
                <w:bCs/>
                <w:sz w:val="22"/>
              </w:rPr>
              <w:t xml:space="preserve"> </w:t>
            </w:r>
            <w:r w:rsidRPr="00633BFC">
              <w:rPr>
                <w:rFonts w:ascii="Times New Roman" w:hAnsi="Times New Roman"/>
                <w:b/>
                <w:bCs/>
                <w:sz w:val="22"/>
              </w:rPr>
              <w:t>Diagnosis</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Rejection</w:t>
            </w:r>
            <w:r w:rsidR="00291134" w:rsidRPr="00633BFC">
              <w:rPr>
                <w:rFonts w:ascii="Times New Roman" w:hAnsi="Times New Roman"/>
                <w:b/>
                <w:bCs/>
                <w:sz w:val="22"/>
              </w:rPr>
              <w:t xml:space="preserve"> </w:t>
            </w:r>
            <w:r w:rsidRPr="00633BFC">
              <w:rPr>
                <w:rFonts w:ascii="Times New Roman" w:hAnsi="Times New Roman"/>
                <w:b/>
                <w:bCs/>
                <w:sz w:val="22"/>
              </w:rPr>
              <w:t>in</w:t>
            </w:r>
            <w:r w:rsidR="00291134" w:rsidRPr="00633BFC">
              <w:rPr>
                <w:rFonts w:ascii="Times New Roman" w:hAnsi="Times New Roman"/>
                <w:b/>
                <w:bCs/>
                <w:sz w:val="22"/>
              </w:rPr>
              <w:t xml:space="preserve"> </w:t>
            </w:r>
            <w:r w:rsidRPr="00633BFC">
              <w:rPr>
                <w:rFonts w:ascii="Times New Roman" w:hAnsi="Times New Roman"/>
                <w:b/>
                <w:bCs/>
                <w:sz w:val="22"/>
              </w:rPr>
              <w:t>the</w:t>
            </w:r>
            <w:r w:rsidR="00291134" w:rsidRPr="00633BFC">
              <w:rPr>
                <w:rFonts w:ascii="Times New Roman" w:hAnsi="Times New Roman"/>
                <w:b/>
                <w:bCs/>
                <w:sz w:val="22"/>
              </w:rPr>
              <w:t xml:space="preserve"> </w:t>
            </w:r>
            <w:r w:rsidRPr="00633BFC">
              <w:rPr>
                <w:rFonts w:ascii="Times New Roman" w:hAnsi="Times New Roman"/>
                <w:b/>
                <w:bCs/>
                <w:sz w:val="22"/>
              </w:rPr>
              <w:t>Canine</w:t>
            </w:r>
            <w:r w:rsidR="00291134" w:rsidRPr="00633BFC">
              <w:rPr>
                <w:rFonts w:ascii="Times New Roman" w:hAnsi="Times New Roman"/>
                <w:b/>
                <w:bCs/>
                <w:sz w:val="22"/>
              </w:rPr>
              <w:t xml:space="preserve"> </w:t>
            </w:r>
            <w:r w:rsidRPr="00633BFC">
              <w:rPr>
                <w:rFonts w:ascii="Times New Roman" w:hAnsi="Times New Roman"/>
                <w:b/>
                <w:bCs/>
                <w:sz w:val="22"/>
              </w:rPr>
              <w:t>Lung</w:t>
            </w:r>
            <w:r w:rsidR="00291134" w:rsidRPr="00633BFC">
              <w:rPr>
                <w:rFonts w:ascii="Times New Roman" w:hAnsi="Times New Roman"/>
                <w:b/>
                <w:bCs/>
                <w:sz w:val="22"/>
              </w:rPr>
              <w:t xml:space="preserve"> </w:t>
            </w:r>
            <w:r w:rsidRPr="00633BFC">
              <w:rPr>
                <w:rFonts w:ascii="Times New Roman" w:hAnsi="Times New Roman"/>
                <w:b/>
                <w:bCs/>
                <w:sz w:val="22"/>
              </w:rPr>
              <w:t>Transplant</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1E44430C" w14:textId="77777777" w:rsidTr="00AA5B04">
        <w:trPr>
          <w:cantSplit/>
        </w:trPr>
        <w:tc>
          <w:tcPr>
            <w:tcW w:w="2448" w:type="dxa"/>
            <w:shd w:val="clear" w:color="auto" w:fill="auto"/>
          </w:tcPr>
          <w:p w14:paraId="29C409B4"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1987-1988</w:t>
            </w:r>
          </w:p>
        </w:tc>
        <w:tc>
          <w:tcPr>
            <w:tcW w:w="7470" w:type="dxa"/>
            <w:gridSpan w:val="2"/>
            <w:shd w:val="clear" w:color="auto" w:fill="auto"/>
          </w:tcPr>
          <w:p w14:paraId="60B5171B" w14:textId="7B5E540A" w:rsidR="00B1191D" w:rsidRPr="00AA5B04" w:rsidRDefault="00B1191D" w:rsidP="00AA5B04">
            <w:pPr>
              <w:widowControl/>
              <w:rPr>
                <w:rFonts w:ascii="Times New Roman" w:hAnsi="Times New Roman"/>
                <w:sz w:val="22"/>
              </w:rPr>
            </w:pPr>
            <w:r w:rsidRPr="00AA5B04">
              <w:rPr>
                <w:rFonts w:ascii="Times New Roman" w:hAnsi="Times New Roman"/>
                <w:sz w:val="22"/>
              </w:rPr>
              <w:t>$14,637</w:t>
            </w:r>
            <w:r w:rsidR="00291134" w:rsidRPr="00AA5B04">
              <w:rPr>
                <w:rFonts w:ascii="Times New Roman" w:hAnsi="Times New Roman"/>
                <w:sz w:val="22"/>
              </w:rPr>
              <w:t xml:space="preserve"> </w:t>
            </w:r>
            <w:r w:rsidRPr="00AA5B04">
              <w:rPr>
                <w:rFonts w:ascii="Times New Roman" w:hAnsi="Times New Roman"/>
                <w:sz w:val="22"/>
              </w:rPr>
              <w:t>Competitive</w:t>
            </w:r>
            <w:r w:rsidR="00291134" w:rsidRPr="00AA5B04">
              <w:rPr>
                <w:rFonts w:ascii="Times New Roman" w:hAnsi="Times New Roman"/>
                <w:sz w:val="22"/>
              </w:rPr>
              <w:t xml:space="preserve"> </w:t>
            </w:r>
            <w:r w:rsidRPr="00AA5B04">
              <w:rPr>
                <w:rFonts w:ascii="Times New Roman" w:hAnsi="Times New Roman"/>
                <w:sz w:val="22"/>
              </w:rPr>
              <w:t>Medical</w:t>
            </w:r>
            <w:r w:rsidR="00291134" w:rsidRPr="00AA5B04">
              <w:rPr>
                <w:rFonts w:ascii="Times New Roman" w:hAnsi="Times New Roman"/>
                <w:sz w:val="22"/>
              </w:rPr>
              <w:t xml:space="preserve"> </w:t>
            </w:r>
            <w:r w:rsidRPr="00AA5B04">
              <w:rPr>
                <w:rFonts w:ascii="Times New Roman" w:hAnsi="Times New Roman"/>
                <w:sz w:val="22"/>
              </w:rPr>
              <w:t>Research</w:t>
            </w:r>
            <w:r w:rsidR="00291134" w:rsidRPr="00AA5B04">
              <w:rPr>
                <w:rFonts w:ascii="Times New Roman" w:hAnsi="Times New Roman"/>
                <w:sz w:val="22"/>
              </w:rPr>
              <w:t xml:space="preserve"> </w:t>
            </w:r>
            <w:r w:rsidRPr="00AA5B04">
              <w:rPr>
                <w:rFonts w:ascii="Times New Roman" w:hAnsi="Times New Roman"/>
                <w:sz w:val="22"/>
              </w:rPr>
              <w:t>Fund,</w:t>
            </w:r>
            <w:r w:rsidR="00291134" w:rsidRPr="00AA5B04">
              <w:rPr>
                <w:rFonts w:ascii="Times New Roman" w:hAnsi="Times New Roman"/>
                <w:sz w:val="22"/>
              </w:rPr>
              <w:t xml:space="preserve"> </w:t>
            </w:r>
            <w:r w:rsidRPr="00AA5B04">
              <w:rPr>
                <w:rFonts w:ascii="Times New Roman" w:hAnsi="Times New Roman"/>
                <w:sz w:val="22"/>
              </w:rPr>
              <w:t>Presbyterian-University</w:t>
            </w:r>
            <w:r w:rsidR="00291134" w:rsidRPr="00AA5B04">
              <w:rPr>
                <w:rFonts w:ascii="Times New Roman" w:hAnsi="Times New Roman"/>
                <w:sz w:val="22"/>
              </w:rPr>
              <w:t xml:space="preserve"> </w:t>
            </w:r>
            <w:r w:rsidRPr="00AA5B04">
              <w:rPr>
                <w:rFonts w:ascii="Times New Roman" w:hAnsi="Times New Roman"/>
                <w:sz w:val="22"/>
              </w:rPr>
              <w:t>Hospital</w:t>
            </w:r>
            <w:r w:rsidR="00757D53" w:rsidRPr="00AA5B04">
              <w:rPr>
                <w:rFonts w:ascii="Times New Roman" w:hAnsi="Times New Roman"/>
                <w:sz w:val="22"/>
              </w:rPr>
              <w:br/>
            </w:r>
            <w:r w:rsidRPr="00633BFC">
              <w:rPr>
                <w:rFonts w:ascii="Times New Roman" w:hAnsi="Times New Roman"/>
                <w:b/>
                <w:bCs/>
                <w:sz w:val="22"/>
              </w:rPr>
              <w:t>Diagnosis</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Pulmonary</w:t>
            </w:r>
            <w:r w:rsidR="00291134" w:rsidRPr="00633BFC">
              <w:rPr>
                <w:rFonts w:ascii="Times New Roman" w:hAnsi="Times New Roman"/>
                <w:b/>
                <w:bCs/>
                <w:sz w:val="22"/>
              </w:rPr>
              <w:t xml:space="preserve"> </w:t>
            </w:r>
            <w:r w:rsidRPr="00633BFC">
              <w:rPr>
                <w:rFonts w:ascii="Times New Roman" w:hAnsi="Times New Roman"/>
                <w:b/>
                <w:bCs/>
                <w:sz w:val="22"/>
              </w:rPr>
              <w:t>Rejection</w:t>
            </w:r>
            <w:r w:rsidR="00291134" w:rsidRPr="00633BFC">
              <w:rPr>
                <w:rFonts w:ascii="Times New Roman" w:hAnsi="Times New Roman"/>
                <w:b/>
                <w:bCs/>
                <w:sz w:val="22"/>
              </w:rPr>
              <w:t xml:space="preserve"> </w:t>
            </w:r>
            <w:r w:rsidRPr="00633BFC">
              <w:rPr>
                <w:rFonts w:ascii="Times New Roman" w:hAnsi="Times New Roman"/>
                <w:b/>
                <w:bCs/>
                <w:sz w:val="22"/>
              </w:rPr>
              <w:t>Using</w:t>
            </w:r>
            <w:r w:rsidR="00291134" w:rsidRPr="00633BFC">
              <w:rPr>
                <w:rFonts w:ascii="Times New Roman" w:hAnsi="Times New Roman"/>
                <w:b/>
                <w:bCs/>
                <w:sz w:val="22"/>
              </w:rPr>
              <w:t xml:space="preserve"> </w:t>
            </w:r>
            <w:r w:rsidRPr="00633BFC">
              <w:rPr>
                <w:rFonts w:ascii="Times New Roman" w:hAnsi="Times New Roman"/>
                <w:b/>
                <w:bCs/>
                <w:sz w:val="22"/>
              </w:rPr>
              <w:t>Bronchoalveolar</w:t>
            </w:r>
            <w:r w:rsidR="00291134" w:rsidRPr="00633BFC">
              <w:rPr>
                <w:rFonts w:ascii="Times New Roman" w:hAnsi="Times New Roman"/>
                <w:b/>
                <w:bCs/>
                <w:sz w:val="22"/>
              </w:rPr>
              <w:t xml:space="preserve"> </w:t>
            </w:r>
            <w:r w:rsidRPr="00633BFC">
              <w:rPr>
                <w:rFonts w:ascii="Times New Roman" w:hAnsi="Times New Roman"/>
                <w:b/>
                <w:bCs/>
                <w:sz w:val="22"/>
              </w:rPr>
              <w:t>Lavage</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3A603555" w14:textId="77777777" w:rsidTr="00AA5B04">
        <w:trPr>
          <w:cantSplit/>
        </w:trPr>
        <w:tc>
          <w:tcPr>
            <w:tcW w:w="2448" w:type="dxa"/>
            <w:shd w:val="clear" w:color="auto" w:fill="auto"/>
          </w:tcPr>
          <w:p w14:paraId="3BCCEDD7"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1987-1990</w:t>
            </w:r>
          </w:p>
        </w:tc>
        <w:tc>
          <w:tcPr>
            <w:tcW w:w="7470" w:type="dxa"/>
            <w:gridSpan w:val="2"/>
            <w:shd w:val="clear" w:color="auto" w:fill="auto"/>
          </w:tcPr>
          <w:p w14:paraId="3FCD19B6" w14:textId="73F476DD" w:rsidR="00B1191D" w:rsidRPr="00AA5B04" w:rsidRDefault="00B1191D" w:rsidP="00AA5B04">
            <w:pPr>
              <w:widowControl/>
              <w:rPr>
                <w:rFonts w:ascii="Times New Roman" w:hAnsi="Times New Roman"/>
                <w:sz w:val="22"/>
              </w:rPr>
            </w:pPr>
            <w:r w:rsidRPr="00AA5B04">
              <w:rPr>
                <w:rFonts w:ascii="Times New Roman" w:hAnsi="Times New Roman"/>
                <w:sz w:val="22"/>
              </w:rPr>
              <w:t>$298,290</w:t>
            </w:r>
            <w:r w:rsidR="00291134" w:rsidRPr="00AA5B04">
              <w:rPr>
                <w:rFonts w:ascii="Times New Roman" w:hAnsi="Times New Roman"/>
                <w:sz w:val="22"/>
              </w:rPr>
              <w:t xml:space="preserve"> </w:t>
            </w:r>
            <w:r w:rsidRPr="00AA5B04">
              <w:rPr>
                <w:rFonts w:ascii="Times New Roman" w:hAnsi="Times New Roman"/>
                <w:sz w:val="22"/>
              </w:rPr>
              <w:t>National</w:t>
            </w:r>
            <w:r w:rsidR="00291134" w:rsidRPr="00AA5B04">
              <w:rPr>
                <w:rFonts w:ascii="Times New Roman" w:hAnsi="Times New Roman"/>
                <w:sz w:val="22"/>
              </w:rPr>
              <w:t xml:space="preserve"> </w:t>
            </w:r>
            <w:r w:rsidRPr="00AA5B04">
              <w:rPr>
                <w:rFonts w:ascii="Times New Roman" w:hAnsi="Times New Roman"/>
                <w:sz w:val="22"/>
              </w:rPr>
              <w:t>Institute</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Health</w:t>
            </w:r>
            <w:r w:rsidR="00757D53" w:rsidRPr="00AA5B04">
              <w:rPr>
                <w:rFonts w:ascii="Times New Roman" w:hAnsi="Times New Roman"/>
                <w:sz w:val="22"/>
              </w:rPr>
              <w:br/>
            </w:r>
            <w:r w:rsidRPr="00633BFC">
              <w:rPr>
                <w:rFonts w:ascii="Times New Roman" w:hAnsi="Times New Roman"/>
                <w:b/>
                <w:bCs/>
                <w:sz w:val="22"/>
              </w:rPr>
              <w:t>Cerebral</w:t>
            </w:r>
            <w:r w:rsidR="00291134" w:rsidRPr="00633BFC">
              <w:rPr>
                <w:rFonts w:ascii="Times New Roman" w:hAnsi="Times New Roman"/>
                <w:b/>
                <w:bCs/>
                <w:sz w:val="22"/>
              </w:rPr>
              <w:t xml:space="preserve"> </w:t>
            </w:r>
            <w:r w:rsidRPr="00633BFC">
              <w:rPr>
                <w:rFonts w:ascii="Times New Roman" w:hAnsi="Times New Roman"/>
                <w:b/>
                <w:bCs/>
                <w:sz w:val="22"/>
              </w:rPr>
              <w:t>Blood</w:t>
            </w:r>
            <w:r w:rsidR="00291134" w:rsidRPr="00633BFC">
              <w:rPr>
                <w:rFonts w:ascii="Times New Roman" w:hAnsi="Times New Roman"/>
                <w:b/>
                <w:bCs/>
                <w:sz w:val="22"/>
              </w:rPr>
              <w:t xml:space="preserve"> </w:t>
            </w:r>
            <w:r w:rsidRPr="00633BFC">
              <w:rPr>
                <w:rFonts w:ascii="Times New Roman" w:hAnsi="Times New Roman"/>
                <w:b/>
                <w:bCs/>
                <w:sz w:val="22"/>
              </w:rPr>
              <w:t>Flow</w:t>
            </w:r>
            <w:r w:rsidR="00291134" w:rsidRPr="00633BFC">
              <w:rPr>
                <w:rFonts w:ascii="Times New Roman" w:hAnsi="Times New Roman"/>
                <w:b/>
                <w:bCs/>
                <w:sz w:val="22"/>
              </w:rPr>
              <w:t xml:space="preserve"> </w:t>
            </w:r>
            <w:r w:rsidRPr="00633BFC">
              <w:rPr>
                <w:rFonts w:ascii="Times New Roman" w:hAnsi="Times New Roman"/>
                <w:b/>
                <w:bCs/>
                <w:sz w:val="22"/>
              </w:rPr>
              <w:t>and</w:t>
            </w:r>
            <w:r w:rsidR="00291134" w:rsidRPr="00633BFC">
              <w:rPr>
                <w:rFonts w:ascii="Times New Roman" w:hAnsi="Times New Roman"/>
                <w:b/>
                <w:bCs/>
                <w:sz w:val="22"/>
              </w:rPr>
              <w:t xml:space="preserve"> </w:t>
            </w:r>
            <w:r w:rsidRPr="00633BFC">
              <w:rPr>
                <w:rFonts w:ascii="Times New Roman" w:hAnsi="Times New Roman"/>
                <w:b/>
                <w:bCs/>
                <w:sz w:val="22"/>
              </w:rPr>
              <w:t>Neurological</w:t>
            </w:r>
            <w:r w:rsidR="00291134" w:rsidRPr="00633BFC">
              <w:rPr>
                <w:rFonts w:ascii="Times New Roman" w:hAnsi="Times New Roman"/>
                <w:b/>
                <w:bCs/>
                <w:sz w:val="22"/>
              </w:rPr>
              <w:t xml:space="preserve"> </w:t>
            </w:r>
            <w:r w:rsidRPr="00633BFC">
              <w:rPr>
                <w:rFonts w:ascii="Times New Roman" w:hAnsi="Times New Roman"/>
                <w:b/>
                <w:bCs/>
                <w:sz w:val="22"/>
              </w:rPr>
              <w:t>Function</w:t>
            </w:r>
            <w:r w:rsidR="00291134" w:rsidRPr="00633BFC">
              <w:rPr>
                <w:rFonts w:ascii="Times New Roman" w:hAnsi="Times New Roman"/>
                <w:b/>
                <w:bCs/>
                <w:sz w:val="22"/>
              </w:rPr>
              <w:t xml:space="preserve"> </w:t>
            </w:r>
            <w:r w:rsidRPr="00633BFC">
              <w:rPr>
                <w:rFonts w:ascii="Times New Roman" w:hAnsi="Times New Roman"/>
                <w:b/>
                <w:bCs/>
                <w:sz w:val="22"/>
              </w:rPr>
              <w:t>in</w:t>
            </w:r>
            <w:r w:rsidR="00291134" w:rsidRPr="00633BFC">
              <w:rPr>
                <w:rFonts w:ascii="Times New Roman" w:hAnsi="Times New Roman"/>
                <w:b/>
                <w:bCs/>
                <w:sz w:val="22"/>
              </w:rPr>
              <w:t xml:space="preserve"> </w:t>
            </w:r>
            <w:r w:rsidRPr="00633BFC">
              <w:rPr>
                <w:rFonts w:ascii="Times New Roman" w:hAnsi="Times New Roman"/>
                <w:b/>
                <w:bCs/>
                <w:sz w:val="22"/>
              </w:rPr>
              <w:t>Heart</w:t>
            </w:r>
            <w:r w:rsidR="00291134" w:rsidRPr="00633BFC">
              <w:rPr>
                <w:rFonts w:ascii="Times New Roman" w:hAnsi="Times New Roman"/>
                <w:b/>
                <w:bCs/>
                <w:sz w:val="22"/>
              </w:rPr>
              <w:t xml:space="preserve"> </w:t>
            </w:r>
            <w:r w:rsidRPr="00633BFC">
              <w:rPr>
                <w:rFonts w:ascii="Times New Roman" w:hAnsi="Times New Roman"/>
                <w:b/>
                <w:bCs/>
                <w:sz w:val="22"/>
              </w:rPr>
              <w:t>Transplant</w:t>
            </w:r>
            <w:r w:rsidR="00291134" w:rsidRPr="00633BFC">
              <w:rPr>
                <w:rFonts w:ascii="Times New Roman" w:hAnsi="Times New Roman"/>
                <w:b/>
                <w:bCs/>
                <w:sz w:val="22"/>
              </w:rPr>
              <w:t xml:space="preserve"> </w:t>
            </w:r>
            <w:r w:rsidRPr="00633BFC">
              <w:rPr>
                <w:rFonts w:ascii="Times New Roman" w:hAnsi="Times New Roman"/>
                <w:b/>
                <w:bCs/>
                <w:sz w:val="22"/>
              </w:rPr>
              <w:t>Patients</w:t>
            </w:r>
            <w:r w:rsidR="00757D53" w:rsidRPr="00AA5B04">
              <w:rPr>
                <w:rFonts w:ascii="Times New Roman" w:hAnsi="Times New Roman"/>
                <w:sz w:val="22"/>
              </w:rPr>
              <w:br/>
            </w:r>
            <w:r w:rsidRPr="00AA5B04">
              <w:rPr>
                <w:rFonts w:ascii="Times New Roman" w:hAnsi="Times New Roman"/>
                <w:sz w:val="22"/>
              </w:rPr>
              <w:t>Walter</w:t>
            </w:r>
            <w:r w:rsidR="00291134" w:rsidRPr="00AA5B04">
              <w:rPr>
                <w:rFonts w:ascii="Times New Roman" w:hAnsi="Times New Roman"/>
                <w:sz w:val="22"/>
              </w:rPr>
              <w:t xml:space="preserve"> </w:t>
            </w:r>
            <w:r w:rsidRPr="00AA5B04">
              <w:rPr>
                <w:rFonts w:ascii="Times New Roman" w:hAnsi="Times New Roman"/>
                <w:sz w:val="22"/>
              </w:rPr>
              <w:t>D.</w:t>
            </w:r>
            <w:r w:rsidR="00291134" w:rsidRPr="00AA5B04">
              <w:rPr>
                <w:rFonts w:ascii="Times New Roman" w:hAnsi="Times New Roman"/>
                <w:sz w:val="22"/>
              </w:rPr>
              <w:t xml:space="preserve"> </w:t>
            </w:r>
            <w:r w:rsidRPr="00AA5B04">
              <w:rPr>
                <w:rFonts w:ascii="Times New Roman" w:hAnsi="Times New Roman"/>
                <w:sz w:val="22"/>
              </w:rPr>
              <w:t>Obrist,</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Co-Investigator</w:t>
            </w:r>
          </w:p>
        </w:tc>
      </w:tr>
      <w:tr w:rsidR="00B1191D" w:rsidRPr="00AA5B04" w14:paraId="55DA3D66" w14:textId="77777777" w:rsidTr="00AA5B04">
        <w:trPr>
          <w:cantSplit/>
        </w:trPr>
        <w:tc>
          <w:tcPr>
            <w:tcW w:w="2448" w:type="dxa"/>
            <w:shd w:val="clear" w:color="auto" w:fill="auto"/>
          </w:tcPr>
          <w:p w14:paraId="17EACC08" w14:textId="77777777" w:rsidR="00B1191D" w:rsidRPr="00AA5B04" w:rsidRDefault="00B1191D" w:rsidP="00AA5B04">
            <w:pPr>
              <w:widowControl/>
              <w:rPr>
                <w:rFonts w:ascii="Times New Roman" w:hAnsi="Times New Roman"/>
                <w:sz w:val="22"/>
              </w:rPr>
            </w:pPr>
            <w:r w:rsidRPr="00AA5B04">
              <w:rPr>
                <w:rFonts w:ascii="Times New Roman" w:hAnsi="Times New Roman"/>
                <w:sz w:val="22"/>
              </w:rPr>
              <w:lastRenderedPageBreak/>
              <w:t>1988-1989</w:t>
            </w:r>
          </w:p>
        </w:tc>
        <w:tc>
          <w:tcPr>
            <w:tcW w:w="7470" w:type="dxa"/>
            <w:gridSpan w:val="2"/>
            <w:shd w:val="clear" w:color="auto" w:fill="auto"/>
          </w:tcPr>
          <w:p w14:paraId="25A213B1" w14:textId="53140D0C" w:rsidR="00B1191D" w:rsidRPr="00AA5B04" w:rsidRDefault="00B1191D" w:rsidP="00AA5B04">
            <w:pPr>
              <w:widowControl/>
              <w:rPr>
                <w:rFonts w:ascii="Times New Roman" w:hAnsi="Times New Roman"/>
                <w:sz w:val="22"/>
              </w:rPr>
            </w:pPr>
            <w:r w:rsidRPr="00AA5B04">
              <w:rPr>
                <w:rFonts w:ascii="Times New Roman" w:hAnsi="Times New Roman"/>
                <w:sz w:val="22"/>
              </w:rPr>
              <w:t>$17,820</w:t>
            </w:r>
            <w:r w:rsidR="00291134" w:rsidRPr="00AA5B04">
              <w:rPr>
                <w:rFonts w:ascii="Times New Roman" w:hAnsi="Times New Roman"/>
                <w:sz w:val="22"/>
              </w:rPr>
              <w:t xml:space="preserve"> </w:t>
            </w:r>
            <w:r w:rsidRPr="00AA5B04">
              <w:rPr>
                <w:rFonts w:ascii="Times New Roman" w:hAnsi="Times New Roman"/>
                <w:sz w:val="22"/>
              </w:rPr>
              <w:t>American</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The</w:t>
            </w:r>
            <w:r w:rsidR="00291134" w:rsidRPr="00633BFC">
              <w:rPr>
                <w:rFonts w:ascii="Times New Roman" w:hAnsi="Times New Roman"/>
                <w:b/>
                <w:bCs/>
                <w:sz w:val="22"/>
              </w:rPr>
              <w:t xml:space="preserve"> </w:t>
            </w:r>
            <w:r w:rsidRPr="00633BFC">
              <w:rPr>
                <w:rFonts w:ascii="Times New Roman" w:hAnsi="Times New Roman"/>
                <w:b/>
                <w:bCs/>
                <w:sz w:val="22"/>
              </w:rPr>
              <w:t>Role</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LDL</w:t>
            </w:r>
            <w:r w:rsidR="00291134" w:rsidRPr="00633BFC">
              <w:rPr>
                <w:rFonts w:ascii="Times New Roman" w:hAnsi="Times New Roman"/>
                <w:b/>
                <w:bCs/>
                <w:sz w:val="22"/>
              </w:rPr>
              <w:t xml:space="preserve"> </w:t>
            </w:r>
            <w:r w:rsidRPr="00633BFC">
              <w:rPr>
                <w:rFonts w:ascii="Times New Roman" w:hAnsi="Times New Roman"/>
                <w:b/>
                <w:bCs/>
                <w:sz w:val="22"/>
              </w:rPr>
              <w:t>Metabolism</w:t>
            </w:r>
            <w:r w:rsidR="00291134" w:rsidRPr="00633BFC">
              <w:rPr>
                <w:rFonts w:ascii="Times New Roman" w:hAnsi="Times New Roman"/>
                <w:b/>
                <w:bCs/>
                <w:sz w:val="22"/>
              </w:rPr>
              <w:t xml:space="preserve"> </w:t>
            </w:r>
            <w:r w:rsidRPr="00633BFC">
              <w:rPr>
                <w:rFonts w:ascii="Times New Roman" w:hAnsi="Times New Roman"/>
                <w:b/>
                <w:bCs/>
                <w:sz w:val="22"/>
              </w:rPr>
              <w:t>in</w:t>
            </w:r>
            <w:r w:rsidR="00291134" w:rsidRPr="00633BFC">
              <w:rPr>
                <w:rFonts w:ascii="Times New Roman" w:hAnsi="Times New Roman"/>
                <w:b/>
                <w:bCs/>
                <w:sz w:val="22"/>
              </w:rPr>
              <w:t xml:space="preserve"> </w:t>
            </w:r>
            <w:r w:rsidRPr="00633BFC">
              <w:rPr>
                <w:rFonts w:ascii="Times New Roman" w:hAnsi="Times New Roman"/>
                <w:b/>
                <w:bCs/>
                <w:sz w:val="22"/>
              </w:rPr>
              <w:t>the</w:t>
            </w:r>
            <w:r w:rsidR="00291134" w:rsidRPr="00633BFC">
              <w:rPr>
                <w:rFonts w:ascii="Times New Roman" w:hAnsi="Times New Roman"/>
                <w:b/>
                <w:bCs/>
                <w:sz w:val="22"/>
              </w:rPr>
              <w:t xml:space="preserve"> </w:t>
            </w:r>
            <w:r w:rsidRPr="00633BFC">
              <w:rPr>
                <w:rFonts w:ascii="Times New Roman" w:hAnsi="Times New Roman"/>
                <w:b/>
                <w:bCs/>
                <w:sz w:val="22"/>
              </w:rPr>
              <w:t>Development</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Accelerated</w:t>
            </w:r>
            <w:r w:rsidR="00291134" w:rsidRPr="00633BFC">
              <w:rPr>
                <w:rFonts w:ascii="Times New Roman" w:hAnsi="Times New Roman"/>
                <w:b/>
                <w:bCs/>
                <w:sz w:val="22"/>
              </w:rPr>
              <w:t xml:space="preserve"> </w:t>
            </w:r>
            <w:r w:rsidRPr="00633BFC">
              <w:rPr>
                <w:rFonts w:ascii="Times New Roman" w:hAnsi="Times New Roman"/>
                <w:b/>
                <w:bCs/>
                <w:sz w:val="22"/>
              </w:rPr>
              <w:t>Atherosclerosis</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Transplanted</w:t>
            </w:r>
            <w:r w:rsidR="00291134" w:rsidRPr="00633BFC">
              <w:rPr>
                <w:rFonts w:ascii="Times New Roman" w:hAnsi="Times New Roman"/>
                <w:b/>
                <w:bCs/>
                <w:sz w:val="22"/>
              </w:rPr>
              <w:t xml:space="preserve"> </w:t>
            </w:r>
            <w:r w:rsidRPr="00633BFC">
              <w:rPr>
                <w:rFonts w:ascii="Times New Roman" w:hAnsi="Times New Roman"/>
                <w:b/>
                <w:bCs/>
                <w:sz w:val="22"/>
              </w:rPr>
              <w:t>Arterial</w:t>
            </w:r>
            <w:r w:rsidR="00291134" w:rsidRPr="00633BFC">
              <w:rPr>
                <w:rFonts w:ascii="Times New Roman" w:hAnsi="Times New Roman"/>
                <w:b/>
                <w:bCs/>
                <w:sz w:val="22"/>
              </w:rPr>
              <w:t xml:space="preserve"> </w:t>
            </w:r>
            <w:r w:rsidRPr="00633BFC">
              <w:rPr>
                <w:rFonts w:ascii="Times New Roman" w:hAnsi="Times New Roman"/>
                <w:b/>
                <w:bCs/>
                <w:sz w:val="22"/>
              </w:rPr>
              <w:t>Tissue</w:t>
            </w:r>
            <w:r w:rsidR="00757D53" w:rsidRPr="00AA5B04">
              <w:rPr>
                <w:rFonts w:ascii="Times New Roman" w:hAnsi="Times New Roman"/>
                <w:sz w:val="22"/>
              </w:rPr>
              <w:br/>
            </w:r>
            <w:r w:rsidRPr="00AA5B04">
              <w:rPr>
                <w:rFonts w:ascii="Times New Roman" w:hAnsi="Times New Roman"/>
                <w:sz w:val="22"/>
              </w:rPr>
              <w:t>Samuel</w:t>
            </w:r>
            <w:r w:rsidR="00291134" w:rsidRPr="00AA5B04">
              <w:rPr>
                <w:rFonts w:ascii="Times New Roman" w:hAnsi="Times New Roman"/>
                <w:sz w:val="22"/>
              </w:rPr>
              <w:t xml:space="preserve"> </w:t>
            </w:r>
            <w:r w:rsidRPr="00AA5B04">
              <w:rPr>
                <w:rFonts w:ascii="Times New Roman" w:hAnsi="Times New Roman"/>
                <w:sz w:val="22"/>
              </w:rPr>
              <w:t>J.</w:t>
            </w:r>
            <w:r w:rsidR="00291134" w:rsidRPr="00AA5B04">
              <w:rPr>
                <w:rFonts w:ascii="Times New Roman" w:hAnsi="Times New Roman"/>
                <w:sz w:val="22"/>
              </w:rPr>
              <w:t xml:space="preserve"> </w:t>
            </w:r>
            <w:r w:rsidRPr="00AA5B04">
              <w:rPr>
                <w:rFonts w:ascii="Times New Roman" w:hAnsi="Times New Roman"/>
                <w:sz w:val="22"/>
              </w:rPr>
              <w:t>Durham,</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30F004F2" w14:textId="77777777" w:rsidTr="00AA5B04">
        <w:trPr>
          <w:cantSplit/>
        </w:trPr>
        <w:tc>
          <w:tcPr>
            <w:tcW w:w="2448" w:type="dxa"/>
            <w:shd w:val="clear" w:color="auto" w:fill="auto"/>
          </w:tcPr>
          <w:p w14:paraId="30725290"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1988-1990</w:t>
            </w:r>
          </w:p>
        </w:tc>
        <w:tc>
          <w:tcPr>
            <w:tcW w:w="7470" w:type="dxa"/>
            <w:gridSpan w:val="2"/>
            <w:shd w:val="clear" w:color="auto" w:fill="auto"/>
          </w:tcPr>
          <w:p w14:paraId="2CD6365B" w14:textId="72CAE474" w:rsidR="00B1191D" w:rsidRPr="00AA5B04" w:rsidRDefault="00B1191D" w:rsidP="00AA5B04">
            <w:pPr>
              <w:widowControl/>
              <w:rPr>
                <w:rFonts w:ascii="Times New Roman" w:hAnsi="Times New Roman"/>
                <w:sz w:val="22"/>
              </w:rPr>
            </w:pPr>
            <w:r w:rsidRPr="00AA5B04">
              <w:rPr>
                <w:rFonts w:ascii="Times New Roman" w:hAnsi="Times New Roman"/>
                <w:sz w:val="22"/>
              </w:rPr>
              <w:t>$16,750</w:t>
            </w:r>
            <w:r w:rsidR="00291134" w:rsidRPr="00AA5B04">
              <w:rPr>
                <w:rFonts w:ascii="Times New Roman" w:hAnsi="Times New Roman"/>
                <w:sz w:val="22"/>
              </w:rPr>
              <w:t xml:space="preserve"> </w:t>
            </w:r>
            <w:r w:rsidRPr="00AA5B04">
              <w:rPr>
                <w:rFonts w:ascii="Times New Roman" w:hAnsi="Times New Roman"/>
                <w:sz w:val="22"/>
              </w:rPr>
              <w:t>American</w:t>
            </w:r>
            <w:r w:rsidR="00291134" w:rsidRPr="00AA5B04">
              <w:rPr>
                <w:rFonts w:ascii="Times New Roman" w:hAnsi="Times New Roman"/>
                <w:sz w:val="22"/>
              </w:rPr>
              <w:t xml:space="preserve"> </w:t>
            </w:r>
            <w:r w:rsidRPr="00AA5B04">
              <w:rPr>
                <w:rFonts w:ascii="Times New Roman" w:hAnsi="Times New Roman"/>
                <w:sz w:val="22"/>
              </w:rPr>
              <w:t>Lung</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633BFC">
              <w:rPr>
                <w:rFonts w:ascii="Times New Roman" w:hAnsi="Times New Roman"/>
                <w:b/>
                <w:bCs/>
                <w:sz w:val="22"/>
              </w:rPr>
              <w:t>Diagnosis</w:t>
            </w:r>
            <w:r w:rsidR="00291134" w:rsidRPr="00633BFC">
              <w:rPr>
                <w:rFonts w:ascii="Times New Roman" w:hAnsi="Times New Roman"/>
                <w:b/>
                <w:bCs/>
                <w:sz w:val="22"/>
              </w:rPr>
              <w:t xml:space="preserve"> </w:t>
            </w:r>
            <w:r w:rsidRPr="00633BFC">
              <w:rPr>
                <w:rFonts w:ascii="Times New Roman" w:hAnsi="Times New Roman"/>
                <w:b/>
                <w:bCs/>
                <w:sz w:val="22"/>
              </w:rPr>
              <w:t>of</w:t>
            </w:r>
            <w:r w:rsidR="00291134" w:rsidRPr="00633BFC">
              <w:rPr>
                <w:rFonts w:ascii="Times New Roman" w:hAnsi="Times New Roman"/>
                <w:b/>
                <w:bCs/>
                <w:sz w:val="22"/>
              </w:rPr>
              <w:t xml:space="preserve"> </w:t>
            </w:r>
            <w:r w:rsidRPr="00633BFC">
              <w:rPr>
                <w:rFonts w:ascii="Times New Roman" w:hAnsi="Times New Roman"/>
                <w:b/>
                <w:bCs/>
                <w:sz w:val="22"/>
              </w:rPr>
              <w:t>Pulmonary</w:t>
            </w:r>
            <w:r w:rsidR="00291134" w:rsidRPr="00633BFC">
              <w:rPr>
                <w:rFonts w:ascii="Times New Roman" w:hAnsi="Times New Roman"/>
                <w:b/>
                <w:bCs/>
                <w:sz w:val="22"/>
              </w:rPr>
              <w:t xml:space="preserve"> </w:t>
            </w:r>
            <w:r w:rsidRPr="00633BFC">
              <w:rPr>
                <w:rFonts w:ascii="Times New Roman" w:hAnsi="Times New Roman"/>
                <w:b/>
                <w:bCs/>
                <w:sz w:val="22"/>
              </w:rPr>
              <w:t>Rejection</w:t>
            </w:r>
            <w:r w:rsidR="00291134" w:rsidRPr="00633BFC">
              <w:rPr>
                <w:rFonts w:ascii="Times New Roman" w:hAnsi="Times New Roman"/>
                <w:b/>
                <w:bCs/>
                <w:sz w:val="22"/>
              </w:rPr>
              <w:t xml:space="preserve"> </w:t>
            </w:r>
            <w:r w:rsidRPr="00633BFC">
              <w:rPr>
                <w:rFonts w:ascii="Times New Roman" w:hAnsi="Times New Roman"/>
                <w:b/>
                <w:bCs/>
                <w:sz w:val="22"/>
              </w:rPr>
              <w:t>Using</w:t>
            </w:r>
            <w:r w:rsidR="00291134" w:rsidRPr="00633BFC">
              <w:rPr>
                <w:rFonts w:ascii="Times New Roman" w:hAnsi="Times New Roman"/>
                <w:b/>
                <w:bCs/>
                <w:sz w:val="22"/>
              </w:rPr>
              <w:t xml:space="preserve"> </w:t>
            </w:r>
            <w:r w:rsidRPr="00633BFC">
              <w:rPr>
                <w:rFonts w:ascii="Times New Roman" w:hAnsi="Times New Roman"/>
                <w:b/>
                <w:bCs/>
                <w:sz w:val="22"/>
              </w:rPr>
              <w:t>Bronchoalveolar</w:t>
            </w:r>
            <w:r w:rsidR="00291134" w:rsidRPr="00633BFC">
              <w:rPr>
                <w:rFonts w:ascii="Times New Roman" w:hAnsi="Times New Roman"/>
                <w:b/>
                <w:bCs/>
                <w:sz w:val="22"/>
              </w:rPr>
              <w:t xml:space="preserve"> </w:t>
            </w:r>
            <w:r w:rsidRPr="00633BFC">
              <w:rPr>
                <w:rFonts w:ascii="Times New Roman" w:hAnsi="Times New Roman"/>
                <w:b/>
                <w:bCs/>
                <w:sz w:val="22"/>
              </w:rPr>
              <w:t>Lavage</w:t>
            </w:r>
            <w:r w:rsidR="00757D53" w:rsidRPr="00AA5B04">
              <w:rPr>
                <w:rFonts w:ascii="Times New Roman" w:hAnsi="Times New Roman"/>
                <w:sz w:val="22"/>
              </w:rPr>
              <w:br/>
            </w:r>
            <w:r w:rsidRPr="00AA5B04">
              <w:rPr>
                <w:rFonts w:ascii="Times New Roman" w:hAnsi="Times New Roman"/>
                <w:sz w:val="22"/>
              </w:rPr>
              <w:t>Robert</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Kormos,</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Collaborating</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0D1BA6B0" w14:textId="77777777" w:rsidTr="00AA5B04">
        <w:trPr>
          <w:cantSplit/>
        </w:trPr>
        <w:tc>
          <w:tcPr>
            <w:tcW w:w="2448" w:type="dxa"/>
            <w:shd w:val="clear" w:color="auto" w:fill="auto"/>
          </w:tcPr>
          <w:p w14:paraId="02FA8120"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1989-1990</w:t>
            </w:r>
          </w:p>
        </w:tc>
        <w:tc>
          <w:tcPr>
            <w:tcW w:w="7470" w:type="dxa"/>
            <w:gridSpan w:val="2"/>
            <w:shd w:val="clear" w:color="auto" w:fill="auto"/>
          </w:tcPr>
          <w:p w14:paraId="5F38477E" w14:textId="04BE2865" w:rsidR="00B1191D" w:rsidRPr="00AA5B04" w:rsidRDefault="00B1191D" w:rsidP="00AA5B04">
            <w:pPr>
              <w:widowControl/>
              <w:rPr>
                <w:rFonts w:ascii="Times New Roman" w:hAnsi="Times New Roman"/>
                <w:sz w:val="22"/>
              </w:rPr>
            </w:pPr>
            <w:r w:rsidRPr="00AA5B04">
              <w:rPr>
                <w:rFonts w:ascii="Times New Roman" w:hAnsi="Times New Roman"/>
                <w:sz w:val="22"/>
              </w:rPr>
              <w:t>$22,000</w:t>
            </w:r>
            <w:r w:rsidR="00291134" w:rsidRPr="00AA5B04">
              <w:rPr>
                <w:rFonts w:ascii="Times New Roman" w:hAnsi="Times New Roman"/>
                <w:sz w:val="22"/>
              </w:rPr>
              <w:t xml:space="preserve"> </w:t>
            </w:r>
            <w:r w:rsidRPr="00AA5B04">
              <w:rPr>
                <w:rFonts w:ascii="Times New Roman" w:hAnsi="Times New Roman"/>
                <w:sz w:val="22"/>
              </w:rPr>
              <w:t>American</w:t>
            </w:r>
            <w:r w:rsidR="00291134" w:rsidRPr="00AA5B04">
              <w:rPr>
                <w:rFonts w:ascii="Times New Roman" w:hAnsi="Times New Roman"/>
                <w:sz w:val="22"/>
              </w:rPr>
              <w:t xml:space="preserve"> </w:t>
            </w:r>
            <w:r w:rsidRPr="00AA5B04">
              <w:rPr>
                <w:rFonts w:ascii="Times New Roman" w:hAnsi="Times New Roman"/>
                <w:sz w:val="22"/>
              </w:rPr>
              <w:t>Heart</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DA6D92">
              <w:rPr>
                <w:rFonts w:ascii="Times New Roman" w:hAnsi="Times New Roman"/>
                <w:b/>
                <w:bCs/>
                <w:sz w:val="22"/>
              </w:rPr>
              <w:t>Evaluation</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Inhalation</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Cyclosporine</w:t>
            </w:r>
            <w:r w:rsidR="00291134" w:rsidRPr="00DA6D92">
              <w:rPr>
                <w:rFonts w:ascii="Times New Roman" w:hAnsi="Times New Roman"/>
                <w:b/>
                <w:bCs/>
                <w:sz w:val="22"/>
              </w:rPr>
              <w:t xml:space="preserve"> </w:t>
            </w:r>
            <w:r w:rsidRPr="00DA6D92">
              <w:rPr>
                <w:rFonts w:ascii="Times New Roman" w:hAnsi="Times New Roman"/>
                <w:b/>
                <w:bCs/>
                <w:sz w:val="22"/>
              </w:rPr>
              <w:t>for</w:t>
            </w:r>
            <w:r w:rsidR="00291134" w:rsidRPr="00DA6D92">
              <w:rPr>
                <w:rFonts w:ascii="Times New Roman" w:hAnsi="Times New Roman"/>
                <w:b/>
                <w:bCs/>
                <w:sz w:val="22"/>
              </w:rPr>
              <w:t xml:space="preserve"> </w:t>
            </w:r>
            <w:r w:rsidRPr="00DA6D92">
              <w:rPr>
                <w:rFonts w:ascii="Times New Roman" w:hAnsi="Times New Roman"/>
                <w:b/>
                <w:bCs/>
                <w:sz w:val="22"/>
              </w:rPr>
              <w:t>Local</w:t>
            </w:r>
            <w:r w:rsidR="00291134" w:rsidRPr="00DA6D92">
              <w:rPr>
                <w:rFonts w:ascii="Times New Roman" w:hAnsi="Times New Roman"/>
                <w:b/>
                <w:bCs/>
                <w:sz w:val="22"/>
              </w:rPr>
              <w:t xml:space="preserve"> </w:t>
            </w:r>
            <w:r w:rsidRPr="00DA6D92">
              <w:rPr>
                <w:rFonts w:ascii="Times New Roman" w:hAnsi="Times New Roman"/>
                <w:b/>
                <w:bCs/>
                <w:sz w:val="22"/>
              </w:rPr>
              <w:t>Immunosuppression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2A4F97E3" w14:textId="77777777" w:rsidTr="00AA5B04">
        <w:trPr>
          <w:cantSplit/>
        </w:trPr>
        <w:tc>
          <w:tcPr>
            <w:tcW w:w="2448" w:type="dxa"/>
            <w:shd w:val="clear" w:color="auto" w:fill="auto"/>
          </w:tcPr>
          <w:p w14:paraId="78D6665B" w14:textId="09FA729C" w:rsidR="00B1191D" w:rsidRPr="00AA5B04" w:rsidRDefault="00B1191D" w:rsidP="00AA5B04">
            <w:pPr>
              <w:widowControl/>
              <w:rPr>
                <w:rFonts w:ascii="Times New Roman" w:hAnsi="Times New Roman"/>
                <w:sz w:val="22"/>
              </w:rPr>
            </w:pPr>
            <w:r w:rsidRPr="00AA5B04">
              <w:rPr>
                <w:rFonts w:ascii="Times New Roman" w:hAnsi="Times New Roman"/>
                <w:sz w:val="22"/>
              </w:rPr>
              <w:t>1989-</w:t>
            </w:r>
            <w:r w:rsidR="00291134" w:rsidRPr="00AA5B04">
              <w:rPr>
                <w:rFonts w:ascii="Times New Roman" w:hAnsi="Times New Roman"/>
                <w:sz w:val="22"/>
              </w:rPr>
              <w:t xml:space="preserve"> </w:t>
            </w:r>
            <w:r w:rsidRPr="00AA5B04">
              <w:rPr>
                <w:rFonts w:ascii="Times New Roman" w:hAnsi="Times New Roman"/>
                <w:sz w:val="22"/>
              </w:rPr>
              <w:t>1992</w:t>
            </w:r>
          </w:p>
        </w:tc>
        <w:tc>
          <w:tcPr>
            <w:tcW w:w="7470" w:type="dxa"/>
            <w:gridSpan w:val="2"/>
            <w:shd w:val="clear" w:color="auto" w:fill="auto"/>
          </w:tcPr>
          <w:p w14:paraId="5421A8A5" w14:textId="47DF5451" w:rsidR="00B1191D" w:rsidRPr="00AA5B04" w:rsidRDefault="00B1191D" w:rsidP="00AA5B04">
            <w:pPr>
              <w:widowControl/>
              <w:rPr>
                <w:rFonts w:ascii="Times New Roman" w:hAnsi="Times New Roman"/>
                <w:sz w:val="22"/>
              </w:rPr>
            </w:pPr>
            <w:r w:rsidRPr="00AA5B04">
              <w:rPr>
                <w:rFonts w:ascii="Times New Roman" w:hAnsi="Times New Roman"/>
                <w:sz w:val="22"/>
              </w:rPr>
              <w:t>$437,022</w:t>
            </w:r>
            <w:r w:rsidR="00291134" w:rsidRPr="00AA5B04">
              <w:rPr>
                <w:rFonts w:ascii="Times New Roman" w:hAnsi="Times New Roman"/>
                <w:sz w:val="22"/>
              </w:rPr>
              <w:t xml:space="preserve"> </w:t>
            </w:r>
            <w:r w:rsidRPr="00AA5B04">
              <w:rPr>
                <w:rFonts w:ascii="Times New Roman" w:hAnsi="Times New Roman"/>
                <w:sz w:val="22"/>
              </w:rPr>
              <w:t>National</w:t>
            </w:r>
            <w:r w:rsidR="00291134" w:rsidRPr="00AA5B04">
              <w:rPr>
                <w:rFonts w:ascii="Times New Roman" w:hAnsi="Times New Roman"/>
                <w:sz w:val="22"/>
              </w:rPr>
              <w:t xml:space="preserve"> </w:t>
            </w:r>
            <w:r w:rsidRPr="00AA5B04">
              <w:rPr>
                <w:rFonts w:ascii="Times New Roman" w:hAnsi="Times New Roman"/>
                <w:sz w:val="22"/>
              </w:rPr>
              <w:t>Institutes</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Health</w:t>
            </w:r>
            <w:r w:rsidR="00757D53" w:rsidRPr="00AA5B04">
              <w:rPr>
                <w:rFonts w:ascii="Times New Roman" w:hAnsi="Times New Roman"/>
                <w:sz w:val="22"/>
              </w:rPr>
              <w:br/>
            </w:r>
            <w:r w:rsidRPr="00DA6D92">
              <w:rPr>
                <w:rFonts w:ascii="Times New Roman" w:hAnsi="Times New Roman"/>
                <w:b/>
                <w:bCs/>
                <w:sz w:val="22"/>
              </w:rPr>
              <w:t>Trauma,</w:t>
            </w:r>
            <w:r w:rsidR="00291134" w:rsidRPr="00DA6D92">
              <w:rPr>
                <w:rFonts w:ascii="Times New Roman" w:hAnsi="Times New Roman"/>
                <w:b/>
                <w:bCs/>
                <w:sz w:val="22"/>
              </w:rPr>
              <w:t xml:space="preserve"> </w:t>
            </w:r>
            <w:r w:rsidRPr="00DA6D92">
              <w:rPr>
                <w:rFonts w:ascii="Times New Roman" w:hAnsi="Times New Roman"/>
                <w:b/>
                <w:bCs/>
                <w:sz w:val="22"/>
              </w:rPr>
              <w:t>Infection,</w:t>
            </w:r>
            <w:r w:rsidR="00291134" w:rsidRPr="00DA6D92">
              <w:rPr>
                <w:rFonts w:ascii="Times New Roman" w:hAnsi="Times New Roman"/>
                <w:b/>
                <w:bCs/>
                <w:sz w:val="22"/>
              </w:rPr>
              <w:t xml:space="preserve"> </w:t>
            </w:r>
            <w:r w:rsidRPr="00DA6D92">
              <w:rPr>
                <w:rFonts w:ascii="Times New Roman" w:hAnsi="Times New Roman"/>
                <w:b/>
                <w:bCs/>
                <w:sz w:val="22"/>
              </w:rPr>
              <w:t>and</w:t>
            </w:r>
            <w:r w:rsidR="00291134" w:rsidRPr="00DA6D92">
              <w:rPr>
                <w:rFonts w:ascii="Times New Roman" w:hAnsi="Times New Roman"/>
                <w:b/>
                <w:bCs/>
                <w:sz w:val="22"/>
              </w:rPr>
              <w:t xml:space="preserve"> </w:t>
            </w:r>
            <w:r w:rsidRPr="00DA6D92">
              <w:rPr>
                <w:rFonts w:ascii="Times New Roman" w:hAnsi="Times New Roman"/>
                <w:b/>
                <w:bCs/>
                <w:sz w:val="22"/>
              </w:rPr>
              <w:t>Prosthetic</w:t>
            </w:r>
            <w:r w:rsidR="00291134" w:rsidRPr="00DA6D92">
              <w:rPr>
                <w:rFonts w:ascii="Times New Roman" w:hAnsi="Times New Roman"/>
                <w:b/>
                <w:bCs/>
                <w:sz w:val="22"/>
              </w:rPr>
              <w:t xml:space="preserve"> </w:t>
            </w:r>
            <w:r w:rsidRPr="00DA6D92">
              <w:rPr>
                <w:rFonts w:ascii="Times New Roman" w:hAnsi="Times New Roman"/>
                <w:b/>
                <w:bCs/>
                <w:sz w:val="22"/>
              </w:rPr>
              <w:t>Biomaterials</w:t>
            </w:r>
            <w:r w:rsidR="00757D53" w:rsidRPr="00AA5B04">
              <w:rPr>
                <w:rFonts w:ascii="Times New Roman" w:hAnsi="Times New Roman"/>
                <w:sz w:val="22"/>
              </w:rPr>
              <w:br/>
            </w:r>
            <w:r w:rsidRPr="00AA5B04">
              <w:rPr>
                <w:rFonts w:ascii="Times New Roman" w:hAnsi="Times New Roman"/>
                <w:sz w:val="22"/>
              </w:rPr>
              <w:t>Richard</w:t>
            </w:r>
            <w:r w:rsidR="00291134" w:rsidRPr="00AA5B04">
              <w:rPr>
                <w:rFonts w:ascii="Times New Roman" w:hAnsi="Times New Roman"/>
                <w:sz w:val="22"/>
              </w:rPr>
              <w:t xml:space="preserve"> </w:t>
            </w:r>
            <w:r w:rsidRPr="00AA5B04">
              <w:rPr>
                <w:rFonts w:ascii="Times New Roman" w:hAnsi="Times New Roman"/>
                <w:sz w:val="22"/>
              </w:rPr>
              <w:t>L.</w:t>
            </w:r>
            <w:r w:rsidR="00291134" w:rsidRPr="00AA5B04">
              <w:rPr>
                <w:rFonts w:ascii="Times New Roman" w:hAnsi="Times New Roman"/>
                <w:sz w:val="22"/>
              </w:rPr>
              <w:t xml:space="preserve"> </w:t>
            </w:r>
            <w:r w:rsidRPr="00AA5B04">
              <w:rPr>
                <w:rFonts w:ascii="Times New Roman" w:hAnsi="Times New Roman"/>
                <w:sz w:val="22"/>
              </w:rPr>
              <w:t>Simmons,</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75C73BF6" w14:textId="77777777" w:rsidTr="00AA5B04">
        <w:trPr>
          <w:cantSplit/>
        </w:trPr>
        <w:tc>
          <w:tcPr>
            <w:tcW w:w="2448" w:type="dxa"/>
            <w:shd w:val="clear" w:color="auto" w:fill="auto"/>
          </w:tcPr>
          <w:p w14:paraId="4A82A00D"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1990-1992</w:t>
            </w:r>
          </w:p>
        </w:tc>
        <w:tc>
          <w:tcPr>
            <w:tcW w:w="7470" w:type="dxa"/>
            <w:gridSpan w:val="2"/>
            <w:shd w:val="clear" w:color="auto" w:fill="auto"/>
          </w:tcPr>
          <w:p w14:paraId="10430298" w14:textId="6F518F70" w:rsidR="00B1191D" w:rsidRPr="00AA5B04" w:rsidRDefault="00B1191D" w:rsidP="00AA5B04">
            <w:pPr>
              <w:widowControl/>
              <w:rPr>
                <w:rFonts w:ascii="Times New Roman" w:hAnsi="Times New Roman"/>
                <w:sz w:val="22"/>
              </w:rPr>
            </w:pPr>
            <w:r w:rsidRPr="00AA5B04">
              <w:rPr>
                <w:rFonts w:ascii="Times New Roman" w:hAnsi="Times New Roman"/>
                <w:sz w:val="22"/>
              </w:rPr>
              <w:t>$34,997</w:t>
            </w:r>
            <w:r w:rsidR="00291134" w:rsidRPr="00AA5B04">
              <w:rPr>
                <w:rFonts w:ascii="Times New Roman" w:hAnsi="Times New Roman"/>
                <w:sz w:val="22"/>
              </w:rPr>
              <w:t xml:space="preserve"> </w:t>
            </w:r>
            <w:r w:rsidRPr="00AA5B04">
              <w:rPr>
                <w:rFonts w:ascii="Times New Roman" w:hAnsi="Times New Roman"/>
                <w:sz w:val="22"/>
              </w:rPr>
              <w:t>American</w:t>
            </w:r>
            <w:r w:rsidR="00291134" w:rsidRPr="00AA5B04">
              <w:rPr>
                <w:rFonts w:ascii="Times New Roman" w:hAnsi="Times New Roman"/>
                <w:sz w:val="22"/>
              </w:rPr>
              <w:t xml:space="preserve"> </w:t>
            </w:r>
            <w:r w:rsidRPr="00AA5B04">
              <w:rPr>
                <w:rFonts w:ascii="Times New Roman" w:hAnsi="Times New Roman"/>
                <w:sz w:val="22"/>
              </w:rPr>
              <w:t>Lung</w:t>
            </w:r>
            <w:r w:rsidR="00291134" w:rsidRPr="00AA5B04">
              <w:rPr>
                <w:rFonts w:ascii="Times New Roman" w:hAnsi="Times New Roman"/>
                <w:sz w:val="22"/>
              </w:rPr>
              <w:t xml:space="preserve"> </w:t>
            </w:r>
            <w:r w:rsidRPr="00AA5B04">
              <w:rPr>
                <w:rFonts w:ascii="Times New Roman" w:hAnsi="Times New Roman"/>
                <w:sz w:val="22"/>
              </w:rPr>
              <w:t>Association</w:t>
            </w:r>
            <w:r w:rsidR="00757D53" w:rsidRPr="00AA5B04">
              <w:rPr>
                <w:rFonts w:ascii="Times New Roman" w:hAnsi="Times New Roman"/>
                <w:sz w:val="22"/>
              </w:rPr>
              <w:br/>
            </w:r>
            <w:r w:rsidRPr="00DA6D92">
              <w:rPr>
                <w:rFonts w:ascii="Times New Roman" w:hAnsi="Times New Roman"/>
                <w:b/>
                <w:bCs/>
                <w:sz w:val="22"/>
              </w:rPr>
              <w:t>Aerosolized</w:t>
            </w:r>
            <w:r w:rsidR="00291134" w:rsidRPr="00DA6D92">
              <w:rPr>
                <w:rFonts w:ascii="Times New Roman" w:hAnsi="Times New Roman"/>
                <w:b/>
                <w:bCs/>
                <w:sz w:val="22"/>
              </w:rPr>
              <w:t xml:space="preserve"> </w:t>
            </w:r>
            <w:r w:rsidRPr="00DA6D92">
              <w:rPr>
                <w:rFonts w:ascii="Times New Roman" w:hAnsi="Times New Roman"/>
                <w:b/>
                <w:bCs/>
                <w:sz w:val="22"/>
              </w:rPr>
              <w:t>Cyclosporine</w:t>
            </w:r>
            <w:r w:rsidR="00291134" w:rsidRPr="00DA6D92">
              <w:rPr>
                <w:rFonts w:ascii="Times New Roman" w:hAnsi="Times New Roman"/>
                <w:b/>
                <w:bCs/>
                <w:sz w:val="22"/>
              </w:rPr>
              <w:t xml:space="preserve"> </w:t>
            </w:r>
            <w:r w:rsidRPr="00DA6D92">
              <w:rPr>
                <w:rFonts w:ascii="Times New Roman" w:hAnsi="Times New Roman"/>
                <w:b/>
                <w:bCs/>
                <w:sz w:val="22"/>
              </w:rPr>
              <w:t>in</w:t>
            </w:r>
            <w:r w:rsidR="00291134" w:rsidRPr="00DA6D92">
              <w:rPr>
                <w:rFonts w:ascii="Times New Roman" w:hAnsi="Times New Roman"/>
                <w:b/>
                <w:bCs/>
                <w:sz w:val="22"/>
              </w:rPr>
              <w:t xml:space="preserve"> </w:t>
            </w:r>
            <w:r w:rsidRPr="00DA6D92">
              <w:rPr>
                <w:rFonts w:ascii="Times New Roman" w:hAnsi="Times New Roman"/>
                <w:b/>
                <w:bCs/>
                <w:sz w:val="22"/>
              </w:rPr>
              <w:t>Lung</w:t>
            </w:r>
            <w:r w:rsidR="00291134" w:rsidRPr="00DA6D92">
              <w:rPr>
                <w:rFonts w:ascii="Times New Roman" w:hAnsi="Times New Roman"/>
                <w:b/>
                <w:bCs/>
                <w:sz w:val="22"/>
              </w:rPr>
              <w:t xml:space="preserve"> </w:t>
            </w:r>
            <w:r w:rsidRPr="00DA6D92">
              <w:rPr>
                <w:rFonts w:ascii="Times New Roman" w:hAnsi="Times New Roman"/>
                <w:b/>
                <w:bCs/>
                <w:sz w:val="22"/>
              </w:rPr>
              <w:t>Transplantation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4ADF96B1" w14:textId="77777777" w:rsidTr="00AA5B04">
        <w:trPr>
          <w:cantSplit/>
        </w:trPr>
        <w:tc>
          <w:tcPr>
            <w:tcW w:w="2448" w:type="dxa"/>
            <w:shd w:val="clear" w:color="auto" w:fill="auto"/>
          </w:tcPr>
          <w:p w14:paraId="775435CA"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1990-1995</w:t>
            </w:r>
          </w:p>
        </w:tc>
        <w:tc>
          <w:tcPr>
            <w:tcW w:w="7470" w:type="dxa"/>
            <w:gridSpan w:val="2"/>
            <w:shd w:val="clear" w:color="auto" w:fill="auto"/>
          </w:tcPr>
          <w:p w14:paraId="74A07619" w14:textId="4D79634D" w:rsidR="00B1191D" w:rsidRPr="00AA5B04" w:rsidRDefault="00B1191D" w:rsidP="00AA5B04">
            <w:pPr>
              <w:widowControl/>
              <w:rPr>
                <w:rFonts w:ascii="Times New Roman" w:hAnsi="Times New Roman"/>
                <w:sz w:val="22"/>
              </w:rPr>
            </w:pPr>
            <w:r w:rsidRPr="00AA5B04">
              <w:rPr>
                <w:rFonts w:ascii="Times New Roman" w:hAnsi="Times New Roman"/>
                <w:sz w:val="22"/>
              </w:rPr>
              <w:t>$1,634,481</w:t>
            </w:r>
            <w:r w:rsidR="00291134" w:rsidRPr="00AA5B04">
              <w:rPr>
                <w:rFonts w:ascii="Times New Roman" w:hAnsi="Times New Roman"/>
                <w:sz w:val="22"/>
              </w:rPr>
              <w:t xml:space="preserve"> </w:t>
            </w:r>
            <w:r w:rsidRPr="00AA5B04">
              <w:rPr>
                <w:rFonts w:ascii="Times New Roman" w:hAnsi="Times New Roman"/>
                <w:sz w:val="22"/>
              </w:rPr>
              <w:t>NIH</w:t>
            </w:r>
            <w:r w:rsidR="00291134" w:rsidRPr="00AA5B04">
              <w:rPr>
                <w:rFonts w:ascii="Times New Roman" w:hAnsi="Times New Roman"/>
                <w:sz w:val="22"/>
              </w:rPr>
              <w:t xml:space="preserve"> </w:t>
            </w:r>
            <w:r w:rsidRPr="00AA5B04">
              <w:rPr>
                <w:rFonts w:ascii="Times New Roman" w:hAnsi="Times New Roman"/>
                <w:sz w:val="22"/>
              </w:rPr>
              <w:t>NHLBI</w:t>
            </w:r>
            <w:r w:rsidR="00291134" w:rsidRPr="00AA5B04">
              <w:rPr>
                <w:rFonts w:ascii="Times New Roman" w:hAnsi="Times New Roman"/>
                <w:sz w:val="22"/>
              </w:rPr>
              <w:t xml:space="preserve"> </w:t>
            </w:r>
            <w:r w:rsidRPr="00AA5B04">
              <w:rPr>
                <w:rFonts w:ascii="Times New Roman" w:hAnsi="Times New Roman"/>
                <w:sz w:val="22"/>
              </w:rPr>
              <w:t>HV-</w:t>
            </w:r>
            <w:r w:rsidR="00291134" w:rsidRPr="00AA5B04">
              <w:rPr>
                <w:rFonts w:ascii="Times New Roman" w:hAnsi="Times New Roman"/>
                <w:sz w:val="22"/>
              </w:rPr>
              <w:t xml:space="preserve"> </w:t>
            </w:r>
            <w:r w:rsidRPr="00AA5B04">
              <w:rPr>
                <w:rFonts w:ascii="Times New Roman" w:hAnsi="Times New Roman"/>
                <w:sz w:val="22"/>
              </w:rPr>
              <w:t>89-10</w:t>
            </w:r>
            <w:r w:rsidR="00291134" w:rsidRPr="00AA5B04">
              <w:rPr>
                <w:rFonts w:ascii="Times New Roman" w:hAnsi="Times New Roman"/>
                <w:sz w:val="22"/>
              </w:rPr>
              <w:t xml:space="preserve"> </w:t>
            </w:r>
            <w:r w:rsidRPr="00AA5B04">
              <w:rPr>
                <w:rFonts w:ascii="Times New Roman" w:hAnsi="Times New Roman"/>
                <w:sz w:val="22"/>
              </w:rPr>
              <w:t>(withdrawn</w:t>
            </w:r>
            <w:r w:rsidR="00291134" w:rsidRPr="00AA5B04">
              <w:rPr>
                <w:rFonts w:ascii="Times New Roman" w:hAnsi="Times New Roman"/>
                <w:sz w:val="22"/>
              </w:rPr>
              <w:t xml:space="preserve"> </w:t>
            </w:r>
            <w:r w:rsidRPr="00AA5B04">
              <w:rPr>
                <w:rFonts w:ascii="Times New Roman" w:hAnsi="Times New Roman"/>
                <w:sz w:val="22"/>
              </w:rPr>
              <w:t>by</w:t>
            </w:r>
            <w:r w:rsidR="00291134" w:rsidRPr="00AA5B04">
              <w:rPr>
                <w:rFonts w:ascii="Times New Roman" w:hAnsi="Times New Roman"/>
                <w:sz w:val="22"/>
              </w:rPr>
              <w:t xml:space="preserve"> </w:t>
            </w:r>
            <w:r w:rsidRPr="00AA5B04">
              <w:rPr>
                <w:rFonts w:ascii="Times New Roman" w:hAnsi="Times New Roman"/>
                <w:sz w:val="22"/>
              </w:rPr>
              <w:t>NIH)</w:t>
            </w:r>
            <w:r w:rsidR="00757D53" w:rsidRPr="00AA5B04">
              <w:rPr>
                <w:rFonts w:ascii="Times New Roman" w:hAnsi="Times New Roman"/>
                <w:sz w:val="22"/>
              </w:rPr>
              <w:br/>
            </w:r>
            <w:r w:rsidR="00291134" w:rsidRPr="00AA5B04">
              <w:rPr>
                <w:rFonts w:ascii="Times New Roman" w:hAnsi="Times New Roman"/>
                <w:sz w:val="22"/>
              </w:rPr>
              <w:t xml:space="preserve"> </w:t>
            </w:r>
            <w:r w:rsidRPr="00DA6D92">
              <w:rPr>
                <w:rFonts w:ascii="Times New Roman" w:hAnsi="Times New Roman"/>
                <w:b/>
                <w:bCs/>
                <w:sz w:val="22"/>
              </w:rPr>
              <w:t>Clinical</w:t>
            </w:r>
            <w:r w:rsidR="00291134" w:rsidRPr="00DA6D92">
              <w:rPr>
                <w:rFonts w:ascii="Times New Roman" w:hAnsi="Times New Roman"/>
                <w:b/>
                <w:bCs/>
                <w:sz w:val="22"/>
              </w:rPr>
              <w:t xml:space="preserve"> </w:t>
            </w:r>
            <w:r w:rsidRPr="00DA6D92">
              <w:rPr>
                <w:rFonts w:ascii="Times New Roman" w:hAnsi="Times New Roman"/>
                <w:b/>
                <w:bCs/>
                <w:sz w:val="22"/>
              </w:rPr>
              <w:t>Centers</w:t>
            </w:r>
            <w:r w:rsidR="00291134" w:rsidRPr="00DA6D92">
              <w:rPr>
                <w:rFonts w:ascii="Times New Roman" w:hAnsi="Times New Roman"/>
                <w:b/>
                <w:bCs/>
                <w:sz w:val="22"/>
              </w:rPr>
              <w:t xml:space="preserve"> </w:t>
            </w:r>
            <w:r w:rsidRPr="00DA6D92">
              <w:rPr>
                <w:rFonts w:ascii="Times New Roman" w:hAnsi="Times New Roman"/>
                <w:b/>
                <w:bCs/>
                <w:sz w:val="22"/>
              </w:rPr>
              <w:t>for</w:t>
            </w:r>
            <w:r w:rsidR="00291134" w:rsidRPr="00DA6D92">
              <w:rPr>
                <w:rFonts w:ascii="Times New Roman" w:hAnsi="Times New Roman"/>
                <w:b/>
                <w:bCs/>
                <w:sz w:val="22"/>
              </w:rPr>
              <w:t xml:space="preserve"> </w:t>
            </w:r>
            <w:r w:rsidRPr="00DA6D92">
              <w:rPr>
                <w:rFonts w:ascii="Times New Roman" w:hAnsi="Times New Roman"/>
                <w:b/>
                <w:bCs/>
                <w:sz w:val="22"/>
              </w:rPr>
              <w:t>the</w:t>
            </w:r>
            <w:r w:rsidR="00291134" w:rsidRPr="00DA6D92">
              <w:rPr>
                <w:rFonts w:ascii="Times New Roman" w:hAnsi="Times New Roman"/>
                <w:b/>
                <w:bCs/>
                <w:sz w:val="22"/>
              </w:rPr>
              <w:t xml:space="preserve"> </w:t>
            </w:r>
            <w:r w:rsidRPr="00DA6D92">
              <w:rPr>
                <w:rFonts w:ascii="Times New Roman" w:hAnsi="Times New Roman"/>
                <w:b/>
                <w:bCs/>
                <w:sz w:val="22"/>
              </w:rPr>
              <w:t>Evaluation</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Implantable</w:t>
            </w:r>
            <w:r w:rsidR="00291134" w:rsidRPr="00DA6D92">
              <w:rPr>
                <w:rFonts w:ascii="Times New Roman" w:hAnsi="Times New Roman"/>
                <w:b/>
                <w:bCs/>
                <w:sz w:val="22"/>
              </w:rPr>
              <w:t xml:space="preserve"> </w:t>
            </w:r>
            <w:r w:rsidRPr="00DA6D92">
              <w:rPr>
                <w:rFonts w:ascii="Times New Roman" w:hAnsi="Times New Roman"/>
                <w:b/>
                <w:bCs/>
                <w:sz w:val="22"/>
              </w:rPr>
              <w:t>Ventricular</w:t>
            </w:r>
            <w:r w:rsidR="00291134" w:rsidRPr="00DA6D92">
              <w:rPr>
                <w:rFonts w:ascii="Times New Roman" w:hAnsi="Times New Roman"/>
                <w:b/>
                <w:bCs/>
                <w:sz w:val="22"/>
              </w:rPr>
              <w:t xml:space="preserve"> </w:t>
            </w:r>
            <w:r w:rsidRPr="00DA6D92">
              <w:rPr>
                <w:rFonts w:ascii="Times New Roman" w:hAnsi="Times New Roman"/>
                <w:b/>
                <w:bCs/>
                <w:sz w:val="22"/>
              </w:rPr>
              <w:t>Assist</w:t>
            </w:r>
            <w:r w:rsidR="00291134" w:rsidRPr="00DA6D92">
              <w:rPr>
                <w:rFonts w:ascii="Times New Roman" w:hAnsi="Times New Roman"/>
                <w:b/>
                <w:bCs/>
                <w:sz w:val="22"/>
              </w:rPr>
              <w:t xml:space="preserve"> </w:t>
            </w:r>
            <w:r w:rsidRPr="00DA6D92">
              <w:rPr>
                <w:rFonts w:ascii="Times New Roman" w:hAnsi="Times New Roman"/>
                <w:b/>
                <w:bCs/>
                <w:sz w:val="22"/>
              </w:rPr>
              <w:t>Systems</w:t>
            </w:r>
            <w:r w:rsidR="00291134" w:rsidRPr="00DA6D92">
              <w:rPr>
                <w:rFonts w:ascii="Times New Roman" w:hAnsi="Times New Roman"/>
                <w:b/>
                <w:bCs/>
                <w:sz w:val="22"/>
              </w:rPr>
              <w:t xml:space="preserve"> </w:t>
            </w:r>
            <w:r w:rsidRPr="00DA6D92">
              <w:rPr>
                <w:rFonts w:ascii="Times New Roman" w:hAnsi="Times New Roman"/>
                <w:b/>
                <w:bCs/>
                <w:sz w:val="22"/>
              </w:rPr>
              <w:t>for</w:t>
            </w:r>
            <w:r w:rsidR="00291134" w:rsidRPr="00DA6D92">
              <w:rPr>
                <w:rFonts w:ascii="Times New Roman" w:hAnsi="Times New Roman"/>
                <w:b/>
                <w:bCs/>
                <w:sz w:val="22"/>
              </w:rPr>
              <w:t xml:space="preserve"> </w:t>
            </w:r>
            <w:r w:rsidRPr="00DA6D92">
              <w:rPr>
                <w:rFonts w:ascii="Times New Roman" w:hAnsi="Times New Roman"/>
                <w:b/>
                <w:bCs/>
                <w:sz w:val="22"/>
              </w:rPr>
              <w:t>Human</w:t>
            </w:r>
            <w:r w:rsidR="00291134" w:rsidRPr="00DA6D92">
              <w:rPr>
                <w:rFonts w:ascii="Times New Roman" w:hAnsi="Times New Roman"/>
                <w:b/>
                <w:bCs/>
                <w:sz w:val="22"/>
              </w:rPr>
              <w:t xml:space="preserve"> </w:t>
            </w:r>
            <w:r w:rsidRPr="00DA6D92">
              <w:rPr>
                <w:rFonts w:ascii="Times New Roman" w:hAnsi="Times New Roman"/>
                <w:b/>
                <w:bCs/>
                <w:sz w:val="22"/>
              </w:rPr>
              <w:t>Subjects</w:t>
            </w:r>
            <w:r w:rsidR="00291134" w:rsidRPr="00DA6D92">
              <w:rPr>
                <w:rFonts w:ascii="Times New Roman" w:hAnsi="Times New Roman"/>
                <w:b/>
                <w:bCs/>
                <w:sz w:val="22"/>
              </w:rPr>
              <w:t xml:space="preserve"> </w:t>
            </w:r>
            <w:r w:rsidRPr="00DA6D92">
              <w:rPr>
                <w:rFonts w:ascii="Times New Roman" w:hAnsi="Times New Roman"/>
                <w:b/>
                <w:bCs/>
                <w:sz w:val="22"/>
              </w:rPr>
              <w:t>with</w:t>
            </w:r>
            <w:r w:rsidR="00291134" w:rsidRPr="00DA6D92">
              <w:rPr>
                <w:rFonts w:ascii="Times New Roman" w:hAnsi="Times New Roman"/>
                <w:b/>
                <w:bCs/>
                <w:sz w:val="22"/>
              </w:rPr>
              <w:t xml:space="preserve"> </w:t>
            </w:r>
            <w:r w:rsidRPr="00DA6D92">
              <w:rPr>
                <w:rFonts w:ascii="Times New Roman" w:hAnsi="Times New Roman"/>
                <w:b/>
                <w:bCs/>
                <w:sz w:val="22"/>
              </w:rPr>
              <w:t>Chronic</w:t>
            </w:r>
            <w:r w:rsidR="00291134" w:rsidRPr="00DA6D92">
              <w:rPr>
                <w:rFonts w:ascii="Times New Roman" w:hAnsi="Times New Roman"/>
                <w:b/>
                <w:bCs/>
                <w:sz w:val="22"/>
              </w:rPr>
              <w:t xml:space="preserve"> </w:t>
            </w:r>
            <w:r w:rsidRPr="00DA6D92">
              <w:rPr>
                <w:rFonts w:ascii="Times New Roman" w:hAnsi="Times New Roman"/>
                <w:b/>
                <w:bCs/>
                <w:sz w:val="22"/>
              </w:rPr>
              <w:t>Refractory</w:t>
            </w:r>
            <w:r w:rsidR="00291134" w:rsidRPr="00DA6D92">
              <w:rPr>
                <w:rFonts w:ascii="Times New Roman" w:hAnsi="Times New Roman"/>
                <w:b/>
                <w:bCs/>
                <w:sz w:val="22"/>
              </w:rPr>
              <w:t xml:space="preserve"> </w:t>
            </w:r>
            <w:r w:rsidRPr="00DA6D92">
              <w:rPr>
                <w:rFonts w:ascii="Times New Roman" w:hAnsi="Times New Roman"/>
                <w:b/>
                <w:bCs/>
                <w:sz w:val="22"/>
              </w:rPr>
              <w:t>Heart</w:t>
            </w:r>
            <w:r w:rsidR="00291134" w:rsidRPr="00DA6D92">
              <w:rPr>
                <w:rFonts w:ascii="Times New Roman" w:hAnsi="Times New Roman"/>
                <w:b/>
                <w:bCs/>
                <w:sz w:val="22"/>
              </w:rPr>
              <w:t xml:space="preserve"> </w:t>
            </w:r>
            <w:r w:rsidRPr="00DA6D92">
              <w:rPr>
                <w:rFonts w:ascii="Times New Roman" w:hAnsi="Times New Roman"/>
                <w:b/>
                <w:bCs/>
                <w:sz w:val="22"/>
              </w:rPr>
              <w:t>Failure</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5AA22E39" w14:textId="77777777" w:rsidTr="00AA5B04">
        <w:trPr>
          <w:cantSplit/>
        </w:trPr>
        <w:tc>
          <w:tcPr>
            <w:tcW w:w="2448" w:type="dxa"/>
            <w:shd w:val="clear" w:color="auto" w:fill="auto"/>
          </w:tcPr>
          <w:p w14:paraId="7EA4D6A5"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1991-1994</w:t>
            </w:r>
          </w:p>
        </w:tc>
        <w:tc>
          <w:tcPr>
            <w:tcW w:w="7470" w:type="dxa"/>
            <w:gridSpan w:val="2"/>
            <w:shd w:val="clear" w:color="auto" w:fill="auto"/>
          </w:tcPr>
          <w:p w14:paraId="14CB69AF" w14:textId="4DE4DFF9" w:rsidR="00B1191D" w:rsidRPr="00AA5B04" w:rsidRDefault="00B1191D" w:rsidP="00AA5B04">
            <w:pPr>
              <w:widowControl/>
              <w:rPr>
                <w:rFonts w:ascii="Times New Roman" w:hAnsi="Times New Roman"/>
                <w:sz w:val="22"/>
              </w:rPr>
            </w:pPr>
            <w:r w:rsidRPr="00AA5B04">
              <w:rPr>
                <w:rFonts w:ascii="Times New Roman" w:hAnsi="Times New Roman"/>
                <w:sz w:val="22"/>
              </w:rPr>
              <w:t>$96,864</w:t>
            </w:r>
            <w:r w:rsidR="00291134" w:rsidRPr="00AA5B04">
              <w:rPr>
                <w:rFonts w:ascii="Times New Roman" w:hAnsi="Times New Roman"/>
                <w:sz w:val="22"/>
              </w:rPr>
              <w:t xml:space="preserve"> </w:t>
            </w:r>
            <w:r w:rsidRPr="00AA5B04">
              <w:rPr>
                <w:rFonts w:ascii="Times New Roman" w:hAnsi="Times New Roman"/>
                <w:sz w:val="22"/>
              </w:rPr>
              <w:t>Food</w:t>
            </w:r>
            <w:r w:rsidR="00291134" w:rsidRPr="00AA5B04">
              <w:rPr>
                <w:rFonts w:ascii="Times New Roman" w:hAnsi="Times New Roman"/>
                <w:sz w:val="22"/>
              </w:rPr>
              <w:t xml:space="preserve"> </w:t>
            </w:r>
            <w:r w:rsidRPr="00AA5B04">
              <w:rPr>
                <w:rFonts w:ascii="Times New Roman" w:hAnsi="Times New Roman"/>
                <w:sz w:val="22"/>
              </w:rPr>
              <w:t>and</w:t>
            </w:r>
            <w:r w:rsidR="00291134" w:rsidRPr="00AA5B04">
              <w:rPr>
                <w:rFonts w:ascii="Times New Roman" w:hAnsi="Times New Roman"/>
                <w:sz w:val="22"/>
              </w:rPr>
              <w:t xml:space="preserve"> </w:t>
            </w:r>
            <w:r w:rsidRPr="00AA5B04">
              <w:rPr>
                <w:rFonts w:ascii="Times New Roman" w:hAnsi="Times New Roman"/>
                <w:sz w:val="22"/>
              </w:rPr>
              <w:t>Drug</w:t>
            </w:r>
            <w:r w:rsidR="00291134" w:rsidRPr="00AA5B04">
              <w:rPr>
                <w:rFonts w:ascii="Times New Roman" w:hAnsi="Times New Roman"/>
                <w:sz w:val="22"/>
              </w:rPr>
              <w:t xml:space="preserve"> </w:t>
            </w:r>
            <w:r w:rsidRPr="00AA5B04">
              <w:rPr>
                <w:rFonts w:ascii="Times New Roman" w:hAnsi="Times New Roman"/>
                <w:sz w:val="22"/>
              </w:rPr>
              <w:t>Administration</w:t>
            </w:r>
            <w:r w:rsidR="00291134" w:rsidRPr="00AA5B04">
              <w:rPr>
                <w:rFonts w:ascii="Times New Roman" w:hAnsi="Times New Roman"/>
                <w:sz w:val="22"/>
              </w:rPr>
              <w:t xml:space="preserve"> </w:t>
            </w:r>
            <w:r w:rsidRPr="00AA5B04">
              <w:rPr>
                <w:rFonts w:ascii="Times New Roman" w:hAnsi="Times New Roman"/>
                <w:sz w:val="22"/>
              </w:rPr>
              <w:t>FD-R-000673-01-3</w:t>
            </w:r>
            <w:r w:rsidR="00757D53" w:rsidRPr="00AA5B04">
              <w:rPr>
                <w:rFonts w:ascii="Times New Roman" w:hAnsi="Times New Roman"/>
                <w:sz w:val="22"/>
              </w:rPr>
              <w:br/>
            </w:r>
            <w:r w:rsidRPr="00DA6D92">
              <w:rPr>
                <w:rFonts w:ascii="Times New Roman" w:hAnsi="Times New Roman"/>
                <w:b/>
                <w:bCs/>
                <w:sz w:val="22"/>
              </w:rPr>
              <w:t>Aerosolized</w:t>
            </w:r>
            <w:r w:rsidR="00291134" w:rsidRPr="00DA6D92">
              <w:rPr>
                <w:rFonts w:ascii="Times New Roman" w:hAnsi="Times New Roman"/>
                <w:b/>
                <w:bCs/>
                <w:sz w:val="22"/>
              </w:rPr>
              <w:t xml:space="preserve"> </w:t>
            </w:r>
            <w:r w:rsidRPr="00DA6D92">
              <w:rPr>
                <w:rFonts w:ascii="Times New Roman" w:hAnsi="Times New Roman"/>
                <w:b/>
                <w:bCs/>
                <w:sz w:val="22"/>
              </w:rPr>
              <w:t>Cyclosporine</w:t>
            </w:r>
            <w:r w:rsidR="00291134" w:rsidRPr="00DA6D92">
              <w:rPr>
                <w:rFonts w:ascii="Times New Roman" w:hAnsi="Times New Roman"/>
                <w:b/>
                <w:bCs/>
                <w:sz w:val="22"/>
              </w:rPr>
              <w:t xml:space="preserve"> </w:t>
            </w:r>
            <w:r w:rsidRPr="00DA6D92">
              <w:rPr>
                <w:rFonts w:ascii="Times New Roman" w:hAnsi="Times New Roman"/>
                <w:b/>
                <w:bCs/>
                <w:sz w:val="22"/>
              </w:rPr>
              <w:t>for</w:t>
            </w:r>
            <w:r w:rsidR="00291134" w:rsidRPr="00DA6D92">
              <w:rPr>
                <w:rFonts w:ascii="Times New Roman" w:hAnsi="Times New Roman"/>
                <w:b/>
                <w:bCs/>
                <w:sz w:val="22"/>
              </w:rPr>
              <w:t xml:space="preserve"> </w:t>
            </w:r>
            <w:r w:rsidRPr="00DA6D92">
              <w:rPr>
                <w:rFonts w:ascii="Times New Roman" w:hAnsi="Times New Roman"/>
                <w:b/>
                <w:bCs/>
                <w:sz w:val="22"/>
              </w:rPr>
              <w:t>Rejection</w:t>
            </w:r>
            <w:r w:rsidR="00291134" w:rsidRPr="00DA6D92">
              <w:rPr>
                <w:rFonts w:ascii="Times New Roman" w:hAnsi="Times New Roman"/>
                <w:b/>
                <w:bCs/>
                <w:sz w:val="22"/>
              </w:rPr>
              <w:t xml:space="preserve"> </w:t>
            </w:r>
            <w:r w:rsidRPr="00DA6D92">
              <w:rPr>
                <w:rFonts w:ascii="Times New Roman" w:hAnsi="Times New Roman"/>
                <w:b/>
                <w:bCs/>
                <w:sz w:val="22"/>
              </w:rPr>
              <w:t>in</w:t>
            </w:r>
            <w:r w:rsidR="00291134" w:rsidRPr="00DA6D92">
              <w:rPr>
                <w:rFonts w:ascii="Times New Roman" w:hAnsi="Times New Roman"/>
                <w:b/>
                <w:bCs/>
                <w:sz w:val="22"/>
              </w:rPr>
              <w:t xml:space="preserve"> </w:t>
            </w:r>
            <w:r w:rsidRPr="00DA6D92">
              <w:rPr>
                <w:rFonts w:ascii="Times New Roman" w:hAnsi="Times New Roman"/>
                <w:b/>
                <w:bCs/>
                <w:sz w:val="22"/>
              </w:rPr>
              <w:t>Lung</w:t>
            </w:r>
            <w:r w:rsidR="00291134" w:rsidRPr="00DA6D92">
              <w:rPr>
                <w:rFonts w:ascii="Times New Roman" w:hAnsi="Times New Roman"/>
                <w:b/>
                <w:bCs/>
                <w:sz w:val="22"/>
              </w:rPr>
              <w:t xml:space="preserve"> </w:t>
            </w:r>
            <w:r w:rsidRPr="00DA6D92">
              <w:rPr>
                <w:rFonts w:ascii="Times New Roman" w:hAnsi="Times New Roman"/>
                <w:b/>
                <w:bCs/>
                <w:sz w:val="22"/>
              </w:rPr>
              <w:t>Transplant</w:t>
            </w:r>
            <w:r w:rsidR="00291134" w:rsidRPr="00DA6D92">
              <w:rPr>
                <w:rFonts w:ascii="Times New Roman" w:hAnsi="Times New Roman"/>
                <w:b/>
                <w:bCs/>
                <w:sz w:val="22"/>
              </w:rPr>
              <w:t xml:space="preserve"> </w:t>
            </w:r>
            <w:r w:rsidRPr="00DA6D92">
              <w:rPr>
                <w:rFonts w:ascii="Times New Roman" w:hAnsi="Times New Roman"/>
                <w:b/>
                <w:bCs/>
                <w:sz w:val="22"/>
              </w:rPr>
              <w:t>Recipients</w:t>
            </w:r>
            <w:r w:rsidR="00291134" w:rsidRPr="00AA5B04">
              <w:rPr>
                <w:rFonts w:ascii="Times New Roman" w:hAnsi="Times New Roman"/>
                <w:sz w:val="22"/>
              </w:rPr>
              <w:t xml:space="preserve"> </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0E3E8A19" w14:textId="77777777" w:rsidTr="00AA5B04">
        <w:trPr>
          <w:cantSplit/>
        </w:trPr>
        <w:tc>
          <w:tcPr>
            <w:tcW w:w="2448" w:type="dxa"/>
            <w:shd w:val="clear" w:color="auto" w:fill="auto"/>
          </w:tcPr>
          <w:p w14:paraId="1AD41DC5"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1990-1995</w:t>
            </w:r>
          </w:p>
        </w:tc>
        <w:tc>
          <w:tcPr>
            <w:tcW w:w="7470" w:type="dxa"/>
            <w:gridSpan w:val="2"/>
            <w:shd w:val="clear" w:color="auto" w:fill="auto"/>
          </w:tcPr>
          <w:p w14:paraId="5686D8F8" w14:textId="5A9448B7" w:rsidR="00B1191D" w:rsidRPr="00AA5B04" w:rsidRDefault="00B1191D" w:rsidP="00AA5B04">
            <w:pPr>
              <w:widowControl/>
              <w:rPr>
                <w:rFonts w:ascii="Times New Roman" w:hAnsi="Times New Roman"/>
                <w:sz w:val="22"/>
              </w:rPr>
            </w:pPr>
            <w:r w:rsidRPr="00AA5B04">
              <w:rPr>
                <w:rFonts w:ascii="Times New Roman" w:hAnsi="Times New Roman"/>
                <w:sz w:val="22"/>
              </w:rPr>
              <w:t>$845,561</w:t>
            </w:r>
            <w:r w:rsidR="00291134" w:rsidRPr="00AA5B04">
              <w:rPr>
                <w:rFonts w:ascii="Times New Roman" w:hAnsi="Times New Roman"/>
                <w:sz w:val="22"/>
              </w:rPr>
              <w:t xml:space="preserve"> </w:t>
            </w:r>
            <w:r w:rsidRPr="00AA5B04">
              <w:rPr>
                <w:rFonts w:ascii="Times New Roman" w:hAnsi="Times New Roman"/>
                <w:sz w:val="22"/>
              </w:rPr>
              <w:t>National</w:t>
            </w:r>
            <w:r w:rsidR="00291134" w:rsidRPr="00AA5B04">
              <w:rPr>
                <w:rFonts w:ascii="Times New Roman" w:hAnsi="Times New Roman"/>
                <w:sz w:val="22"/>
              </w:rPr>
              <w:t xml:space="preserve"> </w:t>
            </w:r>
            <w:r w:rsidRPr="00AA5B04">
              <w:rPr>
                <w:rFonts w:ascii="Times New Roman" w:hAnsi="Times New Roman"/>
                <w:sz w:val="22"/>
              </w:rPr>
              <w:t>Institutes</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Health</w:t>
            </w:r>
            <w:r w:rsidR="00757D53" w:rsidRPr="00AA5B04">
              <w:rPr>
                <w:rFonts w:ascii="Times New Roman" w:hAnsi="Times New Roman"/>
                <w:sz w:val="22"/>
              </w:rPr>
              <w:br/>
            </w:r>
            <w:r w:rsidRPr="00DA6D92">
              <w:rPr>
                <w:rFonts w:ascii="Times New Roman" w:hAnsi="Times New Roman"/>
                <w:b/>
                <w:bCs/>
                <w:sz w:val="22"/>
              </w:rPr>
              <w:t>Lymphocyte</w:t>
            </w:r>
            <w:r w:rsidR="00291134" w:rsidRPr="00DA6D92">
              <w:rPr>
                <w:rFonts w:ascii="Times New Roman" w:hAnsi="Times New Roman"/>
                <w:b/>
                <w:bCs/>
                <w:sz w:val="22"/>
              </w:rPr>
              <w:t xml:space="preserve"> </w:t>
            </w:r>
            <w:r w:rsidRPr="00DA6D92">
              <w:rPr>
                <w:rFonts w:ascii="Times New Roman" w:hAnsi="Times New Roman"/>
                <w:b/>
                <w:bCs/>
                <w:sz w:val="22"/>
              </w:rPr>
              <w:t>Analysis</w:t>
            </w:r>
            <w:r w:rsidR="00291134" w:rsidRPr="00DA6D92">
              <w:rPr>
                <w:rFonts w:ascii="Times New Roman" w:hAnsi="Times New Roman"/>
                <w:b/>
                <w:bCs/>
                <w:sz w:val="22"/>
              </w:rPr>
              <w:t xml:space="preserve"> </w:t>
            </w:r>
            <w:r w:rsidRPr="00DA6D92">
              <w:rPr>
                <w:rFonts w:ascii="Times New Roman" w:hAnsi="Times New Roman"/>
                <w:b/>
                <w:bCs/>
                <w:sz w:val="22"/>
              </w:rPr>
              <w:t>in</w:t>
            </w:r>
            <w:r w:rsidR="00291134" w:rsidRPr="00DA6D92">
              <w:rPr>
                <w:rFonts w:ascii="Times New Roman" w:hAnsi="Times New Roman"/>
                <w:b/>
                <w:bCs/>
                <w:sz w:val="22"/>
              </w:rPr>
              <w:t xml:space="preserve"> </w:t>
            </w:r>
            <w:r w:rsidRPr="00DA6D92">
              <w:rPr>
                <w:rFonts w:ascii="Times New Roman" w:hAnsi="Times New Roman"/>
                <w:b/>
                <w:bCs/>
                <w:sz w:val="22"/>
              </w:rPr>
              <w:t>Human</w:t>
            </w:r>
            <w:r w:rsidR="00291134" w:rsidRPr="00DA6D92">
              <w:rPr>
                <w:rFonts w:ascii="Times New Roman" w:hAnsi="Times New Roman"/>
                <w:b/>
                <w:bCs/>
                <w:sz w:val="22"/>
              </w:rPr>
              <w:t xml:space="preserve"> </w:t>
            </w:r>
            <w:r w:rsidRPr="00DA6D92">
              <w:rPr>
                <w:rFonts w:ascii="Times New Roman" w:hAnsi="Times New Roman"/>
                <w:b/>
                <w:bCs/>
                <w:sz w:val="22"/>
              </w:rPr>
              <w:t>Heart</w:t>
            </w:r>
            <w:r w:rsidR="00291134" w:rsidRPr="00DA6D92">
              <w:rPr>
                <w:rFonts w:ascii="Times New Roman" w:hAnsi="Times New Roman"/>
                <w:b/>
                <w:bCs/>
                <w:sz w:val="22"/>
              </w:rPr>
              <w:t xml:space="preserve"> </w:t>
            </w:r>
            <w:r w:rsidRPr="00DA6D92">
              <w:rPr>
                <w:rFonts w:ascii="Times New Roman" w:hAnsi="Times New Roman"/>
                <w:b/>
                <w:bCs/>
                <w:sz w:val="22"/>
              </w:rPr>
              <w:t>Transplants</w:t>
            </w:r>
            <w:r w:rsidR="00757D53" w:rsidRPr="00AA5B04">
              <w:rPr>
                <w:rFonts w:ascii="Times New Roman" w:hAnsi="Times New Roman"/>
                <w:sz w:val="22"/>
              </w:rPr>
              <w:br/>
            </w:r>
            <w:r w:rsidRPr="00AA5B04">
              <w:rPr>
                <w:rFonts w:ascii="Times New Roman" w:hAnsi="Times New Roman"/>
                <w:sz w:val="22"/>
              </w:rPr>
              <w:t>Rene</w:t>
            </w:r>
            <w:r w:rsidR="00291134" w:rsidRPr="00AA5B04">
              <w:rPr>
                <w:rFonts w:ascii="Times New Roman" w:hAnsi="Times New Roman"/>
                <w:sz w:val="22"/>
              </w:rPr>
              <w:t xml:space="preserve"> </w:t>
            </w:r>
            <w:r w:rsidRPr="00AA5B04">
              <w:rPr>
                <w:rFonts w:ascii="Times New Roman" w:hAnsi="Times New Roman"/>
                <w:sz w:val="22"/>
              </w:rPr>
              <w:t>J.</w:t>
            </w:r>
            <w:r w:rsidR="00291134" w:rsidRPr="00AA5B04">
              <w:rPr>
                <w:rFonts w:ascii="Times New Roman" w:hAnsi="Times New Roman"/>
                <w:sz w:val="22"/>
              </w:rPr>
              <w:t xml:space="preserve"> </w:t>
            </w:r>
            <w:r w:rsidRPr="00AA5B04">
              <w:rPr>
                <w:rFonts w:ascii="Times New Roman" w:hAnsi="Times New Roman"/>
                <w:sz w:val="22"/>
              </w:rPr>
              <w:t>Duquesnoy,</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Co-Investigator</w:t>
            </w:r>
          </w:p>
        </w:tc>
      </w:tr>
      <w:tr w:rsidR="00B1191D" w:rsidRPr="00AA5B04" w14:paraId="378C9598" w14:textId="77777777" w:rsidTr="00AA5B04">
        <w:trPr>
          <w:cantSplit/>
        </w:trPr>
        <w:tc>
          <w:tcPr>
            <w:tcW w:w="2448" w:type="dxa"/>
            <w:shd w:val="clear" w:color="auto" w:fill="auto"/>
          </w:tcPr>
          <w:p w14:paraId="1044990F"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1992-1995</w:t>
            </w:r>
          </w:p>
        </w:tc>
        <w:tc>
          <w:tcPr>
            <w:tcW w:w="7470" w:type="dxa"/>
            <w:gridSpan w:val="2"/>
            <w:shd w:val="clear" w:color="auto" w:fill="auto"/>
          </w:tcPr>
          <w:p w14:paraId="32B07BDD" w14:textId="63C0FD51" w:rsidR="00B1191D" w:rsidRPr="00AA5B04" w:rsidRDefault="00B1191D" w:rsidP="00AA5B04">
            <w:pPr>
              <w:widowControl/>
              <w:rPr>
                <w:rFonts w:ascii="Times New Roman" w:hAnsi="Times New Roman"/>
                <w:sz w:val="22"/>
              </w:rPr>
            </w:pPr>
            <w:r w:rsidRPr="00AA5B04">
              <w:rPr>
                <w:rFonts w:ascii="Times New Roman" w:hAnsi="Times New Roman"/>
                <w:sz w:val="22"/>
              </w:rPr>
              <w:t>$529,118</w:t>
            </w:r>
            <w:r w:rsidR="00291134" w:rsidRPr="00AA5B04">
              <w:rPr>
                <w:rFonts w:ascii="Times New Roman" w:hAnsi="Times New Roman"/>
                <w:sz w:val="22"/>
              </w:rPr>
              <w:t xml:space="preserve"> </w:t>
            </w:r>
            <w:r w:rsidRPr="00AA5B04">
              <w:rPr>
                <w:rFonts w:ascii="Times New Roman" w:hAnsi="Times New Roman"/>
                <w:sz w:val="22"/>
              </w:rPr>
              <w:t>National</w:t>
            </w:r>
            <w:r w:rsidR="00291134" w:rsidRPr="00AA5B04">
              <w:rPr>
                <w:rFonts w:ascii="Times New Roman" w:hAnsi="Times New Roman"/>
                <w:sz w:val="22"/>
              </w:rPr>
              <w:t xml:space="preserve"> </w:t>
            </w:r>
            <w:r w:rsidRPr="00AA5B04">
              <w:rPr>
                <w:rFonts w:ascii="Times New Roman" w:hAnsi="Times New Roman"/>
                <w:sz w:val="22"/>
              </w:rPr>
              <w:t>Institutes</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Health</w:t>
            </w:r>
            <w:r w:rsidR="00291134" w:rsidRPr="00AA5B04">
              <w:rPr>
                <w:rFonts w:ascii="Times New Roman" w:hAnsi="Times New Roman"/>
                <w:sz w:val="22"/>
              </w:rPr>
              <w:t xml:space="preserve"> </w:t>
            </w:r>
            <w:r w:rsidRPr="00AA5B04">
              <w:rPr>
                <w:rFonts w:ascii="Times New Roman" w:hAnsi="Times New Roman"/>
                <w:sz w:val="22"/>
              </w:rPr>
              <w:t>1RO1</w:t>
            </w:r>
            <w:r w:rsidR="00291134" w:rsidRPr="00AA5B04">
              <w:rPr>
                <w:rFonts w:ascii="Times New Roman" w:hAnsi="Times New Roman"/>
                <w:sz w:val="22"/>
              </w:rPr>
              <w:t xml:space="preserve"> </w:t>
            </w:r>
            <w:r w:rsidRPr="00AA5B04">
              <w:rPr>
                <w:rFonts w:ascii="Times New Roman" w:hAnsi="Times New Roman"/>
                <w:sz w:val="22"/>
              </w:rPr>
              <w:t>HL48091-01</w:t>
            </w:r>
            <w:r w:rsidR="00757D53" w:rsidRPr="00AA5B04">
              <w:rPr>
                <w:rFonts w:ascii="Times New Roman" w:hAnsi="Times New Roman"/>
                <w:sz w:val="22"/>
              </w:rPr>
              <w:br/>
            </w:r>
            <w:r w:rsidRPr="00DA6D92">
              <w:rPr>
                <w:rFonts w:ascii="Times New Roman" w:hAnsi="Times New Roman"/>
                <w:b/>
                <w:bCs/>
                <w:sz w:val="22"/>
              </w:rPr>
              <w:t>Effects</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Local</w:t>
            </w:r>
            <w:r w:rsidR="00291134" w:rsidRPr="00DA6D92">
              <w:rPr>
                <w:rFonts w:ascii="Times New Roman" w:hAnsi="Times New Roman"/>
                <w:b/>
                <w:bCs/>
                <w:sz w:val="22"/>
              </w:rPr>
              <w:t xml:space="preserve"> </w:t>
            </w:r>
            <w:r w:rsidRPr="00DA6D92">
              <w:rPr>
                <w:rFonts w:ascii="Times New Roman" w:hAnsi="Times New Roman"/>
                <w:b/>
                <w:bCs/>
                <w:sz w:val="22"/>
              </w:rPr>
              <w:t>Delivery</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CsA</w:t>
            </w:r>
            <w:r w:rsidR="00291134" w:rsidRPr="00DA6D92">
              <w:rPr>
                <w:rFonts w:ascii="Times New Roman" w:hAnsi="Times New Roman"/>
                <w:b/>
                <w:bCs/>
                <w:sz w:val="22"/>
              </w:rPr>
              <w:t xml:space="preserve"> </w:t>
            </w:r>
            <w:r w:rsidRPr="00DA6D92">
              <w:rPr>
                <w:rFonts w:ascii="Times New Roman" w:hAnsi="Times New Roman"/>
                <w:b/>
                <w:bCs/>
                <w:sz w:val="22"/>
              </w:rPr>
              <w:t>on</w:t>
            </w:r>
            <w:r w:rsidR="00291134" w:rsidRPr="00DA6D92">
              <w:rPr>
                <w:rFonts w:ascii="Times New Roman" w:hAnsi="Times New Roman"/>
                <w:b/>
                <w:bCs/>
                <w:sz w:val="22"/>
              </w:rPr>
              <w:t xml:space="preserve"> </w:t>
            </w:r>
            <w:r w:rsidRPr="00DA6D92">
              <w:rPr>
                <w:rFonts w:ascii="Times New Roman" w:hAnsi="Times New Roman"/>
                <w:b/>
                <w:bCs/>
                <w:sz w:val="22"/>
              </w:rPr>
              <w:t>Pulmonary</w:t>
            </w:r>
            <w:r w:rsidR="00291134" w:rsidRPr="00DA6D92">
              <w:rPr>
                <w:rFonts w:ascii="Times New Roman" w:hAnsi="Times New Roman"/>
                <w:b/>
                <w:bCs/>
                <w:sz w:val="22"/>
              </w:rPr>
              <w:t xml:space="preserve"> </w:t>
            </w:r>
            <w:r w:rsidRPr="00DA6D92">
              <w:rPr>
                <w:rFonts w:ascii="Times New Roman" w:hAnsi="Times New Roman"/>
                <w:b/>
                <w:bCs/>
                <w:sz w:val="22"/>
              </w:rPr>
              <w:t>Rejection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0A1C2FC8" w14:textId="77777777" w:rsidTr="00AA5B04">
        <w:trPr>
          <w:cantSplit/>
        </w:trPr>
        <w:tc>
          <w:tcPr>
            <w:tcW w:w="2448" w:type="dxa"/>
            <w:shd w:val="clear" w:color="auto" w:fill="auto"/>
          </w:tcPr>
          <w:p w14:paraId="2753A690"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1992-1994</w:t>
            </w:r>
          </w:p>
        </w:tc>
        <w:tc>
          <w:tcPr>
            <w:tcW w:w="7470" w:type="dxa"/>
            <w:gridSpan w:val="2"/>
            <w:shd w:val="clear" w:color="auto" w:fill="auto"/>
          </w:tcPr>
          <w:p w14:paraId="4F299A95" w14:textId="2AA9DAF2" w:rsidR="00B1191D" w:rsidRPr="00AA5B04" w:rsidRDefault="00B1191D" w:rsidP="00AA5B04">
            <w:pPr>
              <w:widowControl/>
              <w:rPr>
                <w:rFonts w:ascii="Times New Roman" w:hAnsi="Times New Roman"/>
                <w:sz w:val="22"/>
              </w:rPr>
            </w:pPr>
            <w:r w:rsidRPr="00AA5B04">
              <w:rPr>
                <w:rFonts w:ascii="Times New Roman" w:hAnsi="Times New Roman"/>
                <w:sz w:val="22"/>
              </w:rPr>
              <w:t>$219,672</w:t>
            </w:r>
            <w:r w:rsidR="00291134" w:rsidRPr="00AA5B04">
              <w:rPr>
                <w:rFonts w:ascii="Times New Roman" w:hAnsi="Times New Roman"/>
                <w:sz w:val="22"/>
              </w:rPr>
              <w:t xml:space="preserve"> </w:t>
            </w:r>
            <w:r w:rsidRPr="00AA5B04">
              <w:rPr>
                <w:rFonts w:ascii="Times New Roman" w:hAnsi="Times New Roman"/>
                <w:sz w:val="22"/>
              </w:rPr>
              <w:t>NIH</w:t>
            </w:r>
            <w:r w:rsidR="00291134" w:rsidRPr="00AA5B04">
              <w:rPr>
                <w:rFonts w:ascii="Times New Roman" w:hAnsi="Times New Roman"/>
                <w:sz w:val="22"/>
              </w:rPr>
              <w:t xml:space="preserve"> </w:t>
            </w:r>
            <w:r w:rsidRPr="00AA5B04">
              <w:rPr>
                <w:rFonts w:ascii="Times New Roman" w:hAnsi="Times New Roman"/>
                <w:sz w:val="22"/>
              </w:rPr>
              <w:t>2R44-HL42701-02</w:t>
            </w:r>
            <w:r w:rsidR="00291134" w:rsidRPr="00AA5B04">
              <w:rPr>
                <w:rFonts w:ascii="Times New Roman" w:hAnsi="Times New Roman"/>
                <w:sz w:val="22"/>
              </w:rPr>
              <w:t xml:space="preserve"> </w:t>
            </w:r>
            <w:r w:rsidRPr="00AA5B04">
              <w:rPr>
                <w:rFonts w:ascii="Times New Roman" w:hAnsi="Times New Roman"/>
                <w:sz w:val="22"/>
              </w:rPr>
              <w:t>SBIR</w:t>
            </w:r>
            <w:r w:rsidR="00757D53" w:rsidRPr="00AA5B04">
              <w:rPr>
                <w:rFonts w:ascii="Times New Roman" w:hAnsi="Times New Roman"/>
                <w:sz w:val="22"/>
              </w:rPr>
              <w:br/>
            </w:r>
            <w:r w:rsidRPr="00DA6D92">
              <w:rPr>
                <w:rFonts w:ascii="Times New Roman" w:hAnsi="Times New Roman"/>
                <w:b/>
                <w:bCs/>
                <w:sz w:val="22"/>
              </w:rPr>
              <w:t>Chronic</w:t>
            </w:r>
            <w:r w:rsidR="00291134" w:rsidRPr="00DA6D92">
              <w:rPr>
                <w:rFonts w:ascii="Times New Roman" w:hAnsi="Times New Roman"/>
                <w:b/>
                <w:bCs/>
                <w:sz w:val="22"/>
              </w:rPr>
              <w:t xml:space="preserve"> </w:t>
            </w:r>
            <w:r w:rsidRPr="00DA6D92">
              <w:rPr>
                <w:rFonts w:ascii="Times New Roman" w:hAnsi="Times New Roman"/>
                <w:b/>
                <w:bCs/>
                <w:sz w:val="22"/>
              </w:rPr>
              <w:t>VAS</w:t>
            </w:r>
            <w:r w:rsidR="00291134" w:rsidRPr="00DA6D92">
              <w:rPr>
                <w:rFonts w:ascii="Times New Roman" w:hAnsi="Times New Roman"/>
                <w:b/>
                <w:bCs/>
                <w:sz w:val="22"/>
              </w:rPr>
              <w:t xml:space="preserve"> </w:t>
            </w:r>
            <w:r w:rsidRPr="00DA6D92">
              <w:rPr>
                <w:rFonts w:ascii="Times New Roman" w:hAnsi="Times New Roman"/>
                <w:b/>
                <w:bCs/>
                <w:sz w:val="22"/>
              </w:rPr>
              <w:t>Utilizing</w:t>
            </w:r>
            <w:r w:rsidR="00291134" w:rsidRPr="00DA6D92">
              <w:rPr>
                <w:rFonts w:ascii="Times New Roman" w:hAnsi="Times New Roman"/>
                <w:b/>
                <w:bCs/>
                <w:sz w:val="22"/>
              </w:rPr>
              <w:t xml:space="preserve"> </w:t>
            </w:r>
            <w:r w:rsidRPr="00DA6D92">
              <w:rPr>
                <w:rFonts w:ascii="Times New Roman" w:hAnsi="Times New Roman"/>
                <w:b/>
                <w:bCs/>
                <w:sz w:val="22"/>
              </w:rPr>
              <w:t>Axial</w:t>
            </w:r>
            <w:r w:rsidR="00291134" w:rsidRPr="00DA6D92">
              <w:rPr>
                <w:rFonts w:ascii="Times New Roman" w:hAnsi="Times New Roman"/>
                <w:b/>
                <w:bCs/>
                <w:sz w:val="22"/>
              </w:rPr>
              <w:t xml:space="preserve"> </w:t>
            </w:r>
            <w:r w:rsidRPr="00DA6D92">
              <w:rPr>
                <w:rFonts w:ascii="Times New Roman" w:hAnsi="Times New Roman"/>
                <w:b/>
                <w:bCs/>
                <w:sz w:val="22"/>
              </w:rPr>
              <w:t>Flow</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291134" w:rsidRPr="00DA6D92">
              <w:rPr>
                <w:rFonts w:ascii="Times New Roman" w:hAnsi="Times New Roman"/>
                <w:b/>
                <w:bCs/>
                <w:sz w:val="22"/>
              </w:rPr>
              <w:t xml:space="preserve"> </w:t>
            </w:r>
            <w:r w:rsidRPr="00DA6D92">
              <w:rPr>
                <w:rFonts w:ascii="Times New Roman" w:hAnsi="Times New Roman"/>
                <w:b/>
                <w:bCs/>
                <w:sz w:val="22"/>
              </w:rPr>
              <w:t>-</w:t>
            </w:r>
            <w:r w:rsidR="00291134" w:rsidRPr="00DA6D92">
              <w:rPr>
                <w:rFonts w:ascii="Times New Roman" w:hAnsi="Times New Roman"/>
                <w:b/>
                <w:bCs/>
                <w:sz w:val="22"/>
              </w:rPr>
              <w:t xml:space="preserve"> </w:t>
            </w:r>
            <w:r w:rsidRPr="00DA6D92">
              <w:rPr>
                <w:rFonts w:ascii="Times New Roman" w:hAnsi="Times New Roman"/>
                <w:b/>
                <w:bCs/>
                <w:sz w:val="22"/>
              </w:rPr>
              <w:t>Phase</w:t>
            </w:r>
            <w:r w:rsidR="00291134" w:rsidRPr="00DA6D92">
              <w:rPr>
                <w:rFonts w:ascii="Times New Roman" w:hAnsi="Times New Roman"/>
                <w:b/>
                <w:bCs/>
                <w:sz w:val="22"/>
              </w:rPr>
              <w:t xml:space="preserve"> </w:t>
            </w:r>
            <w:r w:rsidRPr="00DA6D92">
              <w:rPr>
                <w:rFonts w:ascii="Times New Roman" w:hAnsi="Times New Roman"/>
                <w:b/>
                <w:bCs/>
                <w:sz w:val="22"/>
              </w:rPr>
              <w:t>II</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(Pitt)</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p>
        </w:tc>
      </w:tr>
      <w:tr w:rsidR="00B1191D" w:rsidRPr="00AA5B04" w14:paraId="3301B63B" w14:textId="77777777" w:rsidTr="00AA5B04">
        <w:trPr>
          <w:cantSplit/>
        </w:trPr>
        <w:tc>
          <w:tcPr>
            <w:tcW w:w="2448" w:type="dxa"/>
            <w:shd w:val="clear" w:color="auto" w:fill="auto"/>
          </w:tcPr>
          <w:p w14:paraId="7661C37A" w14:textId="4F2DACD9" w:rsidR="00B1191D" w:rsidRPr="00AA5B04" w:rsidRDefault="00B1191D" w:rsidP="00AA5B04">
            <w:pPr>
              <w:widowControl/>
              <w:rPr>
                <w:rFonts w:ascii="Times New Roman" w:hAnsi="Times New Roman"/>
                <w:sz w:val="22"/>
              </w:rPr>
            </w:pPr>
            <w:r w:rsidRPr="00AA5B04">
              <w:rPr>
                <w:rFonts w:ascii="Times New Roman" w:hAnsi="Times New Roman"/>
                <w:sz w:val="22"/>
              </w:rPr>
              <w:t>4/1/94-11/30/94</w:t>
            </w:r>
            <w:r w:rsidR="00291134" w:rsidRPr="00AA5B04">
              <w:rPr>
                <w:rFonts w:ascii="Times New Roman" w:hAnsi="Times New Roman"/>
                <w:sz w:val="22"/>
              </w:rPr>
              <w:t xml:space="preserve"> </w:t>
            </w:r>
          </w:p>
        </w:tc>
        <w:tc>
          <w:tcPr>
            <w:tcW w:w="7470" w:type="dxa"/>
            <w:gridSpan w:val="2"/>
            <w:shd w:val="clear" w:color="auto" w:fill="auto"/>
          </w:tcPr>
          <w:p w14:paraId="1F950586" w14:textId="579C48BE" w:rsidR="00B1191D" w:rsidRPr="00AA5B04" w:rsidRDefault="00B1191D" w:rsidP="00AA5B04">
            <w:pPr>
              <w:widowControl/>
              <w:rPr>
                <w:rFonts w:ascii="Times New Roman" w:hAnsi="Times New Roman"/>
                <w:sz w:val="22"/>
              </w:rPr>
            </w:pPr>
            <w:r w:rsidRPr="00AA5B04">
              <w:rPr>
                <w:rFonts w:ascii="Times New Roman" w:hAnsi="Times New Roman"/>
                <w:sz w:val="22"/>
              </w:rPr>
              <w:t>$18,998</w:t>
            </w:r>
            <w:r w:rsidR="00291134" w:rsidRPr="00AA5B04">
              <w:rPr>
                <w:rFonts w:ascii="Times New Roman" w:hAnsi="Times New Roman"/>
                <w:sz w:val="22"/>
              </w:rPr>
              <w:t xml:space="preserve"> </w:t>
            </w:r>
            <w:r w:rsidRPr="00AA5B04">
              <w:rPr>
                <w:rFonts w:ascii="Times New Roman" w:hAnsi="Times New Roman"/>
                <w:sz w:val="22"/>
              </w:rPr>
              <w:t>NHLBI/NIH</w:t>
            </w:r>
            <w:r w:rsidR="00291134" w:rsidRPr="00AA5B04">
              <w:rPr>
                <w:rFonts w:ascii="Times New Roman" w:hAnsi="Times New Roman"/>
                <w:sz w:val="22"/>
              </w:rPr>
              <w:t xml:space="preserve"> </w:t>
            </w:r>
            <w:r w:rsidRPr="00AA5B04">
              <w:rPr>
                <w:rFonts w:ascii="Times New Roman" w:hAnsi="Times New Roman"/>
                <w:sz w:val="22"/>
              </w:rPr>
              <w:t>SBIR</w:t>
            </w:r>
            <w:r w:rsidR="00291134" w:rsidRPr="00AA5B04">
              <w:rPr>
                <w:rFonts w:ascii="Times New Roman" w:hAnsi="Times New Roman"/>
                <w:sz w:val="22"/>
              </w:rPr>
              <w:t xml:space="preserve"> </w:t>
            </w:r>
            <w:r w:rsidRPr="00AA5B04">
              <w:rPr>
                <w:rFonts w:ascii="Times New Roman" w:hAnsi="Times New Roman"/>
                <w:sz w:val="22"/>
              </w:rPr>
              <w:t>Phase</w:t>
            </w:r>
            <w:r w:rsidR="00291134" w:rsidRPr="00AA5B04">
              <w:rPr>
                <w:rFonts w:ascii="Times New Roman" w:hAnsi="Times New Roman"/>
                <w:sz w:val="22"/>
              </w:rPr>
              <w:t xml:space="preserve"> </w:t>
            </w:r>
            <w:r w:rsidRPr="00AA5B04">
              <w:rPr>
                <w:rFonts w:ascii="Times New Roman" w:hAnsi="Times New Roman"/>
                <w:sz w:val="22"/>
              </w:rPr>
              <w:t>I</w:t>
            </w:r>
            <w:r w:rsidR="00291134" w:rsidRPr="00AA5B04">
              <w:rPr>
                <w:rFonts w:ascii="Times New Roman" w:hAnsi="Times New Roman"/>
                <w:sz w:val="22"/>
              </w:rPr>
              <w:t xml:space="preserve"> </w:t>
            </w:r>
            <w:r w:rsidRPr="00AA5B04">
              <w:rPr>
                <w:rFonts w:ascii="Times New Roman" w:hAnsi="Times New Roman"/>
                <w:sz w:val="22"/>
              </w:rPr>
              <w:t>Award</w:t>
            </w:r>
            <w:r w:rsidR="00291134" w:rsidRPr="00AA5B04">
              <w:rPr>
                <w:rFonts w:ascii="Times New Roman" w:hAnsi="Times New Roman"/>
                <w:sz w:val="22"/>
              </w:rPr>
              <w:t xml:space="preserve"> </w:t>
            </w:r>
            <w:r w:rsidRPr="00AA5B04">
              <w:rPr>
                <w:rFonts w:ascii="Times New Roman" w:hAnsi="Times New Roman"/>
                <w:sz w:val="22"/>
              </w:rPr>
              <w:t>R43</w:t>
            </w:r>
            <w:r w:rsidR="00291134" w:rsidRPr="00AA5B04">
              <w:rPr>
                <w:rFonts w:ascii="Times New Roman" w:hAnsi="Times New Roman"/>
                <w:sz w:val="22"/>
              </w:rPr>
              <w:t xml:space="preserve"> </w:t>
            </w:r>
            <w:r w:rsidRPr="00AA5B04">
              <w:rPr>
                <w:rFonts w:ascii="Times New Roman" w:hAnsi="Times New Roman"/>
                <w:sz w:val="22"/>
              </w:rPr>
              <w:t>HL51667-01</w:t>
            </w:r>
            <w:r w:rsidR="00757D53" w:rsidRPr="00AA5B04">
              <w:rPr>
                <w:rFonts w:ascii="Times New Roman" w:hAnsi="Times New Roman"/>
                <w:sz w:val="22"/>
              </w:rPr>
              <w:br/>
            </w:r>
            <w:r w:rsidRPr="00DA6D92">
              <w:rPr>
                <w:rFonts w:ascii="Times New Roman" w:hAnsi="Times New Roman"/>
                <w:b/>
                <w:bCs/>
                <w:sz w:val="22"/>
              </w:rPr>
              <w:t>Pediatric</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291134" w:rsidRPr="00DA6D92">
              <w:rPr>
                <w:rFonts w:ascii="Times New Roman" w:hAnsi="Times New Roman"/>
                <w:b/>
                <w:bCs/>
                <w:sz w:val="22"/>
              </w:rPr>
              <w:t xml:space="preserve"> </w:t>
            </w:r>
            <w:r w:rsidRPr="00DA6D92">
              <w:rPr>
                <w:rFonts w:ascii="Times New Roman" w:hAnsi="Times New Roman"/>
                <w:b/>
                <w:bCs/>
                <w:sz w:val="22"/>
              </w:rPr>
              <w:t>Development</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Co-Investigator</w:t>
            </w:r>
            <w:r w:rsidR="00291134" w:rsidRPr="00AA5B04">
              <w:rPr>
                <w:rFonts w:ascii="Times New Roman" w:hAnsi="Times New Roman"/>
                <w:sz w:val="22"/>
              </w:rPr>
              <w:t xml:space="preserve"> </w:t>
            </w:r>
            <w:r w:rsidRPr="00AA5B04">
              <w:rPr>
                <w:rFonts w:ascii="Times New Roman" w:hAnsi="Times New Roman"/>
                <w:sz w:val="22"/>
              </w:rPr>
              <w:t>(Pitt)</w:t>
            </w:r>
          </w:p>
        </w:tc>
      </w:tr>
      <w:tr w:rsidR="00B1191D" w:rsidRPr="00AA5B04" w14:paraId="307E080E" w14:textId="77777777" w:rsidTr="00AA5B04">
        <w:trPr>
          <w:cantSplit/>
        </w:trPr>
        <w:tc>
          <w:tcPr>
            <w:tcW w:w="2448" w:type="dxa"/>
            <w:shd w:val="clear" w:color="auto" w:fill="auto"/>
          </w:tcPr>
          <w:p w14:paraId="63B8B306" w14:textId="21ADBF78" w:rsidR="00B1191D" w:rsidRPr="00AA5B04" w:rsidRDefault="00757D53" w:rsidP="00AA5B04">
            <w:pPr>
              <w:widowControl/>
              <w:rPr>
                <w:rFonts w:ascii="Times New Roman" w:hAnsi="Times New Roman"/>
                <w:sz w:val="22"/>
              </w:rPr>
            </w:pPr>
            <w:r w:rsidRPr="00AA5B04">
              <w:rPr>
                <w:rFonts w:ascii="Times New Roman" w:hAnsi="Times New Roman"/>
                <w:sz w:val="22"/>
              </w:rPr>
              <w:lastRenderedPageBreak/>
              <w:t>1988</w:t>
            </w:r>
            <w:r w:rsidR="00291134" w:rsidRPr="00AA5B04">
              <w:rPr>
                <w:rFonts w:ascii="Times New Roman" w:hAnsi="Times New Roman"/>
                <w:sz w:val="22"/>
              </w:rPr>
              <w:t xml:space="preserve"> </w:t>
            </w:r>
            <w:r w:rsidRPr="00AA5B04">
              <w:rPr>
                <w:rFonts w:ascii="Times New Roman" w:hAnsi="Times New Roman"/>
                <w:sz w:val="22"/>
              </w:rPr>
              <w:t>-</w:t>
            </w:r>
            <w:r w:rsidR="00291134" w:rsidRPr="00AA5B04">
              <w:rPr>
                <w:rFonts w:ascii="Times New Roman" w:hAnsi="Times New Roman"/>
                <w:sz w:val="22"/>
              </w:rPr>
              <w:t xml:space="preserve"> </w:t>
            </w:r>
            <w:r w:rsidRPr="00AA5B04">
              <w:rPr>
                <w:rFonts w:ascii="Times New Roman" w:hAnsi="Times New Roman"/>
                <w:sz w:val="22"/>
              </w:rPr>
              <w:t>1997</w:t>
            </w:r>
          </w:p>
        </w:tc>
        <w:tc>
          <w:tcPr>
            <w:tcW w:w="7470" w:type="dxa"/>
            <w:gridSpan w:val="2"/>
            <w:shd w:val="clear" w:color="auto" w:fill="auto"/>
          </w:tcPr>
          <w:p w14:paraId="3FB8D2DC" w14:textId="54084B49" w:rsidR="00B1191D" w:rsidRPr="00AA5B04" w:rsidRDefault="00B1191D" w:rsidP="00AA5B04">
            <w:pPr>
              <w:widowControl/>
              <w:rPr>
                <w:rFonts w:ascii="Times New Roman" w:hAnsi="Times New Roman"/>
                <w:sz w:val="22"/>
              </w:rPr>
            </w:pPr>
            <w:r w:rsidRPr="00AA5B04">
              <w:rPr>
                <w:rFonts w:ascii="Times New Roman" w:hAnsi="Times New Roman"/>
                <w:sz w:val="22"/>
              </w:rPr>
              <w:t>$124,900</w:t>
            </w:r>
            <w:r w:rsidR="00291134" w:rsidRPr="00AA5B04">
              <w:rPr>
                <w:rFonts w:ascii="Times New Roman" w:hAnsi="Times New Roman"/>
                <w:sz w:val="22"/>
              </w:rPr>
              <w:t xml:space="preserve"> </w:t>
            </w:r>
            <w:r w:rsidRPr="00AA5B04">
              <w:rPr>
                <w:rFonts w:ascii="Times New Roman" w:hAnsi="Times New Roman"/>
                <w:sz w:val="22"/>
              </w:rPr>
              <w:t>VA</w:t>
            </w:r>
            <w:r w:rsidR="00291134" w:rsidRPr="00AA5B04">
              <w:rPr>
                <w:rFonts w:ascii="Times New Roman" w:hAnsi="Times New Roman"/>
                <w:sz w:val="22"/>
              </w:rPr>
              <w:t xml:space="preserve"> </w:t>
            </w:r>
            <w:r w:rsidRPr="00AA5B04">
              <w:rPr>
                <w:rFonts w:ascii="Times New Roman" w:hAnsi="Times New Roman"/>
                <w:sz w:val="22"/>
              </w:rPr>
              <w:t>Merit</w:t>
            </w:r>
            <w:r w:rsidR="00291134" w:rsidRPr="00AA5B04">
              <w:rPr>
                <w:rFonts w:ascii="Times New Roman" w:hAnsi="Times New Roman"/>
                <w:sz w:val="22"/>
              </w:rPr>
              <w:t xml:space="preserve"> </w:t>
            </w:r>
            <w:r w:rsidRPr="00AA5B04">
              <w:rPr>
                <w:rFonts w:ascii="Times New Roman" w:hAnsi="Times New Roman"/>
                <w:sz w:val="22"/>
              </w:rPr>
              <w:t>Review</w:t>
            </w:r>
            <w:r w:rsidR="00291134" w:rsidRPr="00AA5B04">
              <w:rPr>
                <w:rFonts w:ascii="Times New Roman" w:hAnsi="Times New Roman"/>
                <w:sz w:val="22"/>
              </w:rPr>
              <w:t xml:space="preserve"> </w:t>
            </w:r>
            <w:r w:rsidRPr="00AA5B04">
              <w:rPr>
                <w:rFonts w:ascii="Times New Roman" w:hAnsi="Times New Roman"/>
                <w:sz w:val="22"/>
              </w:rPr>
              <w:t>Grant</w:t>
            </w:r>
            <w:r w:rsidR="00291134" w:rsidRPr="00AA5B04">
              <w:rPr>
                <w:rFonts w:ascii="Times New Roman" w:hAnsi="Times New Roman"/>
                <w:sz w:val="22"/>
              </w:rPr>
              <w:t xml:space="preserve"> </w:t>
            </w:r>
            <w:r w:rsidRPr="00AA5B04">
              <w:rPr>
                <w:rFonts w:ascii="Times New Roman" w:hAnsi="Times New Roman"/>
                <w:sz w:val="22"/>
              </w:rPr>
              <w:t>Application</w:t>
            </w:r>
            <w:r w:rsidR="00291134" w:rsidRPr="00AA5B04">
              <w:rPr>
                <w:rFonts w:ascii="Times New Roman" w:hAnsi="Times New Roman"/>
                <w:sz w:val="22"/>
              </w:rPr>
              <w:t xml:space="preserve"> </w:t>
            </w:r>
            <w:r w:rsidR="00757D53" w:rsidRPr="00AA5B04">
              <w:rPr>
                <w:rFonts w:ascii="Times New Roman" w:hAnsi="Times New Roman"/>
                <w:sz w:val="22"/>
              </w:rPr>
              <w:br/>
            </w:r>
            <w:r w:rsidRPr="00DA6D92">
              <w:rPr>
                <w:rFonts w:ascii="Times New Roman" w:hAnsi="Times New Roman"/>
                <w:b/>
                <w:bCs/>
                <w:sz w:val="22"/>
              </w:rPr>
              <w:t>Clinical</w:t>
            </w:r>
            <w:r w:rsidR="00291134" w:rsidRPr="00DA6D92">
              <w:rPr>
                <w:rFonts w:ascii="Times New Roman" w:hAnsi="Times New Roman"/>
                <w:b/>
                <w:bCs/>
                <w:sz w:val="22"/>
              </w:rPr>
              <w:t xml:space="preserve"> </w:t>
            </w:r>
            <w:r w:rsidRPr="00DA6D92">
              <w:rPr>
                <w:rFonts w:ascii="Times New Roman" w:hAnsi="Times New Roman"/>
                <w:b/>
                <w:bCs/>
                <w:sz w:val="22"/>
              </w:rPr>
              <w:t>and</w:t>
            </w:r>
            <w:r w:rsidR="00291134" w:rsidRPr="00DA6D92">
              <w:rPr>
                <w:rFonts w:ascii="Times New Roman" w:hAnsi="Times New Roman"/>
                <w:b/>
                <w:bCs/>
                <w:sz w:val="22"/>
              </w:rPr>
              <w:t xml:space="preserve"> </w:t>
            </w:r>
            <w:r w:rsidRPr="00DA6D92">
              <w:rPr>
                <w:rFonts w:ascii="Times New Roman" w:hAnsi="Times New Roman"/>
                <w:b/>
                <w:bCs/>
                <w:sz w:val="22"/>
              </w:rPr>
              <w:t>Physiological</w:t>
            </w:r>
            <w:r w:rsidR="00291134" w:rsidRPr="00DA6D92">
              <w:rPr>
                <w:rFonts w:ascii="Times New Roman" w:hAnsi="Times New Roman"/>
                <w:b/>
                <w:bCs/>
                <w:sz w:val="22"/>
              </w:rPr>
              <w:t xml:space="preserve"> </w:t>
            </w:r>
            <w:r w:rsidRPr="00DA6D92">
              <w:rPr>
                <w:rFonts w:ascii="Times New Roman" w:hAnsi="Times New Roman"/>
                <w:b/>
                <w:bCs/>
                <w:sz w:val="22"/>
              </w:rPr>
              <w:t>Impact</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Pulmonary</w:t>
            </w:r>
            <w:r w:rsidR="00291134" w:rsidRPr="00DA6D92">
              <w:rPr>
                <w:rFonts w:ascii="Times New Roman" w:hAnsi="Times New Roman"/>
                <w:b/>
                <w:bCs/>
                <w:sz w:val="22"/>
              </w:rPr>
              <w:t xml:space="preserve"> </w:t>
            </w:r>
            <w:r w:rsidRPr="00DA6D92">
              <w:rPr>
                <w:rFonts w:ascii="Times New Roman" w:hAnsi="Times New Roman"/>
                <w:b/>
                <w:bCs/>
                <w:sz w:val="22"/>
              </w:rPr>
              <w:t>and</w:t>
            </w:r>
            <w:r w:rsidR="00291134" w:rsidRPr="00DA6D92">
              <w:rPr>
                <w:rFonts w:ascii="Times New Roman" w:hAnsi="Times New Roman"/>
                <w:b/>
                <w:bCs/>
                <w:sz w:val="22"/>
              </w:rPr>
              <w:t xml:space="preserve"> </w:t>
            </w:r>
            <w:r w:rsidRPr="00DA6D92">
              <w:rPr>
                <w:rFonts w:ascii="Times New Roman" w:hAnsi="Times New Roman"/>
                <w:b/>
                <w:bCs/>
                <w:sz w:val="22"/>
              </w:rPr>
              <w:t>Lower</w:t>
            </w:r>
            <w:r w:rsidR="00291134" w:rsidRPr="00DA6D92">
              <w:rPr>
                <w:rFonts w:ascii="Times New Roman" w:hAnsi="Times New Roman"/>
                <w:b/>
                <w:bCs/>
                <w:sz w:val="22"/>
              </w:rPr>
              <w:t xml:space="preserve"> </w:t>
            </w:r>
            <w:r w:rsidRPr="00DA6D92">
              <w:rPr>
                <w:rFonts w:ascii="Times New Roman" w:hAnsi="Times New Roman"/>
                <w:b/>
                <w:bCs/>
                <w:sz w:val="22"/>
              </w:rPr>
              <w:t>Airway</w:t>
            </w:r>
            <w:r w:rsidR="00291134" w:rsidRPr="00DA6D92">
              <w:rPr>
                <w:rFonts w:ascii="Times New Roman" w:hAnsi="Times New Roman"/>
                <w:b/>
                <w:bCs/>
                <w:sz w:val="22"/>
              </w:rPr>
              <w:t xml:space="preserve"> </w:t>
            </w:r>
            <w:r w:rsidRPr="00DA6D92">
              <w:rPr>
                <w:rFonts w:ascii="Times New Roman" w:hAnsi="Times New Roman"/>
                <w:b/>
                <w:bCs/>
                <w:sz w:val="22"/>
              </w:rPr>
              <w:t>Denervation</w:t>
            </w:r>
            <w:r w:rsidR="00291134" w:rsidRPr="00AA5B04">
              <w:rPr>
                <w:rFonts w:ascii="Times New Roman" w:hAnsi="Times New Roman"/>
                <w:sz w:val="22"/>
              </w:rPr>
              <w:t xml:space="preserve"> </w:t>
            </w:r>
            <w:r w:rsidR="00757D53" w:rsidRPr="00AA5B04">
              <w:rPr>
                <w:rFonts w:ascii="Times New Roman" w:hAnsi="Times New Roman"/>
                <w:sz w:val="22"/>
              </w:rPr>
              <w:br/>
            </w:r>
            <w:r w:rsidRPr="00AA5B04">
              <w:rPr>
                <w:rFonts w:ascii="Times New Roman" w:hAnsi="Times New Roman"/>
                <w:sz w:val="22"/>
              </w:rPr>
              <w:t>Mark</w:t>
            </w:r>
            <w:r w:rsidR="00291134" w:rsidRPr="00AA5B04">
              <w:rPr>
                <w:rFonts w:ascii="Times New Roman" w:hAnsi="Times New Roman"/>
                <w:sz w:val="22"/>
              </w:rPr>
              <w:t xml:space="preserve"> </w:t>
            </w:r>
            <w:r w:rsidRPr="00AA5B04">
              <w:rPr>
                <w:rFonts w:ascii="Times New Roman" w:hAnsi="Times New Roman"/>
                <w:sz w:val="22"/>
              </w:rPr>
              <w:t>H.</w:t>
            </w:r>
            <w:r w:rsidR="00291134" w:rsidRPr="00AA5B04">
              <w:rPr>
                <w:rFonts w:ascii="Times New Roman" w:hAnsi="Times New Roman"/>
                <w:sz w:val="22"/>
              </w:rPr>
              <w:t xml:space="preserve"> </w:t>
            </w:r>
            <w:r w:rsidRPr="00AA5B04">
              <w:rPr>
                <w:rFonts w:ascii="Times New Roman" w:hAnsi="Times New Roman"/>
                <w:sz w:val="22"/>
              </w:rPr>
              <w:t>Sanders,</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Co-Investigator</w:t>
            </w:r>
          </w:p>
        </w:tc>
      </w:tr>
      <w:tr w:rsidR="00B1191D" w:rsidRPr="00AA5B04" w14:paraId="70A6B93A" w14:textId="77777777" w:rsidTr="00AA5B04">
        <w:trPr>
          <w:cantSplit/>
        </w:trPr>
        <w:tc>
          <w:tcPr>
            <w:tcW w:w="2448" w:type="dxa"/>
            <w:shd w:val="clear" w:color="auto" w:fill="auto"/>
          </w:tcPr>
          <w:p w14:paraId="6E07DB86"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6/1/95-11/30/95</w:t>
            </w:r>
          </w:p>
        </w:tc>
        <w:tc>
          <w:tcPr>
            <w:tcW w:w="7470" w:type="dxa"/>
            <w:gridSpan w:val="2"/>
            <w:shd w:val="clear" w:color="auto" w:fill="auto"/>
          </w:tcPr>
          <w:p w14:paraId="3E7D86BC" w14:textId="1086B8D8" w:rsidR="00B1191D" w:rsidRPr="00AA5B04" w:rsidRDefault="00B1191D" w:rsidP="00AA5B04">
            <w:pPr>
              <w:widowControl/>
              <w:rPr>
                <w:rFonts w:ascii="Times New Roman" w:hAnsi="Times New Roman"/>
                <w:sz w:val="22"/>
              </w:rPr>
            </w:pPr>
            <w:r w:rsidRPr="00AA5B04">
              <w:rPr>
                <w:rFonts w:ascii="Times New Roman" w:hAnsi="Times New Roman"/>
                <w:sz w:val="22"/>
              </w:rPr>
              <w:t>$10,500</w:t>
            </w:r>
            <w:r w:rsidR="00291134" w:rsidRPr="00AA5B04">
              <w:rPr>
                <w:rFonts w:ascii="Times New Roman" w:hAnsi="Times New Roman"/>
                <w:sz w:val="22"/>
              </w:rPr>
              <w:t xml:space="preserve"> </w:t>
            </w:r>
            <w:r w:rsidRPr="00AA5B04">
              <w:rPr>
                <w:rFonts w:ascii="Times New Roman" w:hAnsi="Times New Roman"/>
                <w:sz w:val="22"/>
              </w:rPr>
              <w:t>NHLBI/NIH</w:t>
            </w:r>
            <w:r w:rsidR="00291134" w:rsidRPr="00AA5B04">
              <w:rPr>
                <w:rFonts w:ascii="Times New Roman" w:hAnsi="Times New Roman"/>
                <w:sz w:val="22"/>
              </w:rPr>
              <w:t xml:space="preserve"> </w:t>
            </w:r>
            <w:r w:rsidRPr="00AA5B04">
              <w:rPr>
                <w:rFonts w:ascii="Times New Roman" w:hAnsi="Times New Roman"/>
                <w:sz w:val="22"/>
              </w:rPr>
              <w:t>SBIR</w:t>
            </w:r>
            <w:r w:rsidR="00291134" w:rsidRPr="00AA5B04">
              <w:rPr>
                <w:rFonts w:ascii="Times New Roman" w:hAnsi="Times New Roman"/>
                <w:sz w:val="22"/>
              </w:rPr>
              <w:t xml:space="preserve"> </w:t>
            </w:r>
            <w:r w:rsidRPr="00AA5B04">
              <w:rPr>
                <w:rFonts w:ascii="Times New Roman" w:hAnsi="Times New Roman"/>
                <w:sz w:val="22"/>
              </w:rPr>
              <w:t>Phase</w:t>
            </w:r>
            <w:r w:rsidR="00291134" w:rsidRPr="00AA5B04">
              <w:rPr>
                <w:rFonts w:ascii="Times New Roman" w:hAnsi="Times New Roman"/>
                <w:sz w:val="22"/>
              </w:rPr>
              <w:t xml:space="preserve"> </w:t>
            </w:r>
            <w:r w:rsidRPr="00AA5B04">
              <w:rPr>
                <w:rFonts w:ascii="Times New Roman" w:hAnsi="Times New Roman"/>
                <w:sz w:val="22"/>
              </w:rPr>
              <w:t>I</w:t>
            </w:r>
            <w:r w:rsidR="00291134" w:rsidRPr="00AA5B04">
              <w:rPr>
                <w:rFonts w:ascii="Times New Roman" w:hAnsi="Times New Roman"/>
                <w:sz w:val="22"/>
              </w:rPr>
              <w:t xml:space="preserve"> </w:t>
            </w:r>
            <w:r w:rsidRPr="00AA5B04">
              <w:rPr>
                <w:rFonts w:ascii="Times New Roman" w:hAnsi="Times New Roman"/>
                <w:sz w:val="22"/>
              </w:rPr>
              <w:t>1R</w:t>
            </w:r>
            <w:r w:rsidR="00291134" w:rsidRPr="00AA5B04">
              <w:rPr>
                <w:rFonts w:ascii="Times New Roman" w:hAnsi="Times New Roman"/>
                <w:sz w:val="22"/>
              </w:rPr>
              <w:t xml:space="preserve"> </w:t>
            </w:r>
            <w:r w:rsidRPr="00AA5B04">
              <w:rPr>
                <w:rFonts w:ascii="Times New Roman" w:hAnsi="Times New Roman"/>
                <w:sz w:val="22"/>
              </w:rPr>
              <w:t>43</w:t>
            </w:r>
            <w:r w:rsidR="00291134" w:rsidRPr="00AA5B04">
              <w:rPr>
                <w:rFonts w:ascii="Times New Roman" w:hAnsi="Times New Roman"/>
                <w:sz w:val="22"/>
              </w:rPr>
              <w:t xml:space="preserve"> </w:t>
            </w:r>
            <w:r w:rsidRPr="00AA5B04">
              <w:rPr>
                <w:rFonts w:ascii="Times New Roman" w:hAnsi="Times New Roman"/>
                <w:sz w:val="22"/>
              </w:rPr>
              <w:t>HL</w:t>
            </w:r>
            <w:r w:rsidR="00291134" w:rsidRPr="00AA5B04">
              <w:rPr>
                <w:rFonts w:ascii="Times New Roman" w:hAnsi="Times New Roman"/>
                <w:sz w:val="22"/>
              </w:rPr>
              <w:t xml:space="preserve"> </w:t>
            </w:r>
            <w:r w:rsidRPr="00AA5B04">
              <w:rPr>
                <w:rFonts w:ascii="Times New Roman" w:hAnsi="Times New Roman"/>
                <w:sz w:val="22"/>
              </w:rPr>
              <w:t>54349-01</w:t>
            </w:r>
            <w:r w:rsidR="00757D53" w:rsidRPr="00AA5B04">
              <w:rPr>
                <w:rFonts w:ascii="Times New Roman" w:hAnsi="Times New Roman"/>
                <w:sz w:val="22"/>
              </w:rPr>
              <w:br/>
            </w:r>
            <w:r w:rsidRPr="00DA6D92">
              <w:rPr>
                <w:rFonts w:ascii="Times New Roman" w:hAnsi="Times New Roman"/>
                <w:b/>
                <w:bCs/>
                <w:sz w:val="22"/>
              </w:rPr>
              <w:t>Wearable</w:t>
            </w:r>
            <w:r w:rsidR="00291134" w:rsidRPr="00DA6D92">
              <w:rPr>
                <w:rFonts w:ascii="Times New Roman" w:hAnsi="Times New Roman"/>
                <w:b/>
                <w:bCs/>
                <w:sz w:val="22"/>
              </w:rPr>
              <w:t xml:space="preserve"> </w:t>
            </w:r>
            <w:r w:rsidRPr="00DA6D92">
              <w:rPr>
                <w:rFonts w:ascii="Times New Roman" w:hAnsi="Times New Roman"/>
                <w:b/>
                <w:bCs/>
                <w:sz w:val="22"/>
              </w:rPr>
              <w:t>Controller</w:t>
            </w:r>
            <w:r w:rsidR="00291134" w:rsidRPr="00DA6D92">
              <w:rPr>
                <w:rFonts w:ascii="Times New Roman" w:hAnsi="Times New Roman"/>
                <w:b/>
                <w:bCs/>
                <w:sz w:val="22"/>
              </w:rPr>
              <w:t xml:space="preserve"> </w:t>
            </w:r>
            <w:r w:rsidRPr="00DA6D92">
              <w:rPr>
                <w:rFonts w:ascii="Times New Roman" w:hAnsi="Times New Roman"/>
                <w:b/>
                <w:bCs/>
                <w:sz w:val="22"/>
              </w:rPr>
              <w:t>for</w:t>
            </w:r>
            <w:r w:rsidR="00291134" w:rsidRPr="00DA6D92">
              <w:rPr>
                <w:rFonts w:ascii="Times New Roman" w:hAnsi="Times New Roman"/>
                <w:b/>
                <w:bCs/>
                <w:sz w:val="22"/>
              </w:rPr>
              <w:t xml:space="preserve"> </w:t>
            </w:r>
            <w:r w:rsidRPr="00DA6D92">
              <w:rPr>
                <w:rFonts w:ascii="Times New Roman" w:hAnsi="Times New Roman"/>
                <w:b/>
                <w:bCs/>
                <w:sz w:val="22"/>
              </w:rPr>
              <w:t>Implanted</w:t>
            </w:r>
            <w:r w:rsidR="00291134" w:rsidRPr="00DA6D92">
              <w:rPr>
                <w:rFonts w:ascii="Times New Roman" w:hAnsi="Times New Roman"/>
                <w:b/>
                <w:bCs/>
                <w:sz w:val="22"/>
              </w:rPr>
              <w:t xml:space="preserve"> </w:t>
            </w:r>
            <w:r w:rsidRPr="00DA6D92">
              <w:rPr>
                <w:rFonts w:ascii="Times New Roman" w:hAnsi="Times New Roman"/>
                <w:b/>
                <w:bCs/>
                <w:sz w:val="22"/>
              </w:rPr>
              <w:t>Rotary</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Co-Investigator</w:t>
            </w:r>
            <w:r w:rsidR="00291134" w:rsidRPr="00AA5B04">
              <w:rPr>
                <w:rFonts w:ascii="Times New Roman" w:hAnsi="Times New Roman"/>
                <w:sz w:val="22"/>
              </w:rPr>
              <w:t xml:space="preserve"> </w:t>
            </w:r>
            <w:r w:rsidRPr="00AA5B04">
              <w:rPr>
                <w:rFonts w:ascii="Times New Roman" w:hAnsi="Times New Roman"/>
                <w:sz w:val="22"/>
              </w:rPr>
              <w:t>(Pitt)</w:t>
            </w:r>
          </w:p>
        </w:tc>
      </w:tr>
      <w:tr w:rsidR="00B1191D" w:rsidRPr="00AA5B04" w14:paraId="434E25D0" w14:textId="77777777" w:rsidTr="00AA5B04">
        <w:trPr>
          <w:cantSplit/>
        </w:trPr>
        <w:tc>
          <w:tcPr>
            <w:tcW w:w="2448" w:type="dxa"/>
            <w:shd w:val="clear" w:color="auto" w:fill="auto"/>
          </w:tcPr>
          <w:p w14:paraId="471CEB98"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1994-1995</w:t>
            </w:r>
          </w:p>
        </w:tc>
        <w:tc>
          <w:tcPr>
            <w:tcW w:w="7470" w:type="dxa"/>
            <w:gridSpan w:val="2"/>
            <w:shd w:val="clear" w:color="auto" w:fill="auto"/>
          </w:tcPr>
          <w:p w14:paraId="3B86F412" w14:textId="765C393B" w:rsidR="00B1191D" w:rsidRPr="00AA5B04" w:rsidRDefault="00B1191D" w:rsidP="00AA5B04">
            <w:pPr>
              <w:widowControl/>
              <w:rPr>
                <w:rFonts w:ascii="Times New Roman" w:hAnsi="Times New Roman"/>
                <w:sz w:val="22"/>
              </w:rPr>
            </w:pPr>
            <w:r w:rsidRPr="00AA5B04">
              <w:rPr>
                <w:rFonts w:ascii="Times New Roman" w:hAnsi="Times New Roman"/>
                <w:sz w:val="22"/>
              </w:rPr>
              <w:t>$19,189</w:t>
            </w:r>
            <w:r w:rsidR="00291134" w:rsidRPr="00AA5B04">
              <w:rPr>
                <w:rFonts w:ascii="Times New Roman" w:hAnsi="Times New Roman"/>
                <w:sz w:val="22"/>
              </w:rPr>
              <w:t xml:space="preserve"> </w:t>
            </w:r>
            <w:r w:rsidRPr="00AA5B04">
              <w:rPr>
                <w:rFonts w:ascii="Times New Roman" w:hAnsi="Times New Roman"/>
                <w:sz w:val="22"/>
              </w:rPr>
              <w:t>NHLBI/NIH</w:t>
            </w:r>
            <w:r w:rsidR="00291134" w:rsidRPr="00AA5B04">
              <w:rPr>
                <w:rFonts w:ascii="Times New Roman" w:hAnsi="Times New Roman"/>
                <w:sz w:val="22"/>
              </w:rPr>
              <w:t xml:space="preserve"> </w:t>
            </w:r>
            <w:r w:rsidRPr="00AA5B04">
              <w:rPr>
                <w:rFonts w:ascii="Times New Roman" w:hAnsi="Times New Roman"/>
                <w:sz w:val="22"/>
              </w:rPr>
              <w:t>SBIR</w:t>
            </w:r>
            <w:r w:rsidR="00291134" w:rsidRPr="00AA5B04">
              <w:rPr>
                <w:rFonts w:ascii="Times New Roman" w:hAnsi="Times New Roman"/>
                <w:sz w:val="22"/>
              </w:rPr>
              <w:t xml:space="preserve"> </w:t>
            </w:r>
            <w:r w:rsidRPr="00AA5B04">
              <w:rPr>
                <w:rFonts w:ascii="Times New Roman" w:hAnsi="Times New Roman"/>
                <w:sz w:val="22"/>
              </w:rPr>
              <w:t>Phase</w:t>
            </w:r>
            <w:r w:rsidR="00291134" w:rsidRPr="00AA5B04">
              <w:rPr>
                <w:rFonts w:ascii="Times New Roman" w:hAnsi="Times New Roman"/>
                <w:sz w:val="22"/>
              </w:rPr>
              <w:t xml:space="preserve"> </w:t>
            </w:r>
            <w:r w:rsidRPr="00AA5B04">
              <w:rPr>
                <w:rFonts w:ascii="Times New Roman" w:hAnsi="Times New Roman"/>
                <w:sz w:val="22"/>
              </w:rPr>
              <w:t>I</w:t>
            </w:r>
            <w:r w:rsidR="00291134" w:rsidRPr="00AA5B04">
              <w:rPr>
                <w:rFonts w:ascii="Times New Roman" w:hAnsi="Times New Roman"/>
                <w:sz w:val="22"/>
              </w:rPr>
              <w:t xml:space="preserve"> </w:t>
            </w:r>
            <w:r w:rsidRPr="00AA5B04">
              <w:rPr>
                <w:rFonts w:ascii="Times New Roman" w:hAnsi="Times New Roman"/>
                <w:sz w:val="22"/>
              </w:rPr>
              <w:t>Award</w:t>
            </w:r>
            <w:r w:rsidR="00291134" w:rsidRPr="00AA5B04">
              <w:rPr>
                <w:rFonts w:ascii="Times New Roman" w:hAnsi="Times New Roman"/>
                <w:sz w:val="22"/>
              </w:rPr>
              <w:t xml:space="preserve"> </w:t>
            </w:r>
            <w:r w:rsidRPr="00AA5B04">
              <w:rPr>
                <w:rFonts w:ascii="Times New Roman" w:hAnsi="Times New Roman"/>
                <w:sz w:val="22"/>
              </w:rPr>
              <w:t>R43</w:t>
            </w:r>
            <w:r w:rsidR="00291134" w:rsidRPr="00AA5B04">
              <w:rPr>
                <w:rFonts w:ascii="Times New Roman" w:hAnsi="Times New Roman"/>
                <w:sz w:val="22"/>
              </w:rPr>
              <w:t xml:space="preserve"> </w:t>
            </w:r>
            <w:r w:rsidRPr="00AA5B04">
              <w:rPr>
                <w:rFonts w:ascii="Times New Roman" w:hAnsi="Times New Roman"/>
                <w:sz w:val="22"/>
              </w:rPr>
              <w:t>HL53131-01</w:t>
            </w:r>
            <w:r w:rsidR="00757D53" w:rsidRPr="00AA5B04">
              <w:rPr>
                <w:rFonts w:ascii="Times New Roman" w:hAnsi="Times New Roman"/>
                <w:sz w:val="22"/>
              </w:rPr>
              <w:br/>
            </w:r>
            <w:r w:rsidRPr="00DA6D92">
              <w:rPr>
                <w:rFonts w:ascii="Times New Roman" w:hAnsi="Times New Roman"/>
                <w:b/>
                <w:bCs/>
                <w:sz w:val="22"/>
              </w:rPr>
              <w:t>Pulsatile</w:t>
            </w:r>
            <w:r w:rsidR="00291134" w:rsidRPr="00DA6D92">
              <w:rPr>
                <w:rFonts w:ascii="Times New Roman" w:hAnsi="Times New Roman"/>
                <w:b/>
                <w:bCs/>
                <w:sz w:val="22"/>
              </w:rPr>
              <w:t xml:space="preserve"> </w:t>
            </w:r>
            <w:r w:rsidRPr="00DA6D92">
              <w:rPr>
                <w:rFonts w:ascii="Times New Roman" w:hAnsi="Times New Roman"/>
                <w:b/>
                <w:bCs/>
                <w:sz w:val="22"/>
              </w:rPr>
              <w:t>Pediatric</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291134" w:rsidRPr="00DA6D92">
              <w:rPr>
                <w:rFonts w:ascii="Times New Roman" w:hAnsi="Times New Roman"/>
                <w:b/>
                <w:bCs/>
                <w:sz w:val="22"/>
              </w:rPr>
              <w:t xml:space="preserve"> </w:t>
            </w:r>
            <w:r w:rsidRPr="00DA6D92">
              <w:rPr>
                <w:rFonts w:ascii="Times New Roman" w:hAnsi="Times New Roman"/>
                <w:b/>
                <w:bCs/>
                <w:sz w:val="22"/>
              </w:rPr>
              <w:t>Development</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Co-Investigator</w:t>
            </w:r>
            <w:r w:rsidR="00291134" w:rsidRPr="00AA5B04">
              <w:rPr>
                <w:rFonts w:ascii="Times New Roman" w:hAnsi="Times New Roman"/>
                <w:sz w:val="22"/>
              </w:rPr>
              <w:t xml:space="preserve"> </w:t>
            </w:r>
            <w:r w:rsidRPr="00AA5B04">
              <w:rPr>
                <w:rFonts w:ascii="Times New Roman" w:hAnsi="Times New Roman"/>
                <w:sz w:val="22"/>
              </w:rPr>
              <w:t>(Pitt)</w:t>
            </w:r>
          </w:p>
        </w:tc>
      </w:tr>
      <w:tr w:rsidR="00B1191D" w:rsidRPr="00AA5B04" w14:paraId="576AC8E7" w14:textId="77777777" w:rsidTr="00AA5B04">
        <w:trPr>
          <w:cantSplit/>
        </w:trPr>
        <w:tc>
          <w:tcPr>
            <w:tcW w:w="2448" w:type="dxa"/>
            <w:shd w:val="clear" w:color="auto" w:fill="auto"/>
          </w:tcPr>
          <w:p w14:paraId="280D7D26"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1994-1995</w:t>
            </w:r>
          </w:p>
        </w:tc>
        <w:tc>
          <w:tcPr>
            <w:tcW w:w="7470" w:type="dxa"/>
            <w:gridSpan w:val="2"/>
            <w:shd w:val="clear" w:color="auto" w:fill="auto"/>
          </w:tcPr>
          <w:p w14:paraId="2886D374" w14:textId="675E3EDD" w:rsidR="00B1191D" w:rsidRPr="00AA5B04" w:rsidRDefault="00B1191D" w:rsidP="00AA5B04">
            <w:pPr>
              <w:widowControl/>
              <w:rPr>
                <w:rFonts w:ascii="Times New Roman" w:hAnsi="Times New Roman"/>
                <w:sz w:val="22"/>
              </w:rPr>
            </w:pPr>
            <w:r w:rsidRPr="00AA5B04">
              <w:rPr>
                <w:rFonts w:ascii="Times New Roman" w:hAnsi="Times New Roman"/>
                <w:sz w:val="22"/>
              </w:rPr>
              <w:t>$25,000</w:t>
            </w:r>
            <w:r w:rsidR="00291134" w:rsidRPr="00AA5B04">
              <w:rPr>
                <w:rFonts w:ascii="Times New Roman" w:hAnsi="Times New Roman"/>
                <w:sz w:val="22"/>
              </w:rPr>
              <w:t xml:space="preserve"> </w:t>
            </w:r>
            <w:r w:rsidRPr="00AA5B04">
              <w:rPr>
                <w:rFonts w:ascii="Times New Roman" w:hAnsi="Times New Roman"/>
                <w:sz w:val="22"/>
              </w:rPr>
              <w:t>NIH</w:t>
            </w:r>
            <w:r w:rsidR="00291134" w:rsidRPr="00AA5B04">
              <w:rPr>
                <w:rFonts w:ascii="Times New Roman" w:hAnsi="Times New Roman"/>
                <w:sz w:val="22"/>
              </w:rPr>
              <w:t xml:space="preserve"> </w:t>
            </w:r>
            <w:r w:rsidRPr="00AA5B04">
              <w:rPr>
                <w:rFonts w:ascii="Times New Roman" w:hAnsi="Times New Roman"/>
                <w:sz w:val="22"/>
              </w:rPr>
              <w:t>SBIR</w:t>
            </w:r>
            <w:r w:rsidR="00291134" w:rsidRPr="00AA5B04">
              <w:rPr>
                <w:rFonts w:ascii="Times New Roman" w:hAnsi="Times New Roman"/>
                <w:sz w:val="22"/>
              </w:rPr>
              <w:t xml:space="preserve"> </w:t>
            </w:r>
            <w:r w:rsidRPr="00AA5B04">
              <w:rPr>
                <w:rFonts w:ascii="Times New Roman" w:hAnsi="Times New Roman"/>
                <w:sz w:val="22"/>
              </w:rPr>
              <w:t>Phase</w:t>
            </w:r>
            <w:r w:rsidR="00291134" w:rsidRPr="00AA5B04">
              <w:rPr>
                <w:rFonts w:ascii="Times New Roman" w:hAnsi="Times New Roman"/>
                <w:sz w:val="22"/>
              </w:rPr>
              <w:t xml:space="preserve"> </w:t>
            </w:r>
            <w:r w:rsidRPr="00AA5B04">
              <w:rPr>
                <w:rFonts w:ascii="Times New Roman" w:hAnsi="Times New Roman"/>
                <w:sz w:val="22"/>
              </w:rPr>
              <w:t>I</w:t>
            </w:r>
            <w:r w:rsidR="00291134" w:rsidRPr="00AA5B04">
              <w:rPr>
                <w:rFonts w:ascii="Times New Roman" w:hAnsi="Times New Roman"/>
                <w:sz w:val="22"/>
              </w:rPr>
              <w:t xml:space="preserve"> </w:t>
            </w:r>
            <w:r w:rsidRPr="00AA5B04">
              <w:rPr>
                <w:rFonts w:ascii="Times New Roman" w:hAnsi="Times New Roman"/>
                <w:sz w:val="22"/>
              </w:rPr>
              <w:t>1R</w:t>
            </w:r>
            <w:r w:rsidR="00291134" w:rsidRPr="00AA5B04">
              <w:rPr>
                <w:rFonts w:ascii="Times New Roman" w:hAnsi="Times New Roman"/>
                <w:sz w:val="22"/>
              </w:rPr>
              <w:t xml:space="preserve"> </w:t>
            </w:r>
            <w:r w:rsidRPr="00AA5B04">
              <w:rPr>
                <w:rFonts w:ascii="Times New Roman" w:hAnsi="Times New Roman"/>
                <w:sz w:val="22"/>
              </w:rPr>
              <w:t>43</w:t>
            </w:r>
            <w:r w:rsidR="00291134" w:rsidRPr="00AA5B04">
              <w:rPr>
                <w:rFonts w:ascii="Times New Roman" w:hAnsi="Times New Roman"/>
                <w:sz w:val="22"/>
              </w:rPr>
              <w:t xml:space="preserve"> </w:t>
            </w:r>
            <w:r w:rsidRPr="00AA5B04">
              <w:rPr>
                <w:rFonts w:ascii="Times New Roman" w:hAnsi="Times New Roman"/>
                <w:sz w:val="22"/>
              </w:rPr>
              <w:t>HL</w:t>
            </w:r>
            <w:r w:rsidR="00291134" w:rsidRPr="00AA5B04">
              <w:rPr>
                <w:rFonts w:ascii="Times New Roman" w:hAnsi="Times New Roman"/>
                <w:sz w:val="22"/>
              </w:rPr>
              <w:t xml:space="preserve"> </w:t>
            </w:r>
            <w:r w:rsidRPr="00AA5B04">
              <w:rPr>
                <w:rFonts w:ascii="Times New Roman" w:hAnsi="Times New Roman"/>
                <w:sz w:val="22"/>
              </w:rPr>
              <w:t>54295-01</w:t>
            </w:r>
            <w:r w:rsidR="00757D53" w:rsidRPr="00AA5B04">
              <w:rPr>
                <w:rFonts w:ascii="Times New Roman" w:hAnsi="Times New Roman"/>
                <w:sz w:val="22"/>
              </w:rPr>
              <w:br/>
            </w:r>
            <w:r w:rsidRPr="00DA6D92">
              <w:rPr>
                <w:rFonts w:ascii="Times New Roman" w:hAnsi="Times New Roman"/>
                <w:b/>
                <w:bCs/>
                <w:sz w:val="22"/>
              </w:rPr>
              <w:t>Axial</w:t>
            </w:r>
            <w:r w:rsidR="00291134" w:rsidRPr="00DA6D92">
              <w:rPr>
                <w:rFonts w:ascii="Times New Roman" w:hAnsi="Times New Roman"/>
                <w:b/>
                <w:bCs/>
                <w:sz w:val="22"/>
              </w:rPr>
              <w:t xml:space="preserve"> </w:t>
            </w:r>
            <w:r w:rsidRPr="00DA6D92">
              <w:rPr>
                <w:rFonts w:ascii="Times New Roman" w:hAnsi="Times New Roman"/>
                <w:b/>
                <w:bCs/>
                <w:sz w:val="22"/>
              </w:rPr>
              <w:t>Flow</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291134" w:rsidRPr="00DA6D92">
              <w:rPr>
                <w:rFonts w:ascii="Times New Roman" w:hAnsi="Times New Roman"/>
                <w:b/>
                <w:bCs/>
                <w:sz w:val="22"/>
              </w:rPr>
              <w:t xml:space="preserve"> </w:t>
            </w:r>
            <w:r w:rsidRPr="00DA6D92">
              <w:rPr>
                <w:rFonts w:ascii="Times New Roman" w:hAnsi="Times New Roman"/>
                <w:b/>
                <w:bCs/>
                <w:sz w:val="22"/>
              </w:rPr>
              <w:t>with</w:t>
            </w:r>
            <w:r w:rsidR="00291134" w:rsidRPr="00DA6D92">
              <w:rPr>
                <w:rFonts w:ascii="Times New Roman" w:hAnsi="Times New Roman"/>
                <w:b/>
                <w:bCs/>
                <w:sz w:val="22"/>
              </w:rPr>
              <w:t xml:space="preserve"> </w:t>
            </w:r>
            <w:r w:rsidRPr="00DA6D92">
              <w:rPr>
                <w:rFonts w:ascii="Times New Roman" w:hAnsi="Times New Roman"/>
                <w:b/>
                <w:bCs/>
                <w:sz w:val="22"/>
              </w:rPr>
              <w:t>Simplified</w:t>
            </w:r>
            <w:r w:rsidR="00291134" w:rsidRPr="00DA6D92">
              <w:rPr>
                <w:rFonts w:ascii="Times New Roman" w:hAnsi="Times New Roman"/>
                <w:b/>
                <w:bCs/>
                <w:sz w:val="22"/>
              </w:rPr>
              <w:t xml:space="preserve"> </w:t>
            </w:r>
            <w:r w:rsidRPr="00DA6D92">
              <w:rPr>
                <w:rFonts w:ascii="Times New Roman" w:hAnsi="Times New Roman"/>
                <w:b/>
                <w:bCs/>
                <w:sz w:val="22"/>
              </w:rPr>
              <w:t>Bearings</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PI</w:t>
            </w:r>
            <w:r w:rsidR="00291134" w:rsidRPr="00AA5B04">
              <w:rPr>
                <w:rFonts w:ascii="Times New Roman" w:hAnsi="Times New Roman"/>
                <w:sz w:val="22"/>
              </w:rPr>
              <w:t xml:space="preserve"> </w:t>
            </w:r>
            <w:r w:rsidRPr="00AA5B04">
              <w:rPr>
                <w:rFonts w:ascii="Times New Roman" w:hAnsi="Times New Roman"/>
                <w:sz w:val="22"/>
              </w:rPr>
              <w:t>(Nimbus)</w:t>
            </w:r>
            <w:r w:rsidR="00291134" w:rsidRPr="00AA5B04">
              <w:rPr>
                <w:rFonts w:ascii="Times New Roman" w:hAnsi="Times New Roman"/>
                <w:sz w:val="22"/>
              </w:rPr>
              <w:t xml:space="preserve"> </w:t>
            </w:r>
            <w:r w:rsidRPr="00AA5B04">
              <w:rPr>
                <w:rFonts w:ascii="Times New Roman" w:hAnsi="Times New Roman"/>
                <w:sz w:val="22"/>
              </w:rPr>
              <w:t>&amp;</w:t>
            </w:r>
            <w:r w:rsidR="00291134" w:rsidRPr="00AA5B04">
              <w:rPr>
                <w:rFonts w:ascii="Times New Roman" w:hAnsi="Times New Roman"/>
                <w:sz w:val="22"/>
              </w:rPr>
              <w:t xml:space="preserve"> </w:t>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Co-PI</w:t>
            </w:r>
            <w:r w:rsidR="00291134" w:rsidRPr="00AA5B04">
              <w:rPr>
                <w:rFonts w:ascii="Times New Roman" w:hAnsi="Times New Roman"/>
                <w:sz w:val="22"/>
              </w:rPr>
              <w:t xml:space="preserve"> </w:t>
            </w:r>
            <w:r w:rsidRPr="00AA5B04">
              <w:rPr>
                <w:rFonts w:ascii="Times New Roman" w:hAnsi="Times New Roman"/>
                <w:sz w:val="22"/>
              </w:rPr>
              <w:t>(Pitt)</w:t>
            </w:r>
          </w:p>
        </w:tc>
      </w:tr>
      <w:tr w:rsidR="00B1191D" w:rsidRPr="00AA5B04" w14:paraId="69BBBBF0" w14:textId="77777777" w:rsidTr="00AA5B04">
        <w:trPr>
          <w:cantSplit/>
        </w:trPr>
        <w:tc>
          <w:tcPr>
            <w:tcW w:w="2448" w:type="dxa"/>
            <w:shd w:val="clear" w:color="auto" w:fill="auto"/>
          </w:tcPr>
          <w:p w14:paraId="36AA35DD"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1995-1996</w:t>
            </w:r>
          </w:p>
        </w:tc>
        <w:tc>
          <w:tcPr>
            <w:tcW w:w="7470" w:type="dxa"/>
            <w:gridSpan w:val="2"/>
            <w:shd w:val="clear" w:color="auto" w:fill="auto"/>
          </w:tcPr>
          <w:p w14:paraId="3AE120FF" w14:textId="2468BEB1" w:rsidR="00B1191D" w:rsidRPr="00AA5B04" w:rsidRDefault="00B1191D" w:rsidP="00AA5B04">
            <w:pPr>
              <w:widowControl/>
              <w:rPr>
                <w:rFonts w:ascii="Times New Roman" w:hAnsi="Times New Roman"/>
                <w:sz w:val="22"/>
              </w:rPr>
            </w:pPr>
            <w:r w:rsidRPr="00AA5B04">
              <w:rPr>
                <w:rFonts w:ascii="Times New Roman" w:hAnsi="Times New Roman"/>
                <w:sz w:val="22"/>
              </w:rPr>
              <w:t>$29,411</w:t>
            </w:r>
            <w:r w:rsidR="00291134" w:rsidRPr="00AA5B04">
              <w:rPr>
                <w:rFonts w:ascii="Times New Roman" w:hAnsi="Times New Roman"/>
                <w:sz w:val="22"/>
              </w:rPr>
              <w:t xml:space="preserve"> </w:t>
            </w:r>
            <w:r w:rsidRPr="00AA5B04">
              <w:rPr>
                <w:rFonts w:ascii="Times New Roman" w:hAnsi="Times New Roman"/>
                <w:sz w:val="22"/>
              </w:rPr>
              <w:t>NHLBI/NIH</w:t>
            </w:r>
            <w:r w:rsidR="00291134" w:rsidRPr="00AA5B04">
              <w:rPr>
                <w:rFonts w:ascii="Times New Roman" w:hAnsi="Times New Roman"/>
                <w:sz w:val="22"/>
              </w:rPr>
              <w:t xml:space="preserve"> </w:t>
            </w:r>
            <w:r w:rsidRPr="00AA5B04">
              <w:rPr>
                <w:rFonts w:ascii="Times New Roman" w:hAnsi="Times New Roman"/>
                <w:sz w:val="22"/>
              </w:rPr>
              <w:t>SBIR</w:t>
            </w:r>
            <w:r w:rsidR="00291134" w:rsidRPr="00AA5B04">
              <w:rPr>
                <w:rFonts w:ascii="Times New Roman" w:hAnsi="Times New Roman"/>
                <w:sz w:val="22"/>
              </w:rPr>
              <w:t xml:space="preserve"> </w:t>
            </w:r>
            <w:r w:rsidRPr="00AA5B04">
              <w:rPr>
                <w:rFonts w:ascii="Times New Roman" w:hAnsi="Times New Roman"/>
                <w:sz w:val="22"/>
              </w:rPr>
              <w:t>1R</w:t>
            </w:r>
            <w:r w:rsidR="00291134" w:rsidRPr="00AA5B04">
              <w:rPr>
                <w:rFonts w:ascii="Times New Roman" w:hAnsi="Times New Roman"/>
                <w:sz w:val="22"/>
              </w:rPr>
              <w:t xml:space="preserve"> </w:t>
            </w:r>
            <w:r w:rsidRPr="00AA5B04">
              <w:rPr>
                <w:rFonts w:ascii="Times New Roman" w:hAnsi="Times New Roman"/>
                <w:sz w:val="22"/>
              </w:rPr>
              <w:t>43</w:t>
            </w:r>
            <w:r w:rsidR="00291134" w:rsidRPr="00AA5B04">
              <w:rPr>
                <w:rFonts w:ascii="Times New Roman" w:hAnsi="Times New Roman"/>
                <w:sz w:val="22"/>
              </w:rPr>
              <w:t xml:space="preserve"> </w:t>
            </w:r>
            <w:r w:rsidRPr="00AA5B04">
              <w:rPr>
                <w:rFonts w:ascii="Times New Roman" w:hAnsi="Times New Roman"/>
                <w:sz w:val="22"/>
              </w:rPr>
              <w:t>HL</w:t>
            </w:r>
            <w:r w:rsidR="00291134" w:rsidRPr="00AA5B04">
              <w:rPr>
                <w:rFonts w:ascii="Times New Roman" w:hAnsi="Times New Roman"/>
                <w:sz w:val="22"/>
              </w:rPr>
              <w:t xml:space="preserve"> </w:t>
            </w:r>
            <w:r w:rsidRPr="00AA5B04">
              <w:rPr>
                <w:rFonts w:ascii="Times New Roman" w:hAnsi="Times New Roman"/>
                <w:sz w:val="22"/>
              </w:rPr>
              <w:t>54412</w:t>
            </w:r>
            <w:r w:rsidR="00757D53" w:rsidRPr="00AA5B04">
              <w:rPr>
                <w:rFonts w:ascii="Times New Roman" w:hAnsi="Times New Roman"/>
                <w:sz w:val="22"/>
              </w:rPr>
              <w:br/>
            </w:r>
            <w:r w:rsidRPr="00DA6D92">
              <w:rPr>
                <w:rFonts w:ascii="Times New Roman" w:hAnsi="Times New Roman"/>
                <w:b/>
                <w:bCs/>
                <w:sz w:val="22"/>
              </w:rPr>
              <w:t>Integrated</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291134" w:rsidRPr="00DA6D92">
              <w:rPr>
                <w:rFonts w:ascii="Times New Roman" w:hAnsi="Times New Roman"/>
                <w:b/>
                <w:bCs/>
                <w:sz w:val="22"/>
              </w:rPr>
              <w:t xml:space="preserve"> </w:t>
            </w:r>
            <w:r w:rsidRPr="00DA6D92">
              <w:rPr>
                <w:rFonts w:ascii="Times New Roman" w:hAnsi="Times New Roman"/>
                <w:b/>
                <w:bCs/>
                <w:sz w:val="22"/>
              </w:rPr>
              <w:t>Oxygenator</w:t>
            </w:r>
            <w:r w:rsidR="00291134" w:rsidRPr="00DA6D92">
              <w:rPr>
                <w:rFonts w:ascii="Times New Roman" w:hAnsi="Times New Roman"/>
                <w:b/>
                <w:bCs/>
                <w:sz w:val="22"/>
              </w:rPr>
              <w:t xml:space="preserve"> </w:t>
            </w:r>
            <w:r w:rsidRPr="00DA6D92">
              <w:rPr>
                <w:rFonts w:ascii="Times New Roman" w:hAnsi="Times New Roman"/>
                <w:b/>
                <w:bCs/>
                <w:sz w:val="22"/>
              </w:rPr>
              <w:t>for</w:t>
            </w:r>
            <w:r w:rsidR="00291134" w:rsidRPr="00DA6D92">
              <w:rPr>
                <w:rFonts w:ascii="Times New Roman" w:hAnsi="Times New Roman"/>
                <w:b/>
                <w:bCs/>
                <w:sz w:val="22"/>
              </w:rPr>
              <w:t xml:space="preserve"> </w:t>
            </w:r>
            <w:r w:rsidRPr="00DA6D92">
              <w:rPr>
                <w:rFonts w:ascii="Times New Roman" w:hAnsi="Times New Roman"/>
                <w:b/>
                <w:bCs/>
                <w:sz w:val="22"/>
              </w:rPr>
              <w:t>Neonatal</w:t>
            </w:r>
            <w:r w:rsidR="00291134" w:rsidRPr="00DA6D92">
              <w:rPr>
                <w:rFonts w:ascii="Times New Roman" w:hAnsi="Times New Roman"/>
                <w:b/>
                <w:bCs/>
                <w:sz w:val="22"/>
              </w:rPr>
              <w:t xml:space="preserve"> </w:t>
            </w:r>
            <w:r w:rsidRPr="00DA6D92">
              <w:rPr>
                <w:rFonts w:ascii="Times New Roman" w:hAnsi="Times New Roman"/>
                <w:b/>
                <w:bCs/>
                <w:sz w:val="22"/>
              </w:rPr>
              <w:t>Use</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(Pitt)</w:t>
            </w:r>
          </w:p>
        </w:tc>
      </w:tr>
      <w:tr w:rsidR="00B1191D" w:rsidRPr="00AA5B04" w14:paraId="2DE0ED02" w14:textId="77777777" w:rsidTr="00AA5B04">
        <w:trPr>
          <w:cantSplit/>
        </w:trPr>
        <w:tc>
          <w:tcPr>
            <w:tcW w:w="2448" w:type="dxa"/>
            <w:shd w:val="clear" w:color="auto" w:fill="auto"/>
          </w:tcPr>
          <w:p w14:paraId="6225D634"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1995-1997</w:t>
            </w:r>
          </w:p>
        </w:tc>
        <w:tc>
          <w:tcPr>
            <w:tcW w:w="7470" w:type="dxa"/>
            <w:gridSpan w:val="2"/>
            <w:shd w:val="clear" w:color="auto" w:fill="auto"/>
          </w:tcPr>
          <w:p w14:paraId="609777EF" w14:textId="10E33AC2" w:rsidR="00B1191D" w:rsidRPr="00AA5B04" w:rsidRDefault="00B1191D" w:rsidP="00AA5B04">
            <w:pPr>
              <w:widowControl/>
              <w:rPr>
                <w:rFonts w:ascii="Times New Roman" w:hAnsi="Times New Roman"/>
                <w:sz w:val="22"/>
              </w:rPr>
            </w:pPr>
            <w:r w:rsidRPr="00AA5B04">
              <w:rPr>
                <w:rFonts w:ascii="Times New Roman" w:hAnsi="Times New Roman"/>
                <w:sz w:val="22"/>
              </w:rPr>
              <w:t>$748,954</w:t>
            </w:r>
            <w:r w:rsidR="00291134" w:rsidRPr="00AA5B04">
              <w:rPr>
                <w:rFonts w:ascii="Times New Roman" w:hAnsi="Times New Roman"/>
                <w:sz w:val="22"/>
              </w:rPr>
              <w:t xml:space="preserve"> </w:t>
            </w:r>
            <w:r w:rsidRPr="00AA5B04">
              <w:rPr>
                <w:rFonts w:ascii="Times New Roman" w:hAnsi="Times New Roman"/>
                <w:sz w:val="22"/>
              </w:rPr>
              <w:t>The</w:t>
            </w:r>
            <w:r w:rsidR="00291134" w:rsidRPr="00AA5B04">
              <w:rPr>
                <w:rFonts w:ascii="Times New Roman" w:hAnsi="Times New Roman"/>
                <w:sz w:val="22"/>
              </w:rPr>
              <w:t xml:space="preserve"> </w:t>
            </w:r>
            <w:r w:rsidRPr="00AA5B04">
              <w:rPr>
                <w:rFonts w:ascii="Times New Roman" w:hAnsi="Times New Roman"/>
                <w:sz w:val="22"/>
              </w:rPr>
              <w:t>Whitaker</w:t>
            </w:r>
            <w:r w:rsidR="00291134" w:rsidRPr="00AA5B04">
              <w:rPr>
                <w:rFonts w:ascii="Times New Roman" w:hAnsi="Times New Roman"/>
                <w:sz w:val="22"/>
              </w:rPr>
              <w:t xml:space="preserve"> </w:t>
            </w:r>
            <w:r w:rsidRPr="00AA5B04">
              <w:rPr>
                <w:rFonts w:ascii="Times New Roman" w:hAnsi="Times New Roman"/>
                <w:sz w:val="22"/>
              </w:rPr>
              <w:t>Foundation:</w:t>
            </w:r>
            <w:r w:rsidR="00291134" w:rsidRPr="00AA5B04">
              <w:rPr>
                <w:rFonts w:ascii="Times New Roman" w:hAnsi="Times New Roman"/>
                <w:sz w:val="22"/>
              </w:rPr>
              <w:t xml:space="preserve"> </w:t>
            </w:r>
            <w:r w:rsidRPr="00AA5B04">
              <w:rPr>
                <w:rFonts w:ascii="Times New Roman" w:hAnsi="Times New Roman"/>
                <w:sz w:val="22"/>
              </w:rPr>
              <w:t>Biomedical</w:t>
            </w:r>
            <w:r w:rsidR="00291134" w:rsidRPr="00AA5B04">
              <w:rPr>
                <w:rFonts w:ascii="Times New Roman" w:hAnsi="Times New Roman"/>
                <w:sz w:val="22"/>
              </w:rPr>
              <w:t xml:space="preserve"> </w:t>
            </w:r>
            <w:r w:rsidRPr="00AA5B04">
              <w:rPr>
                <w:rFonts w:ascii="Times New Roman" w:hAnsi="Times New Roman"/>
                <w:sz w:val="22"/>
              </w:rPr>
              <w:t>Engineering</w:t>
            </w:r>
            <w:r w:rsidR="00291134" w:rsidRPr="00AA5B04">
              <w:rPr>
                <w:rFonts w:ascii="Times New Roman" w:hAnsi="Times New Roman"/>
                <w:sz w:val="22"/>
              </w:rPr>
              <w:t xml:space="preserve"> </w:t>
            </w:r>
            <w:r w:rsidRPr="00AA5B04">
              <w:rPr>
                <w:rFonts w:ascii="Times New Roman" w:hAnsi="Times New Roman"/>
                <w:sz w:val="22"/>
              </w:rPr>
              <w:t>Special</w:t>
            </w:r>
            <w:r w:rsidR="00291134" w:rsidRPr="00AA5B04">
              <w:rPr>
                <w:rFonts w:ascii="Times New Roman" w:hAnsi="Times New Roman"/>
                <w:sz w:val="22"/>
              </w:rPr>
              <w:t xml:space="preserve"> </w:t>
            </w:r>
            <w:r w:rsidRPr="00AA5B04">
              <w:rPr>
                <w:rFonts w:ascii="Times New Roman" w:hAnsi="Times New Roman"/>
                <w:sz w:val="22"/>
              </w:rPr>
              <w:t>Opportunity</w:t>
            </w:r>
            <w:r w:rsidR="00291134" w:rsidRPr="00AA5B04">
              <w:rPr>
                <w:rFonts w:ascii="Times New Roman" w:hAnsi="Times New Roman"/>
                <w:sz w:val="22"/>
              </w:rPr>
              <w:t xml:space="preserve"> </w:t>
            </w:r>
            <w:r w:rsidRPr="00AA5B04">
              <w:rPr>
                <w:rFonts w:ascii="Times New Roman" w:hAnsi="Times New Roman"/>
                <w:sz w:val="22"/>
              </w:rPr>
              <w:t>Award</w:t>
            </w:r>
            <w:r w:rsidR="00757D53" w:rsidRPr="00AA5B04">
              <w:rPr>
                <w:rFonts w:ascii="Times New Roman" w:hAnsi="Times New Roman"/>
                <w:sz w:val="22"/>
              </w:rPr>
              <w:br/>
            </w:r>
            <w:r w:rsidRPr="00DA6D92">
              <w:rPr>
                <w:rFonts w:ascii="Times New Roman" w:hAnsi="Times New Roman"/>
                <w:b/>
                <w:bCs/>
                <w:sz w:val="22"/>
              </w:rPr>
              <w:t>Program</w:t>
            </w:r>
            <w:r w:rsidR="00291134" w:rsidRPr="00DA6D92">
              <w:rPr>
                <w:rFonts w:ascii="Times New Roman" w:hAnsi="Times New Roman"/>
                <w:b/>
                <w:bCs/>
                <w:sz w:val="22"/>
              </w:rPr>
              <w:t xml:space="preserve"> </w:t>
            </w:r>
            <w:r w:rsidRPr="00DA6D92">
              <w:rPr>
                <w:rFonts w:ascii="Times New Roman" w:hAnsi="Times New Roman"/>
                <w:b/>
                <w:bCs/>
                <w:sz w:val="22"/>
              </w:rPr>
              <w:t>Enhancement</w:t>
            </w:r>
            <w:r w:rsidR="00291134" w:rsidRPr="00DA6D92">
              <w:rPr>
                <w:rFonts w:ascii="Times New Roman" w:hAnsi="Times New Roman"/>
                <w:b/>
                <w:bCs/>
                <w:sz w:val="22"/>
              </w:rPr>
              <w:t xml:space="preserve"> </w:t>
            </w:r>
            <w:r w:rsidRPr="00DA6D92">
              <w:rPr>
                <w:rFonts w:ascii="Times New Roman" w:hAnsi="Times New Roman"/>
                <w:b/>
                <w:bCs/>
                <w:sz w:val="22"/>
              </w:rPr>
              <w:t>in</w:t>
            </w:r>
            <w:r w:rsidR="00291134" w:rsidRPr="00DA6D92">
              <w:rPr>
                <w:rFonts w:ascii="Times New Roman" w:hAnsi="Times New Roman"/>
                <w:b/>
                <w:bCs/>
                <w:sz w:val="22"/>
              </w:rPr>
              <w:t xml:space="preserve"> </w:t>
            </w:r>
            <w:r w:rsidRPr="00DA6D92">
              <w:rPr>
                <w:rFonts w:ascii="Times New Roman" w:hAnsi="Times New Roman"/>
                <w:b/>
                <w:bCs/>
                <w:sz w:val="22"/>
              </w:rPr>
              <w:t>Bioengineering—Clinical</w:t>
            </w:r>
            <w:r w:rsidR="00291134" w:rsidRPr="00DA6D92">
              <w:rPr>
                <w:rFonts w:ascii="Times New Roman" w:hAnsi="Times New Roman"/>
                <w:b/>
                <w:bCs/>
                <w:sz w:val="22"/>
              </w:rPr>
              <w:t xml:space="preserve"> </w:t>
            </w:r>
            <w:r w:rsidRPr="00DA6D92">
              <w:rPr>
                <w:rFonts w:ascii="Times New Roman" w:hAnsi="Times New Roman"/>
                <w:b/>
                <w:bCs/>
                <w:sz w:val="22"/>
              </w:rPr>
              <w:t>Cardiovascular</w:t>
            </w:r>
            <w:r w:rsidR="00291134" w:rsidRPr="00DA6D92">
              <w:rPr>
                <w:rFonts w:ascii="Times New Roman" w:hAnsi="Times New Roman"/>
                <w:b/>
                <w:bCs/>
                <w:sz w:val="22"/>
              </w:rPr>
              <w:t xml:space="preserve"> </w:t>
            </w:r>
            <w:r w:rsidRPr="00DA6D92">
              <w:rPr>
                <w:rFonts w:ascii="Times New Roman" w:hAnsi="Times New Roman"/>
                <w:b/>
                <w:bCs/>
                <w:sz w:val="22"/>
              </w:rPr>
              <w:t>Bioengineering</w:t>
            </w:r>
            <w:r w:rsidR="00757D53" w:rsidRPr="00AA5B04">
              <w:rPr>
                <w:rFonts w:ascii="Times New Roman" w:hAnsi="Times New Roman"/>
                <w:sz w:val="22"/>
              </w:rPr>
              <w:br/>
            </w:r>
            <w:r w:rsidRPr="00AA5B04">
              <w:rPr>
                <w:rFonts w:ascii="Times New Roman" w:hAnsi="Times New Roman"/>
                <w:sz w:val="22"/>
              </w:rPr>
              <w:t>Harvey</w:t>
            </w:r>
            <w:r w:rsidR="00291134" w:rsidRPr="00AA5B04">
              <w:rPr>
                <w:rFonts w:ascii="Times New Roman" w:hAnsi="Times New Roman"/>
                <w:sz w:val="22"/>
              </w:rPr>
              <w:t xml:space="preserve"> </w:t>
            </w:r>
            <w:r w:rsidRPr="00AA5B04">
              <w:rPr>
                <w:rFonts w:ascii="Times New Roman" w:hAnsi="Times New Roman"/>
                <w:sz w:val="22"/>
              </w:rPr>
              <w:t>S.</w:t>
            </w:r>
            <w:r w:rsidR="00291134" w:rsidRPr="00AA5B04">
              <w:rPr>
                <w:rFonts w:ascii="Times New Roman" w:hAnsi="Times New Roman"/>
                <w:sz w:val="22"/>
              </w:rPr>
              <w:t xml:space="preserve"> </w:t>
            </w:r>
            <w:r w:rsidRPr="00AA5B04">
              <w:rPr>
                <w:rFonts w:ascii="Times New Roman" w:hAnsi="Times New Roman"/>
                <w:sz w:val="22"/>
              </w:rPr>
              <w:t>Borovetz,</w:t>
            </w:r>
            <w:r w:rsidR="00291134" w:rsidRPr="00AA5B04">
              <w:rPr>
                <w:rFonts w:ascii="Times New Roman" w:hAnsi="Times New Roman"/>
                <w:sz w:val="22"/>
              </w:rPr>
              <w:t xml:space="preserve"> </w:t>
            </w:r>
            <w:r w:rsidRPr="00AA5B04">
              <w:rPr>
                <w:rFonts w:ascii="Times New Roman" w:hAnsi="Times New Roman"/>
                <w:sz w:val="22"/>
              </w:rPr>
              <w:t>Ph.D.,</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Co-Investigator</w:t>
            </w:r>
          </w:p>
        </w:tc>
      </w:tr>
      <w:tr w:rsidR="00B1191D" w:rsidRPr="00AA5B04" w14:paraId="75533BCA" w14:textId="77777777" w:rsidTr="00AA5B04">
        <w:trPr>
          <w:cantSplit/>
        </w:trPr>
        <w:tc>
          <w:tcPr>
            <w:tcW w:w="2448" w:type="dxa"/>
            <w:shd w:val="clear" w:color="auto" w:fill="auto"/>
          </w:tcPr>
          <w:p w14:paraId="28F12FC2" w14:textId="77777777" w:rsidR="00B1191D" w:rsidRPr="00AA5B04" w:rsidRDefault="00B1191D" w:rsidP="00AA5B04">
            <w:pPr>
              <w:widowControl/>
              <w:rPr>
                <w:rFonts w:ascii="Times New Roman" w:hAnsi="Times New Roman"/>
                <w:sz w:val="22"/>
              </w:rPr>
            </w:pPr>
            <w:bookmarkStart w:id="3" w:name="OLE_LINK1"/>
            <w:bookmarkStart w:id="4" w:name="OLE_LINK2"/>
            <w:r w:rsidRPr="00AA5B04">
              <w:rPr>
                <w:rFonts w:ascii="Times New Roman" w:hAnsi="Times New Roman"/>
                <w:sz w:val="22"/>
              </w:rPr>
              <w:t>1995-1997</w:t>
            </w:r>
          </w:p>
        </w:tc>
        <w:tc>
          <w:tcPr>
            <w:tcW w:w="7470" w:type="dxa"/>
            <w:gridSpan w:val="2"/>
            <w:shd w:val="clear" w:color="auto" w:fill="auto"/>
          </w:tcPr>
          <w:p w14:paraId="47C1EAA3" w14:textId="0408B68C" w:rsidR="00B1191D" w:rsidRPr="00AA5B04" w:rsidRDefault="00B1191D" w:rsidP="00AA5B04">
            <w:pPr>
              <w:widowControl/>
              <w:rPr>
                <w:rFonts w:ascii="Times New Roman" w:hAnsi="Times New Roman"/>
                <w:sz w:val="22"/>
              </w:rPr>
            </w:pPr>
            <w:r w:rsidRPr="00AA5B04">
              <w:rPr>
                <w:rFonts w:ascii="Times New Roman" w:hAnsi="Times New Roman"/>
                <w:sz w:val="22"/>
              </w:rPr>
              <w:t>$22,643</w:t>
            </w:r>
            <w:r w:rsidR="00291134" w:rsidRPr="00AA5B04">
              <w:rPr>
                <w:rFonts w:ascii="Times New Roman" w:hAnsi="Times New Roman"/>
                <w:sz w:val="22"/>
              </w:rPr>
              <w:t xml:space="preserve"> </w:t>
            </w:r>
            <w:r w:rsidRPr="00AA5B04">
              <w:rPr>
                <w:rFonts w:ascii="Times New Roman" w:hAnsi="Times New Roman"/>
                <w:sz w:val="22"/>
              </w:rPr>
              <w:t>Department</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Health</w:t>
            </w:r>
            <w:r w:rsidR="00291134" w:rsidRPr="00AA5B04">
              <w:rPr>
                <w:rFonts w:ascii="Times New Roman" w:hAnsi="Times New Roman"/>
                <w:sz w:val="22"/>
              </w:rPr>
              <w:t xml:space="preserve"> </w:t>
            </w:r>
            <w:r w:rsidRPr="00AA5B04">
              <w:rPr>
                <w:rFonts w:ascii="Times New Roman" w:hAnsi="Times New Roman"/>
                <w:sz w:val="22"/>
              </w:rPr>
              <w:t>and</w:t>
            </w:r>
            <w:r w:rsidR="00291134" w:rsidRPr="00AA5B04">
              <w:rPr>
                <w:rFonts w:ascii="Times New Roman" w:hAnsi="Times New Roman"/>
                <w:sz w:val="22"/>
              </w:rPr>
              <w:t xml:space="preserve"> </w:t>
            </w:r>
            <w:r w:rsidRPr="00AA5B04">
              <w:rPr>
                <w:rFonts w:ascii="Times New Roman" w:hAnsi="Times New Roman"/>
                <w:sz w:val="22"/>
              </w:rPr>
              <w:t>Human</w:t>
            </w:r>
            <w:r w:rsidR="00291134" w:rsidRPr="00AA5B04">
              <w:rPr>
                <w:rFonts w:ascii="Times New Roman" w:hAnsi="Times New Roman"/>
                <w:sz w:val="22"/>
              </w:rPr>
              <w:t xml:space="preserve"> </w:t>
            </w:r>
            <w:r w:rsidRPr="00AA5B04">
              <w:rPr>
                <w:rFonts w:ascii="Times New Roman" w:hAnsi="Times New Roman"/>
                <w:sz w:val="22"/>
              </w:rPr>
              <w:t>Services</w:t>
            </w:r>
            <w:r w:rsidR="00291134" w:rsidRPr="00AA5B04">
              <w:rPr>
                <w:rFonts w:ascii="Times New Roman" w:hAnsi="Times New Roman"/>
                <w:sz w:val="22"/>
              </w:rPr>
              <w:t xml:space="preserve"> </w:t>
            </w:r>
            <w:r w:rsidRPr="00AA5B04">
              <w:rPr>
                <w:rFonts w:ascii="Times New Roman" w:hAnsi="Times New Roman"/>
                <w:sz w:val="22"/>
              </w:rPr>
              <w:t>SBIR</w:t>
            </w:r>
            <w:r w:rsidR="00291134" w:rsidRPr="00AA5B04">
              <w:rPr>
                <w:rFonts w:ascii="Times New Roman" w:hAnsi="Times New Roman"/>
                <w:sz w:val="22"/>
              </w:rPr>
              <w:t xml:space="preserve"> </w:t>
            </w:r>
            <w:r w:rsidRPr="00AA5B04">
              <w:rPr>
                <w:rFonts w:ascii="Times New Roman" w:hAnsi="Times New Roman"/>
                <w:sz w:val="22"/>
              </w:rPr>
              <w:t>Phase</w:t>
            </w:r>
            <w:r w:rsidR="00291134" w:rsidRPr="00AA5B04">
              <w:rPr>
                <w:rFonts w:ascii="Times New Roman" w:hAnsi="Times New Roman"/>
                <w:sz w:val="22"/>
              </w:rPr>
              <w:t xml:space="preserve"> </w:t>
            </w:r>
            <w:r w:rsidRPr="00AA5B04">
              <w:rPr>
                <w:rFonts w:ascii="Times New Roman" w:hAnsi="Times New Roman"/>
                <w:sz w:val="22"/>
              </w:rPr>
              <w:t>II</w:t>
            </w:r>
            <w:r w:rsidR="00757D53" w:rsidRPr="00AA5B04">
              <w:rPr>
                <w:rFonts w:ascii="Times New Roman" w:hAnsi="Times New Roman"/>
                <w:sz w:val="22"/>
              </w:rPr>
              <w:br/>
            </w:r>
            <w:r w:rsidRPr="00DA6D92">
              <w:rPr>
                <w:rFonts w:ascii="Times New Roman" w:hAnsi="Times New Roman"/>
                <w:b/>
                <w:bCs/>
                <w:sz w:val="22"/>
              </w:rPr>
              <w:t>Pediatric</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291134" w:rsidRPr="00DA6D92">
              <w:rPr>
                <w:rFonts w:ascii="Times New Roman" w:hAnsi="Times New Roman"/>
                <w:b/>
                <w:bCs/>
                <w:sz w:val="22"/>
              </w:rPr>
              <w:t xml:space="preserve"> </w:t>
            </w:r>
            <w:r w:rsidRPr="00DA6D92">
              <w:rPr>
                <w:rFonts w:ascii="Times New Roman" w:hAnsi="Times New Roman"/>
                <w:b/>
                <w:bCs/>
                <w:sz w:val="22"/>
              </w:rPr>
              <w:t>Development</w:t>
            </w:r>
            <w:r w:rsidR="00291134" w:rsidRPr="00DA6D92">
              <w:rPr>
                <w:rFonts w:ascii="Times New Roman" w:hAnsi="Times New Roman"/>
                <w:b/>
                <w:bCs/>
                <w:sz w:val="22"/>
              </w:rPr>
              <w:t xml:space="preserve"> </w:t>
            </w:r>
            <w:r w:rsidRPr="00DA6D92">
              <w:rPr>
                <w:rFonts w:ascii="Times New Roman" w:hAnsi="Times New Roman"/>
                <w:b/>
                <w:bCs/>
                <w:sz w:val="22"/>
              </w:rPr>
              <w:t>-</w:t>
            </w:r>
            <w:r w:rsidR="00291134" w:rsidRPr="00DA6D92">
              <w:rPr>
                <w:rFonts w:ascii="Times New Roman" w:hAnsi="Times New Roman"/>
                <w:b/>
                <w:bCs/>
                <w:sz w:val="22"/>
              </w:rPr>
              <w:t xml:space="preserve"> </w:t>
            </w:r>
            <w:r w:rsidRPr="00DA6D92">
              <w:rPr>
                <w:rFonts w:ascii="Times New Roman" w:hAnsi="Times New Roman"/>
                <w:b/>
                <w:bCs/>
                <w:sz w:val="22"/>
              </w:rPr>
              <w:t>Phase</w:t>
            </w:r>
            <w:r w:rsidR="00291134" w:rsidRPr="00DA6D92">
              <w:rPr>
                <w:rFonts w:ascii="Times New Roman" w:hAnsi="Times New Roman"/>
                <w:b/>
                <w:bCs/>
                <w:sz w:val="22"/>
              </w:rPr>
              <w:t xml:space="preserve"> </w:t>
            </w:r>
            <w:r w:rsidRPr="00DA6D92">
              <w:rPr>
                <w:rFonts w:ascii="Times New Roman" w:hAnsi="Times New Roman"/>
                <w:b/>
                <w:bCs/>
                <w:sz w:val="22"/>
              </w:rPr>
              <w:t>II</w:t>
            </w:r>
            <w:r w:rsidR="00757D53" w:rsidRPr="00DA6D92">
              <w:rPr>
                <w:rFonts w:ascii="Times New Roman" w:hAnsi="Times New Roman"/>
                <w:b/>
                <w:bCs/>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(Pitt)</w:t>
            </w:r>
          </w:p>
        </w:tc>
      </w:tr>
      <w:tr w:rsidR="00B1191D" w:rsidRPr="00AA5B04" w14:paraId="48AA04DB" w14:textId="77777777" w:rsidTr="00AA5B04">
        <w:trPr>
          <w:cantSplit/>
        </w:trPr>
        <w:tc>
          <w:tcPr>
            <w:tcW w:w="2448" w:type="dxa"/>
            <w:shd w:val="clear" w:color="auto" w:fill="auto"/>
          </w:tcPr>
          <w:p w14:paraId="1529A6A7"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4/1/96-3/31/98</w:t>
            </w:r>
          </w:p>
        </w:tc>
        <w:tc>
          <w:tcPr>
            <w:tcW w:w="7470" w:type="dxa"/>
            <w:gridSpan w:val="2"/>
            <w:shd w:val="clear" w:color="auto" w:fill="auto"/>
          </w:tcPr>
          <w:p w14:paraId="79EB084A" w14:textId="40EF3B8C" w:rsidR="00B1191D" w:rsidRPr="00AA5B04" w:rsidRDefault="00B1191D" w:rsidP="00AA5B04">
            <w:pPr>
              <w:widowControl/>
              <w:rPr>
                <w:rFonts w:ascii="Times New Roman" w:hAnsi="Times New Roman"/>
                <w:sz w:val="22"/>
              </w:rPr>
            </w:pPr>
            <w:r w:rsidRPr="00AA5B04">
              <w:rPr>
                <w:rFonts w:ascii="Times New Roman" w:hAnsi="Times New Roman"/>
                <w:sz w:val="22"/>
              </w:rPr>
              <w:t>$304,198</w:t>
            </w:r>
            <w:r w:rsidR="00291134" w:rsidRPr="00AA5B04">
              <w:rPr>
                <w:rFonts w:ascii="Times New Roman" w:hAnsi="Times New Roman"/>
                <w:sz w:val="22"/>
              </w:rPr>
              <w:t xml:space="preserve"> </w:t>
            </w:r>
            <w:r w:rsidRPr="00AA5B04">
              <w:rPr>
                <w:rFonts w:ascii="Times New Roman" w:hAnsi="Times New Roman"/>
                <w:sz w:val="22"/>
              </w:rPr>
              <w:t>NHLBI/NIH</w:t>
            </w:r>
            <w:r w:rsidR="00291134" w:rsidRPr="00AA5B04">
              <w:rPr>
                <w:rFonts w:ascii="Times New Roman" w:hAnsi="Times New Roman"/>
                <w:sz w:val="22"/>
              </w:rPr>
              <w:t xml:space="preserve"> </w:t>
            </w:r>
            <w:r w:rsidRPr="00AA5B04">
              <w:rPr>
                <w:rFonts w:ascii="Times New Roman" w:hAnsi="Times New Roman"/>
                <w:sz w:val="22"/>
              </w:rPr>
              <w:t>R44</w:t>
            </w:r>
            <w:r w:rsidR="00291134" w:rsidRPr="00AA5B04">
              <w:rPr>
                <w:rFonts w:ascii="Times New Roman" w:hAnsi="Times New Roman"/>
                <w:sz w:val="22"/>
              </w:rPr>
              <w:t xml:space="preserve"> </w:t>
            </w:r>
            <w:r w:rsidRPr="00AA5B04">
              <w:rPr>
                <w:rFonts w:ascii="Times New Roman" w:hAnsi="Times New Roman"/>
                <w:sz w:val="22"/>
              </w:rPr>
              <w:t>HL</w:t>
            </w:r>
            <w:r w:rsidR="00291134" w:rsidRPr="00AA5B04">
              <w:rPr>
                <w:rFonts w:ascii="Times New Roman" w:hAnsi="Times New Roman"/>
                <w:sz w:val="22"/>
              </w:rPr>
              <w:t xml:space="preserve"> </w:t>
            </w:r>
            <w:r w:rsidRPr="00AA5B04">
              <w:rPr>
                <w:rFonts w:ascii="Times New Roman" w:hAnsi="Times New Roman"/>
                <w:sz w:val="22"/>
              </w:rPr>
              <w:t>61667</w:t>
            </w:r>
            <w:r w:rsidR="00291134" w:rsidRPr="00AA5B04">
              <w:rPr>
                <w:rFonts w:ascii="Times New Roman" w:hAnsi="Times New Roman"/>
                <w:sz w:val="22"/>
              </w:rPr>
              <w:t xml:space="preserve"> </w:t>
            </w:r>
            <w:r w:rsidRPr="00AA5B04">
              <w:rPr>
                <w:rFonts w:ascii="Times New Roman" w:hAnsi="Times New Roman"/>
                <w:sz w:val="22"/>
              </w:rPr>
              <w:t>SBIR</w:t>
            </w:r>
            <w:r w:rsidR="00291134" w:rsidRPr="00AA5B04">
              <w:rPr>
                <w:rFonts w:ascii="Times New Roman" w:hAnsi="Times New Roman"/>
                <w:sz w:val="22"/>
              </w:rPr>
              <w:t xml:space="preserve"> </w:t>
            </w:r>
            <w:r w:rsidR="00757D53" w:rsidRPr="00AA5B04">
              <w:rPr>
                <w:rFonts w:ascii="Times New Roman" w:hAnsi="Times New Roman"/>
                <w:sz w:val="22"/>
              </w:rPr>
              <w:br/>
            </w:r>
            <w:r w:rsidRPr="00DA6D92">
              <w:rPr>
                <w:rFonts w:ascii="Times New Roman" w:hAnsi="Times New Roman"/>
                <w:b/>
                <w:bCs/>
                <w:sz w:val="22"/>
              </w:rPr>
              <w:t>Pediatric</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291134" w:rsidRPr="00DA6D92">
              <w:rPr>
                <w:rFonts w:ascii="Times New Roman" w:hAnsi="Times New Roman"/>
                <w:b/>
                <w:bCs/>
                <w:sz w:val="22"/>
              </w:rPr>
              <w:t xml:space="preserve"> </w:t>
            </w:r>
            <w:r w:rsidRPr="00DA6D92">
              <w:rPr>
                <w:rFonts w:ascii="Times New Roman" w:hAnsi="Times New Roman"/>
                <w:b/>
                <w:bCs/>
                <w:sz w:val="22"/>
              </w:rPr>
              <w:t>Development</w:t>
            </w:r>
            <w:r w:rsidR="00291134" w:rsidRPr="00DA6D92">
              <w:rPr>
                <w:rFonts w:ascii="Times New Roman" w:hAnsi="Times New Roman"/>
                <w:b/>
                <w:bCs/>
                <w:sz w:val="22"/>
              </w:rPr>
              <w:t xml:space="preserve"> </w:t>
            </w:r>
            <w:r w:rsidRPr="00DA6D92">
              <w:rPr>
                <w:rFonts w:ascii="Times New Roman" w:hAnsi="Times New Roman"/>
                <w:b/>
                <w:bCs/>
                <w:sz w:val="22"/>
              </w:rPr>
              <w:t>-</w:t>
            </w:r>
            <w:r w:rsidR="00291134" w:rsidRPr="00DA6D92">
              <w:rPr>
                <w:rFonts w:ascii="Times New Roman" w:hAnsi="Times New Roman"/>
                <w:b/>
                <w:bCs/>
                <w:sz w:val="22"/>
              </w:rPr>
              <w:t xml:space="preserve"> </w:t>
            </w:r>
            <w:r w:rsidRPr="00DA6D92">
              <w:rPr>
                <w:rFonts w:ascii="Times New Roman" w:hAnsi="Times New Roman"/>
                <w:b/>
                <w:bCs/>
                <w:sz w:val="22"/>
              </w:rPr>
              <w:t>Phase</w:t>
            </w:r>
            <w:r w:rsidR="00291134" w:rsidRPr="00DA6D92">
              <w:rPr>
                <w:rFonts w:ascii="Times New Roman" w:hAnsi="Times New Roman"/>
                <w:b/>
                <w:bCs/>
                <w:sz w:val="22"/>
              </w:rPr>
              <w:t xml:space="preserve"> </w:t>
            </w:r>
            <w:r w:rsidRPr="00DA6D92">
              <w:rPr>
                <w:rFonts w:ascii="Times New Roman" w:hAnsi="Times New Roman"/>
                <w:b/>
                <w:bCs/>
                <w:sz w:val="22"/>
              </w:rPr>
              <w:t>II</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r w:rsidR="00291134" w:rsidRPr="00AA5B04">
              <w:rPr>
                <w:rFonts w:ascii="Times New Roman" w:hAnsi="Times New Roman"/>
                <w:sz w:val="22"/>
              </w:rPr>
              <w:t xml:space="preserve"> </w:t>
            </w:r>
            <w:r w:rsidRPr="00AA5B04">
              <w:rPr>
                <w:rFonts w:ascii="Times New Roman" w:hAnsi="Times New Roman"/>
                <w:sz w:val="22"/>
              </w:rPr>
              <w:t>Medical,</w:t>
            </w:r>
            <w:r w:rsidR="00291134" w:rsidRPr="00AA5B04">
              <w:rPr>
                <w:rFonts w:ascii="Times New Roman" w:hAnsi="Times New Roman"/>
                <w:sz w:val="22"/>
              </w:rPr>
              <w:t xml:space="preserve"> </w:t>
            </w:r>
            <w:r w:rsidRPr="00AA5B04">
              <w:rPr>
                <w:rFonts w:ascii="Times New Roman" w:hAnsi="Times New Roman"/>
                <w:sz w:val="22"/>
              </w:rPr>
              <w:t>Inc.)</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(Pitt)</w:t>
            </w:r>
          </w:p>
        </w:tc>
      </w:tr>
      <w:tr w:rsidR="00B1191D" w:rsidRPr="00AA5B04" w14:paraId="55DE86A4" w14:textId="77777777" w:rsidTr="00AA5B04">
        <w:trPr>
          <w:cantSplit/>
        </w:trPr>
        <w:tc>
          <w:tcPr>
            <w:tcW w:w="2448" w:type="dxa"/>
            <w:shd w:val="clear" w:color="auto" w:fill="auto"/>
          </w:tcPr>
          <w:p w14:paraId="3D8916B5"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4/2/96-2/28/98</w:t>
            </w:r>
          </w:p>
        </w:tc>
        <w:tc>
          <w:tcPr>
            <w:tcW w:w="7470" w:type="dxa"/>
            <w:gridSpan w:val="2"/>
            <w:shd w:val="clear" w:color="auto" w:fill="auto"/>
          </w:tcPr>
          <w:p w14:paraId="4F38ECBA" w14:textId="540B1D8F" w:rsidR="00B1191D" w:rsidRPr="00AA5B04" w:rsidRDefault="00B1191D" w:rsidP="00AA5B04">
            <w:pPr>
              <w:widowControl/>
              <w:rPr>
                <w:rFonts w:ascii="Times New Roman" w:hAnsi="Times New Roman"/>
                <w:sz w:val="22"/>
              </w:rPr>
            </w:pPr>
            <w:r w:rsidRPr="00AA5B04">
              <w:rPr>
                <w:rFonts w:ascii="Times New Roman" w:hAnsi="Times New Roman"/>
                <w:sz w:val="22"/>
              </w:rPr>
              <w:t>$361,113</w:t>
            </w:r>
            <w:r w:rsidR="00291134" w:rsidRPr="00AA5B04">
              <w:rPr>
                <w:rFonts w:ascii="Times New Roman" w:hAnsi="Times New Roman"/>
                <w:sz w:val="22"/>
              </w:rPr>
              <w:t xml:space="preserve"> </w:t>
            </w:r>
            <w:r w:rsidRPr="00AA5B04">
              <w:rPr>
                <w:rFonts w:ascii="Times New Roman" w:hAnsi="Times New Roman"/>
                <w:sz w:val="22"/>
              </w:rPr>
              <w:t>NHLBI/NIH</w:t>
            </w:r>
            <w:r w:rsidR="00291134" w:rsidRPr="00AA5B04">
              <w:rPr>
                <w:rFonts w:ascii="Times New Roman" w:hAnsi="Times New Roman"/>
                <w:sz w:val="22"/>
              </w:rPr>
              <w:t xml:space="preserve"> </w:t>
            </w:r>
            <w:r w:rsidRPr="00AA5B04">
              <w:rPr>
                <w:rFonts w:ascii="Times New Roman" w:hAnsi="Times New Roman"/>
                <w:sz w:val="22"/>
              </w:rPr>
              <w:t>R44</w:t>
            </w:r>
            <w:r w:rsidR="00291134" w:rsidRPr="00AA5B04">
              <w:rPr>
                <w:rFonts w:ascii="Times New Roman" w:hAnsi="Times New Roman"/>
                <w:sz w:val="22"/>
              </w:rPr>
              <w:t xml:space="preserve"> </w:t>
            </w:r>
            <w:r w:rsidRPr="00AA5B04">
              <w:rPr>
                <w:rFonts w:ascii="Times New Roman" w:hAnsi="Times New Roman"/>
                <w:sz w:val="22"/>
              </w:rPr>
              <w:t>HL</w:t>
            </w:r>
            <w:r w:rsidR="00291134" w:rsidRPr="00AA5B04">
              <w:rPr>
                <w:rFonts w:ascii="Times New Roman" w:hAnsi="Times New Roman"/>
                <w:sz w:val="22"/>
              </w:rPr>
              <w:t xml:space="preserve"> </w:t>
            </w:r>
            <w:r w:rsidRPr="00AA5B04">
              <w:rPr>
                <w:rFonts w:ascii="Times New Roman" w:hAnsi="Times New Roman"/>
                <w:sz w:val="22"/>
              </w:rPr>
              <w:t>54295</w:t>
            </w:r>
            <w:r w:rsidR="00291134" w:rsidRPr="00AA5B04">
              <w:rPr>
                <w:rFonts w:ascii="Times New Roman" w:hAnsi="Times New Roman"/>
                <w:sz w:val="22"/>
              </w:rPr>
              <w:t xml:space="preserve"> </w:t>
            </w:r>
            <w:r w:rsidRPr="00AA5B04">
              <w:rPr>
                <w:rFonts w:ascii="Times New Roman" w:hAnsi="Times New Roman"/>
                <w:sz w:val="22"/>
              </w:rPr>
              <w:t>SBIR</w:t>
            </w:r>
            <w:r w:rsidR="00757D53" w:rsidRPr="00AA5B04">
              <w:rPr>
                <w:rFonts w:ascii="Times New Roman" w:hAnsi="Times New Roman"/>
                <w:sz w:val="22"/>
              </w:rPr>
              <w:br/>
            </w:r>
            <w:r w:rsidRPr="00DA6D92">
              <w:rPr>
                <w:rFonts w:ascii="Times New Roman" w:hAnsi="Times New Roman"/>
                <w:b/>
                <w:bCs/>
                <w:sz w:val="22"/>
              </w:rPr>
              <w:t>Axial</w:t>
            </w:r>
            <w:r w:rsidR="00291134" w:rsidRPr="00DA6D92">
              <w:rPr>
                <w:rFonts w:ascii="Times New Roman" w:hAnsi="Times New Roman"/>
                <w:b/>
                <w:bCs/>
                <w:sz w:val="22"/>
              </w:rPr>
              <w:t xml:space="preserve"> </w:t>
            </w:r>
            <w:r w:rsidRPr="00DA6D92">
              <w:rPr>
                <w:rFonts w:ascii="Times New Roman" w:hAnsi="Times New Roman"/>
                <w:b/>
                <w:bCs/>
                <w:sz w:val="22"/>
              </w:rPr>
              <w:t>Flow</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291134" w:rsidRPr="00DA6D92">
              <w:rPr>
                <w:rFonts w:ascii="Times New Roman" w:hAnsi="Times New Roman"/>
                <w:b/>
                <w:bCs/>
                <w:sz w:val="22"/>
              </w:rPr>
              <w:t xml:space="preserve"> </w:t>
            </w:r>
            <w:r w:rsidRPr="00DA6D92">
              <w:rPr>
                <w:rFonts w:ascii="Times New Roman" w:hAnsi="Times New Roman"/>
                <w:b/>
                <w:bCs/>
                <w:sz w:val="22"/>
              </w:rPr>
              <w:t>with</w:t>
            </w:r>
            <w:r w:rsidR="00291134" w:rsidRPr="00DA6D92">
              <w:rPr>
                <w:rFonts w:ascii="Times New Roman" w:hAnsi="Times New Roman"/>
                <w:b/>
                <w:bCs/>
                <w:sz w:val="22"/>
              </w:rPr>
              <w:t xml:space="preserve"> </w:t>
            </w:r>
            <w:r w:rsidRPr="00DA6D92">
              <w:rPr>
                <w:rFonts w:ascii="Times New Roman" w:hAnsi="Times New Roman"/>
                <w:b/>
                <w:bCs/>
                <w:sz w:val="22"/>
              </w:rPr>
              <w:t>Simplified</w:t>
            </w:r>
            <w:r w:rsidR="00291134" w:rsidRPr="00DA6D92">
              <w:rPr>
                <w:rFonts w:ascii="Times New Roman" w:hAnsi="Times New Roman"/>
                <w:b/>
                <w:bCs/>
                <w:sz w:val="22"/>
              </w:rPr>
              <w:t xml:space="preserve"> </w:t>
            </w:r>
            <w:r w:rsidRPr="00DA6D92">
              <w:rPr>
                <w:rFonts w:ascii="Times New Roman" w:hAnsi="Times New Roman"/>
                <w:b/>
                <w:bCs/>
                <w:sz w:val="22"/>
              </w:rPr>
              <w:t>Bearings</w:t>
            </w:r>
            <w:r w:rsidR="00291134" w:rsidRPr="00DA6D92">
              <w:rPr>
                <w:rFonts w:ascii="Times New Roman" w:hAnsi="Times New Roman"/>
                <w:b/>
                <w:bCs/>
                <w:sz w:val="22"/>
              </w:rPr>
              <w:t xml:space="preserve"> </w:t>
            </w:r>
            <w:r w:rsidRPr="00DA6D92">
              <w:rPr>
                <w:rFonts w:ascii="Times New Roman" w:hAnsi="Times New Roman"/>
                <w:b/>
                <w:bCs/>
                <w:sz w:val="22"/>
              </w:rPr>
              <w:t>-</w:t>
            </w:r>
            <w:r w:rsidR="00291134" w:rsidRPr="00DA6D92">
              <w:rPr>
                <w:rFonts w:ascii="Times New Roman" w:hAnsi="Times New Roman"/>
                <w:b/>
                <w:bCs/>
                <w:sz w:val="22"/>
              </w:rPr>
              <w:t xml:space="preserve"> </w:t>
            </w:r>
            <w:r w:rsidRPr="00DA6D92">
              <w:rPr>
                <w:rFonts w:ascii="Times New Roman" w:hAnsi="Times New Roman"/>
                <w:b/>
                <w:bCs/>
                <w:sz w:val="22"/>
              </w:rPr>
              <w:t>Phase</w:t>
            </w:r>
            <w:r w:rsidR="00291134" w:rsidRPr="00DA6D92">
              <w:rPr>
                <w:rFonts w:ascii="Times New Roman" w:hAnsi="Times New Roman"/>
                <w:b/>
                <w:bCs/>
                <w:sz w:val="22"/>
              </w:rPr>
              <w:t xml:space="preserve"> </w:t>
            </w:r>
            <w:r w:rsidRPr="00DA6D92">
              <w:rPr>
                <w:rFonts w:ascii="Times New Roman" w:hAnsi="Times New Roman"/>
                <w:b/>
                <w:bCs/>
                <w:sz w:val="22"/>
              </w:rPr>
              <w:t>II</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r w:rsidR="00291134" w:rsidRPr="00AA5B04">
              <w:rPr>
                <w:rFonts w:ascii="Times New Roman" w:hAnsi="Times New Roman"/>
                <w:sz w:val="22"/>
              </w:rPr>
              <w:t xml:space="preserve"> </w:t>
            </w:r>
            <w:r w:rsidRPr="00AA5B04">
              <w:rPr>
                <w:rFonts w:ascii="Times New Roman" w:hAnsi="Times New Roman"/>
                <w:sz w:val="22"/>
              </w:rPr>
              <w:t>Medical,</w:t>
            </w:r>
            <w:r w:rsidR="00291134" w:rsidRPr="00AA5B04">
              <w:rPr>
                <w:rFonts w:ascii="Times New Roman" w:hAnsi="Times New Roman"/>
                <w:sz w:val="22"/>
              </w:rPr>
              <w:t xml:space="preserve"> </w:t>
            </w:r>
            <w:r w:rsidRPr="00AA5B04">
              <w:rPr>
                <w:rFonts w:ascii="Times New Roman" w:hAnsi="Times New Roman"/>
                <w:sz w:val="22"/>
              </w:rPr>
              <w:t>Inc.)</w:t>
            </w:r>
            <w:r w:rsidR="00291134" w:rsidRPr="00AA5B04">
              <w:rPr>
                <w:rFonts w:ascii="Times New Roman" w:hAnsi="Times New Roman"/>
                <w:sz w:val="22"/>
              </w:rPr>
              <w:t xml:space="preserve"> </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(Pitt)</w:t>
            </w:r>
            <w:bookmarkEnd w:id="3"/>
            <w:bookmarkEnd w:id="4"/>
          </w:p>
        </w:tc>
      </w:tr>
      <w:tr w:rsidR="00B1191D" w:rsidRPr="00AA5B04" w14:paraId="775A9D49" w14:textId="77777777" w:rsidTr="00AA5B04">
        <w:trPr>
          <w:cantSplit/>
        </w:trPr>
        <w:tc>
          <w:tcPr>
            <w:tcW w:w="2448" w:type="dxa"/>
            <w:shd w:val="clear" w:color="auto" w:fill="auto"/>
          </w:tcPr>
          <w:p w14:paraId="54E03112"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1996-1998</w:t>
            </w:r>
          </w:p>
        </w:tc>
        <w:tc>
          <w:tcPr>
            <w:tcW w:w="7470" w:type="dxa"/>
            <w:gridSpan w:val="2"/>
            <w:shd w:val="clear" w:color="auto" w:fill="auto"/>
          </w:tcPr>
          <w:p w14:paraId="37C7642B" w14:textId="26C57FB2" w:rsidR="00B1191D" w:rsidRPr="00AA5B04" w:rsidRDefault="00B1191D" w:rsidP="00AA5B04">
            <w:pPr>
              <w:widowControl/>
              <w:rPr>
                <w:rFonts w:ascii="Times New Roman" w:hAnsi="Times New Roman"/>
                <w:sz w:val="22"/>
              </w:rPr>
            </w:pPr>
            <w:r w:rsidRPr="00AA5B04">
              <w:rPr>
                <w:rFonts w:ascii="Times New Roman" w:hAnsi="Times New Roman"/>
                <w:sz w:val="22"/>
              </w:rPr>
              <w:t>$319,498</w:t>
            </w:r>
            <w:r w:rsidR="00291134" w:rsidRPr="00AA5B04">
              <w:rPr>
                <w:rFonts w:ascii="Times New Roman" w:hAnsi="Times New Roman"/>
                <w:sz w:val="22"/>
              </w:rPr>
              <w:t xml:space="preserve"> </w:t>
            </w:r>
            <w:r w:rsidRPr="00AA5B04">
              <w:rPr>
                <w:rFonts w:ascii="Times New Roman" w:hAnsi="Times New Roman"/>
                <w:sz w:val="22"/>
              </w:rPr>
              <w:t>NHLBI/NIH</w:t>
            </w:r>
            <w:r w:rsidR="00291134" w:rsidRPr="00AA5B04">
              <w:rPr>
                <w:rFonts w:ascii="Times New Roman" w:hAnsi="Times New Roman"/>
                <w:sz w:val="22"/>
              </w:rPr>
              <w:t xml:space="preserve"> </w:t>
            </w:r>
            <w:r w:rsidRPr="00AA5B04">
              <w:rPr>
                <w:rFonts w:ascii="Times New Roman" w:hAnsi="Times New Roman"/>
                <w:sz w:val="22"/>
              </w:rPr>
              <w:t>R44</w:t>
            </w:r>
            <w:r w:rsidR="00291134" w:rsidRPr="00AA5B04">
              <w:rPr>
                <w:rFonts w:ascii="Times New Roman" w:hAnsi="Times New Roman"/>
                <w:sz w:val="22"/>
              </w:rPr>
              <w:t xml:space="preserve"> </w:t>
            </w:r>
            <w:r w:rsidRPr="00AA5B04">
              <w:rPr>
                <w:rFonts w:ascii="Times New Roman" w:hAnsi="Times New Roman"/>
                <w:sz w:val="22"/>
              </w:rPr>
              <w:t>HL</w:t>
            </w:r>
            <w:r w:rsidR="00291134" w:rsidRPr="00AA5B04">
              <w:rPr>
                <w:rFonts w:ascii="Times New Roman" w:hAnsi="Times New Roman"/>
                <w:sz w:val="22"/>
              </w:rPr>
              <w:t xml:space="preserve"> </w:t>
            </w:r>
            <w:r w:rsidRPr="00AA5B04">
              <w:rPr>
                <w:rFonts w:ascii="Times New Roman" w:hAnsi="Times New Roman"/>
                <w:sz w:val="22"/>
              </w:rPr>
              <w:t>53131-02</w:t>
            </w:r>
            <w:r w:rsidR="00757D53" w:rsidRPr="00AA5B04">
              <w:rPr>
                <w:rFonts w:ascii="Times New Roman" w:hAnsi="Times New Roman"/>
                <w:sz w:val="22"/>
              </w:rPr>
              <w:br/>
            </w:r>
            <w:r w:rsidRPr="00AA5B04">
              <w:rPr>
                <w:i/>
              </w:rPr>
              <w:t>(Award</w:t>
            </w:r>
            <w:r w:rsidR="00291134" w:rsidRPr="00AA5B04">
              <w:rPr>
                <w:i/>
              </w:rPr>
              <w:t xml:space="preserve"> </w:t>
            </w:r>
            <w:r w:rsidRPr="00AA5B04">
              <w:rPr>
                <w:i/>
              </w:rPr>
              <w:t>made</w:t>
            </w:r>
            <w:r w:rsidR="00291134" w:rsidRPr="00AA5B04">
              <w:rPr>
                <w:i/>
              </w:rPr>
              <w:t xml:space="preserve"> </w:t>
            </w:r>
            <w:r w:rsidRPr="00AA5B04">
              <w:rPr>
                <w:i/>
              </w:rPr>
              <w:t>but</w:t>
            </w:r>
            <w:r w:rsidR="00291134" w:rsidRPr="00AA5B04">
              <w:rPr>
                <w:i/>
              </w:rPr>
              <w:t xml:space="preserve"> </w:t>
            </w:r>
            <w:r w:rsidRPr="00AA5B04">
              <w:rPr>
                <w:i/>
              </w:rPr>
              <w:t>withdrawn</w:t>
            </w:r>
            <w:r w:rsidR="00291134" w:rsidRPr="00AA5B04">
              <w:rPr>
                <w:i/>
              </w:rPr>
              <w:t xml:space="preserve"> </w:t>
            </w:r>
            <w:r w:rsidRPr="00AA5B04">
              <w:rPr>
                <w:i/>
              </w:rPr>
              <w:t>when</w:t>
            </w:r>
            <w:r w:rsidR="00291134" w:rsidRPr="00AA5B04">
              <w:rPr>
                <w:i/>
              </w:rPr>
              <w:t xml:space="preserve"> </w:t>
            </w:r>
            <w:r w:rsidRPr="00AA5B04">
              <w:rPr>
                <w:i/>
              </w:rPr>
              <w:t>Nimbus</w:t>
            </w:r>
            <w:r w:rsidR="00291134" w:rsidRPr="00AA5B04">
              <w:rPr>
                <w:i/>
              </w:rPr>
              <w:t xml:space="preserve"> </w:t>
            </w:r>
            <w:r w:rsidRPr="00AA5B04">
              <w:rPr>
                <w:i/>
              </w:rPr>
              <w:t>no</w:t>
            </w:r>
            <w:r w:rsidR="00291134" w:rsidRPr="00AA5B04">
              <w:rPr>
                <w:i/>
              </w:rPr>
              <w:t xml:space="preserve"> </w:t>
            </w:r>
            <w:r w:rsidRPr="00AA5B04">
              <w:rPr>
                <w:i/>
              </w:rPr>
              <w:t>longer</w:t>
            </w:r>
            <w:r w:rsidR="00291134" w:rsidRPr="00AA5B04">
              <w:rPr>
                <w:i/>
              </w:rPr>
              <w:t xml:space="preserve"> </w:t>
            </w:r>
            <w:r w:rsidRPr="00AA5B04">
              <w:rPr>
                <w:i/>
              </w:rPr>
              <w:t>qualified</w:t>
            </w:r>
            <w:r w:rsidR="00291134" w:rsidRPr="00AA5B04">
              <w:rPr>
                <w:i/>
              </w:rPr>
              <w:t xml:space="preserve"> </w:t>
            </w:r>
            <w:r w:rsidRPr="00AA5B04">
              <w:rPr>
                <w:i/>
              </w:rPr>
              <w:t>as</w:t>
            </w:r>
            <w:r w:rsidR="00291134" w:rsidRPr="00AA5B04">
              <w:rPr>
                <w:i/>
              </w:rPr>
              <w:t xml:space="preserve"> </w:t>
            </w:r>
            <w:r w:rsidRPr="00AA5B04">
              <w:rPr>
                <w:i/>
              </w:rPr>
              <w:t>an</w:t>
            </w:r>
            <w:r w:rsidR="00291134" w:rsidRPr="00AA5B04">
              <w:rPr>
                <w:i/>
              </w:rPr>
              <w:t xml:space="preserve"> </w:t>
            </w:r>
            <w:r w:rsidRPr="00AA5B04">
              <w:rPr>
                <w:i/>
              </w:rPr>
              <w:t>eligible</w:t>
            </w:r>
            <w:r w:rsidR="00291134" w:rsidRPr="00AA5B04">
              <w:rPr>
                <w:i/>
              </w:rPr>
              <w:t xml:space="preserve"> </w:t>
            </w:r>
            <w:r w:rsidRPr="00AA5B04">
              <w:rPr>
                <w:i/>
              </w:rPr>
              <w:t>applicant</w:t>
            </w:r>
            <w:r w:rsidR="00291134" w:rsidRPr="00AA5B04">
              <w:rPr>
                <w:i/>
              </w:rPr>
              <w:t xml:space="preserve"> </w:t>
            </w:r>
            <w:r w:rsidRPr="00AA5B04">
              <w:rPr>
                <w:i/>
              </w:rPr>
              <w:t>organization)</w:t>
            </w:r>
            <w:r w:rsidR="00757D53" w:rsidRPr="00AA5B04">
              <w:rPr>
                <w:i/>
              </w:rPr>
              <w:br/>
            </w:r>
            <w:r w:rsidR="00291134" w:rsidRPr="00AA5B04">
              <w:rPr>
                <w:rFonts w:ascii="Times New Roman" w:hAnsi="Times New Roman"/>
                <w:sz w:val="22"/>
              </w:rPr>
              <w:t xml:space="preserve"> </w:t>
            </w:r>
            <w:r w:rsidRPr="00DA6D92">
              <w:rPr>
                <w:rFonts w:ascii="Times New Roman" w:hAnsi="Times New Roman"/>
                <w:b/>
                <w:bCs/>
                <w:sz w:val="22"/>
              </w:rPr>
              <w:t>Pulsatile</w:t>
            </w:r>
            <w:r w:rsidR="00291134" w:rsidRPr="00DA6D92">
              <w:rPr>
                <w:rFonts w:ascii="Times New Roman" w:hAnsi="Times New Roman"/>
                <w:b/>
                <w:bCs/>
                <w:sz w:val="22"/>
              </w:rPr>
              <w:t xml:space="preserve"> </w:t>
            </w:r>
            <w:r w:rsidRPr="00DA6D92">
              <w:rPr>
                <w:rFonts w:ascii="Times New Roman" w:hAnsi="Times New Roman"/>
                <w:b/>
                <w:bCs/>
                <w:sz w:val="22"/>
              </w:rPr>
              <w:t>Pediatric</w:t>
            </w:r>
            <w:r w:rsidR="00291134" w:rsidRPr="00DA6D92">
              <w:rPr>
                <w:rFonts w:ascii="Times New Roman" w:hAnsi="Times New Roman"/>
                <w:b/>
                <w:bCs/>
                <w:sz w:val="22"/>
              </w:rPr>
              <w:t xml:space="preserve"> </w:t>
            </w:r>
            <w:r w:rsidRPr="00DA6D92">
              <w:rPr>
                <w:rFonts w:ascii="Times New Roman" w:hAnsi="Times New Roman"/>
                <w:b/>
                <w:bCs/>
                <w:sz w:val="22"/>
              </w:rPr>
              <w:t>Blood</w:t>
            </w:r>
            <w:r w:rsidR="00291134" w:rsidRPr="00DA6D92">
              <w:rPr>
                <w:rFonts w:ascii="Times New Roman" w:hAnsi="Times New Roman"/>
                <w:b/>
                <w:bCs/>
                <w:sz w:val="22"/>
              </w:rPr>
              <w:t xml:space="preserve"> </w:t>
            </w:r>
            <w:r w:rsidRPr="00DA6D92">
              <w:rPr>
                <w:rFonts w:ascii="Times New Roman" w:hAnsi="Times New Roman"/>
                <w:b/>
                <w:bCs/>
                <w:sz w:val="22"/>
              </w:rPr>
              <w:t>Pump</w:t>
            </w:r>
            <w:r w:rsidR="00291134" w:rsidRPr="00DA6D92">
              <w:rPr>
                <w:rFonts w:ascii="Times New Roman" w:hAnsi="Times New Roman"/>
                <w:b/>
                <w:bCs/>
                <w:sz w:val="22"/>
              </w:rPr>
              <w:t xml:space="preserve"> </w:t>
            </w:r>
            <w:r w:rsidRPr="00DA6D92">
              <w:rPr>
                <w:rFonts w:ascii="Times New Roman" w:hAnsi="Times New Roman"/>
                <w:b/>
                <w:bCs/>
                <w:sz w:val="22"/>
              </w:rPr>
              <w:t>Development</w:t>
            </w:r>
            <w:r w:rsidR="00291134" w:rsidRPr="00DA6D92">
              <w:rPr>
                <w:rFonts w:ascii="Times New Roman" w:hAnsi="Times New Roman"/>
                <w:b/>
                <w:bCs/>
                <w:sz w:val="22"/>
              </w:rPr>
              <w:t xml:space="preserve"> </w:t>
            </w:r>
            <w:r w:rsidRPr="00DA6D92">
              <w:rPr>
                <w:rFonts w:ascii="Times New Roman" w:hAnsi="Times New Roman"/>
                <w:b/>
                <w:bCs/>
                <w:sz w:val="22"/>
              </w:rPr>
              <w:t>-</w:t>
            </w:r>
            <w:r w:rsidR="00291134" w:rsidRPr="00DA6D92">
              <w:rPr>
                <w:rFonts w:ascii="Times New Roman" w:hAnsi="Times New Roman"/>
                <w:b/>
                <w:bCs/>
                <w:sz w:val="22"/>
              </w:rPr>
              <w:t xml:space="preserve"> </w:t>
            </w:r>
            <w:r w:rsidRPr="00DA6D92">
              <w:rPr>
                <w:rFonts w:ascii="Times New Roman" w:hAnsi="Times New Roman"/>
                <w:b/>
                <w:bCs/>
                <w:sz w:val="22"/>
              </w:rPr>
              <w:t>Phase</w:t>
            </w:r>
            <w:r w:rsidR="00291134" w:rsidRPr="00DA6D92">
              <w:rPr>
                <w:rFonts w:ascii="Times New Roman" w:hAnsi="Times New Roman"/>
                <w:b/>
                <w:bCs/>
                <w:sz w:val="22"/>
              </w:rPr>
              <w:t xml:space="preserve"> </w:t>
            </w:r>
            <w:r w:rsidRPr="00DA6D92">
              <w:rPr>
                <w:rFonts w:ascii="Times New Roman" w:hAnsi="Times New Roman"/>
                <w:b/>
                <w:bCs/>
                <w:sz w:val="22"/>
              </w:rPr>
              <w:t>II</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r w:rsidR="00291134" w:rsidRPr="00AA5B04">
              <w:rPr>
                <w:rFonts w:ascii="Times New Roman" w:hAnsi="Times New Roman"/>
                <w:sz w:val="22"/>
              </w:rPr>
              <w:t xml:space="preserve"> </w:t>
            </w:r>
            <w:r w:rsidRPr="00AA5B04">
              <w:rPr>
                <w:rFonts w:ascii="Times New Roman" w:hAnsi="Times New Roman"/>
                <w:sz w:val="22"/>
              </w:rPr>
              <w:t>Medical,</w:t>
            </w:r>
            <w:r w:rsidR="00291134" w:rsidRPr="00AA5B04">
              <w:rPr>
                <w:rFonts w:ascii="Times New Roman" w:hAnsi="Times New Roman"/>
                <w:sz w:val="22"/>
              </w:rPr>
              <w:t xml:space="preserve"> </w:t>
            </w:r>
            <w:r w:rsidRPr="00AA5B04">
              <w:rPr>
                <w:rFonts w:ascii="Times New Roman" w:hAnsi="Times New Roman"/>
                <w:sz w:val="22"/>
              </w:rPr>
              <w:t>Inc.)</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(Pitt)</w:t>
            </w:r>
          </w:p>
        </w:tc>
      </w:tr>
      <w:tr w:rsidR="00B1191D" w:rsidRPr="00AA5B04" w14:paraId="0E2652E6" w14:textId="77777777" w:rsidTr="00AA5B04">
        <w:trPr>
          <w:cantSplit/>
        </w:trPr>
        <w:tc>
          <w:tcPr>
            <w:tcW w:w="2448" w:type="dxa"/>
            <w:shd w:val="clear" w:color="auto" w:fill="auto"/>
          </w:tcPr>
          <w:p w14:paraId="6A50E74A" w14:textId="77777777" w:rsidR="00B1191D" w:rsidRPr="00AA5B04" w:rsidRDefault="00B1191D" w:rsidP="00AA5B04">
            <w:pPr>
              <w:widowControl/>
              <w:rPr>
                <w:rFonts w:ascii="Times New Roman" w:hAnsi="Times New Roman"/>
                <w:sz w:val="22"/>
              </w:rPr>
            </w:pPr>
            <w:r w:rsidRPr="00AA5B04">
              <w:rPr>
                <w:rFonts w:ascii="Times New Roman" w:hAnsi="Times New Roman"/>
                <w:sz w:val="22"/>
              </w:rPr>
              <w:lastRenderedPageBreak/>
              <w:t>1995-9/30/99</w:t>
            </w:r>
          </w:p>
        </w:tc>
        <w:tc>
          <w:tcPr>
            <w:tcW w:w="7470" w:type="dxa"/>
            <w:gridSpan w:val="2"/>
            <w:shd w:val="clear" w:color="auto" w:fill="auto"/>
          </w:tcPr>
          <w:p w14:paraId="3CC5DFC5" w14:textId="569D9564" w:rsidR="00B1191D" w:rsidRPr="00AA5B04" w:rsidRDefault="00B1191D" w:rsidP="00AA5B04">
            <w:pPr>
              <w:widowControl/>
              <w:rPr>
                <w:rFonts w:ascii="Times New Roman" w:hAnsi="Times New Roman"/>
                <w:sz w:val="22"/>
              </w:rPr>
            </w:pPr>
            <w:r w:rsidRPr="00AA5B04">
              <w:rPr>
                <w:rFonts w:ascii="Times New Roman" w:hAnsi="Times New Roman"/>
                <w:sz w:val="22"/>
              </w:rPr>
              <w:t>$4,807,768</w:t>
            </w:r>
            <w:r w:rsidR="00291134" w:rsidRPr="00AA5B04">
              <w:rPr>
                <w:rFonts w:ascii="Times New Roman" w:hAnsi="Times New Roman"/>
                <w:sz w:val="22"/>
              </w:rPr>
              <w:t xml:space="preserve"> </w:t>
            </w:r>
            <w:r w:rsidRPr="00AA5B04">
              <w:rPr>
                <w:rFonts w:ascii="Times New Roman" w:hAnsi="Times New Roman"/>
                <w:sz w:val="22"/>
              </w:rPr>
              <w:t>NIH</w:t>
            </w:r>
            <w:r w:rsidR="00291134" w:rsidRPr="00AA5B04">
              <w:rPr>
                <w:rFonts w:ascii="Times New Roman" w:hAnsi="Times New Roman"/>
                <w:sz w:val="22"/>
              </w:rPr>
              <w:t xml:space="preserve"> </w:t>
            </w:r>
            <w:r w:rsidRPr="00AA5B04">
              <w:rPr>
                <w:rFonts w:ascii="Times New Roman" w:hAnsi="Times New Roman"/>
                <w:sz w:val="22"/>
              </w:rPr>
              <w:t>RFP</w:t>
            </w:r>
            <w:r w:rsidR="00291134" w:rsidRPr="00AA5B04">
              <w:rPr>
                <w:rFonts w:ascii="Times New Roman" w:hAnsi="Times New Roman"/>
                <w:sz w:val="22"/>
              </w:rPr>
              <w:t xml:space="preserve"> </w:t>
            </w:r>
            <w:r w:rsidRPr="00AA5B04">
              <w:rPr>
                <w:rFonts w:ascii="Times New Roman" w:hAnsi="Times New Roman"/>
                <w:sz w:val="22"/>
              </w:rPr>
              <w:t>NHLBI-HV-58155</w:t>
            </w:r>
            <w:r w:rsidR="00757D53" w:rsidRPr="00AA5B04">
              <w:rPr>
                <w:rFonts w:ascii="Times New Roman" w:hAnsi="Times New Roman"/>
                <w:sz w:val="22"/>
              </w:rPr>
              <w:br/>
            </w:r>
            <w:r w:rsidRPr="00DA6D92">
              <w:rPr>
                <w:rFonts w:ascii="Times New Roman" w:hAnsi="Times New Roman"/>
                <w:b/>
                <w:bCs/>
                <w:sz w:val="22"/>
              </w:rPr>
              <w:t>Development</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an</w:t>
            </w:r>
            <w:r w:rsidR="00291134" w:rsidRPr="00DA6D92">
              <w:rPr>
                <w:rFonts w:ascii="Times New Roman" w:hAnsi="Times New Roman"/>
                <w:b/>
                <w:bCs/>
                <w:sz w:val="22"/>
              </w:rPr>
              <w:t xml:space="preserve"> </w:t>
            </w:r>
            <w:r w:rsidRPr="00DA6D92">
              <w:rPr>
                <w:rFonts w:ascii="Times New Roman" w:hAnsi="Times New Roman"/>
                <w:b/>
                <w:bCs/>
                <w:sz w:val="22"/>
              </w:rPr>
              <w:t>Innovative</w:t>
            </w:r>
            <w:r w:rsidR="00291134" w:rsidRPr="00DA6D92">
              <w:rPr>
                <w:rFonts w:ascii="Times New Roman" w:hAnsi="Times New Roman"/>
                <w:b/>
                <w:bCs/>
                <w:sz w:val="22"/>
              </w:rPr>
              <w:t xml:space="preserve"> </w:t>
            </w:r>
            <w:r w:rsidRPr="00DA6D92">
              <w:rPr>
                <w:rFonts w:ascii="Times New Roman" w:hAnsi="Times New Roman"/>
                <w:b/>
                <w:bCs/>
                <w:sz w:val="22"/>
              </w:rPr>
              <w:t>Ventricular</w:t>
            </w:r>
            <w:r w:rsidR="00291134" w:rsidRPr="00DA6D92">
              <w:rPr>
                <w:rFonts w:ascii="Times New Roman" w:hAnsi="Times New Roman"/>
                <w:b/>
                <w:bCs/>
                <w:sz w:val="22"/>
              </w:rPr>
              <w:t xml:space="preserve"> </w:t>
            </w:r>
            <w:r w:rsidRPr="00DA6D92">
              <w:rPr>
                <w:rFonts w:ascii="Times New Roman" w:hAnsi="Times New Roman"/>
                <w:b/>
                <w:bCs/>
                <w:sz w:val="22"/>
              </w:rPr>
              <w:t>Assist</w:t>
            </w:r>
            <w:r w:rsidR="00291134" w:rsidRPr="00DA6D92">
              <w:rPr>
                <w:rFonts w:ascii="Times New Roman" w:hAnsi="Times New Roman"/>
                <w:b/>
                <w:bCs/>
                <w:sz w:val="22"/>
              </w:rPr>
              <w:t xml:space="preserve"> </w:t>
            </w:r>
            <w:r w:rsidRPr="00DA6D92">
              <w:rPr>
                <w:rFonts w:ascii="Times New Roman" w:hAnsi="Times New Roman"/>
                <w:b/>
                <w:bCs/>
                <w:sz w:val="22"/>
              </w:rPr>
              <w:t>System</w:t>
            </w:r>
            <w:r w:rsidR="00757D53" w:rsidRPr="00AA5B04">
              <w:rPr>
                <w:rFonts w:ascii="Times New Roman" w:hAnsi="Times New Roman"/>
                <w:sz w:val="22"/>
              </w:rPr>
              <w:br/>
            </w:r>
            <w:r w:rsidRPr="00AA5B04">
              <w:rPr>
                <w:rFonts w:ascii="Times New Roman" w:hAnsi="Times New Roman"/>
                <w:sz w:val="22"/>
              </w:rPr>
              <w:t>Kenneth</w:t>
            </w:r>
            <w:r w:rsidR="00291134" w:rsidRPr="00AA5B04">
              <w:rPr>
                <w:rFonts w:ascii="Times New Roman" w:hAnsi="Times New Roman"/>
                <w:sz w:val="22"/>
              </w:rPr>
              <w:t xml:space="preserve"> </w:t>
            </w:r>
            <w:r w:rsidRPr="00AA5B04">
              <w:rPr>
                <w:rFonts w:ascii="Times New Roman" w:hAnsi="Times New Roman"/>
                <w:sz w:val="22"/>
              </w:rPr>
              <w:t>C.</w:t>
            </w:r>
            <w:r w:rsidR="00291134" w:rsidRPr="00AA5B04">
              <w:rPr>
                <w:rFonts w:ascii="Times New Roman" w:hAnsi="Times New Roman"/>
                <w:sz w:val="22"/>
              </w:rPr>
              <w:t xml:space="preserve"> </w:t>
            </w:r>
            <w:r w:rsidRPr="00AA5B04">
              <w:rPr>
                <w:rFonts w:ascii="Times New Roman" w:hAnsi="Times New Roman"/>
                <w:sz w:val="22"/>
              </w:rPr>
              <w:t>Butler,</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(Nimbus)</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r w:rsidRPr="00AA5B04">
              <w:rPr>
                <w:rFonts w:ascii="Times New Roman" w:hAnsi="Times New Roman"/>
                <w:sz w:val="22"/>
              </w:rPr>
              <w:t>(Pitt)</w:t>
            </w:r>
          </w:p>
        </w:tc>
      </w:tr>
      <w:tr w:rsidR="00B1191D" w:rsidRPr="00AA5B04" w14:paraId="6AD18DCE" w14:textId="77777777" w:rsidTr="00AA5B04">
        <w:trPr>
          <w:cantSplit/>
        </w:trPr>
        <w:tc>
          <w:tcPr>
            <w:tcW w:w="2448" w:type="dxa"/>
            <w:shd w:val="clear" w:color="auto" w:fill="auto"/>
          </w:tcPr>
          <w:p w14:paraId="6F46FC39"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1996-2001</w:t>
            </w:r>
          </w:p>
        </w:tc>
        <w:tc>
          <w:tcPr>
            <w:tcW w:w="7470" w:type="dxa"/>
            <w:gridSpan w:val="2"/>
            <w:shd w:val="clear" w:color="auto" w:fill="auto"/>
          </w:tcPr>
          <w:p w14:paraId="1146F92A" w14:textId="5B8CF2BF" w:rsidR="00B1191D" w:rsidRPr="00AA5B04" w:rsidRDefault="00B1191D" w:rsidP="00AA5B04">
            <w:pPr>
              <w:widowControl/>
              <w:rPr>
                <w:rFonts w:ascii="Times New Roman" w:hAnsi="Times New Roman"/>
                <w:sz w:val="22"/>
              </w:rPr>
            </w:pPr>
            <w:r w:rsidRPr="00AA5B04">
              <w:rPr>
                <w:rFonts w:ascii="Times New Roman" w:hAnsi="Times New Roman"/>
                <w:sz w:val="22"/>
              </w:rPr>
              <w:t>$278,610</w:t>
            </w:r>
            <w:r w:rsidR="00291134" w:rsidRPr="00AA5B04">
              <w:rPr>
                <w:rFonts w:ascii="Times New Roman" w:hAnsi="Times New Roman"/>
                <w:sz w:val="22"/>
              </w:rPr>
              <w:t xml:space="preserve"> </w:t>
            </w:r>
            <w:r w:rsidRPr="00AA5B04">
              <w:rPr>
                <w:rFonts w:ascii="Times New Roman" w:hAnsi="Times New Roman"/>
                <w:sz w:val="22"/>
              </w:rPr>
              <w:t>AI</w:t>
            </w:r>
            <w:r w:rsidR="00291134" w:rsidRPr="00AA5B04">
              <w:rPr>
                <w:rFonts w:ascii="Times New Roman" w:hAnsi="Times New Roman"/>
                <w:sz w:val="22"/>
              </w:rPr>
              <w:t xml:space="preserve"> </w:t>
            </w:r>
            <w:r w:rsidRPr="00AA5B04">
              <w:rPr>
                <w:rFonts w:ascii="Times New Roman" w:hAnsi="Times New Roman"/>
                <w:sz w:val="22"/>
              </w:rPr>
              <w:t>40329-02</w:t>
            </w:r>
            <w:r w:rsidR="00291134" w:rsidRPr="00AA5B04">
              <w:rPr>
                <w:rFonts w:ascii="Times New Roman" w:hAnsi="Times New Roman"/>
                <w:sz w:val="22"/>
              </w:rPr>
              <w:t xml:space="preserve"> </w:t>
            </w:r>
            <w:r w:rsidR="00757D53" w:rsidRPr="00AA5B04">
              <w:rPr>
                <w:rFonts w:ascii="Times New Roman" w:hAnsi="Times New Roman"/>
                <w:sz w:val="22"/>
              </w:rPr>
              <w:br/>
            </w:r>
            <w:r w:rsidRPr="00DA6D92">
              <w:rPr>
                <w:rFonts w:ascii="Times New Roman" w:hAnsi="Times New Roman"/>
                <w:b/>
                <w:bCs/>
                <w:sz w:val="22"/>
              </w:rPr>
              <w:t>Combined</w:t>
            </w:r>
            <w:r w:rsidR="00291134" w:rsidRPr="00DA6D92">
              <w:rPr>
                <w:rFonts w:ascii="Times New Roman" w:hAnsi="Times New Roman"/>
                <w:b/>
                <w:bCs/>
                <w:sz w:val="22"/>
              </w:rPr>
              <w:t xml:space="preserve"> </w:t>
            </w:r>
            <w:r w:rsidRPr="00DA6D92">
              <w:rPr>
                <w:rFonts w:ascii="Times New Roman" w:hAnsi="Times New Roman"/>
                <w:b/>
                <w:bCs/>
                <w:sz w:val="22"/>
              </w:rPr>
              <w:t>Bone</w:t>
            </w:r>
            <w:r w:rsidR="00291134" w:rsidRPr="00DA6D92">
              <w:rPr>
                <w:rFonts w:ascii="Times New Roman" w:hAnsi="Times New Roman"/>
                <w:b/>
                <w:bCs/>
                <w:sz w:val="22"/>
              </w:rPr>
              <w:t xml:space="preserve"> </w:t>
            </w:r>
            <w:r w:rsidRPr="00DA6D92">
              <w:rPr>
                <w:rFonts w:ascii="Times New Roman" w:hAnsi="Times New Roman"/>
                <w:b/>
                <w:bCs/>
                <w:sz w:val="22"/>
              </w:rPr>
              <w:t>Marrow</w:t>
            </w:r>
            <w:r w:rsidR="00291134" w:rsidRPr="00DA6D92">
              <w:rPr>
                <w:rFonts w:ascii="Times New Roman" w:hAnsi="Times New Roman"/>
                <w:b/>
                <w:bCs/>
                <w:sz w:val="22"/>
              </w:rPr>
              <w:t xml:space="preserve"> </w:t>
            </w:r>
            <w:r w:rsidRPr="00DA6D92">
              <w:rPr>
                <w:rFonts w:ascii="Times New Roman" w:hAnsi="Times New Roman"/>
                <w:b/>
                <w:bCs/>
                <w:sz w:val="22"/>
              </w:rPr>
              <w:t>and</w:t>
            </w:r>
            <w:r w:rsidR="00291134" w:rsidRPr="00DA6D92">
              <w:rPr>
                <w:rFonts w:ascii="Times New Roman" w:hAnsi="Times New Roman"/>
                <w:b/>
                <w:bCs/>
                <w:sz w:val="22"/>
              </w:rPr>
              <w:t xml:space="preserve"> </w:t>
            </w:r>
            <w:r w:rsidRPr="00DA6D92">
              <w:rPr>
                <w:rFonts w:ascii="Times New Roman" w:hAnsi="Times New Roman"/>
                <w:b/>
                <w:bCs/>
                <w:sz w:val="22"/>
              </w:rPr>
              <w:t>Organ</w:t>
            </w:r>
            <w:r w:rsidR="00291134" w:rsidRPr="00DA6D92">
              <w:rPr>
                <w:rFonts w:ascii="Times New Roman" w:hAnsi="Times New Roman"/>
                <w:b/>
                <w:bCs/>
                <w:sz w:val="22"/>
              </w:rPr>
              <w:t xml:space="preserve"> </w:t>
            </w:r>
            <w:r w:rsidRPr="00DA6D92">
              <w:rPr>
                <w:rFonts w:ascii="Times New Roman" w:hAnsi="Times New Roman"/>
                <w:b/>
                <w:bCs/>
                <w:sz w:val="22"/>
              </w:rPr>
              <w:t>Transplantation</w:t>
            </w:r>
            <w:r w:rsidR="00291134" w:rsidRPr="00DA6D92">
              <w:rPr>
                <w:rFonts w:ascii="Times New Roman" w:hAnsi="Times New Roman"/>
                <w:b/>
                <w:bCs/>
                <w:sz w:val="22"/>
              </w:rPr>
              <w:t xml:space="preserve"> </w:t>
            </w:r>
            <w:r w:rsidRPr="00DA6D92">
              <w:rPr>
                <w:rFonts w:ascii="Times New Roman" w:hAnsi="Times New Roman"/>
                <w:b/>
                <w:bCs/>
                <w:sz w:val="22"/>
              </w:rPr>
              <w:t>in</w:t>
            </w:r>
            <w:r w:rsidR="00291134" w:rsidRPr="00DA6D92">
              <w:rPr>
                <w:rFonts w:ascii="Times New Roman" w:hAnsi="Times New Roman"/>
                <w:b/>
                <w:bCs/>
                <w:sz w:val="22"/>
              </w:rPr>
              <w:t xml:space="preserve"> </w:t>
            </w:r>
            <w:r w:rsidRPr="00DA6D92">
              <w:rPr>
                <w:rFonts w:ascii="Times New Roman" w:hAnsi="Times New Roman"/>
                <w:b/>
                <w:bCs/>
                <w:sz w:val="22"/>
              </w:rPr>
              <w:t>Humans</w:t>
            </w:r>
            <w:r w:rsidR="00757D53" w:rsidRPr="00DA6D92">
              <w:rPr>
                <w:rFonts w:ascii="Times New Roman" w:hAnsi="Times New Roman"/>
                <w:b/>
                <w:bCs/>
                <w:sz w:val="22"/>
              </w:rPr>
              <w:br/>
            </w:r>
            <w:r w:rsidRPr="00AA5B04">
              <w:rPr>
                <w:rFonts w:ascii="Times New Roman" w:hAnsi="Times New Roman"/>
                <w:sz w:val="22"/>
              </w:rPr>
              <w:t>John</w:t>
            </w:r>
            <w:r w:rsidR="00291134" w:rsidRPr="00AA5B04">
              <w:rPr>
                <w:rFonts w:ascii="Times New Roman" w:hAnsi="Times New Roman"/>
                <w:sz w:val="22"/>
              </w:rPr>
              <w:t xml:space="preserve"> </w:t>
            </w:r>
            <w:r w:rsidRPr="00AA5B04">
              <w:rPr>
                <w:rFonts w:ascii="Times New Roman" w:hAnsi="Times New Roman"/>
                <w:sz w:val="22"/>
              </w:rPr>
              <w:t>J.</w:t>
            </w:r>
            <w:r w:rsidR="00291134" w:rsidRPr="00AA5B04">
              <w:rPr>
                <w:rFonts w:ascii="Times New Roman" w:hAnsi="Times New Roman"/>
                <w:sz w:val="22"/>
              </w:rPr>
              <w:t xml:space="preserve"> </w:t>
            </w:r>
            <w:r w:rsidRPr="00AA5B04">
              <w:rPr>
                <w:rFonts w:ascii="Times New Roman" w:hAnsi="Times New Roman"/>
                <w:sz w:val="22"/>
              </w:rPr>
              <w:t>Fung,</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Co-Investigator</w:t>
            </w:r>
          </w:p>
        </w:tc>
      </w:tr>
      <w:tr w:rsidR="00B1191D" w:rsidRPr="00AA5B04" w14:paraId="3E662494" w14:textId="77777777" w:rsidTr="00AA5B04">
        <w:trPr>
          <w:cantSplit/>
        </w:trPr>
        <w:tc>
          <w:tcPr>
            <w:tcW w:w="2448" w:type="dxa"/>
            <w:shd w:val="clear" w:color="auto" w:fill="auto"/>
          </w:tcPr>
          <w:p w14:paraId="043A17F8" w14:textId="52D59684" w:rsidR="00B1191D" w:rsidRPr="00AA5B04" w:rsidRDefault="00B1191D" w:rsidP="00AA5B04">
            <w:pPr>
              <w:widowControl/>
              <w:rPr>
                <w:rFonts w:ascii="Times New Roman" w:hAnsi="Times New Roman"/>
                <w:sz w:val="22"/>
              </w:rPr>
            </w:pPr>
            <w:r w:rsidRPr="00AA5B04">
              <w:rPr>
                <w:rFonts w:ascii="Times New Roman" w:hAnsi="Times New Roman"/>
                <w:sz w:val="22"/>
              </w:rPr>
              <w:t>4/1/98</w:t>
            </w:r>
            <w:r w:rsidR="00291134" w:rsidRPr="00AA5B04">
              <w:rPr>
                <w:rFonts w:ascii="Times New Roman" w:hAnsi="Times New Roman"/>
                <w:sz w:val="22"/>
              </w:rPr>
              <w:t xml:space="preserve"> </w:t>
            </w:r>
            <w:r w:rsidRPr="00AA5B04">
              <w:rPr>
                <w:rFonts w:ascii="Times New Roman" w:hAnsi="Times New Roman"/>
                <w:sz w:val="22"/>
              </w:rPr>
              <w:t>to</w:t>
            </w:r>
            <w:r w:rsidR="00291134" w:rsidRPr="00AA5B04">
              <w:rPr>
                <w:rFonts w:ascii="Times New Roman" w:hAnsi="Times New Roman"/>
                <w:sz w:val="22"/>
              </w:rPr>
              <w:t xml:space="preserve"> </w:t>
            </w:r>
            <w:r w:rsidRPr="00AA5B04">
              <w:rPr>
                <w:rFonts w:ascii="Times New Roman" w:hAnsi="Times New Roman"/>
                <w:sz w:val="22"/>
              </w:rPr>
              <w:t>3/31/02</w:t>
            </w:r>
          </w:p>
        </w:tc>
        <w:tc>
          <w:tcPr>
            <w:tcW w:w="7470" w:type="dxa"/>
            <w:gridSpan w:val="2"/>
            <w:shd w:val="clear" w:color="auto" w:fill="auto"/>
          </w:tcPr>
          <w:p w14:paraId="43B62995" w14:textId="4728FF4B" w:rsidR="00B1191D" w:rsidRPr="00AA5B04" w:rsidRDefault="00B1191D" w:rsidP="00AA5B04">
            <w:pPr>
              <w:widowControl/>
              <w:rPr>
                <w:rFonts w:ascii="Times New Roman" w:hAnsi="Times New Roman"/>
                <w:sz w:val="22"/>
              </w:rPr>
            </w:pPr>
            <w:r w:rsidRPr="00AA5B04">
              <w:rPr>
                <w:rFonts w:ascii="Times New Roman" w:hAnsi="Times New Roman"/>
                <w:sz w:val="22"/>
              </w:rPr>
              <w:t>$1,697,200</w:t>
            </w:r>
            <w:r w:rsidR="00291134" w:rsidRPr="00AA5B04">
              <w:rPr>
                <w:rFonts w:ascii="Times New Roman" w:hAnsi="Times New Roman"/>
                <w:sz w:val="22"/>
              </w:rPr>
              <w:t xml:space="preserve"> </w:t>
            </w:r>
            <w:r w:rsidRPr="00AA5B04">
              <w:rPr>
                <w:rFonts w:ascii="Times New Roman" w:hAnsi="Times New Roman"/>
                <w:sz w:val="22"/>
              </w:rPr>
              <w:t>NIH/NHLBI</w:t>
            </w:r>
            <w:r w:rsidR="00291134" w:rsidRPr="00AA5B04">
              <w:rPr>
                <w:rFonts w:ascii="Times New Roman" w:hAnsi="Times New Roman"/>
                <w:sz w:val="22"/>
              </w:rPr>
              <w:t xml:space="preserve"> </w:t>
            </w:r>
            <w:r w:rsidRPr="00AA5B04">
              <w:rPr>
                <w:rFonts w:ascii="Times New Roman" w:hAnsi="Times New Roman"/>
                <w:sz w:val="22"/>
              </w:rPr>
              <w:t>1RO1</w:t>
            </w:r>
            <w:r w:rsidR="00291134" w:rsidRPr="00AA5B04">
              <w:rPr>
                <w:rFonts w:ascii="Times New Roman" w:hAnsi="Times New Roman"/>
                <w:sz w:val="22"/>
              </w:rPr>
              <w:t xml:space="preserve"> </w:t>
            </w:r>
            <w:r w:rsidRPr="00AA5B04">
              <w:rPr>
                <w:rFonts w:ascii="Times New Roman" w:hAnsi="Times New Roman"/>
                <w:sz w:val="22"/>
              </w:rPr>
              <w:t>HL</w:t>
            </w:r>
            <w:r w:rsidR="00291134" w:rsidRPr="00AA5B04">
              <w:rPr>
                <w:rFonts w:ascii="Times New Roman" w:hAnsi="Times New Roman"/>
                <w:sz w:val="22"/>
              </w:rPr>
              <w:t xml:space="preserve"> </w:t>
            </w:r>
            <w:r w:rsidRPr="00AA5B04">
              <w:rPr>
                <w:rFonts w:ascii="Times New Roman" w:hAnsi="Times New Roman"/>
                <w:sz w:val="22"/>
              </w:rPr>
              <w:t>59490-01A1</w:t>
            </w:r>
            <w:r w:rsidR="00757D53" w:rsidRPr="00AA5B04">
              <w:rPr>
                <w:rFonts w:ascii="Times New Roman" w:hAnsi="Times New Roman"/>
                <w:sz w:val="22"/>
              </w:rPr>
              <w:br/>
            </w:r>
            <w:r w:rsidRPr="00DA6D92">
              <w:rPr>
                <w:rFonts w:ascii="Times New Roman" w:hAnsi="Times New Roman"/>
                <w:b/>
                <w:bCs/>
                <w:sz w:val="22"/>
              </w:rPr>
              <w:t>Aerosol</w:t>
            </w:r>
            <w:r w:rsidR="00291134" w:rsidRPr="00DA6D92">
              <w:rPr>
                <w:rFonts w:ascii="Times New Roman" w:hAnsi="Times New Roman"/>
                <w:b/>
                <w:bCs/>
                <w:sz w:val="22"/>
              </w:rPr>
              <w:t xml:space="preserve"> </w:t>
            </w:r>
            <w:r w:rsidRPr="00DA6D92">
              <w:rPr>
                <w:rFonts w:ascii="Times New Roman" w:hAnsi="Times New Roman"/>
                <w:b/>
                <w:bCs/>
                <w:sz w:val="22"/>
              </w:rPr>
              <w:t>Cyclosporine</w:t>
            </w:r>
            <w:r w:rsidR="00291134" w:rsidRPr="00DA6D92">
              <w:rPr>
                <w:rFonts w:ascii="Times New Roman" w:hAnsi="Times New Roman"/>
                <w:b/>
                <w:bCs/>
                <w:sz w:val="22"/>
              </w:rPr>
              <w:t xml:space="preserve"> </w:t>
            </w:r>
            <w:r w:rsidRPr="00DA6D92">
              <w:rPr>
                <w:rFonts w:ascii="Times New Roman" w:hAnsi="Times New Roman"/>
                <w:b/>
                <w:bCs/>
                <w:sz w:val="22"/>
              </w:rPr>
              <w:t>for</w:t>
            </w:r>
            <w:r w:rsidR="00291134" w:rsidRPr="00DA6D92">
              <w:rPr>
                <w:rFonts w:ascii="Times New Roman" w:hAnsi="Times New Roman"/>
                <w:b/>
                <w:bCs/>
                <w:sz w:val="22"/>
              </w:rPr>
              <w:t xml:space="preserve"> </w:t>
            </w:r>
            <w:r w:rsidRPr="00DA6D92">
              <w:rPr>
                <w:rFonts w:ascii="Times New Roman" w:hAnsi="Times New Roman"/>
                <w:b/>
                <w:bCs/>
                <w:sz w:val="22"/>
              </w:rPr>
              <w:t>Prevention</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Acute</w:t>
            </w:r>
            <w:r w:rsidR="00291134" w:rsidRPr="00DA6D92">
              <w:rPr>
                <w:rFonts w:ascii="Times New Roman" w:hAnsi="Times New Roman"/>
                <w:b/>
                <w:bCs/>
                <w:sz w:val="22"/>
              </w:rPr>
              <w:t xml:space="preserve"> </w:t>
            </w:r>
            <w:r w:rsidRPr="00DA6D92">
              <w:rPr>
                <w:rFonts w:ascii="Times New Roman" w:hAnsi="Times New Roman"/>
                <w:b/>
                <w:bCs/>
                <w:sz w:val="22"/>
              </w:rPr>
              <w:t>Lung</w:t>
            </w:r>
            <w:r w:rsidR="00291134" w:rsidRPr="00DA6D92">
              <w:rPr>
                <w:rFonts w:ascii="Times New Roman" w:hAnsi="Times New Roman"/>
                <w:b/>
                <w:bCs/>
                <w:sz w:val="22"/>
              </w:rPr>
              <w:t xml:space="preserve"> </w:t>
            </w:r>
            <w:r w:rsidRPr="00DA6D92">
              <w:rPr>
                <w:rFonts w:ascii="Times New Roman" w:hAnsi="Times New Roman"/>
                <w:b/>
                <w:bCs/>
                <w:sz w:val="22"/>
              </w:rPr>
              <w:t>Rejection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Aldo</w:t>
            </w:r>
            <w:r w:rsidR="00291134" w:rsidRPr="00AA5B04">
              <w:rPr>
                <w:rFonts w:ascii="Times New Roman" w:hAnsi="Times New Roman"/>
                <w:sz w:val="22"/>
              </w:rPr>
              <w:t xml:space="preserve"> </w:t>
            </w:r>
            <w:r w:rsidRPr="00AA5B04">
              <w:rPr>
                <w:rFonts w:ascii="Times New Roman" w:hAnsi="Times New Roman"/>
                <w:sz w:val="22"/>
              </w:rPr>
              <w:t>Iacono,</w:t>
            </w:r>
            <w:r w:rsidR="00291134" w:rsidRPr="00AA5B04">
              <w:rPr>
                <w:rFonts w:ascii="Times New Roman" w:hAnsi="Times New Roman"/>
                <w:sz w:val="22"/>
              </w:rPr>
              <w:t xml:space="preserve"> </w:t>
            </w:r>
            <w:r w:rsidRPr="00AA5B04">
              <w:rPr>
                <w:rFonts w:ascii="Times New Roman" w:hAnsi="Times New Roman"/>
                <w:sz w:val="22"/>
              </w:rPr>
              <w:t>Co-Principal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1672FA19" w14:textId="77777777" w:rsidTr="00AA5B04">
        <w:trPr>
          <w:cantSplit/>
        </w:trPr>
        <w:tc>
          <w:tcPr>
            <w:tcW w:w="2448" w:type="dxa"/>
            <w:shd w:val="clear" w:color="auto" w:fill="auto"/>
          </w:tcPr>
          <w:p w14:paraId="6F96075F" w14:textId="43DEBF6A" w:rsidR="00B1191D" w:rsidRPr="00AA5B04" w:rsidRDefault="00B1191D" w:rsidP="00AA5B04">
            <w:pPr>
              <w:widowControl/>
              <w:rPr>
                <w:rFonts w:ascii="Times New Roman" w:hAnsi="Times New Roman"/>
                <w:sz w:val="22"/>
                <w:lang w:val="de-DE"/>
              </w:rPr>
            </w:pPr>
            <w:r w:rsidRPr="00AA5B04">
              <w:rPr>
                <w:rFonts w:ascii="Times New Roman" w:hAnsi="Times New Roman"/>
                <w:sz w:val="22"/>
                <w:lang w:val="de-DE"/>
              </w:rPr>
              <w:t>3/1/99</w:t>
            </w:r>
            <w:r w:rsidR="00291134" w:rsidRPr="00AA5B04">
              <w:rPr>
                <w:rFonts w:ascii="Times New Roman" w:hAnsi="Times New Roman"/>
                <w:sz w:val="22"/>
                <w:lang w:val="de-DE"/>
              </w:rPr>
              <w:t xml:space="preserve"> </w:t>
            </w:r>
            <w:r w:rsidRPr="00AA5B04">
              <w:rPr>
                <w:rFonts w:ascii="Times New Roman" w:hAnsi="Times New Roman"/>
                <w:sz w:val="22"/>
                <w:lang w:val="de-DE"/>
              </w:rPr>
              <w:t>to</w:t>
            </w:r>
            <w:r w:rsidR="00291134" w:rsidRPr="00AA5B04">
              <w:rPr>
                <w:rFonts w:ascii="Times New Roman" w:hAnsi="Times New Roman"/>
                <w:sz w:val="22"/>
                <w:lang w:val="de-DE"/>
              </w:rPr>
              <w:t xml:space="preserve"> </w:t>
            </w:r>
            <w:r w:rsidRPr="00AA5B04">
              <w:rPr>
                <w:rFonts w:ascii="Times New Roman" w:hAnsi="Times New Roman"/>
                <w:sz w:val="22"/>
                <w:lang w:val="de-DE"/>
              </w:rPr>
              <w:t>2/28/02</w:t>
            </w:r>
          </w:p>
        </w:tc>
        <w:tc>
          <w:tcPr>
            <w:tcW w:w="7470" w:type="dxa"/>
            <w:gridSpan w:val="2"/>
            <w:shd w:val="clear" w:color="auto" w:fill="auto"/>
          </w:tcPr>
          <w:p w14:paraId="69A5BDE5" w14:textId="085F42B8" w:rsidR="00B1191D" w:rsidRPr="00AA5B04" w:rsidRDefault="00B1191D" w:rsidP="00AA5B04">
            <w:pPr>
              <w:widowControl/>
              <w:rPr>
                <w:rFonts w:ascii="Times New Roman" w:hAnsi="Times New Roman"/>
                <w:sz w:val="22"/>
              </w:rPr>
            </w:pPr>
            <w:r w:rsidRPr="00AA5B04">
              <w:rPr>
                <w:rFonts w:ascii="Times New Roman" w:hAnsi="Times New Roman"/>
                <w:sz w:val="22"/>
                <w:lang w:val="de-DE"/>
              </w:rPr>
              <w:t>$196,884</w:t>
            </w:r>
            <w:r w:rsidR="00291134" w:rsidRPr="00AA5B04">
              <w:rPr>
                <w:rFonts w:ascii="Times New Roman" w:hAnsi="Times New Roman"/>
                <w:sz w:val="22"/>
                <w:lang w:val="de-DE"/>
              </w:rPr>
              <w:t xml:space="preserve"> </w:t>
            </w:r>
            <w:r w:rsidRPr="00AA5B04">
              <w:rPr>
                <w:rFonts w:ascii="Times New Roman" w:hAnsi="Times New Roman"/>
                <w:sz w:val="22"/>
                <w:lang w:val="de-DE"/>
              </w:rPr>
              <w:t>NIH</w:t>
            </w:r>
            <w:r w:rsidR="00291134" w:rsidRPr="00AA5B04">
              <w:rPr>
                <w:rFonts w:ascii="Times New Roman" w:hAnsi="Times New Roman"/>
                <w:sz w:val="22"/>
                <w:lang w:val="de-DE"/>
              </w:rPr>
              <w:t xml:space="preserve"> </w:t>
            </w:r>
            <w:r w:rsidRPr="00AA5B04">
              <w:rPr>
                <w:rFonts w:ascii="Times New Roman" w:hAnsi="Times New Roman"/>
                <w:sz w:val="22"/>
                <w:lang w:val="de-DE"/>
              </w:rPr>
              <w:t>1RO1</w:t>
            </w:r>
            <w:r w:rsidR="00291134" w:rsidRPr="00AA5B04">
              <w:rPr>
                <w:rFonts w:ascii="Times New Roman" w:hAnsi="Times New Roman"/>
                <w:sz w:val="22"/>
                <w:lang w:val="de-DE"/>
              </w:rPr>
              <w:t xml:space="preserve"> </w:t>
            </w:r>
            <w:r w:rsidRPr="00AA5B04">
              <w:rPr>
                <w:rFonts w:ascii="Times New Roman" w:hAnsi="Times New Roman"/>
                <w:sz w:val="22"/>
                <w:lang w:val="de-DE"/>
              </w:rPr>
              <w:t>HL62324-01</w:t>
            </w:r>
            <w:r w:rsidR="00757D53" w:rsidRPr="00AA5B04">
              <w:rPr>
                <w:rFonts w:ascii="Times New Roman" w:hAnsi="Times New Roman"/>
                <w:sz w:val="22"/>
                <w:lang w:val="de-DE"/>
              </w:rPr>
              <w:br/>
            </w:r>
            <w:r w:rsidRPr="00DA6D92">
              <w:rPr>
                <w:rFonts w:ascii="Times New Roman" w:hAnsi="Times New Roman"/>
                <w:b/>
                <w:bCs/>
                <w:sz w:val="22"/>
                <w:lang w:val="de-DE"/>
              </w:rPr>
              <w:t>P-Glycoprotein</w:t>
            </w:r>
            <w:r w:rsidR="00291134" w:rsidRPr="00DA6D92">
              <w:rPr>
                <w:rFonts w:ascii="Times New Roman" w:hAnsi="Times New Roman"/>
                <w:b/>
                <w:bCs/>
                <w:sz w:val="22"/>
                <w:lang w:val="de-DE"/>
              </w:rPr>
              <w:t xml:space="preserve"> </w:t>
            </w:r>
            <w:r w:rsidRPr="00DA6D92">
              <w:rPr>
                <w:rFonts w:ascii="Times New Roman" w:hAnsi="Times New Roman"/>
                <w:b/>
                <w:bCs/>
                <w:sz w:val="22"/>
                <w:lang w:val="de-DE"/>
              </w:rPr>
              <w:t>in</w:t>
            </w:r>
            <w:r w:rsidR="00291134" w:rsidRPr="00DA6D92">
              <w:rPr>
                <w:rFonts w:ascii="Times New Roman" w:hAnsi="Times New Roman"/>
                <w:b/>
                <w:bCs/>
                <w:sz w:val="22"/>
                <w:lang w:val="de-DE"/>
              </w:rPr>
              <w:t xml:space="preserve"> </w:t>
            </w:r>
            <w:r w:rsidRPr="00DA6D92">
              <w:rPr>
                <w:rFonts w:ascii="Times New Roman" w:hAnsi="Times New Roman"/>
                <w:b/>
                <w:bCs/>
                <w:sz w:val="22"/>
                <w:lang w:val="de-DE"/>
              </w:rPr>
              <w:t>lung</w:t>
            </w:r>
            <w:r w:rsidR="00291134" w:rsidRPr="00DA6D92">
              <w:rPr>
                <w:rFonts w:ascii="Times New Roman" w:hAnsi="Times New Roman"/>
                <w:b/>
                <w:bCs/>
                <w:sz w:val="22"/>
                <w:lang w:val="de-DE"/>
              </w:rPr>
              <w:t xml:space="preserve"> </w:t>
            </w:r>
            <w:r w:rsidRPr="00DA6D92">
              <w:rPr>
                <w:rFonts w:ascii="Times New Roman" w:hAnsi="Times New Roman"/>
                <w:b/>
                <w:bCs/>
                <w:sz w:val="22"/>
                <w:lang w:val="de-DE"/>
              </w:rPr>
              <w:t>allografts</w:t>
            </w:r>
            <w:r w:rsidR="00757D53" w:rsidRPr="00AA5B04">
              <w:rPr>
                <w:rFonts w:ascii="Times New Roman" w:hAnsi="Times New Roman"/>
                <w:sz w:val="22"/>
                <w:lang w:val="de-DE"/>
              </w:rPr>
              <w:br/>
            </w:r>
            <w:r w:rsidRPr="00AA5B04">
              <w:rPr>
                <w:rFonts w:ascii="Times New Roman" w:hAnsi="Times New Roman"/>
                <w:sz w:val="22"/>
              </w:rPr>
              <w:t>Gilbert</w:t>
            </w:r>
            <w:r w:rsidR="00291134" w:rsidRPr="00AA5B04">
              <w:rPr>
                <w:rFonts w:ascii="Times New Roman" w:hAnsi="Times New Roman"/>
                <w:sz w:val="22"/>
              </w:rPr>
              <w:t xml:space="preserve"> </w:t>
            </w:r>
            <w:r w:rsidRPr="00AA5B04">
              <w:rPr>
                <w:rFonts w:ascii="Times New Roman" w:hAnsi="Times New Roman"/>
                <w:sz w:val="22"/>
              </w:rPr>
              <w:t>J.</w:t>
            </w:r>
            <w:r w:rsidR="00291134" w:rsidRPr="00AA5B04">
              <w:rPr>
                <w:rFonts w:ascii="Times New Roman" w:hAnsi="Times New Roman"/>
                <w:sz w:val="22"/>
              </w:rPr>
              <w:t xml:space="preserve"> </w:t>
            </w:r>
            <w:r w:rsidRPr="00AA5B04">
              <w:rPr>
                <w:rFonts w:ascii="Times New Roman" w:hAnsi="Times New Roman"/>
                <w:sz w:val="22"/>
              </w:rPr>
              <w:t>Burckart,</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Faculty</w:t>
            </w:r>
            <w:r w:rsidR="00291134" w:rsidRPr="00AA5B04">
              <w:rPr>
                <w:rFonts w:ascii="Times New Roman" w:hAnsi="Times New Roman"/>
                <w:sz w:val="22"/>
              </w:rPr>
              <w:t xml:space="preserve"> </w:t>
            </w:r>
            <w:r w:rsidRPr="00AA5B04">
              <w:rPr>
                <w:rFonts w:ascii="Times New Roman" w:hAnsi="Times New Roman"/>
                <w:sz w:val="22"/>
              </w:rPr>
              <w:t>Consultant</w:t>
            </w:r>
          </w:p>
        </w:tc>
      </w:tr>
      <w:tr w:rsidR="00B1191D" w:rsidRPr="00AA5B04" w14:paraId="2A18C6C3" w14:textId="77777777" w:rsidTr="00AA5B04">
        <w:trPr>
          <w:cantSplit/>
        </w:trPr>
        <w:tc>
          <w:tcPr>
            <w:tcW w:w="2448" w:type="dxa"/>
            <w:shd w:val="clear" w:color="auto" w:fill="auto"/>
          </w:tcPr>
          <w:p w14:paraId="53F146E1" w14:textId="77657413" w:rsidR="00B1191D" w:rsidRPr="00AA5B04" w:rsidRDefault="00B1191D" w:rsidP="00AA5B04">
            <w:pPr>
              <w:widowControl/>
              <w:rPr>
                <w:szCs w:val="22"/>
              </w:rPr>
            </w:pPr>
            <w:r w:rsidRPr="00AA5B04">
              <w:rPr>
                <w:szCs w:val="22"/>
              </w:rPr>
              <w:t>3/2/99</w:t>
            </w:r>
            <w:r w:rsidR="00291134" w:rsidRPr="00AA5B04">
              <w:rPr>
                <w:szCs w:val="22"/>
              </w:rPr>
              <w:t xml:space="preserve"> </w:t>
            </w:r>
            <w:r w:rsidRPr="00AA5B04">
              <w:rPr>
                <w:szCs w:val="22"/>
              </w:rPr>
              <w:t>–</w:t>
            </w:r>
            <w:r w:rsidR="00291134" w:rsidRPr="00AA5B04">
              <w:rPr>
                <w:szCs w:val="22"/>
              </w:rPr>
              <w:t xml:space="preserve"> </w:t>
            </w:r>
            <w:r w:rsidRPr="00AA5B04">
              <w:rPr>
                <w:szCs w:val="22"/>
              </w:rPr>
              <w:t>2/28/02</w:t>
            </w:r>
          </w:p>
        </w:tc>
        <w:tc>
          <w:tcPr>
            <w:tcW w:w="7470" w:type="dxa"/>
            <w:gridSpan w:val="2"/>
            <w:shd w:val="clear" w:color="auto" w:fill="auto"/>
          </w:tcPr>
          <w:p w14:paraId="6A390F9C" w14:textId="764FF0F0" w:rsidR="00B1191D" w:rsidRPr="00AA5B04" w:rsidRDefault="00B1191D" w:rsidP="00AA5B04">
            <w:pPr>
              <w:widowControl/>
              <w:rPr>
                <w:szCs w:val="22"/>
              </w:rPr>
            </w:pPr>
            <w:r w:rsidRPr="00AA5B04">
              <w:rPr>
                <w:szCs w:val="22"/>
              </w:rPr>
              <w:t>$1,328,381</w:t>
            </w:r>
            <w:r w:rsidR="00291134" w:rsidRPr="00AA5B04">
              <w:rPr>
                <w:szCs w:val="22"/>
              </w:rPr>
              <w:t xml:space="preserve"> </w:t>
            </w:r>
            <w:r w:rsidRPr="00AA5B04">
              <w:rPr>
                <w:szCs w:val="22"/>
              </w:rPr>
              <w:t>NHLBI</w:t>
            </w:r>
            <w:r w:rsidR="00291134" w:rsidRPr="00AA5B04">
              <w:rPr>
                <w:szCs w:val="22"/>
              </w:rPr>
              <w:t xml:space="preserve"> </w:t>
            </w:r>
            <w:r w:rsidRPr="00AA5B04">
              <w:rPr>
                <w:szCs w:val="22"/>
              </w:rPr>
              <w:t>R01</w:t>
            </w:r>
            <w:r w:rsidR="00291134" w:rsidRPr="00AA5B04">
              <w:rPr>
                <w:szCs w:val="22"/>
              </w:rPr>
              <w:t xml:space="preserve"> </w:t>
            </w:r>
            <w:r w:rsidRPr="00AA5B04">
              <w:rPr>
                <w:szCs w:val="22"/>
              </w:rPr>
              <w:t>HL065740</w:t>
            </w:r>
            <w:r w:rsidR="00291134" w:rsidRPr="00AA5B04">
              <w:rPr>
                <w:szCs w:val="22"/>
              </w:rPr>
              <w:t xml:space="preserve"> </w:t>
            </w:r>
            <w:r w:rsidRPr="00AA5B04">
              <w:rPr>
                <w:szCs w:val="22"/>
              </w:rPr>
              <w:t>02</w:t>
            </w:r>
            <w:r w:rsidR="00757D53" w:rsidRPr="00AA5B04">
              <w:rPr>
                <w:szCs w:val="22"/>
              </w:rPr>
              <w:br/>
            </w:r>
            <w:r w:rsidRPr="00DA6D92">
              <w:rPr>
                <w:b/>
                <w:bCs/>
                <w:szCs w:val="22"/>
              </w:rPr>
              <w:t>Development</w:t>
            </w:r>
            <w:r w:rsidR="00291134" w:rsidRPr="00DA6D92">
              <w:rPr>
                <w:b/>
                <w:bCs/>
                <w:szCs w:val="22"/>
              </w:rPr>
              <w:t xml:space="preserve"> </w:t>
            </w:r>
            <w:r w:rsidRPr="00DA6D92">
              <w:rPr>
                <w:b/>
                <w:bCs/>
                <w:szCs w:val="22"/>
              </w:rPr>
              <w:t>of</w:t>
            </w:r>
            <w:r w:rsidR="00291134" w:rsidRPr="00DA6D92">
              <w:rPr>
                <w:b/>
                <w:bCs/>
                <w:szCs w:val="22"/>
              </w:rPr>
              <w:t xml:space="preserve"> </w:t>
            </w:r>
            <w:r w:rsidRPr="00DA6D92">
              <w:rPr>
                <w:b/>
                <w:bCs/>
                <w:szCs w:val="22"/>
              </w:rPr>
              <w:t>a</w:t>
            </w:r>
            <w:r w:rsidR="00291134" w:rsidRPr="00DA6D92">
              <w:rPr>
                <w:b/>
                <w:bCs/>
                <w:szCs w:val="22"/>
              </w:rPr>
              <w:t xml:space="preserve"> </w:t>
            </w:r>
            <w:r w:rsidRPr="00DA6D92">
              <w:rPr>
                <w:b/>
                <w:bCs/>
                <w:szCs w:val="22"/>
              </w:rPr>
              <w:t>Chronic</w:t>
            </w:r>
            <w:r w:rsidR="00291134" w:rsidRPr="00DA6D92">
              <w:rPr>
                <w:b/>
                <w:bCs/>
                <w:szCs w:val="22"/>
              </w:rPr>
              <w:t xml:space="preserve"> </w:t>
            </w:r>
            <w:r w:rsidRPr="00DA6D92">
              <w:rPr>
                <w:b/>
                <w:bCs/>
                <w:szCs w:val="22"/>
              </w:rPr>
              <w:t>Artificial</w:t>
            </w:r>
            <w:r w:rsidR="00291134" w:rsidRPr="00DA6D92">
              <w:rPr>
                <w:b/>
                <w:bCs/>
                <w:szCs w:val="22"/>
              </w:rPr>
              <w:t xml:space="preserve"> </w:t>
            </w:r>
            <w:r w:rsidRPr="00DA6D92">
              <w:rPr>
                <w:b/>
                <w:bCs/>
                <w:szCs w:val="22"/>
              </w:rPr>
              <w:t>Lung</w:t>
            </w:r>
            <w:r w:rsidR="00757D53" w:rsidRPr="00DA6D92">
              <w:rPr>
                <w:b/>
                <w:bCs/>
                <w:szCs w:val="22"/>
              </w:rPr>
              <w:br/>
            </w:r>
            <w:r w:rsidRPr="00AA5B04">
              <w:rPr>
                <w:szCs w:val="22"/>
              </w:rPr>
              <w:t>Bartley</w:t>
            </w:r>
            <w:r w:rsidR="00291134" w:rsidRPr="00AA5B04">
              <w:rPr>
                <w:szCs w:val="22"/>
              </w:rPr>
              <w:t xml:space="preserve"> </w:t>
            </w:r>
            <w:r w:rsidRPr="00AA5B04">
              <w:rPr>
                <w:szCs w:val="22"/>
              </w:rPr>
              <w:t>P.</w:t>
            </w:r>
            <w:r w:rsidR="00291134" w:rsidRPr="00AA5B04">
              <w:rPr>
                <w:szCs w:val="22"/>
              </w:rPr>
              <w:t xml:space="preserve"> </w:t>
            </w:r>
            <w:r w:rsidRPr="00AA5B04">
              <w:rPr>
                <w:szCs w:val="22"/>
              </w:rPr>
              <w:t>Griffith,</w:t>
            </w:r>
            <w:r w:rsidR="00291134" w:rsidRPr="00AA5B04">
              <w:rPr>
                <w:szCs w:val="22"/>
              </w:rPr>
              <w:t xml:space="preserve"> </w:t>
            </w:r>
            <w:r w:rsidRPr="00AA5B04">
              <w:rPr>
                <w:szCs w:val="22"/>
              </w:rPr>
              <w:t>Principal</w:t>
            </w:r>
            <w:r w:rsidR="00291134" w:rsidRPr="00AA5B04">
              <w:rPr>
                <w:szCs w:val="22"/>
              </w:rPr>
              <w:t xml:space="preserve"> </w:t>
            </w:r>
            <w:r w:rsidRPr="00AA5B04">
              <w:rPr>
                <w:szCs w:val="22"/>
              </w:rPr>
              <w:t>Investigator</w:t>
            </w:r>
            <w:r w:rsidR="00757D53" w:rsidRPr="00AA5B04">
              <w:rPr>
                <w:szCs w:val="22"/>
              </w:rPr>
              <w:br/>
            </w:r>
            <w:r w:rsidRPr="00AA5B04">
              <w:rPr>
                <w:szCs w:val="22"/>
              </w:rPr>
              <w:t>Zhongjun</w:t>
            </w:r>
            <w:r w:rsidR="00291134" w:rsidRPr="00AA5B04">
              <w:rPr>
                <w:szCs w:val="22"/>
              </w:rPr>
              <w:t xml:space="preserve"> </w:t>
            </w:r>
            <w:r w:rsidRPr="00AA5B04">
              <w:rPr>
                <w:szCs w:val="22"/>
              </w:rPr>
              <w:t>Wu,</w:t>
            </w:r>
            <w:r w:rsidR="00291134" w:rsidRPr="00AA5B04">
              <w:rPr>
                <w:szCs w:val="22"/>
              </w:rPr>
              <w:t xml:space="preserve"> </w:t>
            </w:r>
            <w:r w:rsidRPr="00AA5B04">
              <w:rPr>
                <w:szCs w:val="22"/>
              </w:rPr>
              <w:t>PhD,</w:t>
            </w:r>
            <w:r w:rsidR="00291134" w:rsidRPr="00AA5B04">
              <w:rPr>
                <w:szCs w:val="22"/>
              </w:rPr>
              <w:t xml:space="preserve"> </w:t>
            </w:r>
            <w:r w:rsidRPr="00AA5B04">
              <w:rPr>
                <w:szCs w:val="22"/>
              </w:rPr>
              <w:t>Co-Investigator</w:t>
            </w:r>
            <w:r w:rsidR="00757D53" w:rsidRPr="00AA5B04">
              <w:rPr>
                <w:szCs w:val="22"/>
              </w:rPr>
              <w:br/>
            </w:r>
            <w:r w:rsidRPr="00AA5B04">
              <w:rPr>
                <w:szCs w:val="22"/>
              </w:rPr>
              <w:t>University</w:t>
            </w:r>
            <w:r w:rsidR="00291134" w:rsidRPr="00AA5B04">
              <w:rPr>
                <w:szCs w:val="22"/>
              </w:rPr>
              <w:t xml:space="preserve"> </w:t>
            </w:r>
            <w:r w:rsidRPr="00AA5B04">
              <w:rPr>
                <w:szCs w:val="22"/>
              </w:rPr>
              <w:t>of</w:t>
            </w:r>
            <w:r w:rsidR="00291134" w:rsidRPr="00AA5B04">
              <w:rPr>
                <w:szCs w:val="22"/>
              </w:rPr>
              <w:t xml:space="preserve"> </w:t>
            </w:r>
            <w:r w:rsidRPr="00AA5B04">
              <w:rPr>
                <w:szCs w:val="22"/>
              </w:rPr>
              <w:t>Pittsburgh,</w:t>
            </w:r>
            <w:r w:rsidR="00291134" w:rsidRPr="00AA5B04">
              <w:rPr>
                <w:szCs w:val="22"/>
              </w:rPr>
              <w:t xml:space="preserve"> </w:t>
            </w:r>
            <w:r w:rsidRPr="00AA5B04">
              <w:rPr>
                <w:szCs w:val="22"/>
              </w:rPr>
              <w:t>Pittsburgh,</w:t>
            </w:r>
            <w:r w:rsidR="00291134" w:rsidRPr="00AA5B04">
              <w:rPr>
                <w:szCs w:val="22"/>
              </w:rPr>
              <w:t xml:space="preserve"> </w:t>
            </w:r>
            <w:r w:rsidRPr="00AA5B04">
              <w:rPr>
                <w:szCs w:val="22"/>
              </w:rPr>
              <w:t>PA</w:t>
            </w:r>
          </w:p>
        </w:tc>
      </w:tr>
      <w:tr w:rsidR="00B1191D" w:rsidRPr="00AA5B04" w14:paraId="6EA58B7D" w14:textId="77777777" w:rsidTr="00AA5B04">
        <w:trPr>
          <w:cantSplit/>
        </w:trPr>
        <w:tc>
          <w:tcPr>
            <w:tcW w:w="2448" w:type="dxa"/>
            <w:shd w:val="clear" w:color="auto" w:fill="auto"/>
          </w:tcPr>
          <w:p w14:paraId="138E00AF"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07/01/00-05/31/02</w:t>
            </w:r>
          </w:p>
        </w:tc>
        <w:tc>
          <w:tcPr>
            <w:tcW w:w="7470" w:type="dxa"/>
            <w:gridSpan w:val="2"/>
            <w:shd w:val="clear" w:color="auto" w:fill="auto"/>
          </w:tcPr>
          <w:p w14:paraId="49BCE4E2" w14:textId="3BD47629" w:rsidR="00B1191D" w:rsidRPr="00AA5B04" w:rsidRDefault="00B1191D" w:rsidP="00AA5B04">
            <w:pPr>
              <w:widowControl/>
              <w:rPr>
                <w:sz w:val="22"/>
              </w:rPr>
            </w:pPr>
            <w:r w:rsidRPr="00AA5B04">
              <w:rPr>
                <w:rFonts w:ascii="Times New Roman" w:hAnsi="Times New Roman"/>
                <w:sz w:val="22"/>
              </w:rPr>
              <w:t>$1,000,000</w:t>
            </w:r>
            <w:r w:rsidR="00291134" w:rsidRPr="00AA5B04">
              <w:rPr>
                <w:rFonts w:ascii="Times New Roman" w:hAnsi="Times New Roman"/>
                <w:sz w:val="22"/>
              </w:rPr>
              <w:t xml:space="preserve"> </w:t>
            </w:r>
            <w:r w:rsidRPr="00AA5B04">
              <w:rPr>
                <w:rFonts w:ascii="Times New Roman" w:hAnsi="Times New Roman"/>
                <w:sz w:val="22"/>
              </w:rPr>
              <w:t>Commonwealth</w:t>
            </w:r>
            <w:r w:rsidR="00291134" w:rsidRPr="00AA5B04">
              <w:rPr>
                <w:rFonts w:ascii="Times New Roman" w:hAnsi="Times New Roman"/>
                <w:sz w:val="22"/>
              </w:rPr>
              <w:t xml:space="preserve"> </w:t>
            </w:r>
            <w:r w:rsidRPr="00AA5B04">
              <w:rPr>
                <w:rFonts w:ascii="Times New Roman" w:hAnsi="Times New Roman"/>
                <w:sz w:val="22"/>
              </w:rPr>
              <w:t>of</w:t>
            </w:r>
            <w:r w:rsidR="00291134" w:rsidRPr="00AA5B04">
              <w:rPr>
                <w:rFonts w:ascii="Times New Roman" w:hAnsi="Times New Roman"/>
                <w:sz w:val="22"/>
              </w:rPr>
              <w:t xml:space="preserve"> </w:t>
            </w:r>
            <w:r w:rsidRPr="00AA5B04">
              <w:rPr>
                <w:rFonts w:ascii="Times New Roman" w:hAnsi="Times New Roman"/>
                <w:sz w:val="22"/>
              </w:rPr>
              <w:t>Pennsylvania</w:t>
            </w:r>
            <w:r w:rsidR="00757D53" w:rsidRPr="00AA5B04">
              <w:rPr>
                <w:rFonts w:ascii="Times New Roman" w:hAnsi="Times New Roman"/>
                <w:sz w:val="22"/>
              </w:rPr>
              <w:br/>
            </w:r>
            <w:r w:rsidRPr="00DA6D92">
              <w:rPr>
                <w:rFonts w:ascii="Times New Roman" w:hAnsi="Times New Roman"/>
                <w:b/>
                <w:bCs/>
                <w:sz w:val="22"/>
              </w:rPr>
              <w:t>Development</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Artificial</w:t>
            </w:r>
            <w:r w:rsidR="00291134" w:rsidRPr="00DA6D92">
              <w:rPr>
                <w:rFonts w:ascii="Times New Roman" w:hAnsi="Times New Roman"/>
                <w:b/>
                <w:bCs/>
                <w:sz w:val="22"/>
              </w:rPr>
              <w:t xml:space="preserve"> </w:t>
            </w:r>
            <w:r w:rsidRPr="00DA6D92">
              <w:rPr>
                <w:rFonts w:ascii="Times New Roman" w:hAnsi="Times New Roman"/>
                <w:b/>
                <w:bCs/>
                <w:sz w:val="22"/>
              </w:rPr>
              <w:t>Organs</w:t>
            </w:r>
            <w:r w:rsidR="00291134" w:rsidRPr="00DA6D92">
              <w:rPr>
                <w:rFonts w:ascii="Times New Roman" w:hAnsi="Times New Roman"/>
                <w:b/>
                <w:bCs/>
                <w:sz w:val="22"/>
              </w:rPr>
              <w:t xml:space="preserve"> </w:t>
            </w:r>
            <w:r w:rsidRPr="00DA6D92">
              <w:rPr>
                <w:rFonts w:ascii="Times New Roman" w:hAnsi="Times New Roman"/>
                <w:b/>
                <w:bCs/>
                <w:sz w:val="22"/>
              </w:rPr>
              <w:t>and</w:t>
            </w:r>
            <w:r w:rsidR="00291134" w:rsidRPr="00DA6D92">
              <w:rPr>
                <w:rFonts w:ascii="Times New Roman" w:hAnsi="Times New Roman"/>
                <w:b/>
                <w:bCs/>
                <w:sz w:val="22"/>
              </w:rPr>
              <w:t xml:space="preserve"> </w:t>
            </w:r>
            <w:r w:rsidRPr="00DA6D92">
              <w:rPr>
                <w:rFonts w:ascii="Times New Roman" w:hAnsi="Times New Roman"/>
                <w:b/>
                <w:bCs/>
                <w:sz w:val="22"/>
              </w:rPr>
              <w:t>Related</w:t>
            </w:r>
            <w:r w:rsidR="00291134" w:rsidRPr="00DA6D92">
              <w:rPr>
                <w:rFonts w:ascii="Times New Roman" w:hAnsi="Times New Roman"/>
                <w:b/>
                <w:bCs/>
                <w:sz w:val="22"/>
              </w:rPr>
              <w:t xml:space="preserve"> </w:t>
            </w:r>
            <w:r w:rsidRPr="00DA6D92">
              <w:rPr>
                <w:rFonts w:ascii="Times New Roman" w:hAnsi="Times New Roman"/>
                <w:b/>
                <w:bCs/>
                <w:sz w:val="22"/>
              </w:rPr>
              <w:t>Products</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PI</w:t>
            </w:r>
          </w:p>
        </w:tc>
      </w:tr>
      <w:tr w:rsidR="00B1191D" w:rsidRPr="00AA5B04" w14:paraId="64965E17" w14:textId="77777777" w:rsidTr="00AA5B04">
        <w:trPr>
          <w:cantSplit/>
        </w:trPr>
        <w:tc>
          <w:tcPr>
            <w:tcW w:w="2448" w:type="dxa"/>
            <w:shd w:val="clear" w:color="auto" w:fill="auto"/>
          </w:tcPr>
          <w:p w14:paraId="5FE52EFF" w14:textId="7C53A259" w:rsidR="00B1191D" w:rsidRPr="00AA5B04" w:rsidRDefault="00B1191D" w:rsidP="00AA5B04">
            <w:pPr>
              <w:widowControl/>
              <w:rPr>
                <w:rFonts w:ascii="Times New Roman" w:hAnsi="Times New Roman"/>
                <w:sz w:val="22"/>
              </w:rPr>
            </w:pPr>
            <w:r w:rsidRPr="00AA5B04">
              <w:rPr>
                <w:rFonts w:ascii="Times New Roman" w:hAnsi="Times New Roman"/>
                <w:sz w:val="22"/>
              </w:rPr>
              <w:t>4/1/00</w:t>
            </w:r>
            <w:r w:rsidR="00291134" w:rsidRPr="00AA5B04">
              <w:rPr>
                <w:rFonts w:ascii="Times New Roman" w:hAnsi="Times New Roman"/>
                <w:sz w:val="22"/>
              </w:rPr>
              <w:t xml:space="preserve"> </w:t>
            </w:r>
            <w:r w:rsidRPr="00AA5B04">
              <w:rPr>
                <w:rFonts w:ascii="Times New Roman" w:hAnsi="Times New Roman"/>
                <w:sz w:val="22"/>
              </w:rPr>
              <w:t>to</w:t>
            </w:r>
            <w:r w:rsidR="00291134" w:rsidRPr="00AA5B04">
              <w:rPr>
                <w:rFonts w:ascii="Times New Roman" w:hAnsi="Times New Roman"/>
                <w:sz w:val="22"/>
              </w:rPr>
              <w:t xml:space="preserve"> </w:t>
            </w:r>
            <w:r w:rsidRPr="00AA5B04">
              <w:rPr>
                <w:rFonts w:ascii="Times New Roman" w:hAnsi="Times New Roman"/>
                <w:sz w:val="22"/>
              </w:rPr>
              <w:t>3/31/04</w:t>
            </w:r>
          </w:p>
        </w:tc>
        <w:tc>
          <w:tcPr>
            <w:tcW w:w="7470" w:type="dxa"/>
            <w:gridSpan w:val="2"/>
            <w:shd w:val="clear" w:color="auto" w:fill="auto"/>
          </w:tcPr>
          <w:p w14:paraId="7648DEC0" w14:textId="494ADCAB" w:rsidR="00B1191D" w:rsidRPr="00AA5B04" w:rsidRDefault="00B1191D" w:rsidP="00AA5B04">
            <w:pPr>
              <w:widowControl/>
              <w:rPr>
                <w:rFonts w:ascii="Times New Roman" w:hAnsi="Times New Roman"/>
                <w:sz w:val="22"/>
              </w:rPr>
            </w:pPr>
            <w:r w:rsidRPr="00AA5B04">
              <w:rPr>
                <w:rFonts w:ascii="Times New Roman" w:hAnsi="Times New Roman"/>
                <w:sz w:val="22"/>
              </w:rPr>
              <w:t>$1,281,813</w:t>
            </w:r>
            <w:r w:rsidR="00291134" w:rsidRPr="00AA5B04">
              <w:rPr>
                <w:rFonts w:ascii="Times New Roman" w:hAnsi="Times New Roman"/>
                <w:sz w:val="22"/>
              </w:rPr>
              <w:t xml:space="preserve"> </w:t>
            </w:r>
            <w:r w:rsidRPr="00AA5B04">
              <w:rPr>
                <w:rFonts w:ascii="Times New Roman" w:hAnsi="Times New Roman"/>
                <w:sz w:val="22"/>
              </w:rPr>
              <w:t>NIH</w:t>
            </w:r>
            <w:r w:rsidR="00291134" w:rsidRPr="00AA5B04">
              <w:rPr>
                <w:rFonts w:ascii="Times New Roman" w:hAnsi="Times New Roman"/>
                <w:sz w:val="22"/>
              </w:rPr>
              <w:t xml:space="preserve"> </w:t>
            </w:r>
            <w:r w:rsidRPr="00AA5B04">
              <w:rPr>
                <w:rFonts w:ascii="Times New Roman" w:hAnsi="Times New Roman"/>
                <w:sz w:val="22"/>
              </w:rPr>
              <w:t>1RO1</w:t>
            </w:r>
            <w:r w:rsidR="00291134" w:rsidRPr="00AA5B04">
              <w:rPr>
                <w:rFonts w:ascii="Times New Roman" w:hAnsi="Times New Roman"/>
                <w:sz w:val="22"/>
              </w:rPr>
              <w:t xml:space="preserve"> </w:t>
            </w:r>
            <w:r w:rsidRPr="00AA5B04">
              <w:rPr>
                <w:rFonts w:ascii="Times New Roman" w:hAnsi="Times New Roman"/>
                <w:sz w:val="22"/>
              </w:rPr>
              <w:t>HL</w:t>
            </w:r>
            <w:r w:rsidR="00291134" w:rsidRPr="00AA5B04">
              <w:rPr>
                <w:rFonts w:ascii="Times New Roman" w:hAnsi="Times New Roman"/>
                <w:sz w:val="22"/>
              </w:rPr>
              <w:t xml:space="preserve"> </w:t>
            </w:r>
            <w:r w:rsidRPr="00AA5B04">
              <w:rPr>
                <w:rFonts w:ascii="Times New Roman" w:hAnsi="Times New Roman"/>
                <w:sz w:val="22"/>
              </w:rPr>
              <w:t>64950-01</w:t>
            </w:r>
            <w:r w:rsidR="00757D53" w:rsidRPr="00AA5B04">
              <w:rPr>
                <w:rFonts w:ascii="Times New Roman" w:hAnsi="Times New Roman"/>
                <w:sz w:val="22"/>
              </w:rPr>
              <w:br/>
            </w:r>
            <w:r w:rsidRPr="00DA6D92">
              <w:rPr>
                <w:rFonts w:ascii="Times New Roman" w:hAnsi="Times New Roman"/>
                <w:b/>
                <w:bCs/>
                <w:sz w:val="22"/>
              </w:rPr>
              <w:t>Bioengineering-Biologic</w:t>
            </w:r>
            <w:r w:rsidR="00291134" w:rsidRPr="00DA6D92">
              <w:rPr>
                <w:rFonts w:ascii="Times New Roman" w:hAnsi="Times New Roman"/>
                <w:b/>
                <w:bCs/>
                <w:sz w:val="22"/>
              </w:rPr>
              <w:t xml:space="preserve"> </w:t>
            </w:r>
            <w:r w:rsidRPr="00DA6D92">
              <w:rPr>
                <w:rFonts w:ascii="Times New Roman" w:hAnsi="Times New Roman"/>
                <w:b/>
                <w:bCs/>
                <w:sz w:val="22"/>
              </w:rPr>
              <w:t>Study</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Non-Pulsatile</w:t>
            </w:r>
            <w:r w:rsidR="00291134" w:rsidRPr="00DA6D92">
              <w:rPr>
                <w:rFonts w:ascii="Times New Roman" w:hAnsi="Times New Roman"/>
                <w:b/>
                <w:bCs/>
                <w:sz w:val="22"/>
              </w:rPr>
              <w:t xml:space="preserve"> </w:t>
            </w:r>
            <w:r w:rsidRPr="00DA6D92">
              <w:rPr>
                <w:rFonts w:ascii="Times New Roman" w:hAnsi="Times New Roman"/>
                <w:b/>
                <w:bCs/>
                <w:sz w:val="22"/>
              </w:rPr>
              <w:t>Perfusion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35F6D5C9" w14:textId="77777777" w:rsidTr="00AA5B04">
        <w:trPr>
          <w:cantSplit/>
        </w:trPr>
        <w:tc>
          <w:tcPr>
            <w:tcW w:w="2448" w:type="dxa"/>
            <w:shd w:val="clear" w:color="auto" w:fill="auto"/>
          </w:tcPr>
          <w:p w14:paraId="77A47962" w14:textId="77777777" w:rsidR="00B1191D" w:rsidRPr="00AA5B04" w:rsidRDefault="00B1191D" w:rsidP="00AA5B04">
            <w:pPr>
              <w:widowControl/>
              <w:rPr>
                <w:rFonts w:ascii="Times New Roman" w:hAnsi="Times New Roman"/>
                <w:sz w:val="22"/>
              </w:rPr>
            </w:pPr>
            <w:r w:rsidRPr="00AA5B04">
              <w:rPr>
                <w:rFonts w:ascii="Times New Roman" w:hAnsi="Times New Roman"/>
                <w:sz w:val="22"/>
              </w:rPr>
              <w:t>7/01/00-3/31/05</w:t>
            </w:r>
          </w:p>
        </w:tc>
        <w:tc>
          <w:tcPr>
            <w:tcW w:w="7470" w:type="dxa"/>
            <w:gridSpan w:val="2"/>
            <w:shd w:val="clear" w:color="auto" w:fill="auto"/>
          </w:tcPr>
          <w:p w14:paraId="7BD1AD6B" w14:textId="3E4BF24B" w:rsidR="00B1191D" w:rsidRPr="00AA5B04" w:rsidRDefault="00B1191D" w:rsidP="00AA5B04">
            <w:pPr>
              <w:widowControl/>
              <w:rPr>
                <w:rFonts w:ascii="Times New Roman" w:hAnsi="Times New Roman"/>
                <w:sz w:val="22"/>
              </w:rPr>
            </w:pPr>
            <w:r w:rsidRPr="00AA5B04">
              <w:rPr>
                <w:rFonts w:ascii="Times New Roman" w:hAnsi="Times New Roman"/>
                <w:sz w:val="22"/>
              </w:rPr>
              <w:t>$1,993,453</w:t>
            </w:r>
            <w:r w:rsidR="00291134" w:rsidRPr="00AA5B04">
              <w:rPr>
                <w:rFonts w:ascii="Times New Roman" w:hAnsi="Times New Roman"/>
                <w:sz w:val="22"/>
              </w:rPr>
              <w:t xml:space="preserve"> </w:t>
            </w:r>
            <w:r w:rsidRPr="00AA5B04">
              <w:rPr>
                <w:rFonts w:ascii="Times New Roman" w:hAnsi="Times New Roman"/>
                <w:sz w:val="22"/>
              </w:rPr>
              <w:t>NIH/NHLBI</w:t>
            </w:r>
            <w:r w:rsidR="00291134" w:rsidRPr="00AA5B04">
              <w:rPr>
                <w:rFonts w:ascii="Times New Roman" w:hAnsi="Times New Roman"/>
                <w:sz w:val="22"/>
              </w:rPr>
              <w:t xml:space="preserve"> </w:t>
            </w:r>
            <w:r w:rsidRPr="00AA5B04">
              <w:rPr>
                <w:rFonts w:ascii="Times New Roman" w:hAnsi="Times New Roman"/>
                <w:sz w:val="22"/>
              </w:rPr>
              <w:t>1R01HL60740</w:t>
            </w:r>
            <w:r w:rsidR="00757D53" w:rsidRPr="00AA5B04">
              <w:rPr>
                <w:rFonts w:ascii="Times New Roman" w:hAnsi="Times New Roman"/>
                <w:sz w:val="22"/>
              </w:rPr>
              <w:br/>
            </w:r>
            <w:r w:rsidRPr="00DA6D92">
              <w:rPr>
                <w:rFonts w:ascii="Times New Roman" w:hAnsi="Times New Roman"/>
                <w:b/>
                <w:bCs/>
                <w:sz w:val="22"/>
              </w:rPr>
              <w:t>Development</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a</w:t>
            </w:r>
            <w:r w:rsidR="00291134" w:rsidRPr="00DA6D92">
              <w:rPr>
                <w:rFonts w:ascii="Times New Roman" w:hAnsi="Times New Roman"/>
                <w:b/>
                <w:bCs/>
                <w:sz w:val="22"/>
              </w:rPr>
              <w:t xml:space="preserve"> </w:t>
            </w:r>
            <w:r w:rsidRPr="00DA6D92">
              <w:rPr>
                <w:rFonts w:ascii="Times New Roman" w:hAnsi="Times New Roman"/>
                <w:b/>
                <w:bCs/>
                <w:sz w:val="22"/>
              </w:rPr>
              <w:t>Chronic</w:t>
            </w:r>
            <w:r w:rsidR="00291134" w:rsidRPr="00DA6D92">
              <w:rPr>
                <w:rFonts w:ascii="Times New Roman" w:hAnsi="Times New Roman"/>
                <w:b/>
                <w:bCs/>
                <w:sz w:val="22"/>
              </w:rPr>
              <w:t xml:space="preserve"> </w:t>
            </w:r>
            <w:r w:rsidRPr="00DA6D92">
              <w:rPr>
                <w:rFonts w:ascii="Times New Roman" w:hAnsi="Times New Roman"/>
                <w:b/>
                <w:bCs/>
                <w:sz w:val="22"/>
              </w:rPr>
              <w:t>Artificial</w:t>
            </w:r>
            <w:r w:rsidR="00291134" w:rsidRPr="00DA6D92">
              <w:rPr>
                <w:rFonts w:ascii="Times New Roman" w:hAnsi="Times New Roman"/>
                <w:b/>
                <w:bCs/>
                <w:sz w:val="22"/>
              </w:rPr>
              <w:t xml:space="preserve"> </w:t>
            </w:r>
            <w:r w:rsidRPr="00DA6D92">
              <w:rPr>
                <w:rFonts w:ascii="Times New Roman" w:hAnsi="Times New Roman"/>
                <w:b/>
                <w:bCs/>
                <w:sz w:val="22"/>
              </w:rPr>
              <w:t>Lung</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4FAA869C" w14:textId="77777777" w:rsidTr="00AA5B04">
        <w:trPr>
          <w:cantSplit/>
        </w:trPr>
        <w:tc>
          <w:tcPr>
            <w:tcW w:w="2448" w:type="dxa"/>
            <w:shd w:val="clear" w:color="auto" w:fill="auto"/>
          </w:tcPr>
          <w:p w14:paraId="597459DB" w14:textId="5B8947F7" w:rsidR="00B1191D" w:rsidRPr="00AA5B04" w:rsidRDefault="00B1191D" w:rsidP="00AA5B04">
            <w:pPr>
              <w:widowControl/>
              <w:rPr>
                <w:rFonts w:ascii="Times New Roman" w:hAnsi="Times New Roman"/>
                <w:sz w:val="22"/>
              </w:rPr>
            </w:pPr>
            <w:r w:rsidRPr="00AA5B04">
              <w:rPr>
                <w:rFonts w:ascii="Times New Roman" w:hAnsi="Times New Roman"/>
                <w:sz w:val="22"/>
              </w:rPr>
              <w:t>7/1/01</w:t>
            </w:r>
            <w:r w:rsidR="00291134" w:rsidRPr="00AA5B04">
              <w:rPr>
                <w:rFonts w:ascii="Times New Roman" w:hAnsi="Times New Roman"/>
                <w:sz w:val="22"/>
              </w:rPr>
              <w:t xml:space="preserve"> </w:t>
            </w:r>
            <w:r w:rsidRPr="00AA5B04">
              <w:rPr>
                <w:rFonts w:ascii="Times New Roman" w:hAnsi="Times New Roman"/>
                <w:sz w:val="22"/>
              </w:rPr>
              <w:t>to</w:t>
            </w:r>
            <w:r w:rsidR="00291134" w:rsidRPr="00AA5B04">
              <w:rPr>
                <w:rFonts w:ascii="Times New Roman" w:hAnsi="Times New Roman"/>
                <w:sz w:val="22"/>
              </w:rPr>
              <w:t xml:space="preserve"> </w:t>
            </w:r>
            <w:r w:rsidRPr="00AA5B04">
              <w:rPr>
                <w:rFonts w:ascii="Times New Roman" w:hAnsi="Times New Roman"/>
                <w:sz w:val="22"/>
              </w:rPr>
              <w:t>6/30/02</w:t>
            </w:r>
          </w:p>
        </w:tc>
        <w:tc>
          <w:tcPr>
            <w:tcW w:w="7470" w:type="dxa"/>
            <w:gridSpan w:val="2"/>
            <w:shd w:val="clear" w:color="auto" w:fill="auto"/>
          </w:tcPr>
          <w:p w14:paraId="5FA81E98" w14:textId="04C7BA54" w:rsidR="00B1191D" w:rsidRPr="00AA5B04" w:rsidRDefault="00B1191D" w:rsidP="00AA5B04">
            <w:pPr>
              <w:widowControl/>
              <w:rPr>
                <w:rFonts w:ascii="Times New Roman" w:hAnsi="Times New Roman"/>
                <w:sz w:val="22"/>
                <w:szCs w:val="22"/>
              </w:rPr>
            </w:pPr>
            <w:r w:rsidRPr="00AA5B04">
              <w:rPr>
                <w:rFonts w:ascii="Times New Roman" w:hAnsi="Times New Roman"/>
                <w:sz w:val="22"/>
                <w:szCs w:val="22"/>
              </w:rPr>
              <w:t>$50,000</w:t>
            </w:r>
            <w:r w:rsidR="00291134" w:rsidRPr="00AA5B04">
              <w:rPr>
                <w:rFonts w:ascii="Times New Roman" w:hAnsi="Times New Roman"/>
                <w:sz w:val="22"/>
                <w:szCs w:val="22"/>
              </w:rPr>
              <w:t xml:space="preserve"> </w:t>
            </w:r>
            <w:r w:rsidRPr="00AA5B04">
              <w:rPr>
                <w:rFonts w:ascii="Times New Roman" w:hAnsi="Times New Roman"/>
                <w:sz w:val="22"/>
                <w:szCs w:val="22"/>
              </w:rPr>
              <w:t>Pittsburgh</w:t>
            </w:r>
            <w:r w:rsidR="00291134" w:rsidRPr="00AA5B04">
              <w:rPr>
                <w:rFonts w:ascii="Times New Roman" w:hAnsi="Times New Roman"/>
                <w:sz w:val="22"/>
                <w:szCs w:val="22"/>
              </w:rPr>
              <w:t xml:space="preserve"> </w:t>
            </w:r>
            <w:r w:rsidRPr="00AA5B04">
              <w:rPr>
                <w:rFonts w:ascii="Times New Roman" w:hAnsi="Times New Roman"/>
                <w:sz w:val="22"/>
                <w:szCs w:val="22"/>
              </w:rPr>
              <w:t>Tissue</w:t>
            </w:r>
            <w:r w:rsidR="00291134" w:rsidRPr="00AA5B04">
              <w:rPr>
                <w:rFonts w:ascii="Times New Roman" w:hAnsi="Times New Roman"/>
                <w:sz w:val="22"/>
                <w:szCs w:val="22"/>
              </w:rPr>
              <w:t xml:space="preserve"> </w:t>
            </w:r>
            <w:r w:rsidRPr="00AA5B04">
              <w:rPr>
                <w:rFonts w:ascii="Times New Roman" w:hAnsi="Times New Roman"/>
                <w:sz w:val="22"/>
                <w:szCs w:val="22"/>
              </w:rPr>
              <w:t>Engineering</w:t>
            </w:r>
            <w:r w:rsidR="00291134" w:rsidRPr="00AA5B04">
              <w:rPr>
                <w:rFonts w:ascii="Times New Roman" w:hAnsi="Times New Roman"/>
                <w:sz w:val="22"/>
                <w:szCs w:val="22"/>
              </w:rPr>
              <w:t xml:space="preserve"> </w:t>
            </w:r>
            <w:r w:rsidRPr="00AA5B04">
              <w:rPr>
                <w:rFonts w:ascii="Times New Roman" w:hAnsi="Times New Roman"/>
                <w:sz w:val="22"/>
                <w:szCs w:val="22"/>
              </w:rPr>
              <w:t>Initiative,</w:t>
            </w:r>
            <w:r w:rsidR="00291134" w:rsidRPr="00AA5B04">
              <w:rPr>
                <w:rFonts w:ascii="Times New Roman" w:hAnsi="Times New Roman"/>
                <w:sz w:val="22"/>
                <w:szCs w:val="22"/>
              </w:rPr>
              <w:t xml:space="preserve"> </w:t>
            </w:r>
            <w:r w:rsidRPr="00AA5B04">
              <w:rPr>
                <w:rFonts w:ascii="Times New Roman" w:hAnsi="Times New Roman"/>
                <w:sz w:val="22"/>
                <w:szCs w:val="22"/>
              </w:rPr>
              <w:t>Inc.</w:t>
            </w:r>
            <w:r w:rsidR="00757D53" w:rsidRPr="00AA5B04">
              <w:rPr>
                <w:rFonts w:ascii="Times New Roman" w:hAnsi="Times New Roman"/>
                <w:sz w:val="22"/>
                <w:szCs w:val="22"/>
              </w:rPr>
              <w:br/>
            </w:r>
            <w:r w:rsidRPr="00DA6D92">
              <w:rPr>
                <w:b/>
                <w:bCs/>
                <w:szCs w:val="22"/>
              </w:rPr>
              <w:t>Cell</w:t>
            </w:r>
            <w:r w:rsidR="00291134" w:rsidRPr="00DA6D92">
              <w:rPr>
                <w:b/>
                <w:bCs/>
                <w:szCs w:val="22"/>
              </w:rPr>
              <w:t xml:space="preserve"> </w:t>
            </w:r>
            <w:r w:rsidRPr="00DA6D92">
              <w:rPr>
                <w:b/>
                <w:bCs/>
                <w:szCs w:val="22"/>
              </w:rPr>
              <w:t>Therapy</w:t>
            </w:r>
            <w:r w:rsidR="00291134" w:rsidRPr="00DA6D92">
              <w:rPr>
                <w:b/>
                <w:bCs/>
                <w:szCs w:val="22"/>
              </w:rPr>
              <w:t xml:space="preserve"> </w:t>
            </w:r>
            <w:r w:rsidRPr="00DA6D92">
              <w:rPr>
                <w:b/>
                <w:bCs/>
                <w:szCs w:val="22"/>
              </w:rPr>
              <w:t>for</w:t>
            </w:r>
            <w:r w:rsidR="00291134" w:rsidRPr="00DA6D92">
              <w:rPr>
                <w:b/>
                <w:bCs/>
                <w:szCs w:val="22"/>
              </w:rPr>
              <w:t xml:space="preserve"> </w:t>
            </w:r>
            <w:r w:rsidRPr="00DA6D92">
              <w:rPr>
                <w:b/>
                <w:bCs/>
                <w:szCs w:val="22"/>
              </w:rPr>
              <w:t>Congestive</w:t>
            </w:r>
            <w:r w:rsidR="00291134" w:rsidRPr="00DA6D92">
              <w:rPr>
                <w:b/>
                <w:bCs/>
                <w:szCs w:val="22"/>
              </w:rPr>
              <w:t xml:space="preserve"> </w:t>
            </w:r>
            <w:r w:rsidRPr="00DA6D92">
              <w:rPr>
                <w:b/>
                <w:bCs/>
                <w:szCs w:val="22"/>
              </w:rPr>
              <w:t>HF</w:t>
            </w:r>
            <w:r w:rsidR="00291134" w:rsidRPr="00DA6D92">
              <w:rPr>
                <w:b/>
                <w:bCs/>
                <w:szCs w:val="22"/>
              </w:rPr>
              <w:t xml:space="preserve"> </w:t>
            </w:r>
            <w:r w:rsidRPr="00DA6D92">
              <w:rPr>
                <w:b/>
                <w:bCs/>
                <w:szCs w:val="22"/>
              </w:rPr>
              <w:t>Using</w:t>
            </w:r>
            <w:r w:rsidR="00291134" w:rsidRPr="00DA6D92">
              <w:rPr>
                <w:b/>
                <w:bCs/>
                <w:szCs w:val="22"/>
              </w:rPr>
              <w:t xml:space="preserve"> </w:t>
            </w:r>
            <w:r w:rsidRPr="00DA6D92">
              <w:rPr>
                <w:b/>
                <w:bCs/>
                <w:szCs w:val="22"/>
              </w:rPr>
              <w:t>Skeletal</w:t>
            </w:r>
            <w:r w:rsidR="00291134" w:rsidRPr="00DA6D92">
              <w:rPr>
                <w:b/>
                <w:bCs/>
                <w:szCs w:val="22"/>
              </w:rPr>
              <w:t xml:space="preserve"> </w:t>
            </w:r>
            <w:r w:rsidRPr="00DA6D92">
              <w:rPr>
                <w:b/>
                <w:bCs/>
                <w:szCs w:val="22"/>
              </w:rPr>
              <w:t>Muscle-Derived</w:t>
            </w:r>
            <w:r w:rsidR="00291134" w:rsidRPr="00DA6D92">
              <w:rPr>
                <w:b/>
                <w:bCs/>
                <w:szCs w:val="22"/>
              </w:rPr>
              <w:t xml:space="preserve"> </w:t>
            </w:r>
            <w:r w:rsidRPr="00DA6D92">
              <w:rPr>
                <w:b/>
                <w:bCs/>
                <w:szCs w:val="22"/>
              </w:rPr>
              <w:t>Stem</w:t>
            </w:r>
            <w:r w:rsidR="00291134" w:rsidRPr="00DA6D92">
              <w:rPr>
                <w:b/>
                <w:bCs/>
                <w:szCs w:val="22"/>
              </w:rPr>
              <w:t xml:space="preserve"> </w:t>
            </w:r>
            <w:r w:rsidRPr="00DA6D92">
              <w:rPr>
                <w:b/>
                <w:bCs/>
                <w:szCs w:val="22"/>
              </w:rPr>
              <w:t>Cells</w:t>
            </w:r>
            <w:r w:rsidR="00757D53" w:rsidRPr="00AA5B04">
              <w:rPr>
                <w:szCs w:val="22"/>
              </w:rPr>
              <w:br/>
            </w:r>
            <w:r w:rsidRPr="00AA5B04">
              <w:rPr>
                <w:rFonts w:ascii="Times New Roman" w:hAnsi="Times New Roman"/>
                <w:sz w:val="22"/>
                <w:szCs w:val="22"/>
              </w:rPr>
              <w:t>Bartley</w:t>
            </w:r>
            <w:r w:rsidR="00291134" w:rsidRPr="00AA5B04">
              <w:rPr>
                <w:rFonts w:ascii="Times New Roman" w:hAnsi="Times New Roman"/>
                <w:sz w:val="22"/>
                <w:szCs w:val="22"/>
              </w:rPr>
              <w:t xml:space="preserve"> </w:t>
            </w:r>
            <w:r w:rsidRPr="00AA5B04">
              <w:rPr>
                <w:rFonts w:ascii="Times New Roman" w:hAnsi="Times New Roman"/>
                <w:sz w:val="22"/>
                <w:szCs w:val="22"/>
              </w:rPr>
              <w:t>P.</w:t>
            </w:r>
            <w:r w:rsidR="00291134" w:rsidRPr="00AA5B04">
              <w:rPr>
                <w:rFonts w:ascii="Times New Roman" w:hAnsi="Times New Roman"/>
                <w:sz w:val="22"/>
                <w:szCs w:val="22"/>
              </w:rPr>
              <w:t xml:space="preserve"> </w:t>
            </w:r>
            <w:r w:rsidRPr="00AA5B04">
              <w:rPr>
                <w:rFonts w:ascii="Times New Roman" w:hAnsi="Times New Roman"/>
                <w:sz w:val="22"/>
                <w:szCs w:val="22"/>
              </w:rPr>
              <w:t>Griffith,</w:t>
            </w:r>
            <w:r w:rsidR="00291134" w:rsidRPr="00AA5B04">
              <w:rPr>
                <w:rFonts w:ascii="Times New Roman" w:hAnsi="Times New Roman"/>
                <w:sz w:val="22"/>
                <w:szCs w:val="22"/>
              </w:rPr>
              <w:t xml:space="preserve"> </w:t>
            </w:r>
            <w:r w:rsidRPr="00AA5B04">
              <w:rPr>
                <w:rFonts w:ascii="Times New Roman" w:hAnsi="Times New Roman"/>
                <w:sz w:val="22"/>
                <w:szCs w:val="22"/>
              </w:rPr>
              <w:t>Principal</w:t>
            </w:r>
            <w:r w:rsidR="00291134" w:rsidRPr="00AA5B04">
              <w:rPr>
                <w:rFonts w:ascii="Times New Roman" w:hAnsi="Times New Roman"/>
                <w:sz w:val="22"/>
                <w:szCs w:val="22"/>
              </w:rPr>
              <w:t xml:space="preserve"> </w:t>
            </w:r>
            <w:r w:rsidRPr="00AA5B04">
              <w:rPr>
                <w:rFonts w:ascii="Times New Roman" w:hAnsi="Times New Roman"/>
                <w:sz w:val="22"/>
                <w:szCs w:val="22"/>
              </w:rPr>
              <w:t>Investigator</w:t>
            </w:r>
          </w:p>
        </w:tc>
      </w:tr>
      <w:tr w:rsidR="00B1191D" w:rsidRPr="00AA5B04" w14:paraId="0F98B5AE" w14:textId="77777777" w:rsidTr="00AA5B04">
        <w:trPr>
          <w:cantSplit/>
        </w:trPr>
        <w:tc>
          <w:tcPr>
            <w:tcW w:w="2448" w:type="dxa"/>
            <w:shd w:val="clear" w:color="auto" w:fill="auto"/>
          </w:tcPr>
          <w:p w14:paraId="5BFADCE5" w14:textId="018BFFA4" w:rsidR="00B1191D" w:rsidRPr="00AA5B04" w:rsidRDefault="00B1191D" w:rsidP="00AA5B04">
            <w:pPr>
              <w:widowControl/>
              <w:rPr>
                <w:rFonts w:ascii="Times New Roman" w:hAnsi="Times New Roman"/>
                <w:sz w:val="22"/>
              </w:rPr>
            </w:pPr>
            <w:r w:rsidRPr="00AA5B04">
              <w:rPr>
                <w:rFonts w:ascii="Times New Roman" w:hAnsi="Times New Roman"/>
                <w:sz w:val="22"/>
              </w:rPr>
              <w:t>01/01/05</w:t>
            </w:r>
            <w:r w:rsidR="00291134" w:rsidRPr="00AA5B04">
              <w:rPr>
                <w:rFonts w:ascii="Times New Roman" w:hAnsi="Times New Roman"/>
                <w:sz w:val="22"/>
              </w:rPr>
              <w:t xml:space="preserve"> </w:t>
            </w:r>
            <w:r w:rsidRPr="00AA5B04">
              <w:rPr>
                <w:rFonts w:ascii="Times New Roman" w:hAnsi="Times New Roman"/>
                <w:sz w:val="22"/>
              </w:rPr>
              <w:t>to</w:t>
            </w:r>
            <w:r w:rsidR="00291134" w:rsidRPr="00AA5B04">
              <w:rPr>
                <w:rFonts w:ascii="Times New Roman" w:hAnsi="Times New Roman"/>
                <w:sz w:val="22"/>
              </w:rPr>
              <w:t xml:space="preserve"> </w:t>
            </w:r>
            <w:r w:rsidRPr="00AA5B04">
              <w:rPr>
                <w:rFonts w:ascii="Times New Roman" w:hAnsi="Times New Roman"/>
                <w:sz w:val="22"/>
              </w:rPr>
              <w:t>01/01/07</w:t>
            </w:r>
          </w:p>
        </w:tc>
        <w:tc>
          <w:tcPr>
            <w:tcW w:w="7470" w:type="dxa"/>
            <w:gridSpan w:val="2"/>
            <w:shd w:val="clear" w:color="auto" w:fill="auto"/>
          </w:tcPr>
          <w:p w14:paraId="41F92F4F" w14:textId="1E2B0E0E" w:rsidR="00B1191D" w:rsidRPr="00AA5B04" w:rsidRDefault="00B1191D" w:rsidP="00AA5B04">
            <w:pPr>
              <w:widowControl/>
              <w:rPr>
                <w:rFonts w:ascii="Times New Roman" w:hAnsi="Times New Roman"/>
                <w:sz w:val="22"/>
              </w:rPr>
            </w:pPr>
            <w:r w:rsidRPr="00AA5B04">
              <w:rPr>
                <w:rFonts w:ascii="Times New Roman" w:hAnsi="Times New Roman"/>
                <w:sz w:val="22"/>
              </w:rPr>
              <w:t>$165,000</w:t>
            </w:r>
            <w:r w:rsidR="00291134" w:rsidRPr="00AA5B04">
              <w:rPr>
                <w:rFonts w:ascii="Times New Roman" w:hAnsi="Times New Roman"/>
                <w:sz w:val="22"/>
              </w:rPr>
              <w:t xml:space="preserve"> </w:t>
            </w:r>
            <w:r w:rsidRPr="00AA5B04">
              <w:rPr>
                <w:rFonts w:ascii="Times New Roman" w:hAnsi="Times New Roman"/>
                <w:sz w:val="22"/>
              </w:rPr>
              <w:t>William</w:t>
            </w:r>
            <w:r w:rsidR="00291134" w:rsidRPr="00AA5B04">
              <w:rPr>
                <w:rFonts w:ascii="Times New Roman" w:hAnsi="Times New Roman"/>
                <w:sz w:val="22"/>
              </w:rPr>
              <w:t xml:space="preserve"> </w:t>
            </w:r>
            <w:r w:rsidRPr="00AA5B04">
              <w:rPr>
                <w:rFonts w:ascii="Times New Roman" w:hAnsi="Times New Roman"/>
                <w:sz w:val="22"/>
              </w:rPr>
              <w:t>G.</w:t>
            </w:r>
            <w:r w:rsidR="00291134" w:rsidRPr="00AA5B04">
              <w:rPr>
                <w:rFonts w:ascii="Times New Roman" w:hAnsi="Times New Roman"/>
                <w:sz w:val="22"/>
              </w:rPr>
              <w:t xml:space="preserve"> </w:t>
            </w:r>
            <w:r w:rsidRPr="00AA5B04">
              <w:rPr>
                <w:rFonts w:ascii="Times New Roman" w:hAnsi="Times New Roman"/>
                <w:sz w:val="22"/>
              </w:rPr>
              <w:t>McGowan</w:t>
            </w:r>
            <w:r w:rsidR="00291134" w:rsidRPr="00AA5B04">
              <w:rPr>
                <w:rFonts w:ascii="Times New Roman" w:hAnsi="Times New Roman"/>
                <w:sz w:val="22"/>
              </w:rPr>
              <w:t xml:space="preserve"> </w:t>
            </w:r>
            <w:r w:rsidRPr="00AA5B04">
              <w:rPr>
                <w:rFonts w:ascii="Times New Roman" w:hAnsi="Times New Roman"/>
                <w:sz w:val="22"/>
              </w:rPr>
              <w:t>Charitable</w:t>
            </w:r>
            <w:r w:rsidR="00291134" w:rsidRPr="00AA5B04">
              <w:rPr>
                <w:rFonts w:ascii="Times New Roman" w:hAnsi="Times New Roman"/>
                <w:sz w:val="22"/>
              </w:rPr>
              <w:t xml:space="preserve"> </w:t>
            </w:r>
            <w:r w:rsidRPr="00AA5B04">
              <w:rPr>
                <w:rFonts w:ascii="Times New Roman" w:hAnsi="Times New Roman"/>
                <w:sz w:val="22"/>
              </w:rPr>
              <w:t>Fund,</w:t>
            </w:r>
            <w:r w:rsidR="00291134" w:rsidRPr="00AA5B04">
              <w:rPr>
                <w:rFonts w:ascii="Times New Roman" w:hAnsi="Times New Roman"/>
                <w:sz w:val="22"/>
              </w:rPr>
              <w:t xml:space="preserve"> </w:t>
            </w:r>
            <w:r w:rsidRPr="00AA5B04">
              <w:rPr>
                <w:rFonts w:ascii="Times New Roman" w:hAnsi="Times New Roman"/>
                <w:sz w:val="22"/>
              </w:rPr>
              <w:t>Inc.</w:t>
            </w:r>
            <w:r w:rsidR="00757D53" w:rsidRPr="00AA5B04">
              <w:rPr>
                <w:rFonts w:ascii="Times New Roman" w:hAnsi="Times New Roman"/>
                <w:sz w:val="22"/>
              </w:rPr>
              <w:br/>
            </w:r>
            <w:r w:rsidRPr="00DA6D92">
              <w:rPr>
                <w:rFonts w:ascii="Times New Roman" w:hAnsi="Times New Roman"/>
                <w:b/>
                <w:bCs/>
                <w:sz w:val="22"/>
              </w:rPr>
              <w:t>Effect</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Assisted</w:t>
            </w:r>
            <w:r w:rsidR="00291134" w:rsidRPr="00DA6D92">
              <w:rPr>
                <w:rFonts w:ascii="Times New Roman" w:hAnsi="Times New Roman"/>
                <w:b/>
                <w:bCs/>
                <w:sz w:val="22"/>
              </w:rPr>
              <w:t xml:space="preserve"> </w:t>
            </w:r>
            <w:r w:rsidRPr="00DA6D92">
              <w:rPr>
                <w:rFonts w:ascii="Times New Roman" w:hAnsi="Times New Roman"/>
                <w:b/>
                <w:bCs/>
                <w:sz w:val="22"/>
              </w:rPr>
              <w:t>Healing</w:t>
            </w:r>
            <w:r w:rsidR="00291134" w:rsidRPr="00DA6D92">
              <w:rPr>
                <w:rFonts w:ascii="Times New Roman" w:hAnsi="Times New Roman"/>
                <w:b/>
                <w:bCs/>
                <w:sz w:val="22"/>
              </w:rPr>
              <w:t xml:space="preserve"> </w:t>
            </w:r>
            <w:r w:rsidRPr="00DA6D92">
              <w:rPr>
                <w:rFonts w:ascii="Times New Roman" w:hAnsi="Times New Roman"/>
                <w:b/>
                <w:bCs/>
                <w:sz w:val="22"/>
              </w:rPr>
              <w:t>of</w:t>
            </w:r>
            <w:r w:rsidR="00291134" w:rsidRPr="00DA6D92">
              <w:rPr>
                <w:rFonts w:ascii="Times New Roman" w:hAnsi="Times New Roman"/>
                <w:b/>
                <w:bCs/>
                <w:sz w:val="22"/>
              </w:rPr>
              <w:t xml:space="preserve"> </w:t>
            </w:r>
            <w:r w:rsidRPr="00DA6D92">
              <w:rPr>
                <w:rFonts w:ascii="Times New Roman" w:hAnsi="Times New Roman"/>
                <w:b/>
                <w:bCs/>
                <w:sz w:val="22"/>
              </w:rPr>
              <w:t>the</w:t>
            </w:r>
            <w:r w:rsidR="00291134" w:rsidRPr="00DA6D92">
              <w:rPr>
                <w:rFonts w:ascii="Times New Roman" w:hAnsi="Times New Roman"/>
                <w:b/>
                <w:bCs/>
                <w:sz w:val="22"/>
              </w:rPr>
              <w:t xml:space="preserve"> </w:t>
            </w:r>
            <w:r w:rsidRPr="00DA6D92">
              <w:rPr>
                <w:rFonts w:ascii="Times New Roman" w:hAnsi="Times New Roman"/>
                <w:b/>
                <w:bCs/>
                <w:sz w:val="22"/>
              </w:rPr>
              <w:t>Heart</w:t>
            </w:r>
            <w:r w:rsidR="00291134" w:rsidRPr="00DA6D92">
              <w:rPr>
                <w:rFonts w:ascii="Times New Roman" w:hAnsi="Times New Roman"/>
                <w:b/>
                <w:bCs/>
                <w:sz w:val="22"/>
              </w:rPr>
              <w:t xml:space="preserve"> </w:t>
            </w:r>
            <w:r w:rsidRPr="00DA6D92">
              <w:rPr>
                <w:rFonts w:ascii="Times New Roman" w:hAnsi="Times New Roman"/>
                <w:b/>
                <w:bCs/>
                <w:sz w:val="22"/>
              </w:rPr>
              <w:t>After</w:t>
            </w:r>
            <w:r w:rsidR="00291134" w:rsidRPr="00DA6D92">
              <w:rPr>
                <w:rFonts w:ascii="Times New Roman" w:hAnsi="Times New Roman"/>
                <w:b/>
                <w:bCs/>
                <w:sz w:val="22"/>
              </w:rPr>
              <w:t xml:space="preserve"> </w:t>
            </w:r>
            <w:r w:rsidRPr="00DA6D92">
              <w:rPr>
                <w:rFonts w:ascii="Times New Roman" w:hAnsi="Times New Roman"/>
                <w:b/>
                <w:bCs/>
                <w:sz w:val="22"/>
              </w:rPr>
              <w:t>Myocardial</w:t>
            </w:r>
            <w:r w:rsidR="00291134" w:rsidRPr="00DA6D92">
              <w:rPr>
                <w:rFonts w:ascii="Times New Roman" w:hAnsi="Times New Roman"/>
                <w:b/>
                <w:bCs/>
                <w:sz w:val="22"/>
              </w:rPr>
              <w:t xml:space="preserve"> </w:t>
            </w:r>
            <w:r w:rsidRPr="00DA6D92">
              <w:rPr>
                <w:rFonts w:ascii="Times New Roman" w:hAnsi="Times New Roman"/>
                <w:b/>
                <w:bCs/>
                <w:sz w:val="22"/>
              </w:rPr>
              <w:t>Infarction</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p>
        </w:tc>
      </w:tr>
      <w:tr w:rsidR="00B1191D" w:rsidRPr="00AA5B04" w14:paraId="3D84E7C9" w14:textId="77777777" w:rsidTr="00AA5B04">
        <w:trPr>
          <w:cantSplit/>
        </w:trPr>
        <w:tc>
          <w:tcPr>
            <w:tcW w:w="2448" w:type="dxa"/>
            <w:shd w:val="clear" w:color="auto" w:fill="auto"/>
          </w:tcPr>
          <w:p w14:paraId="707E8EBA" w14:textId="5933E4FC" w:rsidR="00B1191D" w:rsidRPr="00AA5B04" w:rsidRDefault="00B1191D" w:rsidP="00AA5B04">
            <w:pPr>
              <w:widowControl/>
              <w:rPr>
                <w:szCs w:val="22"/>
              </w:rPr>
            </w:pPr>
            <w:r w:rsidRPr="00AA5B04">
              <w:rPr>
                <w:szCs w:val="22"/>
              </w:rPr>
              <w:t>04/01/06</w:t>
            </w:r>
            <w:r w:rsidR="00291134" w:rsidRPr="00AA5B04">
              <w:rPr>
                <w:szCs w:val="22"/>
              </w:rPr>
              <w:t xml:space="preserve"> </w:t>
            </w:r>
            <w:r w:rsidRPr="00AA5B04">
              <w:rPr>
                <w:szCs w:val="22"/>
              </w:rPr>
              <w:t>to</w:t>
            </w:r>
            <w:r w:rsidR="00291134" w:rsidRPr="00AA5B04">
              <w:rPr>
                <w:szCs w:val="22"/>
              </w:rPr>
              <w:t xml:space="preserve"> </w:t>
            </w:r>
            <w:r w:rsidRPr="00AA5B04">
              <w:rPr>
                <w:szCs w:val="22"/>
              </w:rPr>
              <w:t>03/31/2007</w:t>
            </w:r>
          </w:p>
        </w:tc>
        <w:tc>
          <w:tcPr>
            <w:tcW w:w="7470" w:type="dxa"/>
            <w:gridSpan w:val="2"/>
            <w:shd w:val="clear" w:color="auto" w:fill="auto"/>
          </w:tcPr>
          <w:p w14:paraId="42367074" w14:textId="458BFC6A" w:rsidR="00B1191D" w:rsidRPr="00AA5B04" w:rsidRDefault="00B1191D" w:rsidP="00AA5B04">
            <w:pPr>
              <w:widowControl/>
              <w:rPr>
                <w:szCs w:val="22"/>
              </w:rPr>
            </w:pPr>
            <w:r w:rsidRPr="00AA5B04">
              <w:rPr>
                <w:szCs w:val="22"/>
              </w:rPr>
              <w:t>Total</w:t>
            </w:r>
            <w:r w:rsidR="00291134" w:rsidRPr="00AA5B04">
              <w:rPr>
                <w:szCs w:val="22"/>
              </w:rPr>
              <w:t xml:space="preserve"> </w:t>
            </w:r>
            <w:r w:rsidRPr="00AA5B04">
              <w:rPr>
                <w:szCs w:val="22"/>
              </w:rPr>
              <w:t>cost:</w:t>
            </w:r>
            <w:r w:rsidR="00291134" w:rsidRPr="00AA5B04">
              <w:rPr>
                <w:szCs w:val="22"/>
              </w:rPr>
              <w:t xml:space="preserve"> </w:t>
            </w:r>
            <w:r w:rsidRPr="00AA5B04">
              <w:rPr>
                <w:szCs w:val="22"/>
              </w:rPr>
              <w:t>$266,988</w:t>
            </w:r>
            <w:r w:rsidR="00291134" w:rsidRPr="00AA5B04">
              <w:rPr>
                <w:szCs w:val="22"/>
              </w:rPr>
              <w:t xml:space="preserve"> </w:t>
            </w:r>
            <w:r w:rsidRPr="00AA5B04">
              <w:rPr>
                <w:szCs w:val="22"/>
              </w:rPr>
              <w:t>($101,613</w:t>
            </w:r>
            <w:r w:rsidR="00291134" w:rsidRPr="00AA5B04">
              <w:rPr>
                <w:szCs w:val="22"/>
              </w:rPr>
              <w:t xml:space="preserve"> </w:t>
            </w:r>
            <w:r w:rsidRPr="00AA5B04">
              <w:rPr>
                <w:szCs w:val="22"/>
              </w:rPr>
              <w:t>to</w:t>
            </w:r>
            <w:r w:rsidR="00291134" w:rsidRPr="00AA5B04">
              <w:rPr>
                <w:szCs w:val="22"/>
              </w:rPr>
              <w:t xml:space="preserve">  U of Maryland</w:t>
            </w:r>
            <w:r w:rsidRPr="00AA5B04">
              <w:rPr>
                <w:szCs w:val="22"/>
              </w:rPr>
              <w:t>)</w:t>
            </w:r>
            <w:r w:rsidR="00291134" w:rsidRPr="00AA5B04">
              <w:rPr>
                <w:szCs w:val="22"/>
              </w:rPr>
              <w:t xml:space="preserve"> </w:t>
            </w:r>
            <w:r w:rsidRPr="00AA5B04">
              <w:rPr>
                <w:szCs w:val="22"/>
              </w:rPr>
              <w:t>NHLBI/NIH</w:t>
            </w:r>
            <w:r w:rsidR="00291134" w:rsidRPr="00AA5B04">
              <w:rPr>
                <w:szCs w:val="22"/>
              </w:rPr>
              <w:t xml:space="preserve"> </w:t>
            </w:r>
            <w:r w:rsidRPr="00AA5B04">
              <w:rPr>
                <w:szCs w:val="22"/>
              </w:rPr>
              <w:t>STTR</w:t>
            </w:r>
            <w:r w:rsidR="00291134" w:rsidRPr="00AA5B04">
              <w:rPr>
                <w:szCs w:val="22"/>
              </w:rPr>
              <w:t xml:space="preserve"> </w:t>
            </w:r>
            <w:r w:rsidRPr="00AA5B04">
              <w:rPr>
                <w:szCs w:val="22"/>
              </w:rPr>
              <w:t>R41</w:t>
            </w:r>
            <w:r w:rsidR="00291134" w:rsidRPr="00AA5B04">
              <w:rPr>
                <w:szCs w:val="22"/>
              </w:rPr>
              <w:t xml:space="preserve"> </w:t>
            </w:r>
            <w:r w:rsidRPr="00AA5B04">
              <w:rPr>
                <w:szCs w:val="22"/>
              </w:rPr>
              <w:t>HL084807-01</w:t>
            </w:r>
            <w:r w:rsidR="00757D53" w:rsidRPr="00AA5B04">
              <w:rPr>
                <w:szCs w:val="22"/>
              </w:rPr>
              <w:br/>
            </w:r>
            <w:r w:rsidRPr="00DA6D92">
              <w:rPr>
                <w:b/>
                <w:bCs/>
                <w:szCs w:val="22"/>
              </w:rPr>
              <w:t>Integrated</w:t>
            </w:r>
            <w:r w:rsidR="00291134" w:rsidRPr="00DA6D92">
              <w:rPr>
                <w:b/>
                <w:bCs/>
                <w:szCs w:val="22"/>
              </w:rPr>
              <w:t xml:space="preserve"> </w:t>
            </w:r>
            <w:r w:rsidRPr="00DA6D92">
              <w:rPr>
                <w:b/>
                <w:bCs/>
                <w:szCs w:val="22"/>
              </w:rPr>
              <w:t>Maglev</w:t>
            </w:r>
            <w:r w:rsidR="00291134" w:rsidRPr="00DA6D92">
              <w:rPr>
                <w:b/>
                <w:bCs/>
                <w:szCs w:val="22"/>
              </w:rPr>
              <w:t xml:space="preserve"> </w:t>
            </w:r>
            <w:r w:rsidRPr="00DA6D92">
              <w:rPr>
                <w:b/>
                <w:bCs/>
                <w:szCs w:val="22"/>
              </w:rPr>
              <w:t>Pump</w:t>
            </w:r>
            <w:r w:rsidR="00291134" w:rsidRPr="00DA6D92">
              <w:rPr>
                <w:b/>
                <w:bCs/>
                <w:szCs w:val="22"/>
              </w:rPr>
              <w:t xml:space="preserve"> </w:t>
            </w:r>
            <w:r w:rsidRPr="00DA6D92">
              <w:rPr>
                <w:b/>
                <w:bCs/>
                <w:szCs w:val="22"/>
              </w:rPr>
              <w:t>Oxygenator</w:t>
            </w:r>
            <w:r w:rsidR="00291134" w:rsidRPr="00DA6D92">
              <w:rPr>
                <w:b/>
                <w:bCs/>
                <w:szCs w:val="22"/>
              </w:rPr>
              <w:t xml:space="preserve"> </w:t>
            </w:r>
            <w:r w:rsidRPr="00DA6D92">
              <w:rPr>
                <w:b/>
                <w:bCs/>
                <w:szCs w:val="22"/>
              </w:rPr>
              <w:t>for</w:t>
            </w:r>
            <w:r w:rsidR="00291134" w:rsidRPr="00DA6D92">
              <w:rPr>
                <w:b/>
                <w:bCs/>
                <w:szCs w:val="22"/>
              </w:rPr>
              <w:t xml:space="preserve"> </w:t>
            </w:r>
            <w:r w:rsidRPr="00DA6D92">
              <w:rPr>
                <w:b/>
                <w:bCs/>
                <w:szCs w:val="22"/>
              </w:rPr>
              <w:t>Respiratory</w:t>
            </w:r>
            <w:r w:rsidR="00291134" w:rsidRPr="00DA6D92">
              <w:rPr>
                <w:b/>
                <w:bCs/>
                <w:szCs w:val="22"/>
              </w:rPr>
              <w:t xml:space="preserve"> </w:t>
            </w:r>
            <w:r w:rsidRPr="00DA6D92">
              <w:rPr>
                <w:b/>
                <w:bCs/>
                <w:szCs w:val="22"/>
              </w:rPr>
              <w:t>Support</w:t>
            </w:r>
            <w:r w:rsidR="00757D53" w:rsidRPr="00DA6D92">
              <w:rPr>
                <w:b/>
                <w:bCs/>
                <w:szCs w:val="22"/>
              </w:rPr>
              <w:br/>
            </w:r>
            <w:r w:rsidRPr="00AA5B04">
              <w:rPr>
                <w:szCs w:val="22"/>
              </w:rPr>
              <w:t>Kurt</w:t>
            </w:r>
            <w:r w:rsidR="00291134" w:rsidRPr="00AA5B04">
              <w:rPr>
                <w:szCs w:val="22"/>
              </w:rPr>
              <w:t xml:space="preserve"> </w:t>
            </w:r>
            <w:r w:rsidRPr="00AA5B04">
              <w:rPr>
                <w:szCs w:val="22"/>
              </w:rPr>
              <w:t>A.</w:t>
            </w:r>
            <w:r w:rsidR="00291134" w:rsidRPr="00AA5B04">
              <w:rPr>
                <w:szCs w:val="22"/>
              </w:rPr>
              <w:t xml:space="preserve"> </w:t>
            </w:r>
            <w:r w:rsidRPr="00AA5B04">
              <w:rPr>
                <w:szCs w:val="22"/>
              </w:rPr>
              <w:t>Dasse,</w:t>
            </w:r>
            <w:r w:rsidR="00291134" w:rsidRPr="00AA5B04">
              <w:rPr>
                <w:szCs w:val="22"/>
              </w:rPr>
              <w:t xml:space="preserve"> </w:t>
            </w:r>
            <w:r w:rsidRPr="00AA5B04">
              <w:rPr>
                <w:szCs w:val="22"/>
              </w:rPr>
              <w:t>Zhongjun</w:t>
            </w:r>
            <w:r w:rsidR="00291134" w:rsidRPr="00AA5B04">
              <w:rPr>
                <w:szCs w:val="22"/>
              </w:rPr>
              <w:t xml:space="preserve"> </w:t>
            </w:r>
            <w:r w:rsidRPr="00AA5B04">
              <w:rPr>
                <w:szCs w:val="22"/>
              </w:rPr>
              <w:t>Wu,</w:t>
            </w:r>
            <w:r w:rsidR="00291134" w:rsidRPr="00AA5B04">
              <w:rPr>
                <w:szCs w:val="22"/>
              </w:rPr>
              <w:t xml:space="preserve"> </w:t>
            </w:r>
            <w:r w:rsidRPr="00AA5B04">
              <w:rPr>
                <w:szCs w:val="22"/>
              </w:rPr>
              <w:t>Principal</w:t>
            </w:r>
            <w:r w:rsidR="00291134" w:rsidRPr="00AA5B04">
              <w:rPr>
                <w:szCs w:val="22"/>
              </w:rPr>
              <w:t xml:space="preserve"> </w:t>
            </w:r>
            <w:r w:rsidRPr="00AA5B04">
              <w:rPr>
                <w:szCs w:val="22"/>
              </w:rPr>
              <w:t>Investigators</w:t>
            </w:r>
            <w:r w:rsidR="00757D53" w:rsidRPr="00AA5B04">
              <w:rPr>
                <w:szCs w:val="22"/>
              </w:rPr>
              <w:br/>
            </w:r>
            <w:r w:rsidRPr="00AA5B04">
              <w:rPr>
                <w:szCs w:val="22"/>
              </w:rPr>
              <w:t>Bartley</w:t>
            </w:r>
            <w:r w:rsidR="00291134" w:rsidRPr="00AA5B04">
              <w:rPr>
                <w:szCs w:val="22"/>
              </w:rPr>
              <w:t xml:space="preserve"> </w:t>
            </w:r>
            <w:r w:rsidRPr="00AA5B04">
              <w:rPr>
                <w:szCs w:val="22"/>
              </w:rPr>
              <w:t>P.</w:t>
            </w:r>
            <w:r w:rsidR="00291134" w:rsidRPr="00AA5B04">
              <w:rPr>
                <w:szCs w:val="22"/>
              </w:rPr>
              <w:t xml:space="preserve"> </w:t>
            </w:r>
            <w:r w:rsidRPr="00AA5B04">
              <w:rPr>
                <w:szCs w:val="22"/>
              </w:rPr>
              <w:t>Griffith,</w:t>
            </w:r>
            <w:r w:rsidR="00291134" w:rsidRPr="00AA5B04">
              <w:rPr>
                <w:szCs w:val="22"/>
              </w:rPr>
              <w:t xml:space="preserve"> </w:t>
            </w:r>
            <w:r w:rsidRPr="00AA5B04">
              <w:rPr>
                <w:szCs w:val="22"/>
              </w:rPr>
              <w:t>Co-Investigator</w:t>
            </w:r>
          </w:p>
        </w:tc>
      </w:tr>
      <w:tr w:rsidR="00B1191D" w:rsidRPr="00AA5B04" w14:paraId="6D516425" w14:textId="77777777" w:rsidTr="00AA5B04">
        <w:trPr>
          <w:cantSplit/>
        </w:trPr>
        <w:tc>
          <w:tcPr>
            <w:tcW w:w="2448" w:type="dxa"/>
            <w:shd w:val="clear" w:color="auto" w:fill="auto"/>
          </w:tcPr>
          <w:p w14:paraId="2EBCD519" w14:textId="77777777" w:rsidR="00B1191D" w:rsidRPr="00AA5B04" w:rsidRDefault="00B1191D" w:rsidP="00AA5B04">
            <w:pPr>
              <w:widowControl/>
              <w:rPr>
                <w:szCs w:val="22"/>
              </w:rPr>
            </w:pPr>
            <w:r w:rsidRPr="00AA5B04">
              <w:rPr>
                <w:szCs w:val="22"/>
              </w:rPr>
              <w:lastRenderedPageBreak/>
              <w:t>02/01/06-01/31/07</w:t>
            </w:r>
          </w:p>
        </w:tc>
        <w:tc>
          <w:tcPr>
            <w:tcW w:w="7470" w:type="dxa"/>
            <w:gridSpan w:val="2"/>
            <w:shd w:val="clear" w:color="auto" w:fill="auto"/>
          </w:tcPr>
          <w:p w14:paraId="1D47FA13" w14:textId="2FFCF4CA" w:rsidR="00B1191D" w:rsidRPr="00AA5B04" w:rsidRDefault="00B1191D" w:rsidP="00AA5B04">
            <w:pPr>
              <w:widowControl/>
              <w:rPr>
                <w:rFonts w:ascii="Times New Roman" w:hAnsi="Times New Roman"/>
                <w:sz w:val="22"/>
                <w:szCs w:val="22"/>
              </w:rPr>
            </w:pPr>
            <w:r w:rsidRPr="00AA5B04">
              <w:rPr>
                <w:szCs w:val="22"/>
              </w:rPr>
              <w:t>Total</w:t>
            </w:r>
            <w:r w:rsidR="00291134" w:rsidRPr="00AA5B04">
              <w:rPr>
                <w:szCs w:val="22"/>
              </w:rPr>
              <w:t xml:space="preserve"> </w:t>
            </w:r>
            <w:r w:rsidRPr="00AA5B04">
              <w:rPr>
                <w:szCs w:val="22"/>
              </w:rPr>
              <w:t>cost:</w:t>
            </w:r>
            <w:r w:rsidR="00291134" w:rsidRPr="00AA5B04">
              <w:rPr>
                <w:szCs w:val="22"/>
              </w:rPr>
              <w:t xml:space="preserve"> </w:t>
            </w:r>
            <w:r w:rsidRPr="00AA5B04">
              <w:rPr>
                <w:szCs w:val="22"/>
              </w:rPr>
              <w:t>$200,046</w:t>
            </w:r>
            <w:r w:rsidR="00291134" w:rsidRPr="00AA5B04">
              <w:rPr>
                <w:szCs w:val="22"/>
              </w:rPr>
              <w:t xml:space="preserve"> </w:t>
            </w:r>
            <w:r w:rsidRPr="00AA5B04">
              <w:rPr>
                <w:szCs w:val="22"/>
              </w:rPr>
              <w:t>($100,309</w:t>
            </w:r>
            <w:r w:rsidR="00291134" w:rsidRPr="00AA5B04">
              <w:rPr>
                <w:szCs w:val="22"/>
              </w:rPr>
              <w:t xml:space="preserve"> </w:t>
            </w:r>
            <w:r w:rsidRPr="00AA5B04">
              <w:rPr>
                <w:szCs w:val="22"/>
              </w:rPr>
              <w:t>to</w:t>
            </w:r>
            <w:r w:rsidR="00291134" w:rsidRPr="00AA5B04">
              <w:rPr>
                <w:szCs w:val="22"/>
              </w:rPr>
              <w:t xml:space="preserve">  U of Maryland</w:t>
            </w:r>
            <w:r w:rsidRPr="00AA5B04">
              <w:rPr>
                <w:szCs w:val="22"/>
              </w:rPr>
              <w:t>)</w:t>
            </w:r>
            <w:r w:rsidR="00291134" w:rsidRPr="00AA5B04">
              <w:rPr>
                <w:szCs w:val="22"/>
              </w:rPr>
              <w:t xml:space="preserve"> </w:t>
            </w:r>
            <w:r w:rsidRPr="00AA5B04">
              <w:rPr>
                <w:szCs w:val="22"/>
              </w:rPr>
              <w:t>NIH</w:t>
            </w:r>
            <w:r w:rsidR="00291134" w:rsidRPr="00AA5B04">
              <w:rPr>
                <w:szCs w:val="22"/>
              </w:rPr>
              <w:t xml:space="preserve"> </w:t>
            </w:r>
            <w:r w:rsidRPr="00AA5B04">
              <w:rPr>
                <w:szCs w:val="22"/>
              </w:rPr>
              <w:t>R41</w:t>
            </w:r>
            <w:r w:rsidR="00291134" w:rsidRPr="00AA5B04">
              <w:rPr>
                <w:szCs w:val="22"/>
              </w:rPr>
              <w:t xml:space="preserve"> </w:t>
            </w:r>
            <w:r w:rsidRPr="00AA5B04">
              <w:rPr>
                <w:szCs w:val="22"/>
              </w:rPr>
              <w:t>STTR</w:t>
            </w:r>
            <w:r w:rsidR="00291134" w:rsidRPr="00AA5B04">
              <w:rPr>
                <w:szCs w:val="22"/>
              </w:rPr>
              <w:t xml:space="preserve"> </w:t>
            </w:r>
            <w:r w:rsidRPr="00AA5B04">
              <w:rPr>
                <w:szCs w:val="22"/>
              </w:rPr>
              <w:t>HL083621-01</w:t>
            </w:r>
            <w:r w:rsidR="00291134" w:rsidRPr="00AA5B04">
              <w:rPr>
                <w:szCs w:val="22"/>
              </w:rPr>
              <w:t xml:space="preserve"> </w:t>
            </w:r>
            <w:r w:rsidR="00757D53" w:rsidRPr="00AA5B04">
              <w:rPr>
                <w:szCs w:val="22"/>
              </w:rPr>
              <w:br/>
            </w:r>
            <w:r w:rsidRPr="00DA6D92">
              <w:rPr>
                <w:rFonts w:ascii="Times New Roman" w:hAnsi="Times New Roman"/>
                <w:b/>
                <w:bCs/>
                <w:sz w:val="22"/>
                <w:szCs w:val="22"/>
              </w:rPr>
              <w:t>Impeller</w:t>
            </w:r>
            <w:r w:rsidR="00291134" w:rsidRPr="00DA6D92">
              <w:rPr>
                <w:rFonts w:ascii="Times New Roman" w:hAnsi="Times New Roman"/>
                <w:b/>
                <w:bCs/>
                <w:sz w:val="22"/>
                <w:szCs w:val="22"/>
              </w:rPr>
              <w:t xml:space="preserve"> </w:t>
            </w:r>
            <w:r w:rsidRPr="00DA6D92">
              <w:rPr>
                <w:rFonts w:ascii="Times New Roman" w:hAnsi="Times New Roman"/>
                <w:b/>
                <w:bCs/>
                <w:sz w:val="22"/>
                <w:szCs w:val="22"/>
              </w:rPr>
              <w:t>Optimization</w:t>
            </w:r>
            <w:r w:rsidR="00291134" w:rsidRPr="00DA6D92">
              <w:rPr>
                <w:rFonts w:ascii="Times New Roman" w:hAnsi="Times New Roman"/>
                <w:b/>
                <w:bCs/>
                <w:sz w:val="22"/>
                <w:szCs w:val="22"/>
              </w:rPr>
              <w:t xml:space="preserve"> </w:t>
            </w:r>
            <w:r w:rsidRPr="00DA6D92">
              <w:rPr>
                <w:rFonts w:ascii="Times New Roman" w:hAnsi="Times New Roman"/>
                <w:b/>
                <w:bCs/>
                <w:sz w:val="22"/>
                <w:szCs w:val="22"/>
              </w:rPr>
              <w:t>for</w:t>
            </w:r>
            <w:r w:rsidR="00291134" w:rsidRPr="00DA6D92">
              <w:rPr>
                <w:rFonts w:ascii="Times New Roman" w:hAnsi="Times New Roman"/>
                <w:b/>
                <w:bCs/>
                <w:sz w:val="22"/>
                <w:szCs w:val="22"/>
              </w:rPr>
              <w:t xml:space="preserve"> </w:t>
            </w:r>
            <w:r w:rsidRPr="00DA6D92">
              <w:rPr>
                <w:rFonts w:ascii="Times New Roman" w:hAnsi="Times New Roman"/>
                <w:b/>
                <w:bCs/>
                <w:sz w:val="22"/>
                <w:szCs w:val="22"/>
              </w:rPr>
              <w:t>a</w:t>
            </w:r>
            <w:r w:rsidR="00291134" w:rsidRPr="00DA6D92">
              <w:rPr>
                <w:rFonts w:ascii="Times New Roman" w:hAnsi="Times New Roman"/>
                <w:b/>
                <w:bCs/>
                <w:sz w:val="22"/>
                <w:szCs w:val="22"/>
              </w:rPr>
              <w:t xml:space="preserve"> </w:t>
            </w:r>
            <w:r w:rsidRPr="00DA6D92">
              <w:rPr>
                <w:rFonts w:ascii="Times New Roman" w:hAnsi="Times New Roman"/>
                <w:b/>
                <w:bCs/>
                <w:sz w:val="22"/>
                <w:szCs w:val="22"/>
              </w:rPr>
              <w:t>Combined</w:t>
            </w:r>
            <w:r w:rsidR="00291134" w:rsidRPr="00DA6D92">
              <w:rPr>
                <w:rFonts w:ascii="Times New Roman" w:hAnsi="Times New Roman"/>
                <w:b/>
                <w:bCs/>
                <w:sz w:val="22"/>
                <w:szCs w:val="22"/>
              </w:rPr>
              <w:t xml:space="preserve"> </w:t>
            </w:r>
            <w:r w:rsidRPr="00DA6D92">
              <w:rPr>
                <w:rFonts w:ascii="Times New Roman" w:hAnsi="Times New Roman"/>
                <w:b/>
                <w:bCs/>
                <w:sz w:val="22"/>
                <w:szCs w:val="22"/>
              </w:rPr>
              <w:t>Pump-Oxygenator</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00757D53" w:rsidRPr="00AA5B04">
              <w:rPr>
                <w:rFonts w:ascii="Times New Roman" w:hAnsi="Times New Roman"/>
                <w:sz w:val="22"/>
              </w:rPr>
              <w:t>Co-</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757D53" w:rsidRPr="00AA5B04">
              <w:rPr>
                <w:rFonts w:ascii="Times New Roman" w:hAnsi="Times New Roman"/>
                <w:sz w:val="22"/>
              </w:rPr>
              <w:br/>
            </w:r>
            <w:r w:rsidRPr="00AA5B04">
              <w:rPr>
                <w:rFonts w:ascii="Times New Roman" w:hAnsi="Times New Roman"/>
                <w:sz w:val="22"/>
                <w:szCs w:val="22"/>
              </w:rPr>
              <w:t>Biancucci/MC3</w:t>
            </w:r>
            <w:r w:rsidRPr="00AA5B04">
              <w:rPr>
                <w:rFonts w:ascii="Times New Roman" w:hAnsi="Times New Roman"/>
                <w:sz w:val="22"/>
              </w:rPr>
              <w:t>,</w:t>
            </w:r>
            <w:r w:rsidR="00291134" w:rsidRPr="00AA5B04">
              <w:rPr>
                <w:rFonts w:ascii="Times New Roman" w:hAnsi="Times New Roman"/>
                <w:sz w:val="22"/>
              </w:rPr>
              <w:t xml:space="preserve"> </w:t>
            </w:r>
            <w:r w:rsidRPr="00AA5B04">
              <w:rPr>
                <w:rFonts w:ascii="Times New Roman" w:hAnsi="Times New Roman"/>
                <w:sz w:val="22"/>
                <w:szCs w:val="22"/>
              </w:rPr>
              <w:t>University</w:t>
            </w:r>
            <w:r w:rsidR="00291134" w:rsidRPr="00AA5B04">
              <w:rPr>
                <w:rFonts w:ascii="Times New Roman" w:hAnsi="Times New Roman"/>
                <w:sz w:val="22"/>
                <w:szCs w:val="22"/>
              </w:rPr>
              <w:t xml:space="preserve"> </w:t>
            </w:r>
            <w:r w:rsidRPr="00AA5B04">
              <w:rPr>
                <w:rFonts w:ascii="Times New Roman" w:hAnsi="Times New Roman"/>
                <w:sz w:val="22"/>
                <w:szCs w:val="22"/>
              </w:rPr>
              <w:t>of</w:t>
            </w:r>
            <w:r w:rsidR="00291134" w:rsidRPr="00AA5B04">
              <w:rPr>
                <w:rFonts w:ascii="Times New Roman" w:hAnsi="Times New Roman"/>
                <w:sz w:val="22"/>
                <w:szCs w:val="22"/>
              </w:rPr>
              <w:t xml:space="preserve"> </w:t>
            </w:r>
            <w:r w:rsidRPr="00AA5B04">
              <w:rPr>
                <w:rFonts w:ascii="Times New Roman" w:hAnsi="Times New Roman"/>
                <w:sz w:val="22"/>
                <w:szCs w:val="22"/>
              </w:rPr>
              <w:t>Maryland</w:t>
            </w:r>
            <w:r w:rsidR="00291134" w:rsidRPr="00AA5B04">
              <w:rPr>
                <w:rFonts w:ascii="Times New Roman" w:hAnsi="Times New Roman"/>
                <w:sz w:val="22"/>
                <w:szCs w:val="22"/>
              </w:rPr>
              <w:t xml:space="preserve"> </w:t>
            </w:r>
            <w:r w:rsidRPr="00AA5B04">
              <w:rPr>
                <w:rFonts w:ascii="Times New Roman" w:hAnsi="Times New Roman"/>
                <w:sz w:val="22"/>
                <w:szCs w:val="22"/>
              </w:rPr>
              <w:t>subcontract</w:t>
            </w:r>
          </w:p>
        </w:tc>
      </w:tr>
      <w:tr w:rsidR="00B1191D" w:rsidRPr="00291134" w14:paraId="5E69DAFA" w14:textId="77777777" w:rsidTr="00AA5B04">
        <w:trPr>
          <w:cantSplit/>
        </w:trPr>
        <w:tc>
          <w:tcPr>
            <w:tcW w:w="2448" w:type="dxa"/>
            <w:shd w:val="clear" w:color="auto" w:fill="auto"/>
          </w:tcPr>
          <w:p w14:paraId="667BD6F3" w14:textId="77777777" w:rsidR="00B1191D" w:rsidRPr="00291134" w:rsidRDefault="00B1191D" w:rsidP="00AA5B04">
            <w:pPr>
              <w:widowControl/>
            </w:pPr>
            <w:r w:rsidRPr="00291134">
              <w:t>7/26/05-6/30/08</w:t>
            </w:r>
          </w:p>
        </w:tc>
        <w:tc>
          <w:tcPr>
            <w:tcW w:w="7470" w:type="dxa"/>
            <w:gridSpan w:val="2"/>
            <w:shd w:val="clear" w:color="auto" w:fill="auto"/>
          </w:tcPr>
          <w:p w14:paraId="37F21DB1" w14:textId="1D87B131" w:rsidR="00B1191D" w:rsidRPr="00291134" w:rsidRDefault="00B1191D" w:rsidP="00AA5B04">
            <w:pPr>
              <w:widowControl/>
            </w:pPr>
            <w:r w:rsidRPr="00291134">
              <w:t>$36,097</w:t>
            </w:r>
            <w:r w:rsidR="00291134">
              <w:t xml:space="preserve"> </w:t>
            </w:r>
            <w:r w:rsidRPr="00291134">
              <w:t>Jarvik</w:t>
            </w:r>
            <w:r w:rsidR="00291134">
              <w:t xml:space="preserve"> </w:t>
            </w:r>
            <w:r w:rsidRPr="00291134">
              <w:t>Heart,</w:t>
            </w:r>
            <w:r w:rsidR="00291134">
              <w:t xml:space="preserve"> </w:t>
            </w:r>
            <w:r w:rsidRPr="00291134">
              <w:t>Inc.</w:t>
            </w:r>
            <w:r w:rsidR="00291134">
              <w:t xml:space="preserve"> </w:t>
            </w:r>
            <w:r w:rsidRPr="00291134">
              <w:t>Multi-center</w:t>
            </w:r>
            <w:r w:rsidR="00291134">
              <w:t xml:space="preserve"> </w:t>
            </w:r>
            <w:r w:rsidRPr="00291134">
              <w:t>Trial</w:t>
            </w:r>
            <w:r w:rsidR="00757D53" w:rsidRPr="00AA5B04">
              <w:rPr>
                <w:sz w:val="28"/>
                <w:szCs w:val="28"/>
              </w:rPr>
              <w:br/>
            </w:r>
            <w:r w:rsidRPr="00DA6D92">
              <w:rPr>
                <w:b/>
                <w:bCs/>
              </w:rPr>
              <w:t>Clinical</w:t>
            </w:r>
            <w:r w:rsidR="00291134" w:rsidRPr="00DA6D92">
              <w:rPr>
                <w:b/>
                <w:bCs/>
              </w:rPr>
              <w:t xml:space="preserve"> </w:t>
            </w:r>
            <w:r w:rsidRPr="00DA6D92">
              <w:rPr>
                <w:b/>
                <w:bCs/>
              </w:rPr>
              <w:t>Protocol</w:t>
            </w:r>
            <w:r w:rsidR="00291134" w:rsidRPr="00DA6D92">
              <w:rPr>
                <w:b/>
                <w:bCs/>
              </w:rPr>
              <w:t xml:space="preserve"> </w:t>
            </w:r>
            <w:r w:rsidRPr="00DA6D92">
              <w:rPr>
                <w:b/>
                <w:bCs/>
              </w:rPr>
              <w:t>for</w:t>
            </w:r>
            <w:r w:rsidR="00291134" w:rsidRPr="00DA6D92">
              <w:rPr>
                <w:b/>
                <w:bCs/>
              </w:rPr>
              <w:t xml:space="preserve"> </w:t>
            </w:r>
            <w:r w:rsidRPr="00DA6D92">
              <w:rPr>
                <w:b/>
                <w:bCs/>
              </w:rPr>
              <w:t>Evaluation</w:t>
            </w:r>
            <w:r w:rsidR="00291134" w:rsidRPr="00DA6D92">
              <w:rPr>
                <w:b/>
                <w:bCs/>
              </w:rPr>
              <w:t xml:space="preserve"> </w:t>
            </w:r>
            <w:r w:rsidRPr="00DA6D92">
              <w:rPr>
                <w:b/>
                <w:bCs/>
              </w:rPr>
              <w:t>of</w:t>
            </w:r>
            <w:r w:rsidR="00291134" w:rsidRPr="00DA6D92">
              <w:rPr>
                <w:b/>
                <w:bCs/>
              </w:rPr>
              <w:t xml:space="preserve"> </w:t>
            </w:r>
            <w:r w:rsidRPr="00DA6D92">
              <w:rPr>
                <w:b/>
                <w:bCs/>
              </w:rPr>
              <w:t>the</w:t>
            </w:r>
            <w:r w:rsidR="00291134" w:rsidRPr="00DA6D92">
              <w:rPr>
                <w:b/>
                <w:bCs/>
              </w:rPr>
              <w:t xml:space="preserve"> </w:t>
            </w:r>
            <w:r w:rsidRPr="00DA6D92">
              <w:rPr>
                <w:b/>
                <w:bCs/>
              </w:rPr>
              <w:t>Jarvik</w:t>
            </w:r>
            <w:r w:rsidR="00291134" w:rsidRPr="00DA6D92">
              <w:rPr>
                <w:b/>
                <w:bCs/>
              </w:rPr>
              <w:t xml:space="preserve"> </w:t>
            </w:r>
            <w:r w:rsidRPr="00DA6D92">
              <w:rPr>
                <w:b/>
                <w:bCs/>
              </w:rPr>
              <w:t>2000</w:t>
            </w:r>
            <w:r w:rsidR="00291134" w:rsidRPr="00DA6D92">
              <w:rPr>
                <w:b/>
                <w:bCs/>
              </w:rPr>
              <w:t xml:space="preserve"> </w:t>
            </w:r>
            <w:r w:rsidRPr="00DA6D92">
              <w:rPr>
                <w:b/>
                <w:bCs/>
              </w:rPr>
              <w:t>Heart</w:t>
            </w:r>
            <w:r w:rsidR="00291134" w:rsidRPr="00DA6D92">
              <w:rPr>
                <w:b/>
                <w:bCs/>
              </w:rPr>
              <w:t xml:space="preserve"> </w:t>
            </w:r>
            <w:r w:rsidRPr="00DA6D92">
              <w:rPr>
                <w:b/>
                <w:bCs/>
              </w:rPr>
              <w:t>Assist</w:t>
            </w:r>
            <w:r w:rsidR="00291134" w:rsidRPr="00DA6D92">
              <w:rPr>
                <w:b/>
                <w:bCs/>
              </w:rPr>
              <w:t xml:space="preserve"> </w:t>
            </w:r>
            <w:r w:rsidRPr="00DA6D92">
              <w:rPr>
                <w:b/>
                <w:bCs/>
              </w:rPr>
              <w:t>System</w:t>
            </w:r>
            <w:r w:rsidR="00757D53" w:rsidRPr="00291134">
              <w:br/>
            </w:r>
            <w:r w:rsidRPr="00291134">
              <w:t>Bartley</w:t>
            </w:r>
            <w:r w:rsidR="00291134">
              <w:t xml:space="preserve"> </w:t>
            </w:r>
            <w:r w:rsidRPr="00291134">
              <w:t>P.</w:t>
            </w:r>
            <w:r w:rsidR="00291134">
              <w:t xml:space="preserve"> </w:t>
            </w:r>
            <w:r w:rsidRPr="00291134">
              <w:t>Griffith,</w:t>
            </w:r>
            <w:r w:rsidR="00291134">
              <w:t xml:space="preserve"> </w:t>
            </w:r>
            <w:r w:rsidRPr="00291134">
              <w:t>Principal</w:t>
            </w:r>
            <w:r w:rsidR="00291134">
              <w:t xml:space="preserve"> </w:t>
            </w:r>
            <w:r w:rsidRPr="00291134">
              <w:t>Investigator</w:t>
            </w:r>
          </w:p>
        </w:tc>
      </w:tr>
      <w:tr w:rsidR="00B1191D" w:rsidRPr="00291134" w14:paraId="55B7B2FB" w14:textId="77777777" w:rsidTr="00AA5B04">
        <w:trPr>
          <w:cantSplit/>
        </w:trPr>
        <w:tc>
          <w:tcPr>
            <w:tcW w:w="2448" w:type="dxa"/>
            <w:shd w:val="clear" w:color="auto" w:fill="auto"/>
          </w:tcPr>
          <w:p w14:paraId="1E029432" w14:textId="77777777" w:rsidR="00B1191D" w:rsidRPr="00291134" w:rsidRDefault="00B1191D" w:rsidP="00AA5B04">
            <w:pPr>
              <w:widowControl/>
            </w:pPr>
            <w:r w:rsidRPr="00291134">
              <w:t>9/1/07-8/31/08</w:t>
            </w:r>
          </w:p>
        </w:tc>
        <w:tc>
          <w:tcPr>
            <w:tcW w:w="7470" w:type="dxa"/>
            <w:gridSpan w:val="2"/>
            <w:shd w:val="clear" w:color="auto" w:fill="auto"/>
          </w:tcPr>
          <w:p w14:paraId="63FC00CD" w14:textId="52FD9B9E" w:rsidR="00B1191D" w:rsidRPr="00291134" w:rsidRDefault="00B1191D" w:rsidP="00AA5B04">
            <w:pPr>
              <w:widowControl/>
            </w:pPr>
            <w:r w:rsidRPr="00291134">
              <w:t>$36,775</w:t>
            </w:r>
            <w:r w:rsidR="00291134">
              <w:t xml:space="preserve"> </w:t>
            </w:r>
            <w:r w:rsidRPr="00291134">
              <w:t>UMB-UMCP</w:t>
            </w:r>
            <w:r w:rsidR="00291134">
              <w:t xml:space="preserve"> </w:t>
            </w:r>
            <w:r w:rsidRPr="00291134">
              <w:t>Seed</w:t>
            </w:r>
            <w:r w:rsidR="00291134">
              <w:t xml:space="preserve"> </w:t>
            </w:r>
            <w:r w:rsidRPr="00291134">
              <w:t>Grant</w:t>
            </w:r>
            <w:r w:rsidR="00291134">
              <w:t xml:space="preserve"> </w:t>
            </w:r>
            <w:r w:rsidRPr="00291134">
              <w:t>Competition</w:t>
            </w:r>
            <w:r w:rsidR="00291134">
              <w:t xml:space="preserve"> </w:t>
            </w:r>
            <w:r w:rsidRPr="00291134">
              <w:t>Study</w:t>
            </w:r>
            <w:r w:rsidR="00291134">
              <w:t xml:space="preserve"> </w:t>
            </w:r>
            <w:r w:rsidRPr="00291134">
              <w:t>Section</w:t>
            </w:r>
            <w:r w:rsidR="00757D53" w:rsidRPr="00291134">
              <w:br/>
            </w:r>
            <w:r w:rsidRPr="00DA6D92">
              <w:rPr>
                <w:b/>
                <w:bCs/>
              </w:rPr>
              <w:t>Molecular</w:t>
            </w:r>
            <w:r w:rsidR="00291134" w:rsidRPr="00DA6D92">
              <w:rPr>
                <w:b/>
                <w:bCs/>
              </w:rPr>
              <w:t xml:space="preserve"> </w:t>
            </w:r>
            <w:r w:rsidRPr="00DA6D92">
              <w:rPr>
                <w:b/>
                <w:bCs/>
              </w:rPr>
              <w:t>Imprinted</w:t>
            </w:r>
            <w:r w:rsidR="00291134" w:rsidRPr="00DA6D92">
              <w:rPr>
                <w:b/>
                <w:bCs/>
              </w:rPr>
              <w:t xml:space="preserve"> </w:t>
            </w:r>
            <w:r w:rsidRPr="00DA6D92">
              <w:rPr>
                <w:b/>
                <w:bCs/>
              </w:rPr>
              <w:t>Polymer</w:t>
            </w:r>
            <w:r w:rsidR="00291134" w:rsidRPr="00DA6D92">
              <w:rPr>
                <w:b/>
                <w:bCs/>
              </w:rPr>
              <w:t xml:space="preserve"> </w:t>
            </w:r>
            <w:r w:rsidRPr="00DA6D92">
              <w:rPr>
                <w:b/>
                <w:bCs/>
              </w:rPr>
              <w:t>Coatings</w:t>
            </w:r>
            <w:r w:rsidR="00291134" w:rsidRPr="00DA6D92">
              <w:rPr>
                <w:b/>
                <w:bCs/>
              </w:rPr>
              <w:t xml:space="preserve"> </w:t>
            </w:r>
            <w:r w:rsidRPr="00DA6D92">
              <w:rPr>
                <w:b/>
                <w:bCs/>
              </w:rPr>
              <w:t>to</w:t>
            </w:r>
            <w:r w:rsidR="00291134" w:rsidRPr="00DA6D92">
              <w:rPr>
                <w:b/>
                <w:bCs/>
              </w:rPr>
              <w:t xml:space="preserve"> </w:t>
            </w:r>
            <w:r w:rsidRPr="00DA6D92">
              <w:rPr>
                <w:b/>
                <w:bCs/>
              </w:rPr>
              <w:t>Enhance</w:t>
            </w:r>
            <w:r w:rsidR="00291134" w:rsidRPr="00DA6D92">
              <w:rPr>
                <w:b/>
                <w:bCs/>
              </w:rPr>
              <w:t xml:space="preserve"> </w:t>
            </w:r>
            <w:r w:rsidRPr="00DA6D92">
              <w:rPr>
                <w:b/>
                <w:bCs/>
              </w:rPr>
              <w:t>the</w:t>
            </w:r>
            <w:r w:rsidR="00291134" w:rsidRPr="00DA6D92">
              <w:rPr>
                <w:b/>
                <w:bCs/>
              </w:rPr>
              <w:t xml:space="preserve"> </w:t>
            </w:r>
            <w:r w:rsidRPr="00DA6D92">
              <w:rPr>
                <w:b/>
                <w:bCs/>
              </w:rPr>
              <w:t>Biocompatibility</w:t>
            </w:r>
            <w:r w:rsidR="00291134" w:rsidRPr="00DA6D92">
              <w:rPr>
                <w:b/>
                <w:bCs/>
              </w:rPr>
              <w:t xml:space="preserve"> </w:t>
            </w:r>
            <w:r w:rsidRPr="00DA6D92">
              <w:rPr>
                <w:b/>
                <w:bCs/>
              </w:rPr>
              <w:t>of</w:t>
            </w:r>
            <w:r w:rsidR="00291134" w:rsidRPr="00DA6D92">
              <w:rPr>
                <w:b/>
                <w:bCs/>
              </w:rPr>
              <w:t xml:space="preserve"> </w:t>
            </w:r>
            <w:r w:rsidRPr="00DA6D92">
              <w:rPr>
                <w:b/>
                <w:bCs/>
              </w:rPr>
              <w:t>Artificial</w:t>
            </w:r>
            <w:r w:rsidR="00291134" w:rsidRPr="00DA6D92">
              <w:rPr>
                <w:b/>
                <w:bCs/>
              </w:rPr>
              <w:t xml:space="preserve"> </w:t>
            </w:r>
            <w:r w:rsidRPr="00DA6D92">
              <w:rPr>
                <w:b/>
                <w:bCs/>
              </w:rPr>
              <w:t>Lungs</w:t>
            </w:r>
            <w:r w:rsidR="00757D53" w:rsidRPr="00291134">
              <w:br/>
            </w:r>
            <w:r w:rsidRPr="00291134">
              <w:t>Bartley</w:t>
            </w:r>
            <w:r w:rsidR="00291134">
              <w:t xml:space="preserve"> </w:t>
            </w:r>
            <w:r w:rsidRPr="00291134">
              <w:t>P.</w:t>
            </w:r>
            <w:r w:rsidR="00291134">
              <w:t xml:space="preserve"> </w:t>
            </w:r>
            <w:r w:rsidRPr="00291134">
              <w:t>Griffith,</w:t>
            </w:r>
            <w:r w:rsidR="00291134">
              <w:t xml:space="preserve"> </w:t>
            </w:r>
            <w:r w:rsidRPr="00291134">
              <w:t>Principal</w:t>
            </w:r>
            <w:r w:rsidR="00291134">
              <w:t xml:space="preserve"> </w:t>
            </w:r>
            <w:r w:rsidRPr="00291134">
              <w:t>Investigator</w:t>
            </w:r>
            <w:r w:rsidR="00291134">
              <w:t xml:space="preserve"> </w:t>
            </w:r>
            <w:r w:rsidRPr="00291134">
              <w:t>(UMB)</w:t>
            </w:r>
            <w:r w:rsidR="00757D53" w:rsidRPr="00291134">
              <w:br/>
            </w:r>
            <w:r w:rsidRPr="00291134">
              <w:t>Trevor</w:t>
            </w:r>
            <w:r w:rsidR="00291134">
              <w:t xml:space="preserve"> </w:t>
            </w:r>
            <w:r w:rsidRPr="00291134">
              <w:t>Snyder,</w:t>
            </w:r>
            <w:r w:rsidR="00291134">
              <w:t xml:space="preserve"> </w:t>
            </w:r>
            <w:r w:rsidRPr="00291134">
              <w:t>Ph.D.,</w:t>
            </w:r>
            <w:r w:rsidR="00291134">
              <w:t xml:space="preserve"> </w:t>
            </w:r>
            <w:r w:rsidRPr="00291134">
              <w:t>Research</w:t>
            </w:r>
            <w:r w:rsidR="00291134">
              <w:t xml:space="preserve"> </w:t>
            </w:r>
            <w:r w:rsidRPr="00291134">
              <w:t>Associate</w:t>
            </w:r>
          </w:p>
        </w:tc>
      </w:tr>
      <w:tr w:rsidR="00B1191D" w:rsidRPr="00291134" w14:paraId="62FA2F91" w14:textId="77777777" w:rsidTr="00AA5B04">
        <w:trPr>
          <w:cantSplit/>
        </w:trPr>
        <w:tc>
          <w:tcPr>
            <w:tcW w:w="2448" w:type="dxa"/>
            <w:shd w:val="clear" w:color="auto" w:fill="auto"/>
          </w:tcPr>
          <w:p w14:paraId="035A205A" w14:textId="41689FE1" w:rsidR="00B1191D" w:rsidRPr="00AA5B04" w:rsidRDefault="00B1191D" w:rsidP="00AA5B04">
            <w:pPr>
              <w:widowControl/>
              <w:rPr>
                <w:rFonts w:ascii="Times New Roman" w:hAnsi="Times New Roman"/>
                <w:sz w:val="22"/>
              </w:rPr>
            </w:pPr>
            <w:r w:rsidRPr="00AA5B04">
              <w:rPr>
                <w:rFonts w:ascii="Times New Roman" w:hAnsi="Times New Roman"/>
                <w:sz w:val="22"/>
              </w:rPr>
              <w:t>4/01/2004</w:t>
            </w:r>
            <w:r w:rsidR="00291134" w:rsidRPr="00AA5B04">
              <w:rPr>
                <w:rFonts w:ascii="Times New Roman" w:hAnsi="Times New Roman"/>
                <w:sz w:val="22"/>
              </w:rPr>
              <w:t xml:space="preserve"> </w:t>
            </w:r>
            <w:r w:rsidRPr="00AA5B04">
              <w:rPr>
                <w:rFonts w:ascii="Times New Roman" w:hAnsi="Times New Roman"/>
                <w:sz w:val="22"/>
              </w:rPr>
              <w:t>to</w:t>
            </w:r>
            <w:r w:rsidR="00291134" w:rsidRPr="00AA5B04">
              <w:rPr>
                <w:rFonts w:ascii="Times New Roman" w:hAnsi="Times New Roman"/>
                <w:sz w:val="22"/>
              </w:rPr>
              <w:t xml:space="preserve"> </w:t>
            </w:r>
            <w:r w:rsidRPr="00AA5B04">
              <w:rPr>
                <w:rFonts w:ascii="Times New Roman" w:hAnsi="Times New Roman"/>
                <w:sz w:val="22"/>
              </w:rPr>
              <w:t>3/31/2009</w:t>
            </w:r>
          </w:p>
        </w:tc>
        <w:tc>
          <w:tcPr>
            <w:tcW w:w="7470" w:type="dxa"/>
            <w:gridSpan w:val="2"/>
            <w:shd w:val="clear" w:color="auto" w:fill="auto"/>
          </w:tcPr>
          <w:p w14:paraId="3397D604" w14:textId="35DFEA3A" w:rsidR="00B1191D" w:rsidRPr="00291134" w:rsidRDefault="00291134" w:rsidP="00AA5B04">
            <w:pPr>
              <w:widowControl/>
            </w:pPr>
            <w:r w:rsidRPr="00AA5B04">
              <w:rPr>
                <w:rFonts w:ascii="Times New Roman" w:hAnsi="Times New Roman"/>
                <w:sz w:val="22"/>
              </w:rPr>
              <w:t xml:space="preserve"> </w:t>
            </w:r>
            <w:r w:rsidR="00B1191D" w:rsidRPr="00AA5B04">
              <w:rPr>
                <w:rFonts w:ascii="Times New Roman" w:hAnsi="Times New Roman"/>
                <w:sz w:val="22"/>
              </w:rPr>
              <w:t>$1,590,984</w:t>
            </w:r>
            <w:r w:rsidRPr="00AA5B04">
              <w:rPr>
                <w:rFonts w:ascii="Times New Roman" w:hAnsi="Times New Roman"/>
                <w:sz w:val="22"/>
              </w:rPr>
              <w:t xml:space="preserve"> </w:t>
            </w:r>
            <w:r w:rsidR="00B1191D" w:rsidRPr="00AA5B04">
              <w:rPr>
                <w:rFonts w:ascii="Times New Roman" w:hAnsi="Times New Roman"/>
                <w:sz w:val="22"/>
              </w:rPr>
              <w:t>BAA</w:t>
            </w:r>
            <w:r w:rsidRPr="00AA5B04">
              <w:rPr>
                <w:rFonts w:ascii="Times New Roman" w:hAnsi="Times New Roman"/>
                <w:sz w:val="22"/>
              </w:rPr>
              <w:t xml:space="preserve"> </w:t>
            </w:r>
            <w:r w:rsidR="00B1191D" w:rsidRPr="00AA5B04">
              <w:rPr>
                <w:rFonts w:ascii="Times New Roman" w:hAnsi="Times New Roman"/>
                <w:sz w:val="22"/>
              </w:rPr>
              <w:t>NHLBI-HV-04-01</w:t>
            </w:r>
            <w:r w:rsidRPr="00AA5B04">
              <w:rPr>
                <w:rFonts w:ascii="Times New Roman" w:hAnsi="Times New Roman"/>
                <w:sz w:val="22"/>
              </w:rPr>
              <w:t xml:space="preserve"> </w:t>
            </w:r>
            <w:r w:rsidR="00B1191D" w:rsidRPr="00AA5B04">
              <w:rPr>
                <w:rFonts w:ascii="Times New Roman" w:hAnsi="Times New Roman"/>
                <w:sz w:val="22"/>
              </w:rPr>
              <w:t>HHSN268200448190C</w:t>
            </w:r>
            <w:r w:rsidR="00757D53" w:rsidRPr="00AA5B04">
              <w:rPr>
                <w:rFonts w:ascii="Times New Roman" w:hAnsi="Times New Roman"/>
                <w:sz w:val="22"/>
              </w:rPr>
              <w:br/>
            </w:r>
            <w:r w:rsidRPr="00AA5B04">
              <w:rPr>
                <w:rFonts w:ascii="Times New Roman" w:hAnsi="Times New Roman"/>
                <w:sz w:val="22"/>
              </w:rPr>
              <w:t xml:space="preserve"> </w:t>
            </w:r>
            <w:r w:rsidR="00B1191D" w:rsidRPr="00AA5B04">
              <w:rPr>
                <w:rFonts w:ascii="Times New Roman" w:hAnsi="Times New Roman"/>
                <w:sz w:val="22"/>
              </w:rPr>
              <w:t>(</w:t>
            </w:r>
            <w:r w:rsidR="00B1191D" w:rsidRPr="00AA5B04">
              <w:rPr>
                <w:rFonts w:ascii="Times New Roman" w:eastAsia="SimSun" w:hAnsi="Times New Roman"/>
                <w:snapToGrid/>
                <w:szCs w:val="24"/>
              </w:rPr>
              <w:t>Total</w:t>
            </w:r>
            <w:r w:rsidRPr="00AA5B04">
              <w:rPr>
                <w:rFonts w:ascii="Times New Roman" w:eastAsia="SimSun" w:hAnsi="Times New Roman"/>
                <w:snapToGrid/>
                <w:szCs w:val="24"/>
              </w:rPr>
              <w:t xml:space="preserve"> </w:t>
            </w:r>
            <w:r w:rsidR="00B1191D" w:rsidRPr="00AA5B04">
              <w:rPr>
                <w:rFonts w:ascii="Times New Roman" w:eastAsia="SimSun" w:hAnsi="Times New Roman"/>
                <w:snapToGrid/>
                <w:szCs w:val="24"/>
              </w:rPr>
              <w:t>Cost:</w:t>
            </w:r>
            <w:r w:rsidRPr="00AA5B04">
              <w:rPr>
                <w:rFonts w:ascii="Times New Roman" w:eastAsia="SimSun" w:hAnsi="Times New Roman"/>
                <w:snapToGrid/>
                <w:szCs w:val="24"/>
              </w:rPr>
              <w:t xml:space="preserve"> </w:t>
            </w:r>
            <w:r w:rsidR="00B1191D" w:rsidRPr="00AA5B04">
              <w:rPr>
                <w:rFonts w:ascii="Times New Roman" w:eastAsia="SimSun" w:hAnsi="Times New Roman"/>
                <w:snapToGrid/>
                <w:szCs w:val="24"/>
              </w:rPr>
              <w:t>$5,100,000)</w:t>
            </w:r>
            <w:r w:rsidR="00757D53" w:rsidRPr="00AA5B04">
              <w:rPr>
                <w:rFonts w:ascii="Times New Roman" w:hAnsi="Times New Roman"/>
                <w:sz w:val="22"/>
              </w:rPr>
              <w:br/>
            </w:r>
            <w:r w:rsidRPr="00AA5B04">
              <w:rPr>
                <w:rFonts w:ascii="Times New Roman" w:hAnsi="Times New Roman"/>
                <w:sz w:val="22"/>
              </w:rPr>
              <w:t xml:space="preserve"> </w:t>
            </w:r>
            <w:r w:rsidR="00B1191D" w:rsidRPr="00DA6D92">
              <w:rPr>
                <w:rFonts w:ascii="Times New Roman" w:hAnsi="Times New Roman"/>
                <w:b/>
                <w:bCs/>
                <w:sz w:val="22"/>
              </w:rPr>
              <w:t>Pediatric</w:t>
            </w:r>
            <w:r w:rsidRPr="00DA6D92">
              <w:rPr>
                <w:rFonts w:ascii="Times New Roman" w:hAnsi="Times New Roman"/>
                <w:b/>
                <w:bCs/>
                <w:sz w:val="22"/>
              </w:rPr>
              <w:t xml:space="preserve"> </w:t>
            </w:r>
            <w:r w:rsidR="00B1191D" w:rsidRPr="00DA6D92">
              <w:rPr>
                <w:rFonts w:ascii="Times New Roman" w:hAnsi="Times New Roman"/>
                <w:b/>
                <w:bCs/>
                <w:sz w:val="22"/>
              </w:rPr>
              <w:t>Circulatory</w:t>
            </w:r>
            <w:r w:rsidRPr="00DA6D92">
              <w:rPr>
                <w:rFonts w:ascii="Times New Roman" w:hAnsi="Times New Roman"/>
                <w:b/>
                <w:bCs/>
                <w:sz w:val="22"/>
              </w:rPr>
              <w:t xml:space="preserve"> </w:t>
            </w:r>
            <w:r w:rsidR="00B1191D" w:rsidRPr="00DA6D92">
              <w:rPr>
                <w:rFonts w:ascii="Times New Roman" w:hAnsi="Times New Roman"/>
                <w:b/>
                <w:bCs/>
                <w:sz w:val="22"/>
              </w:rPr>
              <w:t>Support</w:t>
            </w:r>
            <w:r w:rsidR="00757D53" w:rsidRPr="00AA5B04">
              <w:rPr>
                <w:rFonts w:ascii="Times New Roman" w:hAnsi="Times New Roman"/>
                <w:sz w:val="22"/>
              </w:rPr>
              <w:br/>
            </w:r>
            <w:r w:rsidR="00B1191D" w:rsidRPr="00AA5B04">
              <w:rPr>
                <w:rFonts w:ascii="Times New Roman" w:hAnsi="Times New Roman"/>
                <w:sz w:val="22"/>
              </w:rPr>
              <w:t>Robert</w:t>
            </w:r>
            <w:r w:rsidRPr="00AA5B04">
              <w:rPr>
                <w:rFonts w:ascii="Times New Roman" w:hAnsi="Times New Roman"/>
                <w:sz w:val="22"/>
              </w:rPr>
              <w:t xml:space="preserve"> </w:t>
            </w:r>
            <w:r w:rsidR="00B1191D" w:rsidRPr="00AA5B04">
              <w:rPr>
                <w:rFonts w:ascii="Times New Roman" w:hAnsi="Times New Roman"/>
                <w:sz w:val="22"/>
              </w:rPr>
              <w:t>Jarvik,</w:t>
            </w:r>
            <w:r w:rsidRPr="00AA5B04">
              <w:rPr>
                <w:rFonts w:ascii="Times New Roman" w:hAnsi="Times New Roman"/>
                <w:sz w:val="22"/>
              </w:rPr>
              <w:t xml:space="preserve"> </w:t>
            </w:r>
            <w:r w:rsidR="00B1191D" w:rsidRPr="00AA5B04">
              <w:rPr>
                <w:rFonts w:ascii="Times New Roman" w:hAnsi="Times New Roman"/>
                <w:sz w:val="22"/>
              </w:rPr>
              <w:t>MD,</w:t>
            </w:r>
            <w:r w:rsidRPr="00AA5B04">
              <w:rPr>
                <w:rFonts w:ascii="Times New Roman" w:hAnsi="Times New Roman"/>
                <w:sz w:val="22"/>
              </w:rPr>
              <w:t xml:space="preserve"> </w:t>
            </w:r>
            <w:r w:rsidR="00B1191D" w:rsidRPr="00AA5B04">
              <w:rPr>
                <w:rFonts w:ascii="Times New Roman" w:hAnsi="Times New Roman"/>
                <w:sz w:val="22"/>
              </w:rPr>
              <w:t>Principal</w:t>
            </w:r>
            <w:r w:rsidRPr="00AA5B04">
              <w:rPr>
                <w:rFonts w:ascii="Times New Roman" w:hAnsi="Times New Roman"/>
                <w:sz w:val="22"/>
              </w:rPr>
              <w:t xml:space="preserve"> </w:t>
            </w:r>
            <w:r w:rsidR="00B1191D" w:rsidRPr="00AA5B04">
              <w:rPr>
                <w:rFonts w:ascii="Times New Roman" w:hAnsi="Times New Roman"/>
                <w:sz w:val="22"/>
              </w:rPr>
              <w:t>Investigator</w:t>
            </w:r>
            <w:r w:rsidR="00757D53" w:rsidRPr="00AA5B04">
              <w:rPr>
                <w:rFonts w:ascii="Times New Roman" w:hAnsi="Times New Roman"/>
                <w:sz w:val="22"/>
              </w:rPr>
              <w:br/>
            </w:r>
            <w:r>
              <w:t xml:space="preserve"> </w:t>
            </w:r>
            <w:r w:rsidR="00B1191D" w:rsidRPr="00291134">
              <w:t>Bartley</w:t>
            </w:r>
            <w:r>
              <w:t xml:space="preserve"> </w:t>
            </w:r>
            <w:r w:rsidR="00B1191D" w:rsidRPr="00291134">
              <w:t>P.</w:t>
            </w:r>
            <w:r>
              <w:t xml:space="preserve"> </w:t>
            </w:r>
            <w:r w:rsidR="00B1191D" w:rsidRPr="00291134">
              <w:t>Griffith,</w:t>
            </w:r>
            <w:r>
              <w:t xml:space="preserve"> </w:t>
            </w:r>
            <w:r w:rsidR="00B1191D" w:rsidRPr="00291134">
              <w:t>MD,</w:t>
            </w:r>
            <w:r>
              <w:t xml:space="preserve"> </w:t>
            </w:r>
            <w:r w:rsidR="00B1191D" w:rsidRPr="00291134">
              <w:t>Co-Principal</w:t>
            </w:r>
            <w:r>
              <w:t xml:space="preserve"> </w:t>
            </w:r>
            <w:r w:rsidR="00B1191D" w:rsidRPr="00291134">
              <w:t>Investigator</w:t>
            </w:r>
          </w:p>
        </w:tc>
      </w:tr>
      <w:tr w:rsidR="00B1191D" w:rsidRPr="00291134" w14:paraId="14889568" w14:textId="77777777" w:rsidTr="00AA5B04">
        <w:trPr>
          <w:cantSplit/>
        </w:trPr>
        <w:tc>
          <w:tcPr>
            <w:tcW w:w="2448" w:type="dxa"/>
            <w:shd w:val="clear" w:color="auto" w:fill="auto"/>
          </w:tcPr>
          <w:p w14:paraId="32FFBEE5" w14:textId="77777777" w:rsidR="00B1191D" w:rsidRPr="00291134" w:rsidRDefault="00B1191D" w:rsidP="00AA5B04">
            <w:pPr>
              <w:widowControl/>
            </w:pPr>
            <w:r w:rsidRPr="00291134">
              <w:t>1/1/06-6/30/09</w:t>
            </w:r>
          </w:p>
        </w:tc>
        <w:tc>
          <w:tcPr>
            <w:tcW w:w="7470" w:type="dxa"/>
            <w:gridSpan w:val="2"/>
            <w:shd w:val="clear" w:color="auto" w:fill="auto"/>
          </w:tcPr>
          <w:p w14:paraId="184B1C47" w14:textId="6417252E" w:rsidR="00B1191D" w:rsidRPr="00291134" w:rsidRDefault="00B1191D" w:rsidP="00AA5B04">
            <w:pPr>
              <w:widowControl/>
            </w:pPr>
            <w:r w:rsidRPr="00291134">
              <w:t>$45,605</w:t>
            </w:r>
            <w:r w:rsidR="00291134">
              <w:t xml:space="preserve"> </w:t>
            </w:r>
            <w:r w:rsidRPr="00291134">
              <w:t>Thoratec</w:t>
            </w:r>
            <w:r w:rsidR="00291134">
              <w:t xml:space="preserve"> </w:t>
            </w:r>
            <w:r w:rsidRPr="00291134">
              <w:t>Corporation</w:t>
            </w:r>
            <w:r w:rsidR="00757D53" w:rsidRPr="00291134">
              <w:br/>
            </w:r>
            <w:r w:rsidRPr="00DA6D92">
              <w:rPr>
                <w:b/>
                <w:bCs/>
              </w:rPr>
              <w:t>Clinical</w:t>
            </w:r>
            <w:r w:rsidR="00291134" w:rsidRPr="00DA6D92">
              <w:rPr>
                <w:b/>
                <w:bCs/>
              </w:rPr>
              <w:t xml:space="preserve"> </w:t>
            </w:r>
            <w:r w:rsidRPr="00DA6D92">
              <w:rPr>
                <w:b/>
                <w:bCs/>
              </w:rPr>
              <w:t>Evaluation</w:t>
            </w:r>
            <w:r w:rsidR="00291134" w:rsidRPr="00DA6D92">
              <w:rPr>
                <w:b/>
                <w:bCs/>
              </w:rPr>
              <w:t xml:space="preserve"> </w:t>
            </w:r>
            <w:r w:rsidRPr="00DA6D92">
              <w:rPr>
                <w:b/>
                <w:bCs/>
              </w:rPr>
              <w:t>of</w:t>
            </w:r>
            <w:r w:rsidR="00291134" w:rsidRPr="00DA6D92">
              <w:rPr>
                <w:b/>
                <w:bCs/>
              </w:rPr>
              <w:t xml:space="preserve"> </w:t>
            </w:r>
            <w:r w:rsidRPr="00DA6D92">
              <w:rPr>
                <w:b/>
                <w:bCs/>
              </w:rPr>
              <w:t>the</w:t>
            </w:r>
            <w:r w:rsidR="00291134" w:rsidRPr="00DA6D92">
              <w:rPr>
                <w:b/>
                <w:bCs/>
              </w:rPr>
              <w:t xml:space="preserve"> </w:t>
            </w:r>
            <w:r w:rsidRPr="00DA6D92">
              <w:rPr>
                <w:b/>
                <w:bCs/>
              </w:rPr>
              <w:t>HeartMate</w:t>
            </w:r>
            <w:r w:rsidR="00291134" w:rsidRPr="00DA6D92">
              <w:rPr>
                <w:b/>
                <w:bCs/>
              </w:rPr>
              <w:t xml:space="preserve"> </w:t>
            </w:r>
            <w:r w:rsidRPr="00DA6D92">
              <w:rPr>
                <w:b/>
                <w:bCs/>
              </w:rPr>
              <w:t>II</w:t>
            </w:r>
            <w:r w:rsidR="00291134" w:rsidRPr="00DA6D92">
              <w:rPr>
                <w:b/>
                <w:bCs/>
              </w:rPr>
              <w:t xml:space="preserve"> </w:t>
            </w:r>
            <w:r w:rsidRPr="00DA6D92">
              <w:rPr>
                <w:b/>
                <w:bCs/>
              </w:rPr>
              <w:t>LVAS</w:t>
            </w:r>
            <w:r w:rsidR="00757D53" w:rsidRPr="00291134">
              <w:br/>
            </w:r>
            <w:r w:rsidRPr="00291134">
              <w:t>Bartley</w:t>
            </w:r>
            <w:r w:rsidR="00291134">
              <w:t xml:space="preserve"> </w:t>
            </w:r>
            <w:r w:rsidRPr="00291134">
              <w:t>P.</w:t>
            </w:r>
            <w:r w:rsidR="00291134">
              <w:t xml:space="preserve"> </w:t>
            </w:r>
            <w:r w:rsidRPr="00291134">
              <w:t>Griffith,</w:t>
            </w:r>
            <w:r w:rsidR="00291134">
              <w:t xml:space="preserve"> </w:t>
            </w:r>
            <w:r w:rsidRPr="00291134">
              <w:t>Principal</w:t>
            </w:r>
            <w:r w:rsidR="00291134">
              <w:t xml:space="preserve"> </w:t>
            </w:r>
            <w:r w:rsidRPr="00291134">
              <w:t>Investigator</w:t>
            </w:r>
          </w:p>
        </w:tc>
      </w:tr>
      <w:tr w:rsidR="00B1191D" w:rsidRPr="00291134" w14:paraId="6F688504" w14:textId="77777777" w:rsidTr="00AA5B04">
        <w:trPr>
          <w:cantSplit/>
        </w:trPr>
        <w:tc>
          <w:tcPr>
            <w:tcW w:w="2448" w:type="dxa"/>
            <w:shd w:val="clear" w:color="auto" w:fill="auto"/>
          </w:tcPr>
          <w:p w14:paraId="56D86071" w14:textId="77777777" w:rsidR="00B1191D" w:rsidRPr="00291134" w:rsidRDefault="00B1191D" w:rsidP="00AA5B04">
            <w:pPr>
              <w:widowControl/>
            </w:pPr>
            <w:r w:rsidRPr="00291134">
              <w:t>07/01/07-6/30/09</w:t>
            </w:r>
          </w:p>
        </w:tc>
        <w:tc>
          <w:tcPr>
            <w:tcW w:w="7470" w:type="dxa"/>
            <w:gridSpan w:val="2"/>
            <w:shd w:val="clear" w:color="auto" w:fill="auto"/>
          </w:tcPr>
          <w:p w14:paraId="45F8A897" w14:textId="56FEBF84" w:rsidR="00B1191D" w:rsidRPr="00291134" w:rsidRDefault="00B1191D" w:rsidP="00AA5B04">
            <w:pPr>
              <w:widowControl/>
            </w:pPr>
            <w:r w:rsidRPr="00291134">
              <w:t>$275,000</w:t>
            </w:r>
            <w:r w:rsidR="00291134">
              <w:t xml:space="preserve"> </w:t>
            </w:r>
            <w:r w:rsidRPr="00291134">
              <w:t>(direct)</w:t>
            </w:r>
            <w:r w:rsidR="00291134">
              <w:t xml:space="preserve"> </w:t>
            </w:r>
            <w:r w:rsidRPr="00291134">
              <w:t>R21</w:t>
            </w:r>
            <w:r w:rsidR="00291134">
              <w:t xml:space="preserve"> </w:t>
            </w:r>
            <w:r w:rsidRPr="00291134">
              <w:t>AG029565-01A1</w:t>
            </w:r>
            <w:r w:rsidR="00291134">
              <w:t xml:space="preserve"> </w:t>
            </w:r>
            <w:r w:rsidRPr="00291134">
              <w:t>(Percentile:</w:t>
            </w:r>
            <w:r w:rsidR="00291134">
              <w:t xml:space="preserve"> </w:t>
            </w:r>
            <w:r w:rsidRPr="00291134">
              <w:t>0.3%)</w:t>
            </w:r>
            <w:r w:rsidR="00757D53" w:rsidRPr="00291134">
              <w:br/>
            </w:r>
            <w:r w:rsidRPr="00DA6D92">
              <w:rPr>
                <w:b/>
                <w:bCs/>
              </w:rPr>
              <w:t>Predicting</w:t>
            </w:r>
            <w:r w:rsidR="00291134" w:rsidRPr="00DA6D92">
              <w:rPr>
                <w:b/>
                <w:bCs/>
              </w:rPr>
              <w:t xml:space="preserve"> </w:t>
            </w:r>
            <w:r w:rsidRPr="00DA6D92">
              <w:rPr>
                <w:b/>
                <w:bCs/>
              </w:rPr>
              <w:t>Heart</w:t>
            </w:r>
            <w:r w:rsidR="00291134" w:rsidRPr="00DA6D92">
              <w:rPr>
                <w:b/>
                <w:bCs/>
              </w:rPr>
              <w:t xml:space="preserve"> </w:t>
            </w:r>
            <w:r w:rsidRPr="00DA6D92">
              <w:rPr>
                <w:b/>
                <w:bCs/>
              </w:rPr>
              <w:t>Failure:</w:t>
            </w:r>
            <w:r w:rsidR="00291134" w:rsidRPr="00DA6D92">
              <w:rPr>
                <w:b/>
                <w:bCs/>
              </w:rPr>
              <w:t xml:space="preserve"> </w:t>
            </w:r>
            <w:r w:rsidRPr="00DA6D92">
              <w:rPr>
                <w:b/>
                <w:bCs/>
              </w:rPr>
              <w:t>Gene</w:t>
            </w:r>
            <w:r w:rsidR="00291134" w:rsidRPr="00DA6D92">
              <w:rPr>
                <w:b/>
                <w:bCs/>
              </w:rPr>
              <w:t xml:space="preserve"> </w:t>
            </w:r>
            <w:r w:rsidRPr="00DA6D92">
              <w:rPr>
                <w:b/>
                <w:bCs/>
              </w:rPr>
              <w:t>Profiling</w:t>
            </w:r>
            <w:r w:rsidR="00291134" w:rsidRPr="00DA6D92">
              <w:rPr>
                <w:b/>
                <w:bCs/>
              </w:rPr>
              <w:t xml:space="preserve"> </w:t>
            </w:r>
            <w:r w:rsidRPr="00DA6D92">
              <w:rPr>
                <w:b/>
                <w:bCs/>
              </w:rPr>
              <w:t>of</w:t>
            </w:r>
            <w:r w:rsidR="00291134" w:rsidRPr="00DA6D92">
              <w:rPr>
                <w:b/>
                <w:bCs/>
              </w:rPr>
              <w:t xml:space="preserve"> </w:t>
            </w:r>
            <w:r w:rsidRPr="00DA6D92">
              <w:rPr>
                <w:b/>
                <w:bCs/>
              </w:rPr>
              <w:t>Amplified</w:t>
            </w:r>
            <w:r w:rsidR="00291134" w:rsidRPr="00DA6D92">
              <w:rPr>
                <w:b/>
                <w:bCs/>
              </w:rPr>
              <w:t xml:space="preserve"> </w:t>
            </w:r>
            <w:r w:rsidRPr="00DA6D92">
              <w:rPr>
                <w:b/>
                <w:bCs/>
              </w:rPr>
              <w:t>RNA</w:t>
            </w:r>
            <w:r w:rsidR="00291134" w:rsidRPr="00DA6D92">
              <w:rPr>
                <w:b/>
                <w:bCs/>
              </w:rPr>
              <w:t xml:space="preserve"> </w:t>
            </w:r>
            <w:r w:rsidRPr="00DA6D92">
              <w:rPr>
                <w:b/>
                <w:bCs/>
              </w:rPr>
              <w:t>from</w:t>
            </w:r>
            <w:r w:rsidR="00291134" w:rsidRPr="00DA6D92">
              <w:rPr>
                <w:b/>
                <w:bCs/>
              </w:rPr>
              <w:t xml:space="preserve"> </w:t>
            </w:r>
            <w:r w:rsidRPr="00DA6D92">
              <w:rPr>
                <w:b/>
                <w:bCs/>
              </w:rPr>
              <w:t>Human</w:t>
            </w:r>
            <w:r w:rsidR="00291134" w:rsidRPr="00DA6D92">
              <w:rPr>
                <w:b/>
                <w:bCs/>
              </w:rPr>
              <w:t xml:space="preserve"> </w:t>
            </w:r>
            <w:r w:rsidRPr="00DA6D92">
              <w:rPr>
                <w:b/>
                <w:bCs/>
              </w:rPr>
              <w:t>LV</w:t>
            </w:r>
            <w:r w:rsidR="00291134" w:rsidRPr="00DA6D92">
              <w:rPr>
                <w:b/>
                <w:bCs/>
              </w:rPr>
              <w:t xml:space="preserve"> </w:t>
            </w:r>
            <w:r w:rsidRPr="00DA6D92">
              <w:rPr>
                <w:b/>
                <w:bCs/>
              </w:rPr>
              <w:t>Biopsies</w:t>
            </w:r>
            <w:r w:rsidR="00757D53" w:rsidRPr="00291134">
              <w:br/>
            </w:r>
            <w:r w:rsidRPr="00291134">
              <w:t>Meredith</w:t>
            </w:r>
            <w:r w:rsidR="00291134">
              <w:t xml:space="preserve"> </w:t>
            </w:r>
            <w:r w:rsidRPr="00291134">
              <w:t>Bond,</w:t>
            </w:r>
            <w:r w:rsidR="00291134">
              <w:t xml:space="preserve"> </w:t>
            </w:r>
            <w:r w:rsidRPr="00291134">
              <w:t>Principal</w:t>
            </w:r>
            <w:r w:rsidR="00291134">
              <w:t xml:space="preserve"> </w:t>
            </w:r>
            <w:r w:rsidRPr="00291134">
              <w:t>Investigator</w:t>
            </w:r>
            <w:r w:rsidR="00757D53" w:rsidRPr="00291134">
              <w:br/>
            </w:r>
            <w:r w:rsidRPr="00291134">
              <w:t>Bartley</w:t>
            </w:r>
            <w:r w:rsidR="00291134">
              <w:t xml:space="preserve"> </w:t>
            </w:r>
            <w:r w:rsidRPr="00291134">
              <w:t>P.</w:t>
            </w:r>
            <w:r w:rsidR="00291134">
              <w:t xml:space="preserve"> </w:t>
            </w:r>
            <w:r w:rsidRPr="00291134">
              <w:t>Griffith,</w:t>
            </w:r>
            <w:r w:rsidR="00291134">
              <w:t xml:space="preserve"> </w:t>
            </w:r>
            <w:r w:rsidRPr="00291134">
              <w:t>Consultant</w:t>
            </w:r>
          </w:p>
        </w:tc>
      </w:tr>
      <w:tr w:rsidR="00B1191D" w:rsidRPr="00291134" w14:paraId="23D687CA" w14:textId="77777777" w:rsidTr="00AA5B04">
        <w:trPr>
          <w:cantSplit/>
        </w:trPr>
        <w:tc>
          <w:tcPr>
            <w:tcW w:w="2448" w:type="dxa"/>
            <w:shd w:val="clear" w:color="auto" w:fill="auto"/>
          </w:tcPr>
          <w:p w14:paraId="3C3D1E59" w14:textId="77777777" w:rsidR="00B1191D" w:rsidRPr="00291134" w:rsidRDefault="00B1191D" w:rsidP="00AA5B04">
            <w:pPr>
              <w:widowControl/>
            </w:pPr>
            <w:r w:rsidRPr="00291134">
              <w:t>07/01/07-06/30/2012</w:t>
            </w:r>
          </w:p>
        </w:tc>
        <w:tc>
          <w:tcPr>
            <w:tcW w:w="7470" w:type="dxa"/>
            <w:gridSpan w:val="2"/>
            <w:shd w:val="clear" w:color="auto" w:fill="auto"/>
          </w:tcPr>
          <w:p w14:paraId="0FC21619" w14:textId="12ABF977" w:rsidR="00B1191D" w:rsidRPr="00291134" w:rsidRDefault="00B1191D" w:rsidP="00AA5B04">
            <w:pPr>
              <w:widowControl/>
            </w:pPr>
            <w:r w:rsidRPr="00291134">
              <w:t>$3,543,552</w:t>
            </w:r>
            <w:r w:rsidR="00291134">
              <w:t xml:space="preserve"> </w:t>
            </w:r>
            <w:r w:rsidRPr="00291134">
              <w:t>NIH</w:t>
            </w:r>
            <w:r w:rsidR="00291134">
              <w:t xml:space="preserve"> </w:t>
            </w:r>
            <w:r w:rsidRPr="00291134">
              <w:t>1R01</w:t>
            </w:r>
            <w:r w:rsidR="00291134">
              <w:t xml:space="preserve"> </w:t>
            </w:r>
            <w:r w:rsidRPr="00291134">
              <w:t>HL086918-01A1</w:t>
            </w:r>
            <w:r w:rsidR="00757D53" w:rsidRPr="00291134">
              <w:br/>
            </w:r>
            <w:r w:rsidRPr="00DA6D92">
              <w:rPr>
                <w:b/>
                <w:bCs/>
              </w:rPr>
              <w:t>Identifying</w:t>
            </w:r>
            <w:r w:rsidR="00291134" w:rsidRPr="00DA6D92">
              <w:rPr>
                <w:b/>
                <w:bCs/>
              </w:rPr>
              <w:t xml:space="preserve"> </w:t>
            </w:r>
            <w:r w:rsidRPr="00DA6D92">
              <w:rPr>
                <w:b/>
                <w:bCs/>
              </w:rPr>
              <w:t>and</w:t>
            </w:r>
            <w:r w:rsidR="00291134" w:rsidRPr="00DA6D92">
              <w:rPr>
                <w:b/>
                <w:bCs/>
              </w:rPr>
              <w:t xml:space="preserve"> </w:t>
            </w:r>
            <w:r w:rsidRPr="00DA6D92">
              <w:rPr>
                <w:b/>
                <w:bCs/>
              </w:rPr>
              <w:t>Facilitating</w:t>
            </w:r>
            <w:r w:rsidR="00291134" w:rsidRPr="00DA6D92">
              <w:rPr>
                <w:b/>
                <w:bCs/>
              </w:rPr>
              <w:t xml:space="preserve"> </w:t>
            </w:r>
            <w:r w:rsidRPr="00DA6D92">
              <w:rPr>
                <w:b/>
                <w:bCs/>
              </w:rPr>
              <w:t>Ventricular</w:t>
            </w:r>
            <w:r w:rsidR="00291134" w:rsidRPr="00DA6D92">
              <w:rPr>
                <w:b/>
                <w:bCs/>
              </w:rPr>
              <w:t xml:space="preserve"> </w:t>
            </w:r>
            <w:r w:rsidRPr="00DA6D92">
              <w:rPr>
                <w:b/>
                <w:bCs/>
              </w:rPr>
              <w:t>Recovery</w:t>
            </w:r>
            <w:r w:rsidR="00291134" w:rsidRPr="00DA6D92">
              <w:rPr>
                <w:b/>
                <w:bCs/>
              </w:rPr>
              <w:t xml:space="preserve"> </w:t>
            </w:r>
            <w:r w:rsidRPr="00DA6D92">
              <w:rPr>
                <w:b/>
                <w:bCs/>
              </w:rPr>
              <w:t>on</w:t>
            </w:r>
            <w:r w:rsidR="00291134" w:rsidRPr="00DA6D92">
              <w:rPr>
                <w:b/>
                <w:bCs/>
              </w:rPr>
              <w:t xml:space="preserve"> </w:t>
            </w:r>
            <w:r w:rsidRPr="00DA6D92">
              <w:rPr>
                <w:b/>
                <w:bCs/>
              </w:rPr>
              <w:t>Mechanical</w:t>
            </w:r>
            <w:r w:rsidR="00291134" w:rsidRPr="00DA6D92">
              <w:rPr>
                <w:b/>
                <w:bCs/>
              </w:rPr>
              <w:t xml:space="preserve"> </w:t>
            </w:r>
            <w:r w:rsidRPr="00DA6D92">
              <w:rPr>
                <w:b/>
                <w:bCs/>
              </w:rPr>
              <w:t>Support</w:t>
            </w:r>
            <w:r w:rsidR="00757D53" w:rsidRPr="00291134">
              <w:br/>
            </w:r>
            <w:r w:rsidRPr="00291134">
              <w:t>John</w:t>
            </w:r>
            <w:r w:rsidR="00291134">
              <w:t xml:space="preserve"> </w:t>
            </w:r>
            <w:r w:rsidRPr="00291134">
              <w:t>Gorcsan,</w:t>
            </w:r>
            <w:r w:rsidR="00291134">
              <w:t xml:space="preserve"> </w:t>
            </w:r>
            <w:r w:rsidRPr="00291134">
              <w:t>Principal</w:t>
            </w:r>
            <w:r w:rsidR="00291134">
              <w:t xml:space="preserve"> </w:t>
            </w:r>
            <w:r w:rsidRPr="00291134">
              <w:t>Investigator</w:t>
            </w:r>
            <w:r w:rsidR="00757D53" w:rsidRPr="00291134">
              <w:br/>
            </w:r>
            <w:r w:rsidRPr="00291134">
              <w:t>Bartley</w:t>
            </w:r>
            <w:r w:rsidR="00291134">
              <w:t xml:space="preserve"> </w:t>
            </w:r>
            <w:r w:rsidRPr="00291134">
              <w:t>P.</w:t>
            </w:r>
            <w:r w:rsidR="00291134">
              <w:t xml:space="preserve"> </w:t>
            </w:r>
            <w:r w:rsidRPr="00291134">
              <w:t>Griffith,</w:t>
            </w:r>
            <w:r w:rsidR="00291134">
              <w:t xml:space="preserve"> </w:t>
            </w:r>
            <w:r w:rsidRPr="00291134">
              <w:t>Co-Investigator</w:t>
            </w:r>
          </w:p>
        </w:tc>
      </w:tr>
      <w:tr w:rsidR="00B1191D" w:rsidRPr="00AA5B04" w14:paraId="09934554" w14:textId="77777777" w:rsidTr="00AA5B04">
        <w:trPr>
          <w:cantSplit/>
        </w:trPr>
        <w:tc>
          <w:tcPr>
            <w:tcW w:w="2448" w:type="dxa"/>
            <w:shd w:val="clear" w:color="auto" w:fill="auto"/>
          </w:tcPr>
          <w:p w14:paraId="78240787" w14:textId="77777777" w:rsidR="00B1191D" w:rsidRPr="00AA5B04" w:rsidRDefault="00B1191D" w:rsidP="00AA5B04">
            <w:pPr>
              <w:widowControl/>
              <w:rPr>
                <w:rFonts w:ascii="Times New Roman" w:hAnsi="Times New Roman"/>
                <w:snapToGrid/>
                <w:sz w:val="22"/>
                <w:szCs w:val="22"/>
              </w:rPr>
            </w:pPr>
            <w:r w:rsidRPr="00AA5B04">
              <w:rPr>
                <w:rFonts w:ascii="Times New Roman" w:hAnsi="Times New Roman"/>
                <w:snapToGrid/>
                <w:sz w:val="22"/>
                <w:szCs w:val="22"/>
              </w:rPr>
              <w:t>09/01/10-8/31/12</w:t>
            </w:r>
          </w:p>
        </w:tc>
        <w:tc>
          <w:tcPr>
            <w:tcW w:w="7470" w:type="dxa"/>
            <w:gridSpan w:val="2"/>
            <w:shd w:val="clear" w:color="auto" w:fill="auto"/>
          </w:tcPr>
          <w:p w14:paraId="1941BA42" w14:textId="7617FDB2" w:rsidR="00B1191D" w:rsidRPr="00AA5B04" w:rsidRDefault="00B1191D" w:rsidP="00AA5B04">
            <w:pPr>
              <w:widowControl/>
              <w:rPr>
                <w:rFonts w:ascii="Times New Roman" w:hAnsi="Times New Roman"/>
                <w:snapToGrid/>
                <w:sz w:val="22"/>
                <w:szCs w:val="22"/>
              </w:rPr>
            </w:pPr>
            <w:r w:rsidRPr="00AA5B04">
              <w:rPr>
                <w:rFonts w:ascii="Times New Roman" w:hAnsi="Times New Roman"/>
                <w:snapToGrid/>
                <w:sz w:val="22"/>
                <w:szCs w:val="22"/>
              </w:rPr>
              <w:t>$152,250</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RFA</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HL</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10-016</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(R34)</w:t>
            </w:r>
            <w:r w:rsidR="00757D53" w:rsidRPr="00AA5B04">
              <w:rPr>
                <w:rFonts w:ascii="Times New Roman" w:hAnsi="Times New Roman"/>
                <w:snapToGrid/>
                <w:sz w:val="22"/>
                <w:szCs w:val="22"/>
              </w:rPr>
              <w:br/>
            </w:r>
            <w:r w:rsidR="00291134" w:rsidRPr="00AA5B04">
              <w:rPr>
                <w:rFonts w:ascii="Times New Roman" w:hAnsi="Times New Roman"/>
                <w:snapToGrid/>
                <w:sz w:val="22"/>
                <w:szCs w:val="22"/>
              </w:rPr>
              <w:t xml:space="preserve"> </w:t>
            </w:r>
            <w:r w:rsidRPr="00DA6D92">
              <w:rPr>
                <w:rFonts w:ascii="Times New Roman" w:hAnsi="Times New Roman"/>
                <w:b/>
                <w:bCs/>
                <w:snapToGrid/>
                <w:sz w:val="22"/>
                <w:szCs w:val="22"/>
              </w:rPr>
              <w:t>Ex-vivo</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Human</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Lung</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Perfusion</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to</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Improve</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Quantity</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&amp;</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Quality</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for</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Lung</w:t>
            </w:r>
            <w:r w:rsidR="00291134" w:rsidRPr="00DA6D92">
              <w:rPr>
                <w:rFonts w:ascii="Times New Roman" w:hAnsi="Times New Roman"/>
                <w:b/>
                <w:bCs/>
                <w:snapToGrid/>
                <w:sz w:val="22"/>
                <w:szCs w:val="22"/>
              </w:rPr>
              <w:t xml:space="preserve"> </w:t>
            </w:r>
            <w:r w:rsidRPr="00DA6D92">
              <w:rPr>
                <w:rFonts w:ascii="Times New Roman" w:hAnsi="Times New Roman"/>
                <w:b/>
                <w:bCs/>
                <w:snapToGrid/>
                <w:sz w:val="22"/>
                <w:szCs w:val="22"/>
              </w:rPr>
              <w:t>Tx</w:t>
            </w:r>
            <w:r w:rsidR="00757D53" w:rsidRPr="00AA5B04">
              <w:rPr>
                <w:rFonts w:ascii="Times New Roman" w:hAnsi="Times New Roman"/>
                <w:snapToGrid/>
                <w:sz w:val="22"/>
                <w:szCs w:val="22"/>
              </w:rPr>
              <w:br/>
            </w:r>
            <w:r w:rsidRPr="00AA5B04">
              <w:rPr>
                <w:rFonts w:ascii="Times New Roman" w:hAnsi="Times New Roman"/>
                <w:snapToGrid/>
                <w:sz w:val="22"/>
                <w:szCs w:val="22"/>
              </w:rPr>
              <w:t>Thomas</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Egan,</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PI</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(U</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of</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North</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Carolina)</w:t>
            </w:r>
            <w:r w:rsidR="00757D53" w:rsidRPr="00AA5B04">
              <w:rPr>
                <w:rFonts w:ascii="Times New Roman" w:hAnsi="Times New Roman"/>
                <w:snapToGrid/>
                <w:sz w:val="22"/>
                <w:szCs w:val="22"/>
              </w:rPr>
              <w:br/>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Bartley</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P.</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Griffith,</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Co-PI</w:t>
            </w:r>
          </w:p>
        </w:tc>
      </w:tr>
      <w:tr w:rsidR="00B1191D" w:rsidRPr="00AA5B04" w14:paraId="63F0365E" w14:textId="77777777" w:rsidTr="00AA5B04">
        <w:trPr>
          <w:cantSplit/>
        </w:trPr>
        <w:tc>
          <w:tcPr>
            <w:tcW w:w="2448" w:type="dxa"/>
            <w:shd w:val="clear" w:color="auto" w:fill="auto"/>
          </w:tcPr>
          <w:p w14:paraId="71D768B3" w14:textId="091180F1" w:rsidR="00B1191D" w:rsidRPr="00AA5B04" w:rsidRDefault="00B1191D" w:rsidP="00AA5B04">
            <w:pPr>
              <w:widowControl/>
              <w:rPr>
                <w:rFonts w:ascii="Times New Roman" w:hAnsi="Times New Roman"/>
                <w:sz w:val="22"/>
              </w:rPr>
            </w:pPr>
            <w:r w:rsidRPr="00AA5B04">
              <w:rPr>
                <w:rFonts w:ascii="Times New Roman" w:hAnsi="Times New Roman"/>
                <w:sz w:val="22"/>
              </w:rPr>
              <w:t>04/01/06</w:t>
            </w:r>
            <w:r w:rsidR="00291134" w:rsidRPr="00AA5B04">
              <w:rPr>
                <w:rFonts w:ascii="Times New Roman" w:hAnsi="Times New Roman"/>
                <w:sz w:val="22"/>
              </w:rPr>
              <w:t xml:space="preserve"> </w:t>
            </w:r>
            <w:r w:rsidRPr="00AA5B04">
              <w:rPr>
                <w:rFonts w:ascii="Times New Roman" w:hAnsi="Times New Roman"/>
                <w:sz w:val="22"/>
              </w:rPr>
              <w:t>to</w:t>
            </w:r>
            <w:r w:rsidR="00291134" w:rsidRPr="00AA5B04">
              <w:rPr>
                <w:rFonts w:ascii="Times New Roman" w:hAnsi="Times New Roman"/>
                <w:sz w:val="22"/>
              </w:rPr>
              <w:t xml:space="preserve"> </w:t>
            </w:r>
            <w:r w:rsidRPr="00AA5B04">
              <w:rPr>
                <w:rFonts w:ascii="Times New Roman" w:hAnsi="Times New Roman"/>
                <w:sz w:val="22"/>
              </w:rPr>
              <w:t>03/31/2013</w:t>
            </w:r>
          </w:p>
        </w:tc>
        <w:tc>
          <w:tcPr>
            <w:tcW w:w="7470" w:type="dxa"/>
            <w:gridSpan w:val="2"/>
            <w:shd w:val="clear" w:color="auto" w:fill="auto"/>
          </w:tcPr>
          <w:p w14:paraId="6FD89C47" w14:textId="0A22AF56" w:rsidR="00B1191D" w:rsidRPr="00AA5B04" w:rsidRDefault="00B1191D" w:rsidP="00AA5B04">
            <w:pPr>
              <w:widowControl/>
              <w:rPr>
                <w:rFonts w:ascii="Times New Roman" w:hAnsi="Times New Roman"/>
                <w:sz w:val="22"/>
              </w:rPr>
            </w:pPr>
            <w:r w:rsidRPr="00AA5B04">
              <w:rPr>
                <w:rFonts w:ascii="Times New Roman" w:hAnsi="Times New Roman"/>
                <w:sz w:val="22"/>
              </w:rPr>
              <w:t>$3,541,678</w:t>
            </w:r>
            <w:r w:rsidR="00291134" w:rsidRPr="00AA5B04">
              <w:rPr>
                <w:rFonts w:ascii="Times New Roman" w:hAnsi="Times New Roman"/>
                <w:sz w:val="22"/>
              </w:rPr>
              <w:t xml:space="preserve"> </w:t>
            </w:r>
            <w:r w:rsidRPr="00AA5B04">
              <w:rPr>
                <w:rFonts w:ascii="Times New Roman" w:hAnsi="Times New Roman"/>
                <w:sz w:val="22"/>
              </w:rPr>
              <w:t>PA-02-011</w:t>
            </w:r>
            <w:r w:rsidR="00291134" w:rsidRPr="00AA5B04">
              <w:rPr>
                <w:rFonts w:ascii="Times New Roman" w:hAnsi="Times New Roman"/>
                <w:sz w:val="22"/>
              </w:rPr>
              <w:t xml:space="preserve"> </w:t>
            </w:r>
            <w:r w:rsidRPr="00AA5B04">
              <w:rPr>
                <w:rFonts w:ascii="Times New Roman" w:hAnsi="Times New Roman"/>
                <w:sz w:val="22"/>
              </w:rPr>
              <w:t>NIH/NHLBI</w:t>
            </w:r>
            <w:r w:rsidR="00291134" w:rsidRPr="00AA5B04">
              <w:rPr>
                <w:rFonts w:ascii="Times New Roman" w:hAnsi="Times New Roman"/>
                <w:sz w:val="22"/>
              </w:rPr>
              <w:t xml:space="preserve"> </w:t>
            </w:r>
            <w:r w:rsidRPr="00AA5B04">
              <w:rPr>
                <w:rFonts w:ascii="Times New Roman" w:hAnsi="Times New Roman"/>
                <w:sz w:val="22"/>
              </w:rPr>
              <w:t>R01</w:t>
            </w:r>
            <w:r w:rsidR="00291134" w:rsidRPr="00AA5B04">
              <w:rPr>
                <w:rFonts w:ascii="Times New Roman" w:hAnsi="Times New Roman"/>
                <w:sz w:val="22"/>
              </w:rPr>
              <w:t xml:space="preserve"> </w:t>
            </w:r>
            <w:r w:rsidRPr="00AA5B04">
              <w:rPr>
                <w:rFonts w:ascii="Times New Roman" w:hAnsi="Times New Roman"/>
                <w:sz w:val="22"/>
              </w:rPr>
              <w:t>HL081106-01A1</w:t>
            </w:r>
            <w:r w:rsidR="00757D53" w:rsidRPr="00AA5B04">
              <w:rPr>
                <w:rFonts w:ascii="Arial" w:hAnsi="Arial" w:cs="Arial"/>
                <w:sz w:val="22"/>
              </w:rPr>
              <w:br/>
            </w:r>
            <w:r w:rsidRPr="0005128C">
              <w:rPr>
                <w:rFonts w:ascii="Times New Roman" w:hAnsi="Times New Roman"/>
                <w:b/>
                <w:bCs/>
                <w:sz w:val="22"/>
              </w:rPr>
              <w:t>Strain</w:t>
            </w:r>
            <w:r w:rsidR="00291134" w:rsidRPr="0005128C">
              <w:rPr>
                <w:rFonts w:ascii="Times New Roman" w:hAnsi="Times New Roman"/>
                <w:b/>
                <w:bCs/>
                <w:sz w:val="22"/>
              </w:rPr>
              <w:t xml:space="preserve"> </w:t>
            </w:r>
            <w:r w:rsidRPr="0005128C">
              <w:rPr>
                <w:rFonts w:ascii="Times New Roman" w:hAnsi="Times New Roman"/>
                <w:b/>
                <w:bCs/>
                <w:sz w:val="22"/>
              </w:rPr>
              <w:t>Controlled</w:t>
            </w:r>
            <w:r w:rsidR="00291134" w:rsidRPr="0005128C">
              <w:rPr>
                <w:rFonts w:ascii="Times New Roman" w:hAnsi="Times New Roman"/>
                <w:b/>
                <w:bCs/>
                <w:sz w:val="22"/>
              </w:rPr>
              <w:t xml:space="preserve"> </w:t>
            </w:r>
            <w:r w:rsidRPr="0005128C">
              <w:rPr>
                <w:rFonts w:ascii="Times New Roman" w:hAnsi="Times New Roman"/>
                <w:b/>
                <w:bCs/>
                <w:sz w:val="22"/>
              </w:rPr>
              <w:t>LVAD</w:t>
            </w:r>
            <w:r w:rsidR="00291134" w:rsidRPr="0005128C">
              <w:rPr>
                <w:rFonts w:ascii="Times New Roman" w:hAnsi="Times New Roman"/>
                <w:b/>
                <w:bCs/>
                <w:sz w:val="22"/>
              </w:rPr>
              <w:t xml:space="preserve"> </w:t>
            </w:r>
            <w:r w:rsidRPr="0005128C">
              <w:rPr>
                <w:rFonts w:ascii="Times New Roman" w:hAnsi="Times New Roman"/>
                <w:b/>
                <w:bCs/>
                <w:sz w:val="22"/>
              </w:rPr>
              <w:t>Unloading</w:t>
            </w:r>
            <w:r w:rsidR="00291134" w:rsidRPr="0005128C">
              <w:rPr>
                <w:rFonts w:ascii="Times New Roman" w:hAnsi="Times New Roman"/>
                <w:b/>
                <w:bCs/>
                <w:sz w:val="22"/>
              </w:rPr>
              <w:t xml:space="preserve"> </w:t>
            </w:r>
            <w:r w:rsidRPr="0005128C">
              <w:rPr>
                <w:rFonts w:ascii="Times New Roman" w:hAnsi="Times New Roman"/>
                <w:b/>
                <w:bCs/>
                <w:sz w:val="22"/>
              </w:rPr>
              <w:t>and</w:t>
            </w:r>
            <w:r w:rsidR="00291134" w:rsidRPr="0005128C">
              <w:rPr>
                <w:rFonts w:ascii="Times New Roman" w:hAnsi="Times New Roman"/>
                <w:b/>
                <w:bCs/>
                <w:sz w:val="22"/>
              </w:rPr>
              <w:t xml:space="preserve"> </w:t>
            </w:r>
            <w:r w:rsidRPr="0005128C">
              <w:rPr>
                <w:rFonts w:ascii="Times New Roman" w:hAnsi="Times New Roman"/>
                <w:b/>
                <w:bCs/>
                <w:sz w:val="22"/>
              </w:rPr>
              <w:t>Post</w:t>
            </w:r>
            <w:r w:rsidR="00291134" w:rsidRPr="0005128C">
              <w:rPr>
                <w:rFonts w:ascii="Times New Roman" w:hAnsi="Times New Roman"/>
                <w:b/>
                <w:bCs/>
                <w:sz w:val="22"/>
              </w:rPr>
              <w:t xml:space="preserve"> </w:t>
            </w:r>
            <w:r w:rsidRPr="0005128C">
              <w:rPr>
                <w:rFonts w:ascii="Times New Roman" w:hAnsi="Times New Roman"/>
                <w:b/>
                <w:bCs/>
                <w:sz w:val="22"/>
              </w:rPr>
              <w:t>MI</w:t>
            </w:r>
            <w:r w:rsidR="00291134" w:rsidRPr="0005128C">
              <w:rPr>
                <w:rFonts w:ascii="Times New Roman" w:hAnsi="Times New Roman"/>
                <w:b/>
                <w:bCs/>
                <w:sz w:val="22"/>
              </w:rPr>
              <w:t xml:space="preserve"> </w:t>
            </w:r>
            <w:r w:rsidRPr="0005128C">
              <w:rPr>
                <w:rFonts w:ascii="Times New Roman" w:hAnsi="Times New Roman"/>
                <w:b/>
                <w:bCs/>
                <w:sz w:val="22"/>
              </w:rPr>
              <w:t>Remodeling</w:t>
            </w:r>
            <w:r w:rsidR="00757D53" w:rsidRPr="00AA5B04">
              <w:rPr>
                <w:rFonts w:ascii="Times New Roman" w:hAnsi="Times New Roman"/>
                <w:sz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Principal</w:t>
            </w:r>
            <w:r w:rsidR="00291134" w:rsidRPr="00AA5B04">
              <w:rPr>
                <w:rFonts w:ascii="Times New Roman" w:hAnsi="Times New Roman"/>
                <w:sz w:val="22"/>
              </w:rPr>
              <w:t xml:space="preserve"> </w:t>
            </w:r>
            <w:r w:rsidRPr="00AA5B04">
              <w:rPr>
                <w:rFonts w:ascii="Times New Roman" w:hAnsi="Times New Roman"/>
                <w:sz w:val="22"/>
              </w:rPr>
              <w:t>Investigator</w:t>
            </w:r>
            <w:r w:rsidR="00291134" w:rsidRPr="00AA5B04">
              <w:rPr>
                <w:rFonts w:ascii="Times New Roman" w:hAnsi="Times New Roman"/>
                <w:sz w:val="22"/>
              </w:rPr>
              <w:t xml:space="preserve"> </w:t>
            </w:r>
          </w:p>
        </w:tc>
      </w:tr>
      <w:tr w:rsidR="00B1191D" w:rsidRPr="00AA5B04" w14:paraId="71DE481F" w14:textId="77777777" w:rsidTr="00AA5B04">
        <w:trPr>
          <w:cantSplit/>
        </w:trPr>
        <w:tc>
          <w:tcPr>
            <w:tcW w:w="2448" w:type="dxa"/>
            <w:shd w:val="clear" w:color="auto" w:fill="auto"/>
          </w:tcPr>
          <w:p w14:paraId="1162A79E" w14:textId="77777777" w:rsidR="00B1191D" w:rsidRPr="00AA5B04" w:rsidRDefault="00B1191D" w:rsidP="00AA5B04">
            <w:pPr>
              <w:widowControl/>
              <w:rPr>
                <w:szCs w:val="22"/>
              </w:rPr>
            </w:pPr>
            <w:r w:rsidRPr="00AA5B04">
              <w:rPr>
                <w:szCs w:val="22"/>
              </w:rPr>
              <w:t>05/01/09-04/30/13</w:t>
            </w:r>
          </w:p>
        </w:tc>
        <w:tc>
          <w:tcPr>
            <w:tcW w:w="7470" w:type="dxa"/>
            <w:gridSpan w:val="2"/>
            <w:shd w:val="clear" w:color="auto" w:fill="auto"/>
          </w:tcPr>
          <w:p w14:paraId="10C5085B" w14:textId="022AB217" w:rsidR="00B1191D" w:rsidRPr="00AA5B04" w:rsidRDefault="00B1191D" w:rsidP="00AA5B04">
            <w:pPr>
              <w:widowControl/>
              <w:rPr>
                <w:szCs w:val="22"/>
              </w:rPr>
            </w:pPr>
            <w:r w:rsidRPr="00AA5B04">
              <w:rPr>
                <w:szCs w:val="22"/>
              </w:rPr>
              <w:t>$330,000</w:t>
            </w:r>
            <w:r w:rsidR="00291134" w:rsidRPr="00AA5B04">
              <w:rPr>
                <w:szCs w:val="22"/>
              </w:rPr>
              <w:t xml:space="preserve"> </w:t>
            </w:r>
            <w:r w:rsidRPr="00AA5B04">
              <w:rPr>
                <w:szCs w:val="22"/>
              </w:rPr>
              <w:t>William</w:t>
            </w:r>
            <w:r w:rsidR="00291134" w:rsidRPr="00AA5B04">
              <w:rPr>
                <w:szCs w:val="22"/>
              </w:rPr>
              <w:t xml:space="preserve"> </w:t>
            </w:r>
            <w:r w:rsidRPr="00AA5B04">
              <w:rPr>
                <w:szCs w:val="22"/>
              </w:rPr>
              <w:t>G.</w:t>
            </w:r>
            <w:r w:rsidR="00291134" w:rsidRPr="00AA5B04">
              <w:rPr>
                <w:szCs w:val="22"/>
              </w:rPr>
              <w:t xml:space="preserve"> </w:t>
            </w:r>
            <w:r w:rsidRPr="00AA5B04">
              <w:rPr>
                <w:szCs w:val="22"/>
              </w:rPr>
              <w:t>McGowan</w:t>
            </w:r>
            <w:r w:rsidR="00291134" w:rsidRPr="00AA5B04">
              <w:rPr>
                <w:szCs w:val="22"/>
              </w:rPr>
              <w:t xml:space="preserve"> </w:t>
            </w:r>
            <w:r w:rsidRPr="00AA5B04">
              <w:rPr>
                <w:szCs w:val="22"/>
              </w:rPr>
              <w:t>Charitable</w:t>
            </w:r>
            <w:r w:rsidR="00291134" w:rsidRPr="00AA5B04">
              <w:rPr>
                <w:szCs w:val="22"/>
              </w:rPr>
              <w:t xml:space="preserve"> </w:t>
            </w:r>
            <w:r w:rsidRPr="00AA5B04">
              <w:rPr>
                <w:szCs w:val="22"/>
              </w:rPr>
              <w:t>Fund,</w:t>
            </w:r>
            <w:r w:rsidR="00291134" w:rsidRPr="00AA5B04">
              <w:rPr>
                <w:szCs w:val="22"/>
              </w:rPr>
              <w:t xml:space="preserve"> </w:t>
            </w:r>
            <w:r w:rsidRPr="00AA5B04">
              <w:rPr>
                <w:szCs w:val="22"/>
              </w:rPr>
              <w:t>Inc.</w:t>
            </w:r>
            <w:r w:rsidR="00757D53" w:rsidRPr="00AA5B04">
              <w:rPr>
                <w:szCs w:val="22"/>
              </w:rPr>
              <w:br/>
            </w:r>
            <w:r w:rsidRPr="0005128C">
              <w:rPr>
                <w:b/>
                <w:bCs/>
                <w:szCs w:val="22"/>
              </w:rPr>
              <w:t>Engineering</w:t>
            </w:r>
            <w:r w:rsidR="00291134" w:rsidRPr="0005128C">
              <w:rPr>
                <w:b/>
                <w:bCs/>
                <w:szCs w:val="22"/>
              </w:rPr>
              <w:t xml:space="preserve"> </w:t>
            </w:r>
            <w:r w:rsidRPr="0005128C">
              <w:rPr>
                <w:b/>
                <w:bCs/>
                <w:szCs w:val="22"/>
              </w:rPr>
              <w:t>Cardiac</w:t>
            </w:r>
            <w:r w:rsidR="00291134" w:rsidRPr="0005128C">
              <w:rPr>
                <w:b/>
                <w:bCs/>
                <w:szCs w:val="22"/>
              </w:rPr>
              <w:t xml:space="preserve"> </w:t>
            </w:r>
            <w:r w:rsidRPr="0005128C">
              <w:rPr>
                <w:b/>
                <w:bCs/>
                <w:szCs w:val="22"/>
              </w:rPr>
              <w:t>Stem</w:t>
            </w:r>
            <w:r w:rsidR="00291134" w:rsidRPr="0005128C">
              <w:rPr>
                <w:b/>
                <w:bCs/>
                <w:szCs w:val="22"/>
              </w:rPr>
              <w:t xml:space="preserve"> </w:t>
            </w:r>
            <w:r w:rsidRPr="0005128C">
              <w:rPr>
                <w:b/>
                <w:bCs/>
                <w:szCs w:val="22"/>
              </w:rPr>
              <w:t>Cells</w:t>
            </w:r>
            <w:r w:rsidR="00291134" w:rsidRPr="0005128C">
              <w:rPr>
                <w:b/>
                <w:bCs/>
                <w:szCs w:val="22"/>
              </w:rPr>
              <w:t xml:space="preserve"> </w:t>
            </w:r>
            <w:r w:rsidRPr="0005128C">
              <w:rPr>
                <w:b/>
                <w:bCs/>
                <w:szCs w:val="22"/>
              </w:rPr>
              <w:t>for</w:t>
            </w:r>
            <w:r w:rsidR="00291134" w:rsidRPr="0005128C">
              <w:rPr>
                <w:b/>
                <w:bCs/>
                <w:szCs w:val="22"/>
              </w:rPr>
              <w:t xml:space="preserve"> </w:t>
            </w:r>
            <w:r w:rsidRPr="0005128C">
              <w:rPr>
                <w:b/>
                <w:bCs/>
                <w:szCs w:val="22"/>
              </w:rPr>
              <w:t>Heart</w:t>
            </w:r>
            <w:r w:rsidR="00291134" w:rsidRPr="0005128C">
              <w:rPr>
                <w:b/>
                <w:bCs/>
                <w:szCs w:val="22"/>
              </w:rPr>
              <w:t xml:space="preserve"> </w:t>
            </w:r>
            <w:r w:rsidRPr="0005128C">
              <w:rPr>
                <w:b/>
                <w:bCs/>
                <w:szCs w:val="22"/>
              </w:rPr>
              <w:t>Repair</w:t>
            </w:r>
            <w:r w:rsidR="00757D53" w:rsidRPr="00AA5B04">
              <w:rPr>
                <w:szCs w:val="22"/>
              </w:rPr>
              <w:br/>
            </w:r>
            <w:r w:rsidRPr="00AA5B04">
              <w:rPr>
                <w:szCs w:val="22"/>
              </w:rPr>
              <w:t>Bartley</w:t>
            </w:r>
            <w:r w:rsidR="00291134" w:rsidRPr="00AA5B04">
              <w:rPr>
                <w:szCs w:val="22"/>
              </w:rPr>
              <w:t xml:space="preserve"> </w:t>
            </w:r>
            <w:r w:rsidRPr="00AA5B04">
              <w:rPr>
                <w:szCs w:val="22"/>
              </w:rPr>
              <w:t>P.</w:t>
            </w:r>
            <w:r w:rsidR="00291134" w:rsidRPr="00AA5B04">
              <w:rPr>
                <w:szCs w:val="22"/>
              </w:rPr>
              <w:t xml:space="preserve"> </w:t>
            </w:r>
            <w:r w:rsidRPr="00AA5B04">
              <w:rPr>
                <w:szCs w:val="22"/>
              </w:rPr>
              <w:t>Griffith,</w:t>
            </w:r>
            <w:r w:rsidR="00291134" w:rsidRPr="00AA5B04">
              <w:rPr>
                <w:szCs w:val="22"/>
              </w:rPr>
              <w:t xml:space="preserve"> </w:t>
            </w:r>
            <w:r w:rsidRPr="00AA5B04">
              <w:rPr>
                <w:szCs w:val="22"/>
              </w:rPr>
              <w:t>Principal</w:t>
            </w:r>
            <w:r w:rsidR="00291134" w:rsidRPr="00AA5B04">
              <w:rPr>
                <w:szCs w:val="22"/>
              </w:rPr>
              <w:t xml:space="preserve"> </w:t>
            </w:r>
            <w:r w:rsidRPr="00AA5B04">
              <w:rPr>
                <w:szCs w:val="22"/>
              </w:rPr>
              <w:t>Investigator</w:t>
            </w:r>
          </w:p>
        </w:tc>
      </w:tr>
      <w:tr w:rsidR="00B1191D" w:rsidRPr="00AA5B04" w14:paraId="4D78560C" w14:textId="77777777" w:rsidTr="00AA5B04">
        <w:trPr>
          <w:cantSplit/>
        </w:trPr>
        <w:tc>
          <w:tcPr>
            <w:tcW w:w="2448" w:type="dxa"/>
            <w:shd w:val="clear" w:color="auto" w:fill="auto"/>
          </w:tcPr>
          <w:p w14:paraId="7781CEE2" w14:textId="77777777" w:rsidR="00B1191D" w:rsidRPr="00AA5B04" w:rsidRDefault="00B1191D" w:rsidP="00AA5B04">
            <w:pPr>
              <w:widowControl/>
              <w:rPr>
                <w:szCs w:val="22"/>
              </w:rPr>
            </w:pPr>
            <w:r w:rsidRPr="00AA5B04">
              <w:rPr>
                <w:szCs w:val="22"/>
              </w:rPr>
              <w:lastRenderedPageBreak/>
              <w:t>07/15/09-06/31/13</w:t>
            </w:r>
          </w:p>
        </w:tc>
        <w:tc>
          <w:tcPr>
            <w:tcW w:w="7470" w:type="dxa"/>
            <w:gridSpan w:val="2"/>
            <w:shd w:val="clear" w:color="auto" w:fill="auto"/>
          </w:tcPr>
          <w:p w14:paraId="49EABD98" w14:textId="577CF7A1" w:rsidR="00B1191D" w:rsidRPr="00AA5B04" w:rsidRDefault="00B1191D" w:rsidP="00AA5B04">
            <w:pPr>
              <w:widowControl/>
              <w:rPr>
                <w:szCs w:val="22"/>
              </w:rPr>
            </w:pPr>
            <w:r w:rsidRPr="00AA5B04">
              <w:rPr>
                <w:szCs w:val="22"/>
              </w:rPr>
              <w:t>$2,943,568</w:t>
            </w:r>
            <w:r w:rsidR="00291134" w:rsidRPr="00AA5B04">
              <w:rPr>
                <w:szCs w:val="22"/>
              </w:rPr>
              <w:t xml:space="preserve"> </w:t>
            </w:r>
            <w:r w:rsidRPr="00AA5B04">
              <w:rPr>
                <w:szCs w:val="22"/>
              </w:rPr>
              <w:t>($834,000</w:t>
            </w:r>
            <w:r w:rsidR="00291134" w:rsidRPr="00AA5B04">
              <w:rPr>
                <w:szCs w:val="22"/>
              </w:rPr>
              <w:t xml:space="preserve"> </w:t>
            </w:r>
            <w:r w:rsidRPr="00AA5B04">
              <w:rPr>
                <w:szCs w:val="22"/>
              </w:rPr>
              <w:t>to</w:t>
            </w:r>
            <w:r w:rsidR="00291134" w:rsidRPr="00AA5B04">
              <w:rPr>
                <w:szCs w:val="22"/>
              </w:rPr>
              <w:t xml:space="preserve"> U of Maryland</w:t>
            </w:r>
            <w:r w:rsidRPr="00AA5B04">
              <w:rPr>
                <w:szCs w:val="22"/>
              </w:rPr>
              <w:t>)</w:t>
            </w:r>
            <w:r w:rsidR="00291134" w:rsidRPr="00AA5B04">
              <w:rPr>
                <w:szCs w:val="22"/>
              </w:rPr>
              <w:t xml:space="preserve"> </w:t>
            </w:r>
            <w:r w:rsidRPr="00AA5B04">
              <w:rPr>
                <w:szCs w:val="22"/>
              </w:rPr>
              <w:t>NIH/NHLBI</w:t>
            </w:r>
            <w:r w:rsidR="00291134" w:rsidRPr="00AA5B04">
              <w:rPr>
                <w:szCs w:val="22"/>
              </w:rPr>
              <w:t xml:space="preserve"> </w:t>
            </w:r>
            <w:r w:rsidRPr="00AA5B04">
              <w:rPr>
                <w:szCs w:val="22"/>
              </w:rPr>
              <w:t>1R44</w:t>
            </w:r>
            <w:r w:rsidR="00291134" w:rsidRPr="00AA5B04">
              <w:rPr>
                <w:szCs w:val="22"/>
              </w:rPr>
              <w:t xml:space="preserve"> </w:t>
            </w:r>
            <w:r w:rsidRPr="00AA5B04">
              <w:rPr>
                <w:szCs w:val="22"/>
              </w:rPr>
              <w:t>STTR</w:t>
            </w:r>
            <w:r w:rsidR="00291134" w:rsidRPr="00AA5B04">
              <w:rPr>
                <w:szCs w:val="22"/>
              </w:rPr>
              <w:t xml:space="preserve"> </w:t>
            </w:r>
            <w:r w:rsidRPr="00AA5B04">
              <w:rPr>
                <w:szCs w:val="22"/>
              </w:rPr>
              <w:t>HL096214-01</w:t>
            </w:r>
            <w:r w:rsidR="00757D53" w:rsidRPr="00AA5B04">
              <w:rPr>
                <w:szCs w:val="22"/>
              </w:rPr>
              <w:br/>
            </w:r>
            <w:r w:rsidRPr="0005128C">
              <w:rPr>
                <w:b/>
                <w:bCs/>
                <w:szCs w:val="22"/>
              </w:rPr>
              <w:t>Circulite’s</w:t>
            </w:r>
            <w:r w:rsidR="00291134" w:rsidRPr="0005128C">
              <w:rPr>
                <w:b/>
                <w:bCs/>
                <w:szCs w:val="22"/>
              </w:rPr>
              <w:t xml:space="preserve"> </w:t>
            </w:r>
            <w:r w:rsidRPr="0005128C">
              <w:rPr>
                <w:b/>
                <w:bCs/>
                <w:szCs w:val="22"/>
              </w:rPr>
              <w:t>Circulatory</w:t>
            </w:r>
            <w:r w:rsidR="00291134" w:rsidRPr="0005128C">
              <w:rPr>
                <w:b/>
                <w:bCs/>
                <w:szCs w:val="22"/>
              </w:rPr>
              <w:t xml:space="preserve"> </w:t>
            </w:r>
            <w:r w:rsidRPr="0005128C">
              <w:rPr>
                <w:b/>
                <w:bCs/>
                <w:szCs w:val="22"/>
              </w:rPr>
              <w:t>Support</w:t>
            </w:r>
            <w:r w:rsidR="00291134" w:rsidRPr="0005128C">
              <w:rPr>
                <w:b/>
                <w:bCs/>
                <w:szCs w:val="22"/>
              </w:rPr>
              <w:t xml:space="preserve"> </w:t>
            </w:r>
            <w:r w:rsidRPr="0005128C">
              <w:rPr>
                <w:b/>
                <w:bCs/>
                <w:szCs w:val="22"/>
              </w:rPr>
              <w:t>System</w:t>
            </w:r>
            <w:r w:rsidR="00291134" w:rsidRPr="0005128C">
              <w:rPr>
                <w:b/>
                <w:bCs/>
                <w:szCs w:val="22"/>
              </w:rPr>
              <w:t xml:space="preserve"> </w:t>
            </w:r>
            <w:r w:rsidRPr="0005128C">
              <w:rPr>
                <w:b/>
                <w:bCs/>
                <w:szCs w:val="22"/>
              </w:rPr>
              <w:t>in</w:t>
            </w:r>
            <w:r w:rsidR="00291134" w:rsidRPr="0005128C">
              <w:rPr>
                <w:b/>
                <w:bCs/>
                <w:szCs w:val="22"/>
              </w:rPr>
              <w:t xml:space="preserve"> </w:t>
            </w:r>
            <w:r w:rsidRPr="0005128C">
              <w:rPr>
                <w:b/>
                <w:bCs/>
                <w:szCs w:val="22"/>
              </w:rPr>
              <w:t>Children</w:t>
            </w:r>
            <w:r w:rsidR="00291134" w:rsidRPr="0005128C">
              <w:rPr>
                <w:b/>
                <w:bCs/>
                <w:szCs w:val="22"/>
              </w:rPr>
              <w:t xml:space="preserve"> </w:t>
            </w:r>
            <w:r w:rsidRPr="0005128C">
              <w:rPr>
                <w:b/>
                <w:bCs/>
                <w:szCs w:val="22"/>
              </w:rPr>
              <w:t>and</w:t>
            </w:r>
            <w:r w:rsidR="00291134" w:rsidRPr="0005128C">
              <w:rPr>
                <w:b/>
                <w:bCs/>
                <w:szCs w:val="22"/>
              </w:rPr>
              <w:t xml:space="preserve"> </w:t>
            </w:r>
            <w:r w:rsidRPr="0005128C">
              <w:rPr>
                <w:b/>
                <w:bCs/>
                <w:szCs w:val="22"/>
              </w:rPr>
              <w:t>Infants</w:t>
            </w:r>
            <w:r w:rsidR="00757D53" w:rsidRPr="00AA5B04">
              <w:rPr>
                <w:szCs w:val="22"/>
              </w:rPr>
              <w:br/>
            </w:r>
            <w:r w:rsidRPr="00AA5B04">
              <w:rPr>
                <w:szCs w:val="22"/>
              </w:rPr>
              <w:t>Gail</w:t>
            </w:r>
            <w:r w:rsidR="00291134" w:rsidRPr="00AA5B04">
              <w:rPr>
                <w:szCs w:val="22"/>
              </w:rPr>
              <w:t xml:space="preserve"> </w:t>
            </w:r>
            <w:r w:rsidRPr="00AA5B04">
              <w:rPr>
                <w:szCs w:val="22"/>
              </w:rPr>
              <w:t>Farnan,</w:t>
            </w:r>
            <w:r w:rsidR="00291134" w:rsidRPr="00AA5B04">
              <w:rPr>
                <w:szCs w:val="22"/>
              </w:rPr>
              <w:t xml:space="preserve"> </w:t>
            </w:r>
            <w:r w:rsidRPr="00AA5B04">
              <w:rPr>
                <w:szCs w:val="22"/>
              </w:rPr>
              <w:t>Principal</w:t>
            </w:r>
            <w:r w:rsidR="00291134" w:rsidRPr="00AA5B04">
              <w:rPr>
                <w:szCs w:val="22"/>
              </w:rPr>
              <w:t xml:space="preserve"> </w:t>
            </w:r>
            <w:r w:rsidRPr="00AA5B04">
              <w:rPr>
                <w:szCs w:val="22"/>
              </w:rPr>
              <w:t>Investigator</w:t>
            </w:r>
            <w:r w:rsidR="00757D53" w:rsidRPr="00AA5B04">
              <w:rPr>
                <w:szCs w:val="22"/>
              </w:rPr>
              <w:br/>
            </w:r>
            <w:r w:rsidRPr="00AA5B04">
              <w:rPr>
                <w:szCs w:val="22"/>
              </w:rPr>
              <w:t>Bartley</w:t>
            </w:r>
            <w:r w:rsidR="00291134" w:rsidRPr="00AA5B04">
              <w:rPr>
                <w:szCs w:val="22"/>
              </w:rPr>
              <w:t xml:space="preserve"> </w:t>
            </w:r>
            <w:r w:rsidRPr="00AA5B04">
              <w:rPr>
                <w:szCs w:val="22"/>
              </w:rPr>
              <w:t>P.</w:t>
            </w:r>
            <w:r w:rsidR="00291134" w:rsidRPr="00AA5B04">
              <w:rPr>
                <w:szCs w:val="22"/>
              </w:rPr>
              <w:t xml:space="preserve"> </w:t>
            </w:r>
            <w:r w:rsidRPr="00AA5B04">
              <w:rPr>
                <w:szCs w:val="22"/>
              </w:rPr>
              <w:t>Griffith,</w:t>
            </w:r>
            <w:r w:rsidR="00291134" w:rsidRPr="00AA5B04">
              <w:rPr>
                <w:szCs w:val="22"/>
              </w:rPr>
              <w:t xml:space="preserve"> </w:t>
            </w:r>
            <w:r w:rsidRPr="00AA5B04">
              <w:rPr>
                <w:szCs w:val="22"/>
              </w:rPr>
              <w:t>Subcontract</w:t>
            </w:r>
            <w:r w:rsidR="00291134" w:rsidRPr="00AA5B04">
              <w:rPr>
                <w:szCs w:val="22"/>
              </w:rPr>
              <w:t xml:space="preserve"> </w:t>
            </w:r>
            <w:r w:rsidRPr="00AA5B04">
              <w:rPr>
                <w:szCs w:val="22"/>
              </w:rPr>
              <w:t>PI</w:t>
            </w:r>
          </w:p>
        </w:tc>
      </w:tr>
      <w:tr w:rsidR="00B1191D" w:rsidRPr="00291134" w14:paraId="21718657" w14:textId="77777777" w:rsidTr="00AA5B04">
        <w:trPr>
          <w:cantSplit/>
        </w:trPr>
        <w:tc>
          <w:tcPr>
            <w:tcW w:w="2448" w:type="dxa"/>
            <w:shd w:val="clear" w:color="auto" w:fill="auto"/>
          </w:tcPr>
          <w:p w14:paraId="1C89DE6E" w14:textId="77777777" w:rsidR="00B1191D" w:rsidRPr="00DF2753" w:rsidRDefault="00B1191D" w:rsidP="00AA5B04">
            <w:pPr>
              <w:widowControl/>
              <w:rPr>
                <w:rFonts w:ascii="Times New Roman" w:hAnsi="Times New Roman"/>
                <w:sz w:val="22"/>
                <w:szCs w:val="22"/>
              </w:rPr>
            </w:pPr>
            <w:r w:rsidRPr="00DF2753">
              <w:rPr>
                <w:rFonts w:ascii="Times New Roman" w:hAnsi="Times New Roman"/>
                <w:sz w:val="22"/>
                <w:szCs w:val="22"/>
              </w:rPr>
              <w:t>09/01/08-5/31/2014</w:t>
            </w:r>
          </w:p>
        </w:tc>
        <w:tc>
          <w:tcPr>
            <w:tcW w:w="7470" w:type="dxa"/>
            <w:gridSpan w:val="2"/>
            <w:shd w:val="clear" w:color="auto" w:fill="auto"/>
          </w:tcPr>
          <w:p w14:paraId="7026F428" w14:textId="2DF8F55C" w:rsidR="00B1191D" w:rsidRPr="00DF2753" w:rsidRDefault="00B1191D" w:rsidP="00AA5B04">
            <w:pPr>
              <w:widowControl/>
              <w:rPr>
                <w:rFonts w:ascii="Times New Roman" w:hAnsi="Times New Roman"/>
                <w:sz w:val="22"/>
                <w:szCs w:val="22"/>
              </w:rPr>
            </w:pPr>
            <w:r w:rsidRPr="00DF2753">
              <w:rPr>
                <w:rFonts w:ascii="Times New Roman" w:hAnsi="Times New Roman"/>
                <w:sz w:val="22"/>
                <w:szCs w:val="22"/>
              </w:rPr>
              <w:t>$1,461,500</w:t>
            </w:r>
            <w:r w:rsidR="00291134" w:rsidRPr="00DF2753">
              <w:rPr>
                <w:rFonts w:ascii="Times New Roman" w:hAnsi="Times New Roman"/>
                <w:sz w:val="22"/>
                <w:szCs w:val="22"/>
              </w:rPr>
              <w:t xml:space="preserve"> </w:t>
            </w:r>
            <w:r w:rsidRPr="00DF2753">
              <w:rPr>
                <w:rFonts w:ascii="Times New Roman" w:hAnsi="Times New Roman"/>
                <w:sz w:val="22"/>
                <w:szCs w:val="22"/>
              </w:rPr>
              <w:t>(NCE)</w:t>
            </w:r>
            <w:r w:rsidR="00291134" w:rsidRPr="00DF2753">
              <w:rPr>
                <w:rFonts w:ascii="Times New Roman" w:hAnsi="Times New Roman"/>
                <w:sz w:val="22"/>
                <w:szCs w:val="22"/>
              </w:rPr>
              <w:t xml:space="preserve"> </w:t>
            </w:r>
            <w:r w:rsidRPr="00DF2753">
              <w:rPr>
                <w:rFonts w:ascii="Times New Roman" w:hAnsi="Times New Roman"/>
                <w:sz w:val="22"/>
                <w:szCs w:val="22"/>
              </w:rPr>
              <w:t>NIH</w:t>
            </w:r>
            <w:r w:rsidR="00291134" w:rsidRPr="00DF2753">
              <w:rPr>
                <w:rFonts w:ascii="Times New Roman" w:hAnsi="Times New Roman"/>
                <w:sz w:val="22"/>
                <w:szCs w:val="22"/>
              </w:rPr>
              <w:t xml:space="preserve"> </w:t>
            </w:r>
            <w:r w:rsidRPr="00DF2753">
              <w:rPr>
                <w:rFonts w:ascii="Times New Roman" w:hAnsi="Times New Roman"/>
                <w:sz w:val="22"/>
                <w:szCs w:val="22"/>
              </w:rPr>
              <w:t>1</w:t>
            </w:r>
            <w:r w:rsidR="00291134" w:rsidRPr="00DF2753">
              <w:rPr>
                <w:rFonts w:ascii="Times New Roman" w:hAnsi="Times New Roman"/>
                <w:sz w:val="22"/>
                <w:szCs w:val="22"/>
              </w:rPr>
              <w:t xml:space="preserve"> </w:t>
            </w:r>
            <w:r w:rsidRPr="00DF2753">
              <w:rPr>
                <w:rFonts w:ascii="Times New Roman" w:hAnsi="Times New Roman"/>
                <w:sz w:val="22"/>
                <w:szCs w:val="22"/>
              </w:rPr>
              <w:t>R01</w:t>
            </w:r>
            <w:r w:rsidR="00291134" w:rsidRPr="00DF2753">
              <w:rPr>
                <w:rFonts w:ascii="Times New Roman" w:hAnsi="Times New Roman"/>
                <w:sz w:val="22"/>
                <w:szCs w:val="22"/>
              </w:rPr>
              <w:t xml:space="preserve"> </w:t>
            </w:r>
            <w:r w:rsidRPr="00DF2753">
              <w:rPr>
                <w:rFonts w:ascii="Times New Roman" w:hAnsi="Times New Roman"/>
                <w:sz w:val="22"/>
                <w:szCs w:val="22"/>
              </w:rPr>
              <w:t>HL088100-01</w:t>
            </w:r>
            <w:r w:rsidR="00291134" w:rsidRPr="00DF2753">
              <w:rPr>
                <w:rFonts w:ascii="Times New Roman" w:hAnsi="Times New Roman"/>
                <w:sz w:val="22"/>
                <w:szCs w:val="22"/>
              </w:rPr>
              <w:t xml:space="preserve"> </w:t>
            </w:r>
            <w:r w:rsidRPr="00DF2753">
              <w:rPr>
                <w:rFonts w:ascii="Times New Roman" w:hAnsi="Times New Roman"/>
                <w:sz w:val="22"/>
                <w:szCs w:val="22"/>
              </w:rPr>
              <w:t>02S209</w:t>
            </w:r>
            <w:r w:rsidR="00757D53" w:rsidRPr="00DF2753">
              <w:rPr>
                <w:rFonts w:ascii="Times New Roman" w:hAnsi="Times New Roman"/>
                <w:sz w:val="22"/>
                <w:szCs w:val="22"/>
              </w:rPr>
              <w:br/>
            </w:r>
            <w:r w:rsidRPr="0005128C">
              <w:rPr>
                <w:rFonts w:ascii="Times New Roman" w:hAnsi="Times New Roman"/>
                <w:b/>
                <w:bCs/>
                <w:sz w:val="22"/>
                <w:szCs w:val="22"/>
              </w:rPr>
              <w:t>Linking</w:t>
            </w:r>
            <w:r w:rsidR="00291134" w:rsidRPr="0005128C">
              <w:rPr>
                <w:rFonts w:ascii="Times New Roman" w:hAnsi="Times New Roman"/>
                <w:b/>
                <w:bCs/>
                <w:sz w:val="22"/>
                <w:szCs w:val="22"/>
              </w:rPr>
              <w:t xml:space="preserve"> </w:t>
            </w:r>
            <w:r w:rsidRPr="0005128C">
              <w:rPr>
                <w:rFonts w:ascii="Times New Roman" w:hAnsi="Times New Roman"/>
                <w:b/>
                <w:bCs/>
                <w:sz w:val="22"/>
                <w:szCs w:val="22"/>
              </w:rPr>
              <w:t>Multi-scale</w:t>
            </w:r>
            <w:r w:rsidR="00291134" w:rsidRPr="0005128C">
              <w:rPr>
                <w:rFonts w:ascii="Times New Roman" w:hAnsi="Times New Roman"/>
                <w:b/>
                <w:bCs/>
                <w:sz w:val="22"/>
                <w:szCs w:val="22"/>
              </w:rPr>
              <w:t xml:space="preserve"> </w:t>
            </w:r>
            <w:r w:rsidRPr="0005128C">
              <w:rPr>
                <w:rFonts w:ascii="Times New Roman" w:hAnsi="Times New Roman"/>
                <w:b/>
                <w:bCs/>
                <w:sz w:val="22"/>
                <w:szCs w:val="22"/>
              </w:rPr>
              <w:t>Dynamics</w:t>
            </w:r>
            <w:r w:rsidR="00291134" w:rsidRPr="0005128C">
              <w:rPr>
                <w:rFonts w:ascii="Times New Roman" w:hAnsi="Times New Roman"/>
                <w:b/>
                <w:bCs/>
                <w:sz w:val="22"/>
                <w:szCs w:val="22"/>
              </w:rPr>
              <w:t xml:space="preserve"> </w:t>
            </w:r>
            <w:r w:rsidRPr="0005128C">
              <w:rPr>
                <w:rFonts w:ascii="Times New Roman" w:hAnsi="Times New Roman"/>
                <w:b/>
                <w:bCs/>
                <w:sz w:val="22"/>
                <w:szCs w:val="22"/>
              </w:rPr>
              <w:t>of</w:t>
            </w:r>
            <w:r w:rsidR="00291134" w:rsidRPr="0005128C">
              <w:rPr>
                <w:rFonts w:ascii="Times New Roman" w:hAnsi="Times New Roman"/>
                <w:b/>
                <w:bCs/>
                <w:sz w:val="22"/>
                <w:szCs w:val="22"/>
              </w:rPr>
              <w:t xml:space="preserve"> </w:t>
            </w:r>
            <w:r w:rsidRPr="0005128C">
              <w:rPr>
                <w:rFonts w:ascii="Times New Roman" w:hAnsi="Times New Roman"/>
                <w:b/>
                <w:bCs/>
                <w:sz w:val="22"/>
                <w:szCs w:val="22"/>
              </w:rPr>
              <w:t>Shear-Induced</w:t>
            </w:r>
            <w:r w:rsidR="00291134" w:rsidRPr="0005128C">
              <w:rPr>
                <w:rFonts w:ascii="Times New Roman" w:hAnsi="Times New Roman"/>
                <w:b/>
                <w:bCs/>
                <w:sz w:val="22"/>
                <w:szCs w:val="22"/>
              </w:rPr>
              <w:t xml:space="preserve"> </w:t>
            </w:r>
            <w:r w:rsidRPr="0005128C">
              <w:rPr>
                <w:rFonts w:ascii="Times New Roman" w:hAnsi="Times New Roman"/>
                <w:b/>
                <w:bCs/>
                <w:sz w:val="22"/>
                <w:szCs w:val="22"/>
              </w:rPr>
              <w:t>Blood</w:t>
            </w:r>
            <w:r w:rsidR="00291134" w:rsidRPr="0005128C">
              <w:rPr>
                <w:rFonts w:ascii="Times New Roman" w:hAnsi="Times New Roman"/>
                <w:b/>
                <w:bCs/>
                <w:sz w:val="22"/>
                <w:szCs w:val="22"/>
              </w:rPr>
              <w:t xml:space="preserve"> </w:t>
            </w:r>
            <w:r w:rsidRPr="0005128C">
              <w:rPr>
                <w:rFonts w:ascii="Times New Roman" w:hAnsi="Times New Roman"/>
                <w:b/>
                <w:bCs/>
                <w:sz w:val="22"/>
                <w:szCs w:val="22"/>
              </w:rPr>
              <w:t>Damage</w:t>
            </w:r>
            <w:r w:rsidR="00291134" w:rsidRPr="0005128C">
              <w:rPr>
                <w:rFonts w:ascii="Times New Roman" w:hAnsi="Times New Roman"/>
                <w:b/>
                <w:bCs/>
                <w:sz w:val="22"/>
                <w:szCs w:val="22"/>
              </w:rPr>
              <w:t xml:space="preserve"> </w:t>
            </w:r>
            <w:r w:rsidRPr="0005128C">
              <w:rPr>
                <w:rFonts w:ascii="Times New Roman" w:hAnsi="Times New Roman"/>
                <w:b/>
                <w:bCs/>
                <w:sz w:val="22"/>
                <w:szCs w:val="22"/>
              </w:rPr>
              <w:t>to</w:t>
            </w:r>
            <w:r w:rsidR="00291134" w:rsidRPr="0005128C">
              <w:rPr>
                <w:rFonts w:ascii="Times New Roman" w:hAnsi="Times New Roman"/>
                <w:b/>
                <w:bCs/>
                <w:sz w:val="22"/>
                <w:szCs w:val="22"/>
              </w:rPr>
              <w:t xml:space="preserve"> </w:t>
            </w:r>
            <w:r w:rsidRPr="0005128C">
              <w:rPr>
                <w:rFonts w:ascii="Times New Roman" w:hAnsi="Times New Roman"/>
                <w:b/>
                <w:bCs/>
                <w:sz w:val="22"/>
                <w:szCs w:val="22"/>
              </w:rPr>
              <w:t>CFD</w:t>
            </w:r>
            <w:r w:rsidR="00291134" w:rsidRPr="0005128C">
              <w:rPr>
                <w:rFonts w:ascii="Times New Roman" w:hAnsi="Times New Roman"/>
                <w:b/>
                <w:bCs/>
                <w:sz w:val="22"/>
                <w:szCs w:val="22"/>
              </w:rPr>
              <w:t xml:space="preserve"> </w:t>
            </w:r>
            <w:r w:rsidRPr="0005128C">
              <w:rPr>
                <w:rFonts w:ascii="Times New Roman" w:hAnsi="Times New Roman"/>
                <w:b/>
                <w:bCs/>
                <w:sz w:val="22"/>
                <w:szCs w:val="22"/>
              </w:rPr>
              <w:t>Modeling</w:t>
            </w:r>
            <w:r w:rsidR="00757D53" w:rsidRPr="00DF2753">
              <w:rPr>
                <w:rFonts w:ascii="Times New Roman" w:hAnsi="Times New Roman"/>
                <w:sz w:val="22"/>
                <w:szCs w:val="22"/>
              </w:rPr>
              <w:br/>
            </w:r>
            <w:r w:rsidRPr="00DF2753">
              <w:rPr>
                <w:rFonts w:ascii="Times New Roman" w:hAnsi="Times New Roman"/>
                <w:sz w:val="22"/>
                <w:szCs w:val="22"/>
              </w:rPr>
              <w:t>Zhongjun</w:t>
            </w:r>
            <w:r w:rsidR="00291134" w:rsidRPr="00DF2753">
              <w:rPr>
                <w:rFonts w:ascii="Times New Roman" w:hAnsi="Times New Roman"/>
                <w:sz w:val="22"/>
                <w:szCs w:val="22"/>
              </w:rPr>
              <w:t xml:space="preserve"> </w:t>
            </w:r>
            <w:r w:rsidRPr="00DF2753">
              <w:rPr>
                <w:rFonts w:ascii="Times New Roman" w:hAnsi="Times New Roman"/>
                <w:sz w:val="22"/>
                <w:szCs w:val="22"/>
              </w:rPr>
              <w:t>Wu,</w:t>
            </w:r>
            <w:r w:rsidR="00291134" w:rsidRPr="00DF2753">
              <w:rPr>
                <w:rFonts w:ascii="Times New Roman" w:hAnsi="Times New Roman"/>
                <w:sz w:val="22"/>
                <w:szCs w:val="22"/>
              </w:rPr>
              <w:t xml:space="preserve"> </w:t>
            </w:r>
            <w:r w:rsidRPr="00DF2753">
              <w:rPr>
                <w:rFonts w:ascii="Times New Roman" w:hAnsi="Times New Roman"/>
                <w:sz w:val="22"/>
                <w:szCs w:val="22"/>
              </w:rPr>
              <w:t>Principal</w:t>
            </w:r>
            <w:r w:rsidR="00291134" w:rsidRPr="00DF2753">
              <w:rPr>
                <w:rFonts w:ascii="Times New Roman" w:hAnsi="Times New Roman"/>
                <w:sz w:val="22"/>
                <w:szCs w:val="22"/>
              </w:rPr>
              <w:t xml:space="preserve"> </w:t>
            </w:r>
            <w:r w:rsidRPr="00DF2753">
              <w:rPr>
                <w:rFonts w:ascii="Times New Roman" w:hAnsi="Times New Roman"/>
                <w:sz w:val="22"/>
                <w:szCs w:val="22"/>
              </w:rPr>
              <w:t>Investigator</w:t>
            </w:r>
            <w:r w:rsidR="00757D53" w:rsidRPr="00DF2753">
              <w:rPr>
                <w:rFonts w:ascii="Times New Roman" w:hAnsi="Times New Roman"/>
                <w:sz w:val="22"/>
                <w:szCs w:val="22"/>
              </w:rPr>
              <w:br/>
            </w:r>
            <w:r w:rsidRPr="00DF2753">
              <w:rPr>
                <w:rFonts w:ascii="Times New Roman" w:hAnsi="Times New Roman"/>
                <w:sz w:val="22"/>
                <w:szCs w:val="22"/>
              </w:rPr>
              <w:t>Bartley</w:t>
            </w:r>
            <w:r w:rsidR="00291134" w:rsidRPr="00DF2753">
              <w:rPr>
                <w:rFonts w:ascii="Times New Roman" w:hAnsi="Times New Roman"/>
                <w:sz w:val="22"/>
                <w:szCs w:val="22"/>
              </w:rPr>
              <w:t xml:space="preserve"> </w:t>
            </w:r>
            <w:r w:rsidRPr="00DF2753">
              <w:rPr>
                <w:rFonts w:ascii="Times New Roman" w:hAnsi="Times New Roman"/>
                <w:sz w:val="22"/>
                <w:szCs w:val="22"/>
              </w:rPr>
              <w:t>P.</w:t>
            </w:r>
            <w:r w:rsidR="00291134" w:rsidRPr="00DF2753">
              <w:rPr>
                <w:rFonts w:ascii="Times New Roman" w:hAnsi="Times New Roman"/>
                <w:sz w:val="22"/>
                <w:szCs w:val="22"/>
              </w:rPr>
              <w:t xml:space="preserve"> </w:t>
            </w:r>
            <w:r w:rsidRPr="00DF2753">
              <w:rPr>
                <w:rFonts w:ascii="Times New Roman" w:hAnsi="Times New Roman"/>
                <w:sz w:val="22"/>
                <w:szCs w:val="22"/>
              </w:rPr>
              <w:t>Griffith,</w:t>
            </w:r>
            <w:r w:rsidR="00291134" w:rsidRPr="00DF2753">
              <w:rPr>
                <w:rFonts w:ascii="Times New Roman" w:hAnsi="Times New Roman"/>
                <w:sz w:val="22"/>
                <w:szCs w:val="22"/>
              </w:rPr>
              <w:t xml:space="preserve"> </w:t>
            </w:r>
            <w:r w:rsidRPr="00DF2753">
              <w:rPr>
                <w:rFonts w:ascii="Times New Roman" w:hAnsi="Times New Roman"/>
                <w:sz w:val="22"/>
                <w:szCs w:val="22"/>
              </w:rPr>
              <w:t>Co-Investigator</w:t>
            </w:r>
            <w:r w:rsidR="00757D53" w:rsidRPr="00DF2753">
              <w:rPr>
                <w:rFonts w:ascii="Times New Roman" w:hAnsi="Times New Roman"/>
                <w:sz w:val="22"/>
                <w:szCs w:val="22"/>
              </w:rPr>
              <w:br/>
            </w:r>
          </w:p>
        </w:tc>
      </w:tr>
      <w:tr w:rsidR="00B1191D" w:rsidRPr="00AA5B04" w14:paraId="53818C6C" w14:textId="77777777" w:rsidTr="00AA5B04">
        <w:trPr>
          <w:cantSplit/>
        </w:trPr>
        <w:tc>
          <w:tcPr>
            <w:tcW w:w="2448" w:type="dxa"/>
            <w:shd w:val="clear" w:color="auto" w:fill="auto"/>
          </w:tcPr>
          <w:p w14:paraId="1B3B68FC" w14:textId="5430B3C8" w:rsidR="00B1191D" w:rsidRPr="00AA5B04" w:rsidRDefault="00B1191D" w:rsidP="00AA5B04">
            <w:pPr>
              <w:widowControl/>
              <w:rPr>
                <w:rFonts w:ascii="Times New Roman" w:hAnsi="Times New Roman"/>
                <w:sz w:val="22"/>
              </w:rPr>
            </w:pPr>
            <w:r w:rsidRPr="00AA5B04">
              <w:rPr>
                <w:rFonts w:ascii="Times New Roman" w:hAnsi="Times New Roman"/>
                <w:sz w:val="22"/>
              </w:rPr>
              <w:t>05/07/07</w:t>
            </w:r>
            <w:r w:rsidR="00291134" w:rsidRPr="00AA5B04">
              <w:rPr>
                <w:rFonts w:ascii="Times New Roman" w:hAnsi="Times New Roman"/>
                <w:sz w:val="22"/>
              </w:rPr>
              <w:t xml:space="preserve"> </w:t>
            </w:r>
            <w:r w:rsidRPr="00AA5B04">
              <w:rPr>
                <w:rFonts w:ascii="Times New Roman" w:hAnsi="Times New Roman"/>
                <w:sz w:val="22"/>
              </w:rPr>
              <w:t>to</w:t>
            </w:r>
            <w:r w:rsidR="00291134" w:rsidRPr="00AA5B04">
              <w:rPr>
                <w:rFonts w:ascii="Times New Roman" w:hAnsi="Times New Roman"/>
                <w:sz w:val="22"/>
              </w:rPr>
              <w:t xml:space="preserve"> </w:t>
            </w:r>
            <w:r w:rsidRPr="00AA5B04">
              <w:rPr>
                <w:rFonts w:ascii="Times New Roman" w:hAnsi="Times New Roman"/>
                <w:sz w:val="22"/>
              </w:rPr>
              <w:t>4/30/14</w:t>
            </w:r>
          </w:p>
        </w:tc>
        <w:tc>
          <w:tcPr>
            <w:tcW w:w="7470" w:type="dxa"/>
            <w:gridSpan w:val="2"/>
            <w:shd w:val="clear" w:color="auto" w:fill="auto"/>
          </w:tcPr>
          <w:p w14:paraId="0CD15ACB" w14:textId="77777777" w:rsidR="007E42D6" w:rsidRDefault="00B1191D" w:rsidP="00AA5B04">
            <w:pPr>
              <w:widowControl/>
              <w:rPr>
                <w:rFonts w:ascii="Times New Roman" w:hAnsi="Times New Roman"/>
                <w:sz w:val="22"/>
              </w:rPr>
            </w:pPr>
            <w:r w:rsidRPr="00AA5B04">
              <w:rPr>
                <w:rFonts w:ascii="Times New Roman" w:hAnsi="Times New Roman"/>
                <w:sz w:val="22"/>
              </w:rPr>
              <w:t>$3,575,860</w:t>
            </w:r>
            <w:r w:rsidR="00291134" w:rsidRPr="00AA5B04">
              <w:rPr>
                <w:rFonts w:ascii="Times New Roman" w:hAnsi="Times New Roman"/>
                <w:sz w:val="22"/>
              </w:rPr>
              <w:t xml:space="preserve"> </w:t>
            </w:r>
            <w:r w:rsidRPr="00AA5B04">
              <w:rPr>
                <w:rFonts w:ascii="Times New Roman" w:hAnsi="Times New Roman"/>
                <w:sz w:val="22"/>
              </w:rPr>
              <w:t>(NCE)</w:t>
            </w:r>
            <w:r w:rsidR="00291134" w:rsidRPr="00AA5B04">
              <w:rPr>
                <w:rFonts w:ascii="Times New Roman" w:hAnsi="Times New Roman"/>
                <w:sz w:val="22"/>
              </w:rPr>
              <w:t xml:space="preserve"> </w:t>
            </w:r>
            <w:r w:rsidRPr="00AA5B04">
              <w:rPr>
                <w:rFonts w:ascii="Times New Roman" w:hAnsi="Times New Roman"/>
                <w:sz w:val="22"/>
              </w:rPr>
              <w:t>1R01</w:t>
            </w:r>
            <w:r w:rsidR="00291134" w:rsidRPr="00AA5B04">
              <w:rPr>
                <w:rFonts w:ascii="Times New Roman" w:hAnsi="Times New Roman"/>
                <w:sz w:val="22"/>
              </w:rPr>
              <w:t xml:space="preserve"> </w:t>
            </w:r>
            <w:r w:rsidRPr="00AA5B04">
              <w:rPr>
                <w:rFonts w:ascii="Times New Roman" w:hAnsi="Times New Roman"/>
                <w:sz w:val="22"/>
              </w:rPr>
              <w:t>HL082631-01A1</w:t>
            </w:r>
            <w:r w:rsidR="00291134" w:rsidRPr="00AA5B04">
              <w:rPr>
                <w:rFonts w:ascii="Times New Roman" w:hAnsi="Times New Roman"/>
                <w:sz w:val="22"/>
              </w:rPr>
              <w:t xml:space="preserve"> </w:t>
            </w:r>
            <w:r w:rsidRPr="00AA5B04">
              <w:rPr>
                <w:rFonts w:ascii="Times New Roman" w:hAnsi="Times New Roman"/>
                <w:sz w:val="22"/>
              </w:rPr>
              <w:t>NIH/Bioengineering</w:t>
            </w:r>
            <w:r w:rsidR="00291134" w:rsidRPr="00AA5B04">
              <w:rPr>
                <w:rFonts w:ascii="Times New Roman" w:hAnsi="Times New Roman"/>
                <w:sz w:val="22"/>
              </w:rPr>
              <w:t xml:space="preserve"> </w:t>
            </w:r>
            <w:r w:rsidRPr="00AA5B04">
              <w:rPr>
                <w:rFonts w:ascii="Times New Roman" w:hAnsi="Times New Roman"/>
                <w:sz w:val="22"/>
              </w:rPr>
              <w:t>Research</w:t>
            </w:r>
            <w:r w:rsidR="00291134" w:rsidRPr="00AA5B04">
              <w:rPr>
                <w:rFonts w:ascii="Times New Roman" w:hAnsi="Times New Roman"/>
                <w:sz w:val="22"/>
              </w:rPr>
              <w:t xml:space="preserve"> </w:t>
            </w:r>
            <w:r w:rsidRPr="00AA5B04">
              <w:rPr>
                <w:rFonts w:ascii="Times New Roman" w:hAnsi="Times New Roman"/>
                <w:sz w:val="22"/>
              </w:rPr>
              <w:t>Partnership</w:t>
            </w:r>
            <w:r w:rsidR="00291134" w:rsidRPr="00AA5B04">
              <w:rPr>
                <w:rFonts w:ascii="Times New Roman" w:hAnsi="Times New Roman"/>
                <w:sz w:val="22"/>
              </w:rPr>
              <w:t xml:space="preserve"> </w:t>
            </w:r>
          </w:p>
          <w:p w14:paraId="513759EC" w14:textId="4180FF5D" w:rsidR="00B1191D" w:rsidRPr="00AA5B04" w:rsidRDefault="00B1191D" w:rsidP="00AA5B04">
            <w:pPr>
              <w:widowControl/>
              <w:rPr>
                <w:rFonts w:ascii="Times New Roman" w:hAnsi="Times New Roman"/>
                <w:sz w:val="22"/>
              </w:rPr>
            </w:pPr>
            <w:r w:rsidRPr="0005128C">
              <w:rPr>
                <w:rFonts w:ascii="Times New Roman" w:hAnsi="Times New Roman"/>
                <w:b/>
                <w:bCs/>
                <w:sz w:val="22"/>
              </w:rPr>
              <w:t>Development</w:t>
            </w:r>
            <w:r w:rsidR="00291134" w:rsidRPr="0005128C">
              <w:rPr>
                <w:rFonts w:ascii="Times New Roman" w:hAnsi="Times New Roman"/>
                <w:b/>
                <w:bCs/>
                <w:sz w:val="22"/>
              </w:rPr>
              <w:t xml:space="preserve"> </w:t>
            </w:r>
            <w:r w:rsidRPr="0005128C">
              <w:rPr>
                <w:rFonts w:ascii="Times New Roman" w:hAnsi="Times New Roman"/>
                <w:b/>
                <w:bCs/>
                <w:sz w:val="22"/>
              </w:rPr>
              <w:t>of</w:t>
            </w:r>
            <w:r w:rsidR="00291134" w:rsidRPr="0005128C">
              <w:rPr>
                <w:rFonts w:ascii="Times New Roman" w:hAnsi="Times New Roman"/>
                <w:b/>
                <w:bCs/>
                <w:sz w:val="22"/>
              </w:rPr>
              <w:t xml:space="preserve"> </w:t>
            </w:r>
            <w:r w:rsidRPr="0005128C">
              <w:rPr>
                <w:rFonts w:ascii="Times New Roman" w:hAnsi="Times New Roman"/>
                <w:b/>
                <w:bCs/>
                <w:sz w:val="22"/>
              </w:rPr>
              <w:t>an</w:t>
            </w:r>
            <w:r w:rsidR="00291134" w:rsidRPr="0005128C">
              <w:rPr>
                <w:rFonts w:ascii="Times New Roman" w:hAnsi="Times New Roman"/>
                <w:b/>
                <w:bCs/>
                <w:sz w:val="22"/>
              </w:rPr>
              <w:t xml:space="preserve"> </w:t>
            </w:r>
            <w:r w:rsidRPr="0005128C">
              <w:rPr>
                <w:rFonts w:ascii="Times New Roman" w:hAnsi="Times New Roman"/>
                <w:b/>
                <w:bCs/>
                <w:sz w:val="22"/>
              </w:rPr>
              <w:t>Artificial</w:t>
            </w:r>
            <w:r w:rsidR="00291134" w:rsidRPr="0005128C">
              <w:rPr>
                <w:rFonts w:ascii="Times New Roman" w:hAnsi="Times New Roman"/>
                <w:b/>
                <w:bCs/>
                <w:sz w:val="22"/>
              </w:rPr>
              <w:t xml:space="preserve"> </w:t>
            </w:r>
            <w:r w:rsidRPr="0005128C">
              <w:rPr>
                <w:rFonts w:ascii="Times New Roman" w:hAnsi="Times New Roman"/>
                <w:b/>
                <w:bCs/>
                <w:sz w:val="22"/>
              </w:rPr>
              <w:t>Pump-Lung</w:t>
            </w:r>
            <w:r w:rsidR="00291134" w:rsidRPr="0005128C">
              <w:rPr>
                <w:rFonts w:ascii="Times New Roman" w:hAnsi="Times New Roman"/>
                <w:b/>
                <w:bCs/>
                <w:sz w:val="22"/>
              </w:rPr>
              <w:t xml:space="preserve"> </w:t>
            </w:r>
            <w:r w:rsidRPr="0005128C">
              <w:rPr>
                <w:rFonts w:ascii="Times New Roman" w:hAnsi="Times New Roman"/>
                <w:b/>
                <w:bCs/>
                <w:sz w:val="22"/>
              </w:rPr>
              <w:t>for</w:t>
            </w:r>
            <w:r w:rsidR="00291134" w:rsidRPr="0005128C">
              <w:rPr>
                <w:rFonts w:ascii="Times New Roman" w:hAnsi="Times New Roman"/>
                <w:b/>
                <w:bCs/>
                <w:sz w:val="22"/>
              </w:rPr>
              <w:t xml:space="preserve"> </w:t>
            </w:r>
            <w:r w:rsidRPr="0005128C">
              <w:rPr>
                <w:rFonts w:ascii="Times New Roman" w:hAnsi="Times New Roman"/>
                <w:b/>
                <w:bCs/>
                <w:sz w:val="22"/>
              </w:rPr>
              <w:t>Respiratory</w:t>
            </w:r>
            <w:r w:rsidR="00291134" w:rsidRPr="0005128C">
              <w:rPr>
                <w:rFonts w:ascii="Times New Roman" w:hAnsi="Times New Roman"/>
                <w:b/>
                <w:bCs/>
                <w:sz w:val="22"/>
              </w:rPr>
              <w:t xml:space="preserve"> </w:t>
            </w:r>
            <w:r w:rsidRPr="0005128C">
              <w:rPr>
                <w:rFonts w:ascii="Times New Roman" w:hAnsi="Times New Roman"/>
                <w:b/>
                <w:bCs/>
                <w:sz w:val="22"/>
              </w:rPr>
              <w:t>Failure</w:t>
            </w:r>
            <w:r w:rsidR="00757D53" w:rsidRPr="00AA5B04">
              <w:rPr>
                <w:sz w:val="22"/>
                <w:szCs w:val="22"/>
              </w:rPr>
              <w:br/>
            </w:r>
            <w:r w:rsidRPr="00AA5B04">
              <w:rPr>
                <w:rFonts w:ascii="Times New Roman" w:hAnsi="Times New Roman"/>
                <w:sz w:val="22"/>
              </w:rPr>
              <w:t>Bartley</w:t>
            </w:r>
            <w:r w:rsidR="00291134" w:rsidRPr="00AA5B04">
              <w:rPr>
                <w:rFonts w:ascii="Times New Roman" w:hAnsi="Times New Roman"/>
                <w:sz w:val="22"/>
              </w:rPr>
              <w:t xml:space="preserve"> </w:t>
            </w:r>
            <w:r w:rsidRPr="00AA5B04">
              <w:rPr>
                <w:rFonts w:ascii="Times New Roman" w:hAnsi="Times New Roman"/>
                <w:sz w:val="22"/>
              </w:rPr>
              <w:t>P.</w:t>
            </w:r>
            <w:r w:rsidR="00291134" w:rsidRPr="00AA5B04">
              <w:rPr>
                <w:rFonts w:ascii="Times New Roman" w:hAnsi="Times New Roman"/>
                <w:sz w:val="22"/>
              </w:rPr>
              <w:t xml:space="preserve"> </w:t>
            </w:r>
            <w:r w:rsidRPr="00AA5B04">
              <w:rPr>
                <w:rFonts w:ascii="Times New Roman" w:hAnsi="Times New Roman"/>
                <w:sz w:val="22"/>
              </w:rPr>
              <w:t>Griffith,</w:t>
            </w:r>
            <w:r w:rsidR="00291134" w:rsidRPr="00AA5B04">
              <w:rPr>
                <w:rFonts w:ascii="Times New Roman" w:hAnsi="Times New Roman"/>
                <w:sz w:val="22"/>
              </w:rPr>
              <w:t xml:space="preserve"> </w:t>
            </w:r>
            <w:r w:rsidRPr="00AA5B04">
              <w:rPr>
                <w:rFonts w:ascii="Times New Roman" w:hAnsi="Times New Roman"/>
                <w:sz w:val="22"/>
              </w:rPr>
              <w:t>PI</w:t>
            </w:r>
          </w:p>
        </w:tc>
      </w:tr>
      <w:tr w:rsidR="00B1191D" w:rsidRPr="00AA5B04" w14:paraId="68183210" w14:textId="77777777" w:rsidTr="00AA5B04">
        <w:trPr>
          <w:cantSplit/>
        </w:trPr>
        <w:tc>
          <w:tcPr>
            <w:tcW w:w="2448" w:type="dxa"/>
            <w:shd w:val="clear" w:color="auto" w:fill="auto"/>
          </w:tcPr>
          <w:p w14:paraId="2BF4F556" w14:textId="4291278F" w:rsidR="00B1191D" w:rsidRPr="00AA5B04" w:rsidRDefault="00B1191D" w:rsidP="00AA5B04">
            <w:pPr>
              <w:widowControl/>
              <w:rPr>
                <w:rFonts w:ascii="Times New Roman" w:hAnsi="Times New Roman"/>
                <w:snapToGrid/>
                <w:sz w:val="22"/>
                <w:szCs w:val="22"/>
              </w:rPr>
            </w:pPr>
            <w:r w:rsidRPr="00AA5B04">
              <w:rPr>
                <w:rFonts w:ascii="Times New Roman" w:hAnsi="Times New Roman"/>
                <w:snapToGrid/>
                <w:sz w:val="22"/>
                <w:szCs w:val="22"/>
              </w:rPr>
              <w:t>06/28/12-06/27/1</w:t>
            </w:r>
            <w:r w:rsidR="00544CD2">
              <w:rPr>
                <w:rFonts w:ascii="Times New Roman" w:hAnsi="Times New Roman"/>
                <w:snapToGrid/>
                <w:sz w:val="22"/>
                <w:szCs w:val="22"/>
              </w:rPr>
              <w:t>5</w:t>
            </w:r>
          </w:p>
        </w:tc>
        <w:tc>
          <w:tcPr>
            <w:tcW w:w="7470" w:type="dxa"/>
            <w:gridSpan w:val="2"/>
            <w:shd w:val="clear" w:color="auto" w:fill="auto"/>
          </w:tcPr>
          <w:p w14:paraId="41787BBF" w14:textId="77777777" w:rsidR="007E42D6" w:rsidRDefault="00B1191D" w:rsidP="00AA5B04">
            <w:pPr>
              <w:widowControl/>
              <w:rPr>
                <w:rFonts w:ascii="Times New Roman" w:hAnsi="Times New Roman"/>
                <w:snapToGrid/>
                <w:sz w:val="22"/>
                <w:szCs w:val="22"/>
              </w:rPr>
            </w:pPr>
            <w:r w:rsidRPr="00AA5B04">
              <w:rPr>
                <w:rFonts w:ascii="Times New Roman" w:hAnsi="Times New Roman"/>
                <w:snapToGrid/>
                <w:sz w:val="22"/>
                <w:szCs w:val="22"/>
              </w:rPr>
              <w:t>$</w:t>
            </w:r>
            <w:r w:rsidR="001A3403">
              <w:rPr>
                <w:rFonts w:ascii="Times New Roman" w:hAnsi="Times New Roman"/>
                <w:snapToGrid/>
                <w:sz w:val="22"/>
                <w:szCs w:val="22"/>
              </w:rPr>
              <w:t>689,958</w:t>
            </w:r>
          </w:p>
          <w:p w14:paraId="6F749F82" w14:textId="46302ED2" w:rsidR="00B1191D" w:rsidRPr="00AA5B04" w:rsidRDefault="00B1191D" w:rsidP="00AA5B04">
            <w:pPr>
              <w:widowControl/>
              <w:rPr>
                <w:rFonts w:ascii="Times New Roman" w:hAnsi="Times New Roman"/>
                <w:snapToGrid/>
                <w:sz w:val="22"/>
                <w:szCs w:val="22"/>
              </w:rPr>
            </w:pPr>
            <w:r w:rsidRPr="00AA5B04">
              <w:rPr>
                <w:rFonts w:ascii="Times New Roman" w:hAnsi="Times New Roman"/>
                <w:snapToGrid/>
                <w:sz w:val="22"/>
                <w:szCs w:val="22"/>
              </w:rPr>
              <w:t>Maryland</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Stem</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Cell</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Research</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Fund</w:t>
            </w:r>
            <w:r w:rsidR="00291134" w:rsidRPr="00AA5B04">
              <w:rPr>
                <w:rFonts w:ascii="Times New Roman" w:hAnsi="Times New Roman"/>
                <w:snapToGrid/>
                <w:sz w:val="22"/>
                <w:szCs w:val="22"/>
              </w:rPr>
              <w:t xml:space="preserve"> </w:t>
            </w:r>
            <w:r w:rsidR="00757D53" w:rsidRPr="00AA5B04">
              <w:rPr>
                <w:rFonts w:ascii="Times New Roman" w:hAnsi="Times New Roman"/>
                <w:snapToGrid/>
                <w:sz w:val="22"/>
                <w:szCs w:val="22"/>
              </w:rPr>
              <w:br/>
            </w:r>
            <w:r w:rsidRPr="0005128C">
              <w:rPr>
                <w:rFonts w:ascii="Times New Roman" w:hAnsi="Times New Roman"/>
                <w:b/>
                <w:bCs/>
                <w:snapToGrid/>
                <w:sz w:val="22"/>
                <w:szCs w:val="22"/>
              </w:rPr>
              <w:t>Improving</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MSC</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Engraftment</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in</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the</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Ischemic</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Heart</w:t>
            </w:r>
            <w:r w:rsidR="00757D53" w:rsidRPr="00AA5B04">
              <w:rPr>
                <w:rFonts w:ascii="Times New Roman" w:hAnsi="Times New Roman"/>
                <w:snapToGrid/>
                <w:sz w:val="22"/>
                <w:szCs w:val="22"/>
              </w:rPr>
              <w:br/>
            </w:r>
            <w:r w:rsidRPr="00AA5B04">
              <w:rPr>
                <w:rFonts w:ascii="Times New Roman" w:hAnsi="Times New Roman"/>
                <w:snapToGrid/>
                <w:sz w:val="22"/>
                <w:szCs w:val="22"/>
              </w:rPr>
              <w:t>Bartley</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P.</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Griffith,</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PI</w:t>
            </w:r>
          </w:p>
        </w:tc>
      </w:tr>
      <w:tr w:rsidR="00B1191D" w:rsidRPr="00AA5B04" w14:paraId="28738614" w14:textId="77777777" w:rsidTr="00AA5B04">
        <w:trPr>
          <w:cantSplit/>
        </w:trPr>
        <w:tc>
          <w:tcPr>
            <w:tcW w:w="2448" w:type="dxa"/>
            <w:shd w:val="clear" w:color="auto" w:fill="auto"/>
          </w:tcPr>
          <w:p w14:paraId="03458920" w14:textId="77777777" w:rsidR="00B1191D" w:rsidRPr="00291134" w:rsidRDefault="00B1191D" w:rsidP="00AA5B04">
            <w:pPr>
              <w:widowControl/>
            </w:pPr>
            <w:r w:rsidRPr="00291134">
              <w:t>01/15/10-01/14/14</w:t>
            </w:r>
          </w:p>
        </w:tc>
        <w:tc>
          <w:tcPr>
            <w:tcW w:w="7470" w:type="dxa"/>
            <w:gridSpan w:val="2"/>
            <w:shd w:val="clear" w:color="auto" w:fill="auto"/>
          </w:tcPr>
          <w:p w14:paraId="1DAA4706" w14:textId="4038B99F" w:rsidR="00B1191D" w:rsidRPr="00AA5B04" w:rsidRDefault="00B1191D" w:rsidP="00AA5B04">
            <w:pPr>
              <w:widowControl/>
              <w:rPr>
                <w:snapToGrid/>
              </w:rPr>
            </w:pPr>
            <w:r w:rsidRPr="00291134">
              <w:t>$</w:t>
            </w:r>
            <w:r w:rsidR="00EF2ABF">
              <w:t>6</w:t>
            </w:r>
            <w:r w:rsidRPr="00291134">
              <w:t>,</w:t>
            </w:r>
            <w:r w:rsidR="002F5554">
              <w:t>853</w:t>
            </w:r>
            <w:r w:rsidRPr="00291134">
              <w:t>,</w:t>
            </w:r>
            <w:r w:rsidR="002F5554">
              <w:t>583</w:t>
            </w:r>
            <w:r w:rsidR="00291134">
              <w:t xml:space="preserve"> </w:t>
            </w:r>
            <w:r w:rsidRPr="00AA5B04">
              <w:rPr>
                <w:snapToGrid/>
                <w:szCs w:val="22"/>
              </w:rPr>
              <w:t>NIH/NHLBI-HV-09-14</w:t>
            </w:r>
            <w:r w:rsidR="00291134" w:rsidRPr="00AA5B04">
              <w:rPr>
                <w:snapToGrid/>
                <w:szCs w:val="22"/>
              </w:rPr>
              <w:t xml:space="preserve"> </w:t>
            </w:r>
            <w:r w:rsidRPr="00AA5B04">
              <w:rPr>
                <w:snapToGrid/>
                <w:szCs w:val="22"/>
              </w:rPr>
              <w:t>HHSN268201000014C</w:t>
            </w:r>
            <w:r w:rsidR="00757D53" w:rsidRPr="00AA5B04">
              <w:rPr>
                <w:rFonts w:ascii="Times New Roman" w:eastAsia="SimSun" w:hAnsi="Times New Roman"/>
                <w:snapToGrid/>
                <w:sz w:val="22"/>
                <w:szCs w:val="22"/>
              </w:rPr>
              <w:br/>
            </w:r>
            <w:r w:rsidRPr="0005128C">
              <w:rPr>
                <w:b/>
                <w:bCs/>
                <w:snapToGrid/>
              </w:rPr>
              <w:t>Pumps</w:t>
            </w:r>
            <w:r w:rsidR="00291134" w:rsidRPr="0005128C">
              <w:rPr>
                <w:b/>
                <w:bCs/>
                <w:snapToGrid/>
              </w:rPr>
              <w:t xml:space="preserve"> </w:t>
            </w:r>
            <w:r w:rsidRPr="0005128C">
              <w:rPr>
                <w:b/>
                <w:bCs/>
                <w:snapToGrid/>
              </w:rPr>
              <w:t>for</w:t>
            </w:r>
            <w:r w:rsidR="00291134" w:rsidRPr="0005128C">
              <w:rPr>
                <w:b/>
                <w:bCs/>
                <w:snapToGrid/>
              </w:rPr>
              <w:t xml:space="preserve"> </w:t>
            </w:r>
            <w:r w:rsidRPr="0005128C">
              <w:rPr>
                <w:b/>
                <w:bCs/>
                <w:snapToGrid/>
              </w:rPr>
              <w:t>Kids,</w:t>
            </w:r>
            <w:r w:rsidR="00291134" w:rsidRPr="0005128C">
              <w:rPr>
                <w:b/>
                <w:bCs/>
                <w:snapToGrid/>
              </w:rPr>
              <w:t xml:space="preserve"> </w:t>
            </w:r>
            <w:r w:rsidRPr="0005128C">
              <w:rPr>
                <w:b/>
                <w:bCs/>
                <w:snapToGrid/>
              </w:rPr>
              <w:t>Infants</w:t>
            </w:r>
            <w:r w:rsidR="00291134" w:rsidRPr="0005128C">
              <w:rPr>
                <w:b/>
                <w:bCs/>
                <w:snapToGrid/>
              </w:rPr>
              <w:t xml:space="preserve"> </w:t>
            </w:r>
            <w:r w:rsidRPr="0005128C">
              <w:rPr>
                <w:b/>
                <w:bCs/>
                <w:snapToGrid/>
              </w:rPr>
              <w:t>and</w:t>
            </w:r>
            <w:r w:rsidR="00291134" w:rsidRPr="0005128C">
              <w:rPr>
                <w:b/>
                <w:bCs/>
                <w:snapToGrid/>
              </w:rPr>
              <w:t xml:space="preserve"> </w:t>
            </w:r>
            <w:r w:rsidRPr="0005128C">
              <w:rPr>
                <w:b/>
                <w:bCs/>
                <w:snapToGrid/>
              </w:rPr>
              <w:t>Neonates</w:t>
            </w:r>
            <w:r w:rsidR="00291134" w:rsidRPr="0005128C">
              <w:rPr>
                <w:b/>
                <w:bCs/>
                <w:snapToGrid/>
              </w:rPr>
              <w:t xml:space="preserve"> </w:t>
            </w:r>
            <w:r w:rsidRPr="0005128C">
              <w:rPr>
                <w:b/>
                <w:bCs/>
                <w:snapToGrid/>
              </w:rPr>
              <w:t>(PumpKIN)</w:t>
            </w:r>
            <w:r w:rsidR="00291134" w:rsidRPr="0005128C">
              <w:rPr>
                <w:b/>
                <w:bCs/>
                <w:snapToGrid/>
              </w:rPr>
              <w:t xml:space="preserve"> </w:t>
            </w:r>
            <w:r w:rsidRPr="0005128C">
              <w:rPr>
                <w:b/>
                <w:bCs/>
                <w:snapToGrid/>
              </w:rPr>
              <w:t>Pre-Clinical</w:t>
            </w:r>
            <w:r w:rsidR="00291134" w:rsidRPr="0005128C">
              <w:rPr>
                <w:b/>
                <w:bCs/>
                <w:snapToGrid/>
              </w:rPr>
              <w:t xml:space="preserve"> </w:t>
            </w:r>
            <w:r w:rsidRPr="0005128C">
              <w:rPr>
                <w:b/>
                <w:bCs/>
                <w:snapToGrid/>
              </w:rPr>
              <w:t>Program</w:t>
            </w:r>
            <w:r w:rsidR="00757D53" w:rsidRPr="00AA5B04">
              <w:rPr>
                <w:snapToGrid/>
              </w:rPr>
              <w:br/>
            </w:r>
            <w:r w:rsidRPr="00AA5B04">
              <w:rPr>
                <w:snapToGrid/>
              </w:rPr>
              <w:t>Bartley</w:t>
            </w:r>
            <w:r w:rsidR="00291134" w:rsidRPr="00AA5B04">
              <w:rPr>
                <w:snapToGrid/>
              </w:rPr>
              <w:t xml:space="preserve"> </w:t>
            </w:r>
            <w:r w:rsidRPr="00AA5B04">
              <w:rPr>
                <w:snapToGrid/>
              </w:rPr>
              <w:t>P</w:t>
            </w:r>
            <w:r w:rsidR="00291134" w:rsidRPr="00AA5B04">
              <w:rPr>
                <w:snapToGrid/>
              </w:rPr>
              <w:t xml:space="preserve"> </w:t>
            </w:r>
            <w:r w:rsidRPr="00AA5B04">
              <w:rPr>
                <w:snapToGrid/>
              </w:rPr>
              <w:t>Griffith,</w:t>
            </w:r>
            <w:r w:rsidR="00291134" w:rsidRPr="00AA5B04">
              <w:rPr>
                <w:snapToGrid/>
              </w:rPr>
              <w:t xml:space="preserve"> </w:t>
            </w:r>
            <w:r w:rsidRPr="00AA5B04">
              <w:rPr>
                <w:snapToGrid/>
              </w:rPr>
              <w:t>Principal</w:t>
            </w:r>
            <w:r w:rsidR="00291134" w:rsidRPr="00AA5B04">
              <w:rPr>
                <w:snapToGrid/>
              </w:rPr>
              <w:t xml:space="preserve"> </w:t>
            </w:r>
            <w:r w:rsidRPr="00AA5B04">
              <w:rPr>
                <w:snapToGrid/>
              </w:rPr>
              <w:t>Investigator</w:t>
            </w:r>
          </w:p>
        </w:tc>
      </w:tr>
      <w:tr w:rsidR="00B1191D" w:rsidRPr="00AA5B04" w14:paraId="1AEE29E7" w14:textId="77777777" w:rsidTr="00AA5B04">
        <w:trPr>
          <w:cantSplit/>
        </w:trPr>
        <w:tc>
          <w:tcPr>
            <w:tcW w:w="2448" w:type="dxa"/>
            <w:shd w:val="clear" w:color="auto" w:fill="auto"/>
          </w:tcPr>
          <w:p w14:paraId="72EB7006" w14:textId="77777777" w:rsidR="00B1191D" w:rsidRPr="00AA5B04" w:rsidRDefault="00B1191D" w:rsidP="00AA5B04">
            <w:pPr>
              <w:widowControl/>
              <w:rPr>
                <w:snapToGrid/>
                <w:sz w:val="22"/>
                <w:szCs w:val="22"/>
              </w:rPr>
            </w:pPr>
            <w:r w:rsidRPr="00AA5B04">
              <w:rPr>
                <w:snapToGrid/>
                <w:sz w:val="22"/>
                <w:szCs w:val="22"/>
              </w:rPr>
              <w:t>01/15/10-01/14/14</w:t>
            </w:r>
          </w:p>
        </w:tc>
        <w:tc>
          <w:tcPr>
            <w:tcW w:w="7470" w:type="dxa"/>
            <w:gridSpan w:val="2"/>
            <w:shd w:val="clear" w:color="auto" w:fill="auto"/>
          </w:tcPr>
          <w:p w14:paraId="4D359050" w14:textId="19F03165" w:rsidR="00B1191D" w:rsidRPr="00AA5B04" w:rsidRDefault="00B1191D" w:rsidP="00AA5B04">
            <w:pPr>
              <w:widowControl/>
              <w:rPr>
                <w:rFonts w:ascii="Times New Roman" w:hAnsi="Times New Roman"/>
                <w:snapToGrid/>
                <w:sz w:val="22"/>
                <w:szCs w:val="22"/>
              </w:rPr>
            </w:pPr>
            <w:r w:rsidRPr="00AA5B04">
              <w:rPr>
                <w:snapToGrid/>
                <w:sz w:val="22"/>
                <w:szCs w:val="22"/>
              </w:rPr>
              <w:t>$6,853,583</w:t>
            </w:r>
            <w:r w:rsidR="00291134" w:rsidRPr="00AA5B04">
              <w:rPr>
                <w:snapToGrid/>
                <w:sz w:val="22"/>
                <w:szCs w:val="22"/>
              </w:rPr>
              <w:t xml:space="preserve"> </w:t>
            </w:r>
            <w:r w:rsidRPr="00AA5B04">
              <w:rPr>
                <w:snapToGrid/>
                <w:sz w:val="22"/>
                <w:szCs w:val="22"/>
              </w:rPr>
              <w:t>Total</w:t>
            </w:r>
            <w:r w:rsidR="00291134" w:rsidRPr="00AA5B04">
              <w:rPr>
                <w:snapToGrid/>
                <w:sz w:val="22"/>
                <w:szCs w:val="22"/>
              </w:rPr>
              <w:t xml:space="preserve"> </w:t>
            </w:r>
            <w:r w:rsidRPr="00AA5B04">
              <w:rPr>
                <w:snapToGrid/>
                <w:sz w:val="22"/>
                <w:szCs w:val="22"/>
              </w:rPr>
              <w:t>Award;</w:t>
            </w:r>
            <w:r w:rsidR="00291134" w:rsidRPr="00AA5B04">
              <w:rPr>
                <w:snapToGrid/>
                <w:sz w:val="22"/>
                <w:szCs w:val="22"/>
              </w:rPr>
              <w:t xml:space="preserve"> </w:t>
            </w:r>
            <w:r w:rsidRPr="00AA5B04">
              <w:rPr>
                <w:snapToGrid/>
                <w:sz w:val="22"/>
                <w:szCs w:val="22"/>
              </w:rPr>
              <w:t>$1,031,842-UMB</w:t>
            </w:r>
            <w:r w:rsidR="00291134" w:rsidRPr="00AA5B04">
              <w:rPr>
                <w:snapToGrid/>
                <w:sz w:val="22"/>
                <w:szCs w:val="22"/>
              </w:rPr>
              <w:t xml:space="preserve"> </w:t>
            </w:r>
            <w:r w:rsidRPr="00AA5B04">
              <w:rPr>
                <w:rFonts w:ascii="Times New Roman" w:hAnsi="Times New Roman"/>
                <w:snapToGrid/>
                <w:sz w:val="22"/>
                <w:szCs w:val="22"/>
              </w:rPr>
              <w:t>NIH/NHLBI-HV-09-14</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HHSN268201000013C</w:t>
            </w:r>
            <w:r w:rsidR="00757D53" w:rsidRPr="00AA5B04">
              <w:rPr>
                <w:snapToGrid/>
                <w:sz w:val="22"/>
                <w:szCs w:val="22"/>
              </w:rPr>
              <w:br/>
            </w:r>
            <w:r w:rsidRPr="0005128C">
              <w:rPr>
                <w:rFonts w:ascii="Times New Roman" w:hAnsi="Times New Roman"/>
                <w:b/>
                <w:bCs/>
                <w:snapToGrid/>
                <w:sz w:val="22"/>
                <w:szCs w:val="22"/>
              </w:rPr>
              <w:t>Clinical</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Readiness</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of</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the</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Small</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Jarvik</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2000</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Heart</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for</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Kids,</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Infants</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and</w:t>
            </w:r>
            <w:r w:rsidR="00291134" w:rsidRPr="0005128C">
              <w:rPr>
                <w:rFonts w:ascii="Times New Roman" w:hAnsi="Times New Roman"/>
                <w:b/>
                <w:bCs/>
                <w:snapToGrid/>
                <w:sz w:val="22"/>
                <w:szCs w:val="22"/>
              </w:rPr>
              <w:t xml:space="preserve"> </w:t>
            </w:r>
            <w:r w:rsidRPr="0005128C">
              <w:rPr>
                <w:rFonts w:ascii="Times New Roman" w:hAnsi="Times New Roman"/>
                <w:b/>
                <w:bCs/>
                <w:snapToGrid/>
                <w:sz w:val="22"/>
                <w:szCs w:val="22"/>
              </w:rPr>
              <w:t>Neonates</w:t>
            </w:r>
            <w:r w:rsidR="00757D53" w:rsidRPr="00AA5B04">
              <w:rPr>
                <w:rFonts w:ascii="Times New Roman" w:hAnsi="Times New Roman"/>
                <w:snapToGrid/>
                <w:sz w:val="22"/>
                <w:szCs w:val="22"/>
              </w:rPr>
              <w:br/>
            </w:r>
            <w:r w:rsidRPr="00AA5B04">
              <w:rPr>
                <w:rFonts w:ascii="Times New Roman" w:hAnsi="Times New Roman"/>
                <w:snapToGrid/>
                <w:sz w:val="22"/>
                <w:szCs w:val="22"/>
              </w:rPr>
              <w:t>Robert</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Jarvik,</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PI</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and</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Bartley</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P</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Griffith,</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PI</w:t>
            </w:r>
            <w:r w:rsidR="00291134" w:rsidRPr="00AA5B04">
              <w:rPr>
                <w:rFonts w:ascii="Times New Roman" w:hAnsi="Times New Roman"/>
                <w:snapToGrid/>
                <w:sz w:val="22"/>
                <w:szCs w:val="22"/>
              </w:rPr>
              <w:t xml:space="preserve"> </w:t>
            </w:r>
            <w:r w:rsidRPr="00AA5B04">
              <w:rPr>
                <w:rFonts w:ascii="Times New Roman" w:hAnsi="Times New Roman"/>
                <w:snapToGrid/>
                <w:sz w:val="22"/>
                <w:szCs w:val="22"/>
              </w:rPr>
              <w:t>(UMB)</w:t>
            </w:r>
          </w:p>
        </w:tc>
      </w:tr>
      <w:tr w:rsidR="00B1191D" w:rsidRPr="00AA5B04" w14:paraId="5389FE39" w14:textId="77777777" w:rsidTr="00AA5B04">
        <w:trPr>
          <w:cantSplit/>
        </w:trPr>
        <w:tc>
          <w:tcPr>
            <w:tcW w:w="2448" w:type="dxa"/>
            <w:shd w:val="clear" w:color="auto" w:fill="auto"/>
          </w:tcPr>
          <w:p w14:paraId="3DCA386B" w14:textId="77777777" w:rsidR="00B1191D" w:rsidRPr="00AA5B04" w:rsidRDefault="00B1191D" w:rsidP="00AA5B04">
            <w:pPr>
              <w:widowControl/>
              <w:rPr>
                <w:rFonts w:ascii="Times New Roman" w:eastAsia="SimSun" w:hAnsi="Times New Roman"/>
                <w:snapToGrid/>
                <w:color w:val="000000"/>
                <w:sz w:val="22"/>
                <w:szCs w:val="22"/>
              </w:rPr>
            </w:pPr>
            <w:r w:rsidRPr="00AA5B04">
              <w:rPr>
                <w:rFonts w:ascii="Times New Roman" w:eastAsia="SimSun" w:hAnsi="Times New Roman"/>
                <w:snapToGrid/>
                <w:color w:val="000000"/>
                <w:sz w:val="22"/>
                <w:szCs w:val="22"/>
              </w:rPr>
              <w:t>06/28/12-06/27/14</w:t>
            </w:r>
          </w:p>
        </w:tc>
        <w:tc>
          <w:tcPr>
            <w:tcW w:w="7470" w:type="dxa"/>
            <w:gridSpan w:val="2"/>
            <w:shd w:val="clear" w:color="auto" w:fill="auto"/>
          </w:tcPr>
          <w:p w14:paraId="11E32EE0" w14:textId="5E830F2C" w:rsidR="00B1191D" w:rsidRPr="00AA5B04" w:rsidRDefault="00B1191D" w:rsidP="00AA5B04">
            <w:pPr>
              <w:widowControl/>
              <w:rPr>
                <w:rFonts w:ascii="Times New Roman" w:eastAsia="SimSun" w:hAnsi="Times New Roman"/>
                <w:snapToGrid/>
                <w:color w:val="000000"/>
                <w:sz w:val="22"/>
                <w:szCs w:val="22"/>
              </w:rPr>
            </w:pPr>
            <w:r w:rsidRPr="00AA5B04">
              <w:rPr>
                <w:rFonts w:ascii="Times New Roman" w:eastAsia="SimSun" w:hAnsi="Times New Roman"/>
                <w:snapToGrid/>
                <w:color w:val="000000"/>
                <w:sz w:val="22"/>
                <w:szCs w:val="22"/>
              </w:rPr>
              <w:t>Total</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Cost:</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$689,958.00</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MD</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Stem</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Cell</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Research</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Fund</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Improving</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MSC</w:t>
            </w:r>
            <w:r w:rsidR="00291134" w:rsidRPr="00AA5B04">
              <w:rPr>
                <w:rFonts w:ascii="Times New Roman" w:eastAsia="SimSun" w:hAnsi="Times New Roman"/>
                <w:snapToGrid/>
                <w:color w:val="000000"/>
                <w:sz w:val="22"/>
                <w:szCs w:val="22"/>
              </w:rPr>
              <w:t xml:space="preserve"> </w:t>
            </w:r>
            <w:r w:rsidRPr="0005128C">
              <w:rPr>
                <w:rFonts w:ascii="Times New Roman" w:eastAsia="SimSun" w:hAnsi="Times New Roman"/>
                <w:b/>
                <w:bCs/>
                <w:snapToGrid/>
                <w:color w:val="000000"/>
                <w:sz w:val="22"/>
                <w:szCs w:val="22"/>
              </w:rPr>
              <w:t>Engraftment</w:t>
            </w:r>
            <w:r w:rsidR="00291134" w:rsidRPr="0005128C">
              <w:rPr>
                <w:rFonts w:ascii="Times New Roman" w:eastAsia="SimSun" w:hAnsi="Times New Roman"/>
                <w:b/>
                <w:bCs/>
                <w:snapToGrid/>
                <w:color w:val="000000"/>
                <w:sz w:val="22"/>
                <w:szCs w:val="22"/>
              </w:rPr>
              <w:t xml:space="preserve"> </w:t>
            </w:r>
            <w:r w:rsidRPr="0005128C">
              <w:rPr>
                <w:rFonts w:ascii="Times New Roman" w:eastAsia="SimSun" w:hAnsi="Times New Roman"/>
                <w:b/>
                <w:bCs/>
                <w:snapToGrid/>
                <w:color w:val="000000"/>
                <w:sz w:val="22"/>
                <w:szCs w:val="22"/>
              </w:rPr>
              <w:t>in</w:t>
            </w:r>
            <w:r w:rsidR="00291134" w:rsidRPr="0005128C">
              <w:rPr>
                <w:rFonts w:ascii="Times New Roman" w:eastAsia="SimSun" w:hAnsi="Times New Roman"/>
                <w:b/>
                <w:bCs/>
                <w:snapToGrid/>
                <w:color w:val="000000"/>
                <w:sz w:val="22"/>
                <w:szCs w:val="22"/>
              </w:rPr>
              <w:t xml:space="preserve"> </w:t>
            </w:r>
            <w:r w:rsidRPr="0005128C">
              <w:rPr>
                <w:rFonts w:ascii="Times New Roman" w:eastAsia="SimSun" w:hAnsi="Times New Roman"/>
                <w:b/>
                <w:bCs/>
                <w:snapToGrid/>
                <w:color w:val="000000"/>
                <w:sz w:val="22"/>
                <w:szCs w:val="22"/>
              </w:rPr>
              <w:t>The</w:t>
            </w:r>
            <w:r w:rsidR="00291134" w:rsidRPr="0005128C">
              <w:rPr>
                <w:rFonts w:ascii="Times New Roman" w:eastAsia="SimSun" w:hAnsi="Times New Roman"/>
                <w:b/>
                <w:bCs/>
                <w:snapToGrid/>
                <w:color w:val="000000"/>
                <w:sz w:val="22"/>
                <w:szCs w:val="22"/>
              </w:rPr>
              <w:t xml:space="preserve"> </w:t>
            </w:r>
            <w:r w:rsidRPr="0005128C">
              <w:rPr>
                <w:rFonts w:ascii="Times New Roman" w:eastAsia="SimSun" w:hAnsi="Times New Roman"/>
                <w:b/>
                <w:bCs/>
                <w:snapToGrid/>
                <w:color w:val="000000"/>
                <w:sz w:val="22"/>
                <w:szCs w:val="22"/>
              </w:rPr>
              <w:t>Ischemic</w:t>
            </w:r>
            <w:r w:rsidR="00291134" w:rsidRPr="0005128C">
              <w:rPr>
                <w:rFonts w:ascii="Times New Roman" w:eastAsia="SimSun" w:hAnsi="Times New Roman"/>
                <w:b/>
                <w:bCs/>
                <w:snapToGrid/>
                <w:color w:val="000000"/>
                <w:sz w:val="22"/>
                <w:szCs w:val="22"/>
              </w:rPr>
              <w:t xml:space="preserve"> </w:t>
            </w:r>
            <w:r w:rsidRPr="0005128C">
              <w:rPr>
                <w:rFonts w:ascii="Times New Roman" w:eastAsia="SimSun" w:hAnsi="Times New Roman"/>
                <w:b/>
                <w:bCs/>
                <w:snapToGrid/>
                <w:color w:val="000000"/>
                <w:sz w:val="22"/>
                <w:szCs w:val="22"/>
              </w:rPr>
              <w:t>Heart</w:t>
            </w:r>
            <w:r w:rsidR="00291134" w:rsidRPr="00AA5B04">
              <w:rPr>
                <w:rFonts w:ascii="Times New Roman" w:eastAsia="SimSun" w:hAnsi="Times New Roman"/>
                <w:snapToGrid/>
                <w:color w:val="000000"/>
                <w:sz w:val="22"/>
                <w:szCs w:val="22"/>
              </w:rPr>
              <w:t xml:space="preserve"> </w:t>
            </w:r>
            <w:r w:rsidR="00757D53" w:rsidRPr="00AA5B04">
              <w:rPr>
                <w:rFonts w:ascii="Times New Roman" w:eastAsia="SimSun" w:hAnsi="Times New Roman"/>
                <w:snapToGrid/>
                <w:color w:val="000000"/>
                <w:sz w:val="22"/>
                <w:szCs w:val="22"/>
              </w:rPr>
              <w:br/>
            </w:r>
            <w:r w:rsidRPr="00AA5B04">
              <w:rPr>
                <w:rFonts w:ascii="Times New Roman" w:eastAsia="SimSun" w:hAnsi="Times New Roman"/>
                <w:snapToGrid/>
                <w:color w:val="000000"/>
                <w:sz w:val="22"/>
                <w:szCs w:val="22"/>
              </w:rPr>
              <w:t>Bartley</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P</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Griffith,</w:t>
            </w:r>
            <w:r w:rsidR="00291134" w:rsidRPr="00AA5B04">
              <w:rPr>
                <w:rFonts w:ascii="Times New Roman" w:eastAsia="SimSun" w:hAnsi="Times New Roman"/>
                <w:snapToGrid/>
                <w:color w:val="000000"/>
                <w:sz w:val="22"/>
                <w:szCs w:val="22"/>
              </w:rPr>
              <w:t xml:space="preserve"> </w:t>
            </w:r>
            <w:r w:rsidRPr="00AA5B04">
              <w:rPr>
                <w:rFonts w:ascii="Times New Roman" w:eastAsia="SimSun" w:hAnsi="Times New Roman"/>
                <w:snapToGrid/>
                <w:color w:val="000000"/>
                <w:sz w:val="22"/>
                <w:szCs w:val="22"/>
              </w:rPr>
              <w:t>PI</w:t>
            </w:r>
          </w:p>
        </w:tc>
      </w:tr>
      <w:tr w:rsidR="00B1191D" w:rsidRPr="00AA5B04" w14:paraId="51F18B22" w14:textId="77777777" w:rsidTr="00AA5B04">
        <w:trPr>
          <w:cantSplit/>
        </w:trPr>
        <w:tc>
          <w:tcPr>
            <w:tcW w:w="2448" w:type="dxa"/>
            <w:shd w:val="clear" w:color="auto" w:fill="auto"/>
          </w:tcPr>
          <w:p w14:paraId="6FEAA90B" w14:textId="77777777" w:rsidR="00B1191D" w:rsidRPr="00AA5B04" w:rsidRDefault="00B1191D" w:rsidP="00AA5B04">
            <w:pPr>
              <w:widowControl/>
              <w:rPr>
                <w:rFonts w:ascii="Times New Roman" w:eastAsia="SimSun" w:hAnsi="Times New Roman"/>
                <w:snapToGrid/>
                <w:sz w:val="22"/>
                <w:szCs w:val="22"/>
              </w:rPr>
            </w:pPr>
            <w:r w:rsidRPr="00AA5B04">
              <w:rPr>
                <w:rFonts w:ascii="Times New Roman" w:eastAsia="SimSun" w:hAnsi="Times New Roman"/>
                <w:snapToGrid/>
                <w:sz w:val="22"/>
                <w:szCs w:val="22"/>
              </w:rPr>
              <w:t>07/05/13-03/31/2020</w:t>
            </w:r>
          </w:p>
        </w:tc>
        <w:tc>
          <w:tcPr>
            <w:tcW w:w="7470" w:type="dxa"/>
            <w:gridSpan w:val="2"/>
            <w:shd w:val="clear" w:color="auto" w:fill="auto"/>
          </w:tcPr>
          <w:p w14:paraId="45D6A061" w14:textId="77777777" w:rsidR="004D2FD7" w:rsidRDefault="00B1191D" w:rsidP="00AA5B04">
            <w:pPr>
              <w:widowControl/>
              <w:rPr>
                <w:rFonts w:ascii="Times New Roman" w:eastAsia="SimSun" w:hAnsi="Times New Roman"/>
                <w:snapToGrid/>
                <w:sz w:val="22"/>
                <w:szCs w:val="22"/>
              </w:rPr>
            </w:pPr>
            <w:r w:rsidRPr="00AA5B04">
              <w:rPr>
                <w:rFonts w:ascii="Times New Roman" w:eastAsia="SimSun" w:hAnsi="Times New Roman"/>
                <w:snapToGrid/>
                <w:sz w:val="22"/>
                <w:szCs w:val="22"/>
                <w:lang w:eastAsia="zh-CN"/>
              </w:rPr>
              <w:t>Total</w:t>
            </w:r>
            <w:r w:rsidR="00291134" w:rsidRPr="00AA5B04">
              <w:rPr>
                <w:rFonts w:ascii="Times New Roman" w:eastAsia="SimSun" w:hAnsi="Times New Roman"/>
                <w:snapToGrid/>
                <w:sz w:val="22"/>
                <w:szCs w:val="22"/>
                <w:lang w:eastAsia="zh-CN"/>
              </w:rPr>
              <w:t xml:space="preserve"> </w:t>
            </w:r>
            <w:r w:rsidRPr="00AA5B04">
              <w:rPr>
                <w:rFonts w:ascii="Times New Roman" w:eastAsia="SimSun" w:hAnsi="Times New Roman"/>
                <w:snapToGrid/>
                <w:sz w:val="22"/>
                <w:szCs w:val="22"/>
                <w:lang w:eastAsia="zh-CN"/>
              </w:rPr>
              <w:t>Cost:</w:t>
            </w:r>
            <w:r w:rsidR="00291134" w:rsidRPr="00AA5B04">
              <w:rPr>
                <w:rFonts w:ascii="Times New Roman" w:eastAsia="SimSun" w:hAnsi="Times New Roman"/>
                <w:snapToGrid/>
                <w:sz w:val="22"/>
                <w:szCs w:val="22"/>
                <w:lang w:eastAsia="zh-CN"/>
              </w:rPr>
              <w:t xml:space="preserve"> </w:t>
            </w:r>
            <w:r w:rsidRPr="00AA5B04">
              <w:rPr>
                <w:rFonts w:ascii="Times New Roman" w:eastAsia="SimSun" w:hAnsi="Times New Roman"/>
                <w:snapToGrid/>
                <w:sz w:val="22"/>
                <w:szCs w:val="22"/>
                <w:lang w:eastAsia="zh-CN"/>
              </w:rPr>
              <w:t>$4,946,992</w:t>
            </w:r>
            <w:r w:rsidR="00291134" w:rsidRPr="00AA5B04">
              <w:rPr>
                <w:rFonts w:ascii="Times New Roman" w:eastAsia="SimSun" w:hAnsi="Times New Roman"/>
                <w:snapToGrid/>
                <w:sz w:val="22"/>
                <w:szCs w:val="22"/>
              </w:rPr>
              <w:t xml:space="preserve"> </w:t>
            </w:r>
            <w:r w:rsidRPr="00AA5B04">
              <w:rPr>
                <w:rFonts w:ascii="Times New Roman" w:eastAsia="SimSun" w:hAnsi="Times New Roman"/>
                <w:snapToGrid/>
                <w:sz w:val="22"/>
                <w:szCs w:val="22"/>
              </w:rPr>
              <w:t>NIH/NHLBI</w:t>
            </w:r>
            <w:r w:rsidR="00291134" w:rsidRPr="00AA5B04">
              <w:rPr>
                <w:rFonts w:ascii="Times New Roman" w:eastAsia="SimSun" w:hAnsi="Times New Roman"/>
                <w:snapToGrid/>
                <w:sz w:val="22"/>
                <w:szCs w:val="22"/>
              </w:rPr>
              <w:t xml:space="preserve"> </w:t>
            </w:r>
            <w:r w:rsidRPr="00AA5B04">
              <w:rPr>
                <w:rFonts w:ascii="Times New Roman" w:eastAsia="SimSun" w:hAnsi="Times New Roman"/>
                <w:snapToGrid/>
                <w:sz w:val="22"/>
                <w:szCs w:val="22"/>
              </w:rPr>
              <w:t>1R01HL118372-01</w:t>
            </w:r>
            <w:r w:rsidR="00291134" w:rsidRPr="00AA5B04">
              <w:rPr>
                <w:rFonts w:ascii="Times New Roman" w:eastAsia="SimSun" w:hAnsi="Times New Roman"/>
                <w:snapToGrid/>
                <w:sz w:val="22"/>
                <w:szCs w:val="22"/>
              </w:rPr>
              <w:t xml:space="preserve"> </w:t>
            </w:r>
            <w:r w:rsidR="00757D53" w:rsidRPr="00AA5B04">
              <w:rPr>
                <w:rFonts w:ascii="Times New Roman" w:eastAsia="SimSun" w:hAnsi="Times New Roman"/>
                <w:snapToGrid/>
                <w:sz w:val="22"/>
                <w:szCs w:val="22"/>
                <w:lang w:eastAsia="zh-CN"/>
              </w:rPr>
              <w:br/>
            </w:r>
            <w:r w:rsidRPr="0005128C">
              <w:rPr>
                <w:rFonts w:ascii="Times New Roman" w:eastAsia="SimSun" w:hAnsi="Times New Roman"/>
                <w:b/>
                <w:bCs/>
                <w:snapToGrid/>
                <w:sz w:val="22"/>
                <w:szCs w:val="22"/>
              </w:rPr>
              <w:t>First-In-Human</w:t>
            </w:r>
            <w:r w:rsidR="00291134" w:rsidRPr="0005128C">
              <w:rPr>
                <w:rFonts w:ascii="Times New Roman" w:eastAsia="SimSun" w:hAnsi="Times New Roman"/>
                <w:b/>
                <w:bCs/>
                <w:snapToGrid/>
                <w:sz w:val="22"/>
                <w:szCs w:val="22"/>
              </w:rPr>
              <w:t xml:space="preserve"> </w:t>
            </w:r>
            <w:r w:rsidRPr="0005128C">
              <w:rPr>
                <w:rFonts w:ascii="Times New Roman" w:eastAsia="SimSun" w:hAnsi="Times New Roman"/>
                <w:b/>
                <w:bCs/>
                <w:snapToGrid/>
                <w:sz w:val="22"/>
                <w:szCs w:val="22"/>
              </w:rPr>
              <w:t>Use</w:t>
            </w:r>
            <w:r w:rsidR="00291134" w:rsidRPr="0005128C">
              <w:rPr>
                <w:rFonts w:ascii="Times New Roman" w:eastAsia="SimSun" w:hAnsi="Times New Roman"/>
                <w:b/>
                <w:bCs/>
                <w:snapToGrid/>
                <w:sz w:val="22"/>
                <w:szCs w:val="22"/>
              </w:rPr>
              <w:t xml:space="preserve"> </w:t>
            </w:r>
            <w:r w:rsidRPr="0005128C">
              <w:rPr>
                <w:rFonts w:ascii="Times New Roman" w:eastAsia="SimSun" w:hAnsi="Times New Roman"/>
                <w:b/>
                <w:bCs/>
                <w:snapToGrid/>
                <w:sz w:val="22"/>
                <w:szCs w:val="22"/>
              </w:rPr>
              <w:t>of</w:t>
            </w:r>
            <w:r w:rsidR="00291134" w:rsidRPr="0005128C">
              <w:rPr>
                <w:rFonts w:ascii="Times New Roman" w:eastAsia="SimSun" w:hAnsi="Times New Roman"/>
                <w:b/>
                <w:bCs/>
                <w:snapToGrid/>
                <w:sz w:val="22"/>
                <w:szCs w:val="22"/>
              </w:rPr>
              <w:t xml:space="preserve"> </w:t>
            </w:r>
            <w:r w:rsidRPr="0005128C">
              <w:rPr>
                <w:rFonts w:ascii="Times New Roman" w:eastAsia="SimSun" w:hAnsi="Times New Roman"/>
                <w:b/>
                <w:bCs/>
                <w:snapToGrid/>
                <w:sz w:val="22"/>
                <w:szCs w:val="22"/>
              </w:rPr>
              <w:t>an</w:t>
            </w:r>
            <w:r w:rsidR="00291134" w:rsidRPr="0005128C">
              <w:rPr>
                <w:rFonts w:ascii="Times New Roman" w:eastAsia="SimSun" w:hAnsi="Times New Roman"/>
                <w:b/>
                <w:bCs/>
                <w:snapToGrid/>
                <w:sz w:val="22"/>
                <w:szCs w:val="22"/>
              </w:rPr>
              <w:t xml:space="preserve"> </w:t>
            </w:r>
            <w:r w:rsidRPr="0005128C">
              <w:rPr>
                <w:rFonts w:ascii="Times New Roman" w:eastAsia="SimSun" w:hAnsi="Times New Roman"/>
                <w:b/>
                <w:bCs/>
                <w:snapToGrid/>
                <w:sz w:val="22"/>
                <w:szCs w:val="22"/>
              </w:rPr>
              <w:t>Artificial</w:t>
            </w:r>
            <w:r w:rsidR="00291134" w:rsidRPr="0005128C">
              <w:rPr>
                <w:rFonts w:ascii="Times New Roman" w:eastAsia="SimSun" w:hAnsi="Times New Roman"/>
                <w:b/>
                <w:bCs/>
                <w:snapToGrid/>
                <w:sz w:val="22"/>
                <w:szCs w:val="22"/>
              </w:rPr>
              <w:t xml:space="preserve"> </w:t>
            </w:r>
            <w:r w:rsidRPr="0005128C">
              <w:rPr>
                <w:rFonts w:ascii="Times New Roman" w:eastAsia="SimSun" w:hAnsi="Times New Roman"/>
                <w:b/>
                <w:bCs/>
                <w:snapToGrid/>
                <w:sz w:val="22"/>
                <w:szCs w:val="22"/>
              </w:rPr>
              <w:t>Lung</w:t>
            </w:r>
            <w:r w:rsidR="00291134" w:rsidRPr="0005128C">
              <w:rPr>
                <w:rFonts w:ascii="Times New Roman" w:eastAsia="SimSun" w:hAnsi="Times New Roman"/>
                <w:b/>
                <w:bCs/>
                <w:snapToGrid/>
                <w:sz w:val="22"/>
                <w:szCs w:val="22"/>
              </w:rPr>
              <w:t xml:space="preserve"> </w:t>
            </w:r>
            <w:r w:rsidRPr="0005128C">
              <w:rPr>
                <w:rFonts w:ascii="Times New Roman" w:eastAsia="SimSun" w:hAnsi="Times New Roman"/>
                <w:b/>
                <w:bCs/>
                <w:snapToGrid/>
                <w:sz w:val="22"/>
                <w:szCs w:val="22"/>
              </w:rPr>
              <w:t>for</w:t>
            </w:r>
            <w:r w:rsidR="00291134" w:rsidRPr="0005128C">
              <w:rPr>
                <w:rFonts w:ascii="Times New Roman" w:eastAsia="SimSun" w:hAnsi="Times New Roman"/>
                <w:b/>
                <w:bCs/>
                <w:snapToGrid/>
                <w:sz w:val="22"/>
                <w:szCs w:val="22"/>
              </w:rPr>
              <w:t xml:space="preserve"> </w:t>
            </w:r>
            <w:r w:rsidRPr="0005128C">
              <w:rPr>
                <w:rFonts w:ascii="Times New Roman" w:eastAsia="SimSun" w:hAnsi="Times New Roman"/>
                <w:b/>
                <w:bCs/>
                <w:snapToGrid/>
                <w:sz w:val="22"/>
                <w:szCs w:val="22"/>
              </w:rPr>
              <w:t>Ambulatory</w:t>
            </w:r>
            <w:r w:rsidR="00291134" w:rsidRPr="0005128C">
              <w:rPr>
                <w:rFonts w:ascii="Times New Roman" w:eastAsia="SimSun" w:hAnsi="Times New Roman"/>
                <w:b/>
                <w:bCs/>
                <w:snapToGrid/>
                <w:sz w:val="22"/>
                <w:szCs w:val="22"/>
              </w:rPr>
              <w:t xml:space="preserve"> </w:t>
            </w:r>
            <w:r w:rsidRPr="0005128C">
              <w:rPr>
                <w:rFonts w:ascii="Times New Roman" w:eastAsia="SimSun" w:hAnsi="Times New Roman"/>
                <w:b/>
                <w:bCs/>
                <w:snapToGrid/>
                <w:sz w:val="22"/>
                <w:szCs w:val="22"/>
              </w:rPr>
              <w:t>Respirator</w:t>
            </w:r>
            <w:r w:rsidR="00291134" w:rsidRPr="0005128C">
              <w:rPr>
                <w:rFonts w:ascii="Times New Roman" w:eastAsia="SimSun" w:hAnsi="Times New Roman"/>
                <w:b/>
                <w:bCs/>
                <w:snapToGrid/>
                <w:sz w:val="22"/>
                <w:szCs w:val="22"/>
              </w:rPr>
              <w:t xml:space="preserve"> </w:t>
            </w:r>
            <w:r w:rsidRPr="0005128C">
              <w:rPr>
                <w:rFonts w:ascii="Times New Roman" w:eastAsia="SimSun" w:hAnsi="Times New Roman"/>
                <w:b/>
                <w:bCs/>
                <w:snapToGrid/>
                <w:sz w:val="22"/>
                <w:szCs w:val="22"/>
              </w:rPr>
              <w:t>Support</w:t>
            </w:r>
            <w:r w:rsidR="00757D53" w:rsidRPr="00AA5B04">
              <w:rPr>
                <w:rFonts w:ascii="Times New Roman" w:eastAsia="SimSun" w:hAnsi="Times New Roman"/>
                <w:snapToGrid/>
                <w:sz w:val="22"/>
                <w:szCs w:val="22"/>
              </w:rPr>
              <w:br/>
            </w:r>
            <w:r w:rsidRPr="00AA5B04">
              <w:rPr>
                <w:rFonts w:ascii="Times New Roman" w:eastAsia="SimSun" w:hAnsi="Times New Roman"/>
                <w:snapToGrid/>
                <w:sz w:val="22"/>
                <w:szCs w:val="22"/>
              </w:rPr>
              <w:t>Bartley</w:t>
            </w:r>
            <w:r w:rsidR="00291134" w:rsidRPr="00AA5B04">
              <w:rPr>
                <w:rFonts w:ascii="Times New Roman" w:eastAsia="SimSun" w:hAnsi="Times New Roman"/>
                <w:snapToGrid/>
                <w:sz w:val="22"/>
                <w:szCs w:val="22"/>
              </w:rPr>
              <w:t xml:space="preserve"> </w:t>
            </w:r>
            <w:r w:rsidRPr="00AA5B04">
              <w:rPr>
                <w:rFonts w:ascii="Times New Roman" w:eastAsia="SimSun" w:hAnsi="Times New Roman"/>
                <w:snapToGrid/>
                <w:sz w:val="22"/>
                <w:szCs w:val="22"/>
              </w:rPr>
              <w:t>P.</w:t>
            </w:r>
            <w:r w:rsidR="00291134" w:rsidRPr="00AA5B04">
              <w:rPr>
                <w:rFonts w:ascii="Times New Roman" w:eastAsia="SimSun" w:hAnsi="Times New Roman"/>
                <w:snapToGrid/>
                <w:sz w:val="22"/>
                <w:szCs w:val="22"/>
              </w:rPr>
              <w:t xml:space="preserve"> </w:t>
            </w:r>
            <w:r w:rsidRPr="00AA5B04">
              <w:rPr>
                <w:rFonts w:ascii="Times New Roman" w:eastAsia="SimSun" w:hAnsi="Times New Roman"/>
                <w:snapToGrid/>
                <w:sz w:val="22"/>
                <w:szCs w:val="22"/>
              </w:rPr>
              <w:t>Griffith,</w:t>
            </w:r>
            <w:r w:rsidR="00291134" w:rsidRPr="00AA5B04">
              <w:rPr>
                <w:rFonts w:ascii="Times New Roman" w:eastAsia="SimSun" w:hAnsi="Times New Roman"/>
                <w:snapToGrid/>
                <w:sz w:val="22"/>
                <w:szCs w:val="22"/>
              </w:rPr>
              <w:t xml:space="preserve"> </w:t>
            </w:r>
            <w:r w:rsidRPr="00AA5B04">
              <w:rPr>
                <w:rFonts w:ascii="Times New Roman" w:eastAsia="SimSun" w:hAnsi="Times New Roman"/>
                <w:snapToGrid/>
                <w:sz w:val="22"/>
                <w:szCs w:val="22"/>
              </w:rPr>
              <w:t>Co-Principal</w:t>
            </w:r>
            <w:r w:rsidR="00291134" w:rsidRPr="00AA5B04">
              <w:rPr>
                <w:rFonts w:ascii="Times New Roman" w:eastAsia="SimSun" w:hAnsi="Times New Roman"/>
                <w:snapToGrid/>
                <w:sz w:val="22"/>
                <w:szCs w:val="22"/>
              </w:rPr>
              <w:t xml:space="preserve"> </w:t>
            </w:r>
            <w:r w:rsidRPr="00AA5B04">
              <w:rPr>
                <w:rFonts w:ascii="Times New Roman" w:eastAsia="SimSun" w:hAnsi="Times New Roman"/>
                <w:snapToGrid/>
                <w:sz w:val="22"/>
                <w:szCs w:val="22"/>
              </w:rPr>
              <w:t>Investigator</w:t>
            </w:r>
            <w:r w:rsidR="00757D53" w:rsidRPr="00AA5B04">
              <w:rPr>
                <w:rFonts w:ascii="Times New Roman" w:eastAsia="SimSun" w:hAnsi="Times New Roman"/>
                <w:snapToGrid/>
                <w:sz w:val="22"/>
                <w:szCs w:val="22"/>
              </w:rPr>
              <w:br/>
            </w:r>
            <w:r w:rsidRPr="00AA5B04">
              <w:rPr>
                <w:rFonts w:ascii="Times New Roman" w:eastAsia="SimSun" w:hAnsi="Times New Roman"/>
                <w:snapToGrid/>
                <w:sz w:val="22"/>
                <w:szCs w:val="22"/>
              </w:rPr>
              <w:t>Zhongjun</w:t>
            </w:r>
            <w:r w:rsidR="00291134" w:rsidRPr="00AA5B04">
              <w:rPr>
                <w:rFonts w:ascii="Times New Roman" w:eastAsia="SimSun" w:hAnsi="Times New Roman"/>
                <w:snapToGrid/>
                <w:sz w:val="22"/>
                <w:szCs w:val="22"/>
              </w:rPr>
              <w:t xml:space="preserve"> </w:t>
            </w:r>
            <w:r w:rsidRPr="00AA5B04">
              <w:rPr>
                <w:rFonts w:ascii="Times New Roman" w:eastAsia="SimSun" w:hAnsi="Times New Roman"/>
                <w:snapToGrid/>
                <w:sz w:val="22"/>
                <w:szCs w:val="22"/>
              </w:rPr>
              <w:t>Wu,</w:t>
            </w:r>
            <w:r w:rsidR="00291134" w:rsidRPr="00AA5B04">
              <w:rPr>
                <w:rFonts w:ascii="Times New Roman" w:eastAsia="SimSun" w:hAnsi="Times New Roman"/>
                <w:snapToGrid/>
                <w:sz w:val="22"/>
                <w:szCs w:val="22"/>
              </w:rPr>
              <w:t xml:space="preserve"> </w:t>
            </w:r>
            <w:r w:rsidRPr="00AA5B04">
              <w:rPr>
                <w:rFonts w:ascii="Times New Roman" w:eastAsia="SimSun" w:hAnsi="Times New Roman"/>
                <w:snapToGrid/>
                <w:sz w:val="22"/>
                <w:szCs w:val="22"/>
              </w:rPr>
              <w:t>Co-Principal</w:t>
            </w:r>
            <w:r w:rsidR="00291134" w:rsidRPr="00AA5B04">
              <w:rPr>
                <w:rFonts w:ascii="Times New Roman" w:eastAsia="SimSun" w:hAnsi="Times New Roman"/>
                <w:snapToGrid/>
                <w:sz w:val="22"/>
                <w:szCs w:val="22"/>
              </w:rPr>
              <w:t xml:space="preserve"> </w:t>
            </w:r>
            <w:r w:rsidRPr="00AA5B04">
              <w:rPr>
                <w:rFonts w:ascii="Times New Roman" w:eastAsia="SimSun" w:hAnsi="Times New Roman"/>
                <w:snapToGrid/>
                <w:sz w:val="22"/>
                <w:szCs w:val="22"/>
              </w:rPr>
              <w:t>Investigator</w:t>
            </w:r>
          </w:p>
          <w:p w14:paraId="1864111F" w14:textId="35AACA56" w:rsidR="00B1191D" w:rsidRPr="00AA5B04" w:rsidRDefault="00B1191D" w:rsidP="00AA5B04">
            <w:pPr>
              <w:widowControl/>
              <w:rPr>
                <w:rFonts w:ascii="Times New Roman" w:hAnsi="Times New Roman"/>
                <w:snapToGrid/>
                <w:sz w:val="22"/>
                <w:szCs w:val="22"/>
              </w:rPr>
            </w:pPr>
          </w:p>
        </w:tc>
      </w:tr>
      <w:tr w:rsidR="00F676AF" w:rsidRPr="00417ECF" w14:paraId="44E58EF9" w14:textId="77777777" w:rsidTr="00EC565B">
        <w:tblPrEx>
          <w:tblCellMar>
            <w:bottom w:w="216" w:type="dxa"/>
          </w:tblCellMar>
        </w:tblPrEx>
        <w:trPr>
          <w:gridAfter w:val="1"/>
          <w:wAfter w:w="18" w:type="dxa"/>
        </w:trPr>
        <w:tc>
          <w:tcPr>
            <w:tcW w:w="2448" w:type="dxa"/>
            <w:shd w:val="clear" w:color="auto" w:fill="auto"/>
          </w:tcPr>
          <w:p w14:paraId="0B01344A" w14:textId="77777777" w:rsidR="00F676AF" w:rsidRDefault="00F676AF" w:rsidP="00920675">
            <w:pPr>
              <w:widowControl/>
              <w:rPr>
                <w:rFonts w:ascii="Times New Roman" w:hAnsi="Times New Roman"/>
                <w:snapToGrid/>
                <w:sz w:val="22"/>
                <w:szCs w:val="22"/>
              </w:rPr>
            </w:pPr>
            <w:r w:rsidRPr="00417ECF">
              <w:rPr>
                <w:rFonts w:ascii="Times New Roman" w:hAnsi="Times New Roman"/>
                <w:snapToGrid/>
                <w:sz w:val="22"/>
                <w:szCs w:val="22"/>
              </w:rPr>
              <w:t>04/20/2014-03/31/2021</w:t>
            </w:r>
          </w:p>
          <w:p w14:paraId="5027790A" w14:textId="77777777" w:rsidR="00885051" w:rsidRDefault="00885051" w:rsidP="00920675">
            <w:pPr>
              <w:widowControl/>
              <w:rPr>
                <w:rFonts w:ascii="Times New Roman" w:hAnsi="Times New Roman"/>
                <w:snapToGrid/>
                <w:sz w:val="22"/>
                <w:szCs w:val="22"/>
              </w:rPr>
            </w:pPr>
          </w:p>
          <w:p w14:paraId="6AE9C91C" w14:textId="77777777" w:rsidR="00885051" w:rsidRDefault="00885051" w:rsidP="00920675">
            <w:pPr>
              <w:widowControl/>
              <w:rPr>
                <w:rFonts w:ascii="Times New Roman" w:hAnsi="Times New Roman"/>
                <w:snapToGrid/>
                <w:sz w:val="22"/>
                <w:szCs w:val="22"/>
              </w:rPr>
            </w:pPr>
          </w:p>
          <w:p w14:paraId="7D308CD9" w14:textId="77777777" w:rsidR="00885051" w:rsidRDefault="00885051" w:rsidP="00920675">
            <w:pPr>
              <w:widowControl/>
              <w:rPr>
                <w:rFonts w:ascii="Times New Roman" w:hAnsi="Times New Roman"/>
                <w:snapToGrid/>
                <w:sz w:val="22"/>
                <w:szCs w:val="22"/>
              </w:rPr>
            </w:pPr>
          </w:p>
          <w:p w14:paraId="4FA1EC8A" w14:textId="77777777" w:rsidR="00885051" w:rsidRDefault="00885051" w:rsidP="00920675">
            <w:pPr>
              <w:widowControl/>
              <w:rPr>
                <w:rFonts w:ascii="Times New Roman" w:hAnsi="Times New Roman"/>
                <w:snapToGrid/>
                <w:sz w:val="22"/>
                <w:szCs w:val="22"/>
              </w:rPr>
            </w:pPr>
          </w:p>
          <w:p w14:paraId="18047F65" w14:textId="77777777" w:rsidR="00885051" w:rsidRDefault="00885051" w:rsidP="00920675">
            <w:pPr>
              <w:widowControl/>
              <w:rPr>
                <w:rFonts w:ascii="Times New Roman" w:hAnsi="Times New Roman"/>
                <w:snapToGrid/>
                <w:sz w:val="22"/>
                <w:szCs w:val="22"/>
              </w:rPr>
            </w:pPr>
          </w:p>
          <w:p w14:paraId="4126BA37" w14:textId="77777777" w:rsidR="00885051" w:rsidRDefault="00885051" w:rsidP="00920675">
            <w:pPr>
              <w:widowControl/>
              <w:rPr>
                <w:rFonts w:ascii="Times New Roman" w:eastAsia="SimSun" w:hAnsi="Times New Roman"/>
                <w:snapToGrid/>
                <w:sz w:val="22"/>
                <w:szCs w:val="22"/>
              </w:rPr>
            </w:pPr>
          </w:p>
          <w:p w14:paraId="18332C61" w14:textId="77777777" w:rsidR="00885051" w:rsidRDefault="00885051" w:rsidP="00920675">
            <w:pPr>
              <w:widowControl/>
              <w:rPr>
                <w:rFonts w:ascii="Times New Roman" w:eastAsia="SimSun" w:hAnsi="Times New Roman"/>
                <w:snapToGrid/>
                <w:sz w:val="22"/>
                <w:szCs w:val="22"/>
              </w:rPr>
            </w:pPr>
          </w:p>
          <w:p w14:paraId="19B2E0C2" w14:textId="77777777" w:rsidR="00885051" w:rsidRDefault="00885051" w:rsidP="00920675">
            <w:pPr>
              <w:widowControl/>
              <w:rPr>
                <w:rFonts w:ascii="Times New Roman" w:eastAsia="SimSun" w:hAnsi="Times New Roman"/>
                <w:snapToGrid/>
                <w:sz w:val="22"/>
                <w:szCs w:val="22"/>
              </w:rPr>
            </w:pPr>
          </w:p>
          <w:p w14:paraId="43ED4AD7" w14:textId="7E3A3291" w:rsidR="00885051" w:rsidRPr="00417ECF" w:rsidRDefault="00885051" w:rsidP="00920675">
            <w:pPr>
              <w:widowControl/>
              <w:rPr>
                <w:rFonts w:ascii="Times New Roman" w:hAnsi="Times New Roman"/>
                <w:snapToGrid/>
                <w:sz w:val="22"/>
                <w:szCs w:val="22"/>
              </w:rPr>
            </w:pPr>
            <w:r>
              <w:rPr>
                <w:rFonts w:ascii="Times New Roman" w:eastAsia="SimSun" w:hAnsi="Times New Roman"/>
                <w:snapToGrid/>
                <w:sz w:val="22"/>
                <w:szCs w:val="22"/>
              </w:rPr>
              <w:lastRenderedPageBreak/>
              <w:t>04/20/2014-08/31/2021</w:t>
            </w:r>
          </w:p>
        </w:tc>
        <w:tc>
          <w:tcPr>
            <w:tcW w:w="7452" w:type="dxa"/>
            <w:shd w:val="clear" w:color="auto" w:fill="auto"/>
          </w:tcPr>
          <w:p w14:paraId="015D05EE" w14:textId="77777777" w:rsidR="00F676AF" w:rsidRPr="00417ECF" w:rsidRDefault="00F676AF" w:rsidP="00920675">
            <w:pPr>
              <w:widowControl/>
              <w:rPr>
                <w:rFonts w:ascii="Times New Roman" w:hAnsi="Times New Roman"/>
                <w:snapToGrid/>
                <w:sz w:val="22"/>
                <w:szCs w:val="22"/>
              </w:rPr>
            </w:pPr>
            <w:r w:rsidRPr="00417ECF">
              <w:rPr>
                <w:rFonts w:ascii="Times New Roman" w:hAnsi="Times New Roman"/>
                <w:snapToGrid/>
                <w:sz w:val="22"/>
                <w:szCs w:val="22"/>
              </w:rPr>
              <w:lastRenderedPageBreak/>
              <w:t xml:space="preserve">Total Cost: </w:t>
            </w:r>
            <w:r>
              <w:rPr>
                <w:rFonts w:ascii="Times New Roman" w:hAnsi="Times New Roman"/>
                <w:snapToGrid/>
                <w:sz w:val="22"/>
                <w:szCs w:val="22"/>
              </w:rPr>
              <w:t xml:space="preserve"> </w:t>
            </w:r>
            <w:r w:rsidRPr="00417ECF">
              <w:rPr>
                <w:rFonts w:ascii="Times New Roman" w:hAnsi="Times New Roman"/>
                <w:snapToGrid/>
                <w:sz w:val="22"/>
                <w:szCs w:val="22"/>
              </w:rPr>
              <w:t>$2,119</w:t>
            </w:r>
            <w:r>
              <w:rPr>
                <w:rFonts w:ascii="Times New Roman" w:hAnsi="Times New Roman"/>
                <w:snapToGrid/>
                <w:sz w:val="22"/>
                <w:szCs w:val="22"/>
              </w:rPr>
              <w:t>,</w:t>
            </w:r>
            <w:r w:rsidRPr="00417ECF">
              <w:rPr>
                <w:rFonts w:ascii="Times New Roman" w:hAnsi="Times New Roman"/>
                <w:snapToGrid/>
                <w:sz w:val="22"/>
                <w:szCs w:val="22"/>
              </w:rPr>
              <w:t xml:space="preserve">944 NIH/NHLBI 1R01 HL 124170-01A1 </w:t>
            </w:r>
          </w:p>
          <w:p w14:paraId="68B93D8C" w14:textId="77777777" w:rsidR="00F676AF" w:rsidRPr="0005128C" w:rsidRDefault="00F676AF" w:rsidP="00920675">
            <w:pPr>
              <w:widowControl/>
              <w:rPr>
                <w:rFonts w:ascii="Times New Roman" w:hAnsi="Times New Roman"/>
                <w:b/>
                <w:bCs/>
                <w:snapToGrid/>
                <w:sz w:val="22"/>
                <w:szCs w:val="22"/>
              </w:rPr>
            </w:pPr>
            <w:r w:rsidRPr="0005128C">
              <w:rPr>
                <w:rFonts w:ascii="Times New Roman" w:hAnsi="Times New Roman"/>
                <w:b/>
                <w:bCs/>
                <w:snapToGrid/>
                <w:sz w:val="22"/>
                <w:szCs w:val="22"/>
              </w:rPr>
              <w:t xml:space="preserve">Shear-Induced Hemostatic Dysfunction and Bleeding in CF-VAD </w:t>
            </w:r>
          </w:p>
          <w:p w14:paraId="257B05A5" w14:textId="77777777" w:rsidR="00F676AF" w:rsidRPr="0005128C" w:rsidRDefault="00F676AF" w:rsidP="00920675">
            <w:pPr>
              <w:widowControl/>
              <w:rPr>
                <w:rFonts w:ascii="Times New Roman" w:hAnsi="Times New Roman"/>
                <w:b/>
                <w:bCs/>
                <w:snapToGrid/>
                <w:sz w:val="22"/>
                <w:szCs w:val="22"/>
              </w:rPr>
            </w:pPr>
            <w:r w:rsidRPr="0005128C">
              <w:rPr>
                <w:rFonts w:ascii="Times New Roman" w:hAnsi="Times New Roman"/>
                <w:b/>
                <w:bCs/>
                <w:snapToGrid/>
                <w:sz w:val="22"/>
                <w:szCs w:val="22"/>
              </w:rPr>
              <w:t>Recipients</w:t>
            </w:r>
          </w:p>
          <w:p w14:paraId="031F8A0B" w14:textId="77777777" w:rsidR="00F676AF" w:rsidRPr="00417ECF" w:rsidRDefault="00F676AF" w:rsidP="00920675">
            <w:pPr>
              <w:widowControl/>
              <w:rPr>
                <w:rFonts w:ascii="Times New Roman" w:hAnsi="Times New Roman"/>
                <w:snapToGrid/>
                <w:sz w:val="22"/>
                <w:szCs w:val="22"/>
              </w:rPr>
            </w:pPr>
            <w:r w:rsidRPr="00417ECF">
              <w:rPr>
                <w:rFonts w:ascii="Times New Roman" w:hAnsi="Times New Roman"/>
                <w:snapToGrid/>
                <w:sz w:val="22"/>
                <w:szCs w:val="22"/>
              </w:rPr>
              <w:t>Zhongjun Wu, PhD</w:t>
            </w:r>
            <w:r>
              <w:rPr>
                <w:rFonts w:ascii="Times New Roman" w:hAnsi="Times New Roman"/>
                <w:snapToGrid/>
                <w:sz w:val="22"/>
                <w:szCs w:val="22"/>
              </w:rPr>
              <w:t>,</w:t>
            </w:r>
            <w:r w:rsidRPr="00417ECF">
              <w:rPr>
                <w:rFonts w:ascii="Times New Roman" w:hAnsi="Times New Roman"/>
                <w:snapToGrid/>
                <w:sz w:val="22"/>
                <w:szCs w:val="22"/>
              </w:rPr>
              <w:t xml:space="preserve"> Co-Principal Investigator </w:t>
            </w:r>
          </w:p>
          <w:p w14:paraId="7752108F" w14:textId="5F60202C" w:rsidR="00F676AF" w:rsidRDefault="00F676AF" w:rsidP="00920675">
            <w:pPr>
              <w:widowControl/>
              <w:rPr>
                <w:rFonts w:ascii="Times New Roman" w:hAnsi="Times New Roman"/>
                <w:snapToGrid/>
                <w:sz w:val="22"/>
                <w:szCs w:val="22"/>
              </w:rPr>
            </w:pPr>
            <w:r w:rsidRPr="00417ECF">
              <w:rPr>
                <w:rFonts w:ascii="Times New Roman" w:hAnsi="Times New Roman"/>
                <w:snapToGrid/>
                <w:sz w:val="22"/>
                <w:szCs w:val="22"/>
              </w:rPr>
              <w:t xml:space="preserve">Bartley P. Griffith, </w:t>
            </w:r>
            <w:r>
              <w:rPr>
                <w:rFonts w:ascii="Times New Roman" w:hAnsi="Times New Roman"/>
                <w:snapToGrid/>
                <w:sz w:val="22"/>
                <w:szCs w:val="22"/>
              </w:rPr>
              <w:t xml:space="preserve">MD, </w:t>
            </w:r>
            <w:r w:rsidRPr="00417ECF">
              <w:rPr>
                <w:rFonts w:ascii="Times New Roman" w:hAnsi="Times New Roman"/>
                <w:snapToGrid/>
                <w:sz w:val="22"/>
                <w:szCs w:val="22"/>
              </w:rPr>
              <w:t>Co-Principal Investigator</w:t>
            </w:r>
          </w:p>
          <w:p w14:paraId="05BF2C47" w14:textId="12124FAD" w:rsidR="00885051" w:rsidRDefault="00885051" w:rsidP="00920675">
            <w:pPr>
              <w:widowControl/>
              <w:rPr>
                <w:rFonts w:ascii="Times New Roman" w:hAnsi="Times New Roman"/>
                <w:snapToGrid/>
                <w:sz w:val="22"/>
                <w:szCs w:val="22"/>
              </w:rPr>
            </w:pPr>
          </w:p>
          <w:p w14:paraId="638755F2" w14:textId="77777777" w:rsidR="00885051" w:rsidRDefault="00885051" w:rsidP="00920675">
            <w:pPr>
              <w:widowControl/>
              <w:rPr>
                <w:rFonts w:ascii="Times New Roman" w:hAnsi="Times New Roman"/>
                <w:snapToGrid/>
                <w:sz w:val="22"/>
                <w:szCs w:val="22"/>
              </w:rPr>
            </w:pPr>
          </w:p>
          <w:p w14:paraId="1B9D7004" w14:textId="77777777" w:rsidR="00316622" w:rsidRDefault="00316622" w:rsidP="00920675">
            <w:pPr>
              <w:widowControl/>
              <w:rPr>
                <w:rFonts w:ascii="Times New Roman" w:hAnsi="Times New Roman"/>
                <w:snapToGrid/>
                <w:sz w:val="22"/>
                <w:szCs w:val="22"/>
              </w:rPr>
            </w:pPr>
          </w:p>
          <w:p w14:paraId="0E029E8D" w14:textId="77777777" w:rsidR="00885051" w:rsidRDefault="00885051" w:rsidP="0005128C">
            <w:pPr>
              <w:widowControl/>
              <w:rPr>
                <w:rFonts w:ascii="Times New Roman" w:eastAsia="SimSun" w:hAnsi="Times New Roman"/>
                <w:snapToGrid/>
                <w:sz w:val="22"/>
                <w:szCs w:val="22"/>
              </w:rPr>
            </w:pPr>
          </w:p>
          <w:p w14:paraId="08E61065" w14:textId="7E654485" w:rsidR="0005128C" w:rsidRDefault="0005128C" w:rsidP="0005128C">
            <w:pPr>
              <w:widowControl/>
              <w:rPr>
                <w:rFonts w:ascii="Times New Roman" w:eastAsia="SimSun" w:hAnsi="Times New Roman"/>
                <w:snapToGrid/>
                <w:sz w:val="22"/>
                <w:szCs w:val="22"/>
              </w:rPr>
            </w:pPr>
            <w:r>
              <w:rPr>
                <w:rFonts w:ascii="Times New Roman" w:eastAsia="SimSun" w:hAnsi="Times New Roman"/>
                <w:snapToGrid/>
                <w:sz w:val="22"/>
                <w:szCs w:val="22"/>
              </w:rPr>
              <w:lastRenderedPageBreak/>
              <w:t xml:space="preserve">Total Award:  $492,564 NIH 2R01HL 118491-06A1 </w:t>
            </w:r>
          </w:p>
          <w:p w14:paraId="7D0FA723" w14:textId="77777777" w:rsidR="0005128C" w:rsidRPr="00E5310C" w:rsidRDefault="0005128C" w:rsidP="0005128C">
            <w:pPr>
              <w:widowControl/>
              <w:rPr>
                <w:rFonts w:ascii="Times New Roman" w:eastAsia="SimSun" w:hAnsi="Times New Roman"/>
                <w:b/>
                <w:bCs/>
                <w:snapToGrid/>
                <w:sz w:val="22"/>
                <w:szCs w:val="22"/>
              </w:rPr>
            </w:pPr>
            <w:r w:rsidRPr="00E5310C">
              <w:rPr>
                <w:rFonts w:ascii="Times New Roman" w:eastAsia="SimSun" w:hAnsi="Times New Roman"/>
                <w:b/>
                <w:bCs/>
                <w:snapToGrid/>
                <w:sz w:val="22"/>
                <w:szCs w:val="22"/>
              </w:rPr>
              <w:t xml:space="preserve">Mechanism of </w:t>
            </w:r>
            <w:r>
              <w:rPr>
                <w:rFonts w:ascii="Times New Roman" w:eastAsia="SimSun" w:hAnsi="Times New Roman"/>
                <w:b/>
                <w:bCs/>
                <w:snapToGrid/>
                <w:sz w:val="22"/>
                <w:szCs w:val="22"/>
              </w:rPr>
              <w:t>T</w:t>
            </w:r>
            <w:r w:rsidRPr="00E5310C">
              <w:rPr>
                <w:rFonts w:ascii="Times New Roman" w:eastAsia="SimSun" w:hAnsi="Times New Roman"/>
                <w:b/>
                <w:bCs/>
                <w:snapToGrid/>
                <w:sz w:val="22"/>
                <w:szCs w:val="22"/>
              </w:rPr>
              <w:t>ransplanted Neonatal Cardiac Progenitor Cells to Repair Ischemic Myocardium</w:t>
            </w:r>
          </w:p>
          <w:p w14:paraId="5C8BEF9C" w14:textId="77777777" w:rsidR="0005128C" w:rsidRDefault="0005128C" w:rsidP="0005128C">
            <w:pPr>
              <w:widowControl/>
              <w:rPr>
                <w:rFonts w:ascii="Times New Roman" w:eastAsia="SimSun" w:hAnsi="Times New Roman"/>
                <w:snapToGrid/>
                <w:sz w:val="22"/>
                <w:szCs w:val="22"/>
              </w:rPr>
            </w:pPr>
          </w:p>
          <w:p w14:paraId="7F742449" w14:textId="77777777" w:rsidR="0005128C" w:rsidRDefault="0005128C" w:rsidP="0005128C">
            <w:pPr>
              <w:widowControl/>
              <w:rPr>
                <w:rFonts w:ascii="Times New Roman" w:eastAsia="SimSun" w:hAnsi="Times New Roman"/>
                <w:snapToGrid/>
                <w:sz w:val="22"/>
                <w:szCs w:val="22"/>
              </w:rPr>
            </w:pPr>
            <w:r>
              <w:rPr>
                <w:rFonts w:ascii="Times New Roman" w:eastAsia="SimSun" w:hAnsi="Times New Roman"/>
                <w:snapToGrid/>
                <w:sz w:val="22"/>
                <w:szCs w:val="22"/>
              </w:rPr>
              <w:t>Sunjay Kaushal, MD, Principal Investigator</w:t>
            </w:r>
          </w:p>
          <w:p w14:paraId="6BFF86DC" w14:textId="25A104F3" w:rsidR="0005128C" w:rsidRPr="00417ECF" w:rsidRDefault="0005128C" w:rsidP="0005128C">
            <w:pPr>
              <w:widowControl/>
              <w:rPr>
                <w:rFonts w:ascii="Times New Roman" w:hAnsi="Times New Roman"/>
                <w:snapToGrid/>
                <w:sz w:val="22"/>
                <w:szCs w:val="22"/>
              </w:rPr>
            </w:pPr>
            <w:r>
              <w:rPr>
                <w:rFonts w:ascii="Times New Roman" w:eastAsia="SimSun" w:hAnsi="Times New Roman"/>
                <w:snapToGrid/>
                <w:sz w:val="22"/>
                <w:szCs w:val="22"/>
              </w:rPr>
              <w:t>Bartley P. Griffith, MD, Co-Investigator</w:t>
            </w:r>
          </w:p>
        </w:tc>
      </w:tr>
    </w:tbl>
    <w:p w14:paraId="63B8D1C2" w14:textId="77777777" w:rsidR="0059414E" w:rsidRPr="00717456" w:rsidRDefault="0096725A" w:rsidP="00717456">
      <w:pPr>
        <w:rPr>
          <w:snapToGrid/>
        </w:rPr>
      </w:pPr>
      <w:r>
        <w:rPr>
          <w:snapToGrid/>
        </w:rPr>
        <w:lastRenderedPageBreak/>
        <w:br w:type="page"/>
      </w:r>
      <w:r>
        <w:rPr>
          <w:snapToGrid/>
        </w:rPr>
        <w:lastRenderedPageBreak/>
        <w:t xml:space="preserve"> </w:t>
      </w:r>
      <w:r w:rsidR="0059414E">
        <w:rPr>
          <w:rFonts w:ascii="Times New Roman" w:hAnsi="Times New Roman"/>
          <w:b/>
          <w:bCs/>
          <w:szCs w:val="24"/>
          <w:u w:val="single"/>
        </w:rPr>
        <w:t>Issued Patents</w:t>
      </w:r>
    </w:p>
    <w:p w14:paraId="4453ECF2" w14:textId="77777777" w:rsidR="0059414E" w:rsidRPr="00AD13D3" w:rsidRDefault="0059414E" w:rsidP="00AD13D3">
      <w:pPr>
        <w:rPr>
          <w:rFonts w:ascii="Times New Roman" w:eastAsia="Calibri" w:hAnsi="Times New Roman"/>
          <w:b/>
          <w:bCs/>
          <w:szCs w:val="24"/>
          <w:u w:val="single"/>
        </w:rPr>
      </w:pPr>
    </w:p>
    <w:p w14:paraId="62B5E836" w14:textId="64B2ED1B" w:rsidR="00AD13D3" w:rsidRDefault="00AD13D3" w:rsidP="007527FA">
      <w:pPr>
        <w:widowControl/>
        <w:numPr>
          <w:ilvl w:val="0"/>
          <w:numId w:val="13"/>
        </w:numPr>
        <w:spacing w:after="60"/>
        <w:rPr>
          <w:rFonts w:ascii="Times New Roman" w:hAnsi="Times New Roman"/>
          <w:szCs w:val="24"/>
        </w:rPr>
      </w:pPr>
      <w:r>
        <w:rPr>
          <w:rFonts w:ascii="Times New Roman" w:hAnsi="Times New Roman"/>
          <w:szCs w:val="24"/>
        </w:rPr>
        <w:t xml:space="preserve">Integrated centrifugal blood pump-oxygenator, an extracorporeal life support system and a method of a method of de-bubbling and priming an extracorporeal life support system. US Patent 8,496,874 B2, </w:t>
      </w:r>
      <w:r w:rsidR="003A4105">
        <w:rPr>
          <w:rFonts w:ascii="Times New Roman" w:hAnsi="Times New Roman"/>
          <w:szCs w:val="24"/>
        </w:rPr>
        <w:t>July 30,</w:t>
      </w:r>
      <w:r>
        <w:rPr>
          <w:rFonts w:ascii="Times New Roman" w:hAnsi="Times New Roman"/>
          <w:szCs w:val="24"/>
        </w:rPr>
        <w:t xml:space="preserve"> 2013.</w:t>
      </w:r>
    </w:p>
    <w:p w14:paraId="779A59D2" w14:textId="77777777" w:rsidR="00AD13D3" w:rsidRDefault="00AD13D3" w:rsidP="007527FA">
      <w:pPr>
        <w:widowControl/>
        <w:numPr>
          <w:ilvl w:val="0"/>
          <w:numId w:val="13"/>
        </w:numPr>
        <w:spacing w:after="60"/>
        <w:rPr>
          <w:rFonts w:ascii="Times New Roman" w:hAnsi="Times New Roman"/>
          <w:szCs w:val="24"/>
        </w:rPr>
      </w:pPr>
      <w:r>
        <w:rPr>
          <w:rFonts w:ascii="Times New Roman" w:hAnsi="Times New Roman"/>
          <w:szCs w:val="24"/>
        </w:rPr>
        <w:t>Integrated centrifugal blood pump-oxygenator, an extracorporeal life support system and a method of a method of de-bubbling and priming an extracorporeal life support system. US Patent 9,278,168 B2, March 8, 2016.</w:t>
      </w:r>
    </w:p>
    <w:p w14:paraId="7774D74E" w14:textId="77777777" w:rsidR="00AD13D3" w:rsidRDefault="00AD13D3" w:rsidP="007527FA">
      <w:pPr>
        <w:widowControl/>
        <w:numPr>
          <w:ilvl w:val="0"/>
          <w:numId w:val="13"/>
        </w:numPr>
        <w:spacing w:after="60"/>
        <w:rPr>
          <w:rFonts w:ascii="Times New Roman" w:hAnsi="Times New Roman"/>
          <w:szCs w:val="24"/>
        </w:rPr>
      </w:pPr>
      <w:bookmarkStart w:id="5" w:name="_Hlk47526124"/>
      <w:r>
        <w:rPr>
          <w:rFonts w:ascii="Times New Roman" w:hAnsi="Times New Roman"/>
          <w:szCs w:val="24"/>
        </w:rPr>
        <w:t>Integrated centrifugal blood pump-oxygenator, an extracorporeal life support system and a method of a method of de-bubbling and priming an extracorporeal life support system. US Patent 10,258,729 B2, April 16, 2019.</w:t>
      </w:r>
    </w:p>
    <w:p w14:paraId="22839D7D" w14:textId="1AC41A4A" w:rsidR="00781B75" w:rsidRPr="00781B75" w:rsidRDefault="00AD13D3" w:rsidP="00781B75">
      <w:pPr>
        <w:pStyle w:val="ListParagraph"/>
        <w:widowControl/>
        <w:numPr>
          <w:ilvl w:val="0"/>
          <w:numId w:val="13"/>
        </w:numPr>
        <w:spacing w:after="120"/>
        <w:rPr>
          <w:rFonts w:ascii="Times New Roman" w:hAnsi="Times New Roman"/>
          <w:szCs w:val="24"/>
        </w:rPr>
      </w:pPr>
      <w:r w:rsidRPr="00781B75">
        <w:rPr>
          <w:rFonts w:ascii="Times New Roman" w:hAnsi="Times New Roman"/>
          <w:szCs w:val="24"/>
        </w:rPr>
        <w:t xml:space="preserve">Blood </w:t>
      </w:r>
      <w:r w:rsidR="001E2A12">
        <w:rPr>
          <w:rFonts w:ascii="Times New Roman" w:hAnsi="Times New Roman"/>
          <w:szCs w:val="24"/>
        </w:rPr>
        <w:t>o</w:t>
      </w:r>
      <w:r w:rsidRPr="00781B75">
        <w:rPr>
          <w:rFonts w:ascii="Times New Roman" w:hAnsi="Times New Roman"/>
          <w:szCs w:val="24"/>
        </w:rPr>
        <w:t>xygenator. US Patent 10,188,788 B2. Jan. 29, 2019.</w:t>
      </w:r>
    </w:p>
    <w:p w14:paraId="114FDA4D" w14:textId="28559D88" w:rsidR="00D739B5" w:rsidRDefault="00D739B5" w:rsidP="00781B75">
      <w:pPr>
        <w:pStyle w:val="ListParagraph"/>
        <w:widowControl/>
        <w:numPr>
          <w:ilvl w:val="0"/>
          <w:numId w:val="13"/>
        </w:numPr>
        <w:spacing w:after="120"/>
        <w:rPr>
          <w:rFonts w:ascii="Times New Roman" w:hAnsi="Times New Roman"/>
          <w:szCs w:val="24"/>
        </w:rPr>
      </w:pPr>
      <w:r w:rsidRPr="00781B75">
        <w:rPr>
          <w:rFonts w:ascii="Times New Roman" w:hAnsi="Times New Roman"/>
          <w:szCs w:val="24"/>
        </w:rPr>
        <w:t>An oxygen supply unit for use with a blood oxygenator comprises an oxygen concentrator and a carbon dioxide scrubber.  Artificial Lung System and its Methods of Use; US Patent 10,413,655 B2 Sept 17, 2019</w:t>
      </w:r>
    </w:p>
    <w:p w14:paraId="7789236C" w14:textId="62F69076" w:rsidR="00E52DCF" w:rsidRDefault="008D7943" w:rsidP="00781B75">
      <w:pPr>
        <w:pStyle w:val="ListParagraph"/>
        <w:widowControl/>
        <w:numPr>
          <w:ilvl w:val="0"/>
          <w:numId w:val="13"/>
        </w:numPr>
        <w:spacing w:after="120"/>
        <w:rPr>
          <w:rFonts w:ascii="Times New Roman" w:hAnsi="Times New Roman"/>
          <w:szCs w:val="24"/>
        </w:rPr>
      </w:pPr>
      <w:bookmarkStart w:id="6" w:name="_Hlk47530393"/>
      <w:r>
        <w:rPr>
          <w:rFonts w:ascii="Times New Roman" w:hAnsi="Times New Roman"/>
          <w:szCs w:val="24"/>
        </w:rPr>
        <w:t>Self</w:t>
      </w:r>
      <w:r w:rsidR="008575D1">
        <w:rPr>
          <w:rFonts w:ascii="Times New Roman" w:hAnsi="Times New Roman"/>
          <w:szCs w:val="24"/>
        </w:rPr>
        <w:t>-Sealing Cannu</w:t>
      </w:r>
      <w:r w:rsidR="00C91D23">
        <w:rPr>
          <w:rFonts w:ascii="Times New Roman" w:hAnsi="Times New Roman"/>
          <w:szCs w:val="24"/>
        </w:rPr>
        <w:t>la</w:t>
      </w:r>
      <w:r w:rsidR="008575D1">
        <w:rPr>
          <w:rFonts w:ascii="Times New Roman" w:hAnsi="Times New Roman"/>
          <w:szCs w:val="24"/>
        </w:rPr>
        <w:t xml:space="preserve">.  </w:t>
      </w:r>
      <w:r w:rsidR="00E52DCF">
        <w:rPr>
          <w:rFonts w:ascii="Times New Roman" w:hAnsi="Times New Roman"/>
          <w:szCs w:val="24"/>
        </w:rPr>
        <w:t>System for blood draining and/or infusion from and to the circulatory system, and methods of use of such systems. US Patent 10,695,483 B2; June 30, 2020</w:t>
      </w:r>
    </w:p>
    <w:p w14:paraId="7386A935" w14:textId="69AF0D42" w:rsidR="00042198" w:rsidRDefault="00042198" w:rsidP="00042198">
      <w:pPr>
        <w:widowControl/>
        <w:numPr>
          <w:ilvl w:val="0"/>
          <w:numId w:val="13"/>
        </w:numPr>
        <w:spacing w:after="120"/>
        <w:rPr>
          <w:rFonts w:ascii="Times New Roman" w:hAnsi="Times New Roman"/>
          <w:szCs w:val="24"/>
        </w:rPr>
      </w:pPr>
      <w:r>
        <w:rPr>
          <w:rFonts w:ascii="Times New Roman" w:hAnsi="Times New Roman"/>
          <w:szCs w:val="24"/>
        </w:rPr>
        <w:t xml:space="preserve">Self-Expanding Cannula. </w:t>
      </w:r>
      <w:r w:rsidR="00102DA5">
        <w:rPr>
          <w:rFonts w:ascii="Times New Roman" w:hAnsi="Times New Roman"/>
          <w:szCs w:val="24"/>
        </w:rPr>
        <w:t>ZW-2013-085,</w:t>
      </w:r>
      <w:r w:rsidR="001F0333">
        <w:rPr>
          <w:rFonts w:ascii="Times New Roman" w:hAnsi="Times New Roman"/>
          <w:szCs w:val="24"/>
        </w:rPr>
        <w:t xml:space="preserve"> US Patent 10,912</w:t>
      </w:r>
      <w:r w:rsidR="00656CAA">
        <w:rPr>
          <w:rFonts w:ascii="Times New Roman" w:hAnsi="Times New Roman"/>
          <w:szCs w:val="24"/>
        </w:rPr>
        <w:t>,</w:t>
      </w:r>
      <w:r w:rsidR="001F0333">
        <w:rPr>
          <w:rFonts w:ascii="Times New Roman" w:hAnsi="Times New Roman"/>
          <w:szCs w:val="24"/>
        </w:rPr>
        <w:t xml:space="preserve">920B2, </w:t>
      </w:r>
      <w:r w:rsidR="0087177A">
        <w:rPr>
          <w:rFonts w:ascii="Times New Roman" w:hAnsi="Times New Roman"/>
          <w:szCs w:val="24"/>
        </w:rPr>
        <w:t xml:space="preserve">filed </w:t>
      </w:r>
      <w:r w:rsidR="00B7704E">
        <w:rPr>
          <w:rFonts w:ascii="Times New Roman" w:hAnsi="Times New Roman"/>
          <w:szCs w:val="24"/>
        </w:rPr>
        <w:t>February 9, 2021</w:t>
      </w:r>
    </w:p>
    <w:bookmarkEnd w:id="5"/>
    <w:bookmarkEnd w:id="6"/>
    <w:p w14:paraId="212523E2" w14:textId="77777777" w:rsidR="00AD6C21" w:rsidRPr="00AD6C21" w:rsidRDefault="00AD6C21" w:rsidP="00AD6C21">
      <w:pPr>
        <w:widowControl/>
        <w:rPr>
          <w:rFonts w:ascii="Times New Roman" w:hAnsi="Times New Roman"/>
          <w:szCs w:val="24"/>
        </w:rPr>
      </w:pPr>
    </w:p>
    <w:p w14:paraId="3D4B0433" w14:textId="2AD9D92B" w:rsidR="0059414E" w:rsidRDefault="00AD13D3" w:rsidP="00AD13D3">
      <w:pPr>
        <w:spacing w:after="60"/>
        <w:rPr>
          <w:rFonts w:ascii="Times New Roman" w:hAnsi="Times New Roman"/>
          <w:b/>
          <w:bCs/>
          <w:szCs w:val="24"/>
          <w:u w:val="single"/>
        </w:rPr>
      </w:pPr>
      <w:r>
        <w:rPr>
          <w:rFonts w:ascii="Times New Roman" w:hAnsi="Times New Roman"/>
          <w:b/>
          <w:bCs/>
          <w:szCs w:val="24"/>
          <w:u w:val="single"/>
        </w:rPr>
        <w:t>Application</w:t>
      </w:r>
      <w:r w:rsidR="00EE3902">
        <w:rPr>
          <w:rFonts w:ascii="Times New Roman" w:hAnsi="Times New Roman"/>
          <w:b/>
          <w:bCs/>
          <w:szCs w:val="24"/>
          <w:u w:val="single"/>
        </w:rPr>
        <w:t>s for Patent</w:t>
      </w:r>
      <w:r w:rsidR="00D17A9E">
        <w:rPr>
          <w:rFonts w:ascii="Times New Roman" w:hAnsi="Times New Roman"/>
          <w:b/>
          <w:bCs/>
          <w:szCs w:val="24"/>
          <w:u w:val="single"/>
        </w:rPr>
        <w:t xml:space="preserve"> (pending)</w:t>
      </w:r>
    </w:p>
    <w:p w14:paraId="026D0FE8" w14:textId="77777777" w:rsidR="00C95A15" w:rsidRPr="0059414E" w:rsidRDefault="00C95A15" w:rsidP="00AD13D3">
      <w:pPr>
        <w:spacing w:after="60"/>
        <w:rPr>
          <w:rFonts w:ascii="Times New Roman" w:hAnsi="Times New Roman"/>
          <w:b/>
          <w:bCs/>
          <w:szCs w:val="24"/>
          <w:u w:val="single"/>
        </w:rPr>
      </w:pPr>
    </w:p>
    <w:p w14:paraId="01ECF657" w14:textId="77777777" w:rsidR="00AD13D3" w:rsidRDefault="00AD13D3" w:rsidP="007527FA">
      <w:pPr>
        <w:widowControl/>
        <w:numPr>
          <w:ilvl w:val="0"/>
          <w:numId w:val="14"/>
        </w:numPr>
        <w:spacing w:after="60"/>
        <w:rPr>
          <w:rFonts w:ascii="Times New Roman" w:hAnsi="Times New Roman"/>
          <w:szCs w:val="24"/>
        </w:rPr>
      </w:pPr>
      <w:r>
        <w:rPr>
          <w:rFonts w:ascii="Times New Roman" w:hAnsi="Times New Roman"/>
          <w:szCs w:val="24"/>
        </w:rPr>
        <w:t>Blood Pump-Oxygenator System. US patent application filed on September 13, 2004. US Patent Application Publication No.: US 2007/0249888 A1. October 25, 2007.</w:t>
      </w:r>
    </w:p>
    <w:p w14:paraId="7AB32AF6" w14:textId="524EDDC6" w:rsidR="00AD13D3" w:rsidRDefault="00AD13D3" w:rsidP="007527FA">
      <w:pPr>
        <w:widowControl/>
        <w:numPr>
          <w:ilvl w:val="0"/>
          <w:numId w:val="14"/>
        </w:numPr>
        <w:spacing w:after="120"/>
        <w:rPr>
          <w:rFonts w:ascii="Times New Roman" w:hAnsi="Times New Roman"/>
          <w:szCs w:val="24"/>
        </w:rPr>
      </w:pPr>
      <w:r>
        <w:rPr>
          <w:rFonts w:ascii="Times New Roman" w:hAnsi="Times New Roman"/>
          <w:szCs w:val="24"/>
        </w:rPr>
        <w:t>Biocompatible Coating Compositions. US Patent Application PCT/US2014/010391, filed on January 7, 2014. US Patent Application Publication US2015/0352265 A1</w:t>
      </w:r>
    </w:p>
    <w:p w14:paraId="576E1942" w14:textId="77777777" w:rsidR="00AD13D3" w:rsidRDefault="00AD13D3" w:rsidP="007527FA">
      <w:pPr>
        <w:widowControl/>
        <w:numPr>
          <w:ilvl w:val="0"/>
          <w:numId w:val="14"/>
        </w:numPr>
        <w:spacing w:after="120"/>
        <w:rPr>
          <w:rFonts w:ascii="Times New Roman" w:hAnsi="Times New Roman"/>
          <w:szCs w:val="24"/>
        </w:rPr>
      </w:pPr>
      <w:r>
        <w:rPr>
          <w:rFonts w:ascii="Times New Roman" w:hAnsi="Times New Roman"/>
          <w:szCs w:val="24"/>
        </w:rPr>
        <w:t xml:space="preserve">Self-Seal Double Lumen Cannula. US Patent Application PCT/US2015/060127, filed on November 13, 2015. </w:t>
      </w:r>
    </w:p>
    <w:p w14:paraId="35CBEE2A" w14:textId="77777777" w:rsidR="00AD13D3" w:rsidRDefault="00AD13D3" w:rsidP="007527FA">
      <w:pPr>
        <w:widowControl/>
        <w:numPr>
          <w:ilvl w:val="0"/>
          <w:numId w:val="14"/>
        </w:numPr>
        <w:spacing w:after="120"/>
        <w:rPr>
          <w:rFonts w:ascii="Times New Roman" w:hAnsi="Times New Roman"/>
          <w:szCs w:val="24"/>
        </w:rPr>
      </w:pPr>
      <w:r>
        <w:rPr>
          <w:rFonts w:ascii="Times New Roman" w:hAnsi="Times New Roman"/>
          <w:szCs w:val="24"/>
        </w:rPr>
        <w:t>An Artificial Lung System and Its Methods of Use. US Patent Application</w:t>
      </w:r>
      <w:r>
        <w:t xml:space="preserve"> P</w:t>
      </w:r>
      <w:r>
        <w:rPr>
          <w:rFonts w:ascii="Times New Roman" w:hAnsi="Times New Roman"/>
          <w:szCs w:val="24"/>
        </w:rPr>
        <w:t>CT/US2015/061214, filed on November 18, 2015.</w:t>
      </w:r>
    </w:p>
    <w:p w14:paraId="0D1BB79C" w14:textId="362E0B14" w:rsidR="00514CC3" w:rsidRPr="00AD6C21" w:rsidRDefault="00AD13D3" w:rsidP="00514CC3">
      <w:pPr>
        <w:widowControl/>
        <w:numPr>
          <w:ilvl w:val="0"/>
          <w:numId w:val="14"/>
        </w:numPr>
        <w:spacing w:after="120"/>
        <w:rPr>
          <w:rFonts w:ascii="Times New Roman" w:hAnsi="Times New Roman"/>
          <w:szCs w:val="24"/>
        </w:rPr>
      </w:pPr>
      <w:r>
        <w:rPr>
          <w:rFonts w:ascii="Times New Roman" w:hAnsi="Times New Roman"/>
          <w:szCs w:val="24"/>
        </w:rPr>
        <w:t xml:space="preserve">Dual Chamber Gas Exchanger for Respiratory Support and Method of Using.  US Provisional Patent Application Number: 62/545,512, filed on August 15, 2017. </w:t>
      </w:r>
    </w:p>
    <w:p w14:paraId="21BABDB1" w14:textId="41D6557E" w:rsidR="00C95A15" w:rsidRDefault="008F261E" w:rsidP="008F261E">
      <w:pPr>
        <w:pStyle w:val="ListParagraph"/>
        <w:widowControl/>
        <w:numPr>
          <w:ilvl w:val="0"/>
          <w:numId w:val="14"/>
        </w:numPr>
        <w:rPr>
          <w:rFonts w:ascii="Times New Roman" w:hAnsi="Times New Roman"/>
          <w:szCs w:val="24"/>
        </w:rPr>
      </w:pPr>
      <w:r>
        <w:rPr>
          <w:rFonts w:ascii="Times New Roman" w:hAnsi="Times New Roman"/>
          <w:szCs w:val="24"/>
        </w:rPr>
        <w:t xml:space="preserve">Graded Stiffness Guidewire 16/256,499, </w:t>
      </w:r>
      <w:r w:rsidR="00EE3902">
        <w:rPr>
          <w:rFonts w:ascii="Times New Roman" w:hAnsi="Times New Roman"/>
          <w:szCs w:val="24"/>
        </w:rPr>
        <w:t>filed on January 24, 2019</w:t>
      </w:r>
      <w:r w:rsidR="00C310E5">
        <w:rPr>
          <w:rFonts w:ascii="Times New Roman" w:hAnsi="Times New Roman"/>
          <w:szCs w:val="24"/>
        </w:rPr>
        <w:t>.</w:t>
      </w:r>
    </w:p>
    <w:p w14:paraId="569A9618" w14:textId="77777777" w:rsidR="008B231D" w:rsidRDefault="008B231D" w:rsidP="008B231D">
      <w:pPr>
        <w:pStyle w:val="ListParagraph"/>
        <w:widowControl/>
        <w:ind w:left="360"/>
        <w:rPr>
          <w:rFonts w:ascii="Times New Roman" w:hAnsi="Times New Roman"/>
          <w:szCs w:val="24"/>
        </w:rPr>
      </w:pPr>
    </w:p>
    <w:p w14:paraId="4238EB4E" w14:textId="77777777" w:rsidR="00CE2AF2" w:rsidRDefault="00CE2AF2" w:rsidP="00CE2AF2">
      <w:pPr>
        <w:widowControl/>
        <w:numPr>
          <w:ilvl w:val="0"/>
          <w:numId w:val="13"/>
        </w:numPr>
        <w:rPr>
          <w:rFonts w:ascii="Times New Roman" w:hAnsi="Times New Roman"/>
          <w:szCs w:val="24"/>
        </w:rPr>
      </w:pPr>
      <w:r>
        <w:rPr>
          <w:rFonts w:ascii="Times New Roman" w:hAnsi="Times New Roman"/>
          <w:szCs w:val="24"/>
        </w:rPr>
        <w:t>System for Control of a Blood Gas Exchanger. US Provisional Patent Application Number: 62/687,484, filed on June 20, 2018. US Patent Appl #:  17/253,673 filed 12/18/20.</w:t>
      </w:r>
    </w:p>
    <w:p w14:paraId="1CA7F13B" w14:textId="77777777" w:rsidR="00CE2AF2" w:rsidRDefault="00CE2AF2" w:rsidP="00CE2AF2">
      <w:pPr>
        <w:widowControl/>
        <w:rPr>
          <w:rFonts w:ascii="Times New Roman" w:hAnsi="Times New Roman"/>
          <w:szCs w:val="24"/>
        </w:rPr>
      </w:pPr>
    </w:p>
    <w:p w14:paraId="61ECFBD7" w14:textId="77777777" w:rsidR="00AD13D3" w:rsidRPr="00AD13D3" w:rsidRDefault="00AD13D3" w:rsidP="00AD13D3">
      <w:pPr>
        <w:rPr>
          <w:rFonts w:ascii="Calibri" w:eastAsia="Calibri" w:hAnsi="Calibri" w:cs="Calibri"/>
          <w:sz w:val="22"/>
          <w:szCs w:val="22"/>
        </w:rPr>
      </w:pPr>
    </w:p>
    <w:p w14:paraId="5B8653C0" w14:textId="77777777" w:rsidR="00057B3A" w:rsidRDefault="00057B3A" w:rsidP="0089347A">
      <w:pPr>
        <w:pStyle w:val="BodyText"/>
      </w:pPr>
    </w:p>
    <w:p w14:paraId="4B47D520" w14:textId="77777777" w:rsidR="00143263" w:rsidRDefault="00143263" w:rsidP="0089347A">
      <w:pPr>
        <w:pStyle w:val="BodyText"/>
      </w:pPr>
    </w:p>
    <w:p w14:paraId="1DC80771" w14:textId="77777777" w:rsidR="001F7893" w:rsidRPr="001915EE" w:rsidRDefault="00CA5354" w:rsidP="002E07E9">
      <w:pPr>
        <w:tabs>
          <w:tab w:val="center" w:pos="5040"/>
          <w:tab w:val="left" w:pos="6364"/>
          <w:tab w:val="left" w:pos="6840"/>
        </w:tabs>
        <w:outlineLvl w:val="0"/>
        <w:rPr>
          <w:rFonts w:ascii="Times New Roman" w:hAnsi="Times New Roman"/>
          <w:b/>
          <w:sz w:val="22"/>
        </w:rPr>
      </w:pPr>
      <w:r>
        <w:rPr>
          <w:rFonts w:ascii="Times New Roman" w:hAnsi="Times New Roman"/>
          <w:b/>
          <w:sz w:val="20"/>
        </w:rPr>
        <w:br w:type="page"/>
      </w:r>
      <w:r w:rsidR="001F7893" w:rsidRPr="001915EE">
        <w:rPr>
          <w:rFonts w:ascii="Times New Roman" w:hAnsi="Times New Roman"/>
          <w:b/>
          <w:sz w:val="20"/>
        </w:rPr>
        <w:lastRenderedPageBreak/>
        <w:t>PUBLICATIONS</w:t>
      </w:r>
    </w:p>
    <w:p w14:paraId="1DD23339" w14:textId="77777777" w:rsidR="001F7893" w:rsidRDefault="001F7893">
      <w:pPr>
        <w:keepLines/>
        <w:tabs>
          <w:tab w:val="left" w:pos="720"/>
          <w:tab w:val="left" w:pos="2520"/>
          <w:tab w:val="left" w:pos="6364"/>
          <w:tab w:val="left" w:pos="6840"/>
        </w:tabs>
        <w:rPr>
          <w:rFonts w:ascii="Times New Roman" w:hAnsi="Times New Roman"/>
          <w:sz w:val="22"/>
        </w:rPr>
      </w:pPr>
      <w:r>
        <w:rPr>
          <w:rFonts w:ascii="Times New Roman" w:hAnsi="Times New Roman"/>
          <w:b/>
          <w:sz w:val="22"/>
        </w:rPr>
        <w:t>1977</w:t>
      </w:r>
    </w:p>
    <w:p w14:paraId="2403DBE3"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Hardesty RL, </w:t>
      </w:r>
      <w:r>
        <w:rPr>
          <w:rFonts w:ascii="Times New Roman" w:hAnsi="Times New Roman"/>
          <w:b/>
          <w:sz w:val="22"/>
        </w:rPr>
        <w:t>Griffith BP</w:t>
      </w:r>
      <w:r>
        <w:rPr>
          <w:rFonts w:ascii="Times New Roman" w:hAnsi="Times New Roman"/>
          <w:sz w:val="22"/>
        </w:rPr>
        <w:t>, Mathews RA, Siewers RD, Lerberg DB, Neches WH, Park SC, Lenos CC, Zuberbuhler JR, and Bahnson HT:  Discrete subvalvular aortic stenosis--an evaluation of operative therapy.  J Thorac Cardiovasc Surg, 74:256-361, 1977</w:t>
      </w:r>
    </w:p>
    <w:p w14:paraId="4317668F" w14:textId="77777777" w:rsidR="001F7893" w:rsidRDefault="001F7893" w:rsidP="008D3191">
      <w:pPr>
        <w:keepLines/>
        <w:tabs>
          <w:tab w:val="left" w:pos="720"/>
          <w:tab w:val="left" w:pos="6364"/>
          <w:tab w:val="left" w:pos="6840"/>
        </w:tabs>
        <w:rPr>
          <w:rFonts w:ascii="Times New Roman" w:hAnsi="Times New Roman"/>
          <w:sz w:val="22"/>
        </w:rPr>
      </w:pPr>
    </w:p>
    <w:p w14:paraId="73C666A5" w14:textId="77777777" w:rsidR="001F7893" w:rsidRDefault="001F7893" w:rsidP="008D3191">
      <w:pPr>
        <w:keepLines/>
        <w:tabs>
          <w:tab w:val="left" w:pos="720"/>
          <w:tab w:val="left" w:pos="6364"/>
          <w:tab w:val="left" w:pos="6840"/>
        </w:tabs>
        <w:rPr>
          <w:rFonts w:ascii="Times New Roman" w:hAnsi="Times New Roman"/>
          <w:sz w:val="22"/>
        </w:rPr>
      </w:pPr>
      <w:r>
        <w:rPr>
          <w:rFonts w:ascii="Times New Roman" w:hAnsi="Times New Roman"/>
          <w:b/>
          <w:sz w:val="22"/>
        </w:rPr>
        <w:t>1978</w:t>
      </w:r>
    </w:p>
    <w:p w14:paraId="1D5CBAF5"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Borovetz HS, </w:t>
      </w:r>
      <w:r>
        <w:rPr>
          <w:rFonts w:ascii="Times New Roman" w:hAnsi="Times New Roman"/>
          <w:b/>
          <w:sz w:val="22"/>
        </w:rPr>
        <w:t>Griffith BP</w:t>
      </w:r>
      <w:r>
        <w:rPr>
          <w:rFonts w:ascii="Times New Roman" w:hAnsi="Times New Roman"/>
          <w:sz w:val="22"/>
        </w:rPr>
        <w:t>, Phillips LV, Haubold AD, Hercules DM, Hung T-K, and Hardesty RL:  Scanning electron microscopic and surface analytical study of isotopic vapor-deposited carbon film on microporous membran</w:t>
      </w:r>
      <w:r>
        <w:rPr>
          <w:rFonts w:ascii="Times New Roman" w:hAnsi="Times New Roman"/>
          <w:sz w:val="22"/>
        </w:rPr>
        <w:softHyphen/>
        <w:t>es.  Scan Electron Microsc, 2:85-94, 1978</w:t>
      </w:r>
    </w:p>
    <w:p w14:paraId="097D1BF4" w14:textId="77777777" w:rsidR="001F7893" w:rsidRDefault="001F7893" w:rsidP="008D3191">
      <w:pPr>
        <w:keepLines/>
        <w:tabs>
          <w:tab w:val="left" w:pos="720"/>
          <w:tab w:val="left" w:pos="6364"/>
          <w:tab w:val="left" w:pos="6840"/>
        </w:tabs>
        <w:rPr>
          <w:rFonts w:ascii="Times New Roman" w:hAnsi="Times New Roman"/>
          <w:sz w:val="22"/>
        </w:rPr>
      </w:pPr>
    </w:p>
    <w:p w14:paraId="1FA6160A"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Hardesty RL, Borovetz HS, Hung T-K, and Bahnson HT:  Arteriovenous extracorporeal membrane oxygenation for respiratory support.  Surg Forum, 29:192-194, 1978</w:t>
      </w:r>
    </w:p>
    <w:p w14:paraId="41A85287" w14:textId="77777777" w:rsidR="001F7893" w:rsidRDefault="001F7893" w:rsidP="008D3191">
      <w:pPr>
        <w:keepLines/>
        <w:tabs>
          <w:tab w:val="left" w:pos="720"/>
          <w:tab w:val="left" w:pos="6364"/>
          <w:tab w:val="left" w:pos="6840"/>
        </w:tabs>
        <w:rPr>
          <w:rFonts w:ascii="Times New Roman" w:hAnsi="Times New Roman"/>
          <w:sz w:val="22"/>
        </w:rPr>
      </w:pPr>
    </w:p>
    <w:p w14:paraId="7172D729"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Borovetz HS, </w:t>
      </w:r>
      <w:r>
        <w:rPr>
          <w:rFonts w:ascii="Times New Roman" w:hAnsi="Times New Roman"/>
          <w:b/>
          <w:sz w:val="22"/>
        </w:rPr>
        <w:t>Griffith BP</w:t>
      </w:r>
      <w:r>
        <w:rPr>
          <w:rFonts w:ascii="Times New Roman" w:hAnsi="Times New Roman"/>
          <w:sz w:val="22"/>
        </w:rPr>
        <w:t>, Hung T-K, Hardesty RL, and Weissman MH:  Arteriovenous perfusion with the pulmonary assist membrane oxygenat</w:t>
      </w:r>
      <w:r>
        <w:rPr>
          <w:rFonts w:ascii="Times New Roman" w:hAnsi="Times New Roman"/>
          <w:sz w:val="22"/>
        </w:rPr>
        <w:softHyphen/>
        <w:t>or.  Int J Artif Organs, 1:232-238, 1978</w:t>
      </w:r>
    </w:p>
    <w:p w14:paraId="5DB54318" w14:textId="77777777" w:rsidR="001F7893" w:rsidRDefault="001F7893" w:rsidP="008D3191">
      <w:pPr>
        <w:keepLines/>
        <w:tabs>
          <w:tab w:val="left" w:pos="720"/>
          <w:tab w:val="left" w:pos="6364"/>
          <w:tab w:val="left" w:pos="6840"/>
        </w:tabs>
        <w:rPr>
          <w:rFonts w:ascii="Times New Roman" w:hAnsi="Times New Roman"/>
          <w:sz w:val="22"/>
        </w:rPr>
      </w:pPr>
    </w:p>
    <w:p w14:paraId="0DDBCBA9" w14:textId="77777777" w:rsidR="001F7893" w:rsidRDefault="001F7893" w:rsidP="008D3191">
      <w:pPr>
        <w:keepLines/>
        <w:tabs>
          <w:tab w:val="left" w:pos="720"/>
          <w:tab w:val="left" w:pos="6364"/>
          <w:tab w:val="left" w:pos="6840"/>
        </w:tabs>
        <w:rPr>
          <w:rFonts w:ascii="Times New Roman" w:hAnsi="Times New Roman"/>
          <w:sz w:val="22"/>
        </w:rPr>
      </w:pPr>
      <w:r>
        <w:rPr>
          <w:rFonts w:ascii="Times New Roman" w:hAnsi="Times New Roman"/>
          <w:b/>
          <w:sz w:val="22"/>
        </w:rPr>
        <w:t>1979</w:t>
      </w:r>
    </w:p>
    <w:p w14:paraId="4420C100"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Borovetz HS, Hardesty RL, Hung T-K, and Bahnson HT:  Arteriovenous ECMO for neonatal respiratory support--a study in periges</w:t>
      </w:r>
      <w:r>
        <w:rPr>
          <w:rFonts w:ascii="Times New Roman" w:hAnsi="Times New Roman"/>
          <w:sz w:val="22"/>
        </w:rPr>
        <w:softHyphen/>
        <w:t>tational lambs.  J Thorac Cardiovasc Surg, 77:595-601, 1979</w:t>
      </w:r>
    </w:p>
    <w:p w14:paraId="3798F617" w14:textId="77777777" w:rsidR="001F7893" w:rsidRDefault="001F7893" w:rsidP="008D3191">
      <w:pPr>
        <w:keepLines/>
        <w:tabs>
          <w:tab w:val="left" w:pos="720"/>
          <w:tab w:val="left" w:pos="6364"/>
          <w:tab w:val="left" w:pos="6840"/>
        </w:tabs>
        <w:rPr>
          <w:rFonts w:ascii="Times New Roman" w:hAnsi="Times New Roman"/>
          <w:sz w:val="22"/>
        </w:rPr>
      </w:pPr>
    </w:p>
    <w:p w14:paraId="0225A913"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Carroll RG, Hardesty RL, Peel RL, and Borovetz HS:  Selected lobar injury following infusion of oleic acid.  J Appl Physiol 47:706, 1979</w:t>
      </w:r>
    </w:p>
    <w:p w14:paraId="79D3F3C6" w14:textId="77777777" w:rsidR="001F7893" w:rsidRDefault="001F7893" w:rsidP="008D3191">
      <w:pPr>
        <w:keepLines/>
        <w:tabs>
          <w:tab w:val="left" w:pos="720"/>
          <w:tab w:val="left" w:pos="6364"/>
          <w:tab w:val="left" w:pos="6840"/>
        </w:tabs>
        <w:rPr>
          <w:rFonts w:ascii="Times New Roman" w:hAnsi="Times New Roman"/>
          <w:sz w:val="22"/>
        </w:rPr>
      </w:pPr>
    </w:p>
    <w:p w14:paraId="533BE3C6"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Gur D, Drayer BP, Borovetz HS, </w:t>
      </w:r>
      <w:r>
        <w:rPr>
          <w:rFonts w:ascii="Times New Roman" w:hAnsi="Times New Roman"/>
          <w:b/>
          <w:sz w:val="22"/>
        </w:rPr>
        <w:t>Griffith BP</w:t>
      </w:r>
      <w:r>
        <w:rPr>
          <w:rFonts w:ascii="Times New Roman" w:hAnsi="Times New Roman"/>
          <w:sz w:val="22"/>
        </w:rPr>
        <w:t>, Hardesty RL, and Wolfson SK:  Dynamic computed tomography of the lung:  Regional ventilation measure</w:t>
      </w:r>
      <w:r>
        <w:rPr>
          <w:rFonts w:ascii="Times New Roman" w:hAnsi="Times New Roman"/>
          <w:sz w:val="22"/>
        </w:rPr>
        <w:softHyphen/>
        <w:t>ments.  J Comput Assist Tomog 3(6):749-753, 1979</w:t>
      </w:r>
    </w:p>
    <w:p w14:paraId="3B9E029D" w14:textId="77777777" w:rsidR="001F7893" w:rsidRDefault="001F7893" w:rsidP="008D3191">
      <w:pPr>
        <w:keepLines/>
        <w:tabs>
          <w:tab w:val="left" w:pos="720"/>
          <w:tab w:val="left" w:pos="6364"/>
          <w:tab w:val="left" w:pos="6840"/>
        </w:tabs>
        <w:rPr>
          <w:rFonts w:ascii="Times New Roman" w:hAnsi="Times New Roman"/>
          <w:sz w:val="22"/>
        </w:rPr>
      </w:pPr>
    </w:p>
    <w:p w14:paraId="37D71927" w14:textId="77777777" w:rsidR="001F7893" w:rsidRDefault="001F7893" w:rsidP="008D3191">
      <w:pPr>
        <w:keepLines/>
        <w:tabs>
          <w:tab w:val="left" w:pos="720"/>
          <w:tab w:val="left" w:pos="6364"/>
          <w:tab w:val="left" w:pos="6840"/>
        </w:tabs>
        <w:rPr>
          <w:rFonts w:ascii="Times New Roman" w:hAnsi="Times New Roman"/>
          <w:sz w:val="22"/>
        </w:rPr>
      </w:pPr>
      <w:r>
        <w:rPr>
          <w:rFonts w:ascii="Times New Roman" w:hAnsi="Times New Roman"/>
          <w:b/>
          <w:sz w:val="22"/>
        </w:rPr>
        <w:t>1980</w:t>
      </w:r>
    </w:p>
    <w:p w14:paraId="51ECB805"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Deeb GM, Borovetz HS, </w:t>
      </w:r>
      <w:r>
        <w:rPr>
          <w:rFonts w:ascii="Times New Roman" w:hAnsi="Times New Roman"/>
          <w:b/>
          <w:sz w:val="22"/>
        </w:rPr>
        <w:t>Griffith BP</w:t>
      </w:r>
      <w:r>
        <w:rPr>
          <w:rFonts w:ascii="Times New Roman" w:hAnsi="Times New Roman"/>
          <w:sz w:val="22"/>
        </w:rPr>
        <w:t>, and Hardesty RL:  Thromboresis</w:t>
      </w:r>
      <w:r>
        <w:rPr>
          <w:rFonts w:ascii="Times New Roman" w:hAnsi="Times New Roman"/>
          <w:sz w:val="22"/>
        </w:rPr>
        <w:softHyphen/>
        <w:t>tant surface coatings for the measurement of cardiac output through continuous low flow peripheral A-V shunts.  Ann Surg, 191:114-116, 1980</w:t>
      </w:r>
    </w:p>
    <w:p w14:paraId="015C8345" w14:textId="77777777" w:rsidR="001F7893" w:rsidRDefault="001F7893" w:rsidP="008D3191">
      <w:pPr>
        <w:keepLines/>
        <w:tabs>
          <w:tab w:val="left" w:pos="720"/>
          <w:tab w:val="left" w:pos="6364"/>
          <w:tab w:val="left" w:pos="6840"/>
        </w:tabs>
        <w:rPr>
          <w:rFonts w:ascii="Times New Roman" w:hAnsi="Times New Roman"/>
          <w:sz w:val="22"/>
        </w:rPr>
      </w:pPr>
    </w:p>
    <w:p w14:paraId="55248D4F"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Borovetz HS, Hardesty RL, Hung T-K, and Bahnson HT:  Cardiopulmonary dynamics during arteriovenous perfusion:  Cardiac output, pulmonary arterial resistance, and right ventricular stroke work.  Ann Thorac Surg, 29:49-56, 1980</w:t>
      </w:r>
    </w:p>
    <w:p w14:paraId="764E0616" w14:textId="77777777" w:rsidR="001F7893" w:rsidRDefault="001F7893" w:rsidP="008D3191">
      <w:pPr>
        <w:keepLines/>
        <w:tabs>
          <w:tab w:val="left" w:pos="720"/>
          <w:tab w:val="left" w:pos="6364"/>
          <w:tab w:val="left" w:pos="6840"/>
        </w:tabs>
        <w:rPr>
          <w:rFonts w:ascii="Times New Roman" w:hAnsi="Times New Roman"/>
          <w:sz w:val="22"/>
        </w:rPr>
      </w:pPr>
    </w:p>
    <w:p w14:paraId="2A4C5EFF"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Hardesty RL, Deeb GM, </w:t>
      </w:r>
      <w:r>
        <w:rPr>
          <w:rFonts w:ascii="Times New Roman" w:hAnsi="Times New Roman"/>
          <w:b/>
          <w:sz w:val="22"/>
        </w:rPr>
        <w:t>Griffith BP</w:t>
      </w:r>
      <w:r>
        <w:rPr>
          <w:rFonts w:ascii="Times New Roman" w:hAnsi="Times New Roman"/>
          <w:sz w:val="22"/>
        </w:rPr>
        <w:t>, Debski RF, Siewers RD, Borovetz HS, and Bahnson HT:  Clinical experience with the travenol TMO</w:t>
      </w:r>
      <w:r>
        <w:rPr>
          <w:rFonts w:ascii="Times New Roman" w:hAnsi="Times New Roman"/>
          <w:sz w:val="22"/>
          <w:vertAlign w:val="superscript"/>
        </w:rPr>
        <w:t>R</w:t>
      </w:r>
      <w:r>
        <w:rPr>
          <w:rFonts w:ascii="Times New Roman" w:hAnsi="Times New Roman"/>
          <w:sz w:val="22"/>
        </w:rPr>
        <w:t xml:space="preserve"> membrane oxygenator for profound hypothermia.  Arch Surg, 115:1355-1358, 1980</w:t>
      </w:r>
    </w:p>
    <w:p w14:paraId="4EE530C8" w14:textId="77777777" w:rsidR="001F7893" w:rsidRDefault="001F7893" w:rsidP="008D3191">
      <w:pPr>
        <w:keepLines/>
        <w:tabs>
          <w:tab w:val="left" w:pos="720"/>
          <w:tab w:val="left" w:pos="6364"/>
          <w:tab w:val="left" w:pos="6840"/>
        </w:tabs>
        <w:rPr>
          <w:rFonts w:ascii="Times New Roman" w:hAnsi="Times New Roman"/>
          <w:sz w:val="22"/>
        </w:rPr>
      </w:pPr>
    </w:p>
    <w:p w14:paraId="498D41D2"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Debski RF, Borovetz HS, Murphy JJ, Levine G, </w:t>
      </w:r>
      <w:r>
        <w:rPr>
          <w:rFonts w:ascii="Times New Roman" w:hAnsi="Times New Roman"/>
          <w:b/>
          <w:sz w:val="22"/>
        </w:rPr>
        <w:t>Griffith BP</w:t>
      </w:r>
      <w:r>
        <w:rPr>
          <w:rFonts w:ascii="Times New Roman" w:hAnsi="Times New Roman"/>
          <w:sz w:val="22"/>
        </w:rPr>
        <w:t>, and Hardesty RL:  Pulmonary capillary permeability following selective oleic acid infusion.  Surg Forum, 31:239-241, 1980</w:t>
      </w:r>
    </w:p>
    <w:p w14:paraId="4B22F4F9" w14:textId="77777777" w:rsidR="001F7893" w:rsidRDefault="001F7893" w:rsidP="008D3191">
      <w:pPr>
        <w:keepLines/>
        <w:tabs>
          <w:tab w:val="left" w:pos="720"/>
          <w:tab w:val="left" w:pos="6364"/>
          <w:tab w:val="left" w:pos="6840"/>
        </w:tabs>
        <w:rPr>
          <w:rFonts w:ascii="Times New Roman" w:hAnsi="Times New Roman"/>
          <w:sz w:val="22"/>
        </w:rPr>
      </w:pPr>
    </w:p>
    <w:p w14:paraId="171CCC93" w14:textId="77777777" w:rsidR="001F7893" w:rsidRDefault="001F7893" w:rsidP="008D3191">
      <w:pPr>
        <w:pStyle w:val="1"/>
        <w:keepLines/>
        <w:numPr>
          <w:ilvl w:val="0"/>
          <w:numId w:val="1"/>
        </w:numPr>
        <w:tabs>
          <w:tab w:val="left" w:pos="720"/>
          <w:tab w:val="left" w:pos="6364"/>
          <w:tab w:val="left" w:pos="6840"/>
        </w:tabs>
        <w:rPr>
          <w:sz w:val="22"/>
        </w:rPr>
      </w:pPr>
      <w:r>
        <w:rPr>
          <w:sz w:val="22"/>
        </w:rPr>
        <w:t xml:space="preserve">Deeb GM, Borovetz HS, </w:t>
      </w:r>
      <w:r>
        <w:rPr>
          <w:b/>
          <w:sz w:val="22"/>
        </w:rPr>
        <w:t>Griffith BP</w:t>
      </w:r>
      <w:r>
        <w:rPr>
          <w:sz w:val="22"/>
        </w:rPr>
        <w:t>, Moossy J, Stachura I, Belhumeur JR, Shaver MG, and Hardesty RL:  Brain flow and function during A-V ECMO.  Curr Surg, 37:200-203, 1980</w:t>
      </w:r>
    </w:p>
    <w:p w14:paraId="46E0EE41" w14:textId="77777777" w:rsidR="001F7893" w:rsidRDefault="001F7893" w:rsidP="008D3191">
      <w:pPr>
        <w:pStyle w:val="1"/>
        <w:keepLines/>
        <w:numPr>
          <w:ilvl w:val="0"/>
          <w:numId w:val="0"/>
        </w:numPr>
        <w:tabs>
          <w:tab w:val="left" w:pos="720"/>
          <w:tab w:val="left" w:pos="6364"/>
          <w:tab w:val="left" w:pos="6840"/>
        </w:tabs>
        <w:ind w:left="720" w:hanging="720"/>
        <w:rPr>
          <w:sz w:val="22"/>
        </w:rPr>
      </w:pPr>
    </w:p>
    <w:p w14:paraId="3E211F10" w14:textId="77777777" w:rsidR="001F7893" w:rsidRDefault="001F7893" w:rsidP="008D3191">
      <w:pPr>
        <w:keepLines/>
        <w:tabs>
          <w:tab w:val="left" w:pos="720"/>
          <w:tab w:val="left" w:pos="6364"/>
          <w:tab w:val="left" w:pos="6840"/>
        </w:tabs>
        <w:rPr>
          <w:rFonts w:ascii="Times New Roman" w:hAnsi="Times New Roman"/>
          <w:sz w:val="22"/>
        </w:rPr>
      </w:pPr>
      <w:r>
        <w:rPr>
          <w:rFonts w:ascii="Times New Roman" w:hAnsi="Times New Roman"/>
          <w:b/>
          <w:sz w:val="22"/>
        </w:rPr>
        <w:t>1981</w:t>
      </w:r>
    </w:p>
    <w:p w14:paraId="17B16E6C"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Hardesty RL, </w:t>
      </w:r>
      <w:r>
        <w:rPr>
          <w:rFonts w:ascii="Times New Roman" w:hAnsi="Times New Roman"/>
          <w:b/>
          <w:sz w:val="22"/>
        </w:rPr>
        <w:t>Griffith BP</w:t>
      </w:r>
      <w:r>
        <w:rPr>
          <w:rFonts w:ascii="Times New Roman" w:hAnsi="Times New Roman"/>
          <w:sz w:val="22"/>
        </w:rPr>
        <w:t>, Debski RF, Jefferies MR, and Borovetz HS:  Extracorporeal membrane oxygenation:  Successful treatment of persistent fetal circulation following repair of congenital diaphrag</w:t>
      </w:r>
      <w:r>
        <w:rPr>
          <w:rFonts w:ascii="Times New Roman" w:hAnsi="Times New Roman"/>
          <w:sz w:val="22"/>
        </w:rPr>
        <w:softHyphen/>
        <w:t>matic hernia.  J Thorac Cardiovasc Surg, 81:556-563, 1981</w:t>
      </w:r>
    </w:p>
    <w:p w14:paraId="0CE5F543" w14:textId="77777777" w:rsidR="001F7893" w:rsidRDefault="001F7893" w:rsidP="008D3191">
      <w:pPr>
        <w:keepLines/>
        <w:tabs>
          <w:tab w:val="left" w:pos="720"/>
          <w:tab w:val="left" w:pos="6364"/>
          <w:tab w:val="left" w:pos="6840"/>
        </w:tabs>
        <w:rPr>
          <w:rFonts w:ascii="Times New Roman" w:hAnsi="Times New Roman"/>
          <w:sz w:val="22"/>
        </w:rPr>
      </w:pPr>
    </w:p>
    <w:p w14:paraId="6CFEBE83"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Deeb GM, </w:t>
      </w:r>
      <w:r>
        <w:rPr>
          <w:rFonts w:ascii="Times New Roman" w:hAnsi="Times New Roman"/>
          <w:b/>
          <w:sz w:val="22"/>
        </w:rPr>
        <w:t>Griffith BP</w:t>
      </w:r>
      <w:r>
        <w:rPr>
          <w:rFonts w:ascii="Times New Roman" w:hAnsi="Times New Roman"/>
          <w:sz w:val="22"/>
        </w:rPr>
        <w:t>, Thompson ME, Langer A, Heilman MS, and Hardesty RL:  Lead systems for internal ventricular fibrillation.  Circulation, 64:242-245, 1981</w:t>
      </w:r>
    </w:p>
    <w:p w14:paraId="03DFAA1E" w14:textId="77777777" w:rsidR="001F7893" w:rsidRDefault="001F7893" w:rsidP="008D3191">
      <w:pPr>
        <w:keepLines/>
        <w:tabs>
          <w:tab w:val="left" w:pos="720"/>
          <w:tab w:val="left" w:pos="6364"/>
          <w:tab w:val="left" w:pos="6840"/>
        </w:tabs>
        <w:rPr>
          <w:rFonts w:ascii="Times New Roman" w:hAnsi="Times New Roman"/>
          <w:sz w:val="22"/>
        </w:rPr>
      </w:pPr>
    </w:p>
    <w:p w14:paraId="368E048F" w14:textId="77777777" w:rsidR="001F7893" w:rsidRDefault="001F7893" w:rsidP="008D3191">
      <w:pPr>
        <w:keepLines/>
        <w:tabs>
          <w:tab w:val="left" w:pos="720"/>
          <w:tab w:val="left" w:pos="6364"/>
          <w:tab w:val="left" w:pos="6840"/>
        </w:tabs>
        <w:rPr>
          <w:rFonts w:ascii="Times New Roman" w:hAnsi="Times New Roman"/>
          <w:sz w:val="22"/>
        </w:rPr>
      </w:pPr>
      <w:r>
        <w:rPr>
          <w:rFonts w:ascii="Times New Roman" w:hAnsi="Times New Roman"/>
          <w:b/>
          <w:sz w:val="22"/>
        </w:rPr>
        <w:t>1982</w:t>
      </w:r>
    </w:p>
    <w:p w14:paraId="0151BC9E" w14:textId="6E624F53"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Hardesty RL, Siewers RD, Lerberg DB, Ferson PF, and Bahnson HT:  Pulmonary valvulotomy alone for pulmonary stenosis:  Results in children with and without muscular infundibular hyper</w:t>
      </w:r>
      <w:r>
        <w:rPr>
          <w:rFonts w:ascii="Times New Roman" w:hAnsi="Times New Roman"/>
          <w:sz w:val="22"/>
        </w:rPr>
        <w:softHyphen/>
        <w:t>trophy.  J Thorac Cardiovasc Surg, 83:4:577-583, 1982</w:t>
      </w:r>
    </w:p>
    <w:p w14:paraId="37BDA4A2" w14:textId="77777777" w:rsidR="001F7893" w:rsidRDefault="001F7893" w:rsidP="008D3191">
      <w:pPr>
        <w:keepLines/>
        <w:tabs>
          <w:tab w:val="left" w:pos="720"/>
          <w:tab w:val="left" w:pos="6364"/>
          <w:tab w:val="left" w:pos="6840"/>
        </w:tabs>
        <w:rPr>
          <w:rFonts w:ascii="Times New Roman" w:hAnsi="Times New Roman"/>
          <w:sz w:val="22"/>
        </w:rPr>
      </w:pPr>
    </w:p>
    <w:p w14:paraId="0161AD47"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Mancini MC, </w:t>
      </w:r>
      <w:r>
        <w:rPr>
          <w:rFonts w:ascii="Times New Roman" w:hAnsi="Times New Roman"/>
          <w:b/>
          <w:sz w:val="22"/>
        </w:rPr>
        <w:t>Griffith BP</w:t>
      </w:r>
      <w:r>
        <w:rPr>
          <w:rFonts w:ascii="Times New Roman" w:hAnsi="Times New Roman"/>
          <w:sz w:val="22"/>
        </w:rPr>
        <w:t>, Borovetz HS, and Hardesty RL:  Lung function after thoracotomy with manual lung retraction or en</w:t>
      </w:r>
      <w:r>
        <w:rPr>
          <w:rFonts w:ascii="Times New Roman" w:hAnsi="Times New Roman"/>
          <w:sz w:val="22"/>
        </w:rPr>
        <w:softHyphen/>
        <w:t>dobronchial occlusion.  Curr Surg, 39:5:313-315, 1982</w:t>
      </w:r>
    </w:p>
    <w:p w14:paraId="1B41343E" w14:textId="77777777" w:rsidR="001F7893" w:rsidRDefault="001F7893" w:rsidP="008D3191">
      <w:pPr>
        <w:keepLines/>
        <w:tabs>
          <w:tab w:val="left" w:pos="720"/>
          <w:tab w:val="left" w:pos="6364"/>
          <w:tab w:val="left" w:pos="6840"/>
        </w:tabs>
        <w:rPr>
          <w:rFonts w:ascii="Times New Roman" w:hAnsi="Times New Roman"/>
          <w:sz w:val="22"/>
        </w:rPr>
      </w:pPr>
    </w:p>
    <w:p w14:paraId="2F7DF1E3"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Mancini MC, </w:t>
      </w:r>
      <w:r>
        <w:rPr>
          <w:rFonts w:ascii="Times New Roman" w:hAnsi="Times New Roman"/>
          <w:b/>
          <w:sz w:val="22"/>
        </w:rPr>
        <w:t>Griffith BP</w:t>
      </w:r>
      <w:r>
        <w:rPr>
          <w:rFonts w:ascii="Times New Roman" w:hAnsi="Times New Roman"/>
          <w:sz w:val="22"/>
        </w:rPr>
        <w:t>, Borovetz HS, Motoyama EK, and Hardesty RL:  Indicator dilution lung water and vascular permeability in primate heart-lung autografts.  Surg Forum, 33:258-260, 1982</w:t>
      </w:r>
    </w:p>
    <w:p w14:paraId="0DB55BC2" w14:textId="77777777" w:rsidR="001F7893" w:rsidRDefault="001F7893" w:rsidP="008D3191">
      <w:pPr>
        <w:keepLines/>
        <w:tabs>
          <w:tab w:val="left" w:pos="720"/>
          <w:tab w:val="left" w:pos="6364"/>
          <w:tab w:val="left" w:pos="6840"/>
        </w:tabs>
        <w:rPr>
          <w:rFonts w:ascii="Times New Roman" w:hAnsi="Times New Roman"/>
          <w:sz w:val="22"/>
        </w:rPr>
      </w:pPr>
    </w:p>
    <w:p w14:paraId="018DEBD9"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Hardesty RL, Deeb GM, Starzl TE, and Bahnson HT:  Cardiac transplantation with cyclosporine A and low-dose prednisone.  Ann Surg, 196:324-329, 1982</w:t>
      </w:r>
    </w:p>
    <w:p w14:paraId="3C9D8ECE" w14:textId="77777777" w:rsidR="001F7893" w:rsidRDefault="001F7893" w:rsidP="008D3191">
      <w:pPr>
        <w:keepLines/>
        <w:tabs>
          <w:tab w:val="left" w:pos="720"/>
          <w:tab w:val="left" w:pos="6364"/>
          <w:tab w:val="left" w:pos="6840"/>
        </w:tabs>
        <w:rPr>
          <w:rFonts w:ascii="Times New Roman" w:hAnsi="Times New Roman"/>
          <w:sz w:val="22"/>
        </w:rPr>
      </w:pPr>
    </w:p>
    <w:p w14:paraId="037C420E"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Singh G, Rabin BS, Thompson ME, Hardesty R, </w:t>
      </w:r>
      <w:r>
        <w:rPr>
          <w:rFonts w:ascii="Times New Roman" w:hAnsi="Times New Roman"/>
          <w:b/>
          <w:sz w:val="22"/>
        </w:rPr>
        <w:t>Griffith B</w:t>
      </w:r>
      <w:r>
        <w:rPr>
          <w:rFonts w:ascii="Times New Roman" w:hAnsi="Times New Roman"/>
          <w:sz w:val="22"/>
        </w:rPr>
        <w:t>, Bahnson HT, and Starzl T:  Positive warm T-cell crossmatch in cardiac transplantation:  With transient vasculitis and without hyperacute rejection.  Transplanta</w:t>
      </w:r>
      <w:r>
        <w:rPr>
          <w:rFonts w:ascii="Times New Roman" w:hAnsi="Times New Roman"/>
          <w:sz w:val="22"/>
        </w:rPr>
        <w:softHyphen/>
        <w:t>tion, 33:564-566, 1982</w:t>
      </w:r>
    </w:p>
    <w:p w14:paraId="50FEC5D0" w14:textId="77777777" w:rsidR="001F7893" w:rsidRDefault="001F7893" w:rsidP="008D3191">
      <w:pPr>
        <w:keepLines/>
        <w:tabs>
          <w:tab w:val="left" w:pos="720"/>
          <w:tab w:val="left" w:pos="6364"/>
          <w:tab w:val="left" w:pos="6840"/>
        </w:tabs>
        <w:rPr>
          <w:rFonts w:ascii="Times New Roman" w:hAnsi="Times New Roman"/>
          <w:sz w:val="22"/>
        </w:rPr>
      </w:pPr>
    </w:p>
    <w:p w14:paraId="58F79547" w14:textId="77777777" w:rsidR="001F7893" w:rsidRDefault="001F7893" w:rsidP="008D3191">
      <w:pPr>
        <w:keepLines/>
        <w:tabs>
          <w:tab w:val="left" w:pos="720"/>
          <w:tab w:val="left" w:pos="6364"/>
          <w:tab w:val="left" w:pos="6840"/>
        </w:tabs>
        <w:rPr>
          <w:rFonts w:ascii="Times New Roman" w:hAnsi="Times New Roman"/>
          <w:sz w:val="22"/>
        </w:rPr>
      </w:pPr>
      <w:r>
        <w:rPr>
          <w:rFonts w:ascii="Times New Roman" w:hAnsi="Times New Roman"/>
          <w:b/>
          <w:sz w:val="22"/>
        </w:rPr>
        <w:t>1983</w:t>
      </w:r>
    </w:p>
    <w:p w14:paraId="2D26A108"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Shaw BW, Rosenthal JT, </w:t>
      </w:r>
      <w:r>
        <w:rPr>
          <w:rFonts w:ascii="Times New Roman" w:hAnsi="Times New Roman"/>
          <w:b/>
          <w:sz w:val="22"/>
        </w:rPr>
        <w:t>Griffith BP</w:t>
      </w:r>
      <w:r>
        <w:rPr>
          <w:rFonts w:ascii="Times New Roman" w:hAnsi="Times New Roman"/>
          <w:sz w:val="22"/>
        </w:rPr>
        <w:t>, Hardesty RL, Broznik B, Hakala TR, Bahnson HT, and Starzl TE:  Techniques for combined procurement of hearts and kidneys with satisfactory early function of renal allografts.  Surg Gynecol Obstet, 157:261-264, 1983</w:t>
      </w:r>
    </w:p>
    <w:p w14:paraId="3DFC7A63" w14:textId="77777777" w:rsidR="001F7893" w:rsidRDefault="001F7893" w:rsidP="008D3191">
      <w:pPr>
        <w:keepLines/>
        <w:tabs>
          <w:tab w:val="left" w:pos="720"/>
          <w:tab w:val="left" w:pos="6364"/>
          <w:tab w:val="left" w:pos="6840"/>
        </w:tabs>
        <w:rPr>
          <w:rFonts w:ascii="Times New Roman" w:hAnsi="Times New Roman"/>
          <w:sz w:val="22"/>
        </w:rPr>
      </w:pPr>
    </w:p>
    <w:p w14:paraId="19EFF093"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Rosenthal JT, Shaw BW, Hardesty RL, </w:t>
      </w:r>
      <w:r>
        <w:rPr>
          <w:rFonts w:ascii="Times New Roman" w:hAnsi="Times New Roman"/>
          <w:b/>
          <w:sz w:val="22"/>
        </w:rPr>
        <w:t>Griffith BP</w:t>
      </w:r>
      <w:r>
        <w:rPr>
          <w:rFonts w:ascii="Times New Roman" w:hAnsi="Times New Roman"/>
          <w:sz w:val="22"/>
        </w:rPr>
        <w:t>, Starzl TE, and Hakala TR:  Principles of multiple organ procurement from cadaver donors.  Ann Surg, 198:5:617-621, 1983</w:t>
      </w:r>
    </w:p>
    <w:p w14:paraId="24ECEB41" w14:textId="77777777" w:rsidR="001F7893" w:rsidRDefault="001F7893" w:rsidP="008D3191">
      <w:pPr>
        <w:keepLines/>
        <w:tabs>
          <w:tab w:val="left" w:pos="720"/>
          <w:tab w:val="left" w:pos="6364"/>
          <w:tab w:val="left" w:pos="6840"/>
        </w:tabs>
        <w:rPr>
          <w:rFonts w:ascii="Times New Roman" w:hAnsi="Times New Roman"/>
          <w:sz w:val="22"/>
        </w:rPr>
      </w:pPr>
    </w:p>
    <w:p w14:paraId="3009EAC4"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Singh G, Thompson M, </w:t>
      </w:r>
      <w:r>
        <w:rPr>
          <w:rFonts w:ascii="Times New Roman" w:hAnsi="Times New Roman"/>
          <w:b/>
          <w:sz w:val="22"/>
        </w:rPr>
        <w:t>Griffith B</w:t>
      </w:r>
      <w:r>
        <w:rPr>
          <w:rFonts w:ascii="Times New Roman" w:hAnsi="Times New Roman"/>
          <w:sz w:val="22"/>
        </w:rPr>
        <w:t>, Bernstein R, Rabin B, Hardesty R, Nalesnik M, and Bahnson H:  Histocompatibility in cardiac transplan</w:t>
      </w:r>
      <w:r>
        <w:rPr>
          <w:rFonts w:ascii="Times New Roman" w:hAnsi="Times New Roman"/>
          <w:sz w:val="22"/>
        </w:rPr>
        <w:softHyphen/>
        <w:t>tation with par</w:t>
      </w:r>
      <w:r>
        <w:rPr>
          <w:rFonts w:ascii="Times New Roman" w:hAnsi="Times New Roman"/>
          <w:sz w:val="22"/>
        </w:rPr>
        <w:softHyphen/>
        <w:t>ticular reference to immunopathology of possible serologic crossmatch.  Clinical Immunol Immunopathol, 28:55-56, 1983</w:t>
      </w:r>
    </w:p>
    <w:p w14:paraId="078025FE" w14:textId="77777777" w:rsidR="001F7893" w:rsidRDefault="001F7893" w:rsidP="008D3191">
      <w:pPr>
        <w:keepLines/>
        <w:tabs>
          <w:tab w:val="left" w:pos="720"/>
          <w:tab w:val="left" w:pos="6364"/>
          <w:tab w:val="left" w:pos="6840"/>
        </w:tabs>
        <w:rPr>
          <w:rFonts w:ascii="Times New Roman" w:hAnsi="Times New Roman"/>
          <w:sz w:val="22"/>
        </w:rPr>
      </w:pPr>
    </w:p>
    <w:p w14:paraId="5A3E2B02"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Mancini MC, </w:t>
      </w:r>
      <w:r>
        <w:rPr>
          <w:rFonts w:ascii="Times New Roman" w:hAnsi="Times New Roman"/>
          <w:b/>
          <w:sz w:val="22"/>
        </w:rPr>
        <w:t>Griffith BP</w:t>
      </w:r>
      <w:r>
        <w:rPr>
          <w:rFonts w:ascii="Times New Roman" w:hAnsi="Times New Roman"/>
          <w:sz w:val="22"/>
        </w:rPr>
        <w:t>, Borovetz HS, and Hardesty RL:  Changes in lung function after routine exposure manipulations during thoracoto</w:t>
      </w:r>
      <w:r>
        <w:rPr>
          <w:rFonts w:ascii="Times New Roman" w:hAnsi="Times New Roman"/>
          <w:sz w:val="22"/>
        </w:rPr>
        <w:softHyphen/>
        <w:t>my.  J Surg Res, 35:195-200, 1983</w:t>
      </w:r>
    </w:p>
    <w:p w14:paraId="1E04CC3D" w14:textId="77777777" w:rsidR="001F7893" w:rsidRDefault="001F7893" w:rsidP="008D3191">
      <w:pPr>
        <w:keepLines/>
        <w:tabs>
          <w:tab w:val="left" w:pos="720"/>
          <w:tab w:val="left" w:pos="6364"/>
          <w:tab w:val="left" w:pos="6840"/>
        </w:tabs>
        <w:rPr>
          <w:rFonts w:ascii="Times New Roman" w:hAnsi="Times New Roman"/>
          <w:sz w:val="22"/>
        </w:rPr>
      </w:pPr>
    </w:p>
    <w:p w14:paraId="391BF1D7"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Mancini MC, </w:t>
      </w:r>
      <w:r>
        <w:rPr>
          <w:rFonts w:ascii="Times New Roman" w:hAnsi="Times New Roman"/>
          <w:b/>
          <w:sz w:val="22"/>
        </w:rPr>
        <w:t>Griffith BP</w:t>
      </w:r>
      <w:r>
        <w:rPr>
          <w:rFonts w:ascii="Times New Roman" w:hAnsi="Times New Roman"/>
          <w:sz w:val="22"/>
        </w:rPr>
        <w:t>, Borovetz HS, and Hardesty RL:  Static lung preservation in a canine model. J Heart Transplant, 2:3:175-180, 1983</w:t>
      </w:r>
    </w:p>
    <w:p w14:paraId="001988FF" w14:textId="77777777" w:rsidR="001F7893" w:rsidRDefault="001F7893" w:rsidP="008D3191">
      <w:pPr>
        <w:pStyle w:val="1"/>
        <w:keepLines/>
        <w:numPr>
          <w:ilvl w:val="0"/>
          <w:numId w:val="0"/>
        </w:numPr>
        <w:tabs>
          <w:tab w:val="left" w:pos="720"/>
          <w:tab w:val="left" w:pos="6364"/>
          <w:tab w:val="left" w:pos="6840"/>
        </w:tabs>
        <w:ind w:left="720" w:hanging="720"/>
        <w:rPr>
          <w:rFonts w:ascii="Times New Roman" w:hAnsi="Times New Roman"/>
          <w:sz w:val="22"/>
        </w:rPr>
      </w:pPr>
    </w:p>
    <w:p w14:paraId="6EA9417A"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Deeb GM, Hardesty RL, </w:t>
      </w:r>
      <w:r>
        <w:rPr>
          <w:rFonts w:ascii="Times New Roman" w:hAnsi="Times New Roman"/>
          <w:b/>
          <w:sz w:val="22"/>
        </w:rPr>
        <w:t>Griffith BP</w:t>
      </w:r>
      <w:r>
        <w:rPr>
          <w:rFonts w:ascii="Times New Roman" w:hAnsi="Times New Roman"/>
          <w:sz w:val="22"/>
        </w:rPr>
        <w:t>, Thompson ME, Heilman MS, Myerowitz RL:  The effects of cardiovascular drugs on the defibrillation threshold and the pathologic effects on the heart using an automatic implantable defibrillator.  Ann Thorac Surg, 35:361-366, 1983</w:t>
      </w:r>
    </w:p>
    <w:p w14:paraId="6E41D0EB" w14:textId="77777777" w:rsidR="001F7893" w:rsidRDefault="001F7893" w:rsidP="008D3191">
      <w:pPr>
        <w:keepLines/>
        <w:tabs>
          <w:tab w:val="left" w:pos="720"/>
          <w:tab w:val="left" w:pos="6364"/>
          <w:tab w:val="left" w:pos="6840"/>
        </w:tabs>
        <w:rPr>
          <w:rFonts w:ascii="Times New Roman" w:hAnsi="Times New Roman"/>
          <w:sz w:val="22"/>
        </w:rPr>
      </w:pPr>
    </w:p>
    <w:p w14:paraId="6DF8A8B3"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Hardesty RL, Thompson ME, Dummer JS, and Bahnson HT:  Cardiac transplantation with cyclosporine:  The Pittsburgh ex</w:t>
      </w:r>
      <w:r>
        <w:rPr>
          <w:rFonts w:ascii="Times New Roman" w:hAnsi="Times New Roman"/>
          <w:sz w:val="22"/>
        </w:rPr>
        <w:softHyphen/>
        <w:t>perience.  J Heart Transplant, 2:4:251-256, 1983</w:t>
      </w:r>
    </w:p>
    <w:p w14:paraId="776CD96E" w14:textId="77777777" w:rsidR="001F7893" w:rsidRDefault="001F7893" w:rsidP="008D3191">
      <w:pPr>
        <w:keepLines/>
        <w:tabs>
          <w:tab w:val="left" w:pos="720"/>
          <w:tab w:val="left" w:pos="6364"/>
          <w:tab w:val="left" w:pos="6840"/>
        </w:tabs>
        <w:rPr>
          <w:rFonts w:ascii="Times New Roman" w:hAnsi="Times New Roman"/>
          <w:sz w:val="22"/>
        </w:rPr>
      </w:pPr>
    </w:p>
    <w:p w14:paraId="25DE3B49"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Denmark SW, Shaw BW, </w:t>
      </w:r>
      <w:r>
        <w:rPr>
          <w:rFonts w:ascii="Times New Roman" w:hAnsi="Times New Roman"/>
          <w:b/>
          <w:sz w:val="22"/>
        </w:rPr>
        <w:t>Griffith BP</w:t>
      </w:r>
      <w:r>
        <w:rPr>
          <w:rFonts w:ascii="Times New Roman" w:hAnsi="Times New Roman"/>
          <w:sz w:val="22"/>
        </w:rPr>
        <w:t>, and Starzl TE:  Veno-venous bypass without systemic anticoagulation in canine and human liver transplan</w:t>
      </w:r>
      <w:r>
        <w:rPr>
          <w:rFonts w:ascii="Times New Roman" w:hAnsi="Times New Roman"/>
          <w:sz w:val="22"/>
        </w:rPr>
        <w:softHyphen/>
        <w:t>tation.  Surg Forum, 34:380-382, 1983</w:t>
      </w:r>
    </w:p>
    <w:p w14:paraId="59952FC4" w14:textId="77777777" w:rsidR="001F7893" w:rsidRDefault="001F7893" w:rsidP="008D3191">
      <w:pPr>
        <w:keepLines/>
        <w:tabs>
          <w:tab w:val="left" w:pos="720"/>
          <w:tab w:val="left" w:pos="6364"/>
          <w:tab w:val="left" w:pos="6840"/>
        </w:tabs>
        <w:rPr>
          <w:rFonts w:ascii="Times New Roman" w:hAnsi="Times New Roman"/>
          <w:sz w:val="22"/>
        </w:rPr>
      </w:pPr>
    </w:p>
    <w:p w14:paraId="4B5660A6" w14:textId="77777777" w:rsidR="002E07E9"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b/>
          <w:sz w:val="22"/>
        </w:rPr>
        <w:lastRenderedPageBreak/>
        <w:t>Griffith BP</w:t>
      </w:r>
      <w:r>
        <w:rPr>
          <w:rFonts w:ascii="Times New Roman" w:hAnsi="Times New Roman"/>
          <w:sz w:val="22"/>
        </w:rPr>
        <w:t>, Hardesty RL, Bahnson HT, Bernstein RH, and Starzl TE:  Cardiac transplants with cyclosporine A and low-dose prednisone:  Histologic graduation of rejection.  Transplant Proc, 15:1:1241-1243, 1983</w:t>
      </w:r>
    </w:p>
    <w:p w14:paraId="4BC6901A" w14:textId="77777777" w:rsidR="00D310B5" w:rsidRDefault="00D310B5" w:rsidP="008D3191">
      <w:pPr>
        <w:pStyle w:val="1"/>
        <w:keepLines/>
        <w:numPr>
          <w:ilvl w:val="0"/>
          <w:numId w:val="0"/>
        </w:numPr>
        <w:tabs>
          <w:tab w:val="left" w:pos="720"/>
          <w:tab w:val="left" w:pos="6364"/>
          <w:tab w:val="left" w:pos="6840"/>
        </w:tabs>
        <w:rPr>
          <w:rFonts w:ascii="Times New Roman" w:hAnsi="Times New Roman"/>
          <w:sz w:val="22"/>
        </w:rPr>
      </w:pPr>
    </w:p>
    <w:p w14:paraId="1B932072"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Hardesty RL, </w:t>
      </w:r>
      <w:r>
        <w:rPr>
          <w:rFonts w:ascii="Times New Roman" w:hAnsi="Times New Roman"/>
          <w:b/>
          <w:sz w:val="22"/>
        </w:rPr>
        <w:t>Griffith BP</w:t>
      </w:r>
      <w:r>
        <w:rPr>
          <w:rFonts w:ascii="Times New Roman" w:hAnsi="Times New Roman"/>
          <w:sz w:val="22"/>
        </w:rPr>
        <w:t>, Deeb GM, Starzl TE, and Bahnson HT:  Improved cardiac function using cardioplegia during procurement and transplanta</w:t>
      </w:r>
      <w:r>
        <w:rPr>
          <w:rFonts w:ascii="Times New Roman" w:hAnsi="Times New Roman"/>
          <w:sz w:val="22"/>
        </w:rPr>
        <w:softHyphen/>
        <w:t>tion.  Transplant Proc, 15:1:1253-1255, 1983</w:t>
      </w:r>
    </w:p>
    <w:p w14:paraId="76507793" w14:textId="77777777" w:rsidR="001F7893" w:rsidRDefault="001F7893" w:rsidP="008D3191">
      <w:pPr>
        <w:keepLines/>
        <w:tabs>
          <w:tab w:val="left" w:pos="720"/>
          <w:tab w:val="left" w:pos="6364"/>
          <w:tab w:val="left" w:pos="6840"/>
        </w:tabs>
        <w:rPr>
          <w:rFonts w:ascii="Times New Roman" w:hAnsi="Times New Roman"/>
          <w:sz w:val="22"/>
        </w:rPr>
      </w:pPr>
    </w:p>
    <w:p w14:paraId="08082B28"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Singh G, Rabin B, </w:t>
      </w:r>
      <w:r>
        <w:rPr>
          <w:rFonts w:ascii="Times New Roman" w:hAnsi="Times New Roman"/>
          <w:b/>
          <w:sz w:val="22"/>
        </w:rPr>
        <w:t>Griffith B</w:t>
      </w:r>
      <w:r>
        <w:rPr>
          <w:rFonts w:ascii="Times New Roman" w:hAnsi="Times New Roman"/>
          <w:sz w:val="22"/>
        </w:rPr>
        <w:t>, Thompson M, Nalesnik M, and Hardesty R:  Post-transplant monitoring in cardiac allografts.  Transplant Proc, 25:1802, 1983</w:t>
      </w:r>
    </w:p>
    <w:p w14:paraId="3C6C4E9C" w14:textId="77777777" w:rsidR="001F7893" w:rsidRDefault="001F7893" w:rsidP="008D3191">
      <w:pPr>
        <w:keepLines/>
        <w:tabs>
          <w:tab w:val="left" w:pos="720"/>
          <w:tab w:val="left" w:pos="6364"/>
          <w:tab w:val="left" w:pos="6840"/>
        </w:tabs>
        <w:rPr>
          <w:rFonts w:ascii="Times New Roman" w:hAnsi="Times New Roman"/>
          <w:sz w:val="22"/>
        </w:rPr>
      </w:pPr>
    </w:p>
    <w:p w14:paraId="22108F8A" w14:textId="77777777" w:rsidR="001F7893" w:rsidRDefault="001F7893" w:rsidP="008D3191">
      <w:pPr>
        <w:pStyle w:val="1"/>
        <w:keepLines/>
        <w:numPr>
          <w:ilvl w:val="0"/>
          <w:numId w:val="1"/>
        </w:numPr>
        <w:tabs>
          <w:tab w:val="left" w:pos="720"/>
        </w:tabs>
        <w:rPr>
          <w:rFonts w:ascii="Times New Roman" w:hAnsi="Times New Roman"/>
          <w:sz w:val="22"/>
        </w:rPr>
      </w:pPr>
      <w:r>
        <w:rPr>
          <w:rFonts w:ascii="Times New Roman" w:hAnsi="Times New Roman"/>
          <w:sz w:val="22"/>
        </w:rPr>
        <w:t xml:space="preserve">Hardesty RL, </w:t>
      </w:r>
      <w:r>
        <w:rPr>
          <w:rFonts w:ascii="Times New Roman" w:hAnsi="Times New Roman"/>
          <w:b/>
          <w:sz w:val="22"/>
        </w:rPr>
        <w:t>Griffith BP</w:t>
      </w:r>
      <w:r>
        <w:rPr>
          <w:rFonts w:ascii="Times New Roman" w:hAnsi="Times New Roman"/>
          <w:sz w:val="22"/>
        </w:rPr>
        <w:t>, Debski RF, and Bahnson HT:  Experience with cyclosporine in cardiac transplantation.  First Internatl Congress on Cyclosporine.  Transplant Proc, 15:4:2553-2558, 1983</w:t>
      </w:r>
    </w:p>
    <w:p w14:paraId="705F64F1" w14:textId="77777777" w:rsidR="001F7893" w:rsidRDefault="001F7893" w:rsidP="008D3191">
      <w:pPr>
        <w:keepLines/>
        <w:tabs>
          <w:tab w:val="left" w:pos="720"/>
          <w:tab w:val="left" w:pos="6364"/>
          <w:tab w:val="left" w:pos="6840"/>
        </w:tabs>
        <w:rPr>
          <w:rFonts w:ascii="Times New Roman" w:hAnsi="Times New Roman"/>
          <w:sz w:val="22"/>
        </w:rPr>
      </w:pPr>
    </w:p>
    <w:p w14:paraId="16B05A27"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Thompson ME, Shapiro AP, Johnsen M, Reeves R, Itzkoff J, Ginchereau E, Hardesty RL, </w:t>
      </w:r>
      <w:r>
        <w:rPr>
          <w:rFonts w:ascii="Times New Roman" w:hAnsi="Times New Roman"/>
          <w:b/>
          <w:sz w:val="22"/>
        </w:rPr>
        <w:t>Griffith BP</w:t>
      </w:r>
      <w:r>
        <w:rPr>
          <w:rFonts w:ascii="Times New Roman" w:hAnsi="Times New Roman"/>
          <w:sz w:val="22"/>
        </w:rPr>
        <w:t>, Bahnson HT, and McDonald R:  New onset of hypertension following cardiac transplantation:  A preliminary report and analysis.  Transplant Proc, 15:4:2573-2577, 1983</w:t>
      </w:r>
    </w:p>
    <w:p w14:paraId="067F5387" w14:textId="77777777" w:rsidR="001F7893" w:rsidRDefault="001F7893" w:rsidP="008D3191">
      <w:pPr>
        <w:keepLines/>
        <w:tabs>
          <w:tab w:val="left" w:pos="720"/>
          <w:tab w:val="left" w:pos="6364"/>
          <w:tab w:val="left" w:pos="6840"/>
        </w:tabs>
        <w:rPr>
          <w:rFonts w:ascii="Times New Roman" w:hAnsi="Times New Roman"/>
          <w:sz w:val="22"/>
        </w:rPr>
      </w:pPr>
    </w:p>
    <w:p w14:paraId="5DB40ED9"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Dummer JS, Bahnson HT, </w:t>
      </w:r>
      <w:r>
        <w:rPr>
          <w:rFonts w:ascii="Times New Roman" w:hAnsi="Times New Roman"/>
          <w:b/>
          <w:sz w:val="22"/>
        </w:rPr>
        <w:t>Griffith BP</w:t>
      </w:r>
      <w:r>
        <w:rPr>
          <w:rFonts w:ascii="Times New Roman" w:hAnsi="Times New Roman"/>
          <w:sz w:val="22"/>
        </w:rPr>
        <w:t>, Hardesty RL, Thompson ME, and Ho M: Infections in patients on cyclosporine and prednisone following cardiac transplantation.  Transplant Proc, 15:4:2779-2781, 1983</w:t>
      </w:r>
    </w:p>
    <w:p w14:paraId="5FAA8C7F" w14:textId="77777777" w:rsidR="001F7893" w:rsidRDefault="001F7893" w:rsidP="008D3191">
      <w:pPr>
        <w:keepLines/>
        <w:tabs>
          <w:tab w:val="left" w:pos="720"/>
          <w:tab w:val="left" w:pos="6364"/>
          <w:tab w:val="left" w:pos="6840"/>
        </w:tabs>
        <w:rPr>
          <w:rFonts w:ascii="Times New Roman" w:hAnsi="Times New Roman"/>
          <w:sz w:val="22"/>
        </w:rPr>
      </w:pPr>
    </w:p>
    <w:p w14:paraId="2CDCD308"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Egel J, Greenberg A, Thompson ME, Hardesty RL, </w:t>
      </w:r>
      <w:r>
        <w:rPr>
          <w:rFonts w:ascii="Times New Roman" w:hAnsi="Times New Roman"/>
          <w:b/>
          <w:sz w:val="22"/>
        </w:rPr>
        <w:t>Griffith BP</w:t>
      </w:r>
      <w:r>
        <w:rPr>
          <w:rFonts w:ascii="Times New Roman" w:hAnsi="Times New Roman"/>
          <w:sz w:val="22"/>
        </w:rPr>
        <w:t>, Bahnson HT, Bernstein RL, and Puschett JB:  Renal failure in heart transplant patients receiving cyclosporine.  Transplant Proc, 15:4:2706-2707, 1983</w:t>
      </w:r>
    </w:p>
    <w:p w14:paraId="2E98AD27" w14:textId="77777777" w:rsidR="001F7893" w:rsidRDefault="001F7893" w:rsidP="008D3191">
      <w:pPr>
        <w:keepLines/>
        <w:tabs>
          <w:tab w:val="left" w:pos="720"/>
          <w:tab w:val="left" w:pos="6364"/>
          <w:tab w:val="left" w:pos="6840"/>
        </w:tabs>
        <w:rPr>
          <w:rFonts w:ascii="Times New Roman" w:hAnsi="Times New Roman"/>
          <w:sz w:val="22"/>
        </w:rPr>
      </w:pPr>
    </w:p>
    <w:p w14:paraId="32378371"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Schade RR, Guglielmi A, Van Thiel DH, Thompson ME, Warty V, </w:t>
      </w:r>
      <w:r>
        <w:rPr>
          <w:rFonts w:ascii="Times New Roman" w:hAnsi="Times New Roman"/>
          <w:b/>
          <w:sz w:val="22"/>
        </w:rPr>
        <w:t>Griffith B</w:t>
      </w:r>
      <w:r>
        <w:rPr>
          <w:rFonts w:ascii="Times New Roman" w:hAnsi="Times New Roman"/>
          <w:sz w:val="22"/>
        </w:rPr>
        <w:t>, Sanghvi A, Bahnson H, and Hardesty R:  Cholestasis in heart transplant recipients treated with cyclosporine.  Transplant Proc, 15:4:2757-2760, 1983</w:t>
      </w:r>
    </w:p>
    <w:p w14:paraId="16BA4A77" w14:textId="77777777" w:rsidR="001F7893" w:rsidRDefault="001F7893" w:rsidP="008D3191">
      <w:pPr>
        <w:keepLines/>
        <w:tabs>
          <w:tab w:val="left" w:pos="720"/>
          <w:tab w:val="left" w:pos="6364"/>
          <w:tab w:val="left" w:pos="6840"/>
        </w:tabs>
        <w:rPr>
          <w:rFonts w:ascii="Times New Roman" w:hAnsi="Times New Roman"/>
          <w:sz w:val="22"/>
        </w:rPr>
      </w:pPr>
    </w:p>
    <w:p w14:paraId="03C7647E" w14:textId="77777777" w:rsidR="001F7893" w:rsidRDefault="001F7893" w:rsidP="008D3191">
      <w:pPr>
        <w:keepLines/>
        <w:tabs>
          <w:tab w:val="left" w:pos="720"/>
          <w:tab w:val="left" w:pos="6364"/>
          <w:tab w:val="left" w:pos="6840"/>
        </w:tabs>
        <w:rPr>
          <w:rFonts w:ascii="Times New Roman" w:hAnsi="Times New Roman"/>
          <w:sz w:val="22"/>
        </w:rPr>
      </w:pPr>
      <w:r>
        <w:rPr>
          <w:rFonts w:ascii="Times New Roman" w:hAnsi="Times New Roman"/>
          <w:b/>
          <w:sz w:val="22"/>
        </w:rPr>
        <w:t>1984</w:t>
      </w:r>
    </w:p>
    <w:p w14:paraId="1366DE2A"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Grenvik A, Hardesty R, </w:t>
      </w:r>
      <w:r>
        <w:rPr>
          <w:rFonts w:ascii="Times New Roman" w:hAnsi="Times New Roman"/>
          <w:b/>
          <w:sz w:val="22"/>
        </w:rPr>
        <w:t>Griffith B</w:t>
      </w:r>
      <w:r>
        <w:rPr>
          <w:rFonts w:ascii="Times New Roman" w:hAnsi="Times New Roman"/>
          <w:sz w:val="22"/>
        </w:rPr>
        <w:t>, Shaw B, Rosenthal T, Hakala T, Reilly J, Denny D, Snyder J, Starzl T, and Bahnson H:  Multiple organ procure</w:t>
      </w:r>
      <w:r>
        <w:rPr>
          <w:rFonts w:ascii="Times New Roman" w:hAnsi="Times New Roman"/>
          <w:sz w:val="22"/>
        </w:rPr>
        <w:softHyphen/>
        <w:t>ment by interhospital transfer of heartbeating cadavers.  Transplant Proc, 16:251-258, 1984</w:t>
      </w:r>
    </w:p>
    <w:p w14:paraId="6C65A10F" w14:textId="77777777" w:rsidR="001F7893" w:rsidRDefault="001F7893" w:rsidP="008D3191">
      <w:pPr>
        <w:keepLines/>
        <w:tabs>
          <w:tab w:val="left" w:pos="720"/>
          <w:tab w:val="left" w:pos="6364"/>
          <w:tab w:val="left" w:pos="6840"/>
        </w:tabs>
        <w:rPr>
          <w:rFonts w:ascii="Times New Roman" w:hAnsi="Times New Roman"/>
          <w:sz w:val="22"/>
        </w:rPr>
      </w:pPr>
    </w:p>
    <w:p w14:paraId="11E0B84F"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Roh M, Siewers RD, Bahnson HT, Hardesty RL, and </w:t>
      </w:r>
      <w:r>
        <w:rPr>
          <w:rFonts w:ascii="Times New Roman" w:hAnsi="Times New Roman"/>
          <w:b/>
          <w:sz w:val="22"/>
        </w:rPr>
        <w:t>Griffith B</w:t>
      </w:r>
      <w:r w:rsidR="00873BCF">
        <w:rPr>
          <w:rFonts w:ascii="Times New Roman" w:hAnsi="Times New Roman"/>
          <w:sz w:val="22"/>
        </w:rPr>
        <w:t>.</w:t>
      </w:r>
      <w:r>
        <w:rPr>
          <w:rFonts w:ascii="Times New Roman" w:hAnsi="Times New Roman"/>
          <w:sz w:val="22"/>
        </w:rPr>
        <w:t xml:space="preserve">  Blalock shunt:  Procedure of choice in infants.  J Cardiovasc Surg, 25:1:1-4, 1984</w:t>
      </w:r>
    </w:p>
    <w:p w14:paraId="750B6BEA" w14:textId="77777777" w:rsidR="001F7893" w:rsidRDefault="001F7893" w:rsidP="008D3191">
      <w:pPr>
        <w:keepLines/>
        <w:tabs>
          <w:tab w:val="left" w:pos="720"/>
          <w:tab w:val="left" w:pos="6364"/>
          <w:tab w:val="left" w:pos="6840"/>
        </w:tabs>
        <w:rPr>
          <w:rFonts w:ascii="Times New Roman" w:hAnsi="Times New Roman"/>
          <w:sz w:val="22"/>
        </w:rPr>
      </w:pPr>
    </w:p>
    <w:p w14:paraId="5237D935" w14:textId="77777777" w:rsidR="001F7893" w:rsidRPr="00481B2F" w:rsidRDefault="00D85175" w:rsidP="008D3191">
      <w:pPr>
        <w:pStyle w:val="1"/>
        <w:keepLines/>
        <w:numPr>
          <w:ilvl w:val="0"/>
          <w:numId w:val="1"/>
        </w:numPr>
        <w:tabs>
          <w:tab w:val="left" w:pos="720"/>
          <w:tab w:val="left" w:pos="6364"/>
          <w:tab w:val="left" w:pos="6840"/>
        </w:tabs>
        <w:rPr>
          <w:rFonts w:ascii="Times New Roman" w:hAnsi="Times New Roman"/>
          <w:sz w:val="22"/>
        </w:rPr>
      </w:pPr>
      <w:r w:rsidRPr="00D85175">
        <w:rPr>
          <w:rFonts w:ascii="Times New Roman" w:hAnsi="Times New Roman"/>
          <w:b/>
          <w:sz w:val="22"/>
        </w:rPr>
        <w:t>Griffith BP</w:t>
      </w:r>
      <w:r w:rsidRPr="00D85175">
        <w:rPr>
          <w:rFonts w:ascii="Times New Roman" w:hAnsi="Times New Roman"/>
          <w:sz w:val="22"/>
        </w:rPr>
        <w:t>, Hardesty RL, Thompson ME, Dummer JS, and Bahnson HT:  Cardiac transplantation with cyclosporine:  The Pittsburgh ex</w:t>
      </w:r>
      <w:r w:rsidRPr="00D85175">
        <w:rPr>
          <w:rFonts w:ascii="Times New Roman" w:hAnsi="Times New Roman"/>
          <w:sz w:val="22"/>
        </w:rPr>
        <w:softHyphen/>
        <w:t>perience.  J Heart Transplant, 2:4:251-256, 1983</w:t>
      </w:r>
    </w:p>
    <w:p w14:paraId="4394A0FE" w14:textId="77777777" w:rsidR="001F7893" w:rsidRDefault="001F7893" w:rsidP="008D3191">
      <w:pPr>
        <w:pStyle w:val="1"/>
        <w:keepLines/>
        <w:numPr>
          <w:ilvl w:val="0"/>
          <w:numId w:val="0"/>
        </w:numPr>
        <w:tabs>
          <w:tab w:val="left" w:pos="720"/>
          <w:tab w:val="left" w:pos="6364"/>
          <w:tab w:val="left" w:pos="6840"/>
        </w:tabs>
        <w:ind w:left="720" w:hanging="720"/>
        <w:rPr>
          <w:rFonts w:ascii="Times New Roman" w:hAnsi="Times New Roman"/>
          <w:sz w:val="22"/>
        </w:rPr>
      </w:pPr>
    </w:p>
    <w:p w14:paraId="37F108D7"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Starzl TE, Nalesnik MA, Porter KA, Ho M, Iwatsuki S, </w:t>
      </w:r>
      <w:r>
        <w:rPr>
          <w:rFonts w:ascii="Times New Roman" w:hAnsi="Times New Roman"/>
          <w:b/>
          <w:sz w:val="22"/>
        </w:rPr>
        <w:t>Griffith BP</w:t>
      </w:r>
      <w:r>
        <w:rPr>
          <w:rFonts w:ascii="Times New Roman" w:hAnsi="Times New Roman"/>
          <w:sz w:val="22"/>
        </w:rPr>
        <w:t>, Rosenthal JT, Hakala TR, Shaw BW, Hardesty RL, Atchison RW, Jaffe R, and Bahnson HT:  Reversibility of lymphomas and lymphoproliferative lesions developing under cyclosporine steroid therapy.  Lancet, 1:583-587, 1984</w:t>
      </w:r>
    </w:p>
    <w:p w14:paraId="34ECEE68" w14:textId="77777777" w:rsidR="001F7893" w:rsidRDefault="001F7893" w:rsidP="008D3191">
      <w:pPr>
        <w:keepLines/>
        <w:tabs>
          <w:tab w:val="left" w:pos="720"/>
          <w:tab w:val="left" w:pos="6364"/>
          <w:tab w:val="left" w:pos="6840"/>
        </w:tabs>
        <w:rPr>
          <w:rFonts w:ascii="Times New Roman" w:hAnsi="Times New Roman"/>
          <w:sz w:val="22"/>
        </w:rPr>
      </w:pPr>
    </w:p>
    <w:p w14:paraId="0082DE82" w14:textId="77777777" w:rsidR="001F7893" w:rsidRDefault="001F7893" w:rsidP="008D3191">
      <w:pPr>
        <w:pStyle w:val="1"/>
        <w:keepLines/>
        <w:numPr>
          <w:ilvl w:val="0"/>
          <w:numId w:val="1"/>
        </w:numPr>
        <w:tabs>
          <w:tab w:val="left" w:pos="720"/>
          <w:tab w:val="left" w:pos="6364"/>
          <w:tab w:val="left" w:pos="6840"/>
        </w:tabs>
        <w:rPr>
          <w:rFonts w:ascii="Times New Roman" w:hAnsi="Times New Roman"/>
          <w:sz w:val="22"/>
        </w:rPr>
      </w:pPr>
      <w:r>
        <w:rPr>
          <w:rFonts w:ascii="Times New Roman" w:hAnsi="Times New Roman"/>
          <w:sz w:val="22"/>
        </w:rPr>
        <w:t xml:space="preserve">Starzl TE, Bilheimer DW, Bahnson HT, Shaw BW Jr, Hardesty RL, </w:t>
      </w:r>
      <w:r>
        <w:rPr>
          <w:rFonts w:ascii="Times New Roman" w:hAnsi="Times New Roman"/>
          <w:b/>
          <w:sz w:val="22"/>
        </w:rPr>
        <w:t>Griffith BP</w:t>
      </w:r>
      <w:r>
        <w:rPr>
          <w:rFonts w:ascii="Times New Roman" w:hAnsi="Times New Roman"/>
          <w:sz w:val="22"/>
        </w:rPr>
        <w:t>, Iwatsuki S, Zitelli BJ, Gartner JC Jr, Malatack JJ, and Urbach AH:  Heart-liver transplantation in a patient with familial hypercholesterole</w:t>
      </w:r>
      <w:r>
        <w:rPr>
          <w:rFonts w:ascii="Times New Roman" w:hAnsi="Times New Roman"/>
          <w:sz w:val="22"/>
        </w:rPr>
        <w:softHyphen/>
        <w:t>mia.  Lancet, 1:1382-1383, 1984</w:t>
      </w:r>
    </w:p>
    <w:p w14:paraId="379EC2B8" w14:textId="77777777" w:rsidR="001F7893" w:rsidRDefault="001F7893">
      <w:pPr>
        <w:keepLines/>
        <w:tabs>
          <w:tab w:val="left" w:pos="720"/>
          <w:tab w:val="left" w:pos="2520"/>
          <w:tab w:val="left" w:pos="6364"/>
          <w:tab w:val="left" w:pos="6840"/>
        </w:tabs>
        <w:rPr>
          <w:rFonts w:ascii="Times New Roman" w:hAnsi="Times New Roman"/>
          <w:sz w:val="22"/>
        </w:rPr>
      </w:pPr>
    </w:p>
    <w:p w14:paraId="60A0EE1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Starzl TE, Hakala TR, Shaw BW, Hardesty RL, Rosenthal TJ, </w:t>
      </w:r>
      <w:r>
        <w:rPr>
          <w:rFonts w:ascii="Times New Roman" w:hAnsi="Times New Roman"/>
          <w:b/>
          <w:sz w:val="22"/>
        </w:rPr>
        <w:t>Griffith BP</w:t>
      </w:r>
      <w:r>
        <w:rPr>
          <w:rFonts w:ascii="Times New Roman" w:hAnsi="Times New Roman"/>
          <w:sz w:val="22"/>
        </w:rPr>
        <w:t>, Iwatsuki S, and Bahnson HT:  A flexible procedure for multiple cadaveric organ procurement.  Surg Gynecol Obstet, 158:223-230, 1984</w:t>
      </w:r>
    </w:p>
    <w:p w14:paraId="18DB37E9"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2CFC9EA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Ladowski JS, Hardesty RL, and </w:t>
      </w:r>
      <w:r>
        <w:rPr>
          <w:rFonts w:ascii="Times New Roman" w:hAnsi="Times New Roman"/>
          <w:b/>
          <w:sz w:val="22"/>
        </w:rPr>
        <w:t>Griffith BP</w:t>
      </w:r>
      <w:r>
        <w:rPr>
          <w:rFonts w:ascii="Times New Roman" w:hAnsi="Times New Roman"/>
          <w:sz w:val="22"/>
        </w:rPr>
        <w:t>:  Protection of the heart-lung allograft during procurement:  Cooling of the lungs with extracorporeal circulation or pulmonary artery flush.  J Heart Transplant, 3:4:351-354, 1984</w:t>
      </w:r>
    </w:p>
    <w:p w14:paraId="725FC25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EB0451F" w14:textId="77777777" w:rsidR="002E07E9"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Trento A, Dummer JS, Hardesty RL, Bahnson HT, and </w:t>
      </w:r>
      <w:r>
        <w:rPr>
          <w:rFonts w:ascii="Times New Roman" w:hAnsi="Times New Roman"/>
          <w:b/>
          <w:sz w:val="22"/>
        </w:rPr>
        <w:t>Griffith BP</w:t>
      </w:r>
      <w:r>
        <w:rPr>
          <w:rFonts w:ascii="Times New Roman" w:hAnsi="Times New Roman"/>
          <w:sz w:val="22"/>
        </w:rPr>
        <w:t>:  Medias</w:t>
      </w:r>
      <w:r>
        <w:rPr>
          <w:rFonts w:ascii="Times New Roman" w:hAnsi="Times New Roman"/>
          <w:sz w:val="22"/>
        </w:rPr>
        <w:softHyphen/>
        <w:t>tinitis following heart transplantation:  Incidence, treatment, and results.  J Heart Transplant, 3:4:336-340, 1984</w:t>
      </w:r>
    </w:p>
    <w:p w14:paraId="2B58A049" w14:textId="77777777" w:rsidR="007B4567" w:rsidRDefault="007B4567" w:rsidP="008D3191">
      <w:pPr>
        <w:pStyle w:val="1"/>
        <w:keepLines/>
        <w:numPr>
          <w:ilvl w:val="0"/>
          <w:numId w:val="0"/>
        </w:numPr>
        <w:tabs>
          <w:tab w:val="left" w:pos="630"/>
          <w:tab w:val="left" w:pos="6364"/>
          <w:tab w:val="left" w:pos="6840"/>
        </w:tabs>
        <w:ind w:left="630"/>
        <w:rPr>
          <w:rFonts w:ascii="Times New Roman" w:hAnsi="Times New Roman"/>
          <w:sz w:val="22"/>
        </w:rPr>
      </w:pPr>
    </w:p>
    <w:p w14:paraId="0209EB30" w14:textId="7034B879"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Hardesty RL, Trento A, Lee A, and Bahnson HT:  Targeted blood levels of cyclosporine for cardiac transplantation.  J Thorac Cardiovasc Surg, 88:952-957, 1984</w:t>
      </w:r>
    </w:p>
    <w:p w14:paraId="51903BA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54E07E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Ladowski JS, Borovetz H, Brant AM, </w:t>
      </w:r>
      <w:r>
        <w:rPr>
          <w:rFonts w:ascii="Times New Roman" w:hAnsi="Times New Roman"/>
          <w:b/>
          <w:sz w:val="22"/>
        </w:rPr>
        <w:t>Griffith BP</w:t>
      </w:r>
      <w:r>
        <w:rPr>
          <w:rFonts w:ascii="Times New Roman" w:hAnsi="Times New Roman"/>
          <w:sz w:val="22"/>
        </w:rPr>
        <w:t>, and Hardesty RL:  Flow characteristics of Kolobow system for extracorporeal CO</w:t>
      </w:r>
      <w:r>
        <w:rPr>
          <w:rFonts w:ascii="Times New Roman" w:hAnsi="Times New Roman"/>
          <w:sz w:val="22"/>
          <w:vertAlign w:val="subscript"/>
        </w:rPr>
        <w:t>2</w:t>
      </w:r>
      <w:r>
        <w:rPr>
          <w:rFonts w:ascii="Times New Roman" w:hAnsi="Times New Roman"/>
          <w:sz w:val="22"/>
        </w:rPr>
        <w:t xml:space="preserve"> removal (ECCO</w:t>
      </w:r>
      <w:r>
        <w:rPr>
          <w:rFonts w:ascii="Times New Roman" w:hAnsi="Times New Roman"/>
          <w:sz w:val="22"/>
          <w:vertAlign w:val="subscript"/>
        </w:rPr>
        <w:t>2</w:t>
      </w:r>
      <w:r>
        <w:rPr>
          <w:rFonts w:ascii="Times New Roman" w:hAnsi="Times New Roman"/>
          <w:sz w:val="22"/>
        </w:rPr>
        <w:t>R).  Trans ASAIO, 30:635-638, 1984</w:t>
      </w:r>
    </w:p>
    <w:p w14:paraId="3D9238A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D93612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Dummer JS, Ho M, Rabin B, </w:t>
      </w:r>
      <w:r>
        <w:rPr>
          <w:rFonts w:ascii="Times New Roman" w:hAnsi="Times New Roman"/>
          <w:b/>
          <w:sz w:val="22"/>
        </w:rPr>
        <w:t>Griffith BP</w:t>
      </w:r>
      <w:r>
        <w:rPr>
          <w:rFonts w:ascii="Times New Roman" w:hAnsi="Times New Roman"/>
          <w:sz w:val="22"/>
        </w:rPr>
        <w:t>, Hardesty RL, and Bahnson HT:  The effect of cytomegalovirus and Epstein-Barr virus infection on T-lym</w:t>
      </w:r>
      <w:r>
        <w:rPr>
          <w:rFonts w:ascii="Times New Roman" w:hAnsi="Times New Roman"/>
          <w:sz w:val="22"/>
        </w:rPr>
        <w:softHyphen/>
        <w:t>phocyte subsets in cardiac transplant patients on cyclosporine.  J Heart Transplant, 38:4:433-435, 1984</w:t>
      </w:r>
    </w:p>
    <w:p w14:paraId="0A03589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D6A1B2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Ladowski JS, Hardesty RL, and </w:t>
      </w:r>
      <w:r>
        <w:rPr>
          <w:rFonts w:ascii="Times New Roman" w:hAnsi="Times New Roman"/>
          <w:b/>
          <w:sz w:val="22"/>
        </w:rPr>
        <w:t>Griffith BP</w:t>
      </w:r>
      <w:r>
        <w:rPr>
          <w:rFonts w:ascii="Times New Roman" w:hAnsi="Times New Roman"/>
          <w:sz w:val="22"/>
        </w:rPr>
        <w:t>:  The pulmonary artery blood supply to the supracarinal trachea.  J Heart Transplant, 4:1:40-42, 1984</w:t>
      </w:r>
    </w:p>
    <w:p w14:paraId="2AA17F6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0A0E45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Zerbe TR, Berman AB, Rabin BS, and </w:t>
      </w:r>
      <w:r>
        <w:rPr>
          <w:rFonts w:ascii="Times New Roman" w:hAnsi="Times New Roman"/>
          <w:b/>
          <w:sz w:val="22"/>
        </w:rPr>
        <w:t>Griffith BP</w:t>
      </w:r>
      <w:r>
        <w:rPr>
          <w:rFonts w:ascii="Times New Roman" w:hAnsi="Times New Roman"/>
          <w:sz w:val="22"/>
        </w:rPr>
        <w:t>:  Cell mediated immunity to donor specific antigen in heart transplantation.  Transplant Proc, 16:1514, 1984</w:t>
      </w:r>
    </w:p>
    <w:p w14:paraId="07649C4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9CAF10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Shaw BW Jr, Martin DJ, Marquez JM, Kang YG, Bugbee AC Jr, Iwatsuki S, </w:t>
      </w:r>
      <w:r>
        <w:rPr>
          <w:rFonts w:ascii="Times New Roman" w:hAnsi="Times New Roman"/>
          <w:b/>
          <w:sz w:val="22"/>
        </w:rPr>
        <w:t>Griffith BP</w:t>
      </w:r>
      <w:r>
        <w:rPr>
          <w:rFonts w:ascii="Times New Roman" w:hAnsi="Times New Roman"/>
          <w:sz w:val="22"/>
        </w:rPr>
        <w:t>, Hardesty RL, Bahnson HT, and Starzl TE:  Venous bypass in clinical liver transplantation.  Ann Surg, 200:4:524-534, 1984</w:t>
      </w:r>
    </w:p>
    <w:p w14:paraId="398D991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836273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Single lung transplantation.  N Y State J Med 1984;84(2):58</w:t>
      </w:r>
    </w:p>
    <w:p w14:paraId="208B8DD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4CCA28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Hardesty RL, Bahnson HT:  Powerful but limited immunosuppression for cardiac transplantation with cyclosporines and low-dose steroid.  J Thorac Cardiovasc Surg 1984;87(1):35-42</w:t>
      </w:r>
    </w:p>
    <w:p w14:paraId="59831A4F" w14:textId="77777777" w:rsidR="001F7893" w:rsidRDefault="001F7893" w:rsidP="008D3191">
      <w:pPr>
        <w:keepLines/>
        <w:tabs>
          <w:tab w:val="left" w:pos="630"/>
          <w:tab w:val="left" w:pos="720"/>
          <w:tab w:val="left" w:pos="6364"/>
          <w:tab w:val="left" w:pos="6840"/>
        </w:tabs>
        <w:ind w:left="630"/>
        <w:rPr>
          <w:rFonts w:ascii="Times New Roman" w:hAnsi="Times New Roman"/>
          <w:b/>
          <w:sz w:val="22"/>
        </w:rPr>
      </w:pPr>
    </w:p>
    <w:p w14:paraId="159534A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b/>
          <w:sz w:val="22"/>
        </w:rPr>
        <w:t>1985</w:t>
      </w:r>
    </w:p>
    <w:p w14:paraId="18127A8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Fung J, Zeevi A, Kaufman C, Paradis I, Dauber JH, Hardesty RL, </w:t>
      </w:r>
      <w:r>
        <w:rPr>
          <w:rFonts w:ascii="Times New Roman" w:hAnsi="Times New Roman"/>
          <w:b/>
          <w:sz w:val="22"/>
        </w:rPr>
        <w:t>Griffith BP</w:t>
      </w:r>
      <w:r>
        <w:rPr>
          <w:rFonts w:ascii="Times New Roman" w:hAnsi="Times New Roman"/>
          <w:sz w:val="22"/>
        </w:rPr>
        <w:t>, and Duquesnoy RJ:  Interactions between bronchoalveolar lymphocytes and macrophages in heart-lung transplant recipients.  Human Immunol, 14:287-294, 1985</w:t>
      </w:r>
    </w:p>
    <w:p w14:paraId="17F2A6C5"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sz w:val="22"/>
        </w:rPr>
        <w:t xml:space="preserve">  </w:t>
      </w:r>
    </w:p>
    <w:p w14:paraId="52F4895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Shaw BW, Hardesty RL, Iwatsuki S, Bahnson HT, and Starzl TE:  Veno-venous bypass without systemic anticoagulation for human liver transplantation.  Surg Gynecol Obstet, 160:270-272, 1985</w:t>
      </w:r>
    </w:p>
    <w:p w14:paraId="0A469EAA"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5241861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Hardesty RL and </w:t>
      </w:r>
      <w:r>
        <w:rPr>
          <w:rFonts w:ascii="Times New Roman" w:hAnsi="Times New Roman"/>
          <w:b/>
          <w:sz w:val="22"/>
        </w:rPr>
        <w:t>Griffith BP</w:t>
      </w:r>
      <w:r>
        <w:rPr>
          <w:rFonts w:ascii="Times New Roman" w:hAnsi="Times New Roman"/>
          <w:sz w:val="22"/>
        </w:rPr>
        <w:t>:  Procurement for combined heart-lung transplantation:  Bilateral thoracotomy with sternal transection, cardiopulmonary bypass, and profound hypothermia.  J Thorac Car</w:t>
      </w:r>
      <w:r>
        <w:rPr>
          <w:rFonts w:ascii="Times New Roman" w:hAnsi="Times New Roman"/>
          <w:sz w:val="22"/>
        </w:rPr>
        <w:softHyphen/>
        <w:t>diovasc Surg, 89:795-799, 1985</w:t>
      </w:r>
    </w:p>
    <w:p w14:paraId="36C32D1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8A6101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Hardesty RL, Trento A, and Bahnson HT:  Asynchronous rejection of heart and lungs following cardiopulmonary transplanta</w:t>
      </w:r>
      <w:r>
        <w:rPr>
          <w:rFonts w:ascii="Times New Roman" w:hAnsi="Times New Roman"/>
          <w:sz w:val="22"/>
        </w:rPr>
        <w:softHyphen/>
        <w:t>tion.  Ann Thorac Surg, 40:488-493, 1985</w:t>
      </w:r>
    </w:p>
    <w:p w14:paraId="15C5284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7A76D2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Hardesty RL, </w:t>
      </w:r>
      <w:r>
        <w:rPr>
          <w:rFonts w:ascii="Times New Roman" w:hAnsi="Times New Roman"/>
          <w:b/>
          <w:sz w:val="22"/>
        </w:rPr>
        <w:t>Griffith BP</w:t>
      </w:r>
      <w:r>
        <w:rPr>
          <w:rFonts w:ascii="Times New Roman" w:hAnsi="Times New Roman"/>
          <w:sz w:val="22"/>
        </w:rPr>
        <w:t>, Trento A, Starzl TE, and Bahnson HT:  Multiple cadaveric organ procurement for transplantation with emphasis on the heart.  Surgical Rounds, 8:20-34, 1985</w:t>
      </w:r>
    </w:p>
    <w:p w14:paraId="7D1476CB" w14:textId="77777777" w:rsidR="001F7893" w:rsidRDefault="001F7893" w:rsidP="008D3191">
      <w:pPr>
        <w:pStyle w:val="1"/>
        <w:keepLines/>
        <w:numPr>
          <w:ilvl w:val="0"/>
          <w:numId w:val="0"/>
        </w:numPr>
        <w:tabs>
          <w:tab w:val="left" w:pos="630"/>
          <w:tab w:val="num" w:pos="720"/>
          <w:tab w:val="left" w:pos="6364"/>
          <w:tab w:val="left" w:pos="6840"/>
        </w:tabs>
        <w:ind w:left="630"/>
        <w:rPr>
          <w:sz w:val="22"/>
        </w:rPr>
      </w:pPr>
    </w:p>
    <w:p w14:paraId="151E37F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sz w:val="22"/>
        </w:rPr>
        <w:lastRenderedPageBreak/>
        <w:t xml:space="preserve">Trento A, Estner SM, </w:t>
      </w:r>
      <w:r>
        <w:rPr>
          <w:b/>
          <w:sz w:val="22"/>
        </w:rPr>
        <w:t>Griffith BP</w:t>
      </w:r>
      <w:r>
        <w:rPr>
          <w:sz w:val="22"/>
        </w:rPr>
        <w:t>, and Hardesty RL:  Massive hemop</w:t>
      </w:r>
      <w:r>
        <w:rPr>
          <w:sz w:val="22"/>
        </w:rPr>
        <w:softHyphen/>
        <w:t>tysis in patients with cystic fibrosis:  Three cases reported and a protocol for clinical management.  Ann Thorac Surg, 39:3:254-256, 1985</w:t>
      </w:r>
    </w:p>
    <w:p w14:paraId="4355E010" w14:textId="77777777" w:rsidR="001F7893" w:rsidRDefault="001F7893" w:rsidP="008D3191">
      <w:pPr>
        <w:pStyle w:val="1"/>
        <w:keepLines/>
        <w:numPr>
          <w:ilvl w:val="0"/>
          <w:numId w:val="0"/>
        </w:numPr>
        <w:tabs>
          <w:tab w:val="left" w:pos="630"/>
          <w:tab w:val="left" w:pos="6364"/>
          <w:tab w:val="left" w:pos="6840"/>
        </w:tabs>
        <w:ind w:left="630"/>
        <w:rPr>
          <w:sz w:val="22"/>
        </w:rPr>
      </w:pPr>
    </w:p>
    <w:p w14:paraId="50819DC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Ladowski JS, Kapelanski DP, Teodori MF, Stevenson WC, Hardesty RL, and </w:t>
      </w:r>
      <w:r>
        <w:rPr>
          <w:rFonts w:ascii="Times New Roman" w:hAnsi="Times New Roman"/>
          <w:b/>
          <w:sz w:val="22"/>
        </w:rPr>
        <w:t>Griffith BP</w:t>
      </w:r>
      <w:r>
        <w:rPr>
          <w:rFonts w:ascii="Times New Roman" w:hAnsi="Times New Roman"/>
          <w:sz w:val="22"/>
        </w:rPr>
        <w:t>:  Use of autoperfusion for distant procurement of heart-lung allograft preservation prior to heart-lung transplanta</w:t>
      </w:r>
      <w:r>
        <w:rPr>
          <w:rFonts w:ascii="Times New Roman" w:hAnsi="Times New Roman"/>
          <w:sz w:val="22"/>
        </w:rPr>
        <w:softHyphen/>
        <w:t>tion.  J Heart Transplant, 4:3:330-333, 1985</w:t>
      </w:r>
    </w:p>
    <w:p w14:paraId="178EBE9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A31DAB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Rabin BS, </w:t>
      </w:r>
      <w:r>
        <w:rPr>
          <w:rFonts w:ascii="Times New Roman" w:hAnsi="Times New Roman"/>
          <w:b/>
          <w:sz w:val="22"/>
        </w:rPr>
        <w:t>Griffith BP</w:t>
      </w:r>
      <w:r>
        <w:rPr>
          <w:rFonts w:ascii="Times New Roman" w:hAnsi="Times New Roman"/>
          <w:sz w:val="22"/>
        </w:rPr>
        <w:t>, and Hardesty RL:  Vascular endothelial cell HLA-DR antigen and myocyte necrosis in human allograft rejection.  J Heart Transplant, 4:3:293-295, 1985</w:t>
      </w:r>
    </w:p>
    <w:p w14:paraId="45A0FCC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C0ECED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Mancini MC, </w:t>
      </w:r>
      <w:r>
        <w:rPr>
          <w:rFonts w:ascii="Times New Roman" w:hAnsi="Times New Roman"/>
          <w:b/>
          <w:sz w:val="22"/>
        </w:rPr>
        <w:t>Griffith BP</w:t>
      </w:r>
      <w:r>
        <w:rPr>
          <w:rFonts w:ascii="Times New Roman" w:hAnsi="Times New Roman"/>
          <w:sz w:val="22"/>
        </w:rPr>
        <w:t>, Borovetz HS, and Hardesty RL:  Static lung preservation.  Current Surg, 42:23-25, 1985</w:t>
      </w:r>
    </w:p>
    <w:p w14:paraId="6F20DDF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AEF8BB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Hardesty RL, Trento A, and Bahnson HT:  Cardiopulmonary transplanta</w:t>
      </w:r>
      <w:r>
        <w:rPr>
          <w:rFonts w:ascii="Times New Roman" w:hAnsi="Times New Roman"/>
          <w:sz w:val="22"/>
        </w:rPr>
        <w:softHyphen/>
        <w:t>tion.  Surgical Rounds, 8:16-26, 1985</w:t>
      </w:r>
    </w:p>
    <w:p w14:paraId="32CEEC0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741A38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Greenberg ML, Uretsky BF, Reddy PS, Bernstein RL, </w:t>
      </w:r>
      <w:r>
        <w:rPr>
          <w:rFonts w:ascii="Times New Roman" w:hAnsi="Times New Roman"/>
          <w:b/>
          <w:sz w:val="22"/>
        </w:rPr>
        <w:t>Griffith BP</w:t>
      </w:r>
      <w:r>
        <w:rPr>
          <w:rFonts w:ascii="Times New Roman" w:hAnsi="Times New Roman"/>
          <w:sz w:val="22"/>
        </w:rPr>
        <w:t>, Hardesty RL, Thompson ME, and Bahnson HT:  Long-term hemodynamic follow-up of cardiac transplant patients treated with cyclosporine and prednisone.  Circulation, 71:3:487-494, 1985</w:t>
      </w:r>
    </w:p>
    <w:p w14:paraId="3C2A795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47D9A2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Howrie DL, Ptachcinski RJ, </w:t>
      </w:r>
      <w:r>
        <w:rPr>
          <w:rFonts w:ascii="Times New Roman" w:hAnsi="Times New Roman"/>
          <w:b/>
          <w:sz w:val="22"/>
        </w:rPr>
        <w:t>Griffith BP</w:t>
      </w:r>
      <w:r>
        <w:rPr>
          <w:rFonts w:ascii="Times New Roman" w:hAnsi="Times New Roman"/>
          <w:sz w:val="22"/>
        </w:rPr>
        <w:t>, Hardesty RL, Rosenthal JT, Burckart GJ, and Venkataramanan R:  Anaphylactoid reactions associated with parenteral cyclosporine use:  Possible role of Cremophor EL.  Drug Intelligence Clin Pharm, 19:425-427, 1985</w:t>
      </w:r>
    </w:p>
    <w:p w14:paraId="2190AA8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5EBED3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Steed DL, Brown B, Reilly JJ, Peitzman AB, </w:t>
      </w:r>
      <w:r>
        <w:rPr>
          <w:rFonts w:ascii="Times New Roman" w:hAnsi="Times New Roman"/>
          <w:b/>
          <w:sz w:val="22"/>
        </w:rPr>
        <w:t>Griffith BP</w:t>
      </w:r>
      <w:r>
        <w:rPr>
          <w:rFonts w:ascii="Times New Roman" w:hAnsi="Times New Roman"/>
          <w:sz w:val="22"/>
        </w:rPr>
        <w:t>, Hardesty RL, and Webster MW:  General surgical complications in heart and heart-lung transplantation.  Surgery, 98:4:739-744, 1985</w:t>
      </w:r>
    </w:p>
    <w:p w14:paraId="06F92D55"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04CC62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Heydarian M, </w:t>
      </w:r>
      <w:r>
        <w:rPr>
          <w:rFonts w:ascii="Times New Roman" w:hAnsi="Times New Roman"/>
          <w:b/>
          <w:sz w:val="22"/>
        </w:rPr>
        <w:t>Griffith BP</w:t>
      </w:r>
      <w:r>
        <w:rPr>
          <w:rFonts w:ascii="Times New Roman" w:hAnsi="Times New Roman"/>
          <w:sz w:val="22"/>
        </w:rPr>
        <w:t>, and Zuberbuhler JR:  Partial atrioventricu</w:t>
      </w:r>
      <w:r>
        <w:rPr>
          <w:rFonts w:ascii="Times New Roman" w:hAnsi="Times New Roman"/>
          <w:sz w:val="22"/>
        </w:rPr>
        <w:softHyphen/>
        <w:t>lar canal associated with discrete subaortic stenosis.  Am Heart J, 109:4:9</w:t>
      </w:r>
      <w:r>
        <w:rPr>
          <w:rFonts w:ascii="Times New Roman" w:hAnsi="Times New Roman"/>
          <w:sz w:val="22"/>
        </w:rPr>
        <w:softHyphen/>
        <w:t>15-917, 1985</w:t>
      </w:r>
    </w:p>
    <w:p w14:paraId="3C59DF4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ED80B06" w14:textId="67307DD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Mancini MC, Borovetz HS, </w:t>
      </w:r>
      <w:r>
        <w:rPr>
          <w:rFonts w:ascii="Times New Roman" w:hAnsi="Times New Roman"/>
          <w:b/>
          <w:sz w:val="22"/>
        </w:rPr>
        <w:t>Griffith BP</w:t>
      </w:r>
      <w:r>
        <w:rPr>
          <w:rFonts w:ascii="Times New Roman" w:hAnsi="Times New Roman"/>
          <w:sz w:val="22"/>
        </w:rPr>
        <w:t>, and Hardesty RL:  Changes in lung vascular permeability after heart-lung transplantation.  J Surg Res, 39:305-309, 1985</w:t>
      </w:r>
    </w:p>
    <w:p w14:paraId="212BC9A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7E4222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Shaw BW Jr, Bahnson HT, Hardesty RL, </w:t>
      </w:r>
      <w:r>
        <w:rPr>
          <w:rFonts w:ascii="Times New Roman" w:hAnsi="Times New Roman"/>
          <w:b/>
          <w:sz w:val="22"/>
        </w:rPr>
        <w:t>Griffith BP</w:t>
      </w:r>
      <w:r>
        <w:rPr>
          <w:rFonts w:ascii="Times New Roman" w:hAnsi="Times New Roman"/>
          <w:sz w:val="22"/>
        </w:rPr>
        <w:t>, and Starzl TE:  Combined transplantation of the heart and liver.  Ann Surg, 202:6:667-672, 1985</w:t>
      </w:r>
    </w:p>
    <w:p w14:paraId="75FDF545"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AB75B7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Shaw BW Jr, Martin DJ, Marquez JM, Kang YG, Bugbee AC Jr, Iwatsuki S, </w:t>
      </w:r>
      <w:r>
        <w:rPr>
          <w:rFonts w:ascii="Times New Roman" w:hAnsi="Times New Roman"/>
          <w:b/>
          <w:sz w:val="22"/>
        </w:rPr>
        <w:t>Griffith BP</w:t>
      </w:r>
      <w:r>
        <w:rPr>
          <w:rFonts w:ascii="Times New Roman" w:hAnsi="Times New Roman"/>
          <w:sz w:val="22"/>
        </w:rPr>
        <w:t>, Hardesty RL, Bahnson HT, and Starzl TE:  Advantages of venous bypass during orthotopic transplantation of the liver.  Seminars in Liver Disease, 5:4:344-348, 1985</w:t>
      </w:r>
    </w:p>
    <w:p w14:paraId="573DBB53"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7648551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Teodori MF, Stevenson WC, Ladowski JS, Kapelanski DP, Borovetz HS, Trento A, Hardesty RL, and </w:t>
      </w:r>
      <w:r>
        <w:rPr>
          <w:rFonts w:ascii="Times New Roman" w:hAnsi="Times New Roman"/>
          <w:b/>
          <w:sz w:val="22"/>
        </w:rPr>
        <w:t>Griffith BP</w:t>
      </w:r>
      <w:r>
        <w:rPr>
          <w:rFonts w:ascii="Times New Roman" w:hAnsi="Times New Roman"/>
          <w:sz w:val="22"/>
        </w:rPr>
        <w:t>:  Autoperfusing heart-lung preparation for preservation in heart-lung transplantation.  Surg Forum, 36:311-313, 1985</w:t>
      </w:r>
    </w:p>
    <w:p w14:paraId="4FF5297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B43EF6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Hardesty RL, Lee A, Trento A, Thompson ME, Shapiro AP, and Bahnson HT:  Management of cyclosporine toxicity by reduced dosage and azathioprine.  J Heart Transplant, 4:410-413, 1985</w:t>
      </w:r>
    </w:p>
    <w:p w14:paraId="4843247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2DAED54" w14:textId="77777777" w:rsidR="001F7893" w:rsidRPr="007B4567"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sz w:val="22"/>
        </w:rPr>
        <w:t xml:space="preserve">Gryzan S, Paradis IL, Hardesty RL, </w:t>
      </w:r>
      <w:r>
        <w:rPr>
          <w:b/>
          <w:sz w:val="22"/>
        </w:rPr>
        <w:t>Griffith BP</w:t>
      </w:r>
      <w:r>
        <w:rPr>
          <w:sz w:val="22"/>
        </w:rPr>
        <w:t>, and Dauber JH:  Broncho</w:t>
      </w:r>
      <w:r>
        <w:rPr>
          <w:sz w:val="22"/>
        </w:rPr>
        <w:softHyphen/>
        <w:t>alveolar lavage in heart-lung transplantation.  J Heart Transplant, 4:414-416, l985</w:t>
      </w:r>
    </w:p>
    <w:p w14:paraId="33CF9246" w14:textId="77777777" w:rsidR="007B4567" w:rsidRDefault="007B4567" w:rsidP="008D3191">
      <w:pPr>
        <w:pStyle w:val="1"/>
        <w:keepLines/>
        <w:numPr>
          <w:ilvl w:val="0"/>
          <w:numId w:val="0"/>
        </w:numPr>
        <w:tabs>
          <w:tab w:val="left" w:pos="630"/>
          <w:tab w:val="left" w:pos="6364"/>
          <w:tab w:val="left" w:pos="6840"/>
        </w:tabs>
        <w:ind w:left="630"/>
        <w:rPr>
          <w:rFonts w:ascii="Times New Roman" w:hAnsi="Times New Roman"/>
          <w:sz w:val="22"/>
        </w:rPr>
      </w:pPr>
    </w:p>
    <w:p w14:paraId="3D2B4A5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Zeevi A, Fung JJ, Paradis IL, Dauber JH, </w:t>
      </w:r>
      <w:r>
        <w:rPr>
          <w:rFonts w:ascii="Times New Roman" w:hAnsi="Times New Roman"/>
          <w:b/>
          <w:sz w:val="22"/>
        </w:rPr>
        <w:t>Griffith BP</w:t>
      </w:r>
      <w:r>
        <w:rPr>
          <w:rFonts w:ascii="Times New Roman" w:hAnsi="Times New Roman"/>
          <w:sz w:val="22"/>
        </w:rPr>
        <w:t>, Hardesty RL, and Duquesnoy RJ:  Lymphocytes of bronchoalveolar lavages from heart-lung transplantation recipients.  J Heart Transplant, 4:417-421, 1985</w:t>
      </w:r>
    </w:p>
    <w:p w14:paraId="40CFCD5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F044A8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Paradis IL, Marrari M, Zeevi A, Duquesnoy RJ, </w:t>
      </w:r>
      <w:r>
        <w:rPr>
          <w:rFonts w:ascii="Times New Roman" w:hAnsi="Times New Roman"/>
          <w:b/>
          <w:sz w:val="22"/>
        </w:rPr>
        <w:t>Griffith BP</w:t>
      </w:r>
      <w:r>
        <w:rPr>
          <w:rFonts w:ascii="Times New Roman" w:hAnsi="Times New Roman"/>
          <w:sz w:val="22"/>
        </w:rPr>
        <w:t>, Hardesty RL, and Dauber JH:  HLA phenotype of lung lavage cells following heart-lung transplantation.  J Heart Transplant, 4:422-425, 1985</w:t>
      </w:r>
    </w:p>
    <w:p w14:paraId="62AB2BE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BC00C4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Dummer JS, White LT, Ho M, </w:t>
      </w:r>
      <w:r>
        <w:rPr>
          <w:rFonts w:ascii="Times New Roman" w:hAnsi="Times New Roman"/>
          <w:b/>
          <w:sz w:val="22"/>
        </w:rPr>
        <w:t>Griffith BP</w:t>
      </w:r>
      <w:r>
        <w:rPr>
          <w:rFonts w:ascii="Times New Roman" w:hAnsi="Times New Roman"/>
          <w:sz w:val="22"/>
        </w:rPr>
        <w:t>, Hardesty RL, and Bahnson HT:  Morbidity of cytomegalovirus infection in recipients of heart or heart-lung transplants who received cyclosporine.  J Inf Dis, 152:6:1182-1191, 1985</w:t>
      </w:r>
    </w:p>
    <w:p w14:paraId="71A3744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6AFBC8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Hardesty RL, Trento A, and Bahnson HT:  Five years of heart transplantation in Pittsburgh.  J Heart Transplant, 4:489-493, 1985</w:t>
      </w:r>
    </w:p>
    <w:p w14:paraId="3EDF611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A9C094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Ho M, Miller G, Atchison RW, Breining MK, Dummer JS, Andiman W, Starzl TE, Eastman R, </w:t>
      </w:r>
      <w:r>
        <w:rPr>
          <w:rFonts w:ascii="Times New Roman" w:hAnsi="Times New Roman"/>
          <w:b/>
          <w:sz w:val="22"/>
        </w:rPr>
        <w:t>Griffith BP</w:t>
      </w:r>
      <w:r>
        <w:rPr>
          <w:rFonts w:ascii="Times New Roman" w:hAnsi="Times New Roman"/>
          <w:sz w:val="22"/>
        </w:rPr>
        <w:t>, Hardesty RL, Bahnson HT, Hakala TR, Rosenthal JT:  Epstein-Barr virus infections and post-transplantation lymphoma and lymphoproliferative lesions. J Inf Dis, 152:876-886, 1985</w:t>
      </w:r>
    </w:p>
    <w:p w14:paraId="6F1D519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2D01BC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Park SC, </w:t>
      </w:r>
      <w:r>
        <w:rPr>
          <w:rFonts w:ascii="Times New Roman" w:hAnsi="Times New Roman"/>
          <w:b/>
          <w:sz w:val="22"/>
        </w:rPr>
        <w:t>Griffith BP</w:t>
      </w:r>
      <w:r>
        <w:rPr>
          <w:rFonts w:ascii="Times New Roman" w:hAnsi="Times New Roman"/>
          <w:sz w:val="22"/>
        </w:rPr>
        <w:t>, Siewers RD, Hardesty RL, Ladowski J, Zoltun RA, Neches WH, Zuberbuhler JR:  A percutaneously adjustable device for banding of the pulmonary trunk.  Int J Cardiol, 9:4:477-484, 1985</w:t>
      </w:r>
    </w:p>
    <w:p w14:paraId="14C62F9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21D1B6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Heydarian M, </w:t>
      </w:r>
      <w:r>
        <w:rPr>
          <w:rFonts w:ascii="Times New Roman" w:hAnsi="Times New Roman"/>
          <w:b/>
          <w:sz w:val="22"/>
        </w:rPr>
        <w:t>Griffith BP</w:t>
      </w:r>
      <w:r>
        <w:rPr>
          <w:rFonts w:ascii="Times New Roman" w:hAnsi="Times New Roman"/>
          <w:sz w:val="22"/>
        </w:rPr>
        <w:t>, Zuberbuhler JR:  Partial atrioventricular canal associated with discrete subaortic stenosis.  Am Heart J 1985;109(4):915-7</w:t>
      </w:r>
    </w:p>
    <w:p w14:paraId="01B062C9" w14:textId="77777777" w:rsidR="001F7893" w:rsidRDefault="001F7893" w:rsidP="008D3191">
      <w:pPr>
        <w:keepLines/>
        <w:tabs>
          <w:tab w:val="left" w:pos="630"/>
          <w:tab w:val="left" w:pos="720"/>
          <w:tab w:val="left" w:pos="6364"/>
          <w:tab w:val="left" w:pos="6840"/>
        </w:tabs>
        <w:ind w:left="630"/>
        <w:rPr>
          <w:rFonts w:ascii="Times New Roman" w:hAnsi="Times New Roman"/>
          <w:b/>
          <w:sz w:val="22"/>
        </w:rPr>
      </w:pPr>
    </w:p>
    <w:p w14:paraId="66CA66E0" w14:textId="77777777" w:rsidR="001F7893" w:rsidRDefault="001F7893" w:rsidP="008D3191">
      <w:pPr>
        <w:keepLines/>
        <w:tabs>
          <w:tab w:val="left" w:pos="630"/>
          <w:tab w:val="left" w:pos="6364"/>
          <w:tab w:val="left" w:pos="6840"/>
        </w:tabs>
        <w:ind w:left="630"/>
        <w:rPr>
          <w:rFonts w:ascii="Times New Roman" w:hAnsi="Times New Roman"/>
          <w:sz w:val="22"/>
        </w:rPr>
      </w:pPr>
      <w:r>
        <w:rPr>
          <w:rFonts w:ascii="Times New Roman" w:hAnsi="Times New Roman"/>
          <w:b/>
          <w:sz w:val="22"/>
        </w:rPr>
        <w:t>1986</w:t>
      </w:r>
    </w:p>
    <w:p w14:paraId="7DD97F8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967DC3">
        <w:rPr>
          <w:rFonts w:ascii="Times New Roman" w:hAnsi="Times New Roman"/>
          <w:sz w:val="22"/>
          <w:lang w:val="es-ES_tradnl"/>
        </w:rPr>
        <w:t xml:space="preserve">Montero CG, Martinez AJ, </w:t>
      </w:r>
      <w:r w:rsidRPr="00967DC3">
        <w:rPr>
          <w:rFonts w:ascii="Times New Roman" w:hAnsi="Times New Roman"/>
          <w:b/>
          <w:sz w:val="22"/>
          <w:lang w:val="es-ES_tradnl"/>
        </w:rPr>
        <w:t>Griffith BP</w:t>
      </w:r>
      <w:r w:rsidRPr="00967DC3">
        <w:rPr>
          <w:rFonts w:ascii="Times New Roman" w:hAnsi="Times New Roman"/>
          <w:sz w:val="22"/>
          <w:lang w:val="es-ES_tradnl"/>
        </w:rPr>
        <w:t xml:space="preserve">, and Hardesty RL:  Lesiones neuropatologicas en el trasplante cardiaco.  </w:t>
      </w:r>
      <w:r>
        <w:rPr>
          <w:rFonts w:ascii="Times New Roman" w:hAnsi="Times New Roman"/>
          <w:sz w:val="22"/>
        </w:rPr>
        <w:t>(Barcelona, Spain)  Medicina Clinica, 86:827-833, 1986</w:t>
      </w:r>
    </w:p>
    <w:p w14:paraId="1BFD90C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9A88B3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Trento A, </w:t>
      </w:r>
      <w:r>
        <w:rPr>
          <w:rFonts w:ascii="Times New Roman" w:hAnsi="Times New Roman"/>
          <w:b/>
          <w:sz w:val="22"/>
        </w:rPr>
        <w:t>Griffith BP</w:t>
      </w:r>
      <w:r>
        <w:rPr>
          <w:rFonts w:ascii="Times New Roman" w:hAnsi="Times New Roman"/>
          <w:sz w:val="22"/>
        </w:rPr>
        <w:t>, and Hardesty RL:  Extracorporeal membrane oxygenation experience at the University of Pittsburgh.  Ann Thorac Surg, 42:56-59, 1986</w:t>
      </w:r>
    </w:p>
    <w:p w14:paraId="01F2BF0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896A8B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Hardesty RL, </w:t>
      </w:r>
      <w:r>
        <w:rPr>
          <w:rFonts w:ascii="Times New Roman" w:hAnsi="Times New Roman"/>
          <w:b/>
          <w:sz w:val="22"/>
        </w:rPr>
        <w:t>Griffith BP</w:t>
      </w:r>
      <w:r>
        <w:rPr>
          <w:rFonts w:ascii="Times New Roman" w:hAnsi="Times New Roman"/>
          <w:sz w:val="22"/>
        </w:rPr>
        <w:t>, Trento A, Thompson ME, Ferson PF, and Bahnson HT:  Mortally ill patients and excellent survival following cardiac transplantation.  Ann Thorac Surg, 41:126-129, 1986</w:t>
      </w:r>
    </w:p>
    <w:p w14:paraId="26D41B8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231C63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Uretsky BF, Murali S, Lee A, Reddy PS, </w:t>
      </w:r>
      <w:r>
        <w:rPr>
          <w:rFonts w:ascii="Times New Roman" w:hAnsi="Times New Roman"/>
          <w:b/>
          <w:sz w:val="22"/>
        </w:rPr>
        <w:t>Griffith BP</w:t>
      </w:r>
      <w:r>
        <w:rPr>
          <w:rFonts w:ascii="Times New Roman" w:hAnsi="Times New Roman"/>
          <w:sz w:val="22"/>
        </w:rPr>
        <w:t>, Hardesty RL, Trento A, and Bahnson HT:  Development of coronary atherosclerosis in the transplanted heart immunosuppressed with cyclosporine and prednisone.  Am J Cardiol, 204:308-314, 1986</w:t>
      </w:r>
    </w:p>
    <w:p w14:paraId="3A8F0015"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B02EB0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Hardesty RL, Trento A, Kormos RL, and Bahnson HT:  Cardiac transplantation:  Emerging from an experiment to a service.  Ann Surg, 204:308-314, 1986</w:t>
      </w:r>
    </w:p>
    <w:p w14:paraId="59FEB39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B3BCDF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Thompson ME, Shapiro AP, Johnsen AM, Reeves RA, Itzkoff JM, Ginchereau EH, Hardesty RL, </w:t>
      </w:r>
      <w:r>
        <w:rPr>
          <w:rFonts w:ascii="Times New Roman" w:hAnsi="Times New Roman"/>
          <w:b/>
          <w:sz w:val="22"/>
        </w:rPr>
        <w:t>Griffith BP</w:t>
      </w:r>
      <w:r>
        <w:rPr>
          <w:rFonts w:ascii="Times New Roman" w:hAnsi="Times New Roman"/>
          <w:sz w:val="22"/>
        </w:rPr>
        <w:t>, McDonald RH, Hastillo A, and Hess M:  The contrasting effects of CyA and azathioprine on arterial blood pressure and renal function following cardiac transplantation.  Int J Cardiol, 11-2l9-229, 1986</w:t>
      </w:r>
    </w:p>
    <w:p w14:paraId="6058719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C0A7BE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Bahnson HT, Starzl TE, Hakala TR, Hardesty RL, </w:t>
      </w:r>
      <w:r>
        <w:rPr>
          <w:rFonts w:ascii="Times New Roman" w:hAnsi="Times New Roman"/>
          <w:b/>
          <w:sz w:val="22"/>
        </w:rPr>
        <w:t>Griffith BP</w:t>
      </w:r>
      <w:r>
        <w:rPr>
          <w:rFonts w:ascii="Times New Roman" w:hAnsi="Times New Roman"/>
          <w:sz w:val="22"/>
        </w:rPr>
        <w:t>, and Iwatsuki S:  Development and organization of a multiple organ transplantation program.  Ann Surg, 203:620-625, 1986</w:t>
      </w:r>
    </w:p>
    <w:p w14:paraId="79413DA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6E690CC" w14:textId="0FC3C2B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Jarvik RK, DeVries WC, Semb BKH, Koul B, Copeland JG, Levinson MM, </w:t>
      </w:r>
      <w:r>
        <w:rPr>
          <w:rFonts w:ascii="Times New Roman" w:hAnsi="Times New Roman"/>
          <w:b/>
          <w:sz w:val="22"/>
        </w:rPr>
        <w:t>Griffith BP</w:t>
      </w:r>
      <w:r>
        <w:rPr>
          <w:rFonts w:ascii="Times New Roman" w:hAnsi="Times New Roman"/>
          <w:sz w:val="22"/>
        </w:rPr>
        <w:t>, Joyce LD, Cooley DA, Frazier H, Cabrol C, and Keon WJ:  Surgical positioning of the Jarvik-7 artificial heart.  J Hea</w:t>
      </w:r>
      <w:r w:rsidR="00D310B5">
        <w:rPr>
          <w:rFonts w:ascii="Times New Roman" w:hAnsi="Times New Roman"/>
          <w:sz w:val="22"/>
        </w:rPr>
        <w:t>rt Transpla</w:t>
      </w:r>
      <w:r w:rsidR="00D310B5">
        <w:rPr>
          <w:rFonts w:ascii="Times New Roman" w:hAnsi="Times New Roman"/>
          <w:sz w:val="22"/>
        </w:rPr>
        <w:softHyphen/>
        <w:t>nt, 5:184-195, 1986</w:t>
      </w:r>
    </w:p>
    <w:p w14:paraId="15EC93E8" w14:textId="77777777" w:rsidR="001647D0" w:rsidRDefault="001647D0" w:rsidP="001647D0">
      <w:pPr>
        <w:pStyle w:val="ListParagraph"/>
        <w:rPr>
          <w:rFonts w:ascii="Times New Roman" w:hAnsi="Times New Roman"/>
          <w:sz w:val="22"/>
        </w:rPr>
      </w:pPr>
    </w:p>
    <w:p w14:paraId="6411B228" w14:textId="77777777" w:rsidR="001647D0" w:rsidRDefault="001647D0" w:rsidP="00726949">
      <w:pPr>
        <w:pStyle w:val="1"/>
        <w:keepLines/>
        <w:numPr>
          <w:ilvl w:val="0"/>
          <w:numId w:val="0"/>
        </w:numPr>
        <w:tabs>
          <w:tab w:val="left" w:pos="630"/>
          <w:tab w:val="left" w:pos="6364"/>
          <w:tab w:val="left" w:pos="6840"/>
        </w:tabs>
        <w:ind w:left="720" w:hanging="720"/>
        <w:rPr>
          <w:rFonts w:ascii="Times New Roman" w:hAnsi="Times New Roman"/>
          <w:sz w:val="22"/>
        </w:rPr>
      </w:pPr>
    </w:p>
    <w:p w14:paraId="664DC23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Zeevi A, Fung J, Zerbe TR, Kaufman C, </w:t>
      </w:r>
      <w:r>
        <w:rPr>
          <w:rFonts w:ascii="Times New Roman" w:hAnsi="Times New Roman"/>
          <w:b/>
          <w:sz w:val="22"/>
        </w:rPr>
        <w:t>Griffith BP</w:t>
      </w:r>
      <w:r>
        <w:rPr>
          <w:rFonts w:ascii="Times New Roman" w:hAnsi="Times New Roman"/>
          <w:sz w:val="22"/>
        </w:rPr>
        <w:t>, Hardesty RL, and Duquesnoy RJ:  Allospecificity of activated T-cells grown from en</w:t>
      </w:r>
      <w:r>
        <w:rPr>
          <w:rFonts w:ascii="Times New Roman" w:hAnsi="Times New Roman"/>
          <w:sz w:val="22"/>
        </w:rPr>
        <w:softHyphen/>
        <w:t>domyocardial biopsies from heart transplant patients.  Transplantation, 41:620-626, 1986</w:t>
      </w:r>
    </w:p>
    <w:p w14:paraId="5021A01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507447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Kormos RL, Wei LM, Borovetz HS, Trento A, and Hardesty RL:  Use of the total artificial heart as an interim device:  Initial experience in Pittsburgh with four patients.  J Heart Transplant, 5:210-214, 1986</w:t>
      </w:r>
    </w:p>
    <w:p w14:paraId="72DB106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910301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Burckart GJ, Venkataramanan R, Ptachcinski RJ, Starzl TE, </w:t>
      </w:r>
      <w:r>
        <w:rPr>
          <w:rFonts w:ascii="Times New Roman" w:hAnsi="Times New Roman"/>
          <w:b/>
          <w:sz w:val="22"/>
        </w:rPr>
        <w:t>Griffith BP</w:t>
      </w:r>
      <w:r>
        <w:rPr>
          <w:rFonts w:ascii="Times New Roman" w:hAnsi="Times New Roman"/>
          <w:sz w:val="22"/>
        </w:rPr>
        <w:t>, Hakala TR, Rosenthal JT, Hardesty RL, Iwatsuki S, Brady J, and Van Theil DH:  Cyclosporine pharmacokinetic profiles in liver, heart, and kidney transplant patients as determined by high-performance liquid chromatog</w:t>
      </w:r>
      <w:r>
        <w:rPr>
          <w:rFonts w:ascii="Times New Roman" w:hAnsi="Times New Roman"/>
          <w:sz w:val="22"/>
        </w:rPr>
        <w:softHyphen/>
        <w:t>raphy.  Transplant Proc, l8:6:Suppl 5:129-136, 1986</w:t>
      </w:r>
    </w:p>
    <w:p w14:paraId="5D115D2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E30BFD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Joyce LD, Johnson KE, Pierce WS, DeVries WC, Semb BKH, Copeland JG, </w:t>
      </w:r>
      <w:r>
        <w:rPr>
          <w:rFonts w:ascii="Times New Roman" w:hAnsi="Times New Roman"/>
          <w:b/>
          <w:sz w:val="22"/>
        </w:rPr>
        <w:t>Griffith BP</w:t>
      </w:r>
      <w:r>
        <w:rPr>
          <w:rFonts w:ascii="Times New Roman" w:hAnsi="Times New Roman"/>
          <w:sz w:val="22"/>
        </w:rPr>
        <w:t>, Cooley DA, Frazier OH, Cabrol C, Keon WJ, Unger F, Bucherl ES, and Wolner E:  Summary of the world experience with clinical use of total artificial hearts and heart support devices.  J Heart Transplant, 5:229-235, 1986</w:t>
      </w:r>
    </w:p>
    <w:p w14:paraId="2F3BBCC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1C5B78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Levinson MM, Copeland JG, Smith RG, Cork RC, DeVries WC, Mays JB, </w:t>
      </w:r>
      <w:r>
        <w:rPr>
          <w:rFonts w:ascii="Times New Roman" w:hAnsi="Times New Roman"/>
          <w:b/>
          <w:sz w:val="22"/>
        </w:rPr>
        <w:t>Griffith BP</w:t>
      </w:r>
      <w:r>
        <w:rPr>
          <w:rFonts w:ascii="Times New Roman" w:hAnsi="Times New Roman"/>
          <w:sz w:val="22"/>
        </w:rPr>
        <w:t>, Kormos RL, Joyce LD, Pritzker MR, Semb BKH, Koul B, Menkis AH, and Keon WJ:  Indexes of hemolysis in human recipients of the Jarvik-7 total artificial heart:  A cooperative report of fifteen patients.  J Heart Transplant, 5:236-248, 1986</w:t>
      </w:r>
    </w:p>
    <w:p w14:paraId="391F318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CBAEBD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Curtiss EL and </w:t>
      </w:r>
      <w:r>
        <w:rPr>
          <w:rFonts w:ascii="Times New Roman" w:hAnsi="Times New Roman"/>
          <w:b/>
          <w:sz w:val="22"/>
        </w:rPr>
        <w:t>Griffith BP</w:t>
      </w:r>
      <w:r>
        <w:rPr>
          <w:rFonts w:ascii="Times New Roman" w:hAnsi="Times New Roman"/>
          <w:sz w:val="22"/>
        </w:rPr>
        <w:t>:  Two hearts in one chest.  Arch Intern Med, 146:2037-2039, 1986</w:t>
      </w:r>
    </w:p>
    <w:p w14:paraId="29F5957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D74608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Dummer JS, Montero CG, </w:t>
      </w:r>
      <w:r>
        <w:rPr>
          <w:rFonts w:ascii="Times New Roman" w:hAnsi="Times New Roman"/>
          <w:b/>
          <w:sz w:val="22"/>
        </w:rPr>
        <w:t>Griffith BP</w:t>
      </w:r>
      <w:r>
        <w:rPr>
          <w:rFonts w:ascii="Times New Roman" w:hAnsi="Times New Roman"/>
          <w:sz w:val="22"/>
        </w:rPr>
        <w:t>, Hardesty RL, Paradis IL, and Ho M:  Infections in heart-lung transplant recipients.  Transplantation, 41:6:725-729, 1986</w:t>
      </w:r>
    </w:p>
    <w:p w14:paraId="04A81AE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01BB23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Rinaldo JE, Borovetz HS, Mancini MC, Hardesty RL, and </w:t>
      </w:r>
      <w:r>
        <w:rPr>
          <w:rFonts w:ascii="Times New Roman" w:hAnsi="Times New Roman"/>
          <w:b/>
          <w:sz w:val="22"/>
        </w:rPr>
        <w:t>Griffith BP</w:t>
      </w:r>
      <w:r>
        <w:rPr>
          <w:rFonts w:ascii="Times New Roman" w:hAnsi="Times New Roman"/>
          <w:sz w:val="22"/>
        </w:rPr>
        <w:t>:  Assessment of lung injury in the adult respiratory distress syndrome using multiple indicator dilution curves.  Am Rev Respir Dis, l33:1006-1010, 1986</w:t>
      </w:r>
    </w:p>
    <w:p w14:paraId="019062E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B2E6AD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Trento A, Hardesty RL, </w:t>
      </w:r>
      <w:r>
        <w:rPr>
          <w:rFonts w:ascii="Times New Roman" w:hAnsi="Times New Roman"/>
          <w:b/>
          <w:sz w:val="22"/>
        </w:rPr>
        <w:t>Griffith BP</w:t>
      </w:r>
      <w:r>
        <w:rPr>
          <w:rFonts w:ascii="Times New Roman" w:hAnsi="Times New Roman"/>
          <w:sz w:val="22"/>
        </w:rPr>
        <w:t>, Kormos RL, and Bahnson HT:  Early cardiac homograft function:  Relation with the donors' hemodynamics and the length of the ischemic period.  Circulation, 74:77-79, 1986</w:t>
      </w:r>
    </w:p>
    <w:p w14:paraId="5EC4B14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AD22F4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Gryzan S, Paradis I, </w:t>
      </w:r>
      <w:r>
        <w:rPr>
          <w:rFonts w:ascii="Times New Roman" w:hAnsi="Times New Roman"/>
          <w:b/>
          <w:sz w:val="22"/>
        </w:rPr>
        <w:t>Griffith B</w:t>
      </w:r>
      <w:r>
        <w:rPr>
          <w:rFonts w:ascii="Times New Roman" w:hAnsi="Times New Roman"/>
          <w:sz w:val="22"/>
        </w:rPr>
        <w:t>, Hardesty R, Trento A, and Dauber J:  Expansion of cytotoxic/suppressor T-lymphocyte number in the transplanted lung.  Am Rev Respir Dis, A5:133-134, 1986</w:t>
      </w:r>
    </w:p>
    <w:p w14:paraId="2C6D5CD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A8E681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Venkataramanan R, Burckart GJ, Ptachcinski RJ, Lee A, Hardesty RL, </w:t>
      </w:r>
      <w:r>
        <w:rPr>
          <w:rFonts w:ascii="Times New Roman" w:hAnsi="Times New Roman"/>
          <w:b/>
          <w:sz w:val="22"/>
        </w:rPr>
        <w:t>Griffith BP</w:t>
      </w:r>
      <w:r>
        <w:rPr>
          <w:rFonts w:ascii="Times New Roman" w:hAnsi="Times New Roman"/>
          <w:sz w:val="22"/>
        </w:rPr>
        <w:t>:  Cyclosporine pharmacokinetics in heart transplant patients.  Transplant Proc, 18:4:768-770, 1986</w:t>
      </w:r>
    </w:p>
    <w:p w14:paraId="443CDE2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E22577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Thompson ME, </w:t>
      </w:r>
      <w:r>
        <w:rPr>
          <w:rFonts w:ascii="Times New Roman" w:hAnsi="Times New Roman"/>
          <w:b/>
          <w:sz w:val="22"/>
        </w:rPr>
        <w:t>Griffith BP</w:t>
      </w:r>
      <w:r>
        <w:rPr>
          <w:rFonts w:ascii="Times New Roman" w:hAnsi="Times New Roman"/>
          <w:sz w:val="22"/>
        </w:rPr>
        <w:t>, Shapiro AS, Dummer JS, Hardesty RL, Rabin BS, Trento A:  Traplanto Cardioaco l985.  Il Cuore III, supplemento 2, April-June 1986 (Italy)</w:t>
      </w:r>
    </w:p>
    <w:p w14:paraId="3681D13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D43D6F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Hardesty RL, </w:t>
      </w:r>
      <w:r>
        <w:rPr>
          <w:rFonts w:ascii="Times New Roman" w:hAnsi="Times New Roman"/>
          <w:b/>
          <w:sz w:val="22"/>
        </w:rPr>
        <w:t>Griffith BP</w:t>
      </w:r>
      <w:r>
        <w:rPr>
          <w:rFonts w:ascii="Times New Roman" w:hAnsi="Times New Roman"/>
          <w:sz w:val="22"/>
        </w:rPr>
        <w:t>:  Multiple cadaveric organ procurement for transplantation with emphasis on the heart.  Surg Clin North Am 1986;66(3):451-7</w:t>
      </w:r>
    </w:p>
    <w:p w14:paraId="1E9A8D1C" w14:textId="77777777" w:rsidR="001F7893" w:rsidRDefault="001F7893" w:rsidP="008D3191">
      <w:pPr>
        <w:keepLines/>
        <w:tabs>
          <w:tab w:val="left" w:pos="630"/>
          <w:tab w:val="left" w:pos="720"/>
          <w:tab w:val="left" w:pos="6364"/>
          <w:tab w:val="left" w:pos="6840"/>
        </w:tabs>
        <w:ind w:left="630"/>
        <w:rPr>
          <w:rFonts w:ascii="Times New Roman" w:hAnsi="Times New Roman"/>
          <w:b/>
          <w:sz w:val="22"/>
        </w:rPr>
      </w:pPr>
    </w:p>
    <w:p w14:paraId="2A243AA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b/>
          <w:sz w:val="22"/>
        </w:rPr>
        <w:t>1987</w:t>
      </w:r>
    </w:p>
    <w:p w14:paraId="4AEBA79C" w14:textId="409FC5A1"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Armitage JM, Hardesty RL, and </w:t>
      </w:r>
      <w:r>
        <w:rPr>
          <w:rFonts w:ascii="Times New Roman" w:hAnsi="Times New Roman"/>
          <w:b/>
          <w:sz w:val="22"/>
        </w:rPr>
        <w:t>Griffith BP</w:t>
      </w:r>
      <w:r>
        <w:rPr>
          <w:rFonts w:ascii="Times New Roman" w:hAnsi="Times New Roman"/>
          <w:sz w:val="22"/>
        </w:rPr>
        <w:t xml:space="preserve">:  Prostaglandin E1:  An effective treatment of right heart failure after orthotopic heart transplantation.  J Heart </w:t>
      </w:r>
      <w:r w:rsidR="00D310B5">
        <w:rPr>
          <w:rFonts w:ascii="Times New Roman" w:hAnsi="Times New Roman"/>
          <w:sz w:val="22"/>
        </w:rPr>
        <w:t>Transplant, 6:6:348-351, 1987</w:t>
      </w:r>
    </w:p>
    <w:p w14:paraId="4C6D8D46" w14:textId="77777777" w:rsidR="00A500D7" w:rsidRPr="00D310B5" w:rsidRDefault="00A500D7" w:rsidP="00A500D7">
      <w:pPr>
        <w:pStyle w:val="1"/>
        <w:keepLines/>
        <w:numPr>
          <w:ilvl w:val="0"/>
          <w:numId w:val="0"/>
        </w:numPr>
        <w:tabs>
          <w:tab w:val="left" w:pos="630"/>
          <w:tab w:val="left" w:pos="6364"/>
          <w:tab w:val="left" w:pos="6840"/>
        </w:tabs>
        <w:ind w:left="630"/>
        <w:rPr>
          <w:rFonts w:ascii="Times New Roman" w:hAnsi="Times New Roman"/>
          <w:sz w:val="22"/>
        </w:rPr>
      </w:pPr>
    </w:p>
    <w:p w14:paraId="4D89DE5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lastRenderedPageBreak/>
        <w:t>Griffith BP</w:t>
      </w:r>
      <w:r>
        <w:rPr>
          <w:rFonts w:ascii="Times New Roman" w:hAnsi="Times New Roman"/>
          <w:sz w:val="22"/>
        </w:rPr>
        <w:t>, Hardesty RL, Trento A, Paradis IL, Duquesnoy RJ, Zeevi A, Dauber JH, Dummer JS, Thompson ME, and Gryzan S:  Heart-lung transplanta</w:t>
      </w:r>
      <w:r>
        <w:rPr>
          <w:rFonts w:ascii="Times New Roman" w:hAnsi="Times New Roman"/>
          <w:sz w:val="22"/>
        </w:rPr>
        <w:softHyphen/>
        <w:t>tion--lessons learned and future hopes.  Ann Thorac Surg, 43:6-16, 1987</w:t>
      </w:r>
    </w:p>
    <w:p w14:paraId="3D22B0A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6E0C23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Hardesty RL, Kormos RL, Trento A, and Borovetz HS:  Temporary use of the Jarvik-7 total artificial heart</w:t>
      </w:r>
      <w:r w:rsidR="002D55A4">
        <w:rPr>
          <w:rFonts w:ascii="Times New Roman" w:hAnsi="Times New Roman"/>
          <w:sz w:val="22"/>
        </w:rPr>
        <w:t xml:space="preserve"> prior to transplan</w:t>
      </w:r>
      <w:r w:rsidR="002D55A4">
        <w:rPr>
          <w:rFonts w:ascii="Times New Roman" w:hAnsi="Times New Roman"/>
          <w:sz w:val="22"/>
        </w:rPr>
        <w:softHyphen/>
        <w:t>tation.  N</w:t>
      </w:r>
      <w:r>
        <w:rPr>
          <w:rFonts w:ascii="Times New Roman" w:hAnsi="Times New Roman"/>
          <w:sz w:val="22"/>
        </w:rPr>
        <w:t xml:space="preserve"> Engl J Med, 316:130-134, 1987</w:t>
      </w:r>
    </w:p>
    <w:p w14:paraId="2787FBB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6CFA03A" w14:textId="77777777" w:rsidR="002E07E9"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Bahnson HT, and Roth LH:  Response to G.J. Annas' "To the Editor" article published in the New England Journal of Medicine.  N Engl J Med, 317:5:315, 1987</w:t>
      </w:r>
    </w:p>
    <w:p w14:paraId="06428C44" w14:textId="77777777" w:rsidR="007B4567" w:rsidRDefault="007B4567" w:rsidP="008D3191">
      <w:pPr>
        <w:pStyle w:val="1"/>
        <w:keepLines/>
        <w:numPr>
          <w:ilvl w:val="0"/>
          <w:numId w:val="0"/>
        </w:numPr>
        <w:tabs>
          <w:tab w:val="left" w:pos="630"/>
          <w:tab w:val="left" w:pos="6364"/>
          <w:tab w:val="left" w:pos="6840"/>
        </w:tabs>
        <w:ind w:left="630"/>
        <w:rPr>
          <w:rFonts w:ascii="Times New Roman" w:hAnsi="Times New Roman"/>
          <w:sz w:val="22"/>
        </w:rPr>
      </w:pPr>
    </w:p>
    <w:p w14:paraId="420BD33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Hardesty RL and </w:t>
      </w:r>
      <w:r>
        <w:rPr>
          <w:rFonts w:ascii="Times New Roman" w:hAnsi="Times New Roman"/>
          <w:b/>
          <w:sz w:val="22"/>
        </w:rPr>
        <w:t>Griffith BP</w:t>
      </w:r>
      <w:r>
        <w:rPr>
          <w:rFonts w:ascii="Times New Roman" w:hAnsi="Times New Roman"/>
          <w:sz w:val="22"/>
        </w:rPr>
        <w:t>:  Autoperfusion of the heart and lungs for preservation during distant procurement.  J Thorac Cardiovasc Surg, 93:11-18, 1987</w:t>
      </w:r>
    </w:p>
    <w:p w14:paraId="5AB2958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01F773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Greenberg A, Egel JW, Thompson ME, Hardesty RL, </w:t>
      </w:r>
      <w:r>
        <w:rPr>
          <w:rFonts w:ascii="Times New Roman" w:hAnsi="Times New Roman"/>
          <w:b/>
          <w:sz w:val="22"/>
        </w:rPr>
        <w:t>Griffith BP</w:t>
      </w:r>
      <w:r>
        <w:rPr>
          <w:rFonts w:ascii="Times New Roman" w:hAnsi="Times New Roman"/>
          <w:sz w:val="22"/>
        </w:rPr>
        <w:t>, Bahnson HT, Bernstein RL, Hastillo A, Hess ML, and Puschett JB:  Early and late forms of cyclosporine nephrotoxicity:  Studies in cardiac transplant recipients.  Am J of Kidney Diseases, 9:1:12-22, 1987</w:t>
      </w:r>
    </w:p>
    <w:p w14:paraId="222D800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69465F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Steffenson DO, Dummer JS, Granick MS, Pasculle AW, </w:t>
      </w:r>
      <w:r>
        <w:rPr>
          <w:rFonts w:ascii="Times New Roman" w:hAnsi="Times New Roman"/>
          <w:b/>
          <w:sz w:val="22"/>
        </w:rPr>
        <w:t>Griffith BP</w:t>
      </w:r>
      <w:r>
        <w:rPr>
          <w:rFonts w:ascii="Times New Roman" w:hAnsi="Times New Roman"/>
          <w:sz w:val="22"/>
        </w:rPr>
        <w:t>, and Cassell GH:  Sternotomy infections with mycoplasma hominis.  Ann Intern Med, 106:204-208, 1987</w:t>
      </w:r>
    </w:p>
    <w:p w14:paraId="461909D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99AD3F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Kormos RL, and Hardesty RL:  Heterotopic cardiac transplan</w:t>
      </w:r>
      <w:r>
        <w:rPr>
          <w:rFonts w:ascii="Times New Roman" w:hAnsi="Times New Roman"/>
          <w:sz w:val="22"/>
        </w:rPr>
        <w:softHyphen/>
        <w:t>tation:  Current status.  J Cardiac Surg, 2:283-289, 1987</w:t>
      </w:r>
    </w:p>
    <w:p w14:paraId="53C2B5A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FBF720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Implantation of the Jarvik-7 in a small patient (movie).  Surgical Motion Picture Session, Society of Thoracic Surgeons, Toronto, Ont., 1987</w:t>
      </w:r>
    </w:p>
    <w:p w14:paraId="1E855BE5"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D23174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Cardiopulmonary transplantation:  Growing pains.  Int J Cardiol, 17:119-126, 1987</w:t>
      </w:r>
    </w:p>
    <w:p w14:paraId="4640529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CAD180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Durham SJ, Hardesty RL, Trento A, and Paradis IL:  Acute rejection of the heart-lung allograft and methods of its detection.  Transplant Proc, 19:2527-2530, 1987</w:t>
      </w:r>
    </w:p>
    <w:p w14:paraId="077FFF6B"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4765FC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Kormos RL, Trento A, Hardesty RL, </w:t>
      </w:r>
      <w:r>
        <w:rPr>
          <w:rFonts w:ascii="Times New Roman" w:hAnsi="Times New Roman"/>
          <w:b/>
          <w:sz w:val="22"/>
        </w:rPr>
        <w:t>Griffith BP</w:t>
      </w:r>
      <w:r>
        <w:rPr>
          <w:rFonts w:ascii="Times New Roman" w:hAnsi="Times New Roman"/>
          <w:sz w:val="22"/>
        </w:rPr>
        <w:t>, Thompson M, and Bahnson HT:  Avoidance of perioperative renal toxicity by a modified immunosup</w:t>
      </w:r>
      <w:r>
        <w:rPr>
          <w:rFonts w:ascii="Times New Roman" w:hAnsi="Times New Roman"/>
          <w:sz w:val="22"/>
        </w:rPr>
        <w:softHyphen/>
        <w:t>pression protocol.  Transplant Proc, 19:2525-2526, 1987</w:t>
      </w:r>
    </w:p>
    <w:p w14:paraId="5C45EA3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1379A1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Burckart GJ, Fricker FJ, Venkataramanan RL, Ptachcinski RL, Hardesty RL, Trento A, Howrie DL, and </w:t>
      </w:r>
      <w:r>
        <w:rPr>
          <w:rFonts w:ascii="Times New Roman" w:hAnsi="Times New Roman"/>
          <w:b/>
          <w:sz w:val="22"/>
        </w:rPr>
        <w:t>Griffith BP</w:t>
      </w:r>
      <w:r>
        <w:rPr>
          <w:rFonts w:ascii="Times New Roman" w:hAnsi="Times New Roman"/>
          <w:sz w:val="22"/>
        </w:rPr>
        <w:t>:  Cyclosporine kinetics in pediatric patients with congestive heart failure.  Transplant Proc, 19:1:1528-1529, 1987</w:t>
      </w:r>
    </w:p>
    <w:p w14:paraId="4D1F818E"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4CBA019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Zeevi A, Fung JJ, Paradis IL, Gryzan S, Dauber JH, Hardesty RL, </w:t>
      </w:r>
      <w:r>
        <w:rPr>
          <w:rFonts w:ascii="Times New Roman" w:hAnsi="Times New Roman"/>
          <w:b/>
          <w:sz w:val="22"/>
        </w:rPr>
        <w:t>Griffith BP</w:t>
      </w:r>
      <w:r>
        <w:rPr>
          <w:rFonts w:ascii="Times New Roman" w:hAnsi="Times New Roman"/>
          <w:sz w:val="22"/>
        </w:rPr>
        <w:t>, Trento A, Saidman S, and Duquesnoy RJ:  Bronchoalveolar macrophage-lymphocyte reactivity in heart-lung transplant recipients.  Transplant Proc, 19:1:2537-2540, 1987</w:t>
      </w:r>
    </w:p>
    <w:p w14:paraId="16DB334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24BF51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Duquesnoy RJ, Zeevi A, Fung JJ, Kaufman C, Zerbe TR, </w:t>
      </w:r>
      <w:r>
        <w:rPr>
          <w:rFonts w:ascii="Times New Roman" w:hAnsi="Times New Roman"/>
          <w:b/>
          <w:sz w:val="22"/>
        </w:rPr>
        <w:t>Griffith B</w:t>
      </w:r>
      <w:r>
        <w:rPr>
          <w:rFonts w:ascii="Times New Roman" w:hAnsi="Times New Roman"/>
          <w:sz w:val="22"/>
        </w:rPr>
        <w:t>, Trento A, Kormos R, and Hardesty R:  Sequential infiltration of class I and class II specific alloreactive T-cells in human cardiac allografts.  Transplant Proc, 19:2560-2563, 1987</w:t>
      </w:r>
    </w:p>
    <w:p w14:paraId="6705CD8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4AA254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Trento A, </w:t>
      </w:r>
      <w:r>
        <w:rPr>
          <w:rFonts w:ascii="Times New Roman" w:hAnsi="Times New Roman"/>
          <w:b/>
          <w:sz w:val="22"/>
        </w:rPr>
        <w:t>Griffith BP</w:t>
      </w:r>
      <w:r>
        <w:rPr>
          <w:rFonts w:ascii="Times New Roman" w:hAnsi="Times New Roman"/>
          <w:sz w:val="22"/>
        </w:rPr>
        <w:t>, Hardesty RL, Kormos RL, Thompson ME, and Bahnson HT:  Cardiac transplantation:  Improved quality of survival with a modified immunosuppressive protocol.  Circulation, 76:5:48-51, 1987</w:t>
      </w:r>
    </w:p>
    <w:p w14:paraId="6E651D4F"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38225DF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Fricker FJ, </w:t>
      </w:r>
      <w:r>
        <w:rPr>
          <w:rFonts w:ascii="Times New Roman" w:hAnsi="Times New Roman"/>
          <w:b/>
          <w:sz w:val="22"/>
        </w:rPr>
        <w:t>Griffith BP</w:t>
      </w:r>
      <w:r>
        <w:rPr>
          <w:rFonts w:ascii="Times New Roman" w:hAnsi="Times New Roman"/>
          <w:sz w:val="22"/>
        </w:rPr>
        <w:t>, Hardesty RL, Trento A, Gold LM, Schmeltz K, Beerman LB, Fischer DR, Mathews RA, Neches WH, Park SC, Zuberbuhler JR, Lenox CC, and Bahnson HT:  Experience with heart transplantation in children.  Pediatrics, 79:1:138-146, 1987</w:t>
      </w:r>
    </w:p>
    <w:p w14:paraId="197B360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6D482F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Mancini MC, </w:t>
      </w:r>
      <w:r>
        <w:rPr>
          <w:rFonts w:ascii="Times New Roman" w:hAnsi="Times New Roman"/>
          <w:b/>
          <w:sz w:val="22"/>
        </w:rPr>
        <w:t>Griffith BP</w:t>
      </w:r>
      <w:r>
        <w:rPr>
          <w:rFonts w:ascii="Times New Roman" w:hAnsi="Times New Roman"/>
          <w:sz w:val="22"/>
        </w:rPr>
        <w:t>, and Tauxe WN:  Assessment of ciliary function in the tracheobronchial tree of the heart-lung transplant recipient.  Surg Forum, 38:300-301, 1987</w:t>
      </w:r>
    </w:p>
    <w:p w14:paraId="41B0D7B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850FBE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Heart-lung transplantation.  Texas Heart Institute Journal.  Vol 14:4:364-368, 1987</w:t>
      </w:r>
    </w:p>
    <w:p w14:paraId="15DC6DA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467D4B2" w14:textId="77777777" w:rsidR="002E07E9"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Uretsky BF, Murali S, Reddy PS, Rabin B, Lee A, </w:t>
      </w:r>
      <w:r>
        <w:rPr>
          <w:rFonts w:ascii="Times New Roman" w:hAnsi="Times New Roman"/>
          <w:b/>
          <w:sz w:val="22"/>
        </w:rPr>
        <w:t>Griffith BP</w:t>
      </w:r>
      <w:r>
        <w:rPr>
          <w:rFonts w:ascii="Times New Roman" w:hAnsi="Times New Roman"/>
          <w:sz w:val="22"/>
        </w:rPr>
        <w:t>, Hardesty RL, Trento A, and Bahnson HT:  Development of coronary artery disease in cardiac transplant patients receiving immunosuppressive therapy with cyclosporine and prednisone.  Circulation, 76:4:827-834, 1987</w:t>
      </w:r>
    </w:p>
    <w:p w14:paraId="5E578482" w14:textId="77777777" w:rsidR="000C3DBE" w:rsidRDefault="000C3DBE" w:rsidP="008D3191">
      <w:pPr>
        <w:pStyle w:val="1"/>
        <w:keepLines/>
        <w:numPr>
          <w:ilvl w:val="0"/>
          <w:numId w:val="0"/>
        </w:numPr>
        <w:tabs>
          <w:tab w:val="left" w:pos="630"/>
          <w:tab w:val="left" w:pos="6364"/>
          <w:tab w:val="left" w:pos="6840"/>
        </w:tabs>
        <w:ind w:left="630"/>
        <w:rPr>
          <w:rFonts w:ascii="Times New Roman" w:hAnsi="Times New Roman"/>
          <w:sz w:val="22"/>
        </w:rPr>
      </w:pPr>
    </w:p>
    <w:p w14:paraId="5E8352E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Gigli PM, Trento A, </w:t>
      </w:r>
      <w:r>
        <w:rPr>
          <w:rFonts w:ascii="Times New Roman" w:hAnsi="Times New Roman"/>
          <w:b/>
          <w:sz w:val="22"/>
        </w:rPr>
        <w:t>Griffith BP</w:t>
      </w:r>
      <w:r>
        <w:rPr>
          <w:rFonts w:ascii="Times New Roman" w:hAnsi="Times New Roman"/>
          <w:sz w:val="22"/>
        </w:rPr>
        <w:t>, Hardesty RL, and Bahnson HT:  Il trapianto di Cuore-polmoni:  Tecnica chirurgica.  La Chirurgia Toracica, Vol 40:4: Luglio-Agosto, 1987</w:t>
      </w:r>
    </w:p>
    <w:p w14:paraId="6F0F71E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E91A7E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Montero CG, </w:t>
      </w:r>
      <w:r>
        <w:rPr>
          <w:rFonts w:ascii="Times New Roman" w:hAnsi="Times New Roman"/>
          <w:b/>
          <w:sz w:val="22"/>
        </w:rPr>
        <w:t>Griffith BP</w:t>
      </w:r>
      <w:r>
        <w:rPr>
          <w:rFonts w:ascii="Times New Roman" w:hAnsi="Times New Roman"/>
          <w:sz w:val="22"/>
        </w:rPr>
        <w:t>, Hardesty RL:  Combined heart-lung transplantation.  Analysis and results in 18 cases.  Rev Esp Cardiol 1987;40(4):234-7</w:t>
      </w:r>
    </w:p>
    <w:p w14:paraId="74E2FB7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2D701E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Herlan DB, Kormos RL, Wei L, Borovetz HS, Hardesty RL, </w:t>
      </w:r>
      <w:r>
        <w:rPr>
          <w:rFonts w:ascii="Times New Roman" w:hAnsi="Times New Roman"/>
          <w:b/>
          <w:sz w:val="22"/>
        </w:rPr>
        <w:t>Griffith BP</w:t>
      </w:r>
      <w:r>
        <w:rPr>
          <w:rFonts w:ascii="Times New Roman" w:hAnsi="Times New Roman"/>
          <w:sz w:val="22"/>
        </w:rPr>
        <w:t>:  Hemodynamic and functional considerations of the Jarvik total artificial heart (TAH).  ASAIO Trans 1987;33(3):147-50</w:t>
      </w:r>
    </w:p>
    <w:p w14:paraId="4D7152A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F7C0EE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b/>
          <w:sz w:val="22"/>
        </w:rPr>
        <w:t>1988</w:t>
      </w:r>
    </w:p>
    <w:p w14:paraId="2553BB8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Gryzan S, Paradis IL, Zeevi A, Duquesnoy R, Dummer SJ, </w:t>
      </w:r>
      <w:r>
        <w:rPr>
          <w:rFonts w:ascii="Times New Roman" w:hAnsi="Times New Roman"/>
          <w:b/>
          <w:sz w:val="22"/>
        </w:rPr>
        <w:t>Griffith BP</w:t>
      </w:r>
      <w:r>
        <w:rPr>
          <w:rFonts w:ascii="Times New Roman" w:hAnsi="Times New Roman"/>
          <w:sz w:val="22"/>
        </w:rPr>
        <w:t>, Hardesty RL, Trento A, Nalesnik M, and Dauber J:  Unexpectedly high incidence of Pneumocystis carinii infection after heart-lung transplanta</w:t>
      </w:r>
      <w:r>
        <w:rPr>
          <w:rFonts w:ascii="Times New Roman" w:hAnsi="Times New Roman"/>
          <w:sz w:val="22"/>
        </w:rPr>
        <w:softHyphen/>
        <w:t>tion:  Implications for lung defense and allograft survival.  Am Rev Respir Dis, 137:1268-1274, 1988</w:t>
      </w:r>
    </w:p>
    <w:p w14:paraId="184D480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7D16AF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Kormos RL, Hardesty RL, and Dummer JS:  The artificial heart:  Infection-related morbidity and its effect on transplantation.  Ann Thorac Surg, 45:4:409-415, 1988</w:t>
      </w:r>
    </w:p>
    <w:p w14:paraId="6802776D"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41AC72A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McKoy</w:t>
      </w:r>
      <w:r>
        <w:rPr>
          <w:rFonts w:ascii="Times New Roman" w:hAnsi="Times New Roman"/>
          <w:b/>
          <w:sz w:val="22"/>
        </w:rPr>
        <w:t xml:space="preserve"> </w:t>
      </w:r>
      <w:r>
        <w:rPr>
          <w:rFonts w:ascii="Times New Roman" w:hAnsi="Times New Roman"/>
          <w:sz w:val="22"/>
        </w:rPr>
        <w:t xml:space="preserve">RC, Uretsky BF, Kormos RL, Hardesty RL, </w:t>
      </w:r>
      <w:r>
        <w:rPr>
          <w:rFonts w:ascii="Times New Roman" w:hAnsi="Times New Roman"/>
          <w:b/>
          <w:sz w:val="22"/>
        </w:rPr>
        <w:t>Griffith BP</w:t>
      </w:r>
      <w:r>
        <w:rPr>
          <w:rFonts w:ascii="Times New Roman" w:hAnsi="Times New Roman"/>
          <w:sz w:val="22"/>
        </w:rPr>
        <w:t>, and Salerni R.  Left ventricular hypertrophy in cyclosporine-induced systemic hypertension after cardiac transplantation.  Am J Cardiol 1988;62:1140-1142.</w:t>
      </w:r>
    </w:p>
    <w:p w14:paraId="0FB84E23"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C9A4EC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Pahl E, Fricker FJ, Trento A, </w:t>
      </w:r>
      <w:r>
        <w:rPr>
          <w:rFonts w:ascii="Times New Roman" w:hAnsi="Times New Roman"/>
          <w:b/>
          <w:sz w:val="22"/>
        </w:rPr>
        <w:t>Griffith B</w:t>
      </w:r>
      <w:r>
        <w:rPr>
          <w:rFonts w:ascii="Times New Roman" w:hAnsi="Times New Roman"/>
          <w:sz w:val="22"/>
        </w:rPr>
        <w:t>, Hardesty R, Gold L, Lawrence K, Beerman L, Fischer D, and Neches W:  Late follow-up of children after heart transplantation.  Transplant Proc, 20:1:1:743-746, 1988</w:t>
      </w:r>
    </w:p>
    <w:p w14:paraId="36CD461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C06CEB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Ladowski JS, </w:t>
      </w:r>
      <w:r>
        <w:rPr>
          <w:rFonts w:ascii="Times New Roman" w:hAnsi="Times New Roman"/>
          <w:b/>
          <w:sz w:val="22"/>
        </w:rPr>
        <w:t>Griffith BP</w:t>
      </w:r>
      <w:r>
        <w:rPr>
          <w:rFonts w:ascii="Times New Roman" w:hAnsi="Times New Roman"/>
          <w:sz w:val="22"/>
        </w:rPr>
        <w:t>, Hardesty RL, Armitage JM, Bernstein RL, and Bahnson HT:  Endomyocardial biopsy in heart transplantation:  False positives caused by previous biopsy.  Transplant Proc, 20:1:1:760-761, 1988</w:t>
      </w:r>
    </w:p>
    <w:p w14:paraId="2C357E67"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1B3EFE2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Bontempo FA, Lewis JH, Spero JA, Ragni MV, Kiss JE, Petroski CJ, Thompson ME, Hardesty RL, Kormos RL, and </w:t>
      </w:r>
      <w:r>
        <w:rPr>
          <w:rFonts w:ascii="Times New Roman" w:hAnsi="Times New Roman"/>
          <w:b/>
          <w:sz w:val="22"/>
        </w:rPr>
        <w:t>Griffith BP</w:t>
      </w:r>
      <w:r>
        <w:rPr>
          <w:rFonts w:ascii="Times New Roman" w:hAnsi="Times New Roman"/>
          <w:sz w:val="22"/>
        </w:rPr>
        <w:t>:  Heart transplant in a hemophiliac with an acquired factor VIII inhibitor:  Synthesis of factor VIII:C in pericardial fluid.  Transplant Proc, 20:1:1:790-791, 1988</w:t>
      </w:r>
    </w:p>
    <w:p w14:paraId="5AA9C62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E22F2A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Rabinowich H, Zeevi A, Herlan D, Dal Col R, </w:t>
      </w:r>
      <w:r>
        <w:rPr>
          <w:rFonts w:ascii="Times New Roman" w:hAnsi="Times New Roman"/>
          <w:b/>
          <w:sz w:val="22"/>
        </w:rPr>
        <w:t>Griffith BP</w:t>
      </w:r>
      <w:r>
        <w:rPr>
          <w:rFonts w:ascii="Times New Roman" w:hAnsi="Times New Roman"/>
          <w:sz w:val="22"/>
        </w:rPr>
        <w:t>, Hardesty RL, Kormos RL, Paradis IL, Dauber JH, and Duquesnoy RJ:  Functional studies on lymphocytes in bronchoalveolar lavages from canine lung allografts.  Transplant Proc, 20:1:1:836-838, 1988</w:t>
      </w:r>
    </w:p>
    <w:p w14:paraId="5DC2A9A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FF3817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Kormos RL, Donato W, Hardesty RL, </w:t>
      </w:r>
      <w:r>
        <w:rPr>
          <w:rFonts w:ascii="Times New Roman" w:hAnsi="Times New Roman"/>
          <w:b/>
          <w:sz w:val="22"/>
        </w:rPr>
        <w:t>Griffith BP</w:t>
      </w:r>
      <w:r>
        <w:rPr>
          <w:rFonts w:ascii="Times New Roman" w:hAnsi="Times New Roman"/>
          <w:sz w:val="22"/>
        </w:rPr>
        <w:t>, Kiernan J, and Trento A:  The influence of donor organ stability and ischemia time on subsequent cardiac recipient survival.  Transplant Proc, 20:1:1:980-983, 1988</w:t>
      </w:r>
    </w:p>
    <w:p w14:paraId="0BB9F67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830027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Herlan D, Kormos R, Zeevi A, Paradis I, Wei L, Nalesnik M, Hardesty R, and </w:t>
      </w:r>
      <w:r>
        <w:rPr>
          <w:rFonts w:ascii="Times New Roman" w:hAnsi="Times New Roman"/>
          <w:b/>
          <w:sz w:val="22"/>
        </w:rPr>
        <w:t>Griffith B</w:t>
      </w:r>
      <w:r>
        <w:rPr>
          <w:rFonts w:ascii="Times New Roman" w:hAnsi="Times New Roman"/>
          <w:sz w:val="22"/>
        </w:rPr>
        <w:t>:  Dynamics of bronchoalveolar lavage in the canine lung transplant.  Transplant Proc, 20:1:1:832-835, 1988</w:t>
      </w:r>
    </w:p>
    <w:p w14:paraId="64DBC95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EC8630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Paradis I, Zeevi A, Duquesnoy R, Hardesty R, Kormos R, Nalesnik M, Dummer JS, Dauber J, and </w:t>
      </w:r>
      <w:r>
        <w:rPr>
          <w:rFonts w:ascii="Times New Roman" w:hAnsi="Times New Roman"/>
          <w:b/>
          <w:sz w:val="22"/>
        </w:rPr>
        <w:t>Griffith B</w:t>
      </w:r>
      <w:r>
        <w:rPr>
          <w:rFonts w:ascii="Times New Roman" w:hAnsi="Times New Roman"/>
          <w:sz w:val="22"/>
        </w:rPr>
        <w:t>:  Immunologic aspects of chronic lung rejection in humans.  Transplant Proc, 20:1:1:812-814, 1988</w:t>
      </w:r>
    </w:p>
    <w:p w14:paraId="488BDB8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870ED8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Some futuristic possibilities for resuscitation.  Crit Care Med, 16:10:1007-1011, 1988</w:t>
      </w:r>
    </w:p>
    <w:p w14:paraId="5F54618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sz w:val="22"/>
        </w:rPr>
        <w:t xml:space="preserve"> </w:t>
      </w:r>
    </w:p>
    <w:p w14:paraId="432F497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Trento A, Hardesty RL, </w:t>
      </w:r>
      <w:r>
        <w:rPr>
          <w:rFonts w:ascii="Times New Roman" w:hAnsi="Times New Roman"/>
          <w:b/>
          <w:sz w:val="22"/>
        </w:rPr>
        <w:t>Griffith BP</w:t>
      </w:r>
      <w:r>
        <w:rPr>
          <w:rFonts w:ascii="Times New Roman" w:hAnsi="Times New Roman"/>
          <w:sz w:val="22"/>
        </w:rPr>
        <w:t>, Zerbe T, Kormos RL, and Bahnson HT:  Role of the antibody to vascular endothelial cells in hyperacute rejection in patients undergoing cardiac transplantation.  J Thorac Cardiovasc Surg, 95:37-41, 1988</w:t>
      </w:r>
    </w:p>
    <w:p w14:paraId="0821717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60B581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Johnson R, Peitzman AB, Webster MW, Kelly T, Wood J, Reed D, </w:t>
      </w:r>
      <w:r>
        <w:rPr>
          <w:rFonts w:ascii="Times New Roman" w:hAnsi="Times New Roman"/>
          <w:b/>
          <w:sz w:val="22"/>
        </w:rPr>
        <w:t>Griffith BP</w:t>
      </w:r>
      <w:r>
        <w:rPr>
          <w:rFonts w:ascii="Times New Roman" w:hAnsi="Times New Roman"/>
          <w:sz w:val="22"/>
        </w:rPr>
        <w:t>, Hardesty RL, Trento A, and Steed, DL:  Upper gastrointestinal endoscopy after cardiac transplantation.  Surgery, 103:300-304, 1988</w:t>
      </w:r>
    </w:p>
    <w:p w14:paraId="7C3E82F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sz w:val="22"/>
        </w:rPr>
        <w:t xml:space="preserve"> </w:t>
      </w:r>
    </w:p>
    <w:p w14:paraId="0532B15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Kormos RL, Colson YL, Hardesty RL, </w:t>
      </w:r>
      <w:r>
        <w:rPr>
          <w:rFonts w:ascii="Times New Roman" w:hAnsi="Times New Roman"/>
          <w:b/>
          <w:sz w:val="22"/>
        </w:rPr>
        <w:t>Griffith BP</w:t>
      </w:r>
      <w:r>
        <w:rPr>
          <w:rFonts w:ascii="Times New Roman" w:hAnsi="Times New Roman"/>
          <w:sz w:val="22"/>
        </w:rPr>
        <w:t>, Trento A, Vanek M, Duquesnoy RJ, and Zeevi A:  Immunologic and blood group compatibility in cardiac transplantation.  Transplant Proc, 20:1:741-742, 1988</w:t>
      </w:r>
    </w:p>
    <w:p w14:paraId="04CB3E3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41D858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Weber T, Kaufman C, Zeevi A, Zerbe T, Hardesty R, Kormos R, </w:t>
      </w:r>
      <w:r>
        <w:rPr>
          <w:rFonts w:ascii="Times New Roman" w:hAnsi="Times New Roman"/>
          <w:b/>
          <w:sz w:val="22"/>
        </w:rPr>
        <w:t>Griffith B</w:t>
      </w:r>
      <w:r>
        <w:rPr>
          <w:rFonts w:ascii="Times New Roman" w:hAnsi="Times New Roman"/>
          <w:sz w:val="22"/>
        </w:rPr>
        <w:t>, and Duquesnoy R:  Propagation of lymphocytes from human heart transplant biopsies:  Methodological considerations.  Transplant Proc, 20:2:176-180, 1988</w:t>
      </w:r>
    </w:p>
    <w:p w14:paraId="7B97D6C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B1717C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Duquesnoy R, Weber T, Zeevi A, Kaufman C, Zerbe T, Hardesty R, Kormos R, </w:t>
      </w:r>
      <w:r>
        <w:rPr>
          <w:rFonts w:ascii="Times New Roman" w:hAnsi="Times New Roman"/>
          <w:b/>
          <w:sz w:val="22"/>
        </w:rPr>
        <w:t>Griffith B</w:t>
      </w:r>
      <w:r>
        <w:rPr>
          <w:rFonts w:ascii="Times New Roman" w:hAnsi="Times New Roman"/>
          <w:sz w:val="22"/>
        </w:rPr>
        <w:t>:  Propagation of lymphocytes infiltrating endomyocardial biopsies from heart transplant patients.  Transplant Proc, 20:1:772-774, 1988</w:t>
      </w:r>
    </w:p>
    <w:p w14:paraId="0FF85A2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5A765B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Zerbe T, White L, Zeevi A, Hardesty R, </w:t>
      </w:r>
      <w:r>
        <w:rPr>
          <w:rFonts w:ascii="Times New Roman" w:hAnsi="Times New Roman"/>
          <w:b/>
          <w:sz w:val="22"/>
        </w:rPr>
        <w:t>Griffith B</w:t>
      </w:r>
      <w:r>
        <w:rPr>
          <w:rFonts w:ascii="Times New Roman" w:hAnsi="Times New Roman"/>
          <w:sz w:val="22"/>
        </w:rPr>
        <w:t>, and Duquesnoy, RJ:  Tissue expression of major histocom</w:t>
      </w:r>
      <w:r>
        <w:rPr>
          <w:rFonts w:ascii="Times New Roman" w:hAnsi="Times New Roman"/>
          <w:sz w:val="22"/>
        </w:rPr>
        <w:softHyphen/>
        <w:t>patibility complex (HLA) antigens in cardiac allograft recipients.  Transplant Proc 20:1:72-73, 1988</w:t>
      </w:r>
    </w:p>
    <w:p w14:paraId="41F68F6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AE90FE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Wang C, Burckart G, Ptachcinski R, Venkataramanan R, Schwinghammer T, Hakala T, </w:t>
      </w:r>
      <w:r>
        <w:rPr>
          <w:rFonts w:ascii="Times New Roman" w:hAnsi="Times New Roman"/>
          <w:b/>
          <w:sz w:val="22"/>
        </w:rPr>
        <w:t>Griffith B</w:t>
      </w:r>
      <w:r>
        <w:rPr>
          <w:rFonts w:ascii="Times New Roman" w:hAnsi="Times New Roman"/>
          <w:sz w:val="22"/>
        </w:rPr>
        <w:t>, Hardesty R, Shadduck R, Starzl T:  Cyclosporine metabol</w:t>
      </w:r>
      <w:r>
        <w:rPr>
          <w:rFonts w:ascii="Times New Roman" w:hAnsi="Times New Roman"/>
          <w:sz w:val="22"/>
        </w:rPr>
        <w:softHyphen/>
        <w:t>ite concentrations in blood in renal, liver, heart, and bone marrow transplant patients.  Transplant Proc, 20:2:591-596, 1988</w:t>
      </w:r>
    </w:p>
    <w:p w14:paraId="4A14F44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0ED1BD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Zerbe T, Arena V, Kormos R, Colson Y, </w:t>
      </w:r>
      <w:r>
        <w:rPr>
          <w:rFonts w:ascii="Times New Roman" w:hAnsi="Times New Roman"/>
          <w:b/>
          <w:sz w:val="22"/>
        </w:rPr>
        <w:t>Griffith B</w:t>
      </w:r>
      <w:r>
        <w:rPr>
          <w:rFonts w:ascii="Times New Roman" w:hAnsi="Times New Roman"/>
          <w:sz w:val="22"/>
        </w:rPr>
        <w:t>, and Hardesty R:  Role of major histocompatibility complex (HLA) matching in cardiac rejection.  Transplant Proc, 20:1:74-75, 1988</w:t>
      </w:r>
    </w:p>
    <w:p w14:paraId="435105B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654AFF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McKoy RC, Uretsky BF, Kormos R, Hardesty RL, </w:t>
      </w:r>
      <w:r>
        <w:rPr>
          <w:rFonts w:ascii="Times New Roman" w:hAnsi="Times New Roman"/>
          <w:b/>
          <w:sz w:val="22"/>
        </w:rPr>
        <w:t>Griffith BP</w:t>
      </w:r>
      <w:r>
        <w:rPr>
          <w:rFonts w:ascii="Times New Roman" w:hAnsi="Times New Roman"/>
          <w:sz w:val="22"/>
        </w:rPr>
        <w:t>, and Salerni R:  Left ventricular hypertrophy in cyclosporine-induced systemic hyperten</w:t>
      </w:r>
      <w:r>
        <w:rPr>
          <w:rFonts w:ascii="Times New Roman" w:hAnsi="Times New Roman"/>
          <w:sz w:val="22"/>
        </w:rPr>
        <w:softHyphen/>
        <w:t>sion post-cardiac transplantation.  Am J Cardiol, 62-1140-1142, 1988</w:t>
      </w:r>
    </w:p>
    <w:p w14:paraId="49F088CD"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37D9D158" w14:textId="3C6B0DA3" w:rsidR="00EF2574" w:rsidRDefault="001F7893" w:rsidP="00EF2574">
      <w:pPr>
        <w:pStyle w:val="1"/>
        <w:keepLines/>
        <w:numPr>
          <w:ilvl w:val="0"/>
          <w:numId w:val="1"/>
        </w:numPr>
        <w:tabs>
          <w:tab w:val="left" w:pos="630"/>
          <w:tab w:val="left" w:pos="6364"/>
          <w:tab w:val="left" w:pos="6840"/>
        </w:tabs>
        <w:rPr>
          <w:rFonts w:ascii="Times New Roman" w:hAnsi="Times New Roman"/>
          <w:sz w:val="22"/>
        </w:rPr>
      </w:pPr>
      <w:r w:rsidRPr="00EF2574">
        <w:rPr>
          <w:rFonts w:ascii="Times New Roman" w:hAnsi="Times New Roman"/>
          <w:sz w:val="22"/>
        </w:rPr>
        <w:t xml:space="preserve">Zeevi A, Rabinowich H, Paradis I, Gryzan S, Dauber JH, Hardesty RL, Kormos B, </w:t>
      </w:r>
      <w:r w:rsidRPr="00EF2574">
        <w:rPr>
          <w:rFonts w:ascii="Times New Roman" w:hAnsi="Times New Roman"/>
          <w:b/>
          <w:sz w:val="22"/>
        </w:rPr>
        <w:t>Griffith B</w:t>
      </w:r>
      <w:r w:rsidRPr="00EF2574">
        <w:rPr>
          <w:rFonts w:ascii="Times New Roman" w:hAnsi="Times New Roman"/>
          <w:sz w:val="22"/>
        </w:rPr>
        <w:t>, and</w:t>
      </w:r>
      <w:r w:rsidR="00EF2574">
        <w:rPr>
          <w:rFonts w:ascii="Times New Roman" w:hAnsi="Times New Roman"/>
          <w:sz w:val="22"/>
        </w:rPr>
        <w:t xml:space="preserve"> </w:t>
      </w:r>
      <w:r w:rsidRPr="00EF2574">
        <w:rPr>
          <w:rFonts w:ascii="Times New Roman" w:hAnsi="Times New Roman"/>
          <w:sz w:val="22"/>
        </w:rPr>
        <w:t xml:space="preserve">Duquesnoy RJ:  Lymphocyte activation in bronchoalveolar lavages from heart-lung transplant recipients.  Transplant Proc, 20:2:189-192, 1988 </w:t>
      </w:r>
    </w:p>
    <w:p w14:paraId="3A40F755" w14:textId="77777777" w:rsidR="00EF2574" w:rsidRDefault="00EF2574" w:rsidP="00EF2574">
      <w:pPr>
        <w:pStyle w:val="ListParagraph"/>
        <w:rPr>
          <w:rFonts w:ascii="Times New Roman" w:hAnsi="Times New Roman"/>
          <w:sz w:val="22"/>
        </w:rPr>
      </w:pPr>
    </w:p>
    <w:p w14:paraId="66F91C0A" w14:textId="4C3567BE" w:rsidR="00EF2574" w:rsidRPr="00EF2574" w:rsidRDefault="00EF2574" w:rsidP="00EF2574">
      <w:pPr>
        <w:pStyle w:val="1"/>
        <w:keepLines/>
        <w:numPr>
          <w:ilvl w:val="0"/>
          <w:numId w:val="1"/>
        </w:numPr>
        <w:tabs>
          <w:tab w:val="left" w:pos="630"/>
          <w:tab w:val="left" w:pos="6364"/>
          <w:tab w:val="left" w:pos="6840"/>
        </w:tabs>
        <w:rPr>
          <w:rFonts w:ascii="Times New Roman" w:hAnsi="Times New Roman"/>
          <w:sz w:val="22"/>
        </w:rPr>
      </w:pPr>
      <w:r w:rsidRPr="00EF2574">
        <w:rPr>
          <w:rFonts w:ascii="Times New Roman" w:hAnsi="Times New Roman"/>
          <w:sz w:val="22"/>
        </w:rPr>
        <w:lastRenderedPageBreak/>
        <w:t xml:space="preserve">Sciurba FC, Owens GR, Sanders MH, </w:t>
      </w:r>
      <w:r w:rsidRPr="00EF2574">
        <w:rPr>
          <w:rFonts w:ascii="Times New Roman" w:hAnsi="Times New Roman"/>
          <w:b/>
          <w:sz w:val="22"/>
        </w:rPr>
        <w:t>Griffith BP</w:t>
      </w:r>
      <w:r w:rsidRPr="00EF2574">
        <w:rPr>
          <w:rFonts w:ascii="Times New Roman" w:hAnsi="Times New Roman"/>
          <w:sz w:val="22"/>
        </w:rPr>
        <w:t>, Hardesty RL, Paradis IL, and Costantino JP:  Evidence of an altered pattern of breathing during exercise in recipients of heart-lung transplants.  New Engl J Med, 310:18:1186-1192, 1988</w:t>
      </w:r>
    </w:p>
    <w:p w14:paraId="2BBCFF09" w14:textId="7DB5A610" w:rsidR="001F7893" w:rsidRDefault="001F7893" w:rsidP="00EF2574">
      <w:pPr>
        <w:pStyle w:val="1"/>
        <w:keepLines/>
        <w:numPr>
          <w:ilvl w:val="0"/>
          <w:numId w:val="0"/>
        </w:numPr>
        <w:tabs>
          <w:tab w:val="left" w:pos="630"/>
          <w:tab w:val="left" w:pos="6364"/>
          <w:tab w:val="left" w:pos="6840"/>
        </w:tabs>
        <w:ind w:left="630"/>
        <w:rPr>
          <w:rFonts w:ascii="Times New Roman" w:hAnsi="Times New Roman"/>
          <w:sz w:val="22"/>
        </w:rPr>
      </w:pPr>
    </w:p>
    <w:p w14:paraId="0286B6FD" w14:textId="77777777" w:rsidR="00A500D7" w:rsidRDefault="00A500D7" w:rsidP="00EF2574">
      <w:pPr>
        <w:pStyle w:val="1"/>
        <w:keepLines/>
        <w:numPr>
          <w:ilvl w:val="0"/>
          <w:numId w:val="0"/>
        </w:numPr>
        <w:tabs>
          <w:tab w:val="left" w:pos="630"/>
          <w:tab w:val="left" w:pos="6364"/>
          <w:tab w:val="left" w:pos="6840"/>
        </w:tabs>
        <w:rPr>
          <w:rFonts w:ascii="Times New Roman" w:hAnsi="Times New Roman"/>
          <w:sz w:val="22"/>
        </w:rPr>
      </w:pPr>
    </w:p>
    <w:p w14:paraId="163ABAE9" w14:textId="77777777" w:rsidR="007E5851" w:rsidRDefault="001F7893" w:rsidP="00EF2574">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Paradis IL, Zeevi A, Rabinowich H, Yousem SA, Duquesnoy RJ, Dauber JH, and Hardesty RL: Immunologically mediated disease of the airways after pulmonary transplantation.  Ann Surg, 208:3:371-378, 1988</w:t>
      </w:r>
    </w:p>
    <w:p w14:paraId="2284E3D5" w14:textId="77777777" w:rsidR="007E5851" w:rsidRPr="007E5851" w:rsidRDefault="007E5851" w:rsidP="00785633">
      <w:pPr>
        <w:pStyle w:val="1"/>
        <w:keepLines/>
        <w:numPr>
          <w:ilvl w:val="0"/>
          <w:numId w:val="0"/>
        </w:numPr>
        <w:tabs>
          <w:tab w:val="left" w:pos="630"/>
          <w:tab w:val="left" w:pos="6364"/>
          <w:tab w:val="left" w:pos="6840"/>
        </w:tabs>
        <w:ind w:left="630"/>
        <w:rPr>
          <w:rFonts w:ascii="Times New Roman" w:hAnsi="Times New Roman"/>
          <w:sz w:val="22"/>
        </w:rPr>
      </w:pPr>
    </w:p>
    <w:p w14:paraId="34245BF0" w14:textId="662131EB" w:rsidR="001F7893" w:rsidRPr="00EF2574" w:rsidRDefault="001F7893" w:rsidP="00EF2574">
      <w:pPr>
        <w:pStyle w:val="1"/>
        <w:keepLines/>
        <w:numPr>
          <w:ilvl w:val="0"/>
          <w:numId w:val="1"/>
        </w:numPr>
        <w:tabs>
          <w:tab w:val="left" w:pos="630"/>
          <w:tab w:val="left" w:pos="6364"/>
          <w:tab w:val="left" w:pos="6840"/>
        </w:tabs>
        <w:ind w:left="630"/>
        <w:rPr>
          <w:rFonts w:ascii="Times New Roman" w:hAnsi="Times New Roman"/>
          <w:sz w:val="22"/>
        </w:rPr>
      </w:pPr>
      <w:r w:rsidRPr="00EF2574">
        <w:rPr>
          <w:sz w:val="22"/>
        </w:rPr>
        <w:t xml:space="preserve">Joyce LD, Johnson KE, Cabrol C, </w:t>
      </w:r>
      <w:r w:rsidRPr="00EF2574">
        <w:rPr>
          <w:b/>
          <w:sz w:val="22"/>
        </w:rPr>
        <w:t>Griffith BP</w:t>
      </w:r>
      <w:r w:rsidRPr="00EF2574">
        <w:rPr>
          <w:sz w:val="22"/>
        </w:rPr>
        <w:t>, Copeland JG, DeVries WC, Keon WJ, Wolner E, Frazier OH, Bucherl ES, Semb B, Akalin H, Aris A, Carmichael MJ, Cooley D, Dembitsky W, English T, Halbrook, H, Hetzer R, Herbert Y, Loisance D, Noon G, Pennington G, Peterson A, Phillips SJ, Pierce WS, Unger F, Pifarre R, and Tector A:  Nine-year experience with the clinical use of total artificial hearts as cardiac support devices. Trans Am Soc Artif Organs, 34:3:703-707, 1988</w:t>
      </w:r>
    </w:p>
    <w:p w14:paraId="1253C3DE" w14:textId="77777777" w:rsidR="001F7893" w:rsidRDefault="001F7893" w:rsidP="00EF2574">
      <w:pPr>
        <w:keepLines/>
        <w:tabs>
          <w:tab w:val="left" w:pos="630"/>
          <w:tab w:val="left" w:pos="720"/>
          <w:tab w:val="left" w:pos="6364"/>
          <w:tab w:val="left" w:pos="6840"/>
        </w:tabs>
        <w:rPr>
          <w:rFonts w:ascii="Times New Roman" w:hAnsi="Times New Roman"/>
          <w:sz w:val="22"/>
        </w:rPr>
      </w:pPr>
    </w:p>
    <w:p w14:paraId="328DD3F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Dal Col RH, Herlan DB, Paradis IL, Grurich W, and </w:t>
      </w:r>
      <w:r>
        <w:rPr>
          <w:rFonts w:ascii="Times New Roman" w:hAnsi="Times New Roman"/>
          <w:b/>
          <w:sz w:val="22"/>
        </w:rPr>
        <w:t>Griffith BP</w:t>
      </w:r>
      <w:r>
        <w:rPr>
          <w:rFonts w:ascii="Times New Roman" w:hAnsi="Times New Roman"/>
          <w:sz w:val="22"/>
        </w:rPr>
        <w:t>:  Trans</w:t>
      </w:r>
      <w:r>
        <w:rPr>
          <w:rFonts w:ascii="Times New Roman" w:hAnsi="Times New Roman"/>
          <w:sz w:val="22"/>
        </w:rPr>
        <w:softHyphen/>
        <w:t>location of potentially infectious antigen to tracheobronchial lymph nodes is impaired in the transplanted lung.  Surg Forum, 39:406-407, 1988</w:t>
      </w:r>
    </w:p>
    <w:p w14:paraId="060AA7E5"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1D7AFE4" w14:textId="77777777" w:rsidR="001F7893" w:rsidRPr="00014E9C" w:rsidRDefault="001F7893"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0C3DBE">
        <w:rPr>
          <w:sz w:val="22"/>
          <w:szCs w:val="22"/>
        </w:rPr>
        <w:t xml:space="preserve">Trento A, Thompson A, Siewers RD, Orr RA, Kochanek P, Guhrman B, Frattallone J, Beerman LB, Fischer DR, </w:t>
      </w:r>
      <w:r w:rsidRPr="000C3DBE">
        <w:rPr>
          <w:b/>
          <w:sz w:val="22"/>
          <w:szCs w:val="22"/>
        </w:rPr>
        <w:t>Griffith BP</w:t>
      </w:r>
      <w:r w:rsidRPr="000C3DBE">
        <w:rPr>
          <w:sz w:val="22"/>
          <w:szCs w:val="22"/>
        </w:rPr>
        <w:t>, and Hardesty RL:  Extracorporeal membrane oxygenation in children:  New trends.  J Thorac Cardiovasc Surg, 96:4:542-547, 1988</w:t>
      </w:r>
    </w:p>
    <w:p w14:paraId="2A83A468" w14:textId="77777777" w:rsidR="00014E9C" w:rsidRPr="000C3DBE" w:rsidRDefault="00014E9C"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1746F6C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b/>
          <w:sz w:val="22"/>
        </w:rPr>
        <w:t>1989</w:t>
      </w:r>
    </w:p>
    <w:p w14:paraId="1877328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Hall WA, Martinez AJ, Dummer JS, </w:t>
      </w:r>
      <w:r>
        <w:rPr>
          <w:rFonts w:ascii="Times New Roman" w:hAnsi="Times New Roman"/>
          <w:b/>
          <w:sz w:val="22"/>
        </w:rPr>
        <w:t>Griffith BP</w:t>
      </w:r>
      <w:r>
        <w:rPr>
          <w:rFonts w:ascii="Times New Roman" w:hAnsi="Times New Roman"/>
          <w:sz w:val="22"/>
        </w:rPr>
        <w:t>, Hardesty RL, Bahnson HT, and Lunsford LD:  Central nervous system infections in heart and heart-lung transplant recipients.  Arch Neurol, 46:173-177, 1989</w:t>
      </w:r>
    </w:p>
    <w:p w14:paraId="2FDB0C6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177F30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Yousem SA, Paradis IL, Dauber JH, Zeevi A, Duquesnoy RJ, Dal Col R, Armitage J, Hardesty RL, and </w:t>
      </w:r>
      <w:r>
        <w:rPr>
          <w:rFonts w:ascii="Times New Roman" w:hAnsi="Times New Roman"/>
          <w:b/>
          <w:sz w:val="22"/>
        </w:rPr>
        <w:t>Griffith BP</w:t>
      </w:r>
      <w:r>
        <w:rPr>
          <w:rFonts w:ascii="Times New Roman" w:hAnsi="Times New Roman"/>
          <w:sz w:val="22"/>
        </w:rPr>
        <w:t>:  Pulmonary arteriosclerosis in long-term human heart-lung transplant recipients.  Transplantation, 47:3:564-569, 1989</w:t>
      </w:r>
    </w:p>
    <w:p w14:paraId="71B36068"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0986623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Didisheim P, Olsen DB, Farrar DJ, Portner PM, </w:t>
      </w:r>
      <w:r>
        <w:rPr>
          <w:rFonts w:ascii="Times New Roman" w:hAnsi="Times New Roman"/>
          <w:b/>
          <w:sz w:val="22"/>
        </w:rPr>
        <w:t>Griffith BP</w:t>
      </w:r>
      <w:r>
        <w:rPr>
          <w:rFonts w:ascii="Times New Roman" w:hAnsi="Times New Roman"/>
          <w:sz w:val="22"/>
        </w:rPr>
        <w:t>, Pennington DG, Joist JH, Schoen FJ, Gristina AG, and Anderson JM:  Infections and thromboembolism with implantable cardiovascular devices.  Trans ASAIO, 35:54-70, 1989</w:t>
      </w:r>
    </w:p>
    <w:p w14:paraId="037243F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1A6948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Ramsey G, Hahn LF, Cornell FW, Boczkowiski DJ, Staschak S, Clark R, Hardesty RL, </w:t>
      </w:r>
      <w:r>
        <w:rPr>
          <w:rFonts w:ascii="Times New Roman" w:hAnsi="Times New Roman"/>
          <w:b/>
          <w:sz w:val="22"/>
        </w:rPr>
        <w:t>Griffith BP</w:t>
      </w:r>
      <w:r>
        <w:rPr>
          <w:rFonts w:ascii="Times New Roman" w:hAnsi="Times New Roman"/>
          <w:sz w:val="22"/>
        </w:rPr>
        <w:t>, and Starzl TE:  Low rate of Rhesus immunization from RH-incompatible blood transfusions during liver and heart transplant surgery.  Transplantation, 47:6:993-995, 1989</w:t>
      </w:r>
    </w:p>
    <w:p w14:paraId="7E9DD10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7697B7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Yousem SA, Randhawa P, Locker J, Paradis IL, Dauber JA, </w:t>
      </w:r>
      <w:r>
        <w:rPr>
          <w:rFonts w:ascii="Times New Roman" w:hAnsi="Times New Roman"/>
          <w:b/>
          <w:sz w:val="22"/>
        </w:rPr>
        <w:t>Griffith BP</w:t>
      </w:r>
      <w:r>
        <w:rPr>
          <w:rFonts w:ascii="Times New Roman" w:hAnsi="Times New Roman"/>
          <w:sz w:val="22"/>
        </w:rPr>
        <w:t>, and Nalesnik MA:  Posttransplant lymphoproliferative disorders in heart-lung transplant recipients:  Primary presentation in the allograft.  Human Pathology, 20:4:361-369, 1989</w:t>
      </w:r>
    </w:p>
    <w:p w14:paraId="74B1A65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E47675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Ladowski JS, Kormos RL, Uretsky BF, Lee A, Curran M, Clark R, Armitage JM, </w:t>
      </w:r>
      <w:r>
        <w:rPr>
          <w:rFonts w:ascii="Times New Roman" w:hAnsi="Times New Roman"/>
          <w:b/>
          <w:sz w:val="22"/>
        </w:rPr>
        <w:t>Griffith BP</w:t>
      </w:r>
      <w:r>
        <w:rPr>
          <w:rFonts w:ascii="Times New Roman" w:hAnsi="Times New Roman"/>
          <w:sz w:val="22"/>
        </w:rPr>
        <w:t>, and Hardesty RL:  Post-transplantation diabetes mellitus in heart transplant recipients.  J Heart Transplant, 8:2:181-184, 1989</w:t>
      </w:r>
    </w:p>
    <w:p w14:paraId="7453773F"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4112B08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Sandhu JS, Uretsky BF, Zerbe TR, Goldsmith AS, Reddy PS, Kormos RL, </w:t>
      </w:r>
      <w:r>
        <w:rPr>
          <w:rFonts w:ascii="Times New Roman" w:hAnsi="Times New Roman"/>
          <w:b/>
          <w:sz w:val="22"/>
        </w:rPr>
        <w:t>Griffith BP</w:t>
      </w:r>
      <w:r>
        <w:rPr>
          <w:rFonts w:ascii="Times New Roman" w:hAnsi="Times New Roman"/>
          <w:sz w:val="22"/>
        </w:rPr>
        <w:t>, and Hardesty RL:  Coronary artery fistula in the heart transplant patient:  A potential complication of endomyocardial biopsy.  Circulation, 79:350-356, 1989</w:t>
      </w:r>
    </w:p>
    <w:p w14:paraId="050A588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8F3CD3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Walsh TR, Guttendorf J, Dummer S, Hardesty RL, Armitage JM, Kormos RL, and </w:t>
      </w:r>
      <w:r>
        <w:rPr>
          <w:rFonts w:ascii="Times New Roman" w:hAnsi="Times New Roman"/>
          <w:b/>
          <w:sz w:val="22"/>
        </w:rPr>
        <w:t>Griffith BP</w:t>
      </w:r>
      <w:r>
        <w:rPr>
          <w:rFonts w:ascii="Times New Roman" w:hAnsi="Times New Roman"/>
          <w:sz w:val="22"/>
        </w:rPr>
        <w:t>:  The value of protective isolation procedures in cardiac allograft recipients.  Ann Thorac Surg, 47:4:539-545, 1989</w:t>
      </w:r>
    </w:p>
    <w:p w14:paraId="3C14DFC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7DA51BB" w14:textId="77777777" w:rsidR="001F7893" w:rsidRDefault="001F7893" w:rsidP="008D3191">
      <w:pPr>
        <w:pStyle w:val="1"/>
        <w:keepLines/>
        <w:numPr>
          <w:ilvl w:val="0"/>
          <w:numId w:val="1"/>
        </w:numPr>
        <w:tabs>
          <w:tab w:val="left" w:pos="630"/>
          <w:tab w:val="left" w:pos="6364"/>
          <w:tab w:val="left" w:pos="6840"/>
        </w:tabs>
        <w:ind w:left="630"/>
        <w:rPr>
          <w:sz w:val="22"/>
        </w:rPr>
      </w:pPr>
      <w:r>
        <w:rPr>
          <w:rFonts w:ascii="Times New Roman" w:hAnsi="Times New Roman"/>
          <w:sz w:val="22"/>
        </w:rPr>
        <w:t xml:space="preserve">Villanueva FS, Murali S, Uretsky B, Reddy P, </w:t>
      </w:r>
      <w:r>
        <w:rPr>
          <w:rFonts w:ascii="Times New Roman" w:hAnsi="Times New Roman"/>
          <w:b/>
          <w:sz w:val="22"/>
        </w:rPr>
        <w:t>Griffith B</w:t>
      </w:r>
      <w:r>
        <w:rPr>
          <w:rFonts w:ascii="Times New Roman" w:hAnsi="Times New Roman"/>
          <w:sz w:val="22"/>
        </w:rPr>
        <w:t>, Hardesty R, and Kormos R:  Resolution of severe pulmonary hypertension following heterotopic cardiac transplantation.  Am J Coll Cardiol, 14:1239-43, 1989</w:t>
      </w:r>
    </w:p>
    <w:p w14:paraId="5D7E2463" w14:textId="77777777" w:rsidR="001F7893" w:rsidRDefault="001F7893" w:rsidP="008D3191">
      <w:pPr>
        <w:pStyle w:val="1"/>
        <w:keepLines/>
        <w:numPr>
          <w:ilvl w:val="0"/>
          <w:numId w:val="0"/>
        </w:numPr>
        <w:tabs>
          <w:tab w:val="left" w:pos="630"/>
          <w:tab w:val="num" w:pos="720"/>
          <w:tab w:val="left" w:pos="6364"/>
          <w:tab w:val="left" w:pos="6840"/>
        </w:tabs>
        <w:ind w:left="630" w:hanging="720"/>
        <w:rPr>
          <w:sz w:val="22"/>
        </w:rPr>
      </w:pPr>
    </w:p>
    <w:p w14:paraId="4B46BF4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Weber T, Zerbe T, Kaufman C, Zeevi A, Kormos RL, Dummer Js, Hardesty R, </w:t>
      </w:r>
      <w:r>
        <w:rPr>
          <w:rFonts w:ascii="Times New Roman" w:hAnsi="Times New Roman"/>
          <w:b/>
          <w:sz w:val="22"/>
        </w:rPr>
        <w:t>Griffith BP</w:t>
      </w:r>
      <w:r>
        <w:rPr>
          <w:rFonts w:ascii="Times New Roman" w:hAnsi="Times New Roman"/>
          <w:sz w:val="22"/>
        </w:rPr>
        <w:t>, Duquesnoy RJ:  Propagation of alloreactive lymphocytes from histologically negative endomyocardial biopsies from heart transplant patients:  Association with subsequent histological evidence of allograft rejection.  Transplantation 48:3:430-435, 1989</w:t>
      </w:r>
    </w:p>
    <w:p w14:paraId="74260F4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3248E2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Peitzman AB, Pham S, Johnson R, Durham S, and </w:t>
      </w:r>
      <w:r>
        <w:rPr>
          <w:rFonts w:ascii="Times New Roman" w:hAnsi="Times New Roman"/>
          <w:b/>
          <w:sz w:val="22"/>
        </w:rPr>
        <w:t>Griffith B</w:t>
      </w:r>
      <w:r>
        <w:rPr>
          <w:rFonts w:ascii="Times New Roman" w:hAnsi="Times New Roman"/>
          <w:sz w:val="22"/>
        </w:rPr>
        <w:t xml:space="preserve">:  Hemodynamic consequences of Foley catheter control in experimental penetrating cardiac wounds.  Surg Gynecol Obstet, 1989 </w:t>
      </w:r>
    </w:p>
    <w:p w14:paraId="5C6F328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0F271A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Murali S, Uretsky BF, Reddy PS, </w:t>
      </w:r>
      <w:r>
        <w:rPr>
          <w:rFonts w:ascii="Times New Roman" w:hAnsi="Times New Roman"/>
          <w:b/>
          <w:sz w:val="22"/>
        </w:rPr>
        <w:t>Griffith BP</w:t>
      </w:r>
      <w:r>
        <w:rPr>
          <w:rFonts w:ascii="Times New Roman" w:hAnsi="Times New Roman"/>
          <w:sz w:val="22"/>
        </w:rPr>
        <w:t>, Hardesty RL, and Trento A:  Hemodynamic abnormalities following cardiac transplantation:  Relation</w:t>
      </w:r>
      <w:r>
        <w:rPr>
          <w:rFonts w:ascii="Times New Roman" w:hAnsi="Times New Roman"/>
          <w:sz w:val="22"/>
        </w:rPr>
        <w:softHyphen/>
        <w:t>ship to hypertension and survival.  Am Heart J, 118:2:334-341, 1989</w:t>
      </w:r>
    </w:p>
    <w:p w14:paraId="60001E1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F8F382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Hsu J, </w:t>
      </w:r>
      <w:r>
        <w:rPr>
          <w:rFonts w:ascii="Times New Roman" w:hAnsi="Times New Roman"/>
          <w:b/>
          <w:sz w:val="22"/>
        </w:rPr>
        <w:t>Griffith BP</w:t>
      </w:r>
      <w:r>
        <w:rPr>
          <w:rFonts w:ascii="Times New Roman" w:hAnsi="Times New Roman"/>
          <w:sz w:val="22"/>
        </w:rPr>
        <w:t>, Dowling RD, Kormos RL, Dummer JS, Armitage JM, Zenati M, and Hardesty RL:  Infections in the mortally ill cardiac transplant recipients.  J Thorac Cardiovasc Surg, 98:4:506-509, 1989</w:t>
      </w:r>
    </w:p>
    <w:p w14:paraId="346B6F7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8A0F78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Portner PM, Oyer PE, Pennington DG, Baumgartner WA, </w:t>
      </w:r>
      <w:r>
        <w:rPr>
          <w:rFonts w:ascii="Times New Roman" w:hAnsi="Times New Roman"/>
          <w:b/>
          <w:sz w:val="22"/>
        </w:rPr>
        <w:t>Griffith BP</w:t>
      </w:r>
      <w:r>
        <w:rPr>
          <w:rFonts w:ascii="Times New Roman" w:hAnsi="Times New Roman"/>
          <w:sz w:val="22"/>
        </w:rPr>
        <w:t>, Frist WR, Magilligan DJ Jr, Noon GP, Ramasamy N, Miller PH, and Jassawalla JS:  Implantable electrical left ventricular assist system:  Bridge to transplantation and the future.  Ann Thorac Surg, 47:142-150, 1989</w:t>
      </w:r>
    </w:p>
    <w:p w14:paraId="7245168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F7E88D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Sanders MH, Owens GR, Sciurba FC, Rogers RM, Paradis IL, </w:t>
      </w:r>
      <w:r>
        <w:rPr>
          <w:rFonts w:ascii="Times New Roman" w:hAnsi="Times New Roman"/>
          <w:b/>
          <w:sz w:val="22"/>
        </w:rPr>
        <w:t>Griffith BP</w:t>
      </w:r>
      <w:r>
        <w:rPr>
          <w:rFonts w:ascii="Times New Roman" w:hAnsi="Times New Roman"/>
          <w:sz w:val="22"/>
        </w:rPr>
        <w:t>, and Hardesty RL:  Ven</w:t>
      </w:r>
      <w:r>
        <w:rPr>
          <w:rFonts w:ascii="Times New Roman" w:hAnsi="Times New Roman"/>
          <w:sz w:val="22"/>
        </w:rPr>
        <w:softHyphen/>
        <w:t>tilation and breathing pattern during progressive hypercapnic and hypoxia after human heart-lung transplantation.  Am Rev Resp Dis, 140:38-44, 1989</w:t>
      </w:r>
    </w:p>
    <w:p w14:paraId="1453AE4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9522A1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Sanders MH, Costantino JP, Owens GR, Sciurba FC, Rogers RM, Reynolds CF, Paradis IL, </w:t>
      </w:r>
      <w:r>
        <w:rPr>
          <w:rFonts w:ascii="Times New Roman" w:hAnsi="Times New Roman"/>
          <w:b/>
          <w:sz w:val="22"/>
        </w:rPr>
        <w:t>Griffith BP</w:t>
      </w:r>
      <w:r>
        <w:rPr>
          <w:rFonts w:ascii="Times New Roman" w:hAnsi="Times New Roman"/>
          <w:sz w:val="22"/>
        </w:rPr>
        <w:t>, and Hardesty RL:  Breathing during wakefulness and sleep after human heart-lung transplantation.  Am Rev Resp Dis, 140:45-51, 1989</w:t>
      </w:r>
    </w:p>
    <w:p w14:paraId="1025B31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153263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Kahl LE, Thompson ME, and </w:t>
      </w:r>
      <w:r>
        <w:rPr>
          <w:rFonts w:ascii="Times New Roman" w:hAnsi="Times New Roman"/>
          <w:b/>
          <w:sz w:val="22"/>
        </w:rPr>
        <w:t>Griffith BP</w:t>
      </w:r>
      <w:r>
        <w:rPr>
          <w:rFonts w:ascii="Times New Roman" w:hAnsi="Times New Roman"/>
          <w:sz w:val="22"/>
        </w:rPr>
        <w:t>:  Gout in the heart transplant patient:  Physiologic puzzle and therapeutic challenge.  Am J Med, 87:289-294, 1989</w:t>
      </w:r>
    </w:p>
    <w:p w14:paraId="3DED9E5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FE0365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Weber T, Kaufman C, Zeevi A, Zerbe TR, Hardesty RL, Kormos RL, </w:t>
      </w:r>
      <w:r>
        <w:rPr>
          <w:rFonts w:ascii="Times New Roman" w:hAnsi="Times New Roman"/>
          <w:b/>
          <w:sz w:val="22"/>
        </w:rPr>
        <w:t>Griffith BP</w:t>
      </w:r>
      <w:r>
        <w:rPr>
          <w:rFonts w:ascii="Times New Roman" w:hAnsi="Times New Roman"/>
          <w:sz w:val="22"/>
        </w:rPr>
        <w:t>, and Duquesnoy RJ:  Lymphocyte growth from cardiac allograft biopsy specimens with no or minimal cellular infiltrates:  Association with subsequent rejection episode.  J Heart Transplant, 8:3:233-240, 1989</w:t>
      </w:r>
    </w:p>
    <w:p w14:paraId="37916D11"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6111E74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Faber CN, Yousem SA, Dauber JH, </w:t>
      </w:r>
      <w:r>
        <w:rPr>
          <w:rFonts w:ascii="Times New Roman" w:hAnsi="Times New Roman"/>
          <w:b/>
          <w:sz w:val="22"/>
        </w:rPr>
        <w:t>Griffith BP</w:t>
      </w:r>
      <w:r>
        <w:rPr>
          <w:rFonts w:ascii="Times New Roman" w:hAnsi="Times New Roman"/>
          <w:sz w:val="22"/>
        </w:rPr>
        <w:t>, Hardesty RL, and Paradis IL:  Pulmonary capillary hemangiomatosis:  A report of three cases and a review of the literature.  Am Rev Respir Dis, 140:808-813, 1989</w:t>
      </w:r>
    </w:p>
    <w:p w14:paraId="06E1D720"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1069BA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Narrod J, Kormos R, Armitage J, Hardesty R, Ladowski J, and </w:t>
      </w:r>
      <w:r>
        <w:rPr>
          <w:rFonts w:ascii="Times New Roman" w:hAnsi="Times New Roman"/>
          <w:b/>
          <w:sz w:val="22"/>
        </w:rPr>
        <w:t>Griffith B</w:t>
      </w:r>
      <w:r>
        <w:rPr>
          <w:rFonts w:ascii="Times New Roman" w:hAnsi="Times New Roman"/>
          <w:sz w:val="22"/>
        </w:rPr>
        <w:t>:  Acute rejection and coronary artery disease in long-term survivors of heart transplantation.  J Heart Transplant, 8:5:418-421, 1989</w:t>
      </w:r>
    </w:p>
    <w:p w14:paraId="158F066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2928454" w14:textId="77777777" w:rsidR="00A500D7" w:rsidRDefault="001F7893"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873BCF">
        <w:rPr>
          <w:rFonts w:ascii="Times New Roman" w:hAnsi="Times New Roman"/>
          <w:sz w:val="22"/>
          <w:szCs w:val="22"/>
        </w:rPr>
        <w:t xml:space="preserve">Bernardi L, Keller F, Sanders M, Reddy PS, </w:t>
      </w:r>
      <w:r w:rsidRPr="00873BCF">
        <w:rPr>
          <w:rFonts w:ascii="Times New Roman" w:hAnsi="Times New Roman"/>
          <w:b/>
          <w:sz w:val="22"/>
          <w:szCs w:val="22"/>
        </w:rPr>
        <w:t>Griffith B</w:t>
      </w:r>
      <w:r w:rsidRPr="00873BCF">
        <w:rPr>
          <w:rFonts w:ascii="Times New Roman" w:hAnsi="Times New Roman"/>
          <w:sz w:val="22"/>
          <w:szCs w:val="22"/>
        </w:rPr>
        <w:t>, Meno F, and Pinsky MR:  Respiratory sinus arrhythmia in the denervated human heart.  J Appl Physiol, 67:4:1445-1455, 1989</w:t>
      </w:r>
    </w:p>
    <w:p w14:paraId="2AF56CFE" w14:textId="39A7B9DF" w:rsidR="001F7893" w:rsidRPr="00873BCF" w:rsidRDefault="001F7893" w:rsidP="00A500D7">
      <w:pPr>
        <w:pStyle w:val="1"/>
        <w:keepLines/>
        <w:numPr>
          <w:ilvl w:val="0"/>
          <w:numId w:val="0"/>
        </w:numPr>
        <w:tabs>
          <w:tab w:val="left" w:pos="630"/>
          <w:tab w:val="left" w:pos="6364"/>
          <w:tab w:val="left" w:pos="6840"/>
        </w:tabs>
        <w:rPr>
          <w:rFonts w:ascii="Times New Roman" w:hAnsi="Times New Roman"/>
          <w:sz w:val="22"/>
          <w:szCs w:val="22"/>
        </w:rPr>
      </w:pPr>
      <w:r w:rsidRPr="00873BCF">
        <w:rPr>
          <w:rFonts w:ascii="Times New Roman" w:hAnsi="Times New Roman"/>
          <w:sz w:val="22"/>
          <w:szCs w:val="22"/>
        </w:rPr>
        <w:t xml:space="preserve"> </w:t>
      </w:r>
    </w:p>
    <w:p w14:paraId="2463225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lastRenderedPageBreak/>
        <w:t>Griffith BP</w:t>
      </w:r>
      <w:r>
        <w:rPr>
          <w:rFonts w:ascii="Times New Roman" w:hAnsi="Times New Roman"/>
          <w:sz w:val="22"/>
        </w:rPr>
        <w:t>:  Interim use of the Jarvik-7 artificial heart:  Lessons learned at Presbyterian-University Hospital of Pittsburgh.  Ann Thorac Surg, 47:158-166, 1989</w:t>
      </w:r>
    </w:p>
    <w:p w14:paraId="0A2A3EA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1B3341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Dowling RD, Armitage JM, Kormos RL, Dummer JS, Hardesty RL, and </w:t>
      </w:r>
      <w:r>
        <w:rPr>
          <w:rFonts w:ascii="Times New Roman" w:hAnsi="Times New Roman"/>
          <w:b/>
          <w:sz w:val="22"/>
        </w:rPr>
        <w:t>Griffith BP</w:t>
      </w:r>
      <w:r>
        <w:rPr>
          <w:rFonts w:ascii="Times New Roman" w:hAnsi="Times New Roman"/>
          <w:sz w:val="22"/>
        </w:rPr>
        <w:t>:  Organ procurement for pulmonary transplantation.  Ann Thorac Surg, 48:882-886, 1989</w:t>
      </w:r>
    </w:p>
    <w:p w14:paraId="22E2F808"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785206EC" w14:textId="77777777" w:rsidR="001F7893" w:rsidRDefault="001F7893" w:rsidP="008D3191">
      <w:pPr>
        <w:pStyle w:val="1"/>
        <w:keepLines/>
        <w:numPr>
          <w:ilvl w:val="0"/>
          <w:numId w:val="1"/>
        </w:numPr>
        <w:tabs>
          <w:tab w:val="left" w:pos="630"/>
          <w:tab w:val="left" w:pos="6364"/>
          <w:tab w:val="left" w:pos="6840"/>
        </w:tabs>
        <w:ind w:left="630"/>
        <w:rPr>
          <w:sz w:val="22"/>
        </w:rPr>
      </w:pPr>
      <w:r>
        <w:rPr>
          <w:sz w:val="22"/>
        </w:rPr>
        <w:t xml:space="preserve">Dowling RD, Zenati M, Pasculle AW, Yousem SA, Kormos RL, Armitage JM, </w:t>
      </w:r>
      <w:r>
        <w:rPr>
          <w:b/>
          <w:sz w:val="22"/>
        </w:rPr>
        <w:t>Griffith BP</w:t>
      </w:r>
      <w:r>
        <w:rPr>
          <w:sz w:val="22"/>
        </w:rPr>
        <w:t>, and Hardesty RL:  Experimental donor-transmitted pneumonia in a model of unilateral orthotopic lung allotransplantation.  Curr Surg, 46:464-466, 1989</w:t>
      </w:r>
    </w:p>
    <w:p w14:paraId="7DE0788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77CC95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Dowling RD, Zenati M, Pasculle AW, Yousem SA, Armitage JM, Kormos RL, </w:t>
      </w:r>
      <w:r>
        <w:rPr>
          <w:rFonts w:ascii="Times New Roman" w:hAnsi="Times New Roman"/>
          <w:b/>
          <w:sz w:val="22"/>
        </w:rPr>
        <w:t>Griffith BP</w:t>
      </w:r>
      <w:r>
        <w:rPr>
          <w:rFonts w:ascii="Times New Roman" w:hAnsi="Times New Roman"/>
          <w:sz w:val="22"/>
        </w:rPr>
        <w:t>, and Hardesty RL:  Antibiotic treatment of donors prevents experimental pneumonia in recipients of canine lung allotransplantation.  Surg Forum, 40:372-374, 1989</w:t>
      </w:r>
    </w:p>
    <w:p w14:paraId="79457AB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98132A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Burckart GJ, Dowling R, Zenati M, Yousem SA, Venkataramanan R, and </w:t>
      </w:r>
      <w:r>
        <w:rPr>
          <w:rFonts w:ascii="Times New Roman" w:hAnsi="Times New Roman"/>
          <w:b/>
          <w:sz w:val="22"/>
        </w:rPr>
        <w:t>Griffith BP</w:t>
      </w:r>
      <w:r>
        <w:rPr>
          <w:rFonts w:ascii="Times New Roman" w:hAnsi="Times New Roman"/>
          <w:sz w:val="22"/>
        </w:rPr>
        <w:t>:  Cyclosporine administration by aerosol.  J Clin Pharmacol, 29:832-862, 1989</w:t>
      </w:r>
    </w:p>
    <w:p w14:paraId="6C80A31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DFE217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w:t>
      </w:r>
      <w:r>
        <w:rPr>
          <w:rFonts w:ascii="Times New Roman" w:hAnsi="Times New Roman"/>
          <w:sz w:val="22"/>
        </w:rPr>
        <w:t>:  Case Forum:  Organ preservation in cardiac and cardiopulmonary transplantation, Part I.  Transplant Management, 1:2:5, 1989</w:t>
      </w:r>
    </w:p>
    <w:p w14:paraId="3955D5C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CF6F21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Kaufman C, Zeevi A, Zerbe T, Kormos R, </w:t>
      </w:r>
      <w:r>
        <w:rPr>
          <w:rFonts w:ascii="Times New Roman" w:hAnsi="Times New Roman"/>
          <w:b/>
          <w:sz w:val="22"/>
        </w:rPr>
        <w:t>Griffith B</w:t>
      </w:r>
      <w:r>
        <w:rPr>
          <w:rFonts w:ascii="Times New Roman" w:hAnsi="Times New Roman"/>
          <w:sz w:val="22"/>
        </w:rPr>
        <w:t>, Hardesty R, Duquesnoy RJ:  In-vitro studies of endomyocardial biopsies from heart transplant recipients on RATG and OKT3 immunoprophylaxis protocols.  Transplantation, 48:4:621-625, 1989</w:t>
      </w:r>
    </w:p>
    <w:p w14:paraId="18B1F1B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D92A40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Rogers AJ, Trento A, Siewers RD, </w:t>
      </w:r>
      <w:r>
        <w:rPr>
          <w:rFonts w:ascii="Times New Roman" w:hAnsi="Times New Roman"/>
          <w:b/>
          <w:sz w:val="22"/>
        </w:rPr>
        <w:t>Griffith BP</w:t>
      </w:r>
      <w:r>
        <w:rPr>
          <w:rFonts w:ascii="Times New Roman" w:hAnsi="Times New Roman"/>
          <w:sz w:val="22"/>
        </w:rPr>
        <w:t>, Hardesty RL, Pahl E, Beerman LB, Fricker FJ, and Fischer DR:  Extracorporeal membrane oxygenation for postcardiotomy cardiogenic shock in children.  Ann Thorac Surg, 47:903-906, 1989</w:t>
      </w:r>
    </w:p>
    <w:p w14:paraId="7DABF41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8BF015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Hung TC, Butter DB, Kormos RL, Sun Z, Borovetz HS, </w:t>
      </w:r>
      <w:r>
        <w:rPr>
          <w:rFonts w:ascii="Times New Roman" w:hAnsi="Times New Roman"/>
          <w:b/>
          <w:sz w:val="22"/>
        </w:rPr>
        <w:t>Griffith BP</w:t>
      </w:r>
      <w:r>
        <w:rPr>
          <w:rFonts w:ascii="Times New Roman" w:hAnsi="Times New Roman"/>
          <w:sz w:val="22"/>
        </w:rPr>
        <w:t>, and Yie CL:  Characteristics of blood rheology in patients during Novocar left ventricular assist system support.  Trans ASAIO, 35(3):611-613, 1989</w:t>
      </w:r>
    </w:p>
    <w:p w14:paraId="62A29C3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34F429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Frattini PL, Wachter C, Hung TC, Kormos RL, </w:t>
      </w:r>
      <w:r>
        <w:rPr>
          <w:rFonts w:ascii="Times New Roman" w:hAnsi="Times New Roman"/>
          <w:b/>
          <w:sz w:val="22"/>
        </w:rPr>
        <w:t>Griffith BP</w:t>
      </w:r>
      <w:r>
        <w:rPr>
          <w:rFonts w:ascii="Times New Roman" w:hAnsi="Times New Roman"/>
          <w:sz w:val="22"/>
        </w:rPr>
        <w:t>, and Borovetz HS:  Erythrocyte deformability in patients on left ventricular assist systems.  Trans ASAIO, 35(3):733-735, 1989</w:t>
      </w:r>
    </w:p>
    <w:p w14:paraId="62B9A00C"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063DD15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Trento A, </w:t>
      </w:r>
      <w:r>
        <w:rPr>
          <w:rFonts w:ascii="Times New Roman" w:hAnsi="Times New Roman"/>
          <w:b/>
          <w:sz w:val="22"/>
        </w:rPr>
        <w:t>Griffith BP</w:t>
      </w:r>
      <w:r>
        <w:rPr>
          <w:rFonts w:ascii="Times New Roman" w:hAnsi="Times New Roman"/>
          <w:sz w:val="22"/>
        </w:rPr>
        <w:t>, Fricker FJ, Kormos RL, Armitage JM, and Hardesty RL:  Lessons learned in the selection of pediatric candidates for heart transportation.  Ann Thorac Surg 48(5):617-622, 1989</w:t>
      </w:r>
    </w:p>
    <w:p w14:paraId="0C95B0E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5B173A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Borovetz HS, Kormos RL, Hung T-C, and </w:t>
      </w:r>
      <w:r>
        <w:rPr>
          <w:rFonts w:ascii="Times New Roman" w:hAnsi="Times New Roman"/>
          <w:b/>
          <w:sz w:val="22"/>
        </w:rPr>
        <w:t>Griffith BP</w:t>
      </w:r>
      <w:r>
        <w:rPr>
          <w:rFonts w:ascii="Times New Roman" w:hAnsi="Times New Roman"/>
          <w:sz w:val="22"/>
        </w:rPr>
        <w:t>:  "Clinical utilization of the artificial heart": CRC Critical Reviews in Biomedical Engineering, 17:179-201, 1989</w:t>
      </w:r>
    </w:p>
    <w:p w14:paraId="63ADA0C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6FEFD5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Yousem S, Paradis I, Dauber J, </w:t>
      </w:r>
      <w:r>
        <w:rPr>
          <w:rFonts w:ascii="Times New Roman" w:hAnsi="Times New Roman"/>
          <w:b/>
          <w:sz w:val="22"/>
        </w:rPr>
        <w:t>Griffith BP</w:t>
      </w:r>
      <w:r>
        <w:rPr>
          <w:rFonts w:ascii="Times New Roman" w:hAnsi="Times New Roman"/>
          <w:sz w:val="22"/>
        </w:rPr>
        <w:t>:  Efficacy of transbronchial lung biopsy in the diagnosis of bronchiolitis obliterans in heart-lung transplant recipients.  Transplantation.  Vol 47:5, 1989</w:t>
      </w:r>
    </w:p>
    <w:p w14:paraId="4F48D74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877AA3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Randhawa PS, Yousem SA, Paradis IL, Dauber JA, </w:t>
      </w:r>
      <w:r>
        <w:rPr>
          <w:rFonts w:ascii="Times New Roman" w:hAnsi="Times New Roman"/>
          <w:b/>
          <w:sz w:val="22"/>
        </w:rPr>
        <w:t>Griffith BP</w:t>
      </w:r>
      <w:r>
        <w:rPr>
          <w:rFonts w:ascii="Times New Roman" w:hAnsi="Times New Roman"/>
          <w:sz w:val="22"/>
        </w:rPr>
        <w:t>, Locker J:  The clinical spectrum, pathology, and clonal analysis of Epstein-Barr virus-associated lymphoproliferative disorders in heart-lung transplant recipients.  Am J Clin Pathol 1989;92(2):177-85</w:t>
      </w:r>
    </w:p>
    <w:p w14:paraId="61CAD22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CEC3260" w14:textId="7AC7F1BA" w:rsidR="001F7893" w:rsidRDefault="001F7893" w:rsidP="008D3191">
      <w:pPr>
        <w:pStyle w:val="1"/>
        <w:keepLines/>
        <w:numPr>
          <w:ilvl w:val="0"/>
          <w:numId w:val="1"/>
        </w:numPr>
        <w:tabs>
          <w:tab w:val="left" w:pos="630"/>
          <w:tab w:val="left" w:pos="6364"/>
          <w:tab w:val="left" w:pos="6840"/>
        </w:tabs>
        <w:ind w:left="630"/>
        <w:rPr>
          <w:sz w:val="22"/>
        </w:rPr>
      </w:pPr>
      <w:r>
        <w:rPr>
          <w:sz w:val="22"/>
        </w:rPr>
        <w:t xml:space="preserve">Zenati M, Dowling RD, Yousem SA, Hardesty RL, </w:t>
      </w:r>
      <w:r>
        <w:rPr>
          <w:b/>
          <w:sz w:val="22"/>
        </w:rPr>
        <w:t>Griffith BP</w:t>
      </w:r>
      <w:r>
        <w:rPr>
          <w:sz w:val="22"/>
        </w:rPr>
        <w:t xml:space="preserve">, Casarotto D:  New trends in combined transplantation of the heart and lungs.  G </w:t>
      </w:r>
      <w:r w:rsidR="00D310B5">
        <w:rPr>
          <w:sz w:val="22"/>
        </w:rPr>
        <w:t>Ital Cardiol 1989;19(10):913-22</w:t>
      </w:r>
    </w:p>
    <w:p w14:paraId="639176F6" w14:textId="77777777" w:rsidR="00A46DE0" w:rsidRDefault="00A46DE0" w:rsidP="00A46DE0">
      <w:pPr>
        <w:pStyle w:val="1"/>
        <w:keepLines/>
        <w:numPr>
          <w:ilvl w:val="0"/>
          <w:numId w:val="0"/>
        </w:numPr>
        <w:tabs>
          <w:tab w:val="left" w:pos="630"/>
          <w:tab w:val="left" w:pos="6364"/>
          <w:tab w:val="left" w:pos="6840"/>
        </w:tabs>
        <w:rPr>
          <w:sz w:val="22"/>
        </w:rPr>
      </w:pPr>
    </w:p>
    <w:p w14:paraId="4C55666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Green M, Wald ER, Fricker FJ, </w:t>
      </w:r>
      <w:r>
        <w:rPr>
          <w:rFonts w:ascii="Times New Roman" w:hAnsi="Times New Roman"/>
          <w:b/>
          <w:sz w:val="22"/>
        </w:rPr>
        <w:t>Griffith BP</w:t>
      </w:r>
      <w:r>
        <w:rPr>
          <w:rFonts w:ascii="Times New Roman" w:hAnsi="Times New Roman"/>
          <w:sz w:val="22"/>
        </w:rPr>
        <w:t>, Trento A:  Infections in pediatric orthotopic heart transplant recipients.  Pediatr Infect Dis J 1989;8(2):87-93</w:t>
      </w:r>
    </w:p>
    <w:p w14:paraId="0346CCA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E26A5F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Winter SM, Paradis IL, Dauber JH, </w:t>
      </w:r>
      <w:r>
        <w:rPr>
          <w:rFonts w:ascii="Times New Roman" w:hAnsi="Times New Roman"/>
          <w:b/>
          <w:sz w:val="22"/>
        </w:rPr>
        <w:t>Griffith BP</w:t>
      </w:r>
      <w:r>
        <w:rPr>
          <w:rFonts w:ascii="Times New Roman" w:hAnsi="Times New Roman"/>
          <w:sz w:val="22"/>
        </w:rPr>
        <w:t>, Hardesty RL, Merrill WW:  Proteins of the respiratory tract after heart-lung transplantation.  Transplantation 1989;48(6):974-80</w:t>
      </w:r>
    </w:p>
    <w:p w14:paraId="3BBAF45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E3D84A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Pham SM, Johnson R, Durham SJ, Peitzman AB, </w:t>
      </w:r>
      <w:r>
        <w:rPr>
          <w:rFonts w:ascii="Times New Roman" w:hAnsi="Times New Roman"/>
          <w:b/>
          <w:sz w:val="22"/>
        </w:rPr>
        <w:t>Griffith BP</w:t>
      </w:r>
      <w:r>
        <w:rPr>
          <w:rFonts w:ascii="Times New Roman" w:hAnsi="Times New Roman"/>
          <w:sz w:val="22"/>
        </w:rPr>
        <w:t>:  Hemodynamic consequences of Foley catheter control in experiment penetrating cardiac wounds.  Surg Gynecol Obstet 1989;169(3):247-50</w:t>
      </w:r>
    </w:p>
    <w:p w14:paraId="6915DD1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6CFBBF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b/>
          <w:sz w:val="22"/>
        </w:rPr>
        <w:t>1990</w:t>
      </w:r>
    </w:p>
    <w:p w14:paraId="6A698DF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Dowling RD, Baladi N, Zenati M, Dummer JS, Kormos RL, Armitage JM, Yousem SA, Hardesty RL, and </w:t>
      </w:r>
      <w:r>
        <w:rPr>
          <w:rFonts w:ascii="Times New Roman" w:hAnsi="Times New Roman"/>
          <w:b/>
          <w:sz w:val="22"/>
        </w:rPr>
        <w:t>Griffith BP</w:t>
      </w:r>
      <w:r>
        <w:rPr>
          <w:rFonts w:ascii="Times New Roman" w:hAnsi="Times New Roman"/>
          <w:sz w:val="22"/>
        </w:rPr>
        <w:t>:  Disruption of the aortic anastomosis after heart-lung transplantation.  Ann Thorac Surg, 49:118-122, 1990</w:t>
      </w:r>
    </w:p>
    <w:p w14:paraId="6E78749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E1E2E6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Dal Col RH, Rabinowich H, Herlan DB, Kormos RL, Zeevi A, Yousem SA, Paradis IL, Dauber JH, and </w:t>
      </w:r>
      <w:r>
        <w:rPr>
          <w:rFonts w:ascii="Times New Roman" w:hAnsi="Times New Roman"/>
          <w:b/>
          <w:sz w:val="22"/>
        </w:rPr>
        <w:t>Griffith BP</w:t>
      </w:r>
      <w:r>
        <w:rPr>
          <w:rFonts w:ascii="Times New Roman" w:hAnsi="Times New Roman"/>
          <w:sz w:val="22"/>
        </w:rPr>
        <w:t>:  Donor-specific cytotoxicity testing:  An advance in detecting pulmonary allograft rejection.  Ann Thorac Surg, 49:754-758, 1990</w:t>
      </w:r>
    </w:p>
    <w:p w14:paraId="06E72C5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D9DCACB" w14:textId="77777777" w:rsidR="001F7893" w:rsidRPr="00873BCF" w:rsidRDefault="001F7893"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873BCF">
        <w:rPr>
          <w:rFonts w:ascii="Times New Roman" w:hAnsi="Times New Roman"/>
          <w:sz w:val="22"/>
          <w:szCs w:val="22"/>
        </w:rPr>
        <w:t xml:space="preserve">Kormos RL, Herlan DB, Curran M, Hardesty RL, Armitage J, and </w:t>
      </w:r>
      <w:r w:rsidRPr="00873BCF">
        <w:rPr>
          <w:rFonts w:ascii="Times New Roman" w:hAnsi="Times New Roman"/>
          <w:b/>
          <w:sz w:val="22"/>
          <w:szCs w:val="22"/>
        </w:rPr>
        <w:t>Griffith BP</w:t>
      </w:r>
      <w:r w:rsidRPr="00873BCF">
        <w:rPr>
          <w:rFonts w:ascii="Times New Roman" w:hAnsi="Times New Roman"/>
          <w:sz w:val="22"/>
          <w:szCs w:val="22"/>
        </w:rPr>
        <w:t>:  Monoclonal vs. polyclonal therapy for prophylaxis against rejection following cardiac transplantation.  J Heart Transplant, 9:1:1-9, Discussion 9:1:9-10, 1990</w:t>
      </w:r>
    </w:p>
    <w:p w14:paraId="5979B3DF" w14:textId="77777777" w:rsidR="00E25F6F" w:rsidRPr="002E07E9" w:rsidRDefault="00E25F6F" w:rsidP="008D3191">
      <w:pPr>
        <w:pStyle w:val="1"/>
        <w:keepLines/>
        <w:numPr>
          <w:ilvl w:val="0"/>
          <w:numId w:val="0"/>
        </w:numPr>
        <w:tabs>
          <w:tab w:val="left" w:pos="630"/>
          <w:tab w:val="left" w:pos="6364"/>
          <w:tab w:val="left" w:pos="6840"/>
        </w:tabs>
        <w:ind w:left="630"/>
        <w:rPr>
          <w:rFonts w:ascii="Times New Roman" w:hAnsi="Times New Roman"/>
          <w:sz w:val="22"/>
        </w:rPr>
      </w:pPr>
    </w:p>
    <w:p w14:paraId="2CF6620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Kormos RL, Borovetz HS, Gasior T, Antaki JF, Armitage JM, Pristas JM, Hardesty RL, and </w:t>
      </w:r>
      <w:r>
        <w:rPr>
          <w:rFonts w:ascii="Times New Roman" w:hAnsi="Times New Roman"/>
          <w:b/>
          <w:sz w:val="22"/>
        </w:rPr>
        <w:t>Griffith BP</w:t>
      </w:r>
      <w:r>
        <w:rPr>
          <w:rFonts w:ascii="Times New Roman" w:hAnsi="Times New Roman"/>
          <w:sz w:val="22"/>
        </w:rPr>
        <w:t>:  Experience with univentricular support in mortally ill cardiac transplant candidates.  Ann Thorac Surg, 49:2:261-272, 1990</w:t>
      </w:r>
    </w:p>
    <w:p w14:paraId="031B959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4467CA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Dowling RD, Dummer JS, Paradis IL, Arena VC, Armitage JM, Kormos RL, Hardesty RL, and </w:t>
      </w:r>
      <w:r>
        <w:rPr>
          <w:rFonts w:ascii="Times New Roman" w:hAnsi="Times New Roman"/>
          <w:b/>
          <w:sz w:val="22"/>
        </w:rPr>
        <w:t>Griffith BP</w:t>
      </w:r>
      <w:r>
        <w:rPr>
          <w:rFonts w:ascii="Times New Roman" w:hAnsi="Times New Roman"/>
          <w:sz w:val="22"/>
        </w:rPr>
        <w:t>:  Influence of the donor lung on development of early infections in lung transplant recipients.  J Heart Transplant, 9:5:502-509, 1990</w:t>
      </w:r>
    </w:p>
    <w:p w14:paraId="2F29C2E1"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70260DE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Kaufman C, Zeevi A, Kormos RL, Zerbe TR, Keenan RJ, Uretsky BF, </w:t>
      </w:r>
      <w:r>
        <w:rPr>
          <w:rFonts w:ascii="Times New Roman" w:hAnsi="Times New Roman"/>
          <w:b/>
          <w:sz w:val="22"/>
        </w:rPr>
        <w:t>Griffith BP</w:t>
      </w:r>
      <w:r>
        <w:rPr>
          <w:rFonts w:ascii="Times New Roman" w:hAnsi="Times New Roman"/>
          <w:sz w:val="22"/>
        </w:rPr>
        <w:t>, Hardesty RL, and Duquesnoy RJ:  Propagation of infiltrating lymphocytes and graft coronary disease in cardiac transplant recipients.  Human Immunol, 28:228-236, 1990</w:t>
      </w:r>
    </w:p>
    <w:p w14:paraId="7EF01A6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C32BAC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Yousem SA, Dowling RD, Stein KL, and </w:t>
      </w:r>
      <w:r>
        <w:rPr>
          <w:rFonts w:ascii="Times New Roman" w:hAnsi="Times New Roman"/>
          <w:b/>
          <w:sz w:val="22"/>
        </w:rPr>
        <w:t>Griffith BP</w:t>
      </w:r>
      <w:r>
        <w:rPr>
          <w:rFonts w:ascii="Times New Roman" w:hAnsi="Times New Roman"/>
          <w:sz w:val="22"/>
        </w:rPr>
        <w:t>:  Primary graft failure following pulmonary transplantation.  Transplantation 50(1):165-7, 1990</w:t>
      </w:r>
    </w:p>
    <w:p w14:paraId="2133ABB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64FACB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Pahl E, Fricker FJ, Armitage J, </w:t>
      </w:r>
      <w:r>
        <w:rPr>
          <w:rFonts w:ascii="Times New Roman" w:hAnsi="Times New Roman"/>
          <w:b/>
          <w:sz w:val="22"/>
        </w:rPr>
        <w:t>Griffith BP</w:t>
      </w:r>
      <w:r>
        <w:rPr>
          <w:rFonts w:ascii="Times New Roman" w:hAnsi="Times New Roman"/>
          <w:sz w:val="22"/>
        </w:rPr>
        <w:t>, Taylor S, Uretsky BF, Beerman LB, and Zuberbuhler JR:  Coronary arteriosclerosis in pediatric heart transplant survivors:  Limitation of long-term survival.  J Ped, 116:2:177-183, 1990</w:t>
      </w:r>
    </w:p>
    <w:p w14:paraId="49A2313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E46D60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Pristas JM, Borovetz HS, Kormos RL, </w:t>
      </w:r>
      <w:r>
        <w:rPr>
          <w:rFonts w:ascii="Times New Roman" w:hAnsi="Times New Roman"/>
          <w:b/>
          <w:sz w:val="22"/>
        </w:rPr>
        <w:t>Griffith BP</w:t>
      </w:r>
      <w:r>
        <w:rPr>
          <w:rFonts w:ascii="Times New Roman" w:hAnsi="Times New Roman"/>
          <w:sz w:val="22"/>
        </w:rPr>
        <w:t>:  Biomedical engineering management of Novacor left ventricular assist system (LVAS) patients.  Perfusion J, 5:181-191, 1990</w:t>
      </w:r>
    </w:p>
    <w:p w14:paraId="2E8ED771" w14:textId="77777777" w:rsidR="001F7893" w:rsidRDefault="001F7893" w:rsidP="008D3191">
      <w:pPr>
        <w:pStyle w:val="1"/>
        <w:keepLines/>
        <w:numPr>
          <w:ilvl w:val="0"/>
          <w:numId w:val="0"/>
        </w:numPr>
        <w:tabs>
          <w:tab w:val="left" w:pos="630"/>
          <w:tab w:val="num" w:pos="720"/>
          <w:tab w:val="left" w:pos="6364"/>
          <w:tab w:val="left" w:pos="6840"/>
        </w:tabs>
        <w:ind w:left="630" w:hanging="720"/>
        <w:rPr>
          <w:sz w:val="22"/>
        </w:rPr>
      </w:pPr>
    </w:p>
    <w:p w14:paraId="38EBC35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Miyamoto Y, Curtiss EI, Kormos RL, Armitage JM, Hardesty RL, and </w:t>
      </w:r>
      <w:r>
        <w:rPr>
          <w:rFonts w:ascii="Times New Roman" w:hAnsi="Times New Roman"/>
          <w:b/>
          <w:sz w:val="22"/>
        </w:rPr>
        <w:t>Griffith BP</w:t>
      </w:r>
      <w:r>
        <w:rPr>
          <w:rFonts w:ascii="Times New Roman" w:hAnsi="Times New Roman"/>
          <w:sz w:val="22"/>
        </w:rPr>
        <w:t>: Bradyarrhythmia after heart transplantation:  Incidence, time, course, and outcome.  Circulation, Supp 4:82:5:313-317, 1990</w:t>
      </w:r>
    </w:p>
    <w:p w14:paraId="47B2EBA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6064A58" w14:textId="77777777" w:rsidR="00D310B5" w:rsidRPr="00D310B5"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t xml:space="preserve">Kormos RL, Armitage JM, Dummer JS, Miyamoto Y, </w:t>
      </w:r>
      <w:r>
        <w:rPr>
          <w:b/>
        </w:rPr>
        <w:t>Griffith BP</w:t>
      </w:r>
      <w:r>
        <w:t>, and Hardesty RL:  Optimal perioperative immunosuppression in cardiac transplantation using RATG.  Transplanta</w:t>
      </w:r>
      <w:r w:rsidR="00D310B5">
        <w:t>tion, 49(2):306-311, 1990</w:t>
      </w:r>
    </w:p>
    <w:p w14:paraId="2A5ED70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Yousem SA, Ray L, Paradis IL, Dauber JA, and </w:t>
      </w:r>
      <w:r>
        <w:rPr>
          <w:rFonts w:ascii="Times New Roman" w:hAnsi="Times New Roman"/>
          <w:b/>
          <w:sz w:val="22"/>
        </w:rPr>
        <w:t>Griffith BP</w:t>
      </w:r>
      <w:r>
        <w:rPr>
          <w:rFonts w:ascii="Times New Roman" w:hAnsi="Times New Roman"/>
          <w:sz w:val="22"/>
        </w:rPr>
        <w:t>:  Potential role of dendritic cells in bronchiolitis obliterans in heart-lung transplantation.  Ann Thorac Surg, 49:424-428, 1990</w:t>
      </w:r>
    </w:p>
    <w:p w14:paraId="136CF9B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6B3F1B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Dowling RD, Zenati M, Burckart GJ, Schaper M, Simmons RL, Hardesty RL, and </w:t>
      </w:r>
      <w:r>
        <w:rPr>
          <w:rFonts w:ascii="Times New Roman" w:hAnsi="Times New Roman"/>
          <w:b/>
          <w:sz w:val="22"/>
        </w:rPr>
        <w:t>Griffith BP</w:t>
      </w:r>
      <w:r>
        <w:rPr>
          <w:rFonts w:ascii="Times New Roman" w:hAnsi="Times New Roman"/>
          <w:sz w:val="22"/>
        </w:rPr>
        <w:t>:  Aerosolized cyclosporine as single agent immunotherapy in canine lung allografts.  Surgery, 108:198-205, 1990</w:t>
      </w:r>
    </w:p>
    <w:p w14:paraId="504BC67A"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060A127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Dal Col RH, Herlan DB, Hsu J, Grgurich W, Kormos RL, Yousem SA, Paradis IL, Dauber J, Hardesty R, and Griffith, BP:  Response of the transplanted lung to particulate antigen.  Curr Surg, 47:1:25-27, 1990</w:t>
      </w:r>
    </w:p>
    <w:p w14:paraId="4B73E28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7C754A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Kaplan SS, Basford RE, Kormos RL, Hardesty RL, Simmons RL, Mora EM, Carzona M, and </w:t>
      </w:r>
      <w:r>
        <w:rPr>
          <w:rFonts w:ascii="Times New Roman" w:hAnsi="Times New Roman"/>
          <w:b/>
          <w:sz w:val="22"/>
        </w:rPr>
        <w:t>Griffith BP</w:t>
      </w:r>
      <w:r>
        <w:rPr>
          <w:rFonts w:ascii="Times New Roman" w:hAnsi="Times New Roman"/>
          <w:sz w:val="22"/>
        </w:rPr>
        <w:t>:  Biomaterial associated impairment of local neutrophil function.  ASAIO Transactions, 36:172-176, 1990</w:t>
      </w:r>
    </w:p>
    <w:p w14:paraId="75084AA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A26139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Muggenburg BA, Hoover MD, </w:t>
      </w:r>
      <w:r>
        <w:rPr>
          <w:rFonts w:ascii="Times New Roman" w:hAnsi="Times New Roman"/>
          <w:b/>
          <w:sz w:val="22"/>
        </w:rPr>
        <w:t>Griffith BP</w:t>
      </w:r>
      <w:r>
        <w:rPr>
          <w:rFonts w:ascii="Times New Roman" w:hAnsi="Times New Roman"/>
          <w:sz w:val="22"/>
        </w:rPr>
        <w:t>, Haley PJ, Snipes MB, Wolff RK, Yeh HC, Burckart GJ, and Mauderly JL:  Administration of cyclosporine by inhalation:  A feasibility study in beagle dogs.  J Aerosol Med, 3:1:1-13, 1990</w:t>
      </w:r>
    </w:p>
    <w:p w14:paraId="01CB213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8C5F0C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Cardiac transplantation.  Key references.  Ann Thorac Surg, 50:1990</w:t>
      </w:r>
    </w:p>
    <w:p w14:paraId="0CB2EC2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71B115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Yousem SA, Dauber JH, </w:t>
      </w:r>
      <w:r>
        <w:rPr>
          <w:rFonts w:ascii="Times New Roman" w:hAnsi="Times New Roman"/>
          <w:b/>
          <w:sz w:val="22"/>
        </w:rPr>
        <w:t>Griffith BP</w:t>
      </w:r>
      <w:r>
        <w:rPr>
          <w:rFonts w:ascii="Times New Roman" w:hAnsi="Times New Roman"/>
          <w:sz w:val="22"/>
        </w:rPr>
        <w:t>:  Bronchial cartilage alterations in lung transplantation.  Chest, 98:1121-1124, 1990</w:t>
      </w:r>
    </w:p>
    <w:p w14:paraId="74757A7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9E82017" w14:textId="77777777" w:rsidR="001F7893" w:rsidRPr="00873BCF" w:rsidRDefault="001F7893"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873BCF">
        <w:rPr>
          <w:rFonts w:ascii="Times New Roman" w:hAnsi="Times New Roman"/>
          <w:b/>
          <w:sz w:val="22"/>
          <w:szCs w:val="22"/>
        </w:rPr>
        <w:t>Griffith BP</w:t>
      </w:r>
      <w:r w:rsidRPr="00873BCF">
        <w:rPr>
          <w:rFonts w:ascii="Times New Roman" w:hAnsi="Times New Roman"/>
          <w:sz w:val="22"/>
          <w:szCs w:val="22"/>
        </w:rPr>
        <w:t>, Kormos RL, Armitage JM, Dummer JS, and Hardesty RL:  Comparative trial of immunoprophylaxis with RATG versus OKT3.  J Heart Transplant, 9:3:2:301-305, 1990</w:t>
      </w:r>
    </w:p>
    <w:p w14:paraId="3923EBBF" w14:textId="77777777" w:rsidR="00873BCF" w:rsidRPr="00873BCF" w:rsidRDefault="00873BCF"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3217CC9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Armitage JM, Trento A, Siewers RD, Hardesty RL, Bahnson HT, and </w:t>
      </w:r>
      <w:r>
        <w:rPr>
          <w:rFonts w:ascii="Times New Roman" w:hAnsi="Times New Roman"/>
          <w:b/>
          <w:sz w:val="22"/>
        </w:rPr>
        <w:t>Griffith BP</w:t>
      </w:r>
      <w:r>
        <w:rPr>
          <w:rFonts w:ascii="Times New Roman" w:hAnsi="Times New Roman"/>
          <w:sz w:val="22"/>
        </w:rPr>
        <w:t>:  Clinical experience with the Medtronic-Hall valve prosthesis.  Ann Thorac Surg, 50:748-753, 1990</w:t>
      </w:r>
    </w:p>
    <w:p w14:paraId="56116EC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5D4075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Paradis I, Rabinowich H, Zeevi A, Yousem S, Noyes B, Hoffman R, </w:t>
      </w:r>
      <w:r>
        <w:rPr>
          <w:rFonts w:ascii="Times New Roman" w:hAnsi="Times New Roman"/>
          <w:b/>
          <w:sz w:val="22"/>
        </w:rPr>
        <w:t>Griffith B</w:t>
      </w:r>
      <w:r>
        <w:rPr>
          <w:rFonts w:ascii="Times New Roman" w:hAnsi="Times New Roman"/>
          <w:sz w:val="22"/>
        </w:rPr>
        <w:t>, and Dauber J:  Life in the allogeneic environment after lung transplantation.  Lung, Suppl 1172-1181, 1990</w:t>
      </w:r>
    </w:p>
    <w:p w14:paraId="622B354D"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2EA8C5E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Hung TC, Borovetz HS, Kormos RL, Butter DB, Yie CL, Pristas JM, </w:t>
      </w:r>
      <w:r>
        <w:rPr>
          <w:rFonts w:ascii="Times New Roman" w:hAnsi="Times New Roman"/>
          <w:b/>
          <w:sz w:val="22"/>
        </w:rPr>
        <w:t>Griffith BP</w:t>
      </w:r>
      <w:r>
        <w:rPr>
          <w:rFonts w:ascii="Times New Roman" w:hAnsi="Times New Roman"/>
          <w:sz w:val="22"/>
        </w:rPr>
        <w:t>, and Hardesty RL:  Artificial Heart:  Hemorheology and transient ischemic attacks.  ASAIO Transactions, 36:132-135, 1990</w:t>
      </w:r>
    </w:p>
    <w:p w14:paraId="1BBE181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6AE57D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Kormos RL, Borovetz HS, Pristas JM, Lavee J, Armitage JM, Stuart RS, Marrone GC, Hardesty RL, and </w:t>
      </w:r>
      <w:r>
        <w:rPr>
          <w:rFonts w:ascii="Times New Roman" w:hAnsi="Times New Roman"/>
          <w:b/>
          <w:sz w:val="22"/>
        </w:rPr>
        <w:t>Griffith BP</w:t>
      </w:r>
      <w:r>
        <w:rPr>
          <w:rFonts w:ascii="Times New Roman" w:hAnsi="Times New Roman"/>
          <w:sz w:val="22"/>
        </w:rPr>
        <w:t>:  LVAS pump performance following initiation of left ventricular assistance.  ASAIO Transactions, 36(3):M703-705, 1990</w:t>
      </w:r>
    </w:p>
    <w:p w14:paraId="496D6D4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606659C" w14:textId="77777777" w:rsidR="001F7893" w:rsidRDefault="001F7893" w:rsidP="008D3191">
      <w:pPr>
        <w:pStyle w:val="1"/>
        <w:keepLines/>
        <w:numPr>
          <w:ilvl w:val="0"/>
          <w:numId w:val="1"/>
        </w:numPr>
        <w:tabs>
          <w:tab w:val="left" w:pos="630"/>
          <w:tab w:val="left" w:pos="6364"/>
          <w:tab w:val="left" w:pos="6840"/>
        </w:tabs>
        <w:ind w:left="630"/>
        <w:rPr>
          <w:sz w:val="22"/>
        </w:rPr>
      </w:pPr>
      <w:r>
        <w:rPr>
          <w:sz w:val="22"/>
        </w:rPr>
        <w:t xml:space="preserve">Greenberg A, Thompson ME, </w:t>
      </w:r>
      <w:r>
        <w:rPr>
          <w:b/>
          <w:sz w:val="22"/>
        </w:rPr>
        <w:t>Griffith BP</w:t>
      </w:r>
      <w:r>
        <w:rPr>
          <w:sz w:val="22"/>
        </w:rPr>
        <w:t>, Hardesty RL, Kormos RL, El-Shahawy M, Janosky JE, and Puschett JB:  Cyclosporine nephrotoxicity in cardiac allograft patients:  A seven-year followup.  Transplantation, 50:4:589-593, 1990</w:t>
      </w:r>
    </w:p>
    <w:p w14:paraId="3E74CE37" w14:textId="77777777" w:rsidR="001F7893" w:rsidRDefault="001F7893" w:rsidP="008D3191">
      <w:pPr>
        <w:pStyle w:val="1"/>
        <w:keepLines/>
        <w:numPr>
          <w:ilvl w:val="0"/>
          <w:numId w:val="0"/>
        </w:numPr>
        <w:tabs>
          <w:tab w:val="left" w:pos="630"/>
          <w:tab w:val="num" w:pos="720"/>
          <w:tab w:val="left" w:pos="6364"/>
          <w:tab w:val="left" w:pos="6840"/>
        </w:tabs>
        <w:ind w:left="630" w:hanging="720"/>
        <w:rPr>
          <w:sz w:val="22"/>
        </w:rPr>
      </w:pPr>
    </w:p>
    <w:p w14:paraId="2217E4D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Rabinowich H, Zeevi A, Paradis IL, Yousem SA, Dauber JH, Kormos R, Hardesty RL, </w:t>
      </w:r>
      <w:r>
        <w:rPr>
          <w:rFonts w:ascii="Times New Roman" w:hAnsi="Times New Roman"/>
          <w:b/>
          <w:sz w:val="22"/>
        </w:rPr>
        <w:t>Griffith BP</w:t>
      </w:r>
      <w:r>
        <w:rPr>
          <w:rFonts w:ascii="Times New Roman" w:hAnsi="Times New Roman"/>
          <w:sz w:val="22"/>
        </w:rPr>
        <w:t>, and Duquesnoy RJ:  Proliferative responses of bronchoalveolar lavage lymphocytes from heart-lung transplant patients.  Transplantation, 49:1:115-121, 1990</w:t>
      </w:r>
    </w:p>
    <w:p w14:paraId="09B2727C"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1DDEADE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Jacquet L, Ziady G, Stein K, </w:t>
      </w:r>
      <w:r>
        <w:rPr>
          <w:rFonts w:ascii="Times New Roman" w:hAnsi="Times New Roman"/>
          <w:b/>
          <w:sz w:val="22"/>
        </w:rPr>
        <w:t>Griffith B</w:t>
      </w:r>
      <w:r>
        <w:rPr>
          <w:rFonts w:ascii="Times New Roman" w:hAnsi="Times New Roman"/>
          <w:sz w:val="22"/>
        </w:rPr>
        <w:t>, Armitage J, Hardesty R, and Kormos R:  Cardiac rhythm disturbances early after orthotopic heart transplantation:  Prevalence and clinical importance of the observed abnormalities.  J Am Col Cardiol, 16:4:832-837, 1990</w:t>
      </w:r>
    </w:p>
    <w:p w14:paraId="02C1586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E6800D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Rabinowich H, Zeevi A, Yousem SA, Paradis IL, Dauber JH, Kormos R, Hardesty RL, </w:t>
      </w:r>
      <w:r>
        <w:rPr>
          <w:rFonts w:ascii="Times New Roman" w:hAnsi="Times New Roman"/>
          <w:b/>
          <w:sz w:val="22"/>
        </w:rPr>
        <w:t>Griffith BP</w:t>
      </w:r>
      <w:r>
        <w:rPr>
          <w:rFonts w:ascii="Times New Roman" w:hAnsi="Times New Roman"/>
          <w:sz w:val="22"/>
        </w:rPr>
        <w:t>, and Duquesnoy RJ:  Alloreactivity of lung biopsy and bronchoalveolar lavage-derived lymphocytes from pulmonary transplant patients:  Correlation with acute rejection and bronchiolitis obliterans.  Clin Transplant, 4:376-384, 1990</w:t>
      </w:r>
    </w:p>
    <w:p w14:paraId="06F5FBA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5C3E63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Ladowski JS, Kormos RL, Uretsky BF, </w:t>
      </w:r>
      <w:r>
        <w:rPr>
          <w:rFonts w:ascii="Times New Roman" w:hAnsi="Times New Roman"/>
          <w:b/>
          <w:sz w:val="22"/>
        </w:rPr>
        <w:t>Griffith BP</w:t>
      </w:r>
      <w:r>
        <w:rPr>
          <w:rFonts w:ascii="Times New Roman" w:hAnsi="Times New Roman"/>
          <w:sz w:val="22"/>
        </w:rPr>
        <w:t>, Armitage, JM, and Hardesty RL:  Heart transplantation in diabetic recipients.  Transplantation, 49:2:303-305, 1990</w:t>
      </w:r>
    </w:p>
    <w:p w14:paraId="6763E72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EA7CA2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Murali S, Kormos RL, Uretsky BF, Schechter D, Reddy PS, Hardesty RL, Ruffner RJ, Breisblatt WM, </w:t>
      </w:r>
      <w:r>
        <w:rPr>
          <w:rFonts w:ascii="Times New Roman" w:hAnsi="Times New Roman"/>
          <w:b/>
          <w:sz w:val="22"/>
        </w:rPr>
        <w:t>Griffith BP</w:t>
      </w:r>
      <w:r>
        <w:rPr>
          <w:rFonts w:ascii="Times New Roman" w:hAnsi="Times New Roman"/>
          <w:sz w:val="22"/>
        </w:rPr>
        <w:t>, and Armitage JM:  Preoperative pulmonary hypertension and mortality after orthotopic cardiac transplantation.  J Heart Transplant, 9:56, 1990</w:t>
      </w:r>
    </w:p>
    <w:p w14:paraId="0604796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4B2B99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Armitage JM, Kormos RL, </w:t>
      </w:r>
      <w:r>
        <w:rPr>
          <w:rFonts w:ascii="Times New Roman" w:hAnsi="Times New Roman"/>
          <w:b/>
          <w:sz w:val="22"/>
        </w:rPr>
        <w:t>Griffith BP</w:t>
      </w:r>
      <w:r>
        <w:rPr>
          <w:rFonts w:ascii="Times New Roman" w:hAnsi="Times New Roman"/>
          <w:sz w:val="22"/>
        </w:rPr>
        <w:t>, Fricker FJ, and Hardesty RL:  Heart transplantation in patients with malignant disease.  J Heart Lung Transplant, 9:6:627-630, 1990</w:t>
      </w:r>
    </w:p>
    <w:p w14:paraId="0786A6C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3B900B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Miyamoto Y, Kormos RL, Borovetz HS, Gaisor T, Pristas JM, Armitage JM, Hardesty RL, and </w:t>
      </w:r>
      <w:r>
        <w:rPr>
          <w:rFonts w:ascii="Times New Roman" w:hAnsi="Times New Roman"/>
          <w:b/>
          <w:sz w:val="22"/>
        </w:rPr>
        <w:t>Griffith BP</w:t>
      </w:r>
      <w:r>
        <w:rPr>
          <w:rFonts w:ascii="Times New Roman" w:hAnsi="Times New Roman"/>
          <w:sz w:val="22"/>
        </w:rPr>
        <w:t>: Hemodynamic parameters influencing clinical performance of Novacor left ventricular assist system.  Artif Organs, 14(6):454-457, 1990</w:t>
      </w:r>
    </w:p>
    <w:p w14:paraId="7B5DB0A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44E71F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Organ Procurement for Pulmonary Transplantation.  Reply to the Editor, Ann Thorac Surg, 50:330-337, 1990</w:t>
      </w:r>
    </w:p>
    <w:p w14:paraId="6076402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3891AC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Pristas JM, Borovetz HS, Kormos RL, and </w:t>
      </w:r>
      <w:r>
        <w:rPr>
          <w:rFonts w:ascii="Times New Roman" w:hAnsi="Times New Roman"/>
          <w:b/>
          <w:sz w:val="22"/>
        </w:rPr>
        <w:t>Griffith BP</w:t>
      </w:r>
      <w:r>
        <w:rPr>
          <w:rFonts w:ascii="Times New Roman" w:hAnsi="Times New Roman"/>
          <w:sz w:val="22"/>
        </w:rPr>
        <w:t>:  Biomedical engineering management of Novacor left ventricular assist system (LVAS) patients.  Perfusion. 5:181-191, 1990</w:t>
      </w:r>
    </w:p>
    <w:p w14:paraId="2DD5E824"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0237735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Armitage JM, Kormos RL, </w:t>
      </w:r>
      <w:r>
        <w:rPr>
          <w:rFonts w:ascii="Times New Roman" w:hAnsi="Times New Roman"/>
          <w:b/>
          <w:sz w:val="22"/>
        </w:rPr>
        <w:t>Griffith BP</w:t>
      </w:r>
      <w:r>
        <w:rPr>
          <w:rFonts w:ascii="Times New Roman" w:hAnsi="Times New Roman"/>
          <w:sz w:val="22"/>
        </w:rPr>
        <w:t>, Fricker FJ, Hardesty RL:  Heart transplantation in patients with malignant disease.  J Heart Transplant 1990;9(6):627-9</w:t>
      </w:r>
    </w:p>
    <w:p w14:paraId="245178C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49404E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Hosenpud JD, Uretsky BF, </w:t>
      </w:r>
      <w:r>
        <w:rPr>
          <w:rFonts w:ascii="Times New Roman" w:hAnsi="Times New Roman"/>
          <w:b/>
          <w:sz w:val="22"/>
        </w:rPr>
        <w:t>Griffith BP</w:t>
      </w:r>
      <w:r>
        <w:rPr>
          <w:rFonts w:ascii="Times New Roman" w:hAnsi="Times New Roman"/>
          <w:sz w:val="22"/>
        </w:rPr>
        <w:t>, O'Connell JB, Olivari MT:  Successful intermediate-term outcome for patients with cardiac amyloidosis undergoing heart transplantation:  results of a multicenter survey.  J heart Transplant 1990;9(4):346-50</w:t>
      </w:r>
    </w:p>
    <w:p w14:paraId="1D8DC84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348E68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Dal Col RH, Zeevi A, Rabinowich H, Herlan DB, Yousem SA, </w:t>
      </w:r>
      <w:r>
        <w:rPr>
          <w:rFonts w:ascii="Times New Roman" w:hAnsi="Times New Roman"/>
          <w:b/>
          <w:sz w:val="22"/>
        </w:rPr>
        <w:t>Griffith BP</w:t>
      </w:r>
      <w:r>
        <w:rPr>
          <w:rFonts w:ascii="Times New Roman" w:hAnsi="Times New Roman"/>
          <w:sz w:val="22"/>
        </w:rPr>
        <w:t>:  Donor-specific cytotoxicity testing:  an advance in detecting pulmonary allograft rejection.  Ann Thorac Surg 1990;49(5):754-8</w:t>
      </w:r>
    </w:p>
    <w:p w14:paraId="7EC1366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5516B2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Yousem SA, Paradis IL, Dauber JA, Zeevi A, Rabinowich H, Duquesnoy R, Hardesty RL, </w:t>
      </w:r>
      <w:r>
        <w:rPr>
          <w:rFonts w:ascii="Times New Roman" w:hAnsi="Times New Roman"/>
          <w:b/>
          <w:sz w:val="22"/>
        </w:rPr>
        <w:t>Griffith BP</w:t>
      </w:r>
      <w:r>
        <w:rPr>
          <w:rFonts w:ascii="Times New Roman" w:hAnsi="Times New Roman"/>
          <w:sz w:val="22"/>
        </w:rPr>
        <w:t>:  Large airway inflammation in heart-lung transplant recipients--its significance and prognostic implications.  Transplantation 1990;49(3):654-6</w:t>
      </w:r>
    </w:p>
    <w:p w14:paraId="2F87BD1C"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056EB923" w14:textId="77777777" w:rsidR="001F7893" w:rsidRDefault="001F7893" w:rsidP="007A159D">
      <w:pPr>
        <w:keepLines/>
        <w:tabs>
          <w:tab w:val="left" w:pos="630"/>
          <w:tab w:val="left" w:pos="720"/>
          <w:tab w:val="left" w:pos="6364"/>
          <w:tab w:val="left" w:pos="6840"/>
        </w:tabs>
        <w:rPr>
          <w:rFonts w:ascii="Times New Roman" w:hAnsi="Times New Roman"/>
          <w:sz w:val="22"/>
        </w:rPr>
      </w:pPr>
      <w:r>
        <w:rPr>
          <w:rFonts w:ascii="Times New Roman" w:hAnsi="Times New Roman"/>
          <w:b/>
          <w:sz w:val="22"/>
        </w:rPr>
        <w:t>1991</w:t>
      </w:r>
    </w:p>
    <w:p w14:paraId="03C11EA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Hoffman RM, Dauber JH, Paradis IL, </w:t>
      </w:r>
      <w:r>
        <w:rPr>
          <w:rFonts w:ascii="Times New Roman" w:hAnsi="Times New Roman"/>
          <w:b/>
          <w:sz w:val="22"/>
        </w:rPr>
        <w:t>Griffith BP</w:t>
      </w:r>
      <w:r>
        <w:rPr>
          <w:rFonts w:ascii="Times New Roman" w:hAnsi="Times New Roman"/>
          <w:sz w:val="22"/>
        </w:rPr>
        <w:t>, and Hardesty RL:  Alveolar macrophage migration after lung transplantation.  Amer Rev Resp Dis, 143(4 Pt 1):834-8, 1991</w:t>
      </w:r>
    </w:p>
    <w:p w14:paraId="22C1A33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99F57C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 </w:t>
      </w:r>
      <w:r>
        <w:rPr>
          <w:rFonts w:ascii="Times New Roman" w:hAnsi="Times New Roman"/>
          <w:b/>
          <w:sz w:val="22"/>
        </w:rPr>
        <w:t>Griffith B</w:t>
      </w:r>
      <w:r>
        <w:rPr>
          <w:rFonts w:ascii="Times New Roman" w:hAnsi="Times New Roman"/>
          <w:sz w:val="22"/>
        </w:rPr>
        <w:t>, Zenati M, Kormos R, Armitage J, Hardesty R:  Increased perioperative pulmonary preservation injury with lung procurement by Euro-Collins flush.  J Heart Lung Transplant, 10:5:650-655, 1991</w:t>
      </w:r>
    </w:p>
    <w:p w14:paraId="70F8907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ACA1CCA" w14:textId="7B764355" w:rsidR="00D310B5" w:rsidRPr="00A46DE0"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t xml:space="preserve">Keenan R, Kaufman C, Zeevi A, Yousem S, Zerbe T, Armitage J, Kormos R, Duquesnoy R, and </w:t>
      </w:r>
      <w:r>
        <w:rPr>
          <w:b/>
        </w:rPr>
        <w:t>Griffith B</w:t>
      </w:r>
      <w:r>
        <w:t>: Phenotypic T-cell changes in thoracic transplant recipients immunosuppressed with FK506.  Tran</w:t>
      </w:r>
      <w:r w:rsidR="00D310B5">
        <w:t>splant Proc, 23:1162-1164, 1991</w:t>
      </w:r>
    </w:p>
    <w:p w14:paraId="030210F0" w14:textId="77777777" w:rsidR="00A46DE0" w:rsidRPr="00D310B5" w:rsidRDefault="00A46DE0" w:rsidP="00A46DE0">
      <w:pPr>
        <w:pStyle w:val="1"/>
        <w:keepLines/>
        <w:numPr>
          <w:ilvl w:val="0"/>
          <w:numId w:val="0"/>
        </w:numPr>
        <w:tabs>
          <w:tab w:val="left" w:pos="630"/>
          <w:tab w:val="left" w:pos="6364"/>
          <w:tab w:val="left" w:pos="6840"/>
        </w:tabs>
        <w:rPr>
          <w:rFonts w:ascii="Times New Roman" w:hAnsi="Times New Roman"/>
          <w:sz w:val="22"/>
        </w:rPr>
      </w:pPr>
    </w:p>
    <w:p w14:paraId="06BF2DD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Rabinowich H, Lega M, Dummer JS, Paradis IL, Dauber JH, Yousem SA, </w:t>
      </w:r>
      <w:r>
        <w:rPr>
          <w:rFonts w:ascii="Times New Roman" w:hAnsi="Times New Roman"/>
          <w:b/>
          <w:sz w:val="22"/>
        </w:rPr>
        <w:t>Griffith BP</w:t>
      </w:r>
      <w:r>
        <w:rPr>
          <w:rFonts w:ascii="Times New Roman" w:hAnsi="Times New Roman"/>
          <w:sz w:val="22"/>
        </w:rPr>
        <w:t>, and Zeevi A:  Cytomegalovirus serologic status and donor specific alloreactivity of BAL cells correlates with risk of developing chronic rejection after pulmonary transplantation.  Transplantation, 51:433-438, 1991</w:t>
      </w:r>
    </w:p>
    <w:p w14:paraId="6F4ECE1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D448C7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Kaufman C, Zeevi A, Zerbe T, Keenan R, Kormos R, </w:t>
      </w:r>
      <w:r>
        <w:rPr>
          <w:rFonts w:ascii="Times New Roman" w:hAnsi="Times New Roman"/>
          <w:b/>
          <w:sz w:val="22"/>
        </w:rPr>
        <w:t>Griffith B</w:t>
      </w:r>
      <w:r>
        <w:rPr>
          <w:rFonts w:ascii="Times New Roman" w:hAnsi="Times New Roman"/>
          <w:sz w:val="22"/>
        </w:rPr>
        <w:t>, Hardesty R, Armitage J, Uretsky B, and Duquesnoy RJ:  In-vitro culture of infiltrating lymphocytes from coronary arteries and endomyocardial biopsies:  Association with graft coronary disease.  Transplant Proc, 23:1142-43, 1991</w:t>
      </w:r>
    </w:p>
    <w:p w14:paraId="09CE6C4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F1DBE7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Zerbe TR, Arena VC, Kormos RL, </w:t>
      </w:r>
      <w:r>
        <w:rPr>
          <w:rFonts w:ascii="Times New Roman" w:hAnsi="Times New Roman"/>
          <w:b/>
          <w:sz w:val="22"/>
        </w:rPr>
        <w:t>Griffith BP</w:t>
      </w:r>
      <w:r>
        <w:rPr>
          <w:rFonts w:ascii="Times New Roman" w:hAnsi="Times New Roman"/>
          <w:sz w:val="22"/>
        </w:rPr>
        <w:t>, Hardesty RL, and Duquesnoy RJ:  Histocompatibility and other risk factors for histological rejection of human cardiac allografts during the first three months following transplantation.  Transplantation, 52:3:485-490, 1991</w:t>
      </w:r>
    </w:p>
    <w:p w14:paraId="43206B5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DC2C47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Bruzzone P, Paradis IL, Yousem SA, Dauber JH, Stuart RS, and </w:t>
      </w:r>
      <w:r>
        <w:rPr>
          <w:rFonts w:ascii="Times New Roman" w:hAnsi="Times New Roman"/>
          <w:b/>
          <w:sz w:val="22"/>
        </w:rPr>
        <w:t>Griffith BP</w:t>
      </w:r>
      <w:r>
        <w:rPr>
          <w:rFonts w:ascii="Times New Roman" w:hAnsi="Times New Roman"/>
          <w:sz w:val="22"/>
        </w:rPr>
        <w:t>:  Similarity of pulmonary rejection patterns among heart-lung and double lung transplant recipients.  Transplantation, 51:176-180, 1991</w:t>
      </w:r>
    </w:p>
    <w:p w14:paraId="43F7FD9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BC88D6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Eiras G, Burckart GJ, Stuart RS, Hardesty RL, Vogelsang G, </w:t>
      </w:r>
      <w:r>
        <w:rPr>
          <w:rFonts w:ascii="Times New Roman" w:hAnsi="Times New Roman"/>
          <w:b/>
          <w:sz w:val="22"/>
        </w:rPr>
        <w:t>Griffith BP</w:t>
      </w:r>
      <w:r>
        <w:rPr>
          <w:rFonts w:ascii="Times New Roman" w:hAnsi="Times New Roman"/>
          <w:sz w:val="22"/>
        </w:rPr>
        <w:t>, and Zeevi A:  Immunosuppressive properties of Thalidomide:  Inhibition of in-vitro lymphocyte proliferation alone and in combination with cyclosporine or FK506.  Transplantation, 52:5:908-910, 1991</w:t>
      </w:r>
    </w:p>
    <w:p w14:paraId="77E68D4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2C7A2B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Armitage JM, Kormos RL, </w:t>
      </w:r>
      <w:r>
        <w:rPr>
          <w:rFonts w:ascii="Times New Roman" w:hAnsi="Times New Roman"/>
          <w:b/>
          <w:sz w:val="22"/>
        </w:rPr>
        <w:t>Griffith BP</w:t>
      </w:r>
      <w:r>
        <w:rPr>
          <w:rFonts w:ascii="Times New Roman" w:hAnsi="Times New Roman"/>
          <w:sz w:val="22"/>
        </w:rPr>
        <w:t>, Hardesty RL, Fricker FJ, Stuart RS, Marrone GC, Todo S, Fung J, and Starzl TE:  A clinical trial of FK-506 as primary and rescue immunosuppression in cardiac transplantation. Transplant Proc, 23:1:1149-1152, 1991</w:t>
      </w:r>
    </w:p>
    <w:p w14:paraId="1FBABF2B"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A44A94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Linden P, Stein K, Pristas J, Kormos RL, and </w:t>
      </w:r>
      <w:r>
        <w:rPr>
          <w:rFonts w:ascii="Times New Roman" w:hAnsi="Times New Roman"/>
          <w:b/>
          <w:sz w:val="22"/>
        </w:rPr>
        <w:t>Griffith BP</w:t>
      </w:r>
      <w:r>
        <w:rPr>
          <w:rFonts w:ascii="Times New Roman" w:hAnsi="Times New Roman"/>
          <w:sz w:val="22"/>
        </w:rPr>
        <w:t>:  Native right atrial tamponade with the Jarvik total artificial heart.  Chest, 99:1523-1525, 1991.</w:t>
      </w:r>
    </w:p>
    <w:p w14:paraId="171F5F7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99E1B1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Sciurba FC, Owens GR, Sanders MH, Costantino JP, Paradis IL, and </w:t>
      </w:r>
      <w:r>
        <w:rPr>
          <w:rFonts w:ascii="Times New Roman" w:hAnsi="Times New Roman"/>
          <w:b/>
          <w:sz w:val="22"/>
        </w:rPr>
        <w:t>Griffith BP</w:t>
      </w:r>
      <w:r>
        <w:rPr>
          <w:rFonts w:ascii="Times New Roman" w:hAnsi="Times New Roman"/>
          <w:sz w:val="22"/>
        </w:rPr>
        <w:t>:  The effect of obliterative bronchiolitis on breathing pattern during exercise in recipients of heart-lung transplants.  Am Rev Respir Dis, 144:131-135, 1991.</w:t>
      </w:r>
    </w:p>
    <w:p w14:paraId="318135E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4FE2A9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Kormos RL, Borovetz HS, Armitage JM, Hardesty RL, Marrone GC, and </w:t>
      </w:r>
      <w:r>
        <w:rPr>
          <w:rFonts w:ascii="Times New Roman" w:hAnsi="Times New Roman"/>
          <w:b/>
          <w:sz w:val="22"/>
        </w:rPr>
        <w:t>Griffith BP</w:t>
      </w:r>
      <w:r>
        <w:rPr>
          <w:rFonts w:ascii="Times New Roman" w:hAnsi="Times New Roman"/>
          <w:sz w:val="22"/>
        </w:rPr>
        <w:t>:  Evolving experience with mechanical circulatory support.  Ann Surg, 214:4:471-477, 1991</w:t>
      </w:r>
    </w:p>
    <w:p w14:paraId="65B417B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8FE271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Johnson PC, Wagner WR, Garrett KO, Eidelman BH, Pristas JM, Kormos RL, and </w:t>
      </w:r>
      <w:r>
        <w:rPr>
          <w:rFonts w:ascii="Times New Roman" w:hAnsi="Times New Roman"/>
          <w:b/>
          <w:sz w:val="22"/>
        </w:rPr>
        <w:t>Griffith BP</w:t>
      </w:r>
      <w:r>
        <w:rPr>
          <w:rFonts w:ascii="Times New Roman" w:hAnsi="Times New Roman"/>
          <w:sz w:val="22"/>
        </w:rPr>
        <w:t>:  Hematologic alterations associated with the Novacor left ventricular assist system.  Blood, 78:10,215A 1991.</w:t>
      </w:r>
    </w:p>
    <w:p w14:paraId="592F4B6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66C1C9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Hosenpud JD, DeMarco T, Frazier OH, </w:t>
      </w:r>
      <w:r>
        <w:rPr>
          <w:rFonts w:ascii="Times New Roman" w:hAnsi="Times New Roman"/>
          <w:b/>
          <w:sz w:val="22"/>
        </w:rPr>
        <w:t>Griffith BP</w:t>
      </w:r>
      <w:r>
        <w:rPr>
          <w:rFonts w:ascii="Times New Roman" w:hAnsi="Times New Roman"/>
          <w:sz w:val="22"/>
        </w:rPr>
        <w:t>, Uretsky BF, Menkis AH, O'Connell JB, Olivari MT, and Valantine HA:  Progression of systemic disease and reduced long-term survival in patients with cardiac amyloidosis undergoing heart transplantation.  Circulation 84[suppl III]: 338-343, 1991.</w:t>
      </w:r>
    </w:p>
    <w:p w14:paraId="7C91777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3A1DDC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Borovetz HS, Kormos RL, Pristas JM, and </w:t>
      </w:r>
      <w:r>
        <w:rPr>
          <w:rFonts w:ascii="Times New Roman" w:hAnsi="Times New Roman"/>
          <w:b/>
          <w:sz w:val="22"/>
        </w:rPr>
        <w:t>Griffith BP</w:t>
      </w:r>
      <w:r>
        <w:rPr>
          <w:rFonts w:ascii="Times New Roman" w:hAnsi="Times New Roman"/>
          <w:sz w:val="22"/>
        </w:rPr>
        <w:t>:  Clinical experience with the total artificial heart and left ventricular assist device.  Japan J Artif Organs, 20(5):1379-1381, 1991</w:t>
      </w:r>
    </w:p>
    <w:p w14:paraId="23C74184"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E292D6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Lavee J, Kormos RL, Duquesnoy RJ, Zerbe TR, Armitage JM, Vanek M, Hardesty RL, and </w:t>
      </w:r>
      <w:r>
        <w:rPr>
          <w:rFonts w:ascii="Times New Roman" w:hAnsi="Times New Roman"/>
          <w:b/>
          <w:sz w:val="22"/>
        </w:rPr>
        <w:t>Griffith BP</w:t>
      </w:r>
      <w:r>
        <w:rPr>
          <w:rFonts w:ascii="Times New Roman" w:hAnsi="Times New Roman"/>
          <w:sz w:val="22"/>
        </w:rPr>
        <w:t>:  Influence of panel-reactive antibody and lymphocytotoxic crossmatch on survival after heart transplantation.  J Heart Lung Transplant, 10:6:921-930, 1991</w:t>
      </w:r>
    </w:p>
    <w:p w14:paraId="7CBFE16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837C2A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Armitage JM, Kormos RL, Stuart RS, Fricker FJ, </w:t>
      </w:r>
      <w:r>
        <w:rPr>
          <w:rFonts w:ascii="Times New Roman" w:hAnsi="Times New Roman"/>
          <w:b/>
          <w:sz w:val="22"/>
        </w:rPr>
        <w:t>Griffith BP</w:t>
      </w:r>
      <w:r>
        <w:rPr>
          <w:rFonts w:ascii="Times New Roman" w:hAnsi="Times New Roman"/>
          <w:sz w:val="22"/>
        </w:rPr>
        <w:t>, Nalesnik M, Hardesty RL, and Dummer JS:  Posttransplant lymphoproliferative disease in thoracic organ transplant patients:  Ten years of cyclosporine-based immunosuppression.  J Heart Lung Transplant, 10:6:877-887, 1991</w:t>
      </w:r>
    </w:p>
    <w:p w14:paraId="3E325E9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D63F1B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Dew MA, Harris RC, Simmons RG, Roth LH, Armitage JM, and </w:t>
      </w:r>
      <w:r>
        <w:rPr>
          <w:rFonts w:ascii="Times New Roman" w:hAnsi="Times New Roman"/>
          <w:b/>
          <w:sz w:val="22"/>
        </w:rPr>
        <w:t>Griffith BP</w:t>
      </w:r>
      <w:r>
        <w:rPr>
          <w:rFonts w:ascii="Times New Roman" w:hAnsi="Times New Roman"/>
          <w:sz w:val="22"/>
        </w:rPr>
        <w:t>:  Quality-of-life advantages of FK 506 vs conventional immunosuppressive drug therapy in cardiac transplantation.  Transplant Proc, 23:6:3061-3064, 1991</w:t>
      </w:r>
    </w:p>
    <w:p w14:paraId="6E3BF28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CD4467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Jacquet L, Zerbe T, Stein KL, Kormos RL, and </w:t>
      </w:r>
      <w:r>
        <w:rPr>
          <w:rFonts w:ascii="Times New Roman" w:hAnsi="Times New Roman"/>
          <w:b/>
          <w:sz w:val="22"/>
        </w:rPr>
        <w:t>Griffith BP</w:t>
      </w:r>
      <w:r>
        <w:rPr>
          <w:rFonts w:ascii="Times New Roman" w:hAnsi="Times New Roman"/>
          <w:sz w:val="22"/>
        </w:rPr>
        <w:t>:  Evolution of human cardiac myocyte dimension during prolonged mechanical support.  J Thorac Cardiovasc Surg, 101:256-259, 1991</w:t>
      </w:r>
    </w:p>
    <w:p w14:paraId="469F1A6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0C54BA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Morita S, Kormos RL, Eishi K, Mandarino WA, Gasior TA, Armitage JM, Hardesty RL, and </w:t>
      </w:r>
      <w:r>
        <w:rPr>
          <w:rFonts w:ascii="Times New Roman" w:hAnsi="Times New Roman"/>
          <w:b/>
          <w:sz w:val="22"/>
        </w:rPr>
        <w:t>Griffith BP</w:t>
      </w:r>
      <w:r>
        <w:rPr>
          <w:rFonts w:ascii="Times New Roman" w:hAnsi="Times New Roman"/>
          <w:sz w:val="22"/>
        </w:rPr>
        <w:t>:  Left ventricular assistance improves mechanical efficiency of the right ventricle.  Surgical Forum, 42:311-314, 1991</w:t>
      </w:r>
    </w:p>
    <w:p w14:paraId="0BF3CB7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2D0610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Zeevi A, Rabinowich H, Yousem SA, Paradis IL, Dauber JH, Kormos RL, Armitage JM, Hardesty RL, </w:t>
      </w:r>
      <w:r>
        <w:rPr>
          <w:rFonts w:ascii="Times New Roman" w:hAnsi="Times New Roman"/>
          <w:b/>
          <w:sz w:val="22"/>
        </w:rPr>
        <w:t>Griffith BP</w:t>
      </w:r>
      <w:r>
        <w:rPr>
          <w:rFonts w:ascii="Times New Roman" w:hAnsi="Times New Roman"/>
          <w:sz w:val="22"/>
        </w:rPr>
        <w:t>, and Duquesnoy RJ.  Presence of donor-specific alloreactivity in histologically normal lung allografts is predictive of subsequent bronchiolitis obliterans.  Transplant Proc, 23:1128-1129, 1991</w:t>
      </w:r>
    </w:p>
    <w:p w14:paraId="2F262A9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63DE5A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Hung TC, Butter DB, Yie CL, Sun Z, Borovetz HS, Kormos RL, </w:t>
      </w:r>
      <w:r>
        <w:rPr>
          <w:rFonts w:ascii="Times New Roman" w:hAnsi="Times New Roman"/>
          <w:b/>
          <w:sz w:val="22"/>
        </w:rPr>
        <w:t>Griffith BP</w:t>
      </w:r>
      <w:r>
        <w:rPr>
          <w:rFonts w:ascii="Times New Roman" w:hAnsi="Times New Roman"/>
          <w:sz w:val="22"/>
        </w:rPr>
        <w:t>, and Hardesty RL:  Interim use of Jarvik-7 and Novocar artificial heart:  Blood rheology and transient ischemic attacks (TIAs).  Biorheology, 28:9-25, 1991</w:t>
      </w:r>
    </w:p>
    <w:p w14:paraId="6F9F69D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1AB5B5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Armitage JM, Kormos RL, Fung J, Lavee J, Fricker FJ, </w:t>
      </w:r>
      <w:r>
        <w:rPr>
          <w:rFonts w:ascii="Times New Roman" w:hAnsi="Times New Roman"/>
          <w:b/>
          <w:sz w:val="22"/>
        </w:rPr>
        <w:t>Griffith BP</w:t>
      </w:r>
      <w:r>
        <w:rPr>
          <w:rFonts w:ascii="Times New Roman" w:hAnsi="Times New Roman"/>
          <w:sz w:val="22"/>
        </w:rPr>
        <w:t>, Stuart RS, Marrone GC, Hardesty RL, Todo S, Tzakis A, and Starzl TE:  Preliminary experience with FK-506 in thoracic transplantation.  Transplantation, 52:164-167, 1991</w:t>
      </w:r>
    </w:p>
    <w:p w14:paraId="35DB8EA4"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42FBFD5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Duncan AJ, Dummer JS, Paradis IL, Dauber JH, Yousem SA, Zenati MA, Kormos RL, and </w:t>
      </w:r>
      <w:r>
        <w:rPr>
          <w:rFonts w:ascii="Times New Roman" w:hAnsi="Times New Roman"/>
          <w:b/>
          <w:sz w:val="22"/>
        </w:rPr>
        <w:t>Griffith BP</w:t>
      </w:r>
      <w:r>
        <w:rPr>
          <w:rFonts w:ascii="Times New Roman" w:hAnsi="Times New Roman"/>
          <w:sz w:val="22"/>
        </w:rPr>
        <w:t>:  Cytomegalovirus infection and survival in lung transplant recipients.  J Heart Lung Transplant, 10:638-646, 1991</w:t>
      </w:r>
    </w:p>
    <w:p w14:paraId="58331C0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BC6B9B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Hung TC, Butter DB, Yie CL, Kormos RL, Borovetz HS, </w:t>
      </w:r>
      <w:r>
        <w:rPr>
          <w:rFonts w:ascii="Times New Roman" w:hAnsi="Times New Roman"/>
          <w:b/>
          <w:sz w:val="22"/>
        </w:rPr>
        <w:t>Griffith BP</w:t>
      </w:r>
      <w:r>
        <w:rPr>
          <w:rFonts w:ascii="Times New Roman" w:hAnsi="Times New Roman"/>
          <w:sz w:val="22"/>
        </w:rPr>
        <w:t>, and Hardesty RL:  Effects of long-term Novocar artificial heart support on blood rheology.  ASAIO Transactions, 37:M312-13, 1991</w:t>
      </w:r>
    </w:p>
    <w:p w14:paraId="51D0844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76F012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Mandarino WA, Morita S, Kormos RL, Gasior TA, Armitage JM, Hardesty RL, and </w:t>
      </w:r>
      <w:r>
        <w:rPr>
          <w:rFonts w:ascii="Times New Roman" w:hAnsi="Times New Roman"/>
          <w:b/>
          <w:sz w:val="22"/>
        </w:rPr>
        <w:t>Griffith BP</w:t>
      </w:r>
      <w:r>
        <w:rPr>
          <w:rFonts w:ascii="Times New Roman" w:hAnsi="Times New Roman"/>
          <w:sz w:val="22"/>
        </w:rPr>
        <w:t>:  Single beat estimation of right ventricular end-systolic elastance in patients undergoing left ventricular device implantation.  Annual International Conference of IEEE Engineering in Medicine and Biology Society, 13(5):2095, 1991</w:t>
      </w:r>
    </w:p>
    <w:p w14:paraId="088C87A5"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123C813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Yousem SA, Dauber JH, Keenan R, Paradis IL, Zeevi A, </w:t>
      </w:r>
      <w:r>
        <w:rPr>
          <w:rFonts w:ascii="Times New Roman" w:hAnsi="Times New Roman"/>
          <w:b/>
          <w:sz w:val="22"/>
        </w:rPr>
        <w:t>Griffith BP</w:t>
      </w:r>
      <w:r>
        <w:rPr>
          <w:rFonts w:ascii="Times New Roman" w:hAnsi="Times New Roman"/>
          <w:sz w:val="22"/>
        </w:rPr>
        <w:t>:  Does histologic acute rejection in lung allografts predict the development of bronchiolitis obliterans?  Transplantation, 52:306-309, 1991</w:t>
      </w:r>
    </w:p>
    <w:p w14:paraId="3634C36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1397D1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Wachter CJ, Frattini PL, Hung TC, Kormos RL, </w:t>
      </w:r>
      <w:r>
        <w:rPr>
          <w:rFonts w:ascii="Times New Roman" w:hAnsi="Times New Roman"/>
          <w:b/>
          <w:sz w:val="22"/>
        </w:rPr>
        <w:t>Griffith BP</w:t>
      </w:r>
      <w:r>
        <w:rPr>
          <w:rFonts w:ascii="Times New Roman" w:hAnsi="Times New Roman"/>
          <w:sz w:val="22"/>
        </w:rPr>
        <w:t>, and Borovetz HS:  Erythrocyte deformability in patients during left ventricular assistance.  Clinical Hemorheology, 11:325-337, 1991</w:t>
      </w:r>
    </w:p>
    <w:p w14:paraId="3580D56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A88193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Chen-Woan M, Zerbe TR, Zeevi A, Kaufman C, Mallick C, Warty VJ, </w:t>
      </w:r>
      <w:r>
        <w:rPr>
          <w:rFonts w:ascii="Times New Roman" w:hAnsi="Times New Roman"/>
          <w:b/>
          <w:sz w:val="22"/>
        </w:rPr>
        <w:t>Griffith BP</w:t>
      </w:r>
      <w:r>
        <w:rPr>
          <w:rFonts w:ascii="Times New Roman" w:hAnsi="Times New Roman"/>
          <w:sz w:val="22"/>
        </w:rPr>
        <w:t>, Kormos RL, Armitage J, Duquesnoy RJ:  Diminished lymphocyte growth from endomyocardial biopsies from cardiac transplant patients on FK 506 immunosuppression.  Transplant Proc 1991;23(6):2941-2</w:t>
      </w:r>
    </w:p>
    <w:p w14:paraId="423C981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9A48CC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Duncan AJ, Burckart GJ, Schaper M, Yousem SA, </w:t>
      </w:r>
      <w:r>
        <w:rPr>
          <w:rFonts w:ascii="Times New Roman" w:hAnsi="Times New Roman"/>
          <w:b/>
          <w:sz w:val="22"/>
        </w:rPr>
        <w:t>Griffith BP</w:t>
      </w:r>
      <w:r>
        <w:rPr>
          <w:rFonts w:ascii="Times New Roman" w:hAnsi="Times New Roman"/>
          <w:sz w:val="22"/>
        </w:rPr>
        <w:t>, Casarotto D:  Immunosuppression with aerosolized cyclosporine for prevention of lung rejection in a rat model.  Eur J Cardiothoracic Surg 1991;5(5):266-71</w:t>
      </w:r>
    </w:p>
    <w:p w14:paraId="28B91B3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054CE10" w14:textId="77777777" w:rsidR="001F7893" w:rsidRDefault="001F7893" w:rsidP="007A159D">
      <w:pPr>
        <w:keepLines/>
        <w:tabs>
          <w:tab w:val="left" w:pos="630"/>
          <w:tab w:val="left" w:pos="720"/>
          <w:tab w:val="left" w:pos="6364"/>
          <w:tab w:val="left" w:pos="6840"/>
        </w:tabs>
        <w:rPr>
          <w:rFonts w:ascii="Times New Roman" w:hAnsi="Times New Roman"/>
          <w:sz w:val="22"/>
        </w:rPr>
      </w:pPr>
      <w:r>
        <w:rPr>
          <w:rFonts w:ascii="Times New Roman" w:hAnsi="Times New Roman"/>
          <w:b/>
          <w:sz w:val="22"/>
        </w:rPr>
        <w:t>1992</w:t>
      </w:r>
    </w:p>
    <w:p w14:paraId="30721C8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Aeba R, Keenan RJ, Hardesty RL, Yousem SA, Hamamoto I, and </w:t>
      </w:r>
      <w:r>
        <w:rPr>
          <w:rFonts w:ascii="Times New Roman" w:hAnsi="Times New Roman"/>
          <w:b/>
          <w:sz w:val="22"/>
        </w:rPr>
        <w:t>Griffith BP</w:t>
      </w:r>
      <w:r>
        <w:rPr>
          <w:rFonts w:ascii="Times New Roman" w:hAnsi="Times New Roman"/>
          <w:sz w:val="22"/>
        </w:rPr>
        <w:t>:  University of Wisconsin solution for pulmonary preservation in a rat transplant model.  Ann Thorac Surg, 53:240-246, 1992</w:t>
      </w:r>
    </w:p>
    <w:p w14:paraId="24BDED72"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54AE5F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Whittington R, Waybright S, Gasior T, Kormos RL, Armitage JM, Hardesty RL, and </w:t>
      </w:r>
      <w:r>
        <w:rPr>
          <w:rFonts w:ascii="Times New Roman" w:hAnsi="Times New Roman"/>
          <w:b/>
          <w:sz w:val="22"/>
        </w:rPr>
        <w:t>Griffith BP</w:t>
      </w:r>
      <w:r>
        <w:rPr>
          <w:rFonts w:ascii="Times New Roman" w:hAnsi="Times New Roman"/>
          <w:sz w:val="22"/>
        </w:rPr>
        <w:t>.  Right ventricular support after implantation of a Novacor left ventricular assist device.  J Extra Corporeal Technology 1992;24(3):90-93</w:t>
      </w:r>
    </w:p>
    <w:p w14:paraId="4563F28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65B92F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Uretsky BF, Kormos RL, Zerbe TR, Lee A, Tokarczyk TR, Murali S, Reddy PS, Denys BG, </w:t>
      </w:r>
      <w:r>
        <w:rPr>
          <w:rFonts w:ascii="Times New Roman" w:hAnsi="Times New Roman"/>
          <w:b/>
          <w:sz w:val="22"/>
        </w:rPr>
        <w:t>Griffith BP</w:t>
      </w:r>
      <w:r>
        <w:rPr>
          <w:rFonts w:ascii="Times New Roman" w:hAnsi="Times New Roman"/>
          <w:sz w:val="22"/>
        </w:rPr>
        <w:t>, Hardesty RL, Armitage JM, and Arena VC:  Cardiac events after heart transplantation:  Incidence and predictive value of coronary arteriography.  J Heart Lung Transplant, 11:S45-S51, 1992</w:t>
      </w:r>
    </w:p>
    <w:p w14:paraId="2222B00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7C6E3C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Zerbe T, Uretsky B, Kormos R, Armitage J, Wolyn T, </w:t>
      </w:r>
      <w:r>
        <w:rPr>
          <w:rFonts w:ascii="Times New Roman" w:hAnsi="Times New Roman"/>
          <w:b/>
          <w:sz w:val="22"/>
        </w:rPr>
        <w:t>Griffith B</w:t>
      </w:r>
      <w:r>
        <w:rPr>
          <w:rFonts w:ascii="Times New Roman" w:hAnsi="Times New Roman"/>
          <w:sz w:val="22"/>
        </w:rPr>
        <w:t>, Hardesty R, and Duquesnoy R:  Graft atherosclerosis:  Effects of cellular rejection and human lymphocyte antigen.  J Heart Lung Transplant, 11:S104-S110, 1992</w:t>
      </w:r>
    </w:p>
    <w:p w14:paraId="141CA20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980DFD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Rosendale BE, Keenan RJ, Duncan SR, Hardesty RL, Armitage JM, </w:t>
      </w:r>
      <w:r>
        <w:rPr>
          <w:rFonts w:ascii="Times New Roman" w:hAnsi="Times New Roman"/>
          <w:b/>
          <w:sz w:val="22"/>
        </w:rPr>
        <w:t>Griffith B</w:t>
      </w:r>
      <w:r>
        <w:rPr>
          <w:rFonts w:ascii="Times New Roman" w:hAnsi="Times New Roman"/>
          <w:sz w:val="22"/>
        </w:rPr>
        <w:t>, and Yousem SA:  Donor cerebral emboli as a cause of acute graft dysfunction in lung transplantation.  J Heart Lung Transplant, 2:1:72-76, 1992</w:t>
      </w:r>
    </w:p>
    <w:p w14:paraId="50188AF5"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897ADE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Dowling RD, Zenati M, Yousem SA, Pasculle AW, Kormos RL, Armitage JM, </w:t>
      </w:r>
      <w:r>
        <w:rPr>
          <w:rFonts w:ascii="Times New Roman" w:hAnsi="Times New Roman"/>
          <w:b/>
          <w:sz w:val="22"/>
        </w:rPr>
        <w:t>Griffith BP</w:t>
      </w:r>
      <w:r>
        <w:rPr>
          <w:rFonts w:ascii="Times New Roman" w:hAnsi="Times New Roman"/>
          <w:sz w:val="22"/>
        </w:rPr>
        <w:t>, and Hardesty RL:  Donor-transmitted pneumonia in experimental lung allografts.  J Thorac Cardiovasc Surg, 103:767-72, 1992</w:t>
      </w:r>
    </w:p>
    <w:p w14:paraId="4DF722A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CFA23B0" w14:textId="77777777" w:rsidR="001F7893" w:rsidRPr="00873BCF" w:rsidRDefault="001F7893"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873BCF">
        <w:rPr>
          <w:rFonts w:ascii="Times New Roman" w:hAnsi="Times New Roman"/>
          <w:sz w:val="22"/>
          <w:szCs w:val="22"/>
        </w:rPr>
        <w:t xml:space="preserve">Armitage JM, Kormos RL, Morita S, Fung J, Marrone GC, Hardesty RL, </w:t>
      </w:r>
      <w:r w:rsidRPr="00873BCF">
        <w:rPr>
          <w:rFonts w:ascii="Times New Roman" w:hAnsi="Times New Roman"/>
          <w:b/>
          <w:sz w:val="22"/>
          <w:szCs w:val="22"/>
        </w:rPr>
        <w:t>Griffith BP</w:t>
      </w:r>
      <w:r w:rsidRPr="00873BCF">
        <w:rPr>
          <w:rFonts w:ascii="Times New Roman" w:hAnsi="Times New Roman"/>
          <w:sz w:val="22"/>
          <w:szCs w:val="22"/>
        </w:rPr>
        <w:t xml:space="preserve">, and Starzl TE:  Clinical trial of FK 506 immunosuppression in adult cardiac transplantation.  Ann Thorac Surg, 54:2:205-11, 1992 </w:t>
      </w:r>
    </w:p>
    <w:p w14:paraId="4337CC70" w14:textId="77777777" w:rsidR="002E07E9" w:rsidRPr="002E07E9" w:rsidRDefault="002E07E9" w:rsidP="008D3191">
      <w:pPr>
        <w:pStyle w:val="1"/>
        <w:keepLines/>
        <w:numPr>
          <w:ilvl w:val="0"/>
          <w:numId w:val="0"/>
        </w:numPr>
        <w:tabs>
          <w:tab w:val="left" w:pos="630"/>
          <w:tab w:val="left" w:pos="6364"/>
          <w:tab w:val="left" w:pos="6840"/>
        </w:tabs>
        <w:ind w:left="630"/>
        <w:rPr>
          <w:rFonts w:ascii="Times New Roman" w:hAnsi="Times New Roman"/>
          <w:sz w:val="22"/>
        </w:rPr>
      </w:pPr>
    </w:p>
    <w:p w14:paraId="4EAAB2B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Duncan AJ, Yousem SA, Zenati M, Schaper M, Dowling RD, Alarie Y, Burckart GJ, and </w:t>
      </w:r>
      <w:r>
        <w:rPr>
          <w:rFonts w:ascii="Times New Roman" w:hAnsi="Times New Roman"/>
          <w:b/>
          <w:sz w:val="22"/>
        </w:rPr>
        <w:t>Griffith BP</w:t>
      </w:r>
      <w:r>
        <w:rPr>
          <w:rFonts w:ascii="Times New Roman" w:hAnsi="Times New Roman"/>
          <w:sz w:val="22"/>
        </w:rPr>
        <w:t>:  Improved immunosuppression with aerosolized cyclosporine in experimental pulmonary transplantation.  Transplantation, 53:20-25, 1992</w:t>
      </w:r>
    </w:p>
    <w:p w14:paraId="0595E72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2D1752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Sandhu JS, Uretsky BF, Reddy PS, Denys BG, Ruffner RJ, Breisblatt WM, Zerbe TR, Kormos RL, Armitage JM, Hardesty RL, and </w:t>
      </w:r>
      <w:r>
        <w:rPr>
          <w:rFonts w:ascii="Times New Roman" w:hAnsi="Times New Roman"/>
          <w:b/>
          <w:sz w:val="22"/>
        </w:rPr>
        <w:t>Griffith BP</w:t>
      </w:r>
      <w:r>
        <w:rPr>
          <w:rFonts w:ascii="Times New Roman" w:hAnsi="Times New Roman"/>
          <w:sz w:val="22"/>
        </w:rPr>
        <w:t>:  Potential limitations of percutaneous transluminal coronary angioplasty in heart transplant recipients.  Am J Cardiol, 69:1234-37, 1992</w:t>
      </w:r>
    </w:p>
    <w:p w14:paraId="1887EC3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17D3F9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Murali S, Uretsky BF, Armitage JM, Tokarczyk TR, Betschart AR, Kormos RL, Stein KL, Reddy PS, Hardesty RL, and </w:t>
      </w:r>
      <w:r>
        <w:rPr>
          <w:rFonts w:ascii="Times New Roman" w:hAnsi="Times New Roman"/>
          <w:b/>
          <w:sz w:val="22"/>
        </w:rPr>
        <w:t>Griffith BP</w:t>
      </w:r>
      <w:r>
        <w:rPr>
          <w:rFonts w:ascii="Times New Roman" w:hAnsi="Times New Roman"/>
          <w:sz w:val="22"/>
        </w:rPr>
        <w:t>:  Utility of Prostaglandin E</w:t>
      </w:r>
      <w:r>
        <w:rPr>
          <w:rFonts w:ascii="Times New Roman" w:hAnsi="Times New Roman"/>
          <w:sz w:val="22"/>
          <w:vertAlign w:val="subscript"/>
        </w:rPr>
        <w:t>1</w:t>
      </w:r>
      <w:r>
        <w:rPr>
          <w:rFonts w:ascii="Times New Roman" w:hAnsi="Times New Roman"/>
          <w:sz w:val="22"/>
        </w:rPr>
        <w:t xml:space="preserve"> in the pretransplantation evaluation of heart failure patients with significant pulmonary hypertension.  J Heart Lung Transplant, 11:4:1:716-22, 1992</w:t>
      </w:r>
    </w:p>
    <w:p w14:paraId="2CFE30C5"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2EA1BB0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Fricker FJ, Park SC, Armitage JM, and </w:t>
      </w:r>
      <w:r>
        <w:rPr>
          <w:rFonts w:ascii="Times New Roman" w:hAnsi="Times New Roman"/>
          <w:b/>
          <w:sz w:val="22"/>
        </w:rPr>
        <w:t>Griffith BP</w:t>
      </w:r>
      <w:r>
        <w:rPr>
          <w:rFonts w:ascii="Times New Roman" w:hAnsi="Times New Roman"/>
          <w:sz w:val="22"/>
        </w:rPr>
        <w:t>:  Development and resolution of right ventricular outflow tract obstruction after double lung transplantation.  Transplant Sci, 2:1:12-15, 1992</w:t>
      </w:r>
    </w:p>
    <w:p w14:paraId="0D90BDA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4C7AB4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Shaw BW, Martin DJ, Marquez JM, Kang YG, Bugbee AC, Iwatsuki S, </w:t>
      </w:r>
      <w:r>
        <w:rPr>
          <w:rFonts w:ascii="Times New Roman" w:hAnsi="Times New Roman"/>
          <w:b/>
          <w:sz w:val="22"/>
        </w:rPr>
        <w:t>Griffith BP</w:t>
      </w:r>
      <w:r>
        <w:rPr>
          <w:rFonts w:ascii="Times New Roman" w:hAnsi="Times New Roman"/>
          <w:sz w:val="22"/>
        </w:rPr>
        <w:t>, Hardesty RL, Bahnson HT, and Starzl TE:  Venous bypass in clinical liver transplantation.  Transplant Sci (Classic Paper), 2:1:55-59, 1992</w:t>
      </w:r>
    </w:p>
    <w:p w14:paraId="7B02517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2FCA63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Paradis IL, Duncan SR, Dauber JH, Yousem S, Hardesty R, and </w:t>
      </w:r>
      <w:r>
        <w:rPr>
          <w:rFonts w:ascii="Times New Roman" w:hAnsi="Times New Roman"/>
          <w:b/>
          <w:sz w:val="22"/>
        </w:rPr>
        <w:t>Griffith B</w:t>
      </w:r>
      <w:r>
        <w:rPr>
          <w:rFonts w:ascii="Times New Roman" w:hAnsi="Times New Roman"/>
          <w:sz w:val="22"/>
        </w:rPr>
        <w:t>:  Distinguishing between infection, rejection, and the adult respiratory distress syndrome after human lung transplantation.  J Heart Lung Transplant, 11:4:S232-36, 1992</w:t>
      </w:r>
    </w:p>
    <w:p w14:paraId="518241C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D237F4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Pham SM, Yoshida Y, Aeba R, Hattler BG, Iwaki Y, Zeevi A, Hardesty RL, and </w:t>
      </w:r>
      <w:r>
        <w:rPr>
          <w:rFonts w:ascii="Times New Roman" w:hAnsi="Times New Roman"/>
          <w:b/>
          <w:sz w:val="22"/>
        </w:rPr>
        <w:t>Griffith BP</w:t>
      </w:r>
      <w:r>
        <w:rPr>
          <w:rFonts w:ascii="Times New Roman" w:hAnsi="Times New Roman"/>
          <w:sz w:val="22"/>
        </w:rPr>
        <w:t>:  Interleukin-6, a marker of preservation injury in clinical lung transplantation.  J Heart Lung Transplant, 11:1017-1024, 1992</w:t>
      </w:r>
    </w:p>
    <w:p w14:paraId="25D5F7B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C8E1C0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lastRenderedPageBreak/>
        <w:t>Griffith BP</w:t>
      </w:r>
      <w:r>
        <w:rPr>
          <w:rFonts w:ascii="Times New Roman" w:hAnsi="Times New Roman"/>
          <w:sz w:val="22"/>
        </w:rPr>
        <w:t>, Hardesty RL, Armitage JM, Kormos RL, Marrone GC, Duncan S, Paradis I, Dauber JH, Yousem SA, and Williams P:  Acute rejection of lung allografts with various immunosuppressive protocols.  Ann Thorac Surg, 54:846-851, 1992</w:t>
      </w:r>
    </w:p>
    <w:p w14:paraId="12D5F08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478C5B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O'Riordan TG, Duncan SR, Burckhart GJ, </w:t>
      </w:r>
      <w:r>
        <w:rPr>
          <w:rFonts w:ascii="Times New Roman" w:hAnsi="Times New Roman"/>
          <w:b/>
          <w:sz w:val="22"/>
        </w:rPr>
        <w:t>Griffith BP</w:t>
      </w:r>
      <w:r>
        <w:rPr>
          <w:rFonts w:ascii="Times New Roman" w:hAnsi="Times New Roman"/>
          <w:sz w:val="22"/>
        </w:rPr>
        <w:t>, and Smalldone GC:  Production of an aerosol of cyclosporine as a prelude to clinical studies.  J Aerosol Med, 5:3:171-177, 1992</w:t>
      </w:r>
    </w:p>
    <w:p w14:paraId="18465F3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EC08BD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Uretsky BF, Kormos RL, Zerbe TR, Lee A, Tokarczyk TR, Murali S, Reddy PS, Denys BG, </w:t>
      </w:r>
      <w:r>
        <w:rPr>
          <w:rFonts w:ascii="Times New Roman" w:hAnsi="Times New Roman"/>
          <w:b/>
          <w:sz w:val="22"/>
        </w:rPr>
        <w:t>Griffith BP</w:t>
      </w:r>
      <w:r>
        <w:rPr>
          <w:rFonts w:ascii="Times New Roman" w:hAnsi="Times New Roman"/>
          <w:sz w:val="22"/>
        </w:rPr>
        <w:t>, Hardesty RL, Armitage JM, and Arena V:  Cardiac events after heart transplantation:  Incidence and predictive value of coronary arteriography.  J Heart Lung Transplant, 11:545-51, 1992</w:t>
      </w:r>
    </w:p>
    <w:p w14:paraId="1BC27BE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F18D00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Morita S, Kormos RL, Mandarino WA, Eishi K, Kawai A, Gasior TA, Deneault LG, Armitage JM, Hardesty Rl, and </w:t>
      </w:r>
      <w:r>
        <w:rPr>
          <w:rFonts w:ascii="Times New Roman" w:hAnsi="Times New Roman"/>
          <w:b/>
          <w:sz w:val="22"/>
        </w:rPr>
        <w:t>Griffith BP</w:t>
      </w:r>
      <w:r>
        <w:rPr>
          <w:rFonts w:ascii="Times New Roman" w:hAnsi="Times New Roman"/>
          <w:sz w:val="22"/>
        </w:rPr>
        <w:t>:  Right ventricular/arterial coupling in the patient with left ventricular assistance.  Circulation, 86:II316-II325, 1992</w:t>
      </w:r>
    </w:p>
    <w:p w14:paraId="45F12E0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07E9C3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Schecter D, Ziady GM, Lee A, Armitage JM, Kormos RL, </w:t>
      </w:r>
      <w:r>
        <w:rPr>
          <w:rFonts w:ascii="Times New Roman" w:hAnsi="Times New Roman"/>
          <w:b/>
          <w:sz w:val="22"/>
        </w:rPr>
        <w:t>Griffith BP</w:t>
      </w:r>
      <w:r>
        <w:rPr>
          <w:rFonts w:ascii="Times New Roman" w:hAnsi="Times New Roman"/>
          <w:sz w:val="22"/>
        </w:rPr>
        <w:t>, and Hardesty RL:  Efficacy of antihypertensive medication in orthotopic heart transplant recipients and its effect on renal function.  Angiology 2, 43:585-589, 1992</w:t>
      </w:r>
    </w:p>
    <w:p w14:paraId="243B477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13077A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Morita S, Kawai A, Mandarino WA, Gasior T, Armitage JM, Hardesty RL, Kormos RL, </w:t>
      </w:r>
      <w:r>
        <w:rPr>
          <w:rFonts w:ascii="Times New Roman" w:hAnsi="Times New Roman"/>
          <w:b/>
          <w:sz w:val="22"/>
        </w:rPr>
        <w:t>Griffith BP</w:t>
      </w:r>
      <w:r>
        <w:rPr>
          <w:rFonts w:ascii="Times New Roman" w:hAnsi="Times New Roman"/>
          <w:sz w:val="22"/>
        </w:rPr>
        <w:t>:  Lung transplantation and right ventricular/arterial coupling in pulmonary hypertension.  Surg Forum, 43:304-306, 1992</w:t>
      </w:r>
    </w:p>
    <w:p w14:paraId="0B6AB44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7920E1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Kawai A, Kormos RL, Mandarino WA, Morita S, Deneault LG, Gasior TA, Armitage JM, and </w:t>
      </w:r>
      <w:r>
        <w:rPr>
          <w:rFonts w:ascii="Times New Roman" w:hAnsi="Times New Roman"/>
          <w:b/>
          <w:sz w:val="22"/>
        </w:rPr>
        <w:t>Griffith BP</w:t>
      </w:r>
      <w:r>
        <w:rPr>
          <w:rFonts w:ascii="Times New Roman" w:hAnsi="Times New Roman"/>
          <w:sz w:val="22"/>
        </w:rPr>
        <w:t>:  Differential regional function of the right ventricle during the use of a left ventricular assist device.  ASAIO Journal, 38:M676-78, 1992</w:t>
      </w:r>
    </w:p>
    <w:p w14:paraId="5934229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0209DB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Wagner WR, Johnson PC, Heil BV, Thompson KA, Kormos RL, and </w:t>
      </w:r>
      <w:r>
        <w:rPr>
          <w:rFonts w:ascii="Times New Roman" w:hAnsi="Times New Roman"/>
          <w:b/>
          <w:sz w:val="22"/>
        </w:rPr>
        <w:t>Griffith BP</w:t>
      </w:r>
      <w:r>
        <w:rPr>
          <w:rFonts w:ascii="Times New Roman" w:hAnsi="Times New Roman"/>
          <w:sz w:val="22"/>
        </w:rPr>
        <w:t>:  Thrombin activity resides on LVAD dacron inflow and outflow grafts.  ASAIO Journal, 38:M634-37, 1992</w:t>
      </w:r>
    </w:p>
    <w:p w14:paraId="3E4FC75B"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159FBF4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Mandarino WA, Morita S, Kormos RL, Kawai A, Deneault LG, Gasior TA, Losken B, and </w:t>
      </w:r>
      <w:r>
        <w:rPr>
          <w:rFonts w:ascii="Times New Roman" w:hAnsi="Times New Roman"/>
          <w:b/>
          <w:sz w:val="22"/>
        </w:rPr>
        <w:t>Griffith BP</w:t>
      </w:r>
      <w:r>
        <w:rPr>
          <w:rFonts w:ascii="Times New Roman" w:hAnsi="Times New Roman"/>
          <w:sz w:val="22"/>
        </w:rPr>
        <w:t>:  Quantitation of right ventricular shape changes after left ventricular assist device implantation.  ASAIO Journal, 38:M228-M231, 1992</w:t>
      </w:r>
    </w:p>
    <w:p w14:paraId="2C7A031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FD5BD0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Aeba R, Killinger WA, Keenan RJ, Yousem SA, Hamamoto I, Hardesty RL, and </w:t>
      </w:r>
      <w:r>
        <w:rPr>
          <w:rFonts w:ascii="Times New Roman" w:hAnsi="Times New Roman"/>
          <w:b/>
          <w:sz w:val="22"/>
        </w:rPr>
        <w:t>Griffith BP</w:t>
      </w:r>
      <w:r>
        <w:rPr>
          <w:rFonts w:ascii="Times New Roman" w:hAnsi="Times New Roman"/>
          <w:sz w:val="22"/>
        </w:rPr>
        <w:t>:  Lazaroid U74500A as an additive to University of Wisconsin solution for pulmonary grafts in the rat transplant model.  J Thorac Cardiovasc Surg, 104:1333-1339, 1992</w:t>
      </w:r>
    </w:p>
    <w:p w14:paraId="25C1CBC7"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16B34C0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Lega M, Dauber JH, Urch SE, Banas R, Whiteside TL, and </w:t>
      </w:r>
      <w:r>
        <w:rPr>
          <w:rFonts w:ascii="Times New Roman" w:hAnsi="Times New Roman"/>
          <w:b/>
          <w:sz w:val="22"/>
        </w:rPr>
        <w:t>Griffith BP</w:t>
      </w:r>
      <w:r>
        <w:rPr>
          <w:rFonts w:ascii="Times New Roman" w:hAnsi="Times New Roman"/>
          <w:sz w:val="22"/>
        </w:rPr>
        <w:t>:  Tumor necrosis factor-alpha production by alveolar macrophages in heart-lung transplant recipients.  Am Rev Respir Dis, 145:1036-1041, 1992</w:t>
      </w:r>
    </w:p>
    <w:p w14:paraId="7778DEB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3041BF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Bohachick P, Anton BB, Wooldridge PJ, Kormos RL, Armitage JM, Hardesty RL, and </w:t>
      </w:r>
      <w:r>
        <w:rPr>
          <w:rFonts w:ascii="Times New Roman" w:hAnsi="Times New Roman"/>
          <w:b/>
          <w:sz w:val="22"/>
        </w:rPr>
        <w:t>Griffith BP</w:t>
      </w:r>
      <w:r>
        <w:rPr>
          <w:rFonts w:ascii="Times New Roman" w:hAnsi="Times New Roman"/>
          <w:sz w:val="22"/>
        </w:rPr>
        <w:t>:  Psychosocial outcome six months after heart transplant surgery: A preliminary report.  Research in Nursing &amp; Health, 15:165-173, 1992</w:t>
      </w:r>
    </w:p>
    <w:p w14:paraId="7FB0DF4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F72112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Uknis ME, Pham SM, Spichty K, Duquesnoy RJ, </w:t>
      </w:r>
      <w:r>
        <w:rPr>
          <w:rFonts w:ascii="Times New Roman" w:hAnsi="Times New Roman"/>
          <w:b/>
          <w:sz w:val="22"/>
        </w:rPr>
        <w:t>Griffith BP</w:t>
      </w:r>
      <w:r>
        <w:rPr>
          <w:rFonts w:ascii="Times New Roman" w:hAnsi="Times New Roman"/>
          <w:sz w:val="22"/>
        </w:rPr>
        <w:t>, Zeevi A:  Mitogen responses of lymphocytes from lung transplant recipients: Correlation with rejection and infection.  Transplantation, 54:241-245, 1992</w:t>
      </w:r>
    </w:p>
    <w:p w14:paraId="1608590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94C88A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Zeevi A, Uknis ME, Spichty KJ, Tector M, Keenan RJ, Rinaldo C, Yousem S, Duncan S, Paradis I, Dauber J, </w:t>
      </w:r>
      <w:r>
        <w:rPr>
          <w:rFonts w:ascii="Times New Roman" w:hAnsi="Times New Roman"/>
          <w:b/>
          <w:sz w:val="22"/>
        </w:rPr>
        <w:t>Griffith BP</w:t>
      </w:r>
      <w:r>
        <w:rPr>
          <w:rFonts w:ascii="Times New Roman" w:hAnsi="Times New Roman"/>
          <w:sz w:val="22"/>
        </w:rPr>
        <w:t>, Duquesnoy RJ:  Proliferation of cytomegalovirus-primed lymphocytes in bronchoalveolar lavages from lung transplant patients.  Transplantation, 54:635-639, 1992</w:t>
      </w:r>
    </w:p>
    <w:p w14:paraId="68228AF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038FC1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Francalancia NA, Wang SC, Thai NL, Aeba R, Simmons RL, Yousem SA, Hardesty RL, and </w:t>
      </w:r>
      <w:r>
        <w:rPr>
          <w:rFonts w:ascii="Times New Roman" w:hAnsi="Times New Roman"/>
          <w:b/>
          <w:sz w:val="22"/>
        </w:rPr>
        <w:t>Griffith BP</w:t>
      </w:r>
      <w:r>
        <w:rPr>
          <w:rFonts w:ascii="Times New Roman" w:hAnsi="Times New Roman"/>
          <w:sz w:val="22"/>
        </w:rPr>
        <w:t>:  Graft cytokine mRNA activity in rat single lung transplants at RT-PCR:  Effect of cyclosporine.  J Heart Lung Transplant, 11:1041-5, 1992</w:t>
      </w:r>
    </w:p>
    <w:p w14:paraId="752BF59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278952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Duncan SR, Paradis IL, Yousem SA, Similo SL, Grgurich WF, Williams PA, Dauber JH, and </w:t>
      </w:r>
      <w:r>
        <w:rPr>
          <w:rFonts w:ascii="Times New Roman" w:hAnsi="Times New Roman"/>
          <w:b/>
          <w:sz w:val="22"/>
        </w:rPr>
        <w:t>Griffith BP</w:t>
      </w:r>
      <w:r>
        <w:rPr>
          <w:rFonts w:ascii="Times New Roman" w:hAnsi="Times New Roman"/>
          <w:sz w:val="22"/>
        </w:rPr>
        <w:t>:  Sequelae of cytomegalovirus pulmonary infections in lung allograft recipients.  Am Rev Respir Dis, 146:1419-1425, 1992</w:t>
      </w:r>
    </w:p>
    <w:p w14:paraId="56FE5B6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70613C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Duncan SR, Paradis IL, Dauber JH, Yousem SA, Hardesty RL, and </w:t>
      </w:r>
      <w:r>
        <w:rPr>
          <w:rFonts w:ascii="Times New Roman" w:hAnsi="Times New Roman"/>
          <w:b/>
          <w:sz w:val="22"/>
        </w:rPr>
        <w:t>Griffith BP</w:t>
      </w:r>
      <w:r>
        <w:rPr>
          <w:rFonts w:ascii="Times New Roman" w:hAnsi="Times New Roman"/>
          <w:sz w:val="22"/>
        </w:rPr>
        <w:t>:  Ganciclovir prophylaxis for cytomegalovirus infections in pulmonary allograft recipients.  Am Rev Respir Dis, 146:1213-1215, 1992</w:t>
      </w:r>
    </w:p>
    <w:p w14:paraId="3F3289F2"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10E2E71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Burack DA, </w:t>
      </w:r>
      <w:r>
        <w:rPr>
          <w:rFonts w:ascii="Times New Roman" w:hAnsi="Times New Roman"/>
          <w:b/>
          <w:sz w:val="22"/>
        </w:rPr>
        <w:t>Griffith BP</w:t>
      </w:r>
      <w:r>
        <w:rPr>
          <w:rFonts w:ascii="Times New Roman" w:hAnsi="Times New Roman"/>
          <w:sz w:val="22"/>
        </w:rPr>
        <w:t>, Thompson ME, Kahl LE:  Hyperuricemia and gout among heart transplant recipients receiving cyclosporine.  Am J Med, 92:141-6, 1992</w:t>
      </w:r>
    </w:p>
    <w:p w14:paraId="6BC8904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8541112" w14:textId="77777777" w:rsidR="001F7893" w:rsidRPr="002E07E9"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2E07E9">
        <w:rPr>
          <w:sz w:val="22"/>
          <w:szCs w:val="22"/>
        </w:rPr>
        <w:t xml:space="preserve">Yousem SA, Duncan SR, </w:t>
      </w:r>
      <w:r w:rsidRPr="002E07E9">
        <w:rPr>
          <w:b/>
          <w:sz w:val="22"/>
          <w:szCs w:val="22"/>
        </w:rPr>
        <w:t>Griffith BP</w:t>
      </w:r>
      <w:r w:rsidRPr="002E07E9">
        <w:rPr>
          <w:sz w:val="22"/>
          <w:szCs w:val="22"/>
        </w:rPr>
        <w:t>:  Interstitial and airspace granulation tissue reactions in lung transplant recipients</w:t>
      </w:r>
      <w:r>
        <w:t xml:space="preserve">.  </w:t>
      </w:r>
      <w:r w:rsidRPr="002E07E9">
        <w:rPr>
          <w:sz w:val="22"/>
          <w:szCs w:val="22"/>
        </w:rPr>
        <w:t>Am J Surg Pathol 1992;16(9):877-84</w:t>
      </w:r>
    </w:p>
    <w:p w14:paraId="1C1F9D35" w14:textId="77777777" w:rsidR="001009CA" w:rsidRDefault="001009CA" w:rsidP="008D3191">
      <w:pPr>
        <w:keepLines/>
        <w:tabs>
          <w:tab w:val="left" w:pos="630"/>
          <w:tab w:val="left" w:pos="720"/>
          <w:tab w:val="left" w:pos="6364"/>
          <w:tab w:val="left" w:pos="6840"/>
        </w:tabs>
        <w:ind w:left="630"/>
        <w:rPr>
          <w:rFonts w:ascii="Times New Roman" w:hAnsi="Times New Roman"/>
          <w:b/>
          <w:sz w:val="22"/>
        </w:rPr>
      </w:pPr>
    </w:p>
    <w:p w14:paraId="03DEC08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b/>
          <w:sz w:val="22"/>
        </w:rPr>
        <w:t>1993</w:t>
      </w:r>
    </w:p>
    <w:p w14:paraId="138D302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Aeba R, Stout JE, Francalancia NA, Keenan RJ, Duncan AJ, Yousem SA, Burckart GJ, Yu VL, </w:t>
      </w:r>
      <w:r>
        <w:rPr>
          <w:rFonts w:ascii="Times New Roman" w:hAnsi="Times New Roman"/>
          <w:b/>
          <w:sz w:val="22"/>
        </w:rPr>
        <w:t>Griffith BP</w:t>
      </w:r>
      <w:r>
        <w:rPr>
          <w:rFonts w:ascii="Times New Roman" w:hAnsi="Times New Roman"/>
          <w:sz w:val="22"/>
        </w:rPr>
        <w:t>: Aspects of lung transplantation that contribute to increased severity of pneumonia: An experimental study.  J Thorac Cardiovasc Surg 1993;106(3):449-57</w:t>
      </w:r>
    </w:p>
    <w:p w14:paraId="2A7CD64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2345B2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Armitage JM, Fricker FJ, del Nido P, Starzl TE, Hardesty RL, </w:t>
      </w:r>
      <w:r>
        <w:rPr>
          <w:rFonts w:ascii="Times New Roman" w:hAnsi="Times New Roman"/>
          <w:b/>
          <w:sz w:val="22"/>
        </w:rPr>
        <w:t>Griffith BP</w:t>
      </w:r>
      <w:r>
        <w:rPr>
          <w:rFonts w:ascii="Times New Roman" w:hAnsi="Times New Roman"/>
          <w:sz w:val="22"/>
        </w:rPr>
        <w:t>:  A decade (1982 to 1992) of pediatric cardiac transplantation and the impact of FK 506 immunosuppression.  J Thorac Cardiovasc Surg 1993;105:3:464-473</w:t>
      </w:r>
    </w:p>
    <w:p w14:paraId="7D998AF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675B8A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Hardesty RL, Armitage JM, Hattler BG, Pham SM, Keenan RJ:  A decade of lung transplantation.  Ann Surg 1993;218:3:310-318</w:t>
      </w:r>
    </w:p>
    <w:p w14:paraId="6D39565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BB28E5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Hardesty RL, Aeba R, Armitage JM, Kormos RL, and </w:t>
      </w:r>
      <w:r>
        <w:rPr>
          <w:rFonts w:ascii="Times New Roman" w:hAnsi="Times New Roman"/>
          <w:b/>
          <w:sz w:val="22"/>
        </w:rPr>
        <w:t>Griffith BP</w:t>
      </w:r>
      <w:r>
        <w:rPr>
          <w:rFonts w:ascii="Times New Roman" w:hAnsi="Times New Roman"/>
          <w:sz w:val="22"/>
        </w:rPr>
        <w:t>:  A clinical trial of University of Wisconsin solution for pulmonary preservation.  J Thorac Cardiovasc Surg 1993;105:660-666</w:t>
      </w:r>
    </w:p>
    <w:p w14:paraId="1C0A882E" w14:textId="77777777" w:rsidR="001F7893" w:rsidRDefault="001F7893" w:rsidP="008D3191">
      <w:pPr>
        <w:pStyle w:val="1"/>
        <w:keepLines/>
        <w:numPr>
          <w:ilvl w:val="0"/>
          <w:numId w:val="0"/>
        </w:numPr>
        <w:tabs>
          <w:tab w:val="num" w:pos="720"/>
          <w:tab w:val="left" w:pos="810"/>
          <w:tab w:val="left" w:pos="6364"/>
          <w:tab w:val="left" w:pos="6840"/>
        </w:tabs>
        <w:ind w:left="630"/>
        <w:rPr>
          <w:rFonts w:ascii="Times New Roman" w:hAnsi="Times New Roman"/>
          <w:sz w:val="22"/>
        </w:rPr>
      </w:pPr>
    </w:p>
    <w:p w14:paraId="5B16FC8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Dew MA, Kormos RL, Roth LH, Armitage JM, Pristas JM, Harris RC, Capretta C, and </w:t>
      </w:r>
      <w:r>
        <w:rPr>
          <w:rFonts w:ascii="Times New Roman" w:hAnsi="Times New Roman"/>
          <w:b/>
          <w:sz w:val="22"/>
        </w:rPr>
        <w:t>Griffith BP</w:t>
      </w:r>
      <w:r>
        <w:rPr>
          <w:rFonts w:ascii="Times New Roman" w:hAnsi="Times New Roman"/>
          <w:sz w:val="22"/>
        </w:rPr>
        <w:t>:  Life quality in the era of bridging to cardiac transplantation:  Bridge patients in an out-of-hospital setting.  ASAIO Journal  1993;39:145-152</w:t>
      </w:r>
    </w:p>
    <w:p w14:paraId="1BE2297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E5CDDE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Gorcsan J III, Reddy SCB, Armitage JM, and </w:t>
      </w:r>
      <w:r>
        <w:rPr>
          <w:rFonts w:ascii="Times New Roman" w:hAnsi="Times New Roman"/>
          <w:b/>
          <w:sz w:val="22"/>
        </w:rPr>
        <w:t>Griffith BP</w:t>
      </w:r>
      <w:r>
        <w:rPr>
          <w:rFonts w:ascii="Times New Roman" w:hAnsi="Times New Roman"/>
          <w:sz w:val="22"/>
        </w:rPr>
        <w:t>:  Acquired right ventricular outflow tract obstruction after lung transplantation:  Diagnosis by transesophageal echocardiography.  J Am Soc Echocardiog 1993;6:324-326</w:t>
      </w:r>
    </w:p>
    <w:p w14:paraId="5BBA629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8658CC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Armitage JM, Fricker FJ, Kurland G, Hardesty RL, Michaels M, Morita S, Starzl TE, Yousem SA, Jafee R, and </w:t>
      </w:r>
      <w:r>
        <w:rPr>
          <w:rFonts w:ascii="Times New Roman" w:hAnsi="Times New Roman"/>
          <w:b/>
          <w:sz w:val="22"/>
        </w:rPr>
        <w:t>Griffith BP</w:t>
      </w:r>
      <w:r>
        <w:rPr>
          <w:rFonts w:ascii="Times New Roman" w:hAnsi="Times New Roman"/>
          <w:sz w:val="22"/>
        </w:rPr>
        <w:t>:  Pediatric lung transplantation.  The years 1985 to 1992 and the clinical trial of FK506.  J Thorac Cardiovasc Surg 1993;105:337-46</w:t>
      </w:r>
    </w:p>
    <w:p w14:paraId="0AD79308"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0B30455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Yoshida Y, Iwaki Y, Pham S, Dauber JH, Yousem SA, Zeevi A, Morita S, and</w:t>
      </w:r>
      <w:r>
        <w:rPr>
          <w:rFonts w:ascii="Times New Roman" w:hAnsi="Times New Roman"/>
          <w:b/>
          <w:sz w:val="22"/>
        </w:rPr>
        <w:t xml:space="preserve"> Griffith BP</w:t>
      </w:r>
      <w:r>
        <w:rPr>
          <w:rFonts w:ascii="Times New Roman" w:hAnsi="Times New Roman"/>
          <w:sz w:val="22"/>
        </w:rPr>
        <w:t>:  Benefits of post transplant monitoring of interleukin 6 in lung transplantation.  Ann Thorac Surgy 1993;55:89-93</w:t>
      </w:r>
    </w:p>
    <w:p w14:paraId="55E1E81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692668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Murali S, Kormos RL, Uretsky BF, Schechter D, Reddy PS, Denys BG, Armitage JM, Hardesty RL, and </w:t>
      </w:r>
      <w:r>
        <w:rPr>
          <w:rFonts w:ascii="Times New Roman" w:hAnsi="Times New Roman"/>
          <w:b/>
          <w:sz w:val="22"/>
        </w:rPr>
        <w:t>Griffith BP</w:t>
      </w:r>
      <w:r>
        <w:rPr>
          <w:rFonts w:ascii="Times New Roman" w:hAnsi="Times New Roman"/>
          <w:sz w:val="22"/>
        </w:rPr>
        <w:t>:  Preoperative pulmonary hemodynamics and early mortality after orthotopic cardiac transplantation:  The Pittsburgh Experience.  Am Heart J 1993;126:896-904</w:t>
      </w:r>
    </w:p>
    <w:p w14:paraId="4973C8D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9EBE538" w14:textId="160E1E47" w:rsidR="001F7893" w:rsidRDefault="001F7893" w:rsidP="008D3191">
      <w:pPr>
        <w:pStyle w:val="1"/>
        <w:keepLines/>
        <w:numPr>
          <w:ilvl w:val="0"/>
          <w:numId w:val="1"/>
        </w:numPr>
        <w:tabs>
          <w:tab w:val="left" w:pos="630"/>
          <w:tab w:val="left" w:pos="6364"/>
          <w:tab w:val="left" w:pos="6840"/>
        </w:tabs>
        <w:ind w:left="630"/>
        <w:rPr>
          <w:sz w:val="22"/>
        </w:rPr>
      </w:pPr>
      <w:r>
        <w:rPr>
          <w:sz w:val="22"/>
        </w:rPr>
        <w:t xml:space="preserve">Antaki JF, Butler KC, Kormos RL, Kawai A, Konishi H, Kerrigan JP, Borovetz HS, Maher TR, Kameneva MV, and </w:t>
      </w:r>
      <w:r>
        <w:rPr>
          <w:b/>
          <w:sz w:val="22"/>
        </w:rPr>
        <w:t>Griffith BP</w:t>
      </w:r>
      <w:r>
        <w:rPr>
          <w:sz w:val="22"/>
        </w:rPr>
        <w:t xml:space="preserve">:  In vivo evaluation of the </w:t>
      </w:r>
      <w:r w:rsidR="006E6561">
        <w:rPr>
          <w:sz w:val="22"/>
        </w:rPr>
        <w:t>N</w:t>
      </w:r>
      <w:r>
        <w:rPr>
          <w:sz w:val="22"/>
        </w:rPr>
        <w:t>imbus axial flow ventricular assist system.  ASAIO J 1993;39:M231-M236</w:t>
      </w:r>
    </w:p>
    <w:p w14:paraId="69C599BD" w14:textId="77777777" w:rsidR="001F7893" w:rsidRDefault="001F7893" w:rsidP="008D3191">
      <w:pPr>
        <w:pStyle w:val="1"/>
        <w:keepLines/>
        <w:numPr>
          <w:ilvl w:val="0"/>
          <w:numId w:val="0"/>
        </w:numPr>
        <w:tabs>
          <w:tab w:val="left" w:pos="630"/>
          <w:tab w:val="num" w:pos="720"/>
          <w:tab w:val="left" w:pos="6364"/>
          <w:tab w:val="left" w:pos="6840"/>
        </w:tabs>
        <w:ind w:left="630" w:hanging="720"/>
        <w:rPr>
          <w:sz w:val="22"/>
        </w:rPr>
      </w:pPr>
    </w:p>
    <w:p w14:paraId="5CA7E65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Wagner WR, Johnson PC, Kormos RL, and </w:t>
      </w:r>
      <w:r>
        <w:rPr>
          <w:rFonts w:ascii="Times New Roman" w:hAnsi="Times New Roman"/>
          <w:b/>
          <w:sz w:val="22"/>
        </w:rPr>
        <w:t>Griffith BP</w:t>
      </w:r>
      <w:r>
        <w:rPr>
          <w:rFonts w:ascii="Times New Roman" w:hAnsi="Times New Roman"/>
          <w:sz w:val="22"/>
        </w:rPr>
        <w:t>:  Evaluation of bioprosthetic valve-associated thrombus in ventricular assist device patients.  Circulation 1993;88:2023-29</w:t>
      </w:r>
    </w:p>
    <w:p w14:paraId="303D5D8B"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3D3A7C9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Armitage JM, Fricker FJ, Kurland G, Michaels M, and </w:t>
      </w:r>
      <w:r>
        <w:rPr>
          <w:rFonts w:ascii="Times New Roman" w:hAnsi="Times New Roman"/>
          <w:b/>
          <w:sz w:val="22"/>
        </w:rPr>
        <w:t>Griffith BP</w:t>
      </w:r>
      <w:r>
        <w:rPr>
          <w:rFonts w:ascii="Times New Roman" w:hAnsi="Times New Roman"/>
          <w:sz w:val="22"/>
        </w:rPr>
        <w:t>:  Pediatric lung transplantation:  Expanding indications, 1985 to 1993.  J Heart Lung Transplant 1993;12:S246-S254</w:t>
      </w:r>
    </w:p>
    <w:p w14:paraId="07CA26D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141B1B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Paradis I, Yousem S, and </w:t>
      </w:r>
      <w:r>
        <w:rPr>
          <w:rFonts w:ascii="Times New Roman" w:hAnsi="Times New Roman"/>
          <w:b/>
          <w:sz w:val="22"/>
        </w:rPr>
        <w:t>Griffith BP</w:t>
      </w:r>
      <w:r>
        <w:rPr>
          <w:rFonts w:ascii="Times New Roman" w:hAnsi="Times New Roman"/>
          <w:sz w:val="22"/>
        </w:rPr>
        <w:t>:  Airway obstruction and bronchiolitis obliterans after lung transplantation. Clin Chest Medicine 1993;14(4):751-763</w:t>
      </w:r>
    </w:p>
    <w:p w14:paraId="004CAE7A"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18CE39E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Hill JD, Lemperle B, Levinson M, Poirer VL, and </w:t>
      </w:r>
      <w:r>
        <w:rPr>
          <w:rFonts w:ascii="Times New Roman" w:hAnsi="Times New Roman"/>
          <w:b/>
          <w:sz w:val="22"/>
        </w:rPr>
        <w:t>Griffith BP</w:t>
      </w:r>
      <w:r>
        <w:rPr>
          <w:rFonts w:ascii="Times New Roman" w:hAnsi="Times New Roman"/>
          <w:sz w:val="22"/>
        </w:rPr>
        <w:t>:  How much do we need to know before approving a ventricular assist device?  Ann Thorac Surg 1993;55:314-328</w:t>
      </w:r>
    </w:p>
    <w:p w14:paraId="3A8FA2D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365FC9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Hill JD, </w:t>
      </w:r>
      <w:r>
        <w:rPr>
          <w:rFonts w:ascii="Times New Roman" w:hAnsi="Times New Roman"/>
          <w:b/>
          <w:sz w:val="22"/>
        </w:rPr>
        <w:t>Griffith BP</w:t>
      </w:r>
      <w:r>
        <w:rPr>
          <w:rFonts w:ascii="Times New Roman" w:hAnsi="Times New Roman"/>
          <w:sz w:val="22"/>
        </w:rPr>
        <w:t>, Meli M, Didisheim P:  Circulatory support 1991.  The second international conference on circulatory support devices for severe heart failure.  Infections-prophylaxis and treatment.  Ann Thorac Surg 1993;55:217-221</w:t>
      </w:r>
    </w:p>
    <w:p w14:paraId="6A9899B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B4D6E9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Hoffman RM, Dauber JH, Paradis IL, and </w:t>
      </w:r>
      <w:r>
        <w:rPr>
          <w:rFonts w:ascii="Times New Roman" w:hAnsi="Times New Roman"/>
          <w:b/>
          <w:sz w:val="22"/>
        </w:rPr>
        <w:t>Griffith BP</w:t>
      </w:r>
      <w:r>
        <w:rPr>
          <w:rFonts w:ascii="Times New Roman" w:hAnsi="Times New Roman"/>
          <w:sz w:val="22"/>
        </w:rPr>
        <w:t>:  Peripheral blood monocyte migration in lung transplant recipients.  Transplantation 1993;56:228-230</w:t>
      </w:r>
    </w:p>
    <w:p w14:paraId="6498C61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3F51AFA" w14:textId="77777777" w:rsidR="001F7893" w:rsidRDefault="001F7893" w:rsidP="008D3191">
      <w:pPr>
        <w:pStyle w:val="1"/>
        <w:keepLines/>
        <w:numPr>
          <w:ilvl w:val="0"/>
          <w:numId w:val="1"/>
        </w:numPr>
        <w:tabs>
          <w:tab w:val="left" w:pos="630"/>
          <w:tab w:val="left" w:pos="6364"/>
          <w:tab w:val="left" w:pos="6840"/>
        </w:tabs>
        <w:ind w:left="630"/>
        <w:rPr>
          <w:sz w:val="22"/>
        </w:rPr>
      </w:pPr>
      <w:r>
        <w:rPr>
          <w:sz w:val="22"/>
        </w:rPr>
        <w:t xml:space="preserve">Gorcsan J, III, Morita S, Mandarino W, Denault L, Kawai A, Kormos R, </w:t>
      </w:r>
      <w:r>
        <w:rPr>
          <w:b/>
          <w:sz w:val="22"/>
        </w:rPr>
        <w:t>Griffith B</w:t>
      </w:r>
      <w:r>
        <w:rPr>
          <w:sz w:val="22"/>
        </w:rPr>
        <w:t>, Pinsky M: Two-dimensional echocardiographic automated border detection accurately reflects changes in left ventricular volume. J Am Soc Echocardiogr 1993;6:482-89</w:t>
      </w:r>
    </w:p>
    <w:p w14:paraId="7D18DDDB" w14:textId="77777777" w:rsidR="001F7893" w:rsidRDefault="001F7893" w:rsidP="008D3191">
      <w:pPr>
        <w:pStyle w:val="1"/>
        <w:keepLines/>
        <w:numPr>
          <w:ilvl w:val="0"/>
          <w:numId w:val="0"/>
        </w:numPr>
        <w:tabs>
          <w:tab w:val="left" w:pos="630"/>
          <w:tab w:val="num" w:pos="720"/>
          <w:tab w:val="left" w:pos="6364"/>
          <w:tab w:val="left" w:pos="6840"/>
        </w:tabs>
        <w:ind w:left="630" w:hanging="720"/>
        <w:rPr>
          <w:sz w:val="22"/>
        </w:rPr>
      </w:pPr>
    </w:p>
    <w:p w14:paraId="3E04101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Johnson BA, Duncan SR, Ohori NP, Paradis IL, Yousem SA, Grgurich WF, Dauber JH, </w:t>
      </w:r>
      <w:r>
        <w:rPr>
          <w:rFonts w:ascii="Times New Roman" w:hAnsi="Times New Roman"/>
          <w:b/>
          <w:sz w:val="22"/>
        </w:rPr>
        <w:t>Griffith BP</w:t>
      </w:r>
      <w:r>
        <w:rPr>
          <w:rFonts w:ascii="Times New Roman" w:hAnsi="Times New Roman"/>
          <w:sz w:val="22"/>
        </w:rPr>
        <w:t>:  Recurrence of sarcoidosis in pulmonary allograft recipients.  Am Rev Respir Dis 1993;148(5):1373-7</w:t>
      </w:r>
    </w:p>
    <w:p w14:paraId="3CEB4EF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A40AA6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Aeba R, </w:t>
      </w:r>
      <w:r>
        <w:rPr>
          <w:rFonts w:ascii="Times New Roman" w:hAnsi="Times New Roman"/>
          <w:b/>
          <w:sz w:val="22"/>
        </w:rPr>
        <w:t>Griffith BP</w:t>
      </w:r>
      <w:r>
        <w:rPr>
          <w:rFonts w:ascii="Times New Roman" w:hAnsi="Times New Roman"/>
          <w:sz w:val="22"/>
        </w:rPr>
        <w:t>, Hardesty RL, Kormos RL, Armitage JM:  Isolated lung transplantation for patients with Eisenmenger's syndrome.  Circulation 1993;88:II452-5</w:t>
      </w:r>
    </w:p>
    <w:p w14:paraId="0DD5068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06776B4" w14:textId="77777777" w:rsidR="001F7893" w:rsidRPr="00FA6176" w:rsidRDefault="001F7893"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FA6176">
        <w:rPr>
          <w:sz w:val="22"/>
          <w:szCs w:val="22"/>
        </w:rPr>
        <w:t xml:space="preserve">Bando K, Konishi H, Komatsu K, Fricker FJ, del Nido PJ, Francalancia NA, Hardesty RL, </w:t>
      </w:r>
      <w:r w:rsidRPr="00FA6176">
        <w:rPr>
          <w:b/>
          <w:sz w:val="22"/>
          <w:szCs w:val="22"/>
        </w:rPr>
        <w:t>Griffith BP</w:t>
      </w:r>
      <w:r w:rsidRPr="00FA6176">
        <w:rPr>
          <w:sz w:val="22"/>
          <w:szCs w:val="22"/>
        </w:rPr>
        <w:t>, Armitage JM:  Improved survival following pediatric cardiac transplantation in high-risk patients.  Circulation 1993;88:II218-23</w:t>
      </w:r>
    </w:p>
    <w:p w14:paraId="5C41AA2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Iwaki Y, Yoshida Y, and </w:t>
      </w:r>
      <w:r>
        <w:rPr>
          <w:rFonts w:ascii="Times New Roman" w:hAnsi="Times New Roman"/>
          <w:b/>
          <w:sz w:val="22"/>
        </w:rPr>
        <w:t>Griffith BP</w:t>
      </w:r>
      <w:r>
        <w:rPr>
          <w:rFonts w:ascii="Times New Roman" w:hAnsi="Times New Roman"/>
          <w:sz w:val="22"/>
        </w:rPr>
        <w:t>:  HLA matching effect in lung transplantation.  Transplantation 1993;56:1528-29</w:t>
      </w:r>
    </w:p>
    <w:p w14:paraId="5E2AC24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96B617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Woan MC, Moliterno RM, Zeevi A, Mallik C, Zerbe TR, Fricker J, </w:t>
      </w:r>
      <w:r>
        <w:rPr>
          <w:rFonts w:ascii="Times New Roman" w:hAnsi="Times New Roman"/>
          <w:b/>
          <w:sz w:val="22"/>
        </w:rPr>
        <w:t>Griffith BP,</w:t>
      </w:r>
      <w:r>
        <w:rPr>
          <w:rFonts w:ascii="Times New Roman" w:hAnsi="Times New Roman"/>
          <w:sz w:val="22"/>
        </w:rPr>
        <w:t xml:space="preserve"> Kormos RL, Armitage J, Duquesnoy RJ.  Characterization of the biopsy growth assay in monitoring cardiac transplant patients for rejection.  Trans Proc 1993;25:946-7</w:t>
      </w:r>
    </w:p>
    <w:p w14:paraId="178756B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E15A82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b/>
          <w:sz w:val="22"/>
        </w:rPr>
        <w:t>1994</w:t>
      </w:r>
    </w:p>
    <w:p w14:paraId="5FE1CB6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xml:space="preserve"> Bando K, Hardesty RL, Armitage JM, Keenan RJ, Pham SM, Paradis IL, Yousem SA, Komatsu K, Konishi H, Fung JJ, and Starzl TE.  Prospective randomized trial of FK 506 versus cyclosporine after human pulmonary transplantation.  Transplantation 1994;57:848-51</w:t>
      </w:r>
    </w:p>
    <w:p w14:paraId="7445B87C"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31C36D7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Kawai A, Morita S, Kormos RL, Mandarino WV, Gasior TA, Pham SM, Armitage JM, Hardesty RL, and </w:t>
      </w:r>
      <w:r>
        <w:rPr>
          <w:rFonts w:ascii="Times New Roman" w:hAnsi="Times New Roman"/>
          <w:b/>
          <w:sz w:val="22"/>
        </w:rPr>
        <w:t>Griffith BP</w:t>
      </w:r>
      <w:r>
        <w:rPr>
          <w:rFonts w:ascii="Times New Roman" w:hAnsi="Times New Roman"/>
          <w:sz w:val="22"/>
        </w:rPr>
        <w:t>.  A clinical trial comparing University of Wisconsin Solution and cold cardioplegia with load-independent mechanical parameters.  J Heart Lung Transplant 1994;13(1):150-156</w:t>
      </w:r>
    </w:p>
    <w:p w14:paraId="314BA1A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D86918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Kormos R, Murali S, Dew M, Armitage J, Hardesty R, Borovetz H, </w:t>
      </w:r>
      <w:r>
        <w:rPr>
          <w:rFonts w:ascii="Times New Roman" w:hAnsi="Times New Roman"/>
          <w:b/>
          <w:sz w:val="22"/>
        </w:rPr>
        <w:t>Griffith B</w:t>
      </w:r>
      <w:r>
        <w:rPr>
          <w:rFonts w:ascii="Times New Roman" w:hAnsi="Times New Roman"/>
          <w:sz w:val="22"/>
        </w:rPr>
        <w:t>: Chronic mechanical circulatory support.  Rehabilitation, low morbidity and superior survival.  Ann Thorac Surg 1994;57:51-58</w:t>
      </w:r>
    </w:p>
    <w:p w14:paraId="6E8A223D"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4450667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Yousem SA, Martin T, Paradis IL, Keenan RJ, and </w:t>
      </w:r>
      <w:r>
        <w:rPr>
          <w:rFonts w:ascii="Times New Roman" w:hAnsi="Times New Roman"/>
          <w:b/>
          <w:sz w:val="22"/>
        </w:rPr>
        <w:t>Griffith BP</w:t>
      </w:r>
      <w:r>
        <w:rPr>
          <w:rFonts w:ascii="Times New Roman" w:hAnsi="Times New Roman"/>
          <w:sz w:val="22"/>
        </w:rPr>
        <w:t>.  Can immunohistological analysis of transbronchial biopsy specimens predict responder status in early acute rejection of lung allografts?  Human Pathol 1994;25:5:525-29</w:t>
      </w:r>
    </w:p>
    <w:p w14:paraId="5B7790B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4F779C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xml:space="preserve">, Magee MJ, Gonzalez IF, Houel R, Armitage JM, Hardesty RL, Hattler BG, Keenan RJ.  Anastomotic pitfalls in lung transplantation.  J Thorac Cardiovasc Surg 1994;107:743-53 </w:t>
      </w:r>
    </w:p>
    <w:p w14:paraId="75076ABB" w14:textId="77777777" w:rsidR="001F7893" w:rsidRDefault="001F7893" w:rsidP="008D3191">
      <w:pPr>
        <w:keepLines/>
        <w:tabs>
          <w:tab w:val="left" w:pos="630"/>
          <w:tab w:val="left" w:pos="720"/>
          <w:tab w:val="left" w:pos="6364"/>
          <w:tab w:val="left" w:pos="6840"/>
        </w:tabs>
        <w:ind w:left="630" w:right="720"/>
        <w:rPr>
          <w:rFonts w:ascii="Times New Roman" w:hAnsi="Times New Roman"/>
          <w:sz w:val="22"/>
        </w:rPr>
      </w:pPr>
    </w:p>
    <w:p w14:paraId="389684E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Nine JS, Yousem SA, Paradis IL, Keenan R, and </w:t>
      </w:r>
      <w:r>
        <w:rPr>
          <w:rFonts w:ascii="Times New Roman" w:hAnsi="Times New Roman"/>
          <w:b/>
          <w:sz w:val="22"/>
        </w:rPr>
        <w:t>Griffith BP</w:t>
      </w:r>
      <w:r>
        <w:rPr>
          <w:rFonts w:ascii="Times New Roman" w:hAnsi="Times New Roman"/>
          <w:sz w:val="22"/>
        </w:rPr>
        <w:t>. Lymphangioleiomyomatosis:  Recurrence after lung transplantation.  J Heart Lung Transplant 1994;13:714-19</w:t>
      </w:r>
    </w:p>
    <w:p w14:paraId="0175DDF4"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1D07E0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Mandarino WA, Gorcsan J III, Armitage JM, </w:t>
      </w:r>
      <w:r>
        <w:rPr>
          <w:rFonts w:ascii="Times New Roman" w:hAnsi="Times New Roman"/>
          <w:b/>
          <w:sz w:val="22"/>
        </w:rPr>
        <w:t>Griffith BP</w:t>
      </w:r>
      <w:r>
        <w:rPr>
          <w:rFonts w:ascii="Times New Roman" w:hAnsi="Times New Roman"/>
          <w:sz w:val="22"/>
        </w:rPr>
        <w:t>, and Kormos RL.  Assessment of the response of right ventricular performance to decreasing levels of mechanical assistance by on-line pressure-area relationships.  ASAIO J 1994;40:1032-35</w:t>
      </w:r>
    </w:p>
    <w:p w14:paraId="5680C39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4DB66E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Aeba R, </w:t>
      </w:r>
      <w:r>
        <w:rPr>
          <w:rFonts w:ascii="Times New Roman" w:hAnsi="Times New Roman"/>
          <w:b/>
          <w:sz w:val="22"/>
        </w:rPr>
        <w:t>Griffith BP</w:t>
      </w:r>
      <w:r>
        <w:rPr>
          <w:rFonts w:ascii="Times New Roman" w:hAnsi="Times New Roman"/>
          <w:sz w:val="22"/>
        </w:rPr>
        <w:t>, Armitage JM, Kormos RL, Gasior TA, Fuhrman CR, Yousem SA, and Hardesty RL.  Effect of cardiopulmonary bypass on early graft dysfunction in clinical lung transplantation.  Ann Thorac Surg 1994;57:715-22</w:t>
      </w:r>
    </w:p>
    <w:p w14:paraId="1007B08B"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120C8B4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Kormos RL, Armitage JM, Murali S, Borovetz HS, Hardesty RL, and </w:t>
      </w:r>
      <w:r>
        <w:rPr>
          <w:rFonts w:ascii="Times New Roman" w:hAnsi="Times New Roman"/>
          <w:b/>
          <w:sz w:val="22"/>
        </w:rPr>
        <w:t>Griffith BP</w:t>
      </w:r>
      <w:r>
        <w:rPr>
          <w:rFonts w:ascii="Times New Roman" w:hAnsi="Times New Roman"/>
          <w:sz w:val="22"/>
        </w:rPr>
        <w:t>.  Chronic mechanical circulatory support:  Rehabilitation, low morbidity and superior survival after heart transplant.  Ann Thorac Surg 1994;57:51-8</w:t>
      </w:r>
    </w:p>
    <w:p w14:paraId="0648FBC4"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38EF4C2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Bando K, Armitage JM, Paradis IL, Keenan RJ, Hardesty RL, Konishi H, Komatsu K, Stein KL, Shah AN, Bahnson HT, </w:t>
      </w:r>
      <w:r>
        <w:rPr>
          <w:rFonts w:ascii="Times New Roman" w:hAnsi="Times New Roman"/>
          <w:b/>
          <w:sz w:val="22"/>
        </w:rPr>
        <w:t>Griffith BP</w:t>
      </w:r>
      <w:r>
        <w:rPr>
          <w:rFonts w:ascii="Times New Roman" w:hAnsi="Times New Roman"/>
          <w:sz w:val="22"/>
        </w:rPr>
        <w:t>.  Indications and results of single, bilateral, and heart and lung transplantation for pulmonary hypertension.  J Thorac Cardiovasc Surg 1994;108:1056-65</w:t>
      </w:r>
    </w:p>
    <w:p w14:paraId="4F49EFC7" w14:textId="77777777" w:rsidR="001F7893" w:rsidRDefault="001F7893" w:rsidP="008D3191">
      <w:pPr>
        <w:keepLines/>
        <w:tabs>
          <w:tab w:val="left" w:pos="630"/>
          <w:tab w:val="left" w:pos="720"/>
          <w:tab w:val="left" w:pos="6364"/>
          <w:tab w:val="left" w:pos="6840"/>
        </w:tabs>
        <w:ind w:left="630" w:right="720"/>
        <w:rPr>
          <w:rFonts w:ascii="Times New Roman" w:hAnsi="Times New Roman"/>
          <w:sz w:val="22"/>
        </w:rPr>
      </w:pPr>
    </w:p>
    <w:p w14:paraId="62807D2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Yousem SA, Paradis R, and </w:t>
      </w:r>
      <w:r>
        <w:rPr>
          <w:rFonts w:ascii="Times New Roman" w:hAnsi="Times New Roman"/>
          <w:b/>
          <w:sz w:val="22"/>
        </w:rPr>
        <w:t>Griffith BP</w:t>
      </w:r>
      <w:r>
        <w:rPr>
          <w:rFonts w:ascii="Times New Roman" w:hAnsi="Times New Roman"/>
          <w:sz w:val="22"/>
        </w:rPr>
        <w:t xml:space="preserve">.  Can transbronchial biopsy aid in the diagnosis of bronchiolitis obliterans in lung transplant recipients?  Transplantation 1994;57:151-53 </w:t>
      </w:r>
    </w:p>
    <w:p w14:paraId="764F506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BCBB769" w14:textId="77777777" w:rsidR="001F7893" w:rsidRPr="00FE36C6"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275187">
        <w:rPr>
          <w:rFonts w:ascii="Times New Roman" w:hAnsi="Times New Roman"/>
          <w:sz w:val="22"/>
          <w:szCs w:val="22"/>
        </w:rPr>
        <w:t xml:space="preserve">Dew MA, Simmons RG, Roth LH, Schulberg HC, Thompson ME, Armitage JM, and </w:t>
      </w:r>
      <w:r w:rsidRPr="00275187">
        <w:rPr>
          <w:rFonts w:ascii="Times New Roman" w:hAnsi="Times New Roman"/>
          <w:b/>
          <w:sz w:val="22"/>
          <w:szCs w:val="22"/>
        </w:rPr>
        <w:t>Griffith BP</w:t>
      </w:r>
      <w:r w:rsidRPr="00275187">
        <w:rPr>
          <w:rFonts w:ascii="Times New Roman" w:hAnsi="Times New Roman"/>
          <w:sz w:val="22"/>
          <w:szCs w:val="22"/>
        </w:rPr>
        <w:t>.  Psychosocial predictors of vulnerability to dis</w:t>
      </w:r>
      <w:r>
        <w:t xml:space="preserve">tress in the year following heart transplantation.  </w:t>
      </w:r>
      <w:r w:rsidRPr="00275187">
        <w:rPr>
          <w:rFonts w:ascii="Times New Roman" w:hAnsi="Times New Roman"/>
          <w:sz w:val="22"/>
          <w:szCs w:val="22"/>
        </w:rPr>
        <w:t>Psychol Med 1994;24;929-945</w:t>
      </w:r>
    </w:p>
    <w:p w14:paraId="31482212" w14:textId="77777777" w:rsidR="00FE36C6" w:rsidRPr="001009CA" w:rsidRDefault="00FE36C6" w:rsidP="008D3191">
      <w:pPr>
        <w:pStyle w:val="1"/>
        <w:keepLines/>
        <w:numPr>
          <w:ilvl w:val="0"/>
          <w:numId w:val="0"/>
        </w:numPr>
        <w:tabs>
          <w:tab w:val="left" w:pos="630"/>
          <w:tab w:val="left" w:pos="6364"/>
          <w:tab w:val="left" w:pos="6840"/>
        </w:tabs>
        <w:ind w:left="630"/>
        <w:rPr>
          <w:rFonts w:ascii="Times New Roman" w:hAnsi="Times New Roman"/>
          <w:sz w:val="22"/>
        </w:rPr>
      </w:pPr>
    </w:p>
    <w:p w14:paraId="374FC7B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Duncan SR, Grgurich WF, Iacono AT, Burckart GJ, Yousem SA, Paradis IL, Williams PA, Johnson BA, and </w:t>
      </w:r>
      <w:r>
        <w:rPr>
          <w:rFonts w:ascii="Times New Roman" w:hAnsi="Times New Roman"/>
          <w:b/>
          <w:sz w:val="22"/>
        </w:rPr>
        <w:t>Griffith BP</w:t>
      </w:r>
      <w:r>
        <w:rPr>
          <w:rFonts w:ascii="Times New Roman" w:hAnsi="Times New Roman"/>
          <w:sz w:val="22"/>
        </w:rPr>
        <w:t>.  A comparison of ganciclovir and acyclovir to prevent cytomegalovirus after lung transplantation.  Am J Respir Crit Care Med 1994;150:146-152</w:t>
      </w:r>
    </w:p>
    <w:p w14:paraId="0AAE3DC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985DEC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Hattler BG, Madia C, Johnson C, Armitage JM, Hardesty RL, Kormos RL, Pham SM, Payne DN, and </w:t>
      </w:r>
      <w:r>
        <w:rPr>
          <w:rFonts w:ascii="Times New Roman" w:hAnsi="Times New Roman"/>
          <w:b/>
          <w:sz w:val="22"/>
        </w:rPr>
        <w:t>Griffith BP</w:t>
      </w:r>
      <w:r>
        <w:rPr>
          <w:rFonts w:ascii="Times New Roman" w:hAnsi="Times New Roman"/>
          <w:sz w:val="22"/>
        </w:rPr>
        <w:t>.  Risk stratification using the Society of Thoracic Surgeons Program.  Ann Thorac Surg 1994;58:1348-52</w:t>
      </w:r>
    </w:p>
    <w:p w14:paraId="7FBF608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BE854F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967DC3">
        <w:rPr>
          <w:rFonts w:ascii="Times New Roman" w:hAnsi="Times New Roman"/>
          <w:sz w:val="22"/>
          <w:lang w:val="de-DE"/>
        </w:rPr>
        <w:t xml:space="preserve">Schwarz ER, Pham S, Bierman MI, Lee WK, and </w:t>
      </w:r>
      <w:r w:rsidRPr="00967DC3">
        <w:rPr>
          <w:rFonts w:ascii="Times New Roman" w:hAnsi="Times New Roman"/>
          <w:b/>
          <w:sz w:val="22"/>
          <w:lang w:val="de-DE"/>
        </w:rPr>
        <w:t>Griffith BP</w:t>
      </w:r>
      <w:r w:rsidRPr="00967DC3">
        <w:rPr>
          <w:rFonts w:ascii="Times New Roman" w:hAnsi="Times New Roman"/>
          <w:sz w:val="22"/>
          <w:lang w:val="de-DE"/>
        </w:rPr>
        <w:t xml:space="preserve">.  </w:t>
      </w:r>
      <w:r>
        <w:rPr>
          <w:rFonts w:ascii="Times New Roman" w:hAnsi="Times New Roman"/>
          <w:sz w:val="22"/>
        </w:rPr>
        <w:t xml:space="preserve">Tension pneumoperitoneum after heart-lung transplantation.  Ann Thorac Surg 1994;57:478-81  </w:t>
      </w:r>
    </w:p>
    <w:p w14:paraId="4B109438" w14:textId="77777777" w:rsidR="001F7893" w:rsidRDefault="00FC584C" w:rsidP="008D3191">
      <w:pPr>
        <w:keepLines/>
        <w:tabs>
          <w:tab w:val="left" w:pos="630"/>
          <w:tab w:val="left" w:pos="720"/>
          <w:tab w:val="left" w:pos="6364"/>
          <w:tab w:val="left" w:pos="6840"/>
        </w:tabs>
        <w:ind w:left="630"/>
        <w:rPr>
          <w:rFonts w:ascii="Times New Roman" w:hAnsi="Times New Roman"/>
          <w:sz w:val="22"/>
        </w:rPr>
      </w:pPr>
      <w:r>
        <w:rPr>
          <w:rFonts w:ascii="Times New Roman" w:hAnsi="Times New Roman"/>
          <w:sz w:val="22"/>
        </w:rPr>
        <w:t>N En</w:t>
      </w:r>
    </w:p>
    <w:p w14:paraId="5613185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Webber SA, Fricker FJ, Michaels M, Pickering RM, del Nido PJ, </w:t>
      </w:r>
      <w:r>
        <w:rPr>
          <w:rFonts w:ascii="Times New Roman" w:hAnsi="Times New Roman"/>
          <w:b/>
          <w:sz w:val="22"/>
        </w:rPr>
        <w:t>Griffith BP</w:t>
      </w:r>
      <w:r>
        <w:rPr>
          <w:rFonts w:ascii="Times New Roman" w:hAnsi="Times New Roman"/>
          <w:sz w:val="22"/>
        </w:rPr>
        <w:t>, and Armitage JA.  Orthotopic heart transplantation in children with congenital heart disease.  Ann Thorac Surg 1994;58:1664-69</w:t>
      </w:r>
    </w:p>
    <w:p w14:paraId="359A707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0D9666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Bando K, Keenan RJ, Paradis IL, Konishi H, Komatsu K, Hardesty RL, and </w:t>
      </w:r>
      <w:r>
        <w:rPr>
          <w:rFonts w:ascii="Times New Roman" w:hAnsi="Times New Roman"/>
          <w:b/>
          <w:sz w:val="22"/>
        </w:rPr>
        <w:t>Griffith BP</w:t>
      </w:r>
      <w:r>
        <w:rPr>
          <w:rFonts w:ascii="Times New Roman" w:hAnsi="Times New Roman"/>
          <w:sz w:val="22"/>
        </w:rPr>
        <w:t>.  Impact of pulmonary hypertension on outcome after single lung transplantation.  Ann Thorac Surg 1994;58:1336-42</w:t>
      </w:r>
    </w:p>
    <w:p w14:paraId="2F3ABA8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B13054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Dummer S, Lee A, Breinig MK, Kormos R, Ho M, and </w:t>
      </w:r>
      <w:r>
        <w:rPr>
          <w:rFonts w:ascii="Times New Roman" w:hAnsi="Times New Roman"/>
          <w:b/>
          <w:sz w:val="22"/>
        </w:rPr>
        <w:t>Griffith BP</w:t>
      </w:r>
      <w:r>
        <w:rPr>
          <w:rFonts w:ascii="Times New Roman" w:hAnsi="Times New Roman"/>
          <w:sz w:val="22"/>
        </w:rPr>
        <w:t>.  Investigation of cytomegalovirus infection as a risk factor for coronary atherosclerosis in the explanted hearts of patients undergoing heart transplantation.  J Med Virol 1994;44:305-09</w:t>
      </w:r>
    </w:p>
    <w:p w14:paraId="23BEE654"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6D96D8B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Hattler BG, Reeder GD, Sawzik PJ, Walters FR, Pham SM, Kormos RL, Keenan RJ, </w:t>
      </w:r>
      <w:r>
        <w:rPr>
          <w:rFonts w:ascii="Times New Roman" w:hAnsi="Times New Roman"/>
          <w:b/>
          <w:sz w:val="22"/>
        </w:rPr>
        <w:t>Griffith BP</w:t>
      </w:r>
      <w:r>
        <w:rPr>
          <w:rFonts w:ascii="Times New Roman" w:hAnsi="Times New Roman"/>
          <w:sz w:val="22"/>
        </w:rPr>
        <w:t>, Armitage JM, Hardesty RL, and Borovetz HS.  Development of an intravenous membrane oxygenator:  A new concept in mechanical support for the failing lung.  J Heart Lung Transplant 1994;13:1003-08</w:t>
      </w:r>
    </w:p>
    <w:p w14:paraId="4F05BBA7"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29FCCC3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Rao PN, Zeevi A, Snyder J, Spichty K, Habrat T, Warty V, Dauber J, Paradis I, Duncan S, Pham S, and </w:t>
      </w:r>
      <w:r>
        <w:rPr>
          <w:rFonts w:ascii="Times New Roman" w:hAnsi="Times New Roman"/>
          <w:b/>
          <w:sz w:val="22"/>
        </w:rPr>
        <w:t>Griffith B</w:t>
      </w:r>
      <w:r>
        <w:rPr>
          <w:rFonts w:ascii="Times New Roman" w:hAnsi="Times New Roman"/>
          <w:sz w:val="22"/>
        </w:rPr>
        <w:t>.  Monitoring of acute lung rejection and infection by bronchoalveolar lavage and plasma levels of hyaluronic acid in clinical lung transplantation.  J Heart Lung Transplant 1994;13:958-62</w:t>
      </w:r>
    </w:p>
    <w:p w14:paraId="6233059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A6A40C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Francalancia NA, Aeba R, Yousem SA, </w:t>
      </w:r>
      <w:r>
        <w:rPr>
          <w:rFonts w:ascii="Times New Roman" w:hAnsi="Times New Roman"/>
          <w:b/>
          <w:sz w:val="22"/>
        </w:rPr>
        <w:t>Griffith BP</w:t>
      </w:r>
      <w:r>
        <w:rPr>
          <w:rFonts w:ascii="Times New Roman" w:hAnsi="Times New Roman"/>
          <w:sz w:val="22"/>
        </w:rPr>
        <w:t>, Marrone GC.  Deleterious effects of cardiopulmonary bypass on early graft function after single lung allotransplantation:  Evaluation of a heparin-coated bypass circuit.  J Heart Lung Transplant 1994;13(3):498-507</w:t>
      </w:r>
    </w:p>
    <w:p w14:paraId="3943103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CD2019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Iacono AT, Masciangelo TN, Grgurich WF, Ohori NP, Keenan RJ, Paradis IL, </w:t>
      </w:r>
      <w:r>
        <w:rPr>
          <w:rFonts w:ascii="Times New Roman" w:hAnsi="Times New Roman"/>
          <w:b/>
          <w:sz w:val="22"/>
        </w:rPr>
        <w:t>Griffith BP</w:t>
      </w:r>
      <w:r>
        <w:rPr>
          <w:rFonts w:ascii="Times New Roman" w:hAnsi="Times New Roman"/>
          <w:sz w:val="22"/>
        </w:rPr>
        <w:t>.  A new complication related to laser bronchoscopy in a single lung transplant recipient.  Chest 1994;106(1):311-3</w:t>
      </w:r>
    </w:p>
    <w:p w14:paraId="7F94087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D15E52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Kameneva MV, Antaki JF, Butler KC, Watach MJ, Kormos RL, </w:t>
      </w:r>
      <w:r>
        <w:rPr>
          <w:rFonts w:ascii="Times New Roman" w:hAnsi="Times New Roman"/>
          <w:b/>
          <w:sz w:val="22"/>
        </w:rPr>
        <w:t>Griffith BP</w:t>
      </w:r>
      <w:r>
        <w:rPr>
          <w:rFonts w:ascii="Times New Roman" w:hAnsi="Times New Roman"/>
          <w:sz w:val="22"/>
        </w:rPr>
        <w:t>, and Borovetz HS.  A sheep model for the study of hemorheology with assisted circulation. ASAIO J 1994;40:959-63</w:t>
      </w:r>
    </w:p>
    <w:p w14:paraId="7C04988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75C560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Manzetti JD, Hoffman LA, Sereika SM, Sciurba FC, </w:t>
      </w:r>
      <w:r>
        <w:rPr>
          <w:rFonts w:ascii="Times New Roman" w:hAnsi="Times New Roman"/>
          <w:b/>
          <w:sz w:val="22"/>
        </w:rPr>
        <w:t>Griffith BP</w:t>
      </w:r>
      <w:r>
        <w:rPr>
          <w:rFonts w:ascii="Times New Roman" w:hAnsi="Times New Roman"/>
          <w:sz w:val="22"/>
        </w:rPr>
        <w:t>.  Exercise, education, and quality of life in lung transplant candidates.  J Heart Lung Tansplant 1994;13:297-305</w:t>
      </w:r>
    </w:p>
    <w:p w14:paraId="0C5CFC13"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63F1AD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Kubit V, Yousem SA, Sonmez-Alpan E, Zeevi A, Paradis I, Dauber JH, Iacono A, Keenan R, and </w:t>
      </w:r>
      <w:r>
        <w:rPr>
          <w:rFonts w:ascii="Times New Roman" w:hAnsi="Times New Roman"/>
          <w:b/>
          <w:sz w:val="22"/>
        </w:rPr>
        <w:t>Griffith BP</w:t>
      </w:r>
      <w:r>
        <w:rPr>
          <w:rFonts w:ascii="Times New Roman" w:hAnsi="Times New Roman"/>
          <w:sz w:val="22"/>
        </w:rPr>
        <w:t>.  Mixed allogenic chimerism in lung allograft recipients.  Hum Pathol 1994;25:408-12</w:t>
      </w:r>
    </w:p>
    <w:p w14:paraId="1DF5EEA5"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ED0F46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Kameneva MV, Antaki JF, Konishi H, Whalen JJ, Kerrigan JP, Watach MJ, Kormos RL, </w:t>
      </w:r>
      <w:r>
        <w:rPr>
          <w:rFonts w:ascii="Times New Roman" w:hAnsi="Times New Roman"/>
          <w:b/>
          <w:sz w:val="22"/>
        </w:rPr>
        <w:t>Griffith BP</w:t>
      </w:r>
      <w:r>
        <w:rPr>
          <w:rFonts w:ascii="Times New Roman" w:hAnsi="Times New Roman"/>
          <w:sz w:val="22"/>
        </w:rPr>
        <w:t>, Borovetz HS.  Effect of perfluorochemical emulsion on blood trauma and hemorheology.  ASAIO J 1994;40:M576-9</w:t>
      </w:r>
    </w:p>
    <w:p w14:paraId="313DD43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C02002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Mandarino WA, Kormos RL, Kawai A, Gasior TA, Pinsky MR, </w:t>
      </w:r>
      <w:r>
        <w:rPr>
          <w:rFonts w:ascii="Times New Roman" w:hAnsi="Times New Roman"/>
          <w:b/>
          <w:sz w:val="22"/>
        </w:rPr>
        <w:t>Griffith BP</w:t>
      </w:r>
      <w:r>
        <w:rPr>
          <w:rFonts w:ascii="Times New Roman" w:hAnsi="Times New Roman"/>
          <w:sz w:val="22"/>
        </w:rPr>
        <w:t>.  Dynamic biventricular response to alterations in preload in patients undergoing left ventricular device implantation.  ASAIO J 1994;40:M295-8</w:t>
      </w:r>
    </w:p>
    <w:p w14:paraId="63CC429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E2368B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Gorcsan J 3rd, Mandarino WA, Deneault LG, Morita S, Kawai A, </w:t>
      </w:r>
      <w:r>
        <w:rPr>
          <w:rFonts w:ascii="Times New Roman" w:hAnsi="Times New Roman"/>
          <w:b/>
          <w:sz w:val="22"/>
        </w:rPr>
        <w:t>Griffith BP</w:t>
      </w:r>
      <w:r>
        <w:rPr>
          <w:rFonts w:ascii="Times New Roman" w:hAnsi="Times New Roman"/>
          <w:sz w:val="22"/>
        </w:rPr>
        <w:t>, Kormos RL.  Estimation of left ventricular compliance using on-line echocardiographic automated border detection and pressure data.  Int J Card Imag 1994;10:103-11</w:t>
      </w:r>
    </w:p>
    <w:p w14:paraId="1F74B70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E841846" w14:textId="77777777" w:rsidR="00FE4F9A" w:rsidRDefault="001F7893" w:rsidP="00FE4F9A">
      <w:pPr>
        <w:pStyle w:val="1"/>
        <w:keepLines/>
        <w:numPr>
          <w:ilvl w:val="0"/>
          <w:numId w:val="1"/>
        </w:numPr>
        <w:tabs>
          <w:tab w:val="left" w:pos="630"/>
          <w:tab w:val="left" w:pos="6364"/>
          <w:tab w:val="left" w:pos="6840"/>
        </w:tabs>
        <w:ind w:left="630"/>
        <w:rPr>
          <w:rFonts w:ascii="Times New Roman" w:hAnsi="Times New Roman"/>
          <w:sz w:val="22"/>
        </w:rPr>
      </w:pPr>
      <w:r w:rsidRPr="00967DC3">
        <w:rPr>
          <w:rFonts w:ascii="Times New Roman" w:hAnsi="Times New Roman"/>
          <w:sz w:val="22"/>
          <w:lang w:val="de-DE"/>
        </w:rPr>
        <w:t xml:space="preserve">Magee MJ, </w:t>
      </w:r>
      <w:r w:rsidRPr="00967DC3">
        <w:rPr>
          <w:rFonts w:ascii="Times New Roman" w:hAnsi="Times New Roman"/>
          <w:b/>
          <w:sz w:val="22"/>
          <w:lang w:val="de-DE"/>
        </w:rPr>
        <w:t>Griffith BP</w:t>
      </w:r>
      <w:r w:rsidRPr="00967DC3">
        <w:rPr>
          <w:rFonts w:ascii="Times New Roman" w:hAnsi="Times New Roman"/>
          <w:sz w:val="22"/>
          <w:lang w:val="de-DE"/>
        </w:rPr>
        <w:t xml:space="preserve">, Armitage JM.  </w:t>
      </w:r>
      <w:r>
        <w:rPr>
          <w:rFonts w:ascii="Times New Roman" w:hAnsi="Times New Roman"/>
          <w:sz w:val="22"/>
        </w:rPr>
        <w:t>Management of a tracheal bronchus in a pediatric lung transplant recipient.  Ann Thorac Surg 1994;58:229-31</w:t>
      </w:r>
    </w:p>
    <w:p w14:paraId="7CA3F1F8" w14:textId="77777777" w:rsidR="00FE4F9A" w:rsidRDefault="00FE4F9A" w:rsidP="00FE4F9A">
      <w:pPr>
        <w:pStyle w:val="ListParagraph"/>
        <w:rPr>
          <w:rFonts w:ascii="Times New Roman" w:hAnsi="Times New Roman"/>
          <w:b/>
          <w:sz w:val="22"/>
        </w:rPr>
      </w:pPr>
    </w:p>
    <w:p w14:paraId="21D9BFE1" w14:textId="77777777" w:rsidR="00FE4F9A" w:rsidRPr="00FE4F9A" w:rsidRDefault="00FE4F9A" w:rsidP="00FE4F9A">
      <w:pPr>
        <w:pStyle w:val="1"/>
        <w:keepLines/>
        <w:numPr>
          <w:ilvl w:val="0"/>
          <w:numId w:val="0"/>
        </w:numPr>
        <w:tabs>
          <w:tab w:val="left" w:pos="630"/>
          <w:tab w:val="left" w:pos="6364"/>
          <w:tab w:val="left" w:pos="6840"/>
        </w:tabs>
        <w:ind w:left="630"/>
        <w:rPr>
          <w:rFonts w:ascii="Times New Roman" w:hAnsi="Times New Roman"/>
          <w:sz w:val="22"/>
        </w:rPr>
      </w:pPr>
    </w:p>
    <w:p w14:paraId="39A2D08A" w14:textId="77777777" w:rsidR="00FE4F9A" w:rsidRDefault="00FE4F9A" w:rsidP="00FE4F9A">
      <w:pPr>
        <w:pStyle w:val="ListParagraph"/>
        <w:rPr>
          <w:rFonts w:ascii="Times New Roman" w:hAnsi="Times New Roman"/>
          <w:b/>
          <w:sz w:val="22"/>
        </w:rPr>
      </w:pPr>
    </w:p>
    <w:p w14:paraId="7BE42388" w14:textId="725C2067" w:rsidR="00FE4F9A" w:rsidRPr="00FE4F9A" w:rsidRDefault="00FE4F9A" w:rsidP="00FE4F9A">
      <w:pPr>
        <w:pStyle w:val="1"/>
        <w:keepLines/>
        <w:numPr>
          <w:ilvl w:val="0"/>
          <w:numId w:val="0"/>
        </w:numPr>
        <w:tabs>
          <w:tab w:val="left" w:pos="630"/>
          <w:tab w:val="left" w:pos="6364"/>
          <w:tab w:val="left" w:pos="6840"/>
        </w:tabs>
        <w:ind w:left="720" w:hanging="720"/>
        <w:rPr>
          <w:rFonts w:ascii="Times New Roman" w:hAnsi="Times New Roman"/>
          <w:sz w:val="22"/>
        </w:rPr>
      </w:pPr>
      <w:r w:rsidRPr="00FE4F9A">
        <w:rPr>
          <w:rFonts w:ascii="Times New Roman" w:hAnsi="Times New Roman"/>
          <w:b/>
          <w:sz w:val="22"/>
        </w:rPr>
        <w:lastRenderedPageBreak/>
        <w:t>1995</w:t>
      </w:r>
    </w:p>
    <w:p w14:paraId="09F396FC" w14:textId="7669C6F2" w:rsidR="001F7893" w:rsidRPr="00FE4F9A" w:rsidRDefault="001F7893" w:rsidP="00FE4F9A">
      <w:pPr>
        <w:pStyle w:val="1"/>
        <w:keepLines/>
        <w:numPr>
          <w:ilvl w:val="0"/>
          <w:numId w:val="0"/>
        </w:numPr>
        <w:tabs>
          <w:tab w:val="left" w:pos="630"/>
          <w:tab w:val="left" w:pos="6364"/>
          <w:tab w:val="left" w:pos="6840"/>
        </w:tabs>
        <w:ind w:left="630"/>
        <w:rPr>
          <w:rFonts w:ascii="Times New Roman" w:hAnsi="Times New Roman"/>
          <w:sz w:val="22"/>
        </w:rPr>
      </w:pPr>
      <w:r w:rsidRPr="00FE4F9A">
        <w:rPr>
          <w:rFonts w:ascii="Times New Roman" w:hAnsi="Times New Roman"/>
          <w:b/>
          <w:sz w:val="22"/>
        </w:rPr>
        <w:tab/>
      </w:r>
      <w:r w:rsidRPr="00FE4F9A">
        <w:rPr>
          <w:rFonts w:ascii="Times New Roman" w:hAnsi="Times New Roman"/>
          <w:b/>
          <w:sz w:val="22"/>
        </w:rPr>
        <w:tab/>
      </w:r>
    </w:p>
    <w:p w14:paraId="60F3E4C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Bando K, Paradis IL, Komatsu K, Konishi H, Matsushima M, Keenan RJ, Hardesty RL, Armitage JM, </w:t>
      </w:r>
      <w:r>
        <w:rPr>
          <w:rFonts w:ascii="Times New Roman" w:hAnsi="Times New Roman"/>
          <w:b/>
          <w:sz w:val="22"/>
        </w:rPr>
        <w:t>Griffith BP</w:t>
      </w:r>
      <w:r>
        <w:rPr>
          <w:rFonts w:ascii="Times New Roman" w:hAnsi="Times New Roman"/>
          <w:sz w:val="22"/>
        </w:rPr>
        <w:t>.  Analysis of time-dependent risks for infection, rejection, and death after pulmonary transplantation.  J Thorac Cardiovasc Surg 1995;109:1:49-57</w:t>
      </w:r>
    </w:p>
    <w:p w14:paraId="079BF4E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50F9A5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967DC3">
        <w:rPr>
          <w:rFonts w:ascii="Times New Roman" w:hAnsi="Times New Roman"/>
          <w:sz w:val="22"/>
          <w:lang w:val="fr-FR"/>
        </w:rPr>
        <w:t xml:space="preserve">Zenati M, Keenan RJ, Landreneau RJ, Paradis IL, Ferson PF, </w:t>
      </w:r>
      <w:r w:rsidRPr="00967DC3">
        <w:rPr>
          <w:rFonts w:ascii="Times New Roman" w:hAnsi="Times New Roman"/>
          <w:b/>
          <w:sz w:val="22"/>
          <w:lang w:val="fr-FR"/>
        </w:rPr>
        <w:t>Griffith BP</w:t>
      </w:r>
      <w:r w:rsidRPr="00967DC3">
        <w:rPr>
          <w:rFonts w:ascii="Times New Roman" w:hAnsi="Times New Roman"/>
          <w:sz w:val="22"/>
          <w:lang w:val="fr-FR"/>
        </w:rPr>
        <w:t xml:space="preserve">.  </w:t>
      </w:r>
      <w:r>
        <w:rPr>
          <w:rFonts w:ascii="Times New Roman" w:hAnsi="Times New Roman"/>
          <w:sz w:val="22"/>
        </w:rPr>
        <w:t>Lung reduction as bridge to lung transplantation in pulmonary emphysema.  Ann Thorac Surg 1995;59:1581-3</w:t>
      </w:r>
    </w:p>
    <w:p w14:paraId="429FB8B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47E338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Gorscan J III, Edwards TD, Ziady GM, Katz WE, and </w:t>
      </w:r>
      <w:r>
        <w:rPr>
          <w:rFonts w:ascii="Times New Roman" w:hAnsi="Times New Roman"/>
          <w:b/>
          <w:sz w:val="22"/>
        </w:rPr>
        <w:t>Griffith BP</w:t>
      </w:r>
      <w:r>
        <w:rPr>
          <w:rFonts w:ascii="Times New Roman" w:hAnsi="Times New Roman"/>
          <w:sz w:val="22"/>
        </w:rPr>
        <w:t>.  Transesophageal echocardiography to evaluate patients with severe pulmonary hypertension for lung transplantation.  Ann Thorac Surg 1995;59:717-22</w:t>
      </w:r>
    </w:p>
    <w:p w14:paraId="788B7CDC"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1A41F45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780B00">
        <w:rPr>
          <w:rFonts w:ascii="Times New Roman" w:hAnsi="Times New Roman"/>
          <w:sz w:val="22"/>
          <w:lang w:val="fr-FR"/>
        </w:rPr>
        <w:t xml:space="preserve">Rossi J, Bierman MI, </w:t>
      </w:r>
      <w:r w:rsidRPr="00780B00">
        <w:rPr>
          <w:rFonts w:ascii="Times New Roman" w:hAnsi="Times New Roman"/>
          <w:b/>
          <w:sz w:val="22"/>
          <w:lang w:val="fr-FR"/>
        </w:rPr>
        <w:t>Griffith BP.</w:t>
      </w:r>
      <w:r w:rsidRPr="00780B00">
        <w:rPr>
          <w:rFonts w:ascii="Times New Roman" w:hAnsi="Times New Roman"/>
          <w:sz w:val="22"/>
          <w:lang w:val="fr-FR"/>
        </w:rPr>
        <w:t xml:space="preserve">  </w:t>
      </w:r>
      <w:r>
        <w:rPr>
          <w:rFonts w:ascii="Times New Roman" w:hAnsi="Times New Roman"/>
          <w:sz w:val="22"/>
        </w:rPr>
        <w:t>Recent progress in lung transplantation.  Curr Opin Crit Care 1995;1:77-83</w:t>
      </w:r>
    </w:p>
    <w:p w14:paraId="6F468C95"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08C231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967DC3">
        <w:rPr>
          <w:rFonts w:ascii="Times New Roman" w:hAnsi="Times New Roman"/>
          <w:sz w:val="22"/>
          <w:lang w:val="de-DE"/>
        </w:rPr>
        <w:t xml:space="preserve">Pham SM, Armitage JM, Katz WE, </w:t>
      </w:r>
      <w:r w:rsidRPr="00967DC3">
        <w:rPr>
          <w:rFonts w:ascii="Times New Roman" w:hAnsi="Times New Roman"/>
          <w:b/>
          <w:sz w:val="22"/>
          <w:lang w:val="de-DE"/>
        </w:rPr>
        <w:t>Griffith BP</w:t>
      </w:r>
      <w:r w:rsidRPr="00967DC3">
        <w:rPr>
          <w:rFonts w:ascii="Times New Roman" w:hAnsi="Times New Roman"/>
          <w:sz w:val="22"/>
          <w:lang w:val="de-DE"/>
        </w:rPr>
        <w:t xml:space="preserve">.  </w:t>
      </w:r>
      <w:r>
        <w:rPr>
          <w:rFonts w:ascii="Times New Roman" w:hAnsi="Times New Roman"/>
          <w:sz w:val="22"/>
        </w:rPr>
        <w:t>Left atrial thrombus after lung transplantation. Ann Thorac Surg 1995;59:513-15</w:t>
      </w:r>
    </w:p>
    <w:p w14:paraId="1B2A359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D56C9B5" w14:textId="77777777" w:rsidR="001F7893" w:rsidRDefault="001F7893" w:rsidP="008D3191">
      <w:pPr>
        <w:pStyle w:val="1"/>
        <w:keepLines/>
        <w:numPr>
          <w:ilvl w:val="0"/>
          <w:numId w:val="1"/>
        </w:numPr>
        <w:tabs>
          <w:tab w:val="left" w:pos="630"/>
          <w:tab w:val="left" w:pos="6364"/>
          <w:tab w:val="left" w:pos="6840"/>
        </w:tabs>
        <w:ind w:left="630"/>
        <w:rPr>
          <w:sz w:val="22"/>
        </w:rPr>
      </w:pPr>
      <w:r>
        <w:rPr>
          <w:sz w:val="22"/>
        </w:rPr>
        <w:t xml:space="preserve">Armitage JM, Kurland G, Michaels M, Cipriani LA, </w:t>
      </w:r>
      <w:r>
        <w:rPr>
          <w:b/>
          <w:sz w:val="22"/>
        </w:rPr>
        <w:t>Griffith BP</w:t>
      </w:r>
      <w:r>
        <w:rPr>
          <w:sz w:val="22"/>
        </w:rPr>
        <w:t>, Fricker FJ.  Critical issues in pediatric lung transplantation.  J Thorac Cardiovasc Surg 1995;109:60-4</w:t>
      </w:r>
    </w:p>
    <w:p w14:paraId="458500A7" w14:textId="77777777" w:rsidR="001F7893" w:rsidRDefault="001F7893" w:rsidP="008D3191">
      <w:pPr>
        <w:pStyle w:val="1"/>
        <w:keepLines/>
        <w:numPr>
          <w:ilvl w:val="0"/>
          <w:numId w:val="0"/>
        </w:numPr>
        <w:tabs>
          <w:tab w:val="left" w:pos="630"/>
          <w:tab w:val="num" w:pos="720"/>
          <w:tab w:val="left" w:pos="6364"/>
          <w:tab w:val="left" w:pos="6840"/>
        </w:tabs>
        <w:ind w:left="630"/>
        <w:rPr>
          <w:sz w:val="22"/>
        </w:rPr>
      </w:pPr>
    </w:p>
    <w:p w14:paraId="1A76EB60" w14:textId="77777777" w:rsidR="001F7893" w:rsidRDefault="001F7893" w:rsidP="008D3191">
      <w:pPr>
        <w:pStyle w:val="1"/>
        <w:keepLines/>
        <w:numPr>
          <w:ilvl w:val="0"/>
          <w:numId w:val="1"/>
        </w:numPr>
        <w:tabs>
          <w:tab w:val="left" w:pos="630"/>
          <w:tab w:val="left" w:pos="6364"/>
          <w:tab w:val="left" w:pos="6840"/>
        </w:tabs>
        <w:ind w:left="630"/>
        <w:rPr>
          <w:sz w:val="22"/>
        </w:rPr>
      </w:pPr>
      <w:r>
        <w:rPr>
          <w:rFonts w:ascii="Times New Roman" w:hAnsi="Times New Roman"/>
          <w:sz w:val="22"/>
        </w:rPr>
        <w:t xml:space="preserve">Swartz MT, Borovetz HS, Miller PJ, Mitchell HE, Watson JT, </w:t>
      </w:r>
      <w:r>
        <w:rPr>
          <w:rFonts w:ascii="Times New Roman" w:hAnsi="Times New Roman"/>
          <w:b/>
          <w:sz w:val="22"/>
        </w:rPr>
        <w:t>Griffith BP</w:t>
      </w:r>
      <w:r>
        <w:rPr>
          <w:rFonts w:ascii="Times New Roman" w:hAnsi="Times New Roman"/>
          <w:sz w:val="22"/>
        </w:rPr>
        <w:t>, Pennington DG, Portner PM.  Evaluation of an implantable ventricular assist system for humans with chronic refractory heart failure:  Technical considerations.  ASAIO J 1995;41:27-31</w:t>
      </w:r>
    </w:p>
    <w:p w14:paraId="5F307A25" w14:textId="77777777" w:rsidR="001F7893" w:rsidRDefault="001F7893" w:rsidP="008D3191">
      <w:pPr>
        <w:pStyle w:val="1"/>
        <w:keepLines/>
        <w:numPr>
          <w:ilvl w:val="0"/>
          <w:numId w:val="0"/>
        </w:numPr>
        <w:tabs>
          <w:tab w:val="left" w:pos="630"/>
          <w:tab w:val="left" w:pos="6364"/>
          <w:tab w:val="left" w:pos="6840"/>
        </w:tabs>
        <w:ind w:left="630" w:hanging="720"/>
        <w:rPr>
          <w:sz w:val="22"/>
        </w:rPr>
      </w:pPr>
    </w:p>
    <w:p w14:paraId="61CAC71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Pennington DG, </w:t>
      </w:r>
      <w:r>
        <w:rPr>
          <w:rFonts w:ascii="Times New Roman" w:hAnsi="Times New Roman"/>
          <w:b/>
          <w:sz w:val="22"/>
        </w:rPr>
        <w:t>Griffith BP</w:t>
      </w:r>
      <w:r>
        <w:rPr>
          <w:rFonts w:ascii="Times New Roman" w:hAnsi="Times New Roman"/>
          <w:sz w:val="22"/>
        </w:rPr>
        <w:t>, McKinlay SM, Oyer PE, Domanski MJ, Portner PM, Watson JT.  Evaluation of an implantable ventricular assist system for humans with chronic refractory heart failure:  Study overview.  ASAIO J 1995;41:11-15</w:t>
      </w:r>
    </w:p>
    <w:p w14:paraId="3B449B8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20FE35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Pennington DG, </w:t>
      </w:r>
      <w:r>
        <w:rPr>
          <w:rFonts w:ascii="Times New Roman" w:hAnsi="Times New Roman"/>
          <w:b/>
          <w:sz w:val="22"/>
        </w:rPr>
        <w:t>Griffith BP</w:t>
      </w:r>
      <w:r>
        <w:rPr>
          <w:rFonts w:ascii="Times New Roman" w:hAnsi="Times New Roman"/>
          <w:sz w:val="22"/>
        </w:rPr>
        <w:t>, Swartz MT, McKinlay SM, Portner PM, Domanski MJ, Watson JT.  Evaluation of an implantable ventricular assist system for humans with chronic refractory heart failure:  Patient selection. ASAIO J 1995;41:23-26</w:t>
      </w:r>
    </w:p>
    <w:p w14:paraId="46912AC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A236B5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Bando K, Paradis IL, Similo S, Konishi H, Komatsu K, Zullo TG, Yousem SA, Close JM, Zeevi A, Duquesnoy RJ, Manzetti JD, Keenan RJ, Armitage JM, Hardesty RL, </w:t>
      </w:r>
      <w:r>
        <w:rPr>
          <w:rFonts w:ascii="Times New Roman" w:hAnsi="Times New Roman"/>
          <w:b/>
          <w:sz w:val="22"/>
        </w:rPr>
        <w:t>Griffith BP</w:t>
      </w:r>
      <w:r>
        <w:rPr>
          <w:rFonts w:ascii="Times New Roman" w:hAnsi="Times New Roman"/>
          <w:sz w:val="22"/>
        </w:rPr>
        <w:t>.  Obliterative bronchiolitis after lung and heart-lung transplantation: An analysis of risk factors and management. J Thorac Cardiovasc Surg 1995;110:4-14</w:t>
      </w:r>
    </w:p>
    <w:p w14:paraId="4BD9A7E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80BCEDD" w14:textId="5D3EB431" w:rsidR="001F7893" w:rsidRPr="009503FB"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FA6176">
        <w:rPr>
          <w:sz w:val="22"/>
          <w:szCs w:val="22"/>
        </w:rPr>
        <w:t xml:space="preserve">Dowling RD, Williams P, Zenati M, </w:t>
      </w:r>
      <w:r w:rsidRPr="00FA6176">
        <w:rPr>
          <w:b/>
          <w:sz w:val="22"/>
          <w:szCs w:val="22"/>
        </w:rPr>
        <w:t>Griffith BP</w:t>
      </w:r>
      <w:r w:rsidRPr="00FA6176">
        <w:rPr>
          <w:sz w:val="22"/>
          <w:szCs w:val="22"/>
        </w:rPr>
        <w:t>, and Hardesty RL.  Letter to the editor RE: Infections and pathologic factors in the donor lung. J Thorac Cardiovasc Surg 1995;109:1263-6</w:t>
      </w:r>
      <w:r>
        <w:t>4</w:t>
      </w:r>
    </w:p>
    <w:p w14:paraId="49939A96" w14:textId="77777777" w:rsidR="009503FB" w:rsidRPr="001009CA" w:rsidRDefault="009503FB" w:rsidP="009503FB">
      <w:pPr>
        <w:pStyle w:val="1"/>
        <w:keepLines/>
        <w:numPr>
          <w:ilvl w:val="0"/>
          <w:numId w:val="0"/>
        </w:numPr>
        <w:tabs>
          <w:tab w:val="left" w:pos="630"/>
          <w:tab w:val="left" w:pos="6364"/>
          <w:tab w:val="left" w:pos="6840"/>
        </w:tabs>
        <w:rPr>
          <w:rFonts w:ascii="Times New Roman" w:hAnsi="Times New Roman"/>
          <w:sz w:val="22"/>
        </w:rPr>
      </w:pPr>
    </w:p>
    <w:p w14:paraId="780BF51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Hattler BG, Hardesty RL, Kormos RL, Pham SM, Bahnson HT.  The need for accurate risk-adjusted measures of outcome in surgery: Lessons learned through coronary artery bypass. Ann Thorac Surg 1995;222:4:593-99</w:t>
      </w:r>
    </w:p>
    <w:p w14:paraId="7DC6301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730FB1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Mandarino WA, Gorcsan J, Gasior TA, Pham SM, </w:t>
      </w:r>
      <w:r>
        <w:rPr>
          <w:rFonts w:ascii="Times New Roman" w:hAnsi="Times New Roman"/>
          <w:b/>
          <w:sz w:val="22"/>
        </w:rPr>
        <w:t>Griffith BP</w:t>
      </w:r>
      <w:r>
        <w:rPr>
          <w:rFonts w:ascii="Times New Roman" w:hAnsi="Times New Roman"/>
          <w:sz w:val="22"/>
        </w:rPr>
        <w:t>, Kormos RL.  Estimation of left ventricular function in patients with a left ventricular assist device.  ASAIO J 1995;41:M544-7</w:t>
      </w:r>
    </w:p>
    <w:p w14:paraId="6D1D757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E3188A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Pham SM, Keenan RJ, Rao AS. Fontes PA, Kormos RL, Abu-Elmagd K, Zeevi A, Kawai A, Hattler BG, Hardesty RL, Demetris AJ, Trucco MM, Rosner GL, Fung JJ, Starzl TE, </w:t>
      </w:r>
      <w:r>
        <w:rPr>
          <w:rFonts w:ascii="Times New Roman" w:hAnsi="Times New Roman"/>
          <w:b/>
          <w:sz w:val="22"/>
        </w:rPr>
        <w:t>Griffith BP</w:t>
      </w:r>
      <w:r>
        <w:rPr>
          <w:rFonts w:ascii="Times New Roman" w:hAnsi="Times New Roman"/>
          <w:sz w:val="22"/>
        </w:rPr>
        <w:t>.  Perioperative donor bone marrow infusion augments chimerism in heart and lung transplant recipients.  Ann Thorac Surg 1995;60:1015-20</w:t>
      </w:r>
    </w:p>
    <w:p w14:paraId="6D54C19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793A3E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Horowitz MB, Comey C, Hirsch W, Marion D, </w:t>
      </w:r>
      <w:r>
        <w:rPr>
          <w:rFonts w:ascii="Times New Roman" w:hAnsi="Times New Roman"/>
          <w:b/>
          <w:sz w:val="22"/>
        </w:rPr>
        <w:t>Griffith BP</w:t>
      </w:r>
      <w:r>
        <w:rPr>
          <w:rFonts w:ascii="Times New Roman" w:hAnsi="Times New Roman"/>
          <w:sz w:val="22"/>
        </w:rPr>
        <w:t>, Martinez J.  Acute disseminated encephalomyelitis (ADEM) or ADEM-like inflammatory changes in a heart-lung transplant recipient:  case report.  Neuroradiology 1995;37:434-7</w:t>
      </w:r>
    </w:p>
    <w:p w14:paraId="2603E46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E5E3D8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Zeevi A, Iacono AT, Spichty KJ, Cai JZ, Yousem SA, Ohori NP, Paradis IL, Kawai A, </w:t>
      </w:r>
      <w:r>
        <w:rPr>
          <w:rFonts w:ascii="Times New Roman" w:hAnsi="Times New Roman"/>
          <w:b/>
          <w:sz w:val="22"/>
        </w:rPr>
        <w:t>Griffith BP</w:t>
      </w:r>
      <w:r>
        <w:rPr>
          <w:rFonts w:ascii="Times New Roman" w:hAnsi="Times New Roman"/>
          <w:sz w:val="22"/>
        </w:rPr>
        <w:t>.  Efficacy of inhaled cyclosporine in lung transplant recipients with refractory rejection:  Correlation of intragraft cytokine gene expression with pulmonary function and histologic characteristics.  Surgery 1995;118:2:385-91</w:t>
      </w:r>
    </w:p>
    <w:p w14:paraId="006C26EA"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01D86A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Oe M, Gorcsan J, Mandarino WA, Kawai A, </w:t>
      </w:r>
      <w:r>
        <w:rPr>
          <w:rFonts w:ascii="Times New Roman" w:hAnsi="Times New Roman"/>
          <w:b/>
          <w:sz w:val="22"/>
        </w:rPr>
        <w:t>Griffith BP</w:t>
      </w:r>
      <w:r>
        <w:rPr>
          <w:rFonts w:ascii="Times New Roman" w:hAnsi="Times New Roman"/>
          <w:sz w:val="22"/>
        </w:rPr>
        <w:t>, and Kormos RL.  Automated echocardiographic measures of right ventricular area as an index of volume and end-systolic pressure-area relations to assess right ventricular function.  Circulation 1995;92:1026-33</w:t>
      </w:r>
    </w:p>
    <w:p w14:paraId="17C3452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940CCF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Bando K, Paradis IL, Keenan RJ, Yousem SA, Komatsu K, Konishi H, Guilinger RA, Masciangelo TN, Pham SM, Armitage JM, Hardesty RL, and </w:t>
      </w:r>
      <w:r>
        <w:rPr>
          <w:rFonts w:ascii="Times New Roman" w:hAnsi="Times New Roman"/>
          <w:b/>
          <w:sz w:val="22"/>
        </w:rPr>
        <w:t>Griffith BP</w:t>
      </w:r>
      <w:r>
        <w:rPr>
          <w:rFonts w:ascii="Times New Roman" w:hAnsi="Times New Roman"/>
          <w:sz w:val="22"/>
        </w:rPr>
        <w:t>.  Comparison of outcomes after single and bilateral lung transplantation for obstructive lung disease.  J Heart Lung Transplant 1995;14:692-8</w:t>
      </w:r>
    </w:p>
    <w:p w14:paraId="06044434"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CB926E6" w14:textId="77777777" w:rsidR="002E07E9"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Konishi H, Kanshi K, Paradis IL, Nunley DL, Iacono AT, Hardesty RL, and </w:t>
      </w:r>
      <w:r>
        <w:rPr>
          <w:rFonts w:ascii="Times New Roman" w:hAnsi="Times New Roman"/>
          <w:b/>
          <w:sz w:val="22"/>
        </w:rPr>
        <w:t>Griffith BP</w:t>
      </w:r>
      <w:r>
        <w:rPr>
          <w:rFonts w:ascii="Times New Roman" w:hAnsi="Times New Roman"/>
          <w:sz w:val="22"/>
        </w:rPr>
        <w:t>.  Clinical trial of tacrolimus versus cyclosporine in lung transplantation.  Ann Thorac Surg 1995;60:580-5</w:t>
      </w:r>
    </w:p>
    <w:p w14:paraId="1616459C" w14:textId="77777777" w:rsidR="001009CA" w:rsidRDefault="001009CA" w:rsidP="008D3191">
      <w:pPr>
        <w:pStyle w:val="1"/>
        <w:keepLines/>
        <w:numPr>
          <w:ilvl w:val="0"/>
          <w:numId w:val="0"/>
        </w:numPr>
        <w:tabs>
          <w:tab w:val="left" w:pos="630"/>
          <w:tab w:val="left" w:pos="6364"/>
          <w:tab w:val="left" w:pos="6840"/>
        </w:tabs>
        <w:ind w:left="630"/>
        <w:rPr>
          <w:rFonts w:ascii="Times New Roman" w:hAnsi="Times New Roman"/>
          <w:sz w:val="22"/>
        </w:rPr>
      </w:pPr>
    </w:p>
    <w:p w14:paraId="6F79357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Antaki JF, Bertocci GE, Green EC, Nadeem A, Rintoul T, Kormos RL, </w:t>
      </w:r>
      <w:r>
        <w:rPr>
          <w:rFonts w:ascii="Times New Roman" w:hAnsi="Times New Roman"/>
          <w:b/>
          <w:sz w:val="22"/>
        </w:rPr>
        <w:t>Griffith BP</w:t>
      </w:r>
      <w:r>
        <w:rPr>
          <w:rFonts w:ascii="Times New Roman" w:hAnsi="Times New Roman"/>
          <w:sz w:val="22"/>
        </w:rPr>
        <w:t>.  A gait-powered autologous battery charging system for artificial organs.  ASAIO J 1995;41:M588-95</w:t>
      </w:r>
    </w:p>
    <w:p w14:paraId="1805984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9AFF1E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Muluk SC, Steed DL, Makaroun MS, Pham SM, Kormos RL, </w:t>
      </w:r>
      <w:r>
        <w:rPr>
          <w:rFonts w:ascii="Times New Roman" w:hAnsi="Times New Roman"/>
          <w:b/>
          <w:sz w:val="22"/>
        </w:rPr>
        <w:t>Griffith BP</w:t>
      </w:r>
      <w:r>
        <w:rPr>
          <w:rFonts w:ascii="Times New Roman" w:hAnsi="Times New Roman"/>
          <w:sz w:val="22"/>
        </w:rPr>
        <w:t>, Webster M.  Aortic aneurysm in heart transplant recipients.  J Vasc Surg 1995; 22:689-96</w:t>
      </w:r>
    </w:p>
    <w:p w14:paraId="5DDEF18B"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4CE5532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Glassman LR, Keenan RJ, Fabrizio MC, Sonett JR, Bierman MI, Pham SM, </w:t>
      </w:r>
      <w:r>
        <w:rPr>
          <w:rFonts w:ascii="Times New Roman" w:hAnsi="Times New Roman"/>
          <w:b/>
          <w:sz w:val="22"/>
        </w:rPr>
        <w:t>Griffith BP</w:t>
      </w:r>
      <w:r>
        <w:rPr>
          <w:rFonts w:ascii="Times New Roman" w:hAnsi="Times New Roman"/>
          <w:sz w:val="22"/>
        </w:rPr>
        <w:t>.  Extracorporeal membrane oxygenation as an adjunct treatment for primary graft failure in adult lung transplant recipients.  J Thorac Cardiovasc Surg 1995;110:723-7</w:t>
      </w:r>
    </w:p>
    <w:p w14:paraId="14B43AC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1402AA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Sonett JR, Keenan RJ, Ferson PF, </w:t>
      </w:r>
      <w:r>
        <w:rPr>
          <w:rFonts w:ascii="Times New Roman" w:hAnsi="Times New Roman"/>
          <w:b/>
          <w:sz w:val="22"/>
        </w:rPr>
        <w:t>Griffith BP</w:t>
      </w:r>
      <w:r>
        <w:rPr>
          <w:rFonts w:ascii="Times New Roman" w:hAnsi="Times New Roman"/>
          <w:sz w:val="22"/>
        </w:rPr>
        <w:t>, Landreneau RJ.  Endobronchial management of benign, malignant, and lung transplantation airway stenoses.  Ann Thorac Surg 1995;59:1417-22</w:t>
      </w:r>
    </w:p>
    <w:p w14:paraId="75B034C2"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3E4E14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Estrada-Quintero T, Uretsky BF, Murali S, </w:t>
      </w:r>
      <w:r>
        <w:rPr>
          <w:rFonts w:ascii="Times New Roman" w:hAnsi="Times New Roman"/>
          <w:b/>
          <w:sz w:val="22"/>
        </w:rPr>
        <w:t>Griffith BP</w:t>
      </w:r>
      <w:r>
        <w:rPr>
          <w:rFonts w:ascii="Times New Roman" w:hAnsi="Times New Roman"/>
          <w:sz w:val="22"/>
        </w:rPr>
        <w:t>, Kormos RL.  Neurohormonal activation and exercise function in patients with severe heart failure and patients with left ventricular assist system.  A comparative study. Chest 1995;107:1499-503</w:t>
      </w:r>
    </w:p>
    <w:p w14:paraId="7EA227F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DE344A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Moliterno R, Woan M, Bentlejewski C, Qian J, Zeevi A, Pham SM, </w:t>
      </w:r>
      <w:r>
        <w:rPr>
          <w:rFonts w:ascii="Times New Roman" w:hAnsi="Times New Roman"/>
          <w:b/>
          <w:sz w:val="22"/>
        </w:rPr>
        <w:t>Griffith BP</w:t>
      </w:r>
      <w:r>
        <w:rPr>
          <w:rFonts w:ascii="Times New Roman" w:hAnsi="Times New Roman"/>
          <w:sz w:val="22"/>
        </w:rPr>
        <w:t>, Duquesnoy RJ.  Heat shock protein-induced T-lymphocyte propagation from endomyocardial biopsies in heart transplantation.  J Heart Lung Transplant 1995;14:329-37</w:t>
      </w:r>
    </w:p>
    <w:p w14:paraId="02CCCCE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5DD696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Kawai A, Paradis IL, Keenan RJ, Yamazaki K, Yousem SA, Ohori NP Fricker FJ, </w:t>
      </w:r>
      <w:r>
        <w:rPr>
          <w:rFonts w:ascii="Times New Roman" w:hAnsi="Times New Roman"/>
          <w:b/>
          <w:sz w:val="22"/>
        </w:rPr>
        <w:t>Griffith BP</w:t>
      </w:r>
      <w:r>
        <w:rPr>
          <w:rFonts w:ascii="Times New Roman" w:hAnsi="Times New Roman"/>
          <w:sz w:val="22"/>
        </w:rPr>
        <w:t>.  Chronic rejection in heart-lung transplant recipients:  The relationship between obliterative bronchiolitis and coronary artery disease.  Transplant Proc 1995;27:1288-9</w:t>
      </w:r>
    </w:p>
    <w:p w14:paraId="1A22343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D3A2CF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Guilinger RA, Paradis IL, Dauber JH, Yousem SA, Williams PA, Keenan RJ, </w:t>
      </w:r>
      <w:r>
        <w:rPr>
          <w:rFonts w:ascii="Times New Roman" w:hAnsi="Times New Roman"/>
          <w:b/>
          <w:sz w:val="22"/>
        </w:rPr>
        <w:t>Griffith BP</w:t>
      </w:r>
      <w:r>
        <w:rPr>
          <w:rFonts w:ascii="Times New Roman" w:hAnsi="Times New Roman"/>
          <w:sz w:val="22"/>
        </w:rPr>
        <w:t>.  The importance of bronchoscopy with transbronchial biopsy and bronchoalveolar lavage in the management of lung transplant recipients. Am J Respir Crit Care Med 1995;152:2037-43</w:t>
      </w:r>
    </w:p>
    <w:p w14:paraId="2BDBC82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A70FA47" w14:textId="77777777" w:rsidR="00EF2574"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Dummer JS, Perez-Perez GI, Breinig MK, Lee A, Wolff SN, Kormos RL, </w:t>
      </w:r>
      <w:r>
        <w:rPr>
          <w:rFonts w:ascii="Times New Roman" w:hAnsi="Times New Roman"/>
          <w:b/>
          <w:sz w:val="22"/>
        </w:rPr>
        <w:t>Griffith BP</w:t>
      </w:r>
      <w:r>
        <w:rPr>
          <w:rFonts w:ascii="Times New Roman" w:hAnsi="Times New Roman"/>
          <w:sz w:val="22"/>
        </w:rPr>
        <w:t>, Blaser MJ.  Seroepidemiology of helicobacter pylori infection i</w:t>
      </w:r>
      <w:r w:rsidR="00F13A4D">
        <w:rPr>
          <w:rFonts w:ascii="Times New Roman" w:hAnsi="Times New Roman"/>
          <w:sz w:val="22"/>
        </w:rPr>
        <w:t>n heart transplant recipients.</w:t>
      </w:r>
    </w:p>
    <w:p w14:paraId="299A35C8" w14:textId="655AA76B" w:rsidR="001F7893" w:rsidRDefault="00EF2574" w:rsidP="00EF2574">
      <w:pPr>
        <w:pStyle w:val="1"/>
        <w:keepLines/>
        <w:numPr>
          <w:ilvl w:val="0"/>
          <w:numId w:val="0"/>
        </w:numPr>
        <w:tabs>
          <w:tab w:val="left" w:pos="630"/>
          <w:tab w:val="left" w:pos="6364"/>
          <w:tab w:val="left" w:pos="6840"/>
        </w:tabs>
        <w:ind w:left="-90"/>
        <w:rPr>
          <w:rFonts w:ascii="Times New Roman" w:hAnsi="Times New Roman"/>
          <w:sz w:val="22"/>
        </w:rPr>
      </w:pPr>
      <w:r>
        <w:rPr>
          <w:rFonts w:ascii="Times New Roman" w:hAnsi="Times New Roman"/>
          <w:sz w:val="22"/>
        </w:rPr>
        <w:tab/>
      </w:r>
      <w:r w:rsidR="00F13A4D">
        <w:rPr>
          <w:rFonts w:ascii="Times New Roman" w:hAnsi="Times New Roman"/>
          <w:sz w:val="22"/>
        </w:rPr>
        <w:t xml:space="preserve"> Clin Inf Dis</w:t>
      </w:r>
      <w:r w:rsidR="001F7893">
        <w:rPr>
          <w:rFonts w:ascii="Times New Roman" w:hAnsi="Times New Roman"/>
          <w:sz w:val="22"/>
        </w:rPr>
        <w:t>1995;21:1303-5</w:t>
      </w:r>
    </w:p>
    <w:p w14:paraId="1C0DFEE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FF9B44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Pristas JM, Winowich S, Nastala CJ, Gifford J, Conner EA, Borovetz HS, </w:t>
      </w:r>
      <w:r>
        <w:rPr>
          <w:rFonts w:ascii="Times New Roman" w:hAnsi="Times New Roman"/>
          <w:b/>
          <w:sz w:val="22"/>
        </w:rPr>
        <w:t>Griffith BP</w:t>
      </w:r>
      <w:r>
        <w:rPr>
          <w:rFonts w:ascii="Times New Roman" w:hAnsi="Times New Roman"/>
          <w:sz w:val="22"/>
        </w:rPr>
        <w:t>, Portner PM, Kormos RL. Protocol for releasing Novacor left ventricular assist system patients out-of-hospital.  ASAIO Journal 1995;41:M539-43</w:t>
      </w:r>
    </w:p>
    <w:p w14:paraId="0987139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E07D57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Kameneva MV, Antaki JF, Borovetz HS, </w:t>
      </w:r>
      <w:r>
        <w:rPr>
          <w:rFonts w:ascii="Times New Roman" w:hAnsi="Times New Roman"/>
          <w:b/>
          <w:sz w:val="22"/>
        </w:rPr>
        <w:t>Griffith BP</w:t>
      </w:r>
      <w:r>
        <w:rPr>
          <w:rFonts w:ascii="Times New Roman" w:hAnsi="Times New Roman"/>
          <w:sz w:val="22"/>
        </w:rPr>
        <w:t>, Butler KC, Yeleswarapu KK, Watach MJ, Kormos RL.  Mechanisms of red blood cell trauma in assisted circulation.  Rheologic similarities of red blood cell tranformations due to natural aging and mechanical stress.  ASAIO Journal 1995;41:M457-60</w:t>
      </w:r>
    </w:p>
    <w:p w14:paraId="2D94D387"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4183BCB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Pham SM, Kormos RL, Landreneau RJ, Kawai A, Gonzalez-Cancel I, Hardesty RL, Hattler BG, </w:t>
      </w:r>
      <w:r>
        <w:rPr>
          <w:rFonts w:ascii="Times New Roman" w:hAnsi="Times New Roman"/>
          <w:b/>
          <w:sz w:val="22"/>
        </w:rPr>
        <w:t>Griffith BP</w:t>
      </w:r>
      <w:r>
        <w:rPr>
          <w:rFonts w:ascii="Times New Roman" w:hAnsi="Times New Roman"/>
          <w:sz w:val="22"/>
        </w:rPr>
        <w:t>.  Solid tumors after heart transplantation:  Lethality of lung cancer.  Ann Thorac Surg 1995;60:1623-6</w:t>
      </w:r>
    </w:p>
    <w:p w14:paraId="75EB3D5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C9D781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O'Riordan TG, Iacono A, Keenan RJ, Duncan SR, Burckart GJ, </w:t>
      </w:r>
      <w:r>
        <w:rPr>
          <w:rFonts w:ascii="Times New Roman" w:hAnsi="Times New Roman"/>
          <w:b/>
          <w:sz w:val="22"/>
        </w:rPr>
        <w:t>Griffith BP</w:t>
      </w:r>
      <w:r>
        <w:rPr>
          <w:rFonts w:ascii="Times New Roman" w:hAnsi="Times New Roman"/>
          <w:sz w:val="22"/>
        </w:rPr>
        <w:t>, Smaldone GC.  Delivery and distribution of aerosolized cyclosporine in lung allograft recipients.  Am J Resp Crit Care Med 1995;151:516-21</w:t>
      </w:r>
    </w:p>
    <w:p w14:paraId="2015E93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3A1E14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Yamazaki K, Kormos R, Mori T, Umezu M, Kamenaeva M, Antaki J, Outa E, Litwak P, Kerrigan J, Tomczak J, Tatka J, Konishi H, Macha M, Kawai A, Borovetz H, </w:t>
      </w:r>
      <w:r>
        <w:rPr>
          <w:rFonts w:ascii="Times New Roman" w:hAnsi="Times New Roman"/>
          <w:b/>
          <w:sz w:val="22"/>
        </w:rPr>
        <w:t>Griffith BP</w:t>
      </w:r>
      <w:r>
        <w:rPr>
          <w:rFonts w:ascii="Times New Roman" w:hAnsi="Times New Roman"/>
          <w:sz w:val="22"/>
        </w:rPr>
        <w:t xml:space="preserve"> and Koyanagi H. An intraventricular axial flow blood pump integrated with a bearing purge system. ASAIO Journal 1995;41:M327-M332</w:t>
      </w:r>
    </w:p>
    <w:p w14:paraId="744BBD33" w14:textId="77777777" w:rsidR="001F7893" w:rsidRDefault="001F7893" w:rsidP="008D3191">
      <w:pPr>
        <w:pStyle w:val="1"/>
        <w:keepLines/>
        <w:numPr>
          <w:ilvl w:val="0"/>
          <w:numId w:val="0"/>
        </w:numPr>
        <w:tabs>
          <w:tab w:val="left" w:pos="630"/>
          <w:tab w:val="left" w:pos="6364"/>
          <w:tab w:val="left" w:pos="6840"/>
        </w:tabs>
        <w:ind w:left="630"/>
        <w:rPr>
          <w:rFonts w:ascii="Times New Roman" w:hAnsi="Times New Roman"/>
          <w:sz w:val="22"/>
        </w:rPr>
      </w:pPr>
    </w:p>
    <w:p w14:paraId="18A64305" w14:textId="77777777" w:rsidR="001F7893" w:rsidRDefault="001F7893" w:rsidP="008D3191">
      <w:pPr>
        <w:pStyle w:val="1"/>
        <w:keepLines/>
        <w:numPr>
          <w:ilvl w:val="0"/>
          <w:numId w:val="1"/>
        </w:numPr>
        <w:tabs>
          <w:tab w:val="left" w:pos="630"/>
        </w:tabs>
        <w:ind w:left="630"/>
        <w:rPr>
          <w:rFonts w:ascii="Times New Roman" w:hAnsi="Times New Roman"/>
          <w:b/>
          <w:sz w:val="22"/>
        </w:rPr>
      </w:pPr>
      <w:r w:rsidRPr="00967DC3">
        <w:rPr>
          <w:rFonts w:ascii="Times New Roman" w:hAnsi="Times New Roman"/>
          <w:sz w:val="22"/>
          <w:lang w:val="de-DE"/>
        </w:rPr>
        <w:t xml:space="preserve">Fryburg DA, Mark RJ, and </w:t>
      </w:r>
      <w:r w:rsidRPr="00967DC3">
        <w:rPr>
          <w:rFonts w:ascii="Times New Roman" w:hAnsi="Times New Roman"/>
          <w:b/>
          <w:sz w:val="22"/>
          <w:lang w:val="de-DE"/>
        </w:rPr>
        <w:t>Griffith BP</w:t>
      </w:r>
      <w:r w:rsidRPr="00967DC3">
        <w:rPr>
          <w:rFonts w:ascii="Times New Roman" w:hAnsi="Times New Roman"/>
          <w:sz w:val="22"/>
          <w:lang w:val="de-DE"/>
        </w:rPr>
        <w:t xml:space="preserve">.  </w:t>
      </w:r>
      <w:r>
        <w:rPr>
          <w:rFonts w:ascii="Times New Roman" w:hAnsi="Times New Roman"/>
          <w:sz w:val="22"/>
        </w:rPr>
        <w:t>The effect of supplemental beta-carotene on immunologic indices in patients with AIDS:  A pilot study.  Yale J Bio Med 1995; 68(1-2):19-23</w:t>
      </w:r>
    </w:p>
    <w:p w14:paraId="3D65C319" w14:textId="77777777" w:rsidR="001F7893" w:rsidRDefault="001F7893" w:rsidP="008D3191">
      <w:pPr>
        <w:pStyle w:val="1"/>
        <w:keepLines/>
        <w:numPr>
          <w:ilvl w:val="0"/>
          <w:numId w:val="0"/>
        </w:numPr>
        <w:tabs>
          <w:tab w:val="left" w:pos="630"/>
          <w:tab w:val="left" w:pos="6364"/>
          <w:tab w:val="left" w:pos="6840"/>
        </w:tabs>
        <w:ind w:left="630"/>
        <w:rPr>
          <w:rFonts w:ascii="Times New Roman" w:hAnsi="Times New Roman"/>
          <w:b/>
          <w:sz w:val="22"/>
        </w:rPr>
      </w:pPr>
    </w:p>
    <w:p w14:paraId="03FA7D5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sidRPr="00FC2983">
        <w:rPr>
          <w:rFonts w:ascii="Times New Roman" w:hAnsi="Times New Roman"/>
          <w:sz w:val="22"/>
          <w:lang w:val="de-DE"/>
        </w:rPr>
        <w:t xml:space="preserve">Pahl E, Miller SA, and </w:t>
      </w:r>
      <w:r w:rsidRPr="00FC2983">
        <w:rPr>
          <w:rFonts w:ascii="Times New Roman" w:hAnsi="Times New Roman"/>
          <w:b/>
          <w:sz w:val="22"/>
          <w:lang w:val="de-DE"/>
        </w:rPr>
        <w:t>Griffith BP</w:t>
      </w:r>
      <w:r w:rsidRPr="00FC2983">
        <w:rPr>
          <w:rFonts w:ascii="Times New Roman" w:hAnsi="Times New Roman"/>
          <w:sz w:val="22"/>
          <w:lang w:val="de-DE"/>
        </w:rPr>
        <w:t xml:space="preserve">.  </w:t>
      </w:r>
      <w:r>
        <w:rPr>
          <w:rFonts w:ascii="Times New Roman" w:hAnsi="Times New Roman"/>
          <w:sz w:val="22"/>
        </w:rPr>
        <w:t>Occult restrictive hemodynamics after pediatric heart transplantation.  J Heart Lung Transplant 1995; 14(6 Pt 1): 1109-15.</w:t>
      </w:r>
    </w:p>
    <w:p w14:paraId="3BA70B42" w14:textId="77777777" w:rsidR="001F7893" w:rsidRDefault="001F7893" w:rsidP="008D3191">
      <w:pPr>
        <w:pStyle w:val="1"/>
        <w:keepLines/>
        <w:numPr>
          <w:ilvl w:val="0"/>
          <w:numId w:val="0"/>
        </w:numPr>
        <w:tabs>
          <w:tab w:val="left" w:pos="630"/>
          <w:tab w:val="left" w:pos="6364"/>
          <w:tab w:val="left" w:pos="6840"/>
        </w:tabs>
        <w:ind w:left="630"/>
        <w:rPr>
          <w:rFonts w:ascii="Times New Roman" w:hAnsi="Times New Roman"/>
          <w:b/>
          <w:sz w:val="22"/>
        </w:rPr>
      </w:pPr>
    </w:p>
    <w:p w14:paraId="1267B39A" w14:textId="77777777" w:rsidR="001F7893" w:rsidRPr="00F13A4D"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Dowling RD, Williams P, Zenati M, </w:t>
      </w:r>
      <w:r>
        <w:rPr>
          <w:rFonts w:ascii="Times New Roman" w:hAnsi="Times New Roman"/>
          <w:b/>
          <w:sz w:val="22"/>
        </w:rPr>
        <w:t>Griffith BP</w:t>
      </w:r>
      <w:r>
        <w:rPr>
          <w:rFonts w:ascii="Times New Roman" w:hAnsi="Times New Roman"/>
          <w:sz w:val="22"/>
        </w:rPr>
        <w:t>, and Hardesty RL.  Infections and pathologic factors in the donor lung (letter; comment).  Journal of Thorac &amp; Cardiovasc Surg 1995; 109(6): 1263-4.</w:t>
      </w:r>
    </w:p>
    <w:p w14:paraId="2F61DF82" w14:textId="77777777" w:rsidR="00F72190" w:rsidRDefault="00F72190" w:rsidP="0058247C">
      <w:pPr>
        <w:keepLines/>
        <w:tabs>
          <w:tab w:val="left" w:pos="630"/>
          <w:tab w:val="left" w:pos="6364"/>
          <w:tab w:val="left" w:pos="6840"/>
        </w:tabs>
        <w:rPr>
          <w:rFonts w:ascii="Times New Roman" w:hAnsi="Times New Roman"/>
          <w:b/>
          <w:sz w:val="22"/>
        </w:rPr>
      </w:pPr>
    </w:p>
    <w:p w14:paraId="58C8396B" w14:textId="77777777" w:rsidR="001F7893" w:rsidRDefault="001F7893" w:rsidP="00F13A4D">
      <w:pPr>
        <w:keepLines/>
        <w:tabs>
          <w:tab w:val="left" w:pos="630"/>
          <w:tab w:val="left" w:pos="6364"/>
          <w:tab w:val="left" w:pos="6840"/>
        </w:tabs>
        <w:ind w:left="630" w:hanging="720"/>
        <w:rPr>
          <w:rFonts w:ascii="Times New Roman" w:hAnsi="Times New Roman"/>
          <w:sz w:val="22"/>
        </w:rPr>
      </w:pPr>
      <w:r>
        <w:rPr>
          <w:rFonts w:ascii="Times New Roman" w:hAnsi="Times New Roman"/>
          <w:b/>
          <w:sz w:val="22"/>
        </w:rPr>
        <w:t>1996</w:t>
      </w:r>
    </w:p>
    <w:p w14:paraId="144FAAB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Katz WE, Gasior TA, Quinlan JJ, Lazar JM, Firestone L, </w:t>
      </w:r>
      <w:r>
        <w:rPr>
          <w:rFonts w:ascii="Times New Roman" w:hAnsi="Times New Roman"/>
          <w:b/>
          <w:sz w:val="22"/>
        </w:rPr>
        <w:t>Griffith BP</w:t>
      </w:r>
      <w:r>
        <w:rPr>
          <w:rFonts w:ascii="Times New Roman" w:hAnsi="Times New Roman"/>
          <w:sz w:val="22"/>
        </w:rPr>
        <w:t>, Gorcsan J.  Immediate effects of lung transplantation on right ventricular morphology and function in patients with variable degrees of pulmonary hypertension.  J Am Coll Cardiol 1996;27:384-91</w:t>
      </w:r>
    </w:p>
    <w:p w14:paraId="4F5611F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3FB190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Acuff TE, Landreneau RJ, </w:t>
      </w:r>
      <w:r>
        <w:rPr>
          <w:rFonts w:ascii="Times New Roman" w:hAnsi="Times New Roman"/>
          <w:b/>
          <w:sz w:val="22"/>
        </w:rPr>
        <w:t>Griffith BP</w:t>
      </w:r>
      <w:r>
        <w:rPr>
          <w:rFonts w:ascii="Times New Roman" w:hAnsi="Times New Roman"/>
          <w:sz w:val="22"/>
        </w:rPr>
        <w:t>, Mack MJ.  Minimally invasive coronary artery bypass grafting.  Ann Thorac Surg 1996;61:135-7</w:t>
      </w:r>
    </w:p>
    <w:p w14:paraId="42FAF5A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0AF140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Pham SM, Kormos RL, Hattler BG, Kawai A, Tsamandas AC, Demetris AJ, Murali S, Fricker FJ, Chang HC, Jain AB, Starzl TE, Hardesty RL, </w:t>
      </w:r>
      <w:r>
        <w:rPr>
          <w:rFonts w:ascii="Times New Roman" w:hAnsi="Times New Roman"/>
          <w:b/>
          <w:sz w:val="22"/>
        </w:rPr>
        <w:t>Griffith BP</w:t>
      </w:r>
      <w:r>
        <w:rPr>
          <w:rFonts w:ascii="Times New Roman" w:hAnsi="Times New Roman"/>
          <w:sz w:val="22"/>
        </w:rPr>
        <w:t>.  A prospective trial of tacrolimus (FK506) in clinical heart transplantation:  Intermediate-term results.  J Thorac Cardiovasc Surg 1996;111:764-72</w:t>
      </w:r>
    </w:p>
    <w:p w14:paraId="479F72B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B01604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Winowich S, Nastala CJ, Pristas JM, </w:t>
      </w:r>
      <w:r>
        <w:rPr>
          <w:rFonts w:ascii="Times New Roman" w:hAnsi="Times New Roman"/>
          <w:b/>
          <w:sz w:val="22"/>
        </w:rPr>
        <w:t>Griffith BP</w:t>
      </w:r>
      <w:r>
        <w:rPr>
          <w:rFonts w:ascii="Times New Roman" w:hAnsi="Times New Roman"/>
          <w:sz w:val="22"/>
        </w:rPr>
        <w:t>, Kormos RL.  Discharging patients who are undergoing mechanical circulatory support.  Ann Thorac Surg 1996;61:478-9</w:t>
      </w:r>
    </w:p>
    <w:p w14:paraId="0ED65BC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08CBE8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lastRenderedPageBreak/>
        <w:t>Griffith BP</w:t>
      </w:r>
      <w:r>
        <w:rPr>
          <w:rFonts w:ascii="Times New Roman" w:hAnsi="Times New Roman"/>
          <w:sz w:val="22"/>
        </w:rPr>
        <w:t>, Kormos RL, Nastala CJ, Winowich S, Pristas JM.  Results of extended bridge to transplantation: Window into the future of permanent ventricular assist devices.  Ann Thorac Surg 1996;61:396-8</w:t>
      </w:r>
    </w:p>
    <w:p w14:paraId="4276594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14C960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Kormos RL, Gasior TA, Kawai A, Pham SM, Murali S, Hattler BG, </w:t>
      </w:r>
      <w:r>
        <w:rPr>
          <w:rFonts w:ascii="Times New Roman" w:hAnsi="Times New Roman"/>
          <w:b/>
          <w:sz w:val="22"/>
        </w:rPr>
        <w:t>Griffith BP</w:t>
      </w:r>
      <w:r>
        <w:rPr>
          <w:rFonts w:ascii="Times New Roman" w:hAnsi="Times New Roman"/>
          <w:sz w:val="22"/>
        </w:rPr>
        <w:t>.  Transplant candidate's clinical status rather than right ventricular function defines need for univentricular versus biventricular support. J Thorac Cardiovasc Surg 1996;111:773-83</w:t>
      </w:r>
    </w:p>
    <w:p w14:paraId="0225113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3134AE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Litwak P, Butler KC, Thomas DC, Taylor LP, Macha M, Yamazaki K, Konishi H, Kormos RL, </w:t>
      </w:r>
      <w:r>
        <w:rPr>
          <w:rFonts w:ascii="Times New Roman" w:hAnsi="Times New Roman"/>
          <w:b/>
          <w:sz w:val="22"/>
        </w:rPr>
        <w:t>Griffith BP</w:t>
      </w:r>
      <w:r>
        <w:rPr>
          <w:rFonts w:ascii="Times New Roman" w:hAnsi="Times New Roman"/>
          <w:sz w:val="22"/>
        </w:rPr>
        <w:t>, Borovetz HS.  Development and initial testing of a pediatric centrifugal blood pump.  Ann Thorac Surg 1996;61:448-51</w:t>
      </w:r>
    </w:p>
    <w:p w14:paraId="762DF994"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CCC9C4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Mattsson P, Zeevi A, Cai J, Yousem SA, Hoffman R, Nalesnik M, Burckart GJ, Geller D, </w:t>
      </w:r>
      <w:r>
        <w:rPr>
          <w:rFonts w:ascii="Times New Roman" w:hAnsi="Times New Roman"/>
          <w:b/>
          <w:sz w:val="22"/>
        </w:rPr>
        <w:t>Griffith BP</w:t>
      </w:r>
      <w:r>
        <w:rPr>
          <w:rFonts w:ascii="Times New Roman" w:hAnsi="Times New Roman"/>
          <w:sz w:val="22"/>
        </w:rPr>
        <w:t>.  Effect of aminoguanidine and cyclosporine on lung allograft rejection.  Ann Thorac Surg 1996;62:207-12</w:t>
      </w:r>
    </w:p>
    <w:p w14:paraId="3095016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F64891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Lavee J, Kormos RL, Uretsky BF, Murali S, Donato W, Hardesty RL, </w:t>
      </w:r>
      <w:r>
        <w:rPr>
          <w:rFonts w:ascii="Times New Roman" w:hAnsi="Times New Roman"/>
          <w:b/>
          <w:sz w:val="22"/>
        </w:rPr>
        <w:t>Griffith BP</w:t>
      </w:r>
      <w:r>
        <w:rPr>
          <w:rFonts w:ascii="Times New Roman" w:hAnsi="Times New Roman"/>
          <w:sz w:val="22"/>
        </w:rPr>
        <w:t>.  Prediction of mortality in patients awaiting cardiac transplantation:  Increased risk of sudden death in ischemic compared to idiopathic dilated cardiomyopathy.  Isr J Med Sci 1996;32:282-287</w:t>
      </w:r>
    </w:p>
    <w:p w14:paraId="2EEB1C2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CA4E3B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Pham SM, Keenan RJ, </w:t>
      </w:r>
      <w:r>
        <w:rPr>
          <w:rFonts w:ascii="Times New Roman" w:hAnsi="Times New Roman"/>
          <w:b/>
          <w:sz w:val="22"/>
        </w:rPr>
        <w:t>Griffith BP</w:t>
      </w:r>
      <w:r>
        <w:rPr>
          <w:rFonts w:ascii="Times New Roman" w:hAnsi="Times New Roman"/>
          <w:sz w:val="22"/>
        </w:rPr>
        <w:t>.  Extracorporeal membrane oxygenation for lung transplant recipients with primary severe donor lung dysfunction.  Transpl Int 1996;9:227-30</w:t>
      </w:r>
    </w:p>
    <w:p w14:paraId="2CC160A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1A62A8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Dew MA, Roth RH, Thompson ME, Kormos RL, </w:t>
      </w:r>
      <w:r>
        <w:rPr>
          <w:rFonts w:ascii="Times New Roman" w:hAnsi="Times New Roman"/>
          <w:b/>
          <w:sz w:val="22"/>
        </w:rPr>
        <w:t>Griffith BP</w:t>
      </w:r>
      <w:r>
        <w:rPr>
          <w:rFonts w:ascii="Times New Roman" w:hAnsi="Times New Roman"/>
          <w:sz w:val="22"/>
        </w:rPr>
        <w:t>.  Medical compliance and its predictors in the first year after heart transplantation.  J Heart Lung Transplant 1996;15:631-45</w:t>
      </w:r>
    </w:p>
    <w:p w14:paraId="2EBA75E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249F83C" w14:textId="77777777" w:rsidR="002E07E9"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Komatsu K, Youm W, Konishi H, Kawaharada N, Yousem SA, Murase SA, </w:t>
      </w:r>
      <w:r>
        <w:rPr>
          <w:rFonts w:ascii="Times New Roman" w:hAnsi="Times New Roman"/>
          <w:b/>
          <w:sz w:val="22"/>
        </w:rPr>
        <w:t>Griffith BP</w:t>
      </w:r>
      <w:r>
        <w:rPr>
          <w:rFonts w:ascii="Times New Roman" w:hAnsi="Times New Roman"/>
          <w:sz w:val="22"/>
        </w:rPr>
        <w:t>, Pham SM.  Prolonged survival of hamster-to-rat pulmonary xenografts by tacrolimus (FK506) and cyclophosphamide.  J Heart Lung Transplant 1996;15:722-7</w:t>
      </w:r>
    </w:p>
    <w:p w14:paraId="2AC4DD0E" w14:textId="77777777" w:rsidR="006C0F9D" w:rsidRDefault="006C0F9D" w:rsidP="008D3191">
      <w:pPr>
        <w:pStyle w:val="1"/>
        <w:keepLines/>
        <w:numPr>
          <w:ilvl w:val="0"/>
          <w:numId w:val="0"/>
        </w:numPr>
        <w:tabs>
          <w:tab w:val="left" w:pos="630"/>
          <w:tab w:val="left" w:pos="6364"/>
          <w:tab w:val="left" w:pos="6840"/>
        </w:tabs>
        <w:ind w:left="630"/>
        <w:rPr>
          <w:rFonts w:ascii="Times New Roman" w:hAnsi="Times New Roman"/>
          <w:sz w:val="22"/>
        </w:rPr>
      </w:pPr>
    </w:p>
    <w:p w14:paraId="5D6131F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Sommers KE, </w:t>
      </w:r>
      <w:r>
        <w:rPr>
          <w:rFonts w:ascii="Times New Roman" w:hAnsi="Times New Roman"/>
          <w:b/>
          <w:sz w:val="22"/>
        </w:rPr>
        <w:t>Griffith BP</w:t>
      </w:r>
      <w:r>
        <w:rPr>
          <w:rFonts w:ascii="Times New Roman" w:hAnsi="Times New Roman"/>
          <w:sz w:val="22"/>
        </w:rPr>
        <w:t>, Hardesty RL, Keenan RJ.  Early lung allograft function in twin recipients from the same donor: Risk factor analysis.  Ann Thorac Surg 1996;62:784-90</w:t>
      </w:r>
    </w:p>
    <w:p w14:paraId="74C675F8"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CA88F7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Pham SM, Keenan RJ, and </w:t>
      </w:r>
      <w:r>
        <w:rPr>
          <w:rFonts w:ascii="Times New Roman" w:hAnsi="Times New Roman"/>
          <w:b/>
          <w:sz w:val="22"/>
        </w:rPr>
        <w:t>Griffith BP</w:t>
      </w:r>
      <w:r>
        <w:rPr>
          <w:rFonts w:ascii="Times New Roman" w:hAnsi="Times New Roman"/>
          <w:sz w:val="22"/>
        </w:rPr>
        <w:t>.  New approaches to achieve immunologic acceptance of lung allografts.  Sem Resp Crit Care Med  1996;17:2:197-205</w:t>
      </w:r>
    </w:p>
    <w:p w14:paraId="6995E442"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3662B22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Keenan RJ, Sciurba FC, Manzetti JD, Landreneau RJ, and </w:t>
      </w:r>
      <w:r>
        <w:rPr>
          <w:rFonts w:ascii="Times New Roman" w:hAnsi="Times New Roman"/>
          <w:b/>
          <w:sz w:val="22"/>
        </w:rPr>
        <w:t>Griffith BP</w:t>
      </w:r>
      <w:r>
        <w:rPr>
          <w:rFonts w:ascii="Times New Roman" w:hAnsi="Times New Roman"/>
          <w:sz w:val="22"/>
        </w:rPr>
        <w:t>.  Role of lung reduction in lung transplant candidates with pulmonary emphysema.  Ann Thorac Surg 1996;62:994-9</w:t>
      </w:r>
    </w:p>
    <w:p w14:paraId="035A98BC"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45A207B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Gammie JS, Colson YL, </w:t>
      </w:r>
      <w:r>
        <w:rPr>
          <w:rFonts w:ascii="Times New Roman" w:hAnsi="Times New Roman"/>
          <w:b/>
          <w:sz w:val="22"/>
        </w:rPr>
        <w:t>Griffith BP</w:t>
      </w:r>
      <w:r>
        <w:rPr>
          <w:rFonts w:ascii="Times New Roman" w:hAnsi="Times New Roman"/>
          <w:sz w:val="22"/>
        </w:rPr>
        <w:t>, Pham SM.  Chimerism and thoracic organ transplantation.  Semin Thorac Cardiovasc Surg.  1996;8:149-55</w:t>
      </w:r>
    </w:p>
    <w:p w14:paraId="740FB44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983E0B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Kita Y, Iwaki Y, Noguchi K, </w:t>
      </w:r>
      <w:r>
        <w:rPr>
          <w:rFonts w:ascii="Times New Roman" w:hAnsi="Times New Roman"/>
          <w:b/>
          <w:sz w:val="22"/>
        </w:rPr>
        <w:t>Griffith BP</w:t>
      </w:r>
      <w:r>
        <w:rPr>
          <w:rFonts w:ascii="Times New Roman" w:hAnsi="Times New Roman"/>
          <w:sz w:val="22"/>
        </w:rPr>
        <w:t>, Tzakis AG, Todo S, Fung JJ, Starzl TE.  Daily serum interleukin-6 monitoring in multiple organ transplantation with or without liver allografts. Transplant Proc 1996;28:1229-34</w:t>
      </w:r>
    </w:p>
    <w:p w14:paraId="7351572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289384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Pham SM, Kormos RL, Kawai A, Murali S, Hattler BG, Demetris AJ, </w:t>
      </w:r>
      <w:r>
        <w:rPr>
          <w:rFonts w:ascii="Times New Roman" w:hAnsi="Times New Roman"/>
          <w:b/>
          <w:sz w:val="22"/>
        </w:rPr>
        <w:t>Griffith BP.</w:t>
      </w:r>
      <w:r>
        <w:rPr>
          <w:rFonts w:ascii="Times New Roman" w:hAnsi="Times New Roman"/>
          <w:sz w:val="22"/>
        </w:rPr>
        <w:t xml:space="preserve">  Tacrolimus (FK506) in clinical cardiac transplantation: A five year experience.  Tranplant Proceed 1996;28:1002-4</w:t>
      </w:r>
    </w:p>
    <w:p w14:paraId="353FDB5F"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DCFA97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Iacono AT, Keenan RJ, Duncan SR, Smaldone GC, Dauber JH, Paradis IL, Ohori NP, Grgurich WF, Burckart GJ, Zeevi A, Delgado E, O’Riordan TG, Zendarsky MM, Yousem SA, </w:t>
      </w:r>
      <w:r>
        <w:rPr>
          <w:rFonts w:ascii="Times New Roman" w:hAnsi="Times New Roman"/>
          <w:b/>
          <w:sz w:val="22"/>
        </w:rPr>
        <w:t>Griffith BP</w:t>
      </w:r>
      <w:r>
        <w:rPr>
          <w:rFonts w:ascii="Times New Roman" w:hAnsi="Times New Roman"/>
          <w:sz w:val="22"/>
        </w:rPr>
        <w:t>.  Aerosolized cyclosporine in lung recipients with refractory chronic rejection.  Am J Resp Crit Care Med  1996;153:1451-5</w:t>
      </w:r>
    </w:p>
    <w:p w14:paraId="52A5584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C37929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Iacono A, Dauber JH, Zeevi A, Yousem SA, Ohori NP, Burckart GJ, Kawai A, Smaldone GC, </w:t>
      </w:r>
      <w:r>
        <w:rPr>
          <w:rFonts w:ascii="Times New Roman" w:hAnsi="Times New Roman"/>
          <w:b/>
          <w:sz w:val="22"/>
        </w:rPr>
        <w:t>Griffith BP</w:t>
      </w:r>
      <w:r>
        <w:rPr>
          <w:rFonts w:ascii="Times New Roman" w:hAnsi="Times New Roman"/>
          <w:sz w:val="22"/>
        </w:rPr>
        <w:t>. Treatment of refractory acute allograft rejection with aerosolized cyclosporine in lung transplant recipients. Journal of Thorac Cardiovasc Surg, 1996;113: 335-40</w:t>
      </w:r>
    </w:p>
    <w:p w14:paraId="6AFFE161" w14:textId="77777777" w:rsidR="001F7893" w:rsidRDefault="001F7893" w:rsidP="008D3191">
      <w:pPr>
        <w:keepLines/>
        <w:tabs>
          <w:tab w:val="left" w:pos="630"/>
          <w:tab w:val="left" w:pos="720"/>
          <w:tab w:val="left" w:pos="6364"/>
          <w:tab w:val="left" w:pos="6840"/>
        </w:tabs>
        <w:ind w:left="630"/>
        <w:rPr>
          <w:rFonts w:ascii="Times New Roman" w:hAnsi="Times New Roman"/>
          <w:b/>
          <w:sz w:val="22"/>
        </w:rPr>
      </w:pPr>
    </w:p>
    <w:p w14:paraId="7576325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Macha M, </w:t>
      </w:r>
      <w:r>
        <w:rPr>
          <w:rFonts w:ascii="Times New Roman" w:hAnsi="Times New Roman"/>
          <w:b/>
          <w:sz w:val="22"/>
        </w:rPr>
        <w:t>Griffith BP</w:t>
      </w:r>
      <w:r>
        <w:rPr>
          <w:rFonts w:ascii="Times New Roman" w:hAnsi="Times New Roman"/>
          <w:sz w:val="22"/>
        </w:rPr>
        <w:t>,</w:t>
      </w:r>
      <w:r>
        <w:rPr>
          <w:rFonts w:ascii="Times New Roman" w:hAnsi="Times New Roman"/>
          <w:b/>
          <w:sz w:val="22"/>
        </w:rPr>
        <w:t xml:space="preserve"> </w:t>
      </w:r>
      <w:r>
        <w:rPr>
          <w:rFonts w:ascii="Times New Roman" w:hAnsi="Times New Roman"/>
          <w:sz w:val="22"/>
        </w:rPr>
        <w:t>Keenan R, Kawai A, Hattler BG, Fabrizio C, Kormos RL, Hardesty RL, Boujoukos A, Pham SM. ECMO support for adult patients with acute respiratory failure. ASAIO J, 1996</w:t>
      </w:r>
      <w:r>
        <w:rPr>
          <w:rFonts w:ascii="Times New Roman" w:hAnsi="Times New Roman"/>
          <w:b/>
          <w:sz w:val="22"/>
        </w:rPr>
        <w:t>;</w:t>
      </w:r>
      <w:r>
        <w:rPr>
          <w:rFonts w:ascii="Times New Roman" w:hAnsi="Times New Roman"/>
          <w:sz w:val="22"/>
        </w:rPr>
        <w:t>42:M841-4</w:t>
      </w:r>
    </w:p>
    <w:p w14:paraId="5276D175" w14:textId="77777777" w:rsidR="001F7893" w:rsidRDefault="001F7893" w:rsidP="008D3191">
      <w:pPr>
        <w:keepLines/>
        <w:tabs>
          <w:tab w:val="left" w:pos="630"/>
          <w:tab w:val="left" w:pos="720"/>
          <w:tab w:val="left" w:pos="6364"/>
          <w:tab w:val="left" w:pos="6840"/>
        </w:tabs>
        <w:ind w:left="630"/>
        <w:rPr>
          <w:rFonts w:ascii="Times New Roman" w:hAnsi="Times New Roman"/>
          <w:b/>
          <w:sz w:val="22"/>
        </w:rPr>
      </w:pPr>
    </w:p>
    <w:p w14:paraId="334E4DD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Burgreen</w:t>
      </w:r>
      <w:r>
        <w:rPr>
          <w:rFonts w:ascii="Times New Roman" w:hAnsi="Times New Roman"/>
          <w:b/>
          <w:sz w:val="22"/>
        </w:rPr>
        <w:t xml:space="preserve"> </w:t>
      </w:r>
      <w:r>
        <w:rPr>
          <w:rFonts w:ascii="Times New Roman" w:hAnsi="Times New Roman"/>
          <w:sz w:val="22"/>
        </w:rPr>
        <w:t xml:space="preserve">GW, Antaki JF, </w:t>
      </w:r>
      <w:r>
        <w:rPr>
          <w:rFonts w:ascii="Times New Roman" w:hAnsi="Times New Roman"/>
          <w:b/>
          <w:sz w:val="22"/>
        </w:rPr>
        <w:t>Griffith BP</w:t>
      </w:r>
      <w:r>
        <w:rPr>
          <w:rFonts w:ascii="Times New Roman" w:hAnsi="Times New Roman"/>
          <w:sz w:val="22"/>
        </w:rPr>
        <w:t>. A design improvement strategy for axial blood pumps using computational fluid dynamics. ASAIO J, 1996;42: M354-60</w:t>
      </w:r>
    </w:p>
    <w:p w14:paraId="5E0D373A"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C0C8B2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Luketich JD, Sommers KE, </w:t>
      </w:r>
      <w:r>
        <w:rPr>
          <w:rFonts w:ascii="Times New Roman" w:hAnsi="Times New Roman"/>
          <w:b/>
          <w:sz w:val="22"/>
        </w:rPr>
        <w:t>Griffith BP</w:t>
      </w:r>
      <w:r>
        <w:rPr>
          <w:rFonts w:ascii="Times New Roman" w:hAnsi="Times New Roman"/>
          <w:sz w:val="22"/>
        </w:rPr>
        <w:t>, Boujoukos A, Landreneau RJ, Ferson PF, Keenan RJ. Successful management of secondary aortoesophageal fistula. Ann Thorac Surg, 1996;62: 1852-4</w:t>
      </w:r>
    </w:p>
    <w:p w14:paraId="48434443"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79EAA2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Landreneau RJ, Mack MJ, Magovern JA, Acuff TA, Benckart DH, Sakert, TA, Fetterman LS, </w:t>
      </w:r>
      <w:r>
        <w:rPr>
          <w:rFonts w:ascii="Times New Roman" w:hAnsi="Times New Roman"/>
          <w:b/>
          <w:sz w:val="22"/>
        </w:rPr>
        <w:t>Griffith</w:t>
      </w:r>
      <w:r>
        <w:rPr>
          <w:rFonts w:ascii="Times New Roman" w:hAnsi="Times New Roman"/>
          <w:sz w:val="22"/>
        </w:rPr>
        <w:t xml:space="preserve"> </w:t>
      </w:r>
      <w:r>
        <w:rPr>
          <w:rFonts w:ascii="Times New Roman" w:hAnsi="Times New Roman"/>
          <w:b/>
          <w:sz w:val="22"/>
        </w:rPr>
        <w:t>BP</w:t>
      </w:r>
      <w:r>
        <w:rPr>
          <w:rFonts w:ascii="Times New Roman" w:hAnsi="Times New Roman"/>
          <w:sz w:val="22"/>
        </w:rPr>
        <w:t>. “Keyhole” coronary artery bypass surgery. Ann Surg, 1996;224: 453-9</w:t>
      </w:r>
    </w:p>
    <w:p w14:paraId="7CF2CF57" w14:textId="77777777" w:rsidR="001F7893" w:rsidRDefault="001F7893" w:rsidP="008D3191">
      <w:pPr>
        <w:keepLines/>
        <w:tabs>
          <w:tab w:val="left" w:pos="630"/>
          <w:tab w:val="left" w:pos="720"/>
          <w:tab w:val="left" w:pos="6364"/>
          <w:tab w:val="left" w:pos="6840"/>
        </w:tabs>
        <w:ind w:left="630"/>
        <w:rPr>
          <w:rFonts w:ascii="Times New Roman" w:hAnsi="Times New Roman"/>
          <w:b/>
          <w:sz w:val="22"/>
        </w:rPr>
      </w:pPr>
    </w:p>
    <w:p w14:paraId="0A0944C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Lee KH., Martich GD, Boujoukos AJ, Keenan RJ, </w:t>
      </w:r>
      <w:r>
        <w:rPr>
          <w:rFonts w:ascii="Times New Roman" w:hAnsi="Times New Roman"/>
          <w:b/>
          <w:sz w:val="22"/>
        </w:rPr>
        <w:t>Griffith BP</w:t>
      </w:r>
      <w:r>
        <w:rPr>
          <w:rFonts w:ascii="Times New Roman" w:hAnsi="Times New Roman"/>
          <w:sz w:val="22"/>
        </w:rPr>
        <w:t>.  Predicting ICU length of stay following single transplantation. Chest., 1996;110: 1014-7</w:t>
      </w:r>
    </w:p>
    <w:p w14:paraId="209F553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B95D6A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Pham SM, Kormos RL, </w:t>
      </w:r>
      <w:r>
        <w:rPr>
          <w:rFonts w:ascii="Times New Roman" w:hAnsi="Times New Roman"/>
          <w:b/>
          <w:sz w:val="22"/>
        </w:rPr>
        <w:t>Griffith BP</w:t>
      </w:r>
      <w:r>
        <w:rPr>
          <w:rFonts w:ascii="Times New Roman" w:hAnsi="Times New Roman"/>
          <w:sz w:val="22"/>
        </w:rPr>
        <w:t>.  Native cardiectomy in a heterotopic heart transplant recipient.  J Thorac Cardiovasc Surg, 1996;112: 1109-11</w:t>
      </w:r>
    </w:p>
    <w:p w14:paraId="5E59C307"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49BBA0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Kerrigan JP, Yamazaki K, Meyer RK, Mori T, Otake Y, Outa E, Umezu M, Borovetz HS, Kormos RL, </w:t>
      </w:r>
      <w:r>
        <w:rPr>
          <w:rFonts w:ascii="Times New Roman" w:hAnsi="Times New Roman"/>
          <w:b/>
          <w:sz w:val="22"/>
        </w:rPr>
        <w:t>Griffith BP</w:t>
      </w:r>
      <w:r>
        <w:rPr>
          <w:rFonts w:ascii="Times New Roman" w:hAnsi="Times New Roman"/>
          <w:sz w:val="22"/>
        </w:rPr>
        <w:t>, Koyanagi H, Antaki JF.  High resolution fluorescent particle tracking flow visualization within an intra-ventricular axial flow left ventricular assist device.  Artif Organs, 1996;20:534-40</w:t>
      </w:r>
    </w:p>
    <w:p w14:paraId="553BD018"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72AAFBBD" w14:textId="77777777" w:rsidR="002E07E9"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Macha M, Yamazaki K, Gordon LM, Watach MJ, Konishi H, Billiar TR, Borovetz HS, Kormos RL, </w:t>
      </w:r>
      <w:r>
        <w:rPr>
          <w:rFonts w:ascii="Times New Roman" w:hAnsi="Times New Roman"/>
          <w:b/>
          <w:sz w:val="22"/>
        </w:rPr>
        <w:t>Griffith BP</w:t>
      </w:r>
      <w:r>
        <w:rPr>
          <w:rFonts w:ascii="Times New Roman" w:hAnsi="Times New Roman"/>
          <w:sz w:val="22"/>
        </w:rPr>
        <w:t>, Hattler BG.  The vasoregulatory role of endothelium derived nitric oxide during pulsatile cardiopulmonary bypass.  ASAIO J, 1996;42:M800-4</w:t>
      </w:r>
    </w:p>
    <w:p w14:paraId="24886564" w14:textId="77777777" w:rsidR="001009CA" w:rsidRDefault="001009CA" w:rsidP="008D3191">
      <w:pPr>
        <w:pStyle w:val="1"/>
        <w:keepLines/>
        <w:numPr>
          <w:ilvl w:val="0"/>
          <w:numId w:val="0"/>
        </w:numPr>
        <w:tabs>
          <w:tab w:val="left" w:pos="630"/>
          <w:tab w:val="left" w:pos="6364"/>
          <w:tab w:val="left" w:pos="6840"/>
        </w:tabs>
        <w:ind w:left="630"/>
        <w:rPr>
          <w:rFonts w:ascii="Times New Roman" w:hAnsi="Times New Roman"/>
          <w:sz w:val="22"/>
        </w:rPr>
      </w:pPr>
    </w:p>
    <w:p w14:paraId="1FA67E2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Dew MA, Roth LH, Schulberg HC, Simmons RG, Kormos RL, Trzepacz PT, </w:t>
      </w:r>
      <w:r>
        <w:rPr>
          <w:rFonts w:ascii="Times New Roman" w:hAnsi="Times New Roman"/>
          <w:b/>
          <w:sz w:val="22"/>
        </w:rPr>
        <w:t>Griffith BP</w:t>
      </w:r>
      <w:r>
        <w:rPr>
          <w:rFonts w:ascii="Times New Roman" w:hAnsi="Times New Roman"/>
          <w:sz w:val="22"/>
        </w:rPr>
        <w:t>.  Prevalence and predictors of depression and anxiety-related disorders during the year after heart transplantation. Gen Hosp Psychiatry, 1996;18:48S-61S</w:t>
      </w:r>
    </w:p>
    <w:p w14:paraId="51435DD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1C5A9F95" w14:textId="36C057EC" w:rsidR="00EF2574" w:rsidRPr="00FE4F9A" w:rsidRDefault="001F7893" w:rsidP="00FE4F9A">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Dew MA, Roth LH, Switzer GE, Schulberg HC, Simmons RG, Kormos RL, </w:t>
      </w:r>
      <w:r>
        <w:rPr>
          <w:rFonts w:ascii="Times New Roman" w:hAnsi="Times New Roman"/>
          <w:b/>
          <w:sz w:val="22"/>
        </w:rPr>
        <w:t>Griffith BP</w:t>
      </w:r>
      <w:r>
        <w:rPr>
          <w:rFonts w:ascii="Times New Roman" w:hAnsi="Times New Roman"/>
          <w:sz w:val="22"/>
        </w:rPr>
        <w:t>.  Gender differences in patterns of emotional distress following heart transplantation.  J Clin Psychol Med Set, 1996;3:367-386.</w:t>
      </w:r>
    </w:p>
    <w:p w14:paraId="5BA9CE42" w14:textId="77777777" w:rsidR="00EF2574" w:rsidRDefault="00EF2574" w:rsidP="00EF2574">
      <w:pPr>
        <w:pStyle w:val="1"/>
        <w:keepLines/>
        <w:numPr>
          <w:ilvl w:val="0"/>
          <w:numId w:val="0"/>
        </w:numPr>
        <w:tabs>
          <w:tab w:val="left" w:pos="630"/>
          <w:tab w:val="left" w:pos="6364"/>
          <w:tab w:val="left" w:pos="6840"/>
        </w:tabs>
        <w:ind w:left="630"/>
        <w:rPr>
          <w:rFonts w:ascii="Times New Roman" w:hAnsi="Times New Roman"/>
          <w:sz w:val="22"/>
        </w:rPr>
      </w:pPr>
    </w:p>
    <w:p w14:paraId="6EB2DF1B" w14:textId="77777777" w:rsidR="001F7893" w:rsidRDefault="001F7893" w:rsidP="00717456">
      <w:pPr>
        <w:keepLines/>
        <w:tabs>
          <w:tab w:val="left" w:pos="630"/>
          <w:tab w:val="left" w:pos="720"/>
          <w:tab w:val="left" w:pos="6364"/>
          <w:tab w:val="left" w:pos="6840"/>
        </w:tabs>
        <w:rPr>
          <w:rFonts w:ascii="Times New Roman" w:hAnsi="Times New Roman"/>
          <w:sz w:val="22"/>
        </w:rPr>
      </w:pPr>
      <w:r>
        <w:rPr>
          <w:rFonts w:ascii="Times New Roman" w:hAnsi="Times New Roman"/>
          <w:b/>
          <w:sz w:val="22"/>
        </w:rPr>
        <w:t>1997</w:t>
      </w:r>
    </w:p>
    <w:p w14:paraId="5F26018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Mandarino WA, Winowich S, Gorcsan J, Gasior TA, Pham SM, </w:t>
      </w:r>
      <w:r>
        <w:rPr>
          <w:rFonts w:ascii="Times New Roman" w:hAnsi="Times New Roman"/>
          <w:b/>
          <w:sz w:val="22"/>
        </w:rPr>
        <w:t>Griffith BP</w:t>
      </w:r>
      <w:r>
        <w:rPr>
          <w:rFonts w:ascii="Times New Roman" w:hAnsi="Times New Roman"/>
          <w:sz w:val="22"/>
        </w:rPr>
        <w:t>, and Kormos RL.  Right ventricular performance and left ventricular assist device filling.  Ann Thorac Surg, 1997;63:1044-9.</w:t>
      </w:r>
    </w:p>
    <w:p w14:paraId="50154F1D"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C88F8C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Mandarino WA, Winowich S, Gasior TA, Pham S, </w:t>
      </w:r>
      <w:r>
        <w:rPr>
          <w:rFonts w:ascii="Times New Roman" w:hAnsi="Times New Roman"/>
          <w:b/>
          <w:sz w:val="22"/>
        </w:rPr>
        <w:t>Griffith BP</w:t>
      </w:r>
      <w:r>
        <w:rPr>
          <w:rFonts w:ascii="Times New Roman" w:hAnsi="Times New Roman"/>
          <w:sz w:val="22"/>
        </w:rPr>
        <w:t>.  Assessment of timing right ventricular assist device withdrawal using left ventricular assist device filling characteristics.  ASAIO J 1997;43(5):M801-5</w:t>
      </w:r>
    </w:p>
    <w:p w14:paraId="0DBCE40E"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285A6E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Gammie JS, Pham SM, Colson YL, Kawai A, Keenan RJ, Weyant RJ, </w:t>
      </w:r>
      <w:r>
        <w:rPr>
          <w:rFonts w:ascii="Times New Roman" w:hAnsi="Times New Roman"/>
          <w:b/>
          <w:sz w:val="22"/>
        </w:rPr>
        <w:t>Griffith BP</w:t>
      </w:r>
      <w:r>
        <w:rPr>
          <w:rFonts w:ascii="Times New Roman" w:hAnsi="Times New Roman"/>
          <w:sz w:val="22"/>
        </w:rPr>
        <w:t>.  Influence of panel-reactive antibody on survival and rejection after lung transplantation.  J Heart Lung Transplant 1997 16(4):408-15</w:t>
      </w:r>
    </w:p>
    <w:p w14:paraId="7C61DAF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511B16A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Zeevi A, Pavlick M, Banas R, Bentlejewski C, Spichty K, Rao AS, Fontes P, Iyengar A, Shapiro R, Dodson F, Jordan M, Pham S, Keenan R, </w:t>
      </w:r>
      <w:r>
        <w:rPr>
          <w:rFonts w:ascii="Times New Roman" w:hAnsi="Times New Roman"/>
          <w:b/>
          <w:sz w:val="22"/>
        </w:rPr>
        <w:t>Griffith BP</w:t>
      </w:r>
      <w:r>
        <w:rPr>
          <w:rFonts w:ascii="Times New Roman" w:hAnsi="Times New Roman"/>
          <w:sz w:val="22"/>
        </w:rPr>
        <w:t>, Corry R, Egidi F, Fung JJ, Starzl TE.  Three years of follow-up of bone marrow augmented organ transplant recipients: The impact on donor specific immune modulation.  Transplant Proc, 1997; 29 (1-2): 1205-6.</w:t>
      </w:r>
    </w:p>
    <w:p w14:paraId="17407FC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073965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Iacono AT, Smaldone GC, Keenan RJ, Diot P, Dauber JH, Zeevi A, Burckart GJ, and </w:t>
      </w:r>
      <w:r>
        <w:rPr>
          <w:rFonts w:ascii="Times New Roman" w:hAnsi="Times New Roman"/>
          <w:b/>
          <w:sz w:val="22"/>
        </w:rPr>
        <w:t>Griffith</w:t>
      </w:r>
      <w:r>
        <w:rPr>
          <w:rFonts w:ascii="Times New Roman" w:hAnsi="Times New Roman"/>
          <w:sz w:val="22"/>
        </w:rPr>
        <w:t xml:space="preserve"> </w:t>
      </w:r>
      <w:r>
        <w:rPr>
          <w:rFonts w:ascii="Times New Roman" w:hAnsi="Times New Roman"/>
          <w:b/>
          <w:sz w:val="22"/>
        </w:rPr>
        <w:t>BP</w:t>
      </w:r>
      <w:r>
        <w:rPr>
          <w:rFonts w:ascii="Times New Roman" w:hAnsi="Times New Roman"/>
          <w:sz w:val="22"/>
        </w:rPr>
        <w:t>. Dose-related reversal of acute lung rejection by aerosolized cyclosporine. Am J Resp Crit Care Med, 1997; 155:1690-1698.</w:t>
      </w:r>
    </w:p>
    <w:p w14:paraId="0D5C652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CA123D8" w14:textId="77777777" w:rsidR="001F7893" w:rsidRDefault="00FC4DF5"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Horvath KA</w:t>
      </w:r>
      <w:r w:rsidR="001F7893">
        <w:rPr>
          <w:rFonts w:ascii="Times New Roman" w:hAnsi="Times New Roman"/>
          <w:sz w:val="22"/>
        </w:rPr>
        <w:t xml:space="preserve">, Cohn LH, Cooley DA, Crew JR, Frazier OH, </w:t>
      </w:r>
      <w:r w:rsidR="001F7893">
        <w:rPr>
          <w:rFonts w:ascii="Times New Roman" w:hAnsi="Times New Roman"/>
          <w:b/>
          <w:sz w:val="22"/>
        </w:rPr>
        <w:t>Griffith BP</w:t>
      </w:r>
      <w:r w:rsidR="001F7893">
        <w:rPr>
          <w:rFonts w:ascii="Times New Roman" w:hAnsi="Times New Roman"/>
          <w:sz w:val="22"/>
        </w:rPr>
        <w:t xml:space="preserve">, Kadipasaoglu K, Lansing A, Manning F, March R, Mirhoseini MR, and Smith C. </w:t>
      </w:r>
      <w:r>
        <w:rPr>
          <w:rFonts w:ascii="Times New Roman" w:hAnsi="Times New Roman"/>
          <w:sz w:val="22"/>
        </w:rPr>
        <w:t xml:space="preserve"> </w:t>
      </w:r>
      <w:r w:rsidR="001F7893">
        <w:rPr>
          <w:rFonts w:ascii="Times New Roman" w:hAnsi="Times New Roman"/>
          <w:sz w:val="22"/>
        </w:rPr>
        <w:t>Transmyocardial laser revascularization: results of a multicenter trial with transmyocardial laser revascularization used as sole therapy for end-stage coronary artery disease. J Thorac Cardiovasc Surg 1997; 113: 645-53</w:t>
      </w:r>
    </w:p>
    <w:p w14:paraId="3CE8E26C"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4D43119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b/>
          <w:sz w:val="22"/>
        </w:rPr>
        <w:t>Griffith BP</w:t>
      </w:r>
      <w:r>
        <w:rPr>
          <w:rFonts w:ascii="Times New Roman" w:hAnsi="Times New Roman"/>
          <w:sz w:val="22"/>
        </w:rPr>
        <w:t>, Garner RB, Gordon MM.  Human immunodeficiency virus (HIV) RNA quantitation using the Amplicor HIV-1 Monitor test:  Not all yellow-top tubes are suitable for blood collection.  J Clin Microbio 1997; 35(4):1040</w:t>
      </w:r>
    </w:p>
    <w:p w14:paraId="21079FB6"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C86BD4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Domit TM, Saul M, Gorcsan J, Katz WE, Hudson M, Courcoulas AP, and </w:t>
      </w:r>
      <w:r>
        <w:rPr>
          <w:rFonts w:ascii="Times New Roman" w:hAnsi="Times New Roman"/>
          <w:b/>
          <w:sz w:val="22"/>
        </w:rPr>
        <w:t>Griffith BP</w:t>
      </w:r>
      <w:r>
        <w:rPr>
          <w:rFonts w:ascii="Times New Roman" w:hAnsi="Times New Roman"/>
          <w:sz w:val="22"/>
        </w:rPr>
        <w:t>. Resource utilization for minimally invasive direct and standard coronary bypass grafting. Ann Thorac Surg, 1997;63:S84-7</w:t>
      </w:r>
    </w:p>
    <w:p w14:paraId="1817C3B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2BC913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Macha M, Litwak P, Yamazaki K, Kameneva M, Butler KC, Thomas DC, Taylor LP, </w:t>
      </w:r>
      <w:r>
        <w:rPr>
          <w:rFonts w:ascii="Times New Roman" w:hAnsi="Times New Roman"/>
          <w:b/>
          <w:sz w:val="22"/>
        </w:rPr>
        <w:t>Griffith BP</w:t>
      </w:r>
      <w:r>
        <w:rPr>
          <w:rFonts w:ascii="Times New Roman" w:hAnsi="Times New Roman"/>
          <w:sz w:val="22"/>
        </w:rPr>
        <w:t>, and Borovetz HS. In vivo evaluation of an extracorporeal pediatric centrifugal blood pump. ASAIO J 1997;43:284-288</w:t>
      </w:r>
    </w:p>
    <w:p w14:paraId="771C7C64"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1ADD011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Macha M, Litwak P, Yamazaki K, Kameneva M, Kerrigan JP, Antaki JF, Butler KC, Thomas DC, Taylor LP, Kormos RL, </w:t>
      </w:r>
      <w:r>
        <w:rPr>
          <w:rFonts w:ascii="Times New Roman" w:hAnsi="Times New Roman"/>
          <w:b/>
          <w:sz w:val="22"/>
        </w:rPr>
        <w:t>Griffith BP</w:t>
      </w:r>
      <w:r>
        <w:rPr>
          <w:rFonts w:ascii="Times New Roman" w:hAnsi="Times New Roman"/>
          <w:sz w:val="22"/>
        </w:rPr>
        <w:t>, and Borovetz HS. Survival for up to six months in calves supported with an implantable axial flow ventricular assist device. ASAIO J 1997;43:311-315</w:t>
      </w:r>
    </w:p>
    <w:p w14:paraId="2B8087E2"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7CE9B47A" w14:textId="77777777" w:rsidR="002E07E9"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Keenan RJ, Iacono A, Dauber JH, Zeevi A, Yousem SA, Ohori NP, Burckart GJ, Kawai A, Smaldone GC, and </w:t>
      </w:r>
      <w:r>
        <w:rPr>
          <w:rFonts w:ascii="Times New Roman" w:hAnsi="Times New Roman"/>
          <w:b/>
          <w:sz w:val="22"/>
        </w:rPr>
        <w:t>Griffith BP</w:t>
      </w:r>
      <w:r>
        <w:rPr>
          <w:rFonts w:ascii="Times New Roman" w:hAnsi="Times New Roman"/>
          <w:sz w:val="22"/>
        </w:rPr>
        <w:t>. Treatment of refractory acute allograft rejection with aerosolized cyclosporine in lung transplant recipients. J Thorac Cardiovasc Surg 1997;113:335-41</w:t>
      </w:r>
    </w:p>
    <w:p w14:paraId="2CBDA22F" w14:textId="77777777" w:rsidR="001009CA" w:rsidRDefault="001009CA" w:rsidP="008D3191">
      <w:pPr>
        <w:pStyle w:val="1"/>
        <w:keepLines/>
        <w:numPr>
          <w:ilvl w:val="0"/>
          <w:numId w:val="0"/>
        </w:numPr>
        <w:tabs>
          <w:tab w:val="left" w:pos="630"/>
          <w:tab w:val="left" w:pos="6364"/>
          <w:tab w:val="left" w:pos="6840"/>
        </w:tabs>
        <w:ind w:left="630"/>
        <w:rPr>
          <w:rFonts w:ascii="Times New Roman" w:hAnsi="Times New Roman"/>
          <w:sz w:val="22"/>
        </w:rPr>
      </w:pPr>
    </w:p>
    <w:p w14:paraId="0203B44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Tsamandas AC, Pham SM, Seaberg EC, Pappo O, Kormos RL, Kawai A, </w:t>
      </w:r>
      <w:r>
        <w:rPr>
          <w:rFonts w:ascii="Times New Roman" w:hAnsi="Times New Roman"/>
          <w:b/>
          <w:sz w:val="22"/>
        </w:rPr>
        <w:t>Griffith BP</w:t>
      </w:r>
      <w:r>
        <w:rPr>
          <w:rFonts w:ascii="Times New Roman" w:hAnsi="Times New Roman"/>
          <w:sz w:val="22"/>
        </w:rPr>
        <w:t>, Zeevi A, Duquesnoy R, Fung JJ, Starzl TE, and Demetris AJ. Adult heart transplantation under tacrolimus (FK506) immunosuppression: histopathologic observations and comparison to a cyclosporine-based regimen with lympholytic (ATG) induction. J Heart Lung Transplant 1997;16:723-734</w:t>
      </w:r>
    </w:p>
    <w:p w14:paraId="6327BB0B"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063F782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Mitruka SN, </w:t>
      </w:r>
      <w:r>
        <w:rPr>
          <w:rFonts w:ascii="Times New Roman" w:hAnsi="Times New Roman"/>
          <w:b/>
          <w:sz w:val="22"/>
        </w:rPr>
        <w:t>Griffith BP</w:t>
      </w:r>
      <w:r>
        <w:rPr>
          <w:rFonts w:ascii="Times New Roman" w:hAnsi="Times New Roman"/>
          <w:sz w:val="22"/>
        </w:rPr>
        <w:t>, Kormos RL, Hattler BG, Pigula F, Shapiro R, Fung JJ, and Pham SM. Cardiac operations in solid-organ transplant recipients. Ann Thorac Surg 1997;64:1270-8</w:t>
      </w:r>
    </w:p>
    <w:p w14:paraId="4BF06061" w14:textId="77777777" w:rsidR="001F7893" w:rsidRDefault="001F7893" w:rsidP="008D3191">
      <w:pPr>
        <w:pStyle w:val="1"/>
        <w:keepLines/>
        <w:numPr>
          <w:ilvl w:val="0"/>
          <w:numId w:val="0"/>
        </w:numPr>
        <w:tabs>
          <w:tab w:val="left" w:pos="630"/>
          <w:tab w:val="left" w:pos="6364"/>
          <w:tab w:val="left" w:pos="6840"/>
        </w:tabs>
        <w:ind w:left="630" w:hanging="720"/>
        <w:rPr>
          <w:rFonts w:ascii="Times New Roman" w:hAnsi="Times New Roman"/>
          <w:sz w:val="22"/>
        </w:rPr>
      </w:pPr>
    </w:p>
    <w:p w14:paraId="5FAE53A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Iacono A, Dauber J, Keenan R, Spichty K, Cai J, Grgurich W, Burckart G, Smaldone G, Pham S, Ohori NP, Yousem S, Williams P, </w:t>
      </w:r>
      <w:r>
        <w:rPr>
          <w:rFonts w:ascii="Times New Roman" w:hAnsi="Times New Roman"/>
          <w:b/>
          <w:sz w:val="22"/>
        </w:rPr>
        <w:t>Griffith B</w:t>
      </w:r>
      <w:r>
        <w:rPr>
          <w:rFonts w:ascii="Times New Roman" w:hAnsi="Times New Roman"/>
          <w:sz w:val="22"/>
        </w:rPr>
        <w:t>, and Zeevi A. Interleukin 6 and interferon-γ gene expression in lung transplant recipients with refractory acute cellular rejection. Transplantation 1997;64:263-269</w:t>
      </w:r>
    </w:p>
    <w:p w14:paraId="3DCB6B5B"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FE2656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Dew MA, Switzer G, Goycoolea J, Allen A, DiMartini A, Kormos RL, and </w:t>
      </w:r>
      <w:r>
        <w:rPr>
          <w:rFonts w:ascii="Times New Roman" w:hAnsi="Times New Roman"/>
          <w:b/>
          <w:sz w:val="22"/>
        </w:rPr>
        <w:t>Griffith BP</w:t>
      </w:r>
      <w:r>
        <w:rPr>
          <w:rFonts w:ascii="Times New Roman" w:hAnsi="Times New Roman"/>
          <w:sz w:val="22"/>
        </w:rPr>
        <w:t>.  Does transplantation produce quality of life benefits?  Transplantation 1997;64:1261-1273</w:t>
      </w:r>
    </w:p>
    <w:p w14:paraId="6B5967CD" w14:textId="77777777" w:rsidR="001F7893" w:rsidRDefault="001F7893" w:rsidP="008D3191">
      <w:pPr>
        <w:keepLines/>
        <w:tabs>
          <w:tab w:val="left" w:pos="630"/>
          <w:tab w:val="left" w:pos="720"/>
          <w:tab w:val="left" w:pos="6364"/>
          <w:tab w:val="left" w:pos="6840"/>
        </w:tabs>
        <w:ind w:left="630"/>
        <w:rPr>
          <w:rFonts w:ascii="Times New Roman" w:hAnsi="Times New Roman"/>
          <w:b/>
          <w:sz w:val="22"/>
        </w:rPr>
      </w:pPr>
    </w:p>
    <w:p w14:paraId="5FF00A9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Yamazaki K, Litwak P, Kormos RL, Mori T, Tagusari O, Antaki JF, Kameneva M, Watach M, Gordon L, Umezu M, Tomioka J, Koyanagi H and </w:t>
      </w:r>
      <w:r>
        <w:rPr>
          <w:rFonts w:ascii="Times New Roman" w:hAnsi="Times New Roman"/>
          <w:b/>
          <w:sz w:val="22"/>
        </w:rPr>
        <w:t>Griffith BP</w:t>
      </w:r>
      <w:r>
        <w:rPr>
          <w:rFonts w:ascii="Times New Roman" w:hAnsi="Times New Roman"/>
          <w:sz w:val="22"/>
        </w:rPr>
        <w:t>. An implantable centrifugal blood pump for long term circulatory support. ASAIO Journal 1997;43:M686-M691</w:t>
      </w:r>
    </w:p>
    <w:p w14:paraId="16D280D9"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4A5B75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Thomas DC, Butler KC, Taylor LP, Le Blanc P, </w:t>
      </w:r>
      <w:r>
        <w:rPr>
          <w:rFonts w:ascii="Times New Roman" w:hAnsi="Times New Roman"/>
          <w:b/>
          <w:sz w:val="22"/>
        </w:rPr>
        <w:t>Griffith BP</w:t>
      </w:r>
      <w:r>
        <w:rPr>
          <w:rFonts w:ascii="Times New Roman" w:hAnsi="Times New Roman"/>
          <w:sz w:val="22"/>
        </w:rPr>
        <w:t>, Kormos RL, Borovetz HS, Litwak P, Kameneva MV, Choi S, Burgreen GW, Wagner WR, Wu Z and Antaki JF. Continued development of the Nimbus/University of Pittsburgh (UOP) axial flow left ventricular assist system. ASAIO Journal 1997;43:M564-M566</w:t>
      </w:r>
    </w:p>
    <w:p w14:paraId="0477220E"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6962355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Kameneva MV, Antaki JF, Yeleswarapu KK, Watach MJ, </w:t>
      </w:r>
      <w:r>
        <w:rPr>
          <w:rFonts w:ascii="Times New Roman" w:hAnsi="Times New Roman"/>
          <w:b/>
          <w:sz w:val="22"/>
        </w:rPr>
        <w:t>Griffith BP</w:t>
      </w:r>
      <w:r>
        <w:rPr>
          <w:rFonts w:ascii="Times New Roman" w:hAnsi="Times New Roman"/>
          <w:sz w:val="22"/>
        </w:rPr>
        <w:t xml:space="preserve"> and Borovetz H. Plasma protective effect on red blood cells exposed to mechanical stress. ASAIO Journal 1997;43:M571-M575</w:t>
      </w:r>
    </w:p>
    <w:p w14:paraId="77A47A8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7BFCA06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Yamazaki K, Kormos RL, Litwak P, Tagusari O, Mori T, Antaki JF, Kameneva MV, Watach M, Gordon L, Mukuo H, Umezu M, Tomioka J, Outa E, </w:t>
      </w:r>
      <w:r>
        <w:rPr>
          <w:rFonts w:ascii="Times New Roman" w:hAnsi="Times New Roman"/>
          <w:b/>
          <w:sz w:val="22"/>
        </w:rPr>
        <w:t>Griffith BP</w:t>
      </w:r>
      <w:r>
        <w:rPr>
          <w:rFonts w:ascii="Times New Roman" w:hAnsi="Times New Roman"/>
          <w:sz w:val="22"/>
        </w:rPr>
        <w:t xml:space="preserve"> and Koyanagai H. Long term animal experiments with an intraventricular axial flow blood pump. ASAIO Journal 1997;43:M696-M700</w:t>
      </w:r>
    </w:p>
    <w:p w14:paraId="25A23482"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AC535C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Boujoukos AJ, Martich GD, Vega JD, Keenan RJ, </w:t>
      </w:r>
      <w:r>
        <w:rPr>
          <w:rFonts w:ascii="Times New Roman" w:hAnsi="Times New Roman"/>
          <w:b/>
          <w:sz w:val="22"/>
        </w:rPr>
        <w:t>Griffith BP</w:t>
      </w:r>
      <w:r>
        <w:rPr>
          <w:rFonts w:ascii="Times New Roman" w:hAnsi="Times New Roman"/>
          <w:sz w:val="22"/>
        </w:rPr>
        <w:t>.  Reperfusion injury in single-lung transplant recipients with pulmonary hypertension and emphysema.  J Heart Lung Transplant 1997 16(4):439-48</w:t>
      </w:r>
    </w:p>
    <w:p w14:paraId="5AAC9889"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A64B50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Sigfusson G, Fricker FJ, Bernstein D, Addonizio LJ, Baum D, Hsu DT, Chin C, Miller SA, Boyle GJ, Miller J, Lawrence KS, Douglas JF, </w:t>
      </w:r>
      <w:r>
        <w:rPr>
          <w:rFonts w:ascii="Times New Roman" w:hAnsi="Times New Roman"/>
          <w:b/>
          <w:sz w:val="22"/>
        </w:rPr>
        <w:t>Griffith BP</w:t>
      </w:r>
      <w:r>
        <w:rPr>
          <w:rFonts w:ascii="Times New Roman" w:hAnsi="Times New Roman"/>
          <w:sz w:val="22"/>
        </w:rPr>
        <w:t>, Reitz BA, Michler RE, Rose EA, Webber SA.  Long-term survivors of pediatric heart transplantation:  A multicenter report of sixty-eight children who have survived longer than five years.  (Commentary on:  Cardiac transplantation perspectives on long-term survival; J pediatr 1997 130(6):862-71</w:t>
      </w:r>
    </w:p>
    <w:p w14:paraId="7481D802" w14:textId="77777777" w:rsidR="001F7893" w:rsidRDefault="001F7893" w:rsidP="008D3191">
      <w:pPr>
        <w:keepLines/>
        <w:tabs>
          <w:tab w:val="left" w:pos="630"/>
          <w:tab w:val="left" w:pos="720"/>
          <w:tab w:val="left" w:pos="6364"/>
          <w:tab w:val="left" w:pos="6840"/>
        </w:tabs>
        <w:ind w:left="630"/>
        <w:rPr>
          <w:rFonts w:ascii="Times New Roman" w:hAnsi="Times New Roman"/>
          <w:b/>
          <w:sz w:val="22"/>
        </w:rPr>
      </w:pPr>
    </w:p>
    <w:p w14:paraId="3448B85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Butler K, Thomas DT, Antaki J, Borovetz H, </w:t>
      </w:r>
      <w:r>
        <w:rPr>
          <w:rFonts w:ascii="Times New Roman" w:hAnsi="Times New Roman"/>
          <w:b/>
          <w:sz w:val="22"/>
        </w:rPr>
        <w:t>Griffith BP</w:t>
      </w:r>
      <w:r>
        <w:rPr>
          <w:rFonts w:ascii="Times New Roman" w:hAnsi="Times New Roman"/>
          <w:sz w:val="22"/>
        </w:rPr>
        <w:t>, Kameneva M, Kormos RL, Litwak P. Development of the Nimbus/Pittsburgh Axial Flow Left Ventricular Assist System. Artif Organs 1997;21(Vol 7):602-610</w:t>
      </w:r>
    </w:p>
    <w:p w14:paraId="64D4C5EF"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1BA43F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Yamazaki K, Mori T, Tomioka J, Litwak P, Antaki JF, Tagusari O, Koyanagi H, </w:t>
      </w:r>
      <w:r>
        <w:rPr>
          <w:rFonts w:ascii="Times New Roman" w:hAnsi="Times New Roman"/>
          <w:b/>
          <w:sz w:val="22"/>
        </w:rPr>
        <w:t>Griffith BP</w:t>
      </w:r>
      <w:r>
        <w:rPr>
          <w:rFonts w:ascii="Times New Roman" w:hAnsi="Times New Roman"/>
          <w:sz w:val="22"/>
        </w:rPr>
        <w:t xml:space="preserve"> and Kormos RL. The cool seal system: A practical solution to the shaft seal problem and heat related complications with implantable rotary blood pumps. ASAIO Journal 1997;43:M567-M571</w:t>
      </w:r>
    </w:p>
    <w:p w14:paraId="71CECC12"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b/>
          <w:sz w:val="22"/>
        </w:rPr>
      </w:pPr>
    </w:p>
    <w:p w14:paraId="2577D13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Pigula FA, </w:t>
      </w:r>
      <w:r>
        <w:rPr>
          <w:rFonts w:ascii="Times New Roman" w:hAnsi="Times New Roman"/>
          <w:b/>
          <w:sz w:val="22"/>
        </w:rPr>
        <w:t>Griffith BP</w:t>
      </w:r>
      <w:r>
        <w:rPr>
          <w:rFonts w:ascii="Times New Roman" w:hAnsi="Times New Roman"/>
          <w:sz w:val="22"/>
        </w:rPr>
        <w:t>, Zenati MA, Dauber JH, and Yousem SA.  Lung transplantation for respiratory failure resulting from systemic disease.  Ann Thorac Surg 1997; 64(6): 1630-4</w:t>
      </w:r>
    </w:p>
    <w:p w14:paraId="00A1FC6F" w14:textId="77777777" w:rsidR="001F7893" w:rsidRDefault="001F7893" w:rsidP="008D3191">
      <w:pPr>
        <w:pStyle w:val="1"/>
        <w:keepLines/>
        <w:numPr>
          <w:ilvl w:val="0"/>
          <w:numId w:val="0"/>
        </w:numPr>
        <w:tabs>
          <w:tab w:val="left" w:pos="630"/>
          <w:tab w:val="left" w:pos="6364"/>
          <w:tab w:val="left" w:pos="6840"/>
        </w:tabs>
        <w:ind w:left="630" w:hanging="720"/>
        <w:rPr>
          <w:rFonts w:ascii="Times New Roman" w:hAnsi="Times New Roman"/>
          <w:b/>
          <w:sz w:val="22"/>
        </w:rPr>
      </w:pPr>
    </w:p>
    <w:p w14:paraId="615DCC7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Pigula FA, </w:t>
      </w:r>
      <w:r>
        <w:rPr>
          <w:rFonts w:ascii="Times New Roman" w:hAnsi="Times New Roman"/>
          <w:b/>
          <w:sz w:val="22"/>
        </w:rPr>
        <w:t>Griffith BP</w:t>
      </w:r>
      <w:r>
        <w:rPr>
          <w:rFonts w:ascii="Times New Roman" w:hAnsi="Times New Roman"/>
          <w:sz w:val="22"/>
        </w:rPr>
        <w:t>, and Kormos RL.  Massive sinus of valsalva aneurysm presenting with coronary insufficiency.  Ann Thorac Surg 1997; 64(5):1475-6</w:t>
      </w:r>
    </w:p>
    <w:p w14:paraId="66790C00" w14:textId="77777777" w:rsidR="001F7893" w:rsidRDefault="001F7893" w:rsidP="008D3191">
      <w:pPr>
        <w:pStyle w:val="1"/>
        <w:keepLines/>
        <w:numPr>
          <w:ilvl w:val="0"/>
          <w:numId w:val="0"/>
        </w:numPr>
        <w:tabs>
          <w:tab w:val="left" w:pos="630"/>
          <w:tab w:val="left" w:pos="6364"/>
          <w:tab w:val="left" w:pos="6840"/>
        </w:tabs>
        <w:ind w:left="630" w:hanging="720"/>
        <w:rPr>
          <w:rFonts w:ascii="Times New Roman" w:hAnsi="Times New Roman"/>
          <w:b/>
          <w:sz w:val="22"/>
        </w:rPr>
      </w:pPr>
    </w:p>
    <w:p w14:paraId="4CCE587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Amin DV, Antaki JF, Litwak P, Thomas D, Wu Z, Yu YC, Choi S, Boston JR, and </w:t>
      </w:r>
      <w:r>
        <w:rPr>
          <w:rFonts w:ascii="Times New Roman" w:hAnsi="Times New Roman"/>
          <w:b/>
          <w:sz w:val="22"/>
        </w:rPr>
        <w:t>Griffith BP</w:t>
      </w:r>
      <w:r>
        <w:rPr>
          <w:rFonts w:ascii="Times New Roman" w:hAnsi="Times New Roman"/>
          <w:sz w:val="22"/>
        </w:rPr>
        <w:t>.  Controller for an ax</w:t>
      </w:r>
      <w:r w:rsidR="007052E7">
        <w:rPr>
          <w:rFonts w:ascii="Times New Roman" w:hAnsi="Times New Roman"/>
          <w:sz w:val="22"/>
        </w:rPr>
        <w:t>ial-flow blood pump.  Biomed Instrum</w:t>
      </w:r>
      <w:r>
        <w:rPr>
          <w:rFonts w:ascii="Times New Roman" w:hAnsi="Times New Roman"/>
          <w:sz w:val="22"/>
        </w:rPr>
        <w:t>Tech</w:t>
      </w:r>
      <w:r w:rsidR="007052E7">
        <w:rPr>
          <w:rFonts w:ascii="Times New Roman" w:hAnsi="Times New Roman"/>
          <w:sz w:val="22"/>
        </w:rPr>
        <w:t>nol 1997;</w:t>
      </w:r>
      <w:r>
        <w:rPr>
          <w:rFonts w:ascii="Times New Roman" w:hAnsi="Times New Roman"/>
          <w:sz w:val="22"/>
        </w:rPr>
        <w:t>31(5): 483-7</w:t>
      </w:r>
    </w:p>
    <w:p w14:paraId="23244F08"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42F8A72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Wagner K, Webber SA, Kurland G, Boyle GJ, Miller SA, Cipriani L, </w:t>
      </w:r>
      <w:r>
        <w:rPr>
          <w:rFonts w:ascii="Times New Roman" w:hAnsi="Times New Roman"/>
          <w:b/>
          <w:sz w:val="22"/>
        </w:rPr>
        <w:t>Griffith BP</w:t>
      </w:r>
      <w:r>
        <w:rPr>
          <w:rFonts w:ascii="Times New Roman" w:hAnsi="Times New Roman"/>
          <w:sz w:val="22"/>
        </w:rPr>
        <w:t>, and Fricker FJ.  New-Onset diabetes mellitus in pediatric thoracic organ recipients receiving tacrolimus-based immunosuppression. J Heart Lung Trans  1997; 16(3):275-82</w:t>
      </w:r>
    </w:p>
    <w:p w14:paraId="5831FE7A"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10FC70B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McCurry KR, Iacono AT, Dauber JH, Grgurich WF, Pham SM, Hattler BG, Keenan RJ, and </w:t>
      </w:r>
      <w:r>
        <w:rPr>
          <w:rFonts w:ascii="Times New Roman" w:hAnsi="Times New Roman"/>
          <w:b/>
          <w:sz w:val="22"/>
        </w:rPr>
        <w:t>Griffith BP</w:t>
      </w:r>
      <w:r>
        <w:rPr>
          <w:rFonts w:ascii="Times New Roman" w:hAnsi="Times New Roman"/>
          <w:sz w:val="22"/>
        </w:rPr>
        <w:t>.  Lung and heart-lung transplantation at the University of Pittsburgh.  Clin Transpl 1997:209-18</w:t>
      </w:r>
    </w:p>
    <w:p w14:paraId="3F7C6FD3"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23DAC19A" w14:textId="77777777" w:rsidR="001F7893" w:rsidRPr="007F245B"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Boyle GJ, Michaels MG, Webber SA, Knisely AS, Kurland G, Cipriani LA, </w:t>
      </w:r>
      <w:r>
        <w:rPr>
          <w:rFonts w:ascii="Times New Roman" w:hAnsi="Times New Roman"/>
          <w:b/>
          <w:sz w:val="22"/>
        </w:rPr>
        <w:t>Griffith BP</w:t>
      </w:r>
      <w:r>
        <w:rPr>
          <w:rFonts w:ascii="Times New Roman" w:hAnsi="Times New Roman"/>
          <w:sz w:val="22"/>
        </w:rPr>
        <w:t>, Fricker FJ.  Posttransplantation lymphoproliferative disorders in pediatric thoracic organ recipients.  J Ped 1997; 131(2):309-13</w:t>
      </w:r>
    </w:p>
    <w:p w14:paraId="1A420385" w14:textId="77777777" w:rsidR="007F245B" w:rsidRDefault="007F245B" w:rsidP="007F245B">
      <w:pPr>
        <w:pStyle w:val="ListParagraph"/>
        <w:rPr>
          <w:rFonts w:ascii="Times New Roman" w:hAnsi="Times New Roman"/>
          <w:b/>
          <w:sz w:val="22"/>
        </w:rPr>
      </w:pPr>
    </w:p>
    <w:p w14:paraId="718DBF3C" w14:textId="77777777" w:rsidR="007F245B" w:rsidRDefault="007F245B"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lastRenderedPageBreak/>
        <w:t xml:space="preserve">Zeevi A, Spichty K, Banas R, Morel P, Waldman J, Dauber J, Iacono A, Keenan R, Pham S, Yousem S, Williams P and </w:t>
      </w:r>
      <w:r w:rsidRPr="007F245B">
        <w:rPr>
          <w:rFonts w:ascii="Times New Roman" w:hAnsi="Times New Roman"/>
          <w:b/>
          <w:sz w:val="22"/>
        </w:rPr>
        <w:t>Griffith B</w:t>
      </w:r>
      <w:r>
        <w:rPr>
          <w:rFonts w:ascii="Times New Roman" w:hAnsi="Times New Roman"/>
          <w:sz w:val="22"/>
        </w:rPr>
        <w:t>.  Two types of CMV-specific memory responses; potential role of donor-infected target cells in redcruitment of activated T cells to the graft.  Monograph in Virology, August 1997</w:t>
      </w:r>
    </w:p>
    <w:p w14:paraId="65EE4A4B" w14:textId="77777777" w:rsidR="001F7893" w:rsidRDefault="001F7893" w:rsidP="008D3191">
      <w:pPr>
        <w:pStyle w:val="1"/>
        <w:keepLines/>
        <w:numPr>
          <w:ilvl w:val="0"/>
          <w:numId w:val="0"/>
        </w:numPr>
        <w:tabs>
          <w:tab w:val="left" w:pos="630"/>
          <w:tab w:val="left" w:pos="6364"/>
          <w:tab w:val="left" w:pos="6840"/>
        </w:tabs>
        <w:ind w:left="630" w:hanging="720"/>
        <w:rPr>
          <w:rFonts w:ascii="Times New Roman" w:hAnsi="Times New Roman"/>
          <w:b/>
          <w:sz w:val="22"/>
        </w:rPr>
      </w:pPr>
    </w:p>
    <w:p w14:paraId="01A515DD" w14:textId="77777777" w:rsidR="001F7893" w:rsidRDefault="001F7893" w:rsidP="00F13A4D">
      <w:pPr>
        <w:keepNext/>
        <w:keepLines/>
        <w:tabs>
          <w:tab w:val="left" w:pos="630"/>
          <w:tab w:val="left" w:pos="720"/>
          <w:tab w:val="left" w:pos="6364"/>
          <w:tab w:val="left" w:pos="6840"/>
        </w:tabs>
        <w:ind w:left="630" w:hanging="720"/>
        <w:rPr>
          <w:b/>
          <w:sz w:val="22"/>
        </w:rPr>
      </w:pPr>
      <w:r>
        <w:rPr>
          <w:b/>
          <w:sz w:val="22"/>
        </w:rPr>
        <w:t>1998</w:t>
      </w:r>
    </w:p>
    <w:p w14:paraId="35446101"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Mitruka SN, Pham SM, Zeevi A, Cai J, Burckart GJ, Yousem SA, Keenan RJ, and </w:t>
      </w:r>
      <w:r>
        <w:rPr>
          <w:rFonts w:ascii="Times New Roman" w:hAnsi="Times New Roman"/>
          <w:b/>
          <w:sz w:val="22"/>
        </w:rPr>
        <w:t>Griffith BP</w:t>
      </w:r>
      <w:r>
        <w:rPr>
          <w:rFonts w:ascii="Times New Roman" w:hAnsi="Times New Roman"/>
          <w:sz w:val="22"/>
        </w:rPr>
        <w:t>. Aerosol Cyclosporine prevents acute allograft rejection in experimental lung transplantation. J Thorac Cardiovasc Surg 1998;115:28-36</w:t>
      </w:r>
    </w:p>
    <w:p w14:paraId="1B4A332A" w14:textId="77777777" w:rsidR="001F7893" w:rsidRDefault="001F7893" w:rsidP="008D3191">
      <w:pPr>
        <w:pStyle w:val="1"/>
        <w:keepLines/>
        <w:numPr>
          <w:ilvl w:val="0"/>
          <w:numId w:val="0"/>
        </w:numPr>
        <w:tabs>
          <w:tab w:val="left" w:pos="630"/>
          <w:tab w:val="left" w:pos="6364"/>
          <w:tab w:val="left" w:pos="6840"/>
        </w:tabs>
        <w:ind w:left="630" w:hanging="720"/>
        <w:rPr>
          <w:rFonts w:ascii="Times New Roman" w:hAnsi="Times New Roman"/>
          <w:sz w:val="22"/>
        </w:rPr>
      </w:pPr>
    </w:p>
    <w:p w14:paraId="0899A26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Triulzi DJ, and </w:t>
      </w:r>
      <w:r>
        <w:rPr>
          <w:rFonts w:ascii="Times New Roman" w:hAnsi="Times New Roman"/>
          <w:b/>
          <w:sz w:val="22"/>
        </w:rPr>
        <w:t>Griffith BP</w:t>
      </w:r>
      <w:r>
        <w:rPr>
          <w:rFonts w:ascii="Times New Roman" w:hAnsi="Times New Roman"/>
          <w:sz w:val="22"/>
        </w:rPr>
        <w:t>.  Blood usage in lung transplantation.  Transfusion 1998;38:12-15</w:t>
      </w:r>
    </w:p>
    <w:p w14:paraId="08F7CD81"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259390A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Gammie JS, Lee JC, Pham SM, Keenan RJ, Weyant RJ, Hattler BG and </w:t>
      </w:r>
      <w:r>
        <w:rPr>
          <w:rFonts w:ascii="Times New Roman" w:hAnsi="Times New Roman"/>
          <w:b/>
          <w:sz w:val="22"/>
        </w:rPr>
        <w:t>Griffith BP</w:t>
      </w:r>
      <w:r>
        <w:rPr>
          <w:rFonts w:ascii="Times New Roman" w:hAnsi="Times New Roman"/>
          <w:sz w:val="22"/>
        </w:rPr>
        <w:t>. Cardiopulmonary bypass is associated with early allograft dysfunction but not death after double-lung transplantation.  J Thorac Cardiovasc Surg 1998;115:990-997</w:t>
      </w:r>
    </w:p>
    <w:p w14:paraId="29218DD5"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074AEBD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Webber SA, Bentlejewski C, Park A, Fricker FJ, Griffith C, Boyle GJ, Miller SA, Pham S, Murali S, </w:t>
      </w:r>
      <w:r>
        <w:rPr>
          <w:rFonts w:ascii="Times New Roman" w:hAnsi="Times New Roman"/>
          <w:b/>
          <w:sz w:val="22"/>
        </w:rPr>
        <w:t>Griffith BP</w:t>
      </w:r>
      <w:r>
        <w:rPr>
          <w:rFonts w:ascii="Times New Roman" w:hAnsi="Times New Roman"/>
          <w:sz w:val="22"/>
        </w:rPr>
        <w:t>, Duquesnoy R, and Zeevi A.  Clinical relevance of in vitro propagation of activated lymphocytes from endomyocardial biopsy samples of pediatric heart transplant recipients.  Ped Transplant 1998;2(3):200-5</w:t>
      </w:r>
    </w:p>
    <w:p w14:paraId="6045CBC3" w14:textId="77777777" w:rsidR="001F7893" w:rsidRDefault="001F7893" w:rsidP="008D3191">
      <w:pPr>
        <w:keepLines/>
        <w:tabs>
          <w:tab w:val="left" w:pos="630"/>
          <w:tab w:val="left" w:pos="720"/>
          <w:tab w:val="left" w:pos="6364"/>
          <w:tab w:val="left" w:pos="6840"/>
        </w:tabs>
        <w:ind w:left="630"/>
        <w:rPr>
          <w:rFonts w:ascii="Times New Roman" w:hAnsi="Times New Roman"/>
          <w:b/>
          <w:sz w:val="22"/>
        </w:rPr>
      </w:pPr>
    </w:p>
    <w:p w14:paraId="70A6F2A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Gammie JS, Keenan RJ, Pham SM, McGrath MF, Hattler BG, Khoshbin E and </w:t>
      </w:r>
      <w:r>
        <w:rPr>
          <w:rFonts w:ascii="Times New Roman" w:hAnsi="Times New Roman"/>
          <w:b/>
          <w:sz w:val="22"/>
        </w:rPr>
        <w:t>Griffith BP</w:t>
      </w:r>
      <w:r>
        <w:rPr>
          <w:rFonts w:ascii="Times New Roman" w:hAnsi="Times New Roman"/>
          <w:sz w:val="22"/>
        </w:rPr>
        <w:t>. Single- versus double-lung transplantation for pulmonary hypertension. J Thorac Cardiovasc Surg 1998;115:397-402</w:t>
      </w:r>
    </w:p>
    <w:p w14:paraId="4FB908E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896696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Gammie JS, Zenati M, Kormos RL, Hattler BG, Wei LM, Pellegrini RV, </w:t>
      </w:r>
      <w:r>
        <w:rPr>
          <w:rFonts w:ascii="Times New Roman" w:hAnsi="Times New Roman"/>
          <w:b/>
          <w:sz w:val="22"/>
        </w:rPr>
        <w:t>Griffith BP</w:t>
      </w:r>
      <w:r>
        <w:rPr>
          <w:rFonts w:ascii="Times New Roman" w:hAnsi="Times New Roman"/>
          <w:sz w:val="22"/>
        </w:rPr>
        <w:t xml:space="preserve"> and Dyke CM. Abciximab and excessive bleeding in patients undergoing emergency cardiac operations. Ann Thorac Surg 1998;65(2):465-9</w:t>
      </w:r>
    </w:p>
    <w:p w14:paraId="0D561060"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39BEEDB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Altieri F, Berson A, Borovetz H, Butler K, Byrd G, Ciarkowski AA, Dunn R, Frazier OH, </w:t>
      </w:r>
      <w:r>
        <w:rPr>
          <w:rFonts w:ascii="Times New Roman" w:hAnsi="Times New Roman"/>
          <w:b/>
          <w:sz w:val="22"/>
        </w:rPr>
        <w:t>Griffith BP</w:t>
      </w:r>
      <w:r>
        <w:rPr>
          <w:rFonts w:ascii="Times New Roman" w:hAnsi="Times New Roman"/>
          <w:sz w:val="22"/>
        </w:rPr>
        <w:t>, Hoeppner DW, Jassawalla JS, Kormos RH, Kung RTV, Lemperle B, Lewis JP, Pantalos GM, Pennington DG, Poirier VL, Portner PM, Rosenberg G, Shanker R and Watson JT.  Long-term mechanical circulatory support system reliability recommendation. ASAIO Journal 1998;44:108-114</w:t>
      </w:r>
    </w:p>
    <w:p w14:paraId="6CB18FB1"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72E264D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Keenan RJ, Courcoulas AP, </w:t>
      </w:r>
      <w:r>
        <w:rPr>
          <w:rFonts w:ascii="Times New Roman" w:hAnsi="Times New Roman"/>
          <w:b/>
          <w:sz w:val="22"/>
        </w:rPr>
        <w:t>Griffith BP</w:t>
      </w:r>
      <w:r>
        <w:rPr>
          <w:rFonts w:ascii="Times New Roman" w:hAnsi="Times New Roman"/>
          <w:sz w:val="22"/>
        </w:rPr>
        <w:t>.  Lung volume reduction or lung tranplantation for end-stage pulmonary emphysema?  Euro J Cardiothorac Surg 1998;14:27-32</w:t>
      </w:r>
    </w:p>
    <w:p w14:paraId="7242BF4D" w14:textId="77777777" w:rsidR="001F7893" w:rsidRDefault="001F7893" w:rsidP="008D3191">
      <w:pPr>
        <w:keepLines/>
        <w:tabs>
          <w:tab w:val="left" w:pos="630"/>
          <w:tab w:val="left" w:pos="720"/>
          <w:tab w:val="left" w:pos="6364"/>
          <w:tab w:val="left" w:pos="6840"/>
        </w:tabs>
        <w:ind w:left="630"/>
        <w:rPr>
          <w:rFonts w:ascii="Times New Roman" w:hAnsi="Times New Roman"/>
          <w:sz w:val="22"/>
        </w:rPr>
      </w:pPr>
    </w:p>
    <w:p w14:paraId="05B1E64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Cohen HA, Holubkov R, Smith AJC, Boujoukos AJ, Caldwell J, Firestone L, and </w:t>
      </w:r>
      <w:r>
        <w:rPr>
          <w:rFonts w:ascii="Times New Roman" w:hAnsi="Times New Roman"/>
          <w:b/>
          <w:sz w:val="22"/>
        </w:rPr>
        <w:t>Griffith BP</w:t>
      </w:r>
      <w:r>
        <w:rPr>
          <w:rFonts w:ascii="Times New Roman" w:hAnsi="Times New Roman"/>
          <w:sz w:val="22"/>
        </w:rPr>
        <w:t>.  Preoperative risk models for minimally invasive coronary bypass: A preliminary study.  J Thorac Cardiovasc Surg 1998;116(4):584-9</w:t>
      </w:r>
    </w:p>
    <w:p w14:paraId="14DC34FF"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EE9D02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Cohen HA, Zenati M, Smith AJC, Lee JS, Chough S, Jafar Z, Counihan P, Izzo M, Burchenal JE, Feldman AM, and </w:t>
      </w:r>
      <w:r>
        <w:rPr>
          <w:rFonts w:ascii="Times New Roman" w:hAnsi="Times New Roman"/>
          <w:b/>
          <w:sz w:val="22"/>
        </w:rPr>
        <w:t>Griffith B</w:t>
      </w:r>
      <w:r>
        <w:rPr>
          <w:rFonts w:ascii="Times New Roman" w:hAnsi="Times New Roman"/>
          <w:sz w:val="22"/>
        </w:rPr>
        <w:t>. Feasibility of combined percutaneous transluminal angioplasty and minimally invasive direct coronary artery bypass in patients with multivessel coronary artery disease.  Circulation 1998;98(11):1048-50</w:t>
      </w:r>
    </w:p>
    <w:p w14:paraId="4AE29CB7"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72A2F5B0"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Tagusari O, Yamazaki K, Litwak P, Kojima A, Klein E, Antaki J, Watach M, Gordon L, Kunihisa K, Mori T, Koyanagi H, </w:t>
      </w:r>
      <w:r>
        <w:rPr>
          <w:rFonts w:ascii="Times New Roman" w:hAnsi="Times New Roman"/>
          <w:b/>
          <w:sz w:val="22"/>
        </w:rPr>
        <w:t>Griffith BP</w:t>
      </w:r>
      <w:r>
        <w:rPr>
          <w:rFonts w:ascii="Times New Roman" w:hAnsi="Times New Roman"/>
          <w:sz w:val="22"/>
        </w:rPr>
        <w:t>, and Kormos RL.  Fine Trabecularized Carbon: Ideal material and texture for percutaneous device system of permanent left ventricular assist device.  Artif Organs 1998;22(6):481-7</w:t>
      </w:r>
    </w:p>
    <w:p w14:paraId="70B85FA3" w14:textId="77777777" w:rsidR="001F7893" w:rsidRDefault="001F7893" w:rsidP="008D3191">
      <w:pPr>
        <w:pStyle w:val="1"/>
        <w:keepLines/>
        <w:numPr>
          <w:ilvl w:val="0"/>
          <w:numId w:val="0"/>
        </w:numPr>
        <w:tabs>
          <w:tab w:val="left" w:pos="630"/>
          <w:tab w:val="left" w:pos="6364"/>
          <w:tab w:val="left" w:pos="6840"/>
        </w:tabs>
        <w:ind w:left="630"/>
        <w:rPr>
          <w:rFonts w:ascii="Times New Roman" w:hAnsi="Times New Roman"/>
          <w:b/>
          <w:sz w:val="22"/>
        </w:rPr>
      </w:pPr>
    </w:p>
    <w:p w14:paraId="6C39F66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Tagusari O, Yamazaki K, Litwak P, Antaki JF, Watach M, Gordon LM, Kuno K, Mori T, Koyanagi H, </w:t>
      </w:r>
      <w:r>
        <w:rPr>
          <w:rFonts w:ascii="Times New Roman" w:hAnsi="Times New Roman"/>
          <w:b/>
          <w:sz w:val="22"/>
        </w:rPr>
        <w:t>Griffith BP</w:t>
      </w:r>
      <w:r>
        <w:rPr>
          <w:rFonts w:ascii="Times New Roman" w:hAnsi="Times New Roman"/>
          <w:sz w:val="22"/>
        </w:rPr>
        <w:t>, and Kormos RL.  Effect of pressure-flow relationship of centrifugal pump on in vivo hemodynamics: a consideration for design.  Artif Organs 1998;22(5):399-404</w:t>
      </w:r>
    </w:p>
    <w:p w14:paraId="06AF0047"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02AA471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lastRenderedPageBreak/>
        <w:t xml:space="preserve">Yamazaki K, Litwak P, Tagusari O, Mori T, Kono K, Kameneva M, Watach M, Gordon L, Miyagishima M, Tomioka J, Umezu M, Outa E, Antaki JF, Kormos RL, Koyanagi H, and </w:t>
      </w:r>
      <w:r>
        <w:rPr>
          <w:rFonts w:ascii="Times New Roman" w:hAnsi="Times New Roman"/>
          <w:b/>
          <w:sz w:val="22"/>
        </w:rPr>
        <w:t>Griffith BP</w:t>
      </w:r>
      <w:r>
        <w:rPr>
          <w:rFonts w:ascii="Times New Roman" w:hAnsi="Times New Roman"/>
          <w:sz w:val="22"/>
        </w:rPr>
        <w:t>.  An implantable centrifugal blood pump with a recirculating purge system (cool-seal system).  Artif Organs 1998;22(6):466-474</w:t>
      </w:r>
    </w:p>
    <w:p w14:paraId="5975DFAC"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31F9B71A" w14:textId="77777777" w:rsidR="00EF2574" w:rsidRDefault="001F7893" w:rsidP="00EF2574">
      <w:pPr>
        <w:pStyle w:val="1"/>
        <w:keepLines/>
        <w:numPr>
          <w:ilvl w:val="0"/>
          <w:numId w:val="27"/>
        </w:numPr>
        <w:tabs>
          <w:tab w:val="left" w:pos="630"/>
          <w:tab w:val="left" w:pos="6364"/>
          <w:tab w:val="left" w:pos="6840"/>
        </w:tabs>
        <w:rPr>
          <w:rFonts w:ascii="Times New Roman" w:hAnsi="Times New Roman"/>
          <w:sz w:val="22"/>
        </w:rPr>
      </w:pPr>
      <w:r w:rsidRPr="00EF2574">
        <w:rPr>
          <w:rFonts w:ascii="Times New Roman" w:hAnsi="Times New Roman"/>
          <w:sz w:val="22"/>
        </w:rPr>
        <w:t xml:space="preserve">Zeevi A, Morel P, Spichty K, Dauber J, Yousem S, Williams P, Grgurich W, Pham S, Iacono A, Keenan R, Duquesnoy R, and </w:t>
      </w:r>
      <w:r w:rsidRPr="00EF2574">
        <w:rPr>
          <w:rFonts w:ascii="Times New Roman" w:hAnsi="Times New Roman"/>
          <w:b/>
          <w:sz w:val="22"/>
        </w:rPr>
        <w:t>Griffith BP</w:t>
      </w:r>
      <w:r w:rsidRPr="00EF2574">
        <w:rPr>
          <w:rFonts w:ascii="Times New Roman" w:hAnsi="Times New Roman"/>
          <w:sz w:val="22"/>
        </w:rPr>
        <w:t>.  Clinical significance of CMV-specific T Helper Responses in Lung Transplant Recipients.  Human Immunol 1998;59(12):768-75</w:t>
      </w:r>
      <w:r w:rsidR="00EF2574" w:rsidRPr="00EF2574">
        <w:rPr>
          <w:rFonts w:ascii="Times New Roman" w:hAnsi="Times New Roman"/>
          <w:sz w:val="22"/>
        </w:rPr>
        <w:t xml:space="preserve"> </w:t>
      </w:r>
    </w:p>
    <w:p w14:paraId="0CF5483E" w14:textId="77777777" w:rsidR="00EF2574" w:rsidRDefault="00EF2574" w:rsidP="00EF2574">
      <w:pPr>
        <w:pStyle w:val="1"/>
        <w:keepLines/>
        <w:numPr>
          <w:ilvl w:val="0"/>
          <w:numId w:val="0"/>
        </w:numPr>
        <w:tabs>
          <w:tab w:val="left" w:pos="630"/>
          <w:tab w:val="left" w:pos="6364"/>
          <w:tab w:val="left" w:pos="6840"/>
        </w:tabs>
        <w:ind w:left="720"/>
        <w:rPr>
          <w:rFonts w:ascii="Times New Roman" w:hAnsi="Times New Roman"/>
          <w:sz w:val="22"/>
        </w:rPr>
      </w:pPr>
    </w:p>
    <w:p w14:paraId="27E99D32" w14:textId="77777777" w:rsidR="00EF2574" w:rsidRDefault="00EF2574" w:rsidP="00EF2574">
      <w:pPr>
        <w:pStyle w:val="1"/>
        <w:keepLines/>
        <w:numPr>
          <w:ilvl w:val="0"/>
          <w:numId w:val="27"/>
        </w:numPr>
        <w:tabs>
          <w:tab w:val="left" w:pos="630"/>
          <w:tab w:val="left" w:pos="6364"/>
          <w:tab w:val="left" w:pos="6840"/>
        </w:tabs>
        <w:rPr>
          <w:rFonts w:ascii="Times New Roman" w:hAnsi="Times New Roman"/>
          <w:sz w:val="22"/>
        </w:rPr>
      </w:pPr>
      <w:r w:rsidRPr="00EF2574">
        <w:rPr>
          <w:rFonts w:ascii="Times New Roman" w:hAnsi="Times New Roman"/>
          <w:sz w:val="22"/>
        </w:rPr>
        <w:t xml:space="preserve">Gammie JS, Shah AS, Hattler BG, Kormos RL, Peitzman AB, </w:t>
      </w:r>
      <w:r w:rsidRPr="00EF2574">
        <w:rPr>
          <w:rFonts w:ascii="Times New Roman" w:hAnsi="Times New Roman"/>
          <w:b/>
          <w:sz w:val="22"/>
        </w:rPr>
        <w:t>Griffith BP</w:t>
      </w:r>
      <w:r w:rsidRPr="00EF2574">
        <w:rPr>
          <w:rFonts w:ascii="Times New Roman" w:hAnsi="Times New Roman"/>
          <w:sz w:val="22"/>
        </w:rPr>
        <w:t>, and Pham SM.  Traumatic</w:t>
      </w:r>
      <w:r>
        <w:rPr>
          <w:rFonts w:ascii="Times New Roman" w:hAnsi="Times New Roman"/>
          <w:sz w:val="22"/>
        </w:rPr>
        <w:t xml:space="preserve"> </w:t>
      </w:r>
      <w:r w:rsidRPr="00EF2574">
        <w:rPr>
          <w:rFonts w:ascii="Times New Roman" w:hAnsi="Times New Roman"/>
          <w:sz w:val="22"/>
        </w:rPr>
        <w:t xml:space="preserve">aortic rupture - diagnosis and management.  Ann Thorac Surg 1998;66(4):1295-1300 </w:t>
      </w:r>
    </w:p>
    <w:p w14:paraId="48404F18" w14:textId="77777777" w:rsidR="00EF2574" w:rsidRDefault="00EF2574" w:rsidP="00EF2574">
      <w:pPr>
        <w:pStyle w:val="ListParagraph"/>
        <w:rPr>
          <w:rFonts w:ascii="Times New Roman" w:hAnsi="Times New Roman"/>
          <w:sz w:val="22"/>
        </w:rPr>
      </w:pPr>
    </w:p>
    <w:p w14:paraId="4338AADF" w14:textId="3C9B2BBC" w:rsidR="001F7893" w:rsidRPr="00EF2574" w:rsidRDefault="001F7893" w:rsidP="00EF2574">
      <w:pPr>
        <w:pStyle w:val="1"/>
        <w:keepLines/>
        <w:numPr>
          <w:ilvl w:val="0"/>
          <w:numId w:val="27"/>
        </w:numPr>
        <w:tabs>
          <w:tab w:val="left" w:pos="630"/>
          <w:tab w:val="left" w:pos="6364"/>
          <w:tab w:val="left" w:pos="6840"/>
        </w:tabs>
        <w:rPr>
          <w:rFonts w:ascii="Times New Roman" w:hAnsi="Times New Roman"/>
          <w:sz w:val="22"/>
        </w:rPr>
      </w:pPr>
      <w:r w:rsidRPr="00EF2574">
        <w:rPr>
          <w:rFonts w:ascii="Times New Roman" w:hAnsi="Times New Roman"/>
          <w:sz w:val="22"/>
        </w:rPr>
        <w:t xml:space="preserve">Pae WE, Copeland JG, Mccarthy PM, Kormos RL, Farrar D, Mancini D, Domanski MJ, Subramanian R, </w:t>
      </w:r>
      <w:r w:rsidRPr="00EF2574">
        <w:rPr>
          <w:rFonts w:ascii="Times New Roman" w:hAnsi="Times New Roman"/>
          <w:b/>
          <w:sz w:val="22"/>
        </w:rPr>
        <w:t>Griffith BP</w:t>
      </w:r>
      <w:r w:rsidRPr="00EF2574">
        <w:rPr>
          <w:rFonts w:ascii="Times New Roman" w:hAnsi="Times New Roman"/>
          <w:sz w:val="22"/>
        </w:rPr>
        <w:t>, Dew MA, Evans R, Hunt S, Schron E, Orourke FK, Hahn CJ, Kendell K, and Mcnamara D.  Bethesda Conference – Conference for the design of clinical trials to study circulatory support devices for chronic heart failure. Ann Thorac Surg 1998;66(4):1452-65</w:t>
      </w:r>
    </w:p>
    <w:p w14:paraId="6FFFFFF4"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4B0B36C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Pantalos GM, Altieri F, Berson A, Borovetz P, Butler K, Byrd G, Ciarkowski AA, Dunn R, Frazier OH, </w:t>
      </w:r>
      <w:r>
        <w:rPr>
          <w:rFonts w:ascii="Times New Roman" w:hAnsi="Times New Roman"/>
          <w:b/>
          <w:sz w:val="22"/>
        </w:rPr>
        <w:t>Griffith B</w:t>
      </w:r>
      <w:r>
        <w:rPr>
          <w:rFonts w:ascii="Times New Roman" w:hAnsi="Times New Roman"/>
          <w:sz w:val="22"/>
        </w:rPr>
        <w:t>, Hoeppner DW, Jassawalla JS, Kormos RH, Kung RTV, Lemperle B, Lewis JP, Pennington DG, Poirier VL, Portner PM, Rosenberg G, Shanker R, Watson JT.  Long-term mechanical circulatory support system reliability recommendation - American Society for Artificial Internal Organs and the Society of Thoracic Surgeons.  Ann Thorac Surg 1998;66(5):1852-59</w:t>
      </w:r>
    </w:p>
    <w:p w14:paraId="0840D240"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39CE9AF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Barr ML, Meiser BM, Eisen HJ, Roberts RF, Livi U, Dall'Amico R, Dorent R, Rogers JG, Radovancevic B, Taylor DO, Jeevanandam V, Marboe CC, Franco EL, Ventura HO, Michler RE, </w:t>
      </w:r>
      <w:r>
        <w:rPr>
          <w:rFonts w:ascii="Times New Roman" w:hAnsi="Times New Roman"/>
          <w:b/>
          <w:sz w:val="22"/>
        </w:rPr>
        <w:t>Griffith BP</w:t>
      </w:r>
      <w:r>
        <w:rPr>
          <w:rFonts w:ascii="Times New Roman" w:hAnsi="Times New Roman"/>
          <w:sz w:val="22"/>
        </w:rPr>
        <w:t xml:space="preserve">, Boyce SW, Reichart B, Gandjbakhch I.  Photopheresis Transplantation Study Grp.  Photopheresis for the prevention of rejection in cardiac transplantation.  N Engl J Med 1998;339(24):1744-1751 </w:t>
      </w:r>
    </w:p>
    <w:p w14:paraId="461B0A82"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166EF9D7"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Zaldonis DB, Keenan RJ, Pham SM, Kormos RL, and </w:t>
      </w:r>
      <w:r>
        <w:rPr>
          <w:rFonts w:ascii="Times New Roman" w:hAnsi="Times New Roman"/>
          <w:b/>
          <w:sz w:val="22"/>
        </w:rPr>
        <w:t>Griffith BP</w:t>
      </w:r>
      <w:r>
        <w:rPr>
          <w:rFonts w:ascii="Times New Roman" w:hAnsi="Times New Roman"/>
          <w:sz w:val="22"/>
        </w:rPr>
        <w:t>. Neoral conversion in stable thoracic transplant patients leads to dose reduction. Transpl Proc 1998;30(5):1898-9</w:t>
      </w:r>
    </w:p>
    <w:p w14:paraId="3A737410"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7A38642C" w14:textId="77777777" w:rsidR="007F245B" w:rsidRDefault="001F7893" w:rsidP="007F245B">
      <w:pPr>
        <w:pStyle w:val="1"/>
        <w:keepLines/>
        <w:numPr>
          <w:ilvl w:val="0"/>
          <w:numId w:val="1"/>
        </w:numPr>
        <w:tabs>
          <w:tab w:val="left" w:pos="630"/>
          <w:tab w:val="left" w:pos="6364"/>
          <w:tab w:val="left" w:pos="6840"/>
        </w:tabs>
        <w:ind w:left="630"/>
        <w:rPr>
          <w:rFonts w:ascii="Times New Roman" w:hAnsi="Times New Roman"/>
          <w:sz w:val="22"/>
        </w:rPr>
      </w:pPr>
      <w:r w:rsidRPr="00967DC3">
        <w:rPr>
          <w:rFonts w:ascii="Times New Roman" w:hAnsi="Times New Roman"/>
          <w:sz w:val="22"/>
          <w:lang w:val="de-DE"/>
        </w:rPr>
        <w:t xml:space="preserve">Zenati M, Spier L, Gammie JS, </w:t>
      </w:r>
      <w:r w:rsidRPr="00967DC3">
        <w:rPr>
          <w:rFonts w:ascii="Times New Roman" w:hAnsi="Times New Roman"/>
          <w:b/>
          <w:sz w:val="22"/>
          <w:lang w:val="de-DE"/>
        </w:rPr>
        <w:t>Griffith BP</w:t>
      </w:r>
      <w:r w:rsidRPr="00967DC3">
        <w:rPr>
          <w:rFonts w:ascii="Times New Roman" w:hAnsi="Times New Roman"/>
          <w:sz w:val="22"/>
          <w:lang w:val="de-DE"/>
        </w:rPr>
        <w:t xml:space="preserve">.  </w:t>
      </w:r>
      <w:r>
        <w:rPr>
          <w:rFonts w:ascii="Times New Roman" w:hAnsi="Times New Roman"/>
          <w:sz w:val="22"/>
        </w:rPr>
        <w:t>Resident training and minimally invasive cardiac surgery.  (Commentary on: Surgery for acquired heart disease; J Thorac Cardiovasc Surg 1997 114:419-20).  J of Thorac Cardiovasc Surg 1998;115(6):1390</w:t>
      </w:r>
    </w:p>
    <w:p w14:paraId="6067EE6F" w14:textId="77777777" w:rsidR="007F245B" w:rsidRDefault="007F245B" w:rsidP="007F245B">
      <w:pPr>
        <w:pStyle w:val="ListParagraph"/>
        <w:rPr>
          <w:rFonts w:ascii="Times New Roman" w:hAnsi="Times New Roman"/>
          <w:sz w:val="22"/>
        </w:rPr>
      </w:pPr>
    </w:p>
    <w:p w14:paraId="0E32FB4F" w14:textId="77777777" w:rsidR="007F245B" w:rsidRDefault="007F245B" w:rsidP="007F245B">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March RJ, Aranki S, Berman DS, Boyce SW, Cohn LH, Cooley DA, Crew JR, Fontana GP, Frazier OH, </w:t>
      </w:r>
      <w:r w:rsidRPr="007F245B">
        <w:rPr>
          <w:rFonts w:ascii="Times New Roman" w:hAnsi="Times New Roman"/>
          <w:b/>
          <w:sz w:val="22"/>
        </w:rPr>
        <w:t>Griffith BP</w:t>
      </w:r>
      <w:r>
        <w:rPr>
          <w:rFonts w:ascii="Times New Roman" w:hAnsi="Times New Roman"/>
          <w:sz w:val="22"/>
        </w:rPr>
        <w:t>, Horvath KA, Landolfo KP, Lansing AM, Lowe JE, Lytle BW, Mannting F, Mirhoseini M and Smith C.  Improved event-free survial following transmyocardial laser revascularization versus medical management in patients with unreconstructable coronary artery disease.  J T</w:t>
      </w:r>
      <w:r w:rsidR="00FC4DF5">
        <w:rPr>
          <w:rFonts w:ascii="Times New Roman" w:hAnsi="Times New Roman"/>
          <w:sz w:val="22"/>
        </w:rPr>
        <w:t>horac</w:t>
      </w:r>
      <w:r>
        <w:rPr>
          <w:rFonts w:ascii="Times New Roman" w:hAnsi="Times New Roman"/>
          <w:sz w:val="22"/>
        </w:rPr>
        <w:t xml:space="preserve"> Cardiovasc Surg.  1998</w:t>
      </w:r>
    </w:p>
    <w:p w14:paraId="54DFB727" w14:textId="77777777" w:rsidR="007F245B" w:rsidRDefault="007F245B" w:rsidP="007F245B">
      <w:pPr>
        <w:pStyle w:val="ListParagraph"/>
        <w:rPr>
          <w:rFonts w:ascii="Times New Roman" w:hAnsi="Times New Roman"/>
          <w:b/>
          <w:sz w:val="22"/>
        </w:rPr>
      </w:pPr>
    </w:p>
    <w:p w14:paraId="25822883" w14:textId="77777777" w:rsidR="001F7893" w:rsidRPr="007F245B" w:rsidRDefault="001F7893" w:rsidP="007F245B">
      <w:pPr>
        <w:pStyle w:val="1"/>
        <w:keepLines/>
        <w:numPr>
          <w:ilvl w:val="0"/>
          <w:numId w:val="0"/>
        </w:numPr>
        <w:tabs>
          <w:tab w:val="left" w:pos="630"/>
          <w:tab w:val="left" w:pos="6364"/>
          <w:tab w:val="left" w:pos="6840"/>
        </w:tabs>
        <w:ind w:left="720" w:hanging="720"/>
        <w:rPr>
          <w:rFonts w:ascii="Times New Roman" w:hAnsi="Times New Roman"/>
          <w:sz w:val="22"/>
        </w:rPr>
      </w:pPr>
      <w:r w:rsidRPr="007F245B">
        <w:rPr>
          <w:rFonts w:ascii="Times New Roman" w:hAnsi="Times New Roman"/>
          <w:b/>
          <w:sz w:val="22"/>
        </w:rPr>
        <w:t>1999</w:t>
      </w:r>
    </w:p>
    <w:p w14:paraId="0D58FF2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Hattler BG, </w:t>
      </w:r>
      <w:r>
        <w:rPr>
          <w:rFonts w:ascii="Times New Roman" w:hAnsi="Times New Roman"/>
          <w:b/>
          <w:sz w:val="22"/>
        </w:rPr>
        <w:t>Griffith BP</w:t>
      </w:r>
      <w:r>
        <w:rPr>
          <w:rFonts w:ascii="Times New Roman" w:hAnsi="Times New Roman"/>
          <w:sz w:val="22"/>
        </w:rPr>
        <w:t>, Zenati MA, Crew JR, Mirhoseini M, Cohn L, Aranki GF, Frazier OH, Cooley DA, Lansing AM, March RJ, Smith C, Horvath K, Fontana G, Landolfo KP, Lowe JE, Lytle BW, Boyce SW.  Transmyocardial Laser Revascularization in the Patient with unmanageable unstable Angina.  Ann Thorac Surg 1999;68:1203-9</w:t>
      </w:r>
    </w:p>
    <w:p w14:paraId="2A418C02"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2FA4E079"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Tagusari O, Kormos RL, Kawai A, Yamazaki K, Pham SM, Hattler BG, Murali S, </w:t>
      </w:r>
      <w:r>
        <w:rPr>
          <w:rFonts w:ascii="Times New Roman" w:hAnsi="Times New Roman"/>
          <w:b/>
          <w:sz w:val="22"/>
        </w:rPr>
        <w:t>Griffith BP</w:t>
      </w:r>
      <w:r>
        <w:rPr>
          <w:rFonts w:ascii="Times New Roman" w:hAnsi="Times New Roman"/>
          <w:sz w:val="22"/>
        </w:rPr>
        <w:t>.  Native heart complications after heterotopic heart transplantation:  Insight into the potential risk to left ventricular assist device.  J Heart Lung Transplant 1999;18:11:1111-1119</w:t>
      </w:r>
    </w:p>
    <w:p w14:paraId="63446130" w14:textId="77777777" w:rsidR="001F7893" w:rsidRDefault="001F7893" w:rsidP="008D3191">
      <w:pPr>
        <w:pStyle w:val="1"/>
        <w:keepLines/>
        <w:numPr>
          <w:ilvl w:val="0"/>
          <w:numId w:val="0"/>
        </w:numPr>
        <w:tabs>
          <w:tab w:val="left" w:pos="630"/>
          <w:tab w:val="left" w:pos="6364"/>
          <w:tab w:val="left" w:pos="6840"/>
        </w:tabs>
        <w:ind w:left="630"/>
        <w:rPr>
          <w:rFonts w:ascii="Times New Roman" w:hAnsi="Times New Roman"/>
          <w:b/>
          <w:sz w:val="22"/>
        </w:rPr>
      </w:pPr>
    </w:p>
    <w:p w14:paraId="5151697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lastRenderedPageBreak/>
        <w:t xml:space="preserve">Salgar S, Shapiro R, Dodson F, Corry R, McCurry K, Zeevi A, Pham S, Abu-Elmagd K, Reyes J, Jordon M, Keenan R, </w:t>
      </w:r>
      <w:r>
        <w:rPr>
          <w:rFonts w:ascii="Times New Roman" w:hAnsi="Times New Roman"/>
          <w:b/>
          <w:sz w:val="22"/>
        </w:rPr>
        <w:t>Griffith BP</w:t>
      </w:r>
      <w:r>
        <w:rPr>
          <w:rFonts w:ascii="Times New Roman" w:hAnsi="Times New Roman"/>
          <w:sz w:val="22"/>
        </w:rPr>
        <w:t>, Sesky T, Ostrowski L, Starzl TE, Fung JJ, and Rao AS.  Infusion of donor leukocytes to induce tolerance in organ allograft recipients.  J Leuko Biol 1999;66(2):310-4</w:t>
      </w:r>
    </w:p>
    <w:p w14:paraId="3B48042D" w14:textId="77777777" w:rsidR="001F7893" w:rsidRDefault="001F7893" w:rsidP="008D3191">
      <w:pPr>
        <w:pStyle w:val="1"/>
        <w:keepLines/>
        <w:numPr>
          <w:ilvl w:val="0"/>
          <w:numId w:val="0"/>
        </w:numPr>
        <w:tabs>
          <w:tab w:val="left" w:pos="630"/>
          <w:tab w:val="left" w:pos="6364"/>
          <w:tab w:val="left" w:pos="6840"/>
        </w:tabs>
        <w:ind w:left="630"/>
        <w:rPr>
          <w:rFonts w:ascii="Times New Roman" w:hAnsi="Times New Roman"/>
          <w:sz w:val="22"/>
        </w:rPr>
      </w:pPr>
    </w:p>
    <w:p w14:paraId="54D4F52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 Cohen HA, </w:t>
      </w:r>
      <w:r>
        <w:rPr>
          <w:rFonts w:ascii="Times New Roman" w:hAnsi="Times New Roman"/>
          <w:b/>
          <w:sz w:val="22"/>
        </w:rPr>
        <w:t>Griffith BP</w:t>
      </w:r>
      <w:r>
        <w:rPr>
          <w:rFonts w:ascii="Times New Roman" w:hAnsi="Times New Roman"/>
          <w:sz w:val="22"/>
        </w:rPr>
        <w:t>, and the MORE trial investigators.   Alternative approach to multivessel coronary disease with integrated coronary revascularization.  J Thorac Cardiovasc Surg 1999;117:439-46</w:t>
      </w:r>
    </w:p>
    <w:p w14:paraId="08CEE6D1" w14:textId="77777777" w:rsidR="001F7893" w:rsidRDefault="001F7893" w:rsidP="008D3191">
      <w:pPr>
        <w:pStyle w:val="1"/>
        <w:keepLines/>
        <w:numPr>
          <w:ilvl w:val="0"/>
          <w:numId w:val="0"/>
        </w:numPr>
        <w:tabs>
          <w:tab w:val="left" w:pos="630"/>
          <w:tab w:val="num" w:pos="720"/>
          <w:tab w:val="left" w:pos="6364"/>
          <w:tab w:val="left" w:pos="6840"/>
        </w:tabs>
        <w:ind w:left="630" w:hanging="720"/>
        <w:rPr>
          <w:rFonts w:ascii="Times New Roman" w:hAnsi="Times New Roman"/>
          <w:sz w:val="22"/>
        </w:rPr>
      </w:pPr>
    </w:p>
    <w:p w14:paraId="0479922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FC2983">
        <w:rPr>
          <w:rFonts w:ascii="Times New Roman" w:hAnsi="Times New Roman"/>
          <w:sz w:val="22"/>
          <w:lang w:val="de-DE"/>
        </w:rPr>
        <w:t xml:space="preserve">Stukas AA Jr, Dew MA, Switzer GE, DiMartini A, Kormos RL, </w:t>
      </w:r>
      <w:r w:rsidRPr="00FC2983">
        <w:rPr>
          <w:rFonts w:ascii="Times New Roman" w:hAnsi="Times New Roman"/>
          <w:b/>
          <w:sz w:val="22"/>
          <w:lang w:val="de-DE"/>
        </w:rPr>
        <w:t>Griffith BP</w:t>
      </w:r>
      <w:r w:rsidRPr="00FC2983">
        <w:rPr>
          <w:rFonts w:ascii="Times New Roman" w:hAnsi="Times New Roman"/>
          <w:sz w:val="22"/>
          <w:lang w:val="de-DE"/>
        </w:rPr>
        <w:t xml:space="preserve">.  </w:t>
      </w:r>
      <w:r>
        <w:rPr>
          <w:rFonts w:ascii="Times New Roman" w:hAnsi="Times New Roman"/>
          <w:sz w:val="22"/>
        </w:rPr>
        <w:t>PTSD in heart transplant recipients and their primary family caregivers.  Psychosomatics 1999;40(3):212-21</w:t>
      </w:r>
    </w:p>
    <w:p w14:paraId="46E7CA4A"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45484B9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Dew MA, Kormos RL, Roth LH, Murali S, DiMartini A, and </w:t>
      </w:r>
      <w:r>
        <w:rPr>
          <w:rFonts w:ascii="Times New Roman" w:hAnsi="Times New Roman"/>
          <w:b/>
          <w:sz w:val="22"/>
        </w:rPr>
        <w:t>Griffith BP</w:t>
      </w:r>
      <w:r>
        <w:rPr>
          <w:rFonts w:ascii="Times New Roman" w:hAnsi="Times New Roman"/>
          <w:sz w:val="22"/>
        </w:rPr>
        <w:t>.  Early post-transplant medical compliance and mental health predict physical morbidity and mortality one to three years after heart tranplantation.  J Heart Lung Tranplant 1999;18:549-562</w:t>
      </w:r>
    </w:p>
    <w:p w14:paraId="0189412B"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0995C98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Gammie JS, Keenan RJ, Pham SM, McGrath MF, Hattler BG, Khoshbin E, </w:t>
      </w:r>
      <w:r>
        <w:rPr>
          <w:rFonts w:ascii="Times New Roman" w:hAnsi="Times New Roman"/>
          <w:b/>
          <w:sz w:val="22"/>
        </w:rPr>
        <w:t>Griffith BP</w:t>
      </w:r>
      <w:r>
        <w:rPr>
          <w:rFonts w:ascii="Times New Roman" w:hAnsi="Times New Roman"/>
          <w:sz w:val="22"/>
        </w:rPr>
        <w:t>.  Single or double lung transplantation for pulmonary hypertension – Reply.  J Thorac Cardiovasc Surg 117(2):404-405, 1999 Feb</w:t>
      </w:r>
    </w:p>
    <w:p w14:paraId="52609DF3"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F98662E"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Gammie J, Banks MC, Fuhrman CR, Pham SM, </w:t>
      </w:r>
      <w:r>
        <w:rPr>
          <w:rFonts w:ascii="Times New Roman" w:hAnsi="Times New Roman"/>
          <w:b/>
          <w:sz w:val="22"/>
        </w:rPr>
        <w:t>Griffith BP</w:t>
      </w:r>
      <w:r>
        <w:rPr>
          <w:rFonts w:ascii="Times New Roman" w:hAnsi="Times New Roman"/>
          <w:sz w:val="22"/>
        </w:rPr>
        <w:t xml:space="preserve">, Keenan RJ, and Luketich JD.  The pigtail catheter for pleural drainage:  A less invasive alternative to tube thoracostomy. JSLS 1999 Jan-Mar;3(1):57-61  </w:t>
      </w:r>
    </w:p>
    <w:p w14:paraId="7494CE45"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0BBA2BE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Robinson BV, Boyle GJ, Miller SA, Law YM, Myers JL, </w:t>
      </w:r>
      <w:r>
        <w:rPr>
          <w:rFonts w:ascii="Times New Roman" w:hAnsi="Times New Roman"/>
          <w:b/>
          <w:sz w:val="22"/>
        </w:rPr>
        <w:t>Griffith BP</w:t>
      </w:r>
      <w:r w:rsidR="00A03B5F">
        <w:rPr>
          <w:rFonts w:ascii="Times New Roman" w:hAnsi="Times New Roman"/>
          <w:sz w:val="22"/>
        </w:rPr>
        <w:t xml:space="preserve">, and Webber SA.  Optimal </w:t>
      </w:r>
      <w:r>
        <w:rPr>
          <w:rFonts w:ascii="Times New Roman" w:hAnsi="Times New Roman"/>
          <w:sz w:val="22"/>
        </w:rPr>
        <w:t>dosing of intravenous tacrolimus following pediatric heart transplantation.  J Heart Lung Transplant 1999;18:786-791</w:t>
      </w:r>
    </w:p>
    <w:p w14:paraId="0033C425"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CF876E3" w14:textId="77777777" w:rsidR="00755E28"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Akimoto T, Yamazaki K, Litwak KN, Tagusari O, Mori T, Antaki JF, Kameneva MV, Watach MJ, Umezu M, Tomioka J, Kormos RL, Koyanagi H, </w:t>
      </w:r>
      <w:r>
        <w:rPr>
          <w:rFonts w:ascii="Times New Roman" w:hAnsi="Times New Roman"/>
          <w:b/>
          <w:sz w:val="22"/>
        </w:rPr>
        <w:t>Griffith BP</w:t>
      </w:r>
      <w:r>
        <w:rPr>
          <w:rFonts w:ascii="Times New Roman" w:hAnsi="Times New Roman"/>
          <w:sz w:val="22"/>
        </w:rPr>
        <w:t>.  Rotary blood pump flow spontaneously increases during exercise under constant pump speed: results of a chronic study. Ar</w:t>
      </w:r>
      <w:r w:rsidR="00FE36C6">
        <w:rPr>
          <w:rFonts w:ascii="Times New Roman" w:hAnsi="Times New Roman"/>
          <w:sz w:val="22"/>
        </w:rPr>
        <w:t>tif Organs. 1999; 23(8):797-801</w:t>
      </w:r>
    </w:p>
    <w:p w14:paraId="42F5CC31" w14:textId="77777777" w:rsidR="00755E28" w:rsidRDefault="00755E28" w:rsidP="008D3191">
      <w:pPr>
        <w:pStyle w:val="ListParagraph"/>
        <w:tabs>
          <w:tab w:val="left" w:pos="630"/>
        </w:tabs>
        <w:ind w:left="630"/>
        <w:rPr>
          <w:rFonts w:ascii="Times New Roman" w:hAnsi="Times New Roman"/>
          <w:sz w:val="22"/>
        </w:rPr>
      </w:pPr>
    </w:p>
    <w:p w14:paraId="6AA740FA" w14:textId="77777777" w:rsidR="00755E28" w:rsidRPr="00755E28" w:rsidRDefault="00755E28" w:rsidP="008D3191">
      <w:pPr>
        <w:pStyle w:val="1"/>
        <w:widowControl/>
        <w:numPr>
          <w:ilvl w:val="0"/>
          <w:numId w:val="1"/>
        </w:numPr>
        <w:tabs>
          <w:tab w:val="left" w:pos="-1440"/>
          <w:tab w:val="left" w:pos="630"/>
        </w:tabs>
        <w:ind w:left="630"/>
        <w:jc w:val="both"/>
        <w:rPr>
          <w:rFonts w:ascii="Times New Roman" w:hAnsi="Times New Roman"/>
          <w:szCs w:val="24"/>
        </w:rPr>
      </w:pPr>
      <w:r w:rsidRPr="00755E28">
        <w:rPr>
          <w:rFonts w:ascii="Times New Roman" w:hAnsi="Times New Roman"/>
          <w:b/>
          <w:sz w:val="22"/>
          <w:szCs w:val="22"/>
        </w:rPr>
        <w:t>Wu ZJ</w:t>
      </w:r>
      <w:r w:rsidRPr="00755E28">
        <w:rPr>
          <w:rFonts w:ascii="Times New Roman" w:hAnsi="Times New Roman"/>
          <w:sz w:val="22"/>
          <w:szCs w:val="22"/>
        </w:rPr>
        <w:t>, Antaki JF</w:t>
      </w:r>
      <w:r w:rsidRPr="00755E28">
        <w:rPr>
          <w:rFonts w:ascii="Times New Roman" w:hAnsi="Times New Roman"/>
          <w:b/>
          <w:sz w:val="22"/>
          <w:szCs w:val="22"/>
        </w:rPr>
        <w:t>,</w:t>
      </w:r>
      <w:r w:rsidRPr="00755E28">
        <w:rPr>
          <w:rFonts w:ascii="Times New Roman" w:hAnsi="Times New Roman"/>
          <w:sz w:val="22"/>
          <w:szCs w:val="22"/>
        </w:rPr>
        <w:t xml:space="preserve"> Burgreen GW, Butler K, Thomas D, and Griffith BP. Fluid dynamic characterization of operating conditions for continuous flow blood pumps. In: The 44th Meeting of the American Society of Artificial Internal Organs.  New York, NY, April 23-25, 1998</w:t>
      </w:r>
      <w:r w:rsidRPr="00755E28">
        <w:rPr>
          <w:rFonts w:ascii="Times New Roman" w:hAnsi="Times New Roman"/>
          <w:szCs w:val="24"/>
        </w:rPr>
        <w:t>.</w:t>
      </w:r>
    </w:p>
    <w:p w14:paraId="2D74941C" w14:textId="77777777" w:rsidR="00755E28" w:rsidRPr="00755E28" w:rsidRDefault="00755E28" w:rsidP="008D3191">
      <w:pPr>
        <w:pStyle w:val="1"/>
        <w:keepLines/>
        <w:numPr>
          <w:ilvl w:val="0"/>
          <w:numId w:val="0"/>
        </w:numPr>
        <w:tabs>
          <w:tab w:val="left" w:pos="630"/>
          <w:tab w:val="left" w:pos="6364"/>
          <w:tab w:val="left" w:pos="6840"/>
        </w:tabs>
        <w:ind w:left="630"/>
        <w:rPr>
          <w:rFonts w:ascii="Times New Roman" w:hAnsi="Times New Roman"/>
          <w:sz w:val="22"/>
        </w:rPr>
      </w:pPr>
    </w:p>
    <w:p w14:paraId="6C62AF1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sidRPr="00967DC3">
        <w:rPr>
          <w:rFonts w:ascii="Times New Roman" w:hAnsi="Times New Roman"/>
          <w:sz w:val="22"/>
          <w:lang w:val="es-ES_tradnl"/>
        </w:rPr>
        <w:t xml:space="preserve">Toda R, Kawai A, Moriyama Y, Taira A, Ferraro P, </w:t>
      </w:r>
      <w:r w:rsidRPr="00967DC3">
        <w:rPr>
          <w:rFonts w:ascii="Times New Roman" w:hAnsi="Times New Roman"/>
          <w:b/>
          <w:sz w:val="22"/>
          <w:lang w:val="es-ES_tradnl"/>
        </w:rPr>
        <w:t>Griffith BP</w:t>
      </w:r>
      <w:r w:rsidRPr="00967DC3">
        <w:rPr>
          <w:rFonts w:ascii="Times New Roman" w:hAnsi="Times New Roman"/>
          <w:sz w:val="22"/>
          <w:lang w:val="es-ES_tradnl"/>
        </w:rPr>
        <w:t xml:space="preserve">. </w:t>
      </w:r>
      <w:r>
        <w:rPr>
          <w:rFonts w:ascii="Times New Roman" w:hAnsi="Times New Roman"/>
          <w:sz w:val="22"/>
        </w:rPr>
        <w:t>Evaluation and procurement of donor heart and lung in multiple organ harvesting. Transpl Proc 1999; 31(5):2006</w:t>
      </w:r>
    </w:p>
    <w:p w14:paraId="20E4ED8A"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0979804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b/>
          <w:sz w:val="22"/>
        </w:rPr>
        <w:t>Griffith BP</w:t>
      </w:r>
      <w:r>
        <w:rPr>
          <w:rFonts w:ascii="Times New Roman" w:hAnsi="Times New Roman"/>
          <w:sz w:val="22"/>
        </w:rPr>
        <w:t>.  Discussion.  Robbins RC, Barlow CW, Oyer PE, Hunt SA, Miller JL, Reitz BA, Stinson EB, Norman E.  Thirty years of cardiac transplantation at Stanford University.  J Thorac Cardiovasc Surg 1999;117:939-51</w:t>
      </w:r>
    </w:p>
    <w:p w14:paraId="153BFA85"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39066D0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Gammie JS, Stukus DR, Pham SM, Hattler BG, McGrath MF, McCurry KR, </w:t>
      </w:r>
      <w:r>
        <w:rPr>
          <w:rFonts w:ascii="Times New Roman" w:hAnsi="Times New Roman"/>
          <w:b/>
          <w:sz w:val="22"/>
        </w:rPr>
        <w:t>Griffith BP</w:t>
      </w:r>
      <w:r>
        <w:rPr>
          <w:rFonts w:ascii="Times New Roman" w:hAnsi="Times New Roman"/>
          <w:sz w:val="22"/>
        </w:rPr>
        <w:t>, Keenan RJ.  Effect of ischemic time on survival in clinical lung transplantation.  Ann Thorac Surg 1999;68(6):2015-20</w:t>
      </w:r>
    </w:p>
    <w:p w14:paraId="4692500F"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76161C19" w14:textId="77777777" w:rsidR="001F7893" w:rsidRPr="00F13A4D"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Stilley CS, Dew MA, Stukas AA, Switzer GE, Manzetti JD, Keenan RJ, </w:t>
      </w:r>
      <w:r>
        <w:rPr>
          <w:rFonts w:ascii="Times New Roman" w:hAnsi="Times New Roman"/>
          <w:b/>
          <w:sz w:val="22"/>
        </w:rPr>
        <w:t>Griffith BP</w:t>
      </w:r>
      <w:r>
        <w:rPr>
          <w:rFonts w:ascii="Times New Roman" w:hAnsi="Times New Roman"/>
          <w:sz w:val="22"/>
        </w:rPr>
        <w:t>. Psychological symptom levels and their correlates in lung and heart-lung transplant recipients. Psychosomatics 1999; 40(6):503-09</w:t>
      </w:r>
    </w:p>
    <w:p w14:paraId="4940E451" w14:textId="77777777" w:rsidR="00F13A4D" w:rsidRDefault="00F13A4D" w:rsidP="00F13A4D">
      <w:pPr>
        <w:pStyle w:val="1"/>
        <w:keepLines/>
        <w:numPr>
          <w:ilvl w:val="0"/>
          <w:numId w:val="0"/>
        </w:numPr>
        <w:tabs>
          <w:tab w:val="left" w:pos="630"/>
          <w:tab w:val="left" w:pos="6364"/>
          <w:tab w:val="left" w:pos="6840"/>
        </w:tabs>
        <w:rPr>
          <w:rFonts w:ascii="Times New Roman" w:hAnsi="Times New Roman"/>
          <w:b/>
          <w:sz w:val="22"/>
        </w:rPr>
      </w:pPr>
    </w:p>
    <w:p w14:paraId="5983CD5E" w14:textId="77777777" w:rsidR="001F7893" w:rsidRDefault="001F7893" w:rsidP="00F13A4D">
      <w:pPr>
        <w:pStyle w:val="1"/>
        <w:keepLines/>
        <w:numPr>
          <w:ilvl w:val="0"/>
          <w:numId w:val="0"/>
        </w:numPr>
        <w:tabs>
          <w:tab w:val="left" w:pos="630"/>
          <w:tab w:val="left" w:pos="6364"/>
          <w:tab w:val="left" w:pos="6840"/>
        </w:tabs>
        <w:ind w:left="630" w:hanging="720"/>
        <w:rPr>
          <w:rFonts w:ascii="Times New Roman" w:hAnsi="Times New Roman"/>
          <w:sz w:val="22"/>
        </w:rPr>
      </w:pPr>
      <w:r>
        <w:rPr>
          <w:rFonts w:ascii="Times New Roman" w:hAnsi="Times New Roman"/>
          <w:b/>
          <w:sz w:val="22"/>
        </w:rPr>
        <w:t>2000</w:t>
      </w:r>
    </w:p>
    <w:p w14:paraId="306A761A"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Pham SM, Rao AS, Zeevi A, McCurry KR, Keenan RJ, Kormos RL, Hattler BG, Fung JJ, Starzl TE, and </w:t>
      </w:r>
      <w:r>
        <w:rPr>
          <w:rFonts w:ascii="Times New Roman" w:hAnsi="Times New Roman"/>
          <w:b/>
          <w:sz w:val="22"/>
        </w:rPr>
        <w:t>Griffith BP</w:t>
      </w:r>
      <w:r>
        <w:rPr>
          <w:rFonts w:ascii="Times New Roman" w:hAnsi="Times New Roman"/>
          <w:sz w:val="22"/>
        </w:rPr>
        <w:t>.  Effects of donor bone marrow infusion in clinical lung transplantation.  Ann Thorac Surg 2000;69:345-50</w:t>
      </w:r>
    </w:p>
    <w:p w14:paraId="7F418CF2"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10C92763"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FC2983">
        <w:rPr>
          <w:rFonts w:ascii="Times New Roman" w:hAnsi="Times New Roman"/>
          <w:sz w:val="22"/>
          <w:lang w:val="de-DE"/>
        </w:rPr>
        <w:t xml:space="preserve">Dew MA, Di Martini AF, Switzer GE, Kormos RL, Schulberg HC, Roth LH, </w:t>
      </w:r>
      <w:r w:rsidRPr="00FC2983">
        <w:rPr>
          <w:rFonts w:ascii="Times New Roman" w:hAnsi="Times New Roman"/>
          <w:b/>
          <w:sz w:val="22"/>
          <w:lang w:val="de-DE"/>
        </w:rPr>
        <w:t>Griffith BP</w:t>
      </w:r>
      <w:r w:rsidRPr="00FC2983">
        <w:rPr>
          <w:rFonts w:ascii="Times New Roman" w:hAnsi="Times New Roman"/>
          <w:sz w:val="22"/>
          <w:lang w:val="de-DE"/>
        </w:rPr>
        <w:t xml:space="preserve">.  </w:t>
      </w:r>
      <w:r>
        <w:rPr>
          <w:rFonts w:ascii="Times New Roman" w:hAnsi="Times New Roman"/>
          <w:sz w:val="22"/>
        </w:rPr>
        <w:t>Patterns and predictors of risk for depressive and anxiety-related disorders during the first three years after heart transplantation.  Psychosomatics 2000;41(2):191-2</w:t>
      </w:r>
    </w:p>
    <w:p w14:paraId="0FF8C407"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58509D2"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Kanno S, Lee PC, Zhang Y, Ho C, </w:t>
      </w:r>
      <w:r>
        <w:rPr>
          <w:rFonts w:ascii="Times New Roman" w:hAnsi="Times New Roman"/>
          <w:b/>
          <w:sz w:val="22"/>
        </w:rPr>
        <w:t>Griffith BP</w:t>
      </w:r>
      <w:r>
        <w:rPr>
          <w:rFonts w:ascii="Times New Roman" w:hAnsi="Times New Roman"/>
          <w:sz w:val="22"/>
        </w:rPr>
        <w:t>, Shears LL, Billiar TR.  Attenuation of myocardial ischemia/reperfusion injury by superinduction of in</w:t>
      </w:r>
      <w:r w:rsidR="002E07E9">
        <w:rPr>
          <w:rFonts w:ascii="Times New Roman" w:hAnsi="Times New Roman"/>
          <w:sz w:val="22"/>
        </w:rPr>
        <w:t>ducible nitric oxide synthase. Circulation 2000;101:2742-</w:t>
      </w:r>
      <w:r>
        <w:rPr>
          <w:rFonts w:ascii="Times New Roman" w:hAnsi="Times New Roman"/>
          <w:sz w:val="22"/>
        </w:rPr>
        <w:t>8</w:t>
      </w:r>
    </w:p>
    <w:p w14:paraId="6BD6AFDA"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62533F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Kanno S, Lee PC, Dodd SJ, Williams M, </w:t>
      </w:r>
      <w:r>
        <w:rPr>
          <w:rFonts w:ascii="Times New Roman" w:hAnsi="Times New Roman"/>
          <w:b/>
          <w:sz w:val="22"/>
        </w:rPr>
        <w:t>Griffith BP</w:t>
      </w:r>
      <w:r>
        <w:rPr>
          <w:rFonts w:ascii="Times New Roman" w:hAnsi="Times New Roman"/>
          <w:sz w:val="22"/>
        </w:rPr>
        <w:t>, Ho C.  A novel approach with magnetic resonance imaging used for the detection of lung allograft rejection.  J Thorac Cardiovasc Surg 2000;120:923-34</w:t>
      </w:r>
    </w:p>
    <w:p w14:paraId="7C4812B3"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74025A2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sidRPr="00967DC3">
        <w:rPr>
          <w:rFonts w:ascii="Times New Roman" w:hAnsi="Times New Roman"/>
          <w:sz w:val="22"/>
        </w:rPr>
        <w:t xml:space="preserve">Alcocer JJ, Spier L, Dyke CM, </w:t>
      </w:r>
      <w:r w:rsidRPr="00967DC3">
        <w:rPr>
          <w:rFonts w:ascii="Times New Roman" w:hAnsi="Times New Roman"/>
          <w:b/>
          <w:sz w:val="22"/>
        </w:rPr>
        <w:t>Griffith BP</w:t>
      </w:r>
      <w:r w:rsidRPr="00967DC3">
        <w:rPr>
          <w:rFonts w:ascii="Times New Roman" w:hAnsi="Times New Roman"/>
          <w:sz w:val="22"/>
        </w:rPr>
        <w:t xml:space="preserve">, Gammie JS.  </w:t>
      </w:r>
      <w:r>
        <w:rPr>
          <w:rFonts w:ascii="Times New Roman" w:hAnsi="Times New Roman"/>
          <w:sz w:val="22"/>
        </w:rPr>
        <w:t>Traumatic rupture of an aberrant right subclavian artery.  Ann Thorac Surg 2000;69(2):621-3</w:t>
      </w:r>
    </w:p>
    <w:p w14:paraId="1949978F"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3748197F"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Pigula FA, Nemoto EM, </w:t>
      </w:r>
      <w:r>
        <w:rPr>
          <w:rFonts w:ascii="Times New Roman" w:hAnsi="Times New Roman"/>
          <w:b/>
          <w:sz w:val="22"/>
        </w:rPr>
        <w:t>Griffith BP</w:t>
      </w:r>
      <w:r>
        <w:rPr>
          <w:rFonts w:ascii="Times New Roman" w:hAnsi="Times New Roman"/>
          <w:sz w:val="22"/>
        </w:rPr>
        <w:t>, Siewers RD.  Regional low flow perfusion (RLFP) provides cerebral circulatory support during neonatal aortic arch reconstruction.  J Thorac Cardiovasc Surg 2000; 119:331-9</w:t>
      </w:r>
    </w:p>
    <w:p w14:paraId="64070117"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7BC1B508"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Pham SM, Rao AS, Zeevi A, Kormos RL, McCurry KR, Hattler BG, Fung JJ, Starzl TE, and </w:t>
      </w:r>
      <w:r>
        <w:rPr>
          <w:rFonts w:ascii="Times New Roman" w:hAnsi="Times New Roman"/>
          <w:b/>
          <w:sz w:val="22"/>
        </w:rPr>
        <w:t>Griffith, BP</w:t>
      </w:r>
      <w:r>
        <w:rPr>
          <w:rFonts w:ascii="Times New Roman" w:hAnsi="Times New Roman"/>
          <w:sz w:val="22"/>
        </w:rPr>
        <w:t>.  A clinical trial combining donor bone marrow infusion and heart transplantation:  Intermediate-term results.  J Thorac Cardiovasc Surg 2000;119:673-81</w:t>
      </w:r>
    </w:p>
    <w:p w14:paraId="514AE067"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408FA9DB"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Mitruka SN, Won A, McCurry KR, Zeevi A, McKaveney T, Venkataramanan R, Iacono A, </w:t>
      </w:r>
      <w:r>
        <w:rPr>
          <w:rFonts w:ascii="Times New Roman" w:hAnsi="Times New Roman"/>
          <w:b/>
          <w:sz w:val="22"/>
        </w:rPr>
        <w:t>Griffith BP</w:t>
      </w:r>
      <w:r>
        <w:rPr>
          <w:rFonts w:ascii="Times New Roman" w:hAnsi="Times New Roman"/>
          <w:sz w:val="22"/>
        </w:rPr>
        <w:t>, Burckart GJ.  In the lung aerosol cyclosporine provides a regional concentration advantage over intramuscular cyclosporine.  J Heart Lung Transplant 2000;19:969-975</w:t>
      </w:r>
    </w:p>
    <w:p w14:paraId="6274199D"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1B077AD2" w14:textId="77777777" w:rsidR="001F7893" w:rsidRDefault="001F7893" w:rsidP="0058408A">
      <w:pPr>
        <w:pStyle w:val="1"/>
        <w:keepLines/>
        <w:numPr>
          <w:ilvl w:val="0"/>
          <w:numId w:val="0"/>
        </w:numPr>
        <w:tabs>
          <w:tab w:val="left" w:pos="630"/>
          <w:tab w:val="num" w:pos="720"/>
          <w:tab w:val="left" w:pos="6364"/>
          <w:tab w:val="left" w:pos="6840"/>
        </w:tabs>
        <w:ind w:left="630" w:hanging="720"/>
        <w:rPr>
          <w:rFonts w:ascii="Times New Roman" w:hAnsi="Times New Roman"/>
          <w:b/>
          <w:sz w:val="22"/>
        </w:rPr>
      </w:pPr>
      <w:r>
        <w:rPr>
          <w:rFonts w:ascii="Times New Roman" w:hAnsi="Times New Roman"/>
          <w:b/>
          <w:sz w:val="22"/>
        </w:rPr>
        <w:t>2001</w:t>
      </w:r>
    </w:p>
    <w:p w14:paraId="08FF9B84"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Pigula FA, Gandhi SK, Ristich J, Stukus D, McCurry K, Webber SA, Keenan R, </w:t>
      </w:r>
      <w:r>
        <w:rPr>
          <w:rFonts w:ascii="Times New Roman" w:hAnsi="Times New Roman"/>
          <w:b/>
          <w:sz w:val="22"/>
        </w:rPr>
        <w:t>Griffith BP</w:t>
      </w:r>
      <w:r>
        <w:rPr>
          <w:rFonts w:ascii="Times New Roman" w:hAnsi="Times New Roman"/>
          <w:sz w:val="22"/>
        </w:rPr>
        <w:t>, Kormos R.  Cardiopulmonary transplantation for congenital heart disease in the adult.  J Heart Lung Transplant 2001;20:297-303</w:t>
      </w:r>
    </w:p>
    <w:p w14:paraId="50FDC688"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32B6365C"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b/>
          <w:sz w:val="22"/>
        </w:rPr>
        <w:t>Griffith BP</w:t>
      </w:r>
      <w:r>
        <w:rPr>
          <w:rFonts w:ascii="Times New Roman" w:hAnsi="Times New Roman"/>
          <w:sz w:val="22"/>
        </w:rPr>
        <w:t xml:space="preserve"> and Wagner WR.  Invited Commentary.  Del Rizzo D, Moon MC, Werner JP, Zahradka P.  A novel organ culture method to study intimal hyperplasia at the site of a coronary artery bypass anastomosis.  Ann Thorac Surg 2001;71:1273-80</w:t>
      </w:r>
    </w:p>
    <w:p w14:paraId="135030EE"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0671D535"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b/>
          <w:sz w:val="22"/>
        </w:rPr>
        <w:t>Griffith BP</w:t>
      </w:r>
      <w:r>
        <w:rPr>
          <w:rFonts w:ascii="Times New Roman" w:hAnsi="Times New Roman"/>
          <w:sz w:val="22"/>
        </w:rPr>
        <w:t>, Kormos RL, Borovetz HS, Litwak K, Antaki JF, Poirier V, Butler KC.  The Heartmate II left ventricular assist system: from concept to first clinical use.  Ann Thorac Surg 2001;71:S116-20</w:t>
      </w:r>
    </w:p>
    <w:p w14:paraId="580D1550"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b/>
          <w:sz w:val="22"/>
        </w:rPr>
      </w:pPr>
    </w:p>
    <w:p w14:paraId="08F78DB6"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Paolillo JA, Boyle GJ, Law YM, Miller SA, Lawrence K, Wagner K, Pigula FA, </w:t>
      </w:r>
      <w:r>
        <w:rPr>
          <w:rFonts w:ascii="Times New Roman" w:hAnsi="Times New Roman"/>
          <w:b/>
          <w:sz w:val="22"/>
        </w:rPr>
        <w:t>Griffith BP</w:t>
      </w:r>
      <w:r>
        <w:rPr>
          <w:rFonts w:ascii="Times New Roman" w:hAnsi="Times New Roman"/>
          <w:sz w:val="22"/>
        </w:rPr>
        <w:t>, and Webber SA.  Post-transplant diabetes mellitus in pediatric thoracic organ recipients receiving tacrolimus-based immunosuppresion.  Transplant 2001 27;71(2):252-6</w:t>
      </w:r>
    </w:p>
    <w:p w14:paraId="1C0424F5"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660A9A6D" w14:textId="77777777" w:rsidR="001F7893"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Webber SA, Bentlejeweski, C, Boyle GJ, Law Y, Bowman P, Miller SA, Gribar S, Fitzsimmons A, McCurry K, Murali S, </w:t>
      </w:r>
      <w:r>
        <w:rPr>
          <w:rFonts w:ascii="Times New Roman" w:hAnsi="Times New Roman"/>
          <w:b/>
          <w:sz w:val="22"/>
        </w:rPr>
        <w:t>Griffith B</w:t>
      </w:r>
      <w:r>
        <w:rPr>
          <w:rFonts w:ascii="Times New Roman" w:hAnsi="Times New Roman"/>
          <w:sz w:val="22"/>
        </w:rPr>
        <w:t>, Zeevi A.  Indirect alloresponses are more pronounced in non-rejecting lung than heart allografts.  J Heart Lung Transplant 2001 20(2):165-166</w:t>
      </w:r>
    </w:p>
    <w:p w14:paraId="3FD3361E"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24CFF3AB" w14:textId="77777777" w:rsidR="001F7893" w:rsidRPr="002113A6" w:rsidRDefault="001071D1" w:rsidP="008D3191">
      <w:pPr>
        <w:pStyle w:val="1"/>
        <w:keepLines/>
        <w:numPr>
          <w:ilvl w:val="0"/>
          <w:numId w:val="1"/>
        </w:numPr>
        <w:tabs>
          <w:tab w:val="left" w:pos="630"/>
          <w:tab w:val="left" w:pos="6364"/>
          <w:tab w:val="left" w:pos="6840"/>
        </w:tabs>
        <w:ind w:left="630"/>
        <w:rPr>
          <w:rFonts w:ascii="Times New Roman" w:hAnsi="Times New Roman"/>
          <w:b/>
          <w:sz w:val="22"/>
        </w:rPr>
      </w:pPr>
      <w:r>
        <w:rPr>
          <w:rFonts w:ascii="Times New Roman" w:hAnsi="Times New Roman"/>
          <w:sz w:val="22"/>
        </w:rPr>
        <w:t xml:space="preserve">Horvath KA, Aranki SF, Cohn LH, March RJ, Frazier OH, Kamuran AK, Boyce SW, Lytle BW, Landolfo KP, Lowe JE, Hattler, BP, and </w:t>
      </w:r>
      <w:r>
        <w:rPr>
          <w:rFonts w:ascii="Times New Roman" w:hAnsi="Times New Roman"/>
          <w:b/>
          <w:sz w:val="22"/>
        </w:rPr>
        <w:t>Griffith BP</w:t>
      </w:r>
      <w:r>
        <w:rPr>
          <w:rFonts w:ascii="Times New Roman" w:hAnsi="Times New Roman"/>
          <w:sz w:val="22"/>
        </w:rPr>
        <w:t>.  Sustained angina relief 5 years after transmyocardial laser revascularization with a CO</w:t>
      </w:r>
      <w:r>
        <w:rPr>
          <w:rFonts w:ascii="Times New Roman" w:hAnsi="Times New Roman"/>
          <w:sz w:val="22"/>
          <w:szCs w:val="22"/>
          <w:vertAlign w:val="subscript"/>
        </w:rPr>
        <w:t>2</w:t>
      </w:r>
      <w:r>
        <w:rPr>
          <w:rFonts w:ascii="Times New Roman" w:hAnsi="Times New Roman"/>
          <w:sz w:val="22"/>
          <w:szCs w:val="22"/>
        </w:rPr>
        <w:t xml:space="preserve"> laser.  Circulation 2001;104:12:81-84</w:t>
      </w:r>
    </w:p>
    <w:p w14:paraId="58C3A7A2" w14:textId="77777777" w:rsidR="001071D1" w:rsidRDefault="001071D1"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6502DAC0" w14:textId="77777777" w:rsidR="001071D1" w:rsidRDefault="001071D1"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Zenati MA, Paiste J, Williams JP, Strindberg G, Dumouchel JP, and </w:t>
      </w:r>
      <w:r>
        <w:rPr>
          <w:rFonts w:ascii="Times New Roman" w:hAnsi="Times New Roman"/>
          <w:b/>
          <w:sz w:val="22"/>
        </w:rPr>
        <w:t>Griffith BP</w:t>
      </w:r>
      <w:r>
        <w:rPr>
          <w:rFonts w:ascii="Times New Roman" w:hAnsi="Times New Roman"/>
          <w:sz w:val="22"/>
        </w:rPr>
        <w:t>.  Minimally invasive coronary bypass without general endotracheal anesthesia.  Ann Thorac Surg 2001:72:1380-2</w:t>
      </w:r>
    </w:p>
    <w:p w14:paraId="398EDCFB"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38C04BDF" w14:textId="77777777" w:rsidR="000F706D" w:rsidRDefault="001F789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Hravnak M, Hoffman LA, Saul MI, Zullo TG, Cuneo JF, Whitman GR, Clochesy JM, </w:t>
      </w:r>
      <w:r>
        <w:rPr>
          <w:rFonts w:ascii="Times New Roman" w:hAnsi="Times New Roman"/>
          <w:b/>
          <w:sz w:val="22"/>
        </w:rPr>
        <w:t>Griffith BP</w:t>
      </w:r>
      <w:r>
        <w:rPr>
          <w:rFonts w:ascii="Times New Roman" w:hAnsi="Times New Roman"/>
          <w:sz w:val="22"/>
        </w:rPr>
        <w:t>.  Atrial fibrillation: prevalence after minimally invasive direct and standard coronary artery bypass.  Ann Thorac Surg 2001;71:1491-5</w:t>
      </w:r>
    </w:p>
    <w:p w14:paraId="442B76D0" w14:textId="77777777" w:rsidR="001F7893" w:rsidRDefault="001F789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r>
        <w:rPr>
          <w:rFonts w:ascii="Times New Roman" w:hAnsi="Times New Roman"/>
          <w:sz w:val="22"/>
        </w:rPr>
        <w:t xml:space="preserve">  </w:t>
      </w:r>
    </w:p>
    <w:p w14:paraId="5279EA5E" w14:textId="77777777" w:rsidR="000F706D" w:rsidRDefault="000F706D"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Kanno S, Wu YJL, Lee PC, Dodd SJ, Williams M, </w:t>
      </w:r>
      <w:r>
        <w:rPr>
          <w:rFonts w:ascii="Times New Roman" w:hAnsi="Times New Roman"/>
          <w:b/>
          <w:sz w:val="22"/>
        </w:rPr>
        <w:t>Griffith BP</w:t>
      </w:r>
      <w:r>
        <w:rPr>
          <w:rFonts w:ascii="Times New Roman" w:hAnsi="Times New Roman"/>
          <w:sz w:val="22"/>
        </w:rPr>
        <w:t>, and Ho C.  Macrophage accumulation associated with rat cardiac allograft rejection detected by magnetic resonance imaging with ultrasmall superparamagnetic iron oxide particles.  Circulation 2001;104:934-938</w:t>
      </w:r>
    </w:p>
    <w:p w14:paraId="2A210C10" w14:textId="77777777" w:rsidR="008C2D13" w:rsidRDefault="008C2D13" w:rsidP="008D3191">
      <w:pPr>
        <w:pStyle w:val="1"/>
        <w:keepLines/>
        <w:numPr>
          <w:ilvl w:val="0"/>
          <w:numId w:val="0"/>
        </w:numPr>
        <w:tabs>
          <w:tab w:val="left" w:pos="630"/>
          <w:tab w:val="num" w:pos="720"/>
          <w:tab w:val="left" w:pos="6364"/>
          <w:tab w:val="left" w:pos="6840"/>
        </w:tabs>
        <w:ind w:left="630"/>
        <w:rPr>
          <w:rFonts w:ascii="Times New Roman" w:hAnsi="Times New Roman"/>
          <w:sz w:val="22"/>
        </w:rPr>
      </w:pPr>
    </w:p>
    <w:p w14:paraId="50D89B93" w14:textId="341A8472" w:rsidR="008C2D13" w:rsidRDefault="008C2D13"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Stevenson LW, Kormos RL, Bourge RC, Gelijns A, </w:t>
      </w:r>
      <w:r w:rsidRPr="0017590F">
        <w:rPr>
          <w:rFonts w:ascii="Times New Roman" w:hAnsi="Times New Roman"/>
          <w:b/>
          <w:sz w:val="22"/>
        </w:rPr>
        <w:t>Griffith BP</w:t>
      </w:r>
      <w:r>
        <w:rPr>
          <w:rFonts w:ascii="Times New Roman" w:hAnsi="Times New Roman"/>
          <w:sz w:val="22"/>
        </w:rPr>
        <w:t xml:space="preserve">, Hershberger RE, Hunt S, Kirklin J, Miller Lw, Pae WE Jr., Pantalos G, Pennington DG, Rose EA, Watson JT, Willerson JT, Young JB, Barr ML, Costanzo MR, Desvigne-Nickens P, Feldman AM, Frazier OH, Friedman L, Hill JD, Konstam MA, McCarthy PM, Michler RE, Oz MC, Rosengard BR, Sapirstein W, Shanker R, Smith CR, Starling RC, Taylor DO, and Wichman A.  Mechanical cardiac support 2000:  Current applications and future trial design 15-16, 2000 Bethesda, </w:t>
      </w:r>
      <w:r w:rsidR="00961E55">
        <w:rPr>
          <w:rFonts w:ascii="Times New Roman" w:hAnsi="Times New Roman"/>
          <w:sz w:val="22"/>
        </w:rPr>
        <w:t>MD</w:t>
      </w:r>
      <w:r>
        <w:rPr>
          <w:rFonts w:ascii="Times New Roman" w:hAnsi="Times New Roman"/>
          <w:sz w:val="22"/>
        </w:rPr>
        <w:t xml:space="preserve">  J Amer Coll Cardiol 2001;37(1):340-70</w:t>
      </w:r>
    </w:p>
    <w:p w14:paraId="20D54779" w14:textId="77777777" w:rsidR="00973BB5" w:rsidRDefault="00973BB5" w:rsidP="00973BB5">
      <w:pPr>
        <w:pStyle w:val="ListParagraph"/>
        <w:rPr>
          <w:rFonts w:ascii="Times New Roman" w:hAnsi="Times New Roman"/>
          <w:sz w:val="22"/>
        </w:rPr>
      </w:pPr>
    </w:p>
    <w:p w14:paraId="3123A41B" w14:textId="77777777" w:rsidR="00973BB5" w:rsidRDefault="00973BB5"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Dew MA, Kormos RL, DiMartini A, Switzer G, Schulberg H, Roth LH and </w:t>
      </w:r>
      <w:r w:rsidRPr="00973BB5">
        <w:rPr>
          <w:rFonts w:ascii="Times New Roman" w:hAnsi="Times New Roman"/>
          <w:b/>
          <w:sz w:val="22"/>
        </w:rPr>
        <w:t>Griffith BP</w:t>
      </w:r>
      <w:r>
        <w:rPr>
          <w:rFonts w:ascii="Times New Roman" w:hAnsi="Times New Roman"/>
          <w:sz w:val="22"/>
        </w:rPr>
        <w:t>.  Prevalence and risk of depression and anxietyprelated disorders during the first three years after heart transplantation.  Psychosomatics 2001</w:t>
      </w:r>
    </w:p>
    <w:p w14:paraId="3F5B6DA9" w14:textId="77777777" w:rsidR="00973BB5" w:rsidRDefault="00973BB5" w:rsidP="00973BB5">
      <w:pPr>
        <w:pStyle w:val="ListParagraph"/>
        <w:rPr>
          <w:rFonts w:ascii="Times New Roman" w:hAnsi="Times New Roman"/>
          <w:sz w:val="22"/>
        </w:rPr>
      </w:pPr>
    </w:p>
    <w:p w14:paraId="318ABBAB" w14:textId="77777777" w:rsidR="00973BB5" w:rsidRDefault="00973BB5"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Dew MA, Kormos RL, Winowich S, Harris RC, Stanford EA, Carozza L and </w:t>
      </w:r>
      <w:r w:rsidRPr="003A6848">
        <w:rPr>
          <w:rFonts w:ascii="Times New Roman" w:hAnsi="Times New Roman"/>
          <w:b/>
          <w:sz w:val="22"/>
        </w:rPr>
        <w:t>Griffith BP</w:t>
      </w:r>
      <w:r>
        <w:rPr>
          <w:rFonts w:ascii="Times New Roman" w:hAnsi="Times New Roman"/>
          <w:sz w:val="22"/>
        </w:rPr>
        <w:t>.  Quality of life outcomes after heart transplantation in individuals bridged to transplant with ventricular assist devices J Heart Lung Transpl 2001</w:t>
      </w:r>
    </w:p>
    <w:p w14:paraId="324E6FB4" w14:textId="77777777" w:rsidR="003A6848" w:rsidRDefault="003A6848" w:rsidP="003A6848">
      <w:pPr>
        <w:pStyle w:val="ListParagraph"/>
        <w:rPr>
          <w:rFonts w:ascii="Times New Roman" w:hAnsi="Times New Roman"/>
          <w:sz w:val="22"/>
        </w:rPr>
      </w:pPr>
    </w:p>
    <w:p w14:paraId="06202B67" w14:textId="77777777" w:rsidR="003A6848" w:rsidRDefault="003A6848"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Donnenberg VS, Burckart GJ, </w:t>
      </w:r>
      <w:r w:rsidRPr="003A6848">
        <w:rPr>
          <w:rFonts w:ascii="Times New Roman" w:hAnsi="Times New Roman"/>
          <w:b/>
          <w:sz w:val="22"/>
        </w:rPr>
        <w:t>Griffith BP</w:t>
      </w:r>
      <w:r>
        <w:rPr>
          <w:rFonts w:ascii="Times New Roman" w:hAnsi="Times New Roman"/>
          <w:sz w:val="22"/>
        </w:rPr>
        <w:t>, Jain AB and Donnenberg AD.  P-glycoprotein (P-gp) is upregulated in peripheral T-cell subsets from solid organ transplant recipients.  J Clin Pharm 2001</w:t>
      </w:r>
    </w:p>
    <w:p w14:paraId="1B2DCE2F" w14:textId="77777777" w:rsidR="00B77767" w:rsidRDefault="00B77767" w:rsidP="00B77767">
      <w:pPr>
        <w:pStyle w:val="ListParagraph"/>
        <w:rPr>
          <w:rFonts w:ascii="Times New Roman" w:hAnsi="Times New Roman"/>
          <w:sz w:val="22"/>
        </w:rPr>
      </w:pPr>
    </w:p>
    <w:p w14:paraId="474BAAA7" w14:textId="77777777" w:rsidR="00FC4DF5" w:rsidRPr="00717456" w:rsidRDefault="00B77767" w:rsidP="00717456">
      <w:pPr>
        <w:pStyle w:val="1"/>
        <w:keepLines/>
        <w:numPr>
          <w:ilvl w:val="0"/>
          <w:numId w:val="1"/>
        </w:numPr>
        <w:tabs>
          <w:tab w:val="left" w:pos="630"/>
          <w:tab w:val="num" w:pos="720"/>
          <w:tab w:val="left" w:pos="6364"/>
          <w:tab w:val="left" w:pos="6840"/>
        </w:tabs>
        <w:ind w:left="630"/>
        <w:rPr>
          <w:rFonts w:ascii="Times New Roman" w:hAnsi="Times New Roman"/>
          <w:sz w:val="22"/>
        </w:rPr>
      </w:pPr>
      <w:r>
        <w:rPr>
          <w:rFonts w:ascii="Times New Roman" w:hAnsi="Times New Roman"/>
          <w:sz w:val="22"/>
        </w:rPr>
        <w:t>Mitruka SN, Zeevi A, LI S, Pham SM, Cai J, Burckart GJ, Yousem SA, Keenan RJ and Griffith BP.  The effect of aerosol cyclosporine on local and systemic cytokine and iNos gene expression in experimental pulmonary transplantation.  Transplantation 2001</w:t>
      </w:r>
    </w:p>
    <w:p w14:paraId="3CDEB0BE" w14:textId="77777777" w:rsidR="00FC4DF5" w:rsidRDefault="00FC4DF5" w:rsidP="00FC1859">
      <w:pPr>
        <w:pStyle w:val="1"/>
        <w:keepLines/>
        <w:numPr>
          <w:ilvl w:val="0"/>
          <w:numId w:val="0"/>
        </w:numPr>
        <w:tabs>
          <w:tab w:val="left" w:pos="630"/>
          <w:tab w:val="num" w:pos="720"/>
          <w:tab w:val="left" w:pos="6364"/>
          <w:tab w:val="left" w:pos="6840"/>
        </w:tabs>
        <w:ind w:left="630" w:hanging="720"/>
        <w:rPr>
          <w:rFonts w:ascii="Times New Roman" w:hAnsi="Times New Roman"/>
          <w:b/>
          <w:sz w:val="22"/>
        </w:rPr>
      </w:pPr>
    </w:p>
    <w:p w14:paraId="462F4E54" w14:textId="77777777" w:rsidR="002113A6" w:rsidRPr="00FA6176" w:rsidRDefault="002113A6" w:rsidP="00FC1859">
      <w:pPr>
        <w:pStyle w:val="1"/>
        <w:keepLines/>
        <w:numPr>
          <w:ilvl w:val="0"/>
          <w:numId w:val="0"/>
        </w:numPr>
        <w:tabs>
          <w:tab w:val="left" w:pos="630"/>
          <w:tab w:val="num" w:pos="720"/>
          <w:tab w:val="left" w:pos="6364"/>
          <w:tab w:val="left" w:pos="6840"/>
        </w:tabs>
        <w:ind w:left="630" w:hanging="720"/>
        <w:rPr>
          <w:rFonts w:ascii="Times New Roman" w:hAnsi="Times New Roman"/>
          <w:b/>
          <w:sz w:val="22"/>
        </w:rPr>
      </w:pPr>
      <w:r>
        <w:rPr>
          <w:rFonts w:ascii="Times New Roman" w:hAnsi="Times New Roman"/>
          <w:b/>
          <w:sz w:val="22"/>
        </w:rPr>
        <w:t>2002</w:t>
      </w:r>
    </w:p>
    <w:p w14:paraId="1FDCB62C" w14:textId="77777777" w:rsidR="00CB4047" w:rsidRDefault="002113A6"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Vilchez R, McCurry K, Dauber J, Iacono A, Keenan R, </w:t>
      </w:r>
      <w:r>
        <w:rPr>
          <w:rFonts w:ascii="Times New Roman" w:hAnsi="Times New Roman"/>
          <w:b/>
          <w:sz w:val="22"/>
        </w:rPr>
        <w:t xml:space="preserve">Griffith BP, </w:t>
      </w:r>
      <w:r w:rsidRPr="002113A6">
        <w:rPr>
          <w:rFonts w:ascii="Times New Roman" w:hAnsi="Times New Roman"/>
          <w:sz w:val="22"/>
        </w:rPr>
        <w:t>Kusne S.</w:t>
      </w:r>
      <w:r>
        <w:rPr>
          <w:rFonts w:ascii="Times New Roman" w:hAnsi="Times New Roman"/>
          <w:sz w:val="22"/>
        </w:rPr>
        <w:t xml:space="preserve"> Influenza and parainfluenza respiratory viral infection requiring admission in adult lung transplant recipients. Transplantation 2002;73(7):1075-78</w:t>
      </w:r>
    </w:p>
    <w:p w14:paraId="71457EAA" w14:textId="77777777" w:rsidR="008601DA" w:rsidRDefault="008601DA" w:rsidP="008D3191">
      <w:pPr>
        <w:pStyle w:val="1"/>
        <w:keepLines/>
        <w:numPr>
          <w:ilvl w:val="0"/>
          <w:numId w:val="0"/>
        </w:numPr>
        <w:tabs>
          <w:tab w:val="left" w:pos="630"/>
          <w:tab w:val="left" w:pos="6364"/>
          <w:tab w:val="left" w:pos="6840"/>
        </w:tabs>
        <w:ind w:left="630"/>
        <w:rPr>
          <w:rFonts w:ascii="Times New Roman" w:hAnsi="Times New Roman"/>
          <w:sz w:val="22"/>
        </w:rPr>
      </w:pPr>
    </w:p>
    <w:p w14:paraId="121920F1" w14:textId="77777777" w:rsidR="008601DA" w:rsidRDefault="008601DA" w:rsidP="008D3191">
      <w:pPr>
        <w:pStyle w:val="1"/>
        <w:keepLines/>
        <w:numPr>
          <w:ilvl w:val="0"/>
          <w:numId w:val="1"/>
        </w:numPr>
        <w:tabs>
          <w:tab w:val="left" w:pos="630"/>
          <w:tab w:val="left" w:pos="6364"/>
          <w:tab w:val="left" w:pos="6840"/>
        </w:tabs>
        <w:ind w:left="630"/>
        <w:rPr>
          <w:rFonts w:ascii="Times New Roman" w:hAnsi="Times New Roman"/>
          <w:sz w:val="22"/>
        </w:rPr>
      </w:pPr>
      <w:r w:rsidRPr="00967DC3">
        <w:rPr>
          <w:rFonts w:ascii="Times New Roman" w:hAnsi="Times New Roman"/>
          <w:sz w:val="22"/>
          <w:lang w:val="de-DE"/>
        </w:rPr>
        <w:t xml:space="preserve">Zenati MA, Nichols L, Bonanomi G, and </w:t>
      </w:r>
      <w:r w:rsidRPr="00967DC3">
        <w:rPr>
          <w:rFonts w:ascii="Times New Roman" w:hAnsi="Times New Roman"/>
          <w:b/>
          <w:sz w:val="22"/>
          <w:lang w:val="de-DE"/>
        </w:rPr>
        <w:t>Griffith BP.</w:t>
      </w:r>
      <w:r w:rsidRPr="00967DC3">
        <w:rPr>
          <w:rFonts w:ascii="Times New Roman" w:hAnsi="Times New Roman"/>
          <w:sz w:val="22"/>
          <w:lang w:val="de-DE"/>
        </w:rPr>
        <w:t xml:space="preserve">  </w:t>
      </w:r>
      <w:r>
        <w:rPr>
          <w:rFonts w:ascii="Times New Roman" w:hAnsi="Times New Roman"/>
          <w:sz w:val="22"/>
        </w:rPr>
        <w:t>Experimental off-pump coronary bapass using a robotic telemanipulation system.  Comp Aid Surg 2002;7:248-253</w:t>
      </w:r>
    </w:p>
    <w:p w14:paraId="691187A7" w14:textId="77777777" w:rsidR="00F71E7D" w:rsidRDefault="00F71E7D" w:rsidP="008D3191">
      <w:pPr>
        <w:pStyle w:val="1"/>
        <w:keepLines/>
        <w:numPr>
          <w:ilvl w:val="0"/>
          <w:numId w:val="0"/>
        </w:numPr>
        <w:tabs>
          <w:tab w:val="left" w:pos="630"/>
          <w:tab w:val="left" w:pos="6364"/>
          <w:tab w:val="left" w:pos="6840"/>
        </w:tabs>
        <w:ind w:left="630"/>
        <w:rPr>
          <w:rFonts w:ascii="Times New Roman" w:hAnsi="Times New Roman"/>
          <w:sz w:val="22"/>
        </w:rPr>
      </w:pPr>
    </w:p>
    <w:p w14:paraId="608E0428" w14:textId="77777777" w:rsidR="00F71E7D" w:rsidRDefault="00F71E7D"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Hravnak M, Hoffman LA, Saul MI, Zullo TG, Whitman GR, </w:t>
      </w:r>
      <w:r>
        <w:rPr>
          <w:rFonts w:ascii="Times New Roman" w:hAnsi="Times New Roman"/>
          <w:b/>
          <w:sz w:val="22"/>
        </w:rPr>
        <w:t>Griffith BP</w:t>
      </w:r>
      <w:r>
        <w:rPr>
          <w:rFonts w:ascii="Times New Roman" w:hAnsi="Times New Roman"/>
          <w:sz w:val="22"/>
        </w:rPr>
        <w:t>.  Predictors and impact of atrial fibrillation after isolated coronary artery bypass grafting.  Crit Care Med 2002;30(2):330-337</w:t>
      </w:r>
    </w:p>
    <w:p w14:paraId="4342615A" w14:textId="77777777" w:rsidR="00F71E7D" w:rsidRDefault="00F71E7D" w:rsidP="008D3191">
      <w:pPr>
        <w:pStyle w:val="1"/>
        <w:keepLines/>
        <w:numPr>
          <w:ilvl w:val="0"/>
          <w:numId w:val="0"/>
        </w:numPr>
        <w:tabs>
          <w:tab w:val="left" w:pos="630"/>
          <w:tab w:val="left" w:pos="6364"/>
          <w:tab w:val="left" w:pos="6840"/>
        </w:tabs>
        <w:ind w:left="630"/>
        <w:rPr>
          <w:rFonts w:ascii="Times New Roman" w:hAnsi="Times New Roman"/>
          <w:sz w:val="22"/>
        </w:rPr>
      </w:pPr>
    </w:p>
    <w:p w14:paraId="649D85F8" w14:textId="77777777" w:rsidR="00F71E7D" w:rsidRDefault="00F71E7D"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Haft JW, </w:t>
      </w:r>
      <w:r>
        <w:rPr>
          <w:rFonts w:ascii="Times New Roman" w:hAnsi="Times New Roman"/>
          <w:b/>
          <w:sz w:val="22"/>
        </w:rPr>
        <w:t>Griffith BP</w:t>
      </w:r>
      <w:r>
        <w:rPr>
          <w:rFonts w:ascii="Times New Roman" w:hAnsi="Times New Roman"/>
          <w:sz w:val="22"/>
        </w:rPr>
        <w:t>, Hirschl RB, and Bartlett RH.  Results of an artificial lung survey to lung transplant program directors.  J Heart Lung Transplant 2002;21:467-473</w:t>
      </w:r>
    </w:p>
    <w:p w14:paraId="0A2977DA" w14:textId="77777777" w:rsidR="00F71E7D" w:rsidRDefault="00F71E7D" w:rsidP="008D3191">
      <w:pPr>
        <w:pStyle w:val="1"/>
        <w:keepLines/>
        <w:numPr>
          <w:ilvl w:val="0"/>
          <w:numId w:val="0"/>
        </w:numPr>
        <w:tabs>
          <w:tab w:val="left" w:pos="630"/>
          <w:tab w:val="left" w:pos="6364"/>
          <w:tab w:val="left" w:pos="6840"/>
        </w:tabs>
        <w:ind w:left="630"/>
        <w:rPr>
          <w:rFonts w:ascii="Times New Roman" w:hAnsi="Times New Roman"/>
          <w:sz w:val="22"/>
        </w:rPr>
      </w:pPr>
    </w:p>
    <w:p w14:paraId="73E7AA3A" w14:textId="77777777" w:rsidR="00F71E7D" w:rsidRDefault="00F71E7D"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Cardarelli MG, McLaughlin JS, Downing SW, Brown JM, Attar Safuh, and </w:t>
      </w:r>
      <w:r>
        <w:rPr>
          <w:rFonts w:ascii="Times New Roman" w:hAnsi="Times New Roman"/>
          <w:b/>
          <w:sz w:val="22"/>
        </w:rPr>
        <w:t xml:space="preserve">Griffith, BP.  </w:t>
      </w:r>
      <w:r>
        <w:rPr>
          <w:rFonts w:ascii="Times New Roman" w:hAnsi="Times New Roman"/>
          <w:sz w:val="22"/>
        </w:rPr>
        <w:t>Management of traumatic aortic rupture:  A 30-year experience.  Ann of Surg 2002;236(4):465-470</w:t>
      </w:r>
    </w:p>
    <w:p w14:paraId="197A7094" w14:textId="77777777" w:rsidR="00B77767" w:rsidRDefault="00B77767" w:rsidP="00B77767">
      <w:pPr>
        <w:pStyle w:val="ListParagraph"/>
        <w:rPr>
          <w:rFonts w:ascii="Times New Roman" w:hAnsi="Times New Roman"/>
          <w:sz w:val="22"/>
        </w:rPr>
      </w:pPr>
    </w:p>
    <w:p w14:paraId="093D9AD6" w14:textId="77777777" w:rsidR="00B77767" w:rsidRPr="00B77767" w:rsidRDefault="00B77767" w:rsidP="00B77767">
      <w:pPr>
        <w:pStyle w:val="1"/>
        <w:numPr>
          <w:ilvl w:val="0"/>
          <w:numId w:val="1"/>
        </w:numPr>
        <w:rPr>
          <w:rFonts w:ascii="Times New Roman" w:hAnsi="Times New Roman"/>
          <w:sz w:val="22"/>
        </w:rPr>
      </w:pPr>
      <w:r w:rsidRPr="00B77767">
        <w:rPr>
          <w:rFonts w:ascii="Times New Roman" w:hAnsi="Times New Roman"/>
          <w:sz w:val="22"/>
        </w:rPr>
        <w:t xml:space="preserve">Webber SA, Bentlejewski C, Boyle GJ, Miller SA, </w:t>
      </w:r>
      <w:r>
        <w:rPr>
          <w:rFonts w:ascii="Times New Roman" w:hAnsi="Times New Roman"/>
          <w:sz w:val="22"/>
        </w:rPr>
        <w:t xml:space="preserve">Law Y, Murali S, Pham S, Park A, </w:t>
      </w:r>
      <w:r w:rsidRPr="00B77767">
        <w:rPr>
          <w:rFonts w:ascii="Times New Roman" w:hAnsi="Times New Roman"/>
          <w:b/>
          <w:sz w:val="22"/>
        </w:rPr>
        <w:t>Griffith BP</w:t>
      </w:r>
      <w:r w:rsidRPr="00B77767">
        <w:rPr>
          <w:rFonts w:ascii="Times New Roman" w:hAnsi="Times New Roman"/>
          <w:sz w:val="22"/>
        </w:rPr>
        <w:t>, Duquesnoy R, Zeevi A.  Propagation of activated T lymphocytes from endomyocardial biopsy samples of cardiac allografts: influence of the addition of recombinant interleukin-4 to the culture environment.  Pediatric Transplantation 2002; 6(2): 119-23</w:t>
      </w:r>
    </w:p>
    <w:p w14:paraId="1B69B8A5" w14:textId="77777777" w:rsidR="00CB4047" w:rsidRPr="00B77767" w:rsidRDefault="00CB4047" w:rsidP="00B77767">
      <w:pPr>
        <w:pStyle w:val="1"/>
        <w:keepLines/>
        <w:numPr>
          <w:ilvl w:val="0"/>
          <w:numId w:val="0"/>
        </w:numPr>
        <w:tabs>
          <w:tab w:val="left" w:pos="630"/>
          <w:tab w:val="left" w:pos="6364"/>
          <w:tab w:val="left" w:pos="6840"/>
        </w:tabs>
        <w:ind w:left="630"/>
        <w:rPr>
          <w:rFonts w:ascii="Times New Roman" w:hAnsi="Times New Roman"/>
          <w:sz w:val="22"/>
        </w:rPr>
      </w:pPr>
    </w:p>
    <w:p w14:paraId="41DD4E8F" w14:textId="77777777" w:rsidR="007B6678" w:rsidRPr="00DA5D09" w:rsidRDefault="00CB4047" w:rsidP="00FC1859">
      <w:pPr>
        <w:pStyle w:val="1"/>
        <w:keepLines/>
        <w:numPr>
          <w:ilvl w:val="0"/>
          <w:numId w:val="0"/>
        </w:numPr>
        <w:tabs>
          <w:tab w:val="left" w:pos="630"/>
          <w:tab w:val="num" w:pos="720"/>
          <w:tab w:val="left" w:pos="6364"/>
          <w:tab w:val="left" w:pos="6840"/>
        </w:tabs>
        <w:ind w:left="630" w:hanging="720"/>
        <w:rPr>
          <w:rFonts w:ascii="Times New Roman" w:hAnsi="Times New Roman"/>
          <w:b/>
          <w:sz w:val="22"/>
        </w:rPr>
      </w:pPr>
      <w:r>
        <w:rPr>
          <w:rFonts w:ascii="Times New Roman" w:hAnsi="Times New Roman"/>
          <w:b/>
          <w:sz w:val="22"/>
        </w:rPr>
        <w:t>2003</w:t>
      </w:r>
    </w:p>
    <w:p w14:paraId="621B9BC3" w14:textId="77777777" w:rsidR="00025026" w:rsidRDefault="007B6678"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Burckart GJ, Smaldone GC, Eldon MA, Venkataramanan R, Dauber J, Zeevi A, McCurry K, McKaveney T, Corcoran TE, </w:t>
      </w:r>
      <w:r>
        <w:rPr>
          <w:rFonts w:ascii="Times New Roman" w:hAnsi="Times New Roman"/>
          <w:b/>
          <w:sz w:val="22"/>
        </w:rPr>
        <w:t>Griffith BP</w:t>
      </w:r>
      <w:r>
        <w:rPr>
          <w:rFonts w:ascii="Times New Roman" w:hAnsi="Times New Roman"/>
          <w:sz w:val="22"/>
        </w:rPr>
        <w:t>, Iacono AT.  Lung deposition and pharmacokinetics of cyclosporine after aerosolization in lung transplant recipients.  Pharm Res 2003;20:252-256</w:t>
      </w:r>
    </w:p>
    <w:p w14:paraId="5833838C" w14:textId="77777777" w:rsidR="00025026" w:rsidRPr="00025026" w:rsidRDefault="00025026" w:rsidP="008D3191">
      <w:pPr>
        <w:pStyle w:val="1"/>
        <w:keepLines/>
        <w:numPr>
          <w:ilvl w:val="0"/>
          <w:numId w:val="0"/>
        </w:numPr>
        <w:tabs>
          <w:tab w:val="left" w:pos="630"/>
          <w:tab w:val="left" w:pos="6364"/>
          <w:tab w:val="left" w:pos="6840"/>
        </w:tabs>
        <w:ind w:left="630"/>
        <w:rPr>
          <w:rFonts w:ascii="Times New Roman" w:hAnsi="Times New Roman"/>
          <w:sz w:val="22"/>
        </w:rPr>
      </w:pPr>
    </w:p>
    <w:p w14:paraId="4B4A676D" w14:textId="77777777" w:rsidR="00832D80" w:rsidRPr="00025026" w:rsidRDefault="00A77198" w:rsidP="008D3191">
      <w:pPr>
        <w:pStyle w:val="1"/>
        <w:keepLines/>
        <w:numPr>
          <w:ilvl w:val="0"/>
          <w:numId w:val="1"/>
        </w:numPr>
        <w:tabs>
          <w:tab w:val="left" w:pos="630"/>
          <w:tab w:val="left" w:pos="6364"/>
          <w:tab w:val="left" w:pos="6840"/>
        </w:tabs>
        <w:ind w:left="630"/>
        <w:rPr>
          <w:rFonts w:ascii="Times New Roman" w:hAnsi="Times New Roman"/>
          <w:sz w:val="22"/>
        </w:rPr>
      </w:pPr>
      <w:r w:rsidRPr="00025026">
        <w:rPr>
          <w:rFonts w:ascii="Times New Roman" w:hAnsi="Times New Roman"/>
          <w:sz w:val="22"/>
          <w:lang w:val="de-DE"/>
        </w:rPr>
        <w:t xml:space="preserve">Vorp DA, Schiro BJ, Ehrlich MP, Juvonoen TS, Ergin MA, and </w:t>
      </w:r>
      <w:r w:rsidRPr="00025026">
        <w:rPr>
          <w:rFonts w:ascii="Times New Roman" w:hAnsi="Times New Roman"/>
          <w:b/>
          <w:sz w:val="22"/>
          <w:lang w:val="de-DE"/>
        </w:rPr>
        <w:t>Griffith BP</w:t>
      </w:r>
      <w:r w:rsidRPr="00025026">
        <w:rPr>
          <w:rFonts w:ascii="Times New Roman" w:hAnsi="Times New Roman"/>
          <w:sz w:val="22"/>
          <w:lang w:val="de-DE"/>
        </w:rPr>
        <w:t xml:space="preserve">.  </w:t>
      </w:r>
      <w:r w:rsidRPr="00025026">
        <w:rPr>
          <w:rFonts w:ascii="Times New Roman" w:hAnsi="Times New Roman"/>
          <w:sz w:val="22"/>
        </w:rPr>
        <w:t>Effect of aneurysm on the tensile strength and biomechanical behavior of the ascending thoracic aorta.  Ann Thorac Surg 2003;</w:t>
      </w:r>
      <w:r w:rsidR="00025026" w:rsidRPr="00025026">
        <w:rPr>
          <w:rFonts w:ascii="Times New Roman" w:hAnsi="Times New Roman"/>
          <w:sz w:val="22"/>
        </w:rPr>
        <w:t>75:1210-4</w:t>
      </w:r>
    </w:p>
    <w:p w14:paraId="006EAB13" w14:textId="77777777" w:rsidR="00832D80" w:rsidRDefault="00832D80" w:rsidP="008D3191">
      <w:pPr>
        <w:pStyle w:val="1"/>
        <w:keepLines/>
        <w:numPr>
          <w:ilvl w:val="0"/>
          <w:numId w:val="0"/>
        </w:numPr>
        <w:tabs>
          <w:tab w:val="left" w:pos="630"/>
          <w:tab w:val="left" w:pos="6364"/>
          <w:tab w:val="left" w:pos="6840"/>
        </w:tabs>
        <w:ind w:left="630"/>
        <w:rPr>
          <w:rFonts w:ascii="Times New Roman" w:hAnsi="Times New Roman"/>
          <w:sz w:val="22"/>
        </w:rPr>
      </w:pPr>
    </w:p>
    <w:p w14:paraId="30A5AFA6" w14:textId="77777777" w:rsidR="00832D80" w:rsidRDefault="00832D80" w:rsidP="008D3191">
      <w:pPr>
        <w:pStyle w:val="1"/>
        <w:keepLines/>
        <w:numPr>
          <w:ilvl w:val="0"/>
          <w:numId w:val="1"/>
        </w:numPr>
        <w:tabs>
          <w:tab w:val="left" w:pos="630"/>
          <w:tab w:val="left" w:pos="6364"/>
          <w:tab w:val="left" w:pos="6840"/>
        </w:tabs>
        <w:ind w:left="630"/>
        <w:rPr>
          <w:rFonts w:ascii="Times New Roman" w:hAnsi="Times New Roman"/>
          <w:sz w:val="22"/>
        </w:rPr>
      </w:pPr>
      <w:r w:rsidRPr="00832D80">
        <w:rPr>
          <w:rFonts w:ascii="Times New Roman" w:hAnsi="Times New Roman"/>
          <w:b/>
          <w:sz w:val="22"/>
        </w:rPr>
        <w:t>Griffith BP</w:t>
      </w:r>
      <w:r>
        <w:rPr>
          <w:rFonts w:ascii="Times New Roman" w:hAnsi="Times New Roman"/>
          <w:sz w:val="22"/>
        </w:rPr>
        <w:t>.  Surgical treatment of congestive heart failure:  Evolving options.  Ann Thorac Surg 2003;76:S2254-9</w:t>
      </w:r>
    </w:p>
    <w:p w14:paraId="5F50528A" w14:textId="77777777" w:rsidR="000309FA" w:rsidRDefault="000309FA" w:rsidP="008D3191">
      <w:pPr>
        <w:pStyle w:val="1"/>
        <w:keepLines/>
        <w:numPr>
          <w:ilvl w:val="0"/>
          <w:numId w:val="0"/>
        </w:numPr>
        <w:tabs>
          <w:tab w:val="left" w:pos="630"/>
          <w:tab w:val="left" w:pos="6364"/>
          <w:tab w:val="left" w:pos="6840"/>
        </w:tabs>
        <w:ind w:left="630"/>
        <w:rPr>
          <w:rFonts w:ascii="Times New Roman" w:hAnsi="Times New Roman"/>
          <w:sz w:val="22"/>
        </w:rPr>
      </w:pPr>
    </w:p>
    <w:p w14:paraId="277B584E" w14:textId="77777777" w:rsidR="000309FA" w:rsidRDefault="000309FA"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Poston RS, Hussain S, Sorce D, Stanford E, </w:t>
      </w:r>
      <w:r>
        <w:rPr>
          <w:rFonts w:ascii="Times New Roman" w:hAnsi="Times New Roman"/>
          <w:b/>
          <w:sz w:val="22"/>
        </w:rPr>
        <w:t>Griffith BP</w:t>
      </w:r>
      <w:r>
        <w:rPr>
          <w:rFonts w:ascii="Times New Roman" w:hAnsi="Times New Roman"/>
          <w:sz w:val="22"/>
        </w:rPr>
        <w:t>, Kormos R.  LVAD bloodstream infections:  therapeutic rationale for transplantation after LVAD infection.  J Heart Lung Trans 2003;22(8):914-21</w:t>
      </w:r>
    </w:p>
    <w:p w14:paraId="41F7742A" w14:textId="77777777" w:rsidR="00CD757A" w:rsidRDefault="00CD757A" w:rsidP="008D3191">
      <w:pPr>
        <w:pStyle w:val="ListParagraph"/>
        <w:tabs>
          <w:tab w:val="left" w:pos="630"/>
        </w:tabs>
        <w:ind w:left="630"/>
        <w:rPr>
          <w:rFonts w:ascii="Times New Roman" w:hAnsi="Times New Roman"/>
          <w:sz w:val="22"/>
        </w:rPr>
      </w:pPr>
    </w:p>
    <w:p w14:paraId="4D304234" w14:textId="77777777" w:rsidR="00CD757A" w:rsidRPr="00CD757A" w:rsidRDefault="00CD757A" w:rsidP="008D3191">
      <w:pPr>
        <w:pStyle w:val="1"/>
        <w:widowControl/>
        <w:numPr>
          <w:ilvl w:val="0"/>
          <w:numId w:val="1"/>
        </w:numPr>
        <w:tabs>
          <w:tab w:val="left" w:pos="630"/>
        </w:tabs>
        <w:spacing w:after="60"/>
        <w:ind w:left="630"/>
        <w:rPr>
          <w:rFonts w:ascii="Times New Roman" w:hAnsi="Times New Roman"/>
          <w:sz w:val="22"/>
          <w:szCs w:val="22"/>
        </w:rPr>
      </w:pPr>
      <w:r w:rsidRPr="00CD757A">
        <w:rPr>
          <w:rFonts w:ascii="Times New Roman" w:hAnsi="Times New Roman"/>
          <w:sz w:val="22"/>
          <w:szCs w:val="22"/>
        </w:rPr>
        <w:t xml:space="preserve">Litwak KN, Kihara S, Kameneva MV, Litwak P, Uryash A, </w:t>
      </w:r>
      <w:r w:rsidRPr="00CD757A">
        <w:rPr>
          <w:rFonts w:ascii="Times New Roman" w:hAnsi="Times New Roman"/>
          <w:bCs/>
          <w:sz w:val="22"/>
          <w:szCs w:val="22"/>
        </w:rPr>
        <w:t>Wu ZJ</w:t>
      </w:r>
      <w:r w:rsidRPr="00CD757A">
        <w:rPr>
          <w:rFonts w:ascii="Times New Roman" w:hAnsi="Times New Roman"/>
          <w:sz w:val="22"/>
          <w:szCs w:val="22"/>
        </w:rPr>
        <w:t xml:space="preserve">, </w:t>
      </w:r>
      <w:r w:rsidRPr="00CD757A">
        <w:rPr>
          <w:rFonts w:ascii="Times New Roman" w:hAnsi="Times New Roman"/>
          <w:b/>
          <w:sz w:val="22"/>
          <w:szCs w:val="22"/>
        </w:rPr>
        <w:t>Griffith BP</w:t>
      </w:r>
      <w:r w:rsidRPr="00CD757A">
        <w:rPr>
          <w:rFonts w:ascii="Times New Roman" w:hAnsi="Times New Roman"/>
          <w:sz w:val="22"/>
          <w:szCs w:val="22"/>
        </w:rPr>
        <w:t>. Effects of continuous flow left ventricular assist device support on skin tissue microcirculation and ao</w:t>
      </w:r>
      <w:r>
        <w:rPr>
          <w:rFonts w:ascii="Times New Roman" w:hAnsi="Times New Roman"/>
          <w:sz w:val="22"/>
          <w:szCs w:val="22"/>
        </w:rPr>
        <w:t>rtic hemodynamics. ASAIO J</w:t>
      </w:r>
      <w:r w:rsidRPr="00CD757A">
        <w:rPr>
          <w:rFonts w:ascii="Times New Roman" w:hAnsi="Times New Roman"/>
          <w:sz w:val="22"/>
          <w:szCs w:val="22"/>
        </w:rPr>
        <w:t xml:space="preserve"> </w:t>
      </w:r>
      <w:r w:rsidR="00930426">
        <w:rPr>
          <w:rFonts w:ascii="Times New Roman" w:hAnsi="Times New Roman"/>
          <w:sz w:val="22"/>
          <w:szCs w:val="22"/>
        </w:rPr>
        <w:t>200</w:t>
      </w:r>
      <w:r>
        <w:rPr>
          <w:rFonts w:ascii="Times New Roman" w:hAnsi="Times New Roman"/>
          <w:sz w:val="22"/>
          <w:szCs w:val="22"/>
        </w:rPr>
        <w:t>3;49:103-107</w:t>
      </w:r>
    </w:p>
    <w:p w14:paraId="4F68A1A7" w14:textId="77777777" w:rsidR="00CD757A" w:rsidRPr="00CD757A" w:rsidRDefault="00CD757A"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CD757A">
        <w:rPr>
          <w:rFonts w:eastAsia="MS ??"/>
          <w:sz w:val="22"/>
          <w:szCs w:val="22"/>
        </w:rPr>
        <w:t xml:space="preserve">Kihara S, Litwak KN, Nichols L, Litwak P, Kameneva MV, </w:t>
      </w:r>
      <w:r w:rsidRPr="00CD757A">
        <w:rPr>
          <w:rFonts w:eastAsia="MS ??"/>
          <w:bCs/>
          <w:sz w:val="22"/>
          <w:szCs w:val="22"/>
        </w:rPr>
        <w:t>Wu ZJ</w:t>
      </w:r>
      <w:r w:rsidRPr="00CD757A">
        <w:rPr>
          <w:rFonts w:eastAsia="MS ??"/>
          <w:sz w:val="22"/>
          <w:szCs w:val="22"/>
        </w:rPr>
        <w:t xml:space="preserve">, Kormos RL, </w:t>
      </w:r>
      <w:r w:rsidRPr="00CD757A">
        <w:rPr>
          <w:rFonts w:eastAsia="MS ??"/>
          <w:b/>
          <w:sz w:val="22"/>
          <w:szCs w:val="22"/>
        </w:rPr>
        <w:t>Griffith BP</w:t>
      </w:r>
      <w:r w:rsidRPr="00CD757A">
        <w:rPr>
          <w:rFonts w:eastAsia="MS ??"/>
          <w:sz w:val="22"/>
          <w:szCs w:val="22"/>
        </w:rPr>
        <w:t xml:space="preserve">.  </w:t>
      </w:r>
      <w:r w:rsidRPr="00CD757A">
        <w:rPr>
          <w:sz w:val="22"/>
          <w:szCs w:val="22"/>
        </w:rPr>
        <w:t>Smooth muscle cell hypertrophy of renal cortex arteries with chronic continuous flow left ventricular assist</w:t>
      </w:r>
      <w:r w:rsidRPr="00CD757A">
        <w:rPr>
          <w:rFonts w:eastAsia="MS ??"/>
          <w:sz w:val="22"/>
          <w:szCs w:val="22"/>
        </w:rPr>
        <w:t xml:space="preserve">. </w:t>
      </w:r>
      <w:r>
        <w:rPr>
          <w:sz w:val="22"/>
          <w:szCs w:val="22"/>
        </w:rPr>
        <w:t xml:space="preserve"> Ann Thorac Surg 2003;</w:t>
      </w:r>
      <w:r w:rsidRPr="00CD757A">
        <w:rPr>
          <w:sz w:val="22"/>
          <w:szCs w:val="22"/>
        </w:rPr>
        <w:t>75:178-83</w:t>
      </w:r>
    </w:p>
    <w:p w14:paraId="7C0E588F" w14:textId="77777777" w:rsidR="00832D80" w:rsidRDefault="00832D80" w:rsidP="008D3191">
      <w:pPr>
        <w:pStyle w:val="1"/>
        <w:keepLines/>
        <w:numPr>
          <w:ilvl w:val="0"/>
          <w:numId w:val="0"/>
        </w:numPr>
        <w:tabs>
          <w:tab w:val="left" w:pos="630"/>
          <w:tab w:val="left" w:pos="6364"/>
          <w:tab w:val="left" w:pos="6840"/>
        </w:tabs>
        <w:ind w:left="630" w:hanging="720"/>
        <w:rPr>
          <w:rFonts w:ascii="Times New Roman" w:hAnsi="Times New Roman"/>
          <w:sz w:val="22"/>
        </w:rPr>
      </w:pPr>
    </w:p>
    <w:p w14:paraId="4D685E6F" w14:textId="77777777" w:rsidR="00832D80" w:rsidRPr="00832D80" w:rsidRDefault="00832D80" w:rsidP="008D3191">
      <w:pPr>
        <w:pStyle w:val="1"/>
        <w:keepLines/>
        <w:numPr>
          <w:ilvl w:val="0"/>
          <w:numId w:val="0"/>
        </w:numPr>
        <w:tabs>
          <w:tab w:val="left" w:pos="630"/>
          <w:tab w:val="left" w:pos="6364"/>
          <w:tab w:val="left" w:pos="6840"/>
        </w:tabs>
        <w:ind w:left="630" w:hanging="720"/>
        <w:rPr>
          <w:rFonts w:ascii="Times New Roman" w:hAnsi="Times New Roman"/>
          <w:b/>
          <w:sz w:val="22"/>
        </w:rPr>
      </w:pPr>
      <w:r>
        <w:rPr>
          <w:rFonts w:ascii="Times New Roman" w:hAnsi="Times New Roman"/>
          <w:b/>
          <w:sz w:val="22"/>
        </w:rPr>
        <w:t>2004</w:t>
      </w:r>
    </w:p>
    <w:p w14:paraId="37FBA529" w14:textId="77777777" w:rsidR="00832D80" w:rsidRDefault="00832D80" w:rsidP="008D3191">
      <w:pPr>
        <w:pStyle w:val="1"/>
        <w:keepLines/>
        <w:numPr>
          <w:ilvl w:val="0"/>
          <w:numId w:val="1"/>
        </w:numPr>
        <w:tabs>
          <w:tab w:val="left" w:pos="630"/>
          <w:tab w:val="left" w:pos="6364"/>
          <w:tab w:val="left" w:pos="6840"/>
        </w:tabs>
        <w:ind w:left="630"/>
        <w:rPr>
          <w:rFonts w:ascii="Times New Roman" w:hAnsi="Times New Roman"/>
          <w:sz w:val="22"/>
        </w:rPr>
      </w:pPr>
      <w:r w:rsidRPr="00832D80">
        <w:rPr>
          <w:rFonts w:ascii="Times New Roman" w:hAnsi="Times New Roman"/>
          <w:b/>
          <w:sz w:val="22"/>
        </w:rPr>
        <w:t>Griffith, BP</w:t>
      </w:r>
      <w:r>
        <w:rPr>
          <w:rFonts w:ascii="Times New Roman" w:hAnsi="Times New Roman"/>
          <w:sz w:val="22"/>
        </w:rPr>
        <w:t>.  In Memoriam – Henry T. Bahnson, M.D., November 15, 1920-January 10, 2003.  Himalayas of the Mind . . . Challenges and Expectat</w:t>
      </w:r>
      <w:r w:rsidR="003710EF">
        <w:rPr>
          <w:rFonts w:ascii="Times New Roman" w:hAnsi="Times New Roman"/>
          <w:sz w:val="22"/>
        </w:rPr>
        <w:t>ions.  J Thorac Cardiovasc Surg</w:t>
      </w:r>
      <w:r>
        <w:rPr>
          <w:rFonts w:ascii="Times New Roman" w:hAnsi="Times New Roman"/>
          <w:sz w:val="22"/>
        </w:rPr>
        <w:t xml:space="preserve"> 2004;</w:t>
      </w:r>
      <w:r w:rsidR="00426877">
        <w:rPr>
          <w:rFonts w:ascii="Times New Roman" w:hAnsi="Times New Roman"/>
          <w:sz w:val="22"/>
        </w:rPr>
        <w:t>127</w:t>
      </w:r>
    </w:p>
    <w:p w14:paraId="4BFBF1C2" w14:textId="77777777" w:rsidR="003710EF" w:rsidRDefault="003710EF" w:rsidP="008D3191">
      <w:pPr>
        <w:pStyle w:val="1"/>
        <w:keepLines/>
        <w:numPr>
          <w:ilvl w:val="0"/>
          <w:numId w:val="0"/>
        </w:numPr>
        <w:tabs>
          <w:tab w:val="left" w:pos="630"/>
          <w:tab w:val="left" w:pos="6364"/>
          <w:tab w:val="left" w:pos="6840"/>
        </w:tabs>
        <w:ind w:left="630"/>
        <w:rPr>
          <w:rFonts w:ascii="Times New Roman" w:hAnsi="Times New Roman"/>
          <w:sz w:val="22"/>
        </w:rPr>
      </w:pPr>
    </w:p>
    <w:p w14:paraId="1B766D7B" w14:textId="77777777" w:rsidR="003710EF" w:rsidRDefault="003710EF"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Poston R, Gu J, Prastein D, Gage F, Hoffman J, Kwon M, Azimzadeh A, Pierson R, and </w:t>
      </w:r>
      <w:r>
        <w:rPr>
          <w:rFonts w:ascii="Times New Roman" w:hAnsi="Times New Roman"/>
          <w:b/>
          <w:sz w:val="22"/>
        </w:rPr>
        <w:t>Griffith B</w:t>
      </w:r>
      <w:r>
        <w:rPr>
          <w:rFonts w:ascii="Times New Roman" w:hAnsi="Times New Roman"/>
          <w:sz w:val="22"/>
        </w:rPr>
        <w:t>.  Optimizing donor heart preservation after prolonged storag</w:t>
      </w:r>
      <w:r w:rsidR="006426D4">
        <w:rPr>
          <w:rFonts w:ascii="Times New Roman" w:hAnsi="Times New Roman"/>
          <w:sz w:val="22"/>
        </w:rPr>
        <w:t>e with endothelial function ana</w:t>
      </w:r>
      <w:r>
        <w:rPr>
          <w:rFonts w:ascii="Times New Roman" w:hAnsi="Times New Roman"/>
          <w:sz w:val="22"/>
        </w:rPr>
        <w:t>l</w:t>
      </w:r>
      <w:r w:rsidR="006426D4">
        <w:rPr>
          <w:rFonts w:ascii="Times New Roman" w:hAnsi="Times New Roman"/>
          <w:sz w:val="22"/>
        </w:rPr>
        <w:t>y</w:t>
      </w:r>
      <w:r>
        <w:rPr>
          <w:rFonts w:ascii="Times New Roman" w:hAnsi="Times New Roman"/>
          <w:sz w:val="22"/>
        </w:rPr>
        <w:t>sis and continuous perfusion.  Ann of Thorac Surg 2004;</w:t>
      </w:r>
      <w:r w:rsidR="00326FDA">
        <w:rPr>
          <w:rFonts w:ascii="Times New Roman" w:hAnsi="Times New Roman"/>
          <w:sz w:val="22"/>
        </w:rPr>
        <w:t>78:1362-70</w:t>
      </w:r>
    </w:p>
    <w:p w14:paraId="2952BE88" w14:textId="77777777" w:rsidR="003710EF" w:rsidRDefault="003710EF" w:rsidP="008D3191">
      <w:pPr>
        <w:pStyle w:val="1"/>
        <w:keepLines/>
        <w:numPr>
          <w:ilvl w:val="0"/>
          <w:numId w:val="0"/>
        </w:numPr>
        <w:tabs>
          <w:tab w:val="left" w:pos="630"/>
          <w:tab w:val="left" w:pos="6364"/>
          <w:tab w:val="left" w:pos="6840"/>
        </w:tabs>
        <w:ind w:left="630"/>
        <w:rPr>
          <w:rFonts w:ascii="Times New Roman" w:hAnsi="Times New Roman"/>
          <w:sz w:val="22"/>
        </w:rPr>
      </w:pPr>
    </w:p>
    <w:p w14:paraId="66643FBF" w14:textId="77777777" w:rsidR="00E42A4E" w:rsidRDefault="003710EF"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Donnenberg V, Zeevi A, Iacono A, McCurry, K, </w:t>
      </w:r>
      <w:r w:rsidRPr="003710EF">
        <w:rPr>
          <w:rFonts w:ascii="Times New Roman" w:hAnsi="Times New Roman"/>
          <w:b/>
          <w:sz w:val="22"/>
        </w:rPr>
        <w:t>Griffith BP</w:t>
      </w:r>
      <w:r>
        <w:rPr>
          <w:rFonts w:ascii="Times New Roman" w:hAnsi="Times New Roman"/>
          <w:sz w:val="22"/>
        </w:rPr>
        <w:t>, Luketich JD, and Burckart G.  P-gp activity is down-modulated in CD4+ but not CD8+ lung allograft infiltrating T cells during acute cellular rejection. Transplantation 2004;</w:t>
      </w:r>
      <w:r w:rsidR="00426877">
        <w:rPr>
          <w:rFonts w:ascii="Times New Roman" w:hAnsi="Times New Roman"/>
          <w:sz w:val="22"/>
        </w:rPr>
        <w:t xml:space="preserve"> accepted for publication after first submission.</w:t>
      </w:r>
    </w:p>
    <w:p w14:paraId="2EEE6225" w14:textId="77777777" w:rsidR="00E42A4E" w:rsidRDefault="00E42A4E" w:rsidP="008D3191">
      <w:pPr>
        <w:pStyle w:val="1"/>
        <w:keepLines/>
        <w:numPr>
          <w:ilvl w:val="0"/>
          <w:numId w:val="0"/>
        </w:numPr>
        <w:tabs>
          <w:tab w:val="left" w:pos="630"/>
          <w:tab w:val="left" w:pos="6364"/>
          <w:tab w:val="left" w:pos="6840"/>
        </w:tabs>
        <w:ind w:left="630"/>
        <w:rPr>
          <w:rFonts w:ascii="Times New Roman" w:hAnsi="Times New Roman"/>
          <w:sz w:val="22"/>
        </w:rPr>
      </w:pPr>
    </w:p>
    <w:p w14:paraId="0A380487" w14:textId="77777777" w:rsidR="00E42A4E" w:rsidRDefault="00E42A4E"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Zheng H, Zeevi A, Schuetz E, Lamba J, McCurry K, </w:t>
      </w:r>
      <w:r w:rsidRPr="00E42A4E">
        <w:rPr>
          <w:rFonts w:ascii="Times New Roman" w:hAnsi="Times New Roman"/>
          <w:b/>
          <w:sz w:val="22"/>
        </w:rPr>
        <w:t>Griffith BP</w:t>
      </w:r>
      <w:r>
        <w:rPr>
          <w:rFonts w:ascii="Times New Roman" w:hAnsi="Times New Roman"/>
          <w:sz w:val="22"/>
        </w:rPr>
        <w:t>, Webber S, Ristich J, Dauber J, Iacono A, Grgurich W, Zaldonis D, McDade K, Zhang J, and Burckart GJ.  Tacrolimus dosing in adult lung transplant patients is related to cytochrome P4503A5 gene polymorphism.  J Clin Pharm, 2004;44:135-140</w:t>
      </w:r>
    </w:p>
    <w:p w14:paraId="221275C7" w14:textId="77777777" w:rsidR="00D441DA" w:rsidRDefault="00D441DA" w:rsidP="008D3191">
      <w:pPr>
        <w:pStyle w:val="1"/>
        <w:keepLines/>
        <w:numPr>
          <w:ilvl w:val="0"/>
          <w:numId w:val="0"/>
        </w:numPr>
        <w:tabs>
          <w:tab w:val="left" w:pos="630"/>
          <w:tab w:val="left" w:pos="6364"/>
          <w:tab w:val="left" w:pos="6840"/>
        </w:tabs>
        <w:ind w:left="630"/>
        <w:rPr>
          <w:rFonts w:ascii="Times New Roman" w:hAnsi="Times New Roman"/>
          <w:sz w:val="22"/>
        </w:rPr>
      </w:pPr>
    </w:p>
    <w:p w14:paraId="393D18C1" w14:textId="77777777" w:rsidR="00D441DA" w:rsidRDefault="00D441DA" w:rsidP="008D3191">
      <w:pPr>
        <w:pStyle w:val="1"/>
        <w:keepLines/>
        <w:numPr>
          <w:ilvl w:val="0"/>
          <w:numId w:val="1"/>
        </w:numPr>
        <w:tabs>
          <w:tab w:val="left" w:pos="630"/>
          <w:tab w:val="left" w:pos="6364"/>
          <w:tab w:val="left" w:pos="6840"/>
        </w:tabs>
        <w:ind w:left="630"/>
        <w:rPr>
          <w:rFonts w:ascii="Times New Roman" w:hAnsi="Times New Roman"/>
          <w:sz w:val="22"/>
        </w:rPr>
      </w:pPr>
      <w:r>
        <w:rPr>
          <w:rFonts w:ascii="Times New Roman" w:hAnsi="Times New Roman"/>
          <w:sz w:val="22"/>
        </w:rPr>
        <w:t xml:space="preserve">Iacono AT, Corcoran TE, </w:t>
      </w:r>
      <w:r w:rsidRPr="00D441DA">
        <w:rPr>
          <w:rFonts w:ascii="Times New Roman" w:hAnsi="Times New Roman"/>
          <w:b/>
          <w:sz w:val="22"/>
        </w:rPr>
        <w:t>Griffith BP</w:t>
      </w:r>
      <w:r>
        <w:rPr>
          <w:rFonts w:ascii="Times New Roman" w:hAnsi="Times New Roman"/>
          <w:b/>
          <w:sz w:val="22"/>
        </w:rPr>
        <w:t>,</w:t>
      </w:r>
      <w:r>
        <w:rPr>
          <w:rFonts w:ascii="Times New Roman" w:hAnsi="Times New Roman"/>
          <w:sz w:val="22"/>
        </w:rPr>
        <w:t xml:space="preserve"> Grgurich WF, Smith DA, Zeevi A, Smaldone GC, McCurry KR, Johnson BA, and Dauber JH.  Aerosol cyclosporin therapy in lung transplant recipients with bronchiolitis obliterans.  Eur Respir J 2004;23:384-390</w:t>
      </w:r>
    </w:p>
    <w:p w14:paraId="77EB6632" w14:textId="77777777" w:rsidR="00D441DA" w:rsidRDefault="00D441DA" w:rsidP="008D3191">
      <w:pPr>
        <w:pStyle w:val="1"/>
        <w:keepLines/>
        <w:numPr>
          <w:ilvl w:val="0"/>
          <w:numId w:val="0"/>
        </w:numPr>
        <w:tabs>
          <w:tab w:val="left" w:pos="630"/>
          <w:tab w:val="left" w:pos="6364"/>
          <w:tab w:val="left" w:pos="6840"/>
        </w:tabs>
        <w:ind w:left="630"/>
        <w:rPr>
          <w:rFonts w:ascii="Times New Roman" w:hAnsi="Times New Roman"/>
          <w:sz w:val="22"/>
        </w:rPr>
      </w:pPr>
    </w:p>
    <w:p w14:paraId="1CBC9450" w14:textId="77777777" w:rsidR="002E06CF" w:rsidRPr="002E06CF" w:rsidRDefault="00D441DA"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2E06CF">
        <w:rPr>
          <w:rFonts w:ascii="Times New Roman" w:hAnsi="Times New Roman"/>
          <w:sz w:val="22"/>
          <w:szCs w:val="22"/>
        </w:rPr>
        <w:t xml:space="preserve">Corcoran TE, Smaldone GC, Dauber JH, Smith DA, McCurry KR, Burckart GJ, Zeevi A, </w:t>
      </w:r>
      <w:r w:rsidRPr="002E06CF">
        <w:rPr>
          <w:rFonts w:ascii="Times New Roman" w:hAnsi="Times New Roman"/>
          <w:b/>
          <w:sz w:val="22"/>
          <w:szCs w:val="22"/>
        </w:rPr>
        <w:t>Griffith BP</w:t>
      </w:r>
      <w:r w:rsidRPr="002E06CF">
        <w:rPr>
          <w:rFonts w:ascii="Times New Roman" w:hAnsi="Times New Roman"/>
          <w:sz w:val="22"/>
          <w:szCs w:val="22"/>
        </w:rPr>
        <w:t>, and Iacono AT.  Preservation of post-transplant lung function with aerosol cyclosporin.  Eur Respir J 2004;23:378-383</w:t>
      </w:r>
    </w:p>
    <w:p w14:paraId="09927631" w14:textId="77777777" w:rsidR="002E06CF" w:rsidRPr="002E06CF" w:rsidRDefault="002E06CF"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52CCE0F5" w14:textId="77777777" w:rsidR="002E06CF" w:rsidRDefault="002E06CF"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2E06CF">
        <w:rPr>
          <w:rFonts w:ascii="Times New Roman" w:hAnsi="Times New Roman"/>
          <w:sz w:val="22"/>
          <w:szCs w:val="22"/>
        </w:rPr>
        <w:t xml:space="preserve">Poston RS, </w:t>
      </w:r>
      <w:r w:rsidRPr="002E06CF">
        <w:rPr>
          <w:rFonts w:ascii="Times New Roman" w:hAnsi="Times New Roman"/>
          <w:b/>
          <w:sz w:val="22"/>
          <w:szCs w:val="22"/>
        </w:rPr>
        <w:t>Griffith BP</w:t>
      </w:r>
      <w:r w:rsidRPr="002E06CF">
        <w:rPr>
          <w:rFonts w:ascii="Times New Roman" w:hAnsi="Times New Roman"/>
          <w:sz w:val="22"/>
          <w:szCs w:val="22"/>
        </w:rPr>
        <w:t>.  Heart transplantation.  J Int Care Med 2004;19(1):3-12.</w:t>
      </w:r>
    </w:p>
    <w:p w14:paraId="18DF08D3" w14:textId="77777777" w:rsidR="002E06CF" w:rsidRDefault="002E06CF" w:rsidP="008D3191">
      <w:pPr>
        <w:pStyle w:val="1"/>
        <w:keepLines/>
        <w:numPr>
          <w:ilvl w:val="0"/>
          <w:numId w:val="0"/>
        </w:numPr>
        <w:tabs>
          <w:tab w:val="left" w:pos="630"/>
          <w:tab w:val="left" w:pos="6364"/>
          <w:tab w:val="left" w:pos="6840"/>
        </w:tabs>
        <w:ind w:left="630"/>
        <w:rPr>
          <w:b/>
        </w:rPr>
      </w:pPr>
    </w:p>
    <w:p w14:paraId="3F6236C2" w14:textId="77777777" w:rsidR="00025026" w:rsidRDefault="002E06CF"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2E06CF">
        <w:rPr>
          <w:rFonts w:ascii="Times New Roman" w:hAnsi="Times New Roman"/>
          <w:sz w:val="22"/>
          <w:szCs w:val="22"/>
        </w:rPr>
        <w:t>Poston RS</w:t>
      </w:r>
      <w:r w:rsidRPr="002E06CF">
        <w:rPr>
          <w:rFonts w:ascii="Times New Roman" w:hAnsi="Times New Roman"/>
          <w:b/>
          <w:sz w:val="22"/>
          <w:szCs w:val="22"/>
        </w:rPr>
        <w:t>,</w:t>
      </w:r>
      <w:r>
        <w:rPr>
          <w:rFonts w:ascii="Times New Roman" w:hAnsi="Times New Roman"/>
          <w:sz w:val="22"/>
          <w:szCs w:val="22"/>
        </w:rPr>
        <w:t xml:space="preserve"> </w:t>
      </w:r>
      <w:r w:rsidRPr="002E06CF">
        <w:rPr>
          <w:rFonts w:ascii="Times New Roman" w:hAnsi="Times New Roman"/>
          <w:sz w:val="22"/>
          <w:szCs w:val="22"/>
        </w:rPr>
        <w:t>Prastein</w:t>
      </w:r>
      <w:r>
        <w:rPr>
          <w:rFonts w:ascii="Times New Roman" w:hAnsi="Times New Roman"/>
          <w:sz w:val="22"/>
          <w:szCs w:val="22"/>
        </w:rPr>
        <w:t xml:space="preserve"> D, </w:t>
      </w:r>
      <w:r w:rsidRPr="002E06CF">
        <w:rPr>
          <w:rFonts w:ascii="Times New Roman" w:hAnsi="Times New Roman"/>
          <w:sz w:val="22"/>
          <w:szCs w:val="22"/>
        </w:rPr>
        <w:t>Gu</w:t>
      </w:r>
      <w:r>
        <w:rPr>
          <w:rFonts w:ascii="Times New Roman" w:hAnsi="Times New Roman"/>
          <w:sz w:val="22"/>
          <w:szCs w:val="22"/>
        </w:rPr>
        <w:t xml:space="preserve"> J, </w:t>
      </w:r>
      <w:r w:rsidRPr="002E06CF">
        <w:rPr>
          <w:rFonts w:ascii="Times New Roman" w:hAnsi="Times New Roman"/>
          <w:sz w:val="22"/>
          <w:szCs w:val="22"/>
        </w:rPr>
        <w:t>Lee</w:t>
      </w:r>
      <w:r>
        <w:rPr>
          <w:rFonts w:ascii="Times New Roman" w:hAnsi="Times New Roman"/>
          <w:sz w:val="22"/>
          <w:szCs w:val="22"/>
        </w:rPr>
        <w:t xml:space="preserve"> A, </w:t>
      </w:r>
      <w:r w:rsidRPr="002E06CF">
        <w:rPr>
          <w:rFonts w:ascii="Times New Roman" w:hAnsi="Times New Roman"/>
          <w:sz w:val="22"/>
          <w:szCs w:val="22"/>
        </w:rPr>
        <w:t>Pierson</w:t>
      </w:r>
      <w:r>
        <w:rPr>
          <w:rFonts w:ascii="Times New Roman" w:hAnsi="Times New Roman"/>
          <w:sz w:val="22"/>
          <w:szCs w:val="22"/>
        </w:rPr>
        <w:t xml:space="preserve"> R</w:t>
      </w:r>
      <w:r w:rsidRPr="002E06CF">
        <w:rPr>
          <w:rFonts w:ascii="Times New Roman" w:hAnsi="Times New Roman"/>
          <w:sz w:val="22"/>
          <w:szCs w:val="22"/>
        </w:rPr>
        <w:t>,</w:t>
      </w:r>
      <w:r w:rsidRPr="002E06CF">
        <w:rPr>
          <w:rFonts w:ascii="Times New Roman" w:hAnsi="Times New Roman"/>
          <w:b/>
          <w:sz w:val="22"/>
          <w:szCs w:val="22"/>
        </w:rPr>
        <w:t xml:space="preserve"> B Griffith</w:t>
      </w:r>
      <w:r w:rsidRPr="002E06CF">
        <w:rPr>
          <w:rFonts w:ascii="Times New Roman" w:hAnsi="Times New Roman"/>
          <w:sz w:val="22"/>
          <w:szCs w:val="22"/>
        </w:rPr>
        <w:t xml:space="preserve">. </w:t>
      </w:r>
      <w:r w:rsidRPr="002E06CF">
        <w:rPr>
          <w:rFonts w:ascii="Times New Roman" w:hAnsi="Times New Roman"/>
          <w:sz w:val="22"/>
          <w:szCs w:val="22"/>
          <w:lang w:val="en"/>
        </w:rPr>
        <w:t xml:space="preserve">Virchow’s triad, but not use of an aortic connector device, predicts vein graft thrombosis after off-pump bypass.  Heart Surgery Forum, 2004; 7(5): </w:t>
      </w:r>
      <w:r w:rsidRPr="002E06CF">
        <w:rPr>
          <w:rFonts w:ascii="Times New Roman" w:hAnsi="Times New Roman"/>
          <w:sz w:val="22"/>
          <w:szCs w:val="22"/>
        </w:rPr>
        <w:t>E428-33</w:t>
      </w:r>
      <w:r w:rsidRPr="002E06CF">
        <w:rPr>
          <w:rFonts w:ascii="Times New Roman" w:hAnsi="Times New Roman"/>
          <w:sz w:val="22"/>
          <w:szCs w:val="22"/>
          <w:lang w:val="en"/>
        </w:rPr>
        <w:t>.</w:t>
      </w:r>
    </w:p>
    <w:p w14:paraId="35DB7B7B" w14:textId="77777777" w:rsidR="00025026" w:rsidRDefault="00025026" w:rsidP="008D3191">
      <w:pPr>
        <w:pStyle w:val="ListParagraph"/>
        <w:tabs>
          <w:tab w:val="left" w:pos="630"/>
        </w:tabs>
        <w:ind w:left="630"/>
        <w:rPr>
          <w:rFonts w:ascii="Times New Roman" w:hAnsi="Times New Roman"/>
          <w:sz w:val="22"/>
          <w:szCs w:val="22"/>
          <w:lang w:val="en"/>
        </w:rPr>
      </w:pPr>
    </w:p>
    <w:p w14:paraId="401CF0B4" w14:textId="77777777" w:rsidR="00025026" w:rsidRDefault="00C105DE"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025026">
        <w:rPr>
          <w:rFonts w:ascii="Times New Roman" w:hAnsi="Times New Roman"/>
          <w:sz w:val="22"/>
          <w:szCs w:val="22"/>
          <w:lang w:val="en"/>
        </w:rPr>
        <w:t xml:space="preserve">Gammie JS, Edwards LB, </w:t>
      </w:r>
      <w:r w:rsidRPr="00025026">
        <w:rPr>
          <w:rFonts w:ascii="Times New Roman" w:hAnsi="Times New Roman"/>
          <w:b/>
          <w:sz w:val="22"/>
          <w:szCs w:val="22"/>
          <w:lang w:val="en"/>
        </w:rPr>
        <w:t>Griffith BP</w:t>
      </w:r>
      <w:r w:rsidRPr="00025026">
        <w:rPr>
          <w:rFonts w:ascii="Times New Roman" w:hAnsi="Times New Roman"/>
          <w:sz w:val="22"/>
          <w:szCs w:val="22"/>
          <w:lang w:val="en"/>
        </w:rPr>
        <w:t>, Pierson RN III, Tsao L.  Optimal timing of cardiac transplant after left ventricular assist device implantation.  J Thorac Cardiovasc Surg 2004;127(6):1789-99</w:t>
      </w:r>
      <w:r w:rsidR="00025026" w:rsidRPr="00025026">
        <w:rPr>
          <w:rFonts w:ascii="Times New Roman" w:hAnsi="Times New Roman"/>
          <w:sz w:val="22"/>
        </w:rPr>
        <w:t xml:space="preserve"> </w:t>
      </w:r>
    </w:p>
    <w:p w14:paraId="314B0D1F" w14:textId="77777777" w:rsidR="00025026" w:rsidRDefault="00025026" w:rsidP="008D3191">
      <w:pPr>
        <w:pStyle w:val="ListParagraph"/>
        <w:tabs>
          <w:tab w:val="left" w:pos="630"/>
        </w:tabs>
        <w:ind w:left="630"/>
        <w:rPr>
          <w:rFonts w:ascii="Times New Roman" w:hAnsi="Times New Roman"/>
          <w:sz w:val="22"/>
        </w:rPr>
      </w:pPr>
    </w:p>
    <w:p w14:paraId="27432F09" w14:textId="77777777" w:rsidR="00C105DE" w:rsidRPr="00DA5D09" w:rsidRDefault="00025026"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025026">
        <w:rPr>
          <w:rFonts w:ascii="Times New Roman" w:hAnsi="Times New Roman"/>
          <w:sz w:val="22"/>
        </w:rPr>
        <w:t xml:space="preserve">Dew MA, Goycoolea JM, Harris RC, Lee A, Zomak R, Dunbar-Jacor J, Rotondi A, </w:t>
      </w:r>
      <w:r w:rsidRPr="00025026">
        <w:rPr>
          <w:rFonts w:ascii="Times New Roman" w:hAnsi="Times New Roman"/>
          <w:b/>
          <w:sz w:val="22"/>
        </w:rPr>
        <w:t>Griffith BP</w:t>
      </w:r>
      <w:r w:rsidRPr="00025026">
        <w:rPr>
          <w:rFonts w:ascii="Times New Roman" w:hAnsi="Times New Roman"/>
          <w:sz w:val="22"/>
        </w:rPr>
        <w:t>, Kormos RL.  An internet-based intervention to improve psychosocial outcomes in heart transplant recipients and family caregivers:  Development and evaluation.  J Heart Lung Trans 2004;23:745-58</w:t>
      </w:r>
    </w:p>
    <w:p w14:paraId="57703EC4" w14:textId="77777777" w:rsidR="00DA5D09" w:rsidRDefault="00DA5D09" w:rsidP="008D3191">
      <w:pPr>
        <w:pStyle w:val="ListParagraph"/>
        <w:tabs>
          <w:tab w:val="left" w:pos="630"/>
        </w:tabs>
        <w:ind w:left="630"/>
        <w:rPr>
          <w:rFonts w:ascii="Times New Roman" w:hAnsi="Times New Roman"/>
          <w:sz w:val="22"/>
          <w:szCs w:val="22"/>
        </w:rPr>
      </w:pPr>
    </w:p>
    <w:p w14:paraId="0824BE85" w14:textId="77777777" w:rsidR="00DA5D09" w:rsidRDefault="00DA5D09"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Zheng HX, Burckart GJ, McCurry K, Webber S, Ristich J, Iacono A, Dauber J, McDade K, Grgurich W, Zaldonis D, Pillage G, </w:t>
      </w:r>
      <w:r>
        <w:rPr>
          <w:rFonts w:ascii="Times New Roman" w:hAnsi="Times New Roman"/>
          <w:b/>
          <w:sz w:val="22"/>
          <w:szCs w:val="22"/>
        </w:rPr>
        <w:t>Griffith BP</w:t>
      </w:r>
      <w:r>
        <w:rPr>
          <w:rFonts w:ascii="Times New Roman" w:hAnsi="Times New Roman"/>
          <w:sz w:val="22"/>
          <w:szCs w:val="22"/>
        </w:rPr>
        <w:t xml:space="preserve"> and Zeevi A.  Interleukin-10 production genotype protects against acute persistent rejection after lung transplantation.  J Heart Lung Transplant 2004;23:541-6</w:t>
      </w:r>
    </w:p>
    <w:p w14:paraId="04ADBB94" w14:textId="77777777" w:rsidR="00930426" w:rsidRDefault="00930426" w:rsidP="008D3191">
      <w:pPr>
        <w:pStyle w:val="ListParagraph"/>
        <w:tabs>
          <w:tab w:val="left" w:pos="630"/>
        </w:tabs>
        <w:ind w:left="630"/>
        <w:rPr>
          <w:rFonts w:ascii="Times New Roman" w:hAnsi="Times New Roman"/>
          <w:sz w:val="22"/>
          <w:szCs w:val="22"/>
        </w:rPr>
      </w:pPr>
    </w:p>
    <w:p w14:paraId="1801C647" w14:textId="77777777" w:rsidR="00DA5D09" w:rsidRPr="00720BEC" w:rsidRDefault="00930426" w:rsidP="00720BEC">
      <w:pPr>
        <w:pStyle w:val="1"/>
        <w:keepLines/>
        <w:numPr>
          <w:ilvl w:val="0"/>
          <w:numId w:val="1"/>
        </w:numPr>
        <w:tabs>
          <w:tab w:val="left" w:pos="630"/>
          <w:tab w:val="left" w:pos="6364"/>
          <w:tab w:val="left" w:pos="6840"/>
        </w:tabs>
        <w:ind w:left="630"/>
        <w:rPr>
          <w:rFonts w:ascii="Times New Roman" w:hAnsi="Times New Roman"/>
          <w:sz w:val="22"/>
          <w:szCs w:val="22"/>
        </w:rPr>
      </w:pPr>
      <w:r w:rsidRPr="00930426">
        <w:rPr>
          <w:sz w:val="22"/>
          <w:szCs w:val="22"/>
        </w:rPr>
        <w:t xml:space="preserve">Kameneva MV, Wu ZJ, Urash A, Repko B,  Litwak KN, Billiar TR, Fink MP, Simmons RL, </w:t>
      </w:r>
      <w:r w:rsidRPr="00930426">
        <w:rPr>
          <w:b/>
          <w:sz w:val="22"/>
          <w:szCs w:val="22"/>
        </w:rPr>
        <w:t>Griffith BP,</w:t>
      </w:r>
      <w:r w:rsidRPr="00930426">
        <w:rPr>
          <w:sz w:val="22"/>
          <w:szCs w:val="22"/>
        </w:rPr>
        <w:t xml:space="preserve"> Borovetz HS. Blood soluble drag-reducing polymers prevent lethality from hemorrhagic shock in acute animal experiments. Biorheology </w:t>
      </w:r>
      <w:r>
        <w:rPr>
          <w:sz w:val="22"/>
          <w:szCs w:val="22"/>
        </w:rPr>
        <w:t>2004;</w:t>
      </w:r>
      <w:r w:rsidRPr="00930426">
        <w:rPr>
          <w:sz w:val="22"/>
          <w:szCs w:val="22"/>
        </w:rPr>
        <w:t>41(1):53-64</w:t>
      </w:r>
    </w:p>
    <w:p w14:paraId="17205D66" w14:textId="77777777" w:rsidR="002E06CF" w:rsidRPr="002E06CF" w:rsidRDefault="002E06CF" w:rsidP="008D3191">
      <w:pPr>
        <w:tabs>
          <w:tab w:val="left" w:pos="630"/>
        </w:tabs>
        <w:ind w:left="630"/>
        <w:rPr>
          <w:rFonts w:ascii="Times New Roman" w:hAnsi="Times New Roman"/>
          <w:sz w:val="22"/>
          <w:szCs w:val="22"/>
          <w:lang w:val="en"/>
        </w:rPr>
      </w:pPr>
    </w:p>
    <w:p w14:paraId="4FABD018" w14:textId="77777777" w:rsidR="002E06CF" w:rsidRPr="00244D11" w:rsidRDefault="002E06CF" w:rsidP="00720BEC">
      <w:pPr>
        <w:tabs>
          <w:tab w:val="left" w:pos="630"/>
        </w:tabs>
        <w:ind w:left="630" w:hanging="720"/>
        <w:rPr>
          <w:rFonts w:ascii="Times New Roman" w:hAnsi="Times New Roman"/>
          <w:b/>
          <w:sz w:val="22"/>
          <w:szCs w:val="22"/>
        </w:rPr>
      </w:pPr>
      <w:r w:rsidRPr="00244D11">
        <w:rPr>
          <w:b/>
          <w:sz w:val="22"/>
          <w:szCs w:val="22"/>
          <w:lang w:val="en"/>
        </w:rPr>
        <w:t>2005</w:t>
      </w:r>
    </w:p>
    <w:p w14:paraId="0D5B11D9" w14:textId="77777777" w:rsidR="002E06CF" w:rsidRPr="002E06CF" w:rsidRDefault="002E06CF"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2E06CF">
        <w:rPr>
          <w:rFonts w:ascii="Times New Roman" w:hAnsi="Times New Roman"/>
          <w:sz w:val="22"/>
          <w:szCs w:val="22"/>
          <w:lang w:val="en"/>
        </w:rPr>
        <w:t>Poston RS</w:t>
      </w:r>
      <w:r>
        <w:rPr>
          <w:rFonts w:ascii="Times New Roman" w:hAnsi="Times New Roman"/>
          <w:sz w:val="22"/>
          <w:szCs w:val="22"/>
          <w:lang w:val="en"/>
        </w:rPr>
        <w:t xml:space="preserve">, </w:t>
      </w:r>
      <w:r w:rsidRPr="002E06CF">
        <w:rPr>
          <w:rFonts w:ascii="Times New Roman" w:hAnsi="Times New Roman"/>
          <w:sz w:val="22"/>
          <w:szCs w:val="22"/>
          <w:lang w:val="en"/>
        </w:rPr>
        <w:t>White</w:t>
      </w:r>
      <w:r>
        <w:rPr>
          <w:rFonts w:ascii="Times New Roman" w:hAnsi="Times New Roman"/>
          <w:sz w:val="22"/>
          <w:szCs w:val="22"/>
          <w:lang w:val="en"/>
        </w:rPr>
        <w:t xml:space="preserve"> C, </w:t>
      </w:r>
      <w:r w:rsidRPr="002E06CF">
        <w:rPr>
          <w:rFonts w:ascii="Times New Roman" w:hAnsi="Times New Roman"/>
          <w:sz w:val="22"/>
          <w:szCs w:val="22"/>
          <w:lang w:val="en"/>
        </w:rPr>
        <w:t>Gu</w:t>
      </w:r>
      <w:r>
        <w:rPr>
          <w:rFonts w:ascii="Times New Roman" w:hAnsi="Times New Roman"/>
          <w:sz w:val="22"/>
          <w:szCs w:val="22"/>
          <w:lang w:val="en"/>
        </w:rPr>
        <w:t xml:space="preserve"> J, </w:t>
      </w:r>
      <w:r w:rsidRPr="002E06CF">
        <w:rPr>
          <w:rFonts w:ascii="Times New Roman" w:hAnsi="Times New Roman"/>
          <w:sz w:val="22"/>
          <w:szCs w:val="22"/>
          <w:lang w:val="en"/>
        </w:rPr>
        <w:t>Read</w:t>
      </w:r>
      <w:r>
        <w:rPr>
          <w:rFonts w:ascii="Times New Roman" w:hAnsi="Times New Roman"/>
          <w:sz w:val="22"/>
          <w:szCs w:val="22"/>
          <w:lang w:val="en"/>
        </w:rPr>
        <w:t xml:space="preserve"> K, </w:t>
      </w:r>
      <w:r w:rsidRPr="002E06CF">
        <w:rPr>
          <w:rFonts w:ascii="Times New Roman" w:hAnsi="Times New Roman"/>
          <w:sz w:val="22"/>
          <w:szCs w:val="22"/>
          <w:lang w:val="en"/>
        </w:rPr>
        <w:t>Gammie</w:t>
      </w:r>
      <w:r>
        <w:rPr>
          <w:rFonts w:ascii="Times New Roman" w:hAnsi="Times New Roman"/>
          <w:sz w:val="22"/>
          <w:szCs w:val="22"/>
          <w:lang w:val="en"/>
        </w:rPr>
        <w:t xml:space="preserve"> J, </w:t>
      </w:r>
      <w:r w:rsidRPr="002E06CF">
        <w:rPr>
          <w:rFonts w:ascii="Times New Roman" w:hAnsi="Times New Roman"/>
          <w:sz w:val="22"/>
          <w:szCs w:val="22"/>
          <w:lang w:val="en"/>
        </w:rPr>
        <w:t>Brown</w:t>
      </w:r>
      <w:r>
        <w:rPr>
          <w:rFonts w:ascii="Times New Roman" w:hAnsi="Times New Roman"/>
          <w:sz w:val="22"/>
          <w:szCs w:val="22"/>
          <w:lang w:val="en"/>
        </w:rPr>
        <w:t xml:space="preserve"> J, </w:t>
      </w:r>
      <w:r w:rsidRPr="002E06CF">
        <w:rPr>
          <w:rFonts w:ascii="Times New Roman" w:hAnsi="Times New Roman"/>
          <w:sz w:val="22"/>
          <w:szCs w:val="22"/>
          <w:lang w:val="en"/>
        </w:rPr>
        <w:t>Lee</w:t>
      </w:r>
      <w:r>
        <w:rPr>
          <w:rFonts w:ascii="Times New Roman" w:hAnsi="Times New Roman"/>
          <w:sz w:val="22"/>
          <w:szCs w:val="22"/>
          <w:lang w:val="en"/>
        </w:rPr>
        <w:t xml:space="preserve"> A</w:t>
      </w:r>
      <w:r w:rsidRPr="002E06CF">
        <w:rPr>
          <w:rFonts w:ascii="Times New Roman" w:hAnsi="Times New Roman"/>
          <w:sz w:val="22"/>
          <w:szCs w:val="22"/>
          <w:lang w:val="en"/>
        </w:rPr>
        <w:t xml:space="preserve">, </w:t>
      </w:r>
      <w:r w:rsidRPr="002E06CF">
        <w:rPr>
          <w:rFonts w:ascii="Times New Roman" w:hAnsi="Times New Roman"/>
          <w:b/>
          <w:sz w:val="22"/>
          <w:szCs w:val="22"/>
          <w:lang w:val="en"/>
        </w:rPr>
        <w:t>Griffith</w:t>
      </w:r>
      <w:r>
        <w:rPr>
          <w:rFonts w:ascii="Times New Roman" w:hAnsi="Times New Roman"/>
          <w:b/>
          <w:sz w:val="22"/>
          <w:szCs w:val="22"/>
          <w:lang w:val="en"/>
        </w:rPr>
        <w:t xml:space="preserve"> B</w:t>
      </w:r>
      <w:r>
        <w:rPr>
          <w:rFonts w:ascii="Times New Roman" w:hAnsi="Times New Roman"/>
          <w:sz w:val="22"/>
          <w:szCs w:val="22"/>
          <w:lang w:val="en"/>
        </w:rPr>
        <w:t>, Pierson RN</w:t>
      </w:r>
      <w:r w:rsidRPr="002E06CF">
        <w:rPr>
          <w:rFonts w:ascii="Times New Roman" w:hAnsi="Times New Roman"/>
          <w:sz w:val="22"/>
          <w:szCs w:val="22"/>
          <w:lang w:val="en"/>
        </w:rPr>
        <w:t xml:space="preserve"> III.  </w:t>
      </w:r>
      <w:r w:rsidRPr="002E06CF">
        <w:rPr>
          <w:rFonts w:ascii="Times New Roman" w:hAnsi="Times New Roman"/>
          <w:sz w:val="22"/>
          <w:szCs w:val="22"/>
        </w:rPr>
        <w:t>Off pump coronary artery bypass grafting is not associated with a hypercoagulable state.  J Cardiothor Vasc Anesth, 2005;</w:t>
      </w:r>
      <w:r w:rsidRPr="002E06CF">
        <w:rPr>
          <w:rFonts w:ascii="Times New Roman" w:hAnsi="Times New Roman"/>
          <w:color w:val="000000"/>
          <w:sz w:val="22"/>
          <w:szCs w:val="22"/>
        </w:rPr>
        <w:t xml:space="preserve"> </w:t>
      </w:r>
      <w:r w:rsidRPr="002E06CF">
        <w:rPr>
          <w:rFonts w:ascii="Times New Roman" w:hAnsi="Times New Roman"/>
          <w:sz w:val="22"/>
          <w:szCs w:val="22"/>
        </w:rPr>
        <w:t>19(1):11-18.</w:t>
      </w:r>
    </w:p>
    <w:p w14:paraId="79C85F3C" w14:textId="77777777" w:rsidR="002E06CF" w:rsidRPr="002E06CF" w:rsidRDefault="002E06CF" w:rsidP="008D3191">
      <w:pPr>
        <w:pStyle w:val="1"/>
        <w:keepLines/>
        <w:numPr>
          <w:ilvl w:val="0"/>
          <w:numId w:val="0"/>
        </w:numPr>
        <w:tabs>
          <w:tab w:val="left" w:pos="630"/>
          <w:tab w:val="left" w:pos="6364"/>
          <w:tab w:val="left" w:pos="6840"/>
        </w:tabs>
        <w:ind w:left="630"/>
        <w:rPr>
          <w:rFonts w:ascii="Times New Roman" w:hAnsi="Times New Roman"/>
          <w:b/>
          <w:sz w:val="22"/>
          <w:szCs w:val="22"/>
        </w:rPr>
      </w:pPr>
    </w:p>
    <w:p w14:paraId="16FA83D9" w14:textId="77777777" w:rsidR="002E06CF" w:rsidRPr="002E06CF" w:rsidRDefault="002E06CF"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2E06CF">
        <w:rPr>
          <w:rFonts w:ascii="Times New Roman" w:hAnsi="Times New Roman"/>
          <w:sz w:val="22"/>
          <w:szCs w:val="22"/>
        </w:rPr>
        <w:t>Poston RS</w:t>
      </w:r>
      <w:r w:rsidRPr="002E06CF">
        <w:rPr>
          <w:rFonts w:ascii="Times New Roman" w:hAnsi="Times New Roman"/>
          <w:b/>
          <w:sz w:val="22"/>
          <w:szCs w:val="22"/>
        </w:rPr>
        <w:t>,</w:t>
      </w:r>
      <w:r w:rsidRPr="002E06CF">
        <w:rPr>
          <w:rFonts w:ascii="Times New Roman" w:hAnsi="Times New Roman"/>
          <w:sz w:val="22"/>
          <w:szCs w:val="22"/>
        </w:rPr>
        <w:t xml:space="preserve"> </w:t>
      </w:r>
      <w:r>
        <w:rPr>
          <w:rFonts w:ascii="Times New Roman" w:hAnsi="Times New Roman"/>
          <w:sz w:val="22"/>
          <w:szCs w:val="22"/>
          <w:lang w:val="en"/>
        </w:rPr>
        <w:t xml:space="preserve">White C, </w:t>
      </w:r>
      <w:r w:rsidRPr="002E06CF">
        <w:rPr>
          <w:rFonts w:ascii="Times New Roman" w:hAnsi="Times New Roman"/>
          <w:sz w:val="22"/>
          <w:szCs w:val="22"/>
          <w:lang w:val="en"/>
        </w:rPr>
        <w:t>Gu</w:t>
      </w:r>
      <w:r>
        <w:rPr>
          <w:rFonts w:ascii="Times New Roman" w:hAnsi="Times New Roman"/>
          <w:sz w:val="22"/>
          <w:szCs w:val="22"/>
          <w:lang w:val="en"/>
        </w:rPr>
        <w:t xml:space="preserve"> J, </w:t>
      </w:r>
      <w:r w:rsidRPr="002E06CF">
        <w:rPr>
          <w:rFonts w:ascii="Times New Roman" w:hAnsi="Times New Roman"/>
          <w:sz w:val="22"/>
          <w:szCs w:val="22"/>
          <w:lang w:val="en"/>
        </w:rPr>
        <w:t>Read</w:t>
      </w:r>
      <w:r>
        <w:rPr>
          <w:rFonts w:ascii="Times New Roman" w:hAnsi="Times New Roman"/>
          <w:sz w:val="22"/>
          <w:szCs w:val="22"/>
          <w:lang w:val="en"/>
        </w:rPr>
        <w:t xml:space="preserve"> K, </w:t>
      </w:r>
      <w:r w:rsidRPr="002E06CF">
        <w:rPr>
          <w:rFonts w:ascii="Times New Roman" w:hAnsi="Times New Roman"/>
          <w:sz w:val="22"/>
          <w:szCs w:val="22"/>
          <w:lang w:val="en"/>
        </w:rPr>
        <w:t>Gammie</w:t>
      </w:r>
      <w:r>
        <w:rPr>
          <w:rFonts w:ascii="Times New Roman" w:hAnsi="Times New Roman"/>
          <w:sz w:val="22"/>
          <w:szCs w:val="22"/>
          <w:lang w:val="en"/>
        </w:rPr>
        <w:t xml:space="preserve"> J, </w:t>
      </w:r>
      <w:r w:rsidRPr="002E06CF">
        <w:rPr>
          <w:rFonts w:ascii="Times New Roman" w:hAnsi="Times New Roman"/>
          <w:sz w:val="22"/>
          <w:szCs w:val="22"/>
          <w:lang w:val="en"/>
        </w:rPr>
        <w:t>Brown</w:t>
      </w:r>
      <w:r>
        <w:rPr>
          <w:rFonts w:ascii="Times New Roman" w:hAnsi="Times New Roman"/>
          <w:sz w:val="22"/>
          <w:szCs w:val="22"/>
          <w:lang w:val="en"/>
        </w:rPr>
        <w:t xml:space="preserve"> J, </w:t>
      </w:r>
      <w:r w:rsidRPr="002E06CF">
        <w:rPr>
          <w:rFonts w:ascii="Times New Roman" w:hAnsi="Times New Roman"/>
          <w:sz w:val="22"/>
          <w:szCs w:val="22"/>
          <w:lang w:val="en"/>
        </w:rPr>
        <w:t>Lee</w:t>
      </w:r>
      <w:r>
        <w:rPr>
          <w:rFonts w:ascii="Times New Roman" w:hAnsi="Times New Roman"/>
          <w:sz w:val="22"/>
          <w:szCs w:val="22"/>
          <w:lang w:val="en"/>
        </w:rPr>
        <w:t xml:space="preserve"> A</w:t>
      </w:r>
      <w:r w:rsidRPr="002E06CF">
        <w:rPr>
          <w:rFonts w:ascii="Times New Roman" w:hAnsi="Times New Roman"/>
          <w:sz w:val="22"/>
          <w:szCs w:val="22"/>
          <w:lang w:val="en"/>
        </w:rPr>
        <w:t>,</w:t>
      </w:r>
      <w:r>
        <w:rPr>
          <w:rFonts w:ascii="Times New Roman" w:hAnsi="Times New Roman"/>
          <w:b/>
          <w:sz w:val="22"/>
          <w:szCs w:val="22"/>
          <w:lang w:val="en"/>
        </w:rPr>
        <w:t xml:space="preserve"> </w:t>
      </w:r>
      <w:r w:rsidRPr="002E06CF">
        <w:rPr>
          <w:rFonts w:ascii="Times New Roman" w:hAnsi="Times New Roman"/>
          <w:b/>
          <w:sz w:val="22"/>
          <w:szCs w:val="22"/>
          <w:lang w:val="en"/>
        </w:rPr>
        <w:t>Griffith</w:t>
      </w:r>
      <w:r>
        <w:rPr>
          <w:rFonts w:ascii="Times New Roman" w:hAnsi="Times New Roman"/>
          <w:b/>
          <w:sz w:val="22"/>
          <w:szCs w:val="22"/>
          <w:lang w:val="en"/>
        </w:rPr>
        <w:t xml:space="preserve"> B</w:t>
      </w:r>
      <w:r>
        <w:rPr>
          <w:rFonts w:ascii="Times New Roman" w:hAnsi="Times New Roman"/>
          <w:sz w:val="22"/>
          <w:szCs w:val="22"/>
          <w:lang w:val="en"/>
        </w:rPr>
        <w:t xml:space="preserve">, </w:t>
      </w:r>
      <w:r w:rsidRPr="002E06CF">
        <w:rPr>
          <w:rFonts w:ascii="Times New Roman" w:hAnsi="Times New Roman"/>
          <w:sz w:val="22"/>
          <w:szCs w:val="22"/>
          <w:lang w:val="en"/>
        </w:rPr>
        <w:t>Pierson</w:t>
      </w:r>
      <w:r>
        <w:rPr>
          <w:rFonts w:ascii="Times New Roman" w:hAnsi="Times New Roman"/>
          <w:sz w:val="22"/>
          <w:szCs w:val="22"/>
          <w:lang w:val="en"/>
        </w:rPr>
        <w:t xml:space="preserve"> RN</w:t>
      </w:r>
      <w:r w:rsidRPr="002E06CF">
        <w:rPr>
          <w:rFonts w:ascii="Times New Roman" w:hAnsi="Times New Roman"/>
          <w:sz w:val="22"/>
          <w:szCs w:val="22"/>
          <w:lang w:val="en"/>
        </w:rPr>
        <w:t xml:space="preserve"> III.  </w:t>
      </w:r>
      <w:r w:rsidRPr="002E06CF">
        <w:rPr>
          <w:rFonts w:ascii="Times New Roman" w:hAnsi="Times New Roman"/>
          <w:bCs/>
          <w:sz w:val="22"/>
          <w:szCs w:val="22"/>
        </w:rPr>
        <w:t>Platelet function tests predict bleeding and thrombotic events after off-pump coronary bypass grafting</w:t>
      </w:r>
      <w:r w:rsidRPr="002E06CF">
        <w:rPr>
          <w:rFonts w:ascii="Times New Roman" w:hAnsi="Times New Roman"/>
          <w:sz w:val="22"/>
          <w:szCs w:val="22"/>
        </w:rPr>
        <w:t>.  Eur J Cardiothor Surg, 2005; 27(4):584-91.</w:t>
      </w:r>
    </w:p>
    <w:p w14:paraId="23A0E9D6" w14:textId="77777777" w:rsidR="002E06CF" w:rsidRPr="002E06CF" w:rsidRDefault="002E06CF"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6F376D96" w14:textId="77777777" w:rsidR="002E06CF" w:rsidRPr="002E06CF" w:rsidRDefault="002E06CF"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2E06CF">
        <w:rPr>
          <w:rFonts w:ascii="Times New Roman" w:hAnsi="Times New Roman"/>
          <w:sz w:val="22"/>
          <w:szCs w:val="22"/>
        </w:rPr>
        <w:t>Manchio</w:t>
      </w:r>
      <w:r>
        <w:rPr>
          <w:rFonts w:ascii="Times New Roman" w:hAnsi="Times New Roman"/>
          <w:sz w:val="22"/>
          <w:szCs w:val="22"/>
        </w:rPr>
        <w:t xml:space="preserve"> J</w:t>
      </w:r>
      <w:r w:rsidRPr="002E06CF">
        <w:rPr>
          <w:rFonts w:ascii="Times New Roman" w:hAnsi="Times New Roman"/>
          <w:sz w:val="22"/>
          <w:szCs w:val="22"/>
        </w:rPr>
        <w:t>, Gu</w:t>
      </w:r>
      <w:r>
        <w:rPr>
          <w:rFonts w:ascii="Times New Roman" w:hAnsi="Times New Roman"/>
          <w:sz w:val="22"/>
          <w:szCs w:val="22"/>
        </w:rPr>
        <w:t xml:space="preserve"> J, </w:t>
      </w:r>
      <w:r w:rsidRPr="002E06CF">
        <w:rPr>
          <w:rFonts w:ascii="Times New Roman" w:hAnsi="Times New Roman"/>
          <w:sz w:val="22"/>
          <w:szCs w:val="22"/>
        </w:rPr>
        <w:t>Romar</w:t>
      </w:r>
      <w:r>
        <w:rPr>
          <w:rFonts w:ascii="Times New Roman" w:hAnsi="Times New Roman"/>
          <w:sz w:val="22"/>
          <w:szCs w:val="22"/>
        </w:rPr>
        <w:t xml:space="preserve"> L, </w:t>
      </w:r>
      <w:r w:rsidRPr="002E06CF">
        <w:rPr>
          <w:rFonts w:ascii="Times New Roman" w:hAnsi="Times New Roman"/>
          <w:sz w:val="22"/>
          <w:szCs w:val="22"/>
        </w:rPr>
        <w:t>Brown</w:t>
      </w:r>
      <w:r>
        <w:rPr>
          <w:rFonts w:ascii="Times New Roman" w:hAnsi="Times New Roman"/>
          <w:sz w:val="22"/>
          <w:szCs w:val="22"/>
        </w:rPr>
        <w:t xml:space="preserve"> J, </w:t>
      </w:r>
      <w:r w:rsidRPr="002E06CF">
        <w:rPr>
          <w:rFonts w:ascii="Times New Roman" w:hAnsi="Times New Roman"/>
          <w:sz w:val="22"/>
          <w:szCs w:val="22"/>
        </w:rPr>
        <w:t>Gammie</w:t>
      </w:r>
      <w:r>
        <w:rPr>
          <w:rFonts w:ascii="Times New Roman" w:hAnsi="Times New Roman"/>
          <w:sz w:val="22"/>
          <w:szCs w:val="22"/>
        </w:rPr>
        <w:t xml:space="preserve"> J, </w:t>
      </w:r>
      <w:r w:rsidRPr="002E06CF">
        <w:rPr>
          <w:rFonts w:ascii="Times New Roman" w:hAnsi="Times New Roman"/>
          <w:sz w:val="22"/>
          <w:szCs w:val="22"/>
        </w:rPr>
        <w:t xml:space="preserve">Pierson </w:t>
      </w:r>
      <w:r>
        <w:rPr>
          <w:rFonts w:ascii="Times New Roman" w:hAnsi="Times New Roman"/>
          <w:sz w:val="22"/>
          <w:szCs w:val="22"/>
        </w:rPr>
        <w:t xml:space="preserve">RN </w:t>
      </w:r>
      <w:r w:rsidRPr="002E06CF">
        <w:rPr>
          <w:rFonts w:ascii="Times New Roman" w:hAnsi="Times New Roman"/>
          <w:sz w:val="22"/>
          <w:szCs w:val="22"/>
        </w:rPr>
        <w:t xml:space="preserve">III, </w:t>
      </w:r>
      <w:r w:rsidRPr="002E06CF">
        <w:rPr>
          <w:rFonts w:ascii="Times New Roman" w:hAnsi="Times New Roman"/>
          <w:b/>
          <w:sz w:val="22"/>
          <w:szCs w:val="22"/>
        </w:rPr>
        <w:t>Griffith</w:t>
      </w:r>
      <w:r>
        <w:rPr>
          <w:rFonts w:ascii="Times New Roman" w:hAnsi="Times New Roman"/>
          <w:b/>
          <w:sz w:val="22"/>
          <w:szCs w:val="22"/>
        </w:rPr>
        <w:t xml:space="preserve"> B</w:t>
      </w:r>
      <w:r w:rsidRPr="002E06CF">
        <w:rPr>
          <w:rFonts w:ascii="Times New Roman" w:hAnsi="Times New Roman"/>
          <w:sz w:val="22"/>
          <w:szCs w:val="22"/>
        </w:rPr>
        <w:t>, Poston</w:t>
      </w:r>
      <w:r>
        <w:rPr>
          <w:rFonts w:ascii="Times New Roman" w:hAnsi="Times New Roman"/>
          <w:sz w:val="22"/>
          <w:szCs w:val="22"/>
        </w:rPr>
        <w:t xml:space="preserve"> R</w:t>
      </w:r>
      <w:r w:rsidRPr="002E06CF">
        <w:rPr>
          <w:rFonts w:ascii="Times New Roman" w:hAnsi="Times New Roman"/>
          <w:sz w:val="22"/>
          <w:szCs w:val="22"/>
        </w:rPr>
        <w:t>.  Disruption of graft endothelium correlates with early failure after off-pump coronary artery bypass sur</w:t>
      </w:r>
      <w:r w:rsidR="00DD08A1">
        <w:rPr>
          <w:rFonts w:ascii="Times New Roman" w:hAnsi="Times New Roman"/>
          <w:sz w:val="22"/>
          <w:szCs w:val="22"/>
        </w:rPr>
        <w:t xml:space="preserve">gery.  Ann Thor Surg </w:t>
      </w:r>
      <w:r w:rsidRPr="002E06CF">
        <w:rPr>
          <w:rFonts w:ascii="Times New Roman" w:hAnsi="Times New Roman"/>
          <w:sz w:val="22"/>
          <w:szCs w:val="22"/>
        </w:rPr>
        <w:t>2005</w:t>
      </w:r>
      <w:r w:rsidR="00DD08A1">
        <w:rPr>
          <w:rFonts w:ascii="Times New Roman" w:hAnsi="Times New Roman"/>
          <w:sz w:val="22"/>
          <w:szCs w:val="22"/>
        </w:rPr>
        <w:t>;79(6):1991-8</w:t>
      </w:r>
      <w:r w:rsidRPr="002E06CF">
        <w:rPr>
          <w:rFonts w:ascii="Times New Roman" w:hAnsi="Times New Roman"/>
          <w:sz w:val="22"/>
          <w:szCs w:val="22"/>
        </w:rPr>
        <w:t>.</w:t>
      </w:r>
    </w:p>
    <w:p w14:paraId="3C741232" w14:textId="77777777" w:rsidR="004F4091" w:rsidRPr="004F4091" w:rsidRDefault="004F4091" w:rsidP="008D3191">
      <w:pPr>
        <w:pStyle w:val="1"/>
        <w:keepLines/>
        <w:numPr>
          <w:ilvl w:val="0"/>
          <w:numId w:val="0"/>
        </w:numPr>
        <w:tabs>
          <w:tab w:val="left" w:pos="630"/>
          <w:tab w:val="left" w:pos="6364"/>
          <w:tab w:val="left" w:pos="6840"/>
        </w:tabs>
        <w:ind w:left="630"/>
        <w:rPr>
          <w:rFonts w:ascii="Times New Roman" w:hAnsi="Times New Roman"/>
          <w:bCs/>
          <w:iCs/>
          <w:sz w:val="22"/>
          <w:szCs w:val="22"/>
        </w:rPr>
      </w:pPr>
    </w:p>
    <w:p w14:paraId="4BEAE7FF" w14:textId="77777777" w:rsidR="003A6204" w:rsidRDefault="004F4091"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4F4091">
        <w:rPr>
          <w:rFonts w:ascii="Times New Roman" w:hAnsi="Times New Roman"/>
          <w:sz w:val="22"/>
          <w:szCs w:val="22"/>
        </w:rPr>
        <w:t>Cardarelli</w:t>
      </w:r>
      <w:r w:rsidR="00481249">
        <w:rPr>
          <w:rFonts w:ascii="Times New Roman" w:hAnsi="Times New Roman"/>
          <w:sz w:val="22"/>
          <w:szCs w:val="22"/>
        </w:rPr>
        <w:t xml:space="preserve"> M, </w:t>
      </w:r>
      <w:r w:rsidRPr="004F4091">
        <w:rPr>
          <w:rFonts w:ascii="Times New Roman" w:hAnsi="Times New Roman"/>
          <w:sz w:val="22"/>
          <w:szCs w:val="22"/>
        </w:rPr>
        <w:t>Gammie</w:t>
      </w:r>
      <w:r w:rsidR="00481249">
        <w:rPr>
          <w:rFonts w:ascii="Times New Roman" w:hAnsi="Times New Roman"/>
          <w:sz w:val="22"/>
          <w:szCs w:val="22"/>
        </w:rPr>
        <w:t xml:space="preserve"> JS, </w:t>
      </w:r>
      <w:r w:rsidRPr="004F4091">
        <w:rPr>
          <w:rFonts w:ascii="Times New Roman" w:hAnsi="Times New Roman"/>
          <w:sz w:val="22"/>
          <w:szCs w:val="22"/>
        </w:rPr>
        <w:t>Brown</w:t>
      </w:r>
      <w:r w:rsidR="00481249">
        <w:rPr>
          <w:rFonts w:ascii="Times New Roman" w:hAnsi="Times New Roman"/>
          <w:sz w:val="22"/>
          <w:szCs w:val="22"/>
        </w:rPr>
        <w:t xml:space="preserve"> JM</w:t>
      </w:r>
      <w:r w:rsidRPr="004F4091">
        <w:rPr>
          <w:rFonts w:ascii="Times New Roman" w:hAnsi="Times New Roman"/>
          <w:sz w:val="22"/>
          <w:szCs w:val="22"/>
        </w:rPr>
        <w:t xml:space="preserve">, </w:t>
      </w:r>
      <w:r w:rsidRPr="00481249">
        <w:rPr>
          <w:rFonts w:ascii="Times New Roman" w:hAnsi="Times New Roman"/>
          <w:sz w:val="22"/>
          <w:szCs w:val="22"/>
        </w:rPr>
        <w:t>Poston</w:t>
      </w:r>
      <w:r w:rsidR="00481249" w:rsidRPr="00481249">
        <w:rPr>
          <w:rFonts w:ascii="Times New Roman" w:hAnsi="Times New Roman"/>
          <w:sz w:val="22"/>
          <w:szCs w:val="22"/>
        </w:rPr>
        <w:t xml:space="preserve"> RS</w:t>
      </w:r>
      <w:r w:rsidRPr="004F4091">
        <w:rPr>
          <w:rFonts w:ascii="Times New Roman" w:hAnsi="Times New Roman"/>
          <w:b/>
          <w:sz w:val="22"/>
          <w:szCs w:val="22"/>
        </w:rPr>
        <w:t>,</w:t>
      </w:r>
      <w:r w:rsidR="00481249">
        <w:rPr>
          <w:rFonts w:ascii="Times New Roman" w:hAnsi="Times New Roman"/>
          <w:sz w:val="22"/>
          <w:szCs w:val="22"/>
        </w:rPr>
        <w:t xml:space="preserve"> </w:t>
      </w:r>
      <w:r w:rsidRPr="004F4091">
        <w:rPr>
          <w:rFonts w:ascii="Times New Roman" w:hAnsi="Times New Roman"/>
          <w:sz w:val="22"/>
          <w:szCs w:val="22"/>
        </w:rPr>
        <w:t>Pierson</w:t>
      </w:r>
      <w:r w:rsidR="00481249">
        <w:rPr>
          <w:rFonts w:ascii="Times New Roman" w:hAnsi="Times New Roman"/>
          <w:sz w:val="22"/>
          <w:szCs w:val="22"/>
        </w:rPr>
        <w:t xml:space="preserve"> RN III, and </w:t>
      </w:r>
      <w:r w:rsidRPr="003A6204">
        <w:rPr>
          <w:rFonts w:ascii="Times New Roman" w:hAnsi="Times New Roman"/>
          <w:b/>
          <w:sz w:val="22"/>
          <w:szCs w:val="22"/>
        </w:rPr>
        <w:t>Griffith</w:t>
      </w:r>
      <w:r w:rsidR="00481249" w:rsidRPr="003A6204">
        <w:rPr>
          <w:rFonts w:ascii="Times New Roman" w:hAnsi="Times New Roman"/>
          <w:b/>
          <w:sz w:val="22"/>
          <w:szCs w:val="22"/>
        </w:rPr>
        <w:t xml:space="preserve"> BP</w:t>
      </w:r>
      <w:r w:rsidR="00481249">
        <w:rPr>
          <w:rFonts w:ascii="Times New Roman" w:hAnsi="Times New Roman"/>
          <w:sz w:val="22"/>
          <w:szCs w:val="22"/>
        </w:rPr>
        <w:t xml:space="preserve">. </w:t>
      </w:r>
      <w:r w:rsidRPr="004F4091">
        <w:rPr>
          <w:rFonts w:ascii="Times New Roman" w:hAnsi="Times New Roman"/>
          <w:b/>
          <w:sz w:val="22"/>
          <w:szCs w:val="22"/>
        </w:rPr>
        <w:t xml:space="preserve"> </w:t>
      </w:r>
      <w:r w:rsidRPr="004F4091">
        <w:rPr>
          <w:rFonts w:ascii="Times New Roman" w:hAnsi="Times New Roman"/>
          <w:sz w:val="22"/>
          <w:szCs w:val="22"/>
        </w:rPr>
        <w:t>A novel approach to tricuspid valve replacement: The upside down stentless aortic biop</w:t>
      </w:r>
      <w:r w:rsidR="003A6204">
        <w:rPr>
          <w:rFonts w:ascii="Times New Roman" w:hAnsi="Times New Roman"/>
          <w:sz w:val="22"/>
          <w:szCs w:val="22"/>
        </w:rPr>
        <w:t>rosthesis.  Ann Thorac Surg, 2005;80:507-10</w:t>
      </w:r>
    </w:p>
    <w:p w14:paraId="0DD307B1" w14:textId="77777777" w:rsidR="004F4091" w:rsidRPr="004F4091" w:rsidRDefault="003A6204" w:rsidP="008D3191">
      <w:pPr>
        <w:pStyle w:val="1"/>
        <w:keepLines/>
        <w:numPr>
          <w:ilvl w:val="0"/>
          <w:numId w:val="0"/>
        </w:numPr>
        <w:tabs>
          <w:tab w:val="left" w:pos="630"/>
          <w:tab w:val="left" w:pos="6364"/>
          <w:tab w:val="left" w:pos="6840"/>
        </w:tabs>
        <w:ind w:left="630"/>
        <w:rPr>
          <w:rFonts w:ascii="Times New Roman" w:hAnsi="Times New Roman"/>
          <w:sz w:val="22"/>
          <w:szCs w:val="22"/>
        </w:rPr>
      </w:pPr>
      <w:r w:rsidRPr="004F4091">
        <w:rPr>
          <w:rFonts w:ascii="Times New Roman" w:hAnsi="Times New Roman"/>
          <w:sz w:val="22"/>
          <w:szCs w:val="22"/>
        </w:rPr>
        <w:t xml:space="preserve"> </w:t>
      </w:r>
    </w:p>
    <w:p w14:paraId="73DAD3E9" w14:textId="77777777" w:rsidR="004F4091" w:rsidRDefault="00481249"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Gammie J, </w:t>
      </w:r>
      <w:r w:rsidR="004F4091" w:rsidRPr="004F4091">
        <w:rPr>
          <w:rFonts w:ascii="Times New Roman" w:hAnsi="Times New Roman"/>
          <w:sz w:val="22"/>
          <w:szCs w:val="22"/>
        </w:rPr>
        <w:t>Laschinger</w:t>
      </w:r>
      <w:r>
        <w:rPr>
          <w:rFonts w:ascii="Times New Roman" w:hAnsi="Times New Roman"/>
          <w:sz w:val="22"/>
          <w:szCs w:val="22"/>
        </w:rPr>
        <w:t xml:space="preserve"> J, </w:t>
      </w:r>
      <w:r w:rsidR="004F4091" w:rsidRPr="004F4091">
        <w:rPr>
          <w:rFonts w:ascii="Times New Roman" w:hAnsi="Times New Roman"/>
          <w:sz w:val="22"/>
          <w:szCs w:val="22"/>
        </w:rPr>
        <w:t>Brown</w:t>
      </w:r>
      <w:r>
        <w:rPr>
          <w:rFonts w:ascii="Times New Roman" w:hAnsi="Times New Roman"/>
          <w:sz w:val="22"/>
          <w:szCs w:val="22"/>
        </w:rPr>
        <w:t xml:space="preserve"> J</w:t>
      </w:r>
      <w:r w:rsidR="004F4091" w:rsidRPr="004F4091">
        <w:rPr>
          <w:rFonts w:ascii="Times New Roman" w:hAnsi="Times New Roman"/>
          <w:sz w:val="22"/>
          <w:szCs w:val="22"/>
        </w:rPr>
        <w:t xml:space="preserve">, </w:t>
      </w:r>
      <w:r w:rsidR="004F4091" w:rsidRPr="00481249">
        <w:rPr>
          <w:rFonts w:ascii="Times New Roman" w:hAnsi="Times New Roman"/>
          <w:sz w:val="22"/>
          <w:szCs w:val="22"/>
        </w:rPr>
        <w:t>Poston</w:t>
      </w:r>
      <w:r w:rsidRPr="00481249">
        <w:rPr>
          <w:rFonts w:ascii="Times New Roman" w:hAnsi="Times New Roman"/>
          <w:sz w:val="22"/>
          <w:szCs w:val="22"/>
        </w:rPr>
        <w:t xml:space="preserve"> R</w:t>
      </w:r>
      <w:r w:rsidR="004F4091" w:rsidRPr="004F4091">
        <w:rPr>
          <w:rFonts w:ascii="Times New Roman" w:hAnsi="Times New Roman"/>
          <w:b/>
          <w:sz w:val="22"/>
          <w:szCs w:val="22"/>
        </w:rPr>
        <w:t xml:space="preserve">, </w:t>
      </w:r>
      <w:r>
        <w:rPr>
          <w:rFonts w:ascii="Times New Roman" w:hAnsi="Times New Roman"/>
          <w:sz w:val="22"/>
          <w:szCs w:val="22"/>
        </w:rPr>
        <w:t xml:space="preserve">Pierson RN III, </w:t>
      </w:r>
      <w:r w:rsidR="004F4091" w:rsidRPr="004F4091">
        <w:rPr>
          <w:rFonts w:ascii="Times New Roman" w:hAnsi="Times New Roman"/>
          <w:sz w:val="22"/>
          <w:szCs w:val="22"/>
        </w:rPr>
        <w:t>Romar</w:t>
      </w:r>
      <w:r>
        <w:rPr>
          <w:rFonts w:ascii="Times New Roman" w:hAnsi="Times New Roman"/>
          <w:sz w:val="22"/>
          <w:szCs w:val="22"/>
        </w:rPr>
        <w:t xml:space="preserve"> L, </w:t>
      </w:r>
      <w:r w:rsidR="004F4091" w:rsidRPr="004F4091">
        <w:rPr>
          <w:rFonts w:ascii="Times New Roman" w:hAnsi="Times New Roman"/>
          <w:sz w:val="22"/>
          <w:szCs w:val="22"/>
        </w:rPr>
        <w:t>Schwartz</w:t>
      </w:r>
      <w:r>
        <w:rPr>
          <w:rFonts w:ascii="Times New Roman" w:hAnsi="Times New Roman"/>
          <w:sz w:val="22"/>
          <w:szCs w:val="22"/>
        </w:rPr>
        <w:t xml:space="preserve"> K, </w:t>
      </w:r>
      <w:r w:rsidR="004F4091" w:rsidRPr="004F4091">
        <w:rPr>
          <w:rFonts w:ascii="Times New Roman" w:hAnsi="Times New Roman"/>
          <w:sz w:val="22"/>
          <w:szCs w:val="22"/>
        </w:rPr>
        <w:t>Santos</w:t>
      </w:r>
      <w:r>
        <w:rPr>
          <w:rFonts w:ascii="Times New Roman" w:hAnsi="Times New Roman"/>
          <w:sz w:val="22"/>
          <w:szCs w:val="22"/>
        </w:rPr>
        <w:t xml:space="preserve"> M, and </w:t>
      </w:r>
      <w:r w:rsidR="004F4091" w:rsidRPr="00481249">
        <w:rPr>
          <w:rFonts w:ascii="Times New Roman" w:hAnsi="Times New Roman"/>
          <w:b/>
          <w:sz w:val="22"/>
          <w:szCs w:val="22"/>
        </w:rPr>
        <w:t>Griffith</w:t>
      </w:r>
      <w:r w:rsidRPr="00481249">
        <w:rPr>
          <w:rFonts w:ascii="Times New Roman" w:hAnsi="Times New Roman"/>
          <w:b/>
          <w:sz w:val="22"/>
          <w:szCs w:val="22"/>
        </w:rPr>
        <w:t xml:space="preserve"> B</w:t>
      </w:r>
      <w:r w:rsidR="004F4091" w:rsidRPr="004F4091">
        <w:rPr>
          <w:rFonts w:ascii="Times New Roman" w:hAnsi="Times New Roman"/>
          <w:sz w:val="22"/>
          <w:szCs w:val="22"/>
        </w:rPr>
        <w:t>.</w:t>
      </w:r>
      <w:r w:rsidR="004F4091" w:rsidRPr="004F4091">
        <w:rPr>
          <w:rFonts w:ascii="Times New Roman" w:hAnsi="Times New Roman"/>
          <w:b/>
          <w:sz w:val="22"/>
          <w:szCs w:val="22"/>
        </w:rPr>
        <w:t xml:space="preserve"> </w:t>
      </w:r>
      <w:r>
        <w:rPr>
          <w:rFonts w:ascii="Times New Roman" w:hAnsi="Times New Roman"/>
          <w:sz w:val="22"/>
          <w:szCs w:val="22"/>
        </w:rPr>
        <w:t>A multi-institutional e</w:t>
      </w:r>
      <w:r w:rsidR="004F4091" w:rsidRPr="004F4091">
        <w:rPr>
          <w:rFonts w:ascii="Times New Roman" w:hAnsi="Times New Roman"/>
          <w:sz w:val="22"/>
          <w:szCs w:val="22"/>
        </w:rPr>
        <w:t>xpe</w:t>
      </w:r>
      <w:r w:rsidR="00223533">
        <w:rPr>
          <w:rFonts w:ascii="Times New Roman" w:hAnsi="Times New Roman"/>
          <w:sz w:val="22"/>
          <w:szCs w:val="22"/>
        </w:rPr>
        <w:t>rience with the CryoMaze</w:t>
      </w:r>
      <w:r>
        <w:rPr>
          <w:rFonts w:ascii="Times New Roman" w:hAnsi="Times New Roman"/>
          <w:sz w:val="22"/>
          <w:szCs w:val="22"/>
        </w:rPr>
        <w:t xml:space="preserve"> procedure.  Ann Thor Surg</w:t>
      </w:r>
      <w:r w:rsidR="00DD08A1">
        <w:rPr>
          <w:rFonts w:ascii="Times New Roman" w:hAnsi="Times New Roman"/>
          <w:sz w:val="22"/>
          <w:szCs w:val="22"/>
        </w:rPr>
        <w:t xml:space="preserve"> 2005;80(3):876-80</w:t>
      </w:r>
    </w:p>
    <w:p w14:paraId="2D007DD8" w14:textId="77777777" w:rsidR="0018445C" w:rsidRDefault="0018445C"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06E8860A" w14:textId="77777777" w:rsidR="0018445C" w:rsidRDefault="0018445C"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2616FB">
        <w:rPr>
          <w:rFonts w:ascii="Times New Roman" w:hAnsi="Times New Roman"/>
          <w:sz w:val="22"/>
          <w:szCs w:val="22"/>
        </w:rPr>
        <w:t xml:space="preserve">Girnita AL, Duquesnoy R, Yousem SA, Iacono AT, Corcoran TE, Buzoianu M, Johnson B, Spichty JK, Dauber JH, Burckart G, </w:t>
      </w:r>
      <w:r w:rsidRPr="002616FB">
        <w:rPr>
          <w:rFonts w:ascii="Times New Roman" w:hAnsi="Times New Roman"/>
          <w:b/>
          <w:sz w:val="22"/>
          <w:szCs w:val="22"/>
        </w:rPr>
        <w:t>Griffith BP</w:t>
      </w:r>
      <w:r w:rsidRPr="002616FB">
        <w:rPr>
          <w:rFonts w:ascii="Times New Roman" w:hAnsi="Times New Roman"/>
          <w:sz w:val="22"/>
          <w:szCs w:val="22"/>
        </w:rPr>
        <w:t>, McCurry KR, and Zeevi A.  HLA-specific antibodies are risk factors for lymphocytic bronchiolitis and chronic lung allograft dysfunction.  A</w:t>
      </w:r>
      <w:r>
        <w:rPr>
          <w:rFonts w:ascii="Times New Roman" w:hAnsi="Times New Roman"/>
          <w:sz w:val="22"/>
          <w:szCs w:val="22"/>
        </w:rPr>
        <w:t>mer J Transplantation 2005;5(1):131-8</w:t>
      </w:r>
    </w:p>
    <w:p w14:paraId="216AD473" w14:textId="77777777" w:rsidR="0021294D" w:rsidRDefault="0021294D"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1A64F6B4" w14:textId="77777777" w:rsidR="0021294D" w:rsidRDefault="0021294D"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Wu ZJ, Gartner MS, Litwak KN, and </w:t>
      </w:r>
      <w:r>
        <w:rPr>
          <w:rFonts w:ascii="Times New Roman" w:hAnsi="Times New Roman"/>
          <w:b/>
          <w:sz w:val="22"/>
          <w:szCs w:val="22"/>
        </w:rPr>
        <w:t>Griffith, BP</w:t>
      </w:r>
      <w:r>
        <w:rPr>
          <w:rFonts w:ascii="Times New Roman" w:hAnsi="Times New Roman"/>
          <w:sz w:val="22"/>
          <w:szCs w:val="22"/>
        </w:rPr>
        <w:t>.  Progress toward an ambulatory pump-lung.  J Thorac Cardiovasc Surg 2005;130</w:t>
      </w:r>
      <w:r w:rsidR="00930426">
        <w:rPr>
          <w:rFonts w:ascii="Times New Roman" w:hAnsi="Times New Roman"/>
          <w:sz w:val="22"/>
          <w:szCs w:val="22"/>
        </w:rPr>
        <w:t>(4)</w:t>
      </w:r>
      <w:r>
        <w:rPr>
          <w:rFonts w:ascii="Times New Roman" w:hAnsi="Times New Roman"/>
          <w:sz w:val="22"/>
          <w:szCs w:val="22"/>
        </w:rPr>
        <w:t>:973-8</w:t>
      </w:r>
    </w:p>
    <w:p w14:paraId="2E591056" w14:textId="77777777" w:rsidR="004235DA" w:rsidRDefault="004235DA"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29D48EE2" w14:textId="77777777" w:rsidR="004235DA" w:rsidRDefault="004235DA"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Dib N, Michler RE, Pagani FD, Wright S, Kereiakes DJ, Lengerich R, Binkley P, Buchele D, Anand I, Swingen C, DiCarli MF, Thomas JD, Jaber WA, Opie SR, Campbell A, McCarthy P, Yeager M, Dilsizian V, </w:t>
      </w:r>
      <w:r>
        <w:rPr>
          <w:rFonts w:ascii="Times New Roman" w:hAnsi="Times New Roman"/>
          <w:b/>
          <w:sz w:val="22"/>
          <w:szCs w:val="22"/>
        </w:rPr>
        <w:t>Griffith BP</w:t>
      </w:r>
      <w:r>
        <w:rPr>
          <w:rFonts w:ascii="Times New Roman" w:hAnsi="Times New Roman"/>
          <w:sz w:val="22"/>
          <w:szCs w:val="22"/>
        </w:rPr>
        <w:t>, Korn R, Kreuger SK, Ghazoul M, MacLellan WR, Fonarow G, Eisen HJ, Dinsmore J, and Diethrich E.  Safety and feasibility of autologous myoblast transplantation in patients with ischemic cardiomyopathy. Four-year follow-up.  Circulation 2005;112:1748-1755.</w:t>
      </w:r>
    </w:p>
    <w:p w14:paraId="5A7A2D32" w14:textId="77777777" w:rsidR="004C6CA2" w:rsidRDefault="004C6CA2" w:rsidP="008D3191">
      <w:pPr>
        <w:pStyle w:val="ListParagraph"/>
        <w:tabs>
          <w:tab w:val="left" w:pos="630"/>
        </w:tabs>
        <w:ind w:left="630"/>
        <w:rPr>
          <w:rFonts w:ascii="Times New Roman" w:hAnsi="Times New Roman"/>
          <w:sz w:val="22"/>
          <w:szCs w:val="22"/>
        </w:rPr>
      </w:pPr>
    </w:p>
    <w:p w14:paraId="1C24C0BE" w14:textId="77777777" w:rsidR="004C6CA2" w:rsidRDefault="004C6CA2"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lastRenderedPageBreak/>
        <w:t xml:space="preserve">Cheng JF, Mohammed T-LH, </w:t>
      </w:r>
      <w:r>
        <w:rPr>
          <w:rFonts w:ascii="Times New Roman" w:hAnsi="Times New Roman"/>
          <w:b/>
          <w:sz w:val="22"/>
          <w:szCs w:val="22"/>
        </w:rPr>
        <w:t>Griffith BP,</w:t>
      </w:r>
      <w:r>
        <w:rPr>
          <w:rFonts w:ascii="Times New Roman" w:hAnsi="Times New Roman"/>
          <w:sz w:val="22"/>
          <w:szCs w:val="22"/>
        </w:rPr>
        <w:t xml:space="preserve"> White CS.  CT of Uhl’s anomaly in an adult.  Intl J Cardiovasc Imaging 2005;663-6</w:t>
      </w:r>
    </w:p>
    <w:p w14:paraId="4902E9E0" w14:textId="77777777" w:rsidR="00C34DBF" w:rsidRDefault="00C34DBF" w:rsidP="008D3191">
      <w:pPr>
        <w:pStyle w:val="ListParagraph"/>
        <w:tabs>
          <w:tab w:val="left" w:pos="630"/>
        </w:tabs>
        <w:ind w:left="630"/>
        <w:rPr>
          <w:rFonts w:ascii="Times New Roman" w:hAnsi="Times New Roman"/>
          <w:sz w:val="22"/>
          <w:szCs w:val="22"/>
        </w:rPr>
      </w:pPr>
    </w:p>
    <w:p w14:paraId="50E17148" w14:textId="11D5E538" w:rsidR="00A20701" w:rsidRPr="00BC3E8B" w:rsidRDefault="00C34DBF" w:rsidP="00BC3E8B">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Jain VR, White CS, Pierson III RN, </w:t>
      </w:r>
      <w:r>
        <w:rPr>
          <w:rFonts w:ascii="Times New Roman" w:hAnsi="Times New Roman"/>
          <w:b/>
          <w:sz w:val="22"/>
          <w:szCs w:val="22"/>
        </w:rPr>
        <w:t>Griffith BP</w:t>
      </w:r>
      <w:r>
        <w:rPr>
          <w:rFonts w:ascii="Times New Roman" w:hAnsi="Times New Roman"/>
          <w:sz w:val="22"/>
          <w:szCs w:val="22"/>
        </w:rPr>
        <w:t>, and Sorensen EN.  Imaging of left ventricular assist devices.  J Thorac Imaging 2005;20:32-40</w:t>
      </w:r>
    </w:p>
    <w:p w14:paraId="5212EC6D" w14:textId="77777777" w:rsidR="00EF2574" w:rsidRDefault="00EF2574" w:rsidP="00A20701">
      <w:pPr>
        <w:pStyle w:val="1"/>
        <w:keepLines/>
        <w:numPr>
          <w:ilvl w:val="0"/>
          <w:numId w:val="0"/>
        </w:numPr>
        <w:tabs>
          <w:tab w:val="left" w:pos="630"/>
          <w:tab w:val="left" w:pos="6364"/>
          <w:tab w:val="left" w:pos="6840"/>
        </w:tabs>
        <w:ind w:left="630" w:hanging="720"/>
        <w:rPr>
          <w:rFonts w:ascii="Times New Roman" w:hAnsi="Times New Roman"/>
          <w:b/>
          <w:sz w:val="22"/>
          <w:szCs w:val="22"/>
        </w:rPr>
      </w:pPr>
    </w:p>
    <w:p w14:paraId="37EDDB57" w14:textId="2068084B" w:rsidR="00A20701" w:rsidRDefault="00A20701" w:rsidP="00A20701">
      <w:pPr>
        <w:pStyle w:val="1"/>
        <w:keepLines/>
        <w:numPr>
          <w:ilvl w:val="0"/>
          <w:numId w:val="0"/>
        </w:numPr>
        <w:tabs>
          <w:tab w:val="left" w:pos="630"/>
          <w:tab w:val="left" w:pos="6364"/>
          <w:tab w:val="left" w:pos="6840"/>
        </w:tabs>
        <w:ind w:left="630" w:hanging="720"/>
        <w:rPr>
          <w:rFonts w:ascii="Times New Roman" w:hAnsi="Times New Roman"/>
          <w:b/>
          <w:sz w:val="22"/>
          <w:szCs w:val="22"/>
        </w:rPr>
      </w:pPr>
      <w:r>
        <w:rPr>
          <w:rFonts w:ascii="Times New Roman" w:hAnsi="Times New Roman"/>
          <w:b/>
          <w:sz w:val="22"/>
          <w:szCs w:val="22"/>
        </w:rPr>
        <w:t>2006</w:t>
      </w:r>
    </w:p>
    <w:p w14:paraId="3B046FBF" w14:textId="77777777" w:rsidR="0033009E" w:rsidRPr="00A20701" w:rsidRDefault="0033009E" w:rsidP="00A20701">
      <w:pPr>
        <w:pStyle w:val="1"/>
        <w:keepLines/>
        <w:numPr>
          <w:ilvl w:val="0"/>
          <w:numId w:val="1"/>
        </w:numPr>
        <w:tabs>
          <w:tab w:val="left" w:pos="630"/>
          <w:tab w:val="left" w:pos="6364"/>
          <w:tab w:val="left" w:pos="6840"/>
        </w:tabs>
        <w:rPr>
          <w:rFonts w:ascii="Times New Roman" w:hAnsi="Times New Roman"/>
          <w:b/>
          <w:sz w:val="22"/>
          <w:szCs w:val="22"/>
        </w:rPr>
      </w:pPr>
      <w:r w:rsidRPr="00A20701">
        <w:rPr>
          <w:rFonts w:ascii="Times New Roman" w:hAnsi="Times New Roman"/>
          <w:sz w:val="22"/>
          <w:szCs w:val="22"/>
          <w:lang w:val="de-DE"/>
        </w:rPr>
        <w:t xml:space="preserve">Zhang J, Gellman B, Koert A, Dasse KA, Gilbert RJ, </w:t>
      </w:r>
      <w:r w:rsidRPr="00A20701">
        <w:rPr>
          <w:rFonts w:ascii="Times New Roman" w:hAnsi="Times New Roman"/>
          <w:b/>
          <w:sz w:val="22"/>
          <w:szCs w:val="22"/>
          <w:lang w:val="de-DE"/>
        </w:rPr>
        <w:t>Griffith BP</w:t>
      </w:r>
      <w:r w:rsidRPr="00A20701">
        <w:rPr>
          <w:rFonts w:ascii="Times New Roman" w:hAnsi="Times New Roman"/>
          <w:sz w:val="22"/>
          <w:szCs w:val="22"/>
          <w:lang w:val="de-DE"/>
        </w:rPr>
        <w:t xml:space="preserve">, Wu ZJ.  </w:t>
      </w:r>
      <w:r w:rsidRPr="00A20701">
        <w:rPr>
          <w:rFonts w:ascii="Times New Roman" w:hAnsi="Times New Roman"/>
          <w:sz w:val="22"/>
          <w:szCs w:val="22"/>
        </w:rPr>
        <w:t>Computational and experimental evaluation of the fluid dynamics and hemocompatibility of the Centr</w:t>
      </w:r>
      <w:r w:rsidR="002B23E3" w:rsidRPr="00A20701">
        <w:rPr>
          <w:rFonts w:ascii="Times New Roman" w:hAnsi="Times New Roman"/>
          <w:sz w:val="22"/>
          <w:szCs w:val="22"/>
        </w:rPr>
        <w:t>i</w:t>
      </w:r>
      <w:r w:rsidRPr="00A20701">
        <w:rPr>
          <w:rFonts w:ascii="Times New Roman" w:hAnsi="Times New Roman"/>
          <w:sz w:val="22"/>
          <w:szCs w:val="22"/>
        </w:rPr>
        <w:t xml:space="preserve">Mag blood pump.  </w:t>
      </w:r>
      <w:r w:rsidR="00930426" w:rsidRPr="00A20701">
        <w:rPr>
          <w:rFonts w:ascii="Times New Roman" w:hAnsi="Times New Roman"/>
          <w:sz w:val="22"/>
          <w:szCs w:val="22"/>
        </w:rPr>
        <w:t>Artif Organs 2006;30(3):168-</w:t>
      </w:r>
      <w:r w:rsidR="002B23E3" w:rsidRPr="00A20701">
        <w:rPr>
          <w:rFonts w:ascii="Times New Roman" w:hAnsi="Times New Roman"/>
          <w:sz w:val="22"/>
          <w:szCs w:val="22"/>
        </w:rPr>
        <w:t>77</w:t>
      </w:r>
    </w:p>
    <w:p w14:paraId="343FD5BE" w14:textId="77777777" w:rsidR="002B4AD3" w:rsidRDefault="002B4AD3"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0FF7AE52" w14:textId="77777777" w:rsidR="002B4AD3" w:rsidRDefault="002B4AD3"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Brown JM, Poston RS, Gammie JS, Cardarelli MC, Schwartz K, Sikora JH, Yi S, Pierson RN, and </w:t>
      </w:r>
      <w:r>
        <w:rPr>
          <w:rFonts w:ascii="Times New Roman" w:hAnsi="Times New Roman"/>
          <w:b/>
          <w:sz w:val="22"/>
          <w:szCs w:val="22"/>
        </w:rPr>
        <w:t>Griffith BP</w:t>
      </w:r>
      <w:r>
        <w:rPr>
          <w:rFonts w:ascii="Times New Roman" w:hAnsi="Times New Roman"/>
          <w:sz w:val="22"/>
          <w:szCs w:val="22"/>
        </w:rPr>
        <w:t>.  Off-pump versus on-pump coronary artery bypass grafting in consecutive patients:  Decision-making algorithym and outcomes.  Ann Thorac Surg 2006;81:555-61</w:t>
      </w:r>
    </w:p>
    <w:p w14:paraId="2BE74087" w14:textId="77777777" w:rsidR="007555CA" w:rsidRDefault="007555CA"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61A3527C" w14:textId="77777777" w:rsidR="008705A7" w:rsidRDefault="00DD08A1" w:rsidP="008D3191">
      <w:pPr>
        <w:pStyle w:val="1"/>
        <w:keepLines/>
        <w:numPr>
          <w:ilvl w:val="0"/>
          <w:numId w:val="1"/>
        </w:numPr>
        <w:tabs>
          <w:tab w:val="left" w:pos="630"/>
          <w:tab w:val="left" w:pos="6364"/>
          <w:tab w:val="left" w:pos="6840"/>
        </w:tabs>
        <w:ind w:left="630"/>
        <w:rPr>
          <w:rFonts w:ascii="Times New Roman" w:hAnsi="Times New Roman"/>
          <w:bCs/>
          <w:sz w:val="22"/>
          <w:szCs w:val="22"/>
        </w:rPr>
      </w:pPr>
      <w:r w:rsidRPr="00BB0344">
        <w:rPr>
          <w:rFonts w:ascii="Times New Roman" w:hAnsi="Times New Roman"/>
          <w:bCs/>
          <w:sz w:val="22"/>
          <w:szCs w:val="22"/>
        </w:rPr>
        <w:t>Poston</w:t>
      </w:r>
      <w:r>
        <w:rPr>
          <w:rFonts w:ascii="Times New Roman" w:hAnsi="Times New Roman"/>
          <w:bCs/>
          <w:sz w:val="22"/>
          <w:szCs w:val="22"/>
        </w:rPr>
        <w:t xml:space="preserve"> R</w:t>
      </w:r>
      <w:r w:rsidRPr="002E06CF">
        <w:rPr>
          <w:rFonts w:ascii="Times New Roman" w:hAnsi="Times New Roman"/>
          <w:bCs/>
          <w:sz w:val="22"/>
          <w:szCs w:val="22"/>
        </w:rPr>
        <w:t>, Gu</w:t>
      </w:r>
      <w:r>
        <w:rPr>
          <w:rFonts w:ascii="Times New Roman" w:hAnsi="Times New Roman"/>
          <w:bCs/>
          <w:sz w:val="22"/>
          <w:szCs w:val="22"/>
        </w:rPr>
        <w:t xml:space="preserve"> J</w:t>
      </w:r>
      <w:r w:rsidRPr="002E06CF">
        <w:rPr>
          <w:rFonts w:ascii="Times New Roman" w:hAnsi="Times New Roman"/>
          <w:bCs/>
          <w:sz w:val="22"/>
          <w:szCs w:val="22"/>
        </w:rPr>
        <w:t>, White</w:t>
      </w:r>
      <w:r>
        <w:rPr>
          <w:rFonts w:ascii="Times New Roman" w:hAnsi="Times New Roman"/>
          <w:bCs/>
          <w:sz w:val="22"/>
          <w:szCs w:val="22"/>
        </w:rPr>
        <w:t xml:space="preserve"> C, </w:t>
      </w:r>
      <w:r w:rsidRPr="002E06CF">
        <w:rPr>
          <w:rFonts w:ascii="Times New Roman" w:hAnsi="Times New Roman"/>
          <w:bCs/>
          <w:sz w:val="22"/>
          <w:szCs w:val="22"/>
        </w:rPr>
        <w:t>Brown</w:t>
      </w:r>
      <w:r>
        <w:rPr>
          <w:rFonts w:ascii="Times New Roman" w:hAnsi="Times New Roman"/>
          <w:bCs/>
          <w:sz w:val="22"/>
          <w:szCs w:val="22"/>
        </w:rPr>
        <w:t xml:space="preserve"> J</w:t>
      </w:r>
      <w:r w:rsidRPr="002E06CF">
        <w:rPr>
          <w:rFonts w:ascii="Times New Roman" w:hAnsi="Times New Roman"/>
          <w:bCs/>
          <w:sz w:val="22"/>
          <w:szCs w:val="22"/>
        </w:rPr>
        <w:t>,</w:t>
      </w:r>
      <w:r>
        <w:rPr>
          <w:rFonts w:ascii="Times New Roman" w:hAnsi="Times New Roman"/>
          <w:bCs/>
          <w:sz w:val="22"/>
          <w:szCs w:val="22"/>
        </w:rPr>
        <w:t xml:space="preserve"> </w:t>
      </w:r>
      <w:r w:rsidRPr="002E06CF">
        <w:rPr>
          <w:rFonts w:ascii="Times New Roman" w:hAnsi="Times New Roman"/>
          <w:bCs/>
          <w:sz w:val="22"/>
          <w:szCs w:val="22"/>
        </w:rPr>
        <w:t>Gammie</w:t>
      </w:r>
      <w:r>
        <w:rPr>
          <w:rFonts w:ascii="Times New Roman" w:hAnsi="Times New Roman"/>
          <w:bCs/>
          <w:sz w:val="22"/>
          <w:szCs w:val="22"/>
        </w:rPr>
        <w:t xml:space="preserve"> J</w:t>
      </w:r>
      <w:r w:rsidRPr="002E06CF">
        <w:rPr>
          <w:rFonts w:ascii="Times New Roman" w:hAnsi="Times New Roman"/>
          <w:bCs/>
          <w:sz w:val="22"/>
          <w:szCs w:val="22"/>
        </w:rPr>
        <w:t>, Pierson</w:t>
      </w:r>
      <w:r>
        <w:rPr>
          <w:rFonts w:ascii="Times New Roman" w:hAnsi="Times New Roman"/>
          <w:bCs/>
          <w:sz w:val="22"/>
          <w:szCs w:val="22"/>
        </w:rPr>
        <w:t xml:space="preserve"> RN, </w:t>
      </w:r>
      <w:r w:rsidRPr="002E06CF">
        <w:rPr>
          <w:rFonts w:ascii="Times New Roman" w:hAnsi="Times New Roman"/>
          <w:bCs/>
          <w:sz w:val="22"/>
          <w:szCs w:val="22"/>
        </w:rPr>
        <w:t>Lee</w:t>
      </w:r>
      <w:r>
        <w:rPr>
          <w:rFonts w:ascii="Times New Roman" w:hAnsi="Times New Roman"/>
          <w:bCs/>
          <w:sz w:val="22"/>
          <w:szCs w:val="22"/>
        </w:rPr>
        <w:t xml:space="preserve"> A, </w:t>
      </w:r>
      <w:r w:rsidRPr="002E06CF">
        <w:rPr>
          <w:rFonts w:ascii="Times New Roman" w:hAnsi="Times New Roman"/>
          <w:bCs/>
          <w:sz w:val="22"/>
          <w:szCs w:val="22"/>
        </w:rPr>
        <w:t>Connerney</w:t>
      </w:r>
      <w:r>
        <w:rPr>
          <w:rFonts w:ascii="Times New Roman" w:hAnsi="Times New Roman"/>
          <w:bCs/>
          <w:sz w:val="22"/>
          <w:szCs w:val="22"/>
        </w:rPr>
        <w:t xml:space="preserve"> I, </w:t>
      </w:r>
      <w:r w:rsidRPr="002E06CF">
        <w:rPr>
          <w:rFonts w:ascii="Times New Roman" w:hAnsi="Times New Roman"/>
          <w:bCs/>
          <w:sz w:val="22"/>
          <w:szCs w:val="22"/>
        </w:rPr>
        <w:t>Avari</w:t>
      </w:r>
      <w:r>
        <w:rPr>
          <w:rFonts w:ascii="Times New Roman" w:hAnsi="Times New Roman"/>
          <w:bCs/>
          <w:sz w:val="22"/>
          <w:szCs w:val="22"/>
        </w:rPr>
        <w:t xml:space="preserve"> T, Christenson R, </w:t>
      </w:r>
      <w:r w:rsidRPr="002E06CF">
        <w:rPr>
          <w:rFonts w:ascii="Times New Roman" w:hAnsi="Times New Roman"/>
          <w:bCs/>
          <w:sz w:val="22"/>
          <w:szCs w:val="22"/>
        </w:rPr>
        <w:t>Tandry</w:t>
      </w:r>
      <w:r>
        <w:rPr>
          <w:rFonts w:ascii="Times New Roman" w:hAnsi="Times New Roman"/>
          <w:bCs/>
          <w:sz w:val="22"/>
          <w:szCs w:val="22"/>
        </w:rPr>
        <w:t xml:space="preserve"> U, and </w:t>
      </w:r>
      <w:r w:rsidRPr="000B008D">
        <w:rPr>
          <w:rFonts w:ascii="Times New Roman" w:hAnsi="Times New Roman"/>
          <w:b/>
          <w:bCs/>
          <w:sz w:val="22"/>
          <w:szCs w:val="22"/>
        </w:rPr>
        <w:t>Griffith B</w:t>
      </w:r>
      <w:r w:rsidRPr="002E06CF">
        <w:rPr>
          <w:rFonts w:ascii="Times New Roman" w:hAnsi="Times New Roman"/>
          <w:bCs/>
          <w:sz w:val="22"/>
          <w:szCs w:val="22"/>
        </w:rPr>
        <w:t>.  Apro</w:t>
      </w:r>
      <w:r>
        <w:rPr>
          <w:rFonts w:ascii="Times New Roman" w:hAnsi="Times New Roman"/>
          <w:bCs/>
          <w:sz w:val="22"/>
          <w:szCs w:val="22"/>
        </w:rPr>
        <w:t xml:space="preserve">tinin </w:t>
      </w:r>
      <w:r w:rsidR="002616FB">
        <w:rPr>
          <w:rFonts w:ascii="Times New Roman" w:hAnsi="Times New Roman"/>
          <w:bCs/>
          <w:sz w:val="22"/>
          <w:szCs w:val="22"/>
        </w:rPr>
        <w:t xml:space="preserve">shows both hemostatic and antithrombotic effects </w:t>
      </w:r>
      <w:r>
        <w:rPr>
          <w:rFonts w:ascii="Times New Roman" w:hAnsi="Times New Roman"/>
          <w:bCs/>
          <w:sz w:val="22"/>
          <w:szCs w:val="22"/>
        </w:rPr>
        <w:t>during off-pump coronary</w:t>
      </w:r>
      <w:r w:rsidR="002616FB">
        <w:rPr>
          <w:rFonts w:ascii="Times New Roman" w:hAnsi="Times New Roman"/>
          <w:bCs/>
          <w:sz w:val="22"/>
          <w:szCs w:val="22"/>
        </w:rPr>
        <w:t xml:space="preserve"> artery bypass grafting</w:t>
      </w:r>
      <w:r w:rsidR="008705A7">
        <w:rPr>
          <w:rFonts w:ascii="Times New Roman" w:hAnsi="Times New Roman"/>
          <w:bCs/>
          <w:sz w:val="22"/>
          <w:szCs w:val="22"/>
        </w:rPr>
        <w:t>.  Ann Thor Surg 2006;81(1):104-10</w:t>
      </w:r>
    </w:p>
    <w:p w14:paraId="51A037E9" w14:textId="77777777" w:rsidR="002616FB" w:rsidRPr="0018445C" w:rsidRDefault="008705A7" w:rsidP="008D3191">
      <w:pPr>
        <w:pStyle w:val="1"/>
        <w:keepLines/>
        <w:numPr>
          <w:ilvl w:val="0"/>
          <w:numId w:val="0"/>
        </w:numPr>
        <w:tabs>
          <w:tab w:val="left" w:pos="630"/>
          <w:tab w:val="left" w:pos="6364"/>
          <w:tab w:val="left" w:pos="6840"/>
        </w:tabs>
        <w:ind w:left="630"/>
        <w:rPr>
          <w:rFonts w:ascii="Times New Roman" w:hAnsi="Times New Roman"/>
          <w:bCs/>
          <w:sz w:val="22"/>
          <w:szCs w:val="22"/>
        </w:rPr>
      </w:pPr>
      <w:r>
        <w:rPr>
          <w:rFonts w:ascii="Times New Roman" w:hAnsi="Times New Roman"/>
          <w:bCs/>
          <w:sz w:val="22"/>
          <w:szCs w:val="22"/>
        </w:rPr>
        <w:t xml:space="preserve"> </w:t>
      </w:r>
    </w:p>
    <w:p w14:paraId="0A8DCFD2" w14:textId="77777777" w:rsidR="00B107BC" w:rsidRDefault="002616FB"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2616FB">
        <w:rPr>
          <w:rFonts w:ascii="Times New Roman" w:hAnsi="Times New Roman"/>
          <w:sz w:val="22"/>
          <w:szCs w:val="22"/>
        </w:rPr>
        <w:t xml:space="preserve">Poston RS, C White, J Gu, K Read, J Gammie, J Brown, A Lee, </w:t>
      </w:r>
      <w:r w:rsidRPr="002B23E3">
        <w:rPr>
          <w:rFonts w:ascii="Times New Roman" w:hAnsi="Times New Roman"/>
          <w:b/>
          <w:sz w:val="22"/>
          <w:szCs w:val="22"/>
        </w:rPr>
        <w:t>B Griffith</w:t>
      </w:r>
      <w:r w:rsidRPr="002616FB">
        <w:rPr>
          <w:rFonts w:ascii="Times New Roman" w:hAnsi="Times New Roman"/>
          <w:sz w:val="22"/>
          <w:szCs w:val="22"/>
        </w:rPr>
        <w:t>, R Pierson, III. Endothelial injury and acquired aspirin resistance promote regional thrombin formation and early vein graft failure after coronary artery bypass   J T</w:t>
      </w:r>
      <w:bookmarkStart w:id="7" w:name="OLE_LINK5"/>
      <w:r w:rsidR="008705A7">
        <w:rPr>
          <w:rFonts w:ascii="Times New Roman" w:hAnsi="Times New Roman"/>
          <w:sz w:val="22"/>
          <w:szCs w:val="22"/>
        </w:rPr>
        <w:t>horac Cardiovasc Surg 2006;131(1):122-30</w:t>
      </w:r>
    </w:p>
    <w:p w14:paraId="7D6A6D86" w14:textId="77777777" w:rsidR="00B107BC" w:rsidRDefault="00B107BC"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76F89D65" w14:textId="77777777" w:rsidR="008705A7" w:rsidRDefault="00B107BC"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Gammie JS, Brown JW, Brown JM, Poston RS, Pierson III RN, Odonkor PN, White CS, Gottdiener, JS, and </w:t>
      </w:r>
      <w:r>
        <w:rPr>
          <w:rFonts w:ascii="Times New Roman" w:hAnsi="Times New Roman"/>
          <w:b/>
          <w:sz w:val="22"/>
          <w:szCs w:val="22"/>
        </w:rPr>
        <w:t>Griffith BP.</w:t>
      </w:r>
      <w:r>
        <w:rPr>
          <w:rFonts w:ascii="Times New Roman" w:hAnsi="Times New Roman"/>
          <w:sz w:val="22"/>
          <w:szCs w:val="22"/>
        </w:rPr>
        <w:t xml:space="preserve">  Aortic valve bypass for the high-risk patient with aortic stenosis.  Ann Thorac Surg 2006;81:1605-11</w:t>
      </w:r>
    </w:p>
    <w:p w14:paraId="3ABB254D" w14:textId="77777777" w:rsidR="008705A7" w:rsidRDefault="008705A7" w:rsidP="008D3191">
      <w:pPr>
        <w:pStyle w:val="1"/>
        <w:keepLines/>
        <w:numPr>
          <w:ilvl w:val="0"/>
          <w:numId w:val="0"/>
        </w:numPr>
        <w:tabs>
          <w:tab w:val="left" w:pos="630"/>
          <w:tab w:val="left" w:pos="6364"/>
          <w:tab w:val="left" w:pos="6840"/>
        </w:tabs>
        <w:ind w:left="630"/>
        <w:rPr>
          <w:rFonts w:ascii="Times New Roman" w:hAnsi="Times New Roman"/>
          <w:bCs/>
          <w:sz w:val="22"/>
          <w:szCs w:val="22"/>
        </w:rPr>
      </w:pPr>
    </w:p>
    <w:p w14:paraId="3892CD52" w14:textId="77777777" w:rsidR="003B5D34" w:rsidRPr="003B5D34" w:rsidRDefault="008705A7"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BB0344">
        <w:rPr>
          <w:rFonts w:ascii="Times New Roman" w:hAnsi="Times New Roman"/>
          <w:bCs/>
          <w:sz w:val="22"/>
          <w:szCs w:val="22"/>
        </w:rPr>
        <w:t>Iacono A</w:t>
      </w:r>
      <w:r w:rsidR="0018445C">
        <w:rPr>
          <w:rFonts w:ascii="Times New Roman" w:hAnsi="Times New Roman"/>
          <w:bCs/>
          <w:sz w:val="22"/>
          <w:szCs w:val="22"/>
        </w:rPr>
        <w:t>T</w:t>
      </w:r>
      <w:r w:rsidRPr="00BB0344">
        <w:rPr>
          <w:rFonts w:ascii="Times New Roman" w:hAnsi="Times New Roman"/>
          <w:bCs/>
          <w:sz w:val="22"/>
          <w:szCs w:val="22"/>
        </w:rPr>
        <w:t>,</w:t>
      </w:r>
      <w:r w:rsidR="0018445C">
        <w:rPr>
          <w:rFonts w:ascii="Times New Roman" w:hAnsi="Times New Roman"/>
          <w:bCs/>
          <w:sz w:val="22"/>
          <w:szCs w:val="22"/>
        </w:rPr>
        <w:t xml:space="preserve"> Johnson BA, Grgurich WF, Youssef JG, Corcoran TE, Seiler DA, Dauber JH, Smaldone GC, Zeevi A, Yousem SA, Fung JJ, Burckart GJ, McCurry KR, and</w:t>
      </w:r>
      <w:r>
        <w:rPr>
          <w:rFonts w:ascii="Times New Roman" w:hAnsi="Times New Roman"/>
          <w:b/>
          <w:bCs/>
          <w:sz w:val="22"/>
          <w:szCs w:val="22"/>
        </w:rPr>
        <w:t xml:space="preserve"> Griffith BP.  </w:t>
      </w:r>
      <w:r>
        <w:rPr>
          <w:rFonts w:ascii="Times New Roman" w:hAnsi="Times New Roman"/>
          <w:bCs/>
          <w:sz w:val="22"/>
          <w:szCs w:val="22"/>
        </w:rPr>
        <w:t>A randomized trial of inhalational cyclosporine in lung transplant recipien</w:t>
      </w:r>
      <w:r w:rsidR="0018445C">
        <w:rPr>
          <w:rFonts w:ascii="Times New Roman" w:hAnsi="Times New Roman"/>
          <w:bCs/>
          <w:sz w:val="22"/>
          <w:szCs w:val="22"/>
        </w:rPr>
        <w:t>ts.  N Eng J Med 2006;354:141-50</w:t>
      </w:r>
    </w:p>
    <w:p w14:paraId="72DB8E2A" w14:textId="77777777" w:rsidR="003B5D34" w:rsidRDefault="003B5D34" w:rsidP="003B5D34">
      <w:pPr>
        <w:pStyle w:val="ListParagraph"/>
        <w:rPr>
          <w:rFonts w:ascii="Times New Roman" w:hAnsi="Times New Roman"/>
          <w:bCs/>
          <w:sz w:val="22"/>
          <w:szCs w:val="22"/>
        </w:rPr>
      </w:pPr>
    </w:p>
    <w:p w14:paraId="6BE9D71E" w14:textId="77777777" w:rsidR="006856A1" w:rsidRPr="002E7593" w:rsidRDefault="003B5D34"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bCs/>
          <w:sz w:val="22"/>
          <w:szCs w:val="22"/>
        </w:rPr>
        <w:t>Kon ZN, Kwon MH, Collins MJ, Kallam S, Sangrampurkar R, Ozeki T, Brown EN, Romar LG, Pierson RN,</w:t>
      </w:r>
      <w:r w:rsidR="00E12D22">
        <w:rPr>
          <w:rFonts w:ascii="Times New Roman" w:hAnsi="Times New Roman"/>
          <w:bCs/>
          <w:sz w:val="22"/>
          <w:szCs w:val="22"/>
        </w:rPr>
        <w:t xml:space="preserve"> </w:t>
      </w:r>
      <w:r>
        <w:rPr>
          <w:rFonts w:ascii="Times New Roman" w:hAnsi="Times New Roman"/>
          <w:bCs/>
          <w:sz w:val="22"/>
          <w:szCs w:val="22"/>
        </w:rPr>
        <w:t xml:space="preserve">Gammie JS, Brown JM, </w:t>
      </w:r>
      <w:r>
        <w:rPr>
          <w:rFonts w:ascii="Times New Roman" w:hAnsi="Times New Roman"/>
          <w:b/>
          <w:bCs/>
          <w:sz w:val="22"/>
          <w:szCs w:val="22"/>
        </w:rPr>
        <w:t>Griffith BP</w:t>
      </w:r>
      <w:r w:rsidR="003E2096">
        <w:rPr>
          <w:rFonts w:ascii="Times New Roman" w:hAnsi="Times New Roman"/>
          <w:bCs/>
          <w:sz w:val="22"/>
          <w:szCs w:val="22"/>
        </w:rPr>
        <w:t>, Poston RS.  Off-pump coronary artery bypass leads to a regional hypercoagulable state not detectable using system markers.  Innovations (Phila).  2006 Sep; 1(5:232-238</w:t>
      </w:r>
      <w:r w:rsidR="0018445C">
        <w:rPr>
          <w:rFonts w:ascii="Times New Roman" w:hAnsi="Times New Roman"/>
          <w:bCs/>
          <w:sz w:val="22"/>
          <w:szCs w:val="22"/>
        </w:rPr>
        <w:t xml:space="preserve"> </w:t>
      </w:r>
    </w:p>
    <w:p w14:paraId="04EE8F77" w14:textId="77777777" w:rsidR="002E7593" w:rsidRPr="002E7593" w:rsidRDefault="002E7593"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4F027B8E" w14:textId="77777777" w:rsidR="002E7593" w:rsidRPr="002E7593" w:rsidRDefault="002E7593"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bCs/>
          <w:sz w:val="22"/>
          <w:szCs w:val="22"/>
        </w:rPr>
        <w:t xml:space="preserve">Sakai T, Repko BM, </w:t>
      </w:r>
      <w:r w:rsidRPr="003A2630">
        <w:rPr>
          <w:rFonts w:ascii="Times New Roman" w:hAnsi="Times New Roman"/>
          <w:b/>
          <w:bCs/>
          <w:sz w:val="22"/>
          <w:szCs w:val="22"/>
        </w:rPr>
        <w:t>Griffith BP</w:t>
      </w:r>
      <w:r>
        <w:rPr>
          <w:rFonts w:ascii="Times New Roman" w:hAnsi="Times New Roman"/>
          <w:bCs/>
          <w:sz w:val="22"/>
          <w:szCs w:val="22"/>
        </w:rPr>
        <w:t>, Waters JH, and Kameneva MV.  IV infusion of a drag-reducing polymer extracted from aloe vera prolonged survival time in a rat model of acute myocardial ischemia.  British J Anaesthesia 2006;10.1093/bja/ael307</w:t>
      </w:r>
    </w:p>
    <w:p w14:paraId="2D4AE0B0" w14:textId="77777777" w:rsidR="006856A1" w:rsidRPr="006856A1" w:rsidRDefault="006856A1"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2C9A7B35" w14:textId="77777777" w:rsidR="006856A1" w:rsidRPr="001C5447" w:rsidRDefault="00F74BBB"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Kilic A, Li T</w:t>
      </w:r>
      <w:r w:rsidR="0018445C">
        <w:rPr>
          <w:rFonts w:ascii="Times New Roman" w:hAnsi="Times New Roman"/>
          <w:sz w:val="22"/>
          <w:szCs w:val="22"/>
        </w:rPr>
        <w:t xml:space="preserve">, Nolan TDC, Nash JR, Li S, Prastein DJ, Schwartzbauer G, Moainie SL, Yankey GK, DeFilippi C, Wu, Z, and </w:t>
      </w:r>
      <w:r w:rsidR="006856A1">
        <w:rPr>
          <w:rFonts w:ascii="Times New Roman" w:hAnsi="Times New Roman"/>
          <w:b/>
          <w:bCs/>
          <w:sz w:val="22"/>
          <w:szCs w:val="22"/>
        </w:rPr>
        <w:t>Griffith BP</w:t>
      </w:r>
      <w:r w:rsidR="006856A1">
        <w:rPr>
          <w:rFonts w:ascii="Times New Roman" w:hAnsi="Times New Roman"/>
          <w:bCs/>
          <w:sz w:val="22"/>
          <w:szCs w:val="22"/>
        </w:rPr>
        <w:t>.  Strain-related regional alterations of calcium-handling proteins in myocardial remodeling.  J Thor</w:t>
      </w:r>
      <w:r>
        <w:rPr>
          <w:rFonts w:ascii="Times New Roman" w:hAnsi="Times New Roman"/>
          <w:bCs/>
          <w:sz w:val="22"/>
          <w:szCs w:val="22"/>
        </w:rPr>
        <w:t>acic Cardiovasc Surg, 2006;132(4):900-8</w:t>
      </w:r>
    </w:p>
    <w:p w14:paraId="3D756DBB" w14:textId="77777777" w:rsidR="001C5447" w:rsidRDefault="001C5447"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5CFF71BA" w14:textId="77777777" w:rsidR="001C5447" w:rsidRPr="000309FA" w:rsidRDefault="001C5447"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0309FA">
        <w:rPr>
          <w:rFonts w:ascii="Times New Roman" w:hAnsi="Times New Roman"/>
          <w:sz w:val="22"/>
          <w:szCs w:val="22"/>
        </w:rPr>
        <w:t xml:space="preserve">Kon ZN, Kwon MH, Kallam S, Collins MJ, Ozeki T, Pierson, III R, Gammie JS, Brown JM, </w:t>
      </w:r>
      <w:r w:rsidRPr="000309FA">
        <w:rPr>
          <w:rFonts w:ascii="Times New Roman" w:hAnsi="Times New Roman"/>
          <w:b/>
          <w:sz w:val="22"/>
          <w:szCs w:val="22"/>
        </w:rPr>
        <w:t>Griffith BP</w:t>
      </w:r>
      <w:r w:rsidRPr="000309FA">
        <w:rPr>
          <w:rFonts w:ascii="Times New Roman" w:hAnsi="Times New Roman"/>
          <w:sz w:val="22"/>
          <w:szCs w:val="22"/>
        </w:rPr>
        <w:t xml:space="preserve">, </w:t>
      </w:r>
      <w:r w:rsidR="000309FA">
        <w:rPr>
          <w:rFonts w:ascii="Times New Roman" w:hAnsi="Times New Roman"/>
          <w:sz w:val="22"/>
          <w:szCs w:val="22"/>
        </w:rPr>
        <w:t xml:space="preserve">and </w:t>
      </w:r>
      <w:r w:rsidRPr="000309FA">
        <w:rPr>
          <w:rFonts w:ascii="Times New Roman" w:hAnsi="Times New Roman"/>
          <w:bCs/>
          <w:sz w:val="22"/>
          <w:szCs w:val="22"/>
        </w:rPr>
        <w:t>Poston RS</w:t>
      </w:r>
      <w:r w:rsidRPr="000309FA">
        <w:rPr>
          <w:rFonts w:ascii="Times New Roman" w:hAnsi="Times New Roman"/>
          <w:b/>
          <w:bCs/>
          <w:sz w:val="22"/>
          <w:szCs w:val="22"/>
        </w:rPr>
        <w:t>.</w:t>
      </w:r>
      <w:r w:rsidRPr="000309FA">
        <w:rPr>
          <w:rFonts w:ascii="Times New Roman" w:hAnsi="Times New Roman"/>
          <w:sz w:val="22"/>
          <w:szCs w:val="22"/>
        </w:rPr>
        <w:t xml:space="preserve">  </w:t>
      </w:r>
      <w:r w:rsidRPr="000309FA">
        <w:rPr>
          <w:rFonts w:ascii="Times New Roman" w:hAnsi="Times New Roman"/>
          <w:bCs/>
          <w:iCs/>
          <w:color w:val="000000"/>
          <w:sz w:val="22"/>
          <w:szCs w:val="22"/>
        </w:rPr>
        <w:t>Off-pump coronary artery bypass leads to a regional hypercoagulable state not detectable using systemic markers.  Innovations 2006;1(5):232-8.</w:t>
      </w:r>
    </w:p>
    <w:p w14:paraId="4EBAE1C2" w14:textId="77777777" w:rsidR="001C5447" w:rsidRPr="000309FA" w:rsidRDefault="001C5447"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7273AC9C" w14:textId="77777777" w:rsidR="000309FA" w:rsidRDefault="002B3BA0"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Burris N, Schwar</w:t>
      </w:r>
      <w:r w:rsidR="000309FA">
        <w:rPr>
          <w:rFonts w:ascii="Times New Roman" w:hAnsi="Times New Roman"/>
          <w:sz w:val="22"/>
          <w:szCs w:val="22"/>
        </w:rPr>
        <w:t xml:space="preserve">tz K, Kwon M, Toshinaga O, Vitale R, </w:t>
      </w:r>
      <w:r w:rsidR="000309FA">
        <w:rPr>
          <w:rFonts w:ascii="Times New Roman" w:hAnsi="Times New Roman"/>
          <w:b/>
          <w:sz w:val="22"/>
          <w:szCs w:val="22"/>
        </w:rPr>
        <w:t>Griffith B</w:t>
      </w:r>
      <w:r w:rsidR="000309FA">
        <w:rPr>
          <w:rFonts w:ascii="Times New Roman" w:hAnsi="Times New Roman"/>
          <w:sz w:val="22"/>
          <w:szCs w:val="22"/>
        </w:rPr>
        <w:t>, Pierson R, and Poston RS.  The incidenc</w:t>
      </w:r>
      <w:r>
        <w:rPr>
          <w:rFonts w:ascii="Times New Roman" w:hAnsi="Times New Roman"/>
          <w:sz w:val="22"/>
          <w:szCs w:val="22"/>
        </w:rPr>
        <w:t>e of residual clot strands in sa</w:t>
      </w:r>
      <w:r w:rsidR="000309FA">
        <w:rPr>
          <w:rFonts w:ascii="Times New Roman" w:hAnsi="Times New Roman"/>
          <w:sz w:val="22"/>
          <w:szCs w:val="22"/>
        </w:rPr>
        <w:t>phenous vein grafts after endoscopic harvest.  Innovations 2006;1(6)323-7</w:t>
      </w:r>
    </w:p>
    <w:p w14:paraId="5AB1D468" w14:textId="77777777" w:rsidR="00C913AB" w:rsidRDefault="00C913AB"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51C6EEC7" w14:textId="19BEED35" w:rsidR="00EF2574" w:rsidRPr="00781FD6" w:rsidRDefault="00C913AB" w:rsidP="00781FD6">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lastRenderedPageBreak/>
        <w:t>Ro</w:t>
      </w:r>
      <w:r w:rsidR="00C4619F">
        <w:rPr>
          <w:rFonts w:ascii="Times New Roman" w:hAnsi="Times New Roman"/>
          <w:sz w:val="22"/>
          <w:szCs w:val="22"/>
        </w:rPr>
        <w:t>setti M, Tighe DA, Chandok D, Ga</w:t>
      </w:r>
      <w:r>
        <w:rPr>
          <w:rFonts w:ascii="Times New Roman" w:hAnsi="Times New Roman"/>
          <w:sz w:val="22"/>
          <w:szCs w:val="22"/>
        </w:rPr>
        <w:t xml:space="preserve">mmie JS, </w:t>
      </w:r>
      <w:r>
        <w:rPr>
          <w:rFonts w:ascii="Times New Roman" w:hAnsi="Times New Roman"/>
          <w:b/>
          <w:sz w:val="22"/>
          <w:szCs w:val="22"/>
        </w:rPr>
        <w:t xml:space="preserve">Griffith BP, </w:t>
      </w:r>
      <w:r w:rsidR="00C4619F">
        <w:rPr>
          <w:rFonts w:ascii="Times New Roman" w:hAnsi="Times New Roman"/>
          <w:sz w:val="22"/>
          <w:szCs w:val="22"/>
        </w:rPr>
        <w:t>Folland ED.  An unusual ca</w:t>
      </w:r>
      <w:r>
        <w:rPr>
          <w:rFonts w:ascii="Times New Roman" w:hAnsi="Times New Roman"/>
          <w:sz w:val="22"/>
          <w:szCs w:val="22"/>
        </w:rPr>
        <w:t>u</w:t>
      </w:r>
      <w:r w:rsidR="00C4619F">
        <w:rPr>
          <w:rFonts w:ascii="Times New Roman" w:hAnsi="Times New Roman"/>
          <w:sz w:val="22"/>
          <w:szCs w:val="22"/>
        </w:rPr>
        <w:t>s</w:t>
      </w:r>
      <w:r>
        <w:rPr>
          <w:rFonts w:ascii="Times New Roman" w:hAnsi="Times New Roman"/>
          <w:sz w:val="22"/>
          <w:szCs w:val="22"/>
        </w:rPr>
        <w:t>e of pulmonary vein stenosis:  A case report and review of the literature.  Echocardiography  2006;23(8):685-8</w:t>
      </w:r>
    </w:p>
    <w:p w14:paraId="02F8288E" w14:textId="77777777" w:rsidR="00781FD6" w:rsidRDefault="00781FD6" w:rsidP="00BC3E8B">
      <w:pPr>
        <w:pStyle w:val="1"/>
        <w:keepLines/>
        <w:numPr>
          <w:ilvl w:val="0"/>
          <w:numId w:val="0"/>
        </w:numPr>
        <w:tabs>
          <w:tab w:val="left" w:pos="630"/>
          <w:tab w:val="left" w:pos="6364"/>
          <w:tab w:val="left" w:pos="6840"/>
        </w:tabs>
        <w:rPr>
          <w:rFonts w:ascii="Times New Roman" w:hAnsi="Times New Roman"/>
          <w:b/>
          <w:bCs/>
          <w:sz w:val="22"/>
          <w:szCs w:val="22"/>
        </w:rPr>
      </w:pPr>
    </w:p>
    <w:p w14:paraId="04B2F8FF" w14:textId="4C9ECBAA" w:rsidR="00326FDA" w:rsidRPr="00244D11" w:rsidRDefault="003A2630" w:rsidP="00BC3E8B">
      <w:pPr>
        <w:pStyle w:val="1"/>
        <w:keepLines/>
        <w:numPr>
          <w:ilvl w:val="0"/>
          <w:numId w:val="0"/>
        </w:numPr>
        <w:tabs>
          <w:tab w:val="left" w:pos="630"/>
          <w:tab w:val="left" w:pos="6364"/>
          <w:tab w:val="left" w:pos="6840"/>
        </w:tabs>
        <w:rPr>
          <w:rFonts w:ascii="Times New Roman" w:hAnsi="Times New Roman"/>
          <w:b/>
          <w:sz w:val="22"/>
          <w:szCs w:val="22"/>
        </w:rPr>
      </w:pPr>
      <w:r>
        <w:rPr>
          <w:rFonts w:ascii="Times New Roman" w:hAnsi="Times New Roman"/>
          <w:b/>
          <w:bCs/>
          <w:sz w:val="22"/>
          <w:szCs w:val="22"/>
        </w:rPr>
        <w:t>2007</w:t>
      </w:r>
    </w:p>
    <w:p w14:paraId="61071106" w14:textId="77777777" w:rsidR="0018445C" w:rsidRDefault="00326FDA"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FC2983">
        <w:rPr>
          <w:rFonts w:ascii="Times New Roman" w:hAnsi="Times New Roman"/>
          <w:sz w:val="22"/>
          <w:szCs w:val="22"/>
          <w:lang w:val="de-DE"/>
        </w:rPr>
        <w:t xml:space="preserve">Zhang J, Koert A, Gellman B, Gempp T, Dasse KA, Gilbert RJ, </w:t>
      </w:r>
      <w:r w:rsidRPr="00FC2983">
        <w:rPr>
          <w:rFonts w:ascii="Times New Roman" w:hAnsi="Times New Roman"/>
          <w:b/>
          <w:sz w:val="22"/>
          <w:szCs w:val="22"/>
          <w:lang w:val="de-DE"/>
        </w:rPr>
        <w:t>Griffith BP</w:t>
      </w:r>
      <w:r w:rsidRPr="00FC2983">
        <w:rPr>
          <w:rFonts w:ascii="Times New Roman" w:hAnsi="Times New Roman"/>
          <w:sz w:val="22"/>
          <w:szCs w:val="22"/>
          <w:lang w:val="de-DE"/>
        </w:rPr>
        <w:t xml:space="preserve">, and Wu ZJ.  </w:t>
      </w:r>
      <w:r>
        <w:rPr>
          <w:rFonts w:ascii="Times New Roman" w:hAnsi="Times New Roman"/>
          <w:sz w:val="22"/>
          <w:szCs w:val="22"/>
        </w:rPr>
        <w:t xml:space="preserve">Optimization of a miniature maglev ventricular assist device (VAD) for pediatric circulatory </w:t>
      </w:r>
      <w:r w:rsidR="00DA2617">
        <w:rPr>
          <w:rFonts w:ascii="Times New Roman" w:hAnsi="Times New Roman"/>
          <w:sz w:val="22"/>
          <w:szCs w:val="22"/>
        </w:rPr>
        <w:t>support.  ASAIO J, 2007 53(1):23-31</w:t>
      </w:r>
    </w:p>
    <w:p w14:paraId="6724EA78" w14:textId="77777777" w:rsidR="00F74BBB" w:rsidRDefault="00F74BBB"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0E43EEE4" w14:textId="77777777" w:rsidR="00F74BBB" w:rsidRDefault="00F74BBB"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Zhang J, Nolan TDC, Zhang T, </w:t>
      </w:r>
      <w:r>
        <w:rPr>
          <w:rFonts w:ascii="Times New Roman" w:hAnsi="Times New Roman"/>
          <w:b/>
          <w:sz w:val="22"/>
          <w:szCs w:val="22"/>
        </w:rPr>
        <w:t>Griffith BP</w:t>
      </w:r>
      <w:r>
        <w:rPr>
          <w:rFonts w:ascii="Times New Roman" w:hAnsi="Times New Roman"/>
          <w:sz w:val="22"/>
          <w:szCs w:val="22"/>
        </w:rPr>
        <w:t xml:space="preserve">, and Wu ZJ.  Characterization of membrane blood oxygenators using computational fluid dynamics. </w:t>
      </w:r>
      <w:r w:rsidR="00930426">
        <w:rPr>
          <w:rFonts w:ascii="Times New Roman" w:hAnsi="Times New Roman"/>
          <w:sz w:val="22"/>
          <w:szCs w:val="22"/>
        </w:rPr>
        <w:t xml:space="preserve"> J </w:t>
      </w:r>
      <w:r w:rsidR="00DA2617">
        <w:rPr>
          <w:rFonts w:ascii="Times New Roman" w:hAnsi="Times New Roman"/>
          <w:sz w:val="22"/>
          <w:szCs w:val="22"/>
        </w:rPr>
        <w:t>Membrane Sci 2007;288(1-2):268-79</w:t>
      </w:r>
    </w:p>
    <w:p w14:paraId="5F304684" w14:textId="77777777" w:rsidR="002E6DCD" w:rsidRDefault="002E6DCD"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5A0E1DCD" w14:textId="77777777" w:rsidR="002E6DCD" w:rsidRDefault="002E6DCD"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Morley D, Litwak K, Ferber P, Spence P, Dowling R, Meyns B, </w:t>
      </w:r>
      <w:r>
        <w:rPr>
          <w:rFonts w:ascii="Times New Roman" w:hAnsi="Times New Roman"/>
          <w:b/>
          <w:sz w:val="22"/>
          <w:szCs w:val="22"/>
        </w:rPr>
        <w:t>Griffith B</w:t>
      </w:r>
      <w:r>
        <w:rPr>
          <w:rFonts w:ascii="Times New Roman" w:hAnsi="Times New Roman"/>
          <w:sz w:val="22"/>
          <w:szCs w:val="22"/>
        </w:rPr>
        <w:t>, and Burkhoff D.  Hemodynamic effects of partial ventricular support in chronic heart failure:  Results of simulation validated with</w:t>
      </w:r>
      <w:r w:rsidRPr="002E6DCD">
        <w:rPr>
          <w:rFonts w:ascii="Times New Roman" w:hAnsi="Times New Roman"/>
          <w:i/>
          <w:sz w:val="22"/>
          <w:szCs w:val="22"/>
        </w:rPr>
        <w:t xml:space="preserve"> in-vivo</w:t>
      </w:r>
      <w:r>
        <w:rPr>
          <w:rFonts w:ascii="Times New Roman" w:hAnsi="Times New Roman"/>
          <w:sz w:val="22"/>
          <w:szCs w:val="22"/>
        </w:rPr>
        <w:t xml:space="preserve"> data.</w:t>
      </w:r>
      <w:r w:rsidR="003A2630">
        <w:rPr>
          <w:rFonts w:ascii="Times New Roman" w:hAnsi="Times New Roman"/>
          <w:sz w:val="22"/>
          <w:szCs w:val="22"/>
        </w:rPr>
        <w:t xml:space="preserve">  J Thorac Cardiovasc Surg  2007;133:21-8</w:t>
      </w:r>
    </w:p>
    <w:p w14:paraId="6A9A383B" w14:textId="77777777" w:rsidR="003A2630" w:rsidRDefault="003A2630"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396C2BD1" w14:textId="77777777" w:rsidR="003A2630" w:rsidRDefault="003A2630"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Gammie JS, O’Brien SM, </w:t>
      </w:r>
      <w:r w:rsidRPr="003A2630">
        <w:rPr>
          <w:rFonts w:ascii="Times New Roman" w:hAnsi="Times New Roman"/>
          <w:b/>
          <w:sz w:val="22"/>
          <w:szCs w:val="22"/>
        </w:rPr>
        <w:t>Griffith BP</w:t>
      </w:r>
      <w:r>
        <w:rPr>
          <w:rFonts w:ascii="Times New Roman" w:hAnsi="Times New Roman"/>
          <w:sz w:val="22"/>
          <w:szCs w:val="22"/>
        </w:rPr>
        <w:t>, Ferguson TB, and Peterson ED.  Influence of hospital procedural volume on care process and mortality for patients undergoing elective surgery for mitral regurgitation.  Circulation 2007;115:881-7</w:t>
      </w:r>
    </w:p>
    <w:p w14:paraId="05D9B87C" w14:textId="77777777" w:rsidR="007B1A98" w:rsidRDefault="007B1A98"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0C87326F" w14:textId="77777777" w:rsidR="006E109C" w:rsidRDefault="007B1A98"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Feller ED, Sorensen EN, Haddad M, Pierson RN, Johnson FL, Brown JM, and </w:t>
      </w:r>
      <w:r>
        <w:rPr>
          <w:rFonts w:ascii="Times New Roman" w:hAnsi="Times New Roman"/>
          <w:b/>
          <w:sz w:val="22"/>
          <w:szCs w:val="22"/>
        </w:rPr>
        <w:t>Griffith BP</w:t>
      </w:r>
      <w:r>
        <w:rPr>
          <w:rFonts w:ascii="Times New Roman" w:hAnsi="Times New Roman"/>
          <w:sz w:val="22"/>
          <w:szCs w:val="22"/>
        </w:rPr>
        <w:t>.  Clinical outcomes are similar in pulsatile and nonpulsatile left ventricular assist device recipients.  Ann Thorac Surg 2007;83:1082-8</w:t>
      </w:r>
    </w:p>
    <w:p w14:paraId="39A68771" w14:textId="77777777" w:rsidR="006E109C" w:rsidRDefault="006E109C" w:rsidP="008D3191">
      <w:pPr>
        <w:pStyle w:val="1"/>
        <w:keepLines/>
        <w:numPr>
          <w:ilvl w:val="0"/>
          <w:numId w:val="0"/>
        </w:numPr>
        <w:tabs>
          <w:tab w:val="left" w:pos="720"/>
          <w:tab w:val="left" w:pos="6364"/>
          <w:tab w:val="left" w:pos="6840"/>
        </w:tabs>
        <w:ind w:left="630"/>
        <w:rPr>
          <w:rFonts w:ascii="Times New Roman" w:hAnsi="Times New Roman"/>
          <w:sz w:val="22"/>
          <w:szCs w:val="22"/>
        </w:rPr>
      </w:pPr>
    </w:p>
    <w:p w14:paraId="44A6DFF4" w14:textId="77777777" w:rsidR="000309FA" w:rsidRDefault="006E109C"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Neschis DG, Moainie S, Gutta Rao, Charles K, Scalea TM, Flinn WR and </w:t>
      </w:r>
      <w:r>
        <w:rPr>
          <w:rFonts w:ascii="Times New Roman" w:hAnsi="Times New Roman"/>
          <w:b/>
          <w:sz w:val="22"/>
          <w:szCs w:val="22"/>
        </w:rPr>
        <w:t>Griffith BP.</w:t>
      </w:r>
      <w:r>
        <w:rPr>
          <w:rFonts w:ascii="Times New Roman" w:hAnsi="Times New Roman"/>
          <w:sz w:val="22"/>
          <w:szCs w:val="22"/>
        </w:rPr>
        <w:t xml:space="preserve">  Twenty consecutive cases of endograft repair of traumatic aortic disruption:  Lessons learned.  J Vasc Surg 2007;45:487-92</w:t>
      </w:r>
    </w:p>
    <w:p w14:paraId="50EA6EAE" w14:textId="77777777" w:rsidR="00DE1948" w:rsidRDefault="00DE1948"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4CA4D749" w14:textId="77777777" w:rsidR="00DE1948" w:rsidRDefault="00DE1948"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Collins MJ, Ozeki T, Zhuo J, Gu J, Gullapalli R, Pierson RN, </w:t>
      </w:r>
      <w:r w:rsidRPr="00DE1948">
        <w:rPr>
          <w:rFonts w:ascii="Times New Roman" w:hAnsi="Times New Roman"/>
          <w:b/>
          <w:sz w:val="22"/>
          <w:szCs w:val="22"/>
        </w:rPr>
        <w:t>Griffith BP</w:t>
      </w:r>
      <w:r>
        <w:rPr>
          <w:rFonts w:ascii="Times New Roman" w:hAnsi="Times New Roman"/>
          <w:sz w:val="22"/>
          <w:szCs w:val="22"/>
        </w:rPr>
        <w:t xml:space="preserve">, Fedak PWM, and Poston RS.  Use of diffusion tensor imaging to predict myocardial viability after </w:t>
      </w:r>
      <w:r w:rsidR="000B642E">
        <w:rPr>
          <w:rFonts w:ascii="Times New Roman" w:hAnsi="Times New Roman"/>
          <w:sz w:val="22"/>
          <w:szCs w:val="22"/>
        </w:rPr>
        <w:t xml:space="preserve">warm global ischemia:  Possible </w:t>
      </w:r>
      <w:r>
        <w:rPr>
          <w:rFonts w:ascii="Times New Roman" w:hAnsi="Times New Roman"/>
          <w:sz w:val="22"/>
          <w:szCs w:val="22"/>
        </w:rPr>
        <w:t>avenue for use of nonbeating donor hearts.  J Heart Lung Transplant 2007;26:376-83</w:t>
      </w:r>
    </w:p>
    <w:p w14:paraId="6AE3EFB2" w14:textId="77777777" w:rsidR="00B446D5" w:rsidRDefault="00B446D5"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456F7A3F" w14:textId="77777777" w:rsidR="00B446D5" w:rsidRDefault="00B446D5"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Kilic A, Nolan TDC, Li T, Yankey GK, Prastein DJ, Cheng G, Jarvik RK, Wu, ZJ, and </w:t>
      </w:r>
      <w:r>
        <w:rPr>
          <w:rFonts w:ascii="Times New Roman" w:hAnsi="Times New Roman"/>
          <w:b/>
          <w:sz w:val="22"/>
          <w:szCs w:val="22"/>
        </w:rPr>
        <w:t xml:space="preserve">Griffith BP.  </w:t>
      </w:r>
      <w:r>
        <w:rPr>
          <w:rFonts w:ascii="Times New Roman" w:hAnsi="Times New Roman"/>
          <w:sz w:val="22"/>
          <w:szCs w:val="22"/>
        </w:rPr>
        <w:t xml:space="preserve">Early </w:t>
      </w:r>
      <w:r>
        <w:rPr>
          <w:rFonts w:ascii="Times New Roman" w:hAnsi="Times New Roman"/>
          <w:i/>
          <w:sz w:val="22"/>
          <w:szCs w:val="22"/>
        </w:rPr>
        <w:t>in-vivo</w:t>
      </w:r>
      <w:r>
        <w:rPr>
          <w:rFonts w:ascii="Times New Roman" w:hAnsi="Times New Roman"/>
          <w:sz w:val="22"/>
          <w:szCs w:val="22"/>
        </w:rPr>
        <w:t xml:space="preserve"> experience with the pediatric Jarvik 2000 heart.  ASAIO J 2007;53:374-78</w:t>
      </w:r>
    </w:p>
    <w:p w14:paraId="60B1A305" w14:textId="77777777" w:rsidR="002F2784" w:rsidRDefault="002F2784"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19C7D262" w14:textId="77777777" w:rsidR="002F2784" w:rsidRDefault="002F2784"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White CS, Jeudy J, Read K, Brown JM, </w:t>
      </w:r>
      <w:r>
        <w:rPr>
          <w:rFonts w:ascii="Times New Roman" w:hAnsi="Times New Roman"/>
          <w:b/>
          <w:sz w:val="22"/>
          <w:szCs w:val="22"/>
        </w:rPr>
        <w:t>Griffith BP</w:t>
      </w:r>
      <w:r>
        <w:rPr>
          <w:rFonts w:ascii="Times New Roman" w:hAnsi="Times New Roman"/>
          <w:sz w:val="22"/>
          <w:szCs w:val="22"/>
        </w:rPr>
        <w:t>, Gammie JS.  Acortic valve bypass for aortic stenosis:  Imaging appearances on multidector CT.  Int J Cardiovasc Imaging 2007;23:281-85</w:t>
      </w:r>
    </w:p>
    <w:p w14:paraId="21DEABBB" w14:textId="77777777" w:rsidR="000309FA" w:rsidRDefault="000309FA"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766EEC43" w14:textId="77777777" w:rsidR="000309FA" w:rsidRDefault="000309FA" w:rsidP="008D3191">
      <w:pPr>
        <w:pStyle w:val="1"/>
        <w:keepLines/>
        <w:numPr>
          <w:ilvl w:val="0"/>
          <w:numId w:val="1"/>
        </w:numPr>
        <w:tabs>
          <w:tab w:val="left" w:pos="630"/>
          <w:tab w:val="left" w:pos="6364"/>
          <w:tab w:val="left" w:pos="6840"/>
        </w:tabs>
        <w:ind w:left="630"/>
        <w:rPr>
          <w:rFonts w:ascii="Times New Roman" w:hAnsi="Times New Roman"/>
          <w:sz w:val="22"/>
          <w:szCs w:val="22"/>
        </w:rPr>
      </w:pPr>
      <w:r>
        <w:rPr>
          <w:rFonts w:ascii="Times New Roman" w:hAnsi="Times New Roman"/>
          <w:sz w:val="22"/>
          <w:szCs w:val="22"/>
        </w:rPr>
        <w:t xml:space="preserve">Burris N, Schwartz K, Kwon M, Toshinaga O, Vitale R, </w:t>
      </w:r>
      <w:r>
        <w:rPr>
          <w:rFonts w:ascii="Times New Roman" w:hAnsi="Times New Roman"/>
          <w:b/>
          <w:sz w:val="22"/>
          <w:szCs w:val="22"/>
        </w:rPr>
        <w:t>Griffith B</w:t>
      </w:r>
      <w:r>
        <w:rPr>
          <w:rFonts w:ascii="Times New Roman" w:hAnsi="Times New Roman"/>
          <w:sz w:val="22"/>
          <w:szCs w:val="22"/>
        </w:rPr>
        <w:t xml:space="preserve">, Pierson R, and Poston R.  </w:t>
      </w:r>
      <w:r w:rsidR="002B3BA0">
        <w:rPr>
          <w:rFonts w:ascii="Times New Roman" w:hAnsi="Times New Roman"/>
          <w:sz w:val="22"/>
          <w:szCs w:val="22"/>
        </w:rPr>
        <w:t xml:space="preserve"> </w:t>
      </w:r>
      <w:r w:rsidR="001D19DA">
        <w:rPr>
          <w:rFonts w:ascii="Times New Roman" w:hAnsi="Times New Roman"/>
          <w:sz w:val="22"/>
          <w:szCs w:val="22"/>
        </w:rPr>
        <w:t>Catheter-based infrared light scanner as a tool to assess conduit quality in coronary artery bypass surgery.  J Thorac Cardiovasc Surg 2007;133:419-27</w:t>
      </w:r>
    </w:p>
    <w:p w14:paraId="186AC38C" w14:textId="77777777" w:rsidR="001D19DA" w:rsidRDefault="001D19DA"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52DC996A" w14:textId="77777777" w:rsidR="000F4A25" w:rsidRPr="00B06CF6" w:rsidRDefault="001D19DA"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B06CF6">
        <w:rPr>
          <w:rFonts w:ascii="Times New Roman" w:hAnsi="Times New Roman"/>
          <w:sz w:val="22"/>
          <w:szCs w:val="22"/>
        </w:rPr>
        <w:t xml:space="preserve">Ozeki T, Kwon M, Gu J, Collins M, Brassil J, Gullapalli R, Zhuo J, Pierson III R, </w:t>
      </w:r>
      <w:r w:rsidRPr="00B06CF6">
        <w:rPr>
          <w:rFonts w:ascii="Times New Roman" w:hAnsi="Times New Roman"/>
          <w:b/>
          <w:sz w:val="22"/>
          <w:szCs w:val="22"/>
        </w:rPr>
        <w:t>Griffith B</w:t>
      </w:r>
      <w:r w:rsidRPr="00B06CF6">
        <w:rPr>
          <w:rFonts w:ascii="Times New Roman" w:hAnsi="Times New Roman"/>
          <w:sz w:val="22"/>
          <w:szCs w:val="22"/>
        </w:rPr>
        <w:t xml:space="preserve">, and Poston R.  Heart preservation using continuous </w:t>
      </w:r>
      <w:r w:rsidRPr="00B06CF6">
        <w:rPr>
          <w:rFonts w:ascii="Times New Roman" w:hAnsi="Times New Roman"/>
          <w:i/>
          <w:sz w:val="22"/>
          <w:szCs w:val="22"/>
        </w:rPr>
        <w:t>ex-vivo</w:t>
      </w:r>
      <w:r w:rsidRPr="00B06CF6">
        <w:rPr>
          <w:rFonts w:ascii="Times New Roman" w:hAnsi="Times New Roman"/>
          <w:sz w:val="22"/>
          <w:szCs w:val="22"/>
        </w:rPr>
        <w:t xml:space="preserve"> perfusion improves viability and functional recovery.  Circulation J 2007;71(1):153-9</w:t>
      </w:r>
    </w:p>
    <w:p w14:paraId="73F66340" w14:textId="77777777" w:rsidR="003D3564" w:rsidRPr="00B06CF6" w:rsidRDefault="003D3564"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4E4A9618" w14:textId="77777777" w:rsidR="003D3564" w:rsidRPr="00B06CF6" w:rsidRDefault="003D3564"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B06CF6">
        <w:rPr>
          <w:rFonts w:ascii="Times New Roman" w:hAnsi="Times New Roman"/>
          <w:sz w:val="22"/>
          <w:szCs w:val="22"/>
        </w:rPr>
        <w:t xml:space="preserve">Gammie JS, Yankey GK, Nolan T, Wu ZJ, Dickfeld T, Cartier C, Tremblay A, MacNeil TP, Burke A, </w:t>
      </w:r>
      <w:r w:rsidRPr="00B06CF6">
        <w:rPr>
          <w:rFonts w:ascii="Times New Roman" w:hAnsi="Times New Roman"/>
          <w:b/>
          <w:sz w:val="22"/>
          <w:szCs w:val="22"/>
        </w:rPr>
        <w:t>Griffith BP</w:t>
      </w:r>
      <w:r w:rsidRPr="00B06CF6">
        <w:rPr>
          <w:rFonts w:ascii="Times New Roman" w:hAnsi="Times New Roman"/>
          <w:sz w:val="22"/>
          <w:szCs w:val="22"/>
        </w:rPr>
        <w:t>.  Beating heart direct left atrial access balloon cryoablation:  Safety and efficacy in an ovine m</w:t>
      </w:r>
      <w:r w:rsidR="00930426">
        <w:rPr>
          <w:rFonts w:ascii="Times New Roman" w:hAnsi="Times New Roman"/>
          <w:sz w:val="22"/>
          <w:szCs w:val="22"/>
        </w:rPr>
        <w:t>odel.  Innovations  2007;2:188-</w:t>
      </w:r>
      <w:r w:rsidRPr="00B06CF6">
        <w:rPr>
          <w:rFonts w:ascii="Times New Roman" w:hAnsi="Times New Roman"/>
          <w:sz w:val="22"/>
          <w:szCs w:val="22"/>
        </w:rPr>
        <w:t>91</w:t>
      </w:r>
    </w:p>
    <w:p w14:paraId="1E6CFCB3" w14:textId="77777777" w:rsidR="003D3564" w:rsidRPr="00B06CF6" w:rsidRDefault="003D3564"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56271AAB" w14:textId="77777777" w:rsidR="003D3564" w:rsidRPr="00B06CF6" w:rsidRDefault="00C913AB"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B06CF6">
        <w:rPr>
          <w:rFonts w:ascii="Times New Roman" w:hAnsi="Times New Roman"/>
          <w:sz w:val="22"/>
          <w:szCs w:val="22"/>
        </w:rPr>
        <w:t xml:space="preserve">Gammie JS, Abrishamchian AR, </w:t>
      </w:r>
      <w:r w:rsidRPr="00B06CF6">
        <w:rPr>
          <w:rFonts w:ascii="Times New Roman" w:hAnsi="Times New Roman"/>
          <w:b/>
          <w:sz w:val="22"/>
          <w:szCs w:val="22"/>
        </w:rPr>
        <w:t>Griffith BP</w:t>
      </w:r>
      <w:r w:rsidRPr="00B06CF6">
        <w:rPr>
          <w:rFonts w:ascii="Times New Roman" w:hAnsi="Times New Roman"/>
          <w:sz w:val="22"/>
          <w:szCs w:val="22"/>
        </w:rPr>
        <w:t>.  Cardiac autotransplantation and radical bi-atrial resection for recurrent atrial myxoma.  Ann Thorac Surg 2007;83(4):1545-7</w:t>
      </w:r>
    </w:p>
    <w:p w14:paraId="35370271" w14:textId="77777777" w:rsidR="00C913AB" w:rsidRPr="00B06CF6" w:rsidRDefault="00C913AB" w:rsidP="008D3191">
      <w:pPr>
        <w:pStyle w:val="1"/>
        <w:keepLines/>
        <w:numPr>
          <w:ilvl w:val="0"/>
          <w:numId w:val="0"/>
        </w:numPr>
        <w:tabs>
          <w:tab w:val="left" w:pos="630"/>
          <w:tab w:val="left" w:pos="6364"/>
          <w:tab w:val="left" w:pos="6840"/>
        </w:tabs>
        <w:ind w:left="630"/>
        <w:rPr>
          <w:rFonts w:ascii="Times New Roman" w:hAnsi="Times New Roman"/>
          <w:sz w:val="22"/>
          <w:szCs w:val="22"/>
        </w:rPr>
      </w:pPr>
    </w:p>
    <w:p w14:paraId="1A65673E" w14:textId="77777777" w:rsidR="00C913AB" w:rsidRPr="00B06CF6" w:rsidRDefault="00C913AB" w:rsidP="008D3191">
      <w:pPr>
        <w:pStyle w:val="1"/>
        <w:keepLines/>
        <w:numPr>
          <w:ilvl w:val="0"/>
          <w:numId w:val="1"/>
        </w:numPr>
        <w:tabs>
          <w:tab w:val="left" w:pos="630"/>
          <w:tab w:val="left" w:pos="6364"/>
          <w:tab w:val="left" w:pos="6840"/>
        </w:tabs>
        <w:ind w:left="630"/>
        <w:rPr>
          <w:rFonts w:ascii="Times New Roman" w:hAnsi="Times New Roman"/>
          <w:sz w:val="22"/>
          <w:szCs w:val="22"/>
        </w:rPr>
      </w:pPr>
      <w:r w:rsidRPr="00B06CF6">
        <w:rPr>
          <w:rFonts w:ascii="Times New Roman" w:hAnsi="Times New Roman"/>
          <w:sz w:val="22"/>
          <w:szCs w:val="22"/>
        </w:rPr>
        <w:lastRenderedPageBreak/>
        <w:t xml:space="preserve">Kon ZN, White C, Kwon MH, Judy J, Brown EN, Gu J, Burris NS, Laird PC, Brown T, Brazio PS, Gammie J, Brown J, </w:t>
      </w:r>
      <w:r w:rsidRPr="00B06CF6">
        <w:rPr>
          <w:rFonts w:ascii="Times New Roman" w:hAnsi="Times New Roman"/>
          <w:b/>
          <w:sz w:val="22"/>
          <w:szCs w:val="22"/>
        </w:rPr>
        <w:t>Griffith BP</w:t>
      </w:r>
      <w:r w:rsidRPr="00B06CF6">
        <w:rPr>
          <w:rFonts w:ascii="Times New Roman" w:hAnsi="Times New Roman"/>
          <w:sz w:val="22"/>
          <w:szCs w:val="22"/>
        </w:rPr>
        <w:t>, Poston RS.  The role of preexisting pathology in the development of neointimal hyperplasia in coronary artery bypass grafts.  J Surg Res 2007;142(2):351-6 Epub 2007 Jul 12</w:t>
      </w:r>
    </w:p>
    <w:p w14:paraId="3F368639" w14:textId="77777777" w:rsidR="00D735BE" w:rsidRPr="00B06CF6" w:rsidRDefault="00D735BE" w:rsidP="008D3191">
      <w:pPr>
        <w:pStyle w:val="1"/>
        <w:keepLines/>
        <w:numPr>
          <w:ilvl w:val="0"/>
          <w:numId w:val="0"/>
        </w:numPr>
        <w:tabs>
          <w:tab w:val="left" w:pos="720"/>
          <w:tab w:val="left" w:pos="6364"/>
          <w:tab w:val="left" w:pos="6840"/>
        </w:tabs>
        <w:ind w:left="630"/>
        <w:rPr>
          <w:rFonts w:ascii="Times New Roman" w:hAnsi="Times New Roman"/>
          <w:sz w:val="22"/>
          <w:szCs w:val="22"/>
        </w:rPr>
      </w:pPr>
    </w:p>
    <w:p w14:paraId="29C8043D" w14:textId="77777777" w:rsidR="00D735BE" w:rsidRPr="00D735BE" w:rsidRDefault="00D735BE" w:rsidP="008D3191">
      <w:pPr>
        <w:pStyle w:val="1"/>
        <w:keepLines/>
        <w:numPr>
          <w:ilvl w:val="0"/>
          <w:numId w:val="0"/>
        </w:numPr>
        <w:tabs>
          <w:tab w:val="left" w:pos="720"/>
          <w:tab w:val="left" w:pos="2520"/>
          <w:tab w:val="left" w:pos="6364"/>
          <w:tab w:val="left" w:pos="6840"/>
        </w:tabs>
        <w:rPr>
          <w:rFonts w:ascii="Times New Roman" w:hAnsi="Times New Roman"/>
          <w:b/>
          <w:sz w:val="22"/>
          <w:szCs w:val="22"/>
        </w:rPr>
      </w:pPr>
      <w:r>
        <w:rPr>
          <w:rFonts w:ascii="Times New Roman" w:hAnsi="Times New Roman"/>
          <w:b/>
          <w:sz w:val="22"/>
          <w:szCs w:val="22"/>
        </w:rPr>
        <w:t>2008</w:t>
      </w:r>
    </w:p>
    <w:p w14:paraId="79574F3B" w14:textId="77777777" w:rsidR="00223533" w:rsidRDefault="00D735BE"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sidRPr="00223533">
        <w:rPr>
          <w:rFonts w:ascii="Times New Roman" w:hAnsi="Times New Roman"/>
          <w:sz w:val="22"/>
          <w:szCs w:val="22"/>
        </w:rPr>
        <w:t xml:space="preserve">Yankey G, Li T, Kilic A, Cheng G, Satpute A, Savai K, Li S, Moainie SL, Prastein D, DeFillipi C, Wu ZJ, and </w:t>
      </w:r>
      <w:r w:rsidRPr="00223533">
        <w:rPr>
          <w:rFonts w:ascii="Times New Roman" w:hAnsi="Times New Roman"/>
          <w:b/>
          <w:sz w:val="22"/>
          <w:szCs w:val="22"/>
        </w:rPr>
        <w:t xml:space="preserve">Griffith BP.  </w:t>
      </w:r>
      <w:r w:rsidRPr="00223533">
        <w:rPr>
          <w:rFonts w:ascii="Times New Roman" w:hAnsi="Times New Roman"/>
          <w:sz w:val="22"/>
          <w:szCs w:val="22"/>
        </w:rPr>
        <w:t>Regional remodeling strain and its association with myocardial apoptosis post-myocardial infarction in ovine model.  J Thora</w:t>
      </w:r>
      <w:r w:rsidR="00DA2617" w:rsidRPr="00223533">
        <w:rPr>
          <w:rFonts w:ascii="Times New Roman" w:hAnsi="Times New Roman"/>
          <w:sz w:val="22"/>
          <w:szCs w:val="22"/>
        </w:rPr>
        <w:t>c Cardiovasc Surg 2008;</w:t>
      </w:r>
      <w:r w:rsidR="003D3564" w:rsidRPr="00223533">
        <w:rPr>
          <w:rFonts w:ascii="Times New Roman" w:hAnsi="Times New Roman"/>
          <w:sz w:val="22"/>
          <w:szCs w:val="22"/>
        </w:rPr>
        <w:t>1</w:t>
      </w:r>
      <w:r w:rsidR="00C913AB" w:rsidRPr="00223533">
        <w:rPr>
          <w:rFonts w:ascii="Times New Roman" w:hAnsi="Times New Roman"/>
          <w:sz w:val="22"/>
          <w:szCs w:val="22"/>
        </w:rPr>
        <w:t>35:991-8</w:t>
      </w:r>
      <w:r w:rsidR="00223533" w:rsidRPr="00223533">
        <w:rPr>
          <w:rFonts w:ascii="Times New Roman" w:hAnsi="Times New Roman"/>
          <w:sz w:val="22"/>
          <w:szCs w:val="22"/>
        </w:rPr>
        <w:t xml:space="preserve"> </w:t>
      </w:r>
    </w:p>
    <w:p w14:paraId="258777AE" w14:textId="77777777" w:rsidR="00223533" w:rsidRDefault="00223533" w:rsidP="008D3191">
      <w:pPr>
        <w:pStyle w:val="1"/>
        <w:keepLines/>
        <w:numPr>
          <w:ilvl w:val="0"/>
          <w:numId w:val="0"/>
        </w:numPr>
        <w:tabs>
          <w:tab w:val="left" w:pos="720"/>
          <w:tab w:val="left" w:pos="2520"/>
          <w:tab w:val="left" w:pos="6364"/>
          <w:tab w:val="left" w:pos="6840"/>
        </w:tabs>
        <w:ind w:left="720"/>
        <w:rPr>
          <w:rFonts w:ascii="Times New Roman" w:hAnsi="Times New Roman"/>
          <w:sz w:val="22"/>
          <w:szCs w:val="22"/>
        </w:rPr>
      </w:pPr>
    </w:p>
    <w:p w14:paraId="590721C1" w14:textId="77777777" w:rsidR="00D735BE" w:rsidRPr="00223533" w:rsidRDefault="00223533"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sidRPr="00223533">
        <w:rPr>
          <w:rFonts w:ascii="Times New Roman" w:hAnsi="Times New Roman"/>
          <w:sz w:val="22"/>
          <w:szCs w:val="22"/>
        </w:rPr>
        <w:t>Gammie JS, Haddad M, Milford-Beland</w:t>
      </w:r>
      <w:r>
        <w:rPr>
          <w:rFonts w:ascii="Times New Roman" w:hAnsi="Times New Roman"/>
          <w:sz w:val="22"/>
          <w:szCs w:val="22"/>
        </w:rPr>
        <w:t xml:space="preserve"> S, Welke KF, Ferguson TB Jr, O’</w:t>
      </w:r>
      <w:r w:rsidRPr="00223533">
        <w:rPr>
          <w:rFonts w:ascii="Times New Roman" w:hAnsi="Times New Roman"/>
          <w:sz w:val="22"/>
          <w:szCs w:val="22"/>
        </w:rPr>
        <w:t xml:space="preserve">Brien SM, </w:t>
      </w:r>
      <w:r w:rsidRPr="00223533">
        <w:rPr>
          <w:rFonts w:ascii="Times New Roman" w:hAnsi="Times New Roman"/>
          <w:b/>
          <w:sz w:val="22"/>
          <w:szCs w:val="22"/>
        </w:rPr>
        <w:t>Griffith BP</w:t>
      </w:r>
      <w:r w:rsidRPr="00223533">
        <w:rPr>
          <w:rFonts w:ascii="Times New Roman" w:hAnsi="Times New Roman"/>
          <w:sz w:val="22"/>
          <w:szCs w:val="22"/>
        </w:rPr>
        <w:t>, Peterson ED. Atrial fibrillation correction surgery:  Lessons from the Society of Thoracic Surgeons National Cardiac Database.  Ann Thorac Surg 2008;85(3);909-14</w:t>
      </w:r>
    </w:p>
    <w:p w14:paraId="01A6D743" w14:textId="77777777" w:rsidR="00C913AB" w:rsidRDefault="00C913AB"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789CD943" w14:textId="77777777" w:rsidR="00C913AB" w:rsidRDefault="008414C5"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Moainie SL, Neschis DG, Ga</w:t>
      </w:r>
      <w:r w:rsidR="00C913AB">
        <w:rPr>
          <w:rFonts w:ascii="Times New Roman" w:hAnsi="Times New Roman"/>
          <w:sz w:val="22"/>
          <w:szCs w:val="22"/>
        </w:rPr>
        <w:t xml:space="preserve">mmie JS, Brown JM, Poston RS, Scalea TM, </w:t>
      </w:r>
      <w:r w:rsidR="00C913AB">
        <w:rPr>
          <w:rFonts w:ascii="Times New Roman" w:hAnsi="Times New Roman"/>
          <w:b/>
          <w:sz w:val="22"/>
          <w:szCs w:val="22"/>
        </w:rPr>
        <w:t>Griffith BP</w:t>
      </w:r>
      <w:r w:rsidR="00C913AB">
        <w:rPr>
          <w:rFonts w:ascii="Times New Roman" w:hAnsi="Times New Roman"/>
          <w:sz w:val="22"/>
          <w:szCs w:val="22"/>
        </w:rPr>
        <w:t>.  Endovascular stenting for traumatic aortic injury:  An emerg</w:t>
      </w:r>
      <w:r w:rsidR="008E2E84">
        <w:rPr>
          <w:rFonts w:ascii="Times New Roman" w:hAnsi="Times New Roman"/>
          <w:sz w:val="22"/>
          <w:szCs w:val="22"/>
        </w:rPr>
        <w:t>ing new standard of care.  Ann Thorac S</w:t>
      </w:r>
      <w:r w:rsidR="00C913AB">
        <w:rPr>
          <w:rFonts w:ascii="Times New Roman" w:hAnsi="Times New Roman"/>
          <w:sz w:val="22"/>
          <w:szCs w:val="22"/>
        </w:rPr>
        <w:t>urg 2008;85(5):1625-9  Discussion 1629-30</w:t>
      </w:r>
    </w:p>
    <w:p w14:paraId="3447DAD3" w14:textId="77777777" w:rsidR="00A445CD" w:rsidRDefault="00A445CD"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43A29CDB" w14:textId="69BA1C69" w:rsidR="00D4759D" w:rsidRDefault="00A445CD"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sidRPr="00FC2983">
        <w:rPr>
          <w:rFonts w:ascii="Times New Roman" w:hAnsi="Times New Roman"/>
          <w:sz w:val="22"/>
          <w:szCs w:val="22"/>
          <w:lang w:val="de-DE"/>
        </w:rPr>
        <w:t xml:space="preserve">Zimrin D, Reyes P, Miller KL, Fisher SD, </w:t>
      </w:r>
      <w:r w:rsidRPr="00FC2983">
        <w:rPr>
          <w:rFonts w:ascii="Times New Roman" w:hAnsi="Times New Roman"/>
          <w:b/>
          <w:sz w:val="22"/>
          <w:szCs w:val="22"/>
          <w:lang w:val="de-DE"/>
        </w:rPr>
        <w:t>Griffith BP</w:t>
      </w:r>
      <w:r w:rsidRPr="00FC2983">
        <w:rPr>
          <w:rFonts w:ascii="Times New Roman" w:hAnsi="Times New Roman"/>
          <w:sz w:val="22"/>
          <w:szCs w:val="22"/>
          <w:lang w:val="de-DE"/>
        </w:rPr>
        <w:t xml:space="preserve">, Gammie JS.  </w:t>
      </w:r>
      <w:bookmarkEnd w:id="7"/>
      <w:r w:rsidR="005C6103">
        <w:rPr>
          <w:rFonts w:ascii="Times New Roman" w:hAnsi="Times New Roman"/>
          <w:sz w:val="22"/>
          <w:szCs w:val="22"/>
        </w:rPr>
        <w:t>Heart failure and “inoperable” aortic stenosis:  staged balloon aortic valvuloplasty and aortic valve bypass.  Congestive Ht Failure 2008;14(4):211-13</w:t>
      </w:r>
    </w:p>
    <w:p w14:paraId="50684CFB" w14:textId="77777777" w:rsidR="002955BE" w:rsidRDefault="002955BE"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4C5E27B4" w14:textId="77777777" w:rsidR="00144C62" w:rsidRDefault="00144C62"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Neschis DG, Scalea TM, Flinn WR, and </w:t>
      </w:r>
      <w:r>
        <w:rPr>
          <w:rFonts w:ascii="Times New Roman" w:hAnsi="Times New Roman"/>
          <w:b/>
          <w:sz w:val="22"/>
          <w:szCs w:val="22"/>
        </w:rPr>
        <w:t xml:space="preserve">Griffith BP.  </w:t>
      </w:r>
      <w:r>
        <w:rPr>
          <w:rFonts w:ascii="Times New Roman" w:hAnsi="Times New Roman"/>
          <w:sz w:val="22"/>
          <w:szCs w:val="22"/>
        </w:rPr>
        <w:t xml:space="preserve">  Blunt aortic injury.  N Engl J Med 2008;359:1708-16</w:t>
      </w:r>
    </w:p>
    <w:p w14:paraId="5325FB28" w14:textId="77777777" w:rsidR="00144C62" w:rsidRDefault="00144C62"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73211468" w14:textId="77777777" w:rsidR="008B1B26" w:rsidRDefault="008414C5"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Poston R, Gu J, White C, Jeudy J, Brown J, Gammie J, Pierson III R, Romar L, and </w:t>
      </w:r>
      <w:r>
        <w:rPr>
          <w:rFonts w:ascii="Times New Roman" w:hAnsi="Times New Roman"/>
          <w:b/>
          <w:sz w:val="22"/>
          <w:szCs w:val="22"/>
        </w:rPr>
        <w:t>Griffith B</w:t>
      </w:r>
      <w:r>
        <w:rPr>
          <w:rFonts w:ascii="Times New Roman" w:hAnsi="Times New Roman"/>
          <w:sz w:val="22"/>
          <w:szCs w:val="22"/>
        </w:rPr>
        <w:t xml:space="preserve">.  Perioperative management of aspirin resistance following off-pump coronary artery bypass grafting:  possible role </w:t>
      </w:r>
      <w:r w:rsidR="00B06CF6">
        <w:rPr>
          <w:rFonts w:ascii="Times New Roman" w:hAnsi="Times New Roman"/>
          <w:sz w:val="22"/>
          <w:szCs w:val="22"/>
        </w:rPr>
        <w:t>for Aprotinin.  Transfusion</w:t>
      </w:r>
      <w:r w:rsidR="000B642E">
        <w:rPr>
          <w:rFonts w:ascii="Times New Roman" w:hAnsi="Times New Roman"/>
          <w:sz w:val="22"/>
          <w:szCs w:val="22"/>
        </w:rPr>
        <w:t xml:space="preserve"> 2008;48(1 Suppl): 39S-46S</w:t>
      </w:r>
    </w:p>
    <w:p w14:paraId="5718C2AE" w14:textId="77777777" w:rsidR="008B1B26" w:rsidRDefault="008B1B26"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6BF17270" w14:textId="77777777" w:rsidR="00FA51C3" w:rsidRDefault="008B1B26" w:rsidP="00FA51C3">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Gammie JS, Krowsoski LS, Brown JM, Odonkor PN, Young DA, Santos MJ, Gottdiener JS, and </w:t>
      </w:r>
      <w:r>
        <w:rPr>
          <w:rFonts w:ascii="Times New Roman" w:hAnsi="Times New Roman"/>
          <w:b/>
          <w:sz w:val="22"/>
          <w:szCs w:val="22"/>
        </w:rPr>
        <w:t>Griffith BP</w:t>
      </w:r>
      <w:r>
        <w:rPr>
          <w:rFonts w:ascii="Times New Roman" w:hAnsi="Times New Roman"/>
          <w:sz w:val="22"/>
          <w:szCs w:val="22"/>
        </w:rPr>
        <w:t>.  Aortic valve bypass surgery:  Midterm clinical outcomes in a high-risk aortic stenosis population.  C</w:t>
      </w:r>
      <w:r w:rsidR="00D135E9">
        <w:rPr>
          <w:rFonts w:ascii="Times New Roman" w:hAnsi="Times New Roman"/>
          <w:sz w:val="22"/>
          <w:szCs w:val="22"/>
        </w:rPr>
        <w:t>irculation, 2008;118:1460-6</w:t>
      </w:r>
    </w:p>
    <w:p w14:paraId="28C01BBD" w14:textId="77777777" w:rsidR="00FA51C3" w:rsidRDefault="00FA51C3" w:rsidP="00FA51C3">
      <w:pPr>
        <w:pStyle w:val="ListParagraph"/>
        <w:rPr>
          <w:rFonts w:ascii="Times New Roman" w:hAnsi="Times New Roman"/>
          <w:sz w:val="22"/>
          <w:szCs w:val="22"/>
        </w:rPr>
      </w:pPr>
    </w:p>
    <w:p w14:paraId="6CF4EE9C" w14:textId="77777777" w:rsidR="000B642E" w:rsidRPr="00FA51C3" w:rsidRDefault="000B642E" w:rsidP="00FA51C3">
      <w:pPr>
        <w:pStyle w:val="1"/>
        <w:keepLines/>
        <w:numPr>
          <w:ilvl w:val="0"/>
          <w:numId w:val="1"/>
        </w:numPr>
        <w:tabs>
          <w:tab w:val="left" w:pos="720"/>
          <w:tab w:val="left" w:pos="2520"/>
          <w:tab w:val="left" w:pos="6364"/>
          <w:tab w:val="left" w:pos="6840"/>
        </w:tabs>
        <w:rPr>
          <w:rFonts w:ascii="Times New Roman" w:hAnsi="Times New Roman"/>
          <w:sz w:val="22"/>
          <w:szCs w:val="22"/>
        </w:rPr>
      </w:pPr>
      <w:r w:rsidRPr="00FA51C3">
        <w:rPr>
          <w:rFonts w:ascii="Times New Roman" w:hAnsi="Times New Roman"/>
          <w:sz w:val="22"/>
          <w:szCs w:val="22"/>
        </w:rPr>
        <w:t xml:space="preserve">Poston RS, Tran R, Collins M, Reynolds M, Connerney I, Reicher B, Zimrin D, </w:t>
      </w:r>
      <w:r w:rsidRPr="00FA51C3">
        <w:rPr>
          <w:rFonts w:ascii="Times New Roman" w:hAnsi="Times New Roman"/>
          <w:b/>
          <w:sz w:val="22"/>
          <w:szCs w:val="22"/>
        </w:rPr>
        <w:t>Griffith BP</w:t>
      </w:r>
      <w:r w:rsidRPr="00FA51C3">
        <w:rPr>
          <w:rFonts w:ascii="Times New Roman" w:hAnsi="Times New Roman"/>
          <w:sz w:val="22"/>
          <w:szCs w:val="22"/>
        </w:rPr>
        <w:t>, and Bartlett, ST.  Comparison of economic and patient outcomes with minimally invas</w:t>
      </w:r>
      <w:r w:rsidR="00DE36AB" w:rsidRPr="00FA51C3">
        <w:rPr>
          <w:rFonts w:ascii="Times New Roman" w:hAnsi="Times New Roman"/>
          <w:sz w:val="22"/>
          <w:szCs w:val="22"/>
        </w:rPr>
        <w:t xml:space="preserve">ive versus traditional off-pump </w:t>
      </w:r>
      <w:r w:rsidRPr="00FA51C3">
        <w:rPr>
          <w:rFonts w:ascii="Times New Roman" w:hAnsi="Times New Roman"/>
          <w:sz w:val="22"/>
          <w:szCs w:val="22"/>
        </w:rPr>
        <w:t>coronary artery bypass grafting</w:t>
      </w:r>
      <w:r w:rsidR="00A74BE9" w:rsidRPr="00FA51C3">
        <w:rPr>
          <w:rFonts w:ascii="Times New Roman" w:hAnsi="Times New Roman"/>
          <w:sz w:val="22"/>
          <w:szCs w:val="22"/>
        </w:rPr>
        <w:t xml:space="preserve"> techniques.  Ann Surg 2008;248:</w:t>
      </w:r>
      <w:r w:rsidRPr="00FA51C3">
        <w:rPr>
          <w:rFonts w:ascii="Times New Roman" w:hAnsi="Times New Roman"/>
          <w:sz w:val="22"/>
          <w:szCs w:val="22"/>
        </w:rPr>
        <w:t>638-646</w:t>
      </w:r>
    </w:p>
    <w:p w14:paraId="0B72C56B" w14:textId="77777777" w:rsidR="00A74BE9" w:rsidRDefault="00A74BE9" w:rsidP="008D3191">
      <w:pPr>
        <w:pStyle w:val="ListParagraph"/>
        <w:tabs>
          <w:tab w:val="left" w:pos="720"/>
        </w:tabs>
        <w:rPr>
          <w:rFonts w:ascii="Times New Roman" w:hAnsi="Times New Roman"/>
          <w:sz w:val="22"/>
          <w:szCs w:val="22"/>
        </w:rPr>
      </w:pPr>
    </w:p>
    <w:p w14:paraId="4D0C5F54" w14:textId="77777777" w:rsidR="00A74BE9" w:rsidRDefault="00A74BE9"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Collins MJ, Moainie SL, </w:t>
      </w:r>
      <w:r>
        <w:rPr>
          <w:rFonts w:ascii="Times New Roman" w:hAnsi="Times New Roman"/>
          <w:b/>
          <w:sz w:val="22"/>
          <w:szCs w:val="22"/>
        </w:rPr>
        <w:t>Griffith BP,</w:t>
      </w:r>
      <w:r>
        <w:rPr>
          <w:rFonts w:ascii="Times New Roman" w:hAnsi="Times New Roman"/>
          <w:sz w:val="22"/>
          <w:szCs w:val="22"/>
        </w:rPr>
        <w:t xml:space="preserve"> and Poston RS.  Preserving and evaluating hearts with </w:t>
      </w:r>
      <w:r>
        <w:rPr>
          <w:rFonts w:ascii="Times New Roman" w:hAnsi="Times New Roman"/>
          <w:i/>
          <w:sz w:val="22"/>
          <w:szCs w:val="22"/>
        </w:rPr>
        <w:t>ex-vivo</w:t>
      </w:r>
      <w:r>
        <w:rPr>
          <w:rFonts w:ascii="Times New Roman" w:hAnsi="Times New Roman"/>
          <w:sz w:val="22"/>
          <w:szCs w:val="22"/>
        </w:rPr>
        <w:t xml:space="preserve"> machine perfusion:  an avenue toimprove early graft performance and expand the donor pool.  E J Cardiothorac Surg 2008;34(2);318-25 doi: 10.1016/j.ejcts.2008.03.043</w:t>
      </w:r>
    </w:p>
    <w:p w14:paraId="6EB201F7" w14:textId="77777777" w:rsidR="003E71B5" w:rsidRDefault="003E71B5" w:rsidP="003E71B5">
      <w:pPr>
        <w:pStyle w:val="ListParagraph"/>
        <w:rPr>
          <w:rFonts w:ascii="Times New Roman" w:hAnsi="Times New Roman"/>
          <w:sz w:val="22"/>
          <w:szCs w:val="22"/>
        </w:rPr>
      </w:pPr>
    </w:p>
    <w:p w14:paraId="3E024283" w14:textId="700581C5" w:rsidR="003E71B5" w:rsidRDefault="003E71B5"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Li T, Savai K, Wu C, YAnkey KG, Cheng G, Bond M, Wu ZJ and </w:t>
      </w:r>
      <w:r w:rsidRPr="003E71B5">
        <w:rPr>
          <w:rFonts w:ascii="Times New Roman" w:hAnsi="Times New Roman"/>
          <w:b/>
          <w:sz w:val="22"/>
          <w:szCs w:val="22"/>
        </w:rPr>
        <w:t>Griffith BP</w:t>
      </w:r>
      <w:r>
        <w:rPr>
          <w:rFonts w:ascii="Times New Roman" w:hAnsi="Times New Roman"/>
          <w:sz w:val="22"/>
          <w:szCs w:val="22"/>
        </w:rPr>
        <w:t>.  Strain activation of calcineurin-mediated mitochondria apoptotic pathway after myocardial infarction in the ovine model.  Circulation Research  2008 Aug 29;103:166 No 5.</w:t>
      </w:r>
    </w:p>
    <w:p w14:paraId="0BD31DF0" w14:textId="77777777" w:rsidR="00781FD6" w:rsidRDefault="00781FD6" w:rsidP="00781FD6">
      <w:pPr>
        <w:pStyle w:val="ListParagraph"/>
        <w:rPr>
          <w:rFonts w:ascii="Times New Roman" w:hAnsi="Times New Roman"/>
          <w:sz w:val="22"/>
          <w:szCs w:val="22"/>
        </w:rPr>
      </w:pPr>
    </w:p>
    <w:p w14:paraId="1E505B81" w14:textId="77777777" w:rsidR="00781FD6" w:rsidRDefault="00781FD6" w:rsidP="00781FD6">
      <w:pPr>
        <w:pStyle w:val="1"/>
        <w:keepLines/>
        <w:numPr>
          <w:ilvl w:val="0"/>
          <w:numId w:val="0"/>
        </w:numPr>
        <w:tabs>
          <w:tab w:val="left" w:pos="720"/>
          <w:tab w:val="left" w:pos="2520"/>
          <w:tab w:val="left" w:pos="6364"/>
          <w:tab w:val="left" w:pos="6840"/>
        </w:tabs>
        <w:ind w:left="720"/>
        <w:rPr>
          <w:rFonts w:ascii="Times New Roman" w:hAnsi="Times New Roman"/>
          <w:sz w:val="22"/>
          <w:szCs w:val="22"/>
        </w:rPr>
      </w:pPr>
    </w:p>
    <w:p w14:paraId="77BE7713" w14:textId="77777777" w:rsidR="00D812C7" w:rsidRDefault="00D812C7"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60EB0BC9" w14:textId="77777777" w:rsidR="00215A9D" w:rsidRPr="00244D11" w:rsidRDefault="00215A9D" w:rsidP="008D3191">
      <w:pPr>
        <w:pStyle w:val="1"/>
        <w:keepLines/>
        <w:numPr>
          <w:ilvl w:val="0"/>
          <w:numId w:val="0"/>
        </w:numPr>
        <w:tabs>
          <w:tab w:val="left" w:pos="720"/>
          <w:tab w:val="left" w:pos="2520"/>
          <w:tab w:val="left" w:pos="6364"/>
          <w:tab w:val="left" w:pos="6840"/>
        </w:tabs>
        <w:rPr>
          <w:rFonts w:ascii="Times New Roman" w:hAnsi="Times New Roman"/>
          <w:b/>
          <w:sz w:val="22"/>
          <w:szCs w:val="22"/>
        </w:rPr>
      </w:pPr>
      <w:r w:rsidRPr="00215A9D">
        <w:rPr>
          <w:rFonts w:ascii="Times New Roman" w:hAnsi="Times New Roman"/>
          <w:b/>
          <w:sz w:val="22"/>
          <w:szCs w:val="22"/>
        </w:rPr>
        <w:t>2009</w:t>
      </w:r>
    </w:p>
    <w:p w14:paraId="34300FD6" w14:textId="77777777" w:rsidR="00D812C7" w:rsidRDefault="00D812C7"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Brown JM, O’Brien S, Wu C, </w:t>
      </w:r>
      <w:r>
        <w:rPr>
          <w:rFonts w:ascii="Times New Roman" w:hAnsi="Times New Roman"/>
          <w:b/>
          <w:sz w:val="22"/>
          <w:szCs w:val="22"/>
        </w:rPr>
        <w:t>Griffith BP</w:t>
      </w:r>
      <w:r>
        <w:rPr>
          <w:rFonts w:ascii="Times New Roman" w:hAnsi="Times New Roman"/>
          <w:sz w:val="22"/>
          <w:szCs w:val="22"/>
        </w:rPr>
        <w:t>, Gammie JS.  108,687 isolated aortic valve replacement over 10 years in North America:  changing risk, valve type, and outcome in the Society of Thoracic Surgeons’ Database.  J Thorac Cardiovasc Surg 2009;137:82-90</w:t>
      </w:r>
    </w:p>
    <w:p w14:paraId="32DC5B36" w14:textId="77777777" w:rsidR="007A1AB7" w:rsidRDefault="007A1AB7"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4AA3F19F" w14:textId="77777777" w:rsidR="007A1AB7" w:rsidRDefault="007A1AB7"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lastRenderedPageBreak/>
        <w:t xml:space="preserve">Cardarelli MG, Salim M, Love J, Simone S, Tumulty J, Conway D, and </w:t>
      </w:r>
      <w:r>
        <w:rPr>
          <w:rFonts w:ascii="Times New Roman" w:hAnsi="Times New Roman"/>
          <w:b/>
          <w:sz w:val="22"/>
          <w:szCs w:val="22"/>
        </w:rPr>
        <w:t>Griffith BP</w:t>
      </w:r>
      <w:r>
        <w:rPr>
          <w:rFonts w:ascii="Times New Roman" w:hAnsi="Times New Roman"/>
          <w:sz w:val="22"/>
          <w:szCs w:val="22"/>
        </w:rPr>
        <w:t>.  Berlin heart as a bridge to recovery for a failing Fontan.  Ann Thorac Surg 2009;87:943-6</w:t>
      </w:r>
    </w:p>
    <w:p w14:paraId="0E7933C9" w14:textId="77777777" w:rsidR="00320CF6" w:rsidRDefault="00320CF6"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5AC46362" w14:textId="77777777" w:rsidR="00320CF6" w:rsidRDefault="00320CF6"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Gammie JS, Didolkar P, Krowsoski LS, Santos MJ, Toran AJ, Young CA, </w:t>
      </w:r>
      <w:r w:rsidRPr="00320CF6">
        <w:rPr>
          <w:rFonts w:ascii="Times New Roman" w:hAnsi="Times New Roman"/>
          <w:b/>
          <w:sz w:val="22"/>
          <w:szCs w:val="22"/>
        </w:rPr>
        <w:t>Griffith BP</w:t>
      </w:r>
      <w:r>
        <w:rPr>
          <w:rFonts w:ascii="Times New Roman" w:hAnsi="Times New Roman"/>
          <w:sz w:val="22"/>
          <w:szCs w:val="22"/>
        </w:rPr>
        <w:t>, Shorofsky SR, an</w:t>
      </w:r>
      <w:r w:rsidR="00D4759D">
        <w:rPr>
          <w:rFonts w:ascii="Times New Roman" w:hAnsi="Times New Roman"/>
          <w:sz w:val="22"/>
          <w:szCs w:val="22"/>
        </w:rPr>
        <w:t>d Vander Salm TJ.  Intermediate-term outcomes of surgical atrial fibrillation</w:t>
      </w:r>
      <w:r>
        <w:rPr>
          <w:rFonts w:ascii="Times New Roman" w:hAnsi="Times New Roman"/>
          <w:sz w:val="22"/>
          <w:szCs w:val="22"/>
        </w:rPr>
        <w:t xml:space="preserve"> correction</w:t>
      </w:r>
      <w:r w:rsidR="00D812C7">
        <w:rPr>
          <w:rFonts w:ascii="Times New Roman" w:hAnsi="Times New Roman"/>
          <w:sz w:val="22"/>
          <w:szCs w:val="22"/>
        </w:rPr>
        <w:t xml:space="preserve"> with the CryoMaze procedure. A</w:t>
      </w:r>
      <w:r>
        <w:rPr>
          <w:rFonts w:ascii="Times New Roman" w:hAnsi="Times New Roman"/>
          <w:sz w:val="22"/>
          <w:szCs w:val="22"/>
        </w:rPr>
        <w:t>n</w:t>
      </w:r>
      <w:r w:rsidR="00D4759D">
        <w:rPr>
          <w:rFonts w:ascii="Times New Roman" w:hAnsi="Times New Roman"/>
          <w:sz w:val="22"/>
          <w:szCs w:val="22"/>
        </w:rPr>
        <w:t>n Thorac Surg 2009;87:1452-9</w:t>
      </w:r>
    </w:p>
    <w:p w14:paraId="3B259DBD" w14:textId="77777777" w:rsidR="00D4759D" w:rsidRDefault="00D4759D"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2D212E28" w14:textId="77777777" w:rsidR="00D4759D" w:rsidRDefault="00D4759D"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Gammie JS, Sheng S, </w:t>
      </w:r>
      <w:r>
        <w:rPr>
          <w:rFonts w:ascii="Times New Roman" w:hAnsi="Times New Roman"/>
          <w:b/>
          <w:sz w:val="22"/>
          <w:szCs w:val="22"/>
        </w:rPr>
        <w:t>Griffith BP</w:t>
      </w:r>
      <w:r w:rsidR="00D15221">
        <w:rPr>
          <w:rFonts w:ascii="Times New Roman" w:hAnsi="Times New Roman"/>
          <w:sz w:val="22"/>
          <w:szCs w:val="22"/>
        </w:rPr>
        <w:t>, Peterson ED, Rankin JS, O’</w:t>
      </w:r>
      <w:r>
        <w:rPr>
          <w:rFonts w:ascii="Times New Roman" w:hAnsi="Times New Roman"/>
          <w:sz w:val="22"/>
          <w:szCs w:val="22"/>
        </w:rPr>
        <w:t>Brien SM, and Brown JM:  Trends in mitral valve surgery in the United States:  results from the Society of Thoracic Surgeons Adult Cardiac Database.  Ann Thorac Surg 2009;87:1431-9</w:t>
      </w:r>
    </w:p>
    <w:p w14:paraId="6CF48DD8" w14:textId="77777777" w:rsidR="00982EE2" w:rsidRDefault="00982EE2" w:rsidP="008D3191">
      <w:pPr>
        <w:pStyle w:val="ListParagraph"/>
        <w:tabs>
          <w:tab w:val="left" w:pos="720"/>
        </w:tabs>
        <w:rPr>
          <w:rFonts w:ascii="Times New Roman" w:hAnsi="Times New Roman"/>
          <w:sz w:val="22"/>
          <w:szCs w:val="22"/>
        </w:rPr>
      </w:pPr>
    </w:p>
    <w:p w14:paraId="7CF28516" w14:textId="77777777" w:rsidR="00982EE2" w:rsidRDefault="00982EE2"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Gammie JS, Bartlett ST, </w:t>
      </w:r>
      <w:r w:rsidRPr="00982EE2">
        <w:rPr>
          <w:rFonts w:ascii="Times New Roman" w:hAnsi="Times New Roman"/>
          <w:b/>
          <w:sz w:val="22"/>
          <w:szCs w:val="22"/>
        </w:rPr>
        <w:t>Griffith BP</w:t>
      </w:r>
      <w:r>
        <w:rPr>
          <w:rFonts w:ascii="Times New Roman" w:hAnsi="Times New Roman"/>
          <w:sz w:val="22"/>
          <w:szCs w:val="22"/>
        </w:rPr>
        <w:t>.  Small-incision mitral valve repair:  safe, durable, and approaching perfection.  Ann Surg 2009;250:409-15</w:t>
      </w:r>
    </w:p>
    <w:p w14:paraId="7EE8934D" w14:textId="77777777" w:rsidR="00320CF6" w:rsidRDefault="00320CF6"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3B67E9FC" w14:textId="77777777" w:rsidR="0079566C" w:rsidRDefault="00FC2983"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sidRPr="00FC2983">
        <w:rPr>
          <w:rFonts w:ascii="Times New Roman" w:hAnsi="Times New Roman"/>
          <w:sz w:val="22"/>
          <w:szCs w:val="22"/>
          <w:lang w:val="de-DE"/>
        </w:rPr>
        <w:t xml:space="preserve">Zhang J, Taskin ME, Koert A, Zhang T, Gellman B, Dasse KA, Gilbert RJ, </w:t>
      </w:r>
      <w:r w:rsidRPr="00FC2983">
        <w:rPr>
          <w:rFonts w:ascii="Times New Roman" w:hAnsi="Times New Roman"/>
          <w:b/>
          <w:sz w:val="22"/>
          <w:szCs w:val="22"/>
          <w:lang w:val="de-DE"/>
        </w:rPr>
        <w:t>Griffith, BP</w:t>
      </w:r>
      <w:r w:rsidRPr="00FC2983">
        <w:rPr>
          <w:rFonts w:ascii="Times New Roman" w:hAnsi="Times New Roman"/>
          <w:sz w:val="22"/>
          <w:szCs w:val="22"/>
          <w:lang w:val="de-DE"/>
        </w:rPr>
        <w:t xml:space="preserve">, Wu Z.  </w:t>
      </w:r>
      <w:r>
        <w:rPr>
          <w:rFonts w:ascii="Times New Roman" w:hAnsi="Times New Roman"/>
          <w:sz w:val="22"/>
          <w:szCs w:val="22"/>
        </w:rPr>
        <w:t>Computational design and in-vitro characterization of an integrated maglev pump-oxy</w:t>
      </w:r>
      <w:r w:rsidR="006567C6">
        <w:rPr>
          <w:rFonts w:ascii="Times New Roman" w:hAnsi="Times New Roman"/>
          <w:sz w:val="22"/>
          <w:szCs w:val="22"/>
        </w:rPr>
        <w:t>genator.</w:t>
      </w:r>
      <w:r w:rsidR="00930426">
        <w:rPr>
          <w:rFonts w:ascii="Times New Roman" w:hAnsi="Times New Roman"/>
          <w:sz w:val="22"/>
          <w:szCs w:val="22"/>
        </w:rPr>
        <w:t xml:space="preserve">  Artif Organs 2009;33(10):805-</w:t>
      </w:r>
      <w:r w:rsidR="006567C6">
        <w:rPr>
          <w:rFonts w:ascii="Times New Roman" w:hAnsi="Times New Roman"/>
          <w:sz w:val="22"/>
          <w:szCs w:val="22"/>
        </w:rPr>
        <w:t>17</w:t>
      </w:r>
    </w:p>
    <w:p w14:paraId="1C882983" w14:textId="77777777" w:rsidR="0079566C" w:rsidRDefault="0079566C"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2EAD4C93" w14:textId="77777777" w:rsidR="00215A9D" w:rsidRDefault="0079566C"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Meyns B, Kotz S, Simon A, Droogne W, Rega F, </w:t>
      </w:r>
      <w:r>
        <w:rPr>
          <w:rFonts w:ascii="Times New Roman" w:hAnsi="Times New Roman"/>
          <w:b/>
          <w:sz w:val="22"/>
          <w:szCs w:val="22"/>
        </w:rPr>
        <w:t>Griffith B</w:t>
      </w:r>
      <w:r>
        <w:rPr>
          <w:rFonts w:ascii="Times New Roman" w:hAnsi="Times New Roman"/>
          <w:sz w:val="22"/>
          <w:szCs w:val="22"/>
        </w:rPr>
        <w:t>, Dowling R, Zucker MJ, and</w:t>
      </w:r>
      <w:r w:rsidR="00202C07">
        <w:rPr>
          <w:rFonts w:ascii="Times New Roman" w:hAnsi="Times New Roman"/>
          <w:sz w:val="22"/>
          <w:szCs w:val="22"/>
        </w:rPr>
        <w:t xml:space="preserve"> Burkoff D. Proof of concept:  H</w:t>
      </w:r>
      <w:r>
        <w:rPr>
          <w:rFonts w:ascii="Times New Roman" w:hAnsi="Times New Roman"/>
          <w:sz w:val="22"/>
          <w:szCs w:val="22"/>
        </w:rPr>
        <w:t>emodynamic response to long-term partial ventricu</w:t>
      </w:r>
      <w:r w:rsidR="00DA25C3">
        <w:rPr>
          <w:rFonts w:ascii="Times New Roman" w:hAnsi="Times New Roman"/>
          <w:sz w:val="22"/>
          <w:szCs w:val="22"/>
        </w:rPr>
        <w:t>lar support with the Synergy Poc</w:t>
      </w:r>
      <w:r>
        <w:rPr>
          <w:rFonts w:ascii="Times New Roman" w:hAnsi="Times New Roman"/>
          <w:sz w:val="22"/>
          <w:szCs w:val="22"/>
        </w:rPr>
        <w:t>ket Micro-Pump</w:t>
      </w:r>
      <w:r w:rsidR="008C267D">
        <w:rPr>
          <w:rFonts w:ascii="Times New Roman" w:hAnsi="Times New Roman"/>
          <w:sz w:val="22"/>
          <w:szCs w:val="22"/>
        </w:rPr>
        <w:t xml:space="preserve">.  J </w:t>
      </w:r>
      <w:r w:rsidR="00DA25C3">
        <w:rPr>
          <w:rFonts w:ascii="Times New Roman" w:hAnsi="Times New Roman"/>
          <w:sz w:val="22"/>
          <w:szCs w:val="22"/>
        </w:rPr>
        <w:t>Amer Coll Cardiol 2009;54:79-86</w:t>
      </w:r>
      <w:r w:rsidR="00612DE2">
        <w:rPr>
          <w:rFonts w:ascii="Times New Roman" w:hAnsi="Times New Roman"/>
          <w:sz w:val="22"/>
          <w:szCs w:val="22"/>
        </w:rPr>
        <w:t xml:space="preserve"> ISSN 0735-1097/09</w:t>
      </w:r>
    </w:p>
    <w:p w14:paraId="495F6FE7" w14:textId="77777777" w:rsidR="00D4759D" w:rsidRDefault="00D4759D"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6D54DC36" w14:textId="77777777" w:rsidR="00D4759D" w:rsidRDefault="00D4759D"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Shang E, Forrest GN, Chizmar T, Chim J, Brown JM, Zhan M, Zoarski GH, </w:t>
      </w:r>
      <w:r w:rsidRPr="00215A9D">
        <w:rPr>
          <w:rFonts w:ascii="Times New Roman" w:hAnsi="Times New Roman"/>
          <w:b/>
          <w:sz w:val="22"/>
          <w:szCs w:val="22"/>
        </w:rPr>
        <w:t>Griffith BP</w:t>
      </w:r>
      <w:r>
        <w:rPr>
          <w:rFonts w:ascii="Times New Roman" w:hAnsi="Times New Roman"/>
          <w:sz w:val="22"/>
          <w:szCs w:val="22"/>
        </w:rPr>
        <w:t xml:space="preserve">, Gammie JS.  Mitral valve infective endocarditis:  benefit of early operation and aggressive use of repair. </w:t>
      </w:r>
      <w:r w:rsidR="00B01EEC">
        <w:rPr>
          <w:rFonts w:ascii="Times New Roman" w:hAnsi="Times New Roman"/>
          <w:sz w:val="22"/>
          <w:szCs w:val="22"/>
        </w:rPr>
        <w:t xml:space="preserve"> Ann Thorac Surg, 2009;87:1728-34</w:t>
      </w:r>
    </w:p>
    <w:p w14:paraId="6B910803" w14:textId="77777777" w:rsidR="00D079CF" w:rsidRDefault="00D079CF"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35ED59CB" w14:textId="77777777" w:rsidR="00722280" w:rsidRDefault="00D079CF"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Cardarelli MG, Young A, </w:t>
      </w:r>
      <w:r>
        <w:rPr>
          <w:rFonts w:ascii="Times New Roman" w:hAnsi="Times New Roman"/>
          <w:b/>
          <w:sz w:val="22"/>
          <w:szCs w:val="22"/>
        </w:rPr>
        <w:t>Griffith B.</w:t>
      </w:r>
      <w:r>
        <w:rPr>
          <w:rFonts w:ascii="Times New Roman" w:hAnsi="Times New Roman"/>
          <w:sz w:val="22"/>
          <w:szCs w:val="22"/>
        </w:rPr>
        <w:t xml:space="preserve">  Use of extracorporeal membrane oxygenation for adults in cardiac arrest (E-CPR).  A meta-analysis of observa</w:t>
      </w:r>
      <w:r w:rsidR="00CE78B0">
        <w:rPr>
          <w:rFonts w:ascii="Times New Roman" w:hAnsi="Times New Roman"/>
          <w:sz w:val="22"/>
          <w:szCs w:val="22"/>
        </w:rPr>
        <w:t>tional studies.  ASAIO J 2009:55(6);581-86</w:t>
      </w:r>
    </w:p>
    <w:p w14:paraId="6D9AA094" w14:textId="77777777" w:rsidR="00BF6345" w:rsidRDefault="00BF6345" w:rsidP="008D3191">
      <w:pPr>
        <w:pStyle w:val="ListParagraph"/>
        <w:tabs>
          <w:tab w:val="left" w:pos="720"/>
        </w:tabs>
        <w:rPr>
          <w:rFonts w:ascii="Times New Roman" w:hAnsi="Times New Roman"/>
          <w:sz w:val="22"/>
          <w:szCs w:val="22"/>
        </w:rPr>
      </w:pPr>
    </w:p>
    <w:p w14:paraId="600F33D1" w14:textId="77777777" w:rsidR="00BF6345" w:rsidRDefault="005F09E4"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sidRPr="00B5439E">
        <w:rPr>
          <w:rFonts w:ascii="Times New Roman" w:hAnsi="Times New Roman"/>
          <w:sz w:val="22"/>
          <w:szCs w:val="22"/>
        </w:rPr>
        <w:t xml:space="preserve">Neschis DG, Moainie S, Flinn WR, Scalea TM, Bartlett ST and </w:t>
      </w:r>
      <w:r w:rsidRPr="00B5439E">
        <w:rPr>
          <w:rFonts w:ascii="Times New Roman" w:hAnsi="Times New Roman"/>
          <w:b/>
          <w:sz w:val="22"/>
          <w:szCs w:val="22"/>
        </w:rPr>
        <w:t>Griffith BP.</w:t>
      </w:r>
      <w:r w:rsidRPr="00B5439E">
        <w:rPr>
          <w:rFonts w:ascii="Times New Roman" w:hAnsi="Times New Roman"/>
          <w:sz w:val="22"/>
          <w:szCs w:val="22"/>
        </w:rPr>
        <w:t xml:space="preserve">  Endograft repair of traumatic aortic injury – A technique in evolution.  All Surg 2009;250:377-82</w:t>
      </w:r>
    </w:p>
    <w:p w14:paraId="4243C20D" w14:textId="77777777" w:rsidR="00B5439E" w:rsidRDefault="00B5439E" w:rsidP="008D3191">
      <w:pPr>
        <w:pStyle w:val="ListParagraph"/>
        <w:tabs>
          <w:tab w:val="left" w:pos="720"/>
        </w:tabs>
        <w:rPr>
          <w:rFonts w:ascii="Times New Roman" w:hAnsi="Times New Roman"/>
          <w:sz w:val="22"/>
          <w:szCs w:val="22"/>
        </w:rPr>
      </w:pPr>
    </w:p>
    <w:p w14:paraId="3C78407E" w14:textId="77777777" w:rsidR="00B5439E" w:rsidRPr="00604CDD" w:rsidRDefault="00B5439E" w:rsidP="008D3191">
      <w:pPr>
        <w:pStyle w:val="1"/>
        <w:widowControl/>
        <w:numPr>
          <w:ilvl w:val="0"/>
          <w:numId w:val="1"/>
        </w:numPr>
        <w:tabs>
          <w:tab w:val="left" w:pos="720"/>
        </w:tabs>
        <w:contextualSpacing/>
        <w:rPr>
          <w:rFonts w:ascii="Times New Roman" w:hAnsi="Times New Roman"/>
          <w:sz w:val="22"/>
          <w:szCs w:val="22"/>
        </w:rPr>
      </w:pPr>
      <w:r w:rsidRPr="00604CDD">
        <w:rPr>
          <w:rFonts w:ascii="Times New Roman" w:hAnsi="Times New Roman"/>
          <w:sz w:val="22"/>
          <w:szCs w:val="22"/>
        </w:rPr>
        <w:t xml:space="preserve">Bonatti J, Garcia J, Rehman A, Odonkor P, Haque R, Zimrin D, </w:t>
      </w:r>
      <w:r w:rsidRPr="00604CDD">
        <w:rPr>
          <w:rFonts w:ascii="Times New Roman" w:hAnsi="Times New Roman"/>
          <w:b/>
          <w:sz w:val="22"/>
          <w:szCs w:val="22"/>
        </w:rPr>
        <w:t>Griffith B</w:t>
      </w:r>
      <w:r w:rsidRPr="00604CDD">
        <w:rPr>
          <w:rFonts w:ascii="Times New Roman" w:hAnsi="Times New Roman"/>
          <w:sz w:val="22"/>
          <w:szCs w:val="22"/>
        </w:rPr>
        <w:t>. On-Pump Beating-Heart with Axillary Perfusion: A Solution for Robotic Totally Endoscopic Coronary Artery Bypass Grafting? Heart Surg Forum 2009;12(3):E131-E133.</w:t>
      </w:r>
    </w:p>
    <w:p w14:paraId="6C4EFE75" w14:textId="77777777" w:rsidR="00B5439E" w:rsidRPr="00604CDD" w:rsidRDefault="00B5439E" w:rsidP="008D3191">
      <w:pPr>
        <w:pStyle w:val="ListParagraph"/>
        <w:tabs>
          <w:tab w:val="left" w:pos="720"/>
        </w:tabs>
        <w:rPr>
          <w:rFonts w:ascii="Times New Roman" w:hAnsi="Times New Roman"/>
          <w:sz w:val="22"/>
          <w:szCs w:val="22"/>
        </w:rPr>
      </w:pPr>
    </w:p>
    <w:p w14:paraId="2D84C2CB" w14:textId="77777777" w:rsidR="00B5439E" w:rsidRPr="00604CDD" w:rsidRDefault="00B5439E" w:rsidP="008D3191">
      <w:pPr>
        <w:pStyle w:val="1"/>
        <w:widowControl/>
        <w:numPr>
          <w:ilvl w:val="0"/>
          <w:numId w:val="1"/>
        </w:numPr>
        <w:tabs>
          <w:tab w:val="left" w:pos="720"/>
        </w:tabs>
        <w:contextualSpacing/>
        <w:rPr>
          <w:rFonts w:ascii="Times New Roman" w:hAnsi="Times New Roman"/>
          <w:sz w:val="22"/>
          <w:szCs w:val="22"/>
        </w:rPr>
      </w:pPr>
      <w:r w:rsidRPr="00604CDD">
        <w:rPr>
          <w:rFonts w:ascii="Times New Roman" w:hAnsi="Times New Roman"/>
          <w:sz w:val="22"/>
          <w:szCs w:val="22"/>
        </w:rPr>
        <w:t xml:space="preserve">Rehman A, Garcia J, Deshpande S, Odonkor P, Reicher B, Vesely M, Zimrin D, </w:t>
      </w:r>
      <w:r w:rsidRPr="00604CDD">
        <w:rPr>
          <w:rFonts w:ascii="Times New Roman" w:hAnsi="Times New Roman"/>
          <w:b/>
          <w:sz w:val="22"/>
          <w:szCs w:val="22"/>
        </w:rPr>
        <w:t>Griffith B</w:t>
      </w:r>
      <w:r w:rsidRPr="00604CDD">
        <w:rPr>
          <w:rFonts w:ascii="Times New Roman" w:hAnsi="Times New Roman"/>
          <w:sz w:val="22"/>
          <w:szCs w:val="22"/>
        </w:rPr>
        <w:t>, Bonatti J. Totally Endoscopic Coronary Artery Bypass Grafting Is Feasible In Morbidly Obese Patients. Heart Surg Forum 2009;Jun12(3):E134-6.</w:t>
      </w:r>
    </w:p>
    <w:p w14:paraId="5931BBFD" w14:textId="77777777" w:rsidR="00B5439E" w:rsidRPr="00604CDD" w:rsidRDefault="00B5439E" w:rsidP="008D3191">
      <w:pPr>
        <w:pStyle w:val="ListParagraph"/>
        <w:tabs>
          <w:tab w:val="left" w:pos="720"/>
        </w:tabs>
        <w:rPr>
          <w:rFonts w:ascii="Times New Roman" w:hAnsi="Times New Roman"/>
          <w:sz w:val="22"/>
          <w:szCs w:val="22"/>
        </w:rPr>
      </w:pPr>
    </w:p>
    <w:p w14:paraId="6405B55F" w14:textId="77777777" w:rsidR="00B5439E" w:rsidRPr="00604CDD" w:rsidRDefault="00B5439E" w:rsidP="008D3191">
      <w:pPr>
        <w:pStyle w:val="1"/>
        <w:widowControl/>
        <w:numPr>
          <w:ilvl w:val="0"/>
          <w:numId w:val="1"/>
        </w:numPr>
        <w:tabs>
          <w:tab w:val="left" w:pos="720"/>
        </w:tabs>
        <w:contextualSpacing/>
        <w:rPr>
          <w:rFonts w:ascii="Times New Roman" w:hAnsi="Times New Roman"/>
          <w:sz w:val="22"/>
          <w:szCs w:val="22"/>
        </w:rPr>
      </w:pPr>
      <w:r w:rsidRPr="00604CDD">
        <w:rPr>
          <w:rFonts w:ascii="Times New Roman" w:hAnsi="Times New Roman"/>
          <w:sz w:val="22"/>
          <w:szCs w:val="22"/>
        </w:rPr>
        <w:t xml:space="preserve">Rehman A, Garcia J, Deshpande S, Fitzpatrick M, Odonkor P, Zimrin D, </w:t>
      </w:r>
      <w:r w:rsidRPr="00604CDD">
        <w:rPr>
          <w:rFonts w:ascii="Times New Roman" w:hAnsi="Times New Roman"/>
          <w:b/>
          <w:sz w:val="22"/>
          <w:szCs w:val="22"/>
        </w:rPr>
        <w:t>Griffith B</w:t>
      </w:r>
      <w:r w:rsidRPr="00604CDD">
        <w:rPr>
          <w:rFonts w:ascii="Times New Roman" w:hAnsi="Times New Roman"/>
          <w:sz w:val="22"/>
          <w:szCs w:val="22"/>
        </w:rPr>
        <w:t>, Bonatti J. Poor Left Ventricular Function Is Not a Contraindication for Robotic Totally Endoscopic Coronary Artery Bypass Grafting.  Heart Surg Forum 2009;12(3):E152-E154.</w:t>
      </w:r>
    </w:p>
    <w:p w14:paraId="4A0BDCE5" w14:textId="77777777" w:rsidR="00722280" w:rsidRPr="00604CDD" w:rsidRDefault="00722280" w:rsidP="008D3191">
      <w:pPr>
        <w:pStyle w:val="ListParagraph"/>
        <w:tabs>
          <w:tab w:val="left" w:pos="720"/>
        </w:tabs>
        <w:rPr>
          <w:rFonts w:ascii="Times New Roman" w:hAnsi="Times New Roman"/>
          <w:sz w:val="22"/>
          <w:szCs w:val="22"/>
        </w:rPr>
      </w:pPr>
    </w:p>
    <w:p w14:paraId="44261FCC" w14:textId="77777777" w:rsidR="00722280" w:rsidRPr="009A7FCA" w:rsidRDefault="00722280" w:rsidP="008D3191">
      <w:pPr>
        <w:tabs>
          <w:tab w:val="left" w:pos="720"/>
        </w:tabs>
        <w:rPr>
          <w:b/>
          <w:sz w:val="22"/>
          <w:szCs w:val="22"/>
        </w:rPr>
      </w:pPr>
      <w:r w:rsidRPr="00722280">
        <w:rPr>
          <w:b/>
          <w:sz w:val="22"/>
          <w:szCs w:val="22"/>
        </w:rPr>
        <w:t>2010</w:t>
      </w:r>
    </w:p>
    <w:p w14:paraId="059EB073" w14:textId="77777777" w:rsidR="00E23B57" w:rsidRPr="00E23B57" w:rsidRDefault="008663D1" w:rsidP="008D3191">
      <w:pPr>
        <w:pStyle w:val="1"/>
        <w:numPr>
          <w:ilvl w:val="0"/>
          <w:numId w:val="1"/>
        </w:numPr>
        <w:tabs>
          <w:tab w:val="left" w:pos="720"/>
        </w:tabs>
        <w:rPr>
          <w:rFonts w:ascii="Times New Roman" w:hAnsi="Times New Roman"/>
          <w:sz w:val="22"/>
          <w:szCs w:val="22"/>
        </w:rPr>
      </w:pPr>
      <w:r w:rsidRPr="00E23B57">
        <w:rPr>
          <w:rFonts w:ascii="Times New Roman" w:hAnsi="Times New Roman"/>
          <w:sz w:val="22"/>
          <w:szCs w:val="22"/>
        </w:rPr>
        <w:t xml:space="preserve">Vliek CJ, </w:t>
      </w:r>
      <w:r w:rsidR="00722280" w:rsidRPr="00E23B57">
        <w:rPr>
          <w:rFonts w:ascii="Times New Roman" w:hAnsi="Times New Roman"/>
          <w:sz w:val="22"/>
          <w:szCs w:val="22"/>
        </w:rPr>
        <w:t>Balares E</w:t>
      </w:r>
      <w:r w:rsidRPr="00E23B57">
        <w:rPr>
          <w:rFonts w:ascii="Times New Roman" w:hAnsi="Times New Roman"/>
          <w:sz w:val="22"/>
          <w:szCs w:val="22"/>
        </w:rPr>
        <w:t>, Li S, Lin JY,</w:t>
      </w:r>
      <w:r w:rsidR="00722280" w:rsidRPr="00E23B57">
        <w:rPr>
          <w:rFonts w:ascii="Times New Roman" w:hAnsi="Times New Roman"/>
          <w:sz w:val="22"/>
          <w:szCs w:val="22"/>
        </w:rPr>
        <w:t xml:space="preserve"> Young C, deFilippi CR, </w:t>
      </w:r>
      <w:r w:rsidR="00722280" w:rsidRPr="00E23B57">
        <w:rPr>
          <w:rFonts w:ascii="Times New Roman" w:hAnsi="Times New Roman"/>
          <w:b/>
          <w:sz w:val="22"/>
          <w:szCs w:val="22"/>
        </w:rPr>
        <w:t>Griffith BP</w:t>
      </w:r>
      <w:r w:rsidRPr="00E23B57">
        <w:rPr>
          <w:rFonts w:ascii="Times New Roman" w:hAnsi="Times New Roman"/>
          <w:sz w:val="22"/>
          <w:szCs w:val="22"/>
        </w:rPr>
        <w:t xml:space="preserve"> and Gammie JS.  Early and mid-term hemodynamics after aortic valve b</w:t>
      </w:r>
      <w:r w:rsidR="00722280" w:rsidRPr="00E23B57">
        <w:rPr>
          <w:rFonts w:ascii="Times New Roman" w:hAnsi="Times New Roman"/>
          <w:sz w:val="22"/>
          <w:szCs w:val="22"/>
        </w:rPr>
        <w:t>ypass (apicoaortic conduit) surgery.  Ann Thorac Surg, 2010;90:136-43</w:t>
      </w:r>
      <w:r w:rsidR="00E23B57" w:rsidRPr="00E23B57">
        <w:t xml:space="preserve"> </w:t>
      </w:r>
    </w:p>
    <w:p w14:paraId="33E3EF5D" w14:textId="77777777" w:rsidR="00E23B57" w:rsidRPr="00E23B57" w:rsidRDefault="00E23B57" w:rsidP="008D3191">
      <w:pPr>
        <w:pStyle w:val="1"/>
        <w:numPr>
          <w:ilvl w:val="0"/>
          <w:numId w:val="0"/>
        </w:numPr>
        <w:tabs>
          <w:tab w:val="left" w:pos="720"/>
        </w:tabs>
        <w:ind w:left="720"/>
        <w:rPr>
          <w:rFonts w:ascii="Times New Roman" w:hAnsi="Times New Roman"/>
          <w:sz w:val="22"/>
          <w:szCs w:val="22"/>
        </w:rPr>
      </w:pPr>
    </w:p>
    <w:p w14:paraId="4A62967B" w14:textId="77777777" w:rsidR="00EF14DF" w:rsidRPr="00E23B57" w:rsidRDefault="00E23B57" w:rsidP="008D3191">
      <w:pPr>
        <w:pStyle w:val="1"/>
        <w:numPr>
          <w:ilvl w:val="0"/>
          <w:numId w:val="1"/>
        </w:numPr>
        <w:tabs>
          <w:tab w:val="left" w:pos="720"/>
        </w:tabs>
        <w:rPr>
          <w:rFonts w:ascii="Times New Roman" w:hAnsi="Times New Roman"/>
          <w:sz w:val="22"/>
          <w:szCs w:val="22"/>
        </w:rPr>
      </w:pPr>
      <w:r w:rsidRPr="00E23B57">
        <w:rPr>
          <w:rFonts w:ascii="Times New Roman" w:hAnsi="Times New Roman"/>
          <w:sz w:val="22"/>
          <w:szCs w:val="22"/>
        </w:rPr>
        <w:t>van Loenhout KC, Groves SC, Galazka M, Sherman B, Britt E, Garcia J, Griffith B, Iacono A. Early outcomes using alemtuzumab induction in lung transplantation. Interact Cardiovasc Thorac Surg 2010 Feb;10(2):190-4.</w:t>
      </w:r>
    </w:p>
    <w:p w14:paraId="4333C267" w14:textId="77777777" w:rsidR="00EF14DF" w:rsidRDefault="00EF14DF" w:rsidP="008D3191">
      <w:pPr>
        <w:pStyle w:val="1"/>
        <w:keepLines/>
        <w:numPr>
          <w:ilvl w:val="0"/>
          <w:numId w:val="0"/>
        </w:numPr>
        <w:tabs>
          <w:tab w:val="left" w:pos="720"/>
          <w:tab w:val="left" w:pos="2520"/>
          <w:tab w:val="left" w:pos="6364"/>
          <w:tab w:val="left" w:pos="6840"/>
        </w:tabs>
        <w:ind w:left="720"/>
        <w:rPr>
          <w:rFonts w:ascii="Times New Roman" w:hAnsi="Times New Roman"/>
          <w:sz w:val="22"/>
          <w:szCs w:val="22"/>
        </w:rPr>
      </w:pPr>
    </w:p>
    <w:p w14:paraId="33B5BB77" w14:textId="77777777" w:rsidR="00EF14DF" w:rsidRDefault="00EF14DF"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Taskin ME, Fraser KH, Zhang T, </w:t>
      </w:r>
      <w:r w:rsidRPr="00C4613C">
        <w:rPr>
          <w:rFonts w:ascii="Times New Roman" w:hAnsi="Times New Roman"/>
          <w:b/>
          <w:sz w:val="22"/>
          <w:szCs w:val="22"/>
        </w:rPr>
        <w:t>Griffith BP</w:t>
      </w:r>
      <w:r>
        <w:rPr>
          <w:rFonts w:ascii="Times New Roman" w:hAnsi="Times New Roman"/>
          <w:sz w:val="22"/>
          <w:szCs w:val="22"/>
        </w:rPr>
        <w:t>, Wu, ZJ.  Micro-scale modeling of flow and oxygen transfer in hollow-fiber membrane bundle.  J</w:t>
      </w:r>
      <w:r w:rsidR="007D008C">
        <w:rPr>
          <w:rFonts w:ascii="Times New Roman" w:hAnsi="Times New Roman"/>
          <w:sz w:val="22"/>
          <w:szCs w:val="22"/>
        </w:rPr>
        <w:t xml:space="preserve"> Memb Sci</w:t>
      </w:r>
      <w:r w:rsidR="00604CDD">
        <w:rPr>
          <w:rFonts w:ascii="Times New Roman" w:hAnsi="Times New Roman"/>
          <w:sz w:val="22"/>
          <w:szCs w:val="22"/>
        </w:rPr>
        <w:t xml:space="preserve"> October 15, </w:t>
      </w:r>
      <w:r w:rsidR="007D008C">
        <w:rPr>
          <w:rFonts w:ascii="Times New Roman" w:hAnsi="Times New Roman"/>
          <w:sz w:val="22"/>
          <w:szCs w:val="22"/>
        </w:rPr>
        <w:t>2010</w:t>
      </w:r>
      <w:r w:rsidR="00604CDD">
        <w:rPr>
          <w:rFonts w:ascii="Times New Roman" w:hAnsi="Times New Roman"/>
          <w:sz w:val="22"/>
          <w:szCs w:val="22"/>
        </w:rPr>
        <w:t xml:space="preserve">: </w:t>
      </w:r>
      <w:r w:rsidR="007D008C">
        <w:rPr>
          <w:rFonts w:ascii="Times New Roman" w:hAnsi="Times New Roman"/>
          <w:sz w:val="22"/>
          <w:szCs w:val="22"/>
        </w:rPr>
        <w:t>362</w:t>
      </w:r>
      <w:r w:rsidR="00604CDD">
        <w:rPr>
          <w:rFonts w:ascii="Times New Roman" w:hAnsi="Times New Roman"/>
          <w:sz w:val="22"/>
          <w:szCs w:val="22"/>
        </w:rPr>
        <w:t>(1-2)</w:t>
      </w:r>
      <w:r w:rsidR="007D008C">
        <w:rPr>
          <w:rFonts w:ascii="Times New Roman" w:hAnsi="Times New Roman"/>
          <w:sz w:val="22"/>
          <w:szCs w:val="22"/>
        </w:rPr>
        <w:t>:172-</w:t>
      </w:r>
      <w:r>
        <w:rPr>
          <w:rFonts w:ascii="Times New Roman" w:hAnsi="Times New Roman"/>
          <w:sz w:val="22"/>
          <w:szCs w:val="22"/>
        </w:rPr>
        <w:t>83</w:t>
      </w:r>
      <w:r w:rsidR="00604CDD">
        <w:rPr>
          <w:rFonts w:ascii="Times New Roman" w:hAnsi="Times New Roman"/>
          <w:sz w:val="22"/>
          <w:szCs w:val="22"/>
        </w:rPr>
        <w:t>/j.memsci.2010.06.034</w:t>
      </w:r>
    </w:p>
    <w:p w14:paraId="5DE59A19" w14:textId="77777777" w:rsidR="00D94E1B" w:rsidRDefault="00D94E1B" w:rsidP="008D3191">
      <w:pPr>
        <w:pStyle w:val="ListParagraph"/>
        <w:tabs>
          <w:tab w:val="left" w:pos="720"/>
        </w:tabs>
        <w:rPr>
          <w:rFonts w:ascii="Times New Roman" w:hAnsi="Times New Roman"/>
          <w:sz w:val="22"/>
          <w:szCs w:val="22"/>
        </w:rPr>
      </w:pPr>
    </w:p>
    <w:p w14:paraId="4C559111" w14:textId="77777777" w:rsidR="00D94E1B" w:rsidRDefault="00D94E1B"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Wagner WR and </w:t>
      </w:r>
      <w:r>
        <w:rPr>
          <w:rFonts w:ascii="Times New Roman" w:hAnsi="Times New Roman"/>
          <w:b/>
          <w:sz w:val="22"/>
          <w:szCs w:val="22"/>
        </w:rPr>
        <w:t>Griffith BP.</w:t>
      </w:r>
      <w:r>
        <w:rPr>
          <w:rFonts w:ascii="Times New Roman" w:hAnsi="Times New Roman"/>
          <w:sz w:val="22"/>
          <w:szCs w:val="22"/>
        </w:rPr>
        <w:t xml:space="preserve">  Reconstructing the lung.  Science, 2010;</w:t>
      </w:r>
      <w:r w:rsidR="007D008C">
        <w:rPr>
          <w:rFonts w:ascii="Times New Roman" w:hAnsi="Times New Roman"/>
          <w:sz w:val="22"/>
          <w:szCs w:val="22"/>
        </w:rPr>
        <w:t>329:520-</w:t>
      </w:r>
      <w:r w:rsidR="00DE4E03">
        <w:rPr>
          <w:rFonts w:ascii="Times New Roman" w:hAnsi="Times New Roman"/>
          <w:sz w:val="22"/>
          <w:szCs w:val="22"/>
        </w:rPr>
        <w:t>22</w:t>
      </w:r>
      <w:r>
        <w:rPr>
          <w:rFonts w:ascii="Times New Roman" w:hAnsi="Times New Roman"/>
          <w:sz w:val="22"/>
          <w:szCs w:val="22"/>
        </w:rPr>
        <w:t xml:space="preserve">  </w:t>
      </w:r>
    </w:p>
    <w:p w14:paraId="09AB06CE" w14:textId="77777777" w:rsidR="00B508D7" w:rsidRDefault="00B508D7" w:rsidP="008D3191">
      <w:pPr>
        <w:pStyle w:val="ListParagraph"/>
        <w:tabs>
          <w:tab w:val="left" w:pos="720"/>
        </w:tabs>
        <w:rPr>
          <w:rFonts w:ascii="Times New Roman" w:hAnsi="Times New Roman"/>
          <w:sz w:val="22"/>
          <w:szCs w:val="22"/>
        </w:rPr>
      </w:pPr>
    </w:p>
    <w:p w14:paraId="0130C736" w14:textId="77777777" w:rsidR="00F32B32" w:rsidRDefault="00B508D7"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Gammie JS, Zhao Y, Peterson ED, O’Brien S, Rankin JS, and </w:t>
      </w:r>
      <w:r>
        <w:rPr>
          <w:rFonts w:ascii="Times New Roman" w:hAnsi="Times New Roman"/>
          <w:b/>
          <w:sz w:val="22"/>
          <w:szCs w:val="22"/>
        </w:rPr>
        <w:t xml:space="preserve">Griffith BP.  </w:t>
      </w:r>
      <w:r>
        <w:rPr>
          <w:rFonts w:ascii="Times New Roman" w:hAnsi="Times New Roman"/>
          <w:sz w:val="22"/>
          <w:szCs w:val="22"/>
        </w:rPr>
        <w:t xml:space="preserve">Less invasive mitral valve operations:  Trends and outcomes from the Society of Thoracic Surgeons Adult Cardiac Surgery Database. </w:t>
      </w:r>
      <w:r w:rsidR="00366CB6">
        <w:rPr>
          <w:rFonts w:ascii="Times New Roman" w:hAnsi="Times New Roman"/>
          <w:sz w:val="22"/>
          <w:szCs w:val="22"/>
        </w:rPr>
        <w:t>Ann Thorac Surg, 2010;90:1401-1</w:t>
      </w:r>
      <w:r w:rsidR="00F32B32">
        <w:rPr>
          <w:rFonts w:ascii="Times New Roman" w:hAnsi="Times New Roman"/>
          <w:sz w:val="22"/>
          <w:szCs w:val="22"/>
        </w:rPr>
        <w:t>0</w:t>
      </w:r>
    </w:p>
    <w:p w14:paraId="475702D6" w14:textId="77777777" w:rsidR="006F3CF5" w:rsidRDefault="006F3CF5" w:rsidP="008D3191">
      <w:pPr>
        <w:pStyle w:val="ListParagraph"/>
        <w:tabs>
          <w:tab w:val="left" w:pos="720"/>
        </w:tabs>
        <w:rPr>
          <w:rFonts w:ascii="Times New Roman" w:hAnsi="Times New Roman"/>
          <w:sz w:val="22"/>
          <w:szCs w:val="22"/>
        </w:rPr>
      </w:pPr>
    </w:p>
    <w:p w14:paraId="7014A9A0" w14:textId="77777777" w:rsidR="006F3CF5" w:rsidRDefault="006F3CF5"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Bonatti J, Rehman A, Schwartz K, Deshpande S, Kon Z, Lehr E, Zimrin D, and </w:t>
      </w:r>
      <w:r>
        <w:rPr>
          <w:rFonts w:ascii="Times New Roman" w:hAnsi="Times New Roman"/>
          <w:b/>
          <w:sz w:val="22"/>
          <w:szCs w:val="22"/>
        </w:rPr>
        <w:t>Griffith B</w:t>
      </w:r>
      <w:r>
        <w:rPr>
          <w:rFonts w:ascii="Times New Roman" w:hAnsi="Times New Roman"/>
          <w:sz w:val="22"/>
          <w:szCs w:val="22"/>
        </w:rPr>
        <w:t>.  Robotic totally endoscopic triple coronary artery bypass grafting on the arrested heart:  report of the first successful clinical case.  Heart Surg Forum 2010;114.3 13(6) Epub Dec 2010 doi:10.15.32/HSF98.20101143</w:t>
      </w:r>
    </w:p>
    <w:p w14:paraId="63BC5B48" w14:textId="77777777" w:rsidR="00F32B32" w:rsidRDefault="00F32B32" w:rsidP="008D3191">
      <w:pPr>
        <w:pStyle w:val="ListParagraph"/>
        <w:tabs>
          <w:tab w:val="left" w:pos="720"/>
        </w:tabs>
        <w:rPr>
          <w:rFonts w:ascii="Times New Roman" w:hAnsi="Times New Roman"/>
          <w:sz w:val="22"/>
          <w:szCs w:val="22"/>
        </w:rPr>
      </w:pPr>
    </w:p>
    <w:p w14:paraId="4C06B23F" w14:textId="77777777" w:rsidR="00F32B32" w:rsidRPr="00E23B57" w:rsidRDefault="00E23B57" w:rsidP="008D3191">
      <w:pPr>
        <w:pStyle w:val="1"/>
        <w:numPr>
          <w:ilvl w:val="0"/>
          <w:numId w:val="1"/>
        </w:numPr>
        <w:tabs>
          <w:tab w:val="left" w:pos="720"/>
        </w:tabs>
        <w:rPr>
          <w:rFonts w:ascii="Times New Roman" w:hAnsi="Times New Roman"/>
          <w:sz w:val="22"/>
          <w:szCs w:val="22"/>
        </w:rPr>
      </w:pPr>
      <w:r w:rsidRPr="00E23B57">
        <w:rPr>
          <w:rFonts w:ascii="Times New Roman" w:hAnsi="Times New Roman"/>
          <w:sz w:val="22"/>
          <w:szCs w:val="22"/>
        </w:rPr>
        <w:t>Casey BJ, Behrens A</w:t>
      </w:r>
      <w:r>
        <w:rPr>
          <w:rFonts w:ascii="Times New Roman" w:hAnsi="Times New Roman"/>
          <w:sz w:val="22"/>
          <w:szCs w:val="22"/>
        </w:rPr>
        <w:t xml:space="preserve">M, Hess JR, Wu ZJ, </w:t>
      </w:r>
      <w:r w:rsidRPr="00E23B57">
        <w:rPr>
          <w:rFonts w:ascii="Times New Roman" w:hAnsi="Times New Roman"/>
          <w:b/>
          <w:sz w:val="22"/>
          <w:szCs w:val="22"/>
        </w:rPr>
        <w:t>Griffith BP</w:t>
      </w:r>
      <w:r>
        <w:rPr>
          <w:rFonts w:ascii="Times New Roman" w:hAnsi="Times New Roman"/>
          <w:sz w:val="22"/>
          <w:szCs w:val="22"/>
        </w:rPr>
        <w:t xml:space="preserve"> and </w:t>
      </w:r>
      <w:r w:rsidRPr="00E23B57">
        <w:rPr>
          <w:rFonts w:ascii="Times New Roman" w:hAnsi="Times New Roman"/>
          <w:sz w:val="22"/>
          <w:szCs w:val="22"/>
        </w:rPr>
        <w:t>Kofinas P. FVII dependent coagulation activation in citrated plasma by polymer hydrogels. Biomacromolecules. 2010 Dec 13;11(12):3248-55. doi: 10.1021/bm101147w. Epub 2010 Nov 8. PubMed PMID: 21058718.</w:t>
      </w:r>
    </w:p>
    <w:p w14:paraId="37F0F39A" w14:textId="77777777" w:rsidR="008B6CCF" w:rsidRDefault="008B6CCF" w:rsidP="008D3191">
      <w:pPr>
        <w:pStyle w:val="ListParagraph"/>
        <w:tabs>
          <w:tab w:val="left" w:pos="720"/>
        </w:tabs>
        <w:rPr>
          <w:rFonts w:ascii="Times New Roman" w:hAnsi="Times New Roman"/>
          <w:sz w:val="22"/>
          <w:szCs w:val="22"/>
        </w:rPr>
      </w:pPr>
    </w:p>
    <w:p w14:paraId="31BE372F" w14:textId="77777777" w:rsidR="00C4613C" w:rsidRDefault="008B6CCF"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Garcia JP, Iacono A, Kon ZN, and </w:t>
      </w:r>
      <w:r>
        <w:rPr>
          <w:rFonts w:ascii="Times New Roman" w:hAnsi="Times New Roman"/>
          <w:b/>
          <w:sz w:val="22"/>
          <w:szCs w:val="22"/>
        </w:rPr>
        <w:t xml:space="preserve">Griffith BP.  </w:t>
      </w:r>
      <w:r>
        <w:rPr>
          <w:rFonts w:ascii="Times New Roman" w:hAnsi="Times New Roman"/>
          <w:sz w:val="22"/>
          <w:szCs w:val="22"/>
        </w:rPr>
        <w:t xml:space="preserve">Ambulatory extracorporeal membrane oxygenation:  A new approach for bridge-to-lung transplantation. </w:t>
      </w:r>
      <w:r w:rsidR="00855FDC">
        <w:rPr>
          <w:rFonts w:ascii="Times New Roman" w:hAnsi="Times New Roman"/>
          <w:sz w:val="22"/>
          <w:szCs w:val="22"/>
        </w:rPr>
        <w:t xml:space="preserve"> J Thorac Cardiovasc Surg, 2010;139:e137-9</w:t>
      </w:r>
    </w:p>
    <w:p w14:paraId="6957D08D" w14:textId="77777777" w:rsidR="00C4613C" w:rsidRDefault="00C4613C" w:rsidP="008D3191">
      <w:pPr>
        <w:pStyle w:val="ListParagraph"/>
        <w:tabs>
          <w:tab w:val="left" w:pos="720"/>
        </w:tabs>
        <w:rPr>
          <w:rFonts w:ascii="Times New Roman" w:hAnsi="Times New Roman"/>
          <w:sz w:val="22"/>
          <w:szCs w:val="22"/>
        </w:rPr>
      </w:pPr>
    </w:p>
    <w:p w14:paraId="68E8A030" w14:textId="77777777" w:rsidR="00A2215D" w:rsidRPr="00223533" w:rsidRDefault="00C4613C"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Gammie JS, Landree B and</w:t>
      </w:r>
      <w:r w:rsidR="00A64E0E" w:rsidRPr="00C4613C">
        <w:rPr>
          <w:rFonts w:ascii="Times New Roman" w:hAnsi="Times New Roman"/>
          <w:sz w:val="22"/>
          <w:szCs w:val="22"/>
        </w:rPr>
        <w:t xml:space="preserve"> </w:t>
      </w:r>
      <w:r w:rsidR="00A64E0E" w:rsidRPr="00C4613C">
        <w:rPr>
          <w:rFonts w:ascii="Times New Roman" w:hAnsi="Times New Roman"/>
          <w:b/>
          <w:sz w:val="22"/>
          <w:szCs w:val="22"/>
        </w:rPr>
        <w:t>Griffith BP</w:t>
      </w:r>
      <w:r w:rsidR="00A64E0E" w:rsidRPr="00C4613C">
        <w:rPr>
          <w:rFonts w:ascii="Times New Roman" w:hAnsi="Times New Roman"/>
          <w:sz w:val="22"/>
          <w:szCs w:val="22"/>
        </w:rPr>
        <w:t xml:space="preserve">.  Integrated cerebral protection:  combined antegrade and retrograde cerebral perfusion during deep hypothermic circulatory arrest.  </w:t>
      </w:r>
      <w:r w:rsidRPr="00C4613C">
        <w:rPr>
          <w:rFonts w:ascii="Times New Roman" w:hAnsi="Times New Roman"/>
          <w:snapToGrid/>
          <w:sz w:val="22"/>
          <w:szCs w:val="22"/>
        </w:rPr>
        <w:t xml:space="preserve">Innovations: Technology and Techniques in Cardiothoracic and Vascular Surgery. </w:t>
      </w:r>
      <w:r>
        <w:rPr>
          <w:rFonts w:ascii="Times New Roman" w:hAnsi="Times New Roman"/>
          <w:snapToGrid/>
          <w:sz w:val="22"/>
          <w:szCs w:val="22"/>
        </w:rPr>
        <w:t xml:space="preserve"> </w:t>
      </w:r>
      <w:r w:rsidRPr="00C4613C">
        <w:rPr>
          <w:rFonts w:ascii="Times New Roman" w:hAnsi="Times New Roman"/>
          <w:snapToGrid/>
          <w:sz w:val="22"/>
          <w:szCs w:val="22"/>
        </w:rPr>
        <w:t>2010;5:355-358</w:t>
      </w:r>
    </w:p>
    <w:p w14:paraId="3F565204" w14:textId="77777777" w:rsidR="00223533" w:rsidRDefault="00223533" w:rsidP="008D3191">
      <w:pPr>
        <w:pStyle w:val="ListParagraph"/>
        <w:tabs>
          <w:tab w:val="left" w:pos="720"/>
        </w:tabs>
        <w:rPr>
          <w:rFonts w:ascii="Times New Roman" w:hAnsi="Times New Roman"/>
          <w:sz w:val="22"/>
          <w:szCs w:val="22"/>
        </w:rPr>
      </w:pPr>
    </w:p>
    <w:p w14:paraId="6D95319A" w14:textId="77777777" w:rsidR="00223533" w:rsidRPr="00C4613C" w:rsidRDefault="00223533"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Ghoreishi M, Baer MR, Bhargava R, Stauffer CE, </w:t>
      </w:r>
      <w:r>
        <w:rPr>
          <w:rFonts w:ascii="Times New Roman" w:hAnsi="Times New Roman"/>
          <w:b/>
          <w:sz w:val="22"/>
          <w:szCs w:val="22"/>
        </w:rPr>
        <w:t>Griffith BP</w:t>
      </w:r>
      <w:r>
        <w:rPr>
          <w:rFonts w:ascii="Times New Roman" w:hAnsi="Times New Roman"/>
          <w:sz w:val="22"/>
          <w:szCs w:val="22"/>
        </w:rPr>
        <w:t>, and Gammie JS.  Aortic valve bypass for aortic stenosis in a patient with paroxysmal nocturnal hemoglobinuria.  Ann Torac Surg 2010;90:279-81</w:t>
      </w:r>
    </w:p>
    <w:p w14:paraId="0F9CCC19" w14:textId="77777777" w:rsidR="00A2215D" w:rsidRDefault="00A2215D" w:rsidP="008D3191">
      <w:pPr>
        <w:pStyle w:val="ListParagraph"/>
        <w:tabs>
          <w:tab w:val="left" w:pos="720"/>
        </w:tabs>
        <w:rPr>
          <w:bCs/>
          <w:snapToGrid/>
        </w:rPr>
      </w:pPr>
    </w:p>
    <w:p w14:paraId="0D4E84F8" w14:textId="77777777" w:rsidR="00A2215D" w:rsidRPr="00A2215D" w:rsidRDefault="00A2215D"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sidRPr="00A2215D">
        <w:rPr>
          <w:rFonts w:ascii="Times New Roman" w:hAnsi="Times New Roman"/>
          <w:bCs/>
          <w:snapToGrid/>
          <w:sz w:val="22"/>
          <w:szCs w:val="22"/>
        </w:rPr>
        <w:t>Lehr EJ</w:t>
      </w:r>
      <w:r w:rsidRPr="00A2215D">
        <w:rPr>
          <w:rFonts w:ascii="Times New Roman" w:hAnsi="Times New Roman"/>
          <w:snapToGrid/>
          <w:sz w:val="22"/>
          <w:szCs w:val="22"/>
        </w:rPr>
        <w:t xml:space="preserve">, Grigore A, Reicher B, Zimrin D, Bartlett S, </w:t>
      </w:r>
      <w:r w:rsidRPr="00A2215D">
        <w:rPr>
          <w:rFonts w:ascii="Times New Roman" w:hAnsi="Times New Roman"/>
          <w:b/>
          <w:snapToGrid/>
          <w:sz w:val="22"/>
          <w:szCs w:val="22"/>
        </w:rPr>
        <w:t>Griffith B</w:t>
      </w:r>
      <w:r w:rsidR="00C4613C">
        <w:rPr>
          <w:rFonts w:ascii="Times New Roman" w:hAnsi="Times New Roman"/>
          <w:snapToGrid/>
          <w:sz w:val="22"/>
          <w:szCs w:val="22"/>
        </w:rPr>
        <w:t xml:space="preserve"> and</w:t>
      </w:r>
      <w:r w:rsidRPr="00A2215D">
        <w:rPr>
          <w:rFonts w:ascii="Times New Roman" w:hAnsi="Times New Roman"/>
          <w:snapToGrid/>
          <w:sz w:val="22"/>
          <w:szCs w:val="22"/>
        </w:rPr>
        <w:t xml:space="preserve"> Bonatti J.  Dual console robotic system to teach beating heart total endoscopic co</w:t>
      </w:r>
      <w:r w:rsidR="005B31DC">
        <w:rPr>
          <w:rFonts w:ascii="Times New Roman" w:hAnsi="Times New Roman"/>
          <w:snapToGrid/>
          <w:sz w:val="22"/>
          <w:szCs w:val="22"/>
        </w:rPr>
        <w:t>ronary artery bypass grafting: a</w:t>
      </w:r>
      <w:r w:rsidRPr="00A2215D">
        <w:rPr>
          <w:rFonts w:ascii="Times New Roman" w:hAnsi="Times New Roman"/>
          <w:snapToGrid/>
          <w:sz w:val="22"/>
          <w:szCs w:val="22"/>
        </w:rPr>
        <w:t xml:space="preserve"> video presentation.  24</w:t>
      </w:r>
      <w:r w:rsidRPr="00A2215D">
        <w:rPr>
          <w:rFonts w:ascii="Times New Roman" w:hAnsi="Times New Roman"/>
          <w:snapToGrid/>
          <w:sz w:val="22"/>
          <w:szCs w:val="22"/>
          <w:vertAlign w:val="superscript"/>
        </w:rPr>
        <w:t>th</w:t>
      </w:r>
      <w:r w:rsidRPr="00A2215D">
        <w:rPr>
          <w:rFonts w:ascii="Times New Roman" w:hAnsi="Times New Roman"/>
          <w:snapToGrid/>
          <w:sz w:val="22"/>
          <w:szCs w:val="22"/>
        </w:rPr>
        <w:t xml:space="preserve"> European Association for</w:t>
      </w:r>
      <w:r w:rsidR="007D008C">
        <w:rPr>
          <w:rFonts w:ascii="Times New Roman" w:hAnsi="Times New Roman"/>
          <w:snapToGrid/>
          <w:sz w:val="22"/>
          <w:szCs w:val="22"/>
        </w:rPr>
        <w:t xml:space="preserve"> Cardio-Thoracic Surgeons Ann Mt</w:t>
      </w:r>
      <w:r w:rsidRPr="00A2215D">
        <w:rPr>
          <w:rFonts w:ascii="Times New Roman" w:hAnsi="Times New Roman"/>
          <w:snapToGrid/>
          <w:sz w:val="22"/>
          <w:szCs w:val="22"/>
        </w:rPr>
        <w:t>g, Geneva, Switzerland, Sep</w:t>
      </w:r>
      <w:r w:rsidR="007D008C">
        <w:rPr>
          <w:rFonts w:ascii="Times New Roman" w:hAnsi="Times New Roman"/>
          <w:snapToGrid/>
          <w:sz w:val="22"/>
          <w:szCs w:val="22"/>
        </w:rPr>
        <w:t>t 11-15, 2010</w:t>
      </w:r>
    </w:p>
    <w:p w14:paraId="184FE62D" w14:textId="77777777" w:rsidR="00A2215D" w:rsidRPr="00A2215D" w:rsidRDefault="00A2215D" w:rsidP="008D3191">
      <w:pPr>
        <w:pStyle w:val="ListParagraph"/>
        <w:tabs>
          <w:tab w:val="left" w:pos="720"/>
        </w:tabs>
        <w:rPr>
          <w:rFonts w:ascii="Times New Roman" w:hAnsi="Times New Roman"/>
          <w:bCs/>
          <w:snapToGrid/>
          <w:sz w:val="22"/>
          <w:szCs w:val="22"/>
        </w:rPr>
      </w:pPr>
    </w:p>
    <w:p w14:paraId="4C3E1C25" w14:textId="77777777" w:rsidR="007A7DA2" w:rsidRDefault="00A2215D"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sidRPr="00A2215D">
        <w:rPr>
          <w:rFonts w:ascii="Times New Roman" w:hAnsi="Times New Roman"/>
          <w:bCs/>
          <w:snapToGrid/>
          <w:sz w:val="22"/>
          <w:szCs w:val="22"/>
        </w:rPr>
        <w:t>Lehr EJ</w:t>
      </w:r>
      <w:r w:rsidRPr="00A2215D">
        <w:rPr>
          <w:rFonts w:ascii="Times New Roman" w:hAnsi="Times New Roman"/>
          <w:snapToGrid/>
          <w:sz w:val="22"/>
          <w:szCs w:val="22"/>
        </w:rPr>
        <w:t xml:space="preserve">, Zimrin D, Vesely M, Odonkor P, </w:t>
      </w:r>
      <w:r w:rsidRPr="00A2215D">
        <w:rPr>
          <w:rFonts w:ascii="Times New Roman" w:hAnsi="Times New Roman"/>
          <w:b/>
          <w:snapToGrid/>
          <w:sz w:val="22"/>
          <w:szCs w:val="22"/>
        </w:rPr>
        <w:t>Griffith BP</w:t>
      </w:r>
      <w:r w:rsidR="00C4613C">
        <w:rPr>
          <w:rFonts w:ascii="Times New Roman" w:hAnsi="Times New Roman"/>
          <w:snapToGrid/>
          <w:sz w:val="22"/>
          <w:szCs w:val="22"/>
        </w:rPr>
        <w:t xml:space="preserve"> and</w:t>
      </w:r>
      <w:r w:rsidRPr="00A2215D">
        <w:rPr>
          <w:rFonts w:ascii="Times New Roman" w:hAnsi="Times New Roman"/>
          <w:snapToGrid/>
          <w:sz w:val="22"/>
          <w:szCs w:val="22"/>
        </w:rPr>
        <w:t xml:space="preserve"> Bonatti J. </w:t>
      </w:r>
      <w:r w:rsidR="00C4613C">
        <w:rPr>
          <w:rFonts w:ascii="Times New Roman" w:hAnsi="Times New Roman"/>
          <w:snapToGrid/>
          <w:sz w:val="22"/>
          <w:szCs w:val="22"/>
        </w:rPr>
        <w:t xml:space="preserve"> </w:t>
      </w:r>
      <w:r w:rsidRPr="00A2215D">
        <w:rPr>
          <w:rFonts w:ascii="Times New Roman" w:hAnsi="Times New Roman"/>
          <w:snapToGrid/>
          <w:sz w:val="22"/>
          <w:szCs w:val="22"/>
        </w:rPr>
        <w:t>Axillary-coronary sequential vein graft for total endoscopic triple coronary artery bypass.  A</w:t>
      </w:r>
      <w:r w:rsidR="00855FDC">
        <w:rPr>
          <w:rFonts w:ascii="Times New Roman" w:hAnsi="Times New Roman"/>
          <w:snapToGrid/>
          <w:sz w:val="22"/>
          <w:szCs w:val="22"/>
        </w:rPr>
        <w:t xml:space="preserve">nn Thorac Surg  </w:t>
      </w:r>
      <w:r w:rsidR="009A3436">
        <w:rPr>
          <w:rFonts w:ascii="Times New Roman" w:hAnsi="Times New Roman"/>
          <w:snapToGrid/>
          <w:sz w:val="22"/>
          <w:szCs w:val="22"/>
        </w:rPr>
        <w:t>2010;90:e79-81</w:t>
      </w:r>
    </w:p>
    <w:p w14:paraId="05CAA271" w14:textId="77777777" w:rsidR="007A7DA2" w:rsidRDefault="007A7DA2" w:rsidP="008D3191">
      <w:pPr>
        <w:pStyle w:val="ListParagraph"/>
        <w:tabs>
          <w:tab w:val="left" w:pos="720"/>
        </w:tabs>
        <w:rPr>
          <w:rFonts w:ascii="Times New Roman" w:hAnsi="Times New Roman"/>
          <w:b/>
          <w:sz w:val="22"/>
          <w:szCs w:val="22"/>
        </w:rPr>
      </w:pPr>
    </w:p>
    <w:p w14:paraId="49C68B36" w14:textId="797C639F" w:rsidR="00E23B57" w:rsidRDefault="00586D5B"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sidRPr="007A7DA2">
        <w:rPr>
          <w:rFonts w:ascii="Times New Roman" w:hAnsi="Times New Roman"/>
          <w:b/>
          <w:sz w:val="22"/>
          <w:szCs w:val="22"/>
        </w:rPr>
        <w:t>Griffith BP.</w:t>
      </w:r>
      <w:r w:rsidRPr="007A7DA2">
        <w:rPr>
          <w:rFonts w:ascii="Times New Roman" w:hAnsi="Times New Roman"/>
          <w:sz w:val="22"/>
          <w:szCs w:val="22"/>
        </w:rPr>
        <w:t xml:space="preserve">  Children are not necessarily “small” adults:  The growing field of miniaturized mechanical circulatory support.  </w:t>
      </w:r>
      <w:r w:rsidRPr="007A7DA2">
        <w:rPr>
          <w:rFonts w:ascii="Times New Roman" w:hAnsi="Times New Roman"/>
          <w:i/>
          <w:sz w:val="22"/>
          <w:szCs w:val="22"/>
        </w:rPr>
        <w:t>Editorial Commentary</w:t>
      </w:r>
      <w:r w:rsidR="007A7DA2" w:rsidRPr="007A7DA2">
        <w:rPr>
          <w:rFonts w:ascii="Times New Roman" w:hAnsi="Times New Roman"/>
          <w:sz w:val="22"/>
          <w:szCs w:val="22"/>
        </w:rPr>
        <w:t xml:space="preserve"> </w:t>
      </w:r>
      <w:r w:rsidR="007A7DA2">
        <w:rPr>
          <w:rFonts w:ascii="Times New Roman" w:hAnsi="Times New Roman"/>
          <w:sz w:val="22"/>
          <w:szCs w:val="22"/>
        </w:rPr>
        <w:t xml:space="preserve">2010 </w:t>
      </w:r>
      <w:hyperlink r:id="rId9" w:history="1">
        <w:r w:rsidR="007A7DA2" w:rsidRPr="00845413">
          <w:rPr>
            <w:rStyle w:val="Hyperlink"/>
            <w:rFonts w:ascii="Times New Roman" w:hAnsi="Times New Roman"/>
            <w:sz w:val="22"/>
            <w:szCs w:val="22"/>
          </w:rPr>
          <w:t>http:www.jhltonline.org</w:t>
        </w:r>
      </w:hyperlink>
    </w:p>
    <w:p w14:paraId="60D77F5E" w14:textId="77777777" w:rsidR="00E23B57" w:rsidRDefault="00E23B57" w:rsidP="008D3191">
      <w:pPr>
        <w:pStyle w:val="ListParagraph"/>
        <w:tabs>
          <w:tab w:val="left" w:pos="720"/>
        </w:tabs>
        <w:rPr>
          <w:rFonts w:ascii="Times New Roman" w:hAnsi="Times New Roman"/>
          <w:sz w:val="22"/>
          <w:szCs w:val="22"/>
        </w:rPr>
      </w:pPr>
    </w:p>
    <w:p w14:paraId="463E1071" w14:textId="77777777" w:rsidR="009A7FCA" w:rsidRPr="00E23B57" w:rsidRDefault="009A7FCA"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sidRPr="00E23B57">
        <w:rPr>
          <w:rFonts w:ascii="Times New Roman" w:hAnsi="Times New Roman"/>
          <w:sz w:val="22"/>
          <w:szCs w:val="22"/>
        </w:rPr>
        <w:t xml:space="preserve">Kon ZN, Lehr E, Odonkor P, Fitzpatrick M, Zimrin D, </w:t>
      </w:r>
      <w:r w:rsidRPr="00E23B57">
        <w:rPr>
          <w:rFonts w:ascii="Times New Roman" w:hAnsi="Times New Roman"/>
          <w:b/>
          <w:sz w:val="22"/>
          <w:szCs w:val="22"/>
        </w:rPr>
        <w:t xml:space="preserve">Griffith B, </w:t>
      </w:r>
      <w:r w:rsidRPr="00E23B57">
        <w:rPr>
          <w:rFonts w:ascii="Times New Roman" w:hAnsi="Times New Roman"/>
          <w:sz w:val="22"/>
          <w:szCs w:val="22"/>
        </w:rPr>
        <w:t xml:space="preserve">and Bonatti J.  Is an intraaortic balloon pump a contraindication to robotic totally endoscopic coronary artery bypass?  Heart Surgery Forum 13(6):E399-401 Epub 2010 Dec   </w:t>
      </w:r>
    </w:p>
    <w:p w14:paraId="560989FA" w14:textId="77777777" w:rsidR="007D008C" w:rsidRDefault="007D008C" w:rsidP="008D3191">
      <w:pPr>
        <w:pStyle w:val="ListParagraph"/>
        <w:tabs>
          <w:tab w:val="left" w:pos="720"/>
        </w:tabs>
        <w:rPr>
          <w:rFonts w:ascii="Times New Roman" w:hAnsi="Times New Roman"/>
          <w:sz w:val="22"/>
          <w:szCs w:val="22"/>
        </w:rPr>
      </w:pPr>
    </w:p>
    <w:p w14:paraId="46FF2E3C" w14:textId="77777777" w:rsidR="00DD57CC" w:rsidRDefault="007D008C" w:rsidP="008D3191">
      <w:pPr>
        <w:pStyle w:val="1"/>
        <w:widowControl/>
        <w:numPr>
          <w:ilvl w:val="0"/>
          <w:numId w:val="1"/>
        </w:numPr>
        <w:shd w:val="clear" w:color="auto" w:fill="FFFFFF"/>
        <w:tabs>
          <w:tab w:val="left" w:pos="720"/>
        </w:tabs>
        <w:spacing w:after="60"/>
        <w:rPr>
          <w:rFonts w:ascii="Times New Roman" w:hAnsi="Times New Roman"/>
          <w:sz w:val="22"/>
          <w:szCs w:val="22"/>
          <w:lang w:eastAsia="zh-CN"/>
        </w:rPr>
      </w:pPr>
      <w:r w:rsidRPr="007D008C">
        <w:rPr>
          <w:rFonts w:ascii="Times New Roman" w:hAnsi="Times New Roman"/>
          <w:sz w:val="22"/>
          <w:szCs w:val="22"/>
          <w:lang w:eastAsia="zh-CN"/>
        </w:rPr>
        <w:t xml:space="preserve">Fraser KH, Zhang T, ME Taskin, </w:t>
      </w:r>
      <w:r w:rsidRPr="007D008C">
        <w:rPr>
          <w:rFonts w:ascii="Times New Roman" w:hAnsi="Times New Roman"/>
          <w:b/>
          <w:sz w:val="22"/>
          <w:szCs w:val="22"/>
          <w:lang w:eastAsia="zh-CN"/>
        </w:rPr>
        <w:t>Griffith BP</w:t>
      </w:r>
      <w:r w:rsidRPr="007D008C">
        <w:rPr>
          <w:rFonts w:ascii="Times New Roman" w:hAnsi="Times New Roman"/>
          <w:sz w:val="22"/>
          <w:szCs w:val="22"/>
          <w:lang w:eastAsia="zh-CN"/>
        </w:rPr>
        <w:t xml:space="preserve">, Wu ZJ. </w:t>
      </w:r>
      <w:r>
        <w:rPr>
          <w:rFonts w:ascii="Times New Roman" w:hAnsi="Times New Roman"/>
          <w:sz w:val="22"/>
          <w:szCs w:val="22"/>
          <w:lang w:eastAsia="zh-CN"/>
        </w:rPr>
        <w:t>Computational fluid dynamics analysis of thrombosis p</w:t>
      </w:r>
      <w:r w:rsidRPr="007D008C">
        <w:rPr>
          <w:rFonts w:ascii="Times New Roman" w:hAnsi="Times New Roman"/>
          <w:sz w:val="22"/>
          <w:szCs w:val="22"/>
          <w:lang w:eastAsia="zh-CN"/>
        </w:rPr>
        <w:t xml:space="preserve">otential in </w:t>
      </w:r>
      <w:r>
        <w:rPr>
          <w:rFonts w:ascii="Times New Roman" w:hAnsi="Times New Roman"/>
          <w:sz w:val="22"/>
          <w:szCs w:val="22"/>
          <w:lang w:eastAsia="zh-CN"/>
        </w:rPr>
        <w:t>l</w:t>
      </w:r>
      <w:r w:rsidRPr="007D008C">
        <w:rPr>
          <w:rFonts w:ascii="Times New Roman" w:hAnsi="Times New Roman"/>
          <w:sz w:val="22"/>
          <w:szCs w:val="22"/>
          <w:lang w:eastAsia="zh-CN"/>
        </w:rPr>
        <w:t xml:space="preserve">eft </w:t>
      </w:r>
      <w:r>
        <w:rPr>
          <w:rFonts w:ascii="Times New Roman" w:hAnsi="Times New Roman"/>
          <w:sz w:val="22"/>
          <w:szCs w:val="22"/>
          <w:lang w:eastAsia="zh-CN"/>
        </w:rPr>
        <w:t>v</w:t>
      </w:r>
      <w:r w:rsidRPr="007D008C">
        <w:rPr>
          <w:rFonts w:ascii="Times New Roman" w:hAnsi="Times New Roman"/>
          <w:sz w:val="22"/>
          <w:szCs w:val="22"/>
          <w:lang w:eastAsia="zh-CN"/>
        </w:rPr>
        <w:t xml:space="preserve">entricular </w:t>
      </w:r>
      <w:r>
        <w:rPr>
          <w:rFonts w:ascii="Times New Roman" w:hAnsi="Times New Roman"/>
          <w:sz w:val="22"/>
          <w:szCs w:val="22"/>
          <w:lang w:eastAsia="zh-CN"/>
        </w:rPr>
        <w:t>a</w:t>
      </w:r>
      <w:r w:rsidRPr="007D008C">
        <w:rPr>
          <w:rFonts w:ascii="Times New Roman" w:hAnsi="Times New Roman"/>
          <w:sz w:val="22"/>
          <w:szCs w:val="22"/>
          <w:lang w:eastAsia="zh-CN"/>
        </w:rPr>
        <w:t xml:space="preserve">ssist </w:t>
      </w:r>
      <w:r>
        <w:rPr>
          <w:rFonts w:ascii="Times New Roman" w:hAnsi="Times New Roman"/>
          <w:sz w:val="22"/>
          <w:szCs w:val="22"/>
          <w:lang w:eastAsia="zh-CN"/>
        </w:rPr>
        <w:t>d</w:t>
      </w:r>
      <w:r w:rsidRPr="007D008C">
        <w:rPr>
          <w:rFonts w:ascii="Times New Roman" w:hAnsi="Times New Roman"/>
          <w:sz w:val="22"/>
          <w:szCs w:val="22"/>
          <w:lang w:eastAsia="zh-CN"/>
        </w:rPr>
        <w:t xml:space="preserve">evice </w:t>
      </w:r>
      <w:r>
        <w:rPr>
          <w:rFonts w:ascii="Times New Roman" w:hAnsi="Times New Roman"/>
          <w:sz w:val="22"/>
          <w:szCs w:val="22"/>
          <w:lang w:eastAsia="zh-CN"/>
        </w:rPr>
        <w:t>d</w:t>
      </w:r>
      <w:r w:rsidRPr="007D008C">
        <w:rPr>
          <w:rFonts w:ascii="Times New Roman" w:hAnsi="Times New Roman"/>
          <w:sz w:val="22"/>
          <w:szCs w:val="22"/>
          <w:lang w:eastAsia="zh-CN"/>
        </w:rPr>
        <w:t xml:space="preserve">rainage </w:t>
      </w:r>
      <w:r>
        <w:rPr>
          <w:rFonts w:ascii="Times New Roman" w:hAnsi="Times New Roman"/>
          <w:sz w:val="22"/>
          <w:szCs w:val="22"/>
          <w:lang w:eastAsia="zh-CN"/>
        </w:rPr>
        <w:t>c</w:t>
      </w:r>
      <w:r w:rsidRPr="007D008C">
        <w:rPr>
          <w:rFonts w:ascii="Times New Roman" w:hAnsi="Times New Roman"/>
          <w:sz w:val="22"/>
          <w:szCs w:val="22"/>
          <w:lang w:eastAsia="zh-CN"/>
        </w:rPr>
        <w:t>annulae. ASAIO J 2010;56:157-63</w:t>
      </w:r>
    </w:p>
    <w:p w14:paraId="469D9BA6" w14:textId="77777777" w:rsidR="00DD57CC" w:rsidRDefault="00DD57CC" w:rsidP="008D3191">
      <w:pPr>
        <w:pStyle w:val="ListParagraph"/>
        <w:tabs>
          <w:tab w:val="left" w:pos="720"/>
        </w:tabs>
        <w:rPr>
          <w:rFonts w:ascii="Times New Roman" w:hAnsi="Times New Roman"/>
          <w:sz w:val="22"/>
          <w:szCs w:val="22"/>
          <w:lang w:eastAsia="zh-CN"/>
        </w:rPr>
      </w:pPr>
    </w:p>
    <w:p w14:paraId="2768FFB4" w14:textId="77777777" w:rsidR="007D008C" w:rsidRPr="00DD57CC" w:rsidRDefault="007D008C" w:rsidP="008D3191">
      <w:pPr>
        <w:pStyle w:val="1"/>
        <w:widowControl/>
        <w:numPr>
          <w:ilvl w:val="0"/>
          <w:numId w:val="1"/>
        </w:numPr>
        <w:shd w:val="clear" w:color="auto" w:fill="FFFFFF"/>
        <w:tabs>
          <w:tab w:val="left" w:pos="720"/>
        </w:tabs>
        <w:spacing w:after="60"/>
        <w:rPr>
          <w:rFonts w:ascii="Times New Roman" w:hAnsi="Times New Roman"/>
          <w:sz w:val="22"/>
          <w:szCs w:val="22"/>
          <w:lang w:eastAsia="zh-CN"/>
        </w:rPr>
      </w:pPr>
      <w:r w:rsidRPr="00DD57CC">
        <w:rPr>
          <w:rFonts w:ascii="Times New Roman" w:hAnsi="Times New Roman"/>
          <w:sz w:val="22"/>
          <w:szCs w:val="22"/>
          <w:lang w:eastAsia="zh-CN"/>
        </w:rPr>
        <w:t xml:space="preserve">Gibber M, Wu ZJ, Chang WB, Bianchi G, Hu J, Garcia J, Jarvik R, </w:t>
      </w:r>
      <w:r w:rsidRPr="00DD57CC">
        <w:rPr>
          <w:rFonts w:ascii="Times New Roman" w:hAnsi="Times New Roman"/>
          <w:b/>
          <w:sz w:val="22"/>
          <w:szCs w:val="22"/>
          <w:lang w:eastAsia="zh-CN"/>
        </w:rPr>
        <w:t>Griffith BP</w:t>
      </w:r>
      <w:r w:rsidRPr="00DD57CC">
        <w:rPr>
          <w:rFonts w:ascii="Times New Roman" w:hAnsi="Times New Roman"/>
          <w:sz w:val="22"/>
          <w:szCs w:val="22"/>
          <w:lang w:eastAsia="zh-CN"/>
        </w:rPr>
        <w:t xml:space="preserve">. </w:t>
      </w:r>
      <w:r w:rsidRPr="00DD57CC">
        <w:rPr>
          <w:rFonts w:ascii="Times New Roman" w:hAnsi="Times New Roman"/>
          <w:i/>
          <w:sz w:val="22"/>
          <w:szCs w:val="22"/>
          <w:lang w:eastAsia="zh-CN"/>
        </w:rPr>
        <w:t>In-vivo</w:t>
      </w:r>
      <w:r w:rsidRPr="00DD57CC">
        <w:rPr>
          <w:rFonts w:ascii="Times New Roman" w:hAnsi="Times New Roman"/>
          <w:sz w:val="22"/>
          <w:szCs w:val="22"/>
          <w:lang w:eastAsia="zh-CN"/>
        </w:rPr>
        <w:t xml:space="preserve"> experience of the child size pediatric Jarvik 2000 heart: Update ASAIO J 2010;56(4):369-76 PMID: 20467298</w:t>
      </w:r>
    </w:p>
    <w:p w14:paraId="0226726A" w14:textId="77777777" w:rsidR="00DD57CC" w:rsidRDefault="00DD57CC" w:rsidP="008D3191">
      <w:pPr>
        <w:pStyle w:val="1"/>
        <w:keepLines/>
        <w:numPr>
          <w:ilvl w:val="0"/>
          <w:numId w:val="0"/>
        </w:numPr>
        <w:tabs>
          <w:tab w:val="left" w:pos="720"/>
          <w:tab w:val="left" w:pos="2520"/>
          <w:tab w:val="left" w:pos="6364"/>
          <w:tab w:val="left" w:pos="6840"/>
        </w:tabs>
        <w:ind w:left="720"/>
        <w:rPr>
          <w:rFonts w:ascii="Times New Roman" w:hAnsi="Times New Roman"/>
          <w:sz w:val="22"/>
          <w:szCs w:val="22"/>
        </w:rPr>
      </w:pPr>
    </w:p>
    <w:p w14:paraId="17FFEDB4" w14:textId="77777777" w:rsidR="007D008C" w:rsidRDefault="007D008C" w:rsidP="008D3191">
      <w:pPr>
        <w:pStyle w:val="1"/>
        <w:keepLines/>
        <w:numPr>
          <w:ilvl w:val="0"/>
          <w:numId w:val="1"/>
        </w:numPr>
        <w:tabs>
          <w:tab w:val="left" w:pos="720"/>
          <w:tab w:val="left" w:pos="2520"/>
          <w:tab w:val="left" w:pos="6364"/>
          <w:tab w:val="left" w:pos="6840"/>
        </w:tabs>
        <w:rPr>
          <w:rStyle w:val="rprtid"/>
          <w:rFonts w:ascii="Times New Roman" w:hAnsi="Times New Roman"/>
          <w:sz w:val="22"/>
          <w:szCs w:val="22"/>
        </w:rPr>
      </w:pPr>
      <w:r w:rsidRPr="007D008C">
        <w:rPr>
          <w:rFonts w:ascii="Times New Roman" w:hAnsi="Times New Roman"/>
          <w:sz w:val="22"/>
          <w:szCs w:val="22"/>
          <w:lang w:val="de-DE" w:eastAsia="zh-CN"/>
        </w:rPr>
        <w:lastRenderedPageBreak/>
        <w:t xml:space="preserve">Taskin ME, Zhang T, Gellman B, Fleischli A, Dasse KA, </w:t>
      </w:r>
      <w:r w:rsidRPr="007D008C">
        <w:rPr>
          <w:rFonts w:ascii="Times New Roman" w:hAnsi="Times New Roman"/>
          <w:b/>
          <w:sz w:val="22"/>
          <w:szCs w:val="22"/>
          <w:lang w:val="de-DE" w:eastAsia="zh-CN"/>
        </w:rPr>
        <w:t>Griffith BP</w:t>
      </w:r>
      <w:r w:rsidRPr="007D008C">
        <w:rPr>
          <w:rFonts w:ascii="Times New Roman" w:hAnsi="Times New Roman"/>
          <w:sz w:val="22"/>
          <w:szCs w:val="22"/>
          <w:lang w:val="de-DE" w:eastAsia="zh-CN"/>
        </w:rPr>
        <w:t>, Wu ZJ</w:t>
      </w:r>
      <w:r w:rsidRPr="007D008C">
        <w:rPr>
          <w:rFonts w:ascii="Times New Roman" w:hAnsi="Times New Roman"/>
          <w:b/>
          <w:sz w:val="22"/>
          <w:szCs w:val="22"/>
          <w:lang w:val="de-DE" w:eastAsia="zh-CN"/>
        </w:rPr>
        <w:t xml:space="preserve">. </w:t>
      </w:r>
      <w:r>
        <w:rPr>
          <w:rFonts w:ascii="Times New Roman" w:hAnsi="Times New Roman"/>
          <w:sz w:val="22"/>
          <w:szCs w:val="22"/>
          <w:lang w:eastAsia="zh-CN"/>
        </w:rPr>
        <w:t>Computational characterization of flow and hemolytic p</w:t>
      </w:r>
      <w:r w:rsidRPr="007D008C">
        <w:rPr>
          <w:rFonts w:ascii="Times New Roman" w:hAnsi="Times New Roman"/>
          <w:sz w:val="22"/>
          <w:szCs w:val="22"/>
          <w:lang w:eastAsia="zh-CN"/>
        </w:rPr>
        <w:t xml:space="preserve">erformance of the UltraMag </w:t>
      </w:r>
      <w:r w:rsidRPr="007D008C">
        <w:rPr>
          <w:rFonts w:ascii="Times New Roman" w:hAnsi="Times New Roman"/>
          <w:sz w:val="22"/>
          <w:szCs w:val="22"/>
          <w:vertAlign w:val="superscript"/>
          <w:lang w:eastAsia="zh-CN"/>
        </w:rPr>
        <w:t>TM</w:t>
      </w:r>
      <w:r>
        <w:rPr>
          <w:rFonts w:ascii="Times New Roman" w:hAnsi="Times New Roman"/>
          <w:sz w:val="22"/>
          <w:szCs w:val="22"/>
          <w:lang w:eastAsia="zh-CN"/>
        </w:rPr>
        <w:t xml:space="preserve"> Blood Pump for circulatory s</w:t>
      </w:r>
      <w:r w:rsidRPr="007D008C">
        <w:rPr>
          <w:rFonts w:ascii="Times New Roman" w:hAnsi="Times New Roman"/>
          <w:sz w:val="22"/>
          <w:szCs w:val="22"/>
          <w:lang w:eastAsia="zh-CN"/>
        </w:rPr>
        <w:t xml:space="preserve">upport. Artificial Organs </w:t>
      </w:r>
      <w:r>
        <w:rPr>
          <w:rFonts w:ascii="Times New Roman" w:hAnsi="Times New Roman"/>
          <w:sz w:val="22"/>
          <w:szCs w:val="22"/>
        </w:rPr>
        <w:t>2010;34(12):1099-113</w:t>
      </w:r>
      <w:r w:rsidRPr="007D008C">
        <w:rPr>
          <w:rFonts w:ascii="Times New Roman" w:hAnsi="Times New Roman"/>
          <w:sz w:val="22"/>
          <w:szCs w:val="22"/>
          <w:lang w:eastAsia="zh-CN"/>
        </w:rPr>
        <w:t xml:space="preserve"> </w:t>
      </w:r>
      <w:r w:rsidRPr="007D008C">
        <w:rPr>
          <w:rStyle w:val="rprtid"/>
          <w:rFonts w:ascii="Times New Roman" w:hAnsi="Times New Roman"/>
          <w:sz w:val="22"/>
          <w:szCs w:val="22"/>
        </w:rPr>
        <w:t>PMID: 20626739</w:t>
      </w:r>
    </w:p>
    <w:p w14:paraId="504ED7C7" w14:textId="77777777" w:rsidR="00B5439E" w:rsidRPr="00720BEC" w:rsidRDefault="00B5439E" w:rsidP="00720BEC">
      <w:pPr>
        <w:pStyle w:val="ListParagraph"/>
        <w:tabs>
          <w:tab w:val="left" w:pos="720"/>
        </w:tabs>
        <w:ind w:left="0"/>
        <w:rPr>
          <w:rFonts w:ascii="Times New Roman" w:hAnsi="Times New Roman"/>
          <w:sz w:val="22"/>
          <w:szCs w:val="22"/>
        </w:rPr>
      </w:pPr>
    </w:p>
    <w:p w14:paraId="7BB8BF69" w14:textId="77777777" w:rsidR="00B5439E" w:rsidRDefault="00B5439E" w:rsidP="008D3191">
      <w:pPr>
        <w:pStyle w:val="1"/>
        <w:widowControl/>
        <w:numPr>
          <w:ilvl w:val="0"/>
          <w:numId w:val="1"/>
        </w:numPr>
        <w:tabs>
          <w:tab w:val="left" w:pos="720"/>
        </w:tabs>
        <w:contextualSpacing/>
        <w:rPr>
          <w:rFonts w:ascii="Times New Roman" w:hAnsi="Times New Roman"/>
          <w:sz w:val="22"/>
          <w:szCs w:val="22"/>
        </w:rPr>
      </w:pPr>
      <w:r w:rsidRPr="00720BEC">
        <w:rPr>
          <w:rFonts w:ascii="Times New Roman" w:hAnsi="Times New Roman"/>
          <w:sz w:val="22"/>
          <w:szCs w:val="22"/>
        </w:rPr>
        <w:t xml:space="preserve">Iacono A, Groves S, Garcia J, </w:t>
      </w:r>
      <w:r w:rsidRPr="00720BEC">
        <w:rPr>
          <w:rFonts w:ascii="Times New Roman" w:hAnsi="Times New Roman"/>
          <w:b/>
          <w:sz w:val="22"/>
          <w:szCs w:val="22"/>
        </w:rPr>
        <w:t xml:space="preserve">Griffith B. </w:t>
      </w:r>
      <w:r w:rsidRPr="00720BEC">
        <w:rPr>
          <w:rFonts w:ascii="Times New Roman" w:hAnsi="Times New Roman"/>
          <w:sz w:val="22"/>
          <w:szCs w:val="22"/>
        </w:rPr>
        <w:t xml:space="preserve"> Lung transplantation following 107 days of extracorporeal membrane oxygenation. Eur J Cardiothorac Surg 2010 Apr;37(4):969-71. </w:t>
      </w:r>
    </w:p>
    <w:p w14:paraId="79942257" w14:textId="77777777" w:rsidR="00A20701" w:rsidRDefault="00A20701" w:rsidP="00A20701">
      <w:pPr>
        <w:pStyle w:val="1"/>
        <w:widowControl/>
        <w:numPr>
          <w:ilvl w:val="0"/>
          <w:numId w:val="0"/>
        </w:numPr>
        <w:tabs>
          <w:tab w:val="left" w:pos="720"/>
        </w:tabs>
        <w:ind w:left="720"/>
        <w:contextualSpacing/>
        <w:rPr>
          <w:rFonts w:ascii="Times New Roman" w:hAnsi="Times New Roman"/>
          <w:sz w:val="22"/>
          <w:szCs w:val="22"/>
        </w:rPr>
      </w:pPr>
    </w:p>
    <w:p w14:paraId="42F665E8" w14:textId="77777777" w:rsidR="00B5439E" w:rsidRPr="00720BEC" w:rsidRDefault="00B5439E" w:rsidP="008D3191">
      <w:pPr>
        <w:pStyle w:val="1"/>
        <w:widowControl/>
        <w:numPr>
          <w:ilvl w:val="0"/>
          <w:numId w:val="1"/>
        </w:numPr>
        <w:tabs>
          <w:tab w:val="left" w:pos="720"/>
        </w:tabs>
        <w:contextualSpacing/>
        <w:rPr>
          <w:rFonts w:ascii="Times New Roman" w:hAnsi="Times New Roman"/>
          <w:sz w:val="22"/>
          <w:szCs w:val="22"/>
        </w:rPr>
      </w:pPr>
      <w:r w:rsidRPr="00720BEC">
        <w:rPr>
          <w:rFonts w:ascii="Times New Roman" w:hAnsi="Times New Roman"/>
          <w:sz w:val="22"/>
          <w:szCs w:val="22"/>
        </w:rPr>
        <w:t xml:space="preserve">Srivastava MC, Ramani GV, Garcia JP, </w:t>
      </w:r>
      <w:r w:rsidRPr="00720BEC">
        <w:rPr>
          <w:rFonts w:ascii="Times New Roman" w:hAnsi="Times New Roman"/>
          <w:b/>
          <w:sz w:val="22"/>
          <w:szCs w:val="22"/>
        </w:rPr>
        <w:t>Griffith BP</w:t>
      </w:r>
      <w:r w:rsidRPr="00720BEC">
        <w:rPr>
          <w:rFonts w:ascii="Times New Roman" w:hAnsi="Times New Roman"/>
          <w:sz w:val="22"/>
          <w:szCs w:val="22"/>
        </w:rPr>
        <w:t>, Uber PA, Park MH. Veno-venous extracorporeal membrane oxygenation bridging to pharmacotherapy in pulmonary arterial hypertensive crisis. J Heart Lung Transplant 2010 Jul;29(7):811-3.</w:t>
      </w:r>
    </w:p>
    <w:p w14:paraId="01B04A54" w14:textId="77777777" w:rsidR="007A7DA2" w:rsidRPr="007A7DA2" w:rsidRDefault="007A7DA2" w:rsidP="008D3191">
      <w:pPr>
        <w:pStyle w:val="1"/>
        <w:keepLines/>
        <w:numPr>
          <w:ilvl w:val="0"/>
          <w:numId w:val="0"/>
        </w:numPr>
        <w:tabs>
          <w:tab w:val="left" w:pos="720"/>
          <w:tab w:val="left" w:pos="2520"/>
          <w:tab w:val="left" w:pos="6364"/>
          <w:tab w:val="left" w:pos="6840"/>
        </w:tabs>
        <w:rPr>
          <w:rFonts w:ascii="Times New Roman" w:hAnsi="Times New Roman"/>
          <w:sz w:val="22"/>
          <w:szCs w:val="22"/>
        </w:rPr>
      </w:pPr>
    </w:p>
    <w:p w14:paraId="63203235" w14:textId="77777777" w:rsidR="00142393" w:rsidRPr="007A7DA2" w:rsidRDefault="00142393" w:rsidP="008D3191">
      <w:pPr>
        <w:pStyle w:val="1"/>
        <w:keepLines/>
        <w:numPr>
          <w:ilvl w:val="0"/>
          <w:numId w:val="0"/>
        </w:numPr>
        <w:tabs>
          <w:tab w:val="left" w:pos="720"/>
          <w:tab w:val="left" w:pos="2520"/>
          <w:tab w:val="left" w:pos="6364"/>
          <w:tab w:val="left" w:pos="6840"/>
        </w:tabs>
        <w:ind w:left="720" w:hanging="720"/>
        <w:rPr>
          <w:rFonts w:ascii="Times New Roman" w:hAnsi="Times New Roman"/>
          <w:sz w:val="22"/>
          <w:szCs w:val="22"/>
        </w:rPr>
      </w:pPr>
      <w:r w:rsidRPr="00142393">
        <w:rPr>
          <w:rFonts w:ascii="Times New Roman" w:hAnsi="Times New Roman"/>
          <w:b/>
          <w:sz w:val="22"/>
          <w:szCs w:val="22"/>
        </w:rPr>
        <w:t>2011</w:t>
      </w:r>
    </w:p>
    <w:p w14:paraId="65331636" w14:textId="77777777" w:rsidR="00142393" w:rsidRDefault="00C4613C"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Bonatti J</w:t>
      </w:r>
      <w:r w:rsidR="0062555D">
        <w:rPr>
          <w:rFonts w:ascii="Times New Roman" w:hAnsi="Times New Roman"/>
          <w:sz w:val="22"/>
          <w:szCs w:val="22"/>
        </w:rPr>
        <w:t>, Schachner T, Bonaros N, Lehr EJ, Zimrin D</w:t>
      </w:r>
      <w:r>
        <w:rPr>
          <w:rFonts w:ascii="Times New Roman" w:hAnsi="Times New Roman"/>
          <w:sz w:val="22"/>
          <w:szCs w:val="22"/>
        </w:rPr>
        <w:t xml:space="preserve"> and</w:t>
      </w:r>
      <w:r w:rsidR="00142393" w:rsidRPr="00142393">
        <w:rPr>
          <w:rFonts w:ascii="Times New Roman" w:hAnsi="Times New Roman"/>
          <w:sz w:val="22"/>
          <w:szCs w:val="22"/>
        </w:rPr>
        <w:t xml:space="preserve"> </w:t>
      </w:r>
      <w:r w:rsidR="00142393" w:rsidRPr="00142393">
        <w:rPr>
          <w:rFonts w:ascii="Times New Roman" w:hAnsi="Times New Roman"/>
          <w:b/>
          <w:sz w:val="22"/>
          <w:szCs w:val="22"/>
        </w:rPr>
        <w:t>Griffith B</w:t>
      </w:r>
      <w:r w:rsidR="00142393">
        <w:rPr>
          <w:rFonts w:ascii="Times New Roman" w:hAnsi="Times New Roman"/>
          <w:sz w:val="22"/>
          <w:szCs w:val="22"/>
        </w:rPr>
        <w:t xml:space="preserve">.  Robotic assisted </w:t>
      </w:r>
      <w:r w:rsidR="0062555D">
        <w:rPr>
          <w:rFonts w:ascii="Times New Roman" w:hAnsi="Times New Roman"/>
          <w:sz w:val="22"/>
          <w:szCs w:val="22"/>
        </w:rPr>
        <w:t xml:space="preserve">totally </w:t>
      </w:r>
      <w:r w:rsidR="00142393">
        <w:rPr>
          <w:rFonts w:ascii="Times New Roman" w:hAnsi="Times New Roman"/>
          <w:sz w:val="22"/>
          <w:szCs w:val="22"/>
        </w:rPr>
        <w:t>endoscopic coronary bypass</w:t>
      </w:r>
      <w:r w:rsidR="0062555D">
        <w:rPr>
          <w:rFonts w:ascii="Times New Roman" w:hAnsi="Times New Roman"/>
          <w:sz w:val="22"/>
          <w:szCs w:val="22"/>
        </w:rPr>
        <w:t xml:space="preserve"> surgery.  Circulation</w:t>
      </w:r>
      <w:r w:rsidR="008146AD">
        <w:rPr>
          <w:rFonts w:ascii="Times New Roman" w:hAnsi="Times New Roman"/>
          <w:sz w:val="22"/>
          <w:szCs w:val="22"/>
        </w:rPr>
        <w:t xml:space="preserve"> 2011;124:236-244</w:t>
      </w:r>
    </w:p>
    <w:p w14:paraId="73E8093B" w14:textId="77777777" w:rsidR="005E036A" w:rsidRDefault="005E036A" w:rsidP="0066240F">
      <w:pPr>
        <w:pStyle w:val="ListParagraph"/>
        <w:tabs>
          <w:tab w:val="left" w:pos="720"/>
        </w:tabs>
        <w:ind w:left="0"/>
        <w:rPr>
          <w:rFonts w:ascii="Times New Roman" w:hAnsi="Times New Roman"/>
          <w:sz w:val="22"/>
          <w:szCs w:val="22"/>
        </w:rPr>
      </w:pPr>
    </w:p>
    <w:p w14:paraId="27B700B1" w14:textId="77777777" w:rsidR="005E036A" w:rsidRDefault="005E036A" w:rsidP="008D3191">
      <w:pPr>
        <w:pStyle w:val="1"/>
        <w:keepLines/>
        <w:numPr>
          <w:ilvl w:val="0"/>
          <w:numId w:val="1"/>
        </w:numPr>
        <w:tabs>
          <w:tab w:val="left" w:pos="720"/>
          <w:tab w:val="left" w:pos="2520"/>
          <w:tab w:val="left" w:pos="6364"/>
          <w:tab w:val="left" w:pos="6840"/>
        </w:tabs>
        <w:rPr>
          <w:rFonts w:ascii="Times New Roman" w:hAnsi="Times New Roman"/>
          <w:sz w:val="22"/>
          <w:szCs w:val="22"/>
        </w:rPr>
      </w:pPr>
      <w:r>
        <w:rPr>
          <w:rFonts w:ascii="Times New Roman" w:hAnsi="Times New Roman"/>
          <w:sz w:val="22"/>
          <w:szCs w:val="22"/>
        </w:rPr>
        <w:t xml:space="preserve">Ghoreishi M, Brown JM, Stauffer CE, Young CA, Byron MJ, </w:t>
      </w:r>
      <w:r>
        <w:rPr>
          <w:rFonts w:ascii="Times New Roman" w:hAnsi="Times New Roman"/>
          <w:b/>
          <w:sz w:val="22"/>
          <w:szCs w:val="22"/>
        </w:rPr>
        <w:t>Griffith BP</w:t>
      </w:r>
      <w:r>
        <w:rPr>
          <w:rFonts w:ascii="Times New Roman" w:hAnsi="Times New Roman"/>
          <w:sz w:val="22"/>
          <w:szCs w:val="22"/>
        </w:rPr>
        <w:t xml:space="preserve"> and Gammie JS.  Undersized tricuspid annuloplasty rings optimally treat functional tricuspid regurgitation.  Ann Thorac Surg 2011;92:89-96</w:t>
      </w:r>
    </w:p>
    <w:p w14:paraId="32A23B47" w14:textId="77777777" w:rsidR="00C4613C" w:rsidRDefault="00C4613C" w:rsidP="00C4613C">
      <w:pPr>
        <w:pStyle w:val="ListParagraph"/>
        <w:rPr>
          <w:rFonts w:ascii="Times New Roman" w:hAnsi="Times New Roman"/>
          <w:sz w:val="22"/>
          <w:szCs w:val="22"/>
        </w:rPr>
      </w:pPr>
    </w:p>
    <w:p w14:paraId="14C8D662" w14:textId="77777777" w:rsidR="00C4613C" w:rsidRDefault="00C4613C" w:rsidP="00C4613C">
      <w:pPr>
        <w:pStyle w:val="1"/>
        <w:widowControl/>
        <w:numPr>
          <w:ilvl w:val="0"/>
          <w:numId w:val="1"/>
        </w:numPr>
        <w:rPr>
          <w:rFonts w:ascii="Times New Roman" w:hAnsi="Times New Roman"/>
          <w:sz w:val="22"/>
          <w:szCs w:val="22"/>
        </w:rPr>
      </w:pPr>
      <w:r w:rsidRPr="006A6839">
        <w:rPr>
          <w:rFonts w:ascii="Times New Roman" w:hAnsi="Times New Roman"/>
          <w:sz w:val="22"/>
          <w:szCs w:val="22"/>
        </w:rPr>
        <w:t xml:space="preserve">Gammie JS, Lehr EJ, </w:t>
      </w:r>
      <w:r w:rsidRPr="006A6839">
        <w:rPr>
          <w:rFonts w:ascii="Times New Roman" w:hAnsi="Times New Roman"/>
          <w:b/>
          <w:sz w:val="22"/>
          <w:szCs w:val="22"/>
        </w:rPr>
        <w:t>Griffith BP</w:t>
      </w:r>
      <w:r w:rsidRPr="006A6839">
        <w:rPr>
          <w:rFonts w:ascii="Times New Roman" w:hAnsi="Times New Roman"/>
          <w:sz w:val="22"/>
          <w:szCs w:val="22"/>
        </w:rPr>
        <w:t>, Dawood MY, Bonatti J. Robotic-assisted aortic valve bypass (apicoaortic conduit) for aortic stenosis. Ann Thorac Surg. 2011 Aug;92(2):726-8</w:t>
      </w:r>
    </w:p>
    <w:p w14:paraId="77D51AEE" w14:textId="77777777" w:rsidR="009A7FCA" w:rsidRDefault="009A7FCA" w:rsidP="009A7FCA">
      <w:pPr>
        <w:pStyle w:val="ListParagraph"/>
        <w:rPr>
          <w:rFonts w:ascii="Times New Roman" w:hAnsi="Times New Roman"/>
          <w:sz w:val="22"/>
          <w:szCs w:val="22"/>
        </w:rPr>
      </w:pPr>
    </w:p>
    <w:p w14:paraId="4577188B" w14:textId="77777777" w:rsidR="009A7FCA" w:rsidRDefault="009A7FCA" w:rsidP="00C4613C">
      <w:pPr>
        <w:pStyle w:val="1"/>
        <w:widowControl/>
        <w:numPr>
          <w:ilvl w:val="0"/>
          <w:numId w:val="1"/>
        </w:numPr>
        <w:rPr>
          <w:rFonts w:ascii="Times New Roman" w:hAnsi="Times New Roman"/>
          <w:sz w:val="22"/>
          <w:szCs w:val="22"/>
        </w:rPr>
      </w:pPr>
      <w:r>
        <w:rPr>
          <w:rFonts w:ascii="Times New Roman" w:hAnsi="Times New Roman"/>
          <w:sz w:val="22"/>
          <w:szCs w:val="22"/>
        </w:rPr>
        <w:t xml:space="preserve">Ranjit J, Long JW, Massey HT, </w:t>
      </w:r>
      <w:r>
        <w:rPr>
          <w:rFonts w:ascii="Times New Roman" w:hAnsi="Times New Roman"/>
          <w:b/>
          <w:sz w:val="22"/>
          <w:szCs w:val="22"/>
        </w:rPr>
        <w:t xml:space="preserve">Griffith BP, </w:t>
      </w:r>
      <w:r>
        <w:rPr>
          <w:rFonts w:ascii="Times New Roman" w:hAnsi="Times New Roman"/>
          <w:sz w:val="22"/>
          <w:szCs w:val="22"/>
        </w:rPr>
        <w:t>Sun BC, Tector AJ, Frazier OH, and Joyce LD.  Outcomes of a multicenter trial of the Levitronix CentriMag ventricular assist system for short-term circulatory support.  J Thorac Cardiovas Surg 2011;141:932-9</w:t>
      </w:r>
    </w:p>
    <w:p w14:paraId="04F55E8C" w14:textId="77777777" w:rsidR="00F26550" w:rsidRDefault="00F26550" w:rsidP="00F26550">
      <w:pPr>
        <w:pStyle w:val="ListParagraph"/>
        <w:rPr>
          <w:rFonts w:ascii="Times New Roman" w:hAnsi="Times New Roman"/>
          <w:sz w:val="22"/>
          <w:szCs w:val="22"/>
        </w:rPr>
      </w:pPr>
    </w:p>
    <w:p w14:paraId="5438D05D" w14:textId="77777777" w:rsidR="00F26550" w:rsidRDefault="00F26550" w:rsidP="00C4613C">
      <w:pPr>
        <w:pStyle w:val="1"/>
        <w:widowControl/>
        <w:numPr>
          <w:ilvl w:val="0"/>
          <w:numId w:val="1"/>
        </w:numPr>
        <w:rPr>
          <w:rFonts w:ascii="Times New Roman" w:hAnsi="Times New Roman"/>
          <w:sz w:val="22"/>
          <w:szCs w:val="22"/>
        </w:rPr>
      </w:pPr>
      <w:r>
        <w:rPr>
          <w:rFonts w:ascii="Times New Roman" w:hAnsi="Times New Roman"/>
          <w:sz w:val="22"/>
          <w:szCs w:val="22"/>
        </w:rPr>
        <w:t xml:space="preserve">Stauffer CE, Jeudy J, Ghoreishi M, Vliek C, Young C, </w:t>
      </w:r>
      <w:r>
        <w:rPr>
          <w:rFonts w:ascii="Times New Roman" w:hAnsi="Times New Roman"/>
          <w:b/>
          <w:sz w:val="22"/>
          <w:szCs w:val="22"/>
        </w:rPr>
        <w:t>Griffith B</w:t>
      </w:r>
      <w:r>
        <w:rPr>
          <w:rFonts w:ascii="Times New Roman" w:hAnsi="Times New Roman"/>
          <w:sz w:val="22"/>
          <w:szCs w:val="22"/>
        </w:rPr>
        <w:t xml:space="preserve"> and Gammie JS.  Magnetic Resonance investigationof blood flow after aortic valve bypass (Apicoaortic conduit).  Ann Thorac Surg 2011;92:1332-8</w:t>
      </w:r>
    </w:p>
    <w:p w14:paraId="229E5FC5" w14:textId="77777777" w:rsidR="00C22A89" w:rsidRDefault="00C22A89" w:rsidP="00C22A89">
      <w:pPr>
        <w:pStyle w:val="ListParagraph"/>
        <w:rPr>
          <w:rFonts w:ascii="Times New Roman" w:hAnsi="Times New Roman"/>
          <w:sz w:val="22"/>
          <w:szCs w:val="22"/>
        </w:rPr>
      </w:pPr>
    </w:p>
    <w:p w14:paraId="30CCD632" w14:textId="77777777" w:rsidR="00C22A89" w:rsidRDefault="00C22A89" w:rsidP="00C4613C">
      <w:pPr>
        <w:pStyle w:val="1"/>
        <w:widowControl/>
        <w:numPr>
          <w:ilvl w:val="0"/>
          <w:numId w:val="1"/>
        </w:numPr>
        <w:rPr>
          <w:rFonts w:ascii="Times New Roman" w:hAnsi="Times New Roman"/>
          <w:sz w:val="22"/>
          <w:szCs w:val="22"/>
        </w:rPr>
      </w:pPr>
      <w:r>
        <w:rPr>
          <w:rFonts w:ascii="Times New Roman" w:hAnsi="Times New Roman"/>
          <w:sz w:val="22"/>
          <w:szCs w:val="22"/>
        </w:rPr>
        <w:t xml:space="preserve">Garcia JP, Kon ZN, Evans C, Wu Z, Iacono A, McCormick B and </w:t>
      </w:r>
      <w:r>
        <w:rPr>
          <w:rFonts w:ascii="Times New Roman" w:hAnsi="Times New Roman"/>
          <w:b/>
          <w:sz w:val="22"/>
          <w:szCs w:val="22"/>
        </w:rPr>
        <w:t xml:space="preserve">Griffith BP.  </w:t>
      </w:r>
      <w:r w:rsidR="0062555D" w:rsidRPr="0062555D">
        <w:rPr>
          <w:rFonts w:ascii="Times New Roman" w:hAnsi="Times New Roman"/>
          <w:sz w:val="22"/>
          <w:szCs w:val="22"/>
        </w:rPr>
        <w:t>Ambulatory veno-</w:t>
      </w:r>
      <w:r w:rsidR="0062555D">
        <w:rPr>
          <w:rFonts w:ascii="Times New Roman" w:hAnsi="Times New Roman"/>
          <w:sz w:val="22"/>
          <w:szCs w:val="22"/>
        </w:rPr>
        <w:t>venous extra</w:t>
      </w:r>
      <w:r w:rsidR="00DD57CC">
        <w:rPr>
          <w:rFonts w:ascii="Times New Roman" w:hAnsi="Times New Roman"/>
          <w:sz w:val="22"/>
          <w:szCs w:val="22"/>
        </w:rPr>
        <w:t xml:space="preserve">corporeal membrane oxygenation: innovation &amp; pitfalls. </w:t>
      </w:r>
      <w:r w:rsidR="0062555D">
        <w:rPr>
          <w:rFonts w:ascii="Times New Roman" w:hAnsi="Times New Roman"/>
          <w:sz w:val="22"/>
          <w:szCs w:val="22"/>
        </w:rPr>
        <w:t>J Thor</w:t>
      </w:r>
      <w:r w:rsidR="00DD57CC">
        <w:rPr>
          <w:rFonts w:ascii="Times New Roman" w:hAnsi="Times New Roman"/>
          <w:sz w:val="22"/>
          <w:szCs w:val="22"/>
        </w:rPr>
        <w:t>ac Cardiovasc Surg 2011;142:755-</w:t>
      </w:r>
      <w:r w:rsidR="0062555D">
        <w:rPr>
          <w:rFonts w:ascii="Times New Roman" w:hAnsi="Times New Roman"/>
          <w:sz w:val="22"/>
          <w:szCs w:val="22"/>
        </w:rPr>
        <w:t>61</w:t>
      </w:r>
    </w:p>
    <w:p w14:paraId="3D41F689" w14:textId="77777777" w:rsidR="0062555D" w:rsidRDefault="0062555D" w:rsidP="0062555D">
      <w:pPr>
        <w:pStyle w:val="ListParagraph"/>
        <w:rPr>
          <w:rFonts w:ascii="Times New Roman" w:hAnsi="Times New Roman"/>
          <w:sz w:val="22"/>
          <w:szCs w:val="22"/>
        </w:rPr>
      </w:pPr>
    </w:p>
    <w:p w14:paraId="269BAC5B" w14:textId="77777777" w:rsidR="0062555D" w:rsidRDefault="00C010B2" w:rsidP="00C4613C">
      <w:pPr>
        <w:pStyle w:val="1"/>
        <w:widowControl/>
        <w:numPr>
          <w:ilvl w:val="0"/>
          <w:numId w:val="1"/>
        </w:numPr>
        <w:rPr>
          <w:rFonts w:ascii="Times New Roman" w:hAnsi="Times New Roman"/>
          <w:sz w:val="22"/>
          <w:szCs w:val="22"/>
        </w:rPr>
      </w:pPr>
      <w:r>
        <w:rPr>
          <w:rFonts w:ascii="Times New Roman" w:hAnsi="Times New Roman"/>
          <w:sz w:val="22"/>
          <w:szCs w:val="22"/>
        </w:rPr>
        <w:t>Gai</w:t>
      </w:r>
      <w:r w:rsidR="0062555D">
        <w:rPr>
          <w:rFonts w:ascii="Times New Roman" w:hAnsi="Times New Roman"/>
          <w:sz w:val="22"/>
          <w:szCs w:val="22"/>
        </w:rPr>
        <w:t xml:space="preserve">tan BD, Thunberg CA, Stansbury LG, Jaroszewski DE, Arabia FA, </w:t>
      </w:r>
      <w:r w:rsidR="0062555D">
        <w:rPr>
          <w:rFonts w:ascii="Times New Roman" w:hAnsi="Times New Roman"/>
          <w:b/>
          <w:sz w:val="22"/>
          <w:szCs w:val="22"/>
        </w:rPr>
        <w:t>Griffith BP</w:t>
      </w:r>
      <w:r w:rsidR="0062555D">
        <w:rPr>
          <w:rFonts w:ascii="Times New Roman" w:hAnsi="Times New Roman"/>
          <w:sz w:val="22"/>
          <w:szCs w:val="22"/>
        </w:rPr>
        <w:t xml:space="preserve"> and Grigore AM.  Development, current status, and anesthetic management of the implanted artificial heart.  J Cardiothorac Vasc Anesth 2011;25(6);1179-92</w:t>
      </w:r>
    </w:p>
    <w:p w14:paraId="3D2FD695" w14:textId="77777777" w:rsidR="008146AD" w:rsidRDefault="008146AD" w:rsidP="008146AD">
      <w:pPr>
        <w:pStyle w:val="ListParagraph"/>
        <w:rPr>
          <w:rFonts w:ascii="Times New Roman" w:hAnsi="Times New Roman"/>
          <w:sz w:val="22"/>
          <w:szCs w:val="22"/>
        </w:rPr>
      </w:pPr>
    </w:p>
    <w:p w14:paraId="6F47DC75" w14:textId="77777777" w:rsidR="008146AD" w:rsidRDefault="008146AD" w:rsidP="00C4613C">
      <w:pPr>
        <w:pStyle w:val="1"/>
        <w:widowControl/>
        <w:numPr>
          <w:ilvl w:val="0"/>
          <w:numId w:val="1"/>
        </w:numPr>
        <w:rPr>
          <w:rFonts w:ascii="Times New Roman" w:hAnsi="Times New Roman"/>
          <w:sz w:val="22"/>
          <w:szCs w:val="22"/>
        </w:rPr>
      </w:pPr>
      <w:r>
        <w:rPr>
          <w:rFonts w:ascii="Times New Roman" w:hAnsi="Times New Roman"/>
          <w:sz w:val="22"/>
          <w:szCs w:val="22"/>
        </w:rPr>
        <w:t xml:space="preserve">Wu ZJ, Gellman B, Zhang T, Taskin ME, Dasse KA and </w:t>
      </w:r>
      <w:r>
        <w:rPr>
          <w:rFonts w:ascii="Times New Roman" w:hAnsi="Times New Roman"/>
          <w:b/>
          <w:sz w:val="22"/>
          <w:szCs w:val="22"/>
        </w:rPr>
        <w:t>Griffith BP.</w:t>
      </w:r>
      <w:r w:rsidR="006426D4">
        <w:rPr>
          <w:rFonts w:ascii="Times New Roman" w:hAnsi="Times New Roman"/>
          <w:sz w:val="22"/>
          <w:szCs w:val="22"/>
        </w:rPr>
        <w:t xml:space="preserve">  Comp</w:t>
      </w:r>
      <w:r>
        <w:rPr>
          <w:rFonts w:ascii="Times New Roman" w:hAnsi="Times New Roman"/>
          <w:sz w:val="22"/>
          <w:szCs w:val="22"/>
        </w:rPr>
        <w:t>utational fluid dynamics and experimenta characterization of the pediatric pump lung.  Cardiovas Eng Tech 2011;2:276-287  DOI 10.1007/s13239l-011-0071-5</w:t>
      </w:r>
    </w:p>
    <w:p w14:paraId="32E1558A" w14:textId="77777777" w:rsidR="00DD57CC" w:rsidRDefault="00DD57CC" w:rsidP="00DD57CC">
      <w:pPr>
        <w:pStyle w:val="ListParagraph"/>
        <w:rPr>
          <w:rFonts w:ascii="Times New Roman" w:hAnsi="Times New Roman"/>
          <w:sz w:val="22"/>
          <w:szCs w:val="22"/>
        </w:rPr>
      </w:pPr>
    </w:p>
    <w:p w14:paraId="099B4B4E" w14:textId="77777777" w:rsidR="00DD57CC" w:rsidRDefault="00DD57CC" w:rsidP="00DD57CC">
      <w:pPr>
        <w:pStyle w:val="1"/>
        <w:widowControl/>
        <w:numPr>
          <w:ilvl w:val="0"/>
          <w:numId w:val="1"/>
        </w:numPr>
        <w:shd w:val="clear" w:color="auto" w:fill="FFFFFF"/>
        <w:spacing w:after="60"/>
        <w:rPr>
          <w:rFonts w:ascii="Times New Roman" w:hAnsi="Times New Roman"/>
          <w:color w:val="000000"/>
          <w:sz w:val="22"/>
          <w:szCs w:val="22"/>
        </w:rPr>
      </w:pPr>
      <w:r w:rsidRPr="00DD57CC">
        <w:rPr>
          <w:rFonts w:ascii="Times New Roman" w:hAnsi="Times New Roman"/>
          <w:bCs/>
          <w:color w:val="000000"/>
          <w:sz w:val="22"/>
          <w:szCs w:val="22"/>
          <w:lang w:eastAsia="zh-CN"/>
        </w:rPr>
        <w:t>Fraser KH</w:t>
      </w:r>
      <w:r w:rsidRPr="00DD57CC">
        <w:rPr>
          <w:rFonts w:ascii="Times New Roman" w:hAnsi="Times New Roman"/>
          <w:color w:val="000000"/>
          <w:sz w:val="22"/>
          <w:szCs w:val="22"/>
          <w:lang w:eastAsia="zh-CN"/>
        </w:rPr>
        <w:t xml:space="preserve">, Taskin ME, </w:t>
      </w:r>
      <w:r w:rsidRPr="00DD57CC">
        <w:rPr>
          <w:rFonts w:ascii="Times New Roman" w:hAnsi="Times New Roman"/>
          <w:b/>
          <w:color w:val="000000"/>
          <w:sz w:val="22"/>
          <w:szCs w:val="22"/>
          <w:lang w:eastAsia="zh-CN"/>
        </w:rPr>
        <w:t xml:space="preserve">Griffith BP </w:t>
      </w:r>
      <w:r w:rsidR="0049247C" w:rsidRPr="0049247C">
        <w:rPr>
          <w:rFonts w:ascii="Times New Roman" w:hAnsi="Times New Roman"/>
          <w:color w:val="000000"/>
          <w:sz w:val="22"/>
          <w:szCs w:val="22"/>
          <w:lang w:eastAsia="zh-CN"/>
        </w:rPr>
        <w:t>and</w:t>
      </w:r>
      <w:r w:rsidR="0049247C">
        <w:rPr>
          <w:rFonts w:ascii="Times New Roman" w:hAnsi="Times New Roman"/>
          <w:b/>
          <w:color w:val="000000"/>
          <w:sz w:val="22"/>
          <w:szCs w:val="22"/>
          <w:lang w:eastAsia="zh-CN"/>
        </w:rPr>
        <w:t xml:space="preserve"> </w:t>
      </w:r>
      <w:r w:rsidRPr="00DD57CC">
        <w:rPr>
          <w:rFonts w:ascii="Times New Roman" w:hAnsi="Times New Roman"/>
          <w:color w:val="000000"/>
          <w:sz w:val="22"/>
          <w:szCs w:val="22"/>
          <w:lang w:eastAsia="zh-CN"/>
        </w:rPr>
        <w:t>Wu ZJ.</w:t>
      </w:r>
      <w:r>
        <w:rPr>
          <w:rFonts w:ascii="Times New Roman" w:hAnsi="Times New Roman"/>
          <w:iCs/>
          <w:color w:val="000000"/>
          <w:sz w:val="22"/>
          <w:szCs w:val="22"/>
          <w:lang w:eastAsia="zh-CN"/>
        </w:rPr>
        <w:t xml:space="preserve"> The use of computational fluid dynamics in the d</w:t>
      </w:r>
      <w:r w:rsidRPr="00DD57CC">
        <w:rPr>
          <w:rFonts w:ascii="Times New Roman" w:hAnsi="Times New Roman"/>
          <w:iCs/>
          <w:color w:val="000000"/>
          <w:sz w:val="22"/>
          <w:szCs w:val="22"/>
          <w:lang w:eastAsia="zh-CN"/>
        </w:rPr>
        <w:t>evelopme</w:t>
      </w:r>
      <w:r>
        <w:rPr>
          <w:rFonts w:ascii="Times New Roman" w:hAnsi="Times New Roman"/>
          <w:iCs/>
          <w:color w:val="000000"/>
          <w:sz w:val="22"/>
          <w:szCs w:val="22"/>
          <w:lang w:eastAsia="zh-CN"/>
        </w:rPr>
        <w:t>nt of mechanical circulatory support d</w:t>
      </w:r>
      <w:r w:rsidRPr="00DD57CC">
        <w:rPr>
          <w:rFonts w:ascii="Times New Roman" w:hAnsi="Times New Roman"/>
          <w:iCs/>
          <w:color w:val="000000"/>
          <w:sz w:val="22"/>
          <w:szCs w:val="22"/>
          <w:lang w:eastAsia="zh-CN"/>
        </w:rPr>
        <w:t>evices.</w:t>
      </w:r>
      <w:r>
        <w:rPr>
          <w:rFonts w:ascii="Times New Roman" w:hAnsi="Times New Roman"/>
          <w:iCs/>
          <w:color w:val="000000"/>
          <w:sz w:val="22"/>
          <w:szCs w:val="22"/>
          <w:lang w:eastAsia="zh-CN"/>
        </w:rPr>
        <w:t xml:space="preserve"> </w:t>
      </w:r>
      <w:r w:rsidRPr="00DD57CC">
        <w:rPr>
          <w:rFonts w:ascii="Times New Roman" w:hAnsi="Times New Roman"/>
          <w:color w:val="000000"/>
          <w:sz w:val="22"/>
          <w:szCs w:val="22"/>
          <w:lang w:eastAsia="zh-CN"/>
        </w:rPr>
        <w:t xml:space="preserve"> </w:t>
      </w:r>
      <w:r>
        <w:rPr>
          <w:rStyle w:val="jrnl"/>
          <w:rFonts w:ascii="Times New Roman" w:hAnsi="Times New Roman"/>
          <w:color w:val="000000"/>
          <w:sz w:val="22"/>
          <w:szCs w:val="22"/>
        </w:rPr>
        <w:t>Med Eng Phys 2011</w:t>
      </w:r>
      <w:r w:rsidRPr="00DD57CC">
        <w:rPr>
          <w:rStyle w:val="jrnl"/>
          <w:rFonts w:ascii="Times New Roman" w:hAnsi="Times New Roman"/>
          <w:color w:val="000000"/>
          <w:sz w:val="22"/>
          <w:szCs w:val="22"/>
        </w:rPr>
        <w:t xml:space="preserve">;33(3):263-80 </w:t>
      </w:r>
      <w:r w:rsidRPr="00DD57CC">
        <w:rPr>
          <w:rStyle w:val="rprtid"/>
          <w:rFonts w:ascii="Times New Roman" w:hAnsi="Times New Roman"/>
          <w:color w:val="000000"/>
          <w:sz w:val="22"/>
          <w:szCs w:val="22"/>
        </w:rPr>
        <w:t xml:space="preserve">PMID: 21075669. </w:t>
      </w:r>
    </w:p>
    <w:p w14:paraId="25A49D58" w14:textId="77777777" w:rsidR="00DD57CC" w:rsidRDefault="00DD57CC" w:rsidP="00DD57CC">
      <w:pPr>
        <w:pStyle w:val="ListParagraph"/>
        <w:rPr>
          <w:rFonts w:ascii="Times New Roman" w:hAnsi="Times New Roman"/>
          <w:sz w:val="22"/>
          <w:szCs w:val="22"/>
          <w:lang w:eastAsia="zh-CN"/>
        </w:rPr>
      </w:pPr>
    </w:p>
    <w:p w14:paraId="373500AD" w14:textId="77777777" w:rsidR="00A20701" w:rsidRPr="00A20701" w:rsidRDefault="00DD57CC" w:rsidP="00DD57CC">
      <w:pPr>
        <w:pStyle w:val="1"/>
        <w:widowControl/>
        <w:numPr>
          <w:ilvl w:val="0"/>
          <w:numId w:val="1"/>
        </w:numPr>
        <w:shd w:val="clear" w:color="auto" w:fill="FFFFFF"/>
        <w:spacing w:after="60"/>
        <w:rPr>
          <w:rFonts w:ascii="Times New Roman" w:hAnsi="Times New Roman"/>
          <w:color w:val="000000"/>
          <w:sz w:val="22"/>
          <w:szCs w:val="22"/>
        </w:rPr>
      </w:pPr>
      <w:r w:rsidRPr="00DD57CC">
        <w:rPr>
          <w:rFonts w:ascii="Times New Roman" w:hAnsi="Times New Roman"/>
          <w:sz w:val="22"/>
          <w:szCs w:val="22"/>
          <w:lang w:eastAsia="zh-CN"/>
        </w:rPr>
        <w:t xml:space="preserve">Zhang T, Taskin ET, Fang HB, Pampori A, Jarvik R, </w:t>
      </w:r>
      <w:r w:rsidRPr="00DD57CC">
        <w:rPr>
          <w:rFonts w:ascii="Times New Roman" w:hAnsi="Times New Roman"/>
          <w:b/>
          <w:sz w:val="22"/>
          <w:szCs w:val="22"/>
          <w:lang w:eastAsia="zh-CN"/>
        </w:rPr>
        <w:t>Griffith BP</w:t>
      </w:r>
      <w:r w:rsidR="0049247C">
        <w:rPr>
          <w:rFonts w:ascii="Times New Roman" w:hAnsi="Times New Roman"/>
          <w:sz w:val="22"/>
          <w:szCs w:val="22"/>
          <w:lang w:eastAsia="zh-CN"/>
        </w:rPr>
        <w:t xml:space="preserve"> and</w:t>
      </w:r>
      <w:r w:rsidRPr="00DD57CC">
        <w:rPr>
          <w:rFonts w:ascii="Times New Roman" w:hAnsi="Times New Roman"/>
          <w:sz w:val="22"/>
          <w:szCs w:val="22"/>
          <w:lang w:eastAsia="zh-CN"/>
        </w:rPr>
        <w:t xml:space="preserve"> Wu ZJ. </w:t>
      </w:r>
      <w:r w:rsidR="0049247C">
        <w:rPr>
          <w:rFonts w:ascii="Times New Roman" w:hAnsi="Times New Roman"/>
          <w:sz w:val="22"/>
          <w:szCs w:val="22"/>
          <w:lang w:eastAsia="zh-CN"/>
        </w:rPr>
        <w:t xml:space="preserve"> </w:t>
      </w:r>
      <w:r w:rsidRPr="00DD57CC">
        <w:rPr>
          <w:rFonts w:ascii="Times New Roman" w:hAnsi="Times New Roman"/>
          <w:sz w:val="22"/>
          <w:szCs w:val="22"/>
          <w:lang w:eastAsia="zh-CN"/>
        </w:rPr>
        <w:t xml:space="preserve">Study of </w:t>
      </w:r>
      <w:r>
        <w:rPr>
          <w:rFonts w:ascii="Times New Roman" w:hAnsi="Times New Roman"/>
          <w:sz w:val="22"/>
          <w:szCs w:val="22"/>
          <w:lang w:eastAsia="zh-CN"/>
        </w:rPr>
        <w:t>f</w:t>
      </w:r>
      <w:r w:rsidRPr="00DD57CC">
        <w:rPr>
          <w:rFonts w:ascii="Times New Roman" w:hAnsi="Times New Roman"/>
          <w:sz w:val="22"/>
          <w:szCs w:val="22"/>
          <w:lang w:eastAsia="zh-CN"/>
        </w:rPr>
        <w:t xml:space="preserve">low-induced </w:t>
      </w:r>
      <w:r>
        <w:rPr>
          <w:rFonts w:ascii="Times New Roman" w:hAnsi="Times New Roman"/>
          <w:sz w:val="22"/>
          <w:szCs w:val="22"/>
          <w:lang w:eastAsia="zh-CN"/>
        </w:rPr>
        <w:t>h</w:t>
      </w:r>
      <w:r w:rsidRPr="00DD57CC">
        <w:rPr>
          <w:rFonts w:ascii="Times New Roman" w:hAnsi="Times New Roman"/>
          <w:sz w:val="22"/>
          <w:szCs w:val="22"/>
          <w:lang w:eastAsia="zh-CN"/>
        </w:rPr>
        <w:t xml:space="preserve">emolysis using </w:t>
      </w:r>
      <w:r>
        <w:rPr>
          <w:rFonts w:ascii="Times New Roman" w:hAnsi="Times New Roman"/>
          <w:sz w:val="22"/>
          <w:szCs w:val="22"/>
          <w:lang w:eastAsia="zh-CN"/>
        </w:rPr>
        <w:t>novel Couette-type blood-s</w:t>
      </w:r>
      <w:r w:rsidRPr="00DD57CC">
        <w:rPr>
          <w:rFonts w:ascii="Times New Roman" w:hAnsi="Times New Roman"/>
          <w:sz w:val="22"/>
          <w:szCs w:val="22"/>
          <w:lang w:eastAsia="zh-CN"/>
        </w:rPr>
        <w:t xml:space="preserve">hearing </w:t>
      </w:r>
      <w:r>
        <w:rPr>
          <w:rFonts w:ascii="Times New Roman" w:hAnsi="Times New Roman"/>
          <w:sz w:val="22"/>
          <w:szCs w:val="22"/>
          <w:lang w:eastAsia="zh-CN"/>
        </w:rPr>
        <w:t>d</w:t>
      </w:r>
      <w:r w:rsidRPr="00DD57CC">
        <w:rPr>
          <w:rFonts w:ascii="Times New Roman" w:hAnsi="Times New Roman"/>
          <w:sz w:val="22"/>
          <w:szCs w:val="22"/>
          <w:lang w:eastAsia="zh-CN"/>
        </w:rPr>
        <w:t>evic</w:t>
      </w:r>
      <w:r>
        <w:rPr>
          <w:rFonts w:ascii="Times New Roman" w:hAnsi="Times New Roman"/>
          <w:sz w:val="22"/>
          <w:szCs w:val="22"/>
          <w:lang w:eastAsia="zh-CN"/>
        </w:rPr>
        <w:t>es. Artificial Organs</w:t>
      </w:r>
      <w:r w:rsidRPr="00DD57CC">
        <w:rPr>
          <w:rFonts w:ascii="Times New Roman" w:hAnsi="Times New Roman"/>
          <w:sz w:val="22"/>
          <w:szCs w:val="22"/>
          <w:lang w:eastAsia="zh-CN"/>
        </w:rPr>
        <w:t xml:space="preserve"> </w:t>
      </w:r>
      <w:r>
        <w:rPr>
          <w:rFonts w:ascii="Times New Roman" w:hAnsi="Times New Roman"/>
          <w:sz w:val="22"/>
          <w:szCs w:val="22"/>
          <w:lang w:eastAsia="zh-CN"/>
        </w:rPr>
        <w:t>2011</w:t>
      </w:r>
      <w:r w:rsidRPr="00DD57CC">
        <w:rPr>
          <w:rFonts w:ascii="Times New Roman" w:hAnsi="Times New Roman"/>
          <w:sz w:val="22"/>
          <w:szCs w:val="22"/>
          <w:lang w:eastAsia="zh-CN"/>
        </w:rPr>
        <w:t>;35(12):1180-6.</w:t>
      </w:r>
    </w:p>
    <w:p w14:paraId="0767C02C" w14:textId="77777777" w:rsidR="00A20701" w:rsidRDefault="00A20701" w:rsidP="00A20701">
      <w:pPr>
        <w:pStyle w:val="ListParagraph"/>
        <w:rPr>
          <w:rFonts w:ascii="Times New Roman" w:hAnsi="Times New Roman"/>
          <w:sz w:val="22"/>
          <w:szCs w:val="22"/>
          <w:lang w:eastAsia="zh-CN"/>
        </w:rPr>
      </w:pPr>
    </w:p>
    <w:p w14:paraId="32440ADD" w14:textId="77777777" w:rsidR="00DD57CC" w:rsidRPr="00A20701" w:rsidRDefault="00A20701" w:rsidP="00A20701">
      <w:pPr>
        <w:pStyle w:val="1"/>
        <w:widowControl/>
        <w:numPr>
          <w:ilvl w:val="0"/>
          <w:numId w:val="1"/>
        </w:numPr>
        <w:tabs>
          <w:tab w:val="left" w:pos="720"/>
        </w:tabs>
        <w:contextualSpacing/>
        <w:rPr>
          <w:rFonts w:ascii="Times New Roman" w:hAnsi="Times New Roman"/>
          <w:sz w:val="22"/>
          <w:szCs w:val="22"/>
        </w:rPr>
      </w:pPr>
      <w:r w:rsidRPr="00A20701">
        <w:rPr>
          <w:rFonts w:ascii="Times New Roman" w:hAnsi="Times New Roman"/>
          <w:sz w:val="22"/>
          <w:szCs w:val="22"/>
        </w:rPr>
        <w:t xml:space="preserve">Garcia JP, Kon ZN, Evans C, Wu Z, Iacono AT, McCormick B and </w:t>
      </w:r>
      <w:r w:rsidRPr="00A20701">
        <w:rPr>
          <w:rFonts w:ascii="Times New Roman" w:hAnsi="Times New Roman"/>
          <w:i/>
          <w:sz w:val="22"/>
          <w:szCs w:val="22"/>
        </w:rPr>
        <w:t>Griffith BP</w:t>
      </w:r>
      <w:r w:rsidRPr="00A20701">
        <w:rPr>
          <w:rFonts w:ascii="Times New Roman" w:hAnsi="Times New Roman"/>
          <w:sz w:val="22"/>
          <w:szCs w:val="22"/>
        </w:rPr>
        <w:t>.  Ambulatory veno-venous extracorporeal membrane oxygenation:  Innovations and pitfalls.  J Thorac Cardiovasc Surg 2011 Oct;142(4):755-61</w:t>
      </w:r>
      <w:r w:rsidR="00DD57CC" w:rsidRPr="00A20701">
        <w:rPr>
          <w:rFonts w:ascii="Times New Roman" w:hAnsi="Times New Roman"/>
          <w:sz w:val="22"/>
          <w:szCs w:val="22"/>
          <w:lang w:eastAsia="zh-CN"/>
        </w:rPr>
        <w:t xml:space="preserve"> </w:t>
      </w:r>
    </w:p>
    <w:p w14:paraId="77618092" w14:textId="77777777" w:rsidR="001D25B2" w:rsidRDefault="001D25B2" w:rsidP="001D25B2">
      <w:pPr>
        <w:pStyle w:val="ListParagraph"/>
        <w:rPr>
          <w:rFonts w:ascii="Times New Roman" w:hAnsi="Times New Roman"/>
          <w:color w:val="000000"/>
          <w:sz w:val="22"/>
          <w:szCs w:val="22"/>
        </w:rPr>
      </w:pPr>
    </w:p>
    <w:p w14:paraId="61077C79" w14:textId="77777777" w:rsidR="00BC3E8B" w:rsidRDefault="001D25B2" w:rsidP="00BC3E8B">
      <w:pPr>
        <w:pStyle w:val="1"/>
        <w:widowControl/>
        <w:numPr>
          <w:ilvl w:val="0"/>
          <w:numId w:val="1"/>
        </w:numPr>
        <w:shd w:val="clear" w:color="auto" w:fill="FFFFFF"/>
        <w:spacing w:after="60"/>
        <w:rPr>
          <w:rFonts w:ascii="Times New Roman" w:hAnsi="Times New Roman"/>
          <w:sz w:val="22"/>
          <w:szCs w:val="22"/>
          <w:lang w:eastAsia="zh-CN"/>
        </w:rPr>
      </w:pPr>
      <w:r w:rsidRPr="001D25B2">
        <w:rPr>
          <w:rFonts w:ascii="Times New Roman" w:hAnsi="Times New Roman"/>
          <w:sz w:val="22"/>
          <w:szCs w:val="22"/>
          <w:lang w:eastAsia="zh-CN"/>
        </w:rPr>
        <w:lastRenderedPageBreak/>
        <w:t>Li T, Kilic A, Wei X, Wu C, Schwartzbauer G, Yanke</w:t>
      </w:r>
      <w:r w:rsidR="0049247C">
        <w:rPr>
          <w:rFonts w:ascii="Times New Roman" w:hAnsi="Times New Roman"/>
          <w:sz w:val="22"/>
          <w:szCs w:val="22"/>
          <w:lang w:eastAsia="zh-CN"/>
        </w:rPr>
        <w:t>y K, DeFilippi C, Bond M, Wu ZJ and</w:t>
      </w:r>
      <w:r w:rsidRPr="001D25B2">
        <w:rPr>
          <w:rFonts w:ascii="Times New Roman" w:hAnsi="Times New Roman"/>
          <w:sz w:val="22"/>
          <w:szCs w:val="22"/>
          <w:lang w:eastAsia="zh-CN"/>
        </w:rPr>
        <w:t xml:space="preserve"> </w:t>
      </w:r>
      <w:r w:rsidRPr="001D25B2">
        <w:rPr>
          <w:rFonts w:ascii="Times New Roman" w:hAnsi="Times New Roman"/>
          <w:b/>
          <w:sz w:val="22"/>
          <w:szCs w:val="22"/>
          <w:lang w:eastAsia="zh-CN"/>
        </w:rPr>
        <w:t>Griffith BP</w:t>
      </w:r>
      <w:r w:rsidRPr="001D25B2">
        <w:rPr>
          <w:rFonts w:ascii="Times New Roman" w:hAnsi="Times New Roman"/>
          <w:sz w:val="22"/>
          <w:szCs w:val="22"/>
          <w:lang w:eastAsia="zh-CN"/>
        </w:rPr>
        <w:t>. Regional imbalanced activation of the calcineurin/BAD apoptotic pathway and the PI3K/Akt survival pathway after myocardial infarction.  Int J Cardiol. 2011 Nov 14 Epub  PMID: 22088220</w:t>
      </w:r>
      <w:r w:rsidR="00BC3E8B">
        <w:rPr>
          <w:rFonts w:ascii="Times New Roman" w:hAnsi="Times New Roman"/>
          <w:sz w:val="22"/>
          <w:szCs w:val="22"/>
          <w:lang w:eastAsia="zh-CN"/>
        </w:rPr>
        <w:t xml:space="preserve"> </w:t>
      </w:r>
    </w:p>
    <w:p w14:paraId="0AF4AFB0" w14:textId="77777777" w:rsidR="00EF2574" w:rsidRDefault="00EF2574" w:rsidP="00BC3E8B">
      <w:pPr>
        <w:pStyle w:val="1"/>
        <w:widowControl/>
        <w:numPr>
          <w:ilvl w:val="0"/>
          <w:numId w:val="0"/>
        </w:numPr>
        <w:shd w:val="clear" w:color="auto" w:fill="FFFFFF"/>
        <w:spacing w:after="60"/>
        <w:ind w:left="720" w:hanging="720"/>
        <w:rPr>
          <w:rFonts w:ascii="Times New Roman" w:hAnsi="Times New Roman"/>
          <w:b/>
          <w:bCs/>
          <w:sz w:val="22"/>
          <w:szCs w:val="22"/>
          <w:lang w:eastAsia="zh-CN"/>
        </w:rPr>
      </w:pPr>
    </w:p>
    <w:p w14:paraId="02BB896A" w14:textId="5484EFE9" w:rsidR="00BC3E8B" w:rsidRPr="00BC3E8B" w:rsidRDefault="00BC3E8B" w:rsidP="00BC3E8B">
      <w:pPr>
        <w:pStyle w:val="1"/>
        <w:widowControl/>
        <w:numPr>
          <w:ilvl w:val="0"/>
          <w:numId w:val="0"/>
        </w:numPr>
        <w:shd w:val="clear" w:color="auto" w:fill="FFFFFF"/>
        <w:spacing w:after="60"/>
        <w:ind w:left="720" w:hanging="720"/>
        <w:rPr>
          <w:rFonts w:ascii="Times New Roman" w:hAnsi="Times New Roman"/>
          <w:b/>
          <w:bCs/>
          <w:sz w:val="22"/>
          <w:szCs w:val="22"/>
          <w:lang w:eastAsia="zh-CN"/>
        </w:rPr>
      </w:pPr>
      <w:r w:rsidRPr="00BC3E8B">
        <w:rPr>
          <w:rFonts w:ascii="Times New Roman" w:hAnsi="Times New Roman"/>
          <w:b/>
          <w:bCs/>
          <w:sz w:val="22"/>
          <w:szCs w:val="22"/>
          <w:lang w:eastAsia="zh-CN"/>
        </w:rPr>
        <w:t>2012</w:t>
      </w:r>
    </w:p>
    <w:p w14:paraId="7302BFA0" w14:textId="0544B744" w:rsidR="008146AD" w:rsidRPr="00BC3E8B" w:rsidRDefault="000E5745" w:rsidP="00BC3E8B">
      <w:pPr>
        <w:pStyle w:val="1"/>
        <w:widowControl/>
        <w:numPr>
          <w:ilvl w:val="0"/>
          <w:numId w:val="1"/>
        </w:numPr>
        <w:shd w:val="clear" w:color="auto" w:fill="FFFFFF"/>
        <w:spacing w:after="60"/>
        <w:rPr>
          <w:rFonts w:ascii="Times New Roman" w:hAnsi="Times New Roman"/>
          <w:sz w:val="22"/>
          <w:szCs w:val="22"/>
          <w:lang w:eastAsia="zh-CN"/>
        </w:rPr>
      </w:pPr>
      <w:r w:rsidRPr="00BC3E8B">
        <w:rPr>
          <w:rFonts w:ascii="Times New Roman" w:hAnsi="Times New Roman"/>
          <w:sz w:val="22"/>
          <w:szCs w:val="22"/>
        </w:rPr>
        <w:t xml:space="preserve">Sorensen EN, Pierson RN, Feller ED and </w:t>
      </w:r>
      <w:r w:rsidRPr="00BC3E8B">
        <w:rPr>
          <w:rFonts w:ascii="Times New Roman" w:hAnsi="Times New Roman"/>
          <w:b/>
          <w:sz w:val="22"/>
          <w:szCs w:val="22"/>
        </w:rPr>
        <w:t>Griffith BP</w:t>
      </w:r>
      <w:r w:rsidRPr="00BC3E8B">
        <w:rPr>
          <w:rFonts w:ascii="Times New Roman" w:hAnsi="Times New Roman"/>
          <w:sz w:val="22"/>
          <w:szCs w:val="22"/>
        </w:rPr>
        <w:t xml:space="preserve">.  </w:t>
      </w:r>
      <w:r w:rsidR="00291134" w:rsidRPr="00BC3E8B">
        <w:rPr>
          <w:rFonts w:ascii="Times New Roman" w:hAnsi="Times New Roman"/>
          <w:sz w:val="22"/>
          <w:szCs w:val="22"/>
        </w:rPr>
        <w:t xml:space="preserve"> University of Maryland</w:t>
      </w:r>
      <w:r w:rsidRPr="00BC3E8B">
        <w:rPr>
          <w:rFonts w:ascii="Times New Roman" w:hAnsi="Times New Roman"/>
          <w:sz w:val="22"/>
          <w:szCs w:val="22"/>
        </w:rPr>
        <w:t xml:space="preserve"> surgical experience with the Jarvik 2000 axial flow ventricular assist device.</w:t>
      </w:r>
      <w:r w:rsidR="006A6839" w:rsidRPr="00BC3E8B">
        <w:rPr>
          <w:rFonts w:ascii="Times New Roman" w:hAnsi="Times New Roman"/>
          <w:sz w:val="22"/>
          <w:szCs w:val="22"/>
        </w:rPr>
        <w:t xml:space="preserve">  Ann Thorac Surg 2012;93:133-40</w:t>
      </w:r>
    </w:p>
    <w:p w14:paraId="4B7E4846" w14:textId="77777777" w:rsidR="008146AD" w:rsidRDefault="008146AD" w:rsidP="008146AD">
      <w:pPr>
        <w:pStyle w:val="1"/>
        <w:widowControl/>
        <w:numPr>
          <w:ilvl w:val="0"/>
          <w:numId w:val="0"/>
        </w:numPr>
        <w:ind w:left="720"/>
        <w:rPr>
          <w:rFonts w:ascii="Times New Roman" w:hAnsi="Times New Roman"/>
          <w:sz w:val="22"/>
          <w:szCs w:val="22"/>
        </w:rPr>
      </w:pPr>
    </w:p>
    <w:p w14:paraId="46A775AE" w14:textId="77777777" w:rsidR="008146AD" w:rsidRPr="00202C07" w:rsidRDefault="008146AD" w:rsidP="008146AD">
      <w:pPr>
        <w:pStyle w:val="1"/>
        <w:widowControl/>
        <w:numPr>
          <w:ilvl w:val="0"/>
          <w:numId w:val="1"/>
        </w:numPr>
        <w:rPr>
          <w:rFonts w:ascii="Times New Roman" w:hAnsi="Times New Roman"/>
          <w:b/>
          <w:sz w:val="22"/>
          <w:szCs w:val="22"/>
        </w:rPr>
      </w:pPr>
      <w:r>
        <w:rPr>
          <w:rFonts w:ascii="Times New Roman" w:hAnsi="Times New Roman"/>
          <w:sz w:val="22"/>
          <w:szCs w:val="22"/>
        </w:rPr>
        <w:t xml:space="preserve">Rabin J, Chi A, Neschis DG, </w:t>
      </w:r>
      <w:r w:rsidRPr="008146AD">
        <w:rPr>
          <w:rFonts w:ascii="Times New Roman" w:hAnsi="Times New Roman"/>
          <w:b/>
          <w:sz w:val="22"/>
          <w:szCs w:val="22"/>
        </w:rPr>
        <w:t>Griffith BP</w:t>
      </w:r>
      <w:r>
        <w:rPr>
          <w:rFonts w:ascii="Times New Roman" w:hAnsi="Times New Roman"/>
          <w:sz w:val="22"/>
          <w:szCs w:val="22"/>
        </w:rPr>
        <w:t xml:space="preserve"> and Scalea TM.  Blunt aortic injury in a patient with prior coronary artery bypass surgery.  Ann T</w:t>
      </w:r>
      <w:r w:rsidR="009E116B">
        <w:rPr>
          <w:rFonts w:ascii="Times New Roman" w:hAnsi="Times New Roman"/>
          <w:sz w:val="22"/>
          <w:szCs w:val="22"/>
        </w:rPr>
        <w:t>h</w:t>
      </w:r>
      <w:r>
        <w:rPr>
          <w:rFonts w:ascii="Times New Roman" w:hAnsi="Times New Roman"/>
          <w:sz w:val="22"/>
          <w:szCs w:val="22"/>
        </w:rPr>
        <w:t>orac Surg 2012;93:294-6</w:t>
      </w:r>
    </w:p>
    <w:p w14:paraId="215A5C4B" w14:textId="77777777" w:rsidR="00202C07" w:rsidRDefault="00202C07" w:rsidP="00202C07">
      <w:pPr>
        <w:pStyle w:val="ListParagraph"/>
        <w:rPr>
          <w:rFonts w:ascii="Times New Roman" w:hAnsi="Times New Roman"/>
          <w:b/>
          <w:sz w:val="22"/>
          <w:szCs w:val="22"/>
        </w:rPr>
      </w:pPr>
    </w:p>
    <w:p w14:paraId="2293790C" w14:textId="77777777" w:rsidR="00202C07" w:rsidRPr="00C33431" w:rsidRDefault="00202C07" w:rsidP="008146AD">
      <w:pPr>
        <w:pStyle w:val="1"/>
        <w:widowControl/>
        <w:numPr>
          <w:ilvl w:val="0"/>
          <w:numId w:val="1"/>
        </w:numPr>
        <w:rPr>
          <w:rFonts w:ascii="Times New Roman" w:hAnsi="Times New Roman"/>
          <w:b/>
          <w:sz w:val="22"/>
          <w:szCs w:val="22"/>
        </w:rPr>
      </w:pPr>
      <w:r w:rsidRPr="00202C07">
        <w:rPr>
          <w:rFonts w:ascii="Times New Roman" w:hAnsi="Times New Roman"/>
          <w:sz w:val="22"/>
          <w:szCs w:val="22"/>
        </w:rPr>
        <w:t xml:space="preserve">Zhang T, Wei X, Bianchi G, Wong PM, Biancucci B, </w:t>
      </w:r>
      <w:r w:rsidR="0049247C">
        <w:rPr>
          <w:rFonts w:ascii="Times New Roman" w:hAnsi="Times New Roman"/>
          <w:b/>
          <w:sz w:val="22"/>
          <w:szCs w:val="22"/>
        </w:rPr>
        <w:t>Griffith BP</w:t>
      </w:r>
      <w:r>
        <w:rPr>
          <w:rFonts w:ascii="Times New Roman" w:hAnsi="Times New Roman"/>
          <w:b/>
          <w:sz w:val="22"/>
          <w:szCs w:val="22"/>
        </w:rPr>
        <w:t xml:space="preserve"> </w:t>
      </w:r>
      <w:r>
        <w:rPr>
          <w:rFonts w:ascii="Times New Roman" w:hAnsi="Times New Roman"/>
          <w:sz w:val="22"/>
          <w:szCs w:val="22"/>
        </w:rPr>
        <w:t xml:space="preserve">and Wu ZJ. A novel wearable pump-lung device:  </w:t>
      </w:r>
      <w:r w:rsidRPr="00202C07">
        <w:rPr>
          <w:rFonts w:ascii="Times New Roman" w:hAnsi="Times New Roman"/>
          <w:i/>
          <w:sz w:val="22"/>
          <w:szCs w:val="22"/>
        </w:rPr>
        <w:t>In-vitro</w:t>
      </w:r>
      <w:r>
        <w:rPr>
          <w:rFonts w:ascii="Times New Roman" w:hAnsi="Times New Roman"/>
          <w:sz w:val="22"/>
          <w:szCs w:val="22"/>
        </w:rPr>
        <w:t xml:space="preserve"> and acute </w:t>
      </w:r>
      <w:r w:rsidRPr="00202C07">
        <w:rPr>
          <w:rFonts w:ascii="Times New Roman" w:hAnsi="Times New Roman"/>
          <w:i/>
          <w:sz w:val="22"/>
          <w:szCs w:val="22"/>
        </w:rPr>
        <w:t>in-vivo</w:t>
      </w:r>
      <w:r>
        <w:rPr>
          <w:rFonts w:ascii="Times New Roman" w:hAnsi="Times New Roman"/>
          <w:sz w:val="22"/>
          <w:szCs w:val="22"/>
        </w:rPr>
        <w:t xml:space="preserve"> study.  J Heart Lung Transplant 2012;31:101-5</w:t>
      </w:r>
      <w:r w:rsidR="00DD57CC">
        <w:rPr>
          <w:rFonts w:ascii="Times New Roman" w:hAnsi="Times New Roman"/>
          <w:sz w:val="22"/>
          <w:szCs w:val="22"/>
        </w:rPr>
        <w:t xml:space="preserve"> (featured on cover)</w:t>
      </w:r>
    </w:p>
    <w:p w14:paraId="0E9785FF" w14:textId="77777777" w:rsidR="00C33431" w:rsidRDefault="00C33431" w:rsidP="00C33431">
      <w:pPr>
        <w:pStyle w:val="ListParagraph"/>
        <w:rPr>
          <w:rFonts w:ascii="Times New Roman" w:hAnsi="Times New Roman"/>
          <w:b/>
          <w:sz w:val="22"/>
          <w:szCs w:val="22"/>
        </w:rPr>
      </w:pPr>
    </w:p>
    <w:p w14:paraId="65FC49CC" w14:textId="77777777" w:rsidR="00DD57CC" w:rsidRPr="0049247C" w:rsidRDefault="00C33431" w:rsidP="00DD57CC">
      <w:pPr>
        <w:pStyle w:val="1"/>
        <w:widowControl/>
        <w:numPr>
          <w:ilvl w:val="0"/>
          <w:numId w:val="1"/>
        </w:numPr>
        <w:rPr>
          <w:rFonts w:ascii="Times New Roman" w:hAnsi="Times New Roman"/>
          <w:b/>
          <w:sz w:val="22"/>
          <w:szCs w:val="22"/>
        </w:rPr>
      </w:pPr>
      <w:r w:rsidRPr="0049247C">
        <w:rPr>
          <w:rFonts w:ascii="Times New Roman" w:hAnsi="Times New Roman"/>
          <w:sz w:val="22"/>
          <w:szCs w:val="22"/>
        </w:rPr>
        <w:t>Sanchez PG, Bittle GJ, Burdorf L, Pierson RN 3</w:t>
      </w:r>
      <w:r w:rsidRPr="0049247C">
        <w:rPr>
          <w:rFonts w:ascii="Times New Roman" w:hAnsi="Times New Roman"/>
          <w:sz w:val="22"/>
          <w:szCs w:val="22"/>
          <w:vertAlign w:val="superscript"/>
        </w:rPr>
        <w:t>rd</w:t>
      </w:r>
      <w:r w:rsidR="0049247C" w:rsidRPr="0049247C">
        <w:rPr>
          <w:rFonts w:ascii="Times New Roman" w:hAnsi="Times New Roman"/>
          <w:sz w:val="22"/>
          <w:szCs w:val="22"/>
        </w:rPr>
        <w:t xml:space="preserve"> and</w:t>
      </w:r>
      <w:r w:rsidRPr="0049247C">
        <w:rPr>
          <w:rFonts w:ascii="Times New Roman" w:hAnsi="Times New Roman"/>
          <w:sz w:val="22"/>
          <w:szCs w:val="22"/>
        </w:rPr>
        <w:t xml:space="preserve"> </w:t>
      </w:r>
      <w:r w:rsidRPr="0049247C">
        <w:rPr>
          <w:rFonts w:ascii="Times New Roman" w:hAnsi="Times New Roman"/>
          <w:b/>
          <w:sz w:val="22"/>
          <w:szCs w:val="22"/>
        </w:rPr>
        <w:t>Griffith BP</w:t>
      </w:r>
      <w:r w:rsidR="00FA51C3">
        <w:rPr>
          <w:rFonts w:ascii="Times New Roman" w:hAnsi="Times New Roman"/>
          <w:sz w:val="22"/>
          <w:szCs w:val="22"/>
        </w:rPr>
        <w:t xml:space="preserve">. State of art: clinical </w:t>
      </w:r>
      <w:r w:rsidR="00FA51C3" w:rsidRPr="00FA51C3">
        <w:rPr>
          <w:rFonts w:ascii="Times New Roman" w:hAnsi="Times New Roman"/>
          <w:i/>
          <w:sz w:val="22"/>
          <w:szCs w:val="22"/>
        </w:rPr>
        <w:t>ex-</w:t>
      </w:r>
      <w:r w:rsidRPr="00FA51C3">
        <w:rPr>
          <w:rFonts w:ascii="Times New Roman" w:hAnsi="Times New Roman"/>
          <w:i/>
          <w:sz w:val="22"/>
          <w:szCs w:val="22"/>
        </w:rPr>
        <w:t>vivo</w:t>
      </w:r>
      <w:r w:rsidRPr="0049247C">
        <w:rPr>
          <w:rFonts w:ascii="Times New Roman" w:hAnsi="Times New Roman"/>
          <w:sz w:val="22"/>
          <w:szCs w:val="22"/>
        </w:rPr>
        <w:t xml:space="preserve"> lung perfu</w:t>
      </w:r>
      <w:r w:rsidR="00FA51C3">
        <w:rPr>
          <w:rFonts w:ascii="Times New Roman" w:hAnsi="Times New Roman"/>
          <w:sz w:val="22"/>
          <w:szCs w:val="22"/>
        </w:rPr>
        <w:t>sion: rationale, current status</w:t>
      </w:r>
      <w:r w:rsidRPr="0049247C">
        <w:rPr>
          <w:rFonts w:ascii="Times New Roman" w:hAnsi="Times New Roman"/>
          <w:sz w:val="22"/>
          <w:szCs w:val="22"/>
        </w:rPr>
        <w:t xml:space="preserve"> and future directions</w:t>
      </w:r>
      <w:r w:rsidR="00F12119" w:rsidRPr="0049247C">
        <w:rPr>
          <w:rFonts w:ascii="Times New Roman" w:hAnsi="Times New Roman"/>
          <w:sz w:val="22"/>
          <w:szCs w:val="22"/>
        </w:rPr>
        <w:t>. J Heart Lung Transplant 2012;</w:t>
      </w:r>
      <w:r w:rsidRPr="0049247C">
        <w:rPr>
          <w:rFonts w:ascii="Times New Roman" w:hAnsi="Times New Roman"/>
          <w:sz w:val="22"/>
          <w:szCs w:val="22"/>
        </w:rPr>
        <w:t>31(4): 339-348</w:t>
      </w:r>
    </w:p>
    <w:p w14:paraId="1AA7FFDD" w14:textId="77777777" w:rsidR="00DD57CC" w:rsidRPr="00FA2E4F" w:rsidRDefault="00DD57CC" w:rsidP="00FA2E4F">
      <w:pPr>
        <w:pStyle w:val="ListParagraph"/>
        <w:ind w:left="0"/>
        <w:rPr>
          <w:rFonts w:ascii="Times New Roman" w:hAnsi="Times New Roman"/>
          <w:sz w:val="22"/>
          <w:szCs w:val="22"/>
        </w:rPr>
      </w:pPr>
    </w:p>
    <w:p w14:paraId="3A0F7237" w14:textId="77777777" w:rsidR="004E1B4F" w:rsidRPr="004E1B4F" w:rsidRDefault="006A6839" w:rsidP="004E1B4F">
      <w:pPr>
        <w:pStyle w:val="1"/>
        <w:widowControl/>
        <w:numPr>
          <w:ilvl w:val="0"/>
          <w:numId w:val="1"/>
        </w:numPr>
        <w:rPr>
          <w:rFonts w:ascii="Times New Roman" w:hAnsi="Times New Roman"/>
          <w:sz w:val="22"/>
          <w:szCs w:val="22"/>
        </w:rPr>
      </w:pPr>
      <w:r w:rsidRPr="004E1B4F">
        <w:rPr>
          <w:rFonts w:ascii="Times New Roman" w:hAnsi="Times New Roman"/>
          <w:sz w:val="22"/>
          <w:szCs w:val="22"/>
        </w:rPr>
        <w:t xml:space="preserve">Alam HB, Pusateri AE, Kindzelski A, Egan D, Hoots, K, Andrews MT, Rhee P, Tisherman S, Mann K, Vostal J, Sheppard F, Kochanek PM, </w:t>
      </w:r>
      <w:r w:rsidRPr="004E1B4F">
        <w:rPr>
          <w:rFonts w:ascii="Times New Roman" w:hAnsi="Times New Roman"/>
          <w:b/>
          <w:sz w:val="22"/>
          <w:szCs w:val="22"/>
        </w:rPr>
        <w:t>Griffith B</w:t>
      </w:r>
      <w:r w:rsidRPr="004E1B4F">
        <w:rPr>
          <w:rFonts w:ascii="Times New Roman" w:hAnsi="Times New Roman"/>
          <w:sz w:val="22"/>
          <w:szCs w:val="22"/>
        </w:rPr>
        <w:t>, Scalea T, Deal V and Sopko G.  Hypothermia and hemostas</w:t>
      </w:r>
      <w:r w:rsidR="00F12119" w:rsidRPr="004E1B4F">
        <w:rPr>
          <w:rFonts w:ascii="Times New Roman" w:hAnsi="Times New Roman"/>
          <w:sz w:val="22"/>
          <w:szCs w:val="22"/>
        </w:rPr>
        <w:t>is in severe trauma (HYPOSTAT):</w:t>
      </w:r>
      <w:r w:rsidRPr="004E1B4F">
        <w:rPr>
          <w:rFonts w:ascii="Times New Roman" w:hAnsi="Times New Roman"/>
          <w:sz w:val="22"/>
          <w:szCs w:val="22"/>
        </w:rPr>
        <w:t xml:space="preserve"> a n</w:t>
      </w:r>
      <w:r w:rsidR="00F12119" w:rsidRPr="004E1B4F">
        <w:rPr>
          <w:rFonts w:ascii="Times New Roman" w:hAnsi="Times New Roman"/>
          <w:sz w:val="22"/>
          <w:szCs w:val="22"/>
        </w:rPr>
        <w:t>ew crossroads. J Trauma 2012;73:809-18</w:t>
      </w:r>
      <w:r w:rsidR="004E1B4F" w:rsidRPr="004E1B4F">
        <w:t xml:space="preserve"> </w:t>
      </w:r>
    </w:p>
    <w:p w14:paraId="7D9D72E8" w14:textId="77777777" w:rsidR="004E1B4F" w:rsidRDefault="004E1B4F" w:rsidP="004E1B4F">
      <w:pPr>
        <w:pStyle w:val="ListParagraph"/>
        <w:rPr>
          <w:rFonts w:ascii="Times New Roman" w:hAnsi="Times New Roman"/>
          <w:sz w:val="22"/>
          <w:szCs w:val="22"/>
        </w:rPr>
      </w:pPr>
    </w:p>
    <w:p w14:paraId="1C4E20B3" w14:textId="77777777" w:rsidR="004E1B4F" w:rsidRDefault="004E1B4F" w:rsidP="004E1B4F">
      <w:pPr>
        <w:pStyle w:val="1"/>
        <w:numPr>
          <w:ilvl w:val="0"/>
          <w:numId w:val="1"/>
        </w:numPr>
      </w:pPr>
      <w:r w:rsidRPr="004E1B4F">
        <w:rPr>
          <w:rFonts w:ascii="Times New Roman" w:hAnsi="Times New Roman"/>
          <w:sz w:val="22"/>
          <w:szCs w:val="22"/>
        </w:rPr>
        <w:t xml:space="preserve">Bonatti J, Wehman B, DeBiasi A, </w:t>
      </w:r>
      <w:r w:rsidRPr="004E1B4F">
        <w:rPr>
          <w:rFonts w:ascii="Times New Roman" w:hAnsi="Times New Roman"/>
          <w:b/>
          <w:sz w:val="22"/>
          <w:szCs w:val="22"/>
        </w:rPr>
        <w:t>Griffith BP</w:t>
      </w:r>
      <w:r w:rsidRPr="004E1B4F">
        <w:rPr>
          <w:rFonts w:ascii="Times New Roman" w:hAnsi="Times New Roman"/>
          <w:sz w:val="22"/>
          <w:szCs w:val="22"/>
        </w:rPr>
        <w:t xml:space="preserve"> and Lehr EJ. Totally endoscopic quadruple coronary artery bypass grafting is feasible using robotic technology.  Ann Thorac Surg 2012 May; 93(5):e111-2</w:t>
      </w:r>
      <w:r>
        <w:t xml:space="preserve"> </w:t>
      </w:r>
    </w:p>
    <w:p w14:paraId="7C493496" w14:textId="77777777" w:rsidR="004E1B4F" w:rsidRDefault="004E1B4F" w:rsidP="004E1B4F">
      <w:pPr>
        <w:pStyle w:val="ListParagraph"/>
      </w:pPr>
    </w:p>
    <w:p w14:paraId="1F735C39" w14:textId="77777777" w:rsidR="005A2390" w:rsidRPr="0049247C" w:rsidRDefault="004E1B4F" w:rsidP="004E1B4F">
      <w:pPr>
        <w:pStyle w:val="1"/>
        <w:numPr>
          <w:ilvl w:val="0"/>
          <w:numId w:val="1"/>
        </w:numPr>
        <w:rPr>
          <w:sz w:val="22"/>
          <w:szCs w:val="22"/>
        </w:rPr>
      </w:pPr>
      <w:r w:rsidRPr="0049247C">
        <w:rPr>
          <w:sz w:val="22"/>
          <w:szCs w:val="22"/>
        </w:rPr>
        <w:t xml:space="preserve">Wehman, B, Lehr EJ, Mukherjee R, Grigore A, </w:t>
      </w:r>
      <w:r w:rsidRPr="0049247C">
        <w:rPr>
          <w:b/>
          <w:sz w:val="22"/>
          <w:szCs w:val="22"/>
        </w:rPr>
        <w:t xml:space="preserve">Griffith </w:t>
      </w:r>
      <w:r w:rsidRPr="0049247C">
        <w:rPr>
          <w:sz w:val="22"/>
          <w:szCs w:val="22"/>
        </w:rPr>
        <w:t xml:space="preserve">, and Bonatti J. Robotic totally endoscopic coronary artery bypass grafting for spontaneous coronary artery dissection.  Intl J Med Robotics Computer Assisted Surg 2012;Jun;8(2):166-8 </w:t>
      </w:r>
    </w:p>
    <w:p w14:paraId="27A5C8C1" w14:textId="77777777" w:rsidR="005A2390" w:rsidRDefault="005A2390" w:rsidP="005A2390">
      <w:pPr>
        <w:pStyle w:val="ListParagraph"/>
        <w:rPr>
          <w:rFonts w:ascii="Times New Roman" w:eastAsia="SimSun" w:hAnsi="Times New Roman"/>
          <w:snapToGrid/>
          <w:sz w:val="22"/>
          <w:szCs w:val="22"/>
          <w:lang w:eastAsia="zh-CN"/>
        </w:rPr>
      </w:pPr>
    </w:p>
    <w:p w14:paraId="1E1369FC" w14:textId="77777777" w:rsidR="005A2390" w:rsidRDefault="00DD57CC" w:rsidP="005A2390">
      <w:pPr>
        <w:pStyle w:val="1"/>
        <w:widowControl/>
        <w:numPr>
          <w:ilvl w:val="0"/>
          <w:numId w:val="1"/>
        </w:numPr>
        <w:rPr>
          <w:rFonts w:ascii="Times New Roman" w:hAnsi="Times New Roman"/>
          <w:b/>
          <w:sz w:val="22"/>
          <w:szCs w:val="22"/>
        </w:rPr>
      </w:pPr>
      <w:r w:rsidRPr="005A2390">
        <w:rPr>
          <w:rFonts w:ascii="Times New Roman" w:eastAsia="SimSun" w:hAnsi="Times New Roman"/>
          <w:snapToGrid/>
          <w:sz w:val="22"/>
          <w:szCs w:val="22"/>
          <w:lang w:eastAsia="zh-CN"/>
        </w:rPr>
        <w:t>Wu ZJ, Zhang T, Bianchi G, Wei X, Son H-S, Zhou K, Taskin ME</w:t>
      </w:r>
      <w:r w:rsidR="0049247C">
        <w:rPr>
          <w:rFonts w:ascii="Times New Roman" w:eastAsia="SimSun" w:hAnsi="Times New Roman"/>
          <w:snapToGrid/>
          <w:sz w:val="22"/>
          <w:szCs w:val="22"/>
          <w:lang w:eastAsia="zh-CN"/>
        </w:rPr>
        <w:t>, Wang P, Bianccuci B, Garcia J and</w:t>
      </w:r>
      <w:r w:rsidRPr="005A2390">
        <w:rPr>
          <w:rFonts w:ascii="Times New Roman" w:eastAsia="SimSun" w:hAnsi="Times New Roman"/>
          <w:snapToGrid/>
          <w:sz w:val="22"/>
          <w:szCs w:val="22"/>
          <w:lang w:eastAsia="zh-CN"/>
        </w:rPr>
        <w:t xml:space="preserve"> </w:t>
      </w:r>
      <w:r w:rsidRPr="005A2390">
        <w:rPr>
          <w:rFonts w:ascii="Times New Roman" w:eastAsia="SimSun" w:hAnsi="Times New Roman"/>
          <w:b/>
          <w:snapToGrid/>
          <w:sz w:val="22"/>
          <w:szCs w:val="22"/>
          <w:lang w:eastAsia="zh-CN"/>
        </w:rPr>
        <w:t>Griffith BP</w:t>
      </w:r>
      <w:r w:rsidRPr="005A2390">
        <w:rPr>
          <w:rFonts w:ascii="Times New Roman" w:eastAsia="SimSun" w:hAnsi="Times New Roman"/>
          <w:snapToGrid/>
          <w:sz w:val="22"/>
          <w:szCs w:val="22"/>
          <w:lang w:eastAsia="zh-CN"/>
        </w:rPr>
        <w:t xml:space="preserve">. 30-day </w:t>
      </w:r>
      <w:r w:rsidRPr="005A2390">
        <w:rPr>
          <w:rFonts w:ascii="Times New Roman" w:eastAsia="SimSun" w:hAnsi="Times New Roman"/>
          <w:i/>
          <w:snapToGrid/>
          <w:sz w:val="22"/>
          <w:szCs w:val="22"/>
          <w:lang w:eastAsia="zh-CN"/>
        </w:rPr>
        <w:t>in-vivo</w:t>
      </w:r>
      <w:r w:rsidRPr="005A2390">
        <w:rPr>
          <w:rFonts w:ascii="Times New Roman" w:eastAsia="SimSun" w:hAnsi="Times New Roman"/>
          <w:snapToGrid/>
          <w:sz w:val="22"/>
          <w:szCs w:val="22"/>
          <w:lang w:eastAsia="zh-CN"/>
        </w:rPr>
        <w:t xml:space="preserve"> performance of a wearable artificial pump-lung for ambulatory r</w:t>
      </w:r>
      <w:r w:rsidR="005A2390" w:rsidRPr="005A2390">
        <w:rPr>
          <w:rFonts w:ascii="Times New Roman" w:eastAsia="SimSun" w:hAnsi="Times New Roman"/>
          <w:snapToGrid/>
          <w:sz w:val="22"/>
          <w:szCs w:val="22"/>
          <w:lang w:eastAsia="zh-CN"/>
        </w:rPr>
        <w:t>espiratory s</w:t>
      </w:r>
      <w:r w:rsidRPr="005A2390">
        <w:rPr>
          <w:rFonts w:ascii="Times New Roman" w:eastAsia="SimSun" w:hAnsi="Times New Roman"/>
          <w:snapToGrid/>
          <w:sz w:val="22"/>
          <w:szCs w:val="22"/>
          <w:lang w:eastAsia="zh-CN"/>
        </w:rPr>
        <w:t xml:space="preserve">upport. </w:t>
      </w:r>
      <w:r w:rsidR="005A2390" w:rsidRPr="005A2390">
        <w:rPr>
          <w:rFonts w:ascii="Times New Roman" w:eastAsia="SimSun" w:hAnsi="Times New Roman"/>
          <w:snapToGrid/>
          <w:sz w:val="22"/>
          <w:szCs w:val="22"/>
          <w:lang w:eastAsia="zh-CN"/>
        </w:rPr>
        <w:t>Ann Thorac Surg</w:t>
      </w:r>
      <w:r w:rsidRPr="005A2390">
        <w:rPr>
          <w:rFonts w:ascii="Times New Roman" w:eastAsia="SimSun" w:hAnsi="Times New Roman"/>
          <w:snapToGrid/>
          <w:sz w:val="22"/>
          <w:szCs w:val="22"/>
          <w:lang w:eastAsia="zh-CN"/>
        </w:rPr>
        <w:t xml:space="preserve"> 2012;93(1):274-81</w:t>
      </w:r>
      <w:r w:rsidR="005A2390" w:rsidRPr="005A2390">
        <w:rPr>
          <w:rFonts w:ascii="Times New Roman" w:hAnsi="Times New Roman"/>
          <w:b/>
          <w:sz w:val="22"/>
          <w:szCs w:val="22"/>
        </w:rPr>
        <w:t xml:space="preserve">  </w:t>
      </w:r>
    </w:p>
    <w:p w14:paraId="69D5A22A" w14:textId="77777777" w:rsidR="005A2390" w:rsidRDefault="005A2390" w:rsidP="005A2390">
      <w:pPr>
        <w:pStyle w:val="ListParagraph"/>
        <w:rPr>
          <w:rFonts w:ascii="Times New Roman" w:eastAsia="SimSun" w:hAnsi="Times New Roman"/>
          <w:b/>
          <w:snapToGrid/>
          <w:szCs w:val="24"/>
          <w:lang w:eastAsia="zh-CN"/>
        </w:rPr>
      </w:pPr>
    </w:p>
    <w:p w14:paraId="43BB193F" w14:textId="77777777" w:rsidR="001D25B2" w:rsidRPr="007A4100" w:rsidRDefault="0049247C" w:rsidP="005A2390">
      <w:pPr>
        <w:pStyle w:val="1"/>
        <w:widowControl/>
        <w:numPr>
          <w:ilvl w:val="0"/>
          <w:numId w:val="1"/>
        </w:numPr>
        <w:rPr>
          <w:rFonts w:ascii="Times New Roman" w:hAnsi="Times New Roman"/>
          <w:b/>
          <w:sz w:val="22"/>
          <w:szCs w:val="22"/>
        </w:rPr>
      </w:pPr>
      <w:r>
        <w:rPr>
          <w:rFonts w:ascii="Times New Roman" w:eastAsia="SimSun" w:hAnsi="Times New Roman"/>
          <w:snapToGrid/>
          <w:sz w:val="22"/>
          <w:szCs w:val="22"/>
          <w:lang w:eastAsia="zh-CN"/>
        </w:rPr>
        <w:t>Wu ZJ, Taskin ME, Zhang T and</w:t>
      </w:r>
      <w:r w:rsidR="005A2390" w:rsidRPr="005A2390">
        <w:rPr>
          <w:rFonts w:ascii="Times New Roman" w:eastAsia="SimSun" w:hAnsi="Times New Roman"/>
          <w:snapToGrid/>
          <w:sz w:val="22"/>
          <w:szCs w:val="22"/>
          <w:lang w:eastAsia="zh-CN"/>
        </w:rPr>
        <w:t xml:space="preserve"> </w:t>
      </w:r>
      <w:r w:rsidR="005A2390" w:rsidRPr="005A2390">
        <w:rPr>
          <w:rFonts w:ascii="Times New Roman" w:eastAsia="SimSun" w:hAnsi="Times New Roman"/>
          <w:b/>
          <w:snapToGrid/>
          <w:sz w:val="22"/>
          <w:szCs w:val="22"/>
          <w:lang w:eastAsia="zh-CN"/>
        </w:rPr>
        <w:t>Griffith BP</w:t>
      </w:r>
      <w:r w:rsidR="005A2390" w:rsidRPr="005A2390">
        <w:rPr>
          <w:rFonts w:ascii="Times New Roman" w:eastAsia="SimSun" w:hAnsi="Times New Roman"/>
          <w:snapToGrid/>
          <w:sz w:val="22"/>
          <w:szCs w:val="22"/>
          <w:lang w:eastAsia="zh-CN"/>
        </w:rPr>
        <w:t xml:space="preserve">. </w:t>
      </w:r>
      <w:r w:rsidR="005A2390">
        <w:rPr>
          <w:rFonts w:ascii="Times New Roman" w:eastAsia="SimSun" w:hAnsi="Times New Roman"/>
          <w:snapToGrid/>
          <w:sz w:val="22"/>
          <w:szCs w:val="22"/>
          <w:lang w:eastAsia="zh-CN"/>
        </w:rPr>
        <w:t xml:space="preserve"> </w:t>
      </w:r>
      <w:r w:rsidR="005A2390" w:rsidRPr="005A2390">
        <w:rPr>
          <w:rFonts w:ascii="Times New Roman" w:eastAsia="SimSun" w:hAnsi="Times New Roman"/>
          <w:snapToGrid/>
          <w:sz w:val="22"/>
          <w:szCs w:val="22"/>
          <w:lang w:eastAsia="zh-CN"/>
        </w:rPr>
        <w:t>Compu</w:t>
      </w:r>
      <w:r w:rsidR="005A2390">
        <w:rPr>
          <w:rFonts w:ascii="Times New Roman" w:eastAsia="SimSun" w:hAnsi="Times New Roman"/>
          <w:snapToGrid/>
          <w:color w:val="000000"/>
          <w:sz w:val="22"/>
          <w:szCs w:val="22"/>
          <w:lang w:eastAsia="zh-CN"/>
        </w:rPr>
        <w:t>tational m</w:t>
      </w:r>
      <w:r w:rsidR="005A2390" w:rsidRPr="005A2390">
        <w:rPr>
          <w:rFonts w:ascii="Times New Roman" w:eastAsia="SimSun" w:hAnsi="Times New Roman"/>
          <w:snapToGrid/>
          <w:color w:val="000000"/>
          <w:sz w:val="22"/>
          <w:szCs w:val="22"/>
          <w:lang w:eastAsia="zh-CN"/>
        </w:rPr>
        <w:t>odel-</w:t>
      </w:r>
      <w:r w:rsidR="005A2390">
        <w:rPr>
          <w:rFonts w:ascii="Times New Roman" w:eastAsia="SimSun" w:hAnsi="Times New Roman"/>
          <w:snapToGrid/>
          <w:color w:val="000000"/>
          <w:sz w:val="22"/>
          <w:szCs w:val="22"/>
          <w:lang w:eastAsia="zh-CN"/>
        </w:rPr>
        <w:t>b</w:t>
      </w:r>
      <w:r w:rsidR="005A2390" w:rsidRPr="005A2390">
        <w:rPr>
          <w:rFonts w:ascii="Times New Roman" w:eastAsia="SimSun" w:hAnsi="Times New Roman"/>
          <w:snapToGrid/>
          <w:color w:val="000000"/>
          <w:sz w:val="22"/>
          <w:szCs w:val="22"/>
          <w:lang w:eastAsia="zh-CN"/>
        </w:rPr>
        <w:t>ase</w:t>
      </w:r>
      <w:r w:rsidR="005A2390" w:rsidRPr="005A2390">
        <w:rPr>
          <w:rFonts w:ascii="Times New Roman" w:eastAsia="SimSun" w:hAnsi="Times New Roman"/>
          <w:snapToGrid/>
          <w:color w:val="000066"/>
          <w:sz w:val="22"/>
          <w:szCs w:val="22"/>
          <w:lang w:eastAsia="zh-CN"/>
        </w:rPr>
        <w:t xml:space="preserve">d </w:t>
      </w:r>
      <w:r w:rsidR="005A2390">
        <w:rPr>
          <w:rFonts w:ascii="Times New Roman" w:eastAsia="SimSun" w:hAnsi="Times New Roman"/>
          <w:snapToGrid/>
          <w:color w:val="000066"/>
          <w:sz w:val="22"/>
          <w:szCs w:val="22"/>
          <w:lang w:eastAsia="zh-CN"/>
        </w:rPr>
        <w:t>d</w:t>
      </w:r>
      <w:r w:rsidR="005A2390" w:rsidRPr="005A2390">
        <w:rPr>
          <w:rFonts w:ascii="Times New Roman" w:eastAsia="SimSun" w:hAnsi="Times New Roman"/>
          <w:snapToGrid/>
          <w:color w:val="000000"/>
          <w:sz w:val="22"/>
          <w:szCs w:val="22"/>
          <w:lang w:eastAsia="zh-CN"/>
        </w:rPr>
        <w:t xml:space="preserve">esign of a </w:t>
      </w:r>
      <w:r w:rsidR="005A2390">
        <w:rPr>
          <w:rFonts w:ascii="Times New Roman" w:eastAsia="SimSun" w:hAnsi="Times New Roman"/>
          <w:snapToGrid/>
          <w:color w:val="000000"/>
          <w:sz w:val="22"/>
          <w:szCs w:val="22"/>
          <w:lang w:eastAsia="zh-CN"/>
        </w:rPr>
        <w:t>p</w:t>
      </w:r>
      <w:r w:rsidR="005A2390" w:rsidRPr="005A2390">
        <w:rPr>
          <w:rFonts w:ascii="Times New Roman" w:eastAsia="SimSun" w:hAnsi="Times New Roman"/>
          <w:snapToGrid/>
          <w:color w:val="000000"/>
          <w:sz w:val="22"/>
          <w:szCs w:val="22"/>
          <w:lang w:eastAsia="zh-CN"/>
        </w:rPr>
        <w:t>aracor</w:t>
      </w:r>
      <w:r w:rsidR="005A2390" w:rsidRPr="005A2390">
        <w:rPr>
          <w:rFonts w:ascii="Times New Roman" w:eastAsia="SimSun" w:hAnsi="Times New Roman"/>
          <w:snapToGrid/>
          <w:color w:val="000066"/>
          <w:sz w:val="22"/>
          <w:szCs w:val="22"/>
          <w:lang w:eastAsia="zh-CN"/>
        </w:rPr>
        <w:t>po</w:t>
      </w:r>
      <w:r w:rsidR="005A2390" w:rsidRPr="005A2390">
        <w:rPr>
          <w:rFonts w:ascii="Times New Roman" w:eastAsia="SimSun" w:hAnsi="Times New Roman"/>
          <w:snapToGrid/>
          <w:color w:val="000000"/>
          <w:sz w:val="22"/>
          <w:szCs w:val="22"/>
          <w:lang w:eastAsia="zh-CN"/>
        </w:rPr>
        <w:t xml:space="preserve">real </w:t>
      </w:r>
      <w:r w:rsidR="005A2390">
        <w:rPr>
          <w:rFonts w:ascii="Times New Roman" w:eastAsia="SimSun" w:hAnsi="Times New Roman"/>
          <w:snapToGrid/>
          <w:color w:val="000000"/>
          <w:sz w:val="22"/>
          <w:szCs w:val="22"/>
          <w:lang w:eastAsia="zh-CN"/>
        </w:rPr>
        <w:t>a</w:t>
      </w:r>
      <w:r w:rsidR="005A2390" w:rsidRPr="005A2390">
        <w:rPr>
          <w:rFonts w:ascii="Times New Roman" w:eastAsia="SimSun" w:hAnsi="Times New Roman"/>
          <w:snapToGrid/>
          <w:color w:val="000000"/>
          <w:sz w:val="22"/>
          <w:szCs w:val="22"/>
          <w:lang w:eastAsia="zh-CN"/>
        </w:rPr>
        <w:t>rtificia</w:t>
      </w:r>
      <w:r w:rsidR="005A2390" w:rsidRPr="005A2390">
        <w:rPr>
          <w:rFonts w:ascii="Times New Roman" w:eastAsia="SimSun" w:hAnsi="Times New Roman"/>
          <w:snapToGrid/>
          <w:color w:val="000066"/>
          <w:sz w:val="22"/>
          <w:szCs w:val="22"/>
          <w:lang w:eastAsia="zh-CN"/>
        </w:rPr>
        <w:t xml:space="preserve">l </w:t>
      </w:r>
      <w:r w:rsidR="005A2390">
        <w:rPr>
          <w:rFonts w:ascii="Times New Roman" w:eastAsia="SimSun" w:hAnsi="Times New Roman"/>
          <w:snapToGrid/>
          <w:color w:val="000066"/>
          <w:sz w:val="22"/>
          <w:szCs w:val="22"/>
          <w:lang w:eastAsia="zh-CN"/>
        </w:rPr>
        <w:t>p</w:t>
      </w:r>
      <w:r w:rsidR="005A2390" w:rsidRPr="005A2390">
        <w:rPr>
          <w:rFonts w:ascii="Times New Roman" w:eastAsia="SimSun" w:hAnsi="Times New Roman"/>
          <w:snapToGrid/>
          <w:color w:val="000000"/>
          <w:sz w:val="22"/>
          <w:szCs w:val="22"/>
          <w:lang w:eastAsia="zh-CN"/>
        </w:rPr>
        <w:t>ump-</w:t>
      </w:r>
      <w:r w:rsidR="005A2390">
        <w:rPr>
          <w:rFonts w:ascii="Times New Roman" w:eastAsia="SimSun" w:hAnsi="Times New Roman"/>
          <w:snapToGrid/>
          <w:color w:val="000000"/>
          <w:sz w:val="22"/>
          <w:szCs w:val="22"/>
          <w:lang w:eastAsia="zh-CN"/>
        </w:rPr>
        <w:t>l</w:t>
      </w:r>
      <w:r w:rsidR="005A2390" w:rsidRPr="005A2390">
        <w:rPr>
          <w:rFonts w:ascii="Times New Roman" w:eastAsia="SimSun" w:hAnsi="Times New Roman"/>
          <w:snapToGrid/>
          <w:color w:val="000000"/>
          <w:sz w:val="22"/>
          <w:szCs w:val="22"/>
          <w:lang w:eastAsia="zh-CN"/>
        </w:rPr>
        <w:t>ung fo</w:t>
      </w:r>
      <w:r w:rsidR="005A2390" w:rsidRPr="005A2390">
        <w:rPr>
          <w:rFonts w:ascii="Times New Roman" w:eastAsia="SimSun" w:hAnsi="Times New Roman"/>
          <w:snapToGrid/>
          <w:color w:val="000066"/>
          <w:sz w:val="22"/>
          <w:szCs w:val="22"/>
          <w:lang w:eastAsia="zh-CN"/>
        </w:rPr>
        <w:t xml:space="preserve">r </w:t>
      </w:r>
      <w:r w:rsidR="005A2390">
        <w:rPr>
          <w:rFonts w:ascii="Times New Roman" w:eastAsia="SimSun" w:hAnsi="Times New Roman"/>
          <w:snapToGrid/>
          <w:color w:val="000066"/>
          <w:sz w:val="22"/>
          <w:szCs w:val="22"/>
          <w:lang w:eastAsia="zh-CN"/>
        </w:rPr>
        <w:t>c</w:t>
      </w:r>
      <w:r w:rsidR="005A2390" w:rsidRPr="005A2390">
        <w:rPr>
          <w:rFonts w:ascii="Times New Roman" w:eastAsia="SimSun" w:hAnsi="Times New Roman"/>
          <w:snapToGrid/>
          <w:color w:val="000000"/>
          <w:sz w:val="22"/>
          <w:szCs w:val="22"/>
          <w:lang w:eastAsia="zh-CN"/>
        </w:rPr>
        <w:t>ardiopulmonary/</w:t>
      </w:r>
      <w:r w:rsidR="005A2390">
        <w:rPr>
          <w:rFonts w:ascii="Times New Roman" w:eastAsia="SimSun" w:hAnsi="Times New Roman"/>
          <w:snapToGrid/>
          <w:color w:val="000000"/>
          <w:sz w:val="22"/>
          <w:szCs w:val="22"/>
          <w:lang w:eastAsia="zh-CN"/>
        </w:rPr>
        <w:t>r</w:t>
      </w:r>
      <w:r w:rsidR="005A2390" w:rsidRPr="005A2390">
        <w:rPr>
          <w:rFonts w:ascii="Times New Roman" w:eastAsia="SimSun" w:hAnsi="Times New Roman"/>
          <w:snapToGrid/>
          <w:color w:val="000000"/>
          <w:sz w:val="22"/>
          <w:szCs w:val="22"/>
          <w:lang w:eastAsia="zh-CN"/>
        </w:rPr>
        <w:t>es</w:t>
      </w:r>
      <w:r w:rsidR="005A2390" w:rsidRPr="005A2390">
        <w:rPr>
          <w:rFonts w:ascii="Times New Roman" w:eastAsia="SimSun" w:hAnsi="Times New Roman"/>
          <w:snapToGrid/>
          <w:color w:val="000066"/>
          <w:sz w:val="22"/>
          <w:szCs w:val="22"/>
          <w:lang w:eastAsia="zh-CN"/>
        </w:rPr>
        <w:t>pi</w:t>
      </w:r>
      <w:r w:rsidR="005A2390" w:rsidRPr="005A2390">
        <w:rPr>
          <w:rFonts w:ascii="Times New Roman" w:eastAsia="SimSun" w:hAnsi="Times New Roman"/>
          <w:snapToGrid/>
          <w:sz w:val="22"/>
          <w:szCs w:val="22"/>
          <w:lang w:eastAsia="zh-CN"/>
        </w:rPr>
        <w:t xml:space="preserve">ratory </w:t>
      </w:r>
      <w:r w:rsidR="005A2390">
        <w:rPr>
          <w:rFonts w:ascii="Times New Roman" w:eastAsia="SimSun" w:hAnsi="Times New Roman"/>
          <w:snapToGrid/>
          <w:sz w:val="22"/>
          <w:szCs w:val="22"/>
          <w:lang w:eastAsia="zh-CN"/>
        </w:rPr>
        <w:t>s</w:t>
      </w:r>
      <w:r w:rsidR="005A2390" w:rsidRPr="005A2390">
        <w:rPr>
          <w:rFonts w:ascii="Times New Roman" w:eastAsia="SimSun" w:hAnsi="Times New Roman"/>
          <w:snapToGrid/>
          <w:sz w:val="22"/>
          <w:szCs w:val="22"/>
          <w:lang w:eastAsia="zh-CN"/>
        </w:rPr>
        <w:t xml:space="preserve">upport. </w:t>
      </w:r>
      <w:r w:rsidR="005A2390">
        <w:rPr>
          <w:rFonts w:ascii="Times New Roman" w:eastAsia="SimSun" w:hAnsi="Times New Roman"/>
          <w:snapToGrid/>
          <w:sz w:val="22"/>
          <w:szCs w:val="22"/>
          <w:lang w:eastAsia="zh-CN"/>
        </w:rPr>
        <w:t xml:space="preserve"> </w:t>
      </w:r>
      <w:r w:rsidR="005A2390" w:rsidRPr="005A2390">
        <w:rPr>
          <w:rFonts w:ascii="Times New Roman" w:eastAsia="SimSun" w:hAnsi="Times New Roman"/>
          <w:snapToGrid/>
          <w:sz w:val="22"/>
          <w:szCs w:val="22"/>
        </w:rPr>
        <w:t>Artif Organs</w:t>
      </w:r>
      <w:r w:rsidR="001D25B2">
        <w:rPr>
          <w:rFonts w:ascii="Times New Roman" w:eastAsia="SimSun" w:hAnsi="Times New Roman"/>
          <w:snapToGrid/>
          <w:sz w:val="22"/>
          <w:szCs w:val="22"/>
        </w:rPr>
        <w:t>. 2012</w:t>
      </w:r>
      <w:r w:rsidR="005A2390" w:rsidRPr="005A2390">
        <w:rPr>
          <w:rFonts w:ascii="Times New Roman" w:eastAsia="SimSun" w:hAnsi="Times New Roman"/>
          <w:snapToGrid/>
          <w:sz w:val="22"/>
          <w:szCs w:val="22"/>
        </w:rPr>
        <w:t>;36(4):387-99</w:t>
      </w:r>
      <w:r w:rsidR="005A2390" w:rsidRPr="005A2390">
        <w:rPr>
          <w:rFonts w:ascii="Times New Roman" w:eastAsia="SimSun" w:hAnsi="Times New Roman"/>
          <w:snapToGrid/>
          <w:sz w:val="22"/>
          <w:szCs w:val="22"/>
          <w:lang w:eastAsia="zh-CN"/>
        </w:rPr>
        <w:t xml:space="preserve"> doi: 10.1111/j.1525-1594.201</w:t>
      </w:r>
      <w:r w:rsidR="001D25B2">
        <w:rPr>
          <w:rFonts w:ascii="Times New Roman" w:eastAsia="SimSun" w:hAnsi="Times New Roman"/>
          <w:snapToGrid/>
          <w:sz w:val="22"/>
          <w:szCs w:val="22"/>
          <w:lang w:eastAsia="zh-CN"/>
        </w:rPr>
        <w:t>1.01369.x. Epub PMID:  22145732</w:t>
      </w:r>
    </w:p>
    <w:p w14:paraId="7BC4669E" w14:textId="77777777" w:rsidR="007A4100" w:rsidRPr="001D25B2" w:rsidRDefault="007A4100" w:rsidP="007A4100">
      <w:pPr>
        <w:pStyle w:val="1"/>
        <w:widowControl/>
        <w:numPr>
          <w:ilvl w:val="0"/>
          <w:numId w:val="0"/>
        </w:numPr>
        <w:rPr>
          <w:rFonts w:ascii="Times New Roman" w:hAnsi="Times New Roman"/>
          <w:b/>
          <w:sz w:val="22"/>
          <w:szCs w:val="22"/>
        </w:rPr>
      </w:pPr>
    </w:p>
    <w:p w14:paraId="38A1A858" w14:textId="77777777" w:rsidR="007A4100" w:rsidRPr="007A4100" w:rsidRDefault="001D25B2" w:rsidP="007A4100">
      <w:pPr>
        <w:pStyle w:val="1"/>
        <w:numPr>
          <w:ilvl w:val="0"/>
          <w:numId w:val="1"/>
        </w:numPr>
        <w:shd w:val="clear" w:color="auto" w:fill="FFFFFF"/>
        <w:spacing w:after="60"/>
        <w:rPr>
          <w:rFonts w:ascii="Times New Roman" w:hAnsi="Times New Roman"/>
          <w:sz w:val="22"/>
          <w:szCs w:val="22"/>
          <w:lang w:eastAsia="zh-CN"/>
        </w:rPr>
      </w:pPr>
      <w:r w:rsidRPr="007A4100">
        <w:rPr>
          <w:rFonts w:ascii="Times New Roman" w:hAnsi="Times New Roman"/>
          <w:sz w:val="22"/>
          <w:szCs w:val="22"/>
          <w:lang w:eastAsia="zh-CN"/>
        </w:rPr>
        <w:t xml:space="preserve">Taskin ME, Fraser KH, Zhang T, Wu CF, </w:t>
      </w:r>
      <w:r w:rsidRPr="007A4100">
        <w:rPr>
          <w:rFonts w:ascii="Times New Roman" w:hAnsi="Times New Roman"/>
          <w:b/>
          <w:sz w:val="22"/>
          <w:szCs w:val="22"/>
          <w:lang w:eastAsia="zh-CN"/>
        </w:rPr>
        <w:t>Griffith BP</w:t>
      </w:r>
      <w:r w:rsidR="0049247C">
        <w:rPr>
          <w:rFonts w:ascii="Times New Roman" w:hAnsi="Times New Roman"/>
          <w:b/>
          <w:sz w:val="22"/>
          <w:szCs w:val="22"/>
          <w:lang w:eastAsia="zh-CN"/>
        </w:rPr>
        <w:t xml:space="preserve"> </w:t>
      </w:r>
      <w:r w:rsidR="0049247C" w:rsidRPr="0049247C">
        <w:rPr>
          <w:rFonts w:ascii="Times New Roman" w:hAnsi="Times New Roman"/>
          <w:sz w:val="22"/>
          <w:szCs w:val="22"/>
          <w:lang w:eastAsia="zh-CN"/>
        </w:rPr>
        <w:t>and</w:t>
      </w:r>
      <w:r w:rsidRPr="007A4100">
        <w:rPr>
          <w:rFonts w:ascii="Times New Roman" w:hAnsi="Times New Roman"/>
          <w:sz w:val="22"/>
          <w:szCs w:val="22"/>
          <w:lang w:eastAsia="zh-CN"/>
        </w:rPr>
        <w:t xml:space="preserve"> Wu ZJ. Evaluation of Eulerian and Lagrangian </w:t>
      </w:r>
      <w:r w:rsidR="007A4100">
        <w:rPr>
          <w:rFonts w:ascii="Times New Roman" w:hAnsi="Times New Roman"/>
          <w:sz w:val="22"/>
          <w:szCs w:val="22"/>
          <w:lang w:eastAsia="zh-CN"/>
        </w:rPr>
        <w:t>m</w:t>
      </w:r>
      <w:r w:rsidRPr="007A4100">
        <w:rPr>
          <w:rFonts w:ascii="Times New Roman" w:hAnsi="Times New Roman"/>
          <w:sz w:val="22"/>
          <w:szCs w:val="22"/>
          <w:lang w:eastAsia="zh-CN"/>
        </w:rPr>
        <w:t xml:space="preserve">odels for </w:t>
      </w:r>
      <w:r w:rsidR="007A4100">
        <w:rPr>
          <w:rFonts w:ascii="Times New Roman" w:hAnsi="Times New Roman"/>
          <w:sz w:val="22"/>
          <w:szCs w:val="22"/>
          <w:lang w:eastAsia="zh-CN"/>
        </w:rPr>
        <w:t>h</w:t>
      </w:r>
      <w:r w:rsidRPr="007A4100">
        <w:rPr>
          <w:rFonts w:ascii="Times New Roman" w:hAnsi="Times New Roman"/>
          <w:sz w:val="22"/>
          <w:szCs w:val="22"/>
          <w:lang w:eastAsia="zh-CN"/>
        </w:rPr>
        <w:t xml:space="preserve">emolysis </w:t>
      </w:r>
      <w:r w:rsidR="007A4100">
        <w:rPr>
          <w:rFonts w:ascii="Times New Roman" w:hAnsi="Times New Roman"/>
          <w:sz w:val="22"/>
          <w:szCs w:val="22"/>
          <w:lang w:eastAsia="zh-CN"/>
        </w:rPr>
        <w:t>estimation</w:t>
      </w:r>
      <w:r w:rsidRPr="007A4100">
        <w:rPr>
          <w:rFonts w:ascii="Times New Roman" w:hAnsi="Times New Roman"/>
          <w:sz w:val="22"/>
          <w:szCs w:val="22"/>
          <w:lang w:eastAsia="zh-CN"/>
        </w:rPr>
        <w:t xml:space="preserve"> </w:t>
      </w:r>
      <w:r w:rsidR="007A4100">
        <w:rPr>
          <w:rFonts w:ascii="Times New Roman" w:hAnsi="Times New Roman"/>
          <w:sz w:val="22"/>
          <w:szCs w:val="22"/>
          <w:lang w:eastAsia="zh-CN"/>
        </w:rPr>
        <w:t xml:space="preserve">ASAIO J. 2012;58(4):363-72 PMID: </w:t>
      </w:r>
      <w:r w:rsidRPr="007A4100">
        <w:rPr>
          <w:rFonts w:ascii="Times New Roman" w:hAnsi="Times New Roman"/>
          <w:sz w:val="22"/>
          <w:szCs w:val="22"/>
          <w:lang w:eastAsia="zh-CN"/>
        </w:rPr>
        <w:t>22635012</w:t>
      </w:r>
    </w:p>
    <w:p w14:paraId="2CC41601" w14:textId="77777777" w:rsidR="007A4100" w:rsidRPr="007A4100" w:rsidRDefault="007A4100" w:rsidP="007A4100">
      <w:pPr>
        <w:pStyle w:val="ListParagraph"/>
        <w:rPr>
          <w:rFonts w:ascii="Times New Roman" w:hAnsi="Times New Roman"/>
          <w:sz w:val="22"/>
          <w:szCs w:val="22"/>
          <w:lang w:eastAsia="zh-CN"/>
        </w:rPr>
      </w:pPr>
    </w:p>
    <w:p w14:paraId="798CFCA0" w14:textId="77777777" w:rsidR="007A4100" w:rsidRPr="007A4100" w:rsidRDefault="001D25B2" w:rsidP="007A4100">
      <w:pPr>
        <w:pStyle w:val="1"/>
        <w:numPr>
          <w:ilvl w:val="0"/>
          <w:numId w:val="1"/>
        </w:numPr>
        <w:shd w:val="clear" w:color="auto" w:fill="FFFFFF"/>
        <w:spacing w:after="60"/>
        <w:rPr>
          <w:rFonts w:ascii="Times New Roman" w:hAnsi="Times New Roman"/>
          <w:sz w:val="22"/>
          <w:szCs w:val="22"/>
          <w:lang w:eastAsia="zh-CN"/>
        </w:rPr>
      </w:pPr>
      <w:r w:rsidRPr="007A4100">
        <w:rPr>
          <w:rFonts w:ascii="Times New Roman" w:hAnsi="Times New Roman"/>
          <w:sz w:val="22"/>
          <w:szCs w:val="22"/>
          <w:lang w:eastAsia="zh-CN"/>
        </w:rPr>
        <w:t xml:space="preserve">Taskin ME, Zhang T, Fraser KH, </w:t>
      </w:r>
      <w:r w:rsidRPr="007A4100">
        <w:rPr>
          <w:rFonts w:ascii="Times New Roman" w:hAnsi="Times New Roman"/>
          <w:b/>
          <w:sz w:val="22"/>
          <w:szCs w:val="22"/>
          <w:lang w:eastAsia="zh-CN"/>
        </w:rPr>
        <w:t>Griffith BP</w:t>
      </w:r>
      <w:r w:rsidR="0049247C">
        <w:rPr>
          <w:rFonts w:ascii="Times New Roman" w:hAnsi="Times New Roman"/>
          <w:sz w:val="22"/>
          <w:szCs w:val="22"/>
          <w:lang w:eastAsia="zh-CN"/>
        </w:rPr>
        <w:t xml:space="preserve"> and</w:t>
      </w:r>
      <w:r w:rsidRPr="007A4100">
        <w:rPr>
          <w:rFonts w:ascii="Times New Roman" w:hAnsi="Times New Roman"/>
          <w:sz w:val="22"/>
          <w:szCs w:val="22"/>
          <w:lang w:eastAsia="zh-CN"/>
        </w:rPr>
        <w:t xml:space="preserve"> Wu ZJ. Design </w:t>
      </w:r>
      <w:r w:rsidR="007A4100">
        <w:rPr>
          <w:rFonts w:ascii="Times New Roman" w:hAnsi="Times New Roman"/>
          <w:sz w:val="22"/>
          <w:szCs w:val="22"/>
          <w:lang w:eastAsia="zh-CN"/>
        </w:rPr>
        <w:t>o</w:t>
      </w:r>
      <w:r w:rsidRPr="007A4100">
        <w:rPr>
          <w:rFonts w:ascii="Times New Roman" w:hAnsi="Times New Roman"/>
          <w:sz w:val="22"/>
          <w:szCs w:val="22"/>
          <w:lang w:eastAsia="zh-CN"/>
        </w:rPr>
        <w:t xml:space="preserve">ptimization of a </w:t>
      </w:r>
      <w:r w:rsidR="007A4100">
        <w:rPr>
          <w:rFonts w:ascii="Times New Roman" w:hAnsi="Times New Roman"/>
          <w:sz w:val="22"/>
          <w:szCs w:val="22"/>
          <w:lang w:eastAsia="zh-CN"/>
        </w:rPr>
        <w:t>w</w:t>
      </w:r>
      <w:r w:rsidRPr="007A4100">
        <w:rPr>
          <w:rFonts w:ascii="Times New Roman" w:hAnsi="Times New Roman"/>
          <w:sz w:val="22"/>
          <w:szCs w:val="22"/>
          <w:lang w:eastAsia="zh-CN"/>
        </w:rPr>
        <w:t xml:space="preserve">earable </w:t>
      </w:r>
      <w:r w:rsidR="007A4100">
        <w:rPr>
          <w:rFonts w:ascii="Times New Roman" w:hAnsi="Times New Roman"/>
          <w:sz w:val="22"/>
          <w:szCs w:val="22"/>
          <w:lang w:eastAsia="zh-CN"/>
        </w:rPr>
        <w:t>a</w:t>
      </w:r>
      <w:r w:rsidRPr="007A4100">
        <w:rPr>
          <w:rFonts w:ascii="Times New Roman" w:hAnsi="Times New Roman"/>
          <w:sz w:val="22"/>
          <w:szCs w:val="22"/>
          <w:lang w:eastAsia="zh-CN"/>
        </w:rPr>
        <w:t xml:space="preserve">rtificial </w:t>
      </w:r>
      <w:r w:rsidR="007A4100">
        <w:rPr>
          <w:rFonts w:ascii="Times New Roman" w:hAnsi="Times New Roman"/>
          <w:sz w:val="22"/>
          <w:szCs w:val="22"/>
          <w:lang w:eastAsia="zh-CN"/>
        </w:rPr>
        <w:t>p</w:t>
      </w:r>
      <w:r w:rsidRPr="007A4100">
        <w:rPr>
          <w:rFonts w:ascii="Times New Roman" w:hAnsi="Times New Roman"/>
          <w:sz w:val="22"/>
          <w:szCs w:val="22"/>
          <w:lang w:eastAsia="zh-CN"/>
        </w:rPr>
        <w:t>ump-</w:t>
      </w:r>
      <w:r w:rsidR="007A4100">
        <w:rPr>
          <w:rFonts w:ascii="Times New Roman" w:hAnsi="Times New Roman"/>
          <w:sz w:val="22"/>
          <w:szCs w:val="22"/>
          <w:lang w:eastAsia="zh-CN"/>
        </w:rPr>
        <w:t>l</w:t>
      </w:r>
      <w:r w:rsidRPr="007A4100">
        <w:rPr>
          <w:rFonts w:ascii="Times New Roman" w:hAnsi="Times New Roman"/>
          <w:sz w:val="22"/>
          <w:szCs w:val="22"/>
          <w:lang w:eastAsia="zh-CN"/>
        </w:rPr>
        <w:t xml:space="preserve">ung </w:t>
      </w:r>
      <w:r w:rsidR="007A4100">
        <w:rPr>
          <w:rFonts w:ascii="Times New Roman" w:hAnsi="Times New Roman"/>
          <w:sz w:val="22"/>
          <w:szCs w:val="22"/>
          <w:lang w:eastAsia="zh-CN"/>
        </w:rPr>
        <w:t>d</w:t>
      </w:r>
      <w:r w:rsidRPr="007A4100">
        <w:rPr>
          <w:rFonts w:ascii="Times New Roman" w:hAnsi="Times New Roman"/>
          <w:sz w:val="22"/>
          <w:szCs w:val="22"/>
          <w:lang w:eastAsia="zh-CN"/>
        </w:rPr>
        <w:t xml:space="preserve">evice with </w:t>
      </w:r>
      <w:r w:rsidR="007A4100">
        <w:rPr>
          <w:rFonts w:ascii="Times New Roman" w:hAnsi="Times New Roman"/>
          <w:sz w:val="22"/>
          <w:szCs w:val="22"/>
          <w:lang w:eastAsia="zh-CN"/>
        </w:rPr>
        <w:t>c</w:t>
      </w:r>
      <w:r w:rsidRPr="007A4100">
        <w:rPr>
          <w:rFonts w:ascii="Times New Roman" w:hAnsi="Times New Roman"/>
          <w:sz w:val="22"/>
          <w:szCs w:val="22"/>
          <w:lang w:eastAsia="zh-CN"/>
        </w:rPr>
        <w:t xml:space="preserve">omputational </w:t>
      </w:r>
      <w:r w:rsidR="007A4100">
        <w:rPr>
          <w:rFonts w:ascii="Times New Roman" w:hAnsi="Times New Roman"/>
          <w:sz w:val="22"/>
          <w:szCs w:val="22"/>
          <w:lang w:eastAsia="zh-CN"/>
        </w:rPr>
        <w:t>m</w:t>
      </w:r>
      <w:r w:rsidRPr="007A4100">
        <w:rPr>
          <w:rFonts w:ascii="Times New Roman" w:hAnsi="Times New Roman"/>
          <w:sz w:val="22"/>
          <w:szCs w:val="22"/>
          <w:lang w:eastAsia="zh-CN"/>
        </w:rPr>
        <w:t>odeling</w:t>
      </w:r>
      <w:r w:rsidRPr="007A4100">
        <w:rPr>
          <w:rFonts w:ascii="Times New Roman" w:hAnsi="Times New Roman"/>
          <w:b/>
          <w:sz w:val="22"/>
          <w:szCs w:val="22"/>
          <w:lang w:eastAsia="zh-CN"/>
        </w:rPr>
        <w:t xml:space="preserve">.  </w:t>
      </w:r>
      <w:r w:rsidR="007A4100">
        <w:rPr>
          <w:rFonts w:ascii="Times New Roman" w:hAnsi="Times New Roman"/>
          <w:sz w:val="22"/>
          <w:szCs w:val="22"/>
          <w:lang w:eastAsia="zh-CN"/>
        </w:rPr>
        <w:t>ASME J Med</w:t>
      </w:r>
      <w:r w:rsidRPr="007A4100">
        <w:rPr>
          <w:rFonts w:ascii="Times New Roman" w:hAnsi="Times New Roman"/>
          <w:sz w:val="22"/>
          <w:szCs w:val="22"/>
          <w:lang w:eastAsia="zh-CN"/>
        </w:rPr>
        <w:t xml:space="preserve"> Devices 2012</w:t>
      </w:r>
      <w:r w:rsidR="007A4100">
        <w:rPr>
          <w:rFonts w:ascii="Times New Roman" w:hAnsi="Times New Roman"/>
          <w:sz w:val="22"/>
          <w:szCs w:val="22"/>
          <w:lang w:eastAsia="zh-CN"/>
        </w:rPr>
        <w:t>;Vol 6: /</w:t>
      </w:r>
      <w:r w:rsidR="0049247C">
        <w:rPr>
          <w:rFonts w:ascii="Times New Roman" w:hAnsi="Times New Roman"/>
          <w:sz w:val="22"/>
          <w:szCs w:val="22"/>
          <w:lang w:eastAsia="zh-CN"/>
        </w:rPr>
        <w:t xml:space="preserve">031009, </w:t>
      </w:r>
      <w:r w:rsidRPr="007A4100">
        <w:rPr>
          <w:rFonts w:ascii="Times New Roman" w:hAnsi="Times New Roman"/>
          <w:sz w:val="22"/>
          <w:szCs w:val="22"/>
          <w:lang w:eastAsia="zh-CN"/>
        </w:rPr>
        <w:t>1</w:t>
      </w:r>
      <w:r w:rsidR="0049247C">
        <w:rPr>
          <w:rFonts w:ascii="Times New Roman" w:hAnsi="Times New Roman"/>
          <w:sz w:val="22"/>
          <w:szCs w:val="22"/>
          <w:lang w:eastAsia="zh-CN"/>
        </w:rPr>
        <w:t>-12</w:t>
      </w:r>
      <w:r w:rsidRPr="007A4100">
        <w:rPr>
          <w:rFonts w:ascii="Times New Roman" w:hAnsi="Times New Roman"/>
          <w:sz w:val="22"/>
          <w:szCs w:val="22"/>
          <w:lang w:eastAsia="zh-CN"/>
        </w:rPr>
        <w:t xml:space="preserve"> </w:t>
      </w:r>
    </w:p>
    <w:p w14:paraId="30C48548" w14:textId="77777777" w:rsidR="007A4100" w:rsidRPr="007A4100" w:rsidRDefault="007A4100" w:rsidP="007A4100">
      <w:pPr>
        <w:pStyle w:val="ListParagraph"/>
        <w:rPr>
          <w:rFonts w:ascii="Times New Roman" w:hAnsi="Times New Roman"/>
          <w:color w:val="000000"/>
          <w:sz w:val="22"/>
          <w:szCs w:val="22"/>
        </w:rPr>
      </w:pPr>
    </w:p>
    <w:p w14:paraId="7E39D812" w14:textId="77777777" w:rsidR="001D25B2" w:rsidRPr="007A4100" w:rsidRDefault="001D25B2" w:rsidP="007A4100">
      <w:pPr>
        <w:pStyle w:val="1"/>
        <w:numPr>
          <w:ilvl w:val="0"/>
          <w:numId w:val="1"/>
        </w:numPr>
        <w:shd w:val="clear" w:color="auto" w:fill="FFFFFF"/>
        <w:spacing w:after="60"/>
        <w:rPr>
          <w:rFonts w:ascii="Times New Roman" w:hAnsi="Times New Roman"/>
          <w:sz w:val="22"/>
          <w:szCs w:val="22"/>
          <w:lang w:eastAsia="zh-CN"/>
        </w:rPr>
      </w:pPr>
      <w:r w:rsidRPr="007A4100">
        <w:rPr>
          <w:rFonts w:ascii="Times New Roman" w:hAnsi="Times New Roman"/>
          <w:color w:val="000000"/>
          <w:sz w:val="22"/>
          <w:szCs w:val="22"/>
        </w:rPr>
        <w:t xml:space="preserve">Fraser KH, Zhang T, Taskin ME, </w:t>
      </w:r>
      <w:r w:rsidRPr="007A4100">
        <w:rPr>
          <w:rFonts w:ascii="Times New Roman" w:hAnsi="Times New Roman"/>
          <w:b/>
          <w:color w:val="000000"/>
          <w:sz w:val="22"/>
          <w:szCs w:val="22"/>
        </w:rPr>
        <w:t>Griffith BP</w:t>
      </w:r>
      <w:r w:rsidRPr="007A4100">
        <w:rPr>
          <w:rFonts w:ascii="Times New Roman" w:hAnsi="Times New Roman"/>
          <w:color w:val="000000"/>
          <w:sz w:val="22"/>
          <w:szCs w:val="22"/>
        </w:rPr>
        <w:t xml:space="preserve">, Wu ZJ. A </w:t>
      </w:r>
      <w:r w:rsidR="007A4100">
        <w:rPr>
          <w:rFonts w:ascii="Times New Roman" w:hAnsi="Times New Roman"/>
          <w:color w:val="000000"/>
          <w:sz w:val="22"/>
          <w:szCs w:val="22"/>
        </w:rPr>
        <w:t>q</w:t>
      </w:r>
      <w:r w:rsidRPr="007A4100">
        <w:rPr>
          <w:rFonts w:ascii="Times New Roman" w:hAnsi="Times New Roman"/>
          <w:color w:val="000000"/>
          <w:sz w:val="22"/>
          <w:szCs w:val="22"/>
        </w:rPr>
        <w:t xml:space="preserve">uantitative </w:t>
      </w:r>
      <w:r w:rsidR="007A4100">
        <w:rPr>
          <w:rFonts w:ascii="Times New Roman" w:hAnsi="Times New Roman"/>
          <w:color w:val="000000"/>
          <w:sz w:val="22"/>
          <w:szCs w:val="22"/>
        </w:rPr>
        <w:t>c</w:t>
      </w:r>
      <w:r w:rsidRPr="007A4100">
        <w:rPr>
          <w:rFonts w:ascii="Times New Roman" w:hAnsi="Times New Roman"/>
          <w:color w:val="000000"/>
          <w:sz w:val="22"/>
          <w:szCs w:val="22"/>
        </w:rPr>
        <w:t xml:space="preserve">omparison of </w:t>
      </w:r>
      <w:r w:rsidR="007A4100">
        <w:rPr>
          <w:rFonts w:ascii="Times New Roman" w:hAnsi="Times New Roman"/>
          <w:color w:val="000000"/>
          <w:sz w:val="22"/>
          <w:szCs w:val="22"/>
        </w:rPr>
        <w:t>m</w:t>
      </w:r>
      <w:r w:rsidRPr="007A4100">
        <w:rPr>
          <w:rFonts w:ascii="Times New Roman" w:hAnsi="Times New Roman"/>
          <w:color w:val="000000"/>
          <w:sz w:val="22"/>
          <w:szCs w:val="22"/>
        </w:rPr>
        <w:t xml:space="preserve">echanical </w:t>
      </w:r>
      <w:r w:rsidR="007A4100">
        <w:rPr>
          <w:rFonts w:ascii="Times New Roman" w:hAnsi="Times New Roman"/>
          <w:color w:val="000000"/>
          <w:sz w:val="22"/>
          <w:szCs w:val="22"/>
        </w:rPr>
        <w:t>b</w:t>
      </w:r>
      <w:r w:rsidRPr="007A4100">
        <w:rPr>
          <w:rFonts w:ascii="Times New Roman" w:hAnsi="Times New Roman"/>
          <w:color w:val="000000"/>
          <w:sz w:val="22"/>
          <w:szCs w:val="22"/>
        </w:rPr>
        <w:t xml:space="preserve">lood </w:t>
      </w:r>
      <w:r w:rsidR="007A4100">
        <w:rPr>
          <w:rFonts w:ascii="Times New Roman" w:hAnsi="Times New Roman"/>
          <w:color w:val="000000"/>
          <w:sz w:val="22"/>
          <w:szCs w:val="22"/>
        </w:rPr>
        <w:t>d</w:t>
      </w:r>
      <w:r w:rsidRPr="007A4100">
        <w:rPr>
          <w:rFonts w:ascii="Times New Roman" w:hAnsi="Times New Roman"/>
          <w:color w:val="000000"/>
          <w:sz w:val="22"/>
          <w:szCs w:val="22"/>
        </w:rPr>
        <w:t xml:space="preserve">amage </w:t>
      </w:r>
      <w:r w:rsidR="007A4100">
        <w:rPr>
          <w:rFonts w:ascii="Times New Roman" w:hAnsi="Times New Roman"/>
          <w:color w:val="000000"/>
          <w:sz w:val="22"/>
          <w:szCs w:val="22"/>
        </w:rPr>
        <w:t>r</w:t>
      </w:r>
      <w:r w:rsidRPr="007A4100">
        <w:rPr>
          <w:rFonts w:ascii="Times New Roman" w:hAnsi="Times New Roman"/>
          <w:color w:val="000000"/>
          <w:sz w:val="22"/>
          <w:szCs w:val="22"/>
        </w:rPr>
        <w:t xml:space="preserve">elated </w:t>
      </w:r>
      <w:r w:rsidR="007A4100">
        <w:rPr>
          <w:rFonts w:ascii="Times New Roman" w:hAnsi="Times New Roman"/>
          <w:color w:val="000000"/>
          <w:sz w:val="22"/>
          <w:szCs w:val="22"/>
        </w:rPr>
        <w:t>p</w:t>
      </w:r>
      <w:r w:rsidRPr="007A4100">
        <w:rPr>
          <w:rFonts w:ascii="Times New Roman" w:hAnsi="Times New Roman"/>
          <w:color w:val="000000"/>
          <w:sz w:val="22"/>
          <w:szCs w:val="22"/>
        </w:rPr>
        <w:t xml:space="preserve">arameters in </w:t>
      </w:r>
      <w:r w:rsidR="007A4100">
        <w:rPr>
          <w:rFonts w:ascii="Times New Roman" w:hAnsi="Times New Roman"/>
          <w:color w:val="000000"/>
          <w:sz w:val="22"/>
          <w:szCs w:val="22"/>
        </w:rPr>
        <w:t>r</w:t>
      </w:r>
      <w:r w:rsidRPr="007A4100">
        <w:rPr>
          <w:rFonts w:ascii="Times New Roman" w:hAnsi="Times New Roman"/>
          <w:color w:val="000000"/>
          <w:sz w:val="22"/>
          <w:szCs w:val="22"/>
        </w:rPr>
        <w:t xml:space="preserve">otary </w:t>
      </w:r>
      <w:r w:rsidR="007A4100">
        <w:rPr>
          <w:rFonts w:ascii="Times New Roman" w:hAnsi="Times New Roman"/>
          <w:color w:val="000000"/>
          <w:sz w:val="22"/>
          <w:szCs w:val="22"/>
        </w:rPr>
        <w:t>v</w:t>
      </w:r>
      <w:r w:rsidRPr="007A4100">
        <w:rPr>
          <w:rFonts w:ascii="Times New Roman" w:hAnsi="Times New Roman"/>
          <w:color w:val="000000"/>
          <w:sz w:val="22"/>
          <w:szCs w:val="22"/>
        </w:rPr>
        <w:t xml:space="preserve">entricular </w:t>
      </w:r>
      <w:r w:rsidR="007A4100">
        <w:rPr>
          <w:rFonts w:ascii="Times New Roman" w:hAnsi="Times New Roman"/>
          <w:color w:val="000000"/>
          <w:sz w:val="22"/>
          <w:szCs w:val="22"/>
        </w:rPr>
        <w:t>a</w:t>
      </w:r>
      <w:r w:rsidRPr="007A4100">
        <w:rPr>
          <w:rFonts w:ascii="Times New Roman" w:hAnsi="Times New Roman"/>
          <w:color w:val="000000"/>
          <w:sz w:val="22"/>
          <w:szCs w:val="22"/>
        </w:rPr>
        <w:t xml:space="preserve">ssist </w:t>
      </w:r>
      <w:r w:rsidR="007A4100">
        <w:rPr>
          <w:rFonts w:ascii="Times New Roman" w:hAnsi="Times New Roman"/>
          <w:color w:val="000000"/>
          <w:sz w:val="22"/>
          <w:szCs w:val="22"/>
        </w:rPr>
        <w:t>d</w:t>
      </w:r>
      <w:r w:rsidRPr="007A4100">
        <w:rPr>
          <w:rFonts w:ascii="Times New Roman" w:hAnsi="Times New Roman"/>
          <w:color w:val="000000"/>
          <w:sz w:val="22"/>
          <w:szCs w:val="22"/>
        </w:rPr>
        <w:t xml:space="preserve">evices. ASME </w:t>
      </w:r>
      <w:r w:rsidR="00FA2E4F">
        <w:rPr>
          <w:rFonts w:ascii="Times New Roman" w:hAnsi="Times New Roman"/>
          <w:color w:val="000000"/>
          <w:sz w:val="22"/>
          <w:szCs w:val="22"/>
        </w:rPr>
        <w:t>J Biomechanic</w:t>
      </w:r>
      <w:r w:rsidR="007A4100">
        <w:rPr>
          <w:rFonts w:ascii="Times New Roman" w:hAnsi="Times New Roman"/>
          <w:color w:val="000000"/>
          <w:sz w:val="22"/>
          <w:szCs w:val="22"/>
        </w:rPr>
        <w:t xml:space="preserve"> Eng</w:t>
      </w:r>
      <w:r w:rsidRPr="007A4100">
        <w:rPr>
          <w:rFonts w:ascii="Times New Roman" w:hAnsi="Times New Roman"/>
          <w:color w:val="000000"/>
          <w:sz w:val="22"/>
          <w:szCs w:val="22"/>
        </w:rPr>
        <w:t xml:space="preserve"> </w:t>
      </w:r>
      <w:r w:rsidR="00FA2E4F">
        <w:rPr>
          <w:rFonts w:ascii="Times New Roman" w:hAnsi="Times New Roman"/>
          <w:color w:val="000000"/>
          <w:sz w:val="22"/>
          <w:szCs w:val="22"/>
        </w:rPr>
        <w:t>2012;134(8)081</w:t>
      </w:r>
      <w:r w:rsidRPr="007A4100">
        <w:rPr>
          <w:rFonts w:ascii="Times New Roman" w:hAnsi="Times New Roman"/>
          <w:color w:val="000000"/>
          <w:sz w:val="22"/>
          <w:szCs w:val="22"/>
        </w:rPr>
        <w:t xml:space="preserve">002-1 </w:t>
      </w:r>
    </w:p>
    <w:p w14:paraId="0C231E3B" w14:textId="77777777" w:rsidR="001D25B2" w:rsidRPr="007A4100" w:rsidRDefault="001D25B2" w:rsidP="001D25B2">
      <w:pPr>
        <w:pStyle w:val="ListParagraph"/>
        <w:rPr>
          <w:rFonts w:ascii="Times New Roman" w:eastAsia="SimSun" w:hAnsi="Times New Roman"/>
          <w:snapToGrid/>
          <w:sz w:val="22"/>
          <w:szCs w:val="22"/>
          <w:lang w:eastAsia="zh-CN"/>
        </w:rPr>
      </w:pPr>
    </w:p>
    <w:p w14:paraId="32D1D580" w14:textId="77777777" w:rsidR="00781FD6" w:rsidRDefault="005A2390" w:rsidP="00781FD6">
      <w:pPr>
        <w:pStyle w:val="1"/>
        <w:widowControl/>
        <w:numPr>
          <w:ilvl w:val="0"/>
          <w:numId w:val="1"/>
        </w:numPr>
        <w:rPr>
          <w:rFonts w:ascii="Times New Roman" w:hAnsi="Times New Roman"/>
          <w:b/>
          <w:sz w:val="22"/>
          <w:szCs w:val="22"/>
        </w:rPr>
      </w:pPr>
      <w:r w:rsidRPr="007A4100">
        <w:rPr>
          <w:rFonts w:ascii="Times New Roman" w:eastAsia="SimSun" w:hAnsi="Times New Roman"/>
          <w:snapToGrid/>
          <w:sz w:val="22"/>
          <w:szCs w:val="22"/>
          <w:lang w:eastAsia="zh-CN"/>
        </w:rPr>
        <w:t xml:space="preserve"> </w:t>
      </w:r>
      <w:r w:rsidR="007A4100" w:rsidRPr="007A4100">
        <w:rPr>
          <w:rFonts w:ascii="Times New Roman" w:hAnsi="Times New Roman"/>
          <w:sz w:val="22"/>
          <w:szCs w:val="22"/>
        </w:rPr>
        <w:t xml:space="preserve">Zhao Y, Li T, Wei X, Bianchi G, Hu J, Sanchez PG, Xu K, Zhang P, Pittenger MF, Wu ZJ, </w:t>
      </w:r>
      <w:r w:rsidR="007A4100" w:rsidRPr="007A4100">
        <w:rPr>
          <w:rFonts w:ascii="Times New Roman" w:hAnsi="Times New Roman"/>
          <w:b/>
          <w:sz w:val="22"/>
          <w:szCs w:val="22"/>
        </w:rPr>
        <w:t>Griffith BP</w:t>
      </w:r>
      <w:r w:rsidR="007A4100" w:rsidRPr="007A4100">
        <w:rPr>
          <w:rFonts w:ascii="Times New Roman" w:hAnsi="Times New Roman"/>
          <w:sz w:val="22"/>
          <w:szCs w:val="22"/>
        </w:rPr>
        <w:t xml:space="preserve">. Mesenchymal stem cell transplantation improves regional cardiac remodeling following ovine infarction. </w:t>
      </w:r>
      <w:r w:rsidR="007A4100" w:rsidRPr="00456CEA">
        <w:rPr>
          <w:rFonts w:ascii="Times New Roman" w:hAnsi="Times New Roman"/>
          <w:sz w:val="22"/>
          <w:szCs w:val="22"/>
        </w:rPr>
        <w:t>Stem Cells Translational Med</w:t>
      </w:r>
      <w:r w:rsidR="007A4100" w:rsidRPr="007A4100">
        <w:rPr>
          <w:sz w:val="22"/>
          <w:szCs w:val="22"/>
        </w:rPr>
        <w:t xml:space="preserve"> </w:t>
      </w:r>
      <w:r w:rsidR="00FA2E4F">
        <w:rPr>
          <w:rFonts w:ascii="Times New Roman" w:hAnsi="Times New Roman"/>
          <w:sz w:val="22"/>
          <w:szCs w:val="22"/>
        </w:rPr>
        <w:t>2012;1:685-</w:t>
      </w:r>
      <w:r w:rsidR="007A4100" w:rsidRPr="007A4100">
        <w:rPr>
          <w:rFonts w:ascii="Times New Roman" w:hAnsi="Times New Roman"/>
          <w:sz w:val="22"/>
          <w:szCs w:val="22"/>
        </w:rPr>
        <w:t>95</w:t>
      </w:r>
    </w:p>
    <w:p w14:paraId="36F855EF" w14:textId="77777777" w:rsidR="00781FD6" w:rsidRDefault="00781FD6" w:rsidP="00781FD6">
      <w:pPr>
        <w:pStyle w:val="ListParagraph"/>
        <w:rPr>
          <w:rFonts w:ascii="Times New Roman" w:hAnsi="Times New Roman"/>
          <w:sz w:val="22"/>
          <w:szCs w:val="22"/>
        </w:rPr>
      </w:pPr>
    </w:p>
    <w:p w14:paraId="5C8FAEDA" w14:textId="2CBB91B7" w:rsidR="00781FD6" w:rsidRPr="00781FD6" w:rsidRDefault="00CE7EF7" w:rsidP="00781FD6">
      <w:pPr>
        <w:pStyle w:val="1"/>
        <w:widowControl/>
        <w:numPr>
          <w:ilvl w:val="0"/>
          <w:numId w:val="1"/>
        </w:numPr>
        <w:rPr>
          <w:rFonts w:ascii="Times New Roman" w:hAnsi="Times New Roman"/>
          <w:b/>
          <w:sz w:val="22"/>
          <w:szCs w:val="22"/>
        </w:rPr>
      </w:pPr>
      <w:r w:rsidRPr="00781FD6">
        <w:rPr>
          <w:rFonts w:ascii="Times New Roman" w:hAnsi="Times New Roman"/>
          <w:sz w:val="22"/>
          <w:szCs w:val="22"/>
        </w:rPr>
        <w:lastRenderedPageBreak/>
        <w:t xml:space="preserve">Acker MA, Pagani FD, Stough WG, Mann DL, Jessup M, Kormos R, Slaughter MS, Baldwin T, Stevenson L, Aaronson KD, Miller L, Naftel D, Yancy C, Rogers J, Teuteberg J, Starling RC, </w:t>
      </w:r>
      <w:r w:rsidRPr="00781FD6">
        <w:rPr>
          <w:rFonts w:ascii="Times New Roman" w:hAnsi="Times New Roman"/>
          <w:b/>
          <w:sz w:val="22"/>
          <w:szCs w:val="22"/>
        </w:rPr>
        <w:t>Griffith B</w:t>
      </w:r>
      <w:r w:rsidRPr="00781FD6">
        <w:rPr>
          <w:rFonts w:ascii="Times New Roman" w:hAnsi="Times New Roman"/>
          <w:sz w:val="22"/>
          <w:szCs w:val="22"/>
        </w:rPr>
        <w:t>, Boyce S, Westaby S, Blume E, Wearden P, Higgins R and Mack M.  Statement regarding the pr</w:t>
      </w:r>
      <w:r w:rsidR="0002178A" w:rsidRPr="00781FD6">
        <w:rPr>
          <w:rFonts w:ascii="Times New Roman" w:hAnsi="Times New Roman"/>
          <w:sz w:val="22"/>
          <w:szCs w:val="22"/>
        </w:rPr>
        <w:t>e- and post-market assessment of</w:t>
      </w:r>
      <w:r w:rsidRPr="00781FD6">
        <w:rPr>
          <w:rFonts w:ascii="Times New Roman" w:hAnsi="Times New Roman"/>
          <w:sz w:val="22"/>
          <w:szCs w:val="22"/>
        </w:rPr>
        <w:t xml:space="preserve"> durable, implantable ventricular assist devices in the United States.  J Heart Lung Transplant:  the official publication of the International Society for Heart and Lung Transplantation.  2012;31(12):1241-52</w:t>
      </w:r>
      <w:r w:rsidR="005C1D92" w:rsidRPr="005C1D92">
        <w:t xml:space="preserve"> </w:t>
      </w:r>
    </w:p>
    <w:p w14:paraId="1E79DD9A" w14:textId="77777777" w:rsidR="00781FD6" w:rsidRDefault="00781FD6" w:rsidP="00781FD6">
      <w:pPr>
        <w:pStyle w:val="1"/>
        <w:widowControl/>
        <w:numPr>
          <w:ilvl w:val="0"/>
          <w:numId w:val="0"/>
        </w:numPr>
        <w:rPr>
          <w:rFonts w:ascii="Times New Roman" w:hAnsi="Times New Roman"/>
          <w:sz w:val="22"/>
          <w:szCs w:val="22"/>
        </w:rPr>
      </w:pPr>
    </w:p>
    <w:p w14:paraId="7DBF4965" w14:textId="0F534CF0" w:rsidR="00CE7EF7" w:rsidRPr="00781FD6" w:rsidRDefault="00781FD6" w:rsidP="00781FD6">
      <w:pPr>
        <w:pStyle w:val="1"/>
        <w:widowControl/>
        <w:numPr>
          <w:ilvl w:val="0"/>
          <w:numId w:val="1"/>
        </w:numPr>
        <w:rPr>
          <w:rFonts w:ascii="Times New Roman" w:hAnsi="Times New Roman"/>
          <w:sz w:val="22"/>
          <w:szCs w:val="22"/>
        </w:rPr>
      </w:pPr>
      <w:r>
        <w:rPr>
          <w:rFonts w:ascii="Times New Roman" w:hAnsi="Times New Roman"/>
          <w:sz w:val="22"/>
          <w:szCs w:val="22"/>
        </w:rPr>
        <w:t xml:space="preserve"> </w:t>
      </w:r>
      <w:r w:rsidR="004E1B4F" w:rsidRPr="00781FD6">
        <w:rPr>
          <w:rFonts w:ascii="Times New Roman" w:hAnsi="Times New Roman"/>
          <w:sz w:val="22"/>
          <w:szCs w:val="22"/>
        </w:rPr>
        <w:t xml:space="preserve">Bonatti J, Lehr EJ, Schachner T, Wiedemann D, Weidinger F, Wehman B, DeBiasi AR, Bonaros N and </w:t>
      </w:r>
      <w:r w:rsidR="004E1B4F" w:rsidRPr="00781FD6">
        <w:rPr>
          <w:rFonts w:ascii="Times New Roman" w:hAnsi="Times New Roman"/>
          <w:b/>
          <w:sz w:val="22"/>
          <w:szCs w:val="22"/>
        </w:rPr>
        <w:t>Griffith B</w:t>
      </w:r>
      <w:r w:rsidR="004E1B4F" w:rsidRPr="00781FD6">
        <w:rPr>
          <w:rFonts w:ascii="Times New Roman" w:hAnsi="Times New Roman"/>
          <w:sz w:val="22"/>
          <w:szCs w:val="22"/>
        </w:rPr>
        <w:t>.  Robotic total endoscopic double-vessel coronary artery bypass grafting--state of procedure development.  J Thorac Cardiovasc Surg 2012 Nov;144(5):1061-6.</w:t>
      </w:r>
    </w:p>
    <w:p w14:paraId="2E6FA4E6" w14:textId="77777777" w:rsidR="001C1C95" w:rsidRDefault="001C1C95" w:rsidP="001C1C95">
      <w:pPr>
        <w:pStyle w:val="ListParagraph"/>
        <w:rPr>
          <w:rFonts w:ascii="Times New Roman" w:hAnsi="Times New Roman"/>
          <w:sz w:val="22"/>
          <w:szCs w:val="22"/>
        </w:rPr>
      </w:pPr>
    </w:p>
    <w:p w14:paraId="0C15D31D" w14:textId="77777777" w:rsidR="001C1C95" w:rsidRPr="001C1C95" w:rsidRDefault="001C1C95" w:rsidP="001C1C95">
      <w:pPr>
        <w:pStyle w:val="1"/>
        <w:widowControl/>
        <w:numPr>
          <w:ilvl w:val="0"/>
          <w:numId w:val="0"/>
        </w:numPr>
        <w:ind w:left="720" w:hanging="720"/>
        <w:rPr>
          <w:rFonts w:ascii="Times New Roman" w:hAnsi="Times New Roman"/>
          <w:b/>
          <w:sz w:val="22"/>
          <w:szCs w:val="22"/>
        </w:rPr>
      </w:pPr>
      <w:r w:rsidRPr="001C1C95">
        <w:rPr>
          <w:rFonts w:ascii="Times New Roman" w:hAnsi="Times New Roman"/>
          <w:b/>
          <w:sz w:val="22"/>
          <w:szCs w:val="22"/>
        </w:rPr>
        <w:t>2013</w:t>
      </w:r>
    </w:p>
    <w:p w14:paraId="019F4CDB" w14:textId="7963C5CC" w:rsidR="00875894" w:rsidRPr="00BC3E8B" w:rsidRDefault="00BC3E8B" w:rsidP="00BC3E8B">
      <w:pPr>
        <w:pStyle w:val="1"/>
        <w:widowControl/>
        <w:numPr>
          <w:ilvl w:val="0"/>
          <w:numId w:val="1"/>
        </w:numPr>
        <w:rPr>
          <w:rFonts w:ascii="Times New Roman" w:hAnsi="Times New Roman"/>
          <w:sz w:val="22"/>
          <w:szCs w:val="22"/>
        </w:rPr>
      </w:pPr>
      <w:r>
        <w:rPr>
          <w:rFonts w:ascii="Times New Roman" w:hAnsi="Times New Roman"/>
          <w:color w:val="000000"/>
          <w:sz w:val="22"/>
          <w:szCs w:val="22"/>
        </w:rPr>
        <w:t xml:space="preserve"> </w:t>
      </w:r>
      <w:r w:rsidR="007A4100" w:rsidRPr="00BC3E8B">
        <w:rPr>
          <w:rFonts w:ascii="Times New Roman" w:hAnsi="Times New Roman"/>
          <w:color w:val="000000"/>
          <w:sz w:val="22"/>
          <w:szCs w:val="22"/>
        </w:rPr>
        <w:t>Sanchez PG, Bittle GJ, Williams K, Pasrija C</w:t>
      </w:r>
      <w:r w:rsidR="00303266" w:rsidRPr="00BC3E8B">
        <w:rPr>
          <w:rFonts w:ascii="Times New Roman" w:hAnsi="Times New Roman"/>
          <w:color w:val="000000"/>
          <w:sz w:val="22"/>
          <w:szCs w:val="22"/>
        </w:rPr>
        <w:t>, Xu K, Wei X, Garcia JP, Wu ZJ and</w:t>
      </w:r>
      <w:r w:rsidR="007A4100" w:rsidRPr="00BC3E8B">
        <w:rPr>
          <w:rFonts w:ascii="Times New Roman" w:hAnsi="Times New Roman"/>
          <w:color w:val="000000"/>
          <w:sz w:val="22"/>
          <w:szCs w:val="22"/>
        </w:rPr>
        <w:t xml:space="preserve"> </w:t>
      </w:r>
      <w:r w:rsidR="007A4100" w:rsidRPr="00BC3E8B">
        <w:rPr>
          <w:rFonts w:ascii="Times New Roman" w:hAnsi="Times New Roman"/>
          <w:b/>
          <w:color w:val="000000"/>
          <w:sz w:val="22"/>
          <w:szCs w:val="22"/>
        </w:rPr>
        <w:t>Griffith BP</w:t>
      </w:r>
      <w:r w:rsidR="007A4100" w:rsidRPr="00BC3E8B">
        <w:rPr>
          <w:rFonts w:ascii="Times New Roman" w:hAnsi="Times New Roman"/>
          <w:color w:val="000000"/>
          <w:sz w:val="22"/>
          <w:szCs w:val="22"/>
        </w:rPr>
        <w:t xml:space="preserve">.  </w:t>
      </w:r>
      <w:r w:rsidR="007A4100" w:rsidRPr="00BC3E8B">
        <w:rPr>
          <w:rFonts w:ascii="Times New Roman" w:hAnsi="Times New Roman"/>
          <w:i/>
          <w:color w:val="000000"/>
          <w:sz w:val="22"/>
          <w:szCs w:val="22"/>
        </w:rPr>
        <w:t>Ex</w:t>
      </w:r>
      <w:r w:rsidR="007A4100" w:rsidRPr="00BC3E8B">
        <w:rPr>
          <w:rFonts w:ascii="MS Mincho" w:eastAsia="MS Mincho" w:hAnsi="MS Mincho" w:cs="MS Mincho"/>
          <w:i/>
          <w:color w:val="000000"/>
          <w:sz w:val="22"/>
          <w:szCs w:val="22"/>
        </w:rPr>
        <w:t>-</w:t>
      </w:r>
      <w:r w:rsidR="007A4100" w:rsidRPr="00BC3E8B">
        <w:rPr>
          <w:rFonts w:ascii="Times New Roman" w:hAnsi="Times New Roman"/>
          <w:i/>
          <w:color w:val="000000"/>
          <w:sz w:val="22"/>
          <w:szCs w:val="22"/>
        </w:rPr>
        <w:t>vivo</w:t>
      </w:r>
      <w:r w:rsidR="007A4100" w:rsidRPr="00BC3E8B">
        <w:rPr>
          <w:rFonts w:ascii="Times New Roman" w:hAnsi="Times New Roman"/>
          <w:color w:val="000000"/>
          <w:sz w:val="22"/>
          <w:szCs w:val="22"/>
        </w:rPr>
        <w:t xml:space="preserve"> lung evaluation of p</w:t>
      </w:r>
      <w:r w:rsidR="00D036EC" w:rsidRPr="00BC3E8B">
        <w:rPr>
          <w:rFonts w:ascii="Times New Roman" w:hAnsi="Times New Roman"/>
          <w:color w:val="000000"/>
          <w:sz w:val="22"/>
          <w:szCs w:val="22"/>
        </w:rPr>
        <w:t>re</w:t>
      </w:r>
      <w:r w:rsidR="007A4100" w:rsidRPr="00BC3E8B">
        <w:rPr>
          <w:rFonts w:ascii="Times New Roman" w:hAnsi="Times New Roman"/>
          <w:color w:val="000000"/>
          <w:sz w:val="22"/>
          <w:szCs w:val="22"/>
        </w:rPr>
        <w:t>arrest heparinization in donation after cardiac death.  Ann Surg 2013;257(3):534-41 doi: 10.1097/SLA.0b013e318273bef1  PMID:  23108122</w:t>
      </w:r>
    </w:p>
    <w:p w14:paraId="57542D19" w14:textId="77777777" w:rsidR="00875894" w:rsidRPr="00875894" w:rsidRDefault="00875894" w:rsidP="00875894">
      <w:pPr>
        <w:pStyle w:val="1"/>
        <w:widowControl/>
        <w:numPr>
          <w:ilvl w:val="0"/>
          <w:numId w:val="0"/>
        </w:numPr>
        <w:ind w:left="720"/>
        <w:rPr>
          <w:rFonts w:ascii="Times New Roman" w:hAnsi="Times New Roman"/>
          <w:sz w:val="22"/>
          <w:szCs w:val="22"/>
        </w:rPr>
      </w:pPr>
    </w:p>
    <w:p w14:paraId="5352F31F" w14:textId="77777777" w:rsidR="00875894" w:rsidRPr="00875894" w:rsidRDefault="00875894" w:rsidP="00875894">
      <w:pPr>
        <w:pStyle w:val="1"/>
        <w:widowControl/>
        <w:numPr>
          <w:ilvl w:val="0"/>
          <w:numId w:val="1"/>
        </w:numPr>
        <w:rPr>
          <w:rFonts w:ascii="Times New Roman" w:hAnsi="Times New Roman"/>
          <w:sz w:val="22"/>
          <w:szCs w:val="22"/>
        </w:rPr>
      </w:pPr>
      <w:r w:rsidRPr="00875894">
        <w:rPr>
          <w:rFonts w:ascii="Times New Roman" w:eastAsia="SimSun" w:hAnsi="Times New Roman"/>
          <w:snapToGrid/>
          <w:sz w:val="22"/>
          <w:szCs w:val="22"/>
        </w:rPr>
        <w:t>W</w:t>
      </w:r>
      <w:r w:rsidR="00303266">
        <w:rPr>
          <w:rFonts w:ascii="Times New Roman" w:eastAsia="SimSun" w:hAnsi="Times New Roman"/>
          <w:snapToGrid/>
          <w:sz w:val="22"/>
          <w:szCs w:val="22"/>
        </w:rPr>
        <w:t>ei X, Li T, Son HS; Li S, Wu ZJ and</w:t>
      </w:r>
      <w:r w:rsidRPr="00875894">
        <w:rPr>
          <w:rFonts w:ascii="Times New Roman" w:eastAsia="SimSun" w:hAnsi="Times New Roman"/>
          <w:snapToGrid/>
          <w:sz w:val="22"/>
          <w:szCs w:val="22"/>
        </w:rPr>
        <w:t xml:space="preserve"> </w:t>
      </w:r>
      <w:r w:rsidRPr="00875894">
        <w:rPr>
          <w:rFonts w:ascii="Times New Roman" w:eastAsia="SimSun" w:hAnsi="Times New Roman"/>
          <w:b/>
          <w:snapToGrid/>
          <w:sz w:val="22"/>
          <w:szCs w:val="22"/>
        </w:rPr>
        <w:t>Griffith BP</w:t>
      </w:r>
      <w:r w:rsidRPr="00875894">
        <w:rPr>
          <w:rFonts w:ascii="Times New Roman" w:eastAsia="SimSun" w:hAnsi="Times New Roman"/>
          <w:snapToGrid/>
          <w:sz w:val="22"/>
          <w:szCs w:val="22"/>
        </w:rPr>
        <w:t xml:space="preserve">. Chronic </w:t>
      </w:r>
      <w:r>
        <w:rPr>
          <w:rFonts w:ascii="Times New Roman" w:eastAsia="SimSun" w:hAnsi="Times New Roman"/>
          <w:snapToGrid/>
          <w:sz w:val="22"/>
          <w:szCs w:val="22"/>
        </w:rPr>
        <w:t>a</w:t>
      </w:r>
      <w:r w:rsidRPr="00875894">
        <w:rPr>
          <w:rFonts w:ascii="Times New Roman" w:eastAsia="SimSun" w:hAnsi="Times New Roman"/>
          <w:snapToGrid/>
          <w:sz w:val="22"/>
          <w:szCs w:val="22"/>
        </w:rPr>
        <w:t>nimal models for evaluation of implantable pediatric ventricular assist devices. ASAIO J 2013 Jan-Feb;59(1):75-80.</w:t>
      </w:r>
    </w:p>
    <w:p w14:paraId="3045C5CD" w14:textId="77777777" w:rsidR="00875894" w:rsidRPr="00875894" w:rsidRDefault="00875894" w:rsidP="00875894">
      <w:pPr>
        <w:pStyle w:val="ListParagraph"/>
        <w:rPr>
          <w:rFonts w:ascii="Times New Roman" w:eastAsia="SimSun" w:hAnsi="Times New Roman"/>
          <w:snapToGrid/>
          <w:sz w:val="22"/>
          <w:szCs w:val="22"/>
        </w:rPr>
      </w:pPr>
    </w:p>
    <w:p w14:paraId="7FC225A2" w14:textId="77777777" w:rsidR="00875894" w:rsidRPr="00CE7EF7" w:rsidRDefault="00875894" w:rsidP="00875894">
      <w:pPr>
        <w:pStyle w:val="1"/>
        <w:widowControl/>
        <w:numPr>
          <w:ilvl w:val="0"/>
          <w:numId w:val="1"/>
        </w:numPr>
        <w:rPr>
          <w:rFonts w:ascii="Times New Roman" w:hAnsi="Times New Roman"/>
          <w:sz w:val="22"/>
          <w:szCs w:val="22"/>
        </w:rPr>
      </w:pPr>
      <w:r w:rsidRPr="00875894">
        <w:rPr>
          <w:rFonts w:ascii="Times New Roman" w:eastAsia="SimSun" w:hAnsi="Times New Roman"/>
          <w:snapToGrid/>
          <w:sz w:val="22"/>
          <w:szCs w:val="22"/>
        </w:rPr>
        <w:t>W</w:t>
      </w:r>
      <w:r w:rsidR="00303266">
        <w:rPr>
          <w:rFonts w:ascii="Times New Roman" w:eastAsia="SimSun" w:hAnsi="Times New Roman"/>
          <w:snapToGrid/>
          <w:sz w:val="22"/>
          <w:szCs w:val="22"/>
        </w:rPr>
        <w:t>ei X, Li T, Son HS; Li S, Wu ZJ and</w:t>
      </w:r>
      <w:r w:rsidRPr="00875894">
        <w:rPr>
          <w:rFonts w:ascii="Times New Roman" w:eastAsia="SimSun" w:hAnsi="Times New Roman"/>
          <w:snapToGrid/>
          <w:sz w:val="22"/>
          <w:szCs w:val="22"/>
        </w:rPr>
        <w:t xml:space="preserve"> </w:t>
      </w:r>
      <w:r w:rsidRPr="00875894">
        <w:rPr>
          <w:rFonts w:ascii="Times New Roman" w:eastAsia="SimSun" w:hAnsi="Times New Roman"/>
          <w:b/>
          <w:snapToGrid/>
          <w:sz w:val="22"/>
          <w:szCs w:val="22"/>
        </w:rPr>
        <w:t>Griffith BP</w:t>
      </w:r>
      <w:r w:rsidRPr="00875894">
        <w:rPr>
          <w:rFonts w:ascii="Times New Roman" w:eastAsia="SimSun" w:hAnsi="Times New Roman"/>
          <w:snapToGrid/>
          <w:sz w:val="22"/>
          <w:szCs w:val="22"/>
        </w:rPr>
        <w:t>. Acute hemodynamic evaluation of the infant Jarvik ventricular assist device i</w:t>
      </w:r>
      <w:r>
        <w:rPr>
          <w:rFonts w:ascii="Times New Roman" w:eastAsia="SimSun" w:hAnsi="Times New Roman"/>
          <w:snapToGrid/>
          <w:sz w:val="22"/>
          <w:szCs w:val="22"/>
        </w:rPr>
        <w:t xml:space="preserve">n a piglet animal model. J Heart Lung Transplant </w:t>
      </w:r>
      <w:r w:rsidRPr="00875894">
        <w:rPr>
          <w:rFonts w:ascii="Times New Roman" w:eastAsia="SimSun" w:hAnsi="Times New Roman"/>
          <w:snapToGrid/>
          <w:sz w:val="22"/>
          <w:szCs w:val="22"/>
        </w:rPr>
        <w:t>2013 Jan;32(1):112-9. doi: 10.10</w:t>
      </w:r>
      <w:r>
        <w:rPr>
          <w:rFonts w:ascii="Times New Roman" w:eastAsia="SimSun" w:hAnsi="Times New Roman"/>
          <w:snapToGrid/>
          <w:sz w:val="22"/>
          <w:szCs w:val="22"/>
        </w:rPr>
        <w:t xml:space="preserve">16/j.healun.2012.10.011.PMID: </w:t>
      </w:r>
      <w:r w:rsidRPr="00875894">
        <w:rPr>
          <w:rFonts w:ascii="Times New Roman" w:eastAsia="SimSun" w:hAnsi="Times New Roman"/>
          <w:snapToGrid/>
          <w:sz w:val="22"/>
          <w:szCs w:val="22"/>
        </w:rPr>
        <w:t xml:space="preserve"> 23260711.</w:t>
      </w:r>
    </w:p>
    <w:p w14:paraId="562AA1B9" w14:textId="77777777" w:rsidR="00CE7EF7" w:rsidRDefault="00CE7EF7" w:rsidP="00CE7EF7">
      <w:pPr>
        <w:pStyle w:val="ListParagraph"/>
        <w:rPr>
          <w:rFonts w:ascii="Times New Roman" w:hAnsi="Times New Roman"/>
          <w:sz w:val="22"/>
          <w:szCs w:val="22"/>
        </w:rPr>
      </w:pPr>
    </w:p>
    <w:p w14:paraId="3C8B295F" w14:textId="77777777" w:rsidR="00CE7EF7" w:rsidRDefault="00CE7EF7" w:rsidP="00875894">
      <w:pPr>
        <w:pStyle w:val="1"/>
        <w:widowControl/>
        <w:numPr>
          <w:ilvl w:val="0"/>
          <w:numId w:val="1"/>
        </w:numPr>
        <w:rPr>
          <w:rFonts w:ascii="Times New Roman" w:hAnsi="Times New Roman"/>
          <w:sz w:val="22"/>
          <w:szCs w:val="22"/>
        </w:rPr>
      </w:pPr>
      <w:r>
        <w:rPr>
          <w:rFonts w:ascii="Times New Roman" w:hAnsi="Times New Roman"/>
          <w:sz w:val="22"/>
          <w:szCs w:val="22"/>
        </w:rPr>
        <w:t xml:space="preserve">Wei X, Li T, Sanchez PG, Watkins A, Li S, DeFilippi C, Wu ZJ and </w:t>
      </w:r>
      <w:r w:rsidRPr="00FA2E4F">
        <w:rPr>
          <w:rFonts w:ascii="Times New Roman" w:hAnsi="Times New Roman"/>
          <w:b/>
          <w:sz w:val="22"/>
          <w:szCs w:val="22"/>
        </w:rPr>
        <w:t>Griffith BP</w:t>
      </w:r>
      <w:r>
        <w:rPr>
          <w:rFonts w:ascii="Times New Roman" w:hAnsi="Times New Roman"/>
          <w:sz w:val="22"/>
          <w:szCs w:val="22"/>
        </w:rPr>
        <w:t>.  Initial experience with a juvenile sheep model for evaluation of the pediatric intracorporeal ventricular assist device.  ASAIO J 2013;59(1):75-80</w:t>
      </w:r>
    </w:p>
    <w:p w14:paraId="41BF0252" w14:textId="77777777" w:rsidR="00FA2E4F" w:rsidRDefault="00FA2E4F" w:rsidP="00FA2E4F">
      <w:pPr>
        <w:pStyle w:val="ListParagraph"/>
        <w:rPr>
          <w:rFonts w:ascii="Times New Roman" w:hAnsi="Times New Roman"/>
          <w:sz w:val="22"/>
          <w:szCs w:val="22"/>
        </w:rPr>
      </w:pPr>
    </w:p>
    <w:p w14:paraId="57C8D157" w14:textId="77777777" w:rsidR="00FA2E4F" w:rsidRPr="00875894" w:rsidRDefault="00FA2E4F" w:rsidP="00875894">
      <w:pPr>
        <w:pStyle w:val="1"/>
        <w:widowControl/>
        <w:numPr>
          <w:ilvl w:val="0"/>
          <w:numId w:val="1"/>
        </w:numPr>
        <w:rPr>
          <w:rFonts w:ascii="Times New Roman" w:hAnsi="Times New Roman"/>
          <w:sz w:val="22"/>
          <w:szCs w:val="22"/>
        </w:rPr>
      </w:pPr>
      <w:r>
        <w:rPr>
          <w:rFonts w:ascii="Times New Roman" w:hAnsi="Times New Roman"/>
          <w:sz w:val="22"/>
          <w:szCs w:val="22"/>
        </w:rPr>
        <w:t xml:space="preserve">Wei X, Li T, Li S, Son HS, Sanchez PG, Niu S, Watkins AC, DeFilippi C, Jarvik R, Wu ZJ and </w:t>
      </w:r>
      <w:r w:rsidRPr="00FA2E4F">
        <w:rPr>
          <w:rFonts w:ascii="Times New Roman" w:hAnsi="Times New Roman"/>
          <w:b/>
          <w:sz w:val="22"/>
          <w:szCs w:val="22"/>
        </w:rPr>
        <w:t>Griffith BP</w:t>
      </w:r>
      <w:r>
        <w:rPr>
          <w:rFonts w:ascii="Times New Roman" w:hAnsi="Times New Roman"/>
          <w:sz w:val="22"/>
          <w:szCs w:val="22"/>
        </w:rPr>
        <w:t>.  Pre-clinical evaluation of the infant Jarvik 2000 heart in a neonate piglet model.  J Heart Lung Transplant 2013;32(1):112-9</w:t>
      </w:r>
    </w:p>
    <w:p w14:paraId="4E13D05E" w14:textId="77777777" w:rsidR="00875894" w:rsidRPr="00875894" w:rsidRDefault="00875894" w:rsidP="00875894">
      <w:pPr>
        <w:pStyle w:val="ListParagraph"/>
        <w:rPr>
          <w:rFonts w:ascii="Times New Roman" w:eastAsia="SimSun" w:hAnsi="Times New Roman"/>
          <w:snapToGrid/>
          <w:color w:val="000000"/>
          <w:sz w:val="22"/>
          <w:szCs w:val="22"/>
        </w:rPr>
      </w:pPr>
    </w:p>
    <w:p w14:paraId="692D9737" w14:textId="77777777" w:rsidR="00875894" w:rsidRPr="00875894" w:rsidRDefault="00875894" w:rsidP="00875894">
      <w:pPr>
        <w:pStyle w:val="1"/>
        <w:widowControl/>
        <w:numPr>
          <w:ilvl w:val="0"/>
          <w:numId w:val="1"/>
        </w:numPr>
        <w:rPr>
          <w:rFonts w:ascii="Times New Roman" w:hAnsi="Times New Roman"/>
          <w:sz w:val="22"/>
          <w:szCs w:val="22"/>
        </w:rPr>
      </w:pPr>
      <w:r w:rsidRPr="00875894">
        <w:rPr>
          <w:rFonts w:ascii="Times New Roman" w:eastAsia="SimSun" w:hAnsi="Times New Roman"/>
          <w:snapToGrid/>
          <w:color w:val="000000"/>
          <w:sz w:val="22"/>
          <w:szCs w:val="22"/>
        </w:rPr>
        <w:t xml:space="preserve">Zhang J, Zhang P, Fraser KH, </w:t>
      </w:r>
      <w:r w:rsidRPr="00875894">
        <w:rPr>
          <w:rFonts w:ascii="Times New Roman" w:eastAsia="SimSun" w:hAnsi="Times New Roman"/>
          <w:b/>
          <w:snapToGrid/>
          <w:color w:val="000000"/>
          <w:sz w:val="22"/>
          <w:szCs w:val="22"/>
        </w:rPr>
        <w:t>Griffith BP</w:t>
      </w:r>
      <w:r w:rsidR="00303266">
        <w:rPr>
          <w:rFonts w:ascii="Times New Roman" w:eastAsia="SimSun" w:hAnsi="Times New Roman"/>
          <w:snapToGrid/>
          <w:color w:val="000000"/>
          <w:sz w:val="22"/>
          <w:szCs w:val="22"/>
        </w:rPr>
        <w:t xml:space="preserve"> and</w:t>
      </w:r>
      <w:r w:rsidRPr="00875894">
        <w:rPr>
          <w:rFonts w:ascii="Times New Roman" w:eastAsia="SimSun" w:hAnsi="Times New Roman"/>
          <w:snapToGrid/>
          <w:color w:val="000000"/>
          <w:sz w:val="22"/>
          <w:szCs w:val="22"/>
        </w:rPr>
        <w:t xml:space="preserve"> Wu ZJ. Comparison of fluid dynamic numerical models for a clinical ventricular assist device and exp</w:t>
      </w:r>
      <w:r>
        <w:rPr>
          <w:rFonts w:ascii="Times New Roman" w:eastAsia="SimSun" w:hAnsi="Times New Roman"/>
          <w:snapToGrid/>
          <w:color w:val="000000"/>
          <w:sz w:val="22"/>
          <w:szCs w:val="22"/>
        </w:rPr>
        <w:t>erimental validation. Artif</w:t>
      </w:r>
      <w:r w:rsidRPr="00875894">
        <w:rPr>
          <w:rFonts w:ascii="Times New Roman" w:eastAsia="SimSun" w:hAnsi="Times New Roman"/>
          <w:snapToGrid/>
          <w:color w:val="000000"/>
          <w:sz w:val="22"/>
          <w:szCs w:val="22"/>
        </w:rPr>
        <w:t xml:space="preserve"> Organs 2013 Apr;37 (4):380-9. doi: 10.1111/j.1525-1594.2012.01576.x. Epub 2013 Feb 27.PMID:    23441681. </w:t>
      </w:r>
    </w:p>
    <w:p w14:paraId="150EF67E" w14:textId="77777777" w:rsidR="00875894" w:rsidRPr="00875894" w:rsidRDefault="00875894" w:rsidP="00875894">
      <w:pPr>
        <w:pStyle w:val="ListParagraph"/>
        <w:rPr>
          <w:rFonts w:ascii="Times New Roman" w:eastAsia="SimSun" w:hAnsi="Times New Roman"/>
          <w:snapToGrid/>
          <w:color w:val="000000"/>
          <w:sz w:val="22"/>
          <w:szCs w:val="22"/>
        </w:rPr>
      </w:pPr>
    </w:p>
    <w:p w14:paraId="7A130D9F" w14:textId="77777777" w:rsidR="00875894" w:rsidRPr="00875894" w:rsidRDefault="00875894" w:rsidP="00875894">
      <w:pPr>
        <w:pStyle w:val="1"/>
        <w:widowControl/>
        <w:numPr>
          <w:ilvl w:val="0"/>
          <w:numId w:val="1"/>
        </w:numPr>
        <w:rPr>
          <w:rFonts w:ascii="Times New Roman" w:hAnsi="Times New Roman"/>
          <w:sz w:val="22"/>
          <w:szCs w:val="22"/>
        </w:rPr>
      </w:pPr>
      <w:r w:rsidRPr="00875894">
        <w:rPr>
          <w:rFonts w:ascii="Times New Roman" w:eastAsia="SimSun" w:hAnsi="Times New Roman"/>
          <w:snapToGrid/>
          <w:color w:val="000000"/>
          <w:sz w:val="22"/>
          <w:szCs w:val="22"/>
        </w:rPr>
        <w:t>Zhou K, Niu S</w:t>
      </w:r>
      <w:r w:rsidR="00303266">
        <w:rPr>
          <w:rFonts w:ascii="Times New Roman" w:eastAsia="SimSun" w:hAnsi="Times New Roman"/>
          <w:snapToGrid/>
          <w:color w:val="000000"/>
          <w:sz w:val="22"/>
          <w:szCs w:val="22"/>
        </w:rPr>
        <w:t>, Bianchi G, Wei X, Garimella N,</w:t>
      </w:r>
      <w:r w:rsidRPr="00875894">
        <w:rPr>
          <w:rFonts w:ascii="Times New Roman" w:eastAsia="SimSun" w:hAnsi="Times New Roman"/>
          <w:snapToGrid/>
          <w:color w:val="000000"/>
          <w:sz w:val="22"/>
          <w:szCs w:val="22"/>
        </w:rPr>
        <w:t xml:space="preserve"> </w:t>
      </w:r>
      <w:r w:rsidRPr="00875894">
        <w:rPr>
          <w:rFonts w:ascii="Times New Roman" w:eastAsia="SimSun" w:hAnsi="Times New Roman"/>
          <w:b/>
          <w:snapToGrid/>
          <w:color w:val="000000"/>
          <w:sz w:val="22"/>
          <w:szCs w:val="22"/>
        </w:rPr>
        <w:t>Griffith BP</w:t>
      </w:r>
      <w:r w:rsidR="00303266">
        <w:rPr>
          <w:rFonts w:ascii="Times New Roman" w:eastAsia="SimSun" w:hAnsi="Times New Roman"/>
          <w:snapToGrid/>
          <w:color w:val="000000"/>
          <w:sz w:val="22"/>
          <w:szCs w:val="22"/>
        </w:rPr>
        <w:t xml:space="preserve"> and</w:t>
      </w:r>
      <w:r w:rsidRPr="00875894">
        <w:rPr>
          <w:rFonts w:ascii="Times New Roman" w:eastAsia="SimSun" w:hAnsi="Times New Roman"/>
          <w:snapToGrid/>
          <w:color w:val="000000"/>
          <w:sz w:val="22"/>
          <w:szCs w:val="22"/>
        </w:rPr>
        <w:t xml:space="preserve"> Wu ZJ</w:t>
      </w:r>
      <w:r>
        <w:rPr>
          <w:rFonts w:ascii="Times New Roman" w:eastAsia="SimSun" w:hAnsi="Times New Roman"/>
          <w:snapToGrid/>
          <w:color w:val="000000"/>
          <w:sz w:val="22"/>
          <w:szCs w:val="22"/>
        </w:rPr>
        <w:t>. Biocompatibility a</w:t>
      </w:r>
      <w:r w:rsidRPr="00875894">
        <w:rPr>
          <w:rFonts w:ascii="Times New Roman" w:eastAsia="SimSun" w:hAnsi="Times New Roman"/>
          <w:snapToGrid/>
          <w:color w:val="000000"/>
          <w:sz w:val="22"/>
          <w:szCs w:val="22"/>
        </w:rPr>
        <w:t xml:space="preserve">ssessment of a </w:t>
      </w:r>
      <w:r>
        <w:rPr>
          <w:rFonts w:ascii="Times New Roman" w:eastAsia="SimSun" w:hAnsi="Times New Roman"/>
          <w:snapToGrid/>
          <w:color w:val="000000"/>
          <w:sz w:val="22"/>
          <w:szCs w:val="22"/>
        </w:rPr>
        <w:t>l</w:t>
      </w:r>
      <w:r w:rsidRPr="00875894">
        <w:rPr>
          <w:rFonts w:ascii="Times New Roman" w:eastAsia="SimSun" w:hAnsi="Times New Roman"/>
          <w:snapToGrid/>
          <w:color w:val="000000"/>
          <w:sz w:val="22"/>
          <w:szCs w:val="22"/>
        </w:rPr>
        <w:t>ong-</w:t>
      </w:r>
      <w:r>
        <w:rPr>
          <w:rFonts w:ascii="Times New Roman" w:eastAsia="SimSun" w:hAnsi="Times New Roman"/>
          <w:snapToGrid/>
          <w:color w:val="000000"/>
          <w:sz w:val="22"/>
          <w:szCs w:val="22"/>
        </w:rPr>
        <w:t>t</w:t>
      </w:r>
      <w:r w:rsidRPr="00875894">
        <w:rPr>
          <w:rFonts w:ascii="Times New Roman" w:eastAsia="SimSun" w:hAnsi="Times New Roman"/>
          <w:snapToGrid/>
          <w:color w:val="000000"/>
          <w:sz w:val="22"/>
          <w:szCs w:val="22"/>
        </w:rPr>
        <w:t xml:space="preserve">erm </w:t>
      </w:r>
      <w:r>
        <w:rPr>
          <w:rFonts w:ascii="Times New Roman" w:eastAsia="SimSun" w:hAnsi="Times New Roman"/>
          <w:snapToGrid/>
          <w:color w:val="000000"/>
          <w:sz w:val="22"/>
          <w:szCs w:val="22"/>
        </w:rPr>
        <w:t>w</w:t>
      </w:r>
      <w:r w:rsidRPr="00875894">
        <w:rPr>
          <w:rFonts w:ascii="Times New Roman" w:eastAsia="SimSun" w:hAnsi="Times New Roman"/>
          <w:snapToGrid/>
          <w:color w:val="000000"/>
          <w:sz w:val="22"/>
          <w:szCs w:val="22"/>
        </w:rPr>
        <w:t xml:space="preserve">earable </w:t>
      </w:r>
      <w:r>
        <w:rPr>
          <w:rFonts w:ascii="Times New Roman" w:eastAsia="SimSun" w:hAnsi="Times New Roman"/>
          <w:snapToGrid/>
          <w:color w:val="000000"/>
          <w:sz w:val="22"/>
          <w:szCs w:val="22"/>
        </w:rPr>
        <w:t>a</w:t>
      </w:r>
      <w:r w:rsidRPr="00875894">
        <w:rPr>
          <w:rFonts w:ascii="Times New Roman" w:eastAsia="SimSun" w:hAnsi="Times New Roman"/>
          <w:snapToGrid/>
          <w:color w:val="000000"/>
          <w:sz w:val="22"/>
          <w:szCs w:val="22"/>
        </w:rPr>
        <w:t xml:space="preserve">rtificial </w:t>
      </w:r>
      <w:r>
        <w:rPr>
          <w:rFonts w:ascii="Times New Roman" w:eastAsia="SimSun" w:hAnsi="Times New Roman"/>
          <w:snapToGrid/>
          <w:color w:val="000000"/>
          <w:sz w:val="22"/>
          <w:szCs w:val="22"/>
        </w:rPr>
        <w:t>p</w:t>
      </w:r>
      <w:r w:rsidRPr="00875894">
        <w:rPr>
          <w:rFonts w:ascii="Times New Roman" w:eastAsia="SimSun" w:hAnsi="Times New Roman"/>
          <w:snapToGrid/>
          <w:color w:val="000000"/>
          <w:sz w:val="22"/>
          <w:szCs w:val="22"/>
        </w:rPr>
        <w:t>ump-</w:t>
      </w:r>
      <w:r>
        <w:rPr>
          <w:rFonts w:ascii="Times New Roman" w:eastAsia="SimSun" w:hAnsi="Times New Roman"/>
          <w:snapToGrid/>
          <w:color w:val="000000"/>
          <w:sz w:val="22"/>
          <w:szCs w:val="22"/>
        </w:rPr>
        <w:t>lung in s</w:t>
      </w:r>
      <w:r w:rsidRPr="00875894">
        <w:rPr>
          <w:rFonts w:ascii="Times New Roman" w:eastAsia="SimSun" w:hAnsi="Times New Roman"/>
          <w:snapToGrid/>
          <w:color w:val="000000"/>
          <w:sz w:val="22"/>
          <w:szCs w:val="22"/>
        </w:rPr>
        <w:t xml:space="preserve">heep. </w:t>
      </w:r>
      <w:r w:rsidR="00EA40C3">
        <w:rPr>
          <w:rFonts w:ascii="Times New Roman" w:eastAsia="SimSun" w:hAnsi="Times New Roman"/>
          <w:snapToGrid/>
          <w:color w:val="000000"/>
          <w:sz w:val="22"/>
          <w:szCs w:val="22"/>
        </w:rPr>
        <w:t xml:space="preserve">Artif </w:t>
      </w:r>
      <w:r w:rsidRPr="00875894">
        <w:rPr>
          <w:rFonts w:ascii="Times New Roman" w:eastAsia="SimSun" w:hAnsi="Times New Roman"/>
          <w:snapToGrid/>
          <w:color w:val="000000"/>
          <w:sz w:val="22"/>
          <w:szCs w:val="22"/>
        </w:rPr>
        <w:t>Organs 2013 Mar 3. doi: 10.1111/aor.12049. [Epub ahead of print].</w:t>
      </w:r>
    </w:p>
    <w:p w14:paraId="47FE8266" w14:textId="77777777" w:rsidR="00875894" w:rsidRPr="00875894" w:rsidRDefault="00875894" w:rsidP="00875894">
      <w:pPr>
        <w:pStyle w:val="ListParagraph"/>
        <w:rPr>
          <w:rFonts w:ascii="Times New Roman" w:eastAsia="SimSun" w:hAnsi="Times New Roman"/>
          <w:bCs/>
          <w:snapToGrid/>
          <w:sz w:val="22"/>
          <w:szCs w:val="22"/>
        </w:rPr>
      </w:pPr>
    </w:p>
    <w:p w14:paraId="09DD63CA" w14:textId="77777777" w:rsidR="00875894" w:rsidRPr="00875894" w:rsidRDefault="00875894" w:rsidP="00875894">
      <w:pPr>
        <w:pStyle w:val="1"/>
        <w:widowControl/>
        <w:numPr>
          <w:ilvl w:val="0"/>
          <w:numId w:val="1"/>
        </w:numPr>
        <w:rPr>
          <w:rFonts w:ascii="Times New Roman" w:hAnsi="Times New Roman"/>
          <w:sz w:val="22"/>
          <w:szCs w:val="22"/>
        </w:rPr>
      </w:pPr>
      <w:r w:rsidRPr="00875894">
        <w:rPr>
          <w:rFonts w:ascii="Times New Roman" w:eastAsia="SimSun" w:hAnsi="Times New Roman"/>
          <w:bCs/>
          <w:snapToGrid/>
          <w:sz w:val="22"/>
          <w:szCs w:val="22"/>
        </w:rPr>
        <w:t>Wei X, Li T, Hagen B,  Zhang P, Sanchez P, Williams K, Li S, Bianchi G,  Son HS, Wu C, DeFilipp</w:t>
      </w:r>
      <w:r w:rsidR="00303266">
        <w:rPr>
          <w:rFonts w:ascii="Times New Roman" w:eastAsia="SimSun" w:hAnsi="Times New Roman"/>
          <w:bCs/>
          <w:snapToGrid/>
          <w:sz w:val="22"/>
          <w:szCs w:val="22"/>
        </w:rPr>
        <w:t>i C,  Xu KY,  Lederer WJ, Wu ZJ and</w:t>
      </w:r>
      <w:r w:rsidRPr="00875894">
        <w:rPr>
          <w:rFonts w:ascii="Times New Roman" w:eastAsia="SimSun" w:hAnsi="Times New Roman"/>
          <w:bCs/>
          <w:snapToGrid/>
          <w:sz w:val="22"/>
          <w:szCs w:val="22"/>
        </w:rPr>
        <w:t xml:space="preserve"> </w:t>
      </w:r>
      <w:r w:rsidRPr="00875894">
        <w:rPr>
          <w:rFonts w:ascii="Times New Roman" w:eastAsia="SimSun" w:hAnsi="Times New Roman"/>
          <w:b/>
          <w:bCs/>
          <w:snapToGrid/>
          <w:sz w:val="22"/>
          <w:szCs w:val="22"/>
        </w:rPr>
        <w:t>Griffith BP</w:t>
      </w:r>
      <w:r w:rsidRPr="00875894">
        <w:rPr>
          <w:rFonts w:ascii="Times New Roman" w:eastAsia="SimSun" w:hAnsi="Times New Roman"/>
          <w:bCs/>
          <w:snapToGrid/>
          <w:sz w:val="22"/>
          <w:szCs w:val="22"/>
        </w:rPr>
        <w:t xml:space="preserve">. Short-term </w:t>
      </w:r>
      <w:r>
        <w:rPr>
          <w:rFonts w:ascii="Times New Roman" w:eastAsia="SimSun" w:hAnsi="Times New Roman"/>
          <w:bCs/>
          <w:snapToGrid/>
          <w:sz w:val="22"/>
          <w:szCs w:val="22"/>
        </w:rPr>
        <w:t>m</w:t>
      </w:r>
      <w:r w:rsidRPr="00875894">
        <w:rPr>
          <w:rFonts w:ascii="Times New Roman" w:eastAsia="SimSun" w:hAnsi="Times New Roman"/>
          <w:bCs/>
          <w:snapToGrid/>
          <w:sz w:val="22"/>
          <w:szCs w:val="22"/>
        </w:rPr>
        <w:t xml:space="preserve">echanical </w:t>
      </w:r>
      <w:r>
        <w:rPr>
          <w:rFonts w:ascii="Times New Roman" w:eastAsia="SimSun" w:hAnsi="Times New Roman"/>
          <w:bCs/>
          <w:snapToGrid/>
          <w:sz w:val="22"/>
          <w:szCs w:val="22"/>
        </w:rPr>
        <w:t>u</w:t>
      </w:r>
      <w:r w:rsidRPr="00875894">
        <w:rPr>
          <w:rFonts w:ascii="Times New Roman" w:eastAsia="SimSun" w:hAnsi="Times New Roman"/>
          <w:bCs/>
          <w:snapToGrid/>
          <w:sz w:val="22"/>
          <w:szCs w:val="22"/>
        </w:rPr>
        <w:t xml:space="preserve">nloading with </w:t>
      </w:r>
      <w:r>
        <w:rPr>
          <w:rFonts w:ascii="Times New Roman" w:eastAsia="SimSun" w:hAnsi="Times New Roman"/>
          <w:bCs/>
          <w:snapToGrid/>
          <w:sz w:val="22"/>
          <w:szCs w:val="22"/>
        </w:rPr>
        <w:t>l</w:t>
      </w:r>
      <w:r w:rsidRPr="00875894">
        <w:rPr>
          <w:rFonts w:ascii="Times New Roman" w:eastAsia="SimSun" w:hAnsi="Times New Roman"/>
          <w:bCs/>
          <w:snapToGrid/>
          <w:sz w:val="22"/>
          <w:szCs w:val="22"/>
        </w:rPr>
        <w:t xml:space="preserve">eft </w:t>
      </w:r>
      <w:r>
        <w:rPr>
          <w:rFonts w:ascii="Times New Roman" w:eastAsia="SimSun" w:hAnsi="Times New Roman"/>
          <w:bCs/>
          <w:snapToGrid/>
          <w:sz w:val="22"/>
          <w:szCs w:val="22"/>
        </w:rPr>
        <w:t>v</w:t>
      </w:r>
      <w:r w:rsidRPr="00875894">
        <w:rPr>
          <w:rFonts w:ascii="Times New Roman" w:eastAsia="SimSun" w:hAnsi="Times New Roman"/>
          <w:bCs/>
          <w:snapToGrid/>
          <w:sz w:val="22"/>
          <w:szCs w:val="22"/>
        </w:rPr>
        <w:t xml:space="preserve">entricular </w:t>
      </w:r>
      <w:r>
        <w:rPr>
          <w:rFonts w:ascii="Times New Roman" w:eastAsia="SimSun" w:hAnsi="Times New Roman"/>
          <w:bCs/>
          <w:snapToGrid/>
          <w:sz w:val="22"/>
          <w:szCs w:val="22"/>
        </w:rPr>
        <w:t>a</w:t>
      </w:r>
      <w:r w:rsidRPr="00875894">
        <w:rPr>
          <w:rFonts w:ascii="Times New Roman" w:eastAsia="SimSun" w:hAnsi="Times New Roman"/>
          <w:bCs/>
          <w:snapToGrid/>
          <w:sz w:val="22"/>
          <w:szCs w:val="22"/>
        </w:rPr>
        <w:t xml:space="preserve">ssist </w:t>
      </w:r>
      <w:r>
        <w:rPr>
          <w:rFonts w:ascii="Times New Roman" w:eastAsia="SimSun" w:hAnsi="Times New Roman"/>
          <w:bCs/>
          <w:snapToGrid/>
          <w:sz w:val="22"/>
          <w:szCs w:val="22"/>
        </w:rPr>
        <w:t>d</w:t>
      </w:r>
      <w:r w:rsidRPr="00875894">
        <w:rPr>
          <w:rFonts w:ascii="Times New Roman" w:eastAsia="SimSun" w:hAnsi="Times New Roman"/>
          <w:bCs/>
          <w:snapToGrid/>
          <w:sz w:val="22"/>
          <w:szCs w:val="22"/>
        </w:rPr>
        <w:t xml:space="preserve">evices after </w:t>
      </w:r>
      <w:r>
        <w:rPr>
          <w:rFonts w:ascii="Times New Roman" w:eastAsia="SimSun" w:hAnsi="Times New Roman"/>
          <w:bCs/>
          <w:snapToGrid/>
          <w:sz w:val="22"/>
          <w:szCs w:val="22"/>
        </w:rPr>
        <w:t>a</w:t>
      </w:r>
      <w:r w:rsidRPr="00875894">
        <w:rPr>
          <w:rFonts w:ascii="Times New Roman" w:eastAsia="SimSun" w:hAnsi="Times New Roman"/>
          <w:bCs/>
          <w:snapToGrid/>
          <w:sz w:val="22"/>
          <w:szCs w:val="22"/>
        </w:rPr>
        <w:t xml:space="preserve">cute </w:t>
      </w:r>
      <w:r>
        <w:rPr>
          <w:rFonts w:ascii="Times New Roman" w:eastAsia="SimSun" w:hAnsi="Times New Roman"/>
          <w:bCs/>
          <w:snapToGrid/>
          <w:sz w:val="22"/>
          <w:szCs w:val="22"/>
        </w:rPr>
        <w:t>m</w:t>
      </w:r>
      <w:r w:rsidRPr="00875894">
        <w:rPr>
          <w:rFonts w:ascii="Times New Roman" w:eastAsia="SimSun" w:hAnsi="Times New Roman"/>
          <w:bCs/>
          <w:snapToGrid/>
          <w:sz w:val="22"/>
          <w:szCs w:val="22"/>
        </w:rPr>
        <w:t xml:space="preserve">yocardial </w:t>
      </w:r>
      <w:r>
        <w:rPr>
          <w:rFonts w:ascii="Times New Roman" w:eastAsia="SimSun" w:hAnsi="Times New Roman"/>
          <w:bCs/>
          <w:snapToGrid/>
          <w:sz w:val="22"/>
          <w:szCs w:val="22"/>
        </w:rPr>
        <w:t>i</w:t>
      </w:r>
      <w:r w:rsidRPr="00875894">
        <w:rPr>
          <w:rFonts w:ascii="Times New Roman" w:eastAsia="SimSun" w:hAnsi="Times New Roman"/>
          <w:bCs/>
          <w:snapToGrid/>
          <w:sz w:val="22"/>
          <w:szCs w:val="22"/>
        </w:rPr>
        <w:t xml:space="preserve">nfarction </w:t>
      </w:r>
      <w:r>
        <w:rPr>
          <w:rFonts w:ascii="Times New Roman" w:eastAsia="SimSun" w:hAnsi="Times New Roman"/>
          <w:bCs/>
          <w:snapToGrid/>
          <w:sz w:val="22"/>
          <w:szCs w:val="22"/>
        </w:rPr>
        <w:t>c</w:t>
      </w:r>
      <w:r w:rsidRPr="00875894">
        <w:rPr>
          <w:rFonts w:ascii="Times New Roman" w:eastAsia="SimSun" w:hAnsi="Times New Roman"/>
          <w:bCs/>
          <w:snapToGrid/>
          <w:sz w:val="22"/>
          <w:szCs w:val="22"/>
        </w:rPr>
        <w:t xml:space="preserve">onserves </w:t>
      </w:r>
      <w:r>
        <w:rPr>
          <w:rFonts w:ascii="Times New Roman" w:eastAsia="SimSun" w:hAnsi="Times New Roman"/>
          <w:bCs/>
          <w:snapToGrid/>
          <w:sz w:val="22"/>
          <w:szCs w:val="22"/>
        </w:rPr>
        <w:t>calcium c</w:t>
      </w:r>
      <w:r w:rsidRPr="00875894">
        <w:rPr>
          <w:rFonts w:ascii="Times New Roman" w:eastAsia="SimSun" w:hAnsi="Times New Roman"/>
          <w:bCs/>
          <w:snapToGrid/>
          <w:sz w:val="22"/>
          <w:szCs w:val="22"/>
        </w:rPr>
        <w:t xml:space="preserve">ycling and </w:t>
      </w:r>
      <w:r>
        <w:rPr>
          <w:rFonts w:ascii="Times New Roman" w:eastAsia="SimSun" w:hAnsi="Times New Roman"/>
          <w:bCs/>
          <w:snapToGrid/>
          <w:sz w:val="22"/>
          <w:szCs w:val="22"/>
        </w:rPr>
        <w:t>i</w:t>
      </w:r>
      <w:r w:rsidRPr="00875894">
        <w:rPr>
          <w:rFonts w:ascii="Times New Roman" w:eastAsia="SimSun" w:hAnsi="Times New Roman"/>
          <w:bCs/>
          <w:snapToGrid/>
          <w:sz w:val="22"/>
          <w:szCs w:val="22"/>
        </w:rPr>
        <w:t xml:space="preserve">mproves </w:t>
      </w:r>
      <w:r>
        <w:rPr>
          <w:rFonts w:ascii="Times New Roman" w:eastAsia="SimSun" w:hAnsi="Times New Roman"/>
          <w:bCs/>
          <w:snapToGrid/>
          <w:sz w:val="22"/>
          <w:szCs w:val="22"/>
        </w:rPr>
        <w:t>h</w:t>
      </w:r>
      <w:r w:rsidRPr="00875894">
        <w:rPr>
          <w:rFonts w:ascii="Times New Roman" w:eastAsia="SimSun" w:hAnsi="Times New Roman"/>
          <w:bCs/>
          <w:snapToGrid/>
          <w:sz w:val="22"/>
          <w:szCs w:val="22"/>
        </w:rPr>
        <w:t xml:space="preserve">eart </w:t>
      </w:r>
      <w:r>
        <w:rPr>
          <w:rFonts w:ascii="Times New Roman" w:eastAsia="SimSun" w:hAnsi="Times New Roman"/>
          <w:bCs/>
          <w:snapToGrid/>
          <w:sz w:val="22"/>
          <w:szCs w:val="22"/>
        </w:rPr>
        <w:t>f</w:t>
      </w:r>
      <w:r w:rsidRPr="00875894">
        <w:rPr>
          <w:rFonts w:ascii="Times New Roman" w:eastAsia="SimSun" w:hAnsi="Times New Roman"/>
          <w:bCs/>
          <w:snapToGrid/>
          <w:sz w:val="22"/>
          <w:szCs w:val="22"/>
        </w:rPr>
        <w:t xml:space="preserve">unction.  JACC: Cardiovascular Interventions 2013 Apr;6(4):406-15. doi: 10.1016/j.jcin.2012.12.122. Epub 2013 Mar 20.PMID: 23523452 </w:t>
      </w:r>
    </w:p>
    <w:p w14:paraId="0D4A02F8" w14:textId="77777777" w:rsidR="00875894" w:rsidRPr="00875894" w:rsidRDefault="00875894" w:rsidP="00875894">
      <w:pPr>
        <w:pStyle w:val="ListParagraph"/>
        <w:rPr>
          <w:rFonts w:ascii="Times New Roman" w:eastAsia="SimSun" w:hAnsi="Times New Roman"/>
          <w:bCs/>
          <w:snapToGrid/>
          <w:sz w:val="22"/>
          <w:szCs w:val="22"/>
        </w:rPr>
      </w:pPr>
    </w:p>
    <w:p w14:paraId="6B609B9D" w14:textId="77777777" w:rsidR="0073094E" w:rsidRDefault="00875894" w:rsidP="0073094E">
      <w:pPr>
        <w:pStyle w:val="1"/>
        <w:widowControl/>
        <w:numPr>
          <w:ilvl w:val="0"/>
          <w:numId w:val="1"/>
        </w:numPr>
        <w:rPr>
          <w:rFonts w:ascii="Times New Roman" w:hAnsi="Times New Roman"/>
          <w:sz w:val="22"/>
          <w:szCs w:val="22"/>
        </w:rPr>
      </w:pPr>
      <w:r w:rsidRPr="00875894">
        <w:rPr>
          <w:rFonts w:ascii="Times New Roman" w:eastAsia="SimSun" w:hAnsi="Times New Roman"/>
          <w:bCs/>
          <w:snapToGrid/>
          <w:sz w:val="22"/>
          <w:szCs w:val="22"/>
        </w:rPr>
        <w:t>Li T, Wei X</w:t>
      </w:r>
      <w:r w:rsidR="00303266">
        <w:rPr>
          <w:rFonts w:ascii="Times New Roman" w:eastAsia="SimSun" w:hAnsi="Times New Roman"/>
          <w:bCs/>
          <w:snapToGrid/>
          <w:sz w:val="22"/>
          <w:szCs w:val="22"/>
        </w:rPr>
        <w:t>, Sanchez PG, AC Watkins, Wu ZJ and</w:t>
      </w:r>
      <w:r w:rsidRPr="00875894">
        <w:rPr>
          <w:rFonts w:ascii="Times New Roman" w:eastAsia="SimSun" w:hAnsi="Times New Roman"/>
          <w:bCs/>
          <w:snapToGrid/>
          <w:sz w:val="22"/>
          <w:szCs w:val="22"/>
        </w:rPr>
        <w:t xml:space="preserve"> </w:t>
      </w:r>
      <w:r w:rsidRPr="00875894">
        <w:rPr>
          <w:rFonts w:ascii="Times New Roman" w:eastAsia="SimSun" w:hAnsi="Times New Roman"/>
          <w:b/>
          <w:bCs/>
          <w:snapToGrid/>
          <w:sz w:val="22"/>
          <w:szCs w:val="22"/>
        </w:rPr>
        <w:t>Griffith BP</w:t>
      </w:r>
      <w:r w:rsidRPr="00875894">
        <w:rPr>
          <w:rFonts w:ascii="Times New Roman" w:eastAsia="SimSun" w:hAnsi="Times New Roman"/>
          <w:bCs/>
          <w:snapToGrid/>
          <w:sz w:val="22"/>
          <w:szCs w:val="22"/>
        </w:rPr>
        <w:t>. Prophylactic amiodarone and lidocaine improve survival in an ovine model of large size my</w:t>
      </w:r>
      <w:r w:rsidR="0020516E">
        <w:rPr>
          <w:rFonts w:ascii="Times New Roman" w:eastAsia="SimSun" w:hAnsi="Times New Roman"/>
          <w:bCs/>
          <w:snapToGrid/>
          <w:sz w:val="22"/>
          <w:szCs w:val="22"/>
        </w:rPr>
        <w:t>ocardial infarction. J Surg Res</w:t>
      </w:r>
      <w:r w:rsidRPr="00875894">
        <w:rPr>
          <w:rFonts w:ascii="Times New Roman" w:eastAsia="SimSun" w:hAnsi="Times New Roman"/>
          <w:bCs/>
          <w:snapToGrid/>
          <w:sz w:val="22"/>
          <w:szCs w:val="22"/>
        </w:rPr>
        <w:t xml:space="preserve"> 2013 Jun 7. doi:pii: S0022-4804(13)00498-8. 10.1016/j.jss.2013.05.050. [Epub ahead of print] PMID:23773712 (co-corresponding author)</w:t>
      </w:r>
    </w:p>
    <w:p w14:paraId="743EC6B9" w14:textId="77777777" w:rsidR="0073094E" w:rsidRDefault="0073094E" w:rsidP="0073094E">
      <w:pPr>
        <w:pStyle w:val="ListParagraph"/>
        <w:rPr>
          <w:rFonts w:ascii="Times New Roman" w:eastAsia="SimSun" w:hAnsi="Times New Roman"/>
          <w:bCs/>
          <w:snapToGrid/>
          <w:sz w:val="22"/>
          <w:szCs w:val="22"/>
        </w:rPr>
      </w:pPr>
    </w:p>
    <w:p w14:paraId="275AAE9B" w14:textId="77777777" w:rsidR="00875894" w:rsidRPr="0073094E" w:rsidRDefault="00875894" w:rsidP="0073094E">
      <w:pPr>
        <w:pStyle w:val="1"/>
        <w:widowControl/>
        <w:numPr>
          <w:ilvl w:val="0"/>
          <w:numId w:val="1"/>
        </w:numPr>
        <w:rPr>
          <w:rFonts w:ascii="Times New Roman" w:hAnsi="Times New Roman"/>
          <w:sz w:val="22"/>
          <w:szCs w:val="22"/>
        </w:rPr>
      </w:pPr>
      <w:r w:rsidRPr="0073094E">
        <w:rPr>
          <w:rFonts w:ascii="Times New Roman" w:eastAsia="SimSun" w:hAnsi="Times New Roman"/>
          <w:bCs/>
          <w:snapToGrid/>
          <w:sz w:val="22"/>
          <w:szCs w:val="22"/>
        </w:rPr>
        <w:lastRenderedPageBreak/>
        <w:t xml:space="preserve">Mondal NK, Sorensen E, Hiivala N, Feller E, </w:t>
      </w:r>
      <w:r w:rsidRPr="0073094E">
        <w:rPr>
          <w:rFonts w:ascii="Times New Roman" w:eastAsia="SimSun" w:hAnsi="Times New Roman"/>
          <w:b/>
          <w:bCs/>
          <w:snapToGrid/>
          <w:sz w:val="22"/>
          <w:szCs w:val="22"/>
        </w:rPr>
        <w:t>Griffith BP</w:t>
      </w:r>
      <w:r w:rsidRPr="0073094E">
        <w:rPr>
          <w:rFonts w:ascii="Times New Roman" w:eastAsia="SimSun" w:hAnsi="Times New Roman"/>
          <w:bCs/>
          <w:snapToGrid/>
          <w:sz w:val="22"/>
          <w:szCs w:val="22"/>
        </w:rPr>
        <w:t xml:space="preserve"> and Wu ZJ. Oxidative stress, DNA damage and repair in heart failure patients after implantation of continuous flow left ventricular assist devices. Int J Med Sci. 2013 May 20;</w:t>
      </w:r>
      <w:r w:rsidR="00B90B0A" w:rsidRPr="0073094E">
        <w:rPr>
          <w:rFonts w:ascii="Times New Roman" w:eastAsia="SimSun" w:hAnsi="Times New Roman"/>
          <w:bCs/>
          <w:snapToGrid/>
          <w:sz w:val="22"/>
          <w:szCs w:val="22"/>
        </w:rPr>
        <w:t>1</w:t>
      </w:r>
      <w:r w:rsidRPr="0073094E">
        <w:rPr>
          <w:rFonts w:ascii="Times New Roman" w:eastAsia="SimSun" w:hAnsi="Times New Roman"/>
          <w:bCs/>
          <w:snapToGrid/>
          <w:sz w:val="22"/>
          <w:szCs w:val="22"/>
        </w:rPr>
        <w:t>0(7):883-93. doi: 10.7150/ijms.6219. Print 2013. PMID: 23781134.</w:t>
      </w:r>
    </w:p>
    <w:p w14:paraId="5CE92C79" w14:textId="77777777" w:rsidR="00875894" w:rsidRPr="00875894" w:rsidRDefault="00875894" w:rsidP="00875894">
      <w:pPr>
        <w:pStyle w:val="ListParagraph"/>
        <w:rPr>
          <w:rFonts w:ascii="Times New Roman" w:eastAsia="SimSun" w:hAnsi="Times New Roman"/>
          <w:bCs/>
          <w:snapToGrid/>
          <w:sz w:val="22"/>
          <w:szCs w:val="22"/>
        </w:rPr>
      </w:pPr>
    </w:p>
    <w:p w14:paraId="785C18B0" w14:textId="77777777" w:rsidR="00875894" w:rsidRPr="00875894" w:rsidRDefault="00875894" w:rsidP="00875894">
      <w:pPr>
        <w:pStyle w:val="1"/>
        <w:widowControl/>
        <w:numPr>
          <w:ilvl w:val="0"/>
          <w:numId w:val="1"/>
        </w:numPr>
        <w:rPr>
          <w:rFonts w:ascii="Times New Roman" w:hAnsi="Times New Roman"/>
          <w:sz w:val="22"/>
          <w:szCs w:val="22"/>
        </w:rPr>
      </w:pPr>
      <w:r w:rsidRPr="00875894">
        <w:rPr>
          <w:rFonts w:ascii="Times New Roman" w:eastAsia="SimSun" w:hAnsi="Times New Roman"/>
          <w:bCs/>
          <w:snapToGrid/>
          <w:sz w:val="22"/>
          <w:szCs w:val="22"/>
        </w:rPr>
        <w:t>Casey BJ, Behrens</w:t>
      </w:r>
      <w:r w:rsidR="00303266">
        <w:rPr>
          <w:rFonts w:ascii="Times New Roman" w:eastAsia="SimSun" w:hAnsi="Times New Roman"/>
          <w:bCs/>
          <w:snapToGrid/>
          <w:sz w:val="22"/>
          <w:szCs w:val="22"/>
        </w:rPr>
        <w:t xml:space="preserve"> AM, Tsinas ZI, Hess JR, Wu ZJ and</w:t>
      </w:r>
      <w:r w:rsidRPr="00875894">
        <w:rPr>
          <w:rFonts w:ascii="Times New Roman" w:eastAsia="SimSun" w:hAnsi="Times New Roman"/>
          <w:bCs/>
          <w:snapToGrid/>
          <w:sz w:val="22"/>
          <w:szCs w:val="22"/>
        </w:rPr>
        <w:t xml:space="preserve"> </w:t>
      </w:r>
      <w:r w:rsidRPr="00875894">
        <w:rPr>
          <w:rFonts w:ascii="Times New Roman" w:eastAsia="SimSun" w:hAnsi="Times New Roman"/>
          <w:b/>
          <w:bCs/>
          <w:snapToGrid/>
          <w:sz w:val="22"/>
          <w:szCs w:val="22"/>
        </w:rPr>
        <w:t>Griffith BP</w:t>
      </w:r>
      <w:r w:rsidRPr="00875894">
        <w:rPr>
          <w:rFonts w:ascii="Times New Roman" w:eastAsia="SimSun" w:hAnsi="Times New Roman"/>
          <w:bCs/>
          <w:snapToGrid/>
          <w:sz w:val="22"/>
          <w:szCs w:val="22"/>
        </w:rPr>
        <w:t>, Kofinas P.</w:t>
      </w:r>
      <w:r>
        <w:rPr>
          <w:rFonts w:ascii="Times New Roman" w:eastAsia="SimSun" w:hAnsi="Times New Roman"/>
          <w:bCs/>
          <w:snapToGrid/>
          <w:sz w:val="22"/>
          <w:szCs w:val="22"/>
        </w:rPr>
        <w:t xml:space="preserve"> </w:t>
      </w:r>
      <w:r w:rsidRPr="00875894">
        <w:rPr>
          <w:rFonts w:ascii="Times New Roman" w:eastAsia="SimSun" w:hAnsi="Times New Roman"/>
          <w:bCs/>
          <w:snapToGrid/>
          <w:sz w:val="22"/>
          <w:szCs w:val="22"/>
        </w:rPr>
        <w:t xml:space="preserve"> </w:t>
      </w:r>
      <w:r>
        <w:rPr>
          <w:rFonts w:ascii="Times New Roman" w:eastAsia="SimSun" w:hAnsi="Times New Roman"/>
          <w:bCs/>
          <w:i/>
          <w:snapToGrid/>
          <w:sz w:val="22"/>
          <w:szCs w:val="22"/>
        </w:rPr>
        <w:t>In-</w:t>
      </w:r>
      <w:r w:rsidRPr="00875894">
        <w:rPr>
          <w:rFonts w:ascii="Times New Roman" w:eastAsia="SimSun" w:hAnsi="Times New Roman"/>
          <w:bCs/>
          <w:i/>
          <w:snapToGrid/>
          <w:sz w:val="22"/>
          <w:szCs w:val="22"/>
        </w:rPr>
        <w:t>vitro</w:t>
      </w:r>
      <w:r w:rsidRPr="00875894">
        <w:rPr>
          <w:rFonts w:ascii="Times New Roman" w:eastAsia="SimSun" w:hAnsi="Times New Roman"/>
          <w:bCs/>
          <w:snapToGrid/>
          <w:sz w:val="22"/>
          <w:szCs w:val="22"/>
        </w:rPr>
        <w:t xml:space="preserve"> and </w:t>
      </w:r>
      <w:r>
        <w:rPr>
          <w:rFonts w:ascii="Times New Roman" w:eastAsia="SimSun" w:hAnsi="Times New Roman"/>
          <w:bCs/>
          <w:i/>
          <w:snapToGrid/>
          <w:sz w:val="22"/>
          <w:szCs w:val="22"/>
        </w:rPr>
        <w:t>in-</w:t>
      </w:r>
      <w:r w:rsidRPr="00875894">
        <w:rPr>
          <w:rFonts w:ascii="Times New Roman" w:eastAsia="SimSun" w:hAnsi="Times New Roman"/>
          <w:bCs/>
          <w:i/>
          <w:snapToGrid/>
          <w:sz w:val="22"/>
          <w:szCs w:val="22"/>
        </w:rPr>
        <w:t>vivo</w:t>
      </w:r>
      <w:r w:rsidRPr="00875894">
        <w:rPr>
          <w:rFonts w:ascii="Times New Roman" w:eastAsia="SimSun" w:hAnsi="Times New Roman"/>
          <w:bCs/>
          <w:snapToGrid/>
          <w:sz w:val="22"/>
          <w:szCs w:val="22"/>
        </w:rPr>
        <w:t xml:space="preserve"> evaluation of polymer hydrogels for hemorrhage control.  J Biomater Sci Polym Ed. 2013 Jun 6. PMID: 23742132 [Epub ahead of print].</w:t>
      </w:r>
    </w:p>
    <w:p w14:paraId="002C0603" w14:textId="77777777" w:rsidR="00875894" w:rsidRPr="00875894" w:rsidRDefault="00875894" w:rsidP="00875894">
      <w:pPr>
        <w:pStyle w:val="ListParagraph"/>
        <w:rPr>
          <w:rFonts w:ascii="Times New Roman" w:eastAsia="SimSun" w:hAnsi="Times New Roman"/>
          <w:bCs/>
          <w:snapToGrid/>
          <w:sz w:val="22"/>
          <w:szCs w:val="22"/>
        </w:rPr>
      </w:pPr>
    </w:p>
    <w:p w14:paraId="33EF4E1F" w14:textId="77777777" w:rsidR="00875894" w:rsidRPr="0020516E" w:rsidRDefault="00875894" w:rsidP="00875894">
      <w:pPr>
        <w:pStyle w:val="1"/>
        <w:widowControl/>
        <w:numPr>
          <w:ilvl w:val="0"/>
          <w:numId w:val="1"/>
        </w:numPr>
        <w:rPr>
          <w:rFonts w:ascii="Times New Roman" w:hAnsi="Times New Roman"/>
          <w:sz w:val="22"/>
          <w:szCs w:val="22"/>
        </w:rPr>
      </w:pPr>
      <w:r w:rsidRPr="00875894">
        <w:rPr>
          <w:rFonts w:ascii="Times New Roman" w:eastAsia="SimSun" w:hAnsi="Times New Roman"/>
          <w:bCs/>
          <w:snapToGrid/>
          <w:sz w:val="22"/>
          <w:szCs w:val="22"/>
        </w:rPr>
        <w:t>Gao Y, Li T</w:t>
      </w:r>
      <w:r w:rsidR="00303266">
        <w:rPr>
          <w:rFonts w:ascii="Times New Roman" w:eastAsia="SimSun" w:hAnsi="Times New Roman"/>
          <w:bCs/>
          <w:snapToGrid/>
          <w:sz w:val="22"/>
          <w:szCs w:val="22"/>
        </w:rPr>
        <w:t>, Wu C, Bittle G, Chen S, Wu ZJ and</w:t>
      </w:r>
      <w:r w:rsidRPr="00875894">
        <w:rPr>
          <w:rFonts w:ascii="Times New Roman" w:eastAsia="SimSun" w:hAnsi="Times New Roman"/>
          <w:bCs/>
          <w:snapToGrid/>
          <w:sz w:val="22"/>
          <w:szCs w:val="22"/>
        </w:rPr>
        <w:t xml:space="preserve"> </w:t>
      </w:r>
      <w:r w:rsidRPr="00875894">
        <w:rPr>
          <w:rFonts w:ascii="Times New Roman" w:eastAsia="SimSun" w:hAnsi="Times New Roman"/>
          <w:b/>
          <w:bCs/>
          <w:snapToGrid/>
          <w:sz w:val="22"/>
          <w:szCs w:val="22"/>
        </w:rPr>
        <w:t>Griffith BP</w:t>
      </w:r>
      <w:r w:rsidRPr="00875894">
        <w:rPr>
          <w:rFonts w:ascii="Times New Roman" w:eastAsia="SimSun" w:hAnsi="Times New Roman"/>
          <w:bCs/>
          <w:snapToGrid/>
          <w:sz w:val="22"/>
          <w:szCs w:val="22"/>
        </w:rPr>
        <w:t xml:space="preserve">. Pim-1 </w:t>
      </w:r>
      <w:r>
        <w:rPr>
          <w:rFonts w:ascii="Times New Roman" w:eastAsia="SimSun" w:hAnsi="Times New Roman"/>
          <w:bCs/>
          <w:snapToGrid/>
          <w:sz w:val="22"/>
          <w:szCs w:val="22"/>
        </w:rPr>
        <w:t>m</w:t>
      </w:r>
      <w:r w:rsidRPr="00875894">
        <w:rPr>
          <w:rFonts w:ascii="Times New Roman" w:eastAsia="SimSun" w:hAnsi="Times New Roman"/>
          <w:bCs/>
          <w:snapToGrid/>
          <w:sz w:val="22"/>
          <w:szCs w:val="22"/>
        </w:rPr>
        <w:t xml:space="preserve">ediated </w:t>
      </w:r>
      <w:r>
        <w:rPr>
          <w:rFonts w:ascii="Times New Roman" w:eastAsia="SimSun" w:hAnsi="Times New Roman"/>
          <w:bCs/>
          <w:snapToGrid/>
          <w:sz w:val="22"/>
          <w:szCs w:val="22"/>
        </w:rPr>
        <w:t>s</w:t>
      </w:r>
      <w:r w:rsidRPr="00875894">
        <w:rPr>
          <w:rFonts w:ascii="Times New Roman" w:eastAsia="SimSun" w:hAnsi="Times New Roman"/>
          <w:bCs/>
          <w:snapToGrid/>
          <w:sz w:val="22"/>
          <w:szCs w:val="22"/>
        </w:rPr>
        <w:t xml:space="preserve">ignaling during the </w:t>
      </w:r>
      <w:r>
        <w:rPr>
          <w:rFonts w:ascii="Times New Roman" w:eastAsia="SimSun" w:hAnsi="Times New Roman"/>
          <w:bCs/>
          <w:snapToGrid/>
          <w:sz w:val="22"/>
          <w:szCs w:val="22"/>
        </w:rPr>
        <w:t>p</w:t>
      </w:r>
      <w:r w:rsidRPr="00875894">
        <w:rPr>
          <w:rFonts w:ascii="Times New Roman" w:eastAsia="SimSun" w:hAnsi="Times New Roman"/>
          <w:bCs/>
          <w:snapToGrid/>
          <w:sz w:val="22"/>
          <w:szCs w:val="22"/>
        </w:rPr>
        <w:t xml:space="preserve">rocess of </w:t>
      </w:r>
      <w:r>
        <w:rPr>
          <w:rFonts w:ascii="Times New Roman" w:eastAsia="SimSun" w:hAnsi="Times New Roman"/>
          <w:bCs/>
          <w:snapToGrid/>
          <w:sz w:val="22"/>
          <w:szCs w:val="22"/>
        </w:rPr>
        <w:t>c</w:t>
      </w:r>
      <w:r w:rsidRPr="00875894">
        <w:rPr>
          <w:rFonts w:ascii="Times New Roman" w:eastAsia="SimSun" w:hAnsi="Times New Roman"/>
          <w:bCs/>
          <w:snapToGrid/>
          <w:sz w:val="22"/>
          <w:szCs w:val="22"/>
        </w:rPr>
        <w:t xml:space="preserve">ardiac </w:t>
      </w:r>
      <w:r>
        <w:rPr>
          <w:rFonts w:ascii="Times New Roman" w:eastAsia="SimSun" w:hAnsi="Times New Roman"/>
          <w:bCs/>
          <w:snapToGrid/>
          <w:sz w:val="22"/>
          <w:szCs w:val="22"/>
        </w:rPr>
        <w:t>r</w:t>
      </w:r>
      <w:r w:rsidRPr="00875894">
        <w:rPr>
          <w:rFonts w:ascii="Times New Roman" w:eastAsia="SimSun" w:hAnsi="Times New Roman"/>
          <w:bCs/>
          <w:snapToGrid/>
          <w:sz w:val="22"/>
          <w:szCs w:val="22"/>
        </w:rPr>
        <w:t xml:space="preserve">emodeling </w:t>
      </w:r>
      <w:r>
        <w:rPr>
          <w:rFonts w:ascii="Times New Roman" w:eastAsia="SimSun" w:hAnsi="Times New Roman"/>
          <w:bCs/>
          <w:snapToGrid/>
          <w:sz w:val="22"/>
          <w:szCs w:val="22"/>
        </w:rPr>
        <w:t>f</w:t>
      </w:r>
      <w:r w:rsidRPr="00875894">
        <w:rPr>
          <w:rFonts w:ascii="Times New Roman" w:eastAsia="SimSun" w:hAnsi="Times New Roman"/>
          <w:bCs/>
          <w:snapToGrid/>
          <w:sz w:val="22"/>
          <w:szCs w:val="22"/>
        </w:rPr>
        <w:t xml:space="preserve">ollowing </w:t>
      </w:r>
      <w:r>
        <w:rPr>
          <w:rFonts w:ascii="Times New Roman" w:eastAsia="SimSun" w:hAnsi="Times New Roman"/>
          <w:bCs/>
          <w:snapToGrid/>
          <w:sz w:val="22"/>
          <w:szCs w:val="22"/>
        </w:rPr>
        <w:t>m</w:t>
      </w:r>
      <w:r w:rsidRPr="00875894">
        <w:rPr>
          <w:rFonts w:ascii="Times New Roman" w:eastAsia="SimSun" w:hAnsi="Times New Roman"/>
          <w:bCs/>
          <w:snapToGrid/>
          <w:sz w:val="22"/>
          <w:szCs w:val="22"/>
        </w:rPr>
        <w:t xml:space="preserve">yocardial </w:t>
      </w:r>
      <w:r>
        <w:rPr>
          <w:rFonts w:ascii="Times New Roman" w:eastAsia="SimSun" w:hAnsi="Times New Roman"/>
          <w:bCs/>
          <w:snapToGrid/>
          <w:sz w:val="22"/>
          <w:szCs w:val="22"/>
        </w:rPr>
        <w:t>i</w:t>
      </w:r>
      <w:r w:rsidRPr="00875894">
        <w:rPr>
          <w:rFonts w:ascii="Times New Roman" w:eastAsia="SimSun" w:hAnsi="Times New Roman"/>
          <w:bCs/>
          <w:snapToGrid/>
          <w:sz w:val="22"/>
          <w:szCs w:val="22"/>
        </w:rPr>
        <w:t xml:space="preserve">nfarction in </w:t>
      </w:r>
      <w:r>
        <w:rPr>
          <w:rFonts w:ascii="Times New Roman" w:eastAsia="SimSun" w:hAnsi="Times New Roman"/>
          <w:bCs/>
          <w:snapToGrid/>
          <w:sz w:val="22"/>
          <w:szCs w:val="22"/>
        </w:rPr>
        <w:t>o</w:t>
      </w:r>
      <w:r w:rsidRPr="00875894">
        <w:rPr>
          <w:rFonts w:ascii="Times New Roman" w:eastAsia="SimSun" w:hAnsi="Times New Roman"/>
          <w:bCs/>
          <w:snapToGrid/>
          <w:sz w:val="22"/>
          <w:szCs w:val="22"/>
        </w:rPr>
        <w:t xml:space="preserve">vine </w:t>
      </w:r>
      <w:r>
        <w:rPr>
          <w:rFonts w:ascii="Times New Roman" w:eastAsia="SimSun" w:hAnsi="Times New Roman"/>
          <w:bCs/>
          <w:snapToGrid/>
          <w:sz w:val="22"/>
          <w:szCs w:val="22"/>
        </w:rPr>
        <w:t>h</w:t>
      </w:r>
      <w:r w:rsidRPr="00875894">
        <w:rPr>
          <w:rFonts w:ascii="Times New Roman" w:eastAsia="SimSun" w:hAnsi="Times New Roman"/>
          <w:bCs/>
          <w:snapToGrid/>
          <w:sz w:val="22"/>
          <w:szCs w:val="22"/>
        </w:rPr>
        <w:t xml:space="preserve">earts. </w:t>
      </w:r>
      <w:r>
        <w:rPr>
          <w:rFonts w:ascii="Times New Roman" w:eastAsia="SimSun" w:hAnsi="Times New Roman"/>
          <w:bCs/>
          <w:snapToGrid/>
          <w:sz w:val="22"/>
          <w:szCs w:val="22"/>
        </w:rPr>
        <w:t>J Molec</w:t>
      </w:r>
      <w:r w:rsidR="00456CEA">
        <w:rPr>
          <w:rFonts w:ascii="Times New Roman" w:eastAsia="SimSun" w:hAnsi="Times New Roman"/>
          <w:bCs/>
          <w:snapToGrid/>
          <w:sz w:val="22"/>
          <w:szCs w:val="22"/>
        </w:rPr>
        <w:t xml:space="preserve"> Cell</w:t>
      </w:r>
      <w:r w:rsidRPr="00875894">
        <w:rPr>
          <w:rFonts w:ascii="Times New Roman" w:eastAsia="SimSun" w:hAnsi="Times New Roman"/>
          <w:bCs/>
          <w:snapToGrid/>
          <w:sz w:val="22"/>
          <w:szCs w:val="22"/>
        </w:rPr>
        <w:t xml:space="preserve"> Car</w:t>
      </w:r>
      <w:r>
        <w:rPr>
          <w:rFonts w:ascii="Times New Roman" w:eastAsia="SimSun" w:hAnsi="Times New Roman"/>
          <w:bCs/>
          <w:snapToGrid/>
          <w:sz w:val="22"/>
          <w:szCs w:val="22"/>
        </w:rPr>
        <w:t>diol</w:t>
      </w:r>
      <w:r w:rsidRPr="00875894">
        <w:rPr>
          <w:rFonts w:ascii="Times New Roman" w:eastAsia="SimSun" w:hAnsi="Times New Roman"/>
          <w:bCs/>
          <w:snapToGrid/>
          <w:sz w:val="22"/>
          <w:szCs w:val="22"/>
        </w:rPr>
        <w:t xml:space="preserve"> 2013 Jul 27. doi:pii: S0022-2828(13)00234-4. 10.1016/j.yjmcc.2013.07.012. [Epub ahead of print] PMID:23899906 </w:t>
      </w:r>
    </w:p>
    <w:p w14:paraId="7E94DB78" w14:textId="77777777" w:rsidR="0020516E" w:rsidRDefault="0020516E" w:rsidP="0020516E">
      <w:pPr>
        <w:pStyle w:val="ListParagraph"/>
        <w:rPr>
          <w:rFonts w:ascii="Times New Roman" w:hAnsi="Times New Roman"/>
          <w:sz w:val="22"/>
          <w:szCs w:val="22"/>
        </w:rPr>
      </w:pPr>
    </w:p>
    <w:p w14:paraId="2FB47B83" w14:textId="77777777" w:rsidR="0020516E" w:rsidRPr="00875894" w:rsidRDefault="0020516E" w:rsidP="00875894">
      <w:pPr>
        <w:pStyle w:val="1"/>
        <w:widowControl/>
        <w:numPr>
          <w:ilvl w:val="0"/>
          <w:numId w:val="1"/>
        </w:numPr>
        <w:rPr>
          <w:rFonts w:ascii="Times New Roman" w:hAnsi="Times New Roman"/>
          <w:sz w:val="22"/>
          <w:szCs w:val="22"/>
        </w:rPr>
      </w:pPr>
      <w:r>
        <w:rPr>
          <w:rFonts w:ascii="Times New Roman" w:hAnsi="Times New Roman"/>
          <w:sz w:val="22"/>
          <w:szCs w:val="22"/>
        </w:rPr>
        <w:t xml:space="preserve">Li T, Kilic A, Wei X, Wu C, Yankey K, Bond M, Wu ZJ and </w:t>
      </w:r>
      <w:r w:rsidRPr="00456CEA">
        <w:rPr>
          <w:rFonts w:ascii="Times New Roman" w:hAnsi="Times New Roman"/>
          <w:b/>
          <w:sz w:val="22"/>
          <w:szCs w:val="22"/>
        </w:rPr>
        <w:t>Griffith BP</w:t>
      </w:r>
      <w:r>
        <w:rPr>
          <w:rFonts w:ascii="Times New Roman" w:hAnsi="Times New Roman"/>
          <w:sz w:val="22"/>
          <w:szCs w:val="22"/>
        </w:rPr>
        <w:t xml:space="preserve">.  Regional imbalanced activation of the calcineurinBAD apoptotic pathway and the PI3K/Akt survival pathway after </w:t>
      </w:r>
      <w:r w:rsidR="00456CEA">
        <w:rPr>
          <w:rFonts w:ascii="Times New Roman" w:hAnsi="Times New Roman"/>
          <w:sz w:val="22"/>
          <w:szCs w:val="22"/>
        </w:rPr>
        <w:t>myocardial infaraction.  Intl J Cardiol. 2013(June5);166(1):158-65</w:t>
      </w:r>
    </w:p>
    <w:p w14:paraId="39F3203D" w14:textId="77777777" w:rsidR="00F01909" w:rsidRPr="00F01909" w:rsidRDefault="00F01909" w:rsidP="00303266">
      <w:pPr>
        <w:pStyle w:val="1"/>
        <w:numPr>
          <w:ilvl w:val="0"/>
          <w:numId w:val="0"/>
        </w:numPr>
        <w:rPr>
          <w:rFonts w:ascii="Times New Roman" w:eastAsia="SimSun" w:hAnsi="Times New Roman"/>
          <w:bCs/>
          <w:snapToGrid/>
          <w:sz w:val="22"/>
          <w:szCs w:val="22"/>
        </w:rPr>
      </w:pPr>
    </w:p>
    <w:p w14:paraId="3F28A139" w14:textId="77777777" w:rsidR="00E43CB0" w:rsidRDefault="001C1C95" w:rsidP="006A6839">
      <w:pPr>
        <w:pStyle w:val="1"/>
        <w:widowControl/>
        <w:numPr>
          <w:ilvl w:val="0"/>
          <w:numId w:val="1"/>
        </w:numPr>
        <w:rPr>
          <w:rFonts w:ascii="Times New Roman" w:hAnsi="Times New Roman"/>
          <w:sz w:val="22"/>
          <w:szCs w:val="22"/>
        </w:rPr>
      </w:pPr>
      <w:r>
        <w:rPr>
          <w:rFonts w:ascii="Times New Roman" w:hAnsi="Times New Roman"/>
          <w:b/>
          <w:sz w:val="22"/>
          <w:szCs w:val="22"/>
        </w:rPr>
        <w:t xml:space="preserve">Griffith, BP.  </w:t>
      </w:r>
      <w:r>
        <w:rPr>
          <w:rFonts w:ascii="Times New Roman" w:hAnsi="Times New Roman"/>
          <w:sz w:val="22"/>
          <w:szCs w:val="22"/>
        </w:rPr>
        <w:t>The eggs may be teaching the chickens.  Ann Thorac Surg 2013;96:1520-4</w:t>
      </w:r>
    </w:p>
    <w:p w14:paraId="14BDD21D" w14:textId="77777777" w:rsidR="008E5F39" w:rsidRDefault="008E5F39" w:rsidP="00303266">
      <w:pPr>
        <w:pStyle w:val="ListParagraph"/>
        <w:ind w:left="0"/>
        <w:rPr>
          <w:rFonts w:ascii="Times New Roman" w:hAnsi="Times New Roman"/>
          <w:sz w:val="22"/>
          <w:szCs w:val="22"/>
        </w:rPr>
      </w:pPr>
    </w:p>
    <w:p w14:paraId="5132642C" w14:textId="77777777" w:rsidR="005B31DC" w:rsidRDefault="008E5F39" w:rsidP="008E5F39">
      <w:pPr>
        <w:pStyle w:val="1"/>
        <w:widowControl/>
        <w:numPr>
          <w:ilvl w:val="0"/>
          <w:numId w:val="1"/>
        </w:numPr>
        <w:rPr>
          <w:rFonts w:ascii="Times New Roman" w:hAnsi="Times New Roman"/>
          <w:sz w:val="22"/>
          <w:szCs w:val="22"/>
        </w:rPr>
      </w:pPr>
      <w:r w:rsidRPr="008E5F39">
        <w:rPr>
          <w:rFonts w:ascii="Times New Roman" w:hAnsi="Times New Roman"/>
          <w:sz w:val="22"/>
          <w:szCs w:val="22"/>
        </w:rPr>
        <w:t xml:space="preserve">Wehman B, </w:t>
      </w:r>
      <w:r w:rsidRPr="008E5F39">
        <w:rPr>
          <w:rFonts w:ascii="Times New Roman" w:hAnsi="Times New Roman"/>
          <w:b/>
          <w:sz w:val="22"/>
          <w:szCs w:val="22"/>
        </w:rPr>
        <w:t>Griffith BP</w:t>
      </w:r>
      <w:r w:rsidRPr="008E5F39">
        <w:rPr>
          <w:rFonts w:ascii="Times New Roman" w:hAnsi="Times New Roman"/>
          <w:sz w:val="22"/>
          <w:szCs w:val="22"/>
        </w:rPr>
        <w:t>, Balwan A, Kon ZN, Suffredini DA, Evans C, Garcia JP, Iacono A. Long-term outcomes following alemtuzumab induction in lung transplantation. Heart Surg</w:t>
      </w:r>
      <w:r>
        <w:rPr>
          <w:rFonts w:ascii="Times New Roman" w:hAnsi="Times New Roman"/>
          <w:sz w:val="22"/>
          <w:szCs w:val="22"/>
        </w:rPr>
        <w:t xml:space="preserve"> Forum</w:t>
      </w:r>
      <w:r w:rsidRPr="008E5F39">
        <w:rPr>
          <w:rFonts w:ascii="Times New Roman" w:hAnsi="Times New Roman"/>
          <w:sz w:val="22"/>
          <w:szCs w:val="22"/>
        </w:rPr>
        <w:t xml:space="preserve"> 2013 Oct;</w:t>
      </w:r>
      <w:r>
        <w:rPr>
          <w:rFonts w:ascii="Times New Roman" w:hAnsi="Times New Roman"/>
          <w:sz w:val="22"/>
          <w:szCs w:val="22"/>
        </w:rPr>
        <w:t xml:space="preserve"> 1</w:t>
      </w:r>
      <w:r w:rsidRPr="008E5F39">
        <w:rPr>
          <w:rFonts w:ascii="Times New Roman" w:hAnsi="Times New Roman"/>
          <w:sz w:val="22"/>
          <w:szCs w:val="22"/>
        </w:rPr>
        <w:t>6(5):E252-6.</w:t>
      </w:r>
    </w:p>
    <w:p w14:paraId="1539CA52" w14:textId="77777777" w:rsidR="00EC2368" w:rsidRDefault="00EC2368" w:rsidP="00EC2368">
      <w:pPr>
        <w:pStyle w:val="ListParagraph"/>
        <w:rPr>
          <w:rFonts w:ascii="Times New Roman" w:hAnsi="Times New Roman"/>
          <w:sz w:val="22"/>
          <w:szCs w:val="22"/>
        </w:rPr>
      </w:pPr>
    </w:p>
    <w:p w14:paraId="65137990" w14:textId="77777777" w:rsidR="00EC2368" w:rsidRPr="008E5F39" w:rsidRDefault="00EC2368" w:rsidP="008E5F39">
      <w:pPr>
        <w:pStyle w:val="1"/>
        <w:widowControl/>
        <w:numPr>
          <w:ilvl w:val="0"/>
          <w:numId w:val="1"/>
        </w:numPr>
        <w:rPr>
          <w:rFonts w:ascii="Times New Roman" w:hAnsi="Times New Roman"/>
          <w:sz w:val="22"/>
          <w:szCs w:val="22"/>
        </w:rPr>
      </w:pPr>
      <w:r>
        <w:rPr>
          <w:rFonts w:ascii="Times New Roman" w:hAnsi="Times New Roman"/>
          <w:sz w:val="22"/>
          <w:szCs w:val="22"/>
        </w:rPr>
        <w:t xml:space="preserve">Bittle GJ, Sanchez PG, Kon ZN, Watkins CA, Rajagopal K, Pierson RN, Gammie JS and </w:t>
      </w:r>
      <w:r w:rsidRPr="00EC2368">
        <w:rPr>
          <w:rFonts w:ascii="Times New Roman" w:hAnsi="Times New Roman"/>
          <w:b/>
          <w:sz w:val="22"/>
          <w:szCs w:val="22"/>
        </w:rPr>
        <w:t>Griffith BP</w:t>
      </w:r>
      <w:r>
        <w:rPr>
          <w:rFonts w:ascii="Times New Roman" w:hAnsi="Times New Roman"/>
          <w:sz w:val="22"/>
          <w:szCs w:val="22"/>
        </w:rPr>
        <w:t xml:space="preserve">.  The use of lung donors older than 55 years:  a review </w:t>
      </w:r>
      <w:r w:rsidR="003E2096">
        <w:rPr>
          <w:rFonts w:ascii="Times New Roman" w:hAnsi="Times New Roman"/>
          <w:sz w:val="22"/>
          <w:szCs w:val="22"/>
        </w:rPr>
        <w:t>of the United Network of Organ S</w:t>
      </w:r>
      <w:r>
        <w:rPr>
          <w:rFonts w:ascii="Times New Roman" w:hAnsi="Times New Roman"/>
          <w:sz w:val="22"/>
          <w:szCs w:val="22"/>
        </w:rPr>
        <w:t>haring Database.  J Heart Lung Transplant 2013 Aug:32(8):  760-768</w:t>
      </w:r>
    </w:p>
    <w:p w14:paraId="372B77FC" w14:textId="77777777" w:rsidR="005B31DC" w:rsidRDefault="005B31DC" w:rsidP="005B31DC">
      <w:pPr>
        <w:pStyle w:val="ListParagraph"/>
        <w:rPr>
          <w:rFonts w:ascii="Times New Roman" w:hAnsi="Times New Roman"/>
          <w:sz w:val="22"/>
          <w:szCs w:val="22"/>
        </w:rPr>
      </w:pPr>
    </w:p>
    <w:p w14:paraId="19A6BCE4" w14:textId="77777777" w:rsidR="005B31DC" w:rsidRDefault="00051A6D" w:rsidP="006A6839">
      <w:pPr>
        <w:pStyle w:val="1"/>
        <w:widowControl/>
        <w:numPr>
          <w:ilvl w:val="0"/>
          <w:numId w:val="1"/>
        </w:numPr>
        <w:rPr>
          <w:rFonts w:ascii="Times New Roman" w:hAnsi="Times New Roman"/>
          <w:sz w:val="22"/>
          <w:szCs w:val="22"/>
        </w:rPr>
      </w:pPr>
      <w:r>
        <w:rPr>
          <w:rFonts w:ascii="Times New Roman" w:hAnsi="Times New Roman"/>
          <w:sz w:val="22"/>
          <w:szCs w:val="22"/>
        </w:rPr>
        <w:t xml:space="preserve">Ghoreishi M, Dawood M, Hobbs G, Pasrija C, Riley P, Petrose L, </w:t>
      </w:r>
      <w:r w:rsidRPr="00051A6D">
        <w:rPr>
          <w:rFonts w:ascii="Times New Roman" w:hAnsi="Times New Roman"/>
          <w:b/>
          <w:sz w:val="22"/>
          <w:szCs w:val="22"/>
        </w:rPr>
        <w:t>Griffith B</w:t>
      </w:r>
      <w:r>
        <w:rPr>
          <w:rFonts w:ascii="Times New Roman" w:hAnsi="Times New Roman"/>
          <w:sz w:val="22"/>
          <w:szCs w:val="22"/>
        </w:rPr>
        <w:t>, and Gammie JS.  Repeat sternotomy:  no longer a risk factor in mitral valve surgical procedures.  Ann Thorac Surg  2013</w:t>
      </w:r>
      <w:r w:rsidRPr="003E2096">
        <w:rPr>
          <w:rFonts w:ascii="Times New Roman" w:hAnsi="Times New Roman"/>
          <w:sz w:val="22"/>
          <w:szCs w:val="22"/>
          <w:highlight w:val="yellow"/>
        </w:rPr>
        <w:t>;</w:t>
      </w:r>
    </w:p>
    <w:p w14:paraId="2CA92F1A" w14:textId="77777777" w:rsidR="00051A6D" w:rsidRDefault="00051A6D" w:rsidP="00051A6D">
      <w:pPr>
        <w:pStyle w:val="ListParagraph"/>
        <w:rPr>
          <w:rFonts w:ascii="Times New Roman" w:hAnsi="Times New Roman"/>
          <w:sz w:val="22"/>
          <w:szCs w:val="22"/>
        </w:rPr>
      </w:pPr>
    </w:p>
    <w:p w14:paraId="7180BBBA" w14:textId="77777777" w:rsidR="00051A6D" w:rsidRDefault="00051A6D" w:rsidP="006A6839">
      <w:pPr>
        <w:pStyle w:val="1"/>
        <w:widowControl/>
        <w:numPr>
          <w:ilvl w:val="0"/>
          <w:numId w:val="1"/>
        </w:numPr>
        <w:rPr>
          <w:rFonts w:ascii="Times New Roman" w:hAnsi="Times New Roman"/>
          <w:sz w:val="22"/>
          <w:szCs w:val="22"/>
        </w:rPr>
      </w:pPr>
      <w:r>
        <w:rPr>
          <w:rFonts w:ascii="Times New Roman" w:hAnsi="Times New Roman"/>
          <w:sz w:val="22"/>
          <w:szCs w:val="22"/>
        </w:rPr>
        <w:t xml:space="preserve">Turakhia M, Wehman B, Kon ZN, Gibber M, Evans C, Pasrija C, Gens DR, Lee JD, and </w:t>
      </w:r>
      <w:r w:rsidRPr="00051A6D">
        <w:rPr>
          <w:rFonts w:ascii="Times New Roman" w:hAnsi="Times New Roman"/>
          <w:b/>
          <w:sz w:val="22"/>
          <w:szCs w:val="22"/>
        </w:rPr>
        <w:t>Griffith</w:t>
      </w:r>
      <w:r>
        <w:rPr>
          <w:rFonts w:ascii="Times New Roman" w:hAnsi="Times New Roman"/>
          <w:sz w:val="22"/>
          <w:szCs w:val="22"/>
        </w:rPr>
        <w:t xml:space="preserve"> </w:t>
      </w:r>
      <w:r w:rsidRPr="00051A6D">
        <w:rPr>
          <w:rFonts w:ascii="Times New Roman" w:hAnsi="Times New Roman"/>
          <w:b/>
          <w:sz w:val="22"/>
          <w:szCs w:val="22"/>
        </w:rPr>
        <w:t>BP</w:t>
      </w:r>
      <w:r>
        <w:rPr>
          <w:rFonts w:ascii="Times New Roman" w:hAnsi="Times New Roman"/>
          <w:sz w:val="22"/>
          <w:szCs w:val="22"/>
        </w:rPr>
        <w:t>.  Successful management of penetrating injury to the aortopulmonary window.</w:t>
      </w:r>
      <w:r w:rsidR="008E5F39">
        <w:rPr>
          <w:rFonts w:ascii="Times New Roman" w:hAnsi="Times New Roman"/>
          <w:sz w:val="22"/>
          <w:szCs w:val="22"/>
        </w:rPr>
        <w:t xml:space="preserve">  Ann Thorac Surg 2013:Dec 96(6):e161</w:t>
      </w:r>
    </w:p>
    <w:p w14:paraId="72AED31E" w14:textId="77777777" w:rsidR="00250B60" w:rsidRDefault="00250B60" w:rsidP="00D036EC">
      <w:pPr>
        <w:pStyle w:val="ListParagraph"/>
        <w:ind w:left="0"/>
        <w:rPr>
          <w:rFonts w:ascii="Times New Roman" w:hAnsi="Times New Roman"/>
          <w:sz w:val="22"/>
          <w:szCs w:val="22"/>
        </w:rPr>
      </w:pPr>
    </w:p>
    <w:p w14:paraId="37E60C2D" w14:textId="77777777" w:rsidR="00250B60" w:rsidRPr="00250B60" w:rsidRDefault="00250B60" w:rsidP="0002178A">
      <w:pPr>
        <w:pStyle w:val="1"/>
        <w:widowControl/>
        <w:numPr>
          <w:ilvl w:val="0"/>
          <w:numId w:val="0"/>
        </w:numPr>
        <w:rPr>
          <w:rFonts w:ascii="Times New Roman" w:hAnsi="Times New Roman"/>
          <w:b/>
          <w:sz w:val="22"/>
          <w:szCs w:val="22"/>
        </w:rPr>
      </w:pPr>
      <w:r>
        <w:rPr>
          <w:rFonts w:ascii="Times New Roman" w:hAnsi="Times New Roman"/>
          <w:b/>
          <w:sz w:val="22"/>
          <w:szCs w:val="22"/>
        </w:rPr>
        <w:t>2014</w:t>
      </w:r>
    </w:p>
    <w:p w14:paraId="07E76AFE" w14:textId="539D5524" w:rsidR="0010604F" w:rsidRPr="00BC3E8B" w:rsidRDefault="00BC3E8B" w:rsidP="00BC3E8B">
      <w:pPr>
        <w:pStyle w:val="1"/>
        <w:widowControl/>
        <w:numPr>
          <w:ilvl w:val="0"/>
          <w:numId w:val="1"/>
        </w:numPr>
        <w:rPr>
          <w:rFonts w:ascii="Times New Roman" w:hAnsi="Times New Roman"/>
          <w:sz w:val="22"/>
          <w:szCs w:val="22"/>
        </w:rPr>
      </w:pPr>
      <w:r>
        <w:rPr>
          <w:rFonts w:ascii="Times New Roman" w:hAnsi="Times New Roman"/>
          <w:sz w:val="22"/>
          <w:szCs w:val="22"/>
        </w:rPr>
        <w:t xml:space="preserve"> </w:t>
      </w:r>
      <w:r w:rsidR="0010604F" w:rsidRPr="00BC3E8B">
        <w:rPr>
          <w:rFonts w:ascii="Times New Roman" w:hAnsi="Times New Roman"/>
          <w:sz w:val="22"/>
          <w:szCs w:val="22"/>
        </w:rPr>
        <w:t xml:space="preserve">Hu J, Mondal NK, Sorensen EN, Cai L, Fang HB, </w:t>
      </w:r>
      <w:r w:rsidR="0010604F" w:rsidRPr="00BC3E8B">
        <w:rPr>
          <w:rFonts w:ascii="Times New Roman" w:hAnsi="Times New Roman"/>
          <w:b/>
          <w:sz w:val="22"/>
          <w:szCs w:val="22"/>
        </w:rPr>
        <w:t>Griffith BP</w:t>
      </w:r>
      <w:r w:rsidR="0010604F" w:rsidRPr="00BC3E8B">
        <w:rPr>
          <w:rFonts w:ascii="Times New Roman" w:hAnsi="Times New Roman"/>
          <w:sz w:val="22"/>
          <w:szCs w:val="22"/>
        </w:rPr>
        <w:t xml:space="preserve"> and Wu ZJ.  Platelet glycoprotein Ib</w:t>
      </w:r>
      <w:r w:rsidR="0010604F" w:rsidRPr="00BC3E8B">
        <w:rPr>
          <w:rFonts w:ascii="Times New Roman" w:hAnsi="Times New Roman" w:hint="eastAsia"/>
          <w:sz w:val="22"/>
          <w:szCs w:val="22"/>
        </w:rPr>
        <w:t>α</w:t>
      </w:r>
      <w:r w:rsidR="0010604F" w:rsidRPr="00BC3E8B">
        <w:rPr>
          <w:rFonts w:ascii="Times New Roman" w:hAnsi="Times New Roman"/>
          <w:sz w:val="22"/>
          <w:szCs w:val="22"/>
        </w:rPr>
        <w:t xml:space="preserve"> ectodomain shedding and non-surgical bleeding in heart failure patients supported by continuous-flow left ventricular assist devices. J Heart Lung Transplant. 2014 Jan;33(1):71-9. doi: 10.1016/j.healun.2013.08.013. Epub 2013 Sep 19. PubMed PMID: 24055626; PubMed Central PMCID: PMC3947169.</w:t>
      </w:r>
    </w:p>
    <w:p w14:paraId="54004DD7" w14:textId="77777777" w:rsidR="0010604F" w:rsidRPr="0010604F" w:rsidRDefault="0010604F" w:rsidP="0010604F">
      <w:pPr>
        <w:pStyle w:val="1"/>
        <w:numPr>
          <w:ilvl w:val="0"/>
          <w:numId w:val="0"/>
        </w:numPr>
        <w:rPr>
          <w:rFonts w:ascii="Times New Roman" w:hAnsi="Times New Roman"/>
          <w:sz w:val="22"/>
          <w:szCs w:val="22"/>
        </w:rPr>
      </w:pPr>
    </w:p>
    <w:p w14:paraId="2AB71A75" w14:textId="77777777" w:rsidR="0010604F" w:rsidRDefault="0010604F" w:rsidP="0010604F">
      <w:pPr>
        <w:pStyle w:val="1"/>
        <w:numPr>
          <w:ilvl w:val="0"/>
          <w:numId w:val="1"/>
        </w:numPr>
        <w:rPr>
          <w:rFonts w:ascii="Times New Roman" w:hAnsi="Times New Roman"/>
          <w:sz w:val="22"/>
          <w:szCs w:val="22"/>
        </w:rPr>
      </w:pPr>
      <w:r w:rsidRPr="0010604F">
        <w:rPr>
          <w:rFonts w:ascii="Times New Roman" w:hAnsi="Times New Roman"/>
          <w:sz w:val="22"/>
          <w:szCs w:val="22"/>
        </w:rPr>
        <w:t xml:space="preserve">Behrens AM, Sikorski MJ, Li T, Wu ZJ, </w:t>
      </w:r>
      <w:r w:rsidRPr="0010604F">
        <w:rPr>
          <w:rFonts w:ascii="Times New Roman" w:hAnsi="Times New Roman"/>
          <w:b/>
          <w:sz w:val="22"/>
          <w:szCs w:val="22"/>
        </w:rPr>
        <w:t>Griffith BP</w:t>
      </w:r>
      <w:r w:rsidRPr="0010604F">
        <w:rPr>
          <w:rFonts w:ascii="Times New Roman" w:hAnsi="Times New Roman"/>
          <w:sz w:val="22"/>
          <w:szCs w:val="22"/>
        </w:rPr>
        <w:t xml:space="preserve"> and Kofinas P. Blood</w:t>
      </w:r>
      <w:r w:rsidR="00B90B0A">
        <w:rPr>
          <w:rFonts w:ascii="Times New Roman" w:hAnsi="Times New Roman"/>
          <w:sz w:val="22"/>
          <w:szCs w:val="22"/>
        </w:rPr>
        <w:t xml:space="preserve">-aggregating hydrogel particles for </w:t>
      </w:r>
      <w:r w:rsidRPr="0010604F">
        <w:rPr>
          <w:rFonts w:ascii="Times New Roman" w:hAnsi="Times New Roman"/>
          <w:sz w:val="22"/>
          <w:szCs w:val="22"/>
        </w:rPr>
        <w:t>use as a hemostatic agent. Acta Biomater. 2014 Feb;10(2):701-8. doi: 10.1016/j.actbio.2013.10.029. Epub 201</w:t>
      </w:r>
      <w:r>
        <w:rPr>
          <w:rFonts w:ascii="Times New Roman" w:hAnsi="Times New Roman"/>
          <w:sz w:val="22"/>
          <w:szCs w:val="22"/>
        </w:rPr>
        <w:t>3 Nov 1. PubMed PMID: 24185001.</w:t>
      </w:r>
    </w:p>
    <w:p w14:paraId="4D7EBCD1" w14:textId="77777777" w:rsidR="0010604F" w:rsidRDefault="0010604F" w:rsidP="0010604F">
      <w:pPr>
        <w:pStyle w:val="ListParagraph"/>
        <w:rPr>
          <w:rFonts w:ascii="Times New Roman" w:hAnsi="Times New Roman"/>
          <w:sz w:val="22"/>
          <w:szCs w:val="22"/>
        </w:rPr>
      </w:pPr>
    </w:p>
    <w:p w14:paraId="121E6E41" w14:textId="77777777" w:rsidR="009112BC" w:rsidRPr="0010604F" w:rsidRDefault="00303691" w:rsidP="0010604F">
      <w:pPr>
        <w:pStyle w:val="1"/>
        <w:numPr>
          <w:ilvl w:val="0"/>
          <w:numId w:val="1"/>
        </w:numPr>
        <w:rPr>
          <w:rFonts w:ascii="Times New Roman" w:hAnsi="Times New Roman"/>
          <w:sz w:val="22"/>
          <w:szCs w:val="22"/>
        </w:rPr>
      </w:pPr>
      <w:r w:rsidRPr="0010604F">
        <w:rPr>
          <w:rFonts w:ascii="Times New Roman" w:hAnsi="Times New Roman"/>
          <w:sz w:val="22"/>
          <w:szCs w:val="22"/>
        </w:rPr>
        <w:t>Sanchez PG</w:t>
      </w:r>
      <w:r w:rsidR="007C1C02">
        <w:rPr>
          <w:rFonts w:ascii="Times New Roman" w:hAnsi="Times New Roman"/>
          <w:sz w:val="22"/>
          <w:szCs w:val="22"/>
        </w:rPr>
        <w:t xml:space="preserve"> and</w:t>
      </w:r>
      <w:r w:rsidRPr="0010604F">
        <w:rPr>
          <w:rFonts w:ascii="Times New Roman" w:hAnsi="Times New Roman"/>
          <w:sz w:val="22"/>
          <w:szCs w:val="22"/>
        </w:rPr>
        <w:t xml:space="preserve"> </w:t>
      </w:r>
      <w:r w:rsidRPr="0010604F">
        <w:rPr>
          <w:rFonts w:ascii="Times New Roman" w:hAnsi="Times New Roman"/>
          <w:b/>
          <w:sz w:val="22"/>
          <w:szCs w:val="22"/>
        </w:rPr>
        <w:t>Griffith BP</w:t>
      </w:r>
      <w:r w:rsidRPr="0010604F">
        <w:rPr>
          <w:rFonts w:ascii="Times New Roman" w:hAnsi="Times New Roman"/>
          <w:sz w:val="22"/>
          <w:szCs w:val="22"/>
        </w:rPr>
        <w:t xml:space="preserve">.  </w:t>
      </w:r>
      <w:r w:rsidRPr="0010604F">
        <w:rPr>
          <w:rFonts w:ascii="Times New Roman" w:hAnsi="Times New Roman"/>
          <w:i/>
          <w:sz w:val="22"/>
          <w:szCs w:val="22"/>
        </w:rPr>
        <w:t xml:space="preserve">Ex-vivo </w:t>
      </w:r>
      <w:r w:rsidRPr="0010604F">
        <w:rPr>
          <w:rFonts w:ascii="Times New Roman" w:hAnsi="Times New Roman"/>
          <w:sz w:val="22"/>
          <w:szCs w:val="22"/>
        </w:rPr>
        <w:t xml:space="preserve">lung perfusion for transplant.  </w:t>
      </w:r>
      <w:r w:rsidR="009F46F9" w:rsidRPr="00456CEA">
        <w:rPr>
          <w:rFonts w:ascii="Times New Roman" w:hAnsi="Times New Roman"/>
          <w:sz w:val="22"/>
          <w:szCs w:val="22"/>
        </w:rPr>
        <w:t>Curr Surg</w:t>
      </w:r>
      <w:r w:rsidRPr="00456CEA">
        <w:rPr>
          <w:rFonts w:ascii="Times New Roman" w:hAnsi="Times New Roman"/>
          <w:sz w:val="22"/>
          <w:szCs w:val="22"/>
        </w:rPr>
        <w:t xml:space="preserve"> Reports</w:t>
      </w:r>
      <w:r w:rsidR="009112BC" w:rsidRPr="0010604F">
        <w:rPr>
          <w:rFonts w:ascii="Times New Roman" w:hAnsi="Times New Roman"/>
          <w:sz w:val="22"/>
          <w:szCs w:val="22"/>
        </w:rPr>
        <w:t xml:space="preserve">  2014; </w:t>
      </w:r>
      <w:r w:rsidR="009F46F9" w:rsidRPr="0010604F">
        <w:rPr>
          <w:rFonts w:ascii="Times New Roman" w:hAnsi="Times New Roman"/>
          <w:sz w:val="22"/>
          <w:szCs w:val="22"/>
        </w:rPr>
        <w:t>2:43</w:t>
      </w:r>
    </w:p>
    <w:p w14:paraId="34785C4D" w14:textId="77777777" w:rsidR="009112BC" w:rsidRDefault="009112BC" w:rsidP="009112BC">
      <w:pPr>
        <w:pStyle w:val="1"/>
        <w:widowControl/>
        <w:numPr>
          <w:ilvl w:val="0"/>
          <w:numId w:val="0"/>
        </w:numPr>
        <w:ind w:left="720"/>
        <w:rPr>
          <w:rFonts w:ascii="Times New Roman" w:hAnsi="Times New Roman"/>
          <w:sz w:val="22"/>
          <w:szCs w:val="22"/>
        </w:rPr>
      </w:pPr>
    </w:p>
    <w:p w14:paraId="0879C1A7" w14:textId="10105FCA" w:rsidR="00F03F3E" w:rsidRDefault="009112BC" w:rsidP="00F03F3E">
      <w:pPr>
        <w:pStyle w:val="1"/>
        <w:widowControl/>
        <w:numPr>
          <w:ilvl w:val="0"/>
          <w:numId w:val="1"/>
        </w:numPr>
        <w:rPr>
          <w:rFonts w:ascii="Times New Roman" w:hAnsi="Times New Roman"/>
          <w:sz w:val="22"/>
          <w:szCs w:val="22"/>
        </w:rPr>
      </w:pPr>
      <w:r>
        <w:rPr>
          <w:rFonts w:ascii="Times New Roman" w:hAnsi="Times New Roman"/>
          <w:sz w:val="22"/>
          <w:szCs w:val="22"/>
        </w:rPr>
        <w:t xml:space="preserve">Sanchez PG, </w:t>
      </w:r>
      <w:r w:rsidR="00D036EC">
        <w:rPr>
          <w:rFonts w:ascii="Times New Roman" w:hAnsi="Times New Roman"/>
          <w:sz w:val="22"/>
          <w:szCs w:val="22"/>
        </w:rPr>
        <w:t xml:space="preserve">Iacono AT, Rajagopal K and </w:t>
      </w:r>
      <w:r w:rsidRPr="0083034F">
        <w:rPr>
          <w:rFonts w:ascii="Times New Roman" w:hAnsi="Times New Roman"/>
          <w:b/>
          <w:sz w:val="22"/>
          <w:szCs w:val="22"/>
        </w:rPr>
        <w:t>Griffith BP</w:t>
      </w:r>
      <w:r>
        <w:rPr>
          <w:rFonts w:ascii="Times New Roman" w:hAnsi="Times New Roman"/>
          <w:sz w:val="22"/>
          <w:szCs w:val="22"/>
        </w:rPr>
        <w:t xml:space="preserve"> et al.  Successful lung salvage by </w:t>
      </w:r>
      <w:r w:rsidR="00D036EC">
        <w:rPr>
          <w:rFonts w:ascii="Times New Roman" w:hAnsi="Times New Roman"/>
          <w:i/>
          <w:sz w:val="22"/>
          <w:szCs w:val="22"/>
        </w:rPr>
        <w:t>ex-</w:t>
      </w:r>
      <w:r>
        <w:rPr>
          <w:rFonts w:ascii="Times New Roman" w:hAnsi="Times New Roman"/>
          <w:i/>
          <w:sz w:val="22"/>
          <w:szCs w:val="22"/>
        </w:rPr>
        <w:t>vivo</w:t>
      </w:r>
      <w:r>
        <w:rPr>
          <w:rFonts w:ascii="Times New Roman" w:hAnsi="Times New Roman"/>
          <w:sz w:val="22"/>
          <w:szCs w:val="22"/>
        </w:rPr>
        <w:t xml:space="preserve"> reconditioning of neurogenic pu</w:t>
      </w:r>
      <w:r w:rsidR="00D036EC">
        <w:rPr>
          <w:rFonts w:ascii="Times New Roman" w:hAnsi="Times New Roman"/>
          <w:sz w:val="22"/>
          <w:szCs w:val="22"/>
        </w:rPr>
        <w:t>lmonary edema:  C</w:t>
      </w:r>
      <w:r w:rsidR="00EA40C3">
        <w:rPr>
          <w:rFonts w:ascii="Times New Roman" w:hAnsi="Times New Roman"/>
          <w:sz w:val="22"/>
          <w:szCs w:val="22"/>
        </w:rPr>
        <w:t>ase report</w:t>
      </w:r>
      <w:r>
        <w:rPr>
          <w:rFonts w:ascii="Times New Roman" w:hAnsi="Times New Roman"/>
          <w:sz w:val="22"/>
          <w:szCs w:val="22"/>
        </w:rPr>
        <w:t xml:space="preserve">.  </w:t>
      </w:r>
      <w:r w:rsidR="00EA40C3">
        <w:rPr>
          <w:rFonts w:ascii="Times New Roman" w:hAnsi="Times New Roman"/>
          <w:sz w:val="22"/>
          <w:szCs w:val="22"/>
        </w:rPr>
        <w:t xml:space="preserve">J </w:t>
      </w:r>
      <w:r>
        <w:rPr>
          <w:rFonts w:ascii="Times New Roman" w:hAnsi="Times New Roman"/>
          <w:sz w:val="22"/>
          <w:szCs w:val="22"/>
        </w:rPr>
        <w:t>Tra</w:t>
      </w:r>
      <w:r w:rsidR="00EA40C3">
        <w:rPr>
          <w:rFonts w:ascii="Times New Roman" w:hAnsi="Times New Roman"/>
          <w:sz w:val="22"/>
          <w:szCs w:val="22"/>
        </w:rPr>
        <w:t>ns Proc 2014;46:2453-55 http:</w:t>
      </w:r>
      <w:r w:rsidR="00757D53">
        <w:rPr>
          <w:rFonts w:ascii="Times New Roman" w:hAnsi="Times New Roman"/>
          <w:sz w:val="22"/>
          <w:szCs w:val="22"/>
        </w:rPr>
        <w:br/>
      </w:r>
      <w:r w:rsidR="00EA40C3">
        <w:rPr>
          <w:rFonts w:ascii="Times New Roman" w:hAnsi="Times New Roman"/>
          <w:sz w:val="22"/>
          <w:szCs w:val="22"/>
        </w:rPr>
        <w:t xml:space="preserve">dx.doi.org/10.1016/j.transproceed.2014.06.062 </w:t>
      </w:r>
    </w:p>
    <w:p w14:paraId="4206E8AD" w14:textId="77777777" w:rsidR="0073094E" w:rsidRDefault="0073094E" w:rsidP="0073094E">
      <w:pPr>
        <w:pStyle w:val="ListParagraph"/>
        <w:rPr>
          <w:rFonts w:ascii="Times New Roman" w:hAnsi="Times New Roman"/>
          <w:sz w:val="22"/>
          <w:szCs w:val="22"/>
        </w:rPr>
      </w:pPr>
    </w:p>
    <w:p w14:paraId="1E1919DA" w14:textId="77777777" w:rsidR="0073094E" w:rsidRDefault="0073094E" w:rsidP="00F03F3E">
      <w:pPr>
        <w:pStyle w:val="1"/>
        <w:widowControl/>
        <w:numPr>
          <w:ilvl w:val="0"/>
          <w:numId w:val="1"/>
        </w:numPr>
        <w:rPr>
          <w:rFonts w:ascii="Times New Roman" w:hAnsi="Times New Roman"/>
          <w:sz w:val="22"/>
          <w:szCs w:val="22"/>
        </w:rPr>
      </w:pPr>
      <w:r>
        <w:rPr>
          <w:rFonts w:ascii="Times New Roman" w:hAnsi="Times New Roman"/>
          <w:sz w:val="22"/>
          <w:szCs w:val="22"/>
        </w:rPr>
        <w:lastRenderedPageBreak/>
        <w:t xml:space="preserve">Watkins AC, Young CA, Ghoreishi M, Shorofsky S. Gabre J, Dawood MY, </w:t>
      </w:r>
      <w:r w:rsidRPr="0073094E">
        <w:rPr>
          <w:rFonts w:ascii="Times New Roman" w:hAnsi="Times New Roman"/>
          <w:b/>
          <w:sz w:val="22"/>
          <w:szCs w:val="22"/>
        </w:rPr>
        <w:t>Griffith BP</w:t>
      </w:r>
      <w:r>
        <w:rPr>
          <w:rFonts w:ascii="Times New Roman" w:hAnsi="Times New Roman"/>
          <w:sz w:val="22"/>
          <w:szCs w:val="22"/>
        </w:rPr>
        <w:t xml:space="preserve"> and Gammie, JS.  Outcomes of the Cox CryoMaze procedure:  prospective assessment with continuous outpatient telemetry in 136 consecutive patientsw.  Ann Thorac Surg.  2014 April; 97(4):1191-8 </w:t>
      </w:r>
    </w:p>
    <w:p w14:paraId="44019457" w14:textId="77777777" w:rsidR="00E42F9A" w:rsidRDefault="00E42F9A" w:rsidP="00F01909">
      <w:pPr>
        <w:pStyle w:val="ListParagraph"/>
        <w:ind w:left="0"/>
        <w:rPr>
          <w:sz w:val="22"/>
          <w:szCs w:val="22"/>
        </w:rPr>
      </w:pPr>
    </w:p>
    <w:p w14:paraId="0BA4A6C6" w14:textId="77777777" w:rsidR="00D848A1" w:rsidRPr="003726BE" w:rsidRDefault="00E42F9A" w:rsidP="00D848A1">
      <w:pPr>
        <w:pStyle w:val="1"/>
        <w:widowControl/>
        <w:numPr>
          <w:ilvl w:val="0"/>
          <w:numId w:val="1"/>
        </w:numPr>
        <w:autoSpaceDE w:val="0"/>
        <w:autoSpaceDN w:val="0"/>
        <w:adjustRightInd w:val="0"/>
        <w:rPr>
          <w:rFonts w:ascii="Times New Roman" w:hAnsi="Times New Roman"/>
          <w:sz w:val="22"/>
          <w:szCs w:val="22"/>
        </w:rPr>
      </w:pPr>
      <w:r w:rsidRPr="003726BE">
        <w:rPr>
          <w:rFonts w:ascii="Times New Roman" w:hAnsi="Times New Roman"/>
          <w:sz w:val="22"/>
          <w:szCs w:val="22"/>
        </w:rPr>
        <w:t xml:space="preserve">Wehman B, Lehr EJ, Lahiji K, Lee JD, Kon ZN, Jeudy J, </w:t>
      </w:r>
      <w:r w:rsidRPr="003726BE">
        <w:rPr>
          <w:rFonts w:ascii="Times New Roman" w:hAnsi="Times New Roman"/>
          <w:b/>
          <w:sz w:val="22"/>
          <w:szCs w:val="22"/>
        </w:rPr>
        <w:t>Griffith B</w:t>
      </w:r>
      <w:r w:rsidRPr="003726BE">
        <w:rPr>
          <w:rFonts w:ascii="Times New Roman" w:hAnsi="Times New Roman"/>
          <w:sz w:val="22"/>
          <w:szCs w:val="22"/>
        </w:rPr>
        <w:t xml:space="preserve"> and Bonatti J.  Patient anatomy predicts operative time in robotic totally endoscopic coronary artery bypass surgery.  Interactive C</w:t>
      </w:r>
      <w:r w:rsidR="004E1B4F" w:rsidRPr="003726BE">
        <w:rPr>
          <w:rFonts w:ascii="Times New Roman" w:hAnsi="Times New Roman"/>
          <w:sz w:val="22"/>
          <w:szCs w:val="22"/>
        </w:rPr>
        <w:t>ard V</w:t>
      </w:r>
      <w:r w:rsidR="006046B6" w:rsidRPr="003726BE">
        <w:rPr>
          <w:rFonts w:ascii="Times New Roman" w:hAnsi="Times New Roman"/>
          <w:sz w:val="22"/>
          <w:szCs w:val="22"/>
        </w:rPr>
        <w:t xml:space="preserve">asc </w:t>
      </w:r>
      <w:r w:rsidRPr="003726BE">
        <w:rPr>
          <w:rFonts w:ascii="Times New Roman" w:hAnsi="Times New Roman"/>
          <w:sz w:val="22"/>
          <w:szCs w:val="22"/>
        </w:rPr>
        <w:t>T</w:t>
      </w:r>
      <w:r w:rsidR="006046B6" w:rsidRPr="003726BE">
        <w:rPr>
          <w:rFonts w:ascii="Times New Roman" w:hAnsi="Times New Roman"/>
          <w:sz w:val="22"/>
          <w:szCs w:val="22"/>
        </w:rPr>
        <w:t xml:space="preserve">horac </w:t>
      </w:r>
      <w:r w:rsidRPr="003726BE">
        <w:rPr>
          <w:rFonts w:ascii="Times New Roman" w:hAnsi="Times New Roman"/>
          <w:sz w:val="22"/>
          <w:szCs w:val="22"/>
        </w:rPr>
        <w:t>S</w:t>
      </w:r>
      <w:r w:rsidR="006046B6" w:rsidRPr="003726BE">
        <w:rPr>
          <w:rFonts w:ascii="Times New Roman" w:hAnsi="Times New Roman"/>
          <w:sz w:val="22"/>
          <w:szCs w:val="22"/>
        </w:rPr>
        <w:t>urg</w:t>
      </w:r>
      <w:r w:rsidRPr="003726BE">
        <w:rPr>
          <w:rFonts w:ascii="Times New Roman" w:hAnsi="Times New Roman"/>
          <w:sz w:val="22"/>
          <w:szCs w:val="22"/>
        </w:rPr>
        <w:t xml:space="preserve"> 2014</w:t>
      </w:r>
      <w:r w:rsidR="00D848A1" w:rsidRPr="003726BE">
        <w:rPr>
          <w:rFonts w:ascii="Times New Roman" w:hAnsi="Times New Roman"/>
          <w:sz w:val="22"/>
          <w:szCs w:val="22"/>
        </w:rPr>
        <w:t>;Oct19(4):572-76</w:t>
      </w:r>
      <w:r w:rsidR="004E1B4F" w:rsidRPr="003726BE">
        <w:rPr>
          <w:rFonts w:ascii="Times New Roman" w:hAnsi="Times New Roman"/>
          <w:sz w:val="22"/>
          <w:szCs w:val="22"/>
        </w:rPr>
        <w:t xml:space="preserve"> Jul 6</w:t>
      </w:r>
      <w:r w:rsidRPr="003726BE">
        <w:rPr>
          <w:rFonts w:ascii="Times New Roman" w:hAnsi="Times New Roman"/>
          <w:sz w:val="22"/>
          <w:szCs w:val="22"/>
        </w:rPr>
        <w:t>;1-5 doi: 10.1093/icvts/ivu226</w:t>
      </w:r>
      <w:r w:rsidR="0010604F" w:rsidRPr="003726BE">
        <w:rPr>
          <w:rFonts w:ascii="Times New Roman" w:hAnsi="Times New Roman"/>
        </w:rPr>
        <w:t xml:space="preserve"> </w:t>
      </w:r>
    </w:p>
    <w:p w14:paraId="469EB340" w14:textId="77777777" w:rsidR="00D848A1" w:rsidRPr="003726BE" w:rsidRDefault="00D848A1" w:rsidP="00D848A1">
      <w:pPr>
        <w:pStyle w:val="ListParagraph"/>
        <w:rPr>
          <w:rFonts w:ascii="Times New Roman" w:hAnsi="Times New Roman"/>
          <w:sz w:val="22"/>
          <w:szCs w:val="22"/>
        </w:rPr>
      </w:pPr>
    </w:p>
    <w:p w14:paraId="514F765D" w14:textId="77777777" w:rsidR="0010604F" w:rsidRPr="003726BE" w:rsidRDefault="0010604F" w:rsidP="00D848A1">
      <w:pPr>
        <w:pStyle w:val="1"/>
        <w:widowControl/>
        <w:numPr>
          <w:ilvl w:val="0"/>
          <w:numId w:val="1"/>
        </w:numPr>
        <w:autoSpaceDE w:val="0"/>
        <w:autoSpaceDN w:val="0"/>
        <w:adjustRightInd w:val="0"/>
        <w:rPr>
          <w:rFonts w:ascii="Times New Roman" w:hAnsi="Times New Roman"/>
          <w:sz w:val="22"/>
          <w:szCs w:val="22"/>
        </w:rPr>
      </w:pPr>
      <w:r w:rsidRPr="003726BE">
        <w:rPr>
          <w:rFonts w:ascii="Times New Roman" w:hAnsi="Times New Roman"/>
          <w:sz w:val="22"/>
          <w:szCs w:val="22"/>
        </w:rPr>
        <w:t xml:space="preserve">Liu Y, Sanchez PG, Wei X, Li T, Watkins AC, Li SY, </w:t>
      </w:r>
      <w:r w:rsidRPr="003726BE">
        <w:rPr>
          <w:rFonts w:ascii="Times New Roman" w:hAnsi="Times New Roman"/>
          <w:b/>
          <w:sz w:val="22"/>
          <w:szCs w:val="22"/>
        </w:rPr>
        <w:t>Griffith BP</w:t>
      </w:r>
      <w:r w:rsidRPr="003726BE">
        <w:rPr>
          <w:rFonts w:ascii="Times New Roman" w:hAnsi="Times New Roman"/>
          <w:sz w:val="22"/>
          <w:szCs w:val="22"/>
        </w:rPr>
        <w:t xml:space="preserve"> and Wu ZJ. Right ventricular unloading and respiratory support with a wearable artificial pump-lung in an ovine model. J Heart Lung Transplant. 2014 Aug;33(8):857-63. doi: 10.1016/j.healun.2014.02.026. Epub 2014 Feb 26. PubMed PMID: 24746636; PubMed Central PMCID: PMC4112015. </w:t>
      </w:r>
    </w:p>
    <w:p w14:paraId="707CBF00" w14:textId="77777777" w:rsidR="0010604F" w:rsidRPr="003726BE" w:rsidRDefault="0010604F" w:rsidP="0010604F">
      <w:pPr>
        <w:pStyle w:val="1"/>
        <w:numPr>
          <w:ilvl w:val="0"/>
          <w:numId w:val="0"/>
        </w:numPr>
        <w:ind w:left="720"/>
        <w:rPr>
          <w:rFonts w:ascii="Times New Roman" w:hAnsi="Times New Roman"/>
          <w:sz w:val="22"/>
          <w:szCs w:val="22"/>
        </w:rPr>
      </w:pPr>
    </w:p>
    <w:p w14:paraId="7CB84E72" w14:textId="77777777" w:rsidR="00F03F3E" w:rsidRPr="003726BE" w:rsidRDefault="0010604F" w:rsidP="0010604F">
      <w:pPr>
        <w:pStyle w:val="1"/>
        <w:numPr>
          <w:ilvl w:val="0"/>
          <w:numId w:val="1"/>
        </w:numPr>
        <w:rPr>
          <w:rFonts w:ascii="Times New Roman" w:hAnsi="Times New Roman"/>
          <w:sz w:val="22"/>
          <w:szCs w:val="22"/>
        </w:rPr>
      </w:pPr>
      <w:r w:rsidRPr="003726BE">
        <w:rPr>
          <w:rFonts w:ascii="Times New Roman" w:hAnsi="Times New Roman"/>
          <w:sz w:val="22"/>
          <w:szCs w:val="22"/>
        </w:rPr>
        <w:t xml:space="preserve">Mondal NK, Sorensen EN, Hiivala NJ, Feller ED, Pham SM, </w:t>
      </w:r>
      <w:r w:rsidRPr="003726BE">
        <w:rPr>
          <w:rFonts w:ascii="Times New Roman" w:hAnsi="Times New Roman"/>
          <w:b/>
          <w:sz w:val="22"/>
          <w:szCs w:val="22"/>
        </w:rPr>
        <w:t>Griffith BP</w:t>
      </w:r>
      <w:r w:rsidRPr="003726BE">
        <w:rPr>
          <w:rFonts w:ascii="Times New Roman" w:hAnsi="Times New Roman"/>
          <w:sz w:val="22"/>
          <w:szCs w:val="22"/>
        </w:rPr>
        <w:t xml:space="preserve"> and Wu ZJ. Intraplatelet reactive oxygen species, mitochondrial damage and platelet apoptosis augment non-surgical bleeding in heart failure patients supported by continuous-flow left ventricular assist device. Platelets. 2014 Aug 28:1-9. [Epub ahead of print] PubMed PMID: 25167344.</w:t>
      </w:r>
    </w:p>
    <w:p w14:paraId="45A65789" w14:textId="77777777" w:rsidR="008E5F39" w:rsidRPr="003726BE" w:rsidRDefault="008E5F39" w:rsidP="008E5F39">
      <w:pPr>
        <w:pStyle w:val="ListParagraph"/>
        <w:rPr>
          <w:rFonts w:ascii="Times New Roman" w:hAnsi="Times New Roman"/>
          <w:sz w:val="22"/>
          <w:szCs w:val="22"/>
        </w:rPr>
      </w:pPr>
    </w:p>
    <w:p w14:paraId="197900CF" w14:textId="77777777" w:rsidR="00220025" w:rsidRPr="003726BE" w:rsidRDefault="008E5F39" w:rsidP="00220025">
      <w:pPr>
        <w:pStyle w:val="1"/>
        <w:widowControl/>
        <w:numPr>
          <w:ilvl w:val="0"/>
          <w:numId w:val="1"/>
        </w:numPr>
        <w:autoSpaceDE w:val="0"/>
        <w:autoSpaceDN w:val="0"/>
        <w:adjustRightInd w:val="0"/>
        <w:rPr>
          <w:rFonts w:ascii="Times New Roman" w:hAnsi="Times New Roman"/>
          <w:sz w:val="22"/>
          <w:szCs w:val="22"/>
        </w:rPr>
      </w:pPr>
      <w:r w:rsidRPr="003726BE">
        <w:rPr>
          <w:rFonts w:ascii="Times New Roman" w:hAnsi="Times New Roman"/>
          <w:sz w:val="22"/>
          <w:szCs w:val="22"/>
        </w:rPr>
        <w:t xml:space="preserve">Gibber M, Lehr EJ, Kon ZN, Wehman PB, </w:t>
      </w:r>
      <w:r w:rsidRPr="003726BE">
        <w:rPr>
          <w:rFonts w:ascii="Times New Roman" w:hAnsi="Times New Roman"/>
          <w:b/>
          <w:sz w:val="22"/>
          <w:szCs w:val="22"/>
        </w:rPr>
        <w:t>Griffith BP</w:t>
      </w:r>
      <w:r w:rsidRPr="003726BE">
        <w:rPr>
          <w:rFonts w:ascii="Times New Roman" w:hAnsi="Times New Roman"/>
          <w:sz w:val="22"/>
          <w:szCs w:val="22"/>
        </w:rPr>
        <w:t xml:space="preserve"> and Bonatti J. Is there a role for robotic totally endoscopic coronary artery bypass in patients with a colo</w:t>
      </w:r>
      <w:r w:rsidR="00D848A1" w:rsidRPr="003726BE">
        <w:rPr>
          <w:rFonts w:ascii="Times New Roman" w:hAnsi="Times New Roman"/>
          <w:sz w:val="22"/>
          <w:szCs w:val="22"/>
        </w:rPr>
        <w:t>stomy? Innovations. 2014</w:t>
      </w:r>
      <w:r w:rsidRPr="003726BE">
        <w:rPr>
          <w:rFonts w:ascii="Times New Roman" w:hAnsi="Times New Roman"/>
          <w:sz w:val="22"/>
          <w:szCs w:val="22"/>
        </w:rPr>
        <w:t>;9(6):448-50</w:t>
      </w:r>
    </w:p>
    <w:p w14:paraId="5220B71A" w14:textId="77777777" w:rsidR="00220025" w:rsidRPr="003726BE" w:rsidRDefault="00220025" w:rsidP="00220025">
      <w:pPr>
        <w:pStyle w:val="ListParagraph"/>
        <w:rPr>
          <w:rFonts w:ascii="Times New Roman" w:hAnsi="Times New Roman"/>
          <w:sz w:val="22"/>
          <w:szCs w:val="22"/>
        </w:rPr>
      </w:pPr>
    </w:p>
    <w:p w14:paraId="4C1D393C" w14:textId="77777777" w:rsidR="00F01909" w:rsidRPr="003726BE" w:rsidRDefault="008E5F39" w:rsidP="00220025">
      <w:pPr>
        <w:pStyle w:val="1"/>
        <w:widowControl/>
        <w:numPr>
          <w:ilvl w:val="0"/>
          <w:numId w:val="1"/>
        </w:numPr>
        <w:autoSpaceDE w:val="0"/>
        <w:autoSpaceDN w:val="0"/>
        <w:adjustRightInd w:val="0"/>
        <w:rPr>
          <w:rFonts w:ascii="Times New Roman" w:hAnsi="Times New Roman"/>
          <w:sz w:val="22"/>
          <w:szCs w:val="22"/>
        </w:rPr>
      </w:pPr>
      <w:r w:rsidRPr="003726BE">
        <w:rPr>
          <w:rFonts w:ascii="Times New Roman" w:hAnsi="Times New Roman"/>
          <w:sz w:val="22"/>
          <w:szCs w:val="22"/>
        </w:rPr>
        <w:t xml:space="preserve">Pasrija C, Wehman B, Singh DP and </w:t>
      </w:r>
      <w:r w:rsidRPr="003726BE">
        <w:rPr>
          <w:rFonts w:ascii="Times New Roman" w:hAnsi="Times New Roman"/>
          <w:b/>
          <w:sz w:val="22"/>
          <w:szCs w:val="22"/>
        </w:rPr>
        <w:t>Griffith BP</w:t>
      </w:r>
      <w:r w:rsidRPr="003726BE">
        <w:rPr>
          <w:rFonts w:ascii="Times New Roman" w:hAnsi="Times New Roman"/>
          <w:sz w:val="22"/>
          <w:szCs w:val="22"/>
        </w:rPr>
        <w:t>. Recurrent pectus excavatum repair via Ravitch technique with rib locking plates. Eplasty. 2014 Dec 2;14:ic46</w:t>
      </w:r>
      <w:r w:rsidR="00F01909" w:rsidRPr="003726BE">
        <w:rPr>
          <w:rFonts w:ascii="Times New Roman" w:hAnsi="Times New Roman"/>
        </w:rPr>
        <w:t xml:space="preserve"> </w:t>
      </w:r>
    </w:p>
    <w:p w14:paraId="18299601" w14:textId="77777777" w:rsidR="00F01909" w:rsidRPr="003726BE" w:rsidRDefault="00F01909" w:rsidP="00D036EC">
      <w:pPr>
        <w:pStyle w:val="1"/>
        <w:numPr>
          <w:ilvl w:val="0"/>
          <w:numId w:val="0"/>
        </w:numPr>
        <w:rPr>
          <w:rFonts w:ascii="Times New Roman" w:hAnsi="Times New Roman"/>
          <w:sz w:val="22"/>
          <w:szCs w:val="22"/>
        </w:rPr>
      </w:pPr>
    </w:p>
    <w:p w14:paraId="0E6C6AB9" w14:textId="77777777" w:rsidR="00F03F3E" w:rsidRPr="003726BE" w:rsidRDefault="00F01909" w:rsidP="00D036EC">
      <w:pPr>
        <w:pStyle w:val="1"/>
        <w:numPr>
          <w:ilvl w:val="0"/>
          <w:numId w:val="1"/>
        </w:numPr>
        <w:rPr>
          <w:rFonts w:ascii="Times New Roman" w:hAnsi="Times New Roman"/>
          <w:sz w:val="22"/>
          <w:szCs w:val="22"/>
        </w:rPr>
      </w:pPr>
      <w:r w:rsidRPr="003726BE">
        <w:rPr>
          <w:rFonts w:ascii="Times New Roman" w:hAnsi="Times New Roman"/>
          <w:sz w:val="22"/>
          <w:szCs w:val="22"/>
        </w:rPr>
        <w:t xml:space="preserve">Wei X, Sanchez PG, Liu Y, Li T, Watkins AC, Wu ZJ and </w:t>
      </w:r>
      <w:r w:rsidRPr="003726BE">
        <w:rPr>
          <w:rFonts w:ascii="Times New Roman" w:hAnsi="Times New Roman"/>
          <w:b/>
          <w:sz w:val="22"/>
          <w:szCs w:val="22"/>
        </w:rPr>
        <w:t>Griffith BP</w:t>
      </w:r>
      <w:r w:rsidRPr="003726BE">
        <w:rPr>
          <w:rFonts w:ascii="Times New Roman" w:hAnsi="Times New Roman"/>
          <w:sz w:val="22"/>
          <w:szCs w:val="22"/>
        </w:rPr>
        <w:t xml:space="preserve">. Mechanical </w:t>
      </w:r>
      <w:r w:rsidR="0010604F" w:rsidRPr="003726BE">
        <w:rPr>
          <w:rFonts w:ascii="Times New Roman" w:hAnsi="Times New Roman"/>
          <w:sz w:val="22"/>
          <w:szCs w:val="22"/>
        </w:rPr>
        <w:t>circulatory support of a univentricular fontan circulation with a continuous axial-flow pump in a piglet model</w:t>
      </w:r>
      <w:r w:rsidRPr="003726BE">
        <w:rPr>
          <w:rFonts w:ascii="Times New Roman" w:hAnsi="Times New Roman"/>
          <w:sz w:val="22"/>
          <w:szCs w:val="22"/>
        </w:rPr>
        <w:t xml:space="preserve">. ASAIO J. 2014 Nov 13. [Epub ahead </w:t>
      </w:r>
      <w:r w:rsidR="00D036EC" w:rsidRPr="003726BE">
        <w:rPr>
          <w:rFonts w:ascii="Times New Roman" w:hAnsi="Times New Roman"/>
          <w:sz w:val="22"/>
          <w:szCs w:val="22"/>
        </w:rPr>
        <w:t>of print] PubMed PMID: 25396272</w:t>
      </w:r>
    </w:p>
    <w:p w14:paraId="7047042F" w14:textId="77777777" w:rsidR="00EC2368" w:rsidRPr="003726BE" w:rsidRDefault="00EC2368" w:rsidP="00320C71">
      <w:pPr>
        <w:pStyle w:val="ListParagraph"/>
        <w:ind w:left="0"/>
        <w:rPr>
          <w:rFonts w:ascii="Times New Roman" w:hAnsi="Times New Roman"/>
          <w:sz w:val="22"/>
          <w:szCs w:val="22"/>
        </w:rPr>
      </w:pPr>
    </w:p>
    <w:p w14:paraId="6F787C21" w14:textId="77777777" w:rsidR="00EC2368" w:rsidRPr="003726BE" w:rsidRDefault="00EC2368" w:rsidP="00D036EC">
      <w:pPr>
        <w:pStyle w:val="1"/>
        <w:numPr>
          <w:ilvl w:val="0"/>
          <w:numId w:val="1"/>
        </w:numPr>
        <w:rPr>
          <w:rFonts w:ascii="Times New Roman" w:hAnsi="Times New Roman"/>
          <w:sz w:val="22"/>
          <w:szCs w:val="22"/>
        </w:rPr>
      </w:pPr>
      <w:r w:rsidRPr="003726BE">
        <w:rPr>
          <w:rFonts w:ascii="Times New Roman" w:hAnsi="Times New Roman"/>
          <w:sz w:val="22"/>
          <w:szCs w:val="22"/>
        </w:rPr>
        <w:t>Rajagopal K, Watkins AC, Gibber M, Kon ZN, Sanchez PG, Iacono AT and Griffith BP.  Reoperati</w:t>
      </w:r>
      <w:r w:rsidR="0073094E" w:rsidRPr="003726BE">
        <w:rPr>
          <w:rFonts w:ascii="Times New Roman" w:hAnsi="Times New Roman"/>
          <w:sz w:val="22"/>
          <w:szCs w:val="22"/>
        </w:rPr>
        <w:t>v</w:t>
      </w:r>
      <w:r w:rsidRPr="003726BE">
        <w:rPr>
          <w:rFonts w:ascii="Times New Roman" w:hAnsi="Times New Roman"/>
          <w:sz w:val="22"/>
          <w:szCs w:val="22"/>
        </w:rPr>
        <w:t>e lung transplantation for donor-derived pulmonary mucormycosis.  Ann Thorac Surg.  2014 July;98(1), 327-29</w:t>
      </w:r>
    </w:p>
    <w:p w14:paraId="7C3EDDF8" w14:textId="77777777" w:rsidR="00EA40C3" w:rsidRPr="003726BE" w:rsidRDefault="00EA40C3" w:rsidP="00320C71">
      <w:pPr>
        <w:pStyle w:val="ListParagraph"/>
        <w:ind w:left="0"/>
        <w:rPr>
          <w:rFonts w:ascii="Times New Roman" w:hAnsi="Times New Roman"/>
          <w:sz w:val="22"/>
          <w:szCs w:val="22"/>
        </w:rPr>
      </w:pPr>
    </w:p>
    <w:p w14:paraId="12D66729" w14:textId="77777777" w:rsidR="00220025" w:rsidRPr="003726BE" w:rsidRDefault="00220025" w:rsidP="00220025">
      <w:pPr>
        <w:pStyle w:val="1"/>
        <w:widowControl/>
        <w:numPr>
          <w:ilvl w:val="0"/>
          <w:numId w:val="0"/>
        </w:numPr>
        <w:autoSpaceDE w:val="0"/>
        <w:autoSpaceDN w:val="0"/>
        <w:adjustRightInd w:val="0"/>
        <w:ind w:left="720" w:hanging="720"/>
        <w:rPr>
          <w:rFonts w:ascii="Times New Roman" w:hAnsi="Times New Roman"/>
          <w:b/>
          <w:sz w:val="22"/>
          <w:szCs w:val="22"/>
        </w:rPr>
      </w:pPr>
      <w:r w:rsidRPr="003726BE">
        <w:rPr>
          <w:rFonts w:ascii="Times New Roman" w:hAnsi="Times New Roman"/>
          <w:b/>
          <w:sz w:val="22"/>
          <w:szCs w:val="22"/>
        </w:rPr>
        <w:t>2015</w:t>
      </w:r>
    </w:p>
    <w:p w14:paraId="4640514F" w14:textId="77777777" w:rsidR="00E04D79" w:rsidRPr="003726BE" w:rsidRDefault="00E04D79" w:rsidP="00E04D79">
      <w:pPr>
        <w:pStyle w:val="1"/>
        <w:numPr>
          <w:ilvl w:val="0"/>
          <w:numId w:val="1"/>
        </w:numPr>
        <w:rPr>
          <w:rFonts w:ascii="Times New Roman" w:hAnsi="Times New Roman"/>
          <w:sz w:val="22"/>
          <w:szCs w:val="22"/>
        </w:rPr>
      </w:pPr>
      <w:r w:rsidRPr="003726BE">
        <w:rPr>
          <w:rFonts w:ascii="Times New Roman" w:hAnsi="Times New Roman"/>
          <w:sz w:val="22"/>
          <w:szCs w:val="22"/>
        </w:rPr>
        <w:t>Kon ZN, Wehman B, Gibber M, Rabin J, Evans CF, Herr D, Rajagopal K, Iacono A, Garcia JP and Griffith BP. Veno-venous extracorporeal membrane oxygenation as a bridge to lung transplantation: A case report of successful transplantation after 155 days of support.  Ann Thorac Surg 20</w:t>
      </w:r>
      <w:r w:rsidR="00603B3B" w:rsidRPr="003726BE">
        <w:rPr>
          <w:rFonts w:ascii="Times New Roman" w:hAnsi="Times New Roman"/>
          <w:sz w:val="22"/>
          <w:szCs w:val="22"/>
        </w:rPr>
        <w:t>15</w:t>
      </w:r>
      <w:r w:rsidRPr="003726BE">
        <w:rPr>
          <w:rFonts w:ascii="Times New Roman" w:hAnsi="Times New Roman"/>
          <w:sz w:val="22"/>
          <w:szCs w:val="22"/>
        </w:rPr>
        <w:t>Feb;</w:t>
      </w:r>
      <w:r w:rsidR="00603B3B" w:rsidRPr="003726BE">
        <w:rPr>
          <w:rFonts w:ascii="Times New Roman" w:hAnsi="Times New Roman"/>
          <w:sz w:val="22"/>
          <w:szCs w:val="22"/>
        </w:rPr>
        <w:t xml:space="preserve"> </w:t>
      </w:r>
      <w:r w:rsidRPr="003726BE">
        <w:rPr>
          <w:rFonts w:ascii="Times New Roman" w:hAnsi="Times New Roman"/>
          <w:sz w:val="22"/>
          <w:szCs w:val="22"/>
        </w:rPr>
        <w:t>99(2):704-7. doi: 10.1016/j.athoracsur.2014.04.097</w:t>
      </w:r>
    </w:p>
    <w:p w14:paraId="2C7C0D21" w14:textId="77777777" w:rsidR="00E04D79" w:rsidRPr="003726BE" w:rsidRDefault="00E04D79" w:rsidP="00E04D79">
      <w:pPr>
        <w:pStyle w:val="1"/>
        <w:numPr>
          <w:ilvl w:val="0"/>
          <w:numId w:val="0"/>
        </w:numPr>
        <w:ind w:left="720"/>
        <w:rPr>
          <w:rFonts w:ascii="Times New Roman" w:hAnsi="Times New Roman"/>
          <w:sz w:val="22"/>
          <w:szCs w:val="22"/>
        </w:rPr>
      </w:pPr>
    </w:p>
    <w:p w14:paraId="2E108521" w14:textId="77777777" w:rsidR="00303266" w:rsidRPr="003726BE" w:rsidRDefault="00303266" w:rsidP="00E04D79">
      <w:pPr>
        <w:pStyle w:val="1"/>
        <w:numPr>
          <w:ilvl w:val="0"/>
          <w:numId w:val="1"/>
        </w:numPr>
        <w:rPr>
          <w:rFonts w:ascii="Times New Roman" w:hAnsi="Times New Roman"/>
          <w:sz w:val="22"/>
          <w:szCs w:val="22"/>
        </w:rPr>
      </w:pPr>
      <w:r w:rsidRPr="003726BE">
        <w:rPr>
          <w:rFonts w:ascii="Times New Roman" w:hAnsi="Times New Roman"/>
          <w:sz w:val="22"/>
          <w:szCs w:val="22"/>
        </w:rPr>
        <w:t xml:space="preserve">Ding J, Chen Z, Niu S, Zhang J, Mondal NK, </w:t>
      </w:r>
      <w:r w:rsidRPr="003726BE">
        <w:rPr>
          <w:rFonts w:ascii="Times New Roman" w:hAnsi="Times New Roman"/>
          <w:b/>
          <w:sz w:val="22"/>
          <w:szCs w:val="22"/>
        </w:rPr>
        <w:t>Griffith BP</w:t>
      </w:r>
      <w:r w:rsidRPr="003726BE">
        <w:rPr>
          <w:rFonts w:ascii="Times New Roman" w:hAnsi="Times New Roman"/>
          <w:sz w:val="22"/>
          <w:szCs w:val="22"/>
        </w:rPr>
        <w:t xml:space="preserve"> and Wu ZJ. Quantification of </w:t>
      </w:r>
      <w:r w:rsidR="0010604F" w:rsidRPr="003726BE">
        <w:rPr>
          <w:rFonts w:ascii="Times New Roman" w:hAnsi="Times New Roman"/>
          <w:sz w:val="22"/>
          <w:szCs w:val="22"/>
        </w:rPr>
        <w:t>shear-induced platelet activation: high shear stresses for short exposure t</w:t>
      </w:r>
      <w:r w:rsidRPr="003726BE">
        <w:rPr>
          <w:rFonts w:ascii="Times New Roman" w:hAnsi="Times New Roman"/>
          <w:sz w:val="22"/>
          <w:szCs w:val="22"/>
        </w:rPr>
        <w:t>ime. Artif Organs. 2015 Mar 21. doi: 10.1111/aor.12438. [Epub ahead of print]PMID: 25808300</w:t>
      </w:r>
    </w:p>
    <w:p w14:paraId="4AD00A2B" w14:textId="77777777" w:rsidR="00303266" w:rsidRPr="003726BE" w:rsidRDefault="00303266" w:rsidP="00303266">
      <w:pPr>
        <w:pStyle w:val="1"/>
        <w:numPr>
          <w:ilvl w:val="0"/>
          <w:numId w:val="0"/>
        </w:numPr>
        <w:ind w:left="720"/>
        <w:rPr>
          <w:rFonts w:ascii="Times New Roman" w:hAnsi="Times New Roman"/>
          <w:sz w:val="22"/>
          <w:szCs w:val="22"/>
        </w:rPr>
      </w:pPr>
    </w:p>
    <w:p w14:paraId="2A2302E4" w14:textId="77777777" w:rsidR="00303266" w:rsidRPr="003726BE" w:rsidRDefault="00303266" w:rsidP="00303266">
      <w:pPr>
        <w:pStyle w:val="1"/>
        <w:numPr>
          <w:ilvl w:val="0"/>
          <w:numId w:val="1"/>
        </w:numPr>
        <w:rPr>
          <w:rFonts w:ascii="Times New Roman" w:hAnsi="Times New Roman"/>
          <w:sz w:val="22"/>
          <w:szCs w:val="22"/>
        </w:rPr>
      </w:pPr>
      <w:r w:rsidRPr="003726BE">
        <w:rPr>
          <w:rFonts w:ascii="Times New Roman" w:hAnsi="Times New Roman"/>
          <w:sz w:val="22"/>
          <w:szCs w:val="22"/>
        </w:rPr>
        <w:t xml:space="preserve">Mondal NK, Sorensen EN, Feller ED, Pham SM, </w:t>
      </w:r>
      <w:r w:rsidRPr="003726BE">
        <w:rPr>
          <w:rFonts w:ascii="Times New Roman" w:hAnsi="Times New Roman"/>
          <w:b/>
          <w:sz w:val="22"/>
          <w:szCs w:val="22"/>
        </w:rPr>
        <w:t>Griffith BP</w:t>
      </w:r>
      <w:r w:rsidRPr="003726BE">
        <w:rPr>
          <w:rFonts w:ascii="Times New Roman" w:hAnsi="Times New Roman"/>
          <w:sz w:val="22"/>
          <w:szCs w:val="22"/>
        </w:rPr>
        <w:t xml:space="preserve"> and Wu ZJ. Comparison of </w:t>
      </w:r>
      <w:r w:rsidR="0010604F" w:rsidRPr="003726BE">
        <w:rPr>
          <w:rFonts w:ascii="Times New Roman" w:hAnsi="Times New Roman"/>
          <w:sz w:val="22"/>
          <w:szCs w:val="22"/>
        </w:rPr>
        <w:t>intraplatelet reactive oxygen species, mitochondrial damage and platelet apoptosis after implantation of three continuous flow left ventricular assist devices</w:t>
      </w:r>
      <w:r w:rsidRPr="003726BE">
        <w:rPr>
          <w:rFonts w:ascii="Times New Roman" w:hAnsi="Times New Roman"/>
          <w:sz w:val="22"/>
          <w:szCs w:val="22"/>
        </w:rPr>
        <w:t xml:space="preserve">: HeartMate II, Jarvik 2000 and HeartWare. ASAIO J. 2015 Mar 3. [Epub ahead of print] PMID: 25757140 </w:t>
      </w:r>
    </w:p>
    <w:p w14:paraId="1C32B48E" w14:textId="77777777" w:rsidR="00303266" w:rsidRPr="003726BE" w:rsidRDefault="00303266" w:rsidP="00303266">
      <w:pPr>
        <w:pStyle w:val="1"/>
        <w:numPr>
          <w:ilvl w:val="0"/>
          <w:numId w:val="0"/>
        </w:numPr>
        <w:ind w:left="720"/>
        <w:rPr>
          <w:rFonts w:ascii="Times New Roman" w:hAnsi="Times New Roman"/>
          <w:sz w:val="22"/>
          <w:szCs w:val="22"/>
        </w:rPr>
      </w:pPr>
    </w:p>
    <w:p w14:paraId="19257BE9" w14:textId="77777777" w:rsidR="00BC3E8B" w:rsidRDefault="00303266" w:rsidP="00BC3E8B">
      <w:pPr>
        <w:pStyle w:val="1"/>
        <w:numPr>
          <w:ilvl w:val="0"/>
          <w:numId w:val="1"/>
        </w:numPr>
        <w:rPr>
          <w:rFonts w:ascii="Times New Roman" w:hAnsi="Times New Roman"/>
          <w:sz w:val="22"/>
          <w:szCs w:val="22"/>
        </w:rPr>
      </w:pPr>
      <w:r w:rsidRPr="003726BE">
        <w:rPr>
          <w:rFonts w:ascii="Times New Roman" w:hAnsi="Times New Roman"/>
          <w:sz w:val="22"/>
          <w:szCs w:val="22"/>
        </w:rPr>
        <w:t xml:space="preserve">Chen Z, Mondal NK, Ding J, Gao J, </w:t>
      </w:r>
      <w:r w:rsidRPr="003726BE">
        <w:rPr>
          <w:rFonts w:ascii="Times New Roman" w:hAnsi="Times New Roman"/>
          <w:b/>
          <w:sz w:val="22"/>
          <w:szCs w:val="22"/>
        </w:rPr>
        <w:t>Griffith BP</w:t>
      </w:r>
      <w:r w:rsidRPr="003726BE">
        <w:rPr>
          <w:rFonts w:ascii="Times New Roman" w:hAnsi="Times New Roman"/>
          <w:sz w:val="22"/>
          <w:szCs w:val="22"/>
        </w:rPr>
        <w:t xml:space="preserve"> and Wu ZJ. Shear-induced platelet receptor shedding by non-physiological high shear stress with short exposure time: Glycoprotein Ibα and glycoprotein VI. Thromb Res. 2015 Apr;135(4):692-8. doi: 10.1016/j.thromres.2015.01.030.  Epub 2015 Feb 7. PMID: 25677981</w:t>
      </w:r>
    </w:p>
    <w:p w14:paraId="4E0F6B8A" w14:textId="77777777" w:rsidR="00BC3E8B" w:rsidRDefault="00BC3E8B" w:rsidP="00BC3E8B">
      <w:pPr>
        <w:pStyle w:val="ListParagraph"/>
        <w:rPr>
          <w:rFonts w:ascii="Times New Roman" w:hAnsi="Times New Roman"/>
          <w:sz w:val="22"/>
          <w:szCs w:val="22"/>
        </w:rPr>
      </w:pPr>
    </w:p>
    <w:p w14:paraId="75D34190" w14:textId="22CC7807" w:rsidR="00303266" w:rsidRPr="00BC3E8B" w:rsidRDefault="00303266" w:rsidP="00BC3E8B">
      <w:pPr>
        <w:pStyle w:val="1"/>
        <w:numPr>
          <w:ilvl w:val="0"/>
          <w:numId w:val="1"/>
        </w:numPr>
        <w:rPr>
          <w:rFonts w:ascii="Times New Roman" w:hAnsi="Times New Roman"/>
          <w:sz w:val="22"/>
          <w:szCs w:val="22"/>
        </w:rPr>
      </w:pPr>
      <w:r w:rsidRPr="00BC3E8B">
        <w:rPr>
          <w:rFonts w:ascii="Times New Roman" w:hAnsi="Times New Roman"/>
          <w:sz w:val="22"/>
          <w:szCs w:val="22"/>
        </w:rPr>
        <w:lastRenderedPageBreak/>
        <w:t xml:space="preserve">Ding J, Niu S, Chen Z, Zhang T, </w:t>
      </w:r>
      <w:r w:rsidRPr="00BC3E8B">
        <w:rPr>
          <w:rFonts w:ascii="Times New Roman" w:hAnsi="Times New Roman"/>
          <w:b/>
          <w:sz w:val="22"/>
          <w:szCs w:val="22"/>
        </w:rPr>
        <w:t>Griffith BP</w:t>
      </w:r>
      <w:r w:rsidRPr="00BC3E8B">
        <w:rPr>
          <w:rFonts w:ascii="Times New Roman" w:hAnsi="Times New Roman"/>
          <w:sz w:val="22"/>
          <w:szCs w:val="22"/>
        </w:rPr>
        <w:t xml:space="preserve"> and Wu ZJ. Shear-</w:t>
      </w:r>
      <w:r w:rsidR="0010604F" w:rsidRPr="00BC3E8B">
        <w:rPr>
          <w:rFonts w:ascii="Times New Roman" w:hAnsi="Times New Roman"/>
          <w:sz w:val="22"/>
          <w:szCs w:val="22"/>
        </w:rPr>
        <w:t>induced hemolysis: species differences</w:t>
      </w:r>
      <w:r w:rsidRPr="00BC3E8B">
        <w:rPr>
          <w:rFonts w:ascii="Times New Roman" w:hAnsi="Times New Roman"/>
          <w:sz w:val="22"/>
          <w:szCs w:val="22"/>
        </w:rPr>
        <w:t>. Artif Organs. 2015 Apr 20. doi: 10.1111/aor.12459. [Epub ahead of print] PMID: 25899978</w:t>
      </w:r>
    </w:p>
    <w:p w14:paraId="4487327D" w14:textId="77777777" w:rsidR="00303266" w:rsidRPr="003726BE" w:rsidRDefault="00303266" w:rsidP="00303266">
      <w:pPr>
        <w:pStyle w:val="1"/>
        <w:numPr>
          <w:ilvl w:val="0"/>
          <w:numId w:val="0"/>
        </w:numPr>
        <w:ind w:left="720"/>
        <w:rPr>
          <w:rFonts w:ascii="Times New Roman" w:hAnsi="Times New Roman"/>
          <w:sz w:val="22"/>
          <w:szCs w:val="22"/>
        </w:rPr>
      </w:pPr>
    </w:p>
    <w:p w14:paraId="11A8C4F2" w14:textId="77777777" w:rsidR="00505144" w:rsidRPr="003726BE" w:rsidRDefault="00303266" w:rsidP="00505144">
      <w:pPr>
        <w:pStyle w:val="1"/>
        <w:numPr>
          <w:ilvl w:val="0"/>
          <w:numId w:val="1"/>
        </w:numPr>
        <w:rPr>
          <w:rFonts w:ascii="Times New Roman" w:hAnsi="Times New Roman"/>
          <w:sz w:val="22"/>
          <w:szCs w:val="22"/>
        </w:rPr>
      </w:pPr>
      <w:r w:rsidRPr="003726BE">
        <w:rPr>
          <w:rFonts w:ascii="Times New Roman" w:hAnsi="Times New Roman"/>
          <w:sz w:val="22"/>
          <w:szCs w:val="22"/>
        </w:rPr>
        <w:t xml:space="preserve">Liu Y, Sanchez PG, </w:t>
      </w:r>
      <w:r w:rsidR="0010604F" w:rsidRPr="003726BE">
        <w:rPr>
          <w:rFonts w:ascii="Times New Roman" w:hAnsi="Times New Roman"/>
          <w:sz w:val="22"/>
          <w:szCs w:val="22"/>
        </w:rPr>
        <w:t>Wei X, Watkins AC, Niu S, Wu ZJ and</w:t>
      </w:r>
      <w:r w:rsidRPr="003726BE">
        <w:rPr>
          <w:rFonts w:ascii="Times New Roman" w:hAnsi="Times New Roman"/>
          <w:sz w:val="22"/>
          <w:szCs w:val="22"/>
        </w:rPr>
        <w:t xml:space="preserve"> </w:t>
      </w:r>
      <w:r w:rsidRPr="003726BE">
        <w:rPr>
          <w:rFonts w:ascii="Times New Roman" w:hAnsi="Times New Roman"/>
          <w:b/>
          <w:sz w:val="22"/>
          <w:szCs w:val="22"/>
        </w:rPr>
        <w:t>Griffith BP</w:t>
      </w:r>
      <w:r w:rsidRPr="003726BE">
        <w:rPr>
          <w:rFonts w:ascii="Times New Roman" w:hAnsi="Times New Roman"/>
          <w:sz w:val="22"/>
          <w:szCs w:val="22"/>
        </w:rPr>
        <w:t xml:space="preserve">. Effects </w:t>
      </w:r>
      <w:r w:rsidR="0010604F" w:rsidRPr="003726BE">
        <w:rPr>
          <w:rFonts w:ascii="Times New Roman" w:hAnsi="Times New Roman"/>
          <w:sz w:val="22"/>
          <w:szCs w:val="22"/>
        </w:rPr>
        <w:t>of cardiopulmonary support with a novel pediatric pump-lung in a 30-day ovine animal model</w:t>
      </w:r>
      <w:r w:rsidRPr="003726BE">
        <w:rPr>
          <w:rFonts w:ascii="Times New Roman" w:hAnsi="Times New Roman"/>
          <w:sz w:val="22"/>
          <w:szCs w:val="22"/>
        </w:rPr>
        <w:t>. Artif Organs. 2015 Apr 29. doi: 10.1111/aor.12487. [Epub ahead of print] PMID: 25921361 (corresponding author).</w:t>
      </w:r>
    </w:p>
    <w:p w14:paraId="12984219" w14:textId="77777777" w:rsidR="00303266" w:rsidRPr="003726BE" w:rsidRDefault="00303266" w:rsidP="00303266">
      <w:pPr>
        <w:pStyle w:val="1"/>
        <w:numPr>
          <w:ilvl w:val="0"/>
          <w:numId w:val="0"/>
        </w:numPr>
        <w:ind w:left="720"/>
        <w:rPr>
          <w:rFonts w:ascii="Times New Roman" w:hAnsi="Times New Roman"/>
          <w:sz w:val="22"/>
          <w:szCs w:val="22"/>
        </w:rPr>
      </w:pPr>
    </w:p>
    <w:p w14:paraId="762C65D0" w14:textId="77777777" w:rsidR="00791BD7" w:rsidRPr="003726BE" w:rsidRDefault="00303266" w:rsidP="00791BD7">
      <w:pPr>
        <w:pStyle w:val="1"/>
        <w:numPr>
          <w:ilvl w:val="0"/>
          <w:numId w:val="1"/>
        </w:numPr>
        <w:rPr>
          <w:rFonts w:ascii="Times New Roman" w:hAnsi="Times New Roman"/>
          <w:sz w:val="22"/>
          <w:szCs w:val="22"/>
        </w:rPr>
      </w:pPr>
      <w:r w:rsidRPr="003726BE">
        <w:rPr>
          <w:rFonts w:ascii="Times New Roman" w:hAnsi="Times New Roman"/>
          <w:sz w:val="22"/>
          <w:szCs w:val="22"/>
        </w:rPr>
        <w:t xml:space="preserve">Mondal NK, Sorensen EK, Feller ED, </w:t>
      </w:r>
      <w:r w:rsidR="0010604F" w:rsidRPr="003726BE">
        <w:rPr>
          <w:rFonts w:ascii="Times New Roman" w:hAnsi="Times New Roman"/>
          <w:sz w:val="22"/>
          <w:szCs w:val="22"/>
        </w:rPr>
        <w:t xml:space="preserve">Pham SM, </w:t>
      </w:r>
      <w:r w:rsidR="0010604F" w:rsidRPr="003726BE">
        <w:rPr>
          <w:rFonts w:ascii="Times New Roman" w:hAnsi="Times New Roman"/>
          <w:b/>
          <w:sz w:val="22"/>
          <w:szCs w:val="22"/>
        </w:rPr>
        <w:t>Griffith BP</w:t>
      </w:r>
      <w:r w:rsidR="0010604F" w:rsidRPr="003726BE">
        <w:rPr>
          <w:rFonts w:ascii="Times New Roman" w:hAnsi="Times New Roman"/>
          <w:sz w:val="22"/>
          <w:szCs w:val="22"/>
        </w:rPr>
        <w:t xml:space="preserve"> and Wu ZJ. Systemic inflammatory response syndrome after contintuous-flow left ventricular assist device implantation and change in platelet mitochondrial membrane p</w:t>
      </w:r>
      <w:r w:rsidRPr="003726BE">
        <w:rPr>
          <w:rFonts w:ascii="Times New Roman" w:hAnsi="Times New Roman"/>
          <w:sz w:val="22"/>
          <w:szCs w:val="22"/>
        </w:rPr>
        <w:t xml:space="preserve">otential. </w:t>
      </w:r>
      <w:r w:rsidR="0010604F" w:rsidRPr="003726BE">
        <w:rPr>
          <w:rFonts w:ascii="Times New Roman" w:hAnsi="Times New Roman"/>
          <w:sz w:val="22"/>
          <w:szCs w:val="22"/>
        </w:rPr>
        <w:t xml:space="preserve"> J Card Fail</w:t>
      </w:r>
      <w:r w:rsidRPr="003726BE">
        <w:rPr>
          <w:rFonts w:ascii="Times New Roman" w:hAnsi="Times New Roman"/>
          <w:sz w:val="22"/>
          <w:szCs w:val="22"/>
        </w:rPr>
        <w:t xml:space="preserve"> 2015 Apr 25. pii: S1071-9164(15)00109-8. doi: 10.1016/j.cardfail.2015.04.007. [Epub ahead of print] PMID:25921521</w:t>
      </w:r>
    </w:p>
    <w:p w14:paraId="204AC743" w14:textId="77777777" w:rsidR="00791BD7" w:rsidRPr="003726BE" w:rsidRDefault="00791BD7" w:rsidP="00791BD7">
      <w:pPr>
        <w:pStyle w:val="ListParagraph"/>
        <w:rPr>
          <w:rFonts w:ascii="Times New Roman" w:hAnsi="Times New Roman"/>
          <w:sz w:val="22"/>
          <w:szCs w:val="22"/>
        </w:rPr>
      </w:pPr>
    </w:p>
    <w:p w14:paraId="6FCB21FD" w14:textId="77777777" w:rsidR="00F72190" w:rsidRPr="003726BE" w:rsidRDefault="00791BD7" w:rsidP="00F72190">
      <w:pPr>
        <w:pStyle w:val="1"/>
        <w:numPr>
          <w:ilvl w:val="0"/>
          <w:numId w:val="1"/>
        </w:numPr>
        <w:rPr>
          <w:rFonts w:ascii="Times New Roman" w:hAnsi="Times New Roman"/>
          <w:sz w:val="22"/>
          <w:szCs w:val="22"/>
        </w:rPr>
      </w:pPr>
      <w:r w:rsidRPr="003726BE">
        <w:rPr>
          <w:rFonts w:ascii="Times New Roman" w:hAnsi="Times New Roman"/>
          <w:sz w:val="22"/>
          <w:szCs w:val="22"/>
        </w:rPr>
        <w:t>Chen Z, Mondal NK, Ding J, Koenig S</w:t>
      </w:r>
      <w:r w:rsidR="009536F1" w:rsidRPr="003726BE">
        <w:rPr>
          <w:rFonts w:ascii="Times New Roman" w:hAnsi="Times New Roman"/>
          <w:sz w:val="22"/>
          <w:szCs w:val="22"/>
        </w:rPr>
        <w:t xml:space="preserve">C, </w:t>
      </w:r>
      <w:r w:rsidRPr="003726BE">
        <w:rPr>
          <w:rFonts w:ascii="Times New Roman" w:hAnsi="Times New Roman"/>
          <w:sz w:val="22"/>
          <w:szCs w:val="22"/>
        </w:rPr>
        <w:t xml:space="preserve">Slaughter MS, </w:t>
      </w:r>
      <w:r w:rsidRPr="003726BE">
        <w:rPr>
          <w:rFonts w:ascii="Times New Roman" w:hAnsi="Times New Roman"/>
          <w:b/>
          <w:sz w:val="22"/>
          <w:szCs w:val="22"/>
        </w:rPr>
        <w:t>Griffith</w:t>
      </w:r>
      <w:r w:rsidR="009536F1" w:rsidRPr="003726BE">
        <w:rPr>
          <w:rFonts w:ascii="Times New Roman" w:hAnsi="Times New Roman"/>
          <w:b/>
          <w:sz w:val="22"/>
          <w:szCs w:val="22"/>
        </w:rPr>
        <w:t xml:space="preserve"> BP</w:t>
      </w:r>
      <w:r w:rsidR="009536F1" w:rsidRPr="003726BE">
        <w:rPr>
          <w:rFonts w:ascii="Times New Roman" w:hAnsi="Times New Roman"/>
          <w:sz w:val="22"/>
          <w:szCs w:val="22"/>
        </w:rPr>
        <w:t xml:space="preserve"> and </w:t>
      </w:r>
      <w:r w:rsidRPr="003726BE">
        <w:rPr>
          <w:rFonts w:ascii="Times New Roman" w:hAnsi="Times New Roman"/>
          <w:sz w:val="22"/>
          <w:szCs w:val="22"/>
        </w:rPr>
        <w:t>Wu</w:t>
      </w:r>
      <w:r w:rsidR="009536F1" w:rsidRPr="003726BE">
        <w:rPr>
          <w:rFonts w:ascii="Times New Roman" w:hAnsi="Times New Roman"/>
          <w:sz w:val="22"/>
          <w:szCs w:val="22"/>
        </w:rPr>
        <w:t xml:space="preserve"> ZJ.  Activation and shedding of platelet glycoprotein IIb/IIIa under non-physiological shear stress.  Mol Cell Biochem</w:t>
      </w:r>
      <w:r w:rsidR="0088348C" w:rsidRPr="003726BE">
        <w:rPr>
          <w:rFonts w:ascii="Times New Roman" w:hAnsi="Times New Roman"/>
          <w:sz w:val="22"/>
          <w:szCs w:val="22"/>
        </w:rPr>
        <w:t xml:space="preserve"> 2015 409:93-101  </w:t>
      </w:r>
      <w:r w:rsidR="009536F1" w:rsidRPr="003726BE">
        <w:rPr>
          <w:rFonts w:ascii="Times New Roman" w:hAnsi="Times New Roman"/>
          <w:sz w:val="22"/>
          <w:szCs w:val="22"/>
        </w:rPr>
        <w:t>July doi  10.1007/s11010-015-2515-y</w:t>
      </w:r>
    </w:p>
    <w:p w14:paraId="5EE3E025" w14:textId="77777777" w:rsidR="00F72190" w:rsidRPr="003726BE" w:rsidRDefault="00F72190" w:rsidP="00F72190">
      <w:pPr>
        <w:pStyle w:val="ListParagraph"/>
        <w:rPr>
          <w:rFonts w:ascii="Times New Roman" w:hAnsi="Times New Roman"/>
          <w:sz w:val="22"/>
          <w:szCs w:val="22"/>
        </w:rPr>
      </w:pPr>
    </w:p>
    <w:p w14:paraId="671AC162" w14:textId="77777777" w:rsidR="00456CEA" w:rsidRPr="003726BE" w:rsidRDefault="00456CEA" w:rsidP="00F72190">
      <w:pPr>
        <w:pStyle w:val="1"/>
        <w:numPr>
          <w:ilvl w:val="0"/>
          <w:numId w:val="1"/>
        </w:numPr>
        <w:rPr>
          <w:rFonts w:ascii="Times New Roman" w:hAnsi="Times New Roman"/>
          <w:sz w:val="22"/>
          <w:szCs w:val="22"/>
        </w:rPr>
      </w:pPr>
      <w:r w:rsidRPr="003726BE">
        <w:rPr>
          <w:rFonts w:ascii="Times New Roman" w:hAnsi="Times New Roman"/>
          <w:sz w:val="22"/>
          <w:szCs w:val="22"/>
        </w:rPr>
        <w:t xml:space="preserve">Wei X, Sanchez PG, Liu Y, Li T, Watkins AC, Wu ZJ and </w:t>
      </w:r>
      <w:r w:rsidRPr="003726BE">
        <w:rPr>
          <w:rFonts w:ascii="Times New Roman" w:hAnsi="Times New Roman"/>
          <w:b/>
          <w:sz w:val="22"/>
          <w:szCs w:val="22"/>
        </w:rPr>
        <w:t>Griffith BP</w:t>
      </w:r>
      <w:r w:rsidRPr="003726BE">
        <w:rPr>
          <w:rFonts w:ascii="Times New Roman" w:hAnsi="Times New Roman"/>
          <w:sz w:val="22"/>
          <w:szCs w:val="22"/>
        </w:rPr>
        <w:t>.  Mechanical circulatory support of a univentricular Fontan circulation with a continuous axial-flow pump in a piglet model.  ASAIO J 2015;61(2):196-201</w:t>
      </w:r>
    </w:p>
    <w:p w14:paraId="0879B38F" w14:textId="77777777" w:rsidR="009536F1" w:rsidRPr="003726BE" w:rsidRDefault="009536F1" w:rsidP="009536F1">
      <w:pPr>
        <w:pStyle w:val="ListParagraph"/>
        <w:ind w:left="0"/>
        <w:rPr>
          <w:rFonts w:ascii="Times New Roman" w:hAnsi="Times New Roman"/>
          <w:sz w:val="22"/>
          <w:szCs w:val="22"/>
        </w:rPr>
      </w:pPr>
    </w:p>
    <w:p w14:paraId="3FEA1817" w14:textId="7E67F2B0" w:rsidR="009536F1" w:rsidRPr="003726BE" w:rsidRDefault="009536F1" w:rsidP="009536F1">
      <w:pPr>
        <w:pStyle w:val="1"/>
        <w:numPr>
          <w:ilvl w:val="0"/>
          <w:numId w:val="1"/>
        </w:numPr>
        <w:rPr>
          <w:rFonts w:ascii="Times New Roman" w:hAnsi="Times New Roman"/>
          <w:sz w:val="22"/>
          <w:szCs w:val="22"/>
        </w:rPr>
      </w:pPr>
      <w:r w:rsidRPr="003726BE">
        <w:rPr>
          <w:rFonts w:ascii="Times New Roman" w:hAnsi="Times New Roman"/>
          <w:sz w:val="22"/>
          <w:szCs w:val="22"/>
        </w:rPr>
        <w:t xml:space="preserve">Sanchez PG, K Rajagopal K, Pham SM and </w:t>
      </w:r>
      <w:r w:rsidRPr="003726BE">
        <w:rPr>
          <w:rFonts w:ascii="Times New Roman" w:hAnsi="Times New Roman"/>
          <w:b/>
          <w:sz w:val="22"/>
          <w:szCs w:val="22"/>
        </w:rPr>
        <w:t xml:space="preserve">Griffith BP.  </w:t>
      </w:r>
      <w:r w:rsidRPr="003726BE">
        <w:rPr>
          <w:rFonts w:ascii="Times New Roman" w:hAnsi="Times New Roman"/>
          <w:sz w:val="22"/>
          <w:szCs w:val="22"/>
        </w:rPr>
        <w:t xml:space="preserve">Defining quality during </w:t>
      </w:r>
      <w:r w:rsidRPr="003726BE">
        <w:rPr>
          <w:rFonts w:ascii="Times New Roman" w:hAnsi="Times New Roman"/>
          <w:i/>
          <w:sz w:val="22"/>
          <w:szCs w:val="22"/>
        </w:rPr>
        <w:t>ex-vivo</w:t>
      </w:r>
      <w:r w:rsidRPr="003726BE">
        <w:rPr>
          <w:rFonts w:ascii="Times New Roman" w:hAnsi="Times New Roman"/>
          <w:sz w:val="22"/>
          <w:szCs w:val="22"/>
        </w:rPr>
        <w:t xml:space="preserve"> lung perfusion: The </w:t>
      </w:r>
      <w:r w:rsidR="00291134">
        <w:rPr>
          <w:rFonts w:ascii="Times New Roman" w:hAnsi="Times New Roman"/>
          <w:sz w:val="22"/>
          <w:szCs w:val="22"/>
        </w:rPr>
        <w:t xml:space="preserve"> University of Maryland</w:t>
      </w:r>
      <w:r w:rsidRPr="003726BE">
        <w:rPr>
          <w:rFonts w:ascii="Times New Roman" w:hAnsi="Times New Roman"/>
          <w:sz w:val="22"/>
          <w:szCs w:val="22"/>
        </w:rPr>
        <w:t xml:space="preserve"> experience.  J Thorac Cardiovasc Surg 2015;-:1 July</w:t>
      </w:r>
    </w:p>
    <w:p w14:paraId="12AB0B77" w14:textId="77777777" w:rsidR="0020516E" w:rsidRPr="003726BE" w:rsidRDefault="0020516E" w:rsidP="0020516E">
      <w:pPr>
        <w:pStyle w:val="ListParagraph"/>
        <w:rPr>
          <w:rFonts w:ascii="Times New Roman" w:hAnsi="Times New Roman"/>
          <w:sz w:val="22"/>
          <w:szCs w:val="22"/>
        </w:rPr>
      </w:pPr>
    </w:p>
    <w:p w14:paraId="46E3974B" w14:textId="77777777" w:rsidR="00717456" w:rsidRDefault="0020516E" w:rsidP="00717456">
      <w:pPr>
        <w:pStyle w:val="1"/>
        <w:numPr>
          <w:ilvl w:val="0"/>
          <w:numId w:val="1"/>
        </w:numPr>
        <w:rPr>
          <w:rFonts w:ascii="Times New Roman" w:hAnsi="Times New Roman"/>
          <w:sz w:val="22"/>
          <w:szCs w:val="22"/>
        </w:rPr>
      </w:pPr>
      <w:r w:rsidRPr="003726BE">
        <w:rPr>
          <w:rFonts w:ascii="Times New Roman" w:hAnsi="Times New Roman"/>
          <w:sz w:val="22"/>
          <w:szCs w:val="22"/>
        </w:rPr>
        <w:t xml:space="preserve">Rajagopal K, Saha P, Mohammed I, Sanchez PG, Li T, Wu ZJ and </w:t>
      </w:r>
      <w:r w:rsidRPr="003726BE">
        <w:rPr>
          <w:rFonts w:ascii="Times New Roman" w:hAnsi="Times New Roman"/>
          <w:b/>
          <w:sz w:val="22"/>
          <w:szCs w:val="22"/>
        </w:rPr>
        <w:t>Griffith BP</w:t>
      </w:r>
      <w:r w:rsidRPr="003726BE">
        <w:rPr>
          <w:rFonts w:ascii="Times New Roman" w:hAnsi="Times New Roman"/>
          <w:sz w:val="22"/>
          <w:szCs w:val="22"/>
        </w:rPr>
        <w:t>.  Effects of small platform catheter-based left ventricular assist device support on regional myocardial signal transduction.  J Thorac Cardiovasc Surg 2015;150(5):1342-43</w:t>
      </w:r>
    </w:p>
    <w:p w14:paraId="242FE187" w14:textId="77777777" w:rsidR="00717456" w:rsidRDefault="00717456" w:rsidP="00717456">
      <w:pPr>
        <w:pStyle w:val="ListParagraph"/>
        <w:rPr>
          <w:rFonts w:ascii="Times New Roman" w:hAnsi="Times New Roman"/>
          <w:sz w:val="22"/>
          <w:szCs w:val="22"/>
        </w:rPr>
      </w:pPr>
    </w:p>
    <w:p w14:paraId="5BEBC43E" w14:textId="77777777" w:rsidR="00603B3B" w:rsidRPr="00717456" w:rsidRDefault="00D848A1" w:rsidP="00717456">
      <w:pPr>
        <w:pStyle w:val="1"/>
        <w:numPr>
          <w:ilvl w:val="0"/>
          <w:numId w:val="1"/>
        </w:numPr>
        <w:rPr>
          <w:rFonts w:ascii="Times New Roman" w:hAnsi="Times New Roman"/>
          <w:sz w:val="22"/>
          <w:szCs w:val="22"/>
        </w:rPr>
      </w:pPr>
      <w:r w:rsidRPr="00717456">
        <w:rPr>
          <w:rFonts w:ascii="Times New Roman" w:hAnsi="Times New Roman"/>
          <w:sz w:val="22"/>
          <w:szCs w:val="22"/>
        </w:rPr>
        <w:t xml:space="preserve">Sanchez PG, Rouse M, Pratt DL, Kon ZN, Pierson RN, Rajagopal K, Iacono AT, Pham SM and </w:t>
      </w:r>
      <w:r w:rsidRPr="00717456">
        <w:rPr>
          <w:rFonts w:ascii="Times New Roman" w:hAnsi="Times New Roman"/>
          <w:b/>
          <w:sz w:val="22"/>
          <w:szCs w:val="22"/>
        </w:rPr>
        <w:t>Griffith BP</w:t>
      </w:r>
      <w:r w:rsidRPr="00717456">
        <w:rPr>
          <w:rFonts w:ascii="Times New Roman" w:hAnsi="Times New Roman"/>
          <w:sz w:val="22"/>
          <w:szCs w:val="22"/>
        </w:rPr>
        <w:t>.  Lung donation after controlled circulatory determination of death:  A review of current practices and outcomes.  Transplant Proc 2015 Jul-Aug;47(6):1958-65</w:t>
      </w:r>
      <w:r w:rsidR="00603B3B" w:rsidRPr="00717456">
        <w:rPr>
          <w:rFonts w:ascii="Times New Roman" w:hAnsi="Times New Roman"/>
          <w:sz w:val="22"/>
          <w:szCs w:val="22"/>
        </w:rPr>
        <w:t xml:space="preserve"> </w:t>
      </w:r>
    </w:p>
    <w:p w14:paraId="7ED4744F" w14:textId="77777777" w:rsidR="00603B3B" w:rsidRPr="003726BE" w:rsidRDefault="00603B3B" w:rsidP="00603B3B">
      <w:pPr>
        <w:pStyle w:val="ListParagraph"/>
        <w:rPr>
          <w:rFonts w:ascii="Times New Roman" w:hAnsi="Times New Roman"/>
          <w:sz w:val="22"/>
          <w:szCs w:val="22"/>
        </w:rPr>
      </w:pPr>
    </w:p>
    <w:p w14:paraId="377EE938" w14:textId="77777777" w:rsidR="00603B3B" w:rsidRPr="003726BE" w:rsidRDefault="00603B3B" w:rsidP="00603B3B">
      <w:pPr>
        <w:pStyle w:val="1"/>
        <w:numPr>
          <w:ilvl w:val="0"/>
          <w:numId w:val="1"/>
        </w:numPr>
        <w:rPr>
          <w:rFonts w:ascii="Times New Roman" w:hAnsi="Times New Roman"/>
          <w:sz w:val="22"/>
          <w:szCs w:val="22"/>
        </w:rPr>
      </w:pPr>
      <w:r w:rsidRPr="003726BE">
        <w:rPr>
          <w:rFonts w:ascii="Times New Roman" w:hAnsi="Times New Roman"/>
          <w:sz w:val="22"/>
          <w:szCs w:val="22"/>
        </w:rPr>
        <w:t xml:space="preserve">Kon ZN, Dahi S, Evans CF, Byrnes KA, Bittle GJ, Wehman B, Rector RP, McCormick BM, Herr DL, Pham SM and </w:t>
      </w:r>
      <w:r w:rsidRPr="003726BE">
        <w:rPr>
          <w:rFonts w:ascii="Times New Roman" w:hAnsi="Times New Roman"/>
          <w:b/>
          <w:sz w:val="22"/>
          <w:szCs w:val="22"/>
        </w:rPr>
        <w:t>Griffith BP</w:t>
      </w:r>
      <w:r w:rsidR="00016673" w:rsidRPr="003726BE">
        <w:rPr>
          <w:rFonts w:ascii="Times New Roman" w:hAnsi="Times New Roman"/>
          <w:sz w:val="22"/>
          <w:szCs w:val="22"/>
        </w:rPr>
        <w:t>.  Class III o</w:t>
      </w:r>
      <w:r w:rsidRPr="003726BE">
        <w:rPr>
          <w:rFonts w:ascii="Times New Roman" w:hAnsi="Times New Roman"/>
          <w:sz w:val="22"/>
          <w:szCs w:val="22"/>
        </w:rPr>
        <w:t>besity is not a contraindication to veno-venous extracorporeal membrane oxygenation support. Ann Thorac Surg 2015 Nov;100(5):1855-60</w:t>
      </w:r>
    </w:p>
    <w:p w14:paraId="1AC5E030" w14:textId="77777777" w:rsidR="0083034F" w:rsidRPr="003726BE" w:rsidRDefault="0083034F" w:rsidP="00603B3B">
      <w:pPr>
        <w:pStyle w:val="1"/>
        <w:numPr>
          <w:ilvl w:val="0"/>
          <w:numId w:val="0"/>
        </w:numPr>
        <w:ind w:left="720"/>
        <w:rPr>
          <w:rFonts w:ascii="Times New Roman" w:hAnsi="Times New Roman"/>
          <w:sz w:val="22"/>
          <w:szCs w:val="22"/>
        </w:rPr>
      </w:pPr>
    </w:p>
    <w:p w14:paraId="343658EC" w14:textId="77777777" w:rsidR="00D036EC" w:rsidRPr="003726BE" w:rsidRDefault="00F03F3E" w:rsidP="00D036EC">
      <w:pPr>
        <w:pStyle w:val="1"/>
        <w:numPr>
          <w:ilvl w:val="0"/>
          <w:numId w:val="1"/>
        </w:numPr>
        <w:rPr>
          <w:rFonts w:ascii="Times New Roman" w:hAnsi="Times New Roman"/>
          <w:sz w:val="22"/>
          <w:szCs w:val="22"/>
        </w:rPr>
      </w:pPr>
      <w:r w:rsidRPr="003726BE">
        <w:rPr>
          <w:rFonts w:ascii="Times New Roman" w:hAnsi="Times New Roman"/>
          <w:sz w:val="22"/>
          <w:szCs w:val="22"/>
        </w:rPr>
        <w:t xml:space="preserve">Kon ZN, Dahi S, Evans CF, Byrnes </w:t>
      </w:r>
      <w:r w:rsidR="00F26AEE" w:rsidRPr="003726BE">
        <w:rPr>
          <w:rFonts w:ascii="Times New Roman" w:hAnsi="Times New Roman"/>
          <w:sz w:val="22"/>
          <w:szCs w:val="22"/>
        </w:rPr>
        <w:t>KA, Bittle GJ, Wehman B, Rector RP</w:t>
      </w:r>
      <w:r w:rsidRPr="003726BE">
        <w:rPr>
          <w:rFonts w:ascii="Times New Roman" w:hAnsi="Times New Roman"/>
          <w:sz w:val="22"/>
          <w:szCs w:val="22"/>
        </w:rPr>
        <w:t>,</w:t>
      </w:r>
      <w:r w:rsidR="00F26AEE" w:rsidRPr="003726BE">
        <w:rPr>
          <w:rFonts w:ascii="Times New Roman" w:hAnsi="Times New Roman"/>
          <w:sz w:val="22"/>
          <w:szCs w:val="22"/>
        </w:rPr>
        <w:t xml:space="preserve"> McCormick BM, Herr D, Sanchez PG,</w:t>
      </w:r>
      <w:r w:rsidRPr="003726BE">
        <w:rPr>
          <w:rFonts w:ascii="Times New Roman" w:hAnsi="Times New Roman"/>
          <w:sz w:val="22"/>
          <w:szCs w:val="22"/>
        </w:rPr>
        <w:t xml:space="preserve"> Pham SM and </w:t>
      </w:r>
      <w:r w:rsidRPr="003726BE">
        <w:rPr>
          <w:rFonts w:ascii="Times New Roman" w:hAnsi="Times New Roman"/>
          <w:b/>
          <w:sz w:val="22"/>
          <w:szCs w:val="22"/>
        </w:rPr>
        <w:t>Griffith BP</w:t>
      </w:r>
      <w:r w:rsidR="000F74DA" w:rsidRPr="003726BE">
        <w:rPr>
          <w:rFonts w:ascii="Times New Roman" w:hAnsi="Times New Roman"/>
          <w:sz w:val="22"/>
          <w:szCs w:val="22"/>
        </w:rPr>
        <w:t>. Long-term v</w:t>
      </w:r>
      <w:r w:rsidRPr="003726BE">
        <w:rPr>
          <w:rFonts w:ascii="Times New Roman" w:hAnsi="Times New Roman"/>
          <w:sz w:val="22"/>
          <w:szCs w:val="22"/>
        </w:rPr>
        <w:t>eno-venous extracorporeal membrane oxygenation support</w:t>
      </w:r>
      <w:r w:rsidR="00B90B0A" w:rsidRPr="003726BE">
        <w:rPr>
          <w:rFonts w:ascii="Times New Roman" w:hAnsi="Times New Roman"/>
          <w:sz w:val="22"/>
          <w:szCs w:val="22"/>
        </w:rPr>
        <w:t xml:space="preserve"> for acute respiratory distress </w:t>
      </w:r>
      <w:r w:rsidR="003E71B5" w:rsidRPr="003726BE">
        <w:rPr>
          <w:rFonts w:ascii="Times New Roman" w:hAnsi="Times New Roman"/>
          <w:sz w:val="22"/>
          <w:szCs w:val="22"/>
        </w:rPr>
        <w:t xml:space="preserve">syndrome. </w:t>
      </w:r>
      <w:r w:rsidRPr="003726BE">
        <w:rPr>
          <w:rFonts w:ascii="Times New Roman" w:hAnsi="Times New Roman"/>
          <w:sz w:val="22"/>
          <w:szCs w:val="22"/>
        </w:rPr>
        <w:t xml:space="preserve">Ann </w:t>
      </w:r>
      <w:r w:rsidR="00DB2888" w:rsidRPr="003726BE">
        <w:rPr>
          <w:rFonts w:ascii="Times New Roman" w:hAnsi="Times New Roman"/>
          <w:sz w:val="22"/>
          <w:szCs w:val="22"/>
        </w:rPr>
        <w:t>Thor</w:t>
      </w:r>
      <w:r w:rsidR="00B77949" w:rsidRPr="003726BE">
        <w:rPr>
          <w:rFonts w:ascii="Times New Roman" w:hAnsi="Times New Roman"/>
          <w:sz w:val="22"/>
          <w:szCs w:val="22"/>
        </w:rPr>
        <w:t>ac Surg 2015 Dec;100</w:t>
      </w:r>
      <w:r w:rsidR="00D848A1" w:rsidRPr="003726BE">
        <w:rPr>
          <w:rFonts w:ascii="Times New Roman" w:hAnsi="Times New Roman"/>
          <w:sz w:val="22"/>
          <w:szCs w:val="22"/>
        </w:rPr>
        <w:t>:2059-63</w:t>
      </w:r>
    </w:p>
    <w:p w14:paraId="23FE1427" w14:textId="77777777" w:rsidR="003E71B5" w:rsidRPr="003726BE" w:rsidRDefault="003E71B5" w:rsidP="00603B3B">
      <w:pPr>
        <w:pStyle w:val="ListParagraph"/>
        <w:ind w:left="0"/>
        <w:rPr>
          <w:rFonts w:ascii="Times New Roman" w:hAnsi="Times New Roman"/>
          <w:sz w:val="22"/>
          <w:szCs w:val="22"/>
        </w:rPr>
      </w:pPr>
    </w:p>
    <w:p w14:paraId="6557DB68" w14:textId="77777777" w:rsidR="00603B3B" w:rsidRPr="003726BE" w:rsidRDefault="003E71B5" w:rsidP="00603B3B">
      <w:pPr>
        <w:pStyle w:val="1"/>
        <w:numPr>
          <w:ilvl w:val="0"/>
          <w:numId w:val="1"/>
        </w:numPr>
        <w:rPr>
          <w:rFonts w:ascii="Times New Roman" w:hAnsi="Times New Roman"/>
          <w:sz w:val="22"/>
          <w:szCs w:val="22"/>
        </w:rPr>
      </w:pPr>
      <w:r w:rsidRPr="003726BE">
        <w:rPr>
          <w:rFonts w:ascii="Times New Roman" w:hAnsi="Times New Roman"/>
          <w:sz w:val="22"/>
          <w:szCs w:val="22"/>
        </w:rPr>
        <w:t xml:space="preserve">Evans CF, Iacono AT, Sanchez PG, Goloubeva O, Kim J, Timofte I, Cheema FH, Pham SM, </w:t>
      </w:r>
      <w:r w:rsidRPr="003726BE">
        <w:rPr>
          <w:rFonts w:ascii="Times New Roman" w:hAnsi="Times New Roman"/>
          <w:b/>
          <w:sz w:val="22"/>
          <w:szCs w:val="22"/>
        </w:rPr>
        <w:t>Griffith BP</w:t>
      </w:r>
      <w:r w:rsidRPr="003726BE">
        <w:rPr>
          <w:rFonts w:ascii="Times New Roman" w:hAnsi="Times New Roman"/>
          <w:sz w:val="22"/>
          <w:szCs w:val="22"/>
        </w:rPr>
        <w:t xml:space="preserve"> and Rajagopal K.  </w:t>
      </w:r>
      <w:r w:rsidR="00B248E2" w:rsidRPr="003726BE">
        <w:rPr>
          <w:rFonts w:ascii="Times New Roman" w:hAnsi="Times New Roman"/>
          <w:sz w:val="22"/>
          <w:szCs w:val="22"/>
        </w:rPr>
        <w:t>Venous thromboembolic complications of lung transplantation:  A contemporary single-institution review.  Ann Thorac Surg 2015 Dec;100(6):2033-9 discussion 2039-40  doi:  10, 1016/j.athoracsur.2015.05.095.  Epub 2015 Sep 10.</w:t>
      </w:r>
    </w:p>
    <w:p w14:paraId="76890A4E" w14:textId="77777777" w:rsidR="00603B3B" w:rsidRPr="003726BE" w:rsidRDefault="00603B3B" w:rsidP="00603B3B">
      <w:pPr>
        <w:pStyle w:val="ListParagraph"/>
        <w:rPr>
          <w:rFonts w:ascii="Times New Roman" w:hAnsi="Times New Roman"/>
          <w:sz w:val="22"/>
          <w:szCs w:val="22"/>
        </w:rPr>
      </w:pPr>
    </w:p>
    <w:p w14:paraId="4C9A5050" w14:textId="3CE84BB3" w:rsidR="00B64BCB" w:rsidRDefault="00B77949" w:rsidP="00BC3E8B">
      <w:pPr>
        <w:pStyle w:val="1"/>
        <w:numPr>
          <w:ilvl w:val="0"/>
          <w:numId w:val="1"/>
        </w:numPr>
        <w:rPr>
          <w:rFonts w:ascii="Times New Roman" w:hAnsi="Times New Roman"/>
          <w:sz w:val="22"/>
          <w:szCs w:val="22"/>
        </w:rPr>
      </w:pPr>
      <w:r w:rsidRPr="003726BE">
        <w:rPr>
          <w:rFonts w:ascii="Times New Roman" w:hAnsi="Times New Roman"/>
          <w:sz w:val="22"/>
          <w:szCs w:val="22"/>
        </w:rPr>
        <w:t xml:space="preserve">Timofte I, Iacono A, Kim J, Sanchez P, Reed R, Rajagopal K, Mclenon M, </w:t>
      </w:r>
      <w:r w:rsidRPr="003726BE">
        <w:rPr>
          <w:rFonts w:ascii="Times New Roman" w:hAnsi="Times New Roman"/>
          <w:b/>
          <w:sz w:val="22"/>
          <w:szCs w:val="22"/>
        </w:rPr>
        <w:t>Griffith B</w:t>
      </w:r>
      <w:r w:rsidRPr="003726BE">
        <w:rPr>
          <w:rFonts w:ascii="Times New Roman" w:hAnsi="Times New Roman"/>
          <w:sz w:val="22"/>
          <w:szCs w:val="22"/>
        </w:rPr>
        <w:t>, Pierson R and Pham S.  CYP3A4 Polymorphisms correlate with time to achieve tacrolimus steady state concentration in lung transplant patients.  AM J Transpl, 2015:15.</w:t>
      </w:r>
      <w:r w:rsidR="00BC3E8B">
        <w:rPr>
          <w:rFonts w:ascii="Times New Roman" w:hAnsi="Times New Roman"/>
          <w:sz w:val="22"/>
          <w:szCs w:val="22"/>
        </w:rPr>
        <w:t>669</w:t>
      </w:r>
      <w:r w:rsidR="00B64BCB" w:rsidRPr="00BC3E8B">
        <w:rPr>
          <w:rFonts w:ascii="Times New Roman" w:hAnsi="Times New Roman"/>
          <w:sz w:val="22"/>
          <w:szCs w:val="22"/>
        </w:rPr>
        <w:t xml:space="preserve">Mazzeffi M, Greenwood J, Tanaka K, Menaker J, Rector R, Herr D, Kon Z, Lee J, </w:t>
      </w:r>
      <w:r w:rsidR="00B64BCB" w:rsidRPr="00BC3E8B">
        <w:rPr>
          <w:rFonts w:ascii="Times New Roman" w:hAnsi="Times New Roman"/>
          <w:b/>
          <w:sz w:val="22"/>
          <w:szCs w:val="22"/>
        </w:rPr>
        <w:t>Griffith B</w:t>
      </w:r>
      <w:r w:rsidR="00B64BCB" w:rsidRPr="00BC3E8B">
        <w:rPr>
          <w:rFonts w:ascii="Times New Roman" w:hAnsi="Times New Roman"/>
          <w:sz w:val="22"/>
          <w:szCs w:val="22"/>
        </w:rPr>
        <w:t>, Rajagopal K and</w:t>
      </w:r>
      <w:r w:rsidR="00335277" w:rsidRPr="00BC3E8B">
        <w:rPr>
          <w:rFonts w:ascii="Times New Roman" w:hAnsi="Times New Roman"/>
          <w:sz w:val="22"/>
          <w:szCs w:val="22"/>
        </w:rPr>
        <w:t xml:space="preserve"> Pham S. Bleeding, transfusion and m</w:t>
      </w:r>
      <w:r w:rsidR="00B64BCB" w:rsidRPr="00BC3E8B">
        <w:rPr>
          <w:rFonts w:ascii="Times New Roman" w:hAnsi="Times New Roman"/>
          <w:sz w:val="22"/>
          <w:szCs w:val="22"/>
        </w:rPr>
        <w:t xml:space="preserve">ortality on </w:t>
      </w:r>
      <w:r w:rsidR="00335277" w:rsidRPr="00BC3E8B">
        <w:rPr>
          <w:rFonts w:ascii="Times New Roman" w:hAnsi="Times New Roman"/>
          <w:sz w:val="22"/>
          <w:szCs w:val="22"/>
        </w:rPr>
        <w:t>extracorporeal life s</w:t>
      </w:r>
      <w:r w:rsidR="00B64BCB" w:rsidRPr="00BC3E8B">
        <w:rPr>
          <w:rFonts w:ascii="Times New Roman" w:hAnsi="Times New Roman"/>
          <w:sz w:val="22"/>
          <w:szCs w:val="22"/>
        </w:rPr>
        <w:t>upport: ECLS Working Group on Thrombosis and Hemostasis. Ann Thorac Surg</w:t>
      </w:r>
      <w:r w:rsidR="00B64BCB" w:rsidRPr="00BC3E8B">
        <w:rPr>
          <w:rFonts w:ascii="Times New Roman" w:hAnsi="Times New Roman"/>
          <w:i/>
          <w:sz w:val="22"/>
          <w:szCs w:val="22"/>
        </w:rPr>
        <w:t xml:space="preserve">. </w:t>
      </w:r>
      <w:r w:rsidR="00BC1FC6" w:rsidRPr="00BC3E8B">
        <w:rPr>
          <w:rFonts w:ascii="Times New Roman" w:hAnsi="Times New Roman"/>
          <w:sz w:val="22"/>
          <w:szCs w:val="22"/>
        </w:rPr>
        <w:t>2016 Feb;101(2):682-9</w:t>
      </w:r>
    </w:p>
    <w:p w14:paraId="20E1CC58" w14:textId="77777777" w:rsidR="00BC3E8B" w:rsidRDefault="00BC3E8B" w:rsidP="00BC3E8B">
      <w:pPr>
        <w:pStyle w:val="ListParagraph"/>
        <w:rPr>
          <w:rFonts w:ascii="Times New Roman" w:hAnsi="Times New Roman"/>
          <w:sz w:val="22"/>
          <w:szCs w:val="22"/>
        </w:rPr>
      </w:pPr>
    </w:p>
    <w:p w14:paraId="7F02CC4D" w14:textId="77777777" w:rsidR="00BC3E8B" w:rsidRDefault="00BC3E8B" w:rsidP="00BC3E8B">
      <w:pPr>
        <w:pStyle w:val="1"/>
        <w:numPr>
          <w:ilvl w:val="0"/>
          <w:numId w:val="0"/>
        </w:numPr>
        <w:ind w:left="720" w:hanging="720"/>
        <w:rPr>
          <w:rFonts w:ascii="Times New Roman" w:hAnsi="Times New Roman"/>
          <w:b/>
          <w:bCs/>
          <w:sz w:val="22"/>
          <w:szCs w:val="22"/>
        </w:rPr>
      </w:pPr>
    </w:p>
    <w:p w14:paraId="36ACDE88" w14:textId="6042D56E" w:rsidR="00BC3E8B" w:rsidRPr="00BC3E8B" w:rsidRDefault="00BC3E8B" w:rsidP="00BC3E8B">
      <w:pPr>
        <w:pStyle w:val="1"/>
        <w:numPr>
          <w:ilvl w:val="0"/>
          <w:numId w:val="0"/>
        </w:numPr>
        <w:ind w:left="720" w:hanging="720"/>
        <w:rPr>
          <w:rFonts w:ascii="Times New Roman" w:hAnsi="Times New Roman"/>
          <w:b/>
          <w:bCs/>
          <w:sz w:val="22"/>
          <w:szCs w:val="22"/>
        </w:rPr>
      </w:pPr>
      <w:r w:rsidRPr="00BC3E8B">
        <w:rPr>
          <w:rFonts w:ascii="Times New Roman" w:hAnsi="Times New Roman"/>
          <w:b/>
          <w:bCs/>
          <w:sz w:val="22"/>
          <w:szCs w:val="22"/>
        </w:rPr>
        <w:lastRenderedPageBreak/>
        <w:t>2016</w:t>
      </w:r>
    </w:p>
    <w:p w14:paraId="64DBC178" w14:textId="203969C3" w:rsidR="00B64BCB" w:rsidRPr="00BC3E8B" w:rsidRDefault="00B64BCB" w:rsidP="00BC3E8B">
      <w:pPr>
        <w:pStyle w:val="1"/>
        <w:numPr>
          <w:ilvl w:val="0"/>
          <w:numId w:val="1"/>
        </w:numPr>
        <w:rPr>
          <w:rFonts w:ascii="Times New Roman" w:hAnsi="Times New Roman"/>
          <w:sz w:val="22"/>
          <w:szCs w:val="22"/>
        </w:rPr>
      </w:pPr>
      <w:r w:rsidRPr="00BC3E8B">
        <w:rPr>
          <w:rFonts w:ascii="Times New Roman" w:hAnsi="Times New Roman"/>
          <w:sz w:val="22"/>
          <w:szCs w:val="22"/>
        </w:rPr>
        <w:t xml:space="preserve">Kon ZN, Pasrija C, Shah A, </w:t>
      </w:r>
      <w:r w:rsidRPr="00BC3E8B">
        <w:rPr>
          <w:rFonts w:ascii="Times New Roman" w:hAnsi="Times New Roman"/>
          <w:b/>
          <w:sz w:val="22"/>
          <w:szCs w:val="22"/>
        </w:rPr>
        <w:t>Griffith BP</w:t>
      </w:r>
      <w:r w:rsidRPr="00BC3E8B">
        <w:rPr>
          <w:rFonts w:ascii="Times New Roman" w:hAnsi="Times New Roman"/>
          <w:sz w:val="22"/>
          <w:szCs w:val="22"/>
        </w:rPr>
        <w:t xml:space="preserve"> and</w:t>
      </w:r>
      <w:r w:rsidR="00335277" w:rsidRPr="00BC3E8B">
        <w:rPr>
          <w:rFonts w:ascii="Times New Roman" w:hAnsi="Times New Roman"/>
          <w:sz w:val="22"/>
          <w:szCs w:val="22"/>
        </w:rPr>
        <w:t xml:space="preserve"> Garcia JP. Veno-venous extracorporeal membrane oxygenation</w:t>
      </w:r>
      <w:r w:rsidR="00BC3E8B" w:rsidRPr="00BC3E8B">
        <w:rPr>
          <w:rFonts w:ascii="Times New Roman" w:hAnsi="Times New Roman"/>
          <w:sz w:val="22"/>
          <w:szCs w:val="22"/>
        </w:rPr>
        <w:t xml:space="preserve"> </w:t>
      </w:r>
      <w:r w:rsidR="00335277" w:rsidRPr="00BC3E8B">
        <w:rPr>
          <w:rFonts w:ascii="Times New Roman" w:hAnsi="Times New Roman"/>
          <w:sz w:val="22"/>
          <w:szCs w:val="22"/>
        </w:rPr>
        <w:t>with atrial septostomy as a bridge to lung t</w:t>
      </w:r>
      <w:r w:rsidRPr="00BC3E8B">
        <w:rPr>
          <w:rFonts w:ascii="Times New Roman" w:hAnsi="Times New Roman"/>
          <w:sz w:val="22"/>
          <w:szCs w:val="22"/>
        </w:rPr>
        <w:t>ransplantation. Ann Thorac Surg</w:t>
      </w:r>
      <w:r w:rsidRPr="00BC3E8B">
        <w:rPr>
          <w:rFonts w:ascii="Times New Roman" w:hAnsi="Times New Roman"/>
          <w:i/>
          <w:sz w:val="22"/>
          <w:szCs w:val="22"/>
        </w:rPr>
        <w:t>.</w:t>
      </w:r>
      <w:r w:rsidR="00BC1FC6" w:rsidRPr="00BC3E8B">
        <w:rPr>
          <w:rFonts w:ascii="Times New Roman" w:hAnsi="Times New Roman"/>
          <w:sz w:val="22"/>
          <w:szCs w:val="22"/>
        </w:rPr>
        <w:t xml:space="preserve"> 2016 Mar;101(3):1166-9</w:t>
      </w:r>
      <w:r w:rsidRPr="00BC3E8B">
        <w:rPr>
          <w:rFonts w:ascii="Times New Roman" w:hAnsi="Times New Roman"/>
          <w:sz w:val="22"/>
          <w:szCs w:val="22"/>
        </w:rPr>
        <w:t xml:space="preserve"> </w:t>
      </w:r>
    </w:p>
    <w:p w14:paraId="5D99FA86" w14:textId="77777777" w:rsidR="00B64BCB" w:rsidRPr="003726BE" w:rsidRDefault="00B64BCB" w:rsidP="00B64BCB">
      <w:pPr>
        <w:pStyle w:val="1"/>
        <w:numPr>
          <w:ilvl w:val="0"/>
          <w:numId w:val="0"/>
        </w:numPr>
        <w:rPr>
          <w:rFonts w:ascii="Times New Roman" w:hAnsi="Times New Roman"/>
          <w:sz w:val="22"/>
          <w:szCs w:val="22"/>
        </w:rPr>
      </w:pPr>
    </w:p>
    <w:p w14:paraId="772CD007" w14:textId="77777777" w:rsidR="00B64BCB" w:rsidRPr="003726BE" w:rsidRDefault="00B64BCB" w:rsidP="00B64BCB">
      <w:pPr>
        <w:pStyle w:val="1"/>
        <w:numPr>
          <w:ilvl w:val="0"/>
          <w:numId w:val="1"/>
        </w:numPr>
        <w:rPr>
          <w:rFonts w:ascii="Times New Roman" w:hAnsi="Times New Roman"/>
          <w:sz w:val="22"/>
          <w:szCs w:val="22"/>
        </w:rPr>
      </w:pPr>
      <w:r w:rsidRPr="003726BE">
        <w:rPr>
          <w:rFonts w:ascii="Times New Roman" w:hAnsi="Times New Roman"/>
          <w:sz w:val="22"/>
          <w:szCs w:val="22"/>
        </w:rPr>
        <w:t xml:space="preserve">Konheim JA, Kon ZN, Pasrija C, Luo Q, Sanchez PG, Garcia JP, </w:t>
      </w:r>
      <w:r w:rsidRPr="003726BE">
        <w:rPr>
          <w:rFonts w:ascii="Times New Roman" w:hAnsi="Times New Roman"/>
          <w:b/>
          <w:sz w:val="22"/>
          <w:szCs w:val="22"/>
        </w:rPr>
        <w:t>Griffith</w:t>
      </w:r>
      <w:r w:rsidR="00016673" w:rsidRPr="003726BE">
        <w:rPr>
          <w:rFonts w:ascii="Times New Roman" w:hAnsi="Times New Roman"/>
          <w:b/>
          <w:sz w:val="22"/>
          <w:szCs w:val="22"/>
        </w:rPr>
        <w:t xml:space="preserve"> </w:t>
      </w:r>
      <w:r w:rsidRPr="003726BE">
        <w:rPr>
          <w:rFonts w:ascii="Times New Roman" w:hAnsi="Times New Roman"/>
          <w:b/>
          <w:sz w:val="22"/>
          <w:szCs w:val="22"/>
        </w:rPr>
        <w:t xml:space="preserve"> BP</w:t>
      </w:r>
      <w:r w:rsidR="000F578E" w:rsidRPr="003726BE">
        <w:rPr>
          <w:rFonts w:ascii="Times New Roman" w:hAnsi="Times New Roman"/>
          <w:sz w:val="22"/>
          <w:szCs w:val="22"/>
        </w:rPr>
        <w:t xml:space="preserve"> and Jeudy J. Predictive equations for lung v</w:t>
      </w:r>
      <w:r w:rsidRPr="003726BE">
        <w:rPr>
          <w:rFonts w:ascii="Times New Roman" w:hAnsi="Times New Roman"/>
          <w:sz w:val="22"/>
          <w:szCs w:val="22"/>
        </w:rPr>
        <w:t>o</w:t>
      </w:r>
      <w:r w:rsidR="000F578E" w:rsidRPr="003726BE">
        <w:rPr>
          <w:rFonts w:ascii="Times New Roman" w:hAnsi="Times New Roman"/>
          <w:sz w:val="22"/>
          <w:szCs w:val="22"/>
        </w:rPr>
        <w:t>lumes from computed tomography for size-matching in pulmonary t</w:t>
      </w:r>
      <w:r w:rsidRPr="003726BE">
        <w:rPr>
          <w:rFonts w:ascii="Times New Roman" w:hAnsi="Times New Roman"/>
          <w:sz w:val="22"/>
          <w:szCs w:val="22"/>
        </w:rPr>
        <w:t>ransplantation. J Thorac Cardiovasc Surg</w:t>
      </w:r>
      <w:r w:rsidR="00AE2135" w:rsidRPr="003726BE">
        <w:rPr>
          <w:rFonts w:ascii="Times New Roman" w:hAnsi="Times New Roman"/>
          <w:sz w:val="22"/>
          <w:szCs w:val="22"/>
        </w:rPr>
        <w:t>. 2016 Apr;</w:t>
      </w:r>
      <w:r w:rsidRPr="003726BE">
        <w:rPr>
          <w:rFonts w:ascii="Times New Roman" w:hAnsi="Times New Roman"/>
          <w:sz w:val="22"/>
          <w:szCs w:val="22"/>
        </w:rPr>
        <w:t>151(4):1163-1169.e1.</w:t>
      </w:r>
    </w:p>
    <w:p w14:paraId="0D358539" w14:textId="77777777" w:rsidR="0020516E" w:rsidRPr="003726BE" w:rsidRDefault="0020516E" w:rsidP="0020516E">
      <w:pPr>
        <w:pStyle w:val="ListParagraph"/>
        <w:rPr>
          <w:rFonts w:ascii="Times New Roman" w:hAnsi="Times New Roman"/>
          <w:sz w:val="22"/>
          <w:szCs w:val="22"/>
        </w:rPr>
      </w:pPr>
    </w:p>
    <w:p w14:paraId="594485BE" w14:textId="77777777" w:rsidR="00F72190" w:rsidRPr="003726BE" w:rsidRDefault="00505144" w:rsidP="00F72190">
      <w:pPr>
        <w:pStyle w:val="1"/>
        <w:numPr>
          <w:ilvl w:val="0"/>
          <w:numId w:val="1"/>
        </w:numPr>
        <w:rPr>
          <w:rFonts w:ascii="Times New Roman" w:hAnsi="Times New Roman"/>
          <w:sz w:val="22"/>
          <w:szCs w:val="22"/>
        </w:rPr>
      </w:pPr>
      <w:r w:rsidRPr="003726BE">
        <w:rPr>
          <w:rFonts w:ascii="Times New Roman" w:hAnsi="Times New Roman"/>
          <w:sz w:val="22"/>
          <w:szCs w:val="22"/>
        </w:rPr>
        <w:t xml:space="preserve">Wehman B, Sharma S, Pietris N, Mishra R, Siddiqui O, Bigham G, Li T, Aiello E, Murthi S, Pittenger M, </w:t>
      </w:r>
      <w:r w:rsidRPr="003726BE">
        <w:rPr>
          <w:rFonts w:ascii="Times New Roman" w:hAnsi="Times New Roman"/>
          <w:b/>
          <w:sz w:val="22"/>
          <w:szCs w:val="22"/>
        </w:rPr>
        <w:t>Griffith B</w:t>
      </w:r>
      <w:r w:rsidRPr="003726BE">
        <w:rPr>
          <w:rFonts w:ascii="Times New Roman" w:hAnsi="Times New Roman"/>
          <w:sz w:val="22"/>
          <w:szCs w:val="22"/>
        </w:rPr>
        <w:t xml:space="preserve"> and Kaushal S.  Mesenchymal stem cells preserve neonatal right ventricular function in a porcine model of pressure overload.  Am J Physiol Heart Circ Physiol Apr 22, 2016 doi:10.1152</w:t>
      </w:r>
    </w:p>
    <w:p w14:paraId="34CBA00B" w14:textId="77777777" w:rsidR="00F72190" w:rsidRPr="003726BE" w:rsidRDefault="00F72190" w:rsidP="00F72190">
      <w:pPr>
        <w:pStyle w:val="ListParagraph"/>
        <w:rPr>
          <w:rFonts w:ascii="Times New Roman" w:hAnsi="Times New Roman"/>
          <w:sz w:val="22"/>
          <w:szCs w:val="22"/>
        </w:rPr>
      </w:pPr>
    </w:p>
    <w:p w14:paraId="02C78D8F" w14:textId="77777777" w:rsidR="005230C7" w:rsidRDefault="008B3FCC" w:rsidP="005230C7">
      <w:pPr>
        <w:pStyle w:val="1"/>
        <w:numPr>
          <w:ilvl w:val="0"/>
          <w:numId w:val="1"/>
        </w:numPr>
        <w:rPr>
          <w:rFonts w:ascii="Times New Roman" w:hAnsi="Times New Roman"/>
          <w:sz w:val="22"/>
          <w:szCs w:val="22"/>
        </w:rPr>
      </w:pPr>
      <w:r w:rsidRPr="003726BE">
        <w:rPr>
          <w:rFonts w:ascii="Times New Roman" w:hAnsi="Times New Roman"/>
          <w:sz w:val="22"/>
          <w:szCs w:val="22"/>
        </w:rPr>
        <w:t xml:space="preserve">Mulligan MJ, Sanchez PG, Evans CF, Wang Y, Kon ZN, Rajagopal K, Iacono AT, Gammie JS, </w:t>
      </w:r>
      <w:r w:rsidRPr="003726BE">
        <w:rPr>
          <w:rFonts w:ascii="Times New Roman" w:hAnsi="Times New Roman"/>
          <w:b/>
          <w:sz w:val="22"/>
          <w:szCs w:val="22"/>
        </w:rPr>
        <w:t>Griffith BP</w:t>
      </w:r>
      <w:r w:rsidRPr="003726BE">
        <w:rPr>
          <w:rFonts w:ascii="Times New Roman" w:hAnsi="Times New Roman"/>
          <w:sz w:val="22"/>
          <w:szCs w:val="22"/>
        </w:rPr>
        <w:t>, Pham SM.  The use of extended criteria donors decreases one-year survival in high-risk lung recipients: A review of the United Network of Organ Sharing Database.  J Thorac Cardiovasc Surg. 2016</w:t>
      </w:r>
      <w:r w:rsidR="006E2009" w:rsidRPr="003726BE">
        <w:rPr>
          <w:rFonts w:ascii="Times New Roman" w:hAnsi="Times New Roman"/>
          <w:sz w:val="22"/>
          <w:szCs w:val="22"/>
        </w:rPr>
        <w:t xml:space="preserve"> Sep;152(3)891-898 </w:t>
      </w:r>
      <w:r w:rsidRPr="003726BE">
        <w:rPr>
          <w:rFonts w:ascii="Times New Roman" w:hAnsi="Times New Roman"/>
          <w:sz w:val="22"/>
          <w:szCs w:val="22"/>
        </w:rPr>
        <w:t>Apr 28. pii: S0022-5223(16)30278-1. doi: 10.1016/j.jtcvs.2016.03.096. [Epub]</w:t>
      </w:r>
    </w:p>
    <w:p w14:paraId="3C8E45F8" w14:textId="77777777" w:rsidR="005230C7" w:rsidRDefault="005230C7" w:rsidP="005230C7">
      <w:pPr>
        <w:pStyle w:val="ListParagraph"/>
        <w:rPr>
          <w:rFonts w:ascii="Times New Roman" w:hAnsi="Times New Roman"/>
          <w:sz w:val="22"/>
          <w:szCs w:val="22"/>
        </w:rPr>
      </w:pPr>
    </w:p>
    <w:p w14:paraId="391F1C94" w14:textId="77777777" w:rsidR="008B3FCC" w:rsidRPr="005230C7" w:rsidRDefault="00335277" w:rsidP="005230C7">
      <w:pPr>
        <w:pStyle w:val="1"/>
        <w:numPr>
          <w:ilvl w:val="0"/>
          <w:numId w:val="1"/>
        </w:numPr>
        <w:rPr>
          <w:rFonts w:ascii="Times New Roman" w:hAnsi="Times New Roman"/>
          <w:sz w:val="22"/>
          <w:szCs w:val="22"/>
        </w:rPr>
      </w:pPr>
      <w:r w:rsidRPr="005230C7">
        <w:rPr>
          <w:rFonts w:ascii="Times New Roman" w:hAnsi="Times New Roman"/>
          <w:sz w:val="22"/>
          <w:szCs w:val="22"/>
        </w:rPr>
        <w:t xml:space="preserve">Maghami S, Ghoreishi M, Foster N, Dawood M, </w:t>
      </w:r>
      <w:r w:rsidR="00D27331" w:rsidRPr="005230C7">
        <w:rPr>
          <w:rFonts w:ascii="Times New Roman" w:hAnsi="Times New Roman"/>
          <w:sz w:val="22"/>
          <w:szCs w:val="22"/>
        </w:rPr>
        <w:t xml:space="preserve">Hobbs GR, </w:t>
      </w:r>
      <w:r w:rsidRPr="005230C7">
        <w:rPr>
          <w:rFonts w:ascii="Times New Roman" w:hAnsi="Times New Roman"/>
          <w:sz w:val="22"/>
          <w:szCs w:val="22"/>
        </w:rPr>
        <w:t>Stafford</w:t>
      </w:r>
      <w:r w:rsidR="00D27331" w:rsidRPr="005230C7">
        <w:rPr>
          <w:rFonts w:ascii="Times New Roman" w:hAnsi="Times New Roman"/>
          <w:sz w:val="22"/>
          <w:szCs w:val="22"/>
        </w:rPr>
        <w:t xml:space="preserve"> P, Adawal D, Mohammad I, Zandee van Riiiand ED, </w:t>
      </w:r>
      <w:r w:rsidR="00572272" w:rsidRPr="005230C7">
        <w:rPr>
          <w:rFonts w:ascii="Times New Roman" w:hAnsi="Times New Roman"/>
          <w:sz w:val="22"/>
          <w:szCs w:val="22"/>
        </w:rPr>
        <w:t xml:space="preserve">Diao XY, Walterhoefer M, </w:t>
      </w:r>
      <w:r w:rsidRPr="005230C7">
        <w:rPr>
          <w:rFonts w:ascii="Times New Roman" w:hAnsi="Times New Roman"/>
          <w:sz w:val="22"/>
          <w:szCs w:val="22"/>
        </w:rPr>
        <w:t>Taylor B</w:t>
      </w:r>
      <w:r w:rsidR="00572272" w:rsidRPr="005230C7">
        <w:rPr>
          <w:rFonts w:ascii="Times New Roman" w:hAnsi="Times New Roman"/>
          <w:sz w:val="22"/>
          <w:szCs w:val="22"/>
        </w:rPr>
        <w:t>S</w:t>
      </w:r>
      <w:r w:rsidRPr="005230C7">
        <w:rPr>
          <w:rFonts w:ascii="Times New Roman" w:hAnsi="Times New Roman"/>
          <w:sz w:val="22"/>
          <w:szCs w:val="22"/>
        </w:rPr>
        <w:t xml:space="preserve">, </w:t>
      </w:r>
      <w:r w:rsidRPr="005230C7">
        <w:rPr>
          <w:rFonts w:ascii="Times New Roman" w:hAnsi="Times New Roman"/>
          <w:b/>
          <w:sz w:val="22"/>
          <w:szCs w:val="22"/>
        </w:rPr>
        <w:t>Griffith B</w:t>
      </w:r>
      <w:r w:rsidRPr="005230C7">
        <w:rPr>
          <w:rFonts w:ascii="Times New Roman" w:hAnsi="Times New Roman"/>
          <w:sz w:val="22"/>
          <w:szCs w:val="22"/>
        </w:rPr>
        <w:t xml:space="preserve"> and Gammie J.  Undersized rigid non-planar annuloplasty:  The key to effective and durable repair of functional tricuspid regurgitation. </w:t>
      </w:r>
      <w:r w:rsidR="008944E3" w:rsidRPr="005230C7">
        <w:rPr>
          <w:rFonts w:ascii="Times New Roman" w:hAnsi="Times New Roman"/>
          <w:sz w:val="22"/>
          <w:szCs w:val="22"/>
        </w:rPr>
        <w:t xml:space="preserve">Sept </w:t>
      </w:r>
      <w:r w:rsidR="00D03809" w:rsidRPr="005230C7">
        <w:rPr>
          <w:rFonts w:ascii="Times New Roman" w:hAnsi="Times New Roman"/>
          <w:sz w:val="22"/>
          <w:szCs w:val="22"/>
        </w:rPr>
        <w:t>2016;102:735-42</w:t>
      </w:r>
      <w:r w:rsidR="00572272" w:rsidRPr="005230C7">
        <w:rPr>
          <w:rFonts w:ascii="Times New Roman" w:hAnsi="Times New Roman"/>
          <w:sz w:val="22"/>
          <w:szCs w:val="22"/>
        </w:rPr>
        <w:t xml:space="preserve"> PMID:  27234578</w:t>
      </w:r>
    </w:p>
    <w:p w14:paraId="7998304E" w14:textId="77777777" w:rsidR="00FC07D9" w:rsidRPr="003726BE" w:rsidRDefault="00FC07D9" w:rsidP="00FC07D9">
      <w:pPr>
        <w:pStyle w:val="ListParagraph"/>
        <w:rPr>
          <w:rFonts w:ascii="Times New Roman" w:hAnsi="Times New Roman"/>
          <w:sz w:val="22"/>
          <w:szCs w:val="22"/>
        </w:rPr>
      </w:pPr>
    </w:p>
    <w:p w14:paraId="5E8218AB" w14:textId="77777777" w:rsidR="003E0A4C" w:rsidRDefault="00FC07D9" w:rsidP="003E0A4C">
      <w:pPr>
        <w:pStyle w:val="1"/>
        <w:numPr>
          <w:ilvl w:val="0"/>
          <w:numId w:val="1"/>
        </w:numPr>
        <w:rPr>
          <w:rFonts w:ascii="Times New Roman" w:hAnsi="Times New Roman"/>
          <w:sz w:val="22"/>
          <w:szCs w:val="22"/>
        </w:rPr>
      </w:pPr>
      <w:r w:rsidRPr="003726BE">
        <w:rPr>
          <w:rFonts w:ascii="Times New Roman" w:hAnsi="Times New Roman"/>
          <w:sz w:val="22"/>
          <w:szCs w:val="22"/>
        </w:rPr>
        <w:t xml:space="preserve">Li T, Wei X, Evans CF, Sanchez PG, Li S, Wu ZJ and </w:t>
      </w:r>
      <w:r w:rsidRPr="003726BE">
        <w:rPr>
          <w:rFonts w:ascii="Times New Roman" w:hAnsi="Times New Roman"/>
          <w:b/>
          <w:sz w:val="22"/>
          <w:szCs w:val="22"/>
        </w:rPr>
        <w:t>Griffith BP</w:t>
      </w:r>
      <w:r w:rsidRPr="003726BE">
        <w:rPr>
          <w:rFonts w:ascii="Times New Roman" w:hAnsi="Times New Roman"/>
          <w:sz w:val="22"/>
          <w:szCs w:val="22"/>
        </w:rPr>
        <w:t>.  Left ventricular unloading after acute myocardial infarction reduces MMP/JNK-associated apoptosis and promotes FAK cell-survival signaling.  Ann Thorac Surg</w:t>
      </w:r>
      <w:r w:rsidR="00BC1FC6" w:rsidRPr="003726BE">
        <w:rPr>
          <w:rFonts w:ascii="Times New Roman" w:hAnsi="Times New Roman"/>
          <w:sz w:val="22"/>
          <w:szCs w:val="22"/>
        </w:rPr>
        <w:t xml:space="preserve">, 2016;102:1919-24. </w:t>
      </w:r>
      <w:r w:rsidRPr="003726BE">
        <w:rPr>
          <w:rFonts w:ascii="Times New Roman" w:hAnsi="Times New Roman"/>
          <w:sz w:val="22"/>
          <w:szCs w:val="22"/>
        </w:rPr>
        <w:t>Presented at the 61</w:t>
      </w:r>
      <w:r w:rsidRPr="003726BE">
        <w:rPr>
          <w:rFonts w:ascii="Times New Roman" w:hAnsi="Times New Roman"/>
          <w:sz w:val="22"/>
          <w:szCs w:val="22"/>
          <w:vertAlign w:val="superscript"/>
        </w:rPr>
        <w:t>st</w:t>
      </w:r>
      <w:r w:rsidRPr="003726BE">
        <w:rPr>
          <w:rFonts w:ascii="Times New Roman" w:hAnsi="Times New Roman"/>
          <w:sz w:val="22"/>
          <w:szCs w:val="22"/>
        </w:rPr>
        <w:t xml:space="preserve"> Ann Mtg, </w:t>
      </w:r>
      <w:r w:rsidR="00572272" w:rsidRPr="003726BE">
        <w:rPr>
          <w:rFonts w:ascii="Times New Roman" w:hAnsi="Times New Roman"/>
          <w:sz w:val="22"/>
          <w:szCs w:val="22"/>
        </w:rPr>
        <w:t>STSA</w:t>
      </w:r>
      <w:r w:rsidRPr="003726BE">
        <w:rPr>
          <w:rFonts w:ascii="Times New Roman" w:hAnsi="Times New Roman"/>
          <w:sz w:val="22"/>
          <w:szCs w:val="22"/>
        </w:rPr>
        <w:t>, Nov 2015</w:t>
      </w:r>
    </w:p>
    <w:p w14:paraId="3FF94D89" w14:textId="77777777" w:rsidR="003E0A4C" w:rsidRDefault="003E0A4C" w:rsidP="003E0A4C">
      <w:pPr>
        <w:pStyle w:val="ListParagraph"/>
        <w:rPr>
          <w:rFonts w:ascii="Times New Roman" w:hAnsi="Times New Roman"/>
          <w:sz w:val="22"/>
          <w:szCs w:val="22"/>
        </w:rPr>
      </w:pPr>
    </w:p>
    <w:p w14:paraId="5A204C72" w14:textId="77777777" w:rsidR="002531D3" w:rsidRPr="003E0A4C" w:rsidRDefault="002531D3" w:rsidP="003E0A4C">
      <w:pPr>
        <w:pStyle w:val="1"/>
        <w:numPr>
          <w:ilvl w:val="0"/>
          <w:numId w:val="1"/>
        </w:numPr>
        <w:rPr>
          <w:rFonts w:ascii="Times New Roman" w:hAnsi="Times New Roman"/>
          <w:sz w:val="22"/>
          <w:szCs w:val="22"/>
        </w:rPr>
      </w:pPr>
      <w:r w:rsidRPr="003E0A4C">
        <w:rPr>
          <w:rFonts w:ascii="Times New Roman" w:hAnsi="Times New Roman"/>
          <w:sz w:val="22"/>
          <w:szCs w:val="22"/>
        </w:rPr>
        <w:t xml:space="preserve">Mondal NK, Sorensen EN, Pham SM, Koenig SC, </w:t>
      </w:r>
      <w:r w:rsidRPr="003E0A4C">
        <w:rPr>
          <w:rFonts w:ascii="Times New Roman" w:hAnsi="Times New Roman"/>
          <w:b/>
          <w:sz w:val="22"/>
          <w:szCs w:val="22"/>
        </w:rPr>
        <w:t>Griffith BP</w:t>
      </w:r>
      <w:r w:rsidRPr="003E0A4C">
        <w:rPr>
          <w:rFonts w:ascii="Times New Roman" w:hAnsi="Times New Roman"/>
          <w:sz w:val="22"/>
          <w:szCs w:val="22"/>
        </w:rPr>
        <w:t>, Slaughter MS, Wu ZJ.  Systemic inflammatory response syndrome in end-stage hert failure patients following continuous-flow left ventricular assist device implantation:  Differences in plasma redox status and leukocyte activation.  Artif Organs.  2016 May;40(5):434-43.  Doi:  10.111/aor.125080.  Epub 2015 Sep 29.</w:t>
      </w:r>
    </w:p>
    <w:p w14:paraId="24219CCA" w14:textId="77777777" w:rsidR="00B64BCB" w:rsidRPr="003726BE" w:rsidRDefault="00B64BCB" w:rsidP="00FC07D9">
      <w:pPr>
        <w:pStyle w:val="1"/>
        <w:numPr>
          <w:ilvl w:val="0"/>
          <w:numId w:val="0"/>
        </w:numPr>
        <w:ind w:left="720"/>
        <w:rPr>
          <w:rFonts w:ascii="Times New Roman" w:hAnsi="Times New Roman"/>
          <w:sz w:val="22"/>
          <w:szCs w:val="22"/>
        </w:rPr>
      </w:pPr>
    </w:p>
    <w:p w14:paraId="3888B006" w14:textId="77777777" w:rsidR="00B64BCB" w:rsidRPr="003726BE" w:rsidRDefault="00B64BCB" w:rsidP="00B64BCB">
      <w:pPr>
        <w:pStyle w:val="1"/>
        <w:numPr>
          <w:ilvl w:val="0"/>
          <w:numId w:val="1"/>
        </w:numPr>
        <w:rPr>
          <w:rFonts w:ascii="Times New Roman" w:hAnsi="Times New Roman"/>
          <w:sz w:val="22"/>
          <w:szCs w:val="22"/>
        </w:rPr>
      </w:pPr>
      <w:r w:rsidRPr="003726BE">
        <w:rPr>
          <w:rFonts w:ascii="Times New Roman" w:hAnsi="Times New Roman"/>
          <w:sz w:val="22"/>
          <w:szCs w:val="22"/>
        </w:rPr>
        <w:t xml:space="preserve">Wehman B, Stafford KA, Bittle GJ, Kon ZN, Evans CF, Rajagopal K, Pietris N, Kaushal S and </w:t>
      </w:r>
      <w:r w:rsidRPr="003726BE">
        <w:rPr>
          <w:rFonts w:ascii="Times New Roman" w:hAnsi="Times New Roman"/>
          <w:b/>
          <w:sz w:val="22"/>
          <w:szCs w:val="22"/>
        </w:rPr>
        <w:t>Griffith BP</w:t>
      </w:r>
      <w:r w:rsidR="000F578E" w:rsidRPr="003726BE">
        <w:rPr>
          <w:rFonts w:ascii="Times New Roman" w:hAnsi="Times New Roman"/>
          <w:sz w:val="22"/>
          <w:szCs w:val="22"/>
        </w:rPr>
        <w:t xml:space="preserve">. </w:t>
      </w:r>
      <w:r w:rsidR="00C17B1E">
        <w:rPr>
          <w:rFonts w:ascii="Times New Roman" w:hAnsi="Times New Roman"/>
          <w:sz w:val="22"/>
          <w:szCs w:val="22"/>
        </w:rPr>
        <w:t xml:space="preserve"> </w:t>
      </w:r>
      <w:r w:rsidR="000F578E" w:rsidRPr="003726BE">
        <w:rPr>
          <w:rFonts w:ascii="Times New Roman" w:hAnsi="Times New Roman"/>
          <w:sz w:val="22"/>
          <w:szCs w:val="22"/>
        </w:rPr>
        <w:t>Modern outcomes of mechanical circulatory support as a bridge to pediatric heart t</w:t>
      </w:r>
      <w:r w:rsidRPr="003726BE">
        <w:rPr>
          <w:rFonts w:ascii="Times New Roman" w:hAnsi="Times New Roman"/>
          <w:sz w:val="22"/>
          <w:szCs w:val="22"/>
        </w:rPr>
        <w:t>ransplantation. Ann Thorac Surg</w:t>
      </w:r>
      <w:r w:rsidR="00AE2135" w:rsidRPr="003726BE">
        <w:rPr>
          <w:rFonts w:ascii="Times New Roman" w:hAnsi="Times New Roman"/>
          <w:sz w:val="22"/>
          <w:szCs w:val="22"/>
        </w:rPr>
        <w:t>. 2016 Jun;</w:t>
      </w:r>
      <w:r w:rsidR="000F578E" w:rsidRPr="003726BE">
        <w:rPr>
          <w:rFonts w:ascii="Times New Roman" w:hAnsi="Times New Roman"/>
          <w:sz w:val="22"/>
          <w:szCs w:val="22"/>
        </w:rPr>
        <w:t>101(6):2321-7</w:t>
      </w:r>
      <w:r w:rsidRPr="003726BE">
        <w:rPr>
          <w:rFonts w:ascii="Times New Roman" w:hAnsi="Times New Roman"/>
          <w:sz w:val="22"/>
          <w:szCs w:val="22"/>
        </w:rPr>
        <w:t>.</w:t>
      </w:r>
    </w:p>
    <w:p w14:paraId="6ED5AA52" w14:textId="77777777" w:rsidR="006805D0" w:rsidRPr="003726BE" w:rsidRDefault="006805D0" w:rsidP="00572272">
      <w:pPr>
        <w:pStyle w:val="ListParagraph"/>
        <w:ind w:left="0"/>
        <w:rPr>
          <w:rFonts w:ascii="Times New Roman" w:hAnsi="Times New Roman"/>
          <w:sz w:val="22"/>
          <w:szCs w:val="22"/>
        </w:rPr>
      </w:pPr>
    </w:p>
    <w:p w14:paraId="15F40B52" w14:textId="77777777" w:rsidR="006805D0" w:rsidRPr="003726BE" w:rsidRDefault="006805D0" w:rsidP="003E71B5">
      <w:pPr>
        <w:pStyle w:val="1"/>
        <w:numPr>
          <w:ilvl w:val="0"/>
          <w:numId w:val="1"/>
        </w:numPr>
        <w:rPr>
          <w:rFonts w:ascii="Times New Roman" w:hAnsi="Times New Roman"/>
          <w:sz w:val="22"/>
          <w:szCs w:val="22"/>
        </w:rPr>
      </w:pPr>
      <w:r w:rsidRPr="003726BE">
        <w:rPr>
          <w:rFonts w:ascii="Times New Roman" w:hAnsi="Times New Roman"/>
          <w:sz w:val="22"/>
          <w:szCs w:val="22"/>
        </w:rPr>
        <w:t xml:space="preserve">Evans C, </w:t>
      </w:r>
      <w:r w:rsidRPr="003726BE">
        <w:rPr>
          <w:rFonts w:ascii="Times New Roman" w:hAnsi="Times New Roman"/>
          <w:b/>
          <w:sz w:val="22"/>
          <w:szCs w:val="22"/>
        </w:rPr>
        <w:t>Griffith BP</w:t>
      </w:r>
      <w:r w:rsidRPr="003726BE">
        <w:rPr>
          <w:rFonts w:ascii="Times New Roman" w:hAnsi="Times New Roman"/>
          <w:sz w:val="22"/>
          <w:szCs w:val="22"/>
        </w:rPr>
        <w:t>, et al.  Externally visible thrombus &gt;6mm</w:t>
      </w:r>
      <w:r w:rsidRPr="003726BE">
        <w:rPr>
          <w:rFonts w:ascii="Times New Roman" w:hAnsi="Times New Roman"/>
          <w:sz w:val="22"/>
          <w:szCs w:val="22"/>
          <w:vertAlign w:val="superscript"/>
        </w:rPr>
        <w:t>2</w:t>
      </w:r>
      <w:r w:rsidRPr="003726BE">
        <w:rPr>
          <w:rFonts w:ascii="Times New Roman" w:hAnsi="Times New Roman"/>
          <w:sz w:val="22"/>
          <w:szCs w:val="22"/>
        </w:rPr>
        <w:t xml:space="preserve"> predicts internal thrombu deposition in extracorporeal membrane oxygenators.  ASAIO, submitted May 2016</w:t>
      </w:r>
    </w:p>
    <w:p w14:paraId="4E630242" w14:textId="77777777" w:rsidR="00A07136" w:rsidRPr="003726BE" w:rsidRDefault="00A07136" w:rsidP="00A07136">
      <w:pPr>
        <w:pStyle w:val="ListParagraph"/>
        <w:rPr>
          <w:rFonts w:ascii="Times New Roman" w:hAnsi="Times New Roman"/>
          <w:sz w:val="22"/>
          <w:szCs w:val="22"/>
        </w:rPr>
      </w:pPr>
    </w:p>
    <w:p w14:paraId="475A8407" w14:textId="77777777" w:rsidR="00A07136" w:rsidRPr="003726BE" w:rsidRDefault="00A07136" w:rsidP="003E71B5">
      <w:pPr>
        <w:pStyle w:val="1"/>
        <w:numPr>
          <w:ilvl w:val="0"/>
          <w:numId w:val="1"/>
        </w:numPr>
        <w:rPr>
          <w:rFonts w:ascii="Times New Roman" w:hAnsi="Times New Roman"/>
          <w:sz w:val="22"/>
          <w:szCs w:val="22"/>
        </w:rPr>
      </w:pPr>
      <w:r w:rsidRPr="003726BE">
        <w:rPr>
          <w:rFonts w:ascii="Times New Roman" w:hAnsi="Times New Roman"/>
          <w:sz w:val="22"/>
          <w:szCs w:val="22"/>
        </w:rPr>
        <w:t xml:space="preserve">Sanchez PG, Pasrija C, Mulligan MJ, Wadhwa M, Pratt DL, Li T, Gammie JS, Kon ZN, Pham SM and </w:t>
      </w:r>
      <w:r w:rsidRPr="003726BE">
        <w:rPr>
          <w:rFonts w:ascii="Times New Roman" w:hAnsi="Times New Roman"/>
          <w:b/>
          <w:sz w:val="22"/>
          <w:szCs w:val="22"/>
        </w:rPr>
        <w:t>Griffith BP</w:t>
      </w:r>
      <w:r w:rsidRPr="003726BE">
        <w:rPr>
          <w:rFonts w:ascii="Times New Roman" w:hAnsi="Times New Roman"/>
          <w:sz w:val="22"/>
          <w:szCs w:val="22"/>
        </w:rPr>
        <w:t>.  A novel large animal model of acute respiratory distress syndrome induced by mitochondrial pr</w:t>
      </w:r>
      <w:r w:rsidR="00CA141A" w:rsidRPr="003726BE">
        <w:rPr>
          <w:rFonts w:ascii="Times New Roman" w:hAnsi="Times New Roman"/>
          <w:sz w:val="22"/>
          <w:szCs w:val="22"/>
        </w:rPr>
        <w:t>oducts.  Ann Surg 2016</w:t>
      </w:r>
      <w:r w:rsidR="00BD6192" w:rsidRPr="003726BE">
        <w:rPr>
          <w:rFonts w:ascii="Times New Roman" w:hAnsi="Times New Roman"/>
          <w:sz w:val="22"/>
          <w:szCs w:val="22"/>
        </w:rPr>
        <w:t xml:space="preserve">  doi</w:t>
      </w:r>
      <w:r w:rsidRPr="003726BE">
        <w:rPr>
          <w:rFonts w:ascii="Times New Roman" w:hAnsi="Times New Roman"/>
          <w:sz w:val="22"/>
          <w:szCs w:val="22"/>
        </w:rPr>
        <w:t>:  10.1097/SLA0000000000002011</w:t>
      </w:r>
    </w:p>
    <w:p w14:paraId="7687E984" w14:textId="77777777" w:rsidR="006B088C" w:rsidRPr="003726BE" w:rsidRDefault="006B088C" w:rsidP="006B088C">
      <w:pPr>
        <w:pStyle w:val="ListParagraph"/>
        <w:rPr>
          <w:rFonts w:ascii="Times New Roman" w:hAnsi="Times New Roman"/>
          <w:sz w:val="22"/>
          <w:szCs w:val="22"/>
        </w:rPr>
      </w:pPr>
    </w:p>
    <w:p w14:paraId="57165926" w14:textId="77777777" w:rsidR="006B088C" w:rsidRPr="003726BE" w:rsidRDefault="006B088C" w:rsidP="003E71B5">
      <w:pPr>
        <w:pStyle w:val="1"/>
        <w:numPr>
          <w:ilvl w:val="0"/>
          <w:numId w:val="1"/>
        </w:numPr>
        <w:rPr>
          <w:rFonts w:ascii="Times New Roman" w:hAnsi="Times New Roman"/>
          <w:sz w:val="22"/>
          <w:szCs w:val="22"/>
        </w:rPr>
      </w:pPr>
      <w:r w:rsidRPr="003726BE">
        <w:rPr>
          <w:rFonts w:ascii="Times New Roman" w:hAnsi="Times New Roman"/>
          <w:sz w:val="22"/>
          <w:szCs w:val="22"/>
        </w:rPr>
        <w:t xml:space="preserve">Wei X, Sanchez PG, Liu Y, Watkins AC, Li T, </w:t>
      </w:r>
      <w:r w:rsidRPr="003726BE">
        <w:rPr>
          <w:rFonts w:ascii="Times New Roman" w:hAnsi="Times New Roman"/>
          <w:b/>
          <w:sz w:val="22"/>
          <w:szCs w:val="22"/>
        </w:rPr>
        <w:t>Griffith BP</w:t>
      </w:r>
      <w:r w:rsidRPr="003726BE">
        <w:rPr>
          <w:rFonts w:ascii="Times New Roman" w:hAnsi="Times New Roman"/>
          <w:sz w:val="22"/>
          <w:szCs w:val="22"/>
        </w:rPr>
        <w:t xml:space="preserve"> and Wu ZJ.  Extracoropreal respiratory support with a miniature integrated pediatric pump-lung device in an acute ovine respiratory failure model.  Artificial Organs 2016;</w:t>
      </w:r>
      <w:r w:rsidR="00572272" w:rsidRPr="003726BE">
        <w:rPr>
          <w:rFonts w:ascii="Times New Roman" w:hAnsi="Times New Roman"/>
          <w:sz w:val="22"/>
          <w:szCs w:val="22"/>
        </w:rPr>
        <w:t>Nov;</w:t>
      </w:r>
      <w:r w:rsidRPr="003726BE">
        <w:rPr>
          <w:rFonts w:ascii="Times New Roman" w:hAnsi="Times New Roman"/>
          <w:sz w:val="22"/>
          <w:szCs w:val="22"/>
        </w:rPr>
        <w:t>40(11):1046-1053</w:t>
      </w:r>
      <w:r w:rsidR="00572272" w:rsidRPr="003726BE">
        <w:rPr>
          <w:rFonts w:ascii="Times New Roman" w:hAnsi="Times New Roman"/>
          <w:sz w:val="22"/>
          <w:szCs w:val="22"/>
        </w:rPr>
        <w:t>doi:  10.1016/j.athoracsur.2015.12.003.  Epub 2016 Feb 22.</w:t>
      </w:r>
    </w:p>
    <w:p w14:paraId="0F66EBBD" w14:textId="77777777" w:rsidR="005116BA" w:rsidRPr="003726BE" w:rsidRDefault="005116BA" w:rsidP="005116BA">
      <w:pPr>
        <w:pStyle w:val="ListParagraph"/>
        <w:rPr>
          <w:rFonts w:ascii="Times New Roman" w:hAnsi="Times New Roman"/>
          <w:sz w:val="22"/>
          <w:szCs w:val="22"/>
        </w:rPr>
      </w:pPr>
    </w:p>
    <w:p w14:paraId="7A6E5878" w14:textId="77777777" w:rsidR="00F72190" w:rsidRPr="003726BE" w:rsidRDefault="005116BA" w:rsidP="00F72190">
      <w:pPr>
        <w:pStyle w:val="1"/>
        <w:numPr>
          <w:ilvl w:val="0"/>
          <w:numId w:val="1"/>
        </w:numPr>
        <w:rPr>
          <w:rFonts w:ascii="Times New Roman" w:hAnsi="Times New Roman"/>
          <w:sz w:val="22"/>
          <w:szCs w:val="22"/>
        </w:rPr>
      </w:pPr>
      <w:r w:rsidRPr="003726BE">
        <w:rPr>
          <w:rFonts w:ascii="Times New Roman" w:hAnsi="Times New Roman"/>
          <w:sz w:val="22"/>
          <w:szCs w:val="22"/>
        </w:rPr>
        <w:t xml:space="preserve">Rabin J, Harris DG, Drucker C, Bhardwaj A, June A, Taylor B, </w:t>
      </w:r>
      <w:r w:rsidRPr="003726BE">
        <w:rPr>
          <w:rFonts w:ascii="Times New Roman" w:hAnsi="Times New Roman"/>
          <w:b/>
          <w:sz w:val="22"/>
          <w:szCs w:val="22"/>
        </w:rPr>
        <w:t>Griffith B</w:t>
      </w:r>
      <w:r w:rsidRPr="003726BE">
        <w:rPr>
          <w:rFonts w:ascii="Times New Roman" w:hAnsi="Times New Roman"/>
          <w:sz w:val="22"/>
          <w:szCs w:val="22"/>
        </w:rPr>
        <w:t xml:space="preserve"> and Crawford R.  Evolution of management strategies for blung aortic injury.  J Vasc Surg 2016;65:500-5</w:t>
      </w:r>
    </w:p>
    <w:p w14:paraId="7644F73D" w14:textId="77777777" w:rsidR="002531D3" w:rsidRPr="003726BE" w:rsidRDefault="002531D3" w:rsidP="002531D3">
      <w:pPr>
        <w:pStyle w:val="ListParagraph"/>
        <w:rPr>
          <w:rFonts w:ascii="Times New Roman" w:hAnsi="Times New Roman"/>
          <w:sz w:val="22"/>
          <w:szCs w:val="22"/>
        </w:rPr>
      </w:pPr>
    </w:p>
    <w:p w14:paraId="3B2D487E" w14:textId="77777777" w:rsidR="00BC3E8B" w:rsidRDefault="00BC3E8B">
      <w:pPr>
        <w:widowControl/>
        <w:rPr>
          <w:rFonts w:ascii="Times New Roman" w:hAnsi="Times New Roman"/>
          <w:sz w:val="22"/>
          <w:szCs w:val="22"/>
        </w:rPr>
      </w:pPr>
      <w:r>
        <w:rPr>
          <w:rFonts w:ascii="Times New Roman" w:hAnsi="Times New Roman"/>
          <w:sz w:val="22"/>
          <w:szCs w:val="22"/>
        </w:rPr>
        <w:br w:type="page"/>
      </w:r>
    </w:p>
    <w:p w14:paraId="4ECDE4E8" w14:textId="559B2027" w:rsidR="002531D3" w:rsidRPr="003726BE" w:rsidRDefault="002531D3" w:rsidP="002531D3">
      <w:pPr>
        <w:pStyle w:val="1"/>
        <w:numPr>
          <w:ilvl w:val="0"/>
          <w:numId w:val="1"/>
        </w:numPr>
        <w:rPr>
          <w:rFonts w:ascii="Times New Roman" w:hAnsi="Times New Roman"/>
          <w:sz w:val="22"/>
          <w:szCs w:val="22"/>
        </w:rPr>
      </w:pPr>
      <w:r w:rsidRPr="003726BE">
        <w:rPr>
          <w:rFonts w:ascii="Times New Roman" w:hAnsi="Times New Roman"/>
          <w:sz w:val="22"/>
          <w:szCs w:val="22"/>
        </w:rPr>
        <w:lastRenderedPageBreak/>
        <w:t xml:space="preserve">Mazzeffi MA, Sanchez PG, Herr D, Krause E, Evans CF, Rector R, McCormick B, Pham S, Taylor B, </w:t>
      </w:r>
      <w:r w:rsidRPr="003726BE">
        <w:rPr>
          <w:rFonts w:ascii="Times New Roman" w:hAnsi="Times New Roman"/>
          <w:b/>
          <w:sz w:val="22"/>
          <w:szCs w:val="22"/>
        </w:rPr>
        <w:t>Griffith B</w:t>
      </w:r>
      <w:r w:rsidRPr="003726BE">
        <w:rPr>
          <w:rFonts w:ascii="Times New Roman" w:hAnsi="Times New Roman"/>
          <w:sz w:val="22"/>
          <w:szCs w:val="22"/>
        </w:rPr>
        <w:t xml:space="preserve"> and Kon ZN. Outcomes of extracorporeal cardiopulmonary resuscitation (ECPR) for refractory cardiac arrest in adult cardiac surgery patients.  J Thorac Cardiovasc Surg October 2016;152:1133-9</w:t>
      </w:r>
    </w:p>
    <w:p w14:paraId="4BD37AF6" w14:textId="77777777" w:rsidR="00F72190" w:rsidRPr="003726BE" w:rsidRDefault="00F72190" w:rsidP="00F72190">
      <w:pPr>
        <w:pStyle w:val="ListParagraph"/>
        <w:rPr>
          <w:rFonts w:ascii="Times New Roman" w:hAnsi="Times New Roman"/>
          <w:sz w:val="22"/>
          <w:szCs w:val="22"/>
        </w:rPr>
      </w:pPr>
    </w:p>
    <w:p w14:paraId="0B2111AD" w14:textId="77777777" w:rsidR="000B4EDC" w:rsidRPr="003726BE" w:rsidRDefault="008944E3" w:rsidP="000B4EDC">
      <w:pPr>
        <w:pStyle w:val="1"/>
        <w:numPr>
          <w:ilvl w:val="0"/>
          <w:numId w:val="1"/>
        </w:numPr>
        <w:rPr>
          <w:rFonts w:ascii="Times New Roman" w:hAnsi="Times New Roman"/>
          <w:sz w:val="22"/>
          <w:szCs w:val="22"/>
        </w:rPr>
      </w:pPr>
      <w:r w:rsidRPr="003726BE">
        <w:rPr>
          <w:rFonts w:ascii="Times New Roman" w:hAnsi="Times New Roman"/>
          <w:sz w:val="22"/>
          <w:szCs w:val="22"/>
        </w:rPr>
        <w:t xml:space="preserve">Wehman B, Siddiqui O, Jack G, Vesely M, Li T, Mishra R, Sharma S, Taylor BS, </w:t>
      </w:r>
      <w:r w:rsidRPr="003726BE">
        <w:rPr>
          <w:rFonts w:ascii="Times New Roman" w:hAnsi="Times New Roman"/>
          <w:b/>
          <w:sz w:val="22"/>
          <w:szCs w:val="22"/>
        </w:rPr>
        <w:t>Griffith BP</w:t>
      </w:r>
      <w:r w:rsidRPr="003726BE">
        <w:rPr>
          <w:rFonts w:ascii="Times New Roman" w:hAnsi="Times New Roman"/>
          <w:sz w:val="22"/>
          <w:szCs w:val="22"/>
        </w:rPr>
        <w:t xml:space="preserve"> and Kaushal S.  Intracoronary stem cell delivery to the right ventricle:  a preclinical study.</w:t>
      </w:r>
      <w:r w:rsidR="0050660E" w:rsidRPr="003726BE">
        <w:rPr>
          <w:rFonts w:ascii="Times New Roman" w:hAnsi="Times New Roman"/>
          <w:sz w:val="22"/>
          <w:szCs w:val="22"/>
        </w:rPr>
        <w:t xml:space="preserve">  Semin Thorac Cardiovasc Surg. 2016 Winter;28(4):871-824.</w:t>
      </w:r>
      <w:r w:rsidRPr="003726BE">
        <w:rPr>
          <w:rFonts w:ascii="Times New Roman" w:hAnsi="Times New Roman"/>
          <w:sz w:val="22"/>
          <w:szCs w:val="22"/>
        </w:rPr>
        <w:t xml:space="preserve"> </w:t>
      </w:r>
      <w:r w:rsidR="0050660E" w:rsidRPr="003726BE">
        <w:rPr>
          <w:rFonts w:ascii="Times New Roman" w:hAnsi="Times New Roman"/>
          <w:sz w:val="22"/>
          <w:szCs w:val="22"/>
        </w:rPr>
        <w:t>d</w:t>
      </w:r>
      <w:r w:rsidRPr="003726BE">
        <w:rPr>
          <w:rFonts w:ascii="Times New Roman" w:hAnsi="Times New Roman"/>
          <w:sz w:val="22"/>
          <w:szCs w:val="22"/>
        </w:rPr>
        <w:t>oi: 1</w:t>
      </w:r>
      <w:r w:rsidR="0050660E" w:rsidRPr="003726BE">
        <w:rPr>
          <w:rFonts w:ascii="Times New Roman" w:hAnsi="Times New Roman"/>
          <w:sz w:val="22"/>
          <w:szCs w:val="22"/>
        </w:rPr>
        <w:t>0.1053/j.semtcvs.2016.10.003</w:t>
      </w:r>
      <w:r w:rsidRPr="003726BE">
        <w:rPr>
          <w:rFonts w:ascii="Times New Roman" w:hAnsi="Times New Roman"/>
          <w:sz w:val="22"/>
          <w:szCs w:val="22"/>
        </w:rPr>
        <w:t>Epub 2016 Oct 14.</w:t>
      </w:r>
    </w:p>
    <w:p w14:paraId="0EAFD951" w14:textId="77777777" w:rsidR="00C0755E" w:rsidRPr="003726BE" w:rsidRDefault="00C0755E" w:rsidP="00C0755E">
      <w:pPr>
        <w:pStyle w:val="ListParagraph"/>
        <w:rPr>
          <w:rFonts w:ascii="Times New Roman" w:hAnsi="Times New Roman"/>
          <w:sz w:val="22"/>
          <w:szCs w:val="22"/>
        </w:rPr>
      </w:pPr>
    </w:p>
    <w:p w14:paraId="0B30A623" w14:textId="77777777" w:rsidR="00C0755E" w:rsidRPr="003726BE" w:rsidRDefault="00C0755E" w:rsidP="00C0755E">
      <w:pPr>
        <w:pStyle w:val="1"/>
        <w:numPr>
          <w:ilvl w:val="0"/>
          <w:numId w:val="1"/>
        </w:numPr>
        <w:rPr>
          <w:rFonts w:ascii="Times New Roman" w:hAnsi="Times New Roman"/>
          <w:sz w:val="22"/>
          <w:szCs w:val="22"/>
        </w:rPr>
      </w:pPr>
      <w:r w:rsidRPr="003726BE">
        <w:rPr>
          <w:rFonts w:ascii="Times New Roman" w:hAnsi="Times New Roman"/>
          <w:sz w:val="22"/>
          <w:szCs w:val="22"/>
        </w:rPr>
        <w:t xml:space="preserve">Li T, Wei X, Evans CF, Sanchez PG, Li S, Wu ZJ, </w:t>
      </w:r>
      <w:r w:rsidRPr="003726BE">
        <w:rPr>
          <w:rFonts w:ascii="Times New Roman" w:hAnsi="Times New Roman"/>
          <w:b/>
          <w:sz w:val="22"/>
          <w:szCs w:val="22"/>
        </w:rPr>
        <w:t>Griffith BP</w:t>
      </w:r>
      <w:r w:rsidRPr="003726BE">
        <w:rPr>
          <w:rFonts w:ascii="Times New Roman" w:hAnsi="Times New Roman"/>
          <w:sz w:val="22"/>
          <w:szCs w:val="22"/>
        </w:rPr>
        <w:t>.  Left ventricular unloading after acute myocardial infarction reduces MMP/JNK associated apoptosis and promotes FAK cell-survival signaling.  Ann Thorac Surg. 2016 Dec;102(6):1919-1924  doi 10.1016/j.athoracsur.2016.05.007. Epub 2016 Jul 1.  PMID:  27378553</w:t>
      </w:r>
    </w:p>
    <w:p w14:paraId="6462388C" w14:textId="77777777" w:rsidR="00C0755E" w:rsidRPr="003726BE" w:rsidRDefault="00C0755E" w:rsidP="00C0755E">
      <w:pPr>
        <w:pStyle w:val="1"/>
        <w:numPr>
          <w:ilvl w:val="0"/>
          <w:numId w:val="0"/>
        </w:numPr>
        <w:ind w:left="720"/>
        <w:rPr>
          <w:rFonts w:ascii="Times New Roman" w:hAnsi="Times New Roman"/>
          <w:sz w:val="22"/>
          <w:szCs w:val="22"/>
        </w:rPr>
      </w:pPr>
    </w:p>
    <w:p w14:paraId="272036AA" w14:textId="77777777" w:rsidR="000B4EDC" w:rsidRPr="003726BE" w:rsidRDefault="000B4EDC" w:rsidP="000B4EDC">
      <w:pPr>
        <w:pStyle w:val="1"/>
        <w:numPr>
          <w:ilvl w:val="0"/>
          <w:numId w:val="0"/>
        </w:numPr>
        <w:rPr>
          <w:rFonts w:ascii="Times New Roman" w:hAnsi="Times New Roman"/>
          <w:b/>
          <w:sz w:val="22"/>
          <w:szCs w:val="22"/>
        </w:rPr>
      </w:pPr>
      <w:r w:rsidRPr="003726BE">
        <w:rPr>
          <w:rFonts w:ascii="Times New Roman" w:hAnsi="Times New Roman"/>
          <w:b/>
          <w:sz w:val="22"/>
          <w:szCs w:val="22"/>
        </w:rPr>
        <w:t>2017</w:t>
      </w:r>
    </w:p>
    <w:p w14:paraId="7239CFDF" w14:textId="69A056D3" w:rsidR="00066A94" w:rsidRPr="00BC3E8B" w:rsidRDefault="006E2009" w:rsidP="00BC3E8B">
      <w:pPr>
        <w:pStyle w:val="1"/>
        <w:numPr>
          <w:ilvl w:val="0"/>
          <w:numId w:val="1"/>
        </w:numPr>
        <w:rPr>
          <w:rFonts w:ascii="Times New Roman" w:hAnsi="Times New Roman"/>
          <w:sz w:val="22"/>
          <w:szCs w:val="22"/>
        </w:rPr>
      </w:pPr>
      <w:r w:rsidRPr="00BC3E8B">
        <w:rPr>
          <w:rFonts w:ascii="Times New Roman" w:hAnsi="Times New Roman"/>
          <w:sz w:val="22"/>
          <w:szCs w:val="22"/>
        </w:rPr>
        <w:t xml:space="preserve">Shah A, Pasrija C, Kronfli A, Wehman B, </w:t>
      </w:r>
      <w:r w:rsidRPr="00BC3E8B">
        <w:rPr>
          <w:rFonts w:ascii="Times New Roman" w:hAnsi="Times New Roman"/>
          <w:b/>
          <w:sz w:val="22"/>
          <w:szCs w:val="22"/>
        </w:rPr>
        <w:t>Griffith BP</w:t>
      </w:r>
      <w:r w:rsidRPr="00BC3E8B">
        <w:rPr>
          <w:rFonts w:ascii="Times New Roman" w:hAnsi="Times New Roman"/>
          <w:sz w:val="22"/>
          <w:szCs w:val="22"/>
        </w:rPr>
        <w:t>, Sanchez PG, Garcia JP and Kon ZN.  Veno-venous extracorporeal membrane oxygenation us</w:t>
      </w:r>
      <w:r w:rsidR="00572272" w:rsidRPr="00BC3E8B">
        <w:rPr>
          <w:rFonts w:ascii="Times New Roman" w:hAnsi="Times New Roman"/>
          <w:sz w:val="22"/>
          <w:szCs w:val="22"/>
        </w:rPr>
        <w:t>e in the treatment of bleomycin</w:t>
      </w:r>
      <w:r w:rsidRPr="00BC3E8B">
        <w:rPr>
          <w:rFonts w:ascii="Times New Roman" w:hAnsi="Times New Roman"/>
          <w:sz w:val="22"/>
          <w:szCs w:val="22"/>
        </w:rPr>
        <w:t xml:space="preserve"> pulmonary toxicity.  Inno</w:t>
      </w:r>
      <w:r w:rsidR="00DE2B0B" w:rsidRPr="00BC3E8B">
        <w:rPr>
          <w:rFonts w:ascii="Times New Roman" w:hAnsi="Times New Roman"/>
          <w:sz w:val="22"/>
          <w:szCs w:val="22"/>
        </w:rPr>
        <w:t>vations. 2017 Mar/Apr;</w:t>
      </w:r>
      <w:r w:rsidRPr="00BC3E8B">
        <w:rPr>
          <w:rFonts w:ascii="Times New Roman" w:hAnsi="Times New Roman"/>
          <w:sz w:val="22"/>
          <w:szCs w:val="22"/>
        </w:rPr>
        <w:t>12(2):144-6</w:t>
      </w:r>
      <w:r w:rsidR="00572272" w:rsidRPr="00BC3E8B">
        <w:rPr>
          <w:rFonts w:ascii="Times New Roman" w:hAnsi="Times New Roman"/>
          <w:sz w:val="22"/>
          <w:szCs w:val="22"/>
        </w:rPr>
        <w:t>.  Doi</w:t>
      </w:r>
      <w:r w:rsidR="00066A94" w:rsidRPr="00BC3E8B">
        <w:rPr>
          <w:rFonts w:ascii="Times New Roman" w:hAnsi="Times New Roman"/>
          <w:sz w:val="22"/>
          <w:szCs w:val="22"/>
        </w:rPr>
        <w:t>: 10. 1097/IMI.0000000000000340</w:t>
      </w:r>
      <w:r w:rsidR="006029B5" w:rsidRPr="00BC3E8B">
        <w:rPr>
          <w:rFonts w:ascii="Times New Roman" w:hAnsi="Times New Roman"/>
          <w:sz w:val="22"/>
          <w:szCs w:val="22"/>
        </w:rPr>
        <w:t>. PMID: 28121640</w:t>
      </w:r>
    </w:p>
    <w:p w14:paraId="2EE89E11" w14:textId="77777777" w:rsidR="00066A94" w:rsidRPr="003726BE" w:rsidRDefault="00066A94" w:rsidP="00066A94">
      <w:pPr>
        <w:pStyle w:val="1"/>
        <w:numPr>
          <w:ilvl w:val="0"/>
          <w:numId w:val="0"/>
        </w:numPr>
        <w:ind w:left="720"/>
        <w:rPr>
          <w:rFonts w:ascii="Times New Roman" w:hAnsi="Times New Roman"/>
          <w:sz w:val="22"/>
          <w:szCs w:val="22"/>
        </w:rPr>
      </w:pPr>
    </w:p>
    <w:p w14:paraId="2D04B5FD" w14:textId="77777777" w:rsidR="00717456" w:rsidRDefault="00066A94" w:rsidP="00717456">
      <w:pPr>
        <w:pStyle w:val="1"/>
        <w:numPr>
          <w:ilvl w:val="0"/>
          <w:numId w:val="1"/>
        </w:numPr>
        <w:rPr>
          <w:rFonts w:ascii="Times New Roman" w:hAnsi="Times New Roman"/>
          <w:sz w:val="22"/>
          <w:szCs w:val="22"/>
        </w:rPr>
      </w:pPr>
      <w:r w:rsidRPr="003726BE">
        <w:rPr>
          <w:rFonts w:ascii="Times New Roman" w:hAnsi="Times New Roman"/>
          <w:sz w:val="22"/>
          <w:szCs w:val="22"/>
        </w:rPr>
        <w:t xml:space="preserve">Mondal NK, Sobieski MA, Pham SM, </w:t>
      </w:r>
      <w:r w:rsidRPr="003726BE">
        <w:rPr>
          <w:rFonts w:ascii="Times New Roman" w:hAnsi="Times New Roman"/>
          <w:b/>
          <w:sz w:val="22"/>
          <w:szCs w:val="22"/>
        </w:rPr>
        <w:t>Griffith BP</w:t>
      </w:r>
      <w:r w:rsidRPr="003726BE">
        <w:rPr>
          <w:rFonts w:ascii="Times New Roman" w:hAnsi="Times New Roman"/>
          <w:sz w:val="22"/>
          <w:szCs w:val="22"/>
        </w:rPr>
        <w:t>, Koenig SC, Slaughter MS, and Wu ZJ.  Infection, oxidative stress and changes in circulating regulatory T-cells of heart failure patients supported by continuous-flow ventricular assist devices.  ASAIO J. 2017 Mar/Apr;63(2):128-133.  Doi:  10. 1097/MAT.000000000000487.</w:t>
      </w:r>
      <w:r w:rsidR="006029B5" w:rsidRPr="003726BE">
        <w:rPr>
          <w:rFonts w:ascii="Times New Roman" w:hAnsi="Times New Roman"/>
          <w:sz w:val="22"/>
          <w:szCs w:val="22"/>
        </w:rPr>
        <w:t xml:space="preserve">  PubMed PMID: 27922883; PubMed Central PMCID:  PMC5325781</w:t>
      </w:r>
    </w:p>
    <w:p w14:paraId="28C66D26" w14:textId="77777777" w:rsidR="00717456" w:rsidRDefault="00717456" w:rsidP="00717456">
      <w:pPr>
        <w:pStyle w:val="ListParagraph"/>
        <w:rPr>
          <w:rFonts w:ascii="Times New Roman" w:hAnsi="Times New Roman"/>
          <w:b/>
          <w:sz w:val="22"/>
          <w:szCs w:val="22"/>
        </w:rPr>
      </w:pPr>
    </w:p>
    <w:p w14:paraId="5F561428" w14:textId="77777777" w:rsidR="00C17B1E" w:rsidRPr="00717456" w:rsidRDefault="00DA434D" w:rsidP="00717456">
      <w:pPr>
        <w:pStyle w:val="1"/>
        <w:numPr>
          <w:ilvl w:val="0"/>
          <w:numId w:val="1"/>
        </w:numPr>
        <w:rPr>
          <w:rFonts w:ascii="Times New Roman" w:hAnsi="Times New Roman"/>
          <w:sz w:val="22"/>
          <w:szCs w:val="22"/>
        </w:rPr>
      </w:pPr>
      <w:r w:rsidRPr="00717456">
        <w:rPr>
          <w:rFonts w:ascii="Times New Roman" w:hAnsi="Times New Roman"/>
          <w:b/>
          <w:sz w:val="22"/>
          <w:szCs w:val="22"/>
        </w:rPr>
        <w:t>Griffith BP</w:t>
      </w:r>
      <w:r w:rsidRPr="00717456">
        <w:rPr>
          <w:rFonts w:ascii="Times New Roman" w:hAnsi="Times New Roman"/>
          <w:sz w:val="22"/>
          <w:szCs w:val="22"/>
        </w:rPr>
        <w:t>. Invited commentary on case report JTCVS 16-1743R1.   Bilateral pneumonectomies to treat uncontrolled sepsis in a patient awaiting a lung transplant.  J Thorac Cardiovasc Surg 2017 Nov;154(5):1823-1824 doi: 10.1016/j.jtcvs.2017.03.106 Epub 2017 Apr 3  PMID:  28442149</w:t>
      </w:r>
    </w:p>
    <w:p w14:paraId="04503C12" w14:textId="77777777" w:rsidR="00C17B1E" w:rsidRDefault="00C17B1E" w:rsidP="00C17B1E">
      <w:pPr>
        <w:pStyle w:val="ListParagraph"/>
        <w:rPr>
          <w:rFonts w:ascii="Times New Roman" w:hAnsi="Times New Roman"/>
          <w:sz w:val="22"/>
          <w:szCs w:val="22"/>
        </w:rPr>
      </w:pPr>
    </w:p>
    <w:p w14:paraId="151D237B" w14:textId="77777777" w:rsidR="0026136B" w:rsidRPr="00C17B1E" w:rsidRDefault="0026136B" w:rsidP="00C17B1E">
      <w:pPr>
        <w:pStyle w:val="1"/>
        <w:numPr>
          <w:ilvl w:val="0"/>
          <w:numId w:val="1"/>
        </w:numPr>
        <w:rPr>
          <w:rFonts w:ascii="Times New Roman" w:hAnsi="Times New Roman"/>
          <w:sz w:val="22"/>
          <w:szCs w:val="22"/>
        </w:rPr>
      </w:pPr>
      <w:r w:rsidRPr="00C17B1E">
        <w:rPr>
          <w:rFonts w:ascii="Times New Roman" w:hAnsi="Times New Roman"/>
          <w:sz w:val="22"/>
          <w:szCs w:val="22"/>
        </w:rPr>
        <w:t xml:space="preserve">Evans CF, Li T, Mishra V, Pratt DL, Mohammed IS, Kon ZN and </w:t>
      </w:r>
      <w:r w:rsidRPr="00C17B1E">
        <w:rPr>
          <w:rFonts w:ascii="Times New Roman" w:hAnsi="Times New Roman"/>
          <w:b/>
          <w:sz w:val="22"/>
          <w:szCs w:val="22"/>
        </w:rPr>
        <w:t>Griffith BP</w:t>
      </w:r>
      <w:r w:rsidRPr="00C17B1E">
        <w:rPr>
          <w:rFonts w:ascii="Times New Roman" w:hAnsi="Times New Roman"/>
          <w:sz w:val="22"/>
          <w:szCs w:val="22"/>
        </w:rPr>
        <w:t>.  Externally visible thrombus partially predicts internal thrombus deposition in extracorporeal membrane oxygenators.  Perfusion 2017 May;32(4):301-5</w:t>
      </w:r>
      <w:r w:rsidR="004C7A44" w:rsidRPr="00C17B1E">
        <w:rPr>
          <w:rFonts w:ascii="Times New Roman" w:hAnsi="Times New Roman"/>
          <w:sz w:val="22"/>
          <w:szCs w:val="22"/>
        </w:rPr>
        <w:t>.  d</w:t>
      </w:r>
      <w:r w:rsidR="00066A94" w:rsidRPr="00C17B1E">
        <w:rPr>
          <w:rFonts w:ascii="Times New Roman" w:hAnsi="Times New Roman"/>
          <w:sz w:val="22"/>
          <w:szCs w:val="22"/>
        </w:rPr>
        <w:t>oi:  10.1177/0267659116678679.  Epub 2016 Nov 23.</w:t>
      </w:r>
      <w:r w:rsidR="006029B5" w:rsidRPr="00C17B1E">
        <w:rPr>
          <w:rFonts w:ascii="Times New Roman" w:hAnsi="Times New Roman"/>
          <w:sz w:val="22"/>
          <w:szCs w:val="22"/>
        </w:rPr>
        <w:t xml:space="preserve"> PubMed PMID: 27881701</w:t>
      </w:r>
    </w:p>
    <w:p w14:paraId="19E6EE38" w14:textId="77777777" w:rsidR="00DE2B0B" w:rsidRPr="003726BE" w:rsidRDefault="00DE2B0B" w:rsidP="00DE2B0B">
      <w:pPr>
        <w:pStyle w:val="ListParagraph"/>
        <w:rPr>
          <w:rFonts w:ascii="Times New Roman" w:hAnsi="Times New Roman"/>
          <w:sz w:val="22"/>
          <w:szCs w:val="22"/>
        </w:rPr>
      </w:pPr>
    </w:p>
    <w:p w14:paraId="4B4D873A" w14:textId="77777777" w:rsidR="00DE2B0B" w:rsidRPr="003726BE" w:rsidRDefault="00DE2B0B" w:rsidP="005116BA">
      <w:pPr>
        <w:pStyle w:val="1"/>
        <w:numPr>
          <w:ilvl w:val="0"/>
          <w:numId w:val="1"/>
        </w:numPr>
        <w:rPr>
          <w:rFonts w:ascii="Times New Roman" w:hAnsi="Times New Roman"/>
          <w:sz w:val="22"/>
          <w:szCs w:val="22"/>
        </w:rPr>
      </w:pPr>
      <w:r w:rsidRPr="003726BE">
        <w:rPr>
          <w:rFonts w:ascii="Times New Roman" w:hAnsi="Times New Roman"/>
          <w:sz w:val="22"/>
          <w:szCs w:val="22"/>
        </w:rPr>
        <w:t xml:space="preserve">Puskas JD, Bavaria JE, Svensson LG, Blackstone EH, </w:t>
      </w:r>
      <w:r w:rsidRPr="003726BE">
        <w:rPr>
          <w:rFonts w:ascii="Times New Roman" w:hAnsi="Times New Roman"/>
          <w:b/>
          <w:sz w:val="22"/>
          <w:szCs w:val="22"/>
        </w:rPr>
        <w:t>Griffith B</w:t>
      </w:r>
      <w:r w:rsidRPr="003726BE">
        <w:rPr>
          <w:rFonts w:ascii="Times New Roman" w:hAnsi="Times New Roman"/>
          <w:sz w:val="22"/>
          <w:szCs w:val="22"/>
        </w:rPr>
        <w:t>, Gammie JS and the COMMENCE Tri</w:t>
      </w:r>
      <w:r w:rsidR="004C7A44" w:rsidRPr="003726BE">
        <w:rPr>
          <w:rFonts w:ascii="Times New Roman" w:hAnsi="Times New Roman"/>
          <w:sz w:val="22"/>
          <w:szCs w:val="22"/>
        </w:rPr>
        <w:t>al Investigators.  The COMMENCE T</w:t>
      </w:r>
      <w:r w:rsidRPr="003726BE">
        <w:rPr>
          <w:rFonts w:ascii="Times New Roman" w:hAnsi="Times New Roman"/>
          <w:sz w:val="22"/>
          <w:szCs w:val="22"/>
        </w:rPr>
        <w:t xml:space="preserve">rial:  2-7ear outcomes with an aortic bioprosthesis with </w:t>
      </w:r>
      <w:r w:rsidRPr="003726BE">
        <w:rPr>
          <w:rFonts w:ascii="Times New Roman" w:hAnsi="Times New Roman"/>
          <w:i/>
          <w:sz w:val="22"/>
          <w:szCs w:val="22"/>
        </w:rPr>
        <w:t>RESILIA</w:t>
      </w:r>
      <w:r w:rsidRPr="003726BE">
        <w:rPr>
          <w:rFonts w:ascii="Times New Roman" w:hAnsi="Times New Roman"/>
          <w:sz w:val="22"/>
          <w:szCs w:val="22"/>
        </w:rPr>
        <w:t xml:space="preserve"> tissue.  Eur J Cardiothorac Surg June 2017;52a:432-</w:t>
      </w:r>
      <w:r w:rsidR="00A24DD5" w:rsidRPr="003726BE">
        <w:rPr>
          <w:rFonts w:ascii="Times New Roman" w:hAnsi="Times New Roman"/>
          <w:sz w:val="22"/>
          <w:szCs w:val="22"/>
        </w:rPr>
        <w:t>3</w:t>
      </w:r>
      <w:r w:rsidRPr="003726BE">
        <w:rPr>
          <w:rFonts w:ascii="Times New Roman" w:hAnsi="Times New Roman"/>
          <w:sz w:val="22"/>
          <w:szCs w:val="22"/>
        </w:rPr>
        <w:t xml:space="preserve">9 </w:t>
      </w:r>
      <w:r w:rsidR="00A24DD5" w:rsidRPr="003726BE">
        <w:rPr>
          <w:rFonts w:ascii="Times New Roman" w:hAnsi="Times New Roman"/>
          <w:sz w:val="22"/>
          <w:szCs w:val="22"/>
        </w:rPr>
        <w:t>doi: 10.1093/ejcts/ezx158</w:t>
      </w:r>
    </w:p>
    <w:p w14:paraId="78498E57" w14:textId="77777777" w:rsidR="00066A94" w:rsidRPr="003726BE" w:rsidRDefault="00066A94" w:rsidP="00066A94">
      <w:pPr>
        <w:pStyle w:val="ListParagraph"/>
        <w:rPr>
          <w:rFonts w:ascii="Times New Roman" w:hAnsi="Times New Roman"/>
          <w:sz w:val="22"/>
          <w:szCs w:val="22"/>
        </w:rPr>
      </w:pPr>
    </w:p>
    <w:p w14:paraId="38E68A61" w14:textId="77777777" w:rsidR="00066A94" w:rsidRPr="003726BE" w:rsidRDefault="00066A94" w:rsidP="005116BA">
      <w:pPr>
        <w:pStyle w:val="1"/>
        <w:numPr>
          <w:ilvl w:val="0"/>
          <w:numId w:val="1"/>
        </w:numPr>
        <w:rPr>
          <w:rFonts w:ascii="Times New Roman" w:hAnsi="Times New Roman"/>
          <w:sz w:val="22"/>
          <w:szCs w:val="22"/>
        </w:rPr>
      </w:pPr>
      <w:r w:rsidRPr="003726BE">
        <w:rPr>
          <w:rFonts w:ascii="Times New Roman" w:hAnsi="Times New Roman"/>
          <w:sz w:val="22"/>
          <w:szCs w:val="22"/>
        </w:rPr>
        <w:t>Kon ZN, Bittle GJ, Pasrija C, Sanchez PG</w:t>
      </w:r>
      <w:r w:rsidRPr="003726BE">
        <w:rPr>
          <w:rFonts w:ascii="Times New Roman" w:hAnsi="Times New Roman"/>
          <w:b/>
          <w:sz w:val="22"/>
          <w:szCs w:val="22"/>
        </w:rPr>
        <w:t>, Griffith BP</w:t>
      </w:r>
      <w:r w:rsidRPr="003726BE">
        <w:rPr>
          <w:rFonts w:ascii="Times New Roman" w:hAnsi="Times New Roman"/>
          <w:sz w:val="22"/>
          <w:szCs w:val="22"/>
        </w:rPr>
        <w:t>, Pierson RN 3</w:t>
      </w:r>
      <w:r w:rsidRPr="003726BE">
        <w:rPr>
          <w:rFonts w:ascii="Times New Roman" w:hAnsi="Times New Roman"/>
          <w:sz w:val="22"/>
          <w:szCs w:val="22"/>
          <w:vertAlign w:val="superscript"/>
        </w:rPr>
        <w:t>rd</w:t>
      </w:r>
      <w:r w:rsidRPr="003726BE">
        <w:rPr>
          <w:rFonts w:ascii="Times New Roman" w:hAnsi="Times New Roman"/>
          <w:sz w:val="22"/>
          <w:szCs w:val="22"/>
        </w:rPr>
        <w:t>.  The optimal procedure for retransplantation after single lung transplantation.  Ann Thorac Surg 2017 Jul;104(1):170-175 doi:  10.1016/j.athoracsur.2016.  10.002.  Epub 2017 Jan 18</w:t>
      </w:r>
      <w:r w:rsidR="006029B5" w:rsidRPr="003726BE">
        <w:rPr>
          <w:rFonts w:ascii="Times New Roman" w:hAnsi="Times New Roman"/>
          <w:sz w:val="22"/>
          <w:szCs w:val="22"/>
        </w:rPr>
        <w:t xml:space="preserve"> PubMed 28109573</w:t>
      </w:r>
    </w:p>
    <w:p w14:paraId="7F577EEE" w14:textId="77777777" w:rsidR="0026136B" w:rsidRPr="003726BE" w:rsidRDefault="0026136B" w:rsidP="0026136B">
      <w:pPr>
        <w:pStyle w:val="ListParagraph"/>
        <w:rPr>
          <w:rFonts w:ascii="Times New Roman" w:hAnsi="Times New Roman"/>
          <w:sz w:val="22"/>
          <w:szCs w:val="22"/>
        </w:rPr>
      </w:pPr>
    </w:p>
    <w:p w14:paraId="5AAD6C8A" w14:textId="77777777" w:rsidR="0026136B" w:rsidRPr="003726BE" w:rsidRDefault="0026136B" w:rsidP="0026136B">
      <w:pPr>
        <w:pStyle w:val="1"/>
        <w:numPr>
          <w:ilvl w:val="0"/>
          <w:numId w:val="1"/>
        </w:numPr>
        <w:rPr>
          <w:rFonts w:ascii="Times New Roman" w:hAnsi="Times New Roman"/>
          <w:sz w:val="22"/>
          <w:szCs w:val="22"/>
        </w:rPr>
      </w:pPr>
      <w:r w:rsidRPr="003726BE">
        <w:rPr>
          <w:rFonts w:ascii="Times New Roman" w:hAnsi="Times New Roman"/>
          <w:sz w:val="22"/>
          <w:szCs w:val="22"/>
        </w:rPr>
        <w:t xml:space="preserve">Kon ZN, Bittle GJ, Pasriha C, Pham SM, Mazzeffi MA, Herr DL, Sanchez PG and </w:t>
      </w:r>
      <w:r w:rsidRPr="003726BE">
        <w:rPr>
          <w:rFonts w:ascii="Times New Roman" w:hAnsi="Times New Roman"/>
          <w:b/>
          <w:sz w:val="22"/>
          <w:szCs w:val="22"/>
        </w:rPr>
        <w:t>Griffith BP</w:t>
      </w:r>
      <w:r w:rsidRPr="003726BE">
        <w:rPr>
          <w:rFonts w:ascii="Times New Roman" w:hAnsi="Times New Roman"/>
          <w:sz w:val="22"/>
          <w:szCs w:val="22"/>
        </w:rPr>
        <w:t>.  Veno-venous versus veno-arterial extracorporeal membrane oxygenation for adult patients with acute respiratory distress syndrome requiring precannulation hemodynamic support:  A review of the ELSO Regist</w:t>
      </w:r>
      <w:r w:rsidR="00220025" w:rsidRPr="003726BE">
        <w:rPr>
          <w:rFonts w:ascii="Times New Roman" w:hAnsi="Times New Roman"/>
          <w:sz w:val="22"/>
          <w:szCs w:val="22"/>
        </w:rPr>
        <w:t xml:space="preserve">ry.  Ann of Thorac Surg 2017 Aug;104(2)645-649.  </w:t>
      </w:r>
      <w:r w:rsidR="000B4EDC" w:rsidRPr="003726BE">
        <w:rPr>
          <w:rFonts w:ascii="Times New Roman" w:hAnsi="Times New Roman"/>
          <w:sz w:val="22"/>
          <w:szCs w:val="22"/>
        </w:rPr>
        <w:t>d</w:t>
      </w:r>
      <w:r w:rsidR="00220025" w:rsidRPr="003726BE">
        <w:rPr>
          <w:rFonts w:ascii="Times New Roman" w:hAnsi="Times New Roman"/>
          <w:sz w:val="22"/>
          <w:szCs w:val="22"/>
        </w:rPr>
        <w:t>oi:  10.1016/j.athoracsur2016.  11.066.  Epub 2017 Feb 9</w:t>
      </w:r>
      <w:r w:rsidR="008D0BAF" w:rsidRPr="003726BE">
        <w:rPr>
          <w:rFonts w:ascii="Times New Roman" w:hAnsi="Times New Roman"/>
          <w:sz w:val="22"/>
          <w:szCs w:val="22"/>
        </w:rPr>
        <w:t xml:space="preserve"> PMID:  28190548</w:t>
      </w:r>
    </w:p>
    <w:p w14:paraId="4A29E28B" w14:textId="77777777" w:rsidR="004C7A44" w:rsidRPr="003726BE" w:rsidRDefault="004C7A44" w:rsidP="004C7A44">
      <w:pPr>
        <w:pStyle w:val="ListParagraph"/>
        <w:rPr>
          <w:rFonts w:ascii="Times New Roman" w:hAnsi="Times New Roman"/>
          <w:sz w:val="22"/>
          <w:szCs w:val="22"/>
        </w:rPr>
      </w:pPr>
    </w:p>
    <w:p w14:paraId="43E4C45D" w14:textId="77777777" w:rsidR="004C7A44" w:rsidRPr="003726BE" w:rsidRDefault="004C7A44" w:rsidP="0026136B">
      <w:pPr>
        <w:pStyle w:val="1"/>
        <w:numPr>
          <w:ilvl w:val="0"/>
          <w:numId w:val="1"/>
        </w:numPr>
        <w:rPr>
          <w:rFonts w:ascii="Times New Roman" w:hAnsi="Times New Roman"/>
          <w:sz w:val="22"/>
          <w:szCs w:val="22"/>
        </w:rPr>
      </w:pPr>
      <w:r w:rsidRPr="003726BE">
        <w:rPr>
          <w:rFonts w:ascii="Times New Roman" w:hAnsi="Times New Roman"/>
          <w:sz w:val="22"/>
          <w:szCs w:val="22"/>
        </w:rPr>
        <w:t xml:space="preserve">Mondal NK, Li T, Chen Z, Chen HH, Sorensen EN, Pham SM, Sobieski MA, Koenig SC, Slaughter MS, </w:t>
      </w:r>
      <w:r w:rsidRPr="003726BE">
        <w:rPr>
          <w:rFonts w:ascii="Times New Roman" w:hAnsi="Times New Roman"/>
          <w:b/>
          <w:sz w:val="22"/>
          <w:szCs w:val="22"/>
        </w:rPr>
        <w:t>Griffith BP</w:t>
      </w:r>
      <w:r w:rsidRPr="003726BE">
        <w:rPr>
          <w:rFonts w:ascii="Times New Roman" w:hAnsi="Times New Roman"/>
          <w:sz w:val="22"/>
          <w:szCs w:val="22"/>
        </w:rPr>
        <w:t xml:space="preserve">, Wu ZJ.  Mechanistic insight of platelet apoptosis leading to non-surgical bleeding among heart failure patients supported by continuous-flow left ventricular assist devices.  Mol Cell Biochem. 2017 Sep/433(1-2):125-137.  </w:t>
      </w:r>
      <w:r w:rsidR="000B4EDC" w:rsidRPr="003726BE">
        <w:rPr>
          <w:rFonts w:ascii="Times New Roman" w:hAnsi="Times New Roman"/>
          <w:sz w:val="22"/>
          <w:szCs w:val="22"/>
        </w:rPr>
        <w:t>d</w:t>
      </w:r>
      <w:r w:rsidRPr="003726BE">
        <w:rPr>
          <w:rFonts w:ascii="Times New Roman" w:hAnsi="Times New Roman"/>
          <w:sz w:val="22"/>
          <w:szCs w:val="22"/>
        </w:rPr>
        <w:t>oi: 10.1007/s11010-017-3021-1.  Epub 2017 March 25.  Erratum in: Mol Cell Biochem 2017 Aug 2.  PMID 28343</w:t>
      </w:r>
      <w:r w:rsidR="008D0BAF" w:rsidRPr="003726BE">
        <w:rPr>
          <w:rFonts w:ascii="Times New Roman" w:hAnsi="Times New Roman"/>
          <w:sz w:val="22"/>
          <w:szCs w:val="22"/>
        </w:rPr>
        <w:t>3</w:t>
      </w:r>
      <w:r w:rsidRPr="003726BE">
        <w:rPr>
          <w:rFonts w:ascii="Times New Roman" w:hAnsi="Times New Roman"/>
          <w:sz w:val="22"/>
          <w:szCs w:val="22"/>
        </w:rPr>
        <w:t>11</w:t>
      </w:r>
    </w:p>
    <w:p w14:paraId="3A4E03C5" w14:textId="77777777" w:rsidR="004C7A44" w:rsidRPr="003726BE" w:rsidRDefault="004C7A44" w:rsidP="004C7A44">
      <w:pPr>
        <w:pStyle w:val="ListParagraph"/>
        <w:rPr>
          <w:rFonts w:ascii="Times New Roman" w:hAnsi="Times New Roman"/>
          <w:sz w:val="22"/>
          <w:szCs w:val="22"/>
        </w:rPr>
      </w:pPr>
    </w:p>
    <w:p w14:paraId="5DF36A31" w14:textId="77777777" w:rsidR="004C7A44" w:rsidRPr="003726BE" w:rsidRDefault="004C7A44" w:rsidP="0026136B">
      <w:pPr>
        <w:pStyle w:val="1"/>
        <w:numPr>
          <w:ilvl w:val="0"/>
          <w:numId w:val="1"/>
        </w:numPr>
        <w:rPr>
          <w:rFonts w:ascii="Times New Roman" w:hAnsi="Times New Roman"/>
          <w:sz w:val="22"/>
          <w:szCs w:val="22"/>
        </w:rPr>
      </w:pPr>
      <w:r w:rsidRPr="003726BE">
        <w:rPr>
          <w:rFonts w:ascii="Times New Roman" w:hAnsi="Times New Roman"/>
          <w:sz w:val="22"/>
          <w:szCs w:val="22"/>
        </w:rPr>
        <w:t xml:space="preserve">Mondal NK, Li T, Chen Z, Chen HH, Sorensen EN, Pham SM, Sobieski MA, Koenig SC, Slaughter MS, </w:t>
      </w:r>
      <w:r w:rsidRPr="003726BE">
        <w:rPr>
          <w:rFonts w:ascii="Times New Roman" w:hAnsi="Times New Roman"/>
          <w:b/>
          <w:sz w:val="22"/>
          <w:szCs w:val="22"/>
        </w:rPr>
        <w:t>Griffith BP</w:t>
      </w:r>
      <w:r w:rsidRPr="003726BE">
        <w:rPr>
          <w:rFonts w:ascii="Times New Roman" w:hAnsi="Times New Roman"/>
          <w:sz w:val="22"/>
          <w:szCs w:val="22"/>
        </w:rPr>
        <w:t xml:space="preserve">, Wu ZJ.  Erratum to:  Mechanistic insight of platelet apoptosis leading to non-surgical bleeding among heart failure patients supported by continuous-flow left ventricular assist devices. Mol Cell Biochem. 2017 Sep;433(1-2):139.  Doi: 10.1007/s11010-017-3126-6.  PMID: 28770469 </w:t>
      </w:r>
    </w:p>
    <w:p w14:paraId="5E3DBA88" w14:textId="77777777" w:rsidR="0026136B" w:rsidRPr="003726BE" w:rsidRDefault="0026136B" w:rsidP="000B4EDC">
      <w:pPr>
        <w:pStyle w:val="1"/>
        <w:numPr>
          <w:ilvl w:val="0"/>
          <w:numId w:val="0"/>
        </w:numPr>
        <w:rPr>
          <w:rFonts w:ascii="Times New Roman" w:hAnsi="Times New Roman"/>
          <w:sz w:val="22"/>
          <w:szCs w:val="22"/>
        </w:rPr>
      </w:pPr>
    </w:p>
    <w:p w14:paraId="0129E05B" w14:textId="77777777" w:rsidR="003E4401" w:rsidRDefault="0026136B" w:rsidP="003E4401">
      <w:pPr>
        <w:pStyle w:val="1"/>
        <w:numPr>
          <w:ilvl w:val="0"/>
          <w:numId w:val="1"/>
        </w:numPr>
        <w:rPr>
          <w:rFonts w:ascii="Times New Roman" w:hAnsi="Times New Roman"/>
          <w:sz w:val="22"/>
          <w:szCs w:val="22"/>
        </w:rPr>
      </w:pPr>
      <w:r w:rsidRPr="003726BE">
        <w:rPr>
          <w:rFonts w:ascii="Times New Roman" w:hAnsi="Times New Roman"/>
          <w:sz w:val="22"/>
          <w:szCs w:val="22"/>
        </w:rPr>
        <w:t xml:space="preserve">Sorensen EN, Kon, ZN, Feller ED, Pham SM and </w:t>
      </w:r>
      <w:r w:rsidRPr="003726BE">
        <w:rPr>
          <w:rFonts w:ascii="Times New Roman" w:hAnsi="Times New Roman"/>
          <w:b/>
          <w:sz w:val="22"/>
          <w:szCs w:val="22"/>
        </w:rPr>
        <w:t>Griffith, BP</w:t>
      </w:r>
      <w:r w:rsidRPr="003726BE">
        <w:rPr>
          <w:rFonts w:ascii="Times New Roman" w:hAnsi="Times New Roman"/>
          <w:sz w:val="22"/>
          <w:szCs w:val="22"/>
        </w:rPr>
        <w:t>.  Quantitative assessment of left ventricular assi</w:t>
      </w:r>
      <w:r w:rsidR="00BD39D0" w:rsidRPr="003726BE">
        <w:rPr>
          <w:rFonts w:ascii="Times New Roman" w:hAnsi="Times New Roman"/>
          <w:sz w:val="22"/>
          <w:szCs w:val="22"/>
        </w:rPr>
        <w:t>st device inflow malposition:  C</w:t>
      </w:r>
      <w:r w:rsidRPr="003726BE">
        <w:rPr>
          <w:rFonts w:ascii="Times New Roman" w:hAnsi="Times New Roman"/>
          <w:sz w:val="22"/>
          <w:szCs w:val="22"/>
        </w:rPr>
        <w:t>omparison of two devices and relationship to pump thrombosis.  ASAIO Journal 2017</w:t>
      </w:r>
    </w:p>
    <w:p w14:paraId="3E90BA95" w14:textId="77777777" w:rsidR="003E4401" w:rsidRDefault="003E4401" w:rsidP="003E4401">
      <w:pPr>
        <w:pStyle w:val="ListParagraph"/>
        <w:rPr>
          <w:rFonts w:ascii="Times New Roman" w:hAnsi="Times New Roman"/>
          <w:b/>
          <w:sz w:val="22"/>
          <w:szCs w:val="22"/>
        </w:rPr>
      </w:pPr>
    </w:p>
    <w:p w14:paraId="5152B075" w14:textId="77777777" w:rsidR="00920B68" w:rsidRPr="003E4401" w:rsidRDefault="00220025" w:rsidP="003E4401">
      <w:pPr>
        <w:pStyle w:val="1"/>
        <w:numPr>
          <w:ilvl w:val="0"/>
          <w:numId w:val="1"/>
        </w:numPr>
        <w:rPr>
          <w:rFonts w:ascii="Times New Roman" w:hAnsi="Times New Roman"/>
          <w:sz w:val="22"/>
          <w:szCs w:val="22"/>
        </w:rPr>
      </w:pPr>
      <w:r w:rsidRPr="003E4401">
        <w:rPr>
          <w:rFonts w:ascii="Times New Roman" w:hAnsi="Times New Roman"/>
          <w:b/>
          <w:sz w:val="22"/>
          <w:szCs w:val="22"/>
        </w:rPr>
        <w:t xml:space="preserve">Griffith BP.  </w:t>
      </w:r>
      <w:r w:rsidRPr="003E4401">
        <w:rPr>
          <w:rFonts w:ascii="Times New Roman" w:hAnsi="Times New Roman"/>
          <w:sz w:val="22"/>
          <w:szCs w:val="22"/>
        </w:rPr>
        <w:t xml:space="preserve">Invited Commentary.  </w:t>
      </w:r>
      <w:r w:rsidR="00603713" w:rsidRPr="003E4401">
        <w:rPr>
          <w:rFonts w:ascii="Times New Roman" w:hAnsi="Times New Roman"/>
          <w:sz w:val="22"/>
          <w:szCs w:val="22"/>
        </w:rPr>
        <w:t xml:space="preserve">Greason KL et al.  Long-term mortality effect of early pacemaker implantation after surgical aortic valve replacement.  </w:t>
      </w:r>
      <w:r w:rsidRPr="003E4401">
        <w:rPr>
          <w:rFonts w:ascii="Times New Roman" w:hAnsi="Times New Roman"/>
          <w:sz w:val="22"/>
          <w:szCs w:val="22"/>
        </w:rPr>
        <w:t>Ann Thorac Surg 2017 Oct;104(43):1264-1266.  doi: 10.1016/j.athoracsur.2017.05.056.  PMID:  28935301</w:t>
      </w:r>
    </w:p>
    <w:p w14:paraId="6C4864FF" w14:textId="77777777" w:rsidR="00220025" w:rsidRPr="003726BE" w:rsidRDefault="00220025" w:rsidP="00220025">
      <w:pPr>
        <w:pStyle w:val="ListParagraph"/>
        <w:rPr>
          <w:rFonts w:ascii="Times New Roman" w:hAnsi="Times New Roman"/>
          <w:sz w:val="22"/>
          <w:szCs w:val="22"/>
        </w:rPr>
      </w:pPr>
    </w:p>
    <w:p w14:paraId="30578B71" w14:textId="77777777" w:rsidR="003E0A4C" w:rsidRDefault="00220025" w:rsidP="003E0A4C">
      <w:pPr>
        <w:pStyle w:val="1"/>
        <w:numPr>
          <w:ilvl w:val="0"/>
          <w:numId w:val="1"/>
        </w:numPr>
        <w:rPr>
          <w:rFonts w:ascii="Times New Roman" w:hAnsi="Times New Roman"/>
          <w:sz w:val="22"/>
          <w:szCs w:val="22"/>
        </w:rPr>
      </w:pPr>
      <w:r w:rsidRPr="003726BE">
        <w:rPr>
          <w:rFonts w:ascii="Times New Roman" w:hAnsi="Times New Roman"/>
          <w:sz w:val="22"/>
          <w:szCs w:val="22"/>
        </w:rPr>
        <w:t xml:space="preserve">Mondal NK, Chen Z, Trivedi JR, Sorensen EN, Pham SM, Slaughter MS, </w:t>
      </w:r>
      <w:r w:rsidR="004C7A44" w:rsidRPr="003726BE">
        <w:rPr>
          <w:rFonts w:ascii="Times New Roman" w:hAnsi="Times New Roman"/>
          <w:b/>
          <w:sz w:val="22"/>
          <w:szCs w:val="22"/>
        </w:rPr>
        <w:t xml:space="preserve">Griffith </w:t>
      </w:r>
      <w:r w:rsidRPr="003726BE">
        <w:rPr>
          <w:rFonts w:ascii="Times New Roman" w:hAnsi="Times New Roman"/>
          <w:b/>
          <w:sz w:val="22"/>
          <w:szCs w:val="22"/>
        </w:rPr>
        <w:t>B</w:t>
      </w:r>
      <w:r w:rsidR="004C7A44" w:rsidRPr="003726BE">
        <w:rPr>
          <w:rFonts w:ascii="Times New Roman" w:hAnsi="Times New Roman"/>
          <w:b/>
          <w:sz w:val="22"/>
          <w:szCs w:val="22"/>
        </w:rPr>
        <w:t>P</w:t>
      </w:r>
      <w:r w:rsidRPr="003726BE">
        <w:rPr>
          <w:rFonts w:ascii="Times New Roman" w:hAnsi="Times New Roman"/>
          <w:sz w:val="22"/>
          <w:szCs w:val="22"/>
        </w:rPr>
        <w:t>, Wu, ZJ.  Oxidative stress-induced modulation of platelet integrin α2bβ</w:t>
      </w:r>
      <w:r w:rsidR="004C7A44" w:rsidRPr="003726BE">
        <w:rPr>
          <w:rFonts w:ascii="Times New Roman" w:hAnsi="Times New Roman"/>
          <w:sz w:val="22"/>
          <w:szCs w:val="22"/>
        </w:rPr>
        <w:t xml:space="preserve"> expression and shedding may predict the risk of major bleeding in heart failure patients supported by continuous flow left ventricular assist devices.  Thromb Res. 2017 Oct;158:140-148.  Doi:  10.1016/jthromres2017.09.006.  Epub 2017 Sep 8.</w:t>
      </w:r>
      <w:r w:rsidR="00BD39D0" w:rsidRPr="003726BE">
        <w:rPr>
          <w:rFonts w:ascii="Times New Roman" w:hAnsi="Times New Roman"/>
          <w:sz w:val="22"/>
          <w:szCs w:val="22"/>
        </w:rPr>
        <w:t xml:space="preserve">  PMID:  28915447</w:t>
      </w:r>
    </w:p>
    <w:p w14:paraId="298D2AD2" w14:textId="77777777" w:rsidR="003E0A4C" w:rsidRDefault="003E0A4C" w:rsidP="003E0A4C">
      <w:pPr>
        <w:pStyle w:val="ListParagraph"/>
        <w:rPr>
          <w:rFonts w:ascii="Times New Roman" w:hAnsi="Times New Roman"/>
          <w:sz w:val="22"/>
          <w:szCs w:val="22"/>
        </w:rPr>
      </w:pPr>
    </w:p>
    <w:p w14:paraId="27B079AE" w14:textId="77777777" w:rsidR="004C7A44" w:rsidRPr="003E0A4C" w:rsidRDefault="000B4EDC" w:rsidP="003E0A4C">
      <w:pPr>
        <w:pStyle w:val="1"/>
        <w:numPr>
          <w:ilvl w:val="0"/>
          <w:numId w:val="1"/>
        </w:numPr>
        <w:rPr>
          <w:rFonts w:ascii="Times New Roman" w:hAnsi="Times New Roman"/>
          <w:sz w:val="22"/>
          <w:szCs w:val="22"/>
        </w:rPr>
      </w:pPr>
      <w:r w:rsidRPr="003E0A4C">
        <w:rPr>
          <w:rFonts w:ascii="Times New Roman" w:hAnsi="Times New Roman"/>
          <w:sz w:val="22"/>
          <w:szCs w:val="22"/>
        </w:rPr>
        <w:t xml:space="preserve">Chen Z, Koenig SC, Slaughter MS, </w:t>
      </w:r>
      <w:r w:rsidRPr="003E0A4C">
        <w:rPr>
          <w:rFonts w:ascii="Times New Roman" w:hAnsi="Times New Roman"/>
          <w:b/>
          <w:sz w:val="22"/>
          <w:szCs w:val="22"/>
        </w:rPr>
        <w:t>Griffith BP</w:t>
      </w:r>
      <w:r w:rsidRPr="003E0A4C">
        <w:rPr>
          <w:rFonts w:ascii="Times New Roman" w:hAnsi="Times New Roman"/>
          <w:sz w:val="22"/>
          <w:szCs w:val="22"/>
        </w:rPr>
        <w:t>, Wu ZJ.  Quantitative characterization of shear-induced platelet receptor shedding:  Glycoprotein lbα, Glycoprotein VI and Blycoprotein IIb/</w:t>
      </w:r>
      <w:r w:rsidR="00E17C46" w:rsidRPr="003E0A4C">
        <w:rPr>
          <w:rFonts w:ascii="Times New Roman" w:hAnsi="Times New Roman"/>
          <w:sz w:val="22"/>
          <w:szCs w:val="22"/>
        </w:rPr>
        <w:t xml:space="preserve">IIIa.  ASAIO J 2017 Nov 7 </w:t>
      </w:r>
      <w:r w:rsidRPr="003E0A4C">
        <w:rPr>
          <w:rFonts w:ascii="Times New Roman" w:hAnsi="Times New Roman"/>
          <w:sz w:val="22"/>
          <w:szCs w:val="22"/>
        </w:rPr>
        <w:t>doi 10.1097/MAT.0000000000000722.  Epub ahead of print</w:t>
      </w:r>
      <w:r w:rsidR="00BD39D0" w:rsidRPr="003E0A4C">
        <w:rPr>
          <w:rFonts w:ascii="Times New Roman" w:hAnsi="Times New Roman"/>
          <w:sz w:val="22"/>
          <w:szCs w:val="22"/>
        </w:rPr>
        <w:t>.  PMID: 29117043</w:t>
      </w:r>
    </w:p>
    <w:p w14:paraId="3838D550" w14:textId="77777777" w:rsidR="000B4EDC" w:rsidRPr="003726BE" w:rsidRDefault="000B4EDC" w:rsidP="000B4EDC">
      <w:pPr>
        <w:pStyle w:val="ListParagraph"/>
        <w:rPr>
          <w:rFonts w:ascii="Times New Roman" w:hAnsi="Times New Roman"/>
          <w:sz w:val="22"/>
          <w:szCs w:val="22"/>
        </w:rPr>
      </w:pPr>
    </w:p>
    <w:p w14:paraId="775C3460" w14:textId="77777777" w:rsidR="00BD39D0" w:rsidRPr="003726BE" w:rsidRDefault="000B4EDC" w:rsidP="00BD39D0">
      <w:pPr>
        <w:pStyle w:val="1"/>
        <w:numPr>
          <w:ilvl w:val="0"/>
          <w:numId w:val="1"/>
        </w:numPr>
        <w:rPr>
          <w:rFonts w:ascii="Times New Roman" w:hAnsi="Times New Roman"/>
          <w:sz w:val="22"/>
          <w:szCs w:val="22"/>
        </w:rPr>
      </w:pPr>
      <w:r w:rsidRPr="003726BE">
        <w:rPr>
          <w:rFonts w:ascii="Times New Roman" w:hAnsi="Times New Roman"/>
          <w:sz w:val="22"/>
          <w:szCs w:val="22"/>
        </w:rPr>
        <w:t xml:space="preserve">Chen Z, Mondal NK, Zheng S, Koenig SC, Slaughter MS, </w:t>
      </w:r>
      <w:r w:rsidRPr="003726BE">
        <w:rPr>
          <w:rFonts w:ascii="Times New Roman" w:hAnsi="Times New Roman"/>
          <w:b/>
          <w:sz w:val="22"/>
          <w:szCs w:val="22"/>
        </w:rPr>
        <w:t>Griffith BP</w:t>
      </w:r>
      <w:r w:rsidRPr="003726BE">
        <w:rPr>
          <w:rFonts w:ascii="Times New Roman" w:hAnsi="Times New Roman"/>
          <w:sz w:val="22"/>
          <w:szCs w:val="22"/>
        </w:rPr>
        <w:t>, Wu ZJ.  High sheart induces platelet dysfunction leading to enhanced thrombotic propensity and diminished hemostatic capacity.  Platelets.  2017 Nov 28:1-8 doi 10.1080/09537104.2017.  1384542 Epub ahead of print</w:t>
      </w:r>
      <w:r w:rsidR="00BD39D0" w:rsidRPr="003726BE">
        <w:rPr>
          <w:rFonts w:ascii="Times New Roman" w:hAnsi="Times New Roman"/>
          <w:sz w:val="22"/>
          <w:szCs w:val="22"/>
        </w:rPr>
        <w:t xml:space="preserve">  PMID: 29182470 </w:t>
      </w:r>
    </w:p>
    <w:p w14:paraId="275250AC" w14:textId="77777777" w:rsidR="00BD39D0" w:rsidRPr="003726BE" w:rsidRDefault="00BD39D0" w:rsidP="00BD39D0">
      <w:pPr>
        <w:pStyle w:val="ListParagraph"/>
        <w:rPr>
          <w:rFonts w:ascii="Times New Roman" w:hAnsi="Times New Roman"/>
          <w:sz w:val="22"/>
          <w:szCs w:val="22"/>
        </w:rPr>
      </w:pPr>
    </w:p>
    <w:p w14:paraId="1BED8B76" w14:textId="77777777" w:rsidR="00BD39D0" w:rsidRPr="003726BE" w:rsidRDefault="00BD39D0" w:rsidP="00BD39D0">
      <w:pPr>
        <w:pStyle w:val="1"/>
        <w:numPr>
          <w:ilvl w:val="0"/>
          <w:numId w:val="1"/>
        </w:numPr>
        <w:rPr>
          <w:rFonts w:ascii="Times New Roman" w:hAnsi="Times New Roman"/>
          <w:sz w:val="22"/>
          <w:szCs w:val="22"/>
        </w:rPr>
      </w:pPr>
      <w:r w:rsidRPr="003726BE">
        <w:rPr>
          <w:rFonts w:ascii="Times New Roman" w:hAnsi="Times New Roman"/>
          <w:sz w:val="22"/>
          <w:szCs w:val="22"/>
        </w:rPr>
        <w:t xml:space="preserve">Pasrija C, Shah, A, Sultanik E, Rouse M. Ghoreishi M, Bittle GJ, Boulos F, </w:t>
      </w:r>
      <w:r w:rsidRPr="003726BE">
        <w:rPr>
          <w:rFonts w:ascii="Times New Roman" w:hAnsi="Times New Roman"/>
          <w:b/>
          <w:sz w:val="22"/>
          <w:szCs w:val="22"/>
        </w:rPr>
        <w:t xml:space="preserve">Griffith BP </w:t>
      </w:r>
      <w:r w:rsidRPr="003726BE">
        <w:rPr>
          <w:rFonts w:ascii="Times New Roman" w:hAnsi="Times New Roman"/>
          <w:sz w:val="22"/>
          <w:szCs w:val="22"/>
        </w:rPr>
        <w:t>and Kon ZN.</w:t>
      </w:r>
      <w:r w:rsidRPr="003726BE">
        <w:rPr>
          <w:rFonts w:ascii="Times New Roman" w:hAnsi="Times New Roman"/>
          <w:b/>
          <w:sz w:val="22"/>
          <w:szCs w:val="22"/>
        </w:rPr>
        <w:t xml:space="preserve">  </w:t>
      </w:r>
      <w:r w:rsidRPr="003726BE">
        <w:rPr>
          <w:rFonts w:ascii="Times New Roman" w:hAnsi="Times New Roman"/>
          <w:sz w:val="22"/>
          <w:szCs w:val="22"/>
        </w:rPr>
        <w:t>Minimally invasive surgical pulmonary embolectomy:  A safe and effective alternative to conventional sternotomy.  Innovations (Phila) 2017Nov.Dec; 12(6):406-410  doi 10.1097/IMI 0000000000000439.</w:t>
      </w:r>
    </w:p>
    <w:p w14:paraId="030BF175" w14:textId="77777777" w:rsidR="006029B5" w:rsidRPr="003726BE" w:rsidRDefault="00BD39D0" w:rsidP="006029B5">
      <w:pPr>
        <w:ind w:firstLine="720"/>
        <w:rPr>
          <w:rFonts w:ascii="Times New Roman" w:hAnsi="Times New Roman"/>
          <w:sz w:val="22"/>
          <w:szCs w:val="22"/>
        </w:rPr>
      </w:pPr>
      <w:r w:rsidRPr="003726BE">
        <w:rPr>
          <w:rFonts w:ascii="Times New Roman" w:hAnsi="Times New Roman"/>
          <w:sz w:val="22"/>
          <w:szCs w:val="22"/>
        </w:rPr>
        <w:t>PMID:</w:t>
      </w:r>
      <w:r w:rsidR="001C35CE" w:rsidRPr="003726BE">
        <w:rPr>
          <w:rFonts w:ascii="Times New Roman" w:hAnsi="Times New Roman"/>
          <w:sz w:val="22"/>
          <w:szCs w:val="22"/>
        </w:rPr>
        <w:t xml:space="preserve"> 29219944.</w:t>
      </w:r>
    </w:p>
    <w:p w14:paraId="7C3AC2D5" w14:textId="77777777" w:rsidR="006029B5" w:rsidRPr="003726BE" w:rsidRDefault="006029B5" w:rsidP="006029B5">
      <w:pPr>
        <w:ind w:firstLine="720"/>
        <w:rPr>
          <w:rFonts w:ascii="Times New Roman" w:hAnsi="Times New Roman"/>
          <w:sz w:val="22"/>
          <w:szCs w:val="22"/>
        </w:rPr>
      </w:pPr>
    </w:p>
    <w:p w14:paraId="75516176" w14:textId="77777777" w:rsidR="006029B5" w:rsidRPr="003726BE" w:rsidRDefault="006029B5" w:rsidP="006029B5">
      <w:pPr>
        <w:pStyle w:val="1"/>
        <w:numPr>
          <w:ilvl w:val="0"/>
          <w:numId w:val="1"/>
        </w:numPr>
        <w:rPr>
          <w:rFonts w:ascii="Times New Roman" w:hAnsi="Times New Roman"/>
          <w:sz w:val="22"/>
          <w:szCs w:val="22"/>
        </w:rPr>
      </w:pPr>
      <w:r w:rsidRPr="003726BE">
        <w:rPr>
          <w:rFonts w:ascii="Times New Roman" w:hAnsi="Times New Roman"/>
          <w:sz w:val="22"/>
          <w:szCs w:val="22"/>
        </w:rPr>
        <w:t xml:space="preserve">Sanchez PG, Pasrija C, Mulligan MJ, Wadhwa M, Pratt DL, Li T, Gammie JS, Kon ZN, Pham SM, </w:t>
      </w:r>
      <w:r w:rsidRPr="003726BE">
        <w:rPr>
          <w:rFonts w:ascii="Times New Roman" w:hAnsi="Times New Roman"/>
          <w:b/>
          <w:sz w:val="22"/>
          <w:szCs w:val="22"/>
        </w:rPr>
        <w:t>Griffith BP</w:t>
      </w:r>
      <w:r w:rsidRPr="003726BE">
        <w:rPr>
          <w:rFonts w:ascii="Times New Roman" w:hAnsi="Times New Roman"/>
          <w:sz w:val="22"/>
          <w:szCs w:val="22"/>
        </w:rPr>
        <w:t>. A novel large animal model of acute respiratory distress syndrome induced by mitochondrial products. Ann Surg. 2017 Dec;266(6):1091-1096. doi: 10.1097/SLA.0000000000002011. PubMed PMID: 27735823.</w:t>
      </w:r>
    </w:p>
    <w:p w14:paraId="4E14D4FE" w14:textId="77777777" w:rsidR="00AE470F" w:rsidRPr="003726BE" w:rsidRDefault="00AE470F" w:rsidP="00AE470F">
      <w:pPr>
        <w:pStyle w:val="1"/>
        <w:numPr>
          <w:ilvl w:val="0"/>
          <w:numId w:val="0"/>
        </w:numPr>
        <w:rPr>
          <w:rFonts w:ascii="Times New Roman" w:hAnsi="Times New Roman"/>
          <w:sz w:val="22"/>
          <w:szCs w:val="22"/>
        </w:rPr>
      </w:pPr>
    </w:p>
    <w:p w14:paraId="103BE81F" w14:textId="77777777" w:rsidR="001C35CE" w:rsidRPr="003726BE" w:rsidRDefault="001C35CE" w:rsidP="001C35CE">
      <w:pPr>
        <w:pStyle w:val="1"/>
        <w:numPr>
          <w:ilvl w:val="0"/>
          <w:numId w:val="0"/>
        </w:numPr>
        <w:rPr>
          <w:rFonts w:ascii="Times New Roman" w:hAnsi="Times New Roman"/>
          <w:b/>
          <w:sz w:val="22"/>
          <w:szCs w:val="22"/>
        </w:rPr>
      </w:pPr>
      <w:r w:rsidRPr="003726BE">
        <w:rPr>
          <w:rFonts w:ascii="Times New Roman" w:hAnsi="Times New Roman"/>
          <w:b/>
          <w:sz w:val="22"/>
          <w:szCs w:val="22"/>
        </w:rPr>
        <w:t>2018</w:t>
      </w:r>
    </w:p>
    <w:p w14:paraId="164FD365" w14:textId="161A426C" w:rsidR="00E32C82" w:rsidRPr="00BC3E8B" w:rsidRDefault="00BC3E8B" w:rsidP="00BC3E8B">
      <w:pPr>
        <w:pStyle w:val="1"/>
        <w:numPr>
          <w:ilvl w:val="0"/>
          <w:numId w:val="1"/>
        </w:numPr>
        <w:rPr>
          <w:rFonts w:ascii="Times New Roman" w:hAnsi="Times New Roman"/>
          <w:sz w:val="22"/>
          <w:szCs w:val="22"/>
        </w:rPr>
      </w:pPr>
      <w:r>
        <w:rPr>
          <w:rFonts w:ascii="Times New Roman" w:hAnsi="Times New Roman"/>
          <w:sz w:val="22"/>
          <w:szCs w:val="22"/>
        </w:rPr>
        <w:t xml:space="preserve"> </w:t>
      </w:r>
      <w:r w:rsidR="00E32C82" w:rsidRPr="00BC3E8B">
        <w:rPr>
          <w:rFonts w:ascii="Times New Roman" w:hAnsi="Times New Roman"/>
          <w:sz w:val="22"/>
          <w:szCs w:val="22"/>
        </w:rPr>
        <w:t xml:space="preserve">Ghoreishi M, Foster N, Pasrija C, Shah A, Watkins AC, Evans CF, Maghami S, Quinn R, Wehman B, Taylor BS, Dawood MY, </w:t>
      </w:r>
      <w:r w:rsidR="00E32C82" w:rsidRPr="00BC3E8B">
        <w:rPr>
          <w:rFonts w:ascii="Times New Roman" w:hAnsi="Times New Roman"/>
          <w:b/>
          <w:sz w:val="22"/>
          <w:szCs w:val="22"/>
        </w:rPr>
        <w:t>Griffith BP</w:t>
      </w:r>
      <w:r w:rsidR="00E32C82" w:rsidRPr="00BC3E8B">
        <w:rPr>
          <w:rFonts w:ascii="Times New Roman" w:hAnsi="Times New Roman"/>
          <w:sz w:val="22"/>
          <w:szCs w:val="22"/>
        </w:rPr>
        <w:t xml:space="preserve">, Gammie JS.  Early operation in patients with mitral valve infective endocarditis and acute stroke is safe.  Ann Thorac Surg 2018 Jan;105(1):69075 </w:t>
      </w:r>
    </w:p>
    <w:p w14:paraId="0F6D79F3" w14:textId="77777777" w:rsidR="00E32C82" w:rsidRPr="003726BE" w:rsidRDefault="00E32C82" w:rsidP="00E32C82">
      <w:pPr>
        <w:pStyle w:val="1"/>
        <w:numPr>
          <w:ilvl w:val="0"/>
          <w:numId w:val="0"/>
        </w:numPr>
        <w:ind w:left="720"/>
        <w:rPr>
          <w:rFonts w:ascii="Times New Roman" w:hAnsi="Times New Roman"/>
          <w:sz w:val="22"/>
          <w:szCs w:val="22"/>
        </w:rPr>
      </w:pPr>
      <w:r w:rsidRPr="003726BE">
        <w:rPr>
          <w:rFonts w:ascii="Times New Roman" w:hAnsi="Times New Roman"/>
          <w:sz w:val="22"/>
          <w:szCs w:val="22"/>
        </w:rPr>
        <w:t>doi: 10.1016/j.athoracsur.2017.06.069.  Epub 2017</w:t>
      </w:r>
      <w:r w:rsidR="008D0BAF" w:rsidRPr="003726BE">
        <w:rPr>
          <w:rFonts w:ascii="Times New Roman" w:hAnsi="Times New Roman"/>
          <w:sz w:val="22"/>
          <w:szCs w:val="22"/>
        </w:rPr>
        <w:t xml:space="preserve"> </w:t>
      </w:r>
      <w:r w:rsidRPr="003726BE">
        <w:rPr>
          <w:rFonts w:ascii="Times New Roman" w:hAnsi="Times New Roman"/>
          <w:sz w:val="22"/>
          <w:szCs w:val="22"/>
        </w:rPr>
        <w:t>Nov 11.</w:t>
      </w:r>
      <w:r w:rsidR="008D0BAF" w:rsidRPr="003726BE">
        <w:rPr>
          <w:rFonts w:ascii="Times New Roman" w:hAnsi="Times New Roman"/>
          <w:sz w:val="22"/>
          <w:szCs w:val="22"/>
        </w:rPr>
        <w:t xml:space="preserve">  PubMed PMID:  29132700</w:t>
      </w:r>
    </w:p>
    <w:p w14:paraId="75EC11DA" w14:textId="77777777" w:rsidR="00E32C82" w:rsidRPr="003726BE" w:rsidRDefault="00E32C82" w:rsidP="00E32C82">
      <w:pPr>
        <w:pStyle w:val="1"/>
        <w:numPr>
          <w:ilvl w:val="0"/>
          <w:numId w:val="0"/>
        </w:numPr>
        <w:rPr>
          <w:rFonts w:ascii="Times New Roman" w:hAnsi="Times New Roman"/>
          <w:sz w:val="22"/>
          <w:szCs w:val="22"/>
        </w:rPr>
      </w:pPr>
    </w:p>
    <w:p w14:paraId="7C75C955" w14:textId="37AB6C99" w:rsidR="00BC3E8B" w:rsidRDefault="00BC3E8B" w:rsidP="00BC3E8B">
      <w:pPr>
        <w:pStyle w:val="1"/>
        <w:numPr>
          <w:ilvl w:val="0"/>
          <w:numId w:val="1"/>
        </w:numPr>
        <w:rPr>
          <w:rFonts w:ascii="Times New Roman" w:hAnsi="Times New Roman"/>
          <w:sz w:val="22"/>
          <w:szCs w:val="22"/>
        </w:rPr>
      </w:pPr>
      <w:r>
        <w:rPr>
          <w:rFonts w:ascii="Times New Roman" w:hAnsi="Times New Roman"/>
          <w:sz w:val="22"/>
          <w:szCs w:val="22"/>
        </w:rPr>
        <w:t xml:space="preserve"> </w:t>
      </w:r>
      <w:r w:rsidR="00E32C82" w:rsidRPr="00BC3E8B">
        <w:rPr>
          <w:rFonts w:ascii="Times New Roman" w:hAnsi="Times New Roman"/>
          <w:sz w:val="22"/>
          <w:szCs w:val="22"/>
        </w:rPr>
        <w:t xml:space="preserve">Pasrija C, Kronfli A, George P. Raithel M, Boulos F, Herr DL, Gammie JS, Pham SM, </w:t>
      </w:r>
      <w:r w:rsidR="00E32C82" w:rsidRPr="00BC3E8B">
        <w:rPr>
          <w:rFonts w:ascii="Times New Roman" w:hAnsi="Times New Roman"/>
          <w:b/>
          <w:sz w:val="22"/>
          <w:szCs w:val="22"/>
        </w:rPr>
        <w:t>Griffith BP,</w:t>
      </w:r>
      <w:r w:rsidR="00E32C82" w:rsidRPr="00BC3E8B">
        <w:rPr>
          <w:rFonts w:ascii="Times New Roman" w:hAnsi="Times New Roman"/>
          <w:sz w:val="22"/>
          <w:szCs w:val="22"/>
        </w:rPr>
        <w:t xml:space="preserve"> Kon ZN.  Utilization of veno-arterial extracorporeal membrane oxygenation for massive pulmonary embolism.  Ann Thorac Surg 2018 Feb;105(2):498-504  doi: 10.106/jathoracsur.2017.08.033.  Epub 2017Nov 23.  PMID: 29174781</w:t>
      </w:r>
    </w:p>
    <w:p w14:paraId="4671FA34" w14:textId="77777777" w:rsidR="00BC3E8B" w:rsidRDefault="00BC3E8B">
      <w:pPr>
        <w:widowControl/>
        <w:rPr>
          <w:rFonts w:ascii="Times New Roman" w:hAnsi="Times New Roman"/>
          <w:sz w:val="22"/>
          <w:szCs w:val="22"/>
        </w:rPr>
      </w:pPr>
      <w:r>
        <w:rPr>
          <w:rFonts w:ascii="Times New Roman" w:hAnsi="Times New Roman"/>
          <w:sz w:val="22"/>
          <w:szCs w:val="22"/>
        </w:rPr>
        <w:br w:type="page"/>
      </w:r>
    </w:p>
    <w:p w14:paraId="6BF55EC0" w14:textId="4148AB64" w:rsidR="00422320" w:rsidRPr="00BC3E8B" w:rsidRDefault="00422320" w:rsidP="00BC3E8B">
      <w:pPr>
        <w:pStyle w:val="1"/>
        <w:numPr>
          <w:ilvl w:val="0"/>
          <w:numId w:val="1"/>
        </w:numPr>
        <w:rPr>
          <w:rFonts w:ascii="Times New Roman" w:hAnsi="Times New Roman"/>
          <w:sz w:val="22"/>
          <w:szCs w:val="22"/>
        </w:rPr>
      </w:pPr>
      <w:r w:rsidRPr="00BC3E8B">
        <w:rPr>
          <w:rFonts w:ascii="Times New Roman" w:hAnsi="Times New Roman"/>
          <w:sz w:val="22"/>
          <w:szCs w:val="22"/>
        </w:rPr>
        <w:lastRenderedPageBreak/>
        <w:t xml:space="preserve">Chen Z, Jena SK, Giridharan GA, Koenig SC, Slaughter MS, </w:t>
      </w:r>
      <w:r w:rsidRPr="00BC3E8B">
        <w:rPr>
          <w:rFonts w:ascii="Times New Roman" w:hAnsi="Times New Roman"/>
          <w:b/>
          <w:sz w:val="22"/>
          <w:szCs w:val="22"/>
        </w:rPr>
        <w:t>Griffith BP</w:t>
      </w:r>
      <w:r w:rsidRPr="00BC3E8B">
        <w:rPr>
          <w:rFonts w:ascii="Times New Roman" w:hAnsi="Times New Roman"/>
          <w:sz w:val="22"/>
          <w:szCs w:val="22"/>
        </w:rPr>
        <w:t>, WuZJ.  Flow features and device-induced blood trauma in CF-VADs under a pulsatile blood flow condition:  A CFD comparative study.  Int J Numer Method Biomed Eng.  2018 Feb;34(2) doi 10.1002/cnm2924.  Epub 2017 Oct 6 PMID: 28859253</w:t>
      </w:r>
    </w:p>
    <w:p w14:paraId="3F40E07D" w14:textId="77777777" w:rsidR="00E32C82" w:rsidRPr="003726BE" w:rsidRDefault="00E32C82" w:rsidP="00E32C82">
      <w:pPr>
        <w:pStyle w:val="1"/>
        <w:numPr>
          <w:ilvl w:val="0"/>
          <w:numId w:val="0"/>
        </w:numPr>
        <w:ind w:left="720"/>
        <w:rPr>
          <w:rFonts w:ascii="Times New Roman" w:hAnsi="Times New Roman"/>
          <w:sz w:val="22"/>
          <w:szCs w:val="22"/>
        </w:rPr>
      </w:pPr>
    </w:p>
    <w:p w14:paraId="36F0F540" w14:textId="77777777" w:rsidR="004E21D9" w:rsidRDefault="00E32C82" w:rsidP="004E21D9">
      <w:pPr>
        <w:pStyle w:val="1"/>
        <w:numPr>
          <w:ilvl w:val="0"/>
          <w:numId w:val="1"/>
        </w:numPr>
        <w:rPr>
          <w:rFonts w:ascii="Times New Roman" w:hAnsi="Times New Roman"/>
          <w:sz w:val="22"/>
          <w:szCs w:val="22"/>
        </w:rPr>
      </w:pPr>
      <w:r w:rsidRPr="003726BE">
        <w:rPr>
          <w:rFonts w:ascii="Times New Roman" w:hAnsi="Times New Roman"/>
          <w:sz w:val="22"/>
          <w:szCs w:val="22"/>
        </w:rPr>
        <w:t xml:space="preserve">Sorensen EN, Voorhees HJ, Dees LM, Pham SM, Kon ZN, </w:t>
      </w:r>
      <w:r w:rsidRPr="003726BE">
        <w:rPr>
          <w:rFonts w:ascii="Times New Roman" w:hAnsi="Times New Roman"/>
          <w:b/>
          <w:sz w:val="22"/>
          <w:szCs w:val="22"/>
        </w:rPr>
        <w:t>Griffith BP</w:t>
      </w:r>
      <w:r w:rsidRPr="003726BE">
        <w:rPr>
          <w:rFonts w:ascii="Times New Roman" w:hAnsi="Times New Roman"/>
          <w:sz w:val="22"/>
          <w:szCs w:val="22"/>
        </w:rPr>
        <w:t xml:space="preserve">, Feller ED. Individualized antithrombotic therapy in HeartWare™ HVAD recipients.  </w:t>
      </w:r>
      <w:r w:rsidR="00E17C46" w:rsidRPr="003726BE">
        <w:rPr>
          <w:rFonts w:ascii="Times New Roman" w:hAnsi="Times New Roman"/>
          <w:sz w:val="22"/>
          <w:szCs w:val="22"/>
        </w:rPr>
        <w:t>ASAIO J 2018 Feb 15  doi 10.1097/MAT 0000000000000751.  Epub ahead of print  PMID:  29461279</w:t>
      </w:r>
    </w:p>
    <w:p w14:paraId="54FD69EC" w14:textId="77777777" w:rsidR="004E21D9" w:rsidRDefault="004E21D9" w:rsidP="004E21D9">
      <w:pPr>
        <w:pStyle w:val="ListParagraph"/>
        <w:rPr>
          <w:rFonts w:ascii="Times New Roman" w:hAnsi="Times New Roman"/>
          <w:sz w:val="22"/>
          <w:szCs w:val="22"/>
        </w:rPr>
      </w:pPr>
    </w:p>
    <w:p w14:paraId="18D55C20" w14:textId="77777777" w:rsidR="001F2EFB" w:rsidRPr="004E21D9" w:rsidRDefault="00E17C46" w:rsidP="004E21D9">
      <w:pPr>
        <w:pStyle w:val="1"/>
        <w:numPr>
          <w:ilvl w:val="0"/>
          <w:numId w:val="1"/>
        </w:numPr>
        <w:rPr>
          <w:rFonts w:ascii="Times New Roman" w:hAnsi="Times New Roman"/>
          <w:sz w:val="22"/>
          <w:szCs w:val="22"/>
        </w:rPr>
      </w:pPr>
      <w:r w:rsidRPr="004E21D9">
        <w:rPr>
          <w:rFonts w:ascii="Times New Roman" w:hAnsi="Times New Roman"/>
          <w:sz w:val="22"/>
          <w:szCs w:val="22"/>
        </w:rPr>
        <w:t xml:space="preserve">Pasrija C, Kronfli A, Rouse M, Raithel M, Bittle GJ, Pousatis S, Ghoreishi M, Gammie JS, </w:t>
      </w:r>
      <w:r w:rsidRPr="004E21D9">
        <w:rPr>
          <w:rFonts w:ascii="Times New Roman" w:hAnsi="Times New Roman"/>
          <w:b/>
          <w:sz w:val="22"/>
          <w:szCs w:val="22"/>
        </w:rPr>
        <w:t>Griffith BP</w:t>
      </w:r>
      <w:r w:rsidRPr="004E21D9">
        <w:rPr>
          <w:rFonts w:ascii="Times New Roman" w:hAnsi="Times New Roman"/>
          <w:sz w:val="22"/>
          <w:szCs w:val="22"/>
        </w:rPr>
        <w:t>, Sanchez PG, Kon ZN.  Outcomes after surgical pulmonary embolectomy for acute submassive and massive pulmonary embolism:  A sing-center experience.  J Thorac Cardiovasc Surg 2018 Mar:155(3):1095-1106.e2  doi 10.1016/jtcvs.2017.10.139.  Epub 2017 Dec 6  PMID:  29452560</w:t>
      </w:r>
    </w:p>
    <w:p w14:paraId="4C3C05DA" w14:textId="77777777" w:rsidR="001F2EFB" w:rsidRPr="003726BE" w:rsidRDefault="001F2EFB" w:rsidP="001F2EFB">
      <w:pPr>
        <w:pStyle w:val="ListParagraph"/>
        <w:rPr>
          <w:rFonts w:ascii="Times New Roman" w:hAnsi="Times New Roman"/>
        </w:rPr>
      </w:pPr>
    </w:p>
    <w:p w14:paraId="35B947F3" w14:textId="77777777" w:rsidR="00BC4EB2" w:rsidRDefault="001F2EFB" w:rsidP="00BC4EB2">
      <w:pPr>
        <w:pStyle w:val="1"/>
        <w:numPr>
          <w:ilvl w:val="0"/>
          <w:numId w:val="1"/>
        </w:numPr>
        <w:rPr>
          <w:rFonts w:ascii="Times New Roman" w:hAnsi="Times New Roman"/>
          <w:sz w:val="22"/>
          <w:szCs w:val="22"/>
        </w:rPr>
      </w:pPr>
      <w:r w:rsidRPr="003726BE">
        <w:rPr>
          <w:rFonts w:ascii="Times New Roman" w:hAnsi="Times New Roman"/>
          <w:sz w:val="22"/>
          <w:szCs w:val="22"/>
        </w:rPr>
        <w:t xml:space="preserve">Shah A, Pasrija C, Boulos F, Pham S, </w:t>
      </w:r>
      <w:r w:rsidRPr="003726BE">
        <w:rPr>
          <w:rFonts w:ascii="Times New Roman" w:hAnsi="Times New Roman"/>
          <w:b/>
          <w:sz w:val="22"/>
          <w:szCs w:val="22"/>
        </w:rPr>
        <w:t>Griffith BP</w:t>
      </w:r>
      <w:r w:rsidRPr="003726BE">
        <w:rPr>
          <w:rFonts w:ascii="Times New Roman" w:hAnsi="Times New Roman"/>
          <w:sz w:val="22"/>
          <w:szCs w:val="22"/>
        </w:rPr>
        <w:t xml:space="preserve">, Amoroso A, Sanchez PG, Kon ZN.  Decontamination and </w:t>
      </w:r>
      <w:r w:rsidR="008F2A59">
        <w:rPr>
          <w:rFonts w:ascii="Times New Roman" w:hAnsi="Times New Roman"/>
          <w:sz w:val="22"/>
          <w:szCs w:val="22"/>
        </w:rPr>
        <w:t>l</w:t>
      </w:r>
      <w:r w:rsidRPr="003726BE">
        <w:rPr>
          <w:rFonts w:ascii="Times New Roman" w:hAnsi="Times New Roman"/>
          <w:sz w:val="22"/>
          <w:szCs w:val="22"/>
        </w:rPr>
        <w:t xml:space="preserve">ung </w:t>
      </w:r>
      <w:r w:rsidR="008F2A59">
        <w:rPr>
          <w:rFonts w:ascii="Times New Roman" w:hAnsi="Times New Roman"/>
          <w:sz w:val="22"/>
          <w:szCs w:val="22"/>
        </w:rPr>
        <w:t>t</w:t>
      </w:r>
      <w:r w:rsidRPr="003726BE">
        <w:rPr>
          <w:rFonts w:ascii="Times New Roman" w:hAnsi="Times New Roman"/>
          <w:sz w:val="22"/>
          <w:szCs w:val="22"/>
        </w:rPr>
        <w:t xml:space="preserve">ransplantation of a </w:t>
      </w:r>
      <w:r w:rsidR="008F2A59">
        <w:rPr>
          <w:rFonts w:ascii="Times New Roman" w:hAnsi="Times New Roman"/>
          <w:sz w:val="22"/>
          <w:szCs w:val="22"/>
        </w:rPr>
        <w:t>p</w:t>
      </w:r>
      <w:r w:rsidRPr="003726BE">
        <w:rPr>
          <w:rFonts w:ascii="Times New Roman" w:hAnsi="Times New Roman"/>
          <w:sz w:val="22"/>
          <w:szCs w:val="22"/>
        </w:rPr>
        <w:t xml:space="preserve">atient </w:t>
      </w:r>
      <w:r w:rsidR="008F2A59">
        <w:rPr>
          <w:rFonts w:ascii="Times New Roman" w:hAnsi="Times New Roman"/>
          <w:sz w:val="22"/>
          <w:szCs w:val="22"/>
        </w:rPr>
        <w:t>w</w:t>
      </w:r>
      <w:r w:rsidRPr="003726BE">
        <w:rPr>
          <w:rFonts w:ascii="Times New Roman" w:hAnsi="Times New Roman"/>
          <w:sz w:val="22"/>
          <w:szCs w:val="22"/>
        </w:rPr>
        <w:t xml:space="preserve">ith </w:t>
      </w:r>
      <w:r w:rsidR="008F2A59">
        <w:rPr>
          <w:rFonts w:ascii="Times New Roman" w:hAnsi="Times New Roman"/>
          <w:sz w:val="22"/>
          <w:szCs w:val="22"/>
        </w:rPr>
        <w:t>c</w:t>
      </w:r>
      <w:r w:rsidRPr="003726BE">
        <w:rPr>
          <w:rFonts w:ascii="Times New Roman" w:hAnsi="Times New Roman"/>
          <w:sz w:val="22"/>
          <w:szCs w:val="22"/>
        </w:rPr>
        <w:t xml:space="preserve">ystic </w:t>
      </w:r>
      <w:r w:rsidR="008F2A59">
        <w:rPr>
          <w:rFonts w:ascii="Times New Roman" w:hAnsi="Times New Roman"/>
          <w:sz w:val="22"/>
          <w:szCs w:val="22"/>
        </w:rPr>
        <w:t>f</w:t>
      </w:r>
      <w:r w:rsidRPr="003726BE">
        <w:rPr>
          <w:rFonts w:ascii="Times New Roman" w:hAnsi="Times New Roman"/>
          <w:sz w:val="22"/>
          <w:szCs w:val="22"/>
        </w:rPr>
        <w:t xml:space="preserve">ibrosis </w:t>
      </w:r>
      <w:r w:rsidR="008F2A59">
        <w:rPr>
          <w:rFonts w:ascii="Times New Roman" w:hAnsi="Times New Roman"/>
          <w:sz w:val="22"/>
          <w:szCs w:val="22"/>
        </w:rPr>
        <w:t>w</w:t>
      </w:r>
      <w:r w:rsidRPr="003726BE">
        <w:rPr>
          <w:rFonts w:ascii="Times New Roman" w:hAnsi="Times New Roman"/>
          <w:sz w:val="22"/>
          <w:szCs w:val="22"/>
        </w:rPr>
        <w:t xml:space="preserve">ith </w:t>
      </w:r>
      <w:r w:rsidR="008F2A59">
        <w:rPr>
          <w:rFonts w:ascii="Times New Roman" w:hAnsi="Times New Roman"/>
          <w:sz w:val="22"/>
          <w:szCs w:val="22"/>
        </w:rPr>
        <w:t>r</w:t>
      </w:r>
      <w:r w:rsidRPr="003726BE">
        <w:rPr>
          <w:rFonts w:ascii="Times New Roman" w:hAnsi="Times New Roman"/>
          <w:sz w:val="22"/>
          <w:szCs w:val="22"/>
        </w:rPr>
        <w:t xml:space="preserve">esistant </w:t>
      </w:r>
      <w:r w:rsidR="008F2A59">
        <w:rPr>
          <w:rFonts w:ascii="Times New Roman" w:hAnsi="Times New Roman"/>
          <w:sz w:val="22"/>
          <w:szCs w:val="22"/>
        </w:rPr>
        <w:t>i</w:t>
      </w:r>
      <w:r w:rsidRPr="003726BE">
        <w:rPr>
          <w:rFonts w:ascii="Times New Roman" w:hAnsi="Times New Roman"/>
          <w:sz w:val="22"/>
          <w:szCs w:val="22"/>
        </w:rPr>
        <w:t>nfections. Ann Thorac Surg. 2019 Apr;107(4):e239-e241. doi:10.1016/j.athoracsur.2018.08.058. Epub 2018 Oct 11. PubMed PMID: 30316849.</w:t>
      </w:r>
    </w:p>
    <w:p w14:paraId="200A0142" w14:textId="77777777" w:rsidR="00BC4EB2" w:rsidRDefault="00BC4EB2" w:rsidP="00BC4EB2">
      <w:pPr>
        <w:pStyle w:val="ListParagraph"/>
        <w:rPr>
          <w:rFonts w:ascii="Times New Roman" w:hAnsi="Times New Roman"/>
          <w:sz w:val="22"/>
          <w:szCs w:val="22"/>
        </w:rPr>
      </w:pPr>
    </w:p>
    <w:p w14:paraId="3ADEFB7F" w14:textId="77777777" w:rsidR="00C17B1E" w:rsidRPr="00BC4EB2" w:rsidRDefault="00E17C46" w:rsidP="00BC4EB2">
      <w:pPr>
        <w:pStyle w:val="1"/>
        <w:numPr>
          <w:ilvl w:val="0"/>
          <w:numId w:val="1"/>
        </w:numPr>
        <w:rPr>
          <w:rFonts w:ascii="Times New Roman" w:hAnsi="Times New Roman"/>
          <w:sz w:val="22"/>
          <w:szCs w:val="22"/>
        </w:rPr>
      </w:pPr>
      <w:r w:rsidRPr="00BC4EB2">
        <w:rPr>
          <w:rFonts w:ascii="Times New Roman" w:hAnsi="Times New Roman"/>
          <w:sz w:val="22"/>
          <w:szCs w:val="22"/>
        </w:rPr>
        <w:t xml:space="preserve">Sorensen EN, Kon ZN, Feller ED, Pham SM, </w:t>
      </w:r>
      <w:r w:rsidRPr="00BC4EB2">
        <w:rPr>
          <w:rFonts w:ascii="Times New Roman" w:hAnsi="Times New Roman"/>
          <w:b/>
          <w:sz w:val="22"/>
          <w:szCs w:val="22"/>
        </w:rPr>
        <w:t>Griffith BP</w:t>
      </w:r>
      <w:r w:rsidRPr="00BC4EB2">
        <w:rPr>
          <w:rFonts w:ascii="Times New Roman" w:hAnsi="Times New Roman"/>
          <w:sz w:val="22"/>
          <w:szCs w:val="22"/>
        </w:rPr>
        <w:t>.  Quantitative assessment of inflow malposition in two continuous-flow left ventricular assist devices.  Ann Thorac Surg 2018 May;105(5) 1377-1383  doi 10.1016/j.athoracsur.2017.12.004.  Epub 2018 Jan 3.  PMID:  293058551</w:t>
      </w:r>
      <w:bookmarkStart w:id="8" w:name="_Hlk15456457"/>
    </w:p>
    <w:p w14:paraId="17630BA9" w14:textId="77777777" w:rsidR="00C17B1E" w:rsidRDefault="00C17B1E" w:rsidP="00C17B1E">
      <w:pPr>
        <w:pStyle w:val="ListParagraph"/>
        <w:rPr>
          <w:rFonts w:ascii="Times New Roman" w:hAnsi="Times New Roman"/>
          <w:sz w:val="22"/>
          <w:szCs w:val="22"/>
        </w:rPr>
      </w:pPr>
    </w:p>
    <w:p w14:paraId="4DC301AC" w14:textId="77777777" w:rsidR="00A95A6C" w:rsidRPr="00C17B1E" w:rsidRDefault="00A95A6C" w:rsidP="00C17B1E">
      <w:pPr>
        <w:pStyle w:val="1"/>
        <w:numPr>
          <w:ilvl w:val="0"/>
          <w:numId w:val="1"/>
        </w:numPr>
        <w:rPr>
          <w:rFonts w:ascii="Times New Roman" w:hAnsi="Times New Roman"/>
          <w:sz w:val="22"/>
          <w:szCs w:val="22"/>
        </w:rPr>
      </w:pPr>
      <w:r w:rsidRPr="00C17B1E">
        <w:rPr>
          <w:rFonts w:ascii="Times New Roman" w:hAnsi="Times New Roman"/>
          <w:sz w:val="22"/>
          <w:szCs w:val="22"/>
        </w:rPr>
        <w:t xml:space="preserve">Deshpande SP, Chow JH, Odonkor P, </w:t>
      </w:r>
      <w:r w:rsidRPr="00C17B1E">
        <w:rPr>
          <w:rFonts w:ascii="Times New Roman" w:hAnsi="Times New Roman"/>
          <w:b/>
          <w:sz w:val="22"/>
          <w:szCs w:val="22"/>
        </w:rPr>
        <w:t>Griffith B</w:t>
      </w:r>
      <w:r w:rsidRPr="00C17B1E">
        <w:rPr>
          <w:rFonts w:ascii="Times New Roman" w:hAnsi="Times New Roman"/>
          <w:sz w:val="22"/>
          <w:szCs w:val="22"/>
        </w:rPr>
        <w:t xml:space="preserve">, Carr SR.  Misadventures of a </w:t>
      </w:r>
      <w:r w:rsidR="007812C1" w:rsidRPr="00C17B1E">
        <w:rPr>
          <w:rFonts w:ascii="Times New Roman" w:hAnsi="Times New Roman"/>
          <w:sz w:val="22"/>
          <w:szCs w:val="22"/>
        </w:rPr>
        <w:t>p</w:t>
      </w:r>
      <w:r w:rsidRPr="00C17B1E">
        <w:rPr>
          <w:rFonts w:ascii="Times New Roman" w:hAnsi="Times New Roman"/>
          <w:sz w:val="22"/>
          <w:szCs w:val="22"/>
        </w:rPr>
        <w:t>igtail:  Case report of accidental insertion of a chest tube into the left atrium during interventional radiology-guided placement.  A A Pract 2018 June 11 doi:10.1213/XAA0000000000000807 Epub ahead of print.  PMID:29894345</w:t>
      </w:r>
    </w:p>
    <w:p w14:paraId="4D2414ED" w14:textId="77777777" w:rsidR="00422320" w:rsidRPr="003726BE" w:rsidRDefault="00422320" w:rsidP="00422320">
      <w:pPr>
        <w:pStyle w:val="1"/>
        <w:numPr>
          <w:ilvl w:val="0"/>
          <w:numId w:val="0"/>
        </w:numPr>
        <w:ind w:left="720" w:hanging="720"/>
        <w:rPr>
          <w:rFonts w:ascii="Times New Roman" w:hAnsi="Times New Roman"/>
          <w:sz w:val="22"/>
          <w:szCs w:val="22"/>
        </w:rPr>
      </w:pPr>
    </w:p>
    <w:p w14:paraId="7C43A215" w14:textId="77777777" w:rsidR="00422320" w:rsidRPr="003726BE" w:rsidRDefault="00422320" w:rsidP="00422320">
      <w:pPr>
        <w:pStyle w:val="1"/>
        <w:numPr>
          <w:ilvl w:val="0"/>
          <w:numId w:val="1"/>
        </w:numPr>
        <w:rPr>
          <w:rFonts w:ascii="Times New Roman" w:hAnsi="Times New Roman"/>
          <w:sz w:val="22"/>
          <w:szCs w:val="22"/>
        </w:rPr>
      </w:pPr>
      <w:r w:rsidRPr="003726BE">
        <w:rPr>
          <w:rFonts w:ascii="Times New Roman" w:hAnsi="Times New Roman"/>
          <w:sz w:val="22"/>
          <w:szCs w:val="22"/>
        </w:rPr>
        <w:t xml:space="preserve">Voorhees HJ, Sorensen EN, Pasrija C, Boulos FM, Pham SM, </w:t>
      </w:r>
      <w:r w:rsidRPr="003726BE">
        <w:rPr>
          <w:rFonts w:ascii="Times New Roman" w:hAnsi="Times New Roman"/>
          <w:b/>
          <w:sz w:val="22"/>
          <w:szCs w:val="22"/>
        </w:rPr>
        <w:t>Griffith BP</w:t>
      </w:r>
      <w:r w:rsidRPr="003726BE">
        <w:rPr>
          <w:rFonts w:ascii="Times New Roman" w:hAnsi="Times New Roman"/>
          <w:sz w:val="22"/>
          <w:szCs w:val="22"/>
        </w:rPr>
        <w:t>, Kon ZN.  Minimally invasive left ventricular assist device implantation:  Implementation early in a surgical career</w:t>
      </w:r>
      <w:r w:rsidR="00A95A6C" w:rsidRPr="003726BE">
        <w:rPr>
          <w:rFonts w:ascii="Times New Roman" w:hAnsi="Times New Roman"/>
          <w:sz w:val="22"/>
          <w:szCs w:val="22"/>
        </w:rPr>
        <w:t>.  Innovations (Phila). 2018 May/Jun;</w:t>
      </w:r>
      <w:r w:rsidRPr="003726BE">
        <w:rPr>
          <w:rFonts w:ascii="Times New Roman" w:hAnsi="Times New Roman"/>
          <w:sz w:val="22"/>
          <w:szCs w:val="22"/>
        </w:rPr>
        <w:t>13(3):218-221 doi: 1097/IMI.0000000000000505  PMID: 29912739</w:t>
      </w:r>
    </w:p>
    <w:p w14:paraId="49AE059A" w14:textId="77777777" w:rsidR="00422320" w:rsidRPr="003726BE" w:rsidRDefault="00422320" w:rsidP="00422320">
      <w:pPr>
        <w:pStyle w:val="1"/>
        <w:numPr>
          <w:ilvl w:val="0"/>
          <w:numId w:val="0"/>
        </w:numPr>
        <w:ind w:left="720"/>
        <w:rPr>
          <w:rFonts w:ascii="Times New Roman" w:hAnsi="Times New Roman"/>
          <w:sz w:val="22"/>
          <w:szCs w:val="22"/>
        </w:rPr>
      </w:pPr>
    </w:p>
    <w:p w14:paraId="3419B618" w14:textId="77777777" w:rsidR="00E32C82" w:rsidRPr="003726BE" w:rsidRDefault="00422320" w:rsidP="00422320">
      <w:pPr>
        <w:pStyle w:val="1"/>
        <w:numPr>
          <w:ilvl w:val="0"/>
          <w:numId w:val="1"/>
        </w:numPr>
        <w:rPr>
          <w:rFonts w:ascii="Times New Roman" w:hAnsi="Times New Roman"/>
          <w:sz w:val="22"/>
          <w:szCs w:val="22"/>
        </w:rPr>
      </w:pPr>
      <w:r w:rsidRPr="003726BE">
        <w:rPr>
          <w:rFonts w:ascii="Times New Roman" w:hAnsi="Times New Roman"/>
          <w:sz w:val="22"/>
          <w:szCs w:val="22"/>
        </w:rPr>
        <w:t xml:space="preserve">Ghoreishi M, Wise ES, Croal-Abrahams L, Tran D, Pasrija C, Drucker CB, </w:t>
      </w:r>
      <w:r w:rsidRPr="003726BE">
        <w:rPr>
          <w:rFonts w:ascii="Times New Roman" w:hAnsi="Times New Roman"/>
          <w:b/>
          <w:sz w:val="22"/>
          <w:szCs w:val="22"/>
        </w:rPr>
        <w:t>Griffith BP</w:t>
      </w:r>
      <w:r w:rsidRPr="003726BE">
        <w:rPr>
          <w:rFonts w:ascii="Times New Roman" w:hAnsi="Times New Roman"/>
          <w:sz w:val="22"/>
          <w:szCs w:val="22"/>
        </w:rPr>
        <w:t>, Gammie JS, Crawford RS, Taylor BS.  A novel risk score predicts operative mortality after acut</w:t>
      </w:r>
      <w:r w:rsidR="006B738A" w:rsidRPr="003726BE">
        <w:rPr>
          <w:rFonts w:ascii="Times New Roman" w:hAnsi="Times New Roman"/>
          <w:sz w:val="22"/>
          <w:szCs w:val="22"/>
        </w:rPr>
        <w:t>e</w:t>
      </w:r>
      <w:r w:rsidRPr="003726BE">
        <w:rPr>
          <w:rFonts w:ascii="Times New Roman" w:hAnsi="Times New Roman"/>
          <w:sz w:val="22"/>
          <w:szCs w:val="22"/>
        </w:rPr>
        <w:t xml:space="preserve"> t</w:t>
      </w:r>
      <w:r w:rsidR="006B738A" w:rsidRPr="003726BE">
        <w:rPr>
          <w:rFonts w:ascii="Times New Roman" w:hAnsi="Times New Roman"/>
          <w:sz w:val="22"/>
          <w:szCs w:val="22"/>
        </w:rPr>
        <w:t>ype-</w:t>
      </w:r>
      <w:r w:rsidRPr="003726BE">
        <w:rPr>
          <w:rFonts w:ascii="Times New Roman" w:hAnsi="Times New Roman"/>
          <w:sz w:val="22"/>
          <w:szCs w:val="22"/>
        </w:rPr>
        <w:t xml:space="preserve">A aortic dissection repair.  Ann Thorac Surg 2018 June 29.  </w:t>
      </w:r>
      <w:r w:rsidR="006B738A" w:rsidRPr="003726BE">
        <w:rPr>
          <w:rFonts w:ascii="Times New Roman" w:hAnsi="Times New Roman"/>
          <w:sz w:val="22"/>
          <w:szCs w:val="22"/>
        </w:rPr>
        <w:t>p</w:t>
      </w:r>
      <w:r w:rsidRPr="003726BE">
        <w:rPr>
          <w:rFonts w:ascii="Times New Roman" w:hAnsi="Times New Roman"/>
          <w:sz w:val="22"/>
          <w:szCs w:val="22"/>
        </w:rPr>
        <w:t xml:space="preserve">ii. S0003-4975(18)3089 1-9 doi 10.1016/jathoracsur.2018.05.072 Epub ahead of print.  PMID: 29966590 </w:t>
      </w:r>
    </w:p>
    <w:p w14:paraId="596B85B1" w14:textId="77777777" w:rsidR="006B738A" w:rsidRPr="003726BE" w:rsidRDefault="006B738A" w:rsidP="006B738A">
      <w:pPr>
        <w:pStyle w:val="ListParagraph"/>
        <w:rPr>
          <w:rFonts w:ascii="Times New Roman" w:hAnsi="Times New Roman"/>
          <w:sz w:val="22"/>
          <w:szCs w:val="22"/>
        </w:rPr>
      </w:pPr>
    </w:p>
    <w:p w14:paraId="0CF4C260" w14:textId="77777777" w:rsidR="006B738A" w:rsidRPr="003726BE" w:rsidRDefault="006B738A" w:rsidP="00422320">
      <w:pPr>
        <w:pStyle w:val="1"/>
        <w:numPr>
          <w:ilvl w:val="0"/>
          <w:numId w:val="1"/>
        </w:numPr>
        <w:rPr>
          <w:rFonts w:ascii="Times New Roman" w:hAnsi="Times New Roman"/>
          <w:sz w:val="22"/>
          <w:szCs w:val="22"/>
        </w:rPr>
      </w:pPr>
      <w:r w:rsidRPr="003726BE">
        <w:rPr>
          <w:rFonts w:ascii="Times New Roman" w:hAnsi="Times New Roman"/>
          <w:sz w:val="22"/>
          <w:szCs w:val="22"/>
        </w:rPr>
        <w:t xml:space="preserve">Watkins AC, Ghoreishi M, Maassel NL, Wehman B, Demirci F, </w:t>
      </w:r>
      <w:r w:rsidRPr="003726BE">
        <w:rPr>
          <w:rFonts w:ascii="Times New Roman" w:hAnsi="Times New Roman"/>
          <w:b/>
          <w:sz w:val="22"/>
          <w:szCs w:val="22"/>
        </w:rPr>
        <w:t>Griffith BP</w:t>
      </w:r>
      <w:r w:rsidRPr="003726BE">
        <w:rPr>
          <w:rFonts w:ascii="Times New Roman" w:hAnsi="Times New Roman"/>
          <w:sz w:val="22"/>
          <w:szCs w:val="22"/>
        </w:rPr>
        <w:t>, Gammie JS, Taylor BS.  Programmatic and surgeon specialization improves mortality in isolated coronary bypasss grafting.  Ann Thorac Surg 2018 July 26.  pii:S0003-4975(18)30830-0  doi:  10.1016/j.athoracsur 2018.05.032 Epub ahead of print  PMID:  30056995</w:t>
      </w:r>
    </w:p>
    <w:p w14:paraId="24D1A602" w14:textId="77777777" w:rsidR="006B738A" w:rsidRPr="003726BE" w:rsidRDefault="006B738A" w:rsidP="006B738A">
      <w:pPr>
        <w:pStyle w:val="ListParagraph"/>
        <w:rPr>
          <w:rFonts w:ascii="Times New Roman" w:hAnsi="Times New Roman"/>
          <w:sz w:val="22"/>
          <w:szCs w:val="22"/>
        </w:rPr>
      </w:pPr>
    </w:p>
    <w:p w14:paraId="19DA58FF" w14:textId="77777777" w:rsidR="00AE470F" w:rsidRPr="00AE470F" w:rsidRDefault="006B738A" w:rsidP="00422320">
      <w:pPr>
        <w:pStyle w:val="1"/>
        <w:numPr>
          <w:ilvl w:val="0"/>
          <w:numId w:val="1"/>
        </w:numPr>
        <w:rPr>
          <w:rFonts w:ascii="Times New Roman" w:hAnsi="Times New Roman"/>
          <w:sz w:val="22"/>
          <w:szCs w:val="22"/>
        </w:rPr>
      </w:pPr>
      <w:r w:rsidRPr="003726BE">
        <w:rPr>
          <w:rFonts w:ascii="Times New Roman" w:hAnsi="Times New Roman"/>
          <w:sz w:val="22"/>
          <w:szCs w:val="22"/>
        </w:rPr>
        <w:t xml:space="preserve">Mondal NK, Chen Z, Trivedi JR, Sorensen EN, Pham SM, Slaughter MS, </w:t>
      </w:r>
      <w:r w:rsidRPr="003726BE">
        <w:rPr>
          <w:rFonts w:ascii="Times New Roman" w:hAnsi="Times New Roman"/>
          <w:b/>
          <w:sz w:val="22"/>
          <w:szCs w:val="22"/>
        </w:rPr>
        <w:t>Griffith BP</w:t>
      </w:r>
      <w:r w:rsidRPr="003726BE">
        <w:rPr>
          <w:rFonts w:ascii="Times New Roman" w:hAnsi="Times New Roman"/>
          <w:sz w:val="22"/>
          <w:szCs w:val="22"/>
        </w:rPr>
        <w:t>, Wu ZJ.  Association of oxidative stress and platelet receptor Glycoprotein GPIBα and GPVI shedding during nonsurgical bleeding in heart failure pateints with continuous</w:t>
      </w:r>
      <w:r w:rsidR="00AE470F">
        <w:rPr>
          <w:rFonts w:ascii="Times New Roman" w:hAnsi="Times New Roman"/>
          <w:sz w:val="22"/>
          <w:szCs w:val="22"/>
        </w:rPr>
        <w:t>-</w:t>
      </w:r>
      <w:r w:rsidRPr="003726BE">
        <w:rPr>
          <w:rFonts w:ascii="Times New Roman" w:hAnsi="Times New Roman"/>
          <w:sz w:val="22"/>
          <w:szCs w:val="22"/>
        </w:rPr>
        <w:t>flow left ventricular assist device support.  ASAIO J. 2018 Jul/Aug;64(4):462-471 doi: 10.1097/MAT.0000000000000680.  PMID:  28953486</w:t>
      </w:r>
      <w:r w:rsidR="00AE470F" w:rsidRPr="00AE470F">
        <w:t xml:space="preserve"> </w:t>
      </w:r>
    </w:p>
    <w:p w14:paraId="6894DFF0" w14:textId="77777777" w:rsidR="00AE470F" w:rsidRDefault="00AE470F" w:rsidP="00AE470F">
      <w:pPr>
        <w:pStyle w:val="ListParagraph"/>
        <w:rPr>
          <w:rFonts w:ascii="Times New Roman" w:hAnsi="Times New Roman"/>
          <w:sz w:val="22"/>
          <w:szCs w:val="22"/>
        </w:rPr>
      </w:pPr>
    </w:p>
    <w:p w14:paraId="325FE7F5" w14:textId="3E5B1FAE" w:rsidR="006B738A" w:rsidRPr="00BC3E8B" w:rsidRDefault="00BC3E8B" w:rsidP="00BC3E8B">
      <w:pPr>
        <w:pStyle w:val="1"/>
        <w:widowControl/>
        <w:numPr>
          <w:ilvl w:val="0"/>
          <w:numId w:val="1"/>
        </w:numPr>
        <w:rPr>
          <w:rFonts w:ascii="Times New Roman" w:hAnsi="Times New Roman"/>
          <w:sz w:val="22"/>
          <w:szCs w:val="22"/>
        </w:rPr>
      </w:pPr>
      <w:r>
        <w:rPr>
          <w:rFonts w:ascii="Times New Roman" w:hAnsi="Times New Roman"/>
          <w:sz w:val="22"/>
          <w:szCs w:val="22"/>
        </w:rPr>
        <w:t xml:space="preserve"> </w:t>
      </w:r>
      <w:r w:rsidR="00AE470F" w:rsidRPr="00BC3E8B">
        <w:rPr>
          <w:rFonts w:ascii="Times New Roman" w:hAnsi="Times New Roman"/>
          <w:sz w:val="22"/>
          <w:szCs w:val="22"/>
        </w:rPr>
        <w:t xml:space="preserve">Pasrija C, Shah A, George P, Kronfli A, Raithel M, Boulos F, Ghoreishi M, Bittle GJ, Mazzeffi MA, Rubinson L, Gammie JS, </w:t>
      </w:r>
      <w:r w:rsidR="00AE470F" w:rsidRPr="00BC3E8B">
        <w:rPr>
          <w:rFonts w:ascii="Times New Roman" w:hAnsi="Times New Roman"/>
          <w:b/>
          <w:bCs/>
          <w:sz w:val="22"/>
          <w:szCs w:val="22"/>
        </w:rPr>
        <w:t>Griffith BP</w:t>
      </w:r>
      <w:r w:rsidR="00AE470F" w:rsidRPr="00BC3E8B">
        <w:rPr>
          <w:rFonts w:ascii="Times New Roman" w:hAnsi="Times New Roman"/>
          <w:sz w:val="22"/>
          <w:szCs w:val="22"/>
        </w:rPr>
        <w:t>, Kon ZN. Triage andoptimization: A new paradigm in the treatment of massive pulmonary embolism. J Thorac Cardiovasc Surg. 2018 Aug;156(2): 672-681. doi/10.1016/j.jtcvs.2018.02.107. Epub 2018 Apr 7. PubMed PMID: 29730125</w:t>
      </w:r>
    </w:p>
    <w:p w14:paraId="24527FD1" w14:textId="77777777" w:rsidR="006E1E2D" w:rsidRPr="003726BE" w:rsidRDefault="006E1E2D" w:rsidP="006E1E2D">
      <w:pPr>
        <w:pStyle w:val="ListParagraph"/>
        <w:rPr>
          <w:rFonts w:ascii="Times New Roman" w:hAnsi="Times New Roman"/>
          <w:sz w:val="22"/>
          <w:szCs w:val="22"/>
        </w:rPr>
      </w:pPr>
    </w:p>
    <w:p w14:paraId="1A2E729D" w14:textId="77777777" w:rsidR="00BC3E8B" w:rsidRDefault="00BC3E8B" w:rsidP="00BC3E8B">
      <w:pPr>
        <w:pStyle w:val="1"/>
        <w:numPr>
          <w:ilvl w:val="0"/>
          <w:numId w:val="0"/>
        </w:numPr>
        <w:rPr>
          <w:rFonts w:ascii="Times New Roman" w:hAnsi="Times New Roman"/>
          <w:sz w:val="22"/>
          <w:szCs w:val="22"/>
        </w:rPr>
      </w:pPr>
    </w:p>
    <w:p w14:paraId="0BFE384A" w14:textId="105A572B" w:rsidR="00063C7E" w:rsidRPr="00BC3E8B" w:rsidRDefault="00BC3E8B" w:rsidP="00BC3E8B">
      <w:pPr>
        <w:pStyle w:val="1"/>
        <w:numPr>
          <w:ilvl w:val="0"/>
          <w:numId w:val="1"/>
        </w:numPr>
        <w:rPr>
          <w:rFonts w:ascii="Times New Roman" w:hAnsi="Times New Roman"/>
          <w:sz w:val="22"/>
          <w:szCs w:val="22"/>
        </w:rPr>
      </w:pPr>
      <w:r>
        <w:rPr>
          <w:rFonts w:ascii="Times New Roman" w:hAnsi="Times New Roman"/>
          <w:sz w:val="22"/>
          <w:szCs w:val="22"/>
        </w:rPr>
        <w:lastRenderedPageBreak/>
        <w:t xml:space="preserve"> </w:t>
      </w:r>
      <w:r w:rsidR="006E1E2D" w:rsidRPr="00BC3E8B">
        <w:rPr>
          <w:rFonts w:ascii="Times New Roman" w:hAnsi="Times New Roman"/>
          <w:sz w:val="22"/>
          <w:szCs w:val="22"/>
        </w:rPr>
        <w:t xml:space="preserve">Pasrija C, Kon ZN, Ghoreishi M, Lehr EJ, Gammie JS, </w:t>
      </w:r>
      <w:r w:rsidR="006E1E2D" w:rsidRPr="00BC3E8B">
        <w:rPr>
          <w:rFonts w:ascii="Times New Roman" w:hAnsi="Times New Roman"/>
          <w:b/>
          <w:sz w:val="22"/>
          <w:szCs w:val="22"/>
        </w:rPr>
        <w:t>Griffith BP</w:t>
      </w:r>
      <w:r w:rsidR="006E1E2D" w:rsidRPr="00BC3E8B">
        <w:rPr>
          <w:rFonts w:ascii="Times New Roman" w:hAnsi="Times New Roman"/>
          <w:sz w:val="22"/>
          <w:szCs w:val="22"/>
        </w:rPr>
        <w:t>, Bonatti J, Taylor BS. Cost and outcome of minimally invasive techniques for coronary surgery using robotic technology.   Innovations (Phila).  2018; Aug 20. doi 10.1097/IMI.0000000000000537.  Epub ahead of print.  PMID:  30130263</w:t>
      </w:r>
    </w:p>
    <w:p w14:paraId="32C22DAD" w14:textId="77777777" w:rsidR="00063C7E" w:rsidRPr="003726BE" w:rsidRDefault="00063C7E" w:rsidP="00063C7E">
      <w:pPr>
        <w:pStyle w:val="ListParagraph"/>
        <w:rPr>
          <w:rFonts w:ascii="Times New Roman" w:hAnsi="Times New Roman"/>
          <w:sz w:val="22"/>
          <w:szCs w:val="22"/>
        </w:rPr>
      </w:pPr>
    </w:p>
    <w:p w14:paraId="5E5F0190" w14:textId="77777777" w:rsidR="004E21D9" w:rsidRDefault="006B738A" w:rsidP="004E21D9">
      <w:pPr>
        <w:pStyle w:val="1"/>
        <w:numPr>
          <w:ilvl w:val="0"/>
          <w:numId w:val="1"/>
        </w:numPr>
        <w:rPr>
          <w:rFonts w:ascii="Times New Roman" w:hAnsi="Times New Roman"/>
        </w:rPr>
      </w:pPr>
      <w:r w:rsidRPr="00BB06D4">
        <w:rPr>
          <w:rFonts w:ascii="Times New Roman" w:hAnsi="Times New Roman"/>
          <w:sz w:val="22"/>
          <w:szCs w:val="22"/>
        </w:rPr>
        <w:t xml:space="preserve">Pasrija C, Shah A, George P, Kronfli A, Raithel M, Boulos F, Ghoreishi M, Bittle GJ, Mazzeffi MA, Rubinson L, Gammie JS, </w:t>
      </w:r>
      <w:r w:rsidRPr="00BB06D4">
        <w:rPr>
          <w:rFonts w:ascii="Times New Roman" w:hAnsi="Times New Roman"/>
          <w:b/>
          <w:sz w:val="22"/>
          <w:szCs w:val="22"/>
        </w:rPr>
        <w:t>Griffith BP</w:t>
      </w:r>
      <w:r w:rsidRPr="00BB06D4">
        <w:rPr>
          <w:rFonts w:ascii="Times New Roman" w:hAnsi="Times New Roman"/>
          <w:sz w:val="22"/>
          <w:szCs w:val="22"/>
        </w:rPr>
        <w:t xml:space="preserve">, Kon ZN.  </w:t>
      </w:r>
      <w:r w:rsidR="006E1E2D" w:rsidRPr="00BB06D4">
        <w:rPr>
          <w:rFonts w:ascii="Times New Roman" w:hAnsi="Times New Roman"/>
          <w:sz w:val="22"/>
          <w:szCs w:val="22"/>
        </w:rPr>
        <w:t>Peripheral distrib</w:t>
      </w:r>
      <w:r w:rsidR="00456735" w:rsidRPr="00BB06D4">
        <w:rPr>
          <w:rFonts w:ascii="Times New Roman" w:hAnsi="Times New Roman"/>
          <w:sz w:val="22"/>
          <w:szCs w:val="22"/>
        </w:rPr>
        <w:t>ution of thrombus does not affect outcomes after surgical pulmonary embolectomy.  Ann Thorac Surg 2018 Sep;106(3):778-783  doi: 10.1016/j.athoracsur 2018.02.079 Epub 2018 Apr 4.  PMID:  29626452</w:t>
      </w:r>
      <w:r w:rsidR="00063C7E" w:rsidRPr="00BB06D4">
        <w:rPr>
          <w:rFonts w:ascii="Times New Roman" w:hAnsi="Times New Roman"/>
        </w:rPr>
        <w:t xml:space="preserve"> </w:t>
      </w:r>
    </w:p>
    <w:p w14:paraId="7DCBE898" w14:textId="77777777" w:rsidR="004E21D9" w:rsidRDefault="004E21D9" w:rsidP="004E21D9">
      <w:pPr>
        <w:pStyle w:val="ListParagraph"/>
        <w:rPr>
          <w:rFonts w:ascii="Times New Roman" w:hAnsi="Times New Roman"/>
          <w:sz w:val="22"/>
          <w:szCs w:val="22"/>
        </w:rPr>
      </w:pPr>
    </w:p>
    <w:p w14:paraId="12A71605" w14:textId="77777777" w:rsidR="00BB06D4" w:rsidRPr="004E21D9" w:rsidRDefault="00BB06D4" w:rsidP="004E21D9">
      <w:pPr>
        <w:pStyle w:val="1"/>
        <w:numPr>
          <w:ilvl w:val="0"/>
          <w:numId w:val="1"/>
        </w:numPr>
        <w:rPr>
          <w:rFonts w:ascii="Times New Roman" w:hAnsi="Times New Roman"/>
        </w:rPr>
      </w:pPr>
      <w:r w:rsidRPr="004E21D9">
        <w:rPr>
          <w:rFonts w:ascii="Times New Roman" w:hAnsi="Times New Roman"/>
          <w:sz w:val="22"/>
          <w:szCs w:val="22"/>
        </w:rPr>
        <w:t xml:space="preserve">Watkins AC, Ghoreishi M, Maassel NL, Wehman B, Demirci F, </w:t>
      </w:r>
      <w:r w:rsidRPr="004E21D9">
        <w:rPr>
          <w:rFonts w:ascii="Times New Roman" w:hAnsi="Times New Roman"/>
          <w:b/>
          <w:bCs/>
          <w:sz w:val="22"/>
          <w:szCs w:val="22"/>
        </w:rPr>
        <w:t>Griffith BP</w:t>
      </w:r>
      <w:r w:rsidRPr="004E21D9">
        <w:rPr>
          <w:rFonts w:ascii="Times New Roman" w:hAnsi="Times New Roman"/>
          <w:sz w:val="22"/>
          <w:szCs w:val="22"/>
        </w:rPr>
        <w:t>, Gammie JS, Taylor BS.</w:t>
      </w:r>
      <w:r w:rsidRPr="004E21D9">
        <w:rPr>
          <w:sz w:val="22"/>
          <w:szCs w:val="22"/>
        </w:rPr>
        <w:t xml:space="preserve"> </w:t>
      </w:r>
      <w:r w:rsidRPr="004E21D9">
        <w:rPr>
          <w:rFonts w:ascii="Times New Roman" w:hAnsi="Times New Roman"/>
          <w:sz w:val="22"/>
          <w:szCs w:val="22"/>
        </w:rPr>
        <w:t>Programmatic and Surgeon Specialization Improves Mortality in Isolated Coronary Bypass Grafting.  Ann Thorac Surg. 2018 Oct;106(4):1150-1158. doi: 10.1016/j.athoracsur.2018.05.032. Epub 2018 Jul 26.  PMID: 30056995</w:t>
      </w:r>
    </w:p>
    <w:p w14:paraId="2F04689A" w14:textId="77777777" w:rsidR="00BB06D4" w:rsidRDefault="00BB06D4" w:rsidP="00BB06D4">
      <w:pPr>
        <w:pStyle w:val="ListParagraph"/>
        <w:rPr>
          <w:rFonts w:ascii="Times New Roman" w:hAnsi="Times New Roman"/>
          <w:sz w:val="22"/>
          <w:szCs w:val="22"/>
        </w:rPr>
      </w:pPr>
    </w:p>
    <w:p w14:paraId="572DAAEB" w14:textId="77777777" w:rsidR="003E0A4C" w:rsidRDefault="00063C7E" w:rsidP="003E0A4C">
      <w:pPr>
        <w:pStyle w:val="1"/>
        <w:numPr>
          <w:ilvl w:val="0"/>
          <w:numId w:val="1"/>
        </w:numPr>
        <w:rPr>
          <w:rFonts w:ascii="Times New Roman" w:hAnsi="Times New Roman"/>
          <w:sz w:val="22"/>
          <w:szCs w:val="22"/>
        </w:rPr>
      </w:pPr>
      <w:r w:rsidRPr="00BB06D4">
        <w:rPr>
          <w:rFonts w:ascii="Times New Roman" w:hAnsi="Times New Roman"/>
          <w:sz w:val="22"/>
          <w:szCs w:val="22"/>
        </w:rPr>
        <w:t xml:space="preserve">Suri RM, Javadikasgari H, Heimansohn DA, Weissman NJ, Ailawadi G, Ad N, Aldea GS, Thourani VH, Szeto WY, Michler RE, Michelena HI, Dabir R, Fontana GP, Kessler WF, Moront MG, Brunsting LA 3rd, </w:t>
      </w:r>
      <w:r w:rsidRPr="00BB06D4">
        <w:rPr>
          <w:rFonts w:ascii="Times New Roman" w:hAnsi="Times New Roman"/>
          <w:b/>
          <w:sz w:val="22"/>
          <w:szCs w:val="22"/>
        </w:rPr>
        <w:t>Griffith BP</w:t>
      </w:r>
      <w:r w:rsidRPr="00BB06D4">
        <w:rPr>
          <w:rFonts w:ascii="Times New Roman" w:hAnsi="Times New Roman"/>
          <w:sz w:val="22"/>
          <w:szCs w:val="22"/>
        </w:rPr>
        <w:t>, Montoya A, Subramanian S, Mostovych MA, Roselli EE. Prospective US investigational device exemption trial of a sutureless aortic bioprosthesis: One-year outcomes. J Thorac Cardiovasc Surg.2018 Oct 23. pii: S0022-5223(18)32824-1. doi: 10.1016/j.jtcvs.2018.08.121. [Epub ahead of print] PubMed PMID: 30553598.</w:t>
      </w:r>
    </w:p>
    <w:p w14:paraId="0E02E472" w14:textId="77777777" w:rsidR="003E0A4C" w:rsidRDefault="003E0A4C" w:rsidP="003E0A4C">
      <w:pPr>
        <w:pStyle w:val="ListParagraph"/>
        <w:rPr>
          <w:rFonts w:ascii="Times New Roman" w:hAnsi="Times New Roman"/>
          <w:sz w:val="22"/>
          <w:szCs w:val="22"/>
        </w:rPr>
      </w:pPr>
    </w:p>
    <w:p w14:paraId="2002B28C" w14:textId="77777777" w:rsidR="00801AD2" w:rsidRPr="003E0A4C" w:rsidRDefault="00801AD2" w:rsidP="003E0A4C">
      <w:pPr>
        <w:pStyle w:val="1"/>
        <w:numPr>
          <w:ilvl w:val="0"/>
          <w:numId w:val="1"/>
        </w:numPr>
        <w:rPr>
          <w:rFonts w:ascii="Times New Roman" w:hAnsi="Times New Roman"/>
          <w:sz w:val="22"/>
          <w:szCs w:val="22"/>
        </w:rPr>
      </w:pPr>
      <w:r w:rsidRPr="003E0A4C">
        <w:rPr>
          <w:rFonts w:ascii="Times New Roman" w:hAnsi="Times New Roman"/>
          <w:sz w:val="22"/>
          <w:szCs w:val="22"/>
        </w:rPr>
        <w:t xml:space="preserve">Pasrija C, Mackowick KM, Raithel M, Tran D, Boulos FM, Deatrick KB, Mazzeffi, MA, Rector R, Pham SM, </w:t>
      </w:r>
      <w:r w:rsidRPr="003E0A4C">
        <w:rPr>
          <w:rFonts w:ascii="Times New Roman" w:hAnsi="Times New Roman"/>
          <w:b/>
          <w:sz w:val="22"/>
          <w:szCs w:val="22"/>
        </w:rPr>
        <w:t>Griffith BP</w:t>
      </w:r>
      <w:r w:rsidRPr="003E0A4C">
        <w:rPr>
          <w:rFonts w:ascii="Times New Roman" w:hAnsi="Times New Roman"/>
          <w:sz w:val="22"/>
          <w:szCs w:val="22"/>
        </w:rPr>
        <w:t xml:space="preserve">, Herr DL, Kon ZN. Ambulation </w:t>
      </w:r>
      <w:r w:rsidR="00122018" w:rsidRPr="003E0A4C">
        <w:rPr>
          <w:rFonts w:ascii="Times New Roman" w:hAnsi="Times New Roman"/>
          <w:sz w:val="22"/>
          <w:szCs w:val="22"/>
        </w:rPr>
        <w:t>w</w:t>
      </w:r>
      <w:r w:rsidRPr="003E0A4C">
        <w:rPr>
          <w:rFonts w:ascii="Times New Roman" w:hAnsi="Times New Roman"/>
          <w:sz w:val="22"/>
          <w:szCs w:val="22"/>
        </w:rPr>
        <w:t xml:space="preserve">ith </w:t>
      </w:r>
      <w:r w:rsidR="00122018" w:rsidRPr="003E0A4C">
        <w:rPr>
          <w:rFonts w:ascii="Times New Roman" w:hAnsi="Times New Roman"/>
          <w:sz w:val="22"/>
          <w:szCs w:val="22"/>
        </w:rPr>
        <w:t>f</w:t>
      </w:r>
      <w:r w:rsidRPr="003E0A4C">
        <w:rPr>
          <w:rFonts w:ascii="Times New Roman" w:hAnsi="Times New Roman"/>
          <w:sz w:val="22"/>
          <w:szCs w:val="22"/>
        </w:rPr>
        <w:t xml:space="preserve">emoral </w:t>
      </w:r>
      <w:r w:rsidR="00122018" w:rsidRPr="003E0A4C">
        <w:rPr>
          <w:rFonts w:ascii="Times New Roman" w:hAnsi="Times New Roman"/>
          <w:sz w:val="22"/>
          <w:szCs w:val="22"/>
        </w:rPr>
        <w:t>a</w:t>
      </w:r>
      <w:r w:rsidRPr="003E0A4C">
        <w:rPr>
          <w:rFonts w:ascii="Times New Roman" w:hAnsi="Times New Roman"/>
          <w:sz w:val="22"/>
          <w:szCs w:val="22"/>
        </w:rPr>
        <w:t xml:space="preserve">rterial </w:t>
      </w:r>
      <w:r w:rsidR="00122018" w:rsidRPr="003E0A4C">
        <w:rPr>
          <w:rFonts w:ascii="Times New Roman" w:hAnsi="Times New Roman"/>
          <w:sz w:val="22"/>
          <w:szCs w:val="22"/>
        </w:rPr>
        <w:t>c</w:t>
      </w:r>
      <w:r w:rsidRPr="003E0A4C">
        <w:rPr>
          <w:rFonts w:ascii="Times New Roman" w:hAnsi="Times New Roman"/>
          <w:sz w:val="22"/>
          <w:szCs w:val="22"/>
        </w:rPr>
        <w:t xml:space="preserve">annulation </w:t>
      </w:r>
      <w:r w:rsidR="00122018" w:rsidRPr="003E0A4C">
        <w:rPr>
          <w:rFonts w:ascii="Times New Roman" w:hAnsi="Times New Roman"/>
          <w:sz w:val="22"/>
          <w:szCs w:val="22"/>
        </w:rPr>
        <w:t>c</w:t>
      </w:r>
      <w:r w:rsidRPr="003E0A4C">
        <w:rPr>
          <w:rFonts w:ascii="Times New Roman" w:hAnsi="Times New Roman"/>
          <w:sz w:val="22"/>
          <w:szCs w:val="22"/>
        </w:rPr>
        <w:t xml:space="preserve">an </w:t>
      </w:r>
      <w:r w:rsidR="00122018" w:rsidRPr="003E0A4C">
        <w:rPr>
          <w:rFonts w:ascii="Times New Roman" w:hAnsi="Times New Roman"/>
          <w:sz w:val="22"/>
          <w:szCs w:val="22"/>
        </w:rPr>
        <w:t>b</w:t>
      </w:r>
      <w:r w:rsidRPr="003E0A4C">
        <w:rPr>
          <w:rFonts w:ascii="Times New Roman" w:hAnsi="Times New Roman"/>
          <w:sz w:val="22"/>
          <w:szCs w:val="22"/>
        </w:rPr>
        <w:t xml:space="preserve">e </w:t>
      </w:r>
      <w:r w:rsidR="00122018" w:rsidRPr="003E0A4C">
        <w:rPr>
          <w:rFonts w:ascii="Times New Roman" w:hAnsi="Times New Roman"/>
          <w:sz w:val="22"/>
          <w:szCs w:val="22"/>
        </w:rPr>
        <w:t>s</w:t>
      </w:r>
      <w:r w:rsidRPr="003E0A4C">
        <w:rPr>
          <w:rFonts w:ascii="Times New Roman" w:hAnsi="Times New Roman"/>
          <w:sz w:val="22"/>
          <w:szCs w:val="22"/>
        </w:rPr>
        <w:t xml:space="preserve">afely </w:t>
      </w:r>
      <w:r w:rsidR="00122018" w:rsidRPr="003E0A4C">
        <w:rPr>
          <w:rFonts w:ascii="Times New Roman" w:hAnsi="Times New Roman"/>
          <w:sz w:val="22"/>
          <w:szCs w:val="22"/>
        </w:rPr>
        <w:t>p</w:t>
      </w:r>
      <w:r w:rsidRPr="003E0A4C">
        <w:rPr>
          <w:rFonts w:ascii="Times New Roman" w:hAnsi="Times New Roman"/>
          <w:sz w:val="22"/>
          <w:szCs w:val="22"/>
        </w:rPr>
        <w:t xml:space="preserve">erformed on </w:t>
      </w:r>
      <w:r w:rsidR="00122018" w:rsidRPr="003E0A4C">
        <w:rPr>
          <w:rFonts w:ascii="Times New Roman" w:hAnsi="Times New Roman"/>
          <w:sz w:val="22"/>
          <w:szCs w:val="22"/>
        </w:rPr>
        <w:t>v</w:t>
      </w:r>
      <w:r w:rsidRPr="003E0A4C">
        <w:rPr>
          <w:rFonts w:ascii="Times New Roman" w:hAnsi="Times New Roman"/>
          <w:sz w:val="22"/>
          <w:szCs w:val="22"/>
        </w:rPr>
        <w:t xml:space="preserve">enoarterial </w:t>
      </w:r>
      <w:r w:rsidR="00122018" w:rsidRPr="003E0A4C">
        <w:rPr>
          <w:rFonts w:ascii="Times New Roman" w:hAnsi="Times New Roman"/>
          <w:sz w:val="22"/>
          <w:szCs w:val="22"/>
        </w:rPr>
        <w:t>e</w:t>
      </w:r>
      <w:r w:rsidRPr="003E0A4C">
        <w:rPr>
          <w:rFonts w:ascii="Times New Roman" w:hAnsi="Times New Roman"/>
          <w:sz w:val="22"/>
          <w:szCs w:val="22"/>
        </w:rPr>
        <w:t xml:space="preserve">xtracorporeal </w:t>
      </w:r>
      <w:r w:rsidR="00122018" w:rsidRPr="003E0A4C">
        <w:rPr>
          <w:rFonts w:ascii="Times New Roman" w:hAnsi="Times New Roman"/>
          <w:sz w:val="22"/>
          <w:szCs w:val="22"/>
        </w:rPr>
        <w:t>m</w:t>
      </w:r>
      <w:r w:rsidRPr="003E0A4C">
        <w:rPr>
          <w:rFonts w:ascii="Times New Roman" w:hAnsi="Times New Roman"/>
          <w:sz w:val="22"/>
          <w:szCs w:val="22"/>
        </w:rPr>
        <w:t xml:space="preserve">embrane </w:t>
      </w:r>
      <w:r w:rsidR="00122018" w:rsidRPr="003E0A4C">
        <w:rPr>
          <w:rFonts w:ascii="Times New Roman" w:hAnsi="Times New Roman"/>
          <w:sz w:val="22"/>
          <w:szCs w:val="22"/>
        </w:rPr>
        <w:t>o</w:t>
      </w:r>
      <w:r w:rsidRPr="003E0A4C">
        <w:rPr>
          <w:rFonts w:ascii="Times New Roman" w:hAnsi="Times New Roman"/>
          <w:sz w:val="22"/>
          <w:szCs w:val="22"/>
        </w:rPr>
        <w:t xml:space="preserve">xygenation. </w:t>
      </w:r>
      <w:r w:rsidR="00122018" w:rsidRPr="003E0A4C">
        <w:rPr>
          <w:rFonts w:ascii="Times New Roman" w:hAnsi="Times New Roman"/>
          <w:sz w:val="22"/>
          <w:szCs w:val="22"/>
        </w:rPr>
        <w:t xml:space="preserve"> </w:t>
      </w:r>
      <w:r w:rsidRPr="003E0A4C">
        <w:rPr>
          <w:rFonts w:ascii="Times New Roman" w:hAnsi="Times New Roman"/>
          <w:sz w:val="22"/>
          <w:szCs w:val="22"/>
        </w:rPr>
        <w:t>Ann Thorac Surg. 2018 Nov 30. pii: S0003-4975(18)31708-9. doi: 10.1016/j.athoracsur.2018.10.048. [Epub ahead of print] PubMed PMID:30508528.</w:t>
      </w:r>
    </w:p>
    <w:p w14:paraId="22886320" w14:textId="77777777" w:rsidR="00801AD2" w:rsidRPr="003726BE" w:rsidRDefault="00801AD2" w:rsidP="00801AD2">
      <w:pPr>
        <w:pStyle w:val="1"/>
        <w:numPr>
          <w:ilvl w:val="0"/>
          <w:numId w:val="0"/>
        </w:numPr>
        <w:ind w:left="720"/>
        <w:rPr>
          <w:rFonts w:ascii="Times New Roman" w:hAnsi="Times New Roman"/>
        </w:rPr>
      </w:pPr>
    </w:p>
    <w:p w14:paraId="654F9A4A" w14:textId="77777777" w:rsidR="00801AD2" w:rsidRPr="003726BE" w:rsidRDefault="00801AD2" w:rsidP="00801AD2">
      <w:pPr>
        <w:pStyle w:val="1"/>
        <w:numPr>
          <w:ilvl w:val="0"/>
          <w:numId w:val="1"/>
        </w:numPr>
        <w:rPr>
          <w:rFonts w:ascii="Times New Roman" w:hAnsi="Times New Roman"/>
          <w:sz w:val="22"/>
          <w:szCs w:val="22"/>
        </w:rPr>
      </w:pPr>
      <w:r w:rsidRPr="003726BE">
        <w:rPr>
          <w:rFonts w:ascii="Times New Roman" w:hAnsi="Times New Roman"/>
          <w:sz w:val="22"/>
          <w:szCs w:val="22"/>
        </w:rPr>
        <w:t xml:space="preserve">Kon ZN, Pasrija C, Bittle GJ, Vemulapalli S, Grau-Sepulveda MV, Matsouaka R, Deatrick KB, Taylor BS, Gammie JS, </w:t>
      </w:r>
      <w:r w:rsidRPr="003726BE">
        <w:rPr>
          <w:rFonts w:ascii="Times New Roman" w:hAnsi="Times New Roman"/>
          <w:b/>
          <w:sz w:val="22"/>
          <w:szCs w:val="22"/>
        </w:rPr>
        <w:t>Griffith BP</w:t>
      </w:r>
      <w:r w:rsidRPr="003726BE">
        <w:rPr>
          <w:rFonts w:ascii="Times New Roman" w:hAnsi="Times New Roman"/>
          <w:sz w:val="22"/>
          <w:szCs w:val="22"/>
        </w:rPr>
        <w:t xml:space="preserve">. The </w:t>
      </w:r>
      <w:r w:rsidR="00A93600">
        <w:rPr>
          <w:rFonts w:ascii="Times New Roman" w:hAnsi="Times New Roman"/>
          <w:sz w:val="22"/>
          <w:szCs w:val="22"/>
        </w:rPr>
        <w:t>i</w:t>
      </w:r>
      <w:r w:rsidRPr="003726BE">
        <w:rPr>
          <w:rFonts w:ascii="Times New Roman" w:hAnsi="Times New Roman"/>
          <w:sz w:val="22"/>
          <w:szCs w:val="22"/>
        </w:rPr>
        <w:t xml:space="preserve">ncidence and </w:t>
      </w:r>
      <w:r w:rsidR="00A93600">
        <w:rPr>
          <w:rFonts w:ascii="Times New Roman" w:hAnsi="Times New Roman"/>
          <w:sz w:val="22"/>
          <w:szCs w:val="22"/>
        </w:rPr>
        <w:t>o</w:t>
      </w:r>
      <w:r w:rsidRPr="003726BE">
        <w:rPr>
          <w:rFonts w:ascii="Times New Roman" w:hAnsi="Times New Roman"/>
          <w:sz w:val="22"/>
          <w:szCs w:val="22"/>
        </w:rPr>
        <w:t xml:space="preserve">utcomes of </w:t>
      </w:r>
      <w:r w:rsidR="00A93600">
        <w:rPr>
          <w:rFonts w:ascii="Times New Roman" w:hAnsi="Times New Roman"/>
          <w:sz w:val="22"/>
          <w:szCs w:val="22"/>
        </w:rPr>
        <w:t>s</w:t>
      </w:r>
      <w:r w:rsidRPr="003726BE">
        <w:rPr>
          <w:rFonts w:ascii="Times New Roman" w:hAnsi="Times New Roman"/>
          <w:sz w:val="22"/>
          <w:szCs w:val="22"/>
        </w:rPr>
        <w:t xml:space="preserve">urgical </w:t>
      </w:r>
      <w:r w:rsidR="00A93600">
        <w:rPr>
          <w:rFonts w:ascii="Times New Roman" w:hAnsi="Times New Roman"/>
          <w:sz w:val="22"/>
          <w:szCs w:val="22"/>
        </w:rPr>
        <w:t>p</w:t>
      </w:r>
      <w:r w:rsidRPr="003726BE">
        <w:rPr>
          <w:rFonts w:ascii="Times New Roman" w:hAnsi="Times New Roman"/>
          <w:sz w:val="22"/>
          <w:szCs w:val="22"/>
        </w:rPr>
        <w:t xml:space="preserve">ulmonary </w:t>
      </w:r>
      <w:r w:rsidR="00A93600">
        <w:rPr>
          <w:rFonts w:ascii="Times New Roman" w:hAnsi="Times New Roman"/>
          <w:sz w:val="22"/>
          <w:szCs w:val="22"/>
        </w:rPr>
        <w:t>e</w:t>
      </w:r>
      <w:r w:rsidRPr="003726BE">
        <w:rPr>
          <w:rFonts w:ascii="Times New Roman" w:hAnsi="Times New Roman"/>
          <w:sz w:val="22"/>
          <w:szCs w:val="22"/>
        </w:rPr>
        <w:t xml:space="preserve">mbolectomy in North America. </w:t>
      </w:r>
      <w:r w:rsidR="00A93600">
        <w:rPr>
          <w:rFonts w:ascii="Times New Roman" w:hAnsi="Times New Roman"/>
          <w:sz w:val="22"/>
          <w:szCs w:val="22"/>
        </w:rPr>
        <w:t xml:space="preserve"> </w:t>
      </w:r>
      <w:r w:rsidRPr="003726BE">
        <w:rPr>
          <w:rFonts w:ascii="Times New Roman" w:hAnsi="Times New Roman"/>
          <w:sz w:val="22"/>
          <w:szCs w:val="22"/>
        </w:rPr>
        <w:t>Ann Thorac Surg. 2018 Nov 23. pii: S0003-4975(18)31687-4. doi: 10.1016/j.athoracsur.2018.10.035. [Epub ahead of print] PubMed PMID: 30476479.</w:t>
      </w:r>
    </w:p>
    <w:p w14:paraId="39DEF6A7" w14:textId="77777777" w:rsidR="00AB7F38" w:rsidRPr="003726BE" w:rsidRDefault="00AB7F38" w:rsidP="00AB7F38">
      <w:pPr>
        <w:pStyle w:val="ListParagraph"/>
        <w:rPr>
          <w:rFonts w:ascii="Times New Roman" w:hAnsi="Times New Roman"/>
          <w:sz w:val="22"/>
          <w:szCs w:val="22"/>
        </w:rPr>
      </w:pPr>
    </w:p>
    <w:p w14:paraId="39A9427B" w14:textId="77777777" w:rsidR="00AB7F38" w:rsidRPr="00C372BD" w:rsidRDefault="00AB7F38" w:rsidP="00422320">
      <w:pPr>
        <w:pStyle w:val="1"/>
        <w:numPr>
          <w:ilvl w:val="0"/>
          <w:numId w:val="1"/>
        </w:numPr>
        <w:rPr>
          <w:rFonts w:ascii="Times New Roman" w:hAnsi="Times New Roman"/>
          <w:sz w:val="22"/>
          <w:szCs w:val="22"/>
        </w:rPr>
      </w:pPr>
      <w:bookmarkStart w:id="9" w:name="_Hlk30670102"/>
      <w:r w:rsidRPr="00C372BD">
        <w:rPr>
          <w:rFonts w:ascii="Times New Roman" w:hAnsi="Times New Roman"/>
          <w:sz w:val="22"/>
          <w:szCs w:val="22"/>
        </w:rPr>
        <w:t xml:space="preserve">Ghoreishi M, Bavaria J, Roselli E, Cameron DE, Habib R, Sundt TM, Svensson LG, </w:t>
      </w:r>
      <w:r w:rsidRPr="00C372BD">
        <w:rPr>
          <w:rFonts w:ascii="Times New Roman" w:hAnsi="Times New Roman"/>
          <w:b/>
          <w:sz w:val="22"/>
          <w:szCs w:val="22"/>
        </w:rPr>
        <w:t>Griffith BP</w:t>
      </w:r>
      <w:r w:rsidRPr="00C372BD">
        <w:rPr>
          <w:rFonts w:ascii="Times New Roman" w:hAnsi="Times New Roman"/>
          <w:sz w:val="22"/>
          <w:szCs w:val="22"/>
        </w:rPr>
        <w:t xml:space="preserve">, Gammie J, Pasrija C, Taylor B.  Predictors of acute stroke </w:t>
      </w:r>
      <w:r w:rsidR="006D01F0" w:rsidRPr="00C372BD">
        <w:rPr>
          <w:rFonts w:ascii="Times New Roman" w:hAnsi="Times New Roman"/>
          <w:sz w:val="22"/>
          <w:szCs w:val="22"/>
        </w:rPr>
        <w:t>after type-A aortic dissection r</w:t>
      </w:r>
      <w:r w:rsidRPr="00C372BD">
        <w:rPr>
          <w:rFonts w:ascii="Times New Roman" w:hAnsi="Times New Roman"/>
          <w:sz w:val="22"/>
          <w:szCs w:val="22"/>
        </w:rPr>
        <w:t>epair:  An analysis of the STS Adult Cardiac Surgery Database.  Accepted as finalist Paul C. Samson Resident Manuscript Competition, 44</w:t>
      </w:r>
      <w:r w:rsidRPr="00C372BD">
        <w:rPr>
          <w:rFonts w:ascii="Times New Roman" w:hAnsi="Times New Roman"/>
          <w:sz w:val="22"/>
          <w:szCs w:val="22"/>
          <w:vertAlign w:val="superscript"/>
        </w:rPr>
        <w:t>th</w:t>
      </w:r>
      <w:r w:rsidRPr="00C372BD">
        <w:rPr>
          <w:rFonts w:ascii="Times New Roman" w:hAnsi="Times New Roman"/>
          <w:sz w:val="22"/>
          <w:szCs w:val="22"/>
        </w:rPr>
        <w:t xml:space="preserve"> </w:t>
      </w:r>
      <w:r w:rsidR="00A95A6C" w:rsidRPr="00C372BD">
        <w:rPr>
          <w:rFonts w:ascii="Times New Roman" w:hAnsi="Times New Roman"/>
          <w:sz w:val="22"/>
          <w:szCs w:val="22"/>
        </w:rPr>
        <w:t xml:space="preserve">Ann Mtg, </w:t>
      </w:r>
      <w:r w:rsidRPr="00C372BD">
        <w:rPr>
          <w:rFonts w:ascii="Times New Roman" w:hAnsi="Times New Roman"/>
          <w:sz w:val="22"/>
          <w:szCs w:val="22"/>
        </w:rPr>
        <w:t>Western Thoracic Surgical Assoc.  Goleta, CA – June 27-30, 2018.  J Thorac Cardiovasc Surg, in press.</w:t>
      </w:r>
    </w:p>
    <w:bookmarkEnd w:id="9"/>
    <w:p w14:paraId="2D682C0C" w14:textId="77777777" w:rsidR="00AB7F38" w:rsidRPr="003726BE" w:rsidRDefault="00AB7F38" w:rsidP="00AB7F38">
      <w:pPr>
        <w:pStyle w:val="ListParagraph"/>
        <w:rPr>
          <w:rFonts w:ascii="Times New Roman" w:hAnsi="Times New Roman"/>
          <w:sz w:val="22"/>
          <w:szCs w:val="22"/>
        </w:rPr>
      </w:pPr>
    </w:p>
    <w:p w14:paraId="106E8727" w14:textId="77777777" w:rsidR="00EA5761" w:rsidRPr="003726BE" w:rsidRDefault="006D01F0" w:rsidP="00EA5761">
      <w:pPr>
        <w:pStyle w:val="1"/>
        <w:numPr>
          <w:ilvl w:val="0"/>
          <w:numId w:val="1"/>
        </w:numPr>
        <w:rPr>
          <w:rFonts w:ascii="Times New Roman" w:hAnsi="Times New Roman"/>
          <w:sz w:val="22"/>
          <w:szCs w:val="22"/>
        </w:rPr>
      </w:pPr>
      <w:r w:rsidRPr="003726BE">
        <w:rPr>
          <w:rFonts w:ascii="Times New Roman" w:hAnsi="Times New Roman"/>
          <w:sz w:val="22"/>
          <w:szCs w:val="22"/>
        </w:rPr>
        <w:t xml:space="preserve">Mulligan MS, Weill D, Davis D Christi JD, MSCE, Farja, F, Singer JP, Hartwig Matthew, Sanchez PG, Kreisel D, Ware LB, Bermudez C, Hachem RR, Weyant MJ, Gries C, Hayanga JWA, </w:t>
      </w:r>
      <w:r w:rsidRPr="003726BE">
        <w:rPr>
          <w:rFonts w:ascii="Times New Roman" w:hAnsi="Times New Roman"/>
          <w:b/>
          <w:sz w:val="22"/>
          <w:szCs w:val="22"/>
        </w:rPr>
        <w:t>Griffith BP</w:t>
      </w:r>
      <w:r w:rsidRPr="003726BE">
        <w:rPr>
          <w:rFonts w:ascii="Times New Roman" w:hAnsi="Times New Roman"/>
          <w:sz w:val="22"/>
          <w:szCs w:val="22"/>
        </w:rPr>
        <w:t xml:space="preserve">, Snyder LD, Odim J, Craig M, Aggarwal NR, Reineck LA.  NHLBI-AATS Workshop Report:  Identifying collaborative clinical research priorities in lung transplantation.  J Thorac Cardiovasc </w:t>
      </w:r>
      <w:r w:rsidR="0002031F" w:rsidRPr="003726BE">
        <w:rPr>
          <w:rFonts w:ascii="Times New Roman" w:hAnsi="Times New Roman"/>
          <w:sz w:val="22"/>
          <w:szCs w:val="22"/>
        </w:rPr>
        <w:t>2018 Dec;156(6)2355-65.  Doi: 10.106/j.jtcvs.2018.08.010.  Epub 2018 Aug 18. PubMed PMID: 30244865</w:t>
      </w:r>
    </w:p>
    <w:p w14:paraId="7B439EE2" w14:textId="77777777" w:rsidR="00EA5761" w:rsidRPr="003726BE" w:rsidRDefault="00EA5761" w:rsidP="00EA5761">
      <w:pPr>
        <w:pStyle w:val="ListParagraph"/>
        <w:rPr>
          <w:rFonts w:ascii="Times New Roman" w:hAnsi="Times New Roman"/>
        </w:rPr>
      </w:pPr>
    </w:p>
    <w:p w14:paraId="6C333B63" w14:textId="616EC04C" w:rsidR="008D0BAF" w:rsidRPr="00BC3E8B" w:rsidRDefault="00EA5761" w:rsidP="00BC3E8B">
      <w:pPr>
        <w:pStyle w:val="1"/>
        <w:widowControl/>
        <w:numPr>
          <w:ilvl w:val="0"/>
          <w:numId w:val="1"/>
        </w:numPr>
        <w:rPr>
          <w:rFonts w:ascii="Times New Roman" w:hAnsi="Times New Roman"/>
          <w:sz w:val="22"/>
          <w:szCs w:val="22"/>
        </w:rPr>
      </w:pPr>
      <w:r w:rsidRPr="00BC3E8B">
        <w:rPr>
          <w:rFonts w:ascii="Times New Roman" w:hAnsi="Times New Roman"/>
          <w:sz w:val="22"/>
          <w:szCs w:val="22"/>
        </w:rPr>
        <w:t xml:space="preserve">Watkins AC, Maassel NL, Ghoreishi M, Dawood MY, Pham SM, Kon ZN, Taylor BS, </w:t>
      </w:r>
      <w:r w:rsidRPr="00BC3E8B">
        <w:rPr>
          <w:rFonts w:ascii="Times New Roman" w:hAnsi="Times New Roman"/>
          <w:b/>
          <w:sz w:val="22"/>
          <w:szCs w:val="22"/>
        </w:rPr>
        <w:t>Griffith BP</w:t>
      </w:r>
      <w:r w:rsidRPr="00BC3E8B">
        <w:rPr>
          <w:rFonts w:ascii="Times New Roman" w:hAnsi="Times New Roman"/>
          <w:sz w:val="22"/>
          <w:szCs w:val="22"/>
        </w:rPr>
        <w:t>, Gammie JS. Preoperative Venoarterial Extracorporeal Membrane Oxygenation Slashes Risk Score in Advanced Structural Heart Disease. Ann Thorac Surg. 2018 Dec;106(6):1709-1715. doi: 10.1016/j.athoracsur.2018.07.038. Epub 2018 Sep 17. PubMed PMID: 30236527.</w:t>
      </w:r>
    </w:p>
    <w:p w14:paraId="047A2567" w14:textId="77777777" w:rsidR="008D0BAF" w:rsidRPr="003726BE" w:rsidRDefault="008D0BAF" w:rsidP="008D0BAF">
      <w:pPr>
        <w:pStyle w:val="ListParagraph"/>
        <w:rPr>
          <w:rFonts w:ascii="Times New Roman" w:hAnsi="Times New Roman"/>
        </w:rPr>
      </w:pPr>
    </w:p>
    <w:p w14:paraId="3714F90A" w14:textId="77777777" w:rsidR="00BC3E8B" w:rsidRDefault="00BC3E8B" w:rsidP="00BC3E8B">
      <w:pPr>
        <w:pStyle w:val="1"/>
        <w:numPr>
          <w:ilvl w:val="0"/>
          <w:numId w:val="0"/>
        </w:numPr>
        <w:ind w:left="720"/>
        <w:rPr>
          <w:rFonts w:ascii="Times New Roman" w:hAnsi="Times New Roman"/>
          <w:sz w:val="22"/>
          <w:szCs w:val="22"/>
        </w:rPr>
      </w:pPr>
    </w:p>
    <w:p w14:paraId="3AA2CEB3" w14:textId="77777777" w:rsidR="00BC3E8B" w:rsidRDefault="00BC3E8B" w:rsidP="00BC3E8B">
      <w:pPr>
        <w:pStyle w:val="ListParagraph"/>
        <w:rPr>
          <w:rFonts w:ascii="Times New Roman" w:hAnsi="Times New Roman"/>
          <w:sz w:val="22"/>
          <w:szCs w:val="22"/>
        </w:rPr>
      </w:pPr>
    </w:p>
    <w:p w14:paraId="46323C8D" w14:textId="77777777" w:rsidR="00BC3E8B" w:rsidRDefault="00BC3E8B" w:rsidP="00BC3E8B">
      <w:pPr>
        <w:pStyle w:val="1"/>
        <w:numPr>
          <w:ilvl w:val="0"/>
          <w:numId w:val="0"/>
        </w:numPr>
        <w:ind w:left="720"/>
        <w:rPr>
          <w:rFonts w:ascii="Times New Roman" w:hAnsi="Times New Roman"/>
          <w:sz w:val="22"/>
          <w:szCs w:val="22"/>
        </w:rPr>
      </w:pPr>
    </w:p>
    <w:p w14:paraId="5CF98B33" w14:textId="12E0693E" w:rsidR="008D0BAF" w:rsidRPr="003726BE" w:rsidRDefault="008D0BAF" w:rsidP="008D0BAF">
      <w:pPr>
        <w:pStyle w:val="1"/>
        <w:numPr>
          <w:ilvl w:val="0"/>
          <w:numId w:val="1"/>
        </w:numPr>
        <w:rPr>
          <w:rFonts w:ascii="Times New Roman" w:hAnsi="Times New Roman"/>
          <w:sz w:val="22"/>
          <w:szCs w:val="22"/>
        </w:rPr>
      </w:pPr>
      <w:r w:rsidRPr="003726BE">
        <w:rPr>
          <w:rFonts w:ascii="Times New Roman" w:hAnsi="Times New Roman"/>
          <w:sz w:val="22"/>
          <w:szCs w:val="22"/>
        </w:rPr>
        <w:lastRenderedPageBreak/>
        <w:t xml:space="preserve">Chen Z, Koenig SC, Slaughter MS, </w:t>
      </w:r>
      <w:r w:rsidRPr="003726BE">
        <w:rPr>
          <w:rFonts w:ascii="Times New Roman" w:hAnsi="Times New Roman"/>
          <w:b/>
          <w:sz w:val="22"/>
          <w:szCs w:val="22"/>
        </w:rPr>
        <w:t>Griffith BP</w:t>
      </w:r>
      <w:r w:rsidRPr="003726BE">
        <w:rPr>
          <w:rFonts w:ascii="Times New Roman" w:hAnsi="Times New Roman"/>
          <w:sz w:val="22"/>
          <w:szCs w:val="22"/>
        </w:rPr>
        <w:t xml:space="preserve">, Wu ZJ. Quantitative </w:t>
      </w:r>
      <w:r w:rsidR="00A93600">
        <w:rPr>
          <w:rFonts w:ascii="Times New Roman" w:hAnsi="Times New Roman"/>
          <w:sz w:val="22"/>
          <w:szCs w:val="22"/>
        </w:rPr>
        <w:t>c</w:t>
      </w:r>
      <w:r w:rsidRPr="003726BE">
        <w:rPr>
          <w:rFonts w:ascii="Times New Roman" w:hAnsi="Times New Roman"/>
          <w:sz w:val="22"/>
          <w:szCs w:val="22"/>
        </w:rPr>
        <w:t xml:space="preserve">haracterization of </w:t>
      </w:r>
      <w:r w:rsidR="00A93600">
        <w:rPr>
          <w:rFonts w:ascii="Times New Roman" w:hAnsi="Times New Roman"/>
          <w:sz w:val="22"/>
          <w:szCs w:val="22"/>
        </w:rPr>
        <w:t>s</w:t>
      </w:r>
      <w:r w:rsidRPr="003726BE">
        <w:rPr>
          <w:rFonts w:ascii="Times New Roman" w:hAnsi="Times New Roman"/>
          <w:sz w:val="22"/>
          <w:szCs w:val="22"/>
        </w:rPr>
        <w:t>hear-</w:t>
      </w:r>
      <w:r w:rsidR="00A93600">
        <w:rPr>
          <w:rFonts w:ascii="Times New Roman" w:hAnsi="Times New Roman"/>
          <w:sz w:val="22"/>
          <w:szCs w:val="22"/>
        </w:rPr>
        <w:t>i</w:t>
      </w:r>
      <w:r w:rsidRPr="003726BE">
        <w:rPr>
          <w:rFonts w:ascii="Times New Roman" w:hAnsi="Times New Roman"/>
          <w:sz w:val="22"/>
          <w:szCs w:val="22"/>
        </w:rPr>
        <w:t xml:space="preserve">nduced </w:t>
      </w:r>
      <w:r w:rsidR="00A93600">
        <w:rPr>
          <w:rFonts w:ascii="Times New Roman" w:hAnsi="Times New Roman"/>
          <w:sz w:val="22"/>
          <w:szCs w:val="22"/>
        </w:rPr>
        <w:t>p</w:t>
      </w:r>
      <w:r w:rsidRPr="003726BE">
        <w:rPr>
          <w:rFonts w:ascii="Times New Roman" w:hAnsi="Times New Roman"/>
          <w:sz w:val="22"/>
          <w:szCs w:val="22"/>
        </w:rPr>
        <w:t xml:space="preserve">latelet </w:t>
      </w:r>
      <w:r w:rsidR="00A93600">
        <w:rPr>
          <w:rFonts w:ascii="Times New Roman" w:hAnsi="Times New Roman"/>
          <w:sz w:val="22"/>
          <w:szCs w:val="22"/>
        </w:rPr>
        <w:t>r</w:t>
      </w:r>
      <w:r w:rsidRPr="003726BE">
        <w:rPr>
          <w:rFonts w:ascii="Times New Roman" w:hAnsi="Times New Roman"/>
          <w:sz w:val="22"/>
          <w:szCs w:val="22"/>
        </w:rPr>
        <w:t xml:space="preserve">eceptor </w:t>
      </w:r>
      <w:r w:rsidR="00A93600">
        <w:rPr>
          <w:rFonts w:ascii="Times New Roman" w:hAnsi="Times New Roman"/>
          <w:sz w:val="22"/>
          <w:szCs w:val="22"/>
        </w:rPr>
        <w:t>s</w:t>
      </w:r>
      <w:r w:rsidRPr="003726BE">
        <w:rPr>
          <w:rFonts w:ascii="Times New Roman" w:hAnsi="Times New Roman"/>
          <w:sz w:val="22"/>
          <w:szCs w:val="22"/>
        </w:rPr>
        <w:t>hedding: Glycoprotein Ibα, Glycoprotein VI, and Glycoprotei IIb/IIIa. ASAIO J. 2018 Nov/Dec;64(6):773-778. doi: 10.1097/MAT.0000000000000722. PubMed PMID: 29117043; PubMed Central PMCID: PMC5938160.</w:t>
      </w:r>
    </w:p>
    <w:p w14:paraId="6C5E18DD" w14:textId="77777777" w:rsidR="009741C1" w:rsidRPr="00FD597D" w:rsidRDefault="009741C1" w:rsidP="00FD597D">
      <w:pPr>
        <w:pStyle w:val="1"/>
        <w:numPr>
          <w:ilvl w:val="0"/>
          <w:numId w:val="0"/>
        </w:numPr>
        <w:rPr>
          <w:rFonts w:ascii="Times New Roman" w:hAnsi="Times New Roman"/>
          <w:sz w:val="22"/>
          <w:szCs w:val="22"/>
          <w:highlight w:val="yellow"/>
        </w:rPr>
      </w:pPr>
      <w:bookmarkStart w:id="10" w:name="_Hlk30670040"/>
    </w:p>
    <w:bookmarkEnd w:id="10"/>
    <w:p w14:paraId="70ECC15B" w14:textId="77777777" w:rsidR="004E21D9" w:rsidRDefault="009741C1" w:rsidP="004E21D9">
      <w:pPr>
        <w:pStyle w:val="1"/>
        <w:numPr>
          <w:ilvl w:val="0"/>
          <w:numId w:val="1"/>
        </w:numPr>
        <w:rPr>
          <w:rFonts w:ascii="Times New Roman" w:hAnsi="Times New Roman"/>
          <w:sz w:val="22"/>
          <w:szCs w:val="22"/>
        </w:rPr>
      </w:pPr>
      <w:r w:rsidRPr="00BB06D4">
        <w:rPr>
          <w:rFonts w:ascii="Times New Roman" w:hAnsi="Times New Roman"/>
          <w:sz w:val="22"/>
          <w:szCs w:val="22"/>
        </w:rPr>
        <w:t xml:space="preserve">Mulligan MS, Weill D, Davis RD, Christie JD, Farjah F, Singer JP, Hartwig M, Sanchez PG, Kreisel D, Ware LB, Bermudez C, Hachem RR, Weyant MJ, Gries C, Awori Hayanga JW, </w:t>
      </w:r>
      <w:r w:rsidRPr="00BB06D4">
        <w:rPr>
          <w:rFonts w:ascii="Times New Roman" w:hAnsi="Times New Roman"/>
          <w:b/>
          <w:bCs/>
          <w:sz w:val="22"/>
          <w:szCs w:val="22"/>
        </w:rPr>
        <w:t>Griffith BP</w:t>
      </w:r>
      <w:r w:rsidRPr="00BB06D4">
        <w:rPr>
          <w:rFonts w:ascii="Times New Roman" w:hAnsi="Times New Roman"/>
          <w:sz w:val="22"/>
          <w:szCs w:val="22"/>
        </w:rPr>
        <w:t>, Snyder LD, Odim J, Craig JM, Aggarwal NR, Reineck LA.</w:t>
      </w:r>
      <w:r w:rsidRPr="009741C1">
        <w:t xml:space="preserve"> </w:t>
      </w:r>
      <w:r w:rsidRPr="00BB06D4">
        <w:rPr>
          <w:rFonts w:ascii="Times New Roman" w:hAnsi="Times New Roman"/>
          <w:sz w:val="22"/>
          <w:szCs w:val="22"/>
        </w:rPr>
        <w:t>National Heart, Lung, and Blood Institute and American Association for Thoracic Surgery Workshop Report: Identifying collaborative clinical research priorities in lung transplantation.  J Thorac Cardiovasc Surg. 2018 Dec;156(6):2355-2365.</w:t>
      </w:r>
      <w:r w:rsidR="00BB06D4" w:rsidRPr="00BB06D4">
        <w:rPr>
          <w:rFonts w:ascii="Times New Roman" w:hAnsi="Times New Roman"/>
          <w:sz w:val="22"/>
          <w:szCs w:val="22"/>
        </w:rPr>
        <w:t xml:space="preserve"> </w:t>
      </w:r>
      <w:r w:rsidRPr="00BB06D4">
        <w:rPr>
          <w:rFonts w:ascii="Times New Roman" w:hAnsi="Times New Roman"/>
          <w:sz w:val="22"/>
          <w:szCs w:val="22"/>
        </w:rPr>
        <w:t>doi:10.1016/j.jtcvs.2018.08.010. Epub 2018 Aug 18. No abstract available.  PMID: 30244865</w:t>
      </w:r>
    </w:p>
    <w:p w14:paraId="45C2AFA0" w14:textId="77777777" w:rsidR="004E21D9" w:rsidRDefault="004E21D9" w:rsidP="004E21D9">
      <w:pPr>
        <w:pStyle w:val="ListParagraph"/>
      </w:pPr>
    </w:p>
    <w:p w14:paraId="58D878CC" w14:textId="6695B15A" w:rsidR="00717456" w:rsidRDefault="00BB06D4" w:rsidP="00717456">
      <w:pPr>
        <w:pStyle w:val="1"/>
        <w:numPr>
          <w:ilvl w:val="0"/>
          <w:numId w:val="1"/>
        </w:numPr>
        <w:rPr>
          <w:rFonts w:ascii="Times New Roman" w:hAnsi="Times New Roman"/>
          <w:sz w:val="22"/>
          <w:szCs w:val="22"/>
        </w:rPr>
      </w:pPr>
      <w:r w:rsidRPr="004E21D9">
        <w:rPr>
          <w:rFonts w:ascii="Times New Roman" w:hAnsi="Times New Roman"/>
          <w:sz w:val="22"/>
          <w:szCs w:val="22"/>
        </w:rPr>
        <w:t xml:space="preserve">Watkins AC, Maassel NL, Ghoreishi M, Dawood MY, Pham SM, Kon ZN, Taylor BS, </w:t>
      </w:r>
      <w:r w:rsidRPr="004E21D9">
        <w:rPr>
          <w:rFonts w:ascii="Times New Roman" w:hAnsi="Times New Roman"/>
          <w:b/>
          <w:bCs/>
          <w:sz w:val="22"/>
          <w:szCs w:val="22"/>
        </w:rPr>
        <w:t>Griffith BP</w:t>
      </w:r>
      <w:r w:rsidRPr="004E21D9">
        <w:rPr>
          <w:rFonts w:ascii="Times New Roman" w:hAnsi="Times New Roman"/>
          <w:sz w:val="22"/>
          <w:szCs w:val="22"/>
        </w:rPr>
        <w:t>, Gammie JS.  Preoperative Venoarterial Extracorporeal Membrane Oxygenation Slashes Risk Score in Advanced Structural Heart Disease.  Ann Thorac Surg. 2018 Dec;106(6):1709-1715. doi: 10.1016/j.athoracsur.2018.07.038. Epub 2018 Sep 17.  PMID: 30236527</w:t>
      </w:r>
      <w:r w:rsidRPr="00BB06D4">
        <w:t xml:space="preserve"> </w:t>
      </w:r>
    </w:p>
    <w:p w14:paraId="039F04A0" w14:textId="77777777" w:rsidR="00717456" w:rsidRDefault="00717456" w:rsidP="00717456">
      <w:pPr>
        <w:pStyle w:val="ListParagraph"/>
        <w:rPr>
          <w:rFonts w:ascii="Times New Roman" w:hAnsi="Times New Roman"/>
          <w:sz w:val="22"/>
          <w:szCs w:val="22"/>
        </w:rPr>
      </w:pPr>
    </w:p>
    <w:p w14:paraId="068131CA" w14:textId="0297C004" w:rsidR="004E21D9" w:rsidRPr="00717456" w:rsidRDefault="00BB06D4" w:rsidP="00717456">
      <w:pPr>
        <w:pStyle w:val="1"/>
        <w:numPr>
          <w:ilvl w:val="0"/>
          <w:numId w:val="1"/>
        </w:numPr>
        <w:rPr>
          <w:rFonts w:ascii="Times New Roman" w:hAnsi="Times New Roman"/>
          <w:sz w:val="22"/>
          <w:szCs w:val="22"/>
        </w:rPr>
      </w:pPr>
      <w:r w:rsidRPr="00717456">
        <w:rPr>
          <w:rFonts w:ascii="Times New Roman" w:hAnsi="Times New Roman"/>
          <w:sz w:val="22"/>
          <w:szCs w:val="22"/>
        </w:rPr>
        <w:t xml:space="preserve">Ghoreishi M, Wise ES, Croal-Abrahams L, Tran D, Pasrija C, Drucker CB, </w:t>
      </w:r>
      <w:r w:rsidRPr="00717456">
        <w:rPr>
          <w:rFonts w:ascii="Times New Roman" w:hAnsi="Times New Roman"/>
          <w:b/>
          <w:bCs/>
          <w:sz w:val="22"/>
          <w:szCs w:val="22"/>
        </w:rPr>
        <w:t>Griffith BP</w:t>
      </w:r>
      <w:r w:rsidRPr="00717456">
        <w:rPr>
          <w:rFonts w:ascii="Times New Roman" w:hAnsi="Times New Roman"/>
          <w:sz w:val="22"/>
          <w:szCs w:val="22"/>
        </w:rPr>
        <w:t>, Gammie JS, Crawford RS, Taylor BS.</w:t>
      </w:r>
      <w:r w:rsidRPr="00BB06D4">
        <w:t xml:space="preserve"> </w:t>
      </w:r>
      <w:r w:rsidRPr="00717456">
        <w:rPr>
          <w:rFonts w:ascii="Times New Roman" w:hAnsi="Times New Roman"/>
          <w:sz w:val="22"/>
          <w:szCs w:val="22"/>
        </w:rPr>
        <w:t>A Novel Risk Score Predicts Operative Mortality After Acute Type A Aortic Dissection Repair.  Ann Thorac Surg. 2018 Dec;106(6):1759-1766</w:t>
      </w:r>
      <w:r w:rsidR="00A960B9">
        <w:rPr>
          <w:rFonts w:ascii="Times New Roman" w:hAnsi="Times New Roman"/>
          <w:sz w:val="22"/>
          <w:szCs w:val="22"/>
        </w:rPr>
        <w:t>,</w:t>
      </w:r>
      <w:r w:rsidRPr="00717456">
        <w:rPr>
          <w:rFonts w:ascii="Times New Roman" w:hAnsi="Times New Roman"/>
          <w:sz w:val="22"/>
          <w:szCs w:val="22"/>
        </w:rPr>
        <w:t xml:space="preserve"> </w:t>
      </w:r>
      <w:r w:rsidR="00A960B9">
        <w:rPr>
          <w:rFonts w:ascii="Times New Roman" w:hAnsi="Times New Roman"/>
          <w:sz w:val="22"/>
          <w:szCs w:val="22"/>
        </w:rPr>
        <w:t>d</w:t>
      </w:r>
      <w:r w:rsidRPr="00717456">
        <w:rPr>
          <w:rFonts w:ascii="Times New Roman" w:hAnsi="Times New Roman"/>
          <w:sz w:val="22"/>
          <w:szCs w:val="22"/>
        </w:rPr>
        <w:t>oi</w:t>
      </w:r>
      <w:r w:rsidR="00A960B9">
        <w:rPr>
          <w:rFonts w:ascii="Times New Roman" w:hAnsi="Times New Roman"/>
          <w:sz w:val="22"/>
          <w:szCs w:val="22"/>
        </w:rPr>
        <w:t>:</w:t>
      </w:r>
      <w:r w:rsidRPr="00717456">
        <w:rPr>
          <w:rFonts w:ascii="Times New Roman" w:hAnsi="Times New Roman"/>
          <w:sz w:val="22"/>
          <w:szCs w:val="22"/>
        </w:rPr>
        <w:t>10.1016/j.athoracsur.2018.05.072. Epub 2018 Jun 30.  PMID: 29966590</w:t>
      </w:r>
    </w:p>
    <w:p w14:paraId="255FC6AF" w14:textId="77777777" w:rsidR="00D30686" w:rsidRPr="003726BE" w:rsidRDefault="00D30686" w:rsidP="00D30686">
      <w:pPr>
        <w:pStyle w:val="1"/>
        <w:numPr>
          <w:ilvl w:val="0"/>
          <w:numId w:val="0"/>
        </w:numPr>
        <w:rPr>
          <w:rFonts w:ascii="Times New Roman" w:hAnsi="Times New Roman"/>
          <w:sz w:val="22"/>
          <w:szCs w:val="22"/>
        </w:rPr>
      </w:pPr>
    </w:p>
    <w:p w14:paraId="6655F92B" w14:textId="77777777" w:rsidR="00D30686" w:rsidRPr="003726BE" w:rsidRDefault="00D30686" w:rsidP="00D30686">
      <w:pPr>
        <w:pStyle w:val="1"/>
        <w:numPr>
          <w:ilvl w:val="0"/>
          <w:numId w:val="0"/>
        </w:numPr>
        <w:rPr>
          <w:rFonts w:ascii="Times New Roman" w:hAnsi="Times New Roman"/>
          <w:b/>
          <w:sz w:val="22"/>
          <w:szCs w:val="22"/>
        </w:rPr>
      </w:pPr>
      <w:bookmarkStart w:id="11" w:name="_Hlk15459677"/>
      <w:bookmarkStart w:id="12" w:name="_Hlk47526395"/>
      <w:r w:rsidRPr="003726BE">
        <w:rPr>
          <w:rFonts w:ascii="Times New Roman" w:hAnsi="Times New Roman"/>
          <w:b/>
          <w:sz w:val="22"/>
          <w:szCs w:val="22"/>
        </w:rPr>
        <w:t>2019</w:t>
      </w:r>
    </w:p>
    <w:p w14:paraId="6C3B6B20" w14:textId="1A5360F4" w:rsidR="00D30686" w:rsidRPr="00796E46" w:rsidRDefault="00D30686" w:rsidP="00796E46">
      <w:pPr>
        <w:pStyle w:val="1"/>
        <w:numPr>
          <w:ilvl w:val="0"/>
          <w:numId w:val="1"/>
        </w:numPr>
        <w:rPr>
          <w:rFonts w:ascii="Times New Roman" w:hAnsi="Times New Roman"/>
          <w:sz w:val="22"/>
          <w:szCs w:val="22"/>
        </w:rPr>
      </w:pPr>
      <w:r w:rsidRPr="00796E46">
        <w:rPr>
          <w:rFonts w:ascii="Times New Roman" w:hAnsi="Times New Roman"/>
          <w:sz w:val="22"/>
          <w:szCs w:val="22"/>
        </w:rPr>
        <w:t xml:space="preserve">Sorensen EN, Voorhees HJ, Dees LM, Pham SM, Kon ZN, </w:t>
      </w:r>
      <w:r w:rsidRPr="00796E46">
        <w:rPr>
          <w:rFonts w:ascii="Times New Roman" w:hAnsi="Times New Roman"/>
          <w:b/>
          <w:sz w:val="22"/>
          <w:szCs w:val="22"/>
        </w:rPr>
        <w:t>Griffith BP</w:t>
      </w:r>
      <w:r w:rsidRPr="00796E46">
        <w:rPr>
          <w:rFonts w:ascii="Times New Roman" w:hAnsi="Times New Roman"/>
          <w:sz w:val="22"/>
          <w:szCs w:val="22"/>
        </w:rPr>
        <w:t>, Feller ED.  Individualized antithrombotic therapy in Heartware HVAD Recipients. ASAIO J. 2019</w:t>
      </w:r>
    </w:p>
    <w:p w14:paraId="3E899C5E" w14:textId="77777777" w:rsidR="00BB06D4" w:rsidRDefault="00D30686" w:rsidP="00BB06D4">
      <w:pPr>
        <w:pStyle w:val="1"/>
        <w:numPr>
          <w:ilvl w:val="0"/>
          <w:numId w:val="0"/>
        </w:numPr>
        <w:ind w:left="720"/>
        <w:rPr>
          <w:rFonts w:ascii="Times New Roman" w:hAnsi="Times New Roman"/>
          <w:sz w:val="22"/>
          <w:szCs w:val="22"/>
        </w:rPr>
      </w:pPr>
      <w:r w:rsidRPr="003726BE">
        <w:rPr>
          <w:rFonts w:ascii="Times New Roman" w:hAnsi="Times New Roman"/>
          <w:sz w:val="22"/>
          <w:szCs w:val="22"/>
        </w:rPr>
        <w:t>Jan;65(1):29-35. doi: 10.1097/MAT.0000000000000751. PubMed PMID: 29461279.</w:t>
      </w:r>
    </w:p>
    <w:p w14:paraId="404091CC" w14:textId="77777777" w:rsidR="00BB06D4" w:rsidRDefault="00BB06D4" w:rsidP="00BB06D4">
      <w:pPr>
        <w:pStyle w:val="1"/>
        <w:numPr>
          <w:ilvl w:val="0"/>
          <w:numId w:val="0"/>
        </w:numPr>
        <w:ind w:left="720"/>
        <w:rPr>
          <w:rFonts w:ascii="Times New Roman" w:hAnsi="Times New Roman"/>
          <w:sz w:val="22"/>
          <w:szCs w:val="22"/>
        </w:rPr>
      </w:pPr>
    </w:p>
    <w:p w14:paraId="08261C2D" w14:textId="3045B7DB" w:rsidR="00A566F0" w:rsidRPr="00BB06D4" w:rsidRDefault="00910C22" w:rsidP="00BB06D4">
      <w:pPr>
        <w:pStyle w:val="1"/>
        <w:numPr>
          <w:ilvl w:val="0"/>
          <w:numId w:val="1"/>
        </w:numPr>
        <w:rPr>
          <w:rFonts w:ascii="Times New Roman" w:hAnsi="Times New Roman"/>
          <w:sz w:val="22"/>
          <w:szCs w:val="22"/>
        </w:rPr>
      </w:pPr>
      <w:r w:rsidRPr="00BB06D4">
        <w:rPr>
          <w:rFonts w:ascii="Times New Roman" w:hAnsi="Times New Roman"/>
          <w:sz w:val="22"/>
          <w:szCs w:val="22"/>
        </w:rPr>
        <w:t xml:space="preserve">Pasrija C, Bittle GJ, Zhang J, Morales D, Tran D, Deatrick KB, Gammie JS, Wu Z, </w:t>
      </w:r>
      <w:r w:rsidRPr="00BB06D4">
        <w:rPr>
          <w:rFonts w:ascii="Times New Roman" w:hAnsi="Times New Roman"/>
          <w:b/>
          <w:sz w:val="22"/>
          <w:szCs w:val="22"/>
        </w:rPr>
        <w:t>Griffith BP</w:t>
      </w:r>
      <w:r w:rsidRPr="00BB06D4">
        <w:rPr>
          <w:rFonts w:ascii="Times New Roman" w:hAnsi="Times New Roman"/>
          <w:sz w:val="22"/>
          <w:szCs w:val="22"/>
        </w:rPr>
        <w:t>, Kon ZN, Kaczorowski DJ. A novel adaptor system enables endovascular access through extracorporeal life support circuits. J ThoracCardiovasc Surg. 2019 Feb 21. pii: S0022-5223(19)30475-1. doi:10.1016/j.jtcvs.2019.02.041. [Epub ahead of print] PubMed PMID: 30902466.</w:t>
      </w:r>
      <w:r w:rsidR="00A566F0" w:rsidRPr="00BB06D4">
        <w:rPr>
          <w:rFonts w:ascii="Times New Roman" w:hAnsi="Times New Roman"/>
          <w:sz w:val="22"/>
          <w:szCs w:val="22"/>
        </w:rPr>
        <w:t xml:space="preserve"> </w:t>
      </w:r>
    </w:p>
    <w:p w14:paraId="39138E64" w14:textId="77777777" w:rsidR="00A566F0" w:rsidRPr="003726BE" w:rsidRDefault="00A566F0" w:rsidP="00A566F0">
      <w:pPr>
        <w:pStyle w:val="1"/>
        <w:numPr>
          <w:ilvl w:val="0"/>
          <w:numId w:val="0"/>
        </w:numPr>
        <w:ind w:left="720"/>
        <w:rPr>
          <w:rFonts w:ascii="Times New Roman" w:hAnsi="Times New Roman"/>
          <w:sz w:val="22"/>
          <w:szCs w:val="22"/>
        </w:rPr>
      </w:pPr>
    </w:p>
    <w:p w14:paraId="3E4A53F7" w14:textId="77777777" w:rsidR="00361436" w:rsidRPr="003726BE" w:rsidRDefault="00A566F0" w:rsidP="00361436">
      <w:pPr>
        <w:pStyle w:val="1"/>
        <w:numPr>
          <w:ilvl w:val="0"/>
          <w:numId w:val="1"/>
        </w:numPr>
        <w:rPr>
          <w:rFonts w:ascii="Times New Roman" w:hAnsi="Times New Roman"/>
          <w:sz w:val="22"/>
          <w:szCs w:val="22"/>
        </w:rPr>
      </w:pPr>
      <w:r w:rsidRPr="003726BE">
        <w:rPr>
          <w:rFonts w:ascii="Times New Roman" w:hAnsi="Times New Roman"/>
          <w:sz w:val="22"/>
          <w:szCs w:val="22"/>
        </w:rPr>
        <w:t xml:space="preserve">Chen Z, Zhang J, Kareem K, Tran D, Conway RG, Arias K, </w:t>
      </w:r>
      <w:r w:rsidRPr="003726BE">
        <w:rPr>
          <w:rFonts w:ascii="Times New Roman" w:hAnsi="Times New Roman"/>
          <w:b/>
          <w:sz w:val="22"/>
          <w:szCs w:val="22"/>
        </w:rPr>
        <w:t>Griffith BP</w:t>
      </w:r>
      <w:r w:rsidRPr="003726BE">
        <w:rPr>
          <w:rFonts w:ascii="Times New Roman" w:hAnsi="Times New Roman"/>
          <w:sz w:val="22"/>
          <w:szCs w:val="22"/>
        </w:rPr>
        <w:t xml:space="preserve">, Wu ZJ.  Device-induced platelet dysfunction in mechanically assisted circulation increases the risks of thrombosis and bleeding. Artif Organs. 2019 Feb 25. doi:10.1111/aor.13445. [Epub ahead of print] PubMed PMID: 30805954. </w:t>
      </w:r>
    </w:p>
    <w:p w14:paraId="44840911" w14:textId="77777777" w:rsidR="00361436" w:rsidRPr="003726BE" w:rsidRDefault="00361436" w:rsidP="00361436">
      <w:pPr>
        <w:pStyle w:val="ListParagraph"/>
        <w:rPr>
          <w:rFonts w:ascii="Times New Roman" w:hAnsi="Times New Roman"/>
          <w:sz w:val="22"/>
          <w:szCs w:val="22"/>
        </w:rPr>
      </w:pPr>
    </w:p>
    <w:p w14:paraId="185C9EF4" w14:textId="77777777" w:rsidR="009741C1" w:rsidRPr="009741C1" w:rsidRDefault="00361436" w:rsidP="009741C1">
      <w:pPr>
        <w:pStyle w:val="1"/>
        <w:numPr>
          <w:ilvl w:val="0"/>
          <w:numId w:val="1"/>
        </w:numPr>
        <w:rPr>
          <w:rFonts w:ascii="Times New Roman" w:hAnsi="Times New Roman"/>
          <w:sz w:val="22"/>
          <w:szCs w:val="22"/>
        </w:rPr>
      </w:pPr>
      <w:r w:rsidRPr="009741C1">
        <w:rPr>
          <w:rFonts w:ascii="Times New Roman" w:hAnsi="Times New Roman"/>
          <w:sz w:val="22"/>
          <w:szCs w:val="22"/>
        </w:rPr>
        <w:t xml:space="preserve">Mohiuddin MM, DiChiacchio L, Singh AK, </w:t>
      </w:r>
      <w:r w:rsidRPr="009741C1">
        <w:rPr>
          <w:rFonts w:ascii="Times New Roman" w:hAnsi="Times New Roman"/>
          <w:b/>
          <w:sz w:val="22"/>
          <w:szCs w:val="22"/>
        </w:rPr>
        <w:t>Griffith BP</w:t>
      </w:r>
      <w:r w:rsidRPr="009741C1">
        <w:rPr>
          <w:rFonts w:ascii="Times New Roman" w:hAnsi="Times New Roman"/>
          <w:sz w:val="22"/>
          <w:szCs w:val="22"/>
        </w:rPr>
        <w:t>. Xenotransplantation: A step closer to clinical reality? Transplantation. 2019 Mar;103(3):453-454. doi:10.1097/TP.0000000000002608. PubMed PMID: 30801425.</w:t>
      </w:r>
    </w:p>
    <w:p w14:paraId="344ABEF3" w14:textId="77777777" w:rsidR="009741C1" w:rsidRDefault="009741C1" w:rsidP="009741C1">
      <w:pPr>
        <w:pStyle w:val="ListParagraph"/>
        <w:rPr>
          <w:rFonts w:ascii="Times New Roman" w:hAnsi="Times New Roman"/>
          <w:sz w:val="22"/>
          <w:szCs w:val="22"/>
        </w:rPr>
      </w:pPr>
    </w:p>
    <w:p w14:paraId="328C2E9E" w14:textId="400A38F4" w:rsidR="001F2EFB" w:rsidRDefault="009741C1" w:rsidP="009741C1">
      <w:pPr>
        <w:pStyle w:val="1"/>
        <w:numPr>
          <w:ilvl w:val="0"/>
          <w:numId w:val="1"/>
        </w:numPr>
        <w:rPr>
          <w:rFonts w:ascii="Times New Roman" w:hAnsi="Times New Roman"/>
          <w:sz w:val="22"/>
          <w:szCs w:val="22"/>
        </w:rPr>
      </w:pPr>
      <w:r w:rsidRPr="009741C1">
        <w:rPr>
          <w:rFonts w:ascii="Times New Roman" w:hAnsi="Times New Roman"/>
          <w:sz w:val="22"/>
          <w:szCs w:val="22"/>
        </w:rPr>
        <w:t xml:space="preserve">Shah A, Pasrija C, Boulos F, Pham S, </w:t>
      </w:r>
      <w:r w:rsidRPr="009741C1">
        <w:rPr>
          <w:rFonts w:ascii="Times New Roman" w:hAnsi="Times New Roman"/>
          <w:b/>
          <w:bCs/>
          <w:sz w:val="22"/>
          <w:szCs w:val="22"/>
        </w:rPr>
        <w:t>Griffith BP</w:t>
      </w:r>
      <w:r w:rsidRPr="009741C1">
        <w:rPr>
          <w:rFonts w:ascii="Times New Roman" w:hAnsi="Times New Roman"/>
          <w:sz w:val="22"/>
          <w:szCs w:val="22"/>
        </w:rPr>
        <w:t>, Amoroso A, Sanchez PG, Kon ZN.</w:t>
      </w:r>
      <w:r w:rsidRPr="009741C1">
        <w:t xml:space="preserve"> </w:t>
      </w:r>
      <w:r w:rsidRPr="009741C1">
        <w:rPr>
          <w:rFonts w:ascii="Times New Roman" w:hAnsi="Times New Roman"/>
          <w:sz w:val="22"/>
          <w:szCs w:val="22"/>
        </w:rPr>
        <w:t xml:space="preserve">Decontamination and </w:t>
      </w:r>
      <w:r>
        <w:rPr>
          <w:rFonts w:ascii="Times New Roman" w:hAnsi="Times New Roman"/>
          <w:sz w:val="22"/>
          <w:szCs w:val="22"/>
        </w:rPr>
        <w:t>l</w:t>
      </w:r>
      <w:r w:rsidRPr="009741C1">
        <w:rPr>
          <w:rFonts w:ascii="Times New Roman" w:hAnsi="Times New Roman"/>
          <w:sz w:val="22"/>
          <w:szCs w:val="22"/>
        </w:rPr>
        <w:t xml:space="preserve">ung </w:t>
      </w:r>
      <w:r>
        <w:rPr>
          <w:rFonts w:ascii="Times New Roman" w:hAnsi="Times New Roman"/>
          <w:sz w:val="22"/>
          <w:szCs w:val="22"/>
        </w:rPr>
        <w:t>t</w:t>
      </w:r>
      <w:r w:rsidRPr="009741C1">
        <w:rPr>
          <w:rFonts w:ascii="Times New Roman" w:hAnsi="Times New Roman"/>
          <w:sz w:val="22"/>
          <w:szCs w:val="22"/>
        </w:rPr>
        <w:t xml:space="preserve">ransplantation of a </w:t>
      </w:r>
      <w:r>
        <w:rPr>
          <w:rFonts w:ascii="Times New Roman" w:hAnsi="Times New Roman"/>
          <w:sz w:val="22"/>
          <w:szCs w:val="22"/>
        </w:rPr>
        <w:t>p</w:t>
      </w:r>
      <w:r w:rsidRPr="009741C1">
        <w:rPr>
          <w:rFonts w:ascii="Times New Roman" w:hAnsi="Times New Roman"/>
          <w:sz w:val="22"/>
          <w:szCs w:val="22"/>
        </w:rPr>
        <w:t xml:space="preserve">atient </w:t>
      </w:r>
      <w:r>
        <w:rPr>
          <w:rFonts w:ascii="Times New Roman" w:hAnsi="Times New Roman"/>
          <w:sz w:val="22"/>
          <w:szCs w:val="22"/>
        </w:rPr>
        <w:t>w</w:t>
      </w:r>
      <w:r w:rsidRPr="009741C1">
        <w:rPr>
          <w:rFonts w:ascii="Times New Roman" w:hAnsi="Times New Roman"/>
          <w:sz w:val="22"/>
          <w:szCs w:val="22"/>
        </w:rPr>
        <w:t xml:space="preserve">ith </w:t>
      </w:r>
      <w:r>
        <w:rPr>
          <w:rFonts w:ascii="Times New Roman" w:hAnsi="Times New Roman"/>
          <w:sz w:val="22"/>
          <w:szCs w:val="22"/>
        </w:rPr>
        <w:t>c</w:t>
      </w:r>
      <w:r w:rsidRPr="009741C1">
        <w:rPr>
          <w:rFonts w:ascii="Times New Roman" w:hAnsi="Times New Roman"/>
          <w:sz w:val="22"/>
          <w:szCs w:val="22"/>
        </w:rPr>
        <w:t xml:space="preserve">ystic </w:t>
      </w:r>
      <w:r>
        <w:rPr>
          <w:rFonts w:ascii="Times New Roman" w:hAnsi="Times New Roman"/>
          <w:sz w:val="22"/>
          <w:szCs w:val="22"/>
        </w:rPr>
        <w:t>f</w:t>
      </w:r>
      <w:r w:rsidRPr="009741C1">
        <w:rPr>
          <w:rFonts w:ascii="Times New Roman" w:hAnsi="Times New Roman"/>
          <w:sz w:val="22"/>
          <w:szCs w:val="22"/>
        </w:rPr>
        <w:t xml:space="preserve">ibrosis </w:t>
      </w:r>
      <w:r>
        <w:rPr>
          <w:rFonts w:ascii="Times New Roman" w:hAnsi="Times New Roman"/>
          <w:sz w:val="22"/>
          <w:szCs w:val="22"/>
        </w:rPr>
        <w:t>w</w:t>
      </w:r>
      <w:r w:rsidRPr="009741C1">
        <w:rPr>
          <w:rFonts w:ascii="Times New Roman" w:hAnsi="Times New Roman"/>
          <w:sz w:val="22"/>
          <w:szCs w:val="22"/>
        </w:rPr>
        <w:t xml:space="preserve">ith </w:t>
      </w:r>
      <w:r>
        <w:rPr>
          <w:rFonts w:ascii="Times New Roman" w:hAnsi="Times New Roman"/>
          <w:sz w:val="22"/>
          <w:szCs w:val="22"/>
        </w:rPr>
        <w:t>r</w:t>
      </w:r>
      <w:r w:rsidRPr="009741C1">
        <w:rPr>
          <w:rFonts w:ascii="Times New Roman" w:hAnsi="Times New Roman"/>
          <w:sz w:val="22"/>
          <w:szCs w:val="22"/>
        </w:rPr>
        <w:t xml:space="preserve">esistant </w:t>
      </w:r>
      <w:r>
        <w:rPr>
          <w:rFonts w:ascii="Times New Roman" w:hAnsi="Times New Roman"/>
          <w:sz w:val="22"/>
          <w:szCs w:val="22"/>
        </w:rPr>
        <w:t>i</w:t>
      </w:r>
      <w:r w:rsidRPr="009741C1">
        <w:rPr>
          <w:rFonts w:ascii="Times New Roman" w:hAnsi="Times New Roman"/>
          <w:sz w:val="22"/>
          <w:szCs w:val="22"/>
        </w:rPr>
        <w:t>nfections.  Ann Thorac Surg. 2019 Apr;107(4):e239-e241. doi: 10.1016/j.athoracsur.2018.08.058. Epub 2018 Oct 11. PMID: 30316849</w:t>
      </w:r>
    </w:p>
    <w:p w14:paraId="6337C6D3" w14:textId="77777777" w:rsidR="00796E46" w:rsidRPr="009741C1" w:rsidRDefault="00796E46" w:rsidP="00796E46">
      <w:pPr>
        <w:pStyle w:val="1"/>
        <w:numPr>
          <w:ilvl w:val="0"/>
          <w:numId w:val="0"/>
        </w:numPr>
        <w:rPr>
          <w:rFonts w:ascii="Times New Roman" w:hAnsi="Times New Roman"/>
          <w:sz w:val="22"/>
          <w:szCs w:val="22"/>
        </w:rPr>
      </w:pPr>
    </w:p>
    <w:p w14:paraId="6423168E" w14:textId="0679B7DB" w:rsidR="001F2EFB" w:rsidRPr="00BC3E8B" w:rsidRDefault="00A566F0" w:rsidP="00BC3E8B">
      <w:pPr>
        <w:pStyle w:val="1"/>
        <w:widowControl/>
        <w:numPr>
          <w:ilvl w:val="0"/>
          <w:numId w:val="1"/>
        </w:numPr>
        <w:rPr>
          <w:rFonts w:ascii="Times New Roman" w:hAnsi="Times New Roman"/>
          <w:sz w:val="22"/>
          <w:szCs w:val="22"/>
        </w:rPr>
      </w:pPr>
      <w:r w:rsidRPr="00BC3E8B">
        <w:rPr>
          <w:rFonts w:ascii="Times New Roman" w:hAnsi="Times New Roman"/>
          <w:sz w:val="22"/>
          <w:szCs w:val="22"/>
        </w:rPr>
        <w:t xml:space="preserve">Chen Z, Li T, Kareem K, Tran D, </w:t>
      </w:r>
      <w:r w:rsidRPr="00BC3E8B">
        <w:rPr>
          <w:rFonts w:ascii="Times New Roman" w:hAnsi="Times New Roman"/>
          <w:b/>
          <w:sz w:val="22"/>
          <w:szCs w:val="22"/>
        </w:rPr>
        <w:t>Griffith BP</w:t>
      </w:r>
      <w:r w:rsidRPr="00BC3E8B">
        <w:rPr>
          <w:rFonts w:ascii="Times New Roman" w:hAnsi="Times New Roman"/>
          <w:sz w:val="22"/>
          <w:szCs w:val="22"/>
        </w:rPr>
        <w:t>, Wu ZJ. The role of PI3K/Akt signaling pathway in non-physiological shear stress-induced platelet activation. Artif Organs. 2019 Apr 11. doi: 10.1111/aor.13465. [Epub ahead of print] PubMed PMID: 30972780.</w:t>
      </w:r>
      <w:r w:rsidR="001F2EFB" w:rsidRPr="00BC3E8B">
        <w:rPr>
          <w:rFonts w:ascii="Times New Roman" w:hAnsi="Times New Roman"/>
        </w:rPr>
        <w:t xml:space="preserve"> </w:t>
      </w:r>
    </w:p>
    <w:p w14:paraId="312523C6" w14:textId="77777777" w:rsidR="001F2EFB" w:rsidRPr="003726BE" w:rsidRDefault="001F2EFB" w:rsidP="001F2EFB">
      <w:pPr>
        <w:pStyle w:val="ListParagraph"/>
        <w:rPr>
          <w:rFonts w:ascii="Times New Roman" w:hAnsi="Times New Roman"/>
        </w:rPr>
      </w:pPr>
    </w:p>
    <w:p w14:paraId="78DA22C4" w14:textId="7A42C6D4" w:rsidR="009741C1" w:rsidRPr="007664F6" w:rsidRDefault="001F2EFB" w:rsidP="00F62AEF">
      <w:pPr>
        <w:pStyle w:val="1"/>
        <w:numPr>
          <w:ilvl w:val="0"/>
          <w:numId w:val="1"/>
        </w:numPr>
        <w:rPr>
          <w:rFonts w:ascii="Times New Roman" w:hAnsi="Times New Roman"/>
        </w:rPr>
      </w:pPr>
      <w:r w:rsidRPr="009741C1">
        <w:rPr>
          <w:rFonts w:ascii="Times New Roman" w:hAnsi="Times New Roman"/>
          <w:sz w:val="22"/>
          <w:szCs w:val="22"/>
        </w:rPr>
        <w:t xml:space="preserve">Chen Z, Jena SK, Giridharan GA, Sobieski MA, Koenig SC, Slaughter MS, </w:t>
      </w:r>
      <w:r w:rsidRPr="009741C1">
        <w:rPr>
          <w:rFonts w:ascii="Times New Roman" w:hAnsi="Times New Roman"/>
          <w:b/>
          <w:sz w:val="22"/>
          <w:szCs w:val="22"/>
        </w:rPr>
        <w:t>Griffith BP</w:t>
      </w:r>
      <w:r w:rsidRPr="009741C1">
        <w:rPr>
          <w:rFonts w:ascii="Times New Roman" w:hAnsi="Times New Roman"/>
          <w:sz w:val="22"/>
          <w:szCs w:val="22"/>
        </w:rPr>
        <w:t>, Wu ZJ. Shear stress and blood trauma under constant and pulse-modulated speedCF-VAD operations: CFD analysis of</w:t>
      </w:r>
      <w:r w:rsidR="00F62AEF">
        <w:rPr>
          <w:rFonts w:ascii="Times New Roman" w:hAnsi="Times New Roman"/>
          <w:sz w:val="22"/>
          <w:szCs w:val="22"/>
        </w:rPr>
        <w:t xml:space="preserve"> </w:t>
      </w:r>
      <w:r w:rsidRPr="00F62AEF">
        <w:rPr>
          <w:rFonts w:ascii="Times New Roman" w:hAnsi="Times New Roman"/>
          <w:sz w:val="22"/>
          <w:szCs w:val="22"/>
        </w:rPr>
        <w:t>the HVAD. Med Biol Eng Comput. 2019Apr;57(4):807-818. doi: 10.1007/s11517-018-1922-0. Epub 2018 Nov 8. PubMed PMID 30406881; PubMed Central PMCID: PMC6450749</w:t>
      </w:r>
      <w:r w:rsidRPr="00F62AEF">
        <w:rPr>
          <w:rFonts w:ascii="Times New Roman" w:hAnsi="Times New Roman"/>
        </w:rPr>
        <w:t>.</w:t>
      </w:r>
      <w:r w:rsidR="009741C1" w:rsidRPr="009741C1">
        <w:t xml:space="preserve"> </w:t>
      </w:r>
    </w:p>
    <w:p w14:paraId="24DBD58A" w14:textId="77777777" w:rsidR="007664F6" w:rsidRDefault="007664F6" w:rsidP="007664F6">
      <w:pPr>
        <w:pStyle w:val="ListParagraph"/>
        <w:rPr>
          <w:rFonts w:ascii="Times New Roman" w:hAnsi="Times New Roman"/>
        </w:rPr>
      </w:pPr>
    </w:p>
    <w:p w14:paraId="6ED2B7A3" w14:textId="4ECBDCE5" w:rsidR="007664F6" w:rsidRPr="00F62AEF" w:rsidRDefault="00C610F4" w:rsidP="00F62AEF">
      <w:pPr>
        <w:pStyle w:val="1"/>
        <w:numPr>
          <w:ilvl w:val="0"/>
          <w:numId w:val="1"/>
        </w:numPr>
        <w:rPr>
          <w:rFonts w:ascii="Times New Roman" w:hAnsi="Times New Roman"/>
        </w:rPr>
      </w:pPr>
      <w:r w:rsidRPr="00C610F4">
        <w:rPr>
          <w:rFonts w:ascii="Times New Roman" w:hAnsi="Times New Roman"/>
        </w:rPr>
        <w:t xml:space="preserve">Chen Z, Li T, Kareem K, Tran D, </w:t>
      </w:r>
      <w:r w:rsidRPr="00C610F4">
        <w:rPr>
          <w:rFonts w:ascii="Times New Roman" w:hAnsi="Times New Roman"/>
          <w:b/>
          <w:bCs/>
        </w:rPr>
        <w:t>Griffith BP</w:t>
      </w:r>
      <w:r w:rsidRPr="00C610F4">
        <w:rPr>
          <w:rFonts w:ascii="Times New Roman" w:hAnsi="Times New Roman"/>
        </w:rPr>
        <w:t>, Wu ZJ. The role of PI3K/Akt signaling pathway in non-physiological shear stress-induced platelet activation. Artif Organs. 2019 Sep;43(9):897-908. doi: 10.1111/aor.13465. Epub 2019 May 14. PubMed PMID: 30972780; PubMed Central PMCID: PMC6733652</w:t>
      </w:r>
    </w:p>
    <w:p w14:paraId="6374B01D" w14:textId="77777777" w:rsidR="009741C1" w:rsidRPr="009741C1" w:rsidRDefault="009741C1" w:rsidP="009741C1">
      <w:pPr>
        <w:pStyle w:val="1"/>
        <w:numPr>
          <w:ilvl w:val="0"/>
          <w:numId w:val="0"/>
        </w:numPr>
        <w:rPr>
          <w:rFonts w:ascii="Times New Roman" w:hAnsi="Times New Roman"/>
        </w:rPr>
      </w:pPr>
    </w:p>
    <w:p w14:paraId="0E952C91" w14:textId="77777777" w:rsidR="008D0BAF" w:rsidRPr="009741C1" w:rsidRDefault="009741C1" w:rsidP="009741C1">
      <w:pPr>
        <w:pStyle w:val="1"/>
        <w:numPr>
          <w:ilvl w:val="0"/>
          <w:numId w:val="1"/>
        </w:numPr>
        <w:rPr>
          <w:rFonts w:ascii="Times New Roman" w:hAnsi="Times New Roman"/>
          <w:sz w:val="22"/>
          <w:szCs w:val="22"/>
        </w:rPr>
      </w:pPr>
      <w:r w:rsidRPr="009741C1">
        <w:rPr>
          <w:rFonts w:ascii="Times New Roman" w:hAnsi="Times New Roman"/>
          <w:sz w:val="22"/>
          <w:szCs w:val="22"/>
        </w:rPr>
        <w:t xml:space="preserve">Kon ZN, Pasrija C, Bittle GJ, Vemulapalli S, Grau-Sepulveda MV, Matsouaka R, Deatrick KB, Taylor BS, Gammie JS, </w:t>
      </w:r>
      <w:r w:rsidRPr="009741C1">
        <w:rPr>
          <w:rFonts w:ascii="Times New Roman" w:hAnsi="Times New Roman"/>
          <w:b/>
          <w:bCs/>
          <w:sz w:val="22"/>
          <w:szCs w:val="22"/>
        </w:rPr>
        <w:t>Griffith BP</w:t>
      </w:r>
      <w:r w:rsidRPr="009741C1">
        <w:rPr>
          <w:rFonts w:ascii="Times New Roman" w:hAnsi="Times New Roman"/>
          <w:sz w:val="22"/>
          <w:szCs w:val="22"/>
        </w:rPr>
        <w:t>.</w:t>
      </w:r>
      <w:r w:rsidRPr="009741C1">
        <w:rPr>
          <w:sz w:val="22"/>
          <w:szCs w:val="22"/>
        </w:rPr>
        <w:t xml:space="preserve"> </w:t>
      </w:r>
      <w:r w:rsidRPr="009741C1">
        <w:rPr>
          <w:rFonts w:ascii="Times New Roman" w:hAnsi="Times New Roman"/>
          <w:sz w:val="22"/>
          <w:szCs w:val="22"/>
        </w:rPr>
        <w:t xml:space="preserve">The </w:t>
      </w:r>
      <w:r>
        <w:rPr>
          <w:rFonts w:ascii="Times New Roman" w:hAnsi="Times New Roman"/>
          <w:sz w:val="22"/>
          <w:szCs w:val="22"/>
        </w:rPr>
        <w:t>i</w:t>
      </w:r>
      <w:r w:rsidRPr="009741C1">
        <w:rPr>
          <w:rFonts w:ascii="Times New Roman" w:hAnsi="Times New Roman"/>
          <w:sz w:val="22"/>
          <w:szCs w:val="22"/>
        </w:rPr>
        <w:t xml:space="preserve">ncidence and </w:t>
      </w:r>
      <w:r>
        <w:rPr>
          <w:rFonts w:ascii="Times New Roman" w:hAnsi="Times New Roman"/>
          <w:sz w:val="22"/>
          <w:szCs w:val="22"/>
        </w:rPr>
        <w:t>o</w:t>
      </w:r>
      <w:r w:rsidRPr="009741C1">
        <w:rPr>
          <w:rFonts w:ascii="Times New Roman" w:hAnsi="Times New Roman"/>
          <w:sz w:val="22"/>
          <w:szCs w:val="22"/>
        </w:rPr>
        <w:t xml:space="preserve">utcomes of </w:t>
      </w:r>
      <w:r>
        <w:rPr>
          <w:rFonts w:ascii="Times New Roman" w:hAnsi="Times New Roman"/>
          <w:sz w:val="22"/>
          <w:szCs w:val="22"/>
        </w:rPr>
        <w:t>s</w:t>
      </w:r>
      <w:r w:rsidRPr="009741C1">
        <w:rPr>
          <w:rFonts w:ascii="Times New Roman" w:hAnsi="Times New Roman"/>
          <w:sz w:val="22"/>
          <w:szCs w:val="22"/>
        </w:rPr>
        <w:t xml:space="preserve">urgical </w:t>
      </w:r>
      <w:r>
        <w:rPr>
          <w:rFonts w:ascii="Times New Roman" w:hAnsi="Times New Roman"/>
          <w:sz w:val="22"/>
          <w:szCs w:val="22"/>
        </w:rPr>
        <w:t>p</w:t>
      </w:r>
      <w:r w:rsidRPr="009741C1">
        <w:rPr>
          <w:rFonts w:ascii="Times New Roman" w:hAnsi="Times New Roman"/>
          <w:sz w:val="22"/>
          <w:szCs w:val="22"/>
        </w:rPr>
        <w:t xml:space="preserve">ulmonary </w:t>
      </w:r>
      <w:r>
        <w:rPr>
          <w:rFonts w:ascii="Times New Roman" w:hAnsi="Times New Roman"/>
          <w:sz w:val="22"/>
          <w:szCs w:val="22"/>
        </w:rPr>
        <w:t>e</w:t>
      </w:r>
      <w:r w:rsidRPr="009741C1">
        <w:rPr>
          <w:rFonts w:ascii="Times New Roman" w:hAnsi="Times New Roman"/>
          <w:sz w:val="22"/>
          <w:szCs w:val="22"/>
        </w:rPr>
        <w:t>mbolectomy in North America.  Ann Thorac Surg. 2019 May;107(5):1401-1408. doi: 10.1016/j.athoracsur.2018.10.035. Epub 2018 Nov 23.  PMID: 30476479</w:t>
      </w:r>
    </w:p>
    <w:p w14:paraId="0BDB7CF6" w14:textId="77777777" w:rsidR="008869DA" w:rsidRDefault="008869DA" w:rsidP="008869DA">
      <w:pPr>
        <w:pStyle w:val="ListParagraph"/>
        <w:rPr>
          <w:rFonts w:ascii="Times New Roman" w:hAnsi="Times New Roman"/>
          <w:sz w:val="22"/>
          <w:szCs w:val="22"/>
        </w:rPr>
      </w:pPr>
    </w:p>
    <w:p w14:paraId="7E55AB60" w14:textId="77777777" w:rsidR="00977D14" w:rsidRDefault="00A20491" w:rsidP="00977D14">
      <w:pPr>
        <w:pStyle w:val="1"/>
        <w:numPr>
          <w:ilvl w:val="0"/>
          <w:numId w:val="1"/>
        </w:numPr>
        <w:rPr>
          <w:rFonts w:ascii="Times New Roman" w:hAnsi="Times New Roman"/>
          <w:sz w:val="22"/>
          <w:szCs w:val="22"/>
        </w:rPr>
      </w:pPr>
      <w:r>
        <w:rPr>
          <w:rFonts w:ascii="Times New Roman" w:hAnsi="Times New Roman"/>
          <w:sz w:val="22"/>
          <w:szCs w:val="22"/>
        </w:rPr>
        <w:t xml:space="preserve">Mazzeffi MA, Tanaka K, Roberts A, Rector R, Menaker J, Kon Z, Deatrick KB, Kaczorowski D, </w:t>
      </w:r>
      <w:r w:rsidRPr="00A20491">
        <w:rPr>
          <w:rFonts w:ascii="Times New Roman" w:hAnsi="Times New Roman"/>
          <w:b/>
          <w:sz w:val="22"/>
          <w:szCs w:val="22"/>
        </w:rPr>
        <w:t>Griffith B</w:t>
      </w:r>
      <w:r>
        <w:rPr>
          <w:rFonts w:ascii="Times New Roman" w:hAnsi="Times New Roman"/>
          <w:sz w:val="22"/>
          <w:szCs w:val="22"/>
        </w:rPr>
        <w:t>, Herr D.  Bleeding, thrombosis, and transfusion with two heparin anticoatulation protocols in venoarterial ECMO patients.  J Cardiothorac Vasc Anesth.  2019 May;33(6):1216-1220.</w:t>
      </w:r>
      <w:bookmarkEnd w:id="11"/>
    </w:p>
    <w:p w14:paraId="379C830D" w14:textId="77777777" w:rsidR="00977D14" w:rsidRDefault="00977D14" w:rsidP="00977D14">
      <w:pPr>
        <w:pStyle w:val="ListParagraph"/>
        <w:rPr>
          <w:rFonts w:ascii="Times New Roman" w:hAnsi="Times New Roman"/>
          <w:sz w:val="22"/>
          <w:szCs w:val="22"/>
        </w:rPr>
      </w:pPr>
    </w:p>
    <w:p w14:paraId="0A5C6943" w14:textId="77777777" w:rsidR="00F62AEF" w:rsidRDefault="00977D14" w:rsidP="00F62AEF">
      <w:pPr>
        <w:pStyle w:val="1"/>
        <w:numPr>
          <w:ilvl w:val="0"/>
          <w:numId w:val="1"/>
        </w:numPr>
        <w:rPr>
          <w:rFonts w:ascii="Times New Roman" w:hAnsi="Times New Roman"/>
          <w:sz w:val="22"/>
          <w:szCs w:val="22"/>
        </w:rPr>
      </w:pPr>
      <w:r w:rsidRPr="00977D14">
        <w:rPr>
          <w:rFonts w:ascii="Times New Roman" w:hAnsi="Times New Roman"/>
          <w:sz w:val="22"/>
          <w:szCs w:val="22"/>
        </w:rPr>
        <w:t xml:space="preserve">Pasrija C, Mackowick KM, Raithel M, Tran D, Boulos FM, Deatrick KB, Mazzeffi MA, Rector R, Pham SM, </w:t>
      </w:r>
      <w:r w:rsidRPr="00977D14">
        <w:rPr>
          <w:rFonts w:ascii="Times New Roman" w:hAnsi="Times New Roman"/>
          <w:b/>
          <w:bCs/>
          <w:sz w:val="22"/>
          <w:szCs w:val="22"/>
        </w:rPr>
        <w:t>Griffith BP</w:t>
      </w:r>
      <w:r w:rsidRPr="00977D14">
        <w:rPr>
          <w:rFonts w:ascii="Times New Roman" w:hAnsi="Times New Roman"/>
          <w:sz w:val="22"/>
          <w:szCs w:val="22"/>
        </w:rPr>
        <w:t xml:space="preserve">, Herr DL, Kon ZN.  Ambulation </w:t>
      </w:r>
      <w:r w:rsidR="00117788">
        <w:rPr>
          <w:rFonts w:ascii="Times New Roman" w:hAnsi="Times New Roman"/>
          <w:sz w:val="22"/>
          <w:szCs w:val="22"/>
        </w:rPr>
        <w:t>w</w:t>
      </w:r>
      <w:r w:rsidRPr="00977D14">
        <w:rPr>
          <w:rFonts w:ascii="Times New Roman" w:hAnsi="Times New Roman"/>
          <w:sz w:val="22"/>
          <w:szCs w:val="22"/>
        </w:rPr>
        <w:t xml:space="preserve">ith </w:t>
      </w:r>
      <w:r w:rsidR="00117788">
        <w:rPr>
          <w:rFonts w:ascii="Times New Roman" w:hAnsi="Times New Roman"/>
          <w:sz w:val="22"/>
          <w:szCs w:val="22"/>
        </w:rPr>
        <w:t>f</w:t>
      </w:r>
      <w:r w:rsidRPr="00977D14">
        <w:rPr>
          <w:rFonts w:ascii="Times New Roman" w:hAnsi="Times New Roman"/>
          <w:sz w:val="22"/>
          <w:szCs w:val="22"/>
        </w:rPr>
        <w:t xml:space="preserve">emoral </w:t>
      </w:r>
      <w:r w:rsidR="00117788">
        <w:rPr>
          <w:rFonts w:ascii="Times New Roman" w:hAnsi="Times New Roman"/>
          <w:sz w:val="22"/>
          <w:szCs w:val="22"/>
        </w:rPr>
        <w:t>a</w:t>
      </w:r>
      <w:r w:rsidRPr="00977D14">
        <w:rPr>
          <w:rFonts w:ascii="Times New Roman" w:hAnsi="Times New Roman"/>
          <w:sz w:val="22"/>
          <w:szCs w:val="22"/>
        </w:rPr>
        <w:t xml:space="preserve">rterial </w:t>
      </w:r>
      <w:r w:rsidR="00117788">
        <w:rPr>
          <w:rFonts w:ascii="Times New Roman" w:hAnsi="Times New Roman"/>
          <w:sz w:val="22"/>
          <w:szCs w:val="22"/>
        </w:rPr>
        <w:t>c</w:t>
      </w:r>
      <w:r w:rsidRPr="00977D14">
        <w:rPr>
          <w:rFonts w:ascii="Times New Roman" w:hAnsi="Times New Roman"/>
          <w:sz w:val="22"/>
          <w:szCs w:val="22"/>
        </w:rPr>
        <w:t xml:space="preserve">annulation </w:t>
      </w:r>
      <w:r w:rsidR="00117788">
        <w:rPr>
          <w:rFonts w:ascii="Times New Roman" w:hAnsi="Times New Roman"/>
          <w:sz w:val="22"/>
          <w:szCs w:val="22"/>
        </w:rPr>
        <w:t>c</w:t>
      </w:r>
      <w:r w:rsidRPr="00977D14">
        <w:rPr>
          <w:rFonts w:ascii="Times New Roman" w:hAnsi="Times New Roman"/>
          <w:sz w:val="22"/>
          <w:szCs w:val="22"/>
        </w:rPr>
        <w:t xml:space="preserve">an </w:t>
      </w:r>
      <w:r w:rsidR="00117788">
        <w:rPr>
          <w:rFonts w:ascii="Times New Roman" w:hAnsi="Times New Roman"/>
          <w:sz w:val="22"/>
          <w:szCs w:val="22"/>
        </w:rPr>
        <w:t>b</w:t>
      </w:r>
      <w:r w:rsidRPr="00977D14">
        <w:rPr>
          <w:rFonts w:ascii="Times New Roman" w:hAnsi="Times New Roman"/>
          <w:sz w:val="22"/>
          <w:szCs w:val="22"/>
        </w:rPr>
        <w:t xml:space="preserve">e </w:t>
      </w:r>
      <w:r w:rsidR="00117788">
        <w:rPr>
          <w:rFonts w:ascii="Times New Roman" w:hAnsi="Times New Roman"/>
          <w:sz w:val="22"/>
          <w:szCs w:val="22"/>
        </w:rPr>
        <w:t>s</w:t>
      </w:r>
      <w:r w:rsidRPr="00977D14">
        <w:rPr>
          <w:rFonts w:ascii="Times New Roman" w:hAnsi="Times New Roman"/>
          <w:sz w:val="22"/>
          <w:szCs w:val="22"/>
        </w:rPr>
        <w:t xml:space="preserve">afely </w:t>
      </w:r>
      <w:r w:rsidR="00117788">
        <w:rPr>
          <w:rFonts w:ascii="Times New Roman" w:hAnsi="Times New Roman"/>
          <w:sz w:val="22"/>
          <w:szCs w:val="22"/>
        </w:rPr>
        <w:t>p</w:t>
      </w:r>
      <w:r w:rsidRPr="00977D14">
        <w:rPr>
          <w:rFonts w:ascii="Times New Roman" w:hAnsi="Times New Roman"/>
          <w:sz w:val="22"/>
          <w:szCs w:val="22"/>
        </w:rPr>
        <w:t xml:space="preserve">erformed on </w:t>
      </w:r>
      <w:r w:rsidR="00117788">
        <w:rPr>
          <w:rFonts w:ascii="Times New Roman" w:hAnsi="Times New Roman"/>
          <w:sz w:val="22"/>
          <w:szCs w:val="22"/>
        </w:rPr>
        <w:t>v</w:t>
      </w:r>
      <w:r w:rsidRPr="00977D14">
        <w:rPr>
          <w:rFonts w:ascii="Times New Roman" w:hAnsi="Times New Roman"/>
          <w:sz w:val="22"/>
          <w:szCs w:val="22"/>
        </w:rPr>
        <w:t xml:space="preserve">enoarterial </w:t>
      </w:r>
      <w:r w:rsidR="00117788">
        <w:rPr>
          <w:rFonts w:ascii="Times New Roman" w:hAnsi="Times New Roman"/>
          <w:sz w:val="22"/>
          <w:szCs w:val="22"/>
        </w:rPr>
        <w:t>e</w:t>
      </w:r>
      <w:r w:rsidRPr="00977D14">
        <w:rPr>
          <w:rFonts w:ascii="Times New Roman" w:hAnsi="Times New Roman"/>
          <w:sz w:val="22"/>
          <w:szCs w:val="22"/>
        </w:rPr>
        <w:t xml:space="preserve">xtracorporeal </w:t>
      </w:r>
      <w:r w:rsidR="00117788">
        <w:rPr>
          <w:rFonts w:ascii="Times New Roman" w:hAnsi="Times New Roman"/>
          <w:sz w:val="22"/>
          <w:szCs w:val="22"/>
        </w:rPr>
        <w:t>m</w:t>
      </w:r>
      <w:r w:rsidRPr="00977D14">
        <w:rPr>
          <w:rFonts w:ascii="Times New Roman" w:hAnsi="Times New Roman"/>
          <w:sz w:val="22"/>
          <w:szCs w:val="22"/>
        </w:rPr>
        <w:t xml:space="preserve">embrane </w:t>
      </w:r>
      <w:r w:rsidR="00117788">
        <w:rPr>
          <w:rFonts w:ascii="Times New Roman" w:hAnsi="Times New Roman"/>
          <w:sz w:val="22"/>
          <w:szCs w:val="22"/>
        </w:rPr>
        <w:t>o</w:t>
      </w:r>
      <w:r w:rsidRPr="00977D14">
        <w:rPr>
          <w:rFonts w:ascii="Times New Roman" w:hAnsi="Times New Roman"/>
          <w:sz w:val="22"/>
          <w:szCs w:val="22"/>
        </w:rPr>
        <w:t>xygenation.  Ann Thorac Surg. 2019 May;107(5):1389-1394. doi: 10.1016/j.athoracsur.2018.10.048. Epub 2018 Nov 30.  PMID: 30508528</w:t>
      </w:r>
    </w:p>
    <w:p w14:paraId="163ED329" w14:textId="77777777" w:rsidR="00F62AEF" w:rsidRDefault="00F62AEF" w:rsidP="00F62AEF">
      <w:pPr>
        <w:pStyle w:val="ListParagraph"/>
        <w:rPr>
          <w:rFonts w:ascii="Times New Roman" w:hAnsi="Times New Roman"/>
          <w:snapToGrid/>
          <w:sz w:val="22"/>
          <w:szCs w:val="22"/>
          <w:lang w:val="en"/>
        </w:rPr>
      </w:pPr>
    </w:p>
    <w:p w14:paraId="033778A1" w14:textId="77777777" w:rsidR="00B4548E" w:rsidRPr="00F62AEF" w:rsidRDefault="00117788" w:rsidP="00F62AEF">
      <w:pPr>
        <w:pStyle w:val="1"/>
        <w:numPr>
          <w:ilvl w:val="0"/>
          <w:numId w:val="1"/>
        </w:numPr>
        <w:rPr>
          <w:rFonts w:ascii="Times New Roman" w:hAnsi="Times New Roman"/>
          <w:sz w:val="22"/>
          <w:szCs w:val="22"/>
        </w:rPr>
      </w:pPr>
      <w:r w:rsidRPr="00F62AEF">
        <w:rPr>
          <w:rFonts w:ascii="Times New Roman" w:hAnsi="Times New Roman"/>
          <w:snapToGrid/>
          <w:sz w:val="22"/>
          <w:szCs w:val="22"/>
          <w:lang w:val="en"/>
        </w:rPr>
        <w:t xml:space="preserve">Suri RM, Javadikasgari H, Heimansohn DA, Weissman NJ, Ailawadi G, Ad N, Aldea GS, Thourani VH, Szeto WY, Michler RE, Michelena HI, Dabir R, Fontana GP, Kessler WF, Moront MG, Brunsting LA 3rd, </w:t>
      </w:r>
      <w:r w:rsidRPr="00F62AEF">
        <w:rPr>
          <w:rFonts w:ascii="Times New Roman" w:hAnsi="Times New Roman"/>
          <w:b/>
          <w:bCs/>
          <w:snapToGrid/>
          <w:sz w:val="22"/>
          <w:szCs w:val="22"/>
          <w:lang w:val="en"/>
        </w:rPr>
        <w:t>Griffith BP</w:t>
      </w:r>
      <w:r w:rsidRPr="00F62AEF">
        <w:rPr>
          <w:rFonts w:ascii="Times New Roman" w:hAnsi="Times New Roman"/>
          <w:snapToGrid/>
          <w:sz w:val="22"/>
          <w:szCs w:val="22"/>
          <w:lang w:val="en"/>
        </w:rPr>
        <w:t>, Montoya A, Subramanian S, Mostovych MA, Roselli EE.</w:t>
      </w:r>
      <w:r w:rsidRPr="00F62AEF">
        <w:rPr>
          <w:rFonts w:ascii="Times New Roman" w:hAnsi="Times New Roman"/>
        </w:rPr>
        <w:t xml:space="preserve"> </w:t>
      </w:r>
      <w:r w:rsidRPr="00F62AEF">
        <w:rPr>
          <w:rFonts w:ascii="Times New Roman" w:hAnsi="Times New Roman"/>
          <w:snapToGrid/>
          <w:sz w:val="22"/>
          <w:szCs w:val="22"/>
          <w:lang w:val="en"/>
        </w:rPr>
        <w:t>Prospective US investigational device exemption trial of a sutureless aortic bioprosthesis: One-year outcomes.</w:t>
      </w:r>
      <w:r w:rsidRPr="00F62AEF">
        <w:rPr>
          <w:rFonts w:ascii="Times New Roman" w:hAnsi="Times New Roman"/>
        </w:rPr>
        <w:t xml:space="preserve"> </w:t>
      </w:r>
      <w:r w:rsidRPr="00F62AEF">
        <w:rPr>
          <w:rFonts w:ascii="Times New Roman" w:hAnsi="Times New Roman"/>
          <w:snapToGrid/>
          <w:sz w:val="22"/>
          <w:szCs w:val="22"/>
          <w:lang w:val="en"/>
        </w:rPr>
        <w:t>J Thorac Cardiovasc Surg. 2019 May;157(5):1773-1782.e3. doi: 10.1016/j.jtcvs.2018.08.121. Epub 2018 Oct 23.</w:t>
      </w:r>
      <w:r w:rsidRPr="00F62AEF">
        <w:rPr>
          <w:rFonts w:ascii="Times New Roman" w:hAnsi="Times New Roman"/>
        </w:rPr>
        <w:t xml:space="preserve"> </w:t>
      </w:r>
      <w:r w:rsidRPr="00F62AEF">
        <w:rPr>
          <w:rFonts w:ascii="Times New Roman" w:hAnsi="Times New Roman"/>
          <w:snapToGrid/>
          <w:sz w:val="22"/>
          <w:szCs w:val="22"/>
          <w:lang w:val="en"/>
        </w:rPr>
        <w:t>PMID:</w:t>
      </w:r>
      <w:r w:rsidRPr="00F62AEF">
        <w:rPr>
          <w:rFonts w:ascii="Times New Roman" w:hAnsi="Times New Roman"/>
        </w:rPr>
        <w:t xml:space="preserve"> </w:t>
      </w:r>
      <w:r w:rsidRPr="00F62AEF">
        <w:rPr>
          <w:rFonts w:ascii="Times New Roman" w:hAnsi="Times New Roman"/>
          <w:snapToGrid/>
          <w:sz w:val="22"/>
          <w:szCs w:val="22"/>
          <w:lang w:val="en"/>
        </w:rPr>
        <w:t>30553598</w:t>
      </w:r>
      <w:r w:rsidR="00B4548E" w:rsidRPr="00B4548E">
        <w:t xml:space="preserve"> </w:t>
      </w:r>
    </w:p>
    <w:p w14:paraId="021B7CD4" w14:textId="77777777" w:rsidR="00B4548E" w:rsidRDefault="00B4548E" w:rsidP="00B4548E">
      <w:pPr>
        <w:pStyle w:val="ListParagraph"/>
        <w:rPr>
          <w:rFonts w:ascii="Times New Roman" w:hAnsi="Times New Roman"/>
          <w:snapToGrid/>
          <w:sz w:val="22"/>
          <w:szCs w:val="22"/>
          <w:lang w:val="en"/>
        </w:rPr>
      </w:pPr>
    </w:p>
    <w:p w14:paraId="7390774E" w14:textId="77777777" w:rsidR="00B4548E" w:rsidRPr="00B4548E" w:rsidRDefault="00B4548E" w:rsidP="00B4548E">
      <w:pPr>
        <w:pStyle w:val="1"/>
        <w:numPr>
          <w:ilvl w:val="0"/>
          <w:numId w:val="1"/>
        </w:numPr>
        <w:rPr>
          <w:rFonts w:ascii="Times New Roman" w:hAnsi="Times New Roman"/>
          <w:snapToGrid/>
          <w:sz w:val="22"/>
          <w:szCs w:val="22"/>
          <w:lang w:val="en"/>
        </w:rPr>
      </w:pPr>
      <w:r w:rsidRPr="00B4548E">
        <w:rPr>
          <w:rFonts w:ascii="Times New Roman" w:hAnsi="Times New Roman"/>
          <w:snapToGrid/>
          <w:sz w:val="22"/>
          <w:szCs w:val="22"/>
          <w:lang w:val="en"/>
        </w:rPr>
        <w:t xml:space="preserve">Chen Z, Tran D, Li T, Arias K, </w:t>
      </w:r>
      <w:r w:rsidRPr="00B4548E">
        <w:rPr>
          <w:rFonts w:ascii="Times New Roman" w:hAnsi="Times New Roman"/>
          <w:b/>
          <w:bCs/>
          <w:snapToGrid/>
          <w:sz w:val="22"/>
          <w:szCs w:val="22"/>
          <w:lang w:val="en"/>
        </w:rPr>
        <w:t>Griffith BP</w:t>
      </w:r>
      <w:r w:rsidRPr="00B4548E">
        <w:rPr>
          <w:rFonts w:ascii="Times New Roman" w:hAnsi="Times New Roman"/>
          <w:snapToGrid/>
          <w:sz w:val="22"/>
          <w:szCs w:val="22"/>
          <w:lang w:val="en"/>
        </w:rPr>
        <w:t>, Wu ZJ. The role of a disintegrin and metalloproteinase proteolysis and mechanical damage in nonphysiological shear stress-induced platelet receptor shedding.</w:t>
      </w:r>
    </w:p>
    <w:p w14:paraId="083DD535" w14:textId="77777777" w:rsidR="00B4548E" w:rsidRDefault="00B4548E" w:rsidP="00B4548E">
      <w:pPr>
        <w:pStyle w:val="1"/>
        <w:numPr>
          <w:ilvl w:val="0"/>
          <w:numId w:val="0"/>
        </w:numPr>
        <w:ind w:left="720"/>
        <w:rPr>
          <w:rFonts w:ascii="Times New Roman" w:hAnsi="Times New Roman"/>
          <w:snapToGrid/>
          <w:sz w:val="22"/>
          <w:szCs w:val="22"/>
          <w:lang w:val="en"/>
        </w:rPr>
      </w:pPr>
      <w:r w:rsidRPr="00B4548E">
        <w:rPr>
          <w:rFonts w:ascii="Times New Roman" w:hAnsi="Times New Roman"/>
          <w:snapToGrid/>
          <w:sz w:val="22"/>
          <w:szCs w:val="22"/>
          <w:lang w:val="en"/>
        </w:rPr>
        <w:t>ASAIO J. 2019 Jun 6. doi: 10.1097/MAT.0000000000001028. [Epub ahead of print] PMID: 31192844</w:t>
      </w:r>
    </w:p>
    <w:p w14:paraId="4729176A" w14:textId="77777777" w:rsidR="00B4548E" w:rsidRDefault="00B4548E" w:rsidP="00B4548E">
      <w:pPr>
        <w:pStyle w:val="1"/>
        <w:numPr>
          <w:ilvl w:val="0"/>
          <w:numId w:val="0"/>
        </w:numPr>
        <w:ind w:left="720"/>
        <w:rPr>
          <w:rFonts w:ascii="Times New Roman" w:hAnsi="Times New Roman"/>
          <w:snapToGrid/>
          <w:sz w:val="22"/>
          <w:szCs w:val="22"/>
          <w:lang w:val="en"/>
        </w:rPr>
      </w:pPr>
    </w:p>
    <w:p w14:paraId="0E740A16" w14:textId="4E10FF9D" w:rsidR="00091EFE" w:rsidRPr="00B4548E" w:rsidRDefault="00117788" w:rsidP="00B4548E">
      <w:pPr>
        <w:pStyle w:val="1"/>
        <w:numPr>
          <w:ilvl w:val="0"/>
          <w:numId w:val="1"/>
        </w:numPr>
        <w:rPr>
          <w:rFonts w:ascii="Times New Roman" w:hAnsi="Times New Roman"/>
          <w:snapToGrid/>
          <w:sz w:val="22"/>
          <w:szCs w:val="22"/>
          <w:lang w:val="en"/>
        </w:rPr>
      </w:pPr>
      <w:r w:rsidRPr="00B4548E">
        <w:rPr>
          <w:rFonts w:ascii="Times New Roman" w:hAnsi="Times New Roman"/>
          <w:snapToGrid/>
          <w:sz w:val="22"/>
          <w:szCs w:val="22"/>
          <w:lang w:val="en"/>
        </w:rPr>
        <w:t xml:space="preserve">Chen Z, Zhang J, Kareem K, Tran D, Conway RG, Arias K, </w:t>
      </w:r>
      <w:r w:rsidRPr="00B4548E">
        <w:rPr>
          <w:rFonts w:ascii="Times New Roman" w:hAnsi="Times New Roman"/>
          <w:b/>
          <w:bCs/>
          <w:snapToGrid/>
          <w:sz w:val="22"/>
          <w:szCs w:val="22"/>
          <w:lang w:val="en"/>
        </w:rPr>
        <w:t>Griffith BP</w:t>
      </w:r>
      <w:r w:rsidRPr="00B4548E">
        <w:rPr>
          <w:rFonts w:ascii="Times New Roman" w:hAnsi="Times New Roman"/>
          <w:snapToGrid/>
          <w:sz w:val="22"/>
          <w:szCs w:val="22"/>
          <w:lang w:val="en"/>
        </w:rPr>
        <w:t>, Wu ZJ.  Device-induced platelet dysfunction in mechanically assisted circulation increases the risks of thrombosis and bleeding Artif Organs. 2019 Aug;43(8):745-755. doi: 10.1111/aor.13445. Epub 2019 Mar 28. PMID: 30805954</w:t>
      </w:r>
      <w:r w:rsidR="008B703B">
        <w:rPr>
          <w:rFonts w:ascii="Times New Roman" w:hAnsi="Times New Roman"/>
          <w:snapToGrid/>
          <w:sz w:val="22"/>
          <w:szCs w:val="22"/>
          <w:lang w:val="en"/>
        </w:rPr>
        <w:t xml:space="preserve">; </w:t>
      </w:r>
      <w:r w:rsidR="00844054">
        <w:rPr>
          <w:rFonts w:ascii="Times New Roman" w:hAnsi="Times New Roman"/>
          <w:snapToGrid/>
          <w:sz w:val="22"/>
          <w:szCs w:val="22"/>
          <w:lang w:val="en"/>
        </w:rPr>
        <w:t>PubMed Central PMCID:  PMC6687529</w:t>
      </w:r>
      <w:r w:rsidR="00091EFE" w:rsidRPr="00091EFE">
        <w:t xml:space="preserve"> </w:t>
      </w:r>
    </w:p>
    <w:p w14:paraId="14B3B9E6" w14:textId="77777777" w:rsidR="00091EFE" w:rsidRDefault="00091EFE" w:rsidP="00091EFE">
      <w:pPr>
        <w:pStyle w:val="1"/>
        <w:numPr>
          <w:ilvl w:val="0"/>
          <w:numId w:val="0"/>
        </w:numPr>
        <w:rPr>
          <w:rFonts w:ascii="Times New Roman" w:hAnsi="Times New Roman"/>
          <w:snapToGrid/>
          <w:sz w:val="22"/>
          <w:szCs w:val="22"/>
          <w:lang w:val="en"/>
        </w:rPr>
      </w:pPr>
    </w:p>
    <w:p w14:paraId="4DEF601B" w14:textId="42CF024D" w:rsidR="009741C1" w:rsidRDefault="00091EFE" w:rsidP="009741C1">
      <w:pPr>
        <w:pStyle w:val="1"/>
        <w:numPr>
          <w:ilvl w:val="0"/>
          <w:numId w:val="1"/>
        </w:numPr>
        <w:rPr>
          <w:rFonts w:ascii="Times New Roman" w:hAnsi="Times New Roman"/>
          <w:snapToGrid/>
          <w:sz w:val="22"/>
          <w:szCs w:val="22"/>
          <w:lang w:val="en"/>
        </w:rPr>
      </w:pPr>
      <w:r w:rsidRPr="00091EFE">
        <w:rPr>
          <w:rFonts w:ascii="Times New Roman" w:hAnsi="Times New Roman"/>
          <w:snapToGrid/>
          <w:sz w:val="22"/>
          <w:szCs w:val="22"/>
          <w:lang w:val="en"/>
        </w:rPr>
        <w:t xml:space="preserve">Boulos FM, Pasrija C, DiChiacchio L, Rouse M, Raithel M, Mackowick K, Rector R, Mazzeffi MA, </w:t>
      </w:r>
      <w:r w:rsidRPr="00091EFE">
        <w:rPr>
          <w:rFonts w:ascii="Times New Roman" w:hAnsi="Times New Roman"/>
          <w:b/>
          <w:bCs/>
          <w:snapToGrid/>
          <w:sz w:val="22"/>
          <w:szCs w:val="22"/>
          <w:lang w:val="en"/>
        </w:rPr>
        <w:t>Griffith BP</w:t>
      </w:r>
      <w:r w:rsidRPr="00091EFE">
        <w:rPr>
          <w:rFonts w:ascii="Times New Roman" w:hAnsi="Times New Roman"/>
          <w:snapToGrid/>
          <w:sz w:val="22"/>
          <w:szCs w:val="22"/>
          <w:lang w:val="en"/>
        </w:rPr>
        <w:t>, Diaz JJ, Kon ZN, Deatrick KB.</w:t>
      </w:r>
      <w:r w:rsidRPr="00091EFE">
        <w:t xml:space="preserve"> </w:t>
      </w:r>
      <w:r w:rsidRPr="00091EFE">
        <w:rPr>
          <w:rFonts w:ascii="Times New Roman" w:hAnsi="Times New Roman"/>
          <w:snapToGrid/>
          <w:sz w:val="22"/>
          <w:szCs w:val="22"/>
          <w:lang w:val="en"/>
        </w:rPr>
        <w:t>Early decompressive laparotomy for intra-abdominal hypertension following initiation of veno-venous extracorporeal membrane oxygenation.  ASAIO J. 2019 Aug 6. doi: 10.1097/MAT.0000000000001045. [Epub ahead of print]  PMID: 31425255</w:t>
      </w:r>
    </w:p>
    <w:p w14:paraId="59C4FA56" w14:textId="77777777" w:rsidR="00C11762" w:rsidRDefault="00C11762" w:rsidP="00C11762">
      <w:pPr>
        <w:pStyle w:val="ListParagraph"/>
        <w:rPr>
          <w:rFonts w:ascii="Times New Roman" w:hAnsi="Times New Roman"/>
          <w:snapToGrid/>
          <w:sz w:val="22"/>
          <w:szCs w:val="22"/>
          <w:lang w:val="en"/>
        </w:rPr>
      </w:pPr>
    </w:p>
    <w:p w14:paraId="1A9824B5" w14:textId="7A1F5228" w:rsidR="00C11762" w:rsidRPr="00637B67" w:rsidRDefault="00637B67" w:rsidP="00637B67">
      <w:pPr>
        <w:pStyle w:val="1"/>
        <w:numPr>
          <w:ilvl w:val="0"/>
          <w:numId w:val="1"/>
        </w:numPr>
        <w:rPr>
          <w:rFonts w:ascii="Times New Roman" w:hAnsi="Times New Roman"/>
          <w:snapToGrid/>
          <w:sz w:val="22"/>
          <w:szCs w:val="22"/>
          <w:lang w:val="en"/>
        </w:rPr>
      </w:pPr>
      <w:r w:rsidRPr="00637B67">
        <w:rPr>
          <w:rFonts w:ascii="Times New Roman" w:hAnsi="Times New Roman"/>
          <w:snapToGrid/>
          <w:sz w:val="22"/>
          <w:szCs w:val="22"/>
          <w:lang w:val="en"/>
        </w:rPr>
        <w:t xml:space="preserve">Chen Z, Tran D, Li T, Arias K, </w:t>
      </w:r>
      <w:r w:rsidRPr="00637B67">
        <w:rPr>
          <w:rFonts w:ascii="Times New Roman" w:hAnsi="Times New Roman"/>
          <w:b/>
          <w:bCs/>
          <w:snapToGrid/>
          <w:sz w:val="22"/>
          <w:szCs w:val="22"/>
          <w:lang w:val="en"/>
        </w:rPr>
        <w:t>Griffith BP</w:t>
      </w:r>
      <w:r w:rsidRPr="00637B67">
        <w:rPr>
          <w:rFonts w:ascii="Times New Roman" w:hAnsi="Times New Roman"/>
          <w:snapToGrid/>
          <w:sz w:val="22"/>
          <w:szCs w:val="22"/>
          <w:lang w:val="en"/>
        </w:rPr>
        <w:t xml:space="preserve">, Wu ZJ. The Role of a Disintegrin and Metalloproteinase Proteolysis and Mechanical Damage in Nonphysiological Shear Stress-Induced Platelet Receptor Shedding. ASAIO J. 2020 May;66(5):524-531. doi: 10.1097/MAT.0000000000001028. PubMed PMID: 31192844; PubMed Central PMCID: PMC7323905. </w:t>
      </w:r>
    </w:p>
    <w:p w14:paraId="7346C472" w14:textId="77777777" w:rsidR="009741C1" w:rsidRDefault="009741C1" w:rsidP="009741C1">
      <w:pPr>
        <w:pStyle w:val="ListParagraph"/>
        <w:rPr>
          <w:rFonts w:ascii="Times New Roman" w:hAnsi="Times New Roman"/>
          <w:snapToGrid/>
          <w:sz w:val="22"/>
          <w:szCs w:val="22"/>
          <w:lang w:val="en"/>
        </w:rPr>
      </w:pPr>
    </w:p>
    <w:p w14:paraId="68C4AC1B" w14:textId="27EB2DFB" w:rsidR="00B4548E" w:rsidRDefault="00461811" w:rsidP="00C372BD">
      <w:pPr>
        <w:pStyle w:val="1"/>
        <w:numPr>
          <w:ilvl w:val="0"/>
          <w:numId w:val="1"/>
        </w:numPr>
        <w:rPr>
          <w:rFonts w:ascii="Times New Roman" w:hAnsi="Times New Roman"/>
          <w:snapToGrid/>
          <w:sz w:val="22"/>
          <w:szCs w:val="22"/>
          <w:lang w:val="en"/>
        </w:rPr>
      </w:pPr>
      <w:r w:rsidRPr="00C372BD">
        <w:rPr>
          <w:rFonts w:ascii="Times New Roman" w:hAnsi="Times New Roman"/>
          <w:snapToGrid/>
          <w:sz w:val="22"/>
          <w:szCs w:val="22"/>
          <w:lang w:val="en"/>
        </w:rPr>
        <w:t xml:space="preserve">Chen Z, Li T, Kareem K, Tran D, </w:t>
      </w:r>
      <w:r w:rsidRPr="00C372BD">
        <w:rPr>
          <w:rFonts w:ascii="Times New Roman" w:hAnsi="Times New Roman"/>
          <w:b/>
          <w:bCs/>
          <w:snapToGrid/>
          <w:sz w:val="22"/>
          <w:szCs w:val="22"/>
          <w:lang w:val="en"/>
        </w:rPr>
        <w:t>Griffith BP</w:t>
      </w:r>
      <w:r w:rsidRPr="00C372BD">
        <w:rPr>
          <w:rFonts w:ascii="Times New Roman" w:hAnsi="Times New Roman"/>
          <w:snapToGrid/>
          <w:sz w:val="22"/>
          <w:szCs w:val="22"/>
          <w:lang w:val="en"/>
        </w:rPr>
        <w:t>, Wu ZJ.</w:t>
      </w:r>
      <w:r w:rsidRPr="00C372BD">
        <w:rPr>
          <w:rFonts w:ascii="Times New Roman" w:hAnsi="Times New Roman"/>
        </w:rPr>
        <w:t xml:space="preserve"> </w:t>
      </w:r>
      <w:r w:rsidRPr="00C372BD">
        <w:rPr>
          <w:rFonts w:ascii="Times New Roman" w:hAnsi="Times New Roman"/>
          <w:snapToGrid/>
          <w:sz w:val="22"/>
          <w:szCs w:val="22"/>
          <w:lang w:val="en"/>
        </w:rPr>
        <w:t>The role of PI3K/Akt signaling pathway in non-physiological shear stress-induced platelet activation.  Artif Organs. 2019 Sep;43(9):897-908. doi: 10.1111/aor.13465. Epub 2019 May 14.</w:t>
      </w:r>
      <w:r w:rsidRPr="00461811">
        <w:t xml:space="preserve"> </w:t>
      </w:r>
      <w:r w:rsidRPr="00C372BD">
        <w:rPr>
          <w:rFonts w:ascii="Times New Roman" w:hAnsi="Times New Roman"/>
          <w:snapToGrid/>
          <w:sz w:val="22"/>
          <w:szCs w:val="22"/>
          <w:lang w:val="en"/>
        </w:rPr>
        <w:t xml:space="preserve">PMID: </w:t>
      </w:r>
      <w:r w:rsidR="00B4548E" w:rsidRPr="00C372BD">
        <w:rPr>
          <w:rFonts w:ascii="Times New Roman" w:hAnsi="Times New Roman"/>
          <w:snapToGrid/>
          <w:sz w:val="22"/>
          <w:szCs w:val="22"/>
          <w:lang w:val="en"/>
        </w:rPr>
        <w:t>30972780</w:t>
      </w:r>
    </w:p>
    <w:p w14:paraId="00C79794" w14:textId="77777777" w:rsidR="00C372BD" w:rsidRDefault="00C372BD" w:rsidP="00C372BD">
      <w:pPr>
        <w:pStyle w:val="ListParagraph"/>
        <w:rPr>
          <w:rFonts w:ascii="Times New Roman" w:hAnsi="Times New Roman"/>
          <w:snapToGrid/>
          <w:sz w:val="22"/>
          <w:szCs w:val="22"/>
          <w:lang w:val="en"/>
        </w:rPr>
      </w:pPr>
    </w:p>
    <w:p w14:paraId="197B4D5D" w14:textId="77777777" w:rsidR="008448F0" w:rsidRDefault="008448F0">
      <w:pPr>
        <w:widowControl/>
        <w:rPr>
          <w:rFonts w:ascii="Times New Roman" w:hAnsi="Times New Roman"/>
          <w:snapToGrid/>
          <w:sz w:val="22"/>
          <w:szCs w:val="22"/>
          <w:lang w:val="en"/>
        </w:rPr>
      </w:pPr>
      <w:r>
        <w:rPr>
          <w:rFonts w:ascii="Times New Roman" w:hAnsi="Times New Roman"/>
          <w:snapToGrid/>
          <w:sz w:val="22"/>
          <w:szCs w:val="22"/>
          <w:lang w:val="en"/>
        </w:rPr>
        <w:br w:type="page"/>
      </w:r>
    </w:p>
    <w:p w14:paraId="044FB461" w14:textId="019703D9" w:rsidR="00C372BD" w:rsidRDefault="00C372BD" w:rsidP="00C372BD">
      <w:pPr>
        <w:pStyle w:val="1"/>
        <w:numPr>
          <w:ilvl w:val="0"/>
          <w:numId w:val="1"/>
        </w:numPr>
        <w:rPr>
          <w:rFonts w:ascii="Times New Roman" w:hAnsi="Times New Roman"/>
          <w:snapToGrid/>
          <w:sz w:val="22"/>
          <w:szCs w:val="22"/>
          <w:lang w:val="en"/>
        </w:rPr>
      </w:pPr>
      <w:r w:rsidRPr="00C372BD">
        <w:rPr>
          <w:rFonts w:ascii="Times New Roman" w:hAnsi="Times New Roman"/>
          <w:snapToGrid/>
          <w:sz w:val="22"/>
          <w:szCs w:val="22"/>
          <w:lang w:val="en"/>
        </w:rPr>
        <w:lastRenderedPageBreak/>
        <w:t xml:space="preserve">Berk ZBK, Zhang J, Chen Z, Tran D, </w:t>
      </w:r>
      <w:r w:rsidRPr="00AD7D3C">
        <w:rPr>
          <w:rFonts w:ascii="Times New Roman" w:hAnsi="Times New Roman"/>
          <w:b/>
          <w:bCs/>
          <w:snapToGrid/>
          <w:sz w:val="22"/>
          <w:szCs w:val="22"/>
          <w:lang w:val="en"/>
        </w:rPr>
        <w:t>Griffith BP</w:t>
      </w:r>
      <w:r w:rsidRPr="00C372BD">
        <w:rPr>
          <w:rFonts w:ascii="Times New Roman" w:hAnsi="Times New Roman"/>
          <w:snapToGrid/>
          <w:sz w:val="22"/>
          <w:szCs w:val="22"/>
          <w:lang w:val="en"/>
        </w:rPr>
        <w:t>, Wu ZJ.  Evaluation of in-vitro hemolysis and platelet activation of a newly developed maglev LVAD and two clinically used LVADs with human blood.</w:t>
      </w:r>
      <w:r>
        <w:rPr>
          <w:rFonts w:ascii="Times New Roman" w:hAnsi="Times New Roman"/>
          <w:snapToGrid/>
          <w:sz w:val="22"/>
          <w:szCs w:val="22"/>
          <w:lang w:val="en"/>
        </w:rPr>
        <w:t xml:space="preserve"> </w:t>
      </w:r>
      <w:r w:rsidRPr="00C372BD">
        <w:rPr>
          <w:rFonts w:ascii="Times New Roman" w:hAnsi="Times New Roman"/>
          <w:snapToGrid/>
          <w:sz w:val="22"/>
          <w:szCs w:val="22"/>
          <w:lang w:val="en"/>
        </w:rPr>
        <w:t>Artif Organs. 2019 Sep;43(9):870-879. doi: 10.1111/aor.13471. Epub 2019 May 22.  PMID: 31001834</w:t>
      </w:r>
    </w:p>
    <w:p w14:paraId="4715D832" w14:textId="77777777" w:rsidR="00AD7D3C" w:rsidRPr="00BC3E8B" w:rsidRDefault="00AD7D3C" w:rsidP="00BC3E8B">
      <w:pPr>
        <w:rPr>
          <w:rFonts w:ascii="Times New Roman" w:hAnsi="Times New Roman"/>
          <w:snapToGrid/>
          <w:sz w:val="22"/>
          <w:szCs w:val="22"/>
          <w:lang w:val="en"/>
        </w:rPr>
      </w:pPr>
    </w:p>
    <w:p w14:paraId="2FFC2055" w14:textId="3C3D5C20" w:rsidR="00AD7D3C" w:rsidRDefault="00AD7D3C" w:rsidP="00AD7D3C">
      <w:pPr>
        <w:pStyle w:val="1"/>
        <w:numPr>
          <w:ilvl w:val="0"/>
          <w:numId w:val="1"/>
        </w:numPr>
        <w:rPr>
          <w:rFonts w:ascii="Times New Roman" w:hAnsi="Times New Roman"/>
          <w:snapToGrid/>
          <w:sz w:val="22"/>
          <w:szCs w:val="22"/>
          <w:lang w:val="en"/>
        </w:rPr>
      </w:pPr>
      <w:r w:rsidRPr="00AD7D3C">
        <w:rPr>
          <w:rFonts w:ascii="Times New Roman" w:hAnsi="Times New Roman"/>
          <w:snapToGrid/>
          <w:sz w:val="22"/>
          <w:szCs w:val="22"/>
          <w:lang w:val="en"/>
        </w:rPr>
        <w:t xml:space="preserve">Chen Z, Li T, Kareem K, Tran D, </w:t>
      </w:r>
      <w:r w:rsidRPr="00AD7D3C">
        <w:rPr>
          <w:rFonts w:ascii="Times New Roman" w:hAnsi="Times New Roman"/>
          <w:b/>
          <w:bCs/>
          <w:snapToGrid/>
          <w:sz w:val="22"/>
          <w:szCs w:val="22"/>
          <w:lang w:val="en"/>
        </w:rPr>
        <w:t>Griffith BP</w:t>
      </w:r>
      <w:r w:rsidRPr="00AD7D3C">
        <w:rPr>
          <w:rFonts w:ascii="Times New Roman" w:hAnsi="Times New Roman"/>
          <w:snapToGrid/>
          <w:sz w:val="22"/>
          <w:szCs w:val="22"/>
          <w:lang w:val="en"/>
        </w:rPr>
        <w:t xml:space="preserve">, Wu ZJ.  </w:t>
      </w:r>
      <w:r w:rsidR="00696D1C" w:rsidRPr="00AD7D3C">
        <w:rPr>
          <w:rFonts w:ascii="Times New Roman" w:hAnsi="Times New Roman"/>
          <w:snapToGrid/>
          <w:sz w:val="22"/>
          <w:szCs w:val="22"/>
          <w:lang w:val="en"/>
        </w:rPr>
        <w:t>The role of PI3K/Akt signaling pathway in non-physiological shear stress-induced platelet activation.</w:t>
      </w:r>
      <w:r w:rsidR="00696D1C">
        <w:rPr>
          <w:rFonts w:ascii="Times New Roman" w:hAnsi="Times New Roman"/>
          <w:snapToGrid/>
          <w:sz w:val="22"/>
          <w:szCs w:val="22"/>
          <w:lang w:val="en"/>
        </w:rPr>
        <w:t xml:space="preserve">  </w:t>
      </w:r>
      <w:r w:rsidRPr="00AD7D3C">
        <w:rPr>
          <w:rFonts w:ascii="Times New Roman" w:hAnsi="Times New Roman"/>
          <w:snapToGrid/>
          <w:sz w:val="22"/>
          <w:szCs w:val="22"/>
          <w:lang w:val="en"/>
        </w:rPr>
        <w:t>Artif Organs. 2019 Sep;43(9):897-908. doi: 10.1111/aor.13465. Epub 2019 May 14.  PMID: 30972780</w:t>
      </w:r>
    </w:p>
    <w:p w14:paraId="6E3C1A4F" w14:textId="77777777" w:rsidR="00AD7D3C" w:rsidRDefault="00AD7D3C" w:rsidP="00AD7D3C">
      <w:pPr>
        <w:pStyle w:val="1"/>
        <w:numPr>
          <w:ilvl w:val="0"/>
          <w:numId w:val="0"/>
        </w:numPr>
        <w:ind w:left="720"/>
        <w:rPr>
          <w:rFonts w:ascii="Times New Roman" w:hAnsi="Times New Roman"/>
          <w:snapToGrid/>
          <w:sz w:val="22"/>
          <w:szCs w:val="22"/>
          <w:lang w:val="en"/>
        </w:rPr>
      </w:pPr>
    </w:p>
    <w:p w14:paraId="44D331ED" w14:textId="767128EE" w:rsidR="00CD1E06" w:rsidRPr="00AD7D3C" w:rsidRDefault="00CD1E06" w:rsidP="00AD7D3C">
      <w:pPr>
        <w:pStyle w:val="1"/>
        <w:numPr>
          <w:ilvl w:val="0"/>
          <w:numId w:val="1"/>
        </w:numPr>
        <w:rPr>
          <w:rFonts w:ascii="Times New Roman" w:hAnsi="Times New Roman"/>
          <w:snapToGrid/>
          <w:sz w:val="22"/>
          <w:szCs w:val="22"/>
          <w:lang w:val="en"/>
        </w:rPr>
      </w:pPr>
      <w:r w:rsidRPr="00AD7D3C">
        <w:rPr>
          <w:rFonts w:ascii="Times New Roman" w:hAnsi="Times New Roman"/>
          <w:snapToGrid/>
          <w:sz w:val="22"/>
          <w:szCs w:val="22"/>
          <w:lang w:val="en"/>
        </w:rPr>
        <w:t xml:space="preserve">DiChiacchio L, Pasrija C, Boulos FM, Ramani G, Jeudy J, Deatrick KB, </w:t>
      </w:r>
      <w:r w:rsidRPr="00AD7D3C">
        <w:rPr>
          <w:rFonts w:ascii="Times New Roman" w:hAnsi="Times New Roman"/>
          <w:b/>
          <w:bCs/>
          <w:snapToGrid/>
          <w:sz w:val="22"/>
          <w:szCs w:val="22"/>
          <w:lang w:val="en"/>
        </w:rPr>
        <w:t>Griffith BP</w:t>
      </w:r>
      <w:r w:rsidRPr="00AD7D3C">
        <w:rPr>
          <w:rFonts w:ascii="Times New Roman" w:hAnsi="Times New Roman"/>
          <w:snapToGrid/>
          <w:sz w:val="22"/>
          <w:szCs w:val="22"/>
          <w:lang w:val="en"/>
        </w:rPr>
        <w:t xml:space="preserve">, Kon ZN.  Occult </w:t>
      </w:r>
      <w:r w:rsidR="00091EFE" w:rsidRPr="00AD7D3C">
        <w:rPr>
          <w:rFonts w:ascii="Times New Roman" w:hAnsi="Times New Roman"/>
          <w:snapToGrid/>
          <w:sz w:val="22"/>
          <w:szCs w:val="22"/>
          <w:lang w:val="en"/>
        </w:rPr>
        <w:t>c</w:t>
      </w:r>
      <w:r w:rsidRPr="00AD7D3C">
        <w:rPr>
          <w:rFonts w:ascii="Times New Roman" w:hAnsi="Times New Roman"/>
          <w:snapToGrid/>
          <w:sz w:val="22"/>
          <w:szCs w:val="22"/>
          <w:lang w:val="en"/>
        </w:rPr>
        <w:t xml:space="preserve">hronic </w:t>
      </w:r>
      <w:r w:rsidR="00091EFE" w:rsidRPr="00AD7D3C">
        <w:rPr>
          <w:rFonts w:ascii="Times New Roman" w:hAnsi="Times New Roman"/>
          <w:snapToGrid/>
          <w:sz w:val="22"/>
          <w:szCs w:val="22"/>
          <w:lang w:val="en"/>
        </w:rPr>
        <w:t>t</w:t>
      </w:r>
      <w:r w:rsidRPr="00AD7D3C">
        <w:rPr>
          <w:rFonts w:ascii="Times New Roman" w:hAnsi="Times New Roman"/>
          <w:snapToGrid/>
          <w:sz w:val="22"/>
          <w:szCs w:val="22"/>
          <w:lang w:val="en"/>
        </w:rPr>
        <w:t xml:space="preserve">hromboembolic </w:t>
      </w:r>
      <w:r w:rsidR="00091EFE" w:rsidRPr="00AD7D3C">
        <w:rPr>
          <w:rFonts w:ascii="Times New Roman" w:hAnsi="Times New Roman"/>
          <w:snapToGrid/>
          <w:sz w:val="22"/>
          <w:szCs w:val="22"/>
          <w:lang w:val="en"/>
        </w:rPr>
        <w:t>d</w:t>
      </w:r>
      <w:r w:rsidRPr="00AD7D3C">
        <w:rPr>
          <w:rFonts w:ascii="Times New Roman" w:hAnsi="Times New Roman"/>
          <w:snapToGrid/>
          <w:sz w:val="22"/>
          <w:szCs w:val="22"/>
          <w:lang w:val="en"/>
        </w:rPr>
        <w:t xml:space="preserve">isease in </w:t>
      </w:r>
      <w:r w:rsidR="00091EFE" w:rsidRPr="00AD7D3C">
        <w:rPr>
          <w:rFonts w:ascii="Times New Roman" w:hAnsi="Times New Roman"/>
          <w:snapToGrid/>
          <w:sz w:val="22"/>
          <w:szCs w:val="22"/>
          <w:lang w:val="en"/>
        </w:rPr>
        <w:t>p</w:t>
      </w:r>
      <w:r w:rsidRPr="00AD7D3C">
        <w:rPr>
          <w:rFonts w:ascii="Times New Roman" w:hAnsi="Times New Roman"/>
          <w:snapToGrid/>
          <w:sz w:val="22"/>
          <w:szCs w:val="22"/>
          <w:lang w:val="en"/>
        </w:rPr>
        <w:t xml:space="preserve">atients </w:t>
      </w:r>
      <w:r w:rsidR="00091EFE" w:rsidRPr="00AD7D3C">
        <w:rPr>
          <w:rFonts w:ascii="Times New Roman" w:hAnsi="Times New Roman"/>
          <w:snapToGrid/>
          <w:sz w:val="22"/>
          <w:szCs w:val="22"/>
          <w:lang w:val="en"/>
        </w:rPr>
        <w:t>p</w:t>
      </w:r>
      <w:r w:rsidRPr="00AD7D3C">
        <w:rPr>
          <w:rFonts w:ascii="Times New Roman" w:hAnsi="Times New Roman"/>
          <w:snapToGrid/>
          <w:sz w:val="22"/>
          <w:szCs w:val="22"/>
          <w:lang w:val="en"/>
        </w:rPr>
        <w:t xml:space="preserve">resenting for </w:t>
      </w:r>
      <w:r w:rsidR="00091EFE" w:rsidRPr="00AD7D3C">
        <w:rPr>
          <w:rFonts w:ascii="Times New Roman" w:hAnsi="Times New Roman"/>
          <w:snapToGrid/>
          <w:sz w:val="22"/>
          <w:szCs w:val="22"/>
          <w:lang w:val="en"/>
        </w:rPr>
        <w:t>s</w:t>
      </w:r>
      <w:r w:rsidRPr="00AD7D3C">
        <w:rPr>
          <w:rFonts w:ascii="Times New Roman" w:hAnsi="Times New Roman"/>
          <w:snapToGrid/>
          <w:sz w:val="22"/>
          <w:szCs w:val="22"/>
          <w:lang w:val="en"/>
        </w:rPr>
        <w:t xml:space="preserve">urgical </w:t>
      </w:r>
      <w:r w:rsidR="00091EFE" w:rsidRPr="00AD7D3C">
        <w:rPr>
          <w:rFonts w:ascii="Times New Roman" w:hAnsi="Times New Roman"/>
          <w:snapToGrid/>
          <w:sz w:val="22"/>
          <w:szCs w:val="22"/>
          <w:lang w:val="en"/>
        </w:rPr>
        <w:t>p</w:t>
      </w:r>
      <w:r w:rsidRPr="00AD7D3C">
        <w:rPr>
          <w:rFonts w:ascii="Times New Roman" w:hAnsi="Times New Roman"/>
          <w:snapToGrid/>
          <w:sz w:val="22"/>
          <w:szCs w:val="22"/>
          <w:lang w:val="en"/>
        </w:rPr>
        <w:t xml:space="preserve">ulmonary </w:t>
      </w:r>
      <w:r w:rsidR="00091EFE" w:rsidRPr="00AD7D3C">
        <w:rPr>
          <w:rFonts w:ascii="Times New Roman" w:hAnsi="Times New Roman"/>
          <w:snapToGrid/>
          <w:sz w:val="22"/>
          <w:szCs w:val="22"/>
          <w:lang w:val="en"/>
        </w:rPr>
        <w:t>e</w:t>
      </w:r>
      <w:r w:rsidRPr="00AD7D3C">
        <w:rPr>
          <w:rFonts w:ascii="Times New Roman" w:hAnsi="Times New Roman"/>
          <w:snapToGrid/>
          <w:sz w:val="22"/>
          <w:szCs w:val="22"/>
          <w:lang w:val="en"/>
        </w:rPr>
        <w:t>mbolectomy.  Ann Thorac Surg. 2019 Oct;108(4):1183-1188. doi: 10.1016/j.athoracsur.2019.03.088. Epub 2019 May 2 PMID: 31055039</w:t>
      </w:r>
      <w:r w:rsidRPr="00CD1E06">
        <w:t xml:space="preserve"> </w:t>
      </w:r>
    </w:p>
    <w:p w14:paraId="752F2C6F" w14:textId="77777777" w:rsidR="00CD1E06" w:rsidRPr="00CD1E06" w:rsidRDefault="00CD1E06" w:rsidP="00CD1E06">
      <w:pPr>
        <w:pStyle w:val="1"/>
        <w:numPr>
          <w:ilvl w:val="0"/>
          <w:numId w:val="0"/>
        </w:numPr>
        <w:rPr>
          <w:rFonts w:ascii="Times New Roman" w:hAnsi="Times New Roman"/>
          <w:snapToGrid/>
          <w:sz w:val="22"/>
          <w:szCs w:val="22"/>
          <w:lang w:val="en"/>
        </w:rPr>
      </w:pPr>
    </w:p>
    <w:p w14:paraId="2DC88846" w14:textId="0A4BB56C" w:rsidR="00091EFE" w:rsidRDefault="00CD1E06" w:rsidP="00091EFE">
      <w:pPr>
        <w:pStyle w:val="1"/>
        <w:numPr>
          <w:ilvl w:val="0"/>
          <w:numId w:val="1"/>
        </w:numPr>
        <w:rPr>
          <w:rFonts w:ascii="Times New Roman" w:hAnsi="Times New Roman"/>
          <w:snapToGrid/>
          <w:sz w:val="22"/>
          <w:szCs w:val="22"/>
          <w:lang w:val="en"/>
        </w:rPr>
      </w:pPr>
      <w:r w:rsidRPr="00091EFE">
        <w:rPr>
          <w:rFonts w:ascii="Times New Roman" w:hAnsi="Times New Roman"/>
          <w:snapToGrid/>
          <w:sz w:val="22"/>
          <w:szCs w:val="22"/>
          <w:lang w:val="en"/>
        </w:rPr>
        <w:t xml:space="preserve">Pasrija C, Sawan MA, Sorensen E, Voorhees H, Shah A, Strauss E, Ton VK, DiChiacchio L, Kaczorowski DJ, </w:t>
      </w:r>
      <w:r w:rsidRPr="00091EFE">
        <w:rPr>
          <w:rFonts w:ascii="Times New Roman" w:hAnsi="Times New Roman"/>
          <w:b/>
          <w:bCs/>
          <w:snapToGrid/>
          <w:sz w:val="22"/>
          <w:szCs w:val="22"/>
          <w:lang w:val="en"/>
        </w:rPr>
        <w:t>Griffith BP</w:t>
      </w:r>
      <w:r w:rsidRPr="00091EFE">
        <w:rPr>
          <w:rFonts w:ascii="Times New Roman" w:hAnsi="Times New Roman"/>
          <w:snapToGrid/>
          <w:sz w:val="22"/>
          <w:szCs w:val="22"/>
          <w:lang w:val="en"/>
        </w:rPr>
        <w:t>, Pham SM, Kon ZN.</w:t>
      </w:r>
      <w:r w:rsidRPr="00CD1E06">
        <w:t xml:space="preserve"> </w:t>
      </w:r>
      <w:r w:rsidR="009741C1">
        <w:t xml:space="preserve"> </w:t>
      </w:r>
      <w:r w:rsidRPr="00091EFE">
        <w:rPr>
          <w:rFonts w:ascii="Times New Roman" w:hAnsi="Times New Roman"/>
          <w:snapToGrid/>
          <w:sz w:val="22"/>
          <w:szCs w:val="22"/>
          <w:lang w:val="en"/>
        </w:rPr>
        <w:t>Less invasive left ventricular assist device implantation may reduce right ventricular failure.  Interact Cardiovasc Thorac Surg. 2019 Oct 1;29(4):592-598. doi: 10.1093/icvts/ivz143.  PMID: 31326991</w:t>
      </w:r>
      <w:r w:rsidR="00091EFE" w:rsidRPr="00091EFE">
        <w:t xml:space="preserve"> </w:t>
      </w:r>
    </w:p>
    <w:p w14:paraId="0120B947" w14:textId="77777777" w:rsidR="00091EFE" w:rsidRDefault="00091EFE" w:rsidP="00091EFE">
      <w:pPr>
        <w:pStyle w:val="ListParagraph"/>
        <w:rPr>
          <w:rFonts w:ascii="Times New Roman" w:hAnsi="Times New Roman"/>
          <w:snapToGrid/>
          <w:sz w:val="22"/>
          <w:szCs w:val="22"/>
          <w:lang w:val="en"/>
        </w:rPr>
      </w:pPr>
    </w:p>
    <w:p w14:paraId="5F709615" w14:textId="0D0BAACA" w:rsidR="00091EFE" w:rsidRDefault="00091EFE" w:rsidP="00091EFE">
      <w:pPr>
        <w:pStyle w:val="1"/>
        <w:numPr>
          <w:ilvl w:val="0"/>
          <w:numId w:val="1"/>
        </w:numPr>
        <w:rPr>
          <w:rFonts w:ascii="Times New Roman" w:hAnsi="Times New Roman"/>
          <w:snapToGrid/>
          <w:sz w:val="22"/>
          <w:szCs w:val="22"/>
          <w:lang w:val="en"/>
        </w:rPr>
      </w:pPr>
      <w:r w:rsidRPr="00091EFE">
        <w:rPr>
          <w:rFonts w:ascii="Times New Roman" w:hAnsi="Times New Roman"/>
          <w:snapToGrid/>
          <w:sz w:val="22"/>
          <w:szCs w:val="22"/>
          <w:lang w:val="en"/>
        </w:rPr>
        <w:t xml:space="preserve">Ahmed T, Ramani GV, Ghoreishi M, Safdar A, </w:t>
      </w:r>
      <w:r w:rsidRPr="00091EFE">
        <w:rPr>
          <w:rFonts w:ascii="Times New Roman" w:hAnsi="Times New Roman"/>
          <w:b/>
          <w:bCs/>
          <w:snapToGrid/>
          <w:sz w:val="22"/>
          <w:szCs w:val="22"/>
          <w:lang w:val="en"/>
        </w:rPr>
        <w:t>Griffith BP</w:t>
      </w:r>
      <w:r w:rsidRPr="00091EFE">
        <w:rPr>
          <w:rFonts w:ascii="Times New Roman" w:hAnsi="Times New Roman"/>
          <w:snapToGrid/>
          <w:sz w:val="22"/>
          <w:szCs w:val="22"/>
          <w:lang w:val="en"/>
        </w:rPr>
        <w:t>.</w:t>
      </w:r>
      <w:r w:rsidRPr="00091EFE">
        <w:t xml:space="preserve"> </w:t>
      </w:r>
      <w:r>
        <w:t xml:space="preserve"> </w:t>
      </w:r>
      <w:r w:rsidRPr="00091EFE">
        <w:rPr>
          <w:rFonts w:ascii="Times New Roman" w:hAnsi="Times New Roman"/>
          <w:snapToGrid/>
          <w:sz w:val="22"/>
          <w:szCs w:val="22"/>
          <w:lang w:val="en"/>
        </w:rPr>
        <w:t xml:space="preserve">Management of </w:t>
      </w:r>
      <w:r>
        <w:rPr>
          <w:rFonts w:ascii="Times New Roman" w:hAnsi="Times New Roman"/>
          <w:snapToGrid/>
          <w:sz w:val="22"/>
          <w:szCs w:val="22"/>
          <w:lang w:val="en"/>
        </w:rPr>
        <w:t>p</w:t>
      </w:r>
      <w:r w:rsidRPr="00091EFE">
        <w:rPr>
          <w:rFonts w:ascii="Times New Roman" w:hAnsi="Times New Roman"/>
          <w:snapToGrid/>
          <w:sz w:val="22"/>
          <w:szCs w:val="22"/>
          <w:lang w:val="en"/>
        </w:rPr>
        <w:t xml:space="preserve">ulmonary </w:t>
      </w:r>
      <w:r>
        <w:rPr>
          <w:rFonts w:ascii="Times New Roman" w:hAnsi="Times New Roman"/>
          <w:snapToGrid/>
          <w:sz w:val="22"/>
          <w:szCs w:val="22"/>
          <w:lang w:val="en"/>
        </w:rPr>
        <w:t>a</w:t>
      </w:r>
      <w:r w:rsidRPr="00091EFE">
        <w:rPr>
          <w:rFonts w:ascii="Times New Roman" w:hAnsi="Times New Roman"/>
          <w:snapToGrid/>
          <w:sz w:val="22"/>
          <w:szCs w:val="22"/>
          <w:lang w:val="en"/>
        </w:rPr>
        <w:t xml:space="preserve">rtery </w:t>
      </w:r>
      <w:r>
        <w:rPr>
          <w:rFonts w:ascii="Times New Roman" w:hAnsi="Times New Roman"/>
          <w:snapToGrid/>
          <w:sz w:val="22"/>
          <w:szCs w:val="22"/>
          <w:lang w:val="en"/>
        </w:rPr>
        <w:t>a</w:t>
      </w:r>
      <w:r w:rsidRPr="00091EFE">
        <w:rPr>
          <w:rFonts w:ascii="Times New Roman" w:hAnsi="Times New Roman"/>
          <w:snapToGrid/>
          <w:sz w:val="22"/>
          <w:szCs w:val="22"/>
          <w:lang w:val="en"/>
        </w:rPr>
        <w:t xml:space="preserve">neurysms in </w:t>
      </w:r>
      <w:r>
        <w:rPr>
          <w:rFonts w:ascii="Times New Roman" w:hAnsi="Times New Roman"/>
          <w:snapToGrid/>
          <w:sz w:val="22"/>
          <w:szCs w:val="22"/>
          <w:lang w:val="en"/>
        </w:rPr>
        <w:t>p</w:t>
      </w:r>
      <w:r w:rsidRPr="00091EFE">
        <w:rPr>
          <w:rFonts w:ascii="Times New Roman" w:hAnsi="Times New Roman"/>
          <w:snapToGrid/>
          <w:sz w:val="22"/>
          <w:szCs w:val="22"/>
          <w:lang w:val="en"/>
        </w:rPr>
        <w:t xml:space="preserve">ulmonary </w:t>
      </w:r>
      <w:r>
        <w:rPr>
          <w:rFonts w:ascii="Times New Roman" w:hAnsi="Times New Roman"/>
          <w:snapToGrid/>
          <w:sz w:val="22"/>
          <w:szCs w:val="22"/>
          <w:lang w:val="en"/>
        </w:rPr>
        <w:t>h</w:t>
      </w:r>
      <w:r w:rsidRPr="00091EFE">
        <w:rPr>
          <w:rFonts w:ascii="Times New Roman" w:hAnsi="Times New Roman"/>
          <w:snapToGrid/>
          <w:sz w:val="22"/>
          <w:szCs w:val="22"/>
          <w:lang w:val="en"/>
        </w:rPr>
        <w:t xml:space="preserve">ypertension: A </w:t>
      </w:r>
      <w:r>
        <w:rPr>
          <w:rFonts w:ascii="Times New Roman" w:hAnsi="Times New Roman"/>
          <w:snapToGrid/>
          <w:sz w:val="22"/>
          <w:szCs w:val="22"/>
          <w:lang w:val="en"/>
        </w:rPr>
        <w:t>s</w:t>
      </w:r>
      <w:r w:rsidRPr="00091EFE">
        <w:rPr>
          <w:rFonts w:ascii="Times New Roman" w:hAnsi="Times New Roman"/>
          <w:snapToGrid/>
          <w:sz w:val="22"/>
          <w:szCs w:val="22"/>
          <w:lang w:val="en"/>
        </w:rPr>
        <w:t>ingle-</w:t>
      </w:r>
      <w:r>
        <w:rPr>
          <w:rFonts w:ascii="Times New Roman" w:hAnsi="Times New Roman"/>
          <w:snapToGrid/>
          <w:sz w:val="22"/>
          <w:szCs w:val="22"/>
          <w:lang w:val="en"/>
        </w:rPr>
        <w:t>c</w:t>
      </w:r>
      <w:r w:rsidRPr="00091EFE">
        <w:rPr>
          <w:rFonts w:ascii="Times New Roman" w:hAnsi="Times New Roman"/>
          <w:snapToGrid/>
          <w:sz w:val="22"/>
          <w:szCs w:val="22"/>
          <w:lang w:val="en"/>
        </w:rPr>
        <w:t xml:space="preserve">enter </w:t>
      </w:r>
      <w:r>
        <w:rPr>
          <w:rFonts w:ascii="Times New Roman" w:hAnsi="Times New Roman"/>
          <w:snapToGrid/>
          <w:sz w:val="22"/>
          <w:szCs w:val="22"/>
          <w:lang w:val="en"/>
        </w:rPr>
        <w:t>r</w:t>
      </w:r>
      <w:r w:rsidRPr="00091EFE">
        <w:rPr>
          <w:rFonts w:ascii="Times New Roman" w:hAnsi="Times New Roman"/>
          <w:snapToGrid/>
          <w:sz w:val="22"/>
          <w:szCs w:val="22"/>
          <w:lang w:val="en"/>
        </w:rPr>
        <w:t xml:space="preserve">eview of </w:t>
      </w:r>
      <w:r>
        <w:rPr>
          <w:rFonts w:ascii="Times New Roman" w:hAnsi="Times New Roman"/>
          <w:snapToGrid/>
          <w:sz w:val="22"/>
          <w:szCs w:val="22"/>
          <w:lang w:val="en"/>
        </w:rPr>
        <w:t>three</w:t>
      </w:r>
      <w:r w:rsidRPr="00091EFE">
        <w:rPr>
          <w:rFonts w:ascii="Times New Roman" w:hAnsi="Times New Roman"/>
          <w:snapToGrid/>
          <w:sz w:val="22"/>
          <w:szCs w:val="22"/>
          <w:lang w:val="en"/>
        </w:rPr>
        <w:t xml:space="preserve"> </w:t>
      </w:r>
      <w:r>
        <w:rPr>
          <w:rFonts w:ascii="Times New Roman" w:hAnsi="Times New Roman"/>
          <w:snapToGrid/>
          <w:sz w:val="22"/>
          <w:szCs w:val="22"/>
          <w:lang w:val="en"/>
        </w:rPr>
        <w:t>c</w:t>
      </w:r>
      <w:r w:rsidRPr="00091EFE">
        <w:rPr>
          <w:rFonts w:ascii="Times New Roman" w:hAnsi="Times New Roman"/>
          <w:snapToGrid/>
          <w:sz w:val="22"/>
          <w:szCs w:val="22"/>
          <w:lang w:val="en"/>
        </w:rPr>
        <w:t>ases.  Case Rep Cardiol. 2019 Oct 9;2019:1924014.doi: 10.1155/2019/1924014. eCollection 2019.  PMID: 31687215</w:t>
      </w:r>
    </w:p>
    <w:p w14:paraId="7D3A93CB" w14:textId="77777777" w:rsidR="00091EFE" w:rsidRDefault="00091EFE" w:rsidP="00091EFE">
      <w:pPr>
        <w:pStyle w:val="ListParagraph"/>
        <w:rPr>
          <w:rFonts w:ascii="Times New Roman" w:hAnsi="Times New Roman"/>
          <w:sz w:val="22"/>
          <w:szCs w:val="22"/>
        </w:rPr>
      </w:pPr>
    </w:p>
    <w:p w14:paraId="4B44DB31" w14:textId="77777777" w:rsidR="00977D14" w:rsidRPr="00091EFE" w:rsidRDefault="00977D14" w:rsidP="00091EFE">
      <w:pPr>
        <w:pStyle w:val="1"/>
        <w:numPr>
          <w:ilvl w:val="0"/>
          <w:numId w:val="1"/>
        </w:numPr>
        <w:rPr>
          <w:rFonts w:ascii="Times New Roman" w:hAnsi="Times New Roman"/>
          <w:snapToGrid/>
          <w:sz w:val="22"/>
          <w:szCs w:val="22"/>
          <w:lang w:val="en"/>
        </w:rPr>
      </w:pPr>
      <w:r w:rsidRPr="00091EFE">
        <w:rPr>
          <w:rFonts w:ascii="Times New Roman" w:hAnsi="Times New Roman"/>
          <w:sz w:val="22"/>
          <w:szCs w:val="22"/>
        </w:rPr>
        <w:t xml:space="preserve">Chen Z, Mondal NK, Zheng S, Koenig SC, Slaughter MS, </w:t>
      </w:r>
      <w:r w:rsidRPr="00091EFE">
        <w:rPr>
          <w:rFonts w:ascii="Times New Roman" w:hAnsi="Times New Roman"/>
          <w:b/>
          <w:sz w:val="22"/>
          <w:szCs w:val="22"/>
        </w:rPr>
        <w:t>Griffith BP</w:t>
      </w:r>
      <w:r w:rsidRPr="00091EFE">
        <w:rPr>
          <w:rFonts w:ascii="Times New Roman" w:hAnsi="Times New Roman"/>
          <w:sz w:val="22"/>
          <w:szCs w:val="22"/>
        </w:rPr>
        <w:t xml:space="preserve">, Wu ZJ. </w:t>
      </w:r>
      <w:r w:rsidR="009741C1">
        <w:rPr>
          <w:rFonts w:ascii="Times New Roman" w:hAnsi="Times New Roman"/>
          <w:sz w:val="22"/>
          <w:szCs w:val="22"/>
        </w:rPr>
        <w:t xml:space="preserve"> </w:t>
      </w:r>
      <w:r w:rsidRPr="00091EFE">
        <w:rPr>
          <w:rFonts w:ascii="Times New Roman" w:hAnsi="Times New Roman"/>
          <w:sz w:val="22"/>
          <w:szCs w:val="22"/>
        </w:rPr>
        <w:t>High</w:t>
      </w:r>
    </w:p>
    <w:p w14:paraId="2B99B7CD" w14:textId="77777777" w:rsidR="00977D14" w:rsidRPr="003726BE" w:rsidRDefault="00977D14" w:rsidP="00977D14">
      <w:pPr>
        <w:pStyle w:val="1"/>
        <w:numPr>
          <w:ilvl w:val="0"/>
          <w:numId w:val="0"/>
        </w:numPr>
        <w:ind w:left="720"/>
        <w:rPr>
          <w:rFonts w:ascii="Times New Roman" w:hAnsi="Times New Roman"/>
          <w:sz w:val="22"/>
          <w:szCs w:val="22"/>
        </w:rPr>
      </w:pPr>
      <w:r w:rsidRPr="003726BE">
        <w:rPr>
          <w:rFonts w:ascii="Times New Roman" w:hAnsi="Times New Roman"/>
          <w:sz w:val="22"/>
          <w:szCs w:val="22"/>
        </w:rPr>
        <w:t xml:space="preserve">shear induces platelet dysfunction leading to enhanced thrombotic propensity and </w:t>
      </w:r>
    </w:p>
    <w:p w14:paraId="432CF483" w14:textId="77777777" w:rsidR="00977D14" w:rsidRPr="00977D14" w:rsidRDefault="00977D14" w:rsidP="00977D14">
      <w:pPr>
        <w:pStyle w:val="1"/>
        <w:numPr>
          <w:ilvl w:val="0"/>
          <w:numId w:val="0"/>
        </w:numPr>
        <w:ind w:left="720"/>
        <w:rPr>
          <w:rFonts w:ascii="Times New Roman" w:hAnsi="Times New Roman"/>
          <w:sz w:val="22"/>
          <w:szCs w:val="22"/>
        </w:rPr>
      </w:pPr>
      <w:r w:rsidRPr="003726BE">
        <w:rPr>
          <w:rFonts w:ascii="Times New Roman" w:hAnsi="Times New Roman"/>
          <w:sz w:val="22"/>
          <w:szCs w:val="22"/>
        </w:rPr>
        <w:t>diminished hemostatic capacity. Platelets. 2019;30(1):112-119. Doi 10.1080/09537104.2017.1384542. Epub 2017 Nov 28. PubMed PMID: 29182470; PubMed</w:t>
      </w:r>
      <w:r>
        <w:rPr>
          <w:rFonts w:ascii="Times New Roman" w:hAnsi="Times New Roman"/>
          <w:sz w:val="22"/>
          <w:szCs w:val="22"/>
        </w:rPr>
        <w:t xml:space="preserve"> </w:t>
      </w:r>
      <w:r w:rsidRPr="003726BE">
        <w:rPr>
          <w:rFonts w:ascii="Times New Roman" w:hAnsi="Times New Roman"/>
          <w:sz w:val="22"/>
          <w:szCs w:val="22"/>
        </w:rPr>
        <w:t>Central PMCID: PMC6108946</w:t>
      </w:r>
      <w:r w:rsidRPr="003726BE">
        <w:rPr>
          <w:rFonts w:ascii="Times New Roman" w:hAnsi="Times New Roman"/>
        </w:rPr>
        <w:t>.</w:t>
      </w:r>
    </w:p>
    <w:p w14:paraId="2EAD128B" w14:textId="77777777" w:rsidR="008D0BAF" w:rsidRDefault="008D0BAF" w:rsidP="008D0BAF">
      <w:pPr>
        <w:pStyle w:val="1"/>
        <w:numPr>
          <w:ilvl w:val="0"/>
          <w:numId w:val="0"/>
        </w:numPr>
        <w:ind w:left="720"/>
      </w:pPr>
    </w:p>
    <w:bookmarkEnd w:id="8"/>
    <w:p w14:paraId="40AD26E1" w14:textId="3AB7DC41" w:rsidR="003D2D2F" w:rsidRDefault="005230C7" w:rsidP="003D2D2F">
      <w:pPr>
        <w:pStyle w:val="1"/>
        <w:widowControl/>
        <w:shd w:val="clear" w:color="auto" w:fill="FFFFFF"/>
        <w:rPr>
          <w:rFonts w:ascii="Times New Roman" w:hAnsi="Times New Roman"/>
          <w:snapToGrid/>
          <w:color w:val="575757"/>
          <w:sz w:val="22"/>
          <w:szCs w:val="22"/>
          <w:lang w:val="en"/>
        </w:rPr>
      </w:pPr>
      <w:r w:rsidRPr="00726875">
        <w:rPr>
          <w:rFonts w:ascii="Times New Roman" w:hAnsi="Times New Roman"/>
          <w:snapToGrid/>
          <w:sz w:val="22"/>
          <w:szCs w:val="22"/>
          <w:lang w:val="en"/>
        </w:rPr>
        <w:t xml:space="preserve">Pasrija C, Tran D, Ghoreishi M, Kotloff E, Yim D, Finkel J, Holmes SD, Na D, Devlin S, Koenigsberg F, Dawood M, Quinn R, </w:t>
      </w:r>
      <w:r w:rsidRPr="00726875">
        <w:rPr>
          <w:rFonts w:ascii="Times New Roman" w:hAnsi="Times New Roman"/>
          <w:b/>
          <w:bCs/>
          <w:snapToGrid/>
          <w:sz w:val="22"/>
          <w:szCs w:val="22"/>
          <w:lang w:val="en"/>
        </w:rPr>
        <w:t>Griffith BP</w:t>
      </w:r>
      <w:r w:rsidRPr="00726875">
        <w:rPr>
          <w:rFonts w:ascii="Times New Roman" w:hAnsi="Times New Roman"/>
          <w:snapToGrid/>
          <w:sz w:val="22"/>
          <w:szCs w:val="22"/>
          <w:lang w:val="en"/>
        </w:rPr>
        <w:t>, Gammie JS.</w:t>
      </w:r>
      <w:r w:rsidR="0067672A" w:rsidRPr="00726875">
        <w:rPr>
          <w:rFonts w:ascii="Times New Roman" w:hAnsi="Times New Roman"/>
          <w:snapToGrid/>
          <w:sz w:val="22"/>
          <w:szCs w:val="22"/>
          <w:lang w:val="en"/>
        </w:rPr>
        <w:t xml:space="preserve">  Degenerative mitral valve repair simplified:  An evolution to universal artificial cordal repair.  </w:t>
      </w:r>
      <w:r w:rsidRPr="00726875">
        <w:rPr>
          <w:rFonts w:ascii="Times New Roman" w:hAnsi="Times New Roman"/>
          <w:snapToGrid/>
          <w:sz w:val="22"/>
          <w:szCs w:val="22"/>
          <w:lang w:val="en"/>
        </w:rPr>
        <w:t>Ann Thorac Surg. 2019 Dec 18. pii: S0003-4975(19)31884-3. doi: 10.1016/j.athoracsur.2019.10.068. [Epub ahead of print]</w:t>
      </w:r>
      <w:r w:rsidR="0067672A" w:rsidRPr="00726875">
        <w:rPr>
          <w:rFonts w:ascii="Times New Roman" w:hAnsi="Times New Roman"/>
          <w:snapToGrid/>
          <w:sz w:val="22"/>
          <w:szCs w:val="22"/>
          <w:lang w:val="en"/>
        </w:rPr>
        <w:t xml:space="preserve"> </w:t>
      </w:r>
      <w:r w:rsidRPr="00726875">
        <w:rPr>
          <w:rFonts w:ascii="Times New Roman" w:hAnsi="Times New Roman"/>
          <w:snapToGrid/>
          <w:color w:val="575757"/>
          <w:sz w:val="22"/>
          <w:szCs w:val="22"/>
          <w:lang w:val="en"/>
        </w:rPr>
        <w:t>PMID:31863753</w:t>
      </w:r>
    </w:p>
    <w:p w14:paraId="4DB94B0C" w14:textId="77777777" w:rsidR="003D2D2F" w:rsidRPr="003D2D2F" w:rsidRDefault="003D2D2F" w:rsidP="003761F6">
      <w:pPr>
        <w:pStyle w:val="1"/>
        <w:widowControl/>
        <w:numPr>
          <w:ilvl w:val="0"/>
          <w:numId w:val="0"/>
        </w:numPr>
        <w:shd w:val="clear" w:color="auto" w:fill="FFFFFF"/>
        <w:ind w:left="720"/>
        <w:rPr>
          <w:rFonts w:ascii="Times New Roman" w:hAnsi="Times New Roman"/>
          <w:snapToGrid/>
          <w:color w:val="575757"/>
          <w:sz w:val="22"/>
          <w:szCs w:val="22"/>
          <w:lang w:val="en"/>
        </w:rPr>
      </w:pPr>
    </w:p>
    <w:p w14:paraId="5880E5DF" w14:textId="77777777" w:rsidR="003D2D2F" w:rsidRPr="00501AFE" w:rsidRDefault="00726875" w:rsidP="003D2D2F">
      <w:pPr>
        <w:pStyle w:val="1"/>
        <w:widowControl/>
        <w:shd w:val="clear" w:color="auto" w:fill="FFFFFF"/>
        <w:rPr>
          <w:rFonts w:ascii="Times New Roman" w:hAnsi="Times New Roman"/>
          <w:snapToGrid/>
          <w:color w:val="575757"/>
          <w:sz w:val="22"/>
          <w:szCs w:val="22"/>
          <w:lang w:val="en"/>
        </w:rPr>
      </w:pPr>
      <w:r w:rsidRPr="003D2D2F">
        <w:rPr>
          <w:rFonts w:ascii="Times New Roman" w:hAnsi="Times New Roman"/>
          <w:snapToGrid/>
          <w:sz w:val="22"/>
          <w:szCs w:val="22"/>
          <w:lang w:val="en"/>
        </w:rPr>
        <w:t xml:space="preserve">Voorhees HJ, Sorensen EN, Pasrija C, Kaczorowski D, </w:t>
      </w:r>
      <w:r w:rsidRPr="003D2D2F">
        <w:rPr>
          <w:rFonts w:ascii="Times New Roman" w:hAnsi="Times New Roman"/>
          <w:b/>
          <w:bCs/>
          <w:snapToGrid/>
          <w:sz w:val="22"/>
          <w:szCs w:val="22"/>
          <w:lang w:val="en"/>
        </w:rPr>
        <w:t>Griffith BP</w:t>
      </w:r>
      <w:r w:rsidRPr="003D2D2F">
        <w:rPr>
          <w:rFonts w:ascii="Times New Roman" w:hAnsi="Times New Roman"/>
          <w:snapToGrid/>
          <w:sz w:val="22"/>
          <w:szCs w:val="22"/>
          <w:lang w:val="en"/>
        </w:rPr>
        <w:t>, Kon ZN. Outcomes of obese patients undergoing less invasive LVAD implantation.   J Card Surg. 2019 Dec;34(12):1465-1469. doi: 10.1111/jocs.14307. Epub 2019 Nov 6.  PMID: 31692120</w:t>
      </w:r>
    </w:p>
    <w:p w14:paraId="63FF8609" w14:textId="77777777" w:rsidR="00501AFE" w:rsidRDefault="00501AFE" w:rsidP="00501AFE">
      <w:pPr>
        <w:pStyle w:val="ListParagraph"/>
        <w:rPr>
          <w:rFonts w:ascii="Times New Roman" w:hAnsi="Times New Roman"/>
          <w:snapToGrid/>
          <w:color w:val="575757"/>
          <w:sz w:val="22"/>
          <w:szCs w:val="22"/>
          <w:lang w:val="en"/>
        </w:rPr>
      </w:pPr>
    </w:p>
    <w:p w14:paraId="5CC5E1EE" w14:textId="268B85E9" w:rsidR="00501AFE" w:rsidRPr="00A960B9" w:rsidRDefault="00501AFE" w:rsidP="00501AFE">
      <w:pPr>
        <w:pStyle w:val="1"/>
        <w:widowControl/>
        <w:shd w:val="clear" w:color="auto" w:fill="FFFFFF"/>
        <w:rPr>
          <w:rFonts w:ascii="Times New Roman" w:hAnsi="Times New Roman"/>
          <w:snapToGrid/>
          <w:color w:val="575757"/>
          <w:sz w:val="22"/>
          <w:szCs w:val="22"/>
          <w:lang w:val="en"/>
        </w:rPr>
      </w:pPr>
      <w:r w:rsidRPr="00A960B9">
        <w:rPr>
          <w:rFonts w:ascii="Times New Roman" w:hAnsi="Times New Roman"/>
          <w:snapToGrid/>
          <w:color w:val="575757"/>
          <w:sz w:val="22"/>
          <w:szCs w:val="22"/>
          <w:lang w:val="en"/>
        </w:rPr>
        <w:t xml:space="preserve">Ghoreishi M, DiChiacchio L, Pasrija C, Ghazi A, Deatrick KB, Jeudy J, </w:t>
      </w:r>
      <w:r w:rsidRPr="00A960B9">
        <w:rPr>
          <w:rFonts w:ascii="Times New Roman" w:hAnsi="Times New Roman"/>
          <w:b/>
          <w:bCs/>
          <w:snapToGrid/>
          <w:color w:val="575757"/>
          <w:sz w:val="22"/>
          <w:szCs w:val="22"/>
          <w:lang w:val="en"/>
        </w:rPr>
        <w:t>Griffith BP</w:t>
      </w:r>
      <w:r w:rsidRPr="00A960B9">
        <w:rPr>
          <w:rFonts w:ascii="Times New Roman" w:hAnsi="Times New Roman"/>
          <w:snapToGrid/>
          <w:color w:val="575757"/>
          <w:sz w:val="22"/>
          <w:szCs w:val="22"/>
          <w:lang w:val="en"/>
        </w:rPr>
        <w:t xml:space="preserve">, Kon ZN. Predictors of </w:t>
      </w:r>
      <w:r w:rsidR="008D476F">
        <w:rPr>
          <w:rFonts w:ascii="Times New Roman" w:hAnsi="Times New Roman"/>
          <w:snapToGrid/>
          <w:color w:val="575757"/>
          <w:sz w:val="22"/>
          <w:szCs w:val="22"/>
          <w:lang w:val="en"/>
        </w:rPr>
        <w:t>re</w:t>
      </w:r>
      <w:r w:rsidRPr="00A960B9">
        <w:rPr>
          <w:rFonts w:ascii="Times New Roman" w:hAnsi="Times New Roman"/>
          <w:snapToGrid/>
          <w:color w:val="575757"/>
          <w:sz w:val="22"/>
          <w:szCs w:val="22"/>
          <w:lang w:val="en"/>
        </w:rPr>
        <w:t xml:space="preserve">covery in </w:t>
      </w:r>
      <w:r w:rsidR="008D476F">
        <w:rPr>
          <w:rFonts w:ascii="Times New Roman" w:hAnsi="Times New Roman"/>
          <w:snapToGrid/>
          <w:color w:val="575757"/>
          <w:sz w:val="22"/>
          <w:szCs w:val="22"/>
          <w:lang w:val="en"/>
        </w:rPr>
        <w:t>p</w:t>
      </w:r>
      <w:r w:rsidRPr="00A960B9">
        <w:rPr>
          <w:rFonts w:ascii="Times New Roman" w:hAnsi="Times New Roman"/>
          <w:snapToGrid/>
          <w:color w:val="575757"/>
          <w:sz w:val="22"/>
          <w:szCs w:val="22"/>
          <w:lang w:val="en"/>
        </w:rPr>
        <w:t xml:space="preserve">atients </w:t>
      </w:r>
      <w:r w:rsidR="008D476F">
        <w:rPr>
          <w:rFonts w:ascii="Times New Roman" w:hAnsi="Times New Roman"/>
          <w:snapToGrid/>
          <w:color w:val="575757"/>
          <w:sz w:val="22"/>
          <w:szCs w:val="22"/>
          <w:lang w:val="en"/>
        </w:rPr>
        <w:t>s</w:t>
      </w:r>
      <w:r w:rsidRPr="00A960B9">
        <w:rPr>
          <w:rFonts w:ascii="Times New Roman" w:hAnsi="Times New Roman"/>
          <w:snapToGrid/>
          <w:color w:val="575757"/>
          <w:sz w:val="22"/>
          <w:szCs w:val="22"/>
          <w:lang w:val="en"/>
        </w:rPr>
        <w:t xml:space="preserve">upported with VA-ECMO for </w:t>
      </w:r>
      <w:r w:rsidR="008D476F">
        <w:rPr>
          <w:rFonts w:ascii="Times New Roman" w:hAnsi="Times New Roman"/>
          <w:snapToGrid/>
          <w:color w:val="575757"/>
          <w:sz w:val="22"/>
          <w:szCs w:val="22"/>
          <w:lang w:val="en"/>
        </w:rPr>
        <w:t>a</w:t>
      </w:r>
      <w:r w:rsidRPr="00A960B9">
        <w:rPr>
          <w:rFonts w:ascii="Times New Roman" w:hAnsi="Times New Roman"/>
          <w:snapToGrid/>
          <w:color w:val="575757"/>
          <w:sz w:val="22"/>
          <w:szCs w:val="22"/>
          <w:lang w:val="en"/>
        </w:rPr>
        <w:t xml:space="preserve">cute </w:t>
      </w:r>
      <w:r w:rsidR="008D476F">
        <w:rPr>
          <w:rFonts w:ascii="Times New Roman" w:hAnsi="Times New Roman"/>
          <w:snapToGrid/>
          <w:color w:val="575757"/>
          <w:sz w:val="22"/>
          <w:szCs w:val="22"/>
          <w:lang w:val="en"/>
        </w:rPr>
        <w:t>m</w:t>
      </w:r>
      <w:r w:rsidRPr="00A960B9">
        <w:rPr>
          <w:rFonts w:ascii="Times New Roman" w:hAnsi="Times New Roman"/>
          <w:snapToGrid/>
          <w:color w:val="575757"/>
          <w:sz w:val="22"/>
          <w:szCs w:val="22"/>
          <w:lang w:val="en"/>
        </w:rPr>
        <w:t xml:space="preserve">assive </w:t>
      </w:r>
      <w:r w:rsidR="008D476F">
        <w:rPr>
          <w:rFonts w:ascii="Times New Roman" w:hAnsi="Times New Roman"/>
          <w:snapToGrid/>
          <w:color w:val="575757"/>
          <w:sz w:val="22"/>
          <w:szCs w:val="22"/>
          <w:lang w:val="en"/>
        </w:rPr>
        <w:t>p</w:t>
      </w:r>
      <w:r w:rsidRPr="00A960B9">
        <w:rPr>
          <w:rFonts w:ascii="Times New Roman" w:hAnsi="Times New Roman"/>
          <w:snapToGrid/>
          <w:color w:val="575757"/>
          <w:sz w:val="22"/>
          <w:szCs w:val="22"/>
          <w:lang w:val="en"/>
        </w:rPr>
        <w:t xml:space="preserve">ulmonary </w:t>
      </w:r>
      <w:r w:rsidR="008D476F">
        <w:rPr>
          <w:rFonts w:ascii="Times New Roman" w:hAnsi="Times New Roman"/>
          <w:snapToGrid/>
          <w:color w:val="575757"/>
          <w:sz w:val="22"/>
          <w:szCs w:val="22"/>
          <w:lang w:val="en"/>
        </w:rPr>
        <w:t>e</w:t>
      </w:r>
      <w:r w:rsidRPr="00A960B9">
        <w:rPr>
          <w:rFonts w:ascii="Times New Roman" w:hAnsi="Times New Roman"/>
          <w:snapToGrid/>
          <w:color w:val="575757"/>
          <w:sz w:val="22"/>
          <w:szCs w:val="22"/>
          <w:lang w:val="en"/>
        </w:rPr>
        <w:t>mbolism. Ann Thorac Surg. 2019 Dec 14:S0003-4975(19)31867-3. doi: 10.1016/j.athoracsur.2019.10.053. Epub ahead of</w:t>
      </w:r>
      <w:r w:rsidR="002D28DD">
        <w:rPr>
          <w:rFonts w:ascii="Times New Roman" w:hAnsi="Times New Roman"/>
          <w:snapToGrid/>
          <w:color w:val="575757"/>
          <w:sz w:val="22"/>
          <w:szCs w:val="22"/>
          <w:lang w:val="en"/>
        </w:rPr>
        <w:t xml:space="preserve"> </w:t>
      </w:r>
      <w:r w:rsidRPr="00A960B9">
        <w:rPr>
          <w:rFonts w:ascii="Times New Roman" w:hAnsi="Times New Roman"/>
          <w:snapToGrid/>
          <w:color w:val="575757"/>
          <w:sz w:val="22"/>
          <w:szCs w:val="22"/>
          <w:lang w:val="en"/>
        </w:rPr>
        <w:t>print. PMID: 31846635.</w:t>
      </w:r>
    </w:p>
    <w:p w14:paraId="2E795F6C" w14:textId="77777777" w:rsidR="003D2D2F" w:rsidRPr="003D2D2F" w:rsidRDefault="003D2D2F" w:rsidP="003D2D2F">
      <w:pPr>
        <w:pStyle w:val="1"/>
        <w:widowControl/>
        <w:numPr>
          <w:ilvl w:val="0"/>
          <w:numId w:val="0"/>
        </w:numPr>
        <w:shd w:val="clear" w:color="auto" w:fill="FFFFFF"/>
        <w:ind w:left="720"/>
        <w:rPr>
          <w:rFonts w:ascii="Times New Roman" w:hAnsi="Times New Roman"/>
          <w:snapToGrid/>
          <w:color w:val="575757"/>
          <w:sz w:val="22"/>
          <w:szCs w:val="22"/>
          <w:lang w:val="en"/>
        </w:rPr>
      </w:pPr>
    </w:p>
    <w:p w14:paraId="7941F779" w14:textId="4F0D71C5" w:rsidR="00FA4F82" w:rsidRPr="00FA4F82" w:rsidRDefault="00726875" w:rsidP="00FA4F82">
      <w:pPr>
        <w:pStyle w:val="1"/>
        <w:widowControl/>
        <w:shd w:val="clear" w:color="auto" w:fill="FFFFFF"/>
        <w:rPr>
          <w:rFonts w:ascii="Times New Roman" w:hAnsi="Times New Roman"/>
          <w:snapToGrid/>
          <w:color w:val="575757"/>
          <w:sz w:val="22"/>
          <w:szCs w:val="22"/>
          <w:lang w:val="en"/>
        </w:rPr>
      </w:pPr>
      <w:r w:rsidRPr="00FD597D">
        <w:rPr>
          <w:rFonts w:ascii="Times New Roman" w:hAnsi="Times New Roman"/>
          <w:snapToGrid/>
          <w:sz w:val="22"/>
          <w:szCs w:val="22"/>
          <w:lang w:val="en"/>
        </w:rPr>
        <w:t xml:space="preserve">Conway RG, Berk ZB, Zhang J, Li T, Tran D, Wu ZJ, </w:t>
      </w:r>
      <w:r w:rsidRPr="00FD597D">
        <w:rPr>
          <w:rFonts w:ascii="Times New Roman" w:hAnsi="Times New Roman"/>
          <w:b/>
          <w:bCs/>
          <w:snapToGrid/>
          <w:sz w:val="22"/>
          <w:szCs w:val="22"/>
          <w:lang w:val="en"/>
        </w:rPr>
        <w:t>Griffith BP</w:t>
      </w:r>
      <w:r w:rsidRPr="00FD597D">
        <w:rPr>
          <w:rFonts w:ascii="Times New Roman" w:hAnsi="Times New Roman"/>
          <w:snapToGrid/>
          <w:sz w:val="22"/>
          <w:szCs w:val="22"/>
          <w:lang w:val="en"/>
        </w:rPr>
        <w:t>.  Evaluation of an autoregulatory ECMO system for total respiratory support in an acute ovine model.  Artif Organs. 2019 Dec 18. doi: 10.1111/aor.13618. [Epub ahead of print] PMID: 31854002</w:t>
      </w:r>
    </w:p>
    <w:p w14:paraId="59219AF1" w14:textId="77777777" w:rsidR="00FA4F82" w:rsidRDefault="00FA4F82" w:rsidP="00FA4F82">
      <w:pPr>
        <w:pStyle w:val="1"/>
        <w:widowControl/>
        <w:numPr>
          <w:ilvl w:val="0"/>
          <w:numId w:val="0"/>
        </w:numPr>
        <w:shd w:val="clear" w:color="auto" w:fill="FFFFFF"/>
        <w:ind w:left="720"/>
        <w:rPr>
          <w:rFonts w:ascii="Times New Roman" w:hAnsi="Times New Roman"/>
          <w:snapToGrid/>
          <w:color w:val="575757"/>
          <w:sz w:val="22"/>
          <w:szCs w:val="22"/>
          <w:lang w:val="en"/>
        </w:rPr>
      </w:pPr>
    </w:p>
    <w:p w14:paraId="2CB86D8E" w14:textId="2077D284" w:rsidR="00FA4F82" w:rsidRPr="00FA4F82" w:rsidRDefault="00FA4F82" w:rsidP="00FA4F82">
      <w:pPr>
        <w:rPr>
          <w:rFonts w:ascii="Times New Roman" w:hAnsi="Times New Roman"/>
          <w:b/>
          <w:bCs/>
          <w:snapToGrid/>
          <w:sz w:val="22"/>
          <w:szCs w:val="22"/>
          <w:lang w:val="en"/>
        </w:rPr>
      </w:pPr>
      <w:r>
        <w:rPr>
          <w:rFonts w:ascii="Times New Roman" w:hAnsi="Times New Roman"/>
          <w:b/>
          <w:bCs/>
          <w:snapToGrid/>
          <w:sz w:val="22"/>
          <w:szCs w:val="22"/>
          <w:lang w:val="en"/>
        </w:rPr>
        <w:t>2020</w:t>
      </w:r>
    </w:p>
    <w:p w14:paraId="6DD3ED17" w14:textId="56C8C9B2" w:rsidR="00AD7D3C" w:rsidRPr="00FA4F82" w:rsidRDefault="00726875" w:rsidP="00FA4F82">
      <w:pPr>
        <w:pStyle w:val="1"/>
        <w:widowControl/>
        <w:shd w:val="clear" w:color="auto" w:fill="FFFFFF"/>
        <w:rPr>
          <w:rFonts w:ascii="Times New Roman" w:hAnsi="Times New Roman"/>
          <w:snapToGrid/>
          <w:color w:val="575757"/>
          <w:sz w:val="22"/>
          <w:szCs w:val="22"/>
          <w:lang w:val="en"/>
        </w:rPr>
      </w:pPr>
      <w:r w:rsidRPr="00FA4F82">
        <w:rPr>
          <w:rFonts w:ascii="Times New Roman" w:hAnsi="Times New Roman"/>
          <w:snapToGrid/>
          <w:sz w:val="22"/>
          <w:szCs w:val="22"/>
          <w:lang w:val="en"/>
        </w:rPr>
        <w:t xml:space="preserve">Dangas GD, Tijssen JGP, Wöhrle J, Søndergaard L, Gilard M, Möllmann H, Makkar RR, Herrmann HC, Giustino G, Baldus S, De Backer O, Guimarães AHC, Gullestad L, Kini A, von Lewinski D, Mack M, Moreno R, Schäfer U, Seeger J, Tchétché D, Thomitzek K, Valgimigli M, Vranckx P, Welsh RC, Wildgoose P, Volkl AA, Zazula A, van Amsterdam RGM, Mehran R, Windecker S; </w:t>
      </w:r>
      <w:r w:rsidRPr="00FA4F82">
        <w:rPr>
          <w:rFonts w:ascii="Times New Roman" w:hAnsi="Times New Roman"/>
          <w:b/>
          <w:bCs/>
          <w:snapToGrid/>
          <w:sz w:val="22"/>
          <w:szCs w:val="22"/>
          <w:lang w:val="en"/>
        </w:rPr>
        <w:t xml:space="preserve">GALILEO </w:t>
      </w:r>
      <w:r w:rsidRPr="00FA4F82">
        <w:rPr>
          <w:rFonts w:ascii="Times New Roman" w:hAnsi="Times New Roman"/>
          <w:snapToGrid/>
          <w:sz w:val="22"/>
          <w:szCs w:val="22"/>
          <w:lang w:val="en"/>
        </w:rPr>
        <w:t>Investigators.</w:t>
      </w:r>
      <w:r w:rsidRPr="00FA4F82">
        <w:rPr>
          <w:rFonts w:ascii="Times New Roman" w:hAnsi="Times New Roman"/>
          <w:sz w:val="22"/>
          <w:szCs w:val="22"/>
        </w:rPr>
        <w:t xml:space="preserve"> </w:t>
      </w:r>
      <w:r w:rsidRPr="00FA4F82">
        <w:rPr>
          <w:rFonts w:ascii="Times New Roman" w:hAnsi="Times New Roman"/>
          <w:snapToGrid/>
          <w:sz w:val="22"/>
          <w:szCs w:val="22"/>
          <w:lang w:val="en"/>
        </w:rPr>
        <w:t>A controlled trial of rivaroxaban after transcatheter aortic</w:t>
      </w:r>
      <w:r w:rsidR="00B4548E" w:rsidRPr="00FA4F82">
        <w:rPr>
          <w:rFonts w:ascii="Times New Roman" w:hAnsi="Times New Roman"/>
          <w:snapToGrid/>
          <w:sz w:val="22"/>
          <w:szCs w:val="22"/>
          <w:lang w:val="en"/>
        </w:rPr>
        <w:t xml:space="preserve"> </w:t>
      </w:r>
      <w:r w:rsidRPr="00FA4F82">
        <w:rPr>
          <w:rFonts w:ascii="Times New Roman" w:hAnsi="Times New Roman"/>
          <w:snapToGrid/>
          <w:sz w:val="22"/>
          <w:szCs w:val="22"/>
          <w:lang w:val="en"/>
        </w:rPr>
        <w:t xml:space="preserve">valve </w:t>
      </w:r>
      <w:r w:rsidR="00B4548E" w:rsidRPr="00FA4F82">
        <w:rPr>
          <w:rFonts w:ascii="Times New Roman" w:hAnsi="Times New Roman"/>
          <w:snapToGrid/>
          <w:sz w:val="22"/>
          <w:szCs w:val="22"/>
          <w:lang w:val="en"/>
        </w:rPr>
        <w:t>r</w:t>
      </w:r>
      <w:r w:rsidRPr="00FA4F82">
        <w:rPr>
          <w:rFonts w:ascii="Times New Roman" w:hAnsi="Times New Roman"/>
          <w:snapToGrid/>
          <w:sz w:val="22"/>
          <w:szCs w:val="22"/>
          <w:lang w:val="en"/>
        </w:rPr>
        <w:t>eplacement.  N Engl J Med. 2020 Jan 9;382(2):120-129. doi: 10.1056/NEJMoa1911425. Epub 2019 Nov 16. PMID: 31733180</w:t>
      </w:r>
    </w:p>
    <w:p w14:paraId="763B9046" w14:textId="77777777" w:rsidR="00AD7D3C" w:rsidRDefault="00AD7D3C" w:rsidP="00AD7D3C">
      <w:pPr>
        <w:pStyle w:val="ListParagraph"/>
        <w:rPr>
          <w:rFonts w:ascii="Times New Roman" w:hAnsi="Times New Roman"/>
          <w:snapToGrid/>
          <w:sz w:val="22"/>
          <w:szCs w:val="22"/>
          <w:lang w:val="en"/>
        </w:rPr>
      </w:pPr>
    </w:p>
    <w:p w14:paraId="58B47F8E" w14:textId="77777777" w:rsidR="00AD7D3C" w:rsidRDefault="00CE7B02" w:rsidP="00AD7D3C">
      <w:pPr>
        <w:pStyle w:val="1"/>
        <w:rPr>
          <w:rFonts w:ascii="Times New Roman" w:hAnsi="Times New Roman"/>
          <w:snapToGrid/>
          <w:sz w:val="22"/>
          <w:szCs w:val="22"/>
          <w:lang w:val="en"/>
        </w:rPr>
      </w:pPr>
      <w:r w:rsidRPr="00CE7B02">
        <w:rPr>
          <w:rFonts w:ascii="Times New Roman" w:hAnsi="Times New Roman"/>
          <w:snapToGrid/>
          <w:sz w:val="22"/>
          <w:szCs w:val="22"/>
          <w:lang w:val="en"/>
        </w:rPr>
        <w:t xml:space="preserve">Sun W, Wang S, Chen Z, Zhang J, Li T, Arias K, </w:t>
      </w:r>
      <w:r w:rsidRPr="00CE7B02">
        <w:rPr>
          <w:rFonts w:ascii="Times New Roman" w:hAnsi="Times New Roman"/>
          <w:b/>
          <w:bCs/>
          <w:snapToGrid/>
          <w:sz w:val="22"/>
          <w:szCs w:val="22"/>
          <w:lang w:val="en"/>
        </w:rPr>
        <w:t>Griffith BP</w:t>
      </w:r>
      <w:r w:rsidRPr="00CE7B02">
        <w:rPr>
          <w:rFonts w:ascii="Times New Roman" w:hAnsi="Times New Roman"/>
          <w:snapToGrid/>
          <w:sz w:val="22"/>
          <w:szCs w:val="22"/>
          <w:lang w:val="en"/>
        </w:rPr>
        <w:t>, Wu ZJ. Impact of</w:t>
      </w:r>
      <w:r>
        <w:rPr>
          <w:rFonts w:ascii="Times New Roman" w:hAnsi="Times New Roman"/>
          <w:snapToGrid/>
          <w:sz w:val="22"/>
          <w:szCs w:val="22"/>
          <w:lang w:val="en"/>
        </w:rPr>
        <w:t xml:space="preserve"> </w:t>
      </w:r>
      <w:r w:rsidRPr="00CE7B02">
        <w:rPr>
          <w:rFonts w:ascii="Times New Roman" w:hAnsi="Times New Roman"/>
          <w:snapToGrid/>
          <w:sz w:val="22"/>
          <w:szCs w:val="22"/>
          <w:lang w:val="en"/>
        </w:rPr>
        <w:t>high mechanical shear stress and oxygenator membrane surface on blood damage</w:t>
      </w:r>
      <w:r>
        <w:rPr>
          <w:rFonts w:ascii="Times New Roman" w:hAnsi="Times New Roman"/>
          <w:snapToGrid/>
          <w:sz w:val="22"/>
          <w:szCs w:val="22"/>
          <w:lang w:val="en"/>
        </w:rPr>
        <w:t xml:space="preserve"> </w:t>
      </w:r>
      <w:r w:rsidRPr="00CE7B02">
        <w:rPr>
          <w:rFonts w:ascii="Times New Roman" w:hAnsi="Times New Roman"/>
          <w:snapToGrid/>
          <w:sz w:val="22"/>
          <w:szCs w:val="22"/>
          <w:lang w:val="en"/>
        </w:rPr>
        <w:t>relevant to thrombosis and bleeding in a pediatric ECMO circuit. Artif Organs.</w:t>
      </w:r>
      <w:r>
        <w:rPr>
          <w:rFonts w:ascii="Times New Roman" w:hAnsi="Times New Roman"/>
          <w:snapToGrid/>
          <w:sz w:val="22"/>
          <w:szCs w:val="22"/>
          <w:lang w:val="en"/>
        </w:rPr>
        <w:t xml:space="preserve"> </w:t>
      </w:r>
      <w:r w:rsidRPr="00CE7B02">
        <w:rPr>
          <w:rFonts w:ascii="Times New Roman" w:hAnsi="Times New Roman"/>
          <w:snapToGrid/>
          <w:sz w:val="22"/>
          <w:szCs w:val="22"/>
          <w:lang w:val="en"/>
        </w:rPr>
        <w:t>2020 Jan 22. doi: 10.1111/aor.13646. Epub ahead of print. PMID: 31970795</w:t>
      </w:r>
    </w:p>
    <w:p w14:paraId="31456B5D" w14:textId="77777777" w:rsidR="00AD7D3C" w:rsidRDefault="00AD7D3C" w:rsidP="00AD7D3C">
      <w:pPr>
        <w:pStyle w:val="1"/>
        <w:numPr>
          <w:ilvl w:val="0"/>
          <w:numId w:val="0"/>
        </w:numPr>
        <w:ind w:left="720"/>
        <w:rPr>
          <w:rFonts w:ascii="Times New Roman" w:hAnsi="Times New Roman"/>
          <w:snapToGrid/>
          <w:sz w:val="22"/>
          <w:szCs w:val="22"/>
          <w:lang w:val="en"/>
        </w:rPr>
      </w:pPr>
    </w:p>
    <w:p w14:paraId="716881F4" w14:textId="6FFBCB9A" w:rsidR="00BC3E8B" w:rsidRPr="002A12AE" w:rsidRDefault="00F651AB" w:rsidP="002A12AE">
      <w:pPr>
        <w:pStyle w:val="1"/>
        <w:rPr>
          <w:rFonts w:ascii="Times New Roman" w:hAnsi="Times New Roman"/>
          <w:snapToGrid/>
          <w:sz w:val="22"/>
          <w:szCs w:val="22"/>
          <w:lang w:val="en"/>
        </w:rPr>
      </w:pPr>
      <w:r w:rsidRPr="00AD7D3C">
        <w:rPr>
          <w:rFonts w:ascii="Times New Roman" w:hAnsi="Times New Roman"/>
          <w:snapToGrid/>
          <w:sz w:val="22"/>
          <w:szCs w:val="22"/>
          <w:lang w:val="en"/>
        </w:rPr>
        <w:t xml:space="preserve">Shah A, Onwumbiko B, Encarnacion CO, Krause E, Sorensen E, Toursavadkohi S, </w:t>
      </w:r>
      <w:r w:rsidRPr="00AD7D3C">
        <w:rPr>
          <w:rFonts w:ascii="Times New Roman" w:hAnsi="Times New Roman"/>
          <w:b/>
          <w:bCs/>
          <w:snapToGrid/>
          <w:sz w:val="22"/>
          <w:szCs w:val="22"/>
          <w:lang w:val="en"/>
        </w:rPr>
        <w:t>Griffith BP</w:t>
      </w:r>
      <w:r w:rsidRPr="00AD7D3C">
        <w:rPr>
          <w:rFonts w:ascii="Times New Roman" w:hAnsi="Times New Roman"/>
          <w:snapToGrid/>
          <w:sz w:val="22"/>
          <w:szCs w:val="22"/>
          <w:lang w:val="en"/>
        </w:rPr>
        <w:t xml:space="preserve">, Kon ZN, Kaczorowski D. Implantation of </w:t>
      </w:r>
      <w:r w:rsidR="00BD0010">
        <w:rPr>
          <w:rFonts w:ascii="Times New Roman" w:hAnsi="Times New Roman"/>
          <w:snapToGrid/>
          <w:sz w:val="22"/>
          <w:szCs w:val="22"/>
          <w:lang w:val="en"/>
        </w:rPr>
        <w:t>l</w:t>
      </w:r>
      <w:r w:rsidRPr="00AD7D3C">
        <w:rPr>
          <w:rFonts w:ascii="Times New Roman" w:hAnsi="Times New Roman"/>
          <w:snapToGrid/>
          <w:sz w:val="22"/>
          <w:szCs w:val="22"/>
          <w:lang w:val="en"/>
        </w:rPr>
        <w:t xml:space="preserve">eft </w:t>
      </w:r>
      <w:r w:rsidR="00BD0010">
        <w:rPr>
          <w:rFonts w:ascii="Times New Roman" w:hAnsi="Times New Roman"/>
          <w:snapToGrid/>
          <w:sz w:val="22"/>
          <w:szCs w:val="22"/>
          <w:lang w:val="en"/>
        </w:rPr>
        <w:t>v</w:t>
      </w:r>
      <w:r w:rsidRPr="00AD7D3C">
        <w:rPr>
          <w:rFonts w:ascii="Times New Roman" w:hAnsi="Times New Roman"/>
          <w:snapToGrid/>
          <w:sz w:val="22"/>
          <w:szCs w:val="22"/>
          <w:lang w:val="en"/>
        </w:rPr>
        <w:t xml:space="preserve">entricular </w:t>
      </w:r>
      <w:r w:rsidR="00BD0010">
        <w:rPr>
          <w:rFonts w:ascii="Times New Roman" w:hAnsi="Times New Roman"/>
          <w:snapToGrid/>
          <w:sz w:val="22"/>
          <w:szCs w:val="22"/>
          <w:lang w:val="en"/>
        </w:rPr>
        <w:t>a</w:t>
      </w:r>
      <w:r w:rsidRPr="00AD7D3C">
        <w:rPr>
          <w:rFonts w:ascii="Times New Roman" w:hAnsi="Times New Roman"/>
          <w:snapToGrid/>
          <w:sz w:val="22"/>
          <w:szCs w:val="22"/>
          <w:lang w:val="en"/>
        </w:rPr>
        <w:t xml:space="preserve">ssist </w:t>
      </w:r>
      <w:r w:rsidR="00BD0010">
        <w:rPr>
          <w:rFonts w:ascii="Times New Roman" w:hAnsi="Times New Roman"/>
          <w:snapToGrid/>
          <w:sz w:val="22"/>
          <w:szCs w:val="22"/>
          <w:lang w:val="en"/>
        </w:rPr>
        <w:t>d</w:t>
      </w:r>
      <w:r w:rsidRPr="00AD7D3C">
        <w:rPr>
          <w:rFonts w:ascii="Times New Roman" w:hAnsi="Times New Roman"/>
          <w:snapToGrid/>
          <w:sz w:val="22"/>
          <w:szCs w:val="22"/>
          <w:lang w:val="en"/>
        </w:rPr>
        <w:t xml:space="preserve">evice </w:t>
      </w:r>
      <w:r w:rsidR="00BD0010">
        <w:rPr>
          <w:rFonts w:ascii="Times New Roman" w:hAnsi="Times New Roman"/>
          <w:snapToGrid/>
          <w:sz w:val="22"/>
          <w:szCs w:val="22"/>
          <w:lang w:val="en"/>
        </w:rPr>
        <w:t>a</w:t>
      </w:r>
      <w:r w:rsidRPr="00AD7D3C">
        <w:rPr>
          <w:rFonts w:ascii="Times New Roman" w:hAnsi="Times New Roman"/>
          <w:snapToGrid/>
          <w:sz w:val="22"/>
          <w:szCs w:val="22"/>
          <w:lang w:val="en"/>
        </w:rPr>
        <w:t xml:space="preserve">fter </w:t>
      </w:r>
      <w:r w:rsidR="00BD0010">
        <w:rPr>
          <w:rFonts w:ascii="Times New Roman" w:hAnsi="Times New Roman"/>
          <w:snapToGrid/>
          <w:sz w:val="22"/>
          <w:szCs w:val="22"/>
          <w:lang w:val="en"/>
        </w:rPr>
        <w:t>d</w:t>
      </w:r>
      <w:r w:rsidRPr="00AD7D3C">
        <w:rPr>
          <w:rFonts w:ascii="Times New Roman" w:hAnsi="Times New Roman"/>
          <w:snapToGrid/>
          <w:sz w:val="22"/>
          <w:szCs w:val="22"/>
          <w:lang w:val="en"/>
        </w:rPr>
        <w:t xml:space="preserve">escending </w:t>
      </w:r>
      <w:r w:rsidR="00BD0010">
        <w:rPr>
          <w:rFonts w:ascii="Times New Roman" w:hAnsi="Times New Roman"/>
          <w:snapToGrid/>
          <w:sz w:val="22"/>
          <w:szCs w:val="22"/>
          <w:lang w:val="en"/>
        </w:rPr>
        <w:t>a</w:t>
      </w:r>
      <w:r w:rsidRPr="00AD7D3C">
        <w:rPr>
          <w:rFonts w:ascii="Times New Roman" w:hAnsi="Times New Roman"/>
          <w:snapToGrid/>
          <w:sz w:val="22"/>
          <w:szCs w:val="22"/>
          <w:lang w:val="en"/>
        </w:rPr>
        <w:t xml:space="preserve">ortic </w:t>
      </w:r>
      <w:r w:rsidR="00BD0010">
        <w:rPr>
          <w:rFonts w:ascii="Times New Roman" w:hAnsi="Times New Roman"/>
          <w:snapToGrid/>
          <w:sz w:val="22"/>
          <w:szCs w:val="22"/>
          <w:lang w:val="en"/>
        </w:rPr>
        <w:t>s</w:t>
      </w:r>
      <w:r w:rsidRPr="00AD7D3C">
        <w:rPr>
          <w:rFonts w:ascii="Times New Roman" w:hAnsi="Times New Roman"/>
          <w:snapToGrid/>
          <w:sz w:val="22"/>
          <w:szCs w:val="22"/>
          <w:lang w:val="en"/>
        </w:rPr>
        <w:t xml:space="preserve">tent </w:t>
      </w:r>
      <w:r w:rsidR="00BD0010">
        <w:rPr>
          <w:rFonts w:ascii="Times New Roman" w:hAnsi="Times New Roman"/>
          <w:snapToGrid/>
          <w:sz w:val="22"/>
          <w:szCs w:val="22"/>
          <w:lang w:val="en"/>
        </w:rPr>
        <w:t>g</w:t>
      </w:r>
      <w:r w:rsidRPr="00AD7D3C">
        <w:rPr>
          <w:rFonts w:ascii="Times New Roman" w:hAnsi="Times New Roman"/>
          <w:snapToGrid/>
          <w:sz w:val="22"/>
          <w:szCs w:val="22"/>
          <w:lang w:val="en"/>
        </w:rPr>
        <w:t xml:space="preserve">raft for </w:t>
      </w:r>
      <w:r w:rsidR="00BD0010">
        <w:rPr>
          <w:rFonts w:ascii="Times New Roman" w:hAnsi="Times New Roman"/>
          <w:snapToGrid/>
          <w:sz w:val="22"/>
          <w:szCs w:val="22"/>
          <w:lang w:val="en"/>
        </w:rPr>
        <w:t>m</w:t>
      </w:r>
      <w:r w:rsidRPr="00AD7D3C">
        <w:rPr>
          <w:rFonts w:ascii="Times New Roman" w:hAnsi="Times New Roman"/>
          <w:snapToGrid/>
          <w:sz w:val="22"/>
          <w:szCs w:val="22"/>
          <w:lang w:val="en"/>
        </w:rPr>
        <w:t xml:space="preserve">ural </w:t>
      </w:r>
      <w:r w:rsidR="00BD0010">
        <w:rPr>
          <w:rFonts w:ascii="Times New Roman" w:hAnsi="Times New Roman"/>
          <w:snapToGrid/>
          <w:sz w:val="22"/>
          <w:szCs w:val="22"/>
          <w:lang w:val="en"/>
        </w:rPr>
        <w:t>t</w:t>
      </w:r>
      <w:r w:rsidRPr="00AD7D3C">
        <w:rPr>
          <w:rFonts w:ascii="Times New Roman" w:hAnsi="Times New Roman"/>
          <w:snapToGrid/>
          <w:sz w:val="22"/>
          <w:szCs w:val="22"/>
          <w:lang w:val="en"/>
        </w:rPr>
        <w:t>hrombus. Heart Surg Forum. 2020 Jan 28;23(1):E007-E009. doi: 10.1532/hsf.2675. PMID: 32118535.</w:t>
      </w:r>
    </w:p>
    <w:p w14:paraId="514E508C" w14:textId="77777777" w:rsidR="00BC3E8B" w:rsidRDefault="00BC3E8B" w:rsidP="00BC3E8B">
      <w:pPr>
        <w:pStyle w:val="ListParagraph"/>
        <w:rPr>
          <w:rFonts w:ascii="Times New Roman" w:hAnsi="Times New Roman"/>
          <w:snapToGrid/>
          <w:sz w:val="22"/>
          <w:szCs w:val="22"/>
          <w:lang w:val="en"/>
        </w:rPr>
      </w:pPr>
    </w:p>
    <w:p w14:paraId="72200376" w14:textId="06046377" w:rsidR="00184A40" w:rsidRPr="00F62AEF" w:rsidRDefault="00184A40" w:rsidP="00F62AEF">
      <w:pPr>
        <w:pStyle w:val="1"/>
        <w:rPr>
          <w:rFonts w:ascii="Times New Roman" w:hAnsi="Times New Roman"/>
          <w:snapToGrid/>
          <w:sz w:val="22"/>
          <w:szCs w:val="22"/>
          <w:lang w:val="en"/>
        </w:rPr>
      </w:pPr>
      <w:r w:rsidRPr="00F62AEF">
        <w:rPr>
          <w:rFonts w:ascii="Times New Roman" w:hAnsi="Times New Roman"/>
          <w:snapToGrid/>
          <w:sz w:val="22"/>
          <w:szCs w:val="22"/>
          <w:lang w:val="en"/>
        </w:rPr>
        <w:t xml:space="preserve">Zhang J, Chen Z, </w:t>
      </w:r>
      <w:r w:rsidRPr="00F62AEF">
        <w:rPr>
          <w:rFonts w:ascii="Times New Roman" w:hAnsi="Times New Roman"/>
          <w:b/>
          <w:bCs/>
          <w:snapToGrid/>
          <w:sz w:val="22"/>
          <w:szCs w:val="22"/>
          <w:lang w:val="en"/>
        </w:rPr>
        <w:t>Griffith BP</w:t>
      </w:r>
      <w:r w:rsidRPr="00F62AEF">
        <w:rPr>
          <w:rFonts w:ascii="Times New Roman" w:hAnsi="Times New Roman"/>
          <w:snapToGrid/>
          <w:sz w:val="22"/>
          <w:szCs w:val="22"/>
          <w:lang w:val="en"/>
        </w:rPr>
        <w:t>, Wu ZJ. Computational characterization of flow and blood damage potential of the new maglev CH-VAD pump versus the HVAD and</w:t>
      </w:r>
      <w:r w:rsidR="00CE7B02" w:rsidRPr="00F62AEF">
        <w:rPr>
          <w:rFonts w:ascii="Times New Roman" w:hAnsi="Times New Roman"/>
          <w:snapToGrid/>
          <w:sz w:val="22"/>
          <w:szCs w:val="22"/>
          <w:lang w:val="en"/>
        </w:rPr>
        <w:t xml:space="preserve"> </w:t>
      </w:r>
      <w:r w:rsidRPr="00F62AEF">
        <w:rPr>
          <w:rFonts w:ascii="Times New Roman" w:hAnsi="Times New Roman"/>
          <w:snapToGrid/>
          <w:sz w:val="22"/>
          <w:szCs w:val="22"/>
          <w:lang w:val="en"/>
        </w:rPr>
        <w:t>HeartMate II pumps. Int J Artif Organs. 2020 Feb 11:391398820903734. doi:</w:t>
      </w:r>
      <w:r w:rsidR="00CE7B02" w:rsidRPr="00F62AEF">
        <w:rPr>
          <w:rFonts w:ascii="Times New Roman" w:hAnsi="Times New Roman"/>
          <w:snapToGrid/>
          <w:sz w:val="22"/>
          <w:szCs w:val="22"/>
          <w:lang w:val="en"/>
        </w:rPr>
        <w:t xml:space="preserve"> </w:t>
      </w:r>
      <w:r w:rsidRPr="00F62AEF">
        <w:rPr>
          <w:rFonts w:ascii="Times New Roman" w:hAnsi="Times New Roman"/>
          <w:snapToGrid/>
          <w:sz w:val="22"/>
          <w:szCs w:val="22"/>
          <w:lang w:val="en"/>
        </w:rPr>
        <w:t>10.1177/0391398820903734. Epub ahead of print. PMID: 32043405.</w:t>
      </w:r>
    </w:p>
    <w:p w14:paraId="5131B1D7" w14:textId="77777777" w:rsidR="00EE453B" w:rsidRPr="00EE453B" w:rsidRDefault="00EE453B" w:rsidP="00EE453B">
      <w:pPr>
        <w:pStyle w:val="ListParagraph"/>
        <w:ind w:left="0"/>
        <w:rPr>
          <w:rFonts w:ascii="Times New Roman" w:hAnsi="Times New Roman"/>
          <w:b/>
          <w:bCs/>
          <w:snapToGrid/>
          <w:sz w:val="22"/>
          <w:szCs w:val="22"/>
          <w:lang w:val="en"/>
        </w:rPr>
      </w:pPr>
    </w:p>
    <w:p w14:paraId="7A805533" w14:textId="57EE5457" w:rsidR="00BC4EB2" w:rsidRDefault="00EE453B" w:rsidP="00BC4EB2">
      <w:pPr>
        <w:pStyle w:val="1"/>
        <w:rPr>
          <w:rFonts w:ascii="Times New Roman" w:hAnsi="Times New Roman"/>
          <w:snapToGrid/>
          <w:sz w:val="22"/>
          <w:szCs w:val="22"/>
          <w:lang w:val="en"/>
        </w:rPr>
      </w:pPr>
      <w:r w:rsidRPr="00EE453B">
        <w:rPr>
          <w:rFonts w:ascii="Times New Roman" w:hAnsi="Times New Roman"/>
          <w:snapToGrid/>
          <w:sz w:val="22"/>
          <w:szCs w:val="22"/>
          <w:lang w:val="en"/>
        </w:rPr>
        <w:t xml:space="preserve">Johnston DR, </w:t>
      </w:r>
      <w:r w:rsidRPr="00EE453B">
        <w:rPr>
          <w:rFonts w:ascii="Times New Roman" w:hAnsi="Times New Roman"/>
          <w:b/>
          <w:bCs/>
          <w:snapToGrid/>
          <w:sz w:val="22"/>
          <w:szCs w:val="22"/>
          <w:lang w:val="en"/>
        </w:rPr>
        <w:t>Griffith BP</w:t>
      </w:r>
      <w:r w:rsidRPr="00EE453B">
        <w:rPr>
          <w:rFonts w:ascii="Times New Roman" w:hAnsi="Times New Roman"/>
          <w:snapToGrid/>
          <w:sz w:val="22"/>
          <w:szCs w:val="22"/>
          <w:lang w:val="en"/>
        </w:rPr>
        <w:t>, Puskas JD, Bavaria JE, Svensson LG; COMMENCE Trial</w:t>
      </w:r>
      <w:r>
        <w:rPr>
          <w:rFonts w:ascii="Times New Roman" w:hAnsi="Times New Roman"/>
          <w:snapToGrid/>
          <w:sz w:val="22"/>
          <w:szCs w:val="22"/>
          <w:lang w:val="en"/>
        </w:rPr>
        <w:t xml:space="preserve"> </w:t>
      </w:r>
      <w:r w:rsidRPr="00EE453B">
        <w:rPr>
          <w:rFonts w:ascii="Times New Roman" w:hAnsi="Times New Roman"/>
          <w:snapToGrid/>
          <w:sz w:val="22"/>
          <w:szCs w:val="22"/>
          <w:lang w:val="en"/>
        </w:rPr>
        <w:t>Investigators. Intermediate-term outcomes of aortic valve replacement using a</w:t>
      </w:r>
      <w:r>
        <w:rPr>
          <w:rFonts w:ascii="Times New Roman" w:hAnsi="Times New Roman"/>
          <w:snapToGrid/>
          <w:sz w:val="22"/>
          <w:szCs w:val="22"/>
          <w:lang w:val="en"/>
        </w:rPr>
        <w:t xml:space="preserve"> </w:t>
      </w:r>
      <w:r w:rsidRPr="00EE453B">
        <w:rPr>
          <w:rFonts w:ascii="Times New Roman" w:hAnsi="Times New Roman"/>
          <w:snapToGrid/>
          <w:sz w:val="22"/>
          <w:szCs w:val="22"/>
          <w:lang w:val="en"/>
        </w:rPr>
        <w:t>bioprosthesis with a novel tissue. J Thorac Cardiovasc Surg. 2020 Feb</w:t>
      </w:r>
      <w:r>
        <w:rPr>
          <w:rFonts w:ascii="Times New Roman" w:hAnsi="Times New Roman"/>
          <w:snapToGrid/>
          <w:sz w:val="22"/>
          <w:szCs w:val="22"/>
          <w:lang w:val="en"/>
        </w:rPr>
        <w:t xml:space="preserve"> </w:t>
      </w:r>
      <w:r w:rsidRPr="00EE453B">
        <w:rPr>
          <w:rFonts w:ascii="Times New Roman" w:hAnsi="Times New Roman"/>
          <w:snapToGrid/>
          <w:sz w:val="22"/>
          <w:szCs w:val="22"/>
          <w:lang w:val="en"/>
        </w:rPr>
        <w:t>2</w:t>
      </w:r>
      <w:r w:rsidR="0042348F">
        <w:rPr>
          <w:rFonts w:ascii="Times New Roman" w:hAnsi="Times New Roman"/>
          <w:snapToGrid/>
          <w:sz w:val="22"/>
          <w:szCs w:val="22"/>
          <w:lang w:val="en"/>
        </w:rPr>
        <w:t>1</w:t>
      </w:r>
      <w:r w:rsidRPr="00EE453B">
        <w:rPr>
          <w:rFonts w:ascii="Times New Roman" w:hAnsi="Times New Roman"/>
          <w:snapToGrid/>
          <w:sz w:val="22"/>
          <w:szCs w:val="22"/>
          <w:lang w:val="en"/>
        </w:rPr>
        <w:t>:S0022-5223(20)30474-8. doi: 10.1016/j.jtcvs.2020.01.095. Epub ahead of print.</w:t>
      </w:r>
      <w:r>
        <w:rPr>
          <w:rFonts w:ascii="Times New Roman" w:hAnsi="Times New Roman"/>
          <w:snapToGrid/>
          <w:sz w:val="22"/>
          <w:szCs w:val="22"/>
          <w:lang w:val="en"/>
        </w:rPr>
        <w:t xml:space="preserve">  </w:t>
      </w:r>
      <w:r w:rsidRPr="00EE453B">
        <w:rPr>
          <w:rFonts w:ascii="Times New Roman" w:hAnsi="Times New Roman"/>
          <w:snapToGrid/>
          <w:sz w:val="22"/>
          <w:szCs w:val="22"/>
          <w:lang w:val="en"/>
        </w:rPr>
        <w:t>PMID: 32340804.</w:t>
      </w:r>
    </w:p>
    <w:p w14:paraId="72E7D24C" w14:textId="77777777" w:rsidR="009C0678" w:rsidRDefault="009C0678" w:rsidP="00BC4EB2">
      <w:pPr>
        <w:pStyle w:val="ListParagraph"/>
        <w:ind w:left="0"/>
        <w:rPr>
          <w:rFonts w:ascii="Times New Roman" w:hAnsi="Times New Roman"/>
          <w:snapToGrid/>
          <w:sz w:val="22"/>
          <w:szCs w:val="22"/>
          <w:lang w:val="en"/>
        </w:rPr>
      </w:pPr>
    </w:p>
    <w:p w14:paraId="427B9948" w14:textId="77777777" w:rsidR="00D67A8C" w:rsidRDefault="00D67A8C" w:rsidP="00D67A8C">
      <w:pPr>
        <w:pStyle w:val="1"/>
        <w:rPr>
          <w:rFonts w:ascii="Times New Roman" w:hAnsi="Times New Roman"/>
          <w:snapToGrid/>
          <w:sz w:val="22"/>
          <w:szCs w:val="22"/>
          <w:lang w:val="en"/>
        </w:rPr>
      </w:pPr>
      <w:r w:rsidRPr="00D67A8C">
        <w:rPr>
          <w:rFonts w:ascii="Times New Roman" w:hAnsi="Times New Roman"/>
          <w:snapToGrid/>
          <w:sz w:val="22"/>
          <w:szCs w:val="22"/>
          <w:lang w:val="en"/>
        </w:rPr>
        <w:t>Pasrija C, Sawan MA, Sorensen E, Voorhees HJ, Shah A, Wang L, Ton VK,</w:t>
      </w:r>
      <w:r>
        <w:rPr>
          <w:rFonts w:ascii="Times New Roman" w:hAnsi="Times New Roman"/>
          <w:snapToGrid/>
          <w:sz w:val="22"/>
          <w:szCs w:val="22"/>
          <w:lang w:val="en"/>
        </w:rPr>
        <w:t xml:space="preserve"> </w:t>
      </w:r>
      <w:r w:rsidRPr="00D67A8C">
        <w:rPr>
          <w:rFonts w:ascii="Times New Roman" w:hAnsi="Times New Roman"/>
          <w:snapToGrid/>
          <w:sz w:val="22"/>
          <w:szCs w:val="22"/>
          <w:lang w:val="en"/>
        </w:rPr>
        <w:t xml:space="preserve">DiChiacchio L, Kaczorowski DJ, </w:t>
      </w:r>
      <w:r w:rsidRPr="00D67A8C">
        <w:rPr>
          <w:rFonts w:ascii="Times New Roman" w:hAnsi="Times New Roman"/>
          <w:b/>
          <w:bCs/>
          <w:snapToGrid/>
          <w:sz w:val="22"/>
          <w:szCs w:val="22"/>
          <w:lang w:val="en"/>
        </w:rPr>
        <w:t>Griffith BP</w:t>
      </w:r>
      <w:r w:rsidRPr="00D67A8C">
        <w:rPr>
          <w:rFonts w:ascii="Times New Roman" w:hAnsi="Times New Roman"/>
          <w:snapToGrid/>
          <w:sz w:val="22"/>
          <w:szCs w:val="22"/>
          <w:lang w:val="en"/>
        </w:rPr>
        <w:t>, Pham SM, Kon ZN. Less Invasive</w:t>
      </w:r>
      <w:r>
        <w:rPr>
          <w:rFonts w:ascii="Times New Roman" w:hAnsi="Times New Roman"/>
          <w:snapToGrid/>
          <w:sz w:val="22"/>
          <w:szCs w:val="22"/>
          <w:lang w:val="en"/>
        </w:rPr>
        <w:t xml:space="preserve"> </w:t>
      </w:r>
      <w:r w:rsidRPr="00D67A8C">
        <w:rPr>
          <w:rFonts w:ascii="Times New Roman" w:hAnsi="Times New Roman"/>
          <w:snapToGrid/>
          <w:sz w:val="22"/>
          <w:szCs w:val="22"/>
          <w:lang w:val="en"/>
        </w:rPr>
        <w:t>Approach to Left Ventricular Assist Device Implantation May Improve Survival in</w:t>
      </w:r>
      <w:r>
        <w:rPr>
          <w:rFonts w:ascii="Times New Roman" w:hAnsi="Times New Roman"/>
          <w:snapToGrid/>
          <w:sz w:val="22"/>
          <w:szCs w:val="22"/>
          <w:lang w:val="en"/>
        </w:rPr>
        <w:t xml:space="preserve"> </w:t>
      </w:r>
      <w:r w:rsidRPr="00D67A8C">
        <w:rPr>
          <w:rFonts w:ascii="Times New Roman" w:hAnsi="Times New Roman"/>
          <w:snapToGrid/>
          <w:sz w:val="22"/>
          <w:szCs w:val="22"/>
          <w:lang w:val="en"/>
        </w:rPr>
        <w:t>High-Risk Patients. Innovations (Phila). 2020 May/Jun;15(3):243-250. doi:10.1177/1556984520918959. Epub 2020 May 7. PMID: 32379514.</w:t>
      </w:r>
    </w:p>
    <w:p w14:paraId="1AB439BF" w14:textId="77777777" w:rsidR="00EE453B" w:rsidRDefault="00EE453B" w:rsidP="00EE453B">
      <w:pPr>
        <w:pStyle w:val="ListParagraph"/>
        <w:rPr>
          <w:rFonts w:ascii="Times New Roman" w:hAnsi="Times New Roman"/>
          <w:snapToGrid/>
          <w:sz w:val="22"/>
          <w:szCs w:val="22"/>
          <w:lang w:val="en"/>
        </w:rPr>
      </w:pPr>
    </w:p>
    <w:p w14:paraId="0F181F05" w14:textId="3D42FE1B" w:rsidR="00EE453B" w:rsidRDefault="00CE7B02" w:rsidP="00CE7B02">
      <w:pPr>
        <w:pStyle w:val="1"/>
        <w:rPr>
          <w:rFonts w:ascii="Times New Roman" w:hAnsi="Times New Roman"/>
          <w:snapToGrid/>
          <w:sz w:val="22"/>
          <w:szCs w:val="22"/>
          <w:lang w:val="en"/>
        </w:rPr>
      </w:pPr>
      <w:r w:rsidRPr="00CE7B02">
        <w:rPr>
          <w:rFonts w:ascii="Times New Roman" w:hAnsi="Times New Roman"/>
          <w:snapToGrid/>
          <w:sz w:val="22"/>
          <w:szCs w:val="22"/>
          <w:lang w:val="en"/>
        </w:rPr>
        <w:t xml:space="preserve">Conway RG, Berk ZB, Zhang J, Li T, Tran D, Wu ZJ, </w:t>
      </w:r>
      <w:r w:rsidRPr="00CE7B02">
        <w:rPr>
          <w:rFonts w:ascii="Times New Roman" w:hAnsi="Times New Roman"/>
          <w:b/>
          <w:bCs/>
          <w:snapToGrid/>
          <w:sz w:val="22"/>
          <w:szCs w:val="22"/>
          <w:lang w:val="en"/>
        </w:rPr>
        <w:t>Griffith BP</w:t>
      </w:r>
      <w:r w:rsidRPr="00CE7B02">
        <w:rPr>
          <w:rFonts w:ascii="Times New Roman" w:hAnsi="Times New Roman"/>
          <w:snapToGrid/>
          <w:sz w:val="22"/>
          <w:szCs w:val="22"/>
          <w:lang w:val="en"/>
        </w:rPr>
        <w:t>. Evaluation of</w:t>
      </w:r>
      <w:r w:rsidR="00DE18D0">
        <w:rPr>
          <w:rFonts w:ascii="Times New Roman" w:hAnsi="Times New Roman"/>
          <w:snapToGrid/>
          <w:sz w:val="22"/>
          <w:szCs w:val="22"/>
          <w:lang w:val="en"/>
        </w:rPr>
        <w:t xml:space="preserve"> </w:t>
      </w:r>
      <w:r w:rsidRPr="00CE7B02">
        <w:rPr>
          <w:rFonts w:ascii="Times New Roman" w:hAnsi="Times New Roman"/>
          <w:snapToGrid/>
          <w:sz w:val="22"/>
          <w:szCs w:val="22"/>
          <w:lang w:val="en"/>
        </w:rPr>
        <w:t>an autoregulatory ECMO system for total respiratory support in an acute ovine</w:t>
      </w:r>
      <w:r>
        <w:rPr>
          <w:rFonts w:ascii="Times New Roman" w:hAnsi="Times New Roman"/>
          <w:snapToGrid/>
          <w:sz w:val="22"/>
          <w:szCs w:val="22"/>
          <w:lang w:val="en"/>
        </w:rPr>
        <w:t xml:space="preserve"> </w:t>
      </w:r>
      <w:r w:rsidRPr="00CE7B02">
        <w:rPr>
          <w:rFonts w:ascii="Times New Roman" w:hAnsi="Times New Roman"/>
          <w:snapToGrid/>
          <w:sz w:val="22"/>
          <w:szCs w:val="22"/>
          <w:lang w:val="en"/>
        </w:rPr>
        <w:t>model. Artif Organs. 2020 May;44(5):478-487. doi: 10.1111/aor.13618. Epub 2020Jan 19. PMID: 31854002; PMCID: PMC7165054.</w:t>
      </w:r>
    </w:p>
    <w:p w14:paraId="03830FB0" w14:textId="77777777" w:rsidR="00BD3F61" w:rsidRDefault="00BD3F61" w:rsidP="00BD3F61">
      <w:pPr>
        <w:pStyle w:val="ListParagraph"/>
        <w:rPr>
          <w:rFonts w:ascii="Times New Roman" w:hAnsi="Times New Roman"/>
          <w:snapToGrid/>
          <w:sz w:val="22"/>
          <w:szCs w:val="22"/>
          <w:lang w:val="en"/>
        </w:rPr>
      </w:pPr>
    </w:p>
    <w:p w14:paraId="4E1B2C65" w14:textId="32A96972" w:rsidR="00BD3F61" w:rsidRPr="003F51C2" w:rsidRDefault="003F51C2" w:rsidP="003F51C2">
      <w:pPr>
        <w:pStyle w:val="1"/>
        <w:rPr>
          <w:rFonts w:ascii="Times New Roman" w:hAnsi="Times New Roman"/>
          <w:snapToGrid/>
          <w:sz w:val="22"/>
          <w:szCs w:val="22"/>
          <w:lang w:val="en"/>
        </w:rPr>
      </w:pPr>
      <w:r w:rsidRPr="003F51C2">
        <w:rPr>
          <w:rFonts w:ascii="Times New Roman" w:hAnsi="Times New Roman"/>
          <w:snapToGrid/>
          <w:sz w:val="22"/>
          <w:szCs w:val="22"/>
          <w:lang w:val="en"/>
        </w:rPr>
        <w:t xml:space="preserve">Chen Z, Tran D, Li T, Arias K, </w:t>
      </w:r>
      <w:r w:rsidRPr="003F51C2">
        <w:rPr>
          <w:rFonts w:ascii="Times New Roman" w:hAnsi="Times New Roman"/>
          <w:b/>
          <w:bCs/>
          <w:snapToGrid/>
          <w:sz w:val="22"/>
          <w:szCs w:val="22"/>
          <w:lang w:val="en"/>
        </w:rPr>
        <w:t>Griffith BP</w:t>
      </w:r>
      <w:r w:rsidRPr="003F51C2">
        <w:rPr>
          <w:rFonts w:ascii="Times New Roman" w:hAnsi="Times New Roman"/>
          <w:snapToGrid/>
          <w:sz w:val="22"/>
          <w:szCs w:val="22"/>
          <w:lang w:val="en"/>
        </w:rPr>
        <w:t xml:space="preserve">, Wu ZJ. The Role of a Disintegrin and Metalloproteinase Proteolysis and Mechanical Damage in Nonphysiological Shear Stress-Induced Platelet Receptor Shedding. ASAIO J. 2020 May;66(5):524-531. doi: 10.1097/MAT.0000000000001028. PubMed PMID: 31192844; PubMed Central PMCID: PMC7323905. </w:t>
      </w:r>
    </w:p>
    <w:p w14:paraId="07A088AC" w14:textId="77777777" w:rsidR="00E344D5" w:rsidRDefault="00E344D5" w:rsidP="00E344D5">
      <w:pPr>
        <w:pStyle w:val="ListParagraph"/>
        <w:rPr>
          <w:rFonts w:ascii="Times New Roman" w:hAnsi="Times New Roman"/>
          <w:snapToGrid/>
          <w:sz w:val="22"/>
          <w:szCs w:val="22"/>
          <w:lang w:val="en"/>
        </w:rPr>
      </w:pPr>
    </w:p>
    <w:p w14:paraId="5592DABA" w14:textId="77777777" w:rsidR="00E344D5" w:rsidRPr="00E344D5" w:rsidRDefault="00E344D5" w:rsidP="00E344D5">
      <w:pPr>
        <w:pStyle w:val="1"/>
        <w:rPr>
          <w:rFonts w:ascii="Times New Roman" w:hAnsi="Times New Roman"/>
          <w:snapToGrid/>
          <w:sz w:val="22"/>
          <w:szCs w:val="22"/>
          <w:lang w:val="en"/>
        </w:rPr>
      </w:pPr>
      <w:r w:rsidRPr="00E344D5">
        <w:rPr>
          <w:rFonts w:ascii="Times New Roman" w:hAnsi="Times New Roman"/>
          <w:snapToGrid/>
          <w:sz w:val="22"/>
          <w:szCs w:val="22"/>
          <w:lang w:val="en"/>
        </w:rPr>
        <w:t xml:space="preserve">Boulos FM, Pasrija C, DiChiacchio L, Rouse M, Raithel M, Mackowick K, Rector R, Mazzeffi MA, </w:t>
      </w:r>
      <w:r w:rsidRPr="00E344D5">
        <w:rPr>
          <w:rFonts w:ascii="Times New Roman" w:hAnsi="Times New Roman"/>
          <w:b/>
          <w:bCs/>
          <w:snapToGrid/>
          <w:sz w:val="22"/>
          <w:szCs w:val="22"/>
          <w:lang w:val="en"/>
        </w:rPr>
        <w:t>Griffith BP</w:t>
      </w:r>
      <w:r w:rsidRPr="00E344D5">
        <w:rPr>
          <w:rFonts w:ascii="Times New Roman" w:hAnsi="Times New Roman"/>
          <w:snapToGrid/>
          <w:sz w:val="22"/>
          <w:szCs w:val="22"/>
          <w:lang w:val="en"/>
        </w:rPr>
        <w:t>, Diaz JJ, Kon ZN, Deatrick KB.  Early decompressive laparotomy for intra-abdominal hypertension following initiation of venovenous extracorporeal membrane oxygenation.  ASAIO J. 2020 May;66(5):520-523. doi: 10.1097/MAT.0000000000001045.  PMID: 31425255</w:t>
      </w:r>
    </w:p>
    <w:p w14:paraId="7DDDFEE3" w14:textId="77777777" w:rsidR="00E344D5" w:rsidRDefault="00E344D5" w:rsidP="00E344D5">
      <w:pPr>
        <w:pStyle w:val="1"/>
        <w:numPr>
          <w:ilvl w:val="0"/>
          <w:numId w:val="0"/>
        </w:numPr>
        <w:ind w:left="720"/>
        <w:rPr>
          <w:rFonts w:ascii="Times New Roman" w:hAnsi="Times New Roman"/>
          <w:snapToGrid/>
          <w:sz w:val="22"/>
          <w:szCs w:val="22"/>
          <w:lang w:val="en"/>
        </w:rPr>
      </w:pPr>
    </w:p>
    <w:p w14:paraId="787F111C" w14:textId="55304C69" w:rsidR="00E344D5" w:rsidRPr="00DA55DE" w:rsidRDefault="00E344D5" w:rsidP="00DA55DE">
      <w:pPr>
        <w:pStyle w:val="1"/>
        <w:rPr>
          <w:rFonts w:ascii="Times New Roman" w:hAnsi="Times New Roman"/>
          <w:snapToGrid/>
          <w:sz w:val="22"/>
          <w:szCs w:val="22"/>
          <w:lang w:val="en"/>
        </w:rPr>
      </w:pPr>
      <w:r w:rsidRPr="00DA55DE">
        <w:rPr>
          <w:rFonts w:ascii="Times New Roman" w:hAnsi="Times New Roman"/>
          <w:snapToGrid/>
          <w:sz w:val="22"/>
          <w:szCs w:val="22"/>
          <w:lang w:val="en"/>
        </w:rPr>
        <w:t xml:space="preserve">DiChiacchio L, Singh AK, Lewis B, Zhang T, Hardy N, Pasrija C, Morales D, Odonkor P, Strauss E, Williams B, Deatrick KB, Kaczorowski DJ, Ayares D, </w:t>
      </w:r>
      <w:r w:rsidRPr="00DA55DE">
        <w:rPr>
          <w:rFonts w:ascii="Times New Roman" w:hAnsi="Times New Roman"/>
          <w:b/>
          <w:bCs/>
          <w:snapToGrid/>
          <w:sz w:val="22"/>
          <w:szCs w:val="22"/>
          <w:lang w:val="en"/>
        </w:rPr>
        <w:t>Griffith BP</w:t>
      </w:r>
      <w:r w:rsidRPr="00DA55DE">
        <w:rPr>
          <w:rFonts w:ascii="Times New Roman" w:hAnsi="Times New Roman"/>
          <w:snapToGrid/>
          <w:sz w:val="22"/>
          <w:szCs w:val="22"/>
          <w:lang w:val="en"/>
        </w:rPr>
        <w:t>, Bartlett ST, Mohiuddin MM.</w:t>
      </w:r>
      <w:r w:rsidR="00DA55DE" w:rsidRPr="00DA55DE">
        <w:rPr>
          <w:rFonts w:ascii="Times New Roman" w:hAnsi="Times New Roman"/>
          <w:snapToGrid/>
          <w:sz w:val="22"/>
          <w:szCs w:val="22"/>
          <w:lang w:val="en"/>
        </w:rPr>
        <w:t xml:space="preserve"> Early experience with preclinical perioperative cardiac xenograft dysfunction in a single program.</w:t>
      </w:r>
      <w:r w:rsidR="00DA55DE">
        <w:rPr>
          <w:rFonts w:ascii="Times New Roman" w:hAnsi="Times New Roman"/>
          <w:snapToGrid/>
          <w:sz w:val="22"/>
          <w:szCs w:val="22"/>
          <w:lang w:val="en"/>
        </w:rPr>
        <w:t xml:space="preserve"> </w:t>
      </w:r>
      <w:r w:rsidRPr="00DA55DE">
        <w:rPr>
          <w:rFonts w:ascii="Times New Roman" w:hAnsi="Times New Roman"/>
          <w:snapToGrid/>
          <w:sz w:val="22"/>
          <w:szCs w:val="22"/>
          <w:lang w:val="en"/>
        </w:rPr>
        <w:t>Ann Thorac Surg. 2020 May;109(5):1357-1361. doi: 10.1016/j.athoracsur.2019.08.090. Epub 2019 Oct 4.</w:t>
      </w:r>
    </w:p>
    <w:p w14:paraId="7177450A" w14:textId="3DC04E24" w:rsidR="00E344D5" w:rsidRDefault="00E344D5" w:rsidP="00AB6D67">
      <w:pPr>
        <w:pStyle w:val="1"/>
        <w:numPr>
          <w:ilvl w:val="0"/>
          <w:numId w:val="0"/>
        </w:numPr>
        <w:ind w:left="720"/>
        <w:rPr>
          <w:rFonts w:ascii="Times New Roman" w:hAnsi="Times New Roman"/>
          <w:snapToGrid/>
          <w:sz w:val="22"/>
          <w:szCs w:val="22"/>
          <w:lang w:val="en"/>
        </w:rPr>
      </w:pPr>
      <w:r w:rsidRPr="00E35655">
        <w:rPr>
          <w:rFonts w:ascii="Times New Roman" w:hAnsi="Times New Roman"/>
          <w:snapToGrid/>
          <w:sz w:val="22"/>
          <w:szCs w:val="22"/>
          <w:lang w:val="en"/>
        </w:rPr>
        <w:t>PMID: 31589847</w:t>
      </w:r>
    </w:p>
    <w:p w14:paraId="2B6AB2FF" w14:textId="77777777" w:rsidR="00CE7B02" w:rsidRDefault="00CE7B02" w:rsidP="00CE7B02">
      <w:pPr>
        <w:pStyle w:val="ListParagraph"/>
        <w:rPr>
          <w:rFonts w:ascii="Times New Roman" w:hAnsi="Times New Roman"/>
          <w:snapToGrid/>
          <w:sz w:val="22"/>
          <w:szCs w:val="22"/>
          <w:lang w:val="en"/>
        </w:rPr>
      </w:pPr>
    </w:p>
    <w:p w14:paraId="3761B29C" w14:textId="2B06A8AB" w:rsidR="002A12AE" w:rsidRDefault="00CE7B02" w:rsidP="00CE7B02">
      <w:pPr>
        <w:pStyle w:val="1"/>
        <w:rPr>
          <w:rFonts w:ascii="Times New Roman" w:hAnsi="Times New Roman"/>
          <w:snapToGrid/>
          <w:sz w:val="22"/>
          <w:szCs w:val="22"/>
          <w:lang w:val="en"/>
        </w:rPr>
      </w:pPr>
      <w:r w:rsidRPr="00CE7B02">
        <w:rPr>
          <w:rFonts w:ascii="Times New Roman" w:hAnsi="Times New Roman"/>
          <w:snapToGrid/>
          <w:sz w:val="22"/>
          <w:szCs w:val="22"/>
          <w:lang w:val="en"/>
        </w:rPr>
        <w:t xml:space="preserve">Chen Z, Zhang J, Li T, Tran D, </w:t>
      </w:r>
      <w:r w:rsidRPr="00501AFE">
        <w:rPr>
          <w:rFonts w:ascii="Times New Roman" w:hAnsi="Times New Roman"/>
          <w:b/>
          <w:bCs/>
          <w:snapToGrid/>
          <w:sz w:val="22"/>
          <w:szCs w:val="22"/>
          <w:lang w:val="en"/>
        </w:rPr>
        <w:t>Griffith BP</w:t>
      </w:r>
      <w:r w:rsidRPr="00CE7B02">
        <w:rPr>
          <w:rFonts w:ascii="Times New Roman" w:hAnsi="Times New Roman"/>
          <w:snapToGrid/>
          <w:sz w:val="22"/>
          <w:szCs w:val="22"/>
          <w:lang w:val="en"/>
        </w:rPr>
        <w:t>, Wu ZJ. The impact of shear stress</w:t>
      </w:r>
      <w:r>
        <w:rPr>
          <w:rFonts w:ascii="Times New Roman" w:hAnsi="Times New Roman"/>
          <w:snapToGrid/>
          <w:sz w:val="22"/>
          <w:szCs w:val="22"/>
          <w:lang w:val="en"/>
        </w:rPr>
        <w:t xml:space="preserve"> </w:t>
      </w:r>
      <w:r w:rsidRPr="00CE7B02">
        <w:rPr>
          <w:rFonts w:ascii="Times New Roman" w:hAnsi="Times New Roman"/>
          <w:snapToGrid/>
          <w:sz w:val="22"/>
          <w:szCs w:val="22"/>
          <w:lang w:val="en"/>
        </w:rPr>
        <w:t>on device-induced platelet hemostatic dysfunction relevant to thrombosis and</w:t>
      </w:r>
      <w:r>
        <w:rPr>
          <w:rFonts w:ascii="Times New Roman" w:hAnsi="Times New Roman"/>
          <w:snapToGrid/>
          <w:sz w:val="22"/>
          <w:szCs w:val="22"/>
          <w:lang w:val="en"/>
        </w:rPr>
        <w:t xml:space="preserve"> </w:t>
      </w:r>
      <w:r w:rsidRPr="00CE7B02">
        <w:rPr>
          <w:rFonts w:ascii="Times New Roman" w:hAnsi="Times New Roman"/>
          <w:snapToGrid/>
          <w:sz w:val="22"/>
          <w:szCs w:val="22"/>
          <w:lang w:val="en"/>
        </w:rPr>
        <w:t>bleeding in mechanically assisted circulation. Artif Organs. 2020</w:t>
      </w:r>
      <w:r>
        <w:rPr>
          <w:rFonts w:ascii="Times New Roman" w:hAnsi="Times New Roman"/>
          <w:snapToGrid/>
          <w:sz w:val="22"/>
          <w:szCs w:val="22"/>
          <w:lang w:val="en"/>
        </w:rPr>
        <w:t xml:space="preserve"> </w:t>
      </w:r>
      <w:r w:rsidRPr="00CE7B02">
        <w:rPr>
          <w:rFonts w:ascii="Times New Roman" w:hAnsi="Times New Roman"/>
          <w:snapToGrid/>
          <w:sz w:val="22"/>
          <w:szCs w:val="22"/>
          <w:lang w:val="en"/>
        </w:rPr>
        <w:t>May;44(5):E201-E213. doi: 10.1111/aor.13609. Epub 2019 Dec 17. PMID: 3184907</w:t>
      </w:r>
      <w:r w:rsidR="00A0250D">
        <w:rPr>
          <w:rFonts w:ascii="Times New Roman" w:hAnsi="Times New Roman"/>
          <w:snapToGrid/>
          <w:sz w:val="22"/>
          <w:szCs w:val="22"/>
          <w:lang w:val="en"/>
        </w:rPr>
        <w:t>4; PubMed Central PMCID:  PMC7351099</w:t>
      </w:r>
    </w:p>
    <w:p w14:paraId="39816F4E" w14:textId="13C4F2EB" w:rsidR="00B75E41" w:rsidRDefault="00B75E41" w:rsidP="00B75E41">
      <w:pPr>
        <w:pStyle w:val="1"/>
        <w:numPr>
          <w:ilvl w:val="0"/>
          <w:numId w:val="0"/>
        </w:numPr>
        <w:ind w:left="720" w:hanging="720"/>
        <w:rPr>
          <w:rFonts w:ascii="Times New Roman" w:hAnsi="Times New Roman"/>
          <w:snapToGrid/>
          <w:sz w:val="22"/>
          <w:szCs w:val="22"/>
          <w:lang w:val="en"/>
        </w:rPr>
      </w:pPr>
    </w:p>
    <w:p w14:paraId="05A7E7A8" w14:textId="77777777" w:rsidR="00B75E41" w:rsidRDefault="00B75E41" w:rsidP="00B75E41">
      <w:pPr>
        <w:pStyle w:val="1"/>
        <w:numPr>
          <w:ilvl w:val="0"/>
          <w:numId w:val="0"/>
        </w:numPr>
        <w:ind w:left="720" w:hanging="720"/>
        <w:rPr>
          <w:rFonts w:ascii="Times New Roman" w:hAnsi="Times New Roman"/>
          <w:snapToGrid/>
          <w:sz w:val="22"/>
          <w:szCs w:val="22"/>
          <w:lang w:val="en"/>
        </w:rPr>
      </w:pPr>
    </w:p>
    <w:p w14:paraId="18E6110D" w14:textId="77777777" w:rsidR="00F4557D" w:rsidRDefault="00F4557D" w:rsidP="00F4557D">
      <w:pPr>
        <w:pStyle w:val="1"/>
        <w:numPr>
          <w:ilvl w:val="0"/>
          <w:numId w:val="0"/>
        </w:numPr>
        <w:ind w:left="720"/>
        <w:rPr>
          <w:rFonts w:ascii="Times New Roman" w:hAnsi="Times New Roman"/>
          <w:snapToGrid/>
          <w:sz w:val="22"/>
          <w:szCs w:val="22"/>
          <w:lang w:val="en"/>
        </w:rPr>
      </w:pPr>
    </w:p>
    <w:p w14:paraId="40609A25" w14:textId="108BDF71" w:rsidR="00501AFE" w:rsidRPr="0069099C" w:rsidRDefault="00501AFE" w:rsidP="0069099C">
      <w:pPr>
        <w:pStyle w:val="1"/>
        <w:rPr>
          <w:rFonts w:ascii="Times New Roman" w:hAnsi="Times New Roman"/>
          <w:snapToGrid/>
          <w:sz w:val="22"/>
          <w:szCs w:val="22"/>
          <w:lang w:val="en"/>
        </w:rPr>
      </w:pPr>
      <w:bookmarkStart w:id="13" w:name="_Hlk71109280"/>
      <w:r w:rsidRPr="0069099C">
        <w:rPr>
          <w:rFonts w:ascii="Times New Roman" w:hAnsi="Times New Roman"/>
          <w:snapToGrid/>
          <w:sz w:val="22"/>
          <w:szCs w:val="22"/>
          <w:lang w:val="en"/>
        </w:rPr>
        <w:lastRenderedPageBreak/>
        <w:t xml:space="preserve">Sun W, Wang S, Chen Z, Zhang J, Li T, Arias K, </w:t>
      </w:r>
      <w:r w:rsidRPr="0069099C">
        <w:rPr>
          <w:rFonts w:ascii="Times New Roman" w:hAnsi="Times New Roman"/>
          <w:b/>
          <w:bCs/>
          <w:snapToGrid/>
          <w:sz w:val="22"/>
          <w:szCs w:val="22"/>
          <w:lang w:val="en"/>
        </w:rPr>
        <w:t>Griffith BP</w:t>
      </w:r>
      <w:r w:rsidRPr="0069099C">
        <w:rPr>
          <w:rFonts w:ascii="Times New Roman" w:hAnsi="Times New Roman"/>
          <w:snapToGrid/>
          <w:sz w:val="22"/>
          <w:szCs w:val="22"/>
          <w:lang w:val="en"/>
        </w:rPr>
        <w:t xml:space="preserve">, and Wu Z.  Impact of high mechanical shear stress and oxygenator membrane surface on blook damage relevant to thrombosis and bleeding in a pediatric ECMO circuit.  J Artif Organs </w:t>
      </w:r>
      <w:r w:rsidR="00383ED3" w:rsidRPr="0069099C">
        <w:rPr>
          <w:rFonts w:ascii="Times New Roman" w:hAnsi="Times New Roman"/>
          <w:snapToGrid/>
          <w:sz w:val="22"/>
          <w:szCs w:val="22"/>
          <w:lang w:val="en"/>
        </w:rPr>
        <w:t xml:space="preserve">717-726; </w:t>
      </w:r>
      <w:r w:rsidR="00E344D5" w:rsidRPr="0069099C">
        <w:rPr>
          <w:rFonts w:ascii="Times New Roman" w:hAnsi="Times New Roman"/>
          <w:snapToGrid/>
          <w:sz w:val="22"/>
          <w:szCs w:val="22"/>
          <w:lang w:val="en"/>
        </w:rPr>
        <w:t xml:space="preserve">July </w:t>
      </w:r>
      <w:r w:rsidRPr="0069099C">
        <w:rPr>
          <w:rFonts w:ascii="Times New Roman" w:hAnsi="Times New Roman"/>
          <w:snapToGrid/>
          <w:sz w:val="22"/>
          <w:szCs w:val="22"/>
          <w:lang w:val="en"/>
        </w:rPr>
        <w:t>2020</w:t>
      </w:r>
      <w:r w:rsidR="00CD28CE" w:rsidRPr="0069099C">
        <w:rPr>
          <w:rFonts w:ascii="Times New Roman" w:hAnsi="Times New Roman"/>
          <w:snapToGrid/>
          <w:sz w:val="22"/>
          <w:szCs w:val="22"/>
          <w:lang w:val="en"/>
        </w:rPr>
        <w:t xml:space="preserve">. </w:t>
      </w:r>
      <w:r w:rsidRPr="0069099C">
        <w:rPr>
          <w:rFonts w:ascii="Times New Roman" w:hAnsi="Times New Roman"/>
          <w:snapToGrid/>
          <w:sz w:val="22"/>
          <w:szCs w:val="22"/>
          <w:lang w:val="en"/>
        </w:rPr>
        <w:t xml:space="preserve"> </w:t>
      </w:r>
      <w:hyperlink r:id="rId10" w:history="1">
        <w:r w:rsidRPr="0069099C">
          <w:rPr>
            <w:rStyle w:val="Hyperlink"/>
            <w:rFonts w:ascii="Times New Roman" w:hAnsi="Times New Roman"/>
            <w:snapToGrid/>
            <w:sz w:val="22"/>
            <w:szCs w:val="22"/>
            <w:lang w:val="en"/>
          </w:rPr>
          <w:t>https:doi.org/10.1111/aor.13646 44:7</w:t>
        </w:r>
      </w:hyperlink>
      <w:r w:rsidR="00383ED3" w:rsidRPr="0069099C">
        <w:rPr>
          <w:rFonts w:ascii="Times New Roman" w:hAnsi="Times New Roman"/>
          <w:snapToGrid/>
          <w:sz w:val="22"/>
          <w:szCs w:val="22"/>
          <w:lang w:val="en"/>
        </w:rPr>
        <w:t xml:space="preserve"> </w:t>
      </w:r>
      <w:r w:rsidR="0069099C" w:rsidRPr="0069099C">
        <w:rPr>
          <w:rFonts w:ascii="Times New Roman" w:hAnsi="Times New Roman"/>
          <w:snapToGrid/>
          <w:sz w:val="22"/>
          <w:szCs w:val="22"/>
          <w:lang w:val="en"/>
        </w:rPr>
        <w:t>PMID: 31970795</w:t>
      </w:r>
      <w:r w:rsidR="0069099C">
        <w:rPr>
          <w:rFonts w:ascii="Times New Roman" w:hAnsi="Times New Roman"/>
          <w:snapToGrid/>
          <w:sz w:val="22"/>
          <w:szCs w:val="22"/>
          <w:lang w:val="en"/>
        </w:rPr>
        <w:t xml:space="preserve">, </w:t>
      </w:r>
      <w:r w:rsidR="0069099C" w:rsidRPr="0069099C">
        <w:rPr>
          <w:rFonts w:ascii="Times New Roman" w:hAnsi="Times New Roman"/>
          <w:snapToGrid/>
          <w:sz w:val="22"/>
          <w:szCs w:val="22"/>
          <w:lang w:val="en"/>
        </w:rPr>
        <w:t>PMCID: PMC7308201</w:t>
      </w:r>
    </w:p>
    <w:p w14:paraId="7A303FBA" w14:textId="77777777" w:rsidR="00343543" w:rsidRDefault="00343543" w:rsidP="00343543">
      <w:pPr>
        <w:pStyle w:val="ListParagraph"/>
        <w:rPr>
          <w:rFonts w:ascii="Times New Roman" w:hAnsi="Times New Roman"/>
          <w:snapToGrid/>
          <w:sz w:val="22"/>
          <w:szCs w:val="22"/>
          <w:lang w:val="en"/>
        </w:rPr>
      </w:pPr>
    </w:p>
    <w:p w14:paraId="7901779D" w14:textId="4D28DF30" w:rsidR="00343543" w:rsidRDefault="00343543" w:rsidP="00343543">
      <w:pPr>
        <w:pStyle w:val="1"/>
        <w:rPr>
          <w:rFonts w:ascii="Times New Roman" w:hAnsi="Times New Roman"/>
          <w:snapToGrid/>
          <w:sz w:val="22"/>
          <w:szCs w:val="22"/>
          <w:lang w:val="en"/>
        </w:rPr>
      </w:pPr>
      <w:r w:rsidRPr="00343543">
        <w:rPr>
          <w:rFonts w:ascii="Times New Roman" w:hAnsi="Times New Roman"/>
          <w:snapToGrid/>
          <w:sz w:val="22"/>
          <w:szCs w:val="22"/>
          <w:lang w:val="en"/>
        </w:rPr>
        <w:t xml:space="preserve">Sorensen EN, </w:t>
      </w:r>
      <w:r w:rsidRPr="00343543">
        <w:rPr>
          <w:rFonts w:ascii="Times New Roman" w:hAnsi="Times New Roman"/>
          <w:b/>
          <w:bCs/>
          <w:snapToGrid/>
          <w:sz w:val="22"/>
          <w:szCs w:val="22"/>
          <w:lang w:val="en"/>
        </w:rPr>
        <w:t>Griffith BP</w:t>
      </w:r>
      <w:r w:rsidRPr="00343543">
        <w:rPr>
          <w:rFonts w:ascii="Times New Roman" w:hAnsi="Times New Roman"/>
          <w:snapToGrid/>
          <w:sz w:val="22"/>
          <w:szCs w:val="22"/>
          <w:lang w:val="en"/>
        </w:rPr>
        <w:t>, Feller ED, Kaczorowski DJ.</w:t>
      </w:r>
      <w:r w:rsidR="00CA2D79" w:rsidRPr="00CA2D79">
        <w:rPr>
          <w:rFonts w:ascii="Times New Roman" w:hAnsi="Times New Roman"/>
          <w:snapToGrid/>
          <w:sz w:val="22"/>
          <w:szCs w:val="22"/>
          <w:lang w:val="en"/>
        </w:rPr>
        <w:t xml:space="preserve"> </w:t>
      </w:r>
      <w:r w:rsidR="00CA2D79" w:rsidRPr="00343543">
        <w:rPr>
          <w:rFonts w:ascii="Times New Roman" w:hAnsi="Times New Roman"/>
          <w:snapToGrid/>
          <w:sz w:val="22"/>
          <w:szCs w:val="22"/>
          <w:lang w:val="en"/>
        </w:rPr>
        <w:t>Outcomes with temporary mechanical circulatory support before minimally invasive centrifugal left ventricular assist device.</w:t>
      </w:r>
      <w:r w:rsidR="00CA2D79">
        <w:rPr>
          <w:rFonts w:ascii="Times New Roman" w:hAnsi="Times New Roman"/>
          <w:snapToGrid/>
          <w:sz w:val="22"/>
          <w:szCs w:val="22"/>
          <w:lang w:val="en"/>
        </w:rPr>
        <w:t xml:space="preserve">  </w:t>
      </w:r>
      <w:r>
        <w:rPr>
          <w:rFonts w:ascii="Times New Roman" w:hAnsi="Times New Roman"/>
          <w:snapToGrid/>
          <w:sz w:val="22"/>
          <w:szCs w:val="22"/>
          <w:lang w:val="en"/>
        </w:rPr>
        <w:t xml:space="preserve"> </w:t>
      </w:r>
      <w:r w:rsidRPr="00343543">
        <w:rPr>
          <w:rFonts w:ascii="Times New Roman" w:hAnsi="Times New Roman"/>
          <w:snapToGrid/>
          <w:sz w:val="22"/>
          <w:szCs w:val="22"/>
          <w:lang w:val="en"/>
        </w:rPr>
        <w:t>J Card Surg. 2020 Jul;35(7):1539-1547. doi: 10.1111/jocs.14655. Epub 2020 Jun 24.</w:t>
      </w:r>
      <w:r>
        <w:rPr>
          <w:rFonts w:ascii="Times New Roman" w:hAnsi="Times New Roman"/>
          <w:snapToGrid/>
          <w:sz w:val="22"/>
          <w:szCs w:val="22"/>
          <w:lang w:val="en"/>
        </w:rPr>
        <w:t xml:space="preserve">  </w:t>
      </w:r>
      <w:r w:rsidRPr="00343543">
        <w:rPr>
          <w:rFonts w:ascii="Times New Roman" w:hAnsi="Times New Roman"/>
          <w:snapToGrid/>
          <w:sz w:val="22"/>
          <w:szCs w:val="22"/>
          <w:lang w:val="en"/>
        </w:rPr>
        <w:t>PMID: 32579786</w:t>
      </w:r>
    </w:p>
    <w:bookmarkEnd w:id="13"/>
    <w:p w14:paraId="12CBDD04" w14:textId="77777777" w:rsidR="00B45280" w:rsidRDefault="00B45280" w:rsidP="00B45280">
      <w:pPr>
        <w:pStyle w:val="ListParagraph"/>
        <w:rPr>
          <w:rFonts w:ascii="Times New Roman" w:hAnsi="Times New Roman"/>
          <w:snapToGrid/>
          <w:sz w:val="22"/>
          <w:szCs w:val="22"/>
          <w:lang w:val="en"/>
        </w:rPr>
      </w:pPr>
    </w:p>
    <w:p w14:paraId="5817BA82" w14:textId="174FD2AB" w:rsidR="00E344D5" w:rsidRPr="00617CE2" w:rsidRDefault="00B45280" w:rsidP="00617CE2">
      <w:pPr>
        <w:pStyle w:val="1"/>
        <w:rPr>
          <w:rFonts w:ascii="Times New Roman" w:hAnsi="Times New Roman"/>
          <w:snapToGrid/>
          <w:sz w:val="22"/>
          <w:szCs w:val="22"/>
          <w:lang w:val="en"/>
        </w:rPr>
      </w:pPr>
      <w:r>
        <w:rPr>
          <w:rFonts w:ascii="Times New Roman" w:hAnsi="Times New Roman"/>
          <w:snapToGrid/>
          <w:sz w:val="22"/>
          <w:szCs w:val="22"/>
          <w:lang w:val="en"/>
        </w:rPr>
        <w:t xml:space="preserve">Conway RG, Zhang J, Jeudy J, Evans C, Li Tieluo, Wu Z, and </w:t>
      </w:r>
      <w:r w:rsidRPr="00B45280">
        <w:rPr>
          <w:rFonts w:ascii="Times New Roman" w:hAnsi="Times New Roman"/>
          <w:b/>
          <w:bCs/>
          <w:snapToGrid/>
          <w:sz w:val="22"/>
          <w:szCs w:val="22"/>
          <w:lang w:val="en"/>
        </w:rPr>
        <w:t>Griffith BP</w:t>
      </w:r>
      <w:r>
        <w:rPr>
          <w:rFonts w:ascii="Times New Roman" w:hAnsi="Times New Roman"/>
          <w:snapToGrid/>
          <w:sz w:val="22"/>
          <w:szCs w:val="22"/>
          <w:lang w:val="en"/>
        </w:rPr>
        <w:t xml:space="preserve">:  Computed tomography antiography as an adjunct to computational fluid dynamics for prediction of oxygenator thrombus formation.  Perfusion.  2020 </w:t>
      </w:r>
      <w:r w:rsidRPr="00383ED3">
        <w:rPr>
          <w:rFonts w:ascii="Times New Roman" w:hAnsi="Times New Roman"/>
          <w:snapToGrid/>
          <w:sz w:val="22"/>
          <w:szCs w:val="22"/>
          <w:lang w:val="en"/>
        </w:rPr>
        <w:t>August</w:t>
      </w:r>
      <w:r>
        <w:rPr>
          <w:rFonts w:ascii="Times New Roman" w:hAnsi="Times New Roman"/>
          <w:snapToGrid/>
          <w:sz w:val="22"/>
          <w:szCs w:val="22"/>
          <w:lang w:val="en"/>
        </w:rPr>
        <w:t xml:space="preserve">;1-8.  doi:10.1177/0267659 20944105. </w:t>
      </w:r>
      <w:r w:rsidRPr="00383ED3">
        <w:rPr>
          <w:rFonts w:ascii="Times New Roman" w:hAnsi="Times New Roman"/>
          <w:snapToGrid/>
          <w:sz w:val="22"/>
          <w:szCs w:val="22"/>
          <w:lang w:val="en"/>
        </w:rPr>
        <w:t xml:space="preserve"> PMID</w:t>
      </w:r>
      <w:r>
        <w:rPr>
          <w:rFonts w:ascii="Times New Roman" w:hAnsi="Times New Roman"/>
          <w:snapToGrid/>
          <w:sz w:val="22"/>
          <w:szCs w:val="22"/>
          <w:lang w:val="en"/>
        </w:rPr>
        <w:t xml:space="preserve">:  </w:t>
      </w:r>
      <w:r w:rsidR="004D2533">
        <w:t>32723149</w:t>
      </w:r>
    </w:p>
    <w:p w14:paraId="377C078E" w14:textId="77777777" w:rsidR="00E344D5" w:rsidRDefault="00E344D5" w:rsidP="00E344D5">
      <w:pPr>
        <w:pStyle w:val="1"/>
        <w:numPr>
          <w:ilvl w:val="0"/>
          <w:numId w:val="0"/>
        </w:numPr>
        <w:rPr>
          <w:rFonts w:ascii="Times New Roman" w:hAnsi="Times New Roman"/>
          <w:snapToGrid/>
          <w:sz w:val="22"/>
          <w:szCs w:val="22"/>
          <w:lang w:val="en"/>
        </w:rPr>
      </w:pPr>
    </w:p>
    <w:p w14:paraId="1D851DFA" w14:textId="586144F8" w:rsidR="0015624C" w:rsidRPr="00A86FCD" w:rsidRDefault="00383ED3" w:rsidP="0015624C">
      <w:pPr>
        <w:pStyle w:val="1"/>
        <w:rPr>
          <w:rFonts w:ascii="Times New Roman" w:hAnsi="Times New Roman"/>
          <w:snapToGrid/>
          <w:sz w:val="22"/>
          <w:szCs w:val="22"/>
          <w:lang w:val="en"/>
        </w:rPr>
      </w:pPr>
      <w:r w:rsidRPr="0015624C">
        <w:rPr>
          <w:rFonts w:ascii="Times New Roman" w:hAnsi="Times New Roman"/>
          <w:snapToGrid/>
          <w:sz w:val="22"/>
          <w:szCs w:val="22"/>
          <w:lang w:val="en"/>
        </w:rPr>
        <w:t xml:space="preserve">Pasrija C, Parchment N, Tran D, Mackowick K, Boulos F, Iacono A, Kim J, </w:t>
      </w:r>
      <w:r w:rsidRPr="0015624C">
        <w:rPr>
          <w:rFonts w:ascii="Times New Roman" w:hAnsi="Times New Roman"/>
          <w:b/>
          <w:bCs/>
          <w:snapToGrid/>
          <w:sz w:val="22"/>
          <w:szCs w:val="22"/>
          <w:lang w:val="en"/>
        </w:rPr>
        <w:t>Griffith BP</w:t>
      </w:r>
      <w:r w:rsidRPr="0015624C">
        <w:rPr>
          <w:rFonts w:ascii="Times New Roman" w:hAnsi="Times New Roman"/>
          <w:snapToGrid/>
          <w:sz w:val="22"/>
          <w:szCs w:val="22"/>
          <w:lang w:val="en"/>
        </w:rPr>
        <w:t>, Sanchez PG, Pham SM, Kon ZN.</w:t>
      </w:r>
      <w:r w:rsidR="00CD28CE" w:rsidRPr="0015624C">
        <w:rPr>
          <w:rFonts w:ascii="Times New Roman" w:hAnsi="Times New Roman"/>
          <w:snapToGrid/>
          <w:sz w:val="22"/>
          <w:szCs w:val="22"/>
          <w:lang w:val="en"/>
        </w:rPr>
        <w:t xml:space="preserve"> </w:t>
      </w:r>
      <w:r w:rsidRPr="0015624C">
        <w:rPr>
          <w:rFonts w:ascii="Times New Roman" w:hAnsi="Times New Roman"/>
          <w:snapToGrid/>
          <w:sz w:val="22"/>
          <w:szCs w:val="22"/>
          <w:lang w:val="en"/>
        </w:rPr>
        <w:t>Strategic application of modular risk components to safely increase lung transplantation volume.  J Card Surg. 2020 Sep;35(9):2177-2184. doi: 10.1111/jocs.14874. Epub 2020 Jul 27.</w:t>
      </w:r>
      <w:r w:rsidR="00CD28CE" w:rsidRPr="0015624C">
        <w:rPr>
          <w:rFonts w:ascii="Times New Roman" w:hAnsi="Times New Roman"/>
          <w:snapToGrid/>
          <w:sz w:val="22"/>
          <w:szCs w:val="22"/>
          <w:lang w:val="en"/>
        </w:rPr>
        <w:t xml:space="preserve">  </w:t>
      </w:r>
      <w:r w:rsidRPr="0015624C">
        <w:rPr>
          <w:rFonts w:ascii="Times New Roman" w:hAnsi="Times New Roman"/>
          <w:snapToGrid/>
          <w:sz w:val="22"/>
          <w:szCs w:val="22"/>
          <w:lang w:val="en"/>
        </w:rPr>
        <w:t>PMID: 33448475</w:t>
      </w:r>
      <w:r w:rsidR="0015624C" w:rsidRPr="0015624C">
        <w:t xml:space="preserve"> </w:t>
      </w:r>
    </w:p>
    <w:p w14:paraId="5A5A06BC" w14:textId="77777777" w:rsidR="00A86FCD" w:rsidRDefault="00A86FCD" w:rsidP="00A86FCD">
      <w:pPr>
        <w:pStyle w:val="ListParagraph"/>
        <w:rPr>
          <w:rFonts w:ascii="Times New Roman" w:hAnsi="Times New Roman"/>
          <w:snapToGrid/>
          <w:sz w:val="22"/>
          <w:szCs w:val="22"/>
          <w:lang w:val="en"/>
        </w:rPr>
      </w:pPr>
    </w:p>
    <w:p w14:paraId="64476ADF" w14:textId="77777777" w:rsidR="00A325C7" w:rsidRDefault="00A325C7" w:rsidP="00A325C7">
      <w:pPr>
        <w:pStyle w:val="1"/>
        <w:rPr>
          <w:rFonts w:ascii="Times New Roman" w:hAnsi="Times New Roman"/>
          <w:snapToGrid/>
          <w:sz w:val="22"/>
          <w:szCs w:val="22"/>
          <w:lang w:val="en"/>
        </w:rPr>
      </w:pPr>
      <w:r w:rsidRPr="00A325C7">
        <w:rPr>
          <w:rFonts w:ascii="Times New Roman" w:hAnsi="Times New Roman"/>
          <w:snapToGrid/>
          <w:sz w:val="22"/>
          <w:szCs w:val="22"/>
          <w:lang w:val="en"/>
        </w:rPr>
        <w:t xml:space="preserve">Zhang J, Chen Z, </w:t>
      </w:r>
      <w:r w:rsidRPr="00A325C7">
        <w:rPr>
          <w:rFonts w:ascii="Times New Roman" w:hAnsi="Times New Roman"/>
          <w:b/>
          <w:bCs/>
          <w:snapToGrid/>
          <w:sz w:val="22"/>
          <w:szCs w:val="22"/>
          <w:lang w:val="en"/>
        </w:rPr>
        <w:t>Griffith BP</w:t>
      </w:r>
      <w:r w:rsidRPr="00A325C7">
        <w:rPr>
          <w:rFonts w:ascii="Times New Roman" w:hAnsi="Times New Roman"/>
          <w:snapToGrid/>
          <w:sz w:val="22"/>
          <w:szCs w:val="22"/>
          <w:lang w:val="en"/>
        </w:rPr>
        <w:t>, Wu ZJ.</w:t>
      </w:r>
      <w:r>
        <w:rPr>
          <w:rFonts w:ascii="Times New Roman" w:hAnsi="Times New Roman"/>
          <w:snapToGrid/>
          <w:sz w:val="22"/>
          <w:szCs w:val="22"/>
          <w:lang w:val="en"/>
        </w:rPr>
        <w:t xml:space="preserve">  </w:t>
      </w:r>
      <w:r w:rsidRPr="00A325C7">
        <w:rPr>
          <w:rFonts w:ascii="Times New Roman" w:hAnsi="Times New Roman"/>
          <w:snapToGrid/>
          <w:sz w:val="22"/>
          <w:szCs w:val="22"/>
          <w:lang w:val="en"/>
        </w:rPr>
        <w:t>Computational characterization of flow and blood damage potential of the new maglev CH-VAD pump versus the HVAD and HeartMate II pumps.</w:t>
      </w:r>
      <w:r>
        <w:rPr>
          <w:rFonts w:ascii="Times New Roman" w:hAnsi="Times New Roman"/>
          <w:snapToGrid/>
          <w:sz w:val="22"/>
          <w:szCs w:val="22"/>
          <w:lang w:val="en"/>
        </w:rPr>
        <w:t xml:space="preserve">  </w:t>
      </w:r>
      <w:r w:rsidRPr="00A325C7">
        <w:rPr>
          <w:rFonts w:ascii="Times New Roman" w:hAnsi="Times New Roman"/>
          <w:snapToGrid/>
          <w:sz w:val="22"/>
          <w:szCs w:val="22"/>
          <w:lang w:val="en"/>
        </w:rPr>
        <w:t>Int J Artif Organs. 2020 Oct;43(10):653-662. doi: 10.1177/0391398820903734. Epub 2020 Feb 11</w:t>
      </w:r>
      <w:r>
        <w:rPr>
          <w:rFonts w:ascii="Times New Roman" w:hAnsi="Times New Roman"/>
          <w:snapToGrid/>
          <w:sz w:val="22"/>
          <w:szCs w:val="22"/>
          <w:lang w:val="en"/>
        </w:rPr>
        <w:t xml:space="preserve"> </w:t>
      </w:r>
    </w:p>
    <w:p w14:paraId="269FC51F" w14:textId="557428A0" w:rsidR="00A86FCD" w:rsidRPr="00A325C7" w:rsidRDefault="00A325C7" w:rsidP="00A325C7">
      <w:pPr>
        <w:pStyle w:val="1"/>
        <w:numPr>
          <w:ilvl w:val="0"/>
          <w:numId w:val="0"/>
        </w:numPr>
        <w:ind w:firstLine="720"/>
        <w:rPr>
          <w:rFonts w:ascii="Times New Roman" w:hAnsi="Times New Roman"/>
          <w:snapToGrid/>
          <w:sz w:val="22"/>
          <w:szCs w:val="22"/>
          <w:lang w:val="en"/>
        </w:rPr>
      </w:pPr>
      <w:r w:rsidRPr="00A325C7">
        <w:rPr>
          <w:rFonts w:ascii="Times New Roman" w:hAnsi="Times New Roman"/>
          <w:snapToGrid/>
          <w:sz w:val="22"/>
          <w:szCs w:val="22"/>
          <w:lang w:val="en"/>
        </w:rPr>
        <w:t>PMID: 32043405</w:t>
      </w:r>
    </w:p>
    <w:p w14:paraId="09CFCA5D" w14:textId="77777777" w:rsidR="0015624C" w:rsidRPr="0015624C" w:rsidRDefault="0015624C" w:rsidP="0015624C">
      <w:pPr>
        <w:pStyle w:val="1"/>
        <w:numPr>
          <w:ilvl w:val="0"/>
          <w:numId w:val="0"/>
        </w:numPr>
        <w:ind w:left="720"/>
        <w:rPr>
          <w:rFonts w:ascii="Times New Roman" w:hAnsi="Times New Roman"/>
          <w:snapToGrid/>
          <w:sz w:val="22"/>
          <w:szCs w:val="22"/>
          <w:lang w:val="en"/>
        </w:rPr>
      </w:pPr>
    </w:p>
    <w:p w14:paraId="43B6E54B" w14:textId="27A8F0A1" w:rsidR="0015624C" w:rsidRPr="0015624C" w:rsidRDefault="0015624C" w:rsidP="0015624C">
      <w:pPr>
        <w:pStyle w:val="1"/>
        <w:rPr>
          <w:rFonts w:ascii="Times New Roman" w:hAnsi="Times New Roman"/>
          <w:snapToGrid/>
          <w:sz w:val="22"/>
          <w:szCs w:val="22"/>
          <w:lang w:val="en"/>
        </w:rPr>
      </w:pPr>
      <w:r w:rsidRPr="0015624C">
        <w:rPr>
          <w:rFonts w:ascii="Times New Roman" w:hAnsi="Times New Roman"/>
          <w:snapToGrid/>
          <w:sz w:val="22"/>
          <w:szCs w:val="22"/>
          <w:lang w:val="en"/>
        </w:rPr>
        <w:t xml:space="preserve">Sun W, Wang S, Zhang J, Arias K, </w:t>
      </w:r>
      <w:r w:rsidRPr="0015624C">
        <w:rPr>
          <w:rFonts w:ascii="Times New Roman" w:hAnsi="Times New Roman"/>
          <w:b/>
          <w:bCs/>
          <w:snapToGrid/>
          <w:sz w:val="22"/>
          <w:szCs w:val="22"/>
          <w:lang w:val="en"/>
        </w:rPr>
        <w:t>Griffith BP</w:t>
      </w:r>
      <w:r w:rsidRPr="0015624C">
        <w:rPr>
          <w:rFonts w:ascii="Times New Roman" w:hAnsi="Times New Roman"/>
          <w:snapToGrid/>
          <w:sz w:val="22"/>
          <w:szCs w:val="22"/>
          <w:lang w:val="en"/>
        </w:rPr>
        <w:t>, Wu ZJ.</w:t>
      </w:r>
      <w:r>
        <w:rPr>
          <w:rFonts w:ascii="Times New Roman" w:hAnsi="Times New Roman"/>
          <w:snapToGrid/>
          <w:sz w:val="22"/>
          <w:szCs w:val="22"/>
          <w:lang w:val="en"/>
        </w:rPr>
        <w:t xml:space="preserve"> </w:t>
      </w:r>
      <w:r w:rsidR="004313F7" w:rsidRPr="0015624C">
        <w:rPr>
          <w:rFonts w:ascii="Times New Roman" w:hAnsi="Times New Roman"/>
          <w:snapToGrid/>
          <w:sz w:val="22"/>
          <w:szCs w:val="22"/>
          <w:lang w:val="en"/>
        </w:rPr>
        <w:t>Neutrophil injury and function alterations induced by high mechanical shear stress with short exposure time.</w:t>
      </w:r>
      <w:r w:rsidR="004313F7">
        <w:rPr>
          <w:rFonts w:ascii="Times New Roman" w:hAnsi="Times New Roman"/>
          <w:snapToGrid/>
          <w:sz w:val="22"/>
          <w:szCs w:val="22"/>
          <w:lang w:val="en"/>
        </w:rPr>
        <w:t xml:space="preserve">  </w:t>
      </w:r>
      <w:r>
        <w:rPr>
          <w:rFonts w:ascii="Times New Roman" w:hAnsi="Times New Roman"/>
          <w:snapToGrid/>
          <w:sz w:val="22"/>
          <w:szCs w:val="22"/>
          <w:lang w:val="en"/>
        </w:rPr>
        <w:t xml:space="preserve"> </w:t>
      </w:r>
      <w:r w:rsidRPr="0015624C">
        <w:rPr>
          <w:rFonts w:ascii="Times New Roman" w:hAnsi="Times New Roman"/>
          <w:snapToGrid/>
          <w:sz w:val="22"/>
          <w:szCs w:val="22"/>
          <w:lang w:val="en"/>
        </w:rPr>
        <w:t>Artif Organs. 2020 Nov 25. doi: 10.1111/aor.13874. Online ahead of print.</w:t>
      </w:r>
      <w:r>
        <w:rPr>
          <w:rFonts w:ascii="Times New Roman" w:hAnsi="Times New Roman"/>
          <w:snapToGrid/>
          <w:sz w:val="22"/>
          <w:szCs w:val="22"/>
          <w:lang w:val="en"/>
        </w:rPr>
        <w:t xml:space="preserve">  </w:t>
      </w:r>
      <w:r w:rsidRPr="0015624C">
        <w:rPr>
          <w:rFonts w:ascii="Times New Roman" w:hAnsi="Times New Roman"/>
          <w:snapToGrid/>
          <w:sz w:val="22"/>
          <w:szCs w:val="22"/>
          <w:lang w:val="en"/>
        </w:rPr>
        <w:t>PMID: 33237583</w:t>
      </w:r>
    </w:p>
    <w:p w14:paraId="17302A44" w14:textId="77777777" w:rsidR="00CF55B8" w:rsidRDefault="00CF55B8" w:rsidP="00CF55B8">
      <w:pPr>
        <w:pStyle w:val="1"/>
        <w:numPr>
          <w:ilvl w:val="0"/>
          <w:numId w:val="0"/>
        </w:numPr>
        <w:rPr>
          <w:rFonts w:ascii="Times New Roman" w:hAnsi="Times New Roman"/>
          <w:b/>
          <w:bCs/>
          <w:snapToGrid/>
          <w:sz w:val="22"/>
          <w:szCs w:val="22"/>
          <w:lang w:val="en"/>
        </w:rPr>
      </w:pPr>
    </w:p>
    <w:p w14:paraId="684AD986" w14:textId="77777777" w:rsidR="00383ED3" w:rsidRPr="00383ED3" w:rsidRDefault="00383ED3" w:rsidP="00383ED3">
      <w:pPr>
        <w:pStyle w:val="1"/>
        <w:rPr>
          <w:rFonts w:ascii="Times New Roman" w:hAnsi="Times New Roman"/>
          <w:snapToGrid/>
          <w:sz w:val="22"/>
          <w:szCs w:val="22"/>
          <w:lang w:val="en"/>
        </w:rPr>
      </w:pPr>
      <w:r w:rsidRPr="00383ED3">
        <w:rPr>
          <w:rFonts w:ascii="Times New Roman" w:hAnsi="Times New Roman"/>
          <w:snapToGrid/>
          <w:sz w:val="22"/>
          <w:szCs w:val="22"/>
          <w:lang w:val="en"/>
        </w:rPr>
        <w:t xml:space="preserve">He G, Zhang T, Zhang J, </w:t>
      </w:r>
      <w:r w:rsidRPr="00383ED3">
        <w:rPr>
          <w:rFonts w:ascii="Times New Roman" w:hAnsi="Times New Roman"/>
          <w:b/>
          <w:bCs/>
          <w:snapToGrid/>
          <w:sz w:val="22"/>
          <w:szCs w:val="22"/>
          <w:lang w:val="en"/>
        </w:rPr>
        <w:t>Griffith BP</w:t>
      </w:r>
      <w:r w:rsidRPr="00383ED3">
        <w:rPr>
          <w:rFonts w:ascii="Times New Roman" w:hAnsi="Times New Roman"/>
          <w:snapToGrid/>
          <w:sz w:val="22"/>
          <w:szCs w:val="22"/>
          <w:lang w:val="en"/>
        </w:rPr>
        <w:t>, Wu ZJ. Model-Based Design and Optimization of Blood Oxygenators.  J Med Device. 2020 Dec 1;14(4):041001. doi: 10.1115/1.4047872. Epub 2020 Jul 31.</w:t>
      </w:r>
    </w:p>
    <w:p w14:paraId="08A9B65F" w14:textId="07075E02" w:rsidR="00D77FA0" w:rsidRDefault="00383ED3" w:rsidP="00AF34A8">
      <w:pPr>
        <w:pStyle w:val="1"/>
        <w:numPr>
          <w:ilvl w:val="0"/>
          <w:numId w:val="0"/>
        </w:numPr>
        <w:ind w:left="720"/>
        <w:rPr>
          <w:rFonts w:ascii="Times New Roman" w:hAnsi="Times New Roman"/>
          <w:snapToGrid/>
          <w:sz w:val="22"/>
          <w:szCs w:val="22"/>
          <w:lang w:val="en"/>
        </w:rPr>
      </w:pPr>
      <w:r w:rsidRPr="00BB2615">
        <w:rPr>
          <w:rFonts w:ascii="Times New Roman" w:hAnsi="Times New Roman"/>
          <w:snapToGrid/>
          <w:sz w:val="22"/>
          <w:szCs w:val="22"/>
          <w:lang w:val="en"/>
        </w:rPr>
        <w:t>PMID: 32983315</w:t>
      </w:r>
      <w:r w:rsidR="00D77FA0" w:rsidRPr="005E06C0">
        <w:rPr>
          <w:rFonts w:ascii="Times New Roman" w:hAnsi="Times New Roman"/>
          <w:snapToGrid/>
          <w:sz w:val="22"/>
          <w:szCs w:val="22"/>
          <w:lang w:val="en"/>
        </w:rPr>
        <w:t>; PubMed Central PMCID: PMC7477720</w:t>
      </w:r>
    </w:p>
    <w:p w14:paraId="219C384A" w14:textId="49A5C71E" w:rsidR="00CF55B8" w:rsidRPr="00EC050C" w:rsidRDefault="005E06C0" w:rsidP="00EC050C">
      <w:pPr>
        <w:pStyle w:val="1"/>
        <w:numPr>
          <w:ilvl w:val="0"/>
          <w:numId w:val="0"/>
        </w:numPr>
        <w:ind w:left="720"/>
        <w:rPr>
          <w:rFonts w:ascii="Times New Roman" w:hAnsi="Times New Roman"/>
          <w:snapToGrid/>
          <w:sz w:val="22"/>
          <w:szCs w:val="22"/>
          <w:lang w:val="en"/>
        </w:rPr>
      </w:pPr>
      <w:r>
        <w:rPr>
          <w:rFonts w:ascii="Times New Roman" w:hAnsi="Times New Roman"/>
          <w:snapToGrid/>
          <w:sz w:val="22"/>
          <w:szCs w:val="22"/>
          <w:lang w:val="en"/>
        </w:rPr>
        <w:t xml:space="preserve">  </w:t>
      </w:r>
    </w:p>
    <w:p w14:paraId="30202FE9" w14:textId="1CE1E85F" w:rsidR="00C627C6" w:rsidRDefault="006D4BBB" w:rsidP="00CF55B8">
      <w:pPr>
        <w:pStyle w:val="1"/>
        <w:numPr>
          <w:ilvl w:val="0"/>
          <w:numId w:val="0"/>
        </w:numPr>
        <w:rPr>
          <w:rFonts w:ascii="Times New Roman" w:hAnsi="Times New Roman"/>
          <w:b/>
          <w:bCs/>
          <w:snapToGrid/>
          <w:sz w:val="22"/>
          <w:szCs w:val="22"/>
          <w:lang w:val="en"/>
        </w:rPr>
      </w:pPr>
      <w:r>
        <w:rPr>
          <w:rFonts w:ascii="Times New Roman" w:hAnsi="Times New Roman"/>
          <w:b/>
          <w:bCs/>
          <w:snapToGrid/>
          <w:sz w:val="22"/>
          <w:szCs w:val="22"/>
          <w:lang w:val="en"/>
        </w:rPr>
        <w:t>2021</w:t>
      </w:r>
    </w:p>
    <w:p w14:paraId="42B4E145" w14:textId="63545469" w:rsidR="00974EBC" w:rsidRDefault="006D4BBB" w:rsidP="00974EBC">
      <w:pPr>
        <w:pStyle w:val="1"/>
        <w:rPr>
          <w:rFonts w:ascii="Times New Roman" w:hAnsi="Times New Roman"/>
          <w:snapToGrid/>
          <w:sz w:val="22"/>
          <w:szCs w:val="22"/>
          <w:lang w:val="en"/>
        </w:rPr>
      </w:pPr>
      <w:r w:rsidRPr="00CF55B8">
        <w:rPr>
          <w:rFonts w:ascii="Times New Roman" w:hAnsi="Times New Roman"/>
          <w:snapToGrid/>
          <w:sz w:val="22"/>
          <w:szCs w:val="22"/>
          <w:lang w:val="en"/>
        </w:rPr>
        <w:t xml:space="preserve">Ziegler LA, Bittle GJ, Klass WJ, Sorensen EN, Madathil RJ, Feller ED, </w:t>
      </w:r>
      <w:r w:rsidRPr="00CF55B8">
        <w:rPr>
          <w:rFonts w:ascii="Times New Roman" w:hAnsi="Times New Roman"/>
          <w:b/>
          <w:bCs/>
          <w:snapToGrid/>
          <w:sz w:val="22"/>
          <w:szCs w:val="22"/>
          <w:lang w:val="en"/>
        </w:rPr>
        <w:t>Griffith BP</w:t>
      </w:r>
      <w:r w:rsidRPr="00CF55B8">
        <w:rPr>
          <w:rFonts w:ascii="Times New Roman" w:hAnsi="Times New Roman"/>
          <w:snapToGrid/>
          <w:sz w:val="22"/>
          <w:szCs w:val="22"/>
          <w:lang w:val="en"/>
        </w:rPr>
        <w:t>, Kaczorowski DJ.</w:t>
      </w:r>
      <w:r w:rsidR="005517B9" w:rsidRPr="00CF55B8">
        <w:rPr>
          <w:rFonts w:ascii="Times New Roman" w:hAnsi="Times New Roman"/>
          <w:snapToGrid/>
          <w:sz w:val="22"/>
          <w:szCs w:val="22"/>
          <w:lang w:val="en"/>
        </w:rPr>
        <w:t xml:space="preserve">  </w:t>
      </w:r>
      <w:r w:rsidR="00A7105D" w:rsidRPr="00CF55B8">
        <w:rPr>
          <w:rFonts w:ascii="Times New Roman" w:hAnsi="Times New Roman"/>
          <w:snapToGrid/>
          <w:sz w:val="22"/>
          <w:szCs w:val="22"/>
          <w:lang w:val="en"/>
        </w:rPr>
        <w:t xml:space="preserve">  </w:t>
      </w:r>
      <w:r w:rsidR="00CF55B8" w:rsidRPr="006D4BBB">
        <w:rPr>
          <w:rFonts w:ascii="Times New Roman" w:hAnsi="Times New Roman"/>
          <w:snapToGrid/>
          <w:sz w:val="22"/>
          <w:szCs w:val="22"/>
          <w:lang w:val="en"/>
        </w:rPr>
        <w:t xml:space="preserve">A </w:t>
      </w:r>
      <w:r w:rsidR="00CF55B8">
        <w:rPr>
          <w:rFonts w:ascii="Times New Roman" w:hAnsi="Times New Roman"/>
          <w:snapToGrid/>
          <w:sz w:val="22"/>
          <w:szCs w:val="22"/>
          <w:lang w:val="en"/>
        </w:rPr>
        <w:t>m</w:t>
      </w:r>
      <w:r w:rsidR="00CF55B8" w:rsidRPr="006D4BBB">
        <w:rPr>
          <w:rFonts w:ascii="Times New Roman" w:hAnsi="Times New Roman"/>
          <w:snapToGrid/>
          <w:sz w:val="22"/>
          <w:szCs w:val="22"/>
          <w:lang w:val="en"/>
        </w:rPr>
        <w:t xml:space="preserve">inimally </w:t>
      </w:r>
      <w:r w:rsidR="00CF55B8">
        <w:rPr>
          <w:rFonts w:ascii="Times New Roman" w:hAnsi="Times New Roman"/>
          <w:snapToGrid/>
          <w:sz w:val="22"/>
          <w:szCs w:val="22"/>
          <w:lang w:val="en"/>
        </w:rPr>
        <w:t>i</w:t>
      </w:r>
      <w:r w:rsidR="00CF55B8" w:rsidRPr="006D4BBB">
        <w:rPr>
          <w:rFonts w:ascii="Times New Roman" w:hAnsi="Times New Roman"/>
          <w:snapToGrid/>
          <w:sz w:val="22"/>
          <w:szCs w:val="22"/>
          <w:lang w:val="en"/>
        </w:rPr>
        <w:t xml:space="preserve">nvasive </w:t>
      </w:r>
      <w:r w:rsidR="00CF55B8">
        <w:rPr>
          <w:rFonts w:ascii="Times New Roman" w:hAnsi="Times New Roman"/>
          <w:snapToGrid/>
          <w:sz w:val="22"/>
          <w:szCs w:val="22"/>
          <w:lang w:val="en"/>
        </w:rPr>
        <w:t>a</w:t>
      </w:r>
      <w:r w:rsidR="00CF55B8" w:rsidRPr="006D4BBB">
        <w:rPr>
          <w:rFonts w:ascii="Times New Roman" w:hAnsi="Times New Roman"/>
          <w:snapToGrid/>
          <w:sz w:val="22"/>
          <w:szCs w:val="22"/>
          <w:lang w:val="en"/>
        </w:rPr>
        <w:t xml:space="preserve">pproach to </w:t>
      </w:r>
      <w:r w:rsidR="00CF55B8">
        <w:rPr>
          <w:rFonts w:ascii="Times New Roman" w:hAnsi="Times New Roman"/>
          <w:snapToGrid/>
          <w:sz w:val="22"/>
          <w:szCs w:val="22"/>
          <w:lang w:val="en"/>
        </w:rPr>
        <w:t>l</w:t>
      </w:r>
      <w:r w:rsidR="00CF55B8" w:rsidRPr="006D4BBB">
        <w:rPr>
          <w:rFonts w:ascii="Times New Roman" w:hAnsi="Times New Roman"/>
          <w:snapToGrid/>
          <w:sz w:val="22"/>
          <w:szCs w:val="22"/>
          <w:lang w:val="en"/>
        </w:rPr>
        <w:t xml:space="preserve">eft </w:t>
      </w:r>
      <w:r w:rsidR="00CF55B8">
        <w:rPr>
          <w:rFonts w:ascii="Times New Roman" w:hAnsi="Times New Roman"/>
          <w:snapToGrid/>
          <w:sz w:val="22"/>
          <w:szCs w:val="22"/>
          <w:lang w:val="en"/>
        </w:rPr>
        <w:t>v</w:t>
      </w:r>
      <w:r w:rsidR="00CF55B8" w:rsidRPr="006D4BBB">
        <w:rPr>
          <w:rFonts w:ascii="Times New Roman" w:hAnsi="Times New Roman"/>
          <w:snapToGrid/>
          <w:sz w:val="22"/>
          <w:szCs w:val="22"/>
          <w:lang w:val="en"/>
        </w:rPr>
        <w:t xml:space="preserve">entricular </w:t>
      </w:r>
      <w:r w:rsidR="00CF55B8">
        <w:rPr>
          <w:rFonts w:ascii="Times New Roman" w:hAnsi="Times New Roman"/>
          <w:snapToGrid/>
          <w:sz w:val="22"/>
          <w:szCs w:val="22"/>
          <w:lang w:val="en"/>
        </w:rPr>
        <w:t>a</w:t>
      </w:r>
      <w:r w:rsidR="00CF55B8" w:rsidRPr="006D4BBB">
        <w:rPr>
          <w:rFonts w:ascii="Times New Roman" w:hAnsi="Times New Roman"/>
          <w:snapToGrid/>
          <w:sz w:val="22"/>
          <w:szCs w:val="22"/>
          <w:lang w:val="en"/>
        </w:rPr>
        <w:t xml:space="preserve">ssist </w:t>
      </w:r>
      <w:r w:rsidR="00CF55B8">
        <w:rPr>
          <w:rFonts w:ascii="Times New Roman" w:hAnsi="Times New Roman"/>
          <w:snapToGrid/>
          <w:sz w:val="22"/>
          <w:szCs w:val="22"/>
          <w:lang w:val="en"/>
        </w:rPr>
        <w:t>d</w:t>
      </w:r>
      <w:r w:rsidR="00CF55B8" w:rsidRPr="006D4BBB">
        <w:rPr>
          <w:rFonts w:ascii="Times New Roman" w:hAnsi="Times New Roman"/>
          <w:snapToGrid/>
          <w:sz w:val="22"/>
          <w:szCs w:val="22"/>
          <w:lang w:val="en"/>
        </w:rPr>
        <w:t>evice</w:t>
      </w:r>
      <w:r w:rsidR="00CF55B8">
        <w:rPr>
          <w:rFonts w:ascii="Times New Roman" w:hAnsi="Times New Roman"/>
          <w:snapToGrid/>
          <w:sz w:val="22"/>
          <w:szCs w:val="22"/>
          <w:lang w:val="en"/>
        </w:rPr>
        <w:t xml:space="preserve"> i</w:t>
      </w:r>
      <w:r w:rsidR="00CF55B8" w:rsidRPr="006D4BBB">
        <w:rPr>
          <w:rFonts w:ascii="Times New Roman" w:hAnsi="Times New Roman"/>
          <w:snapToGrid/>
          <w:sz w:val="22"/>
          <w:szCs w:val="22"/>
          <w:lang w:val="en"/>
        </w:rPr>
        <w:t xml:space="preserve">nsertion </w:t>
      </w:r>
      <w:r w:rsidR="00CF55B8">
        <w:rPr>
          <w:rFonts w:ascii="Times New Roman" w:hAnsi="Times New Roman"/>
          <w:snapToGrid/>
          <w:sz w:val="22"/>
          <w:szCs w:val="22"/>
          <w:lang w:val="en"/>
        </w:rPr>
        <w:t>f</w:t>
      </w:r>
      <w:r w:rsidR="00CF55B8" w:rsidRPr="006D4BBB">
        <w:rPr>
          <w:rFonts w:ascii="Times New Roman" w:hAnsi="Times New Roman"/>
          <w:snapToGrid/>
          <w:sz w:val="22"/>
          <w:szCs w:val="22"/>
          <w:lang w:val="en"/>
        </w:rPr>
        <w:t xml:space="preserve">acilitates </w:t>
      </w:r>
      <w:r w:rsidR="00CF55B8">
        <w:rPr>
          <w:rFonts w:ascii="Times New Roman" w:hAnsi="Times New Roman"/>
          <w:snapToGrid/>
          <w:sz w:val="22"/>
          <w:szCs w:val="22"/>
          <w:lang w:val="en"/>
        </w:rPr>
        <w:t>s</w:t>
      </w:r>
      <w:r w:rsidR="00CF55B8" w:rsidRPr="006D4BBB">
        <w:rPr>
          <w:rFonts w:ascii="Times New Roman" w:hAnsi="Times New Roman"/>
          <w:snapToGrid/>
          <w:sz w:val="22"/>
          <w:szCs w:val="22"/>
          <w:lang w:val="en"/>
        </w:rPr>
        <w:t xml:space="preserve">ubsequent </w:t>
      </w:r>
      <w:r w:rsidR="00CF55B8">
        <w:rPr>
          <w:rFonts w:ascii="Times New Roman" w:hAnsi="Times New Roman"/>
          <w:snapToGrid/>
          <w:sz w:val="22"/>
          <w:szCs w:val="22"/>
          <w:lang w:val="en"/>
        </w:rPr>
        <w:t>e</w:t>
      </w:r>
      <w:r w:rsidR="00CF55B8" w:rsidRPr="006D4BBB">
        <w:rPr>
          <w:rFonts w:ascii="Times New Roman" w:hAnsi="Times New Roman"/>
          <w:snapToGrid/>
          <w:sz w:val="22"/>
          <w:szCs w:val="22"/>
          <w:lang w:val="en"/>
        </w:rPr>
        <w:t>xplant.</w:t>
      </w:r>
      <w:r w:rsidR="00CF55B8">
        <w:rPr>
          <w:rFonts w:ascii="Times New Roman" w:hAnsi="Times New Roman"/>
          <w:snapToGrid/>
          <w:sz w:val="22"/>
          <w:szCs w:val="22"/>
          <w:lang w:val="en"/>
        </w:rPr>
        <w:t xml:space="preserve">   </w:t>
      </w:r>
      <w:r w:rsidRPr="00CF55B8">
        <w:rPr>
          <w:rFonts w:ascii="Times New Roman" w:hAnsi="Times New Roman"/>
          <w:snapToGrid/>
          <w:sz w:val="22"/>
          <w:szCs w:val="22"/>
          <w:lang w:val="en"/>
        </w:rPr>
        <w:t>Innovations (Phila). 2021 Jan-Feb;16(1):104-107. doi: 10.1177/1556984520974001. Epub 2020 Nov 18</w:t>
      </w:r>
      <w:r w:rsidR="005517B9" w:rsidRPr="00CF55B8">
        <w:rPr>
          <w:rFonts w:ascii="Times New Roman" w:hAnsi="Times New Roman"/>
          <w:snapToGrid/>
          <w:sz w:val="22"/>
          <w:szCs w:val="22"/>
          <w:lang w:val="en"/>
        </w:rPr>
        <w:t xml:space="preserve">.  </w:t>
      </w:r>
      <w:r w:rsidRPr="00CF55B8">
        <w:rPr>
          <w:rFonts w:ascii="Times New Roman" w:hAnsi="Times New Roman"/>
          <w:snapToGrid/>
          <w:sz w:val="22"/>
          <w:szCs w:val="22"/>
          <w:lang w:val="en"/>
        </w:rPr>
        <w:t>PMID: 33205685</w:t>
      </w:r>
    </w:p>
    <w:p w14:paraId="3537296B" w14:textId="77777777" w:rsidR="00C27994" w:rsidRDefault="00C27994" w:rsidP="00212623">
      <w:pPr>
        <w:pStyle w:val="1"/>
        <w:numPr>
          <w:ilvl w:val="0"/>
          <w:numId w:val="0"/>
        </w:numPr>
        <w:rPr>
          <w:rFonts w:ascii="Times New Roman" w:hAnsi="Times New Roman"/>
          <w:snapToGrid/>
          <w:sz w:val="22"/>
          <w:szCs w:val="22"/>
          <w:lang w:val="en"/>
        </w:rPr>
      </w:pPr>
    </w:p>
    <w:p w14:paraId="2DF9C410" w14:textId="59059AB7" w:rsidR="008F6032" w:rsidRPr="005C186C" w:rsidRDefault="00C27994" w:rsidP="005C186C">
      <w:pPr>
        <w:pStyle w:val="1"/>
        <w:rPr>
          <w:rFonts w:ascii="Times New Roman" w:hAnsi="Times New Roman"/>
          <w:snapToGrid/>
          <w:sz w:val="22"/>
          <w:szCs w:val="22"/>
          <w:lang w:val="en"/>
        </w:rPr>
      </w:pPr>
      <w:r w:rsidRPr="00C27994">
        <w:rPr>
          <w:rFonts w:ascii="Times New Roman" w:hAnsi="Times New Roman"/>
          <w:snapToGrid/>
          <w:sz w:val="22"/>
          <w:szCs w:val="22"/>
          <w:lang w:val="en"/>
        </w:rPr>
        <w:t xml:space="preserve">Wang S, </w:t>
      </w:r>
      <w:r w:rsidRPr="00B75E41">
        <w:rPr>
          <w:rFonts w:ascii="Times New Roman" w:hAnsi="Times New Roman"/>
          <w:b/>
          <w:bCs/>
          <w:snapToGrid/>
          <w:sz w:val="22"/>
          <w:szCs w:val="22"/>
          <w:lang w:val="en"/>
        </w:rPr>
        <w:t>Griffith BP</w:t>
      </w:r>
      <w:r w:rsidRPr="00C27994">
        <w:rPr>
          <w:rFonts w:ascii="Times New Roman" w:hAnsi="Times New Roman"/>
          <w:snapToGrid/>
          <w:sz w:val="22"/>
          <w:szCs w:val="22"/>
          <w:lang w:val="en"/>
        </w:rPr>
        <w:t>, Wu ZJ. Device-Induced Hemostatic Disorders in Mechanically Assisted Circulation.   Clin Appl Thromb Hemost. 2021 Jan-Dec;27:1076029620982374. doi: 10.1177/1076029620982374. PMID: 33571008.</w:t>
      </w:r>
    </w:p>
    <w:p w14:paraId="055FEB98" w14:textId="77777777" w:rsidR="00FC03C2" w:rsidRPr="008F6032" w:rsidRDefault="00FC03C2" w:rsidP="00FC03C2">
      <w:pPr>
        <w:pStyle w:val="1"/>
        <w:numPr>
          <w:ilvl w:val="0"/>
          <w:numId w:val="0"/>
        </w:numPr>
        <w:rPr>
          <w:rFonts w:ascii="Times New Roman" w:hAnsi="Times New Roman"/>
          <w:snapToGrid/>
          <w:sz w:val="22"/>
          <w:szCs w:val="22"/>
          <w:lang w:val="en"/>
        </w:rPr>
      </w:pPr>
    </w:p>
    <w:p w14:paraId="4924642A" w14:textId="0B3855C9" w:rsidR="00601A7D" w:rsidRPr="00601A7D" w:rsidRDefault="00601A7D" w:rsidP="00601A7D">
      <w:pPr>
        <w:pStyle w:val="1"/>
        <w:rPr>
          <w:rFonts w:ascii="Times New Roman" w:hAnsi="Times New Roman"/>
          <w:snapToGrid/>
          <w:sz w:val="22"/>
          <w:szCs w:val="22"/>
          <w:lang w:val="en"/>
        </w:rPr>
      </w:pPr>
      <w:r w:rsidRPr="00601A7D">
        <w:rPr>
          <w:rFonts w:ascii="Times New Roman" w:hAnsi="Times New Roman"/>
          <w:snapToGrid/>
          <w:sz w:val="22"/>
          <w:szCs w:val="22"/>
          <w:lang w:val="en"/>
        </w:rPr>
        <w:t xml:space="preserve">Conway RG, Zhang J, Jeudy J, Evans C, Li T, Wu ZJ, </w:t>
      </w:r>
      <w:r w:rsidRPr="00601A7D">
        <w:rPr>
          <w:rFonts w:ascii="Times New Roman" w:hAnsi="Times New Roman"/>
          <w:b/>
          <w:bCs/>
          <w:snapToGrid/>
          <w:sz w:val="22"/>
          <w:szCs w:val="22"/>
          <w:lang w:val="en"/>
        </w:rPr>
        <w:t>Griffith BP</w:t>
      </w:r>
      <w:r w:rsidRPr="00601A7D">
        <w:rPr>
          <w:rFonts w:ascii="Times New Roman" w:hAnsi="Times New Roman"/>
          <w:snapToGrid/>
          <w:sz w:val="22"/>
          <w:szCs w:val="22"/>
          <w:lang w:val="en"/>
        </w:rPr>
        <w:t>.</w:t>
      </w:r>
      <w:r>
        <w:rPr>
          <w:rFonts w:ascii="Times New Roman" w:hAnsi="Times New Roman"/>
          <w:snapToGrid/>
          <w:sz w:val="22"/>
          <w:szCs w:val="22"/>
          <w:lang w:val="en"/>
        </w:rPr>
        <w:t xml:space="preserve">  </w:t>
      </w:r>
      <w:r w:rsidRPr="00601A7D">
        <w:rPr>
          <w:rFonts w:ascii="Times New Roman" w:hAnsi="Times New Roman"/>
          <w:snapToGrid/>
          <w:sz w:val="22"/>
          <w:szCs w:val="22"/>
          <w:lang w:val="en"/>
        </w:rPr>
        <w:t>Computed tomography angiography as an adjunct to computational fluid dynamics for prediction of oxygenator thrombus formation.</w:t>
      </w:r>
    </w:p>
    <w:p w14:paraId="2D322F35" w14:textId="77777777" w:rsidR="00601A7D" w:rsidRDefault="00601A7D" w:rsidP="00601A7D">
      <w:pPr>
        <w:pStyle w:val="1"/>
        <w:numPr>
          <w:ilvl w:val="0"/>
          <w:numId w:val="0"/>
        </w:numPr>
        <w:ind w:left="720"/>
        <w:rPr>
          <w:rFonts w:ascii="Times New Roman" w:hAnsi="Times New Roman"/>
          <w:snapToGrid/>
          <w:sz w:val="22"/>
          <w:szCs w:val="22"/>
          <w:lang w:val="en"/>
        </w:rPr>
      </w:pPr>
      <w:r w:rsidRPr="00601A7D">
        <w:rPr>
          <w:rFonts w:ascii="Times New Roman" w:hAnsi="Times New Roman"/>
          <w:snapToGrid/>
          <w:sz w:val="22"/>
          <w:szCs w:val="22"/>
          <w:lang w:val="en"/>
        </w:rPr>
        <w:t>Perfusion. 2021 Apr;36(3):285-292. doi: 10.1177/0267659120944105. Epub 2020 Jul 29.</w:t>
      </w:r>
      <w:r>
        <w:rPr>
          <w:rFonts w:ascii="Times New Roman" w:hAnsi="Times New Roman"/>
          <w:snapToGrid/>
          <w:sz w:val="22"/>
          <w:szCs w:val="22"/>
          <w:lang w:val="en"/>
        </w:rPr>
        <w:t xml:space="preserve">  </w:t>
      </w:r>
    </w:p>
    <w:p w14:paraId="47A8C172" w14:textId="21CE518A" w:rsidR="00BD6133" w:rsidRDefault="00601A7D" w:rsidP="00BD6133">
      <w:pPr>
        <w:pStyle w:val="1"/>
        <w:numPr>
          <w:ilvl w:val="0"/>
          <w:numId w:val="0"/>
        </w:numPr>
        <w:ind w:left="720"/>
        <w:rPr>
          <w:rFonts w:ascii="Times New Roman" w:hAnsi="Times New Roman"/>
          <w:snapToGrid/>
          <w:sz w:val="22"/>
          <w:szCs w:val="22"/>
          <w:lang w:val="en"/>
        </w:rPr>
      </w:pPr>
      <w:r w:rsidRPr="00601A7D">
        <w:rPr>
          <w:rFonts w:ascii="Times New Roman" w:hAnsi="Times New Roman"/>
          <w:snapToGrid/>
          <w:sz w:val="22"/>
          <w:szCs w:val="22"/>
          <w:lang w:val="en"/>
        </w:rPr>
        <w:t>PMID: 32723149</w:t>
      </w:r>
    </w:p>
    <w:p w14:paraId="031AD4FB" w14:textId="77777777" w:rsidR="00D70AB6" w:rsidRDefault="00D70AB6" w:rsidP="00BD6133">
      <w:pPr>
        <w:pStyle w:val="1"/>
        <w:numPr>
          <w:ilvl w:val="0"/>
          <w:numId w:val="0"/>
        </w:numPr>
        <w:ind w:left="720"/>
        <w:rPr>
          <w:rFonts w:ascii="Times New Roman" w:hAnsi="Times New Roman"/>
          <w:snapToGrid/>
          <w:sz w:val="22"/>
          <w:szCs w:val="22"/>
          <w:lang w:val="en"/>
        </w:rPr>
      </w:pPr>
    </w:p>
    <w:p w14:paraId="490BF995" w14:textId="470D32B3" w:rsidR="00BD6133" w:rsidRDefault="002E4AC1" w:rsidP="002E4AC1">
      <w:pPr>
        <w:pStyle w:val="1"/>
        <w:rPr>
          <w:rFonts w:ascii="Times New Roman" w:hAnsi="Times New Roman"/>
          <w:snapToGrid/>
          <w:sz w:val="22"/>
          <w:szCs w:val="22"/>
          <w:lang w:val="en"/>
        </w:rPr>
      </w:pPr>
      <w:r w:rsidRPr="002E4AC1">
        <w:rPr>
          <w:rFonts w:ascii="Times New Roman" w:hAnsi="Times New Roman"/>
          <w:snapToGrid/>
          <w:sz w:val="22"/>
          <w:szCs w:val="22"/>
          <w:lang w:val="en"/>
        </w:rPr>
        <w:t xml:space="preserve">Rabin J, Ziegler LA, Cipriano S, Madathil RJ, Feller ED, Sorensen EN, </w:t>
      </w:r>
      <w:r w:rsidRPr="002E4AC1">
        <w:rPr>
          <w:rFonts w:ascii="Times New Roman" w:hAnsi="Times New Roman"/>
          <w:b/>
          <w:bCs/>
          <w:snapToGrid/>
          <w:sz w:val="22"/>
          <w:szCs w:val="22"/>
          <w:lang w:val="en"/>
        </w:rPr>
        <w:t>Griffith BP</w:t>
      </w:r>
      <w:r w:rsidRPr="002E4AC1">
        <w:rPr>
          <w:rFonts w:ascii="Times New Roman" w:hAnsi="Times New Roman"/>
          <w:snapToGrid/>
          <w:sz w:val="22"/>
          <w:szCs w:val="22"/>
          <w:lang w:val="en"/>
        </w:rPr>
        <w:t>, Kaczorowski DJ. Minimally Invasive Left Ventricular Assist Device Insertion Facilitates Subsequent Heart Transplant. Innovations (Phila).  2021 Mar-Apr</w:t>
      </w:r>
      <w:r>
        <w:rPr>
          <w:rFonts w:ascii="Times New Roman" w:hAnsi="Times New Roman"/>
          <w:snapToGrid/>
          <w:sz w:val="22"/>
          <w:szCs w:val="22"/>
          <w:lang w:val="en"/>
        </w:rPr>
        <w:t xml:space="preserve"> </w:t>
      </w:r>
      <w:r w:rsidRPr="002E4AC1">
        <w:rPr>
          <w:rFonts w:ascii="Times New Roman" w:hAnsi="Times New Roman"/>
          <w:snapToGrid/>
          <w:sz w:val="22"/>
          <w:szCs w:val="22"/>
          <w:lang w:val="en"/>
        </w:rPr>
        <w:t>16(2):157-162. doi: 10.1177/1556984520980409. Epub 2021 Jan 7. PubMed PMID: 33410713.</w:t>
      </w:r>
    </w:p>
    <w:p w14:paraId="605EDD29" w14:textId="77777777" w:rsidR="005C186C" w:rsidRDefault="005C186C" w:rsidP="005C186C">
      <w:pPr>
        <w:pStyle w:val="1"/>
        <w:numPr>
          <w:ilvl w:val="0"/>
          <w:numId w:val="0"/>
        </w:numPr>
        <w:ind w:left="720"/>
        <w:rPr>
          <w:rFonts w:ascii="Times New Roman" w:hAnsi="Times New Roman"/>
          <w:snapToGrid/>
          <w:sz w:val="22"/>
          <w:szCs w:val="22"/>
          <w:lang w:val="en"/>
        </w:rPr>
      </w:pPr>
    </w:p>
    <w:p w14:paraId="69004891" w14:textId="77777777" w:rsidR="00F97475" w:rsidRDefault="00F97475" w:rsidP="00F97475">
      <w:pPr>
        <w:pStyle w:val="1"/>
        <w:numPr>
          <w:ilvl w:val="0"/>
          <w:numId w:val="0"/>
        </w:numPr>
        <w:ind w:left="720"/>
        <w:rPr>
          <w:rFonts w:ascii="Times New Roman" w:hAnsi="Times New Roman"/>
          <w:snapToGrid/>
          <w:sz w:val="22"/>
          <w:szCs w:val="22"/>
          <w:lang w:val="en"/>
        </w:rPr>
      </w:pPr>
    </w:p>
    <w:p w14:paraId="09286E1D" w14:textId="446851CF" w:rsidR="00F97475" w:rsidRDefault="00F97475" w:rsidP="00F97475">
      <w:pPr>
        <w:pStyle w:val="1"/>
        <w:rPr>
          <w:rFonts w:ascii="Times New Roman" w:hAnsi="Times New Roman"/>
          <w:snapToGrid/>
          <w:sz w:val="22"/>
          <w:szCs w:val="22"/>
          <w:lang w:val="en"/>
        </w:rPr>
      </w:pPr>
      <w:r w:rsidRPr="00F97475">
        <w:rPr>
          <w:rFonts w:ascii="Times New Roman" w:hAnsi="Times New Roman"/>
          <w:snapToGrid/>
          <w:sz w:val="22"/>
          <w:szCs w:val="22"/>
          <w:lang w:val="en"/>
        </w:rPr>
        <w:lastRenderedPageBreak/>
        <w:t xml:space="preserve">Lankford AS, Chow JH, Jackson AM, Wallis M, Galvagno SM Jr, Malinow AM, Turan OM, Menaker JA, Crimmins SD, Rector R, Kaczorowski D, </w:t>
      </w:r>
      <w:r w:rsidRPr="00F97475">
        <w:rPr>
          <w:rFonts w:ascii="Times New Roman" w:hAnsi="Times New Roman"/>
          <w:b/>
          <w:bCs/>
          <w:snapToGrid/>
          <w:sz w:val="22"/>
          <w:szCs w:val="22"/>
          <w:lang w:val="en"/>
        </w:rPr>
        <w:t>Griffith B</w:t>
      </w:r>
      <w:r w:rsidRPr="00F97475">
        <w:rPr>
          <w:rFonts w:ascii="Times New Roman" w:hAnsi="Times New Roman"/>
          <w:snapToGrid/>
          <w:sz w:val="22"/>
          <w:szCs w:val="22"/>
          <w:lang w:val="en"/>
        </w:rPr>
        <w:t>, Kon Z, Herr D, Mazzeffi MA. Clinical Outcomes of Pregnant and Postpartum Extracorporeal Membrane Oxygenation Patients. Anesth Analg.  2021 Mar 1</w:t>
      </w:r>
      <w:r>
        <w:rPr>
          <w:rFonts w:ascii="Times New Roman" w:hAnsi="Times New Roman"/>
          <w:snapToGrid/>
          <w:sz w:val="22"/>
          <w:szCs w:val="22"/>
          <w:lang w:val="en"/>
        </w:rPr>
        <w:t>,</w:t>
      </w:r>
      <w:r w:rsidRPr="00F97475">
        <w:rPr>
          <w:rFonts w:ascii="Times New Roman" w:hAnsi="Times New Roman"/>
          <w:snapToGrid/>
          <w:sz w:val="22"/>
          <w:szCs w:val="22"/>
          <w:lang w:val="en"/>
        </w:rPr>
        <w:t>132(3):777-787. doi: 10.1213/ANE.0000000000005266. PubMed PMID: 33591093.</w:t>
      </w:r>
    </w:p>
    <w:p w14:paraId="252914AE" w14:textId="77777777" w:rsidR="00F97475" w:rsidRDefault="00F97475" w:rsidP="00F97475">
      <w:pPr>
        <w:pStyle w:val="ListParagraph"/>
        <w:rPr>
          <w:rFonts w:ascii="Times New Roman" w:hAnsi="Times New Roman"/>
          <w:snapToGrid/>
          <w:sz w:val="22"/>
          <w:szCs w:val="22"/>
          <w:lang w:val="en"/>
        </w:rPr>
      </w:pPr>
    </w:p>
    <w:p w14:paraId="40FE235F" w14:textId="0E4F7709" w:rsidR="00AC7F25" w:rsidRDefault="006C1774" w:rsidP="00AC7F25">
      <w:pPr>
        <w:pStyle w:val="1"/>
        <w:rPr>
          <w:rFonts w:ascii="Times New Roman" w:hAnsi="Times New Roman"/>
          <w:snapToGrid/>
          <w:sz w:val="22"/>
          <w:szCs w:val="22"/>
          <w:lang w:val="en"/>
        </w:rPr>
      </w:pPr>
      <w:r w:rsidRPr="006C1774">
        <w:rPr>
          <w:rFonts w:ascii="Times New Roman" w:hAnsi="Times New Roman"/>
          <w:snapToGrid/>
          <w:sz w:val="22"/>
          <w:szCs w:val="22"/>
          <w:lang w:val="en"/>
        </w:rPr>
        <w:t xml:space="preserve">Pasrija C, Sawan MA, Sorensen E, Gammie JS, Madathil R, Tran D, Wang L, Ton VK, Feller E, </w:t>
      </w:r>
      <w:r w:rsidRPr="006C1774">
        <w:rPr>
          <w:rFonts w:ascii="Times New Roman" w:hAnsi="Times New Roman"/>
          <w:b/>
          <w:bCs/>
          <w:snapToGrid/>
          <w:sz w:val="22"/>
          <w:szCs w:val="22"/>
          <w:lang w:val="en"/>
        </w:rPr>
        <w:t>Griffith BP</w:t>
      </w:r>
      <w:r w:rsidRPr="006C1774">
        <w:rPr>
          <w:rFonts w:ascii="Times New Roman" w:hAnsi="Times New Roman"/>
          <w:snapToGrid/>
          <w:sz w:val="22"/>
          <w:szCs w:val="22"/>
          <w:lang w:val="en"/>
        </w:rPr>
        <w:t>, Kon ZN, Kaczorowski DJ. Inflow Cannula Position Influences Improvement in Mitral Regurgitation After Ventricular Assist Device Implantation. ASAIO J.  2021 Apr 1</w:t>
      </w:r>
      <w:r>
        <w:rPr>
          <w:rFonts w:ascii="Times New Roman" w:hAnsi="Times New Roman"/>
          <w:snapToGrid/>
          <w:sz w:val="22"/>
          <w:szCs w:val="22"/>
          <w:lang w:val="en"/>
        </w:rPr>
        <w:t xml:space="preserve">  </w:t>
      </w:r>
      <w:r w:rsidRPr="006C1774">
        <w:rPr>
          <w:rFonts w:ascii="Times New Roman" w:hAnsi="Times New Roman"/>
          <w:snapToGrid/>
          <w:sz w:val="22"/>
          <w:szCs w:val="22"/>
          <w:lang w:val="en"/>
        </w:rPr>
        <w:t>67(4):423-429. doi: 10.1097/MAT.0000000000001248. PubMed PMID: 33769997.</w:t>
      </w:r>
    </w:p>
    <w:p w14:paraId="36A14CAB" w14:textId="77777777" w:rsidR="00627063" w:rsidRDefault="00627063" w:rsidP="00627063">
      <w:pPr>
        <w:pStyle w:val="ListParagraph"/>
        <w:rPr>
          <w:rFonts w:ascii="Times New Roman" w:hAnsi="Times New Roman"/>
          <w:snapToGrid/>
          <w:sz w:val="22"/>
          <w:szCs w:val="22"/>
          <w:lang w:val="en"/>
        </w:rPr>
      </w:pPr>
    </w:p>
    <w:p w14:paraId="199650AA" w14:textId="676EF0D3" w:rsidR="00627063" w:rsidRDefault="00627063" w:rsidP="00627063">
      <w:pPr>
        <w:pStyle w:val="1"/>
        <w:rPr>
          <w:rFonts w:ascii="Times New Roman" w:hAnsi="Times New Roman"/>
        </w:rPr>
      </w:pPr>
      <w:r w:rsidRPr="00627063">
        <w:rPr>
          <w:rFonts w:ascii="Times New Roman" w:hAnsi="Times New Roman"/>
        </w:rPr>
        <w:t xml:space="preserve">Mohiuddin MM, Goerlich CE, Singh AK, </w:t>
      </w:r>
      <w:r w:rsidRPr="00627063">
        <w:rPr>
          <w:rFonts w:ascii="Times New Roman" w:hAnsi="Times New Roman"/>
          <w:b/>
          <w:bCs/>
        </w:rPr>
        <w:t>Griffith B</w:t>
      </w:r>
      <w:r>
        <w:rPr>
          <w:rFonts w:ascii="Times New Roman" w:hAnsi="Times New Roman"/>
        </w:rPr>
        <w:t xml:space="preserve">, </w:t>
      </w:r>
      <w:r w:rsidRPr="00627063">
        <w:rPr>
          <w:rFonts w:ascii="Times New Roman" w:hAnsi="Times New Roman"/>
        </w:rPr>
        <w:t>et al. </w:t>
      </w:r>
      <w:r w:rsidRPr="00627063">
        <w:rPr>
          <w:rFonts w:ascii="Times New Roman" w:hAnsi="Times New Roman"/>
          <w:i/>
          <w:iCs/>
        </w:rPr>
        <w:t>Progressive Genetic Modifications of Porcine Cardiac Xenografts Extend Survival to 9 Months</w:t>
      </w:r>
      <w:r w:rsidRPr="00627063">
        <w:rPr>
          <w:rFonts w:ascii="Times New Roman" w:hAnsi="Times New Roman"/>
        </w:rPr>
        <w:t xml:space="preserve">. Xenotransplantation; April 2021. </w:t>
      </w:r>
    </w:p>
    <w:p w14:paraId="3E7EA31A" w14:textId="77777777" w:rsidR="00627063" w:rsidRDefault="00627063" w:rsidP="00627063">
      <w:pPr>
        <w:pStyle w:val="ListParagraph"/>
        <w:rPr>
          <w:rFonts w:ascii="Times New Roman" w:hAnsi="Times New Roman"/>
        </w:rPr>
      </w:pPr>
    </w:p>
    <w:p w14:paraId="1B43FFE1" w14:textId="77777777" w:rsidR="00627063" w:rsidRPr="00627063" w:rsidRDefault="00627063" w:rsidP="00627063">
      <w:pPr>
        <w:pStyle w:val="1"/>
        <w:rPr>
          <w:rFonts w:ascii="Times New Roman" w:hAnsi="Times New Roman"/>
        </w:rPr>
      </w:pPr>
      <w:r w:rsidRPr="00627063">
        <w:rPr>
          <w:rFonts w:ascii="Times New Roman" w:hAnsi="Times New Roman"/>
        </w:rPr>
        <w:t xml:space="preserve">Goerlich, CE, </w:t>
      </w:r>
      <w:r w:rsidRPr="00627063">
        <w:rPr>
          <w:rFonts w:ascii="Times New Roman" w:hAnsi="Times New Roman"/>
          <w:b/>
          <w:bCs/>
        </w:rPr>
        <w:t>Griffith, B</w:t>
      </w:r>
      <w:r w:rsidRPr="00627063">
        <w:rPr>
          <w:rFonts w:ascii="Times New Roman" w:hAnsi="Times New Roman"/>
        </w:rPr>
        <w:t xml:space="preserve">, Hanna, P, Hong, S, Singh AK, Ayares, D, Mohiuddin, MM. </w:t>
      </w:r>
      <w:r w:rsidRPr="00627063">
        <w:rPr>
          <w:rFonts w:ascii="Times New Roman" w:hAnsi="Times New Roman"/>
          <w:i/>
          <w:iCs/>
        </w:rPr>
        <w:t>The Growth of Xenotransplanted Hearts can be Reduced with Growth Hormone Receptor Knockout Pig Donors</w:t>
      </w:r>
      <w:r w:rsidRPr="00627063">
        <w:rPr>
          <w:rFonts w:ascii="Times New Roman" w:hAnsi="Times New Roman"/>
        </w:rPr>
        <w:t xml:space="preserve">. JTCVS. 2021 April (accepted).  </w:t>
      </w:r>
    </w:p>
    <w:p w14:paraId="515B815D" w14:textId="77777777" w:rsidR="00627063" w:rsidRPr="00627063" w:rsidRDefault="00627063" w:rsidP="00627063">
      <w:pPr>
        <w:pStyle w:val="1"/>
        <w:rPr>
          <w:rFonts w:ascii="Times New Roman" w:hAnsi="Times New Roman"/>
        </w:rPr>
      </w:pPr>
    </w:p>
    <w:p w14:paraId="709FBCDD" w14:textId="77777777" w:rsidR="00AC7F25" w:rsidRDefault="00AC7F25" w:rsidP="00AC7F25">
      <w:pPr>
        <w:pStyle w:val="ListParagraph"/>
        <w:rPr>
          <w:rFonts w:ascii="Times New Roman" w:hAnsi="Times New Roman"/>
          <w:snapToGrid/>
          <w:sz w:val="22"/>
          <w:szCs w:val="22"/>
          <w:lang w:val="en"/>
        </w:rPr>
      </w:pPr>
    </w:p>
    <w:p w14:paraId="42A6B03C" w14:textId="52576B96" w:rsidR="00E435E5" w:rsidRPr="00AC7F25" w:rsidRDefault="00682379" w:rsidP="00AC7F25">
      <w:pPr>
        <w:pStyle w:val="1"/>
        <w:rPr>
          <w:rStyle w:val="Hyperlink"/>
          <w:rFonts w:ascii="Times New Roman" w:hAnsi="Times New Roman"/>
          <w:snapToGrid/>
          <w:color w:val="auto"/>
          <w:sz w:val="22"/>
          <w:szCs w:val="22"/>
          <w:u w:val="none"/>
          <w:lang w:val="en"/>
        </w:rPr>
      </w:pPr>
      <w:r w:rsidRPr="00AC7F25">
        <w:rPr>
          <w:rFonts w:ascii="Times New Roman" w:hAnsi="Times New Roman"/>
          <w:snapToGrid/>
          <w:sz w:val="22"/>
          <w:szCs w:val="22"/>
          <w:lang w:val="en"/>
        </w:rPr>
        <w:t xml:space="preserve">Tran D, Hays N, Shah A, Pasrija C, Cires-Drouet RS, Toursavadkohi SA, Mazzeffi MA, Herr DL, Madathil RJ, Gammie JS, </w:t>
      </w:r>
      <w:r w:rsidRPr="00AC7F25">
        <w:rPr>
          <w:rFonts w:ascii="Times New Roman" w:hAnsi="Times New Roman"/>
          <w:b/>
          <w:bCs/>
          <w:snapToGrid/>
          <w:sz w:val="22"/>
          <w:szCs w:val="22"/>
          <w:lang w:val="en"/>
        </w:rPr>
        <w:t>Griffith BP</w:t>
      </w:r>
      <w:r w:rsidRPr="00AC7F25">
        <w:rPr>
          <w:rFonts w:ascii="Times New Roman" w:hAnsi="Times New Roman"/>
          <w:snapToGrid/>
          <w:sz w:val="22"/>
          <w:szCs w:val="22"/>
          <w:lang w:val="en"/>
        </w:rPr>
        <w:t>, Deatrick KB, K</w:t>
      </w:r>
      <w:r w:rsidR="00AD0B91">
        <w:rPr>
          <w:rFonts w:ascii="Times New Roman" w:hAnsi="Times New Roman"/>
          <w:snapToGrid/>
          <w:sz w:val="22"/>
          <w:szCs w:val="22"/>
          <w:lang w:val="en"/>
        </w:rPr>
        <w:t>ac</w:t>
      </w:r>
      <w:r w:rsidRPr="00AC7F25">
        <w:rPr>
          <w:rFonts w:ascii="Times New Roman" w:hAnsi="Times New Roman"/>
          <w:snapToGrid/>
          <w:sz w:val="22"/>
          <w:szCs w:val="22"/>
          <w:lang w:val="en"/>
        </w:rPr>
        <w:t xml:space="preserve">zorowski DJ.  Ultrasound-assisted catheter directed thrombolysis for pulmonary embolus during extracorporeal membrane oxygenation.  J Card Surg.  2021;1-7 April 18, 2021  </w:t>
      </w:r>
      <w:hyperlink r:id="rId11" w:history="1">
        <w:r w:rsidRPr="00AC7F25">
          <w:rPr>
            <w:rStyle w:val="Hyperlink"/>
            <w:rFonts w:ascii="Times New Roman" w:hAnsi="Times New Roman"/>
            <w:snapToGrid/>
            <w:sz w:val="22"/>
            <w:szCs w:val="22"/>
            <w:lang w:val="en"/>
          </w:rPr>
          <w:t>https://doi.org/10.11.11/jocs.15622</w:t>
        </w:r>
      </w:hyperlink>
    </w:p>
    <w:p w14:paraId="7FBF7F26" w14:textId="1EA5331D" w:rsidR="00B8119A" w:rsidRDefault="00682379" w:rsidP="00E435E5">
      <w:pPr>
        <w:pStyle w:val="1"/>
        <w:numPr>
          <w:ilvl w:val="0"/>
          <w:numId w:val="0"/>
        </w:numPr>
        <w:ind w:left="720"/>
        <w:rPr>
          <w:rFonts w:ascii="Times New Roman" w:hAnsi="Times New Roman"/>
          <w:snapToGrid/>
          <w:sz w:val="22"/>
          <w:szCs w:val="22"/>
          <w:lang w:val="en"/>
        </w:rPr>
      </w:pPr>
      <w:r>
        <w:rPr>
          <w:rFonts w:ascii="Times New Roman" w:hAnsi="Times New Roman"/>
          <w:snapToGrid/>
          <w:sz w:val="22"/>
          <w:szCs w:val="22"/>
          <w:lang w:val="en"/>
        </w:rPr>
        <w:t xml:space="preserve"> </w:t>
      </w:r>
    </w:p>
    <w:p w14:paraId="45164AFF" w14:textId="135B6E45" w:rsidR="00B8119A" w:rsidRDefault="00B8119A" w:rsidP="00B8119A">
      <w:pPr>
        <w:pStyle w:val="1"/>
        <w:rPr>
          <w:rFonts w:ascii="Times New Roman" w:hAnsi="Times New Roman"/>
          <w:snapToGrid/>
          <w:sz w:val="22"/>
          <w:szCs w:val="22"/>
          <w:lang w:val="en"/>
        </w:rPr>
      </w:pPr>
      <w:r>
        <w:rPr>
          <w:rFonts w:ascii="Times New Roman" w:hAnsi="Times New Roman"/>
          <w:snapToGrid/>
          <w:sz w:val="22"/>
          <w:szCs w:val="22"/>
          <w:lang w:val="en"/>
        </w:rPr>
        <w:t xml:space="preserve">Goerlich CE, </w:t>
      </w:r>
      <w:r w:rsidRPr="00E435E5">
        <w:rPr>
          <w:rFonts w:ascii="Times New Roman" w:hAnsi="Times New Roman"/>
          <w:b/>
          <w:bCs/>
          <w:snapToGrid/>
          <w:sz w:val="22"/>
          <w:szCs w:val="22"/>
          <w:lang w:val="en"/>
        </w:rPr>
        <w:t>Griffith B</w:t>
      </w:r>
      <w:r>
        <w:rPr>
          <w:rFonts w:ascii="Times New Roman" w:hAnsi="Times New Roman"/>
          <w:snapToGrid/>
          <w:sz w:val="22"/>
          <w:szCs w:val="22"/>
          <w:lang w:val="en"/>
        </w:rPr>
        <w:t>, Singh AK, Abdullah M, Singireddy S, Kolesnik I, Lewis B, Sentz F, Tatarov I, Hershfeld A, Zhang T, Strauss E, Odonkor P, Williams B, Tabatabai A, Bhutta A, Ayares D, Kaczorowski DJ, Mohiuddin, Muhammad.  Blood cardiople</w:t>
      </w:r>
      <w:r w:rsidR="00E435E5">
        <w:rPr>
          <w:rFonts w:ascii="Times New Roman" w:hAnsi="Times New Roman"/>
          <w:snapToGrid/>
          <w:sz w:val="22"/>
          <w:szCs w:val="22"/>
          <w:lang w:val="en"/>
        </w:rPr>
        <w:t>gia</w:t>
      </w:r>
      <w:r w:rsidR="00CA35ED">
        <w:rPr>
          <w:rFonts w:ascii="Times New Roman" w:hAnsi="Times New Roman"/>
          <w:snapToGrid/>
          <w:sz w:val="22"/>
          <w:szCs w:val="22"/>
          <w:lang w:val="en"/>
        </w:rPr>
        <w:t xml:space="preserve"> induction</w:t>
      </w:r>
      <w:r w:rsidR="00A17FF0">
        <w:rPr>
          <w:rFonts w:ascii="Times New Roman" w:hAnsi="Times New Roman"/>
          <w:snapToGrid/>
          <w:sz w:val="22"/>
          <w:szCs w:val="22"/>
          <w:lang w:val="en"/>
        </w:rPr>
        <w:t xml:space="preserve">, perfusion storage and graft dysfunction in cardiac xenotransplantation.  </w:t>
      </w:r>
      <w:r w:rsidR="009D21B0">
        <w:rPr>
          <w:rFonts w:ascii="Times New Roman" w:hAnsi="Times New Roman"/>
          <w:snapToGrid/>
          <w:sz w:val="22"/>
          <w:szCs w:val="22"/>
          <w:lang w:val="en"/>
        </w:rPr>
        <w:t xml:space="preserve">Frontiers </w:t>
      </w:r>
      <w:r w:rsidR="00CD4BFE">
        <w:rPr>
          <w:rFonts w:ascii="Times New Roman" w:hAnsi="Times New Roman"/>
          <w:snapToGrid/>
          <w:sz w:val="22"/>
          <w:szCs w:val="22"/>
          <w:lang w:val="en"/>
        </w:rPr>
        <w:t>Immunology</w:t>
      </w:r>
      <w:r w:rsidR="008F0E5F">
        <w:rPr>
          <w:rFonts w:ascii="Times New Roman" w:hAnsi="Times New Roman"/>
          <w:snapToGrid/>
          <w:sz w:val="22"/>
          <w:szCs w:val="22"/>
          <w:lang w:val="en"/>
        </w:rPr>
        <w:t xml:space="preserve"> May 18, 2021</w:t>
      </w:r>
    </w:p>
    <w:p w14:paraId="249C736B" w14:textId="77777777" w:rsidR="00A4486E" w:rsidRDefault="00A4486E" w:rsidP="00A4486E">
      <w:pPr>
        <w:pStyle w:val="ListParagraph"/>
        <w:rPr>
          <w:rFonts w:ascii="Times New Roman" w:hAnsi="Times New Roman"/>
          <w:snapToGrid/>
          <w:sz w:val="22"/>
          <w:szCs w:val="22"/>
          <w:lang w:val="en"/>
        </w:rPr>
      </w:pPr>
    </w:p>
    <w:p w14:paraId="35A20B68" w14:textId="2C533F94" w:rsidR="00A4486E" w:rsidRDefault="00956CB1" w:rsidP="00B8119A">
      <w:pPr>
        <w:pStyle w:val="1"/>
        <w:rPr>
          <w:rFonts w:ascii="Times New Roman" w:hAnsi="Times New Roman"/>
          <w:snapToGrid/>
          <w:sz w:val="22"/>
          <w:szCs w:val="22"/>
          <w:lang w:val="en"/>
        </w:rPr>
      </w:pPr>
      <w:r>
        <w:rPr>
          <w:rFonts w:ascii="Times New Roman" w:hAnsi="Times New Roman"/>
          <w:snapToGrid/>
          <w:sz w:val="22"/>
          <w:szCs w:val="22"/>
          <w:lang w:val="en"/>
        </w:rPr>
        <w:t xml:space="preserve">Levy LE, Kaczorowski D, Pasrija C, Boyajian G, Mazzeffi M, Krause E, Shah A, Madathil R, Deatrick K, Herr D, </w:t>
      </w:r>
      <w:r w:rsidRPr="00956CB1">
        <w:rPr>
          <w:rFonts w:ascii="Times New Roman" w:hAnsi="Times New Roman"/>
          <w:b/>
          <w:bCs/>
          <w:snapToGrid/>
          <w:sz w:val="22"/>
          <w:szCs w:val="22"/>
          <w:lang w:val="en"/>
        </w:rPr>
        <w:t>Griffith BP</w:t>
      </w:r>
      <w:r w:rsidR="0040216B">
        <w:rPr>
          <w:rFonts w:ascii="Times New Roman" w:hAnsi="Times New Roman"/>
          <w:snapToGrid/>
          <w:sz w:val="22"/>
          <w:szCs w:val="22"/>
          <w:lang w:val="en"/>
        </w:rPr>
        <w:t>,</w:t>
      </w:r>
      <w:r>
        <w:rPr>
          <w:rFonts w:ascii="Times New Roman" w:hAnsi="Times New Roman"/>
          <w:b/>
          <w:bCs/>
          <w:snapToGrid/>
          <w:sz w:val="22"/>
          <w:szCs w:val="22"/>
          <w:lang w:val="en"/>
        </w:rPr>
        <w:t xml:space="preserve"> </w:t>
      </w:r>
      <w:r w:rsidR="00B905BF">
        <w:rPr>
          <w:rFonts w:ascii="Times New Roman" w:hAnsi="Times New Roman"/>
          <w:snapToGrid/>
          <w:sz w:val="22"/>
          <w:szCs w:val="22"/>
          <w:lang w:val="en"/>
        </w:rPr>
        <w:t>Gammie JS, Taylor BS, Ghoreishi M.  Peripheral cannulation for extracorporeal membrane oxygenation yields superior neurologic outcomes in adult patients who experienced cardiac arrest following cardiac surgery.  Perfusion  2021 May</w:t>
      </w:r>
      <w:r w:rsidR="00237896">
        <w:rPr>
          <w:rFonts w:ascii="Times New Roman" w:hAnsi="Times New Roman"/>
          <w:snapToGrid/>
          <w:sz w:val="22"/>
          <w:szCs w:val="22"/>
          <w:lang w:val="en"/>
        </w:rPr>
        <w:t>.  16:267659121101829. Doi: 10.1177?026776591211018129.  On</w:t>
      </w:r>
      <w:r w:rsidR="0040216B">
        <w:rPr>
          <w:rFonts w:ascii="Times New Roman" w:hAnsi="Times New Roman"/>
          <w:snapToGrid/>
          <w:sz w:val="22"/>
          <w:szCs w:val="22"/>
          <w:lang w:val="en"/>
        </w:rPr>
        <w:t>line ahead of print.  PMID:  33998249</w:t>
      </w:r>
    </w:p>
    <w:p w14:paraId="6F7C7E65" w14:textId="77777777" w:rsidR="008F0E5F" w:rsidRDefault="008F0E5F" w:rsidP="008F0E5F">
      <w:pPr>
        <w:pStyle w:val="ListParagraph"/>
        <w:rPr>
          <w:rFonts w:ascii="Times New Roman" w:hAnsi="Times New Roman"/>
          <w:snapToGrid/>
          <w:sz w:val="22"/>
          <w:szCs w:val="22"/>
          <w:lang w:val="en"/>
        </w:rPr>
      </w:pPr>
    </w:p>
    <w:p w14:paraId="7D3B8579" w14:textId="1631788E" w:rsidR="008F0E5F" w:rsidRPr="001B4827" w:rsidRDefault="00402034" w:rsidP="00B8119A">
      <w:pPr>
        <w:pStyle w:val="1"/>
        <w:rPr>
          <w:rFonts w:ascii="Times New Roman" w:hAnsi="Times New Roman"/>
          <w:snapToGrid/>
          <w:sz w:val="22"/>
          <w:szCs w:val="22"/>
          <w:lang w:val="en"/>
        </w:rPr>
      </w:pPr>
      <w:r>
        <w:rPr>
          <w:rFonts w:ascii="Times New Roman" w:hAnsi="Times New Roman"/>
          <w:snapToGrid/>
          <w:sz w:val="22"/>
          <w:szCs w:val="22"/>
          <w:lang w:val="en"/>
        </w:rPr>
        <w:t>Ghoreishi M, Thourani VH, Badhwar V, Massad M, Svensson L, Taylor BS, Pasrija C, Gammie JS, Jacobs JP</w:t>
      </w:r>
      <w:r w:rsidR="00AE6EAA">
        <w:rPr>
          <w:rFonts w:ascii="Times New Roman" w:hAnsi="Times New Roman"/>
          <w:snapToGrid/>
          <w:sz w:val="22"/>
          <w:szCs w:val="22"/>
          <w:lang w:val="en"/>
        </w:rPr>
        <w:t xml:space="preserve">, Cox M, Grau-Sepulveda M, Brennan M, </w:t>
      </w:r>
      <w:r w:rsidR="00AE6EAA" w:rsidRPr="00341797">
        <w:rPr>
          <w:rFonts w:ascii="Times New Roman" w:hAnsi="Times New Roman"/>
          <w:b/>
          <w:bCs/>
          <w:snapToGrid/>
          <w:sz w:val="22"/>
          <w:szCs w:val="22"/>
          <w:lang w:val="en"/>
        </w:rPr>
        <w:t>Griffith BP</w:t>
      </w:r>
      <w:r w:rsidR="00AE6EAA">
        <w:rPr>
          <w:rFonts w:ascii="Times New Roman" w:hAnsi="Times New Roman"/>
          <w:snapToGrid/>
          <w:sz w:val="22"/>
          <w:szCs w:val="22"/>
          <w:lang w:val="en"/>
        </w:rPr>
        <w:t xml:space="preserve">, Milliken JC, </w:t>
      </w:r>
      <w:r w:rsidR="00341797">
        <w:rPr>
          <w:rFonts w:ascii="Times New Roman" w:hAnsi="Times New Roman"/>
          <w:snapToGrid/>
          <w:sz w:val="22"/>
          <w:szCs w:val="22"/>
          <w:lang w:val="en"/>
        </w:rPr>
        <w:t xml:space="preserve">Abdelhady K, and Kon Z.  Less-invasive aortic valve replacement:  Trends and outcomes from the Society of Thoracic Surgeons </w:t>
      </w:r>
      <w:r w:rsidR="00EE2B42">
        <w:rPr>
          <w:rFonts w:ascii="Times New Roman" w:hAnsi="Times New Roman"/>
          <w:snapToGrid/>
          <w:sz w:val="22"/>
          <w:szCs w:val="22"/>
          <w:lang w:val="en"/>
        </w:rPr>
        <w:t>D</w:t>
      </w:r>
      <w:r w:rsidR="00341797">
        <w:rPr>
          <w:rFonts w:ascii="Times New Roman" w:hAnsi="Times New Roman"/>
          <w:snapToGrid/>
          <w:sz w:val="22"/>
          <w:szCs w:val="22"/>
          <w:lang w:val="en"/>
        </w:rPr>
        <w:t xml:space="preserve">atabase. </w:t>
      </w:r>
      <w:r w:rsidR="009A2806">
        <w:rPr>
          <w:rFonts w:ascii="Times New Roman" w:hAnsi="Times New Roman"/>
          <w:snapToGrid/>
          <w:sz w:val="22"/>
          <w:szCs w:val="22"/>
          <w:lang w:val="en"/>
        </w:rPr>
        <w:t>Ann Thorac Surg 2021;111:1216-24</w:t>
      </w:r>
      <w:r w:rsidR="00BB2B17">
        <w:rPr>
          <w:rFonts w:ascii="Times New Roman" w:hAnsi="Times New Roman"/>
          <w:snapToGrid/>
          <w:sz w:val="22"/>
          <w:szCs w:val="22"/>
          <w:lang w:val="en"/>
        </w:rPr>
        <w:t xml:space="preserve"> PMID: 3283570</w:t>
      </w:r>
      <w:r w:rsidR="00371441">
        <w:rPr>
          <w:rFonts w:ascii="Times New Roman" w:hAnsi="Times New Roman"/>
          <w:snapToGrid/>
          <w:sz w:val="22"/>
          <w:szCs w:val="22"/>
          <w:lang w:val="en"/>
        </w:rPr>
        <w:t xml:space="preserve"> </w:t>
      </w:r>
      <w:hyperlink r:id="rId12" w:history="1">
        <w:r w:rsidR="001B4827" w:rsidRPr="003846AE">
          <w:rPr>
            <w:rStyle w:val="Hyperlink"/>
            <w:rFonts w:ascii="Times New Roman" w:hAnsi="Times New Roman"/>
            <w:snapToGrid/>
            <w:sz w:val="22"/>
            <w:szCs w:val="22"/>
            <w:lang w:val="en"/>
          </w:rPr>
          <w:t>https://doi.org/10.1016/j.athoracsur.2020.06.039</w:t>
        </w:r>
      </w:hyperlink>
    </w:p>
    <w:p w14:paraId="02EAAB44" w14:textId="77777777" w:rsidR="001B4827" w:rsidRDefault="001B4827" w:rsidP="001B4827">
      <w:pPr>
        <w:pStyle w:val="ListParagraph"/>
        <w:rPr>
          <w:rFonts w:ascii="Times New Roman" w:hAnsi="Times New Roman"/>
          <w:snapToGrid/>
          <w:sz w:val="22"/>
          <w:szCs w:val="22"/>
          <w:lang w:val="en"/>
        </w:rPr>
      </w:pPr>
    </w:p>
    <w:p w14:paraId="5DC9E1B1" w14:textId="1CEC27BD" w:rsidR="001B4827" w:rsidRPr="00627063" w:rsidRDefault="001B4827" w:rsidP="00627063">
      <w:pPr>
        <w:pStyle w:val="1"/>
        <w:rPr>
          <w:rFonts w:ascii="Times New Roman" w:hAnsi="Times New Roman"/>
        </w:rPr>
      </w:pPr>
      <w:r w:rsidRPr="001B4827">
        <w:rPr>
          <w:rFonts w:ascii="Times New Roman" w:hAnsi="Times New Roman"/>
        </w:rPr>
        <w:t xml:space="preserve">Goerlich, CE, </w:t>
      </w:r>
      <w:r w:rsidRPr="001B4827">
        <w:rPr>
          <w:rFonts w:ascii="Times New Roman" w:hAnsi="Times New Roman"/>
          <w:b/>
          <w:bCs/>
        </w:rPr>
        <w:t>Griffith, B</w:t>
      </w:r>
      <w:r w:rsidRPr="001B4827">
        <w:rPr>
          <w:rFonts w:ascii="Times New Roman" w:hAnsi="Times New Roman"/>
        </w:rPr>
        <w:t xml:space="preserve">, Singh, AK, Abdullah, M, Singireddy, S, Kolesnik, I, Lewis, B, Sentz, F, Tatarov I, Hershfeld, A, Zhang, T, Strauss, E, Odonkor, P, Williams, B, Tabatabai, A, Bhutta, A, Ayares, D, Kaczorowski, DJ, Mohiuddin MM. </w:t>
      </w:r>
      <w:r w:rsidRPr="001B4827">
        <w:rPr>
          <w:rFonts w:ascii="Times New Roman" w:hAnsi="Times New Roman"/>
          <w:i/>
          <w:iCs/>
        </w:rPr>
        <w:t>Blood Cardioplegia Induction, Perfusion Storage and Graft Dysfunction in Cardiac Xenotransplantation</w:t>
      </w:r>
      <w:r w:rsidRPr="001B4827">
        <w:rPr>
          <w:rFonts w:ascii="Times New Roman" w:hAnsi="Times New Roman"/>
        </w:rPr>
        <w:t>. Frontiers in Immunology Alloimmunity and Transplantation. 2021 June.</w:t>
      </w:r>
      <w:r>
        <w:rPr>
          <w:rFonts w:ascii="Times New Roman" w:hAnsi="Times New Roman"/>
        </w:rPr>
        <w:t xml:space="preserve"> (</w:t>
      </w:r>
      <w:r w:rsidR="00627063">
        <w:rPr>
          <w:rFonts w:ascii="Times New Roman" w:hAnsi="Times New Roman"/>
        </w:rPr>
        <w:t>need f</w:t>
      </w:r>
      <w:r>
        <w:rPr>
          <w:rFonts w:ascii="Times New Roman" w:hAnsi="Times New Roman"/>
        </w:rPr>
        <w:t>urther information)</w:t>
      </w:r>
    </w:p>
    <w:p w14:paraId="6406DF16" w14:textId="77777777" w:rsidR="00CC22C5" w:rsidRDefault="00CC22C5" w:rsidP="00CC22C5">
      <w:pPr>
        <w:pStyle w:val="ListParagraph"/>
        <w:rPr>
          <w:rFonts w:ascii="Times New Roman" w:hAnsi="Times New Roman"/>
          <w:snapToGrid/>
          <w:sz w:val="22"/>
          <w:szCs w:val="22"/>
          <w:lang w:val="en"/>
        </w:rPr>
      </w:pPr>
    </w:p>
    <w:p w14:paraId="62886D47" w14:textId="5A223BE2" w:rsidR="00F618DD" w:rsidRDefault="00FC03C2" w:rsidP="00F618DD">
      <w:pPr>
        <w:pStyle w:val="1"/>
        <w:rPr>
          <w:rFonts w:cstheme="minorHAnsi"/>
          <w:color w:val="212121"/>
          <w:sz w:val="22"/>
          <w:szCs w:val="22"/>
          <w:shd w:val="clear" w:color="auto" w:fill="FFFFFF"/>
        </w:rPr>
      </w:pPr>
      <w:r w:rsidRPr="00FC03C2">
        <w:rPr>
          <w:rFonts w:ascii="Times New Roman" w:hAnsi="Times New Roman"/>
          <w:snapToGrid/>
          <w:sz w:val="22"/>
          <w:szCs w:val="22"/>
          <w:lang w:val="en"/>
        </w:rPr>
        <w:t xml:space="preserve">Sun W, Wang S, Zhang J, Arias K, </w:t>
      </w:r>
      <w:r w:rsidRPr="00190D2B">
        <w:rPr>
          <w:rFonts w:ascii="Times New Roman" w:hAnsi="Times New Roman"/>
          <w:b/>
          <w:bCs/>
          <w:snapToGrid/>
          <w:sz w:val="22"/>
          <w:szCs w:val="22"/>
          <w:lang w:val="en"/>
        </w:rPr>
        <w:t>Griffith BP</w:t>
      </w:r>
      <w:r w:rsidRPr="00FC03C2">
        <w:rPr>
          <w:rFonts w:ascii="Times New Roman" w:hAnsi="Times New Roman"/>
          <w:snapToGrid/>
          <w:sz w:val="22"/>
          <w:szCs w:val="22"/>
          <w:lang w:val="en"/>
        </w:rPr>
        <w:t xml:space="preserve">, Wu ZJ.  </w:t>
      </w:r>
      <w:r>
        <w:rPr>
          <w:rFonts w:ascii="Times New Roman" w:hAnsi="Times New Roman"/>
          <w:snapToGrid/>
          <w:sz w:val="22"/>
          <w:szCs w:val="22"/>
          <w:lang w:val="en"/>
        </w:rPr>
        <w:t>N</w:t>
      </w:r>
      <w:r w:rsidRPr="00FC03C2">
        <w:rPr>
          <w:rFonts w:ascii="Times New Roman" w:hAnsi="Times New Roman"/>
          <w:snapToGrid/>
          <w:sz w:val="22"/>
          <w:szCs w:val="22"/>
          <w:lang w:val="en"/>
        </w:rPr>
        <w:t>eutrophi</w:t>
      </w:r>
      <w:r>
        <w:rPr>
          <w:rFonts w:ascii="Times New Roman" w:hAnsi="Times New Roman"/>
          <w:snapToGrid/>
          <w:sz w:val="22"/>
          <w:szCs w:val="22"/>
          <w:lang w:val="en"/>
        </w:rPr>
        <w:t>l injury</w:t>
      </w:r>
      <w:r w:rsidR="00A37F5F">
        <w:rPr>
          <w:rFonts w:ascii="Times New Roman" w:hAnsi="Times New Roman"/>
          <w:snapToGrid/>
          <w:sz w:val="22"/>
          <w:szCs w:val="22"/>
          <w:lang w:val="en"/>
        </w:rPr>
        <w:t xml:space="preserve"> and function alterations induced by high mechanical shear stress with short exposure time.  Artif Organs, 2021:45:577-586  </w:t>
      </w:r>
      <w:hyperlink r:id="rId13" w:history="1">
        <w:r w:rsidR="005A37E6" w:rsidRPr="002D2855">
          <w:rPr>
            <w:rStyle w:val="Hyperlink"/>
            <w:rFonts w:ascii="Times New Roman" w:hAnsi="Times New Roman"/>
            <w:snapToGrid/>
            <w:sz w:val="22"/>
            <w:szCs w:val="22"/>
            <w:lang w:val="en"/>
          </w:rPr>
          <w:t>https://doi.org/10.1111/aor.13874</w:t>
        </w:r>
      </w:hyperlink>
      <w:r w:rsidR="00355832">
        <w:rPr>
          <w:rStyle w:val="Hyperlink"/>
          <w:rFonts w:ascii="Times New Roman" w:hAnsi="Times New Roman"/>
          <w:snapToGrid/>
          <w:sz w:val="22"/>
          <w:szCs w:val="22"/>
          <w:lang w:val="en"/>
        </w:rPr>
        <w:t xml:space="preserve"> </w:t>
      </w:r>
      <w:r w:rsidR="00355832" w:rsidRPr="00293B14">
        <w:rPr>
          <w:rFonts w:cstheme="minorHAnsi"/>
          <w:color w:val="212121"/>
          <w:sz w:val="22"/>
          <w:szCs w:val="22"/>
          <w:shd w:val="clear" w:color="auto" w:fill="FFFFFF"/>
        </w:rPr>
        <w:t>PMID: 34516005</w:t>
      </w:r>
    </w:p>
    <w:p w14:paraId="78F3C688" w14:textId="77777777" w:rsidR="00F618DD" w:rsidRDefault="00F618DD" w:rsidP="00F618DD">
      <w:pPr>
        <w:pStyle w:val="ListParagraph"/>
        <w:rPr>
          <w:rFonts w:cstheme="minorHAnsi"/>
          <w:color w:val="212121"/>
          <w:sz w:val="22"/>
          <w:szCs w:val="22"/>
          <w:shd w:val="clear" w:color="auto" w:fill="FFFFFF"/>
        </w:rPr>
      </w:pPr>
    </w:p>
    <w:p w14:paraId="6E60218B" w14:textId="77777777" w:rsidR="00F618DD" w:rsidRDefault="00F618DD" w:rsidP="00F618DD">
      <w:pPr>
        <w:pStyle w:val="1"/>
        <w:numPr>
          <w:ilvl w:val="0"/>
          <w:numId w:val="0"/>
        </w:numPr>
        <w:ind w:left="720"/>
        <w:rPr>
          <w:rFonts w:cstheme="minorHAnsi"/>
          <w:color w:val="212121"/>
          <w:sz w:val="22"/>
          <w:szCs w:val="22"/>
          <w:shd w:val="clear" w:color="auto" w:fill="FFFFFF"/>
        </w:rPr>
      </w:pPr>
    </w:p>
    <w:p w14:paraId="26D52612" w14:textId="77777777" w:rsidR="00F618DD" w:rsidRDefault="00F618DD" w:rsidP="00F618DD">
      <w:pPr>
        <w:pStyle w:val="ListParagraph"/>
        <w:rPr>
          <w:rFonts w:ascii="Times New Roman" w:hAnsi="Times New Roman"/>
          <w:sz w:val="22"/>
          <w:szCs w:val="22"/>
        </w:rPr>
      </w:pPr>
    </w:p>
    <w:p w14:paraId="240D25E2" w14:textId="4197403E" w:rsidR="005D0458" w:rsidRPr="00F618DD" w:rsidRDefault="005D0458" w:rsidP="00F618DD">
      <w:pPr>
        <w:pStyle w:val="1"/>
        <w:rPr>
          <w:rFonts w:cstheme="minorHAnsi"/>
          <w:color w:val="212121"/>
          <w:sz w:val="22"/>
          <w:szCs w:val="22"/>
          <w:shd w:val="clear" w:color="auto" w:fill="FFFFFF"/>
        </w:rPr>
      </w:pPr>
      <w:r w:rsidRPr="00F618DD">
        <w:rPr>
          <w:rFonts w:ascii="Times New Roman" w:hAnsi="Times New Roman"/>
          <w:sz w:val="22"/>
          <w:szCs w:val="22"/>
        </w:rPr>
        <w:t xml:space="preserve">Sun W, Zhang J, Shah A, Arias K, Berk Z, </w:t>
      </w:r>
      <w:r w:rsidRPr="00F618DD">
        <w:rPr>
          <w:rFonts w:ascii="Times New Roman" w:hAnsi="Times New Roman"/>
          <w:b/>
          <w:bCs/>
          <w:sz w:val="22"/>
          <w:szCs w:val="22"/>
        </w:rPr>
        <w:t>Griffith BP</w:t>
      </w:r>
      <w:r w:rsidRPr="00F618DD">
        <w:rPr>
          <w:rFonts w:ascii="Times New Roman" w:hAnsi="Times New Roman"/>
          <w:sz w:val="22"/>
          <w:szCs w:val="22"/>
        </w:rPr>
        <w:t xml:space="preserve">, Wu ZJ. Neutrophil dysfunction due to continuous mechanical shear exposure in mechanically assisted circulation in vitro. Artif Organs. 2021 Sep 13. doi: 10.1111/aor.14068. Online ahead of print. </w:t>
      </w:r>
    </w:p>
    <w:p w14:paraId="03D316AF" w14:textId="77777777" w:rsidR="00CC6EF5" w:rsidRPr="00F43895" w:rsidRDefault="00CC6EF5" w:rsidP="00F43895">
      <w:pPr>
        <w:rPr>
          <w:rFonts w:ascii="Times New Roman" w:hAnsi="Times New Roman"/>
          <w:snapToGrid/>
          <w:sz w:val="22"/>
          <w:szCs w:val="22"/>
          <w:lang w:val="en"/>
        </w:rPr>
      </w:pPr>
    </w:p>
    <w:p w14:paraId="59D70E20" w14:textId="77777777" w:rsidR="00CC6EF5" w:rsidRPr="00CC6EF5" w:rsidRDefault="00CC6EF5" w:rsidP="00CC6EF5">
      <w:pPr>
        <w:pStyle w:val="1"/>
        <w:rPr>
          <w:rFonts w:ascii="Times New Roman" w:hAnsi="Times New Roman"/>
          <w:snapToGrid/>
          <w:sz w:val="22"/>
          <w:szCs w:val="22"/>
          <w:lang w:val="en"/>
        </w:rPr>
      </w:pPr>
      <w:r w:rsidRPr="00CC6EF5">
        <w:rPr>
          <w:rFonts w:ascii="Times New Roman" w:hAnsi="Times New Roman"/>
          <w:snapToGrid/>
          <w:sz w:val="22"/>
          <w:szCs w:val="22"/>
          <w:lang w:val="en"/>
        </w:rPr>
        <w:t xml:space="preserve">Cires-Drouet RS, Nagarsheth K, Kaczorowski DJ, Toursavadkohi S, Deatrick K, Madathil RJ, Jones KM, Mayorga-Carlin M, Herr D, Sorkin JD, </w:t>
      </w:r>
      <w:r w:rsidRPr="00CC6EF5">
        <w:rPr>
          <w:rFonts w:ascii="Times New Roman" w:hAnsi="Times New Roman"/>
          <w:b/>
          <w:bCs/>
          <w:snapToGrid/>
          <w:sz w:val="22"/>
          <w:szCs w:val="22"/>
          <w:lang w:val="en"/>
        </w:rPr>
        <w:t>Griffith BP</w:t>
      </w:r>
      <w:r w:rsidRPr="00CC6EF5">
        <w:rPr>
          <w:rFonts w:ascii="Times New Roman" w:hAnsi="Times New Roman"/>
          <w:snapToGrid/>
          <w:sz w:val="22"/>
          <w:szCs w:val="22"/>
          <w:lang w:val="en"/>
        </w:rPr>
        <w:t>, Lal BK, Gammie JS.  Catheter-based interventions versus medical and surgical approaches in acute pulmonary embolism.  Amer Venous Forum.  https//doi.org/10.1016/j.jvsv 2021.02.015. J Vasc Surg Venous Lymphat Disord.  2021 Nov</w:t>
      </w:r>
    </w:p>
    <w:p w14:paraId="2A45D2D8" w14:textId="77777777" w:rsidR="00CC6EF5" w:rsidRPr="00875636" w:rsidRDefault="00CC6EF5" w:rsidP="00CC6EF5">
      <w:pPr>
        <w:pStyle w:val="1"/>
        <w:numPr>
          <w:ilvl w:val="0"/>
          <w:numId w:val="0"/>
        </w:numPr>
        <w:ind w:left="720"/>
        <w:rPr>
          <w:rFonts w:ascii="Times New Roman" w:hAnsi="Times New Roman"/>
          <w:snapToGrid/>
          <w:sz w:val="22"/>
          <w:szCs w:val="22"/>
          <w:lang w:val="en"/>
        </w:rPr>
      </w:pPr>
      <w:r w:rsidRPr="00875636">
        <w:rPr>
          <w:rFonts w:ascii="Times New Roman" w:hAnsi="Times New Roman"/>
          <w:snapToGrid/>
          <w:sz w:val="22"/>
          <w:szCs w:val="22"/>
          <w:lang w:val="en"/>
        </w:rPr>
        <w:t>9(6):1382-1390. doi: 10.1016/j.jvsv.2021.02.015. Epub 2021 May 7. PubMed PMID: 33965609</w:t>
      </w:r>
    </w:p>
    <w:p w14:paraId="04FCF767" w14:textId="77777777" w:rsidR="00FC2281" w:rsidRPr="00FC2281" w:rsidRDefault="00CC6EF5" w:rsidP="00FC2281">
      <w:pPr>
        <w:pStyle w:val="1"/>
        <w:rPr>
          <w:rFonts w:ascii="Times New Roman" w:hAnsi="Times New Roman"/>
        </w:rPr>
      </w:pPr>
      <w:r w:rsidRPr="00FC2281">
        <w:rPr>
          <w:rFonts w:ascii="Times New Roman" w:hAnsi="Times New Roman"/>
          <w:snapToGrid/>
          <w:sz w:val="22"/>
          <w:szCs w:val="22"/>
          <w:lang w:val="en"/>
        </w:rPr>
        <w:t>PubMed Central PMCID: PMC9048149</w:t>
      </w:r>
      <w:r w:rsidR="000B05BD" w:rsidRPr="00FC2281">
        <w:rPr>
          <w:rFonts w:ascii="Times New Roman" w:hAnsi="Times New Roman"/>
          <w:snapToGrid/>
          <w:sz w:val="22"/>
          <w:szCs w:val="22"/>
          <w:lang w:val="en"/>
        </w:rPr>
        <w:t xml:space="preserve">d.  </w:t>
      </w:r>
    </w:p>
    <w:p w14:paraId="14C8EA42" w14:textId="77777777" w:rsidR="00FC2281" w:rsidRPr="00FC2281" w:rsidRDefault="00FC2281" w:rsidP="00FC2281">
      <w:pPr>
        <w:pStyle w:val="1"/>
        <w:numPr>
          <w:ilvl w:val="0"/>
          <w:numId w:val="0"/>
        </w:numPr>
        <w:rPr>
          <w:rFonts w:ascii="Times New Roman" w:hAnsi="Times New Roman"/>
        </w:rPr>
      </w:pPr>
    </w:p>
    <w:p w14:paraId="41B2DEA7" w14:textId="6C6B2352" w:rsidR="000B05BD" w:rsidRDefault="000B05BD" w:rsidP="00FC2281">
      <w:pPr>
        <w:pStyle w:val="1"/>
        <w:numPr>
          <w:ilvl w:val="0"/>
          <w:numId w:val="0"/>
        </w:numPr>
        <w:ind w:left="720"/>
        <w:rPr>
          <w:rFonts w:ascii="Times New Roman" w:hAnsi="Times New Roman"/>
          <w:snapToGrid/>
          <w:sz w:val="22"/>
          <w:szCs w:val="22"/>
          <w:lang w:val="en"/>
        </w:rPr>
      </w:pPr>
    </w:p>
    <w:p w14:paraId="718EFC52" w14:textId="77777777" w:rsidR="000B05BD" w:rsidRDefault="000B05BD" w:rsidP="000B05BD">
      <w:pPr>
        <w:pStyle w:val="1"/>
        <w:numPr>
          <w:ilvl w:val="0"/>
          <w:numId w:val="0"/>
        </w:numPr>
        <w:ind w:left="720" w:hanging="720"/>
        <w:rPr>
          <w:rFonts w:ascii="Times New Roman" w:hAnsi="Times New Roman"/>
          <w:snapToGrid/>
          <w:sz w:val="22"/>
          <w:szCs w:val="22"/>
          <w:lang w:val="en"/>
        </w:rPr>
      </w:pPr>
    </w:p>
    <w:p w14:paraId="5F1D0F79" w14:textId="357AC086" w:rsidR="00F43895" w:rsidRPr="00F2439A" w:rsidRDefault="00355832" w:rsidP="000B05BD">
      <w:pPr>
        <w:pStyle w:val="1"/>
        <w:rPr>
          <w:rFonts w:ascii="Times New Roman" w:hAnsi="Times New Roman"/>
          <w:snapToGrid/>
          <w:sz w:val="22"/>
          <w:szCs w:val="22"/>
          <w:lang w:val="en"/>
        </w:rPr>
      </w:pPr>
      <w:r w:rsidRPr="000B05BD">
        <w:rPr>
          <w:rFonts w:ascii="Times New Roman" w:hAnsi="Times New Roman"/>
          <w:sz w:val="22"/>
          <w:szCs w:val="22"/>
        </w:rPr>
        <w:t xml:space="preserve">Berk ZBK, Shah A, Sun W, </w:t>
      </w:r>
      <w:r w:rsidRPr="000B05BD">
        <w:rPr>
          <w:rFonts w:ascii="Times New Roman" w:hAnsi="Times New Roman"/>
          <w:b/>
          <w:bCs/>
          <w:sz w:val="22"/>
          <w:szCs w:val="22"/>
        </w:rPr>
        <w:t>Griffith BP</w:t>
      </w:r>
      <w:r w:rsidRPr="000B05BD">
        <w:rPr>
          <w:rFonts w:ascii="Times New Roman" w:hAnsi="Times New Roman"/>
          <w:sz w:val="22"/>
          <w:szCs w:val="22"/>
        </w:rPr>
        <w:t xml:space="preserve">, Wu ZJ. An </w:t>
      </w:r>
      <w:r w:rsidRPr="00480BE8">
        <w:rPr>
          <w:rFonts w:ascii="Times New Roman" w:hAnsi="Times New Roman"/>
          <w:i/>
          <w:iCs/>
          <w:sz w:val="22"/>
          <w:szCs w:val="22"/>
        </w:rPr>
        <w:t>ex</w:t>
      </w:r>
      <w:r w:rsidR="00480BE8">
        <w:rPr>
          <w:rFonts w:ascii="Times New Roman" w:hAnsi="Times New Roman"/>
          <w:i/>
          <w:iCs/>
          <w:sz w:val="22"/>
          <w:szCs w:val="22"/>
        </w:rPr>
        <w:t>-</w:t>
      </w:r>
      <w:r w:rsidRPr="00480BE8">
        <w:rPr>
          <w:rFonts w:ascii="Times New Roman" w:hAnsi="Times New Roman"/>
          <w:i/>
          <w:iCs/>
          <w:sz w:val="22"/>
          <w:szCs w:val="22"/>
        </w:rPr>
        <w:t>vivo</w:t>
      </w:r>
      <w:r w:rsidRPr="000B05BD">
        <w:rPr>
          <w:rFonts w:ascii="Times New Roman" w:hAnsi="Times New Roman"/>
          <w:sz w:val="22"/>
          <w:szCs w:val="22"/>
        </w:rPr>
        <w:t xml:space="preserve"> comparison of partial thromboplastin time and activated clotting time for heparin anticoagulation in an ovine model [published online ahead of print, 2021 Oct 26]. Artif Organs. 2021;10.1111/aor.14094. doi:10.1111/aor.14094</w:t>
      </w:r>
    </w:p>
    <w:p w14:paraId="4138AD3F" w14:textId="77777777" w:rsidR="00F2439A" w:rsidRPr="000B05BD" w:rsidRDefault="00F2439A" w:rsidP="00F2439A">
      <w:pPr>
        <w:pStyle w:val="1"/>
        <w:numPr>
          <w:ilvl w:val="0"/>
          <w:numId w:val="0"/>
        </w:numPr>
        <w:ind w:left="720"/>
        <w:rPr>
          <w:rFonts w:ascii="Times New Roman" w:hAnsi="Times New Roman"/>
          <w:snapToGrid/>
          <w:sz w:val="22"/>
          <w:szCs w:val="22"/>
          <w:lang w:val="en"/>
        </w:rPr>
      </w:pPr>
    </w:p>
    <w:p w14:paraId="365B1830" w14:textId="0BFAA948" w:rsidR="00F2439A" w:rsidRDefault="00F2439A" w:rsidP="00F2439A">
      <w:pPr>
        <w:pStyle w:val="1"/>
        <w:rPr>
          <w:rFonts w:ascii="Times New Roman" w:hAnsi="Times New Roman"/>
        </w:rPr>
      </w:pPr>
      <w:r w:rsidRPr="00F2439A">
        <w:rPr>
          <w:rFonts w:ascii="Times New Roman" w:hAnsi="Times New Roman"/>
        </w:rPr>
        <w:t xml:space="preserve">Singh AK, Goerlich CE, Shah A, </w:t>
      </w:r>
      <w:r w:rsidRPr="00F2439A">
        <w:rPr>
          <w:rFonts w:ascii="Times New Roman" w:hAnsi="Times New Roman"/>
          <w:b/>
          <w:bCs/>
        </w:rPr>
        <w:t>Griffith B</w:t>
      </w:r>
      <w:r>
        <w:rPr>
          <w:rFonts w:ascii="Times New Roman" w:hAnsi="Times New Roman"/>
        </w:rPr>
        <w:t xml:space="preserve">, </w:t>
      </w:r>
      <w:r w:rsidRPr="00F2439A">
        <w:rPr>
          <w:rFonts w:ascii="Times New Roman" w:hAnsi="Times New Roman"/>
        </w:rPr>
        <w:t>et al. </w:t>
      </w:r>
      <w:r w:rsidRPr="00F2439A">
        <w:rPr>
          <w:rFonts w:ascii="Times New Roman" w:hAnsi="Times New Roman"/>
          <w:i/>
          <w:iCs/>
        </w:rPr>
        <w:t>Cardiac Xenotransplantation: Progress in Preclinical Models and Prospects for Clinical Translation</w:t>
      </w:r>
      <w:r w:rsidRPr="00F2439A">
        <w:rPr>
          <w:rFonts w:ascii="Times New Roman" w:hAnsi="Times New Roman"/>
        </w:rPr>
        <w:t>. Transplant International. October 2021</w:t>
      </w:r>
    </w:p>
    <w:p w14:paraId="7C0E9B2F" w14:textId="77777777" w:rsidR="00FC2281" w:rsidRDefault="00FC2281" w:rsidP="00FC2281">
      <w:pPr>
        <w:pStyle w:val="ListParagraph"/>
        <w:rPr>
          <w:rFonts w:ascii="Times New Roman" w:hAnsi="Times New Roman"/>
        </w:rPr>
      </w:pPr>
    </w:p>
    <w:p w14:paraId="57646165" w14:textId="77777777" w:rsidR="00FC2281" w:rsidRPr="00FC2281" w:rsidRDefault="00FC2281" w:rsidP="00FC2281">
      <w:pPr>
        <w:pStyle w:val="1"/>
        <w:rPr>
          <w:rFonts w:ascii="Times New Roman" w:hAnsi="Times New Roman"/>
        </w:rPr>
      </w:pPr>
      <w:r w:rsidRPr="00FC2281">
        <w:rPr>
          <w:rFonts w:ascii="Times New Roman" w:hAnsi="Times New Roman"/>
          <w:snapToGrid/>
          <w:sz w:val="22"/>
          <w:szCs w:val="22"/>
          <w:lang w:val="en"/>
        </w:rPr>
        <w:t xml:space="preserve">Sun W, Zhang J, Shah A, Arias K, Berk Z, </w:t>
      </w:r>
      <w:r w:rsidRPr="00FC2281">
        <w:rPr>
          <w:rFonts w:ascii="Times New Roman" w:hAnsi="Times New Roman"/>
          <w:b/>
          <w:bCs/>
          <w:snapToGrid/>
          <w:sz w:val="22"/>
          <w:szCs w:val="22"/>
          <w:lang w:val="en"/>
        </w:rPr>
        <w:t>Griffith BP</w:t>
      </w:r>
      <w:r w:rsidRPr="00FC2281">
        <w:rPr>
          <w:rFonts w:ascii="Times New Roman" w:hAnsi="Times New Roman"/>
          <w:snapToGrid/>
          <w:sz w:val="22"/>
          <w:szCs w:val="22"/>
          <w:lang w:val="en"/>
        </w:rPr>
        <w:t>, Wu ZJ. Neutrophil dysfunction due to continuous mechanical shear exposure in mechanically assisted circulation in vitro. Artif Organs.  2022 Jan 46(1):83-94. doi: 10.1111/aor.14068. Epub 2021 Sep 20. PubMed PMID: 34516005</w:t>
      </w:r>
    </w:p>
    <w:p w14:paraId="2A3CDD9D" w14:textId="1136C4F0" w:rsidR="00FC2281" w:rsidRPr="00FC2281" w:rsidRDefault="00FC2281" w:rsidP="00FC2281">
      <w:pPr>
        <w:pStyle w:val="1"/>
        <w:numPr>
          <w:ilvl w:val="0"/>
          <w:numId w:val="0"/>
        </w:numPr>
        <w:ind w:left="720"/>
        <w:rPr>
          <w:rFonts w:ascii="Times New Roman" w:hAnsi="Times New Roman"/>
          <w:snapToGrid/>
          <w:sz w:val="22"/>
          <w:szCs w:val="22"/>
          <w:lang w:val="en"/>
        </w:rPr>
      </w:pPr>
      <w:r w:rsidRPr="008004E3">
        <w:rPr>
          <w:rFonts w:ascii="Times New Roman" w:hAnsi="Times New Roman"/>
          <w:snapToGrid/>
          <w:sz w:val="22"/>
          <w:szCs w:val="22"/>
          <w:lang w:val="en"/>
        </w:rPr>
        <w:t>PubMed Central PMCID: PMC8688241.</w:t>
      </w:r>
    </w:p>
    <w:p w14:paraId="7170CF4F" w14:textId="77777777" w:rsidR="0036603B" w:rsidRPr="000B05BD" w:rsidRDefault="0036603B" w:rsidP="000B05BD">
      <w:pPr>
        <w:pStyle w:val="1"/>
        <w:numPr>
          <w:ilvl w:val="0"/>
          <w:numId w:val="0"/>
        </w:numPr>
      </w:pPr>
    </w:p>
    <w:p w14:paraId="5595AEB9" w14:textId="62B4DE38" w:rsidR="00F43895" w:rsidRPr="0036603B" w:rsidRDefault="00F43895" w:rsidP="00F43895">
      <w:pPr>
        <w:pStyle w:val="1"/>
      </w:pPr>
      <w:r w:rsidRPr="00F43895">
        <w:rPr>
          <w:rFonts w:ascii="Times New Roman" w:hAnsi="Times New Roman"/>
          <w:snapToGrid/>
          <w:sz w:val="22"/>
          <w:szCs w:val="22"/>
          <w:lang w:val="en"/>
        </w:rPr>
        <w:t xml:space="preserve">He G, Zhang J, Shah A, Berk ZB, Han L, Dong H, </w:t>
      </w:r>
      <w:r w:rsidRPr="00F43895">
        <w:rPr>
          <w:rFonts w:ascii="Times New Roman" w:hAnsi="Times New Roman"/>
          <w:b/>
          <w:bCs/>
          <w:snapToGrid/>
          <w:sz w:val="22"/>
          <w:szCs w:val="22"/>
          <w:lang w:val="en"/>
        </w:rPr>
        <w:t>Griffith BP</w:t>
      </w:r>
      <w:r w:rsidRPr="00F43895">
        <w:rPr>
          <w:rFonts w:ascii="Times New Roman" w:hAnsi="Times New Roman"/>
          <w:snapToGrid/>
          <w:sz w:val="22"/>
          <w:szCs w:val="22"/>
          <w:lang w:val="en"/>
        </w:rPr>
        <w:t>, Wu ZJ. Flow characteristics and hemolytic performance of the new Breethe centrifugal blood pump in comparison with the CentriMag and Rotaflow pumps. Int J Artif Organs. 2021 Nov;44(11):829-837. doi: 10.1177/03913988211041635. Epub 2021 Sep 8. PMID: 34494469.</w:t>
      </w:r>
    </w:p>
    <w:p w14:paraId="194E7BB4" w14:textId="77777777" w:rsidR="00F43895" w:rsidRPr="00F43895" w:rsidRDefault="00F43895" w:rsidP="0036603B">
      <w:pPr>
        <w:pStyle w:val="1"/>
        <w:numPr>
          <w:ilvl w:val="0"/>
          <w:numId w:val="0"/>
        </w:numPr>
      </w:pPr>
    </w:p>
    <w:p w14:paraId="31CBBAE1" w14:textId="3FE581E4" w:rsidR="0036603B" w:rsidRPr="000B05BD" w:rsidRDefault="00F43895" w:rsidP="0036603B">
      <w:pPr>
        <w:pStyle w:val="1"/>
      </w:pPr>
      <w:r w:rsidRPr="00F43895">
        <w:rPr>
          <w:rFonts w:ascii="Times New Roman" w:hAnsi="Times New Roman"/>
          <w:snapToGrid/>
          <w:sz w:val="22"/>
          <w:szCs w:val="22"/>
          <w:lang w:val="en"/>
        </w:rPr>
        <w:t xml:space="preserve">He G, Han L, Zhang J, Shah A, Kaczorowski DJ, </w:t>
      </w:r>
      <w:r w:rsidRPr="00F43895">
        <w:rPr>
          <w:rFonts w:ascii="Times New Roman" w:hAnsi="Times New Roman"/>
          <w:b/>
          <w:bCs/>
          <w:snapToGrid/>
          <w:sz w:val="22"/>
          <w:szCs w:val="22"/>
          <w:lang w:val="en"/>
        </w:rPr>
        <w:t>Griffith BP</w:t>
      </w:r>
      <w:r w:rsidRPr="00F43895">
        <w:rPr>
          <w:rFonts w:ascii="Times New Roman" w:hAnsi="Times New Roman"/>
          <w:snapToGrid/>
          <w:sz w:val="22"/>
          <w:szCs w:val="22"/>
          <w:lang w:val="en"/>
        </w:rPr>
        <w:t>, Wu Z. Numerical study of the effect of LVAD inflow cannula positioning on thrombosis risk. Comput Methods Biomech Biomed Engin. 2021 Oct 1:1-9. doi: 10.1080/10255842.2021.1984433. Epub ahead of print. PMID: 34592878.</w:t>
      </w:r>
    </w:p>
    <w:p w14:paraId="5E1A7B56" w14:textId="77777777" w:rsidR="000B05BD" w:rsidRDefault="000B05BD" w:rsidP="000B05BD">
      <w:pPr>
        <w:pStyle w:val="ListParagraph"/>
        <w:rPr>
          <w:rFonts w:ascii="Times New Roman" w:hAnsi="Times New Roman"/>
          <w:snapToGrid/>
          <w:sz w:val="22"/>
          <w:szCs w:val="22"/>
          <w:lang w:val="en"/>
        </w:rPr>
      </w:pPr>
    </w:p>
    <w:p w14:paraId="23E39A2B" w14:textId="256B78D5" w:rsidR="00435527" w:rsidRPr="000B05BD" w:rsidRDefault="001A4E0C" w:rsidP="000B05BD">
      <w:pPr>
        <w:pStyle w:val="1"/>
        <w:rPr>
          <w:rStyle w:val="Hyperlink"/>
          <w:color w:val="auto"/>
          <w:u w:val="none"/>
        </w:rPr>
      </w:pPr>
      <w:r w:rsidRPr="000B05BD">
        <w:rPr>
          <w:rFonts w:ascii="Times New Roman" w:hAnsi="Times New Roman"/>
          <w:snapToGrid/>
          <w:sz w:val="22"/>
          <w:szCs w:val="22"/>
          <w:lang w:val="en"/>
        </w:rPr>
        <w:t xml:space="preserve">Johnston DR, </w:t>
      </w:r>
      <w:r w:rsidRPr="000B05BD">
        <w:rPr>
          <w:rFonts w:ascii="Times New Roman" w:hAnsi="Times New Roman"/>
          <w:b/>
          <w:bCs/>
          <w:snapToGrid/>
          <w:sz w:val="22"/>
          <w:szCs w:val="22"/>
          <w:lang w:val="en"/>
        </w:rPr>
        <w:t>Griffith BP</w:t>
      </w:r>
      <w:r w:rsidRPr="000B05BD">
        <w:rPr>
          <w:rFonts w:ascii="Times New Roman" w:hAnsi="Times New Roman"/>
          <w:snapToGrid/>
          <w:sz w:val="22"/>
          <w:szCs w:val="22"/>
          <w:lang w:val="en"/>
        </w:rPr>
        <w:t>, Puskas JD, Bavaria JE, Svensson LG</w:t>
      </w:r>
      <w:r w:rsidR="00511946" w:rsidRPr="000B05BD">
        <w:rPr>
          <w:rFonts w:ascii="Times New Roman" w:hAnsi="Times New Roman"/>
          <w:snapToGrid/>
          <w:sz w:val="22"/>
          <w:szCs w:val="22"/>
          <w:lang w:val="en"/>
        </w:rPr>
        <w:t xml:space="preserve"> on behalf of the COMMENCE Trial Investigators, Cleveland, OH, Baltimore MD, New York NY, and Philadelphia PA.  Intermediate-term outcomes of aortic valve replacement using a bioprosthesis with a novel tissue.  </w:t>
      </w:r>
      <w:r w:rsidR="008A401B" w:rsidRPr="000B05BD">
        <w:rPr>
          <w:rFonts w:ascii="Times New Roman" w:hAnsi="Times New Roman"/>
          <w:snapToGrid/>
          <w:sz w:val="22"/>
          <w:szCs w:val="22"/>
          <w:lang w:val="en"/>
        </w:rPr>
        <w:t>J Thorac Cardiovasc Surg 2021;162:1478-85</w:t>
      </w:r>
      <w:r w:rsidR="00E77BEE" w:rsidRPr="000B05BD">
        <w:rPr>
          <w:rFonts w:ascii="Times New Roman" w:hAnsi="Times New Roman"/>
          <w:snapToGrid/>
          <w:sz w:val="22"/>
          <w:szCs w:val="22"/>
          <w:lang w:val="en"/>
        </w:rPr>
        <w:t xml:space="preserve">  </w:t>
      </w:r>
      <w:hyperlink r:id="rId14" w:history="1">
        <w:r w:rsidR="002814AA" w:rsidRPr="000B05BD">
          <w:rPr>
            <w:rStyle w:val="Hyperlink"/>
            <w:rFonts w:ascii="Times New Roman" w:hAnsi="Times New Roman"/>
            <w:snapToGrid/>
            <w:sz w:val="22"/>
            <w:szCs w:val="22"/>
            <w:lang w:val="en"/>
          </w:rPr>
          <w:t>https://doi.org/10.1016/j.jtcvs.2020.01.095</w:t>
        </w:r>
      </w:hyperlink>
      <w:r w:rsidR="00435527" w:rsidRPr="000B05BD">
        <w:rPr>
          <w:rStyle w:val="Hyperlink"/>
          <w:rFonts w:ascii="Times New Roman" w:hAnsi="Times New Roman"/>
          <w:snapToGrid/>
          <w:color w:val="auto"/>
          <w:sz w:val="22"/>
          <w:szCs w:val="22"/>
          <w:u w:val="none"/>
          <w:lang w:val="en"/>
        </w:rPr>
        <w:t xml:space="preserve"> J Vasc Surg Venous Lymphat Disord.  2021 Nov9(6):1382-1390. doi: 10.1016/j.jvsv.2021.02.015. Epub 2021 May 7. PubMed PMID: 33965609</w:t>
      </w:r>
    </w:p>
    <w:p w14:paraId="04F3324A" w14:textId="77777777" w:rsidR="00445D7D" w:rsidRDefault="00435527" w:rsidP="00445D7D">
      <w:pPr>
        <w:pStyle w:val="1"/>
        <w:numPr>
          <w:ilvl w:val="0"/>
          <w:numId w:val="0"/>
        </w:numPr>
        <w:ind w:left="720"/>
        <w:rPr>
          <w:rStyle w:val="Hyperlink"/>
          <w:rFonts w:ascii="Times New Roman" w:hAnsi="Times New Roman"/>
          <w:snapToGrid/>
          <w:color w:val="auto"/>
          <w:sz w:val="22"/>
          <w:szCs w:val="22"/>
          <w:u w:val="none"/>
          <w:lang w:val="en"/>
        </w:rPr>
      </w:pPr>
      <w:r w:rsidRPr="00435527">
        <w:rPr>
          <w:rStyle w:val="Hyperlink"/>
          <w:rFonts w:ascii="Times New Roman" w:hAnsi="Times New Roman"/>
          <w:snapToGrid/>
          <w:color w:val="auto"/>
          <w:sz w:val="22"/>
          <w:szCs w:val="22"/>
          <w:u w:val="none"/>
          <w:lang w:val="en"/>
        </w:rPr>
        <w:t>PubMed Central PMCID: PMC9048149.</w:t>
      </w:r>
      <w:r w:rsidR="00445D7D">
        <w:rPr>
          <w:rStyle w:val="Hyperlink"/>
          <w:rFonts w:ascii="Times New Roman" w:hAnsi="Times New Roman"/>
          <w:snapToGrid/>
          <w:color w:val="auto"/>
          <w:sz w:val="22"/>
          <w:szCs w:val="22"/>
          <w:u w:val="none"/>
          <w:lang w:val="en"/>
        </w:rPr>
        <w:t xml:space="preserve"> </w:t>
      </w:r>
    </w:p>
    <w:p w14:paraId="356F57ED" w14:textId="77777777" w:rsidR="00445D7D" w:rsidRDefault="00445D7D" w:rsidP="00445D7D">
      <w:pPr>
        <w:pStyle w:val="1"/>
        <w:numPr>
          <w:ilvl w:val="0"/>
          <w:numId w:val="0"/>
        </w:numPr>
        <w:ind w:left="720"/>
        <w:rPr>
          <w:rStyle w:val="Hyperlink"/>
          <w:rFonts w:ascii="Times New Roman" w:hAnsi="Times New Roman"/>
          <w:snapToGrid/>
          <w:color w:val="auto"/>
          <w:sz w:val="22"/>
          <w:szCs w:val="22"/>
          <w:u w:val="none"/>
          <w:lang w:val="en"/>
        </w:rPr>
      </w:pPr>
    </w:p>
    <w:p w14:paraId="2A0E65FE" w14:textId="056B7B1F" w:rsidR="00A74EBE" w:rsidRPr="00A74EBE" w:rsidRDefault="002408D6" w:rsidP="00A74EBE">
      <w:pPr>
        <w:pStyle w:val="1"/>
        <w:rPr>
          <w:rFonts w:ascii="Times New Roman" w:hAnsi="Times New Roman"/>
          <w:snapToGrid/>
          <w:sz w:val="22"/>
          <w:szCs w:val="22"/>
          <w:lang w:val="en"/>
        </w:rPr>
      </w:pPr>
      <w:r w:rsidRPr="00A74EBE">
        <w:rPr>
          <w:rStyle w:val="Hyperlink"/>
          <w:rFonts w:ascii="Times New Roman" w:hAnsi="Times New Roman"/>
          <w:snapToGrid/>
          <w:color w:val="auto"/>
          <w:sz w:val="22"/>
          <w:szCs w:val="22"/>
          <w:u w:val="none"/>
          <w:lang w:val="en"/>
        </w:rPr>
        <w:t xml:space="preserve">Shah A, Madathil RJ, </w:t>
      </w:r>
      <w:r w:rsidRPr="00A74EBE">
        <w:rPr>
          <w:rStyle w:val="Hyperlink"/>
          <w:rFonts w:ascii="Times New Roman" w:hAnsi="Times New Roman"/>
          <w:b/>
          <w:bCs/>
          <w:snapToGrid/>
          <w:color w:val="auto"/>
          <w:sz w:val="22"/>
          <w:szCs w:val="22"/>
          <w:u w:val="none"/>
          <w:lang w:val="en"/>
        </w:rPr>
        <w:t>Griffith BP</w:t>
      </w:r>
      <w:r w:rsidRPr="00A74EBE">
        <w:rPr>
          <w:rStyle w:val="Hyperlink"/>
          <w:rFonts w:ascii="Times New Roman" w:hAnsi="Times New Roman"/>
          <w:snapToGrid/>
          <w:color w:val="auto"/>
          <w:sz w:val="22"/>
          <w:szCs w:val="22"/>
          <w:u w:val="none"/>
          <w:lang w:val="en"/>
        </w:rPr>
        <w:t xml:space="preserve">, Kaczorowski DJ. Venoarterial Extracorporeal Membrane Oxygenation via </w:t>
      </w:r>
      <w:r w:rsidR="000B05BD" w:rsidRPr="00A74EBE">
        <w:rPr>
          <w:rStyle w:val="Hyperlink"/>
          <w:rFonts w:ascii="Times New Roman" w:hAnsi="Times New Roman"/>
          <w:snapToGrid/>
          <w:color w:val="auto"/>
          <w:sz w:val="22"/>
          <w:szCs w:val="22"/>
          <w:u w:val="none"/>
          <w:lang w:val="en"/>
        </w:rPr>
        <w:t>d</w:t>
      </w:r>
      <w:r w:rsidRPr="00A74EBE">
        <w:rPr>
          <w:rStyle w:val="Hyperlink"/>
          <w:rFonts w:ascii="Times New Roman" w:hAnsi="Times New Roman"/>
          <w:snapToGrid/>
          <w:color w:val="auto"/>
          <w:sz w:val="22"/>
          <w:szCs w:val="22"/>
          <w:u w:val="none"/>
          <w:lang w:val="en"/>
        </w:rPr>
        <w:t xml:space="preserve">irect </w:t>
      </w:r>
      <w:r w:rsidR="000B05BD" w:rsidRPr="00A74EBE">
        <w:rPr>
          <w:rStyle w:val="Hyperlink"/>
          <w:rFonts w:ascii="Times New Roman" w:hAnsi="Times New Roman"/>
          <w:snapToGrid/>
          <w:color w:val="auto"/>
          <w:sz w:val="22"/>
          <w:szCs w:val="22"/>
          <w:u w:val="none"/>
          <w:lang w:val="en"/>
        </w:rPr>
        <w:t>a</w:t>
      </w:r>
      <w:r w:rsidRPr="00A74EBE">
        <w:rPr>
          <w:rStyle w:val="Hyperlink"/>
          <w:rFonts w:ascii="Times New Roman" w:hAnsi="Times New Roman"/>
          <w:snapToGrid/>
          <w:color w:val="auto"/>
          <w:sz w:val="22"/>
          <w:szCs w:val="22"/>
          <w:u w:val="none"/>
          <w:lang w:val="en"/>
        </w:rPr>
        <w:t xml:space="preserve">xillary </w:t>
      </w:r>
      <w:r w:rsidR="000B05BD" w:rsidRPr="00A74EBE">
        <w:rPr>
          <w:rStyle w:val="Hyperlink"/>
          <w:rFonts w:ascii="Times New Roman" w:hAnsi="Times New Roman"/>
          <w:snapToGrid/>
          <w:color w:val="auto"/>
          <w:sz w:val="22"/>
          <w:szCs w:val="22"/>
          <w:u w:val="none"/>
          <w:lang w:val="en"/>
        </w:rPr>
        <w:t>a</w:t>
      </w:r>
      <w:r w:rsidRPr="00A74EBE">
        <w:rPr>
          <w:rStyle w:val="Hyperlink"/>
          <w:rFonts w:ascii="Times New Roman" w:hAnsi="Times New Roman"/>
          <w:snapToGrid/>
          <w:color w:val="auto"/>
          <w:sz w:val="22"/>
          <w:szCs w:val="22"/>
          <w:u w:val="none"/>
          <w:lang w:val="en"/>
        </w:rPr>
        <w:t xml:space="preserve">rtery </w:t>
      </w:r>
      <w:r w:rsidR="000B05BD" w:rsidRPr="00A74EBE">
        <w:rPr>
          <w:rStyle w:val="Hyperlink"/>
          <w:rFonts w:ascii="Times New Roman" w:hAnsi="Times New Roman"/>
          <w:snapToGrid/>
          <w:color w:val="auto"/>
          <w:sz w:val="22"/>
          <w:szCs w:val="22"/>
          <w:u w:val="none"/>
          <w:lang w:val="en"/>
        </w:rPr>
        <w:t>c</w:t>
      </w:r>
      <w:r w:rsidRPr="00A74EBE">
        <w:rPr>
          <w:rStyle w:val="Hyperlink"/>
          <w:rFonts w:ascii="Times New Roman" w:hAnsi="Times New Roman"/>
          <w:snapToGrid/>
          <w:color w:val="auto"/>
          <w:sz w:val="22"/>
          <w:szCs w:val="22"/>
          <w:u w:val="none"/>
          <w:lang w:val="en"/>
        </w:rPr>
        <w:t xml:space="preserve">annulation. </w:t>
      </w:r>
      <w:r w:rsidR="000B05BD" w:rsidRPr="00A74EBE">
        <w:rPr>
          <w:rStyle w:val="Hyperlink"/>
          <w:rFonts w:ascii="Times New Roman" w:hAnsi="Times New Roman"/>
          <w:snapToGrid/>
          <w:color w:val="auto"/>
          <w:sz w:val="22"/>
          <w:szCs w:val="22"/>
          <w:u w:val="none"/>
          <w:lang w:val="en"/>
        </w:rPr>
        <w:t xml:space="preserve"> </w:t>
      </w:r>
      <w:r w:rsidRPr="00A74EBE">
        <w:rPr>
          <w:rStyle w:val="Hyperlink"/>
          <w:rFonts w:ascii="Times New Roman" w:hAnsi="Times New Roman"/>
          <w:snapToGrid/>
          <w:color w:val="auto"/>
          <w:sz w:val="22"/>
          <w:szCs w:val="22"/>
          <w:u w:val="none"/>
          <w:lang w:val="en"/>
        </w:rPr>
        <w:t>Innovations (Phila). 2021;16(3):297-299.</w:t>
      </w:r>
      <w:r w:rsidR="00A74EBE" w:rsidRPr="00A74EBE">
        <w:t xml:space="preserve"> </w:t>
      </w:r>
    </w:p>
    <w:p w14:paraId="69E6E9A7" w14:textId="77777777" w:rsidR="0036603B" w:rsidRPr="0036603B" w:rsidRDefault="0036603B" w:rsidP="0036603B">
      <w:pPr>
        <w:rPr>
          <w:rStyle w:val="Hyperlink"/>
          <w:rFonts w:ascii="Times New Roman" w:hAnsi="Times New Roman"/>
          <w:snapToGrid/>
          <w:color w:val="auto"/>
          <w:sz w:val="22"/>
          <w:szCs w:val="22"/>
          <w:u w:val="none"/>
          <w:lang w:val="en"/>
        </w:rPr>
      </w:pPr>
    </w:p>
    <w:p w14:paraId="6CF764E7" w14:textId="27781C9D" w:rsidR="0036603B" w:rsidRDefault="0036603B" w:rsidP="00A74EBE">
      <w:pPr>
        <w:pStyle w:val="1"/>
        <w:rPr>
          <w:rStyle w:val="Hyperlink"/>
          <w:rFonts w:ascii="Times New Roman" w:hAnsi="Times New Roman"/>
          <w:snapToGrid/>
          <w:color w:val="auto"/>
          <w:sz w:val="22"/>
          <w:szCs w:val="22"/>
          <w:u w:val="none"/>
          <w:lang w:val="en"/>
        </w:rPr>
      </w:pPr>
      <w:r w:rsidRPr="0036603B">
        <w:rPr>
          <w:rStyle w:val="Hyperlink"/>
          <w:rFonts w:ascii="Times New Roman" w:hAnsi="Times New Roman"/>
          <w:snapToGrid/>
          <w:color w:val="auto"/>
          <w:sz w:val="22"/>
          <w:szCs w:val="22"/>
          <w:u w:val="none"/>
          <w:lang w:val="en"/>
        </w:rPr>
        <w:t xml:space="preserve">Shah A, Awad MA, Wu ZJ, </w:t>
      </w:r>
      <w:r w:rsidRPr="0036603B">
        <w:rPr>
          <w:rStyle w:val="Hyperlink"/>
          <w:rFonts w:ascii="Times New Roman" w:hAnsi="Times New Roman"/>
          <w:b/>
          <w:bCs/>
          <w:snapToGrid/>
          <w:color w:val="auto"/>
          <w:sz w:val="22"/>
          <w:szCs w:val="22"/>
          <w:u w:val="none"/>
          <w:lang w:val="en"/>
        </w:rPr>
        <w:t>Griffith BP</w:t>
      </w:r>
      <w:r w:rsidRPr="0036603B">
        <w:rPr>
          <w:rStyle w:val="Hyperlink"/>
          <w:rFonts w:ascii="Times New Roman" w:hAnsi="Times New Roman"/>
          <w:snapToGrid/>
          <w:color w:val="auto"/>
          <w:sz w:val="22"/>
          <w:szCs w:val="22"/>
          <w:u w:val="none"/>
          <w:lang w:val="en"/>
        </w:rPr>
        <w:t>. Ambulatory home wearable lung: progress and future directions. Rev Cardiovasc Med. 2021 Dec 22;22(4):1405-1411. doi: 10.31083/j.rcm2204145. PMID: 34957780.</w:t>
      </w:r>
    </w:p>
    <w:p w14:paraId="34B2AA92" w14:textId="77777777" w:rsidR="00480BE8" w:rsidRDefault="00480BE8" w:rsidP="00480BE8">
      <w:pPr>
        <w:pStyle w:val="ListParagraph"/>
        <w:rPr>
          <w:rStyle w:val="Hyperlink"/>
          <w:rFonts w:ascii="Times New Roman" w:hAnsi="Times New Roman"/>
          <w:snapToGrid/>
          <w:color w:val="auto"/>
          <w:sz w:val="22"/>
          <w:szCs w:val="22"/>
          <w:u w:val="none"/>
          <w:lang w:val="en"/>
        </w:rPr>
      </w:pPr>
    </w:p>
    <w:p w14:paraId="13CCD922" w14:textId="2B6E957A" w:rsidR="00480BE8" w:rsidRDefault="00480BE8" w:rsidP="00A74EBE">
      <w:pPr>
        <w:pStyle w:val="1"/>
        <w:rPr>
          <w:rStyle w:val="Hyperlink"/>
          <w:rFonts w:ascii="Times New Roman" w:hAnsi="Times New Roman"/>
          <w:snapToGrid/>
          <w:color w:val="auto"/>
          <w:sz w:val="22"/>
          <w:szCs w:val="22"/>
          <w:u w:val="none"/>
          <w:lang w:val="en"/>
        </w:rPr>
      </w:pPr>
      <w:r w:rsidRPr="00480BE8">
        <w:rPr>
          <w:rStyle w:val="Hyperlink"/>
          <w:rFonts w:ascii="Times New Roman" w:hAnsi="Times New Roman"/>
          <w:b/>
          <w:bCs/>
          <w:snapToGrid/>
          <w:color w:val="auto"/>
          <w:sz w:val="22"/>
          <w:szCs w:val="22"/>
          <w:u w:val="none"/>
          <w:lang w:val="en"/>
        </w:rPr>
        <w:t>Griffith BP</w:t>
      </w:r>
      <w:r w:rsidRPr="00480BE8">
        <w:rPr>
          <w:rStyle w:val="Hyperlink"/>
          <w:rFonts w:ascii="Times New Roman" w:hAnsi="Times New Roman"/>
          <w:snapToGrid/>
          <w:color w:val="auto"/>
          <w:sz w:val="22"/>
          <w:szCs w:val="22"/>
          <w:u w:val="none"/>
          <w:lang w:val="en"/>
        </w:rPr>
        <w:t xml:space="preserve">, Wu ZJ, Zhang J. Pasta for all: Abiomed Breethe extracorporeal membrane oxygenation </w:t>
      </w:r>
      <w:r w:rsidRPr="00480BE8">
        <w:rPr>
          <w:rStyle w:val="Hyperlink"/>
          <w:rFonts w:ascii="Times New Roman" w:hAnsi="Times New Roman"/>
          <w:snapToGrid/>
          <w:color w:val="auto"/>
          <w:sz w:val="22"/>
          <w:szCs w:val="22"/>
          <w:u w:val="none"/>
          <w:lang w:val="en"/>
        </w:rPr>
        <w:lastRenderedPageBreak/>
        <w:t>system. JTCVS Open Vol. 8 p108–113, Published online: October 15, 2021.</w:t>
      </w:r>
    </w:p>
    <w:p w14:paraId="4C693E97" w14:textId="77777777" w:rsidR="00627063" w:rsidRDefault="00627063" w:rsidP="00627063">
      <w:pPr>
        <w:pStyle w:val="1"/>
        <w:numPr>
          <w:ilvl w:val="0"/>
          <w:numId w:val="0"/>
        </w:numPr>
        <w:rPr>
          <w:rStyle w:val="Hyperlink"/>
          <w:rFonts w:ascii="Times New Roman" w:hAnsi="Times New Roman"/>
          <w:snapToGrid/>
          <w:color w:val="auto"/>
          <w:sz w:val="22"/>
          <w:szCs w:val="22"/>
          <w:u w:val="none"/>
          <w:lang w:val="en"/>
        </w:rPr>
      </w:pPr>
    </w:p>
    <w:p w14:paraId="21E5FF81" w14:textId="77777777" w:rsidR="00FC2281" w:rsidRDefault="00627063" w:rsidP="00FC2281">
      <w:pPr>
        <w:pStyle w:val="1"/>
        <w:rPr>
          <w:rFonts w:ascii="Times New Roman" w:hAnsi="Times New Roman"/>
        </w:rPr>
      </w:pPr>
      <w:r w:rsidRPr="00FC2281">
        <w:rPr>
          <w:rFonts w:ascii="Times New Roman" w:hAnsi="Times New Roman"/>
        </w:rPr>
        <w:t xml:space="preserve">Goerlich CE, Singh AK, Treffalls J, </w:t>
      </w:r>
      <w:r w:rsidRPr="00FC2281">
        <w:rPr>
          <w:rFonts w:ascii="Times New Roman" w:hAnsi="Times New Roman"/>
          <w:b/>
          <w:bCs/>
        </w:rPr>
        <w:t>Griffith BP</w:t>
      </w:r>
      <w:r w:rsidRPr="00FC2281">
        <w:rPr>
          <w:rFonts w:ascii="Times New Roman" w:hAnsi="Times New Roman"/>
        </w:rPr>
        <w:t xml:space="preserve">, Ayares D, Mohiuddin MM. </w:t>
      </w:r>
      <w:r w:rsidRPr="00FC2281">
        <w:rPr>
          <w:rFonts w:ascii="Times New Roman" w:hAnsi="Times New Roman"/>
          <w:i/>
          <w:iCs/>
        </w:rPr>
        <w:t>An Intrinsic Link to an Extrinsic Cause of Cardiac Xenograft Growth After Xenotransplantation?</w:t>
      </w:r>
      <w:r w:rsidRPr="00FC2281">
        <w:rPr>
          <w:rFonts w:ascii="Times New Roman" w:hAnsi="Times New Roman"/>
        </w:rPr>
        <w:t xml:space="preserve"> Xenotransplantation; November 2021</w:t>
      </w:r>
    </w:p>
    <w:p w14:paraId="4591FBA8" w14:textId="67374710" w:rsidR="00FC2281" w:rsidRPr="00FC2281" w:rsidRDefault="00FC2281" w:rsidP="00FC2281">
      <w:pPr>
        <w:pStyle w:val="1"/>
        <w:numPr>
          <w:ilvl w:val="0"/>
          <w:numId w:val="0"/>
        </w:numPr>
        <w:rPr>
          <w:rFonts w:ascii="Times New Roman" w:hAnsi="Times New Roman"/>
        </w:rPr>
      </w:pPr>
      <w:r w:rsidRPr="00FC2281">
        <w:rPr>
          <w:rFonts w:ascii="Times New Roman" w:hAnsi="Times New Roman"/>
          <w:snapToGrid/>
          <w:sz w:val="22"/>
          <w:szCs w:val="22"/>
          <w:lang w:val="en"/>
        </w:rPr>
        <w:t xml:space="preserve"> </w:t>
      </w:r>
    </w:p>
    <w:p w14:paraId="0C70271D" w14:textId="6A1AF77F" w:rsidR="00FC2281" w:rsidRPr="00FC2281" w:rsidRDefault="00FC2281" w:rsidP="00FC2281">
      <w:pPr>
        <w:pStyle w:val="ListParagraph"/>
        <w:rPr>
          <w:rFonts w:ascii="Times New Roman" w:hAnsi="Times New Roman"/>
          <w:b/>
          <w:bCs/>
          <w:snapToGrid/>
          <w:sz w:val="22"/>
          <w:szCs w:val="22"/>
          <w:lang w:val="en"/>
        </w:rPr>
      </w:pPr>
      <w:r w:rsidRPr="00FC2281">
        <w:rPr>
          <w:rFonts w:ascii="Times New Roman" w:hAnsi="Times New Roman"/>
          <w:b/>
          <w:bCs/>
          <w:snapToGrid/>
          <w:sz w:val="22"/>
          <w:szCs w:val="22"/>
          <w:lang w:val="en"/>
        </w:rPr>
        <w:t>2022</w:t>
      </w:r>
    </w:p>
    <w:p w14:paraId="79AC4FFA" w14:textId="04E0F7E0" w:rsidR="00FC2281" w:rsidRPr="00FC2281" w:rsidRDefault="00FC2281" w:rsidP="00FC2281">
      <w:pPr>
        <w:pStyle w:val="1"/>
        <w:rPr>
          <w:rFonts w:ascii="Times New Roman" w:hAnsi="Times New Roman"/>
        </w:rPr>
      </w:pPr>
      <w:r w:rsidRPr="00FC2281">
        <w:rPr>
          <w:rFonts w:ascii="Times New Roman" w:hAnsi="Times New Roman"/>
          <w:snapToGrid/>
          <w:sz w:val="22"/>
          <w:szCs w:val="22"/>
          <w:lang w:val="en"/>
        </w:rPr>
        <w:t xml:space="preserve">Sun W, Zhang J, Shah A, Arias K, Berk Z, </w:t>
      </w:r>
      <w:r w:rsidRPr="00FC2281">
        <w:rPr>
          <w:rFonts w:ascii="Times New Roman" w:hAnsi="Times New Roman"/>
          <w:b/>
          <w:bCs/>
          <w:snapToGrid/>
          <w:sz w:val="22"/>
          <w:szCs w:val="22"/>
          <w:lang w:val="en"/>
        </w:rPr>
        <w:t>Griffith BP</w:t>
      </w:r>
      <w:r w:rsidRPr="00FC2281">
        <w:rPr>
          <w:rFonts w:ascii="Times New Roman" w:hAnsi="Times New Roman"/>
          <w:snapToGrid/>
          <w:sz w:val="22"/>
          <w:szCs w:val="22"/>
          <w:lang w:val="en"/>
        </w:rPr>
        <w:t>, Wu ZJ. Neutrophil dysfunction due to continuous mechanical shear exposure in mechanically assisted circulation in vitro. Artif Organs.  2022 Jan 46(1):83-94. doi: 10.1111/aor.14068. Epub 2021 Sep 20. PubMed PMID: 34516005</w:t>
      </w:r>
    </w:p>
    <w:p w14:paraId="628532F0" w14:textId="77777777" w:rsidR="00FC2281" w:rsidRDefault="00FC2281" w:rsidP="00FC2281">
      <w:pPr>
        <w:pStyle w:val="1"/>
        <w:numPr>
          <w:ilvl w:val="0"/>
          <w:numId w:val="0"/>
        </w:numPr>
        <w:ind w:left="720"/>
        <w:rPr>
          <w:rFonts w:ascii="Times New Roman" w:hAnsi="Times New Roman"/>
          <w:snapToGrid/>
          <w:sz w:val="22"/>
          <w:szCs w:val="22"/>
          <w:lang w:val="en"/>
        </w:rPr>
      </w:pPr>
      <w:r w:rsidRPr="008004E3">
        <w:rPr>
          <w:rFonts w:ascii="Times New Roman" w:hAnsi="Times New Roman"/>
          <w:snapToGrid/>
          <w:sz w:val="22"/>
          <w:szCs w:val="22"/>
          <w:lang w:val="en"/>
        </w:rPr>
        <w:t>PubMed Central PMCID: PMC8688241.</w:t>
      </w:r>
    </w:p>
    <w:p w14:paraId="34B09218" w14:textId="77777777" w:rsidR="00FC2281" w:rsidRPr="00FC2281" w:rsidRDefault="00FC2281" w:rsidP="00FC2281">
      <w:pPr>
        <w:pStyle w:val="1"/>
        <w:numPr>
          <w:ilvl w:val="0"/>
          <w:numId w:val="0"/>
        </w:numPr>
        <w:ind w:left="720"/>
        <w:rPr>
          <w:rFonts w:ascii="Times New Roman" w:hAnsi="Times New Roman"/>
        </w:rPr>
      </w:pPr>
    </w:p>
    <w:p w14:paraId="650FCFB1" w14:textId="24E1090C" w:rsidR="00400354" w:rsidRPr="00400354" w:rsidRDefault="00400354" w:rsidP="00400354">
      <w:pPr>
        <w:pStyle w:val="1"/>
        <w:rPr>
          <w:rFonts w:ascii="Times New Roman" w:hAnsi="Times New Roman"/>
          <w:snapToGrid/>
          <w:sz w:val="22"/>
          <w:szCs w:val="22"/>
          <w:lang w:val="en"/>
        </w:rPr>
      </w:pPr>
      <w:r w:rsidRPr="00400354">
        <w:rPr>
          <w:rFonts w:ascii="Times New Roman" w:hAnsi="Times New Roman"/>
          <w:snapToGrid/>
          <w:sz w:val="22"/>
          <w:szCs w:val="22"/>
          <w:lang w:val="en"/>
        </w:rPr>
        <w:t xml:space="preserve">Berk ZBK, Shah A, Sun W, </w:t>
      </w:r>
      <w:r w:rsidRPr="00357711">
        <w:rPr>
          <w:rFonts w:ascii="Times New Roman" w:hAnsi="Times New Roman"/>
          <w:b/>
          <w:bCs/>
          <w:snapToGrid/>
          <w:sz w:val="22"/>
          <w:szCs w:val="22"/>
          <w:lang w:val="en"/>
        </w:rPr>
        <w:t>Griffith BP</w:t>
      </w:r>
      <w:r w:rsidRPr="00400354">
        <w:rPr>
          <w:rFonts w:ascii="Times New Roman" w:hAnsi="Times New Roman"/>
          <w:snapToGrid/>
          <w:sz w:val="22"/>
          <w:szCs w:val="22"/>
          <w:lang w:val="en"/>
        </w:rPr>
        <w:t xml:space="preserve">, Wu ZJ. An </w:t>
      </w:r>
      <w:r w:rsidRPr="00181C46">
        <w:rPr>
          <w:rFonts w:ascii="Times New Roman" w:hAnsi="Times New Roman"/>
          <w:i/>
          <w:iCs/>
          <w:snapToGrid/>
          <w:sz w:val="22"/>
          <w:szCs w:val="22"/>
          <w:lang w:val="en"/>
        </w:rPr>
        <w:t>ex</w:t>
      </w:r>
      <w:r w:rsidR="00181C46">
        <w:rPr>
          <w:rFonts w:ascii="Times New Roman" w:hAnsi="Times New Roman"/>
          <w:i/>
          <w:iCs/>
          <w:snapToGrid/>
          <w:sz w:val="22"/>
          <w:szCs w:val="22"/>
          <w:lang w:val="en"/>
        </w:rPr>
        <w:t>-</w:t>
      </w:r>
      <w:r w:rsidRPr="00181C46">
        <w:rPr>
          <w:rFonts w:ascii="Times New Roman" w:hAnsi="Times New Roman"/>
          <w:i/>
          <w:iCs/>
          <w:snapToGrid/>
          <w:sz w:val="22"/>
          <w:szCs w:val="22"/>
          <w:lang w:val="en"/>
        </w:rPr>
        <w:t>vivo</w:t>
      </w:r>
      <w:r w:rsidRPr="00400354">
        <w:rPr>
          <w:rFonts w:ascii="Times New Roman" w:hAnsi="Times New Roman"/>
          <w:snapToGrid/>
          <w:sz w:val="22"/>
          <w:szCs w:val="22"/>
          <w:lang w:val="en"/>
        </w:rPr>
        <w:t xml:space="preserve"> comparison of partial thromboplastin time and activated clotting time for heparin anticoagulation in an ovine model. Artif Organs.  2022 Mar</w:t>
      </w:r>
    </w:p>
    <w:p w14:paraId="2A9F9C82" w14:textId="77777777" w:rsidR="00400354" w:rsidRPr="00400354" w:rsidRDefault="00400354" w:rsidP="00400354">
      <w:pPr>
        <w:pStyle w:val="1"/>
        <w:numPr>
          <w:ilvl w:val="0"/>
          <w:numId w:val="0"/>
        </w:numPr>
        <w:ind w:left="720"/>
        <w:rPr>
          <w:rFonts w:ascii="Times New Roman" w:hAnsi="Times New Roman"/>
          <w:snapToGrid/>
          <w:sz w:val="22"/>
          <w:szCs w:val="22"/>
          <w:lang w:val="en"/>
        </w:rPr>
      </w:pPr>
      <w:r w:rsidRPr="00400354">
        <w:rPr>
          <w:rFonts w:ascii="Times New Roman" w:hAnsi="Times New Roman"/>
          <w:snapToGrid/>
          <w:sz w:val="22"/>
          <w:szCs w:val="22"/>
          <w:lang w:val="en"/>
        </w:rPr>
        <w:t>46(3):501-505. doi: 10.1111/aor.14094. Epub 2021 Nov 2. PubMed PMID: 34698388</w:t>
      </w:r>
    </w:p>
    <w:p w14:paraId="605F377E" w14:textId="77777777" w:rsidR="00A74EBE" w:rsidRDefault="00400354" w:rsidP="00A74EBE">
      <w:pPr>
        <w:pStyle w:val="1"/>
        <w:numPr>
          <w:ilvl w:val="0"/>
          <w:numId w:val="0"/>
        </w:numPr>
        <w:ind w:left="720"/>
        <w:rPr>
          <w:rFonts w:ascii="Times New Roman" w:hAnsi="Times New Roman"/>
          <w:snapToGrid/>
          <w:sz w:val="22"/>
          <w:szCs w:val="22"/>
          <w:lang w:val="en"/>
        </w:rPr>
      </w:pPr>
      <w:r w:rsidRPr="00400354">
        <w:rPr>
          <w:rFonts w:ascii="Times New Roman" w:hAnsi="Times New Roman"/>
          <w:snapToGrid/>
          <w:sz w:val="22"/>
          <w:szCs w:val="22"/>
          <w:lang w:val="en"/>
        </w:rPr>
        <w:t>PubMed Central PMCID: PMC8882126.</w:t>
      </w:r>
      <w:r w:rsidR="00A74EBE" w:rsidRPr="00A74EBE">
        <w:t xml:space="preserve"> </w:t>
      </w:r>
      <w:r w:rsidR="00A74EBE" w:rsidRPr="00A74EBE">
        <w:rPr>
          <w:rFonts w:ascii="Times New Roman" w:hAnsi="Times New Roman"/>
          <w:snapToGrid/>
          <w:sz w:val="22"/>
          <w:szCs w:val="22"/>
          <w:lang w:val="en"/>
        </w:rPr>
        <w:t>1.</w:t>
      </w:r>
    </w:p>
    <w:p w14:paraId="53354B55" w14:textId="3E97CB4E" w:rsidR="00A74EBE" w:rsidRDefault="00A74EBE" w:rsidP="00A74EBE">
      <w:pPr>
        <w:pStyle w:val="1"/>
        <w:numPr>
          <w:ilvl w:val="0"/>
          <w:numId w:val="0"/>
        </w:numPr>
        <w:ind w:left="720"/>
        <w:rPr>
          <w:rFonts w:ascii="Times New Roman" w:hAnsi="Times New Roman"/>
          <w:snapToGrid/>
          <w:sz w:val="22"/>
          <w:szCs w:val="22"/>
          <w:lang w:val="en"/>
        </w:rPr>
      </w:pPr>
      <w:r w:rsidRPr="00A74EBE">
        <w:rPr>
          <w:rFonts w:ascii="Times New Roman" w:hAnsi="Times New Roman"/>
          <w:snapToGrid/>
          <w:sz w:val="22"/>
          <w:szCs w:val="22"/>
          <w:lang w:val="en"/>
        </w:rPr>
        <w:tab/>
      </w:r>
    </w:p>
    <w:p w14:paraId="3ACDBC76" w14:textId="12038E7E" w:rsidR="00CC443B" w:rsidRDefault="00A74EBE" w:rsidP="00CC443B">
      <w:pPr>
        <w:pStyle w:val="1"/>
        <w:rPr>
          <w:rFonts w:ascii="Times New Roman" w:hAnsi="Times New Roman"/>
          <w:snapToGrid/>
          <w:sz w:val="22"/>
          <w:szCs w:val="22"/>
          <w:lang w:val="en"/>
        </w:rPr>
      </w:pPr>
      <w:r w:rsidRPr="00A74EBE">
        <w:rPr>
          <w:rFonts w:ascii="Times New Roman" w:hAnsi="Times New Roman"/>
          <w:snapToGrid/>
          <w:sz w:val="22"/>
          <w:szCs w:val="22"/>
          <w:lang w:val="en"/>
        </w:rPr>
        <w:t xml:space="preserve">Awad MA, Shah A, </w:t>
      </w:r>
      <w:r w:rsidRPr="00A74EBE">
        <w:rPr>
          <w:rFonts w:ascii="Times New Roman" w:hAnsi="Times New Roman"/>
          <w:b/>
          <w:bCs/>
          <w:snapToGrid/>
          <w:sz w:val="22"/>
          <w:szCs w:val="22"/>
          <w:lang w:val="en"/>
        </w:rPr>
        <w:t>Griffith BP</w:t>
      </w:r>
      <w:r w:rsidRPr="00A74EBE">
        <w:rPr>
          <w:rFonts w:ascii="Times New Roman" w:hAnsi="Times New Roman"/>
          <w:snapToGrid/>
          <w:sz w:val="22"/>
          <w:szCs w:val="22"/>
          <w:lang w:val="en"/>
        </w:rPr>
        <w:t xml:space="preserve">. Current status and outcomes in heart transplantation: </w:t>
      </w:r>
      <w:r>
        <w:rPr>
          <w:rFonts w:ascii="Times New Roman" w:hAnsi="Times New Roman"/>
          <w:snapToGrid/>
          <w:sz w:val="22"/>
          <w:szCs w:val="22"/>
          <w:lang w:val="en"/>
        </w:rPr>
        <w:t xml:space="preserve">A </w:t>
      </w:r>
      <w:r w:rsidRPr="00A74EBE">
        <w:rPr>
          <w:rFonts w:ascii="Times New Roman" w:hAnsi="Times New Roman"/>
          <w:snapToGrid/>
          <w:sz w:val="22"/>
          <w:szCs w:val="22"/>
          <w:lang w:val="en"/>
        </w:rPr>
        <w:t>narrative review. Rev Cardiovasc Med. 2022;23(1) . doi:10.31083/j.rcm 2301011.</w:t>
      </w:r>
      <w:r>
        <w:rPr>
          <w:rFonts w:ascii="Times New Roman" w:hAnsi="Times New Roman"/>
          <w:snapToGrid/>
          <w:sz w:val="22"/>
          <w:szCs w:val="22"/>
          <w:lang w:val="en"/>
        </w:rPr>
        <w:t xml:space="preserve"> </w:t>
      </w:r>
      <w:r w:rsidRPr="00A74EBE">
        <w:rPr>
          <w:rFonts w:ascii="Times New Roman" w:hAnsi="Times New Roman"/>
          <w:snapToGrid/>
          <w:sz w:val="22"/>
          <w:szCs w:val="22"/>
          <w:lang w:val="en"/>
        </w:rPr>
        <w:t>2.</w:t>
      </w:r>
    </w:p>
    <w:p w14:paraId="2D7E36A4" w14:textId="77777777" w:rsidR="00CC443B" w:rsidRDefault="00CC443B" w:rsidP="00CC443B">
      <w:pPr>
        <w:pStyle w:val="1"/>
        <w:numPr>
          <w:ilvl w:val="0"/>
          <w:numId w:val="0"/>
        </w:numPr>
        <w:ind w:left="720"/>
        <w:rPr>
          <w:rFonts w:ascii="Times New Roman" w:hAnsi="Times New Roman"/>
          <w:snapToGrid/>
          <w:sz w:val="22"/>
          <w:szCs w:val="22"/>
          <w:lang w:val="en"/>
        </w:rPr>
      </w:pPr>
    </w:p>
    <w:p w14:paraId="425A0B87" w14:textId="77777777" w:rsidR="00CC443B" w:rsidRDefault="00CC443B" w:rsidP="00CC443B">
      <w:pPr>
        <w:pStyle w:val="1"/>
        <w:rPr>
          <w:rFonts w:ascii="Times New Roman" w:hAnsi="Times New Roman"/>
          <w:snapToGrid/>
          <w:sz w:val="22"/>
          <w:szCs w:val="22"/>
          <w:lang w:val="en"/>
        </w:rPr>
      </w:pPr>
      <w:r w:rsidRPr="00CC443B">
        <w:rPr>
          <w:rFonts w:ascii="Times New Roman" w:hAnsi="Times New Roman"/>
          <w:snapToGrid/>
          <w:sz w:val="22"/>
          <w:szCs w:val="22"/>
          <w:lang w:val="en"/>
        </w:rPr>
        <w:t xml:space="preserve">Han D, Zhang J, </w:t>
      </w:r>
      <w:r w:rsidRPr="00480BE8">
        <w:rPr>
          <w:rFonts w:ascii="Times New Roman" w:hAnsi="Times New Roman"/>
          <w:b/>
          <w:bCs/>
          <w:snapToGrid/>
          <w:sz w:val="22"/>
          <w:szCs w:val="22"/>
          <w:lang w:val="en"/>
        </w:rPr>
        <w:t>Griffith BP</w:t>
      </w:r>
      <w:r w:rsidRPr="00CC443B">
        <w:rPr>
          <w:rFonts w:ascii="Times New Roman" w:hAnsi="Times New Roman"/>
          <w:snapToGrid/>
          <w:sz w:val="22"/>
          <w:szCs w:val="22"/>
          <w:lang w:val="en"/>
        </w:rPr>
        <w:t>, Wu ZJ. Models of Shear-Induced Platelet Activation and Numerical Implementation with Computational Fluid Dynamics Approaches. J Biomech Eng. 2022 Apr 1;144(4):040801. doi: 10.1115/1.4052460. PMID: 34529037</w:t>
      </w:r>
    </w:p>
    <w:p w14:paraId="2A5B3823" w14:textId="29721A74" w:rsidR="00CC443B" w:rsidRPr="00CC443B" w:rsidRDefault="00CC443B" w:rsidP="00480BE8">
      <w:pPr>
        <w:pStyle w:val="1"/>
        <w:numPr>
          <w:ilvl w:val="0"/>
          <w:numId w:val="0"/>
        </w:numPr>
        <w:rPr>
          <w:rFonts w:ascii="Times New Roman" w:hAnsi="Times New Roman"/>
          <w:snapToGrid/>
          <w:sz w:val="22"/>
          <w:szCs w:val="22"/>
          <w:lang w:val="en"/>
        </w:rPr>
      </w:pPr>
    </w:p>
    <w:p w14:paraId="08855B21" w14:textId="425AC31C" w:rsidR="00CC443B" w:rsidRDefault="00CC443B" w:rsidP="00CC443B">
      <w:pPr>
        <w:pStyle w:val="1"/>
        <w:rPr>
          <w:rFonts w:ascii="Times New Roman" w:hAnsi="Times New Roman"/>
          <w:snapToGrid/>
          <w:sz w:val="22"/>
          <w:szCs w:val="22"/>
          <w:lang w:val="en"/>
        </w:rPr>
      </w:pPr>
      <w:r w:rsidRPr="00CC443B">
        <w:rPr>
          <w:rFonts w:ascii="Times New Roman" w:hAnsi="Times New Roman"/>
          <w:snapToGrid/>
          <w:sz w:val="22"/>
          <w:szCs w:val="22"/>
          <w:lang w:val="en"/>
        </w:rPr>
        <w:t xml:space="preserve">Pittenger MF, Eghtesad S, Sanchez PG, Liu X, Wu Z, Chen L, and </w:t>
      </w:r>
      <w:r w:rsidRPr="00480BE8">
        <w:rPr>
          <w:rFonts w:ascii="Times New Roman" w:hAnsi="Times New Roman"/>
          <w:b/>
          <w:bCs/>
          <w:snapToGrid/>
          <w:sz w:val="22"/>
          <w:szCs w:val="22"/>
          <w:lang w:val="en"/>
        </w:rPr>
        <w:t>Griffith BP</w:t>
      </w:r>
      <w:r w:rsidRPr="00CC443B">
        <w:rPr>
          <w:rFonts w:ascii="Times New Roman" w:hAnsi="Times New Roman"/>
          <w:snapToGrid/>
          <w:sz w:val="22"/>
          <w:szCs w:val="22"/>
          <w:lang w:val="en"/>
        </w:rPr>
        <w:t xml:space="preserve">. MSC Pretreatment for Improved Transplantation Viability Results in Improved Ventricular Function in Infarcted Hearts. Int. J. Mol. Sci. 2022, 23, 694. </w:t>
      </w:r>
      <w:hyperlink r:id="rId15" w:history="1">
        <w:r w:rsidR="00480BE8" w:rsidRPr="007D7AB4">
          <w:rPr>
            <w:rStyle w:val="Hyperlink"/>
            <w:rFonts w:ascii="Times New Roman" w:hAnsi="Times New Roman"/>
            <w:snapToGrid/>
            <w:sz w:val="22"/>
            <w:szCs w:val="22"/>
            <w:lang w:val="en"/>
          </w:rPr>
          <w:t>https://doi.org/10.3390/ijms23020694</w:t>
        </w:r>
      </w:hyperlink>
      <w:r w:rsidRPr="00CC443B">
        <w:rPr>
          <w:rFonts w:ascii="Times New Roman" w:hAnsi="Times New Roman"/>
          <w:snapToGrid/>
          <w:sz w:val="22"/>
          <w:szCs w:val="22"/>
          <w:lang w:val="en"/>
        </w:rPr>
        <w:t>.</w:t>
      </w:r>
    </w:p>
    <w:p w14:paraId="312E1F95" w14:textId="77777777" w:rsidR="00480BE8" w:rsidRPr="00CC443B" w:rsidRDefault="00480BE8" w:rsidP="00480BE8">
      <w:pPr>
        <w:pStyle w:val="1"/>
        <w:numPr>
          <w:ilvl w:val="0"/>
          <w:numId w:val="0"/>
        </w:numPr>
        <w:ind w:left="720"/>
        <w:rPr>
          <w:rFonts w:ascii="Times New Roman" w:hAnsi="Times New Roman"/>
          <w:snapToGrid/>
          <w:sz w:val="22"/>
          <w:szCs w:val="22"/>
          <w:lang w:val="en"/>
        </w:rPr>
      </w:pPr>
    </w:p>
    <w:p w14:paraId="7F05C53F" w14:textId="58917A3A" w:rsidR="00CC443B" w:rsidRDefault="00CC443B" w:rsidP="00CC443B">
      <w:pPr>
        <w:pStyle w:val="1"/>
        <w:rPr>
          <w:rFonts w:ascii="Times New Roman" w:hAnsi="Times New Roman"/>
          <w:snapToGrid/>
          <w:sz w:val="22"/>
          <w:szCs w:val="22"/>
          <w:lang w:val="en"/>
        </w:rPr>
      </w:pPr>
      <w:r w:rsidRPr="00CC443B">
        <w:rPr>
          <w:rFonts w:ascii="Times New Roman" w:hAnsi="Times New Roman"/>
          <w:snapToGrid/>
          <w:sz w:val="22"/>
          <w:szCs w:val="22"/>
          <w:lang w:val="en"/>
        </w:rPr>
        <w:t xml:space="preserve">Han D, Shah A, Awad MA, Wu ZJ, </w:t>
      </w:r>
      <w:r w:rsidRPr="00480BE8">
        <w:rPr>
          <w:rFonts w:ascii="Times New Roman" w:hAnsi="Times New Roman"/>
          <w:b/>
          <w:bCs/>
          <w:snapToGrid/>
          <w:sz w:val="22"/>
          <w:szCs w:val="22"/>
          <w:lang w:val="en"/>
        </w:rPr>
        <w:t>Griffith BP</w:t>
      </w:r>
      <w:r w:rsidRPr="00CC443B">
        <w:rPr>
          <w:rFonts w:ascii="Times New Roman" w:hAnsi="Times New Roman"/>
          <w:snapToGrid/>
          <w:sz w:val="22"/>
          <w:szCs w:val="22"/>
          <w:lang w:val="en"/>
        </w:rPr>
        <w:t>. Development of an ambulatory extracorporeal membrane oxygenation system: From concept to clinical use. Applications in Engineering Science. Volume 10, June 2022, 100093. https://doi.org/10.1016/j.apples.2022.10009</w:t>
      </w:r>
    </w:p>
    <w:p w14:paraId="600ADA5C" w14:textId="77777777" w:rsidR="00480BE8" w:rsidRPr="00CC443B" w:rsidRDefault="00480BE8" w:rsidP="00480BE8">
      <w:pPr>
        <w:pStyle w:val="1"/>
        <w:numPr>
          <w:ilvl w:val="0"/>
          <w:numId w:val="0"/>
        </w:numPr>
        <w:ind w:left="720"/>
        <w:rPr>
          <w:rFonts w:ascii="Times New Roman" w:hAnsi="Times New Roman"/>
          <w:snapToGrid/>
          <w:sz w:val="22"/>
          <w:szCs w:val="22"/>
          <w:lang w:val="en"/>
        </w:rPr>
      </w:pPr>
    </w:p>
    <w:p w14:paraId="1B6CEDF0" w14:textId="62CF8078" w:rsidR="00CC443B" w:rsidRDefault="00CC443B" w:rsidP="00CC443B">
      <w:pPr>
        <w:pStyle w:val="1"/>
        <w:rPr>
          <w:rFonts w:ascii="Times New Roman" w:hAnsi="Times New Roman"/>
          <w:snapToGrid/>
          <w:sz w:val="22"/>
          <w:szCs w:val="22"/>
          <w:lang w:val="en"/>
        </w:rPr>
      </w:pPr>
      <w:r w:rsidRPr="00CC443B">
        <w:rPr>
          <w:rFonts w:ascii="Times New Roman" w:hAnsi="Times New Roman"/>
          <w:snapToGrid/>
          <w:sz w:val="22"/>
          <w:szCs w:val="22"/>
          <w:lang w:val="en"/>
        </w:rPr>
        <w:t xml:space="preserve">Arias K, Sun W, Wang S, Sorensen EN, Feller E, Kaczorowski D, </w:t>
      </w:r>
      <w:r w:rsidRPr="00480BE8">
        <w:rPr>
          <w:rFonts w:ascii="Times New Roman" w:hAnsi="Times New Roman"/>
          <w:b/>
          <w:bCs/>
          <w:snapToGrid/>
          <w:sz w:val="22"/>
          <w:szCs w:val="22"/>
          <w:lang w:val="en"/>
        </w:rPr>
        <w:t>Griffith B</w:t>
      </w:r>
      <w:r w:rsidRPr="00CC443B">
        <w:rPr>
          <w:rFonts w:ascii="Times New Roman" w:hAnsi="Times New Roman"/>
          <w:snapToGrid/>
          <w:sz w:val="22"/>
          <w:szCs w:val="22"/>
          <w:lang w:val="en"/>
        </w:rPr>
        <w:t>, and Wu ZJ. Acquired platelet defects are responsible for non-surgical bleeding in left ventricular assist device recipients. Artificial Organs (accepted, 2022).</w:t>
      </w:r>
    </w:p>
    <w:p w14:paraId="4D805E93" w14:textId="77777777" w:rsidR="00480BE8" w:rsidRPr="00CC443B" w:rsidRDefault="00480BE8" w:rsidP="00480BE8">
      <w:pPr>
        <w:pStyle w:val="1"/>
        <w:numPr>
          <w:ilvl w:val="0"/>
          <w:numId w:val="0"/>
        </w:numPr>
        <w:rPr>
          <w:rFonts w:ascii="Times New Roman" w:hAnsi="Times New Roman"/>
          <w:snapToGrid/>
          <w:sz w:val="22"/>
          <w:szCs w:val="22"/>
          <w:lang w:val="en"/>
        </w:rPr>
      </w:pPr>
    </w:p>
    <w:p w14:paraId="1179E921" w14:textId="74B2D337" w:rsidR="001B4827" w:rsidRDefault="00CC443B" w:rsidP="00F2439A">
      <w:pPr>
        <w:pStyle w:val="1"/>
        <w:rPr>
          <w:rFonts w:ascii="Times New Roman" w:hAnsi="Times New Roman"/>
          <w:snapToGrid/>
          <w:sz w:val="22"/>
          <w:szCs w:val="22"/>
          <w:lang w:val="en"/>
        </w:rPr>
      </w:pPr>
      <w:r w:rsidRPr="00CC443B">
        <w:rPr>
          <w:rFonts w:ascii="Times New Roman" w:hAnsi="Times New Roman"/>
          <w:snapToGrid/>
          <w:sz w:val="22"/>
          <w:szCs w:val="22"/>
          <w:lang w:val="en"/>
        </w:rPr>
        <w:t xml:space="preserve">Han D, Zhang J, He G, </w:t>
      </w:r>
      <w:r w:rsidRPr="00480BE8">
        <w:rPr>
          <w:rFonts w:ascii="Times New Roman" w:hAnsi="Times New Roman"/>
          <w:b/>
          <w:bCs/>
          <w:snapToGrid/>
          <w:sz w:val="22"/>
          <w:szCs w:val="22"/>
          <w:lang w:val="en"/>
        </w:rPr>
        <w:t>Griffith BP</w:t>
      </w:r>
      <w:r w:rsidRPr="00CC443B">
        <w:rPr>
          <w:rFonts w:ascii="Times New Roman" w:hAnsi="Times New Roman"/>
          <w:snapToGrid/>
          <w:sz w:val="22"/>
          <w:szCs w:val="22"/>
          <w:lang w:val="en"/>
        </w:rPr>
        <w:t>, Wu ZJ. A prestressed intracellular biomechanical model for the platelet to capture the disc-to-sphere morphological change from resting to activated state. International Journal of Computational Methods (accepted, 2022)</w:t>
      </w:r>
    </w:p>
    <w:p w14:paraId="27CD0043" w14:textId="77777777" w:rsidR="00C352A9" w:rsidRDefault="00C352A9" w:rsidP="00C352A9">
      <w:pPr>
        <w:pStyle w:val="ListParagraph"/>
        <w:rPr>
          <w:rFonts w:ascii="Times New Roman" w:hAnsi="Times New Roman"/>
          <w:snapToGrid/>
          <w:sz w:val="22"/>
          <w:szCs w:val="22"/>
          <w:lang w:val="en"/>
        </w:rPr>
      </w:pPr>
    </w:p>
    <w:p w14:paraId="239125E7" w14:textId="6D081D60" w:rsidR="001B4827" w:rsidRPr="00C352A9" w:rsidRDefault="00C352A9" w:rsidP="00C352A9">
      <w:pPr>
        <w:pStyle w:val="1"/>
        <w:rPr>
          <w:rFonts w:ascii="Times New Roman" w:hAnsi="Times New Roman"/>
          <w:snapToGrid/>
          <w:sz w:val="22"/>
          <w:szCs w:val="22"/>
          <w:lang w:val="en"/>
        </w:rPr>
      </w:pPr>
      <w:r>
        <w:rPr>
          <w:rFonts w:ascii="Times New Roman" w:hAnsi="Times New Roman"/>
          <w:b/>
          <w:bCs/>
          <w:snapToGrid/>
          <w:sz w:val="22"/>
          <w:szCs w:val="22"/>
          <w:lang w:val="en"/>
        </w:rPr>
        <w:t xml:space="preserve">Griffith BP, </w:t>
      </w:r>
      <w:r>
        <w:rPr>
          <w:rFonts w:ascii="Times New Roman" w:hAnsi="Times New Roman"/>
          <w:snapToGrid/>
          <w:sz w:val="22"/>
          <w:szCs w:val="22"/>
          <w:lang w:val="en"/>
        </w:rPr>
        <w:t xml:space="preserve">Goerlich CE, Singh AK, Rothblatt, M, Lau CL, Saharia K, Hong SN, Jospeh SM, Ayres D, and Mohiuddin M.  Genetically modified porcine-to-human cardiac xenotransplantation.  New Engl J Med, </w:t>
      </w:r>
      <w:r w:rsidR="00CC0632">
        <w:rPr>
          <w:rFonts w:ascii="Times New Roman" w:hAnsi="Times New Roman"/>
          <w:snapToGrid/>
          <w:sz w:val="22"/>
          <w:szCs w:val="22"/>
          <w:lang w:val="en"/>
        </w:rPr>
        <w:t>06/22/22.  DOI: 10.1056/NEJMoa2201422</w:t>
      </w:r>
    </w:p>
    <w:p w14:paraId="161065B3" w14:textId="77777777" w:rsidR="00586505" w:rsidRPr="00FC03C2" w:rsidRDefault="00586505" w:rsidP="00586505">
      <w:pPr>
        <w:pStyle w:val="1"/>
        <w:numPr>
          <w:ilvl w:val="0"/>
          <w:numId w:val="0"/>
        </w:numPr>
        <w:ind w:left="720"/>
        <w:rPr>
          <w:rFonts w:ascii="Times New Roman" w:hAnsi="Times New Roman"/>
          <w:snapToGrid/>
          <w:sz w:val="22"/>
          <w:szCs w:val="22"/>
          <w:lang w:val="en"/>
        </w:rPr>
      </w:pPr>
    </w:p>
    <w:p w14:paraId="1386EF6C" w14:textId="77777777" w:rsidR="003E3C7D" w:rsidRDefault="003E3C7D" w:rsidP="003E3C7D">
      <w:pPr>
        <w:pStyle w:val="1"/>
        <w:numPr>
          <w:ilvl w:val="0"/>
          <w:numId w:val="0"/>
        </w:numPr>
        <w:ind w:left="720"/>
        <w:rPr>
          <w:rFonts w:ascii="Times New Roman" w:hAnsi="Times New Roman"/>
          <w:snapToGrid/>
          <w:sz w:val="22"/>
          <w:szCs w:val="22"/>
          <w:lang w:val="en"/>
        </w:rPr>
      </w:pPr>
    </w:p>
    <w:p w14:paraId="45655BA2" w14:textId="77777777" w:rsidR="008F6032" w:rsidRPr="003E3C7D" w:rsidRDefault="008F6032" w:rsidP="00AB6D67">
      <w:pPr>
        <w:pStyle w:val="1"/>
        <w:numPr>
          <w:ilvl w:val="0"/>
          <w:numId w:val="0"/>
        </w:numPr>
        <w:ind w:left="720" w:hanging="720"/>
        <w:rPr>
          <w:rFonts w:ascii="Times New Roman" w:hAnsi="Times New Roman"/>
          <w:snapToGrid/>
          <w:sz w:val="22"/>
          <w:szCs w:val="22"/>
          <w:lang w:val="en"/>
        </w:rPr>
      </w:pPr>
    </w:p>
    <w:p w14:paraId="223BC8CA" w14:textId="77777777" w:rsidR="00974EBC" w:rsidRPr="00CF55B8" w:rsidRDefault="00974EBC" w:rsidP="00974EBC">
      <w:pPr>
        <w:pStyle w:val="1"/>
        <w:numPr>
          <w:ilvl w:val="0"/>
          <w:numId w:val="0"/>
        </w:numPr>
        <w:ind w:left="720" w:hanging="720"/>
        <w:rPr>
          <w:rFonts w:ascii="Times New Roman" w:hAnsi="Times New Roman"/>
          <w:snapToGrid/>
          <w:sz w:val="22"/>
          <w:szCs w:val="22"/>
          <w:lang w:val="en"/>
        </w:rPr>
      </w:pPr>
    </w:p>
    <w:p w14:paraId="0FC00AA7" w14:textId="27D8DBF2" w:rsidR="00CF55B8" w:rsidRDefault="00CF55B8" w:rsidP="00C627C6">
      <w:pPr>
        <w:pStyle w:val="1"/>
        <w:numPr>
          <w:ilvl w:val="0"/>
          <w:numId w:val="0"/>
        </w:numPr>
        <w:ind w:left="720"/>
        <w:rPr>
          <w:rFonts w:ascii="Times New Roman" w:hAnsi="Times New Roman"/>
          <w:snapToGrid/>
          <w:sz w:val="22"/>
          <w:szCs w:val="22"/>
          <w:lang w:val="en"/>
        </w:rPr>
      </w:pPr>
    </w:p>
    <w:p w14:paraId="6D6C4C8D" w14:textId="77777777" w:rsidR="00501AFE" w:rsidRPr="00CE7B02" w:rsidRDefault="00501AFE" w:rsidP="00CF55B8">
      <w:pPr>
        <w:pStyle w:val="1"/>
        <w:numPr>
          <w:ilvl w:val="0"/>
          <w:numId w:val="0"/>
        </w:numPr>
        <w:rPr>
          <w:rFonts w:ascii="Times New Roman" w:hAnsi="Times New Roman"/>
          <w:snapToGrid/>
          <w:sz w:val="22"/>
          <w:szCs w:val="22"/>
          <w:lang w:val="en"/>
        </w:rPr>
      </w:pPr>
    </w:p>
    <w:p w14:paraId="6EC1BEC5" w14:textId="77777777" w:rsidR="00726875" w:rsidRPr="009C0678" w:rsidRDefault="00726875" w:rsidP="009C0678">
      <w:pPr>
        <w:rPr>
          <w:rFonts w:ascii="Times New Roman" w:hAnsi="Times New Roman"/>
          <w:snapToGrid/>
          <w:sz w:val="22"/>
          <w:szCs w:val="22"/>
          <w:lang w:val="en"/>
        </w:rPr>
      </w:pPr>
    </w:p>
    <w:p w14:paraId="19C08E05" w14:textId="77777777" w:rsidR="00977D14" w:rsidRPr="009C0678" w:rsidRDefault="00977D14" w:rsidP="009C0678">
      <w:pPr>
        <w:rPr>
          <w:rFonts w:ascii="Times New Roman" w:hAnsi="Times New Roman"/>
          <w:sz w:val="22"/>
          <w:szCs w:val="22"/>
        </w:rPr>
      </w:pPr>
    </w:p>
    <w:p w14:paraId="0B151270" w14:textId="77777777" w:rsidR="00361436" w:rsidRPr="009C0678" w:rsidRDefault="00361436" w:rsidP="00977D14">
      <w:pPr>
        <w:pStyle w:val="1"/>
        <w:numPr>
          <w:ilvl w:val="0"/>
          <w:numId w:val="0"/>
        </w:numPr>
        <w:rPr>
          <w:rFonts w:ascii="Times New Roman" w:hAnsi="Times New Roman"/>
          <w:sz w:val="22"/>
          <w:szCs w:val="22"/>
        </w:rPr>
      </w:pPr>
    </w:p>
    <w:p w14:paraId="05F06C54" w14:textId="77777777" w:rsidR="000A7BC3" w:rsidRDefault="000A7BC3">
      <w:pPr>
        <w:widowControl/>
        <w:rPr>
          <w:b/>
          <w:sz w:val="22"/>
          <w:szCs w:val="22"/>
        </w:rPr>
      </w:pPr>
      <w:bookmarkStart w:id="14" w:name="_Hlk15458333"/>
      <w:r>
        <w:rPr>
          <w:b/>
          <w:sz w:val="22"/>
          <w:szCs w:val="22"/>
        </w:rPr>
        <w:lastRenderedPageBreak/>
        <w:br w:type="page"/>
      </w:r>
    </w:p>
    <w:p w14:paraId="42710424" w14:textId="0481E30F" w:rsidR="00A751E6" w:rsidRPr="00A566F0" w:rsidRDefault="00A566F0" w:rsidP="00A566F0">
      <w:pPr>
        <w:pStyle w:val="1"/>
        <w:numPr>
          <w:ilvl w:val="0"/>
          <w:numId w:val="0"/>
        </w:numPr>
        <w:rPr>
          <w:b/>
          <w:sz w:val="22"/>
          <w:szCs w:val="22"/>
        </w:rPr>
      </w:pPr>
      <w:r w:rsidRPr="00A566F0">
        <w:rPr>
          <w:b/>
          <w:sz w:val="22"/>
          <w:szCs w:val="22"/>
        </w:rPr>
        <w:lastRenderedPageBreak/>
        <w:t>Book</w:t>
      </w:r>
    </w:p>
    <w:p w14:paraId="04B8AE6D" w14:textId="77777777" w:rsidR="00A566F0" w:rsidRPr="003726BE" w:rsidRDefault="00A566F0" w:rsidP="00A566F0">
      <w:pPr>
        <w:pStyle w:val="1"/>
        <w:numPr>
          <w:ilvl w:val="0"/>
          <w:numId w:val="0"/>
        </w:numPr>
        <w:rPr>
          <w:rFonts w:ascii="Times New Roman" w:hAnsi="Times New Roman"/>
          <w:sz w:val="22"/>
          <w:szCs w:val="22"/>
        </w:rPr>
      </w:pPr>
    </w:p>
    <w:p w14:paraId="3C083ACE" w14:textId="3929B86D" w:rsidR="00A751E6" w:rsidRPr="003726BE" w:rsidRDefault="00A751E6" w:rsidP="007527FA">
      <w:pPr>
        <w:pStyle w:val="1"/>
        <w:numPr>
          <w:ilvl w:val="0"/>
          <w:numId w:val="11"/>
        </w:numPr>
        <w:rPr>
          <w:rFonts w:ascii="Times New Roman" w:hAnsi="Times New Roman"/>
          <w:sz w:val="22"/>
          <w:szCs w:val="22"/>
        </w:rPr>
      </w:pPr>
      <w:r w:rsidRPr="003726BE">
        <w:rPr>
          <w:rFonts w:ascii="Times New Roman" w:hAnsi="Times New Roman"/>
          <w:sz w:val="22"/>
          <w:szCs w:val="22"/>
        </w:rPr>
        <w:t xml:space="preserve"> Watkins AC, Gupta A, </w:t>
      </w:r>
      <w:r w:rsidRPr="003726BE">
        <w:rPr>
          <w:rFonts w:ascii="Times New Roman" w:hAnsi="Times New Roman"/>
          <w:b/>
          <w:sz w:val="22"/>
          <w:szCs w:val="22"/>
        </w:rPr>
        <w:t xml:space="preserve">Griffith BP.  </w:t>
      </w:r>
      <w:r w:rsidRPr="003726BE">
        <w:rPr>
          <w:rFonts w:ascii="Times New Roman" w:hAnsi="Times New Roman"/>
          <w:sz w:val="22"/>
          <w:szCs w:val="22"/>
        </w:rPr>
        <w:t>Transcatheter aortic valve replacement.  A how-to guide for cardiologists and cardiac surgeons.</w:t>
      </w:r>
      <w:r w:rsidR="00306CA2">
        <w:rPr>
          <w:rFonts w:ascii="Times New Roman" w:hAnsi="Times New Roman"/>
          <w:sz w:val="22"/>
          <w:szCs w:val="22"/>
        </w:rPr>
        <w:t xml:space="preserve">  </w:t>
      </w:r>
      <w:r w:rsidRPr="003726BE">
        <w:rPr>
          <w:rFonts w:ascii="Times New Roman" w:hAnsi="Times New Roman"/>
          <w:sz w:val="22"/>
          <w:szCs w:val="22"/>
        </w:rPr>
        <w:t xml:space="preserve">Springer International Publishing AG, part of Springer Nature.  June 2018. Gewerbestrasse 11,6330 Cham Switzerland ISBN 978-3-319-93395-5; ISBN 978-3-319-93396-2 (eBook)  </w:t>
      </w:r>
      <w:hyperlink r:id="rId16" w:history="1">
        <w:r w:rsidRPr="003726BE">
          <w:rPr>
            <w:rStyle w:val="Hyperlink"/>
            <w:rFonts w:ascii="Times New Roman" w:hAnsi="Times New Roman"/>
            <w:sz w:val="22"/>
            <w:szCs w:val="22"/>
          </w:rPr>
          <w:t>https:doi.org/10.1007/978-3-319-93396-2</w:t>
        </w:r>
      </w:hyperlink>
      <w:r w:rsidRPr="003726BE">
        <w:rPr>
          <w:rFonts w:ascii="Times New Roman" w:hAnsi="Times New Roman"/>
          <w:sz w:val="22"/>
          <w:szCs w:val="22"/>
        </w:rPr>
        <w:t>. Library of Congress Control Number:  2018947376</w:t>
      </w:r>
    </w:p>
    <w:p w14:paraId="22C4B4F3" w14:textId="77777777" w:rsidR="006E1E2D" w:rsidRPr="003726BE" w:rsidRDefault="006E1E2D" w:rsidP="006E1E2D">
      <w:pPr>
        <w:pStyle w:val="ListParagraph"/>
        <w:rPr>
          <w:rFonts w:ascii="Times New Roman" w:hAnsi="Times New Roman"/>
          <w:sz w:val="22"/>
          <w:szCs w:val="22"/>
        </w:rPr>
      </w:pPr>
    </w:p>
    <w:bookmarkEnd w:id="14"/>
    <w:p w14:paraId="6F5E8605" w14:textId="2E7D23E0" w:rsidR="006E1E2D" w:rsidRPr="003726BE" w:rsidRDefault="006E1E2D" w:rsidP="006E1E2D">
      <w:pPr>
        <w:pStyle w:val="1"/>
        <w:numPr>
          <w:ilvl w:val="0"/>
          <w:numId w:val="0"/>
        </w:numPr>
        <w:ind w:left="720"/>
        <w:rPr>
          <w:rFonts w:ascii="Times New Roman" w:hAnsi="Times New Roman"/>
          <w:sz w:val="22"/>
          <w:szCs w:val="22"/>
        </w:rPr>
      </w:pPr>
    </w:p>
    <w:p w14:paraId="1848736B" w14:textId="77777777" w:rsidR="00422320" w:rsidRDefault="00422320" w:rsidP="00E17C46">
      <w:pPr>
        <w:pStyle w:val="1"/>
        <w:numPr>
          <w:ilvl w:val="0"/>
          <w:numId w:val="0"/>
        </w:numPr>
        <w:ind w:firstLine="720"/>
        <w:rPr>
          <w:sz w:val="22"/>
          <w:szCs w:val="22"/>
        </w:rPr>
      </w:pPr>
    </w:p>
    <w:p w14:paraId="2E807E41" w14:textId="77777777" w:rsidR="00422320" w:rsidRDefault="00422320" w:rsidP="00E17C46">
      <w:pPr>
        <w:pStyle w:val="1"/>
        <w:numPr>
          <w:ilvl w:val="0"/>
          <w:numId w:val="0"/>
        </w:numPr>
        <w:ind w:firstLine="720"/>
        <w:rPr>
          <w:sz w:val="22"/>
          <w:szCs w:val="22"/>
        </w:rPr>
      </w:pPr>
    </w:p>
    <w:p w14:paraId="127847CD" w14:textId="77777777" w:rsidR="00422320" w:rsidRDefault="00422320" w:rsidP="00E17C46">
      <w:pPr>
        <w:pStyle w:val="1"/>
        <w:numPr>
          <w:ilvl w:val="0"/>
          <w:numId w:val="0"/>
        </w:numPr>
        <w:ind w:firstLine="720"/>
        <w:rPr>
          <w:sz w:val="22"/>
          <w:szCs w:val="22"/>
        </w:rPr>
      </w:pPr>
    </w:p>
    <w:p w14:paraId="2B674230" w14:textId="77777777" w:rsidR="00422320" w:rsidRDefault="00422320" w:rsidP="00E17C46">
      <w:pPr>
        <w:pStyle w:val="1"/>
        <w:numPr>
          <w:ilvl w:val="0"/>
          <w:numId w:val="0"/>
        </w:numPr>
        <w:ind w:firstLine="720"/>
        <w:rPr>
          <w:sz w:val="22"/>
          <w:szCs w:val="22"/>
        </w:rPr>
      </w:pPr>
    </w:p>
    <w:p w14:paraId="3363068D" w14:textId="77777777" w:rsidR="00422320" w:rsidRDefault="00422320" w:rsidP="00422320">
      <w:pPr>
        <w:pStyle w:val="1"/>
        <w:numPr>
          <w:ilvl w:val="0"/>
          <w:numId w:val="0"/>
        </w:numPr>
        <w:ind w:left="720" w:hanging="720"/>
        <w:rPr>
          <w:sz w:val="22"/>
          <w:szCs w:val="22"/>
        </w:rPr>
      </w:pPr>
    </w:p>
    <w:p w14:paraId="78FF2443" w14:textId="77777777" w:rsidR="00422320" w:rsidRDefault="00422320" w:rsidP="00422320">
      <w:pPr>
        <w:pStyle w:val="1"/>
        <w:numPr>
          <w:ilvl w:val="0"/>
          <w:numId w:val="0"/>
        </w:numPr>
        <w:ind w:left="720" w:hanging="720"/>
        <w:rPr>
          <w:sz w:val="22"/>
          <w:szCs w:val="22"/>
        </w:rPr>
      </w:pPr>
    </w:p>
    <w:p w14:paraId="6F1F24C2" w14:textId="77777777" w:rsidR="00E32C82" w:rsidRPr="00E32C82" w:rsidRDefault="00E32C82" w:rsidP="00E32C82">
      <w:pPr>
        <w:pStyle w:val="1"/>
        <w:numPr>
          <w:ilvl w:val="0"/>
          <w:numId w:val="0"/>
        </w:numPr>
        <w:ind w:left="720" w:hanging="720"/>
        <w:rPr>
          <w:sz w:val="22"/>
          <w:szCs w:val="22"/>
        </w:rPr>
      </w:pPr>
    </w:p>
    <w:p w14:paraId="18D22196" w14:textId="77777777" w:rsidR="00BB0586" w:rsidRPr="00920B68" w:rsidRDefault="00BB0586" w:rsidP="00BB0586">
      <w:pPr>
        <w:pStyle w:val="ListParagraph"/>
        <w:rPr>
          <w:sz w:val="22"/>
          <w:szCs w:val="22"/>
        </w:rPr>
      </w:pPr>
    </w:p>
    <w:p w14:paraId="505F3BC0" w14:textId="77777777" w:rsidR="00BB0586" w:rsidRDefault="00BB0586" w:rsidP="00BB0586">
      <w:pPr>
        <w:pStyle w:val="1"/>
        <w:numPr>
          <w:ilvl w:val="0"/>
          <w:numId w:val="0"/>
        </w:numPr>
        <w:ind w:left="720" w:hanging="720"/>
        <w:rPr>
          <w:sz w:val="22"/>
          <w:szCs w:val="22"/>
        </w:rPr>
      </w:pPr>
    </w:p>
    <w:p w14:paraId="708420CB" w14:textId="77777777" w:rsidR="00BB0586" w:rsidRPr="0026136B" w:rsidRDefault="00BB0586" w:rsidP="00BB0586">
      <w:pPr>
        <w:pStyle w:val="1"/>
        <w:numPr>
          <w:ilvl w:val="0"/>
          <w:numId w:val="0"/>
        </w:numPr>
        <w:ind w:left="720" w:hanging="720"/>
        <w:rPr>
          <w:sz w:val="22"/>
          <w:szCs w:val="22"/>
        </w:rPr>
      </w:pPr>
    </w:p>
    <w:p w14:paraId="17EB091B" w14:textId="77777777" w:rsidR="0026136B" w:rsidRDefault="0026136B" w:rsidP="0026136B">
      <w:pPr>
        <w:pStyle w:val="1"/>
        <w:numPr>
          <w:ilvl w:val="0"/>
          <w:numId w:val="0"/>
        </w:numPr>
        <w:ind w:left="720"/>
        <w:rPr>
          <w:sz w:val="22"/>
          <w:szCs w:val="22"/>
        </w:rPr>
      </w:pPr>
    </w:p>
    <w:p w14:paraId="2EC8FFF1" w14:textId="77777777" w:rsidR="003E71B5" w:rsidRDefault="003E71B5" w:rsidP="003E71B5">
      <w:pPr>
        <w:pStyle w:val="ListParagraph"/>
        <w:rPr>
          <w:sz w:val="22"/>
          <w:szCs w:val="22"/>
        </w:rPr>
      </w:pPr>
    </w:p>
    <w:p w14:paraId="700F7DB1" w14:textId="77777777" w:rsidR="00505144" w:rsidRDefault="00505144" w:rsidP="003E71B5">
      <w:pPr>
        <w:pStyle w:val="1"/>
        <w:numPr>
          <w:ilvl w:val="0"/>
          <w:numId w:val="0"/>
        </w:numPr>
        <w:ind w:left="720" w:hanging="720"/>
        <w:rPr>
          <w:sz w:val="22"/>
          <w:szCs w:val="22"/>
        </w:rPr>
      </w:pPr>
    </w:p>
    <w:p w14:paraId="1D55D189" w14:textId="77777777" w:rsidR="00335277" w:rsidRDefault="00335277" w:rsidP="00335277">
      <w:pPr>
        <w:pStyle w:val="ListParagraph"/>
        <w:rPr>
          <w:sz w:val="22"/>
          <w:szCs w:val="22"/>
        </w:rPr>
      </w:pPr>
    </w:p>
    <w:p w14:paraId="00542D58" w14:textId="77777777" w:rsidR="00335277" w:rsidRPr="00103C2E" w:rsidRDefault="00335277" w:rsidP="00335277">
      <w:pPr>
        <w:pStyle w:val="1"/>
        <w:numPr>
          <w:ilvl w:val="0"/>
          <w:numId w:val="0"/>
        </w:numPr>
        <w:ind w:left="720"/>
        <w:rPr>
          <w:sz w:val="22"/>
          <w:szCs w:val="22"/>
        </w:rPr>
      </w:pPr>
    </w:p>
    <w:p w14:paraId="385C41C4" w14:textId="77777777" w:rsidR="008B3FCC" w:rsidRPr="00B64BCB" w:rsidRDefault="008B3FCC" w:rsidP="00103C2E">
      <w:pPr>
        <w:pStyle w:val="1"/>
        <w:numPr>
          <w:ilvl w:val="0"/>
          <w:numId w:val="0"/>
        </w:numPr>
        <w:ind w:left="720"/>
        <w:rPr>
          <w:sz w:val="22"/>
          <w:szCs w:val="22"/>
        </w:rPr>
      </w:pPr>
    </w:p>
    <w:p w14:paraId="4653C9E8" w14:textId="77777777" w:rsidR="00B64BCB" w:rsidRPr="00D37458" w:rsidRDefault="00B64BCB" w:rsidP="008B3FCC">
      <w:pPr>
        <w:pStyle w:val="1"/>
        <w:numPr>
          <w:ilvl w:val="0"/>
          <w:numId w:val="0"/>
        </w:numPr>
        <w:ind w:left="720"/>
        <w:rPr>
          <w:sz w:val="22"/>
          <w:szCs w:val="22"/>
        </w:rPr>
      </w:pPr>
    </w:p>
    <w:p w14:paraId="17759902" w14:textId="77777777" w:rsidR="00D37458" w:rsidRDefault="00D37458" w:rsidP="00D37458">
      <w:pPr>
        <w:pStyle w:val="ListParagraph"/>
        <w:rPr>
          <w:sz w:val="22"/>
          <w:szCs w:val="22"/>
        </w:rPr>
      </w:pPr>
    </w:p>
    <w:p w14:paraId="157B9F65" w14:textId="77777777" w:rsidR="000F578E" w:rsidRDefault="000F578E" w:rsidP="00E22C70">
      <w:pPr>
        <w:tabs>
          <w:tab w:val="left" w:pos="720"/>
          <w:tab w:val="left" w:pos="2520"/>
          <w:tab w:val="left" w:pos="6364"/>
          <w:tab w:val="left" w:pos="6840"/>
        </w:tabs>
        <w:outlineLvl w:val="0"/>
        <w:rPr>
          <w:sz w:val="22"/>
          <w:szCs w:val="22"/>
        </w:rPr>
      </w:pPr>
    </w:p>
    <w:p w14:paraId="429EABF9" w14:textId="77777777" w:rsidR="00E22C70" w:rsidRDefault="00BC1FC6" w:rsidP="00E22C70">
      <w:pPr>
        <w:tabs>
          <w:tab w:val="left" w:pos="720"/>
          <w:tab w:val="left" w:pos="2520"/>
          <w:tab w:val="left" w:pos="6364"/>
          <w:tab w:val="left" w:pos="6840"/>
        </w:tabs>
        <w:outlineLvl w:val="0"/>
        <w:rPr>
          <w:rFonts w:ascii="Times New Roman" w:hAnsi="Times New Roman"/>
          <w:sz w:val="22"/>
        </w:rPr>
      </w:pPr>
      <w:r>
        <w:rPr>
          <w:rFonts w:ascii="Times New Roman" w:hAnsi="Times New Roman"/>
          <w:b/>
          <w:sz w:val="22"/>
        </w:rPr>
        <w:br w:type="page"/>
      </w:r>
      <w:r w:rsidR="00E22C70">
        <w:rPr>
          <w:rFonts w:ascii="Times New Roman" w:hAnsi="Times New Roman"/>
          <w:b/>
          <w:sz w:val="22"/>
        </w:rPr>
        <w:lastRenderedPageBreak/>
        <w:t>Book Chapters</w:t>
      </w:r>
    </w:p>
    <w:bookmarkEnd w:id="12"/>
    <w:p w14:paraId="5C3857D5" w14:textId="77777777" w:rsidR="00E22C70" w:rsidRPr="002E07E9" w:rsidRDefault="00E22C70" w:rsidP="00E22C70">
      <w:pPr>
        <w:tabs>
          <w:tab w:val="left" w:pos="720"/>
          <w:tab w:val="left" w:pos="2520"/>
          <w:tab w:val="left" w:pos="6364"/>
          <w:tab w:val="left" w:pos="6840"/>
        </w:tabs>
        <w:rPr>
          <w:rFonts w:ascii="Times New Roman" w:hAnsi="Times New Roman"/>
          <w:sz w:val="22"/>
        </w:rPr>
      </w:pPr>
      <w:r>
        <w:t xml:space="preserve"> </w:t>
      </w:r>
    </w:p>
    <w:p w14:paraId="788E6130" w14:textId="77777777" w:rsidR="00E22C70" w:rsidRPr="001326EE" w:rsidRDefault="001326EE" w:rsidP="007527FA">
      <w:pPr>
        <w:pStyle w:val="1"/>
        <w:keepLines/>
        <w:numPr>
          <w:ilvl w:val="0"/>
          <w:numId w:val="10"/>
        </w:numPr>
        <w:tabs>
          <w:tab w:val="left" w:pos="2520"/>
          <w:tab w:val="left" w:pos="6364"/>
          <w:tab w:val="left" w:pos="6840"/>
        </w:tabs>
        <w:rPr>
          <w:rFonts w:ascii="Times New Roman" w:hAnsi="Times New Roman"/>
          <w:sz w:val="22"/>
        </w:rPr>
      </w:pPr>
      <w:r>
        <w:rPr>
          <w:rFonts w:ascii="Times New Roman" w:hAnsi="Times New Roman"/>
          <w:sz w:val="22"/>
        </w:rPr>
        <w:t xml:space="preserve"> </w:t>
      </w:r>
      <w:r w:rsidR="00E22C70" w:rsidRPr="001326EE">
        <w:rPr>
          <w:rFonts w:ascii="Times New Roman" w:hAnsi="Times New Roman"/>
          <w:sz w:val="22"/>
        </w:rPr>
        <w:t xml:space="preserve">Borovetz HS, Hardesty RL, </w:t>
      </w:r>
      <w:r w:rsidR="00E22C70" w:rsidRPr="001326EE">
        <w:rPr>
          <w:rFonts w:ascii="Times New Roman" w:hAnsi="Times New Roman"/>
          <w:b/>
          <w:sz w:val="22"/>
        </w:rPr>
        <w:t>Griffith BP</w:t>
      </w:r>
      <w:r w:rsidR="00E22C70" w:rsidRPr="001326EE">
        <w:rPr>
          <w:rFonts w:ascii="Times New Roman" w:hAnsi="Times New Roman"/>
          <w:sz w:val="22"/>
        </w:rPr>
        <w:t>, Deeb GM, and Hung T-K.  Arteriove</w:t>
      </w:r>
      <w:r w:rsidR="00E22C70" w:rsidRPr="001326EE">
        <w:rPr>
          <w:rFonts w:ascii="Times New Roman" w:hAnsi="Times New Roman"/>
          <w:sz w:val="22"/>
        </w:rPr>
        <w:softHyphen/>
        <w:t xml:space="preserve">nous extracorporeal membrane oxygenation for partial respiratory support.  In Ionescue MI ed </w:t>
      </w:r>
      <w:r w:rsidR="00E22C70" w:rsidRPr="001326EE">
        <w:rPr>
          <w:rFonts w:ascii="Times New Roman" w:hAnsi="Times New Roman"/>
          <w:sz w:val="22"/>
          <w:u w:val="single"/>
        </w:rPr>
        <w:t>Techniques in Extracorporeal Circulation</w:t>
      </w:r>
      <w:r w:rsidR="00E22C70" w:rsidRPr="001326EE">
        <w:rPr>
          <w:rFonts w:ascii="Times New Roman" w:hAnsi="Times New Roman"/>
          <w:sz w:val="22"/>
        </w:rPr>
        <w:t xml:space="preserve"> (2nd edition)  London, England:  Butterworth &amp; Co. 1981;24:643-681</w:t>
      </w:r>
    </w:p>
    <w:p w14:paraId="09337457"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1602D180"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Debski RF, Borovetz HS, Mitchell L, </w:t>
      </w:r>
      <w:r>
        <w:rPr>
          <w:rFonts w:ascii="Times New Roman" w:hAnsi="Times New Roman"/>
          <w:b/>
          <w:sz w:val="22"/>
        </w:rPr>
        <w:t>Griffith BP</w:t>
      </w:r>
      <w:r>
        <w:rPr>
          <w:rFonts w:ascii="Times New Roman" w:hAnsi="Times New Roman"/>
          <w:sz w:val="22"/>
        </w:rPr>
        <w:t xml:space="preserve">, Haubold AD, and Hardesty RL.  The behavior of blood components following contact with an all-carbon surfaced membrane oxygenator.  In Winter GD, Gibbons DF, &amp; Plenk H eds  </w:t>
      </w:r>
      <w:r>
        <w:rPr>
          <w:rFonts w:ascii="Times New Roman" w:hAnsi="Times New Roman"/>
          <w:sz w:val="22"/>
          <w:u w:val="single"/>
        </w:rPr>
        <w:t>Biomaterial l980</w:t>
      </w:r>
      <w:r>
        <w:rPr>
          <w:rFonts w:ascii="Times New Roman" w:hAnsi="Times New Roman"/>
          <w:sz w:val="22"/>
        </w:rPr>
        <w:t xml:space="preserve">  John Wiley &amp; Sons.  1982;499-504</w:t>
      </w:r>
    </w:p>
    <w:p w14:paraId="052BCF34"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7CB8BE1A"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Hardesty RL, Trento A, Lee A, and Bahnson HT.  Evolution of superior immune suppression for heart and heart-lung transplantation.  In Sibinga CT, Das PC, &amp; Opelz G eds  </w:t>
      </w:r>
      <w:r>
        <w:rPr>
          <w:rFonts w:ascii="Times New Roman" w:hAnsi="Times New Roman"/>
          <w:sz w:val="22"/>
          <w:u w:val="single"/>
        </w:rPr>
        <w:t>Transplantation and Blood Transfusion</w:t>
      </w:r>
      <w:r>
        <w:rPr>
          <w:rFonts w:ascii="Times New Roman" w:hAnsi="Times New Roman"/>
          <w:sz w:val="22"/>
        </w:rPr>
        <w:t>, Boston, Mass.:  Martinus Nijhoff Publishers  1984;217-226</w:t>
      </w:r>
    </w:p>
    <w:p w14:paraId="5661DED5"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03AE8718" w14:textId="7B0F5DB1"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Thompson ME, Dummer JS, </w:t>
      </w:r>
      <w:r>
        <w:rPr>
          <w:rFonts w:ascii="Times New Roman" w:hAnsi="Times New Roman"/>
          <w:b/>
          <w:sz w:val="22"/>
        </w:rPr>
        <w:t>Griffith BP</w:t>
      </w:r>
      <w:r>
        <w:rPr>
          <w:rFonts w:ascii="Times New Roman" w:hAnsi="Times New Roman"/>
          <w:sz w:val="22"/>
        </w:rPr>
        <w:t xml:space="preserve">, Hardesty RL, Shapiro AP, and Rabin BS.  Cardiac transplantation l985, hope--promise--reality.  In Yu P and Goodwin JF eds </w:t>
      </w:r>
      <w:r>
        <w:rPr>
          <w:rFonts w:ascii="Times New Roman" w:hAnsi="Times New Roman"/>
          <w:sz w:val="22"/>
          <w:u w:val="single"/>
        </w:rPr>
        <w:t>Progress in Cardiology</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xml:space="preserve">  Lea and Febiger 1986;l4:7:l91-233</w:t>
      </w:r>
    </w:p>
    <w:p w14:paraId="598164E8"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5408F32B" w14:textId="2DA07610"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Hardesty RL and </w:t>
      </w:r>
      <w:r>
        <w:rPr>
          <w:rFonts w:ascii="Times New Roman" w:hAnsi="Times New Roman"/>
          <w:b/>
          <w:sz w:val="22"/>
        </w:rPr>
        <w:t>Griffith BP</w:t>
      </w:r>
      <w:r>
        <w:rPr>
          <w:rFonts w:ascii="Times New Roman" w:hAnsi="Times New Roman"/>
          <w:sz w:val="22"/>
        </w:rPr>
        <w:t xml:space="preserve">:  Multiple cadaveric organ procurement for transplantation with emphasis on the heart.  In Bendyna N (Roberts AJ and Painvin GA guest ed) </w:t>
      </w:r>
      <w:r>
        <w:rPr>
          <w:rFonts w:ascii="Times New Roman" w:hAnsi="Times New Roman"/>
          <w:sz w:val="22"/>
          <w:u w:val="single"/>
        </w:rPr>
        <w:t>The Surgical Clinics of North America (Organ Transplantation)</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xml:space="preserve">  W. B. Saunders Co.  1986;66:3:451-457</w:t>
      </w:r>
    </w:p>
    <w:p w14:paraId="76659F1F"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339654AF"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Thompson ME, Dummer JS, and </w:t>
      </w:r>
      <w:r>
        <w:rPr>
          <w:rFonts w:ascii="Times New Roman" w:hAnsi="Times New Roman"/>
          <w:b/>
          <w:sz w:val="22"/>
        </w:rPr>
        <w:t>Griffith BP</w:t>
      </w:r>
      <w:r>
        <w:rPr>
          <w:rFonts w:ascii="Times New Roman" w:hAnsi="Times New Roman"/>
          <w:sz w:val="22"/>
        </w:rPr>
        <w:t xml:space="preserve">:  Cardiac transplantation--l985.  In Parmley WW and Chatterjee K eds </w:t>
      </w:r>
      <w:r>
        <w:rPr>
          <w:rFonts w:ascii="Times New Roman" w:hAnsi="Times New Roman"/>
          <w:sz w:val="22"/>
          <w:u w:val="single"/>
        </w:rPr>
        <w:t>Cardiology</w:t>
      </w:r>
      <w:r>
        <w:rPr>
          <w:rFonts w:ascii="Times New Roman" w:hAnsi="Times New Roman"/>
          <w:sz w:val="22"/>
        </w:rPr>
        <w:t xml:space="preserve">   J.B. Lippincott  1987;80:1-18</w:t>
      </w:r>
    </w:p>
    <w:p w14:paraId="293B911F"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6D3B1A0A"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Heart and heart-lung transplantation.  In Welch KJ, Randolph JG, Ravitch MM, O’Neill JA Jr. and Rowe MI eds </w:t>
      </w:r>
      <w:r>
        <w:rPr>
          <w:rFonts w:ascii="Times New Roman" w:hAnsi="Times New Roman"/>
          <w:sz w:val="22"/>
          <w:u w:val="single"/>
        </w:rPr>
        <w:t>Pediatric Surgery</w:t>
      </w:r>
      <w:r>
        <w:rPr>
          <w:rFonts w:ascii="Times New Roman" w:hAnsi="Times New Roman"/>
          <w:sz w:val="22"/>
        </w:rPr>
        <w:t>.  Chicago, Ill.:  Year Book Medical Publishers, Inc.  1987;41: 383-392</w:t>
      </w:r>
    </w:p>
    <w:p w14:paraId="0F62F24A"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61F5AFB6"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Ferson PF, Hardesty RL, </w:t>
      </w:r>
      <w:r>
        <w:rPr>
          <w:rFonts w:ascii="Times New Roman" w:hAnsi="Times New Roman"/>
          <w:b/>
          <w:sz w:val="22"/>
        </w:rPr>
        <w:t>Griffith BP</w:t>
      </w:r>
      <w:r>
        <w:rPr>
          <w:rFonts w:ascii="Times New Roman" w:hAnsi="Times New Roman"/>
          <w:sz w:val="22"/>
        </w:rPr>
        <w:t>, and Trento A:  Mechanical cir</w:t>
      </w:r>
      <w:r>
        <w:rPr>
          <w:rFonts w:ascii="Times New Roman" w:hAnsi="Times New Roman"/>
          <w:sz w:val="22"/>
        </w:rPr>
        <w:softHyphen/>
        <w:t xml:space="preserve">culatory assistance, In Snider JV &amp; Pinsky MR eds </w:t>
      </w:r>
      <w:r>
        <w:rPr>
          <w:rFonts w:ascii="Times New Roman" w:hAnsi="Times New Roman"/>
          <w:sz w:val="22"/>
          <w:u w:val="single"/>
        </w:rPr>
        <w:t>Oxygen Transport in the Critically Ill</w:t>
      </w:r>
      <w:r>
        <w:rPr>
          <w:rFonts w:ascii="Times New Roman" w:hAnsi="Times New Roman"/>
          <w:sz w:val="22"/>
        </w:rPr>
        <w:t>.  Chicago Ill.:  Year Book Publishers, Inc.  1987;496-506</w:t>
      </w:r>
    </w:p>
    <w:p w14:paraId="2962C71D"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4D7D6FE3"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Hardesty RL and </w:t>
      </w:r>
      <w:r>
        <w:rPr>
          <w:rFonts w:ascii="Times New Roman" w:hAnsi="Times New Roman"/>
          <w:b/>
          <w:sz w:val="22"/>
        </w:rPr>
        <w:t>Griffith BP</w:t>
      </w:r>
      <w:r>
        <w:rPr>
          <w:rFonts w:ascii="Times New Roman" w:hAnsi="Times New Roman"/>
          <w:sz w:val="22"/>
        </w:rPr>
        <w:t xml:space="preserve">:  Combined heart-lung transplantation.  In Myerowitz D ed </w:t>
      </w:r>
      <w:r>
        <w:rPr>
          <w:rFonts w:ascii="Times New Roman" w:hAnsi="Times New Roman"/>
          <w:sz w:val="22"/>
          <w:u w:val="single"/>
        </w:rPr>
        <w:t>Heart Transplantation</w:t>
      </w:r>
      <w:r>
        <w:rPr>
          <w:rFonts w:ascii="Times New Roman" w:hAnsi="Times New Roman"/>
          <w:sz w:val="22"/>
        </w:rPr>
        <w:t>.  Mount Kisco, NY:  Futura Publish</w:t>
      </w:r>
      <w:r>
        <w:rPr>
          <w:rFonts w:ascii="Times New Roman" w:hAnsi="Times New Roman"/>
          <w:sz w:val="22"/>
        </w:rPr>
        <w:softHyphen/>
        <w:t>ing Company, Inc.  1987;125-139</w:t>
      </w:r>
    </w:p>
    <w:p w14:paraId="603A34D3"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340968EE"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Trento A, </w:t>
      </w:r>
      <w:r>
        <w:rPr>
          <w:rFonts w:ascii="Times New Roman" w:hAnsi="Times New Roman"/>
          <w:b/>
          <w:sz w:val="22"/>
        </w:rPr>
        <w:t>Griffith BP</w:t>
      </w:r>
      <w:r>
        <w:rPr>
          <w:rFonts w:ascii="Times New Roman" w:hAnsi="Times New Roman"/>
          <w:sz w:val="22"/>
        </w:rPr>
        <w:t xml:space="preserve">, and Hardesty RL:  Heart-lung transplantation.  In D’Allesandro LC ed </w:t>
      </w:r>
      <w:r>
        <w:rPr>
          <w:rFonts w:ascii="Times New Roman" w:hAnsi="Times New Roman"/>
          <w:sz w:val="22"/>
          <w:u w:val="single"/>
        </w:rPr>
        <w:t>Heart Surgery l987</w:t>
      </w:r>
      <w:r>
        <w:rPr>
          <w:rFonts w:ascii="Times New Roman" w:hAnsi="Times New Roman"/>
          <w:sz w:val="22"/>
        </w:rPr>
        <w:t>. Rome, Italy:  Casa Editrice Scien</w:t>
      </w:r>
      <w:r>
        <w:rPr>
          <w:rFonts w:ascii="Times New Roman" w:hAnsi="Times New Roman"/>
          <w:sz w:val="22"/>
        </w:rPr>
        <w:softHyphen/>
        <w:t>tifica Inter</w:t>
      </w:r>
      <w:r>
        <w:rPr>
          <w:rFonts w:ascii="Times New Roman" w:hAnsi="Times New Roman"/>
          <w:sz w:val="22"/>
        </w:rPr>
        <w:softHyphen/>
        <w:t xml:space="preserve">nazionale, 1987;27:297-306  </w:t>
      </w:r>
    </w:p>
    <w:p w14:paraId="680B49FA"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1421DBA8"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and Hardesty RL:  Heart and heart-lung transplantation:  Status in l987.  In Rabago G and Cooley DA eds </w:t>
      </w:r>
      <w:r>
        <w:rPr>
          <w:rFonts w:ascii="Times New Roman" w:hAnsi="Times New Roman"/>
          <w:sz w:val="22"/>
          <w:u w:val="single"/>
        </w:rPr>
        <w:t>Heart Valve Replacement:  Current Status and Future Trends</w:t>
      </w:r>
      <w:r>
        <w:rPr>
          <w:rFonts w:ascii="Times New Roman" w:hAnsi="Times New Roman"/>
          <w:sz w:val="22"/>
        </w:rPr>
        <w:t xml:space="preserve">. Mount Kisco, NY:  Futura Publishing Company, Inc.  1987;495-509 </w:t>
      </w:r>
    </w:p>
    <w:p w14:paraId="71F47BB8"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4B3B2AD1"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Makowka L, Nalesnik M, Stieber A, Tzakis A, Jaffe R, Ho M, Iwatsuki S, Demetris AJ, </w:t>
      </w:r>
      <w:r>
        <w:rPr>
          <w:rFonts w:ascii="Times New Roman" w:hAnsi="Times New Roman"/>
          <w:b/>
          <w:sz w:val="22"/>
        </w:rPr>
        <w:t>Griffith BP</w:t>
      </w:r>
      <w:r>
        <w:rPr>
          <w:rFonts w:ascii="Times New Roman" w:hAnsi="Times New Roman"/>
          <w:sz w:val="22"/>
        </w:rPr>
        <w:t xml:space="preserve">, Breinig MK, and Starzl TE:  Control of post-transplant lymphoproliferative disorders and Kaposi's sarcoma by modulation of immunosuppression.  In Good RA and Lindenlaub E eds </w:t>
      </w:r>
      <w:r>
        <w:rPr>
          <w:rFonts w:ascii="Times New Roman" w:hAnsi="Times New Roman"/>
          <w:sz w:val="22"/>
          <w:u w:val="single"/>
        </w:rPr>
        <w:t>The Nature, Cellular, and Biochemi</w:t>
      </w:r>
      <w:r>
        <w:rPr>
          <w:rFonts w:ascii="Times New Roman" w:hAnsi="Times New Roman"/>
          <w:sz w:val="22"/>
          <w:u w:val="single"/>
        </w:rPr>
        <w:softHyphen/>
        <w:t>cal Basis and Management of Immunodeficiencies</w:t>
      </w:r>
      <w:r>
        <w:rPr>
          <w:rFonts w:ascii="Times New Roman" w:hAnsi="Times New Roman"/>
          <w:sz w:val="22"/>
        </w:rPr>
        <w:t>. Stuttgart--New York, NY:  F.K. Schattauer Verlag 1987;567-618</w:t>
      </w:r>
    </w:p>
    <w:p w14:paraId="37E68033"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20D0EA10" w14:textId="06020E68"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Thompson ME, Dummer JS, Paradis I, Zeevi A, </w:t>
      </w:r>
      <w:r>
        <w:rPr>
          <w:rFonts w:ascii="Times New Roman" w:hAnsi="Times New Roman"/>
          <w:b/>
          <w:sz w:val="22"/>
        </w:rPr>
        <w:t>Griffith BP</w:t>
      </w:r>
      <w:r>
        <w:rPr>
          <w:rFonts w:ascii="Times New Roman" w:hAnsi="Times New Roman"/>
          <w:sz w:val="22"/>
        </w:rPr>
        <w:t xml:space="preserve">, and Hardesty RL:  Heart-lung transplantation.  In Yu P and Goodwin JF eds </w:t>
      </w:r>
      <w:r>
        <w:rPr>
          <w:rFonts w:ascii="Times New Roman" w:hAnsi="Times New Roman"/>
          <w:sz w:val="22"/>
          <w:u w:val="single"/>
        </w:rPr>
        <w:t>Progress in Cardiology</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Lea &amp; Febiger. 1988;l6:3: 51-80</w:t>
      </w:r>
    </w:p>
    <w:p w14:paraId="09B030DF"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474F924F"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Cardiac transplantation.  In Gallagher TO and Shoemaker WC eds </w:t>
      </w:r>
      <w:r>
        <w:rPr>
          <w:rFonts w:ascii="Times New Roman" w:hAnsi="Times New Roman"/>
          <w:sz w:val="22"/>
          <w:u w:val="single"/>
        </w:rPr>
        <w:t>Critical Care--State of the Art</w:t>
      </w:r>
      <w:r>
        <w:rPr>
          <w:rFonts w:ascii="Times New Roman" w:hAnsi="Times New Roman"/>
          <w:sz w:val="22"/>
        </w:rPr>
        <w:t>.  Fullerton, Calif.:  The Society of Critical Care Medicine.  1988;9:5:73-82</w:t>
      </w:r>
    </w:p>
    <w:p w14:paraId="52ACBC7C"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47C7CE71"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Cardiopulmonary transplantation.  In Anderson RH, Neches WH, Park SC and Zuberbuhler JR eds </w:t>
      </w:r>
      <w:r>
        <w:rPr>
          <w:rFonts w:ascii="Times New Roman" w:hAnsi="Times New Roman"/>
          <w:sz w:val="22"/>
          <w:u w:val="single"/>
        </w:rPr>
        <w:t>Perspectives in Pediatric Cardiology</w:t>
      </w:r>
      <w:r>
        <w:rPr>
          <w:rFonts w:ascii="Times New Roman" w:hAnsi="Times New Roman"/>
          <w:sz w:val="22"/>
        </w:rPr>
        <w:t>.  Mount Kisco, NY:  Futura Publishing Company Inc.  1988;l: 8.2:437-441</w:t>
      </w:r>
    </w:p>
    <w:p w14:paraId="5747A662"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72C6D591"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Dummer JS, Ho M, McMahon DK, </w:t>
      </w:r>
      <w:r>
        <w:rPr>
          <w:rFonts w:ascii="Times New Roman" w:hAnsi="Times New Roman"/>
          <w:b/>
          <w:sz w:val="22"/>
        </w:rPr>
        <w:t>Griffith BP</w:t>
      </w:r>
      <w:r>
        <w:rPr>
          <w:rFonts w:ascii="Times New Roman" w:hAnsi="Times New Roman"/>
          <w:sz w:val="22"/>
        </w:rPr>
        <w:t xml:space="preserve">, Hardesty RL, Trento A, and Bahnson HT:  Infectious complications in heart and heart-lung recipients:  Incidence and management.  In Gallucci V, Bortolotti U, Faggian G, and Mazzucco A eds </w:t>
      </w:r>
      <w:r>
        <w:rPr>
          <w:rFonts w:ascii="Times New Roman" w:hAnsi="Times New Roman"/>
          <w:sz w:val="22"/>
          <w:u w:val="single"/>
        </w:rPr>
        <w:t>Heart &amp; Heart-Lung Transplantation Update</w:t>
      </w:r>
      <w:r>
        <w:rPr>
          <w:rFonts w:ascii="Times New Roman" w:hAnsi="Times New Roman"/>
          <w:sz w:val="22"/>
        </w:rPr>
        <w:t>.  Venice, Italy:  Uses Edizioni Scientifiche Firenze.  1988;18:159-173</w:t>
      </w:r>
    </w:p>
    <w:p w14:paraId="50FBFEF4"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6E70CA67" w14:textId="543A8341"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Thompson ME, Dummer JS, Paradis I, Zeevi A, </w:t>
      </w:r>
      <w:r>
        <w:rPr>
          <w:rFonts w:ascii="Times New Roman" w:hAnsi="Times New Roman"/>
          <w:b/>
          <w:sz w:val="22"/>
        </w:rPr>
        <w:t>Griffith BP</w:t>
      </w:r>
      <w:r>
        <w:rPr>
          <w:rFonts w:ascii="Times New Roman" w:hAnsi="Times New Roman"/>
          <w:sz w:val="22"/>
        </w:rPr>
        <w:t xml:space="preserve">, and Hardesty RL:  Cardiac transplantation.  In Parmley WW and Chatterjee K eds </w:t>
      </w:r>
      <w:r>
        <w:rPr>
          <w:rFonts w:ascii="Times New Roman" w:hAnsi="Times New Roman"/>
          <w:sz w:val="22"/>
          <w:u w:val="single"/>
        </w:rPr>
        <w:t>Cardiology</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J. B. Lippincott.  1988;2:80</w:t>
      </w:r>
    </w:p>
    <w:p w14:paraId="7811C39B"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5C8A0A9E" w14:textId="5D39F743"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Trento A, Hardesty RL, and </w:t>
      </w:r>
      <w:r>
        <w:rPr>
          <w:rFonts w:ascii="Times New Roman" w:hAnsi="Times New Roman"/>
          <w:b/>
          <w:sz w:val="22"/>
        </w:rPr>
        <w:t>Griffith BP</w:t>
      </w:r>
      <w:r>
        <w:rPr>
          <w:rFonts w:ascii="Times New Roman" w:hAnsi="Times New Roman"/>
          <w:sz w:val="22"/>
        </w:rPr>
        <w:t xml:space="preserve">:  Heart transplantation.  In Shoemaker WJ, Ayres S, Grenvik A, Holbrook P and Thompson WL eds  </w:t>
      </w:r>
      <w:r>
        <w:rPr>
          <w:rFonts w:ascii="Times New Roman" w:hAnsi="Times New Roman"/>
          <w:sz w:val="22"/>
          <w:u w:val="single"/>
        </w:rPr>
        <w:t>Textbook of Critical Care</w:t>
      </w:r>
      <w:r>
        <w:rPr>
          <w:rFonts w:ascii="Times New Roman" w:hAnsi="Times New Roman"/>
          <w:sz w:val="22"/>
        </w:rPr>
        <w:t xml:space="preserve"> (2nd edition).  Philadelphia, </w:t>
      </w:r>
      <w:r w:rsidR="00961E55">
        <w:rPr>
          <w:rFonts w:ascii="Times New Roman" w:hAnsi="Times New Roman"/>
          <w:sz w:val="22"/>
        </w:rPr>
        <w:t xml:space="preserve"> PA</w:t>
      </w:r>
      <w:r>
        <w:rPr>
          <w:rFonts w:ascii="Times New Roman" w:hAnsi="Times New Roman"/>
          <w:sz w:val="22"/>
        </w:rPr>
        <w:t>:  W.B. Saunders Publishing Co. 1989;142:1333-1342</w:t>
      </w:r>
    </w:p>
    <w:p w14:paraId="36C62C3C"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6B9BD5A8" w14:textId="20062EC8"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Trento A, Hardesty RL, and </w:t>
      </w:r>
      <w:r>
        <w:rPr>
          <w:rFonts w:ascii="Times New Roman" w:hAnsi="Times New Roman"/>
          <w:b/>
          <w:sz w:val="22"/>
        </w:rPr>
        <w:t>Griffith BP</w:t>
      </w:r>
      <w:r>
        <w:rPr>
          <w:rFonts w:ascii="Times New Roman" w:hAnsi="Times New Roman"/>
          <w:sz w:val="22"/>
        </w:rPr>
        <w:t xml:space="preserve">:  Heart-lung transplantation.  In Shoemaker WJ, Ayres S, Grenvik A, Holbrook P, and Thompson WL eds  </w:t>
      </w:r>
      <w:r>
        <w:rPr>
          <w:rFonts w:ascii="Times New Roman" w:hAnsi="Times New Roman"/>
          <w:sz w:val="22"/>
          <w:u w:val="single"/>
        </w:rPr>
        <w:t>Textbook of Critical Care</w:t>
      </w:r>
      <w:r>
        <w:rPr>
          <w:rFonts w:ascii="Times New Roman" w:hAnsi="Times New Roman"/>
          <w:sz w:val="22"/>
        </w:rPr>
        <w:t xml:space="preserve"> (2nd edition).  Philadelphia, </w:t>
      </w:r>
      <w:r w:rsidR="00961E55">
        <w:rPr>
          <w:rFonts w:ascii="Times New Roman" w:hAnsi="Times New Roman"/>
          <w:sz w:val="22"/>
        </w:rPr>
        <w:t xml:space="preserve"> PA</w:t>
      </w:r>
      <w:r>
        <w:rPr>
          <w:rFonts w:ascii="Times New Roman" w:hAnsi="Times New Roman"/>
          <w:sz w:val="22"/>
        </w:rPr>
        <w:t>:  W.B. Saunders Publishing Co.  1989;143:1343-1348</w:t>
      </w:r>
    </w:p>
    <w:p w14:paraId="54608265"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157739FB" w14:textId="56F2F820"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and </w:t>
      </w:r>
      <w:r>
        <w:rPr>
          <w:rFonts w:ascii="Times New Roman" w:hAnsi="Times New Roman"/>
          <w:b/>
          <w:sz w:val="22"/>
        </w:rPr>
        <w:t>Griffith BP</w:t>
      </w:r>
      <w:r>
        <w:rPr>
          <w:rFonts w:ascii="Times New Roman" w:hAnsi="Times New Roman"/>
          <w:sz w:val="22"/>
        </w:rPr>
        <w:t xml:space="preserve">:  Ventricular assist devices.  In Shoemaker WJ, Ayres S, Greenvik A, Holbrook P, and Thompson WL eds  </w:t>
      </w:r>
      <w:r>
        <w:rPr>
          <w:rFonts w:ascii="Times New Roman" w:hAnsi="Times New Roman"/>
          <w:sz w:val="22"/>
          <w:u w:val="single"/>
        </w:rPr>
        <w:t>Textbook of Critical Care</w:t>
      </w:r>
      <w:r>
        <w:rPr>
          <w:rFonts w:ascii="Times New Roman" w:hAnsi="Times New Roman"/>
          <w:sz w:val="22"/>
        </w:rPr>
        <w:t xml:space="preserve"> (2nd edition).  Philadelphia, </w:t>
      </w:r>
      <w:r w:rsidR="00961E55">
        <w:rPr>
          <w:rFonts w:ascii="Times New Roman" w:hAnsi="Times New Roman"/>
          <w:sz w:val="22"/>
        </w:rPr>
        <w:t xml:space="preserve"> PA</w:t>
      </w:r>
      <w:r>
        <w:rPr>
          <w:rFonts w:ascii="Times New Roman" w:hAnsi="Times New Roman"/>
          <w:sz w:val="22"/>
        </w:rPr>
        <w:t>:  W.B. Saunders Publishing Co.  1989;45:428-437</w:t>
      </w:r>
    </w:p>
    <w:p w14:paraId="19F80B22"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5BCFCCA0"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and </w:t>
      </w:r>
      <w:r>
        <w:rPr>
          <w:rFonts w:ascii="Times New Roman" w:hAnsi="Times New Roman"/>
          <w:b/>
          <w:sz w:val="22"/>
        </w:rPr>
        <w:t>Griffith BP</w:t>
      </w:r>
      <w:r>
        <w:rPr>
          <w:rFonts w:ascii="Times New Roman" w:hAnsi="Times New Roman"/>
          <w:sz w:val="22"/>
        </w:rPr>
        <w:t xml:space="preserve">:  Temporary circulatory support with assist devices and the total artificial heart.  In Henning RJ and Grenvik A eds  </w:t>
      </w:r>
      <w:r>
        <w:rPr>
          <w:rFonts w:ascii="Times New Roman" w:hAnsi="Times New Roman"/>
          <w:sz w:val="22"/>
          <w:u w:val="single"/>
        </w:rPr>
        <w:t>Critical Care Cardiology</w:t>
      </w:r>
      <w:r>
        <w:rPr>
          <w:rFonts w:ascii="Times New Roman" w:hAnsi="Times New Roman"/>
          <w:sz w:val="22"/>
        </w:rPr>
        <w:t>.  New York, NY:  Churchill Livingstone  1989;12:473-514</w:t>
      </w:r>
    </w:p>
    <w:p w14:paraId="4DE9F595"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237F3EB4"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Trento A, Hardesty RL, and </w:t>
      </w:r>
      <w:r>
        <w:rPr>
          <w:rFonts w:ascii="Times New Roman" w:hAnsi="Times New Roman"/>
          <w:b/>
          <w:sz w:val="22"/>
        </w:rPr>
        <w:t>Griffith BP</w:t>
      </w:r>
      <w:r>
        <w:rPr>
          <w:rFonts w:ascii="Times New Roman" w:hAnsi="Times New Roman"/>
          <w:sz w:val="22"/>
        </w:rPr>
        <w:t xml:space="preserve">:  Heart Transplantation.  In Henning RJ and Grenvik A eds  </w:t>
      </w:r>
      <w:r>
        <w:rPr>
          <w:rFonts w:ascii="Times New Roman" w:hAnsi="Times New Roman"/>
          <w:sz w:val="22"/>
          <w:u w:val="single"/>
        </w:rPr>
        <w:t>Critical Care Cardiology</w:t>
      </w:r>
      <w:r>
        <w:rPr>
          <w:rFonts w:ascii="Times New Roman" w:hAnsi="Times New Roman"/>
          <w:sz w:val="22"/>
        </w:rPr>
        <w:t>.  New York, NY:  Churchill Livingstone  1989;13:515-536</w:t>
      </w:r>
    </w:p>
    <w:p w14:paraId="6395569B"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732862A1" w14:textId="3D7D88EB"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Detection of rejection in the transplanted lungs and immunology.  In Wallwork J ed  </w:t>
      </w:r>
      <w:r>
        <w:rPr>
          <w:rFonts w:ascii="Times New Roman" w:hAnsi="Times New Roman"/>
          <w:sz w:val="22"/>
          <w:u w:val="single"/>
        </w:rPr>
        <w:t>Heart and Heart-Lung Transplantation</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W.B. Saunders Company  1989;26:507-521</w:t>
      </w:r>
    </w:p>
    <w:p w14:paraId="6F5CB106"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52001ACE" w14:textId="0C1CD1E1"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Zuberbuhler JR, Fricker FJ, and </w:t>
      </w:r>
      <w:r>
        <w:rPr>
          <w:rFonts w:ascii="Times New Roman" w:hAnsi="Times New Roman"/>
          <w:b/>
          <w:sz w:val="22"/>
        </w:rPr>
        <w:t>Griffith BP</w:t>
      </w:r>
      <w:r>
        <w:rPr>
          <w:rFonts w:ascii="Times New Roman" w:hAnsi="Times New Roman"/>
          <w:sz w:val="22"/>
        </w:rPr>
        <w:t xml:space="preserve">:  Cardiac transplantation in children.  In Friedman WF and Talner NS guest eds  </w:t>
      </w:r>
      <w:r>
        <w:rPr>
          <w:rFonts w:ascii="Times New Roman" w:hAnsi="Times New Roman"/>
          <w:sz w:val="22"/>
          <w:u w:val="single"/>
        </w:rPr>
        <w:t>Cardiology Clinics</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W. B. Saunders Co.  1989;70:2:411-418</w:t>
      </w:r>
    </w:p>
    <w:p w14:paraId="691132C4"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53D5728D"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Borovetz HS, Kormos RL, Hung T-C, and </w:t>
      </w:r>
      <w:r>
        <w:rPr>
          <w:rFonts w:ascii="Times New Roman" w:hAnsi="Times New Roman"/>
          <w:b/>
          <w:sz w:val="22"/>
        </w:rPr>
        <w:t>Griffith BP</w:t>
      </w:r>
      <w:r>
        <w:rPr>
          <w:rFonts w:ascii="Times New Roman" w:hAnsi="Times New Roman"/>
          <w:sz w:val="22"/>
        </w:rPr>
        <w:t xml:space="preserve">:  Clinical utilization of the artificial heart.  In Bourne JR ed  </w:t>
      </w:r>
      <w:r>
        <w:rPr>
          <w:rFonts w:ascii="Times New Roman" w:hAnsi="Times New Roman"/>
          <w:sz w:val="22"/>
          <w:u w:val="single"/>
        </w:rPr>
        <w:t>Critical Reviews in Biomedical Engineering</w:t>
      </w:r>
      <w:r>
        <w:rPr>
          <w:rFonts w:ascii="Times New Roman" w:hAnsi="Times New Roman"/>
          <w:sz w:val="22"/>
        </w:rPr>
        <w:t>.  Boca Raton, Fla.:  CRC Press, Inc., 1989;17:179</w:t>
      </w:r>
    </w:p>
    <w:p w14:paraId="3E9873E6"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79A30EE0"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Temporary use of the Jarvik-7 artificial heart--The Pittsburgh experience.  In Unger F ed </w:t>
      </w:r>
      <w:r>
        <w:rPr>
          <w:rFonts w:ascii="Times New Roman" w:hAnsi="Times New Roman"/>
          <w:sz w:val="22"/>
          <w:u w:val="single"/>
        </w:rPr>
        <w:t>Assisted Circulation 3</w:t>
      </w:r>
      <w:r>
        <w:rPr>
          <w:rFonts w:ascii="Times New Roman" w:hAnsi="Times New Roman"/>
          <w:sz w:val="22"/>
        </w:rPr>
        <w:t>.  Salzburg, Austria:  Springer-Verlag, 1989;24:269-281</w:t>
      </w:r>
    </w:p>
    <w:p w14:paraId="7F7E9CC9" w14:textId="77777777" w:rsidR="00E22C70" w:rsidRDefault="00E22C70" w:rsidP="00E22C70">
      <w:pPr>
        <w:pStyle w:val="1"/>
        <w:keepLines/>
        <w:numPr>
          <w:ilvl w:val="0"/>
          <w:numId w:val="0"/>
        </w:numPr>
        <w:tabs>
          <w:tab w:val="left" w:pos="2520"/>
          <w:tab w:val="left" w:pos="6364"/>
          <w:tab w:val="left" w:pos="6840"/>
        </w:tabs>
        <w:rPr>
          <w:rFonts w:ascii="Times New Roman" w:hAnsi="Times New Roman"/>
          <w:b/>
          <w:sz w:val="22"/>
        </w:rPr>
      </w:pPr>
    </w:p>
    <w:p w14:paraId="3751BD23"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The artificial heart.  In Hurst JW, Schlant RC, Rackley CE, Sonnenblick EH, and Wenger NK eds  </w:t>
      </w:r>
      <w:r>
        <w:rPr>
          <w:rFonts w:ascii="Times New Roman" w:hAnsi="Times New Roman"/>
          <w:sz w:val="22"/>
          <w:u w:val="single"/>
        </w:rPr>
        <w:t>The Heart</w:t>
      </w:r>
      <w:r>
        <w:rPr>
          <w:rFonts w:ascii="Times New Roman" w:hAnsi="Times New Roman"/>
          <w:sz w:val="22"/>
        </w:rPr>
        <w:t>, Arteries and Veins, 7th Edition.  New York, NY:  McGraw-Hill Information Services Co.  1989;145:2255-2263</w:t>
      </w:r>
    </w:p>
    <w:p w14:paraId="55D1B3C4"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68EA4E0D"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Hung TC, Kormos RL, Borovetz HS, Yie CL, Butter DB, </w:t>
      </w:r>
      <w:r>
        <w:rPr>
          <w:rFonts w:ascii="Times New Roman" w:hAnsi="Times New Roman"/>
          <w:b/>
          <w:sz w:val="22"/>
        </w:rPr>
        <w:t>Griffith BP</w:t>
      </w:r>
      <w:r>
        <w:rPr>
          <w:rFonts w:ascii="Times New Roman" w:hAnsi="Times New Roman"/>
          <w:sz w:val="22"/>
        </w:rPr>
        <w:t xml:space="preserve">, and Hardesty RL:  Blood rheology in total artificial heart implantation.  In Yang WJ and Lee CJ eds  </w:t>
      </w:r>
      <w:r>
        <w:rPr>
          <w:rFonts w:ascii="Times New Roman" w:hAnsi="Times New Roman"/>
          <w:sz w:val="22"/>
          <w:u w:val="single"/>
        </w:rPr>
        <w:t>Biomedical Engineering</w:t>
      </w:r>
      <w:r>
        <w:rPr>
          <w:rFonts w:ascii="Times New Roman" w:hAnsi="Times New Roman"/>
          <w:sz w:val="22"/>
        </w:rPr>
        <w:t>.  Washington, D.C.  Hemisphere Publishing Corp.:  1989;247-257</w:t>
      </w:r>
    </w:p>
    <w:p w14:paraId="7FC13F7B"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33AD4E11" w14:textId="14E3DD20"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Thompson ME, Dummer JS, and </w:t>
      </w:r>
      <w:r>
        <w:rPr>
          <w:rFonts w:ascii="Times New Roman" w:hAnsi="Times New Roman"/>
          <w:b/>
          <w:sz w:val="22"/>
        </w:rPr>
        <w:t>Griffith BP</w:t>
      </w:r>
      <w:r>
        <w:rPr>
          <w:rFonts w:ascii="Times New Roman" w:hAnsi="Times New Roman"/>
          <w:sz w:val="22"/>
        </w:rPr>
        <w:t xml:space="preserve">:  Cardiac and cardiopulmonary transplantation.  In Parmley WW and Chatterjee K eds  </w:t>
      </w:r>
      <w:r>
        <w:rPr>
          <w:rFonts w:ascii="Times New Roman" w:hAnsi="Times New Roman"/>
          <w:sz w:val="22"/>
          <w:u w:val="single"/>
        </w:rPr>
        <w:t>Cardiology</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J.B. Lippincott Company  1989;2:80:1-21</w:t>
      </w:r>
    </w:p>
    <w:p w14:paraId="1A98A9BC"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6DB456AE" w14:textId="0C4EEB05"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Fricker FJ, Trento A, and </w:t>
      </w:r>
      <w:r>
        <w:rPr>
          <w:rFonts w:ascii="Times New Roman" w:hAnsi="Times New Roman"/>
          <w:b/>
          <w:sz w:val="22"/>
        </w:rPr>
        <w:t>Griffith BP</w:t>
      </w:r>
      <w:r>
        <w:rPr>
          <w:rFonts w:ascii="Times New Roman" w:hAnsi="Times New Roman"/>
          <w:sz w:val="22"/>
        </w:rPr>
        <w:t xml:space="preserve">:  Pediatric cardiac transplantation.   In Thompson ME ed  </w:t>
      </w:r>
      <w:r>
        <w:rPr>
          <w:rFonts w:ascii="Times New Roman" w:hAnsi="Times New Roman"/>
          <w:sz w:val="22"/>
          <w:u w:val="single"/>
        </w:rPr>
        <w:t>Cardiac Transplantation</w:t>
      </w:r>
      <w:r>
        <w:rPr>
          <w:rFonts w:ascii="Times New Roman" w:hAnsi="Times New Roman"/>
          <w:sz w:val="22"/>
        </w:rPr>
        <w:t xml:space="preserve">.  F.A. Davis Company:  Philadelphia, </w:t>
      </w:r>
      <w:r w:rsidR="00961E55">
        <w:rPr>
          <w:rFonts w:ascii="Times New Roman" w:hAnsi="Times New Roman"/>
          <w:sz w:val="22"/>
        </w:rPr>
        <w:t xml:space="preserve"> PA</w:t>
      </w:r>
      <w:r>
        <w:rPr>
          <w:rFonts w:ascii="Times New Roman" w:hAnsi="Times New Roman"/>
          <w:sz w:val="22"/>
        </w:rPr>
        <w:t xml:space="preserve">  1990;15:233-235</w:t>
      </w:r>
    </w:p>
    <w:p w14:paraId="3A6E32B1"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309B9648" w14:textId="2FC4A174" w:rsidR="00E22C70" w:rsidRPr="00595862" w:rsidRDefault="00E22C70" w:rsidP="00E22C70">
      <w:pPr>
        <w:pStyle w:val="1"/>
        <w:keepLines/>
        <w:tabs>
          <w:tab w:val="num" w:pos="720"/>
          <w:tab w:val="left" w:pos="2520"/>
          <w:tab w:val="left" w:pos="6364"/>
          <w:tab w:val="left" w:pos="6840"/>
        </w:tabs>
        <w:rPr>
          <w:rFonts w:ascii="Times New Roman" w:hAnsi="Times New Roman"/>
          <w:sz w:val="22"/>
          <w:szCs w:val="22"/>
        </w:rPr>
      </w:pPr>
      <w:r w:rsidRPr="00595862">
        <w:rPr>
          <w:b/>
          <w:sz w:val="22"/>
          <w:szCs w:val="22"/>
        </w:rPr>
        <w:t>Griffith BP</w:t>
      </w:r>
      <w:r w:rsidRPr="00595862">
        <w:rPr>
          <w:sz w:val="22"/>
          <w:szCs w:val="22"/>
        </w:rPr>
        <w:t xml:space="preserve">:  Pulmonary transplantation status in 1989.  In Thompson ME ed  </w:t>
      </w:r>
      <w:r w:rsidRPr="00595862">
        <w:rPr>
          <w:sz w:val="22"/>
          <w:szCs w:val="22"/>
          <w:u w:val="single"/>
        </w:rPr>
        <w:t>Cardiac Transplantation</w:t>
      </w:r>
      <w:r w:rsidRPr="00595862">
        <w:rPr>
          <w:sz w:val="22"/>
          <w:szCs w:val="22"/>
        </w:rPr>
        <w:t xml:space="preserve">. F.A. Davis Company:  Philadelphia, </w:t>
      </w:r>
      <w:r w:rsidR="00961E55">
        <w:rPr>
          <w:sz w:val="22"/>
          <w:szCs w:val="22"/>
        </w:rPr>
        <w:t xml:space="preserve"> PA</w:t>
      </w:r>
      <w:r w:rsidRPr="00595862">
        <w:rPr>
          <w:sz w:val="22"/>
          <w:szCs w:val="22"/>
        </w:rPr>
        <w:t xml:space="preserve">  1990;17:249-259</w:t>
      </w:r>
    </w:p>
    <w:p w14:paraId="5BE103CC" w14:textId="77777777" w:rsidR="00F71E7D" w:rsidRPr="00595862" w:rsidRDefault="00F71E7D" w:rsidP="00F71E7D">
      <w:pPr>
        <w:pStyle w:val="1"/>
        <w:keepLines/>
        <w:numPr>
          <w:ilvl w:val="0"/>
          <w:numId w:val="0"/>
        </w:numPr>
        <w:tabs>
          <w:tab w:val="left" w:pos="2520"/>
          <w:tab w:val="left" w:pos="6364"/>
          <w:tab w:val="left" w:pos="6840"/>
        </w:tabs>
        <w:rPr>
          <w:rFonts w:ascii="Times New Roman" w:hAnsi="Times New Roman"/>
          <w:sz w:val="22"/>
          <w:szCs w:val="22"/>
        </w:rPr>
      </w:pPr>
    </w:p>
    <w:p w14:paraId="625B996D" w14:textId="3DA241AF"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and Zenati M:  The pulmonary donor.  In Grossman RF and Maurer JR eds  </w:t>
      </w:r>
      <w:r>
        <w:rPr>
          <w:rFonts w:ascii="Times New Roman" w:hAnsi="Times New Roman"/>
          <w:sz w:val="22"/>
          <w:u w:val="single"/>
        </w:rPr>
        <w:t>Clinics in Chest Medicine</w:t>
      </w:r>
      <w:r>
        <w:rPr>
          <w:rFonts w:ascii="Times New Roman" w:hAnsi="Times New Roman"/>
          <w:sz w:val="22"/>
        </w:rPr>
        <w:t xml:space="preserve">, Pulmonary Considerations in Transplantation.  W.B. Saunders Company:  Philadelphia, </w:t>
      </w:r>
      <w:r w:rsidR="00961E55">
        <w:rPr>
          <w:rFonts w:ascii="Times New Roman" w:hAnsi="Times New Roman"/>
          <w:sz w:val="22"/>
        </w:rPr>
        <w:t xml:space="preserve"> PA</w:t>
      </w:r>
      <w:r>
        <w:rPr>
          <w:rFonts w:ascii="Times New Roman" w:hAnsi="Times New Roman"/>
          <w:sz w:val="22"/>
        </w:rPr>
        <w:t xml:space="preserve"> 1990;11:2:217-226</w:t>
      </w:r>
    </w:p>
    <w:p w14:paraId="6F19CF26"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4C2CDBDE"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Pulmonary transplantation in its various forms--1989.  In Karp RB, Laks H, and Wechsler AD eds  </w:t>
      </w:r>
      <w:r>
        <w:rPr>
          <w:rFonts w:ascii="Times New Roman" w:hAnsi="Times New Roman"/>
          <w:sz w:val="22"/>
          <w:u w:val="single"/>
        </w:rPr>
        <w:t>Advances in Cardiac Surgery</w:t>
      </w:r>
      <w:r>
        <w:rPr>
          <w:rFonts w:ascii="Times New Roman" w:hAnsi="Times New Roman"/>
          <w:sz w:val="22"/>
        </w:rPr>
        <w:t>.  Mosby Year Book:  St. Louis, Mo. 1990;2:117-133</w:t>
      </w:r>
    </w:p>
    <w:p w14:paraId="6FFB9F40"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23193EA8"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Bahnson HT, Hardesty RL, </w:t>
      </w:r>
      <w:r>
        <w:rPr>
          <w:rFonts w:ascii="Times New Roman" w:hAnsi="Times New Roman"/>
          <w:b/>
          <w:sz w:val="22"/>
        </w:rPr>
        <w:t>Griffith BP</w:t>
      </w:r>
      <w:r>
        <w:rPr>
          <w:rFonts w:ascii="Times New Roman" w:hAnsi="Times New Roman"/>
          <w:sz w:val="22"/>
        </w:rPr>
        <w:t xml:space="preserve">, Armitage JM, and Kormos RL:  Management of complications related to cardiac transplantation.  In Waldhausen JA and Orringer MB eds  </w:t>
      </w:r>
      <w:r>
        <w:rPr>
          <w:rFonts w:ascii="Times New Roman" w:hAnsi="Times New Roman"/>
          <w:sz w:val="22"/>
          <w:u w:val="single"/>
        </w:rPr>
        <w:t>Complications in Cardiothoracic Surgery</w:t>
      </w:r>
      <w:r>
        <w:rPr>
          <w:rFonts w:ascii="Times New Roman" w:hAnsi="Times New Roman"/>
          <w:sz w:val="22"/>
        </w:rPr>
        <w:t>.  Mosby Year Book:   St. Louis, Mo.   1990;40:425-433</w:t>
      </w:r>
    </w:p>
    <w:p w14:paraId="1A8575CC"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0D04C085"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Hung TC, Borovetz HS, Kormos RL, </w:t>
      </w:r>
      <w:r>
        <w:rPr>
          <w:rFonts w:ascii="Times New Roman" w:hAnsi="Times New Roman"/>
          <w:b/>
          <w:sz w:val="22"/>
        </w:rPr>
        <w:t>Griffith BP</w:t>
      </w:r>
      <w:r>
        <w:rPr>
          <w:rFonts w:ascii="Times New Roman" w:hAnsi="Times New Roman"/>
          <w:sz w:val="22"/>
        </w:rPr>
        <w:t xml:space="preserve">, and Hardesty RL:  Clinical application of total artificial heart (TAH) and blood rheology.  Interfaces 90, </w:t>
      </w:r>
      <w:r>
        <w:rPr>
          <w:rFonts w:ascii="Times New Roman" w:hAnsi="Times New Roman"/>
          <w:sz w:val="22"/>
          <w:u w:val="single"/>
        </w:rPr>
        <w:t>International Conference on Interfaces in Medicine and Mechanics</w:t>
      </w:r>
      <w:r>
        <w:rPr>
          <w:rFonts w:ascii="Times New Roman" w:hAnsi="Times New Roman"/>
          <w:sz w:val="22"/>
        </w:rPr>
        <w:t xml:space="preserve">, Elsevier Science Publishers, Ltd. Essex, England  1990 </w:t>
      </w:r>
    </w:p>
    <w:p w14:paraId="0A5A64A5"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48D3B581"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Bahnson HT, </w:t>
      </w:r>
      <w:r>
        <w:rPr>
          <w:rFonts w:ascii="Times New Roman" w:hAnsi="Times New Roman"/>
          <w:b/>
          <w:sz w:val="22"/>
        </w:rPr>
        <w:t>Griffith BP</w:t>
      </w:r>
      <w:r>
        <w:rPr>
          <w:rFonts w:ascii="Times New Roman" w:hAnsi="Times New Roman"/>
          <w:sz w:val="22"/>
        </w:rPr>
        <w:t xml:space="preserve">, Armitage JM, Kormos RL, and Hardesty RL:  Organ procurement and preservation.  In Baue AE, Geha AS, Hammond L, Laks H, and Naunheim KS; Chapter 113; eds  </w:t>
      </w:r>
      <w:r>
        <w:rPr>
          <w:rFonts w:ascii="Times New Roman" w:hAnsi="Times New Roman"/>
          <w:sz w:val="22"/>
          <w:u w:val="single"/>
        </w:rPr>
        <w:t>Glenn's Thoracic and Cardiovascular Surgery</w:t>
      </w:r>
      <w:r>
        <w:rPr>
          <w:rFonts w:ascii="Times New Roman" w:hAnsi="Times New Roman"/>
          <w:sz w:val="22"/>
        </w:rPr>
        <w:t>, Fifth Ed.  Appleton &amp; Lange:  Norwalk, Conn.  1991;2:1639-1646</w:t>
      </w:r>
    </w:p>
    <w:p w14:paraId="7CE6EC1A"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41FCA445"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Bahnson HT, Hardesty RL, </w:t>
      </w:r>
      <w:r>
        <w:rPr>
          <w:rFonts w:ascii="Times New Roman" w:hAnsi="Times New Roman"/>
          <w:b/>
          <w:sz w:val="22"/>
        </w:rPr>
        <w:t>Griffith BP</w:t>
      </w:r>
      <w:r>
        <w:rPr>
          <w:rFonts w:ascii="Times New Roman" w:hAnsi="Times New Roman"/>
          <w:sz w:val="22"/>
        </w:rPr>
        <w:t xml:space="preserve">, Armitage JM, and Kormos RL:  Management of complications related to cardiac transplantation.   In Waldhausen JA and Orringer MB eds  </w:t>
      </w:r>
      <w:r>
        <w:rPr>
          <w:rFonts w:ascii="Times New Roman" w:hAnsi="Times New Roman"/>
          <w:sz w:val="22"/>
          <w:u w:val="single"/>
        </w:rPr>
        <w:t>Complications in Cardiothoracic Surgery</w:t>
      </w:r>
      <w:r>
        <w:rPr>
          <w:rFonts w:ascii="Times New Roman" w:hAnsi="Times New Roman"/>
          <w:sz w:val="22"/>
        </w:rPr>
        <w:t>.  St. Louis, Mo.:  Mosby-Year Book, Inc.  1991, 425-433</w:t>
      </w:r>
    </w:p>
    <w:p w14:paraId="1436CA9A"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15074021"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Stuart S and </w:t>
      </w:r>
      <w:r>
        <w:rPr>
          <w:rFonts w:ascii="Times New Roman" w:hAnsi="Times New Roman"/>
          <w:b/>
          <w:sz w:val="22"/>
        </w:rPr>
        <w:t>Griffith BP</w:t>
      </w:r>
      <w:r>
        <w:rPr>
          <w:rFonts w:ascii="Times New Roman" w:hAnsi="Times New Roman"/>
          <w:sz w:val="22"/>
        </w:rPr>
        <w:t xml:space="preserve">:  Single and double lung transplantation.  In Starzl TE, Simmons R, and Shapiro R eds  </w:t>
      </w:r>
      <w:r>
        <w:rPr>
          <w:rFonts w:ascii="Times New Roman" w:hAnsi="Times New Roman"/>
          <w:sz w:val="22"/>
          <w:u w:val="single"/>
        </w:rPr>
        <w:t>Atlas of Organ Transplantation</w:t>
      </w:r>
      <w:r>
        <w:rPr>
          <w:rFonts w:ascii="Times New Roman" w:hAnsi="Times New Roman"/>
          <w:sz w:val="22"/>
        </w:rPr>
        <w:t>.  New York, NY:  Gower Medical Publishing   1991;6:6.2-6.29</w:t>
      </w:r>
    </w:p>
    <w:p w14:paraId="5233DEB8"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2AF4238B"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Cardiac and cardiopulmonary transplantation.  In Starzl TE, Simmons R, and Shapiro R eds  </w:t>
      </w:r>
      <w:r>
        <w:rPr>
          <w:rFonts w:ascii="Times New Roman" w:hAnsi="Times New Roman"/>
          <w:sz w:val="22"/>
          <w:u w:val="single"/>
        </w:rPr>
        <w:t>Atlas of Organ Transplantation</w:t>
      </w:r>
      <w:r>
        <w:rPr>
          <w:rFonts w:ascii="Times New Roman" w:hAnsi="Times New Roman"/>
          <w:sz w:val="22"/>
        </w:rPr>
        <w:t>.  New York, NY:  Gower Medical Publishing  1991;5:5.2-5.51</w:t>
      </w:r>
    </w:p>
    <w:p w14:paraId="73045825"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08B67CAE"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and Kormos RL:  Univentricular support in a bridge-to-transplant experience.  In Akutsu T and Koyanagi H eds  </w:t>
      </w:r>
      <w:r>
        <w:rPr>
          <w:rFonts w:ascii="Times New Roman" w:hAnsi="Times New Roman"/>
          <w:sz w:val="22"/>
          <w:u w:val="single"/>
        </w:rPr>
        <w:t>Artificial Heart 3</w:t>
      </w:r>
      <w:r>
        <w:rPr>
          <w:rFonts w:ascii="Times New Roman" w:hAnsi="Times New Roman"/>
          <w:sz w:val="22"/>
        </w:rPr>
        <w:t>.  Tokyo, Japan:  Springer-Verlag  1991</w:t>
      </w:r>
    </w:p>
    <w:p w14:paraId="5BD9CECA"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4DDF0255" w14:textId="70BC789C"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Thompson, ME, Dummer JS, and </w:t>
      </w:r>
      <w:r>
        <w:rPr>
          <w:rFonts w:ascii="Times New Roman" w:hAnsi="Times New Roman"/>
          <w:b/>
          <w:sz w:val="22"/>
        </w:rPr>
        <w:t>Griffith BP</w:t>
      </w:r>
      <w:r>
        <w:rPr>
          <w:rFonts w:ascii="Times New Roman" w:hAnsi="Times New Roman"/>
          <w:sz w:val="22"/>
        </w:rPr>
        <w:t xml:space="preserve">:  Cardiac and cardiopulmonary transplantation.  In </w:t>
      </w:r>
      <w:r>
        <w:rPr>
          <w:rFonts w:ascii="Times New Roman" w:hAnsi="Times New Roman"/>
          <w:sz w:val="22"/>
          <w:u w:val="single"/>
        </w:rPr>
        <w:t xml:space="preserve"> </w:t>
      </w:r>
      <w:r>
        <w:rPr>
          <w:rFonts w:ascii="Times New Roman" w:hAnsi="Times New Roman"/>
          <w:sz w:val="22"/>
        </w:rPr>
        <w:t xml:space="preserve">Chatterjee K, Cheitlin MD, Karliner J, Parmley WW, Rapaport E, and Scheinman M eds </w:t>
      </w:r>
      <w:r>
        <w:rPr>
          <w:rFonts w:ascii="Times New Roman" w:hAnsi="Times New Roman"/>
          <w:sz w:val="22"/>
          <w:u w:val="single"/>
        </w:rPr>
        <w:t>Cardiology:  An Illustrated Text/Reference</w:t>
      </w:r>
      <w:r>
        <w:rPr>
          <w:rFonts w:ascii="Times New Roman" w:hAnsi="Times New Roman"/>
          <w:sz w:val="22"/>
        </w:rPr>
        <w:t xml:space="preserve"> Secondary Diseases of the Heart.    Philadelphia, </w:t>
      </w:r>
      <w:r w:rsidR="00961E55">
        <w:rPr>
          <w:rFonts w:ascii="Times New Roman" w:hAnsi="Times New Roman"/>
          <w:sz w:val="22"/>
        </w:rPr>
        <w:t xml:space="preserve"> PA</w:t>
      </w:r>
      <w:r>
        <w:rPr>
          <w:rFonts w:ascii="Times New Roman" w:hAnsi="Times New Roman"/>
          <w:sz w:val="22"/>
        </w:rPr>
        <w:t>:  J.B. Lippincott Co. 1991;118: 2:13.92-13.107</w:t>
      </w:r>
    </w:p>
    <w:p w14:paraId="7F6966BE"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09978E7F"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Kormos RL, Armitage JM, Hardesty RL, Hattler BG, del Nido P, Marrone GC, Lee A, Uretsky BF, Murali S, and </w:t>
      </w:r>
      <w:r>
        <w:rPr>
          <w:rFonts w:ascii="Times New Roman" w:hAnsi="Times New Roman"/>
          <w:b/>
          <w:sz w:val="22"/>
        </w:rPr>
        <w:t>Griffith BP</w:t>
      </w:r>
      <w:r>
        <w:rPr>
          <w:rFonts w:ascii="Times New Roman" w:hAnsi="Times New Roman"/>
          <w:sz w:val="22"/>
        </w:rPr>
        <w:t xml:space="preserve">:  Cardiac transplantation at the University of Pittsburgh:  1980-1991.  In Terasaki PI ed  </w:t>
      </w:r>
      <w:r>
        <w:rPr>
          <w:rFonts w:ascii="Times New Roman" w:hAnsi="Times New Roman"/>
          <w:sz w:val="22"/>
          <w:u w:val="single"/>
        </w:rPr>
        <w:t>Clinical Transplants 1991</w:t>
      </w:r>
      <w:r>
        <w:rPr>
          <w:rFonts w:ascii="Times New Roman" w:hAnsi="Times New Roman"/>
          <w:sz w:val="22"/>
        </w:rPr>
        <w:t>.  UCLA Tissue Typing Laboratory  Los Angeles, Calif.   1991;9:87-95</w:t>
      </w:r>
    </w:p>
    <w:p w14:paraId="16426133"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0B97AAD0"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Eidelman BH, Obrist WD, Wagner WR, Kormos RL, </w:t>
      </w:r>
      <w:r>
        <w:rPr>
          <w:rFonts w:ascii="Times New Roman" w:hAnsi="Times New Roman"/>
          <w:b/>
          <w:sz w:val="22"/>
        </w:rPr>
        <w:t>Griffith BP</w:t>
      </w:r>
      <w:r>
        <w:rPr>
          <w:rFonts w:ascii="Times New Roman" w:hAnsi="Times New Roman"/>
          <w:sz w:val="22"/>
        </w:rPr>
        <w:t xml:space="preserve">:  Cerebrovascular complications associated with the use of artificial circulatory support services.  In:  </w:t>
      </w:r>
      <w:r>
        <w:rPr>
          <w:rFonts w:ascii="Times New Roman" w:hAnsi="Times New Roman"/>
          <w:sz w:val="22"/>
          <w:u w:val="single"/>
        </w:rPr>
        <w:t>Neurologic Clinics; Neurocardiology</w:t>
      </w:r>
      <w:r>
        <w:rPr>
          <w:rFonts w:ascii="Times New Roman" w:hAnsi="Times New Roman"/>
          <w:sz w:val="22"/>
        </w:rPr>
        <w:t>, Brillman J (guest ed).  Philadelphia:  W.B. Saunders Publishing Co, 11:2:463-474 May 1993</w:t>
      </w:r>
    </w:p>
    <w:p w14:paraId="54809366"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63A3A5D7" w14:textId="0DFDFDB6"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Kawai A, Kormos RL, and </w:t>
      </w:r>
      <w:r>
        <w:rPr>
          <w:rFonts w:ascii="Times New Roman" w:hAnsi="Times New Roman"/>
          <w:b/>
          <w:sz w:val="22"/>
        </w:rPr>
        <w:t>Griffith BP</w:t>
      </w:r>
      <w:r>
        <w:rPr>
          <w:rFonts w:ascii="Times New Roman" w:hAnsi="Times New Roman"/>
          <w:sz w:val="22"/>
        </w:rPr>
        <w:t xml:space="preserve">:  Management of infections in mechanical circulatory support devices.  In Ott RA, Gutfinger DE, and Gazzaniga AB eds </w:t>
      </w:r>
      <w:r>
        <w:rPr>
          <w:rFonts w:ascii="Times New Roman" w:hAnsi="Times New Roman"/>
          <w:sz w:val="22"/>
          <w:u w:val="single"/>
        </w:rPr>
        <w:t>Cardiac Surgery:  State of the Art Reviews</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Hanley &amp; Belfus, Inc. 1993;7:2:413-424</w:t>
      </w:r>
    </w:p>
    <w:p w14:paraId="181E17A1"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557D2BE4"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Bando K, Armitage JM, Keenan RJ, Hardesty RL, Komatsu K, Konishi H, and Paradis IL:  Lung transplantation at the University of Pittsburgh.  In Terasaki P ed  </w:t>
      </w:r>
      <w:r>
        <w:rPr>
          <w:rFonts w:ascii="Times New Roman" w:hAnsi="Times New Roman"/>
          <w:sz w:val="22"/>
          <w:u w:val="single"/>
        </w:rPr>
        <w:t>Clinical Transplants 1992</w:t>
      </w:r>
      <w:r>
        <w:rPr>
          <w:rFonts w:ascii="Times New Roman" w:hAnsi="Times New Roman"/>
          <w:sz w:val="22"/>
        </w:rPr>
        <w:t>.   UCLA Tissue Typing Laboratory, Los Angeles, Calif.  1993</w:t>
      </w:r>
    </w:p>
    <w:p w14:paraId="3E09B0B5" w14:textId="77777777" w:rsidR="00E22C70" w:rsidRDefault="00E22C70" w:rsidP="00E22C70">
      <w:pPr>
        <w:keepLines/>
        <w:tabs>
          <w:tab w:val="left" w:pos="720"/>
          <w:tab w:val="left" w:pos="2520"/>
          <w:tab w:val="left" w:pos="6364"/>
          <w:tab w:val="left" w:pos="6840"/>
        </w:tabs>
        <w:rPr>
          <w:rFonts w:ascii="Times New Roman" w:hAnsi="Times New Roman"/>
          <w:sz w:val="22"/>
        </w:rPr>
      </w:pPr>
      <w:r>
        <w:rPr>
          <w:rFonts w:ascii="Times New Roman" w:hAnsi="Times New Roman"/>
          <w:sz w:val="22"/>
        </w:rPr>
        <w:t xml:space="preserve">   </w:t>
      </w:r>
    </w:p>
    <w:p w14:paraId="14CCD24B" w14:textId="2CA83DD0"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and Magee MJ:  Single lung transplantation.  In Patterson A and Cooper JD eds  </w:t>
      </w:r>
      <w:r>
        <w:rPr>
          <w:rFonts w:ascii="Times New Roman" w:hAnsi="Times New Roman"/>
          <w:sz w:val="22"/>
          <w:u w:val="single"/>
        </w:rPr>
        <w:t>Chest Surgery Clinics of North America</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WP Saunders, Co.  1993;3:1:75-88</w:t>
      </w:r>
    </w:p>
    <w:p w14:paraId="10AC461D"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3C0A8939"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Morita S, Kormos R, Kawai A, Armitage J, Mandarino W, Eishi K, Gaisor T, Denault L, </w:t>
      </w:r>
      <w:r>
        <w:rPr>
          <w:rFonts w:ascii="Times New Roman" w:hAnsi="Times New Roman"/>
          <w:b/>
          <w:sz w:val="22"/>
        </w:rPr>
        <w:t>Griffith B</w:t>
      </w:r>
      <w:r>
        <w:rPr>
          <w:rFonts w:ascii="Times New Roman" w:hAnsi="Times New Roman"/>
          <w:sz w:val="22"/>
        </w:rPr>
        <w:t xml:space="preserve">: Effect of left ventricular assistance on ventricular/arterial coupling and efficiency of energy transfer from pressure-volume area to external mechanical work of the right ventricle.  In:  </w:t>
      </w:r>
      <w:r>
        <w:rPr>
          <w:rFonts w:ascii="Times New Roman" w:hAnsi="Times New Roman"/>
          <w:sz w:val="22"/>
          <w:u w:val="single"/>
        </w:rPr>
        <w:t>Heart Replacement, Artificial Heart 4</w:t>
      </w:r>
      <w:r>
        <w:rPr>
          <w:rFonts w:ascii="Times New Roman" w:hAnsi="Times New Roman"/>
          <w:sz w:val="22"/>
        </w:rPr>
        <w:t>, Akutsu T, Koyanagi H (eds).  Tokyo:  Springer-Verlag, 1993: 259-263.</w:t>
      </w:r>
    </w:p>
    <w:p w14:paraId="7B3F1C81"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3F358809"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Kawai A, Paradis IL, Keenan RJ, Hattler BG, Pham SM, </w:t>
      </w:r>
      <w:r>
        <w:rPr>
          <w:rFonts w:ascii="Times New Roman" w:hAnsi="Times New Roman"/>
          <w:b/>
          <w:sz w:val="22"/>
        </w:rPr>
        <w:t>Griffith BP</w:t>
      </w:r>
      <w:r>
        <w:rPr>
          <w:rFonts w:ascii="Times New Roman" w:hAnsi="Times New Roman"/>
          <w:sz w:val="22"/>
        </w:rPr>
        <w:t xml:space="preserve">.  Chapter 8, Lung transplantation at the University of Pittsburgh:  1982 to 1994.  In Terasaki P and Cecka eds </w:t>
      </w:r>
      <w:r>
        <w:rPr>
          <w:rFonts w:ascii="Times New Roman" w:hAnsi="Times New Roman"/>
          <w:sz w:val="22"/>
          <w:u w:val="single"/>
        </w:rPr>
        <w:t>Clinical Transplants 1994</w:t>
      </w:r>
      <w:r>
        <w:rPr>
          <w:rFonts w:ascii="Times New Roman" w:hAnsi="Times New Roman"/>
          <w:sz w:val="22"/>
        </w:rPr>
        <w:t>.  UCLA Tissue Typing Laboratory, Los Angeles, California 1994: 111-120</w:t>
      </w:r>
    </w:p>
    <w:p w14:paraId="03B08ED3"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2763E80E"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Pham SM, Kormos RL, Murali S, Kawai A, Demetris AJ, Hattler BG, Williams PA, McNamara D, Rosenblum W, Fricker FJ, </w:t>
      </w:r>
      <w:r>
        <w:rPr>
          <w:rFonts w:ascii="Times New Roman" w:hAnsi="Times New Roman"/>
          <w:b/>
          <w:sz w:val="22"/>
        </w:rPr>
        <w:t>Griffith BP</w:t>
      </w:r>
      <w:r>
        <w:rPr>
          <w:rFonts w:ascii="Times New Roman" w:hAnsi="Times New Roman"/>
          <w:sz w:val="22"/>
        </w:rPr>
        <w:t xml:space="preserve">.  Chapter 9, Cardiac transplantation at the University of Pittsburgh:  1994 Update.  In Terasaki P and Cecka eds </w:t>
      </w:r>
      <w:r>
        <w:rPr>
          <w:rFonts w:ascii="Times New Roman" w:hAnsi="Times New Roman"/>
          <w:sz w:val="22"/>
          <w:u w:val="single"/>
        </w:rPr>
        <w:t>Clinical Transplants 1994</w:t>
      </w:r>
      <w:r>
        <w:rPr>
          <w:rFonts w:ascii="Times New Roman" w:hAnsi="Times New Roman"/>
          <w:sz w:val="22"/>
        </w:rPr>
        <w:t>.  UCLA Tissue Typing Laboratory, Los Angeles, California 1995: 121-125</w:t>
      </w:r>
    </w:p>
    <w:p w14:paraId="3ECA2BCA"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6CFEC1E4"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and Magee MJ:  Chapt 113, Cardiac transplantation.  In Baue AE, Geha AS, Hammond GL, Laks H, and Naunheim KS eds   </w:t>
      </w:r>
      <w:r>
        <w:rPr>
          <w:rFonts w:ascii="Times New Roman" w:hAnsi="Times New Roman"/>
          <w:sz w:val="22"/>
          <w:u w:val="single"/>
        </w:rPr>
        <w:t>Glenn's Thoracic and Cardiovascular Surgery</w:t>
      </w:r>
      <w:r>
        <w:rPr>
          <w:rFonts w:ascii="Times New Roman" w:hAnsi="Times New Roman"/>
          <w:sz w:val="22"/>
        </w:rPr>
        <w:t xml:space="preserve"> (sixth edition).  Stanford, Conn.:  Appleton &amp; Lange  1995;1869-86</w:t>
      </w:r>
    </w:p>
    <w:p w14:paraId="04613C0C"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21494159" w14:textId="47F9799F" w:rsidR="00E22C70" w:rsidRDefault="00E22C70" w:rsidP="00E22C70">
      <w:pPr>
        <w:pStyle w:val="1"/>
        <w:keepLines/>
        <w:tabs>
          <w:tab w:val="num" w:pos="720"/>
          <w:tab w:val="left" w:pos="2520"/>
          <w:tab w:val="left" w:pos="6364"/>
          <w:tab w:val="left" w:pos="6840"/>
        </w:tabs>
        <w:rPr>
          <w:rFonts w:ascii="Times New Roman" w:hAnsi="Times New Roman"/>
          <w:sz w:val="22"/>
        </w:rPr>
      </w:pPr>
      <w:r w:rsidRPr="00967DC3">
        <w:rPr>
          <w:rFonts w:ascii="Times New Roman" w:hAnsi="Times New Roman"/>
          <w:sz w:val="22"/>
          <w:lang w:val="de-DE"/>
        </w:rPr>
        <w:t xml:space="preserve">Bierman JI, Stein KL, Dauber J, Hardesty RL, and </w:t>
      </w:r>
      <w:r w:rsidRPr="00967DC3">
        <w:rPr>
          <w:rFonts w:ascii="Times New Roman" w:hAnsi="Times New Roman"/>
          <w:b/>
          <w:sz w:val="22"/>
          <w:lang w:val="de-DE"/>
        </w:rPr>
        <w:t>Griffith BP</w:t>
      </w:r>
      <w:r w:rsidRPr="00967DC3">
        <w:rPr>
          <w:rFonts w:ascii="Times New Roman" w:hAnsi="Times New Roman"/>
          <w:sz w:val="22"/>
          <w:lang w:val="de-DE"/>
        </w:rPr>
        <w:t xml:space="preserve">.  </w:t>
      </w:r>
      <w:r>
        <w:rPr>
          <w:rFonts w:ascii="Times New Roman" w:hAnsi="Times New Roman"/>
          <w:sz w:val="22"/>
        </w:rPr>
        <w:t xml:space="preserve">Lung transplantation:  Thirty years of progress.  In Shoemaker, Ayres, Grenvik, and Holbrook eds  </w:t>
      </w:r>
      <w:r>
        <w:rPr>
          <w:rFonts w:ascii="Times New Roman" w:hAnsi="Times New Roman"/>
          <w:sz w:val="22"/>
          <w:u w:val="single"/>
        </w:rPr>
        <w:t>Textbook of Critical Care</w:t>
      </w:r>
      <w:r>
        <w:rPr>
          <w:rFonts w:ascii="Times New Roman" w:hAnsi="Times New Roman"/>
          <w:sz w:val="22"/>
        </w:rPr>
        <w:t xml:space="preserve"> (third edition), Philadelphia, </w:t>
      </w:r>
      <w:r w:rsidR="00961E55">
        <w:rPr>
          <w:rFonts w:ascii="Times New Roman" w:hAnsi="Times New Roman"/>
          <w:sz w:val="22"/>
        </w:rPr>
        <w:t xml:space="preserve"> PA</w:t>
      </w:r>
      <w:r>
        <w:rPr>
          <w:rFonts w:ascii="Times New Roman" w:hAnsi="Times New Roman"/>
          <w:sz w:val="22"/>
        </w:rPr>
        <w:t>: W.B. Saunders Co.  1995;183:1659-71</w:t>
      </w:r>
    </w:p>
    <w:p w14:paraId="125CB486"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09862D35"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Bando K, Paradis L, and </w:t>
      </w:r>
      <w:r>
        <w:rPr>
          <w:rFonts w:ascii="Times New Roman" w:hAnsi="Times New Roman"/>
          <w:b/>
          <w:sz w:val="22"/>
        </w:rPr>
        <w:t>Griffith BP</w:t>
      </w:r>
      <w:r>
        <w:rPr>
          <w:rFonts w:ascii="Times New Roman" w:hAnsi="Times New Roman"/>
          <w:sz w:val="22"/>
        </w:rPr>
        <w:t xml:space="preserve">.  Discussion of  “Pulmonary retransplantation” by R.J. Novick..  In Patterson GA and Couraud L eds </w:t>
      </w:r>
      <w:r>
        <w:rPr>
          <w:rFonts w:ascii="Times New Roman" w:hAnsi="Times New Roman"/>
          <w:sz w:val="22"/>
          <w:u w:val="single"/>
        </w:rPr>
        <w:t>Current Topics in General Thoracic Surgery: An International Series</w:t>
      </w:r>
      <w:r>
        <w:rPr>
          <w:rFonts w:ascii="Times New Roman" w:hAnsi="Times New Roman"/>
          <w:sz w:val="22"/>
        </w:rPr>
        <w:t>.  Elsevier Science BV 1995:3:560-62</w:t>
      </w:r>
    </w:p>
    <w:p w14:paraId="7B810A64"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20788AC0"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Discussion of  “Technique of heart-lung transplantation” by Ph. Dartevelle et al.  In Patterson GA and Couraud L eds </w:t>
      </w:r>
      <w:r>
        <w:rPr>
          <w:rFonts w:ascii="Times New Roman" w:hAnsi="Times New Roman"/>
          <w:sz w:val="22"/>
          <w:u w:val="single"/>
        </w:rPr>
        <w:t>Current Topics in General Thoracic Surgery :  An International Series</w:t>
      </w:r>
      <w:r>
        <w:rPr>
          <w:rFonts w:ascii="Times New Roman" w:hAnsi="Times New Roman"/>
          <w:sz w:val="22"/>
        </w:rPr>
        <w:t>.  Elsevier Science BV 1995:3:247-53</w:t>
      </w:r>
    </w:p>
    <w:p w14:paraId="4B6FBB4B"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18711A65"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sidRPr="00780B00">
        <w:rPr>
          <w:rFonts w:ascii="Times New Roman" w:hAnsi="Times New Roman"/>
          <w:sz w:val="22"/>
          <w:lang w:val="fr-FR"/>
        </w:rPr>
        <w:lastRenderedPageBreak/>
        <w:t xml:space="preserve">Paradis IL, Manzetti JD, Foust DE, Bauldoff GS, </w:t>
      </w:r>
      <w:r w:rsidRPr="00780B00">
        <w:rPr>
          <w:rFonts w:ascii="Times New Roman" w:hAnsi="Times New Roman"/>
          <w:b/>
          <w:sz w:val="22"/>
          <w:lang w:val="fr-FR"/>
        </w:rPr>
        <w:t>Griffith BP</w:t>
      </w:r>
      <w:r w:rsidRPr="00780B00">
        <w:rPr>
          <w:rFonts w:ascii="Times New Roman" w:hAnsi="Times New Roman"/>
          <w:sz w:val="22"/>
          <w:lang w:val="fr-FR"/>
        </w:rPr>
        <w:t xml:space="preserve">.  </w:t>
      </w:r>
      <w:r>
        <w:rPr>
          <w:rFonts w:ascii="Times New Roman" w:hAnsi="Times New Roman"/>
          <w:sz w:val="22"/>
        </w:rPr>
        <w:t xml:space="preserve">When to refer a patient for lung transplantation.  In Touraine JL et al. eds  </w:t>
      </w:r>
      <w:r>
        <w:rPr>
          <w:rFonts w:ascii="Times New Roman" w:hAnsi="Times New Roman"/>
          <w:sz w:val="22"/>
          <w:u w:val="single"/>
        </w:rPr>
        <w:t>Organ Shortage:  The Solutions</w:t>
      </w:r>
      <w:r>
        <w:rPr>
          <w:rFonts w:ascii="Times New Roman" w:hAnsi="Times New Roman"/>
          <w:sz w:val="22"/>
        </w:rPr>
        <w:t>.  Kluwer Academic Publishers 1995;267-275</w:t>
      </w:r>
    </w:p>
    <w:p w14:paraId="460E489E"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2D04AA85"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Zeevi A, Dauber JH, Yousem SA, Keenan RJ, Paradis I, </w:t>
      </w:r>
      <w:r>
        <w:rPr>
          <w:rFonts w:ascii="Times New Roman" w:hAnsi="Times New Roman"/>
          <w:b/>
          <w:sz w:val="22"/>
        </w:rPr>
        <w:t>Griffith BP</w:t>
      </w:r>
      <w:r>
        <w:rPr>
          <w:rFonts w:ascii="Times New Roman" w:hAnsi="Times New Roman"/>
          <w:sz w:val="22"/>
        </w:rPr>
        <w:t xml:space="preserve">, and Duquesnoy RJ.  In Shennib H ed </w:t>
      </w:r>
      <w:r>
        <w:rPr>
          <w:rFonts w:ascii="Times New Roman" w:hAnsi="Times New Roman"/>
          <w:sz w:val="22"/>
          <w:u w:val="single"/>
        </w:rPr>
        <w:t>Immunology of the Lung Allograft</w:t>
      </w:r>
      <w:r>
        <w:rPr>
          <w:rFonts w:ascii="Times New Roman" w:hAnsi="Times New Roman"/>
          <w:sz w:val="22"/>
        </w:rPr>
        <w:t>.  Montreal, Canada: Lands Medical Publishers 1995;75-100</w:t>
      </w:r>
    </w:p>
    <w:p w14:paraId="270E70FB"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70111DA7"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Burckart GJ, Keenan RJ, Iacono AT, </w:t>
      </w:r>
      <w:r>
        <w:rPr>
          <w:rFonts w:ascii="Times New Roman" w:hAnsi="Times New Roman"/>
          <w:b/>
          <w:sz w:val="22"/>
        </w:rPr>
        <w:t>Griffith BP</w:t>
      </w:r>
      <w:r>
        <w:rPr>
          <w:rFonts w:ascii="Times New Roman" w:hAnsi="Times New Roman"/>
          <w:sz w:val="22"/>
        </w:rPr>
        <w:t xml:space="preserve">.  Cyclosporine aerosol in lung transplantation.  In Gruber SA ed </w:t>
      </w:r>
      <w:r>
        <w:rPr>
          <w:rFonts w:ascii="Times New Roman" w:hAnsi="Times New Roman"/>
          <w:sz w:val="22"/>
          <w:u w:val="single"/>
        </w:rPr>
        <w:t>Local Immunosuppression of Organ Transplants</w:t>
      </w:r>
      <w:r>
        <w:rPr>
          <w:rFonts w:ascii="Times New Roman" w:hAnsi="Times New Roman"/>
          <w:sz w:val="22"/>
        </w:rPr>
        <w:t>.   RG Landes Company  1996;131-139</w:t>
      </w:r>
    </w:p>
    <w:p w14:paraId="5BAB9304"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6033EA53" w14:textId="77777777" w:rsidR="00E22C70" w:rsidRPr="005135BD" w:rsidRDefault="00E22C70" w:rsidP="00E22C70">
      <w:pPr>
        <w:pStyle w:val="1"/>
        <w:keepLines/>
        <w:tabs>
          <w:tab w:val="num" w:pos="720"/>
          <w:tab w:val="left" w:pos="2520"/>
          <w:tab w:val="left" w:pos="6364"/>
          <w:tab w:val="left" w:pos="6840"/>
        </w:tabs>
        <w:rPr>
          <w:rFonts w:ascii="Times New Roman" w:hAnsi="Times New Roman"/>
          <w:sz w:val="22"/>
          <w:szCs w:val="22"/>
        </w:rPr>
      </w:pPr>
      <w:r w:rsidRPr="005135BD">
        <w:rPr>
          <w:rFonts w:ascii="Times New Roman" w:hAnsi="Times New Roman"/>
          <w:sz w:val="22"/>
          <w:szCs w:val="22"/>
        </w:rPr>
        <w:t xml:space="preserve">Yamazaki K, Kameneva M, Wagner W, Antaki J, Tatka J, Kerrigan J, Yang Z, Konishi H, Borovetz H, </w:t>
      </w:r>
      <w:r w:rsidRPr="005135BD">
        <w:rPr>
          <w:rFonts w:ascii="Times New Roman" w:hAnsi="Times New Roman"/>
          <w:b/>
          <w:sz w:val="22"/>
          <w:szCs w:val="22"/>
        </w:rPr>
        <w:t>Griffith B</w:t>
      </w:r>
      <w:r w:rsidRPr="005135BD">
        <w:rPr>
          <w:rFonts w:ascii="Times New Roman" w:hAnsi="Times New Roman"/>
          <w:sz w:val="22"/>
          <w:szCs w:val="22"/>
        </w:rPr>
        <w:t xml:space="preserve">, Koyanagi H, and Kormos R.  Bearing seizure in a rotational blood pump - mechanism and potential solutions.  In Akutsu, Koyanagi (eds) </w:t>
      </w:r>
      <w:r w:rsidRPr="005135BD">
        <w:rPr>
          <w:rFonts w:ascii="Times New Roman" w:hAnsi="Times New Roman"/>
          <w:sz w:val="22"/>
          <w:szCs w:val="22"/>
          <w:u w:val="single"/>
        </w:rPr>
        <w:t>Heart Replacement - Artificial Heart 5</w:t>
      </w:r>
      <w:r w:rsidRPr="005135BD">
        <w:rPr>
          <w:rFonts w:ascii="Times New Roman" w:hAnsi="Times New Roman"/>
          <w:sz w:val="22"/>
          <w:szCs w:val="22"/>
        </w:rPr>
        <w:t>, Tokyo, Japan: Springer-Verlag 1996;371-376</w:t>
      </w:r>
    </w:p>
    <w:p w14:paraId="42B1653E" w14:textId="77777777" w:rsidR="00F71E7D" w:rsidRPr="00E22C70" w:rsidRDefault="00F71E7D" w:rsidP="00F71E7D">
      <w:pPr>
        <w:pStyle w:val="1"/>
        <w:keepLines/>
        <w:numPr>
          <w:ilvl w:val="0"/>
          <w:numId w:val="0"/>
        </w:numPr>
        <w:tabs>
          <w:tab w:val="left" w:pos="2520"/>
          <w:tab w:val="left" w:pos="6364"/>
          <w:tab w:val="left" w:pos="6840"/>
        </w:tabs>
        <w:rPr>
          <w:rFonts w:ascii="Times New Roman" w:hAnsi="Times New Roman"/>
          <w:sz w:val="22"/>
        </w:rPr>
      </w:pPr>
    </w:p>
    <w:p w14:paraId="2A85D55D"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Yamazaki K, Kormos RL, Kameneva M, Antaki JF, Umezu M, Outa E, Mori T, Litwak P, Tatka J, Tatka J, Konishi H, Macha M, Kawai A, Borovetz HS, </w:t>
      </w:r>
      <w:r>
        <w:rPr>
          <w:rFonts w:ascii="Times New Roman" w:hAnsi="Times New Roman"/>
          <w:b/>
          <w:sz w:val="22"/>
        </w:rPr>
        <w:t>Griffith BP</w:t>
      </w:r>
      <w:r>
        <w:rPr>
          <w:rFonts w:ascii="Times New Roman" w:hAnsi="Times New Roman"/>
          <w:sz w:val="22"/>
        </w:rPr>
        <w:t xml:space="preserve">, and Koyanagi H.  Low hemolytic intraventricular axial flow blood pump integrated with totally implantable bearing purge system.   In Akutsu T and Koyanagi H eds </w:t>
      </w:r>
      <w:r>
        <w:rPr>
          <w:rFonts w:ascii="Times New Roman" w:hAnsi="Times New Roman"/>
          <w:sz w:val="22"/>
          <w:u w:val="single"/>
        </w:rPr>
        <w:t>Heart Replacement Artificial Heart 5</w:t>
      </w:r>
      <w:r>
        <w:rPr>
          <w:rFonts w:ascii="Times New Roman" w:hAnsi="Times New Roman"/>
          <w:sz w:val="22"/>
        </w:rPr>
        <w:t>. Tokyo: Springer-Verlag 1996;69-75</w:t>
      </w:r>
    </w:p>
    <w:p w14:paraId="6B572274"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08D1BBE6"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Tacrolimus (FK506)—How we do it in Pittsburgh. In Emery RW and Miller LW eds </w:t>
      </w:r>
      <w:r>
        <w:rPr>
          <w:rFonts w:ascii="Times New Roman" w:hAnsi="Times New Roman"/>
          <w:sz w:val="22"/>
          <w:u w:val="single"/>
        </w:rPr>
        <w:t>Handbook of Cardiac Transplantation</w:t>
      </w:r>
      <w:r>
        <w:rPr>
          <w:rFonts w:ascii="Times New Roman" w:hAnsi="Times New Roman"/>
          <w:sz w:val="22"/>
        </w:rPr>
        <w:t>. Philadelphia: Hanley and Belfus, Inc. 1996:97-102</w:t>
      </w:r>
    </w:p>
    <w:p w14:paraId="71220E7D"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4292CA7F"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Kameneva MV, Borovetz HS, Antaki JF, Litwak P, Federspiel WJ, Kormos RL and </w:t>
      </w:r>
      <w:r>
        <w:rPr>
          <w:rFonts w:ascii="Times New Roman" w:hAnsi="Times New Roman"/>
          <w:b/>
          <w:sz w:val="22"/>
        </w:rPr>
        <w:t>Griffith BP</w:t>
      </w:r>
      <w:r>
        <w:rPr>
          <w:rFonts w:ascii="Times New Roman" w:hAnsi="Times New Roman"/>
          <w:sz w:val="22"/>
        </w:rPr>
        <w:t xml:space="preserve">.  Effect of perfluorochemical emulsion on hemorheology and shear induced blood trauma – possible mechanisms and future applications.  In:  Nemoto, LaManna (eds) </w:t>
      </w:r>
      <w:r>
        <w:rPr>
          <w:rFonts w:ascii="Times New Roman" w:hAnsi="Times New Roman"/>
          <w:sz w:val="22"/>
          <w:u w:val="single"/>
        </w:rPr>
        <w:t>Oxygen Transport to Tissue XVIII</w:t>
      </w:r>
      <w:r>
        <w:rPr>
          <w:rFonts w:ascii="Times New Roman" w:hAnsi="Times New Roman"/>
          <w:sz w:val="22"/>
        </w:rPr>
        <w:t>, New York, Plenum Press, 1997, 383-390</w:t>
      </w:r>
    </w:p>
    <w:p w14:paraId="146F31FF" w14:textId="77777777" w:rsidR="00E22C70" w:rsidRDefault="00E22C70" w:rsidP="00E22C70">
      <w:pPr>
        <w:pStyle w:val="1"/>
        <w:keepLines/>
        <w:numPr>
          <w:ilvl w:val="0"/>
          <w:numId w:val="0"/>
        </w:numPr>
        <w:tabs>
          <w:tab w:val="left" w:pos="2520"/>
          <w:tab w:val="left" w:pos="6364"/>
          <w:tab w:val="left" w:pos="6840"/>
        </w:tabs>
        <w:rPr>
          <w:rFonts w:ascii="Times New Roman" w:hAnsi="Times New Roman"/>
          <w:b/>
          <w:sz w:val="22"/>
        </w:rPr>
      </w:pPr>
    </w:p>
    <w:p w14:paraId="08DDBE89"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xml:space="preserve">.  Immunobiology of heart and lung transplantation. In Edmunds HL Jr. ed </w:t>
      </w:r>
      <w:r>
        <w:rPr>
          <w:rFonts w:ascii="Times New Roman" w:hAnsi="Times New Roman"/>
          <w:sz w:val="22"/>
          <w:u w:val="single"/>
        </w:rPr>
        <w:t>Cardiac Surgery in the Adult</w:t>
      </w:r>
      <w:r>
        <w:rPr>
          <w:rFonts w:ascii="Times New Roman" w:hAnsi="Times New Roman"/>
          <w:sz w:val="22"/>
        </w:rPr>
        <w:t>.  New York, NY:  McGraw-Hill Health Professions Division.  1997;48:1385-1407</w:t>
      </w:r>
    </w:p>
    <w:p w14:paraId="3DE33867"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50F7AED1"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Noyes BE, Kurland G, </w:t>
      </w:r>
      <w:r>
        <w:rPr>
          <w:rFonts w:ascii="Times New Roman" w:hAnsi="Times New Roman"/>
          <w:b/>
          <w:sz w:val="22"/>
        </w:rPr>
        <w:t>Griffith BP</w:t>
      </w:r>
      <w:r>
        <w:rPr>
          <w:rFonts w:ascii="Times New Roman" w:hAnsi="Times New Roman"/>
          <w:sz w:val="22"/>
        </w:rPr>
        <w:t xml:space="preserve">.  Lung Transplantation: In Orenstein DM and Stein RC eds </w:t>
      </w:r>
      <w:r>
        <w:rPr>
          <w:rFonts w:ascii="Times New Roman" w:hAnsi="Times New Roman"/>
          <w:sz w:val="22"/>
          <w:u w:val="single"/>
        </w:rPr>
        <w:t>Treatment of the Hopitalized Cystic Fibrosis Patient</w:t>
      </w:r>
      <w:r>
        <w:rPr>
          <w:rFonts w:ascii="Times New Roman" w:hAnsi="Times New Roman"/>
          <w:sz w:val="22"/>
        </w:rPr>
        <w:t>.  Marcel Dekku, Inc., New York, 1997:341-356</w:t>
      </w:r>
    </w:p>
    <w:p w14:paraId="48FA7B3D"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4C56C1E7"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Bando K and </w:t>
      </w:r>
      <w:r>
        <w:rPr>
          <w:rFonts w:ascii="Times New Roman" w:hAnsi="Times New Roman"/>
          <w:b/>
          <w:sz w:val="22"/>
        </w:rPr>
        <w:t>Griffith BP</w:t>
      </w:r>
      <w:r w:rsidR="002339DB">
        <w:rPr>
          <w:rFonts w:ascii="Times New Roman" w:hAnsi="Times New Roman"/>
          <w:sz w:val="22"/>
        </w:rPr>
        <w:t xml:space="preserve">.  </w:t>
      </w:r>
      <w:r>
        <w:rPr>
          <w:rFonts w:ascii="Times New Roman" w:hAnsi="Times New Roman"/>
          <w:sz w:val="22"/>
        </w:rPr>
        <w:t>Pulmonary Retransplantation.</w:t>
      </w:r>
      <w:r w:rsidR="002339DB">
        <w:rPr>
          <w:rFonts w:ascii="Times New Roman" w:hAnsi="Times New Roman"/>
          <w:sz w:val="22"/>
        </w:rPr>
        <w:t xml:space="preserve"> </w:t>
      </w:r>
      <w:r>
        <w:rPr>
          <w:rFonts w:ascii="Times New Roman" w:hAnsi="Times New Roman"/>
          <w:sz w:val="22"/>
        </w:rPr>
        <w:t xml:space="preserve"> In Franco KL ed. </w:t>
      </w:r>
      <w:r>
        <w:rPr>
          <w:rFonts w:ascii="Times New Roman" w:hAnsi="Times New Roman"/>
          <w:sz w:val="22"/>
          <w:u w:val="single"/>
        </w:rPr>
        <w:t>Pediatric Cardiopulmonary Transplantation</w:t>
      </w:r>
      <w:r>
        <w:rPr>
          <w:rFonts w:ascii="Times New Roman" w:hAnsi="Times New Roman"/>
          <w:sz w:val="22"/>
        </w:rPr>
        <w:t xml:space="preserve">. Armonk, NY: Futura Publishing Company Inc. </w:t>
      </w:r>
      <w:r w:rsidR="002339DB">
        <w:rPr>
          <w:rFonts w:ascii="Times New Roman" w:hAnsi="Times New Roman"/>
          <w:sz w:val="22"/>
        </w:rPr>
        <w:t xml:space="preserve">Chapter 29.  </w:t>
      </w:r>
      <w:r>
        <w:rPr>
          <w:rFonts w:ascii="Times New Roman" w:hAnsi="Times New Roman"/>
          <w:sz w:val="22"/>
        </w:rPr>
        <w:t>1997; 361-373.</w:t>
      </w:r>
    </w:p>
    <w:p w14:paraId="3759A697"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0558C95F"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Burckart GB, Keenan R,</w:t>
      </w:r>
      <w:r>
        <w:rPr>
          <w:rFonts w:ascii="Times New Roman" w:hAnsi="Times New Roman"/>
          <w:b/>
          <w:sz w:val="22"/>
        </w:rPr>
        <w:t xml:space="preserve"> Griffith BP</w:t>
      </w:r>
      <w:r>
        <w:rPr>
          <w:rFonts w:ascii="Times New Roman" w:hAnsi="Times New Roman"/>
          <w:sz w:val="22"/>
        </w:rPr>
        <w:t xml:space="preserve">, and Iacono AT. Chapter 8, Cyclosporine. In Adjei AL and Gupta PK eds </w:t>
      </w:r>
      <w:r>
        <w:rPr>
          <w:rFonts w:ascii="Times New Roman" w:hAnsi="Times New Roman"/>
          <w:sz w:val="22"/>
          <w:u w:val="single"/>
        </w:rPr>
        <w:t>Inhalation Delivery of Therapeutic Peptides and Proteins</w:t>
      </w:r>
      <w:r>
        <w:rPr>
          <w:rFonts w:ascii="Times New Roman" w:hAnsi="Times New Roman"/>
          <w:sz w:val="22"/>
        </w:rPr>
        <w:t>, New York, NY: Marcel Dekker, Inc. 1997; 107:8; 281-299.</w:t>
      </w:r>
    </w:p>
    <w:p w14:paraId="3A32052C"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2BFD43A6"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Webber SA and </w:t>
      </w:r>
      <w:r>
        <w:rPr>
          <w:rFonts w:ascii="Times New Roman" w:hAnsi="Times New Roman"/>
          <w:b/>
          <w:sz w:val="22"/>
        </w:rPr>
        <w:t>Griffith BP</w:t>
      </w:r>
      <w:r>
        <w:rPr>
          <w:rFonts w:ascii="Times New Roman" w:hAnsi="Times New Roman"/>
          <w:sz w:val="22"/>
        </w:rPr>
        <w:t xml:space="preserve">.  Heart and Heart-Lung Transplantation.  In O’Neill JA, Rowe MI, Grosfeld JL, Fonkalsrud EW &amp; Coran AG eds  </w:t>
      </w:r>
      <w:r>
        <w:rPr>
          <w:rFonts w:ascii="Times New Roman" w:hAnsi="Times New Roman"/>
          <w:sz w:val="22"/>
          <w:u w:val="single"/>
        </w:rPr>
        <w:t>Pediatric Surgery</w:t>
      </w:r>
      <w:r>
        <w:rPr>
          <w:rFonts w:ascii="Times New Roman" w:hAnsi="Times New Roman"/>
          <w:sz w:val="22"/>
        </w:rPr>
        <w:t xml:space="preserve"> (5th edition) St. Louis, MO: Mosby, 1998;1:613-637.</w:t>
      </w:r>
    </w:p>
    <w:p w14:paraId="2E1908E7" w14:textId="77777777" w:rsidR="00E22C70" w:rsidRDefault="00E22C70" w:rsidP="00E22C70">
      <w:pPr>
        <w:keepLines/>
        <w:tabs>
          <w:tab w:val="left" w:pos="720"/>
          <w:tab w:val="left" w:pos="2520"/>
          <w:tab w:val="left" w:pos="6364"/>
          <w:tab w:val="left" w:pos="6840"/>
        </w:tabs>
        <w:rPr>
          <w:rFonts w:ascii="Times New Roman" w:hAnsi="Times New Roman"/>
          <w:sz w:val="22"/>
        </w:rPr>
      </w:pPr>
    </w:p>
    <w:p w14:paraId="11775858" w14:textId="5F73F579" w:rsidR="00306D5A" w:rsidRPr="00FA6176" w:rsidRDefault="00E22C70" w:rsidP="00FA6176">
      <w:pPr>
        <w:pStyle w:val="1"/>
        <w:keepLines/>
        <w:tabs>
          <w:tab w:val="num" w:pos="720"/>
          <w:tab w:val="left" w:pos="2520"/>
          <w:tab w:val="left" w:pos="6364"/>
          <w:tab w:val="left" w:pos="6840"/>
        </w:tabs>
        <w:rPr>
          <w:rFonts w:ascii="Times New Roman" w:hAnsi="Times New Roman"/>
          <w:sz w:val="22"/>
          <w:szCs w:val="22"/>
        </w:rPr>
      </w:pPr>
      <w:r w:rsidRPr="00FA6176">
        <w:rPr>
          <w:sz w:val="22"/>
          <w:szCs w:val="22"/>
        </w:rPr>
        <w:t xml:space="preserve">Kormos RL and </w:t>
      </w:r>
      <w:r w:rsidRPr="00FA6176">
        <w:rPr>
          <w:b/>
          <w:sz w:val="22"/>
          <w:szCs w:val="22"/>
        </w:rPr>
        <w:t>Griffith BP</w:t>
      </w:r>
      <w:r w:rsidRPr="00FA6176">
        <w:rPr>
          <w:sz w:val="22"/>
          <w:szCs w:val="22"/>
        </w:rPr>
        <w:t xml:space="preserve">.  Ventricular assist.  In Kaiser LR, Kron IL, and Spray TL eds </w:t>
      </w:r>
      <w:r w:rsidRPr="00FA6176">
        <w:rPr>
          <w:sz w:val="22"/>
          <w:szCs w:val="22"/>
          <w:u w:val="single"/>
        </w:rPr>
        <w:t>Mastery of Cardiothoracic Surgery</w:t>
      </w:r>
      <w:r w:rsidRPr="00FA6176">
        <w:rPr>
          <w:sz w:val="22"/>
          <w:szCs w:val="22"/>
        </w:rPr>
        <w:t xml:space="preserve">.  Philadelphia, </w:t>
      </w:r>
      <w:r w:rsidR="00961E55">
        <w:rPr>
          <w:sz w:val="22"/>
          <w:szCs w:val="22"/>
        </w:rPr>
        <w:t xml:space="preserve"> PA</w:t>
      </w:r>
      <w:r w:rsidRPr="00FA6176">
        <w:rPr>
          <w:sz w:val="22"/>
          <w:szCs w:val="22"/>
        </w:rPr>
        <w:t>: Lippincott-Raven, 1998;55:521-546</w:t>
      </w:r>
    </w:p>
    <w:p w14:paraId="2A84D3F4"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Dew MA, Kormos RL, Nastala C, Pristas JM, Winowich S, Canning RD, and </w:t>
      </w:r>
      <w:r>
        <w:rPr>
          <w:rFonts w:ascii="Times New Roman" w:hAnsi="Times New Roman"/>
          <w:b/>
          <w:sz w:val="22"/>
        </w:rPr>
        <w:t xml:space="preserve">Griffith BP. </w:t>
      </w:r>
      <w:r>
        <w:rPr>
          <w:rFonts w:ascii="Times New Roman" w:hAnsi="Times New Roman"/>
          <w:sz w:val="22"/>
        </w:rPr>
        <w:t xml:space="preserve"> Psychiatric and psychosocial issues and intervention among ventricular assist device patients.  </w:t>
      </w:r>
      <w:r>
        <w:rPr>
          <w:rFonts w:ascii="Times New Roman" w:hAnsi="Times New Roman"/>
          <w:b/>
          <w:sz w:val="22"/>
        </w:rPr>
        <w:t xml:space="preserve"> </w:t>
      </w:r>
      <w:r>
        <w:rPr>
          <w:rFonts w:ascii="Times New Roman" w:hAnsi="Times New Roman"/>
          <w:sz w:val="22"/>
        </w:rPr>
        <w:t xml:space="preserve">In Albert W, Bittner A, Hetzer R (eds) </w:t>
      </w:r>
      <w:r>
        <w:rPr>
          <w:rFonts w:ascii="Times New Roman" w:hAnsi="Times New Roman"/>
          <w:sz w:val="22"/>
          <w:u w:val="single"/>
        </w:rPr>
        <w:t>Quality of Life and Psychosomatics: in Mechanical Circulation; in Heart Transplantation</w:t>
      </w:r>
      <w:r>
        <w:rPr>
          <w:rFonts w:ascii="Times New Roman" w:hAnsi="Times New Roman"/>
          <w:sz w:val="22"/>
        </w:rPr>
        <w:t>.  New York: Springer, 1998:17-27.</w:t>
      </w:r>
    </w:p>
    <w:p w14:paraId="44C40305" w14:textId="77777777" w:rsidR="00E22C70" w:rsidRDefault="00E22C70" w:rsidP="00E22C70">
      <w:pPr>
        <w:pStyle w:val="1"/>
        <w:keepLines/>
        <w:numPr>
          <w:ilvl w:val="0"/>
          <w:numId w:val="0"/>
        </w:numPr>
        <w:tabs>
          <w:tab w:val="left" w:pos="2520"/>
          <w:tab w:val="left" w:pos="6364"/>
          <w:tab w:val="left" w:pos="6840"/>
        </w:tabs>
        <w:rPr>
          <w:rFonts w:ascii="Times New Roman" w:hAnsi="Times New Roman"/>
          <w:sz w:val="22"/>
        </w:rPr>
      </w:pPr>
    </w:p>
    <w:p w14:paraId="2EB4A651" w14:textId="77777777" w:rsidR="00E22C70" w:rsidRDefault="00E22C70" w:rsidP="00E22C70">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McCurry KR, Kormos RL, and </w:t>
      </w:r>
      <w:r>
        <w:rPr>
          <w:rFonts w:ascii="Times New Roman" w:hAnsi="Times New Roman"/>
          <w:b/>
          <w:sz w:val="22"/>
        </w:rPr>
        <w:t>Griffith BP</w:t>
      </w:r>
      <w:r>
        <w:rPr>
          <w:rFonts w:ascii="Times New Roman" w:hAnsi="Times New Roman"/>
          <w:sz w:val="22"/>
        </w:rPr>
        <w:t xml:space="preserve">.  Cardiac Retransplantation.  In Franco KL and Verrier ED eds </w:t>
      </w:r>
      <w:r>
        <w:rPr>
          <w:rFonts w:ascii="Times New Roman" w:hAnsi="Times New Roman"/>
          <w:sz w:val="22"/>
          <w:u w:val="single"/>
        </w:rPr>
        <w:t>Advanced Therapy in Cardiac Surgery</w:t>
      </w:r>
      <w:r>
        <w:rPr>
          <w:rFonts w:ascii="Times New Roman" w:hAnsi="Times New Roman"/>
          <w:sz w:val="22"/>
        </w:rPr>
        <w:t xml:space="preserve">.  Hamilton, London, St. Louis: B.C. Dekcer, Inc.  1999;52:485-90 </w:t>
      </w:r>
    </w:p>
    <w:p w14:paraId="635D408C" w14:textId="77777777" w:rsidR="00E22C70" w:rsidRDefault="00E22C70" w:rsidP="00E22C70">
      <w:pPr>
        <w:pStyle w:val="1"/>
        <w:keepLines/>
        <w:numPr>
          <w:ilvl w:val="0"/>
          <w:numId w:val="0"/>
        </w:numPr>
        <w:tabs>
          <w:tab w:val="left" w:pos="2520"/>
          <w:tab w:val="left" w:pos="6364"/>
          <w:tab w:val="left" w:pos="6840"/>
        </w:tabs>
        <w:rPr>
          <w:rFonts w:ascii="Times New Roman" w:hAnsi="Times New Roman"/>
          <w:b/>
          <w:sz w:val="22"/>
        </w:rPr>
      </w:pPr>
    </w:p>
    <w:p w14:paraId="0B8233DF" w14:textId="686CC657" w:rsidR="00E22C70" w:rsidRDefault="00E22C70" w:rsidP="00E22C70">
      <w:pPr>
        <w:pStyle w:val="1"/>
        <w:keepLines/>
        <w:tabs>
          <w:tab w:val="num" w:pos="720"/>
          <w:tab w:val="left" w:pos="2520"/>
          <w:tab w:val="left" w:pos="6364"/>
          <w:tab w:val="left" w:pos="6840"/>
        </w:tabs>
        <w:jc w:val="both"/>
        <w:rPr>
          <w:rFonts w:ascii="Times New Roman" w:hAnsi="Times New Roman"/>
          <w:sz w:val="22"/>
        </w:rPr>
      </w:pPr>
      <w:r>
        <w:rPr>
          <w:rFonts w:ascii="Times New Roman" w:hAnsi="Times New Roman"/>
          <w:b/>
          <w:sz w:val="22"/>
        </w:rPr>
        <w:t>Griffith BP</w:t>
      </w:r>
      <w:r>
        <w:rPr>
          <w:rFonts w:ascii="Times New Roman" w:hAnsi="Times New Roman"/>
          <w:sz w:val="22"/>
        </w:rPr>
        <w:t xml:space="preserve">, and Magliato KE.  Heart-Lung Transplantation.  In Cox JL ed </w:t>
      </w:r>
      <w:r>
        <w:rPr>
          <w:rFonts w:ascii="Times New Roman" w:hAnsi="Times New Roman"/>
          <w:sz w:val="22"/>
          <w:u w:val="single"/>
        </w:rPr>
        <w:t>Operative Techniques in Thoracic and Cardiovascular Surgery</w:t>
      </w:r>
      <w:r>
        <w:rPr>
          <w:rFonts w:ascii="Times New Roman" w:hAnsi="Times New Roman"/>
          <w:sz w:val="22"/>
        </w:rPr>
        <w:t xml:space="preserve">.  Philadelphia, </w:t>
      </w:r>
      <w:r w:rsidR="00961E55">
        <w:rPr>
          <w:rFonts w:ascii="Times New Roman" w:hAnsi="Times New Roman"/>
          <w:sz w:val="22"/>
        </w:rPr>
        <w:t xml:space="preserve"> PA</w:t>
      </w:r>
      <w:r>
        <w:rPr>
          <w:rFonts w:ascii="Times New Roman" w:hAnsi="Times New Roman"/>
          <w:sz w:val="22"/>
        </w:rPr>
        <w:t>: W.B Saunders Co.1999;4(2):124-141</w:t>
      </w:r>
    </w:p>
    <w:p w14:paraId="1D0CB2E7" w14:textId="77777777" w:rsidR="00E22C70" w:rsidRDefault="00E22C70" w:rsidP="00E22C70">
      <w:pPr>
        <w:pStyle w:val="1"/>
        <w:keepLines/>
        <w:numPr>
          <w:ilvl w:val="0"/>
          <w:numId w:val="0"/>
        </w:numPr>
        <w:tabs>
          <w:tab w:val="left" w:pos="2520"/>
          <w:tab w:val="left" w:pos="6364"/>
          <w:tab w:val="left" w:pos="6840"/>
        </w:tabs>
        <w:jc w:val="both"/>
        <w:rPr>
          <w:rFonts w:ascii="Times New Roman" w:hAnsi="Times New Roman"/>
          <w:sz w:val="22"/>
        </w:rPr>
      </w:pPr>
    </w:p>
    <w:p w14:paraId="0B3806F0" w14:textId="77777777" w:rsidR="00E22C70" w:rsidRDefault="00E22C70" w:rsidP="00E22C70">
      <w:pPr>
        <w:pStyle w:val="1"/>
        <w:keepLines/>
        <w:tabs>
          <w:tab w:val="num" w:pos="720"/>
          <w:tab w:val="left" w:pos="2520"/>
          <w:tab w:val="left" w:pos="6364"/>
          <w:tab w:val="left" w:pos="6840"/>
        </w:tabs>
        <w:jc w:val="both"/>
        <w:rPr>
          <w:rFonts w:ascii="Times New Roman" w:hAnsi="Times New Roman"/>
          <w:sz w:val="22"/>
        </w:rPr>
      </w:pPr>
      <w:r>
        <w:rPr>
          <w:rFonts w:ascii="Times New Roman" w:hAnsi="Times New Roman"/>
          <w:sz w:val="22"/>
        </w:rPr>
        <w:t xml:space="preserve">Mitruka S, </w:t>
      </w:r>
      <w:r>
        <w:rPr>
          <w:rFonts w:ascii="Times New Roman" w:hAnsi="Times New Roman"/>
          <w:b/>
          <w:sz w:val="22"/>
        </w:rPr>
        <w:t>Griffith B</w:t>
      </w:r>
      <w:r>
        <w:rPr>
          <w:rFonts w:ascii="Times New Roman" w:hAnsi="Times New Roman"/>
          <w:sz w:val="22"/>
        </w:rPr>
        <w:t xml:space="preserve">, Kormos R, Hattler B, Pigula F, Shapiro R, Fung J, Pham S.  Cardiac surgery in solid organ transplant recipients with functioning allografts.  In Ennker J ed </w:t>
      </w:r>
      <w:r>
        <w:rPr>
          <w:rFonts w:ascii="Times New Roman" w:hAnsi="Times New Roman"/>
          <w:sz w:val="22"/>
          <w:u w:val="single"/>
        </w:rPr>
        <w:t>Cardiac Surgery and Concomitant Disease</w:t>
      </w:r>
      <w:r>
        <w:rPr>
          <w:rFonts w:ascii="Times New Roman" w:hAnsi="Times New Roman"/>
          <w:sz w:val="22"/>
        </w:rPr>
        <w:t>.  Steinkopff Verlad Darmstadt, 1999: 293-307</w:t>
      </w:r>
    </w:p>
    <w:p w14:paraId="7F6ECF72" w14:textId="77777777" w:rsidR="00E22C70" w:rsidRDefault="00E22C70" w:rsidP="00E22C70">
      <w:pPr>
        <w:pStyle w:val="1"/>
        <w:keepLines/>
        <w:numPr>
          <w:ilvl w:val="0"/>
          <w:numId w:val="0"/>
        </w:numPr>
        <w:tabs>
          <w:tab w:val="left" w:pos="2520"/>
          <w:tab w:val="left" w:pos="6364"/>
          <w:tab w:val="left" w:pos="6840"/>
        </w:tabs>
        <w:jc w:val="both"/>
        <w:rPr>
          <w:rFonts w:ascii="Times New Roman" w:hAnsi="Times New Roman"/>
          <w:sz w:val="22"/>
        </w:rPr>
      </w:pPr>
    </w:p>
    <w:p w14:paraId="59193356" w14:textId="77777777" w:rsidR="00E22C70" w:rsidRDefault="00E22C70" w:rsidP="00E22C70">
      <w:pPr>
        <w:pStyle w:val="1"/>
        <w:keepLines/>
        <w:tabs>
          <w:tab w:val="num" w:pos="720"/>
          <w:tab w:val="left" w:pos="2520"/>
          <w:tab w:val="left" w:pos="6364"/>
          <w:tab w:val="left" w:pos="6840"/>
        </w:tabs>
        <w:jc w:val="both"/>
        <w:rPr>
          <w:rFonts w:ascii="Times New Roman" w:hAnsi="Times New Roman"/>
          <w:sz w:val="22"/>
        </w:rPr>
      </w:pPr>
      <w:r>
        <w:rPr>
          <w:rFonts w:ascii="Times New Roman" w:hAnsi="Times New Roman"/>
          <w:sz w:val="22"/>
        </w:rPr>
        <w:t>Borovetz</w:t>
      </w:r>
      <w:r>
        <w:rPr>
          <w:rFonts w:ascii="Times New Roman" w:hAnsi="Times New Roman"/>
          <w:b/>
          <w:sz w:val="22"/>
        </w:rPr>
        <w:t xml:space="preserve"> </w:t>
      </w:r>
      <w:r>
        <w:rPr>
          <w:rFonts w:ascii="Times New Roman" w:hAnsi="Times New Roman"/>
          <w:sz w:val="22"/>
        </w:rPr>
        <w:t xml:space="preserve">HS, Macha M, Kameneva MV, </w:t>
      </w:r>
      <w:r>
        <w:rPr>
          <w:rFonts w:ascii="Times New Roman" w:hAnsi="Times New Roman"/>
          <w:b/>
          <w:sz w:val="22"/>
        </w:rPr>
        <w:t>Griffith BP</w:t>
      </w:r>
      <w:r>
        <w:rPr>
          <w:rFonts w:ascii="Times New Roman" w:hAnsi="Times New Roman"/>
          <w:sz w:val="22"/>
        </w:rPr>
        <w:t xml:space="preserve">, Litwak P, Butler KC, Maher TR, Taylor LP and Thomas DC.  “Development of the Nimbus/University of Pittsburgh Pediatric Rotary Blood Pump,” In:  </w:t>
      </w:r>
      <w:r>
        <w:rPr>
          <w:rFonts w:ascii="Times New Roman" w:hAnsi="Times New Roman"/>
          <w:sz w:val="22"/>
          <w:u w:val="single"/>
        </w:rPr>
        <w:t>Mechanical Circulatory support for Pediatric Cardiac Patients</w:t>
      </w:r>
      <w:r>
        <w:rPr>
          <w:rFonts w:ascii="Times New Roman" w:hAnsi="Times New Roman"/>
          <w:sz w:val="22"/>
        </w:rPr>
        <w:t>, BW Duncan (ed), Marcel Dekker, Chapter 19, pp 335-348, 2000</w:t>
      </w:r>
    </w:p>
    <w:p w14:paraId="36D34BE0" w14:textId="77777777" w:rsidR="00E22C70" w:rsidRDefault="00E22C70" w:rsidP="00E22C70">
      <w:pPr>
        <w:pStyle w:val="1"/>
        <w:keepLines/>
        <w:numPr>
          <w:ilvl w:val="0"/>
          <w:numId w:val="0"/>
        </w:numPr>
        <w:tabs>
          <w:tab w:val="left" w:pos="2520"/>
          <w:tab w:val="left" w:pos="6364"/>
          <w:tab w:val="left" w:pos="6840"/>
        </w:tabs>
        <w:jc w:val="both"/>
        <w:rPr>
          <w:rFonts w:ascii="Times New Roman" w:hAnsi="Times New Roman"/>
          <w:sz w:val="22"/>
        </w:rPr>
      </w:pPr>
    </w:p>
    <w:p w14:paraId="63129DD9" w14:textId="77777777" w:rsidR="00E22C70" w:rsidRDefault="00E22C70" w:rsidP="00E22C70">
      <w:pPr>
        <w:pStyle w:val="1"/>
        <w:keepLines/>
        <w:tabs>
          <w:tab w:val="num" w:pos="720"/>
          <w:tab w:val="left" w:pos="2520"/>
          <w:tab w:val="left" w:pos="6364"/>
          <w:tab w:val="left" w:pos="6840"/>
        </w:tabs>
        <w:jc w:val="both"/>
        <w:rPr>
          <w:rFonts w:ascii="Times New Roman" w:hAnsi="Times New Roman"/>
          <w:sz w:val="22"/>
        </w:rPr>
      </w:pPr>
      <w:r>
        <w:rPr>
          <w:rFonts w:ascii="Times New Roman" w:hAnsi="Times New Roman"/>
          <w:sz w:val="22"/>
        </w:rPr>
        <w:t xml:space="preserve">Zenati MA, </w:t>
      </w:r>
      <w:r>
        <w:rPr>
          <w:rFonts w:ascii="Times New Roman" w:hAnsi="Times New Roman"/>
          <w:b/>
          <w:sz w:val="22"/>
        </w:rPr>
        <w:t>Griffith BP</w:t>
      </w:r>
      <w:r>
        <w:rPr>
          <w:rFonts w:ascii="Times New Roman" w:hAnsi="Times New Roman"/>
          <w:sz w:val="22"/>
        </w:rPr>
        <w:t xml:space="preserve">.  Chapter 4, Techniques of Myocardial Stabilization.  In Salerna TA, Ricci M, Karamanoukian HL, D’Ancona G, Bergsland J (eds) </w:t>
      </w:r>
      <w:r>
        <w:rPr>
          <w:rFonts w:ascii="Times New Roman" w:hAnsi="Times New Roman"/>
          <w:sz w:val="22"/>
          <w:u w:val="single"/>
        </w:rPr>
        <w:t>Beating Heart Coronary Artery Surgery</w:t>
      </w:r>
      <w:r>
        <w:rPr>
          <w:rFonts w:ascii="Times New Roman" w:hAnsi="Times New Roman"/>
          <w:sz w:val="22"/>
        </w:rPr>
        <w:t xml:space="preserve">. Armonk, NY: Futura Publishing Company Inc. 2001; 35-46  </w:t>
      </w:r>
    </w:p>
    <w:p w14:paraId="5C3E86FD" w14:textId="77777777" w:rsidR="00E22C70" w:rsidRDefault="00E22C70" w:rsidP="00E22C70">
      <w:pPr>
        <w:pStyle w:val="1"/>
        <w:keepLines/>
        <w:numPr>
          <w:ilvl w:val="0"/>
          <w:numId w:val="0"/>
        </w:numPr>
        <w:tabs>
          <w:tab w:val="left" w:pos="2520"/>
          <w:tab w:val="left" w:pos="6364"/>
          <w:tab w:val="left" w:pos="6840"/>
        </w:tabs>
        <w:jc w:val="both"/>
        <w:rPr>
          <w:rFonts w:ascii="Times New Roman" w:hAnsi="Times New Roman"/>
          <w:sz w:val="22"/>
        </w:rPr>
      </w:pPr>
    </w:p>
    <w:p w14:paraId="65CD8D19" w14:textId="77777777" w:rsidR="00E22C70" w:rsidRDefault="00E22C70" w:rsidP="00E22C70">
      <w:pPr>
        <w:pStyle w:val="1"/>
        <w:keepLines/>
        <w:tabs>
          <w:tab w:val="num" w:pos="720"/>
          <w:tab w:val="left" w:pos="2520"/>
          <w:tab w:val="left" w:pos="6364"/>
          <w:tab w:val="left" w:pos="6840"/>
        </w:tabs>
        <w:jc w:val="both"/>
        <w:rPr>
          <w:rFonts w:ascii="Times New Roman" w:hAnsi="Times New Roman"/>
          <w:sz w:val="22"/>
        </w:rPr>
      </w:pPr>
      <w:r>
        <w:rPr>
          <w:rFonts w:ascii="Times New Roman" w:hAnsi="Times New Roman"/>
          <w:sz w:val="22"/>
        </w:rPr>
        <w:t xml:space="preserve">Keenan RJ and </w:t>
      </w:r>
      <w:r>
        <w:rPr>
          <w:rFonts w:ascii="Times New Roman" w:hAnsi="Times New Roman"/>
          <w:b/>
          <w:sz w:val="22"/>
        </w:rPr>
        <w:t>Griffith BP</w:t>
      </w:r>
      <w:r>
        <w:rPr>
          <w:rFonts w:ascii="Times New Roman" w:hAnsi="Times New Roman"/>
          <w:sz w:val="22"/>
        </w:rPr>
        <w:t xml:space="preserve">:  Heart-lung transplantation.  In Landreneau RJ, Hazelrigg SR, Mack M, Ferson PF, and Kirby T eds   </w:t>
      </w:r>
      <w:r>
        <w:rPr>
          <w:rFonts w:ascii="Times New Roman" w:hAnsi="Times New Roman"/>
          <w:sz w:val="22"/>
          <w:u w:val="single"/>
        </w:rPr>
        <w:t xml:space="preserve">General Thoracic </w:t>
      </w:r>
      <w:r w:rsidRPr="00B823E9">
        <w:rPr>
          <w:rFonts w:ascii="Times New Roman" w:hAnsi="Times New Roman"/>
          <w:sz w:val="22"/>
          <w:u w:val="single"/>
        </w:rPr>
        <w:t>Surgery: Current Trends</w:t>
      </w:r>
      <w:r>
        <w:rPr>
          <w:rFonts w:ascii="Times New Roman" w:hAnsi="Times New Roman"/>
          <w:sz w:val="22"/>
        </w:rPr>
        <w:t>.  New York, NY:  Appleton and Lange</w:t>
      </w:r>
    </w:p>
    <w:p w14:paraId="19AAD538" w14:textId="77777777" w:rsidR="00F71E7D" w:rsidRDefault="00F71E7D" w:rsidP="00F71E7D">
      <w:pPr>
        <w:pStyle w:val="1"/>
        <w:keepLines/>
        <w:numPr>
          <w:ilvl w:val="0"/>
          <w:numId w:val="0"/>
        </w:numPr>
        <w:tabs>
          <w:tab w:val="left" w:pos="2520"/>
          <w:tab w:val="left" w:pos="6364"/>
          <w:tab w:val="left" w:pos="6840"/>
        </w:tabs>
        <w:jc w:val="both"/>
        <w:rPr>
          <w:rFonts w:ascii="Times New Roman" w:hAnsi="Times New Roman"/>
          <w:sz w:val="22"/>
        </w:rPr>
      </w:pPr>
    </w:p>
    <w:p w14:paraId="49C296B7" w14:textId="77777777" w:rsidR="00F71E7D" w:rsidRDefault="00F71E7D" w:rsidP="00E22C70">
      <w:pPr>
        <w:pStyle w:val="1"/>
        <w:keepLines/>
        <w:tabs>
          <w:tab w:val="num" w:pos="720"/>
          <w:tab w:val="left" w:pos="2520"/>
          <w:tab w:val="left" w:pos="6364"/>
          <w:tab w:val="left" w:pos="6840"/>
        </w:tabs>
        <w:jc w:val="both"/>
        <w:rPr>
          <w:rFonts w:ascii="Times New Roman" w:hAnsi="Times New Roman"/>
          <w:sz w:val="22"/>
        </w:rPr>
      </w:pPr>
      <w:r w:rsidRPr="00F71E7D">
        <w:rPr>
          <w:rFonts w:ascii="Times New Roman" w:hAnsi="Times New Roman"/>
          <w:b/>
          <w:sz w:val="22"/>
        </w:rPr>
        <w:t>Griffith BP</w:t>
      </w:r>
      <w:r>
        <w:rPr>
          <w:rFonts w:ascii="Times New Roman" w:hAnsi="Times New Roman"/>
          <w:sz w:val="22"/>
        </w:rPr>
        <w:t xml:space="preserve"> and Poston RS.  Imm</w:t>
      </w:r>
      <w:r w:rsidR="001E3F82">
        <w:rPr>
          <w:rFonts w:ascii="Times New Roman" w:hAnsi="Times New Roman"/>
          <w:sz w:val="22"/>
        </w:rPr>
        <w:t>unobio</w:t>
      </w:r>
      <w:r>
        <w:rPr>
          <w:rFonts w:ascii="Times New Roman" w:hAnsi="Times New Roman"/>
          <w:sz w:val="22"/>
        </w:rPr>
        <w:t>logy of heart an</w:t>
      </w:r>
      <w:r w:rsidR="001E3F82">
        <w:rPr>
          <w:rFonts w:ascii="Times New Roman" w:hAnsi="Times New Roman"/>
          <w:sz w:val="22"/>
        </w:rPr>
        <w:t>d lung transplantation.  In Coh</w:t>
      </w:r>
      <w:r>
        <w:rPr>
          <w:rFonts w:ascii="Times New Roman" w:hAnsi="Times New Roman"/>
          <w:sz w:val="22"/>
        </w:rPr>
        <w:t>n</w:t>
      </w:r>
      <w:r w:rsidR="00B823E9">
        <w:rPr>
          <w:rFonts w:ascii="Times New Roman" w:hAnsi="Times New Roman"/>
          <w:sz w:val="22"/>
        </w:rPr>
        <w:t>,</w:t>
      </w:r>
      <w:r>
        <w:rPr>
          <w:rFonts w:ascii="Times New Roman" w:hAnsi="Times New Roman"/>
          <w:sz w:val="22"/>
        </w:rPr>
        <w:t xml:space="preserve"> Lawrence (ed) </w:t>
      </w:r>
      <w:r w:rsidRPr="00F71E7D">
        <w:rPr>
          <w:rFonts w:ascii="Times New Roman" w:hAnsi="Times New Roman"/>
          <w:sz w:val="22"/>
          <w:u w:val="single"/>
        </w:rPr>
        <w:t>C</w:t>
      </w:r>
      <w:r w:rsidR="001E3F82">
        <w:rPr>
          <w:rFonts w:ascii="Times New Roman" w:hAnsi="Times New Roman"/>
          <w:sz w:val="22"/>
          <w:u w:val="single"/>
        </w:rPr>
        <w:t>ardiac Surgery in the Adult, 2</w:t>
      </w:r>
      <w:r w:rsidR="001E3F82" w:rsidRPr="001E3F82">
        <w:rPr>
          <w:rFonts w:ascii="Times New Roman" w:hAnsi="Times New Roman"/>
          <w:sz w:val="22"/>
          <w:u w:val="single"/>
          <w:vertAlign w:val="superscript"/>
        </w:rPr>
        <w:t>nd</w:t>
      </w:r>
      <w:r w:rsidR="001E3F82">
        <w:rPr>
          <w:rFonts w:ascii="Times New Roman" w:hAnsi="Times New Roman"/>
          <w:sz w:val="22"/>
          <w:u w:val="single"/>
        </w:rPr>
        <w:t xml:space="preserve"> Edition</w:t>
      </w:r>
      <w:r w:rsidR="00132C47">
        <w:rPr>
          <w:rFonts w:ascii="Times New Roman" w:hAnsi="Times New Roman"/>
          <w:sz w:val="22"/>
        </w:rPr>
        <w:t xml:space="preserve"> Chapter 59.</w:t>
      </w:r>
      <w:r w:rsidR="00132C47" w:rsidRPr="00132C47">
        <w:rPr>
          <w:rFonts w:ascii="Times New Roman" w:hAnsi="Times New Roman"/>
          <w:sz w:val="22"/>
        </w:rPr>
        <w:t xml:space="preserve">  Andover Publishing Services</w:t>
      </w:r>
      <w:r w:rsidR="00132C47">
        <w:rPr>
          <w:rFonts w:ascii="Times New Roman" w:hAnsi="Times New Roman"/>
          <w:sz w:val="22"/>
        </w:rPr>
        <w:t>, Harrisburg, PA  2003</w:t>
      </w:r>
    </w:p>
    <w:p w14:paraId="491CCE5C" w14:textId="77777777" w:rsidR="002E6DCD" w:rsidRDefault="002E6DCD" w:rsidP="002E6DCD">
      <w:pPr>
        <w:pStyle w:val="1"/>
        <w:keepLines/>
        <w:numPr>
          <w:ilvl w:val="0"/>
          <w:numId w:val="0"/>
        </w:numPr>
        <w:tabs>
          <w:tab w:val="left" w:pos="2520"/>
          <w:tab w:val="left" w:pos="6364"/>
          <w:tab w:val="left" w:pos="6840"/>
        </w:tabs>
        <w:jc w:val="both"/>
        <w:rPr>
          <w:rFonts w:ascii="Times New Roman" w:hAnsi="Times New Roman"/>
          <w:b/>
          <w:sz w:val="22"/>
        </w:rPr>
      </w:pPr>
    </w:p>
    <w:p w14:paraId="71257E21" w14:textId="77777777" w:rsidR="002E6DCD" w:rsidRPr="006856A1" w:rsidRDefault="002E6DCD" w:rsidP="00E22C70">
      <w:pPr>
        <w:pStyle w:val="1"/>
        <w:keepLines/>
        <w:tabs>
          <w:tab w:val="num" w:pos="720"/>
          <w:tab w:val="left" w:pos="2520"/>
          <w:tab w:val="left" w:pos="6364"/>
          <w:tab w:val="left" w:pos="6840"/>
        </w:tabs>
        <w:jc w:val="both"/>
        <w:rPr>
          <w:rFonts w:ascii="Times New Roman" w:hAnsi="Times New Roman"/>
          <w:b/>
          <w:sz w:val="22"/>
        </w:rPr>
      </w:pPr>
      <w:r>
        <w:rPr>
          <w:rFonts w:ascii="Times New Roman" w:hAnsi="Times New Roman"/>
          <w:sz w:val="22"/>
        </w:rPr>
        <w:t xml:space="preserve">Moainie SL and </w:t>
      </w:r>
      <w:r>
        <w:rPr>
          <w:rFonts w:ascii="Times New Roman" w:hAnsi="Times New Roman"/>
          <w:b/>
          <w:sz w:val="22"/>
        </w:rPr>
        <w:t xml:space="preserve">Griffith BP.  </w:t>
      </w:r>
      <w:r>
        <w:rPr>
          <w:rFonts w:ascii="Times New Roman" w:hAnsi="Times New Roman"/>
          <w:sz w:val="22"/>
        </w:rPr>
        <w:t>Mechanical Support for the Failing Heart.  In</w:t>
      </w:r>
      <w:r w:rsidR="007D496E">
        <w:rPr>
          <w:rFonts w:ascii="Times New Roman" w:hAnsi="Times New Roman"/>
          <w:sz w:val="22"/>
        </w:rPr>
        <w:t xml:space="preserve"> Miller</w:t>
      </w:r>
      <w:r w:rsidR="00033DB3">
        <w:rPr>
          <w:rFonts w:ascii="Times New Roman" w:hAnsi="Times New Roman"/>
          <w:sz w:val="22"/>
        </w:rPr>
        <w:t>,</w:t>
      </w:r>
      <w:r w:rsidR="008D6ED8">
        <w:rPr>
          <w:rFonts w:ascii="Times New Roman" w:hAnsi="Times New Roman"/>
          <w:sz w:val="22"/>
        </w:rPr>
        <w:t>Thomas A.</w:t>
      </w:r>
      <w:r w:rsidR="007D496E">
        <w:rPr>
          <w:rFonts w:ascii="Times New Roman" w:hAnsi="Times New Roman"/>
          <w:sz w:val="22"/>
        </w:rPr>
        <w:t xml:space="preserve"> (ed) </w:t>
      </w:r>
      <w:r w:rsidR="00B43C2B">
        <w:rPr>
          <w:rFonts w:ascii="Times New Roman" w:hAnsi="Times New Roman"/>
          <w:sz w:val="22"/>
          <w:u w:val="single"/>
        </w:rPr>
        <w:t>Modern</w:t>
      </w:r>
      <w:r w:rsidR="008D6ED8">
        <w:rPr>
          <w:rFonts w:ascii="Times New Roman" w:hAnsi="Times New Roman"/>
          <w:sz w:val="22"/>
          <w:u w:val="single"/>
        </w:rPr>
        <w:t xml:space="preserve"> Surgical Care 3</w:t>
      </w:r>
      <w:r w:rsidR="008D6ED8" w:rsidRPr="008D6ED8">
        <w:rPr>
          <w:rFonts w:ascii="Times New Roman" w:hAnsi="Times New Roman"/>
          <w:sz w:val="22"/>
          <w:u w:val="single"/>
          <w:vertAlign w:val="superscript"/>
        </w:rPr>
        <w:t>rd</w:t>
      </w:r>
      <w:r w:rsidR="008D6ED8">
        <w:rPr>
          <w:rFonts w:ascii="Times New Roman" w:hAnsi="Times New Roman"/>
          <w:sz w:val="22"/>
          <w:u w:val="single"/>
        </w:rPr>
        <w:t xml:space="preserve"> Edition, Vol 2</w:t>
      </w:r>
      <w:r w:rsidR="008D6ED8">
        <w:rPr>
          <w:rFonts w:ascii="Times New Roman" w:hAnsi="Times New Roman"/>
          <w:sz w:val="22"/>
        </w:rPr>
        <w:t xml:space="preserve"> C</w:t>
      </w:r>
      <w:r w:rsidR="007D496E">
        <w:rPr>
          <w:rFonts w:ascii="Times New Roman" w:hAnsi="Times New Roman"/>
          <w:sz w:val="22"/>
        </w:rPr>
        <w:t>hapter 34</w:t>
      </w:r>
      <w:r>
        <w:rPr>
          <w:rFonts w:ascii="Times New Roman" w:hAnsi="Times New Roman"/>
          <w:sz w:val="22"/>
        </w:rPr>
        <w:t>.</w:t>
      </w:r>
      <w:r w:rsidR="008D6ED8">
        <w:rPr>
          <w:rFonts w:ascii="Times New Roman" w:hAnsi="Times New Roman"/>
          <w:sz w:val="22"/>
        </w:rPr>
        <w:t xml:space="preserve">  Informa Healthcare USA Inc., New York, NY 2006</w:t>
      </w:r>
      <w:r w:rsidR="00450B69">
        <w:rPr>
          <w:rFonts w:ascii="Times New Roman" w:hAnsi="Times New Roman"/>
          <w:sz w:val="22"/>
        </w:rPr>
        <w:t>;677-84</w:t>
      </w:r>
      <w:r w:rsidR="0079229C">
        <w:rPr>
          <w:rFonts w:ascii="Times New Roman" w:hAnsi="Times New Roman"/>
          <w:sz w:val="22"/>
        </w:rPr>
        <w:t xml:space="preserve"> </w:t>
      </w:r>
    </w:p>
    <w:p w14:paraId="4664A89B" w14:textId="77777777" w:rsidR="00E22C70" w:rsidRDefault="00E22C70" w:rsidP="00E22C70">
      <w:pPr>
        <w:pStyle w:val="1"/>
        <w:numPr>
          <w:ilvl w:val="0"/>
          <w:numId w:val="0"/>
        </w:numPr>
        <w:tabs>
          <w:tab w:val="left" w:pos="2520"/>
          <w:tab w:val="left" w:pos="6364"/>
          <w:tab w:val="left" w:pos="6840"/>
        </w:tabs>
        <w:jc w:val="both"/>
        <w:rPr>
          <w:rFonts w:ascii="Times New Roman" w:hAnsi="Times New Roman"/>
          <w:sz w:val="22"/>
          <w:u w:val="single"/>
        </w:rPr>
      </w:pPr>
    </w:p>
    <w:p w14:paraId="1EA51C73" w14:textId="77777777" w:rsidR="00450B69" w:rsidRPr="00DA3C4B" w:rsidRDefault="00450B69" w:rsidP="00450B69">
      <w:pPr>
        <w:pStyle w:val="1"/>
        <w:keepLines/>
        <w:tabs>
          <w:tab w:val="num" w:pos="720"/>
          <w:tab w:val="left" w:pos="2520"/>
          <w:tab w:val="left" w:pos="6364"/>
          <w:tab w:val="left" w:pos="6840"/>
        </w:tabs>
        <w:jc w:val="both"/>
        <w:rPr>
          <w:rFonts w:ascii="Times New Roman" w:hAnsi="Times New Roman"/>
          <w:b/>
          <w:sz w:val="22"/>
        </w:rPr>
      </w:pPr>
      <w:r w:rsidRPr="006856A1">
        <w:rPr>
          <w:rFonts w:ascii="Times New Roman" w:hAnsi="Times New Roman"/>
          <w:b/>
          <w:sz w:val="22"/>
        </w:rPr>
        <w:t>Griffith BP</w:t>
      </w:r>
      <w:r>
        <w:rPr>
          <w:rFonts w:ascii="Times New Roman" w:hAnsi="Times New Roman"/>
          <w:sz w:val="22"/>
        </w:rPr>
        <w:t>, Haddad M, an</w:t>
      </w:r>
      <w:r w:rsidR="00B43C2B">
        <w:rPr>
          <w:rFonts w:ascii="Times New Roman" w:hAnsi="Times New Roman"/>
          <w:sz w:val="22"/>
        </w:rPr>
        <w:t>d Poston RS.  Immunobiology of heart and heart-lung t</w:t>
      </w:r>
      <w:r>
        <w:rPr>
          <w:rFonts w:ascii="Times New Roman" w:hAnsi="Times New Roman"/>
          <w:sz w:val="22"/>
        </w:rPr>
        <w:t>ransplantation.  In Cohn</w:t>
      </w:r>
      <w:r w:rsidR="00B823E9">
        <w:rPr>
          <w:rFonts w:ascii="Times New Roman" w:hAnsi="Times New Roman"/>
          <w:sz w:val="22"/>
        </w:rPr>
        <w:t>,</w:t>
      </w:r>
      <w:r>
        <w:rPr>
          <w:rFonts w:ascii="Times New Roman" w:hAnsi="Times New Roman"/>
          <w:sz w:val="22"/>
        </w:rPr>
        <w:t xml:space="preserve"> Lawrence (ed) </w:t>
      </w:r>
      <w:r>
        <w:rPr>
          <w:rFonts w:ascii="Times New Roman" w:hAnsi="Times New Roman"/>
          <w:sz w:val="22"/>
          <w:u w:val="single"/>
        </w:rPr>
        <w:t>Cardiac Surgery in the Adult, 3</w:t>
      </w:r>
      <w:r w:rsidRPr="001E3F82">
        <w:rPr>
          <w:rFonts w:ascii="Times New Roman" w:hAnsi="Times New Roman"/>
          <w:sz w:val="22"/>
          <w:u w:val="single"/>
          <w:vertAlign w:val="superscript"/>
        </w:rPr>
        <w:t>rd</w:t>
      </w:r>
      <w:r>
        <w:rPr>
          <w:rFonts w:ascii="Times New Roman" w:hAnsi="Times New Roman"/>
          <w:sz w:val="22"/>
          <w:u w:val="single"/>
        </w:rPr>
        <w:t xml:space="preserve"> Edition</w:t>
      </w:r>
      <w:r>
        <w:rPr>
          <w:rFonts w:ascii="Times New Roman" w:hAnsi="Times New Roman"/>
          <w:sz w:val="22"/>
        </w:rPr>
        <w:t xml:space="preserve"> Chapter 64. The McGraw-Hill Companies, Inc., New York, NY</w:t>
      </w:r>
      <w:r w:rsidR="001C4B4F">
        <w:rPr>
          <w:rFonts w:ascii="Times New Roman" w:hAnsi="Times New Roman"/>
          <w:sz w:val="22"/>
        </w:rPr>
        <w:t xml:space="preserve">  2</w:t>
      </w:r>
      <w:r>
        <w:rPr>
          <w:rFonts w:ascii="Times New Roman" w:hAnsi="Times New Roman"/>
          <w:sz w:val="22"/>
        </w:rPr>
        <w:t>007; 1513-37</w:t>
      </w:r>
    </w:p>
    <w:p w14:paraId="3F412EF6" w14:textId="77777777" w:rsidR="00DA3C4B" w:rsidRDefault="00DA3C4B" w:rsidP="00DA3C4B">
      <w:pPr>
        <w:pStyle w:val="ListParagraph"/>
        <w:rPr>
          <w:rFonts w:ascii="Times New Roman" w:hAnsi="Times New Roman"/>
          <w:b/>
          <w:sz w:val="22"/>
        </w:rPr>
      </w:pPr>
    </w:p>
    <w:p w14:paraId="42B35C46" w14:textId="51A74A42" w:rsidR="00033DB3" w:rsidRPr="00033DB3" w:rsidRDefault="00B43C2B" w:rsidP="00033DB3">
      <w:pPr>
        <w:pStyle w:val="1"/>
        <w:keepLines/>
        <w:tabs>
          <w:tab w:val="num" w:pos="720"/>
          <w:tab w:val="left" w:pos="2520"/>
          <w:tab w:val="left" w:pos="6364"/>
          <w:tab w:val="left" w:pos="6840"/>
        </w:tabs>
        <w:jc w:val="both"/>
        <w:rPr>
          <w:rFonts w:ascii="Times New Roman" w:hAnsi="Times New Roman"/>
          <w:b/>
          <w:sz w:val="22"/>
        </w:rPr>
      </w:pPr>
      <w:r w:rsidRPr="00B43C2B">
        <w:rPr>
          <w:rFonts w:ascii="Times New Roman" w:hAnsi="Times New Roman"/>
          <w:sz w:val="22"/>
        </w:rPr>
        <w:t>Mehra, MR and</w:t>
      </w:r>
      <w:r>
        <w:rPr>
          <w:rFonts w:ascii="Times New Roman" w:hAnsi="Times New Roman"/>
          <w:b/>
          <w:sz w:val="22"/>
        </w:rPr>
        <w:t xml:space="preserve"> </w:t>
      </w:r>
      <w:r w:rsidR="00DA3C4B">
        <w:rPr>
          <w:rFonts w:ascii="Times New Roman" w:hAnsi="Times New Roman"/>
          <w:b/>
          <w:sz w:val="22"/>
        </w:rPr>
        <w:t>Griffith BP</w:t>
      </w:r>
      <w:r>
        <w:rPr>
          <w:rFonts w:ascii="Times New Roman" w:hAnsi="Times New Roman"/>
          <w:b/>
          <w:sz w:val="22"/>
        </w:rPr>
        <w:t>.</w:t>
      </w:r>
      <w:r w:rsidR="00DA3C4B">
        <w:rPr>
          <w:rFonts w:ascii="Times New Roman" w:hAnsi="Times New Roman"/>
          <w:sz w:val="22"/>
        </w:rPr>
        <w:t xml:space="preserve"> </w:t>
      </w:r>
      <w:r w:rsidR="00B823E9">
        <w:rPr>
          <w:rFonts w:ascii="Times New Roman" w:hAnsi="Times New Roman"/>
          <w:sz w:val="22"/>
        </w:rPr>
        <w:t xml:space="preserve"> </w:t>
      </w:r>
      <w:r>
        <w:rPr>
          <w:rFonts w:ascii="Times New Roman" w:hAnsi="Times New Roman"/>
          <w:sz w:val="22"/>
        </w:rPr>
        <w:t xml:space="preserve">Assisted circulation in the treatment of heart failure. In Bonow Robert O., Mann, Douglas L., Zpies, Douglas P., and Libby Peter (eds) </w:t>
      </w:r>
      <w:r w:rsidRPr="00B823E9">
        <w:rPr>
          <w:rFonts w:ascii="Times New Roman" w:hAnsi="Times New Roman"/>
          <w:sz w:val="22"/>
          <w:u w:val="single"/>
        </w:rPr>
        <w:t>Braunwald’s Heart Disease, A Textbook of Cardiovascular Medicine 9th Edition</w:t>
      </w:r>
      <w:r>
        <w:rPr>
          <w:rFonts w:ascii="Times New Roman" w:hAnsi="Times New Roman"/>
          <w:sz w:val="22"/>
        </w:rPr>
        <w:t xml:space="preserve">, Chapter 32.  Elsevier Saunders, Philadelphia, </w:t>
      </w:r>
      <w:r w:rsidR="00961E55">
        <w:rPr>
          <w:rFonts w:ascii="Times New Roman" w:hAnsi="Times New Roman"/>
          <w:sz w:val="22"/>
        </w:rPr>
        <w:t xml:space="preserve"> PA</w:t>
      </w:r>
      <w:r>
        <w:rPr>
          <w:rFonts w:ascii="Times New Roman" w:hAnsi="Times New Roman"/>
          <w:sz w:val="22"/>
        </w:rPr>
        <w:t xml:space="preserve">  2012; 617-626</w:t>
      </w:r>
    </w:p>
    <w:p w14:paraId="75E7B927" w14:textId="77777777" w:rsidR="00033DB3" w:rsidRDefault="00033DB3" w:rsidP="00033DB3">
      <w:pPr>
        <w:pStyle w:val="ListParagraph"/>
        <w:rPr>
          <w:rFonts w:ascii="Times New Roman" w:hAnsi="Times New Roman"/>
          <w:b/>
          <w:sz w:val="22"/>
        </w:rPr>
      </w:pPr>
    </w:p>
    <w:p w14:paraId="55B6F132" w14:textId="77777777" w:rsidR="00033DB3" w:rsidRPr="00033DB3" w:rsidRDefault="00B823E9" w:rsidP="00033DB3">
      <w:pPr>
        <w:pStyle w:val="1"/>
        <w:keepLines/>
        <w:tabs>
          <w:tab w:val="num" w:pos="720"/>
          <w:tab w:val="left" w:pos="2520"/>
          <w:tab w:val="left" w:pos="6364"/>
          <w:tab w:val="left" w:pos="6840"/>
        </w:tabs>
        <w:jc w:val="both"/>
        <w:rPr>
          <w:rFonts w:ascii="Times New Roman" w:hAnsi="Times New Roman"/>
          <w:b/>
          <w:sz w:val="22"/>
        </w:rPr>
      </w:pPr>
      <w:r w:rsidRPr="00033DB3">
        <w:rPr>
          <w:rFonts w:ascii="Times New Roman" w:hAnsi="Times New Roman"/>
          <w:b/>
          <w:sz w:val="22"/>
        </w:rPr>
        <w:t xml:space="preserve">Griffith BP.  </w:t>
      </w:r>
      <w:r w:rsidRPr="00033DB3">
        <w:rPr>
          <w:rFonts w:ascii="Times New Roman" w:hAnsi="Times New Roman"/>
          <w:sz w:val="22"/>
        </w:rPr>
        <w:t xml:space="preserve">Immunobiology of heart and heart-lung transplantation.  In Cohn, Lawrence (ed) </w:t>
      </w:r>
      <w:r w:rsidRPr="00033DB3">
        <w:rPr>
          <w:rFonts w:ascii="Times New Roman" w:hAnsi="Times New Roman"/>
          <w:sz w:val="22"/>
          <w:u w:val="single"/>
        </w:rPr>
        <w:t>Cardiac Surgery in the Adult, 4</w:t>
      </w:r>
      <w:r w:rsidRPr="00033DB3">
        <w:rPr>
          <w:rFonts w:ascii="Times New Roman" w:hAnsi="Times New Roman"/>
          <w:sz w:val="22"/>
          <w:u w:val="single"/>
          <w:vertAlign w:val="superscript"/>
        </w:rPr>
        <w:t>th</w:t>
      </w:r>
      <w:r w:rsidRPr="00033DB3">
        <w:rPr>
          <w:rFonts w:ascii="Times New Roman" w:hAnsi="Times New Roman"/>
          <w:sz w:val="22"/>
          <w:u w:val="single"/>
        </w:rPr>
        <w:t xml:space="preserve"> Edition, </w:t>
      </w:r>
      <w:r w:rsidRPr="00033DB3">
        <w:rPr>
          <w:rFonts w:ascii="Times New Roman" w:hAnsi="Times New Roman"/>
          <w:sz w:val="22"/>
        </w:rPr>
        <w:t xml:space="preserve">Chapter 63.  </w:t>
      </w:r>
      <w:r w:rsidR="003D6E69" w:rsidRPr="00033DB3">
        <w:rPr>
          <w:rFonts w:ascii="Times New Roman" w:hAnsi="Times New Roman"/>
          <w:sz w:val="22"/>
        </w:rPr>
        <w:t>McGraw-Hill Companies, New York, NY  2012; 1279-1295</w:t>
      </w:r>
      <w:r w:rsidR="00033DB3" w:rsidRPr="00033DB3">
        <w:rPr>
          <w:rFonts w:ascii="Times New Roman" w:hAnsi="Times New Roman"/>
        </w:rPr>
        <w:t xml:space="preserve"> </w:t>
      </w:r>
    </w:p>
    <w:p w14:paraId="664FF7E2" w14:textId="77777777" w:rsidR="00033DB3" w:rsidRDefault="00033DB3" w:rsidP="00033DB3">
      <w:pPr>
        <w:pStyle w:val="ListParagraph"/>
        <w:rPr>
          <w:rFonts w:ascii="Times New Roman" w:hAnsi="Times New Roman"/>
        </w:rPr>
      </w:pPr>
    </w:p>
    <w:p w14:paraId="24E58872" w14:textId="77777777" w:rsidR="00F26AEE" w:rsidRDefault="00033DB3" w:rsidP="00F26AEE">
      <w:pPr>
        <w:pStyle w:val="1"/>
        <w:keepLines/>
        <w:tabs>
          <w:tab w:val="num" w:pos="720"/>
          <w:tab w:val="left" w:pos="2520"/>
          <w:tab w:val="left" w:pos="6364"/>
          <w:tab w:val="left" w:pos="6840"/>
        </w:tabs>
        <w:rPr>
          <w:rFonts w:ascii="Times New Roman" w:hAnsi="Times New Roman"/>
          <w:sz w:val="22"/>
        </w:rPr>
      </w:pPr>
      <w:r w:rsidRPr="00F26AEE">
        <w:rPr>
          <w:rFonts w:ascii="Times New Roman" w:hAnsi="Times New Roman"/>
          <w:sz w:val="22"/>
          <w:szCs w:val="22"/>
        </w:rPr>
        <w:t xml:space="preserve">Garcia JP, Feller ED, Sorensen, EN and </w:t>
      </w:r>
      <w:r w:rsidRPr="00F26AEE">
        <w:rPr>
          <w:rFonts w:ascii="Times New Roman" w:hAnsi="Times New Roman"/>
          <w:b/>
          <w:sz w:val="22"/>
          <w:szCs w:val="22"/>
        </w:rPr>
        <w:t>Griffith BP</w:t>
      </w:r>
      <w:r w:rsidRPr="00F26AEE">
        <w:rPr>
          <w:rFonts w:ascii="Times New Roman" w:hAnsi="Times New Roman"/>
          <w:sz w:val="22"/>
          <w:szCs w:val="22"/>
        </w:rPr>
        <w:t xml:space="preserve">. Temporary </w:t>
      </w:r>
      <w:r w:rsidR="001477A6" w:rsidRPr="00F26AEE">
        <w:rPr>
          <w:rFonts w:ascii="Times New Roman" w:hAnsi="Times New Roman"/>
          <w:sz w:val="22"/>
          <w:szCs w:val="22"/>
        </w:rPr>
        <w:t>mechanical circulatory support devices</w:t>
      </w:r>
      <w:r w:rsidRPr="00F26AEE">
        <w:rPr>
          <w:rFonts w:ascii="Times New Roman" w:hAnsi="Times New Roman"/>
          <w:sz w:val="22"/>
          <w:szCs w:val="22"/>
        </w:rPr>
        <w:t>. Cardiothoracic Surgery Review.  Philadelphia: Lippincott Williams and Wilkins, 2012:152-158.</w:t>
      </w:r>
      <w:r w:rsidR="00F26AEE" w:rsidRPr="00F26AEE">
        <w:rPr>
          <w:rFonts w:ascii="Times New Roman" w:hAnsi="Times New Roman"/>
          <w:sz w:val="22"/>
        </w:rPr>
        <w:t xml:space="preserve"> </w:t>
      </w:r>
    </w:p>
    <w:p w14:paraId="14B0541C" w14:textId="77777777" w:rsidR="002339DB" w:rsidRDefault="002339DB" w:rsidP="002339DB">
      <w:pPr>
        <w:pStyle w:val="ListParagraph"/>
        <w:rPr>
          <w:rFonts w:ascii="Times New Roman" w:hAnsi="Times New Roman"/>
          <w:sz w:val="22"/>
        </w:rPr>
      </w:pPr>
    </w:p>
    <w:p w14:paraId="4B976FB7" w14:textId="77777777" w:rsidR="002339DB" w:rsidRDefault="002339DB" w:rsidP="00F26AEE">
      <w:pPr>
        <w:pStyle w:val="1"/>
        <w:keepLines/>
        <w:tabs>
          <w:tab w:val="num" w:pos="720"/>
          <w:tab w:val="left" w:pos="2520"/>
          <w:tab w:val="left" w:pos="6364"/>
          <w:tab w:val="left" w:pos="6840"/>
        </w:tabs>
        <w:rPr>
          <w:rFonts w:ascii="Times New Roman" w:hAnsi="Times New Roman"/>
          <w:sz w:val="22"/>
        </w:rPr>
      </w:pPr>
      <w:r>
        <w:rPr>
          <w:rFonts w:ascii="Times New Roman" w:hAnsi="Times New Roman"/>
          <w:sz w:val="22"/>
        </w:rPr>
        <w:t xml:space="preserve">Watkins AC and </w:t>
      </w:r>
      <w:r w:rsidRPr="002339DB">
        <w:rPr>
          <w:rFonts w:ascii="Times New Roman" w:hAnsi="Times New Roman"/>
          <w:b/>
          <w:sz w:val="22"/>
        </w:rPr>
        <w:t>Griffith, BP</w:t>
      </w:r>
      <w:r>
        <w:rPr>
          <w:rFonts w:ascii="Times New Roman" w:hAnsi="Times New Roman"/>
          <w:sz w:val="22"/>
        </w:rPr>
        <w:t xml:space="preserve">.  Artificial Lungs.  In Alan D. Kirk (ed) </w:t>
      </w:r>
      <w:r w:rsidRPr="002339DB">
        <w:rPr>
          <w:rFonts w:ascii="Times New Roman" w:hAnsi="Times New Roman"/>
          <w:sz w:val="22"/>
          <w:u w:val="single"/>
        </w:rPr>
        <w:t>Textbook of Organ Transplantation</w:t>
      </w:r>
      <w:r>
        <w:rPr>
          <w:rFonts w:ascii="Times New Roman" w:hAnsi="Times New Roman"/>
          <w:sz w:val="22"/>
        </w:rPr>
        <w:t>.  Chapter 50.  Wiley-Blackwell, September 2014</w:t>
      </w:r>
    </w:p>
    <w:p w14:paraId="0BA5AC81" w14:textId="77777777" w:rsidR="001326EE" w:rsidRDefault="001326EE" w:rsidP="001326EE">
      <w:pPr>
        <w:pStyle w:val="ListParagraph"/>
        <w:rPr>
          <w:rFonts w:ascii="Times New Roman" w:hAnsi="Times New Roman"/>
          <w:sz w:val="22"/>
        </w:rPr>
      </w:pPr>
    </w:p>
    <w:p w14:paraId="6DD78F5A" w14:textId="77777777" w:rsidR="001326EE" w:rsidRPr="001326EE" w:rsidRDefault="001326EE" w:rsidP="001326EE">
      <w:pPr>
        <w:pStyle w:val="1"/>
        <w:keepLines/>
        <w:tabs>
          <w:tab w:val="num" w:pos="720"/>
          <w:tab w:val="left" w:pos="2520"/>
          <w:tab w:val="left" w:pos="6364"/>
          <w:tab w:val="left" w:pos="6840"/>
        </w:tabs>
        <w:rPr>
          <w:rFonts w:ascii="Times New Roman" w:hAnsi="Times New Roman"/>
          <w:sz w:val="22"/>
        </w:rPr>
      </w:pPr>
      <w:r w:rsidRPr="001326EE">
        <w:rPr>
          <w:rFonts w:ascii="Times New Roman" w:hAnsi="Times New Roman"/>
          <w:sz w:val="22"/>
        </w:rPr>
        <w:t xml:space="preserve">Jenkins D and </w:t>
      </w:r>
      <w:r w:rsidRPr="001326EE">
        <w:rPr>
          <w:rFonts w:ascii="Times New Roman" w:hAnsi="Times New Roman"/>
          <w:b/>
          <w:sz w:val="22"/>
        </w:rPr>
        <w:t>Griffith BP</w:t>
      </w:r>
      <w:r w:rsidRPr="001326EE">
        <w:rPr>
          <w:rFonts w:ascii="Times New Roman" w:hAnsi="Times New Roman"/>
          <w:sz w:val="22"/>
        </w:rPr>
        <w:t xml:space="preserve">.  Pulmonary Thromboendarterectomy.  In Benza R, Corris P, Park M, andUber P (eds) Kirklin JK Series Editor  ISHLT Monograph Series:  </w:t>
      </w:r>
      <w:r w:rsidRPr="001326EE">
        <w:rPr>
          <w:rFonts w:ascii="Times New Roman" w:hAnsi="Times New Roman"/>
          <w:sz w:val="22"/>
          <w:u w:val="single"/>
        </w:rPr>
        <w:t>Pulmonary Hypertension and Right Heart Failure</w:t>
      </w:r>
      <w:r w:rsidRPr="001326EE">
        <w:rPr>
          <w:rFonts w:ascii="Times New Roman" w:hAnsi="Times New Roman"/>
          <w:sz w:val="22"/>
        </w:rPr>
        <w:t>.  Vol 9; Chapter 20.  Official publication of the International Society for Heart and Lung Transplantation.  UAB Printing, University of Alabama at Birmingham, Birmingham, AL  2015</w:t>
      </w:r>
    </w:p>
    <w:p w14:paraId="01A35C45" w14:textId="77777777" w:rsidR="00F26AEE" w:rsidRDefault="00F26AEE" w:rsidP="00F26AEE">
      <w:pPr>
        <w:pStyle w:val="ListParagraph"/>
        <w:rPr>
          <w:rFonts w:ascii="Times New Roman" w:hAnsi="Times New Roman"/>
          <w:sz w:val="22"/>
        </w:rPr>
      </w:pPr>
    </w:p>
    <w:p w14:paraId="73177E2F" w14:textId="77777777" w:rsidR="00F26AEE" w:rsidRPr="0011199E" w:rsidRDefault="00F26AEE" w:rsidP="0011199E">
      <w:pPr>
        <w:pStyle w:val="1"/>
        <w:keepLines/>
        <w:tabs>
          <w:tab w:val="num" w:pos="720"/>
          <w:tab w:val="left" w:pos="2520"/>
          <w:tab w:val="left" w:pos="6364"/>
          <w:tab w:val="left" w:pos="6840"/>
        </w:tabs>
        <w:rPr>
          <w:rFonts w:ascii="Times New Roman" w:hAnsi="Times New Roman"/>
          <w:sz w:val="22"/>
        </w:rPr>
      </w:pPr>
      <w:r w:rsidRPr="00F26AEE">
        <w:rPr>
          <w:rFonts w:ascii="Times New Roman" w:hAnsi="Times New Roman"/>
          <w:sz w:val="22"/>
        </w:rPr>
        <w:lastRenderedPageBreak/>
        <w:t xml:space="preserve">Rajagopal K and </w:t>
      </w:r>
      <w:r w:rsidRPr="00194D25">
        <w:rPr>
          <w:rFonts w:ascii="Times New Roman" w:hAnsi="Times New Roman"/>
          <w:b/>
          <w:sz w:val="22"/>
        </w:rPr>
        <w:t>Griffith BP</w:t>
      </w:r>
      <w:r w:rsidRPr="00F26AEE">
        <w:rPr>
          <w:rFonts w:ascii="Times New Roman" w:hAnsi="Times New Roman"/>
          <w:sz w:val="22"/>
        </w:rPr>
        <w:t xml:space="preserve">.  </w:t>
      </w:r>
      <w:r>
        <w:rPr>
          <w:rFonts w:ascii="Times New Roman" w:hAnsi="Times New Roman"/>
          <w:sz w:val="22"/>
        </w:rPr>
        <w:t xml:space="preserve">Transplantation Surgery:  </w:t>
      </w:r>
      <w:r w:rsidRPr="00F26AEE">
        <w:rPr>
          <w:rFonts w:ascii="Times New Roman" w:hAnsi="Times New Roman"/>
          <w:sz w:val="22"/>
        </w:rPr>
        <w:t>Intensive Care Manage</w:t>
      </w:r>
      <w:r w:rsidR="001E4C74">
        <w:rPr>
          <w:rFonts w:ascii="Times New Roman" w:hAnsi="Times New Roman"/>
          <w:sz w:val="22"/>
        </w:rPr>
        <w:t>ment in Cardiac Transplantation</w:t>
      </w:r>
      <w:r w:rsidRPr="00F26AEE">
        <w:rPr>
          <w:rFonts w:ascii="Times New Roman" w:hAnsi="Times New Roman"/>
          <w:sz w:val="22"/>
        </w:rPr>
        <w:t xml:space="preserve">.  Chapter 372 In Webb, Angus, Finfer, Gattinoni and Singer (eds) </w:t>
      </w:r>
      <w:r w:rsidRPr="00F26AEE">
        <w:rPr>
          <w:rFonts w:ascii="Times New Roman" w:hAnsi="Times New Roman"/>
          <w:sz w:val="22"/>
          <w:u w:val="single"/>
        </w:rPr>
        <w:t>Oxford Textbook of Critical Care, 2</w:t>
      </w:r>
      <w:r w:rsidRPr="00F26AEE">
        <w:rPr>
          <w:rFonts w:ascii="Times New Roman" w:hAnsi="Times New Roman"/>
          <w:sz w:val="22"/>
          <w:u w:val="single"/>
          <w:vertAlign w:val="superscript"/>
        </w:rPr>
        <w:t>nd</w:t>
      </w:r>
      <w:r w:rsidRPr="00F26AEE">
        <w:rPr>
          <w:rFonts w:ascii="Times New Roman" w:hAnsi="Times New Roman"/>
          <w:sz w:val="22"/>
          <w:u w:val="single"/>
        </w:rPr>
        <w:t xml:space="preserve"> Edition</w:t>
      </w:r>
      <w:r w:rsidRPr="00F26AEE">
        <w:rPr>
          <w:rFonts w:ascii="Times New Roman" w:hAnsi="Times New Roman"/>
          <w:sz w:val="22"/>
        </w:rPr>
        <w:t>.  Oxford University P</w:t>
      </w:r>
      <w:r w:rsidR="001326EE">
        <w:rPr>
          <w:rFonts w:ascii="Times New Roman" w:hAnsi="Times New Roman"/>
          <w:sz w:val="22"/>
        </w:rPr>
        <w:t xml:space="preserve">ress, Toronto, Ont., Canada </w:t>
      </w:r>
      <w:r w:rsidR="0011199E">
        <w:rPr>
          <w:rFonts w:ascii="Times New Roman" w:hAnsi="Times New Roman"/>
          <w:sz w:val="22"/>
        </w:rPr>
        <w:t xml:space="preserve">, April </w:t>
      </w:r>
      <w:r w:rsidR="001326EE">
        <w:rPr>
          <w:rFonts w:ascii="Times New Roman" w:hAnsi="Times New Roman"/>
          <w:sz w:val="22"/>
        </w:rPr>
        <w:t>2016</w:t>
      </w:r>
      <w:r w:rsidR="0011199E">
        <w:rPr>
          <w:rFonts w:ascii="Times New Roman" w:hAnsi="Times New Roman"/>
          <w:sz w:val="22"/>
        </w:rPr>
        <w:t xml:space="preserve">  </w:t>
      </w:r>
      <w:r w:rsidR="0011199E" w:rsidRPr="0011199E">
        <w:rPr>
          <w:rFonts w:ascii="Times New Roman" w:hAnsi="Times New Roman"/>
          <w:sz w:val="22"/>
        </w:rPr>
        <w:t>DOI:  10.1093/med/97801996008</w:t>
      </w:r>
      <w:r w:rsidR="0011199E">
        <w:rPr>
          <w:rFonts w:ascii="Times New Roman" w:hAnsi="Times New Roman"/>
          <w:sz w:val="22"/>
        </w:rPr>
        <w:t>30.003.0372</w:t>
      </w:r>
    </w:p>
    <w:p w14:paraId="6750B6FA" w14:textId="77777777" w:rsidR="001326EE" w:rsidRPr="00F26AEE" w:rsidRDefault="001326EE" w:rsidP="001326EE">
      <w:pPr>
        <w:pStyle w:val="1"/>
        <w:keepLines/>
        <w:numPr>
          <w:ilvl w:val="0"/>
          <w:numId w:val="0"/>
        </w:numPr>
        <w:tabs>
          <w:tab w:val="left" w:pos="2520"/>
          <w:tab w:val="left" w:pos="6364"/>
          <w:tab w:val="left" w:pos="6840"/>
        </w:tabs>
        <w:rPr>
          <w:rFonts w:ascii="Times New Roman" w:hAnsi="Times New Roman"/>
          <w:sz w:val="22"/>
        </w:rPr>
      </w:pPr>
    </w:p>
    <w:p w14:paraId="1E887B66" w14:textId="77777777" w:rsidR="001326EE" w:rsidRDefault="00B702C4" w:rsidP="001326EE">
      <w:pPr>
        <w:pStyle w:val="1"/>
        <w:keepLines/>
        <w:tabs>
          <w:tab w:val="num" w:pos="720"/>
          <w:tab w:val="left" w:pos="2520"/>
          <w:tab w:val="left" w:pos="6364"/>
          <w:tab w:val="left" w:pos="6840"/>
        </w:tabs>
        <w:rPr>
          <w:rFonts w:ascii="Times New Roman" w:hAnsi="Times New Roman"/>
          <w:sz w:val="22"/>
        </w:rPr>
      </w:pPr>
      <w:r w:rsidRPr="00F26AEE">
        <w:rPr>
          <w:rFonts w:ascii="Times New Roman" w:hAnsi="Times New Roman"/>
          <w:sz w:val="22"/>
        </w:rPr>
        <w:t xml:space="preserve">Rajagopal K and </w:t>
      </w:r>
      <w:r w:rsidRPr="00F26AEE">
        <w:rPr>
          <w:rFonts w:ascii="Times New Roman" w:hAnsi="Times New Roman"/>
          <w:b/>
          <w:sz w:val="22"/>
        </w:rPr>
        <w:t xml:space="preserve">Griffith BP.  </w:t>
      </w:r>
      <w:r w:rsidRPr="00F26AEE">
        <w:rPr>
          <w:rFonts w:ascii="Times New Roman" w:hAnsi="Times New Roman"/>
          <w:sz w:val="22"/>
        </w:rPr>
        <w:t>Transplantation Surgery</w:t>
      </w:r>
      <w:r w:rsidR="00244327" w:rsidRPr="00F26AEE">
        <w:rPr>
          <w:rFonts w:ascii="Times New Roman" w:hAnsi="Times New Roman"/>
          <w:sz w:val="22"/>
        </w:rPr>
        <w:t>:</w:t>
      </w:r>
      <w:r w:rsidRPr="00F26AEE">
        <w:rPr>
          <w:rFonts w:ascii="Times New Roman" w:hAnsi="Times New Roman"/>
          <w:b/>
          <w:sz w:val="22"/>
        </w:rPr>
        <w:t xml:space="preserve"> </w:t>
      </w:r>
      <w:r w:rsidR="00F26AEE" w:rsidRPr="00F26AEE">
        <w:rPr>
          <w:rFonts w:ascii="Times New Roman" w:hAnsi="Times New Roman"/>
          <w:sz w:val="22"/>
        </w:rPr>
        <w:t xml:space="preserve">Intensive </w:t>
      </w:r>
      <w:r w:rsidR="00F26AEE">
        <w:rPr>
          <w:rFonts w:ascii="Times New Roman" w:hAnsi="Times New Roman"/>
          <w:sz w:val="22"/>
        </w:rPr>
        <w:t xml:space="preserve">Care Management in Lung </w:t>
      </w:r>
      <w:r w:rsidR="00F26AEE" w:rsidRPr="00F26AEE">
        <w:rPr>
          <w:rFonts w:ascii="Times New Roman" w:hAnsi="Times New Roman"/>
          <w:sz w:val="22"/>
        </w:rPr>
        <w:t>T</w:t>
      </w:r>
      <w:r w:rsidRPr="00F26AEE">
        <w:rPr>
          <w:rFonts w:ascii="Times New Roman" w:hAnsi="Times New Roman"/>
          <w:sz w:val="22"/>
        </w:rPr>
        <w:t xml:space="preserve">ransplantation.  </w:t>
      </w:r>
      <w:r w:rsidR="00103C2E">
        <w:rPr>
          <w:rFonts w:ascii="Times New Roman" w:hAnsi="Times New Roman"/>
          <w:sz w:val="22"/>
        </w:rPr>
        <w:t>Chapter 373</w:t>
      </w:r>
      <w:r w:rsidR="00F26AEE">
        <w:rPr>
          <w:rFonts w:ascii="Times New Roman" w:hAnsi="Times New Roman"/>
          <w:sz w:val="22"/>
        </w:rPr>
        <w:t xml:space="preserve"> </w:t>
      </w:r>
      <w:r w:rsidRPr="00F26AEE">
        <w:rPr>
          <w:rFonts w:ascii="Times New Roman" w:hAnsi="Times New Roman"/>
          <w:sz w:val="22"/>
        </w:rPr>
        <w:t>In Webb</w:t>
      </w:r>
      <w:r w:rsidR="00244327" w:rsidRPr="00F26AEE">
        <w:rPr>
          <w:rFonts w:ascii="Times New Roman" w:hAnsi="Times New Roman"/>
          <w:sz w:val="22"/>
        </w:rPr>
        <w:t>, Angus, Finfer, Gattinoni and Singer</w:t>
      </w:r>
      <w:r w:rsidR="00F26AEE" w:rsidRPr="00F26AEE">
        <w:rPr>
          <w:rFonts w:ascii="Times New Roman" w:hAnsi="Times New Roman"/>
          <w:sz w:val="22"/>
        </w:rPr>
        <w:t xml:space="preserve"> (eds) </w:t>
      </w:r>
      <w:r w:rsidRPr="00F26AEE">
        <w:rPr>
          <w:rFonts w:ascii="Times New Roman" w:hAnsi="Times New Roman"/>
          <w:sz w:val="22"/>
          <w:u w:val="single"/>
        </w:rPr>
        <w:t>Oxford Textbook of Critical Care</w:t>
      </w:r>
      <w:r w:rsidR="00244327" w:rsidRPr="00F26AEE">
        <w:rPr>
          <w:rFonts w:ascii="Times New Roman" w:hAnsi="Times New Roman"/>
          <w:sz w:val="22"/>
          <w:u w:val="single"/>
        </w:rPr>
        <w:t>, 2</w:t>
      </w:r>
      <w:r w:rsidR="00244327" w:rsidRPr="00F26AEE">
        <w:rPr>
          <w:rFonts w:ascii="Times New Roman" w:hAnsi="Times New Roman"/>
          <w:sz w:val="22"/>
          <w:u w:val="single"/>
          <w:vertAlign w:val="superscript"/>
        </w:rPr>
        <w:t>nd</w:t>
      </w:r>
      <w:r w:rsidR="00244327" w:rsidRPr="00F26AEE">
        <w:rPr>
          <w:rFonts w:ascii="Times New Roman" w:hAnsi="Times New Roman"/>
          <w:sz w:val="22"/>
          <w:u w:val="single"/>
        </w:rPr>
        <w:t xml:space="preserve"> Edition</w:t>
      </w:r>
      <w:r w:rsidRPr="00F26AEE">
        <w:rPr>
          <w:rFonts w:ascii="Times New Roman" w:hAnsi="Times New Roman"/>
          <w:sz w:val="22"/>
        </w:rPr>
        <w:t>.</w:t>
      </w:r>
      <w:r w:rsidR="00244327" w:rsidRPr="00F26AEE">
        <w:rPr>
          <w:rFonts w:ascii="Times New Roman" w:hAnsi="Times New Roman"/>
          <w:sz w:val="22"/>
        </w:rPr>
        <w:t xml:space="preserve">  Oxford University Press,</w:t>
      </w:r>
      <w:r w:rsidR="0011199E">
        <w:rPr>
          <w:rFonts w:ascii="Times New Roman" w:hAnsi="Times New Roman"/>
          <w:sz w:val="22"/>
        </w:rPr>
        <w:t xml:space="preserve"> Toronto, Ont., Canada, April </w:t>
      </w:r>
      <w:r w:rsidR="001326EE">
        <w:rPr>
          <w:rFonts w:ascii="Times New Roman" w:hAnsi="Times New Roman"/>
          <w:sz w:val="22"/>
        </w:rPr>
        <w:t>2016</w:t>
      </w:r>
      <w:r w:rsidR="0011199E">
        <w:rPr>
          <w:rFonts w:ascii="Times New Roman" w:hAnsi="Times New Roman"/>
          <w:sz w:val="22"/>
        </w:rPr>
        <w:t xml:space="preserve">  DOI:  10.1093/med/9780199600830.003.0373</w:t>
      </w:r>
    </w:p>
    <w:p w14:paraId="74F2C514" w14:textId="77777777" w:rsidR="001326EE" w:rsidRDefault="001326EE" w:rsidP="001326EE">
      <w:pPr>
        <w:pStyle w:val="1"/>
        <w:keepLines/>
        <w:numPr>
          <w:ilvl w:val="0"/>
          <w:numId w:val="0"/>
        </w:numPr>
        <w:tabs>
          <w:tab w:val="left" w:pos="2520"/>
          <w:tab w:val="left" w:pos="6364"/>
          <w:tab w:val="left" w:pos="6840"/>
        </w:tabs>
        <w:ind w:left="720"/>
        <w:rPr>
          <w:rFonts w:ascii="Times New Roman" w:hAnsi="Times New Roman"/>
          <w:sz w:val="22"/>
        </w:rPr>
      </w:pPr>
    </w:p>
    <w:p w14:paraId="207F85FB" w14:textId="3AEC1B5B" w:rsidR="001326EE" w:rsidRPr="001326EE" w:rsidRDefault="001326EE" w:rsidP="001326EE">
      <w:pPr>
        <w:pStyle w:val="1"/>
        <w:keepLines/>
        <w:tabs>
          <w:tab w:val="num" w:pos="720"/>
          <w:tab w:val="left" w:pos="2520"/>
          <w:tab w:val="left" w:pos="6364"/>
          <w:tab w:val="left" w:pos="6840"/>
        </w:tabs>
        <w:rPr>
          <w:rFonts w:ascii="Times New Roman" w:hAnsi="Times New Roman"/>
          <w:sz w:val="22"/>
        </w:rPr>
      </w:pPr>
      <w:r w:rsidRPr="002339DB">
        <w:rPr>
          <w:rFonts w:ascii="Times New Roman" w:hAnsi="Times New Roman"/>
          <w:b/>
          <w:sz w:val="22"/>
        </w:rPr>
        <w:t>Griffith, BP</w:t>
      </w:r>
      <w:r>
        <w:rPr>
          <w:rFonts w:ascii="Times New Roman" w:hAnsi="Times New Roman"/>
          <w:sz w:val="22"/>
        </w:rPr>
        <w:t xml:space="preserve"> and Azimzadeh A.  Immunobiology of </w:t>
      </w:r>
      <w:r w:rsidR="004908E5">
        <w:rPr>
          <w:rFonts w:ascii="Times New Roman" w:hAnsi="Times New Roman"/>
          <w:sz w:val="22"/>
        </w:rPr>
        <w:t>H</w:t>
      </w:r>
      <w:r>
        <w:rPr>
          <w:rFonts w:ascii="Times New Roman" w:hAnsi="Times New Roman"/>
          <w:sz w:val="22"/>
        </w:rPr>
        <w:t xml:space="preserve">eart and </w:t>
      </w:r>
      <w:r w:rsidR="004908E5">
        <w:rPr>
          <w:rFonts w:ascii="Times New Roman" w:hAnsi="Times New Roman"/>
          <w:sz w:val="22"/>
        </w:rPr>
        <w:t>L</w:t>
      </w:r>
      <w:r>
        <w:rPr>
          <w:rFonts w:ascii="Times New Roman" w:hAnsi="Times New Roman"/>
          <w:sz w:val="22"/>
        </w:rPr>
        <w:t xml:space="preserve">ung </w:t>
      </w:r>
      <w:r w:rsidR="004908E5">
        <w:rPr>
          <w:rFonts w:ascii="Times New Roman" w:hAnsi="Times New Roman"/>
          <w:sz w:val="22"/>
        </w:rPr>
        <w:t>T</w:t>
      </w:r>
      <w:r>
        <w:rPr>
          <w:rFonts w:ascii="Times New Roman" w:hAnsi="Times New Roman"/>
          <w:sz w:val="22"/>
        </w:rPr>
        <w:t xml:space="preserve">ransplantation.  </w:t>
      </w:r>
      <w:r w:rsidRPr="00033DB3">
        <w:rPr>
          <w:rFonts w:ascii="Times New Roman" w:hAnsi="Times New Roman"/>
          <w:sz w:val="22"/>
        </w:rPr>
        <w:t xml:space="preserve">In Cohn, Lawrence (ed) </w:t>
      </w:r>
      <w:r w:rsidRPr="00033DB3">
        <w:rPr>
          <w:rFonts w:ascii="Times New Roman" w:hAnsi="Times New Roman"/>
          <w:sz w:val="22"/>
          <w:u w:val="single"/>
        </w:rPr>
        <w:t xml:space="preserve">Cardiac Surgery in the Adult, </w:t>
      </w:r>
      <w:r>
        <w:rPr>
          <w:rFonts w:ascii="Times New Roman" w:hAnsi="Times New Roman"/>
          <w:sz w:val="22"/>
          <w:u w:val="single"/>
        </w:rPr>
        <w:t>5</w:t>
      </w:r>
      <w:r w:rsidRPr="00033DB3">
        <w:rPr>
          <w:rFonts w:ascii="Times New Roman" w:hAnsi="Times New Roman"/>
          <w:sz w:val="22"/>
          <w:u w:val="single"/>
          <w:vertAlign w:val="superscript"/>
        </w:rPr>
        <w:t>th</w:t>
      </w:r>
      <w:r w:rsidRPr="00033DB3">
        <w:rPr>
          <w:rFonts w:ascii="Times New Roman" w:hAnsi="Times New Roman"/>
          <w:sz w:val="22"/>
          <w:u w:val="single"/>
        </w:rPr>
        <w:t xml:space="preserve"> Edition</w:t>
      </w:r>
      <w:r w:rsidRPr="002339DB">
        <w:rPr>
          <w:rFonts w:ascii="Times New Roman" w:hAnsi="Times New Roman"/>
          <w:sz w:val="22"/>
        </w:rPr>
        <w:t xml:space="preserve">, </w:t>
      </w:r>
      <w:r>
        <w:rPr>
          <w:rFonts w:ascii="Times New Roman" w:hAnsi="Times New Roman"/>
          <w:sz w:val="22"/>
        </w:rPr>
        <w:t>Chapter 60</w:t>
      </w:r>
      <w:r w:rsidRPr="00033DB3">
        <w:rPr>
          <w:rFonts w:ascii="Times New Roman" w:hAnsi="Times New Roman"/>
          <w:sz w:val="22"/>
        </w:rPr>
        <w:t>.  McGraw-Hill Companies, New York, NY</w:t>
      </w:r>
      <w:r w:rsidR="00253C6D">
        <w:rPr>
          <w:rFonts w:ascii="Times New Roman" w:hAnsi="Times New Roman"/>
          <w:sz w:val="22"/>
        </w:rPr>
        <w:t xml:space="preserve"> 2016</w:t>
      </w:r>
    </w:p>
    <w:p w14:paraId="5743AF72" w14:textId="77777777" w:rsidR="00F26AEE" w:rsidRDefault="00F26AEE" w:rsidP="00F26AEE">
      <w:pPr>
        <w:pStyle w:val="ListParagraph"/>
        <w:rPr>
          <w:rFonts w:ascii="Times New Roman" w:hAnsi="Times New Roman"/>
          <w:sz w:val="22"/>
        </w:rPr>
      </w:pPr>
    </w:p>
    <w:p w14:paraId="5AAE8A45" w14:textId="77777777" w:rsidR="006E1E2D" w:rsidRDefault="006E1E2D" w:rsidP="00033DB3">
      <w:pPr>
        <w:pStyle w:val="1"/>
        <w:keepLines/>
        <w:numPr>
          <w:ilvl w:val="0"/>
          <w:numId w:val="0"/>
        </w:numPr>
        <w:tabs>
          <w:tab w:val="left" w:pos="2520"/>
          <w:tab w:val="left" w:pos="6364"/>
          <w:tab w:val="left" w:pos="6840"/>
        </w:tabs>
        <w:ind w:left="720" w:hanging="720"/>
        <w:rPr>
          <w:rFonts w:ascii="Times New Roman" w:hAnsi="Times New Roman"/>
          <w:b/>
          <w:sz w:val="22"/>
        </w:rPr>
      </w:pPr>
    </w:p>
    <w:p w14:paraId="74FB5B72" w14:textId="77777777" w:rsidR="001F7893" w:rsidRPr="00033DB3" w:rsidRDefault="001F7893" w:rsidP="00033DB3">
      <w:pPr>
        <w:pStyle w:val="1"/>
        <w:keepLines/>
        <w:numPr>
          <w:ilvl w:val="0"/>
          <w:numId w:val="0"/>
        </w:numPr>
        <w:tabs>
          <w:tab w:val="left" w:pos="2520"/>
          <w:tab w:val="left" w:pos="6364"/>
          <w:tab w:val="left" w:pos="6840"/>
        </w:tabs>
        <w:ind w:left="720" w:hanging="720"/>
        <w:rPr>
          <w:rFonts w:ascii="Times New Roman" w:hAnsi="Times New Roman"/>
          <w:sz w:val="22"/>
        </w:rPr>
      </w:pPr>
      <w:r w:rsidRPr="00033DB3">
        <w:rPr>
          <w:rFonts w:ascii="Times New Roman" w:hAnsi="Times New Roman"/>
          <w:b/>
          <w:sz w:val="22"/>
        </w:rPr>
        <w:t>Proceedings Papers</w:t>
      </w:r>
    </w:p>
    <w:p w14:paraId="69F01135" w14:textId="77777777" w:rsidR="001F7893" w:rsidRDefault="001F7893">
      <w:pPr>
        <w:tabs>
          <w:tab w:val="left" w:pos="720"/>
          <w:tab w:val="left" w:pos="2520"/>
          <w:tab w:val="left" w:pos="6364"/>
          <w:tab w:val="left" w:pos="6840"/>
        </w:tabs>
        <w:rPr>
          <w:rFonts w:ascii="Times New Roman" w:hAnsi="Times New Roman"/>
          <w:sz w:val="22"/>
        </w:rPr>
      </w:pPr>
    </w:p>
    <w:p w14:paraId="39D11491"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Hung T-K, Borovetz HS, Hardesty RL, </w:t>
      </w:r>
      <w:r>
        <w:rPr>
          <w:rFonts w:ascii="Times New Roman" w:hAnsi="Times New Roman"/>
          <w:b/>
          <w:sz w:val="22"/>
        </w:rPr>
        <w:t>Griffith BP</w:t>
      </w:r>
      <w:r>
        <w:rPr>
          <w:rFonts w:ascii="Times New Roman" w:hAnsi="Times New Roman"/>
          <w:sz w:val="22"/>
        </w:rPr>
        <w:t>, Weissman MH, and Bahnson HT:  Pulmonary assist</w:t>
      </w:r>
      <w:r w:rsidR="00244327">
        <w:rPr>
          <w:rFonts w:ascii="Times New Roman" w:hAnsi="Times New Roman"/>
          <w:sz w:val="22"/>
        </w:rPr>
        <w:t xml:space="preserve"> blood oxygenation.  1</w:t>
      </w:r>
      <w:r w:rsidR="00244327" w:rsidRPr="00244327">
        <w:rPr>
          <w:rFonts w:ascii="Times New Roman" w:hAnsi="Times New Roman"/>
          <w:sz w:val="22"/>
          <w:vertAlign w:val="superscript"/>
        </w:rPr>
        <w:t>st</w:t>
      </w:r>
      <w:r w:rsidR="00244327">
        <w:rPr>
          <w:rFonts w:ascii="Times New Roman" w:hAnsi="Times New Roman"/>
          <w:sz w:val="22"/>
        </w:rPr>
        <w:t xml:space="preserve"> In</w:t>
      </w:r>
      <w:r>
        <w:rPr>
          <w:rFonts w:ascii="Times New Roman" w:hAnsi="Times New Roman"/>
          <w:sz w:val="22"/>
        </w:rPr>
        <w:t>t</w:t>
      </w:r>
      <w:r w:rsidR="00244327">
        <w:rPr>
          <w:rFonts w:ascii="Times New Roman" w:hAnsi="Times New Roman"/>
          <w:sz w:val="22"/>
        </w:rPr>
        <w:t>’</w:t>
      </w:r>
      <w:r>
        <w:rPr>
          <w:rFonts w:ascii="Times New Roman" w:hAnsi="Times New Roman"/>
          <w:sz w:val="22"/>
        </w:rPr>
        <w:t>l Conf on Mechanics in Medicine and Biology.  Conference Digest, 195-198, 1978</w:t>
      </w:r>
    </w:p>
    <w:p w14:paraId="250ED140" w14:textId="77777777" w:rsidR="001F7893" w:rsidRDefault="001F7893">
      <w:pPr>
        <w:keepLines/>
        <w:tabs>
          <w:tab w:val="left" w:pos="720"/>
          <w:tab w:val="left" w:pos="2520"/>
          <w:tab w:val="left" w:pos="6364"/>
          <w:tab w:val="left" w:pos="6840"/>
        </w:tabs>
        <w:rPr>
          <w:rFonts w:ascii="Times New Roman" w:hAnsi="Times New Roman"/>
          <w:sz w:val="22"/>
        </w:rPr>
      </w:pPr>
    </w:p>
    <w:p w14:paraId="447E3E2B"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Borovetz HS, Murphy JJ, Levine G, </w:t>
      </w:r>
      <w:r>
        <w:rPr>
          <w:rFonts w:ascii="Times New Roman" w:hAnsi="Times New Roman"/>
          <w:b/>
          <w:sz w:val="22"/>
        </w:rPr>
        <w:t>Griffith BP</w:t>
      </w:r>
      <w:r>
        <w:rPr>
          <w:rFonts w:ascii="Times New Roman" w:hAnsi="Times New Roman"/>
          <w:sz w:val="22"/>
        </w:rPr>
        <w:t>, and Hardesty RL:  Model to evaluate pulmonary capillary permeability.  Proc Third ASCE Engineering Mech Div Specialty Conf, 590-593, 1979</w:t>
      </w:r>
    </w:p>
    <w:p w14:paraId="3A23E11F" w14:textId="77777777" w:rsidR="001F7893" w:rsidRDefault="001F7893">
      <w:pPr>
        <w:keepLines/>
        <w:tabs>
          <w:tab w:val="left" w:pos="720"/>
          <w:tab w:val="left" w:pos="2520"/>
          <w:tab w:val="left" w:pos="6364"/>
          <w:tab w:val="left" w:pos="6840"/>
        </w:tabs>
        <w:rPr>
          <w:rFonts w:ascii="Times New Roman" w:hAnsi="Times New Roman"/>
          <w:sz w:val="22"/>
        </w:rPr>
      </w:pPr>
    </w:p>
    <w:p w14:paraId="0D803283"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Deeb GM, Borovetz HS, </w:t>
      </w:r>
      <w:r>
        <w:rPr>
          <w:rFonts w:ascii="Times New Roman" w:hAnsi="Times New Roman"/>
          <w:b/>
          <w:sz w:val="22"/>
        </w:rPr>
        <w:t>Griffith BP</w:t>
      </w:r>
      <w:r>
        <w:rPr>
          <w:rFonts w:ascii="Times New Roman" w:hAnsi="Times New Roman"/>
          <w:sz w:val="22"/>
        </w:rPr>
        <w:t>, Moossy J, Stachura I, and Hardesty RL:  Evaluation of cerebral and renal preservation during A-V flow.  Artifi</w:t>
      </w:r>
      <w:r>
        <w:rPr>
          <w:rFonts w:ascii="Times New Roman" w:hAnsi="Times New Roman"/>
          <w:sz w:val="22"/>
        </w:rPr>
        <w:softHyphen/>
        <w:t>cial Organs Vol 3 Proceedings of the 2nd Meeting of the Int Soc for Artif Organs, New York, NY, 458-462, 1979</w:t>
      </w:r>
    </w:p>
    <w:p w14:paraId="0A1E93AD" w14:textId="77777777" w:rsidR="001F7893" w:rsidRDefault="001F7893">
      <w:pPr>
        <w:keepLines/>
        <w:tabs>
          <w:tab w:val="left" w:pos="720"/>
          <w:tab w:val="left" w:pos="2520"/>
          <w:tab w:val="left" w:pos="6364"/>
          <w:tab w:val="left" w:pos="6840"/>
        </w:tabs>
        <w:rPr>
          <w:rFonts w:ascii="Times New Roman" w:hAnsi="Times New Roman"/>
          <w:sz w:val="22"/>
        </w:rPr>
      </w:pPr>
    </w:p>
    <w:p w14:paraId="5213FD48"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Deeb GM, Borovetz HS, </w:t>
      </w:r>
      <w:r>
        <w:rPr>
          <w:rFonts w:ascii="Times New Roman" w:hAnsi="Times New Roman"/>
          <w:b/>
          <w:sz w:val="22"/>
        </w:rPr>
        <w:t>Griffith BP</w:t>
      </w:r>
      <w:r>
        <w:rPr>
          <w:rFonts w:ascii="Times New Roman" w:hAnsi="Times New Roman"/>
          <w:sz w:val="22"/>
        </w:rPr>
        <w:t>, and Hardesty RL:  Cerebral and renal preservation during partial support utilizing A-V perfusion.  Int J Artif Organs, 458-462, 1980</w:t>
      </w:r>
    </w:p>
    <w:p w14:paraId="63E89E27" w14:textId="77777777" w:rsidR="001F7893" w:rsidRDefault="001F7893">
      <w:pPr>
        <w:keepLines/>
        <w:tabs>
          <w:tab w:val="left" w:pos="720"/>
          <w:tab w:val="left" w:pos="2520"/>
          <w:tab w:val="left" w:pos="6364"/>
          <w:tab w:val="left" w:pos="6840"/>
        </w:tabs>
        <w:rPr>
          <w:rFonts w:ascii="Times New Roman" w:hAnsi="Times New Roman"/>
          <w:sz w:val="22"/>
        </w:rPr>
      </w:pPr>
    </w:p>
    <w:p w14:paraId="6E0826B1"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Borovetz HS, Matta RK, </w:t>
      </w:r>
      <w:r>
        <w:rPr>
          <w:rFonts w:ascii="Times New Roman" w:hAnsi="Times New Roman"/>
          <w:b/>
          <w:sz w:val="22"/>
        </w:rPr>
        <w:t>Griffith BP</w:t>
      </w:r>
      <w:r>
        <w:rPr>
          <w:rFonts w:ascii="Times New Roman" w:hAnsi="Times New Roman"/>
          <w:sz w:val="22"/>
        </w:rPr>
        <w:t>, Hung T-K, Weissman MH, and Hardesty RL:  A scanning electron microscopic study of blood-material interfaces in extracorporeal capillary flow.  Trans Internatl Conf on X-ray Optics and Microanalysis.  Beaman DR, Ogilvie RE, &amp; Wittry DB, eds; 8th Int Conference, 501-508, 1980</w:t>
      </w:r>
    </w:p>
    <w:p w14:paraId="49C13D0D" w14:textId="77777777" w:rsidR="001F7893" w:rsidRDefault="001F7893">
      <w:pPr>
        <w:keepLines/>
        <w:tabs>
          <w:tab w:val="left" w:pos="720"/>
          <w:tab w:val="left" w:pos="2520"/>
          <w:tab w:val="left" w:pos="6364"/>
          <w:tab w:val="left" w:pos="6840"/>
        </w:tabs>
        <w:rPr>
          <w:rFonts w:ascii="Times New Roman" w:hAnsi="Times New Roman"/>
          <w:sz w:val="22"/>
        </w:rPr>
      </w:pPr>
    </w:p>
    <w:p w14:paraId="154FF32B"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Hardesty RL, </w:t>
      </w:r>
      <w:r>
        <w:rPr>
          <w:rFonts w:ascii="Times New Roman" w:hAnsi="Times New Roman"/>
          <w:b/>
          <w:sz w:val="22"/>
        </w:rPr>
        <w:t>Griffith BP</w:t>
      </w:r>
      <w:r>
        <w:rPr>
          <w:rFonts w:ascii="Times New Roman" w:hAnsi="Times New Roman"/>
          <w:sz w:val="22"/>
        </w:rPr>
        <w:t>, and Bahnson HT:  Use of extracorporeal membrane oxygenation in the newborn.  USA/USSR Joint Symposium on Congenital Heart Disease, 1980</w:t>
      </w:r>
    </w:p>
    <w:p w14:paraId="37306B20" w14:textId="77777777" w:rsidR="001F7893" w:rsidRDefault="001F7893">
      <w:pPr>
        <w:keepLines/>
        <w:tabs>
          <w:tab w:val="left" w:pos="720"/>
          <w:tab w:val="left" w:pos="2520"/>
          <w:tab w:val="left" w:pos="6364"/>
          <w:tab w:val="left" w:pos="6840"/>
        </w:tabs>
        <w:rPr>
          <w:rFonts w:ascii="Times New Roman" w:hAnsi="Times New Roman"/>
          <w:sz w:val="22"/>
        </w:rPr>
      </w:pPr>
    </w:p>
    <w:p w14:paraId="578A6E6F"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Hardesty RL, </w:t>
      </w:r>
      <w:r>
        <w:rPr>
          <w:rFonts w:ascii="Times New Roman" w:hAnsi="Times New Roman"/>
          <w:b/>
          <w:sz w:val="22"/>
        </w:rPr>
        <w:t>Griffith BP</w:t>
      </w:r>
      <w:r>
        <w:rPr>
          <w:rFonts w:ascii="Times New Roman" w:hAnsi="Times New Roman"/>
          <w:sz w:val="22"/>
        </w:rPr>
        <w:t>, Debski RF, and Bahnson HT:  Experience with cyclosporine in cardiac transplantation.  1st Internatl Congress on Cyclosporine, Houston, TX, May, 1983</w:t>
      </w:r>
    </w:p>
    <w:p w14:paraId="74BB80EC" w14:textId="77777777" w:rsidR="001F7893" w:rsidRDefault="001F7893">
      <w:pPr>
        <w:keepLines/>
        <w:tabs>
          <w:tab w:val="left" w:pos="720"/>
          <w:tab w:val="left" w:pos="2520"/>
          <w:tab w:val="left" w:pos="6364"/>
          <w:tab w:val="left" w:pos="6840"/>
        </w:tabs>
        <w:rPr>
          <w:rFonts w:ascii="Times New Roman" w:hAnsi="Times New Roman"/>
          <w:sz w:val="22"/>
        </w:rPr>
      </w:pPr>
    </w:p>
    <w:p w14:paraId="584DCD74"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Egel JW, Greenberg A, Thompson ME, Hardesty RL, </w:t>
      </w:r>
      <w:r>
        <w:rPr>
          <w:rFonts w:ascii="Times New Roman" w:hAnsi="Times New Roman"/>
          <w:b/>
          <w:sz w:val="22"/>
        </w:rPr>
        <w:t>Griffith BP</w:t>
      </w:r>
      <w:r>
        <w:rPr>
          <w:rFonts w:ascii="Times New Roman" w:hAnsi="Times New Roman"/>
          <w:sz w:val="22"/>
        </w:rPr>
        <w:t>, Bahnson HT, Bernstein RL, and Puschett JF:  Renal failure in heart transplant patients receiving cyclosporine A.  Am Federation for Clinical Research, April 1983</w:t>
      </w:r>
    </w:p>
    <w:p w14:paraId="3BCFAE63" w14:textId="77777777" w:rsidR="001F7893" w:rsidRDefault="001F7893">
      <w:pPr>
        <w:keepLines/>
        <w:tabs>
          <w:tab w:val="left" w:pos="720"/>
          <w:tab w:val="left" w:pos="2520"/>
          <w:tab w:val="left" w:pos="6364"/>
          <w:tab w:val="left" w:pos="6840"/>
        </w:tabs>
        <w:rPr>
          <w:rFonts w:ascii="Times New Roman" w:hAnsi="Times New Roman"/>
          <w:sz w:val="22"/>
        </w:rPr>
      </w:pPr>
    </w:p>
    <w:p w14:paraId="2961DE3D"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Grenvik A, Hardesty R, </w:t>
      </w:r>
      <w:r>
        <w:rPr>
          <w:rFonts w:ascii="Times New Roman" w:hAnsi="Times New Roman"/>
          <w:b/>
          <w:sz w:val="22"/>
        </w:rPr>
        <w:t>Griffith B</w:t>
      </w:r>
      <w:r>
        <w:rPr>
          <w:rFonts w:ascii="Times New Roman" w:hAnsi="Times New Roman"/>
          <w:sz w:val="22"/>
        </w:rPr>
        <w:t>, Shaw B, Rosenthal T, Hakala T, Reilly J, Denny D, Snyder J, Starzl T, and Bahnson H:  Multiple organ procure</w:t>
      </w:r>
      <w:r>
        <w:rPr>
          <w:rFonts w:ascii="Times New Roman" w:hAnsi="Times New Roman"/>
          <w:sz w:val="22"/>
        </w:rPr>
        <w:softHyphen/>
        <w:t xml:space="preserve">ment by interhospital transfer of heartbeating cadavers.  In </w:t>
      </w:r>
      <w:r>
        <w:rPr>
          <w:rFonts w:ascii="Times New Roman" w:hAnsi="Times New Roman"/>
          <w:sz w:val="22"/>
          <w:u w:val="single"/>
        </w:rPr>
        <w:t>Organ Procurement</w:t>
      </w:r>
      <w:r>
        <w:rPr>
          <w:rFonts w:ascii="Times New Roman" w:hAnsi="Times New Roman"/>
          <w:sz w:val="22"/>
        </w:rPr>
        <w:t>.  Koostra G, ed;  Proceedings from International Congress on Organ Procurement in Maastricht, Holland, April 14-16, 1984</w:t>
      </w:r>
    </w:p>
    <w:p w14:paraId="2A978E92" w14:textId="77777777" w:rsidR="001F7893" w:rsidRDefault="001F7893">
      <w:pPr>
        <w:keepLines/>
        <w:tabs>
          <w:tab w:val="left" w:pos="720"/>
          <w:tab w:val="left" w:pos="2520"/>
          <w:tab w:val="left" w:pos="6364"/>
          <w:tab w:val="left" w:pos="6840"/>
        </w:tabs>
        <w:rPr>
          <w:rFonts w:ascii="Times New Roman" w:hAnsi="Times New Roman"/>
          <w:sz w:val="22"/>
        </w:rPr>
      </w:pPr>
    </w:p>
    <w:p w14:paraId="13454AA9"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b/>
          <w:sz w:val="22"/>
        </w:rPr>
        <w:lastRenderedPageBreak/>
        <w:t>Griffith BP</w:t>
      </w:r>
      <w:r>
        <w:rPr>
          <w:rFonts w:ascii="Times New Roman" w:hAnsi="Times New Roman"/>
          <w:sz w:val="22"/>
        </w:rPr>
        <w:t>, Hardesty RL, Trento A, Lee A, and Bahnson HT:  Evolution of superior immune suppression for heart and heart-lung transplantation.  Proceedings of the 8th Annual Symposium on Blood Transfusion, Groningen, Holland, October 1983 (organized by the Red Cross Bank Groningen-Drenthe).  Published in Transplantation and Blood Transfusion, Smit Sibinga, Daz, Opelz (eds.), Martinus Nijhoff Publishers (Boston, Dordrecht, Lancaster), 217-226, 1984</w:t>
      </w:r>
    </w:p>
    <w:p w14:paraId="644E0424" w14:textId="77777777" w:rsidR="001F7893" w:rsidRDefault="001F7893">
      <w:pPr>
        <w:keepLines/>
        <w:tabs>
          <w:tab w:val="left" w:pos="720"/>
          <w:tab w:val="left" w:pos="2520"/>
          <w:tab w:val="left" w:pos="6364"/>
          <w:tab w:val="left" w:pos="6840"/>
        </w:tabs>
        <w:rPr>
          <w:rFonts w:ascii="Times New Roman" w:hAnsi="Times New Roman"/>
          <w:sz w:val="22"/>
        </w:rPr>
      </w:pPr>
    </w:p>
    <w:p w14:paraId="2001D59C"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Ladowski JS, Borovetz HS, Brant AM, </w:t>
      </w:r>
      <w:r>
        <w:rPr>
          <w:rFonts w:ascii="Times New Roman" w:hAnsi="Times New Roman"/>
          <w:b/>
          <w:sz w:val="22"/>
        </w:rPr>
        <w:t>Griffith BP</w:t>
      </w:r>
      <w:r>
        <w:rPr>
          <w:rFonts w:ascii="Times New Roman" w:hAnsi="Times New Roman"/>
          <w:sz w:val="22"/>
        </w:rPr>
        <w:t>, and Hardesty RL:  Flow characteristics of Kolobow system for extracorporeal CO</w:t>
      </w:r>
      <w:r>
        <w:rPr>
          <w:rFonts w:ascii="Times New Roman" w:hAnsi="Times New Roman"/>
          <w:sz w:val="22"/>
          <w:vertAlign w:val="subscript"/>
        </w:rPr>
        <w:t>2</w:t>
      </w:r>
      <w:r>
        <w:rPr>
          <w:rFonts w:ascii="Times New Roman" w:hAnsi="Times New Roman"/>
          <w:sz w:val="22"/>
        </w:rPr>
        <w:t xml:space="preserve"> removal (ECCO -R) Trans ASAIO, 30:635-638, 1984</w:t>
      </w:r>
    </w:p>
    <w:p w14:paraId="016C972B" w14:textId="77777777" w:rsidR="001F7893" w:rsidRDefault="001F7893">
      <w:pPr>
        <w:keepLines/>
        <w:tabs>
          <w:tab w:val="left" w:pos="720"/>
          <w:tab w:val="left" w:pos="2520"/>
          <w:tab w:val="left" w:pos="6364"/>
          <w:tab w:val="left" w:pos="6840"/>
        </w:tabs>
        <w:rPr>
          <w:rFonts w:ascii="Times New Roman" w:hAnsi="Times New Roman"/>
          <w:sz w:val="22"/>
        </w:rPr>
      </w:pPr>
    </w:p>
    <w:p w14:paraId="3DF009C3"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Herlan DB, Kormos RL, Wei L, Borovetz HS, Hardesty RL, and </w:t>
      </w:r>
      <w:r>
        <w:rPr>
          <w:rFonts w:ascii="Times New Roman" w:hAnsi="Times New Roman"/>
          <w:b/>
          <w:sz w:val="22"/>
        </w:rPr>
        <w:t>Griffith BP</w:t>
      </w:r>
      <w:r>
        <w:rPr>
          <w:rFonts w:ascii="Times New Roman" w:hAnsi="Times New Roman"/>
          <w:sz w:val="22"/>
        </w:rPr>
        <w:t>:  Hemodynamic and functional considerations of the Jarvik total artificial heart (TAH).  ASAIO, 33:3:147-150, July-September 1987</w:t>
      </w:r>
    </w:p>
    <w:p w14:paraId="3CB36013" w14:textId="77777777" w:rsidR="001F7893" w:rsidRDefault="001F7893">
      <w:pPr>
        <w:keepLines/>
        <w:tabs>
          <w:tab w:val="left" w:pos="2520"/>
          <w:tab w:val="left" w:pos="6364"/>
          <w:tab w:val="left" w:pos="6840"/>
        </w:tabs>
        <w:rPr>
          <w:rFonts w:ascii="Times New Roman" w:hAnsi="Times New Roman"/>
          <w:sz w:val="22"/>
        </w:rPr>
      </w:pPr>
    </w:p>
    <w:p w14:paraId="48797CDD" w14:textId="77777777" w:rsidR="002E07E9"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Kormos RL, Borovetz HS, </w:t>
      </w:r>
      <w:r>
        <w:rPr>
          <w:rFonts w:ascii="Times New Roman" w:hAnsi="Times New Roman"/>
          <w:b/>
          <w:sz w:val="22"/>
        </w:rPr>
        <w:t>Griffith BP</w:t>
      </w:r>
      <w:r>
        <w:rPr>
          <w:rFonts w:ascii="Times New Roman" w:hAnsi="Times New Roman"/>
          <w:sz w:val="22"/>
        </w:rPr>
        <w:t>, and Hung TC:  Rheologic abnor</w:t>
      </w:r>
      <w:r>
        <w:rPr>
          <w:rFonts w:ascii="Times New Roman" w:hAnsi="Times New Roman"/>
          <w:sz w:val="22"/>
        </w:rPr>
        <w:softHyphen/>
        <w:t>malities in patients with the Jarvik-7 total artificial heart.  ASAIO, 33:3:413-417, July-September 1987</w:t>
      </w:r>
    </w:p>
    <w:p w14:paraId="77B7FA75"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Hung TC, Butter DB, Kormos RL, Borovetz HS, </w:t>
      </w:r>
      <w:r>
        <w:rPr>
          <w:rFonts w:ascii="Times New Roman" w:hAnsi="Times New Roman"/>
          <w:b/>
          <w:sz w:val="22"/>
        </w:rPr>
        <w:t>Griffith BP</w:t>
      </w:r>
      <w:r>
        <w:rPr>
          <w:rFonts w:ascii="Times New Roman" w:hAnsi="Times New Roman"/>
          <w:sz w:val="22"/>
        </w:rPr>
        <w:t>, and Hardesty RL:  Blood rheology in Jarvik-7 total artificial heart patients.  J  Biomedical Engineering Soc of the Republic of China.  7:1:31, 1987</w:t>
      </w:r>
    </w:p>
    <w:p w14:paraId="681041FA" w14:textId="77777777" w:rsidR="001F7893" w:rsidRDefault="001F7893">
      <w:pPr>
        <w:keepLines/>
        <w:tabs>
          <w:tab w:val="left" w:pos="720"/>
          <w:tab w:val="left" w:pos="2520"/>
          <w:tab w:val="left" w:pos="6364"/>
          <w:tab w:val="left" w:pos="6840"/>
        </w:tabs>
        <w:rPr>
          <w:rFonts w:ascii="Times New Roman" w:hAnsi="Times New Roman"/>
          <w:sz w:val="22"/>
        </w:rPr>
      </w:pPr>
    </w:p>
    <w:p w14:paraId="52C00E2D"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Durham SJ, Borovetz HS, Leonard R, and </w:t>
      </w:r>
      <w:r>
        <w:rPr>
          <w:rFonts w:ascii="Times New Roman" w:hAnsi="Times New Roman"/>
          <w:b/>
          <w:sz w:val="22"/>
        </w:rPr>
        <w:t>Griffith BP</w:t>
      </w:r>
      <w:r>
        <w:rPr>
          <w:rFonts w:ascii="Times New Roman" w:hAnsi="Times New Roman"/>
          <w:sz w:val="22"/>
        </w:rPr>
        <w:t>:  Right ventricular (RV) perfusion and heparin bonding of a cross- flow membrane oxygenerator (MO).  Transactions of the American Society for Artif Organs 34:817-819, 1988</w:t>
      </w:r>
    </w:p>
    <w:p w14:paraId="2CECC5F1" w14:textId="77777777" w:rsidR="001F7893" w:rsidRDefault="001F7893">
      <w:pPr>
        <w:keepLines/>
        <w:tabs>
          <w:tab w:val="left" w:pos="2520"/>
          <w:tab w:val="left" w:pos="6364"/>
          <w:tab w:val="left" w:pos="6840"/>
        </w:tabs>
        <w:rPr>
          <w:rFonts w:ascii="Times New Roman" w:hAnsi="Times New Roman"/>
          <w:sz w:val="22"/>
        </w:rPr>
      </w:pPr>
    </w:p>
    <w:p w14:paraId="1272701E"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Wachter C, Frattini PL, Hung TC, Kormos RL, </w:t>
      </w:r>
      <w:r>
        <w:rPr>
          <w:rFonts w:ascii="Times New Roman" w:hAnsi="Times New Roman"/>
          <w:b/>
          <w:sz w:val="22"/>
        </w:rPr>
        <w:t>Griffith BP</w:t>
      </w:r>
      <w:r>
        <w:rPr>
          <w:rFonts w:ascii="Times New Roman" w:hAnsi="Times New Roman"/>
          <w:sz w:val="22"/>
        </w:rPr>
        <w:t>, and Borovetz HS.  Determination of red cell deformability in patients being supported by the Novacor left ventricular assist system (LVAS).  The American Society of Mechanical Engineers, Biomechanics Symposium 1989;98:261-264</w:t>
      </w:r>
    </w:p>
    <w:p w14:paraId="4B43DFE7" w14:textId="77777777" w:rsidR="001F7893" w:rsidRDefault="001F7893">
      <w:pPr>
        <w:keepLines/>
        <w:tabs>
          <w:tab w:val="left" w:pos="720"/>
          <w:tab w:val="left" w:pos="2520"/>
          <w:tab w:val="left" w:pos="6364"/>
          <w:tab w:val="left" w:pos="6840"/>
        </w:tabs>
        <w:rPr>
          <w:rFonts w:ascii="Times New Roman" w:hAnsi="Times New Roman"/>
          <w:sz w:val="22"/>
        </w:rPr>
      </w:pPr>
    </w:p>
    <w:p w14:paraId="05F172D2"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Frattini PL, Wachter C, Hung T-C, Kormos RL, </w:t>
      </w:r>
      <w:r>
        <w:rPr>
          <w:rFonts w:ascii="Times New Roman" w:hAnsi="Times New Roman"/>
          <w:b/>
          <w:sz w:val="22"/>
        </w:rPr>
        <w:t>Griffith BP</w:t>
      </w:r>
      <w:r>
        <w:rPr>
          <w:rFonts w:ascii="Times New Roman" w:hAnsi="Times New Roman"/>
          <w:sz w:val="22"/>
        </w:rPr>
        <w:t>, and Borovetz HS:  Erythrocyte deformability in patients on left ventricular assist systems.  Trans ASAIO, 35:733-735, l989</w:t>
      </w:r>
    </w:p>
    <w:p w14:paraId="1ACE83DC" w14:textId="77777777" w:rsidR="001F7893" w:rsidRDefault="001F7893">
      <w:pPr>
        <w:keepLines/>
        <w:tabs>
          <w:tab w:val="left" w:pos="720"/>
          <w:tab w:val="left" w:pos="2520"/>
          <w:tab w:val="left" w:pos="6364"/>
          <w:tab w:val="left" w:pos="6840"/>
        </w:tabs>
        <w:rPr>
          <w:rFonts w:ascii="Times New Roman" w:hAnsi="Times New Roman"/>
          <w:sz w:val="22"/>
        </w:rPr>
      </w:pPr>
    </w:p>
    <w:p w14:paraId="7FA550C8"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Hung TC, Butter DB, Kormos RL, Sun Z, Borovetz HS, </w:t>
      </w:r>
      <w:r>
        <w:rPr>
          <w:rFonts w:ascii="Times New Roman" w:hAnsi="Times New Roman"/>
          <w:b/>
          <w:sz w:val="22"/>
        </w:rPr>
        <w:t>Griffith BP</w:t>
      </w:r>
      <w:r>
        <w:rPr>
          <w:rFonts w:ascii="Times New Roman" w:hAnsi="Times New Roman"/>
          <w:sz w:val="22"/>
        </w:rPr>
        <w:t>, and Yie CL:  Characteristics of blood rheology in patients during Novacor left ventricular assist system support.  Trans ASAIO, 35:611-613, 1989</w:t>
      </w:r>
    </w:p>
    <w:p w14:paraId="0418FBE6" w14:textId="77777777" w:rsidR="001F7893" w:rsidRDefault="001F7893">
      <w:pPr>
        <w:keepLines/>
        <w:tabs>
          <w:tab w:val="left" w:pos="720"/>
          <w:tab w:val="left" w:pos="2520"/>
          <w:tab w:val="left" w:pos="6364"/>
          <w:tab w:val="left" w:pos="6840"/>
        </w:tabs>
        <w:rPr>
          <w:rFonts w:ascii="Times New Roman" w:hAnsi="Times New Roman"/>
          <w:sz w:val="22"/>
        </w:rPr>
      </w:pPr>
    </w:p>
    <w:p w14:paraId="4D84681E"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Wachter C, Frattini PL, Hung TC, Kormos RL, </w:t>
      </w:r>
      <w:r>
        <w:rPr>
          <w:rFonts w:ascii="Times New Roman" w:hAnsi="Times New Roman"/>
          <w:b/>
          <w:sz w:val="22"/>
        </w:rPr>
        <w:t>Griffith BP</w:t>
      </w:r>
      <w:r>
        <w:rPr>
          <w:rFonts w:ascii="Times New Roman" w:hAnsi="Times New Roman"/>
          <w:sz w:val="22"/>
        </w:rPr>
        <w:t>, and Borovetz HS:  Determination of red cell deformability in patients being supported by the Novacor left ventricular assist system (LVAS).  1989 Joint Biomecha</w:t>
      </w:r>
      <w:r>
        <w:rPr>
          <w:rFonts w:ascii="Times New Roman" w:hAnsi="Times New Roman"/>
          <w:sz w:val="22"/>
        </w:rPr>
        <w:softHyphen/>
        <w:t>nics Symposium, 3rd Joint ASCE/ASME Mechanics Conference, AMD-Vol 98:261-4, 1989</w:t>
      </w:r>
    </w:p>
    <w:p w14:paraId="6B9B1E43" w14:textId="77777777" w:rsidR="001F7893" w:rsidRDefault="001F7893">
      <w:pPr>
        <w:keepLines/>
        <w:tabs>
          <w:tab w:val="left" w:pos="720"/>
          <w:tab w:val="left" w:pos="2520"/>
          <w:tab w:val="left" w:pos="6364"/>
          <w:tab w:val="left" w:pos="6840"/>
        </w:tabs>
        <w:rPr>
          <w:rFonts w:ascii="Times New Roman" w:hAnsi="Times New Roman"/>
          <w:sz w:val="22"/>
        </w:rPr>
      </w:pPr>
    </w:p>
    <w:p w14:paraId="38E4E89A"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Antaki JF, Kormos RL, Gartner MJ, </w:t>
      </w:r>
      <w:r>
        <w:rPr>
          <w:rFonts w:ascii="Times New Roman" w:hAnsi="Times New Roman"/>
          <w:b/>
          <w:sz w:val="22"/>
        </w:rPr>
        <w:t>Griffith BP</w:t>
      </w:r>
      <w:r>
        <w:rPr>
          <w:rFonts w:ascii="Times New Roman" w:hAnsi="Times New Roman"/>
          <w:sz w:val="22"/>
        </w:rPr>
        <w:t>, and Borovetz HS:  Right ventricular pressure-segment relations following left ventricular assist in man:  A case study.  1989 Joint Biomechanics Symposium, 3rd Joint ASCE/ASME Mechanics Conference, AMD-Vol 98:269-72, 1989</w:t>
      </w:r>
    </w:p>
    <w:p w14:paraId="40BC23F4" w14:textId="77777777" w:rsidR="001F7893" w:rsidRDefault="001F7893">
      <w:pPr>
        <w:keepLines/>
        <w:tabs>
          <w:tab w:val="left" w:pos="720"/>
          <w:tab w:val="left" w:pos="2520"/>
          <w:tab w:val="left" w:pos="6364"/>
          <w:tab w:val="left" w:pos="6840"/>
        </w:tabs>
        <w:rPr>
          <w:rFonts w:ascii="Times New Roman" w:hAnsi="Times New Roman"/>
          <w:sz w:val="22"/>
        </w:rPr>
      </w:pPr>
    </w:p>
    <w:p w14:paraId="0CBC1079"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Hung TC, Kormos RL, Borovetz HS, Yie CL, Butter DB, </w:t>
      </w:r>
      <w:r>
        <w:rPr>
          <w:rFonts w:ascii="Times New Roman" w:hAnsi="Times New Roman"/>
          <w:b/>
          <w:sz w:val="22"/>
        </w:rPr>
        <w:t>Griffith BP</w:t>
      </w:r>
      <w:r>
        <w:rPr>
          <w:rFonts w:ascii="Times New Roman" w:hAnsi="Times New Roman"/>
          <w:sz w:val="22"/>
        </w:rPr>
        <w:t>, and Hardesty RL:  "Blood rheology in total artificial heart transplantation," in, Biomedical Engineering.  WJ Yang and CJ Lee eds, Hemisphere Publishing Corp., Washington, DC pp. 247-257, 1989</w:t>
      </w:r>
    </w:p>
    <w:p w14:paraId="25D0BAB7" w14:textId="77777777" w:rsidR="001F7893" w:rsidRDefault="001F7893">
      <w:pPr>
        <w:keepLines/>
        <w:tabs>
          <w:tab w:val="left" w:pos="720"/>
          <w:tab w:val="left" w:pos="2520"/>
          <w:tab w:val="left" w:pos="6364"/>
          <w:tab w:val="left" w:pos="6840"/>
        </w:tabs>
        <w:rPr>
          <w:rFonts w:ascii="Times New Roman" w:hAnsi="Times New Roman"/>
          <w:sz w:val="22"/>
        </w:rPr>
      </w:pPr>
    </w:p>
    <w:p w14:paraId="5397C044"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Kormos R, Gaisor T, Antaki J, Armitage J, Migamoto Y, Borovetz H, Hardesty R, and </w:t>
      </w:r>
      <w:r>
        <w:rPr>
          <w:rFonts w:ascii="Times New Roman" w:hAnsi="Times New Roman"/>
          <w:b/>
          <w:sz w:val="22"/>
        </w:rPr>
        <w:t>Griffith B</w:t>
      </w:r>
      <w:r>
        <w:rPr>
          <w:rFonts w:ascii="Times New Roman" w:hAnsi="Times New Roman"/>
          <w:sz w:val="22"/>
        </w:rPr>
        <w:t>:  Evaluation of right ventricular (RV) function during clinical left ventricular assistance. Trans ASAIO, 35:547-550, 1989</w:t>
      </w:r>
    </w:p>
    <w:p w14:paraId="7FB7DCF9" w14:textId="77777777" w:rsidR="001F7893" w:rsidRDefault="001F7893">
      <w:pPr>
        <w:keepLines/>
        <w:tabs>
          <w:tab w:val="left" w:pos="720"/>
          <w:tab w:val="left" w:pos="2520"/>
          <w:tab w:val="left" w:pos="6364"/>
          <w:tab w:val="left" w:pos="6840"/>
        </w:tabs>
        <w:rPr>
          <w:rFonts w:ascii="Times New Roman" w:hAnsi="Times New Roman"/>
          <w:sz w:val="22"/>
        </w:rPr>
      </w:pPr>
    </w:p>
    <w:p w14:paraId="4BA5285A" w14:textId="77777777" w:rsidR="001F7893" w:rsidRDefault="001F7893" w:rsidP="007527FA">
      <w:pPr>
        <w:keepLines/>
        <w:numPr>
          <w:ilvl w:val="0"/>
          <w:numId w:val="8"/>
        </w:numPr>
        <w:tabs>
          <w:tab w:val="left" w:pos="2520"/>
          <w:tab w:val="left" w:pos="6364"/>
          <w:tab w:val="left" w:pos="6840"/>
        </w:tabs>
        <w:ind w:right="720"/>
        <w:rPr>
          <w:rFonts w:ascii="Times New Roman" w:hAnsi="Times New Roman"/>
          <w:sz w:val="22"/>
        </w:rPr>
      </w:pPr>
      <w:r>
        <w:rPr>
          <w:rFonts w:ascii="Times New Roman" w:hAnsi="Times New Roman"/>
          <w:sz w:val="22"/>
        </w:rPr>
        <w:lastRenderedPageBreak/>
        <w:t xml:space="preserve">Kaplan SS, Basford RD, Kormos RL, Hardesty RL, Simmons RL, Mora EM, Carzona M, and </w:t>
      </w:r>
      <w:r>
        <w:rPr>
          <w:rFonts w:ascii="Times New Roman" w:hAnsi="Times New Roman"/>
          <w:b/>
          <w:sz w:val="22"/>
        </w:rPr>
        <w:t>Griffith BP</w:t>
      </w:r>
      <w:r>
        <w:rPr>
          <w:rFonts w:ascii="Times New Roman" w:hAnsi="Times New Roman"/>
          <w:sz w:val="22"/>
        </w:rPr>
        <w:t>:  Biomaterial associated impairment of local neutrophil function, Trans ASAIO, 36:3:M172-75, 1990</w:t>
      </w:r>
    </w:p>
    <w:p w14:paraId="1A09F41E" w14:textId="77777777" w:rsidR="001F7893" w:rsidRDefault="001F7893">
      <w:pPr>
        <w:keepLines/>
        <w:tabs>
          <w:tab w:val="left" w:pos="720"/>
          <w:tab w:val="left" w:pos="2520"/>
          <w:tab w:val="left" w:pos="6364"/>
          <w:tab w:val="left" w:pos="6840"/>
        </w:tabs>
        <w:rPr>
          <w:rFonts w:ascii="Times New Roman" w:hAnsi="Times New Roman"/>
          <w:sz w:val="22"/>
        </w:rPr>
      </w:pPr>
    </w:p>
    <w:p w14:paraId="0AE6DA33"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Mandarino WA, </w:t>
      </w:r>
      <w:r>
        <w:rPr>
          <w:rFonts w:ascii="Times New Roman" w:hAnsi="Times New Roman"/>
          <w:b/>
          <w:sz w:val="22"/>
        </w:rPr>
        <w:t>Griffith BP</w:t>
      </w:r>
      <w:r>
        <w:rPr>
          <w:rFonts w:ascii="Times New Roman" w:hAnsi="Times New Roman"/>
          <w:sz w:val="22"/>
        </w:rPr>
        <w:t>, Kormos RL, Pristas JM, Armitage JM, Hardesty RL, and Borovetz HS:  Novacor LVAS filling and ejection in the presence of device complications.  ASAIO Transactions, 36:M387-M389, 1990</w:t>
      </w:r>
    </w:p>
    <w:p w14:paraId="554D8BF3" w14:textId="77777777" w:rsidR="001F7893" w:rsidRDefault="001F7893">
      <w:pPr>
        <w:keepLines/>
        <w:tabs>
          <w:tab w:val="left" w:pos="720"/>
          <w:tab w:val="left" w:pos="2520"/>
          <w:tab w:val="left" w:pos="6364"/>
          <w:tab w:val="left" w:pos="6840"/>
        </w:tabs>
        <w:rPr>
          <w:rFonts w:ascii="Times New Roman" w:hAnsi="Times New Roman"/>
          <w:sz w:val="22"/>
        </w:rPr>
      </w:pPr>
    </w:p>
    <w:p w14:paraId="1AFED6AD"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Lavee J, Stein K, Kormos RL, Pristas J, Borovetz HS, Armitage J, Hardesty R, and </w:t>
      </w:r>
      <w:r>
        <w:rPr>
          <w:rFonts w:ascii="Times New Roman" w:hAnsi="Times New Roman"/>
          <w:b/>
          <w:sz w:val="22"/>
        </w:rPr>
        <w:t>Griffith B</w:t>
      </w:r>
      <w:r>
        <w:rPr>
          <w:rFonts w:ascii="Times New Roman" w:hAnsi="Times New Roman"/>
          <w:sz w:val="22"/>
        </w:rPr>
        <w:t xml:space="preserve">:  Early and late tamponade with the Novacor left ventricular assist system (LVAS).  ASAIO Transactions, 36:M548-51, 1990 </w:t>
      </w:r>
    </w:p>
    <w:p w14:paraId="3D7E65D1" w14:textId="77777777" w:rsidR="001F7893" w:rsidRDefault="001F7893">
      <w:pPr>
        <w:keepLines/>
        <w:tabs>
          <w:tab w:val="left" w:pos="2520"/>
          <w:tab w:val="left" w:pos="6364"/>
          <w:tab w:val="left" w:pos="6840"/>
        </w:tabs>
        <w:rPr>
          <w:rFonts w:ascii="Times New Roman" w:hAnsi="Times New Roman"/>
          <w:sz w:val="22"/>
        </w:rPr>
      </w:pPr>
    </w:p>
    <w:p w14:paraId="3514DAE5"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Hung TC, Borovetz HS, Kormos RL, Butter DB, Yie CL, Pristas JM, </w:t>
      </w:r>
      <w:r>
        <w:rPr>
          <w:rFonts w:ascii="Times New Roman" w:hAnsi="Times New Roman"/>
          <w:b/>
          <w:sz w:val="22"/>
        </w:rPr>
        <w:t>Griffith BP</w:t>
      </w:r>
      <w:r>
        <w:rPr>
          <w:rFonts w:ascii="Times New Roman" w:hAnsi="Times New Roman"/>
          <w:sz w:val="22"/>
        </w:rPr>
        <w:t>, and Hardesty RL:  Artificial heart:  Hemorheology and transient ischemic attacks.  ASAIO Transactions, 36(3):M132-35, 1990</w:t>
      </w:r>
    </w:p>
    <w:p w14:paraId="7C1E401B" w14:textId="77777777" w:rsidR="001F7893" w:rsidRDefault="001F7893">
      <w:pPr>
        <w:keepLines/>
        <w:tabs>
          <w:tab w:val="left" w:pos="2520"/>
          <w:tab w:val="left" w:pos="6364"/>
          <w:tab w:val="left" w:pos="6840"/>
        </w:tabs>
        <w:rPr>
          <w:rFonts w:ascii="Times New Roman" w:hAnsi="Times New Roman"/>
          <w:sz w:val="22"/>
        </w:rPr>
      </w:pPr>
    </w:p>
    <w:p w14:paraId="2F8E3F80"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Clinical experience with the Novacor ventricular assist system.  Paper presented at the meeting of the AATS, May 7-9, 1990</w:t>
      </w:r>
    </w:p>
    <w:p w14:paraId="7F26D65B" w14:textId="77777777" w:rsidR="001F7893" w:rsidRDefault="001F7893">
      <w:pPr>
        <w:keepLines/>
        <w:tabs>
          <w:tab w:val="left" w:pos="720"/>
          <w:tab w:val="left" w:pos="2520"/>
          <w:tab w:val="left" w:pos="6364"/>
          <w:tab w:val="left" w:pos="6840"/>
        </w:tabs>
        <w:rPr>
          <w:rFonts w:ascii="Times New Roman" w:hAnsi="Times New Roman"/>
          <w:sz w:val="22"/>
        </w:rPr>
      </w:pPr>
    </w:p>
    <w:p w14:paraId="0FFA5E7E" w14:textId="77777777" w:rsidR="001F7893" w:rsidRDefault="001F7893" w:rsidP="007527FA">
      <w:pPr>
        <w:keepLines/>
        <w:numPr>
          <w:ilvl w:val="0"/>
          <w:numId w:val="8"/>
        </w:numPr>
        <w:tabs>
          <w:tab w:val="left" w:pos="2520"/>
          <w:tab w:val="left" w:pos="6364"/>
          <w:tab w:val="left" w:pos="6840"/>
        </w:tabs>
        <w:ind w:right="720"/>
        <w:rPr>
          <w:rFonts w:ascii="Times New Roman" w:hAnsi="Times New Roman"/>
          <w:sz w:val="22"/>
        </w:rPr>
      </w:pPr>
      <w:r>
        <w:rPr>
          <w:rFonts w:ascii="Times New Roman" w:hAnsi="Times New Roman"/>
          <w:b/>
          <w:sz w:val="22"/>
        </w:rPr>
        <w:t>Griffith BP</w:t>
      </w:r>
      <w:r>
        <w:rPr>
          <w:rFonts w:ascii="Times New Roman" w:hAnsi="Times New Roman"/>
          <w:sz w:val="22"/>
        </w:rPr>
        <w:t>, Starnes VA, and Casale AS:  Controversies in cardiology XI:  Current issues in heart/lung transplantation.  Audiocassette Series, NCM Publishers, Inc, Medical Communications, New York, NY, 1990</w:t>
      </w:r>
    </w:p>
    <w:p w14:paraId="1307BDF3" w14:textId="77777777" w:rsidR="001F7893" w:rsidRDefault="001F7893">
      <w:pPr>
        <w:keepLines/>
        <w:tabs>
          <w:tab w:val="left" w:pos="2520"/>
          <w:tab w:val="left" w:pos="6364"/>
          <w:tab w:val="left" w:pos="6840"/>
        </w:tabs>
        <w:ind w:right="720"/>
        <w:rPr>
          <w:rFonts w:ascii="Times New Roman" w:hAnsi="Times New Roman"/>
          <w:sz w:val="22"/>
        </w:rPr>
      </w:pPr>
    </w:p>
    <w:p w14:paraId="2B0ED345" w14:textId="77777777" w:rsidR="001F7893" w:rsidRDefault="001F7893" w:rsidP="007527FA">
      <w:pPr>
        <w:keepLines/>
        <w:numPr>
          <w:ilvl w:val="0"/>
          <w:numId w:val="8"/>
        </w:numPr>
        <w:tabs>
          <w:tab w:val="left" w:pos="2520"/>
          <w:tab w:val="left" w:pos="6364"/>
          <w:tab w:val="left" w:pos="6840"/>
        </w:tabs>
        <w:ind w:right="720"/>
        <w:rPr>
          <w:rFonts w:ascii="Times New Roman" w:hAnsi="Times New Roman"/>
          <w:sz w:val="22"/>
        </w:rPr>
      </w:pPr>
      <w:r>
        <w:rPr>
          <w:rFonts w:ascii="Times New Roman" w:hAnsi="Times New Roman"/>
          <w:sz w:val="22"/>
        </w:rPr>
        <w:t>Zerbe</w:t>
      </w:r>
      <w:r>
        <w:rPr>
          <w:rFonts w:ascii="Times New Roman" w:hAnsi="Times New Roman"/>
          <w:b/>
          <w:sz w:val="22"/>
        </w:rPr>
        <w:t xml:space="preserve"> </w:t>
      </w:r>
      <w:r>
        <w:rPr>
          <w:rFonts w:ascii="Times New Roman" w:hAnsi="Times New Roman"/>
          <w:sz w:val="22"/>
        </w:rPr>
        <w:t xml:space="preserve">TR, Kormos RL, Arena V, </w:t>
      </w:r>
      <w:r>
        <w:rPr>
          <w:rFonts w:ascii="Times New Roman" w:hAnsi="Times New Roman"/>
          <w:b/>
          <w:sz w:val="22"/>
        </w:rPr>
        <w:t>Griffith BP</w:t>
      </w:r>
      <w:r>
        <w:rPr>
          <w:rFonts w:ascii="Times New Roman" w:hAnsi="Times New Roman"/>
          <w:sz w:val="22"/>
        </w:rPr>
        <w:t>, Hardesty RL, and Duquesnoy RJ.  Histocompatibility and other rejection risk factors in cardiac trasnplantation.  Transplant Proc 1991;23:1155-1156</w:t>
      </w:r>
    </w:p>
    <w:p w14:paraId="72CBB62F" w14:textId="77777777" w:rsidR="001F7893" w:rsidRDefault="001F7893">
      <w:pPr>
        <w:keepLines/>
        <w:tabs>
          <w:tab w:val="left" w:pos="720"/>
          <w:tab w:val="left" w:pos="2520"/>
          <w:tab w:val="left" w:pos="6364"/>
          <w:tab w:val="left" w:pos="6840"/>
        </w:tabs>
        <w:rPr>
          <w:rFonts w:ascii="Times New Roman" w:hAnsi="Times New Roman"/>
          <w:sz w:val="22"/>
        </w:rPr>
      </w:pPr>
    </w:p>
    <w:p w14:paraId="0C192B27"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Hung TC, Butter DB, Yie CL, Sun Z, Borovetz HS, Kormos RL, </w:t>
      </w:r>
      <w:r>
        <w:rPr>
          <w:rFonts w:ascii="Times New Roman" w:hAnsi="Times New Roman"/>
          <w:b/>
          <w:sz w:val="22"/>
        </w:rPr>
        <w:t>Griffith BP</w:t>
      </w:r>
      <w:r>
        <w:rPr>
          <w:rFonts w:ascii="Times New Roman" w:hAnsi="Times New Roman"/>
          <w:sz w:val="22"/>
        </w:rPr>
        <w:t>, and Hardesty RL:  Interim use of Jarvik-7 and Novacor artificial heart:  Blood rheology and transient ischemic attacks (TIAs). 7th Intl Congress of Biorheology, Symposium 11:  Biorheology related to artificial organs, Nancy, FRANCE, 1989.  Biorheology 1991, 8:9-25</w:t>
      </w:r>
    </w:p>
    <w:p w14:paraId="3C99373B" w14:textId="77777777" w:rsidR="001F7893" w:rsidRDefault="001F7893">
      <w:pPr>
        <w:keepLines/>
        <w:tabs>
          <w:tab w:val="left" w:pos="720"/>
          <w:tab w:val="left" w:pos="2520"/>
          <w:tab w:val="left" w:pos="6364"/>
          <w:tab w:val="left" w:pos="6840"/>
        </w:tabs>
        <w:rPr>
          <w:rFonts w:ascii="Times New Roman" w:hAnsi="Times New Roman"/>
          <w:sz w:val="22"/>
        </w:rPr>
      </w:pPr>
    </w:p>
    <w:p w14:paraId="5CE8B7E3"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Yoshida Y, Iwaki Y, Pham S, Dauber JH, Yousem SA, Zeevi A, Morita S, Kita Y, Noguchi K, Yagihashi A, and </w:t>
      </w:r>
      <w:r>
        <w:rPr>
          <w:rFonts w:ascii="Times New Roman" w:hAnsi="Times New Roman"/>
          <w:b/>
          <w:sz w:val="22"/>
        </w:rPr>
        <w:t>Griffith BP</w:t>
      </w:r>
      <w:r>
        <w:rPr>
          <w:rFonts w:ascii="Times New Roman" w:hAnsi="Times New Roman"/>
          <w:sz w:val="22"/>
        </w:rPr>
        <w:t>:  Can cytokines predict rejection in lung transplantation?  2nd Intl Symposium of Cardiovascular Surgery, West Germany, 1991</w:t>
      </w:r>
    </w:p>
    <w:p w14:paraId="66E3570E" w14:textId="77777777" w:rsidR="001F7893" w:rsidRDefault="001F7893">
      <w:pPr>
        <w:keepLines/>
        <w:tabs>
          <w:tab w:val="left" w:pos="720"/>
          <w:tab w:val="left" w:pos="2520"/>
          <w:tab w:val="left" w:pos="6364"/>
          <w:tab w:val="left" w:pos="6840"/>
        </w:tabs>
        <w:rPr>
          <w:rFonts w:ascii="Times New Roman" w:hAnsi="Times New Roman"/>
          <w:sz w:val="22"/>
        </w:rPr>
      </w:pPr>
    </w:p>
    <w:p w14:paraId="3A8F9AE3"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Gallagher RC, Kormos RL, Gasior T, Murali S, </w:t>
      </w:r>
      <w:r>
        <w:rPr>
          <w:rFonts w:ascii="Times New Roman" w:hAnsi="Times New Roman"/>
          <w:b/>
          <w:sz w:val="22"/>
        </w:rPr>
        <w:t>Griffith BP</w:t>
      </w:r>
      <w:r>
        <w:rPr>
          <w:rFonts w:ascii="Times New Roman" w:hAnsi="Times New Roman"/>
          <w:sz w:val="22"/>
        </w:rPr>
        <w:t>, and Hardesty RL:  Univentricular support results in reduction of pulmonary resistance and improved right ventricular function.  ASAIO 37:3:M287-88, 1991</w:t>
      </w:r>
    </w:p>
    <w:p w14:paraId="3235D866" w14:textId="77777777" w:rsidR="001F7893" w:rsidRDefault="001F7893">
      <w:pPr>
        <w:keepLines/>
        <w:tabs>
          <w:tab w:val="left" w:pos="720"/>
          <w:tab w:val="left" w:pos="2520"/>
          <w:tab w:val="left" w:pos="6364"/>
          <w:tab w:val="left" w:pos="6840"/>
        </w:tabs>
        <w:rPr>
          <w:rFonts w:ascii="Times New Roman" w:hAnsi="Times New Roman"/>
          <w:sz w:val="22"/>
        </w:rPr>
      </w:pPr>
    </w:p>
    <w:p w14:paraId="56BB840A"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Hung T-C, Butter DB, Yie C-L, Kormos RL, Borovetz HS, </w:t>
      </w:r>
      <w:r>
        <w:rPr>
          <w:rFonts w:ascii="Times New Roman" w:hAnsi="Times New Roman"/>
          <w:b/>
          <w:sz w:val="22"/>
        </w:rPr>
        <w:t>Griffith BP</w:t>
      </w:r>
      <w:r>
        <w:rPr>
          <w:rFonts w:ascii="Times New Roman" w:hAnsi="Times New Roman"/>
          <w:sz w:val="22"/>
        </w:rPr>
        <w:t>, and Hardesty RL:  Effects of long-term Novacor artificial heart support on blood rheology.  ASAIO, 37:3:M312-13, 1991</w:t>
      </w:r>
    </w:p>
    <w:p w14:paraId="72C55C4E" w14:textId="77777777" w:rsidR="001F7893" w:rsidRDefault="001F7893">
      <w:pPr>
        <w:keepLines/>
        <w:tabs>
          <w:tab w:val="left" w:pos="720"/>
          <w:tab w:val="left" w:pos="2520"/>
          <w:tab w:val="left" w:pos="6364"/>
          <w:tab w:val="left" w:pos="6840"/>
        </w:tabs>
        <w:rPr>
          <w:rFonts w:ascii="Times New Roman" w:hAnsi="Times New Roman"/>
          <w:sz w:val="22"/>
        </w:rPr>
      </w:pPr>
    </w:p>
    <w:p w14:paraId="18731306"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Borovetz HS, Kormos RL, Pristas JM, and </w:t>
      </w:r>
      <w:r>
        <w:rPr>
          <w:rFonts w:ascii="Times New Roman" w:hAnsi="Times New Roman"/>
          <w:b/>
          <w:sz w:val="22"/>
        </w:rPr>
        <w:t>Griffith BP</w:t>
      </w:r>
      <w:r>
        <w:rPr>
          <w:rFonts w:ascii="Times New Roman" w:hAnsi="Times New Roman"/>
          <w:sz w:val="22"/>
        </w:rPr>
        <w:t>:  Clinical experience with the total artificial heart and left ventricular assist device.  Proceedings Third USA-China-Japan Conference on Biomechanics, Georgia Institute of Technology, pp. 43-4, 1991</w:t>
      </w:r>
    </w:p>
    <w:p w14:paraId="11AD9C3B" w14:textId="77777777" w:rsidR="001F7893" w:rsidRDefault="001F7893">
      <w:pPr>
        <w:keepLines/>
        <w:tabs>
          <w:tab w:val="left" w:pos="720"/>
          <w:tab w:val="left" w:pos="2520"/>
          <w:tab w:val="left" w:pos="6364"/>
          <w:tab w:val="left" w:pos="6840"/>
        </w:tabs>
        <w:rPr>
          <w:rFonts w:ascii="Times New Roman" w:hAnsi="Times New Roman"/>
          <w:sz w:val="22"/>
        </w:rPr>
      </w:pPr>
    </w:p>
    <w:p w14:paraId="4C4F4F1C"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Butler KC, Wampler RK, </w:t>
      </w:r>
      <w:r>
        <w:rPr>
          <w:rFonts w:ascii="Times New Roman" w:hAnsi="Times New Roman"/>
          <w:b/>
          <w:sz w:val="22"/>
        </w:rPr>
        <w:t>Griffith BP</w:t>
      </w:r>
      <w:r>
        <w:rPr>
          <w:rFonts w:ascii="Times New Roman" w:hAnsi="Times New Roman"/>
          <w:sz w:val="22"/>
        </w:rPr>
        <w:t>, Antaki JF, Kormos RL, and Borovetz HS:  Development of an implantable axial flow LVAS.  Proceedings of the International Symposium on Rotary Blood Pumps, H. Schima, Thoma, G. Weiselthaler, E. Wolner (Eds), pp, 148-53, 1991</w:t>
      </w:r>
    </w:p>
    <w:p w14:paraId="199AD08C" w14:textId="77777777" w:rsidR="001F7893" w:rsidRDefault="001F7893">
      <w:pPr>
        <w:keepLines/>
        <w:tabs>
          <w:tab w:val="left" w:pos="720"/>
          <w:tab w:val="left" w:pos="2520"/>
          <w:tab w:val="left" w:pos="6364"/>
          <w:tab w:val="left" w:pos="6840"/>
        </w:tabs>
        <w:rPr>
          <w:rFonts w:ascii="Times New Roman" w:hAnsi="Times New Roman"/>
          <w:sz w:val="22"/>
        </w:rPr>
      </w:pPr>
    </w:p>
    <w:p w14:paraId="633F497F"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lastRenderedPageBreak/>
        <w:t xml:space="preserve">Johnson PC, Garret KO, Borovetz HS, Kormos RL, Armitage JM, Pristas JM,Pautler S, and </w:t>
      </w:r>
      <w:r>
        <w:rPr>
          <w:rFonts w:ascii="Times New Roman" w:hAnsi="Times New Roman"/>
          <w:b/>
          <w:sz w:val="22"/>
        </w:rPr>
        <w:t>Griffith BP</w:t>
      </w:r>
      <w:r>
        <w:rPr>
          <w:rFonts w:ascii="Times New Roman" w:hAnsi="Times New Roman"/>
          <w:sz w:val="22"/>
        </w:rPr>
        <w:t>. Thrombin generation in cardiac device recipients.  ASAIO Transactions 1991;37:M124-M127</w:t>
      </w:r>
    </w:p>
    <w:p w14:paraId="0DF387A6" w14:textId="77777777" w:rsidR="001F7893" w:rsidRDefault="001F7893">
      <w:pPr>
        <w:keepLines/>
        <w:tabs>
          <w:tab w:val="left" w:pos="720"/>
          <w:tab w:val="left" w:pos="2520"/>
          <w:tab w:val="left" w:pos="6364"/>
          <w:tab w:val="left" w:pos="6840"/>
        </w:tabs>
        <w:rPr>
          <w:rFonts w:ascii="Times New Roman" w:hAnsi="Times New Roman"/>
          <w:sz w:val="22"/>
        </w:rPr>
      </w:pPr>
    </w:p>
    <w:p w14:paraId="52A79E1B"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Butler KC, Maher TR, Borovetz HS, Kormos RL, Antaki JF, Kameneva M, </w:t>
      </w:r>
      <w:r>
        <w:rPr>
          <w:rFonts w:ascii="Times New Roman" w:hAnsi="Times New Roman"/>
          <w:b/>
          <w:sz w:val="22"/>
        </w:rPr>
        <w:t>Griffith BP</w:t>
      </w:r>
      <w:r>
        <w:rPr>
          <w:rFonts w:ascii="Times New Roman" w:hAnsi="Times New Roman"/>
          <w:sz w:val="22"/>
        </w:rPr>
        <w:t>, Zerbe T, and Shaffer FD:  Development of an axial flow blood pump LVAS.  ASAIO Transactions 1992;38(3):M296-M300</w:t>
      </w:r>
    </w:p>
    <w:p w14:paraId="0369517F" w14:textId="77777777" w:rsidR="001F7893" w:rsidRDefault="001F7893">
      <w:pPr>
        <w:keepLines/>
        <w:tabs>
          <w:tab w:val="left" w:pos="2520"/>
          <w:tab w:val="left" w:pos="6364"/>
          <w:tab w:val="left" w:pos="6840"/>
        </w:tabs>
        <w:rPr>
          <w:rFonts w:ascii="Times New Roman" w:hAnsi="Times New Roman"/>
          <w:sz w:val="22"/>
        </w:rPr>
      </w:pPr>
    </w:p>
    <w:p w14:paraId="7A6826E3"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Kawai A, Paradis IL, Keenan RJ, Yamazaki K, Yousem SA, Ohori NP, Fricker FJ, and </w:t>
      </w:r>
      <w:r>
        <w:rPr>
          <w:rFonts w:ascii="Times New Roman" w:hAnsi="Times New Roman"/>
          <w:b/>
          <w:sz w:val="22"/>
        </w:rPr>
        <w:t>Griffith BP</w:t>
      </w:r>
      <w:r>
        <w:rPr>
          <w:rFonts w:ascii="Times New Roman" w:hAnsi="Times New Roman"/>
          <w:sz w:val="22"/>
        </w:rPr>
        <w:t>.  Chronic rejection in heart-lung transplant recipients:  The relationship between obliterative bronchiolitis and coronary artery disease.  Transplant Proc 1995;27:1:1288-89</w:t>
      </w:r>
    </w:p>
    <w:p w14:paraId="08A8C3AF" w14:textId="77777777" w:rsidR="001F7893" w:rsidRDefault="001F7893">
      <w:pPr>
        <w:keepLines/>
        <w:tabs>
          <w:tab w:val="left" w:pos="2520"/>
          <w:tab w:val="left" w:pos="6364"/>
          <w:tab w:val="left" w:pos="6840"/>
        </w:tabs>
        <w:rPr>
          <w:rFonts w:ascii="Times New Roman" w:hAnsi="Times New Roman"/>
          <w:sz w:val="22"/>
        </w:rPr>
      </w:pPr>
    </w:p>
    <w:p w14:paraId="4D67D5BC"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Kameneva MV, Borovetz HS, Antaki JF, Federspiel WJ, Kormos RL and </w:t>
      </w:r>
      <w:r>
        <w:rPr>
          <w:rFonts w:ascii="Times New Roman" w:hAnsi="Times New Roman"/>
          <w:b/>
          <w:sz w:val="22"/>
        </w:rPr>
        <w:t>Griffith BP</w:t>
      </w:r>
      <w:r>
        <w:rPr>
          <w:rFonts w:ascii="Times New Roman" w:hAnsi="Times New Roman"/>
          <w:sz w:val="22"/>
        </w:rPr>
        <w:t>.  Effect of perfluorochemical emulsions on hemorheology and shear induced blood trauma.  Possible mechanisms and future applications.  Adv Exp Med Biol 1997</w:t>
      </w:r>
    </w:p>
    <w:p w14:paraId="237F59E0" w14:textId="77777777" w:rsidR="001F7893" w:rsidRDefault="001F7893">
      <w:pPr>
        <w:keepLines/>
        <w:tabs>
          <w:tab w:val="left" w:pos="2520"/>
          <w:tab w:val="left" w:pos="6364"/>
          <w:tab w:val="left" w:pos="6840"/>
        </w:tabs>
        <w:rPr>
          <w:rFonts w:ascii="Times New Roman" w:hAnsi="Times New Roman"/>
          <w:sz w:val="22"/>
        </w:rPr>
      </w:pPr>
    </w:p>
    <w:p w14:paraId="67A7B246"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Tagusari O, Yamazaki K, Litwak P, Kojima A, Antaki JF, Watach M, Holmes A, Mori T, Koyanagi H, </w:t>
      </w:r>
      <w:r>
        <w:rPr>
          <w:rFonts w:ascii="Times New Roman" w:hAnsi="Times New Roman"/>
          <w:b/>
          <w:sz w:val="22"/>
        </w:rPr>
        <w:t>Griffith BP</w:t>
      </w:r>
      <w:r>
        <w:rPr>
          <w:rFonts w:ascii="Times New Roman" w:hAnsi="Times New Roman"/>
          <w:sz w:val="22"/>
        </w:rPr>
        <w:t>, Kormos KL.  Fine Rahmen sturcture of carbon (fine trabecularized carbon):  new process of carbon for soft-tissue-anchored percutaneous device system.  ASAIO 1997;43(2):3</w:t>
      </w:r>
    </w:p>
    <w:p w14:paraId="276F27B5" w14:textId="77777777" w:rsidR="001F7893" w:rsidRDefault="001F7893">
      <w:pPr>
        <w:keepLines/>
        <w:tabs>
          <w:tab w:val="left" w:pos="2520"/>
          <w:tab w:val="left" w:pos="6364"/>
          <w:tab w:val="left" w:pos="6840"/>
        </w:tabs>
        <w:rPr>
          <w:rFonts w:ascii="Times New Roman" w:hAnsi="Times New Roman"/>
          <w:sz w:val="22"/>
        </w:rPr>
      </w:pPr>
    </w:p>
    <w:p w14:paraId="6E532364"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Burgreen GW, Antaki JF, </w:t>
      </w:r>
      <w:r>
        <w:rPr>
          <w:rFonts w:ascii="Times New Roman" w:hAnsi="Times New Roman"/>
          <w:b/>
          <w:sz w:val="22"/>
        </w:rPr>
        <w:t>Griffith BP</w:t>
      </w:r>
      <w:r>
        <w:rPr>
          <w:rFonts w:ascii="Times New Roman" w:hAnsi="Times New Roman"/>
          <w:sz w:val="22"/>
        </w:rPr>
        <w:t>.  Computational fluid dynamics based design optimization of an axial flow blood pump.  ASAIO 1997;43(2):46</w:t>
      </w:r>
    </w:p>
    <w:p w14:paraId="0681AEF7" w14:textId="77777777" w:rsidR="001F7893" w:rsidRDefault="001F7893">
      <w:pPr>
        <w:keepLines/>
        <w:tabs>
          <w:tab w:val="left" w:pos="2520"/>
          <w:tab w:val="left" w:pos="6364"/>
          <w:tab w:val="left" w:pos="6840"/>
        </w:tabs>
        <w:rPr>
          <w:rFonts w:ascii="Times New Roman" w:hAnsi="Times New Roman"/>
          <w:sz w:val="22"/>
        </w:rPr>
      </w:pPr>
    </w:p>
    <w:p w14:paraId="3821E21E"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Yamazaki K, Tagusari O, Litwak P, </w:t>
      </w:r>
      <w:r>
        <w:rPr>
          <w:rFonts w:ascii="Times New Roman" w:hAnsi="Times New Roman"/>
          <w:b/>
          <w:sz w:val="22"/>
        </w:rPr>
        <w:t>Griffith BP</w:t>
      </w:r>
      <w:r>
        <w:rPr>
          <w:rFonts w:ascii="Times New Roman" w:hAnsi="Times New Roman"/>
          <w:sz w:val="22"/>
        </w:rPr>
        <w:t>, Mori T, Tomioka J, Antaki JF, Koyanaki H, Kormos RL. The “cool-seal” system:  a low temperature mechanical seal with recirculated purge system for rotary blood pumps.  ASAIO 1997;43(2):51</w:t>
      </w:r>
    </w:p>
    <w:p w14:paraId="06EC6F12" w14:textId="77777777" w:rsidR="001F7893" w:rsidRDefault="001F7893">
      <w:pPr>
        <w:keepLines/>
        <w:tabs>
          <w:tab w:val="left" w:pos="2520"/>
          <w:tab w:val="left" w:pos="6364"/>
          <w:tab w:val="left" w:pos="6840"/>
        </w:tabs>
        <w:rPr>
          <w:rFonts w:ascii="Times New Roman" w:hAnsi="Times New Roman"/>
          <w:sz w:val="22"/>
        </w:rPr>
      </w:pPr>
    </w:p>
    <w:p w14:paraId="376DB4AB"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Yamazaki K, Kormos RL, Litwak P, Tagusari O, Mori T, Antaki JF, Kameneva M, Watach M, Gordon L, Mukuo H, Umezu M, Tomioka J, Outa E, </w:t>
      </w:r>
      <w:r>
        <w:rPr>
          <w:rFonts w:ascii="Times New Roman" w:hAnsi="Times New Roman"/>
          <w:b/>
          <w:sz w:val="22"/>
        </w:rPr>
        <w:t>Griffith BP</w:t>
      </w:r>
      <w:r>
        <w:rPr>
          <w:rFonts w:ascii="Times New Roman" w:hAnsi="Times New Roman"/>
          <w:sz w:val="22"/>
        </w:rPr>
        <w:t>, and Koyanagi H.  Long term animal experiments with an intraventricular axial flow blood pump.  ASAIO J 1997;43:5: M696-M700</w:t>
      </w:r>
    </w:p>
    <w:p w14:paraId="06B8E7A1" w14:textId="77777777" w:rsidR="001F7893" w:rsidRDefault="001F7893">
      <w:pPr>
        <w:keepLines/>
        <w:tabs>
          <w:tab w:val="left" w:pos="2520"/>
          <w:tab w:val="left" w:pos="6364"/>
          <w:tab w:val="left" w:pos="6840"/>
        </w:tabs>
        <w:rPr>
          <w:rFonts w:ascii="Times New Roman" w:hAnsi="Times New Roman"/>
          <w:sz w:val="22"/>
        </w:rPr>
      </w:pPr>
    </w:p>
    <w:p w14:paraId="7E9AC75A"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Yamazaki K, Litwak P, Kormos RL, Mori T, Tagusari O, Antaki JF, Kameneva M, Watach M, Gordon L, Umezu M, Tomioka J, Koyanaki H, </w:t>
      </w:r>
      <w:r>
        <w:rPr>
          <w:rFonts w:ascii="Times New Roman" w:hAnsi="Times New Roman"/>
          <w:b/>
          <w:sz w:val="22"/>
        </w:rPr>
        <w:t>Griffith BP</w:t>
      </w:r>
      <w:r>
        <w:rPr>
          <w:rFonts w:ascii="Times New Roman" w:hAnsi="Times New Roman"/>
          <w:sz w:val="22"/>
        </w:rPr>
        <w:t>.  An implantable centrifugal blood pump for long term circulatory.  ASAIO J 1997;43:5: M686-M691</w:t>
      </w:r>
    </w:p>
    <w:p w14:paraId="12DECCEC" w14:textId="77777777" w:rsidR="001F7893" w:rsidRDefault="001F7893">
      <w:pPr>
        <w:keepLines/>
        <w:tabs>
          <w:tab w:val="left" w:pos="2520"/>
          <w:tab w:val="left" w:pos="6364"/>
          <w:tab w:val="left" w:pos="6840"/>
        </w:tabs>
        <w:rPr>
          <w:rFonts w:ascii="Times New Roman" w:hAnsi="Times New Roman"/>
          <w:sz w:val="22"/>
        </w:rPr>
      </w:pPr>
    </w:p>
    <w:p w14:paraId="08682BB7"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Yamazaki K, Mori T, Tomioka j, Litwak P, Antaki JF, Tagusari O, Koyanaki H, </w:t>
      </w:r>
      <w:r>
        <w:rPr>
          <w:rFonts w:ascii="Times New Roman" w:hAnsi="Times New Roman"/>
          <w:b/>
          <w:sz w:val="22"/>
        </w:rPr>
        <w:t>Griffith BP</w:t>
      </w:r>
      <w:r>
        <w:rPr>
          <w:rFonts w:ascii="Times New Roman" w:hAnsi="Times New Roman"/>
          <w:sz w:val="22"/>
        </w:rPr>
        <w:t>, Kormos RL. The cool-seal system:  a practical solution to the shaft seal problem and heat related complications with implantable rotary blood pumps.  ASAIO J 1997;43:5: M567-M571</w:t>
      </w:r>
    </w:p>
    <w:p w14:paraId="1F61C4E1" w14:textId="77777777" w:rsidR="001F7893" w:rsidRDefault="001F7893">
      <w:pPr>
        <w:keepLines/>
        <w:tabs>
          <w:tab w:val="left" w:pos="2520"/>
          <w:tab w:val="left" w:pos="6364"/>
          <w:tab w:val="left" w:pos="6840"/>
        </w:tabs>
        <w:rPr>
          <w:rFonts w:ascii="Times New Roman" w:hAnsi="Times New Roman"/>
          <w:sz w:val="22"/>
        </w:rPr>
      </w:pPr>
    </w:p>
    <w:p w14:paraId="04CAA477"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Zaldonis DB, Keenan RJ, Pham SM, Kormos RL, and </w:t>
      </w:r>
      <w:r>
        <w:rPr>
          <w:rFonts w:ascii="Times New Roman" w:hAnsi="Times New Roman"/>
          <w:b/>
          <w:sz w:val="22"/>
        </w:rPr>
        <w:t>Griffith BP</w:t>
      </w:r>
      <w:r>
        <w:rPr>
          <w:rFonts w:ascii="Times New Roman" w:hAnsi="Times New Roman"/>
          <w:sz w:val="22"/>
        </w:rPr>
        <w:t>.  Neoral conversion in stable thoracic transplant patients leads to dose reduction.  Transplant Proc 1998;30:1158-59</w:t>
      </w:r>
    </w:p>
    <w:p w14:paraId="6D140999" w14:textId="77777777" w:rsidR="001F7893" w:rsidRDefault="001F7893">
      <w:pPr>
        <w:keepLines/>
        <w:tabs>
          <w:tab w:val="left" w:pos="2520"/>
          <w:tab w:val="left" w:pos="6364"/>
          <w:tab w:val="left" w:pos="6840"/>
        </w:tabs>
        <w:rPr>
          <w:rFonts w:ascii="Times New Roman" w:hAnsi="Times New Roman"/>
          <w:sz w:val="22"/>
        </w:rPr>
      </w:pPr>
    </w:p>
    <w:p w14:paraId="34C11E68"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Rao AS, Shapiro R, Corry R, Dodson F, Abuelmagd K, Jordan M, Gupta K, Zeevi A, Rastellini C, Keenan R, Reyes J, </w:t>
      </w:r>
      <w:r>
        <w:rPr>
          <w:rFonts w:ascii="Times New Roman" w:hAnsi="Times New Roman"/>
          <w:b/>
          <w:sz w:val="22"/>
        </w:rPr>
        <w:t>Griffith B</w:t>
      </w:r>
      <w:r>
        <w:rPr>
          <w:rFonts w:ascii="Times New Roman" w:hAnsi="Times New Roman"/>
          <w:sz w:val="22"/>
        </w:rPr>
        <w:t>, Fung JJ, and Starzl TE.  Adjuvant bone marrow infusion in clinical organ transplant recipients.  Transplant Proc 30(4):1367-1368, 1998 Jun</w:t>
      </w:r>
      <w:r w:rsidR="00244327">
        <w:rPr>
          <w:rFonts w:ascii="Times New Roman" w:hAnsi="Times New Roman"/>
          <w:sz w:val="22"/>
        </w:rPr>
        <w:t>e</w:t>
      </w:r>
    </w:p>
    <w:p w14:paraId="6FB83DF1" w14:textId="77777777" w:rsidR="001F7893" w:rsidRDefault="001F7893">
      <w:pPr>
        <w:keepLines/>
        <w:tabs>
          <w:tab w:val="left" w:pos="2520"/>
          <w:tab w:val="left" w:pos="6364"/>
          <w:tab w:val="left" w:pos="6840"/>
        </w:tabs>
        <w:rPr>
          <w:rFonts w:ascii="Times New Roman" w:hAnsi="Times New Roman"/>
          <w:sz w:val="22"/>
        </w:rPr>
      </w:pPr>
    </w:p>
    <w:p w14:paraId="0A2D2F4E"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Thomas DC, Butler KC, Taylor LP, Blanc PL, Rintoul TC, Petersen TV, </w:t>
      </w:r>
      <w:r>
        <w:rPr>
          <w:rFonts w:ascii="Times New Roman" w:hAnsi="Times New Roman"/>
          <w:b/>
          <w:sz w:val="22"/>
        </w:rPr>
        <w:t>Griffith BP</w:t>
      </w:r>
      <w:r>
        <w:rPr>
          <w:rFonts w:ascii="Times New Roman" w:hAnsi="Times New Roman"/>
          <w:sz w:val="22"/>
        </w:rPr>
        <w:t>, Kormos RL, Borovetz HS, Litwak P, Kameneva MV, Choi S, Burgreen GW, Wu Z, and Antaki J.  Progress on Development of the Nimbus-University of Pittsburgh Axial Flow Left Ventricular Assist System.  ASAIO Transactions 1998;44:M521-M524</w:t>
      </w:r>
    </w:p>
    <w:p w14:paraId="027C746B" w14:textId="77777777" w:rsidR="001F7893" w:rsidRDefault="001F7893">
      <w:pPr>
        <w:keepLines/>
        <w:tabs>
          <w:tab w:val="left" w:pos="2520"/>
          <w:tab w:val="left" w:pos="6364"/>
          <w:tab w:val="left" w:pos="6840"/>
        </w:tabs>
        <w:rPr>
          <w:rFonts w:ascii="Times New Roman" w:hAnsi="Times New Roman"/>
          <w:sz w:val="22"/>
        </w:rPr>
      </w:pPr>
    </w:p>
    <w:p w14:paraId="7B8ADF5F"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Curtis AS, Wu ZJJ, Kormos RL, </w:t>
      </w:r>
      <w:r>
        <w:rPr>
          <w:rFonts w:ascii="Times New Roman" w:hAnsi="Times New Roman"/>
          <w:b/>
          <w:sz w:val="22"/>
        </w:rPr>
        <w:t>Griffith BP</w:t>
      </w:r>
      <w:r>
        <w:rPr>
          <w:rFonts w:ascii="Times New Roman" w:hAnsi="Times New Roman"/>
          <w:sz w:val="22"/>
        </w:rPr>
        <w:t>, and Antaki JF.  Novel ventricular apical cannula – in vitro evaluation using transparent compliant ventricular casts. ASAIO 44(5):M 691-M 695, 1998 Sep-Oct</w:t>
      </w:r>
    </w:p>
    <w:p w14:paraId="19A829B1" w14:textId="77777777" w:rsidR="001F7893" w:rsidRDefault="001F7893">
      <w:pPr>
        <w:keepLines/>
        <w:tabs>
          <w:tab w:val="left" w:pos="2520"/>
          <w:tab w:val="left" w:pos="6364"/>
          <w:tab w:val="left" w:pos="6840"/>
        </w:tabs>
        <w:rPr>
          <w:rFonts w:ascii="Times New Roman" w:hAnsi="Times New Roman"/>
          <w:sz w:val="22"/>
        </w:rPr>
      </w:pPr>
    </w:p>
    <w:p w14:paraId="63541E2D"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Wu ZJ, Burgreen GW, Thomas D, Butler KC, </w:t>
      </w:r>
      <w:r>
        <w:rPr>
          <w:rFonts w:ascii="Times New Roman" w:hAnsi="Times New Roman"/>
          <w:b/>
          <w:sz w:val="22"/>
        </w:rPr>
        <w:t>Griffith BP</w:t>
      </w:r>
      <w:r>
        <w:rPr>
          <w:rFonts w:ascii="Times New Roman" w:hAnsi="Times New Roman"/>
          <w:sz w:val="22"/>
        </w:rPr>
        <w:t>, Antaki JF.  Visualization of flow features in a miniature axial flow blood pump using laser-based fluorescent particle imaging technique.  In:  Proceedings of 8</w:t>
      </w:r>
      <w:r>
        <w:rPr>
          <w:rFonts w:ascii="Times New Roman" w:hAnsi="Times New Roman"/>
          <w:sz w:val="22"/>
          <w:vertAlign w:val="superscript"/>
        </w:rPr>
        <w:t>th</w:t>
      </w:r>
      <w:r>
        <w:rPr>
          <w:rFonts w:ascii="Times New Roman" w:hAnsi="Times New Roman"/>
          <w:sz w:val="22"/>
        </w:rPr>
        <w:t xml:space="preserve"> International Symposium on Flow Visualization, Sorrento, Italy.  September 1998 </w:t>
      </w:r>
    </w:p>
    <w:p w14:paraId="2D168B00" w14:textId="77777777" w:rsidR="001F7893" w:rsidRDefault="001F7893">
      <w:pPr>
        <w:keepLines/>
        <w:tabs>
          <w:tab w:val="left" w:pos="2520"/>
          <w:tab w:val="left" w:pos="6364"/>
          <w:tab w:val="left" w:pos="6840"/>
        </w:tabs>
        <w:rPr>
          <w:rFonts w:ascii="Times New Roman" w:hAnsi="Times New Roman"/>
          <w:sz w:val="22"/>
        </w:rPr>
      </w:pPr>
    </w:p>
    <w:p w14:paraId="54DF52FE"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Kameneva MV, Watach MJ, Litwak P, Antaki JF, Butler KC, Thomas DC, Taylor LP, Borovetz HS,      Kormos RL, and </w:t>
      </w:r>
      <w:r>
        <w:rPr>
          <w:rFonts w:ascii="Times New Roman" w:hAnsi="Times New Roman"/>
          <w:b/>
          <w:sz w:val="22"/>
        </w:rPr>
        <w:t>Griffith BP</w:t>
      </w:r>
      <w:r>
        <w:rPr>
          <w:rFonts w:ascii="Times New Roman" w:hAnsi="Times New Roman"/>
          <w:sz w:val="22"/>
        </w:rPr>
        <w:t>.  Chronic Animal Health Assessment During Axial Ventricular Assistance:  Importance of Hemorheologic Parameters.  ASAIO 1999;45:183-188</w:t>
      </w:r>
    </w:p>
    <w:p w14:paraId="167FCBDE" w14:textId="77777777" w:rsidR="001F7893" w:rsidRDefault="001F7893">
      <w:pPr>
        <w:keepLines/>
        <w:tabs>
          <w:tab w:val="left" w:pos="2520"/>
          <w:tab w:val="left" w:pos="6364"/>
          <w:tab w:val="left" w:pos="6840"/>
        </w:tabs>
        <w:rPr>
          <w:rFonts w:ascii="Times New Roman" w:hAnsi="Times New Roman"/>
          <w:sz w:val="22"/>
        </w:rPr>
      </w:pPr>
    </w:p>
    <w:p w14:paraId="3FBCC536"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Scott JS, Boyle GJ, Daubeney PE, Miller SA, Law Y, Pigula F, </w:t>
      </w:r>
      <w:r>
        <w:rPr>
          <w:rFonts w:ascii="Times New Roman" w:hAnsi="Times New Roman"/>
          <w:b/>
          <w:sz w:val="22"/>
        </w:rPr>
        <w:t>Griffith BP</w:t>
      </w:r>
      <w:r>
        <w:rPr>
          <w:rFonts w:ascii="Times New Roman" w:hAnsi="Times New Roman"/>
          <w:sz w:val="22"/>
        </w:rPr>
        <w:t xml:space="preserve"> and Webber SA.  Tacrolimus: A cause of hypertrophic cardiomyopathy in pediatric heart transplant recipients?  Transplant Proc 31(1-2):82-83, 1999 Feb-Mar</w:t>
      </w:r>
    </w:p>
    <w:p w14:paraId="47E67FFC" w14:textId="77777777" w:rsidR="001F7893" w:rsidRDefault="001F7893">
      <w:pPr>
        <w:keepLines/>
        <w:tabs>
          <w:tab w:val="left" w:pos="2520"/>
          <w:tab w:val="left" w:pos="6364"/>
          <w:tab w:val="left" w:pos="6840"/>
        </w:tabs>
        <w:rPr>
          <w:rFonts w:ascii="Times New Roman" w:hAnsi="Times New Roman"/>
          <w:sz w:val="22"/>
        </w:rPr>
      </w:pPr>
    </w:p>
    <w:p w14:paraId="70C8B871"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Zeevi A, Spichty K, Banas R, Morel P, Iacono A, Dauber J, Yousem S, Pham S, Keenan R, Duquesnoy R, and </w:t>
      </w:r>
      <w:r>
        <w:rPr>
          <w:rFonts w:ascii="Times New Roman" w:hAnsi="Times New Roman"/>
          <w:b/>
          <w:sz w:val="22"/>
        </w:rPr>
        <w:t>Griffith B</w:t>
      </w:r>
      <w:r>
        <w:rPr>
          <w:rFonts w:ascii="Times New Roman" w:hAnsi="Times New Roman"/>
          <w:sz w:val="22"/>
        </w:rPr>
        <w:t>.  Two types of CMV-specific memory responses in lung transplant recipients.  Transplant Proc 31(1-2):173-174, 1999 Feb-Mar</w:t>
      </w:r>
    </w:p>
    <w:p w14:paraId="5F58B558" w14:textId="77777777" w:rsidR="001F7893" w:rsidRDefault="001F7893">
      <w:pPr>
        <w:keepLines/>
        <w:tabs>
          <w:tab w:val="left" w:pos="2520"/>
          <w:tab w:val="left" w:pos="6364"/>
          <w:tab w:val="left" w:pos="6840"/>
        </w:tabs>
        <w:rPr>
          <w:rFonts w:ascii="Times New Roman" w:hAnsi="Times New Roman"/>
          <w:sz w:val="22"/>
        </w:rPr>
      </w:pPr>
    </w:p>
    <w:p w14:paraId="6931D931"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Rao AS, Shapiro R, Corry R, Dodson F, Abu-Elmagd K, Pham S, Jordan M, Salgar S, Zeevi A, Rastellini C, Ostrowski L, Aitouche A, Keenan R, Reyes J, </w:t>
      </w:r>
      <w:r>
        <w:rPr>
          <w:rFonts w:ascii="Times New Roman" w:hAnsi="Times New Roman"/>
          <w:b/>
          <w:sz w:val="22"/>
        </w:rPr>
        <w:t>Griffith B</w:t>
      </w:r>
      <w:r>
        <w:rPr>
          <w:rFonts w:ascii="Times New Roman" w:hAnsi="Times New Roman"/>
          <w:sz w:val="22"/>
        </w:rPr>
        <w:t>, Starzl TE and Fung JJ.  Immune modulation in organ allograft recipients by single or multiple donor bone marrow infusions.  Transpl Proc 1999;31:700-701</w:t>
      </w:r>
    </w:p>
    <w:p w14:paraId="3866200B" w14:textId="77777777" w:rsidR="001F7893" w:rsidRDefault="001F7893">
      <w:pPr>
        <w:pStyle w:val="1"/>
        <w:keepLines/>
        <w:numPr>
          <w:ilvl w:val="0"/>
          <w:numId w:val="0"/>
        </w:numPr>
        <w:tabs>
          <w:tab w:val="num" w:pos="720"/>
          <w:tab w:val="left" w:pos="2520"/>
          <w:tab w:val="left" w:pos="6364"/>
          <w:tab w:val="left" w:pos="6840"/>
        </w:tabs>
        <w:rPr>
          <w:rFonts w:ascii="Times New Roman" w:hAnsi="Times New Roman"/>
          <w:sz w:val="22"/>
        </w:rPr>
      </w:pPr>
    </w:p>
    <w:p w14:paraId="40E80769"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Wu ZJ, Antaki JF, Burgreen GW, Butler KC, Thomas DC, and </w:t>
      </w:r>
      <w:r>
        <w:rPr>
          <w:rFonts w:ascii="Times New Roman" w:hAnsi="Times New Roman"/>
          <w:b/>
          <w:sz w:val="22"/>
        </w:rPr>
        <w:t>Griffith BP</w:t>
      </w:r>
      <w:r>
        <w:rPr>
          <w:rFonts w:ascii="Times New Roman" w:hAnsi="Times New Roman"/>
          <w:sz w:val="22"/>
        </w:rPr>
        <w:t>. Fluid dynamic characterization of operating conditions for continuous flow blood pumps. ASAIO 1999;45(5):442-9</w:t>
      </w:r>
    </w:p>
    <w:p w14:paraId="20711094" w14:textId="77777777" w:rsidR="001F7893" w:rsidRDefault="001F7893">
      <w:pPr>
        <w:keepLines/>
        <w:tabs>
          <w:tab w:val="left" w:pos="2520"/>
          <w:tab w:val="left" w:pos="6364"/>
          <w:tab w:val="left" w:pos="6840"/>
        </w:tabs>
        <w:rPr>
          <w:rFonts w:ascii="Times New Roman" w:hAnsi="Times New Roman"/>
          <w:sz w:val="22"/>
        </w:rPr>
      </w:pPr>
    </w:p>
    <w:p w14:paraId="2C95B18B"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Dew MA, Kormos RL, Winowich S, Nastala CJ, Borovetz HS, Roth LH, Sanchez J, </w:t>
      </w:r>
      <w:r>
        <w:rPr>
          <w:rFonts w:ascii="Times New Roman" w:hAnsi="Times New Roman"/>
          <w:b/>
          <w:sz w:val="22"/>
        </w:rPr>
        <w:t>Griffith BP</w:t>
      </w:r>
      <w:r>
        <w:rPr>
          <w:rFonts w:ascii="Times New Roman" w:hAnsi="Times New Roman"/>
          <w:sz w:val="22"/>
        </w:rPr>
        <w:t>. Quality of life outcomes in left ventricular assist system inpatients and outpatients. ASAIO 1999;45(3):218-25</w:t>
      </w:r>
    </w:p>
    <w:p w14:paraId="05C8E8AF" w14:textId="77777777" w:rsidR="001F7893" w:rsidRDefault="001F7893">
      <w:pPr>
        <w:keepLines/>
        <w:tabs>
          <w:tab w:val="left" w:pos="2520"/>
          <w:tab w:val="left" w:pos="6364"/>
          <w:tab w:val="left" w:pos="6840"/>
        </w:tabs>
        <w:rPr>
          <w:rFonts w:ascii="Times New Roman" w:hAnsi="Times New Roman"/>
          <w:sz w:val="22"/>
        </w:rPr>
      </w:pPr>
    </w:p>
    <w:p w14:paraId="0793241F"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Dew MA, Kormos RL, Winowich S, Stanford EA, Carozza L, Borovetz HS, </w:t>
      </w:r>
      <w:r>
        <w:rPr>
          <w:rFonts w:ascii="Times New Roman" w:hAnsi="Times New Roman"/>
          <w:b/>
          <w:sz w:val="22"/>
        </w:rPr>
        <w:t>Griffith BP</w:t>
      </w:r>
      <w:r>
        <w:rPr>
          <w:rFonts w:ascii="Times New Roman" w:hAnsi="Times New Roman"/>
          <w:sz w:val="22"/>
        </w:rPr>
        <w:t>.  Human factors issues in ventricular assist device recipients and their family caregivers.  ASAIO 2000;46:367-373</w:t>
      </w:r>
    </w:p>
    <w:p w14:paraId="32DD62A0" w14:textId="77777777" w:rsidR="001F7893" w:rsidRDefault="001F7893">
      <w:pPr>
        <w:keepLines/>
        <w:tabs>
          <w:tab w:val="left" w:pos="2520"/>
          <w:tab w:val="left" w:pos="6364"/>
          <w:tab w:val="left" w:pos="6840"/>
        </w:tabs>
        <w:rPr>
          <w:rFonts w:ascii="Times New Roman" w:hAnsi="Times New Roman"/>
          <w:sz w:val="22"/>
        </w:rPr>
      </w:pPr>
    </w:p>
    <w:p w14:paraId="721D51CA"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 xml:space="preserve">Akimoto T, Yamazaki K, Litwak P, Litwak KN, Tagusari O, Mori T, Antaki JF, Kameneva MV, Watach MJ, Umezu M, Tomioka J, Kormos RL, Koyanagi H, </w:t>
      </w:r>
      <w:r>
        <w:rPr>
          <w:rFonts w:ascii="Times New Roman" w:hAnsi="Times New Roman"/>
          <w:b/>
          <w:sz w:val="22"/>
        </w:rPr>
        <w:t>Griffith BP</w:t>
      </w:r>
      <w:r>
        <w:rPr>
          <w:rFonts w:ascii="Times New Roman" w:hAnsi="Times New Roman"/>
          <w:sz w:val="22"/>
        </w:rPr>
        <w:t>.  Relationship of blood pressure and pump flow in an implantable centrifugal blood pump during hypertension.  ASAIO J 2000;46(5):596-9</w:t>
      </w:r>
    </w:p>
    <w:p w14:paraId="69D79F07" w14:textId="77777777" w:rsidR="001F7893" w:rsidRDefault="001F7893">
      <w:pPr>
        <w:keepLines/>
        <w:tabs>
          <w:tab w:val="left" w:pos="2520"/>
          <w:tab w:val="left" w:pos="6364"/>
          <w:tab w:val="left" w:pos="6840"/>
        </w:tabs>
        <w:rPr>
          <w:rFonts w:ascii="Times New Roman" w:hAnsi="Times New Roman"/>
          <w:sz w:val="22"/>
        </w:rPr>
      </w:pPr>
    </w:p>
    <w:p w14:paraId="0FFCB812" w14:textId="77777777" w:rsidR="001F7893" w:rsidRDefault="001F7893" w:rsidP="007527FA">
      <w:pPr>
        <w:keepLines/>
        <w:numPr>
          <w:ilvl w:val="0"/>
          <w:numId w:val="8"/>
        </w:numPr>
        <w:tabs>
          <w:tab w:val="left" w:pos="2520"/>
          <w:tab w:val="left" w:pos="6364"/>
          <w:tab w:val="left" w:pos="6840"/>
        </w:tabs>
        <w:rPr>
          <w:rFonts w:ascii="Times New Roman" w:hAnsi="Times New Roman"/>
          <w:sz w:val="22"/>
        </w:rPr>
      </w:pPr>
      <w:r>
        <w:rPr>
          <w:rFonts w:ascii="Times New Roman" w:hAnsi="Times New Roman"/>
          <w:sz w:val="22"/>
        </w:rPr>
        <w:t>Akimoto T, Yamazaki K, Litwak P, Litwak KN, Tagusari O, Mori T, Antaki JF, Kameneva MV, Watach MJ, Umezu M, T</w:t>
      </w:r>
      <w:r w:rsidR="00103C2E">
        <w:rPr>
          <w:rFonts w:ascii="Times New Roman" w:hAnsi="Times New Roman"/>
          <w:sz w:val="22"/>
        </w:rPr>
        <w:t>omioka J, Kormos RL, Koyanagi H and</w:t>
      </w:r>
      <w:r>
        <w:rPr>
          <w:rFonts w:ascii="Times New Roman" w:hAnsi="Times New Roman"/>
          <w:sz w:val="22"/>
        </w:rPr>
        <w:t xml:space="preserve"> </w:t>
      </w:r>
      <w:r>
        <w:rPr>
          <w:rFonts w:ascii="Times New Roman" w:hAnsi="Times New Roman"/>
          <w:b/>
          <w:sz w:val="22"/>
        </w:rPr>
        <w:t>Griffith BP</w:t>
      </w:r>
      <w:r>
        <w:rPr>
          <w:rFonts w:ascii="Times New Roman" w:hAnsi="Times New Roman"/>
          <w:sz w:val="22"/>
        </w:rPr>
        <w:t>.  Continuously maintaining positive flow avoids endocardial suction of a rotary blood pump with left ventricular bypass.  Artif Organs 2000:24(8):606-10</w:t>
      </w:r>
    </w:p>
    <w:p w14:paraId="6D2E4CEC" w14:textId="77777777" w:rsidR="00CD757A" w:rsidRDefault="00CD757A" w:rsidP="00CD757A">
      <w:pPr>
        <w:pStyle w:val="ListParagraph"/>
        <w:rPr>
          <w:rFonts w:ascii="Times New Roman" w:hAnsi="Times New Roman"/>
          <w:sz w:val="22"/>
        </w:rPr>
      </w:pPr>
    </w:p>
    <w:p w14:paraId="2449F764" w14:textId="4F77F146" w:rsidR="00CD757A" w:rsidRPr="004069BD" w:rsidRDefault="00CD757A" w:rsidP="007527FA">
      <w:pPr>
        <w:widowControl/>
        <w:numPr>
          <w:ilvl w:val="0"/>
          <w:numId w:val="8"/>
        </w:numPr>
        <w:tabs>
          <w:tab w:val="left" w:pos="-720"/>
        </w:tabs>
        <w:suppressAutoHyphens/>
        <w:spacing w:after="60"/>
        <w:ind w:right="144"/>
        <w:rPr>
          <w:rFonts w:ascii="Times New Roman" w:hAnsi="Times New Roman"/>
          <w:bCs/>
          <w:spacing w:val="-2"/>
          <w:sz w:val="22"/>
          <w:szCs w:val="22"/>
        </w:rPr>
      </w:pPr>
      <w:r w:rsidRPr="00CD757A">
        <w:rPr>
          <w:rFonts w:ascii="Times New Roman" w:hAnsi="Times New Roman"/>
          <w:bCs/>
          <w:spacing w:val="-2"/>
          <w:sz w:val="22"/>
          <w:szCs w:val="22"/>
        </w:rPr>
        <w:t>Wu ZJ</w:t>
      </w:r>
      <w:r w:rsidRPr="00CD757A">
        <w:rPr>
          <w:rFonts w:ascii="Times New Roman" w:hAnsi="Times New Roman"/>
          <w:spacing w:val="-2"/>
          <w:sz w:val="22"/>
          <w:szCs w:val="22"/>
        </w:rPr>
        <w:t xml:space="preserve">, </w:t>
      </w:r>
      <w:r w:rsidRPr="00CD757A">
        <w:rPr>
          <w:rFonts w:ascii="Times New Roman" w:hAnsi="Times New Roman"/>
          <w:sz w:val="22"/>
          <w:szCs w:val="22"/>
        </w:rPr>
        <w:t xml:space="preserve">Gottlieb RK, Burgreen GW, Holmes JA Borzelleca DC, Kameneva MV </w:t>
      </w:r>
      <w:r w:rsidRPr="00CD757A">
        <w:rPr>
          <w:rFonts w:ascii="Times New Roman" w:hAnsi="Times New Roman"/>
          <w:b/>
          <w:sz w:val="22"/>
          <w:szCs w:val="22"/>
        </w:rPr>
        <w:t>Griffith BP</w:t>
      </w:r>
      <w:r w:rsidRPr="00CD757A">
        <w:rPr>
          <w:rFonts w:ascii="Times New Roman" w:hAnsi="Times New Roman"/>
          <w:sz w:val="22"/>
          <w:szCs w:val="22"/>
        </w:rPr>
        <w:t xml:space="preserve">, and Antaki JF. </w:t>
      </w:r>
      <w:r w:rsidRPr="00CD757A">
        <w:rPr>
          <w:rFonts w:ascii="Times New Roman" w:hAnsi="Times New Roman"/>
          <w:bCs/>
          <w:sz w:val="22"/>
          <w:szCs w:val="22"/>
        </w:rPr>
        <w:t>Investigation of Fluid Dynamics within a Miniature Mixed Flow Blood Pump. Experiments in Fluids 31:615-629, 2001.</w:t>
      </w:r>
    </w:p>
    <w:p w14:paraId="476FDFD9" w14:textId="77777777" w:rsidR="004069BD" w:rsidRPr="00CD757A" w:rsidRDefault="004069BD" w:rsidP="004069BD">
      <w:pPr>
        <w:widowControl/>
        <w:tabs>
          <w:tab w:val="left" w:pos="-720"/>
        </w:tabs>
        <w:suppressAutoHyphens/>
        <w:spacing w:after="60"/>
        <w:ind w:right="144"/>
        <w:rPr>
          <w:rFonts w:ascii="Times New Roman" w:hAnsi="Times New Roman"/>
          <w:bCs/>
          <w:spacing w:val="-2"/>
          <w:sz w:val="22"/>
          <w:szCs w:val="22"/>
        </w:rPr>
      </w:pPr>
    </w:p>
    <w:p w14:paraId="7628C9E5" w14:textId="428D1752" w:rsidR="001F7893" w:rsidRDefault="001F7893" w:rsidP="005E616C">
      <w:pPr>
        <w:pStyle w:val="Heading2"/>
        <w:rPr>
          <w:rFonts w:ascii="Times New Roman" w:hAnsi="Times New Roman"/>
        </w:rPr>
      </w:pPr>
      <w:r>
        <w:rPr>
          <w:rFonts w:ascii="Times New Roman" w:hAnsi="Times New Roman"/>
        </w:rPr>
        <w:t>Abstracts</w:t>
      </w:r>
    </w:p>
    <w:p w14:paraId="15D6604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Borovetz HS, Hung T-K, and Hardesty RL:  Continuous indocyanine green determination of cardiac output through an arterioven</w:t>
      </w:r>
      <w:r>
        <w:rPr>
          <w:rFonts w:ascii="Times New Roman" w:hAnsi="Times New Roman"/>
          <w:sz w:val="22"/>
        </w:rPr>
        <w:softHyphen/>
        <w:t>ous shunt.  Proceedings of the Assoc for the Advancement of Medical Instrumentation, 13th Ann Mtg, pp 89, 1978</w:t>
      </w:r>
    </w:p>
    <w:p w14:paraId="5C38A15E" w14:textId="77777777" w:rsidR="001F7893" w:rsidRDefault="001F7893">
      <w:pPr>
        <w:keepLines/>
        <w:tabs>
          <w:tab w:val="left" w:pos="720"/>
          <w:tab w:val="left" w:pos="2520"/>
          <w:tab w:val="left" w:pos="6364"/>
          <w:tab w:val="left" w:pos="6840"/>
        </w:tabs>
        <w:rPr>
          <w:rFonts w:ascii="Times New Roman" w:hAnsi="Times New Roman"/>
          <w:sz w:val="22"/>
        </w:rPr>
      </w:pPr>
    </w:p>
    <w:p w14:paraId="03936C9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Borovetz HS, Hardesty RL, </w:t>
      </w:r>
      <w:r>
        <w:rPr>
          <w:rFonts w:ascii="Times New Roman" w:hAnsi="Times New Roman"/>
          <w:b/>
          <w:sz w:val="22"/>
        </w:rPr>
        <w:t>Griffith BP</w:t>
      </w:r>
      <w:r>
        <w:rPr>
          <w:rFonts w:ascii="Times New Roman" w:hAnsi="Times New Roman"/>
          <w:sz w:val="22"/>
        </w:rPr>
        <w:t>, Hung T-K, and Weissman MH:  Arteriovenous partial bypass using etched channel membrane oxygenat</w:t>
      </w:r>
      <w:r>
        <w:rPr>
          <w:rFonts w:ascii="Times New Roman" w:hAnsi="Times New Roman"/>
          <w:sz w:val="22"/>
        </w:rPr>
        <w:softHyphen/>
        <w:t xml:space="preserve">or. </w:t>
      </w:r>
    </w:p>
    <w:p w14:paraId="49BA983A" w14:textId="77777777" w:rsidR="001F7893" w:rsidRDefault="001F7893">
      <w:pPr>
        <w:keepLines/>
        <w:tabs>
          <w:tab w:val="left" w:pos="720"/>
          <w:tab w:val="left" w:pos="2520"/>
          <w:tab w:val="left" w:pos="6364"/>
          <w:tab w:val="left" w:pos="6840"/>
        </w:tabs>
        <w:ind w:left="720"/>
        <w:rPr>
          <w:rFonts w:ascii="Times New Roman" w:hAnsi="Times New Roman"/>
          <w:sz w:val="22"/>
        </w:rPr>
      </w:pPr>
      <w:r>
        <w:rPr>
          <w:rFonts w:ascii="Times New Roman" w:hAnsi="Times New Roman"/>
          <w:sz w:val="22"/>
        </w:rPr>
        <w:t>Trans ASAIO, 7:5, 1978</w:t>
      </w:r>
    </w:p>
    <w:p w14:paraId="166ED711" w14:textId="77777777" w:rsidR="001F7893" w:rsidRDefault="001F7893">
      <w:pPr>
        <w:keepLines/>
        <w:tabs>
          <w:tab w:val="left" w:pos="720"/>
          <w:tab w:val="left" w:pos="2520"/>
          <w:tab w:val="left" w:pos="6364"/>
          <w:tab w:val="left" w:pos="6840"/>
        </w:tabs>
        <w:rPr>
          <w:rFonts w:ascii="Times New Roman" w:hAnsi="Times New Roman"/>
          <w:sz w:val="22"/>
        </w:rPr>
      </w:pPr>
    </w:p>
    <w:p w14:paraId="353D738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Borovetz HS, </w:t>
      </w:r>
      <w:r>
        <w:rPr>
          <w:rFonts w:ascii="Times New Roman" w:hAnsi="Times New Roman"/>
          <w:b/>
          <w:sz w:val="22"/>
        </w:rPr>
        <w:t>Griffith BP</w:t>
      </w:r>
      <w:r>
        <w:rPr>
          <w:rFonts w:ascii="Times New Roman" w:hAnsi="Times New Roman"/>
          <w:sz w:val="22"/>
        </w:rPr>
        <w:t>, Mateer DD, Hercules DM, Haubold AD, and Hardesty RL:  Carbon-surfaced microporous membranes:  Oxygen permeability and interactions with blood.  Proceedings, 11th Int'l Biomaterials Symposium, pp 38, 1979</w:t>
      </w:r>
    </w:p>
    <w:p w14:paraId="1185DF68" w14:textId="77777777" w:rsidR="001F7893" w:rsidRDefault="001F7893">
      <w:pPr>
        <w:keepLines/>
        <w:tabs>
          <w:tab w:val="left" w:pos="720"/>
          <w:tab w:val="left" w:pos="2520"/>
          <w:tab w:val="left" w:pos="6364"/>
          <w:tab w:val="left" w:pos="6840"/>
        </w:tabs>
        <w:rPr>
          <w:rFonts w:ascii="Times New Roman" w:hAnsi="Times New Roman"/>
          <w:sz w:val="22"/>
        </w:rPr>
      </w:pPr>
    </w:p>
    <w:p w14:paraId="57D858B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Deeb GM, Borovetz HS, </w:t>
      </w:r>
      <w:r>
        <w:rPr>
          <w:rFonts w:ascii="Times New Roman" w:hAnsi="Times New Roman"/>
          <w:b/>
          <w:sz w:val="22"/>
        </w:rPr>
        <w:t>Griffith BP</w:t>
      </w:r>
      <w:r>
        <w:rPr>
          <w:rFonts w:ascii="Times New Roman" w:hAnsi="Times New Roman"/>
          <w:sz w:val="22"/>
        </w:rPr>
        <w:t>, and Hardesty RL:  Antithrombogenic surfaces in peripheral low flow A-V shunts for cardiac output determina</w:t>
      </w:r>
      <w:r>
        <w:rPr>
          <w:rFonts w:ascii="Times New Roman" w:hAnsi="Times New Roman"/>
          <w:sz w:val="22"/>
        </w:rPr>
        <w:softHyphen/>
        <w:t>tions.  Proceedings, Assoc for the Advancement of Medical Instrumentation, 14th Ann Mtg, pp 57, 1979</w:t>
      </w:r>
    </w:p>
    <w:p w14:paraId="21CF7C2F" w14:textId="77777777" w:rsidR="001F7893" w:rsidRDefault="001F7893">
      <w:pPr>
        <w:keepLines/>
        <w:tabs>
          <w:tab w:val="left" w:pos="720"/>
          <w:tab w:val="left" w:pos="2520"/>
          <w:tab w:val="left" w:pos="6364"/>
          <w:tab w:val="left" w:pos="6840"/>
        </w:tabs>
        <w:rPr>
          <w:rFonts w:ascii="Times New Roman" w:hAnsi="Times New Roman"/>
          <w:sz w:val="22"/>
        </w:rPr>
      </w:pPr>
    </w:p>
    <w:p w14:paraId="2FDBD08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Debski RF, Borovetz HS, Mitchell L, Abraham W, Hardesty RL, </w:t>
      </w:r>
      <w:r>
        <w:rPr>
          <w:rFonts w:ascii="Times New Roman" w:hAnsi="Times New Roman"/>
          <w:b/>
          <w:sz w:val="22"/>
        </w:rPr>
        <w:t>Griffith BP</w:t>
      </w:r>
      <w:r>
        <w:rPr>
          <w:rFonts w:ascii="Times New Roman" w:hAnsi="Times New Roman"/>
          <w:sz w:val="22"/>
        </w:rPr>
        <w:t>, and Haubold AD:  Blood elements following contact with an all-carbon surfaced membrane oxygenator.  lst World Biomaterials Congress, Baden, Austria, Paper 2.8, 1980; Trans ASAIO, 9:28, 1980</w:t>
      </w:r>
    </w:p>
    <w:p w14:paraId="1EDC4A8D" w14:textId="77777777" w:rsidR="001F7893" w:rsidRDefault="001F7893">
      <w:pPr>
        <w:keepLines/>
        <w:tabs>
          <w:tab w:val="left" w:pos="720"/>
          <w:tab w:val="left" w:pos="2520"/>
          <w:tab w:val="left" w:pos="6364"/>
          <w:tab w:val="left" w:pos="6840"/>
        </w:tabs>
        <w:rPr>
          <w:rFonts w:ascii="Times New Roman" w:hAnsi="Times New Roman"/>
          <w:sz w:val="22"/>
        </w:rPr>
      </w:pPr>
    </w:p>
    <w:p w14:paraId="0424C5D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Debski RF, Borovetz HS, Murphy JJ, Levine G, </w:t>
      </w:r>
      <w:r>
        <w:rPr>
          <w:rFonts w:ascii="Times New Roman" w:hAnsi="Times New Roman"/>
          <w:b/>
          <w:sz w:val="22"/>
        </w:rPr>
        <w:t>Griffith BP</w:t>
      </w:r>
      <w:r>
        <w:rPr>
          <w:rFonts w:ascii="Times New Roman" w:hAnsi="Times New Roman"/>
          <w:sz w:val="22"/>
        </w:rPr>
        <w:t>, and Hardesty RL:  Determination of pulmonary capillary permeability:  Mathematical model and physiologic measurement.  Fed Proc, 39:279, 1980</w:t>
      </w:r>
    </w:p>
    <w:p w14:paraId="11C66894" w14:textId="77777777" w:rsidR="001F7893" w:rsidRDefault="001F7893">
      <w:pPr>
        <w:keepLines/>
        <w:tabs>
          <w:tab w:val="left" w:pos="720"/>
          <w:tab w:val="left" w:pos="2520"/>
          <w:tab w:val="left" w:pos="6364"/>
          <w:tab w:val="left" w:pos="6840"/>
        </w:tabs>
        <w:rPr>
          <w:rFonts w:ascii="Times New Roman" w:hAnsi="Times New Roman"/>
          <w:sz w:val="22"/>
        </w:rPr>
      </w:pPr>
    </w:p>
    <w:p w14:paraId="03A6B45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Deeb GM, </w:t>
      </w:r>
      <w:r>
        <w:rPr>
          <w:rFonts w:ascii="Times New Roman" w:hAnsi="Times New Roman"/>
          <w:b/>
          <w:sz w:val="22"/>
        </w:rPr>
        <w:t>Griffith BP</w:t>
      </w:r>
      <w:r>
        <w:rPr>
          <w:rFonts w:ascii="Times New Roman" w:hAnsi="Times New Roman"/>
          <w:sz w:val="22"/>
        </w:rPr>
        <w:t>, Thompson ME, Heilman MS, Langer A, and Hardesty RL:  Defibrillation leads for an automatic implantable defibrillator.  Trans ASAIO, 1981</w:t>
      </w:r>
    </w:p>
    <w:p w14:paraId="2D60EE0E" w14:textId="77777777" w:rsidR="001F7893" w:rsidRDefault="001F7893">
      <w:pPr>
        <w:keepLines/>
        <w:tabs>
          <w:tab w:val="left" w:pos="720"/>
          <w:tab w:val="left" w:pos="2520"/>
          <w:tab w:val="left" w:pos="6364"/>
          <w:tab w:val="left" w:pos="6840"/>
        </w:tabs>
        <w:rPr>
          <w:rFonts w:ascii="Times New Roman" w:hAnsi="Times New Roman"/>
          <w:sz w:val="22"/>
        </w:rPr>
      </w:pPr>
    </w:p>
    <w:p w14:paraId="7A996C5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Uretsky BF, </w:t>
      </w:r>
      <w:r>
        <w:rPr>
          <w:rFonts w:ascii="Times New Roman" w:hAnsi="Times New Roman"/>
          <w:b/>
          <w:sz w:val="22"/>
        </w:rPr>
        <w:t>Griffith BP</w:t>
      </w:r>
      <w:r>
        <w:rPr>
          <w:rFonts w:ascii="Times New Roman" w:hAnsi="Times New Roman"/>
          <w:sz w:val="22"/>
        </w:rPr>
        <w:t>, Hardesty R, Bahnson H, Tompson M, Curtiss E, and Reddy P:  Diastolic relaxation in the transplanted human heart.  Clin Res, 30:227A, 1982</w:t>
      </w:r>
    </w:p>
    <w:p w14:paraId="6ADF57D1" w14:textId="77777777" w:rsidR="001F7893" w:rsidRDefault="001F7893">
      <w:pPr>
        <w:keepLines/>
        <w:tabs>
          <w:tab w:val="left" w:pos="720"/>
          <w:tab w:val="left" w:pos="2520"/>
          <w:tab w:val="left" w:pos="6364"/>
          <w:tab w:val="left" w:pos="6840"/>
        </w:tabs>
        <w:rPr>
          <w:rFonts w:ascii="Times New Roman" w:hAnsi="Times New Roman"/>
          <w:sz w:val="22"/>
        </w:rPr>
      </w:pPr>
    </w:p>
    <w:p w14:paraId="1538EEE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Mancini MC, Borovetz HS, </w:t>
      </w:r>
      <w:r>
        <w:rPr>
          <w:rFonts w:ascii="Times New Roman" w:hAnsi="Times New Roman"/>
          <w:b/>
          <w:sz w:val="22"/>
        </w:rPr>
        <w:t>Griffith BP</w:t>
      </w:r>
      <w:r>
        <w:rPr>
          <w:rFonts w:ascii="Times New Roman" w:hAnsi="Times New Roman"/>
          <w:sz w:val="22"/>
        </w:rPr>
        <w:t>, and Hardesty RL:  Evaluation of heart-lung reimplantation from data of multiple indicator dilution.  Fed Proc, 41:1608, 1982</w:t>
      </w:r>
    </w:p>
    <w:p w14:paraId="4432D9A2" w14:textId="77777777" w:rsidR="001F7893" w:rsidRDefault="001F7893">
      <w:pPr>
        <w:keepLines/>
        <w:tabs>
          <w:tab w:val="left" w:pos="720"/>
          <w:tab w:val="left" w:pos="2520"/>
          <w:tab w:val="left" w:pos="6364"/>
          <w:tab w:val="left" w:pos="6840"/>
        </w:tabs>
        <w:rPr>
          <w:rFonts w:ascii="Times New Roman" w:hAnsi="Times New Roman"/>
          <w:sz w:val="22"/>
        </w:rPr>
      </w:pPr>
    </w:p>
    <w:p w14:paraId="6DD3E60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Borovetz HS, Denmark SW, Mancini MC, and Hardesty RL:  Servo-regulated centrifugal pump for ECMO.  Trans ASAIO, 12:20, 1983</w:t>
      </w:r>
    </w:p>
    <w:p w14:paraId="752C9400" w14:textId="77777777" w:rsidR="001F7893" w:rsidRDefault="001F7893">
      <w:pPr>
        <w:keepLines/>
        <w:tabs>
          <w:tab w:val="left" w:pos="720"/>
          <w:tab w:val="left" w:pos="2520"/>
          <w:tab w:val="left" w:pos="6364"/>
          <w:tab w:val="left" w:pos="6840"/>
        </w:tabs>
        <w:rPr>
          <w:rFonts w:ascii="Times New Roman" w:hAnsi="Times New Roman"/>
          <w:sz w:val="22"/>
        </w:rPr>
      </w:pPr>
    </w:p>
    <w:p w14:paraId="4A36AEC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Denmark S, Shaw B, Borovetz HS, and </w:t>
      </w:r>
      <w:r>
        <w:rPr>
          <w:rFonts w:ascii="Times New Roman" w:hAnsi="Times New Roman"/>
          <w:b/>
          <w:sz w:val="22"/>
        </w:rPr>
        <w:t>Griffith BP</w:t>
      </w:r>
      <w:r>
        <w:rPr>
          <w:rFonts w:ascii="Times New Roman" w:hAnsi="Times New Roman"/>
          <w:sz w:val="22"/>
        </w:rPr>
        <w:t>:  Veno-venous bypass without heparin in canine liver transplantation.  Trans ASAIO, 25:226, 1983</w:t>
      </w:r>
    </w:p>
    <w:p w14:paraId="2EDBB5A0" w14:textId="77777777" w:rsidR="001F7893" w:rsidRDefault="001F7893">
      <w:pPr>
        <w:keepLines/>
        <w:tabs>
          <w:tab w:val="left" w:pos="720"/>
          <w:tab w:val="left" w:pos="2520"/>
          <w:tab w:val="left" w:pos="6364"/>
          <w:tab w:val="left" w:pos="6840"/>
        </w:tabs>
        <w:rPr>
          <w:rFonts w:ascii="Times New Roman" w:hAnsi="Times New Roman"/>
          <w:sz w:val="22"/>
        </w:rPr>
      </w:pPr>
    </w:p>
    <w:p w14:paraId="3DD390D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Hardesty RL, Trento A, Thompson ME, Itzkoff JI, and Bahnson HT:  Excellent survival in morbidly ill cardiac transplant recipients supported by intravenous drips and intra-aortic balloon.  Am J Cardiol, 3:2:509, 1984</w:t>
      </w:r>
    </w:p>
    <w:p w14:paraId="78688083" w14:textId="77777777" w:rsidR="001F7893" w:rsidRDefault="001F7893">
      <w:pPr>
        <w:keepLines/>
        <w:tabs>
          <w:tab w:val="left" w:pos="720"/>
          <w:tab w:val="left" w:pos="2520"/>
          <w:tab w:val="left" w:pos="6364"/>
          <w:tab w:val="left" w:pos="6840"/>
        </w:tabs>
        <w:rPr>
          <w:rFonts w:ascii="Times New Roman" w:hAnsi="Times New Roman"/>
          <w:sz w:val="22"/>
        </w:rPr>
      </w:pPr>
    </w:p>
    <w:p w14:paraId="5C171DD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Uretsky BF, Greenberg M, Reddy PS, Bernstein RL, </w:t>
      </w:r>
      <w:r>
        <w:rPr>
          <w:rFonts w:ascii="Times New Roman" w:hAnsi="Times New Roman"/>
          <w:b/>
          <w:sz w:val="22"/>
        </w:rPr>
        <w:t>Griffith BP</w:t>
      </w:r>
      <w:r>
        <w:rPr>
          <w:rFonts w:ascii="Times New Roman" w:hAnsi="Times New Roman"/>
          <w:sz w:val="22"/>
        </w:rPr>
        <w:t>, Hardesty RL, and Thompson ME:  Long-term hemodynamic follow-up of cardiac transplant patients treated with cyclosporine A and prednisone.  Am J  Cardiol, 3:2:509, 1984</w:t>
      </w:r>
    </w:p>
    <w:p w14:paraId="7DDFE16B" w14:textId="77777777" w:rsidR="001F7893" w:rsidRDefault="001F7893">
      <w:pPr>
        <w:keepLines/>
        <w:tabs>
          <w:tab w:val="left" w:pos="720"/>
          <w:tab w:val="left" w:pos="2520"/>
          <w:tab w:val="left" w:pos="6364"/>
          <w:tab w:val="left" w:pos="6840"/>
        </w:tabs>
        <w:rPr>
          <w:rFonts w:ascii="Times New Roman" w:hAnsi="Times New Roman"/>
          <w:sz w:val="22"/>
        </w:rPr>
      </w:pPr>
    </w:p>
    <w:p w14:paraId="10D7C7CD" w14:textId="77777777" w:rsidR="001F7893" w:rsidRDefault="001F7893" w:rsidP="00E22C70">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Uretsky BF, Bernardi L, Greenberg ML, Reddy PS, Thompson ME, Hardesty RL, </w:t>
      </w:r>
      <w:r>
        <w:rPr>
          <w:rFonts w:ascii="Times New Roman" w:hAnsi="Times New Roman"/>
          <w:b/>
          <w:sz w:val="22"/>
        </w:rPr>
        <w:t>Griffith BP</w:t>
      </w:r>
      <w:r>
        <w:rPr>
          <w:rFonts w:ascii="Times New Roman" w:hAnsi="Times New Roman"/>
          <w:sz w:val="22"/>
        </w:rPr>
        <w:t>, and Bahnson HT:  Diastolic dysfunction in long-term survivors of cardiac transplant.  Clin Res, 32:782, 1984</w:t>
      </w:r>
    </w:p>
    <w:p w14:paraId="4118B5C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Cropp G, </w:t>
      </w:r>
      <w:r>
        <w:rPr>
          <w:rFonts w:ascii="Times New Roman" w:hAnsi="Times New Roman"/>
          <w:b/>
          <w:sz w:val="22"/>
        </w:rPr>
        <w:t>Griffith B</w:t>
      </w:r>
      <w:r>
        <w:rPr>
          <w:rFonts w:ascii="Times New Roman" w:hAnsi="Times New Roman"/>
          <w:sz w:val="22"/>
        </w:rPr>
        <w:t>, Hardesty R, Bernstein R, Boucher R, and Knowles M:  Heart-lung transplantation in cystic fibrosis.  Cystic Fibrosis Club Abstracts, 25:117, 1984</w:t>
      </w:r>
    </w:p>
    <w:p w14:paraId="6C015C04" w14:textId="77777777" w:rsidR="001F7893" w:rsidRDefault="001F7893">
      <w:pPr>
        <w:keepLines/>
        <w:tabs>
          <w:tab w:val="left" w:pos="720"/>
          <w:tab w:val="left" w:pos="2520"/>
          <w:tab w:val="left" w:pos="6364"/>
          <w:tab w:val="left" w:pos="6840"/>
        </w:tabs>
        <w:rPr>
          <w:rFonts w:ascii="Times New Roman" w:hAnsi="Times New Roman"/>
          <w:sz w:val="22"/>
        </w:rPr>
      </w:pPr>
    </w:p>
    <w:p w14:paraId="0B33FA6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Trento A, </w:t>
      </w:r>
      <w:r>
        <w:rPr>
          <w:rFonts w:ascii="Times New Roman" w:hAnsi="Times New Roman"/>
          <w:b/>
          <w:sz w:val="22"/>
        </w:rPr>
        <w:t>Griffith BP</w:t>
      </w:r>
      <w:r>
        <w:rPr>
          <w:rFonts w:ascii="Times New Roman" w:hAnsi="Times New Roman"/>
          <w:sz w:val="22"/>
        </w:rPr>
        <w:t>, Hardesty RL, Thompson ME, Lee A, Dummer JS, and Bahnson HT:  Heart transplantation at the University of Pittsburgh.  J Heart Transplant, 4:1:28, 1984</w:t>
      </w:r>
    </w:p>
    <w:p w14:paraId="641AA32D" w14:textId="77777777" w:rsidR="001F7893" w:rsidRDefault="001F7893">
      <w:pPr>
        <w:keepLines/>
        <w:tabs>
          <w:tab w:val="left" w:pos="720"/>
          <w:tab w:val="left" w:pos="2520"/>
          <w:tab w:val="left" w:pos="6364"/>
          <w:tab w:val="left" w:pos="6840"/>
        </w:tabs>
        <w:rPr>
          <w:rFonts w:ascii="Times New Roman" w:hAnsi="Times New Roman"/>
          <w:sz w:val="22"/>
        </w:rPr>
      </w:pPr>
    </w:p>
    <w:p w14:paraId="6CF2DA0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Ladowski JS, Borovetz HS, Brant AM, </w:t>
      </w:r>
      <w:r>
        <w:rPr>
          <w:rFonts w:ascii="Times New Roman" w:hAnsi="Times New Roman"/>
          <w:b/>
          <w:sz w:val="22"/>
        </w:rPr>
        <w:t>Griffith BP</w:t>
      </w:r>
      <w:r>
        <w:rPr>
          <w:rFonts w:ascii="Times New Roman" w:hAnsi="Times New Roman"/>
          <w:sz w:val="22"/>
        </w:rPr>
        <w:t>, and Hardesty RL:  Flow characteristics of Kolobow system for extracorporeal CO</w:t>
      </w:r>
      <w:r>
        <w:rPr>
          <w:rFonts w:ascii="Times New Roman" w:hAnsi="Times New Roman"/>
          <w:sz w:val="22"/>
          <w:vertAlign w:val="subscript"/>
        </w:rPr>
        <w:t>2</w:t>
      </w:r>
      <w:r>
        <w:rPr>
          <w:rFonts w:ascii="Times New Roman" w:hAnsi="Times New Roman"/>
          <w:sz w:val="22"/>
        </w:rPr>
        <w:t xml:space="preserve"> removal (ECCO</w:t>
      </w:r>
      <w:r>
        <w:rPr>
          <w:rFonts w:ascii="Times New Roman" w:hAnsi="Times New Roman"/>
          <w:sz w:val="22"/>
          <w:vertAlign w:val="subscript"/>
        </w:rPr>
        <w:t>2</w:t>
      </w:r>
      <w:r>
        <w:rPr>
          <w:rFonts w:ascii="Times New Roman" w:hAnsi="Times New Roman"/>
          <w:sz w:val="22"/>
        </w:rPr>
        <w:t>-R). ASAIO Abstracts, 13:17, 1984</w:t>
      </w:r>
    </w:p>
    <w:p w14:paraId="3BA4035C" w14:textId="77777777" w:rsidR="001F7893" w:rsidRDefault="001F7893">
      <w:pPr>
        <w:keepLines/>
        <w:tabs>
          <w:tab w:val="left" w:pos="720"/>
          <w:tab w:val="left" w:pos="2520"/>
          <w:tab w:val="left" w:pos="6364"/>
          <w:tab w:val="left" w:pos="6840"/>
        </w:tabs>
        <w:rPr>
          <w:rFonts w:ascii="Times New Roman" w:hAnsi="Times New Roman"/>
          <w:sz w:val="22"/>
        </w:rPr>
      </w:pPr>
    </w:p>
    <w:p w14:paraId="1E21A3C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b/>
          <w:sz w:val="22"/>
        </w:rPr>
        <w:lastRenderedPageBreak/>
        <w:t>Griffith BP</w:t>
      </w:r>
      <w:r>
        <w:rPr>
          <w:rFonts w:ascii="Times New Roman" w:hAnsi="Times New Roman"/>
          <w:sz w:val="22"/>
        </w:rPr>
        <w:t>, Hardesty RL, Lee A, Trento A, Thompson ME, Shapiro AP, and Bahnson HT:  The response of cyclosporine toxicity to azathioprine and reduced cyclosporine dose.  J Heart Transplant, 4:148, 1985</w:t>
      </w:r>
    </w:p>
    <w:p w14:paraId="0B9514D0" w14:textId="77777777" w:rsidR="001F7893" w:rsidRDefault="001F7893">
      <w:pPr>
        <w:keepLines/>
        <w:tabs>
          <w:tab w:val="left" w:pos="720"/>
          <w:tab w:val="left" w:pos="2520"/>
          <w:tab w:val="left" w:pos="6364"/>
          <w:tab w:val="left" w:pos="6840"/>
        </w:tabs>
        <w:rPr>
          <w:rFonts w:ascii="Times New Roman" w:hAnsi="Times New Roman"/>
          <w:sz w:val="22"/>
        </w:rPr>
      </w:pPr>
    </w:p>
    <w:p w14:paraId="714C2B4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Teodori M, Steven W, Ladowski J, Kapelanski D, Borovetz H, </w:t>
      </w:r>
      <w:r>
        <w:rPr>
          <w:rFonts w:ascii="Times New Roman" w:hAnsi="Times New Roman"/>
          <w:b/>
          <w:sz w:val="22"/>
        </w:rPr>
        <w:t>Griffith B</w:t>
      </w:r>
      <w:r>
        <w:rPr>
          <w:rFonts w:ascii="Times New Roman" w:hAnsi="Times New Roman"/>
          <w:sz w:val="22"/>
        </w:rPr>
        <w:t>, and Hardesty R:  Long-term preservation with autoperfusion for heart-lung transplantation:  effect of arterial cannula and tubing size on left ventricular function. Trans ASAIO, 14:8, 1985</w:t>
      </w:r>
    </w:p>
    <w:p w14:paraId="12253A15" w14:textId="77777777" w:rsidR="001F7893" w:rsidRDefault="001F7893">
      <w:pPr>
        <w:keepLines/>
        <w:tabs>
          <w:tab w:val="left" w:pos="720"/>
          <w:tab w:val="left" w:pos="2520"/>
          <w:tab w:val="left" w:pos="6364"/>
          <w:tab w:val="left" w:pos="6840"/>
        </w:tabs>
        <w:rPr>
          <w:rFonts w:ascii="Times New Roman" w:hAnsi="Times New Roman"/>
          <w:sz w:val="22"/>
        </w:rPr>
      </w:pPr>
    </w:p>
    <w:p w14:paraId="3931F1B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Mancini M, Borovetz H, </w:t>
      </w:r>
      <w:r>
        <w:rPr>
          <w:rFonts w:ascii="Times New Roman" w:hAnsi="Times New Roman"/>
          <w:b/>
          <w:sz w:val="22"/>
        </w:rPr>
        <w:t>Griffith B</w:t>
      </w:r>
      <w:r>
        <w:rPr>
          <w:rFonts w:ascii="Times New Roman" w:hAnsi="Times New Roman"/>
          <w:sz w:val="22"/>
        </w:rPr>
        <w:t>, and Hardesty R:  Changes in lung vascular permeability after heart-lung transplantation.  Fed Proc, 44:916, 1985</w:t>
      </w:r>
    </w:p>
    <w:p w14:paraId="4C123119" w14:textId="77777777" w:rsidR="001F7893" w:rsidRDefault="001F7893">
      <w:pPr>
        <w:keepLines/>
        <w:tabs>
          <w:tab w:val="left" w:pos="720"/>
          <w:tab w:val="left" w:pos="2520"/>
          <w:tab w:val="left" w:pos="6364"/>
          <w:tab w:val="left" w:pos="6840"/>
        </w:tabs>
        <w:rPr>
          <w:rFonts w:ascii="Times New Roman" w:hAnsi="Times New Roman"/>
          <w:sz w:val="22"/>
        </w:rPr>
      </w:pPr>
    </w:p>
    <w:p w14:paraId="70F27A7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Trento A, </w:t>
      </w:r>
      <w:r>
        <w:rPr>
          <w:rFonts w:ascii="Times New Roman" w:hAnsi="Times New Roman"/>
          <w:b/>
          <w:sz w:val="22"/>
        </w:rPr>
        <w:t>Griffith BP</w:t>
      </w:r>
      <w:r>
        <w:rPr>
          <w:rFonts w:ascii="Times New Roman" w:hAnsi="Times New Roman"/>
          <w:sz w:val="22"/>
        </w:rPr>
        <w:t>, Hardesty RL, Kormos RL, Thompson ME, and Bahnson HT:  Cardiac transplantation:  Improved quality of survival.  Circula</w:t>
      </w:r>
      <w:r>
        <w:rPr>
          <w:rFonts w:ascii="Times New Roman" w:hAnsi="Times New Roman"/>
          <w:sz w:val="22"/>
        </w:rPr>
        <w:softHyphen/>
        <w:t>tion, 74:2:218, 1986</w:t>
      </w:r>
    </w:p>
    <w:p w14:paraId="21507CF9" w14:textId="77777777" w:rsidR="001F7893" w:rsidRDefault="001F7893">
      <w:pPr>
        <w:keepLines/>
        <w:tabs>
          <w:tab w:val="left" w:pos="720"/>
          <w:tab w:val="left" w:pos="2520"/>
          <w:tab w:val="left" w:pos="6364"/>
          <w:tab w:val="left" w:pos="6840"/>
        </w:tabs>
        <w:rPr>
          <w:rFonts w:ascii="Times New Roman" w:hAnsi="Times New Roman"/>
          <w:sz w:val="22"/>
        </w:rPr>
      </w:pPr>
    </w:p>
    <w:p w14:paraId="27D7253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Thompson M, Hardesty RL, </w:t>
      </w:r>
      <w:r>
        <w:rPr>
          <w:rFonts w:ascii="Times New Roman" w:hAnsi="Times New Roman"/>
          <w:b/>
          <w:sz w:val="22"/>
        </w:rPr>
        <w:t>Griffith BP</w:t>
      </w:r>
      <w:r>
        <w:rPr>
          <w:rFonts w:ascii="Times New Roman" w:hAnsi="Times New Roman"/>
          <w:sz w:val="22"/>
        </w:rPr>
        <w:t>, Trento A, Uretsky BF, and Reddy PS:  Utility of preoperative right heart catheterization data as a predictor of survival after heart transplantation.  J Heart Trans</w:t>
      </w:r>
      <w:r>
        <w:rPr>
          <w:rFonts w:ascii="Times New Roman" w:hAnsi="Times New Roman"/>
          <w:sz w:val="22"/>
        </w:rPr>
        <w:softHyphen/>
        <w:t>plant, 5:391, 1986</w:t>
      </w:r>
    </w:p>
    <w:p w14:paraId="03BB70C6" w14:textId="77777777" w:rsidR="001F7893" w:rsidRDefault="001F7893">
      <w:pPr>
        <w:keepLines/>
        <w:tabs>
          <w:tab w:val="left" w:pos="720"/>
          <w:tab w:val="left" w:pos="2520"/>
          <w:tab w:val="left" w:pos="6364"/>
          <w:tab w:val="left" w:pos="6840"/>
        </w:tabs>
        <w:rPr>
          <w:rFonts w:ascii="Times New Roman" w:hAnsi="Times New Roman"/>
          <w:sz w:val="22"/>
        </w:rPr>
      </w:pPr>
    </w:p>
    <w:p w14:paraId="48E1FB7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Motoyama EK, Tanaka T, Fricker FJ, </w:t>
      </w:r>
      <w:r>
        <w:rPr>
          <w:rFonts w:ascii="Times New Roman" w:hAnsi="Times New Roman"/>
          <w:b/>
          <w:sz w:val="22"/>
        </w:rPr>
        <w:t>Griffith BP</w:t>
      </w:r>
      <w:r>
        <w:rPr>
          <w:rFonts w:ascii="Times New Roman" w:hAnsi="Times New Roman"/>
          <w:sz w:val="22"/>
        </w:rPr>
        <w:t>, Hashida Y, Siewers RD:  Peripheral airway obstruction in children with congenital heart disease and pulmonary hypertension (PAH).  Am. Rev Respir Dis, 133:A10, 1986</w:t>
      </w:r>
    </w:p>
    <w:p w14:paraId="20793CDB" w14:textId="77777777" w:rsidR="001F7893" w:rsidRDefault="001F7893">
      <w:pPr>
        <w:keepLines/>
        <w:tabs>
          <w:tab w:val="left" w:pos="720"/>
          <w:tab w:val="left" w:pos="2520"/>
          <w:tab w:val="left" w:pos="6364"/>
          <w:tab w:val="left" w:pos="6840"/>
        </w:tabs>
        <w:rPr>
          <w:rFonts w:ascii="Times New Roman" w:hAnsi="Times New Roman"/>
          <w:sz w:val="22"/>
        </w:rPr>
      </w:pPr>
    </w:p>
    <w:p w14:paraId="6620669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Uretsky BF, Murali S, Lee A, Reddy PS, </w:t>
      </w:r>
      <w:r>
        <w:rPr>
          <w:rFonts w:ascii="Times New Roman" w:hAnsi="Times New Roman"/>
          <w:b/>
          <w:sz w:val="22"/>
        </w:rPr>
        <w:t>Griffith BP</w:t>
      </w:r>
      <w:r>
        <w:rPr>
          <w:rFonts w:ascii="Times New Roman" w:hAnsi="Times New Roman"/>
          <w:sz w:val="22"/>
        </w:rPr>
        <w:t>, Hardesty RL, Trento A, and Bahnson HT:  Development of coronary atherosclerosis in the transplanted heart immunosuppressed with cyclosporine and prednisone.  Am J Cardiol, 7:2:9A 1986</w:t>
      </w:r>
    </w:p>
    <w:p w14:paraId="040D72B3" w14:textId="77777777" w:rsidR="001F7893" w:rsidRDefault="001F7893">
      <w:pPr>
        <w:keepLines/>
        <w:tabs>
          <w:tab w:val="left" w:pos="720"/>
          <w:tab w:val="left" w:pos="2520"/>
          <w:tab w:val="left" w:pos="6364"/>
          <w:tab w:val="left" w:pos="6840"/>
        </w:tabs>
        <w:rPr>
          <w:rFonts w:ascii="Times New Roman" w:hAnsi="Times New Roman"/>
          <w:sz w:val="22"/>
        </w:rPr>
      </w:pPr>
    </w:p>
    <w:p w14:paraId="12F5F27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Borovetz HS, </w:t>
      </w:r>
      <w:r>
        <w:rPr>
          <w:rFonts w:ascii="Times New Roman" w:hAnsi="Times New Roman"/>
          <w:b/>
          <w:sz w:val="22"/>
        </w:rPr>
        <w:t>Griffith BP</w:t>
      </w:r>
      <w:r>
        <w:rPr>
          <w:rFonts w:ascii="Times New Roman" w:hAnsi="Times New Roman"/>
          <w:sz w:val="22"/>
        </w:rPr>
        <w:t>, and Wei L:  Analysis of the waveforms of the cardiac output monitor and diagnostic unit (COMDU) during acute tamponade of the Jarvik total artificial heart.  Trans ASAIO, 15:6, 1986</w:t>
      </w:r>
    </w:p>
    <w:p w14:paraId="0063132D" w14:textId="77777777" w:rsidR="001F7893" w:rsidRDefault="001F7893">
      <w:pPr>
        <w:keepLines/>
        <w:tabs>
          <w:tab w:val="left" w:pos="720"/>
          <w:tab w:val="left" w:pos="2520"/>
          <w:tab w:val="left" w:pos="6364"/>
          <w:tab w:val="left" w:pos="6840"/>
        </w:tabs>
        <w:rPr>
          <w:rFonts w:ascii="Times New Roman" w:hAnsi="Times New Roman"/>
          <w:sz w:val="22"/>
        </w:rPr>
      </w:pPr>
    </w:p>
    <w:p w14:paraId="73E3605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Wei LM, </w:t>
      </w:r>
      <w:r>
        <w:rPr>
          <w:rFonts w:ascii="Times New Roman" w:hAnsi="Times New Roman"/>
          <w:b/>
          <w:sz w:val="22"/>
        </w:rPr>
        <w:t>Griffith BP</w:t>
      </w:r>
      <w:r>
        <w:rPr>
          <w:rFonts w:ascii="Times New Roman" w:hAnsi="Times New Roman"/>
          <w:sz w:val="22"/>
        </w:rPr>
        <w:t>, Kormos RL, Borovetz HS, Hardesty RL, Trento A, and Bahnson HT:  Experience with the total artificial heart as an interim device prior to cardiac transplantation.  Circulation, 74:2:720, 1986</w:t>
      </w:r>
    </w:p>
    <w:p w14:paraId="74F2DB64" w14:textId="77777777" w:rsidR="001F7893" w:rsidRDefault="001F7893">
      <w:pPr>
        <w:keepLines/>
        <w:tabs>
          <w:tab w:val="left" w:pos="720"/>
          <w:tab w:val="left" w:pos="2520"/>
          <w:tab w:val="left" w:pos="6364"/>
          <w:tab w:val="left" w:pos="6840"/>
        </w:tabs>
        <w:rPr>
          <w:rFonts w:ascii="Times New Roman" w:hAnsi="Times New Roman"/>
          <w:sz w:val="22"/>
        </w:rPr>
      </w:pPr>
    </w:p>
    <w:p w14:paraId="23D77CF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Gryzan S, Paradis I, </w:t>
      </w:r>
      <w:r>
        <w:rPr>
          <w:rFonts w:ascii="Times New Roman" w:hAnsi="Times New Roman"/>
          <w:b/>
          <w:sz w:val="22"/>
        </w:rPr>
        <w:t>Griffith B</w:t>
      </w:r>
      <w:r>
        <w:rPr>
          <w:rFonts w:ascii="Times New Roman" w:hAnsi="Times New Roman"/>
          <w:sz w:val="22"/>
        </w:rPr>
        <w:t>, Hardesty R, Trento A, and Dauber J:  Expansion of cytotoxic/suppressor T-lymphocyte number in the transplanted lung.  Am Rev Respir Dis, A5:133-34, 1986</w:t>
      </w:r>
    </w:p>
    <w:p w14:paraId="1CE30B3F" w14:textId="77777777" w:rsidR="001F7893" w:rsidRDefault="001F7893">
      <w:pPr>
        <w:keepLines/>
        <w:tabs>
          <w:tab w:val="left" w:pos="720"/>
          <w:tab w:val="left" w:pos="2520"/>
          <w:tab w:val="left" w:pos="6364"/>
          <w:tab w:val="left" w:pos="6840"/>
        </w:tabs>
        <w:rPr>
          <w:rFonts w:ascii="Times New Roman" w:hAnsi="Times New Roman"/>
          <w:sz w:val="22"/>
        </w:rPr>
      </w:pPr>
    </w:p>
    <w:p w14:paraId="4D3323B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Joyce LD, Goldenberg IF, Johnson KE, Jarvik RK, DeVries WC, Semb B, Copeland JG, </w:t>
      </w:r>
      <w:r>
        <w:rPr>
          <w:rFonts w:ascii="Times New Roman" w:hAnsi="Times New Roman"/>
          <w:b/>
          <w:sz w:val="22"/>
        </w:rPr>
        <w:t>Griffith BP</w:t>
      </w:r>
      <w:r>
        <w:rPr>
          <w:rFonts w:ascii="Times New Roman" w:hAnsi="Times New Roman"/>
          <w:sz w:val="22"/>
        </w:rPr>
        <w:t>, Cooley DA, Frazier OH, Pierce WS, Cabrol C, Keon WJ, and Pritzker MR:  Summary of the world experience with clinical use of total artificial hearts as cardiac support devices.  Am J Cardiol , 9:2:28A, l987</w:t>
      </w:r>
    </w:p>
    <w:p w14:paraId="3DEED7D0"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EDA0B5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Pinsky MR, Kormos RL, </w:t>
      </w:r>
      <w:r>
        <w:rPr>
          <w:rFonts w:ascii="Times New Roman" w:hAnsi="Times New Roman"/>
          <w:b/>
          <w:sz w:val="22"/>
        </w:rPr>
        <w:t>Griffith BP</w:t>
      </w:r>
      <w:r>
        <w:rPr>
          <w:rFonts w:ascii="Times New Roman" w:hAnsi="Times New Roman"/>
          <w:sz w:val="22"/>
        </w:rPr>
        <w:t>, and Borovetz HS, Bronchopulmonary anastomotic blood flow in conscious humans:  A preliminary report.  Fed Proc, 46:515, 1987</w:t>
      </w:r>
    </w:p>
    <w:p w14:paraId="5DF2256E" w14:textId="77777777" w:rsidR="001F7893" w:rsidRDefault="001F7893">
      <w:pPr>
        <w:keepLines/>
        <w:tabs>
          <w:tab w:val="left" w:pos="720"/>
          <w:tab w:val="left" w:pos="2520"/>
          <w:tab w:val="left" w:pos="6364"/>
          <w:tab w:val="left" w:pos="6840"/>
        </w:tabs>
        <w:rPr>
          <w:rFonts w:ascii="Times New Roman" w:hAnsi="Times New Roman"/>
          <w:sz w:val="22"/>
        </w:rPr>
      </w:pPr>
    </w:p>
    <w:p w14:paraId="2D92CD7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Levinson MM, Copeland JG, Smith RG, Cork RC, DeVries WC, Mays BJ, </w:t>
      </w:r>
      <w:r>
        <w:rPr>
          <w:rFonts w:ascii="Times New Roman" w:hAnsi="Times New Roman"/>
          <w:b/>
          <w:sz w:val="22"/>
        </w:rPr>
        <w:t>Griffith BP</w:t>
      </w:r>
      <w:r>
        <w:rPr>
          <w:rFonts w:ascii="Times New Roman" w:hAnsi="Times New Roman"/>
          <w:sz w:val="22"/>
        </w:rPr>
        <w:t>, Kormos R, Joyce LD, Pritzker M, Semb BK, Koul B, Mekis AH, Keon WJ, et al:  Reducing hemolysis and stroke complications in human recipients of the Jarvik-7 total artificial heart:  A report of fifteen patients.  Am J Cardiol, 9:2:28A, 1987</w:t>
      </w:r>
    </w:p>
    <w:p w14:paraId="73E14CA2" w14:textId="77777777" w:rsidR="001F7893" w:rsidRDefault="001F7893">
      <w:pPr>
        <w:keepLines/>
        <w:tabs>
          <w:tab w:val="left" w:pos="720"/>
          <w:tab w:val="left" w:pos="2520"/>
          <w:tab w:val="left" w:pos="6364"/>
          <w:tab w:val="left" w:pos="6840"/>
        </w:tabs>
        <w:rPr>
          <w:rFonts w:ascii="Times New Roman" w:hAnsi="Times New Roman"/>
          <w:sz w:val="22"/>
        </w:rPr>
      </w:pPr>
    </w:p>
    <w:p w14:paraId="2545CD1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w:t>
      </w:r>
      <w:r>
        <w:rPr>
          <w:rFonts w:ascii="Times New Roman" w:hAnsi="Times New Roman"/>
          <w:b/>
          <w:sz w:val="22"/>
        </w:rPr>
        <w:t>Griffith BP</w:t>
      </w:r>
      <w:r>
        <w:rPr>
          <w:rFonts w:ascii="Times New Roman" w:hAnsi="Times New Roman"/>
          <w:sz w:val="22"/>
        </w:rPr>
        <w:t>, Hardesty RL, Trento A, and Borovetz HS:  The artificial heart: Bridge to cardiac transplantation.  Am J Cardiol, 9:28, 1987</w:t>
      </w:r>
    </w:p>
    <w:p w14:paraId="01DA27CE" w14:textId="77777777" w:rsidR="001F7893" w:rsidRDefault="001F7893">
      <w:pPr>
        <w:keepLines/>
        <w:tabs>
          <w:tab w:val="left" w:pos="720"/>
          <w:tab w:val="left" w:pos="2520"/>
          <w:tab w:val="left" w:pos="6364"/>
          <w:tab w:val="left" w:pos="6840"/>
        </w:tabs>
        <w:rPr>
          <w:rFonts w:ascii="Times New Roman" w:hAnsi="Times New Roman"/>
          <w:sz w:val="22"/>
        </w:rPr>
      </w:pPr>
    </w:p>
    <w:p w14:paraId="2935B6A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Follansbee WP, Kiernan JM, Curtiss EI, Hardesty RL, and </w:t>
      </w:r>
      <w:r>
        <w:rPr>
          <w:rFonts w:ascii="Times New Roman" w:hAnsi="Times New Roman"/>
          <w:b/>
          <w:sz w:val="22"/>
        </w:rPr>
        <w:t>Griffith BP</w:t>
      </w:r>
      <w:r>
        <w:rPr>
          <w:rFonts w:ascii="Times New Roman" w:hAnsi="Times New Roman"/>
          <w:sz w:val="22"/>
        </w:rPr>
        <w:t>:  Non-invasive monitoring of acute rejection in the cardiac allograft, using radionuclide ventriculography.  Am J Cardiol, 9:2:5A, 1987</w:t>
      </w:r>
    </w:p>
    <w:p w14:paraId="0CACA340" w14:textId="77777777" w:rsidR="001F7893" w:rsidRDefault="001F7893">
      <w:pPr>
        <w:keepLines/>
        <w:tabs>
          <w:tab w:val="left" w:pos="720"/>
          <w:tab w:val="left" w:pos="2520"/>
          <w:tab w:val="left" w:pos="6364"/>
          <w:tab w:val="left" w:pos="6840"/>
        </w:tabs>
        <w:rPr>
          <w:rFonts w:ascii="Times New Roman" w:hAnsi="Times New Roman"/>
          <w:sz w:val="22"/>
        </w:rPr>
      </w:pPr>
    </w:p>
    <w:p w14:paraId="55FF876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Herlan DB, Kormos RL, Borovetz H, and </w:t>
      </w:r>
      <w:r>
        <w:rPr>
          <w:rFonts w:ascii="Times New Roman" w:hAnsi="Times New Roman"/>
          <w:b/>
          <w:sz w:val="22"/>
        </w:rPr>
        <w:t>Griffith BP</w:t>
      </w:r>
      <w:r>
        <w:rPr>
          <w:rFonts w:ascii="Times New Roman" w:hAnsi="Times New Roman"/>
          <w:sz w:val="22"/>
        </w:rPr>
        <w:t>:  Hemodynamic and functional implications of the l00 cc vs 70 cc Jarvik-7 total artificial heart (TAH).  Trans ASAIO, 16:1, 1987</w:t>
      </w:r>
    </w:p>
    <w:p w14:paraId="46FB046A" w14:textId="77777777" w:rsidR="001F7893" w:rsidRDefault="001F7893">
      <w:pPr>
        <w:keepLines/>
        <w:tabs>
          <w:tab w:val="left" w:pos="720"/>
          <w:tab w:val="left" w:pos="2520"/>
          <w:tab w:val="left" w:pos="6364"/>
          <w:tab w:val="left" w:pos="6840"/>
        </w:tabs>
        <w:rPr>
          <w:rFonts w:ascii="Times New Roman" w:hAnsi="Times New Roman"/>
          <w:sz w:val="22"/>
        </w:rPr>
      </w:pPr>
    </w:p>
    <w:p w14:paraId="26E5299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 Borovetz H, </w:t>
      </w:r>
      <w:r>
        <w:rPr>
          <w:rFonts w:ascii="Times New Roman" w:hAnsi="Times New Roman"/>
          <w:b/>
          <w:sz w:val="22"/>
        </w:rPr>
        <w:t>Griffith B</w:t>
      </w:r>
      <w:r>
        <w:rPr>
          <w:rFonts w:ascii="Times New Roman" w:hAnsi="Times New Roman"/>
          <w:sz w:val="22"/>
        </w:rPr>
        <w:t>, Johnson G, Butter D, Yie C, and Hung T:  Rheological abnormalities in patients with the Jarvik-7 total artificial heart (TAH). Trans ASAIO, 16:6, 1987</w:t>
      </w:r>
    </w:p>
    <w:p w14:paraId="4079E3A5" w14:textId="77777777" w:rsidR="001F7893" w:rsidRDefault="001F7893">
      <w:pPr>
        <w:keepLines/>
        <w:tabs>
          <w:tab w:val="left" w:pos="720"/>
          <w:tab w:val="left" w:pos="2520"/>
          <w:tab w:val="left" w:pos="6364"/>
          <w:tab w:val="left" w:pos="6840"/>
        </w:tabs>
        <w:rPr>
          <w:rFonts w:ascii="Times New Roman" w:hAnsi="Times New Roman"/>
          <w:sz w:val="22"/>
        </w:rPr>
      </w:pPr>
    </w:p>
    <w:p w14:paraId="1F1EFD9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Mancini M, Borovetz H, </w:t>
      </w:r>
      <w:r>
        <w:rPr>
          <w:rFonts w:ascii="Times New Roman" w:hAnsi="Times New Roman"/>
          <w:b/>
          <w:sz w:val="22"/>
        </w:rPr>
        <w:t>Griffith B</w:t>
      </w:r>
      <w:r>
        <w:rPr>
          <w:rFonts w:ascii="Times New Roman" w:hAnsi="Times New Roman"/>
          <w:sz w:val="22"/>
        </w:rPr>
        <w:t>, and Hardesty R:  Assessment of lung vascular permeability and extravascular lung water after local and long distant procurement of heart and lungs.  Fed Proc, 46:996, 1987</w:t>
      </w:r>
    </w:p>
    <w:p w14:paraId="02F38318" w14:textId="77777777" w:rsidR="001F7893" w:rsidRDefault="001F7893">
      <w:pPr>
        <w:keepLines/>
        <w:tabs>
          <w:tab w:val="left" w:pos="720"/>
          <w:tab w:val="left" w:pos="2520"/>
          <w:tab w:val="left" w:pos="6364"/>
          <w:tab w:val="left" w:pos="6840"/>
        </w:tabs>
        <w:rPr>
          <w:rFonts w:ascii="Times New Roman" w:hAnsi="Times New Roman"/>
          <w:sz w:val="22"/>
        </w:rPr>
      </w:pPr>
    </w:p>
    <w:p w14:paraId="52F8DF2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Eidelman BH, Obrist WD, Uretsky BF, </w:t>
      </w:r>
      <w:r>
        <w:rPr>
          <w:rFonts w:ascii="Times New Roman" w:hAnsi="Times New Roman"/>
          <w:b/>
          <w:sz w:val="22"/>
        </w:rPr>
        <w:t>Griffith BP</w:t>
      </w:r>
      <w:r>
        <w:rPr>
          <w:rFonts w:ascii="Times New Roman" w:hAnsi="Times New Roman"/>
          <w:sz w:val="22"/>
        </w:rPr>
        <w:t>, and DeCeasare S:  Cerebral blood flow in cardiac transplant patients.  Brain, poster I-II P33, 1987</w:t>
      </w:r>
    </w:p>
    <w:p w14:paraId="30958DD3" w14:textId="77777777" w:rsidR="001F7893" w:rsidRDefault="001F7893">
      <w:pPr>
        <w:keepLines/>
        <w:tabs>
          <w:tab w:val="left" w:pos="720"/>
          <w:tab w:val="left" w:pos="2520"/>
          <w:tab w:val="left" w:pos="6364"/>
          <w:tab w:val="left" w:pos="6840"/>
        </w:tabs>
        <w:rPr>
          <w:rFonts w:ascii="Times New Roman" w:hAnsi="Times New Roman"/>
          <w:sz w:val="22"/>
        </w:rPr>
      </w:pPr>
    </w:p>
    <w:p w14:paraId="746E9A0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Muggenburg BA, Bice DE, Haley PJ, Mauderly JL, Dauber JJ, Kerlan K, and </w:t>
      </w:r>
      <w:r>
        <w:rPr>
          <w:rFonts w:ascii="Times New Roman" w:hAnsi="Times New Roman"/>
          <w:b/>
          <w:sz w:val="22"/>
        </w:rPr>
        <w:t>Griffith BP</w:t>
      </w:r>
      <w:r>
        <w:rPr>
          <w:rFonts w:ascii="Times New Roman" w:hAnsi="Times New Roman"/>
          <w:sz w:val="22"/>
        </w:rPr>
        <w:t>:  Immune response in the transplanted canine lung.  Am Rev Resp Dis, l35:Al03, l987</w:t>
      </w:r>
    </w:p>
    <w:p w14:paraId="521848EC" w14:textId="77777777" w:rsidR="001F7893" w:rsidRDefault="001F7893">
      <w:pPr>
        <w:keepLines/>
        <w:tabs>
          <w:tab w:val="left" w:pos="720"/>
          <w:tab w:val="left" w:pos="2520"/>
          <w:tab w:val="left" w:pos="6364"/>
          <w:tab w:val="left" w:pos="6840"/>
        </w:tabs>
        <w:rPr>
          <w:rFonts w:ascii="Times New Roman" w:hAnsi="Times New Roman"/>
          <w:sz w:val="22"/>
        </w:rPr>
      </w:pPr>
    </w:p>
    <w:p w14:paraId="08B2771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Paradis IL, Schuitt KE, Grgurich WF, </w:t>
      </w:r>
      <w:r>
        <w:rPr>
          <w:rFonts w:ascii="Times New Roman" w:hAnsi="Times New Roman"/>
          <w:b/>
          <w:sz w:val="22"/>
        </w:rPr>
        <w:t>Griffith BP</w:t>
      </w:r>
      <w:r>
        <w:rPr>
          <w:rFonts w:ascii="Times New Roman" w:hAnsi="Times New Roman"/>
          <w:sz w:val="22"/>
        </w:rPr>
        <w:t>, Hardesty RL, and Dauber JH:  Phagocytosis and killing of candida by alveolar macrophages recovered from human lung transplant recipients.  Am Rev Respir Dis, 135:A209, 1987</w:t>
      </w:r>
    </w:p>
    <w:p w14:paraId="418FF377" w14:textId="77777777" w:rsidR="001F7893" w:rsidRDefault="001F7893">
      <w:pPr>
        <w:keepLines/>
        <w:tabs>
          <w:tab w:val="left" w:pos="720"/>
          <w:tab w:val="left" w:pos="2520"/>
          <w:tab w:val="left" w:pos="6364"/>
          <w:tab w:val="left" w:pos="6840"/>
        </w:tabs>
        <w:rPr>
          <w:rFonts w:ascii="Times New Roman" w:hAnsi="Times New Roman"/>
          <w:sz w:val="22"/>
        </w:rPr>
      </w:pPr>
    </w:p>
    <w:p w14:paraId="4A7BFFF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b/>
          <w:sz w:val="22"/>
        </w:rPr>
        <w:t>Griffith B</w:t>
      </w:r>
      <w:r>
        <w:rPr>
          <w:rFonts w:ascii="Times New Roman" w:hAnsi="Times New Roman"/>
          <w:sz w:val="22"/>
        </w:rPr>
        <w:t>:  Heart-lung transplantation.  Jpn J of Thorac Dis, 26:79, 1988</w:t>
      </w:r>
    </w:p>
    <w:p w14:paraId="12175125" w14:textId="77777777" w:rsidR="001F7893" w:rsidRDefault="001F7893">
      <w:pPr>
        <w:keepLines/>
        <w:tabs>
          <w:tab w:val="left" w:pos="720"/>
          <w:tab w:val="left" w:pos="2520"/>
          <w:tab w:val="left" w:pos="6364"/>
          <w:tab w:val="left" w:pos="6840"/>
        </w:tabs>
        <w:rPr>
          <w:rFonts w:ascii="Times New Roman" w:hAnsi="Times New Roman"/>
          <w:sz w:val="22"/>
        </w:rPr>
      </w:pPr>
    </w:p>
    <w:p w14:paraId="2390A49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Herlan DB, Curran M, Hardesty RL, Armitage J, and </w:t>
      </w:r>
      <w:r>
        <w:rPr>
          <w:rFonts w:ascii="Times New Roman" w:hAnsi="Times New Roman"/>
          <w:b/>
          <w:sz w:val="22"/>
        </w:rPr>
        <w:t>Griffith BP</w:t>
      </w:r>
      <w:r>
        <w:rPr>
          <w:rFonts w:ascii="Times New Roman" w:hAnsi="Times New Roman"/>
          <w:sz w:val="22"/>
        </w:rPr>
        <w:t>:  Monoclonal vs. polyclonal therapy for prophylaxis against rejection following cardiac transplantation.  J Heart Transplant, 7:1:82, 1988</w:t>
      </w:r>
    </w:p>
    <w:p w14:paraId="7F0674B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35B87E1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Ladowski JS, Kormos RL, Lee A, Clark R, Armitage JM, Hardesty RL, and </w:t>
      </w:r>
      <w:r>
        <w:rPr>
          <w:rFonts w:ascii="Times New Roman" w:hAnsi="Times New Roman"/>
          <w:b/>
          <w:sz w:val="22"/>
        </w:rPr>
        <w:t>Griffith BP</w:t>
      </w:r>
      <w:r>
        <w:rPr>
          <w:rFonts w:ascii="Times New Roman" w:hAnsi="Times New Roman"/>
          <w:sz w:val="22"/>
        </w:rPr>
        <w:t>.  Post-transplant diabetes in heart transplant recipients.  Abstracts of the 8</w:t>
      </w:r>
      <w:r>
        <w:rPr>
          <w:rFonts w:ascii="Times New Roman" w:hAnsi="Times New Roman"/>
          <w:sz w:val="22"/>
          <w:vertAlign w:val="superscript"/>
        </w:rPr>
        <w:t>th</w:t>
      </w:r>
      <w:r>
        <w:rPr>
          <w:rFonts w:ascii="Times New Roman" w:hAnsi="Times New Roman"/>
          <w:sz w:val="22"/>
        </w:rPr>
        <w:t xml:space="preserve"> Annual Meeting of the International Society for Heart Transplantation, 7(1):72, 1988</w:t>
      </w:r>
    </w:p>
    <w:p w14:paraId="01CA7B66" w14:textId="77777777" w:rsidR="001F7893" w:rsidRDefault="001F7893">
      <w:pPr>
        <w:keepLines/>
        <w:tabs>
          <w:tab w:val="left" w:pos="720"/>
          <w:tab w:val="left" w:pos="2520"/>
          <w:tab w:val="left" w:pos="6364"/>
          <w:tab w:val="left" w:pos="6840"/>
        </w:tabs>
        <w:rPr>
          <w:rFonts w:ascii="Times New Roman" w:hAnsi="Times New Roman"/>
          <w:sz w:val="22"/>
        </w:rPr>
      </w:pPr>
    </w:p>
    <w:p w14:paraId="4FECA44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Narrod J, Kormos RL, Armitage J, Hardesty RL, Ladowski J, and </w:t>
      </w:r>
      <w:r>
        <w:rPr>
          <w:rFonts w:ascii="Times New Roman" w:hAnsi="Times New Roman"/>
          <w:b/>
          <w:sz w:val="22"/>
        </w:rPr>
        <w:t>Griffith BP</w:t>
      </w:r>
      <w:r>
        <w:rPr>
          <w:rFonts w:ascii="Times New Roman" w:hAnsi="Times New Roman"/>
          <w:sz w:val="22"/>
        </w:rPr>
        <w:t>:  Acute rejection and coronary artery disease in long-term survivors of heart transplantation.  J Heart Transplant, 7:1:71, 1988</w:t>
      </w:r>
    </w:p>
    <w:p w14:paraId="44667EA0" w14:textId="77777777" w:rsidR="001F7893" w:rsidRDefault="001F7893">
      <w:pPr>
        <w:keepLines/>
        <w:tabs>
          <w:tab w:val="left" w:pos="720"/>
          <w:tab w:val="left" w:pos="2520"/>
          <w:tab w:val="left" w:pos="6364"/>
          <w:tab w:val="left" w:pos="6840"/>
        </w:tabs>
        <w:rPr>
          <w:rFonts w:ascii="Times New Roman" w:hAnsi="Times New Roman"/>
          <w:sz w:val="22"/>
        </w:rPr>
      </w:pPr>
    </w:p>
    <w:p w14:paraId="2B149A4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Duquesnoy R, Weber T, Zeevi A, Kaufman C, Zerbe T, Kormos RL, Hardesty RL, and </w:t>
      </w:r>
      <w:r>
        <w:rPr>
          <w:rFonts w:ascii="Times New Roman" w:hAnsi="Times New Roman"/>
          <w:b/>
          <w:sz w:val="22"/>
        </w:rPr>
        <w:t>Griffith BP</w:t>
      </w:r>
      <w:r>
        <w:rPr>
          <w:rFonts w:ascii="Times New Roman" w:hAnsi="Times New Roman"/>
          <w:sz w:val="22"/>
        </w:rPr>
        <w:t>:  Propagation of lymphocytes from endomyocardial biopsies:  Prognostic value for patients at risk of transplant rejection.  J Heart Transplant, 7:1:79, 1988</w:t>
      </w:r>
    </w:p>
    <w:p w14:paraId="506EE9E2" w14:textId="77777777" w:rsidR="001F7893" w:rsidRDefault="001F7893">
      <w:pPr>
        <w:keepLines/>
        <w:tabs>
          <w:tab w:val="left" w:pos="720"/>
          <w:tab w:val="left" w:pos="2520"/>
          <w:tab w:val="left" w:pos="6364"/>
          <w:tab w:val="left" w:pos="6840"/>
        </w:tabs>
        <w:rPr>
          <w:rFonts w:ascii="Times New Roman" w:hAnsi="Times New Roman"/>
          <w:sz w:val="22"/>
        </w:rPr>
      </w:pPr>
    </w:p>
    <w:p w14:paraId="4A0F725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Rogers AJ, </w:t>
      </w:r>
      <w:r>
        <w:rPr>
          <w:rFonts w:ascii="Times New Roman" w:hAnsi="Times New Roman"/>
          <w:b/>
          <w:sz w:val="22"/>
        </w:rPr>
        <w:t>Griffith BP</w:t>
      </w:r>
      <w:r>
        <w:rPr>
          <w:rFonts w:ascii="Times New Roman" w:hAnsi="Times New Roman"/>
          <w:sz w:val="22"/>
        </w:rPr>
        <w:t>, Hardesty RL, Trento A, Thompson ME, and Bahnson HT:  Management of pulmonary infarction in cardiac transplantation.  J Heart Transplant, 7:1:79, 1988</w:t>
      </w:r>
    </w:p>
    <w:p w14:paraId="4DA3763C"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2FBBFD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Zeevi A, Paradis IL, Dauber JH, Hardesty RL, </w:t>
      </w:r>
      <w:r>
        <w:rPr>
          <w:rFonts w:ascii="Times New Roman" w:hAnsi="Times New Roman"/>
          <w:b/>
          <w:sz w:val="22"/>
        </w:rPr>
        <w:t>Griffith BP</w:t>
      </w:r>
      <w:r>
        <w:rPr>
          <w:rFonts w:ascii="Times New Roman" w:hAnsi="Times New Roman"/>
          <w:sz w:val="22"/>
        </w:rPr>
        <w:t>, and Duquesnoy RJ:  Functional studies on bronchoalveolar lavage (BAL) cells from heart-lung transplant patients.  J Heart Transplant, 7:1:79, 1988</w:t>
      </w:r>
    </w:p>
    <w:p w14:paraId="5EFAEE4C"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B94C1F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Herlan D, Dal-Col R, Nalesnik M, Zeevi A, Kormos R, Hardesty R, and </w:t>
      </w:r>
      <w:r>
        <w:rPr>
          <w:rFonts w:ascii="Times New Roman" w:hAnsi="Times New Roman"/>
          <w:b/>
          <w:sz w:val="22"/>
        </w:rPr>
        <w:t>Griffith B</w:t>
      </w:r>
      <w:r>
        <w:rPr>
          <w:rFonts w:ascii="Times New Roman" w:hAnsi="Times New Roman"/>
          <w:sz w:val="22"/>
        </w:rPr>
        <w:t>:  Chest radiograph as a predictor of rejection in the canine lung transplant.  J Heart Transplant, 7:1:78, 1988</w:t>
      </w:r>
    </w:p>
    <w:p w14:paraId="74E2BB5B" w14:textId="77777777" w:rsidR="001F7893" w:rsidRDefault="001F7893">
      <w:pPr>
        <w:keepLines/>
        <w:tabs>
          <w:tab w:val="left" w:pos="720"/>
          <w:tab w:val="left" w:pos="2520"/>
          <w:tab w:val="left" w:pos="6364"/>
          <w:tab w:val="left" w:pos="6840"/>
        </w:tabs>
        <w:rPr>
          <w:rFonts w:ascii="Times New Roman" w:hAnsi="Times New Roman"/>
          <w:sz w:val="22"/>
        </w:rPr>
      </w:pPr>
    </w:p>
    <w:p w14:paraId="393A97F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Obrist WD, Eidelman BH, Uretsky BF, </w:t>
      </w:r>
      <w:r>
        <w:rPr>
          <w:rFonts w:ascii="Times New Roman" w:hAnsi="Times New Roman"/>
          <w:b/>
          <w:sz w:val="22"/>
        </w:rPr>
        <w:t>Griffith BP</w:t>
      </w:r>
      <w:r>
        <w:rPr>
          <w:rFonts w:ascii="Times New Roman" w:hAnsi="Times New Roman"/>
          <w:sz w:val="22"/>
        </w:rPr>
        <w:t>, and Kormos RL:  Cerebral blood flow before and after cardiac transplantation.  Stroke, 19:140, 1988</w:t>
      </w:r>
    </w:p>
    <w:p w14:paraId="17E45C43" w14:textId="77777777" w:rsidR="001F7893" w:rsidRDefault="001F7893">
      <w:pPr>
        <w:keepLines/>
        <w:tabs>
          <w:tab w:val="left" w:pos="720"/>
          <w:tab w:val="left" w:pos="2520"/>
          <w:tab w:val="left" w:pos="6364"/>
          <w:tab w:val="left" w:pos="6840"/>
        </w:tabs>
        <w:rPr>
          <w:rFonts w:ascii="Times New Roman" w:hAnsi="Times New Roman"/>
          <w:sz w:val="22"/>
        </w:rPr>
      </w:pPr>
    </w:p>
    <w:p w14:paraId="2EB42A0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Sciurba FC, Owens GR, Sanders MH, </w:t>
      </w:r>
      <w:r>
        <w:rPr>
          <w:rFonts w:ascii="Times New Roman" w:hAnsi="Times New Roman"/>
          <w:b/>
          <w:sz w:val="22"/>
        </w:rPr>
        <w:t>Griffith BP</w:t>
      </w:r>
      <w:r>
        <w:rPr>
          <w:rFonts w:ascii="Times New Roman" w:hAnsi="Times New Roman"/>
          <w:sz w:val="22"/>
        </w:rPr>
        <w:t>, and Hardesty RL:  Regulation of breathing during exercise in heart-lung transplant recipients (HLTR).  Am Rev Respir Dis, 137:A412, 1988</w:t>
      </w:r>
    </w:p>
    <w:p w14:paraId="50BDA835" w14:textId="77777777" w:rsidR="001F7893" w:rsidRDefault="001F7893">
      <w:pPr>
        <w:keepLines/>
        <w:tabs>
          <w:tab w:val="left" w:pos="720"/>
          <w:tab w:val="left" w:pos="2520"/>
          <w:tab w:val="left" w:pos="6364"/>
          <w:tab w:val="left" w:pos="6840"/>
        </w:tabs>
        <w:rPr>
          <w:rFonts w:ascii="Times New Roman" w:hAnsi="Times New Roman"/>
          <w:sz w:val="22"/>
        </w:rPr>
      </w:pPr>
    </w:p>
    <w:p w14:paraId="16EAECA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Borovetz HS, Armitage JM, Hardesty RL, and </w:t>
      </w:r>
      <w:r>
        <w:rPr>
          <w:rFonts w:ascii="Times New Roman" w:hAnsi="Times New Roman"/>
          <w:b/>
          <w:sz w:val="22"/>
        </w:rPr>
        <w:t>Griffith BP</w:t>
      </w:r>
      <w:r>
        <w:rPr>
          <w:rFonts w:ascii="Times New Roman" w:hAnsi="Times New Roman"/>
          <w:sz w:val="22"/>
        </w:rPr>
        <w:t>:  Clinical utilization of the artificial heart as a bridge to cardiac transplantation:  The Pittsburgh experience.  Proc of the 23rd Annual Meeting of the Association for the Advancement of Medical Instrumentation, p 57, 1988</w:t>
      </w:r>
    </w:p>
    <w:p w14:paraId="4D85454A" w14:textId="77777777" w:rsidR="001F7893" w:rsidRDefault="001F7893">
      <w:pPr>
        <w:keepLines/>
        <w:tabs>
          <w:tab w:val="left" w:pos="720"/>
          <w:tab w:val="left" w:pos="2520"/>
          <w:tab w:val="left" w:pos="6364"/>
          <w:tab w:val="left" w:pos="6840"/>
        </w:tabs>
        <w:rPr>
          <w:rFonts w:ascii="Times New Roman" w:hAnsi="Times New Roman"/>
          <w:sz w:val="22"/>
        </w:rPr>
      </w:pPr>
    </w:p>
    <w:p w14:paraId="0CC00F7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Hung TC, Borovetz HS, Kormos RL, </w:t>
      </w:r>
      <w:r>
        <w:rPr>
          <w:rFonts w:ascii="Times New Roman" w:hAnsi="Times New Roman"/>
          <w:b/>
          <w:sz w:val="22"/>
        </w:rPr>
        <w:t>Griffith BP</w:t>
      </w:r>
      <w:r>
        <w:rPr>
          <w:rFonts w:ascii="Times New Roman" w:hAnsi="Times New Roman"/>
          <w:sz w:val="22"/>
        </w:rPr>
        <w:t>, Hardesty RL, and Butter DB:  Rheologic assessment of artificial heart patients.  Proc of the 23rd Annual Meeting of the Association for the Advancement of Medical Instrumentation, p 49, 1988</w:t>
      </w:r>
    </w:p>
    <w:p w14:paraId="3F1CF036" w14:textId="77777777" w:rsidR="001F7893" w:rsidRDefault="001F7893">
      <w:pPr>
        <w:keepLines/>
        <w:tabs>
          <w:tab w:val="left" w:pos="720"/>
          <w:tab w:val="left" w:pos="2520"/>
          <w:tab w:val="left" w:pos="6364"/>
          <w:tab w:val="left" w:pos="6840"/>
        </w:tabs>
        <w:rPr>
          <w:rFonts w:ascii="Times New Roman" w:hAnsi="Times New Roman"/>
          <w:sz w:val="22"/>
        </w:rPr>
      </w:pPr>
    </w:p>
    <w:p w14:paraId="54382E1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Hung T, Butter D, Yie C, Kormos R, Borovetz H, </w:t>
      </w:r>
      <w:r>
        <w:rPr>
          <w:rFonts w:ascii="Times New Roman" w:hAnsi="Times New Roman"/>
          <w:b/>
          <w:sz w:val="22"/>
        </w:rPr>
        <w:t>Griffith BP</w:t>
      </w:r>
      <w:r>
        <w:rPr>
          <w:rFonts w:ascii="Times New Roman" w:hAnsi="Times New Roman"/>
          <w:sz w:val="22"/>
        </w:rPr>
        <w:t>, and Hardesty R:  Characterization of hemorheology in total artificial heart (TAH) implantation.  Physics in Medicine and Biology, 33:I:263, 1988</w:t>
      </w:r>
    </w:p>
    <w:p w14:paraId="0A4E2153"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72611A4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Noyes BE, Paradis IL, Dauber JH, </w:t>
      </w:r>
      <w:r>
        <w:rPr>
          <w:rFonts w:ascii="Times New Roman" w:hAnsi="Times New Roman"/>
          <w:b/>
          <w:sz w:val="22"/>
        </w:rPr>
        <w:t>Griffith BP</w:t>
      </w:r>
      <w:r>
        <w:rPr>
          <w:rFonts w:ascii="Times New Roman" w:hAnsi="Times New Roman"/>
          <w:sz w:val="22"/>
        </w:rPr>
        <w:t>, Hardesty RL:  Accessory cell function after human lung transplantation. Am Rev Resp Dis, 137:A48, 1998</w:t>
      </w:r>
    </w:p>
    <w:p w14:paraId="12393D28" w14:textId="77777777" w:rsidR="001F7893" w:rsidRDefault="001F7893">
      <w:pPr>
        <w:keepLines/>
        <w:tabs>
          <w:tab w:val="left" w:pos="720"/>
          <w:tab w:val="left" w:pos="2520"/>
          <w:tab w:val="left" w:pos="6364"/>
          <w:tab w:val="left" w:pos="6840"/>
        </w:tabs>
        <w:rPr>
          <w:rFonts w:ascii="Times New Roman" w:hAnsi="Times New Roman"/>
          <w:sz w:val="22"/>
        </w:rPr>
      </w:pPr>
    </w:p>
    <w:p w14:paraId="38EBDFA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Miyamoto Y, Kormos R, Borovetz H, Gaisor T, Hardesty R, and </w:t>
      </w:r>
      <w:r>
        <w:rPr>
          <w:rFonts w:ascii="Times New Roman" w:hAnsi="Times New Roman"/>
          <w:b/>
          <w:sz w:val="22"/>
        </w:rPr>
        <w:t>Griffith BP</w:t>
      </w:r>
      <w:r>
        <w:rPr>
          <w:rFonts w:ascii="Times New Roman" w:hAnsi="Times New Roman"/>
          <w:sz w:val="22"/>
        </w:rPr>
        <w:t>:  Hemodynamic parameters influencing clinical performance of Novacor left ventricular assist device.  ASAIO Abstracts, 13:366, 1989</w:t>
      </w:r>
    </w:p>
    <w:p w14:paraId="4BEFE561" w14:textId="77777777" w:rsidR="001F7893" w:rsidRDefault="001F7893">
      <w:pPr>
        <w:keepLines/>
        <w:tabs>
          <w:tab w:val="left" w:pos="720"/>
          <w:tab w:val="left" w:pos="2520"/>
          <w:tab w:val="left" w:pos="6364"/>
          <w:tab w:val="left" w:pos="6840"/>
        </w:tabs>
        <w:rPr>
          <w:rFonts w:ascii="Times New Roman" w:hAnsi="Times New Roman"/>
          <w:sz w:val="22"/>
        </w:rPr>
      </w:pPr>
    </w:p>
    <w:p w14:paraId="4D3FA0A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Miyamoto Y, Curtiss EI, Kormos RL, Armitage JM, Hardesty RL, and</w:t>
      </w:r>
      <w:r>
        <w:rPr>
          <w:rFonts w:ascii="Times New Roman" w:hAnsi="Times New Roman"/>
          <w:b/>
          <w:sz w:val="22"/>
        </w:rPr>
        <w:t xml:space="preserve"> Griffith BP</w:t>
      </w:r>
      <w:r>
        <w:rPr>
          <w:rFonts w:ascii="Times New Roman" w:hAnsi="Times New Roman"/>
          <w:sz w:val="22"/>
        </w:rPr>
        <w:t>:  Bradyarrhythmia after heart transplantation:  Incidence, time course and outcome.  Circulation 80(4):642, 1989</w:t>
      </w:r>
    </w:p>
    <w:p w14:paraId="1D037F37" w14:textId="77777777" w:rsidR="001F7893" w:rsidRDefault="001F7893">
      <w:pPr>
        <w:keepLines/>
        <w:tabs>
          <w:tab w:val="left" w:pos="720"/>
          <w:tab w:val="left" w:pos="2520"/>
          <w:tab w:val="left" w:pos="6364"/>
          <w:tab w:val="left" w:pos="6840"/>
        </w:tabs>
        <w:rPr>
          <w:rFonts w:ascii="Times New Roman" w:hAnsi="Times New Roman"/>
          <w:sz w:val="22"/>
        </w:rPr>
      </w:pPr>
    </w:p>
    <w:p w14:paraId="2A34123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Hung TC, Kormos RL, Borovetz HS, </w:t>
      </w:r>
      <w:r>
        <w:rPr>
          <w:rFonts w:ascii="Times New Roman" w:hAnsi="Times New Roman"/>
          <w:b/>
          <w:sz w:val="22"/>
        </w:rPr>
        <w:t>Griffith BP</w:t>
      </w:r>
      <w:r>
        <w:rPr>
          <w:rFonts w:ascii="Times New Roman" w:hAnsi="Times New Roman"/>
          <w:sz w:val="22"/>
        </w:rPr>
        <w:t>, Hardesty RL, Butter DB, Yie CL, Sun Z:  The hemorheology of patients on Jarvik-7 total artificial heart (TAH) and Novacor left ventricular assist device (LVAD) support.  7th International Congress of Biorheology, Nancy, FRANCE, Biorheology 26:3:501, 1989</w:t>
      </w:r>
    </w:p>
    <w:p w14:paraId="2AAB620F"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BDD950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FC2983">
        <w:rPr>
          <w:rFonts w:ascii="Times New Roman" w:hAnsi="Times New Roman"/>
          <w:sz w:val="22"/>
          <w:lang w:val="de-DE"/>
        </w:rPr>
        <w:t xml:space="preserve">Zerbe T, Uretsky B, Kormos R, Armitage J, </w:t>
      </w:r>
      <w:r w:rsidRPr="00FC2983">
        <w:rPr>
          <w:rFonts w:ascii="Times New Roman" w:hAnsi="Times New Roman"/>
          <w:b/>
          <w:sz w:val="22"/>
          <w:lang w:val="de-DE"/>
        </w:rPr>
        <w:t>Griffith B</w:t>
      </w:r>
      <w:r w:rsidRPr="00FC2983">
        <w:rPr>
          <w:rFonts w:ascii="Times New Roman" w:hAnsi="Times New Roman"/>
          <w:sz w:val="22"/>
          <w:lang w:val="de-DE"/>
        </w:rPr>
        <w:t xml:space="preserve">, Hardesty R.  </w:t>
      </w:r>
      <w:r>
        <w:rPr>
          <w:rFonts w:ascii="Times New Roman" w:hAnsi="Times New Roman"/>
          <w:sz w:val="22"/>
        </w:rPr>
        <w:t>Rejection and transplant vasculopathy.  Abstract of the 62</w:t>
      </w:r>
      <w:r>
        <w:rPr>
          <w:rFonts w:ascii="Times New Roman" w:hAnsi="Times New Roman"/>
          <w:sz w:val="22"/>
          <w:vertAlign w:val="superscript"/>
        </w:rPr>
        <w:t>nd</w:t>
      </w:r>
      <w:r>
        <w:rPr>
          <w:rFonts w:ascii="Times New Roman" w:hAnsi="Times New Roman"/>
          <w:sz w:val="22"/>
        </w:rPr>
        <w:t xml:space="preserve"> Scientific Sessions, American Heart Association.  Circulation 80(4):525, 1989</w:t>
      </w:r>
    </w:p>
    <w:p w14:paraId="4EAAA3CD"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35AD82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Murali S, Uretsky BF, Reddy PS, Kormos RL, Hardesty RL, </w:t>
      </w:r>
      <w:r>
        <w:rPr>
          <w:rFonts w:ascii="Times New Roman" w:hAnsi="Times New Roman"/>
          <w:b/>
          <w:sz w:val="22"/>
        </w:rPr>
        <w:t>Griffith BP</w:t>
      </w:r>
      <w:r>
        <w:rPr>
          <w:rFonts w:ascii="Times New Roman" w:hAnsi="Times New Roman"/>
          <w:sz w:val="22"/>
        </w:rPr>
        <w:t>, Armitage JM.  Hemodynamics after heart-lung transplantation:  Three year follow-up.  Abstract of the 62</w:t>
      </w:r>
      <w:r>
        <w:rPr>
          <w:rFonts w:ascii="Times New Roman" w:hAnsi="Times New Roman"/>
          <w:sz w:val="22"/>
          <w:vertAlign w:val="superscript"/>
        </w:rPr>
        <w:t>nd</w:t>
      </w:r>
      <w:r>
        <w:rPr>
          <w:rFonts w:ascii="Times New Roman" w:hAnsi="Times New Roman"/>
          <w:sz w:val="22"/>
        </w:rPr>
        <w:t xml:space="preserve"> Scientific Sessions, American Heart Association.  Circulation 80(4):527, 1989</w:t>
      </w:r>
    </w:p>
    <w:p w14:paraId="4F22FA21" w14:textId="77777777" w:rsidR="001F7893" w:rsidRDefault="001F7893">
      <w:pPr>
        <w:keepLines/>
        <w:tabs>
          <w:tab w:val="left" w:pos="720"/>
          <w:tab w:val="left" w:pos="2520"/>
          <w:tab w:val="left" w:pos="6364"/>
          <w:tab w:val="left" w:pos="6840"/>
        </w:tabs>
        <w:rPr>
          <w:rFonts w:ascii="Times New Roman" w:hAnsi="Times New Roman"/>
          <w:sz w:val="22"/>
        </w:rPr>
      </w:pPr>
    </w:p>
    <w:p w14:paraId="0BE2930B" w14:textId="77777777" w:rsidR="001F7893" w:rsidRPr="00E22C70" w:rsidRDefault="001F7893" w:rsidP="00E22C70">
      <w:pPr>
        <w:pStyle w:val="1"/>
        <w:keepLines/>
        <w:numPr>
          <w:ilvl w:val="0"/>
          <w:numId w:val="2"/>
        </w:numPr>
        <w:tabs>
          <w:tab w:val="num" w:pos="720"/>
          <w:tab w:val="left" w:pos="2520"/>
          <w:tab w:val="left" w:pos="6364"/>
          <w:tab w:val="left" w:pos="6840"/>
        </w:tabs>
        <w:rPr>
          <w:rFonts w:ascii="Times New Roman" w:hAnsi="Times New Roman"/>
          <w:sz w:val="22"/>
        </w:rPr>
      </w:pPr>
      <w:r>
        <w:t xml:space="preserve">Dowling RD, Zenati M, Dummer JS, Kormos RL, Armitage JM, Hardesty RL, </w:t>
      </w:r>
      <w:r>
        <w:rPr>
          <w:b/>
        </w:rPr>
        <w:t>Griffith BP</w:t>
      </w:r>
      <w:r>
        <w:t>:  Invasive candidiasis after heart-lung transplantation.  Circulation (II), 80:4:640, 1989</w:t>
      </w:r>
    </w:p>
    <w:p w14:paraId="0E2FB25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Dowling RD, Zenati M, Pasculle AW, Yousem SA, Armitage JM, Hardesty RL, </w:t>
      </w:r>
      <w:r>
        <w:rPr>
          <w:rFonts w:ascii="Times New Roman" w:hAnsi="Times New Roman"/>
          <w:b/>
          <w:sz w:val="22"/>
        </w:rPr>
        <w:t>Griffith BP</w:t>
      </w:r>
      <w:r>
        <w:rPr>
          <w:rFonts w:ascii="Times New Roman" w:hAnsi="Times New Roman"/>
          <w:sz w:val="22"/>
        </w:rPr>
        <w:t>:  Antibiotic treatment of donors prevents experimental pneumonia in recipients of canine lung allotransplantation.  Surgical Forum XL:371-374, 1989</w:t>
      </w:r>
    </w:p>
    <w:p w14:paraId="56D86C1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7B6D38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967DC3">
        <w:rPr>
          <w:rFonts w:ascii="Times New Roman" w:hAnsi="Times New Roman"/>
          <w:sz w:val="22"/>
          <w:lang w:val="de-DE"/>
        </w:rPr>
        <w:t xml:space="preserve">Hung T, Butter D, Kormos R, </w:t>
      </w:r>
      <w:r w:rsidRPr="00967DC3">
        <w:rPr>
          <w:rFonts w:ascii="Times New Roman" w:hAnsi="Times New Roman"/>
          <w:b/>
          <w:sz w:val="22"/>
          <w:lang w:val="de-DE"/>
        </w:rPr>
        <w:t>Griffith B</w:t>
      </w:r>
      <w:r w:rsidRPr="00967DC3">
        <w:rPr>
          <w:rFonts w:ascii="Times New Roman" w:hAnsi="Times New Roman"/>
          <w:sz w:val="22"/>
          <w:lang w:val="de-DE"/>
        </w:rPr>
        <w:t xml:space="preserve">, Yie C and Borovetz H.  </w:t>
      </w:r>
      <w:r>
        <w:rPr>
          <w:rFonts w:ascii="Times New Roman" w:hAnsi="Times New Roman"/>
          <w:sz w:val="22"/>
        </w:rPr>
        <w:t>Blood rheology in Jarvik-7 TAH implant patients.  Trans Soc Biomat, XII, 35, 1989</w:t>
      </w:r>
    </w:p>
    <w:p w14:paraId="4BDE4FA4" w14:textId="77777777" w:rsidR="001F7893" w:rsidRDefault="001F7893">
      <w:pPr>
        <w:keepLines/>
        <w:tabs>
          <w:tab w:val="left" w:pos="720"/>
          <w:tab w:val="left" w:pos="2520"/>
          <w:tab w:val="left" w:pos="6364"/>
          <w:tab w:val="left" w:pos="6840"/>
        </w:tabs>
        <w:rPr>
          <w:rFonts w:ascii="Times New Roman" w:hAnsi="Times New Roman"/>
          <w:sz w:val="22"/>
        </w:rPr>
      </w:pPr>
    </w:p>
    <w:p w14:paraId="2AA21FB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Burckart GJ, Dowling R, Zenati M, Yousem SA, Venkataramanan R, and </w:t>
      </w:r>
      <w:r>
        <w:rPr>
          <w:rFonts w:ascii="Times New Roman" w:hAnsi="Times New Roman"/>
          <w:b/>
          <w:sz w:val="22"/>
        </w:rPr>
        <w:t>Griffith BP</w:t>
      </w:r>
      <w:r>
        <w:rPr>
          <w:rFonts w:ascii="Times New Roman" w:hAnsi="Times New Roman"/>
          <w:sz w:val="22"/>
        </w:rPr>
        <w:t>:  Cyclosporine administration by aerosol.  J Clin Pharmacol, 29:832-862, 1989</w:t>
      </w:r>
    </w:p>
    <w:p w14:paraId="28A89BB5"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76A46D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Hung T, Butter D, Kormos R, Sun Z, Borovetz H, </w:t>
      </w:r>
      <w:r>
        <w:rPr>
          <w:rFonts w:ascii="Times New Roman" w:hAnsi="Times New Roman"/>
          <w:b/>
          <w:sz w:val="22"/>
        </w:rPr>
        <w:t>Griffith BP</w:t>
      </w:r>
      <w:r>
        <w:rPr>
          <w:rFonts w:ascii="Times New Roman" w:hAnsi="Times New Roman"/>
          <w:sz w:val="22"/>
        </w:rPr>
        <w:t>, Yie C:  Characteristics of blood rheology in patients during Novacor left ventricular assist system (LVAS) support.  ASAIO abst 1989;18</w:t>
      </w:r>
    </w:p>
    <w:p w14:paraId="732DA3DD" w14:textId="77777777" w:rsidR="001F7893" w:rsidRDefault="001F7893">
      <w:pPr>
        <w:keepLines/>
        <w:tabs>
          <w:tab w:val="left" w:pos="720"/>
          <w:tab w:val="left" w:pos="2520"/>
          <w:tab w:val="left" w:pos="6364"/>
          <w:tab w:val="left" w:pos="6840"/>
        </w:tabs>
        <w:rPr>
          <w:rFonts w:ascii="Times New Roman" w:hAnsi="Times New Roman"/>
          <w:sz w:val="22"/>
        </w:rPr>
      </w:pPr>
    </w:p>
    <w:p w14:paraId="38F440B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 Antaki J, Gaisor T, Armitage J, Hardesty R, </w:t>
      </w:r>
      <w:r>
        <w:rPr>
          <w:rFonts w:ascii="Times New Roman" w:hAnsi="Times New Roman"/>
          <w:b/>
          <w:sz w:val="22"/>
        </w:rPr>
        <w:t>Griffith BP</w:t>
      </w:r>
      <w:r>
        <w:rPr>
          <w:rFonts w:ascii="Times New Roman" w:hAnsi="Times New Roman"/>
          <w:sz w:val="22"/>
        </w:rPr>
        <w:t>:  Evaluation of right ventricular (RV) function during clinical left ventricular assistance.  ASAIO abst 1989;18:7</w:t>
      </w:r>
    </w:p>
    <w:p w14:paraId="0D64320F"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7E1210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Noyes BE, Paradis IL, Dauber JH, </w:t>
      </w:r>
      <w:r>
        <w:rPr>
          <w:rFonts w:ascii="Times New Roman" w:hAnsi="Times New Roman"/>
          <w:b/>
          <w:sz w:val="22"/>
        </w:rPr>
        <w:t>Griffith BP</w:t>
      </w:r>
      <w:r>
        <w:rPr>
          <w:rFonts w:ascii="Times New Roman" w:hAnsi="Times New Roman"/>
          <w:sz w:val="22"/>
        </w:rPr>
        <w:t>, Hardesty RL:  The mixed lymphocyte reaction after human lung transplantation. Am Rev Resp Dis, 139:A451, 1989</w:t>
      </w:r>
    </w:p>
    <w:p w14:paraId="72BD9AA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EE2FBF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Frattini PL, Wachter C. Hung TC, Kormos RL,</w:t>
      </w:r>
      <w:r>
        <w:rPr>
          <w:rFonts w:ascii="Times New Roman" w:hAnsi="Times New Roman"/>
          <w:b/>
          <w:sz w:val="22"/>
        </w:rPr>
        <w:t xml:space="preserve"> Griffith BP</w:t>
      </w:r>
      <w:r>
        <w:rPr>
          <w:rFonts w:ascii="Times New Roman" w:hAnsi="Times New Roman"/>
          <w:sz w:val="22"/>
        </w:rPr>
        <w:t>, Borovetz HS:  Erythrocyte deformability in patients on left ventricular assist systems (LVAS).  ASAIO abst 1989;18:20</w:t>
      </w:r>
    </w:p>
    <w:p w14:paraId="14E82F6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2A6E8C8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Borovetz HS, Pristas JM, Mandarino WA, Hung TC, Frattini PL, Kormos RL and </w:t>
      </w:r>
      <w:r>
        <w:rPr>
          <w:rFonts w:ascii="Times New Roman" w:hAnsi="Times New Roman"/>
          <w:b/>
          <w:sz w:val="22"/>
        </w:rPr>
        <w:t>Griffith BP</w:t>
      </w:r>
      <w:r>
        <w:rPr>
          <w:rFonts w:ascii="Times New Roman" w:hAnsi="Times New Roman"/>
          <w:sz w:val="22"/>
        </w:rPr>
        <w:t>.  Biomechanic and hemodynamic design of cardiac assist devices.  Abst 1</w:t>
      </w:r>
      <w:r>
        <w:rPr>
          <w:rFonts w:ascii="Times New Roman" w:hAnsi="Times New Roman"/>
          <w:sz w:val="22"/>
          <w:vertAlign w:val="superscript"/>
        </w:rPr>
        <w:t>st</w:t>
      </w:r>
      <w:r>
        <w:rPr>
          <w:rFonts w:ascii="Times New Roman" w:hAnsi="Times New Roman"/>
          <w:sz w:val="22"/>
        </w:rPr>
        <w:t xml:space="preserve"> World Congress of Biomechanics II:176, 1990</w:t>
      </w:r>
    </w:p>
    <w:p w14:paraId="6E130823"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B2C1DC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Kormos RL, and Borovetz HS:  Univentricular support for mortally ill transplant candidates with biventricular failure.  Cardiovascular Science &amp; Technology:  Basic &amp; Applied: I.  Page 220, 1989-1990</w:t>
      </w:r>
    </w:p>
    <w:p w14:paraId="167F26E6" w14:textId="77777777" w:rsidR="001F7893" w:rsidRDefault="001F7893">
      <w:pPr>
        <w:keepLines/>
        <w:tabs>
          <w:tab w:val="left" w:pos="720"/>
          <w:tab w:val="left" w:pos="2520"/>
          <w:tab w:val="left" w:pos="6364"/>
          <w:tab w:val="left" w:pos="6840"/>
        </w:tabs>
        <w:rPr>
          <w:rFonts w:ascii="Times New Roman" w:hAnsi="Times New Roman"/>
          <w:sz w:val="22"/>
        </w:rPr>
      </w:pPr>
    </w:p>
    <w:p w14:paraId="270403A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Keenan R, Zeevi A, Rabinowich H, Dummer S, Paradis I, Dauber J, Yousem S, </w:t>
      </w:r>
      <w:r>
        <w:rPr>
          <w:rFonts w:ascii="Times New Roman" w:hAnsi="Times New Roman"/>
          <w:b/>
          <w:sz w:val="22"/>
        </w:rPr>
        <w:t>Griffith BP</w:t>
      </w:r>
      <w:r>
        <w:rPr>
          <w:rFonts w:ascii="Times New Roman" w:hAnsi="Times New Roman"/>
          <w:sz w:val="22"/>
        </w:rPr>
        <w:t>, and Duquesnoy R:  CMV status and donor specific alloreactivity of BAL cells correlates with risk of developing chronic rejection after pulmonary transplantation.  J Heart Transplant, 9:1:55, 1990</w:t>
      </w:r>
    </w:p>
    <w:p w14:paraId="600DA736" w14:textId="77777777" w:rsidR="001F7893" w:rsidRDefault="001F7893">
      <w:pPr>
        <w:keepLines/>
        <w:tabs>
          <w:tab w:val="left" w:pos="720"/>
          <w:tab w:val="left" w:pos="2520"/>
          <w:tab w:val="left" w:pos="6364"/>
          <w:tab w:val="left" w:pos="6840"/>
        </w:tabs>
        <w:rPr>
          <w:rFonts w:ascii="Times New Roman" w:hAnsi="Times New Roman"/>
          <w:sz w:val="22"/>
        </w:rPr>
      </w:pPr>
    </w:p>
    <w:p w14:paraId="06D4B8A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Lavee J, Kormos RL, Duquesnoy R, Zerbe T, Armitage JM, Vanek M, Hardesty RL, and </w:t>
      </w:r>
      <w:r>
        <w:rPr>
          <w:rFonts w:ascii="Times New Roman" w:hAnsi="Times New Roman"/>
          <w:b/>
          <w:sz w:val="22"/>
        </w:rPr>
        <w:t>Griffith BP</w:t>
      </w:r>
      <w:r>
        <w:rPr>
          <w:rFonts w:ascii="Times New Roman" w:hAnsi="Times New Roman"/>
          <w:sz w:val="22"/>
        </w:rPr>
        <w:t>:  Influence of high panel reactive antibody and positive lymphocytotoxic crossmatch on survival after cardiac transplantation.  J Heart Transplant, 9:1:56, 1990</w:t>
      </w:r>
    </w:p>
    <w:p w14:paraId="29BBD58D" w14:textId="77777777" w:rsidR="001F7893" w:rsidRDefault="001F7893">
      <w:pPr>
        <w:keepLines/>
        <w:tabs>
          <w:tab w:val="left" w:pos="720"/>
          <w:tab w:val="left" w:pos="2520"/>
          <w:tab w:val="left" w:pos="6364"/>
          <w:tab w:val="left" w:pos="6840"/>
        </w:tabs>
        <w:rPr>
          <w:rFonts w:ascii="Times New Roman" w:hAnsi="Times New Roman"/>
          <w:sz w:val="22"/>
        </w:rPr>
      </w:pPr>
    </w:p>
    <w:p w14:paraId="25FC4CA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Duncan AJ, Dummer JS, Zenati M, Dauber JH, Paradis IL, Yousem SA, Kormos RL, and </w:t>
      </w:r>
      <w:r>
        <w:rPr>
          <w:rFonts w:ascii="Times New Roman" w:hAnsi="Times New Roman"/>
          <w:b/>
          <w:sz w:val="22"/>
        </w:rPr>
        <w:t>Griffith BP</w:t>
      </w:r>
      <w:r>
        <w:rPr>
          <w:rFonts w:ascii="Times New Roman" w:hAnsi="Times New Roman"/>
          <w:sz w:val="22"/>
        </w:rPr>
        <w:t>:  Cytomegalovirus (CMV) infection and survival following heart-lung and double lung transplantation.  J Heart Transplant, 9:1:59, 1990</w:t>
      </w:r>
    </w:p>
    <w:p w14:paraId="5B147E20" w14:textId="77777777" w:rsidR="001F7893" w:rsidRDefault="001F7893">
      <w:pPr>
        <w:keepLines/>
        <w:tabs>
          <w:tab w:val="left" w:pos="720"/>
          <w:tab w:val="left" w:pos="2520"/>
          <w:tab w:val="left" w:pos="6364"/>
          <w:tab w:val="left" w:pos="6840"/>
        </w:tabs>
        <w:rPr>
          <w:rFonts w:ascii="Times New Roman" w:hAnsi="Times New Roman"/>
          <w:sz w:val="22"/>
        </w:rPr>
      </w:pPr>
    </w:p>
    <w:p w14:paraId="3C376FF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Armitage JA, </w:t>
      </w:r>
      <w:r>
        <w:rPr>
          <w:rFonts w:ascii="Times New Roman" w:hAnsi="Times New Roman"/>
          <w:b/>
          <w:sz w:val="22"/>
        </w:rPr>
        <w:t>Griffith BP</w:t>
      </w:r>
      <w:r>
        <w:rPr>
          <w:rFonts w:ascii="Times New Roman" w:hAnsi="Times New Roman"/>
          <w:sz w:val="22"/>
        </w:rPr>
        <w:t>, Hardesty RL, Kormos RL, and Dummer JS:  Lymphoproliferative disease in heart and lung transplant recipients:  The University of Pittsburgh Experience.  J Heart Transplant, 9:1:60, 1990</w:t>
      </w:r>
    </w:p>
    <w:p w14:paraId="35CEFE25" w14:textId="77777777" w:rsidR="001F7893" w:rsidRDefault="001F7893">
      <w:pPr>
        <w:keepLines/>
        <w:tabs>
          <w:tab w:val="left" w:pos="720"/>
          <w:tab w:val="left" w:pos="2520"/>
          <w:tab w:val="left" w:pos="6364"/>
          <w:tab w:val="left" w:pos="6840"/>
        </w:tabs>
        <w:rPr>
          <w:rFonts w:ascii="Times New Roman" w:hAnsi="Times New Roman"/>
          <w:sz w:val="22"/>
        </w:rPr>
      </w:pPr>
    </w:p>
    <w:p w14:paraId="60F899B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Zeevi A, Rabinowich H, Paradis I, Dauber J, Yousem S, Keenan R, Kormos R, Hardesty R, </w:t>
      </w:r>
      <w:r>
        <w:rPr>
          <w:rFonts w:ascii="Times New Roman" w:hAnsi="Times New Roman"/>
          <w:b/>
          <w:sz w:val="22"/>
        </w:rPr>
        <w:t>Griffith BP</w:t>
      </w:r>
      <w:r>
        <w:rPr>
          <w:rFonts w:ascii="Times New Roman" w:hAnsi="Times New Roman"/>
          <w:sz w:val="22"/>
        </w:rPr>
        <w:t>, and Duquesnoy R:  Comparison between alloreactivity of lung biopsy derived lymphocytes and BAL cells.  Correlation with acute rejection and bronchiolitis obliterans.  J Heart Transplant, 9:1:66, 1990</w:t>
      </w:r>
    </w:p>
    <w:p w14:paraId="3C2F1917" w14:textId="77777777" w:rsidR="001F7893" w:rsidRDefault="001F7893">
      <w:pPr>
        <w:keepLines/>
        <w:tabs>
          <w:tab w:val="left" w:pos="720"/>
          <w:tab w:val="left" w:pos="2520"/>
          <w:tab w:val="left" w:pos="6364"/>
          <w:tab w:val="left" w:pos="6840"/>
        </w:tabs>
        <w:rPr>
          <w:rFonts w:ascii="Times New Roman" w:hAnsi="Times New Roman"/>
          <w:sz w:val="22"/>
        </w:rPr>
      </w:pPr>
    </w:p>
    <w:p w14:paraId="75E265F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Keenan R, </w:t>
      </w:r>
      <w:r>
        <w:rPr>
          <w:rFonts w:ascii="Times New Roman" w:hAnsi="Times New Roman"/>
          <w:b/>
          <w:sz w:val="22"/>
        </w:rPr>
        <w:t>Griffith BP</w:t>
      </w:r>
      <w:r>
        <w:rPr>
          <w:rFonts w:ascii="Times New Roman" w:hAnsi="Times New Roman"/>
          <w:sz w:val="22"/>
        </w:rPr>
        <w:t>, Zenati M, Kormos R, Armitage J, and Hardesty R:  Increased peri-operative pulmonary ischemic injury with lung preservation by Euro-Collins flush.  J Heart Transplant, 9:1:71, 1990</w:t>
      </w:r>
    </w:p>
    <w:p w14:paraId="096F8490" w14:textId="77777777" w:rsidR="001F7893" w:rsidRDefault="001F7893">
      <w:pPr>
        <w:keepLines/>
        <w:tabs>
          <w:tab w:val="left" w:pos="720"/>
          <w:tab w:val="left" w:pos="2520"/>
          <w:tab w:val="left" w:pos="6364"/>
          <w:tab w:val="left" w:pos="6840"/>
        </w:tabs>
        <w:rPr>
          <w:rFonts w:ascii="Times New Roman" w:hAnsi="Times New Roman"/>
          <w:sz w:val="22"/>
        </w:rPr>
      </w:pPr>
    </w:p>
    <w:p w14:paraId="163D404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Duquesnoy RJ, Kaufman C, Zeevi A, Kormos RL, Zerbe TR, Keenan R, Uretsky B, </w:t>
      </w:r>
      <w:r>
        <w:rPr>
          <w:rFonts w:ascii="Times New Roman" w:hAnsi="Times New Roman"/>
          <w:b/>
          <w:sz w:val="22"/>
        </w:rPr>
        <w:t>Griffith BP</w:t>
      </w:r>
      <w:r>
        <w:rPr>
          <w:rFonts w:ascii="Times New Roman" w:hAnsi="Times New Roman"/>
          <w:sz w:val="22"/>
        </w:rPr>
        <w:t>, and Hardesty RL:  Propagation of infiltrating lymphocytes and graft coronary disease in cardiac transplant recipients.  J Heart Transplant, 9:1:71, 1990</w:t>
      </w:r>
    </w:p>
    <w:p w14:paraId="46D7FE4C" w14:textId="77777777" w:rsidR="001F7893" w:rsidRDefault="001F7893">
      <w:pPr>
        <w:keepLines/>
        <w:tabs>
          <w:tab w:val="left" w:pos="720"/>
          <w:tab w:val="left" w:pos="2520"/>
          <w:tab w:val="left" w:pos="6364"/>
          <w:tab w:val="left" w:pos="6840"/>
        </w:tabs>
        <w:rPr>
          <w:rFonts w:ascii="Times New Roman" w:hAnsi="Times New Roman"/>
          <w:sz w:val="22"/>
        </w:rPr>
      </w:pPr>
    </w:p>
    <w:p w14:paraId="674371E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Ziady G, Sandhu J, Schulman D, Reddy PS, Zerbe T, Armitage J, Kormos R, </w:t>
      </w:r>
      <w:r>
        <w:rPr>
          <w:rFonts w:ascii="Times New Roman" w:hAnsi="Times New Roman"/>
          <w:b/>
          <w:sz w:val="22"/>
        </w:rPr>
        <w:t>Griffith BP</w:t>
      </w:r>
      <w:r>
        <w:rPr>
          <w:rFonts w:ascii="Times New Roman" w:hAnsi="Times New Roman"/>
          <w:sz w:val="22"/>
        </w:rPr>
        <w:t>, and Hardesty R:  Abnormal left ventricular function associated with restrictive hemodynamics after heart transplantation.  J Heart Transplant, 9:1:71, 1990</w:t>
      </w:r>
    </w:p>
    <w:p w14:paraId="217602B7" w14:textId="77777777" w:rsidR="001F7893" w:rsidRDefault="001F7893">
      <w:pPr>
        <w:keepLines/>
        <w:tabs>
          <w:tab w:val="left" w:pos="720"/>
          <w:tab w:val="left" w:pos="2520"/>
          <w:tab w:val="left" w:pos="6364"/>
          <w:tab w:val="left" w:pos="6840"/>
        </w:tabs>
        <w:rPr>
          <w:rFonts w:ascii="Times New Roman" w:hAnsi="Times New Roman"/>
          <w:sz w:val="22"/>
        </w:rPr>
      </w:pPr>
    </w:p>
    <w:p w14:paraId="4752DEC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Murali S, Uretsky BF, Kormos RL, Armitage JM, Reddy PS, Hardesty RL, and </w:t>
      </w:r>
      <w:r>
        <w:rPr>
          <w:rFonts w:ascii="Times New Roman" w:hAnsi="Times New Roman"/>
          <w:b/>
          <w:sz w:val="22"/>
        </w:rPr>
        <w:t>Griffith BP</w:t>
      </w:r>
      <w:r>
        <w:rPr>
          <w:rFonts w:ascii="Times New Roman" w:hAnsi="Times New Roman"/>
          <w:sz w:val="22"/>
        </w:rPr>
        <w:t>:  Utility of prostaglandin E-1 in the evaluation of transplant candidates with severe pulmonary hypertension.  J Heart Transplant, 9:1:78, 1990</w:t>
      </w:r>
    </w:p>
    <w:p w14:paraId="51385566" w14:textId="77777777" w:rsidR="001F7893" w:rsidRDefault="001F7893">
      <w:pPr>
        <w:keepLines/>
        <w:tabs>
          <w:tab w:val="left" w:pos="720"/>
          <w:tab w:val="left" w:pos="2520"/>
          <w:tab w:val="left" w:pos="6364"/>
          <w:tab w:val="left" w:pos="6840"/>
        </w:tabs>
        <w:rPr>
          <w:rFonts w:ascii="Times New Roman" w:hAnsi="Times New Roman"/>
          <w:sz w:val="22"/>
        </w:rPr>
      </w:pPr>
    </w:p>
    <w:p w14:paraId="7931083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Murali S, Kormos RL, Uretsky BF, Zerbe TR, Reddy PS, Hardesty RL, </w:t>
      </w:r>
      <w:r>
        <w:rPr>
          <w:rFonts w:ascii="Times New Roman" w:hAnsi="Times New Roman"/>
          <w:b/>
          <w:sz w:val="22"/>
        </w:rPr>
        <w:t>Griffith BP</w:t>
      </w:r>
      <w:r>
        <w:rPr>
          <w:rFonts w:ascii="Times New Roman" w:hAnsi="Times New Roman"/>
          <w:sz w:val="22"/>
        </w:rPr>
        <w:t>, and Armitage JM:  Coronary artery disease after heart-lung transplantation:  Comparison with heart transplantation.  J Am Coll Cardiol, 15:2:127A, 1990</w:t>
      </w:r>
    </w:p>
    <w:p w14:paraId="6915F25C" w14:textId="77777777" w:rsidR="001F7893" w:rsidRDefault="001F7893">
      <w:pPr>
        <w:keepLines/>
        <w:tabs>
          <w:tab w:val="left" w:pos="720"/>
          <w:tab w:val="left" w:pos="2520"/>
          <w:tab w:val="left" w:pos="6364"/>
          <w:tab w:val="left" w:pos="6840"/>
        </w:tabs>
        <w:rPr>
          <w:rFonts w:ascii="Times New Roman" w:hAnsi="Times New Roman"/>
          <w:sz w:val="22"/>
        </w:rPr>
      </w:pPr>
    </w:p>
    <w:p w14:paraId="09FFAA5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Lavee J, Stein K, Kormos RL, Pristas J, Borovetz HS, Armitage J, Hardesty R, and </w:t>
      </w:r>
      <w:r>
        <w:rPr>
          <w:rFonts w:ascii="Times New Roman" w:hAnsi="Times New Roman"/>
          <w:b/>
          <w:sz w:val="22"/>
        </w:rPr>
        <w:t>Griffith BP</w:t>
      </w:r>
      <w:r>
        <w:rPr>
          <w:rFonts w:ascii="Times New Roman" w:hAnsi="Times New Roman"/>
          <w:sz w:val="22"/>
        </w:rPr>
        <w:t>:  Early and late tamponade with the Novacor left ventricular assist system (LVAS).  ASAIO Abstracts, 1990;19:56</w:t>
      </w:r>
    </w:p>
    <w:p w14:paraId="303662D6" w14:textId="77777777" w:rsidR="001F7893" w:rsidRDefault="001F7893">
      <w:pPr>
        <w:keepLines/>
        <w:tabs>
          <w:tab w:val="left" w:pos="720"/>
          <w:tab w:val="left" w:pos="2520"/>
          <w:tab w:val="left" w:pos="6364"/>
          <w:tab w:val="left" w:pos="6840"/>
        </w:tabs>
        <w:rPr>
          <w:rFonts w:ascii="Times New Roman" w:hAnsi="Times New Roman"/>
          <w:sz w:val="22"/>
        </w:rPr>
      </w:pPr>
    </w:p>
    <w:p w14:paraId="317A6B0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Borovetz HS, Pristas JM, Armitage JM, Hardesty RL, and </w:t>
      </w:r>
      <w:r>
        <w:rPr>
          <w:rFonts w:ascii="Times New Roman" w:hAnsi="Times New Roman"/>
          <w:b/>
          <w:sz w:val="22"/>
        </w:rPr>
        <w:t>Griffith BP</w:t>
      </w:r>
      <w:r>
        <w:rPr>
          <w:rFonts w:ascii="Times New Roman" w:hAnsi="Times New Roman"/>
          <w:sz w:val="22"/>
        </w:rPr>
        <w:t>:  Pump performance following initiation of clinical left ventricular assistance.  ASAIO Abstracts, 1990;19:56</w:t>
      </w:r>
    </w:p>
    <w:p w14:paraId="4069E495" w14:textId="77777777" w:rsidR="001F7893" w:rsidRDefault="001F7893">
      <w:pPr>
        <w:keepLines/>
        <w:tabs>
          <w:tab w:val="left" w:pos="720"/>
          <w:tab w:val="left" w:pos="2520"/>
          <w:tab w:val="left" w:pos="6364"/>
          <w:tab w:val="left" w:pos="6840"/>
        </w:tabs>
        <w:rPr>
          <w:rFonts w:ascii="Times New Roman" w:hAnsi="Times New Roman"/>
          <w:sz w:val="22"/>
        </w:rPr>
      </w:pPr>
    </w:p>
    <w:p w14:paraId="3973029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Kaplan SS, Basford RE, Kormos RL, Hardesty RL, Simmons RL, Mora EM, Carzona M, and </w:t>
      </w:r>
      <w:r>
        <w:rPr>
          <w:rFonts w:ascii="Times New Roman" w:hAnsi="Times New Roman"/>
          <w:b/>
          <w:sz w:val="22"/>
        </w:rPr>
        <w:t>Griffith BP</w:t>
      </w:r>
      <w:r>
        <w:rPr>
          <w:rFonts w:ascii="Times New Roman" w:hAnsi="Times New Roman"/>
          <w:sz w:val="22"/>
        </w:rPr>
        <w:t>:  Biomaterial associated impairment of local neutrophil function.   ASAIO Abstracts, 1990</w:t>
      </w:r>
    </w:p>
    <w:p w14:paraId="0C3657BC"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BD07FB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Mandarino W, </w:t>
      </w:r>
      <w:r>
        <w:rPr>
          <w:rFonts w:ascii="Times New Roman" w:hAnsi="Times New Roman"/>
          <w:b/>
          <w:sz w:val="22"/>
        </w:rPr>
        <w:t>Griffith BP</w:t>
      </w:r>
      <w:r>
        <w:rPr>
          <w:rFonts w:ascii="Times New Roman" w:hAnsi="Times New Roman"/>
          <w:sz w:val="22"/>
        </w:rPr>
        <w:t>, Kormos R, Pristas J, Armitage J, Hardesty R, and Borovetz H:  Novacor LVAS filling and ejecting in the presence of device complication.  ASAIO Abst, 1990;19:56</w:t>
      </w:r>
    </w:p>
    <w:p w14:paraId="28C08711" w14:textId="77777777" w:rsidR="001F7893" w:rsidRDefault="001F7893">
      <w:pPr>
        <w:keepLines/>
        <w:tabs>
          <w:tab w:val="left" w:pos="720"/>
          <w:tab w:val="left" w:pos="2520"/>
          <w:tab w:val="left" w:pos="6364"/>
          <w:tab w:val="left" w:pos="6840"/>
        </w:tabs>
        <w:rPr>
          <w:rFonts w:ascii="Times New Roman" w:hAnsi="Times New Roman"/>
          <w:sz w:val="22"/>
        </w:rPr>
      </w:pPr>
    </w:p>
    <w:p w14:paraId="7D0A6D1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Zerbe T, Jacquet L, Stein K, Kormos R, </w:t>
      </w:r>
      <w:r>
        <w:rPr>
          <w:rFonts w:ascii="Times New Roman" w:hAnsi="Times New Roman"/>
          <w:b/>
          <w:sz w:val="22"/>
        </w:rPr>
        <w:t>Griffith BP</w:t>
      </w:r>
      <w:r>
        <w:rPr>
          <w:rFonts w:ascii="Times New Roman" w:hAnsi="Times New Roman"/>
          <w:sz w:val="22"/>
        </w:rPr>
        <w:t>, Armitage J, and Hardesty R:  Human myocyte size after left ventricular assistance. ASAIO Abst 1990</w:t>
      </w:r>
    </w:p>
    <w:p w14:paraId="1408FEDA" w14:textId="77777777" w:rsidR="001F7893" w:rsidRDefault="001F7893">
      <w:pPr>
        <w:keepLines/>
        <w:tabs>
          <w:tab w:val="left" w:pos="720"/>
          <w:tab w:val="left" w:pos="2520"/>
          <w:tab w:val="left" w:pos="6364"/>
          <w:tab w:val="left" w:pos="6840"/>
        </w:tabs>
        <w:rPr>
          <w:rFonts w:ascii="Times New Roman" w:hAnsi="Times New Roman"/>
          <w:sz w:val="22"/>
        </w:rPr>
      </w:pPr>
    </w:p>
    <w:p w14:paraId="3825BAD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Zenati M, Dowling R, Yousem S, Burckart G, Duncan A, Keenan R, and </w:t>
      </w:r>
      <w:r>
        <w:rPr>
          <w:rFonts w:ascii="Times New Roman" w:hAnsi="Times New Roman"/>
          <w:b/>
          <w:sz w:val="22"/>
        </w:rPr>
        <w:t>Griffith BP</w:t>
      </w:r>
      <w:r>
        <w:rPr>
          <w:rFonts w:ascii="Times New Roman" w:hAnsi="Times New Roman"/>
          <w:sz w:val="22"/>
        </w:rPr>
        <w:t>:  Local intragraft immunosuppression by aerosol cyclosporine in experimental lung transplantation. J Heart Transplant, 9:1:64; 1990</w:t>
      </w:r>
    </w:p>
    <w:p w14:paraId="1A7E05E1" w14:textId="77777777" w:rsidR="001F7893" w:rsidRDefault="001F7893">
      <w:pPr>
        <w:keepLines/>
        <w:tabs>
          <w:tab w:val="left" w:pos="720"/>
          <w:tab w:val="left" w:pos="2520"/>
          <w:tab w:val="left" w:pos="6364"/>
          <w:tab w:val="left" w:pos="6840"/>
        </w:tabs>
        <w:rPr>
          <w:rFonts w:ascii="Times New Roman" w:hAnsi="Times New Roman"/>
          <w:sz w:val="22"/>
        </w:rPr>
      </w:pPr>
    </w:p>
    <w:p w14:paraId="6FB4438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Detwiler K, Schaper M, Burckart G, Duncan A, Dowling R, Keenan R, Yousem S, Zenati M, </w:t>
      </w:r>
      <w:r>
        <w:rPr>
          <w:rFonts w:ascii="Times New Roman" w:hAnsi="Times New Roman"/>
          <w:b/>
          <w:sz w:val="22"/>
        </w:rPr>
        <w:t>Griffith BP</w:t>
      </w:r>
      <w:r>
        <w:rPr>
          <w:rFonts w:ascii="Times New Roman" w:hAnsi="Times New Roman"/>
          <w:sz w:val="22"/>
        </w:rPr>
        <w:t>, Alarie Y:  Evaluation of the effects of cyclosporine aerosols in rats following repeated exposure.  The Toxicologist 1990;10:45</w:t>
      </w:r>
    </w:p>
    <w:p w14:paraId="71908EFA" w14:textId="77777777" w:rsidR="001F7893" w:rsidRDefault="001F7893">
      <w:pPr>
        <w:keepLines/>
        <w:tabs>
          <w:tab w:val="left" w:pos="720"/>
          <w:tab w:val="left" w:pos="2520"/>
          <w:tab w:val="left" w:pos="6364"/>
          <w:tab w:val="left" w:pos="6840"/>
        </w:tabs>
        <w:rPr>
          <w:rFonts w:ascii="Times New Roman" w:hAnsi="Times New Roman"/>
          <w:sz w:val="22"/>
        </w:rPr>
      </w:pPr>
    </w:p>
    <w:p w14:paraId="51C9F85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Dal Col RH, Herlan DB, Hsu J, Grgurich W, Kormos RL, Yousem SA, Paradis I, Dauber J, Hardesty R, and </w:t>
      </w:r>
      <w:r>
        <w:rPr>
          <w:rFonts w:ascii="Times New Roman" w:hAnsi="Times New Roman"/>
          <w:b/>
          <w:sz w:val="22"/>
        </w:rPr>
        <w:t>Griffith BP</w:t>
      </w:r>
      <w:r>
        <w:rPr>
          <w:rFonts w:ascii="Times New Roman" w:hAnsi="Times New Roman"/>
          <w:sz w:val="22"/>
        </w:rPr>
        <w:t>:  Response of the transplanted lung to particulate antigen.  Curr Surg,47:1:25-27, 1990</w:t>
      </w:r>
    </w:p>
    <w:p w14:paraId="4C49149F" w14:textId="77777777" w:rsidR="001F7893" w:rsidRDefault="001F7893">
      <w:pPr>
        <w:keepLines/>
        <w:tabs>
          <w:tab w:val="left" w:pos="720"/>
          <w:tab w:val="left" w:pos="2520"/>
          <w:tab w:val="left" w:pos="6364"/>
          <w:tab w:val="left" w:pos="6840"/>
        </w:tabs>
        <w:rPr>
          <w:rFonts w:ascii="Times New Roman" w:hAnsi="Times New Roman"/>
          <w:sz w:val="22"/>
        </w:rPr>
      </w:pPr>
    </w:p>
    <w:p w14:paraId="2AA8EAA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Eishi K, Kormos RL, Mandarino WA, Armitage JM, Gasior T, Deneault LG, Hardesty RL, and </w:t>
      </w:r>
      <w:r>
        <w:rPr>
          <w:rFonts w:ascii="Times New Roman" w:hAnsi="Times New Roman"/>
          <w:b/>
          <w:sz w:val="22"/>
        </w:rPr>
        <w:t>Griffith BP</w:t>
      </w:r>
      <w:r>
        <w:rPr>
          <w:rFonts w:ascii="Times New Roman" w:hAnsi="Times New Roman"/>
          <w:sz w:val="22"/>
        </w:rPr>
        <w:t>:  Evaluation of right ventricular functional change after Novacor implantation using pressure-cross sectional loops.  Abstract of the 63</w:t>
      </w:r>
      <w:r>
        <w:rPr>
          <w:rFonts w:ascii="Times New Roman" w:hAnsi="Times New Roman"/>
          <w:sz w:val="22"/>
          <w:vertAlign w:val="superscript"/>
        </w:rPr>
        <w:t>rd</w:t>
      </w:r>
      <w:r>
        <w:rPr>
          <w:rFonts w:ascii="Times New Roman" w:hAnsi="Times New Roman"/>
          <w:sz w:val="22"/>
        </w:rPr>
        <w:t xml:space="preserve"> Scientific Sessions, American Heart Association.  Circulation 82(4):146, 1990</w:t>
      </w:r>
    </w:p>
    <w:p w14:paraId="2D3E1EA5" w14:textId="77777777" w:rsidR="001F7893" w:rsidRDefault="001F7893">
      <w:pPr>
        <w:keepLines/>
        <w:tabs>
          <w:tab w:val="left" w:pos="720"/>
          <w:tab w:val="left" w:pos="2520"/>
          <w:tab w:val="left" w:pos="6364"/>
          <w:tab w:val="left" w:pos="6840"/>
        </w:tabs>
        <w:rPr>
          <w:rFonts w:ascii="Times New Roman" w:hAnsi="Times New Roman"/>
          <w:sz w:val="22"/>
        </w:rPr>
      </w:pPr>
    </w:p>
    <w:p w14:paraId="432A78F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b/>
          <w:sz w:val="22"/>
        </w:rPr>
        <w:t>Griffith BP</w:t>
      </w:r>
      <w:r>
        <w:rPr>
          <w:rFonts w:ascii="Times New Roman" w:hAnsi="Times New Roman"/>
          <w:sz w:val="22"/>
        </w:rPr>
        <w:t>, Kormos R, Armitage J, Borovetz H, and Hardesty R:  Experience with univentricular support in mortally ill cardiac transplant candidates.  Abstract of the 3rd international symposium on artificial heart &amp; assist device, presented February 1990</w:t>
      </w:r>
    </w:p>
    <w:p w14:paraId="4F6F20C0" w14:textId="77777777" w:rsidR="001F7893" w:rsidRDefault="001F7893">
      <w:pPr>
        <w:keepLines/>
        <w:tabs>
          <w:tab w:val="left" w:pos="720"/>
          <w:tab w:val="left" w:pos="2520"/>
          <w:tab w:val="left" w:pos="6364"/>
          <w:tab w:val="left" w:pos="6840"/>
        </w:tabs>
        <w:rPr>
          <w:rFonts w:ascii="Times New Roman" w:hAnsi="Times New Roman"/>
          <w:sz w:val="22"/>
        </w:rPr>
      </w:pPr>
    </w:p>
    <w:p w14:paraId="7548461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Murali S, Kormos RL, Uretsky BF, Schechter D, Reddy PS, Hardesty RL, Ruffner RJ, Breisblatt WM, </w:t>
      </w:r>
      <w:r>
        <w:rPr>
          <w:rFonts w:ascii="Times New Roman" w:hAnsi="Times New Roman"/>
          <w:b/>
          <w:sz w:val="22"/>
        </w:rPr>
        <w:t>Griffith BP</w:t>
      </w:r>
      <w:r>
        <w:rPr>
          <w:rFonts w:ascii="Times New Roman" w:hAnsi="Times New Roman"/>
          <w:sz w:val="22"/>
        </w:rPr>
        <w:t>, and Armitage JM:  Preoperative pulmonary hypertension and mortality after orthotopic cardiac transplantation.  J Heart Transplant 9:56, 1990</w:t>
      </w:r>
    </w:p>
    <w:p w14:paraId="70B66A46" w14:textId="77777777" w:rsidR="001F7893" w:rsidRDefault="001F7893">
      <w:pPr>
        <w:keepLines/>
        <w:tabs>
          <w:tab w:val="left" w:pos="720"/>
          <w:tab w:val="left" w:pos="2520"/>
          <w:tab w:val="left" w:pos="6364"/>
          <w:tab w:val="left" w:pos="6840"/>
        </w:tabs>
        <w:rPr>
          <w:rFonts w:ascii="Times New Roman" w:hAnsi="Times New Roman"/>
          <w:sz w:val="22"/>
        </w:rPr>
      </w:pPr>
    </w:p>
    <w:p w14:paraId="2117F1F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Hung TC, Borovetz HS, Kormos RL, Butter DB, Yie CL, Pristas JM, </w:t>
      </w:r>
      <w:r>
        <w:rPr>
          <w:rFonts w:ascii="Times New Roman" w:hAnsi="Times New Roman"/>
          <w:b/>
          <w:sz w:val="22"/>
        </w:rPr>
        <w:t>Griffith BP</w:t>
      </w:r>
      <w:r>
        <w:rPr>
          <w:rFonts w:ascii="Times New Roman" w:hAnsi="Times New Roman"/>
          <w:sz w:val="22"/>
        </w:rPr>
        <w:t>, Hardesty RL:  Interim use of artificial heart:  Hemorheology and transient ischemic attacks.  ASAIO abst 1990;19:4</w:t>
      </w:r>
    </w:p>
    <w:p w14:paraId="2EAB9323" w14:textId="77777777" w:rsidR="001F7893" w:rsidRDefault="001F7893">
      <w:pPr>
        <w:keepLines/>
        <w:tabs>
          <w:tab w:val="left" w:pos="720"/>
          <w:tab w:val="left" w:pos="2520"/>
          <w:tab w:val="left" w:pos="6364"/>
          <w:tab w:val="left" w:pos="6840"/>
        </w:tabs>
        <w:rPr>
          <w:rFonts w:ascii="Times New Roman" w:hAnsi="Times New Roman"/>
          <w:sz w:val="22"/>
        </w:rPr>
      </w:pPr>
    </w:p>
    <w:p w14:paraId="073874D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Johnson PC, Garrett KO, Borovetz HL, Kormos RL, Armitage JM, Pristas JM, Pautler S, </w:t>
      </w:r>
      <w:r>
        <w:rPr>
          <w:rFonts w:ascii="Times New Roman" w:hAnsi="Times New Roman"/>
          <w:b/>
          <w:sz w:val="22"/>
        </w:rPr>
        <w:t xml:space="preserve">Griffith BP: </w:t>
      </w:r>
      <w:r>
        <w:rPr>
          <w:rFonts w:ascii="Times New Roman" w:hAnsi="Times New Roman"/>
          <w:sz w:val="22"/>
        </w:rPr>
        <w:t xml:space="preserve"> Thrombin generation in artificial cardiac device recipients.  ASAIO abst 1991;20:16</w:t>
      </w:r>
    </w:p>
    <w:p w14:paraId="1BE72EC1" w14:textId="77777777" w:rsidR="001F7893" w:rsidRDefault="001F7893">
      <w:pPr>
        <w:keepLines/>
        <w:tabs>
          <w:tab w:val="left" w:pos="720"/>
          <w:tab w:val="left" w:pos="2520"/>
          <w:tab w:val="left" w:pos="6364"/>
          <w:tab w:val="left" w:pos="6840"/>
        </w:tabs>
        <w:rPr>
          <w:rFonts w:ascii="Times New Roman" w:hAnsi="Times New Roman"/>
          <w:sz w:val="22"/>
        </w:rPr>
      </w:pPr>
    </w:p>
    <w:p w14:paraId="0EF9630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Borovetz HS, Pristas JM, Winowich S, Armitage JM, </w:t>
      </w:r>
      <w:r>
        <w:rPr>
          <w:rFonts w:ascii="Times New Roman" w:hAnsi="Times New Roman"/>
          <w:b/>
          <w:sz w:val="22"/>
        </w:rPr>
        <w:t>Griffith BP</w:t>
      </w:r>
      <w:r>
        <w:rPr>
          <w:rFonts w:ascii="Times New Roman" w:hAnsi="Times New Roman"/>
          <w:sz w:val="22"/>
        </w:rPr>
        <w:t>:  Out-of-hospital facility for the Novacor bridge to transplant patient:  The Pittsburgh Family House experience. ASAIO abst 1991;20:13</w:t>
      </w:r>
    </w:p>
    <w:p w14:paraId="1057DC6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5AE45D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FC2983">
        <w:rPr>
          <w:rFonts w:ascii="Times New Roman" w:hAnsi="Times New Roman"/>
          <w:sz w:val="22"/>
          <w:lang w:val="de-DE"/>
        </w:rPr>
        <w:t xml:space="preserve">Armitage JM, Kormos RL, Fricker FJ, Yousem SA, Orenstein DM, Hardesty RL, and </w:t>
      </w:r>
      <w:r w:rsidRPr="00FC2983">
        <w:rPr>
          <w:rFonts w:ascii="Times New Roman" w:hAnsi="Times New Roman"/>
          <w:b/>
          <w:sz w:val="22"/>
          <w:lang w:val="de-DE"/>
        </w:rPr>
        <w:t>Griffith BP</w:t>
      </w:r>
      <w:r w:rsidRPr="00FC2983">
        <w:rPr>
          <w:rFonts w:ascii="Times New Roman" w:hAnsi="Times New Roman"/>
          <w:sz w:val="22"/>
          <w:lang w:val="de-DE"/>
        </w:rPr>
        <w:t xml:space="preserve">.  </w:t>
      </w:r>
      <w:r>
        <w:rPr>
          <w:rFonts w:ascii="Times New Roman" w:hAnsi="Times New Roman"/>
          <w:sz w:val="22"/>
        </w:rPr>
        <w:t>Pediatric pulmonary transplantation:  The University of Pittsburgh experience, 1983 to 1990.  Abstract of the 11</w:t>
      </w:r>
      <w:r>
        <w:rPr>
          <w:rFonts w:ascii="Times New Roman" w:hAnsi="Times New Roman"/>
          <w:sz w:val="22"/>
          <w:vertAlign w:val="superscript"/>
        </w:rPr>
        <w:t>th</w:t>
      </w:r>
      <w:r>
        <w:rPr>
          <w:rFonts w:ascii="Times New Roman" w:hAnsi="Times New Roman"/>
          <w:sz w:val="22"/>
        </w:rPr>
        <w:t xml:space="preserve"> annual meeting, International Society of Heart Transplantation.  J Heart Transplant (supp) 10(1:2):162, 1991</w:t>
      </w:r>
    </w:p>
    <w:p w14:paraId="59BAF3D8" w14:textId="77777777" w:rsidR="001F7893" w:rsidRDefault="001F7893">
      <w:pPr>
        <w:keepLines/>
        <w:tabs>
          <w:tab w:val="left" w:pos="720"/>
          <w:tab w:val="left" w:pos="2520"/>
          <w:tab w:val="left" w:pos="6364"/>
          <w:tab w:val="left" w:pos="6840"/>
        </w:tabs>
        <w:rPr>
          <w:rFonts w:ascii="Times New Roman" w:hAnsi="Times New Roman"/>
          <w:sz w:val="22"/>
        </w:rPr>
      </w:pPr>
    </w:p>
    <w:p w14:paraId="7429870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Lega M, Paradis I, Keenan R, Zeevi A, Yousem S, </w:t>
      </w:r>
      <w:r>
        <w:rPr>
          <w:rFonts w:ascii="Times New Roman" w:hAnsi="Times New Roman"/>
          <w:b/>
          <w:sz w:val="22"/>
        </w:rPr>
        <w:t>Griffith BP</w:t>
      </w:r>
      <w:r>
        <w:rPr>
          <w:rFonts w:ascii="Times New Roman" w:hAnsi="Times New Roman"/>
          <w:sz w:val="22"/>
        </w:rPr>
        <w:t>, Hardesty R, Dauber J:  Association of CMV infection with chronic rejection in lung transplant recipients.  Am Rev Resp Dis 141(5):A410, 1991</w:t>
      </w:r>
    </w:p>
    <w:p w14:paraId="782DDE0C" w14:textId="77777777" w:rsidR="001F7893" w:rsidRDefault="001F7893">
      <w:pPr>
        <w:keepLines/>
        <w:tabs>
          <w:tab w:val="left" w:pos="720"/>
          <w:tab w:val="left" w:pos="2520"/>
          <w:tab w:val="left" w:pos="6364"/>
          <w:tab w:val="left" w:pos="6840"/>
        </w:tabs>
        <w:rPr>
          <w:rFonts w:ascii="Times New Roman" w:hAnsi="Times New Roman"/>
          <w:sz w:val="22"/>
        </w:rPr>
      </w:pPr>
    </w:p>
    <w:p w14:paraId="12AC6FB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Keenan RJ, Aeba R, Duncan A, Hasan M, Yousem S, </w:t>
      </w:r>
      <w:r>
        <w:rPr>
          <w:rFonts w:ascii="Times New Roman" w:hAnsi="Times New Roman"/>
          <w:b/>
          <w:sz w:val="22"/>
        </w:rPr>
        <w:t>Griffith BP</w:t>
      </w:r>
      <w:r>
        <w:rPr>
          <w:rFonts w:ascii="Times New Roman" w:hAnsi="Times New Roman"/>
          <w:sz w:val="22"/>
        </w:rPr>
        <w:t>:  Efficacy of rapamycin and FK 506 compared to cyclosporine in preventing acute pulmonary rejection.  J Heart Transplant. 10:167, 1991</w:t>
      </w:r>
    </w:p>
    <w:p w14:paraId="7C4694F8"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3ACDF7F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Keenan RJ, Uknis M, Zeevi A, Spichty K, Duquesnoy R, </w:t>
      </w:r>
      <w:r>
        <w:rPr>
          <w:rFonts w:ascii="Times New Roman" w:hAnsi="Times New Roman"/>
          <w:b/>
          <w:sz w:val="22"/>
        </w:rPr>
        <w:t>Griffith BP</w:t>
      </w:r>
      <w:r>
        <w:rPr>
          <w:rFonts w:ascii="Times New Roman" w:hAnsi="Times New Roman"/>
          <w:sz w:val="22"/>
        </w:rPr>
        <w:t>:  Mitogenic responses of lymphocytes from lung transplant recipients: Correlation with infection and rejection.  J Heart Transplant. 10:155, 1991</w:t>
      </w:r>
    </w:p>
    <w:p w14:paraId="0AAE7A9A" w14:textId="77777777" w:rsidR="001F7893" w:rsidRDefault="001F7893">
      <w:pPr>
        <w:keepLines/>
        <w:tabs>
          <w:tab w:val="left" w:pos="720"/>
          <w:tab w:val="left" w:pos="2520"/>
          <w:tab w:val="left" w:pos="6364"/>
          <w:tab w:val="left" w:pos="6840"/>
        </w:tabs>
        <w:rPr>
          <w:rFonts w:ascii="Times New Roman" w:hAnsi="Times New Roman"/>
          <w:sz w:val="22"/>
        </w:rPr>
      </w:pPr>
    </w:p>
    <w:p w14:paraId="62A21E7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Uknis M, Zeevi A, Keenan R, </w:t>
      </w:r>
      <w:r>
        <w:rPr>
          <w:rFonts w:ascii="Times New Roman" w:hAnsi="Times New Roman"/>
          <w:b/>
          <w:sz w:val="22"/>
        </w:rPr>
        <w:t>Griffith BP</w:t>
      </w:r>
      <w:r>
        <w:rPr>
          <w:rFonts w:ascii="Times New Roman" w:hAnsi="Times New Roman"/>
          <w:sz w:val="22"/>
        </w:rPr>
        <w:t>, Kormos R, Armitage J, Yousem S, Dauber J, Paradis I, Rinaldo C, Spichty K, Duquesnoy R:  CMV reactivity of BAL and PBL lymphocytes from lung transplant recipients.  J Heart Transplant. 10:155, 1991</w:t>
      </w:r>
    </w:p>
    <w:p w14:paraId="0076AD3F" w14:textId="77777777" w:rsidR="001F7893" w:rsidRDefault="001F7893">
      <w:pPr>
        <w:keepLines/>
        <w:tabs>
          <w:tab w:val="left" w:pos="720"/>
          <w:tab w:val="left" w:pos="2520"/>
          <w:tab w:val="left" w:pos="6364"/>
          <w:tab w:val="left" w:pos="6840"/>
        </w:tabs>
        <w:rPr>
          <w:rFonts w:ascii="Times New Roman" w:hAnsi="Times New Roman"/>
          <w:sz w:val="22"/>
        </w:rPr>
      </w:pPr>
    </w:p>
    <w:p w14:paraId="63E0F55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Murali S, Estrada-Quintero T, Kormos RL, Uretsky BF, Armitage JM, Denys BG, Ruffner RJ, Reddy PS, Marrone GC, Hardesty RL, and </w:t>
      </w:r>
      <w:r>
        <w:rPr>
          <w:rFonts w:ascii="Times New Roman" w:hAnsi="Times New Roman"/>
          <w:b/>
          <w:sz w:val="22"/>
        </w:rPr>
        <w:t>Griffith BP</w:t>
      </w:r>
      <w:r>
        <w:rPr>
          <w:rFonts w:ascii="Times New Roman" w:hAnsi="Times New Roman"/>
          <w:sz w:val="22"/>
        </w:rPr>
        <w:t>:  Hemodynamic evaluation of cardiac transplant patients immunosuppressed with FK 506. J Heart Transplant Abst 10(1:2):176, 1991</w:t>
      </w:r>
    </w:p>
    <w:p w14:paraId="4831184C"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E7DED0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Johnson PC, Bontempo F, Kormos R, Armitage J, Hardesty R, Pristas J, Borovetz H and </w:t>
      </w:r>
      <w:r>
        <w:rPr>
          <w:rFonts w:ascii="Times New Roman" w:hAnsi="Times New Roman"/>
          <w:b/>
          <w:sz w:val="22"/>
        </w:rPr>
        <w:t>Griffith BP</w:t>
      </w:r>
      <w:r>
        <w:rPr>
          <w:rFonts w:ascii="Times New Roman" w:hAnsi="Times New Roman"/>
          <w:sz w:val="22"/>
        </w:rPr>
        <w:t>.  Novacor LVAS-associated hematologic alterations:  Pittsburgh experience.  Artifical Organs, 15:310, 1991</w:t>
      </w:r>
    </w:p>
    <w:p w14:paraId="5FFC1CEF"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5EED76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Butler KC, Wampler RK, Maher TR, </w:t>
      </w:r>
      <w:r>
        <w:rPr>
          <w:rFonts w:ascii="Times New Roman" w:hAnsi="Times New Roman"/>
          <w:b/>
          <w:sz w:val="22"/>
        </w:rPr>
        <w:t>Griffith BP</w:t>
      </w:r>
      <w:r>
        <w:rPr>
          <w:rFonts w:ascii="Times New Roman" w:hAnsi="Times New Roman"/>
          <w:sz w:val="22"/>
        </w:rPr>
        <w:t>, Kormos RL, Antaki JF and Borovetz H.  Demonstration and evaluation of an implantable axial flow blood pump.  Proceedings Cardiovascular Science and Technology Conference (AAMI), p 183, 1991</w:t>
      </w:r>
    </w:p>
    <w:p w14:paraId="16CAC824"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7C6CBD41" w14:textId="39C4879F" w:rsidR="001F7893" w:rsidRDefault="001F7893" w:rsidP="00E22C70">
      <w:pPr>
        <w:pStyle w:val="1"/>
        <w:keepLines/>
        <w:numPr>
          <w:ilvl w:val="0"/>
          <w:numId w:val="2"/>
        </w:numPr>
        <w:tabs>
          <w:tab w:val="num" w:pos="720"/>
          <w:tab w:val="left" w:pos="2520"/>
          <w:tab w:val="left" w:pos="6364"/>
          <w:tab w:val="left" w:pos="6840"/>
        </w:tabs>
        <w:rPr>
          <w:rFonts w:ascii="Times New Roman" w:hAnsi="Times New Roman"/>
          <w:sz w:val="22"/>
          <w:szCs w:val="22"/>
        </w:rPr>
      </w:pPr>
      <w:r w:rsidRPr="005135BD">
        <w:rPr>
          <w:rFonts w:ascii="Times New Roman" w:hAnsi="Times New Roman"/>
          <w:sz w:val="22"/>
          <w:szCs w:val="22"/>
        </w:rPr>
        <w:t xml:space="preserve">Morita S, Kormos RL, Mandarino WA, Eishi K, Kawai A, Gasior T, Hardesty RL, Armitage JM and </w:t>
      </w:r>
      <w:r w:rsidRPr="005135BD">
        <w:rPr>
          <w:rFonts w:ascii="Times New Roman" w:hAnsi="Times New Roman"/>
          <w:b/>
          <w:sz w:val="22"/>
          <w:szCs w:val="22"/>
        </w:rPr>
        <w:t>GriffithBP</w:t>
      </w:r>
      <w:r w:rsidRPr="005135BD">
        <w:rPr>
          <w:rFonts w:ascii="Times New Roman" w:hAnsi="Times New Roman"/>
          <w:sz w:val="22"/>
          <w:szCs w:val="22"/>
        </w:rPr>
        <w:t>.  Right ventricular/arterial coupling in the patient with left ventricular assistance.  Abstract of the 64</w:t>
      </w:r>
      <w:r w:rsidRPr="005135BD">
        <w:rPr>
          <w:rFonts w:ascii="Times New Roman" w:hAnsi="Times New Roman"/>
          <w:sz w:val="22"/>
          <w:szCs w:val="22"/>
          <w:vertAlign w:val="superscript"/>
        </w:rPr>
        <w:t>th</w:t>
      </w:r>
      <w:r w:rsidRPr="005135BD">
        <w:rPr>
          <w:rFonts w:ascii="Times New Roman" w:hAnsi="Times New Roman"/>
          <w:sz w:val="22"/>
          <w:szCs w:val="22"/>
        </w:rPr>
        <w:t xml:space="preserve"> Scientific Sessions, Circulation 1991;84(4):II-485</w:t>
      </w:r>
    </w:p>
    <w:p w14:paraId="4393A8A4" w14:textId="77777777" w:rsidR="005E616C" w:rsidRPr="005135BD" w:rsidRDefault="005E616C" w:rsidP="005E616C">
      <w:pPr>
        <w:pStyle w:val="1"/>
        <w:keepLines/>
        <w:numPr>
          <w:ilvl w:val="0"/>
          <w:numId w:val="0"/>
        </w:numPr>
        <w:tabs>
          <w:tab w:val="left" w:pos="2520"/>
          <w:tab w:val="left" w:pos="6364"/>
          <w:tab w:val="left" w:pos="6840"/>
        </w:tabs>
        <w:rPr>
          <w:rFonts w:ascii="Times New Roman" w:hAnsi="Times New Roman"/>
          <w:sz w:val="22"/>
          <w:szCs w:val="22"/>
        </w:rPr>
      </w:pPr>
    </w:p>
    <w:p w14:paraId="72A55EF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Murali S, Follansbee WP, Uretsky BF, Kormos RL, Armitage JM, Hardesty RL, Reddy PS, and </w:t>
      </w:r>
      <w:r>
        <w:rPr>
          <w:rFonts w:ascii="Times New Roman" w:hAnsi="Times New Roman"/>
          <w:b/>
          <w:sz w:val="22"/>
        </w:rPr>
        <w:t>Griffith BP</w:t>
      </w:r>
      <w:r>
        <w:rPr>
          <w:rFonts w:ascii="Times New Roman" w:hAnsi="Times New Roman"/>
          <w:sz w:val="22"/>
        </w:rPr>
        <w:t>: Effect of temporary left ventricular assist (Novacor) system on cardiac hemodynamics, ventricular function capacity in chronic severe cardiac failure.  J Amer Coll Cardiol, 1991:12:364A</w:t>
      </w:r>
    </w:p>
    <w:p w14:paraId="4D385F54" w14:textId="77777777" w:rsidR="001F7893" w:rsidRDefault="001F7893">
      <w:pPr>
        <w:keepLines/>
        <w:tabs>
          <w:tab w:val="left" w:pos="720"/>
          <w:tab w:val="left" w:pos="2520"/>
          <w:tab w:val="left" w:pos="6364"/>
          <w:tab w:val="left" w:pos="6840"/>
        </w:tabs>
        <w:rPr>
          <w:rFonts w:ascii="Times New Roman" w:hAnsi="Times New Roman"/>
          <w:sz w:val="22"/>
        </w:rPr>
      </w:pPr>
    </w:p>
    <w:p w14:paraId="06ADE54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Murali S, Uretsky BF, Kormos RL, Tokarczyk TR, Cannon YM, Retschart AR, Estrada-Quintero T, Armitage JM, Hardesty, RL, and </w:t>
      </w:r>
      <w:r>
        <w:rPr>
          <w:rFonts w:ascii="Times New Roman" w:hAnsi="Times New Roman"/>
          <w:b/>
          <w:sz w:val="22"/>
        </w:rPr>
        <w:t>Griffith BP</w:t>
      </w:r>
      <w:r>
        <w:rPr>
          <w:rFonts w:ascii="Times New Roman" w:hAnsi="Times New Roman"/>
          <w:sz w:val="22"/>
        </w:rPr>
        <w:t>:  Exercise performance in cardiac transplant candidates on temporary left ventricular assist (Novacor) support system.  J Heart Transplant Abst 10(1:2):168, 1991</w:t>
      </w:r>
    </w:p>
    <w:p w14:paraId="5841540B" w14:textId="77777777" w:rsidR="001F7893" w:rsidRDefault="001F7893">
      <w:pPr>
        <w:keepLines/>
        <w:tabs>
          <w:tab w:val="left" w:pos="720"/>
          <w:tab w:val="left" w:pos="2520"/>
          <w:tab w:val="left" w:pos="6364"/>
          <w:tab w:val="left" w:pos="6840"/>
        </w:tabs>
        <w:rPr>
          <w:rFonts w:ascii="Times New Roman" w:hAnsi="Times New Roman"/>
          <w:sz w:val="22"/>
        </w:rPr>
      </w:pPr>
    </w:p>
    <w:p w14:paraId="5D420AE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Hung TC, Kormos RL, </w:t>
      </w:r>
      <w:r>
        <w:rPr>
          <w:rFonts w:ascii="Times New Roman" w:hAnsi="Times New Roman"/>
          <w:b/>
          <w:sz w:val="22"/>
        </w:rPr>
        <w:t>Griffith BP</w:t>
      </w:r>
      <w:r>
        <w:rPr>
          <w:rFonts w:ascii="Times New Roman" w:hAnsi="Times New Roman"/>
          <w:sz w:val="22"/>
        </w:rPr>
        <w:t>, Borovetz HS, Butter DB, Yie CL, and Pristas JM:  Effects of long-term Novacor artificial heart support on blood rheology.  ASAIO Abst 1991; 20:19</w:t>
      </w:r>
    </w:p>
    <w:p w14:paraId="49A82E42" w14:textId="77777777" w:rsidR="001F7893" w:rsidRDefault="001F7893">
      <w:pPr>
        <w:keepLines/>
        <w:tabs>
          <w:tab w:val="left" w:pos="720"/>
          <w:tab w:val="left" w:pos="2520"/>
          <w:tab w:val="left" w:pos="6364"/>
          <w:tab w:val="left" w:pos="6840"/>
        </w:tabs>
        <w:rPr>
          <w:rFonts w:ascii="Times New Roman" w:hAnsi="Times New Roman"/>
          <w:sz w:val="22"/>
        </w:rPr>
      </w:pPr>
    </w:p>
    <w:p w14:paraId="54036F9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Gallagher RC, Kormos RL, Armitage JM, Murali S, </w:t>
      </w:r>
      <w:r>
        <w:rPr>
          <w:rFonts w:ascii="Times New Roman" w:hAnsi="Times New Roman"/>
          <w:b/>
          <w:sz w:val="22"/>
        </w:rPr>
        <w:t>Griffith BP</w:t>
      </w:r>
      <w:r>
        <w:rPr>
          <w:rFonts w:ascii="Times New Roman" w:hAnsi="Times New Roman"/>
          <w:sz w:val="22"/>
        </w:rPr>
        <w:t>, Hardesty RL, and Marrone GC:  Univentricular support (Novacor LVAS) results in reduction of pulmonary resistance/improved RV function.  ASAIO Abst 1991:16</w:t>
      </w:r>
    </w:p>
    <w:p w14:paraId="22DDF1D8" w14:textId="77777777" w:rsidR="001F7893" w:rsidRDefault="001F7893">
      <w:pPr>
        <w:keepLines/>
        <w:tabs>
          <w:tab w:val="left" w:pos="720"/>
          <w:tab w:val="left" w:pos="2520"/>
          <w:tab w:val="left" w:pos="6364"/>
          <w:tab w:val="left" w:pos="6840"/>
        </w:tabs>
        <w:rPr>
          <w:rFonts w:ascii="Times New Roman" w:hAnsi="Times New Roman"/>
          <w:sz w:val="22"/>
        </w:rPr>
      </w:pPr>
    </w:p>
    <w:p w14:paraId="37939F1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Schaub RD, Winowich S, Pristas JM, Kormos RL, </w:t>
      </w:r>
      <w:r>
        <w:rPr>
          <w:rFonts w:ascii="Times New Roman" w:hAnsi="Times New Roman"/>
          <w:b/>
          <w:sz w:val="22"/>
        </w:rPr>
        <w:t>Griffith BP</w:t>
      </w:r>
      <w:r>
        <w:rPr>
          <w:rFonts w:ascii="Times New Roman" w:hAnsi="Times New Roman"/>
          <w:sz w:val="22"/>
        </w:rPr>
        <w:t>, and Borovetz HS:  Hemodynamic variables and thromboembolic (TE) events in Novacor bridge-to-transplant patients.  ASAIO Abst 1991;20:46</w:t>
      </w:r>
    </w:p>
    <w:p w14:paraId="354B3B54" w14:textId="77777777" w:rsidR="001F7893" w:rsidRDefault="001F7893">
      <w:pPr>
        <w:keepLines/>
        <w:tabs>
          <w:tab w:val="left" w:pos="720"/>
          <w:tab w:val="left" w:pos="2520"/>
          <w:tab w:val="left" w:pos="6364"/>
          <w:tab w:val="left" w:pos="6840"/>
        </w:tabs>
        <w:rPr>
          <w:rFonts w:ascii="Times New Roman" w:hAnsi="Times New Roman"/>
          <w:sz w:val="22"/>
        </w:rPr>
      </w:pPr>
    </w:p>
    <w:p w14:paraId="222FD6A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Johnson PC, Wagner WR, Garrett KO, Pristas JM, Kormos RL, </w:t>
      </w:r>
      <w:r>
        <w:rPr>
          <w:rFonts w:ascii="Times New Roman" w:hAnsi="Times New Roman"/>
          <w:b/>
          <w:sz w:val="22"/>
        </w:rPr>
        <w:t>Griffith BP</w:t>
      </w:r>
      <w:r>
        <w:rPr>
          <w:rFonts w:ascii="Times New Roman" w:hAnsi="Times New Roman"/>
          <w:sz w:val="22"/>
        </w:rPr>
        <w:t>:  Hematologic changes associated with a cardiac assist device.  Blood 1991;78:10:1:215a.</w:t>
      </w:r>
    </w:p>
    <w:p w14:paraId="204B06BC"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794E1F0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Noyes BE, Paradis IL, Banas RA, Starzl TE, </w:t>
      </w:r>
      <w:r>
        <w:rPr>
          <w:rFonts w:ascii="Times New Roman" w:hAnsi="Times New Roman"/>
          <w:b/>
          <w:sz w:val="22"/>
        </w:rPr>
        <w:t>Griffith BP</w:t>
      </w:r>
      <w:r>
        <w:rPr>
          <w:rFonts w:ascii="Times New Roman" w:hAnsi="Times New Roman"/>
          <w:sz w:val="22"/>
        </w:rPr>
        <w:t>, Dauber JH:  Accessory cell function in human lung transplant recipients receiving FK 506 immunosuppression. Am Rev Resp Dis, 143:A227, 1991</w:t>
      </w:r>
    </w:p>
    <w:p w14:paraId="450858DB" w14:textId="77777777" w:rsidR="001F7893" w:rsidRDefault="001F7893">
      <w:pPr>
        <w:keepLines/>
        <w:tabs>
          <w:tab w:val="left" w:pos="720"/>
          <w:tab w:val="left" w:pos="2520"/>
          <w:tab w:val="left" w:pos="6364"/>
          <w:tab w:val="left" w:pos="6840"/>
        </w:tabs>
        <w:rPr>
          <w:rFonts w:ascii="Times New Roman" w:hAnsi="Times New Roman"/>
          <w:sz w:val="22"/>
        </w:rPr>
      </w:pPr>
    </w:p>
    <w:p w14:paraId="6C45AE2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Ziady G, Matesic C, Bjerke R, Gasior T, Quinlan J, and </w:t>
      </w:r>
      <w:r>
        <w:rPr>
          <w:rFonts w:ascii="Times New Roman" w:hAnsi="Times New Roman"/>
          <w:b/>
          <w:sz w:val="22"/>
        </w:rPr>
        <w:t>Griffith BP</w:t>
      </w:r>
      <w:r>
        <w:rPr>
          <w:rFonts w:ascii="Times New Roman" w:hAnsi="Times New Roman"/>
          <w:sz w:val="22"/>
        </w:rPr>
        <w:t>:  Asymmetric posterior wall hypertrophy after orthopedic heart transplant.  Chest 1991;100:2:</w:t>
      </w:r>
    </w:p>
    <w:p w14:paraId="48383F1A" w14:textId="77777777" w:rsidR="001F7893" w:rsidRDefault="001F7893">
      <w:pPr>
        <w:keepLines/>
        <w:tabs>
          <w:tab w:val="left" w:pos="720"/>
          <w:tab w:val="left" w:pos="2520"/>
          <w:tab w:val="left" w:pos="6364"/>
          <w:tab w:val="left" w:pos="6840"/>
        </w:tabs>
        <w:rPr>
          <w:rFonts w:ascii="Times New Roman" w:hAnsi="Times New Roman"/>
          <w:sz w:val="22"/>
        </w:rPr>
      </w:pPr>
    </w:p>
    <w:p w14:paraId="30D9B65E" w14:textId="77777777" w:rsidR="001F7893" w:rsidRDefault="001F7893">
      <w:pPr>
        <w:pStyle w:val="1"/>
        <w:keepLines/>
        <w:numPr>
          <w:ilvl w:val="0"/>
          <w:numId w:val="2"/>
        </w:numPr>
        <w:tabs>
          <w:tab w:val="num" w:pos="720"/>
          <w:tab w:val="left" w:pos="2520"/>
          <w:tab w:val="left" w:pos="6364"/>
          <w:tab w:val="left" w:pos="6840"/>
        </w:tabs>
        <w:rPr>
          <w:sz w:val="22"/>
        </w:rPr>
      </w:pPr>
      <w:r>
        <w:rPr>
          <w:sz w:val="22"/>
        </w:rPr>
        <w:t xml:space="preserve">Stein K, Deneault L, Gasior T, Kormos R, </w:t>
      </w:r>
      <w:r>
        <w:rPr>
          <w:b/>
          <w:sz w:val="22"/>
        </w:rPr>
        <w:t>Griffith BP</w:t>
      </w:r>
      <w:r>
        <w:rPr>
          <w:sz w:val="22"/>
        </w:rPr>
        <w:t>:  Computer assisted discrimination of ventricular dominance following heterotopic heart transplantation.  Chest 1991;100:2</w:t>
      </w:r>
    </w:p>
    <w:p w14:paraId="2B35F989" w14:textId="77777777" w:rsidR="001F7893" w:rsidRDefault="001F7893">
      <w:pPr>
        <w:pStyle w:val="1"/>
        <w:keepLines/>
        <w:numPr>
          <w:ilvl w:val="0"/>
          <w:numId w:val="0"/>
        </w:numPr>
        <w:tabs>
          <w:tab w:val="left" w:pos="2520"/>
          <w:tab w:val="left" w:pos="6364"/>
          <w:tab w:val="left" w:pos="6840"/>
        </w:tabs>
        <w:rPr>
          <w:sz w:val="22"/>
        </w:rPr>
      </w:pPr>
    </w:p>
    <w:p w14:paraId="50B2B7E3" w14:textId="77777777" w:rsidR="001F7893" w:rsidRDefault="001F7893">
      <w:pPr>
        <w:pStyle w:val="1"/>
        <w:keepLines/>
        <w:numPr>
          <w:ilvl w:val="0"/>
          <w:numId w:val="2"/>
        </w:numPr>
        <w:tabs>
          <w:tab w:val="num" w:pos="720"/>
          <w:tab w:val="left" w:pos="2520"/>
          <w:tab w:val="left" w:pos="6364"/>
          <w:tab w:val="left" w:pos="6840"/>
        </w:tabs>
        <w:rPr>
          <w:sz w:val="22"/>
        </w:rPr>
      </w:pPr>
      <w:r>
        <w:rPr>
          <w:sz w:val="22"/>
        </w:rPr>
        <w:t xml:space="preserve">Paradis IL, Grgurich WF, Starzl TE, </w:t>
      </w:r>
      <w:r>
        <w:rPr>
          <w:b/>
          <w:sz w:val="22"/>
        </w:rPr>
        <w:t>Griffith BP</w:t>
      </w:r>
      <w:r>
        <w:rPr>
          <w:sz w:val="22"/>
        </w:rPr>
        <w:t>, Dauber JH. Impaired phagocytosis and intracellular killing by alveolar macrophages with FK506 immunosuppression after human lung transplantion. Am Rev Respir Dis 1991;143:A600</w:t>
      </w:r>
    </w:p>
    <w:p w14:paraId="7345655D" w14:textId="77777777" w:rsidR="001F7893" w:rsidRDefault="001F7893">
      <w:pPr>
        <w:pStyle w:val="1"/>
        <w:keepLines/>
        <w:numPr>
          <w:ilvl w:val="0"/>
          <w:numId w:val="0"/>
        </w:numPr>
        <w:tabs>
          <w:tab w:val="left" w:pos="2520"/>
          <w:tab w:val="left" w:pos="6364"/>
          <w:tab w:val="left" w:pos="6840"/>
        </w:tabs>
        <w:rPr>
          <w:sz w:val="22"/>
        </w:rPr>
      </w:pPr>
    </w:p>
    <w:p w14:paraId="484EA23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Gasior TA, Armitage JM, Morita S, Kawai A, Mandarino WA, Deneault LG, Borovetz HS, and </w:t>
      </w:r>
      <w:r>
        <w:rPr>
          <w:rFonts w:ascii="Times New Roman" w:hAnsi="Times New Roman"/>
          <w:b/>
          <w:sz w:val="22"/>
        </w:rPr>
        <w:t>Griffith BP</w:t>
      </w:r>
      <w:r>
        <w:rPr>
          <w:rFonts w:ascii="Times New Roman" w:hAnsi="Times New Roman"/>
          <w:sz w:val="22"/>
        </w:rPr>
        <w:t>:  Predicting the need for right ventricular support following Novacor left ventricular assistance.  J Heart Transplant 1992;11:1:2:26</w:t>
      </w:r>
    </w:p>
    <w:p w14:paraId="0BB0D99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A983AA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Francalancia NA, Wang SC, Thai NL, Aeba R, Simmons RL, Yousem SA, Hardesty RL, and </w:t>
      </w:r>
      <w:r>
        <w:rPr>
          <w:rFonts w:ascii="Times New Roman" w:hAnsi="Times New Roman"/>
          <w:b/>
          <w:sz w:val="22"/>
        </w:rPr>
        <w:t>Griffith BP</w:t>
      </w:r>
      <w:r>
        <w:rPr>
          <w:rFonts w:ascii="Times New Roman" w:hAnsi="Times New Roman"/>
          <w:sz w:val="22"/>
        </w:rPr>
        <w:t>:  Graft cytokine mRNA activity in rat single lung transplants at RT-PCR:  Effect of cyclosporine.  J Heart Lung Transplant 1992;11:1041-5</w:t>
      </w:r>
    </w:p>
    <w:p w14:paraId="5D0E75AD"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EC54E5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Gorcsan III J, Mandarino WA, Kawai A, Morita S, Deneault LG, Kormos RL, and </w:t>
      </w:r>
      <w:r>
        <w:rPr>
          <w:rFonts w:ascii="Times New Roman" w:hAnsi="Times New Roman"/>
          <w:b/>
          <w:sz w:val="22"/>
        </w:rPr>
        <w:t>Griffith BP</w:t>
      </w:r>
      <w:r>
        <w:rPr>
          <w:rFonts w:ascii="Times New Roman" w:hAnsi="Times New Roman"/>
          <w:sz w:val="22"/>
        </w:rPr>
        <w:t>.  Determination of left ventricular compliance using echocardiographic automated border detection.  Abstract of the American Society of Echocardiography National Meeting, J Am Soc Echo 1992;5:335</w:t>
      </w:r>
    </w:p>
    <w:p w14:paraId="425BD119"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771965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Kawai A, Kormos RL, Morita S, Mandarino WA, Gasior TA, Armitage JM and </w:t>
      </w:r>
      <w:r>
        <w:rPr>
          <w:rFonts w:ascii="Times New Roman" w:hAnsi="Times New Roman"/>
          <w:b/>
          <w:sz w:val="22"/>
        </w:rPr>
        <w:t>Griffith BP</w:t>
      </w:r>
      <w:r>
        <w:rPr>
          <w:rFonts w:ascii="Times New Roman" w:hAnsi="Times New Roman"/>
          <w:sz w:val="22"/>
        </w:rPr>
        <w:t>.  Regional right ventricular function with a left ventricular assist device.  Abstract of the American Heart Association 65</w:t>
      </w:r>
      <w:r>
        <w:rPr>
          <w:rFonts w:ascii="Times New Roman" w:hAnsi="Times New Roman"/>
          <w:sz w:val="22"/>
          <w:vertAlign w:val="superscript"/>
        </w:rPr>
        <w:t>th</w:t>
      </w:r>
      <w:r>
        <w:rPr>
          <w:rFonts w:ascii="Times New Roman" w:hAnsi="Times New Roman"/>
          <w:sz w:val="22"/>
        </w:rPr>
        <w:t xml:space="preserve"> Scientific Sessions, Circ Suppl 1992;86(4):I-433</w:t>
      </w:r>
    </w:p>
    <w:p w14:paraId="3BA10416" w14:textId="77777777" w:rsidR="001F7893" w:rsidRDefault="001F7893">
      <w:pPr>
        <w:pStyle w:val="1"/>
        <w:keepLines/>
        <w:numPr>
          <w:ilvl w:val="0"/>
          <w:numId w:val="0"/>
        </w:numPr>
        <w:tabs>
          <w:tab w:val="left" w:pos="2520"/>
          <w:tab w:val="left" w:pos="6364"/>
          <w:tab w:val="left" w:pos="6840"/>
        </w:tabs>
        <w:rPr>
          <w:sz w:val="22"/>
        </w:rPr>
      </w:pPr>
    </w:p>
    <w:p w14:paraId="2B26853A" w14:textId="77777777" w:rsidR="001F7893" w:rsidRDefault="001F7893">
      <w:pPr>
        <w:pStyle w:val="1"/>
        <w:keepLines/>
        <w:numPr>
          <w:ilvl w:val="0"/>
          <w:numId w:val="2"/>
        </w:numPr>
        <w:tabs>
          <w:tab w:val="num" w:pos="720"/>
          <w:tab w:val="left" w:pos="2520"/>
          <w:tab w:val="left" w:pos="6364"/>
          <w:tab w:val="left" w:pos="6840"/>
        </w:tabs>
        <w:rPr>
          <w:sz w:val="22"/>
        </w:rPr>
      </w:pPr>
      <w:r>
        <w:rPr>
          <w:sz w:val="22"/>
        </w:rPr>
        <w:t xml:space="preserve">Pham SM, Yoshida Y, Aeba R, Hattler BG, Iwaki Y, Hardesty RL, and </w:t>
      </w:r>
      <w:r>
        <w:rPr>
          <w:b/>
          <w:sz w:val="22"/>
        </w:rPr>
        <w:t>Griffith BP</w:t>
      </w:r>
      <w:r>
        <w:rPr>
          <w:sz w:val="22"/>
        </w:rPr>
        <w:t>:  Interleukin-6 is a marker of preservation injury in clinical lung transplantation.  J Heart Lung Transplant 1992;II:I:2:221</w:t>
      </w:r>
    </w:p>
    <w:p w14:paraId="7FD1D59D" w14:textId="77777777" w:rsidR="001F7893" w:rsidRDefault="001F7893">
      <w:pPr>
        <w:keepLines/>
        <w:tabs>
          <w:tab w:val="left" w:pos="720"/>
          <w:tab w:val="left" w:pos="2520"/>
          <w:tab w:val="left" w:pos="6364"/>
          <w:tab w:val="left" w:pos="6840"/>
        </w:tabs>
        <w:rPr>
          <w:rFonts w:ascii="Times New Roman" w:hAnsi="Times New Roman"/>
          <w:sz w:val="22"/>
        </w:rPr>
      </w:pPr>
    </w:p>
    <w:p w14:paraId="2FFCD62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Woodard J, Shaffer F, Ness R, Schuab R, Lund L, Borovetz H, </w:t>
      </w:r>
      <w:r>
        <w:rPr>
          <w:rFonts w:ascii="Times New Roman" w:hAnsi="Times New Roman"/>
          <w:b/>
          <w:sz w:val="22"/>
        </w:rPr>
        <w:t>Griffith BP</w:t>
      </w:r>
      <w:r>
        <w:rPr>
          <w:rFonts w:ascii="Times New Roman" w:hAnsi="Times New Roman"/>
          <w:sz w:val="22"/>
        </w:rPr>
        <w:t>, Kormos RL, and Portner P:  Optimal management of a ventricular assist system: Contribution of flow visualization studies.  ASAIO Trans, 1992;21:41</w:t>
      </w:r>
    </w:p>
    <w:p w14:paraId="11B17D27" w14:textId="77777777" w:rsidR="001F7893" w:rsidRDefault="001F7893">
      <w:pPr>
        <w:keepLines/>
        <w:tabs>
          <w:tab w:val="left" w:pos="720"/>
          <w:tab w:val="left" w:pos="2520"/>
          <w:tab w:val="left" w:pos="6364"/>
          <w:tab w:val="left" w:pos="6840"/>
        </w:tabs>
        <w:rPr>
          <w:rFonts w:ascii="Times New Roman" w:hAnsi="Times New Roman"/>
          <w:sz w:val="22"/>
        </w:rPr>
      </w:pPr>
    </w:p>
    <w:p w14:paraId="611AFDD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Mandarino W, Morita S, Kormos RL, Kawai A, Deneault L, Gasior T, Losken B, and </w:t>
      </w:r>
      <w:r>
        <w:rPr>
          <w:rFonts w:ascii="Times New Roman" w:hAnsi="Times New Roman"/>
          <w:b/>
          <w:sz w:val="22"/>
        </w:rPr>
        <w:t>Griffith BP</w:t>
      </w:r>
      <w:r>
        <w:rPr>
          <w:rFonts w:ascii="Times New Roman" w:hAnsi="Times New Roman"/>
          <w:sz w:val="22"/>
        </w:rPr>
        <w:t>:  Quantification of right ventricular (RV) shape changes following left ventricular assist device (LVAD) implantation.  ASAIO Trans 1992;21:42</w:t>
      </w:r>
    </w:p>
    <w:p w14:paraId="6389BFB4" w14:textId="77777777" w:rsidR="001F7893" w:rsidRDefault="001F7893">
      <w:pPr>
        <w:keepLines/>
        <w:tabs>
          <w:tab w:val="left" w:pos="720"/>
          <w:tab w:val="left" w:pos="2520"/>
          <w:tab w:val="left" w:pos="6364"/>
          <w:tab w:val="left" w:pos="6840"/>
        </w:tabs>
        <w:rPr>
          <w:rFonts w:ascii="Times New Roman" w:hAnsi="Times New Roman"/>
          <w:sz w:val="22"/>
        </w:rPr>
      </w:pPr>
    </w:p>
    <w:p w14:paraId="368C53F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Pristas JM, Mandarino WA, Kormos RL, Winowich S, Capretta CJ, Borovetz HS, and </w:t>
      </w:r>
      <w:r>
        <w:rPr>
          <w:rFonts w:ascii="Times New Roman" w:hAnsi="Times New Roman"/>
          <w:b/>
          <w:sz w:val="22"/>
        </w:rPr>
        <w:t>Griffith BP</w:t>
      </w:r>
      <w:r>
        <w:rPr>
          <w:rFonts w:ascii="Times New Roman" w:hAnsi="Times New Roman"/>
          <w:sz w:val="22"/>
        </w:rPr>
        <w:t>:  Biomedical engineering management of intra-aortic balloon pump (IABP) patients.  ASAIO Trans 1992;21:42</w:t>
      </w:r>
    </w:p>
    <w:p w14:paraId="407E73C3" w14:textId="77777777" w:rsidR="001F7893" w:rsidRDefault="001F7893">
      <w:pPr>
        <w:keepLines/>
        <w:tabs>
          <w:tab w:val="left" w:pos="720"/>
          <w:tab w:val="left" w:pos="2520"/>
          <w:tab w:val="left" w:pos="6364"/>
          <w:tab w:val="left" w:pos="6840"/>
        </w:tabs>
        <w:rPr>
          <w:rFonts w:ascii="Times New Roman" w:hAnsi="Times New Roman"/>
          <w:sz w:val="22"/>
        </w:rPr>
      </w:pPr>
    </w:p>
    <w:p w14:paraId="4E2BE6C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Butler KC, Wampler RK, Maher TR, </w:t>
      </w:r>
      <w:r>
        <w:rPr>
          <w:rFonts w:ascii="Times New Roman" w:hAnsi="Times New Roman"/>
          <w:b/>
          <w:sz w:val="22"/>
        </w:rPr>
        <w:t>Griffith BP</w:t>
      </w:r>
      <w:r>
        <w:rPr>
          <w:rFonts w:ascii="Times New Roman" w:hAnsi="Times New Roman"/>
          <w:sz w:val="22"/>
        </w:rPr>
        <w:t>, Kormos RL, Antaki JF, and Borovetz HS:  Demonstration and evaluation of an implantable axial flow blood pump.  ASAIO Trans 1992;21:50</w:t>
      </w:r>
    </w:p>
    <w:p w14:paraId="0541C341" w14:textId="77777777" w:rsidR="001F7893" w:rsidRDefault="001F7893">
      <w:pPr>
        <w:keepLines/>
        <w:tabs>
          <w:tab w:val="left" w:pos="720"/>
          <w:tab w:val="left" w:pos="2520"/>
          <w:tab w:val="left" w:pos="6364"/>
          <w:tab w:val="left" w:pos="6840"/>
        </w:tabs>
        <w:rPr>
          <w:rFonts w:ascii="Times New Roman" w:hAnsi="Times New Roman"/>
          <w:sz w:val="22"/>
        </w:rPr>
      </w:pPr>
    </w:p>
    <w:p w14:paraId="46EC4F5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Kawai A, Kormos RL, Mandarino W, Morita S, Deneault L, Gasior T, Armitage J, and </w:t>
      </w:r>
      <w:r>
        <w:rPr>
          <w:rFonts w:ascii="Times New Roman" w:hAnsi="Times New Roman"/>
          <w:b/>
          <w:sz w:val="22"/>
        </w:rPr>
        <w:t>Griffith BP</w:t>
      </w:r>
      <w:r>
        <w:rPr>
          <w:rFonts w:ascii="Times New Roman" w:hAnsi="Times New Roman"/>
          <w:sz w:val="22"/>
        </w:rPr>
        <w:t>:  Differential regional function of the right ventricle (RV) during the use of a left ventricular assist device (LVAD).  ASAIO Trans 1992;21:53</w:t>
      </w:r>
    </w:p>
    <w:p w14:paraId="72AD3F7B" w14:textId="77777777" w:rsidR="001F7893" w:rsidRDefault="001F7893">
      <w:pPr>
        <w:keepLines/>
        <w:tabs>
          <w:tab w:val="left" w:pos="720"/>
          <w:tab w:val="left" w:pos="2520"/>
          <w:tab w:val="left" w:pos="6364"/>
          <w:tab w:val="left" w:pos="6840"/>
        </w:tabs>
        <w:rPr>
          <w:rFonts w:ascii="Times New Roman" w:hAnsi="Times New Roman"/>
          <w:sz w:val="22"/>
        </w:rPr>
      </w:pPr>
    </w:p>
    <w:p w14:paraId="7B69415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Wagner W, Johnson P, Heil B, Thompson K, Kormos R, and </w:t>
      </w:r>
      <w:r>
        <w:rPr>
          <w:rFonts w:ascii="Times New Roman" w:hAnsi="Times New Roman"/>
          <w:b/>
          <w:sz w:val="22"/>
        </w:rPr>
        <w:t>Griffith BP</w:t>
      </w:r>
      <w:r>
        <w:rPr>
          <w:rFonts w:ascii="Times New Roman" w:hAnsi="Times New Roman"/>
          <w:sz w:val="22"/>
        </w:rPr>
        <w:t>:  Thrombin activity resides on explanted LVAD Dacron inflow and outflow conduits.  ASAIO Trans 1992;21:53</w:t>
      </w:r>
    </w:p>
    <w:p w14:paraId="0FFBFFDF" w14:textId="77777777" w:rsidR="001F7893" w:rsidRDefault="001F7893">
      <w:pPr>
        <w:keepLines/>
        <w:tabs>
          <w:tab w:val="left" w:pos="720"/>
          <w:tab w:val="left" w:pos="2520"/>
          <w:tab w:val="left" w:pos="6364"/>
          <w:tab w:val="left" w:pos="6840"/>
        </w:tabs>
        <w:rPr>
          <w:rFonts w:ascii="Times New Roman" w:hAnsi="Times New Roman"/>
          <w:sz w:val="22"/>
        </w:rPr>
      </w:pPr>
    </w:p>
    <w:p w14:paraId="5193C51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Rao P, Zeevi A, Snyder J, Habrat T, Warty V, Dauber J, Paradis I, Duncan S, Pham S, and </w:t>
      </w:r>
      <w:r>
        <w:rPr>
          <w:rFonts w:ascii="Times New Roman" w:hAnsi="Times New Roman"/>
          <w:b/>
          <w:sz w:val="22"/>
        </w:rPr>
        <w:t>Griffith BP</w:t>
      </w:r>
      <w:r>
        <w:rPr>
          <w:rFonts w:ascii="Times New Roman" w:hAnsi="Times New Roman"/>
          <w:sz w:val="22"/>
        </w:rPr>
        <w:t>:  Monitoring of acute pulmonary rejection and infection by bronchoalveolar lavage (BAL) and plasma levels of hyaluronic acid (HA) in clinical lung transplantation (LTX).  J Heart Lung Transplant 1992;II:1:2:194</w:t>
      </w:r>
    </w:p>
    <w:p w14:paraId="2CFCA3E0" w14:textId="77777777" w:rsidR="001F7893" w:rsidRDefault="001F7893">
      <w:pPr>
        <w:keepLines/>
        <w:tabs>
          <w:tab w:val="left" w:pos="720"/>
          <w:tab w:val="left" w:pos="2520"/>
          <w:tab w:val="left" w:pos="6364"/>
          <w:tab w:val="left" w:pos="6840"/>
        </w:tabs>
        <w:rPr>
          <w:rFonts w:ascii="Times New Roman" w:hAnsi="Times New Roman"/>
          <w:sz w:val="22"/>
        </w:rPr>
      </w:pPr>
    </w:p>
    <w:p w14:paraId="73279BC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Zerbe TR, Kormos RL, Uretsky B, </w:t>
      </w:r>
      <w:r>
        <w:rPr>
          <w:rFonts w:ascii="Times New Roman" w:hAnsi="Times New Roman"/>
          <w:b/>
          <w:sz w:val="22"/>
        </w:rPr>
        <w:t>Griffith BP</w:t>
      </w:r>
      <w:r>
        <w:rPr>
          <w:rFonts w:ascii="Times New Roman" w:hAnsi="Times New Roman"/>
          <w:sz w:val="22"/>
        </w:rPr>
        <w:t>, Hardesty RL, and Duquesnoy RJ:  Cardiac obliterative arteriopathy:  Impact of cellular rejection and donor factors.  J Heart Lung Transplant 1992;11:1:2:193</w:t>
      </w:r>
    </w:p>
    <w:p w14:paraId="518FB4C6"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116F27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sz w:val="22"/>
        </w:rPr>
        <w:t xml:space="preserve">Kormos RL, Armitage JM, Capretta CJ, Pristas JM Winowich S, and </w:t>
      </w:r>
      <w:r>
        <w:rPr>
          <w:b/>
          <w:sz w:val="22"/>
        </w:rPr>
        <w:t>Griffith BP</w:t>
      </w:r>
      <w:r w:rsidR="005135BD">
        <w:rPr>
          <w:sz w:val="22"/>
        </w:rPr>
        <w:t>:  Infection on Novacor bridge-to-</w:t>
      </w:r>
      <w:r>
        <w:rPr>
          <w:sz w:val="22"/>
        </w:rPr>
        <w:t>transplant patients.  J Heart Lung Transplant 1992;II:1:2:197</w:t>
      </w:r>
    </w:p>
    <w:p w14:paraId="38606D3D"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64B84D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Gasior TA, Armitage JM, Morita S, Kawai A, Mandarino WA, Deneault LG, and </w:t>
      </w:r>
      <w:r>
        <w:rPr>
          <w:rFonts w:ascii="Times New Roman" w:hAnsi="Times New Roman"/>
          <w:b/>
          <w:sz w:val="22"/>
        </w:rPr>
        <w:t>Griffith BP</w:t>
      </w:r>
      <w:r>
        <w:rPr>
          <w:rFonts w:ascii="Times New Roman" w:hAnsi="Times New Roman"/>
          <w:sz w:val="22"/>
        </w:rPr>
        <w:t>:  Predicting the need for right ventricular support following Novacor left ventricular assistance.  J Heart Lung Transplant 1992;11:1:197</w:t>
      </w:r>
    </w:p>
    <w:p w14:paraId="7A350BF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019025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Mandarino WA, Kormos RL, Morita S, Gorcsan J, Gasior TA, Deneault LG, Borovetz HS, and </w:t>
      </w:r>
      <w:r>
        <w:rPr>
          <w:rFonts w:ascii="Times New Roman" w:hAnsi="Times New Roman"/>
          <w:b/>
          <w:sz w:val="22"/>
        </w:rPr>
        <w:t>Griffith BP</w:t>
      </w:r>
      <w:r>
        <w:rPr>
          <w:rFonts w:ascii="Times New Roman" w:hAnsi="Times New Roman"/>
          <w:sz w:val="22"/>
        </w:rPr>
        <w:t>:  A new technique for assessment of ventricular function using pressure-cross sectional area relationships.  Presented at Biomedical Engineering Society Third Annual Meeting, 1992</w:t>
      </w:r>
    </w:p>
    <w:p w14:paraId="3A7B5D9B"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29C2DE4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sz w:val="22"/>
        </w:rPr>
        <w:t xml:space="preserve">Schaffer F, Mathur M, Woodard J, Borovetz H, Schaub R, Antaki J, Kormos R, </w:t>
      </w:r>
      <w:r>
        <w:rPr>
          <w:b/>
          <w:sz w:val="22"/>
        </w:rPr>
        <w:t>Griffith B</w:t>
      </w:r>
      <w:r>
        <w:rPr>
          <w:sz w:val="22"/>
        </w:rPr>
        <w:t>, Srinivasan R, Singh R, McCreary C.  Flourescent image tracking velocimetry applied to the Novacor left ventricular assist device.  Proceedings: ASME Fluids Engineering.  1992;7</w:t>
      </w:r>
    </w:p>
    <w:p w14:paraId="33D5EA8A"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30937212" w14:textId="77777777" w:rsidR="001F7893" w:rsidRDefault="001F7893" w:rsidP="00FE36C6">
      <w:pPr>
        <w:pStyle w:val="1"/>
        <w:keepLines/>
        <w:numPr>
          <w:ilvl w:val="0"/>
          <w:numId w:val="2"/>
        </w:numPr>
        <w:tabs>
          <w:tab w:val="num" w:pos="720"/>
          <w:tab w:val="left" w:pos="2520"/>
          <w:tab w:val="left" w:pos="6364"/>
          <w:tab w:val="left" w:pos="6840"/>
        </w:tabs>
        <w:rPr>
          <w:rFonts w:ascii="Times New Roman" w:hAnsi="Times New Roman"/>
          <w:sz w:val="22"/>
        </w:rPr>
      </w:pPr>
      <w:r>
        <w:rPr>
          <w:sz w:val="22"/>
        </w:rPr>
        <w:t xml:space="preserve">Butler KC, Maher TR, Kormos RL, </w:t>
      </w:r>
      <w:r>
        <w:rPr>
          <w:b/>
          <w:sz w:val="22"/>
        </w:rPr>
        <w:t>Griffith BP</w:t>
      </w:r>
      <w:r>
        <w:rPr>
          <w:sz w:val="22"/>
        </w:rPr>
        <w:t>, Borovetz HS, Antaki JF.  Development of an implanted axial flow LVAS.  Proceedings of the Cardiovascular Science and Technology Conference, December, 1992;173</w:t>
      </w:r>
    </w:p>
    <w:p w14:paraId="238BF06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sz w:val="22"/>
        </w:rPr>
        <w:t>Duncan SR, Burckart GJ, Grgurich WF, Yousem SA, Paradis IL, Williams PA, Johnson BA, Dauber JH, Griffith BP: A randomized comparison of ganiclovir and acyclovir for prevention of cytomegalovirus infection in lung allograft recipients. Pharmacotherapy 1992;12:6:508</w:t>
      </w:r>
    </w:p>
    <w:p w14:paraId="4A91C34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4FC84C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Houel R., Gonzalez I, Hardesty R, Armitage J, </w:t>
      </w:r>
      <w:r>
        <w:rPr>
          <w:rFonts w:ascii="Times New Roman" w:hAnsi="Times New Roman"/>
          <w:b/>
          <w:sz w:val="22"/>
        </w:rPr>
        <w:t>Griffith BP</w:t>
      </w:r>
      <w:r>
        <w:rPr>
          <w:rFonts w:ascii="Times New Roman" w:hAnsi="Times New Roman"/>
          <w:sz w:val="22"/>
        </w:rPr>
        <w:t>:  Vascular anastomotic complications in lung transplantation:  A new problem.  J Heart Lung Transplant 1993;12:1:2:103</w:t>
      </w:r>
    </w:p>
    <w:p w14:paraId="767EC345" w14:textId="77777777" w:rsidR="001F7893" w:rsidRDefault="001F7893">
      <w:pPr>
        <w:keepLines/>
        <w:tabs>
          <w:tab w:val="left" w:pos="720"/>
          <w:tab w:val="left" w:pos="2520"/>
          <w:tab w:val="left" w:pos="6364"/>
          <w:tab w:val="left" w:pos="6840"/>
        </w:tabs>
        <w:rPr>
          <w:rFonts w:ascii="Times New Roman" w:hAnsi="Times New Roman"/>
          <w:sz w:val="22"/>
        </w:rPr>
      </w:pPr>
    </w:p>
    <w:p w14:paraId="78162D5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Pham S, Kormos RL, Armitage JM, Zerbe TR, Hattler BG, Murali S, Hardesty RL, </w:t>
      </w:r>
      <w:r>
        <w:rPr>
          <w:rFonts w:ascii="Times New Roman" w:hAnsi="Times New Roman"/>
          <w:b/>
          <w:sz w:val="22"/>
        </w:rPr>
        <w:t>Griffith BP</w:t>
      </w:r>
      <w:r>
        <w:rPr>
          <w:rFonts w:ascii="Times New Roman" w:hAnsi="Times New Roman"/>
          <w:sz w:val="22"/>
        </w:rPr>
        <w:t>:  Cardiac transplantation in patient with active myocarditis.  J Heart Lung Transplant 1993;12:1:2:101</w:t>
      </w:r>
    </w:p>
    <w:p w14:paraId="05D7605E" w14:textId="77777777" w:rsidR="001F7893" w:rsidRDefault="001F7893">
      <w:pPr>
        <w:keepLines/>
        <w:tabs>
          <w:tab w:val="left" w:pos="720"/>
          <w:tab w:val="left" w:pos="2520"/>
          <w:tab w:val="left" w:pos="6364"/>
          <w:tab w:val="left" w:pos="6840"/>
        </w:tabs>
        <w:rPr>
          <w:rFonts w:ascii="Times New Roman" w:hAnsi="Times New Roman"/>
          <w:sz w:val="22"/>
        </w:rPr>
      </w:pPr>
    </w:p>
    <w:p w14:paraId="3298BB4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Zeevi A, Long Van L, Spichty K, Lockwood C, Woan M, Stewart W, Yousem S, Duncan S, Keenan R, Paradis I, Dauber J, </w:t>
      </w:r>
      <w:r>
        <w:rPr>
          <w:rFonts w:ascii="Times New Roman" w:hAnsi="Times New Roman"/>
          <w:b/>
          <w:sz w:val="22"/>
        </w:rPr>
        <w:t>Griffith BP</w:t>
      </w:r>
      <w:r>
        <w:rPr>
          <w:rFonts w:ascii="Times New Roman" w:hAnsi="Times New Roman"/>
          <w:sz w:val="22"/>
        </w:rPr>
        <w:t>, Duquesnoy R:  Intragraft and systemic cytokine gene expression in lung transplants during cellular rejection.  J of Heart Lung Transplant 1993;12:1:2:100</w:t>
      </w:r>
    </w:p>
    <w:p w14:paraId="28569247" w14:textId="77777777" w:rsidR="001F7893" w:rsidRDefault="001F7893">
      <w:pPr>
        <w:keepLines/>
        <w:tabs>
          <w:tab w:val="left" w:pos="720"/>
          <w:tab w:val="left" w:pos="2520"/>
          <w:tab w:val="left" w:pos="6364"/>
          <w:tab w:val="left" w:pos="6840"/>
        </w:tabs>
        <w:rPr>
          <w:rFonts w:ascii="Times New Roman" w:hAnsi="Times New Roman"/>
          <w:sz w:val="22"/>
        </w:rPr>
      </w:pPr>
    </w:p>
    <w:p w14:paraId="1C3679B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Pham S, Kormos R, Armitage J, Kawai A, Morita S, Stein K, Hattler BG, Hardesty RL, del Nido P, Faber J, </w:t>
      </w:r>
      <w:r>
        <w:rPr>
          <w:rFonts w:ascii="Times New Roman" w:hAnsi="Times New Roman"/>
          <w:b/>
          <w:sz w:val="22"/>
        </w:rPr>
        <w:t>Griffith BP</w:t>
      </w:r>
      <w:r>
        <w:rPr>
          <w:rFonts w:ascii="Times New Roman" w:hAnsi="Times New Roman"/>
          <w:sz w:val="22"/>
        </w:rPr>
        <w:t>:  Long term outcome of human cardiac allografts preserved with University of Wisconsin solution.  J Heart Lung Transplant 1993;12:1:2:83</w:t>
      </w:r>
    </w:p>
    <w:p w14:paraId="70E77B93" w14:textId="77777777" w:rsidR="001F7893" w:rsidRDefault="001F7893">
      <w:pPr>
        <w:keepLines/>
        <w:tabs>
          <w:tab w:val="left" w:pos="720"/>
          <w:tab w:val="left" w:pos="2520"/>
          <w:tab w:val="left" w:pos="6364"/>
          <w:tab w:val="left" w:pos="6840"/>
        </w:tabs>
        <w:rPr>
          <w:rFonts w:ascii="Times New Roman" w:hAnsi="Times New Roman"/>
          <w:sz w:val="22"/>
        </w:rPr>
      </w:pPr>
    </w:p>
    <w:p w14:paraId="7B7CB56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Armitage JM, Hattler BG, Hardesty RL, Pham S, Murali S, </w:t>
      </w:r>
      <w:r>
        <w:rPr>
          <w:rFonts w:ascii="Times New Roman" w:hAnsi="Times New Roman"/>
          <w:b/>
          <w:sz w:val="22"/>
        </w:rPr>
        <w:t>Griffith BP</w:t>
      </w:r>
      <w:r>
        <w:rPr>
          <w:rFonts w:ascii="Times New Roman" w:hAnsi="Times New Roman"/>
          <w:sz w:val="22"/>
        </w:rPr>
        <w:t>:  Differential analysis of risk factors following heart transplantation:  The utility of the hazard function.  J Heart Lung Transplant 1993;12:1:2:82</w:t>
      </w:r>
    </w:p>
    <w:p w14:paraId="7A482C1F" w14:textId="77777777" w:rsidR="001F7893" w:rsidRDefault="001F7893">
      <w:pPr>
        <w:keepLines/>
        <w:tabs>
          <w:tab w:val="left" w:pos="720"/>
          <w:tab w:val="left" w:pos="2520"/>
          <w:tab w:val="left" w:pos="6364"/>
          <w:tab w:val="left" w:pos="6840"/>
        </w:tabs>
        <w:rPr>
          <w:rFonts w:ascii="Times New Roman" w:hAnsi="Times New Roman"/>
          <w:sz w:val="22"/>
        </w:rPr>
      </w:pPr>
    </w:p>
    <w:p w14:paraId="3DD19D4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Magee MJ, Fitzgibbon LD, Durham SJ, </w:t>
      </w:r>
      <w:r>
        <w:rPr>
          <w:rFonts w:ascii="Times New Roman" w:hAnsi="Times New Roman"/>
          <w:b/>
          <w:sz w:val="22"/>
        </w:rPr>
        <w:t>Griffith BP</w:t>
      </w:r>
      <w:r>
        <w:rPr>
          <w:rFonts w:ascii="Times New Roman" w:hAnsi="Times New Roman"/>
          <w:sz w:val="22"/>
        </w:rPr>
        <w:t>, Landreneau RJ, Ferson PF, Keenan RJ:  Thoracoscopy in the evaluation and treatment of lung transplant recipients.  J Heart Lung Transplant 1993;12:1:2:80</w:t>
      </w:r>
    </w:p>
    <w:p w14:paraId="2D8B2B39" w14:textId="77777777" w:rsidR="001F7893" w:rsidRDefault="001F7893">
      <w:pPr>
        <w:keepLines/>
        <w:tabs>
          <w:tab w:val="left" w:pos="720"/>
          <w:tab w:val="left" w:pos="2520"/>
          <w:tab w:val="left" w:pos="6364"/>
          <w:tab w:val="left" w:pos="6840"/>
        </w:tabs>
        <w:rPr>
          <w:rFonts w:ascii="Times New Roman" w:hAnsi="Times New Roman"/>
          <w:sz w:val="22"/>
        </w:rPr>
      </w:pPr>
    </w:p>
    <w:p w14:paraId="4F05E44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Kawai A, Morita S, Kormos RL, Mandarino WA, Gasior TA, Pham SM, Armitage JM, Hardesty RL, </w:t>
      </w:r>
      <w:r>
        <w:rPr>
          <w:rFonts w:ascii="Times New Roman" w:hAnsi="Times New Roman"/>
          <w:b/>
          <w:sz w:val="22"/>
        </w:rPr>
        <w:t>Griffith BP</w:t>
      </w:r>
      <w:r>
        <w:rPr>
          <w:rFonts w:ascii="Times New Roman" w:hAnsi="Times New Roman"/>
          <w:sz w:val="22"/>
        </w:rPr>
        <w:t>:  A clinical trial comparing University of Wisconsin solution and cold cardioplegia with load-independent mechanical parameter.  J Heart Lung Transplant 1993;12:1:2:70</w:t>
      </w:r>
    </w:p>
    <w:p w14:paraId="30143976" w14:textId="77777777" w:rsidR="001F7893" w:rsidRDefault="001F7893">
      <w:pPr>
        <w:keepLines/>
        <w:tabs>
          <w:tab w:val="left" w:pos="720"/>
          <w:tab w:val="left" w:pos="2520"/>
          <w:tab w:val="left" w:pos="6364"/>
          <w:tab w:val="left" w:pos="6840"/>
        </w:tabs>
        <w:rPr>
          <w:rFonts w:ascii="Times New Roman" w:hAnsi="Times New Roman"/>
          <w:sz w:val="22"/>
        </w:rPr>
      </w:pPr>
    </w:p>
    <w:p w14:paraId="12ED356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Konishi H, Komatsu K, Bando K, Yoshida Y, Keenan RJ, Stein KL, Paradis IL, Pham SM, Armitage JM, Hardesty RL, </w:t>
      </w:r>
      <w:r>
        <w:rPr>
          <w:rFonts w:ascii="Times New Roman" w:hAnsi="Times New Roman"/>
          <w:b/>
          <w:sz w:val="22"/>
        </w:rPr>
        <w:t>Griffith BP</w:t>
      </w:r>
      <w:r>
        <w:rPr>
          <w:rFonts w:ascii="Times New Roman" w:hAnsi="Times New Roman"/>
          <w:sz w:val="22"/>
        </w:rPr>
        <w:t>:  Bilateral lung transplantation for cystic fibrosis:  University of Pittsburgh experience.  J Heart Lung Transplant 1993;12:1:2:69</w:t>
      </w:r>
    </w:p>
    <w:p w14:paraId="312608C8" w14:textId="77777777" w:rsidR="001F7893" w:rsidRDefault="001F7893">
      <w:pPr>
        <w:keepLines/>
        <w:tabs>
          <w:tab w:val="left" w:pos="720"/>
          <w:tab w:val="left" w:pos="2520"/>
          <w:tab w:val="left" w:pos="6364"/>
          <w:tab w:val="left" w:pos="6840"/>
        </w:tabs>
        <w:rPr>
          <w:rFonts w:ascii="Times New Roman" w:hAnsi="Times New Roman"/>
          <w:sz w:val="22"/>
        </w:rPr>
      </w:pPr>
    </w:p>
    <w:p w14:paraId="1B2BB72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Komatsu K, Pham SM, Konishi H, Bando K, Yousem S, Murase N, and </w:t>
      </w:r>
      <w:r>
        <w:rPr>
          <w:rFonts w:ascii="Times New Roman" w:hAnsi="Times New Roman"/>
          <w:b/>
          <w:sz w:val="22"/>
        </w:rPr>
        <w:t>Griffith BP</w:t>
      </w:r>
      <w:r>
        <w:rPr>
          <w:rFonts w:ascii="Times New Roman" w:hAnsi="Times New Roman"/>
          <w:sz w:val="22"/>
        </w:rPr>
        <w:t>:  Lung xenograft rejection in hamster-to-rat model. Chest 1993;104:127S</w:t>
      </w:r>
    </w:p>
    <w:p w14:paraId="771D11A0" w14:textId="77777777" w:rsidR="001F7893" w:rsidRDefault="001F7893">
      <w:pPr>
        <w:keepLines/>
        <w:tabs>
          <w:tab w:val="left" w:pos="720"/>
          <w:tab w:val="left" w:pos="2520"/>
          <w:tab w:val="left" w:pos="6364"/>
          <w:tab w:val="left" w:pos="6840"/>
        </w:tabs>
        <w:rPr>
          <w:rFonts w:ascii="Times New Roman" w:hAnsi="Times New Roman"/>
          <w:sz w:val="22"/>
        </w:rPr>
      </w:pPr>
    </w:p>
    <w:p w14:paraId="313A208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Pham SM, Armitage JM, Kormos RL, Hattler BG, Hardesty RL, and </w:t>
      </w:r>
      <w:r>
        <w:rPr>
          <w:rFonts w:ascii="Times New Roman" w:hAnsi="Times New Roman"/>
          <w:b/>
          <w:sz w:val="22"/>
        </w:rPr>
        <w:t>Griffith BP</w:t>
      </w:r>
      <w:r>
        <w:rPr>
          <w:rFonts w:ascii="Times New Roman" w:hAnsi="Times New Roman"/>
          <w:sz w:val="22"/>
        </w:rPr>
        <w:t>:  Rescue therapy with FK-506 in cardiac transplantation.  Circulation 1993</w:t>
      </w:r>
    </w:p>
    <w:p w14:paraId="1DFDFEF5"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342ACDC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Komatsu K, Paradis IL, Bando K, Konishi H, Hardesty RL, Armitage JM, and </w:t>
      </w:r>
      <w:r>
        <w:rPr>
          <w:rFonts w:ascii="Times New Roman" w:hAnsi="Times New Roman"/>
          <w:b/>
          <w:sz w:val="22"/>
        </w:rPr>
        <w:t>Griffith BP</w:t>
      </w:r>
      <w:r>
        <w:rPr>
          <w:rFonts w:ascii="Times New Roman" w:hAnsi="Times New Roman"/>
          <w:sz w:val="22"/>
        </w:rPr>
        <w:t>:  Single lung transplantation for non-septic obstructive lung disease in elder patients.  Circulation 1993</w:t>
      </w:r>
    </w:p>
    <w:p w14:paraId="69251DC9" w14:textId="77777777" w:rsidR="001F7893" w:rsidRDefault="001F7893">
      <w:pPr>
        <w:keepLines/>
        <w:tabs>
          <w:tab w:val="left" w:pos="720"/>
          <w:tab w:val="left" w:pos="2520"/>
          <w:tab w:val="left" w:pos="6364"/>
          <w:tab w:val="left" w:pos="6840"/>
        </w:tabs>
        <w:rPr>
          <w:rFonts w:ascii="Times New Roman" w:hAnsi="Times New Roman"/>
          <w:sz w:val="22"/>
        </w:rPr>
      </w:pPr>
    </w:p>
    <w:p w14:paraId="4FF4A7B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Keenan RJ, Konishi H, Komatsu K, Bando K, Yoshida Y, Stein KL, Paradis IL, Pham SM, Armitage JM, Hardesty RL, </w:t>
      </w:r>
      <w:r>
        <w:rPr>
          <w:rFonts w:ascii="Times New Roman" w:hAnsi="Times New Roman"/>
          <w:b/>
          <w:sz w:val="22"/>
        </w:rPr>
        <w:t>Griffith BP</w:t>
      </w:r>
      <w:r>
        <w:rPr>
          <w:rFonts w:ascii="Times New Roman" w:hAnsi="Times New Roman"/>
          <w:sz w:val="22"/>
        </w:rPr>
        <w:t>.  Bilateral lung transplantation for cystic fibrosis:  University of Pittsburgh experience.  J Heart Lung Transplant 1993;12:S69</w:t>
      </w:r>
    </w:p>
    <w:p w14:paraId="77D24548"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8B8D16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Bando K, Guilinger RA, Paradis IL, Stein KL, Komatsu K, Konishi H, Keenan RJ, Yousem SA, Pham SM, Armitage JM, Hardesty RL, </w:t>
      </w:r>
      <w:r>
        <w:rPr>
          <w:rFonts w:ascii="Times New Roman" w:hAnsi="Times New Roman"/>
          <w:b/>
          <w:sz w:val="22"/>
        </w:rPr>
        <w:t>Griffith BP</w:t>
      </w:r>
      <w:r>
        <w:rPr>
          <w:rFonts w:ascii="Times New Roman" w:hAnsi="Times New Roman"/>
          <w:sz w:val="22"/>
        </w:rPr>
        <w:t>.  Comparison of outcomes after single and double lung transplantation for obstructive lung disease.  J Heart Lung Transplant 1993;12:S68</w:t>
      </w:r>
    </w:p>
    <w:p w14:paraId="4545DB7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2400706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Duncan SR, O'Riordan TG, Smaldone GC, Yousem SA, Zeevi A, Burckart GJ, Dowling R, Keenan R, </w:t>
      </w:r>
      <w:r>
        <w:rPr>
          <w:rFonts w:ascii="Times New Roman" w:hAnsi="Times New Roman"/>
          <w:b/>
          <w:sz w:val="22"/>
        </w:rPr>
        <w:t>Griffith BP</w:t>
      </w:r>
      <w:r>
        <w:rPr>
          <w:rFonts w:ascii="Times New Roman" w:hAnsi="Times New Roman"/>
          <w:sz w:val="22"/>
        </w:rPr>
        <w:t>.  Aerosolized cyclosporine for the treatment of refractory chronic lung rejection.  Am Rev Resp Dis 1993;147:A198</w:t>
      </w:r>
    </w:p>
    <w:p w14:paraId="3FE48D36" w14:textId="77777777" w:rsidR="001F7893" w:rsidRDefault="001F7893">
      <w:pPr>
        <w:keepLines/>
        <w:tabs>
          <w:tab w:val="left" w:pos="720"/>
          <w:tab w:val="left" w:pos="2520"/>
          <w:tab w:val="left" w:pos="6364"/>
          <w:tab w:val="left" w:pos="6840"/>
        </w:tabs>
        <w:rPr>
          <w:rFonts w:ascii="Times New Roman" w:hAnsi="Times New Roman"/>
          <w:sz w:val="22"/>
        </w:rPr>
      </w:pPr>
    </w:p>
    <w:p w14:paraId="3E0A252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Kawai A, Kormos R, Mandarino W, Morita S, Konishi H, Deneault L, </w:t>
      </w:r>
      <w:r>
        <w:rPr>
          <w:rFonts w:ascii="Times New Roman" w:hAnsi="Times New Roman"/>
          <w:b/>
          <w:sz w:val="22"/>
        </w:rPr>
        <w:t>Griffith B</w:t>
      </w:r>
      <w:r>
        <w:rPr>
          <w:rFonts w:ascii="Times New Roman" w:hAnsi="Times New Roman"/>
          <w:sz w:val="22"/>
        </w:rPr>
        <w:t>:  Modulation of right ventricular (RV) ejection mechanisms by left ventricular assist device (LVAD).  ASAIO abst 1993;22:36</w:t>
      </w:r>
    </w:p>
    <w:p w14:paraId="263F855C" w14:textId="77777777" w:rsidR="001F7893" w:rsidRDefault="001F7893">
      <w:pPr>
        <w:keepLines/>
        <w:tabs>
          <w:tab w:val="left" w:pos="720"/>
          <w:tab w:val="left" w:pos="2520"/>
          <w:tab w:val="left" w:pos="6364"/>
          <w:tab w:val="left" w:pos="6840"/>
        </w:tabs>
        <w:rPr>
          <w:rFonts w:ascii="Times New Roman" w:hAnsi="Times New Roman"/>
          <w:sz w:val="22"/>
        </w:rPr>
      </w:pPr>
    </w:p>
    <w:p w14:paraId="6DEBE57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Antaki JG, Tong SS, Gartner MJ, Dennis TO, Borovetz HS, Kormos RL, </w:t>
      </w:r>
      <w:r>
        <w:rPr>
          <w:rFonts w:ascii="Times New Roman" w:hAnsi="Times New Roman"/>
          <w:b/>
          <w:sz w:val="22"/>
        </w:rPr>
        <w:t>Griffith BP</w:t>
      </w:r>
      <w:r>
        <w:rPr>
          <w:rFonts w:ascii="Times New Roman" w:hAnsi="Times New Roman"/>
          <w:sz w:val="22"/>
        </w:rPr>
        <w:t>:  Optimal design of impeller blood pump based on computational fluid dynamics and genetic algorithms.  ASAIO abst 1993;22:37</w:t>
      </w:r>
    </w:p>
    <w:p w14:paraId="0DD0397E"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83A501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Butler KC, Maher TR, Borovetz HS, Kormos RL and </w:t>
      </w:r>
      <w:r>
        <w:rPr>
          <w:rFonts w:ascii="Times New Roman" w:hAnsi="Times New Roman"/>
          <w:b/>
          <w:sz w:val="22"/>
        </w:rPr>
        <w:t>Griffith BP</w:t>
      </w:r>
      <w:r>
        <w:rPr>
          <w:rFonts w:ascii="Times New Roman" w:hAnsi="Times New Roman"/>
          <w:sz w:val="22"/>
        </w:rPr>
        <w:t>.  Pediatric blood pump development.  Ann Biomed Engr 21:17, 1993</w:t>
      </w:r>
    </w:p>
    <w:p w14:paraId="401F80D6"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39E5C9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Wagner WR, Wilhelm CR, Thompson KA, Kormos RL, </w:t>
      </w:r>
      <w:r>
        <w:rPr>
          <w:rFonts w:ascii="Times New Roman" w:hAnsi="Times New Roman"/>
          <w:b/>
          <w:sz w:val="22"/>
        </w:rPr>
        <w:t>Griffith BP</w:t>
      </w:r>
      <w:r>
        <w:rPr>
          <w:rFonts w:ascii="Times New Roman" w:hAnsi="Times New Roman"/>
          <w:sz w:val="22"/>
        </w:rPr>
        <w:t>, Johnson PC.  Thrombogenic indices in ventricular assist device patients:  ongoing fibrin turnover and periodic platelet activation.  Proceedings of the Cardiovascular Science and Technology Conference, Washington, 1993;217</w:t>
      </w:r>
    </w:p>
    <w:p w14:paraId="3D531EAB" w14:textId="77777777" w:rsidR="001F7893" w:rsidRDefault="001F7893">
      <w:pPr>
        <w:keepLines/>
        <w:tabs>
          <w:tab w:val="left" w:pos="720"/>
          <w:tab w:val="left" w:pos="2520"/>
          <w:tab w:val="left" w:pos="6364"/>
          <w:tab w:val="left" w:pos="6840"/>
        </w:tabs>
        <w:rPr>
          <w:rFonts w:ascii="Times New Roman" w:hAnsi="Times New Roman"/>
          <w:sz w:val="22"/>
        </w:rPr>
      </w:pPr>
    </w:p>
    <w:p w14:paraId="38CC4BB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Mandarino WA, Gorcsan J, Armitage JM, </w:t>
      </w:r>
      <w:r>
        <w:rPr>
          <w:rFonts w:ascii="Times New Roman" w:hAnsi="Times New Roman"/>
          <w:b/>
          <w:sz w:val="22"/>
        </w:rPr>
        <w:t>Griffith BP</w:t>
      </w:r>
      <w:r>
        <w:rPr>
          <w:rFonts w:ascii="Times New Roman" w:hAnsi="Times New Roman"/>
          <w:sz w:val="22"/>
        </w:rPr>
        <w:t>, Kormos RL:  Assessment of the response of right ventricular performance to decreasing levels of mechanical assistance by on-line pressure-area relations. ASAIO abst 1993;22:37</w:t>
      </w:r>
    </w:p>
    <w:p w14:paraId="108214F6" w14:textId="77777777" w:rsidR="001F7893" w:rsidRDefault="001F7893">
      <w:pPr>
        <w:keepLines/>
        <w:tabs>
          <w:tab w:val="left" w:pos="720"/>
          <w:tab w:val="left" w:pos="2520"/>
          <w:tab w:val="left" w:pos="6364"/>
          <w:tab w:val="left" w:pos="6840"/>
        </w:tabs>
        <w:rPr>
          <w:rFonts w:ascii="Times New Roman" w:hAnsi="Times New Roman"/>
          <w:sz w:val="22"/>
        </w:rPr>
      </w:pPr>
    </w:p>
    <w:p w14:paraId="696AD48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Dennis TJ, Kawai A, Kormos RL, Kerrigan JP, Cahn M, </w:t>
      </w:r>
      <w:r>
        <w:rPr>
          <w:rFonts w:ascii="Times New Roman" w:hAnsi="Times New Roman"/>
          <w:b/>
          <w:sz w:val="22"/>
        </w:rPr>
        <w:t>Griffith BP</w:t>
      </w:r>
      <w:r>
        <w:rPr>
          <w:rFonts w:ascii="Times New Roman" w:hAnsi="Times New Roman"/>
          <w:sz w:val="22"/>
        </w:rPr>
        <w:t>, Antaki JF:  In-vitro and in-vivo evaluation of ventricular cannula tip for a rotary blood pump.  ASAIO abst 1993;22:37</w:t>
      </w:r>
    </w:p>
    <w:p w14:paraId="4268B4A8"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5E77AE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Wagner WR, Johnson PC, Thompson KA, Kormos RL, </w:t>
      </w:r>
      <w:r>
        <w:rPr>
          <w:rFonts w:ascii="Times New Roman" w:hAnsi="Times New Roman"/>
          <w:b/>
          <w:sz w:val="22"/>
        </w:rPr>
        <w:t>Griffith BP</w:t>
      </w:r>
      <w:r>
        <w:rPr>
          <w:rFonts w:ascii="Times New Roman" w:hAnsi="Times New Roman"/>
          <w:sz w:val="22"/>
        </w:rPr>
        <w:t>.  Thrombin and plasmin activity reside on Dacron conduits of ventricular assist device.  Patients have elevated indicators of thrombin and plasmin activity.  Thromb Haemostas 1993;69:777</w:t>
      </w:r>
    </w:p>
    <w:p w14:paraId="5C62E30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8AB9D9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Wagner WR, Johnson PC, Kormos RL, </w:t>
      </w:r>
      <w:r>
        <w:rPr>
          <w:rFonts w:ascii="Times New Roman" w:hAnsi="Times New Roman"/>
          <w:b/>
          <w:sz w:val="22"/>
        </w:rPr>
        <w:t>Griffith BP</w:t>
      </w:r>
      <w:r>
        <w:rPr>
          <w:rFonts w:ascii="Times New Roman" w:hAnsi="Times New Roman"/>
          <w:sz w:val="22"/>
        </w:rPr>
        <w:t>.  The relationship of flow, platelet activation, and valvular thrombotic deposition to thromboembolism in ventricular assist device patients.  Thromb Haemostas 1993;69:996</w:t>
      </w:r>
    </w:p>
    <w:p w14:paraId="4AC89559"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C1650B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Kameneva MV, Antaki JF, Butler KC, Watach MJ, Kormos RL, </w:t>
      </w:r>
      <w:r>
        <w:rPr>
          <w:rFonts w:ascii="Times New Roman" w:hAnsi="Times New Roman"/>
          <w:b/>
          <w:sz w:val="22"/>
        </w:rPr>
        <w:t>Griffith BP</w:t>
      </w:r>
      <w:r>
        <w:rPr>
          <w:rFonts w:ascii="Times New Roman" w:hAnsi="Times New Roman"/>
          <w:sz w:val="22"/>
        </w:rPr>
        <w:t xml:space="preserve"> and Borovetz HS.  Sheep model in the study of hemorheology with assisted circulation:  Effect of axial flow blood pump.  Abst ASAIO 1993; 22:8</w:t>
      </w:r>
    </w:p>
    <w:p w14:paraId="4F23976E" w14:textId="77777777" w:rsidR="001F7893" w:rsidRDefault="001F7893">
      <w:pPr>
        <w:keepLines/>
        <w:tabs>
          <w:tab w:val="left" w:pos="720"/>
          <w:tab w:val="left" w:pos="2520"/>
          <w:tab w:val="left" w:pos="6364"/>
          <w:tab w:val="left" w:pos="6840"/>
        </w:tabs>
        <w:rPr>
          <w:rFonts w:ascii="Times New Roman" w:hAnsi="Times New Roman"/>
          <w:sz w:val="22"/>
        </w:rPr>
      </w:pPr>
    </w:p>
    <w:p w14:paraId="2375491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Winowich S, Kormos RL, Capretta CJ, Pristas JM, Borovetz HS, Murali S, Uretsky BF,</w:t>
      </w:r>
      <w:r>
        <w:rPr>
          <w:rFonts w:ascii="Times New Roman" w:hAnsi="Times New Roman"/>
          <w:b/>
          <w:sz w:val="22"/>
        </w:rPr>
        <w:t xml:space="preserve"> Griffith BP</w:t>
      </w:r>
      <w:r>
        <w:rPr>
          <w:rFonts w:ascii="Times New Roman" w:hAnsi="Times New Roman"/>
          <w:sz w:val="22"/>
        </w:rPr>
        <w:t>:  Rehabilitative potential of chronic mechanical circulatory support patients.  ASAIO abst 1993;22:38</w:t>
      </w:r>
    </w:p>
    <w:p w14:paraId="6581503E" w14:textId="77777777" w:rsidR="001F7893" w:rsidRDefault="001F7893">
      <w:pPr>
        <w:keepLines/>
        <w:tabs>
          <w:tab w:val="left" w:pos="720"/>
          <w:tab w:val="left" w:pos="2520"/>
          <w:tab w:val="left" w:pos="6364"/>
          <w:tab w:val="left" w:pos="6840"/>
        </w:tabs>
        <w:rPr>
          <w:rFonts w:ascii="Times New Roman" w:hAnsi="Times New Roman"/>
          <w:sz w:val="22"/>
        </w:rPr>
      </w:pPr>
    </w:p>
    <w:p w14:paraId="2CF03B6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Antaki JF, Butler KC, Kormos RL, Kawai A, Konishi H, Kerrigan JP, Borovetz HS, Maher TR, </w:t>
      </w:r>
      <w:r>
        <w:rPr>
          <w:rFonts w:ascii="Times New Roman" w:hAnsi="Times New Roman"/>
          <w:b/>
          <w:sz w:val="22"/>
        </w:rPr>
        <w:t>Griffith BP</w:t>
      </w:r>
      <w:r>
        <w:rPr>
          <w:rFonts w:ascii="Times New Roman" w:hAnsi="Times New Roman"/>
          <w:sz w:val="22"/>
        </w:rPr>
        <w:t>:  In-vivo evaluation of the nimbus axial flow ventricular assist system:  Criteria and methods.  ASAIO abst 1993;22:39</w:t>
      </w:r>
    </w:p>
    <w:p w14:paraId="1723D94E"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554349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Kormos RL, Glassman LR, Pham SM, Hattler BG, </w:t>
      </w:r>
      <w:r>
        <w:rPr>
          <w:rFonts w:ascii="Times New Roman" w:hAnsi="Times New Roman"/>
          <w:b/>
          <w:sz w:val="22"/>
        </w:rPr>
        <w:t>Griffith BP</w:t>
      </w:r>
      <w:r>
        <w:rPr>
          <w:rFonts w:ascii="Times New Roman" w:hAnsi="Times New Roman"/>
          <w:sz w:val="22"/>
        </w:rPr>
        <w:t>.  Long-term outcome in a randomized trial of rabbit antithymocyte globulin SV OKT3 immunoprophylaxis.  ISHLT Fouteenth Annual Meeting and Scientific Sessions.  J Heart Lung Transplant 1994;13(1:2):S42</w:t>
      </w:r>
    </w:p>
    <w:p w14:paraId="1A735C7B" w14:textId="77777777" w:rsidR="001F7893" w:rsidRDefault="001F7893">
      <w:pPr>
        <w:keepLines/>
        <w:tabs>
          <w:tab w:val="left" w:pos="720"/>
          <w:tab w:val="left" w:pos="2520"/>
          <w:tab w:val="left" w:pos="6364"/>
          <w:tab w:val="left" w:pos="6840"/>
        </w:tabs>
        <w:rPr>
          <w:rFonts w:ascii="Times New Roman" w:hAnsi="Times New Roman"/>
          <w:sz w:val="22"/>
        </w:rPr>
      </w:pPr>
    </w:p>
    <w:p w14:paraId="56AF8E4F" w14:textId="77777777" w:rsidR="001F7893" w:rsidRDefault="001F7893" w:rsidP="00E22C70">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Guilinger R, Dauber J, Williams P, Yousem S, Iacono A, Nunley D, Keenan, Konishi H, Paradis I, </w:t>
      </w:r>
      <w:r>
        <w:rPr>
          <w:rFonts w:ascii="Times New Roman" w:hAnsi="Times New Roman"/>
          <w:b/>
          <w:sz w:val="22"/>
        </w:rPr>
        <w:t>Griffith BP</w:t>
      </w:r>
      <w:r>
        <w:rPr>
          <w:rFonts w:ascii="Times New Roman" w:hAnsi="Times New Roman"/>
          <w:sz w:val="22"/>
        </w:rPr>
        <w:t>:  The role of surveillance bronchoscopy after human lung transplantation. Am Rev Respir Dis  1994;149:A731.</w:t>
      </w:r>
    </w:p>
    <w:p w14:paraId="27F34C4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Kameneva MV, Antaki JF, Konishi H, Borovetz HS, Kormos RL and </w:t>
      </w:r>
      <w:r>
        <w:rPr>
          <w:rFonts w:ascii="Times New Roman" w:hAnsi="Times New Roman"/>
          <w:b/>
          <w:sz w:val="22"/>
        </w:rPr>
        <w:t>Griffith BP</w:t>
      </w:r>
      <w:r>
        <w:rPr>
          <w:rFonts w:ascii="Times New Roman" w:hAnsi="Times New Roman"/>
          <w:sz w:val="22"/>
        </w:rPr>
        <w:t xml:space="preserve">.  Effect of perfluorochemical emulsion (Fluosol) on shear induced blood trauma.  Artif Cells, Blood Subst and Immob Biotech 22:A108, 1994 </w:t>
      </w:r>
    </w:p>
    <w:p w14:paraId="3BC343D9" w14:textId="77777777" w:rsidR="001F7893" w:rsidRDefault="001F7893">
      <w:pPr>
        <w:keepLines/>
        <w:tabs>
          <w:tab w:val="left" w:pos="720"/>
          <w:tab w:val="left" w:pos="2520"/>
          <w:tab w:val="left" w:pos="6364"/>
          <w:tab w:val="left" w:pos="6840"/>
        </w:tabs>
        <w:rPr>
          <w:rFonts w:ascii="Times New Roman" w:hAnsi="Times New Roman"/>
          <w:sz w:val="22"/>
        </w:rPr>
      </w:pPr>
    </w:p>
    <w:p w14:paraId="4D0EAAC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Mandarino WA, Kormos RL, Kawai A, Gasior TA, Pinsky MR,</w:t>
      </w:r>
      <w:r>
        <w:rPr>
          <w:rFonts w:ascii="Times New Roman" w:hAnsi="Times New Roman"/>
          <w:b/>
          <w:sz w:val="22"/>
        </w:rPr>
        <w:t xml:space="preserve"> Griffith BP</w:t>
      </w:r>
      <w:r>
        <w:rPr>
          <w:rFonts w:ascii="Times New Roman" w:hAnsi="Times New Roman"/>
          <w:sz w:val="22"/>
        </w:rPr>
        <w:t>:  Dynamic biventricular response to alterations in preload in patients undergoing left ventricular device implantation.  ASAIO abst 1994;23:35</w:t>
      </w:r>
    </w:p>
    <w:p w14:paraId="46BB8BE9" w14:textId="77777777" w:rsidR="001F7893" w:rsidRDefault="001F7893">
      <w:pPr>
        <w:keepLines/>
        <w:tabs>
          <w:tab w:val="left" w:pos="720"/>
          <w:tab w:val="left" w:pos="2520"/>
          <w:tab w:val="left" w:pos="6364"/>
          <w:tab w:val="left" w:pos="6840"/>
        </w:tabs>
        <w:rPr>
          <w:rFonts w:ascii="Times New Roman" w:hAnsi="Times New Roman"/>
          <w:sz w:val="22"/>
        </w:rPr>
      </w:pPr>
    </w:p>
    <w:p w14:paraId="23F332C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O’Riordan T, Iacono A, Keenan R, Duncan S, </w:t>
      </w:r>
      <w:r>
        <w:rPr>
          <w:rFonts w:ascii="Times New Roman" w:hAnsi="Times New Roman"/>
          <w:b/>
          <w:sz w:val="22"/>
        </w:rPr>
        <w:t>Griffith BP</w:t>
      </w:r>
      <w:r>
        <w:rPr>
          <w:rFonts w:ascii="Times New Roman" w:hAnsi="Times New Roman"/>
          <w:sz w:val="22"/>
        </w:rPr>
        <w:t>, Burckart G, and  Smaldone G.  Delivery and distribution of aerosolized cyclosporine in lung allograft recipients. Am Rev Respir Dis 1994;149:A1094.</w:t>
      </w:r>
    </w:p>
    <w:p w14:paraId="43EFBA8F" w14:textId="77777777" w:rsidR="001F7893" w:rsidRDefault="001F7893">
      <w:pPr>
        <w:keepLines/>
        <w:tabs>
          <w:tab w:val="left" w:pos="720"/>
          <w:tab w:val="left" w:pos="2520"/>
          <w:tab w:val="left" w:pos="6364"/>
          <w:tab w:val="left" w:pos="6840"/>
        </w:tabs>
        <w:rPr>
          <w:rFonts w:ascii="Times New Roman" w:hAnsi="Times New Roman"/>
          <w:sz w:val="22"/>
        </w:rPr>
      </w:pPr>
    </w:p>
    <w:p w14:paraId="5ED4D79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Iacono A, Keenan R, Duncan S, Grgurich W, Smaldone G, Burckart G, Ohori N, Delgado E, Zendarsky M, Zeevi A, Paradis I, and </w:t>
      </w:r>
      <w:r>
        <w:rPr>
          <w:rFonts w:ascii="Times New Roman" w:hAnsi="Times New Roman"/>
          <w:b/>
          <w:sz w:val="22"/>
        </w:rPr>
        <w:t>Griffith BP</w:t>
      </w:r>
      <w:r>
        <w:rPr>
          <w:rFonts w:ascii="Times New Roman" w:hAnsi="Times New Roman"/>
          <w:sz w:val="22"/>
        </w:rPr>
        <w:t>.  Aerosolized cyclosporine as additional therapy for the treatment of refractory chronic rejection in lung transplant recipients.  Am Rev Respir Dis 1994;149:A730</w:t>
      </w:r>
    </w:p>
    <w:p w14:paraId="26608FCF"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179AFA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Hattler BG, Reeder GD, Sawzik PJ, Walters FR, Pham SM, Kormos RL Keenan RJ, </w:t>
      </w:r>
      <w:r>
        <w:rPr>
          <w:rFonts w:ascii="Times New Roman" w:hAnsi="Times New Roman"/>
          <w:b/>
          <w:sz w:val="22"/>
        </w:rPr>
        <w:t>Griffith BP</w:t>
      </w:r>
      <w:r>
        <w:rPr>
          <w:rFonts w:ascii="Times New Roman" w:hAnsi="Times New Roman"/>
          <w:sz w:val="22"/>
        </w:rPr>
        <w:t>, Armitage JM, Hardesty RL, Borovetz HS.  Development of an intravenous membrane oxygenator (IMO):  A new concept in mechanical support for the failing lung.  J Heart Lung Transplant 1994;13(1:2)S36.</w:t>
      </w:r>
    </w:p>
    <w:p w14:paraId="145436AB" w14:textId="77777777" w:rsidR="001F7893" w:rsidRDefault="001F7893">
      <w:pPr>
        <w:keepLines/>
        <w:tabs>
          <w:tab w:val="left" w:pos="720"/>
          <w:tab w:val="left" w:pos="2520"/>
          <w:tab w:val="left" w:pos="6364"/>
          <w:tab w:val="left" w:pos="6840"/>
        </w:tabs>
        <w:rPr>
          <w:rFonts w:ascii="Times New Roman" w:hAnsi="Times New Roman"/>
          <w:sz w:val="22"/>
        </w:rPr>
      </w:pPr>
    </w:p>
    <w:p w14:paraId="7DC1FCE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Nunley D, Iacono A, Williams P, Keenan R, Yousem S, </w:t>
      </w:r>
      <w:r>
        <w:rPr>
          <w:rFonts w:ascii="Times New Roman" w:hAnsi="Times New Roman"/>
          <w:b/>
          <w:sz w:val="22"/>
        </w:rPr>
        <w:t>Griffith BP</w:t>
      </w:r>
      <w:r>
        <w:rPr>
          <w:rFonts w:ascii="Times New Roman" w:hAnsi="Times New Roman"/>
          <w:sz w:val="22"/>
        </w:rPr>
        <w:t>, and Paradis I. Ten year experience with post transplant lymphoproliferative disease following lung transplantation.  Am Rev Respir Dis 1994;149:A731</w:t>
      </w:r>
    </w:p>
    <w:p w14:paraId="161058BB" w14:textId="77777777" w:rsidR="001F7893" w:rsidRDefault="001F7893">
      <w:pPr>
        <w:keepLines/>
        <w:tabs>
          <w:tab w:val="left" w:pos="720"/>
          <w:tab w:val="left" w:pos="2520"/>
          <w:tab w:val="left" w:pos="6364"/>
          <w:tab w:val="left" w:pos="6840"/>
        </w:tabs>
        <w:rPr>
          <w:rFonts w:ascii="Times New Roman" w:hAnsi="Times New Roman"/>
          <w:sz w:val="22"/>
        </w:rPr>
      </w:pPr>
    </w:p>
    <w:p w14:paraId="0C28A89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Martinez J, Paradis I, Dauber J, Iacono A, Nunley D, Richards T, Keenan R, and </w:t>
      </w:r>
      <w:r>
        <w:rPr>
          <w:rFonts w:ascii="Times New Roman" w:hAnsi="Times New Roman"/>
          <w:b/>
          <w:sz w:val="22"/>
        </w:rPr>
        <w:t>Griffith BP</w:t>
      </w:r>
      <w:r>
        <w:rPr>
          <w:rFonts w:ascii="Times New Roman" w:hAnsi="Times New Roman"/>
          <w:sz w:val="22"/>
        </w:rPr>
        <w:t>.  What is a significant change in FVC and FEV1 in a lung transplant recipient?  Am Rev Respir Dis 1994;149:A736</w:t>
      </w:r>
    </w:p>
    <w:p w14:paraId="0ED7AA15"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2A48E3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Maher TR, Butler KC, </w:t>
      </w:r>
      <w:r>
        <w:rPr>
          <w:rFonts w:ascii="Times New Roman" w:hAnsi="Times New Roman"/>
          <w:b/>
          <w:sz w:val="22"/>
        </w:rPr>
        <w:t>Griffith BP</w:t>
      </w:r>
      <w:r>
        <w:rPr>
          <w:rFonts w:ascii="Times New Roman" w:hAnsi="Times New Roman"/>
          <w:sz w:val="22"/>
        </w:rPr>
        <w:t>, Kormos RL, Litwak P, Kameneva MV, Shaffer F, Borovetz HS, Kerrigan JP, Antaki JF:  An implantable axial flow blood pump.  ASAIO 1994;23:47</w:t>
      </w:r>
    </w:p>
    <w:p w14:paraId="7DF0C2B9" w14:textId="77777777" w:rsidR="001F7893" w:rsidRDefault="001F7893">
      <w:pPr>
        <w:keepLines/>
        <w:tabs>
          <w:tab w:val="left" w:pos="720"/>
          <w:tab w:val="left" w:pos="2520"/>
          <w:tab w:val="left" w:pos="6364"/>
          <w:tab w:val="left" w:pos="6840"/>
        </w:tabs>
        <w:rPr>
          <w:rFonts w:ascii="Times New Roman" w:hAnsi="Times New Roman"/>
          <w:sz w:val="22"/>
        </w:rPr>
      </w:pPr>
    </w:p>
    <w:p w14:paraId="186B1EE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Komatsu K, Youm W, Konishi H, Yousem SA, Murase N, </w:t>
      </w:r>
      <w:r>
        <w:rPr>
          <w:rFonts w:ascii="Times New Roman" w:hAnsi="Times New Roman"/>
          <w:b/>
          <w:sz w:val="22"/>
        </w:rPr>
        <w:t>Griffith BP</w:t>
      </w:r>
      <w:r>
        <w:rPr>
          <w:rFonts w:ascii="Times New Roman" w:hAnsi="Times New Roman"/>
          <w:sz w:val="22"/>
        </w:rPr>
        <w:t>, Pham SM:  Survival of hamster-to-rat lung xenografts is prolonged by FK-506 and cyclophosphamide.  J Heart Lung Transplant 1995;14:S50</w:t>
      </w:r>
    </w:p>
    <w:p w14:paraId="608C8F41" w14:textId="77777777" w:rsidR="001F7893" w:rsidRDefault="001F7893">
      <w:pPr>
        <w:keepLines/>
        <w:tabs>
          <w:tab w:val="left" w:pos="720"/>
          <w:tab w:val="left" w:pos="2520"/>
          <w:tab w:val="left" w:pos="6364"/>
          <w:tab w:val="left" w:pos="6840"/>
        </w:tabs>
        <w:rPr>
          <w:rFonts w:ascii="Times New Roman" w:hAnsi="Times New Roman"/>
          <w:sz w:val="22"/>
        </w:rPr>
      </w:pPr>
    </w:p>
    <w:p w14:paraId="0B60919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Mitruka SN, Magee MJ, Kurland G, </w:t>
      </w:r>
      <w:r>
        <w:rPr>
          <w:rFonts w:ascii="Times New Roman" w:hAnsi="Times New Roman"/>
          <w:b/>
          <w:sz w:val="22"/>
        </w:rPr>
        <w:t>Griffith BP</w:t>
      </w:r>
      <w:r>
        <w:rPr>
          <w:rFonts w:ascii="Times New Roman" w:hAnsi="Times New Roman"/>
          <w:sz w:val="22"/>
        </w:rPr>
        <w:t>, Armitage JM:  Expanding indications for pediatric lung transplantation.  J Heart Lung Transplant 1995;14:S84</w:t>
      </w:r>
    </w:p>
    <w:p w14:paraId="12BD6988" w14:textId="77777777" w:rsidR="001F7893" w:rsidRDefault="001F7893">
      <w:pPr>
        <w:keepLines/>
        <w:tabs>
          <w:tab w:val="left" w:pos="720"/>
          <w:tab w:val="left" w:pos="2520"/>
          <w:tab w:val="left" w:pos="6364"/>
          <w:tab w:val="left" w:pos="6840"/>
        </w:tabs>
        <w:rPr>
          <w:rFonts w:ascii="Times New Roman" w:hAnsi="Times New Roman"/>
          <w:sz w:val="22"/>
        </w:rPr>
      </w:pPr>
    </w:p>
    <w:p w14:paraId="0786319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Murali S, Kormos RL, Pham SM, Bhoopalam V, </w:t>
      </w:r>
      <w:r>
        <w:rPr>
          <w:rFonts w:ascii="Times New Roman" w:hAnsi="Times New Roman"/>
          <w:b/>
          <w:sz w:val="22"/>
        </w:rPr>
        <w:t>Griffith BP</w:t>
      </w:r>
      <w:r>
        <w:rPr>
          <w:rFonts w:ascii="Times New Roman" w:hAnsi="Times New Roman"/>
          <w:sz w:val="22"/>
        </w:rPr>
        <w:t>:  Gender differences in outcome after cardiac transplantation.  J Heart Lung Transplant 1995;14:S80</w:t>
      </w:r>
    </w:p>
    <w:p w14:paraId="42285321" w14:textId="77777777" w:rsidR="001F7893" w:rsidRDefault="001F7893">
      <w:pPr>
        <w:keepLines/>
        <w:tabs>
          <w:tab w:val="left" w:pos="720"/>
          <w:tab w:val="left" w:pos="2520"/>
          <w:tab w:val="left" w:pos="6364"/>
          <w:tab w:val="left" w:pos="6840"/>
        </w:tabs>
        <w:rPr>
          <w:rFonts w:ascii="Times New Roman" w:hAnsi="Times New Roman"/>
          <w:sz w:val="22"/>
        </w:rPr>
      </w:pPr>
    </w:p>
    <w:p w14:paraId="2009EF7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Dew MA, Roth LH, Thompson ME, </w:t>
      </w:r>
      <w:r>
        <w:rPr>
          <w:rFonts w:ascii="Times New Roman" w:hAnsi="Times New Roman"/>
          <w:b/>
          <w:sz w:val="22"/>
        </w:rPr>
        <w:t>Griffith BP</w:t>
      </w:r>
      <w:r>
        <w:rPr>
          <w:rFonts w:ascii="Times New Roman" w:hAnsi="Times New Roman"/>
          <w:sz w:val="22"/>
        </w:rPr>
        <w:t>:  Medical compliance and its predictors in the first year after heart transplantation.  J Heart Lung Transplant 1995;14:S70</w:t>
      </w:r>
    </w:p>
    <w:p w14:paraId="38342682" w14:textId="77777777" w:rsidR="001F7893" w:rsidRDefault="001F7893">
      <w:pPr>
        <w:keepLines/>
        <w:tabs>
          <w:tab w:val="left" w:pos="720"/>
          <w:tab w:val="left" w:pos="2520"/>
          <w:tab w:val="left" w:pos="6364"/>
          <w:tab w:val="left" w:pos="6840"/>
        </w:tabs>
        <w:rPr>
          <w:rFonts w:ascii="Times New Roman" w:hAnsi="Times New Roman"/>
          <w:sz w:val="22"/>
        </w:rPr>
      </w:pPr>
    </w:p>
    <w:p w14:paraId="43B61C3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Zeevi A, Pham SM, Keenan RJ, </w:t>
      </w:r>
      <w:r>
        <w:rPr>
          <w:rFonts w:ascii="Times New Roman" w:hAnsi="Times New Roman"/>
          <w:b/>
          <w:sz w:val="22"/>
        </w:rPr>
        <w:t>Griffith BP</w:t>
      </w:r>
      <w:r>
        <w:rPr>
          <w:rFonts w:ascii="Times New Roman" w:hAnsi="Times New Roman"/>
          <w:sz w:val="22"/>
        </w:rPr>
        <w:t>, Rao A, Fontes P, Demetris A, Fung J, Shapiro R, Kormos RL, Hattler BG, Hardesty RL, Starzl TE:  Sequential immune studies in bone marrow augmented solid organ transplant recipients:  Heart and lung and other solid organ transplants.  J Heart Lung Transplant 1995;14:S63</w:t>
      </w:r>
    </w:p>
    <w:p w14:paraId="3C66809E" w14:textId="77777777" w:rsidR="001F7893" w:rsidRDefault="001F7893">
      <w:pPr>
        <w:keepLines/>
        <w:tabs>
          <w:tab w:val="left" w:pos="720"/>
          <w:tab w:val="left" w:pos="2520"/>
          <w:tab w:val="left" w:pos="6364"/>
          <w:tab w:val="left" w:pos="6840"/>
        </w:tabs>
        <w:rPr>
          <w:rFonts w:ascii="Times New Roman" w:hAnsi="Times New Roman"/>
          <w:sz w:val="22"/>
        </w:rPr>
      </w:pPr>
    </w:p>
    <w:p w14:paraId="4360FE2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Asante-Korang A, Boyle FJ, Webber SA, Miller SA, Michaels M, </w:t>
      </w:r>
      <w:r>
        <w:rPr>
          <w:rFonts w:ascii="Times New Roman" w:hAnsi="Times New Roman"/>
          <w:b/>
          <w:sz w:val="22"/>
        </w:rPr>
        <w:t>Griffith BP</w:t>
      </w:r>
      <w:r>
        <w:rPr>
          <w:rFonts w:ascii="Times New Roman" w:hAnsi="Times New Roman"/>
          <w:sz w:val="22"/>
        </w:rPr>
        <w:t>, Fricker FJ: Experience of FK506 immunosuppression in pediatric cardiac transplantation.  J Heart Lung Transplant 1995;14:S61</w:t>
      </w:r>
    </w:p>
    <w:p w14:paraId="7B03B07A"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79637F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Dauber J, Fabisiak J, Banas R, Brunsvold S, Paradis I, Iacono A, Keenan RJ, </w:t>
      </w:r>
      <w:r>
        <w:rPr>
          <w:rFonts w:ascii="Times New Roman" w:hAnsi="Times New Roman"/>
          <w:b/>
          <w:sz w:val="22"/>
        </w:rPr>
        <w:t>Griffith BP</w:t>
      </w:r>
      <w:r>
        <w:rPr>
          <w:rFonts w:ascii="Times New Roman" w:hAnsi="Times New Roman"/>
          <w:sz w:val="22"/>
        </w:rPr>
        <w:t>, Zeevi A:  Presentation of donor antigens by lung allograft fibroblasts is resistant to inhibition by cyclosporine and tacrolimus.  J Heart Lung Transplant 1995;14:S52</w:t>
      </w:r>
    </w:p>
    <w:p w14:paraId="38EF1F4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88EF6D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Pham SM, Kormos RL, Murali S, Kawai A, Hattler BG, Fung JJ, Demetris AH, Starzl TE, </w:t>
      </w:r>
      <w:r>
        <w:rPr>
          <w:rFonts w:ascii="Times New Roman" w:hAnsi="Times New Roman"/>
          <w:b/>
          <w:sz w:val="22"/>
        </w:rPr>
        <w:t>Griffith BP</w:t>
      </w:r>
      <w:r>
        <w:rPr>
          <w:rFonts w:ascii="Times New Roman" w:hAnsi="Times New Roman"/>
          <w:sz w:val="22"/>
        </w:rPr>
        <w:t>:  Reversal of intractable rejection with FK-506 in cardiac transplant recipients.  J Heart Lung Transplant 1995;14:S50</w:t>
      </w:r>
    </w:p>
    <w:p w14:paraId="2FA0D4CD" w14:textId="77777777" w:rsidR="001F7893" w:rsidRDefault="001F7893">
      <w:pPr>
        <w:keepLines/>
        <w:tabs>
          <w:tab w:val="left" w:pos="720"/>
          <w:tab w:val="left" w:pos="2520"/>
          <w:tab w:val="left" w:pos="6364"/>
          <w:tab w:val="left" w:pos="6840"/>
        </w:tabs>
        <w:rPr>
          <w:rFonts w:ascii="Times New Roman" w:hAnsi="Times New Roman"/>
          <w:sz w:val="22"/>
        </w:rPr>
      </w:pPr>
    </w:p>
    <w:p w14:paraId="48107A8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Pham SM, Tsamandas AC, </w:t>
      </w:r>
      <w:r>
        <w:rPr>
          <w:rFonts w:ascii="Times New Roman" w:hAnsi="Times New Roman"/>
          <w:b/>
          <w:sz w:val="22"/>
        </w:rPr>
        <w:t>Griffith BP</w:t>
      </w:r>
      <w:r>
        <w:rPr>
          <w:rFonts w:ascii="Times New Roman" w:hAnsi="Times New Roman"/>
          <w:sz w:val="22"/>
        </w:rPr>
        <w:t>, Kormos RL, Pappo O, Hattler BG, Murali S, Kawai A, Fung JJ, Starzl TE, Demetris AJ:  Comparison between FK-506 and cyclosporine-based immunosuppression in clinical cardiac transplantation.  J Heart Lung Transplant 1995;14:S50</w:t>
      </w:r>
    </w:p>
    <w:p w14:paraId="3B38DCB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F782C4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Bauldoff GS, Nunley DR, Manzetti JD, Paradis IL, Williams PA, Keenan RJ, Hardesty RL, </w:t>
      </w:r>
      <w:r>
        <w:rPr>
          <w:rFonts w:ascii="Times New Roman" w:hAnsi="Times New Roman"/>
          <w:b/>
          <w:sz w:val="22"/>
        </w:rPr>
        <w:t>Griffith BP</w:t>
      </w:r>
      <w:r>
        <w:rPr>
          <w:rFonts w:ascii="Times New Roman" w:hAnsi="Times New Roman"/>
          <w:sz w:val="22"/>
        </w:rPr>
        <w:t>: Predictors of survival in cystic fibrosis before &amp; after lung transplantation.  Am J Respir Crit Care Med 1995;151:A81</w:t>
      </w:r>
    </w:p>
    <w:p w14:paraId="10466FF1" w14:textId="77777777" w:rsidR="001F7893" w:rsidRDefault="001F7893">
      <w:pPr>
        <w:keepLines/>
        <w:tabs>
          <w:tab w:val="left" w:pos="720"/>
          <w:tab w:val="left" w:pos="2520"/>
          <w:tab w:val="left" w:pos="6364"/>
          <w:tab w:val="left" w:pos="6840"/>
        </w:tabs>
        <w:rPr>
          <w:rFonts w:ascii="Times New Roman" w:hAnsi="Times New Roman"/>
          <w:sz w:val="22"/>
        </w:rPr>
      </w:pPr>
    </w:p>
    <w:p w14:paraId="7941181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Lee KH, Angus DC, Martich GD, Boujoukos AJ, Bierman MI, Kramer DJ, Keenan RJ, </w:t>
      </w:r>
      <w:r>
        <w:rPr>
          <w:rFonts w:ascii="Times New Roman" w:hAnsi="Times New Roman"/>
          <w:b/>
          <w:sz w:val="22"/>
        </w:rPr>
        <w:t>Griffith BP</w:t>
      </w:r>
      <w:r>
        <w:rPr>
          <w:rFonts w:ascii="Times New Roman" w:hAnsi="Times New Roman"/>
          <w:sz w:val="22"/>
        </w:rPr>
        <w:t>:  ICU versus overall hospital resource consumption following single lung transplantation.  Am J Respir Crit Care Med 1995;151:A82</w:t>
      </w:r>
    </w:p>
    <w:p w14:paraId="5146E6C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28103CD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Boujoukos AJ, Lee KH, Martich GD, Bierman MI, Coyne N, Keenan RJ, </w:t>
      </w:r>
      <w:r>
        <w:rPr>
          <w:rFonts w:ascii="Times New Roman" w:hAnsi="Times New Roman"/>
          <w:b/>
          <w:sz w:val="22"/>
        </w:rPr>
        <w:t>Griffith BP</w:t>
      </w:r>
      <w:r>
        <w:rPr>
          <w:rFonts w:ascii="Times New Roman" w:hAnsi="Times New Roman"/>
          <w:sz w:val="22"/>
        </w:rPr>
        <w:t>:  Prediction of ICU stay following single lung transplantation.  Am J Respir Crit Care Med 1995;151:A83</w:t>
      </w:r>
    </w:p>
    <w:p w14:paraId="11FA775F"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0C22FA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Manzetti JD, Bauldoff GS, Foust DE, Durkin AL, Petrini AM, Rohav JM, Hoffman LA, Paradis IL, Keenan RJ, Hardesty RL, </w:t>
      </w:r>
      <w:r>
        <w:rPr>
          <w:rFonts w:ascii="Times New Roman" w:hAnsi="Times New Roman"/>
          <w:b/>
          <w:sz w:val="22"/>
        </w:rPr>
        <w:t>Griffith BP</w:t>
      </w:r>
      <w:r>
        <w:rPr>
          <w:rFonts w:ascii="Times New Roman" w:hAnsi="Times New Roman"/>
          <w:sz w:val="22"/>
        </w:rPr>
        <w:t>:  Demographic profiles of lung transplant candidates and their quality of life measurements.  Am J Respir Crit Care Med 1995;151:A83</w:t>
      </w:r>
    </w:p>
    <w:p w14:paraId="44AA3590"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0D5BBB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Schaub R, Chen W, Deible C, Shaffer F, Borovetz H, </w:t>
      </w:r>
      <w:r>
        <w:rPr>
          <w:rFonts w:ascii="Times New Roman" w:hAnsi="Times New Roman"/>
          <w:b/>
          <w:sz w:val="22"/>
        </w:rPr>
        <w:t>Griffith BP</w:t>
      </w:r>
      <w:r>
        <w:rPr>
          <w:rFonts w:ascii="Times New Roman" w:hAnsi="Times New Roman"/>
          <w:sz w:val="22"/>
        </w:rPr>
        <w:t>, Wagner W:  Visualizing blood cells with a new fiber optic probe.  ASAIO abst 1995;41:24</w:t>
      </w:r>
    </w:p>
    <w:p w14:paraId="3290271D"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F395B2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Winowich S, Schaub R, Borovetz H, Pristas J, Nastala C, </w:t>
      </w:r>
      <w:r>
        <w:rPr>
          <w:rFonts w:ascii="Times New Roman" w:hAnsi="Times New Roman"/>
          <w:b/>
          <w:sz w:val="22"/>
        </w:rPr>
        <w:t>Griffith BP</w:t>
      </w:r>
      <w:r>
        <w:rPr>
          <w:rFonts w:ascii="Times New Roman" w:hAnsi="Times New Roman"/>
          <w:sz w:val="22"/>
        </w:rPr>
        <w:t>, Kormos R:  Assessing post-operative patient stability in ventricular assist device recipients using filling characteristics.  ASAIO abst 1995;41:36</w:t>
      </w:r>
    </w:p>
    <w:p w14:paraId="3669C16D" w14:textId="77777777" w:rsidR="001F7893" w:rsidRDefault="001F7893">
      <w:pPr>
        <w:keepLines/>
        <w:tabs>
          <w:tab w:val="left" w:pos="720"/>
          <w:tab w:val="left" w:pos="2520"/>
          <w:tab w:val="left" w:pos="6364"/>
          <w:tab w:val="left" w:pos="6840"/>
        </w:tabs>
        <w:rPr>
          <w:rFonts w:ascii="Times New Roman" w:hAnsi="Times New Roman"/>
          <w:sz w:val="22"/>
        </w:rPr>
      </w:pPr>
    </w:p>
    <w:p w14:paraId="122E548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Pristas JM, Winowich S, Nastala CJ, Giffor J, Conner EA, Borovetz HS, </w:t>
      </w:r>
      <w:r>
        <w:rPr>
          <w:rFonts w:ascii="Times New Roman" w:hAnsi="Times New Roman"/>
          <w:b/>
          <w:sz w:val="22"/>
        </w:rPr>
        <w:t>Griffith BP</w:t>
      </w:r>
      <w:r>
        <w:rPr>
          <w:rFonts w:ascii="Times New Roman" w:hAnsi="Times New Roman"/>
          <w:sz w:val="22"/>
        </w:rPr>
        <w:t>, Portner PM, Kormos RL:  Protocol for releasing novacor LVAS patients out-of-hospital.  ASAIO abst 1995;24:45</w:t>
      </w:r>
    </w:p>
    <w:p w14:paraId="166DA865" w14:textId="77777777" w:rsidR="001F7893" w:rsidRDefault="001F7893">
      <w:pPr>
        <w:keepLines/>
        <w:tabs>
          <w:tab w:val="left" w:pos="720"/>
          <w:tab w:val="left" w:pos="2520"/>
          <w:tab w:val="left" w:pos="6364"/>
          <w:tab w:val="left" w:pos="6840"/>
        </w:tabs>
        <w:rPr>
          <w:rFonts w:ascii="Times New Roman" w:hAnsi="Times New Roman"/>
          <w:sz w:val="22"/>
        </w:rPr>
      </w:pPr>
    </w:p>
    <w:p w14:paraId="07E1ED0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Kameneva MV, Antaki JF, Borovetz HS, </w:t>
      </w:r>
      <w:r>
        <w:rPr>
          <w:rFonts w:ascii="Times New Roman" w:hAnsi="Times New Roman"/>
          <w:b/>
          <w:sz w:val="22"/>
        </w:rPr>
        <w:t>Griffith BP</w:t>
      </w:r>
      <w:r>
        <w:rPr>
          <w:rFonts w:ascii="Times New Roman" w:hAnsi="Times New Roman"/>
          <w:sz w:val="22"/>
        </w:rPr>
        <w:t>, Butler KC, Yeleswarapu KK, Watach MJ, Kormos RL:  On mechanisms of red blood cell (RBC) trauma in assisted circulation.  ASAIO abst 1995;24:45</w:t>
      </w:r>
    </w:p>
    <w:p w14:paraId="014E0FB1" w14:textId="77777777" w:rsidR="001F7893" w:rsidRDefault="001F7893">
      <w:pPr>
        <w:keepLines/>
        <w:tabs>
          <w:tab w:val="left" w:pos="720"/>
          <w:tab w:val="left" w:pos="2520"/>
          <w:tab w:val="left" w:pos="6364"/>
          <w:tab w:val="left" w:pos="6840"/>
        </w:tabs>
        <w:rPr>
          <w:rFonts w:ascii="Times New Roman" w:hAnsi="Times New Roman"/>
          <w:sz w:val="22"/>
        </w:rPr>
      </w:pPr>
    </w:p>
    <w:p w14:paraId="2ABCA1F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Mandarino WA, Gorcsan J, Gasior TA, </w:t>
      </w:r>
      <w:r>
        <w:rPr>
          <w:rFonts w:ascii="Times New Roman" w:hAnsi="Times New Roman"/>
          <w:b/>
          <w:sz w:val="22"/>
        </w:rPr>
        <w:t>Griffith BP</w:t>
      </w:r>
      <w:r>
        <w:rPr>
          <w:rFonts w:ascii="Times New Roman" w:hAnsi="Times New Roman"/>
          <w:sz w:val="22"/>
        </w:rPr>
        <w:t>, Kormos RL:  Estimation of left ventricular recovery in patients with a left ventricular assist device.  ASAIO abst 1995;24:46</w:t>
      </w:r>
    </w:p>
    <w:p w14:paraId="219F3297" w14:textId="77777777" w:rsidR="001F7893" w:rsidRDefault="001F7893">
      <w:pPr>
        <w:keepLines/>
        <w:tabs>
          <w:tab w:val="left" w:pos="720"/>
          <w:tab w:val="left" w:pos="2520"/>
          <w:tab w:val="left" w:pos="6364"/>
          <w:tab w:val="left" w:pos="6840"/>
        </w:tabs>
        <w:rPr>
          <w:rFonts w:ascii="Times New Roman" w:hAnsi="Times New Roman"/>
          <w:sz w:val="22"/>
        </w:rPr>
      </w:pPr>
    </w:p>
    <w:p w14:paraId="73649B5D"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Williams JL, Antaki JF, Boston JR, Williams SL, Woodard JC, Miller PJ, </w:t>
      </w:r>
      <w:r>
        <w:rPr>
          <w:rFonts w:ascii="Times New Roman" w:hAnsi="Times New Roman"/>
          <w:b/>
          <w:sz w:val="22"/>
        </w:rPr>
        <w:t>Griffith BP</w:t>
      </w:r>
      <w:r>
        <w:rPr>
          <w:rFonts w:ascii="Times New Roman" w:hAnsi="Times New Roman"/>
          <w:sz w:val="22"/>
        </w:rPr>
        <w:t>, Kormos RL:  Load-sensitive mock circulatory system for left ventricular assist device controller evaluation and development.  ASAIO abst 1995;24:46</w:t>
      </w:r>
    </w:p>
    <w:p w14:paraId="75A9326F"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7700C74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Yamazaki K, Kormos R, Kameneva M, Antaki J, Kerrigan J, Litwak P, Konishi H, Macha M, Borovetz H, Mori T, Otake Y, Outa E, Umezu M, </w:t>
      </w:r>
      <w:r>
        <w:rPr>
          <w:rFonts w:ascii="Times New Roman" w:hAnsi="Times New Roman"/>
          <w:b/>
          <w:sz w:val="22"/>
        </w:rPr>
        <w:t>Griffith BP</w:t>
      </w:r>
      <w:r>
        <w:rPr>
          <w:rFonts w:ascii="Times New Roman" w:hAnsi="Times New Roman"/>
          <w:sz w:val="22"/>
        </w:rPr>
        <w:t>, Koyanagi H:  Intraventricular axial flow blood pump integrated with totally implantable bearing purge system.  ASAIO abst 1995;24:46</w:t>
      </w:r>
    </w:p>
    <w:p w14:paraId="73E9F1D7" w14:textId="77777777" w:rsidR="001F7893" w:rsidRDefault="001F7893">
      <w:pPr>
        <w:keepLines/>
        <w:tabs>
          <w:tab w:val="left" w:pos="720"/>
          <w:tab w:val="left" w:pos="2520"/>
          <w:tab w:val="left" w:pos="6364"/>
          <w:tab w:val="left" w:pos="6840"/>
        </w:tabs>
        <w:rPr>
          <w:rFonts w:ascii="Times New Roman" w:hAnsi="Times New Roman"/>
          <w:sz w:val="22"/>
        </w:rPr>
      </w:pPr>
    </w:p>
    <w:p w14:paraId="70EFB97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Yamazaki K, Kameneva M, Wagner W, Antaki J, Tatka J, Kerrigan J, Litwak P, Konishi H, Macha M, Yang Z, Borovetz H, </w:t>
      </w:r>
      <w:r>
        <w:rPr>
          <w:rFonts w:ascii="Times New Roman" w:hAnsi="Times New Roman"/>
          <w:b/>
          <w:sz w:val="22"/>
        </w:rPr>
        <w:t>Griffith BP</w:t>
      </w:r>
      <w:r>
        <w:rPr>
          <w:rFonts w:ascii="Times New Roman" w:hAnsi="Times New Roman"/>
          <w:sz w:val="22"/>
        </w:rPr>
        <w:t>, Kormos R:  Bearing seizure in a rotational blood pump:  Mechanism and potential solutions.  ASAIO abst 1995;24:46</w:t>
      </w:r>
    </w:p>
    <w:p w14:paraId="37AB0DE1" w14:textId="77777777" w:rsidR="001F7893" w:rsidRDefault="001F7893">
      <w:pPr>
        <w:keepLines/>
        <w:tabs>
          <w:tab w:val="left" w:pos="720"/>
          <w:tab w:val="left" w:pos="2520"/>
          <w:tab w:val="left" w:pos="6364"/>
          <w:tab w:val="left" w:pos="6840"/>
        </w:tabs>
        <w:rPr>
          <w:rFonts w:ascii="Times New Roman" w:hAnsi="Times New Roman"/>
          <w:sz w:val="22"/>
        </w:rPr>
      </w:pPr>
    </w:p>
    <w:p w14:paraId="3840501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Wilhelm C, Houston A, </w:t>
      </w:r>
      <w:r>
        <w:rPr>
          <w:rFonts w:ascii="Times New Roman" w:hAnsi="Times New Roman"/>
          <w:b/>
          <w:sz w:val="22"/>
        </w:rPr>
        <w:t>Griffith BP</w:t>
      </w:r>
      <w:r>
        <w:rPr>
          <w:rFonts w:ascii="Times New Roman" w:hAnsi="Times New Roman"/>
          <w:sz w:val="22"/>
        </w:rPr>
        <w:t>, Kormos R, Johnson P, Wagner W:  Platelet-leukocyte aggregates increase prior to neurologic events in ventricular assist device (VAD) patients.  ASAIO abst 1995;24:47</w:t>
      </w:r>
    </w:p>
    <w:p w14:paraId="164E97DF" w14:textId="77777777" w:rsidR="001F7893" w:rsidRDefault="001F7893">
      <w:pPr>
        <w:keepLines/>
        <w:tabs>
          <w:tab w:val="left" w:pos="720"/>
          <w:tab w:val="left" w:pos="2520"/>
          <w:tab w:val="left" w:pos="6364"/>
          <w:tab w:val="left" w:pos="6840"/>
        </w:tabs>
        <w:rPr>
          <w:rFonts w:ascii="Times New Roman" w:hAnsi="Times New Roman"/>
          <w:sz w:val="22"/>
        </w:rPr>
      </w:pPr>
    </w:p>
    <w:p w14:paraId="6024FAF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Konishi H, Antaki J, Mandarino W, Winowich S, Kerrigan JP, Borovetz HS, Kormos RL, </w:t>
      </w:r>
      <w:r>
        <w:rPr>
          <w:rFonts w:ascii="Times New Roman" w:hAnsi="Times New Roman"/>
          <w:b/>
          <w:sz w:val="22"/>
        </w:rPr>
        <w:t>Griffith BP</w:t>
      </w:r>
      <w:r>
        <w:rPr>
          <w:rFonts w:ascii="Times New Roman" w:hAnsi="Times New Roman"/>
          <w:sz w:val="22"/>
        </w:rPr>
        <w:t>:  Clinical flow criteria for rotary blood pump LVAD.  ASAIO abst 1995;41:48</w:t>
      </w:r>
    </w:p>
    <w:p w14:paraId="05BD7F80" w14:textId="77777777" w:rsidR="001F7893" w:rsidRDefault="001F7893">
      <w:pPr>
        <w:keepLines/>
        <w:tabs>
          <w:tab w:val="left" w:pos="720"/>
          <w:tab w:val="left" w:pos="2520"/>
          <w:tab w:val="left" w:pos="6364"/>
          <w:tab w:val="left" w:pos="6840"/>
        </w:tabs>
        <w:rPr>
          <w:rFonts w:ascii="Times New Roman" w:hAnsi="Times New Roman"/>
          <w:sz w:val="22"/>
        </w:rPr>
      </w:pPr>
    </w:p>
    <w:p w14:paraId="51D0FED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Antaki J, Bertocci G, Green EC, Lawrence BM, Branch C, Brewer AJ, Rintoul, Kormos RL, </w:t>
      </w:r>
      <w:r>
        <w:rPr>
          <w:rFonts w:ascii="Times New Roman" w:hAnsi="Times New Roman"/>
          <w:b/>
          <w:sz w:val="22"/>
        </w:rPr>
        <w:t>Griffith BP</w:t>
      </w:r>
      <w:r>
        <w:rPr>
          <w:rFonts w:ascii="Times New Roman" w:hAnsi="Times New Roman"/>
          <w:sz w:val="22"/>
        </w:rPr>
        <w:t>:  A gait-powered autologous battery charging system for artificial organs.  ASAIO Abst 1995;24:94</w:t>
      </w:r>
    </w:p>
    <w:p w14:paraId="59CD0718" w14:textId="77777777" w:rsidR="001F7893" w:rsidRDefault="001F7893">
      <w:pPr>
        <w:keepLines/>
        <w:tabs>
          <w:tab w:val="left" w:pos="720"/>
          <w:tab w:val="left" w:pos="2520"/>
          <w:tab w:val="left" w:pos="6364"/>
          <w:tab w:val="left" w:pos="6840"/>
        </w:tabs>
        <w:rPr>
          <w:rFonts w:ascii="Times New Roman" w:hAnsi="Times New Roman"/>
          <w:sz w:val="22"/>
        </w:rPr>
      </w:pPr>
    </w:p>
    <w:p w14:paraId="29961C21" w14:textId="77777777" w:rsidR="001F7893" w:rsidRPr="00780B00" w:rsidRDefault="001F7893">
      <w:pPr>
        <w:pStyle w:val="1"/>
        <w:keepLines/>
        <w:numPr>
          <w:ilvl w:val="0"/>
          <w:numId w:val="2"/>
        </w:numPr>
        <w:tabs>
          <w:tab w:val="num" w:pos="720"/>
          <w:tab w:val="left" w:pos="2520"/>
          <w:tab w:val="left" w:pos="6364"/>
          <w:tab w:val="left" w:pos="6840"/>
        </w:tabs>
        <w:rPr>
          <w:rFonts w:ascii="Times New Roman" w:hAnsi="Times New Roman"/>
          <w:sz w:val="22"/>
          <w:lang w:val="fr-FR"/>
        </w:rPr>
      </w:pPr>
      <w:r>
        <w:rPr>
          <w:rFonts w:ascii="Times New Roman" w:hAnsi="Times New Roman"/>
          <w:b/>
          <w:sz w:val="22"/>
        </w:rPr>
        <w:lastRenderedPageBreak/>
        <w:t>Griffith BP</w:t>
      </w:r>
      <w:r>
        <w:rPr>
          <w:rFonts w:ascii="Times New Roman" w:hAnsi="Times New Roman"/>
          <w:sz w:val="22"/>
        </w:rPr>
        <w:t xml:space="preserve">.  New initiatives in immunosuppression following heart and lung transplantation at the University of Pittsburgh.  </w:t>
      </w:r>
      <w:r w:rsidRPr="00780B00">
        <w:rPr>
          <w:rFonts w:ascii="Times New Roman" w:hAnsi="Times New Roman"/>
          <w:sz w:val="22"/>
          <w:u w:val="single"/>
          <w:lang w:val="fr-FR"/>
        </w:rPr>
        <w:t>Il Cuore</w:t>
      </w:r>
      <w:r w:rsidRPr="00780B00">
        <w:rPr>
          <w:rFonts w:ascii="Times New Roman" w:hAnsi="Times New Roman"/>
          <w:sz w:val="22"/>
          <w:lang w:val="fr-FR"/>
        </w:rPr>
        <w:t xml:space="preserve"> Vol XII n.2 Casa Eitrice Scientifica Internazionale, Roma  1995;87-97</w:t>
      </w:r>
    </w:p>
    <w:p w14:paraId="7EC1F3DA" w14:textId="77777777" w:rsidR="001F7893" w:rsidRPr="00780B00" w:rsidRDefault="001F7893">
      <w:pPr>
        <w:keepLines/>
        <w:tabs>
          <w:tab w:val="left" w:pos="720"/>
          <w:tab w:val="left" w:pos="2520"/>
          <w:tab w:val="left" w:pos="6364"/>
          <w:tab w:val="left" w:pos="6840"/>
        </w:tabs>
        <w:rPr>
          <w:rFonts w:ascii="Times New Roman" w:hAnsi="Times New Roman"/>
          <w:sz w:val="22"/>
          <w:lang w:val="fr-FR"/>
        </w:rPr>
      </w:pPr>
    </w:p>
    <w:p w14:paraId="71B4F88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967DC3">
        <w:rPr>
          <w:rFonts w:ascii="Times New Roman" w:hAnsi="Times New Roman"/>
          <w:sz w:val="22"/>
          <w:lang w:val="fr-FR"/>
        </w:rPr>
        <w:t xml:space="preserve">Iacono A, Keenan R, Zeevi A, Smaldone G, Diot P, Dauber J, Burckart G, Zendarsky M, Grgurich W, Ohori N, Yousem S, Paradis J, Nunley D and </w:t>
      </w:r>
      <w:r w:rsidRPr="00967DC3">
        <w:rPr>
          <w:rFonts w:ascii="Times New Roman" w:hAnsi="Times New Roman"/>
          <w:b/>
          <w:sz w:val="22"/>
          <w:lang w:val="fr-FR"/>
        </w:rPr>
        <w:t>Griffith BP</w:t>
      </w:r>
      <w:r w:rsidRPr="00967DC3">
        <w:rPr>
          <w:rFonts w:ascii="Times New Roman" w:hAnsi="Times New Roman"/>
          <w:sz w:val="22"/>
          <w:lang w:val="fr-FR"/>
        </w:rPr>
        <w:t xml:space="preserve">. </w:t>
      </w:r>
      <w:r>
        <w:rPr>
          <w:rFonts w:ascii="Times New Roman" w:hAnsi="Times New Roman"/>
          <w:sz w:val="22"/>
        </w:rPr>
        <w:t>Improvement of acute allograft rejection refractory to conventional immunosuppressive therapy with aerosolized cyclosporine in lung transplant recipients.  Am J Respir Crit Care Med. 1995;151:A85</w:t>
      </w:r>
    </w:p>
    <w:p w14:paraId="46AFBA3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E86F7F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Atwood C, Sanders M, Martin TJ, Paradis I, Iacono A, and </w:t>
      </w:r>
      <w:r>
        <w:rPr>
          <w:rFonts w:ascii="Times New Roman" w:hAnsi="Times New Roman"/>
          <w:b/>
          <w:sz w:val="22"/>
        </w:rPr>
        <w:t>Griffith BP</w:t>
      </w:r>
      <w:r>
        <w:rPr>
          <w:rFonts w:ascii="Times New Roman" w:hAnsi="Times New Roman"/>
          <w:sz w:val="22"/>
        </w:rPr>
        <w:t>.  Decreased resting heart rate variability after bilateral lung transplantation.  Am J Respir Crit Care Med 1995;151:A81.</w:t>
      </w:r>
    </w:p>
    <w:p w14:paraId="7AE2A1FA" w14:textId="77777777" w:rsidR="001F7893" w:rsidRDefault="001F7893">
      <w:pPr>
        <w:keepLines/>
        <w:tabs>
          <w:tab w:val="left" w:pos="720"/>
          <w:tab w:val="left" w:pos="2520"/>
          <w:tab w:val="left" w:pos="6364"/>
          <w:tab w:val="left" w:pos="6840"/>
        </w:tabs>
        <w:rPr>
          <w:rFonts w:ascii="Times New Roman" w:hAnsi="Times New Roman"/>
          <w:sz w:val="22"/>
        </w:rPr>
      </w:pPr>
    </w:p>
    <w:p w14:paraId="636CF45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Atwood C, Sanders M, Paradis I, Martin TJ, Iacono A, and </w:t>
      </w:r>
      <w:r>
        <w:rPr>
          <w:rFonts w:ascii="Times New Roman" w:hAnsi="Times New Roman"/>
          <w:b/>
          <w:sz w:val="22"/>
        </w:rPr>
        <w:t>Griffith BP</w:t>
      </w:r>
      <w:r>
        <w:rPr>
          <w:rFonts w:ascii="Times New Roman" w:hAnsi="Times New Roman"/>
          <w:sz w:val="22"/>
        </w:rPr>
        <w:t>.  Chronotropic responses to Hypoxia in lung and heart-lung transplant recipients.  Am J Respir Crit Care Med 1995;151:A85</w:t>
      </w:r>
    </w:p>
    <w:p w14:paraId="65E5DB68"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6703971" w14:textId="77777777" w:rsidR="0061087F"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Butler K, Thomas D, Rintoul T, Harty H, Taylor L, Borovetz H, Antaki J, Kormos R, </w:t>
      </w:r>
      <w:r>
        <w:rPr>
          <w:rFonts w:ascii="Times New Roman" w:hAnsi="Times New Roman"/>
          <w:b/>
          <w:sz w:val="22"/>
        </w:rPr>
        <w:t>Griffith B</w:t>
      </w:r>
      <w:r>
        <w:rPr>
          <w:rFonts w:ascii="Times New Roman" w:hAnsi="Times New Roman"/>
          <w:sz w:val="22"/>
        </w:rPr>
        <w:t xml:space="preserve"> and Litwak P.  Rotary blood pump development at Nimbus</w:t>
      </w:r>
    </w:p>
    <w:p w14:paraId="5A588468" w14:textId="77777777" w:rsidR="0061087F" w:rsidRDefault="0061087F" w:rsidP="0061087F">
      <w:pPr>
        <w:pStyle w:val="ListParagraph"/>
        <w:rPr>
          <w:rFonts w:ascii="Times New Roman" w:hAnsi="Times New Roman"/>
          <w:sz w:val="22"/>
        </w:rPr>
      </w:pPr>
    </w:p>
    <w:p w14:paraId="3E1F1B05" w14:textId="3018E75A"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Ann Biomed Engr 1995; 23(Suppl 1):S-25</w:t>
      </w:r>
    </w:p>
    <w:p w14:paraId="4A5C5A6B" w14:textId="77777777" w:rsidR="001F7893" w:rsidRDefault="001F7893">
      <w:pPr>
        <w:keepLines/>
        <w:tabs>
          <w:tab w:val="left" w:pos="720"/>
          <w:tab w:val="left" w:pos="2520"/>
          <w:tab w:val="left" w:pos="6364"/>
          <w:tab w:val="left" w:pos="6840"/>
        </w:tabs>
        <w:rPr>
          <w:rFonts w:ascii="Times New Roman" w:hAnsi="Times New Roman"/>
          <w:sz w:val="22"/>
        </w:rPr>
      </w:pPr>
    </w:p>
    <w:p w14:paraId="54059F4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Diot P, Iacono A, Smaldone G, Keenan R, Grgurich W, Zeevi A, Burckart G, Ohori NP, Yousem S, and </w:t>
      </w:r>
      <w:r>
        <w:rPr>
          <w:rFonts w:ascii="Times New Roman" w:hAnsi="Times New Roman"/>
          <w:b/>
          <w:sz w:val="22"/>
        </w:rPr>
        <w:t>Griffith BP</w:t>
      </w:r>
      <w:r>
        <w:rPr>
          <w:rFonts w:ascii="Times New Roman" w:hAnsi="Times New Roman"/>
          <w:sz w:val="22"/>
        </w:rPr>
        <w:t>.  Improvement of acute allograft rejection refractory to conventional immunosuppressive therapy with aerosolized cyclosporine in lung transplant recipients.  Europ Resp J 1995;8:2698</w:t>
      </w:r>
    </w:p>
    <w:p w14:paraId="76BC298D"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2B93005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Bauldoff GS, Nunley DR, Manzetti JD, Amaya M, Grgurich WF, Williams PA, Iacono AT, Dauber JH, </w:t>
      </w:r>
      <w:r>
        <w:rPr>
          <w:rFonts w:ascii="Times New Roman" w:hAnsi="Times New Roman"/>
          <w:b/>
          <w:sz w:val="22"/>
        </w:rPr>
        <w:t>Griffith BP</w:t>
      </w:r>
      <w:r>
        <w:rPr>
          <w:rFonts w:ascii="Times New Roman" w:hAnsi="Times New Roman"/>
          <w:sz w:val="22"/>
        </w:rPr>
        <w:t>, and Keenan RJ.  Comparison of pre-transplant sputum cultures with lung explant cultures from cystic fibrosis lung recipients using aerosolized colistin. Am J Respir Crit Care Med 1996;153:A262</w:t>
      </w:r>
    </w:p>
    <w:p w14:paraId="41817FE5" w14:textId="77777777" w:rsidR="001F7893" w:rsidRDefault="001F7893">
      <w:pPr>
        <w:pStyle w:val="1"/>
        <w:keepLines/>
        <w:numPr>
          <w:ilvl w:val="0"/>
          <w:numId w:val="0"/>
        </w:numPr>
        <w:tabs>
          <w:tab w:val="left" w:pos="2520"/>
          <w:tab w:val="left" w:pos="6364"/>
          <w:tab w:val="left" w:pos="6840"/>
        </w:tabs>
        <w:rPr>
          <w:sz w:val="22"/>
        </w:rPr>
      </w:pPr>
    </w:p>
    <w:p w14:paraId="2014500E"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Macha M, Litwak P, Yamazaki K, Kameneva M, Kerrigan J, Antaki J, Borovetz H, Butler K, Thomas D, Taylor L, Kormos K and </w:t>
      </w:r>
      <w:r>
        <w:rPr>
          <w:rFonts w:ascii="Times New Roman" w:hAnsi="Times New Roman"/>
          <w:b/>
          <w:sz w:val="22"/>
        </w:rPr>
        <w:t>Griffith B</w:t>
      </w:r>
      <w:r>
        <w:rPr>
          <w:rFonts w:ascii="Times New Roman" w:hAnsi="Times New Roman"/>
          <w:sz w:val="22"/>
        </w:rPr>
        <w:t>.  Six month survival in a calf supported with an implantable axial flow ventricular assist device.  ASAIO Abst 1996; 25:40</w:t>
      </w:r>
    </w:p>
    <w:p w14:paraId="464FF716" w14:textId="77777777" w:rsidR="001F7893" w:rsidRDefault="001F7893">
      <w:pPr>
        <w:pStyle w:val="1"/>
        <w:keepLines/>
        <w:numPr>
          <w:ilvl w:val="0"/>
          <w:numId w:val="0"/>
        </w:numPr>
        <w:tabs>
          <w:tab w:val="left" w:pos="2520"/>
          <w:tab w:val="left" w:pos="6364"/>
          <w:tab w:val="left" w:pos="6840"/>
        </w:tabs>
        <w:rPr>
          <w:sz w:val="22"/>
        </w:rPr>
      </w:pPr>
    </w:p>
    <w:p w14:paraId="04C6E435"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Macha M, Litwak P, Yamazaki K, Kameneva M, Kerrigan J, Antaki J, Borovetz H, Butler K, Thomas D, Taylor L, Kormos K and </w:t>
      </w:r>
      <w:r>
        <w:rPr>
          <w:rFonts w:ascii="Times New Roman" w:hAnsi="Times New Roman"/>
          <w:b/>
          <w:sz w:val="22"/>
        </w:rPr>
        <w:t>Griffith B</w:t>
      </w:r>
      <w:r>
        <w:rPr>
          <w:rFonts w:ascii="Times New Roman" w:hAnsi="Times New Roman"/>
          <w:sz w:val="22"/>
        </w:rPr>
        <w:t xml:space="preserve">.  </w:t>
      </w:r>
      <w:r>
        <w:rPr>
          <w:rFonts w:ascii="Times New Roman" w:hAnsi="Times New Roman"/>
          <w:i/>
          <w:sz w:val="22"/>
        </w:rPr>
        <w:t>In vivo</w:t>
      </w:r>
      <w:r>
        <w:rPr>
          <w:rFonts w:ascii="Times New Roman" w:hAnsi="Times New Roman"/>
          <w:sz w:val="22"/>
        </w:rPr>
        <w:t xml:space="preserve"> evaluation of an extracorporeal pediatric centrifugal blood pump.  ASAIO Abst 1996: 25:40</w:t>
      </w:r>
    </w:p>
    <w:p w14:paraId="5D2D773B"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3443F231"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Thomas D, Butler K, Le Blanc P, Litwak P, Antaki J, Borovetz H, Kerrigan J, Kameneva M, Macha M, Kormos R and </w:t>
      </w:r>
      <w:r>
        <w:rPr>
          <w:rFonts w:ascii="Times New Roman" w:hAnsi="Times New Roman"/>
          <w:b/>
          <w:sz w:val="22"/>
        </w:rPr>
        <w:t>Griffith B</w:t>
      </w:r>
      <w:r>
        <w:rPr>
          <w:rFonts w:ascii="Times New Roman" w:hAnsi="Times New Roman"/>
          <w:sz w:val="22"/>
        </w:rPr>
        <w:t>.  Innovative ventricular assist system.  ASAIO Abst 1996; 25:131</w:t>
      </w:r>
    </w:p>
    <w:p w14:paraId="2DAF20E3" w14:textId="77777777" w:rsidR="001F7893" w:rsidRDefault="001F7893">
      <w:pPr>
        <w:pStyle w:val="1"/>
        <w:keepLines/>
        <w:numPr>
          <w:ilvl w:val="0"/>
          <w:numId w:val="0"/>
        </w:numPr>
        <w:tabs>
          <w:tab w:val="left" w:pos="2520"/>
          <w:tab w:val="left" w:pos="6364"/>
          <w:tab w:val="left" w:pos="6840"/>
        </w:tabs>
        <w:rPr>
          <w:sz w:val="22"/>
        </w:rPr>
      </w:pPr>
    </w:p>
    <w:p w14:paraId="328D6B33"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Butler K, Taylor L, Thomas D, Litwak P, Antaki J, Kameneva M, Macha M, BorovetzH, Kormos R and </w:t>
      </w:r>
      <w:r>
        <w:rPr>
          <w:rFonts w:ascii="Times New Roman" w:hAnsi="Times New Roman"/>
          <w:b/>
          <w:sz w:val="22"/>
        </w:rPr>
        <w:t>Griffith B</w:t>
      </w:r>
      <w:r>
        <w:rPr>
          <w:rFonts w:ascii="Times New Roman" w:hAnsi="Times New Roman"/>
          <w:sz w:val="22"/>
        </w:rPr>
        <w:t>.  An axial flow pump-based LVAS for bridge to cardiac transplantation.  ASAIO Abst 1996;25:124</w:t>
      </w:r>
    </w:p>
    <w:p w14:paraId="765648FC" w14:textId="77777777" w:rsidR="001F7893" w:rsidRDefault="001F7893">
      <w:pPr>
        <w:pStyle w:val="1"/>
        <w:keepLines/>
        <w:numPr>
          <w:ilvl w:val="0"/>
          <w:numId w:val="0"/>
        </w:numPr>
        <w:tabs>
          <w:tab w:val="left" w:pos="2520"/>
          <w:tab w:val="left" w:pos="6364"/>
          <w:tab w:val="left" w:pos="6840"/>
        </w:tabs>
        <w:rPr>
          <w:sz w:val="22"/>
        </w:rPr>
      </w:pPr>
    </w:p>
    <w:p w14:paraId="673AD3FF"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Butler K, Taylor L, Thomas D, Litwak P, Macha M, Borovetz H, Kormos R and </w:t>
      </w:r>
      <w:r>
        <w:rPr>
          <w:rFonts w:ascii="Times New Roman" w:hAnsi="Times New Roman"/>
          <w:b/>
          <w:sz w:val="22"/>
        </w:rPr>
        <w:t>Griffith B</w:t>
      </w:r>
      <w:r>
        <w:rPr>
          <w:rFonts w:ascii="Times New Roman" w:hAnsi="Times New Roman"/>
          <w:sz w:val="22"/>
        </w:rPr>
        <w:t>.  A new pediatric rotary blood pump.  ASAIO Abst 1996; 25:125</w:t>
      </w:r>
    </w:p>
    <w:p w14:paraId="56E3BF91" w14:textId="77777777" w:rsidR="001F7893" w:rsidRDefault="001F7893">
      <w:pPr>
        <w:pStyle w:val="1"/>
        <w:keepLines/>
        <w:numPr>
          <w:ilvl w:val="0"/>
          <w:numId w:val="0"/>
        </w:numPr>
        <w:tabs>
          <w:tab w:val="left" w:pos="2520"/>
          <w:tab w:val="left" w:pos="6364"/>
          <w:tab w:val="left" w:pos="6840"/>
        </w:tabs>
        <w:rPr>
          <w:sz w:val="22"/>
        </w:rPr>
      </w:pPr>
    </w:p>
    <w:p w14:paraId="7A39070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Nunley D, Keenan R, Dauber J, Iacono A, and </w:t>
      </w:r>
      <w:r>
        <w:rPr>
          <w:rFonts w:ascii="Times New Roman" w:hAnsi="Times New Roman"/>
          <w:b/>
          <w:sz w:val="22"/>
        </w:rPr>
        <w:t>Griffith BP</w:t>
      </w:r>
      <w:r>
        <w:rPr>
          <w:rFonts w:ascii="Times New Roman" w:hAnsi="Times New Roman"/>
          <w:sz w:val="22"/>
        </w:rPr>
        <w:t>. Lung transplantation for sarcoidosis at the University of Pittsburgh.  J Heart Lung Transplant 1996;15:A15</w:t>
      </w:r>
    </w:p>
    <w:p w14:paraId="78CF59DA" w14:textId="77777777" w:rsidR="001F7893" w:rsidRDefault="001F7893">
      <w:pPr>
        <w:keepLines/>
        <w:tabs>
          <w:tab w:val="left" w:pos="720"/>
          <w:tab w:val="left" w:pos="2520"/>
          <w:tab w:val="left" w:pos="6364"/>
          <w:tab w:val="left" w:pos="6840"/>
        </w:tabs>
        <w:rPr>
          <w:rFonts w:ascii="Times New Roman" w:hAnsi="Times New Roman"/>
          <w:sz w:val="22"/>
        </w:rPr>
      </w:pPr>
    </w:p>
    <w:p w14:paraId="45B6F6F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Pham SM, Keenan R, Kawai A, Vega D, Boyle G, Webber S, Iacono A, Nunley D, Kurland G, Nalesnik M, Williams P, Yousem S, and </w:t>
      </w:r>
      <w:r>
        <w:rPr>
          <w:rFonts w:ascii="Times New Roman" w:hAnsi="Times New Roman"/>
          <w:b/>
          <w:sz w:val="22"/>
        </w:rPr>
        <w:t>Griffith BP</w:t>
      </w:r>
      <w:r>
        <w:rPr>
          <w:rFonts w:ascii="Times New Roman" w:hAnsi="Times New Roman"/>
          <w:sz w:val="22"/>
        </w:rPr>
        <w:t>.  Post-transplant lymphoproliferative disease after lung transplantation.  J of Heart Lung Transplant 1996;15:A60</w:t>
      </w:r>
    </w:p>
    <w:p w14:paraId="172CEB19" w14:textId="77777777" w:rsidR="001F7893" w:rsidRDefault="001F7893">
      <w:pPr>
        <w:keepLines/>
        <w:tabs>
          <w:tab w:val="left" w:pos="720"/>
          <w:tab w:val="left" w:pos="2520"/>
          <w:tab w:val="left" w:pos="6364"/>
          <w:tab w:val="left" w:pos="6840"/>
        </w:tabs>
        <w:rPr>
          <w:rFonts w:ascii="Times New Roman" w:hAnsi="Times New Roman"/>
          <w:sz w:val="22"/>
        </w:rPr>
      </w:pPr>
    </w:p>
    <w:p w14:paraId="3143EC9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Iacono A, Zeevi A, Keenan R, Dauber J, Burckart G, Nunley D, Ohori N, Yousem S, </w:t>
      </w:r>
      <w:r>
        <w:rPr>
          <w:rFonts w:ascii="Times New Roman" w:hAnsi="Times New Roman"/>
          <w:b/>
          <w:sz w:val="22"/>
        </w:rPr>
        <w:t>Griffith BP</w:t>
      </w:r>
      <w:r>
        <w:rPr>
          <w:rFonts w:ascii="Times New Roman" w:hAnsi="Times New Roman"/>
          <w:sz w:val="22"/>
        </w:rPr>
        <w:t>, and Smaldone G.  Treatment of refractory acute lung allograft rejection with aerosolized cyclosporine A: evidence for a dose response relationship. J Heart Lung Transplant 1996;15:A254</w:t>
      </w:r>
    </w:p>
    <w:p w14:paraId="15D8DDF0" w14:textId="77777777" w:rsidR="001F7893" w:rsidRDefault="001F7893">
      <w:pPr>
        <w:keepLines/>
        <w:tabs>
          <w:tab w:val="left" w:pos="720"/>
          <w:tab w:val="left" w:pos="2520"/>
          <w:tab w:val="left" w:pos="6364"/>
          <w:tab w:val="left" w:pos="6840"/>
        </w:tabs>
        <w:rPr>
          <w:rFonts w:ascii="Times New Roman" w:hAnsi="Times New Roman"/>
          <w:sz w:val="22"/>
        </w:rPr>
      </w:pPr>
    </w:p>
    <w:p w14:paraId="3BC6FBA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Macha M, </w:t>
      </w:r>
      <w:r>
        <w:rPr>
          <w:rFonts w:ascii="Times New Roman" w:hAnsi="Times New Roman"/>
          <w:b/>
          <w:sz w:val="22"/>
        </w:rPr>
        <w:t>Griffith BP</w:t>
      </w:r>
      <w:r>
        <w:rPr>
          <w:rFonts w:ascii="Times New Roman" w:hAnsi="Times New Roman"/>
          <w:sz w:val="22"/>
        </w:rPr>
        <w:t>, Keenan R, Kawai A, Hattler B, Fabrizio C, Kormos R, Hardesty R and Pham S. ECMO support for adult patients with respiratory failure. ASAIO abst 1996;42:2:69</w:t>
      </w:r>
    </w:p>
    <w:p w14:paraId="5BB22497" w14:textId="77777777" w:rsidR="001F7893" w:rsidRDefault="001F7893">
      <w:pPr>
        <w:keepLines/>
        <w:tabs>
          <w:tab w:val="left" w:pos="720"/>
          <w:tab w:val="left" w:pos="2520"/>
          <w:tab w:val="left" w:pos="6364"/>
          <w:tab w:val="left" w:pos="6840"/>
        </w:tabs>
        <w:rPr>
          <w:rFonts w:ascii="Times New Roman" w:hAnsi="Times New Roman"/>
          <w:sz w:val="22"/>
        </w:rPr>
      </w:pPr>
    </w:p>
    <w:p w14:paraId="5C32A1A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Macha M, Yamazaki K, Gordon L, Watach M, Konishi H, Billiar T, Borovetz H, Kormos R, </w:t>
      </w:r>
      <w:r>
        <w:rPr>
          <w:rFonts w:ascii="Times New Roman" w:hAnsi="Times New Roman"/>
          <w:b/>
          <w:sz w:val="22"/>
        </w:rPr>
        <w:t>Griffith BP</w:t>
      </w:r>
      <w:r>
        <w:rPr>
          <w:rFonts w:ascii="Times New Roman" w:hAnsi="Times New Roman"/>
          <w:sz w:val="22"/>
        </w:rPr>
        <w:t xml:space="preserve"> and Hattler B.  Vasoregulatory role of endothelium-derived nitric oxide during pulsatile cardiopulmonary bypass. ASAIO abst 1996;42:2:62</w:t>
      </w:r>
    </w:p>
    <w:p w14:paraId="1D70539E"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7944A6F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sz w:val="22"/>
        </w:rPr>
        <w:t>Yamazaki K, Kormos RL, Antaki JF, Mori T, Mukuo H, Kameneva M, Kerrigan J, Litwak P, Macha M, Watach M, Umezu M, Tomioka J,</w:t>
      </w:r>
      <w:r>
        <w:rPr>
          <w:b/>
          <w:sz w:val="22"/>
        </w:rPr>
        <w:t xml:space="preserve"> Griffith BP</w:t>
      </w:r>
      <w:r>
        <w:rPr>
          <w:sz w:val="22"/>
        </w:rPr>
        <w:t xml:space="preserve"> and Koyanagi H.  In-vivo evaluation of an intraventricular axial flow blood pump. ASAIO abst 1996;42:2:47</w:t>
      </w:r>
    </w:p>
    <w:p w14:paraId="59C65860" w14:textId="77777777" w:rsidR="001F7893" w:rsidRDefault="001F7893">
      <w:pPr>
        <w:keepLines/>
        <w:tabs>
          <w:tab w:val="left" w:pos="720"/>
          <w:tab w:val="left" w:pos="2520"/>
          <w:tab w:val="left" w:pos="6364"/>
          <w:tab w:val="left" w:pos="6840"/>
        </w:tabs>
        <w:rPr>
          <w:rFonts w:ascii="Times New Roman" w:hAnsi="Times New Roman"/>
          <w:sz w:val="22"/>
        </w:rPr>
      </w:pPr>
    </w:p>
    <w:p w14:paraId="2939447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Burgreen GW, Antaki JF, Kormos RL and </w:t>
      </w:r>
      <w:r>
        <w:rPr>
          <w:rFonts w:ascii="Times New Roman" w:hAnsi="Times New Roman"/>
          <w:b/>
          <w:sz w:val="22"/>
        </w:rPr>
        <w:t>Griffith BP</w:t>
      </w:r>
      <w:r>
        <w:rPr>
          <w:rFonts w:ascii="Times New Roman" w:hAnsi="Times New Roman"/>
          <w:sz w:val="22"/>
        </w:rPr>
        <w:t>.  A design improvement strategy for axial blood pumps by computational fluid dynamics. ASAIO abst 1996;42:2:47</w:t>
      </w:r>
    </w:p>
    <w:p w14:paraId="1503C6FF" w14:textId="77777777" w:rsidR="001F7893" w:rsidRDefault="001F7893">
      <w:pPr>
        <w:keepLines/>
        <w:tabs>
          <w:tab w:val="left" w:pos="720"/>
          <w:tab w:val="left" w:pos="2520"/>
          <w:tab w:val="left" w:pos="6364"/>
          <w:tab w:val="left" w:pos="6840"/>
        </w:tabs>
        <w:rPr>
          <w:rFonts w:ascii="Times New Roman" w:hAnsi="Times New Roman"/>
          <w:sz w:val="22"/>
        </w:rPr>
      </w:pPr>
    </w:p>
    <w:p w14:paraId="4CF5E899"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Mandarino WA, Winowich S, Gorcsan J, Gasior TA, Pham S, </w:t>
      </w:r>
      <w:r>
        <w:rPr>
          <w:rFonts w:ascii="Times New Roman" w:hAnsi="Times New Roman"/>
          <w:b/>
          <w:sz w:val="22"/>
        </w:rPr>
        <w:t>Griffith BP</w:t>
      </w:r>
      <w:r>
        <w:rPr>
          <w:rFonts w:ascii="Times New Roman" w:hAnsi="Times New Roman"/>
          <w:sz w:val="22"/>
        </w:rPr>
        <w:t xml:space="preserve"> and Kormos RL. Right ventricular performance and left ventricular assist device filling.  ASAIO abst 1996;42:2:47</w:t>
      </w:r>
    </w:p>
    <w:p w14:paraId="10E905C2" w14:textId="77777777" w:rsidR="001F7893" w:rsidRDefault="001F7893">
      <w:pPr>
        <w:pStyle w:val="1"/>
        <w:keepLines/>
        <w:numPr>
          <w:ilvl w:val="0"/>
          <w:numId w:val="0"/>
        </w:numPr>
        <w:tabs>
          <w:tab w:val="left" w:pos="2520"/>
          <w:tab w:val="left" w:pos="6364"/>
          <w:tab w:val="left" w:pos="6840"/>
        </w:tabs>
        <w:rPr>
          <w:sz w:val="22"/>
        </w:rPr>
      </w:pPr>
    </w:p>
    <w:p w14:paraId="568EA497"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Kormos RL, Pham SM, Gasior TA, Murali S, Kawai A, McNamara DM, Rosenblum WD, Hattler BG, </w:t>
      </w:r>
      <w:r>
        <w:rPr>
          <w:rFonts w:ascii="Times New Roman" w:hAnsi="Times New Roman"/>
          <w:b/>
          <w:sz w:val="22"/>
        </w:rPr>
        <w:t>Griffith BP</w:t>
      </w:r>
      <w:r>
        <w:rPr>
          <w:rFonts w:ascii="Times New Roman" w:hAnsi="Times New Roman"/>
          <w:sz w:val="22"/>
        </w:rPr>
        <w:t>.  Resolution of pulmonary hypertension in patients receiving a left ventricular assist device (LVAD).  Circulation 1996:94:I-293</w:t>
      </w:r>
    </w:p>
    <w:p w14:paraId="394D08C7" w14:textId="77777777" w:rsidR="001F7893" w:rsidRDefault="001F7893">
      <w:pPr>
        <w:pStyle w:val="1"/>
        <w:keepLines/>
        <w:numPr>
          <w:ilvl w:val="0"/>
          <w:numId w:val="0"/>
        </w:numPr>
        <w:tabs>
          <w:tab w:val="left" w:pos="2520"/>
          <w:tab w:val="left" w:pos="6364"/>
          <w:tab w:val="left" w:pos="6840"/>
        </w:tabs>
        <w:rPr>
          <w:sz w:val="22"/>
        </w:rPr>
      </w:pPr>
    </w:p>
    <w:p w14:paraId="5B567E8D"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Butler K, Taylor L, Thomas D, Rintoul T, Borovetz H, Kormos R, </w:t>
      </w:r>
      <w:r>
        <w:rPr>
          <w:rFonts w:ascii="Times New Roman" w:hAnsi="Times New Roman"/>
          <w:b/>
          <w:sz w:val="22"/>
        </w:rPr>
        <w:t>Griffith B</w:t>
      </w:r>
      <w:r>
        <w:rPr>
          <w:rFonts w:ascii="Times New Roman" w:hAnsi="Times New Roman"/>
          <w:sz w:val="22"/>
        </w:rPr>
        <w:t xml:space="preserve"> and Litwak P.  A centrifugal blood pump for neonatal and pediatric postcardiotomy cardiac support.  Abstracts from the 3</w:t>
      </w:r>
      <w:r>
        <w:rPr>
          <w:rFonts w:ascii="Times New Roman" w:hAnsi="Times New Roman"/>
          <w:sz w:val="22"/>
          <w:vertAlign w:val="superscript"/>
        </w:rPr>
        <w:t>rd</w:t>
      </w:r>
      <w:r>
        <w:rPr>
          <w:rFonts w:ascii="Times New Roman" w:hAnsi="Times New Roman"/>
          <w:sz w:val="22"/>
        </w:rPr>
        <w:t xml:space="preserve"> International Society for Rotary Blood Pumps, in Artificial Organs 1996;20:81</w:t>
      </w:r>
    </w:p>
    <w:p w14:paraId="2041D346" w14:textId="77777777" w:rsidR="001F7893" w:rsidRDefault="001F7893">
      <w:pPr>
        <w:pStyle w:val="1"/>
        <w:keepLines/>
        <w:numPr>
          <w:ilvl w:val="0"/>
          <w:numId w:val="0"/>
        </w:numPr>
        <w:tabs>
          <w:tab w:val="left" w:pos="2520"/>
          <w:tab w:val="left" w:pos="6364"/>
          <w:tab w:val="left" w:pos="6840"/>
        </w:tabs>
        <w:rPr>
          <w:sz w:val="22"/>
        </w:rPr>
      </w:pPr>
    </w:p>
    <w:p w14:paraId="1852D510"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Tsamandas AC, Pham SM, Kormos RL, </w:t>
      </w:r>
      <w:r>
        <w:rPr>
          <w:rFonts w:ascii="Times New Roman" w:hAnsi="Times New Roman"/>
          <w:b/>
          <w:sz w:val="22"/>
        </w:rPr>
        <w:t>Griffith BP</w:t>
      </w:r>
      <w:r>
        <w:rPr>
          <w:rFonts w:ascii="Times New Roman" w:hAnsi="Times New Roman"/>
          <w:sz w:val="22"/>
        </w:rPr>
        <w:t>, Starzl TE, Fund JJ, Demetris AJ.  Heart allograft pathology under tacrolimus immunosuppression.  J Heart Lung Transplant 1996;15:1:2:S44</w:t>
      </w:r>
    </w:p>
    <w:p w14:paraId="3CC475DE" w14:textId="77777777" w:rsidR="001F7893" w:rsidRDefault="001F7893">
      <w:pPr>
        <w:pStyle w:val="1"/>
        <w:keepLines/>
        <w:numPr>
          <w:ilvl w:val="0"/>
          <w:numId w:val="0"/>
        </w:numPr>
        <w:tabs>
          <w:tab w:val="left" w:pos="2520"/>
          <w:tab w:val="left" w:pos="6364"/>
          <w:tab w:val="left" w:pos="6840"/>
        </w:tabs>
        <w:rPr>
          <w:sz w:val="22"/>
        </w:rPr>
      </w:pPr>
    </w:p>
    <w:p w14:paraId="57EAA22F"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Kawai A, Kormos RL, Pham SM, </w:t>
      </w:r>
      <w:r>
        <w:rPr>
          <w:rFonts w:ascii="Times New Roman" w:hAnsi="Times New Roman"/>
          <w:b/>
          <w:sz w:val="22"/>
        </w:rPr>
        <w:t>Griffith BP</w:t>
      </w:r>
      <w:r>
        <w:rPr>
          <w:rFonts w:ascii="Times New Roman" w:hAnsi="Times New Roman"/>
          <w:sz w:val="22"/>
        </w:rPr>
        <w:t>.  Impact of arrhythmias for patients on left ventricular assist devices (LVAD).  J Heart Lung Transplant 1996;15:S88</w:t>
      </w:r>
    </w:p>
    <w:p w14:paraId="5F5CCB6D" w14:textId="77777777" w:rsidR="001F7893" w:rsidRDefault="001F7893">
      <w:pPr>
        <w:pStyle w:val="1"/>
        <w:keepLines/>
        <w:numPr>
          <w:ilvl w:val="0"/>
          <w:numId w:val="0"/>
        </w:numPr>
        <w:tabs>
          <w:tab w:val="left" w:pos="2520"/>
          <w:tab w:val="left" w:pos="6364"/>
          <w:tab w:val="left" w:pos="6840"/>
        </w:tabs>
        <w:rPr>
          <w:sz w:val="22"/>
        </w:rPr>
      </w:pPr>
    </w:p>
    <w:p w14:paraId="05F4F316"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Pham SM, Keenan RJ, Rao A, Fontes P, Zeevi A, Kormos RL, Kawai A, Hattler BG, Trucco M, Yousem SA, Demetris AJ, Fung JJ, Starzl TE, </w:t>
      </w:r>
      <w:r>
        <w:rPr>
          <w:rFonts w:ascii="Times New Roman" w:hAnsi="Times New Roman"/>
          <w:b/>
          <w:sz w:val="22"/>
        </w:rPr>
        <w:t>Griffith BP</w:t>
      </w:r>
      <w:r>
        <w:rPr>
          <w:rFonts w:ascii="Times New Roman" w:hAnsi="Times New Roman"/>
          <w:sz w:val="22"/>
        </w:rPr>
        <w:t>.  A trial of donor bone marrow infusion and thoracic organ transplantation.  J Heart Lung Transplant 1996;15:S95</w:t>
      </w:r>
    </w:p>
    <w:p w14:paraId="211E4858" w14:textId="77777777" w:rsidR="001F7893" w:rsidRDefault="001F7893">
      <w:pPr>
        <w:pStyle w:val="1"/>
        <w:keepLines/>
        <w:numPr>
          <w:ilvl w:val="0"/>
          <w:numId w:val="0"/>
        </w:numPr>
        <w:tabs>
          <w:tab w:val="left" w:pos="2520"/>
          <w:tab w:val="left" w:pos="6364"/>
          <w:tab w:val="left" w:pos="6840"/>
        </w:tabs>
        <w:rPr>
          <w:sz w:val="22"/>
        </w:rPr>
      </w:pPr>
    </w:p>
    <w:p w14:paraId="21CA1809"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Butler K, Thomas D, Rintoul T, Harty H, Taylor L, Litwak P, Borovetz H, Antaki J, Kormos R and </w:t>
      </w:r>
      <w:r>
        <w:rPr>
          <w:rFonts w:ascii="Times New Roman" w:hAnsi="Times New Roman"/>
          <w:b/>
          <w:sz w:val="22"/>
        </w:rPr>
        <w:t>Griffith B</w:t>
      </w:r>
      <w:r>
        <w:rPr>
          <w:rFonts w:ascii="Times New Roman" w:hAnsi="Times New Roman"/>
          <w:sz w:val="22"/>
        </w:rPr>
        <w:t>.  Nimbus’ axial flow blood pump – development progress.  Abstracts from the 3</w:t>
      </w:r>
      <w:r>
        <w:rPr>
          <w:rFonts w:ascii="Times New Roman" w:hAnsi="Times New Roman"/>
          <w:sz w:val="22"/>
          <w:vertAlign w:val="superscript"/>
        </w:rPr>
        <w:t>rd</w:t>
      </w:r>
      <w:r>
        <w:rPr>
          <w:rFonts w:ascii="Times New Roman" w:hAnsi="Times New Roman"/>
          <w:sz w:val="22"/>
        </w:rPr>
        <w:t xml:space="preserve"> International Society for Rotary Blood Pumps, in Artificial Organs 1996;20:83</w:t>
      </w:r>
    </w:p>
    <w:p w14:paraId="6108D05C" w14:textId="77777777" w:rsidR="001F7893" w:rsidRDefault="001F7893">
      <w:pPr>
        <w:pStyle w:val="1"/>
        <w:keepLines/>
        <w:numPr>
          <w:ilvl w:val="0"/>
          <w:numId w:val="0"/>
        </w:numPr>
        <w:tabs>
          <w:tab w:val="left" w:pos="2520"/>
          <w:tab w:val="left" w:pos="6364"/>
          <w:tab w:val="left" w:pos="6840"/>
        </w:tabs>
        <w:rPr>
          <w:sz w:val="22"/>
        </w:rPr>
      </w:pPr>
    </w:p>
    <w:p w14:paraId="2A2E3104" w14:textId="77777777" w:rsidR="001F7893" w:rsidRDefault="001F7893">
      <w:pPr>
        <w:pStyle w:val="1"/>
        <w:keepLines/>
        <w:numPr>
          <w:ilvl w:val="0"/>
          <w:numId w:val="2"/>
        </w:numPr>
        <w:tabs>
          <w:tab w:val="num" w:pos="720"/>
          <w:tab w:val="left" w:pos="2520"/>
          <w:tab w:val="left" w:pos="6364"/>
          <w:tab w:val="left" w:pos="6840"/>
        </w:tabs>
        <w:rPr>
          <w:sz w:val="22"/>
        </w:rPr>
      </w:pPr>
      <w:r>
        <w:rPr>
          <w:sz w:val="22"/>
        </w:rPr>
        <w:t xml:space="preserve">Yamazaki K, Kormos R, Kameneva M, Antaki J, Litwak P, Kerrigan J, Tomeczak J, Konishi H, Macha M, Borovetz H, Mori T, Outa E, Umezu M, </w:t>
      </w:r>
      <w:r>
        <w:rPr>
          <w:b/>
          <w:sz w:val="22"/>
        </w:rPr>
        <w:t>Griffith B</w:t>
      </w:r>
      <w:r>
        <w:rPr>
          <w:sz w:val="22"/>
        </w:rPr>
        <w:t xml:space="preserve"> and Koyanagi H.  Intraventricular axial flow blood pump integrated with purge seal system.  Abstracts from the 3</w:t>
      </w:r>
      <w:r>
        <w:rPr>
          <w:sz w:val="22"/>
          <w:vertAlign w:val="superscript"/>
        </w:rPr>
        <w:t>rd</w:t>
      </w:r>
      <w:r>
        <w:rPr>
          <w:sz w:val="22"/>
        </w:rPr>
        <w:t xml:space="preserve"> International Society for Rotary Blood Pumps, in Artificial Organs 1996;20:85</w:t>
      </w:r>
    </w:p>
    <w:p w14:paraId="491B26E4" w14:textId="77777777" w:rsidR="001F7893" w:rsidRDefault="001F7893">
      <w:pPr>
        <w:pStyle w:val="1"/>
        <w:keepLines/>
        <w:numPr>
          <w:ilvl w:val="0"/>
          <w:numId w:val="0"/>
        </w:numPr>
        <w:tabs>
          <w:tab w:val="left" w:pos="2520"/>
          <w:tab w:val="left" w:pos="6364"/>
          <w:tab w:val="left" w:pos="6840"/>
        </w:tabs>
        <w:rPr>
          <w:sz w:val="22"/>
        </w:rPr>
      </w:pPr>
    </w:p>
    <w:p w14:paraId="31AFDAC3" w14:textId="77777777" w:rsidR="001F7893" w:rsidRDefault="001F7893">
      <w:pPr>
        <w:pStyle w:val="1"/>
        <w:keepLines/>
        <w:numPr>
          <w:ilvl w:val="0"/>
          <w:numId w:val="2"/>
        </w:numPr>
        <w:tabs>
          <w:tab w:val="num" w:pos="720"/>
          <w:tab w:val="left" w:pos="2520"/>
          <w:tab w:val="left" w:pos="6364"/>
          <w:tab w:val="left" w:pos="6840"/>
        </w:tabs>
        <w:rPr>
          <w:sz w:val="22"/>
        </w:rPr>
      </w:pPr>
      <w:r>
        <w:rPr>
          <w:sz w:val="22"/>
        </w:rPr>
        <w:t xml:space="preserve">Antaki JF, Burgreen GW, Ghattas O, Paden BE, Groom NJ, He B, Kameneva MV, Yeleswarapu KK, Kerrigan JP, Borovetz HS, Kormos RL and </w:t>
      </w:r>
      <w:r>
        <w:rPr>
          <w:b/>
          <w:sz w:val="22"/>
        </w:rPr>
        <w:t>Griffith BP</w:t>
      </w:r>
      <w:r>
        <w:rPr>
          <w:sz w:val="22"/>
        </w:rPr>
        <w:t>.  Holistic design paradigm for an axial flow ventricular assist blood pump.  Ann of Biomed Engr (abst suppl) 1996;24 (suppl 1):S-5</w:t>
      </w:r>
    </w:p>
    <w:p w14:paraId="42682DD3" w14:textId="77777777" w:rsidR="001F7893" w:rsidRDefault="001F7893">
      <w:pPr>
        <w:pStyle w:val="1"/>
        <w:keepLines/>
        <w:numPr>
          <w:ilvl w:val="0"/>
          <w:numId w:val="0"/>
        </w:numPr>
        <w:tabs>
          <w:tab w:val="left" w:pos="2520"/>
          <w:tab w:val="left" w:pos="6364"/>
          <w:tab w:val="left" w:pos="6840"/>
        </w:tabs>
        <w:rPr>
          <w:sz w:val="22"/>
        </w:rPr>
      </w:pPr>
    </w:p>
    <w:p w14:paraId="31B2E054"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lastRenderedPageBreak/>
        <w:t xml:space="preserve">Yamazaki K, Kormos RL, Litwak P, Tagusari O, Antaki JF, Kameneva M, Watach M, Gordon L, Mori TR, Umezu M, Tomioka J, </w:t>
      </w:r>
      <w:r>
        <w:rPr>
          <w:rFonts w:ascii="Times New Roman" w:hAnsi="Times New Roman"/>
          <w:b/>
          <w:sz w:val="22"/>
        </w:rPr>
        <w:t>Griffith BP</w:t>
      </w:r>
      <w:r>
        <w:rPr>
          <w:rFonts w:ascii="Times New Roman" w:hAnsi="Times New Roman"/>
          <w:sz w:val="22"/>
        </w:rPr>
        <w:t>, Koyanagi H.  In-vivo evaluation of an intraventricular axial flow blood pump (IAVP).  ASAIO 1997;43(2):52</w:t>
      </w:r>
    </w:p>
    <w:p w14:paraId="3654C6D7" w14:textId="77777777" w:rsidR="001F7893" w:rsidRDefault="001F7893">
      <w:pPr>
        <w:pStyle w:val="1"/>
        <w:keepLines/>
        <w:numPr>
          <w:ilvl w:val="0"/>
          <w:numId w:val="0"/>
        </w:numPr>
        <w:tabs>
          <w:tab w:val="left" w:pos="2520"/>
          <w:tab w:val="left" w:pos="6364"/>
          <w:tab w:val="left" w:pos="6840"/>
        </w:tabs>
        <w:rPr>
          <w:sz w:val="22"/>
        </w:rPr>
      </w:pPr>
    </w:p>
    <w:p w14:paraId="6D5CF527" w14:textId="77777777" w:rsidR="001F7893" w:rsidRDefault="001F7893">
      <w:pPr>
        <w:pStyle w:val="1"/>
        <w:keepLines/>
        <w:numPr>
          <w:ilvl w:val="0"/>
          <w:numId w:val="2"/>
        </w:numPr>
        <w:tabs>
          <w:tab w:val="num" w:pos="720"/>
          <w:tab w:val="left" w:pos="2520"/>
          <w:tab w:val="left" w:pos="6364"/>
          <w:tab w:val="left" w:pos="6840"/>
        </w:tabs>
        <w:rPr>
          <w:sz w:val="22"/>
        </w:rPr>
      </w:pPr>
      <w:r>
        <w:rPr>
          <w:rFonts w:ascii="Times New Roman" w:hAnsi="Times New Roman"/>
          <w:sz w:val="22"/>
        </w:rPr>
        <w:t xml:space="preserve">MandarinoWA, Winowich S, Gasior TA, Pham S, </w:t>
      </w:r>
      <w:r>
        <w:rPr>
          <w:rFonts w:ascii="Times New Roman" w:hAnsi="Times New Roman"/>
          <w:b/>
          <w:sz w:val="22"/>
        </w:rPr>
        <w:t>Griffith BP</w:t>
      </w:r>
      <w:r>
        <w:rPr>
          <w:rFonts w:ascii="Times New Roman" w:hAnsi="Times New Roman"/>
          <w:sz w:val="22"/>
        </w:rPr>
        <w:t>, Kormos RL.  Assessment of timing right ventricular assist device withdrawal using left ventricular assist device filling characteristics.  ASAIO J 1997;43:2:54</w:t>
      </w:r>
    </w:p>
    <w:p w14:paraId="2235CB36" w14:textId="77777777" w:rsidR="001F7893" w:rsidRDefault="001F7893">
      <w:pPr>
        <w:pStyle w:val="1"/>
        <w:keepLines/>
        <w:numPr>
          <w:ilvl w:val="0"/>
          <w:numId w:val="0"/>
        </w:numPr>
        <w:tabs>
          <w:tab w:val="left" w:pos="2520"/>
          <w:tab w:val="left" w:pos="6364"/>
          <w:tab w:val="left" w:pos="6840"/>
        </w:tabs>
        <w:rPr>
          <w:sz w:val="22"/>
        </w:rPr>
      </w:pPr>
    </w:p>
    <w:p w14:paraId="04C19BC8" w14:textId="77777777" w:rsidR="001F7893" w:rsidRDefault="001F7893">
      <w:pPr>
        <w:pStyle w:val="1"/>
        <w:keepLines/>
        <w:numPr>
          <w:ilvl w:val="0"/>
          <w:numId w:val="2"/>
        </w:numPr>
        <w:tabs>
          <w:tab w:val="num" w:pos="720"/>
          <w:tab w:val="left" w:pos="2520"/>
          <w:tab w:val="left" w:pos="6364"/>
          <w:tab w:val="left" w:pos="6840"/>
        </w:tabs>
        <w:rPr>
          <w:sz w:val="22"/>
        </w:rPr>
      </w:pPr>
      <w:r>
        <w:rPr>
          <w:sz w:val="22"/>
        </w:rPr>
        <w:t xml:space="preserve">Thomas D, Butler K, Taylor L, Le Blanc P, </w:t>
      </w:r>
      <w:r>
        <w:rPr>
          <w:b/>
          <w:sz w:val="22"/>
        </w:rPr>
        <w:t>Griffith B</w:t>
      </w:r>
      <w:r>
        <w:rPr>
          <w:sz w:val="22"/>
        </w:rPr>
        <w:t>, Kormos R, Borovetz H, Litwak P, Kameneva M, Choi S, Burgreen G, Wu J and Antaki J.  Continued development of the Nimbus-Pittsburgh (UOP) axial flow left ventricular assist system.  ASAIO J 1997;43:52</w:t>
      </w:r>
    </w:p>
    <w:p w14:paraId="1281EDDF" w14:textId="77777777" w:rsidR="001F7893" w:rsidRDefault="001F7893">
      <w:pPr>
        <w:pStyle w:val="1"/>
        <w:keepLines/>
        <w:numPr>
          <w:ilvl w:val="0"/>
          <w:numId w:val="0"/>
        </w:numPr>
        <w:tabs>
          <w:tab w:val="left" w:pos="2520"/>
          <w:tab w:val="left" w:pos="6364"/>
          <w:tab w:val="left" w:pos="6840"/>
        </w:tabs>
        <w:rPr>
          <w:sz w:val="22"/>
        </w:rPr>
      </w:pPr>
    </w:p>
    <w:p w14:paraId="1D8F4FEB" w14:textId="77777777" w:rsidR="001F7893" w:rsidRDefault="001F7893">
      <w:pPr>
        <w:pStyle w:val="1"/>
        <w:keepLines/>
        <w:numPr>
          <w:ilvl w:val="0"/>
          <w:numId w:val="2"/>
        </w:numPr>
        <w:tabs>
          <w:tab w:val="num" w:pos="720"/>
          <w:tab w:val="left" w:pos="2520"/>
          <w:tab w:val="left" w:pos="6364"/>
          <w:tab w:val="left" w:pos="6840"/>
        </w:tabs>
        <w:rPr>
          <w:sz w:val="22"/>
        </w:rPr>
      </w:pPr>
      <w:r>
        <w:rPr>
          <w:sz w:val="22"/>
        </w:rPr>
        <w:t xml:space="preserve">Kameneva M, Borovetz H, Antaki J, Watach M, Kormos R and </w:t>
      </w:r>
      <w:r>
        <w:rPr>
          <w:b/>
          <w:sz w:val="22"/>
        </w:rPr>
        <w:t>Griffith B</w:t>
      </w:r>
      <w:r>
        <w:rPr>
          <w:sz w:val="22"/>
        </w:rPr>
        <w:t xml:space="preserve">.  Partial plasma replacement with perfluorocarbon emulsion significantly reduced mechanical trauma to blood </w:t>
      </w:r>
      <w:r>
        <w:rPr>
          <w:i/>
          <w:sz w:val="22"/>
        </w:rPr>
        <w:t>in vitro</w:t>
      </w:r>
      <w:r>
        <w:rPr>
          <w:sz w:val="22"/>
        </w:rPr>
        <w:t>.  Artificial Organs 1997;21:537</w:t>
      </w:r>
    </w:p>
    <w:p w14:paraId="1DF99DED" w14:textId="77777777" w:rsidR="001F7893" w:rsidRDefault="001F7893">
      <w:pPr>
        <w:pStyle w:val="1"/>
        <w:keepLines/>
        <w:numPr>
          <w:ilvl w:val="0"/>
          <w:numId w:val="0"/>
        </w:numPr>
        <w:tabs>
          <w:tab w:val="left" w:pos="2520"/>
          <w:tab w:val="left" w:pos="6364"/>
          <w:tab w:val="left" w:pos="6840"/>
        </w:tabs>
        <w:rPr>
          <w:sz w:val="22"/>
        </w:rPr>
      </w:pPr>
    </w:p>
    <w:p w14:paraId="0C2C3F6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Zeevi A, Spichty K, Morel P, Waldman J, Dauber J, Iacono A, Keenan R, Pham S, Duquesnoy R, and </w:t>
      </w:r>
      <w:r>
        <w:rPr>
          <w:rFonts w:ascii="Times New Roman" w:hAnsi="Times New Roman"/>
          <w:b/>
          <w:sz w:val="22"/>
        </w:rPr>
        <w:t>Griffith BP</w:t>
      </w:r>
      <w:r>
        <w:rPr>
          <w:rFonts w:ascii="Times New Roman" w:hAnsi="Times New Roman"/>
          <w:sz w:val="22"/>
        </w:rPr>
        <w:t>.  Two types of CMV-specific memory responses; potential role of donor infected target cells in recruitment of activated T cells to the graft. J Heart Lung Transplant 1997;16:1:81</w:t>
      </w:r>
    </w:p>
    <w:p w14:paraId="18881B25" w14:textId="77777777" w:rsidR="001F7893" w:rsidRDefault="001F7893">
      <w:pPr>
        <w:keepLines/>
        <w:tabs>
          <w:tab w:val="left" w:pos="720"/>
          <w:tab w:val="left" w:pos="2520"/>
          <w:tab w:val="left" w:pos="6364"/>
          <w:tab w:val="left" w:pos="6840"/>
        </w:tabs>
        <w:rPr>
          <w:rFonts w:ascii="Times New Roman" w:hAnsi="Times New Roman"/>
          <w:sz w:val="22"/>
        </w:rPr>
      </w:pPr>
      <w:r>
        <w:rPr>
          <w:rFonts w:ascii="Times New Roman" w:hAnsi="Times New Roman"/>
          <w:sz w:val="22"/>
        </w:rPr>
        <w:t xml:space="preserve"> </w:t>
      </w:r>
    </w:p>
    <w:p w14:paraId="3886290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Pham SM, Zeevi A, Rao A, Keenan RJ, Fontes P, Kormos RL, Hattler BH, Kawai A, Dyke C, Demetris AJ, Yousem A, Fung JJ, Starzl TE, and </w:t>
      </w:r>
      <w:r>
        <w:rPr>
          <w:rFonts w:ascii="Times New Roman" w:hAnsi="Times New Roman"/>
          <w:b/>
          <w:sz w:val="22"/>
        </w:rPr>
        <w:t>Griffith BP</w:t>
      </w:r>
      <w:r w:rsidR="008944E3">
        <w:rPr>
          <w:rFonts w:ascii="Times New Roman" w:hAnsi="Times New Roman"/>
          <w:sz w:val="22"/>
        </w:rPr>
        <w:t>.  Three-</w:t>
      </w:r>
      <w:r>
        <w:rPr>
          <w:rFonts w:ascii="Times New Roman" w:hAnsi="Times New Roman"/>
          <w:sz w:val="22"/>
        </w:rPr>
        <w:t>year experience on combined donor bone marrow infusion and thoracic organ transplantation. J Heart Lung Transplant 1997;16:1:69</w:t>
      </w:r>
    </w:p>
    <w:p w14:paraId="0DE1533B" w14:textId="77777777" w:rsidR="001F7893" w:rsidRDefault="001F7893">
      <w:pPr>
        <w:keepLines/>
        <w:tabs>
          <w:tab w:val="left" w:pos="720"/>
          <w:tab w:val="left" w:pos="2520"/>
          <w:tab w:val="left" w:pos="6364"/>
          <w:tab w:val="left" w:pos="6840"/>
        </w:tabs>
        <w:rPr>
          <w:rFonts w:ascii="Times New Roman" w:hAnsi="Times New Roman"/>
          <w:sz w:val="22"/>
        </w:rPr>
      </w:pPr>
    </w:p>
    <w:p w14:paraId="1842B5C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Zeevi A, Pham SM, Pavlick M, Keenan R, Rao A, Fontes P, Dauber J, Iacono A, Yousem S, Fung J, Starzl TE, and </w:t>
      </w:r>
      <w:r>
        <w:rPr>
          <w:rFonts w:ascii="Times New Roman" w:hAnsi="Times New Roman"/>
          <w:b/>
          <w:sz w:val="22"/>
        </w:rPr>
        <w:t>Griffith BP</w:t>
      </w:r>
      <w:r>
        <w:rPr>
          <w:rFonts w:ascii="Times New Roman" w:hAnsi="Times New Roman"/>
          <w:sz w:val="22"/>
        </w:rPr>
        <w:t>. Donor-specific bone marrow infusion in lung transplant recipients: the impact on immune modulation and delayed graft rejection. J Heart Lung Transplant 1997;16:1:69</w:t>
      </w:r>
    </w:p>
    <w:p w14:paraId="5245829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FAFC42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Pham SM, Li S, Kawaharada N, Yousem SA and </w:t>
      </w:r>
      <w:r>
        <w:rPr>
          <w:rFonts w:ascii="Times New Roman" w:hAnsi="Times New Roman"/>
          <w:b/>
          <w:sz w:val="22"/>
        </w:rPr>
        <w:t>Griffith BP</w:t>
      </w:r>
      <w:r>
        <w:rPr>
          <w:rFonts w:ascii="Times New Roman" w:hAnsi="Times New Roman"/>
          <w:sz w:val="22"/>
        </w:rPr>
        <w:t>. Donor-specific tolerance for allografts by thymic inoculation of donor bone marrow.  J Heart Lung Transplant 1997;16:1:107</w:t>
      </w:r>
    </w:p>
    <w:p w14:paraId="250407B2" w14:textId="77777777" w:rsidR="001F7893" w:rsidRDefault="001F7893">
      <w:pPr>
        <w:keepLines/>
        <w:tabs>
          <w:tab w:val="left" w:pos="720"/>
          <w:tab w:val="left" w:pos="2520"/>
          <w:tab w:val="left" w:pos="6364"/>
          <w:tab w:val="left" w:pos="6840"/>
        </w:tabs>
        <w:rPr>
          <w:rFonts w:ascii="Times New Roman" w:hAnsi="Times New Roman"/>
          <w:sz w:val="22"/>
        </w:rPr>
      </w:pPr>
    </w:p>
    <w:p w14:paraId="26A80C1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Iacono A, Dauber J, Keenan R, Smaldone G, Burckart G, Ohori P, McCurry K, Delgado E, Pham S, Rapp T, Grugrich W, Williams P, Nunley D, Vega R and </w:t>
      </w:r>
      <w:r>
        <w:rPr>
          <w:rFonts w:ascii="Times New Roman" w:hAnsi="Times New Roman"/>
          <w:b/>
          <w:sz w:val="22"/>
        </w:rPr>
        <w:t>Griffith BP</w:t>
      </w:r>
      <w:r>
        <w:rPr>
          <w:rFonts w:ascii="Times New Roman" w:hAnsi="Times New Roman"/>
          <w:sz w:val="22"/>
        </w:rPr>
        <w:t>.  Aerosolized Cyclosporine given as prophylaxis for acute rejection after lung transplantation: safety and peripheral lung deposition following early administration. Am J Respir Crit Care Med. 1998;157:3:A328</w:t>
      </w:r>
    </w:p>
    <w:p w14:paraId="17E55CD9" w14:textId="77777777" w:rsidR="001F7893" w:rsidRDefault="001F7893">
      <w:pPr>
        <w:keepLines/>
        <w:tabs>
          <w:tab w:val="left" w:pos="720"/>
          <w:tab w:val="left" w:pos="2520"/>
          <w:tab w:val="left" w:pos="6364"/>
          <w:tab w:val="left" w:pos="6840"/>
        </w:tabs>
        <w:rPr>
          <w:rFonts w:ascii="Times New Roman" w:hAnsi="Times New Roman"/>
          <w:sz w:val="22"/>
        </w:rPr>
      </w:pPr>
    </w:p>
    <w:p w14:paraId="5527C00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Vega RR, Iacono AT, Orons PD, Keenan R, </w:t>
      </w:r>
      <w:r>
        <w:rPr>
          <w:rFonts w:ascii="Times New Roman" w:hAnsi="Times New Roman"/>
          <w:b/>
          <w:sz w:val="22"/>
        </w:rPr>
        <w:t>Griffith BP</w:t>
      </w:r>
      <w:r>
        <w:rPr>
          <w:rFonts w:ascii="Times New Roman" w:hAnsi="Times New Roman"/>
          <w:sz w:val="22"/>
        </w:rPr>
        <w:t xml:space="preserve"> and Dauber J.  Restenosis rate after metal stent placement for the management of bronchial strictures after lung transplantation.  Am J Respir Crit Care Med 1998;157:3:A328</w:t>
      </w:r>
    </w:p>
    <w:p w14:paraId="70FECC85" w14:textId="77777777" w:rsidR="001F7893" w:rsidRDefault="001F7893">
      <w:pPr>
        <w:keepLines/>
        <w:tabs>
          <w:tab w:val="left" w:pos="720"/>
          <w:tab w:val="left" w:pos="2520"/>
          <w:tab w:val="left" w:pos="6364"/>
          <w:tab w:val="left" w:pos="6840"/>
        </w:tabs>
        <w:rPr>
          <w:rFonts w:ascii="Times New Roman" w:hAnsi="Times New Roman"/>
          <w:sz w:val="22"/>
        </w:rPr>
      </w:pPr>
    </w:p>
    <w:p w14:paraId="79F8ED7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Smaldone GC, Iacono A, Diot P, Burckart G, Dauber J and </w:t>
      </w:r>
      <w:r>
        <w:rPr>
          <w:rFonts w:ascii="Times New Roman" w:hAnsi="Times New Roman"/>
          <w:b/>
          <w:sz w:val="22"/>
        </w:rPr>
        <w:t>Griffith BP</w:t>
      </w:r>
      <w:r>
        <w:rPr>
          <w:rFonts w:ascii="Times New Roman" w:hAnsi="Times New Roman"/>
          <w:sz w:val="22"/>
        </w:rPr>
        <w:t>. Regional analysis of cyclosporine deposition in lung transplantation.  Am J Respir Crit Care Med 1998;157:3:A329</w:t>
      </w:r>
    </w:p>
    <w:p w14:paraId="5DBA143D"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6A762A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Robinson BV, Boyle GJ, Miller SA, Law Y, </w:t>
      </w:r>
      <w:r>
        <w:rPr>
          <w:rFonts w:ascii="Times New Roman" w:hAnsi="Times New Roman"/>
          <w:b/>
          <w:sz w:val="22"/>
        </w:rPr>
        <w:t>Griffith BP</w:t>
      </w:r>
      <w:r>
        <w:rPr>
          <w:rFonts w:ascii="Times New Roman" w:hAnsi="Times New Roman"/>
          <w:sz w:val="22"/>
        </w:rPr>
        <w:t>, Webber SA.  Optimal dosing of intravenous tacrolimus following pediatric heart transplantation.  J Heart Lung Transplant 1998;17(1):49</w:t>
      </w:r>
    </w:p>
    <w:p w14:paraId="1E81134A"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8CDB73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Zeevi A, Banas R, Donnenberg AD, Donnenberg VS, Spichty K, Logar A, Morel P, Pham S, Kenan R, Iacono A, Dauber J, </w:t>
      </w:r>
      <w:r>
        <w:rPr>
          <w:rFonts w:ascii="Times New Roman" w:hAnsi="Times New Roman"/>
          <w:b/>
          <w:sz w:val="22"/>
        </w:rPr>
        <w:t>Griffith B</w:t>
      </w:r>
      <w:r>
        <w:rPr>
          <w:rFonts w:ascii="Times New Roman" w:hAnsi="Times New Roman"/>
          <w:sz w:val="22"/>
        </w:rPr>
        <w:t>.  Functional and phenotypical analysis of two distinct CMV-specific T helper memory cells.  J Heart Lung Transplant 1998;17(1):55</w:t>
      </w:r>
    </w:p>
    <w:p w14:paraId="66FA1E01"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245DFD9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Gammie JS, Pham SM, Zeevi A, Duquesnoy RJ, Vega R, Hattler BG, </w:t>
      </w:r>
      <w:r>
        <w:rPr>
          <w:rFonts w:ascii="Times New Roman" w:hAnsi="Times New Roman"/>
          <w:b/>
          <w:sz w:val="22"/>
        </w:rPr>
        <w:t>Griffith BP</w:t>
      </w:r>
      <w:r>
        <w:rPr>
          <w:rFonts w:ascii="Times New Roman" w:hAnsi="Times New Roman"/>
          <w:sz w:val="22"/>
        </w:rPr>
        <w:t>, Keenan RJ.  Effect of matching in lung transplantation.  J Heart Lung Transplant 1998;17(1):58</w:t>
      </w:r>
    </w:p>
    <w:p w14:paraId="44D60236"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11FBD9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Keenan RJ, Dauber JH, Iacono AT, Zaldonis D, </w:t>
      </w:r>
      <w:r>
        <w:rPr>
          <w:rFonts w:ascii="Times New Roman" w:hAnsi="Times New Roman"/>
          <w:b/>
          <w:sz w:val="22"/>
        </w:rPr>
        <w:t>Griffith BP</w:t>
      </w:r>
      <w:r>
        <w:rPr>
          <w:rFonts w:ascii="Times New Roman" w:hAnsi="Times New Roman"/>
          <w:sz w:val="22"/>
        </w:rPr>
        <w:t>.  Long term followup-clinical trial of tacrolimus versus cyclosporine for lung transplantation.  J Heart Lung Transplant 1998;17(1):58</w:t>
      </w:r>
    </w:p>
    <w:p w14:paraId="19B919E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D22A646"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Dew MA, Kormos RL, Roth LH, Murali S, DiMartini A, </w:t>
      </w:r>
      <w:r>
        <w:rPr>
          <w:rFonts w:ascii="Times New Roman" w:hAnsi="Times New Roman"/>
          <w:b/>
          <w:sz w:val="22"/>
        </w:rPr>
        <w:t>Griffith BP</w:t>
      </w:r>
      <w:r>
        <w:rPr>
          <w:rFonts w:ascii="Times New Roman" w:hAnsi="Times New Roman"/>
          <w:sz w:val="22"/>
        </w:rPr>
        <w:t>.  Early post-transplant medical compliance and mental health predict morbidity and mortality 1-3 years after heart trasnplantation.  J Heart Lung Transplant 1998;17:1:77</w:t>
      </w:r>
    </w:p>
    <w:p w14:paraId="6551CDF4"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E56F3A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Nastala CJ, Kormos RL, Winowich S, Pham SM, Hattler BG, Dyke CM, </w:t>
      </w:r>
      <w:r>
        <w:rPr>
          <w:rFonts w:ascii="Times New Roman" w:hAnsi="Times New Roman"/>
          <w:b/>
          <w:sz w:val="22"/>
        </w:rPr>
        <w:t>Griffith BP</w:t>
      </w:r>
      <w:r>
        <w:rPr>
          <w:rFonts w:ascii="Times New Roman" w:hAnsi="Times New Roman"/>
          <w:sz w:val="22"/>
        </w:rPr>
        <w:t>.  Profile of blood pump related infections in bridge to transplant patients:  A ten year experience.  J Heart Lung Transplant 1998;17:1:93</w:t>
      </w:r>
    </w:p>
    <w:p w14:paraId="38CE9B6C"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92D4FD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McCauley J, Shapiro R, Keenan R, Scantlebury V, Pham S, Johnston J, Jordan M, Vivas C, </w:t>
      </w:r>
      <w:r>
        <w:rPr>
          <w:rFonts w:ascii="Times New Roman" w:hAnsi="Times New Roman"/>
          <w:b/>
          <w:sz w:val="22"/>
        </w:rPr>
        <w:t>Griffith B</w:t>
      </w:r>
      <w:r>
        <w:rPr>
          <w:rFonts w:ascii="Times New Roman" w:hAnsi="Times New Roman"/>
          <w:sz w:val="22"/>
        </w:rPr>
        <w:t>, Fung J, Starzl TE.  Renal Transplantation in patients with prior thoracic organ transplants.  Transplant 1998;65:12:S141</w:t>
      </w:r>
    </w:p>
    <w:p w14:paraId="0A5C70CE"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7603AD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Rao AS, Shapiro R, Corry R, Dodson F, Abu-Elmagd K, Jordan M, Pham S, Zeevi A, Rastellini C, Aitouche A, Keenan R, Reyes J, </w:t>
      </w:r>
      <w:r>
        <w:rPr>
          <w:rFonts w:ascii="Times New Roman" w:hAnsi="Times New Roman"/>
          <w:b/>
          <w:sz w:val="22"/>
        </w:rPr>
        <w:t>Griffth B</w:t>
      </w:r>
      <w:r>
        <w:rPr>
          <w:rFonts w:ascii="Times New Roman" w:hAnsi="Times New Roman"/>
          <w:sz w:val="22"/>
        </w:rPr>
        <w:t>, Ostrowski L, Jung JJ, Starzl TE.  Immune modulation in organ recipients by single or multiple donor bone marrow infusions.  Transplant 1998;65:12:S126</w:t>
      </w:r>
    </w:p>
    <w:p w14:paraId="61BD55AA" w14:textId="77777777" w:rsidR="001F7893" w:rsidRDefault="001F7893">
      <w:pPr>
        <w:keepLines/>
        <w:tabs>
          <w:tab w:val="left" w:pos="720"/>
          <w:tab w:val="left" w:pos="2520"/>
          <w:tab w:val="left" w:pos="6364"/>
          <w:tab w:val="left" w:pos="6840"/>
        </w:tabs>
        <w:rPr>
          <w:rFonts w:ascii="Times New Roman" w:hAnsi="Times New Roman"/>
          <w:sz w:val="22"/>
        </w:rPr>
      </w:pPr>
    </w:p>
    <w:p w14:paraId="378C509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Dew MA, Kormos RL, Winowich S, Nastala CJ, Borovetz HS and </w:t>
      </w:r>
      <w:r>
        <w:rPr>
          <w:rFonts w:ascii="Times New Roman" w:hAnsi="Times New Roman"/>
          <w:b/>
          <w:sz w:val="22"/>
        </w:rPr>
        <w:t>Griffith BP</w:t>
      </w:r>
      <w:r>
        <w:rPr>
          <w:rFonts w:ascii="Times New Roman" w:hAnsi="Times New Roman"/>
          <w:sz w:val="22"/>
        </w:rPr>
        <w:t>. Quality of life outcomes in left ventricular assist system inpatients and outpatients.  ASAIO abst 1998;27:30A</w:t>
      </w:r>
    </w:p>
    <w:p w14:paraId="1CFDB2E3"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BC4811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Tagusari O, Yamazaki K, Kojima A, Litwak P, Klein E, Mori T, Akimoto T, Watach M, Gordon L, Kormos RL, Koyanagi H, </w:t>
      </w:r>
      <w:r>
        <w:rPr>
          <w:rFonts w:ascii="Times New Roman" w:hAnsi="Times New Roman"/>
          <w:b/>
          <w:sz w:val="22"/>
        </w:rPr>
        <w:t>Griffith BP</w:t>
      </w:r>
      <w:r>
        <w:rPr>
          <w:rFonts w:ascii="Times New Roman" w:hAnsi="Times New Roman"/>
          <w:sz w:val="22"/>
        </w:rPr>
        <w:t>.  Percutaneous device with a strain relief system for permanent use. ASAIO J 1998;44:2:97A</w:t>
      </w:r>
    </w:p>
    <w:p w14:paraId="4C99F66C" w14:textId="77777777" w:rsidR="001F7893" w:rsidRDefault="001F7893">
      <w:pPr>
        <w:keepLines/>
        <w:tabs>
          <w:tab w:val="left" w:pos="720"/>
          <w:tab w:val="left" w:pos="2520"/>
          <w:tab w:val="left" w:pos="6364"/>
          <w:tab w:val="left" w:pos="6840"/>
        </w:tabs>
        <w:rPr>
          <w:rFonts w:ascii="Times New Roman" w:hAnsi="Times New Roman"/>
          <w:sz w:val="22"/>
        </w:rPr>
      </w:pPr>
    </w:p>
    <w:p w14:paraId="498F729D" w14:textId="77777777" w:rsidR="001F7893" w:rsidRPr="005135BD" w:rsidRDefault="001F7893" w:rsidP="00E22C70">
      <w:pPr>
        <w:pStyle w:val="1"/>
        <w:keepLines/>
        <w:numPr>
          <w:ilvl w:val="0"/>
          <w:numId w:val="2"/>
        </w:numPr>
        <w:tabs>
          <w:tab w:val="num" w:pos="720"/>
          <w:tab w:val="left" w:pos="2520"/>
          <w:tab w:val="left" w:pos="6364"/>
          <w:tab w:val="left" w:pos="6840"/>
        </w:tabs>
        <w:rPr>
          <w:rFonts w:ascii="Times New Roman" w:hAnsi="Times New Roman"/>
          <w:sz w:val="22"/>
          <w:szCs w:val="22"/>
        </w:rPr>
      </w:pPr>
      <w:r w:rsidRPr="005135BD">
        <w:rPr>
          <w:rFonts w:ascii="Times New Roman" w:hAnsi="Times New Roman"/>
          <w:sz w:val="22"/>
          <w:szCs w:val="22"/>
        </w:rPr>
        <w:t xml:space="preserve">Thomas D, Butler K, Taylor L, Le Blanc P, </w:t>
      </w:r>
      <w:r w:rsidRPr="005135BD">
        <w:rPr>
          <w:rFonts w:ascii="Times New Roman" w:hAnsi="Times New Roman"/>
          <w:b/>
          <w:sz w:val="22"/>
          <w:szCs w:val="22"/>
        </w:rPr>
        <w:t>Griffith BP</w:t>
      </w:r>
      <w:r w:rsidRPr="005135BD">
        <w:rPr>
          <w:rFonts w:ascii="Times New Roman" w:hAnsi="Times New Roman"/>
          <w:sz w:val="22"/>
          <w:szCs w:val="22"/>
        </w:rPr>
        <w:t>, Kormos RL, Borovetz H, Litwak P, Kameneva M, Choi S, Burgreen G, Wu J and Antaki J.  Year two progress of the Nimbus-Univ. of Pittsburgh axial flow left ventricular assist system.  ASAIO abst 1998;27:45A</w:t>
      </w:r>
    </w:p>
    <w:p w14:paraId="1F2CC1A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Watach MJ, Kameneva MV, Litwak P, Antaki JF, Butler KC, Thomas D, Taylor LP, Borovetz HS, Kormos RL and </w:t>
      </w:r>
      <w:r>
        <w:rPr>
          <w:rFonts w:ascii="Times New Roman" w:hAnsi="Times New Roman"/>
          <w:b/>
          <w:sz w:val="22"/>
        </w:rPr>
        <w:t>Griffith BP</w:t>
      </w:r>
      <w:r>
        <w:rPr>
          <w:rFonts w:ascii="Times New Roman" w:hAnsi="Times New Roman"/>
          <w:sz w:val="22"/>
        </w:rPr>
        <w:t>.  Chronic animal health assessment during axial ventricular assistance: importance of hemorrheological parameters.  ASAIO abst 1998;44:2:48A</w:t>
      </w:r>
    </w:p>
    <w:p w14:paraId="130E34F5"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23125633"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Mandarino WA, Gorcsan J, Katz WE, Cohen HA, </w:t>
      </w:r>
      <w:r>
        <w:rPr>
          <w:rFonts w:ascii="Times New Roman" w:hAnsi="Times New Roman"/>
          <w:b/>
          <w:sz w:val="22"/>
        </w:rPr>
        <w:t>Griffith BP</w:t>
      </w:r>
      <w:r>
        <w:rPr>
          <w:rFonts w:ascii="Times New Roman" w:hAnsi="Times New Roman"/>
          <w:sz w:val="22"/>
        </w:rPr>
        <w:t xml:space="preserve"> and Zenati M. Intraoperative analysis of left internal mammary artery graft flow patterns following minimally invasive coronary bypass. J Am Coll Card. 1998;31:2:464A</w:t>
      </w:r>
    </w:p>
    <w:p w14:paraId="1181A90A"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363E953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Cohen HA, Zenati M, </w:t>
      </w:r>
      <w:r>
        <w:rPr>
          <w:rFonts w:ascii="Times New Roman" w:hAnsi="Times New Roman"/>
          <w:b/>
          <w:sz w:val="22"/>
        </w:rPr>
        <w:t>Griffith BP</w:t>
      </w:r>
      <w:r>
        <w:rPr>
          <w:rFonts w:ascii="Times New Roman" w:hAnsi="Times New Roman"/>
          <w:sz w:val="22"/>
        </w:rPr>
        <w:t>, Conrad Smith AJ, Lee JS, Chough S, Izzo M, Jafar Z, Feldman M, Counihan PJ and Feldman AM.  Integrated coronary revascularization-minimally invasive coronary bypass combined with angioplasty: initial experience in 25 patients. J Am Coll Card 1998;31:2:70A</w:t>
      </w:r>
    </w:p>
    <w:p w14:paraId="19EE20E4"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F70851F"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Thomas D, Butler K, Taylor L, Le Blanc P, Rintoul T, Petersen T, </w:t>
      </w:r>
      <w:r>
        <w:rPr>
          <w:rFonts w:ascii="Times New Roman" w:hAnsi="Times New Roman"/>
          <w:b/>
          <w:sz w:val="22"/>
        </w:rPr>
        <w:t>Griffith B</w:t>
      </w:r>
      <w:r>
        <w:rPr>
          <w:rFonts w:ascii="Times New Roman" w:hAnsi="Times New Roman"/>
          <w:sz w:val="22"/>
        </w:rPr>
        <w:t>, Kormos R, Borovetz H, Litwak P, Litwak K, Kameneva M, Choi S, Burgreen G, Wu J, Antaki J, Watach M and Wagner W.  The Nimbus-University of Pittsburgh (UOP) axial flow left ventricular assist system.  Abst ASAIO 1999;45:162</w:t>
      </w:r>
    </w:p>
    <w:p w14:paraId="7AAFDC3C"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7A0F22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Keenan RJ, Levy R, Dauber JH, Iacono AT, McCurry KR, Manzetti J, Aquilino T, Vensak J, </w:t>
      </w:r>
      <w:r>
        <w:rPr>
          <w:rFonts w:ascii="Times New Roman" w:hAnsi="Times New Roman"/>
          <w:b/>
          <w:sz w:val="22"/>
        </w:rPr>
        <w:t>Griffith BP</w:t>
      </w:r>
      <w:r>
        <w:rPr>
          <w:rFonts w:ascii="Times New Roman" w:hAnsi="Times New Roman"/>
          <w:sz w:val="22"/>
        </w:rPr>
        <w:t>. Predictors of survival to transplant in cystic fibrosis:  Impact of international listing guidelines.  J Heart Lung Transplant 1999;18:55</w:t>
      </w:r>
    </w:p>
    <w:p w14:paraId="04772594"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9E95CF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Stanford EA, Murali S, McCurry KR, Winowich S, </w:t>
      </w:r>
      <w:r>
        <w:rPr>
          <w:rFonts w:ascii="Times New Roman" w:hAnsi="Times New Roman"/>
          <w:b/>
          <w:sz w:val="22"/>
        </w:rPr>
        <w:t>Griffith BP</w:t>
      </w:r>
      <w:r>
        <w:rPr>
          <w:rFonts w:ascii="Times New Roman" w:hAnsi="Times New Roman"/>
          <w:sz w:val="22"/>
        </w:rPr>
        <w:t>, Kormos RL.  Hypertension during support with ventricular assist devices:  Incidence, risk factors and management.  J Heart Lung Transplant 1999;18:58</w:t>
      </w:r>
    </w:p>
    <w:p w14:paraId="389FF3B4"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B550BE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McCurry KR, Pham SI, Zeevi A, Weber S, Rao A, Ostrowski L, Salgar S, Starzl TE, Bentlejewski C, Keenan RJ, Fung J and </w:t>
      </w:r>
      <w:r>
        <w:rPr>
          <w:rFonts w:ascii="Times New Roman" w:hAnsi="Times New Roman"/>
          <w:b/>
          <w:sz w:val="22"/>
        </w:rPr>
        <w:t>Griffith BP</w:t>
      </w:r>
      <w:r>
        <w:rPr>
          <w:rFonts w:ascii="Times New Roman" w:hAnsi="Times New Roman"/>
          <w:sz w:val="22"/>
        </w:rPr>
        <w:t>.  Immunomodulatory effects of donor bone marow infusion in heart or lung transplantation:  Five year experience.  J Heart Lung Transplant 1999; 18:72</w:t>
      </w:r>
    </w:p>
    <w:p w14:paraId="38B713CF"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27FB328"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Zeevi A, Pavlakis M, Cai J, Chang S, Spichty K, Iacono A, Dauber J, Keenan R, Yousem S, Burckart G, Duquesnoy R, McCurry K and </w:t>
      </w:r>
      <w:r>
        <w:rPr>
          <w:rFonts w:ascii="Times New Roman" w:hAnsi="Times New Roman"/>
          <w:b/>
          <w:sz w:val="22"/>
        </w:rPr>
        <w:t>Griffith B</w:t>
      </w:r>
      <w:r>
        <w:rPr>
          <w:rFonts w:ascii="Times New Roman" w:hAnsi="Times New Roman"/>
          <w:sz w:val="22"/>
        </w:rPr>
        <w:t>.  Competitive RT-PCR for granzyme-B, IL-15 and rantes for molecular diagnosis of lung allograft rejection.  J Heart Lung Transplant 1999; 18:81-2</w:t>
      </w:r>
    </w:p>
    <w:p w14:paraId="5808DFE5"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782304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Gorcsan J III, Wang H, Mandarino WA, </w:t>
      </w:r>
      <w:r>
        <w:rPr>
          <w:rFonts w:ascii="Times New Roman" w:hAnsi="Times New Roman"/>
          <w:b/>
          <w:sz w:val="22"/>
        </w:rPr>
        <w:t>Griffith BP</w:t>
      </w:r>
      <w:r>
        <w:rPr>
          <w:rFonts w:ascii="Times New Roman" w:hAnsi="Times New Roman"/>
          <w:sz w:val="22"/>
        </w:rPr>
        <w:t>, Kormos RL.  Does chronic left ventricular circulatory support with Novacor induce aortic regurgitation?  ASAIO J 1999;44(2):151</w:t>
      </w:r>
    </w:p>
    <w:p w14:paraId="0882F6B4"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233F01E1"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Winowich S, Stanford EA, Schaub R, Bortz L, McCurry KR, Borovetz HS, </w:t>
      </w:r>
      <w:r>
        <w:rPr>
          <w:rFonts w:ascii="Times New Roman" w:hAnsi="Times New Roman"/>
          <w:b/>
          <w:sz w:val="22"/>
        </w:rPr>
        <w:t>Griffith BP</w:t>
      </w:r>
      <w:r>
        <w:rPr>
          <w:rFonts w:ascii="Times New Roman" w:hAnsi="Times New Roman"/>
          <w:sz w:val="22"/>
        </w:rPr>
        <w:t>, Kormos RL.  Outpatient care of patients on left ventricular assist systems (LVAS):  A window on chronic outpatient therapy.  ASAIO J 1999;44(2):152</w:t>
      </w:r>
    </w:p>
    <w:p w14:paraId="4337C7D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DFA584C"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Thomas D, Butler K, Taylor L, LeBlanc P, Rintoul T, Peterson T, </w:t>
      </w:r>
      <w:r>
        <w:rPr>
          <w:rFonts w:ascii="Times New Roman" w:hAnsi="Times New Roman"/>
          <w:b/>
          <w:sz w:val="22"/>
        </w:rPr>
        <w:t>Griffith B</w:t>
      </w:r>
      <w:r>
        <w:rPr>
          <w:rFonts w:ascii="Times New Roman" w:hAnsi="Times New Roman"/>
          <w:sz w:val="22"/>
        </w:rPr>
        <w:t>, Kormos RL, Borovetz H, et al.  ASAIO J 1999;44(2):162</w:t>
      </w:r>
    </w:p>
    <w:p w14:paraId="181A499B"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3868BA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Akimoto T, Yamazaki K, Litwak P, Litwak K, Tagusari O, Mori T, Antaki JF, Kameneva M, Watach M, Umezu M, Tomioka J, Kormos RL, Koyanagi H, </w:t>
      </w:r>
      <w:r>
        <w:rPr>
          <w:rFonts w:ascii="Times New Roman" w:hAnsi="Times New Roman"/>
          <w:b/>
          <w:sz w:val="22"/>
        </w:rPr>
        <w:t>Griffith BP</w:t>
      </w:r>
      <w:r>
        <w:rPr>
          <w:rFonts w:ascii="Times New Roman" w:hAnsi="Times New Roman"/>
          <w:sz w:val="22"/>
        </w:rPr>
        <w:t>.  The centrifugal blood pump works at the lower pump differential pressure point even under hypertension.  ASAIO J 1999; 44(2):163</w:t>
      </w:r>
    </w:p>
    <w:p w14:paraId="1BA8AFC2"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316B656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Zeevi A, Vanas R, Spichty, Logar A, Iacono A, Dauber J, McMurry K, Burchart G, Duquesnoy R, Yousem S, Keenan R, </w:t>
      </w:r>
      <w:r>
        <w:rPr>
          <w:rFonts w:ascii="Times New Roman" w:hAnsi="Times New Roman"/>
          <w:b/>
          <w:sz w:val="22"/>
        </w:rPr>
        <w:t>Griffith B</w:t>
      </w:r>
      <w:r>
        <w:rPr>
          <w:rFonts w:ascii="Times New Roman" w:hAnsi="Times New Roman"/>
          <w:sz w:val="22"/>
        </w:rPr>
        <w:t>.  High Frequency of intragraft IFN-</w:t>
      </w:r>
      <w:r>
        <w:rPr>
          <w:rFonts w:ascii="Symbol" w:eastAsia="Symbol" w:hAnsi="Symbol" w:cs="Symbol"/>
          <w:sz w:val="22"/>
        </w:rPr>
        <w:t>g</w:t>
      </w:r>
      <w:r>
        <w:rPr>
          <w:rFonts w:ascii="Times New Roman" w:hAnsi="Times New Roman"/>
          <w:sz w:val="22"/>
        </w:rPr>
        <w:t xml:space="preserve"> producing CD8+ T cells is predictive of lung allograft rejection.  J Heart Lung Transplant 1999; 18:82</w:t>
      </w:r>
    </w:p>
    <w:p w14:paraId="001D84D9"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77E324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Webber SA, Fitzsimmons A, Qu L, Boyle GJ, Law Y, Miller SA, Michaels MG, Green M, G Kurland, Pigula F, </w:t>
      </w:r>
      <w:r>
        <w:rPr>
          <w:rFonts w:ascii="Times New Roman" w:hAnsi="Times New Roman"/>
          <w:b/>
          <w:sz w:val="22"/>
        </w:rPr>
        <w:t>Griffith BP</w:t>
      </w:r>
      <w:r>
        <w:rPr>
          <w:rFonts w:ascii="Times New Roman" w:hAnsi="Times New Roman"/>
          <w:sz w:val="22"/>
        </w:rPr>
        <w:t>, Zeevi A, Rowe D.  Evaluation of circulating Epstein-Barr virus (EBV) viral laod in pediatric thoracic recipients:  Implications for diagnosis of post-transplant lymphoproliferative disorders (PTLD).  J Heart Lung Transplant 1999;18:83</w:t>
      </w:r>
    </w:p>
    <w:p w14:paraId="0F5C9A08"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E8DCF8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Litwak KN, Kameneva M, Watach M, Litwak P, Borovetz H, </w:t>
      </w:r>
      <w:r>
        <w:rPr>
          <w:rFonts w:ascii="Times New Roman" w:hAnsi="Times New Roman"/>
          <w:b/>
          <w:sz w:val="22"/>
        </w:rPr>
        <w:t>Griffith B</w:t>
      </w:r>
      <w:r>
        <w:rPr>
          <w:rFonts w:ascii="Times New Roman" w:hAnsi="Times New Roman"/>
          <w:sz w:val="22"/>
        </w:rPr>
        <w:t>, Thomas D, Butler K and Taylor L.  Chronic health assessment during left ventricular assistance compared to sham implants – further experience with the Nimbus-UOP axial flow system.  Abstracts ASAIO 1999;45:210</w:t>
      </w:r>
    </w:p>
    <w:p w14:paraId="515F6C8F"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4D48B94"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FC2983">
        <w:rPr>
          <w:rFonts w:ascii="Times New Roman" w:hAnsi="Times New Roman"/>
          <w:sz w:val="22"/>
        </w:rPr>
        <w:t xml:space="preserve">Dew MA, Kormos RL, Winowich S, Stanford E, Bortz L, Borovetz HS and </w:t>
      </w:r>
      <w:r w:rsidRPr="00FC2983">
        <w:rPr>
          <w:rFonts w:ascii="Times New Roman" w:hAnsi="Times New Roman"/>
          <w:b/>
          <w:sz w:val="22"/>
        </w:rPr>
        <w:t>Griffith BP</w:t>
      </w:r>
      <w:r w:rsidRPr="00FC2983">
        <w:rPr>
          <w:rFonts w:ascii="Times New Roman" w:hAnsi="Times New Roman"/>
          <w:sz w:val="22"/>
        </w:rPr>
        <w:t xml:space="preserve">.  </w:t>
      </w:r>
      <w:r>
        <w:rPr>
          <w:rFonts w:ascii="Times New Roman" w:hAnsi="Times New Roman"/>
          <w:sz w:val="22"/>
        </w:rPr>
        <w:t>Human factors issues in ventricular assist device recipients and their family caregivers.  Abst ASAIO 1999;45:149</w:t>
      </w:r>
    </w:p>
    <w:p w14:paraId="78FBA09A"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84D2D1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967DC3">
        <w:rPr>
          <w:rFonts w:ascii="Times New Roman" w:hAnsi="Times New Roman"/>
          <w:sz w:val="22"/>
          <w:lang w:val="de-DE"/>
        </w:rPr>
        <w:t xml:space="preserve">Zenati MA, Nichols L, Wagner WR, Burckart GJ, </w:t>
      </w:r>
      <w:r w:rsidRPr="00967DC3">
        <w:rPr>
          <w:rFonts w:ascii="Times New Roman" w:hAnsi="Times New Roman"/>
          <w:b/>
          <w:sz w:val="22"/>
          <w:lang w:val="de-DE"/>
        </w:rPr>
        <w:t>Griffith BP</w:t>
      </w:r>
      <w:r w:rsidRPr="00967DC3">
        <w:rPr>
          <w:rFonts w:ascii="Times New Roman" w:hAnsi="Times New Roman"/>
          <w:sz w:val="22"/>
          <w:lang w:val="de-DE"/>
        </w:rPr>
        <w:t xml:space="preserve">.  </w:t>
      </w:r>
      <w:r>
        <w:rPr>
          <w:rFonts w:ascii="Times New Roman" w:hAnsi="Times New Roman"/>
          <w:sz w:val="22"/>
        </w:rPr>
        <w:t>Robotic coronary artery bypass surgery on the beating heart.  Circulation 2000;102 (suppl):3560</w:t>
      </w:r>
    </w:p>
    <w:p w14:paraId="73C833B5"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62748AD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Manzetti JD, Vensak FL, Aquilino TM, Dew MA, Ristich J, Wells CL, Dauber JH, Iacono AT, McCurry KR, </w:t>
      </w:r>
      <w:r>
        <w:rPr>
          <w:rFonts w:ascii="Times New Roman" w:hAnsi="Times New Roman"/>
          <w:b/>
          <w:sz w:val="22"/>
        </w:rPr>
        <w:t>Griffith BP</w:t>
      </w:r>
      <w:r>
        <w:rPr>
          <w:rFonts w:ascii="Times New Roman" w:hAnsi="Times New Roman"/>
          <w:sz w:val="22"/>
        </w:rPr>
        <w:t>, Keenan RJ.  A comparison of quality of life from pre to post lung transplant - a pilot study.  J Heart Lung Transplant 2000;19(1):59</w:t>
      </w:r>
    </w:p>
    <w:p w14:paraId="2BFFE72D"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354673E"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Pigula FA, Gandhi S, Ristich J, McCurry K, Weebber SA, </w:t>
      </w:r>
      <w:r>
        <w:rPr>
          <w:rFonts w:ascii="Times New Roman" w:hAnsi="Times New Roman"/>
          <w:b/>
          <w:sz w:val="22"/>
        </w:rPr>
        <w:t>Griffith BP</w:t>
      </w:r>
      <w:r>
        <w:rPr>
          <w:rFonts w:ascii="Times New Roman" w:hAnsi="Times New Roman"/>
          <w:sz w:val="22"/>
        </w:rPr>
        <w:t>, Kormos R.  Cardiopulmonary transplantation for congenital heart disease in the adult.  J Heart Lung Transplant 2000;19(1):94</w:t>
      </w:r>
    </w:p>
    <w:p w14:paraId="28096A5A"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0C41B459"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FC2983">
        <w:rPr>
          <w:rFonts w:ascii="Times New Roman" w:hAnsi="Times New Roman"/>
          <w:sz w:val="22"/>
          <w:lang w:val="de-DE"/>
        </w:rPr>
        <w:lastRenderedPageBreak/>
        <w:t xml:space="preserve">Dew MA, DiMartini AF, Switzer GE, Kormos RL, Schulberg HC, Roth LH, </w:t>
      </w:r>
      <w:r w:rsidRPr="00FC2983">
        <w:rPr>
          <w:rFonts w:ascii="Times New Roman" w:hAnsi="Times New Roman"/>
          <w:b/>
          <w:sz w:val="22"/>
          <w:lang w:val="de-DE"/>
        </w:rPr>
        <w:t>Griffith BP</w:t>
      </w:r>
      <w:r w:rsidRPr="00FC2983">
        <w:rPr>
          <w:rFonts w:ascii="Times New Roman" w:hAnsi="Times New Roman"/>
          <w:sz w:val="22"/>
          <w:lang w:val="de-DE"/>
        </w:rPr>
        <w:t xml:space="preserve">.  </w:t>
      </w:r>
      <w:r>
        <w:rPr>
          <w:rFonts w:ascii="Times New Roman" w:hAnsi="Times New Roman"/>
          <w:sz w:val="22"/>
        </w:rPr>
        <w:t>Patterns and predictors of risk for depression and anxiety-related disorders during the first three years after heart transplantation.  Abst Psychosomatics 2000;41:191-192</w:t>
      </w:r>
    </w:p>
    <w:p w14:paraId="4FB06FE8"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3EC1EC40"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FC2983">
        <w:rPr>
          <w:rFonts w:ascii="Times New Roman" w:hAnsi="Times New Roman"/>
          <w:sz w:val="22"/>
        </w:rPr>
        <w:t xml:space="preserve">Dew MA, Kormos RL, Winowich S, Stanford E, Carozza L, </w:t>
      </w:r>
      <w:r w:rsidRPr="00FC2983">
        <w:rPr>
          <w:rFonts w:ascii="Times New Roman" w:hAnsi="Times New Roman"/>
          <w:b/>
          <w:sz w:val="22"/>
        </w:rPr>
        <w:t>Griffith BP</w:t>
      </w:r>
      <w:r w:rsidRPr="00FC2983">
        <w:rPr>
          <w:rFonts w:ascii="Times New Roman" w:hAnsi="Times New Roman"/>
          <w:sz w:val="22"/>
        </w:rPr>
        <w:t xml:space="preserve">.  </w:t>
      </w:r>
      <w:r>
        <w:rPr>
          <w:rFonts w:ascii="Times New Roman" w:hAnsi="Times New Roman"/>
          <w:sz w:val="22"/>
        </w:rPr>
        <w:t>Long-term post-transplant quality of life outcomes in patients bridged to transplant with ventricular assist devices.  Abst J Heart Lung Transplant 2001;20:203</w:t>
      </w:r>
    </w:p>
    <w:p w14:paraId="30912C5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4C5EDE52"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Kihara S, Yamazaki K, Litwak K, Litwak P, Tagusari O, Akimoto T, Kormos RL, Yamazaki S, Koyanagi H, </w:t>
      </w:r>
      <w:r>
        <w:rPr>
          <w:rFonts w:ascii="Times New Roman" w:hAnsi="Times New Roman"/>
          <w:b/>
          <w:sz w:val="22"/>
        </w:rPr>
        <w:t>Griffith BP</w:t>
      </w:r>
      <w:r>
        <w:rPr>
          <w:rFonts w:ascii="Times New Roman" w:hAnsi="Times New Roman"/>
          <w:sz w:val="22"/>
        </w:rPr>
        <w:t>.  Pathological sequelae of long-term heart assist with continuous flow left ventricular assist in calves.  Abst ASAIO 2001;47:111</w:t>
      </w:r>
    </w:p>
    <w:p w14:paraId="6E83CC06"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5136F305"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Akimoto T, Litwak K, Yamazaki K, Litwak P, Kihara S, Koyanagi H, </w:t>
      </w:r>
      <w:r>
        <w:rPr>
          <w:rFonts w:ascii="Times New Roman" w:hAnsi="Times New Roman"/>
          <w:b/>
          <w:sz w:val="22"/>
        </w:rPr>
        <w:t>Griffith B</w:t>
      </w:r>
      <w:r>
        <w:rPr>
          <w:rFonts w:ascii="Times New Roman" w:hAnsi="Times New Roman"/>
          <w:sz w:val="22"/>
        </w:rPr>
        <w:t>.  The relationship between diastolic pump flow of the centrifugal blood pump and the left ventricular output through the aortic valve.  Abst ASAIO 2001;47:118</w:t>
      </w:r>
    </w:p>
    <w:p w14:paraId="4415F5EF"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988B9FA"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Yamazaki K, Kihara S, Akimoto T, Tagusari O, Kawai A, Litwak P, Litwak K, Watach M, Kameneva M, Shinozaki J, Kitano T, Tajima K, Kormos RL, </w:t>
      </w:r>
      <w:r>
        <w:rPr>
          <w:rFonts w:ascii="Times New Roman" w:hAnsi="Times New Roman"/>
          <w:b/>
          <w:sz w:val="22"/>
        </w:rPr>
        <w:t>Griffith BP</w:t>
      </w:r>
      <w:r>
        <w:rPr>
          <w:rFonts w:ascii="Times New Roman" w:hAnsi="Times New Roman"/>
          <w:sz w:val="22"/>
        </w:rPr>
        <w:t>, Tomioka J, Endo M, Koyanagi H.  “Evaheart” system:  An implantable centrifugal blood pump, recent progress.  Abst ASAIO 2001;47:109</w:t>
      </w:r>
    </w:p>
    <w:p w14:paraId="2D5371BB"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753ED877"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FC2983">
        <w:rPr>
          <w:rFonts w:ascii="Times New Roman" w:hAnsi="Times New Roman"/>
          <w:sz w:val="22"/>
          <w:lang w:val="de-DE"/>
        </w:rPr>
        <w:t xml:space="preserve">Winowich S, Bedi M, Schaub R, Severyn D, Sorensen E, Borovetz H, </w:t>
      </w:r>
      <w:r w:rsidRPr="00FC2983">
        <w:rPr>
          <w:rFonts w:ascii="Times New Roman" w:hAnsi="Times New Roman"/>
          <w:b/>
          <w:sz w:val="22"/>
          <w:lang w:val="de-DE"/>
        </w:rPr>
        <w:t>Griffith B</w:t>
      </w:r>
      <w:r w:rsidRPr="00FC2983">
        <w:rPr>
          <w:rFonts w:ascii="Times New Roman" w:hAnsi="Times New Roman"/>
          <w:sz w:val="22"/>
          <w:lang w:val="de-DE"/>
        </w:rPr>
        <w:t xml:space="preserve">, Weiss R, Kormos R.  </w:t>
      </w:r>
      <w:r>
        <w:rPr>
          <w:rFonts w:ascii="Times New Roman" w:hAnsi="Times New Roman"/>
          <w:sz w:val="22"/>
        </w:rPr>
        <w:t>Rate of readmission due to arrhythmias in outpatients with ventricular assist devices.  Abst ASAIO 2001;47:132</w:t>
      </w:r>
    </w:p>
    <w:p w14:paraId="07033CA7"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223A8A0B" w14:textId="77777777" w:rsidR="001F7893" w:rsidRDefault="001F7893">
      <w:pPr>
        <w:pStyle w:val="1"/>
        <w:keepLines/>
        <w:numPr>
          <w:ilvl w:val="0"/>
          <w:numId w:val="2"/>
        </w:numPr>
        <w:tabs>
          <w:tab w:val="num" w:pos="720"/>
          <w:tab w:val="left" w:pos="2520"/>
          <w:tab w:val="left" w:pos="6364"/>
          <w:tab w:val="left" w:pos="6840"/>
        </w:tabs>
        <w:rPr>
          <w:rFonts w:ascii="Times New Roman" w:hAnsi="Times New Roman"/>
          <w:sz w:val="22"/>
        </w:rPr>
      </w:pPr>
      <w:r w:rsidRPr="00967DC3">
        <w:rPr>
          <w:rFonts w:ascii="Times New Roman" w:hAnsi="Times New Roman"/>
          <w:sz w:val="22"/>
          <w:lang w:val="de-DE"/>
        </w:rPr>
        <w:t xml:space="preserve">Wu ZJ, Holmes JA, </w:t>
      </w:r>
      <w:r w:rsidRPr="00967DC3">
        <w:rPr>
          <w:rFonts w:ascii="Times New Roman" w:hAnsi="Times New Roman"/>
          <w:b/>
          <w:sz w:val="22"/>
          <w:lang w:val="de-DE"/>
        </w:rPr>
        <w:t>Griffith BP</w:t>
      </w:r>
      <w:r w:rsidRPr="00967DC3">
        <w:rPr>
          <w:rFonts w:ascii="Times New Roman" w:hAnsi="Times New Roman"/>
          <w:sz w:val="22"/>
          <w:lang w:val="de-DE"/>
        </w:rPr>
        <w:t xml:space="preserve">, Gartner MJ.  </w:t>
      </w:r>
      <w:r>
        <w:rPr>
          <w:rFonts w:ascii="Times New Roman" w:hAnsi="Times New Roman"/>
          <w:sz w:val="22"/>
        </w:rPr>
        <w:t>Flow dynamics of an active mixing pump-oxygenator.  Abst ASAIO 2001;47:133</w:t>
      </w:r>
    </w:p>
    <w:p w14:paraId="3ACE8464" w14:textId="77777777" w:rsidR="001F7893" w:rsidRDefault="001F7893">
      <w:pPr>
        <w:pStyle w:val="1"/>
        <w:keepLines/>
        <w:numPr>
          <w:ilvl w:val="0"/>
          <w:numId w:val="0"/>
        </w:numPr>
        <w:tabs>
          <w:tab w:val="left" w:pos="2520"/>
          <w:tab w:val="left" w:pos="6364"/>
          <w:tab w:val="left" w:pos="6840"/>
        </w:tabs>
        <w:rPr>
          <w:rFonts w:ascii="Times New Roman" w:hAnsi="Times New Roman"/>
          <w:sz w:val="22"/>
        </w:rPr>
      </w:pPr>
    </w:p>
    <w:p w14:paraId="1FB9B33E" w14:textId="77777777" w:rsidR="00E818F4" w:rsidRDefault="001F7893" w:rsidP="00E818F4">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Kameneva MV, Borovetz HS, Uryash A, Repko BM, </w:t>
      </w:r>
      <w:r>
        <w:rPr>
          <w:rFonts w:ascii="Times New Roman" w:hAnsi="Times New Roman"/>
          <w:b/>
          <w:sz w:val="22"/>
        </w:rPr>
        <w:t>Griffith BP</w:t>
      </w:r>
      <w:r>
        <w:rPr>
          <w:rFonts w:ascii="Times New Roman" w:hAnsi="Times New Roman"/>
          <w:sz w:val="22"/>
        </w:rPr>
        <w:t>.  Microflow drag reducing polymers (MDRPs) – application to transfusion therapy.  Abst ASAIO 2001;47:169</w:t>
      </w:r>
    </w:p>
    <w:p w14:paraId="321E0CDE" w14:textId="77777777" w:rsidR="001F7893" w:rsidRPr="00593D83" w:rsidRDefault="001F7893" w:rsidP="008C2D13">
      <w:pPr>
        <w:pStyle w:val="1"/>
        <w:keepLines/>
        <w:numPr>
          <w:ilvl w:val="0"/>
          <w:numId w:val="2"/>
        </w:numPr>
        <w:tabs>
          <w:tab w:val="num" w:pos="720"/>
          <w:tab w:val="left" w:pos="2520"/>
          <w:tab w:val="left" w:pos="6364"/>
          <w:tab w:val="left" w:pos="6840"/>
        </w:tabs>
        <w:rPr>
          <w:rFonts w:ascii="Times New Roman" w:hAnsi="Times New Roman"/>
          <w:sz w:val="22"/>
        </w:rPr>
      </w:pPr>
      <w:r w:rsidRPr="00FC2983">
        <w:rPr>
          <w:sz w:val="22"/>
          <w:szCs w:val="22"/>
          <w:lang w:val="de-DE"/>
        </w:rPr>
        <w:t xml:space="preserve">Gottlieb R, Antaki J, Wu Z, </w:t>
      </w:r>
      <w:r w:rsidRPr="00FC2983">
        <w:rPr>
          <w:b/>
          <w:sz w:val="22"/>
          <w:szCs w:val="22"/>
          <w:lang w:val="de-DE"/>
        </w:rPr>
        <w:t>Griffith BP</w:t>
      </w:r>
      <w:r w:rsidRPr="00FC2983">
        <w:rPr>
          <w:sz w:val="22"/>
          <w:szCs w:val="22"/>
          <w:lang w:val="de-DE"/>
        </w:rPr>
        <w:t xml:space="preserve">.  </w:t>
      </w:r>
      <w:r w:rsidRPr="00952CDE">
        <w:rPr>
          <w:sz w:val="22"/>
          <w:szCs w:val="22"/>
        </w:rPr>
        <w:t>Visualization of wall shear stress in blood-wetted artificial organs using new photochromic liquid crystal sensor.  Abst ASAIO 2001;47:174</w:t>
      </w:r>
    </w:p>
    <w:p w14:paraId="45E07518" w14:textId="77777777" w:rsidR="00593D83" w:rsidRPr="00593D83" w:rsidRDefault="00593D83" w:rsidP="00593D83">
      <w:pPr>
        <w:pStyle w:val="1"/>
        <w:keepLines/>
        <w:numPr>
          <w:ilvl w:val="0"/>
          <w:numId w:val="0"/>
        </w:numPr>
        <w:tabs>
          <w:tab w:val="left" w:pos="2520"/>
          <w:tab w:val="left" w:pos="6364"/>
          <w:tab w:val="left" w:pos="6840"/>
        </w:tabs>
        <w:rPr>
          <w:rFonts w:ascii="Times New Roman" w:hAnsi="Times New Roman"/>
          <w:sz w:val="22"/>
        </w:rPr>
      </w:pPr>
    </w:p>
    <w:p w14:paraId="4EF8E865" w14:textId="77777777" w:rsidR="00A05B24" w:rsidRDefault="00593D83" w:rsidP="00A05B24">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AL Girnita, AT Iacono, TE Corcoran, SA Yousem, R Duquesnoy, B Johnson, JH Dauber, KJ Spichty, </w:t>
      </w:r>
      <w:r w:rsidRPr="00593D83">
        <w:rPr>
          <w:rFonts w:ascii="Times New Roman" w:hAnsi="Times New Roman"/>
          <w:b/>
          <w:sz w:val="22"/>
        </w:rPr>
        <w:t>BP Griffith</w:t>
      </w:r>
      <w:r>
        <w:rPr>
          <w:rFonts w:ascii="Times New Roman" w:hAnsi="Times New Roman"/>
          <w:sz w:val="22"/>
        </w:rPr>
        <w:t>, KR McCurry, A Zeevi.  De novo HLA antibodies and lymphocytic bronchio</w:t>
      </w:r>
      <w:r w:rsidR="00A05B24">
        <w:rPr>
          <w:rFonts w:ascii="Times New Roman" w:hAnsi="Times New Roman"/>
          <w:sz w:val="22"/>
        </w:rPr>
        <w:t>litis obliterans syndrome in lung transplantation.  J Heart Lung Transplant 2004;23(2S):S44</w:t>
      </w:r>
    </w:p>
    <w:p w14:paraId="3DF839E4" w14:textId="77777777" w:rsidR="00A05B24" w:rsidRDefault="00A05B24" w:rsidP="00A05B24">
      <w:pPr>
        <w:pStyle w:val="1"/>
        <w:keepLines/>
        <w:numPr>
          <w:ilvl w:val="0"/>
          <w:numId w:val="0"/>
        </w:numPr>
        <w:tabs>
          <w:tab w:val="left" w:pos="2520"/>
          <w:tab w:val="left" w:pos="6364"/>
          <w:tab w:val="left" w:pos="6840"/>
        </w:tabs>
        <w:rPr>
          <w:rFonts w:ascii="Times New Roman" w:hAnsi="Times New Roman"/>
          <w:sz w:val="22"/>
        </w:rPr>
      </w:pPr>
    </w:p>
    <w:p w14:paraId="76D1B970" w14:textId="77777777" w:rsidR="00A05B24" w:rsidRDefault="00A05B24" w:rsidP="00A05B24">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D Prastein, J Gu, A Wright, M Kwon, B Line, </w:t>
      </w:r>
      <w:r>
        <w:rPr>
          <w:rFonts w:ascii="Times New Roman" w:hAnsi="Times New Roman"/>
          <w:b/>
          <w:sz w:val="22"/>
        </w:rPr>
        <w:t>B Griffith</w:t>
      </w:r>
      <w:r>
        <w:rPr>
          <w:rFonts w:ascii="Times New Roman" w:hAnsi="Times New Roman"/>
          <w:sz w:val="22"/>
        </w:rPr>
        <w:t>, RN Pierson, F Gage, R Poston.  Quantifying the resuscitation of hearts procured from nonheartbeating donors with radiolabeled annexin V.  J Heart Lung Transplant 2004;23(2S):S153</w:t>
      </w:r>
    </w:p>
    <w:p w14:paraId="66C4072E" w14:textId="77777777" w:rsidR="00A05B24" w:rsidRDefault="00A05B24" w:rsidP="00A05B24">
      <w:pPr>
        <w:pStyle w:val="1"/>
        <w:keepLines/>
        <w:numPr>
          <w:ilvl w:val="0"/>
          <w:numId w:val="0"/>
        </w:numPr>
        <w:tabs>
          <w:tab w:val="left" w:pos="2520"/>
          <w:tab w:val="left" w:pos="6364"/>
          <w:tab w:val="left" w:pos="6840"/>
        </w:tabs>
        <w:rPr>
          <w:rFonts w:ascii="Times New Roman" w:hAnsi="Times New Roman"/>
          <w:sz w:val="22"/>
        </w:rPr>
      </w:pPr>
    </w:p>
    <w:p w14:paraId="0954558B" w14:textId="77777777" w:rsidR="00A05B24" w:rsidRDefault="00A05B24" w:rsidP="00A05B24">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AT Iacono, BA Johnson, TE Corcoran, DA Smith WF Grgurich, JH Dauber, KR McCurry, A Zeevi, GJ Burckart, JG Youssef, JL Vensak, GC Smaldone, JJ Fung, and </w:t>
      </w:r>
      <w:r>
        <w:rPr>
          <w:rFonts w:ascii="Times New Roman" w:hAnsi="Times New Roman"/>
          <w:b/>
          <w:sz w:val="22"/>
        </w:rPr>
        <w:t>BP Griffith.</w:t>
      </w:r>
      <w:r>
        <w:rPr>
          <w:rFonts w:ascii="Times New Roman" w:hAnsi="Times New Roman"/>
          <w:sz w:val="22"/>
        </w:rPr>
        <w:t xml:space="preserve">  A randomized trial of early administration of inhaled cyclosporine in lung transplant recipients.  J Heart Lung Transplant 2004;23(2S):S175</w:t>
      </w:r>
    </w:p>
    <w:p w14:paraId="03626335" w14:textId="77777777" w:rsidR="006423A1" w:rsidRDefault="006423A1" w:rsidP="006423A1">
      <w:pPr>
        <w:pStyle w:val="1"/>
        <w:keepLines/>
        <w:numPr>
          <w:ilvl w:val="0"/>
          <w:numId w:val="0"/>
        </w:numPr>
        <w:tabs>
          <w:tab w:val="left" w:pos="2520"/>
          <w:tab w:val="left" w:pos="6364"/>
          <w:tab w:val="left" w:pos="6840"/>
        </w:tabs>
        <w:rPr>
          <w:rFonts w:ascii="Times New Roman" w:hAnsi="Times New Roman"/>
          <w:sz w:val="22"/>
        </w:rPr>
      </w:pPr>
    </w:p>
    <w:p w14:paraId="70849416" w14:textId="77777777" w:rsidR="006423A1" w:rsidRDefault="006423A1" w:rsidP="006423A1">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Huber AS, Sorensen EN, Snyder TA, </w:t>
      </w:r>
      <w:r>
        <w:rPr>
          <w:rFonts w:ascii="Times New Roman" w:hAnsi="Times New Roman"/>
          <w:b/>
          <w:sz w:val="22"/>
        </w:rPr>
        <w:t>Griffith BP</w:t>
      </w:r>
      <w:r>
        <w:rPr>
          <w:rFonts w:ascii="Times New Roman" w:hAnsi="Times New Roman"/>
          <w:sz w:val="22"/>
        </w:rPr>
        <w:t>, Feller ED.  Preformed antibodies in pulsatile and continuous flow ventricular assist device recipients.  J Heart Lung Transplant 2008, 27(2S):S158</w:t>
      </w:r>
    </w:p>
    <w:p w14:paraId="2931F3CC" w14:textId="77777777" w:rsidR="006423A1" w:rsidRDefault="006423A1" w:rsidP="006423A1">
      <w:pPr>
        <w:pStyle w:val="1"/>
        <w:keepLines/>
        <w:numPr>
          <w:ilvl w:val="0"/>
          <w:numId w:val="0"/>
        </w:numPr>
        <w:tabs>
          <w:tab w:val="left" w:pos="2520"/>
          <w:tab w:val="left" w:pos="6364"/>
          <w:tab w:val="left" w:pos="6840"/>
        </w:tabs>
        <w:rPr>
          <w:rFonts w:ascii="Times New Roman" w:hAnsi="Times New Roman"/>
          <w:sz w:val="22"/>
        </w:rPr>
      </w:pPr>
    </w:p>
    <w:p w14:paraId="7C62B0D9" w14:textId="77777777" w:rsidR="006423A1" w:rsidRDefault="006423A1" w:rsidP="006423A1">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Groves S, Iacono A, Moainie S, Galazka M, Sherman B, O’Keefe S, Wade C, Britt E, Lesser S, Todd N, </w:t>
      </w:r>
      <w:r>
        <w:rPr>
          <w:rFonts w:ascii="Times New Roman" w:hAnsi="Times New Roman"/>
          <w:b/>
          <w:sz w:val="22"/>
        </w:rPr>
        <w:t>Griffith B.</w:t>
      </w:r>
      <w:r>
        <w:rPr>
          <w:rFonts w:ascii="Times New Roman" w:hAnsi="Times New Roman"/>
          <w:sz w:val="22"/>
        </w:rPr>
        <w:t xml:space="preserve">  Successful outcomes in human lung transplantation with CAmpath induction and low-dose maintenance immunosuppression.   J Heart Lung Transplant 2008, 27(2S):S203</w:t>
      </w:r>
    </w:p>
    <w:p w14:paraId="71276991" w14:textId="77777777" w:rsidR="006423A1" w:rsidRDefault="006423A1" w:rsidP="006423A1">
      <w:pPr>
        <w:pStyle w:val="1"/>
        <w:keepLines/>
        <w:numPr>
          <w:ilvl w:val="0"/>
          <w:numId w:val="0"/>
        </w:numPr>
        <w:tabs>
          <w:tab w:val="left" w:pos="2520"/>
          <w:tab w:val="left" w:pos="6364"/>
          <w:tab w:val="left" w:pos="6840"/>
        </w:tabs>
        <w:rPr>
          <w:rFonts w:ascii="Times New Roman" w:hAnsi="Times New Roman"/>
          <w:sz w:val="22"/>
        </w:rPr>
      </w:pPr>
    </w:p>
    <w:p w14:paraId="1009DFE2" w14:textId="77777777" w:rsidR="006423A1" w:rsidRDefault="006423A1" w:rsidP="006423A1">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Galazka M, Groves S, Corcoran T, Johnson B, Suffredini A, Britt E, Sherman B, Augustine S, Moainie S, Todd N, </w:t>
      </w:r>
      <w:r>
        <w:rPr>
          <w:rFonts w:ascii="Times New Roman" w:hAnsi="Times New Roman"/>
          <w:b/>
          <w:sz w:val="22"/>
        </w:rPr>
        <w:t>Griffith B</w:t>
      </w:r>
      <w:r>
        <w:rPr>
          <w:rFonts w:ascii="Times New Roman" w:hAnsi="Times New Roman"/>
          <w:sz w:val="22"/>
        </w:rPr>
        <w:t>, Iacono A.  Preservation of pulmonary function by inhaled cyclosporine in lung transplant recipients.  J Heart Lung Transplant 2008, 27(2S):S206</w:t>
      </w:r>
    </w:p>
    <w:p w14:paraId="65DE8C7C" w14:textId="77777777" w:rsidR="006423A1" w:rsidRDefault="006423A1" w:rsidP="006423A1">
      <w:pPr>
        <w:pStyle w:val="1"/>
        <w:keepLines/>
        <w:numPr>
          <w:ilvl w:val="0"/>
          <w:numId w:val="0"/>
        </w:numPr>
        <w:tabs>
          <w:tab w:val="left" w:pos="2520"/>
          <w:tab w:val="left" w:pos="6364"/>
          <w:tab w:val="left" w:pos="6840"/>
        </w:tabs>
        <w:rPr>
          <w:rFonts w:ascii="Times New Roman" w:hAnsi="Times New Roman"/>
          <w:sz w:val="22"/>
        </w:rPr>
      </w:pPr>
    </w:p>
    <w:p w14:paraId="25C05168" w14:textId="77777777" w:rsidR="006423A1" w:rsidRPr="008C2D13" w:rsidRDefault="006423A1" w:rsidP="006423A1">
      <w:pPr>
        <w:pStyle w:val="1"/>
        <w:keepLines/>
        <w:numPr>
          <w:ilvl w:val="0"/>
          <w:numId w:val="2"/>
        </w:numPr>
        <w:tabs>
          <w:tab w:val="num" w:pos="720"/>
          <w:tab w:val="left" w:pos="2520"/>
          <w:tab w:val="left" w:pos="6364"/>
          <w:tab w:val="left" w:pos="6840"/>
        </w:tabs>
        <w:rPr>
          <w:rFonts w:ascii="Times New Roman" w:hAnsi="Times New Roman"/>
          <w:sz w:val="22"/>
        </w:rPr>
      </w:pPr>
      <w:r>
        <w:rPr>
          <w:rFonts w:ascii="Times New Roman" w:hAnsi="Times New Roman"/>
          <w:sz w:val="22"/>
        </w:rPr>
        <w:t xml:space="preserve">Boyle AJ, </w:t>
      </w:r>
      <w:r>
        <w:rPr>
          <w:rFonts w:ascii="Times New Roman" w:hAnsi="Times New Roman"/>
          <w:b/>
          <w:sz w:val="22"/>
        </w:rPr>
        <w:t>Griffith BP</w:t>
      </w:r>
      <w:r>
        <w:rPr>
          <w:rFonts w:ascii="Times New Roman" w:hAnsi="Times New Roman"/>
          <w:sz w:val="22"/>
        </w:rPr>
        <w:t>, Ascheim DD, Naka Y, Teuteberg JJ, Feller ED, Joyce LD, Mancini DM, John R, Woodard J, Moquete E, Hong KN, Parides MK, Moskowitz AJ, Gelijns AC, Rose EA, Kormos RL.  The VentrAssist LVAD as a bridge to cardiac transplantation:  results of the U.S. Feasibility Trial.  J Heart Lung Transplant 2008, 27(2S):S246</w:t>
      </w:r>
    </w:p>
    <w:p w14:paraId="5DFFCCE2" w14:textId="77777777" w:rsidR="008C2D13" w:rsidRDefault="008C2D13">
      <w:pPr>
        <w:pStyle w:val="1"/>
        <w:numPr>
          <w:ilvl w:val="0"/>
          <w:numId w:val="0"/>
        </w:numPr>
        <w:tabs>
          <w:tab w:val="left" w:pos="2520"/>
          <w:tab w:val="left" w:pos="6364"/>
          <w:tab w:val="left" w:pos="6840"/>
        </w:tabs>
        <w:rPr>
          <w:rFonts w:ascii="Times New Roman" w:hAnsi="Times New Roman"/>
          <w:b/>
          <w:sz w:val="22"/>
        </w:rPr>
      </w:pPr>
    </w:p>
    <w:p w14:paraId="3963EC98" w14:textId="71C64AFF" w:rsidR="001F7893" w:rsidRDefault="00595862">
      <w:pPr>
        <w:pStyle w:val="1"/>
        <w:numPr>
          <w:ilvl w:val="0"/>
          <w:numId w:val="0"/>
        </w:numPr>
        <w:tabs>
          <w:tab w:val="left" w:pos="2520"/>
          <w:tab w:val="left" w:pos="6364"/>
          <w:tab w:val="left" w:pos="6840"/>
        </w:tabs>
        <w:rPr>
          <w:rFonts w:ascii="Times New Roman" w:hAnsi="Times New Roman"/>
          <w:b/>
          <w:sz w:val="22"/>
        </w:rPr>
      </w:pPr>
      <w:r>
        <w:rPr>
          <w:rFonts w:ascii="Times New Roman" w:hAnsi="Times New Roman"/>
          <w:b/>
          <w:sz w:val="22"/>
        </w:rPr>
        <w:br w:type="page"/>
      </w:r>
      <w:r w:rsidR="005135BD">
        <w:rPr>
          <w:rFonts w:ascii="Times New Roman" w:hAnsi="Times New Roman"/>
          <w:b/>
          <w:sz w:val="22"/>
        </w:rPr>
        <w:lastRenderedPageBreak/>
        <w:t>Major Invited Lectures</w:t>
      </w:r>
    </w:p>
    <w:p w14:paraId="26FBF820" w14:textId="77777777" w:rsidR="00AF285B" w:rsidRPr="000721A6" w:rsidRDefault="00AF285B">
      <w:pPr>
        <w:pStyle w:val="1"/>
        <w:numPr>
          <w:ilvl w:val="0"/>
          <w:numId w:val="0"/>
        </w:numPr>
        <w:tabs>
          <w:tab w:val="left" w:pos="2520"/>
          <w:tab w:val="left" w:pos="6364"/>
          <w:tab w:val="left" w:pos="6840"/>
        </w:tabs>
        <w:rPr>
          <w:rFonts w:ascii="Times New Roman" w:hAnsi="Times New Roman"/>
          <w:b/>
          <w:sz w:val="22"/>
        </w:rPr>
      </w:pPr>
    </w:p>
    <w:p w14:paraId="2B6ABA05"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1978</w:t>
      </w:r>
    </w:p>
    <w:p w14:paraId="386F15DA"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"Arteriovenous Extracorporeal Membrane Oxygenation"  University Surgical Residents' Conference, Lexington, KY</w:t>
      </w:r>
    </w:p>
    <w:p w14:paraId="18A62357" w14:textId="77777777" w:rsidR="000721A6" w:rsidRDefault="000721A6" w:rsidP="000721A6">
      <w:pPr>
        <w:tabs>
          <w:tab w:val="left" w:pos="720"/>
          <w:tab w:val="left" w:pos="2520"/>
          <w:tab w:val="left" w:pos="6364"/>
          <w:tab w:val="left" w:pos="6840"/>
        </w:tabs>
        <w:rPr>
          <w:rFonts w:ascii="Times New Roman" w:hAnsi="Times New Roman"/>
          <w:sz w:val="22"/>
        </w:rPr>
      </w:pPr>
    </w:p>
    <w:p w14:paraId="38A67D9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"Continuous Cardiac Output Determination by Indocyanine Green Determination"  Surgical Forum, San Francisco, CA</w:t>
      </w:r>
    </w:p>
    <w:p w14:paraId="662D2AE0" w14:textId="77777777" w:rsidR="000721A6" w:rsidRDefault="000721A6" w:rsidP="000721A6">
      <w:pPr>
        <w:tabs>
          <w:tab w:val="left" w:pos="720"/>
          <w:tab w:val="left" w:pos="2520"/>
          <w:tab w:val="left" w:pos="6364"/>
          <w:tab w:val="left" w:pos="6840"/>
        </w:tabs>
        <w:rPr>
          <w:rFonts w:ascii="Times New Roman" w:hAnsi="Times New Roman"/>
          <w:sz w:val="22"/>
        </w:rPr>
      </w:pPr>
    </w:p>
    <w:p w14:paraId="6DD2BA79" w14:textId="2575323D"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"Extracorporeal Oxygenation, An Artificial Lung for Support of Neonates"  Southwestern PA Chapter of the American College of Surgeons, Pittsburgh, </w:t>
      </w:r>
      <w:r w:rsidR="00961E55">
        <w:rPr>
          <w:rFonts w:ascii="Times New Roman" w:hAnsi="Times New Roman"/>
          <w:sz w:val="22"/>
        </w:rPr>
        <w:t xml:space="preserve"> PA</w:t>
      </w:r>
    </w:p>
    <w:p w14:paraId="4848B1C3" w14:textId="77777777" w:rsidR="000721A6" w:rsidRDefault="000721A6" w:rsidP="000721A6">
      <w:pPr>
        <w:tabs>
          <w:tab w:val="left" w:pos="720"/>
          <w:tab w:val="left" w:pos="2520"/>
          <w:tab w:val="left" w:pos="6364"/>
          <w:tab w:val="left" w:pos="6840"/>
        </w:tabs>
        <w:rPr>
          <w:rFonts w:ascii="Times New Roman" w:hAnsi="Times New Roman"/>
          <w:sz w:val="22"/>
        </w:rPr>
      </w:pPr>
    </w:p>
    <w:p w14:paraId="27D85EC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1979</w:t>
      </w:r>
    </w:p>
    <w:p w14:paraId="32B8E97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"Selected Lobar Injury Following Infusion of Oleic Acid"  Society of University Surgeons Residents' Conference, Salt Lake City, UT</w:t>
      </w:r>
    </w:p>
    <w:p w14:paraId="7AE02BCD" w14:textId="77777777" w:rsidR="000721A6" w:rsidRDefault="000721A6" w:rsidP="000721A6">
      <w:pPr>
        <w:tabs>
          <w:tab w:val="left" w:pos="720"/>
          <w:tab w:val="left" w:pos="2520"/>
          <w:tab w:val="left" w:pos="6364"/>
          <w:tab w:val="left" w:pos="6840"/>
        </w:tabs>
        <w:rPr>
          <w:rFonts w:ascii="Times New Roman" w:hAnsi="Times New Roman"/>
          <w:sz w:val="22"/>
        </w:rPr>
      </w:pPr>
    </w:p>
    <w:p w14:paraId="04FD4792" w14:textId="70B2706E"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"Discrete Subvalvular Aortic Stenosis--An Operative Approach"  PA Thoracic Surgical Association, Seven Springs, </w:t>
      </w:r>
      <w:r w:rsidR="00961E55">
        <w:rPr>
          <w:rFonts w:ascii="Times New Roman" w:hAnsi="Times New Roman"/>
          <w:sz w:val="22"/>
        </w:rPr>
        <w:t xml:space="preserve"> PA</w:t>
      </w:r>
    </w:p>
    <w:p w14:paraId="03AF5554" w14:textId="77777777" w:rsidR="000721A6" w:rsidRDefault="000721A6" w:rsidP="000721A6">
      <w:pPr>
        <w:tabs>
          <w:tab w:val="left" w:pos="720"/>
          <w:tab w:val="left" w:pos="2520"/>
          <w:tab w:val="left" w:pos="6364"/>
          <w:tab w:val="left" w:pos="6840"/>
        </w:tabs>
        <w:rPr>
          <w:rFonts w:ascii="Times New Roman" w:hAnsi="Times New Roman"/>
          <w:sz w:val="22"/>
        </w:rPr>
      </w:pPr>
    </w:p>
    <w:p w14:paraId="78692E36"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1980</w:t>
      </w:r>
    </w:p>
    <w:p w14:paraId="761EBE62" w14:textId="7C70A15C"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"Static and Dynamic Computed Tomography of Normal and Injured Lung:  Regional Ventilation Measurements"  Pittsburgh Academy of Medicine, Pittsburgh, PA, and Society of University Surgeons Residents' Conference, Houston</w:t>
      </w:r>
      <w:r w:rsidR="000A6EEA">
        <w:rPr>
          <w:rFonts w:ascii="Times New Roman" w:hAnsi="Times New Roman"/>
          <w:sz w:val="22"/>
        </w:rPr>
        <w:t>, TX</w:t>
      </w:r>
    </w:p>
    <w:p w14:paraId="147A9DAE" w14:textId="77777777" w:rsidR="000721A6" w:rsidRDefault="000721A6" w:rsidP="000721A6">
      <w:pPr>
        <w:tabs>
          <w:tab w:val="left" w:pos="720"/>
          <w:tab w:val="left" w:pos="2520"/>
          <w:tab w:val="left" w:pos="6364"/>
          <w:tab w:val="left" w:pos="6840"/>
        </w:tabs>
        <w:rPr>
          <w:rFonts w:ascii="Times New Roman" w:hAnsi="Times New Roman"/>
          <w:sz w:val="22"/>
        </w:rPr>
      </w:pPr>
    </w:p>
    <w:p w14:paraId="3EFFDB3A" w14:textId="281CEF86"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"Clinical Experience at Children's Hospital of Pittsburgh With Neonatal ECMO for Diaphragmatic Hernia With Persistent Fetal Circulation" </w:t>
      </w:r>
      <w:r w:rsidR="000A6EEA">
        <w:rPr>
          <w:rFonts w:ascii="Times New Roman" w:hAnsi="Times New Roman"/>
          <w:sz w:val="22"/>
        </w:rPr>
        <w:t xml:space="preserve">  Pennsylvania</w:t>
      </w:r>
      <w:r>
        <w:rPr>
          <w:rFonts w:ascii="Times New Roman" w:hAnsi="Times New Roman"/>
          <w:sz w:val="22"/>
        </w:rPr>
        <w:t xml:space="preserve"> Association for Thoracic Surgery</w:t>
      </w:r>
    </w:p>
    <w:p w14:paraId="788A10B1" w14:textId="77777777" w:rsidR="000721A6" w:rsidRDefault="000721A6" w:rsidP="000721A6">
      <w:pPr>
        <w:tabs>
          <w:tab w:val="left" w:pos="720"/>
          <w:tab w:val="left" w:pos="2520"/>
          <w:tab w:val="left" w:pos="6364"/>
          <w:tab w:val="left" w:pos="6840"/>
        </w:tabs>
        <w:rPr>
          <w:rFonts w:ascii="Times New Roman" w:hAnsi="Times New Roman"/>
          <w:sz w:val="22"/>
        </w:rPr>
      </w:pPr>
    </w:p>
    <w:p w14:paraId="63AF413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"Cardiac Transplantation in Pittsburgh--Seminar For Practicing Physicians"  Division of Continuing Education, University of Pittsburgh, Pittsburgh, PA</w:t>
      </w:r>
    </w:p>
    <w:p w14:paraId="55660956" w14:textId="77777777" w:rsidR="000721A6" w:rsidRDefault="000721A6" w:rsidP="000721A6">
      <w:pPr>
        <w:tabs>
          <w:tab w:val="left" w:pos="720"/>
          <w:tab w:val="left" w:pos="2520"/>
          <w:tab w:val="left" w:pos="6364"/>
          <w:tab w:val="left" w:pos="6840"/>
        </w:tabs>
        <w:rPr>
          <w:rFonts w:ascii="Times New Roman" w:hAnsi="Times New Roman"/>
          <w:sz w:val="22"/>
        </w:rPr>
      </w:pPr>
    </w:p>
    <w:p w14:paraId="46811C15"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1981</w:t>
      </w:r>
    </w:p>
    <w:p w14:paraId="621F246C"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"Cardiac Transplantation With Cyclosporine A and Low-Dose Prednisone"  American Surgical Association, Boston, MA</w:t>
      </w:r>
    </w:p>
    <w:p w14:paraId="5FC5386C" w14:textId="77777777" w:rsidR="000721A6" w:rsidRDefault="000721A6" w:rsidP="000721A6">
      <w:pPr>
        <w:tabs>
          <w:tab w:val="left" w:pos="720"/>
          <w:tab w:val="left" w:pos="2520"/>
          <w:tab w:val="left" w:pos="6364"/>
          <w:tab w:val="left" w:pos="6840"/>
        </w:tabs>
        <w:rPr>
          <w:rFonts w:ascii="Times New Roman" w:hAnsi="Times New Roman"/>
          <w:sz w:val="22"/>
        </w:rPr>
      </w:pPr>
    </w:p>
    <w:p w14:paraId="2C12645F"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"Heart Transplantation and Cyclosporine"  Jefferson County Medical Society, Dubois </w:t>
      </w:r>
    </w:p>
    <w:p w14:paraId="58A161E2" w14:textId="77777777" w:rsidR="000721A6" w:rsidRDefault="000721A6" w:rsidP="000721A6">
      <w:pPr>
        <w:tabs>
          <w:tab w:val="left" w:pos="720"/>
          <w:tab w:val="left" w:pos="2520"/>
          <w:tab w:val="left" w:pos="6364"/>
          <w:tab w:val="left" w:pos="6840"/>
        </w:tabs>
        <w:rPr>
          <w:rFonts w:ascii="Times New Roman" w:hAnsi="Times New Roman"/>
          <w:sz w:val="22"/>
        </w:rPr>
      </w:pPr>
    </w:p>
    <w:p w14:paraId="4234FEFB"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"Organ Transplantation"  Eighth Annual Symposium for Nurse Anesthetists, Pittsburgh</w:t>
      </w:r>
    </w:p>
    <w:p w14:paraId="0626C1E6" w14:textId="77777777" w:rsidR="000721A6" w:rsidRDefault="000721A6" w:rsidP="000721A6">
      <w:pPr>
        <w:tabs>
          <w:tab w:val="left" w:pos="720"/>
          <w:tab w:val="left" w:pos="2520"/>
          <w:tab w:val="left" w:pos="6364"/>
          <w:tab w:val="left" w:pos="6840"/>
        </w:tabs>
        <w:rPr>
          <w:rFonts w:ascii="Times New Roman" w:hAnsi="Times New Roman"/>
          <w:sz w:val="22"/>
        </w:rPr>
      </w:pPr>
    </w:p>
    <w:p w14:paraId="17E93873"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"Cardiac Transplantation"  Allegheny Community College, North Community Educational Services Department, Sewickley, PA</w:t>
      </w:r>
    </w:p>
    <w:p w14:paraId="6927477A" w14:textId="77777777" w:rsidR="000721A6" w:rsidRDefault="000721A6" w:rsidP="000721A6">
      <w:pPr>
        <w:tabs>
          <w:tab w:val="left" w:pos="720"/>
          <w:tab w:val="left" w:pos="2520"/>
          <w:tab w:val="left" w:pos="6364"/>
          <w:tab w:val="left" w:pos="6840"/>
        </w:tabs>
        <w:rPr>
          <w:rFonts w:ascii="Times New Roman" w:hAnsi="Times New Roman"/>
          <w:sz w:val="22"/>
        </w:rPr>
      </w:pPr>
    </w:p>
    <w:p w14:paraId="22EDF9E6" w14:textId="01996AE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"Heart Transplantation and Cyclosporine"  Western </w:t>
      </w:r>
      <w:r w:rsidR="000A6EEA">
        <w:rPr>
          <w:rFonts w:ascii="Times New Roman" w:hAnsi="Times New Roman"/>
          <w:sz w:val="22"/>
        </w:rPr>
        <w:t xml:space="preserve">  Pennsylvania</w:t>
      </w:r>
      <w:r>
        <w:rPr>
          <w:rFonts w:ascii="Times New Roman" w:hAnsi="Times New Roman"/>
          <w:sz w:val="22"/>
        </w:rPr>
        <w:t xml:space="preserve"> Society of Hospital Pharmacists and Allegheny Pharmaceutical Association, Pittsburgh, PA</w:t>
      </w:r>
    </w:p>
    <w:p w14:paraId="1E98B995" w14:textId="77777777" w:rsidR="000721A6" w:rsidRDefault="000721A6" w:rsidP="000721A6">
      <w:pPr>
        <w:tabs>
          <w:tab w:val="left" w:pos="720"/>
          <w:tab w:val="left" w:pos="2520"/>
          <w:tab w:val="left" w:pos="6364"/>
          <w:tab w:val="left" w:pos="6840"/>
        </w:tabs>
        <w:rPr>
          <w:rFonts w:ascii="Times New Roman" w:hAnsi="Times New Roman"/>
          <w:sz w:val="22"/>
        </w:rPr>
      </w:pPr>
    </w:p>
    <w:p w14:paraId="6414587A"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1982</w:t>
      </w:r>
    </w:p>
    <w:p w14:paraId="7B9327DE"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"ECMO--The Pittsburgh Experience, ECMO Symposium, University of Michigan, Ann Arbor</w:t>
      </w:r>
    </w:p>
    <w:p w14:paraId="576D70E6" w14:textId="77777777" w:rsidR="000721A6" w:rsidRDefault="000721A6" w:rsidP="000721A6">
      <w:pPr>
        <w:tabs>
          <w:tab w:val="left" w:pos="720"/>
          <w:tab w:val="left" w:pos="2520"/>
          <w:tab w:val="left" w:pos="6364"/>
          <w:tab w:val="left" w:pos="6840"/>
        </w:tabs>
        <w:rPr>
          <w:rFonts w:ascii="Times New Roman" w:hAnsi="Times New Roman"/>
          <w:sz w:val="22"/>
        </w:rPr>
      </w:pPr>
    </w:p>
    <w:p w14:paraId="1C910E22"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"Cardiac Transplantation"  Medical College of Ohio, Department of Medicine, Toledo</w:t>
      </w:r>
    </w:p>
    <w:p w14:paraId="03D7FB62" w14:textId="77777777" w:rsidR="000721A6" w:rsidRDefault="000721A6" w:rsidP="000721A6">
      <w:pPr>
        <w:tabs>
          <w:tab w:val="left" w:pos="720"/>
          <w:tab w:val="left" w:pos="2520"/>
          <w:tab w:val="left" w:pos="6364"/>
          <w:tab w:val="left" w:pos="6840"/>
        </w:tabs>
        <w:rPr>
          <w:rFonts w:ascii="Times New Roman" w:hAnsi="Times New Roman"/>
          <w:sz w:val="22"/>
        </w:rPr>
      </w:pPr>
    </w:p>
    <w:p w14:paraId="0FD3879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"Cardiac Transplants with Cyclosporine A and Low-Dose Prednisone:  Histologic Graduation of Rejection"  Ninth International Congress of the Transplantation Society, Brighton, England</w:t>
      </w:r>
    </w:p>
    <w:p w14:paraId="41056D0B" w14:textId="77777777" w:rsidR="000721A6" w:rsidRDefault="000721A6" w:rsidP="000721A6">
      <w:pPr>
        <w:tabs>
          <w:tab w:val="left" w:pos="720"/>
          <w:tab w:val="left" w:pos="2520"/>
          <w:tab w:val="left" w:pos="6364"/>
          <w:tab w:val="left" w:pos="6840"/>
        </w:tabs>
        <w:rPr>
          <w:rFonts w:ascii="Times New Roman" w:hAnsi="Times New Roman"/>
          <w:sz w:val="22"/>
        </w:rPr>
      </w:pPr>
    </w:p>
    <w:p w14:paraId="083519E3"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lastRenderedPageBreak/>
        <w:t>"Current Status of Cardiac and Lung Transplantation"  l5th World Congress on Diseases of the Chest, Toronto, Ontario, Canada</w:t>
      </w:r>
    </w:p>
    <w:p w14:paraId="782ED99A" w14:textId="77777777" w:rsidR="000721A6" w:rsidRDefault="000721A6" w:rsidP="000721A6">
      <w:pPr>
        <w:tabs>
          <w:tab w:val="left" w:pos="720"/>
          <w:tab w:val="left" w:pos="2520"/>
          <w:tab w:val="left" w:pos="6364"/>
          <w:tab w:val="left" w:pos="6840"/>
        </w:tabs>
        <w:rPr>
          <w:rFonts w:ascii="Times New Roman" w:hAnsi="Times New Roman"/>
          <w:sz w:val="22"/>
        </w:rPr>
      </w:pPr>
    </w:p>
    <w:p w14:paraId="385ED55E"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"Current Status of Heart-Lung Transplantation"  Allegheny General Hospital, Pittsburgh, PA</w:t>
      </w:r>
    </w:p>
    <w:p w14:paraId="292C4AB2" w14:textId="77777777" w:rsidR="000721A6" w:rsidRDefault="000721A6" w:rsidP="000721A6">
      <w:pPr>
        <w:tabs>
          <w:tab w:val="left" w:pos="720"/>
          <w:tab w:val="left" w:pos="2520"/>
          <w:tab w:val="left" w:pos="6364"/>
          <w:tab w:val="left" w:pos="6840"/>
        </w:tabs>
        <w:rPr>
          <w:rFonts w:ascii="Times New Roman" w:hAnsi="Times New Roman"/>
          <w:sz w:val="22"/>
        </w:rPr>
      </w:pPr>
    </w:p>
    <w:p w14:paraId="233A5673"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"Cardiac Transplantation"  Third Annual Cardiovascular Symposium, St. Vincent Health Center, Erie, PA</w:t>
      </w:r>
    </w:p>
    <w:p w14:paraId="10132DB5" w14:textId="77777777" w:rsidR="000721A6" w:rsidRDefault="000721A6" w:rsidP="000721A6">
      <w:pPr>
        <w:tabs>
          <w:tab w:val="left" w:pos="720"/>
          <w:tab w:val="left" w:pos="2520"/>
          <w:tab w:val="left" w:pos="6364"/>
          <w:tab w:val="left" w:pos="6840"/>
        </w:tabs>
        <w:rPr>
          <w:rFonts w:ascii="Times New Roman" w:hAnsi="Times New Roman"/>
          <w:sz w:val="22"/>
        </w:rPr>
      </w:pPr>
    </w:p>
    <w:p w14:paraId="4ACD2782"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"Cardiopulmonary Physiology"  Outreach Program, McKeesport Hospital, McKeesport, PA</w:t>
      </w:r>
    </w:p>
    <w:p w14:paraId="3B718D41" w14:textId="77777777" w:rsidR="000721A6" w:rsidRDefault="000721A6" w:rsidP="000721A6">
      <w:pPr>
        <w:tabs>
          <w:tab w:val="left" w:pos="720"/>
          <w:tab w:val="left" w:pos="2520"/>
          <w:tab w:val="left" w:pos="6364"/>
          <w:tab w:val="left" w:pos="6840"/>
        </w:tabs>
        <w:rPr>
          <w:rFonts w:ascii="Times New Roman" w:hAnsi="Times New Roman"/>
          <w:sz w:val="22"/>
        </w:rPr>
      </w:pPr>
    </w:p>
    <w:p w14:paraId="0E44C717"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"Cardiac Transplantation--The Pittsburgh Experience"  Lenox Hill Hospital, New York, </w:t>
      </w:r>
    </w:p>
    <w:p w14:paraId="7F9673FA" w14:textId="77777777" w:rsidR="000721A6" w:rsidRDefault="000721A6" w:rsidP="000721A6">
      <w:pPr>
        <w:tabs>
          <w:tab w:val="left" w:pos="720"/>
          <w:tab w:val="left" w:pos="2520"/>
          <w:tab w:val="left" w:pos="6364"/>
          <w:tab w:val="left" w:pos="6840"/>
        </w:tabs>
        <w:rPr>
          <w:rFonts w:ascii="Times New Roman" w:hAnsi="Times New Roman"/>
          <w:sz w:val="22"/>
        </w:rPr>
      </w:pPr>
    </w:p>
    <w:p w14:paraId="49EC279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1983</w:t>
      </w:r>
    </w:p>
    <w:p w14:paraId="03B8C486" w14:textId="1CC0931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"Organ Transplantation and Immunosuppressive Therapy"  </w:t>
      </w:r>
      <w:r w:rsidR="000A6EEA">
        <w:rPr>
          <w:rFonts w:ascii="Times New Roman" w:hAnsi="Times New Roman"/>
          <w:sz w:val="22"/>
        </w:rPr>
        <w:t xml:space="preserve">  Pennsylvania</w:t>
      </w:r>
      <w:r>
        <w:rPr>
          <w:rFonts w:ascii="Times New Roman" w:hAnsi="Times New Roman"/>
          <w:sz w:val="22"/>
        </w:rPr>
        <w:t xml:space="preserve"> Society of Hospital Pharmacists, Pittsburgh, PA</w:t>
      </w:r>
    </w:p>
    <w:p w14:paraId="62580046" w14:textId="77777777" w:rsidR="000721A6" w:rsidRDefault="000721A6" w:rsidP="000721A6">
      <w:pPr>
        <w:tabs>
          <w:tab w:val="left" w:pos="720"/>
          <w:tab w:val="left" w:pos="2520"/>
          <w:tab w:val="left" w:pos="6364"/>
          <w:tab w:val="left" w:pos="6840"/>
        </w:tabs>
        <w:rPr>
          <w:rFonts w:ascii="Times New Roman" w:hAnsi="Times New Roman"/>
          <w:sz w:val="22"/>
        </w:rPr>
      </w:pPr>
    </w:p>
    <w:p w14:paraId="650F751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"Powerful But Limited Immunosuppression for Cardiac Transplantation With Cyclosporine A and Low-Dose Steroid"  American Association for Thoracic Surgery, Atlanta, GA</w:t>
      </w:r>
    </w:p>
    <w:p w14:paraId="1D0BD045" w14:textId="77777777" w:rsidR="000721A6" w:rsidRDefault="000721A6" w:rsidP="000721A6">
      <w:pPr>
        <w:tabs>
          <w:tab w:val="left" w:pos="720"/>
          <w:tab w:val="left" w:pos="2520"/>
          <w:tab w:val="left" w:pos="6364"/>
          <w:tab w:val="left" w:pos="6840"/>
        </w:tabs>
        <w:rPr>
          <w:rFonts w:ascii="Times New Roman" w:hAnsi="Times New Roman"/>
          <w:sz w:val="22"/>
        </w:rPr>
      </w:pPr>
    </w:p>
    <w:p w14:paraId="6941A38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"Heart-Lung Transplantation"  33rd Howard Lilienthal Lecture, Scientific Program, New York State Chapter, American College of Chest Physicians, Port Chester, NY</w:t>
      </w:r>
    </w:p>
    <w:p w14:paraId="162B88A7" w14:textId="77777777" w:rsidR="000721A6" w:rsidRDefault="000721A6" w:rsidP="000721A6">
      <w:pPr>
        <w:tabs>
          <w:tab w:val="left" w:pos="720"/>
          <w:tab w:val="left" w:pos="2520"/>
          <w:tab w:val="left" w:pos="6364"/>
          <w:tab w:val="left" w:pos="6840"/>
        </w:tabs>
        <w:rPr>
          <w:rFonts w:ascii="Times New Roman" w:hAnsi="Times New Roman"/>
          <w:sz w:val="22"/>
        </w:rPr>
      </w:pPr>
    </w:p>
    <w:p w14:paraId="1F2625E4"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"Cardiac Transplantation--The Pittsburgh Experience"  Koret Visiting Professor Program, San Francisco, CA</w:t>
      </w:r>
    </w:p>
    <w:p w14:paraId="158870A6" w14:textId="77777777" w:rsidR="000721A6" w:rsidRDefault="000721A6" w:rsidP="000721A6">
      <w:pPr>
        <w:tabs>
          <w:tab w:val="left" w:pos="720"/>
          <w:tab w:val="left" w:pos="2520"/>
          <w:tab w:val="left" w:pos="6364"/>
          <w:tab w:val="left" w:pos="6840"/>
        </w:tabs>
        <w:rPr>
          <w:rFonts w:ascii="Times New Roman" w:hAnsi="Times New Roman"/>
          <w:sz w:val="22"/>
        </w:rPr>
      </w:pPr>
    </w:p>
    <w:p w14:paraId="2E565B76"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"Heart-Lung Transplantation"  Association of Surgical Technologists, Inc., Pittsburgh, PA</w:t>
      </w:r>
    </w:p>
    <w:p w14:paraId="41FF7876" w14:textId="77777777" w:rsidR="000721A6" w:rsidRDefault="000721A6" w:rsidP="000721A6">
      <w:pPr>
        <w:tabs>
          <w:tab w:val="left" w:pos="720"/>
          <w:tab w:val="left" w:pos="2520"/>
          <w:tab w:val="left" w:pos="6364"/>
          <w:tab w:val="left" w:pos="6840"/>
        </w:tabs>
        <w:rPr>
          <w:rFonts w:ascii="Times New Roman" w:hAnsi="Times New Roman"/>
          <w:sz w:val="22"/>
        </w:rPr>
      </w:pPr>
    </w:p>
    <w:p w14:paraId="00BD225C"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"Cardiac Transplantation"  Medical Center of Beaver County, Beaver, PA</w:t>
      </w:r>
    </w:p>
    <w:p w14:paraId="72DBCE94"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"Tetralogy of Fallot"  Clinical Correlations Conference, Pittsburgh, PA</w:t>
      </w:r>
    </w:p>
    <w:p w14:paraId="7590F594" w14:textId="77777777" w:rsidR="000721A6" w:rsidRDefault="000721A6" w:rsidP="000721A6">
      <w:pPr>
        <w:tabs>
          <w:tab w:val="left" w:pos="720"/>
          <w:tab w:val="left" w:pos="2520"/>
          <w:tab w:val="left" w:pos="6364"/>
          <w:tab w:val="left" w:pos="6840"/>
        </w:tabs>
        <w:rPr>
          <w:rFonts w:ascii="Times New Roman" w:hAnsi="Times New Roman"/>
          <w:sz w:val="22"/>
        </w:rPr>
      </w:pPr>
    </w:p>
    <w:p w14:paraId="552A3736"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"Heart-Lung Transplantation" Pulmonary Physiology and Medicine, Monroeville, PA </w:t>
      </w:r>
    </w:p>
    <w:p w14:paraId="4F94E39D" w14:textId="77777777" w:rsidR="000721A6" w:rsidRDefault="000721A6" w:rsidP="000721A6">
      <w:pPr>
        <w:tabs>
          <w:tab w:val="left" w:pos="720"/>
          <w:tab w:val="left" w:pos="2520"/>
          <w:tab w:val="left" w:pos="6364"/>
          <w:tab w:val="left" w:pos="6840"/>
        </w:tabs>
        <w:rPr>
          <w:rFonts w:ascii="Times New Roman" w:hAnsi="Times New Roman"/>
          <w:sz w:val="22"/>
        </w:rPr>
      </w:pPr>
    </w:p>
    <w:p w14:paraId="1DECE570" w14:textId="1A82FB25"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"Combined Heart-Lung Transplantation--The Pittsburgh Experience"  </w:t>
      </w:r>
      <w:r w:rsidR="00961E55">
        <w:rPr>
          <w:rFonts w:ascii="Times New Roman" w:hAnsi="Times New Roman"/>
          <w:sz w:val="22"/>
        </w:rPr>
        <w:t xml:space="preserve"> PA</w:t>
      </w:r>
      <w:r>
        <w:rPr>
          <w:rFonts w:ascii="Times New Roman" w:hAnsi="Times New Roman"/>
          <w:sz w:val="22"/>
        </w:rPr>
        <w:t xml:space="preserve"> Association for Thoracic Surgery, Clymer, NY</w:t>
      </w:r>
    </w:p>
    <w:p w14:paraId="242AC6A4" w14:textId="77777777" w:rsidR="000721A6" w:rsidRDefault="000721A6" w:rsidP="000721A6">
      <w:pPr>
        <w:tabs>
          <w:tab w:val="left" w:pos="720"/>
          <w:tab w:val="left" w:pos="2520"/>
          <w:tab w:val="left" w:pos="6364"/>
          <w:tab w:val="left" w:pos="6840"/>
        </w:tabs>
        <w:rPr>
          <w:rFonts w:ascii="Times New Roman" w:hAnsi="Times New Roman"/>
          <w:sz w:val="22"/>
        </w:rPr>
      </w:pPr>
    </w:p>
    <w:p w14:paraId="181349F6"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"Heart-Lung Transplantation"  American College of Physicians, Pittsburgh, PA</w:t>
      </w:r>
    </w:p>
    <w:p w14:paraId="370927AD" w14:textId="77777777" w:rsidR="000721A6" w:rsidRDefault="000721A6" w:rsidP="000721A6">
      <w:pPr>
        <w:tabs>
          <w:tab w:val="left" w:pos="720"/>
          <w:tab w:val="left" w:pos="2520"/>
          <w:tab w:val="left" w:pos="6364"/>
          <w:tab w:val="left" w:pos="6840"/>
        </w:tabs>
        <w:rPr>
          <w:rFonts w:ascii="Times New Roman" w:hAnsi="Times New Roman"/>
          <w:sz w:val="22"/>
        </w:rPr>
      </w:pPr>
    </w:p>
    <w:p w14:paraId="7543F25C"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 and Heart-Lung Transplantation Using Cyclosporine, Low-Dose Prednisone, and Rescue Antithymocyte Globulin"  Regional Red Cross Blood Bank--Groningen Drenthe Symposium, Amsterdam, Holland</w:t>
      </w:r>
    </w:p>
    <w:p w14:paraId="4AB59D72" w14:textId="77777777" w:rsidR="000721A6" w:rsidRDefault="000721A6" w:rsidP="000721A6">
      <w:pPr>
        <w:tabs>
          <w:tab w:val="left" w:pos="720"/>
          <w:tab w:val="left" w:pos="2520"/>
          <w:tab w:val="left" w:pos="6364"/>
          <w:tab w:val="left" w:pos="6840"/>
        </w:tabs>
        <w:rPr>
          <w:rFonts w:ascii="Times New Roman" w:hAnsi="Times New Roman"/>
          <w:sz w:val="22"/>
        </w:rPr>
      </w:pPr>
    </w:p>
    <w:p w14:paraId="3465F927"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"Cardiac Transplantation"  American Heart Association--56th Scientific Sessions, Anaheim, CA</w:t>
      </w:r>
    </w:p>
    <w:p w14:paraId="471425BC" w14:textId="77777777" w:rsidR="000721A6" w:rsidRDefault="000721A6" w:rsidP="000721A6">
      <w:pPr>
        <w:tabs>
          <w:tab w:val="left" w:pos="720"/>
          <w:tab w:val="left" w:pos="2520"/>
          <w:tab w:val="left" w:pos="6364"/>
          <w:tab w:val="left" w:pos="6840"/>
        </w:tabs>
        <w:rPr>
          <w:rFonts w:ascii="Times New Roman" w:hAnsi="Times New Roman"/>
          <w:sz w:val="22"/>
        </w:rPr>
      </w:pPr>
    </w:p>
    <w:p w14:paraId="6AF86B98"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"ECMO--Past, Present, and Future"  The American Society of Extracorporeal Technology, Philadelphia, PA</w:t>
      </w:r>
    </w:p>
    <w:p w14:paraId="57449F4D" w14:textId="77777777" w:rsidR="000721A6" w:rsidRDefault="000721A6" w:rsidP="000721A6">
      <w:pPr>
        <w:tabs>
          <w:tab w:val="left" w:pos="720"/>
          <w:tab w:val="left" w:pos="2520"/>
          <w:tab w:val="left" w:pos="6364"/>
          <w:tab w:val="left" w:pos="6840"/>
        </w:tabs>
        <w:rPr>
          <w:rFonts w:ascii="Times New Roman" w:hAnsi="Times New Roman"/>
          <w:sz w:val="22"/>
        </w:rPr>
      </w:pPr>
    </w:p>
    <w:p w14:paraId="7EA03B3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1984</w:t>
      </w:r>
    </w:p>
    <w:p w14:paraId="640BA80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"Building a Cardiac Transplant Program:  Lessons Learned in Pittsburgh"  Co-Director of Seminar, University of Pittsburgh, Pittsburgh, PA</w:t>
      </w:r>
    </w:p>
    <w:p w14:paraId="2E3B1899" w14:textId="77777777" w:rsidR="000721A6" w:rsidRDefault="000721A6" w:rsidP="000721A6">
      <w:pPr>
        <w:tabs>
          <w:tab w:val="left" w:pos="720"/>
          <w:tab w:val="left" w:pos="2520"/>
          <w:tab w:val="left" w:pos="6364"/>
          <w:tab w:val="left" w:pos="6840"/>
        </w:tabs>
        <w:rPr>
          <w:rFonts w:ascii="Times New Roman" w:hAnsi="Times New Roman"/>
          <w:sz w:val="22"/>
        </w:rPr>
      </w:pPr>
    </w:p>
    <w:p w14:paraId="2C2B748F"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Primary discussant for paper entitled, "Heart-Lung Transplantation for Irreversible Pulmonary Hypertension"  by S. Jamieson, et al  The Society of Thoracic Surgeons, San Antonio, TX</w:t>
      </w:r>
    </w:p>
    <w:p w14:paraId="1A2356A9" w14:textId="77777777" w:rsidR="000721A6" w:rsidRDefault="000721A6" w:rsidP="000721A6">
      <w:pPr>
        <w:tabs>
          <w:tab w:val="left" w:pos="720"/>
          <w:tab w:val="left" w:pos="2520"/>
          <w:tab w:val="left" w:pos="6364"/>
          <w:tab w:val="left" w:pos="6840"/>
        </w:tabs>
        <w:rPr>
          <w:rFonts w:ascii="Times New Roman" w:hAnsi="Times New Roman"/>
          <w:sz w:val="22"/>
        </w:rPr>
      </w:pPr>
    </w:p>
    <w:p w14:paraId="58C05A86"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"Heart-Lung Transplantation for Combined Cardiopulmonary Failure"  Emergency Medical Service Institute, Monroeville, PA</w:t>
      </w:r>
    </w:p>
    <w:p w14:paraId="665DAB4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 and Heart-Lung Transplantation:  The Pittsburgh Experience"  20th Annual Workshop in Medicine--</w:t>
      </w:r>
      <w:r>
        <w:rPr>
          <w:rFonts w:ascii="Times New Roman" w:hAnsi="Times New Roman"/>
          <w:sz w:val="22"/>
        </w:rPr>
        <w:lastRenderedPageBreak/>
        <w:t>Cardiology l984, Pittsburgh, PA</w:t>
      </w:r>
    </w:p>
    <w:p w14:paraId="3281CD5E" w14:textId="77777777" w:rsidR="000721A6" w:rsidRDefault="000721A6" w:rsidP="000721A6">
      <w:pPr>
        <w:tabs>
          <w:tab w:val="left" w:pos="720"/>
          <w:tab w:val="left" w:pos="2520"/>
          <w:tab w:val="left" w:pos="6364"/>
          <w:tab w:val="left" w:pos="6840"/>
        </w:tabs>
        <w:rPr>
          <w:rFonts w:ascii="Times New Roman" w:hAnsi="Times New Roman"/>
          <w:sz w:val="22"/>
        </w:rPr>
      </w:pPr>
    </w:p>
    <w:p w14:paraId="38B0568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"Excellent Survival in Morbidly Ill Cardiac Transplant Recipients Supported by Intravenous Drips and Intra-aortic Balloon"  American College of Cardiology, Dallas</w:t>
      </w:r>
    </w:p>
    <w:p w14:paraId="5FF56365" w14:textId="77777777" w:rsidR="000721A6" w:rsidRDefault="000721A6" w:rsidP="000721A6">
      <w:pPr>
        <w:tabs>
          <w:tab w:val="left" w:pos="720"/>
          <w:tab w:val="left" w:pos="2520"/>
          <w:tab w:val="left" w:pos="6364"/>
          <w:tab w:val="left" w:pos="6840"/>
        </w:tabs>
        <w:rPr>
          <w:rFonts w:ascii="Times New Roman" w:hAnsi="Times New Roman"/>
          <w:sz w:val="22"/>
        </w:rPr>
      </w:pPr>
    </w:p>
    <w:p w14:paraId="63F3036A"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"Heart-Lung Transplantation"  Sarasota National Conference on Pediatric Lung Diseases, Sarasota, FL</w:t>
      </w:r>
    </w:p>
    <w:p w14:paraId="7CD6DEA8" w14:textId="77777777" w:rsidR="000721A6" w:rsidRDefault="000721A6" w:rsidP="000721A6">
      <w:pPr>
        <w:tabs>
          <w:tab w:val="left" w:pos="720"/>
          <w:tab w:val="left" w:pos="2520"/>
          <w:tab w:val="left" w:pos="6364"/>
          <w:tab w:val="left" w:pos="6840"/>
        </w:tabs>
        <w:rPr>
          <w:rFonts w:ascii="Times New Roman" w:hAnsi="Times New Roman"/>
          <w:sz w:val="22"/>
        </w:rPr>
      </w:pPr>
    </w:p>
    <w:p w14:paraId="5A28DB7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"Current Clinical Status of Cardiac Transplantation"  VA Medical Center and State University of New York, Buffalo, NY</w:t>
      </w:r>
    </w:p>
    <w:p w14:paraId="6C78A851" w14:textId="77777777" w:rsidR="000721A6" w:rsidRDefault="000721A6" w:rsidP="000721A6">
      <w:pPr>
        <w:tabs>
          <w:tab w:val="left" w:pos="720"/>
          <w:tab w:val="left" w:pos="2520"/>
          <w:tab w:val="left" w:pos="6364"/>
          <w:tab w:val="left" w:pos="6840"/>
        </w:tabs>
        <w:rPr>
          <w:rFonts w:ascii="Times New Roman" w:hAnsi="Times New Roman"/>
          <w:sz w:val="22"/>
        </w:rPr>
      </w:pPr>
    </w:p>
    <w:p w14:paraId="6BDE12D3"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"Heart-Lung Transplantation Today"  St. Vincent Charity Hospital and Health Center, Cleveland, OH</w:t>
      </w:r>
    </w:p>
    <w:p w14:paraId="41851BF8" w14:textId="77777777" w:rsidR="000721A6" w:rsidRDefault="000721A6" w:rsidP="000721A6">
      <w:pPr>
        <w:tabs>
          <w:tab w:val="left" w:pos="720"/>
          <w:tab w:val="left" w:pos="2520"/>
          <w:tab w:val="left" w:pos="6364"/>
          <w:tab w:val="left" w:pos="6840"/>
        </w:tabs>
        <w:rPr>
          <w:rFonts w:ascii="Times New Roman" w:hAnsi="Times New Roman"/>
          <w:sz w:val="22"/>
        </w:rPr>
      </w:pPr>
    </w:p>
    <w:p w14:paraId="2A8EC18D"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"Targeted Cyclosporine Blood Levels for Cardiac Transplantation"  American Association for Thoracic Surgery, New York, NY</w:t>
      </w:r>
    </w:p>
    <w:p w14:paraId="41A40A80" w14:textId="77777777" w:rsidR="000721A6" w:rsidRDefault="000721A6" w:rsidP="000721A6">
      <w:pPr>
        <w:tabs>
          <w:tab w:val="left" w:pos="720"/>
          <w:tab w:val="left" w:pos="2520"/>
          <w:tab w:val="left" w:pos="6364"/>
          <w:tab w:val="left" w:pos="6840"/>
        </w:tabs>
        <w:rPr>
          <w:rFonts w:ascii="Times New Roman" w:hAnsi="Times New Roman"/>
          <w:sz w:val="22"/>
        </w:rPr>
      </w:pPr>
    </w:p>
    <w:p w14:paraId="4D33A6E4"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"Heart-Lung Transplantation and Cystic Fibrosis"  Current Research in Cystic Fibrosis--Conference, Minneapolis</w:t>
      </w:r>
      <w:r w:rsidR="005135BD">
        <w:rPr>
          <w:rFonts w:ascii="Times New Roman" w:hAnsi="Times New Roman"/>
          <w:sz w:val="22"/>
        </w:rPr>
        <w:t>, Minn.</w:t>
      </w:r>
    </w:p>
    <w:p w14:paraId="5196633A" w14:textId="77777777" w:rsidR="000721A6" w:rsidRDefault="000721A6" w:rsidP="000721A6">
      <w:pPr>
        <w:tabs>
          <w:tab w:val="left" w:pos="720"/>
          <w:tab w:val="left" w:pos="2520"/>
          <w:tab w:val="left" w:pos="6364"/>
          <w:tab w:val="left" w:pos="6840"/>
        </w:tabs>
        <w:rPr>
          <w:rFonts w:ascii="Times New Roman" w:hAnsi="Times New Roman"/>
          <w:sz w:val="22"/>
        </w:rPr>
      </w:pPr>
    </w:p>
    <w:p w14:paraId="11697F37"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 and Heart-Lung Transplantation" Interurban Club Meeting, Pittsburgh, PA</w:t>
      </w:r>
    </w:p>
    <w:p w14:paraId="17421DFA" w14:textId="77777777" w:rsidR="000721A6" w:rsidRDefault="000721A6" w:rsidP="000721A6">
      <w:pPr>
        <w:tabs>
          <w:tab w:val="left" w:pos="720"/>
          <w:tab w:val="left" w:pos="2520"/>
          <w:tab w:val="left" w:pos="6364"/>
          <w:tab w:val="left" w:pos="6840"/>
        </w:tabs>
        <w:rPr>
          <w:rFonts w:ascii="Times New Roman" w:hAnsi="Times New Roman"/>
          <w:sz w:val="22"/>
        </w:rPr>
      </w:pPr>
    </w:p>
    <w:p w14:paraId="5E84ADC0"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"Transplantation"  Symposium, American College of Chest Physicians, Dallas, TX</w:t>
      </w:r>
    </w:p>
    <w:p w14:paraId="230A85DA" w14:textId="77777777" w:rsidR="000721A6" w:rsidRDefault="000721A6" w:rsidP="000721A6">
      <w:pPr>
        <w:tabs>
          <w:tab w:val="left" w:pos="720"/>
          <w:tab w:val="left" w:pos="2520"/>
          <w:tab w:val="left" w:pos="6364"/>
          <w:tab w:val="left" w:pos="6840"/>
        </w:tabs>
        <w:rPr>
          <w:rFonts w:ascii="Times New Roman" w:hAnsi="Times New Roman"/>
          <w:sz w:val="22"/>
        </w:rPr>
      </w:pPr>
    </w:p>
    <w:p w14:paraId="65BDD3A2"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"Present Status of Cardiac Transplantation"  American College of Surgeons, San Francisco, CA</w:t>
      </w:r>
    </w:p>
    <w:p w14:paraId="3E6CED15" w14:textId="77777777" w:rsidR="000721A6" w:rsidRDefault="000721A6" w:rsidP="000721A6">
      <w:pPr>
        <w:tabs>
          <w:tab w:val="left" w:pos="720"/>
          <w:tab w:val="left" w:pos="2520"/>
          <w:tab w:val="left" w:pos="6364"/>
          <w:tab w:val="left" w:pos="6840"/>
        </w:tabs>
        <w:rPr>
          <w:rFonts w:ascii="Times New Roman" w:hAnsi="Times New Roman"/>
          <w:sz w:val="22"/>
        </w:rPr>
      </w:pPr>
    </w:p>
    <w:p w14:paraId="73D00270"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"Present Status of Cardiac Transplantation"  Lakewood Hospital, Cleveland, OH</w:t>
      </w:r>
    </w:p>
    <w:p w14:paraId="0DFA6B4A" w14:textId="77777777" w:rsidR="000721A6" w:rsidRDefault="000721A6" w:rsidP="000721A6">
      <w:pPr>
        <w:tabs>
          <w:tab w:val="left" w:pos="720"/>
          <w:tab w:val="left" w:pos="2520"/>
          <w:tab w:val="left" w:pos="6364"/>
          <w:tab w:val="left" w:pos="6840"/>
        </w:tabs>
        <w:rPr>
          <w:rFonts w:ascii="Times New Roman" w:hAnsi="Times New Roman"/>
          <w:sz w:val="22"/>
        </w:rPr>
      </w:pPr>
    </w:p>
    <w:p w14:paraId="5AF2BF3C"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1985</w:t>
      </w:r>
    </w:p>
    <w:p w14:paraId="2D9F5A55"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"Asynchronous Rejection of Heart and Lungs Following Cardiopulmonary Transplan</w:t>
      </w:r>
      <w:r>
        <w:rPr>
          <w:rFonts w:ascii="Times New Roman" w:hAnsi="Times New Roman"/>
          <w:sz w:val="22"/>
        </w:rPr>
        <w:softHyphen/>
        <w:t>tation" The Society of Thoracic Surgeons, Phoenix, AZ</w:t>
      </w:r>
    </w:p>
    <w:p w14:paraId="55593A2E" w14:textId="77777777" w:rsidR="000721A6" w:rsidRDefault="000721A6" w:rsidP="000721A6">
      <w:pPr>
        <w:tabs>
          <w:tab w:val="left" w:pos="720"/>
          <w:tab w:val="left" w:pos="2520"/>
          <w:tab w:val="left" w:pos="6364"/>
          <w:tab w:val="left" w:pos="6840"/>
        </w:tabs>
        <w:rPr>
          <w:rFonts w:ascii="Times New Roman" w:hAnsi="Times New Roman"/>
          <w:sz w:val="22"/>
        </w:rPr>
      </w:pPr>
    </w:p>
    <w:p w14:paraId="5B19E59A"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"Significance of Donor-Transmitted Disease in Cardiac Transplantation"  International Society for Heart Transplantation, Anaheim, CA</w:t>
      </w:r>
    </w:p>
    <w:p w14:paraId="0B8A3E8F" w14:textId="77777777" w:rsidR="000721A6" w:rsidRDefault="000721A6" w:rsidP="000721A6">
      <w:pPr>
        <w:tabs>
          <w:tab w:val="left" w:pos="720"/>
          <w:tab w:val="left" w:pos="2520"/>
          <w:tab w:val="left" w:pos="6364"/>
          <w:tab w:val="left" w:pos="6840"/>
        </w:tabs>
        <w:rPr>
          <w:rFonts w:ascii="Times New Roman" w:hAnsi="Times New Roman"/>
          <w:sz w:val="22"/>
        </w:rPr>
      </w:pPr>
    </w:p>
    <w:p w14:paraId="518E9FDB"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 and Heart-Lung Transplantation"  Central Blood Bank, Pittsburgh, PA</w:t>
      </w:r>
    </w:p>
    <w:p w14:paraId="67977F54" w14:textId="77777777" w:rsidR="000721A6" w:rsidRDefault="000721A6" w:rsidP="000721A6">
      <w:pPr>
        <w:tabs>
          <w:tab w:val="left" w:pos="720"/>
          <w:tab w:val="left" w:pos="2520"/>
          <w:tab w:val="left" w:pos="6364"/>
          <w:tab w:val="left" w:pos="6840"/>
        </w:tabs>
        <w:rPr>
          <w:rFonts w:ascii="Times New Roman" w:hAnsi="Times New Roman"/>
          <w:sz w:val="22"/>
        </w:rPr>
      </w:pPr>
    </w:p>
    <w:p w14:paraId="39FCB380"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"Animal Experimentation in Transplantation"  Humane Forum, Carnegie Museum, Pittsburgh, PA</w:t>
      </w:r>
    </w:p>
    <w:p w14:paraId="2E7F044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"Evolution of Cardiac Transplantation"  Humana Heart Institute, Louisville, KY</w:t>
      </w:r>
    </w:p>
    <w:p w14:paraId="59D2E16B" w14:textId="77777777" w:rsidR="000721A6" w:rsidRDefault="000721A6" w:rsidP="000721A6">
      <w:pPr>
        <w:tabs>
          <w:tab w:val="left" w:pos="720"/>
          <w:tab w:val="left" w:pos="2520"/>
          <w:tab w:val="left" w:pos="6364"/>
          <w:tab w:val="left" w:pos="6840"/>
        </w:tabs>
        <w:rPr>
          <w:rFonts w:ascii="Times New Roman" w:hAnsi="Times New Roman"/>
          <w:sz w:val="22"/>
        </w:rPr>
      </w:pPr>
    </w:p>
    <w:p w14:paraId="0A1E9B5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"Current Status of Cardiac/Cardiopulmonary Retrieval and Transplantation" Midwest Organ Bank, Kansas City, MO</w:t>
      </w:r>
    </w:p>
    <w:p w14:paraId="533B224A" w14:textId="77777777" w:rsidR="000721A6" w:rsidRDefault="000721A6" w:rsidP="000721A6">
      <w:pPr>
        <w:tabs>
          <w:tab w:val="left" w:pos="720"/>
          <w:tab w:val="left" w:pos="2520"/>
          <w:tab w:val="left" w:pos="6364"/>
          <w:tab w:val="left" w:pos="6840"/>
        </w:tabs>
        <w:rPr>
          <w:rFonts w:ascii="Times New Roman" w:hAnsi="Times New Roman"/>
          <w:sz w:val="22"/>
        </w:rPr>
      </w:pPr>
    </w:p>
    <w:p w14:paraId="1E9F531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"Heart-Lung Transplantation, Challenges for the Future"  l5th World Congress on Diseases of the Chest, Sidney, Australia</w:t>
      </w:r>
    </w:p>
    <w:p w14:paraId="61445E65" w14:textId="77777777" w:rsidR="000721A6" w:rsidRDefault="000721A6" w:rsidP="000721A6">
      <w:pPr>
        <w:tabs>
          <w:tab w:val="left" w:pos="720"/>
          <w:tab w:val="left" w:pos="2520"/>
          <w:tab w:val="left" w:pos="6364"/>
          <w:tab w:val="left" w:pos="6840"/>
        </w:tabs>
        <w:rPr>
          <w:rFonts w:ascii="Times New Roman" w:hAnsi="Times New Roman"/>
          <w:sz w:val="22"/>
        </w:rPr>
      </w:pPr>
    </w:p>
    <w:p w14:paraId="16E620E3"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"Cardiopulmonary Transplantation Experience in Pittsburgh"  l5th Annual Symposium of the Texas Heart Institute, Houston, TX</w:t>
      </w:r>
    </w:p>
    <w:p w14:paraId="15884FED" w14:textId="77777777" w:rsidR="000721A6" w:rsidRDefault="000721A6" w:rsidP="000721A6">
      <w:pPr>
        <w:tabs>
          <w:tab w:val="left" w:pos="720"/>
          <w:tab w:val="left" w:pos="2520"/>
          <w:tab w:val="left" w:pos="6364"/>
          <w:tab w:val="left" w:pos="6840"/>
        </w:tabs>
        <w:rPr>
          <w:rFonts w:ascii="Times New Roman" w:hAnsi="Times New Roman"/>
          <w:sz w:val="22"/>
        </w:rPr>
      </w:pPr>
    </w:p>
    <w:p w14:paraId="296EF81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"The Current State of Heart Transplantation"  l985 Autumn Symposium Co-sponsored by American Bentley and American Edwards, Orange County, CA</w:t>
      </w:r>
    </w:p>
    <w:p w14:paraId="212F43CC" w14:textId="77777777" w:rsidR="000721A6" w:rsidRDefault="000721A6" w:rsidP="00FE36C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 and Lung Transplantation, Present Status"  Seminar, Reid Memorial Hospital, Richmond, IN</w:t>
      </w:r>
    </w:p>
    <w:p w14:paraId="2D48B59D"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"Combined Heart-Lung Transplantation and Unilateral Lung Transplantation"  American College of Chest Physicians, 5lst Annual Scientific Assembly, New Orleans, LA</w:t>
      </w:r>
    </w:p>
    <w:p w14:paraId="596C0CF8" w14:textId="77777777" w:rsidR="000721A6" w:rsidRDefault="000721A6" w:rsidP="000721A6">
      <w:pPr>
        <w:tabs>
          <w:tab w:val="left" w:pos="720"/>
          <w:tab w:val="left" w:pos="2520"/>
          <w:tab w:val="left" w:pos="6364"/>
          <w:tab w:val="left" w:pos="6840"/>
        </w:tabs>
        <w:rPr>
          <w:rFonts w:ascii="Times New Roman" w:hAnsi="Times New Roman"/>
          <w:sz w:val="22"/>
        </w:rPr>
      </w:pPr>
    </w:p>
    <w:p w14:paraId="213A6422"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"Cardiac Transplantation"  American Heart Association, 58th Annual Scientific Sessions, Co-Chairman with Dr. Robert Karp, Washington, DC</w:t>
      </w:r>
    </w:p>
    <w:p w14:paraId="58201E41" w14:textId="77777777" w:rsidR="000721A6" w:rsidRDefault="000721A6" w:rsidP="000721A6">
      <w:pPr>
        <w:tabs>
          <w:tab w:val="left" w:pos="720"/>
          <w:tab w:val="left" w:pos="2520"/>
          <w:tab w:val="left" w:pos="6364"/>
          <w:tab w:val="left" w:pos="6840"/>
        </w:tabs>
        <w:rPr>
          <w:rFonts w:ascii="Times New Roman" w:hAnsi="Times New Roman"/>
          <w:sz w:val="22"/>
        </w:rPr>
      </w:pPr>
    </w:p>
    <w:p w14:paraId="63357C6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1986</w:t>
      </w:r>
    </w:p>
    <w:p w14:paraId="15F25EA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"Heart-Lung Transplantation:  Lessons Learned, Future Hopes"  Society of Thoracic Surgeons, 22nd Annual Meeting, Washington, DC</w:t>
      </w:r>
    </w:p>
    <w:p w14:paraId="0E24E67C" w14:textId="77777777" w:rsidR="000721A6" w:rsidRDefault="000721A6" w:rsidP="000721A6">
      <w:pPr>
        <w:tabs>
          <w:tab w:val="left" w:pos="720"/>
          <w:tab w:val="left" w:pos="2520"/>
          <w:tab w:val="left" w:pos="6364"/>
          <w:tab w:val="left" w:pos="6840"/>
        </w:tabs>
        <w:rPr>
          <w:rFonts w:ascii="Times New Roman" w:hAnsi="Times New Roman"/>
          <w:sz w:val="22"/>
        </w:rPr>
      </w:pPr>
    </w:p>
    <w:p w14:paraId="38AAEC0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"Current Status of Cardiac Transplantation"  American College of Cardiology, Annual Scientific Session, Atlanta, GA</w:t>
      </w:r>
    </w:p>
    <w:p w14:paraId="102D9F3D" w14:textId="77777777" w:rsidR="000721A6" w:rsidRDefault="000721A6" w:rsidP="000721A6">
      <w:pPr>
        <w:tabs>
          <w:tab w:val="left" w:pos="720"/>
          <w:tab w:val="left" w:pos="2520"/>
          <w:tab w:val="left" w:pos="6364"/>
          <w:tab w:val="left" w:pos="6840"/>
        </w:tabs>
        <w:rPr>
          <w:rFonts w:ascii="Times New Roman" w:hAnsi="Times New Roman"/>
          <w:sz w:val="22"/>
        </w:rPr>
      </w:pPr>
    </w:p>
    <w:p w14:paraId="4142A0B5"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"Cardiac Transplantation--Emerging From an Experiment to a Service"  American Surgical Association, Homestead, VA</w:t>
      </w:r>
    </w:p>
    <w:p w14:paraId="341C066A" w14:textId="77777777" w:rsidR="000721A6" w:rsidRDefault="000721A6" w:rsidP="000721A6">
      <w:pPr>
        <w:tabs>
          <w:tab w:val="left" w:pos="720"/>
          <w:tab w:val="left" w:pos="2520"/>
          <w:tab w:val="left" w:pos="6364"/>
          <w:tab w:val="left" w:pos="6840"/>
        </w:tabs>
        <w:rPr>
          <w:rFonts w:ascii="Times New Roman" w:hAnsi="Times New Roman"/>
          <w:sz w:val="22"/>
        </w:rPr>
      </w:pPr>
    </w:p>
    <w:p w14:paraId="322ECF00"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"Mechanical Cardiac Support"  Grand Rounds, Med College of Virginia, Richmond, VA</w:t>
      </w:r>
    </w:p>
    <w:p w14:paraId="48C7F935" w14:textId="77777777" w:rsidR="000721A6" w:rsidRDefault="000721A6" w:rsidP="000721A6">
      <w:pPr>
        <w:tabs>
          <w:tab w:val="left" w:pos="720"/>
          <w:tab w:val="left" w:pos="2520"/>
          <w:tab w:val="left" w:pos="6364"/>
          <w:tab w:val="left" w:pos="6840"/>
        </w:tabs>
        <w:rPr>
          <w:rFonts w:ascii="Times New Roman" w:hAnsi="Times New Roman"/>
          <w:sz w:val="22"/>
        </w:rPr>
      </w:pPr>
    </w:p>
    <w:p w14:paraId="3AB047A9"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"Cardiac Transplant Symposium"  American Society of Transplant Physicians, Chicago, IL</w:t>
      </w:r>
    </w:p>
    <w:p w14:paraId="17B9FD55" w14:textId="77777777" w:rsidR="000721A6" w:rsidRDefault="000721A6" w:rsidP="000721A6">
      <w:pPr>
        <w:tabs>
          <w:tab w:val="left" w:pos="720"/>
          <w:tab w:val="left" w:pos="2520"/>
          <w:tab w:val="left" w:pos="6364"/>
          <w:tab w:val="left" w:pos="6840"/>
        </w:tabs>
        <w:rPr>
          <w:rFonts w:ascii="Times New Roman" w:hAnsi="Times New Roman"/>
          <w:sz w:val="22"/>
        </w:rPr>
      </w:pPr>
    </w:p>
    <w:p w14:paraId="55385EAC"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"Heart-Lung Transplantation--Hope, Promise, Reality"  International Symposium, New Horizons in Children's Congenital Heart Disease, The Hospital for Sick Children, Toronto, Ontario, Canada</w:t>
      </w:r>
    </w:p>
    <w:p w14:paraId="6E94E08C" w14:textId="77777777" w:rsidR="000721A6" w:rsidRDefault="000721A6" w:rsidP="000721A6">
      <w:pPr>
        <w:tabs>
          <w:tab w:val="left" w:pos="720"/>
          <w:tab w:val="left" w:pos="2520"/>
          <w:tab w:val="left" w:pos="6364"/>
          <w:tab w:val="left" w:pos="6840"/>
        </w:tabs>
        <w:rPr>
          <w:rFonts w:ascii="Times New Roman" w:hAnsi="Times New Roman"/>
          <w:sz w:val="22"/>
        </w:rPr>
      </w:pPr>
    </w:p>
    <w:p w14:paraId="6077428F"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"Heart-Lung Transplantation"  Symposium, Methodist Hospital of Indiana, Indianapolis, IN</w:t>
      </w:r>
    </w:p>
    <w:p w14:paraId="5A4150C6" w14:textId="77777777" w:rsidR="000721A6" w:rsidRDefault="000721A6" w:rsidP="000721A6">
      <w:pPr>
        <w:tabs>
          <w:tab w:val="left" w:pos="720"/>
          <w:tab w:val="left" w:pos="2520"/>
          <w:tab w:val="left" w:pos="6364"/>
          <w:tab w:val="left" w:pos="6840"/>
        </w:tabs>
        <w:rPr>
          <w:rFonts w:ascii="Times New Roman" w:hAnsi="Times New Roman"/>
          <w:sz w:val="22"/>
        </w:rPr>
      </w:pPr>
    </w:p>
    <w:p w14:paraId="16C49A31"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"The Pittsburgh Experience with Heart Lung Transplantation"  52nd Annual Scientific Assembly, American College of Chest Physicians, San Francisco, CA</w:t>
      </w:r>
    </w:p>
    <w:p w14:paraId="0F5C109C" w14:textId="77777777" w:rsidR="000721A6" w:rsidRDefault="000721A6" w:rsidP="000721A6">
      <w:pPr>
        <w:tabs>
          <w:tab w:val="left" w:pos="720"/>
          <w:tab w:val="left" w:pos="2520"/>
          <w:tab w:val="left" w:pos="6364"/>
          <w:tab w:val="left" w:pos="6840"/>
        </w:tabs>
        <w:rPr>
          <w:rFonts w:ascii="Times New Roman" w:hAnsi="Times New Roman"/>
          <w:sz w:val="22"/>
        </w:rPr>
      </w:pPr>
    </w:p>
    <w:p w14:paraId="59F5FD19"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"The Artificial Heart: Bridge to Cardiac Transplantation"  Eurotransplant Foundation, Leiden, The Netherlands</w:t>
      </w:r>
    </w:p>
    <w:p w14:paraId="4CFB8C69" w14:textId="77777777" w:rsidR="000721A6" w:rsidRDefault="000721A6" w:rsidP="000721A6">
      <w:pPr>
        <w:tabs>
          <w:tab w:val="left" w:pos="720"/>
          <w:tab w:val="left" w:pos="2520"/>
          <w:tab w:val="left" w:pos="6364"/>
          <w:tab w:val="left" w:pos="6840"/>
        </w:tabs>
        <w:rPr>
          <w:rFonts w:ascii="Times New Roman" w:hAnsi="Times New Roman"/>
          <w:sz w:val="22"/>
        </w:rPr>
      </w:pPr>
    </w:p>
    <w:p w14:paraId="69467A4C"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 Transplantation"  University Hospital, Louvain, Belgium</w:t>
      </w:r>
    </w:p>
    <w:p w14:paraId="4FCEB3DD" w14:textId="77777777" w:rsidR="000721A6" w:rsidRDefault="000721A6" w:rsidP="000721A6">
      <w:pPr>
        <w:tabs>
          <w:tab w:val="left" w:pos="720"/>
          <w:tab w:val="left" w:pos="2520"/>
          <w:tab w:val="left" w:pos="6364"/>
          <w:tab w:val="left" w:pos="6840"/>
        </w:tabs>
        <w:rPr>
          <w:rFonts w:ascii="Times New Roman" w:hAnsi="Times New Roman"/>
          <w:sz w:val="22"/>
        </w:rPr>
      </w:pPr>
    </w:p>
    <w:p w14:paraId="47D7019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"Artificial Heart Implantation and Heart Transplantation in the Failing Heart"  l6th Annual Cardiology Symposium, Borgess Medical Center, Kalamazoo, MI</w:t>
      </w:r>
    </w:p>
    <w:p w14:paraId="1E651C08" w14:textId="77777777" w:rsidR="000721A6" w:rsidRDefault="000721A6" w:rsidP="000721A6">
      <w:pPr>
        <w:tabs>
          <w:tab w:val="left" w:pos="720"/>
          <w:tab w:val="left" w:pos="2520"/>
          <w:tab w:val="left" w:pos="6364"/>
          <w:tab w:val="left" w:pos="6840"/>
        </w:tabs>
        <w:rPr>
          <w:rFonts w:ascii="Times New Roman" w:hAnsi="Times New Roman"/>
          <w:sz w:val="22"/>
        </w:rPr>
      </w:pPr>
    </w:p>
    <w:p w14:paraId="27F12364"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"Jarvik-7 Total Artificial Heart"  Emergency Medical Service Institute, Pittsburgh</w:t>
      </w:r>
    </w:p>
    <w:p w14:paraId="68E78DEA" w14:textId="77777777" w:rsidR="000721A6" w:rsidRDefault="000721A6" w:rsidP="000721A6">
      <w:pPr>
        <w:tabs>
          <w:tab w:val="left" w:pos="720"/>
          <w:tab w:val="left" w:pos="2520"/>
          <w:tab w:val="left" w:pos="6364"/>
          <w:tab w:val="left" w:pos="6840"/>
        </w:tabs>
        <w:rPr>
          <w:rFonts w:ascii="Times New Roman" w:hAnsi="Times New Roman"/>
          <w:sz w:val="22"/>
        </w:rPr>
      </w:pPr>
    </w:p>
    <w:p w14:paraId="163C3B01"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"Cardiac Transplantation--Medical Management and Long-Term Follow-up"  Plenary Sessions of 59th Annual Scientific Sessions, American Heart Association, Dallas, TX</w:t>
      </w:r>
    </w:p>
    <w:p w14:paraId="1FB0458B" w14:textId="77777777" w:rsidR="000721A6" w:rsidRDefault="000721A6" w:rsidP="000721A6">
      <w:pPr>
        <w:tabs>
          <w:tab w:val="left" w:pos="720"/>
          <w:tab w:val="left" w:pos="2520"/>
          <w:tab w:val="left" w:pos="6364"/>
          <w:tab w:val="left" w:pos="6840"/>
        </w:tabs>
        <w:rPr>
          <w:rFonts w:ascii="Times New Roman" w:hAnsi="Times New Roman"/>
          <w:b/>
          <w:sz w:val="22"/>
        </w:rPr>
      </w:pPr>
    </w:p>
    <w:p w14:paraId="4868B77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1987</w:t>
      </w:r>
    </w:p>
    <w:p w14:paraId="7453457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 and Heart-Lung Transplantation"  International Heart Valve Replacement Symposium, Lanzarote, Canary Islands, Spain</w:t>
      </w:r>
    </w:p>
    <w:p w14:paraId="399DD6E1" w14:textId="77777777" w:rsidR="000721A6" w:rsidRDefault="000721A6" w:rsidP="000721A6">
      <w:pPr>
        <w:tabs>
          <w:tab w:val="left" w:pos="720"/>
          <w:tab w:val="left" w:pos="2520"/>
          <w:tab w:val="left" w:pos="6364"/>
          <w:tab w:val="left" w:pos="6840"/>
        </w:tabs>
        <w:rPr>
          <w:rFonts w:ascii="Times New Roman" w:hAnsi="Times New Roman"/>
          <w:sz w:val="22"/>
        </w:rPr>
      </w:pPr>
    </w:p>
    <w:p w14:paraId="774942FC"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"Immunosuppressive Regimens in Heart Transplantation"  University of Arizona, Tucson, AZ</w:t>
      </w:r>
    </w:p>
    <w:p w14:paraId="509BC82A" w14:textId="77777777" w:rsidR="000721A6" w:rsidRDefault="000721A6" w:rsidP="000721A6">
      <w:pPr>
        <w:tabs>
          <w:tab w:val="left" w:pos="720"/>
          <w:tab w:val="left" w:pos="2520"/>
          <w:tab w:val="left" w:pos="6364"/>
          <w:tab w:val="left" w:pos="6840"/>
        </w:tabs>
        <w:rPr>
          <w:rFonts w:ascii="Times New Roman" w:hAnsi="Times New Roman"/>
          <w:sz w:val="22"/>
        </w:rPr>
      </w:pPr>
    </w:p>
    <w:p w14:paraId="035ACE9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"Heart-Lung Transplantation"  7th Annual Scientific Session, International Society for Heart Transplantation, New Orleans, LA</w:t>
      </w:r>
    </w:p>
    <w:p w14:paraId="4DB4872B" w14:textId="77777777" w:rsidR="000721A6" w:rsidRDefault="000721A6" w:rsidP="000721A6">
      <w:pPr>
        <w:tabs>
          <w:tab w:val="left" w:pos="720"/>
          <w:tab w:val="left" w:pos="2520"/>
          <w:tab w:val="left" w:pos="6364"/>
          <w:tab w:val="left" w:pos="6840"/>
        </w:tabs>
        <w:rPr>
          <w:rFonts w:ascii="Times New Roman" w:hAnsi="Times New Roman"/>
          <w:sz w:val="22"/>
        </w:rPr>
      </w:pPr>
    </w:p>
    <w:p w14:paraId="21B25051"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"Current Status and Results of Cardiac and Heart-Lung Transplantation"  36th Annual Scientific Session, American College of Cardiology, New Orleans, LA</w:t>
      </w:r>
    </w:p>
    <w:p w14:paraId="50C00925"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"Heart-Lung Transplantation"  University of Utah, Salt Lake City, UT</w:t>
      </w:r>
    </w:p>
    <w:p w14:paraId="722BA27C" w14:textId="77777777" w:rsidR="000721A6" w:rsidRDefault="000721A6" w:rsidP="000721A6">
      <w:pPr>
        <w:tabs>
          <w:tab w:val="left" w:pos="720"/>
          <w:tab w:val="left" w:pos="2520"/>
          <w:tab w:val="left" w:pos="6364"/>
          <w:tab w:val="left" w:pos="6840"/>
        </w:tabs>
        <w:rPr>
          <w:rFonts w:ascii="Times New Roman" w:hAnsi="Times New Roman"/>
          <w:sz w:val="22"/>
        </w:rPr>
      </w:pPr>
    </w:p>
    <w:p w14:paraId="0F056B4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"Transplant and Circulatory Support--Results in Pittsburgh"  Sarns/3M Technical Excellence Ceremony, Detroit, </w:t>
      </w:r>
      <w:r>
        <w:rPr>
          <w:rFonts w:ascii="Times New Roman" w:hAnsi="Times New Roman"/>
          <w:sz w:val="22"/>
        </w:rPr>
        <w:lastRenderedPageBreak/>
        <w:t>MI</w:t>
      </w:r>
    </w:p>
    <w:p w14:paraId="5DF162ED" w14:textId="77777777" w:rsidR="000721A6" w:rsidRDefault="000721A6" w:rsidP="000721A6">
      <w:pPr>
        <w:tabs>
          <w:tab w:val="left" w:pos="720"/>
          <w:tab w:val="left" w:pos="2520"/>
          <w:tab w:val="left" w:pos="6364"/>
          <w:tab w:val="left" w:pos="6840"/>
        </w:tabs>
        <w:rPr>
          <w:rFonts w:ascii="Times New Roman" w:hAnsi="Times New Roman"/>
          <w:sz w:val="22"/>
        </w:rPr>
      </w:pPr>
    </w:p>
    <w:p w14:paraId="106CF9AA"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"Heart-Lung Transplantation"  Conference on Transplantation:  Pathology and Host Responses,  Pittsburgh, PA</w:t>
      </w:r>
    </w:p>
    <w:p w14:paraId="3FB2A0E3" w14:textId="77777777" w:rsidR="000721A6" w:rsidRDefault="000721A6" w:rsidP="000721A6">
      <w:pPr>
        <w:tabs>
          <w:tab w:val="left" w:pos="720"/>
          <w:tab w:val="left" w:pos="2520"/>
          <w:tab w:val="left" w:pos="6364"/>
          <w:tab w:val="left" w:pos="6840"/>
        </w:tabs>
        <w:rPr>
          <w:rFonts w:ascii="Times New Roman" w:hAnsi="Times New Roman"/>
          <w:sz w:val="22"/>
        </w:rPr>
      </w:pPr>
    </w:p>
    <w:p w14:paraId="42D2EBCC"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"Cardiac Transplantation-l987" American College of Cardiology, Hilton Head, SC</w:t>
      </w:r>
    </w:p>
    <w:p w14:paraId="30ACC7F4" w14:textId="77777777" w:rsidR="000721A6" w:rsidRDefault="000721A6" w:rsidP="000721A6">
      <w:pPr>
        <w:tabs>
          <w:tab w:val="left" w:pos="720"/>
          <w:tab w:val="left" w:pos="2520"/>
          <w:tab w:val="left" w:pos="6364"/>
          <w:tab w:val="left" w:pos="6840"/>
        </w:tabs>
        <w:rPr>
          <w:rFonts w:ascii="Times New Roman" w:hAnsi="Times New Roman"/>
          <w:sz w:val="22"/>
        </w:rPr>
      </w:pPr>
    </w:p>
    <w:p w14:paraId="6F7FA31F"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"Futuristic Possibilities:  From CPR and Cardiopulmonary Bypass to Artificial Heart and Transplantation"  International Resuscitation Research Symposium, University of Pittsburgh, Pittsburgh, PA</w:t>
      </w:r>
    </w:p>
    <w:p w14:paraId="0EA1C10B" w14:textId="77777777" w:rsidR="000721A6" w:rsidRDefault="000721A6" w:rsidP="000721A6">
      <w:pPr>
        <w:tabs>
          <w:tab w:val="left" w:pos="720"/>
          <w:tab w:val="left" w:pos="2520"/>
          <w:tab w:val="left" w:pos="6364"/>
          <w:tab w:val="left" w:pos="6840"/>
        </w:tabs>
        <w:rPr>
          <w:rFonts w:ascii="Times New Roman" w:hAnsi="Times New Roman"/>
          <w:sz w:val="22"/>
        </w:rPr>
      </w:pPr>
    </w:p>
    <w:p w14:paraId="6E77824F"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"Jarvik-7 Total Artificial Heart"  Lutheran Hospital, Fort Wayne, IN</w:t>
      </w:r>
    </w:p>
    <w:p w14:paraId="79CEFD31" w14:textId="77777777" w:rsidR="000721A6" w:rsidRDefault="000721A6" w:rsidP="000721A6">
      <w:pPr>
        <w:tabs>
          <w:tab w:val="left" w:pos="720"/>
          <w:tab w:val="left" w:pos="2520"/>
          <w:tab w:val="left" w:pos="6364"/>
          <w:tab w:val="left" w:pos="6840"/>
        </w:tabs>
        <w:rPr>
          <w:rFonts w:ascii="Times New Roman" w:hAnsi="Times New Roman"/>
          <w:sz w:val="22"/>
        </w:rPr>
      </w:pPr>
    </w:p>
    <w:p w14:paraId="14D4419B"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"Approaches to Lung Transplantation in Europe and North America"  American Thoracic Society, New Orleans, LA</w:t>
      </w:r>
    </w:p>
    <w:p w14:paraId="2DE59414" w14:textId="77777777" w:rsidR="000721A6" w:rsidRDefault="000721A6" w:rsidP="000721A6">
      <w:pPr>
        <w:tabs>
          <w:tab w:val="left" w:pos="720"/>
          <w:tab w:val="left" w:pos="2520"/>
          <w:tab w:val="left" w:pos="6364"/>
          <w:tab w:val="left" w:pos="6840"/>
        </w:tabs>
        <w:rPr>
          <w:rFonts w:ascii="Times New Roman" w:hAnsi="Times New Roman"/>
          <w:sz w:val="22"/>
        </w:rPr>
      </w:pPr>
    </w:p>
    <w:p w14:paraId="5B6E82A7"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"Bridge to Heart Transplantation"  33rd Annual Meeting of ASAIO, New York, NY</w:t>
      </w:r>
    </w:p>
    <w:p w14:paraId="39973422" w14:textId="77777777" w:rsidR="000721A6" w:rsidRDefault="000721A6" w:rsidP="000721A6">
      <w:pPr>
        <w:tabs>
          <w:tab w:val="left" w:pos="720"/>
          <w:tab w:val="left" w:pos="2520"/>
          <w:tab w:val="left" w:pos="6364"/>
          <w:tab w:val="left" w:pos="6840"/>
        </w:tabs>
        <w:rPr>
          <w:rFonts w:ascii="Times New Roman" w:hAnsi="Times New Roman"/>
          <w:sz w:val="22"/>
        </w:rPr>
      </w:pPr>
    </w:p>
    <w:p w14:paraId="78B7D2AA"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"Heart-Lung Transplantation"  Eastern Surgical Society, Pittsburgh, PA</w:t>
      </w:r>
    </w:p>
    <w:p w14:paraId="3F19CD8D" w14:textId="77777777" w:rsidR="000721A6" w:rsidRDefault="000721A6" w:rsidP="000721A6">
      <w:pPr>
        <w:tabs>
          <w:tab w:val="left" w:pos="720"/>
          <w:tab w:val="left" w:pos="2520"/>
          <w:tab w:val="left" w:pos="6364"/>
          <w:tab w:val="left" w:pos="6840"/>
        </w:tabs>
        <w:rPr>
          <w:rFonts w:ascii="Times New Roman" w:hAnsi="Times New Roman"/>
          <w:sz w:val="22"/>
        </w:rPr>
      </w:pPr>
    </w:p>
    <w:p w14:paraId="5BEF758F"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"Cardiopulmonary Transplantation--Growing Pains"  Cardiac Transplant Con</w:t>
      </w:r>
      <w:r>
        <w:rPr>
          <w:rFonts w:ascii="Times New Roman" w:hAnsi="Times New Roman"/>
          <w:sz w:val="22"/>
        </w:rPr>
        <w:softHyphen/>
        <w:t>ference, Henry Ford Hospital, Detroit, MI</w:t>
      </w:r>
    </w:p>
    <w:p w14:paraId="0C7DD8E7" w14:textId="77777777" w:rsidR="000721A6" w:rsidRDefault="000721A6" w:rsidP="000721A6">
      <w:pPr>
        <w:tabs>
          <w:tab w:val="left" w:pos="720"/>
          <w:tab w:val="left" w:pos="2520"/>
          <w:tab w:val="left" w:pos="6364"/>
          <w:tab w:val="left" w:pos="6840"/>
        </w:tabs>
        <w:rPr>
          <w:rFonts w:ascii="Times New Roman" w:hAnsi="Times New Roman"/>
          <w:sz w:val="22"/>
        </w:rPr>
      </w:pPr>
    </w:p>
    <w:p w14:paraId="52F6C34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"Total Artificial Heart as a Bridge to Transplantation"  Heart and Vascular Institute Rounds, Henry Ford Hospital, Detroit, MI</w:t>
      </w:r>
    </w:p>
    <w:p w14:paraId="5FAD43F7" w14:textId="77777777" w:rsidR="000721A6" w:rsidRDefault="000721A6" w:rsidP="000721A6">
      <w:pPr>
        <w:tabs>
          <w:tab w:val="left" w:pos="720"/>
          <w:tab w:val="left" w:pos="2520"/>
          <w:tab w:val="left" w:pos="6364"/>
          <w:tab w:val="left" w:pos="6840"/>
        </w:tabs>
        <w:rPr>
          <w:rFonts w:ascii="Times New Roman" w:hAnsi="Times New Roman"/>
          <w:sz w:val="22"/>
        </w:rPr>
      </w:pPr>
    </w:p>
    <w:p w14:paraId="15155325"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"Changing Face of Cardiac Transplantation"  New England Deaconess Hosp, Boston, MA</w:t>
      </w:r>
    </w:p>
    <w:p w14:paraId="6E2361F2" w14:textId="77777777" w:rsidR="000721A6" w:rsidRDefault="000721A6" w:rsidP="000721A6">
      <w:pPr>
        <w:tabs>
          <w:tab w:val="left" w:pos="720"/>
          <w:tab w:val="left" w:pos="2520"/>
          <w:tab w:val="left" w:pos="6364"/>
          <w:tab w:val="left" w:pos="6840"/>
        </w:tabs>
        <w:rPr>
          <w:rFonts w:ascii="Times New Roman" w:hAnsi="Times New Roman"/>
          <w:sz w:val="22"/>
        </w:rPr>
      </w:pPr>
    </w:p>
    <w:p w14:paraId="5E7160E5"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"Lung Transplantation"  Fourteenth Annual Seminar in Pulmonary Physiology and Medicine,  Pittsburgh, PA</w:t>
      </w:r>
    </w:p>
    <w:p w14:paraId="3E9F2541" w14:textId="77777777" w:rsidR="000721A6" w:rsidRDefault="000721A6" w:rsidP="000721A6">
      <w:pPr>
        <w:tabs>
          <w:tab w:val="left" w:pos="720"/>
          <w:tab w:val="left" w:pos="2520"/>
          <w:tab w:val="left" w:pos="6364"/>
          <w:tab w:val="left" w:pos="6840"/>
        </w:tabs>
        <w:rPr>
          <w:rFonts w:ascii="Times New Roman" w:hAnsi="Times New Roman"/>
          <w:sz w:val="22"/>
        </w:rPr>
      </w:pPr>
    </w:p>
    <w:p w14:paraId="7A65165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"The Artificial Heart:  Infection-Related Morbidity and Its Effect on Trans</w:t>
      </w:r>
      <w:r>
        <w:rPr>
          <w:rFonts w:ascii="Times New Roman" w:hAnsi="Times New Roman"/>
          <w:sz w:val="22"/>
        </w:rPr>
        <w:softHyphen/>
        <w:t>plan</w:t>
      </w:r>
      <w:r>
        <w:rPr>
          <w:rFonts w:ascii="Times New Roman" w:hAnsi="Times New Roman"/>
          <w:sz w:val="22"/>
        </w:rPr>
        <w:softHyphen/>
        <w:t>tation" 23rd Annual Meeting, Society of Thoracic Surgeons, Toronto, Canada</w:t>
      </w:r>
    </w:p>
    <w:p w14:paraId="1315E3E4" w14:textId="77777777" w:rsidR="000721A6" w:rsidRDefault="000721A6" w:rsidP="000721A6">
      <w:pPr>
        <w:tabs>
          <w:tab w:val="left" w:pos="720"/>
          <w:tab w:val="left" w:pos="2520"/>
          <w:tab w:val="left" w:pos="6364"/>
          <w:tab w:val="left" w:pos="6840"/>
        </w:tabs>
        <w:rPr>
          <w:rFonts w:ascii="Times New Roman" w:hAnsi="Times New Roman"/>
          <w:sz w:val="22"/>
        </w:rPr>
      </w:pPr>
    </w:p>
    <w:p w14:paraId="49D459CD"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"Mechanical Support as a Bridge to Transplantation"  Heart Assist Devices and Heart Replacement Conference, Minneapolis Heart Institute, Min</w:t>
      </w:r>
      <w:r>
        <w:rPr>
          <w:rFonts w:ascii="Times New Roman" w:hAnsi="Times New Roman"/>
          <w:sz w:val="22"/>
        </w:rPr>
        <w:softHyphen/>
        <w:t>neapolis, MN</w:t>
      </w:r>
    </w:p>
    <w:p w14:paraId="7285DB3F" w14:textId="77777777" w:rsidR="000721A6" w:rsidRDefault="000721A6" w:rsidP="000721A6">
      <w:pPr>
        <w:tabs>
          <w:tab w:val="left" w:pos="720"/>
          <w:tab w:val="left" w:pos="2520"/>
          <w:tab w:val="left" w:pos="6364"/>
          <w:tab w:val="left" w:pos="6840"/>
        </w:tabs>
        <w:rPr>
          <w:rFonts w:ascii="Times New Roman" w:hAnsi="Times New Roman"/>
          <w:sz w:val="22"/>
        </w:rPr>
      </w:pPr>
    </w:p>
    <w:p w14:paraId="1438EE8F"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"Current Status of Cardiac Transplantation"  Latrobe Area Hospital, Latrobe, PA</w:t>
      </w:r>
    </w:p>
    <w:p w14:paraId="6724A25D" w14:textId="77777777" w:rsidR="000721A6" w:rsidRDefault="000721A6" w:rsidP="000721A6">
      <w:pPr>
        <w:tabs>
          <w:tab w:val="left" w:pos="720"/>
          <w:tab w:val="left" w:pos="2520"/>
          <w:tab w:val="left" w:pos="6364"/>
          <w:tab w:val="left" w:pos="6840"/>
        </w:tabs>
        <w:rPr>
          <w:rFonts w:ascii="Times New Roman" w:hAnsi="Times New Roman"/>
          <w:sz w:val="22"/>
        </w:rPr>
      </w:pPr>
    </w:p>
    <w:p w14:paraId="0375AF64"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"Patient Selection and Organ Preservation"  53rd Annual Scientific Assembly, American College of Chest Physicians, Atlanta, GA</w:t>
      </w:r>
    </w:p>
    <w:p w14:paraId="54D64E7E" w14:textId="77777777" w:rsidR="000721A6" w:rsidRDefault="000721A6" w:rsidP="000721A6">
      <w:pPr>
        <w:tabs>
          <w:tab w:val="left" w:pos="720"/>
          <w:tab w:val="left" w:pos="2520"/>
          <w:tab w:val="left" w:pos="6364"/>
          <w:tab w:val="left" w:pos="6840"/>
        </w:tabs>
        <w:rPr>
          <w:rFonts w:ascii="Times New Roman" w:hAnsi="Times New Roman"/>
          <w:sz w:val="22"/>
        </w:rPr>
      </w:pPr>
    </w:p>
    <w:p w14:paraId="3C8E1655"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Speaker - American Heart Association, 60th Scientific Sessions, Anaheim, CA</w:t>
      </w:r>
    </w:p>
    <w:p w14:paraId="31FB9D90" w14:textId="77777777" w:rsidR="000721A6" w:rsidRDefault="000721A6" w:rsidP="000721A6">
      <w:pPr>
        <w:tabs>
          <w:tab w:val="left" w:pos="720"/>
          <w:tab w:val="left" w:pos="2520"/>
          <w:tab w:val="left" w:pos="6364"/>
          <w:tab w:val="left" w:pos="6840"/>
        </w:tabs>
        <w:rPr>
          <w:rFonts w:ascii="Times New Roman" w:hAnsi="Times New Roman"/>
          <w:sz w:val="22"/>
        </w:rPr>
      </w:pPr>
    </w:p>
    <w:p w14:paraId="1CD85942"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Visiting Professorship - Cardiothoracic Surgery Grand Rounds, UCLA School of Medicine, Los Angeles, CA</w:t>
      </w:r>
    </w:p>
    <w:p w14:paraId="32E4F871" w14:textId="77777777" w:rsidR="000721A6" w:rsidRDefault="000721A6" w:rsidP="000721A6">
      <w:pPr>
        <w:tabs>
          <w:tab w:val="left" w:pos="720"/>
          <w:tab w:val="left" w:pos="2520"/>
          <w:tab w:val="left" w:pos="6364"/>
          <w:tab w:val="left" w:pos="6840"/>
        </w:tabs>
        <w:rPr>
          <w:rFonts w:ascii="Times New Roman" w:hAnsi="Times New Roman"/>
          <w:sz w:val="22"/>
        </w:rPr>
      </w:pPr>
    </w:p>
    <w:p w14:paraId="151BDB20"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Speaker - Grand Rounds, Johns Hopkins Hospital, Baltimore, MD</w:t>
      </w:r>
    </w:p>
    <w:p w14:paraId="68B20675" w14:textId="77777777" w:rsidR="000721A6" w:rsidRDefault="000721A6" w:rsidP="000721A6">
      <w:pPr>
        <w:tabs>
          <w:tab w:val="left" w:pos="720"/>
          <w:tab w:val="left" w:pos="2520"/>
          <w:tab w:val="left" w:pos="6364"/>
          <w:tab w:val="left" w:pos="6840"/>
        </w:tabs>
        <w:rPr>
          <w:rFonts w:ascii="Times New Roman" w:hAnsi="Times New Roman"/>
          <w:sz w:val="22"/>
        </w:rPr>
      </w:pPr>
    </w:p>
    <w:p w14:paraId="10AE9A5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1988</w:t>
      </w:r>
    </w:p>
    <w:p w14:paraId="1562A071"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 and Lung Transplant:  The Jarvik Conduit"  "Commentary on Mitral Valvuloplasty"  l9th Annual Cardiovascular Conference, American College of Cardiology, Snowmass, CO</w:t>
      </w:r>
    </w:p>
    <w:p w14:paraId="03B1DD6E"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Speaker - Circulatory Assist l988, Society of Thoracic Surgeons, St. Louis, MO</w:t>
      </w:r>
    </w:p>
    <w:p w14:paraId="59887849" w14:textId="77777777" w:rsidR="000721A6" w:rsidRDefault="000721A6" w:rsidP="000721A6">
      <w:pPr>
        <w:tabs>
          <w:tab w:val="left" w:pos="720"/>
          <w:tab w:val="left" w:pos="2520"/>
          <w:tab w:val="left" w:pos="6364"/>
          <w:tab w:val="left" w:pos="6840"/>
        </w:tabs>
        <w:rPr>
          <w:rFonts w:ascii="Times New Roman" w:hAnsi="Times New Roman"/>
          <w:sz w:val="22"/>
        </w:rPr>
      </w:pPr>
    </w:p>
    <w:p w14:paraId="637B729E"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"Heart-Lung and Lung Transplantation"  Thoracic Organ Transplantation Con</w:t>
      </w:r>
      <w:r>
        <w:rPr>
          <w:rFonts w:ascii="Times New Roman" w:hAnsi="Times New Roman"/>
          <w:sz w:val="22"/>
        </w:rPr>
        <w:softHyphen/>
        <w:t>ference, Tucson, AZ</w:t>
      </w:r>
    </w:p>
    <w:p w14:paraId="11E8F908" w14:textId="77777777" w:rsidR="000721A6" w:rsidRDefault="000721A6" w:rsidP="000721A6">
      <w:pPr>
        <w:tabs>
          <w:tab w:val="left" w:pos="720"/>
          <w:tab w:val="left" w:pos="2520"/>
          <w:tab w:val="left" w:pos="6364"/>
          <w:tab w:val="left" w:pos="6840"/>
        </w:tabs>
        <w:rPr>
          <w:rFonts w:ascii="Times New Roman" w:hAnsi="Times New Roman"/>
          <w:sz w:val="22"/>
        </w:rPr>
      </w:pPr>
    </w:p>
    <w:p w14:paraId="31A67562"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lastRenderedPageBreak/>
        <w:t>"Infectious Complications in the Management of the Pulmonary Patient"  Lenox Hill Hospital, New York, NY</w:t>
      </w:r>
    </w:p>
    <w:p w14:paraId="59F20365" w14:textId="77777777" w:rsidR="000721A6" w:rsidRDefault="000721A6" w:rsidP="000721A6">
      <w:pPr>
        <w:tabs>
          <w:tab w:val="left" w:pos="720"/>
          <w:tab w:val="left" w:pos="2520"/>
          <w:tab w:val="left" w:pos="6364"/>
          <w:tab w:val="left" w:pos="6840"/>
        </w:tabs>
        <w:rPr>
          <w:rFonts w:ascii="Times New Roman" w:hAnsi="Times New Roman"/>
          <w:sz w:val="22"/>
        </w:rPr>
      </w:pPr>
    </w:p>
    <w:p w14:paraId="34792EE1"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Speaker - 8th Annual Meeting, International Society for Heart Transplantation, Los Angeles, CA</w:t>
      </w:r>
    </w:p>
    <w:p w14:paraId="28084AE0" w14:textId="77777777" w:rsidR="000721A6" w:rsidRDefault="000721A6" w:rsidP="000721A6">
      <w:pPr>
        <w:tabs>
          <w:tab w:val="left" w:pos="720"/>
          <w:tab w:val="left" w:pos="2520"/>
          <w:tab w:val="left" w:pos="6364"/>
          <w:tab w:val="left" w:pos="6840"/>
        </w:tabs>
        <w:rPr>
          <w:rFonts w:ascii="Times New Roman" w:hAnsi="Times New Roman"/>
          <w:sz w:val="22"/>
        </w:rPr>
      </w:pPr>
    </w:p>
    <w:p w14:paraId="612D44BF"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"Cardiac Transplantation and the Artificial Heart"  Osaka University Medical School, Osaka, Japan</w:t>
      </w:r>
    </w:p>
    <w:p w14:paraId="20B33745" w14:textId="77777777" w:rsidR="000721A6" w:rsidRDefault="000721A6" w:rsidP="000721A6">
      <w:pPr>
        <w:tabs>
          <w:tab w:val="left" w:pos="720"/>
          <w:tab w:val="left" w:pos="2520"/>
          <w:tab w:val="left" w:pos="6364"/>
          <w:tab w:val="left" w:pos="6840"/>
        </w:tabs>
        <w:rPr>
          <w:rFonts w:ascii="Times New Roman" w:hAnsi="Times New Roman"/>
          <w:sz w:val="22"/>
        </w:rPr>
      </w:pPr>
    </w:p>
    <w:p w14:paraId="165C0A6A"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"Immunologically Mediated Disease of the Airways After Pulmonary Transplanta</w:t>
      </w:r>
      <w:r>
        <w:rPr>
          <w:rFonts w:ascii="Times New Roman" w:hAnsi="Times New Roman"/>
          <w:sz w:val="22"/>
        </w:rPr>
        <w:softHyphen/>
        <w:t>tion"  American Surgical Association Annual Meeting, San Francisco, CA</w:t>
      </w:r>
    </w:p>
    <w:p w14:paraId="64084EC3" w14:textId="77777777" w:rsidR="000721A6" w:rsidRDefault="000721A6" w:rsidP="000721A6">
      <w:pPr>
        <w:tabs>
          <w:tab w:val="left" w:pos="720"/>
          <w:tab w:val="left" w:pos="2520"/>
          <w:tab w:val="left" w:pos="6364"/>
          <w:tab w:val="left" w:pos="6840"/>
        </w:tabs>
        <w:rPr>
          <w:rFonts w:ascii="Times New Roman" w:hAnsi="Times New Roman"/>
          <w:sz w:val="22"/>
        </w:rPr>
      </w:pPr>
    </w:p>
    <w:p w14:paraId="2DC268E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"New Developments in Transplantation--Heart and Lung"  1st Canadian Conference on Cardiac Transplantation, Ottawa, Ontario, Canada</w:t>
      </w:r>
    </w:p>
    <w:p w14:paraId="163F4C7F" w14:textId="77777777" w:rsidR="000721A6" w:rsidRDefault="000721A6" w:rsidP="000721A6">
      <w:pPr>
        <w:tabs>
          <w:tab w:val="left" w:pos="720"/>
          <w:tab w:val="left" w:pos="2520"/>
          <w:tab w:val="left" w:pos="6364"/>
          <w:tab w:val="left" w:pos="6840"/>
        </w:tabs>
        <w:rPr>
          <w:rFonts w:ascii="Times New Roman" w:hAnsi="Times New Roman"/>
          <w:sz w:val="22"/>
        </w:rPr>
      </w:pPr>
    </w:p>
    <w:p w14:paraId="1566712A"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"Lung and Heart-Lung Transplantation--Hope, Promise, Reality"  New York Society for Thoracic Surgery, Scientific Session, New York, NY</w:t>
      </w:r>
    </w:p>
    <w:p w14:paraId="1610279C" w14:textId="77777777" w:rsidR="000721A6" w:rsidRDefault="000721A6" w:rsidP="000721A6">
      <w:pPr>
        <w:tabs>
          <w:tab w:val="left" w:pos="720"/>
          <w:tab w:val="left" w:pos="2520"/>
          <w:tab w:val="left" w:pos="6364"/>
          <w:tab w:val="left" w:pos="6840"/>
        </w:tabs>
        <w:rPr>
          <w:rFonts w:ascii="Times New Roman" w:hAnsi="Times New Roman"/>
          <w:sz w:val="22"/>
        </w:rPr>
      </w:pPr>
    </w:p>
    <w:p w14:paraId="04CC4CDD"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"Cardiac Transplantation"  l988 Scientific and Educational Symposium of the Society of Critical Care Medicine, Orlando, FL</w:t>
      </w:r>
    </w:p>
    <w:p w14:paraId="2CAD6ED0" w14:textId="77777777" w:rsidR="000721A6" w:rsidRDefault="000721A6" w:rsidP="000721A6">
      <w:pPr>
        <w:tabs>
          <w:tab w:val="left" w:pos="720"/>
          <w:tab w:val="left" w:pos="2520"/>
          <w:tab w:val="left" w:pos="6364"/>
          <w:tab w:val="left" w:pos="6840"/>
        </w:tabs>
        <w:rPr>
          <w:rFonts w:ascii="Times New Roman" w:hAnsi="Times New Roman"/>
          <w:sz w:val="22"/>
        </w:rPr>
      </w:pPr>
    </w:p>
    <w:p w14:paraId="1480E1B4"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"Cardiac Transplantation at the University of Pittsburgh"  Cardiostim, Monaco</w:t>
      </w:r>
    </w:p>
    <w:p w14:paraId="2F5F7C73" w14:textId="77777777" w:rsidR="000721A6" w:rsidRDefault="000721A6" w:rsidP="000721A6">
      <w:pPr>
        <w:tabs>
          <w:tab w:val="left" w:pos="720"/>
          <w:tab w:val="left" w:pos="2520"/>
          <w:tab w:val="left" w:pos="6364"/>
          <w:tab w:val="left" w:pos="6840"/>
        </w:tabs>
        <w:rPr>
          <w:rFonts w:ascii="Times New Roman" w:hAnsi="Times New Roman"/>
          <w:sz w:val="22"/>
        </w:rPr>
      </w:pPr>
    </w:p>
    <w:p w14:paraId="7D361B3E"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 Transplants"  39th Annual Meeting of Forsyth County Heart Association, Winston-Salem, NC</w:t>
      </w:r>
    </w:p>
    <w:p w14:paraId="1FC02711" w14:textId="77777777" w:rsidR="000721A6" w:rsidRDefault="000721A6" w:rsidP="000721A6">
      <w:pPr>
        <w:tabs>
          <w:tab w:val="left" w:pos="720"/>
          <w:tab w:val="left" w:pos="2520"/>
          <w:tab w:val="left" w:pos="6364"/>
          <w:tab w:val="left" w:pos="6840"/>
        </w:tabs>
        <w:rPr>
          <w:rFonts w:ascii="Times New Roman" w:hAnsi="Times New Roman"/>
          <w:sz w:val="22"/>
        </w:rPr>
      </w:pPr>
    </w:p>
    <w:p w14:paraId="29A76F4C"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"The Pittsburgh Experience"  American College of Surgeons, l988 Clinical Congress, Chicago, IL</w:t>
      </w:r>
    </w:p>
    <w:p w14:paraId="17659253" w14:textId="77777777" w:rsidR="000721A6" w:rsidRDefault="000721A6" w:rsidP="000721A6">
      <w:pPr>
        <w:tabs>
          <w:tab w:val="left" w:pos="720"/>
          <w:tab w:val="left" w:pos="2520"/>
          <w:tab w:val="left" w:pos="6364"/>
          <w:tab w:val="left" w:pos="6840"/>
        </w:tabs>
        <w:rPr>
          <w:rFonts w:ascii="Times New Roman" w:hAnsi="Times New Roman"/>
          <w:b/>
          <w:sz w:val="22"/>
        </w:rPr>
      </w:pPr>
    </w:p>
    <w:p w14:paraId="2EAB3A3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1989</w:t>
      </w:r>
    </w:p>
    <w:p w14:paraId="79E5356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"Use of Artificial Devices for Bridging Patients to Cardiac Transplantation"  SEOPF Heart and Lung Transplantation Symposium, New Orleans, LA</w:t>
      </w:r>
    </w:p>
    <w:p w14:paraId="693FBAEA" w14:textId="77777777" w:rsidR="000721A6" w:rsidRDefault="000721A6" w:rsidP="000721A6">
      <w:pPr>
        <w:tabs>
          <w:tab w:val="left" w:pos="720"/>
          <w:tab w:val="left" w:pos="2520"/>
          <w:tab w:val="left" w:pos="6364"/>
          <w:tab w:val="left" w:pos="6840"/>
        </w:tabs>
        <w:rPr>
          <w:rFonts w:ascii="Times New Roman" w:hAnsi="Times New Roman"/>
          <w:sz w:val="22"/>
        </w:rPr>
      </w:pPr>
    </w:p>
    <w:p w14:paraId="4CF289E2"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"Coronary Occlusive Disease Following Cardiac Transplantation" &amp; "Long-Term Mechanical Circulatory Support--Status l989"  20th Annual Cardiovascular Conference, Snowmass, CO</w:t>
      </w:r>
    </w:p>
    <w:p w14:paraId="0FA08C01" w14:textId="77777777" w:rsidR="000721A6" w:rsidRDefault="000721A6" w:rsidP="000721A6">
      <w:pPr>
        <w:tabs>
          <w:tab w:val="left" w:pos="720"/>
          <w:tab w:val="left" w:pos="2520"/>
          <w:tab w:val="left" w:pos="6364"/>
          <w:tab w:val="left" w:pos="6840"/>
        </w:tabs>
        <w:rPr>
          <w:rFonts w:ascii="Times New Roman" w:hAnsi="Times New Roman"/>
          <w:sz w:val="22"/>
        </w:rPr>
      </w:pPr>
    </w:p>
    <w:p w14:paraId="1D27C13B"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"Transplant Updates:  Heart-Lung, Lung" &amp; "Infection in Mechanical Support"  Thoracic Organ Transplantation Conference, Tucson, AZ</w:t>
      </w:r>
    </w:p>
    <w:p w14:paraId="192CB71F" w14:textId="77777777" w:rsidR="000721A6" w:rsidRDefault="000721A6" w:rsidP="000721A6">
      <w:pPr>
        <w:tabs>
          <w:tab w:val="left" w:pos="720"/>
          <w:tab w:val="left" w:pos="2520"/>
          <w:tab w:val="left" w:pos="6364"/>
          <w:tab w:val="left" w:pos="6840"/>
        </w:tabs>
        <w:rPr>
          <w:rFonts w:ascii="Times New Roman" w:hAnsi="Times New Roman"/>
          <w:sz w:val="22"/>
        </w:rPr>
      </w:pPr>
    </w:p>
    <w:p w14:paraId="6379ED1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"Artificial Heart and Cardiac Transplantation"  53rd Annual Scientific Meeting of the Japanese Circulation Society, Nagoya, Japan</w:t>
      </w:r>
    </w:p>
    <w:p w14:paraId="57885F9E" w14:textId="77777777" w:rsidR="000721A6" w:rsidRDefault="000721A6" w:rsidP="000721A6">
      <w:pPr>
        <w:tabs>
          <w:tab w:val="left" w:pos="720"/>
          <w:tab w:val="left" w:pos="2520"/>
          <w:tab w:val="left" w:pos="6364"/>
          <w:tab w:val="left" w:pos="6840"/>
        </w:tabs>
        <w:rPr>
          <w:rFonts w:ascii="Times New Roman" w:hAnsi="Times New Roman"/>
          <w:sz w:val="22"/>
        </w:rPr>
      </w:pPr>
    </w:p>
    <w:p w14:paraId="25C92450"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“American Surgical Association” Colorado Springs, CO</w:t>
      </w:r>
    </w:p>
    <w:p w14:paraId="3082EAD4" w14:textId="77777777" w:rsidR="000721A6" w:rsidRDefault="000721A6" w:rsidP="000721A6">
      <w:pPr>
        <w:tabs>
          <w:tab w:val="left" w:pos="720"/>
          <w:tab w:val="left" w:pos="2520"/>
          <w:tab w:val="left" w:pos="6364"/>
          <w:tab w:val="left" w:pos="6840"/>
        </w:tabs>
        <w:rPr>
          <w:rFonts w:ascii="Times New Roman" w:hAnsi="Times New Roman"/>
          <w:sz w:val="22"/>
        </w:rPr>
      </w:pPr>
    </w:p>
    <w:p w14:paraId="297791B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Discussion of paper entitled: "Evaluation of Heart-Lung Transplant Recipients with Prospective Serial Transbronchial Biopsies and Pulmonary Function Studies" by V.A. Starnes, M.D.  Annual Meeting of the American Association For Thoracic Surgery, Boston, MA</w:t>
      </w:r>
    </w:p>
    <w:p w14:paraId="6B1E1D5A" w14:textId="77777777" w:rsidR="000721A6" w:rsidRDefault="000721A6" w:rsidP="000721A6">
      <w:pPr>
        <w:tabs>
          <w:tab w:val="left" w:pos="720"/>
          <w:tab w:val="left" w:pos="2520"/>
          <w:tab w:val="left" w:pos="6364"/>
          <w:tab w:val="left" w:pos="6840"/>
        </w:tabs>
        <w:rPr>
          <w:rFonts w:ascii="Times New Roman" w:hAnsi="Times New Roman"/>
          <w:sz w:val="22"/>
        </w:rPr>
      </w:pPr>
    </w:p>
    <w:p w14:paraId="7D58F9E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"Cardiopulmonary Transplantation:  Actual Experience at the University of Pittsburgh"  3rd International Symposium on Cardiac Surgery, Rome, Italy</w:t>
      </w:r>
    </w:p>
    <w:p w14:paraId="59782EFE" w14:textId="77777777" w:rsidR="000721A6" w:rsidRDefault="000721A6" w:rsidP="000721A6">
      <w:pPr>
        <w:tabs>
          <w:tab w:val="left" w:pos="720"/>
          <w:tab w:val="left" w:pos="2520"/>
          <w:tab w:val="left" w:pos="6364"/>
          <w:tab w:val="left" w:pos="6840"/>
        </w:tabs>
        <w:rPr>
          <w:rFonts w:ascii="Times New Roman" w:hAnsi="Times New Roman"/>
          <w:sz w:val="22"/>
        </w:rPr>
      </w:pPr>
    </w:p>
    <w:p w14:paraId="72AFADE6" w14:textId="77777777" w:rsidR="000721A6" w:rsidRDefault="000721A6" w:rsidP="00FE36C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Seminar:  Thrombosis in Cardiac Assist Devices, University of Pittsburgh</w:t>
      </w:r>
      <w:r w:rsidR="00FE36C6">
        <w:rPr>
          <w:rFonts w:ascii="Times New Roman" w:hAnsi="Times New Roman"/>
          <w:sz w:val="22"/>
        </w:rPr>
        <w:t>, Co-Director</w:t>
      </w:r>
    </w:p>
    <w:p w14:paraId="58AF326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"Lung and Heart-Lung Transplantation"  Conference on Management of End-stage Cardiac and Pulmonary Diseases, University of Wisconsin, Madison, WI</w:t>
      </w:r>
    </w:p>
    <w:p w14:paraId="542DC8AD" w14:textId="77777777" w:rsidR="000721A6" w:rsidRDefault="000721A6" w:rsidP="000721A6">
      <w:pPr>
        <w:tabs>
          <w:tab w:val="left" w:pos="720"/>
          <w:tab w:val="left" w:pos="2520"/>
          <w:tab w:val="left" w:pos="6364"/>
          <w:tab w:val="left" w:pos="6840"/>
        </w:tabs>
        <w:rPr>
          <w:rFonts w:ascii="Times New Roman" w:hAnsi="Times New Roman"/>
          <w:sz w:val="22"/>
        </w:rPr>
      </w:pPr>
    </w:p>
    <w:p w14:paraId="7B78693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Participant in workshop entitled: "Clinical Results of Internal and External Mechanical Bridging Before Cardiac Transplantation"  Second International Workshop Meeting on Total Artificial Heart and Other Mechanical </w:t>
      </w:r>
      <w:r>
        <w:rPr>
          <w:rFonts w:ascii="Times New Roman" w:hAnsi="Times New Roman"/>
          <w:sz w:val="22"/>
        </w:rPr>
        <w:lastRenderedPageBreak/>
        <w:t>Circulatory Support Systems, Foundation Bullukian, Lyon, France</w:t>
      </w:r>
    </w:p>
    <w:p w14:paraId="5569510D" w14:textId="77777777" w:rsidR="000721A6" w:rsidRDefault="000721A6" w:rsidP="000721A6">
      <w:pPr>
        <w:tabs>
          <w:tab w:val="left" w:pos="720"/>
          <w:tab w:val="left" w:pos="2520"/>
          <w:tab w:val="left" w:pos="6364"/>
          <w:tab w:val="left" w:pos="6840"/>
        </w:tabs>
        <w:rPr>
          <w:rFonts w:ascii="Times New Roman" w:hAnsi="Times New Roman"/>
          <w:sz w:val="22"/>
        </w:rPr>
      </w:pPr>
    </w:p>
    <w:p w14:paraId="4457331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"Transplantation &amp; Medical Assist Devices:  What's Hot &amp; What's Not!"  Greater Miami Cardiology Mtg, American Heart Association, Miami, FL  </w:t>
      </w:r>
    </w:p>
    <w:p w14:paraId="6050E61B" w14:textId="77777777" w:rsidR="000721A6" w:rsidRDefault="000721A6" w:rsidP="000721A6">
      <w:pPr>
        <w:tabs>
          <w:tab w:val="left" w:pos="720"/>
          <w:tab w:val="left" w:pos="2520"/>
          <w:tab w:val="left" w:pos="6364"/>
          <w:tab w:val="left" w:pos="6840"/>
        </w:tabs>
        <w:rPr>
          <w:rFonts w:ascii="Times New Roman" w:hAnsi="Times New Roman"/>
          <w:sz w:val="22"/>
        </w:rPr>
      </w:pPr>
    </w:p>
    <w:p w14:paraId="1A987C58"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Participant in the 62nd Scientific Sessions of the American Heart Association, New Orleans, LA</w:t>
      </w:r>
    </w:p>
    <w:p w14:paraId="66E6E9F9" w14:textId="77777777" w:rsidR="000721A6" w:rsidRDefault="000721A6" w:rsidP="000721A6">
      <w:pPr>
        <w:tabs>
          <w:tab w:val="left" w:pos="720"/>
          <w:tab w:val="left" w:pos="2520"/>
          <w:tab w:val="left" w:pos="6364"/>
          <w:tab w:val="left" w:pos="6840"/>
        </w:tabs>
        <w:rPr>
          <w:rFonts w:ascii="Times New Roman" w:hAnsi="Times New Roman"/>
          <w:sz w:val="22"/>
        </w:rPr>
      </w:pPr>
    </w:p>
    <w:p w14:paraId="43AAE38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"Univentricular Support for Mortally Ill Transplant Candidates With Biventricular Failure"  Cardiovascular Science and Technology Conference, Louisville, KY</w:t>
      </w:r>
    </w:p>
    <w:p w14:paraId="0DE7855E" w14:textId="77777777" w:rsidR="000721A6" w:rsidRDefault="000721A6" w:rsidP="000721A6">
      <w:pPr>
        <w:tabs>
          <w:tab w:val="left" w:pos="720"/>
          <w:tab w:val="left" w:pos="2520"/>
          <w:tab w:val="left" w:pos="6364"/>
          <w:tab w:val="left" w:pos="6840"/>
        </w:tabs>
        <w:rPr>
          <w:rFonts w:ascii="Times New Roman" w:hAnsi="Times New Roman"/>
          <w:sz w:val="22"/>
        </w:rPr>
      </w:pPr>
    </w:p>
    <w:p w14:paraId="05F41A07"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"Organ Transplantation in the 1990s"  The Carolinas Heart Institute Physician Holiday Conference, Charlotte, NC</w:t>
      </w:r>
    </w:p>
    <w:p w14:paraId="00973ED6" w14:textId="77777777" w:rsidR="000721A6" w:rsidRDefault="000721A6" w:rsidP="000721A6">
      <w:pPr>
        <w:tabs>
          <w:tab w:val="left" w:pos="720"/>
          <w:tab w:val="left" w:pos="2520"/>
          <w:tab w:val="left" w:pos="6364"/>
          <w:tab w:val="left" w:pos="6840"/>
        </w:tabs>
        <w:rPr>
          <w:rFonts w:ascii="Times New Roman" w:hAnsi="Times New Roman"/>
          <w:sz w:val="22"/>
        </w:rPr>
      </w:pPr>
    </w:p>
    <w:p w14:paraId="4552456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1990</w:t>
      </w:r>
    </w:p>
    <w:p w14:paraId="003C3F1C"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 and Heart-lung Transplantation:  Present and Prospective"  Transplantation Symposium, Paris France</w:t>
      </w:r>
    </w:p>
    <w:p w14:paraId="224DBBD6" w14:textId="77777777" w:rsidR="000721A6" w:rsidRDefault="000721A6" w:rsidP="000721A6">
      <w:pPr>
        <w:tabs>
          <w:tab w:val="left" w:pos="720"/>
          <w:tab w:val="left" w:pos="2520"/>
          <w:tab w:val="left" w:pos="6364"/>
          <w:tab w:val="left" w:pos="6840"/>
        </w:tabs>
        <w:rPr>
          <w:rFonts w:ascii="Times New Roman" w:hAnsi="Times New Roman"/>
          <w:sz w:val="22"/>
        </w:rPr>
      </w:pPr>
    </w:p>
    <w:p w14:paraId="1B2BD018"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"Special Considerations in Lung Transplantation"  Thoracic Organ Transplantation Conference, Tucson, AZ</w:t>
      </w:r>
    </w:p>
    <w:p w14:paraId="7ADAF84A" w14:textId="77777777" w:rsidR="000721A6" w:rsidRDefault="000721A6" w:rsidP="000721A6">
      <w:pPr>
        <w:tabs>
          <w:tab w:val="left" w:pos="720"/>
          <w:tab w:val="left" w:pos="2520"/>
          <w:tab w:val="left" w:pos="6364"/>
          <w:tab w:val="left" w:pos="6840"/>
        </w:tabs>
        <w:rPr>
          <w:rFonts w:ascii="Times New Roman" w:hAnsi="Times New Roman"/>
          <w:sz w:val="22"/>
        </w:rPr>
      </w:pPr>
    </w:p>
    <w:p w14:paraId="3D742B5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"Experience with Univentricular Support in Mortally Ill Cardiac Transplant Candidates"  3rd International Symposium on Artificial Heart &amp; Assist Devices,  Tokyo, Japan</w:t>
      </w:r>
    </w:p>
    <w:p w14:paraId="2CAF7735" w14:textId="77777777" w:rsidR="000721A6" w:rsidRDefault="000721A6" w:rsidP="000721A6">
      <w:pPr>
        <w:tabs>
          <w:tab w:val="left" w:pos="720"/>
          <w:tab w:val="left" w:pos="2520"/>
          <w:tab w:val="left" w:pos="6364"/>
          <w:tab w:val="left" w:pos="6840"/>
        </w:tabs>
        <w:rPr>
          <w:rFonts w:ascii="Times New Roman" w:hAnsi="Times New Roman"/>
          <w:sz w:val="22"/>
        </w:rPr>
      </w:pPr>
    </w:p>
    <w:p w14:paraId="627CF47C"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"Univentricular Support of Biventricular Failure as a Bridge to Transplant"  Pathophysiology and Techniques of Cardiopulmonary Bypass Symposium, San Diego, CA</w:t>
      </w:r>
    </w:p>
    <w:p w14:paraId="6EBC16C8" w14:textId="77777777" w:rsidR="000721A6" w:rsidRDefault="000721A6" w:rsidP="000721A6">
      <w:pPr>
        <w:tabs>
          <w:tab w:val="left" w:pos="720"/>
          <w:tab w:val="left" w:pos="2520"/>
          <w:tab w:val="left" w:pos="6364"/>
          <w:tab w:val="left" w:pos="6840"/>
        </w:tabs>
        <w:rPr>
          <w:rFonts w:ascii="Times New Roman" w:hAnsi="Times New Roman"/>
          <w:sz w:val="22"/>
        </w:rPr>
      </w:pPr>
    </w:p>
    <w:p w14:paraId="40C2D969"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International Society for Heart Transplantation, Ft. Lauderdale, FL</w:t>
      </w:r>
    </w:p>
    <w:p w14:paraId="0E1B7A92" w14:textId="77777777" w:rsidR="000721A6" w:rsidRDefault="000721A6" w:rsidP="000721A6">
      <w:pPr>
        <w:tabs>
          <w:tab w:val="left" w:pos="720"/>
          <w:tab w:val="left" w:pos="2520"/>
          <w:tab w:val="left" w:pos="6364"/>
          <w:tab w:val="left" w:pos="6840"/>
        </w:tabs>
        <w:rPr>
          <w:rFonts w:ascii="Times New Roman" w:hAnsi="Times New Roman"/>
          <w:sz w:val="22"/>
        </w:rPr>
      </w:pPr>
    </w:p>
    <w:p w14:paraId="4F39FC51"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American Heart Association, Salisbury on the Green, NY</w:t>
      </w:r>
    </w:p>
    <w:p w14:paraId="7E91A1FD" w14:textId="77777777" w:rsidR="000721A6" w:rsidRDefault="000721A6" w:rsidP="000721A6">
      <w:pPr>
        <w:tabs>
          <w:tab w:val="left" w:pos="720"/>
          <w:tab w:val="left" w:pos="2520"/>
          <w:tab w:val="left" w:pos="6364"/>
          <w:tab w:val="left" w:pos="6840"/>
        </w:tabs>
        <w:rPr>
          <w:rFonts w:ascii="Times New Roman" w:hAnsi="Times New Roman"/>
          <w:sz w:val="22"/>
        </w:rPr>
      </w:pPr>
    </w:p>
    <w:p w14:paraId="34005CB3" w14:textId="77777777" w:rsidR="000721A6" w:rsidRPr="00967DC3" w:rsidRDefault="000721A6" w:rsidP="000721A6">
      <w:pPr>
        <w:tabs>
          <w:tab w:val="left" w:pos="720"/>
          <w:tab w:val="left" w:pos="2520"/>
          <w:tab w:val="left" w:pos="6364"/>
          <w:tab w:val="left" w:pos="6840"/>
        </w:tabs>
        <w:outlineLvl w:val="0"/>
        <w:rPr>
          <w:rFonts w:ascii="Times New Roman" w:hAnsi="Times New Roman"/>
          <w:sz w:val="22"/>
          <w:lang w:val="es-ES_tradnl"/>
        </w:rPr>
      </w:pPr>
      <w:r w:rsidRPr="00967DC3">
        <w:rPr>
          <w:rFonts w:ascii="Times New Roman" w:hAnsi="Times New Roman"/>
          <w:sz w:val="22"/>
          <w:lang w:val="es-ES_tradnl"/>
        </w:rPr>
        <w:t>Lung Transplant Seminar, Toronto, Ontario, Canada</w:t>
      </w:r>
    </w:p>
    <w:p w14:paraId="0CF10730" w14:textId="77777777" w:rsidR="000721A6" w:rsidRPr="00967DC3" w:rsidRDefault="000721A6" w:rsidP="000721A6">
      <w:pPr>
        <w:tabs>
          <w:tab w:val="left" w:pos="720"/>
          <w:tab w:val="left" w:pos="2520"/>
          <w:tab w:val="left" w:pos="6364"/>
          <w:tab w:val="left" w:pos="6840"/>
        </w:tabs>
        <w:rPr>
          <w:rFonts w:ascii="Times New Roman" w:hAnsi="Times New Roman"/>
          <w:sz w:val="22"/>
          <w:lang w:val="es-ES_tradnl"/>
        </w:rPr>
      </w:pPr>
    </w:p>
    <w:p w14:paraId="15AD6CD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"Current Results of Heart Transplantation"  "Use of An Assist Device As a Bridge to Transplantation"  "Current Results and Long-Term Complications of Heart-Lung Transplantation" First International Symposium in Japan</w:t>
      </w:r>
    </w:p>
    <w:p w14:paraId="39355AFC" w14:textId="77777777" w:rsidR="000721A6" w:rsidRDefault="000721A6" w:rsidP="000721A6">
      <w:pPr>
        <w:tabs>
          <w:tab w:val="left" w:pos="720"/>
          <w:tab w:val="left" w:pos="2520"/>
          <w:tab w:val="left" w:pos="6364"/>
          <w:tab w:val="left" w:pos="6840"/>
        </w:tabs>
        <w:rPr>
          <w:rFonts w:ascii="Times New Roman" w:hAnsi="Times New Roman"/>
          <w:sz w:val="22"/>
        </w:rPr>
      </w:pPr>
    </w:p>
    <w:p w14:paraId="4EF03815"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 Transplantation Overview"  The Annual Cardiac Residents Program on Cardiovascular Surgery, Irvine, CA</w:t>
      </w:r>
    </w:p>
    <w:p w14:paraId="70A462DB" w14:textId="77777777" w:rsidR="000721A6" w:rsidRDefault="000721A6" w:rsidP="000721A6">
      <w:pPr>
        <w:tabs>
          <w:tab w:val="left" w:pos="720"/>
          <w:tab w:val="left" w:pos="2520"/>
          <w:tab w:val="left" w:pos="6364"/>
          <w:tab w:val="left" w:pos="6840"/>
        </w:tabs>
        <w:rPr>
          <w:rFonts w:ascii="Times New Roman" w:hAnsi="Times New Roman"/>
          <w:sz w:val="22"/>
        </w:rPr>
      </w:pPr>
    </w:p>
    <w:p w14:paraId="6D71549B"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"Cardiopulmonary Transplantation - Indications and Techniques"  Postgraduate Course on Thoracic Surgery, American College of Surgeons, San Francisco, CA</w:t>
      </w:r>
    </w:p>
    <w:p w14:paraId="2FC7B1A0" w14:textId="77777777" w:rsidR="000721A6" w:rsidRDefault="000721A6" w:rsidP="000721A6">
      <w:pPr>
        <w:tabs>
          <w:tab w:val="left" w:pos="720"/>
          <w:tab w:val="left" w:pos="2520"/>
          <w:tab w:val="left" w:pos="6364"/>
          <w:tab w:val="left" w:pos="6840"/>
        </w:tabs>
        <w:rPr>
          <w:rFonts w:ascii="Times New Roman" w:hAnsi="Times New Roman"/>
          <w:sz w:val="22"/>
        </w:rPr>
      </w:pPr>
    </w:p>
    <w:p w14:paraId="1AF60F95" w14:textId="77777777" w:rsidR="006E1E2D"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"Latest Developments in Heart and Heart-Lung Transplantation"  First Annual Cardiac Surgery Fellows Symposium, Minneapolis, MN</w:t>
      </w:r>
    </w:p>
    <w:p w14:paraId="6CC09367" w14:textId="77777777" w:rsidR="000721A6" w:rsidRDefault="000721A6" w:rsidP="000721A6">
      <w:pPr>
        <w:tabs>
          <w:tab w:val="left" w:pos="720"/>
          <w:tab w:val="left" w:pos="2520"/>
          <w:tab w:val="left" w:pos="6364"/>
          <w:tab w:val="left" w:pos="6840"/>
        </w:tabs>
        <w:rPr>
          <w:rFonts w:ascii="Times New Roman" w:hAnsi="Times New Roman"/>
          <w:sz w:val="22"/>
        </w:rPr>
      </w:pPr>
    </w:p>
    <w:p w14:paraId="32E3D32D" w14:textId="77777777" w:rsidR="006E1E2D" w:rsidRDefault="006E1E2D" w:rsidP="006E1E2D">
      <w:pPr>
        <w:tabs>
          <w:tab w:val="left" w:pos="720"/>
          <w:tab w:val="left" w:pos="2520"/>
          <w:tab w:val="left" w:pos="6364"/>
          <w:tab w:val="left" w:pos="6840"/>
        </w:tabs>
        <w:rPr>
          <w:rFonts w:ascii="Times New Roman" w:hAnsi="Times New Roman"/>
          <w:b/>
          <w:sz w:val="22"/>
        </w:rPr>
      </w:pPr>
      <w:r>
        <w:rPr>
          <w:rFonts w:ascii="Times New Roman" w:hAnsi="Times New Roman"/>
          <w:b/>
          <w:sz w:val="22"/>
        </w:rPr>
        <w:t>1991</w:t>
      </w:r>
    </w:p>
    <w:p w14:paraId="69292975" w14:textId="1D5FDFFE" w:rsidR="000721A6" w:rsidRPr="006E1E2D" w:rsidRDefault="000721A6" w:rsidP="006E1E2D">
      <w:pPr>
        <w:tabs>
          <w:tab w:val="left" w:pos="720"/>
          <w:tab w:val="left" w:pos="2520"/>
          <w:tab w:val="left" w:pos="6364"/>
          <w:tab w:val="left" w:pos="6840"/>
        </w:tabs>
        <w:rPr>
          <w:rFonts w:ascii="Times New Roman" w:hAnsi="Times New Roman"/>
          <w:b/>
          <w:sz w:val="22"/>
        </w:rPr>
      </w:pPr>
      <w:r>
        <w:rPr>
          <w:rFonts w:ascii="Times New Roman" w:hAnsi="Times New Roman"/>
          <w:sz w:val="22"/>
        </w:rPr>
        <w:t>Westmoreland Hospital</w:t>
      </w:r>
      <w:r w:rsidR="00595862">
        <w:rPr>
          <w:rFonts w:ascii="Times New Roman" w:hAnsi="Times New Roman"/>
          <w:sz w:val="22"/>
        </w:rPr>
        <w:t xml:space="preserve"> Grand Rounds, Greensburg, </w:t>
      </w:r>
      <w:r w:rsidR="00961E55">
        <w:rPr>
          <w:rFonts w:ascii="Times New Roman" w:hAnsi="Times New Roman"/>
          <w:sz w:val="22"/>
        </w:rPr>
        <w:t xml:space="preserve"> PA</w:t>
      </w:r>
    </w:p>
    <w:p w14:paraId="6B284B9D" w14:textId="77777777" w:rsidR="000721A6" w:rsidRDefault="000721A6" w:rsidP="000721A6">
      <w:pPr>
        <w:tabs>
          <w:tab w:val="left" w:pos="720"/>
          <w:tab w:val="left" w:pos="2520"/>
          <w:tab w:val="left" w:pos="6364"/>
          <w:tab w:val="left" w:pos="6840"/>
        </w:tabs>
        <w:rPr>
          <w:rFonts w:ascii="Times New Roman" w:hAnsi="Times New Roman"/>
          <w:sz w:val="22"/>
        </w:rPr>
      </w:pPr>
    </w:p>
    <w:p w14:paraId="03E9A546"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"Current Choices of Mechanical Circulatory Support"  and "Current Status of Heart and Lung Transplantation:  Comments on New Immunosuppressive Agents"  22nd Annual Cardiovascular Conference at Snowmass, CO</w:t>
      </w:r>
    </w:p>
    <w:p w14:paraId="35761CD0" w14:textId="77777777" w:rsidR="000721A6" w:rsidRDefault="000721A6" w:rsidP="000721A6">
      <w:pPr>
        <w:tabs>
          <w:tab w:val="left" w:pos="720"/>
          <w:tab w:val="left" w:pos="2520"/>
          <w:tab w:val="left" w:pos="6364"/>
          <w:tab w:val="left" w:pos="6840"/>
        </w:tabs>
        <w:rPr>
          <w:rFonts w:ascii="Times New Roman" w:hAnsi="Times New Roman"/>
          <w:sz w:val="22"/>
        </w:rPr>
      </w:pPr>
    </w:p>
    <w:p w14:paraId="0F3C1BC0" w14:textId="77777777" w:rsidR="000721A6" w:rsidRDefault="000721A6" w:rsidP="000721A6">
      <w:pPr>
        <w:pStyle w:val="BodyText"/>
        <w:outlineLvl w:val="9"/>
      </w:pPr>
      <w:r>
        <w:t>"Clinical Effects of New Drugs in Cardiothoracic Transplantation"  Thoracic Organ Transplantation Symposium - 1991, Tucson, AZ</w:t>
      </w:r>
    </w:p>
    <w:p w14:paraId="10015378" w14:textId="77777777" w:rsidR="000721A6" w:rsidRDefault="000721A6" w:rsidP="000721A6">
      <w:pPr>
        <w:tabs>
          <w:tab w:val="left" w:pos="720"/>
          <w:tab w:val="left" w:pos="2520"/>
          <w:tab w:val="left" w:pos="6364"/>
          <w:tab w:val="left" w:pos="6840"/>
        </w:tabs>
        <w:rPr>
          <w:rFonts w:ascii="Times New Roman" w:hAnsi="Times New Roman"/>
          <w:sz w:val="22"/>
        </w:rPr>
      </w:pPr>
    </w:p>
    <w:p w14:paraId="1DEBD75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Chairman:  </w:t>
      </w:r>
      <w:r>
        <w:rPr>
          <w:rFonts w:ascii="Times New Roman" w:hAnsi="Times New Roman"/>
          <w:sz w:val="22"/>
          <w:u w:val="single"/>
        </w:rPr>
        <w:t>Postoperative Care</w:t>
      </w:r>
      <w:r>
        <w:rPr>
          <w:rFonts w:ascii="Times New Roman" w:hAnsi="Times New Roman"/>
          <w:sz w:val="22"/>
        </w:rPr>
        <w:t xml:space="preserve">   Panel Discussion:  "Immunosuppression:  Considerations &amp; Technique" "Surveillance Techniques"   </w:t>
      </w:r>
      <w:r>
        <w:rPr>
          <w:rFonts w:ascii="Times New Roman" w:hAnsi="Times New Roman"/>
          <w:sz w:val="22"/>
          <w:u w:val="single"/>
        </w:rPr>
        <w:t>Recipients</w:t>
      </w:r>
      <w:r>
        <w:rPr>
          <w:rFonts w:ascii="Times New Roman" w:hAnsi="Times New Roman"/>
          <w:sz w:val="22"/>
        </w:rPr>
        <w:t xml:space="preserve">  Panel Discussion  </w:t>
      </w:r>
      <w:r>
        <w:rPr>
          <w:rFonts w:ascii="Times New Roman" w:hAnsi="Times New Roman"/>
          <w:sz w:val="22"/>
          <w:u w:val="single"/>
        </w:rPr>
        <w:t>Techniques</w:t>
      </w:r>
      <w:r>
        <w:rPr>
          <w:rFonts w:ascii="Times New Roman" w:hAnsi="Times New Roman"/>
          <w:sz w:val="22"/>
        </w:rPr>
        <w:t xml:space="preserve">  Panel Discussion  </w:t>
      </w:r>
      <w:r>
        <w:rPr>
          <w:rFonts w:ascii="Times New Roman" w:hAnsi="Times New Roman"/>
          <w:sz w:val="22"/>
          <w:u w:val="single"/>
        </w:rPr>
        <w:t>Donors</w:t>
      </w:r>
      <w:r>
        <w:rPr>
          <w:rFonts w:ascii="Times New Roman" w:hAnsi="Times New Roman"/>
          <w:sz w:val="22"/>
        </w:rPr>
        <w:t xml:space="preserve">  Presentation </w:t>
      </w:r>
      <w:r>
        <w:rPr>
          <w:rFonts w:ascii="Times New Roman" w:hAnsi="Times New Roman"/>
          <w:sz w:val="22"/>
        </w:rPr>
        <w:lastRenderedPageBreak/>
        <w:t xml:space="preserve">and Panel Discussion:  "Donor Procurement"  </w:t>
      </w:r>
      <w:r>
        <w:rPr>
          <w:rFonts w:ascii="Times New Roman" w:hAnsi="Times New Roman"/>
          <w:sz w:val="22"/>
          <w:u w:val="single"/>
        </w:rPr>
        <w:t>Immediate Postoperative Care</w:t>
      </w:r>
      <w:r>
        <w:rPr>
          <w:rFonts w:ascii="Times New Roman" w:hAnsi="Times New Roman"/>
          <w:sz w:val="22"/>
        </w:rPr>
        <w:t xml:space="preserve">  Panel Discussion  Lung Transplant Symposium, Cedars-Sinai Medical Center, Laguna Niguel, CA</w:t>
      </w:r>
    </w:p>
    <w:p w14:paraId="7BB12002" w14:textId="77777777" w:rsidR="000721A6" w:rsidRDefault="000721A6" w:rsidP="000721A6">
      <w:pPr>
        <w:tabs>
          <w:tab w:val="left" w:pos="720"/>
          <w:tab w:val="left" w:pos="2520"/>
          <w:tab w:val="left" w:pos="6364"/>
          <w:tab w:val="left" w:pos="6840"/>
        </w:tabs>
        <w:rPr>
          <w:rFonts w:ascii="Times New Roman" w:hAnsi="Times New Roman"/>
          <w:sz w:val="22"/>
        </w:rPr>
      </w:pPr>
    </w:p>
    <w:p w14:paraId="5525F326"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"Recent Advances in Ventricular Assist Devices II"  and Chairman of "Industry Speaks"  ASAIO Annual Meeting, Chicago, IL </w:t>
      </w:r>
    </w:p>
    <w:p w14:paraId="2BEDCD8D" w14:textId="77777777" w:rsidR="000721A6" w:rsidRDefault="000721A6" w:rsidP="000721A6">
      <w:pPr>
        <w:tabs>
          <w:tab w:val="left" w:pos="720"/>
          <w:tab w:val="left" w:pos="2520"/>
          <w:tab w:val="left" w:pos="6364"/>
          <w:tab w:val="left" w:pos="6840"/>
        </w:tabs>
        <w:rPr>
          <w:rFonts w:ascii="Times New Roman" w:hAnsi="Times New Roman"/>
          <w:sz w:val="22"/>
        </w:rPr>
      </w:pPr>
    </w:p>
    <w:p w14:paraId="5CF35E68"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"Donor Procurement"  </w:t>
      </w:r>
      <w:r>
        <w:rPr>
          <w:rFonts w:ascii="Times New Roman" w:hAnsi="Times New Roman"/>
          <w:b/>
          <w:sz w:val="22"/>
        </w:rPr>
        <w:t>Heart Surgery 1991</w:t>
      </w:r>
      <w:r>
        <w:rPr>
          <w:rFonts w:ascii="Times New Roman" w:hAnsi="Times New Roman"/>
          <w:sz w:val="22"/>
        </w:rPr>
        <w:t>, 4th International Symposium on Cardiac Surgery, Rome, ITALY</w:t>
      </w:r>
    </w:p>
    <w:p w14:paraId="7F79A0DB" w14:textId="77777777" w:rsidR="000721A6" w:rsidRDefault="000721A6" w:rsidP="000721A6">
      <w:pPr>
        <w:tabs>
          <w:tab w:val="left" w:pos="720"/>
          <w:tab w:val="left" w:pos="2520"/>
          <w:tab w:val="left" w:pos="6364"/>
          <w:tab w:val="left" w:pos="6840"/>
        </w:tabs>
        <w:rPr>
          <w:rFonts w:ascii="Times New Roman" w:hAnsi="Times New Roman"/>
          <w:sz w:val="22"/>
        </w:rPr>
      </w:pPr>
    </w:p>
    <w:p w14:paraId="781CF30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Program Director:  </w:t>
      </w:r>
      <w:r>
        <w:rPr>
          <w:rFonts w:ascii="Times New Roman" w:hAnsi="Times New Roman"/>
          <w:sz w:val="22"/>
          <w:u w:val="single"/>
        </w:rPr>
        <w:t>Myocardial Assist Techniques Seminar I</w:t>
      </w:r>
      <w:r>
        <w:rPr>
          <w:rFonts w:ascii="Times New Roman" w:hAnsi="Times New Roman"/>
          <w:sz w:val="22"/>
        </w:rPr>
        <w:t xml:space="preserve">  Round Table Discussions:  "Device Selection" and "All Devices"  Washington, D.C.                                                          </w:t>
      </w:r>
    </w:p>
    <w:p w14:paraId="09A47551" w14:textId="77777777" w:rsidR="000721A6" w:rsidRDefault="000721A6" w:rsidP="000721A6">
      <w:pPr>
        <w:tabs>
          <w:tab w:val="left" w:pos="720"/>
          <w:tab w:val="left" w:pos="2520"/>
          <w:tab w:val="left" w:pos="6364"/>
          <w:tab w:val="left" w:pos="6840"/>
        </w:tabs>
        <w:rPr>
          <w:rFonts w:ascii="Times New Roman" w:hAnsi="Times New Roman"/>
          <w:sz w:val="22"/>
        </w:rPr>
      </w:pPr>
    </w:p>
    <w:p w14:paraId="05355E33"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"Four Topics in Acute Coronary Care"  University of Pittsburgh Medical Center, Pittsburgh, PA</w:t>
      </w:r>
      <w:r w:rsidR="006E1E2D">
        <w:rPr>
          <w:rFonts w:ascii="Times New Roman" w:hAnsi="Times New Roman"/>
          <w:sz w:val="22"/>
        </w:rPr>
        <w:t>:</w:t>
      </w:r>
    </w:p>
    <w:p w14:paraId="6B6B7FB9" w14:textId="77777777" w:rsidR="006E1E2D" w:rsidRDefault="006E1E2D" w:rsidP="000721A6">
      <w:pPr>
        <w:tabs>
          <w:tab w:val="left" w:pos="720"/>
          <w:tab w:val="left" w:pos="2520"/>
          <w:tab w:val="left" w:pos="6364"/>
          <w:tab w:val="left" w:pos="6840"/>
        </w:tabs>
        <w:outlineLvl w:val="0"/>
        <w:rPr>
          <w:rFonts w:ascii="Times New Roman" w:hAnsi="Times New Roman"/>
          <w:sz w:val="22"/>
        </w:rPr>
      </w:pPr>
    </w:p>
    <w:p w14:paraId="160FDB1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Course Director:  Lung Transplantation,  University of Pittsburgh School of Medicine and Medical Center, Pittsburgh, PA</w:t>
      </w:r>
    </w:p>
    <w:p w14:paraId="7953BC37" w14:textId="77777777" w:rsidR="000721A6" w:rsidRDefault="000721A6" w:rsidP="000721A6">
      <w:pPr>
        <w:tabs>
          <w:tab w:val="left" w:pos="720"/>
          <w:tab w:val="left" w:pos="2520"/>
          <w:tab w:val="left" w:pos="6364"/>
          <w:tab w:val="left" w:pos="6840"/>
        </w:tabs>
        <w:rPr>
          <w:rFonts w:ascii="Times New Roman" w:hAnsi="Times New Roman"/>
          <w:sz w:val="22"/>
        </w:rPr>
      </w:pPr>
    </w:p>
    <w:p w14:paraId="1C688E28"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Circulatory Support 1991, presentations:  Panel III:  Infections - Prophylaxis and Treatment; Right Heart Management During LVAD</w:t>
      </w:r>
    </w:p>
    <w:p w14:paraId="722257E4" w14:textId="77777777" w:rsidR="000721A6" w:rsidRDefault="000721A6" w:rsidP="000721A6">
      <w:pPr>
        <w:tabs>
          <w:tab w:val="left" w:pos="720"/>
          <w:tab w:val="left" w:pos="2520"/>
          <w:tab w:val="left" w:pos="6364"/>
          <w:tab w:val="left" w:pos="6840"/>
        </w:tabs>
        <w:rPr>
          <w:rFonts w:ascii="Times New Roman" w:hAnsi="Times New Roman"/>
          <w:sz w:val="22"/>
        </w:rPr>
      </w:pPr>
    </w:p>
    <w:p w14:paraId="2A92AAFC"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"Progress in Pulmonary Transplantation and in the Artificial Heart"  "Heart and Lung Transplantation"  New York Cardiovascular Symposium, Major Topics in Cardiology Today and Progress Towards the Turn of the Century  </w:t>
      </w:r>
    </w:p>
    <w:p w14:paraId="57B6416A" w14:textId="77777777" w:rsidR="000721A6" w:rsidRDefault="000721A6" w:rsidP="000721A6">
      <w:pPr>
        <w:tabs>
          <w:tab w:val="left" w:pos="720"/>
          <w:tab w:val="left" w:pos="2520"/>
          <w:tab w:val="left" w:pos="6364"/>
          <w:tab w:val="left" w:pos="6840"/>
        </w:tabs>
        <w:rPr>
          <w:rFonts w:ascii="Times New Roman" w:hAnsi="Times New Roman"/>
          <w:sz w:val="22"/>
        </w:rPr>
      </w:pPr>
    </w:p>
    <w:p w14:paraId="05F85E5F"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1992</w:t>
      </w:r>
    </w:p>
    <w:p w14:paraId="2449145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"Current Results:  Heart-Lung Transplantation"  American College of Cardiology 41st Annual Scientific Session, Dallas TX</w:t>
      </w:r>
    </w:p>
    <w:p w14:paraId="229E1F6E" w14:textId="77777777" w:rsidR="000721A6" w:rsidRDefault="000721A6" w:rsidP="000721A6">
      <w:pPr>
        <w:tabs>
          <w:tab w:val="left" w:pos="720"/>
          <w:tab w:val="left" w:pos="2520"/>
          <w:tab w:val="left" w:pos="6364"/>
          <w:tab w:val="left" w:pos="6840"/>
        </w:tabs>
        <w:rPr>
          <w:rFonts w:ascii="Times New Roman" w:hAnsi="Times New Roman"/>
          <w:sz w:val="22"/>
        </w:rPr>
      </w:pPr>
    </w:p>
    <w:p w14:paraId="27287FED"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"Pediatric Pulmonary Transplantation:  1985-1991 and the Clinical Trial of FK 506"  American Association for Thoracic Surgery, Los Angeles, California</w:t>
      </w:r>
    </w:p>
    <w:p w14:paraId="57C06D14" w14:textId="77777777" w:rsidR="000721A6" w:rsidRDefault="000721A6" w:rsidP="000721A6">
      <w:pPr>
        <w:tabs>
          <w:tab w:val="left" w:pos="720"/>
          <w:tab w:val="left" w:pos="2520"/>
          <w:tab w:val="left" w:pos="6364"/>
          <w:tab w:val="left" w:pos="6840"/>
        </w:tabs>
        <w:rPr>
          <w:rFonts w:ascii="Times New Roman" w:hAnsi="Times New Roman"/>
          <w:sz w:val="22"/>
        </w:rPr>
      </w:pPr>
    </w:p>
    <w:p w14:paraId="0C258B22"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"Recent Developments in Heart-Lung and Lung Transplantation"  10th Collaborative Transplant Study and 100,000 CTS Transplants Symposium, Heidelberg, Germany</w:t>
      </w:r>
    </w:p>
    <w:p w14:paraId="17575C4A" w14:textId="77777777" w:rsidR="000721A6" w:rsidRDefault="000721A6" w:rsidP="000721A6">
      <w:pPr>
        <w:tabs>
          <w:tab w:val="left" w:pos="720"/>
          <w:tab w:val="left" w:pos="2520"/>
          <w:tab w:val="left" w:pos="6364"/>
          <w:tab w:val="left" w:pos="6840"/>
        </w:tabs>
        <w:rPr>
          <w:rFonts w:ascii="Times New Roman" w:hAnsi="Times New Roman"/>
          <w:sz w:val="22"/>
        </w:rPr>
      </w:pPr>
    </w:p>
    <w:p w14:paraId="0D7C3A8F" w14:textId="520772A0"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"Infection in the Bionic Man"  FDA Infection Control Symposium, Bethesda, </w:t>
      </w:r>
      <w:r w:rsidR="00961E55">
        <w:rPr>
          <w:rFonts w:ascii="Times New Roman" w:hAnsi="Times New Roman"/>
          <w:sz w:val="22"/>
        </w:rPr>
        <w:t>MD</w:t>
      </w:r>
    </w:p>
    <w:p w14:paraId="71DF31D9" w14:textId="77777777" w:rsidR="00595862" w:rsidRDefault="00595862" w:rsidP="000721A6">
      <w:pPr>
        <w:tabs>
          <w:tab w:val="left" w:pos="720"/>
          <w:tab w:val="left" w:pos="2520"/>
          <w:tab w:val="left" w:pos="6364"/>
          <w:tab w:val="left" w:pos="6840"/>
        </w:tabs>
        <w:rPr>
          <w:rFonts w:ascii="Times New Roman" w:hAnsi="Times New Roman"/>
          <w:b/>
          <w:sz w:val="22"/>
        </w:rPr>
      </w:pPr>
    </w:p>
    <w:p w14:paraId="1A8850FD"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1993</w:t>
      </w:r>
    </w:p>
    <w:p w14:paraId="7A97B6D3"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"Decade of Lung Transplantation—University of Pittsburgh"  "Progress in Mechanical Circulatory Support—Insights of the Future"   Medical College of Wisconsin, Milwaukee, Wisconsin</w:t>
      </w:r>
    </w:p>
    <w:p w14:paraId="294DB058" w14:textId="77777777" w:rsidR="000721A6" w:rsidRDefault="000721A6" w:rsidP="000721A6">
      <w:pPr>
        <w:tabs>
          <w:tab w:val="left" w:pos="720"/>
          <w:tab w:val="left" w:pos="2520"/>
          <w:tab w:val="left" w:pos="6364"/>
          <w:tab w:val="left" w:pos="6840"/>
        </w:tabs>
        <w:rPr>
          <w:rFonts w:ascii="Times New Roman" w:hAnsi="Times New Roman"/>
          <w:sz w:val="22"/>
        </w:rPr>
      </w:pPr>
    </w:p>
    <w:p w14:paraId="2472E4D4"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"How Do We Learn?  Lessons From Lung Transplantation"  Surgical Grand Rounds, University of Wisconsin Madison, Wisconsin</w:t>
      </w:r>
    </w:p>
    <w:p w14:paraId="66C17015" w14:textId="77777777" w:rsidR="000721A6" w:rsidRDefault="000721A6" w:rsidP="000721A6">
      <w:pPr>
        <w:tabs>
          <w:tab w:val="left" w:pos="720"/>
          <w:tab w:val="left" w:pos="2520"/>
          <w:tab w:val="left" w:pos="6364"/>
          <w:tab w:val="left" w:pos="6840"/>
        </w:tabs>
        <w:rPr>
          <w:rFonts w:ascii="Times New Roman" w:hAnsi="Times New Roman"/>
          <w:sz w:val="22"/>
        </w:rPr>
      </w:pPr>
    </w:p>
    <w:p w14:paraId="25F5B204"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"How Do We Learn?  Lessons From Lung Transplantation"  Surgical Grand Rounds, University of Pittsburgh</w:t>
      </w:r>
    </w:p>
    <w:p w14:paraId="5DBB1BDE" w14:textId="77777777" w:rsidR="000721A6" w:rsidRDefault="000721A6" w:rsidP="000721A6">
      <w:pPr>
        <w:tabs>
          <w:tab w:val="left" w:pos="720"/>
          <w:tab w:val="left" w:pos="2520"/>
          <w:tab w:val="left" w:pos="6364"/>
          <w:tab w:val="left" w:pos="6840"/>
        </w:tabs>
        <w:rPr>
          <w:rFonts w:ascii="Times New Roman" w:hAnsi="Times New Roman"/>
          <w:sz w:val="22"/>
        </w:rPr>
      </w:pPr>
    </w:p>
    <w:p w14:paraId="6E28FA5F"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"Decade of Lung Transplantation at the University of Pittsburgh"  Surgical Grand Rounds, University of Wisconsin  Madison, Wisconsin</w:t>
      </w:r>
    </w:p>
    <w:p w14:paraId="351A0FD7" w14:textId="77777777" w:rsidR="000721A6" w:rsidRDefault="000721A6" w:rsidP="000721A6">
      <w:pPr>
        <w:tabs>
          <w:tab w:val="left" w:pos="720"/>
          <w:tab w:val="left" w:pos="2520"/>
          <w:tab w:val="left" w:pos="6364"/>
          <w:tab w:val="left" w:pos="6840"/>
        </w:tabs>
        <w:rPr>
          <w:rFonts w:ascii="Times New Roman" w:hAnsi="Times New Roman"/>
          <w:sz w:val="22"/>
        </w:rPr>
      </w:pPr>
    </w:p>
    <w:p w14:paraId="43DE725D"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"Post-Lymphoproliferative Disease" and "FK 506 Clinical Experience"  Thoracic Organ Transplantation Meeting:  Late Problems Following Heart Transplantation  and Horizons in Cardiac Transplantation  Tucson, Arizona</w:t>
      </w:r>
    </w:p>
    <w:p w14:paraId="47D629A9" w14:textId="77777777" w:rsidR="000721A6" w:rsidRDefault="000721A6" w:rsidP="000721A6">
      <w:pPr>
        <w:tabs>
          <w:tab w:val="left" w:pos="720"/>
          <w:tab w:val="left" w:pos="2520"/>
          <w:tab w:val="left" w:pos="6364"/>
          <w:tab w:val="left" w:pos="6840"/>
        </w:tabs>
        <w:rPr>
          <w:rFonts w:ascii="Times New Roman" w:hAnsi="Times New Roman"/>
          <w:sz w:val="22"/>
        </w:rPr>
      </w:pPr>
    </w:p>
    <w:p w14:paraId="7E0903FE" w14:textId="6237D1CD"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"Physician/Surgeon Perspective"  ATS Workshop/Socio-economic Implications of Lung Transplantation, Session II:  Centers of Excellence in Lung Transplantation  Bethesda, </w:t>
      </w:r>
      <w:r w:rsidR="00961E55">
        <w:rPr>
          <w:rFonts w:ascii="Times New Roman" w:hAnsi="Times New Roman"/>
          <w:sz w:val="22"/>
        </w:rPr>
        <w:t>MD</w:t>
      </w:r>
    </w:p>
    <w:p w14:paraId="3AEB320B" w14:textId="77777777" w:rsidR="000721A6" w:rsidRDefault="000721A6" w:rsidP="000721A6">
      <w:pPr>
        <w:tabs>
          <w:tab w:val="left" w:pos="720"/>
          <w:tab w:val="left" w:pos="2520"/>
          <w:tab w:val="left" w:pos="6364"/>
          <w:tab w:val="left" w:pos="6840"/>
        </w:tabs>
        <w:rPr>
          <w:rFonts w:ascii="Times New Roman" w:hAnsi="Times New Roman"/>
          <w:sz w:val="22"/>
        </w:rPr>
      </w:pPr>
    </w:p>
    <w:p w14:paraId="6BEB92C1" w14:textId="344E8203"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"A Decade of Lung Transplantation"  American Surgical Association  Baltimore, </w:t>
      </w:r>
      <w:r w:rsidR="00961E55">
        <w:rPr>
          <w:rFonts w:ascii="Times New Roman" w:hAnsi="Times New Roman"/>
          <w:sz w:val="22"/>
        </w:rPr>
        <w:t>MD</w:t>
      </w:r>
    </w:p>
    <w:p w14:paraId="4769F03F" w14:textId="77777777" w:rsidR="000721A6" w:rsidRDefault="000721A6" w:rsidP="000721A6">
      <w:pPr>
        <w:tabs>
          <w:tab w:val="left" w:pos="720"/>
          <w:tab w:val="left" w:pos="2520"/>
          <w:tab w:val="left" w:pos="6364"/>
          <w:tab w:val="left" w:pos="6840"/>
        </w:tabs>
        <w:rPr>
          <w:rFonts w:ascii="Times New Roman" w:hAnsi="Times New Roman"/>
          <w:sz w:val="22"/>
        </w:rPr>
      </w:pPr>
    </w:p>
    <w:p w14:paraId="46327DB9"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"Anastomotic Pitfalls in Lung Transplantation"  American Association for Thoracic Surgeons  Chicago, Illinois</w:t>
      </w:r>
    </w:p>
    <w:p w14:paraId="1A0DFE12" w14:textId="77777777" w:rsidR="000721A6" w:rsidRDefault="000721A6" w:rsidP="000721A6">
      <w:pPr>
        <w:tabs>
          <w:tab w:val="left" w:pos="720"/>
          <w:tab w:val="left" w:pos="2520"/>
          <w:tab w:val="left" w:pos="6364"/>
          <w:tab w:val="left" w:pos="6840"/>
        </w:tabs>
        <w:rPr>
          <w:rFonts w:ascii="Times New Roman" w:hAnsi="Times New Roman"/>
          <w:sz w:val="22"/>
        </w:rPr>
      </w:pPr>
    </w:p>
    <w:p w14:paraId="25D8C68B"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"Novacor—Current Long-term Use and Its Future Implications"  World Symposium on Cardiomyoplasty and Biomechanical Assist  Paris, France</w:t>
      </w:r>
    </w:p>
    <w:p w14:paraId="08457959" w14:textId="77777777" w:rsidR="000721A6" w:rsidRDefault="000721A6" w:rsidP="000721A6">
      <w:pPr>
        <w:tabs>
          <w:tab w:val="left" w:pos="720"/>
          <w:tab w:val="left" w:pos="2520"/>
          <w:tab w:val="left" w:pos="6364"/>
          <w:tab w:val="left" w:pos="6840"/>
        </w:tabs>
        <w:rPr>
          <w:rFonts w:ascii="Times New Roman" w:hAnsi="Times New Roman"/>
          <w:sz w:val="22"/>
        </w:rPr>
      </w:pPr>
    </w:p>
    <w:p w14:paraId="6C4CFD4F"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 Lung Transplantation:  Indications and Technical Problems"  Heart Surgery 1993    Rome, Italy</w:t>
      </w:r>
    </w:p>
    <w:p w14:paraId="609E9F75" w14:textId="77777777" w:rsidR="000721A6" w:rsidRDefault="000721A6" w:rsidP="000721A6">
      <w:pPr>
        <w:tabs>
          <w:tab w:val="left" w:pos="720"/>
          <w:tab w:val="left" w:pos="2520"/>
          <w:tab w:val="left" w:pos="6364"/>
          <w:tab w:val="left" w:pos="6840"/>
        </w:tabs>
        <w:rPr>
          <w:rFonts w:ascii="Times New Roman" w:hAnsi="Times New Roman"/>
          <w:sz w:val="22"/>
        </w:rPr>
      </w:pPr>
    </w:p>
    <w:p w14:paraId="40582ABD" w14:textId="3E4A675D"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"Future Aspects of Lung Transplantation"  Lung Transplant Seminar, Pittsburgh, </w:t>
      </w:r>
      <w:r w:rsidR="00961E55">
        <w:rPr>
          <w:rFonts w:ascii="Times New Roman" w:hAnsi="Times New Roman"/>
          <w:sz w:val="22"/>
        </w:rPr>
        <w:t xml:space="preserve"> PA</w:t>
      </w:r>
    </w:p>
    <w:p w14:paraId="116C6955" w14:textId="77777777" w:rsidR="000721A6" w:rsidRDefault="000721A6" w:rsidP="000721A6">
      <w:pPr>
        <w:tabs>
          <w:tab w:val="left" w:pos="720"/>
          <w:tab w:val="left" w:pos="2520"/>
          <w:tab w:val="left" w:pos="6364"/>
          <w:tab w:val="left" w:pos="6840"/>
        </w:tabs>
        <w:rPr>
          <w:rFonts w:ascii="Times New Roman" w:hAnsi="Times New Roman"/>
          <w:sz w:val="22"/>
        </w:rPr>
      </w:pPr>
    </w:p>
    <w:p w14:paraId="07119F19"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"Recent Advances in Lung Transplantation"  Japanese Association for Thoracic Surgery, Sapporo, Japan</w:t>
      </w:r>
    </w:p>
    <w:p w14:paraId="4A1144EB"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"Decision Process for Prosthetic Valve Selection"  "University of Pittsburgh Experience with the St. Jude Medical Valve"  Sapporo, Japan</w:t>
      </w:r>
    </w:p>
    <w:p w14:paraId="138DC61D" w14:textId="77777777" w:rsidR="000721A6" w:rsidRDefault="000721A6" w:rsidP="000721A6">
      <w:pPr>
        <w:tabs>
          <w:tab w:val="left" w:pos="720"/>
          <w:tab w:val="left" w:pos="2520"/>
          <w:tab w:val="left" w:pos="6364"/>
          <w:tab w:val="left" w:pos="6840"/>
        </w:tabs>
        <w:rPr>
          <w:rFonts w:ascii="Times New Roman" w:hAnsi="Times New Roman"/>
          <w:sz w:val="22"/>
        </w:rPr>
      </w:pPr>
    </w:p>
    <w:p w14:paraId="40F5F8BD"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 Transplantation"  Gunma Transplant Society, Gunma, Japan</w:t>
      </w:r>
    </w:p>
    <w:p w14:paraId="375438F6" w14:textId="77777777" w:rsidR="000721A6" w:rsidRDefault="000721A6" w:rsidP="000721A6">
      <w:pPr>
        <w:tabs>
          <w:tab w:val="left" w:pos="720"/>
          <w:tab w:val="left" w:pos="2520"/>
          <w:tab w:val="left" w:pos="6364"/>
          <w:tab w:val="left" w:pos="6840"/>
        </w:tabs>
        <w:rPr>
          <w:rFonts w:ascii="Times New Roman" w:hAnsi="Times New Roman"/>
          <w:sz w:val="22"/>
        </w:rPr>
      </w:pPr>
    </w:p>
    <w:p w14:paraId="351A081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"Progress in Transplantation and the Artificial Heart"  26th Annual New York Cardiovascular Symposium  New York City</w:t>
      </w:r>
    </w:p>
    <w:p w14:paraId="42B52236" w14:textId="77777777" w:rsidR="000721A6" w:rsidRDefault="000721A6" w:rsidP="000721A6">
      <w:pPr>
        <w:tabs>
          <w:tab w:val="left" w:pos="720"/>
          <w:tab w:val="left" w:pos="2520"/>
          <w:tab w:val="left" w:pos="6364"/>
          <w:tab w:val="left" w:pos="6840"/>
        </w:tabs>
        <w:rPr>
          <w:rFonts w:ascii="Times New Roman" w:hAnsi="Times New Roman"/>
          <w:sz w:val="22"/>
        </w:rPr>
      </w:pPr>
    </w:p>
    <w:p w14:paraId="39EE52E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1994</w:t>
      </w:r>
    </w:p>
    <w:p w14:paraId="06EE2C6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"Heroic Revascularization in End-Stage Coronary Artery Disease"  "Left Ventricular Assist Devices and Heart, Heart/Lung, and Lung Transplants"  American College of Cardiology Cardiovascular Conference, Snowmass, Colorado</w:t>
      </w:r>
    </w:p>
    <w:p w14:paraId="7A291FE9" w14:textId="77777777" w:rsidR="000721A6" w:rsidRDefault="000721A6" w:rsidP="000721A6">
      <w:pPr>
        <w:tabs>
          <w:tab w:val="left" w:pos="720"/>
          <w:tab w:val="left" w:pos="2520"/>
          <w:tab w:val="left" w:pos="6364"/>
          <w:tab w:val="left" w:pos="6840"/>
        </w:tabs>
        <w:rPr>
          <w:rFonts w:ascii="Times New Roman" w:hAnsi="Times New Roman"/>
          <w:sz w:val="22"/>
        </w:rPr>
      </w:pPr>
    </w:p>
    <w:p w14:paraId="16BA20F6"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"Heart and Heart Lung Transplantation"  Society of Critical Care Medicine, Orlando, Florida</w:t>
      </w:r>
    </w:p>
    <w:p w14:paraId="7D8F45D2" w14:textId="77777777" w:rsidR="000721A6" w:rsidRDefault="000721A6" w:rsidP="000721A6">
      <w:pPr>
        <w:tabs>
          <w:tab w:val="left" w:pos="720"/>
          <w:tab w:val="left" w:pos="2520"/>
          <w:tab w:val="left" w:pos="6364"/>
          <w:tab w:val="left" w:pos="6840"/>
        </w:tabs>
        <w:rPr>
          <w:rFonts w:ascii="Times New Roman" w:hAnsi="Times New Roman"/>
          <w:sz w:val="22"/>
        </w:rPr>
      </w:pPr>
    </w:p>
    <w:p w14:paraId="7C767BED" w14:textId="1ADE8150"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"High-Risk Cardiac Surgery"  Passavant Hospital, Pittsburgh, </w:t>
      </w:r>
      <w:r w:rsidR="00961E55">
        <w:rPr>
          <w:rFonts w:ascii="Times New Roman" w:hAnsi="Times New Roman"/>
          <w:sz w:val="22"/>
        </w:rPr>
        <w:t xml:space="preserve"> PA</w:t>
      </w:r>
    </w:p>
    <w:p w14:paraId="687D3000" w14:textId="77777777" w:rsidR="000721A6" w:rsidRDefault="000721A6" w:rsidP="000721A6">
      <w:pPr>
        <w:tabs>
          <w:tab w:val="left" w:pos="720"/>
          <w:tab w:val="left" w:pos="2520"/>
          <w:tab w:val="left" w:pos="6364"/>
          <w:tab w:val="left" w:pos="6840"/>
        </w:tabs>
        <w:rPr>
          <w:rFonts w:ascii="Times New Roman" w:hAnsi="Times New Roman"/>
          <w:sz w:val="22"/>
        </w:rPr>
      </w:pPr>
    </w:p>
    <w:p w14:paraId="25A7686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"Pulmonary vs. Cardiopulmonary Transplant for Pulmonary Hypertension"  “Irreversible Heart Failure:  Indication for Artificial Heart and/or Transplant"  International Symposium, Cardiology for the Consultant of Latin America  Buenos Aires, Argentina  September</w:t>
      </w:r>
    </w:p>
    <w:p w14:paraId="225D5A04" w14:textId="77777777" w:rsidR="00DF2EA7" w:rsidRDefault="00DF2EA7" w:rsidP="000721A6">
      <w:pPr>
        <w:tabs>
          <w:tab w:val="left" w:pos="720"/>
          <w:tab w:val="left" w:pos="2520"/>
          <w:tab w:val="left" w:pos="6364"/>
          <w:tab w:val="left" w:pos="6840"/>
        </w:tabs>
        <w:rPr>
          <w:rFonts w:ascii="Times New Roman" w:hAnsi="Times New Roman"/>
          <w:sz w:val="22"/>
        </w:rPr>
      </w:pPr>
    </w:p>
    <w:p w14:paraId="72530512"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"Ventricular Assist Beyond Intra-Aortic Balloon Pumping"  Cardiac Residents' Program on Cardiovascular Surgery, Newport Beach, California</w:t>
      </w:r>
    </w:p>
    <w:p w14:paraId="75F67786" w14:textId="77777777" w:rsidR="000721A6" w:rsidRDefault="000721A6" w:rsidP="000721A6">
      <w:pPr>
        <w:tabs>
          <w:tab w:val="left" w:pos="720"/>
          <w:tab w:val="left" w:pos="2520"/>
          <w:tab w:val="left" w:pos="6364"/>
          <w:tab w:val="left" w:pos="6840"/>
        </w:tabs>
        <w:rPr>
          <w:rFonts w:ascii="Times New Roman" w:hAnsi="Times New Roman"/>
          <w:sz w:val="22"/>
        </w:rPr>
      </w:pPr>
    </w:p>
    <w:p w14:paraId="0B5456C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"Coronary Artery Bypass in High-Risk Patients"  Cardiac Surgery:  Current Issues Symposium, St. Thomas, Virgin Islands</w:t>
      </w:r>
    </w:p>
    <w:p w14:paraId="3D91D6F3" w14:textId="77777777" w:rsidR="000721A6" w:rsidRDefault="000721A6" w:rsidP="000721A6">
      <w:pPr>
        <w:tabs>
          <w:tab w:val="left" w:pos="720"/>
          <w:tab w:val="left" w:pos="2520"/>
          <w:tab w:val="left" w:pos="6364"/>
          <w:tab w:val="left" w:pos="6840"/>
        </w:tabs>
        <w:rPr>
          <w:rFonts w:ascii="Times New Roman" w:hAnsi="Times New Roman"/>
          <w:sz w:val="22"/>
        </w:rPr>
      </w:pPr>
    </w:p>
    <w:p w14:paraId="1EF00D22" w14:textId="3E9C0598" w:rsidR="000721A6" w:rsidRDefault="000721A6" w:rsidP="00FE36C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"Return to the Reptilian Heart"  Surgical Grand Rounds, University of Pittsburgh, Pittsburgh, </w:t>
      </w:r>
      <w:r w:rsidR="00961E55">
        <w:rPr>
          <w:rFonts w:ascii="Times New Roman" w:hAnsi="Times New Roman"/>
          <w:sz w:val="22"/>
        </w:rPr>
        <w:t xml:space="preserve"> PA</w:t>
      </w:r>
    </w:p>
    <w:p w14:paraId="7A34978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"Thoracic Organ Transplantation"  Surgical Grand Rounds, Rush-Presbyterian/St. Luke's Medical Center, Chicago, Illinois  December</w:t>
      </w:r>
    </w:p>
    <w:p w14:paraId="4EA72A5B" w14:textId="77777777" w:rsidR="000721A6" w:rsidRDefault="000721A6" w:rsidP="000721A6">
      <w:pPr>
        <w:tabs>
          <w:tab w:val="left" w:pos="720"/>
          <w:tab w:val="left" w:pos="2520"/>
          <w:tab w:val="left" w:pos="6364"/>
          <w:tab w:val="left" w:pos="6840"/>
        </w:tabs>
        <w:rPr>
          <w:rFonts w:ascii="Times New Roman" w:hAnsi="Times New Roman"/>
          <w:sz w:val="22"/>
        </w:rPr>
      </w:pPr>
    </w:p>
    <w:p w14:paraId="7E10C3FD"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1995</w:t>
      </w:r>
    </w:p>
    <w:p w14:paraId="643BC66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"Future Direction in Cardiac Replacement"  Grand Rounds, University of Ottawa Heart Institute, Ottawa, Ontario, Canada  January </w:t>
      </w:r>
    </w:p>
    <w:p w14:paraId="64385E2C" w14:textId="77777777" w:rsidR="000721A6" w:rsidRDefault="000721A6" w:rsidP="000721A6">
      <w:pPr>
        <w:tabs>
          <w:tab w:val="left" w:pos="720"/>
          <w:tab w:val="left" w:pos="2520"/>
          <w:tab w:val="left" w:pos="6364"/>
          <w:tab w:val="left" w:pos="6840"/>
        </w:tabs>
        <w:rPr>
          <w:rFonts w:ascii="Times New Roman" w:hAnsi="Times New Roman"/>
          <w:sz w:val="22"/>
        </w:rPr>
      </w:pPr>
    </w:p>
    <w:p w14:paraId="6181B39F"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"New Observations on Transmyocardial Revascularization Utilizing the Laser"  "Current Status of Mechanical Circulatory Support  and Long-Term Left Ventricular Assistance"  Cardiovascular Conference at Snowmass, Colorado  January </w:t>
      </w:r>
    </w:p>
    <w:p w14:paraId="47D4BB58" w14:textId="77777777" w:rsidR="000721A6" w:rsidRDefault="000721A6" w:rsidP="000721A6">
      <w:pPr>
        <w:tabs>
          <w:tab w:val="left" w:pos="720"/>
          <w:tab w:val="left" w:pos="2520"/>
          <w:tab w:val="left" w:pos="6364"/>
          <w:tab w:val="left" w:pos="6840"/>
        </w:tabs>
        <w:rPr>
          <w:rFonts w:ascii="Times New Roman" w:hAnsi="Times New Roman"/>
          <w:sz w:val="22"/>
        </w:rPr>
      </w:pPr>
    </w:p>
    <w:p w14:paraId="4723FDFA"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lastRenderedPageBreak/>
        <w:t xml:space="preserve">Moderator for Workshop VI "Bridge to Transplantation"   Society of Thoracic Surgeons, Palm Springs, California  January </w:t>
      </w:r>
    </w:p>
    <w:p w14:paraId="4AD345F2" w14:textId="77777777" w:rsidR="000721A6" w:rsidRDefault="000721A6" w:rsidP="000721A6">
      <w:pPr>
        <w:tabs>
          <w:tab w:val="left" w:pos="720"/>
          <w:tab w:val="left" w:pos="2520"/>
          <w:tab w:val="left" w:pos="6364"/>
          <w:tab w:val="left" w:pos="6840"/>
        </w:tabs>
        <w:rPr>
          <w:rFonts w:ascii="Times New Roman" w:hAnsi="Times New Roman"/>
          <w:sz w:val="22"/>
        </w:rPr>
      </w:pPr>
    </w:p>
    <w:p w14:paraId="262F44DC"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"The Need for Accurate Risk-Adjusted Measures of Outcome in Surgery:  Lessons Learned Through Coronary Artery Bypass"  American Surgical Association, Chicago, Illinois  April</w:t>
      </w:r>
    </w:p>
    <w:p w14:paraId="7E716DA1" w14:textId="77777777" w:rsidR="000721A6" w:rsidRDefault="000721A6" w:rsidP="000721A6">
      <w:pPr>
        <w:tabs>
          <w:tab w:val="left" w:pos="720"/>
          <w:tab w:val="left" w:pos="2520"/>
          <w:tab w:val="left" w:pos="6364"/>
          <w:tab w:val="left" w:pos="6840"/>
        </w:tabs>
        <w:rPr>
          <w:rFonts w:ascii="Times New Roman" w:hAnsi="Times New Roman"/>
          <w:sz w:val="22"/>
        </w:rPr>
      </w:pPr>
    </w:p>
    <w:p w14:paraId="6087C52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"Comparison Between Tacrolimus and Cyclosporine-Based Immunosuppression in Clinical Cardiac Transplantation"  American Society of Transplant Surgeons, Chicago, Illinois  May</w:t>
      </w:r>
    </w:p>
    <w:p w14:paraId="53A3592F" w14:textId="77777777" w:rsidR="000721A6" w:rsidRDefault="000721A6" w:rsidP="000721A6">
      <w:pPr>
        <w:tabs>
          <w:tab w:val="left" w:pos="720"/>
          <w:tab w:val="left" w:pos="2520"/>
          <w:tab w:val="left" w:pos="6364"/>
          <w:tab w:val="left" w:pos="6840"/>
        </w:tabs>
        <w:rPr>
          <w:rFonts w:ascii="Times New Roman" w:hAnsi="Times New Roman"/>
          <w:sz w:val="22"/>
        </w:rPr>
      </w:pPr>
    </w:p>
    <w:p w14:paraId="3CA14F1E"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"Thoracic Organ Replacement—New Trends"  Surgical Grand Rounds, Mt. Sinai Hospital, New York City  May</w:t>
      </w:r>
    </w:p>
    <w:p w14:paraId="13651315" w14:textId="77777777" w:rsidR="000721A6" w:rsidRDefault="000721A6" w:rsidP="000721A6">
      <w:pPr>
        <w:tabs>
          <w:tab w:val="left" w:pos="720"/>
          <w:tab w:val="left" w:pos="2520"/>
          <w:tab w:val="left" w:pos="6364"/>
          <w:tab w:val="left" w:pos="6840"/>
        </w:tabs>
        <w:rPr>
          <w:rFonts w:ascii="Times New Roman" w:hAnsi="Times New Roman"/>
          <w:sz w:val="22"/>
        </w:rPr>
      </w:pPr>
    </w:p>
    <w:p w14:paraId="2799D6A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"Experience With New Forms of Immunosuppression Following Thoracic Transplantation:  FK506, Tolerance Induction"  Rome, Italy  May</w:t>
      </w:r>
    </w:p>
    <w:p w14:paraId="53CCD68D" w14:textId="77777777" w:rsidR="000721A6" w:rsidRDefault="000721A6" w:rsidP="000721A6">
      <w:pPr>
        <w:tabs>
          <w:tab w:val="left" w:pos="720"/>
          <w:tab w:val="left" w:pos="2520"/>
          <w:tab w:val="left" w:pos="6364"/>
          <w:tab w:val="left" w:pos="6840"/>
        </w:tabs>
        <w:rPr>
          <w:rFonts w:ascii="Times New Roman" w:hAnsi="Times New Roman"/>
          <w:sz w:val="22"/>
        </w:rPr>
      </w:pPr>
    </w:p>
    <w:p w14:paraId="744FD22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"Thoracic Organ Replacement"  Surgical Grand Rounds, Duke University Medical Center, Durham, N.C.  September</w:t>
      </w:r>
    </w:p>
    <w:p w14:paraId="353E6129" w14:textId="77777777" w:rsidR="000721A6" w:rsidRDefault="000721A6" w:rsidP="000721A6">
      <w:pPr>
        <w:tabs>
          <w:tab w:val="left" w:pos="720"/>
          <w:tab w:val="left" w:pos="2520"/>
          <w:tab w:val="left" w:pos="6364"/>
          <w:tab w:val="left" w:pos="6840"/>
        </w:tabs>
        <w:rPr>
          <w:rFonts w:ascii="Times New Roman" w:hAnsi="Times New Roman"/>
          <w:sz w:val="22"/>
        </w:rPr>
      </w:pPr>
    </w:p>
    <w:p w14:paraId="35223BE2"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"Short- and Long-term Care of the Cardiac Transplant Patient" and "Transmyocardial Lasers"  Critical Care Update Meeting  Orlando, Florida  November</w:t>
      </w:r>
    </w:p>
    <w:p w14:paraId="7D602CB5" w14:textId="77777777" w:rsidR="000721A6" w:rsidRDefault="000721A6" w:rsidP="000721A6">
      <w:pPr>
        <w:tabs>
          <w:tab w:val="left" w:pos="720"/>
          <w:tab w:val="left" w:pos="2520"/>
          <w:tab w:val="left" w:pos="6364"/>
          <w:tab w:val="left" w:pos="6840"/>
        </w:tabs>
        <w:rPr>
          <w:rFonts w:ascii="Times New Roman" w:hAnsi="Times New Roman"/>
          <w:sz w:val="22"/>
        </w:rPr>
      </w:pPr>
    </w:p>
    <w:p w14:paraId="6DA01343"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"ECMO Support for Failing Pulmonary Function"  Cybercongress:  Transplantation in the Next Millennium  November</w:t>
      </w:r>
    </w:p>
    <w:p w14:paraId="310FE6C1" w14:textId="77777777" w:rsidR="000721A6" w:rsidRDefault="000721A6" w:rsidP="000721A6">
      <w:pPr>
        <w:tabs>
          <w:tab w:val="left" w:pos="720"/>
          <w:tab w:val="left" w:pos="2520"/>
          <w:tab w:val="left" w:pos="6364"/>
          <w:tab w:val="left" w:pos="6840"/>
        </w:tabs>
        <w:rPr>
          <w:rFonts w:ascii="Times New Roman" w:hAnsi="Times New Roman"/>
          <w:sz w:val="22"/>
        </w:rPr>
      </w:pPr>
    </w:p>
    <w:p w14:paraId="4A1445D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"Lung Transplantation--Triumphs and Travails"  Surgical Grand Rounds, Cornell Medical Center, New York City  December</w:t>
      </w:r>
    </w:p>
    <w:p w14:paraId="06C921A1" w14:textId="77777777" w:rsidR="000721A6" w:rsidRDefault="000721A6" w:rsidP="000721A6">
      <w:pPr>
        <w:tabs>
          <w:tab w:val="left" w:pos="720"/>
          <w:tab w:val="left" w:pos="2520"/>
          <w:tab w:val="left" w:pos="6364"/>
          <w:tab w:val="left" w:pos="6840"/>
        </w:tabs>
        <w:rPr>
          <w:rFonts w:ascii="Times New Roman" w:hAnsi="Times New Roman"/>
          <w:sz w:val="22"/>
        </w:rPr>
      </w:pPr>
    </w:p>
    <w:p w14:paraId="6D1BD801"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1996</w:t>
      </w:r>
    </w:p>
    <w:p w14:paraId="603A993E" w14:textId="50ECDF9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"Keyhole Cardiac Surgery"  St. Francis Medical Center, Pittsburgh, </w:t>
      </w:r>
      <w:r w:rsidR="00961E55">
        <w:rPr>
          <w:rFonts w:ascii="Times New Roman" w:hAnsi="Times New Roman"/>
          <w:sz w:val="22"/>
        </w:rPr>
        <w:t xml:space="preserve"> PA</w:t>
      </w:r>
      <w:r>
        <w:rPr>
          <w:rFonts w:ascii="Times New Roman" w:hAnsi="Times New Roman"/>
          <w:sz w:val="22"/>
        </w:rPr>
        <w:t xml:space="preserve">  January</w:t>
      </w:r>
    </w:p>
    <w:p w14:paraId="4315DB88" w14:textId="77777777" w:rsidR="000721A6" w:rsidRDefault="000721A6" w:rsidP="000721A6">
      <w:pPr>
        <w:tabs>
          <w:tab w:val="left" w:pos="720"/>
          <w:tab w:val="left" w:pos="2520"/>
          <w:tab w:val="left" w:pos="6364"/>
          <w:tab w:val="left" w:pos="6840"/>
        </w:tabs>
        <w:outlineLvl w:val="0"/>
        <w:rPr>
          <w:rFonts w:ascii="Times New Roman" w:hAnsi="Times New Roman"/>
          <w:sz w:val="22"/>
        </w:rPr>
      </w:pPr>
    </w:p>
    <w:p w14:paraId="3893BB7C"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"Trying to Catch our Breath"  National Pediatric Cardiology Study Group, Telluride, Colorado  February</w:t>
      </w:r>
    </w:p>
    <w:p w14:paraId="168C5E0A"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Return to the Reptilian Heart--Transmyocardial Revascularization"  4th Annual Pacific Northwest Cardiovascular Symposium, Providence Seattle Medical Center, Seattle, Washington   June</w:t>
      </w:r>
    </w:p>
    <w:p w14:paraId="22005EE1" w14:textId="77777777" w:rsidR="000721A6" w:rsidRDefault="000721A6" w:rsidP="000721A6">
      <w:pPr>
        <w:tabs>
          <w:tab w:val="left" w:pos="720"/>
          <w:tab w:val="left" w:pos="2520"/>
          <w:tab w:val="left" w:pos="6364"/>
          <w:tab w:val="left" w:pos="6840"/>
        </w:tabs>
        <w:rPr>
          <w:rFonts w:ascii="Times New Roman" w:hAnsi="Times New Roman"/>
          <w:sz w:val="22"/>
        </w:rPr>
      </w:pPr>
    </w:p>
    <w:p w14:paraId="0344AEE4"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“Minimally Invasive Coronary Artery Surgery”  Conference:  State of the Art Treatment of Ischemic Heart </w:t>
      </w:r>
    </w:p>
    <w:p w14:paraId="7CF60970" w14:textId="0862EBB8"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Disease, UPMC Station Square, Pittsburgh, </w:t>
      </w:r>
      <w:r w:rsidR="00961E55">
        <w:rPr>
          <w:rFonts w:ascii="Times New Roman" w:hAnsi="Times New Roman"/>
          <w:sz w:val="22"/>
        </w:rPr>
        <w:t xml:space="preserve"> PA</w:t>
      </w:r>
      <w:r>
        <w:rPr>
          <w:rFonts w:ascii="Times New Roman" w:hAnsi="Times New Roman"/>
          <w:sz w:val="22"/>
        </w:rPr>
        <w:t xml:space="preserve">  September</w:t>
      </w:r>
    </w:p>
    <w:p w14:paraId="05D4F8C4" w14:textId="77777777" w:rsidR="000721A6" w:rsidRDefault="000721A6" w:rsidP="000721A6">
      <w:pPr>
        <w:tabs>
          <w:tab w:val="left" w:pos="720"/>
          <w:tab w:val="left" w:pos="2520"/>
          <w:tab w:val="left" w:pos="6364"/>
          <w:tab w:val="left" w:pos="6840"/>
        </w:tabs>
        <w:rPr>
          <w:rFonts w:ascii="Times New Roman" w:hAnsi="Times New Roman"/>
          <w:sz w:val="22"/>
        </w:rPr>
      </w:pPr>
    </w:p>
    <w:p w14:paraId="565830F9" w14:textId="6EDF7F23"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“Lung Transplantation” Conference:  Pulmonary Update, The Union Medical Hospital, University of  Baltimore, </w:t>
      </w:r>
      <w:r w:rsidR="00961E55">
        <w:rPr>
          <w:rFonts w:ascii="Times New Roman" w:hAnsi="Times New Roman"/>
          <w:sz w:val="22"/>
        </w:rPr>
        <w:t>MD</w:t>
      </w:r>
      <w:r>
        <w:rPr>
          <w:rFonts w:ascii="Times New Roman" w:hAnsi="Times New Roman"/>
          <w:sz w:val="22"/>
        </w:rPr>
        <w:t xml:space="preserve">   October</w:t>
      </w:r>
    </w:p>
    <w:p w14:paraId="105B9C06" w14:textId="77777777" w:rsidR="000721A6" w:rsidRDefault="000721A6" w:rsidP="000721A6">
      <w:pPr>
        <w:tabs>
          <w:tab w:val="left" w:pos="720"/>
          <w:tab w:val="left" w:pos="2520"/>
          <w:tab w:val="left" w:pos="6364"/>
          <w:tab w:val="left" w:pos="6840"/>
        </w:tabs>
        <w:rPr>
          <w:rFonts w:ascii="Times New Roman" w:hAnsi="Times New Roman"/>
          <w:sz w:val="22"/>
        </w:rPr>
      </w:pPr>
    </w:p>
    <w:p w14:paraId="257D444F" w14:textId="73DC2BFB"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“Cardiopulmonary Transplantation” The William B. Ford Memorial Lecture in Cardiac Surgery, Shadyside Hospital, Pittsburgh, </w:t>
      </w:r>
      <w:r w:rsidR="00961E55">
        <w:rPr>
          <w:rFonts w:ascii="Times New Roman" w:hAnsi="Times New Roman"/>
          <w:sz w:val="22"/>
        </w:rPr>
        <w:t xml:space="preserve"> PA</w:t>
      </w:r>
      <w:r>
        <w:rPr>
          <w:rFonts w:ascii="Times New Roman" w:hAnsi="Times New Roman"/>
          <w:sz w:val="22"/>
        </w:rPr>
        <w:t xml:space="preserve">   November</w:t>
      </w:r>
    </w:p>
    <w:p w14:paraId="51B25208" w14:textId="77777777" w:rsidR="000721A6" w:rsidRDefault="000721A6" w:rsidP="000721A6">
      <w:pPr>
        <w:tabs>
          <w:tab w:val="left" w:pos="720"/>
          <w:tab w:val="left" w:pos="2520"/>
          <w:tab w:val="left" w:pos="6364"/>
          <w:tab w:val="left" w:pos="6840"/>
        </w:tabs>
        <w:rPr>
          <w:rFonts w:ascii="Times New Roman" w:hAnsi="Times New Roman"/>
          <w:sz w:val="22"/>
        </w:rPr>
      </w:pPr>
    </w:p>
    <w:p w14:paraId="4101D3C0"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“Minimally Invasive Cardiac Surgery: Today and in the Future”    University of Colorado Health Sciences Center   December</w:t>
      </w:r>
    </w:p>
    <w:p w14:paraId="7E25343A" w14:textId="77777777" w:rsidR="000721A6" w:rsidRDefault="000721A6" w:rsidP="000721A6">
      <w:pPr>
        <w:tabs>
          <w:tab w:val="left" w:pos="720"/>
          <w:tab w:val="left" w:pos="2520"/>
          <w:tab w:val="left" w:pos="6364"/>
          <w:tab w:val="left" w:pos="6840"/>
        </w:tabs>
        <w:rPr>
          <w:rFonts w:ascii="Times New Roman" w:hAnsi="Times New Roman"/>
          <w:sz w:val="22"/>
        </w:rPr>
      </w:pPr>
    </w:p>
    <w:p w14:paraId="7451A036"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“FK506" Surgical Grand Rounds, University of Colorado, Colorado    December</w:t>
      </w:r>
    </w:p>
    <w:p w14:paraId="7A7C1D4B" w14:textId="77777777" w:rsidR="000721A6" w:rsidRDefault="000721A6" w:rsidP="000721A6">
      <w:pPr>
        <w:tabs>
          <w:tab w:val="left" w:pos="720"/>
          <w:tab w:val="left" w:pos="2520"/>
          <w:tab w:val="left" w:pos="6364"/>
          <w:tab w:val="left" w:pos="6840"/>
        </w:tabs>
        <w:rPr>
          <w:rFonts w:ascii="Times New Roman" w:hAnsi="Times New Roman"/>
          <w:sz w:val="22"/>
        </w:rPr>
      </w:pPr>
    </w:p>
    <w:p w14:paraId="067CB2D2"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“The Tin Man Meets the Wizard” Surgical Grand Rounds, University of Chicago, Illinois   December</w:t>
      </w:r>
    </w:p>
    <w:p w14:paraId="78E4DD68" w14:textId="77777777" w:rsidR="000721A6" w:rsidRDefault="000721A6" w:rsidP="000721A6">
      <w:pPr>
        <w:tabs>
          <w:tab w:val="left" w:pos="720"/>
          <w:tab w:val="left" w:pos="2520"/>
          <w:tab w:val="left" w:pos="6364"/>
          <w:tab w:val="left" w:pos="6840"/>
        </w:tabs>
        <w:rPr>
          <w:rFonts w:ascii="Times New Roman" w:hAnsi="Times New Roman"/>
          <w:sz w:val="22"/>
        </w:rPr>
      </w:pPr>
    </w:p>
    <w:p w14:paraId="7F0EC4A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b/>
          <w:sz w:val="22"/>
        </w:rPr>
        <w:t>1997</w:t>
      </w:r>
    </w:p>
    <w:p w14:paraId="749C489C"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“Heart and Lung Retransplantation: Should it Be Done?”   Debate at 17th annual scientific meeting of the International Society for Heart and Lung Transplantation - London, England   April</w:t>
      </w:r>
    </w:p>
    <w:p w14:paraId="2A9A7D30" w14:textId="77777777" w:rsidR="000721A6" w:rsidRDefault="000721A6" w:rsidP="000721A6">
      <w:pPr>
        <w:tabs>
          <w:tab w:val="left" w:pos="720"/>
          <w:tab w:val="left" w:pos="2520"/>
          <w:tab w:val="left" w:pos="6364"/>
          <w:tab w:val="left" w:pos="6840"/>
        </w:tabs>
        <w:rPr>
          <w:rFonts w:ascii="Times New Roman" w:hAnsi="Times New Roman"/>
          <w:sz w:val="22"/>
        </w:rPr>
      </w:pPr>
    </w:p>
    <w:p w14:paraId="03C15F4D"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“New Horizons in Cardiac Transplantation” Russian Embassy Debate, Washington, D.C.  April</w:t>
      </w:r>
    </w:p>
    <w:p w14:paraId="2C71BDAD" w14:textId="77777777" w:rsidR="000721A6" w:rsidRDefault="000721A6" w:rsidP="000721A6">
      <w:pPr>
        <w:tabs>
          <w:tab w:val="left" w:pos="720"/>
          <w:tab w:val="left" w:pos="2520"/>
          <w:tab w:val="left" w:pos="6364"/>
          <w:tab w:val="left" w:pos="6840"/>
        </w:tabs>
        <w:rPr>
          <w:rFonts w:ascii="Times New Roman" w:hAnsi="Times New Roman"/>
          <w:sz w:val="22"/>
        </w:rPr>
      </w:pPr>
    </w:p>
    <w:p w14:paraId="2286723D"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“Redo Cardiac Surgery in Relation to Cardiac Transplantation”   Redo Cardiac Surgery in Adults Symposium - Washington, D.C.    May</w:t>
      </w:r>
    </w:p>
    <w:p w14:paraId="1AD94037" w14:textId="77777777" w:rsidR="000721A6" w:rsidRDefault="000721A6" w:rsidP="000721A6">
      <w:pPr>
        <w:tabs>
          <w:tab w:val="left" w:pos="720"/>
          <w:tab w:val="left" w:pos="2520"/>
          <w:tab w:val="left" w:pos="6364"/>
          <w:tab w:val="left" w:pos="6840"/>
        </w:tabs>
        <w:rPr>
          <w:rFonts w:ascii="Times New Roman" w:hAnsi="Times New Roman"/>
          <w:sz w:val="22"/>
        </w:rPr>
      </w:pPr>
    </w:p>
    <w:p w14:paraId="1B813E59"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“Robotics and Surgery”   5th Congress of the International Society for Rotary Blood Pumps, Marseilles, France September</w:t>
      </w:r>
    </w:p>
    <w:p w14:paraId="484190EE" w14:textId="77777777" w:rsidR="000721A6" w:rsidRDefault="000721A6" w:rsidP="000721A6">
      <w:pPr>
        <w:tabs>
          <w:tab w:val="left" w:pos="720"/>
          <w:tab w:val="left" w:pos="2520"/>
          <w:tab w:val="left" w:pos="6364"/>
          <w:tab w:val="left" w:pos="6840"/>
        </w:tabs>
        <w:rPr>
          <w:rFonts w:ascii="Times New Roman" w:hAnsi="Times New Roman"/>
          <w:sz w:val="22"/>
        </w:rPr>
      </w:pPr>
    </w:p>
    <w:p w14:paraId="1661E7EF" w14:textId="66A289A6"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“Patient Management and Device Selection for Long-term Support” Member of Panel, Session 5, Society of Thoracic Surgeons’ 4th International Conference on Circulatory Support Conference, Houston</w:t>
      </w:r>
      <w:r w:rsidR="000A6EEA">
        <w:rPr>
          <w:rFonts w:ascii="Times New Roman" w:hAnsi="Times New Roman"/>
          <w:sz w:val="22"/>
        </w:rPr>
        <w:t>, TX</w:t>
      </w:r>
      <w:r>
        <w:rPr>
          <w:rFonts w:ascii="Times New Roman" w:hAnsi="Times New Roman"/>
          <w:sz w:val="22"/>
        </w:rPr>
        <w:t xml:space="preserve">    October</w:t>
      </w:r>
    </w:p>
    <w:p w14:paraId="450B7DC3" w14:textId="77777777" w:rsidR="000721A6" w:rsidRDefault="000721A6" w:rsidP="000721A6">
      <w:pPr>
        <w:tabs>
          <w:tab w:val="left" w:pos="720"/>
          <w:tab w:val="left" w:pos="2520"/>
          <w:tab w:val="left" w:pos="6364"/>
          <w:tab w:val="left" w:pos="6840"/>
        </w:tabs>
        <w:rPr>
          <w:rFonts w:ascii="Times New Roman" w:hAnsi="Times New Roman"/>
          <w:b/>
          <w:sz w:val="22"/>
        </w:rPr>
      </w:pPr>
    </w:p>
    <w:p w14:paraId="64E475AF" w14:textId="77777777" w:rsidR="000721A6" w:rsidRDefault="000721A6" w:rsidP="000721A6">
      <w:pPr>
        <w:tabs>
          <w:tab w:val="left" w:pos="720"/>
          <w:tab w:val="left" w:pos="2520"/>
          <w:tab w:val="left" w:pos="6364"/>
          <w:tab w:val="left" w:pos="6840"/>
        </w:tabs>
        <w:rPr>
          <w:rFonts w:ascii="Times New Roman" w:hAnsi="Times New Roman"/>
          <w:b/>
          <w:sz w:val="22"/>
        </w:rPr>
      </w:pPr>
      <w:r>
        <w:rPr>
          <w:rFonts w:ascii="Times New Roman" w:hAnsi="Times New Roman"/>
          <w:b/>
          <w:sz w:val="22"/>
        </w:rPr>
        <w:t>1998</w:t>
      </w:r>
    </w:p>
    <w:p w14:paraId="2B839E3B"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“Treatment of Ischemic Cardiomyopathy:  Revascularization or Transplantation”   Meet the Experts Session of annual meeting of the Society of Thoracic Surgeons - New Orleans, La.  January</w:t>
      </w:r>
    </w:p>
    <w:p w14:paraId="735A073C" w14:textId="77777777" w:rsidR="000721A6" w:rsidRDefault="000721A6" w:rsidP="000721A6">
      <w:pPr>
        <w:tabs>
          <w:tab w:val="left" w:pos="720"/>
          <w:tab w:val="left" w:pos="2520"/>
          <w:tab w:val="left" w:pos="6364"/>
          <w:tab w:val="left" w:pos="6840"/>
        </w:tabs>
        <w:rPr>
          <w:rFonts w:ascii="Times New Roman" w:hAnsi="Times New Roman"/>
          <w:sz w:val="22"/>
        </w:rPr>
      </w:pPr>
    </w:p>
    <w:p w14:paraId="5FD485C7"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“Current Status of Heart and Lung Transplantation in the United States”  Organ Transplantation Forum, Tokyo, Japan  February </w:t>
      </w:r>
    </w:p>
    <w:p w14:paraId="771CFC3B" w14:textId="77777777" w:rsidR="000721A6" w:rsidRDefault="000721A6" w:rsidP="000721A6">
      <w:pPr>
        <w:tabs>
          <w:tab w:val="left" w:pos="720"/>
          <w:tab w:val="left" w:pos="2520"/>
          <w:tab w:val="left" w:pos="6364"/>
          <w:tab w:val="left" w:pos="6840"/>
        </w:tabs>
        <w:rPr>
          <w:rFonts w:ascii="Times New Roman" w:hAnsi="Times New Roman"/>
          <w:sz w:val="22"/>
        </w:rPr>
      </w:pPr>
    </w:p>
    <w:p w14:paraId="2E055494"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18</w:t>
      </w:r>
      <w:r>
        <w:rPr>
          <w:rFonts w:ascii="Times New Roman" w:hAnsi="Times New Roman"/>
          <w:sz w:val="22"/>
          <w:vertAlign w:val="superscript"/>
        </w:rPr>
        <w:t>th</w:t>
      </w:r>
      <w:r>
        <w:rPr>
          <w:rFonts w:ascii="Times New Roman" w:hAnsi="Times New Roman"/>
          <w:sz w:val="22"/>
        </w:rPr>
        <w:t xml:space="preserve"> Annual meeting and scientific sessions of the International Society of Heart and Lung Transplantation   April </w:t>
      </w:r>
    </w:p>
    <w:p w14:paraId="1D8A7009" w14:textId="77777777" w:rsidR="000721A6" w:rsidRDefault="000721A6" w:rsidP="000721A6">
      <w:pPr>
        <w:tabs>
          <w:tab w:val="left" w:pos="720"/>
          <w:tab w:val="left" w:pos="2520"/>
          <w:tab w:val="left" w:pos="6364"/>
          <w:tab w:val="left" w:pos="6840"/>
        </w:tabs>
        <w:rPr>
          <w:rFonts w:ascii="Times New Roman" w:hAnsi="Times New Roman"/>
          <w:sz w:val="22"/>
        </w:rPr>
      </w:pPr>
    </w:p>
    <w:p w14:paraId="62F8BA92"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Primary discussant of paper entitled “Thirty Years of Cardiac Transplantation at Stanford University” by R.C. Robbins, M.D., at the annual meeting of the American Association for Thoracic Surgery, Boston, Mass.  May</w:t>
      </w:r>
    </w:p>
    <w:p w14:paraId="7B1A60CE" w14:textId="77777777"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International Society for Minimally Invasive Cardiac Surgery Minneapolis, Minn.  June </w:t>
      </w:r>
    </w:p>
    <w:p w14:paraId="3E00C303" w14:textId="77777777" w:rsidR="000721A6" w:rsidRDefault="000721A6" w:rsidP="000721A6">
      <w:pPr>
        <w:tabs>
          <w:tab w:val="left" w:pos="720"/>
          <w:tab w:val="left" w:pos="2520"/>
          <w:tab w:val="left" w:pos="6364"/>
          <w:tab w:val="left" w:pos="6840"/>
        </w:tabs>
        <w:rPr>
          <w:rFonts w:ascii="Times New Roman" w:hAnsi="Times New Roman"/>
          <w:sz w:val="22"/>
        </w:rPr>
      </w:pPr>
    </w:p>
    <w:p w14:paraId="3E460D73" w14:textId="66E8D9B5" w:rsidR="000721A6" w:rsidRDefault="000721A6" w:rsidP="000721A6">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“Update on Minimally Invasive Coronary Artery Surgery”  Guest Lecturer, Cardiology Lecture Series, UPMC Shadyside  Pittsburgh, </w:t>
      </w:r>
      <w:r w:rsidR="00961E55">
        <w:rPr>
          <w:rFonts w:ascii="Times New Roman" w:hAnsi="Times New Roman"/>
          <w:sz w:val="22"/>
        </w:rPr>
        <w:t xml:space="preserve"> PA</w:t>
      </w:r>
      <w:r>
        <w:rPr>
          <w:rFonts w:ascii="Times New Roman" w:hAnsi="Times New Roman"/>
          <w:sz w:val="22"/>
        </w:rPr>
        <w:t xml:space="preserve">  September</w:t>
      </w:r>
    </w:p>
    <w:p w14:paraId="207ED9EF" w14:textId="77777777" w:rsidR="000721A6" w:rsidRDefault="000721A6" w:rsidP="000721A6">
      <w:pPr>
        <w:tabs>
          <w:tab w:val="left" w:pos="720"/>
          <w:tab w:val="left" w:pos="2520"/>
          <w:tab w:val="left" w:pos="6364"/>
          <w:tab w:val="left" w:pos="6840"/>
        </w:tabs>
        <w:rPr>
          <w:rFonts w:ascii="Times New Roman" w:hAnsi="Times New Roman"/>
          <w:sz w:val="22"/>
        </w:rPr>
      </w:pPr>
    </w:p>
    <w:p w14:paraId="3D7B618B" w14:textId="77777777" w:rsidR="000721A6" w:rsidRDefault="000721A6" w:rsidP="000721A6">
      <w:pPr>
        <w:tabs>
          <w:tab w:val="left" w:pos="720"/>
          <w:tab w:val="left" w:pos="2520"/>
          <w:tab w:val="left" w:pos="6364"/>
          <w:tab w:val="left" w:pos="6840"/>
        </w:tabs>
        <w:rPr>
          <w:rFonts w:ascii="Times New Roman" w:hAnsi="Times New Roman"/>
          <w:b/>
          <w:sz w:val="22"/>
        </w:rPr>
      </w:pPr>
      <w:r>
        <w:rPr>
          <w:rFonts w:ascii="Times New Roman" w:hAnsi="Times New Roman"/>
          <w:b/>
          <w:sz w:val="22"/>
        </w:rPr>
        <w:t>1999</w:t>
      </w:r>
    </w:p>
    <w:p w14:paraId="4159E26B" w14:textId="5EBACDE0"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“Can We Make CPB Systems Less Invasive?    Evolving Techniques and Technologies in Minimally Invasive Cardiac Surgery”  San Antonio</w:t>
      </w:r>
      <w:r w:rsidR="000A6EEA">
        <w:rPr>
          <w:rFonts w:ascii="Times New Roman" w:hAnsi="Times New Roman"/>
          <w:sz w:val="22"/>
        </w:rPr>
        <w:t>, TX</w:t>
      </w:r>
      <w:r>
        <w:rPr>
          <w:rFonts w:ascii="Times New Roman" w:hAnsi="Times New Roman"/>
          <w:sz w:val="22"/>
        </w:rPr>
        <w:t xml:space="preserve">  January</w:t>
      </w:r>
    </w:p>
    <w:p w14:paraId="3050034E" w14:textId="77777777" w:rsidR="000721A6" w:rsidRDefault="000721A6" w:rsidP="000721A6">
      <w:pPr>
        <w:tabs>
          <w:tab w:val="left" w:pos="720"/>
          <w:tab w:val="left" w:pos="2520"/>
          <w:tab w:val="left" w:pos="6364"/>
          <w:tab w:val="left" w:pos="6840"/>
        </w:tabs>
        <w:outlineLvl w:val="0"/>
        <w:rPr>
          <w:rFonts w:ascii="Times New Roman" w:hAnsi="Times New Roman"/>
          <w:sz w:val="22"/>
        </w:rPr>
      </w:pPr>
    </w:p>
    <w:p w14:paraId="089B9869"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“Early Studies in Coarctation:  The Bahnson Connection”  National Pediatric Cardiology Study Group, Crested Butte, Colo.  February</w:t>
      </w:r>
    </w:p>
    <w:p w14:paraId="5432BC26" w14:textId="77777777" w:rsidR="000721A6" w:rsidRDefault="000721A6" w:rsidP="000721A6">
      <w:pPr>
        <w:tabs>
          <w:tab w:val="left" w:pos="720"/>
          <w:tab w:val="left" w:pos="2520"/>
          <w:tab w:val="left" w:pos="6364"/>
          <w:tab w:val="left" w:pos="6840"/>
        </w:tabs>
        <w:outlineLvl w:val="0"/>
        <w:rPr>
          <w:rFonts w:ascii="Times New Roman" w:hAnsi="Times New Roman"/>
          <w:b/>
          <w:sz w:val="22"/>
        </w:rPr>
      </w:pPr>
    </w:p>
    <w:p w14:paraId="3968ED00"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Invited Professor, Harbin Medical University, Harbin, Beijing, China  February</w:t>
      </w:r>
    </w:p>
    <w:p w14:paraId="0958E1C2" w14:textId="77777777" w:rsidR="000721A6" w:rsidRDefault="000721A6" w:rsidP="000721A6">
      <w:pPr>
        <w:tabs>
          <w:tab w:val="left" w:pos="720"/>
          <w:tab w:val="left" w:pos="2520"/>
          <w:tab w:val="left" w:pos="6364"/>
          <w:tab w:val="left" w:pos="6840"/>
        </w:tabs>
        <w:outlineLvl w:val="0"/>
        <w:rPr>
          <w:rFonts w:ascii="Times New Roman" w:hAnsi="Times New Roman"/>
          <w:sz w:val="22"/>
        </w:rPr>
      </w:pPr>
    </w:p>
    <w:p w14:paraId="31D99144"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“Heart Preservation:  Short-term Implantable Devices as a Bridge to Transplantation”  Debate on Organ Allocation-National &amp; Permanent Implantable Devices  Conference:  Thoracic Transplantation 1999:  Into the Next Millennium  Vail, Colo.  March </w:t>
      </w:r>
    </w:p>
    <w:p w14:paraId="02A6A39E" w14:textId="77777777" w:rsidR="000721A6" w:rsidRDefault="000721A6" w:rsidP="000721A6">
      <w:pPr>
        <w:tabs>
          <w:tab w:val="left" w:pos="720"/>
          <w:tab w:val="left" w:pos="2520"/>
          <w:tab w:val="left" w:pos="6364"/>
          <w:tab w:val="left" w:pos="6840"/>
        </w:tabs>
        <w:outlineLvl w:val="0"/>
        <w:rPr>
          <w:rFonts w:ascii="Times New Roman" w:hAnsi="Times New Roman"/>
          <w:sz w:val="22"/>
        </w:rPr>
      </w:pPr>
    </w:p>
    <w:p w14:paraId="4DDF8391"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“Surgical Strategies:  The Batista Operation and Left Ventricular Assist Devices”  The Albert Einstein College of Medicine, New York, N.Y.  April</w:t>
      </w:r>
    </w:p>
    <w:p w14:paraId="12C74119" w14:textId="77777777" w:rsidR="000721A6" w:rsidRDefault="000721A6" w:rsidP="000721A6">
      <w:pPr>
        <w:tabs>
          <w:tab w:val="left" w:pos="720"/>
          <w:tab w:val="left" w:pos="2520"/>
          <w:tab w:val="left" w:pos="6364"/>
          <w:tab w:val="left" w:pos="6840"/>
        </w:tabs>
        <w:outlineLvl w:val="0"/>
        <w:rPr>
          <w:rFonts w:ascii="Times New Roman" w:hAnsi="Times New Roman"/>
          <w:sz w:val="22"/>
        </w:rPr>
      </w:pPr>
    </w:p>
    <w:p w14:paraId="01192A63" w14:textId="18E7EE06" w:rsidR="000721A6" w:rsidRDefault="00961E55"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 PA</w:t>
      </w:r>
      <w:r w:rsidR="000721A6">
        <w:rPr>
          <w:rFonts w:ascii="Times New Roman" w:hAnsi="Times New Roman"/>
          <w:sz w:val="22"/>
        </w:rPr>
        <w:t xml:space="preserve"> Senate Public Health and Welfare Committee, Public Hearing on the Tobacco Settlement  June</w:t>
      </w:r>
    </w:p>
    <w:p w14:paraId="3D7BC453" w14:textId="77777777" w:rsidR="000721A6" w:rsidRDefault="000721A6" w:rsidP="000721A6">
      <w:pPr>
        <w:tabs>
          <w:tab w:val="left" w:pos="720"/>
          <w:tab w:val="left" w:pos="2520"/>
          <w:tab w:val="left" w:pos="6364"/>
          <w:tab w:val="left" w:pos="6840"/>
        </w:tabs>
        <w:outlineLvl w:val="0"/>
        <w:rPr>
          <w:rFonts w:ascii="Times New Roman" w:hAnsi="Times New Roman"/>
          <w:sz w:val="22"/>
        </w:rPr>
      </w:pPr>
    </w:p>
    <w:p w14:paraId="50276C02" w14:textId="5128F458"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House of Representatives, Commonwealth of </w:t>
      </w:r>
      <w:r w:rsidR="00961E55">
        <w:rPr>
          <w:rFonts w:ascii="Times New Roman" w:hAnsi="Times New Roman"/>
          <w:sz w:val="22"/>
        </w:rPr>
        <w:t xml:space="preserve"> PA</w:t>
      </w:r>
      <w:r>
        <w:rPr>
          <w:rFonts w:ascii="Times New Roman" w:hAnsi="Times New Roman"/>
          <w:sz w:val="22"/>
        </w:rPr>
        <w:t xml:space="preserve">  Health and Human Services Committee, Economic Development through the Tobacco Settlement Hearings  June</w:t>
      </w:r>
    </w:p>
    <w:p w14:paraId="13677573" w14:textId="77777777" w:rsidR="000721A6" w:rsidRDefault="000721A6" w:rsidP="000721A6">
      <w:pPr>
        <w:tabs>
          <w:tab w:val="left" w:pos="720"/>
          <w:tab w:val="left" w:pos="2520"/>
          <w:tab w:val="left" w:pos="6364"/>
          <w:tab w:val="left" w:pos="6840"/>
        </w:tabs>
        <w:outlineLvl w:val="0"/>
        <w:rPr>
          <w:rFonts w:ascii="Times New Roman" w:hAnsi="Times New Roman"/>
          <w:sz w:val="22"/>
        </w:rPr>
      </w:pPr>
    </w:p>
    <w:p w14:paraId="031185C3" w14:textId="0604F39B"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Pitt Mini-Medical School:  “The Beat Goes On:  The Cardiovascular System and Circulatory Physiology”  Pittsburgh, </w:t>
      </w:r>
      <w:r w:rsidR="00961E55">
        <w:rPr>
          <w:rFonts w:ascii="Times New Roman" w:hAnsi="Times New Roman"/>
          <w:sz w:val="22"/>
        </w:rPr>
        <w:t xml:space="preserve"> PA</w:t>
      </w:r>
      <w:r>
        <w:rPr>
          <w:rFonts w:ascii="Times New Roman" w:hAnsi="Times New Roman"/>
          <w:sz w:val="22"/>
        </w:rPr>
        <w:t xml:space="preserve">  October</w:t>
      </w:r>
    </w:p>
    <w:p w14:paraId="52453A2B" w14:textId="77777777" w:rsidR="000721A6" w:rsidRDefault="000721A6" w:rsidP="000721A6">
      <w:pPr>
        <w:tabs>
          <w:tab w:val="left" w:pos="720"/>
          <w:tab w:val="left" w:pos="2520"/>
          <w:tab w:val="left" w:pos="6364"/>
          <w:tab w:val="left" w:pos="6840"/>
        </w:tabs>
        <w:outlineLvl w:val="0"/>
        <w:rPr>
          <w:rFonts w:ascii="Times New Roman" w:hAnsi="Times New Roman"/>
          <w:sz w:val="22"/>
        </w:rPr>
      </w:pPr>
    </w:p>
    <w:p w14:paraId="44D56388" w14:textId="77777777"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b/>
          <w:sz w:val="22"/>
        </w:rPr>
        <w:lastRenderedPageBreak/>
        <w:t>2000</w:t>
      </w:r>
    </w:p>
    <w:p w14:paraId="49583611" w14:textId="7C8A1F59" w:rsidR="000721A6" w:rsidRDefault="000721A6" w:rsidP="000721A6">
      <w:pPr>
        <w:tabs>
          <w:tab w:val="left" w:pos="720"/>
          <w:tab w:val="left" w:pos="2520"/>
          <w:tab w:val="left" w:pos="6364"/>
          <w:tab w:val="left" w:pos="6840"/>
        </w:tabs>
        <w:outlineLvl w:val="0"/>
        <w:rPr>
          <w:rFonts w:ascii="Times New Roman" w:hAnsi="Times New Roman"/>
          <w:sz w:val="22"/>
        </w:rPr>
      </w:pPr>
      <w:r>
        <w:rPr>
          <w:rFonts w:ascii="Times New Roman" w:hAnsi="Times New Roman"/>
          <w:sz w:val="22"/>
        </w:rPr>
        <w:t xml:space="preserve">“The Role of Minimally Invasive Cardiac Surgery in Today’s Practice”  UPMC St. Margaret, Pittsburgh, </w:t>
      </w:r>
      <w:r w:rsidR="00961E55">
        <w:rPr>
          <w:rFonts w:ascii="Times New Roman" w:hAnsi="Times New Roman"/>
          <w:sz w:val="22"/>
        </w:rPr>
        <w:t xml:space="preserve"> PA</w:t>
      </w:r>
      <w:r>
        <w:rPr>
          <w:rFonts w:ascii="Times New Roman" w:hAnsi="Times New Roman"/>
          <w:sz w:val="22"/>
        </w:rPr>
        <w:t xml:space="preserve">  March</w:t>
      </w:r>
    </w:p>
    <w:p w14:paraId="581F05F6" w14:textId="77777777" w:rsidR="000721A6" w:rsidRDefault="000721A6" w:rsidP="000721A6">
      <w:pPr>
        <w:tabs>
          <w:tab w:val="left" w:pos="720"/>
          <w:tab w:val="left" w:pos="2520"/>
          <w:tab w:val="left" w:pos="6364"/>
          <w:tab w:val="left" w:pos="6840"/>
        </w:tabs>
        <w:outlineLvl w:val="0"/>
        <w:rPr>
          <w:rFonts w:ascii="Times New Roman" w:hAnsi="Times New Roman"/>
          <w:sz w:val="22"/>
        </w:rPr>
      </w:pPr>
    </w:p>
    <w:p w14:paraId="39349BC3" w14:textId="77777777" w:rsidR="000721A6" w:rsidRDefault="000721A6" w:rsidP="000721A6">
      <w:pPr>
        <w:pStyle w:val="BodyText"/>
      </w:pPr>
      <w:r>
        <w:t>“Are Two Lungs Better Than One” (con)  Transplant 2000  Sunrise Symposium II  Chicago, Ill.  May</w:t>
      </w:r>
    </w:p>
    <w:p w14:paraId="3248692C" w14:textId="77777777" w:rsidR="000721A6" w:rsidRDefault="000721A6" w:rsidP="000721A6">
      <w:pPr>
        <w:pStyle w:val="BodyText"/>
      </w:pPr>
    </w:p>
    <w:p w14:paraId="1EF794F4" w14:textId="77777777" w:rsidR="000721A6" w:rsidRDefault="000721A6" w:rsidP="000721A6">
      <w:pPr>
        <w:pStyle w:val="BodyText"/>
      </w:pPr>
      <w:r>
        <w:t>“Updating the Pittsburgh Experience on the Use of Tacrolimus”  Current Perspectives in Cardiac Transplant Immunosuppression Roundtable, American College of Cardiology, Washington, DC  June</w:t>
      </w:r>
    </w:p>
    <w:p w14:paraId="1B1A118F" w14:textId="77777777" w:rsidR="000721A6" w:rsidRDefault="000721A6" w:rsidP="000721A6">
      <w:pPr>
        <w:pStyle w:val="BodyText"/>
      </w:pPr>
    </w:p>
    <w:p w14:paraId="52206846" w14:textId="6C14BD84" w:rsidR="000721A6" w:rsidRDefault="000721A6" w:rsidP="000721A6">
      <w:pPr>
        <w:pStyle w:val="BodyText"/>
      </w:pPr>
      <w:r>
        <w:t>“HeartMate II &amp; III”  Circulatory Support 2000, New York City  September</w:t>
      </w:r>
    </w:p>
    <w:p w14:paraId="74B78EF8" w14:textId="77777777" w:rsidR="008A6851" w:rsidRDefault="008A6851" w:rsidP="002B0B9F">
      <w:pPr>
        <w:tabs>
          <w:tab w:val="left" w:pos="720"/>
          <w:tab w:val="left" w:pos="1440"/>
          <w:tab w:val="left" w:pos="2520"/>
          <w:tab w:val="left" w:pos="6364"/>
          <w:tab w:val="left" w:pos="6840"/>
        </w:tabs>
        <w:rPr>
          <w:rFonts w:ascii="Times New Roman" w:hAnsi="Times New Roman"/>
          <w:sz w:val="22"/>
        </w:rPr>
      </w:pPr>
    </w:p>
    <w:p w14:paraId="59FB12DF" w14:textId="118BAF3E" w:rsidR="002B0B9F" w:rsidRPr="00BB214A" w:rsidRDefault="008A6851" w:rsidP="002B0B9F">
      <w:pPr>
        <w:tabs>
          <w:tab w:val="left" w:pos="720"/>
          <w:tab w:val="left" w:pos="1440"/>
          <w:tab w:val="left" w:pos="2520"/>
          <w:tab w:val="left" w:pos="6364"/>
          <w:tab w:val="left" w:pos="6840"/>
        </w:tabs>
        <w:rPr>
          <w:rFonts w:ascii="Times New Roman" w:hAnsi="Times New Roman"/>
          <w:sz w:val="22"/>
        </w:rPr>
      </w:pPr>
      <w:r>
        <w:rPr>
          <w:rFonts w:ascii="Times New Roman" w:hAnsi="Times New Roman"/>
          <w:sz w:val="22"/>
        </w:rPr>
        <w:t xml:space="preserve">Beginning </w:t>
      </w:r>
      <w:r w:rsidR="002B0B9F">
        <w:rPr>
          <w:rFonts w:ascii="Times New Roman" w:hAnsi="Times New Roman"/>
          <w:sz w:val="22"/>
        </w:rPr>
        <w:t>2001:  Grand Rounds presentations to audiences consisting of faculty, residents, interns, and medical students at UMMC and regional hospitals, including St. Agnes, North Arundel, and Mercy, and national venues.</w:t>
      </w:r>
    </w:p>
    <w:p w14:paraId="72B7690F" w14:textId="01466B40" w:rsidR="002B0B9F" w:rsidRDefault="002B0B9F" w:rsidP="000721A6">
      <w:pPr>
        <w:pStyle w:val="BodyText"/>
      </w:pPr>
    </w:p>
    <w:p w14:paraId="6C504DBB" w14:textId="77777777" w:rsidR="000721A6" w:rsidRDefault="000721A6" w:rsidP="000721A6">
      <w:pPr>
        <w:pStyle w:val="BodyText"/>
      </w:pPr>
      <w:r>
        <w:rPr>
          <w:b/>
        </w:rPr>
        <w:t>2001</w:t>
      </w:r>
    </w:p>
    <w:p w14:paraId="5FC301AF" w14:textId="77777777" w:rsidR="000721A6" w:rsidRDefault="000721A6" w:rsidP="000721A6">
      <w:pPr>
        <w:pStyle w:val="BodyText"/>
      </w:pPr>
      <w:r>
        <w:t>“Cardiac Transplantation”  “Artificial Heart and Lung”  “Obliterative Bronchiolitis for Chronic Lung Rejection”  3</w:t>
      </w:r>
      <w:r>
        <w:rPr>
          <w:vertAlign w:val="superscript"/>
        </w:rPr>
        <w:t>rd</w:t>
      </w:r>
      <w:r>
        <w:t xml:space="preserve"> Vail Conference:  Cardiothoracic Transplantation:  An International Update”  Vail, Colorado   February</w:t>
      </w:r>
    </w:p>
    <w:p w14:paraId="57246F10" w14:textId="77777777" w:rsidR="000721A6" w:rsidRDefault="000721A6" w:rsidP="000721A6">
      <w:pPr>
        <w:pStyle w:val="BodyText"/>
      </w:pPr>
    </w:p>
    <w:p w14:paraId="2BC5A682" w14:textId="77777777" w:rsidR="000721A6" w:rsidRDefault="000721A6" w:rsidP="000721A6">
      <w:pPr>
        <w:pStyle w:val="BodyText"/>
      </w:pPr>
      <w:r>
        <w:t>“Towards ‘Tolerance’ by Bone Marrow After Heart and Lung Transplantation”  American Society of TransplantationWinter Symposium   Kohala Coast, Hawaii  February</w:t>
      </w:r>
    </w:p>
    <w:p w14:paraId="5891A011" w14:textId="77777777" w:rsidR="000721A6" w:rsidRDefault="000721A6" w:rsidP="000721A6">
      <w:pPr>
        <w:pStyle w:val="BodyText"/>
      </w:pPr>
    </w:p>
    <w:p w14:paraId="65B69A05" w14:textId="404FFD22" w:rsidR="000721A6" w:rsidRDefault="000721A6" w:rsidP="000721A6">
      <w:pPr>
        <w:pStyle w:val="BodyText"/>
      </w:pPr>
      <w:r>
        <w:t xml:space="preserve">“Bioengineering from Didactics to Bedside . . . Lessons Learned Developing an Artificial Heart”  Biomedical Engineering Seminar Series, Bucknell University, Lewisburg, </w:t>
      </w:r>
      <w:r w:rsidR="00961E55">
        <w:t xml:space="preserve"> PA</w:t>
      </w:r>
      <w:r>
        <w:t xml:space="preserve">  April</w:t>
      </w:r>
    </w:p>
    <w:p w14:paraId="293F9699" w14:textId="77777777" w:rsidR="000721A6" w:rsidRDefault="000721A6" w:rsidP="000721A6">
      <w:pPr>
        <w:pStyle w:val="BodyText"/>
      </w:pPr>
    </w:p>
    <w:p w14:paraId="07812AD3" w14:textId="77777777" w:rsidR="000721A6" w:rsidRDefault="000721A6" w:rsidP="000721A6">
      <w:pPr>
        <w:pStyle w:val="BodyText"/>
      </w:pPr>
      <w:r>
        <w:t>“Artificial Heart and Lung”  Bioartificial Organs Symposia, American Society of Transplantation Chicago, Il.  May</w:t>
      </w:r>
    </w:p>
    <w:p w14:paraId="01549FD2" w14:textId="77777777" w:rsidR="000721A6" w:rsidRDefault="000721A6" w:rsidP="000721A6">
      <w:pPr>
        <w:pStyle w:val="BodyText"/>
      </w:pPr>
    </w:p>
    <w:p w14:paraId="2683F37D" w14:textId="6A8FA993" w:rsidR="004F6AF6" w:rsidRDefault="004F6AF6" w:rsidP="000721A6">
      <w:pPr>
        <w:pStyle w:val="BodyText"/>
      </w:pPr>
      <w:r>
        <w:t>“What’s New in Transplant Circulatory Support and Regenerative Cardiac Medicine”  Cardiology Grand Rounds, UMMC, Baltimore</w:t>
      </w:r>
      <w:r w:rsidR="008A0EE2">
        <w:t>,</w:t>
      </w:r>
      <w:r w:rsidR="000A6EEA">
        <w:t xml:space="preserve"> MD</w:t>
      </w:r>
      <w:r>
        <w:t xml:space="preserve">  December</w:t>
      </w:r>
    </w:p>
    <w:p w14:paraId="2F20BEBB" w14:textId="77777777" w:rsidR="004F6AF6" w:rsidRDefault="004F6AF6" w:rsidP="000721A6">
      <w:pPr>
        <w:pStyle w:val="BodyText"/>
      </w:pPr>
    </w:p>
    <w:p w14:paraId="1641D361" w14:textId="77777777" w:rsidR="000721A6" w:rsidRDefault="000721A6" w:rsidP="000721A6">
      <w:pPr>
        <w:pStyle w:val="BodyText"/>
      </w:pPr>
      <w:r>
        <w:rPr>
          <w:b/>
        </w:rPr>
        <w:t>2002</w:t>
      </w:r>
    </w:p>
    <w:p w14:paraId="7656FE59" w14:textId="77777777" w:rsidR="001F7893" w:rsidRDefault="008E732C">
      <w:pPr>
        <w:tabs>
          <w:tab w:val="left" w:pos="720"/>
          <w:tab w:val="left" w:pos="2520"/>
          <w:tab w:val="left" w:pos="6364"/>
          <w:tab w:val="left" w:pos="6840"/>
        </w:tabs>
        <w:rPr>
          <w:rFonts w:ascii="Times New Roman" w:hAnsi="Times New Roman"/>
          <w:sz w:val="22"/>
        </w:rPr>
      </w:pPr>
      <w:r>
        <w:rPr>
          <w:rFonts w:ascii="Times New Roman" w:hAnsi="Times New Roman"/>
          <w:i/>
          <w:sz w:val="22"/>
        </w:rPr>
        <w:t>New Perfusion Technology</w:t>
      </w:r>
      <w:r>
        <w:rPr>
          <w:rFonts w:ascii="Times New Roman" w:hAnsi="Times New Roman"/>
          <w:sz w:val="22"/>
        </w:rPr>
        <w:t>, STS/AATS TECH-CON 2002, Myocardial Revascularization Session, Ft. Lauderdale, Florida  January</w:t>
      </w:r>
    </w:p>
    <w:p w14:paraId="0268972E" w14:textId="77777777" w:rsidR="008E732C" w:rsidRDefault="008E732C">
      <w:pPr>
        <w:tabs>
          <w:tab w:val="left" w:pos="720"/>
          <w:tab w:val="left" w:pos="2520"/>
          <w:tab w:val="left" w:pos="6364"/>
          <w:tab w:val="left" w:pos="6840"/>
        </w:tabs>
        <w:rPr>
          <w:rFonts w:ascii="Times New Roman" w:hAnsi="Times New Roman"/>
          <w:sz w:val="22"/>
        </w:rPr>
      </w:pPr>
    </w:p>
    <w:p w14:paraId="017C7EBB" w14:textId="77777777" w:rsidR="008E732C" w:rsidRDefault="008E732C">
      <w:pPr>
        <w:tabs>
          <w:tab w:val="left" w:pos="720"/>
          <w:tab w:val="left" w:pos="2520"/>
          <w:tab w:val="left" w:pos="6364"/>
          <w:tab w:val="left" w:pos="6840"/>
        </w:tabs>
        <w:rPr>
          <w:rFonts w:ascii="Times New Roman" w:hAnsi="Times New Roman"/>
          <w:sz w:val="22"/>
        </w:rPr>
      </w:pPr>
      <w:r>
        <w:rPr>
          <w:rFonts w:ascii="Times New Roman" w:hAnsi="Times New Roman"/>
          <w:i/>
          <w:sz w:val="22"/>
        </w:rPr>
        <w:t>Viral Problems in Cardiothoracic Transplant Patient</w:t>
      </w:r>
      <w:r>
        <w:rPr>
          <w:rFonts w:ascii="Times New Roman" w:hAnsi="Times New Roman"/>
          <w:sz w:val="22"/>
        </w:rPr>
        <w:t>, Issues in Thoracic Surgery Transplantation Session, 38</w:t>
      </w:r>
      <w:r w:rsidRPr="008E732C">
        <w:rPr>
          <w:rFonts w:ascii="Times New Roman" w:hAnsi="Times New Roman"/>
          <w:sz w:val="22"/>
          <w:vertAlign w:val="superscript"/>
        </w:rPr>
        <w:t>th</w:t>
      </w:r>
      <w:r>
        <w:rPr>
          <w:rFonts w:ascii="Times New Roman" w:hAnsi="Times New Roman"/>
          <w:sz w:val="22"/>
        </w:rPr>
        <w:t xml:space="preserve"> Annual Meeting of the Society of Thoracic Surgeons, Ft. Lauderdale, Florida  January</w:t>
      </w:r>
    </w:p>
    <w:p w14:paraId="20167633" w14:textId="77777777" w:rsidR="008E732C" w:rsidRDefault="008E732C">
      <w:pPr>
        <w:tabs>
          <w:tab w:val="left" w:pos="720"/>
          <w:tab w:val="left" w:pos="2520"/>
          <w:tab w:val="left" w:pos="6364"/>
          <w:tab w:val="left" w:pos="6840"/>
        </w:tabs>
        <w:rPr>
          <w:rFonts w:ascii="Times New Roman" w:hAnsi="Times New Roman"/>
          <w:sz w:val="22"/>
        </w:rPr>
      </w:pPr>
    </w:p>
    <w:p w14:paraId="18C137B9" w14:textId="78E8E577" w:rsidR="00B851A5" w:rsidRDefault="004F6AF6">
      <w:pPr>
        <w:tabs>
          <w:tab w:val="left" w:pos="720"/>
          <w:tab w:val="left" w:pos="2520"/>
          <w:tab w:val="left" w:pos="6364"/>
          <w:tab w:val="left" w:pos="6840"/>
        </w:tabs>
        <w:rPr>
          <w:rFonts w:ascii="Times New Roman" w:hAnsi="Times New Roman"/>
          <w:sz w:val="22"/>
        </w:rPr>
      </w:pPr>
      <w:r>
        <w:rPr>
          <w:rFonts w:ascii="Times New Roman" w:hAnsi="Times New Roman"/>
          <w:i/>
          <w:sz w:val="22"/>
        </w:rPr>
        <w:t>Surgical Approaches to Congestive Heart Failure</w:t>
      </w:r>
      <w:r w:rsidR="00B851A5">
        <w:rPr>
          <w:rFonts w:ascii="Times New Roman" w:hAnsi="Times New Roman"/>
          <w:sz w:val="22"/>
        </w:rPr>
        <w:t xml:space="preserve">, </w:t>
      </w:r>
      <w:r w:rsidR="00076E3E">
        <w:rPr>
          <w:rFonts w:ascii="Times New Roman" w:hAnsi="Times New Roman"/>
          <w:sz w:val="22"/>
        </w:rPr>
        <w:t xml:space="preserve">Medical Grand Rounds, </w:t>
      </w:r>
      <w:r w:rsidR="00B851A5">
        <w:rPr>
          <w:rFonts w:ascii="Times New Roman" w:hAnsi="Times New Roman"/>
          <w:sz w:val="22"/>
        </w:rPr>
        <w:t>Mercy</w:t>
      </w:r>
      <w:r>
        <w:rPr>
          <w:rFonts w:ascii="Times New Roman" w:hAnsi="Times New Roman"/>
          <w:sz w:val="22"/>
        </w:rPr>
        <w:t xml:space="preserve"> Medical Center</w:t>
      </w:r>
      <w:r w:rsidR="00076E3E">
        <w:rPr>
          <w:rFonts w:ascii="Times New Roman" w:hAnsi="Times New Roman"/>
          <w:sz w:val="22"/>
        </w:rPr>
        <w:t>, Balti</w:t>
      </w:r>
      <w:r w:rsidR="008A0EE2">
        <w:rPr>
          <w:rFonts w:ascii="Times New Roman" w:hAnsi="Times New Roman"/>
          <w:sz w:val="22"/>
        </w:rPr>
        <w:t>more,</w:t>
      </w:r>
      <w:r w:rsidR="000A6EEA">
        <w:rPr>
          <w:rFonts w:ascii="Times New Roman" w:hAnsi="Times New Roman"/>
          <w:sz w:val="22"/>
        </w:rPr>
        <w:t xml:space="preserve"> MD</w:t>
      </w:r>
      <w:r w:rsidR="008A0EE2">
        <w:rPr>
          <w:rFonts w:ascii="Times New Roman" w:hAnsi="Times New Roman"/>
          <w:sz w:val="22"/>
        </w:rPr>
        <w:t xml:space="preserve"> </w:t>
      </w:r>
      <w:r w:rsidR="00B851A5">
        <w:rPr>
          <w:rFonts w:ascii="Times New Roman" w:hAnsi="Times New Roman"/>
          <w:sz w:val="22"/>
        </w:rPr>
        <w:t>April</w:t>
      </w:r>
    </w:p>
    <w:p w14:paraId="4783798E" w14:textId="77777777" w:rsidR="00B851A5" w:rsidRDefault="00B851A5">
      <w:pPr>
        <w:tabs>
          <w:tab w:val="left" w:pos="720"/>
          <w:tab w:val="left" w:pos="2520"/>
          <w:tab w:val="left" w:pos="6364"/>
          <w:tab w:val="left" w:pos="6840"/>
        </w:tabs>
        <w:rPr>
          <w:rFonts w:ascii="Times New Roman" w:hAnsi="Times New Roman"/>
          <w:sz w:val="22"/>
        </w:rPr>
      </w:pPr>
    </w:p>
    <w:p w14:paraId="19DB0768" w14:textId="77777777" w:rsidR="00B851A5" w:rsidRPr="00B851A5" w:rsidRDefault="00B851A5">
      <w:pPr>
        <w:tabs>
          <w:tab w:val="left" w:pos="720"/>
          <w:tab w:val="left" w:pos="2520"/>
          <w:tab w:val="left" w:pos="6364"/>
          <w:tab w:val="left" w:pos="6840"/>
        </w:tabs>
        <w:rPr>
          <w:rFonts w:ascii="Times New Roman" w:hAnsi="Times New Roman"/>
          <w:sz w:val="22"/>
        </w:rPr>
      </w:pPr>
      <w:r>
        <w:rPr>
          <w:rFonts w:ascii="Times New Roman" w:hAnsi="Times New Roman"/>
          <w:i/>
          <w:sz w:val="22"/>
        </w:rPr>
        <w:t>Review of Clinical Protocols</w:t>
      </w:r>
      <w:r>
        <w:rPr>
          <w:rFonts w:ascii="Times New Roman" w:hAnsi="Times New Roman"/>
          <w:sz w:val="22"/>
        </w:rPr>
        <w:t>, Workshop #3  Tolerance:  An Update, 22</w:t>
      </w:r>
      <w:r w:rsidRPr="00B851A5">
        <w:rPr>
          <w:rFonts w:ascii="Times New Roman" w:hAnsi="Times New Roman"/>
          <w:sz w:val="22"/>
          <w:vertAlign w:val="superscript"/>
        </w:rPr>
        <w:t>nd</w:t>
      </w:r>
      <w:r>
        <w:rPr>
          <w:rFonts w:ascii="Times New Roman" w:hAnsi="Times New Roman"/>
          <w:sz w:val="22"/>
        </w:rPr>
        <w:t xml:space="preserve"> Annual Meeting and Scientific Sessions, ISHLT, Washington, DC  April</w:t>
      </w:r>
    </w:p>
    <w:p w14:paraId="02B7CF3E" w14:textId="77777777" w:rsidR="00B851A5" w:rsidRPr="008E732C" w:rsidRDefault="00CB455A">
      <w:pPr>
        <w:tabs>
          <w:tab w:val="left" w:pos="720"/>
          <w:tab w:val="left" w:pos="2520"/>
          <w:tab w:val="left" w:pos="6364"/>
          <w:tab w:val="left" w:pos="6840"/>
        </w:tabs>
        <w:rPr>
          <w:rFonts w:ascii="Times New Roman" w:hAnsi="Times New Roman"/>
          <w:sz w:val="22"/>
        </w:rPr>
      </w:pPr>
      <w:r>
        <w:rPr>
          <w:rFonts w:ascii="Times New Roman" w:hAnsi="Times New Roman"/>
          <w:sz w:val="22"/>
        </w:rPr>
        <w:t xml:space="preserve"> </w:t>
      </w:r>
    </w:p>
    <w:p w14:paraId="60962250" w14:textId="77777777" w:rsidR="004A5E81" w:rsidRDefault="004A5E81">
      <w:pPr>
        <w:tabs>
          <w:tab w:val="left" w:pos="720"/>
          <w:tab w:val="left" w:pos="2520"/>
          <w:tab w:val="left" w:pos="6364"/>
          <w:tab w:val="left" w:pos="6840"/>
        </w:tabs>
        <w:rPr>
          <w:rFonts w:ascii="Times New Roman" w:hAnsi="Times New Roman"/>
          <w:sz w:val="22"/>
        </w:rPr>
      </w:pPr>
      <w:r>
        <w:rPr>
          <w:rFonts w:ascii="Times New Roman" w:hAnsi="Times New Roman"/>
          <w:i/>
          <w:sz w:val="22"/>
        </w:rPr>
        <w:t>Ventricular Assist Devices in the Therapy of Advanced Cardiomyopathy</w:t>
      </w:r>
      <w:r>
        <w:rPr>
          <w:rFonts w:ascii="Times New Roman" w:hAnsi="Times New Roman"/>
          <w:sz w:val="22"/>
        </w:rPr>
        <w:t>, Congestive Heart Failure Conference entitled “The Latest Advances in the Management of CHF” Hartford Hospital, Hartford, Conn</w:t>
      </w:r>
      <w:r w:rsidR="00B851A5">
        <w:rPr>
          <w:rFonts w:ascii="Times New Roman" w:hAnsi="Times New Roman"/>
          <w:sz w:val="22"/>
        </w:rPr>
        <w:t>ecticut</w:t>
      </w:r>
      <w:r>
        <w:rPr>
          <w:rFonts w:ascii="Times New Roman" w:hAnsi="Times New Roman"/>
          <w:sz w:val="22"/>
        </w:rPr>
        <w:t xml:space="preserve">.  April </w:t>
      </w:r>
    </w:p>
    <w:p w14:paraId="7AAF3805" w14:textId="77777777" w:rsidR="004F6AF6" w:rsidRDefault="004F6AF6">
      <w:pPr>
        <w:tabs>
          <w:tab w:val="left" w:pos="720"/>
          <w:tab w:val="left" w:pos="2520"/>
          <w:tab w:val="left" w:pos="6364"/>
          <w:tab w:val="left" w:pos="6840"/>
        </w:tabs>
        <w:rPr>
          <w:rFonts w:ascii="Times New Roman" w:hAnsi="Times New Roman"/>
          <w:sz w:val="22"/>
        </w:rPr>
      </w:pPr>
    </w:p>
    <w:p w14:paraId="2F050A4F" w14:textId="5D822668" w:rsidR="004F6AF6" w:rsidRPr="004F6AF6" w:rsidRDefault="004F6AF6">
      <w:pPr>
        <w:tabs>
          <w:tab w:val="left" w:pos="720"/>
          <w:tab w:val="left" w:pos="2520"/>
          <w:tab w:val="left" w:pos="6364"/>
          <w:tab w:val="left" w:pos="6840"/>
        </w:tabs>
        <w:rPr>
          <w:rFonts w:ascii="Times New Roman" w:hAnsi="Times New Roman"/>
          <w:sz w:val="22"/>
        </w:rPr>
      </w:pPr>
      <w:r>
        <w:rPr>
          <w:rFonts w:ascii="Times New Roman" w:hAnsi="Times New Roman"/>
          <w:i/>
          <w:sz w:val="22"/>
        </w:rPr>
        <w:t xml:space="preserve">Aspects of New Cardiac Surgery at </w:t>
      </w:r>
      <w:r w:rsidR="00291134">
        <w:rPr>
          <w:rFonts w:ascii="Times New Roman" w:hAnsi="Times New Roman"/>
          <w:i/>
          <w:sz w:val="22"/>
        </w:rPr>
        <w:t xml:space="preserve"> University of Maryland</w:t>
      </w:r>
      <w:r>
        <w:rPr>
          <w:rFonts w:ascii="Times New Roman" w:hAnsi="Times New Roman"/>
          <w:sz w:val="22"/>
        </w:rPr>
        <w:t>, Coronary Care Conference, North A</w:t>
      </w:r>
      <w:r w:rsidR="008A0EE2">
        <w:rPr>
          <w:rFonts w:ascii="Times New Roman" w:hAnsi="Times New Roman"/>
          <w:sz w:val="22"/>
        </w:rPr>
        <w:t>rundel Hospital, Glen Burnie,</w:t>
      </w:r>
      <w:r w:rsidR="000A6EEA">
        <w:rPr>
          <w:rFonts w:ascii="Times New Roman" w:hAnsi="Times New Roman"/>
          <w:sz w:val="22"/>
        </w:rPr>
        <w:t xml:space="preserve"> MD</w:t>
      </w:r>
      <w:r>
        <w:rPr>
          <w:rFonts w:ascii="Times New Roman" w:hAnsi="Times New Roman"/>
          <w:sz w:val="22"/>
        </w:rPr>
        <w:t xml:space="preserve">  April</w:t>
      </w:r>
    </w:p>
    <w:p w14:paraId="6F694127" w14:textId="77777777" w:rsidR="004A5E81" w:rsidRDefault="004A5E81">
      <w:pPr>
        <w:tabs>
          <w:tab w:val="left" w:pos="720"/>
          <w:tab w:val="left" w:pos="2520"/>
          <w:tab w:val="left" w:pos="6364"/>
          <w:tab w:val="left" w:pos="6840"/>
        </w:tabs>
        <w:rPr>
          <w:rFonts w:ascii="Times New Roman" w:hAnsi="Times New Roman"/>
          <w:sz w:val="22"/>
        </w:rPr>
      </w:pPr>
    </w:p>
    <w:p w14:paraId="33F567CF" w14:textId="08254EF4" w:rsidR="004A5E81" w:rsidRDefault="00A9398D">
      <w:pPr>
        <w:tabs>
          <w:tab w:val="left" w:pos="720"/>
          <w:tab w:val="left" w:pos="2520"/>
          <w:tab w:val="left" w:pos="6364"/>
          <w:tab w:val="left" w:pos="6840"/>
        </w:tabs>
        <w:rPr>
          <w:rFonts w:ascii="Times New Roman" w:hAnsi="Times New Roman"/>
          <w:sz w:val="22"/>
        </w:rPr>
      </w:pPr>
      <w:r>
        <w:rPr>
          <w:rFonts w:ascii="Times New Roman" w:hAnsi="Times New Roman"/>
          <w:i/>
          <w:sz w:val="22"/>
        </w:rPr>
        <w:t>Cardiopulmonary Bypass</w:t>
      </w:r>
      <w:r>
        <w:rPr>
          <w:rFonts w:ascii="Times New Roman" w:hAnsi="Times New Roman"/>
          <w:sz w:val="22"/>
        </w:rPr>
        <w:t xml:space="preserve">, Surgical Grand Rounds, </w:t>
      </w:r>
      <w:r w:rsidR="00291134">
        <w:rPr>
          <w:rFonts w:ascii="Times New Roman" w:hAnsi="Times New Roman"/>
          <w:sz w:val="22"/>
        </w:rPr>
        <w:t xml:space="preserve"> University of Maryland</w:t>
      </w:r>
      <w:r>
        <w:rPr>
          <w:rFonts w:ascii="Times New Roman" w:hAnsi="Times New Roman"/>
          <w:sz w:val="22"/>
        </w:rPr>
        <w:t>, Baltimore</w:t>
      </w:r>
      <w:r w:rsidR="008A0EE2">
        <w:rPr>
          <w:rFonts w:ascii="Times New Roman" w:hAnsi="Times New Roman"/>
          <w:sz w:val="22"/>
        </w:rPr>
        <w:t>,</w:t>
      </w:r>
      <w:r w:rsidR="000A6EEA">
        <w:rPr>
          <w:rFonts w:ascii="Times New Roman" w:hAnsi="Times New Roman"/>
          <w:sz w:val="22"/>
        </w:rPr>
        <w:t xml:space="preserve"> MD</w:t>
      </w:r>
      <w:r>
        <w:rPr>
          <w:rFonts w:ascii="Times New Roman" w:hAnsi="Times New Roman"/>
          <w:sz w:val="22"/>
        </w:rPr>
        <w:t xml:space="preserve">  May</w:t>
      </w:r>
    </w:p>
    <w:p w14:paraId="689C46BD" w14:textId="77777777" w:rsidR="00952CDE" w:rsidRDefault="00952CDE">
      <w:pPr>
        <w:tabs>
          <w:tab w:val="left" w:pos="720"/>
          <w:tab w:val="left" w:pos="2520"/>
          <w:tab w:val="left" w:pos="6364"/>
          <w:tab w:val="left" w:pos="6840"/>
        </w:tabs>
        <w:rPr>
          <w:rFonts w:ascii="Times New Roman" w:hAnsi="Times New Roman"/>
          <w:sz w:val="22"/>
        </w:rPr>
      </w:pPr>
    </w:p>
    <w:p w14:paraId="4E52B8FF" w14:textId="705666E4" w:rsidR="00952CDE" w:rsidRPr="00952CDE" w:rsidRDefault="00952CDE">
      <w:pPr>
        <w:tabs>
          <w:tab w:val="left" w:pos="720"/>
          <w:tab w:val="left" w:pos="2520"/>
          <w:tab w:val="left" w:pos="6364"/>
          <w:tab w:val="left" w:pos="6840"/>
        </w:tabs>
        <w:rPr>
          <w:rFonts w:ascii="Times New Roman" w:hAnsi="Times New Roman"/>
          <w:sz w:val="22"/>
        </w:rPr>
      </w:pPr>
      <w:r>
        <w:rPr>
          <w:rFonts w:ascii="Times New Roman" w:hAnsi="Times New Roman"/>
          <w:i/>
          <w:sz w:val="22"/>
        </w:rPr>
        <w:t>New Era in Cardiac Surgical Care</w:t>
      </w:r>
      <w:r>
        <w:rPr>
          <w:rFonts w:ascii="Times New Roman" w:hAnsi="Times New Roman"/>
          <w:sz w:val="22"/>
        </w:rPr>
        <w:t xml:space="preserve">, </w:t>
      </w:r>
      <w:r w:rsidR="00291134">
        <w:rPr>
          <w:rFonts w:ascii="Times New Roman" w:hAnsi="Times New Roman"/>
          <w:sz w:val="22"/>
        </w:rPr>
        <w:t xml:space="preserve"> University of Maryland</w:t>
      </w:r>
      <w:r>
        <w:rPr>
          <w:rFonts w:ascii="Times New Roman" w:hAnsi="Times New Roman"/>
          <w:sz w:val="22"/>
        </w:rPr>
        <w:t xml:space="preserve"> School of Medicine, Board of Visitors  May</w:t>
      </w:r>
    </w:p>
    <w:p w14:paraId="568FDD89" w14:textId="77777777" w:rsidR="00A9398D" w:rsidRDefault="00A9398D">
      <w:pPr>
        <w:tabs>
          <w:tab w:val="left" w:pos="720"/>
          <w:tab w:val="left" w:pos="2520"/>
          <w:tab w:val="left" w:pos="6364"/>
          <w:tab w:val="left" w:pos="6840"/>
        </w:tabs>
        <w:rPr>
          <w:rFonts w:ascii="Times New Roman" w:hAnsi="Times New Roman"/>
          <w:sz w:val="22"/>
        </w:rPr>
      </w:pPr>
    </w:p>
    <w:p w14:paraId="6832B4DF" w14:textId="2C44C006" w:rsidR="00A9398D" w:rsidRDefault="00D03716">
      <w:pPr>
        <w:tabs>
          <w:tab w:val="left" w:pos="720"/>
          <w:tab w:val="left" w:pos="2520"/>
          <w:tab w:val="left" w:pos="6364"/>
          <w:tab w:val="left" w:pos="6840"/>
        </w:tabs>
        <w:rPr>
          <w:rFonts w:ascii="Times New Roman" w:hAnsi="Times New Roman"/>
          <w:sz w:val="22"/>
        </w:rPr>
      </w:pPr>
      <w:r>
        <w:rPr>
          <w:rFonts w:ascii="Times New Roman" w:hAnsi="Times New Roman"/>
          <w:i/>
          <w:sz w:val="22"/>
        </w:rPr>
        <w:t>Surgical Treatment of Congestive Heart Failure</w:t>
      </w:r>
      <w:r w:rsidR="00A9398D">
        <w:rPr>
          <w:rFonts w:ascii="Times New Roman" w:hAnsi="Times New Roman"/>
          <w:sz w:val="22"/>
        </w:rPr>
        <w:t>, Medical Grand Rounds, St. Agnes Hospital, Baltimore</w:t>
      </w:r>
      <w:r w:rsidR="000A6EEA">
        <w:rPr>
          <w:rFonts w:ascii="Times New Roman" w:hAnsi="Times New Roman"/>
          <w:sz w:val="22"/>
        </w:rPr>
        <w:t>, MD</w:t>
      </w:r>
      <w:r w:rsidR="00A9398D">
        <w:rPr>
          <w:rFonts w:ascii="Times New Roman" w:hAnsi="Times New Roman"/>
          <w:sz w:val="22"/>
        </w:rPr>
        <w:t xml:space="preserve"> October</w:t>
      </w:r>
    </w:p>
    <w:p w14:paraId="7C51C29F" w14:textId="77777777" w:rsidR="00A9398D" w:rsidRDefault="00A9398D">
      <w:pPr>
        <w:tabs>
          <w:tab w:val="left" w:pos="720"/>
          <w:tab w:val="left" w:pos="2520"/>
          <w:tab w:val="left" w:pos="6364"/>
          <w:tab w:val="left" w:pos="6840"/>
        </w:tabs>
        <w:rPr>
          <w:rFonts w:ascii="Times New Roman" w:hAnsi="Times New Roman"/>
          <w:sz w:val="22"/>
        </w:rPr>
      </w:pPr>
    </w:p>
    <w:p w14:paraId="67A45861" w14:textId="12B6B9A8" w:rsidR="00C57865" w:rsidRDefault="00C57865">
      <w:pPr>
        <w:tabs>
          <w:tab w:val="left" w:pos="720"/>
          <w:tab w:val="left" w:pos="2520"/>
          <w:tab w:val="left" w:pos="6364"/>
          <w:tab w:val="left" w:pos="6840"/>
        </w:tabs>
        <w:rPr>
          <w:rFonts w:ascii="Times New Roman" w:hAnsi="Times New Roman"/>
          <w:sz w:val="22"/>
        </w:rPr>
      </w:pPr>
      <w:r>
        <w:rPr>
          <w:rFonts w:ascii="Times New Roman" w:hAnsi="Times New Roman"/>
          <w:i/>
          <w:sz w:val="22"/>
        </w:rPr>
        <w:t>Newer Options for End-stage Heart Failure,</w:t>
      </w:r>
      <w:r>
        <w:rPr>
          <w:rFonts w:ascii="Times New Roman" w:hAnsi="Times New Roman"/>
          <w:sz w:val="22"/>
        </w:rPr>
        <w:t xml:space="preserve"> Medical Grand Rounds, </w:t>
      </w:r>
      <w:r w:rsidR="00291134">
        <w:rPr>
          <w:rFonts w:ascii="Times New Roman" w:hAnsi="Times New Roman"/>
          <w:sz w:val="22"/>
        </w:rPr>
        <w:t xml:space="preserve"> University of Maryland</w:t>
      </w:r>
      <w:r w:rsidR="008A0EE2">
        <w:rPr>
          <w:rFonts w:ascii="Times New Roman" w:hAnsi="Times New Roman"/>
          <w:sz w:val="22"/>
        </w:rPr>
        <w:t>, Baltimore</w:t>
      </w:r>
      <w:r w:rsidR="000A6EEA">
        <w:rPr>
          <w:rFonts w:ascii="Times New Roman" w:hAnsi="Times New Roman"/>
          <w:sz w:val="22"/>
        </w:rPr>
        <w:t>, MD</w:t>
      </w:r>
      <w:r>
        <w:rPr>
          <w:rFonts w:ascii="Times New Roman" w:hAnsi="Times New Roman"/>
          <w:sz w:val="22"/>
        </w:rPr>
        <w:t xml:space="preserve"> October</w:t>
      </w:r>
    </w:p>
    <w:p w14:paraId="26DF5C94" w14:textId="77777777" w:rsidR="00C57865" w:rsidRPr="00C57865" w:rsidRDefault="00C57865">
      <w:pPr>
        <w:tabs>
          <w:tab w:val="left" w:pos="720"/>
          <w:tab w:val="left" w:pos="2520"/>
          <w:tab w:val="left" w:pos="6364"/>
          <w:tab w:val="left" w:pos="6840"/>
        </w:tabs>
        <w:rPr>
          <w:rFonts w:ascii="Times New Roman" w:hAnsi="Times New Roman"/>
          <w:sz w:val="22"/>
        </w:rPr>
      </w:pPr>
    </w:p>
    <w:p w14:paraId="61EF5D59" w14:textId="27CAD037" w:rsidR="00A9398D" w:rsidRPr="00076E3E" w:rsidRDefault="00D03716">
      <w:pPr>
        <w:tabs>
          <w:tab w:val="left" w:pos="720"/>
          <w:tab w:val="left" w:pos="2520"/>
          <w:tab w:val="left" w:pos="6364"/>
          <w:tab w:val="left" w:pos="6840"/>
        </w:tabs>
        <w:rPr>
          <w:rFonts w:ascii="Times New Roman" w:hAnsi="Times New Roman"/>
          <w:sz w:val="22"/>
        </w:rPr>
      </w:pPr>
      <w:r>
        <w:rPr>
          <w:rFonts w:ascii="Times New Roman" w:hAnsi="Times New Roman"/>
          <w:i/>
          <w:sz w:val="22"/>
        </w:rPr>
        <w:t>Progress in Surgical Treatment of Coronary Artery Disease,</w:t>
      </w:r>
      <w:r w:rsidR="00076E3E">
        <w:rPr>
          <w:rFonts w:ascii="Times New Roman" w:hAnsi="Times New Roman"/>
          <w:i/>
          <w:sz w:val="22"/>
        </w:rPr>
        <w:t xml:space="preserve">, </w:t>
      </w:r>
      <w:r w:rsidR="00076E3E">
        <w:rPr>
          <w:rFonts w:ascii="Times New Roman" w:hAnsi="Times New Roman"/>
          <w:sz w:val="22"/>
        </w:rPr>
        <w:t>Medical Grand Rounds, Mercy</w:t>
      </w:r>
      <w:r w:rsidR="004F6AF6">
        <w:rPr>
          <w:rFonts w:ascii="Times New Roman" w:hAnsi="Times New Roman"/>
          <w:sz w:val="22"/>
        </w:rPr>
        <w:t xml:space="preserve"> Medical Center</w:t>
      </w:r>
      <w:r w:rsidR="00076E3E">
        <w:rPr>
          <w:rFonts w:ascii="Times New Roman" w:hAnsi="Times New Roman"/>
          <w:sz w:val="22"/>
        </w:rPr>
        <w:t>, Baltimore</w:t>
      </w:r>
      <w:r w:rsidR="000A6EEA">
        <w:rPr>
          <w:rFonts w:ascii="Times New Roman" w:hAnsi="Times New Roman"/>
          <w:sz w:val="22"/>
        </w:rPr>
        <w:t>, MD</w:t>
      </w:r>
      <w:r w:rsidR="00076E3E">
        <w:rPr>
          <w:rFonts w:ascii="Times New Roman" w:hAnsi="Times New Roman"/>
          <w:sz w:val="22"/>
        </w:rPr>
        <w:t xml:space="preserve">  November</w:t>
      </w:r>
    </w:p>
    <w:p w14:paraId="36DD1964" w14:textId="77777777" w:rsidR="00595862" w:rsidRDefault="00595862" w:rsidP="00C57865">
      <w:pPr>
        <w:pStyle w:val="1"/>
        <w:numPr>
          <w:ilvl w:val="0"/>
          <w:numId w:val="0"/>
        </w:numPr>
        <w:tabs>
          <w:tab w:val="left" w:pos="270"/>
          <w:tab w:val="left" w:pos="2520"/>
          <w:tab w:val="left" w:pos="6364"/>
          <w:tab w:val="left" w:pos="6840"/>
        </w:tabs>
        <w:rPr>
          <w:rFonts w:ascii="Times New Roman" w:hAnsi="Times New Roman"/>
          <w:i/>
          <w:sz w:val="22"/>
        </w:rPr>
      </w:pPr>
    </w:p>
    <w:p w14:paraId="5B23E70B" w14:textId="372902A6" w:rsidR="001F7893" w:rsidRDefault="00D03716"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Mechanical Circulatory Support</w:t>
      </w:r>
      <w:r w:rsidR="00076E3E">
        <w:rPr>
          <w:rFonts w:ascii="Times New Roman" w:hAnsi="Times New Roman"/>
          <w:i/>
          <w:sz w:val="22"/>
        </w:rPr>
        <w:t xml:space="preserve">, </w:t>
      </w:r>
      <w:r w:rsidR="00C57865">
        <w:rPr>
          <w:rFonts w:ascii="Times New Roman" w:hAnsi="Times New Roman"/>
          <w:sz w:val="22"/>
        </w:rPr>
        <w:t xml:space="preserve">Anesthesia Grand Rounds, </w:t>
      </w:r>
      <w:r w:rsidR="00291134">
        <w:rPr>
          <w:rFonts w:ascii="Times New Roman" w:hAnsi="Times New Roman"/>
          <w:sz w:val="22"/>
        </w:rPr>
        <w:t xml:space="preserve"> University of Maryland</w:t>
      </w:r>
      <w:r w:rsidR="00076E3E">
        <w:rPr>
          <w:rFonts w:ascii="Times New Roman" w:hAnsi="Times New Roman"/>
          <w:sz w:val="22"/>
        </w:rPr>
        <w:t>, Baltimore</w:t>
      </w:r>
      <w:r w:rsidR="000A6EEA">
        <w:rPr>
          <w:rFonts w:ascii="Times New Roman" w:hAnsi="Times New Roman"/>
          <w:sz w:val="22"/>
        </w:rPr>
        <w:t>, MD</w:t>
      </w:r>
      <w:r w:rsidR="00076E3E">
        <w:rPr>
          <w:rFonts w:ascii="Times New Roman" w:hAnsi="Times New Roman"/>
          <w:sz w:val="22"/>
        </w:rPr>
        <w:t xml:space="preserve">  December</w:t>
      </w:r>
    </w:p>
    <w:p w14:paraId="0B638969" w14:textId="77777777" w:rsidR="00554B2C" w:rsidRDefault="00554B2C" w:rsidP="00C57865">
      <w:pPr>
        <w:pStyle w:val="1"/>
        <w:numPr>
          <w:ilvl w:val="0"/>
          <w:numId w:val="0"/>
        </w:numPr>
        <w:tabs>
          <w:tab w:val="left" w:pos="270"/>
          <w:tab w:val="left" w:pos="2520"/>
          <w:tab w:val="left" w:pos="6364"/>
          <w:tab w:val="left" w:pos="6840"/>
        </w:tabs>
        <w:rPr>
          <w:rFonts w:ascii="Times New Roman" w:hAnsi="Times New Roman"/>
          <w:sz w:val="22"/>
        </w:rPr>
      </w:pPr>
    </w:p>
    <w:p w14:paraId="049B30A7" w14:textId="77777777" w:rsidR="00554B2C" w:rsidRDefault="00554B2C" w:rsidP="00C57865">
      <w:pPr>
        <w:pStyle w:val="1"/>
        <w:numPr>
          <w:ilvl w:val="0"/>
          <w:numId w:val="0"/>
        </w:numPr>
        <w:tabs>
          <w:tab w:val="left" w:pos="270"/>
          <w:tab w:val="left" w:pos="2520"/>
          <w:tab w:val="left" w:pos="6364"/>
          <w:tab w:val="left" w:pos="6840"/>
        </w:tabs>
        <w:rPr>
          <w:rFonts w:ascii="Times New Roman" w:hAnsi="Times New Roman"/>
          <w:b/>
          <w:sz w:val="22"/>
        </w:rPr>
      </w:pPr>
      <w:r>
        <w:rPr>
          <w:rFonts w:ascii="Times New Roman" w:hAnsi="Times New Roman"/>
          <w:b/>
          <w:sz w:val="22"/>
        </w:rPr>
        <w:t>2003</w:t>
      </w:r>
    </w:p>
    <w:p w14:paraId="50A6304A" w14:textId="77777777" w:rsidR="008A0EE2" w:rsidRPr="008A0EE2" w:rsidRDefault="008A0EE2" w:rsidP="00C57865">
      <w:pPr>
        <w:pStyle w:val="1"/>
        <w:numPr>
          <w:ilvl w:val="0"/>
          <w:numId w:val="0"/>
        </w:numPr>
        <w:tabs>
          <w:tab w:val="left" w:pos="270"/>
          <w:tab w:val="left" w:pos="2520"/>
          <w:tab w:val="left" w:pos="6364"/>
          <w:tab w:val="left" w:pos="6840"/>
        </w:tabs>
        <w:rPr>
          <w:rFonts w:ascii="Times New Roman" w:hAnsi="Times New Roman"/>
          <w:i/>
          <w:sz w:val="22"/>
        </w:rPr>
      </w:pPr>
    </w:p>
    <w:p w14:paraId="12975483" w14:textId="77777777" w:rsidR="008A0EE2" w:rsidRPr="008A0EE2" w:rsidRDefault="008A0EE2" w:rsidP="00C57865">
      <w:pPr>
        <w:pStyle w:val="1"/>
        <w:numPr>
          <w:ilvl w:val="0"/>
          <w:numId w:val="0"/>
        </w:numPr>
        <w:tabs>
          <w:tab w:val="left" w:pos="270"/>
          <w:tab w:val="left" w:pos="2520"/>
          <w:tab w:val="left" w:pos="6364"/>
          <w:tab w:val="left" w:pos="6840"/>
        </w:tabs>
        <w:rPr>
          <w:rFonts w:ascii="Times New Roman" w:hAnsi="Times New Roman"/>
          <w:sz w:val="22"/>
        </w:rPr>
      </w:pPr>
      <w:r w:rsidRPr="008A0EE2">
        <w:rPr>
          <w:rFonts w:ascii="Times New Roman" w:hAnsi="Times New Roman"/>
          <w:i/>
          <w:sz w:val="22"/>
        </w:rPr>
        <w:t>Will implantable artificial lungs solve the problems of lung transplantation?</w:t>
      </w:r>
      <w:r>
        <w:rPr>
          <w:rFonts w:ascii="Times New Roman" w:hAnsi="Times New Roman"/>
          <w:b/>
          <w:sz w:val="22"/>
        </w:rPr>
        <w:t xml:space="preserve">  </w:t>
      </w:r>
      <w:r w:rsidRPr="008A0EE2">
        <w:rPr>
          <w:rFonts w:ascii="Times New Roman" w:hAnsi="Times New Roman"/>
          <w:sz w:val="22"/>
        </w:rPr>
        <w:t xml:space="preserve">Symposium:  Cardiac Surgery in the Future – What can be Expected,  Munich, Germany January </w:t>
      </w:r>
    </w:p>
    <w:p w14:paraId="5291DFF5" w14:textId="77777777" w:rsidR="008A0EE2" w:rsidRDefault="008A0EE2" w:rsidP="00C57865">
      <w:pPr>
        <w:pStyle w:val="1"/>
        <w:numPr>
          <w:ilvl w:val="0"/>
          <w:numId w:val="0"/>
        </w:numPr>
        <w:tabs>
          <w:tab w:val="left" w:pos="270"/>
          <w:tab w:val="left" w:pos="2520"/>
          <w:tab w:val="left" w:pos="6364"/>
          <w:tab w:val="left" w:pos="6840"/>
        </w:tabs>
        <w:rPr>
          <w:rFonts w:ascii="Times New Roman" w:hAnsi="Times New Roman"/>
          <w:b/>
          <w:sz w:val="22"/>
        </w:rPr>
      </w:pPr>
    </w:p>
    <w:p w14:paraId="4149A6F3" w14:textId="77777777" w:rsidR="008A0EE2" w:rsidRDefault="004F0AC4"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Toward an Implantable Lung</w:t>
      </w:r>
      <w:r>
        <w:rPr>
          <w:rFonts w:ascii="Times New Roman" w:hAnsi="Times New Roman"/>
          <w:sz w:val="22"/>
        </w:rPr>
        <w:t>.  American Society of Transplantation, Winter Symposium.  Naples, Fla.  February</w:t>
      </w:r>
    </w:p>
    <w:p w14:paraId="4196962A" w14:textId="77777777" w:rsidR="004F0AC4" w:rsidRDefault="004F0AC4" w:rsidP="00C57865">
      <w:pPr>
        <w:pStyle w:val="1"/>
        <w:numPr>
          <w:ilvl w:val="0"/>
          <w:numId w:val="0"/>
        </w:numPr>
        <w:tabs>
          <w:tab w:val="left" w:pos="270"/>
          <w:tab w:val="left" w:pos="2520"/>
          <w:tab w:val="left" w:pos="6364"/>
          <w:tab w:val="left" w:pos="6840"/>
        </w:tabs>
        <w:rPr>
          <w:rFonts w:ascii="Times New Roman" w:hAnsi="Times New Roman"/>
          <w:sz w:val="22"/>
        </w:rPr>
      </w:pPr>
    </w:p>
    <w:p w14:paraId="490B9396" w14:textId="77777777" w:rsidR="00F61262" w:rsidRPr="00F61262" w:rsidRDefault="00F61262" w:rsidP="00C57865">
      <w:pPr>
        <w:pStyle w:val="1"/>
        <w:numPr>
          <w:ilvl w:val="0"/>
          <w:numId w:val="0"/>
        </w:numPr>
        <w:tabs>
          <w:tab w:val="left" w:pos="270"/>
          <w:tab w:val="left" w:pos="2520"/>
          <w:tab w:val="left" w:pos="6364"/>
          <w:tab w:val="left" w:pos="6840"/>
        </w:tabs>
        <w:rPr>
          <w:rFonts w:ascii="Times New Roman" w:hAnsi="Times New Roman"/>
          <w:sz w:val="22"/>
        </w:rPr>
      </w:pPr>
      <w:r w:rsidRPr="00F61262">
        <w:rPr>
          <w:rFonts w:ascii="Times New Roman" w:hAnsi="Times New Roman"/>
          <w:i/>
          <w:sz w:val="22"/>
        </w:rPr>
        <w:t xml:space="preserve">Tolerance Models in </w:t>
      </w:r>
      <w:r>
        <w:rPr>
          <w:rFonts w:ascii="Times New Roman" w:hAnsi="Times New Roman"/>
          <w:i/>
          <w:sz w:val="22"/>
        </w:rPr>
        <w:t>N</w:t>
      </w:r>
      <w:r w:rsidRPr="00F61262">
        <w:rPr>
          <w:rFonts w:ascii="Times New Roman" w:hAnsi="Times New Roman"/>
          <w:i/>
          <w:sz w:val="22"/>
        </w:rPr>
        <w:t>on-Human Primates</w:t>
      </w:r>
      <w:r>
        <w:rPr>
          <w:rFonts w:ascii="Times New Roman" w:hAnsi="Times New Roman"/>
          <w:i/>
          <w:sz w:val="22"/>
        </w:rPr>
        <w:t xml:space="preserve"> </w:t>
      </w:r>
      <w:r>
        <w:rPr>
          <w:rFonts w:ascii="Times New Roman" w:hAnsi="Times New Roman"/>
          <w:sz w:val="22"/>
        </w:rPr>
        <w:t xml:space="preserve">and </w:t>
      </w:r>
      <w:r>
        <w:rPr>
          <w:rFonts w:ascii="Times New Roman" w:hAnsi="Times New Roman"/>
          <w:i/>
          <w:sz w:val="22"/>
        </w:rPr>
        <w:t>Progress Towards Artificial Lungs as a Bridge or Alternative to Lung Transplantation</w:t>
      </w:r>
      <w:r w:rsidR="00C41072">
        <w:rPr>
          <w:rFonts w:ascii="Times New Roman" w:hAnsi="Times New Roman"/>
          <w:sz w:val="22"/>
        </w:rPr>
        <w:t xml:space="preserve">  4</w:t>
      </w:r>
      <w:r w:rsidR="00C41072" w:rsidRPr="00C41072">
        <w:rPr>
          <w:rFonts w:ascii="Times New Roman" w:hAnsi="Times New Roman"/>
          <w:sz w:val="22"/>
          <w:vertAlign w:val="superscript"/>
        </w:rPr>
        <w:t>th</w:t>
      </w:r>
      <w:r w:rsidR="00C41072">
        <w:rPr>
          <w:rFonts w:ascii="Times New Roman" w:hAnsi="Times New Roman"/>
          <w:sz w:val="22"/>
        </w:rPr>
        <w:t xml:space="preserve"> Vail Conference:  Cardiothoracic Transplantation 2003  Vail Colo.  February</w:t>
      </w:r>
    </w:p>
    <w:p w14:paraId="5C29C286" w14:textId="77777777" w:rsidR="00F61262" w:rsidRDefault="00F61262" w:rsidP="00C57865">
      <w:pPr>
        <w:pStyle w:val="1"/>
        <w:numPr>
          <w:ilvl w:val="0"/>
          <w:numId w:val="0"/>
        </w:numPr>
        <w:tabs>
          <w:tab w:val="left" w:pos="270"/>
          <w:tab w:val="left" w:pos="2520"/>
          <w:tab w:val="left" w:pos="6364"/>
          <w:tab w:val="left" w:pos="6840"/>
        </w:tabs>
        <w:rPr>
          <w:rFonts w:ascii="Times New Roman" w:hAnsi="Times New Roman"/>
          <w:i/>
          <w:sz w:val="22"/>
        </w:rPr>
      </w:pPr>
    </w:p>
    <w:p w14:paraId="49187123" w14:textId="77777777" w:rsidR="002D7994" w:rsidRPr="002D7994" w:rsidRDefault="002D7994"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Current Status of Total Artificial Heart &amp; Left Ventricular Devices as Destination Therapy</w:t>
      </w:r>
      <w:r>
        <w:rPr>
          <w:rFonts w:ascii="Times New Roman" w:hAnsi="Times New Roman"/>
          <w:sz w:val="22"/>
        </w:rPr>
        <w:t xml:space="preserve">  Fourth Annual Multi-Organ Transplantation Symposium  Evolving Clinical Strategies   National Institute of Transplantation  Los Angeles Heart Institute, St. Vincent Medical Center, Pasadena Calif.  April</w:t>
      </w:r>
    </w:p>
    <w:p w14:paraId="49B9191E" w14:textId="77777777" w:rsidR="002D7994" w:rsidRDefault="002D7994" w:rsidP="00C57865">
      <w:pPr>
        <w:pStyle w:val="1"/>
        <w:numPr>
          <w:ilvl w:val="0"/>
          <w:numId w:val="0"/>
        </w:numPr>
        <w:tabs>
          <w:tab w:val="left" w:pos="270"/>
          <w:tab w:val="left" w:pos="2520"/>
          <w:tab w:val="left" w:pos="6364"/>
          <w:tab w:val="left" w:pos="6840"/>
        </w:tabs>
        <w:rPr>
          <w:rFonts w:ascii="Times New Roman" w:hAnsi="Times New Roman"/>
          <w:i/>
          <w:sz w:val="22"/>
        </w:rPr>
      </w:pPr>
    </w:p>
    <w:p w14:paraId="5D055FB9" w14:textId="693E626E" w:rsidR="008A0EE2" w:rsidRDefault="00F61262"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Advances in the Treatment of Heart Failure</w:t>
      </w:r>
      <w:r>
        <w:rPr>
          <w:rFonts w:ascii="Times New Roman" w:hAnsi="Times New Roman"/>
          <w:sz w:val="22"/>
        </w:rPr>
        <w:t xml:space="preserve">  Symposium:  Gibbon and his Heart/Lung Machine 50 Years and Beyond, Jefferson Medical College, Philadelphia, </w:t>
      </w:r>
      <w:r w:rsidR="00961E55">
        <w:rPr>
          <w:rFonts w:ascii="Times New Roman" w:hAnsi="Times New Roman"/>
          <w:sz w:val="22"/>
        </w:rPr>
        <w:t xml:space="preserve"> PA</w:t>
      </w:r>
      <w:r>
        <w:rPr>
          <w:rFonts w:ascii="Times New Roman" w:hAnsi="Times New Roman"/>
          <w:sz w:val="22"/>
        </w:rPr>
        <w:t xml:space="preserve">  May</w:t>
      </w:r>
    </w:p>
    <w:p w14:paraId="32363584" w14:textId="77777777" w:rsidR="00F61262" w:rsidRDefault="00F61262" w:rsidP="00C57865">
      <w:pPr>
        <w:pStyle w:val="1"/>
        <w:numPr>
          <w:ilvl w:val="0"/>
          <w:numId w:val="0"/>
        </w:numPr>
        <w:tabs>
          <w:tab w:val="left" w:pos="270"/>
          <w:tab w:val="left" w:pos="2520"/>
          <w:tab w:val="left" w:pos="6364"/>
          <w:tab w:val="left" w:pos="6840"/>
        </w:tabs>
        <w:rPr>
          <w:rFonts w:ascii="Times New Roman" w:hAnsi="Times New Roman"/>
          <w:sz w:val="22"/>
        </w:rPr>
      </w:pPr>
    </w:p>
    <w:p w14:paraId="64AFE5B6" w14:textId="1F44ABF2" w:rsidR="00F61262" w:rsidRDefault="00F61262" w:rsidP="00F61262">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The Future of the Treatment of Heart Disease:  Surgical Perspective.</w:t>
      </w:r>
      <w:r>
        <w:rPr>
          <w:rFonts w:ascii="Times New Roman" w:hAnsi="Times New Roman"/>
          <w:sz w:val="22"/>
        </w:rPr>
        <w:t xml:space="preserve">  Gibbon and his Heart/Lung Machine 50 Years and Beyond, Jefferson Medical College, Philadelphia, </w:t>
      </w:r>
      <w:r w:rsidR="00961E55">
        <w:rPr>
          <w:rFonts w:ascii="Times New Roman" w:hAnsi="Times New Roman"/>
          <w:sz w:val="22"/>
        </w:rPr>
        <w:t xml:space="preserve"> PA</w:t>
      </w:r>
      <w:r>
        <w:rPr>
          <w:rFonts w:ascii="Times New Roman" w:hAnsi="Times New Roman"/>
          <w:sz w:val="22"/>
        </w:rPr>
        <w:t xml:space="preserve">  May</w:t>
      </w:r>
    </w:p>
    <w:p w14:paraId="4B0C7260" w14:textId="77777777" w:rsidR="00F61262" w:rsidRDefault="00F61262" w:rsidP="00C57865">
      <w:pPr>
        <w:pStyle w:val="1"/>
        <w:numPr>
          <w:ilvl w:val="0"/>
          <w:numId w:val="0"/>
        </w:numPr>
        <w:tabs>
          <w:tab w:val="left" w:pos="270"/>
          <w:tab w:val="left" w:pos="2520"/>
          <w:tab w:val="left" w:pos="6364"/>
          <w:tab w:val="left" w:pos="6840"/>
        </w:tabs>
        <w:rPr>
          <w:rFonts w:ascii="Times New Roman" w:hAnsi="Times New Roman"/>
          <w:sz w:val="22"/>
        </w:rPr>
      </w:pPr>
    </w:p>
    <w:p w14:paraId="378C9EFF" w14:textId="69580345" w:rsidR="002D7994" w:rsidRDefault="009B6875"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Strategies for Surgical Treatment of Heart Failure</w:t>
      </w:r>
      <w:r>
        <w:rPr>
          <w:rFonts w:ascii="Times New Roman" w:hAnsi="Times New Roman"/>
          <w:sz w:val="22"/>
        </w:rPr>
        <w:t xml:space="preserve">  Annual Coastal Cardiac Confrence sponsored by Peninsula Regional Medical Center, Ocean City</w:t>
      </w:r>
      <w:r w:rsidR="000A6EEA">
        <w:rPr>
          <w:rFonts w:ascii="Times New Roman" w:hAnsi="Times New Roman"/>
          <w:sz w:val="22"/>
        </w:rPr>
        <w:t>, MD</w:t>
      </w:r>
      <w:r>
        <w:rPr>
          <w:rFonts w:ascii="Times New Roman" w:hAnsi="Times New Roman"/>
          <w:sz w:val="22"/>
        </w:rPr>
        <w:t xml:space="preserve">  September</w:t>
      </w:r>
    </w:p>
    <w:p w14:paraId="28BC797A" w14:textId="77777777" w:rsidR="009B6875" w:rsidRDefault="009B6875" w:rsidP="00C57865">
      <w:pPr>
        <w:pStyle w:val="1"/>
        <w:numPr>
          <w:ilvl w:val="0"/>
          <w:numId w:val="0"/>
        </w:numPr>
        <w:tabs>
          <w:tab w:val="left" w:pos="270"/>
          <w:tab w:val="left" w:pos="2520"/>
          <w:tab w:val="left" w:pos="6364"/>
          <w:tab w:val="left" w:pos="6840"/>
        </w:tabs>
        <w:rPr>
          <w:rFonts w:ascii="Times New Roman" w:hAnsi="Times New Roman"/>
          <w:sz w:val="22"/>
        </w:rPr>
      </w:pPr>
    </w:p>
    <w:p w14:paraId="618CF2D1" w14:textId="77777777" w:rsidR="009B6875" w:rsidRDefault="00595862"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 xml:space="preserve">Designing for Complication-Free VADs  </w:t>
      </w:r>
      <w:r>
        <w:rPr>
          <w:rFonts w:ascii="Times New Roman" w:hAnsi="Times New Roman"/>
          <w:sz w:val="22"/>
        </w:rPr>
        <w:t>Gordon Research Conference, Big Sky, Montana  September</w:t>
      </w:r>
    </w:p>
    <w:p w14:paraId="774C3049" w14:textId="77777777" w:rsidR="00595862" w:rsidRDefault="00595862" w:rsidP="00C57865">
      <w:pPr>
        <w:pStyle w:val="1"/>
        <w:numPr>
          <w:ilvl w:val="0"/>
          <w:numId w:val="0"/>
        </w:numPr>
        <w:tabs>
          <w:tab w:val="left" w:pos="270"/>
          <w:tab w:val="left" w:pos="2520"/>
          <w:tab w:val="left" w:pos="6364"/>
          <w:tab w:val="left" w:pos="6840"/>
        </w:tabs>
        <w:rPr>
          <w:rFonts w:ascii="Times New Roman" w:hAnsi="Times New Roman"/>
          <w:sz w:val="22"/>
        </w:rPr>
      </w:pPr>
    </w:p>
    <w:p w14:paraId="40E56418" w14:textId="77777777" w:rsidR="00595862" w:rsidRDefault="002D7994"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 xml:space="preserve">Small Format VADs as Destination Therapy for Congestive Heart Failure  </w:t>
      </w:r>
      <w:r>
        <w:rPr>
          <w:rFonts w:ascii="Times New Roman" w:hAnsi="Times New Roman"/>
          <w:sz w:val="22"/>
        </w:rPr>
        <w:t>Controversies in Adult Cardiac Surgery Cedars-Sinai Heart Center, Santa Monica, Calif.  October</w:t>
      </w:r>
    </w:p>
    <w:p w14:paraId="3B3DC50F" w14:textId="230178C8" w:rsidR="002D7994" w:rsidRDefault="002D7994"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State of the Art in Cardiac Imaging</w:t>
      </w:r>
      <w:r>
        <w:rPr>
          <w:rFonts w:ascii="Times New Roman" w:hAnsi="Times New Roman"/>
          <w:sz w:val="22"/>
        </w:rPr>
        <w:t xml:space="preserve">  </w:t>
      </w:r>
      <w:r w:rsidR="00291134">
        <w:rPr>
          <w:rFonts w:ascii="Times New Roman" w:hAnsi="Times New Roman"/>
          <w:sz w:val="22"/>
        </w:rPr>
        <w:t xml:space="preserve"> University of Maryland</w:t>
      </w:r>
      <w:r w:rsidR="0071031D">
        <w:rPr>
          <w:rFonts w:ascii="Times New Roman" w:hAnsi="Times New Roman"/>
          <w:sz w:val="22"/>
        </w:rPr>
        <w:t xml:space="preserve"> Medicine, Cambridge</w:t>
      </w:r>
      <w:r w:rsidR="000A6EEA">
        <w:rPr>
          <w:rFonts w:ascii="Times New Roman" w:hAnsi="Times New Roman"/>
          <w:sz w:val="22"/>
        </w:rPr>
        <w:t>, MD</w:t>
      </w:r>
      <w:r w:rsidR="0071031D">
        <w:rPr>
          <w:rFonts w:ascii="Times New Roman" w:hAnsi="Times New Roman"/>
          <w:sz w:val="22"/>
        </w:rPr>
        <w:t xml:space="preserve">  October </w:t>
      </w:r>
    </w:p>
    <w:p w14:paraId="4BBDB035" w14:textId="77777777" w:rsidR="0071031D" w:rsidRDefault="0071031D" w:rsidP="00C57865">
      <w:pPr>
        <w:pStyle w:val="1"/>
        <w:numPr>
          <w:ilvl w:val="0"/>
          <w:numId w:val="0"/>
        </w:numPr>
        <w:tabs>
          <w:tab w:val="left" w:pos="270"/>
          <w:tab w:val="left" w:pos="2520"/>
          <w:tab w:val="left" w:pos="6364"/>
          <w:tab w:val="left" w:pos="6840"/>
        </w:tabs>
        <w:rPr>
          <w:rFonts w:ascii="Times New Roman" w:hAnsi="Times New Roman"/>
          <w:sz w:val="22"/>
        </w:rPr>
      </w:pPr>
    </w:p>
    <w:p w14:paraId="471DC056" w14:textId="77777777" w:rsidR="0071031D" w:rsidRDefault="0071031D"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Cardiac Transplantation</w:t>
      </w:r>
      <w:r>
        <w:rPr>
          <w:rFonts w:ascii="Times New Roman" w:hAnsi="Times New Roman"/>
          <w:sz w:val="22"/>
        </w:rPr>
        <w:t xml:space="preserve">  No Bouondaries:  State-of-the-Art Medical/Surgical Approaches to Advanced Heart Failure  American College of Cardiology Foundation  Uncasville, Conn.  November </w:t>
      </w:r>
    </w:p>
    <w:p w14:paraId="5B689056" w14:textId="77777777" w:rsidR="0071031D" w:rsidRDefault="0071031D" w:rsidP="00C57865">
      <w:pPr>
        <w:pStyle w:val="1"/>
        <w:numPr>
          <w:ilvl w:val="0"/>
          <w:numId w:val="0"/>
        </w:numPr>
        <w:tabs>
          <w:tab w:val="left" w:pos="270"/>
          <w:tab w:val="left" w:pos="2520"/>
          <w:tab w:val="left" w:pos="6364"/>
          <w:tab w:val="left" w:pos="6840"/>
        </w:tabs>
        <w:rPr>
          <w:rFonts w:ascii="Times New Roman" w:hAnsi="Times New Roman"/>
          <w:sz w:val="22"/>
        </w:rPr>
      </w:pPr>
    </w:p>
    <w:p w14:paraId="55761F10" w14:textId="26E05CC2" w:rsidR="0071031D" w:rsidRDefault="000C3DBE"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Cardiac Repair, Mechanical Support, and Replacement</w:t>
      </w:r>
      <w:r>
        <w:rPr>
          <w:rFonts w:ascii="Times New Roman" w:hAnsi="Times New Roman"/>
          <w:sz w:val="22"/>
        </w:rPr>
        <w:t xml:space="preserve">  Cardiology Education Conference, Peninsula Regional Medical Center, Salisbury</w:t>
      </w:r>
      <w:r w:rsidR="000A6EEA">
        <w:rPr>
          <w:rFonts w:ascii="Times New Roman" w:hAnsi="Times New Roman"/>
          <w:sz w:val="22"/>
        </w:rPr>
        <w:t>, MD</w:t>
      </w:r>
      <w:r>
        <w:rPr>
          <w:rFonts w:ascii="Times New Roman" w:hAnsi="Times New Roman"/>
          <w:sz w:val="22"/>
        </w:rPr>
        <w:t xml:space="preserve">  November</w:t>
      </w:r>
    </w:p>
    <w:p w14:paraId="2F929144" w14:textId="77777777" w:rsidR="007F09BD" w:rsidRDefault="007F09BD" w:rsidP="00C57865">
      <w:pPr>
        <w:pStyle w:val="1"/>
        <w:numPr>
          <w:ilvl w:val="0"/>
          <w:numId w:val="0"/>
        </w:numPr>
        <w:tabs>
          <w:tab w:val="left" w:pos="270"/>
          <w:tab w:val="left" w:pos="2520"/>
          <w:tab w:val="left" w:pos="6364"/>
          <w:tab w:val="left" w:pos="6840"/>
        </w:tabs>
        <w:rPr>
          <w:rFonts w:ascii="Times New Roman" w:hAnsi="Times New Roman"/>
          <w:sz w:val="22"/>
        </w:rPr>
      </w:pPr>
    </w:p>
    <w:p w14:paraId="24DB9920" w14:textId="77777777" w:rsidR="007F09BD" w:rsidRDefault="007F09BD"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b/>
          <w:sz w:val="22"/>
        </w:rPr>
        <w:t>2004</w:t>
      </w:r>
    </w:p>
    <w:p w14:paraId="178E15AD" w14:textId="77777777" w:rsidR="007F09BD" w:rsidRDefault="007F09BD" w:rsidP="00C57865">
      <w:pPr>
        <w:pStyle w:val="1"/>
        <w:numPr>
          <w:ilvl w:val="0"/>
          <w:numId w:val="0"/>
        </w:numPr>
        <w:tabs>
          <w:tab w:val="left" w:pos="270"/>
          <w:tab w:val="left" w:pos="2520"/>
          <w:tab w:val="left" w:pos="6364"/>
          <w:tab w:val="left" w:pos="6840"/>
        </w:tabs>
        <w:rPr>
          <w:rFonts w:ascii="Times New Roman" w:hAnsi="Times New Roman"/>
          <w:sz w:val="22"/>
        </w:rPr>
      </w:pPr>
    </w:p>
    <w:p w14:paraId="40E25867" w14:textId="77777777" w:rsidR="007F09BD" w:rsidRPr="008D16A6" w:rsidRDefault="008D16A6" w:rsidP="00C57865">
      <w:pPr>
        <w:pStyle w:val="1"/>
        <w:numPr>
          <w:ilvl w:val="0"/>
          <w:numId w:val="0"/>
        </w:numPr>
        <w:tabs>
          <w:tab w:val="left" w:pos="270"/>
          <w:tab w:val="left" w:pos="2520"/>
          <w:tab w:val="left" w:pos="6364"/>
          <w:tab w:val="left" w:pos="6840"/>
        </w:tabs>
        <w:rPr>
          <w:rFonts w:ascii="Times New Roman" w:hAnsi="Times New Roman"/>
          <w:i/>
          <w:sz w:val="22"/>
        </w:rPr>
      </w:pPr>
      <w:r>
        <w:rPr>
          <w:rFonts w:ascii="Times New Roman" w:hAnsi="Times New Roman"/>
          <w:i/>
          <w:sz w:val="22"/>
        </w:rPr>
        <w:t xml:space="preserve">Small Format VADs – </w:t>
      </w:r>
      <w:r w:rsidR="00A56783">
        <w:rPr>
          <w:rFonts w:ascii="Times New Roman" w:hAnsi="Times New Roman"/>
          <w:i/>
          <w:sz w:val="22"/>
        </w:rPr>
        <w:t xml:space="preserve">Toward a Less Invasive Bridge and Destination Therapy.  </w:t>
      </w:r>
      <w:r w:rsidR="00A56783">
        <w:rPr>
          <w:rFonts w:ascii="Times New Roman" w:hAnsi="Times New Roman"/>
          <w:sz w:val="22"/>
        </w:rPr>
        <w:t>Advanced Cardiac Techniques in Surgery (ACTS) 2004.  Lenox Hill Hospital, New York, New York  April</w:t>
      </w:r>
    </w:p>
    <w:p w14:paraId="466636FE" w14:textId="77777777" w:rsidR="00DF5772" w:rsidRDefault="00DF5772" w:rsidP="00C57865">
      <w:pPr>
        <w:pStyle w:val="1"/>
        <w:numPr>
          <w:ilvl w:val="0"/>
          <w:numId w:val="0"/>
        </w:numPr>
        <w:tabs>
          <w:tab w:val="left" w:pos="270"/>
          <w:tab w:val="left" w:pos="2520"/>
          <w:tab w:val="left" w:pos="6364"/>
          <w:tab w:val="left" w:pos="6840"/>
        </w:tabs>
        <w:rPr>
          <w:rFonts w:ascii="Times New Roman" w:hAnsi="Times New Roman"/>
          <w:sz w:val="22"/>
        </w:rPr>
      </w:pPr>
    </w:p>
    <w:p w14:paraId="5A58845D" w14:textId="0DF72ACC" w:rsidR="00DF5772" w:rsidRPr="004B1DB8" w:rsidRDefault="00DF5772"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lastRenderedPageBreak/>
        <w:t>A Surgeon’s View of the Fu</w:t>
      </w:r>
      <w:r w:rsidR="00E95757">
        <w:rPr>
          <w:rFonts w:ascii="Times New Roman" w:hAnsi="Times New Roman"/>
          <w:i/>
          <w:sz w:val="22"/>
        </w:rPr>
        <w:t xml:space="preserve">ture of Ventricular Assistance </w:t>
      </w:r>
      <w:r w:rsidR="004B1DB8">
        <w:rPr>
          <w:rFonts w:ascii="Times New Roman" w:hAnsi="Times New Roman"/>
          <w:sz w:val="22"/>
        </w:rPr>
        <w:t>Symposium:  The Implantable Left Ventricular Assist Device:  From Concept to Reality.  Texas Heart Institute, Houston</w:t>
      </w:r>
      <w:r w:rsidR="000A6EEA">
        <w:rPr>
          <w:rFonts w:ascii="Times New Roman" w:hAnsi="Times New Roman"/>
          <w:sz w:val="22"/>
        </w:rPr>
        <w:t>, TX</w:t>
      </w:r>
      <w:r w:rsidR="004B1DB8">
        <w:rPr>
          <w:rFonts w:ascii="Times New Roman" w:hAnsi="Times New Roman"/>
          <w:sz w:val="22"/>
        </w:rPr>
        <w:t xml:space="preserve">  </w:t>
      </w:r>
      <w:r w:rsidR="00025308">
        <w:rPr>
          <w:rFonts w:ascii="Times New Roman" w:hAnsi="Times New Roman"/>
          <w:sz w:val="22"/>
        </w:rPr>
        <w:t>May</w:t>
      </w:r>
    </w:p>
    <w:p w14:paraId="10DAD8AD" w14:textId="77777777" w:rsidR="00DF5772" w:rsidRDefault="00DF5772" w:rsidP="00C57865">
      <w:pPr>
        <w:pStyle w:val="1"/>
        <w:numPr>
          <w:ilvl w:val="0"/>
          <w:numId w:val="0"/>
        </w:numPr>
        <w:tabs>
          <w:tab w:val="left" w:pos="270"/>
          <w:tab w:val="left" w:pos="2520"/>
          <w:tab w:val="left" w:pos="6364"/>
          <w:tab w:val="left" w:pos="6840"/>
        </w:tabs>
        <w:rPr>
          <w:rFonts w:ascii="Times New Roman" w:hAnsi="Times New Roman"/>
          <w:sz w:val="22"/>
        </w:rPr>
      </w:pPr>
    </w:p>
    <w:p w14:paraId="36B7261C" w14:textId="77777777" w:rsidR="00DF5772" w:rsidRPr="00DF5772" w:rsidRDefault="00DF5772"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 xml:space="preserve">Ventricular assist devices – Pulsatile   </w:t>
      </w:r>
      <w:r>
        <w:rPr>
          <w:rFonts w:ascii="Times New Roman" w:hAnsi="Times New Roman"/>
          <w:sz w:val="22"/>
        </w:rPr>
        <w:t>General Session:  The Past, Present and Future of Cardiac Support and Replacement Devices,</w:t>
      </w:r>
      <w:r>
        <w:rPr>
          <w:rFonts w:ascii="Times New Roman" w:hAnsi="Times New Roman"/>
          <w:i/>
          <w:sz w:val="22"/>
        </w:rPr>
        <w:t xml:space="preserve"> </w:t>
      </w:r>
      <w:r>
        <w:rPr>
          <w:rFonts w:ascii="Times New Roman" w:hAnsi="Times New Roman"/>
          <w:sz w:val="22"/>
        </w:rPr>
        <w:t xml:space="preserve">ASAIO Conference, Washington, DC  June </w:t>
      </w:r>
    </w:p>
    <w:p w14:paraId="2B3DE208" w14:textId="77777777" w:rsidR="00A56783" w:rsidRDefault="00A56783" w:rsidP="00C57865">
      <w:pPr>
        <w:pStyle w:val="1"/>
        <w:numPr>
          <w:ilvl w:val="0"/>
          <w:numId w:val="0"/>
        </w:numPr>
        <w:tabs>
          <w:tab w:val="left" w:pos="270"/>
          <w:tab w:val="left" w:pos="2520"/>
          <w:tab w:val="left" w:pos="6364"/>
          <w:tab w:val="left" w:pos="6840"/>
        </w:tabs>
        <w:rPr>
          <w:rFonts w:ascii="Times New Roman" w:hAnsi="Times New Roman"/>
          <w:sz w:val="22"/>
        </w:rPr>
      </w:pPr>
    </w:p>
    <w:p w14:paraId="001508EE" w14:textId="77777777" w:rsidR="006C591A" w:rsidRDefault="006C591A" w:rsidP="00C57865">
      <w:pPr>
        <w:pStyle w:val="1"/>
        <w:numPr>
          <w:ilvl w:val="0"/>
          <w:numId w:val="0"/>
        </w:numPr>
        <w:tabs>
          <w:tab w:val="left" w:pos="270"/>
          <w:tab w:val="left" w:pos="2520"/>
          <w:tab w:val="left" w:pos="6364"/>
          <w:tab w:val="left" w:pos="6840"/>
        </w:tabs>
        <w:rPr>
          <w:rFonts w:ascii="Times New Roman" w:hAnsi="Times New Roman"/>
          <w:sz w:val="22"/>
        </w:rPr>
      </w:pPr>
      <w:r w:rsidRPr="006C591A">
        <w:rPr>
          <w:rFonts w:ascii="Times New Roman" w:hAnsi="Times New Roman"/>
          <w:sz w:val="22"/>
        </w:rPr>
        <w:t>Development of mechanical circulatory support programmes for the UK:  a consensus conference</w:t>
      </w:r>
      <w:r>
        <w:rPr>
          <w:rFonts w:ascii="Times New Roman" w:hAnsi="Times New Roman"/>
          <w:i/>
          <w:sz w:val="22"/>
        </w:rPr>
        <w:t xml:space="preserve">.  Co Chairman of Session 2 (Short-term Circulatory Support)   Presenter in Session 4:  Long-term treatment of heart failure.  </w:t>
      </w:r>
      <w:r w:rsidRPr="00DF5772">
        <w:rPr>
          <w:rFonts w:ascii="Times New Roman" w:hAnsi="Times New Roman"/>
          <w:sz w:val="22"/>
        </w:rPr>
        <w:t>Title</w:t>
      </w:r>
      <w:r w:rsidR="00DF5772">
        <w:rPr>
          <w:rFonts w:ascii="Times New Roman" w:hAnsi="Times New Roman"/>
          <w:i/>
          <w:sz w:val="22"/>
        </w:rPr>
        <w:t>:  The REMATCH and INTRePID</w:t>
      </w:r>
      <w:r>
        <w:rPr>
          <w:rFonts w:ascii="Times New Roman" w:hAnsi="Times New Roman"/>
          <w:i/>
          <w:sz w:val="22"/>
        </w:rPr>
        <w:t xml:space="preserve"> trials.    </w:t>
      </w:r>
      <w:r>
        <w:rPr>
          <w:rFonts w:ascii="Times New Roman" w:hAnsi="Times New Roman"/>
          <w:sz w:val="22"/>
        </w:rPr>
        <w:t>Sponsored by the Br</w:t>
      </w:r>
      <w:r w:rsidR="00E95757">
        <w:rPr>
          <w:rFonts w:ascii="Times New Roman" w:hAnsi="Times New Roman"/>
          <w:sz w:val="22"/>
        </w:rPr>
        <w:t>itish Society for Heart Failure</w:t>
      </w:r>
      <w:r w:rsidR="00DF5772">
        <w:rPr>
          <w:rFonts w:ascii="Times New Roman" w:hAnsi="Times New Roman"/>
          <w:sz w:val="22"/>
        </w:rPr>
        <w:t xml:space="preserve">, Said Business School, Oxford, UK </w:t>
      </w:r>
      <w:r>
        <w:rPr>
          <w:rFonts w:ascii="Times New Roman" w:hAnsi="Times New Roman"/>
          <w:sz w:val="22"/>
        </w:rPr>
        <w:t>July</w:t>
      </w:r>
    </w:p>
    <w:p w14:paraId="42043288" w14:textId="77777777" w:rsidR="000E712F" w:rsidRDefault="000E712F" w:rsidP="00C57865">
      <w:pPr>
        <w:pStyle w:val="1"/>
        <w:numPr>
          <w:ilvl w:val="0"/>
          <w:numId w:val="0"/>
        </w:numPr>
        <w:tabs>
          <w:tab w:val="left" w:pos="270"/>
          <w:tab w:val="left" w:pos="2520"/>
          <w:tab w:val="left" w:pos="6364"/>
          <w:tab w:val="left" w:pos="6840"/>
        </w:tabs>
        <w:rPr>
          <w:rFonts w:ascii="Times New Roman" w:hAnsi="Times New Roman"/>
          <w:sz w:val="22"/>
        </w:rPr>
      </w:pPr>
    </w:p>
    <w:p w14:paraId="36135B5B" w14:textId="7B0C2B2C" w:rsidR="000E712F" w:rsidRDefault="000E712F" w:rsidP="00C57865">
      <w:pPr>
        <w:pStyle w:val="1"/>
        <w:numPr>
          <w:ilvl w:val="0"/>
          <w:numId w:val="0"/>
        </w:numPr>
        <w:tabs>
          <w:tab w:val="left" w:pos="270"/>
          <w:tab w:val="left" w:pos="2520"/>
          <w:tab w:val="left" w:pos="6364"/>
          <w:tab w:val="left" w:pos="6840"/>
        </w:tabs>
        <w:rPr>
          <w:rFonts w:ascii="Times New Roman" w:hAnsi="Times New Roman"/>
          <w:sz w:val="22"/>
        </w:rPr>
      </w:pPr>
      <w:r>
        <w:rPr>
          <w:rFonts w:ascii="Times New Roman" w:hAnsi="Times New Roman"/>
          <w:i/>
          <w:sz w:val="22"/>
        </w:rPr>
        <w:t xml:space="preserve">Mitral Valve Repair for the Failing Heart:  How Low is Too Low?  </w:t>
      </w:r>
      <w:r>
        <w:rPr>
          <w:rFonts w:ascii="Times New Roman" w:hAnsi="Times New Roman"/>
          <w:sz w:val="22"/>
        </w:rPr>
        <w:t>3</w:t>
      </w:r>
      <w:r w:rsidRPr="000E712F">
        <w:rPr>
          <w:rFonts w:ascii="Times New Roman" w:hAnsi="Times New Roman"/>
          <w:sz w:val="22"/>
          <w:vertAlign w:val="superscript"/>
        </w:rPr>
        <w:t>rd</w:t>
      </w:r>
      <w:r>
        <w:rPr>
          <w:rFonts w:ascii="Times New Roman" w:hAnsi="Times New Roman"/>
          <w:sz w:val="22"/>
        </w:rPr>
        <w:t xml:space="preserve"> Annual Cardiology/Cardiac Surgery Conference:  Heart Valve Symposium, Baltimore</w:t>
      </w:r>
      <w:r w:rsidR="000A6EEA">
        <w:rPr>
          <w:rFonts w:ascii="Times New Roman" w:hAnsi="Times New Roman"/>
          <w:sz w:val="22"/>
        </w:rPr>
        <w:t>, MD</w:t>
      </w:r>
      <w:r>
        <w:rPr>
          <w:rFonts w:ascii="Times New Roman" w:hAnsi="Times New Roman"/>
          <w:sz w:val="22"/>
        </w:rPr>
        <w:t xml:space="preserve">  October</w:t>
      </w:r>
    </w:p>
    <w:p w14:paraId="1FA49245" w14:textId="77777777" w:rsidR="00F90CA8" w:rsidRDefault="00F90CA8" w:rsidP="00C57865">
      <w:pPr>
        <w:pStyle w:val="1"/>
        <w:numPr>
          <w:ilvl w:val="0"/>
          <w:numId w:val="0"/>
        </w:numPr>
        <w:tabs>
          <w:tab w:val="left" w:pos="270"/>
          <w:tab w:val="left" w:pos="2520"/>
          <w:tab w:val="left" w:pos="6364"/>
          <w:tab w:val="left" w:pos="6840"/>
        </w:tabs>
        <w:rPr>
          <w:rFonts w:ascii="Times New Roman" w:hAnsi="Times New Roman"/>
          <w:sz w:val="22"/>
        </w:rPr>
      </w:pPr>
    </w:p>
    <w:p w14:paraId="078C1D3D" w14:textId="77777777" w:rsidR="00F90CA8" w:rsidRPr="00E95757" w:rsidRDefault="00F90CA8" w:rsidP="00C57865">
      <w:pPr>
        <w:pStyle w:val="1"/>
        <w:numPr>
          <w:ilvl w:val="0"/>
          <w:numId w:val="0"/>
        </w:numPr>
        <w:tabs>
          <w:tab w:val="left" w:pos="270"/>
          <w:tab w:val="left" w:pos="2520"/>
          <w:tab w:val="left" w:pos="6364"/>
          <w:tab w:val="left" w:pos="6840"/>
        </w:tabs>
        <w:rPr>
          <w:rFonts w:ascii="Times New Roman" w:hAnsi="Times New Roman"/>
          <w:sz w:val="22"/>
          <w:szCs w:val="22"/>
        </w:rPr>
      </w:pPr>
      <w:r w:rsidRPr="00E95757">
        <w:rPr>
          <w:rFonts w:ascii="Times New Roman" w:hAnsi="Times New Roman"/>
          <w:b/>
          <w:sz w:val="22"/>
          <w:szCs w:val="22"/>
        </w:rPr>
        <w:t>2005</w:t>
      </w:r>
    </w:p>
    <w:p w14:paraId="254A5B2B" w14:textId="77777777" w:rsidR="00F90CA8" w:rsidRPr="00E95757" w:rsidRDefault="00F90CA8" w:rsidP="00C57865">
      <w:pPr>
        <w:pStyle w:val="1"/>
        <w:numPr>
          <w:ilvl w:val="0"/>
          <w:numId w:val="0"/>
        </w:numPr>
        <w:tabs>
          <w:tab w:val="left" w:pos="270"/>
          <w:tab w:val="left" w:pos="2520"/>
          <w:tab w:val="left" w:pos="6364"/>
          <w:tab w:val="left" w:pos="6840"/>
        </w:tabs>
        <w:rPr>
          <w:rFonts w:ascii="Times New Roman" w:hAnsi="Times New Roman"/>
          <w:sz w:val="22"/>
          <w:szCs w:val="22"/>
        </w:rPr>
      </w:pPr>
    </w:p>
    <w:p w14:paraId="30984854" w14:textId="18C0BD93" w:rsidR="00F90CA8" w:rsidRPr="00E95757" w:rsidRDefault="006843CC" w:rsidP="00C57865">
      <w:pPr>
        <w:pStyle w:val="1"/>
        <w:numPr>
          <w:ilvl w:val="0"/>
          <w:numId w:val="0"/>
        </w:numPr>
        <w:tabs>
          <w:tab w:val="left" w:pos="270"/>
          <w:tab w:val="left" w:pos="2520"/>
          <w:tab w:val="left" w:pos="6364"/>
          <w:tab w:val="left" w:pos="6840"/>
        </w:tabs>
        <w:rPr>
          <w:rFonts w:ascii="Times New Roman" w:hAnsi="Times New Roman"/>
          <w:sz w:val="22"/>
          <w:szCs w:val="22"/>
        </w:rPr>
      </w:pPr>
      <w:r w:rsidRPr="00E95757">
        <w:rPr>
          <w:rFonts w:ascii="Times New Roman" w:hAnsi="Times New Roman"/>
          <w:i/>
          <w:sz w:val="22"/>
          <w:szCs w:val="22"/>
        </w:rPr>
        <w:t>The Artific</w:t>
      </w:r>
      <w:r w:rsidR="002C4949" w:rsidRPr="00E95757">
        <w:rPr>
          <w:rFonts w:ascii="Times New Roman" w:hAnsi="Times New Roman"/>
          <w:i/>
          <w:sz w:val="22"/>
          <w:szCs w:val="22"/>
        </w:rPr>
        <w:t xml:space="preserve">ial Lung:  Progress Toward Ambulatory Artificial Lungs, </w:t>
      </w:r>
      <w:r w:rsidRPr="00E95757">
        <w:rPr>
          <w:rFonts w:ascii="Times New Roman" w:hAnsi="Times New Roman"/>
          <w:sz w:val="22"/>
          <w:szCs w:val="22"/>
        </w:rPr>
        <w:t xml:space="preserve"> 25</w:t>
      </w:r>
      <w:r w:rsidRPr="00E95757">
        <w:rPr>
          <w:rFonts w:ascii="Times New Roman" w:hAnsi="Times New Roman"/>
          <w:sz w:val="22"/>
          <w:szCs w:val="22"/>
          <w:vertAlign w:val="superscript"/>
        </w:rPr>
        <w:t>th</w:t>
      </w:r>
      <w:r w:rsidRPr="00E95757">
        <w:rPr>
          <w:rFonts w:ascii="Times New Roman" w:hAnsi="Times New Roman"/>
          <w:sz w:val="22"/>
          <w:szCs w:val="22"/>
        </w:rPr>
        <w:t xml:space="preserve"> Scientific Sessions of International Society of Heart and Lung Transplantation, Philadelphia</w:t>
      </w:r>
      <w:r w:rsidR="001E480A">
        <w:rPr>
          <w:rFonts w:ascii="Times New Roman" w:hAnsi="Times New Roman"/>
          <w:sz w:val="22"/>
          <w:szCs w:val="22"/>
        </w:rPr>
        <w:t xml:space="preserve">, </w:t>
      </w:r>
      <w:r w:rsidR="00961E55">
        <w:rPr>
          <w:rFonts w:ascii="Times New Roman" w:hAnsi="Times New Roman"/>
          <w:sz w:val="22"/>
          <w:szCs w:val="22"/>
        </w:rPr>
        <w:t xml:space="preserve"> PA</w:t>
      </w:r>
      <w:r w:rsidRPr="00E95757">
        <w:rPr>
          <w:rFonts w:ascii="Times New Roman" w:hAnsi="Times New Roman"/>
          <w:sz w:val="22"/>
          <w:szCs w:val="22"/>
        </w:rPr>
        <w:t xml:space="preserve">  April </w:t>
      </w:r>
    </w:p>
    <w:p w14:paraId="5D1B91D6" w14:textId="77777777" w:rsidR="002C4949" w:rsidRPr="00E95757" w:rsidRDefault="002C4949" w:rsidP="00C57865">
      <w:pPr>
        <w:pStyle w:val="1"/>
        <w:numPr>
          <w:ilvl w:val="0"/>
          <w:numId w:val="0"/>
        </w:numPr>
        <w:tabs>
          <w:tab w:val="left" w:pos="270"/>
          <w:tab w:val="left" w:pos="2520"/>
          <w:tab w:val="left" w:pos="6364"/>
          <w:tab w:val="left" w:pos="6840"/>
        </w:tabs>
        <w:rPr>
          <w:rFonts w:ascii="Times New Roman" w:hAnsi="Times New Roman"/>
          <w:sz w:val="22"/>
          <w:szCs w:val="22"/>
        </w:rPr>
      </w:pPr>
    </w:p>
    <w:p w14:paraId="05B697FC" w14:textId="77777777" w:rsidR="002C4949" w:rsidRPr="00E95757" w:rsidRDefault="0041761B" w:rsidP="00C57865">
      <w:pPr>
        <w:pStyle w:val="1"/>
        <w:numPr>
          <w:ilvl w:val="0"/>
          <w:numId w:val="0"/>
        </w:numPr>
        <w:tabs>
          <w:tab w:val="left" w:pos="270"/>
          <w:tab w:val="left" w:pos="2520"/>
          <w:tab w:val="left" w:pos="6364"/>
          <w:tab w:val="left" w:pos="6840"/>
        </w:tabs>
        <w:rPr>
          <w:rFonts w:ascii="Times New Roman" w:hAnsi="Times New Roman"/>
          <w:sz w:val="22"/>
          <w:szCs w:val="22"/>
        </w:rPr>
      </w:pPr>
      <w:r>
        <w:rPr>
          <w:rFonts w:ascii="Times New Roman" w:hAnsi="Times New Roman"/>
          <w:sz w:val="22"/>
          <w:szCs w:val="22"/>
        </w:rPr>
        <w:t>How Do You Mend a</w:t>
      </w:r>
      <w:r w:rsidR="002C4949" w:rsidRPr="00E95757">
        <w:rPr>
          <w:rFonts w:ascii="Times New Roman" w:hAnsi="Times New Roman"/>
          <w:sz w:val="22"/>
          <w:szCs w:val="22"/>
        </w:rPr>
        <w:t xml:space="preserve"> Broken Heart – Guest Speaker, American Heart Association, 9</w:t>
      </w:r>
      <w:r w:rsidR="002C4949" w:rsidRPr="00E95757">
        <w:rPr>
          <w:rFonts w:ascii="Times New Roman" w:hAnsi="Times New Roman"/>
          <w:sz w:val="22"/>
          <w:szCs w:val="22"/>
          <w:vertAlign w:val="superscript"/>
        </w:rPr>
        <w:t>th</w:t>
      </w:r>
      <w:r w:rsidR="002C4949" w:rsidRPr="00E95757">
        <w:rPr>
          <w:rFonts w:ascii="Times New Roman" w:hAnsi="Times New Roman"/>
          <w:sz w:val="22"/>
          <w:szCs w:val="22"/>
        </w:rPr>
        <w:t xml:space="preserve"> Annual Research Roundtable Luncheon, </w:t>
      </w:r>
      <w:r w:rsidR="00E95757" w:rsidRPr="00E95757">
        <w:rPr>
          <w:rFonts w:ascii="Times New Roman" w:hAnsi="Times New Roman"/>
          <w:sz w:val="22"/>
          <w:szCs w:val="22"/>
        </w:rPr>
        <w:t>San Diego, Calif.</w:t>
      </w:r>
      <w:r w:rsidR="002C4949" w:rsidRPr="00E95757">
        <w:rPr>
          <w:rFonts w:ascii="Times New Roman" w:hAnsi="Times New Roman"/>
          <w:sz w:val="22"/>
          <w:szCs w:val="22"/>
        </w:rPr>
        <w:t xml:space="preserve"> April</w:t>
      </w:r>
    </w:p>
    <w:p w14:paraId="48F15ED6" w14:textId="77777777" w:rsidR="006843CC" w:rsidRPr="00E95757" w:rsidRDefault="006843CC" w:rsidP="00C57865">
      <w:pPr>
        <w:pStyle w:val="1"/>
        <w:numPr>
          <w:ilvl w:val="0"/>
          <w:numId w:val="0"/>
        </w:numPr>
        <w:tabs>
          <w:tab w:val="left" w:pos="270"/>
          <w:tab w:val="left" w:pos="2520"/>
          <w:tab w:val="left" w:pos="6364"/>
          <w:tab w:val="left" w:pos="6840"/>
        </w:tabs>
        <w:rPr>
          <w:rFonts w:ascii="Times New Roman" w:hAnsi="Times New Roman"/>
          <w:sz w:val="22"/>
          <w:szCs w:val="22"/>
        </w:rPr>
      </w:pPr>
    </w:p>
    <w:p w14:paraId="6ED00BBC" w14:textId="5EB54458" w:rsidR="00F90CA8" w:rsidRPr="00E95757" w:rsidRDefault="00F90CA8" w:rsidP="00F90CA8">
      <w:pPr>
        <w:pStyle w:val="BodyTextIndent"/>
        <w:tabs>
          <w:tab w:val="clear" w:pos="6364"/>
          <w:tab w:val="left" w:pos="720"/>
        </w:tabs>
        <w:ind w:hanging="720"/>
        <w:rPr>
          <w:rFonts w:ascii="Times New Roman" w:hAnsi="Times New Roman"/>
          <w:szCs w:val="22"/>
        </w:rPr>
      </w:pPr>
      <w:r w:rsidRPr="00E95757">
        <w:rPr>
          <w:rFonts w:ascii="Times New Roman" w:hAnsi="Times New Roman"/>
          <w:i/>
          <w:szCs w:val="22"/>
        </w:rPr>
        <w:t>How the Heart Heals</w:t>
      </w:r>
      <w:r w:rsidRPr="00E95757">
        <w:rPr>
          <w:rFonts w:ascii="Times New Roman" w:hAnsi="Times New Roman"/>
          <w:szCs w:val="22"/>
        </w:rPr>
        <w:t xml:space="preserve">  The Annual William S. Pierce Lecture, Hershey Medical Center, Hershey, </w:t>
      </w:r>
      <w:r w:rsidR="00961E55">
        <w:rPr>
          <w:rFonts w:ascii="Times New Roman" w:hAnsi="Times New Roman"/>
          <w:szCs w:val="22"/>
        </w:rPr>
        <w:t xml:space="preserve"> PA</w:t>
      </w:r>
      <w:r w:rsidRPr="00E95757">
        <w:rPr>
          <w:rFonts w:ascii="Times New Roman" w:hAnsi="Times New Roman"/>
          <w:szCs w:val="22"/>
        </w:rPr>
        <w:t xml:space="preserve"> May</w:t>
      </w:r>
    </w:p>
    <w:p w14:paraId="3E5F1CE3" w14:textId="77777777" w:rsidR="00F90CA8" w:rsidRPr="00E95757" w:rsidRDefault="00F90CA8" w:rsidP="00F90CA8">
      <w:pPr>
        <w:pStyle w:val="BodyTextIndent"/>
        <w:tabs>
          <w:tab w:val="clear" w:pos="6364"/>
          <w:tab w:val="left" w:pos="720"/>
        </w:tabs>
        <w:ind w:hanging="720"/>
        <w:rPr>
          <w:rFonts w:ascii="Times New Roman" w:hAnsi="Times New Roman"/>
          <w:szCs w:val="22"/>
        </w:rPr>
      </w:pPr>
    </w:p>
    <w:p w14:paraId="61E41863" w14:textId="77777777" w:rsidR="00F90CA8" w:rsidRPr="00E95757" w:rsidRDefault="00F90CA8" w:rsidP="00F90CA8">
      <w:pPr>
        <w:pStyle w:val="BodyTextIndent"/>
        <w:tabs>
          <w:tab w:val="clear" w:pos="6364"/>
          <w:tab w:val="left" w:pos="720"/>
        </w:tabs>
        <w:ind w:hanging="720"/>
        <w:rPr>
          <w:rFonts w:ascii="Times New Roman" w:hAnsi="Times New Roman"/>
          <w:szCs w:val="22"/>
        </w:rPr>
      </w:pPr>
      <w:r w:rsidRPr="00E95757">
        <w:rPr>
          <w:rFonts w:ascii="Times New Roman" w:hAnsi="Times New Roman"/>
          <w:i/>
          <w:szCs w:val="22"/>
        </w:rPr>
        <w:t>How Do We Learn?</w:t>
      </w:r>
      <w:r w:rsidR="005135BD">
        <w:rPr>
          <w:rFonts w:ascii="Times New Roman" w:hAnsi="Times New Roman"/>
          <w:i/>
          <w:szCs w:val="22"/>
        </w:rPr>
        <w:t xml:space="preserve"> </w:t>
      </w:r>
      <w:r w:rsidRPr="00E95757">
        <w:rPr>
          <w:rFonts w:ascii="Times New Roman" w:hAnsi="Times New Roman"/>
          <w:szCs w:val="22"/>
        </w:rPr>
        <w:t>The Hastings Lecture, ASAIO, Washington, DC June</w:t>
      </w:r>
    </w:p>
    <w:p w14:paraId="06888BB3" w14:textId="77777777" w:rsidR="002C4949" w:rsidRPr="00E95757" w:rsidRDefault="002C4949" w:rsidP="00F90CA8">
      <w:pPr>
        <w:pStyle w:val="BodyTextIndent"/>
        <w:tabs>
          <w:tab w:val="clear" w:pos="6364"/>
          <w:tab w:val="left" w:pos="720"/>
        </w:tabs>
        <w:ind w:hanging="720"/>
        <w:rPr>
          <w:rFonts w:ascii="Times New Roman" w:hAnsi="Times New Roman"/>
          <w:szCs w:val="22"/>
        </w:rPr>
      </w:pPr>
    </w:p>
    <w:p w14:paraId="3F63FD90" w14:textId="77777777" w:rsidR="002C4949" w:rsidRDefault="002C4949" w:rsidP="002C4949">
      <w:pPr>
        <w:rPr>
          <w:rFonts w:ascii="Times New Roman" w:hAnsi="Times New Roman"/>
          <w:sz w:val="22"/>
          <w:szCs w:val="22"/>
        </w:rPr>
      </w:pPr>
      <w:r w:rsidRPr="00E95757">
        <w:rPr>
          <w:rFonts w:ascii="Times New Roman" w:hAnsi="Times New Roman"/>
          <w:i/>
          <w:sz w:val="22"/>
          <w:szCs w:val="22"/>
        </w:rPr>
        <w:t>New Devices</w:t>
      </w:r>
      <w:r w:rsidRPr="00E95757">
        <w:rPr>
          <w:rFonts w:ascii="Times New Roman" w:hAnsi="Times New Roman"/>
          <w:sz w:val="22"/>
          <w:szCs w:val="22"/>
        </w:rPr>
        <w:t xml:space="preserve"> LVADs Beyond REMATCH – Panel, 9</w:t>
      </w:r>
      <w:r w:rsidRPr="00E95757">
        <w:rPr>
          <w:rFonts w:ascii="Times New Roman" w:hAnsi="Times New Roman"/>
          <w:sz w:val="22"/>
          <w:szCs w:val="22"/>
          <w:vertAlign w:val="superscript"/>
        </w:rPr>
        <w:t>th</w:t>
      </w:r>
      <w:r w:rsidRPr="00E95757">
        <w:rPr>
          <w:rFonts w:ascii="Times New Roman" w:hAnsi="Times New Roman"/>
          <w:sz w:val="22"/>
          <w:szCs w:val="22"/>
        </w:rPr>
        <w:t xml:space="preserve"> Annual Scientific Meeting, Heart Fail</w:t>
      </w:r>
      <w:r w:rsidR="001E480A">
        <w:rPr>
          <w:rFonts w:ascii="Times New Roman" w:hAnsi="Times New Roman"/>
          <w:sz w:val="22"/>
          <w:szCs w:val="22"/>
        </w:rPr>
        <w:t>ure Society, Boca Raton, Fla.</w:t>
      </w:r>
      <w:r w:rsidRPr="00E95757">
        <w:rPr>
          <w:rFonts w:ascii="Times New Roman" w:hAnsi="Times New Roman"/>
          <w:sz w:val="22"/>
          <w:szCs w:val="22"/>
        </w:rPr>
        <w:t xml:space="preserve"> September</w:t>
      </w:r>
    </w:p>
    <w:p w14:paraId="7A03453E" w14:textId="77777777" w:rsidR="00E95757" w:rsidRDefault="00E95757" w:rsidP="002C4949">
      <w:pPr>
        <w:rPr>
          <w:rFonts w:ascii="Times New Roman" w:hAnsi="Times New Roman"/>
          <w:sz w:val="22"/>
          <w:szCs w:val="22"/>
        </w:rPr>
      </w:pPr>
    </w:p>
    <w:p w14:paraId="6A8443BF" w14:textId="77777777" w:rsidR="00E95757" w:rsidRDefault="00E95757" w:rsidP="002C4949">
      <w:pPr>
        <w:rPr>
          <w:rFonts w:ascii="Times New Roman" w:hAnsi="Times New Roman"/>
          <w:sz w:val="22"/>
          <w:szCs w:val="22"/>
        </w:rPr>
      </w:pPr>
      <w:r>
        <w:rPr>
          <w:rFonts w:ascii="Times New Roman" w:hAnsi="Times New Roman"/>
          <w:i/>
          <w:sz w:val="22"/>
          <w:szCs w:val="22"/>
        </w:rPr>
        <w:t>Ventricular Assist Devices for Chronic Heart Failure – Destination and Bridge to Recovery</w:t>
      </w:r>
      <w:r>
        <w:rPr>
          <w:rFonts w:ascii="Times New Roman" w:hAnsi="Times New Roman"/>
          <w:sz w:val="22"/>
          <w:szCs w:val="22"/>
        </w:rPr>
        <w:t xml:space="preserve"> – TCT Interventional Heart Failure:  Recent Developments and New Directions, Washington, DC October</w:t>
      </w:r>
    </w:p>
    <w:p w14:paraId="6F27E9B3" w14:textId="77777777" w:rsidR="00E95757" w:rsidRDefault="00E95757" w:rsidP="002C4949">
      <w:pPr>
        <w:rPr>
          <w:rFonts w:ascii="Times New Roman" w:hAnsi="Times New Roman"/>
          <w:sz w:val="22"/>
          <w:szCs w:val="22"/>
        </w:rPr>
      </w:pPr>
    </w:p>
    <w:p w14:paraId="693D66C5" w14:textId="77777777" w:rsidR="00E95757" w:rsidRDefault="00E95757" w:rsidP="002C4949">
      <w:pPr>
        <w:rPr>
          <w:rFonts w:ascii="Times New Roman" w:hAnsi="Times New Roman"/>
          <w:sz w:val="22"/>
          <w:szCs w:val="22"/>
        </w:rPr>
      </w:pPr>
      <w:r>
        <w:rPr>
          <w:rFonts w:ascii="Times New Roman" w:hAnsi="Times New Roman"/>
          <w:i/>
          <w:sz w:val="22"/>
          <w:szCs w:val="22"/>
        </w:rPr>
        <w:t>Evaluating Mechanical Support – VADs for Catheter Docs</w:t>
      </w:r>
      <w:r>
        <w:rPr>
          <w:rFonts w:ascii="Times New Roman" w:hAnsi="Times New Roman"/>
          <w:sz w:val="22"/>
          <w:szCs w:val="22"/>
        </w:rPr>
        <w:t xml:space="preserve"> – TCT ATI Satellite Symposium, Washington, DC October</w:t>
      </w:r>
    </w:p>
    <w:p w14:paraId="739C7F63" w14:textId="77777777" w:rsidR="002C282E" w:rsidRDefault="002C282E" w:rsidP="002C4949">
      <w:pPr>
        <w:rPr>
          <w:rFonts w:ascii="Times New Roman" w:hAnsi="Times New Roman"/>
          <w:sz w:val="22"/>
          <w:szCs w:val="22"/>
        </w:rPr>
      </w:pPr>
    </w:p>
    <w:p w14:paraId="55CFE16A" w14:textId="77777777" w:rsidR="002C282E" w:rsidRDefault="002C282E" w:rsidP="002C4949">
      <w:pPr>
        <w:rPr>
          <w:rFonts w:ascii="Times New Roman" w:hAnsi="Times New Roman"/>
          <w:b/>
          <w:sz w:val="22"/>
          <w:szCs w:val="22"/>
        </w:rPr>
      </w:pPr>
      <w:r>
        <w:rPr>
          <w:rFonts w:ascii="Times New Roman" w:hAnsi="Times New Roman"/>
          <w:b/>
          <w:sz w:val="22"/>
          <w:szCs w:val="22"/>
        </w:rPr>
        <w:t>2006</w:t>
      </w:r>
    </w:p>
    <w:p w14:paraId="23078171" w14:textId="6C911337" w:rsidR="002C282E" w:rsidRDefault="002C282E" w:rsidP="002C4949">
      <w:pPr>
        <w:rPr>
          <w:rFonts w:ascii="Times New Roman" w:hAnsi="Times New Roman"/>
          <w:sz w:val="22"/>
          <w:szCs w:val="22"/>
        </w:rPr>
      </w:pPr>
      <w:r w:rsidRPr="002C282E">
        <w:rPr>
          <w:rFonts w:ascii="Times New Roman" w:hAnsi="Times New Roman"/>
          <w:i/>
          <w:sz w:val="22"/>
          <w:szCs w:val="22"/>
        </w:rPr>
        <w:t>Work in Progress:  Healing the Heart at UMM</w:t>
      </w:r>
      <w:r>
        <w:rPr>
          <w:rFonts w:ascii="Times New Roman" w:hAnsi="Times New Roman"/>
          <w:i/>
          <w:sz w:val="22"/>
          <w:szCs w:val="22"/>
        </w:rPr>
        <w:t xml:space="preserve"> – </w:t>
      </w:r>
      <w:r>
        <w:rPr>
          <w:rFonts w:ascii="Times New Roman" w:hAnsi="Times New Roman"/>
          <w:sz w:val="22"/>
          <w:szCs w:val="22"/>
        </w:rPr>
        <w:t xml:space="preserve">Surgery Grand Rounds, </w:t>
      </w:r>
      <w:r w:rsidR="00291134">
        <w:rPr>
          <w:rFonts w:ascii="Times New Roman" w:hAnsi="Times New Roman"/>
          <w:sz w:val="22"/>
          <w:szCs w:val="22"/>
        </w:rPr>
        <w:t xml:space="preserve"> University of Maryland</w:t>
      </w:r>
      <w:r>
        <w:rPr>
          <w:rFonts w:ascii="Times New Roman" w:hAnsi="Times New Roman"/>
          <w:sz w:val="22"/>
          <w:szCs w:val="22"/>
        </w:rPr>
        <w:t xml:space="preserve"> School of Medicine, Baltimore</w:t>
      </w:r>
      <w:r w:rsidR="000A6EEA">
        <w:rPr>
          <w:rFonts w:ascii="Times New Roman" w:hAnsi="Times New Roman"/>
          <w:sz w:val="22"/>
          <w:szCs w:val="22"/>
        </w:rPr>
        <w:t>, MD</w:t>
      </w:r>
      <w:r>
        <w:rPr>
          <w:rFonts w:ascii="Times New Roman" w:hAnsi="Times New Roman"/>
          <w:sz w:val="22"/>
          <w:szCs w:val="22"/>
        </w:rPr>
        <w:t xml:space="preserve">  January </w:t>
      </w:r>
    </w:p>
    <w:p w14:paraId="71FD8F09" w14:textId="77777777" w:rsidR="00A97A36" w:rsidRDefault="00A97A36" w:rsidP="002C4949">
      <w:pPr>
        <w:rPr>
          <w:rFonts w:ascii="Times New Roman" w:hAnsi="Times New Roman"/>
          <w:sz w:val="22"/>
          <w:szCs w:val="22"/>
        </w:rPr>
      </w:pPr>
    </w:p>
    <w:p w14:paraId="276534F2" w14:textId="77777777" w:rsidR="00326FDA" w:rsidRPr="00326FDA" w:rsidRDefault="00326FDA" w:rsidP="002C4949">
      <w:pPr>
        <w:rPr>
          <w:rFonts w:ascii="Times New Roman" w:hAnsi="Times New Roman"/>
          <w:sz w:val="22"/>
          <w:szCs w:val="22"/>
        </w:rPr>
      </w:pPr>
      <w:r>
        <w:rPr>
          <w:rFonts w:ascii="Times New Roman" w:hAnsi="Times New Roman"/>
          <w:i/>
          <w:sz w:val="22"/>
          <w:szCs w:val="22"/>
        </w:rPr>
        <w:t xml:space="preserve">How Little Do We Need and of What?  </w:t>
      </w:r>
      <w:r w:rsidR="004F4DCC">
        <w:rPr>
          <w:rFonts w:ascii="Times New Roman" w:hAnsi="Times New Roman"/>
          <w:sz w:val="22"/>
          <w:szCs w:val="22"/>
        </w:rPr>
        <w:t xml:space="preserve">Satellite Symposium 5 – </w:t>
      </w:r>
      <w:r>
        <w:rPr>
          <w:rFonts w:ascii="Times New Roman" w:hAnsi="Times New Roman"/>
          <w:sz w:val="22"/>
          <w:szCs w:val="22"/>
        </w:rPr>
        <w:t xml:space="preserve">The Future:  Low Flow Micro Devices for Advanced Heart Failure.  ISHLT, Madrid Spain, April </w:t>
      </w:r>
    </w:p>
    <w:p w14:paraId="70ACF84F" w14:textId="77777777" w:rsidR="00326FDA" w:rsidRDefault="00326FDA" w:rsidP="002C4949">
      <w:pPr>
        <w:rPr>
          <w:rFonts w:ascii="Times New Roman" w:hAnsi="Times New Roman"/>
          <w:i/>
          <w:sz w:val="22"/>
          <w:szCs w:val="22"/>
        </w:rPr>
      </w:pPr>
    </w:p>
    <w:p w14:paraId="36BEEB15" w14:textId="4062F2FF" w:rsidR="00A97A36" w:rsidRDefault="00A97A36" w:rsidP="002C4949">
      <w:pPr>
        <w:rPr>
          <w:rFonts w:ascii="Times New Roman" w:hAnsi="Times New Roman"/>
          <w:sz w:val="22"/>
          <w:szCs w:val="22"/>
        </w:rPr>
      </w:pPr>
      <w:r>
        <w:rPr>
          <w:rFonts w:ascii="Times New Roman" w:hAnsi="Times New Roman"/>
          <w:i/>
          <w:sz w:val="22"/>
          <w:szCs w:val="22"/>
        </w:rPr>
        <w:t>Post MI Remodeling:  Molecular Insights to Best Surgical Therapy</w:t>
      </w:r>
      <w:r>
        <w:rPr>
          <w:rFonts w:ascii="Times New Roman" w:hAnsi="Times New Roman"/>
          <w:sz w:val="22"/>
          <w:szCs w:val="22"/>
        </w:rPr>
        <w:t xml:space="preserve">  Cardiac Surgery Biology Club, Philadelphia, </w:t>
      </w:r>
      <w:r w:rsidR="00961E55">
        <w:rPr>
          <w:rFonts w:ascii="Times New Roman" w:hAnsi="Times New Roman"/>
          <w:sz w:val="22"/>
          <w:szCs w:val="22"/>
        </w:rPr>
        <w:t xml:space="preserve"> PA</w:t>
      </w:r>
      <w:r>
        <w:rPr>
          <w:rFonts w:ascii="Times New Roman" w:hAnsi="Times New Roman"/>
          <w:sz w:val="22"/>
          <w:szCs w:val="22"/>
        </w:rPr>
        <w:t xml:space="preserve">  April </w:t>
      </w:r>
    </w:p>
    <w:p w14:paraId="554D4C2F" w14:textId="77777777" w:rsidR="004F4DCC" w:rsidRDefault="004F4DCC" w:rsidP="002C4949">
      <w:pPr>
        <w:rPr>
          <w:rFonts w:ascii="Times New Roman" w:hAnsi="Times New Roman"/>
          <w:sz w:val="22"/>
          <w:szCs w:val="22"/>
        </w:rPr>
      </w:pPr>
    </w:p>
    <w:p w14:paraId="117092D3" w14:textId="36CEAA2D" w:rsidR="004F4DCC" w:rsidRDefault="004F4DCC" w:rsidP="002C4949">
      <w:pPr>
        <w:rPr>
          <w:rFonts w:ascii="Times New Roman" w:hAnsi="Times New Roman"/>
          <w:sz w:val="22"/>
          <w:szCs w:val="22"/>
        </w:rPr>
      </w:pPr>
      <w:r>
        <w:rPr>
          <w:rFonts w:ascii="Times New Roman" w:hAnsi="Times New Roman"/>
          <w:i/>
          <w:sz w:val="22"/>
          <w:szCs w:val="22"/>
        </w:rPr>
        <w:t>Progress Toward an Artificial Lung</w:t>
      </w:r>
      <w:r>
        <w:rPr>
          <w:rFonts w:ascii="Times New Roman" w:hAnsi="Times New Roman"/>
          <w:sz w:val="22"/>
          <w:szCs w:val="22"/>
        </w:rPr>
        <w:t xml:space="preserve"> World Transplant Congress, Boston, Mass.  July </w:t>
      </w:r>
    </w:p>
    <w:p w14:paraId="26BD63C6" w14:textId="77777777" w:rsidR="00D9788C" w:rsidRDefault="00D9788C" w:rsidP="002C4949">
      <w:pPr>
        <w:rPr>
          <w:rFonts w:ascii="Times New Roman" w:hAnsi="Times New Roman"/>
          <w:sz w:val="22"/>
          <w:szCs w:val="22"/>
        </w:rPr>
      </w:pPr>
    </w:p>
    <w:p w14:paraId="4AA96278" w14:textId="37C23EE0" w:rsidR="00D9788C" w:rsidRDefault="00D9788C" w:rsidP="002C4949">
      <w:pPr>
        <w:rPr>
          <w:rFonts w:ascii="Times New Roman" w:hAnsi="Times New Roman"/>
          <w:sz w:val="22"/>
          <w:szCs w:val="22"/>
        </w:rPr>
      </w:pPr>
      <w:r>
        <w:rPr>
          <w:rFonts w:ascii="Times New Roman" w:hAnsi="Times New Roman"/>
          <w:i/>
          <w:sz w:val="22"/>
          <w:szCs w:val="22"/>
        </w:rPr>
        <w:t>The Next Generation of Left Ventricular Assist Devices</w:t>
      </w:r>
      <w:r>
        <w:rPr>
          <w:rFonts w:ascii="Times New Roman" w:hAnsi="Times New Roman"/>
          <w:sz w:val="22"/>
          <w:szCs w:val="22"/>
        </w:rPr>
        <w:t xml:space="preserve">  Modern Heart Failure:  Medical, Device and Surgical Innovations, Allegheny General Hospital, Pittsburgh, </w:t>
      </w:r>
      <w:r w:rsidR="00961E55">
        <w:rPr>
          <w:rFonts w:ascii="Times New Roman" w:hAnsi="Times New Roman"/>
          <w:sz w:val="22"/>
          <w:szCs w:val="22"/>
        </w:rPr>
        <w:t xml:space="preserve"> PA</w:t>
      </w:r>
      <w:r>
        <w:rPr>
          <w:rFonts w:ascii="Times New Roman" w:hAnsi="Times New Roman"/>
          <w:sz w:val="22"/>
          <w:szCs w:val="22"/>
        </w:rPr>
        <w:t xml:space="preserve">  September</w:t>
      </w:r>
    </w:p>
    <w:p w14:paraId="5F3370A1" w14:textId="77777777" w:rsidR="00D9788C" w:rsidRDefault="00D9788C" w:rsidP="002C4949">
      <w:pPr>
        <w:rPr>
          <w:rFonts w:ascii="Times New Roman" w:hAnsi="Times New Roman"/>
          <w:sz w:val="22"/>
          <w:szCs w:val="22"/>
        </w:rPr>
      </w:pPr>
    </w:p>
    <w:p w14:paraId="5374C4ED" w14:textId="77777777" w:rsidR="00CC777F" w:rsidRPr="00CC777F" w:rsidRDefault="00D9788C" w:rsidP="002C4949">
      <w:pPr>
        <w:rPr>
          <w:rFonts w:ascii="Times New Roman" w:hAnsi="Times New Roman"/>
          <w:sz w:val="22"/>
          <w:szCs w:val="22"/>
        </w:rPr>
      </w:pPr>
      <w:r>
        <w:rPr>
          <w:rFonts w:ascii="Times New Roman" w:hAnsi="Times New Roman"/>
          <w:i/>
          <w:sz w:val="22"/>
          <w:szCs w:val="22"/>
        </w:rPr>
        <w:t>Innovations in Cardiac and Lung Transplant</w:t>
      </w:r>
      <w:r>
        <w:rPr>
          <w:rFonts w:ascii="Times New Roman" w:hAnsi="Times New Roman"/>
          <w:sz w:val="22"/>
          <w:szCs w:val="22"/>
        </w:rPr>
        <w:t xml:space="preserve">  Advances in Transplantation, Washington, DC  October</w:t>
      </w:r>
    </w:p>
    <w:p w14:paraId="41B39C47" w14:textId="77777777" w:rsidR="005C5D3F" w:rsidRDefault="005C5D3F" w:rsidP="002C4949">
      <w:pPr>
        <w:rPr>
          <w:rFonts w:ascii="Times New Roman" w:hAnsi="Times New Roman"/>
          <w:sz w:val="22"/>
          <w:szCs w:val="22"/>
        </w:rPr>
      </w:pPr>
    </w:p>
    <w:p w14:paraId="227F2404" w14:textId="77777777" w:rsidR="005C5D3F" w:rsidRPr="005C5D3F" w:rsidRDefault="005C5D3F" w:rsidP="002C4949">
      <w:pPr>
        <w:rPr>
          <w:rFonts w:ascii="Times New Roman" w:hAnsi="Times New Roman"/>
          <w:sz w:val="22"/>
          <w:szCs w:val="22"/>
        </w:rPr>
      </w:pPr>
      <w:r>
        <w:rPr>
          <w:rFonts w:ascii="Times New Roman" w:hAnsi="Times New Roman"/>
          <w:i/>
          <w:sz w:val="22"/>
          <w:szCs w:val="22"/>
        </w:rPr>
        <w:lastRenderedPageBreak/>
        <w:t>VentrAssist</w:t>
      </w:r>
      <w:r>
        <w:rPr>
          <w:rFonts w:ascii="Times New Roman" w:hAnsi="Times New Roman"/>
          <w:sz w:val="22"/>
          <w:szCs w:val="22"/>
        </w:rPr>
        <w:t xml:space="preserve">  Contemporary Clinical Experience with Newer Pumps  21</w:t>
      </w:r>
      <w:r w:rsidRPr="005C5D3F">
        <w:rPr>
          <w:rFonts w:ascii="Times New Roman" w:hAnsi="Times New Roman"/>
          <w:sz w:val="22"/>
          <w:szCs w:val="22"/>
          <w:vertAlign w:val="superscript"/>
        </w:rPr>
        <w:t>st</w:t>
      </w:r>
      <w:r>
        <w:rPr>
          <w:rFonts w:ascii="Times New Roman" w:hAnsi="Times New Roman"/>
          <w:sz w:val="22"/>
          <w:szCs w:val="22"/>
        </w:rPr>
        <w:t xml:space="preserve"> Century Treatment of Heart Failure:  Synchronizing Surgical and Medical Therapies for Better Outcomes,  Cleveland Clinic, Cleveland, Ohio  October </w:t>
      </w:r>
    </w:p>
    <w:p w14:paraId="0295673A" w14:textId="77777777" w:rsidR="00D9788C" w:rsidRDefault="00D9788C" w:rsidP="002C4949">
      <w:pPr>
        <w:rPr>
          <w:rFonts w:ascii="Times New Roman" w:hAnsi="Times New Roman"/>
          <w:sz w:val="22"/>
          <w:szCs w:val="22"/>
        </w:rPr>
      </w:pPr>
    </w:p>
    <w:p w14:paraId="38A5D145" w14:textId="77777777" w:rsidR="00D9788C" w:rsidRDefault="001A3916" w:rsidP="002C4949">
      <w:pPr>
        <w:rPr>
          <w:rFonts w:ascii="Times New Roman" w:hAnsi="Times New Roman"/>
          <w:sz w:val="22"/>
          <w:szCs w:val="22"/>
        </w:rPr>
      </w:pPr>
      <w:r>
        <w:rPr>
          <w:rFonts w:ascii="Times New Roman" w:hAnsi="Times New Roman"/>
          <w:i/>
          <w:sz w:val="22"/>
          <w:szCs w:val="22"/>
        </w:rPr>
        <w:t>Surgical Approach to Coronary Artery Disease:  What Radiologists Need to Know</w:t>
      </w:r>
      <w:r>
        <w:rPr>
          <w:rFonts w:ascii="Times New Roman" w:hAnsi="Times New Roman"/>
          <w:sz w:val="22"/>
          <w:szCs w:val="22"/>
        </w:rPr>
        <w:t xml:space="preserve">  American College of Radiology, Reston, VA  October</w:t>
      </w:r>
    </w:p>
    <w:p w14:paraId="4C5A1C8F" w14:textId="77777777" w:rsidR="001A3916" w:rsidRDefault="001A3916" w:rsidP="002C4949">
      <w:pPr>
        <w:rPr>
          <w:rFonts w:ascii="Times New Roman" w:hAnsi="Times New Roman"/>
          <w:sz w:val="22"/>
          <w:szCs w:val="22"/>
        </w:rPr>
      </w:pPr>
    </w:p>
    <w:p w14:paraId="38067849" w14:textId="77777777" w:rsidR="001A3916" w:rsidRDefault="001A3916" w:rsidP="002C4949">
      <w:pPr>
        <w:rPr>
          <w:rFonts w:ascii="Times New Roman" w:hAnsi="Times New Roman"/>
          <w:sz w:val="22"/>
          <w:szCs w:val="22"/>
        </w:rPr>
      </w:pPr>
      <w:r>
        <w:rPr>
          <w:rFonts w:ascii="Times New Roman" w:hAnsi="Times New Roman"/>
          <w:i/>
          <w:sz w:val="22"/>
          <w:szCs w:val="22"/>
        </w:rPr>
        <w:t xml:space="preserve">Novel Promising Technology in Pediatric Cardiac Support </w:t>
      </w:r>
      <w:r>
        <w:rPr>
          <w:rFonts w:ascii="Times New Roman" w:hAnsi="Times New Roman"/>
          <w:sz w:val="22"/>
          <w:szCs w:val="22"/>
        </w:rPr>
        <w:t xml:space="preserve">  1</w:t>
      </w:r>
      <w:r w:rsidRPr="001A3916">
        <w:rPr>
          <w:rFonts w:ascii="Times New Roman" w:hAnsi="Times New Roman"/>
          <w:sz w:val="22"/>
          <w:szCs w:val="22"/>
          <w:vertAlign w:val="superscript"/>
        </w:rPr>
        <w:t>st</w:t>
      </w:r>
      <w:r>
        <w:rPr>
          <w:rFonts w:ascii="Times New Roman" w:hAnsi="Times New Roman"/>
          <w:sz w:val="22"/>
          <w:szCs w:val="22"/>
        </w:rPr>
        <w:t xml:space="preserve"> European Mechanical Circulatory Support Summit of la Pitie-Salpetriere and Heart Center NRW at Bad O</w:t>
      </w:r>
      <w:r w:rsidR="009A22BC">
        <w:rPr>
          <w:rFonts w:ascii="Times New Roman" w:hAnsi="Times New Roman"/>
          <w:sz w:val="22"/>
          <w:szCs w:val="22"/>
        </w:rPr>
        <w:t>eynhausen, Germany   December</w:t>
      </w:r>
    </w:p>
    <w:p w14:paraId="6B41564B" w14:textId="77777777" w:rsidR="005E4E68" w:rsidRDefault="005E4E68" w:rsidP="002C4949">
      <w:pPr>
        <w:rPr>
          <w:rFonts w:ascii="Times New Roman" w:hAnsi="Times New Roman"/>
          <w:sz w:val="22"/>
          <w:szCs w:val="22"/>
        </w:rPr>
      </w:pPr>
    </w:p>
    <w:p w14:paraId="449869EA" w14:textId="77777777" w:rsidR="005E4E68" w:rsidRDefault="005E4E68" w:rsidP="002C4949">
      <w:pPr>
        <w:rPr>
          <w:rFonts w:ascii="Times New Roman" w:hAnsi="Times New Roman"/>
          <w:sz w:val="22"/>
          <w:szCs w:val="22"/>
        </w:rPr>
      </w:pPr>
      <w:r>
        <w:rPr>
          <w:rFonts w:ascii="Times New Roman" w:hAnsi="Times New Roman"/>
          <w:b/>
          <w:sz w:val="22"/>
          <w:szCs w:val="22"/>
        </w:rPr>
        <w:t>2007</w:t>
      </w:r>
    </w:p>
    <w:p w14:paraId="26241ACA" w14:textId="77777777" w:rsidR="005E4E68" w:rsidRDefault="005E4E68" w:rsidP="002C4949">
      <w:pPr>
        <w:rPr>
          <w:rFonts w:ascii="Times New Roman" w:hAnsi="Times New Roman"/>
          <w:sz w:val="22"/>
          <w:szCs w:val="22"/>
        </w:rPr>
      </w:pPr>
    </w:p>
    <w:p w14:paraId="5224769F" w14:textId="77777777" w:rsidR="002C10EB" w:rsidRPr="002C10EB" w:rsidRDefault="002C10EB" w:rsidP="002C4949">
      <w:pPr>
        <w:rPr>
          <w:rFonts w:ascii="Times New Roman" w:hAnsi="Times New Roman"/>
          <w:sz w:val="22"/>
          <w:szCs w:val="22"/>
        </w:rPr>
      </w:pPr>
      <w:r>
        <w:rPr>
          <w:rFonts w:ascii="Times New Roman" w:hAnsi="Times New Roman"/>
          <w:i/>
          <w:sz w:val="22"/>
          <w:szCs w:val="22"/>
        </w:rPr>
        <w:t>Continuous Flow Devices:  Impella</w:t>
      </w:r>
      <w:r>
        <w:rPr>
          <w:rFonts w:ascii="Times New Roman" w:hAnsi="Times New Roman"/>
          <w:sz w:val="22"/>
          <w:szCs w:val="22"/>
        </w:rPr>
        <w:t xml:space="preserve">  Satellite Symposium I:  New Mechanical Circulatory Support (MCS Technology  International Society for Heart and Lung Transplantation, San Francisco, CA  April</w:t>
      </w:r>
    </w:p>
    <w:p w14:paraId="5BE7974A" w14:textId="77777777" w:rsidR="002C10EB" w:rsidRDefault="002C10EB" w:rsidP="002C4949">
      <w:pPr>
        <w:rPr>
          <w:rFonts w:ascii="Times New Roman" w:hAnsi="Times New Roman"/>
          <w:i/>
          <w:sz w:val="22"/>
          <w:szCs w:val="22"/>
        </w:rPr>
      </w:pPr>
    </w:p>
    <w:p w14:paraId="5EA3D071" w14:textId="1BA9D362" w:rsidR="005E4E68" w:rsidRPr="008E2E84" w:rsidRDefault="005E4E68" w:rsidP="002C4949">
      <w:pPr>
        <w:rPr>
          <w:rFonts w:ascii="Times New Roman" w:hAnsi="Times New Roman"/>
          <w:i/>
          <w:sz w:val="22"/>
          <w:szCs w:val="22"/>
        </w:rPr>
      </w:pPr>
      <w:r>
        <w:rPr>
          <w:rFonts w:ascii="Times New Roman" w:hAnsi="Times New Roman"/>
          <w:i/>
          <w:sz w:val="22"/>
          <w:szCs w:val="22"/>
        </w:rPr>
        <w:t>Management of Advanced Heart Failure and Pu</w:t>
      </w:r>
      <w:r w:rsidR="008E2E84">
        <w:rPr>
          <w:rFonts w:ascii="Times New Roman" w:hAnsi="Times New Roman"/>
          <w:i/>
          <w:sz w:val="22"/>
          <w:szCs w:val="22"/>
        </w:rPr>
        <w:t>lm</w:t>
      </w:r>
      <w:r>
        <w:rPr>
          <w:rFonts w:ascii="Times New Roman" w:hAnsi="Times New Roman"/>
          <w:i/>
          <w:sz w:val="22"/>
          <w:szCs w:val="22"/>
        </w:rPr>
        <w:t xml:space="preserve">onary Hypertension:  Where is the Paradigm Now?  </w:t>
      </w:r>
      <w:r>
        <w:rPr>
          <w:rFonts w:ascii="Times New Roman" w:hAnsi="Times New Roman"/>
          <w:sz w:val="22"/>
          <w:szCs w:val="22"/>
        </w:rPr>
        <w:t xml:space="preserve">Advanced Heart Failure/Pulmonary Hypertension Symposium, </w:t>
      </w:r>
      <w:r w:rsidR="00291134">
        <w:rPr>
          <w:rFonts w:ascii="Times New Roman" w:hAnsi="Times New Roman"/>
          <w:sz w:val="22"/>
          <w:szCs w:val="22"/>
        </w:rPr>
        <w:t xml:space="preserve"> University of Maryland</w:t>
      </w:r>
      <w:r>
        <w:rPr>
          <w:rFonts w:ascii="Times New Roman" w:hAnsi="Times New Roman"/>
          <w:sz w:val="22"/>
          <w:szCs w:val="22"/>
        </w:rPr>
        <w:t xml:space="preserve"> Medical Center, Baltimore, MD  May</w:t>
      </w:r>
    </w:p>
    <w:p w14:paraId="4D8061BB" w14:textId="77777777" w:rsidR="005E4E68" w:rsidRDefault="005E4E68" w:rsidP="002C4949">
      <w:pPr>
        <w:rPr>
          <w:rFonts w:ascii="Times New Roman" w:hAnsi="Times New Roman"/>
          <w:sz w:val="22"/>
          <w:szCs w:val="22"/>
        </w:rPr>
      </w:pPr>
    </w:p>
    <w:p w14:paraId="5132253D" w14:textId="77777777" w:rsidR="005E4E68" w:rsidRDefault="005E4E68" w:rsidP="002C4949">
      <w:pPr>
        <w:rPr>
          <w:rFonts w:ascii="Times New Roman" w:hAnsi="Times New Roman"/>
          <w:sz w:val="22"/>
          <w:szCs w:val="22"/>
        </w:rPr>
      </w:pPr>
      <w:r>
        <w:rPr>
          <w:rFonts w:ascii="Times New Roman" w:hAnsi="Times New Roman"/>
          <w:i/>
          <w:sz w:val="22"/>
          <w:szCs w:val="22"/>
        </w:rPr>
        <w:t>Infant and Child-Size Jarvik 2000 Hearts</w:t>
      </w:r>
      <w:r>
        <w:rPr>
          <w:rFonts w:ascii="Times New Roman" w:hAnsi="Times New Roman"/>
          <w:sz w:val="22"/>
          <w:szCs w:val="22"/>
        </w:rPr>
        <w:t xml:space="preserve">  Third International Conference on Pediatric Mechanical Circulatory Support Systems and Pediatric Cardiopulmonary Perfusion  Hershey, PA</w:t>
      </w:r>
      <w:r w:rsidR="005B09BE">
        <w:rPr>
          <w:rFonts w:ascii="Times New Roman" w:hAnsi="Times New Roman"/>
          <w:sz w:val="22"/>
          <w:szCs w:val="22"/>
        </w:rPr>
        <w:t xml:space="preserve">  May </w:t>
      </w:r>
    </w:p>
    <w:p w14:paraId="0BCB7AFE" w14:textId="77777777" w:rsidR="005B09BE" w:rsidRDefault="005B09BE" w:rsidP="002C4949">
      <w:pPr>
        <w:rPr>
          <w:rFonts w:ascii="Times New Roman" w:hAnsi="Times New Roman"/>
          <w:sz w:val="22"/>
          <w:szCs w:val="22"/>
        </w:rPr>
      </w:pPr>
    </w:p>
    <w:p w14:paraId="183A0FFC" w14:textId="77777777" w:rsidR="005B09BE" w:rsidRDefault="005B09BE" w:rsidP="002C4949">
      <w:pPr>
        <w:rPr>
          <w:rFonts w:ascii="Times New Roman" w:hAnsi="Times New Roman"/>
          <w:sz w:val="22"/>
          <w:szCs w:val="22"/>
        </w:rPr>
      </w:pPr>
      <w:r>
        <w:rPr>
          <w:rFonts w:ascii="Times New Roman" w:hAnsi="Times New Roman"/>
          <w:i/>
          <w:sz w:val="22"/>
          <w:szCs w:val="22"/>
        </w:rPr>
        <w:t>Cardiogenic Shock:  Therapies to Improve Survival</w:t>
      </w:r>
      <w:r>
        <w:rPr>
          <w:rFonts w:ascii="Times New Roman" w:hAnsi="Times New Roman"/>
          <w:sz w:val="22"/>
          <w:szCs w:val="22"/>
        </w:rPr>
        <w:t xml:space="preserve">  Advances in Cardiac &amp; Endovascular Therapies Symposium Session:  LVAD Implantation and Transplantation.  New York City October </w:t>
      </w:r>
    </w:p>
    <w:p w14:paraId="0683E262" w14:textId="77777777" w:rsidR="005B09BE" w:rsidRDefault="005B09BE" w:rsidP="002C4949">
      <w:pPr>
        <w:rPr>
          <w:rFonts w:ascii="Times New Roman" w:hAnsi="Times New Roman"/>
          <w:sz w:val="22"/>
          <w:szCs w:val="22"/>
        </w:rPr>
      </w:pPr>
    </w:p>
    <w:p w14:paraId="0C90870C" w14:textId="77777777" w:rsidR="005B09BE" w:rsidRPr="005B09BE" w:rsidRDefault="005B09BE" w:rsidP="002C4949">
      <w:pPr>
        <w:rPr>
          <w:rFonts w:ascii="Times New Roman" w:hAnsi="Times New Roman"/>
          <w:sz w:val="22"/>
          <w:szCs w:val="22"/>
        </w:rPr>
      </w:pPr>
      <w:r>
        <w:rPr>
          <w:rFonts w:ascii="Times New Roman" w:hAnsi="Times New Roman"/>
          <w:i/>
          <w:sz w:val="22"/>
          <w:szCs w:val="22"/>
        </w:rPr>
        <w:t>Options for the Non-Revascularizable Patient/Interventions for CHF – Drugs and Devices</w:t>
      </w:r>
      <w:r>
        <w:rPr>
          <w:rFonts w:ascii="Times New Roman" w:hAnsi="Times New Roman"/>
          <w:sz w:val="22"/>
          <w:szCs w:val="22"/>
        </w:rPr>
        <w:t xml:space="preserve">  Advances in Cardiac &amp; Endovascular Therapies Symposium  Session:  Ultimate Intervention:  Cardiac Transplantation  New York City, October </w:t>
      </w:r>
    </w:p>
    <w:p w14:paraId="1F9988BD" w14:textId="77777777" w:rsidR="00326FDA" w:rsidRDefault="00326FDA" w:rsidP="002C4949">
      <w:pPr>
        <w:rPr>
          <w:rFonts w:ascii="Times New Roman" w:hAnsi="Times New Roman"/>
          <w:sz w:val="22"/>
          <w:szCs w:val="22"/>
        </w:rPr>
      </w:pPr>
    </w:p>
    <w:p w14:paraId="601F8909" w14:textId="77777777" w:rsidR="005B09BE" w:rsidRDefault="005B09BE" w:rsidP="002C4949">
      <w:pPr>
        <w:rPr>
          <w:rFonts w:ascii="Times New Roman" w:hAnsi="Times New Roman"/>
          <w:sz w:val="22"/>
          <w:szCs w:val="22"/>
        </w:rPr>
      </w:pPr>
      <w:r>
        <w:rPr>
          <w:rFonts w:ascii="Times New Roman" w:hAnsi="Times New Roman"/>
          <w:i/>
          <w:sz w:val="22"/>
          <w:szCs w:val="22"/>
        </w:rPr>
        <w:t>Novel Epicardial Patch for Angiogenesis:  Initial Clinical Observations</w:t>
      </w:r>
      <w:r>
        <w:rPr>
          <w:rFonts w:ascii="Times New Roman" w:hAnsi="Times New Roman"/>
          <w:sz w:val="22"/>
          <w:szCs w:val="22"/>
        </w:rPr>
        <w:t xml:space="preserve">  Transcatheter Cardiovascular Therapeutics Symposium  Washington, DC  October </w:t>
      </w:r>
    </w:p>
    <w:p w14:paraId="34D8F7F6" w14:textId="77777777" w:rsidR="005B09BE" w:rsidRDefault="005B09BE" w:rsidP="002C4949">
      <w:pPr>
        <w:rPr>
          <w:rFonts w:ascii="Times New Roman" w:hAnsi="Times New Roman"/>
          <w:sz w:val="22"/>
          <w:szCs w:val="22"/>
        </w:rPr>
      </w:pPr>
    </w:p>
    <w:p w14:paraId="02AD5C1B" w14:textId="77777777" w:rsidR="005B09BE" w:rsidRPr="005B09BE" w:rsidRDefault="005B09BE" w:rsidP="002C4949">
      <w:pPr>
        <w:rPr>
          <w:rFonts w:ascii="Times New Roman" w:hAnsi="Times New Roman"/>
          <w:sz w:val="22"/>
          <w:szCs w:val="22"/>
        </w:rPr>
      </w:pPr>
      <w:r>
        <w:rPr>
          <w:rFonts w:ascii="Times New Roman" w:hAnsi="Times New Roman"/>
          <w:i/>
          <w:sz w:val="22"/>
          <w:szCs w:val="22"/>
        </w:rPr>
        <w:t>A minimally Invasive Micro-Assist Technology for Class III and Early Class IV Congestive Heart Failure:  Circulite</w:t>
      </w:r>
      <w:r>
        <w:rPr>
          <w:rFonts w:ascii="Times New Roman" w:hAnsi="Times New Roman"/>
          <w:sz w:val="22"/>
          <w:szCs w:val="22"/>
        </w:rPr>
        <w:t xml:space="preserve">  Transcatheter Cardiovascular Therapeutics Symposium  Washington DC  October</w:t>
      </w:r>
    </w:p>
    <w:p w14:paraId="4FB33314" w14:textId="77777777" w:rsidR="005B09BE" w:rsidRDefault="005B09BE" w:rsidP="002C4949">
      <w:pPr>
        <w:rPr>
          <w:rFonts w:ascii="Times New Roman" w:hAnsi="Times New Roman"/>
          <w:sz w:val="22"/>
          <w:szCs w:val="22"/>
        </w:rPr>
      </w:pPr>
    </w:p>
    <w:p w14:paraId="28BB53BF" w14:textId="77777777" w:rsidR="00F872F1" w:rsidRDefault="00F872F1" w:rsidP="002C4949">
      <w:pPr>
        <w:rPr>
          <w:rFonts w:ascii="Times New Roman" w:hAnsi="Times New Roman"/>
          <w:b/>
          <w:sz w:val="22"/>
          <w:szCs w:val="22"/>
        </w:rPr>
      </w:pPr>
      <w:r>
        <w:rPr>
          <w:rFonts w:ascii="Times New Roman" w:hAnsi="Times New Roman"/>
          <w:b/>
          <w:sz w:val="22"/>
          <w:szCs w:val="22"/>
        </w:rPr>
        <w:t>2008</w:t>
      </w:r>
    </w:p>
    <w:p w14:paraId="358889D3" w14:textId="77777777" w:rsidR="00F872F1" w:rsidRDefault="00F872F1" w:rsidP="002C4949">
      <w:pPr>
        <w:rPr>
          <w:rFonts w:ascii="Times New Roman" w:hAnsi="Times New Roman"/>
          <w:b/>
          <w:sz w:val="22"/>
          <w:szCs w:val="22"/>
        </w:rPr>
      </w:pPr>
    </w:p>
    <w:p w14:paraId="521C2969" w14:textId="77777777" w:rsidR="0093554F" w:rsidRPr="0093554F" w:rsidRDefault="0093554F" w:rsidP="002C4949">
      <w:pPr>
        <w:rPr>
          <w:rFonts w:ascii="Times New Roman" w:hAnsi="Times New Roman"/>
          <w:sz w:val="22"/>
          <w:szCs w:val="22"/>
        </w:rPr>
      </w:pPr>
      <w:r w:rsidRPr="0093554F">
        <w:rPr>
          <w:rFonts w:ascii="Times New Roman" w:hAnsi="Times New Roman"/>
          <w:i/>
          <w:sz w:val="22"/>
          <w:szCs w:val="22"/>
        </w:rPr>
        <w:t xml:space="preserve">Preservation Systems for Organ Transplantation  </w:t>
      </w:r>
      <w:r w:rsidR="00F872F1" w:rsidRPr="0093554F">
        <w:rPr>
          <w:rFonts w:ascii="Times New Roman" w:hAnsi="Times New Roman"/>
          <w:i/>
          <w:sz w:val="22"/>
          <w:szCs w:val="22"/>
        </w:rPr>
        <w:t xml:space="preserve"> </w:t>
      </w:r>
      <w:r w:rsidR="007013DD">
        <w:rPr>
          <w:rFonts w:ascii="Times New Roman" w:hAnsi="Times New Roman"/>
          <w:sz w:val="22"/>
          <w:szCs w:val="22"/>
        </w:rPr>
        <w:t>ISHLT, Boston, MA April</w:t>
      </w:r>
    </w:p>
    <w:p w14:paraId="1D6D7F1B" w14:textId="77777777" w:rsidR="0093554F" w:rsidRDefault="0093554F" w:rsidP="002C4949">
      <w:pPr>
        <w:rPr>
          <w:rFonts w:ascii="Times New Roman" w:hAnsi="Times New Roman"/>
          <w:i/>
          <w:sz w:val="22"/>
          <w:szCs w:val="22"/>
        </w:rPr>
      </w:pPr>
    </w:p>
    <w:p w14:paraId="0CB2001C" w14:textId="77777777" w:rsidR="00F872F1" w:rsidRDefault="0094066A" w:rsidP="002C4949">
      <w:pPr>
        <w:rPr>
          <w:rFonts w:ascii="Times New Roman" w:hAnsi="Times New Roman"/>
          <w:sz w:val="22"/>
          <w:szCs w:val="22"/>
        </w:rPr>
      </w:pPr>
      <w:r>
        <w:rPr>
          <w:rFonts w:ascii="Times New Roman" w:hAnsi="Times New Roman"/>
          <w:i/>
          <w:sz w:val="22"/>
          <w:szCs w:val="22"/>
        </w:rPr>
        <w:t>Minimally Invasive Assist Dev</w:t>
      </w:r>
      <w:r w:rsidR="00F872F1" w:rsidRPr="00F872F1">
        <w:rPr>
          <w:rFonts w:ascii="Times New Roman" w:hAnsi="Times New Roman"/>
          <w:i/>
          <w:sz w:val="22"/>
          <w:szCs w:val="22"/>
        </w:rPr>
        <w:t>ice, CardioLite</w:t>
      </w:r>
      <w:r w:rsidR="00F872F1">
        <w:rPr>
          <w:rFonts w:ascii="Times New Roman" w:hAnsi="Times New Roman"/>
          <w:sz w:val="22"/>
          <w:szCs w:val="22"/>
        </w:rPr>
        <w:t xml:space="preserve">  </w:t>
      </w:r>
      <w:r w:rsidR="0093554F">
        <w:rPr>
          <w:rFonts w:ascii="Times New Roman" w:hAnsi="Times New Roman"/>
          <w:sz w:val="22"/>
          <w:szCs w:val="22"/>
        </w:rPr>
        <w:t xml:space="preserve">ISMICS 2008 – State of the Art Session   </w:t>
      </w:r>
      <w:r w:rsidR="00F872F1">
        <w:rPr>
          <w:rFonts w:ascii="Times New Roman" w:hAnsi="Times New Roman"/>
          <w:sz w:val="22"/>
          <w:szCs w:val="22"/>
        </w:rPr>
        <w:t>Boston, MA</w:t>
      </w:r>
      <w:r w:rsidR="00B314AA">
        <w:rPr>
          <w:rFonts w:ascii="Times New Roman" w:hAnsi="Times New Roman"/>
          <w:sz w:val="22"/>
          <w:szCs w:val="22"/>
        </w:rPr>
        <w:t xml:space="preserve"> </w:t>
      </w:r>
      <w:r w:rsidR="00F872F1">
        <w:rPr>
          <w:rFonts w:ascii="Times New Roman" w:hAnsi="Times New Roman"/>
          <w:sz w:val="22"/>
          <w:szCs w:val="22"/>
        </w:rPr>
        <w:t xml:space="preserve"> June</w:t>
      </w:r>
    </w:p>
    <w:p w14:paraId="23BAE8B9" w14:textId="77777777" w:rsidR="0093554F" w:rsidRDefault="0093554F" w:rsidP="002C4949">
      <w:pPr>
        <w:rPr>
          <w:rFonts w:ascii="Times New Roman" w:hAnsi="Times New Roman"/>
          <w:sz w:val="22"/>
          <w:szCs w:val="22"/>
        </w:rPr>
      </w:pPr>
    </w:p>
    <w:p w14:paraId="547EBDAC" w14:textId="77777777" w:rsidR="0093554F" w:rsidRDefault="0093554F" w:rsidP="002C4949">
      <w:pPr>
        <w:rPr>
          <w:rFonts w:ascii="Times New Roman" w:hAnsi="Times New Roman"/>
          <w:sz w:val="22"/>
          <w:szCs w:val="22"/>
        </w:rPr>
      </w:pPr>
      <w:r>
        <w:rPr>
          <w:rFonts w:ascii="Times New Roman" w:hAnsi="Times New Roman"/>
          <w:i/>
          <w:sz w:val="22"/>
          <w:szCs w:val="22"/>
        </w:rPr>
        <w:t>New Ventricular Assist Devices</w:t>
      </w:r>
      <w:r>
        <w:rPr>
          <w:rFonts w:ascii="Times New Roman" w:hAnsi="Times New Roman"/>
          <w:sz w:val="22"/>
          <w:szCs w:val="22"/>
        </w:rPr>
        <w:t xml:space="preserve">  12</w:t>
      </w:r>
      <w:r w:rsidRPr="0093554F">
        <w:rPr>
          <w:rFonts w:ascii="Times New Roman" w:hAnsi="Times New Roman"/>
          <w:sz w:val="22"/>
          <w:szCs w:val="22"/>
          <w:vertAlign w:val="superscript"/>
        </w:rPr>
        <w:t>th</w:t>
      </w:r>
      <w:r>
        <w:rPr>
          <w:rFonts w:ascii="Times New Roman" w:hAnsi="Times New Roman"/>
          <w:sz w:val="22"/>
          <w:szCs w:val="22"/>
        </w:rPr>
        <w:t xml:space="preserve"> Annual Scientific Meeting, Heart Failure Society of America, Toron</w:t>
      </w:r>
      <w:r w:rsidR="00B314AA">
        <w:rPr>
          <w:rFonts w:ascii="Times New Roman" w:hAnsi="Times New Roman"/>
          <w:sz w:val="22"/>
          <w:szCs w:val="22"/>
        </w:rPr>
        <w:t xml:space="preserve">to, Ontario, Canada September </w:t>
      </w:r>
    </w:p>
    <w:p w14:paraId="1D3F5FBB" w14:textId="77777777" w:rsidR="0093554F" w:rsidRDefault="0093554F" w:rsidP="002C4949">
      <w:pPr>
        <w:rPr>
          <w:rFonts w:ascii="Times New Roman" w:hAnsi="Times New Roman"/>
          <w:sz w:val="22"/>
          <w:szCs w:val="22"/>
        </w:rPr>
      </w:pPr>
    </w:p>
    <w:p w14:paraId="23484028" w14:textId="0C3F8284" w:rsidR="00B314AA" w:rsidRDefault="00B314AA" w:rsidP="002C4949">
      <w:pPr>
        <w:rPr>
          <w:rFonts w:ascii="Times New Roman" w:hAnsi="Times New Roman"/>
          <w:sz w:val="22"/>
          <w:szCs w:val="22"/>
        </w:rPr>
      </w:pPr>
      <w:r>
        <w:rPr>
          <w:rFonts w:ascii="Times New Roman" w:hAnsi="Times New Roman"/>
          <w:i/>
          <w:sz w:val="22"/>
          <w:szCs w:val="22"/>
        </w:rPr>
        <w:t xml:space="preserve">Decisions to Make in Your Career:  What Makes a Difference  </w:t>
      </w:r>
      <w:r>
        <w:rPr>
          <w:rFonts w:ascii="Times New Roman" w:hAnsi="Times New Roman"/>
          <w:sz w:val="22"/>
          <w:szCs w:val="22"/>
        </w:rPr>
        <w:t>Keynote Speaker  31</w:t>
      </w:r>
      <w:r w:rsidRPr="00B314AA">
        <w:rPr>
          <w:rFonts w:ascii="Times New Roman" w:hAnsi="Times New Roman"/>
          <w:sz w:val="22"/>
          <w:szCs w:val="22"/>
          <w:vertAlign w:val="superscript"/>
        </w:rPr>
        <w:t>st</w:t>
      </w:r>
      <w:r>
        <w:rPr>
          <w:rFonts w:ascii="Times New Roman" w:hAnsi="Times New Roman"/>
          <w:sz w:val="22"/>
          <w:szCs w:val="22"/>
        </w:rPr>
        <w:t xml:space="preserve"> Annual Medical Student Research Day, </w:t>
      </w:r>
      <w:r w:rsidR="00291134">
        <w:rPr>
          <w:rFonts w:ascii="Times New Roman" w:hAnsi="Times New Roman"/>
          <w:sz w:val="22"/>
          <w:szCs w:val="22"/>
        </w:rPr>
        <w:t xml:space="preserve"> University of Maryland</w:t>
      </w:r>
      <w:r>
        <w:rPr>
          <w:rFonts w:ascii="Times New Roman" w:hAnsi="Times New Roman"/>
          <w:sz w:val="22"/>
          <w:szCs w:val="22"/>
        </w:rPr>
        <w:t xml:space="preserve"> Baltimore  September </w:t>
      </w:r>
    </w:p>
    <w:p w14:paraId="25D2135A" w14:textId="77777777" w:rsidR="00CB6068" w:rsidRDefault="00CB6068" w:rsidP="002C4949">
      <w:pPr>
        <w:rPr>
          <w:rFonts w:ascii="Times New Roman" w:hAnsi="Times New Roman"/>
          <w:sz w:val="22"/>
          <w:szCs w:val="22"/>
        </w:rPr>
      </w:pPr>
    </w:p>
    <w:p w14:paraId="073D2EDA" w14:textId="77777777" w:rsidR="00CB6068" w:rsidRPr="007B062E" w:rsidRDefault="00CB6068" w:rsidP="002C4949">
      <w:pPr>
        <w:rPr>
          <w:rFonts w:ascii="Times New Roman" w:hAnsi="Times New Roman"/>
          <w:i/>
          <w:sz w:val="22"/>
          <w:szCs w:val="22"/>
        </w:rPr>
      </w:pPr>
      <w:r>
        <w:rPr>
          <w:rFonts w:ascii="Times New Roman" w:hAnsi="Times New Roman"/>
          <w:i/>
          <w:sz w:val="22"/>
          <w:szCs w:val="22"/>
        </w:rPr>
        <w:t>1)  Tricuspid Regurgitation:  When and How to Treat</w:t>
      </w:r>
      <w:r w:rsidR="007B062E">
        <w:rPr>
          <w:rFonts w:ascii="Times New Roman" w:hAnsi="Times New Roman"/>
          <w:sz w:val="22"/>
          <w:szCs w:val="22"/>
        </w:rPr>
        <w:t xml:space="preserve">; </w:t>
      </w:r>
      <w:r>
        <w:rPr>
          <w:rFonts w:ascii="Times New Roman" w:hAnsi="Times New Roman"/>
          <w:i/>
          <w:sz w:val="22"/>
          <w:szCs w:val="22"/>
        </w:rPr>
        <w:t xml:space="preserve">2)  Impella 6.0 Cardiogenic Shock </w:t>
      </w:r>
      <w:r w:rsidR="007B062E">
        <w:rPr>
          <w:rFonts w:ascii="Times New Roman" w:hAnsi="Times New Roman"/>
          <w:i/>
          <w:sz w:val="22"/>
          <w:szCs w:val="22"/>
        </w:rPr>
        <w:t xml:space="preserve">and </w:t>
      </w:r>
      <w:r>
        <w:rPr>
          <w:rFonts w:ascii="Times New Roman" w:hAnsi="Times New Roman"/>
          <w:i/>
          <w:sz w:val="22"/>
          <w:szCs w:val="22"/>
        </w:rPr>
        <w:t xml:space="preserve"> 3) Review of Surgical Ventricular Assist Devices:  Present and Future  </w:t>
      </w:r>
      <w:r>
        <w:rPr>
          <w:rFonts w:ascii="Times New Roman" w:hAnsi="Times New Roman"/>
          <w:sz w:val="22"/>
          <w:szCs w:val="22"/>
        </w:rPr>
        <w:t>Annual Scientific Symposium of Transcatheter Cardiovascular Therapeutics (TCT), Washington, DC October</w:t>
      </w:r>
    </w:p>
    <w:p w14:paraId="513B1BCA" w14:textId="77777777" w:rsidR="00CB6068" w:rsidRDefault="00CB6068" w:rsidP="002C4949">
      <w:pPr>
        <w:rPr>
          <w:rFonts w:ascii="Times New Roman" w:hAnsi="Times New Roman"/>
          <w:sz w:val="22"/>
          <w:szCs w:val="22"/>
        </w:rPr>
      </w:pPr>
    </w:p>
    <w:p w14:paraId="63A5EFDE" w14:textId="77777777" w:rsidR="00CB6068" w:rsidRPr="00CB6068" w:rsidRDefault="0094066A" w:rsidP="002C4949">
      <w:pPr>
        <w:rPr>
          <w:rFonts w:ascii="Times New Roman" w:hAnsi="Times New Roman"/>
          <w:sz w:val="22"/>
          <w:szCs w:val="22"/>
        </w:rPr>
      </w:pPr>
      <w:r>
        <w:rPr>
          <w:rFonts w:ascii="Times New Roman" w:hAnsi="Times New Roman"/>
          <w:i/>
          <w:sz w:val="22"/>
          <w:szCs w:val="22"/>
        </w:rPr>
        <w:t>STS Database/Surg</w:t>
      </w:r>
      <w:r w:rsidR="00CB6068">
        <w:rPr>
          <w:rFonts w:ascii="Times New Roman" w:hAnsi="Times New Roman"/>
          <w:i/>
          <w:sz w:val="22"/>
          <w:szCs w:val="22"/>
        </w:rPr>
        <w:t>ical Atrial Fibrillation</w:t>
      </w:r>
      <w:r w:rsidR="00CB6068">
        <w:rPr>
          <w:rFonts w:ascii="Times New Roman" w:hAnsi="Times New Roman"/>
          <w:sz w:val="22"/>
          <w:szCs w:val="22"/>
        </w:rPr>
        <w:t xml:space="preserve">  Clinical Applications and Beyond, New York City, December</w:t>
      </w:r>
    </w:p>
    <w:p w14:paraId="6FF00F88" w14:textId="77777777" w:rsidR="00562D3F" w:rsidRDefault="00562D3F" w:rsidP="002C4949">
      <w:pPr>
        <w:rPr>
          <w:rFonts w:ascii="Times New Roman" w:hAnsi="Times New Roman"/>
          <w:sz w:val="22"/>
          <w:szCs w:val="22"/>
        </w:rPr>
      </w:pPr>
    </w:p>
    <w:p w14:paraId="6790C638" w14:textId="77777777" w:rsidR="00562D3F" w:rsidRPr="00562D3F" w:rsidRDefault="00562D3F" w:rsidP="002C4949">
      <w:pPr>
        <w:rPr>
          <w:rFonts w:ascii="Times New Roman" w:hAnsi="Times New Roman"/>
          <w:b/>
          <w:sz w:val="22"/>
          <w:szCs w:val="22"/>
        </w:rPr>
      </w:pPr>
      <w:r>
        <w:rPr>
          <w:rFonts w:ascii="Times New Roman" w:hAnsi="Times New Roman"/>
          <w:b/>
          <w:sz w:val="22"/>
          <w:szCs w:val="22"/>
        </w:rPr>
        <w:lastRenderedPageBreak/>
        <w:t>2009</w:t>
      </w:r>
    </w:p>
    <w:p w14:paraId="38114F40" w14:textId="77777777" w:rsidR="0093554F" w:rsidRDefault="0093554F" w:rsidP="002C4949">
      <w:pPr>
        <w:rPr>
          <w:rFonts w:ascii="Times New Roman" w:hAnsi="Times New Roman"/>
          <w:sz w:val="22"/>
          <w:szCs w:val="22"/>
        </w:rPr>
      </w:pPr>
    </w:p>
    <w:p w14:paraId="0B1A1C3A" w14:textId="77777777" w:rsidR="0093554F" w:rsidRDefault="0046027F" w:rsidP="0000392A">
      <w:pPr>
        <w:rPr>
          <w:rFonts w:ascii="Times New Roman" w:hAnsi="Times New Roman"/>
          <w:sz w:val="22"/>
          <w:szCs w:val="22"/>
        </w:rPr>
      </w:pPr>
      <w:r w:rsidRPr="0000392A">
        <w:rPr>
          <w:rFonts w:ascii="Times New Roman" w:hAnsi="Times New Roman"/>
          <w:i/>
          <w:sz w:val="22"/>
          <w:szCs w:val="22"/>
        </w:rPr>
        <w:t>Ventricular Assist Devices:  Practical Update on Difficult Case Management (Panel; 2) Pumping the Donor Heart; 3) Use of Campath to Limit Immunosuppression in Lung Tranplant Recipients; 4) Device Development (Heart, Lung, Pediatric); 5) Xenotransplanation</w:t>
      </w:r>
      <w:r w:rsidRPr="0000392A">
        <w:rPr>
          <w:rFonts w:ascii="Times New Roman" w:hAnsi="Times New Roman"/>
          <w:sz w:val="22"/>
          <w:szCs w:val="22"/>
        </w:rPr>
        <w:t xml:space="preserve">  </w:t>
      </w:r>
      <w:r w:rsidR="0000392A" w:rsidRPr="0000392A">
        <w:rPr>
          <w:rFonts w:ascii="Times New Roman" w:hAnsi="Times New Roman"/>
          <w:sz w:val="22"/>
          <w:szCs w:val="22"/>
        </w:rPr>
        <w:t>7</w:t>
      </w:r>
      <w:r w:rsidR="0000392A" w:rsidRPr="0000392A">
        <w:rPr>
          <w:rFonts w:ascii="Times New Roman" w:hAnsi="Times New Roman"/>
          <w:sz w:val="22"/>
          <w:szCs w:val="22"/>
          <w:vertAlign w:val="superscript"/>
        </w:rPr>
        <w:t>th</w:t>
      </w:r>
      <w:r w:rsidR="0000392A" w:rsidRPr="0000392A">
        <w:rPr>
          <w:rFonts w:ascii="Times New Roman" w:hAnsi="Times New Roman"/>
          <w:sz w:val="22"/>
          <w:szCs w:val="22"/>
        </w:rPr>
        <w:t xml:space="preserve"> Cardiothoracic Transplantation Conference, February</w:t>
      </w:r>
    </w:p>
    <w:p w14:paraId="03B9859C" w14:textId="77777777" w:rsidR="00F5215F" w:rsidRDefault="00F5215F" w:rsidP="0000392A">
      <w:pPr>
        <w:rPr>
          <w:rFonts w:ascii="Times New Roman" w:hAnsi="Times New Roman"/>
          <w:sz w:val="22"/>
          <w:szCs w:val="22"/>
        </w:rPr>
      </w:pPr>
    </w:p>
    <w:p w14:paraId="7F476F69" w14:textId="77777777" w:rsidR="00F5215F" w:rsidRPr="006D2A49" w:rsidRDefault="00F5215F" w:rsidP="00F5215F">
      <w:pPr>
        <w:tabs>
          <w:tab w:val="center" w:pos="5040"/>
          <w:tab w:val="left" w:pos="6364"/>
          <w:tab w:val="left" w:pos="6840"/>
        </w:tabs>
        <w:jc w:val="both"/>
        <w:rPr>
          <w:rFonts w:ascii="Times New Roman" w:hAnsi="Times New Roman"/>
          <w:sz w:val="22"/>
        </w:rPr>
      </w:pPr>
      <w:r w:rsidRPr="00F5215F">
        <w:rPr>
          <w:i/>
          <w:sz w:val="22"/>
          <w:szCs w:val="22"/>
        </w:rPr>
        <w:t xml:space="preserve">New Inspiration for Artificial Respiration  </w:t>
      </w:r>
      <w:r w:rsidRPr="00F5215F">
        <w:rPr>
          <w:sz w:val="22"/>
          <w:szCs w:val="22"/>
        </w:rPr>
        <w:t xml:space="preserve">Invited </w:t>
      </w:r>
      <w:r>
        <w:rPr>
          <w:sz w:val="22"/>
          <w:szCs w:val="22"/>
        </w:rPr>
        <w:t>Speaker 3</w:t>
      </w:r>
      <w:r w:rsidRPr="006D2A49">
        <w:rPr>
          <w:sz w:val="22"/>
          <w:szCs w:val="22"/>
          <w:vertAlign w:val="superscript"/>
        </w:rPr>
        <w:t>rd</w:t>
      </w:r>
      <w:r>
        <w:rPr>
          <w:sz w:val="22"/>
          <w:szCs w:val="22"/>
        </w:rPr>
        <w:t xml:space="preserve"> Annual James A. Magovern Memorial Lecture, </w:t>
      </w:r>
      <w:r>
        <w:rPr>
          <w:b/>
          <w:sz w:val="22"/>
          <w:szCs w:val="22"/>
        </w:rPr>
        <w:t xml:space="preserve"> </w:t>
      </w:r>
      <w:r>
        <w:rPr>
          <w:sz w:val="22"/>
          <w:szCs w:val="22"/>
        </w:rPr>
        <w:t>Amelia Island, FL, February</w:t>
      </w:r>
    </w:p>
    <w:p w14:paraId="728A02C2" w14:textId="77777777" w:rsidR="0000392A" w:rsidRDefault="0000392A" w:rsidP="0000392A">
      <w:pPr>
        <w:rPr>
          <w:rFonts w:ascii="Times New Roman" w:hAnsi="Times New Roman"/>
          <w:sz w:val="22"/>
          <w:szCs w:val="22"/>
        </w:rPr>
      </w:pPr>
    </w:p>
    <w:p w14:paraId="3398B0CE" w14:textId="77777777" w:rsidR="0000392A" w:rsidRDefault="0000392A" w:rsidP="0000392A">
      <w:pPr>
        <w:rPr>
          <w:rFonts w:ascii="Times New Roman" w:hAnsi="Times New Roman"/>
          <w:sz w:val="22"/>
          <w:szCs w:val="22"/>
        </w:rPr>
      </w:pPr>
      <w:r>
        <w:rPr>
          <w:rFonts w:ascii="Times New Roman" w:hAnsi="Times New Roman"/>
          <w:i/>
          <w:sz w:val="22"/>
          <w:szCs w:val="22"/>
        </w:rPr>
        <w:t>Grant Writing Workshop, AATS</w:t>
      </w:r>
      <w:r>
        <w:rPr>
          <w:rFonts w:ascii="Times New Roman" w:hAnsi="Times New Roman"/>
          <w:sz w:val="22"/>
          <w:szCs w:val="22"/>
        </w:rPr>
        <w:t>, Bethesda, MD  March</w:t>
      </w:r>
    </w:p>
    <w:p w14:paraId="03C3B112" w14:textId="77777777" w:rsidR="00D45E3D" w:rsidRDefault="00D45E3D" w:rsidP="0000392A">
      <w:pPr>
        <w:rPr>
          <w:rFonts w:ascii="Times New Roman" w:hAnsi="Times New Roman"/>
          <w:sz w:val="22"/>
          <w:szCs w:val="22"/>
        </w:rPr>
      </w:pPr>
    </w:p>
    <w:p w14:paraId="056CB80A" w14:textId="77777777" w:rsidR="00D45E3D" w:rsidRDefault="00D45E3D" w:rsidP="0000392A">
      <w:pPr>
        <w:rPr>
          <w:rFonts w:ascii="Times New Roman" w:hAnsi="Times New Roman"/>
          <w:sz w:val="22"/>
          <w:szCs w:val="22"/>
        </w:rPr>
      </w:pPr>
      <w:r>
        <w:rPr>
          <w:rFonts w:ascii="Times New Roman" w:hAnsi="Times New Roman"/>
          <w:i/>
          <w:sz w:val="22"/>
          <w:szCs w:val="22"/>
        </w:rPr>
        <w:t xml:space="preserve">Development of the Artificial Lung </w:t>
      </w:r>
      <w:r>
        <w:rPr>
          <w:rFonts w:ascii="Times New Roman" w:hAnsi="Times New Roman"/>
          <w:sz w:val="22"/>
          <w:szCs w:val="22"/>
        </w:rPr>
        <w:t>Latner Lecture, University of Toronto, Toronto, Ontario, Canada</w:t>
      </w:r>
      <w:r w:rsidR="00675F86">
        <w:rPr>
          <w:rFonts w:ascii="Times New Roman" w:hAnsi="Times New Roman"/>
          <w:sz w:val="22"/>
          <w:szCs w:val="22"/>
        </w:rPr>
        <w:t>,</w:t>
      </w:r>
      <w:r>
        <w:rPr>
          <w:rFonts w:ascii="Times New Roman" w:hAnsi="Times New Roman"/>
          <w:sz w:val="22"/>
          <w:szCs w:val="22"/>
        </w:rPr>
        <w:t xml:space="preserve"> April</w:t>
      </w:r>
    </w:p>
    <w:p w14:paraId="36DD0976" w14:textId="77777777" w:rsidR="002F3851" w:rsidRDefault="002F3851" w:rsidP="0000392A">
      <w:pPr>
        <w:rPr>
          <w:rFonts w:ascii="Times New Roman" w:hAnsi="Times New Roman"/>
          <w:sz w:val="22"/>
          <w:szCs w:val="22"/>
        </w:rPr>
      </w:pPr>
    </w:p>
    <w:p w14:paraId="58C0C5B0" w14:textId="77777777" w:rsidR="002F3851" w:rsidRDefault="002F3851" w:rsidP="0000392A">
      <w:pPr>
        <w:rPr>
          <w:rFonts w:ascii="Times New Roman" w:hAnsi="Times New Roman"/>
          <w:sz w:val="22"/>
          <w:szCs w:val="22"/>
        </w:rPr>
      </w:pPr>
      <w:r>
        <w:rPr>
          <w:rFonts w:ascii="Times New Roman" w:hAnsi="Times New Roman"/>
          <w:i/>
          <w:sz w:val="22"/>
          <w:szCs w:val="22"/>
        </w:rPr>
        <w:t>Cell Therapy in Post-Infarction Remodeling</w:t>
      </w:r>
      <w:r>
        <w:rPr>
          <w:rFonts w:ascii="Times New Roman" w:hAnsi="Times New Roman"/>
          <w:sz w:val="22"/>
          <w:szCs w:val="22"/>
        </w:rPr>
        <w:t xml:space="preserve">  International Society for Heart Research, 2009 North American Section Meeting, Baltimore, MD  May</w:t>
      </w:r>
    </w:p>
    <w:p w14:paraId="766CD843" w14:textId="77777777" w:rsidR="00C737AF" w:rsidRDefault="00C737AF" w:rsidP="0000392A">
      <w:pPr>
        <w:rPr>
          <w:rFonts w:ascii="Times New Roman" w:hAnsi="Times New Roman"/>
          <w:sz w:val="22"/>
          <w:szCs w:val="22"/>
        </w:rPr>
      </w:pPr>
    </w:p>
    <w:p w14:paraId="48B16EB0" w14:textId="77777777" w:rsidR="00C737AF" w:rsidRPr="002F3851" w:rsidRDefault="00C737AF" w:rsidP="0000392A">
      <w:pPr>
        <w:rPr>
          <w:rFonts w:ascii="Times New Roman" w:hAnsi="Times New Roman"/>
          <w:sz w:val="22"/>
          <w:szCs w:val="22"/>
        </w:rPr>
      </w:pPr>
      <w:r>
        <w:rPr>
          <w:rFonts w:ascii="Times New Roman" w:hAnsi="Times New Roman"/>
          <w:sz w:val="22"/>
          <w:szCs w:val="22"/>
        </w:rPr>
        <w:t xml:space="preserve">Moderator:  </w:t>
      </w:r>
      <w:r w:rsidRPr="00C737AF">
        <w:rPr>
          <w:rFonts w:ascii="Times New Roman" w:hAnsi="Times New Roman"/>
          <w:i/>
          <w:sz w:val="22"/>
          <w:szCs w:val="22"/>
        </w:rPr>
        <w:t>Cardiovascular Stem Cells</w:t>
      </w:r>
      <w:r w:rsidR="00EE2293">
        <w:rPr>
          <w:rFonts w:ascii="Times New Roman" w:hAnsi="Times New Roman"/>
          <w:i/>
          <w:sz w:val="22"/>
          <w:szCs w:val="22"/>
        </w:rPr>
        <w:t>.</w:t>
      </w:r>
      <w:r>
        <w:rPr>
          <w:rFonts w:ascii="Times New Roman" w:hAnsi="Times New Roman"/>
          <w:sz w:val="22"/>
          <w:szCs w:val="22"/>
        </w:rPr>
        <w:t xml:space="preserve"> 2009 World Stem Cell summit, Baltimore, MD  September</w:t>
      </w:r>
    </w:p>
    <w:p w14:paraId="59F02296" w14:textId="77777777" w:rsidR="00595BAC" w:rsidRDefault="00595BAC" w:rsidP="0000392A">
      <w:pPr>
        <w:rPr>
          <w:rFonts w:ascii="Times New Roman" w:hAnsi="Times New Roman"/>
          <w:sz w:val="22"/>
          <w:szCs w:val="22"/>
        </w:rPr>
      </w:pPr>
    </w:p>
    <w:p w14:paraId="6C6BCDB9" w14:textId="77777777" w:rsidR="00595BAC" w:rsidRPr="00595BAC" w:rsidRDefault="00595BAC" w:rsidP="0000392A">
      <w:pPr>
        <w:rPr>
          <w:rFonts w:ascii="Times New Roman" w:hAnsi="Times New Roman"/>
          <w:sz w:val="22"/>
          <w:szCs w:val="22"/>
        </w:rPr>
      </w:pPr>
      <w:r>
        <w:rPr>
          <w:rFonts w:ascii="Times New Roman" w:hAnsi="Times New Roman"/>
          <w:i/>
          <w:sz w:val="22"/>
          <w:szCs w:val="22"/>
        </w:rPr>
        <w:t>Progress in Artificial Respiration</w:t>
      </w:r>
      <w:r w:rsidR="00EE2293">
        <w:rPr>
          <w:rFonts w:ascii="Times New Roman" w:hAnsi="Times New Roman"/>
          <w:i/>
          <w:sz w:val="22"/>
          <w:szCs w:val="22"/>
        </w:rPr>
        <w:t>.</w:t>
      </w:r>
      <w:r>
        <w:rPr>
          <w:rFonts w:ascii="Times New Roman" w:hAnsi="Times New Roman"/>
          <w:i/>
          <w:sz w:val="22"/>
          <w:szCs w:val="22"/>
        </w:rPr>
        <w:t xml:space="preserve">  </w:t>
      </w:r>
      <w:r w:rsidRPr="006B68B0">
        <w:rPr>
          <w:rFonts w:ascii="Times New Roman" w:hAnsi="Times New Roman"/>
          <w:sz w:val="22"/>
          <w:szCs w:val="22"/>
        </w:rPr>
        <w:t>Northeast</w:t>
      </w:r>
      <w:r>
        <w:rPr>
          <w:rFonts w:ascii="Times New Roman" w:hAnsi="Times New Roman"/>
          <w:b/>
          <w:i/>
          <w:sz w:val="22"/>
          <w:szCs w:val="22"/>
        </w:rPr>
        <w:t xml:space="preserve"> </w:t>
      </w:r>
      <w:r w:rsidRPr="00595BAC">
        <w:rPr>
          <w:rFonts w:ascii="Times New Roman" w:hAnsi="Times New Roman"/>
          <w:sz w:val="22"/>
          <w:szCs w:val="22"/>
        </w:rPr>
        <w:t xml:space="preserve">Cardiothoracic Surgical Society, East Madison, NH, October </w:t>
      </w:r>
    </w:p>
    <w:p w14:paraId="7EC02E5C" w14:textId="77777777" w:rsidR="00595BAC" w:rsidRPr="00595BAC" w:rsidRDefault="00595BAC" w:rsidP="0000392A">
      <w:pPr>
        <w:rPr>
          <w:rFonts w:ascii="Times New Roman" w:hAnsi="Times New Roman"/>
          <w:sz w:val="22"/>
          <w:szCs w:val="22"/>
        </w:rPr>
      </w:pPr>
    </w:p>
    <w:p w14:paraId="2DBF7EE0" w14:textId="77777777" w:rsidR="00595BAC" w:rsidRDefault="00595BAC" w:rsidP="0000392A">
      <w:pPr>
        <w:rPr>
          <w:rFonts w:ascii="Times New Roman" w:hAnsi="Times New Roman"/>
          <w:sz w:val="22"/>
          <w:szCs w:val="22"/>
        </w:rPr>
      </w:pPr>
      <w:r>
        <w:rPr>
          <w:rFonts w:ascii="Times New Roman" w:hAnsi="Times New Roman"/>
          <w:b/>
          <w:sz w:val="22"/>
          <w:szCs w:val="22"/>
        </w:rPr>
        <w:t>2010</w:t>
      </w:r>
    </w:p>
    <w:p w14:paraId="2673302B" w14:textId="77777777" w:rsidR="00595BAC" w:rsidRDefault="00595BAC" w:rsidP="0000392A">
      <w:pPr>
        <w:rPr>
          <w:rFonts w:ascii="Times New Roman" w:hAnsi="Times New Roman"/>
          <w:sz w:val="22"/>
          <w:szCs w:val="22"/>
        </w:rPr>
      </w:pPr>
    </w:p>
    <w:p w14:paraId="2C0B9E77" w14:textId="77777777" w:rsidR="00D45E3D" w:rsidRDefault="006B68B0" w:rsidP="0000392A">
      <w:pPr>
        <w:rPr>
          <w:rFonts w:ascii="Times New Roman" w:hAnsi="Times New Roman"/>
          <w:sz w:val="22"/>
          <w:szCs w:val="22"/>
        </w:rPr>
      </w:pPr>
      <w:r>
        <w:rPr>
          <w:rFonts w:ascii="Times New Roman" w:hAnsi="Times New Roman"/>
          <w:i/>
          <w:sz w:val="22"/>
          <w:szCs w:val="22"/>
        </w:rPr>
        <w:t>Bridge Over Troubled Waters:  ECMO to Lung Transplantation</w:t>
      </w:r>
      <w:r>
        <w:rPr>
          <w:rFonts w:ascii="Times New Roman" w:hAnsi="Times New Roman"/>
          <w:sz w:val="22"/>
          <w:szCs w:val="22"/>
        </w:rPr>
        <w:t xml:space="preserve">  American Society of Transplant Surgeons, </w:t>
      </w:r>
      <w:r w:rsidR="00675F86">
        <w:rPr>
          <w:rFonts w:ascii="Times New Roman" w:hAnsi="Times New Roman"/>
          <w:sz w:val="22"/>
          <w:szCs w:val="22"/>
        </w:rPr>
        <w:t>10</w:t>
      </w:r>
      <w:r w:rsidR="00675F86" w:rsidRPr="00675F86">
        <w:rPr>
          <w:rFonts w:ascii="Times New Roman" w:hAnsi="Times New Roman"/>
          <w:sz w:val="22"/>
          <w:szCs w:val="22"/>
          <w:vertAlign w:val="superscript"/>
        </w:rPr>
        <w:t>th</w:t>
      </w:r>
      <w:r w:rsidR="00675F86">
        <w:rPr>
          <w:rFonts w:ascii="Times New Roman" w:hAnsi="Times New Roman"/>
          <w:sz w:val="22"/>
          <w:szCs w:val="22"/>
        </w:rPr>
        <w:t xml:space="preserve"> </w:t>
      </w:r>
      <w:r>
        <w:rPr>
          <w:rFonts w:ascii="Times New Roman" w:hAnsi="Times New Roman"/>
          <w:sz w:val="22"/>
          <w:szCs w:val="22"/>
        </w:rPr>
        <w:t>Annual State of the Art Winter Symposium, Fort Lauderdale, FL</w:t>
      </w:r>
      <w:r w:rsidR="00675F86">
        <w:rPr>
          <w:rFonts w:ascii="Times New Roman" w:hAnsi="Times New Roman"/>
          <w:sz w:val="22"/>
          <w:szCs w:val="22"/>
        </w:rPr>
        <w:t>,</w:t>
      </w:r>
      <w:r w:rsidR="00CB2ECA">
        <w:rPr>
          <w:rFonts w:ascii="Times New Roman" w:hAnsi="Times New Roman"/>
          <w:sz w:val="22"/>
          <w:szCs w:val="22"/>
        </w:rPr>
        <w:t xml:space="preserve"> </w:t>
      </w:r>
      <w:r>
        <w:rPr>
          <w:rFonts w:ascii="Times New Roman" w:hAnsi="Times New Roman"/>
          <w:sz w:val="22"/>
          <w:szCs w:val="22"/>
        </w:rPr>
        <w:t>January</w:t>
      </w:r>
    </w:p>
    <w:p w14:paraId="54CB0196" w14:textId="77777777" w:rsidR="006B68B0" w:rsidRDefault="006B68B0" w:rsidP="0000392A">
      <w:pPr>
        <w:rPr>
          <w:rFonts w:ascii="Times New Roman" w:hAnsi="Times New Roman"/>
          <w:sz w:val="22"/>
          <w:szCs w:val="22"/>
        </w:rPr>
      </w:pPr>
    </w:p>
    <w:p w14:paraId="0B08C6D7" w14:textId="77777777" w:rsidR="006B68B0" w:rsidRPr="00675F86" w:rsidRDefault="00675F86" w:rsidP="0000392A">
      <w:pPr>
        <w:rPr>
          <w:rFonts w:ascii="Times New Roman" w:hAnsi="Times New Roman"/>
          <w:i/>
          <w:sz w:val="22"/>
          <w:szCs w:val="22"/>
        </w:rPr>
      </w:pPr>
      <w:r>
        <w:rPr>
          <w:rFonts w:ascii="Times New Roman" w:hAnsi="Times New Roman"/>
          <w:i/>
          <w:sz w:val="22"/>
          <w:szCs w:val="22"/>
        </w:rPr>
        <w:t xml:space="preserve">What’s Hot!  Best Abstracts from Mechanical Circulotory Support, Heart Transplantation, Lung Transplantation  </w:t>
      </w:r>
    </w:p>
    <w:p w14:paraId="6AC0D66F" w14:textId="77777777" w:rsidR="0000392A" w:rsidRDefault="00675F86" w:rsidP="0000392A">
      <w:pPr>
        <w:rPr>
          <w:rFonts w:ascii="Times New Roman" w:hAnsi="Times New Roman"/>
          <w:sz w:val="22"/>
          <w:szCs w:val="22"/>
        </w:rPr>
      </w:pPr>
      <w:r>
        <w:rPr>
          <w:rFonts w:ascii="Times New Roman" w:hAnsi="Times New Roman"/>
          <w:sz w:val="22"/>
          <w:szCs w:val="22"/>
        </w:rPr>
        <w:t>30</w:t>
      </w:r>
      <w:r w:rsidRPr="00675F86">
        <w:rPr>
          <w:rFonts w:ascii="Times New Roman" w:hAnsi="Times New Roman"/>
          <w:sz w:val="22"/>
          <w:szCs w:val="22"/>
          <w:vertAlign w:val="superscript"/>
        </w:rPr>
        <w:t>th</w:t>
      </w:r>
      <w:r>
        <w:rPr>
          <w:rFonts w:ascii="Times New Roman" w:hAnsi="Times New Roman"/>
          <w:sz w:val="22"/>
          <w:szCs w:val="22"/>
        </w:rPr>
        <w:t xml:space="preserve"> Annual Meeting, International Society for Heart and Lung Transplantation, Chicago, IL,</w:t>
      </w:r>
      <w:r w:rsidR="00CB2ECA">
        <w:rPr>
          <w:rFonts w:ascii="Times New Roman" w:hAnsi="Times New Roman"/>
          <w:sz w:val="22"/>
          <w:szCs w:val="22"/>
        </w:rPr>
        <w:t xml:space="preserve"> </w:t>
      </w:r>
      <w:r>
        <w:rPr>
          <w:rFonts w:ascii="Times New Roman" w:hAnsi="Times New Roman"/>
          <w:sz w:val="22"/>
          <w:szCs w:val="22"/>
        </w:rPr>
        <w:t>April</w:t>
      </w:r>
    </w:p>
    <w:p w14:paraId="02EF403D" w14:textId="77777777" w:rsidR="00675F86" w:rsidRDefault="00675F86" w:rsidP="0000392A">
      <w:pPr>
        <w:rPr>
          <w:rFonts w:ascii="Times New Roman" w:hAnsi="Times New Roman"/>
          <w:sz w:val="22"/>
          <w:szCs w:val="22"/>
        </w:rPr>
      </w:pPr>
    </w:p>
    <w:p w14:paraId="2F800475" w14:textId="77777777" w:rsidR="00675F86" w:rsidRDefault="00CB2ECA" w:rsidP="0000392A">
      <w:pPr>
        <w:rPr>
          <w:rFonts w:ascii="Times New Roman" w:hAnsi="Times New Roman"/>
          <w:sz w:val="22"/>
          <w:szCs w:val="22"/>
        </w:rPr>
      </w:pPr>
      <w:r>
        <w:rPr>
          <w:rFonts w:ascii="Times New Roman" w:hAnsi="Times New Roman"/>
          <w:i/>
          <w:sz w:val="22"/>
          <w:szCs w:val="22"/>
        </w:rPr>
        <w:t xml:space="preserve">ECMO from Heart-Lung Machine to Therapeutic Tool:  Historical Overview </w:t>
      </w:r>
      <w:r>
        <w:rPr>
          <w:rFonts w:ascii="Times New Roman" w:hAnsi="Times New Roman"/>
          <w:sz w:val="22"/>
          <w:szCs w:val="22"/>
        </w:rPr>
        <w:t xml:space="preserve">and </w:t>
      </w:r>
      <w:r>
        <w:rPr>
          <w:rFonts w:ascii="Times New Roman" w:hAnsi="Times New Roman"/>
          <w:i/>
          <w:sz w:val="22"/>
          <w:szCs w:val="22"/>
        </w:rPr>
        <w:t xml:space="preserve">ECMO as a Bridge to Lung </w:t>
      </w:r>
      <w:r w:rsidRPr="00CB2ECA">
        <w:rPr>
          <w:rFonts w:ascii="Times New Roman" w:hAnsi="Times New Roman"/>
          <w:i/>
          <w:sz w:val="22"/>
          <w:szCs w:val="22"/>
        </w:rPr>
        <w:t>Transplant</w:t>
      </w:r>
      <w:r w:rsidR="00EE2293">
        <w:rPr>
          <w:rFonts w:ascii="Times New Roman" w:hAnsi="Times New Roman"/>
          <w:i/>
          <w:sz w:val="22"/>
          <w:szCs w:val="22"/>
        </w:rPr>
        <w:t>.</w:t>
      </w:r>
      <w:r w:rsidR="004219F7">
        <w:rPr>
          <w:rFonts w:ascii="Times New Roman" w:hAnsi="Times New Roman"/>
          <w:sz w:val="22"/>
          <w:szCs w:val="22"/>
        </w:rPr>
        <w:t xml:space="preserve">  First</w:t>
      </w:r>
      <w:r>
        <w:rPr>
          <w:rFonts w:ascii="Times New Roman" w:hAnsi="Times New Roman"/>
          <w:sz w:val="22"/>
          <w:szCs w:val="22"/>
        </w:rPr>
        <w:t xml:space="preserve"> International </w:t>
      </w:r>
      <w:r w:rsidR="004219F7">
        <w:rPr>
          <w:rFonts w:ascii="Times New Roman" w:hAnsi="Times New Roman"/>
          <w:sz w:val="22"/>
          <w:szCs w:val="22"/>
        </w:rPr>
        <w:t xml:space="preserve">Congress on </w:t>
      </w:r>
      <w:r>
        <w:rPr>
          <w:rFonts w:ascii="Times New Roman" w:hAnsi="Times New Roman"/>
          <w:sz w:val="22"/>
          <w:szCs w:val="22"/>
        </w:rPr>
        <w:t>ECMO</w:t>
      </w:r>
      <w:r w:rsidR="004219F7">
        <w:rPr>
          <w:rFonts w:ascii="Times New Roman" w:hAnsi="Times New Roman"/>
          <w:sz w:val="22"/>
          <w:szCs w:val="22"/>
        </w:rPr>
        <w:t xml:space="preserve"> Therapy</w:t>
      </w:r>
      <w:r>
        <w:rPr>
          <w:rFonts w:ascii="Times New Roman" w:hAnsi="Times New Roman"/>
          <w:sz w:val="22"/>
          <w:szCs w:val="22"/>
        </w:rPr>
        <w:t xml:space="preserve">, </w:t>
      </w:r>
      <w:r w:rsidR="004219F7">
        <w:rPr>
          <w:rFonts w:ascii="Times New Roman" w:hAnsi="Times New Roman"/>
          <w:sz w:val="22"/>
          <w:szCs w:val="22"/>
        </w:rPr>
        <w:t xml:space="preserve">Penn State </w:t>
      </w:r>
      <w:r w:rsidRPr="00CB2ECA">
        <w:rPr>
          <w:rFonts w:ascii="Times New Roman" w:hAnsi="Times New Roman"/>
          <w:sz w:val="22"/>
          <w:szCs w:val="22"/>
        </w:rPr>
        <w:t>Hershey</w:t>
      </w:r>
      <w:r w:rsidR="004219F7">
        <w:rPr>
          <w:rFonts w:ascii="Times New Roman" w:hAnsi="Times New Roman"/>
          <w:sz w:val="22"/>
          <w:szCs w:val="22"/>
        </w:rPr>
        <w:t xml:space="preserve"> College of Medicine</w:t>
      </w:r>
      <w:r>
        <w:rPr>
          <w:rFonts w:ascii="Times New Roman" w:hAnsi="Times New Roman"/>
          <w:sz w:val="22"/>
          <w:szCs w:val="22"/>
        </w:rPr>
        <w:t>,</w:t>
      </w:r>
      <w:r w:rsidR="004219F7">
        <w:rPr>
          <w:rFonts w:ascii="Times New Roman" w:hAnsi="Times New Roman"/>
          <w:sz w:val="22"/>
          <w:szCs w:val="22"/>
        </w:rPr>
        <w:t xml:space="preserve"> Harrisburg</w:t>
      </w:r>
      <w:r>
        <w:rPr>
          <w:rFonts w:ascii="Times New Roman" w:hAnsi="Times New Roman"/>
          <w:sz w:val="22"/>
          <w:szCs w:val="22"/>
        </w:rPr>
        <w:t xml:space="preserve"> PA, May</w:t>
      </w:r>
    </w:p>
    <w:p w14:paraId="5D37BAFF" w14:textId="77777777" w:rsidR="00CB2ECA" w:rsidRDefault="00CB2ECA" w:rsidP="0000392A">
      <w:pPr>
        <w:rPr>
          <w:rFonts w:ascii="Times New Roman" w:hAnsi="Times New Roman"/>
          <w:sz w:val="22"/>
          <w:szCs w:val="22"/>
        </w:rPr>
      </w:pPr>
    </w:p>
    <w:p w14:paraId="3E0DA5D9" w14:textId="77777777" w:rsidR="00306450" w:rsidRDefault="0060761F" w:rsidP="0000392A">
      <w:pPr>
        <w:rPr>
          <w:rFonts w:ascii="Times New Roman" w:hAnsi="Times New Roman"/>
          <w:sz w:val="22"/>
          <w:szCs w:val="22"/>
        </w:rPr>
      </w:pPr>
      <w:r>
        <w:rPr>
          <w:rFonts w:ascii="Times New Roman" w:hAnsi="Times New Roman"/>
          <w:i/>
          <w:sz w:val="22"/>
          <w:szCs w:val="22"/>
        </w:rPr>
        <w:t>Using ECMO as an Ambulatory Bridge to Lung Transplantation</w:t>
      </w:r>
      <w:r w:rsidR="00EE2293">
        <w:rPr>
          <w:rFonts w:ascii="Times New Roman" w:hAnsi="Times New Roman"/>
          <w:i/>
          <w:sz w:val="22"/>
          <w:szCs w:val="22"/>
        </w:rPr>
        <w:t>.</w:t>
      </w:r>
      <w:r>
        <w:rPr>
          <w:rFonts w:ascii="Times New Roman" w:hAnsi="Times New Roman"/>
          <w:i/>
          <w:sz w:val="22"/>
          <w:szCs w:val="22"/>
        </w:rPr>
        <w:t xml:space="preserve">  </w:t>
      </w:r>
      <w:r w:rsidR="00CB2ECA">
        <w:rPr>
          <w:rFonts w:ascii="Times New Roman" w:hAnsi="Times New Roman"/>
          <w:sz w:val="22"/>
          <w:szCs w:val="22"/>
        </w:rPr>
        <w:t>ASAIO</w:t>
      </w:r>
      <w:r w:rsidR="009C0F88">
        <w:rPr>
          <w:rFonts w:ascii="Times New Roman" w:hAnsi="Times New Roman"/>
          <w:sz w:val="22"/>
          <w:szCs w:val="22"/>
        </w:rPr>
        <w:t xml:space="preserve"> 56</w:t>
      </w:r>
      <w:r w:rsidR="009C0F88" w:rsidRPr="009C0F88">
        <w:rPr>
          <w:rFonts w:ascii="Times New Roman" w:hAnsi="Times New Roman"/>
          <w:sz w:val="22"/>
          <w:szCs w:val="22"/>
          <w:vertAlign w:val="superscript"/>
        </w:rPr>
        <w:t>th</w:t>
      </w:r>
      <w:r w:rsidR="00E80B0B">
        <w:rPr>
          <w:rFonts w:ascii="Times New Roman" w:hAnsi="Times New Roman"/>
          <w:sz w:val="22"/>
          <w:szCs w:val="22"/>
        </w:rPr>
        <w:t xml:space="preserve"> Ann Conf</w:t>
      </w:r>
      <w:r w:rsidR="00CB2ECA">
        <w:rPr>
          <w:rFonts w:ascii="Times New Roman" w:hAnsi="Times New Roman"/>
          <w:sz w:val="22"/>
          <w:szCs w:val="22"/>
        </w:rPr>
        <w:t>, Baltimore, MD  May</w:t>
      </w:r>
    </w:p>
    <w:p w14:paraId="1CE3CDBF" w14:textId="77777777" w:rsidR="00306450" w:rsidRDefault="00306450" w:rsidP="0000392A">
      <w:pPr>
        <w:rPr>
          <w:rFonts w:ascii="Times New Roman" w:hAnsi="Times New Roman"/>
          <w:sz w:val="22"/>
          <w:szCs w:val="22"/>
        </w:rPr>
      </w:pPr>
    </w:p>
    <w:p w14:paraId="6A58D11B" w14:textId="77777777" w:rsidR="006E1E2D" w:rsidRPr="006E1E2D" w:rsidRDefault="006E1E2D" w:rsidP="00306450">
      <w:pPr>
        <w:pStyle w:val="NoSpacing"/>
        <w:rPr>
          <w:rFonts w:ascii="Times New Roman" w:hAnsi="Times New Roman"/>
          <w:b/>
        </w:rPr>
      </w:pPr>
      <w:r w:rsidRPr="006E1E2D">
        <w:rPr>
          <w:rFonts w:ascii="Times New Roman" w:hAnsi="Times New Roman"/>
          <w:b/>
        </w:rPr>
        <w:t>2011</w:t>
      </w:r>
    </w:p>
    <w:p w14:paraId="6C5AE5E7" w14:textId="77777777" w:rsidR="00306450" w:rsidRDefault="00CB2ECA" w:rsidP="00306450">
      <w:pPr>
        <w:pStyle w:val="NoSpacing"/>
        <w:rPr>
          <w:rFonts w:ascii="Times New Roman" w:hAnsi="Times New Roman"/>
        </w:rPr>
      </w:pPr>
      <w:r w:rsidRPr="00306450">
        <w:rPr>
          <w:rFonts w:ascii="Times New Roman" w:hAnsi="Times New Roman"/>
        </w:rPr>
        <w:t xml:space="preserve"> </w:t>
      </w:r>
      <w:r w:rsidR="00306450" w:rsidRPr="00306450">
        <w:rPr>
          <w:rFonts w:ascii="Times New Roman" w:hAnsi="Times New Roman"/>
          <w:i/>
        </w:rPr>
        <w:t>Emerging and Novel Therapies for Lung Support</w:t>
      </w:r>
      <w:r w:rsidR="00EE2293">
        <w:rPr>
          <w:rFonts w:ascii="Times New Roman" w:hAnsi="Times New Roman"/>
          <w:i/>
        </w:rPr>
        <w:t>.</w:t>
      </w:r>
      <w:r w:rsidR="00306450" w:rsidRPr="00306450">
        <w:rPr>
          <w:rFonts w:ascii="Times New Roman" w:hAnsi="Times New Roman"/>
        </w:rPr>
        <w:t xml:space="preserve"> </w:t>
      </w:r>
      <w:r w:rsidR="00306450">
        <w:rPr>
          <w:rFonts w:ascii="Times New Roman" w:hAnsi="Times New Roman"/>
        </w:rPr>
        <w:t xml:space="preserve"> STS/AATS Tech-Con 2011,</w:t>
      </w:r>
      <w:r w:rsidR="00306450" w:rsidRPr="00306450">
        <w:t xml:space="preserve"> </w:t>
      </w:r>
      <w:r w:rsidR="00306450" w:rsidRPr="00306450">
        <w:rPr>
          <w:rFonts w:ascii="Times New Roman" w:hAnsi="Times New Roman"/>
        </w:rPr>
        <w:t>Joint Session II:  Pulmonary Support and Lung T</w:t>
      </w:r>
      <w:r w:rsidR="00306450">
        <w:rPr>
          <w:rFonts w:ascii="Times New Roman" w:hAnsi="Times New Roman"/>
        </w:rPr>
        <w:t>ransplantation.  San Diego, CA  January</w:t>
      </w:r>
    </w:p>
    <w:p w14:paraId="7632BABD" w14:textId="77777777" w:rsidR="00FF7F1C" w:rsidRDefault="00FF7F1C" w:rsidP="00306450">
      <w:pPr>
        <w:pStyle w:val="NoSpacing"/>
        <w:rPr>
          <w:rFonts w:ascii="Times New Roman" w:hAnsi="Times New Roman"/>
        </w:rPr>
      </w:pPr>
    </w:p>
    <w:p w14:paraId="1332CD30" w14:textId="77777777" w:rsidR="00B72A8D" w:rsidRDefault="00306450" w:rsidP="00B72A8D">
      <w:pPr>
        <w:pStyle w:val="NoSpacing"/>
        <w:rPr>
          <w:rFonts w:ascii="Times New Roman" w:hAnsi="Times New Roman"/>
        </w:rPr>
      </w:pPr>
      <w:r w:rsidRPr="00306450">
        <w:rPr>
          <w:rFonts w:ascii="Times New Roman" w:hAnsi="Times New Roman"/>
          <w:i/>
        </w:rPr>
        <w:t>Living Human Fibroblast-Based Tissue Improves LV Perfusion &amp; Function</w:t>
      </w:r>
      <w:r w:rsidR="00EE2293">
        <w:rPr>
          <w:rFonts w:ascii="Times New Roman" w:hAnsi="Times New Roman"/>
          <w:i/>
        </w:rPr>
        <w:t>.</w:t>
      </w:r>
      <w:r>
        <w:rPr>
          <w:rFonts w:ascii="Times New Roman" w:hAnsi="Times New Roman"/>
        </w:rPr>
        <w:t xml:space="preserve">  </w:t>
      </w:r>
      <w:r w:rsidR="00B72A8D" w:rsidRPr="00B72A8D">
        <w:rPr>
          <w:rFonts w:ascii="Times New Roman" w:hAnsi="Times New Roman"/>
        </w:rPr>
        <w:t>Parallel Surgical Forum IV:  Basic Science Research – Adult Cardiac</w:t>
      </w:r>
      <w:r w:rsidR="00B72A8D">
        <w:rPr>
          <w:rFonts w:ascii="Times New Roman" w:hAnsi="Times New Roman"/>
        </w:rPr>
        <w:t xml:space="preserve">, </w:t>
      </w:r>
      <w:r w:rsidR="00B72A8D" w:rsidRPr="0066240F">
        <w:rPr>
          <w:rFonts w:ascii="Times New Roman" w:hAnsi="Times New Roman"/>
        </w:rPr>
        <w:t>47</w:t>
      </w:r>
      <w:r w:rsidR="00B72A8D" w:rsidRPr="0066240F">
        <w:rPr>
          <w:rFonts w:ascii="Times New Roman" w:hAnsi="Times New Roman"/>
          <w:vertAlign w:val="superscript"/>
        </w:rPr>
        <w:t>th</w:t>
      </w:r>
      <w:r w:rsidR="00B72A8D" w:rsidRPr="0066240F">
        <w:rPr>
          <w:rFonts w:ascii="Times New Roman" w:hAnsi="Times New Roman"/>
        </w:rPr>
        <w:t xml:space="preserve"> Annual Meeting of the Society of Thoracic Surgeons, San Diego, CA  January</w:t>
      </w:r>
      <w:r w:rsidR="0066240F" w:rsidRPr="0066240F">
        <w:rPr>
          <w:rFonts w:ascii="Times New Roman" w:hAnsi="Times New Roman"/>
        </w:rPr>
        <w:t xml:space="preserve"> 31-February 2, 2011</w:t>
      </w:r>
    </w:p>
    <w:p w14:paraId="1EF66CE7" w14:textId="77777777" w:rsidR="00320C71" w:rsidRDefault="00320C71" w:rsidP="00B72A8D">
      <w:pPr>
        <w:pStyle w:val="NoSpacing"/>
        <w:rPr>
          <w:rFonts w:ascii="Times New Roman" w:hAnsi="Times New Roman"/>
        </w:rPr>
      </w:pPr>
    </w:p>
    <w:p w14:paraId="6EBC91D0" w14:textId="77777777" w:rsidR="00320C71" w:rsidRDefault="00320C71" w:rsidP="00B72A8D">
      <w:pPr>
        <w:pStyle w:val="NoSpacing"/>
        <w:rPr>
          <w:rFonts w:ascii="Times New Roman" w:hAnsi="Times New Roman"/>
        </w:rPr>
      </w:pPr>
      <w:r>
        <w:rPr>
          <w:rFonts w:ascii="Times New Roman" w:hAnsi="Times New Roman"/>
          <w:i/>
        </w:rPr>
        <w:t xml:space="preserve">Keynote Lecture:  Lung Reconstruciton for Advanced Lung Disease:  Is it the future?  </w:t>
      </w:r>
      <w:r>
        <w:rPr>
          <w:rFonts w:ascii="Times New Roman" w:hAnsi="Times New Roman"/>
        </w:rPr>
        <w:t>Right Heart Failure Summit 2011, Baltimore, MD  May 6-7, 2011</w:t>
      </w:r>
    </w:p>
    <w:p w14:paraId="5332C5BB" w14:textId="77777777" w:rsidR="00CE49B7" w:rsidRDefault="00CE49B7" w:rsidP="00CE49B7">
      <w:pPr>
        <w:pStyle w:val="NoSpacing"/>
        <w:rPr>
          <w:rFonts w:ascii="Times New Roman" w:hAnsi="Times New Roman"/>
          <w:i/>
        </w:rPr>
      </w:pPr>
    </w:p>
    <w:p w14:paraId="5DD889CC" w14:textId="77777777" w:rsidR="00CE49B7" w:rsidRPr="00FF7F1C" w:rsidRDefault="00CE49B7" w:rsidP="00CE49B7">
      <w:pPr>
        <w:pStyle w:val="NoSpacing"/>
        <w:rPr>
          <w:rFonts w:ascii="Times New Roman" w:hAnsi="Times New Roman"/>
        </w:rPr>
      </w:pPr>
      <w:r>
        <w:rPr>
          <w:rFonts w:ascii="Times New Roman" w:hAnsi="Times New Roman"/>
          <w:i/>
        </w:rPr>
        <w:t xml:space="preserve">Is Transplantation Still the Gold Standard for Advanced Heart Failure?  </w:t>
      </w:r>
      <w:r>
        <w:rPr>
          <w:rFonts w:ascii="Times New Roman" w:hAnsi="Times New Roman"/>
        </w:rPr>
        <w:t xml:space="preserve">Keynote Speaker.  Tenth Annual Symposium on Heart Failure and Cardiac Transplantation:  Heart Failure at the Shoe X.  Ohio State Medical Center, Columbus, OH  November </w:t>
      </w:r>
    </w:p>
    <w:p w14:paraId="572B4268" w14:textId="77777777" w:rsidR="00826FAF" w:rsidRDefault="00826FAF" w:rsidP="00B72A8D">
      <w:pPr>
        <w:pStyle w:val="NoSpacing"/>
        <w:rPr>
          <w:rFonts w:ascii="Times New Roman" w:hAnsi="Times New Roman"/>
        </w:rPr>
      </w:pPr>
    </w:p>
    <w:p w14:paraId="2B47429A" w14:textId="77777777" w:rsidR="007A3841" w:rsidRDefault="007A3841">
      <w:pPr>
        <w:widowControl/>
        <w:rPr>
          <w:rFonts w:ascii="Times New Roman" w:eastAsia="Calibri" w:hAnsi="Times New Roman"/>
          <w:b/>
          <w:snapToGrid/>
          <w:sz w:val="22"/>
          <w:szCs w:val="22"/>
        </w:rPr>
      </w:pPr>
      <w:r>
        <w:rPr>
          <w:rFonts w:ascii="Times New Roman" w:hAnsi="Times New Roman"/>
          <w:b/>
        </w:rPr>
        <w:br w:type="page"/>
      </w:r>
    </w:p>
    <w:p w14:paraId="319F6DD1" w14:textId="1AD9A979" w:rsidR="00826FAF" w:rsidRPr="00AF285B" w:rsidRDefault="00826FAF" w:rsidP="00B72A8D">
      <w:pPr>
        <w:pStyle w:val="NoSpacing"/>
        <w:rPr>
          <w:rFonts w:ascii="Times New Roman" w:hAnsi="Times New Roman"/>
          <w:b/>
        </w:rPr>
      </w:pPr>
      <w:r w:rsidRPr="00AF285B">
        <w:rPr>
          <w:rFonts w:ascii="Times New Roman" w:hAnsi="Times New Roman"/>
          <w:b/>
        </w:rPr>
        <w:lastRenderedPageBreak/>
        <w:t>2012</w:t>
      </w:r>
    </w:p>
    <w:p w14:paraId="4C44C331" w14:textId="77777777" w:rsidR="00826FAF" w:rsidRPr="00C76EEC" w:rsidRDefault="00826FAF" w:rsidP="00B72A8D">
      <w:pPr>
        <w:pStyle w:val="NoSpacing"/>
        <w:rPr>
          <w:rFonts w:ascii="Times New Roman" w:hAnsi="Times New Roman"/>
        </w:rPr>
      </w:pPr>
    </w:p>
    <w:p w14:paraId="05010798" w14:textId="77777777" w:rsidR="00306450" w:rsidRPr="00C76EEC" w:rsidRDefault="00BE74FD" w:rsidP="00306450">
      <w:pPr>
        <w:pStyle w:val="NoSpacing"/>
        <w:rPr>
          <w:rFonts w:ascii="Times New Roman" w:hAnsi="Times New Roman"/>
        </w:rPr>
      </w:pPr>
      <w:r w:rsidRPr="00C76EEC">
        <w:rPr>
          <w:rFonts w:ascii="Times New Roman" w:hAnsi="Times New Roman"/>
          <w:i/>
        </w:rPr>
        <w:t xml:space="preserve">The Eggs May Be Teaching the Chickens.  </w:t>
      </w:r>
      <w:r w:rsidR="00DE4925" w:rsidRPr="00C76EEC">
        <w:rPr>
          <w:rFonts w:ascii="Times New Roman" w:hAnsi="Times New Roman"/>
        </w:rPr>
        <w:t xml:space="preserve">Kent Trinkle Education Lectureship, </w:t>
      </w:r>
      <w:r w:rsidR="00F12119" w:rsidRPr="00C76EEC">
        <w:rPr>
          <w:rFonts w:ascii="Times New Roman" w:hAnsi="Times New Roman"/>
        </w:rPr>
        <w:t>59</w:t>
      </w:r>
      <w:r w:rsidR="00F12119" w:rsidRPr="00C76EEC">
        <w:rPr>
          <w:rFonts w:ascii="Times New Roman" w:hAnsi="Times New Roman"/>
          <w:vertAlign w:val="superscript"/>
        </w:rPr>
        <w:t>th</w:t>
      </w:r>
      <w:r w:rsidR="00F12119" w:rsidRPr="00C76EEC">
        <w:rPr>
          <w:rFonts w:ascii="Times New Roman" w:hAnsi="Times New Roman"/>
        </w:rPr>
        <w:t xml:space="preserve"> Annual Meeting, Southern Thoracic Surgical Association, Nap</w:t>
      </w:r>
      <w:r w:rsidR="00AF285B" w:rsidRPr="00C76EEC">
        <w:rPr>
          <w:rFonts w:ascii="Times New Roman" w:hAnsi="Times New Roman"/>
        </w:rPr>
        <w:t>les, FL November</w:t>
      </w:r>
    </w:p>
    <w:p w14:paraId="138D0F10" w14:textId="77777777" w:rsidR="00AF285B" w:rsidRPr="00C76EEC" w:rsidRDefault="00AF285B" w:rsidP="00306450">
      <w:pPr>
        <w:pStyle w:val="NoSpacing"/>
        <w:rPr>
          <w:rFonts w:ascii="Times New Roman" w:hAnsi="Times New Roman"/>
        </w:rPr>
      </w:pPr>
    </w:p>
    <w:p w14:paraId="25879F2C" w14:textId="77777777" w:rsidR="00AF285B" w:rsidRPr="00C76EEC" w:rsidRDefault="00AF285B" w:rsidP="00306450">
      <w:pPr>
        <w:pStyle w:val="NoSpacing"/>
        <w:rPr>
          <w:rFonts w:ascii="Times New Roman" w:hAnsi="Times New Roman"/>
          <w:b/>
        </w:rPr>
      </w:pPr>
      <w:r w:rsidRPr="00C76EEC">
        <w:rPr>
          <w:rFonts w:ascii="Times New Roman" w:hAnsi="Times New Roman"/>
          <w:b/>
        </w:rPr>
        <w:t>2013</w:t>
      </w:r>
    </w:p>
    <w:p w14:paraId="5EF223F7" w14:textId="77777777" w:rsidR="00306450" w:rsidRPr="00C76EEC" w:rsidRDefault="00306450" w:rsidP="00306450">
      <w:pPr>
        <w:pStyle w:val="NoSpacing"/>
        <w:rPr>
          <w:rFonts w:ascii="Times New Roman" w:hAnsi="Times New Roman"/>
        </w:rPr>
      </w:pPr>
      <w:r w:rsidRPr="00C76EEC">
        <w:rPr>
          <w:rFonts w:ascii="Times New Roman" w:hAnsi="Times New Roman"/>
        </w:rPr>
        <w:tab/>
      </w:r>
      <w:r w:rsidRPr="00C76EEC">
        <w:rPr>
          <w:rFonts w:ascii="Times New Roman" w:hAnsi="Times New Roman"/>
        </w:rPr>
        <w:tab/>
      </w:r>
      <w:r w:rsidRPr="00C76EEC">
        <w:rPr>
          <w:rFonts w:ascii="Times New Roman" w:hAnsi="Times New Roman"/>
        </w:rPr>
        <w:tab/>
      </w:r>
      <w:r w:rsidRPr="00C76EEC">
        <w:rPr>
          <w:rFonts w:ascii="Times New Roman" w:hAnsi="Times New Roman"/>
        </w:rPr>
        <w:tab/>
      </w:r>
    </w:p>
    <w:p w14:paraId="0A5A916D" w14:textId="77777777" w:rsidR="00306450" w:rsidRDefault="00C76EEC" w:rsidP="00306450">
      <w:pPr>
        <w:pStyle w:val="NoSpacing"/>
        <w:rPr>
          <w:rFonts w:ascii="Times New Roman" w:hAnsi="Times New Roman"/>
        </w:rPr>
      </w:pPr>
      <w:r w:rsidRPr="00C76EEC">
        <w:rPr>
          <w:rFonts w:ascii="Times New Roman" w:hAnsi="Times New Roman"/>
          <w:i/>
        </w:rPr>
        <w:t xml:space="preserve">When Clots </w:t>
      </w:r>
      <w:r w:rsidR="00D5381C">
        <w:rPr>
          <w:rFonts w:ascii="Times New Roman" w:hAnsi="Times New Roman"/>
          <w:i/>
        </w:rPr>
        <w:t xml:space="preserve">Go to the </w:t>
      </w:r>
      <w:r w:rsidRPr="00C76EEC">
        <w:rPr>
          <w:rFonts w:ascii="Times New Roman" w:hAnsi="Times New Roman"/>
          <w:i/>
        </w:rPr>
        <w:t>Lungs</w:t>
      </w:r>
      <w:r w:rsidR="00D5381C">
        <w:rPr>
          <w:rFonts w:ascii="Times New Roman" w:hAnsi="Times New Roman"/>
          <w:i/>
        </w:rPr>
        <w:t>, Bad Things Happen</w:t>
      </w:r>
      <w:r w:rsidR="00EE2293">
        <w:rPr>
          <w:rFonts w:ascii="Times New Roman" w:hAnsi="Times New Roman"/>
          <w:i/>
        </w:rPr>
        <w:t>.</w:t>
      </w:r>
      <w:r w:rsidRPr="00C76EEC">
        <w:rPr>
          <w:rFonts w:ascii="Times New Roman" w:hAnsi="Times New Roman"/>
          <w:i/>
        </w:rPr>
        <w:t xml:space="preserve"> </w:t>
      </w:r>
      <w:r w:rsidR="00CF4040">
        <w:rPr>
          <w:rFonts w:ascii="Times New Roman" w:hAnsi="Times New Roman"/>
          <w:i/>
        </w:rPr>
        <w:t xml:space="preserve"> </w:t>
      </w:r>
      <w:r w:rsidRPr="00C76EEC">
        <w:rPr>
          <w:rFonts w:ascii="Times New Roman" w:hAnsi="Times New Roman"/>
        </w:rPr>
        <w:t>Surgery Grand Rounds, Univers</w:t>
      </w:r>
      <w:r w:rsidR="00EE2293">
        <w:rPr>
          <w:rFonts w:ascii="Times New Roman" w:hAnsi="Times New Roman"/>
        </w:rPr>
        <w:t xml:space="preserve">ity of Rochester Medical Center </w:t>
      </w:r>
      <w:r w:rsidRPr="00C76EEC">
        <w:rPr>
          <w:rFonts w:ascii="Times New Roman" w:hAnsi="Times New Roman"/>
        </w:rPr>
        <w:t>November</w:t>
      </w:r>
    </w:p>
    <w:p w14:paraId="4F89BC24" w14:textId="77777777" w:rsidR="0009501F" w:rsidRPr="00C76EEC" w:rsidRDefault="0009501F" w:rsidP="00306450">
      <w:pPr>
        <w:pStyle w:val="NoSpacing"/>
        <w:rPr>
          <w:rFonts w:ascii="Times New Roman" w:hAnsi="Times New Roman"/>
        </w:rPr>
      </w:pPr>
    </w:p>
    <w:p w14:paraId="72039E19" w14:textId="31635338" w:rsidR="00C76EEC" w:rsidRDefault="0009501F" w:rsidP="00306450">
      <w:pPr>
        <w:pStyle w:val="NoSpacing"/>
        <w:rPr>
          <w:rFonts w:ascii="Times New Roman" w:hAnsi="Times New Roman"/>
        </w:rPr>
      </w:pPr>
      <w:r>
        <w:rPr>
          <w:rFonts w:ascii="Times New Roman" w:hAnsi="Times New Roman"/>
          <w:i/>
        </w:rPr>
        <w:t xml:space="preserve">Tinker Toy Science  </w:t>
      </w:r>
      <w:r>
        <w:rPr>
          <w:rFonts w:ascii="Times New Roman" w:hAnsi="Times New Roman"/>
        </w:rPr>
        <w:t xml:space="preserve"> Festival of Science, </w:t>
      </w:r>
      <w:r w:rsidR="00291134">
        <w:rPr>
          <w:rFonts w:ascii="Times New Roman" w:hAnsi="Times New Roman"/>
        </w:rPr>
        <w:t>University of Maryland</w:t>
      </w:r>
      <w:r>
        <w:rPr>
          <w:rFonts w:ascii="Times New Roman" w:hAnsi="Times New Roman"/>
        </w:rPr>
        <w:t xml:space="preserve"> School of Medicine November</w:t>
      </w:r>
    </w:p>
    <w:p w14:paraId="0FD509F0" w14:textId="77777777" w:rsidR="002B6D1E" w:rsidRDefault="002B6D1E" w:rsidP="002B6D1E">
      <w:pPr>
        <w:pStyle w:val="NoSpacing"/>
        <w:rPr>
          <w:rFonts w:ascii="Times New Roman" w:hAnsi="Times New Roman"/>
        </w:rPr>
      </w:pPr>
    </w:p>
    <w:p w14:paraId="7AEB028B" w14:textId="77777777" w:rsidR="00C76EEC" w:rsidRPr="00C76EEC" w:rsidRDefault="00C76EEC" w:rsidP="00303691">
      <w:pPr>
        <w:pStyle w:val="NoSpacing"/>
        <w:rPr>
          <w:rFonts w:ascii="Times New Roman" w:hAnsi="Times New Roman"/>
        </w:rPr>
      </w:pPr>
      <w:r w:rsidRPr="00C76EEC">
        <w:rPr>
          <w:rFonts w:ascii="Times New Roman" w:hAnsi="Times New Roman"/>
          <w:i/>
        </w:rPr>
        <w:t xml:space="preserve">Newest Interventional Devices for Heart Failure </w:t>
      </w:r>
      <w:r w:rsidR="00303691" w:rsidRPr="00303691">
        <w:rPr>
          <w:rFonts w:ascii="Times New Roman" w:hAnsi="Times New Roman"/>
        </w:rPr>
        <w:t>and</w:t>
      </w:r>
      <w:r w:rsidR="002B6D1E">
        <w:rPr>
          <w:rFonts w:ascii="Times New Roman" w:hAnsi="Times New Roman"/>
        </w:rPr>
        <w:t xml:space="preserve"> (2) </w:t>
      </w:r>
      <w:r w:rsidRPr="00C76EEC">
        <w:rPr>
          <w:rFonts w:ascii="Times New Roman" w:hAnsi="Times New Roman"/>
          <w:i/>
        </w:rPr>
        <w:t>Best Timing to Transplant VAD Patients:  VAD Patients Should Have Priority on the Waiting List (</w:t>
      </w:r>
      <w:r w:rsidRPr="00C76EEC">
        <w:rPr>
          <w:rFonts w:ascii="Times New Roman" w:hAnsi="Times New Roman"/>
        </w:rPr>
        <w:t>con)</w:t>
      </w:r>
      <w:r w:rsidR="002B6D1E">
        <w:rPr>
          <w:rFonts w:ascii="Times New Roman" w:hAnsi="Times New Roman"/>
        </w:rPr>
        <w:t xml:space="preserve">  </w:t>
      </w:r>
      <w:r w:rsidRPr="00C76EEC">
        <w:rPr>
          <w:rFonts w:ascii="Times New Roman" w:hAnsi="Times New Roman"/>
        </w:rPr>
        <w:t>8</w:t>
      </w:r>
      <w:r w:rsidRPr="00C76EEC">
        <w:rPr>
          <w:rFonts w:ascii="Times New Roman" w:hAnsi="Times New Roman"/>
          <w:vertAlign w:val="superscript"/>
        </w:rPr>
        <w:t>th</w:t>
      </w:r>
      <w:r w:rsidRPr="00C76EEC">
        <w:rPr>
          <w:rFonts w:ascii="Times New Roman" w:hAnsi="Times New Roman"/>
        </w:rPr>
        <w:t xml:space="preserve"> European Mechanical Circulatory Support Summit, Paris, France</w:t>
      </w:r>
      <w:r w:rsidR="00EE2293">
        <w:rPr>
          <w:rFonts w:ascii="Times New Roman" w:hAnsi="Times New Roman"/>
        </w:rPr>
        <w:t xml:space="preserve">  December</w:t>
      </w:r>
    </w:p>
    <w:p w14:paraId="24CD7DD7" w14:textId="77777777" w:rsidR="00C76EEC" w:rsidRPr="00C76EEC" w:rsidRDefault="00C76EEC" w:rsidP="00306450">
      <w:pPr>
        <w:pStyle w:val="NoSpacing"/>
        <w:rPr>
          <w:rFonts w:ascii="Times New Roman" w:hAnsi="Times New Roman"/>
        </w:rPr>
      </w:pPr>
    </w:p>
    <w:p w14:paraId="7A6177F2" w14:textId="77777777" w:rsidR="00CB2ECA" w:rsidRPr="00C76EEC" w:rsidRDefault="00C76EEC" w:rsidP="0000392A">
      <w:pPr>
        <w:rPr>
          <w:rFonts w:ascii="Times New Roman" w:hAnsi="Times New Roman"/>
          <w:sz w:val="22"/>
          <w:szCs w:val="22"/>
        </w:rPr>
      </w:pPr>
      <w:r>
        <w:rPr>
          <w:rFonts w:ascii="Times New Roman" w:hAnsi="Times New Roman"/>
          <w:b/>
          <w:sz w:val="22"/>
          <w:szCs w:val="22"/>
        </w:rPr>
        <w:t>2014</w:t>
      </w:r>
    </w:p>
    <w:p w14:paraId="08436CC3" w14:textId="77777777" w:rsidR="007A68F4" w:rsidRDefault="007A68F4" w:rsidP="0000392A">
      <w:pPr>
        <w:rPr>
          <w:rFonts w:ascii="Times New Roman" w:hAnsi="Times New Roman"/>
          <w:sz w:val="22"/>
          <w:szCs w:val="22"/>
        </w:rPr>
      </w:pPr>
    </w:p>
    <w:p w14:paraId="1DB03368" w14:textId="77777777" w:rsidR="007A68F4" w:rsidRDefault="002B6D1E" w:rsidP="007A68F4">
      <w:pPr>
        <w:rPr>
          <w:rFonts w:ascii="Times New Roman" w:hAnsi="Times New Roman"/>
          <w:sz w:val="22"/>
          <w:szCs w:val="22"/>
        </w:rPr>
      </w:pPr>
      <w:r>
        <w:rPr>
          <w:rFonts w:ascii="Times New Roman" w:hAnsi="Times New Roman"/>
          <w:i/>
          <w:sz w:val="22"/>
          <w:szCs w:val="22"/>
        </w:rPr>
        <w:t xml:space="preserve">(1) Ex-Vivo Lung Perfusion.  </w:t>
      </w:r>
      <w:r>
        <w:rPr>
          <w:rFonts w:ascii="Times New Roman" w:hAnsi="Times New Roman"/>
          <w:sz w:val="22"/>
          <w:szCs w:val="22"/>
        </w:rPr>
        <w:t xml:space="preserve">STS Tech-Con Joint Session- Transplantation, Cellular Repopulation, Donor Organ Perfusion and Extracorporeal Life Support for Review (2) </w:t>
      </w:r>
      <w:r>
        <w:rPr>
          <w:rFonts w:ascii="Times New Roman" w:hAnsi="Times New Roman"/>
          <w:i/>
          <w:sz w:val="22"/>
          <w:szCs w:val="22"/>
        </w:rPr>
        <w:t xml:space="preserve">Minimally Invasive LVADs:  CircuLite.  </w:t>
      </w:r>
      <w:r w:rsidRPr="002B6D1E">
        <w:rPr>
          <w:rFonts w:ascii="Times New Roman" w:hAnsi="Times New Roman"/>
          <w:sz w:val="22"/>
          <w:szCs w:val="22"/>
        </w:rPr>
        <w:t xml:space="preserve">Adult </w:t>
      </w:r>
      <w:r>
        <w:rPr>
          <w:rFonts w:ascii="Times New Roman" w:hAnsi="Times New Roman"/>
          <w:sz w:val="22"/>
          <w:szCs w:val="22"/>
        </w:rPr>
        <w:t xml:space="preserve">Cardiac Track III.  Next Generation Devices for Durable </w:t>
      </w:r>
      <w:r w:rsidR="00D95199">
        <w:rPr>
          <w:rFonts w:ascii="Times New Roman" w:hAnsi="Times New Roman"/>
          <w:sz w:val="22"/>
          <w:szCs w:val="22"/>
        </w:rPr>
        <w:t xml:space="preserve">Mechanical Circulatory Support, </w:t>
      </w:r>
      <w:r w:rsidRPr="002B6D1E">
        <w:rPr>
          <w:rFonts w:ascii="Times New Roman" w:hAnsi="Times New Roman"/>
          <w:sz w:val="22"/>
          <w:szCs w:val="22"/>
        </w:rPr>
        <w:t>STS</w:t>
      </w:r>
      <w:r>
        <w:rPr>
          <w:rFonts w:ascii="Times New Roman" w:hAnsi="Times New Roman"/>
          <w:sz w:val="22"/>
          <w:szCs w:val="22"/>
        </w:rPr>
        <w:t>-Tech-Con 2014  Orlando, FL January</w:t>
      </w:r>
    </w:p>
    <w:p w14:paraId="0BB0E9F6" w14:textId="77777777" w:rsidR="002B6D1E" w:rsidRDefault="002B6D1E" w:rsidP="007A68F4">
      <w:pPr>
        <w:rPr>
          <w:rFonts w:ascii="Times New Roman" w:hAnsi="Times New Roman"/>
          <w:sz w:val="22"/>
          <w:szCs w:val="22"/>
        </w:rPr>
      </w:pPr>
    </w:p>
    <w:p w14:paraId="1D0C394B" w14:textId="48D4196F" w:rsidR="002B6D1E" w:rsidRDefault="002B6D1E" w:rsidP="007A68F4">
      <w:pPr>
        <w:rPr>
          <w:rFonts w:ascii="Times New Roman" w:hAnsi="Times New Roman"/>
          <w:sz w:val="22"/>
          <w:szCs w:val="22"/>
        </w:rPr>
      </w:pPr>
      <w:r>
        <w:rPr>
          <w:rFonts w:ascii="Times New Roman" w:hAnsi="Times New Roman"/>
          <w:sz w:val="22"/>
          <w:szCs w:val="22"/>
        </w:rPr>
        <w:t>Anesthesia Grand Rounds,</w:t>
      </w:r>
      <w:r w:rsidR="00291134">
        <w:rPr>
          <w:rFonts w:ascii="Times New Roman" w:hAnsi="Times New Roman"/>
          <w:sz w:val="22"/>
          <w:szCs w:val="22"/>
        </w:rPr>
        <w:t xml:space="preserve"> University of Maryland</w:t>
      </w:r>
      <w:r w:rsidR="00D95199">
        <w:rPr>
          <w:rFonts w:ascii="Times New Roman" w:hAnsi="Times New Roman"/>
          <w:sz w:val="22"/>
          <w:szCs w:val="22"/>
        </w:rPr>
        <w:t xml:space="preserve"> School of Medicine</w:t>
      </w:r>
      <w:r>
        <w:rPr>
          <w:rFonts w:ascii="Times New Roman" w:hAnsi="Times New Roman"/>
          <w:sz w:val="22"/>
          <w:szCs w:val="22"/>
        </w:rPr>
        <w:t xml:space="preserve"> January</w:t>
      </w:r>
    </w:p>
    <w:p w14:paraId="78FEAB30" w14:textId="77777777" w:rsidR="00CF656D" w:rsidRDefault="00CF656D" w:rsidP="007A68F4">
      <w:pPr>
        <w:rPr>
          <w:rFonts w:ascii="Times New Roman" w:hAnsi="Times New Roman"/>
          <w:sz w:val="22"/>
          <w:szCs w:val="22"/>
        </w:rPr>
      </w:pPr>
    </w:p>
    <w:p w14:paraId="5CFA5270" w14:textId="77777777" w:rsidR="00CF656D" w:rsidRDefault="00CF656D" w:rsidP="00CF656D">
      <w:pPr>
        <w:rPr>
          <w:rFonts w:ascii="Times New Roman" w:hAnsi="Times New Roman"/>
          <w:sz w:val="22"/>
          <w:szCs w:val="22"/>
        </w:rPr>
      </w:pPr>
      <w:r>
        <w:rPr>
          <w:rFonts w:ascii="Times New Roman" w:hAnsi="Times New Roman"/>
          <w:i/>
          <w:sz w:val="22"/>
          <w:szCs w:val="22"/>
        </w:rPr>
        <w:t xml:space="preserve">Short-Term Mechanical Unloading to Recover the Acutely Failing Heart:  Calcium Cycling and Other Mechanisms.  </w:t>
      </w:r>
      <w:r>
        <w:rPr>
          <w:rFonts w:ascii="Times New Roman" w:hAnsi="Times New Roman"/>
          <w:sz w:val="22"/>
          <w:szCs w:val="22"/>
        </w:rPr>
        <w:t>U-CARS Utah Cardiac Recovery Symposium.  Univers</w:t>
      </w:r>
      <w:r w:rsidR="00D95199">
        <w:rPr>
          <w:rFonts w:ascii="Times New Roman" w:hAnsi="Times New Roman"/>
          <w:sz w:val="22"/>
          <w:szCs w:val="22"/>
        </w:rPr>
        <w:t xml:space="preserve">ity of Utah School of Medicine </w:t>
      </w:r>
      <w:r>
        <w:rPr>
          <w:rFonts w:ascii="Times New Roman" w:hAnsi="Times New Roman"/>
          <w:sz w:val="22"/>
          <w:szCs w:val="22"/>
        </w:rPr>
        <w:t>February</w:t>
      </w:r>
    </w:p>
    <w:p w14:paraId="0A39723A" w14:textId="77777777" w:rsidR="00127451" w:rsidRDefault="00127451" w:rsidP="00CF656D">
      <w:pPr>
        <w:rPr>
          <w:rFonts w:ascii="Times New Roman" w:hAnsi="Times New Roman"/>
          <w:sz w:val="22"/>
          <w:szCs w:val="22"/>
        </w:rPr>
      </w:pPr>
    </w:p>
    <w:p w14:paraId="58DFBEE3" w14:textId="77777777" w:rsidR="00127451" w:rsidRDefault="00127451" w:rsidP="00CF656D">
      <w:pPr>
        <w:rPr>
          <w:rFonts w:ascii="Times New Roman" w:hAnsi="Times New Roman"/>
          <w:sz w:val="22"/>
          <w:szCs w:val="22"/>
        </w:rPr>
      </w:pPr>
      <w:r>
        <w:rPr>
          <w:rFonts w:ascii="Times New Roman" w:hAnsi="Times New Roman"/>
          <w:i/>
          <w:sz w:val="22"/>
          <w:szCs w:val="22"/>
        </w:rPr>
        <w:t xml:space="preserve">Ex-Vivo Donor Heart Support:  Expanding Availability and Optimizing Function (Co-Chair) </w:t>
      </w:r>
      <w:r>
        <w:rPr>
          <w:rFonts w:ascii="Times New Roman" w:hAnsi="Times New Roman"/>
          <w:sz w:val="22"/>
          <w:szCs w:val="22"/>
        </w:rPr>
        <w:t xml:space="preserve">and </w:t>
      </w:r>
      <w:r>
        <w:rPr>
          <w:rFonts w:ascii="Times New Roman" w:hAnsi="Times New Roman"/>
          <w:i/>
          <w:sz w:val="22"/>
          <w:szCs w:val="22"/>
        </w:rPr>
        <w:t>Ex-Vivo Lung Perfusion (EVLP):  Evolving Strategy for Improved Donor Lung Management.</w:t>
      </w:r>
      <w:r>
        <w:rPr>
          <w:rFonts w:ascii="Times New Roman" w:hAnsi="Times New Roman"/>
          <w:sz w:val="22"/>
          <w:szCs w:val="22"/>
        </w:rPr>
        <w:t xml:space="preserve">  Pre-Meeting Symposium of International Society for Heart and Lung Transplantation, 34</w:t>
      </w:r>
      <w:r w:rsidRPr="00127451">
        <w:rPr>
          <w:rFonts w:ascii="Times New Roman" w:hAnsi="Times New Roman"/>
          <w:sz w:val="22"/>
          <w:szCs w:val="22"/>
          <w:vertAlign w:val="superscript"/>
        </w:rPr>
        <w:t>th</w:t>
      </w:r>
      <w:r>
        <w:rPr>
          <w:rFonts w:ascii="Times New Roman" w:hAnsi="Times New Roman"/>
          <w:sz w:val="22"/>
          <w:szCs w:val="22"/>
        </w:rPr>
        <w:t xml:space="preserve"> Annual Meeting &amp; Scientific Sessions, San Diego,</w:t>
      </w:r>
      <w:r w:rsidR="00D95199">
        <w:rPr>
          <w:rFonts w:ascii="Times New Roman" w:hAnsi="Times New Roman"/>
          <w:sz w:val="22"/>
          <w:szCs w:val="22"/>
        </w:rPr>
        <w:t xml:space="preserve"> CA </w:t>
      </w:r>
      <w:r>
        <w:rPr>
          <w:rFonts w:ascii="Times New Roman" w:hAnsi="Times New Roman"/>
          <w:sz w:val="22"/>
          <w:szCs w:val="22"/>
        </w:rPr>
        <w:t>April</w:t>
      </w:r>
    </w:p>
    <w:p w14:paraId="1AAADD90" w14:textId="77777777" w:rsidR="009A34E6" w:rsidRDefault="009A34E6" w:rsidP="00CF656D">
      <w:pPr>
        <w:rPr>
          <w:rFonts w:ascii="Times New Roman" w:hAnsi="Times New Roman"/>
          <w:sz w:val="22"/>
          <w:szCs w:val="22"/>
        </w:rPr>
      </w:pPr>
    </w:p>
    <w:p w14:paraId="2802A1A6" w14:textId="77777777" w:rsidR="009A34E6" w:rsidRDefault="009A34E6" w:rsidP="00CF656D">
      <w:pPr>
        <w:rPr>
          <w:rFonts w:ascii="Times New Roman" w:hAnsi="Times New Roman"/>
          <w:sz w:val="22"/>
          <w:szCs w:val="22"/>
        </w:rPr>
      </w:pPr>
      <w:r>
        <w:rPr>
          <w:rFonts w:ascii="Times New Roman" w:hAnsi="Times New Roman"/>
          <w:i/>
          <w:sz w:val="22"/>
          <w:szCs w:val="22"/>
        </w:rPr>
        <w:t xml:space="preserve">Implantation of Contemporary Ventricular Assist Devices.  </w:t>
      </w:r>
      <w:r w:rsidR="00C10721">
        <w:rPr>
          <w:rFonts w:ascii="Times New Roman" w:hAnsi="Times New Roman"/>
          <w:sz w:val="22"/>
          <w:szCs w:val="22"/>
        </w:rPr>
        <w:t xml:space="preserve">Session:  </w:t>
      </w:r>
      <w:r>
        <w:rPr>
          <w:rFonts w:ascii="Times New Roman" w:hAnsi="Times New Roman"/>
          <w:sz w:val="22"/>
          <w:szCs w:val="22"/>
        </w:rPr>
        <w:t>Adult Cardiac Skills &amp; Decision Making:  Pearls &amp; Pitfalls in Operative Technique.  94</w:t>
      </w:r>
      <w:r w:rsidRPr="009A34E6">
        <w:rPr>
          <w:rFonts w:ascii="Times New Roman" w:hAnsi="Times New Roman"/>
          <w:sz w:val="22"/>
          <w:szCs w:val="22"/>
          <w:vertAlign w:val="superscript"/>
        </w:rPr>
        <w:t>th</w:t>
      </w:r>
      <w:r>
        <w:rPr>
          <w:rFonts w:ascii="Times New Roman" w:hAnsi="Times New Roman"/>
          <w:sz w:val="22"/>
          <w:szCs w:val="22"/>
        </w:rPr>
        <w:t xml:space="preserve"> Annual Meeting, American A</w:t>
      </w:r>
      <w:r w:rsidR="00C10721">
        <w:rPr>
          <w:rFonts w:ascii="Times New Roman" w:hAnsi="Times New Roman"/>
          <w:sz w:val="22"/>
          <w:szCs w:val="22"/>
        </w:rPr>
        <w:t xml:space="preserve">ssociation of Thoracic Surgery, </w:t>
      </w:r>
      <w:r w:rsidR="00D95199">
        <w:rPr>
          <w:rFonts w:ascii="Times New Roman" w:hAnsi="Times New Roman"/>
          <w:sz w:val="22"/>
          <w:szCs w:val="22"/>
        </w:rPr>
        <w:t xml:space="preserve">Toronto, Ontario, Canada </w:t>
      </w:r>
      <w:r>
        <w:rPr>
          <w:rFonts w:ascii="Times New Roman" w:hAnsi="Times New Roman"/>
          <w:sz w:val="22"/>
          <w:szCs w:val="22"/>
        </w:rPr>
        <w:t xml:space="preserve">April </w:t>
      </w:r>
    </w:p>
    <w:p w14:paraId="080029F6" w14:textId="77777777" w:rsidR="00D30D9E" w:rsidRDefault="00D30D9E" w:rsidP="00CF656D">
      <w:pPr>
        <w:rPr>
          <w:rFonts w:ascii="Times New Roman" w:hAnsi="Times New Roman"/>
          <w:sz w:val="22"/>
          <w:szCs w:val="22"/>
        </w:rPr>
      </w:pPr>
    </w:p>
    <w:p w14:paraId="09566EE1" w14:textId="77777777" w:rsidR="00D30D9E" w:rsidRDefault="00E7693A" w:rsidP="00CF656D">
      <w:pPr>
        <w:rPr>
          <w:rFonts w:ascii="Times New Roman" w:hAnsi="Times New Roman"/>
          <w:sz w:val="22"/>
          <w:szCs w:val="22"/>
        </w:rPr>
      </w:pPr>
      <w:r>
        <w:rPr>
          <w:rFonts w:ascii="Times New Roman" w:hAnsi="Times New Roman"/>
          <w:sz w:val="22"/>
          <w:szCs w:val="22"/>
        </w:rPr>
        <w:t xml:space="preserve">Presentation </w:t>
      </w:r>
      <w:r w:rsidRPr="00E7693A">
        <w:rPr>
          <w:rFonts w:ascii="Times New Roman" w:hAnsi="Times New Roman"/>
          <w:sz w:val="22"/>
          <w:szCs w:val="22"/>
        </w:rPr>
        <w:t>Transcatheter Cardiovascular Therapeutics Symposium</w:t>
      </w:r>
      <w:r w:rsidR="00ED2377">
        <w:rPr>
          <w:rFonts w:ascii="Times New Roman" w:hAnsi="Times New Roman"/>
          <w:sz w:val="22"/>
          <w:szCs w:val="22"/>
        </w:rPr>
        <w:t xml:space="preserve">, </w:t>
      </w:r>
      <w:r w:rsidR="00434AB9">
        <w:rPr>
          <w:rFonts w:ascii="Times New Roman" w:hAnsi="Times New Roman"/>
          <w:sz w:val="22"/>
          <w:szCs w:val="22"/>
        </w:rPr>
        <w:t xml:space="preserve">Washington, DC, </w:t>
      </w:r>
      <w:r w:rsidR="00ED2377" w:rsidRPr="00434AB9">
        <w:rPr>
          <w:rFonts w:ascii="Times New Roman" w:hAnsi="Times New Roman"/>
          <w:b/>
          <w:sz w:val="22"/>
          <w:szCs w:val="22"/>
        </w:rPr>
        <w:t>September</w:t>
      </w:r>
      <w:r w:rsidR="00ED2377">
        <w:rPr>
          <w:rFonts w:ascii="Times New Roman" w:hAnsi="Times New Roman"/>
          <w:sz w:val="22"/>
          <w:szCs w:val="22"/>
        </w:rPr>
        <w:t xml:space="preserve"> </w:t>
      </w:r>
    </w:p>
    <w:p w14:paraId="53E85D2B" w14:textId="77777777" w:rsidR="00D30D9E" w:rsidRDefault="00D30D9E" w:rsidP="00CF656D">
      <w:pPr>
        <w:rPr>
          <w:rFonts w:ascii="Times New Roman" w:hAnsi="Times New Roman"/>
          <w:sz w:val="22"/>
          <w:szCs w:val="22"/>
        </w:rPr>
      </w:pPr>
    </w:p>
    <w:p w14:paraId="144B13A4" w14:textId="77777777" w:rsidR="00D30D9E" w:rsidRPr="00E10224" w:rsidRDefault="00D30D9E" w:rsidP="00CF656D">
      <w:pPr>
        <w:rPr>
          <w:rFonts w:ascii="Times New Roman" w:hAnsi="Times New Roman"/>
          <w:b/>
          <w:sz w:val="22"/>
          <w:szCs w:val="22"/>
        </w:rPr>
      </w:pPr>
      <w:r>
        <w:rPr>
          <w:rFonts w:ascii="Times New Roman" w:hAnsi="Times New Roman"/>
          <w:i/>
          <w:sz w:val="22"/>
          <w:szCs w:val="22"/>
        </w:rPr>
        <w:t xml:space="preserve">How Small Can You Go?  </w:t>
      </w:r>
      <w:r w:rsidR="00E7693A">
        <w:rPr>
          <w:rFonts w:ascii="Times New Roman" w:hAnsi="Times New Roman"/>
          <w:sz w:val="22"/>
          <w:szCs w:val="22"/>
        </w:rPr>
        <w:t>Invited Speaker, E</w:t>
      </w:r>
      <w:r>
        <w:rPr>
          <w:rFonts w:ascii="Times New Roman" w:hAnsi="Times New Roman"/>
          <w:sz w:val="22"/>
          <w:szCs w:val="22"/>
        </w:rPr>
        <w:t>astern Cardioth</w:t>
      </w:r>
      <w:r w:rsidR="00E80B0B">
        <w:rPr>
          <w:rFonts w:ascii="Times New Roman" w:hAnsi="Times New Roman"/>
          <w:sz w:val="22"/>
          <w:szCs w:val="22"/>
        </w:rPr>
        <w:t xml:space="preserve">oracic Surgical Society </w:t>
      </w:r>
      <w:r>
        <w:rPr>
          <w:rFonts w:ascii="Times New Roman" w:hAnsi="Times New Roman"/>
          <w:sz w:val="22"/>
          <w:szCs w:val="22"/>
        </w:rPr>
        <w:t xml:space="preserve">Meeting, Palm Beach, FL </w:t>
      </w:r>
      <w:r w:rsidRPr="00E10224">
        <w:rPr>
          <w:rFonts w:ascii="Times New Roman" w:hAnsi="Times New Roman"/>
          <w:b/>
          <w:sz w:val="22"/>
          <w:szCs w:val="22"/>
        </w:rPr>
        <w:t>October</w:t>
      </w:r>
    </w:p>
    <w:p w14:paraId="1F3D25F7" w14:textId="77777777" w:rsidR="00CA3920" w:rsidRDefault="00CA3920" w:rsidP="00CF656D">
      <w:pPr>
        <w:rPr>
          <w:rFonts w:ascii="Times New Roman" w:hAnsi="Times New Roman"/>
          <w:sz w:val="22"/>
          <w:szCs w:val="22"/>
        </w:rPr>
      </w:pPr>
    </w:p>
    <w:p w14:paraId="07E62EBB" w14:textId="77777777" w:rsidR="007B5B5B" w:rsidRPr="007B5B5B" w:rsidRDefault="007B5B5B" w:rsidP="00CF656D">
      <w:pPr>
        <w:rPr>
          <w:rFonts w:ascii="Times New Roman" w:hAnsi="Times New Roman"/>
          <w:b/>
          <w:sz w:val="22"/>
          <w:szCs w:val="22"/>
        </w:rPr>
      </w:pPr>
      <w:r w:rsidRPr="007B5B5B">
        <w:rPr>
          <w:rFonts w:ascii="Times New Roman" w:hAnsi="Times New Roman"/>
          <w:b/>
          <w:sz w:val="22"/>
          <w:szCs w:val="22"/>
        </w:rPr>
        <w:t>2015</w:t>
      </w:r>
    </w:p>
    <w:p w14:paraId="249B5FAD" w14:textId="77777777" w:rsidR="00CA3920" w:rsidRDefault="00CA3920" w:rsidP="00CF656D">
      <w:pPr>
        <w:rPr>
          <w:rFonts w:ascii="Times New Roman" w:hAnsi="Times New Roman"/>
          <w:sz w:val="22"/>
          <w:szCs w:val="22"/>
        </w:rPr>
      </w:pPr>
      <w:r>
        <w:rPr>
          <w:rFonts w:ascii="Times New Roman" w:hAnsi="Times New Roman"/>
          <w:i/>
          <w:sz w:val="22"/>
          <w:szCs w:val="22"/>
        </w:rPr>
        <w:t xml:space="preserve">Traumatic Aortic Isthmus Rupture:  Always an Emergency. </w:t>
      </w:r>
      <w:r>
        <w:rPr>
          <w:rFonts w:ascii="Times New Roman" w:hAnsi="Times New Roman"/>
          <w:sz w:val="22"/>
          <w:szCs w:val="22"/>
        </w:rPr>
        <w:t>Session:  Adult Cardiac Surgery Symposium</w:t>
      </w:r>
      <w:r w:rsidR="00F21E06">
        <w:rPr>
          <w:rFonts w:ascii="Times New Roman" w:hAnsi="Times New Roman"/>
          <w:sz w:val="22"/>
          <w:szCs w:val="22"/>
        </w:rPr>
        <w:t xml:space="preserve">, </w:t>
      </w:r>
      <w:r>
        <w:rPr>
          <w:rFonts w:ascii="Times New Roman" w:hAnsi="Times New Roman"/>
          <w:sz w:val="22"/>
          <w:szCs w:val="22"/>
        </w:rPr>
        <w:t>Decision-Making in Adult Cardiac Surgery.  95</w:t>
      </w:r>
      <w:r w:rsidRPr="00CA3920">
        <w:rPr>
          <w:rFonts w:ascii="Times New Roman" w:hAnsi="Times New Roman"/>
          <w:sz w:val="22"/>
          <w:szCs w:val="22"/>
          <w:vertAlign w:val="superscript"/>
        </w:rPr>
        <w:t>th</w:t>
      </w:r>
      <w:r>
        <w:rPr>
          <w:rFonts w:ascii="Times New Roman" w:hAnsi="Times New Roman"/>
          <w:sz w:val="22"/>
          <w:szCs w:val="22"/>
        </w:rPr>
        <w:t xml:space="preserve"> Annual Meeting, American Association o</w:t>
      </w:r>
      <w:r w:rsidR="00D95199">
        <w:rPr>
          <w:rFonts w:ascii="Times New Roman" w:hAnsi="Times New Roman"/>
          <w:sz w:val="22"/>
          <w:szCs w:val="22"/>
        </w:rPr>
        <w:t>f Thoracic Surgery, Seattle, WA</w:t>
      </w:r>
      <w:r>
        <w:rPr>
          <w:rFonts w:ascii="Times New Roman" w:hAnsi="Times New Roman"/>
          <w:sz w:val="22"/>
          <w:szCs w:val="22"/>
        </w:rPr>
        <w:t xml:space="preserve"> April</w:t>
      </w:r>
    </w:p>
    <w:p w14:paraId="77B23BF9" w14:textId="77777777" w:rsidR="00D95199" w:rsidRDefault="00D95199" w:rsidP="00CF656D">
      <w:pPr>
        <w:rPr>
          <w:rFonts w:ascii="Times New Roman" w:hAnsi="Times New Roman"/>
          <w:sz w:val="22"/>
          <w:szCs w:val="22"/>
        </w:rPr>
      </w:pPr>
    </w:p>
    <w:p w14:paraId="0BB3AE48" w14:textId="77777777" w:rsidR="00D95199" w:rsidRDefault="00E10224" w:rsidP="00CF656D">
      <w:pPr>
        <w:rPr>
          <w:rFonts w:ascii="Times New Roman" w:hAnsi="Times New Roman"/>
          <w:sz w:val="22"/>
          <w:szCs w:val="22"/>
        </w:rPr>
      </w:pPr>
      <w:r w:rsidRPr="00E10224">
        <w:rPr>
          <w:rFonts w:ascii="Times New Roman" w:hAnsi="Times New Roman"/>
          <w:i/>
          <w:sz w:val="22"/>
          <w:szCs w:val="22"/>
        </w:rPr>
        <w:t>Surgical treatment of acute and chronic thromboembolic pulmonary</w:t>
      </w:r>
      <w:r w:rsidRPr="00E10224">
        <w:rPr>
          <w:rFonts w:ascii="Times New Roman" w:hAnsi="Times New Roman"/>
          <w:sz w:val="22"/>
          <w:szCs w:val="22"/>
        </w:rPr>
        <w:t xml:space="preserve"> </w:t>
      </w:r>
      <w:r w:rsidRPr="00E10224">
        <w:rPr>
          <w:rFonts w:ascii="Times New Roman" w:hAnsi="Times New Roman"/>
          <w:i/>
          <w:sz w:val="22"/>
          <w:szCs w:val="22"/>
        </w:rPr>
        <w:t>disease</w:t>
      </w:r>
      <w:r>
        <w:rPr>
          <w:rFonts w:ascii="Times New Roman" w:hAnsi="Times New Roman"/>
          <w:sz w:val="22"/>
          <w:szCs w:val="22"/>
        </w:rPr>
        <w:t xml:space="preserve">.  </w:t>
      </w:r>
      <w:r w:rsidR="00D95199">
        <w:rPr>
          <w:rFonts w:ascii="Times New Roman" w:hAnsi="Times New Roman"/>
          <w:sz w:val="22"/>
          <w:szCs w:val="22"/>
        </w:rPr>
        <w:t xml:space="preserve">Washington University, Seattle, WA </w:t>
      </w:r>
      <w:r w:rsidR="001373BC">
        <w:rPr>
          <w:rFonts w:ascii="Times New Roman" w:hAnsi="Times New Roman"/>
          <w:sz w:val="22"/>
          <w:szCs w:val="22"/>
        </w:rPr>
        <w:t>September</w:t>
      </w:r>
    </w:p>
    <w:p w14:paraId="0731A626" w14:textId="77777777" w:rsidR="001373BC" w:rsidRDefault="001373BC" w:rsidP="00CF656D">
      <w:pPr>
        <w:rPr>
          <w:rFonts w:ascii="Times New Roman" w:hAnsi="Times New Roman"/>
          <w:sz w:val="22"/>
          <w:szCs w:val="22"/>
        </w:rPr>
      </w:pPr>
    </w:p>
    <w:p w14:paraId="16BFB6CE" w14:textId="72F8AB64" w:rsidR="001373BC" w:rsidRDefault="001373BC" w:rsidP="00CF656D">
      <w:pPr>
        <w:rPr>
          <w:rFonts w:ascii="Times New Roman" w:hAnsi="Times New Roman"/>
          <w:sz w:val="22"/>
          <w:szCs w:val="22"/>
        </w:rPr>
      </w:pPr>
      <w:r>
        <w:rPr>
          <w:rFonts w:ascii="Times New Roman" w:hAnsi="Times New Roman"/>
          <w:i/>
          <w:sz w:val="22"/>
          <w:szCs w:val="22"/>
        </w:rPr>
        <w:t xml:space="preserve">Let’s Take a Breath …Towards an Artificial Lung </w:t>
      </w:r>
      <w:r w:rsidR="00EB757E">
        <w:rPr>
          <w:rFonts w:ascii="Times New Roman" w:hAnsi="Times New Roman"/>
          <w:sz w:val="22"/>
          <w:szCs w:val="22"/>
        </w:rPr>
        <w:t>Board of Visitors,</w:t>
      </w:r>
      <w:r>
        <w:rPr>
          <w:rFonts w:ascii="Times New Roman" w:hAnsi="Times New Roman"/>
          <w:sz w:val="22"/>
          <w:szCs w:val="22"/>
        </w:rPr>
        <w:t xml:space="preserve"> </w:t>
      </w:r>
      <w:r w:rsidR="00291134">
        <w:rPr>
          <w:rFonts w:ascii="Times New Roman" w:hAnsi="Times New Roman"/>
          <w:sz w:val="22"/>
          <w:szCs w:val="22"/>
        </w:rPr>
        <w:t>University of Maryland</w:t>
      </w:r>
      <w:r>
        <w:rPr>
          <w:rFonts w:ascii="Times New Roman" w:hAnsi="Times New Roman"/>
          <w:sz w:val="22"/>
          <w:szCs w:val="22"/>
        </w:rPr>
        <w:t xml:space="preserve"> School of Medicine October </w:t>
      </w:r>
    </w:p>
    <w:p w14:paraId="53D4BCC0" w14:textId="77777777" w:rsidR="00EC49D7" w:rsidRDefault="00EC49D7" w:rsidP="00CF656D">
      <w:pPr>
        <w:rPr>
          <w:rFonts w:ascii="Times New Roman" w:hAnsi="Times New Roman"/>
          <w:sz w:val="22"/>
          <w:szCs w:val="22"/>
        </w:rPr>
      </w:pPr>
    </w:p>
    <w:p w14:paraId="2359E945" w14:textId="77777777" w:rsidR="00EC49D7" w:rsidRDefault="004B1F76" w:rsidP="00CF656D">
      <w:pPr>
        <w:rPr>
          <w:rFonts w:ascii="Times New Roman" w:hAnsi="Times New Roman"/>
          <w:sz w:val="22"/>
          <w:szCs w:val="22"/>
        </w:rPr>
      </w:pPr>
      <w:r>
        <w:rPr>
          <w:rFonts w:ascii="Times New Roman" w:hAnsi="Times New Roman"/>
          <w:i/>
          <w:sz w:val="22"/>
          <w:szCs w:val="22"/>
        </w:rPr>
        <w:t xml:space="preserve">ECMO and the Artificial Lung </w:t>
      </w:r>
      <w:r>
        <w:rPr>
          <w:rFonts w:ascii="Times New Roman" w:hAnsi="Times New Roman"/>
          <w:sz w:val="22"/>
          <w:szCs w:val="22"/>
        </w:rPr>
        <w:t xml:space="preserve">Medical Grand Rounds, George Washington University, Washington DC and </w:t>
      </w:r>
      <w:r w:rsidRPr="004B1F76">
        <w:rPr>
          <w:rFonts w:ascii="Times New Roman" w:hAnsi="Times New Roman"/>
          <w:i/>
          <w:sz w:val="22"/>
          <w:szCs w:val="22"/>
        </w:rPr>
        <w:t>VAD</w:t>
      </w:r>
      <w:r>
        <w:rPr>
          <w:rFonts w:ascii="Times New Roman" w:hAnsi="Times New Roman"/>
          <w:i/>
          <w:sz w:val="22"/>
          <w:szCs w:val="22"/>
        </w:rPr>
        <w:t>s</w:t>
      </w:r>
      <w:r w:rsidRPr="004B1F76">
        <w:rPr>
          <w:rFonts w:ascii="Times New Roman" w:hAnsi="Times New Roman"/>
          <w:i/>
          <w:sz w:val="22"/>
          <w:szCs w:val="22"/>
        </w:rPr>
        <w:t>-Getting Smaller and Better</w:t>
      </w:r>
      <w:r>
        <w:rPr>
          <w:rFonts w:ascii="Times New Roman" w:hAnsi="Times New Roman"/>
          <w:sz w:val="22"/>
          <w:szCs w:val="22"/>
        </w:rPr>
        <w:t>, Medical Grand Rounds, DC Veterans Affairs</w:t>
      </w:r>
      <w:r w:rsidR="001C76F2">
        <w:rPr>
          <w:rFonts w:ascii="Times New Roman" w:hAnsi="Times New Roman"/>
          <w:sz w:val="22"/>
          <w:szCs w:val="22"/>
        </w:rPr>
        <w:t xml:space="preserve"> Medical Center, Washington DC </w:t>
      </w:r>
      <w:r>
        <w:rPr>
          <w:rFonts w:ascii="Times New Roman" w:hAnsi="Times New Roman"/>
          <w:sz w:val="22"/>
          <w:szCs w:val="22"/>
        </w:rPr>
        <w:t>November</w:t>
      </w:r>
    </w:p>
    <w:p w14:paraId="4B56B589" w14:textId="77777777" w:rsidR="00127451" w:rsidRDefault="00127451" w:rsidP="00CF656D">
      <w:pPr>
        <w:rPr>
          <w:rFonts w:ascii="Times New Roman" w:hAnsi="Times New Roman"/>
          <w:b/>
          <w:sz w:val="22"/>
          <w:szCs w:val="22"/>
        </w:rPr>
      </w:pPr>
    </w:p>
    <w:p w14:paraId="587F2ED2" w14:textId="77777777" w:rsidR="00E10224" w:rsidRDefault="00E10224" w:rsidP="00CF656D">
      <w:pPr>
        <w:rPr>
          <w:rFonts w:ascii="Times New Roman" w:hAnsi="Times New Roman"/>
          <w:b/>
          <w:sz w:val="22"/>
          <w:szCs w:val="22"/>
        </w:rPr>
      </w:pPr>
      <w:r>
        <w:rPr>
          <w:rFonts w:ascii="Times New Roman" w:hAnsi="Times New Roman"/>
          <w:b/>
          <w:sz w:val="22"/>
          <w:szCs w:val="22"/>
        </w:rPr>
        <w:t>2016</w:t>
      </w:r>
    </w:p>
    <w:p w14:paraId="22341744" w14:textId="77777777" w:rsidR="00E10224" w:rsidRDefault="00E10224" w:rsidP="00CF656D">
      <w:pPr>
        <w:rPr>
          <w:rFonts w:ascii="Times New Roman" w:hAnsi="Times New Roman"/>
          <w:sz w:val="22"/>
          <w:szCs w:val="22"/>
        </w:rPr>
      </w:pPr>
    </w:p>
    <w:p w14:paraId="436D5189" w14:textId="77777777" w:rsidR="004A5347" w:rsidRPr="004A5347" w:rsidRDefault="00DB00AA" w:rsidP="00CF656D">
      <w:pPr>
        <w:rPr>
          <w:rFonts w:ascii="Times New Roman" w:hAnsi="Times New Roman"/>
          <w:sz w:val="22"/>
          <w:szCs w:val="22"/>
        </w:rPr>
      </w:pPr>
      <w:r>
        <w:rPr>
          <w:rFonts w:ascii="Times New Roman" w:hAnsi="Times New Roman"/>
          <w:sz w:val="22"/>
          <w:szCs w:val="22"/>
        </w:rPr>
        <w:t>Discussant of</w:t>
      </w:r>
      <w:r w:rsidR="004A5347">
        <w:rPr>
          <w:rFonts w:ascii="Times New Roman" w:hAnsi="Times New Roman"/>
          <w:sz w:val="22"/>
          <w:szCs w:val="22"/>
        </w:rPr>
        <w:t xml:space="preserve"> paper presented at American Association for Thoracic Surgery titled:  </w:t>
      </w:r>
      <w:r w:rsidR="004A5347" w:rsidRPr="00F21E06">
        <w:rPr>
          <w:rFonts w:ascii="Times New Roman" w:hAnsi="Times New Roman"/>
          <w:i/>
          <w:sz w:val="22"/>
          <w:szCs w:val="22"/>
        </w:rPr>
        <w:t>Towards making lung transplantation a semi-elective procedure:  Outcomes following clinical lung transplantation with over 12 hours of preservation time</w:t>
      </w:r>
      <w:r w:rsidR="004A5347">
        <w:rPr>
          <w:rFonts w:ascii="Times New Roman" w:hAnsi="Times New Roman"/>
          <w:sz w:val="22"/>
          <w:szCs w:val="22"/>
        </w:rPr>
        <w:t>.  Plenary Scientific Session   May 17, 2016</w:t>
      </w:r>
      <w:r w:rsidR="00F21E06">
        <w:rPr>
          <w:rFonts w:ascii="Times New Roman" w:hAnsi="Times New Roman"/>
          <w:sz w:val="22"/>
          <w:szCs w:val="22"/>
        </w:rPr>
        <w:t xml:space="preserve">  </w:t>
      </w:r>
    </w:p>
    <w:p w14:paraId="53DDD9B2" w14:textId="77777777" w:rsidR="004A5347" w:rsidRDefault="004A5347" w:rsidP="00CF656D">
      <w:pPr>
        <w:rPr>
          <w:rFonts w:ascii="Times New Roman" w:hAnsi="Times New Roman"/>
          <w:i/>
          <w:sz w:val="22"/>
          <w:szCs w:val="22"/>
        </w:rPr>
      </w:pPr>
    </w:p>
    <w:p w14:paraId="00F57535" w14:textId="6D806D94" w:rsidR="00E10224" w:rsidRDefault="00E10224" w:rsidP="00CF656D">
      <w:pPr>
        <w:rPr>
          <w:rFonts w:ascii="Times New Roman" w:hAnsi="Times New Roman"/>
          <w:sz w:val="22"/>
          <w:szCs w:val="22"/>
        </w:rPr>
      </w:pPr>
      <w:r>
        <w:rPr>
          <w:rFonts w:ascii="Times New Roman" w:hAnsi="Times New Roman"/>
          <w:i/>
          <w:sz w:val="22"/>
          <w:szCs w:val="22"/>
        </w:rPr>
        <w:t xml:space="preserve">Hickory Dickory Doc – Back to a Beginner’s Mind.  </w:t>
      </w:r>
      <w:r w:rsidR="009A1916">
        <w:rPr>
          <w:rFonts w:ascii="Times New Roman" w:hAnsi="Times New Roman"/>
          <w:sz w:val="22"/>
          <w:szCs w:val="22"/>
        </w:rPr>
        <w:t xml:space="preserve">Surgical Grand Rounds. The Dr. Robert W. Buxton Lecture &amp; Symposium, </w:t>
      </w:r>
      <w:r w:rsidR="00291134">
        <w:rPr>
          <w:rFonts w:ascii="Times New Roman" w:hAnsi="Times New Roman"/>
          <w:sz w:val="22"/>
          <w:szCs w:val="22"/>
        </w:rPr>
        <w:t>University of Maryland</w:t>
      </w:r>
      <w:r>
        <w:rPr>
          <w:rFonts w:ascii="Times New Roman" w:hAnsi="Times New Roman"/>
          <w:sz w:val="22"/>
          <w:szCs w:val="22"/>
        </w:rPr>
        <w:t xml:space="preserve"> School of Medicine,</w:t>
      </w:r>
      <w:r w:rsidR="00EB757E">
        <w:rPr>
          <w:rFonts w:ascii="Times New Roman" w:hAnsi="Times New Roman"/>
          <w:sz w:val="22"/>
          <w:szCs w:val="22"/>
        </w:rPr>
        <w:t xml:space="preserve"> June </w:t>
      </w:r>
      <w:r>
        <w:rPr>
          <w:rFonts w:ascii="Times New Roman" w:hAnsi="Times New Roman"/>
          <w:sz w:val="22"/>
          <w:szCs w:val="22"/>
        </w:rPr>
        <w:t>23, 2016</w:t>
      </w:r>
    </w:p>
    <w:p w14:paraId="639E292D" w14:textId="77777777" w:rsidR="00CA141A" w:rsidRDefault="00CA141A" w:rsidP="00CF656D">
      <w:pPr>
        <w:rPr>
          <w:rFonts w:ascii="Times New Roman" w:hAnsi="Times New Roman"/>
          <w:sz w:val="22"/>
          <w:szCs w:val="22"/>
        </w:rPr>
      </w:pPr>
    </w:p>
    <w:p w14:paraId="459E82A8" w14:textId="77777777" w:rsidR="00CA141A" w:rsidRPr="00CA141A" w:rsidRDefault="00CA141A" w:rsidP="00CF656D">
      <w:pPr>
        <w:rPr>
          <w:rFonts w:ascii="Times New Roman" w:hAnsi="Times New Roman"/>
          <w:b/>
          <w:sz w:val="22"/>
          <w:szCs w:val="22"/>
        </w:rPr>
      </w:pPr>
      <w:r w:rsidRPr="00CA141A">
        <w:rPr>
          <w:rFonts w:ascii="Times New Roman" w:hAnsi="Times New Roman"/>
          <w:b/>
          <w:sz w:val="22"/>
          <w:szCs w:val="22"/>
        </w:rPr>
        <w:t>2017</w:t>
      </w:r>
    </w:p>
    <w:p w14:paraId="6D074E21" w14:textId="77777777" w:rsidR="00CF656D" w:rsidRPr="002B6D1E" w:rsidRDefault="00CF656D" w:rsidP="007A68F4">
      <w:pPr>
        <w:rPr>
          <w:rFonts w:ascii="Times New Roman" w:hAnsi="Times New Roman"/>
          <w:sz w:val="22"/>
          <w:szCs w:val="22"/>
        </w:rPr>
      </w:pPr>
    </w:p>
    <w:p w14:paraId="4C4D45CB" w14:textId="77777777" w:rsidR="00690DC3" w:rsidRDefault="00690DC3" w:rsidP="00690DC3">
      <w:pPr>
        <w:rPr>
          <w:rFonts w:ascii="Times New Roman" w:hAnsi="Times New Roman"/>
          <w:sz w:val="22"/>
        </w:rPr>
      </w:pPr>
      <w:r>
        <w:rPr>
          <w:rFonts w:ascii="Times New Roman" w:hAnsi="Times New Roman"/>
          <w:sz w:val="22"/>
        </w:rPr>
        <w:t>Moderator</w:t>
      </w:r>
      <w:r w:rsidRPr="00BD3A7A">
        <w:rPr>
          <w:rFonts w:ascii="Times New Roman" w:hAnsi="Times New Roman"/>
          <w:sz w:val="22"/>
        </w:rPr>
        <w:t xml:space="preserve"> - Adult ECMO Symposium</w:t>
      </w:r>
      <w:r w:rsidR="00CE49B7">
        <w:rPr>
          <w:rFonts w:ascii="Times New Roman" w:hAnsi="Times New Roman"/>
          <w:sz w:val="22"/>
        </w:rPr>
        <w:t>,</w:t>
      </w:r>
      <w:r w:rsidRPr="00BD3A7A">
        <w:rPr>
          <w:rFonts w:ascii="Times New Roman" w:hAnsi="Times New Roman"/>
          <w:sz w:val="22"/>
        </w:rPr>
        <w:t xml:space="preserve"> </w:t>
      </w:r>
      <w:r w:rsidR="00CE49B7">
        <w:rPr>
          <w:rFonts w:ascii="Times New Roman" w:hAnsi="Times New Roman"/>
          <w:sz w:val="22"/>
        </w:rPr>
        <w:t xml:space="preserve">Baltimore, MD </w:t>
      </w:r>
      <w:r>
        <w:rPr>
          <w:rFonts w:ascii="Times New Roman" w:hAnsi="Times New Roman"/>
          <w:sz w:val="22"/>
        </w:rPr>
        <w:t xml:space="preserve">February </w:t>
      </w:r>
      <w:r w:rsidRPr="00BD3A7A">
        <w:rPr>
          <w:rFonts w:ascii="Times New Roman" w:hAnsi="Times New Roman"/>
          <w:sz w:val="22"/>
        </w:rPr>
        <w:t>2017</w:t>
      </w:r>
    </w:p>
    <w:p w14:paraId="4B7B55B0" w14:textId="77777777" w:rsidR="00690DC3" w:rsidRDefault="00690DC3" w:rsidP="00690DC3">
      <w:pPr>
        <w:rPr>
          <w:rFonts w:ascii="Times New Roman" w:hAnsi="Times New Roman"/>
          <w:sz w:val="22"/>
        </w:rPr>
      </w:pPr>
    </w:p>
    <w:p w14:paraId="55930BB7" w14:textId="316057EC" w:rsidR="00690DC3" w:rsidRDefault="00690DC3" w:rsidP="00690DC3">
      <w:pPr>
        <w:rPr>
          <w:rFonts w:ascii="Times New Roman" w:hAnsi="Times New Roman"/>
          <w:sz w:val="22"/>
        </w:rPr>
      </w:pPr>
      <w:r>
        <w:rPr>
          <w:rFonts w:ascii="Times New Roman" w:hAnsi="Times New Roman"/>
          <w:sz w:val="22"/>
        </w:rPr>
        <w:t>Speaker, Penn Medicine Adult ECMO Symposium 2017, Philadelphia, PA March 31-April 1, 2017</w:t>
      </w:r>
    </w:p>
    <w:p w14:paraId="05354FF7" w14:textId="77777777" w:rsidR="00690DC3" w:rsidRDefault="00690DC3" w:rsidP="00690DC3">
      <w:pPr>
        <w:rPr>
          <w:rFonts w:ascii="Times New Roman" w:hAnsi="Times New Roman"/>
          <w:sz w:val="22"/>
        </w:rPr>
      </w:pPr>
    </w:p>
    <w:p w14:paraId="69495A18" w14:textId="77777777" w:rsidR="00690DC3" w:rsidRDefault="00690DC3" w:rsidP="00690DC3">
      <w:pPr>
        <w:rPr>
          <w:rFonts w:ascii="Times New Roman" w:hAnsi="Times New Roman"/>
          <w:sz w:val="22"/>
        </w:rPr>
      </w:pPr>
      <w:r>
        <w:rPr>
          <w:rFonts w:ascii="Times New Roman" w:hAnsi="Times New Roman"/>
          <w:sz w:val="22"/>
        </w:rPr>
        <w:t xml:space="preserve">American Association for Thoracic Surgery:  </w:t>
      </w:r>
    </w:p>
    <w:p w14:paraId="3E1240BB" w14:textId="77777777" w:rsidR="00690DC3" w:rsidRDefault="00690DC3" w:rsidP="00690DC3">
      <w:pPr>
        <w:rPr>
          <w:rFonts w:ascii="Times New Roman" w:hAnsi="Times New Roman"/>
          <w:sz w:val="22"/>
        </w:rPr>
      </w:pPr>
      <w:r>
        <w:rPr>
          <w:rFonts w:ascii="Times New Roman" w:hAnsi="Times New Roman"/>
          <w:sz w:val="22"/>
        </w:rPr>
        <w:t xml:space="preserve">Small Business Innovation Research (SBIR) and NIH for Your Idea; Panel discussion:  How </w:t>
      </w:r>
      <w:r w:rsidR="005C62CB">
        <w:rPr>
          <w:rFonts w:ascii="Times New Roman" w:hAnsi="Times New Roman"/>
          <w:sz w:val="22"/>
        </w:rPr>
        <w:t>to Prototype and What to Do with</w:t>
      </w:r>
      <w:r>
        <w:rPr>
          <w:rFonts w:ascii="Times New Roman" w:hAnsi="Times New Roman"/>
          <w:sz w:val="22"/>
        </w:rPr>
        <w:t xml:space="preserve"> It:  Ga</w:t>
      </w:r>
      <w:r w:rsidR="005C62CB">
        <w:rPr>
          <w:rFonts w:ascii="Times New Roman" w:hAnsi="Times New Roman"/>
          <w:sz w:val="22"/>
        </w:rPr>
        <w:t>in Momentum Through the Gap; 2)</w:t>
      </w:r>
      <w:r>
        <w:rPr>
          <w:rFonts w:ascii="Times New Roman" w:hAnsi="Times New Roman"/>
          <w:sz w:val="22"/>
        </w:rPr>
        <w:t xml:space="preserve"> </w:t>
      </w:r>
      <w:r w:rsidRPr="00F23661">
        <w:rPr>
          <w:rFonts w:ascii="Times New Roman" w:hAnsi="Times New Roman"/>
          <w:i/>
          <w:sz w:val="22"/>
        </w:rPr>
        <w:t>Artificial Lung Development:  Current Status and Future Development</w:t>
      </w:r>
      <w:r>
        <w:rPr>
          <w:rFonts w:ascii="Times New Roman" w:hAnsi="Times New Roman"/>
          <w:sz w:val="22"/>
        </w:rPr>
        <w:t>,</w:t>
      </w:r>
      <w:r w:rsidRPr="00F23661">
        <w:rPr>
          <w:rFonts w:ascii="Times New Roman" w:hAnsi="Times New Roman"/>
          <w:i/>
          <w:sz w:val="22"/>
        </w:rPr>
        <w:t xml:space="preserve"> </w:t>
      </w:r>
      <w:r>
        <w:rPr>
          <w:rFonts w:ascii="Times New Roman" w:hAnsi="Times New Roman"/>
          <w:sz w:val="22"/>
        </w:rPr>
        <w:t>Boston, MA, April 29-30, 2017</w:t>
      </w:r>
    </w:p>
    <w:p w14:paraId="5D4A22FE" w14:textId="77777777" w:rsidR="00690DC3" w:rsidRDefault="00690DC3" w:rsidP="00690DC3">
      <w:pPr>
        <w:rPr>
          <w:rFonts w:ascii="Times New Roman" w:hAnsi="Times New Roman"/>
          <w:sz w:val="22"/>
        </w:rPr>
      </w:pPr>
    </w:p>
    <w:p w14:paraId="002D5B0B" w14:textId="1134CB1A" w:rsidR="00690DC3" w:rsidRPr="0089135D" w:rsidRDefault="00CE49B7" w:rsidP="00690DC3">
      <w:pPr>
        <w:rPr>
          <w:rFonts w:ascii="Times New Roman" w:hAnsi="Times New Roman"/>
          <w:sz w:val="22"/>
        </w:rPr>
      </w:pPr>
      <w:r>
        <w:rPr>
          <w:rFonts w:ascii="Times New Roman" w:hAnsi="Times New Roman"/>
          <w:i/>
          <w:sz w:val="22"/>
        </w:rPr>
        <w:t>Artificial Lung</w:t>
      </w:r>
      <w:r>
        <w:rPr>
          <w:rFonts w:ascii="Times New Roman" w:hAnsi="Times New Roman"/>
          <w:sz w:val="22"/>
        </w:rPr>
        <w:t xml:space="preserve"> </w:t>
      </w:r>
      <w:r w:rsidR="00690DC3">
        <w:rPr>
          <w:rFonts w:ascii="Times New Roman" w:hAnsi="Times New Roman"/>
          <w:sz w:val="22"/>
        </w:rPr>
        <w:t>28</w:t>
      </w:r>
      <w:r w:rsidR="00690DC3" w:rsidRPr="0089135D">
        <w:rPr>
          <w:rFonts w:ascii="Times New Roman" w:hAnsi="Times New Roman"/>
          <w:sz w:val="22"/>
          <w:vertAlign w:val="superscript"/>
        </w:rPr>
        <w:t>th</w:t>
      </w:r>
      <w:r>
        <w:rPr>
          <w:rFonts w:ascii="Times New Roman" w:hAnsi="Times New Roman"/>
          <w:sz w:val="22"/>
        </w:rPr>
        <w:t xml:space="preserve"> Annual ELSO Conference.</w:t>
      </w:r>
      <w:r w:rsidR="00690DC3">
        <w:rPr>
          <w:rFonts w:ascii="Times New Roman" w:hAnsi="Times New Roman"/>
          <w:i/>
          <w:sz w:val="22"/>
        </w:rPr>
        <w:t xml:space="preserve">  </w:t>
      </w:r>
      <w:r w:rsidR="00690DC3">
        <w:rPr>
          <w:rFonts w:ascii="Times New Roman" w:hAnsi="Times New Roman"/>
          <w:sz w:val="22"/>
        </w:rPr>
        <w:t>Baltimore, MD September 25, 2017</w:t>
      </w:r>
    </w:p>
    <w:p w14:paraId="670A76A2" w14:textId="77777777" w:rsidR="00690DC3" w:rsidRDefault="00690DC3" w:rsidP="00F872F1">
      <w:pPr>
        <w:rPr>
          <w:rFonts w:ascii="Times New Roman" w:hAnsi="Times New Roman"/>
          <w:b/>
          <w:sz w:val="22"/>
        </w:rPr>
      </w:pPr>
    </w:p>
    <w:p w14:paraId="17760331" w14:textId="77777777" w:rsidR="0089135D" w:rsidRDefault="0089135D" w:rsidP="00F872F1">
      <w:pPr>
        <w:rPr>
          <w:rFonts w:ascii="Times New Roman" w:hAnsi="Times New Roman"/>
          <w:sz w:val="22"/>
        </w:rPr>
      </w:pPr>
      <w:r>
        <w:rPr>
          <w:rFonts w:ascii="Times New Roman" w:hAnsi="Times New Roman"/>
          <w:b/>
          <w:sz w:val="22"/>
        </w:rPr>
        <w:t>2018</w:t>
      </w:r>
    </w:p>
    <w:p w14:paraId="2565249A" w14:textId="77777777" w:rsidR="0089135D" w:rsidRDefault="0089135D" w:rsidP="00F872F1">
      <w:pPr>
        <w:rPr>
          <w:rFonts w:ascii="Times New Roman" w:hAnsi="Times New Roman"/>
          <w:sz w:val="22"/>
        </w:rPr>
      </w:pPr>
    </w:p>
    <w:p w14:paraId="3439EB75" w14:textId="77777777" w:rsidR="00690DC3" w:rsidRDefault="00690DC3" w:rsidP="00690DC3">
      <w:pPr>
        <w:rPr>
          <w:rFonts w:ascii="Times New Roman" w:hAnsi="Times New Roman"/>
          <w:sz w:val="22"/>
        </w:rPr>
      </w:pPr>
      <w:r w:rsidRPr="00EE430F">
        <w:rPr>
          <w:rFonts w:ascii="Times New Roman" w:hAnsi="Times New Roman"/>
          <w:i/>
          <w:sz w:val="22"/>
        </w:rPr>
        <w:t>How Far Are We From the “Wearable Lung?”</w:t>
      </w:r>
      <w:r>
        <w:rPr>
          <w:rFonts w:ascii="Times New Roman" w:hAnsi="Times New Roman"/>
          <w:i/>
          <w:sz w:val="22"/>
        </w:rPr>
        <w:t xml:space="preserve">  </w:t>
      </w:r>
      <w:r>
        <w:rPr>
          <w:rFonts w:ascii="Times New Roman" w:hAnsi="Times New Roman"/>
          <w:sz w:val="22"/>
        </w:rPr>
        <w:t>AATS Mechanical Circulatory Support Symposium 2018, Concurrent Session VIIb:  ECLS for Resporatory Failure – Pushing the Boundries, Houston Texas, March 8-9, 2018</w:t>
      </w:r>
    </w:p>
    <w:p w14:paraId="2D0AB43B" w14:textId="77777777" w:rsidR="00690DC3" w:rsidRDefault="00690DC3" w:rsidP="00690DC3">
      <w:pPr>
        <w:rPr>
          <w:rFonts w:ascii="Times New Roman" w:hAnsi="Times New Roman"/>
          <w:sz w:val="22"/>
        </w:rPr>
      </w:pPr>
    </w:p>
    <w:p w14:paraId="0EB11547" w14:textId="2BC40755" w:rsidR="00690DC3" w:rsidRDefault="00690DC3" w:rsidP="00690DC3">
      <w:pPr>
        <w:rPr>
          <w:rFonts w:ascii="Times New Roman" w:hAnsi="Times New Roman"/>
          <w:sz w:val="22"/>
        </w:rPr>
      </w:pPr>
      <w:r>
        <w:rPr>
          <w:rFonts w:ascii="Times New Roman" w:hAnsi="Times New Roman"/>
          <w:sz w:val="22"/>
        </w:rPr>
        <w:t>Moderator, American Association for Thoracic Surtery:  Circulatory Support Symposium 2018 – Concurrent Session IXb:  Other Applications for ECLS in Thoracic Surgery, Houston</w:t>
      </w:r>
      <w:r w:rsidR="000A6EEA">
        <w:rPr>
          <w:rFonts w:ascii="Times New Roman" w:hAnsi="Times New Roman"/>
          <w:sz w:val="22"/>
        </w:rPr>
        <w:t>, TX</w:t>
      </w:r>
      <w:r>
        <w:rPr>
          <w:rFonts w:ascii="Times New Roman" w:hAnsi="Times New Roman"/>
          <w:sz w:val="22"/>
        </w:rPr>
        <w:t>, March 8-9, 2018</w:t>
      </w:r>
    </w:p>
    <w:p w14:paraId="3A89F01A" w14:textId="77777777" w:rsidR="00690DC3" w:rsidRDefault="00690DC3" w:rsidP="00690DC3">
      <w:pPr>
        <w:rPr>
          <w:rFonts w:ascii="Times New Roman" w:hAnsi="Times New Roman"/>
          <w:b/>
          <w:i/>
          <w:sz w:val="22"/>
        </w:rPr>
      </w:pPr>
    </w:p>
    <w:p w14:paraId="58CCEED5" w14:textId="77777777" w:rsidR="00690DC3" w:rsidRDefault="00690DC3" w:rsidP="00690DC3">
      <w:pPr>
        <w:rPr>
          <w:rFonts w:ascii="Times New Roman" w:hAnsi="Times New Roman"/>
          <w:sz w:val="22"/>
        </w:rPr>
      </w:pPr>
      <w:r>
        <w:rPr>
          <w:rFonts w:ascii="Times New Roman" w:hAnsi="Times New Roman"/>
          <w:i/>
          <w:sz w:val="22"/>
        </w:rPr>
        <w:t xml:space="preserve">Present and Future Direction of ECMO </w:t>
      </w:r>
      <w:r>
        <w:rPr>
          <w:rFonts w:ascii="Times New Roman" w:hAnsi="Times New Roman"/>
          <w:sz w:val="22"/>
        </w:rPr>
        <w:t>and Panel Discussion with Q&amp;A.</w:t>
      </w:r>
      <w:r>
        <w:rPr>
          <w:rFonts w:ascii="Times New Roman" w:hAnsi="Times New Roman"/>
          <w:i/>
          <w:sz w:val="22"/>
        </w:rPr>
        <w:t xml:space="preserve">  </w:t>
      </w:r>
      <w:r>
        <w:rPr>
          <w:rFonts w:ascii="Times New Roman" w:hAnsi="Times New Roman"/>
          <w:sz w:val="22"/>
        </w:rPr>
        <w:t>Penn Medicine Adult ECMO Symposium 2018.  Philadelphi</w:t>
      </w:r>
      <w:r w:rsidR="005C62CB">
        <w:rPr>
          <w:rFonts w:ascii="Times New Roman" w:hAnsi="Times New Roman"/>
          <w:sz w:val="22"/>
        </w:rPr>
        <w:t>a, PA, May 11-12, 2018</w:t>
      </w:r>
      <w:r w:rsidR="007D7522">
        <w:rPr>
          <w:rFonts w:ascii="Times New Roman" w:hAnsi="Times New Roman"/>
          <w:sz w:val="22"/>
        </w:rPr>
        <w:t xml:space="preserve"> CME:  15.0 AMA PRA Category 1 credits</w:t>
      </w:r>
    </w:p>
    <w:p w14:paraId="48F355F8" w14:textId="77777777" w:rsidR="008207D6" w:rsidRDefault="008207D6" w:rsidP="00690DC3">
      <w:pPr>
        <w:rPr>
          <w:rFonts w:ascii="Times New Roman" w:hAnsi="Times New Roman"/>
          <w:sz w:val="22"/>
        </w:rPr>
      </w:pPr>
    </w:p>
    <w:p w14:paraId="3A35D6D9" w14:textId="77777777" w:rsidR="008207D6" w:rsidRPr="007D7522" w:rsidRDefault="008207D6" w:rsidP="007527FA">
      <w:pPr>
        <w:pStyle w:val="1"/>
        <w:numPr>
          <w:ilvl w:val="0"/>
          <w:numId w:val="12"/>
        </w:numPr>
        <w:rPr>
          <w:rFonts w:ascii="Times New Roman" w:hAnsi="Times New Roman"/>
          <w:i/>
          <w:sz w:val="22"/>
        </w:rPr>
      </w:pPr>
      <w:bookmarkStart w:id="15" w:name="_Hlk15459092"/>
      <w:r w:rsidRPr="007D7522">
        <w:rPr>
          <w:rFonts w:ascii="Times New Roman" w:hAnsi="Times New Roman"/>
          <w:i/>
          <w:sz w:val="22"/>
        </w:rPr>
        <w:t xml:space="preserve">Establishing the University of Pittsburgh Cardiothoracic Transplant Program.  </w:t>
      </w:r>
    </w:p>
    <w:p w14:paraId="3E800ECF" w14:textId="079DE3B5" w:rsidR="008207D6" w:rsidRPr="008D33E1" w:rsidRDefault="008207D6" w:rsidP="007527FA">
      <w:pPr>
        <w:pStyle w:val="1"/>
        <w:numPr>
          <w:ilvl w:val="0"/>
          <w:numId w:val="12"/>
        </w:numPr>
        <w:rPr>
          <w:rFonts w:ascii="Times New Roman" w:hAnsi="Times New Roman"/>
          <w:i/>
          <w:sz w:val="22"/>
        </w:rPr>
      </w:pPr>
      <w:r w:rsidRPr="007D7522">
        <w:rPr>
          <w:rFonts w:ascii="Times New Roman" w:hAnsi="Times New Roman"/>
          <w:i/>
          <w:sz w:val="22"/>
        </w:rPr>
        <w:t xml:space="preserve">Innovation Debate:  New Frontiers in ECMO Bridging.  The Pittsburgh Approach:  William Federspiel, PhD.  The </w:t>
      </w:r>
      <w:r w:rsidR="00961E55">
        <w:rPr>
          <w:rFonts w:ascii="Times New Roman" w:hAnsi="Times New Roman"/>
          <w:i/>
          <w:sz w:val="22"/>
        </w:rPr>
        <w:t>MD</w:t>
      </w:r>
      <w:r w:rsidRPr="007D7522">
        <w:rPr>
          <w:rFonts w:ascii="Times New Roman" w:hAnsi="Times New Roman"/>
          <w:i/>
          <w:sz w:val="22"/>
        </w:rPr>
        <w:t xml:space="preserve"> Approach:  </w:t>
      </w:r>
      <w:r w:rsidRPr="007D7522">
        <w:rPr>
          <w:rFonts w:ascii="Times New Roman" w:hAnsi="Times New Roman"/>
          <w:b/>
          <w:i/>
          <w:sz w:val="22"/>
        </w:rPr>
        <w:t>Bartley P. Griffith, MD</w:t>
      </w:r>
    </w:p>
    <w:p w14:paraId="4F3546C8" w14:textId="77777777" w:rsidR="008D33E1" w:rsidRPr="007D7522" w:rsidRDefault="008D33E1" w:rsidP="008D33E1">
      <w:pPr>
        <w:pStyle w:val="1"/>
        <w:numPr>
          <w:ilvl w:val="0"/>
          <w:numId w:val="0"/>
        </w:numPr>
        <w:rPr>
          <w:rFonts w:ascii="Times New Roman" w:hAnsi="Times New Roman"/>
          <w:i/>
          <w:sz w:val="22"/>
        </w:rPr>
      </w:pPr>
    </w:p>
    <w:p w14:paraId="51C4FC15" w14:textId="212C60BF" w:rsidR="008207D6" w:rsidRPr="008207D6" w:rsidRDefault="007D7522" w:rsidP="00690DC3">
      <w:pPr>
        <w:rPr>
          <w:rFonts w:ascii="Times New Roman" w:hAnsi="Times New Roman"/>
          <w:sz w:val="22"/>
        </w:rPr>
      </w:pPr>
      <w:r>
        <w:rPr>
          <w:rFonts w:ascii="Times New Roman" w:hAnsi="Times New Roman"/>
          <w:sz w:val="22"/>
        </w:rPr>
        <w:t>3</w:t>
      </w:r>
      <w:r w:rsidRPr="007D7522">
        <w:rPr>
          <w:rFonts w:ascii="Times New Roman" w:hAnsi="Times New Roman"/>
          <w:sz w:val="22"/>
          <w:vertAlign w:val="superscript"/>
        </w:rPr>
        <w:t>rd</w:t>
      </w:r>
      <w:r>
        <w:rPr>
          <w:rFonts w:ascii="Times New Roman" w:hAnsi="Times New Roman"/>
          <w:sz w:val="22"/>
        </w:rPr>
        <w:t xml:space="preserve"> Annual UPMC Lung Transplant Symposium, September 27-28, 2018   </w:t>
      </w:r>
    </w:p>
    <w:p w14:paraId="0D078627" w14:textId="77777777" w:rsidR="005C62CB" w:rsidRDefault="005C62CB" w:rsidP="00690DC3">
      <w:pPr>
        <w:rPr>
          <w:rFonts w:ascii="Times New Roman" w:hAnsi="Times New Roman"/>
          <w:sz w:val="22"/>
        </w:rPr>
      </w:pPr>
    </w:p>
    <w:p w14:paraId="74B23572" w14:textId="77777777" w:rsidR="005C62CB" w:rsidRDefault="005C62CB" w:rsidP="00690DC3">
      <w:pPr>
        <w:rPr>
          <w:rFonts w:ascii="Times New Roman" w:hAnsi="Times New Roman"/>
          <w:b/>
          <w:sz w:val="22"/>
        </w:rPr>
      </w:pPr>
      <w:r>
        <w:rPr>
          <w:rFonts w:ascii="Times New Roman" w:hAnsi="Times New Roman"/>
          <w:b/>
          <w:sz w:val="22"/>
        </w:rPr>
        <w:t>2019</w:t>
      </w:r>
    </w:p>
    <w:p w14:paraId="73B947DA" w14:textId="2FB71E44" w:rsidR="005C62CB" w:rsidRDefault="005C62CB" w:rsidP="00690DC3">
      <w:pPr>
        <w:rPr>
          <w:rFonts w:ascii="Times New Roman" w:hAnsi="Times New Roman"/>
          <w:sz w:val="22"/>
        </w:rPr>
      </w:pPr>
      <w:r>
        <w:rPr>
          <w:rFonts w:ascii="Times New Roman" w:hAnsi="Times New Roman"/>
          <w:sz w:val="22"/>
        </w:rPr>
        <w:t xml:space="preserve">Caring for Heart Failure Patients Session:  Beyond Stage D – Mechanical Circulatory Support and Heart Transplantation.  </w:t>
      </w:r>
      <w:r w:rsidRPr="005C62CB">
        <w:rPr>
          <w:rFonts w:ascii="Times New Roman" w:hAnsi="Times New Roman"/>
          <w:sz w:val="22"/>
          <w:u w:val="single"/>
        </w:rPr>
        <w:t>Round Table Panel Discussion</w:t>
      </w:r>
      <w:r>
        <w:rPr>
          <w:rFonts w:ascii="Times New Roman" w:hAnsi="Times New Roman"/>
          <w:i/>
          <w:sz w:val="22"/>
        </w:rPr>
        <w:t>:  Current</w:t>
      </w:r>
      <w:r w:rsidR="00C75FBB">
        <w:rPr>
          <w:rFonts w:ascii="Times New Roman" w:hAnsi="Times New Roman"/>
          <w:i/>
          <w:sz w:val="22"/>
        </w:rPr>
        <w:t xml:space="preserve"> C</w:t>
      </w:r>
      <w:r>
        <w:rPr>
          <w:rFonts w:ascii="Times New Roman" w:hAnsi="Times New Roman"/>
          <w:i/>
          <w:sz w:val="22"/>
        </w:rPr>
        <w:t xml:space="preserve">hallenges and </w:t>
      </w:r>
      <w:r w:rsidR="00C75FBB">
        <w:rPr>
          <w:rFonts w:ascii="Times New Roman" w:hAnsi="Times New Roman"/>
          <w:i/>
          <w:sz w:val="22"/>
        </w:rPr>
        <w:t>P</w:t>
      </w:r>
      <w:r>
        <w:rPr>
          <w:rFonts w:ascii="Times New Roman" w:hAnsi="Times New Roman"/>
          <w:i/>
          <w:sz w:val="22"/>
        </w:rPr>
        <w:t xml:space="preserve">atient </w:t>
      </w:r>
      <w:r w:rsidR="00C75FBB">
        <w:rPr>
          <w:rFonts w:ascii="Times New Roman" w:hAnsi="Times New Roman"/>
          <w:i/>
          <w:sz w:val="22"/>
        </w:rPr>
        <w:t>M</w:t>
      </w:r>
      <w:r>
        <w:rPr>
          <w:rFonts w:ascii="Times New Roman" w:hAnsi="Times New Roman"/>
          <w:i/>
          <w:sz w:val="22"/>
        </w:rPr>
        <w:t>anagement</w:t>
      </w:r>
      <w:r w:rsidR="00C75FBB">
        <w:rPr>
          <w:rFonts w:ascii="Times New Roman" w:hAnsi="Times New Roman"/>
          <w:i/>
          <w:sz w:val="22"/>
        </w:rPr>
        <w:t>:</w:t>
      </w:r>
      <w:r>
        <w:rPr>
          <w:rFonts w:ascii="Times New Roman" w:hAnsi="Times New Roman"/>
          <w:i/>
          <w:sz w:val="22"/>
        </w:rPr>
        <w:t xml:space="preserve"> </w:t>
      </w:r>
      <w:r w:rsidR="00C75FBB">
        <w:rPr>
          <w:rFonts w:ascii="Times New Roman" w:hAnsi="Times New Roman"/>
          <w:i/>
          <w:sz w:val="22"/>
        </w:rPr>
        <w:t>T</w:t>
      </w:r>
      <w:r>
        <w:rPr>
          <w:rFonts w:ascii="Times New Roman" w:hAnsi="Times New Roman"/>
          <w:i/>
          <w:sz w:val="22"/>
        </w:rPr>
        <w:t xml:space="preserve">he </w:t>
      </w:r>
      <w:r w:rsidR="00C75FBB">
        <w:rPr>
          <w:rFonts w:ascii="Times New Roman" w:hAnsi="Times New Roman"/>
          <w:i/>
          <w:sz w:val="22"/>
        </w:rPr>
        <w:t>S</w:t>
      </w:r>
      <w:r>
        <w:rPr>
          <w:rFonts w:ascii="Times New Roman" w:hAnsi="Times New Roman"/>
          <w:i/>
          <w:sz w:val="22"/>
        </w:rPr>
        <w:t xml:space="preserve">urgeon’s </w:t>
      </w:r>
      <w:r w:rsidR="00C75FBB">
        <w:rPr>
          <w:rFonts w:ascii="Times New Roman" w:hAnsi="Times New Roman"/>
          <w:i/>
          <w:sz w:val="22"/>
        </w:rPr>
        <w:t>A</w:t>
      </w:r>
      <w:r>
        <w:rPr>
          <w:rFonts w:ascii="Times New Roman" w:hAnsi="Times New Roman"/>
          <w:i/>
          <w:sz w:val="22"/>
        </w:rPr>
        <w:t xml:space="preserve">pproach.  </w:t>
      </w:r>
      <w:r>
        <w:rPr>
          <w:rFonts w:ascii="Times New Roman" w:hAnsi="Times New Roman"/>
          <w:sz w:val="22"/>
        </w:rPr>
        <w:t xml:space="preserve">January </w:t>
      </w:r>
      <w:r w:rsidR="002B7C85">
        <w:rPr>
          <w:rFonts w:ascii="Times New Roman" w:hAnsi="Times New Roman"/>
          <w:sz w:val="22"/>
        </w:rPr>
        <w:t xml:space="preserve">18, 2019 </w:t>
      </w:r>
      <w:r>
        <w:rPr>
          <w:rFonts w:ascii="Times New Roman" w:hAnsi="Times New Roman"/>
          <w:sz w:val="22"/>
        </w:rPr>
        <w:t>CME 5.75 AMA/PRA</w:t>
      </w:r>
    </w:p>
    <w:p w14:paraId="260676B3" w14:textId="77777777" w:rsidR="00C75FBB" w:rsidRDefault="00C75FBB" w:rsidP="00690DC3">
      <w:pPr>
        <w:rPr>
          <w:rFonts w:ascii="Times New Roman" w:hAnsi="Times New Roman"/>
          <w:sz w:val="22"/>
        </w:rPr>
      </w:pPr>
    </w:p>
    <w:p w14:paraId="61047848" w14:textId="6A1E65D5" w:rsidR="00C75FBB" w:rsidRDefault="00C75FBB" w:rsidP="00690DC3">
      <w:pPr>
        <w:rPr>
          <w:rFonts w:ascii="Times New Roman" w:hAnsi="Times New Roman"/>
          <w:sz w:val="22"/>
        </w:rPr>
      </w:pPr>
      <w:r>
        <w:rPr>
          <w:rFonts w:ascii="Times New Roman" w:hAnsi="Times New Roman"/>
          <w:sz w:val="22"/>
        </w:rPr>
        <w:t>Keynote Address</w:t>
      </w:r>
      <w:r w:rsidRPr="00C75FBB">
        <w:rPr>
          <w:rFonts w:ascii="Times New Roman" w:hAnsi="Times New Roman"/>
          <w:i/>
          <w:sz w:val="22"/>
        </w:rPr>
        <w:t>:  Can ECMO be More Than Rescue?</w:t>
      </w:r>
      <w:r>
        <w:rPr>
          <w:rFonts w:ascii="Times New Roman" w:hAnsi="Times New Roman"/>
          <w:sz w:val="22"/>
        </w:rPr>
        <w:t xml:space="preserve">  Lecture:  </w:t>
      </w:r>
      <w:r w:rsidRPr="00C75FBB">
        <w:rPr>
          <w:rFonts w:ascii="Times New Roman" w:hAnsi="Times New Roman"/>
          <w:i/>
          <w:sz w:val="22"/>
        </w:rPr>
        <w:t>The Future of Mechanical Circulatory Support</w:t>
      </w:r>
      <w:r>
        <w:rPr>
          <w:rFonts w:ascii="Times New Roman" w:hAnsi="Times New Roman"/>
          <w:sz w:val="22"/>
        </w:rPr>
        <w:t>.  4</w:t>
      </w:r>
      <w:r w:rsidRPr="00C75FBB">
        <w:rPr>
          <w:rFonts w:ascii="Times New Roman" w:hAnsi="Times New Roman"/>
          <w:sz w:val="22"/>
          <w:vertAlign w:val="superscript"/>
        </w:rPr>
        <w:t>th</w:t>
      </w:r>
      <w:r>
        <w:rPr>
          <w:rFonts w:ascii="Times New Roman" w:hAnsi="Times New Roman"/>
          <w:sz w:val="22"/>
        </w:rPr>
        <w:t xml:space="preserve"> Annual O.H. Bud Frazier Transplant Roundup, Houston</w:t>
      </w:r>
      <w:r w:rsidR="000A6EEA">
        <w:rPr>
          <w:rFonts w:ascii="Times New Roman" w:hAnsi="Times New Roman"/>
          <w:sz w:val="22"/>
        </w:rPr>
        <w:t>, TX</w:t>
      </w:r>
      <w:r>
        <w:rPr>
          <w:rFonts w:ascii="Times New Roman" w:hAnsi="Times New Roman"/>
          <w:sz w:val="22"/>
        </w:rPr>
        <w:t>, March 29, 2019</w:t>
      </w:r>
    </w:p>
    <w:p w14:paraId="671935A5" w14:textId="155A4018" w:rsidR="001F4684" w:rsidRPr="00C75FBB" w:rsidRDefault="001F4684" w:rsidP="00690DC3">
      <w:pPr>
        <w:rPr>
          <w:rFonts w:ascii="Times New Roman" w:hAnsi="Times New Roman"/>
          <w:sz w:val="22"/>
        </w:rPr>
      </w:pPr>
    </w:p>
    <w:p w14:paraId="03875866" w14:textId="77777777" w:rsidR="003726BE" w:rsidRDefault="003726BE" w:rsidP="00690DC3">
      <w:pPr>
        <w:rPr>
          <w:rFonts w:ascii="Times New Roman" w:hAnsi="Times New Roman"/>
          <w:sz w:val="22"/>
        </w:rPr>
      </w:pPr>
    </w:p>
    <w:p w14:paraId="7A56E64A" w14:textId="7CFD5972" w:rsidR="003726BE" w:rsidRDefault="009B1CFB" w:rsidP="00690DC3">
      <w:pPr>
        <w:rPr>
          <w:rFonts w:ascii="Times New Roman" w:hAnsi="Times New Roman"/>
          <w:sz w:val="22"/>
        </w:rPr>
      </w:pPr>
      <w:r w:rsidRPr="009B1CFB">
        <w:rPr>
          <w:rFonts w:ascii="Times New Roman" w:hAnsi="Times New Roman"/>
          <w:i/>
          <w:sz w:val="22"/>
        </w:rPr>
        <w:t>Intermediate</w:t>
      </w:r>
      <w:r w:rsidR="00BF4B12">
        <w:rPr>
          <w:rFonts w:ascii="Times New Roman" w:hAnsi="Times New Roman"/>
          <w:i/>
          <w:sz w:val="22"/>
        </w:rPr>
        <w:t xml:space="preserve"> </w:t>
      </w:r>
      <w:r w:rsidRPr="009B1CFB">
        <w:rPr>
          <w:rFonts w:ascii="Times New Roman" w:hAnsi="Times New Roman"/>
          <w:i/>
          <w:sz w:val="22"/>
        </w:rPr>
        <w:t>term Commence data demonstrate favorable safety and hemodynamic performance of Edwards’ RESILIA tissue</w:t>
      </w:r>
      <w:r>
        <w:rPr>
          <w:rFonts w:ascii="Times New Roman" w:hAnsi="Times New Roman"/>
          <w:sz w:val="22"/>
        </w:rPr>
        <w:t>.  Presented at the AATS 99</w:t>
      </w:r>
      <w:r w:rsidRPr="009B1CFB">
        <w:rPr>
          <w:rFonts w:ascii="Times New Roman" w:hAnsi="Times New Roman"/>
          <w:sz w:val="22"/>
          <w:vertAlign w:val="superscript"/>
        </w:rPr>
        <w:t>th</w:t>
      </w:r>
      <w:r>
        <w:rPr>
          <w:rFonts w:ascii="Times New Roman" w:hAnsi="Times New Roman"/>
          <w:sz w:val="22"/>
        </w:rPr>
        <w:t xml:space="preserve"> Annual Meeting, Toronto, Ontario, Canada</w:t>
      </w:r>
      <w:r w:rsidR="0028526A">
        <w:rPr>
          <w:rFonts w:ascii="Times New Roman" w:hAnsi="Times New Roman"/>
          <w:sz w:val="22"/>
        </w:rPr>
        <w:t xml:space="preserve">; </w:t>
      </w:r>
      <w:r>
        <w:rPr>
          <w:rFonts w:ascii="Times New Roman" w:hAnsi="Times New Roman"/>
          <w:sz w:val="22"/>
        </w:rPr>
        <w:t>May 7, 2019</w:t>
      </w:r>
    </w:p>
    <w:p w14:paraId="225EBBCF" w14:textId="77777777" w:rsidR="008E10D9" w:rsidRDefault="008551A4" w:rsidP="00690DC3">
      <w:pPr>
        <w:rPr>
          <w:rFonts w:ascii="Times New Roman" w:hAnsi="Times New Roman"/>
          <w:i/>
          <w:sz w:val="22"/>
        </w:rPr>
      </w:pPr>
      <w:r>
        <w:rPr>
          <w:rFonts w:ascii="Times New Roman" w:hAnsi="Times New Roman"/>
          <w:sz w:val="22"/>
        </w:rPr>
        <w:t xml:space="preserve">Debate:  </w:t>
      </w:r>
      <w:r>
        <w:rPr>
          <w:rFonts w:ascii="Times New Roman" w:hAnsi="Times New Roman"/>
          <w:i/>
          <w:sz w:val="22"/>
        </w:rPr>
        <w:t>Pediatric Class III Cardiovascular Devices; Are they Commercially Viagle:  Pro:  Harvey S. Borovetz, PhD; Con:  Bartley P. Griffith, MD</w:t>
      </w:r>
    </w:p>
    <w:p w14:paraId="2757B17E" w14:textId="77777777" w:rsidR="008551A4" w:rsidRDefault="008551A4" w:rsidP="00690DC3">
      <w:pPr>
        <w:rPr>
          <w:rFonts w:ascii="Times New Roman" w:hAnsi="Times New Roman"/>
          <w:sz w:val="22"/>
        </w:rPr>
      </w:pPr>
      <w:r>
        <w:rPr>
          <w:rFonts w:ascii="Times New Roman" w:hAnsi="Times New Roman"/>
          <w:sz w:val="22"/>
        </w:rPr>
        <w:t>6</w:t>
      </w:r>
      <w:r w:rsidRPr="008551A4">
        <w:rPr>
          <w:rFonts w:ascii="Times New Roman" w:hAnsi="Times New Roman"/>
          <w:sz w:val="22"/>
          <w:vertAlign w:val="superscript"/>
        </w:rPr>
        <w:t>TH</w:t>
      </w:r>
      <w:r>
        <w:rPr>
          <w:rFonts w:ascii="Times New Roman" w:hAnsi="Times New Roman"/>
          <w:sz w:val="22"/>
        </w:rPr>
        <w:t xml:space="preserve"> International Conference on Clinical and Engineering Frontiers in Pediatric and Congenital Heart Disease</w:t>
      </w:r>
    </w:p>
    <w:p w14:paraId="6A40F893" w14:textId="77777777" w:rsidR="008551A4" w:rsidRDefault="008551A4" w:rsidP="00690DC3">
      <w:pPr>
        <w:rPr>
          <w:rFonts w:ascii="Times New Roman" w:hAnsi="Times New Roman"/>
          <w:sz w:val="22"/>
        </w:rPr>
      </w:pPr>
      <w:r>
        <w:rPr>
          <w:rFonts w:ascii="Times New Roman" w:hAnsi="Times New Roman"/>
          <w:sz w:val="22"/>
        </w:rPr>
        <w:t>The Children’s Hospital of P</w:t>
      </w:r>
      <w:r w:rsidR="006334C6">
        <w:rPr>
          <w:rFonts w:ascii="Times New Roman" w:hAnsi="Times New Roman"/>
          <w:sz w:val="22"/>
        </w:rPr>
        <w:t>hiladelphia</w:t>
      </w:r>
      <w:r>
        <w:rPr>
          <w:rFonts w:ascii="Times New Roman" w:hAnsi="Times New Roman"/>
          <w:sz w:val="22"/>
        </w:rPr>
        <w:t>, Colket Translational Research Building, Philadelphia, PA</w:t>
      </w:r>
      <w:r w:rsidR="006334C6">
        <w:rPr>
          <w:rFonts w:ascii="Times New Roman" w:hAnsi="Times New Roman"/>
          <w:sz w:val="22"/>
        </w:rPr>
        <w:t xml:space="preserve"> May 10, 2019</w:t>
      </w:r>
    </w:p>
    <w:p w14:paraId="598D1C62" w14:textId="77777777" w:rsidR="00C75FBB" w:rsidRDefault="00C75FBB" w:rsidP="00690DC3">
      <w:pPr>
        <w:rPr>
          <w:rFonts w:ascii="Times New Roman" w:hAnsi="Times New Roman"/>
          <w:sz w:val="22"/>
        </w:rPr>
      </w:pPr>
    </w:p>
    <w:p w14:paraId="1586B48B" w14:textId="0E08E9DD" w:rsidR="00C75FBB" w:rsidRDefault="00C75FBB" w:rsidP="00690DC3">
      <w:pPr>
        <w:rPr>
          <w:rFonts w:ascii="Times New Roman" w:hAnsi="Times New Roman"/>
          <w:sz w:val="22"/>
        </w:rPr>
      </w:pPr>
      <w:r w:rsidRPr="00C75FBB">
        <w:rPr>
          <w:rFonts w:ascii="Times New Roman" w:hAnsi="Times New Roman"/>
          <w:i/>
          <w:sz w:val="22"/>
        </w:rPr>
        <w:t>Hank Bahnson:  A Gatherer and Enabler of Genius</w:t>
      </w:r>
      <w:r>
        <w:rPr>
          <w:rFonts w:ascii="Times New Roman" w:hAnsi="Times New Roman"/>
          <w:i/>
          <w:sz w:val="22"/>
        </w:rPr>
        <w:t xml:space="preserve">   </w:t>
      </w:r>
      <w:r w:rsidRPr="00BF4B12">
        <w:rPr>
          <w:rFonts w:ascii="Times New Roman" w:hAnsi="Times New Roman"/>
          <w:sz w:val="22"/>
          <w:u w:val="single"/>
        </w:rPr>
        <w:t xml:space="preserve">Annual Henry T. Bahnson </w:t>
      </w:r>
      <w:r w:rsidR="003B341F">
        <w:rPr>
          <w:rFonts w:ascii="Times New Roman" w:hAnsi="Times New Roman"/>
          <w:sz w:val="22"/>
          <w:u w:val="single"/>
        </w:rPr>
        <w:t xml:space="preserve">Invited </w:t>
      </w:r>
      <w:r w:rsidRPr="00BF4B12">
        <w:rPr>
          <w:rFonts w:ascii="Times New Roman" w:hAnsi="Times New Roman"/>
          <w:sz w:val="22"/>
          <w:u w:val="single"/>
        </w:rPr>
        <w:t>Lecture</w:t>
      </w:r>
      <w:r>
        <w:rPr>
          <w:rFonts w:ascii="Times New Roman" w:hAnsi="Times New Roman"/>
          <w:sz w:val="22"/>
        </w:rPr>
        <w:t xml:space="preserve">.  University of Pittsburgh Medical Center, Pittsburgh, PA </w:t>
      </w:r>
      <w:r w:rsidR="003B341F">
        <w:rPr>
          <w:rFonts w:ascii="Times New Roman" w:hAnsi="Times New Roman"/>
          <w:sz w:val="22"/>
        </w:rPr>
        <w:t xml:space="preserve">  </w:t>
      </w:r>
      <w:r>
        <w:rPr>
          <w:rFonts w:ascii="Times New Roman" w:hAnsi="Times New Roman"/>
          <w:sz w:val="22"/>
        </w:rPr>
        <w:t>May 14, 2019</w:t>
      </w:r>
    </w:p>
    <w:p w14:paraId="6BC90346" w14:textId="77777777" w:rsidR="005230C7" w:rsidRDefault="005230C7" w:rsidP="00690DC3">
      <w:pPr>
        <w:rPr>
          <w:rFonts w:ascii="Times New Roman" w:hAnsi="Times New Roman"/>
          <w:sz w:val="22"/>
        </w:rPr>
      </w:pPr>
    </w:p>
    <w:p w14:paraId="198F78E9" w14:textId="77777777" w:rsidR="005230C7" w:rsidRPr="005230C7" w:rsidRDefault="005230C7" w:rsidP="00690DC3">
      <w:pPr>
        <w:rPr>
          <w:rFonts w:ascii="Times New Roman" w:hAnsi="Times New Roman"/>
          <w:b/>
          <w:bCs/>
          <w:sz w:val="22"/>
        </w:rPr>
      </w:pPr>
      <w:r>
        <w:rPr>
          <w:rFonts w:ascii="Times New Roman" w:hAnsi="Times New Roman"/>
          <w:b/>
          <w:bCs/>
          <w:sz w:val="22"/>
        </w:rPr>
        <w:t>2020</w:t>
      </w:r>
    </w:p>
    <w:p w14:paraId="301E4C73" w14:textId="77777777" w:rsidR="00C75FBB" w:rsidRDefault="00C75FBB" w:rsidP="00690DC3">
      <w:pPr>
        <w:rPr>
          <w:rFonts w:ascii="Times New Roman" w:hAnsi="Times New Roman"/>
          <w:sz w:val="22"/>
        </w:rPr>
      </w:pPr>
    </w:p>
    <w:bookmarkEnd w:id="15"/>
    <w:p w14:paraId="1567AE66" w14:textId="3B304518" w:rsidR="00C75FBB" w:rsidRDefault="00BF4B12" w:rsidP="00690DC3">
      <w:pPr>
        <w:rPr>
          <w:rFonts w:ascii="Times New Roman" w:hAnsi="Times New Roman"/>
          <w:color w:val="3C2D32"/>
          <w:sz w:val="22"/>
          <w:szCs w:val="22"/>
        </w:rPr>
      </w:pPr>
      <w:r w:rsidRPr="00BF4B12">
        <w:rPr>
          <w:rFonts w:ascii="Times New Roman" w:hAnsi="Times New Roman"/>
          <w:i/>
          <w:iCs/>
          <w:color w:val="3C2D32"/>
          <w:sz w:val="22"/>
          <w:szCs w:val="22"/>
        </w:rPr>
        <w:t>Bumper Car Innovation of Heart Pumps and Mechanical Lun</w:t>
      </w:r>
      <w:r>
        <w:rPr>
          <w:rFonts w:ascii="Times New Roman" w:hAnsi="Times New Roman"/>
          <w:i/>
          <w:iCs/>
          <w:color w:val="3C2D32"/>
          <w:sz w:val="22"/>
          <w:szCs w:val="22"/>
        </w:rPr>
        <w:t xml:space="preserve">gs </w:t>
      </w:r>
      <w:r w:rsidRPr="00BF4B12">
        <w:rPr>
          <w:rFonts w:ascii="Times New Roman" w:hAnsi="Times New Roman"/>
          <w:color w:val="3C2D32"/>
          <w:sz w:val="22"/>
          <w:szCs w:val="22"/>
          <w:u w:val="single"/>
        </w:rPr>
        <w:t>Lillehei Lecture</w:t>
      </w:r>
      <w:r>
        <w:rPr>
          <w:rFonts w:ascii="Times New Roman" w:hAnsi="Times New Roman"/>
          <w:color w:val="3C2D32"/>
          <w:sz w:val="22"/>
          <w:szCs w:val="22"/>
        </w:rPr>
        <w:t>,</w:t>
      </w:r>
      <w:r>
        <w:rPr>
          <w:rFonts w:ascii="Times New Roman" w:hAnsi="Times New Roman"/>
          <w:i/>
          <w:iCs/>
          <w:color w:val="3C2D32"/>
          <w:sz w:val="22"/>
          <w:szCs w:val="22"/>
        </w:rPr>
        <w:t xml:space="preserve"> </w:t>
      </w:r>
      <w:r>
        <w:rPr>
          <w:rFonts w:ascii="Times New Roman" w:hAnsi="Times New Roman"/>
          <w:color w:val="3C2D32"/>
          <w:sz w:val="22"/>
          <w:szCs w:val="22"/>
        </w:rPr>
        <w:t>Society of Thoracic Surgeons 56</w:t>
      </w:r>
      <w:r w:rsidRPr="00BF4B12">
        <w:rPr>
          <w:rFonts w:ascii="Times New Roman" w:hAnsi="Times New Roman"/>
          <w:color w:val="3C2D32"/>
          <w:sz w:val="22"/>
          <w:szCs w:val="22"/>
          <w:vertAlign w:val="superscript"/>
        </w:rPr>
        <w:t>th</w:t>
      </w:r>
      <w:r>
        <w:rPr>
          <w:rFonts w:ascii="Times New Roman" w:hAnsi="Times New Roman"/>
          <w:color w:val="3C2D32"/>
          <w:sz w:val="22"/>
          <w:szCs w:val="22"/>
        </w:rPr>
        <w:t xml:space="preserve"> Annual Meeting, New Orleans, LA</w:t>
      </w:r>
      <w:r w:rsidR="00AF6F22">
        <w:rPr>
          <w:rFonts w:ascii="Times New Roman" w:hAnsi="Times New Roman"/>
          <w:color w:val="3C2D32"/>
          <w:sz w:val="22"/>
          <w:szCs w:val="22"/>
        </w:rPr>
        <w:tab/>
      </w:r>
      <w:r>
        <w:rPr>
          <w:rFonts w:ascii="Times New Roman" w:hAnsi="Times New Roman"/>
          <w:color w:val="3C2D32"/>
          <w:sz w:val="22"/>
          <w:szCs w:val="22"/>
        </w:rPr>
        <w:t>January 28, 2020</w:t>
      </w:r>
    </w:p>
    <w:p w14:paraId="459A31A2" w14:textId="77777777" w:rsidR="00BF4B12" w:rsidRDefault="00BF4B12" w:rsidP="00690DC3">
      <w:pPr>
        <w:rPr>
          <w:rFonts w:ascii="Times New Roman" w:hAnsi="Times New Roman"/>
          <w:color w:val="3C2D32"/>
          <w:sz w:val="22"/>
          <w:szCs w:val="22"/>
        </w:rPr>
      </w:pPr>
    </w:p>
    <w:p w14:paraId="476EDEA1" w14:textId="6B55AE86" w:rsidR="00BF4B12" w:rsidRDefault="00AF6F22" w:rsidP="00690DC3">
      <w:pPr>
        <w:rPr>
          <w:rFonts w:ascii="Times New Roman" w:hAnsi="Times New Roman"/>
          <w:sz w:val="22"/>
          <w:szCs w:val="22"/>
        </w:rPr>
      </w:pPr>
      <w:r>
        <w:rPr>
          <w:rFonts w:ascii="Times New Roman" w:hAnsi="Times New Roman"/>
          <w:i/>
          <w:iCs/>
          <w:sz w:val="22"/>
          <w:szCs w:val="22"/>
        </w:rPr>
        <w:t>Implantable Artificial Lung</w:t>
      </w:r>
      <w:r>
        <w:rPr>
          <w:rFonts w:ascii="Times New Roman" w:hAnsi="Times New Roman"/>
          <w:sz w:val="22"/>
          <w:szCs w:val="22"/>
        </w:rPr>
        <w:t xml:space="preserve"> </w:t>
      </w:r>
      <w:r w:rsidRPr="00AF6F22">
        <w:rPr>
          <w:rFonts w:ascii="Times New Roman" w:hAnsi="Times New Roman"/>
          <w:sz w:val="22"/>
          <w:szCs w:val="22"/>
          <w:u w:val="single"/>
        </w:rPr>
        <w:t>Innovation Award in Mechanical Circulatory Support</w:t>
      </w:r>
      <w:r w:rsidR="001F4684">
        <w:rPr>
          <w:rFonts w:ascii="Times New Roman" w:hAnsi="Times New Roman"/>
          <w:sz w:val="22"/>
          <w:szCs w:val="22"/>
          <w:u w:val="single"/>
        </w:rPr>
        <w:t>,</w:t>
      </w:r>
      <w:r>
        <w:rPr>
          <w:rFonts w:ascii="Times New Roman" w:hAnsi="Times New Roman"/>
          <w:sz w:val="22"/>
          <w:szCs w:val="22"/>
        </w:rPr>
        <w:t xml:space="preserve"> American Association for Thoracic Surgery’s Mechanical Support for the Heart and Lung Symposium: New Devices and Techniques Houston, TX </w:t>
      </w:r>
      <w:r>
        <w:rPr>
          <w:rFonts w:ascii="Times New Roman" w:hAnsi="Times New Roman"/>
          <w:sz w:val="22"/>
          <w:szCs w:val="22"/>
        </w:rPr>
        <w:tab/>
        <w:t>February 14-15, 2020</w:t>
      </w:r>
    </w:p>
    <w:p w14:paraId="04609DEE" w14:textId="09976152" w:rsidR="001F4684" w:rsidRDefault="001F4684" w:rsidP="00690DC3">
      <w:pPr>
        <w:rPr>
          <w:rFonts w:ascii="Times New Roman" w:hAnsi="Times New Roman"/>
          <w:sz w:val="22"/>
          <w:szCs w:val="22"/>
        </w:rPr>
      </w:pPr>
    </w:p>
    <w:p w14:paraId="0F7D4090" w14:textId="0C6DB0C1" w:rsidR="001F4684" w:rsidRDefault="001F4684" w:rsidP="00690DC3">
      <w:pPr>
        <w:rPr>
          <w:rFonts w:ascii="Times New Roman" w:hAnsi="Times New Roman"/>
          <w:b/>
          <w:bCs/>
          <w:sz w:val="22"/>
          <w:szCs w:val="22"/>
        </w:rPr>
      </w:pPr>
      <w:r w:rsidRPr="001F4684">
        <w:rPr>
          <w:rFonts w:ascii="Times New Roman" w:hAnsi="Times New Roman"/>
          <w:b/>
          <w:bCs/>
          <w:sz w:val="22"/>
          <w:szCs w:val="22"/>
        </w:rPr>
        <w:t>2021</w:t>
      </w:r>
    </w:p>
    <w:p w14:paraId="6722A504" w14:textId="77777777" w:rsidR="00775CDD" w:rsidRDefault="00775CDD" w:rsidP="00690DC3">
      <w:pPr>
        <w:rPr>
          <w:rFonts w:ascii="Times New Roman" w:hAnsi="Times New Roman"/>
          <w:b/>
          <w:bCs/>
          <w:sz w:val="22"/>
          <w:szCs w:val="22"/>
        </w:rPr>
      </w:pPr>
    </w:p>
    <w:p w14:paraId="468805DC" w14:textId="718D7F83" w:rsidR="001F4684" w:rsidRDefault="000E3226" w:rsidP="00690DC3">
      <w:pPr>
        <w:rPr>
          <w:rFonts w:ascii="Times New Roman" w:hAnsi="Times New Roman"/>
          <w:sz w:val="22"/>
          <w:szCs w:val="22"/>
        </w:rPr>
      </w:pPr>
      <w:r>
        <w:rPr>
          <w:rFonts w:ascii="Times New Roman" w:hAnsi="Times New Roman"/>
          <w:i/>
          <w:iCs/>
          <w:sz w:val="22"/>
          <w:szCs w:val="22"/>
        </w:rPr>
        <w:t xml:space="preserve">Development of Ambulatory ECMO </w:t>
      </w:r>
      <w:r w:rsidR="00AA3266">
        <w:rPr>
          <w:rFonts w:ascii="Times New Roman" w:hAnsi="Times New Roman"/>
          <w:i/>
          <w:iCs/>
          <w:sz w:val="22"/>
          <w:szCs w:val="22"/>
        </w:rPr>
        <w:t xml:space="preserve">  </w:t>
      </w:r>
      <w:r w:rsidR="00EA384A">
        <w:rPr>
          <w:rFonts w:ascii="Times New Roman" w:hAnsi="Times New Roman"/>
          <w:sz w:val="22"/>
          <w:szCs w:val="22"/>
        </w:rPr>
        <w:t>STS 2</w:t>
      </w:r>
      <w:r w:rsidR="0019357F">
        <w:rPr>
          <w:rFonts w:ascii="Times New Roman" w:hAnsi="Times New Roman"/>
          <w:sz w:val="22"/>
          <w:szCs w:val="22"/>
        </w:rPr>
        <w:t xml:space="preserve">1 </w:t>
      </w:r>
      <w:r w:rsidR="00EA384A">
        <w:rPr>
          <w:rFonts w:ascii="Times New Roman" w:hAnsi="Times New Roman"/>
          <w:sz w:val="22"/>
          <w:szCs w:val="22"/>
        </w:rPr>
        <w:t>Embracing Innovations:  Plenary Session:   Shark Tank (lecture won the Shark Tank</w:t>
      </w:r>
      <w:r w:rsidR="0028526A">
        <w:rPr>
          <w:rFonts w:ascii="Times New Roman" w:hAnsi="Times New Roman"/>
          <w:sz w:val="22"/>
          <w:szCs w:val="22"/>
        </w:rPr>
        <w:t>)</w:t>
      </w:r>
      <w:r w:rsidR="003B341F">
        <w:rPr>
          <w:rFonts w:ascii="Times New Roman" w:hAnsi="Times New Roman"/>
          <w:sz w:val="22"/>
          <w:szCs w:val="22"/>
        </w:rPr>
        <w:t xml:space="preserve">.  </w:t>
      </w:r>
      <w:r w:rsidR="00553208" w:rsidRPr="00EA384A">
        <w:rPr>
          <w:rFonts w:ascii="Times New Roman" w:hAnsi="Times New Roman"/>
          <w:sz w:val="22"/>
          <w:szCs w:val="22"/>
        </w:rPr>
        <w:t>Society</w:t>
      </w:r>
      <w:r w:rsidR="00553208">
        <w:rPr>
          <w:rFonts w:ascii="Times New Roman" w:hAnsi="Times New Roman"/>
          <w:sz w:val="22"/>
          <w:szCs w:val="22"/>
        </w:rPr>
        <w:t xml:space="preserve"> of Thorac</w:t>
      </w:r>
      <w:r w:rsidR="00EA384A">
        <w:rPr>
          <w:rFonts w:ascii="Times New Roman" w:hAnsi="Times New Roman"/>
          <w:sz w:val="22"/>
          <w:szCs w:val="22"/>
        </w:rPr>
        <w:t>ic</w:t>
      </w:r>
      <w:r w:rsidR="00553208">
        <w:rPr>
          <w:rFonts w:ascii="Times New Roman" w:hAnsi="Times New Roman"/>
          <w:sz w:val="22"/>
          <w:szCs w:val="22"/>
        </w:rPr>
        <w:t xml:space="preserve"> Surgeons</w:t>
      </w:r>
      <w:r w:rsidR="003B341F">
        <w:rPr>
          <w:rFonts w:ascii="Times New Roman" w:hAnsi="Times New Roman"/>
          <w:sz w:val="22"/>
          <w:szCs w:val="22"/>
        </w:rPr>
        <w:t xml:space="preserve"> annual meeting</w:t>
      </w:r>
      <w:r w:rsidR="00553208">
        <w:rPr>
          <w:rFonts w:ascii="Times New Roman" w:hAnsi="Times New Roman"/>
          <w:sz w:val="22"/>
          <w:szCs w:val="22"/>
        </w:rPr>
        <w:t>, January</w:t>
      </w:r>
      <w:r w:rsidR="0019357F">
        <w:rPr>
          <w:rFonts w:ascii="Times New Roman" w:hAnsi="Times New Roman"/>
          <w:sz w:val="22"/>
          <w:szCs w:val="22"/>
        </w:rPr>
        <w:t xml:space="preserve"> 2021</w:t>
      </w:r>
      <w:r w:rsidR="00775CDD">
        <w:rPr>
          <w:rFonts w:ascii="Times New Roman" w:hAnsi="Times New Roman"/>
          <w:sz w:val="22"/>
          <w:szCs w:val="22"/>
        </w:rPr>
        <w:t xml:space="preserve"> CME:  </w:t>
      </w:r>
      <w:r w:rsidR="00EA384A">
        <w:rPr>
          <w:rFonts w:ascii="Times New Roman" w:hAnsi="Times New Roman"/>
          <w:sz w:val="22"/>
          <w:szCs w:val="22"/>
        </w:rPr>
        <w:t>15.50</w:t>
      </w:r>
    </w:p>
    <w:p w14:paraId="433ECAAC" w14:textId="77777777" w:rsidR="00AA3266" w:rsidRDefault="00AA3266" w:rsidP="00690DC3">
      <w:pPr>
        <w:rPr>
          <w:rFonts w:ascii="Times New Roman" w:hAnsi="Times New Roman"/>
          <w:sz w:val="22"/>
          <w:szCs w:val="22"/>
        </w:rPr>
      </w:pPr>
    </w:p>
    <w:p w14:paraId="72F4BEBA" w14:textId="26A99F3F" w:rsidR="002156A4" w:rsidRDefault="00AA3266" w:rsidP="00690DC3">
      <w:pPr>
        <w:rPr>
          <w:rFonts w:ascii="Times New Roman" w:hAnsi="Times New Roman"/>
          <w:sz w:val="22"/>
          <w:szCs w:val="22"/>
        </w:rPr>
      </w:pPr>
      <w:r>
        <w:rPr>
          <w:rFonts w:ascii="Times New Roman" w:hAnsi="Times New Roman"/>
          <w:i/>
          <w:iCs/>
          <w:sz w:val="22"/>
          <w:szCs w:val="22"/>
        </w:rPr>
        <w:t xml:space="preserve">May the </w:t>
      </w:r>
      <w:r w:rsidR="0028526A">
        <w:rPr>
          <w:rFonts w:ascii="Times New Roman" w:hAnsi="Times New Roman"/>
          <w:i/>
          <w:iCs/>
          <w:sz w:val="22"/>
          <w:szCs w:val="22"/>
        </w:rPr>
        <w:t>F</w:t>
      </w:r>
      <w:r>
        <w:rPr>
          <w:rFonts w:ascii="Times New Roman" w:hAnsi="Times New Roman"/>
          <w:i/>
          <w:iCs/>
          <w:sz w:val="22"/>
          <w:szCs w:val="22"/>
        </w:rPr>
        <w:t xml:space="preserve">orce </w:t>
      </w:r>
      <w:r w:rsidR="0028526A">
        <w:rPr>
          <w:rFonts w:ascii="Times New Roman" w:hAnsi="Times New Roman"/>
          <w:i/>
          <w:iCs/>
          <w:sz w:val="22"/>
          <w:szCs w:val="22"/>
        </w:rPr>
        <w:t>B</w:t>
      </w:r>
      <w:r>
        <w:rPr>
          <w:rFonts w:ascii="Times New Roman" w:hAnsi="Times New Roman"/>
          <w:i/>
          <w:iCs/>
          <w:sz w:val="22"/>
          <w:szCs w:val="22"/>
        </w:rPr>
        <w:t xml:space="preserve">e </w:t>
      </w:r>
      <w:r w:rsidR="003B341F">
        <w:rPr>
          <w:rFonts w:ascii="Times New Roman" w:hAnsi="Times New Roman"/>
          <w:i/>
          <w:iCs/>
          <w:sz w:val="22"/>
          <w:szCs w:val="22"/>
        </w:rPr>
        <w:t>w</w:t>
      </w:r>
      <w:r>
        <w:rPr>
          <w:rFonts w:ascii="Times New Roman" w:hAnsi="Times New Roman"/>
          <w:i/>
          <w:iCs/>
          <w:sz w:val="22"/>
          <w:szCs w:val="22"/>
        </w:rPr>
        <w:t xml:space="preserve">ith </w:t>
      </w:r>
      <w:r w:rsidR="0028526A">
        <w:rPr>
          <w:rFonts w:ascii="Times New Roman" w:hAnsi="Times New Roman"/>
          <w:i/>
          <w:iCs/>
          <w:sz w:val="22"/>
          <w:szCs w:val="22"/>
        </w:rPr>
        <w:t>Y</w:t>
      </w:r>
      <w:r>
        <w:rPr>
          <w:rFonts w:ascii="Times New Roman" w:hAnsi="Times New Roman"/>
          <w:i/>
          <w:iCs/>
          <w:sz w:val="22"/>
          <w:szCs w:val="22"/>
        </w:rPr>
        <w:t xml:space="preserve">ou:  Walking and Talking on ECMO.  </w:t>
      </w:r>
      <w:r w:rsidR="00553208">
        <w:rPr>
          <w:rFonts w:ascii="Times New Roman" w:hAnsi="Times New Roman"/>
          <w:sz w:val="22"/>
          <w:szCs w:val="22"/>
        </w:rPr>
        <w:t xml:space="preserve">International Society of </w:t>
      </w:r>
      <w:r>
        <w:rPr>
          <w:rFonts w:ascii="Times New Roman" w:hAnsi="Times New Roman"/>
          <w:sz w:val="22"/>
          <w:szCs w:val="22"/>
        </w:rPr>
        <w:t xml:space="preserve">Heart </w:t>
      </w:r>
      <w:r w:rsidR="003B341F">
        <w:rPr>
          <w:rFonts w:ascii="Times New Roman" w:hAnsi="Times New Roman"/>
          <w:sz w:val="22"/>
          <w:szCs w:val="22"/>
        </w:rPr>
        <w:t>&amp; Lung</w:t>
      </w:r>
      <w:r w:rsidR="00102DA5">
        <w:rPr>
          <w:rFonts w:ascii="Times New Roman" w:hAnsi="Times New Roman"/>
          <w:sz w:val="22"/>
          <w:szCs w:val="22"/>
        </w:rPr>
        <w:t xml:space="preserve"> </w:t>
      </w:r>
      <w:r w:rsidR="00553208">
        <w:rPr>
          <w:rFonts w:ascii="Times New Roman" w:hAnsi="Times New Roman"/>
          <w:sz w:val="22"/>
          <w:szCs w:val="22"/>
        </w:rPr>
        <w:t>Transplantation</w:t>
      </w:r>
      <w:r w:rsidR="003B341F">
        <w:rPr>
          <w:rFonts w:ascii="Times New Roman" w:hAnsi="Times New Roman"/>
          <w:sz w:val="22"/>
          <w:szCs w:val="22"/>
        </w:rPr>
        <w:t xml:space="preserve"> annual meeting</w:t>
      </w:r>
      <w:r w:rsidR="00553208">
        <w:rPr>
          <w:rFonts w:ascii="Times New Roman" w:hAnsi="Times New Roman"/>
          <w:sz w:val="22"/>
          <w:szCs w:val="22"/>
        </w:rPr>
        <w:t>, April</w:t>
      </w:r>
      <w:r w:rsidR="0028526A">
        <w:rPr>
          <w:rFonts w:ascii="Times New Roman" w:hAnsi="Times New Roman"/>
          <w:sz w:val="22"/>
          <w:szCs w:val="22"/>
        </w:rPr>
        <w:t xml:space="preserve"> </w:t>
      </w:r>
      <w:r w:rsidR="0019357F">
        <w:rPr>
          <w:rFonts w:ascii="Times New Roman" w:hAnsi="Times New Roman"/>
          <w:sz w:val="22"/>
          <w:szCs w:val="22"/>
        </w:rPr>
        <w:t>2021</w:t>
      </w:r>
    </w:p>
    <w:p w14:paraId="3B2B75AE" w14:textId="77777777" w:rsidR="002156A4" w:rsidRDefault="002156A4" w:rsidP="00690DC3">
      <w:pPr>
        <w:rPr>
          <w:rFonts w:ascii="Times New Roman" w:hAnsi="Times New Roman"/>
          <w:sz w:val="22"/>
          <w:szCs w:val="22"/>
        </w:rPr>
      </w:pPr>
    </w:p>
    <w:p w14:paraId="41E9EBCF" w14:textId="75619654" w:rsidR="00553208" w:rsidRDefault="002156A4" w:rsidP="00690DC3">
      <w:pPr>
        <w:rPr>
          <w:rFonts w:ascii="Times New Roman" w:hAnsi="Times New Roman"/>
          <w:sz w:val="22"/>
          <w:szCs w:val="22"/>
        </w:rPr>
      </w:pPr>
      <w:r>
        <w:rPr>
          <w:rFonts w:ascii="Times New Roman" w:hAnsi="Times New Roman"/>
          <w:i/>
          <w:iCs/>
          <w:sz w:val="22"/>
          <w:szCs w:val="22"/>
        </w:rPr>
        <w:t xml:space="preserve">Pulmonary Thromboendarterectomy in CTEPH Patients.  </w:t>
      </w:r>
      <w:r>
        <w:rPr>
          <w:rFonts w:ascii="Times New Roman" w:hAnsi="Times New Roman"/>
          <w:sz w:val="22"/>
          <w:szCs w:val="22"/>
        </w:rPr>
        <w:t xml:space="preserve">Cardiothoracic Surgery Grand Rounds (virtual), </w:t>
      </w:r>
      <w:r w:rsidR="00AB6D67">
        <w:rPr>
          <w:rFonts w:ascii="Times New Roman" w:hAnsi="Times New Roman"/>
          <w:sz w:val="22"/>
          <w:szCs w:val="22"/>
        </w:rPr>
        <w:t>Northwell Medical Center, Manhasset, NY April 2021 CME: 1.0</w:t>
      </w:r>
      <w:r w:rsidR="0019357F">
        <w:rPr>
          <w:rFonts w:ascii="Times New Roman" w:hAnsi="Times New Roman"/>
          <w:sz w:val="22"/>
          <w:szCs w:val="22"/>
        </w:rPr>
        <w:t xml:space="preserve"> </w:t>
      </w:r>
      <w:r w:rsidR="00775CDD">
        <w:rPr>
          <w:rFonts w:ascii="Times New Roman" w:hAnsi="Times New Roman"/>
          <w:sz w:val="22"/>
          <w:szCs w:val="22"/>
        </w:rPr>
        <w:t xml:space="preserve">  </w:t>
      </w:r>
    </w:p>
    <w:p w14:paraId="79665794" w14:textId="77777777" w:rsidR="00AA3266" w:rsidRDefault="00AA3266" w:rsidP="00690DC3">
      <w:pPr>
        <w:rPr>
          <w:rFonts w:ascii="Times New Roman" w:hAnsi="Times New Roman"/>
          <w:sz w:val="22"/>
          <w:szCs w:val="22"/>
        </w:rPr>
      </w:pPr>
    </w:p>
    <w:p w14:paraId="3FE22A93" w14:textId="1DD8AE57" w:rsidR="00775CDD" w:rsidRDefault="00AA3266" w:rsidP="00690DC3">
      <w:pPr>
        <w:rPr>
          <w:rFonts w:ascii="Times New Roman" w:hAnsi="Times New Roman"/>
          <w:sz w:val="22"/>
          <w:szCs w:val="22"/>
        </w:rPr>
      </w:pPr>
      <w:r>
        <w:rPr>
          <w:rFonts w:ascii="Times New Roman" w:hAnsi="Times New Roman"/>
          <w:i/>
          <w:iCs/>
          <w:sz w:val="22"/>
          <w:szCs w:val="22"/>
        </w:rPr>
        <w:t>Abiomed BREETHE ECMO System.</w:t>
      </w:r>
      <w:r>
        <w:rPr>
          <w:rFonts w:ascii="Times New Roman" w:hAnsi="Times New Roman"/>
          <w:sz w:val="22"/>
          <w:szCs w:val="22"/>
        </w:rPr>
        <w:t xml:space="preserve"> </w:t>
      </w:r>
      <w:r w:rsidR="005F0CE6">
        <w:rPr>
          <w:rFonts w:ascii="Times New Roman" w:hAnsi="Times New Roman"/>
          <w:sz w:val="22"/>
          <w:szCs w:val="22"/>
        </w:rPr>
        <w:t xml:space="preserve">Pioneer Award, </w:t>
      </w:r>
      <w:r w:rsidR="00553208">
        <w:rPr>
          <w:rFonts w:ascii="Times New Roman" w:hAnsi="Times New Roman"/>
          <w:sz w:val="22"/>
          <w:szCs w:val="22"/>
        </w:rPr>
        <w:t>American Association of Thoracic Surgery</w:t>
      </w:r>
      <w:r w:rsidR="003B341F">
        <w:rPr>
          <w:rFonts w:ascii="Times New Roman" w:hAnsi="Times New Roman"/>
          <w:sz w:val="22"/>
          <w:szCs w:val="22"/>
        </w:rPr>
        <w:t xml:space="preserve"> annual meeting</w:t>
      </w:r>
      <w:r w:rsidR="00553208">
        <w:rPr>
          <w:rFonts w:ascii="Times New Roman" w:hAnsi="Times New Roman"/>
          <w:sz w:val="22"/>
          <w:szCs w:val="22"/>
        </w:rPr>
        <w:t>, May</w:t>
      </w:r>
      <w:r w:rsidR="0019357F">
        <w:rPr>
          <w:rFonts w:ascii="Times New Roman" w:hAnsi="Times New Roman"/>
          <w:sz w:val="22"/>
          <w:szCs w:val="22"/>
        </w:rPr>
        <w:t xml:space="preserve"> 2021</w:t>
      </w:r>
      <w:r w:rsidR="00553208">
        <w:rPr>
          <w:rFonts w:ascii="Times New Roman" w:hAnsi="Times New Roman"/>
          <w:sz w:val="22"/>
          <w:szCs w:val="22"/>
        </w:rPr>
        <w:t xml:space="preserve"> </w:t>
      </w:r>
      <w:r w:rsidR="00775CDD">
        <w:rPr>
          <w:rFonts w:ascii="Times New Roman" w:hAnsi="Times New Roman"/>
          <w:sz w:val="22"/>
          <w:szCs w:val="22"/>
        </w:rPr>
        <w:t xml:space="preserve"> </w:t>
      </w:r>
    </w:p>
    <w:p w14:paraId="01EB57E9" w14:textId="77777777" w:rsidR="009834DE" w:rsidRDefault="009834DE">
      <w:pPr>
        <w:widowControl/>
        <w:rPr>
          <w:rFonts w:ascii="Times New Roman" w:hAnsi="Times New Roman"/>
          <w:sz w:val="22"/>
          <w:szCs w:val="22"/>
        </w:rPr>
      </w:pPr>
    </w:p>
    <w:p w14:paraId="064A5D26" w14:textId="3D2FD9E2" w:rsidR="00010EDD" w:rsidRDefault="007C7B01">
      <w:pPr>
        <w:widowControl/>
        <w:rPr>
          <w:rFonts w:ascii="Times New Roman" w:hAnsi="Times New Roman"/>
          <w:sz w:val="22"/>
          <w:szCs w:val="22"/>
        </w:rPr>
      </w:pPr>
      <w:r>
        <w:rPr>
          <w:rFonts w:ascii="Times New Roman" w:hAnsi="Times New Roman"/>
          <w:i/>
          <w:iCs/>
          <w:sz w:val="22"/>
          <w:szCs w:val="22"/>
        </w:rPr>
        <w:t>Cardiac Xenotransplantation</w:t>
      </w:r>
      <w:r w:rsidR="00010EDD">
        <w:rPr>
          <w:rFonts w:ascii="Times New Roman" w:hAnsi="Times New Roman"/>
          <w:i/>
          <w:iCs/>
          <w:sz w:val="22"/>
          <w:szCs w:val="22"/>
        </w:rPr>
        <w:t xml:space="preserve"> </w:t>
      </w:r>
      <w:r>
        <w:rPr>
          <w:rFonts w:ascii="Times New Roman" w:hAnsi="Times New Roman"/>
          <w:sz w:val="22"/>
          <w:szCs w:val="22"/>
        </w:rPr>
        <w:t xml:space="preserve">  Pulmonary Grand Rounds Conf, U</w:t>
      </w:r>
      <w:r w:rsidR="00450026">
        <w:rPr>
          <w:rFonts w:ascii="Times New Roman" w:hAnsi="Times New Roman"/>
          <w:sz w:val="22"/>
          <w:szCs w:val="22"/>
        </w:rPr>
        <w:t>niversity</w:t>
      </w:r>
      <w:r>
        <w:rPr>
          <w:rFonts w:ascii="Times New Roman" w:hAnsi="Times New Roman"/>
          <w:sz w:val="22"/>
          <w:szCs w:val="22"/>
        </w:rPr>
        <w:t xml:space="preserve"> of Maryland</w:t>
      </w:r>
      <w:r w:rsidR="00010EDD">
        <w:rPr>
          <w:rFonts w:ascii="Times New Roman" w:hAnsi="Times New Roman"/>
          <w:sz w:val="22"/>
          <w:szCs w:val="22"/>
        </w:rPr>
        <w:t xml:space="preserve"> SOM,</w:t>
      </w:r>
      <w:r w:rsidR="00450026">
        <w:rPr>
          <w:rFonts w:ascii="Times New Roman" w:hAnsi="Times New Roman"/>
          <w:sz w:val="22"/>
          <w:szCs w:val="22"/>
        </w:rPr>
        <w:t xml:space="preserve"> </w:t>
      </w:r>
      <w:r w:rsidR="00010EDD">
        <w:rPr>
          <w:rFonts w:ascii="Times New Roman" w:hAnsi="Times New Roman"/>
          <w:sz w:val="22"/>
          <w:szCs w:val="22"/>
        </w:rPr>
        <w:t>May 25, 2021</w:t>
      </w:r>
    </w:p>
    <w:p w14:paraId="28BC82F9" w14:textId="62F95DB3" w:rsidR="007F3F73" w:rsidRDefault="007F3F73">
      <w:pPr>
        <w:widowControl/>
        <w:rPr>
          <w:rFonts w:ascii="Times New Roman" w:hAnsi="Times New Roman"/>
          <w:sz w:val="22"/>
          <w:szCs w:val="22"/>
        </w:rPr>
      </w:pPr>
    </w:p>
    <w:p w14:paraId="138C94AA" w14:textId="4D6DB971" w:rsidR="007F3F73" w:rsidRDefault="00061A69">
      <w:pPr>
        <w:widowControl/>
        <w:rPr>
          <w:rFonts w:ascii="Times New Roman" w:hAnsi="Times New Roman"/>
          <w:sz w:val="22"/>
          <w:szCs w:val="22"/>
        </w:rPr>
      </w:pPr>
      <w:r>
        <w:rPr>
          <w:rFonts w:ascii="Times New Roman" w:hAnsi="Times New Roman"/>
          <w:i/>
          <w:iCs/>
          <w:sz w:val="22"/>
          <w:szCs w:val="22"/>
        </w:rPr>
        <w:t xml:space="preserve">Current Progress for Xenotransplant of the Heart:  Will It Be a Clinical Reality Soon?  </w:t>
      </w:r>
      <w:r w:rsidR="00CA0461">
        <w:rPr>
          <w:rFonts w:ascii="Times New Roman" w:hAnsi="Times New Roman"/>
          <w:sz w:val="22"/>
          <w:szCs w:val="22"/>
        </w:rPr>
        <w:t>Smidt Heart Institute Department of Cardiology Grand Rounds</w:t>
      </w:r>
      <w:r w:rsidR="00A06808">
        <w:rPr>
          <w:rFonts w:ascii="Times New Roman" w:hAnsi="Times New Roman"/>
          <w:sz w:val="22"/>
          <w:szCs w:val="22"/>
        </w:rPr>
        <w:t xml:space="preserve">, </w:t>
      </w:r>
      <w:r w:rsidR="00CA0461">
        <w:rPr>
          <w:rFonts w:ascii="Times New Roman" w:hAnsi="Times New Roman"/>
          <w:sz w:val="22"/>
          <w:szCs w:val="22"/>
        </w:rPr>
        <w:t>Cedars-Sinai</w:t>
      </w:r>
      <w:r w:rsidR="00A06808">
        <w:rPr>
          <w:rFonts w:ascii="Times New Roman" w:hAnsi="Times New Roman"/>
          <w:sz w:val="22"/>
          <w:szCs w:val="22"/>
        </w:rPr>
        <w:t xml:space="preserve"> Medical Center</w:t>
      </w:r>
      <w:r w:rsidR="009D6F0D">
        <w:rPr>
          <w:rFonts w:ascii="Times New Roman" w:hAnsi="Times New Roman"/>
          <w:sz w:val="22"/>
          <w:szCs w:val="22"/>
        </w:rPr>
        <w:t>,</w:t>
      </w:r>
      <w:r w:rsidR="00AC0DD4">
        <w:rPr>
          <w:rFonts w:ascii="Times New Roman" w:hAnsi="Times New Roman"/>
          <w:sz w:val="22"/>
          <w:szCs w:val="22"/>
        </w:rPr>
        <w:t xml:space="preserve"> Los Angeles, CA</w:t>
      </w:r>
      <w:r w:rsidR="009D6F0D">
        <w:rPr>
          <w:rFonts w:ascii="Times New Roman" w:hAnsi="Times New Roman"/>
          <w:sz w:val="22"/>
          <w:szCs w:val="22"/>
        </w:rPr>
        <w:t xml:space="preserve"> The Thomas D. Gordon Visiting Professorship, September 28, 2021</w:t>
      </w:r>
      <w:r w:rsidR="00102DA5">
        <w:rPr>
          <w:rFonts w:ascii="Times New Roman" w:hAnsi="Times New Roman"/>
          <w:sz w:val="22"/>
          <w:szCs w:val="22"/>
        </w:rPr>
        <w:t xml:space="preserve"> CME:</w:t>
      </w:r>
    </w:p>
    <w:p w14:paraId="056FF07B" w14:textId="32695CA7" w:rsidR="00351B44" w:rsidRDefault="00351B44">
      <w:pPr>
        <w:widowControl/>
        <w:rPr>
          <w:rFonts w:ascii="Times New Roman" w:hAnsi="Times New Roman"/>
          <w:sz w:val="22"/>
          <w:szCs w:val="22"/>
        </w:rPr>
      </w:pPr>
    </w:p>
    <w:p w14:paraId="0F142E77" w14:textId="7DCEA1DF" w:rsidR="00351B44" w:rsidRDefault="0055473C">
      <w:pPr>
        <w:widowControl/>
        <w:rPr>
          <w:rFonts w:ascii="Times New Roman" w:hAnsi="Times New Roman"/>
          <w:b/>
          <w:bCs/>
          <w:sz w:val="22"/>
          <w:szCs w:val="22"/>
        </w:rPr>
      </w:pPr>
      <w:r>
        <w:rPr>
          <w:rFonts w:ascii="Times New Roman" w:hAnsi="Times New Roman"/>
          <w:b/>
          <w:bCs/>
          <w:sz w:val="22"/>
          <w:szCs w:val="22"/>
        </w:rPr>
        <w:t>2022</w:t>
      </w:r>
    </w:p>
    <w:p w14:paraId="7B24E703" w14:textId="77777777" w:rsidR="00E81EC2" w:rsidRDefault="00E81EC2">
      <w:pPr>
        <w:widowControl/>
        <w:rPr>
          <w:rFonts w:ascii="Times New Roman" w:hAnsi="Times New Roman"/>
          <w:b/>
          <w:bCs/>
          <w:sz w:val="22"/>
          <w:szCs w:val="22"/>
        </w:rPr>
      </w:pPr>
    </w:p>
    <w:p w14:paraId="5D5E21BD" w14:textId="05AF2636" w:rsidR="004942DC" w:rsidRDefault="00764F02">
      <w:pPr>
        <w:widowControl/>
        <w:rPr>
          <w:rFonts w:ascii="Times New Roman" w:hAnsi="Times New Roman"/>
          <w:sz w:val="22"/>
          <w:szCs w:val="22"/>
        </w:rPr>
      </w:pPr>
      <w:bookmarkStart w:id="16" w:name="_Hlk105527015"/>
      <w:r w:rsidRPr="00764F02">
        <w:rPr>
          <w:rFonts w:ascii="Times New Roman" w:hAnsi="Times New Roman"/>
          <w:i/>
          <w:iCs/>
          <w:sz w:val="22"/>
          <w:szCs w:val="22"/>
        </w:rPr>
        <w:t>Xenotransplantation</w:t>
      </w:r>
      <w:r>
        <w:rPr>
          <w:rFonts w:ascii="Times New Roman" w:hAnsi="Times New Roman"/>
          <w:sz w:val="22"/>
          <w:szCs w:val="22"/>
        </w:rPr>
        <w:t xml:space="preserve">  </w:t>
      </w:r>
      <w:r w:rsidR="00095C22">
        <w:rPr>
          <w:rFonts w:ascii="Times New Roman" w:hAnsi="Times New Roman"/>
          <w:sz w:val="22"/>
          <w:szCs w:val="22"/>
        </w:rPr>
        <w:t>Cardiothoracic Surgery Grand Rounds, Duke University</w:t>
      </w:r>
      <w:r w:rsidR="00A5100A">
        <w:rPr>
          <w:rFonts w:ascii="Times New Roman" w:hAnsi="Times New Roman"/>
          <w:sz w:val="22"/>
          <w:szCs w:val="22"/>
        </w:rPr>
        <w:t xml:space="preserve"> (virtual)</w:t>
      </w:r>
      <w:r w:rsidR="003A13B1">
        <w:rPr>
          <w:rFonts w:ascii="Times New Roman" w:hAnsi="Times New Roman"/>
          <w:sz w:val="22"/>
          <w:szCs w:val="22"/>
        </w:rPr>
        <w:t xml:space="preserve"> January 12, 2022</w:t>
      </w:r>
    </w:p>
    <w:p w14:paraId="22B8E3DD" w14:textId="77777777" w:rsidR="00A5100A" w:rsidRPr="00764F02" w:rsidRDefault="00A5100A">
      <w:pPr>
        <w:widowControl/>
        <w:rPr>
          <w:rFonts w:ascii="Times New Roman" w:hAnsi="Times New Roman"/>
          <w:sz w:val="22"/>
          <w:szCs w:val="22"/>
        </w:rPr>
      </w:pPr>
    </w:p>
    <w:p w14:paraId="4A8FD48B" w14:textId="5A0915E6" w:rsidR="005470F4" w:rsidRDefault="00CD6E38">
      <w:pPr>
        <w:widowControl/>
        <w:rPr>
          <w:rFonts w:ascii="Times New Roman" w:hAnsi="Times New Roman"/>
          <w:sz w:val="22"/>
          <w:szCs w:val="22"/>
        </w:rPr>
      </w:pPr>
      <w:r>
        <w:rPr>
          <w:rFonts w:ascii="Times New Roman" w:hAnsi="Times New Roman"/>
          <w:i/>
          <w:iCs/>
          <w:sz w:val="22"/>
          <w:szCs w:val="22"/>
        </w:rPr>
        <w:t>Cardiac Xenotransplantation</w:t>
      </w:r>
      <w:r w:rsidR="00C81615">
        <w:rPr>
          <w:rFonts w:ascii="Times New Roman" w:hAnsi="Times New Roman"/>
          <w:i/>
          <w:iCs/>
          <w:sz w:val="22"/>
          <w:szCs w:val="22"/>
        </w:rPr>
        <w:t xml:space="preserve"> </w:t>
      </w:r>
      <w:r w:rsidR="00BA4B37">
        <w:rPr>
          <w:rFonts w:ascii="Times New Roman" w:hAnsi="Times New Roman"/>
          <w:i/>
          <w:iCs/>
          <w:sz w:val="22"/>
          <w:szCs w:val="22"/>
        </w:rPr>
        <w:t xml:space="preserve">  </w:t>
      </w:r>
      <w:r w:rsidR="00037D49">
        <w:rPr>
          <w:rFonts w:ascii="Times New Roman" w:hAnsi="Times New Roman"/>
          <w:sz w:val="22"/>
          <w:szCs w:val="22"/>
        </w:rPr>
        <w:t xml:space="preserve">Department of Surgery Grand Rounds </w:t>
      </w:r>
      <w:r w:rsidR="00037D49" w:rsidRPr="000A7BC3">
        <w:rPr>
          <w:rFonts w:ascii="Times New Roman" w:hAnsi="Times New Roman"/>
          <w:i/>
          <w:iCs/>
          <w:sz w:val="22"/>
          <w:szCs w:val="22"/>
          <w:u w:val="single"/>
        </w:rPr>
        <w:t>Special Event</w:t>
      </w:r>
      <w:r w:rsidR="00037D49">
        <w:rPr>
          <w:rFonts w:ascii="Times New Roman" w:hAnsi="Times New Roman"/>
          <w:sz w:val="22"/>
          <w:szCs w:val="22"/>
        </w:rPr>
        <w:t>, University of Maryland School of Medicine</w:t>
      </w:r>
      <w:r w:rsidR="0036267C">
        <w:rPr>
          <w:rFonts w:ascii="Times New Roman" w:hAnsi="Times New Roman"/>
          <w:sz w:val="22"/>
          <w:szCs w:val="22"/>
        </w:rPr>
        <w:t xml:space="preserve"> January 20, 2022</w:t>
      </w:r>
    </w:p>
    <w:p w14:paraId="2999F637" w14:textId="128777C5" w:rsidR="00321CFE" w:rsidRDefault="00321CFE">
      <w:pPr>
        <w:widowControl/>
        <w:rPr>
          <w:rFonts w:ascii="Times New Roman" w:hAnsi="Times New Roman"/>
          <w:sz w:val="22"/>
          <w:szCs w:val="22"/>
        </w:rPr>
      </w:pPr>
    </w:p>
    <w:p w14:paraId="720A8798" w14:textId="0B38FD72" w:rsidR="00321CFE" w:rsidRPr="00936CA4" w:rsidRDefault="00936CA4">
      <w:pPr>
        <w:widowControl/>
        <w:rPr>
          <w:rFonts w:ascii="Times New Roman" w:hAnsi="Times New Roman"/>
          <w:sz w:val="22"/>
          <w:szCs w:val="22"/>
        </w:rPr>
      </w:pPr>
      <w:r>
        <w:rPr>
          <w:rFonts w:ascii="Times New Roman" w:hAnsi="Times New Roman"/>
          <w:i/>
          <w:iCs/>
          <w:sz w:val="22"/>
          <w:szCs w:val="22"/>
        </w:rPr>
        <w:t xml:space="preserve">Genetically Modified Xenotransplantation:  The Future is now.  </w:t>
      </w:r>
      <w:r w:rsidR="0035702C">
        <w:rPr>
          <w:rFonts w:ascii="Times New Roman" w:hAnsi="Times New Roman"/>
          <w:sz w:val="22"/>
          <w:szCs w:val="22"/>
        </w:rPr>
        <w:t>Society of Thoracic Surgeons; New Frontiers in Transplantation</w:t>
      </w:r>
      <w:r w:rsidR="00A96FFD">
        <w:rPr>
          <w:rFonts w:ascii="Times New Roman" w:hAnsi="Times New Roman"/>
          <w:sz w:val="22"/>
          <w:szCs w:val="22"/>
        </w:rPr>
        <w:t xml:space="preserve"> (virtual)  January 30, 2022</w:t>
      </w:r>
    </w:p>
    <w:p w14:paraId="47D9D241" w14:textId="77777777" w:rsidR="00CF0C5D" w:rsidRDefault="00CF0C5D">
      <w:pPr>
        <w:widowControl/>
        <w:rPr>
          <w:rFonts w:ascii="Times New Roman" w:hAnsi="Times New Roman"/>
          <w:i/>
          <w:iCs/>
          <w:sz w:val="22"/>
          <w:szCs w:val="22"/>
        </w:rPr>
      </w:pPr>
    </w:p>
    <w:p w14:paraId="59DCCE76" w14:textId="4197E10C" w:rsidR="00FA42B4" w:rsidRPr="006024D7" w:rsidRDefault="006024D7">
      <w:pPr>
        <w:widowControl/>
        <w:rPr>
          <w:rFonts w:ascii="Times New Roman" w:hAnsi="Times New Roman"/>
          <w:sz w:val="22"/>
          <w:szCs w:val="22"/>
        </w:rPr>
      </w:pPr>
      <w:r w:rsidRPr="006024D7">
        <w:rPr>
          <w:rFonts w:ascii="Times New Roman" w:hAnsi="Times New Roman"/>
          <w:i/>
          <w:iCs/>
          <w:sz w:val="22"/>
          <w:szCs w:val="22"/>
        </w:rPr>
        <w:lastRenderedPageBreak/>
        <w:t>Xenotransplant – A conversation with Dr. Bartley Griffith</w:t>
      </w:r>
      <w:r>
        <w:rPr>
          <w:rFonts w:ascii="Times New Roman" w:hAnsi="Times New Roman"/>
          <w:i/>
          <w:iCs/>
          <w:sz w:val="22"/>
          <w:szCs w:val="22"/>
        </w:rPr>
        <w:t xml:space="preserve">  </w:t>
      </w:r>
      <w:r>
        <w:rPr>
          <w:rFonts w:ascii="Times New Roman" w:hAnsi="Times New Roman"/>
          <w:sz w:val="22"/>
          <w:szCs w:val="22"/>
        </w:rPr>
        <w:t>Tec</w:t>
      </w:r>
      <w:r w:rsidR="007F3B1F">
        <w:rPr>
          <w:rFonts w:ascii="Times New Roman" w:hAnsi="Times New Roman"/>
          <w:sz w:val="22"/>
          <w:szCs w:val="22"/>
        </w:rPr>
        <w:t>h</w:t>
      </w:r>
      <w:r>
        <w:rPr>
          <w:rFonts w:ascii="Times New Roman" w:hAnsi="Times New Roman"/>
          <w:sz w:val="22"/>
          <w:szCs w:val="22"/>
        </w:rPr>
        <w:t xml:space="preserve">nology &amp; heart Failure Therapeutics (THT) </w:t>
      </w:r>
      <w:r w:rsidR="000620B8">
        <w:rPr>
          <w:rFonts w:ascii="Times New Roman" w:hAnsi="Times New Roman"/>
          <w:sz w:val="22"/>
          <w:szCs w:val="22"/>
        </w:rPr>
        <w:t xml:space="preserve">February 2, </w:t>
      </w:r>
      <w:r w:rsidR="005D6653">
        <w:rPr>
          <w:rFonts w:ascii="Times New Roman" w:hAnsi="Times New Roman"/>
          <w:sz w:val="22"/>
          <w:szCs w:val="22"/>
        </w:rPr>
        <w:t>2022</w:t>
      </w:r>
    </w:p>
    <w:p w14:paraId="41DA77D0" w14:textId="77777777" w:rsidR="00FA42B4" w:rsidRDefault="00FA42B4">
      <w:pPr>
        <w:widowControl/>
        <w:rPr>
          <w:rFonts w:ascii="Times New Roman" w:hAnsi="Times New Roman"/>
          <w:i/>
          <w:iCs/>
          <w:sz w:val="22"/>
          <w:szCs w:val="22"/>
        </w:rPr>
      </w:pPr>
    </w:p>
    <w:p w14:paraId="2A7B8603" w14:textId="121092D4" w:rsidR="0055473C" w:rsidRDefault="00A2539B">
      <w:pPr>
        <w:widowControl/>
        <w:rPr>
          <w:rFonts w:ascii="Times New Roman" w:hAnsi="Times New Roman"/>
          <w:sz w:val="22"/>
          <w:szCs w:val="22"/>
        </w:rPr>
      </w:pPr>
      <w:r>
        <w:rPr>
          <w:rFonts w:ascii="Times New Roman" w:hAnsi="Times New Roman"/>
          <w:i/>
          <w:iCs/>
          <w:sz w:val="22"/>
          <w:szCs w:val="22"/>
        </w:rPr>
        <w:t xml:space="preserve">Cardiac Xenotransplantation 2022.  </w:t>
      </w:r>
      <w:r w:rsidR="003965E1">
        <w:rPr>
          <w:rFonts w:ascii="Times New Roman" w:hAnsi="Times New Roman"/>
          <w:sz w:val="22"/>
          <w:szCs w:val="22"/>
        </w:rPr>
        <w:t xml:space="preserve">Cardiovascular Medicine Grand Rounds, Division of Cardiovascular Medicine, </w:t>
      </w:r>
      <w:r w:rsidR="00EE1966">
        <w:rPr>
          <w:rFonts w:ascii="Times New Roman" w:hAnsi="Times New Roman"/>
          <w:sz w:val="22"/>
          <w:szCs w:val="22"/>
        </w:rPr>
        <w:t xml:space="preserve">University of Maryland School of Medicine </w:t>
      </w:r>
      <w:r w:rsidR="009A5E70">
        <w:rPr>
          <w:rFonts w:ascii="Times New Roman" w:hAnsi="Times New Roman"/>
          <w:sz w:val="22"/>
          <w:szCs w:val="22"/>
        </w:rPr>
        <w:t xml:space="preserve">February </w:t>
      </w:r>
      <w:r w:rsidR="00264E00">
        <w:rPr>
          <w:rFonts w:ascii="Times New Roman" w:hAnsi="Times New Roman"/>
          <w:sz w:val="22"/>
          <w:szCs w:val="22"/>
        </w:rPr>
        <w:t>17</w:t>
      </w:r>
      <w:r w:rsidR="009A5E70">
        <w:rPr>
          <w:rFonts w:ascii="Times New Roman" w:hAnsi="Times New Roman"/>
          <w:sz w:val="22"/>
          <w:szCs w:val="22"/>
        </w:rPr>
        <w:t xml:space="preserve">, </w:t>
      </w:r>
      <w:r w:rsidR="00EE1966">
        <w:rPr>
          <w:rFonts w:ascii="Times New Roman" w:hAnsi="Times New Roman"/>
          <w:sz w:val="22"/>
          <w:szCs w:val="22"/>
        </w:rPr>
        <w:t>2022</w:t>
      </w:r>
    </w:p>
    <w:p w14:paraId="13C45362" w14:textId="6DBF92EB" w:rsidR="00E811FF" w:rsidRDefault="00E811FF">
      <w:pPr>
        <w:widowControl/>
        <w:rPr>
          <w:rFonts w:ascii="Times New Roman" w:hAnsi="Times New Roman"/>
          <w:sz w:val="22"/>
          <w:szCs w:val="22"/>
        </w:rPr>
      </w:pPr>
    </w:p>
    <w:p w14:paraId="697423AD" w14:textId="485ED0F2" w:rsidR="00E811FF" w:rsidRDefault="00BF6DD1">
      <w:pPr>
        <w:widowControl/>
        <w:rPr>
          <w:rFonts w:ascii="Times New Roman" w:hAnsi="Times New Roman"/>
          <w:sz w:val="22"/>
          <w:szCs w:val="22"/>
        </w:rPr>
      </w:pPr>
      <w:r>
        <w:rPr>
          <w:rFonts w:ascii="Times New Roman" w:hAnsi="Times New Roman"/>
          <w:i/>
          <w:iCs/>
          <w:sz w:val="22"/>
          <w:szCs w:val="22"/>
        </w:rPr>
        <w:t xml:space="preserve">Cardiac Xenogransplanation 2022  </w:t>
      </w:r>
      <w:r w:rsidR="008A6D2E">
        <w:rPr>
          <w:rFonts w:ascii="Times New Roman" w:hAnsi="Times New Roman"/>
          <w:sz w:val="22"/>
          <w:szCs w:val="22"/>
        </w:rPr>
        <w:t>OTO-HNS Grand Rounds, Division of Otorhinolaryngology</w:t>
      </w:r>
      <w:r w:rsidR="00C40C48">
        <w:rPr>
          <w:rFonts w:ascii="Times New Roman" w:hAnsi="Times New Roman"/>
          <w:sz w:val="22"/>
          <w:szCs w:val="22"/>
        </w:rPr>
        <w:t xml:space="preserve"> – Head &amp; Neck Surgery, University of Maryland School of Medicine  </w:t>
      </w:r>
      <w:r w:rsidR="009A5E70">
        <w:rPr>
          <w:rFonts w:ascii="Times New Roman" w:hAnsi="Times New Roman"/>
          <w:sz w:val="22"/>
          <w:szCs w:val="22"/>
        </w:rPr>
        <w:t xml:space="preserve">February </w:t>
      </w:r>
      <w:r w:rsidR="00C40C48">
        <w:rPr>
          <w:rFonts w:ascii="Times New Roman" w:hAnsi="Times New Roman"/>
          <w:sz w:val="22"/>
          <w:szCs w:val="22"/>
        </w:rPr>
        <w:t>24</w:t>
      </w:r>
      <w:r w:rsidR="009A5E70">
        <w:rPr>
          <w:rFonts w:ascii="Times New Roman" w:hAnsi="Times New Roman"/>
          <w:sz w:val="22"/>
          <w:szCs w:val="22"/>
        </w:rPr>
        <w:t xml:space="preserve">, </w:t>
      </w:r>
      <w:r w:rsidR="00C40C48">
        <w:rPr>
          <w:rFonts w:ascii="Times New Roman" w:hAnsi="Times New Roman"/>
          <w:sz w:val="22"/>
          <w:szCs w:val="22"/>
        </w:rPr>
        <w:t>2022</w:t>
      </w:r>
    </w:p>
    <w:p w14:paraId="7882B9BD" w14:textId="4A1C8218" w:rsidR="006D0490" w:rsidRDefault="006D0490">
      <w:pPr>
        <w:widowControl/>
        <w:rPr>
          <w:rFonts w:ascii="Times New Roman" w:hAnsi="Times New Roman"/>
          <w:sz w:val="22"/>
          <w:szCs w:val="22"/>
        </w:rPr>
      </w:pPr>
    </w:p>
    <w:p w14:paraId="5E879721" w14:textId="12BDABDA" w:rsidR="00264A14" w:rsidRDefault="00264A14">
      <w:pPr>
        <w:widowControl/>
        <w:rPr>
          <w:rFonts w:ascii="Times New Roman" w:hAnsi="Times New Roman"/>
          <w:sz w:val="22"/>
          <w:szCs w:val="22"/>
        </w:rPr>
      </w:pPr>
    </w:p>
    <w:p w14:paraId="11767C07" w14:textId="7A1E89C2" w:rsidR="00264A14" w:rsidRDefault="00BF34F8">
      <w:pPr>
        <w:widowControl/>
        <w:rPr>
          <w:rFonts w:ascii="Times New Roman" w:hAnsi="Times New Roman"/>
          <w:sz w:val="22"/>
          <w:szCs w:val="22"/>
        </w:rPr>
      </w:pPr>
      <w:r>
        <w:rPr>
          <w:rFonts w:ascii="Times New Roman" w:hAnsi="Times New Roman"/>
          <w:i/>
          <w:iCs/>
          <w:sz w:val="22"/>
          <w:szCs w:val="22"/>
        </w:rPr>
        <w:t xml:space="preserve">Xenotransplantation 2022  </w:t>
      </w:r>
      <w:r w:rsidR="00264E00">
        <w:rPr>
          <w:rFonts w:ascii="Times New Roman" w:hAnsi="Times New Roman"/>
          <w:sz w:val="22"/>
          <w:szCs w:val="22"/>
        </w:rPr>
        <w:t>Mayo Clinic Arizona Cardiothoracic Surgery</w:t>
      </w:r>
      <w:r w:rsidR="00BA5CEB">
        <w:rPr>
          <w:rFonts w:ascii="Times New Roman" w:hAnsi="Times New Roman"/>
          <w:sz w:val="22"/>
          <w:szCs w:val="22"/>
        </w:rPr>
        <w:t xml:space="preserve"> Virtual</w:t>
      </w:r>
      <w:r w:rsidR="00264E00">
        <w:rPr>
          <w:rFonts w:ascii="Times New Roman" w:hAnsi="Times New Roman"/>
          <w:sz w:val="22"/>
          <w:szCs w:val="22"/>
        </w:rPr>
        <w:t xml:space="preserve"> Grand Rounds </w:t>
      </w:r>
      <w:r w:rsidR="00B859E7">
        <w:rPr>
          <w:rFonts w:ascii="Times New Roman" w:hAnsi="Times New Roman"/>
          <w:sz w:val="22"/>
          <w:szCs w:val="22"/>
        </w:rPr>
        <w:t xml:space="preserve"> February</w:t>
      </w:r>
      <w:r w:rsidR="005340B8">
        <w:rPr>
          <w:rFonts w:ascii="Times New Roman" w:hAnsi="Times New Roman"/>
          <w:sz w:val="22"/>
          <w:szCs w:val="22"/>
        </w:rPr>
        <w:t xml:space="preserve"> 24,</w:t>
      </w:r>
      <w:r w:rsidR="00B859E7">
        <w:rPr>
          <w:rFonts w:ascii="Times New Roman" w:hAnsi="Times New Roman"/>
          <w:sz w:val="22"/>
          <w:szCs w:val="22"/>
        </w:rPr>
        <w:t xml:space="preserve"> </w:t>
      </w:r>
      <w:r w:rsidR="00264E00">
        <w:rPr>
          <w:rFonts w:ascii="Times New Roman" w:hAnsi="Times New Roman"/>
          <w:sz w:val="22"/>
          <w:szCs w:val="22"/>
        </w:rPr>
        <w:t>2022</w:t>
      </w:r>
    </w:p>
    <w:p w14:paraId="0097DECD" w14:textId="5D4B13BF" w:rsidR="00C95B29" w:rsidRDefault="00C95B29">
      <w:pPr>
        <w:widowControl/>
        <w:rPr>
          <w:rFonts w:ascii="Times New Roman" w:hAnsi="Times New Roman"/>
          <w:sz w:val="22"/>
          <w:szCs w:val="22"/>
        </w:rPr>
      </w:pPr>
    </w:p>
    <w:p w14:paraId="244165D9" w14:textId="7B631B98" w:rsidR="00C95B29" w:rsidRDefault="00C95B29">
      <w:pPr>
        <w:widowControl/>
        <w:rPr>
          <w:rFonts w:ascii="Times New Roman" w:hAnsi="Times New Roman"/>
          <w:sz w:val="22"/>
          <w:szCs w:val="22"/>
        </w:rPr>
      </w:pPr>
      <w:r>
        <w:rPr>
          <w:rFonts w:ascii="Times New Roman" w:hAnsi="Times New Roman"/>
          <w:i/>
          <w:iCs/>
          <w:sz w:val="22"/>
          <w:szCs w:val="22"/>
        </w:rPr>
        <w:t xml:space="preserve">Cardiac Xenotransplantation  </w:t>
      </w:r>
      <w:r>
        <w:rPr>
          <w:rFonts w:ascii="Times New Roman" w:hAnsi="Times New Roman"/>
          <w:sz w:val="22"/>
          <w:szCs w:val="22"/>
        </w:rPr>
        <w:t>University of Maryland Baltimore, Board of Trustees Meeting March 3, 2022</w:t>
      </w:r>
    </w:p>
    <w:p w14:paraId="24268830" w14:textId="7543578D" w:rsidR="00213A8D" w:rsidRDefault="00213A8D">
      <w:pPr>
        <w:widowControl/>
        <w:rPr>
          <w:rFonts w:ascii="Times New Roman" w:hAnsi="Times New Roman"/>
          <w:sz w:val="22"/>
          <w:szCs w:val="22"/>
        </w:rPr>
      </w:pPr>
    </w:p>
    <w:p w14:paraId="3382AC51" w14:textId="7A65A34C" w:rsidR="00213A8D" w:rsidRDefault="00D250A8">
      <w:pPr>
        <w:widowControl/>
        <w:rPr>
          <w:rFonts w:ascii="Times New Roman" w:hAnsi="Times New Roman"/>
          <w:sz w:val="22"/>
          <w:szCs w:val="22"/>
        </w:rPr>
      </w:pPr>
      <w:r>
        <w:rPr>
          <w:rFonts w:ascii="Times New Roman" w:hAnsi="Times New Roman"/>
          <w:i/>
          <w:iCs/>
          <w:sz w:val="22"/>
          <w:szCs w:val="22"/>
        </w:rPr>
        <w:t xml:space="preserve">Recognition of Xenotransplantation  </w:t>
      </w:r>
      <w:r w:rsidRPr="00D250A8">
        <w:rPr>
          <w:rFonts w:ascii="Times New Roman" w:hAnsi="Times New Roman"/>
          <w:sz w:val="22"/>
          <w:szCs w:val="22"/>
        </w:rPr>
        <w:t>University of Maryland Medical Center</w:t>
      </w:r>
      <w:r>
        <w:rPr>
          <w:rFonts w:ascii="Times New Roman" w:hAnsi="Times New Roman"/>
          <w:i/>
          <w:iCs/>
          <w:sz w:val="22"/>
          <w:szCs w:val="22"/>
        </w:rPr>
        <w:t xml:space="preserve">, </w:t>
      </w:r>
      <w:r w:rsidR="00373587">
        <w:rPr>
          <w:rFonts w:ascii="Times New Roman" w:hAnsi="Times New Roman"/>
          <w:sz w:val="22"/>
          <w:szCs w:val="22"/>
        </w:rPr>
        <w:t xml:space="preserve">Board of Directors, </w:t>
      </w:r>
      <w:r w:rsidR="00015A99">
        <w:rPr>
          <w:rFonts w:ascii="Times New Roman" w:hAnsi="Times New Roman"/>
          <w:sz w:val="22"/>
          <w:szCs w:val="22"/>
        </w:rPr>
        <w:t>March 22, 2022</w:t>
      </w:r>
    </w:p>
    <w:p w14:paraId="2836A035" w14:textId="52ACE5FF" w:rsidR="00981540" w:rsidRDefault="00981540">
      <w:pPr>
        <w:widowControl/>
        <w:rPr>
          <w:rFonts w:ascii="Times New Roman" w:hAnsi="Times New Roman"/>
          <w:sz w:val="22"/>
          <w:szCs w:val="22"/>
        </w:rPr>
      </w:pPr>
    </w:p>
    <w:p w14:paraId="4E00522F" w14:textId="2B4EA959" w:rsidR="00981540" w:rsidRDefault="002A3363">
      <w:pPr>
        <w:widowControl/>
        <w:rPr>
          <w:rFonts w:ascii="Times New Roman" w:hAnsi="Times New Roman"/>
          <w:sz w:val="22"/>
          <w:szCs w:val="22"/>
        </w:rPr>
      </w:pPr>
      <w:r>
        <w:rPr>
          <w:rFonts w:ascii="Times New Roman" w:hAnsi="Times New Roman"/>
          <w:i/>
          <w:iCs/>
          <w:sz w:val="22"/>
          <w:szCs w:val="22"/>
        </w:rPr>
        <w:t xml:space="preserve">Cardiac Xenotransplantation  </w:t>
      </w:r>
      <w:r w:rsidRPr="002A3363">
        <w:rPr>
          <w:rFonts w:ascii="Times New Roman" w:hAnsi="Times New Roman"/>
          <w:sz w:val="22"/>
          <w:szCs w:val="22"/>
        </w:rPr>
        <w:t>University of Maryland School of Medicine Council Meeting, March 23, 2022</w:t>
      </w:r>
    </w:p>
    <w:p w14:paraId="03C38909" w14:textId="7F6CDF9A" w:rsidR="00247B87" w:rsidRDefault="00247B87">
      <w:pPr>
        <w:widowControl/>
        <w:rPr>
          <w:rFonts w:ascii="Times New Roman" w:hAnsi="Times New Roman"/>
          <w:sz w:val="22"/>
          <w:szCs w:val="22"/>
        </w:rPr>
      </w:pPr>
    </w:p>
    <w:p w14:paraId="0ECB2623" w14:textId="3C1CB049" w:rsidR="00247B87" w:rsidRPr="002A3363" w:rsidRDefault="00E95DA9">
      <w:pPr>
        <w:widowControl/>
        <w:rPr>
          <w:rFonts w:ascii="Times New Roman" w:hAnsi="Times New Roman"/>
          <w:sz w:val="22"/>
          <w:szCs w:val="22"/>
        </w:rPr>
      </w:pPr>
      <w:r w:rsidRPr="0041440B">
        <w:rPr>
          <w:rFonts w:ascii="Times New Roman" w:hAnsi="Times New Roman"/>
          <w:i/>
          <w:iCs/>
          <w:sz w:val="22"/>
          <w:szCs w:val="22"/>
        </w:rPr>
        <w:t>Cardiac Xenotransplantation</w:t>
      </w:r>
      <w:r>
        <w:rPr>
          <w:rFonts w:ascii="Times New Roman" w:hAnsi="Times New Roman"/>
          <w:sz w:val="22"/>
          <w:szCs w:val="22"/>
        </w:rPr>
        <w:t xml:space="preserve">  </w:t>
      </w:r>
      <w:r w:rsidR="00610836">
        <w:rPr>
          <w:rFonts w:ascii="Times New Roman" w:hAnsi="Times New Roman"/>
          <w:sz w:val="22"/>
          <w:szCs w:val="22"/>
        </w:rPr>
        <w:t>Perelman School of Medicine</w:t>
      </w:r>
      <w:r w:rsidR="0041440B">
        <w:rPr>
          <w:rFonts w:ascii="Times New Roman" w:hAnsi="Times New Roman"/>
          <w:sz w:val="22"/>
          <w:szCs w:val="22"/>
        </w:rPr>
        <w:t>, University of Pennsylvania (virtual)  March 31, 2022</w:t>
      </w:r>
    </w:p>
    <w:p w14:paraId="4345293B" w14:textId="4F4B84BD" w:rsidR="00DA21E2" w:rsidRDefault="00DA21E2">
      <w:pPr>
        <w:widowControl/>
        <w:rPr>
          <w:rFonts w:ascii="Times New Roman" w:hAnsi="Times New Roman"/>
          <w:sz w:val="22"/>
          <w:szCs w:val="22"/>
        </w:rPr>
      </w:pPr>
    </w:p>
    <w:p w14:paraId="1F302B5E" w14:textId="56BA3D9C" w:rsidR="00DA21E2" w:rsidRPr="00F90033" w:rsidRDefault="00F90033">
      <w:pPr>
        <w:widowControl/>
        <w:rPr>
          <w:rFonts w:ascii="Times New Roman" w:hAnsi="Times New Roman"/>
          <w:i/>
          <w:iCs/>
          <w:sz w:val="22"/>
          <w:szCs w:val="22"/>
        </w:rPr>
      </w:pPr>
      <w:r>
        <w:rPr>
          <w:rFonts w:ascii="Times New Roman" w:hAnsi="Times New Roman"/>
          <w:i/>
          <w:iCs/>
          <w:sz w:val="22"/>
          <w:szCs w:val="22"/>
        </w:rPr>
        <w:t xml:space="preserve">Behind the Knife – Xenotransplantation </w:t>
      </w:r>
      <w:r>
        <w:rPr>
          <w:rFonts w:ascii="Times New Roman" w:hAnsi="Times New Roman"/>
          <w:sz w:val="22"/>
          <w:szCs w:val="22"/>
        </w:rPr>
        <w:t xml:space="preserve"> </w:t>
      </w:r>
      <w:r w:rsidR="0075281C">
        <w:rPr>
          <w:rFonts w:ascii="Times New Roman" w:hAnsi="Times New Roman"/>
          <w:sz w:val="22"/>
          <w:szCs w:val="22"/>
        </w:rPr>
        <w:t>Cleveland Clinic Foundation</w:t>
      </w:r>
      <w:r w:rsidR="00B859E7">
        <w:rPr>
          <w:rFonts w:ascii="Times New Roman" w:hAnsi="Times New Roman"/>
          <w:sz w:val="22"/>
          <w:szCs w:val="22"/>
        </w:rPr>
        <w:t xml:space="preserve">  April </w:t>
      </w:r>
      <w:r w:rsidR="00BE185C">
        <w:rPr>
          <w:rFonts w:ascii="Times New Roman" w:hAnsi="Times New Roman"/>
          <w:sz w:val="22"/>
          <w:szCs w:val="22"/>
        </w:rPr>
        <w:t>6</w:t>
      </w:r>
      <w:r w:rsidR="00B859E7">
        <w:rPr>
          <w:rFonts w:ascii="Times New Roman" w:hAnsi="Times New Roman"/>
          <w:sz w:val="22"/>
          <w:szCs w:val="22"/>
        </w:rPr>
        <w:t>, 2022</w:t>
      </w:r>
      <w:r>
        <w:rPr>
          <w:rFonts w:ascii="Times New Roman" w:hAnsi="Times New Roman"/>
          <w:i/>
          <w:iCs/>
          <w:sz w:val="22"/>
          <w:szCs w:val="22"/>
        </w:rPr>
        <w:t xml:space="preserve"> </w:t>
      </w:r>
    </w:p>
    <w:p w14:paraId="7DA9BFFC" w14:textId="743730C9" w:rsidR="00BA2338" w:rsidRDefault="00BA2338">
      <w:pPr>
        <w:widowControl/>
        <w:rPr>
          <w:rFonts w:ascii="Times New Roman" w:hAnsi="Times New Roman"/>
          <w:sz w:val="22"/>
          <w:szCs w:val="22"/>
        </w:rPr>
      </w:pPr>
    </w:p>
    <w:p w14:paraId="0457942C" w14:textId="18B7CDA6" w:rsidR="00BA2338" w:rsidRDefault="00572665">
      <w:pPr>
        <w:widowControl/>
        <w:rPr>
          <w:rFonts w:ascii="Times New Roman" w:hAnsi="Times New Roman"/>
          <w:sz w:val="22"/>
          <w:szCs w:val="22"/>
        </w:rPr>
      </w:pPr>
      <w:r>
        <w:rPr>
          <w:rFonts w:ascii="Times New Roman" w:hAnsi="Times New Roman"/>
          <w:i/>
          <w:iCs/>
          <w:sz w:val="22"/>
          <w:szCs w:val="22"/>
        </w:rPr>
        <w:t xml:space="preserve">Xenotransplantation:  Pig-to-Human Heart Transplant  </w:t>
      </w:r>
      <w:r w:rsidR="009D6ABF">
        <w:rPr>
          <w:rFonts w:ascii="Times New Roman" w:hAnsi="Times New Roman"/>
          <w:sz w:val="22"/>
          <w:szCs w:val="22"/>
        </w:rPr>
        <w:t xml:space="preserve">AST Timely Topics in Transplantation (T3) Webinar </w:t>
      </w:r>
      <w:r w:rsidR="009A5E70">
        <w:rPr>
          <w:rFonts w:ascii="Times New Roman" w:hAnsi="Times New Roman"/>
          <w:sz w:val="22"/>
          <w:szCs w:val="22"/>
        </w:rPr>
        <w:t xml:space="preserve">April </w:t>
      </w:r>
      <w:r w:rsidR="009D6ABF">
        <w:rPr>
          <w:rFonts w:ascii="Times New Roman" w:hAnsi="Times New Roman"/>
          <w:sz w:val="22"/>
          <w:szCs w:val="22"/>
        </w:rPr>
        <w:t>20</w:t>
      </w:r>
      <w:r w:rsidR="009A5E70">
        <w:rPr>
          <w:rFonts w:ascii="Times New Roman" w:hAnsi="Times New Roman"/>
          <w:sz w:val="22"/>
          <w:szCs w:val="22"/>
        </w:rPr>
        <w:t xml:space="preserve">, </w:t>
      </w:r>
      <w:r w:rsidR="009D6ABF">
        <w:rPr>
          <w:rFonts w:ascii="Times New Roman" w:hAnsi="Times New Roman"/>
          <w:sz w:val="22"/>
          <w:szCs w:val="22"/>
        </w:rPr>
        <w:t>2022</w:t>
      </w:r>
    </w:p>
    <w:p w14:paraId="5E590B81" w14:textId="191B4888" w:rsidR="00CA0E34" w:rsidRDefault="00CA0E34">
      <w:pPr>
        <w:widowControl/>
        <w:rPr>
          <w:rFonts w:ascii="Times New Roman" w:hAnsi="Times New Roman"/>
          <w:sz w:val="22"/>
          <w:szCs w:val="22"/>
        </w:rPr>
      </w:pPr>
    </w:p>
    <w:p w14:paraId="46BA35C4" w14:textId="1A817BCC" w:rsidR="00CA0E34" w:rsidRDefault="00C3233D">
      <w:pPr>
        <w:widowControl/>
        <w:rPr>
          <w:rFonts w:ascii="Times New Roman" w:hAnsi="Times New Roman"/>
          <w:sz w:val="22"/>
          <w:szCs w:val="22"/>
        </w:rPr>
      </w:pPr>
      <w:r>
        <w:rPr>
          <w:rFonts w:ascii="Times New Roman" w:hAnsi="Times New Roman"/>
          <w:i/>
          <w:iCs/>
          <w:sz w:val="22"/>
          <w:szCs w:val="22"/>
        </w:rPr>
        <w:t xml:space="preserve">Is the Future Here and Now?  Celebrating a Medical Breakthrough:  Xenotransplantation.  </w:t>
      </w:r>
      <w:r w:rsidR="005A0935">
        <w:rPr>
          <w:rFonts w:ascii="Times New Roman" w:hAnsi="Times New Roman"/>
          <w:sz w:val="22"/>
          <w:szCs w:val="22"/>
        </w:rPr>
        <w:t>Mass General Brigham, Boston, MA</w:t>
      </w:r>
      <w:r w:rsidR="000A7BC3">
        <w:rPr>
          <w:rFonts w:ascii="Times New Roman" w:hAnsi="Times New Roman"/>
          <w:sz w:val="22"/>
          <w:szCs w:val="22"/>
        </w:rPr>
        <w:t>,</w:t>
      </w:r>
      <w:r w:rsidR="005A0935">
        <w:rPr>
          <w:rFonts w:ascii="Times New Roman" w:hAnsi="Times New Roman"/>
          <w:sz w:val="22"/>
          <w:szCs w:val="22"/>
        </w:rPr>
        <w:t xml:space="preserve"> </w:t>
      </w:r>
      <w:r w:rsidR="00743B01">
        <w:rPr>
          <w:rFonts w:ascii="Times New Roman" w:hAnsi="Times New Roman"/>
          <w:sz w:val="22"/>
          <w:szCs w:val="22"/>
        </w:rPr>
        <w:t>April 30, 2022</w:t>
      </w:r>
    </w:p>
    <w:p w14:paraId="187070CA" w14:textId="2CA3BCCA" w:rsidR="00743B01" w:rsidRDefault="00743B01">
      <w:pPr>
        <w:widowControl/>
        <w:rPr>
          <w:rFonts w:ascii="Times New Roman" w:hAnsi="Times New Roman"/>
          <w:sz w:val="22"/>
          <w:szCs w:val="22"/>
        </w:rPr>
      </w:pPr>
    </w:p>
    <w:p w14:paraId="208E6F32" w14:textId="11DFB82F" w:rsidR="00743B01" w:rsidRDefault="00AD243B">
      <w:pPr>
        <w:widowControl/>
        <w:rPr>
          <w:rFonts w:ascii="Times New Roman" w:hAnsi="Times New Roman"/>
          <w:sz w:val="22"/>
          <w:szCs w:val="22"/>
        </w:rPr>
      </w:pPr>
      <w:r>
        <w:rPr>
          <w:rFonts w:ascii="Times New Roman" w:hAnsi="Times New Roman"/>
          <w:i/>
          <w:iCs/>
          <w:sz w:val="22"/>
          <w:szCs w:val="22"/>
        </w:rPr>
        <w:t>Xenotransp</w:t>
      </w:r>
      <w:r w:rsidR="00AE0B64">
        <w:rPr>
          <w:rFonts w:ascii="Times New Roman" w:hAnsi="Times New Roman"/>
          <w:i/>
          <w:iCs/>
          <w:sz w:val="22"/>
          <w:szCs w:val="22"/>
        </w:rPr>
        <w:t xml:space="preserve">lantation is Not Around theCorner Anymore:  The First Pig-to-Human Heart Transplant.  </w:t>
      </w:r>
      <w:r w:rsidR="00E2599E" w:rsidRPr="00E2599E">
        <w:rPr>
          <w:rFonts w:ascii="Times New Roman" w:hAnsi="Times New Roman"/>
          <w:sz w:val="22"/>
          <w:szCs w:val="22"/>
        </w:rPr>
        <w:t xml:space="preserve">Keynote </w:t>
      </w:r>
      <w:r w:rsidR="00E844A5" w:rsidRPr="00E2599E">
        <w:rPr>
          <w:rFonts w:ascii="Times New Roman" w:hAnsi="Times New Roman"/>
          <w:sz w:val="22"/>
          <w:szCs w:val="22"/>
        </w:rPr>
        <w:t>Lecture on</w:t>
      </w:r>
      <w:r w:rsidR="00750D4B" w:rsidRPr="00E2599E">
        <w:rPr>
          <w:rFonts w:ascii="Times New Roman" w:hAnsi="Times New Roman"/>
          <w:sz w:val="22"/>
          <w:szCs w:val="22"/>
        </w:rPr>
        <w:t xml:space="preserve"> Innovation</w:t>
      </w:r>
      <w:r w:rsidR="00750D4B">
        <w:rPr>
          <w:rFonts w:ascii="Times New Roman" w:hAnsi="Times New Roman"/>
          <w:i/>
          <w:iCs/>
          <w:sz w:val="22"/>
          <w:szCs w:val="22"/>
        </w:rPr>
        <w:t xml:space="preserve">.  </w:t>
      </w:r>
      <w:r w:rsidR="00AE0B64">
        <w:rPr>
          <w:rFonts w:ascii="Times New Roman" w:hAnsi="Times New Roman"/>
          <w:sz w:val="22"/>
          <w:szCs w:val="22"/>
        </w:rPr>
        <w:t xml:space="preserve">Plenary Session, </w:t>
      </w:r>
      <w:r w:rsidR="00366D30">
        <w:rPr>
          <w:rFonts w:ascii="Times New Roman" w:hAnsi="Times New Roman"/>
          <w:sz w:val="22"/>
          <w:szCs w:val="22"/>
        </w:rPr>
        <w:t xml:space="preserve">American Association </w:t>
      </w:r>
      <w:r w:rsidR="000D56BA">
        <w:rPr>
          <w:rFonts w:ascii="Times New Roman" w:hAnsi="Times New Roman"/>
          <w:sz w:val="22"/>
          <w:szCs w:val="22"/>
        </w:rPr>
        <w:t>for</w:t>
      </w:r>
      <w:r w:rsidR="00DF69FD">
        <w:rPr>
          <w:rFonts w:ascii="Times New Roman" w:hAnsi="Times New Roman"/>
          <w:sz w:val="22"/>
          <w:szCs w:val="22"/>
        </w:rPr>
        <w:t xml:space="preserve"> Thoracic Surgery, Boston, MA</w:t>
      </w:r>
      <w:r w:rsidR="000A7BC3">
        <w:rPr>
          <w:rFonts w:ascii="Times New Roman" w:hAnsi="Times New Roman"/>
          <w:sz w:val="22"/>
          <w:szCs w:val="22"/>
        </w:rPr>
        <w:t>,</w:t>
      </w:r>
      <w:r w:rsidR="00DF69FD">
        <w:rPr>
          <w:rFonts w:ascii="Times New Roman" w:hAnsi="Times New Roman"/>
          <w:sz w:val="22"/>
          <w:szCs w:val="22"/>
        </w:rPr>
        <w:t xml:space="preserve"> May 15, 2022</w:t>
      </w:r>
    </w:p>
    <w:p w14:paraId="198CE61A" w14:textId="4D6420A0" w:rsidR="00DF69FD" w:rsidRDefault="00DF69FD">
      <w:pPr>
        <w:widowControl/>
        <w:rPr>
          <w:rFonts w:ascii="Times New Roman" w:hAnsi="Times New Roman"/>
          <w:sz w:val="22"/>
          <w:szCs w:val="22"/>
        </w:rPr>
      </w:pPr>
    </w:p>
    <w:p w14:paraId="15448846" w14:textId="77777777" w:rsidR="00DF69FD" w:rsidRPr="00AE0B64" w:rsidRDefault="00DF69FD">
      <w:pPr>
        <w:widowControl/>
        <w:rPr>
          <w:rFonts w:ascii="Times New Roman" w:hAnsi="Times New Roman"/>
          <w:sz w:val="22"/>
          <w:szCs w:val="22"/>
        </w:rPr>
      </w:pPr>
    </w:p>
    <w:p w14:paraId="2F796AC0" w14:textId="77777777" w:rsidR="002A3363" w:rsidRDefault="002A3363">
      <w:pPr>
        <w:widowControl/>
        <w:rPr>
          <w:rFonts w:ascii="Times New Roman" w:hAnsi="Times New Roman"/>
          <w:sz w:val="22"/>
          <w:szCs w:val="22"/>
        </w:rPr>
      </w:pPr>
    </w:p>
    <w:bookmarkEnd w:id="16"/>
    <w:p w14:paraId="267F27E2" w14:textId="7729BFDF" w:rsidR="00C95B29" w:rsidRDefault="00C95B29">
      <w:pPr>
        <w:widowControl/>
        <w:rPr>
          <w:rFonts w:ascii="Times New Roman" w:hAnsi="Times New Roman"/>
          <w:sz w:val="22"/>
          <w:szCs w:val="22"/>
        </w:rPr>
      </w:pPr>
    </w:p>
    <w:p w14:paraId="17B2C5C0" w14:textId="77777777" w:rsidR="00C95B29" w:rsidRPr="00572665" w:rsidRDefault="00C95B29">
      <w:pPr>
        <w:widowControl/>
        <w:rPr>
          <w:rFonts w:ascii="Times New Roman" w:hAnsi="Times New Roman"/>
          <w:sz w:val="22"/>
          <w:szCs w:val="22"/>
        </w:rPr>
      </w:pPr>
    </w:p>
    <w:p w14:paraId="5DCCF75B" w14:textId="1B3A3D25" w:rsidR="00EE1966" w:rsidRDefault="00EE1966">
      <w:pPr>
        <w:widowControl/>
        <w:rPr>
          <w:rFonts w:ascii="Times New Roman" w:hAnsi="Times New Roman"/>
          <w:sz w:val="22"/>
          <w:szCs w:val="22"/>
        </w:rPr>
      </w:pPr>
    </w:p>
    <w:p w14:paraId="24487B2D" w14:textId="77777777" w:rsidR="00EE1966" w:rsidRPr="00A2539B" w:rsidRDefault="00EE1966">
      <w:pPr>
        <w:widowControl/>
        <w:rPr>
          <w:rFonts w:ascii="Times New Roman" w:hAnsi="Times New Roman"/>
          <w:sz w:val="22"/>
          <w:szCs w:val="22"/>
        </w:rPr>
      </w:pPr>
    </w:p>
    <w:p w14:paraId="677F89ED" w14:textId="77777777" w:rsidR="00010EDD" w:rsidRDefault="00010EDD">
      <w:pPr>
        <w:widowControl/>
        <w:rPr>
          <w:rFonts w:ascii="Times New Roman" w:hAnsi="Times New Roman"/>
          <w:sz w:val="22"/>
          <w:szCs w:val="22"/>
        </w:rPr>
      </w:pPr>
    </w:p>
    <w:p w14:paraId="0961E583" w14:textId="6DE43985" w:rsidR="00775CDD" w:rsidRDefault="00775CDD">
      <w:pPr>
        <w:widowControl/>
        <w:rPr>
          <w:rFonts w:ascii="Times New Roman" w:hAnsi="Times New Roman"/>
          <w:sz w:val="22"/>
          <w:szCs w:val="22"/>
        </w:rPr>
      </w:pPr>
      <w:r>
        <w:rPr>
          <w:rFonts w:ascii="Times New Roman" w:hAnsi="Times New Roman"/>
          <w:sz w:val="22"/>
          <w:szCs w:val="22"/>
        </w:rPr>
        <w:br w:type="page"/>
      </w:r>
    </w:p>
    <w:p w14:paraId="27A749A0" w14:textId="73398C98" w:rsidR="00505121" w:rsidRDefault="00505121" w:rsidP="002D1CB3">
      <w:pPr>
        <w:pStyle w:val="JHead1"/>
      </w:pPr>
      <w:r w:rsidRPr="00505121">
        <w:lastRenderedPageBreak/>
        <w:t>Philanthropic Fundraising Effort</w:t>
      </w:r>
    </w:p>
    <w:tbl>
      <w:tblPr>
        <w:tblW w:w="0" w:type="auto"/>
        <w:tblLook w:val="04A0" w:firstRow="1" w:lastRow="0" w:firstColumn="1" w:lastColumn="0" w:noHBand="0" w:noVBand="1"/>
      </w:tblPr>
      <w:tblGrid>
        <w:gridCol w:w="5058"/>
        <w:gridCol w:w="5022"/>
      </w:tblGrid>
      <w:tr w:rsidR="000A6EEA" w:rsidRPr="00417ECF" w14:paraId="26BF66E4" w14:textId="77777777" w:rsidTr="00417ECF">
        <w:tc>
          <w:tcPr>
            <w:tcW w:w="5148" w:type="dxa"/>
            <w:shd w:val="clear" w:color="auto" w:fill="auto"/>
          </w:tcPr>
          <w:p w14:paraId="0C01652D"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William G. McGowan Charitable Fund</w:t>
            </w:r>
          </w:p>
        </w:tc>
        <w:tc>
          <w:tcPr>
            <w:tcW w:w="5148" w:type="dxa"/>
            <w:shd w:val="clear" w:color="auto" w:fill="auto"/>
          </w:tcPr>
          <w:p w14:paraId="2C93375B"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$2.8 million</w:t>
            </w:r>
          </w:p>
        </w:tc>
      </w:tr>
      <w:tr w:rsidR="000A6EEA" w:rsidRPr="00417ECF" w14:paraId="5B7D2510" w14:textId="77777777" w:rsidTr="00417ECF">
        <w:tc>
          <w:tcPr>
            <w:tcW w:w="5148" w:type="dxa"/>
            <w:shd w:val="clear" w:color="auto" w:fill="auto"/>
          </w:tcPr>
          <w:p w14:paraId="3CAEFB6F"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Commonwealth of  PA</w:t>
            </w:r>
          </w:p>
          <w:p w14:paraId="17DB0196" w14:textId="3960411E"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Ben Franklin Partnership</w:t>
            </w:r>
          </w:p>
        </w:tc>
        <w:tc>
          <w:tcPr>
            <w:tcW w:w="5148" w:type="dxa"/>
            <w:shd w:val="clear" w:color="auto" w:fill="auto"/>
          </w:tcPr>
          <w:p w14:paraId="47D89947"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$2.5 million</w:t>
            </w:r>
          </w:p>
        </w:tc>
      </w:tr>
      <w:tr w:rsidR="000A6EEA" w:rsidRPr="00417ECF" w14:paraId="75083AB7" w14:textId="77777777" w:rsidTr="00417ECF">
        <w:tc>
          <w:tcPr>
            <w:tcW w:w="5148" w:type="dxa"/>
            <w:shd w:val="clear" w:color="auto" w:fill="auto"/>
          </w:tcPr>
          <w:p w14:paraId="6B03C2B5"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Heinz Endowments</w:t>
            </w:r>
          </w:p>
        </w:tc>
        <w:tc>
          <w:tcPr>
            <w:tcW w:w="5148" w:type="dxa"/>
            <w:shd w:val="clear" w:color="auto" w:fill="auto"/>
          </w:tcPr>
          <w:p w14:paraId="0A51892D"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$2 million</w:t>
            </w:r>
          </w:p>
        </w:tc>
      </w:tr>
      <w:tr w:rsidR="000A6EEA" w:rsidRPr="00417ECF" w14:paraId="499A3002" w14:textId="77777777" w:rsidTr="00417ECF">
        <w:tc>
          <w:tcPr>
            <w:tcW w:w="5148" w:type="dxa"/>
            <w:shd w:val="clear" w:color="auto" w:fill="auto"/>
          </w:tcPr>
          <w:p w14:paraId="57C18799"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R.K. Mellon Foundation</w:t>
            </w:r>
          </w:p>
        </w:tc>
        <w:tc>
          <w:tcPr>
            <w:tcW w:w="5148" w:type="dxa"/>
            <w:shd w:val="clear" w:color="auto" w:fill="auto"/>
          </w:tcPr>
          <w:p w14:paraId="367BE202"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$2 million</w:t>
            </w:r>
          </w:p>
        </w:tc>
      </w:tr>
      <w:tr w:rsidR="000A6EEA" w:rsidRPr="00417ECF" w14:paraId="7343899E" w14:textId="77777777" w:rsidTr="00417ECF">
        <w:tc>
          <w:tcPr>
            <w:tcW w:w="5148" w:type="dxa"/>
            <w:shd w:val="clear" w:color="auto" w:fill="auto"/>
          </w:tcPr>
          <w:p w14:paraId="71FA408A" w14:textId="288AE412"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Commonwealth of PA</w:t>
            </w:r>
          </w:p>
          <w:p w14:paraId="3B3088EE" w14:textId="6A7A5420"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Opportunity Grant</w:t>
            </w:r>
          </w:p>
        </w:tc>
        <w:tc>
          <w:tcPr>
            <w:tcW w:w="5148" w:type="dxa"/>
            <w:shd w:val="clear" w:color="auto" w:fill="auto"/>
          </w:tcPr>
          <w:p w14:paraId="5001E1E2"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$750,000</w:t>
            </w:r>
          </w:p>
        </w:tc>
      </w:tr>
      <w:tr w:rsidR="000A6EEA" w:rsidRPr="00417ECF" w14:paraId="06CA0404" w14:textId="77777777" w:rsidTr="00417ECF">
        <w:tc>
          <w:tcPr>
            <w:tcW w:w="5148" w:type="dxa"/>
            <w:shd w:val="clear" w:color="auto" w:fill="auto"/>
          </w:tcPr>
          <w:p w14:paraId="01036F88"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Anonymous Foundation</w:t>
            </w:r>
          </w:p>
        </w:tc>
        <w:tc>
          <w:tcPr>
            <w:tcW w:w="5148" w:type="dxa"/>
            <w:shd w:val="clear" w:color="auto" w:fill="auto"/>
          </w:tcPr>
          <w:p w14:paraId="7BDA7511"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$1 million</w:t>
            </w:r>
          </w:p>
        </w:tc>
      </w:tr>
      <w:tr w:rsidR="000A6EEA" w:rsidRPr="00417ECF" w14:paraId="1F9ED050" w14:textId="77777777" w:rsidTr="00417ECF">
        <w:tc>
          <w:tcPr>
            <w:tcW w:w="5148" w:type="dxa"/>
            <w:shd w:val="clear" w:color="auto" w:fill="auto"/>
          </w:tcPr>
          <w:p w14:paraId="0F08CF9E"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William G. McGowan Charitable Fund</w:t>
            </w:r>
          </w:p>
        </w:tc>
        <w:tc>
          <w:tcPr>
            <w:tcW w:w="5148" w:type="dxa"/>
            <w:shd w:val="clear" w:color="auto" w:fill="auto"/>
          </w:tcPr>
          <w:p w14:paraId="6011A2C9"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$700,000</w:t>
            </w:r>
          </w:p>
        </w:tc>
      </w:tr>
      <w:tr w:rsidR="000A6EEA" w:rsidRPr="00417ECF" w14:paraId="34349301" w14:textId="77777777" w:rsidTr="00417ECF">
        <w:tc>
          <w:tcPr>
            <w:tcW w:w="5148" w:type="dxa"/>
            <w:shd w:val="clear" w:color="auto" w:fill="auto"/>
          </w:tcPr>
          <w:p w14:paraId="2AAA57FE"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Anonymous Foundation</w:t>
            </w:r>
          </w:p>
        </w:tc>
        <w:tc>
          <w:tcPr>
            <w:tcW w:w="5148" w:type="dxa"/>
            <w:shd w:val="clear" w:color="auto" w:fill="auto"/>
          </w:tcPr>
          <w:p w14:paraId="63FE7753"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$1.5 million</w:t>
            </w:r>
          </w:p>
        </w:tc>
      </w:tr>
      <w:tr w:rsidR="000A6EEA" w:rsidRPr="00417ECF" w14:paraId="5132DA7A" w14:textId="77777777" w:rsidTr="00417ECF">
        <w:tc>
          <w:tcPr>
            <w:tcW w:w="5148" w:type="dxa"/>
            <w:shd w:val="clear" w:color="auto" w:fill="auto"/>
          </w:tcPr>
          <w:p w14:paraId="5FF85DC2"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Hillman Foundation</w:t>
            </w:r>
          </w:p>
        </w:tc>
        <w:tc>
          <w:tcPr>
            <w:tcW w:w="5148" w:type="dxa"/>
            <w:shd w:val="clear" w:color="auto" w:fill="auto"/>
          </w:tcPr>
          <w:p w14:paraId="5631D7DB"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$300,000</w:t>
            </w:r>
          </w:p>
        </w:tc>
      </w:tr>
      <w:tr w:rsidR="000A6EEA" w:rsidRPr="00417ECF" w14:paraId="5920C1EF" w14:textId="77777777" w:rsidTr="00417ECF">
        <w:tc>
          <w:tcPr>
            <w:tcW w:w="5148" w:type="dxa"/>
            <w:shd w:val="clear" w:color="auto" w:fill="auto"/>
          </w:tcPr>
          <w:p w14:paraId="26F46612"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Mario Lemieux Foundation</w:t>
            </w:r>
          </w:p>
        </w:tc>
        <w:tc>
          <w:tcPr>
            <w:tcW w:w="5148" w:type="dxa"/>
            <w:shd w:val="clear" w:color="auto" w:fill="auto"/>
          </w:tcPr>
          <w:p w14:paraId="08FC7BA9"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$300,000</w:t>
            </w:r>
          </w:p>
        </w:tc>
      </w:tr>
      <w:tr w:rsidR="000A6EEA" w:rsidRPr="00417ECF" w14:paraId="0FB2719B" w14:textId="77777777" w:rsidTr="00417ECF">
        <w:tc>
          <w:tcPr>
            <w:tcW w:w="5148" w:type="dxa"/>
            <w:shd w:val="clear" w:color="auto" w:fill="auto"/>
          </w:tcPr>
          <w:p w14:paraId="58BCC8DC"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Jewish Healthcare Foundation</w:t>
            </w:r>
          </w:p>
        </w:tc>
        <w:tc>
          <w:tcPr>
            <w:tcW w:w="5148" w:type="dxa"/>
            <w:shd w:val="clear" w:color="auto" w:fill="auto"/>
          </w:tcPr>
          <w:p w14:paraId="5D72945C"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$200,000</w:t>
            </w:r>
          </w:p>
        </w:tc>
      </w:tr>
      <w:tr w:rsidR="000A6EEA" w:rsidRPr="00417ECF" w14:paraId="0CB1D3E5" w14:textId="77777777" w:rsidTr="00417ECF">
        <w:tc>
          <w:tcPr>
            <w:tcW w:w="5148" w:type="dxa"/>
            <w:shd w:val="clear" w:color="auto" w:fill="auto"/>
          </w:tcPr>
          <w:p w14:paraId="4BBCF52A"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St. Jude Medical</w:t>
            </w:r>
          </w:p>
        </w:tc>
        <w:tc>
          <w:tcPr>
            <w:tcW w:w="5148" w:type="dxa"/>
            <w:shd w:val="clear" w:color="auto" w:fill="auto"/>
          </w:tcPr>
          <w:p w14:paraId="2B162C64"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$100,000</w:t>
            </w:r>
          </w:p>
        </w:tc>
      </w:tr>
      <w:tr w:rsidR="000A6EEA" w:rsidRPr="00417ECF" w14:paraId="0B24231B" w14:textId="77777777" w:rsidTr="00417ECF">
        <w:tc>
          <w:tcPr>
            <w:tcW w:w="5148" w:type="dxa"/>
            <w:shd w:val="clear" w:color="auto" w:fill="auto"/>
          </w:tcPr>
          <w:p w14:paraId="1D1AAA52"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Frank and Mary Jo Spinola</w:t>
            </w:r>
          </w:p>
        </w:tc>
        <w:tc>
          <w:tcPr>
            <w:tcW w:w="5148" w:type="dxa"/>
            <w:shd w:val="clear" w:color="auto" w:fill="auto"/>
          </w:tcPr>
          <w:p w14:paraId="2304D31F"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$100,000</w:t>
            </w:r>
          </w:p>
        </w:tc>
      </w:tr>
      <w:tr w:rsidR="000A6EEA" w:rsidRPr="00417ECF" w14:paraId="6727C1FF" w14:textId="77777777" w:rsidTr="00417ECF">
        <w:tc>
          <w:tcPr>
            <w:tcW w:w="5148" w:type="dxa"/>
            <w:shd w:val="clear" w:color="auto" w:fill="auto"/>
          </w:tcPr>
          <w:p w14:paraId="04638A4B"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Alcoa Foundation</w:t>
            </w:r>
          </w:p>
        </w:tc>
        <w:tc>
          <w:tcPr>
            <w:tcW w:w="5148" w:type="dxa"/>
            <w:shd w:val="clear" w:color="auto" w:fill="auto"/>
          </w:tcPr>
          <w:p w14:paraId="79BD1DA8"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$50,000</w:t>
            </w:r>
          </w:p>
        </w:tc>
      </w:tr>
      <w:tr w:rsidR="000A6EEA" w:rsidRPr="00417ECF" w14:paraId="6993DAC1" w14:textId="77777777" w:rsidTr="00417ECF">
        <w:tc>
          <w:tcPr>
            <w:tcW w:w="5148" w:type="dxa"/>
            <w:shd w:val="clear" w:color="auto" w:fill="auto"/>
          </w:tcPr>
          <w:p w14:paraId="7B4A3929"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Grable Foundation</w:t>
            </w:r>
          </w:p>
        </w:tc>
        <w:tc>
          <w:tcPr>
            <w:tcW w:w="5148" w:type="dxa"/>
            <w:shd w:val="clear" w:color="auto" w:fill="auto"/>
          </w:tcPr>
          <w:p w14:paraId="697FDED1"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$150,000</w:t>
            </w:r>
          </w:p>
        </w:tc>
      </w:tr>
      <w:tr w:rsidR="000A6EEA" w:rsidRPr="00417ECF" w14:paraId="02430CC4" w14:textId="77777777" w:rsidTr="00417ECF">
        <w:tc>
          <w:tcPr>
            <w:tcW w:w="5148" w:type="dxa"/>
            <w:shd w:val="clear" w:color="auto" w:fill="auto"/>
          </w:tcPr>
          <w:p w14:paraId="683C0E5B"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Audrey Hillman Fisher Foundation</w:t>
            </w:r>
          </w:p>
        </w:tc>
        <w:tc>
          <w:tcPr>
            <w:tcW w:w="5148" w:type="dxa"/>
            <w:shd w:val="clear" w:color="auto" w:fill="auto"/>
          </w:tcPr>
          <w:p w14:paraId="62FF96A4"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$30,000</w:t>
            </w:r>
          </w:p>
        </w:tc>
      </w:tr>
      <w:tr w:rsidR="000A6EEA" w:rsidRPr="00417ECF" w14:paraId="723FEDEC" w14:textId="77777777" w:rsidTr="00417ECF">
        <w:tc>
          <w:tcPr>
            <w:tcW w:w="5148" w:type="dxa"/>
            <w:shd w:val="clear" w:color="auto" w:fill="auto"/>
          </w:tcPr>
          <w:p w14:paraId="27E8F1F5"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McGowan Advisory Council</w:t>
            </w:r>
          </w:p>
          <w:p w14:paraId="614D5FFE" w14:textId="29BF388B"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Aggregate of individual gifts</w:t>
            </w:r>
          </w:p>
        </w:tc>
        <w:tc>
          <w:tcPr>
            <w:tcW w:w="5148" w:type="dxa"/>
            <w:shd w:val="clear" w:color="auto" w:fill="auto"/>
          </w:tcPr>
          <w:p w14:paraId="7068743B"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$25,800</w:t>
            </w:r>
          </w:p>
        </w:tc>
      </w:tr>
      <w:tr w:rsidR="000A6EEA" w:rsidRPr="00417ECF" w14:paraId="3DD3088C" w14:textId="77777777" w:rsidTr="00417ECF">
        <w:tc>
          <w:tcPr>
            <w:tcW w:w="5148" w:type="dxa"/>
            <w:shd w:val="clear" w:color="auto" w:fill="auto"/>
          </w:tcPr>
          <w:p w14:paraId="1997658E"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Family of Douglas Grymes</w:t>
            </w:r>
          </w:p>
        </w:tc>
        <w:tc>
          <w:tcPr>
            <w:tcW w:w="5148" w:type="dxa"/>
            <w:shd w:val="clear" w:color="auto" w:fill="auto"/>
          </w:tcPr>
          <w:p w14:paraId="601FC4F0"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$100,000</w:t>
            </w:r>
          </w:p>
        </w:tc>
      </w:tr>
      <w:tr w:rsidR="000A6EEA" w:rsidRPr="00417ECF" w14:paraId="7B018643" w14:textId="77777777" w:rsidTr="00417ECF">
        <w:tc>
          <w:tcPr>
            <w:tcW w:w="5148" w:type="dxa"/>
            <w:shd w:val="clear" w:color="auto" w:fill="auto"/>
          </w:tcPr>
          <w:p w14:paraId="63FBC922" w14:textId="77777777" w:rsidR="000A6EEA" w:rsidRPr="00417ECF" w:rsidRDefault="000A6EEA" w:rsidP="00417ECF">
            <w:pPr>
              <w:spacing w:line="276" w:lineRule="auto"/>
              <w:rPr>
                <w:rFonts w:ascii="Times New Roman" w:hAnsi="Times New Roman"/>
                <w:sz w:val="22"/>
              </w:rPr>
            </w:pPr>
            <w:bookmarkStart w:id="17" w:name="_Hlk47527372"/>
            <w:r w:rsidRPr="00417ECF">
              <w:rPr>
                <w:rFonts w:ascii="Times New Roman" w:hAnsi="Times New Roman"/>
                <w:sz w:val="22"/>
              </w:rPr>
              <w:t>Hales Family Foundation</w:t>
            </w:r>
          </w:p>
        </w:tc>
        <w:tc>
          <w:tcPr>
            <w:tcW w:w="5148" w:type="dxa"/>
            <w:shd w:val="clear" w:color="auto" w:fill="auto"/>
          </w:tcPr>
          <w:p w14:paraId="4D601B3B" w14:textId="77777777" w:rsidR="000A6EEA" w:rsidRPr="00417ECF" w:rsidRDefault="000A6EEA" w:rsidP="00417ECF">
            <w:pPr>
              <w:spacing w:line="276" w:lineRule="auto"/>
              <w:rPr>
                <w:rFonts w:ascii="Times New Roman" w:hAnsi="Times New Roman"/>
                <w:sz w:val="22"/>
              </w:rPr>
            </w:pPr>
            <w:r w:rsidRPr="00417ECF">
              <w:rPr>
                <w:rFonts w:ascii="Times New Roman" w:hAnsi="Times New Roman"/>
                <w:sz w:val="22"/>
              </w:rPr>
              <w:t>$2.5 million</w:t>
            </w:r>
          </w:p>
        </w:tc>
      </w:tr>
      <w:tr w:rsidR="000A6EEA" w:rsidRPr="00417ECF" w14:paraId="72FC3CED" w14:textId="77777777" w:rsidTr="00417ECF">
        <w:tc>
          <w:tcPr>
            <w:tcW w:w="5148" w:type="dxa"/>
            <w:shd w:val="clear" w:color="auto" w:fill="auto"/>
          </w:tcPr>
          <w:p w14:paraId="0488C4C2" w14:textId="1CE2216A" w:rsidR="000A6EEA" w:rsidRPr="00417ECF" w:rsidRDefault="000A6EEA" w:rsidP="006349BA">
            <w:pPr>
              <w:rPr>
                <w:rFonts w:ascii="Times New Roman" w:hAnsi="Times New Roman"/>
                <w:sz w:val="22"/>
              </w:rPr>
            </w:pPr>
            <w:r w:rsidRPr="00417ECF">
              <w:rPr>
                <w:rFonts w:ascii="Times New Roman" w:hAnsi="Times New Roman"/>
                <w:sz w:val="22"/>
              </w:rPr>
              <w:t>Deangelos/Hales/State</w:t>
            </w:r>
            <w:r w:rsidR="00895DAA">
              <w:rPr>
                <w:rFonts w:ascii="Times New Roman" w:hAnsi="Times New Roman"/>
                <w:sz w:val="22"/>
              </w:rPr>
              <w:t xml:space="preserve"> </w:t>
            </w:r>
            <w:r w:rsidRPr="00417ECF">
              <w:rPr>
                <w:rFonts w:ascii="Times New Roman" w:hAnsi="Times New Roman"/>
                <w:sz w:val="22"/>
              </w:rPr>
              <w:t>of MD</w:t>
            </w:r>
          </w:p>
        </w:tc>
        <w:tc>
          <w:tcPr>
            <w:tcW w:w="5148" w:type="dxa"/>
            <w:shd w:val="clear" w:color="auto" w:fill="auto"/>
          </w:tcPr>
          <w:p w14:paraId="0DF1093E" w14:textId="77777777" w:rsidR="000A6EEA" w:rsidRPr="00417ECF" w:rsidRDefault="000A6EEA" w:rsidP="006349BA">
            <w:pPr>
              <w:rPr>
                <w:rFonts w:ascii="Times New Roman" w:hAnsi="Times New Roman"/>
                <w:sz w:val="22"/>
              </w:rPr>
            </w:pPr>
            <w:r w:rsidRPr="00417ECF">
              <w:rPr>
                <w:rFonts w:ascii="Times New Roman" w:hAnsi="Times New Roman"/>
                <w:sz w:val="22"/>
              </w:rPr>
              <w:t>$2.5 million</w:t>
            </w:r>
          </w:p>
        </w:tc>
      </w:tr>
      <w:tr w:rsidR="000A6EEA" w:rsidRPr="00417ECF" w14:paraId="57500A0C" w14:textId="77777777" w:rsidTr="00417ECF">
        <w:tc>
          <w:tcPr>
            <w:tcW w:w="5148" w:type="dxa"/>
            <w:shd w:val="clear" w:color="auto" w:fill="auto"/>
          </w:tcPr>
          <w:p w14:paraId="51BA5326" w14:textId="77777777" w:rsidR="000A6EEA" w:rsidRPr="00417ECF" w:rsidRDefault="000A6EEA" w:rsidP="006349BA">
            <w:pPr>
              <w:rPr>
                <w:rFonts w:ascii="Times New Roman" w:hAnsi="Times New Roman"/>
                <w:sz w:val="22"/>
              </w:rPr>
            </w:pPr>
            <w:r w:rsidRPr="00417ECF">
              <w:rPr>
                <w:rFonts w:ascii="Times New Roman" w:hAnsi="Times New Roman"/>
                <w:sz w:val="22"/>
              </w:rPr>
              <w:t xml:space="preserve">Meyer Family </w:t>
            </w:r>
          </w:p>
        </w:tc>
        <w:tc>
          <w:tcPr>
            <w:tcW w:w="5148" w:type="dxa"/>
            <w:shd w:val="clear" w:color="auto" w:fill="auto"/>
          </w:tcPr>
          <w:p w14:paraId="7414A6CD" w14:textId="77777777" w:rsidR="000A6EEA" w:rsidRPr="00417ECF" w:rsidRDefault="000A6EEA" w:rsidP="006349BA">
            <w:pPr>
              <w:rPr>
                <w:rFonts w:ascii="Times New Roman" w:hAnsi="Times New Roman"/>
                <w:sz w:val="22"/>
              </w:rPr>
            </w:pPr>
            <w:r w:rsidRPr="00417ECF">
              <w:rPr>
                <w:rFonts w:ascii="Times New Roman" w:hAnsi="Times New Roman"/>
                <w:sz w:val="22"/>
              </w:rPr>
              <w:t>$750,000</w:t>
            </w:r>
          </w:p>
        </w:tc>
      </w:tr>
      <w:bookmarkEnd w:id="17"/>
    </w:tbl>
    <w:p w14:paraId="25EBC7D9" w14:textId="01D390FE" w:rsidR="000C3DBE" w:rsidRPr="000C3DBE" w:rsidRDefault="000C3DBE" w:rsidP="00895DAA">
      <w:pPr>
        <w:rPr>
          <w:rFonts w:ascii="Times New Roman" w:hAnsi="Times New Roman"/>
          <w:sz w:val="22"/>
        </w:rPr>
      </w:pPr>
    </w:p>
    <w:sectPr w:rsidR="000C3DBE" w:rsidRPr="000C3DBE" w:rsidSect="00BB4180">
      <w:headerReference w:type="default" r:id="rId17"/>
      <w:endnotePr>
        <w:numFmt w:val="decimal"/>
      </w:endnotePr>
      <w:pgSz w:w="12240" w:h="15840" w:code="1"/>
      <w:pgMar w:top="720" w:right="1080" w:bottom="1080" w:left="108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1C9B" w14:textId="77777777" w:rsidR="00B66344" w:rsidRDefault="00B66344">
      <w:r>
        <w:separator/>
      </w:r>
    </w:p>
  </w:endnote>
  <w:endnote w:type="continuationSeparator" w:id="0">
    <w:p w14:paraId="7E47BD79" w14:textId="77777777" w:rsidR="00B66344" w:rsidRDefault="00B6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ED85" w14:textId="77777777" w:rsidR="00B66344" w:rsidRDefault="00B66344">
      <w:r>
        <w:separator/>
      </w:r>
    </w:p>
  </w:footnote>
  <w:footnote w:type="continuationSeparator" w:id="0">
    <w:p w14:paraId="2F23FD39" w14:textId="77777777" w:rsidR="00B66344" w:rsidRDefault="00B6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4840" w14:textId="2320FCDC" w:rsidR="000009D1" w:rsidRDefault="000009D1" w:rsidP="00BB4180">
    <w:pPr>
      <w:tabs>
        <w:tab w:val="right" w:pos="9720"/>
      </w:tabs>
      <w:ind w:left="360" w:right="360"/>
      <w:jc w:val="center"/>
      <w:rPr>
        <w:sz w:val="22"/>
      </w:rPr>
    </w:pPr>
    <w:r>
      <w:rPr>
        <w:sz w:val="22"/>
      </w:rPr>
      <w:t>Bartley P. Griffith, M.D.</w:t>
    </w:r>
  </w:p>
  <w:p w14:paraId="50A48B14" w14:textId="43914675" w:rsidR="000009D1" w:rsidRDefault="000009D1" w:rsidP="00BB4180">
    <w:pPr>
      <w:tabs>
        <w:tab w:val="right" w:pos="9720"/>
      </w:tabs>
      <w:ind w:left="360" w:right="360"/>
      <w:jc w:val="right"/>
      <w:rPr>
        <w:sz w:val="22"/>
      </w:rPr>
    </w:pPr>
    <w:r>
      <w:rPr>
        <w:sz w:val="22"/>
      </w:rPr>
      <w:t xml:space="preserve">Curriculum Vitae Page </w:t>
    </w:r>
    <w:r>
      <w:rPr>
        <w:sz w:val="22"/>
      </w:rPr>
      <w:fldChar w:fldCharType="begin"/>
    </w:r>
    <w:r>
      <w:rPr>
        <w:sz w:val="22"/>
      </w:rPr>
      <w:instrText xml:space="preserve">PAGE </w:instrText>
    </w:r>
    <w:r>
      <w:rPr>
        <w:sz w:val="22"/>
      </w:rPr>
      <w:fldChar w:fldCharType="separate"/>
    </w:r>
    <w:r>
      <w:rPr>
        <w:noProof/>
        <w:sz w:val="22"/>
      </w:rPr>
      <w:t>120</w:t>
    </w:r>
    <w:r>
      <w:rPr>
        <w:sz w:val="22"/>
      </w:rPr>
      <w:fldChar w:fldCharType="end"/>
    </w:r>
  </w:p>
  <w:p w14:paraId="53785136" w14:textId="77777777" w:rsidR="000009D1" w:rsidRDefault="000009D1">
    <w:pPr>
      <w:spacing w:line="240" w:lineRule="exac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6BC037AE"/>
    <w:lvl w:ilvl="0">
      <w:start w:val="1"/>
      <w:numFmt w:val="decimal"/>
      <w:pStyle w:val="1"/>
      <w:lvlText w:val="%1."/>
      <w:lvlJc w:val="left"/>
      <w:pPr>
        <w:tabs>
          <w:tab w:val="num" w:pos="720"/>
        </w:tabs>
      </w:pPr>
      <w:rPr>
        <w:rFonts w:ascii="CG Times" w:hAnsi="CG Times"/>
        <w:sz w:val="22"/>
      </w:rPr>
    </w:lvl>
  </w:abstractNum>
  <w:abstractNum w:abstractNumId="1" w15:restartNumberingAfterBreak="0">
    <w:nsid w:val="1F013337"/>
    <w:multiLevelType w:val="multilevel"/>
    <w:tmpl w:val="F74C9F26"/>
    <w:lvl w:ilvl="0">
      <w:start w:val="200"/>
      <w:numFmt w:val="decimal"/>
      <w:lvlText w:val="%1"/>
      <w:lvlJc w:val="left"/>
      <w:pPr>
        <w:ind w:left="810" w:hanging="810"/>
      </w:pPr>
      <w:rPr>
        <w:rFonts w:hint="default"/>
      </w:rPr>
    </w:lvl>
    <w:lvl w:ilvl="1">
      <w:start w:val="200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6C38D1"/>
    <w:multiLevelType w:val="singleLevel"/>
    <w:tmpl w:val="CD0847CE"/>
    <w:lvl w:ilvl="0">
      <w:start w:val="1998"/>
      <w:numFmt w:val="decimal"/>
      <w:lvlText w:val="%1"/>
      <w:lvlJc w:val="left"/>
      <w:pPr>
        <w:tabs>
          <w:tab w:val="num" w:pos="720"/>
        </w:tabs>
        <w:ind w:left="720" w:hanging="720"/>
      </w:pPr>
      <w:rPr>
        <w:rFonts w:hint="default"/>
      </w:rPr>
    </w:lvl>
  </w:abstractNum>
  <w:abstractNum w:abstractNumId="3" w15:restartNumberingAfterBreak="0">
    <w:nsid w:val="25130A06"/>
    <w:multiLevelType w:val="hybridMultilevel"/>
    <w:tmpl w:val="EB8CF7FA"/>
    <w:lvl w:ilvl="0" w:tplc="E82443E4">
      <w:start w:val="1998"/>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846EF"/>
    <w:multiLevelType w:val="multilevel"/>
    <w:tmpl w:val="8AD8E22A"/>
    <w:lvl w:ilvl="0">
      <w:start w:val="1988"/>
      <w:numFmt w:val="decimal"/>
      <w:lvlText w:val="%1"/>
      <w:lvlJc w:val="left"/>
      <w:pPr>
        <w:tabs>
          <w:tab w:val="num" w:pos="2520"/>
        </w:tabs>
        <w:ind w:left="2520" w:hanging="2520"/>
      </w:pPr>
      <w:rPr>
        <w:rFonts w:hint="default"/>
      </w:rPr>
    </w:lvl>
    <w:lvl w:ilvl="1">
      <w:start w:val="1997"/>
      <w:numFmt w:val="decimal"/>
      <w:lvlText w:val="%1-%2"/>
      <w:lvlJc w:val="left"/>
      <w:pPr>
        <w:tabs>
          <w:tab w:val="num" w:pos="2520"/>
        </w:tabs>
        <w:ind w:left="2520" w:hanging="2520"/>
      </w:pPr>
      <w:rPr>
        <w:rFonts w:hint="default"/>
      </w:rPr>
    </w:lvl>
    <w:lvl w:ilvl="2">
      <w:start w:val="1"/>
      <w:numFmt w:val="decimal"/>
      <w:lvlText w:val="%1-%2.%3"/>
      <w:lvlJc w:val="left"/>
      <w:pPr>
        <w:tabs>
          <w:tab w:val="num" w:pos="2520"/>
        </w:tabs>
        <w:ind w:left="2520" w:hanging="252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520"/>
        </w:tabs>
        <w:ind w:left="2520" w:hanging="252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9CF2A43"/>
    <w:multiLevelType w:val="hybridMultilevel"/>
    <w:tmpl w:val="915CFFE8"/>
    <w:lvl w:ilvl="0" w:tplc="FFFFFFFF">
      <w:start w:val="1"/>
      <w:numFmt w:val="decimal"/>
      <w:lvlText w:val="%1."/>
      <w:lvlJc w:val="left"/>
      <w:pPr>
        <w:tabs>
          <w:tab w:val="num" w:pos="720"/>
        </w:tabs>
        <w:ind w:left="720" w:hanging="720"/>
      </w:pPr>
      <w:rPr>
        <w:rFonts w:hint="default"/>
      </w:rPr>
    </w:lvl>
    <w:lvl w:ilvl="1" w:tplc="2794E1CA">
      <w:start w:val="1"/>
      <w:numFmt w:val="decimal"/>
      <w:lvlText w:val="%2)"/>
      <w:lvlJc w:val="left"/>
      <w:pPr>
        <w:tabs>
          <w:tab w:val="num" w:pos="1440"/>
        </w:tabs>
        <w:ind w:left="1440" w:hanging="360"/>
      </w:pPr>
      <w:rPr>
        <w:rFonts w:hint="default"/>
        <w:i/>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1624693"/>
    <w:multiLevelType w:val="hybridMultilevel"/>
    <w:tmpl w:val="8DDE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D5947"/>
    <w:multiLevelType w:val="hybridMultilevel"/>
    <w:tmpl w:val="A972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C2331"/>
    <w:multiLevelType w:val="hybridMultilevel"/>
    <w:tmpl w:val="9FC8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86287"/>
    <w:multiLevelType w:val="hybridMultilevel"/>
    <w:tmpl w:val="B7BE6B7E"/>
    <w:lvl w:ilvl="0" w:tplc="3FAC03E4">
      <w:start w:val="200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62F08"/>
    <w:multiLevelType w:val="singleLevel"/>
    <w:tmpl w:val="287A399A"/>
    <w:lvl w:ilvl="0">
      <w:start w:val="1997"/>
      <w:numFmt w:val="decimal"/>
      <w:lvlText w:val="%1"/>
      <w:lvlJc w:val="left"/>
      <w:pPr>
        <w:tabs>
          <w:tab w:val="num" w:pos="420"/>
        </w:tabs>
        <w:ind w:left="420" w:hanging="420"/>
      </w:pPr>
      <w:rPr>
        <w:rFonts w:hint="default"/>
      </w:rPr>
    </w:lvl>
  </w:abstractNum>
  <w:abstractNum w:abstractNumId="11" w15:restartNumberingAfterBreak="0">
    <w:nsid w:val="49D363D1"/>
    <w:multiLevelType w:val="hybridMultilevel"/>
    <w:tmpl w:val="4FDACDC4"/>
    <w:lvl w:ilvl="0" w:tplc="D53A885C">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5D4C8D"/>
    <w:multiLevelType w:val="multilevel"/>
    <w:tmpl w:val="E7A2B5BA"/>
    <w:lvl w:ilvl="0">
      <w:start w:val="2000"/>
      <w:numFmt w:val="decimal"/>
      <w:lvlText w:val="%1"/>
      <w:lvlJc w:val="left"/>
      <w:pPr>
        <w:ind w:left="915" w:hanging="915"/>
      </w:pPr>
      <w:rPr>
        <w:rFonts w:hint="default"/>
      </w:rPr>
    </w:lvl>
    <w:lvl w:ilvl="1">
      <w:start w:val="2002"/>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D84D4A"/>
    <w:multiLevelType w:val="hybridMultilevel"/>
    <w:tmpl w:val="2D8C98EC"/>
    <w:lvl w:ilvl="0" w:tplc="5A90A9F8">
      <w:start w:val="1998"/>
      <w:numFmt w:val="decimal"/>
      <w:lvlText w:val="%1"/>
      <w:lvlJc w:val="left"/>
      <w:pPr>
        <w:tabs>
          <w:tab w:val="num" w:pos="1860"/>
        </w:tabs>
        <w:ind w:left="1860" w:hanging="1860"/>
      </w:pPr>
      <w:rPr>
        <w:rFonts w:hint="default"/>
      </w:rPr>
    </w:lvl>
    <w:lvl w:ilvl="1" w:tplc="1F4ABABE">
      <w:start w:val="1"/>
      <w:numFmt w:val="lowerLetter"/>
      <w:lvlText w:val="%2."/>
      <w:lvlJc w:val="left"/>
      <w:pPr>
        <w:ind w:left="1440" w:hanging="360"/>
      </w:pPr>
    </w:lvl>
    <w:lvl w:ilvl="2" w:tplc="A888E5A4">
      <w:start w:val="1"/>
      <w:numFmt w:val="lowerRoman"/>
      <w:lvlText w:val="%3."/>
      <w:lvlJc w:val="right"/>
      <w:pPr>
        <w:ind w:left="2160" w:hanging="180"/>
      </w:pPr>
    </w:lvl>
    <w:lvl w:ilvl="3" w:tplc="6504B714">
      <w:start w:val="1"/>
      <w:numFmt w:val="decimal"/>
      <w:lvlText w:val="%4."/>
      <w:lvlJc w:val="left"/>
      <w:pPr>
        <w:ind w:left="2880" w:hanging="360"/>
      </w:pPr>
    </w:lvl>
    <w:lvl w:ilvl="4" w:tplc="0F6CEBC2" w:tentative="1">
      <w:start w:val="1"/>
      <w:numFmt w:val="lowerLetter"/>
      <w:lvlText w:val="%5."/>
      <w:lvlJc w:val="left"/>
      <w:pPr>
        <w:ind w:left="3600" w:hanging="360"/>
      </w:pPr>
    </w:lvl>
    <w:lvl w:ilvl="5" w:tplc="FD2E592E" w:tentative="1">
      <w:start w:val="1"/>
      <w:numFmt w:val="lowerRoman"/>
      <w:lvlText w:val="%6."/>
      <w:lvlJc w:val="right"/>
      <w:pPr>
        <w:ind w:left="4320" w:hanging="180"/>
      </w:pPr>
    </w:lvl>
    <w:lvl w:ilvl="6" w:tplc="B0008390" w:tentative="1">
      <w:start w:val="1"/>
      <w:numFmt w:val="decimal"/>
      <w:lvlText w:val="%7."/>
      <w:lvlJc w:val="left"/>
      <w:pPr>
        <w:ind w:left="5040" w:hanging="360"/>
      </w:pPr>
    </w:lvl>
    <w:lvl w:ilvl="7" w:tplc="BFFCD1E6" w:tentative="1">
      <w:start w:val="1"/>
      <w:numFmt w:val="lowerLetter"/>
      <w:lvlText w:val="%8."/>
      <w:lvlJc w:val="left"/>
      <w:pPr>
        <w:ind w:left="5760" w:hanging="360"/>
      </w:pPr>
    </w:lvl>
    <w:lvl w:ilvl="8" w:tplc="EB5A5982" w:tentative="1">
      <w:start w:val="1"/>
      <w:numFmt w:val="lowerRoman"/>
      <w:lvlText w:val="%9."/>
      <w:lvlJc w:val="right"/>
      <w:pPr>
        <w:ind w:left="6480" w:hanging="180"/>
      </w:pPr>
    </w:lvl>
  </w:abstractNum>
  <w:abstractNum w:abstractNumId="14" w15:restartNumberingAfterBreak="0">
    <w:nsid w:val="558F2803"/>
    <w:multiLevelType w:val="hybridMultilevel"/>
    <w:tmpl w:val="819235FE"/>
    <w:lvl w:ilvl="0" w:tplc="AE6A9C5C">
      <w:start w:val="1998"/>
      <w:numFmt w:val="decimal"/>
      <w:lvlText w:val="%1"/>
      <w:lvlJc w:val="left"/>
      <w:pPr>
        <w:tabs>
          <w:tab w:val="num" w:pos="1800"/>
        </w:tabs>
        <w:ind w:left="1800" w:hanging="1800"/>
      </w:pPr>
      <w:rPr>
        <w:rFonts w:hint="default"/>
      </w:rPr>
    </w:lvl>
    <w:lvl w:ilvl="1" w:tplc="10F6EB2E">
      <w:numFmt w:val="decimal"/>
      <w:lvlText w:val=""/>
      <w:lvlJc w:val="left"/>
    </w:lvl>
    <w:lvl w:ilvl="2" w:tplc="CF6E6BA6">
      <w:numFmt w:val="decimal"/>
      <w:lvlText w:val=""/>
      <w:lvlJc w:val="left"/>
    </w:lvl>
    <w:lvl w:ilvl="3" w:tplc="4DD8E5F2">
      <w:numFmt w:val="decimal"/>
      <w:lvlText w:val=""/>
      <w:lvlJc w:val="left"/>
    </w:lvl>
    <w:lvl w:ilvl="4" w:tplc="09964456">
      <w:numFmt w:val="decimal"/>
      <w:lvlText w:val=""/>
      <w:lvlJc w:val="left"/>
    </w:lvl>
    <w:lvl w:ilvl="5" w:tplc="E3E0A224">
      <w:numFmt w:val="decimal"/>
      <w:lvlText w:val=""/>
      <w:lvlJc w:val="left"/>
    </w:lvl>
    <w:lvl w:ilvl="6" w:tplc="ACD27DF2">
      <w:numFmt w:val="decimal"/>
      <w:lvlText w:val=""/>
      <w:lvlJc w:val="left"/>
    </w:lvl>
    <w:lvl w:ilvl="7" w:tplc="2B7A5DB2">
      <w:numFmt w:val="decimal"/>
      <w:lvlText w:val=""/>
      <w:lvlJc w:val="left"/>
    </w:lvl>
    <w:lvl w:ilvl="8" w:tplc="FD1CA912">
      <w:numFmt w:val="decimal"/>
      <w:lvlText w:val=""/>
      <w:lvlJc w:val="left"/>
    </w:lvl>
  </w:abstractNum>
  <w:abstractNum w:abstractNumId="15" w15:restartNumberingAfterBreak="0">
    <w:nsid w:val="637D0C5A"/>
    <w:multiLevelType w:val="hybridMultilevel"/>
    <w:tmpl w:val="E3BAE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68415364"/>
    <w:multiLevelType w:val="hybridMultilevel"/>
    <w:tmpl w:val="BC22EB6A"/>
    <w:lvl w:ilvl="0" w:tplc="480EB81C">
      <w:start w:val="1998"/>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94941"/>
    <w:multiLevelType w:val="multilevel"/>
    <w:tmpl w:val="FFEC94DE"/>
    <w:lvl w:ilvl="0">
      <w:start w:val="2000"/>
      <w:numFmt w:val="decimal"/>
      <w:lvlText w:val="%1"/>
      <w:lvlJc w:val="left"/>
      <w:pPr>
        <w:ind w:left="915" w:hanging="915"/>
      </w:pPr>
      <w:rPr>
        <w:rFonts w:hint="default"/>
      </w:rPr>
    </w:lvl>
    <w:lvl w:ilvl="1">
      <w:start w:val="2002"/>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344489"/>
    <w:multiLevelType w:val="hybridMultilevel"/>
    <w:tmpl w:val="08F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9481E"/>
    <w:multiLevelType w:val="hybridMultilevel"/>
    <w:tmpl w:val="F3D2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500D75"/>
    <w:multiLevelType w:val="hybridMultilevel"/>
    <w:tmpl w:val="4EF6861A"/>
    <w:lvl w:ilvl="0" w:tplc="F5A2F3D8">
      <w:start w:val="2001"/>
      <w:numFmt w:val="decimal"/>
      <w:lvlText w:val="%1"/>
      <w:lvlJc w:val="left"/>
      <w:pPr>
        <w:ind w:left="780" w:hanging="42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1"/>
        <w:lvlText w:val="%1."/>
        <w:lvlJc w:val="left"/>
        <w:rPr>
          <w:rFonts w:ascii="Times New Roman" w:hAnsi="Times New Roman" w:cs="Times New Roman" w:hint="default"/>
          <w:b w:val="0"/>
        </w:rPr>
      </w:lvl>
    </w:lvlOverride>
  </w:num>
  <w:num w:numId="2">
    <w:abstractNumId w:val="0"/>
    <w:lvlOverride w:ilvl="0">
      <w:startOverride w:val="1"/>
      <w:lvl w:ilvl="0">
        <w:start w:val="1"/>
        <w:numFmt w:val="decimal"/>
        <w:pStyle w:val="1"/>
        <w:lvlText w:val="%1."/>
        <w:lvlJc w:val="left"/>
        <w:rPr>
          <w:rFonts w:ascii="Times New Roman" w:hAnsi="Times New Roman" w:cs="Times New Roman" w:hint="default"/>
        </w:rPr>
      </w:lvl>
    </w:lvlOverride>
  </w:num>
  <w:num w:numId="3">
    <w:abstractNumId w:val="0"/>
    <w:lvlOverride w:ilvl="0">
      <w:lvl w:ilvl="0">
        <w:start w:val="1"/>
        <w:numFmt w:val="decimal"/>
        <w:pStyle w:val="1"/>
        <w:lvlText w:val="%1."/>
        <w:lvlJc w:val="left"/>
        <w:rPr>
          <w:rFonts w:ascii="Times New Roman" w:hAnsi="Times New Roman" w:cs="Times New Roman" w:hint="default"/>
          <w:b w:val="0"/>
        </w:rPr>
      </w:lvl>
    </w:lvlOverride>
  </w:num>
  <w:num w:numId="4">
    <w:abstractNumId w:val="13"/>
  </w:num>
  <w:num w:numId="5">
    <w:abstractNumId w:val="2"/>
  </w:num>
  <w:num w:numId="6">
    <w:abstractNumId w:val="14"/>
  </w:num>
  <w:num w:numId="7">
    <w:abstractNumId w:val="4"/>
  </w:num>
  <w:num w:numId="8">
    <w:abstractNumId w:val="5"/>
  </w:num>
  <w:num w:numId="9">
    <w:abstractNumId w:val="10"/>
  </w:num>
  <w:num w:numId="10">
    <w:abstractNumId w:val="0"/>
    <w:lvlOverride w:ilvl="0">
      <w:startOverride w:val="1"/>
      <w:lvl w:ilvl="0">
        <w:start w:val="1"/>
        <w:numFmt w:val="decimal"/>
        <w:pStyle w:val="1"/>
        <w:lvlText w:val="%1."/>
        <w:lvlJc w:val="left"/>
        <w:pPr>
          <w:tabs>
            <w:tab w:val="num" w:pos="720"/>
          </w:tabs>
          <w:ind w:left="720" w:hanging="720"/>
        </w:pPr>
        <w:rPr>
          <w:rFonts w:ascii="CG Times" w:hAnsi="CG Times" w:hint="default"/>
          <w:b w:val="0"/>
          <w:i w:val="0"/>
          <w:sz w:val="22"/>
        </w:rPr>
      </w:lvl>
    </w:lvlOverride>
  </w:num>
  <w:num w:numId="11">
    <w:abstractNumId w:val="19"/>
  </w:num>
  <w:num w:numId="12">
    <w:abstractNumId w:val="0"/>
    <w:lvlOverride w:ilvl="0">
      <w:startOverride w:val="1"/>
      <w:lvl w:ilvl="0">
        <w:start w:val="1"/>
        <w:numFmt w:val="decimal"/>
        <w:pStyle w:val="1"/>
        <w:lvlText w:val="%1."/>
        <w:lvlJc w:val="left"/>
        <w:rPr>
          <w:rFonts w:ascii="Times New Roman" w:hAnsi="Times New Roman" w:cs="Times New Roman" w:hint="default"/>
        </w:rPr>
      </w:lvl>
    </w:lvlOverride>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1"/>
  </w:num>
  <w:num w:numId="18">
    <w:abstractNumId w:val="12"/>
  </w:num>
  <w:num w:numId="19">
    <w:abstractNumId w:val="17"/>
  </w:num>
  <w:num w:numId="20">
    <w:abstractNumId w:val="0"/>
    <w:lvlOverride w:ilvl="0">
      <w:startOverride w:val="736"/>
      <w:lvl w:ilvl="0">
        <w:start w:val="736"/>
        <w:numFmt w:val="decimal"/>
        <w:pStyle w:val="1"/>
        <w:lvlText w:val="%1."/>
        <w:lvlJc w:val="left"/>
        <w:rPr>
          <w:rFonts w:ascii="Times New Roman" w:hAnsi="Times New Roman" w:cs="Times New Roman" w:hint="default"/>
          <w:b w:val="0"/>
        </w:rPr>
      </w:lvl>
    </w:lvlOverride>
  </w:num>
  <w:num w:numId="21">
    <w:abstractNumId w:val="16"/>
  </w:num>
  <w:num w:numId="22">
    <w:abstractNumId w:val="3"/>
  </w:num>
  <w:num w:numId="23">
    <w:abstractNumId w:val="18"/>
  </w:num>
  <w:num w:numId="24">
    <w:abstractNumId w:val="7"/>
  </w:num>
  <w:num w:numId="25">
    <w:abstractNumId w:val="8"/>
  </w:num>
  <w:num w:numId="26">
    <w:abstractNumId w:val="6"/>
  </w:num>
  <w:num w:numId="27">
    <w:abstractNumId w:val="0"/>
    <w:lvlOverride w:ilvl="0">
      <w:lvl w:ilvl="0">
        <w:start w:val="1"/>
        <w:numFmt w:val="decimal"/>
        <w:pStyle w:val="1"/>
        <w:lvlText w:val="%1."/>
        <w:lvlJc w:val="left"/>
        <w:rPr>
          <w:rFonts w:ascii="Times New Roman" w:hAnsi="Times New Roman" w:cs="Times New Roman" w:hint="default"/>
          <w:b w:val="0"/>
        </w:rPr>
      </w:lvl>
    </w:lvlOverride>
  </w:num>
  <w:num w:numId="28">
    <w:abstractNumId w:val="0"/>
    <w:lvlOverride w:ilvl="0">
      <w:startOverride w:val="785"/>
      <w:lvl w:ilvl="0">
        <w:start w:val="785"/>
        <w:numFmt w:val="decimal"/>
        <w:pStyle w:val="1"/>
        <w:lvlText w:val="%1."/>
        <w:lvlJc w:val="left"/>
        <w:rPr>
          <w:rFonts w:ascii="Times New Roman" w:hAnsi="Times New Roman" w:cs="Times New Roman" w:hint="default"/>
          <w:b w:val="0"/>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95"/>
    <w:rsid w:val="00000049"/>
    <w:rsid w:val="000009D1"/>
    <w:rsid w:val="0000392A"/>
    <w:rsid w:val="0000776D"/>
    <w:rsid w:val="00010EDD"/>
    <w:rsid w:val="000137B6"/>
    <w:rsid w:val="00014E9C"/>
    <w:rsid w:val="00015A99"/>
    <w:rsid w:val="00015ED5"/>
    <w:rsid w:val="000160C7"/>
    <w:rsid w:val="00016673"/>
    <w:rsid w:val="0001734D"/>
    <w:rsid w:val="0002031F"/>
    <w:rsid w:val="00020C98"/>
    <w:rsid w:val="0002152C"/>
    <w:rsid w:val="0002178A"/>
    <w:rsid w:val="00021EE7"/>
    <w:rsid w:val="00022863"/>
    <w:rsid w:val="00024738"/>
    <w:rsid w:val="00025026"/>
    <w:rsid w:val="00025308"/>
    <w:rsid w:val="00027349"/>
    <w:rsid w:val="000309FA"/>
    <w:rsid w:val="00030C6D"/>
    <w:rsid w:val="000320F6"/>
    <w:rsid w:val="00032398"/>
    <w:rsid w:val="000329D3"/>
    <w:rsid w:val="000332B5"/>
    <w:rsid w:val="00033C50"/>
    <w:rsid w:val="00033DB3"/>
    <w:rsid w:val="00034D42"/>
    <w:rsid w:val="00036C5B"/>
    <w:rsid w:val="000377C4"/>
    <w:rsid w:val="000377FD"/>
    <w:rsid w:val="00037D49"/>
    <w:rsid w:val="00041C61"/>
    <w:rsid w:val="00042198"/>
    <w:rsid w:val="0004290D"/>
    <w:rsid w:val="00043717"/>
    <w:rsid w:val="000452D4"/>
    <w:rsid w:val="00046D9B"/>
    <w:rsid w:val="000505FB"/>
    <w:rsid w:val="0005128C"/>
    <w:rsid w:val="00051A6D"/>
    <w:rsid w:val="0005753F"/>
    <w:rsid w:val="00057B3A"/>
    <w:rsid w:val="00057C2D"/>
    <w:rsid w:val="00061A69"/>
    <w:rsid w:val="000620B8"/>
    <w:rsid w:val="0006389D"/>
    <w:rsid w:val="00063C7E"/>
    <w:rsid w:val="00065821"/>
    <w:rsid w:val="00066A94"/>
    <w:rsid w:val="00067EB9"/>
    <w:rsid w:val="000718FA"/>
    <w:rsid w:val="000721A6"/>
    <w:rsid w:val="000749A7"/>
    <w:rsid w:val="00075675"/>
    <w:rsid w:val="00075B69"/>
    <w:rsid w:val="00076E3E"/>
    <w:rsid w:val="000801D9"/>
    <w:rsid w:val="00080235"/>
    <w:rsid w:val="000823CF"/>
    <w:rsid w:val="00083125"/>
    <w:rsid w:val="00083E98"/>
    <w:rsid w:val="00084A69"/>
    <w:rsid w:val="000854B8"/>
    <w:rsid w:val="00086E00"/>
    <w:rsid w:val="00087351"/>
    <w:rsid w:val="00087795"/>
    <w:rsid w:val="000913B4"/>
    <w:rsid w:val="00091EFE"/>
    <w:rsid w:val="00093F47"/>
    <w:rsid w:val="0009501F"/>
    <w:rsid w:val="00095C22"/>
    <w:rsid w:val="00097C04"/>
    <w:rsid w:val="000A175C"/>
    <w:rsid w:val="000A1C33"/>
    <w:rsid w:val="000A22D8"/>
    <w:rsid w:val="000A476F"/>
    <w:rsid w:val="000A493B"/>
    <w:rsid w:val="000A6EEA"/>
    <w:rsid w:val="000A70D1"/>
    <w:rsid w:val="000A7A6A"/>
    <w:rsid w:val="000A7BC3"/>
    <w:rsid w:val="000B008D"/>
    <w:rsid w:val="000B05BD"/>
    <w:rsid w:val="000B29AE"/>
    <w:rsid w:val="000B4EDC"/>
    <w:rsid w:val="000B6190"/>
    <w:rsid w:val="000B642E"/>
    <w:rsid w:val="000B75F9"/>
    <w:rsid w:val="000C0CC3"/>
    <w:rsid w:val="000C1F4C"/>
    <w:rsid w:val="000C224D"/>
    <w:rsid w:val="000C3DBE"/>
    <w:rsid w:val="000C410A"/>
    <w:rsid w:val="000C7CEB"/>
    <w:rsid w:val="000D22E9"/>
    <w:rsid w:val="000D2D4D"/>
    <w:rsid w:val="000D56BA"/>
    <w:rsid w:val="000D63CE"/>
    <w:rsid w:val="000E3226"/>
    <w:rsid w:val="000E5745"/>
    <w:rsid w:val="000E6376"/>
    <w:rsid w:val="000E712F"/>
    <w:rsid w:val="000F16A7"/>
    <w:rsid w:val="000F3DF0"/>
    <w:rsid w:val="000F4A25"/>
    <w:rsid w:val="000F5587"/>
    <w:rsid w:val="000F578E"/>
    <w:rsid w:val="000F706D"/>
    <w:rsid w:val="000F72B7"/>
    <w:rsid w:val="000F74DA"/>
    <w:rsid w:val="001009CA"/>
    <w:rsid w:val="00102DA5"/>
    <w:rsid w:val="00103C2E"/>
    <w:rsid w:val="00103D41"/>
    <w:rsid w:val="001053CA"/>
    <w:rsid w:val="001055A8"/>
    <w:rsid w:val="0010604F"/>
    <w:rsid w:val="00106327"/>
    <w:rsid w:val="001071D1"/>
    <w:rsid w:val="00111758"/>
    <w:rsid w:val="0011199E"/>
    <w:rsid w:val="00111DBA"/>
    <w:rsid w:val="00112A07"/>
    <w:rsid w:val="001159CC"/>
    <w:rsid w:val="00115FE0"/>
    <w:rsid w:val="001166F7"/>
    <w:rsid w:val="00116919"/>
    <w:rsid w:val="00117788"/>
    <w:rsid w:val="00117D4A"/>
    <w:rsid w:val="001203F5"/>
    <w:rsid w:val="00120416"/>
    <w:rsid w:val="00122018"/>
    <w:rsid w:val="00125448"/>
    <w:rsid w:val="00125555"/>
    <w:rsid w:val="00127451"/>
    <w:rsid w:val="001277ED"/>
    <w:rsid w:val="001308DE"/>
    <w:rsid w:val="001326EE"/>
    <w:rsid w:val="00132B4F"/>
    <w:rsid w:val="00132C47"/>
    <w:rsid w:val="001358F6"/>
    <w:rsid w:val="001373BC"/>
    <w:rsid w:val="001403DD"/>
    <w:rsid w:val="001412C8"/>
    <w:rsid w:val="001421FB"/>
    <w:rsid w:val="00142393"/>
    <w:rsid w:val="00143263"/>
    <w:rsid w:val="00144C62"/>
    <w:rsid w:val="00146B40"/>
    <w:rsid w:val="00146CFC"/>
    <w:rsid w:val="00147082"/>
    <w:rsid w:val="00147698"/>
    <w:rsid w:val="001477A6"/>
    <w:rsid w:val="00152BB1"/>
    <w:rsid w:val="00152E7F"/>
    <w:rsid w:val="0015624C"/>
    <w:rsid w:val="001562AE"/>
    <w:rsid w:val="00157DEB"/>
    <w:rsid w:val="0016061F"/>
    <w:rsid w:val="001647D0"/>
    <w:rsid w:val="00164D36"/>
    <w:rsid w:val="0016619F"/>
    <w:rsid w:val="00172F3D"/>
    <w:rsid w:val="001736EB"/>
    <w:rsid w:val="00173AA9"/>
    <w:rsid w:val="0017590F"/>
    <w:rsid w:val="00175E1F"/>
    <w:rsid w:val="0017657F"/>
    <w:rsid w:val="0018041E"/>
    <w:rsid w:val="00181C46"/>
    <w:rsid w:val="00181D7C"/>
    <w:rsid w:val="00183E1D"/>
    <w:rsid w:val="0018436D"/>
    <w:rsid w:val="0018437D"/>
    <w:rsid w:val="0018445C"/>
    <w:rsid w:val="00184A40"/>
    <w:rsid w:val="00185CB0"/>
    <w:rsid w:val="00190D2B"/>
    <w:rsid w:val="001915EE"/>
    <w:rsid w:val="00192537"/>
    <w:rsid w:val="0019357F"/>
    <w:rsid w:val="00194D25"/>
    <w:rsid w:val="0019518E"/>
    <w:rsid w:val="00195E7A"/>
    <w:rsid w:val="001A0282"/>
    <w:rsid w:val="001A07AC"/>
    <w:rsid w:val="001A18A5"/>
    <w:rsid w:val="001A1AB3"/>
    <w:rsid w:val="001A3403"/>
    <w:rsid w:val="001A3916"/>
    <w:rsid w:val="001A4E0C"/>
    <w:rsid w:val="001A5495"/>
    <w:rsid w:val="001A7958"/>
    <w:rsid w:val="001B0E2A"/>
    <w:rsid w:val="001B39DB"/>
    <w:rsid w:val="001B3C71"/>
    <w:rsid w:val="001B3E92"/>
    <w:rsid w:val="001B4827"/>
    <w:rsid w:val="001B48F8"/>
    <w:rsid w:val="001B5D33"/>
    <w:rsid w:val="001B64A4"/>
    <w:rsid w:val="001C17FF"/>
    <w:rsid w:val="001C1C95"/>
    <w:rsid w:val="001C35CE"/>
    <w:rsid w:val="001C4B4F"/>
    <w:rsid w:val="001C51F0"/>
    <w:rsid w:val="001C5447"/>
    <w:rsid w:val="001C5D28"/>
    <w:rsid w:val="001C76F2"/>
    <w:rsid w:val="001D19DA"/>
    <w:rsid w:val="001D25B2"/>
    <w:rsid w:val="001D35ED"/>
    <w:rsid w:val="001D3A0B"/>
    <w:rsid w:val="001D484B"/>
    <w:rsid w:val="001D7AFE"/>
    <w:rsid w:val="001E0C8A"/>
    <w:rsid w:val="001E2A12"/>
    <w:rsid w:val="001E3F82"/>
    <w:rsid w:val="001E480A"/>
    <w:rsid w:val="001E4C74"/>
    <w:rsid w:val="001F0333"/>
    <w:rsid w:val="001F2EFB"/>
    <w:rsid w:val="001F4684"/>
    <w:rsid w:val="001F519A"/>
    <w:rsid w:val="001F53A5"/>
    <w:rsid w:val="001F7893"/>
    <w:rsid w:val="001F7C40"/>
    <w:rsid w:val="001F7D0E"/>
    <w:rsid w:val="00200A95"/>
    <w:rsid w:val="00202C07"/>
    <w:rsid w:val="0020516E"/>
    <w:rsid w:val="00205667"/>
    <w:rsid w:val="00205D36"/>
    <w:rsid w:val="00206455"/>
    <w:rsid w:val="00207AA6"/>
    <w:rsid w:val="00211363"/>
    <w:rsid w:val="002113A6"/>
    <w:rsid w:val="00211DC9"/>
    <w:rsid w:val="00212623"/>
    <w:rsid w:val="0021294D"/>
    <w:rsid w:val="00213A8D"/>
    <w:rsid w:val="0021475D"/>
    <w:rsid w:val="002156A4"/>
    <w:rsid w:val="00215A9D"/>
    <w:rsid w:val="002174C2"/>
    <w:rsid w:val="00220025"/>
    <w:rsid w:val="00223533"/>
    <w:rsid w:val="00224EDD"/>
    <w:rsid w:val="002273FE"/>
    <w:rsid w:val="00230C0F"/>
    <w:rsid w:val="00231038"/>
    <w:rsid w:val="00232C1B"/>
    <w:rsid w:val="00232E12"/>
    <w:rsid w:val="002339DB"/>
    <w:rsid w:val="00237896"/>
    <w:rsid w:val="00237DD2"/>
    <w:rsid w:val="00237F50"/>
    <w:rsid w:val="002408D6"/>
    <w:rsid w:val="00240B5C"/>
    <w:rsid w:val="002418DF"/>
    <w:rsid w:val="00242001"/>
    <w:rsid w:val="00243312"/>
    <w:rsid w:val="00244327"/>
    <w:rsid w:val="00244D11"/>
    <w:rsid w:val="00247B87"/>
    <w:rsid w:val="00250B60"/>
    <w:rsid w:val="00251E42"/>
    <w:rsid w:val="00251F5D"/>
    <w:rsid w:val="00252051"/>
    <w:rsid w:val="00252AED"/>
    <w:rsid w:val="00252C0B"/>
    <w:rsid w:val="002531D3"/>
    <w:rsid w:val="00253C6D"/>
    <w:rsid w:val="002555BD"/>
    <w:rsid w:val="00255CF9"/>
    <w:rsid w:val="00257AA0"/>
    <w:rsid w:val="00257C21"/>
    <w:rsid w:val="002605D5"/>
    <w:rsid w:val="00260DDB"/>
    <w:rsid w:val="0026136B"/>
    <w:rsid w:val="002616FB"/>
    <w:rsid w:val="00261BB1"/>
    <w:rsid w:val="00261EA7"/>
    <w:rsid w:val="00262600"/>
    <w:rsid w:val="00264714"/>
    <w:rsid w:val="00264A14"/>
    <w:rsid w:val="00264E00"/>
    <w:rsid w:val="00266AFE"/>
    <w:rsid w:val="002677CA"/>
    <w:rsid w:val="0027172B"/>
    <w:rsid w:val="00274CE3"/>
    <w:rsid w:val="00275187"/>
    <w:rsid w:val="0027635B"/>
    <w:rsid w:val="002814AA"/>
    <w:rsid w:val="0028463D"/>
    <w:rsid w:val="0028526A"/>
    <w:rsid w:val="002862D9"/>
    <w:rsid w:val="002902B8"/>
    <w:rsid w:val="002906EE"/>
    <w:rsid w:val="00291134"/>
    <w:rsid w:val="00294777"/>
    <w:rsid w:val="00294DFF"/>
    <w:rsid w:val="002955BE"/>
    <w:rsid w:val="00295954"/>
    <w:rsid w:val="00297C2B"/>
    <w:rsid w:val="002A0F71"/>
    <w:rsid w:val="002A12AE"/>
    <w:rsid w:val="002A2CEA"/>
    <w:rsid w:val="002A3363"/>
    <w:rsid w:val="002A4C1B"/>
    <w:rsid w:val="002A58BC"/>
    <w:rsid w:val="002A7B25"/>
    <w:rsid w:val="002B0B9F"/>
    <w:rsid w:val="002B23E3"/>
    <w:rsid w:val="002B257F"/>
    <w:rsid w:val="002B3BA0"/>
    <w:rsid w:val="002B43A6"/>
    <w:rsid w:val="002B4AD3"/>
    <w:rsid w:val="002B5208"/>
    <w:rsid w:val="002B6D1E"/>
    <w:rsid w:val="002B7C85"/>
    <w:rsid w:val="002C0DDF"/>
    <w:rsid w:val="002C10EB"/>
    <w:rsid w:val="002C13CB"/>
    <w:rsid w:val="002C1538"/>
    <w:rsid w:val="002C187A"/>
    <w:rsid w:val="002C1B2D"/>
    <w:rsid w:val="002C282E"/>
    <w:rsid w:val="002C4036"/>
    <w:rsid w:val="002C4949"/>
    <w:rsid w:val="002C5C1B"/>
    <w:rsid w:val="002C6202"/>
    <w:rsid w:val="002C7B6E"/>
    <w:rsid w:val="002C7F3D"/>
    <w:rsid w:val="002D1CB3"/>
    <w:rsid w:val="002D1FDB"/>
    <w:rsid w:val="002D28DD"/>
    <w:rsid w:val="002D3756"/>
    <w:rsid w:val="002D42D4"/>
    <w:rsid w:val="002D5377"/>
    <w:rsid w:val="002D5532"/>
    <w:rsid w:val="002D55A4"/>
    <w:rsid w:val="002D5AD5"/>
    <w:rsid w:val="002D66AC"/>
    <w:rsid w:val="002D7994"/>
    <w:rsid w:val="002D7A93"/>
    <w:rsid w:val="002E06CF"/>
    <w:rsid w:val="002E07E9"/>
    <w:rsid w:val="002E22E9"/>
    <w:rsid w:val="002E26AB"/>
    <w:rsid w:val="002E4439"/>
    <w:rsid w:val="002E4AC1"/>
    <w:rsid w:val="002E682F"/>
    <w:rsid w:val="002E6DCD"/>
    <w:rsid w:val="002E7593"/>
    <w:rsid w:val="002F069C"/>
    <w:rsid w:val="002F1403"/>
    <w:rsid w:val="002F18C7"/>
    <w:rsid w:val="002F2784"/>
    <w:rsid w:val="002F3851"/>
    <w:rsid w:val="002F5554"/>
    <w:rsid w:val="002F72C1"/>
    <w:rsid w:val="00303266"/>
    <w:rsid w:val="00303691"/>
    <w:rsid w:val="00303E9C"/>
    <w:rsid w:val="0030554E"/>
    <w:rsid w:val="00305BA3"/>
    <w:rsid w:val="00306450"/>
    <w:rsid w:val="00306A74"/>
    <w:rsid w:val="00306CA2"/>
    <w:rsid w:val="00306D5A"/>
    <w:rsid w:val="00306DDE"/>
    <w:rsid w:val="0030792B"/>
    <w:rsid w:val="00311777"/>
    <w:rsid w:val="003134D2"/>
    <w:rsid w:val="00315712"/>
    <w:rsid w:val="00315CA5"/>
    <w:rsid w:val="00316622"/>
    <w:rsid w:val="00316762"/>
    <w:rsid w:val="00316B68"/>
    <w:rsid w:val="0032061D"/>
    <w:rsid w:val="00320C71"/>
    <w:rsid w:val="00320CF6"/>
    <w:rsid w:val="0032165B"/>
    <w:rsid w:val="00321850"/>
    <w:rsid w:val="00321CFE"/>
    <w:rsid w:val="00323EDF"/>
    <w:rsid w:val="00324113"/>
    <w:rsid w:val="00325CD8"/>
    <w:rsid w:val="00326FDA"/>
    <w:rsid w:val="0033009E"/>
    <w:rsid w:val="00331824"/>
    <w:rsid w:val="00332EBC"/>
    <w:rsid w:val="00334087"/>
    <w:rsid w:val="00335204"/>
    <w:rsid w:val="00335277"/>
    <w:rsid w:val="00335F30"/>
    <w:rsid w:val="00336C52"/>
    <w:rsid w:val="00337B09"/>
    <w:rsid w:val="00341313"/>
    <w:rsid w:val="00341797"/>
    <w:rsid w:val="00341D5D"/>
    <w:rsid w:val="00342A98"/>
    <w:rsid w:val="00342BAB"/>
    <w:rsid w:val="00343543"/>
    <w:rsid w:val="003449A1"/>
    <w:rsid w:val="00346F13"/>
    <w:rsid w:val="00347FE3"/>
    <w:rsid w:val="00351B44"/>
    <w:rsid w:val="00353FB2"/>
    <w:rsid w:val="00355058"/>
    <w:rsid w:val="00355832"/>
    <w:rsid w:val="0035702C"/>
    <w:rsid w:val="00357711"/>
    <w:rsid w:val="00361436"/>
    <w:rsid w:val="00362054"/>
    <w:rsid w:val="00362317"/>
    <w:rsid w:val="0036267C"/>
    <w:rsid w:val="0036320A"/>
    <w:rsid w:val="00363E86"/>
    <w:rsid w:val="00364A0D"/>
    <w:rsid w:val="0036603B"/>
    <w:rsid w:val="00366CB6"/>
    <w:rsid w:val="00366D30"/>
    <w:rsid w:val="0037025E"/>
    <w:rsid w:val="00370B3D"/>
    <w:rsid w:val="003710EF"/>
    <w:rsid w:val="00371441"/>
    <w:rsid w:val="003726BE"/>
    <w:rsid w:val="00373587"/>
    <w:rsid w:val="00375BF8"/>
    <w:rsid w:val="003761F6"/>
    <w:rsid w:val="003762D3"/>
    <w:rsid w:val="003763B2"/>
    <w:rsid w:val="00380557"/>
    <w:rsid w:val="00381643"/>
    <w:rsid w:val="00382174"/>
    <w:rsid w:val="00383436"/>
    <w:rsid w:val="00383ED3"/>
    <w:rsid w:val="00387E19"/>
    <w:rsid w:val="003901B5"/>
    <w:rsid w:val="00390B4A"/>
    <w:rsid w:val="003915AD"/>
    <w:rsid w:val="0039197E"/>
    <w:rsid w:val="00392432"/>
    <w:rsid w:val="003928EB"/>
    <w:rsid w:val="00393F84"/>
    <w:rsid w:val="003965E1"/>
    <w:rsid w:val="003979E5"/>
    <w:rsid w:val="00397CB2"/>
    <w:rsid w:val="00397D3F"/>
    <w:rsid w:val="003A13B1"/>
    <w:rsid w:val="003A25AA"/>
    <w:rsid w:val="003A2630"/>
    <w:rsid w:val="003A4105"/>
    <w:rsid w:val="003A6204"/>
    <w:rsid w:val="003A6848"/>
    <w:rsid w:val="003B023C"/>
    <w:rsid w:val="003B12B2"/>
    <w:rsid w:val="003B2D0D"/>
    <w:rsid w:val="003B3313"/>
    <w:rsid w:val="003B341F"/>
    <w:rsid w:val="003B45FD"/>
    <w:rsid w:val="003B5729"/>
    <w:rsid w:val="003B5D34"/>
    <w:rsid w:val="003B61CD"/>
    <w:rsid w:val="003C05C4"/>
    <w:rsid w:val="003C2BCE"/>
    <w:rsid w:val="003C43AA"/>
    <w:rsid w:val="003C4A3F"/>
    <w:rsid w:val="003C4C0D"/>
    <w:rsid w:val="003C6830"/>
    <w:rsid w:val="003D0899"/>
    <w:rsid w:val="003D1ABE"/>
    <w:rsid w:val="003D2D2F"/>
    <w:rsid w:val="003D3564"/>
    <w:rsid w:val="003D505D"/>
    <w:rsid w:val="003D6E69"/>
    <w:rsid w:val="003E0A4C"/>
    <w:rsid w:val="003E2096"/>
    <w:rsid w:val="003E25CE"/>
    <w:rsid w:val="003E2C54"/>
    <w:rsid w:val="003E3C7D"/>
    <w:rsid w:val="003E4401"/>
    <w:rsid w:val="003E71B5"/>
    <w:rsid w:val="003F216F"/>
    <w:rsid w:val="003F4494"/>
    <w:rsid w:val="003F51C2"/>
    <w:rsid w:val="003F66A9"/>
    <w:rsid w:val="00400147"/>
    <w:rsid w:val="00400354"/>
    <w:rsid w:val="00401931"/>
    <w:rsid w:val="00402034"/>
    <w:rsid w:val="0040216B"/>
    <w:rsid w:val="00403BA7"/>
    <w:rsid w:val="00405052"/>
    <w:rsid w:val="004069BD"/>
    <w:rsid w:val="00410AD0"/>
    <w:rsid w:val="0041341B"/>
    <w:rsid w:val="0041440B"/>
    <w:rsid w:val="004154CF"/>
    <w:rsid w:val="0041761B"/>
    <w:rsid w:val="00417ECF"/>
    <w:rsid w:val="004212BD"/>
    <w:rsid w:val="004219F7"/>
    <w:rsid w:val="00422320"/>
    <w:rsid w:val="0042348F"/>
    <w:rsid w:val="004235DA"/>
    <w:rsid w:val="00426877"/>
    <w:rsid w:val="004313F7"/>
    <w:rsid w:val="00431BCC"/>
    <w:rsid w:val="00432665"/>
    <w:rsid w:val="004327F7"/>
    <w:rsid w:val="00434AB9"/>
    <w:rsid w:val="004354B0"/>
    <w:rsid w:val="00435527"/>
    <w:rsid w:val="00435616"/>
    <w:rsid w:val="00437150"/>
    <w:rsid w:val="004373C4"/>
    <w:rsid w:val="0043745B"/>
    <w:rsid w:val="00437554"/>
    <w:rsid w:val="0044100F"/>
    <w:rsid w:val="00441407"/>
    <w:rsid w:val="00441F7F"/>
    <w:rsid w:val="004420DD"/>
    <w:rsid w:val="00442F53"/>
    <w:rsid w:val="00445D7D"/>
    <w:rsid w:val="0044738A"/>
    <w:rsid w:val="004474F7"/>
    <w:rsid w:val="00447F6C"/>
    <w:rsid w:val="00450026"/>
    <w:rsid w:val="00450B69"/>
    <w:rsid w:val="004536EA"/>
    <w:rsid w:val="0045528C"/>
    <w:rsid w:val="00456735"/>
    <w:rsid w:val="00456CEA"/>
    <w:rsid w:val="0046027F"/>
    <w:rsid w:val="00460596"/>
    <w:rsid w:val="00461811"/>
    <w:rsid w:val="00462CEC"/>
    <w:rsid w:val="00467EF6"/>
    <w:rsid w:val="00471877"/>
    <w:rsid w:val="004733CB"/>
    <w:rsid w:val="00473556"/>
    <w:rsid w:val="00474C98"/>
    <w:rsid w:val="00480BE8"/>
    <w:rsid w:val="00481249"/>
    <w:rsid w:val="00481B2F"/>
    <w:rsid w:val="00482D12"/>
    <w:rsid w:val="00483F74"/>
    <w:rsid w:val="0048557A"/>
    <w:rsid w:val="004860D9"/>
    <w:rsid w:val="004901A2"/>
    <w:rsid w:val="004908E5"/>
    <w:rsid w:val="0049247C"/>
    <w:rsid w:val="004939FA"/>
    <w:rsid w:val="004942DC"/>
    <w:rsid w:val="00496621"/>
    <w:rsid w:val="00496FFB"/>
    <w:rsid w:val="004971A5"/>
    <w:rsid w:val="004A1A6D"/>
    <w:rsid w:val="004A3954"/>
    <w:rsid w:val="004A5347"/>
    <w:rsid w:val="004A5E81"/>
    <w:rsid w:val="004A63C4"/>
    <w:rsid w:val="004B0C77"/>
    <w:rsid w:val="004B12C3"/>
    <w:rsid w:val="004B1DB8"/>
    <w:rsid w:val="004B1F76"/>
    <w:rsid w:val="004B2232"/>
    <w:rsid w:val="004B4D33"/>
    <w:rsid w:val="004B6B71"/>
    <w:rsid w:val="004B773E"/>
    <w:rsid w:val="004C6B4C"/>
    <w:rsid w:val="004C6CA2"/>
    <w:rsid w:val="004C74C0"/>
    <w:rsid w:val="004C7A44"/>
    <w:rsid w:val="004D2533"/>
    <w:rsid w:val="004D2FD7"/>
    <w:rsid w:val="004D33FE"/>
    <w:rsid w:val="004D424B"/>
    <w:rsid w:val="004D6384"/>
    <w:rsid w:val="004D7447"/>
    <w:rsid w:val="004D792E"/>
    <w:rsid w:val="004E1B4F"/>
    <w:rsid w:val="004E21D9"/>
    <w:rsid w:val="004E3F64"/>
    <w:rsid w:val="004E5A4D"/>
    <w:rsid w:val="004E626C"/>
    <w:rsid w:val="004E6C05"/>
    <w:rsid w:val="004E6CE9"/>
    <w:rsid w:val="004E6FF7"/>
    <w:rsid w:val="004F0AC4"/>
    <w:rsid w:val="004F0C20"/>
    <w:rsid w:val="004F20FA"/>
    <w:rsid w:val="004F2238"/>
    <w:rsid w:val="004F4091"/>
    <w:rsid w:val="004F4859"/>
    <w:rsid w:val="004F4DCC"/>
    <w:rsid w:val="004F6AF6"/>
    <w:rsid w:val="00501AFE"/>
    <w:rsid w:val="00501F6C"/>
    <w:rsid w:val="00502F45"/>
    <w:rsid w:val="00503EEB"/>
    <w:rsid w:val="00505121"/>
    <w:rsid w:val="00505144"/>
    <w:rsid w:val="00505F82"/>
    <w:rsid w:val="005065E8"/>
    <w:rsid w:val="0050660E"/>
    <w:rsid w:val="0050771D"/>
    <w:rsid w:val="005116BA"/>
    <w:rsid w:val="00511946"/>
    <w:rsid w:val="005135BD"/>
    <w:rsid w:val="00513D6A"/>
    <w:rsid w:val="0051438A"/>
    <w:rsid w:val="00514CC3"/>
    <w:rsid w:val="00516CE6"/>
    <w:rsid w:val="005202F9"/>
    <w:rsid w:val="00520FF3"/>
    <w:rsid w:val="00522998"/>
    <w:rsid w:val="005230C7"/>
    <w:rsid w:val="005261B7"/>
    <w:rsid w:val="005265F6"/>
    <w:rsid w:val="005277AA"/>
    <w:rsid w:val="005309A6"/>
    <w:rsid w:val="005340B8"/>
    <w:rsid w:val="00534ADE"/>
    <w:rsid w:val="005353A9"/>
    <w:rsid w:val="005359D7"/>
    <w:rsid w:val="00536BA6"/>
    <w:rsid w:val="005370CD"/>
    <w:rsid w:val="005374E1"/>
    <w:rsid w:val="0054008C"/>
    <w:rsid w:val="00541806"/>
    <w:rsid w:val="00542379"/>
    <w:rsid w:val="0054252A"/>
    <w:rsid w:val="00544CD2"/>
    <w:rsid w:val="00544D88"/>
    <w:rsid w:val="005470F4"/>
    <w:rsid w:val="005472F2"/>
    <w:rsid w:val="005517B9"/>
    <w:rsid w:val="00553208"/>
    <w:rsid w:val="00553DF8"/>
    <w:rsid w:val="0055473C"/>
    <w:rsid w:val="00554981"/>
    <w:rsid w:val="00554B2C"/>
    <w:rsid w:val="00561C58"/>
    <w:rsid w:val="00562D3F"/>
    <w:rsid w:val="00564C10"/>
    <w:rsid w:val="00565EB8"/>
    <w:rsid w:val="00567FFE"/>
    <w:rsid w:val="00572272"/>
    <w:rsid w:val="00572665"/>
    <w:rsid w:val="00573821"/>
    <w:rsid w:val="005760BC"/>
    <w:rsid w:val="0058247C"/>
    <w:rsid w:val="0058356D"/>
    <w:rsid w:val="0058408A"/>
    <w:rsid w:val="00585606"/>
    <w:rsid w:val="00586505"/>
    <w:rsid w:val="00586D5B"/>
    <w:rsid w:val="00586DFD"/>
    <w:rsid w:val="0059323D"/>
    <w:rsid w:val="005938E0"/>
    <w:rsid w:val="00593D83"/>
    <w:rsid w:val="0059414E"/>
    <w:rsid w:val="00594761"/>
    <w:rsid w:val="00595862"/>
    <w:rsid w:val="00595BAC"/>
    <w:rsid w:val="005979CE"/>
    <w:rsid w:val="005A0935"/>
    <w:rsid w:val="005A1F7C"/>
    <w:rsid w:val="005A2390"/>
    <w:rsid w:val="005A331B"/>
    <w:rsid w:val="005A37E6"/>
    <w:rsid w:val="005A3D1B"/>
    <w:rsid w:val="005A3D74"/>
    <w:rsid w:val="005A3E6D"/>
    <w:rsid w:val="005A4D38"/>
    <w:rsid w:val="005A619D"/>
    <w:rsid w:val="005B09BE"/>
    <w:rsid w:val="005B31DC"/>
    <w:rsid w:val="005B73A0"/>
    <w:rsid w:val="005C186C"/>
    <w:rsid w:val="005C1D92"/>
    <w:rsid w:val="005C4BE4"/>
    <w:rsid w:val="005C5D3F"/>
    <w:rsid w:val="005C6103"/>
    <w:rsid w:val="005C610A"/>
    <w:rsid w:val="005C62CB"/>
    <w:rsid w:val="005D014A"/>
    <w:rsid w:val="005D0458"/>
    <w:rsid w:val="005D0CD1"/>
    <w:rsid w:val="005D2063"/>
    <w:rsid w:val="005D2406"/>
    <w:rsid w:val="005D60B3"/>
    <w:rsid w:val="005D6653"/>
    <w:rsid w:val="005E036A"/>
    <w:rsid w:val="005E06C0"/>
    <w:rsid w:val="005E1518"/>
    <w:rsid w:val="005E16F8"/>
    <w:rsid w:val="005E3D72"/>
    <w:rsid w:val="005E4E68"/>
    <w:rsid w:val="005E616C"/>
    <w:rsid w:val="005F09E4"/>
    <w:rsid w:val="005F0CE6"/>
    <w:rsid w:val="005F1126"/>
    <w:rsid w:val="005F201E"/>
    <w:rsid w:val="005F31C1"/>
    <w:rsid w:val="005F33E5"/>
    <w:rsid w:val="005F373D"/>
    <w:rsid w:val="005F538C"/>
    <w:rsid w:val="00600105"/>
    <w:rsid w:val="006003A4"/>
    <w:rsid w:val="006014F7"/>
    <w:rsid w:val="00601A7D"/>
    <w:rsid w:val="006024D7"/>
    <w:rsid w:val="006029B5"/>
    <w:rsid w:val="00603713"/>
    <w:rsid w:val="00603B3B"/>
    <w:rsid w:val="006046B6"/>
    <w:rsid w:val="00604CDD"/>
    <w:rsid w:val="0060761F"/>
    <w:rsid w:val="00607A92"/>
    <w:rsid w:val="00610836"/>
    <w:rsid w:val="0061087F"/>
    <w:rsid w:val="00610CB9"/>
    <w:rsid w:val="0061168F"/>
    <w:rsid w:val="00612D68"/>
    <w:rsid w:val="00612DE2"/>
    <w:rsid w:val="006149B2"/>
    <w:rsid w:val="006160E2"/>
    <w:rsid w:val="00616F16"/>
    <w:rsid w:val="00617A9A"/>
    <w:rsid w:val="00617CE2"/>
    <w:rsid w:val="006217FC"/>
    <w:rsid w:val="0062555D"/>
    <w:rsid w:val="00625E6E"/>
    <w:rsid w:val="00627063"/>
    <w:rsid w:val="00627566"/>
    <w:rsid w:val="00627CCE"/>
    <w:rsid w:val="0063015A"/>
    <w:rsid w:val="00630F7C"/>
    <w:rsid w:val="006311F3"/>
    <w:rsid w:val="00631291"/>
    <w:rsid w:val="00632B0E"/>
    <w:rsid w:val="006334C6"/>
    <w:rsid w:val="00633BFC"/>
    <w:rsid w:val="006349BA"/>
    <w:rsid w:val="00636B70"/>
    <w:rsid w:val="00637B67"/>
    <w:rsid w:val="006417A6"/>
    <w:rsid w:val="006423A1"/>
    <w:rsid w:val="006426D4"/>
    <w:rsid w:val="00643186"/>
    <w:rsid w:val="00645134"/>
    <w:rsid w:val="00651CE1"/>
    <w:rsid w:val="006520BB"/>
    <w:rsid w:val="006567C6"/>
    <w:rsid w:val="00656CAA"/>
    <w:rsid w:val="00657AFA"/>
    <w:rsid w:val="00661518"/>
    <w:rsid w:val="0066240F"/>
    <w:rsid w:val="00662D04"/>
    <w:rsid w:val="00667D2F"/>
    <w:rsid w:val="0067201F"/>
    <w:rsid w:val="00672701"/>
    <w:rsid w:val="00672863"/>
    <w:rsid w:val="00675F86"/>
    <w:rsid w:val="0067672A"/>
    <w:rsid w:val="00677B4E"/>
    <w:rsid w:val="006805D0"/>
    <w:rsid w:val="006806D5"/>
    <w:rsid w:val="00680C65"/>
    <w:rsid w:val="00682131"/>
    <w:rsid w:val="00682379"/>
    <w:rsid w:val="006843CC"/>
    <w:rsid w:val="006856A1"/>
    <w:rsid w:val="006878CA"/>
    <w:rsid w:val="0069099C"/>
    <w:rsid w:val="00690DC3"/>
    <w:rsid w:val="006919B4"/>
    <w:rsid w:val="006960DC"/>
    <w:rsid w:val="00696AFA"/>
    <w:rsid w:val="00696D1C"/>
    <w:rsid w:val="00697ACA"/>
    <w:rsid w:val="00697ED1"/>
    <w:rsid w:val="006A024A"/>
    <w:rsid w:val="006A454A"/>
    <w:rsid w:val="006A4E20"/>
    <w:rsid w:val="006A591F"/>
    <w:rsid w:val="006A6839"/>
    <w:rsid w:val="006A69EC"/>
    <w:rsid w:val="006B088C"/>
    <w:rsid w:val="006B1054"/>
    <w:rsid w:val="006B114C"/>
    <w:rsid w:val="006B221D"/>
    <w:rsid w:val="006B2D5E"/>
    <w:rsid w:val="006B3CAA"/>
    <w:rsid w:val="006B50F5"/>
    <w:rsid w:val="006B563D"/>
    <w:rsid w:val="006B5E56"/>
    <w:rsid w:val="006B6216"/>
    <w:rsid w:val="006B68B0"/>
    <w:rsid w:val="006B738A"/>
    <w:rsid w:val="006B74F9"/>
    <w:rsid w:val="006C0F9D"/>
    <w:rsid w:val="006C1774"/>
    <w:rsid w:val="006C1C79"/>
    <w:rsid w:val="006C3386"/>
    <w:rsid w:val="006C591A"/>
    <w:rsid w:val="006C5CC2"/>
    <w:rsid w:val="006C7719"/>
    <w:rsid w:val="006C7DE5"/>
    <w:rsid w:val="006D01F0"/>
    <w:rsid w:val="006D0490"/>
    <w:rsid w:val="006D07DB"/>
    <w:rsid w:val="006D1423"/>
    <w:rsid w:val="006D2A49"/>
    <w:rsid w:val="006D47CE"/>
    <w:rsid w:val="006D4BBB"/>
    <w:rsid w:val="006D4F1E"/>
    <w:rsid w:val="006D63C8"/>
    <w:rsid w:val="006D7D07"/>
    <w:rsid w:val="006E109C"/>
    <w:rsid w:val="006E1E2D"/>
    <w:rsid w:val="006E2009"/>
    <w:rsid w:val="006E2277"/>
    <w:rsid w:val="006E3469"/>
    <w:rsid w:val="006E4CBD"/>
    <w:rsid w:val="006E5275"/>
    <w:rsid w:val="006E6561"/>
    <w:rsid w:val="006F098D"/>
    <w:rsid w:val="006F12F3"/>
    <w:rsid w:val="006F2871"/>
    <w:rsid w:val="006F3CF5"/>
    <w:rsid w:val="006F5358"/>
    <w:rsid w:val="006F57C9"/>
    <w:rsid w:val="006F58EA"/>
    <w:rsid w:val="007013DD"/>
    <w:rsid w:val="00702F5F"/>
    <w:rsid w:val="007052E7"/>
    <w:rsid w:val="00705570"/>
    <w:rsid w:val="00705A00"/>
    <w:rsid w:val="0071031D"/>
    <w:rsid w:val="00710AF1"/>
    <w:rsid w:val="007132A4"/>
    <w:rsid w:val="00714F00"/>
    <w:rsid w:val="007154DE"/>
    <w:rsid w:val="007169E7"/>
    <w:rsid w:val="00717456"/>
    <w:rsid w:val="00717542"/>
    <w:rsid w:val="00720BEC"/>
    <w:rsid w:val="00722280"/>
    <w:rsid w:val="007231C9"/>
    <w:rsid w:val="00723C2F"/>
    <w:rsid w:val="00725F74"/>
    <w:rsid w:val="00726875"/>
    <w:rsid w:val="00726949"/>
    <w:rsid w:val="00726B7D"/>
    <w:rsid w:val="0073094E"/>
    <w:rsid w:val="007341F5"/>
    <w:rsid w:val="00735224"/>
    <w:rsid w:val="00740B54"/>
    <w:rsid w:val="00743B01"/>
    <w:rsid w:val="00743B87"/>
    <w:rsid w:val="00750D4B"/>
    <w:rsid w:val="007510F9"/>
    <w:rsid w:val="007527FA"/>
    <w:rsid w:val="0075281C"/>
    <w:rsid w:val="00753B4C"/>
    <w:rsid w:val="007555CA"/>
    <w:rsid w:val="00755E28"/>
    <w:rsid w:val="007572EA"/>
    <w:rsid w:val="00757D1E"/>
    <w:rsid w:val="00757D47"/>
    <w:rsid w:val="00757D53"/>
    <w:rsid w:val="00760F0C"/>
    <w:rsid w:val="007644AB"/>
    <w:rsid w:val="00764F02"/>
    <w:rsid w:val="00765468"/>
    <w:rsid w:val="007664F6"/>
    <w:rsid w:val="00767AF7"/>
    <w:rsid w:val="00772518"/>
    <w:rsid w:val="00774B9B"/>
    <w:rsid w:val="00774DD6"/>
    <w:rsid w:val="00775CDD"/>
    <w:rsid w:val="007778FD"/>
    <w:rsid w:val="00777B92"/>
    <w:rsid w:val="00777ECB"/>
    <w:rsid w:val="00780B00"/>
    <w:rsid w:val="007812C1"/>
    <w:rsid w:val="00781B75"/>
    <w:rsid w:val="00781FD6"/>
    <w:rsid w:val="00783403"/>
    <w:rsid w:val="00785633"/>
    <w:rsid w:val="0078571B"/>
    <w:rsid w:val="00785803"/>
    <w:rsid w:val="00785915"/>
    <w:rsid w:val="0078721B"/>
    <w:rsid w:val="00791BD7"/>
    <w:rsid w:val="0079229C"/>
    <w:rsid w:val="007948A1"/>
    <w:rsid w:val="0079566C"/>
    <w:rsid w:val="00796E46"/>
    <w:rsid w:val="00797108"/>
    <w:rsid w:val="007A0000"/>
    <w:rsid w:val="007A159D"/>
    <w:rsid w:val="007A1AB7"/>
    <w:rsid w:val="007A3841"/>
    <w:rsid w:val="007A3AF8"/>
    <w:rsid w:val="007A3E0F"/>
    <w:rsid w:val="007A4100"/>
    <w:rsid w:val="007A68F4"/>
    <w:rsid w:val="007A6CA4"/>
    <w:rsid w:val="007A7DA2"/>
    <w:rsid w:val="007B062E"/>
    <w:rsid w:val="007B0CAD"/>
    <w:rsid w:val="007B11D7"/>
    <w:rsid w:val="007B1A98"/>
    <w:rsid w:val="007B1E98"/>
    <w:rsid w:val="007B3698"/>
    <w:rsid w:val="007B4567"/>
    <w:rsid w:val="007B5B05"/>
    <w:rsid w:val="007B5B5B"/>
    <w:rsid w:val="007B6678"/>
    <w:rsid w:val="007B6DBE"/>
    <w:rsid w:val="007C01F2"/>
    <w:rsid w:val="007C02C8"/>
    <w:rsid w:val="007C1C02"/>
    <w:rsid w:val="007C4039"/>
    <w:rsid w:val="007C663A"/>
    <w:rsid w:val="007C7017"/>
    <w:rsid w:val="007C7B01"/>
    <w:rsid w:val="007D008C"/>
    <w:rsid w:val="007D1AA1"/>
    <w:rsid w:val="007D1E07"/>
    <w:rsid w:val="007D1EB4"/>
    <w:rsid w:val="007D23D4"/>
    <w:rsid w:val="007D496E"/>
    <w:rsid w:val="007D5F3A"/>
    <w:rsid w:val="007D61B5"/>
    <w:rsid w:val="007D72B3"/>
    <w:rsid w:val="007D7522"/>
    <w:rsid w:val="007E0097"/>
    <w:rsid w:val="007E42D6"/>
    <w:rsid w:val="007E5851"/>
    <w:rsid w:val="007E586B"/>
    <w:rsid w:val="007E640E"/>
    <w:rsid w:val="007E6DBE"/>
    <w:rsid w:val="007E707B"/>
    <w:rsid w:val="007F09BD"/>
    <w:rsid w:val="007F0EBE"/>
    <w:rsid w:val="007F245B"/>
    <w:rsid w:val="007F3B1F"/>
    <w:rsid w:val="007F3F73"/>
    <w:rsid w:val="007F51E7"/>
    <w:rsid w:val="007F52A5"/>
    <w:rsid w:val="008004E3"/>
    <w:rsid w:val="00801705"/>
    <w:rsid w:val="00801AD2"/>
    <w:rsid w:val="0080658F"/>
    <w:rsid w:val="00807EDD"/>
    <w:rsid w:val="00810785"/>
    <w:rsid w:val="00810E32"/>
    <w:rsid w:val="00812AE0"/>
    <w:rsid w:val="008139F1"/>
    <w:rsid w:val="008146AD"/>
    <w:rsid w:val="00814F7B"/>
    <w:rsid w:val="008207D6"/>
    <w:rsid w:val="00826FAF"/>
    <w:rsid w:val="0083034F"/>
    <w:rsid w:val="00831E40"/>
    <w:rsid w:val="00832D80"/>
    <w:rsid w:val="00836273"/>
    <w:rsid w:val="00837177"/>
    <w:rsid w:val="008414C5"/>
    <w:rsid w:val="00842762"/>
    <w:rsid w:val="00842915"/>
    <w:rsid w:val="00843950"/>
    <w:rsid w:val="00844054"/>
    <w:rsid w:val="008446F1"/>
    <w:rsid w:val="008448F0"/>
    <w:rsid w:val="008451AA"/>
    <w:rsid w:val="008454AC"/>
    <w:rsid w:val="008470EE"/>
    <w:rsid w:val="0084725D"/>
    <w:rsid w:val="00851086"/>
    <w:rsid w:val="00853E0A"/>
    <w:rsid w:val="008551A4"/>
    <w:rsid w:val="00855FDC"/>
    <w:rsid w:val="008575D1"/>
    <w:rsid w:val="0086004D"/>
    <w:rsid w:val="008601DA"/>
    <w:rsid w:val="00860A2E"/>
    <w:rsid w:val="00861411"/>
    <w:rsid w:val="008663D1"/>
    <w:rsid w:val="0086791D"/>
    <w:rsid w:val="008705A7"/>
    <w:rsid w:val="00870EAC"/>
    <w:rsid w:val="00871740"/>
    <w:rsid w:val="0087177A"/>
    <w:rsid w:val="00873BCF"/>
    <w:rsid w:val="00875636"/>
    <w:rsid w:val="00875894"/>
    <w:rsid w:val="00876B8C"/>
    <w:rsid w:val="00877009"/>
    <w:rsid w:val="008771AF"/>
    <w:rsid w:val="0088348C"/>
    <w:rsid w:val="00884160"/>
    <w:rsid w:val="00885051"/>
    <w:rsid w:val="00885C47"/>
    <w:rsid w:val="008869DA"/>
    <w:rsid w:val="00887A16"/>
    <w:rsid w:val="008901C7"/>
    <w:rsid w:val="0089135D"/>
    <w:rsid w:val="0089347A"/>
    <w:rsid w:val="00893901"/>
    <w:rsid w:val="008944E3"/>
    <w:rsid w:val="0089521D"/>
    <w:rsid w:val="00895DAA"/>
    <w:rsid w:val="008A0EE2"/>
    <w:rsid w:val="008A1E22"/>
    <w:rsid w:val="008A35BA"/>
    <w:rsid w:val="008A401B"/>
    <w:rsid w:val="008A6851"/>
    <w:rsid w:val="008A6D2E"/>
    <w:rsid w:val="008B0C89"/>
    <w:rsid w:val="008B1B26"/>
    <w:rsid w:val="008B231D"/>
    <w:rsid w:val="008B2E10"/>
    <w:rsid w:val="008B3FCC"/>
    <w:rsid w:val="008B4DFC"/>
    <w:rsid w:val="008B545F"/>
    <w:rsid w:val="008B6CCF"/>
    <w:rsid w:val="008B703B"/>
    <w:rsid w:val="008C08CB"/>
    <w:rsid w:val="008C267D"/>
    <w:rsid w:val="008C26C1"/>
    <w:rsid w:val="008C2D13"/>
    <w:rsid w:val="008C3EC6"/>
    <w:rsid w:val="008C4546"/>
    <w:rsid w:val="008C71E9"/>
    <w:rsid w:val="008C782C"/>
    <w:rsid w:val="008C7913"/>
    <w:rsid w:val="008D0BAF"/>
    <w:rsid w:val="008D16A6"/>
    <w:rsid w:val="008D22AE"/>
    <w:rsid w:val="008D2810"/>
    <w:rsid w:val="008D3191"/>
    <w:rsid w:val="008D33E1"/>
    <w:rsid w:val="008D476F"/>
    <w:rsid w:val="008D5370"/>
    <w:rsid w:val="008D5CA6"/>
    <w:rsid w:val="008D6AF6"/>
    <w:rsid w:val="008D6ED8"/>
    <w:rsid w:val="008D7943"/>
    <w:rsid w:val="008E10D9"/>
    <w:rsid w:val="008E1B38"/>
    <w:rsid w:val="008E26F7"/>
    <w:rsid w:val="008E2E84"/>
    <w:rsid w:val="008E2F49"/>
    <w:rsid w:val="008E37E4"/>
    <w:rsid w:val="008E4D71"/>
    <w:rsid w:val="008E5F39"/>
    <w:rsid w:val="008E732C"/>
    <w:rsid w:val="008E7DCB"/>
    <w:rsid w:val="008F0E5F"/>
    <w:rsid w:val="008F1042"/>
    <w:rsid w:val="008F16D3"/>
    <w:rsid w:val="008F261E"/>
    <w:rsid w:val="008F28C8"/>
    <w:rsid w:val="008F2A59"/>
    <w:rsid w:val="008F35A7"/>
    <w:rsid w:val="008F422F"/>
    <w:rsid w:val="008F5877"/>
    <w:rsid w:val="008F6032"/>
    <w:rsid w:val="008F7EFD"/>
    <w:rsid w:val="00901FF8"/>
    <w:rsid w:val="00903FD2"/>
    <w:rsid w:val="00904092"/>
    <w:rsid w:val="009056A8"/>
    <w:rsid w:val="00906581"/>
    <w:rsid w:val="00906BE2"/>
    <w:rsid w:val="00906D8F"/>
    <w:rsid w:val="00910C22"/>
    <w:rsid w:val="009112BC"/>
    <w:rsid w:val="00912706"/>
    <w:rsid w:val="00912CA6"/>
    <w:rsid w:val="009138F9"/>
    <w:rsid w:val="00920675"/>
    <w:rsid w:val="00920737"/>
    <w:rsid w:val="00920B68"/>
    <w:rsid w:val="00920D3C"/>
    <w:rsid w:val="00920EBB"/>
    <w:rsid w:val="00922529"/>
    <w:rsid w:val="00925933"/>
    <w:rsid w:val="00930426"/>
    <w:rsid w:val="009305BB"/>
    <w:rsid w:val="00930FCA"/>
    <w:rsid w:val="00931106"/>
    <w:rsid w:val="00931DBD"/>
    <w:rsid w:val="0093554F"/>
    <w:rsid w:val="00935A7A"/>
    <w:rsid w:val="00936CA4"/>
    <w:rsid w:val="00940656"/>
    <w:rsid w:val="0094066A"/>
    <w:rsid w:val="00941828"/>
    <w:rsid w:val="00942881"/>
    <w:rsid w:val="00945B3B"/>
    <w:rsid w:val="00946397"/>
    <w:rsid w:val="009503FB"/>
    <w:rsid w:val="00950D75"/>
    <w:rsid w:val="00952CDE"/>
    <w:rsid w:val="00953404"/>
    <w:rsid w:val="0095341F"/>
    <w:rsid w:val="009536F1"/>
    <w:rsid w:val="00955D83"/>
    <w:rsid w:val="00956CB1"/>
    <w:rsid w:val="00961E55"/>
    <w:rsid w:val="009644AA"/>
    <w:rsid w:val="00965250"/>
    <w:rsid w:val="00965D17"/>
    <w:rsid w:val="00966445"/>
    <w:rsid w:val="0096725A"/>
    <w:rsid w:val="009678C8"/>
    <w:rsid w:val="00967912"/>
    <w:rsid w:val="00967DC3"/>
    <w:rsid w:val="00967EB1"/>
    <w:rsid w:val="0097064E"/>
    <w:rsid w:val="00973BB5"/>
    <w:rsid w:val="00973F53"/>
    <w:rsid w:val="009741C1"/>
    <w:rsid w:val="00974EBC"/>
    <w:rsid w:val="00977D14"/>
    <w:rsid w:val="0098112E"/>
    <w:rsid w:val="00981540"/>
    <w:rsid w:val="0098282C"/>
    <w:rsid w:val="00982CB8"/>
    <w:rsid w:val="00982EE2"/>
    <w:rsid w:val="009834DE"/>
    <w:rsid w:val="00984306"/>
    <w:rsid w:val="009849C2"/>
    <w:rsid w:val="00986759"/>
    <w:rsid w:val="009877E6"/>
    <w:rsid w:val="00987C58"/>
    <w:rsid w:val="00990297"/>
    <w:rsid w:val="00991A1D"/>
    <w:rsid w:val="00991A47"/>
    <w:rsid w:val="00991A8E"/>
    <w:rsid w:val="00991D61"/>
    <w:rsid w:val="00995FFD"/>
    <w:rsid w:val="009A034F"/>
    <w:rsid w:val="009A1916"/>
    <w:rsid w:val="009A1F3E"/>
    <w:rsid w:val="009A22BC"/>
    <w:rsid w:val="009A2806"/>
    <w:rsid w:val="009A2FAC"/>
    <w:rsid w:val="009A32FB"/>
    <w:rsid w:val="009A3436"/>
    <w:rsid w:val="009A34E6"/>
    <w:rsid w:val="009A3F05"/>
    <w:rsid w:val="009A3FC5"/>
    <w:rsid w:val="009A4045"/>
    <w:rsid w:val="009A54C9"/>
    <w:rsid w:val="009A56C8"/>
    <w:rsid w:val="009A5E70"/>
    <w:rsid w:val="009A7FCA"/>
    <w:rsid w:val="009B1CFB"/>
    <w:rsid w:val="009B2BCC"/>
    <w:rsid w:val="009B311F"/>
    <w:rsid w:val="009B61FF"/>
    <w:rsid w:val="009B6875"/>
    <w:rsid w:val="009B7927"/>
    <w:rsid w:val="009B7D29"/>
    <w:rsid w:val="009C0678"/>
    <w:rsid w:val="009C0F88"/>
    <w:rsid w:val="009C43F9"/>
    <w:rsid w:val="009D06AA"/>
    <w:rsid w:val="009D21B0"/>
    <w:rsid w:val="009D310C"/>
    <w:rsid w:val="009D4744"/>
    <w:rsid w:val="009D6A0B"/>
    <w:rsid w:val="009D6ABF"/>
    <w:rsid w:val="009D6F0D"/>
    <w:rsid w:val="009D72D1"/>
    <w:rsid w:val="009D7B90"/>
    <w:rsid w:val="009D7BFC"/>
    <w:rsid w:val="009E116B"/>
    <w:rsid w:val="009E3925"/>
    <w:rsid w:val="009E616C"/>
    <w:rsid w:val="009E6602"/>
    <w:rsid w:val="009E6B52"/>
    <w:rsid w:val="009E6F2E"/>
    <w:rsid w:val="009E7299"/>
    <w:rsid w:val="009F0174"/>
    <w:rsid w:val="009F2930"/>
    <w:rsid w:val="009F37F9"/>
    <w:rsid w:val="009F3A6B"/>
    <w:rsid w:val="009F3B34"/>
    <w:rsid w:val="009F46F9"/>
    <w:rsid w:val="009F5314"/>
    <w:rsid w:val="00A00583"/>
    <w:rsid w:val="00A00A49"/>
    <w:rsid w:val="00A012FA"/>
    <w:rsid w:val="00A0250D"/>
    <w:rsid w:val="00A02FB7"/>
    <w:rsid w:val="00A03215"/>
    <w:rsid w:val="00A03515"/>
    <w:rsid w:val="00A03B5F"/>
    <w:rsid w:val="00A05B24"/>
    <w:rsid w:val="00A06808"/>
    <w:rsid w:val="00A07136"/>
    <w:rsid w:val="00A112DF"/>
    <w:rsid w:val="00A121D0"/>
    <w:rsid w:val="00A12330"/>
    <w:rsid w:val="00A13689"/>
    <w:rsid w:val="00A13AE1"/>
    <w:rsid w:val="00A145A6"/>
    <w:rsid w:val="00A17F6F"/>
    <w:rsid w:val="00A17FF0"/>
    <w:rsid w:val="00A20491"/>
    <w:rsid w:val="00A20701"/>
    <w:rsid w:val="00A21C6B"/>
    <w:rsid w:val="00A2215D"/>
    <w:rsid w:val="00A24D9E"/>
    <w:rsid w:val="00A24DD5"/>
    <w:rsid w:val="00A2539B"/>
    <w:rsid w:val="00A253A7"/>
    <w:rsid w:val="00A2602C"/>
    <w:rsid w:val="00A27F5A"/>
    <w:rsid w:val="00A31793"/>
    <w:rsid w:val="00A325C7"/>
    <w:rsid w:val="00A336ED"/>
    <w:rsid w:val="00A37F5F"/>
    <w:rsid w:val="00A40164"/>
    <w:rsid w:val="00A42F31"/>
    <w:rsid w:val="00A43134"/>
    <w:rsid w:val="00A445CD"/>
    <w:rsid w:val="00A4486E"/>
    <w:rsid w:val="00A44FA9"/>
    <w:rsid w:val="00A44FF0"/>
    <w:rsid w:val="00A46DE0"/>
    <w:rsid w:val="00A47243"/>
    <w:rsid w:val="00A500D7"/>
    <w:rsid w:val="00A5100A"/>
    <w:rsid w:val="00A51C20"/>
    <w:rsid w:val="00A53475"/>
    <w:rsid w:val="00A53BDD"/>
    <w:rsid w:val="00A55B8D"/>
    <w:rsid w:val="00A566F0"/>
    <w:rsid w:val="00A56783"/>
    <w:rsid w:val="00A57D2A"/>
    <w:rsid w:val="00A600BF"/>
    <w:rsid w:val="00A606AB"/>
    <w:rsid w:val="00A63882"/>
    <w:rsid w:val="00A64E0E"/>
    <w:rsid w:val="00A67B8A"/>
    <w:rsid w:val="00A67E50"/>
    <w:rsid w:val="00A7105D"/>
    <w:rsid w:val="00A74BE9"/>
    <w:rsid w:val="00A74EBE"/>
    <w:rsid w:val="00A751E6"/>
    <w:rsid w:val="00A77198"/>
    <w:rsid w:val="00A806D6"/>
    <w:rsid w:val="00A8084E"/>
    <w:rsid w:val="00A81015"/>
    <w:rsid w:val="00A82390"/>
    <w:rsid w:val="00A82A19"/>
    <w:rsid w:val="00A82F80"/>
    <w:rsid w:val="00A84167"/>
    <w:rsid w:val="00A85811"/>
    <w:rsid w:val="00A86AB8"/>
    <w:rsid w:val="00A86FCD"/>
    <w:rsid w:val="00A90077"/>
    <w:rsid w:val="00A9052B"/>
    <w:rsid w:val="00A90F38"/>
    <w:rsid w:val="00A9338F"/>
    <w:rsid w:val="00A93600"/>
    <w:rsid w:val="00A9398D"/>
    <w:rsid w:val="00A9428D"/>
    <w:rsid w:val="00A94FEA"/>
    <w:rsid w:val="00A95957"/>
    <w:rsid w:val="00A95A6C"/>
    <w:rsid w:val="00A95B61"/>
    <w:rsid w:val="00A960B9"/>
    <w:rsid w:val="00A96FFD"/>
    <w:rsid w:val="00A97652"/>
    <w:rsid w:val="00A97A36"/>
    <w:rsid w:val="00AA0325"/>
    <w:rsid w:val="00AA1795"/>
    <w:rsid w:val="00AA31E6"/>
    <w:rsid w:val="00AA3266"/>
    <w:rsid w:val="00AA46D0"/>
    <w:rsid w:val="00AA5B04"/>
    <w:rsid w:val="00AA743C"/>
    <w:rsid w:val="00AA7630"/>
    <w:rsid w:val="00AA7BC4"/>
    <w:rsid w:val="00AB1E9F"/>
    <w:rsid w:val="00AB2464"/>
    <w:rsid w:val="00AB4972"/>
    <w:rsid w:val="00AB62E0"/>
    <w:rsid w:val="00AB6771"/>
    <w:rsid w:val="00AB6D67"/>
    <w:rsid w:val="00AB7A2E"/>
    <w:rsid w:val="00AB7F38"/>
    <w:rsid w:val="00AC04A1"/>
    <w:rsid w:val="00AC0DD4"/>
    <w:rsid w:val="00AC4E98"/>
    <w:rsid w:val="00AC5FDE"/>
    <w:rsid w:val="00AC7F25"/>
    <w:rsid w:val="00AD0136"/>
    <w:rsid w:val="00AD0B91"/>
    <w:rsid w:val="00AD13D3"/>
    <w:rsid w:val="00AD243B"/>
    <w:rsid w:val="00AD37CE"/>
    <w:rsid w:val="00AD4CF8"/>
    <w:rsid w:val="00AD5178"/>
    <w:rsid w:val="00AD697B"/>
    <w:rsid w:val="00AD6C21"/>
    <w:rsid w:val="00AD763E"/>
    <w:rsid w:val="00AD7B51"/>
    <w:rsid w:val="00AD7D3C"/>
    <w:rsid w:val="00AE0B64"/>
    <w:rsid w:val="00AE2135"/>
    <w:rsid w:val="00AE3D0A"/>
    <w:rsid w:val="00AE470F"/>
    <w:rsid w:val="00AE508F"/>
    <w:rsid w:val="00AE681A"/>
    <w:rsid w:val="00AE6EAA"/>
    <w:rsid w:val="00AF2825"/>
    <w:rsid w:val="00AF285B"/>
    <w:rsid w:val="00AF2E53"/>
    <w:rsid w:val="00AF2E5A"/>
    <w:rsid w:val="00AF31BE"/>
    <w:rsid w:val="00AF34A8"/>
    <w:rsid w:val="00AF3854"/>
    <w:rsid w:val="00AF4509"/>
    <w:rsid w:val="00AF5650"/>
    <w:rsid w:val="00AF6F22"/>
    <w:rsid w:val="00AF6FF7"/>
    <w:rsid w:val="00AF7B33"/>
    <w:rsid w:val="00AF7BAD"/>
    <w:rsid w:val="00B019EB"/>
    <w:rsid w:val="00B01EEC"/>
    <w:rsid w:val="00B02437"/>
    <w:rsid w:val="00B0310D"/>
    <w:rsid w:val="00B03952"/>
    <w:rsid w:val="00B0551F"/>
    <w:rsid w:val="00B06CF6"/>
    <w:rsid w:val="00B0771E"/>
    <w:rsid w:val="00B0774B"/>
    <w:rsid w:val="00B107BC"/>
    <w:rsid w:val="00B108AF"/>
    <w:rsid w:val="00B1191D"/>
    <w:rsid w:val="00B12B3F"/>
    <w:rsid w:val="00B130B1"/>
    <w:rsid w:val="00B154BF"/>
    <w:rsid w:val="00B15574"/>
    <w:rsid w:val="00B160F5"/>
    <w:rsid w:val="00B17B17"/>
    <w:rsid w:val="00B211A2"/>
    <w:rsid w:val="00B248E2"/>
    <w:rsid w:val="00B25621"/>
    <w:rsid w:val="00B314AA"/>
    <w:rsid w:val="00B318C1"/>
    <w:rsid w:val="00B3328B"/>
    <w:rsid w:val="00B353AD"/>
    <w:rsid w:val="00B35AC3"/>
    <w:rsid w:val="00B37D5F"/>
    <w:rsid w:val="00B412C9"/>
    <w:rsid w:val="00B43C2B"/>
    <w:rsid w:val="00B4416B"/>
    <w:rsid w:val="00B446D5"/>
    <w:rsid w:val="00B45280"/>
    <w:rsid w:val="00B4548E"/>
    <w:rsid w:val="00B508D7"/>
    <w:rsid w:val="00B52E10"/>
    <w:rsid w:val="00B53466"/>
    <w:rsid w:val="00B53B07"/>
    <w:rsid w:val="00B5439E"/>
    <w:rsid w:val="00B54F58"/>
    <w:rsid w:val="00B562FF"/>
    <w:rsid w:val="00B57D45"/>
    <w:rsid w:val="00B6020C"/>
    <w:rsid w:val="00B6045D"/>
    <w:rsid w:val="00B62301"/>
    <w:rsid w:val="00B64000"/>
    <w:rsid w:val="00B64BCB"/>
    <w:rsid w:val="00B66344"/>
    <w:rsid w:val="00B702C4"/>
    <w:rsid w:val="00B722A5"/>
    <w:rsid w:val="00B72310"/>
    <w:rsid w:val="00B727BF"/>
    <w:rsid w:val="00B72A8D"/>
    <w:rsid w:val="00B75E41"/>
    <w:rsid w:val="00B7704E"/>
    <w:rsid w:val="00B77767"/>
    <w:rsid w:val="00B77949"/>
    <w:rsid w:val="00B8119A"/>
    <w:rsid w:val="00B81F2E"/>
    <w:rsid w:val="00B81FDE"/>
    <w:rsid w:val="00B823E9"/>
    <w:rsid w:val="00B838F1"/>
    <w:rsid w:val="00B84EF3"/>
    <w:rsid w:val="00B851A5"/>
    <w:rsid w:val="00B8576E"/>
    <w:rsid w:val="00B859E7"/>
    <w:rsid w:val="00B8717F"/>
    <w:rsid w:val="00B87BA8"/>
    <w:rsid w:val="00B9054E"/>
    <w:rsid w:val="00B905BF"/>
    <w:rsid w:val="00B90B0A"/>
    <w:rsid w:val="00B9106E"/>
    <w:rsid w:val="00B9205E"/>
    <w:rsid w:val="00B92E45"/>
    <w:rsid w:val="00B92E79"/>
    <w:rsid w:val="00B94EDE"/>
    <w:rsid w:val="00B9568A"/>
    <w:rsid w:val="00B96AFA"/>
    <w:rsid w:val="00B96D07"/>
    <w:rsid w:val="00BA0539"/>
    <w:rsid w:val="00BA0B68"/>
    <w:rsid w:val="00BA2338"/>
    <w:rsid w:val="00BA4B37"/>
    <w:rsid w:val="00BA537B"/>
    <w:rsid w:val="00BA5484"/>
    <w:rsid w:val="00BA567D"/>
    <w:rsid w:val="00BA5CEB"/>
    <w:rsid w:val="00BB0344"/>
    <w:rsid w:val="00BB0586"/>
    <w:rsid w:val="00BB06D4"/>
    <w:rsid w:val="00BB214A"/>
    <w:rsid w:val="00BB2615"/>
    <w:rsid w:val="00BB2B17"/>
    <w:rsid w:val="00BB3EE2"/>
    <w:rsid w:val="00BB4180"/>
    <w:rsid w:val="00BC1FC6"/>
    <w:rsid w:val="00BC3E8B"/>
    <w:rsid w:val="00BC494D"/>
    <w:rsid w:val="00BC4C7D"/>
    <w:rsid w:val="00BC4EB2"/>
    <w:rsid w:val="00BC5387"/>
    <w:rsid w:val="00BC6D7F"/>
    <w:rsid w:val="00BD0010"/>
    <w:rsid w:val="00BD090B"/>
    <w:rsid w:val="00BD3850"/>
    <w:rsid w:val="00BD39D0"/>
    <w:rsid w:val="00BD3A7A"/>
    <w:rsid w:val="00BD3F61"/>
    <w:rsid w:val="00BD4964"/>
    <w:rsid w:val="00BD4F12"/>
    <w:rsid w:val="00BD6133"/>
    <w:rsid w:val="00BD6192"/>
    <w:rsid w:val="00BD6756"/>
    <w:rsid w:val="00BD6D31"/>
    <w:rsid w:val="00BD6E24"/>
    <w:rsid w:val="00BE185C"/>
    <w:rsid w:val="00BE32E1"/>
    <w:rsid w:val="00BE49B8"/>
    <w:rsid w:val="00BE5445"/>
    <w:rsid w:val="00BE74FD"/>
    <w:rsid w:val="00BE7936"/>
    <w:rsid w:val="00BF1DDD"/>
    <w:rsid w:val="00BF23D3"/>
    <w:rsid w:val="00BF34F8"/>
    <w:rsid w:val="00BF4B12"/>
    <w:rsid w:val="00BF5869"/>
    <w:rsid w:val="00BF6345"/>
    <w:rsid w:val="00BF6DD1"/>
    <w:rsid w:val="00BF7278"/>
    <w:rsid w:val="00BF7EE6"/>
    <w:rsid w:val="00C010B2"/>
    <w:rsid w:val="00C01ACF"/>
    <w:rsid w:val="00C01D2A"/>
    <w:rsid w:val="00C0427E"/>
    <w:rsid w:val="00C04CE5"/>
    <w:rsid w:val="00C05A42"/>
    <w:rsid w:val="00C0691C"/>
    <w:rsid w:val="00C0755E"/>
    <w:rsid w:val="00C105DE"/>
    <w:rsid w:val="00C10721"/>
    <w:rsid w:val="00C11762"/>
    <w:rsid w:val="00C12C6A"/>
    <w:rsid w:val="00C14212"/>
    <w:rsid w:val="00C17B1E"/>
    <w:rsid w:val="00C2131D"/>
    <w:rsid w:val="00C22A89"/>
    <w:rsid w:val="00C2369E"/>
    <w:rsid w:val="00C24B75"/>
    <w:rsid w:val="00C25183"/>
    <w:rsid w:val="00C26277"/>
    <w:rsid w:val="00C27994"/>
    <w:rsid w:val="00C30FFC"/>
    <w:rsid w:val="00C310E5"/>
    <w:rsid w:val="00C3233D"/>
    <w:rsid w:val="00C33431"/>
    <w:rsid w:val="00C34DBF"/>
    <w:rsid w:val="00C3510B"/>
    <w:rsid w:val="00C352A9"/>
    <w:rsid w:val="00C372BD"/>
    <w:rsid w:val="00C406CF"/>
    <w:rsid w:val="00C40C48"/>
    <w:rsid w:val="00C41072"/>
    <w:rsid w:val="00C41694"/>
    <w:rsid w:val="00C416C0"/>
    <w:rsid w:val="00C45751"/>
    <w:rsid w:val="00C460D4"/>
    <w:rsid w:val="00C4613C"/>
    <w:rsid w:val="00C4619F"/>
    <w:rsid w:val="00C47301"/>
    <w:rsid w:val="00C51B52"/>
    <w:rsid w:val="00C53038"/>
    <w:rsid w:val="00C55388"/>
    <w:rsid w:val="00C56D93"/>
    <w:rsid w:val="00C56E87"/>
    <w:rsid w:val="00C57865"/>
    <w:rsid w:val="00C60D59"/>
    <w:rsid w:val="00C610F4"/>
    <w:rsid w:val="00C61830"/>
    <w:rsid w:val="00C627C6"/>
    <w:rsid w:val="00C63A49"/>
    <w:rsid w:val="00C64DEC"/>
    <w:rsid w:val="00C65550"/>
    <w:rsid w:val="00C70901"/>
    <w:rsid w:val="00C733C4"/>
    <w:rsid w:val="00C737AF"/>
    <w:rsid w:val="00C75FBB"/>
    <w:rsid w:val="00C76C65"/>
    <w:rsid w:val="00C76EEC"/>
    <w:rsid w:val="00C76FD0"/>
    <w:rsid w:val="00C777EB"/>
    <w:rsid w:val="00C77D49"/>
    <w:rsid w:val="00C803A4"/>
    <w:rsid w:val="00C80A60"/>
    <w:rsid w:val="00C81615"/>
    <w:rsid w:val="00C82567"/>
    <w:rsid w:val="00C82C6A"/>
    <w:rsid w:val="00C84D98"/>
    <w:rsid w:val="00C87260"/>
    <w:rsid w:val="00C875B4"/>
    <w:rsid w:val="00C913AB"/>
    <w:rsid w:val="00C91D23"/>
    <w:rsid w:val="00C95A15"/>
    <w:rsid w:val="00C95B29"/>
    <w:rsid w:val="00C96803"/>
    <w:rsid w:val="00C96AAE"/>
    <w:rsid w:val="00CA03AC"/>
    <w:rsid w:val="00CA0461"/>
    <w:rsid w:val="00CA0DCB"/>
    <w:rsid w:val="00CA0E34"/>
    <w:rsid w:val="00CA141A"/>
    <w:rsid w:val="00CA2D79"/>
    <w:rsid w:val="00CA35ED"/>
    <w:rsid w:val="00CA3920"/>
    <w:rsid w:val="00CA5354"/>
    <w:rsid w:val="00CB1723"/>
    <w:rsid w:val="00CB1FBE"/>
    <w:rsid w:val="00CB2ECA"/>
    <w:rsid w:val="00CB3D47"/>
    <w:rsid w:val="00CB4047"/>
    <w:rsid w:val="00CB455A"/>
    <w:rsid w:val="00CB4C97"/>
    <w:rsid w:val="00CB6068"/>
    <w:rsid w:val="00CB6D34"/>
    <w:rsid w:val="00CB7743"/>
    <w:rsid w:val="00CB7DF6"/>
    <w:rsid w:val="00CC0632"/>
    <w:rsid w:val="00CC0E97"/>
    <w:rsid w:val="00CC14EB"/>
    <w:rsid w:val="00CC22C5"/>
    <w:rsid w:val="00CC443B"/>
    <w:rsid w:val="00CC67FC"/>
    <w:rsid w:val="00CC6EF5"/>
    <w:rsid w:val="00CC777F"/>
    <w:rsid w:val="00CD1E06"/>
    <w:rsid w:val="00CD1E33"/>
    <w:rsid w:val="00CD23E6"/>
    <w:rsid w:val="00CD28CE"/>
    <w:rsid w:val="00CD3403"/>
    <w:rsid w:val="00CD436E"/>
    <w:rsid w:val="00CD4722"/>
    <w:rsid w:val="00CD4BFE"/>
    <w:rsid w:val="00CD4E8A"/>
    <w:rsid w:val="00CD57DB"/>
    <w:rsid w:val="00CD61F6"/>
    <w:rsid w:val="00CD6A9D"/>
    <w:rsid w:val="00CD6E38"/>
    <w:rsid w:val="00CD757A"/>
    <w:rsid w:val="00CE07C2"/>
    <w:rsid w:val="00CE0D39"/>
    <w:rsid w:val="00CE1F7E"/>
    <w:rsid w:val="00CE211A"/>
    <w:rsid w:val="00CE2AF2"/>
    <w:rsid w:val="00CE32BF"/>
    <w:rsid w:val="00CE3709"/>
    <w:rsid w:val="00CE476D"/>
    <w:rsid w:val="00CE49B7"/>
    <w:rsid w:val="00CE5E81"/>
    <w:rsid w:val="00CE6484"/>
    <w:rsid w:val="00CE6798"/>
    <w:rsid w:val="00CE78B0"/>
    <w:rsid w:val="00CE7B02"/>
    <w:rsid w:val="00CE7EF7"/>
    <w:rsid w:val="00CF0707"/>
    <w:rsid w:val="00CF0C5D"/>
    <w:rsid w:val="00CF0E0F"/>
    <w:rsid w:val="00CF1009"/>
    <w:rsid w:val="00CF1C1A"/>
    <w:rsid w:val="00CF2AF2"/>
    <w:rsid w:val="00CF4040"/>
    <w:rsid w:val="00CF55B8"/>
    <w:rsid w:val="00CF656D"/>
    <w:rsid w:val="00D036EC"/>
    <w:rsid w:val="00D03716"/>
    <w:rsid w:val="00D03809"/>
    <w:rsid w:val="00D0487F"/>
    <w:rsid w:val="00D06B40"/>
    <w:rsid w:val="00D079CF"/>
    <w:rsid w:val="00D1068B"/>
    <w:rsid w:val="00D135E9"/>
    <w:rsid w:val="00D15221"/>
    <w:rsid w:val="00D17A9E"/>
    <w:rsid w:val="00D21853"/>
    <w:rsid w:val="00D24000"/>
    <w:rsid w:val="00D250A8"/>
    <w:rsid w:val="00D26C6A"/>
    <w:rsid w:val="00D27331"/>
    <w:rsid w:val="00D274C6"/>
    <w:rsid w:val="00D30686"/>
    <w:rsid w:val="00D30D9E"/>
    <w:rsid w:val="00D310B5"/>
    <w:rsid w:val="00D31F54"/>
    <w:rsid w:val="00D32141"/>
    <w:rsid w:val="00D32DAA"/>
    <w:rsid w:val="00D33004"/>
    <w:rsid w:val="00D34FA8"/>
    <w:rsid w:val="00D364DB"/>
    <w:rsid w:val="00D3667B"/>
    <w:rsid w:val="00D37458"/>
    <w:rsid w:val="00D37D85"/>
    <w:rsid w:val="00D42FF9"/>
    <w:rsid w:val="00D43BBE"/>
    <w:rsid w:val="00D441DA"/>
    <w:rsid w:val="00D441E1"/>
    <w:rsid w:val="00D4487D"/>
    <w:rsid w:val="00D45E3D"/>
    <w:rsid w:val="00D46D2B"/>
    <w:rsid w:val="00D4759D"/>
    <w:rsid w:val="00D534ED"/>
    <w:rsid w:val="00D5381C"/>
    <w:rsid w:val="00D559B3"/>
    <w:rsid w:val="00D56284"/>
    <w:rsid w:val="00D572AD"/>
    <w:rsid w:val="00D61DA8"/>
    <w:rsid w:val="00D64628"/>
    <w:rsid w:val="00D64BFC"/>
    <w:rsid w:val="00D65A8B"/>
    <w:rsid w:val="00D65B31"/>
    <w:rsid w:val="00D66C06"/>
    <w:rsid w:val="00D6716C"/>
    <w:rsid w:val="00D67A8C"/>
    <w:rsid w:val="00D70AB6"/>
    <w:rsid w:val="00D70DC3"/>
    <w:rsid w:val="00D735BE"/>
    <w:rsid w:val="00D739B5"/>
    <w:rsid w:val="00D7445B"/>
    <w:rsid w:val="00D77FA0"/>
    <w:rsid w:val="00D80144"/>
    <w:rsid w:val="00D812C7"/>
    <w:rsid w:val="00D81AA4"/>
    <w:rsid w:val="00D848A1"/>
    <w:rsid w:val="00D85175"/>
    <w:rsid w:val="00D85C3A"/>
    <w:rsid w:val="00D861E6"/>
    <w:rsid w:val="00D875EC"/>
    <w:rsid w:val="00D87D08"/>
    <w:rsid w:val="00D91179"/>
    <w:rsid w:val="00D9420B"/>
    <w:rsid w:val="00D94E1B"/>
    <w:rsid w:val="00D95199"/>
    <w:rsid w:val="00D962CF"/>
    <w:rsid w:val="00D9788C"/>
    <w:rsid w:val="00DA1947"/>
    <w:rsid w:val="00DA21E2"/>
    <w:rsid w:val="00DA25C3"/>
    <w:rsid w:val="00DA2617"/>
    <w:rsid w:val="00DA3562"/>
    <w:rsid w:val="00DA3C4B"/>
    <w:rsid w:val="00DA3F17"/>
    <w:rsid w:val="00DA434D"/>
    <w:rsid w:val="00DA4E03"/>
    <w:rsid w:val="00DA55DE"/>
    <w:rsid w:val="00DA5D09"/>
    <w:rsid w:val="00DA6D92"/>
    <w:rsid w:val="00DA7820"/>
    <w:rsid w:val="00DB00AA"/>
    <w:rsid w:val="00DB2888"/>
    <w:rsid w:val="00DB3EF5"/>
    <w:rsid w:val="00DB4307"/>
    <w:rsid w:val="00DB4825"/>
    <w:rsid w:val="00DB5E4F"/>
    <w:rsid w:val="00DC333D"/>
    <w:rsid w:val="00DC3D40"/>
    <w:rsid w:val="00DC6224"/>
    <w:rsid w:val="00DC62A5"/>
    <w:rsid w:val="00DC7EFD"/>
    <w:rsid w:val="00DD08A1"/>
    <w:rsid w:val="00DD144C"/>
    <w:rsid w:val="00DD4C44"/>
    <w:rsid w:val="00DD57CC"/>
    <w:rsid w:val="00DE00FA"/>
    <w:rsid w:val="00DE18D0"/>
    <w:rsid w:val="00DE1948"/>
    <w:rsid w:val="00DE2B0B"/>
    <w:rsid w:val="00DE3403"/>
    <w:rsid w:val="00DE36AB"/>
    <w:rsid w:val="00DE4428"/>
    <w:rsid w:val="00DE48B7"/>
    <w:rsid w:val="00DE4925"/>
    <w:rsid w:val="00DE4E03"/>
    <w:rsid w:val="00DE794D"/>
    <w:rsid w:val="00DE7CF5"/>
    <w:rsid w:val="00DF07B8"/>
    <w:rsid w:val="00DF1801"/>
    <w:rsid w:val="00DF19B4"/>
    <w:rsid w:val="00DF2753"/>
    <w:rsid w:val="00DF2EA7"/>
    <w:rsid w:val="00DF4187"/>
    <w:rsid w:val="00DF43DE"/>
    <w:rsid w:val="00DF5772"/>
    <w:rsid w:val="00DF69FD"/>
    <w:rsid w:val="00DF771D"/>
    <w:rsid w:val="00DF7EBD"/>
    <w:rsid w:val="00E02958"/>
    <w:rsid w:val="00E04D79"/>
    <w:rsid w:val="00E052F3"/>
    <w:rsid w:val="00E05C61"/>
    <w:rsid w:val="00E0686B"/>
    <w:rsid w:val="00E06DA7"/>
    <w:rsid w:val="00E10224"/>
    <w:rsid w:val="00E10806"/>
    <w:rsid w:val="00E10A5E"/>
    <w:rsid w:val="00E11AB1"/>
    <w:rsid w:val="00E12D22"/>
    <w:rsid w:val="00E1333C"/>
    <w:rsid w:val="00E13484"/>
    <w:rsid w:val="00E14004"/>
    <w:rsid w:val="00E1436A"/>
    <w:rsid w:val="00E1583A"/>
    <w:rsid w:val="00E17796"/>
    <w:rsid w:val="00E17C46"/>
    <w:rsid w:val="00E20BAE"/>
    <w:rsid w:val="00E22C70"/>
    <w:rsid w:val="00E23B57"/>
    <w:rsid w:val="00E2454B"/>
    <w:rsid w:val="00E258CF"/>
    <w:rsid w:val="00E2599E"/>
    <w:rsid w:val="00E25F6F"/>
    <w:rsid w:val="00E309CA"/>
    <w:rsid w:val="00E32C82"/>
    <w:rsid w:val="00E33D31"/>
    <w:rsid w:val="00E344D5"/>
    <w:rsid w:val="00E35655"/>
    <w:rsid w:val="00E410CD"/>
    <w:rsid w:val="00E42A4E"/>
    <w:rsid w:val="00E42F9A"/>
    <w:rsid w:val="00E43012"/>
    <w:rsid w:val="00E434C6"/>
    <w:rsid w:val="00E435E5"/>
    <w:rsid w:val="00E43CB0"/>
    <w:rsid w:val="00E4680E"/>
    <w:rsid w:val="00E50460"/>
    <w:rsid w:val="00E504AC"/>
    <w:rsid w:val="00E515A7"/>
    <w:rsid w:val="00E52DCF"/>
    <w:rsid w:val="00E5310C"/>
    <w:rsid w:val="00E60A92"/>
    <w:rsid w:val="00E62363"/>
    <w:rsid w:val="00E6379E"/>
    <w:rsid w:val="00E63C8F"/>
    <w:rsid w:val="00E64737"/>
    <w:rsid w:val="00E64D53"/>
    <w:rsid w:val="00E65920"/>
    <w:rsid w:val="00E72777"/>
    <w:rsid w:val="00E7551E"/>
    <w:rsid w:val="00E7693A"/>
    <w:rsid w:val="00E77BE0"/>
    <w:rsid w:val="00E77BEE"/>
    <w:rsid w:val="00E80B0B"/>
    <w:rsid w:val="00E811FF"/>
    <w:rsid w:val="00E818F4"/>
    <w:rsid w:val="00E81EC2"/>
    <w:rsid w:val="00E844A5"/>
    <w:rsid w:val="00E84764"/>
    <w:rsid w:val="00E90520"/>
    <w:rsid w:val="00E908B4"/>
    <w:rsid w:val="00E94175"/>
    <w:rsid w:val="00E95757"/>
    <w:rsid w:val="00E95DA9"/>
    <w:rsid w:val="00EA384A"/>
    <w:rsid w:val="00EA3FA6"/>
    <w:rsid w:val="00EA40C3"/>
    <w:rsid w:val="00EA4FC0"/>
    <w:rsid w:val="00EA5761"/>
    <w:rsid w:val="00EA60D0"/>
    <w:rsid w:val="00EA655F"/>
    <w:rsid w:val="00EA6752"/>
    <w:rsid w:val="00EB34CC"/>
    <w:rsid w:val="00EB48EE"/>
    <w:rsid w:val="00EB757E"/>
    <w:rsid w:val="00EB7EC0"/>
    <w:rsid w:val="00EC050C"/>
    <w:rsid w:val="00EC1FF2"/>
    <w:rsid w:val="00EC2368"/>
    <w:rsid w:val="00EC3AAC"/>
    <w:rsid w:val="00EC4324"/>
    <w:rsid w:val="00EC49D7"/>
    <w:rsid w:val="00EC4A06"/>
    <w:rsid w:val="00EC4FB4"/>
    <w:rsid w:val="00EC565B"/>
    <w:rsid w:val="00ED0259"/>
    <w:rsid w:val="00ED1467"/>
    <w:rsid w:val="00ED21FD"/>
    <w:rsid w:val="00ED2377"/>
    <w:rsid w:val="00ED3121"/>
    <w:rsid w:val="00ED3AD1"/>
    <w:rsid w:val="00ED539B"/>
    <w:rsid w:val="00ED5F8E"/>
    <w:rsid w:val="00EE02BC"/>
    <w:rsid w:val="00EE0488"/>
    <w:rsid w:val="00EE14C4"/>
    <w:rsid w:val="00EE1966"/>
    <w:rsid w:val="00EE2293"/>
    <w:rsid w:val="00EE2B42"/>
    <w:rsid w:val="00EE3902"/>
    <w:rsid w:val="00EE453B"/>
    <w:rsid w:val="00EF05B5"/>
    <w:rsid w:val="00EF14DF"/>
    <w:rsid w:val="00EF2574"/>
    <w:rsid w:val="00EF2ABF"/>
    <w:rsid w:val="00EF4B14"/>
    <w:rsid w:val="00EF7D61"/>
    <w:rsid w:val="00F0032A"/>
    <w:rsid w:val="00F01909"/>
    <w:rsid w:val="00F01E04"/>
    <w:rsid w:val="00F03F3E"/>
    <w:rsid w:val="00F12119"/>
    <w:rsid w:val="00F12A9C"/>
    <w:rsid w:val="00F13A4D"/>
    <w:rsid w:val="00F13B93"/>
    <w:rsid w:val="00F211B0"/>
    <w:rsid w:val="00F21E06"/>
    <w:rsid w:val="00F23284"/>
    <w:rsid w:val="00F23661"/>
    <w:rsid w:val="00F23EF7"/>
    <w:rsid w:val="00F2439A"/>
    <w:rsid w:val="00F25123"/>
    <w:rsid w:val="00F26550"/>
    <w:rsid w:val="00F26AEE"/>
    <w:rsid w:val="00F302F1"/>
    <w:rsid w:val="00F32B32"/>
    <w:rsid w:val="00F344B3"/>
    <w:rsid w:val="00F36827"/>
    <w:rsid w:val="00F4169F"/>
    <w:rsid w:val="00F43895"/>
    <w:rsid w:val="00F45567"/>
    <w:rsid w:val="00F4557D"/>
    <w:rsid w:val="00F45B9B"/>
    <w:rsid w:val="00F46E6D"/>
    <w:rsid w:val="00F50F7D"/>
    <w:rsid w:val="00F51AE6"/>
    <w:rsid w:val="00F5215F"/>
    <w:rsid w:val="00F521CA"/>
    <w:rsid w:val="00F5240D"/>
    <w:rsid w:val="00F544B8"/>
    <w:rsid w:val="00F579BA"/>
    <w:rsid w:val="00F6116F"/>
    <w:rsid w:val="00F61262"/>
    <w:rsid w:val="00F618DD"/>
    <w:rsid w:val="00F62AEF"/>
    <w:rsid w:val="00F64558"/>
    <w:rsid w:val="00F64DB7"/>
    <w:rsid w:val="00F651AB"/>
    <w:rsid w:val="00F67037"/>
    <w:rsid w:val="00F6707B"/>
    <w:rsid w:val="00F676AF"/>
    <w:rsid w:val="00F71E7D"/>
    <w:rsid w:val="00F72190"/>
    <w:rsid w:val="00F7279A"/>
    <w:rsid w:val="00F74BBB"/>
    <w:rsid w:val="00F74CEA"/>
    <w:rsid w:val="00F758AA"/>
    <w:rsid w:val="00F7660F"/>
    <w:rsid w:val="00F76EF4"/>
    <w:rsid w:val="00F777A5"/>
    <w:rsid w:val="00F77F4D"/>
    <w:rsid w:val="00F80BA0"/>
    <w:rsid w:val="00F81CF0"/>
    <w:rsid w:val="00F82F52"/>
    <w:rsid w:val="00F831DE"/>
    <w:rsid w:val="00F85501"/>
    <w:rsid w:val="00F872F1"/>
    <w:rsid w:val="00F90033"/>
    <w:rsid w:val="00F90CA8"/>
    <w:rsid w:val="00F9569B"/>
    <w:rsid w:val="00F95C2A"/>
    <w:rsid w:val="00F964B1"/>
    <w:rsid w:val="00F97475"/>
    <w:rsid w:val="00FA0F95"/>
    <w:rsid w:val="00FA2A7C"/>
    <w:rsid w:val="00FA2E4F"/>
    <w:rsid w:val="00FA34FE"/>
    <w:rsid w:val="00FA42B4"/>
    <w:rsid w:val="00FA4F82"/>
    <w:rsid w:val="00FA51C3"/>
    <w:rsid w:val="00FA6176"/>
    <w:rsid w:val="00FA798A"/>
    <w:rsid w:val="00FB0CF1"/>
    <w:rsid w:val="00FB5399"/>
    <w:rsid w:val="00FB72D0"/>
    <w:rsid w:val="00FC0138"/>
    <w:rsid w:val="00FC03C2"/>
    <w:rsid w:val="00FC07D9"/>
    <w:rsid w:val="00FC0917"/>
    <w:rsid w:val="00FC0A69"/>
    <w:rsid w:val="00FC1376"/>
    <w:rsid w:val="00FC1859"/>
    <w:rsid w:val="00FC2281"/>
    <w:rsid w:val="00FC2983"/>
    <w:rsid w:val="00FC2AD6"/>
    <w:rsid w:val="00FC3F39"/>
    <w:rsid w:val="00FC4DF5"/>
    <w:rsid w:val="00FC504E"/>
    <w:rsid w:val="00FC584C"/>
    <w:rsid w:val="00FC5D00"/>
    <w:rsid w:val="00FD1D48"/>
    <w:rsid w:val="00FD449B"/>
    <w:rsid w:val="00FD48DF"/>
    <w:rsid w:val="00FD597D"/>
    <w:rsid w:val="00FD60B6"/>
    <w:rsid w:val="00FD6F6C"/>
    <w:rsid w:val="00FE1921"/>
    <w:rsid w:val="00FE28F0"/>
    <w:rsid w:val="00FE36C6"/>
    <w:rsid w:val="00FE3713"/>
    <w:rsid w:val="00FE4CDC"/>
    <w:rsid w:val="00FE4F9A"/>
    <w:rsid w:val="00FE5B24"/>
    <w:rsid w:val="00FE6A8A"/>
    <w:rsid w:val="00FE77DD"/>
    <w:rsid w:val="00FF0703"/>
    <w:rsid w:val="00FF120F"/>
    <w:rsid w:val="00FF2031"/>
    <w:rsid w:val="00FF2979"/>
    <w:rsid w:val="00FF4A9B"/>
    <w:rsid w:val="00FF58BD"/>
    <w:rsid w:val="00FF73E6"/>
    <w:rsid w:val="00FF7F1C"/>
    <w:rsid w:val="373B51E3"/>
    <w:rsid w:val="3C55B73B"/>
    <w:rsid w:val="4CE6D707"/>
    <w:rsid w:val="57598AD6"/>
    <w:rsid w:val="759A2937"/>
    <w:rsid w:val="7F23D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9B3CB"/>
  <w15:chartTrackingRefBased/>
  <w15:docId w15:val="{93282744-BFC7-452E-B56E-29C187C1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EF6"/>
    <w:pPr>
      <w:widowControl w:val="0"/>
    </w:pPr>
    <w:rPr>
      <w:rFonts w:ascii="CG Times" w:hAnsi="CG Times"/>
      <w:snapToGrid w:val="0"/>
      <w:sz w:val="24"/>
    </w:rPr>
  </w:style>
  <w:style w:type="paragraph" w:styleId="Heading1">
    <w:name w:val="heading 1"/>
    <w:basedOn w:val="Normal"/>
    <w:next w:val="Normal"/>
    <w:qFormat/>
    <w:pPr>
      <w:keepNext/>
      <w:tabs>
        <w:tab w:val="left" w:pos="7478"/>
      </w:tabs>
      <w:ind w:left="1890"/>
      <w:outlineLvl w:val="0"/>
    </w:pPr>
    <w:rPr>
      <w:i/>
      <w:sz w:val="22"/>
    </w:rPr>
  </w:style>
  <w:style w:type="paragraph" w:styleId="Heading2">
    <w:name w:val="heading 2"/>
    <w:basedOn w:val="Normal"/>
    <w:next w:val="Normal"/>
    <w:qFormat/>
    <w:pPr>
      <w:keepNext/>
      <w:tabs>
        <w:tab w:val="left" w:pos="720"/>
        <w:tab w:val="left" w:pos="2520"/>
        <w:tab w:val="left" w:pos="6364"/>
        <w:tab w:val="left" w:pos="6840"/>
      </w:tabs>
      <w:outlineLvl w:val="1"/>
    </w:pPr>
    <w:rPr>
      <w:b/>
      <w:sz w:val="22"/>
    </w:rPr>
  </w:style>
  <w:style w:type="paragraph" w:styleId="Heading3">
    <w:name w:val="heading 3"/>
    <w:basedOn w:val="Normal"/>
    <w:next w:val="Normal"/>
    <w:qFormat/>
    <w:pPr>
      <w:keepNext/>
      <w:tabs>
        <w:tab w:val="left" w:pos="2088"/>
        <w:tab w:val="left" w:pos="2520"/>
        <w:tab w:val="left" w:pos="5803"/>
        <w:tab w:val="left" w:pos="7128"/>
      </w:tabs>
      <w:outlineLvl w:val="2"/>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3"/>
      </w:numPr>
      <w:ind w:left="720" w:hanging="720"/>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center" w:pos="5040"/>
        <w:tab w:val="left" w:pos="6364"/>
        <w:tab w:val="left" w:pos="6840"/>
      </w:tabs>
      <w:ind w:left="720"/>
    </w:pPr>
    <w:rPr>
      <w:sz w:val="22"/>
    </w:rPr>
  </w:style>
  <w:style w:type="paragraph" w:styleId="PlainText">
    <w:name w:val="Plain Text"/>
    <w:basedOn w:val="Normal"/>
    <w:pPr>
      <w:widowControl/>
    </w:pPr>
    <w:rPr>
      <w:rFonts w:ascii="Courier New" w:hAnsi="Courier New"/>
      <w:snapToGrid/>
      <w:sz w:val="20"/>
    </w:rPr>
  </w:style>
  <w:style w:type="paragraph" w:styleId="BodyText">
    <w:name w:val="Body Text"/>
    <w:basedOn w:val="Normal"/>
    <w:link w:val="BodyTextChar"/>
    <w:pPr>
      <w:tabs>
        <w:tab w:val="left" w:pos="720"/>
        <w:tab w:val="left" w:pos="2520"/>
        <w:tab w:val="left" w:pos="6364"/>
        <w:tab w:val="left" w:pos="6840"/>
      </w:tabs>
      <w:outlineLvl w:val="0"/>
    </w:pPr>
    <w:rPr>
      <w:rFonts w:ascii="Times New Roman" w:hAnsi="Times New Roman"/>
      <w:sz w:val="22"/>
    </w:rPr>
  </w:style>
  <w:style w:type="paragraph" w:styleId="BlockText">
    <w:name w:val="Block Text"/>
    <w:basedOn w:val="Normal"/>
    <w:pPr>
      <w:widowControl/>
      <w:ind w:left="360" w:right="720"/>
    </w:pPr>
    <w:rPr>
      <w:rFonts w:ascii="Tahoma" w:hAnsi="Tahoma"/>
      <w:snapToGrid/>
      <w:sz w:val="22"/>
    </w:rPr>
  </w:style>
  <w:style w:type="paragraph" w:styleId="BodyTextIndent2">
    <w:name w:val="Body Text Indent 2"/>
    <w:basedOn w:val="Normal"/>
    <w:pPr>
      <w:tabs>
        <w:tab w:val="left" w:pos="720"/>
        <w:tab w:val="left" w:pos="2520"/>
        <w:tab w:val="left" w:pos="6364"/>
        <w:tab w:val="left" w:pos="6840"/>
      </w:tabs>
      <w:ind w:left="2520"/>
    </w:pPr>
    <w:rPr>
      <w:rFonts w:ascii="Times New Roman" w:hAnsi="Times New Roman"/>
      <w:b/>
      <w:sz w:val="22"/>
    </w:rPr>
  </w:style>
  <w:style w:type="character" w:styleId="Hyperlink">
    <w:name w:val="Hyperlink"/>
    <w:rPr>
      <w:color w:val="0000FF"/>
      <w:u w:val="single"/>
    </w:rPr>
  </w:style>
  <w:style w:type="paragraph" w:styleId="BalloonText">
    <w:name w:val="Balloon Text"/>
    <w:basedOn w:val="Normal"/>
    <w:semiHidden/>
    <w:rsid w:val="00087795"/>
    <w:rPr>
      <w:rFonts w:ascii="Tahoma" w:hAnsi="Tahoma" w:cs="Tahoma"/>
      <w:sz w:val="16"/>
      <w:szCs w:val="16"/>
    </w:rPr>
  </w:style>
  <w:style w:type="paragraph" w:styleId="Footer">
    <w:name w:val="footer"/>
    <w:basedOn w:val="Normal"/>
    <w:rsid w:val="002E06CF"/>
    <w:pPr>
      <w:widowControl/>
      <w:tabs>
        <w:tab w:val="center" w:pos="4320"/>
        <w:tab w:val="right" w:pos="8640"/>
      </w:tabs>
    </w:pPr>
    <w:rPr>
      <w:rFonts w:ascii="Times New Roman" w:hAnsi="Times New Roman"/>
      <w:snapToGrid/>
    </w:rPr>
  </w:style>
  <w:style w:type="paragraph" w:customStyle="1" w:styleId="Quick1">
    <w:name w:val="Quick 1."/>
    <w:basedOn w:val="Normal"/>
    <w:rsid w:val="007555CA"/>
    <w:pPr>
      <w:autoSpaceDE w:val="0"/>
      <w:autoSpaceDN w:val="0"/>
      <w:adjustRightInd w:val="0"/>
      <w:ind w:left="720" w:hanging="720"/>
    </w:pPr>
    <w:rPr>
      <w:rFonts w:ascii="Arial" w:hAnsi="Arial" w:cs="Arial"/>
      <w:snapToGrid/>
      <w:sz w:val="18"/>
      <w:szCs w:val="24"/>
    </w:rPr>
  </w:style>
  <w:style w:type="character" w:customStyle="1" w:styleId="clsstaticdata1">
    <w:name w:val="clsstaticdata1"/>
    <w:basedOn w:val="DefaultParagraphFont"/>
    <w:rsid w:val="00D65B31"/>
  </w:style>
  <w:style w:type="paragraph" w:styleId="ListParagraph">
    <w:name w:val="List Paragraph"/>
    <w:basedOn w:val="Normal"/>
    <w:uiPriority w:val="34"/>
    <w:qFormat/>
    <w:rsid w:val="00DA3C4B"/>
    <w:pPr>
      <w:ind w:left="720"/>
    </w:pPr>
  </w:style>
  <w:style w:type="paragraph" w:styleId="NoSpacing">
    <w:name w:val="No Spacing"/>
    <w:uiPriority w:val="1"/>
    <w:qFormat/>
    <w:rsid w:val="00306450"/>
    <w:rPr>
      <w:rFonts w:ascii="Calibri" w:eastAsia="Calibri" w:hAnsi="Calibri"/>
      <w:sz w:val="22"/>
      <w:szCs w:val="22"/>
    </w:rPr>
  </w:style>
  <w:style w:type="character" w:customStyle="1" w:styleId="rprtid">
    <w:name w:val="rprtid"/>
    <w:basedOn w:val="DefaultParagraphFont"/>
    <w:rsid w:val="007D008C"/>
  </w:style>
  <w:style w:type="character" w:customStyle="1" w:styleId="jrnl">
    <w:name w:val="jrnl"/>
    <w:basedOn w:val="DefaultParagraphFont"/>
    <w:rsid w:val="00DD57CC"/>
  </w:style>
  <w:style w:type="paragraph" w:customStyle="1" w:styleId="title1">
    <w:name w:val="title1"/>
    <w:basedOn w:val="Normal"/>
    <w:rsid w:val="00036C5B"/>
    <w:pPr>
      <w:widowControl/>
    </w:pPr>
    <w:rPr>
      <w:rFonts w:ascii="Times New Roman" w:hAnsi="Times New Roman"/>
      <w:snapToGrid/>
      <w:sz w:val="27"/>
      <w:szCs w:val="27"/>
    </w:rPr>
  </w:style>
  <w:style w:type="paragraph" w:customStyle="1" w:styleId="desc2">
    <w:name w:val="desc2"/>
    <w:basedOn w:val="Normal"/>
    <w:rsid w:val="00036C5B"/>
    <w:pPr>
      <w:widowControl/>
    </w:pPr>
    <w:rPr>
      <w:rFonts w:ascii="Times New Roman" w:hAnsi="Times New Roman"/>
      <w:snapToGrid/>
      <w:sz w:val="26"/>
      <w:szCs w:val="26"/>
    </w:rPr>
  </w:style>
  <w:style w:type="paragraph" w:customStyle="1" w:styleId="details1">
    <w:name w:val="details1"/>
    <w:basedOn w:val="Normal"/>
    <w:rsid w:val="00036C5B"/>
    <w:pPr>
      <w:widowControl/>
    </w:pPr>
    <w:rPr>
      <w:rFonts w:ascii="Times New Roman" w:hAnsi="Times New Roman"/>
      <w:snapToGrid/>
      <w:sz w:val="22"/>
      <w:szCs w:val="22"/>
    </w:rPr>
  </w:style>
  <w:style w:type="character" w:customStyle="1" w:styleId="BodyTextChar">
    <w:name w:val="Body Text Char"/>
    <w:link w:val="BodyText"/>
    <w:rsid w:val="0059414E"/>
    <w:rPr>
      <w:snapToGrid w:val="0"/>
      <w:sz w:val="22"/>
    </w:rPr>
  </w:style>
  <w:style w:type="character" w:styleId="UnresolvedMention">
    <w:name w:val="Unresolved Mention"/>
    <w:uiPriority w:val="99"/>
    <w:semiHidden/>
    <w:unhideWhenUsed/>
    <w:rsid w:val="001D3A0B"/>
    <w:rPr>
      <w:color w:val="605E5C"/>
      <w:shd w:val="clear" w:color="auto" w:fill="E1DFDD"/>
    </w:rPr>
  </w:style>
  <w:style w:type="paragraph" w:customStyle="1" w:styleId="JHead1">
    <w:name w:val="JHead1"/>
    <w:basedOn w:val="Normal"/>
    <w:next w:val="Normal"/>
    <w:link w:val="JHead1Char"/>
    <w:autoRedefine/>
    <w:qFormat/>
    <w:rsid w:val="002D1CB3"/>
    <w:pPr>
      <w:tabs>
        <w:tab w:val="left" w:pos="1440"/>
        <w:tab w:val="center" w:pos="5760"/>
      </w:tabs>
      <w:spacing w:before="240" w:after="240"/>
      <w:outlineLvl w:val="0"/>
    </w:pPr>
    <w:rPr>
      <w:rFonts w:ascii="Times New Roman" w:hAnsi="Times New Roman"/>
      <w:b/>
      <w:caps/>
      <w:sz w:val="22"/>
    </w:rPr>
  </w:style>
  <w:style w:type="paragraph" w:customStyle="1" w:styleId="JHead2">
    <w:name w:val="JHead2"/>
    <w:basedOn w:val="Normal"/>
    <w:next w:val="Normal"/>
    <w:link w:val="JHead2Char"/>
    <w:autoRedefine/>
    <w:qFormat/>
    <w:rsid w:val="009B7D29"/>
    <w:pPr>
      <w:tabs>
        <w:tab w:val="left" w:pos="2088"/>
        <w:tab w:val="left" w:pos="5803"/>
        <w:tab w:val="left" w:pos="7128"/>
      </w:tabs>
      <w:spacing w:before="120" w:after="120"/>
      <w:outlineLvl w:val="1"/>
    </w:pPr>
    <w:rPr>
      <w:rFonts w:ascii="Times New Roman" w:hAnsi="Times New Roman"/>
      <w:b/>
      <w:sz w:val="22"/>
    </w:rPr>
  </w:style>
  <w:style w:type="character" w:customStyle="1" w:styleId="JHead1Char">
    <w:name w:val="JHead1 Char"/>
    <w:link w:val="JHead1"/>
    <w:rsid w:val="002D1CB3"/>
    <w:rPr>
      <w:b/>
      <w:caps/>
      <w:snapToGrid w:val="0"/>
      <w:sz w:val="22"/>
    </w:rPr>
  </w:style>
  <w:style w:type="table" w:styleId="TableGrid">
    <w:name w:val="Table Grid"/>
    <w:basedOn w:val="TableNormal"/>
    <w:rsid w:val="00565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ead2Char">
    <w:name w:val="JHead2 Char"/>
    <w:link w:val="JHead2"/>
    <w:rsid w:val="009B7D29"/>
    <w:rPr>
      <w:b/>
      <w:snapToGrid w:val="0"/>
      <w:sz w:val="22"/>
    </w:rPr>
  </w:style>
  <w:style w:type="paragraph" w:customStyle="1" w:styleId="JHead3">
    <w:name w:val="JHead3"/>
    <w:basedOn w:val="Normal"/>
    <w:next w:val="JBody3"/>
    <w:link w:val="JHead3Char"/>
    <w:autoRedefine/>
    <w:qFormat/>
    <w:rsid w:val="00565EB8"/>
    <w:pPr>
      <w:spacing w:before="120" w:after="120"/>
      <w:ind w:left="720"/>
      <w:outlineLvl w:val="2"/>
    </w:pPr>
    <w:rPr>
      <w:rFonts w:ascii="Times New Roman" w:hAnsi="Times New Roman"/>
      <w:i/>
      <w:iCs/>
      <w:sz w:val="22"/>
    </w:rPr>
  </w:style>
  <w:style w:type="paragraph" w:customStyle="1" w:styleId="JBody3">
    <w:name w:val="JBody3"/>
    <w:basedOn w:val="Normal"/>
    <w:link w:val="JBody3Char"/>
    <w:autoRedefine/>
    <w:qFormat/>
    <w:rsid w:val="00D962CF"/>
    <w:pPr>
      <w:ind w:left="720"/>
    </w:pPr>
    <w:rPr>
      <w:rFonts w:ascii="Times New Roman" w:hAnsi="Times New Roman"/>
      <w:sz w:val="22"/>
    </w:rPr>
  </w:style>
  <w:style w:type="character" w:customStyle="1" w:styleId="JHead3Char">
    <w:name w:val="JHead3 Char"/>
    <w:link w:val="JHead3"/>
    <w:rsid w:val="00565EB8"/>
    <w:rPr>
      <w:i/>
      <w:iCs/>
      <w:snapToGrid w:val="0"/>
      <w:sz w:val="22"/>
    </w:rPr>
  </w:style>
  <w:style w:type="paragraph" w:styleId="Header">
    <w:name w:val="header"/>
    <w:basedOn w:val="Normal"/>
    <w:link w:val="HeaderChar"/>
    <w:rsid w:val="00BB4180"/>
    <w:pPr>
      <w:tabs>
        <w:tab w:val="center" w:pos="4680"/>
        <w:tab w:val="right" w:pos="9360"/>
      </w:tabs>
    </w:pPr>
  </w:style>
  <w:style w:type="character" w:customStyle="1" w:styleId="JBody3Char">
    <w:name w:val="JBody3 Char"/>
    <w:link w:val="JBody3"/>
    <w:rsid w:val="00D962CF"/>
    <w:rPr>
      <w:snapToGrid w:val="0"/>
      <w:sz w:val="22"/>
    </w:rPr>
  </w:style>
  <w:style w:type="character" w:customStyle="1" w:styleId="HeaderChar">
    <w:name w:val="Header Char"/>
    <w:link w:val="Header"/>
    <w:rsid w:val="00BB4180"/>
    <w:rPr>
      <w:rFonts w:ascii="CG Times" w:hAnsi="CG Times"/>
      <w:snapToGrid w:val="0"/>
      <w:sz w:val="24"/>
    </w:rPr>
  </w:style>
  <w:style w:type="character" w:styleId="CommentReference">
    <w:name w:val="annotation reference"/>
    <w:rsid w:val="00FF4A9B"/>
    <w:rPr>
      <w:sz w:val="16"/>
      <w:szCs w:val="16"/>
    </w:rPr>
  </w:style>
  <w:style w:type="paragraph" w:styleId="CommentText">
    <w:name w:val="annotation text"/>
    <w:basedOn w:val="Normal"/>
    <w:link w:val="CommentTextChar"/>
    <w:rsid w:val="00FF4A9B"/>
    <w:rPr>
      <w:sz w:val="20"/>
    </w:rPr>
  </w:style>
  <w:style w:type="character" w:customStyle="1" w:styleId="CommentTextChar">
    <w:name w:val="Comment Text Char"/>
    <w:link w:val="CommentText"/>
    <w:rsid w:val="00FF4A9B"/>
    <w:rPr>
      <w:rFonts w:ascii="CG Times" w:hAnsi="CG Times"/>
      <w:snapToGrid w:val="0"/>
    </w:rPr>
  </w:style>
  <w:style w:type="paragraph" w:styleId="CommentSubject">
    <w:name w:val="annotation subject"/>
    <w:basedOn w:val="CommentText"/>
    <w:next w:val="CommentText"/>
    <w:link w:val="CommentSubjectChar"/>
    <w:rsid w:val="00FF4A9B"/>
    <w:rPr>
      <w:b/>
      <w:bCs/>
    </w:rPr>
  </w:style>
  <w:style w:type="character" w:customStyle="1" w:styleId="CommentSubjectChar">
    <w:name w:val="Comment Subject Char"/>
    <w:link w:val="CommentSubject"/>
    <w:rsid w:val="00FF4A9B"/>
    <w:rPr>
      <w:rFonts w:ascii="CG Times" w:hAnsi="CG Times"/>
      <w:b/>
      <w:bCs/>
      <w:snapToGrid w:val="0"/>
    </w:rPr>
  </w:style>
  <w:style w:type="paragraph" w:customStyle="1" w:styleId="JHang1">
    <w:name w:val="JHang1"/>
    <w:basedOn w:val="Normal"/>
    <w:link w:val="JHang1Char"/>
    <w:autoRedefine/>
    <w:qFormat/>
    <w:rsid w:val="002B257F"/>
    <w:pPr>
      <w:keepLines/>
      <w:ind w:left="2520" w:hanging="2520"/>
    </w:pPr>
    <w:rPr>
      <w:rFonts w:ascii="Times New Roman" w:hAnsi="Times New Roman"/>
      <w:sz w:val="22"/>
    </w:rPr>
  </w:style>
  <w:style w:type="character" w:customStyle="1" w:styleId="JHang1Char">
    <w:name w:val="JHang1 Char"/>
    <w:link w:val="JHang1"/>
    <w:rsid w:val="002B257F"/>
    <w:rPr>
      <w:snapToGrid w:val="0"/>
      <w:sz w:val="22"/>
    </w:rPr>
  </w:style>
  <w:style w:type="character" w:styleId="Emphasis">
    <w:name w:val="Emphasis"/>
    <w:basedOn w:val="DefaultParagraphFont"/>
    <w:qFormat/>
    <w:rsid w:val="00503E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0890">
      <w:bodyDiv w:val="1"/>
      <w:marLeft w:val="60"/>
      <w:marRight w:val="60"/>
      <w:marTop w:val="60"/>
      <w:marBottom w:val="15"/>
      <w:divBdr>
        <w:top w:val="none" w:sz="0" w:space="0" w:color="auto"/>
        <w:left w:val="none" w:sz="0" w:space="0" w:color="auto"/>
        <w:bottom w:val="none" w:sz="0" w:space="0" w:color="auto"/>
        <w:right w:val="none" w:sz="0" w:space="0" w:color="auto"/>
      </w:divBdr>
    </w:div>
    <w:div w:id="115026757">
      <w:bodyDiv w:val="1"/>
      <w:marLeft w:val="0"/>
      <w:marRight w:val="0"/>
      <w:marTop w:val="0"/>
      <w:marBottom w:val="0"/>
      <w:divBdr>
        <w:top w:val="none" w:sz="0" w:space="0" w:color="auto"/>
        <w:left w:val="none" w:sz="0" w:space="0" w:color="auto"/>
        <w:bottom w:val="none" w:sz="0" w:space="0" w:color="auto"/>
        <w:right w:val="none" w:sz="0" w:space="0" w:color="auto"/>
      </w:divBdr>
      <w:divsChild>
        <w:div w:id="1753773855">
          <w:marLeft w:val="0"/>
          <w:marRight w:val="1"/>
          <w:marTop w:val="0"/>
          <w:marBottom w:val="0"/>
          <w:divBdr>
            <w:top w:val="none" w:sz="0" w:space="0" w:color="auto"/>
            <w:left w:val="none" w:sz="0" w:space="0" w:color="auto"/>
            <w:bottom w:val="none" w:sz="0" w:space="0" w:color="auto"/>
            <w:right w:val="none" w:sz="0" w:space="0" w:color="auto"/>
          </w:divBdr>
          <w:divsChild>
            <w:div w:id="778137037">
              <w:marLeft w:val="0"/>
              <w:marRight w:val="0"/>
              <w:marTop w:val="0"/>
              <w:marBottom w:val="0"/>
              <w:divBdr>
                <w:top w:val="none" w:sz="0" w:space="0" w:color="auto"/>
                <w:left w:val="none" w:sz="0" w:space="0" w:color="auto"/>
                <w:bottom w:val="none" w:sz="0" w:space="0" w:color="auto"/>
                <w:right w:val="none" w:sz="0" w:space="0" w:color="auto"/>
              </w:divBdr>
              <w:divsChild>
                <w:div w:id="1110665354">
                  <w:marLeft w:val="0"/>
                  <w:marRight w:val="1"/>
                  <w:marTop w:val="0"/>
                  <w:marBottom w:val="0"/>
                  <w:divBdr>
                    <w:top w:val="none" w:sz="0" w:space="0" w:color="auto"/>
                    <w:left w:val="none" w:sz="0" w:space="0" w:color="auto"/>
                    <w:bottom w:val="none" w:sz="0" w:space="0" w:color="auto"/>
                    <w:right w:val="none" w:sz="0" w:space="0" w:color="auto"/>
                  </w:divBdr>
                  <w:divsChild>
                    <w:div w:id="450899886">
                      <w:marLeft w:val="0"/>
                      <w:marRight w:val="0"/>
                      <w:marTop w:val="0"/>
                      <w:marBottom w:val="0"/>
                      <w:divBdr>
                        <w:top w:val="none" w:sz="0" w:space="0" w:color="auto"/>
                        <w:left w:val="none" w:sz="0" w:space="0" w:color="auto"/>
                        <w:bottom w:val="none" w:sz="0" w:space="0" w:color="auto"/>
                        <w:right w:val="none" w:sz="0" w:space="0" w:color="auto"/>
                      </w:divBdr>
                      <w:divsChild>
                        <w:div w:id="1960598835">
                          <w:marLeft w:val="0"/>
                          <w:marRight w:val="0"/>
                          <w:marTop w:val="0"/>
                          <w:marBottom w:val="0"/>
                          <w:divBdr>
                            <w:top w:val="none" w:sz="0" w:space="0" w:color="auto"/>
                            <w:left w:val="none" w:sz="0" w:space="0" w:color="auto"/>
                            <w:bottom w:val="none" w:sz="0" w:space="0" w:color="auto"/>
                            <w:right w:val="none" w:sz="0" w:space="0" w:color="auto"/>
                          </w:divBdr>
                          <w:divsChild>
                            <w:div w:id="874464310">
                              <w:marLeft w:val="0"/>
                              <w:marRight w:val="0"/>
                              <w:marTop w:val="120"/>
                              <w:marBottom w:val="360"/>
                              <w:divBdr>
                                <w:top w:val="none" w:sz="0" w:space="0" w:color="auto"/>
                                <w:left w:val="none" w:sz="0" w:space="0" w:color="auto"/>
                                <w:bottom w:val="none" w:sz="0" w:space="0" w:color="auto"/>
                                <w:right w:val="none" w:sz="0" w:space="0" w:color="auto"/>
                              </w:divBdr>
                              <w:divsChild>
                                <w:div w:id="336159098">
                                  <w:marLeft w:val="0"/>
                                  <w:marRight w:val="0"/>
                                  <w:marTop w:val="0"/>
                                  <w:marBottom w:val="0"/>
                                  <w:divBdr>
                                    <w:top w:val="none" w:sz="0" w:space="0" w:color="auto"/>
                                    <w:left w:val="none" w:sz="0" w:space="0" w:color="auto"/>
                                    <w:bottom w:val="none" w:sz="0" w:space="0" w:color="auto"/>
                                    <w:right w:val="none" w:sz="0" w:space="0" w:color="auto"/>
                                  </w:divBdr>
                                </w:div>
                                <w:div w:id="380448923">
                                  <w:marLeft w:val="420"/>
                                  <w:marRight w:val="0"/>
                                  <w:marTop w:val="0"/>
                                  <w:marBottom w:val="0"/>
                                  <w:divBdr>
                                    <w:top w:val="none" w:sz="0" w:space="0" w:color="auto"/>
                                    <w:left w:val="none" w:sz="0" w:space="0" w:color="auto"/>
                                    <w:bottom w:val="none" w:sz="0" w:space="0" w:color="auto"/>
                                    <w:right w:val="none" w:sz="0" w:space="0" w:color="auto"/>
                                  </w:divBdr>
                                  <w:divsChild>
                                    <w:div w:id="425545120">
                                      <w:marLeft w:val="0"/>
                                      <w:marRight w:val="0"/>
                                      <w:marTop w:val="0"/>
                                      <w:marBottom w:val="0"/>
                                      <w:divBdr>
                                        <w:top w:val="none" w:sz="0" w:space="0" w:color="auto"/>
                                        <w:left w:val="none" w:sz="0" w:space="0" w:color="auto"/>
                                        <w:bottom w:val="none" w:sz="0" w:space="0" w:color="auto"/>
                                        <w:right w:val="none" w:sz="0" w:space="0" w:color="auto"/>
                                      </w:divBdr>
                                      <w:divsChild>
                                        <w:div w:id="294995146">
                                          <w:marLeft w:val="0"/>
                                          <w:marRight w:val="0"/>
                                          <w:marTop w:val="0"/>
                                          <w:marBottom w:val="0"/>
                                          <w:divBdr>
                                            <w:top w:val="none" w:sz="0" w:space="0" w:color="auto"/>
                                            <w:left w:val="none" w:sz="0" w:space="0" w:color="auto"/>
                                            <w:bottom w:val="none" w:sz="0" w:space="0" w:color="auto"/>
                                            <w:right w:val="none" w:sz="0" w:space="0" w:color="auto"/>
                                          </w:divBdr>
                                        </w:div>
                                      </w:divsChild>
                                    </w:div>
                                    <w:div w:id="7057170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54780">
      <w:bodyDiv w:val="1"/>
      <w:marLeft w:val="60"/>
      <w:marRight w:val="60"/>
      <w:marTop w:val="60"/>
      <w:marBottom w:val="15"/>
      <w:divBdr>
        <w:top w:val="none" w:sz="0" w:space="0" w:color="auto"/>
        <w:left w:val="none" w:sz="0" w:space="0" w:color="auto"/>
        <w:bottom w:val="none" w:sz="0" w:space="0" w:color="auto"/>
        <w:right w:val="none" w:sz="0" w:space="0" w:color="auto"/>
      </w:divBdr>
    </w:div>
    <w:div w:id="233852923">
      <w:bodyDiv w:val="1"/>
      <w:marLeft w:val="0"/>
      <w:marRight w:val="0"/>
      <w:marTop w:val="0"/>
      <w:marBottom w:val="0"/>
      <w:divBdr>
        <w:top w:val="none" w:sz="0" w:space="0" w:color="auto"/>
        <w:left w:val="none" w:sz="0" w:space="0" w:color="auto"/>
        <w:bottom w:val="none" w:sz="0" w:space="0" w:color="auto"/>
        <w:right w:val="none" w:sz="0" w:space="0" w:color="auto"/>
      </w:divBdr>
    </w:div>
    <w:div w:id="419569758">
      <w:bodyDiv w:val="1"/>
      <w:marLeft w:val="0"/>
      <w:marRight w:val="0"/>
      <w:marTop w:val="0"/>
      <w:marBottom w:val="0"/>
      <w:divBdr>
        <w:top w:val="none" w:sz="0" w:space="0" w:color="auto"/>
        <w:left w:val="none" w:sz="0" w:space="0" w:color="auto"/>
        <w:bottom w:val="none" w:sz="0" w:space="0" w:color="auto"/>
        <w:right w:val="none" w:sz="0" w:space="0" w:color="auto"/>
      </w:divBdr>
    </w:div>
    <w:div w:id="461314585">
      <w:bodyDiv w:val="1"/>
      <w:marLeft w:val="60"/>
      <w:marRight w:val="60"/>
      <w:marTop w:val="60"/>
      <w:marBottom w:val="15"/>
      <w:divBdr>
        <w:top w:val="none" w:sz="0" w:space="0" w:color="auto"/>
        <w:left w:val="none" w:sz="0" w:space="0" w:color="auto"/>
        <w:bottom w:val="none" w:sz="0" w:space="0" w:color="auto"/>
        <w:right w:val="none" w:sz="0" w:space="0" w:color="auto"/>
      </w:divBdr>
      <w:divsChild>
        <w:div w:id="436294742">
          <w:marLeft w:val="0"/>
          <w:marRight w:val="0"/>
          <w:marTop w:val="0"/>
          <w:marBottom w:val="0"/>
          <w:divBdr>
            <w:top w:val="none" w:sz="0" w:space="0" w:color="auto"/>
            <w:left w:val="none" w:sz="0" w:space="0" w:color="auto"/>
            <w:bottom w:val="none" w:sz="0" w:space="0" w:color="auto"/>
            <w:right w:val="none" w:sz="0" w:space="0" w:color="auto"/>
          </w:divBdr>
        </w:div>
      </w:divsChild>
    </w:div>
    <w:div w:id="509029498">
      <w:bodyDiv w:val="1"/>
      <w:marLeft w:val="0"/>
      <w:marRight w:val="0"/>
      <w:marTop w:val="0"/>
      <w:marBottom w:val="0"/>
      <w:divBdr>
        <w:top w:val="none" w:sz="0" w:space="0" w:color="auto"/>
        <w:left w:val="none" w:sz="0" w:space="0" w:color="auto"/>
        <w:bottom w:val="none" w:sz="0" w:space="0" w:color="auto"/>
        <w:right w:val="none" w:sz="0" w:space="0" w:color="auto"/>
      </w:divBdr>
      <w:divsChild>
        <w:div w:id="1583444480">
          <w:marLeft w:val="0"/>
          <w:marRight w:val="0"/>
          <w:marTop w:val="0"/>
          <w:marBottom w:val="0"/>
          <w:divBdr>
            <w:top w:val="none" w:sz="0" w:space="0" w:color="auto"/>
            <w:left w:val="none" w:sz="0" w:space="0" w:color="auto"/>
            <w:bottom w:val="none" w:sz="0" w:space="0" w:color="auto"/>
            <w:right w:val="none" w:sz="0" w:space="0" w:color="auto"/>
          </w:divBdr>
        </w:div>
      </w:divsChild>
    </w:div>
    <w:div w:id="513229791">
      <w:bodyDiv w:val="1"/>
      <w:marLeft w:val="0"/>
      <w:marRight w:val="0"/>
      <w:marTop w:val="0"/>
      <w:marBottom w:val="0"/>
      <w:divBdr>
        <w:top w:val="none" w:sz="0" w:space="0" w:color="auto"/>
        <w:left w:val="none" w:sz="0" w:space="0" w:color="auto"/>
        <w:bottom w:val="none" w:sz="0" w:space="0" w:color="auto"/>
        <w:right w:val="none" w:sz="0" w:space="0" w:color="auto"/>
      </w:divBdr>
      <w:divsChild>
        <w:div w:id="152138120">
          <w:marLeft w:val="0"/>
          <w:marRight w:val="0"/>
          <w:marTop w:val="0"/>
          <w:marBottom w:val="0"/>
          <w:divBdr>
            <w:top w:val="none" w:sz="0" w:space="0" w:color="auto"/>
            <w:left w:val="none" w:sz="0" w:space="0" w:color="auto"/>
            <w:bottom w:val="none" w:sz="0" w:space="0" w:color="auto"/>
            <w:right w:val="none" w:sz="0" w:space="0" w:color="auto"/>
          </w:divBdr>
        </w:div>
      </w:divsChild>
    </w:div>
    <w:div w:id="617684725">
      <w:bodyDiv w:val="1"/>
      <w:marLeft w:val="0"/>
      <w:marRight w:val="0"/>
      <w:marTop w:val="0"/>
      <w:marBottom w:val="0"/>
      <w:divBdr>
        <w:top w:val="none" w:sz="0" w:space="0" w:color="auto"/>
        <w:left w:val="none" w:sz="0" w:space="0" w:color="auto"/>
        <w:bottom w:val="none" w:sz="0" w:space="0" w:color="auto"/>
        <w:right w:val="none" w:sz="0" w:space="0" w:color="auto"/>
      </w:divBdr>
      <w:divsChild>
        <w:div w:id="196740431">
          <w:marLeft w:val="0"/>
          <w:marRight w:val="1"/>
          <w:marTop w:val="0"/>
          <w:marBottom w:val="0"/>
          <w:divBdr>
            <w:top w:val="none" w:sz="0" w:space="0" w:color="auto"/>
            <w:left w:val="none" w:sz="0" w:space="0" w:color="auto"/>
            <w:bottom w:val="none" w:sz="0" w:space="0" w:color="auto"/>
            <w:right w:val="none" w:sz="0" w:space="0" w:color="auto"/>
          </w:divBdr>
          <w:divsChild>
            <w:div w:id="1145969119">
              <w:marLeft w:val="0"/>
              <w:marRight w:val="0"/>
              <w:marTop w:val="0"/>
              <w:marBottom w:val="0"/>
              <w:divBdr>
                <w:top w:val="none" w:sz="0" w:space="0" w:color="auto"/>
                <w:left w:val="none" w:sz="0" w:space="0" w:color="auto"/>
                <w:bottom w:val="none" w:sz="0" w:space="0" w:color="auto"/>
                <w:right w:val="none" w:sz="0" w:space="0" w:color="auto"/>
              </w:divBdr>
              <w:divsChild>
                <w:div w:id="763914619">
                  <w:marLeft w:val="0"/>
                  <w:marRight w:val="1"/>
                  <w:marTop w:val="0"/>
                  <w:marBottom w:val="0"/>
                  <w:divBdr>
                    <w:top w:val="none" w:sz="0" w:space="0" w:color="auto"/>
                    <w:left w:val="none" w:sz="0" w:space="0" w:color="auto"/>
                    <w:bottom w:val="none" w:sz="0" w:space="0" w:color="auto"/>
                    <w:right w:val="none" w:sz="0" w:space="0" w:color="auto"/>
                  </w:divBdr>
                  <w:divsChild>
                    <w:div w:id="813185313">
                      <w:marLeft w:val="0"/>
                      <w:marRight w:val="0"/>
                      <w:marTop w:val="0"/>
                      <w:marBottom w:val="0"/>
                      <w:divBdr>
                        <w:top w:val="none" w:sz="0" w:space="0" w:color="auto"/>
                        <w:left w:val="none" w:sz="0" w:space="0" w:color="auto"/>
                        <w:bottom w:val="none" w:sz="0" w:space="0" w:color="auto"/>
                        <w:right w:val="none" w:sz="0" w:space="0" w:color="auto"/>
                      </w:divBdr>
                      <w:divsChild>
                        <w:div w:id="1138113404">
                          <w:marLeft w:val="0"/>
                          <w:marRight w:val="0"/>
                          <w:marTop w:val="0"/>
                          <w:marBottom w:val="0"/>
                          <w:divBdr>
                            <w:top w:val="none" w:sz="0" w:space="0" w:color="auto"/>
                            <w:left w:val="none" w:sz="0" w:space="0" w:color="auto"/>
                            <w:bottom w:val="none" w:sz="0" w:space="0" w:color="auto"/>
                            <w:right w:val="none" w:sz="0" w:space="0" w:color="auto"/>
                          </w:divBdr>
                          <w:divsChild>
                            <w:div w:id="101583010">
                              <w:marLeft w:val="0"/>
                              <w:marRight w:val="0"/>
                              <w:marTop w:val="120"/>
                              <w:marBottom w:val="360"/>
                              <w:divBdr>
                                <w:top w:val="none" w:sz="0" w:space="0" w:color="auto"/>
                                <w:left w:val="none" w:sz="0" w:space="0" w:color="auto"/>
                                <w:bottom w:val="none" w:sz="0" w:space="0" w:color="auto"/>
                                <w:right w:val="none" w:sz="0" w:space="0" w:color="auto"/>
                              </w:divBdr>
                              <w:divsChild>
                                <w:div w:id="851644760">
                                  <w:marLeft w:val="0"/>
                                  <w:marRight w:val="0"/>
                                  <w:marTop w:val="0"/>
                                  <w:marBottom w:val="0"/>
                                  <w:divBdr>
                                    <w:top w:val="none" w:sz="0" w:space="0" w:color="auto"/>
                                    <w:left w:val="none" w:sz="0" w:space="0" w:color="auto"/>
                                    <w:bottom w:val="none" w:sz="0" w:space="0" w:color="auto"/>
                                    <w:right w:val="none" w:sz="0" w:space="0" w:color="auto"/>
                                  </w:divBdr>
                                </w:div>
                                <w:div w:id="1690596163">
                                  <w:marLeft w:val="420"/>
                                  <w:marRight w:val="0"/>
                                  <w:marTop w:val="0"/>
                                  <w:marBottom w:val="0"/>
                                  <w:divBdr>
                                    <w:top w:val="none" w:sz="0" w:space="0" w:color="auto"/>
                                    <w:left w:val="none" w:sz="0" w:space="0" w:color="auto"/>
                                    <w:bottom w:val="none" w:sz="0" w:space="0" w:color="auto"/>
                                    <w:right w:val="none" w:sz="0" w:space="0" w:color="auto"/>
                                  </w:divBdr>
                                  <w:divsChild>
                                    <w:div w:id="685522330">
                                      <w:marLeft w:val="0"/>
                                      <w:marRight w:val="0"/>
                                      <w:marTop w:val="0"/>
                                      <w:marBottom w:val="0"/>
                                      <w:divBdr>
                                        <w:top w:val="none" w:sz="0" w:space="0" w:color="auto"/>
                                        <w:left w:val="none" w:sz="0" w:space="0" w:color="auto"/>
                                        <w:bottom w:val="none" w:sz="0" w:space="0" w:color="auto"/>
                                        <w:right w:val="none" w:sz="0" w:space="0" w:color="auto"/>
                                      </w:divBdr>
                                      <w:divsChild>
                                        <w:div w:id="1424574043">
                                          <w:marLeft w:val="0"/>
                                          <w:marRight w:val="0"/>
                                          <w:marTop w:val="0"/>
                                          <w:marBottom w:val="0"/>
                                          <w:divBdr>
                                            <w:top w:val="none" w:sz="0" w:space="0" w:color="auto"/>
                                            <w:left w:val="none" w:sz="0" w:space="0" w:color="auto"/>
                                            <w:bottom w:val="none" w:sz="0" w:space="0" w:color="auto"/>
                                            <w:right w:val="none" w:sz="0" w:space="0" w:color="auto"/>
                                          </w:divBdr>
                                        </w:div>
                                      </w:divsChild>
                                    </w:div>
                                    <w:div w:id="170606018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500482">
      <w:bodyDiv w:val="1"/>
      <w:marLeft w:val="0"/>
      <w:marRight w:val="0"/>
      <w:marTop w:val="0"/>
      <w:marBottom w:val="0"/>
      <w:divBdr>
        <w:top w:val="none" w:sz="0" w:space="0" w:color="auto"/>
        <w:left w:val="none" w:sz="0" w:space="0" w:color="auto"/>
        <w:bottom w:val="none" w:sz="0" w:space="0" w:color="auto"/>
        <w:right w:val="none" w:sz="0" w:space="0" w:color="auto"/>
      </w:divBdr>
      <w:divsChild>
        <w:div w:id="1680497972">
          <w:marLeft w:val="0"/>
          <w:marRight w:val="1"/>
          <w:marTop w:val="0"/>
          <w:marBottom w:val="0"/>
          <w:divBdr>
            <w:top w:val="none" w:sz="0" w:space="0" w:color="auto"/>
            <w:left w:val="none" w:sz="0" w:space="0" w:color="auto"/>
            <w:bottom w:val="none" w:sz="0" w:space="0" w:color="auto"/>
            <w:right w:val="none" w:sz="0" w:space="0" w:color="auto"/>
          </w:divBdr>
          <w:divsChild>
            <w:div w:id="1105881104">
              <w:marLeft w:val="0"/>
              <w:marRight w:val="0"/>
              <w:marTop w:val="0"/>
              <w:marBottom w:val="0"/>
              <w:divBdr>
                <w:top w:val="none" w:sz="0" w:space="0" w:color="auto"/>
                <w:left w:val="none" w:sz="0" w:space="0" w:color="auto"/>
                <w:bottom w:val="none" w:sz="0" w:space="0" w:color="auto"/>
                <w:right w:val="none" w:sz="0" w:space="0" w:color="auto"/>
              </w:divBdr>
              <w:divsChild>
                <w:div w:id="1400329544">
                  <w:marLeft w:val="0"/>
                  <w:marRight w:val="1"/>
                  <w:marTop w:val="0"/>
                  <w:marBottom w:val="0"/>
                  <w:divBdr>
                    <w:top w:val="none" w:sz="0" w:space="0" w:color="auto"/>
                    <w:left w:val="none" w:sz="0" w:space="0" w:color="auto"/>
                    <w:bottom w:val="none" w:sz="0" w:space="0" w:color="auto"/>
                    <w:right w:val="none" w:sz="0" w:space="0" w:color="auto"/>
                  </w:divBdr>
                  <w:divsChild>
                    <w:div w:id="1288924510">
                      <w:marLeft w:val="0"/>
                      <w:marRight w:val="0"/>
                      <w:marTop w:val="0"/>
                      <w:marBottom w:val="0"/>
                      <w:divBdr>
                        <w:top w:val="none" w:sz="0" w:space="0" w:color="auto"/>
                        <w:left w:val="none" w:sz="0" w:space="0" w:color="auto"/>
                        <w:bottom w:val="none" w:sz="0" w:space="0" w:color="auto"/>
                        <w:right w:val="none" w:sz="0" w:space="0" w:color="auto"/>
                      </w:divBdr>
                      <w:divsChild>
                        <w:div w:id="1204053738">
                          <w:marLeft w:val="0"/>
                          <w:marRight w:val="0"/>
                          <w:marTop w:val="0"/>
                          <w:marBottom w:val="0"/>
                          <w:divBdr>
                            <w:top w:val="none" w:sz="0" w:space="0" w:color="auto"/>
                            <w:left w:val="none" w:sz="0" w:space="0" w:color="auto"/>
                            <w:bottom w:val="none" w:sz="0" w:space="0" w:color="auto"/>
                            <w:right w:val="none" w:sz="0" w:space="0" w:color="auto"/>
                          </w:divBdr>
                          <w:divsChild>
                            <w:div w:id="434444985">
                              <w:marLeft w:val="0"/>
                              <w:marRight w:val="0"/>
                              <w:marTop w:val="120"/>
                              <w:marBottom w:val="360"/>
                              <w:divBdr>
                                <w:top w:val="none" w:sz="0" w:space="0" w:color="auto"/>
                                <w:left w:val="none" w:sz="0" w:space="0" w:color="auto"/>
                                <w:bottom w:val="none" w:sz="0" w:space="0" w:color="auto"/>
                                <w:right w:val="none" w:sz="0" w:space="0" w:color="auto"/>
                              </w:divBdr>
                              <w:divsChild>
                                <w:div w:id="961229288">
                                  <w:marLeft w:val="420"/>
                                  <w:marRight w:val="0"/>
                                  <w:marTop w:val="0"/>
                                  <w:marBottom w:val="0"/>
                                  <w:divBdr>
                                    <w:top w:val="none" w:sz="0" w:space="0" w:color="auto"/>
                                    <w:left w:val="none" w:sz="0" w:space="0" w:color="auto"/>
                                    <w:bottom w:val="none" w:sz="0" w:space="0" w:color="auto"/>
                                    <w:right w:val="none" w:sz="0" w:space="0" w:color="auto"/>
                                  </w:divBdr>
                                  <w:divsChild>
                                    <w:div w:id="1026911664">
                                      <w:marLeft w:val="0"/>
                                      <w:marRight w:val="0"/>
                                      <w:marTop w:val="34"/>
                                      <w:marBottom w:val="34"/>
                                      <w:divBdr>
                                        <w:top w:val="none" w:sz="0" w:space="0" w:color="auto"/>
                                        <w:left w:val="none" w:sz="0" w:space="0" w:color="auto"/>
                                        <w:bottom w:val="none" w:sz="0" w:space="0" w:color="auto"/>
                                        <w:right w:val="none" w:sz="0" w:space="0" w:color="auto"/>
                                      </w:divBdr>
                                    </w:div>
                                    <w:div w:id="1076171969">
                                      <w:marLeft w:val="0"/>
                                      <w:marRight w:val="0"/>
                                      <w:marTop w:val="0"/>
                                      <w:marBottom w:val="0"/>
                                      <w:divBdr>
                                        <w:top w:val="none" w:sz="0" w:space="0" w:color="auto"/>
                                        <w:left w:val="none" w:sz="0" w:space="0" w:color="auto"/>
                                        <w:bottom w:val="none" w:sz="0" w:space="0" w:color="auto"/>
                                        <w:right w:val="none" w:sz="0" w:space="0" w:color="auto"/>
                                      </w:divBdr>
                                      <w:divsChild>
                                        <w:div w:id="3022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903597">
      <w:bodyDiv w:val="1"/>
      <w:marLeft w:val="40"/>
      <w:marRight w:val="40"/>
      <w:marTop w:val="40"/>
      <w:marBottom w:val="10"/>
      <w:divBdr>
        <w:top w:val="none" w:sz="0" w:space="0" w:color="auto"/>
        <w:left w:val="none" w:sz="0" w:space="0" w:color="auto"/>
        <w:bottom w:val="none" w:sz="0" w:space="0" w:color="auto"/>
        <w:right w:val="none" w:sz="0" w:space="0" w:color="auto"/>
      </w:divBdr>
      <w:divsChild>
        <w:div w:id="555942574">
          <w:marLeft w:val="0"/>
          <w:marRight w:val="0"/>
          <w:marTop w:val="0"/>
          <w:marBottom w:val="0"/>
          <w:divBdr>
            <w:top w:val="none" w:sz="0" w:space="0" w:color="auto"/>
            <w:left w:val="none" w:sz="0" w:space="0" w:color="auto"/>
            <w:bottom w:val="none" w:sz="0" w:space="0" w:color="auto"/>
            <w:right w:val="none" w:sz="0" w:space="0" w:color="auto"/>
          </w:divBdr>
        </w:div>
      </w:divsChild>
    </w:div>
    <w:div w:id="1276332799">
      <w:bodyDiv w:val="1"/>
      <w:marLeft w:val="0"/>
      <w:marRight w:val="0"/>
      <w:marTop w:val="0"/>
      <w:marBottom w:val="0"/>
      <w:divBdr>
        <w:top w:val="none" w:sz="0" w:space="0" w:color="auto"/>
        <w:left w:val="none" w:sz="0" w:space="0" w:color="auto"/>
        <w:bottom w:val="none" w:sz="0" w:space="0" w:color="auto"/>
        <w:right w:val="none" w:sz="0" w:space="0" w:color="auto"/>
      </w:divBdr>
      <w:divsChild>
        <w:div w:id="904803620">
          <w:marLeft w:val="0"/>
          <w:marRight w:val="0"/>
          <w:marTop w:val="0"/>
          <w:marBottom w:val="0"/>
          <w:divBdr>
            <w:top w:val="none" w:sz="0" w:space="0" w:color="auto"/>
            <w:left w:val="none" w:sz="0" w:space="0" w:color="auto"/>
            <w:bottom w:val="none" w:sz="0" w:space="0" w:color="auto"/>
            <w:right w:val="none" w:sz="0" w:space="0" w:color="auto"/>
          </w:divBdr>
          <w:divsChild>
            <w:div w:id="874000288">
              <w:marLeft w:val="0"/>
              <w:marRight w:val="0"/>
              <w:marTop w:val="0"/>
              <w:marBottom w:val="0"/>
              <w:divBdr>
                <w:top w:val="none" w:sz="0" w:space="0" w:color="auto"/>
                <w:left w:val="none" w:sz="0" w:space="0" w:color="auto"/>
                <w:bottom w:val="none" w:sz="0" w:space="0" w:color="auto"/>
                <w:right w:val="none" w:sz="0" w:space="0" w:color="auto"/>
              </w:divBdr>
              <w:divsChild>
                <w:div w:id="3698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38540">
      <w:bodyDiv w:val="1"/>
      <w:marLeft w:val="0"/>
      <w:marRight w:val="0"/>
      <w:marTop w:val="0"/>
      <w:marBottom w:val="0"/>
      <w:divBdr>
        <w:top w:val="none" w:sz="0" w:space="0" w:color="auto"/>
        <w:left w:val="none" w:sz="0" w:space="0" w:color="auto"/>
        <w:bottom w:val="none" w:sz="0" w:space="0" w:color="auto"/>
        <w:right w:val="none" w:sz="0" w:space="0" w:color="auto"/>
      </w:divBdr>
      <w:divsChild>
        <w:div w:id="192812506">
          <w:marLeft w:val="0"/>
          <w:marRight w:val="1"/>
          <w:marTop w:val="0"/>
          <w:marBottom w:val="0"/>
          <w:divBdr>
            <w:top w:val="none" w:sz="0" w:space="0" w:color="auto"/>
            <w:left w:val="none" w:sz="0" w:space="0" w:color="auto"/>
            <w:bottom w:val="none" w:sz="0" w:space="0" w:color="auto"/>
            <w:right w:val="none" w:sz="0" w:space="0" w:color="auto"/>
          </w:divBdr>
          <w:divsChild>
            <w:div w:id="623197192">
              <w:marLeft w:val="0"/>
              <w:marRight w:val="0"/>
              <w:marTop w:val="0"/>
              <w:marBottom w:val="0"/>
              <w:divBdr>
                <w:top w:val="none" w:sz="0" w:space="0" w:color="auto"/>
                <w:left w:val="none" w:sz="0" w:space="0" w:color="auto"/>
                <w:bottom w:val="none" w:sz="0" w:space="0" w:color="auto"/>
                <w:right w:val="none" w:sz="0" w:space="0" w:color="auto"/>
              </w:divBdr>
              <w:divsChild>
                <w:div w:id="2017997271">
                  <w:marLeft w:val="0"/>
                  <w:marRight w:val="1"/>
                  <w:marTop w:val="0"/>
                  <w:marBottom w:val="0"/>
                  <w:divBdr>
                    <w:top w:val="none" w:sz="0" w:space="0" w:color="auto"/>
                    <w:left w:val="none" w:sz="0" w:space="0" w:color="auto"/>
                    <w:bottom w:val="none" w:sz="0" w:space="0" w:color="auto"/>
                    <w:right w:val="none" w:sz="0" w:space="0" w:color="auto"/>
                  </w:divBdr>
                  <w:divsChild>
                    <w:div w:id="1061444447">
                      <w:marLeft w:val="0"/>
                      <w:marRight w:val="0"/>
                      <w:marTop w:val="0"/>
                      <w:marBottom w:val="0"/>
                      <w:divBdr>
                        <w:top w:val="none" w:sz="0" w:space="0" w:color="auto"/>
                        <w:left w:val="none" w:sz="0" w:space="0" w:color="auto"/>
                        <w:bottom w:val="none" w:sz="0" w:space="0" w:color="auto"/>
                        <w:right w:val="none" w:sz="0" w:space="0" w:color="auto"/>
                      </w:divBdr>
                      <w:divsChild>
                        <w:div w:id="1201162810">
                          <w:marLeft w:val="0"/>
                          <w:marRight w:val="0"/>
                          <w:marTop w:val="0"/>
                          <w:marBottom w:val="0"/>
                          <w:divBdr>
                            <w:top w:val="none" w:sz="0" w:space="0" w:color="auto"/>
                            <w:left w:val="none" w:sz="0" w:space="0" w:color="auto"/>
                            <w:bottom w:val="none" w:sz="0" w:space="0" w:color="auto"/>
                            <w:right w:val="none" w:sz="0" w:space="0" w:color="auto"/>
                          </w:divBdr>
                          <w:divsChild>
                            <w:div w:id="881598555">
                              <w:marLeft w:val="0"/>
                              <w:marRight w:val="0"/>
                              <w:marTop w:val="120"/>
                              <w:marBottom w:val="360"/>
                              <w:divBdr>
                                <w:top w:val="none" w:sz="0" w:space="0" w:color="auto"/>
                                <w:left w:val="none" w:sz="0" w:space="0" w:color="auto"/>
                                <w:bottom w:val="none" w:sz="0" w:space="0" w:color="auto"/>
                                <w:right w:val="none" w:sz="0" w:space="0" w:color="auto"/>
                              </w:divBdr>
                              <w:divsChild>
                                <w:div w:id="346174262">
                                  <w:marLeft w:val="420"/>
                                  <w:marRight w:val="0"/>
                                  <w:marTop w:val="0"/>
                                  <w:marBottom w:val="0"/>
                                  <w:divBdr>
                                    <w:top w:val="none" w:sz="0" w:space="0" w:color="auto"/>
                                    <w:left w:val="none" w:sz="0" w:space="0" w:color="auto"/>
                                    <w:bottom w:val="none" w:sz="0" w:space="0" w:color="auto"/>
                                    <w:right w:val="none" w:sz="0" w:space="0" w:color="auto"/>
                                  </w:divBdr>
                                  <w:divsChild>
                                    <w:div w:id="1446273899">
                                      <w:marLeft w:val="0"/>
                                      <w:marRight w:val="0"/>
                                      <w:marTop w:val="0"/>
                                      <w:marBottom w:val="0"/>
                                      <w:divBdr>
                                        <w:top w:val="none" w:sz="0" w:space="0" w:color="auto"/>
                                        <w:left w:val="none" w:sz="0" w:space="0" w:color="auto"/>
                                        <w:bottom w:val="none" w:sz="0" w:space="0" w:color="auto"/>
                                        <w:right w:val="none" w:sz="0" w:space="0" w:color="auto"/>
                                      </w:divBdr>
                                      <w:divsChild>
                                        <w:div w:id="688022304">
                                          <w:marLeft w:val="0"/>
                                          <w:marRight w:val="0"/>
                                          <w:marTop w:val="0"/>
                                          <w:marBottom w:val="0"/>
                                          <w:divBdr>
                                            <w:top w:val="none" w:sz="0" w:space="0" w:color="auto"/>
                                            <w:left w:val="none" w:sz="0" w:space="0" w:color="auto"/>
                                            <w:bottom w:val="none" w:sz="0" w:space="0" w:color="auto"/>
                                            <w:right w:val="none" w:sz="0" w:space="0" w:color="auto"/>
                                          </w:divBdr>
                                        </w:div>
                                      </w:divsChild>
                                    </w:div>
                                    <w:div w:id="1798333375">
                                      <w:marLeft w:val="0"/>
                                      <w:marRight w:val="0"/>
                                      <w:marTop w:val="34"/>
                                      <w:marBottom w:val="34"/>
                                      <w:divBdr>
                                        <w:top w:val="none" w:sz="0" w:space="0" w:color="auto"/>
                                        <w:left w:val="none" w:sz="0" w:space="0" w:color="auto"/>
                                        <w:bottom w:val="none" w:sz="0" w:space="0" w:color="auto"/>
                                        <w:right w:val="none" w:sz="0" w:space="0" w:color="auto"/>
                                      </w:divBdr>
                                    </w:div>
                                  </w:divsChild>
                                </w:div>
                                <w:div w:id="20689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4046">
      <w:bodyDiv w:val="1"/>
      <w:marLeft w:val="0"/>
      <w:marRight w:val="0"/>
      <w:marTop w:val="0"/>
      <w:marBottom w:val="0"/>
      <w:divBdr>
        <w:top w:val="none" w:sz="0" w:space="0" w:color="auto"/>
        <w:left w:val="none" w:sz="0" w:space="0" w:color="auto"/>
        <w:bottom w:val="none" w:sz="0" w:space="0" w:color="auto"/>
        <w:right w:val="none" w:sz="0" w:space="0" w:color="auto"/>
      </w:divBdr>
      <w:divsChild>
        <w:div w:id="779837870">
          <w:marLeft w:val="0"/>
          <w:marRight w:val="0"/>
          <w:marTop w:val="0"/>
          <w:marBottom w:val="0"/>
          <w:divBdr>
            <w:top w:val="none" w:sz="0" w:space="0" w:color="auto"/>
            <w:left w:val="none" w:sz="0" w:space="0" w:color="auto"/>
            <w:bottom w:val="none" w:sz="0" w:space="0" w:color="auto"/>
            <w:right w:val="none" w:sz="0" w:space="0" w:color="auto"/>
          </w:divBdr>
          <w:divsChild>
            <w:div w:id="134421357">
              <w:marLeft w:val="0"/>
              <w:marRight w:val="0"/>
              <w:marTop w:val="0"/>
              <w:marBottom w:val="0"/>
              <w:divBdr>
                <w:top w:val="none" w:sz="0" w:space="0" w:color="auto"/>
                <w:left w:val="none" w:sz="0" w:space="0" w:color="auto"/>
                <w:bottom w:val="none" w:sz="0" w:space="0" w:color="auto"/>
                <w:right w:val="none" w:sz="0" w:space="0" w:color="auto"/>
              </w:divBdr>
              <w:divsChild>
                <w:div w:id="18992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4378">
      <w:bodyDiv w:val="1"/>
      <w:marLeft w:val="0"/>
      <w:marRight w:val="0"/>
      <w:marTop w:val="0"/>
      <w:marBottom w:val="0"/>
      <w:divBdr>
        <w:top w:val="none" w:sz="0" w:space="0" w:color="auto"/>
        <w:left w:val="none" w:sz="0" w:space="0" w:color="auto"/>
        <w:bottom w:val="none" w:sz="0" w:space="0" w:color="auto"/>
        <w:right w:val="none" w:sz="0" w:space="0" w:color="auto"/>
      </w:divBdr>
      <w:divsChild>
        <w:div w:id="362631610">
          <w:marLeft w:val="0"/>
          <w:marRight w:val="0"/>
          <w:marTop w:val="0"/>
          <w:marBottom w:val="0"/>
          <w:divBdr>
            <w:top w:val="none" w:sz="0" w:space="0" w:color="auto"/>
            <w:left w:val="none" w:sz="0" w:space="0" w:color="auto"/>
            <w:bottom w:val="none" w:sz="0" w:space="0" w:color="auto"/>
            <w:right w:val="none" w:sz="0" w:space="0" w:color="auto"/>
          </w:divBdr>
        </w:div>
      </w:divsChild>
    </w:div>
    <w:div w:id="2097899310">
      <w:bodyDiv w:val="1"/>
      <w:marLeft w:val="0"/>
      <w:marRight w:val="0"/>
      <w:marTop w:val="0"/>
      <w:marBottom w:val="0"/>
      <w:divBdr>
        <w:top w:val="none" w:sz="0" w:space="0" w:color="auto"/>
        <w:left w:val="none" w:sz="0" w:space="0" w:color="auto"/>
        <w:bottom w:val="none" w:sz="0" w:space="0" w:color="auto"/>
        <w:right w:val="none" w:sz="0" w:space="0" w:color="auto"/>
      </w:divBdr>
      <w:divsChild>
        <w:div w:id="292641401">
          <w:marLeft w:val="0"/>
          <w:marRight w:val="1"/>
          <w:marTop w:val="0"/>
          <w:marBottom w:val="0"/>
          <w:divBdr>
            <w:top w:val="none" w:sz="0" w:space="0" w:color="auto"/>
            <w:left w:val="none" w:sz="0" w:space="0" w:color="auto"/>
            <w:bottom w:val="none" w:sz="0" w:space="0" w:color="auto"/>
            <w:right w:val="none" w:sz="0" w:space="0" w:color="auto"/>
          </w:divBdr>
          <w:divsChild>
            <w:div w:id="747076110">
              <w:marLeft w:val="0"/>
              <w:marRight w:val="0"/>
              <w:marTop w:val="0"/>
              <w:marBottom w:val="0"/>
              <w:divBdr>
                <w:top w:val="none" w:sz="0" w:space="0" w:color="auto"/>
                <w:left w:val="none" w:sz="0" w:space="0" w:color="auto"/>
                <w:bottom w:val="none" w:sz="0" w:space="0" w:color="auto"/>
                <w:right w:val="none" w:sz="0" w:space="0" w:color="auto"/>
              </w:divBdr>
              <w:divsChild>
                <w:div w:id="826165531">
                  <w:marLeft w:val="0"/>
                  <w:marRight w:val="1"/>
                  <w:marTop w:val="0"/>
                  <w:marBottom w:val="0"/>
                  <w:divBdr>
                    <w:top w:val="none" w:sz="0" w:space="0" w:color="auto"/>
                    <w:left w:val="none" w:sz="0" w:space="0" w:color="auto"/>
                    <w:bottom w:val="none" w:sz="0" w:space="0" w:color="auto"/>
                    <w:right w:val="none" w:sz="0" w:space="0" w:color="auto"/>
                  </w:divBdr>
                  <w:divsChild>
                    <w:div w:id="1319071963">
                      <w:marLeft w:val="0"/>
                      <w:marRight w:val="0"/>
                      <w:marTop w:val="0"/>
                      <w:marBottom w:val="0"/>
                      <w:divBdr>
                        <w:top w:val="none" w:sz="0" w:space="0" w:color="auto"/>
                        <w:left w:val="none" w:sz="0" w:space="0" w:color="auto"/>
                        <w:bottom w:val="none" w:sz="0" w:space="0" w:color="auto"/>
                        <w:right w:val="none" w:sz="0" w:space="0" w:color="auto"/>
                      </w:divBdr>
                      <w:divsChild>
                        <w:div w:id="712656760">
                          <w:marLeft w:val="0"/>
                          <w:marRight w:val="0"/>
                          <w:marTop w:val="216"/>
                          <w:marBottom w:val="312"/>
                          <w:divBdr>
                            <w:top w:val="none" w:sz="0" w:space="0" w:color="auto"/>
                            <w:left w:val="none" w:sz="0" w:space="0" w:color="auto"/>
                            <w:bottom w:val="none" w:sz="0" w:space="0" w:color="auto"/>
                            <w:right w:val="none" w:sz="0" w:space="0" w:color="auto"/>
                          </w:divBdr>
                          <w:divsChild>
                            <w:div w:id="627207293">
                              <w:marLeft w:val="0"/>
                              <w:marRight w:val="0"/>
                              <w:marTop w:val="0"/>
                              <w:marBottom w:val="0"/>
                              <w:divBdr>
                                <w:top w:val="none" w:sz="0" w:space="0" w:color="auto"/>
                                <w:left w:val="none" w:sz="0" w:space="0" w:color="auto"/>
                                <w:bottom w:val="none" w:sz="0" w:space="0" w:color="auto"/>
                                <w:right w:val="none" w:sz="0" w:space="0" w:color="auto"/>
                              </w:divBdr>
                            </w:div>
                          </w:divsChild>
                        </w:div>
                        <w:div w:id="1896575052">
                          <w:marLeft w:val="0"/>
                          <w:marRight w:val="0"/>
                          <w:marTop w:val="0"/>
                          <w:marBottom w:val="0"/>
                          <w:divBdr>
                            <w:top w:val="none" w:sz="0" w:space="0" w:color="auto"/>
                            <w:left w:val="none" w:sz="0" w:space="0" w:color="auto"/>
                            <w:bottom w:val="none" w:sz="0" w:space="0" w:color="auto"/>
                            <w:right w:val="none" w:sz="0" w:space="0" w:color="auto"/>
                          </w:divBdr>
                          <w:divsChild>
                            <w:div w:id="1635941478">
                              <w:marLeft w:val="0"/>
                              <w:marRight w:val="0"/>
                              <w:marTop w:val="120"/>
                              <w:marBottom w:val="360"/>
                              <w:divBdr>
                                <w:top w:val="none" w:sz="0" w:space="0" w:color="auto"/>
                                <w:left w:val="none" w:sz="0" w:space="0" w:color="auto"/>
                                <w:bottom w:val="none" w:sz="0" w:space="0" w:color="auto"/>
                                <w:right w:val="none" w:sz="0" w:space="0" w:color="auto"/>
                              </w:divBdr>
                              <w:divsChild>
                                <w:div w:id="1660452703">
                                  <w:marLeft w:val="0"/>
                                  <w:marRight w:val="0"/>
                                  <w:marTop w:val="0"/>
                                  <w:marBottom w:val="0"/>
                                  <w:divBdr>
                                    <w:top w:val="none" w:sz="0" w:space="0" w:color="auto"/>
                                    <w:left w:val="none" w:sz="0" w:space="0" w:color="auto"/>
                                    <w:bottom w:val="none" w:sz="0" w:space="0" w:color="auto"/>
                                    <w:right w:val="none" w:sz="0" w:space="0" w:color="auto"/>
                                  </w:divBdr>
                                </w:div>
                                <w:div w:id="1798989814">
                                  <w:marLeft w:val="420"/>
                                  <w:marRight w:val="0"/>
                                  <w:marTop w:val="0"/>
                                  <w:marBottom w:val="0"/>
                                  <w:divBdr>
                                    <w:top w:val="none" w:sz="0" w:space="0" w:color="auto"/>
                                    <w:left w:val="none" w:sz="0" w:space="0" w:color="auto"/>
                                    <w:bottom w:val="none" w:sz="0" w:space="0" w:color="auto"/>
                                    <w:right w:val="none" w:sz="0" w:space="0" w:color="auto"/>
                                  </w:divBdr>
                                  <w:divsChild>
                                    <w:div w:id="21782384">
                                      <w:marLeft w:val="0"/>
                                      <w:marRight w:val="0"/>
                                      <w:marTop w:val="34"/>
                                      <w:marBottom w:val="34"/>
                                      <w:divBdr>
                                        <w:top w:val="none" w:sz="0" w:space="0" w:color="auto"/>
                                        <w:left w:val="none" w:sz="0" w:space="0" w:color="auto"/>
                                        <w:bottom w:val="none" w:sz="0" w:space="0" w:color="auto"/>
                                        <w:right w:val="none" w:sz="0" w:space="0" w:color="auto"/>
                                      </w:divBdr>
                                    </w:div>
                                    <w:div w:id="1371759409">
                                      <w:marLeft w:val="0"/>
                                      <w:marRight w:val="0"/>
                                      <w:marTop w:val="0"/>
                                      <w:marBottom w:val="0"/>
                                      <w:divBdr>
                                        <w:top w:val="none" w:sz="0" w:space="0" w:color="auto"/>
                                        <w:left w:val="none" w:sz="0" w:space="0" w:color="auto"/>
                                        <w:bottom w:val="none" w:sz="0" w:space="0" w:color="auto"/>
                                        <w:right w:val="none" w:sz="0" w:space="0" w:color="auto"/>
                                      </w:divBdr>
                                      <w:divsChild>
                                        <w:div w:id="279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riffith@som.umaryland.edu" TargetMode="External"/><Relationship Id="rId13" Type="http://schemas.openxmlformats.org/officeDocument/2006/relationships/hyperlink" Target="https://doi.org/10.1111/aor.138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athoracsur.2020.06.03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978-3-319-9339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ocs.15622" TargetMode="External"/><Relationship Id="rId5" Type="http://schemas.openxmlformats.org/officeDocument/2006/relationships/webSettings" Target="webSettings.xml"/><Relationship Id="rId15" Type="http://schemas.openxmlformats.org/officeDocument/2006/relationships/hyperlink" Target="https://doi.org/10.3390/ijms23020694" TargetMode="External"/><Relationship Id="rId10" Type="http://schemas.openxmlformats.org/officeDocument/2006/relationships/hyperlink" Target="https://doi.org/10.1111/aor.13646%20July%202020%2044: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hltonline.org" TargetMode="External"/><Relationship Id="rId14" Type="http://schemas.openxmlformats.org/officeDocument/2006/relationships/hyperlink" Target="https://doi.org/10.1016/j.jtcvs.2020.01.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9950-EFCF-4F4B-91B8-6F98F428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55982</Words>
  <Characters>319100</Characters>
  <Application>Microsoft Office Word</Application>
  <DocSecurity>4</DocSecurity>
  <Lines>2659</Lines>
  <Paragraphs>748</Paragraphs>
  <ScaleCrop>false</ScaleCrop>
  <HeadingPairs>
    <vt:vector size="2" baseType="variant">
      <vt:variant>
        <vt:lpstr>Title</vt:lpstr>
      </vt:variant>
      <vt:variant>
        <vt:i4>1</vt:i4>
      </vt:variant>
    </vt:vector>
  </HeadingPairs>
  <TitlesOfParts>
    <vt:vector size="1" baseType="lpstr">
      <vt:lpstr>rev</vt:lpstr>
    </vt:vector>
  </TitlesOfParts>
  <Company>UPMC Health System</Company>
  <LinksUpToDate>false</LinksUpToDate>
  <CharactersWithSpaces>374334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subject/>
  <dc:creator>gizzij</dc:creator>
  <cp:keywords/>
  <cp:lastModifiedBy>Grager, Rebecca</cp:lastModifiedBy>
  <cp:revision>2</cp:revision>
  <cp:lastPrinted>2022-06-06T21:21:00Z</cp:lastPrinted>
  <dcterms:created xsi:type="dcterms:W3CDTF">2022-06-28T15:25:00Z</dcterms:created>
  <dcterms:modified xsi:type="dcterms:W3CDTF">2022-06-28T15:25:00Z</dcterms:modified>
</cp:coreProperties>
</file>