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58DF" w14:textId="77777777" w:rsidR="00120CCA" w:rsidRDefault="00120CCA" w:rsidP="00120CCA">
      <w:pPr>
        <w:pStyle w:val="NormalWeb"/>
        <w:shd w:val="clear" w:color="auto" w:fill="FFFFFF"/>
        <w:spacing w:before="0" w:beforeAutospacing="0" w:line="330" w:lineRule="atLeast"/>
        <w:rPr>
          <w:rFonts w:ascii="Source Sans Pro" w:hAnsi="Source Sans Pro"/>
          <w:color w:val="000000"/>
          <w:sz w:val="27"/>
          <w:szCs w:val="27"/>
        </w:rPr>
      </w:pPr>
      <w:r>
        <w:rPr>
          <w:rStyle w:val="Emphasis"/>
          <w:rFonts w:ascii="Source Sans Pro" w:hAnsi="Source Sans Pro"/>
          <w:color w:val="000000"/>
          <w:sz w:val="27"/>
          <w:szCs w:val="27"/>
        </w:rPr>
        <w:t>"The CARTI training track was an informative and engaging program that allowed me to network with other researchers on the UMB campus and exposed me to the various resources available on campus. In the first half of the CARTI training track, I learned how to better plan and organize my research studies. In the second part of the CARTI training track, I was exposed to research grant writing. During this time, I learned the basics of grant writing and received important feedback from mentors. The time spent in each CARTI session was a valuable learning experience and I know that the information I learned through this program will help me in the rest of my career." </w:t>
      </w:r>
    </w:p>
    <w:p w14:paraId="38EC537B" w14:textId="77777777" w:rsidR="00120CCA" w:rsidRDefault="00120CCA" w:rsidP="00120CCA">
      <w:pPr>
        <w:pStyle w:val="NormalWeb"/>
        <w:shd w:val="clear" w:color="auto" w:fill="FFFFFF"/>
        <w:spacing w:before="0" w:beforeAutospacing="0" w:line="330" w:lineRule="atLeast"/>
        <w:rPr>
          <w:rFonts w:ascii="Source Sans Pro" w:hAnsi="Source Sans Pro"/>
          <w:color w:val="000000"/>
          <w:sz w:val="27"/>
          <w:szCs w:val="27"/>
        </w:rPr>
      </w:pPr>
      <w:r>
        <w:rPr>
          <w:rStyle w:val="Strong"/>
          <w:rFonts w:ascii="Source Sans Pro" w:hAnsi="Source Sans Pro"/>
          <w:color w:val="000000"/>
          <w:sz w:val="27"/>
          <w:szCs w:val="27"/>
        </w:rPr>
        <w:t>- Alexis Salerno, MD FPD-AEMUS, </w:t>
      </w:r>
      <w:r>
        <w:rPr>
          <w:rFonts w:ascii="Source Sans Pro" w:hAnsi="Source Sans Pro"/>
          <w:color w:val="000000"/>
          <w:sz w:val="27"/>
          <w:szCs w:val="27"/>
        </w:rPr>
        <w:t>Assistant Professor of Emergency Medicine, UMSOM</w:t>
      </w:r>
    </w:p>
    <w:p w14:paraId="11FBEC83" w14:textId="77777777" w:rsidR="000F66EE" w:rsidRDefault="000F66EE"/>
    <w:sectPr w:rsidR="000F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CA"/>
    <w:rsid w:val="000F66EE"/>
    <w:rsid w:val="0012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F5A3"/>
  <w15:chartTrackingRefBased/>
  <w15:docId w15:val="{816C7B12-27C4-4667-B137-AF50744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C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0CCA"/>
    <w:rPr>
      <w:i/>
      <w:iCs/>
    </w:rPr>
  </w:style>
  <w:style w:type="character" w:styleId="Strong">
    <w:name w:val="Strong"/>
    <w:basedOn w:val="DefaultParagraphFont"/>
    <w:uiPriority w:val="22"/>
    <w:qFormat/>
    <w:rsid w:val="00120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Stacie</dc:creator>
  <cp:keywords/>
  <dc:description/>
  <cp:lastModifiedBy>Mendoza, Stacie</cp:lastModifiedBy>
  <cp:revision>1</cp:revision>
  <dcterms:created xsi:type="dcterms:W3CDTF">2023-06-26T15:47:00Z</dcterms:created>
  <dcterms:modified xsi:type="dcterms:W3CDTF">2023-06-26T15:48:00Z</dcterms:modified>
</cp:coreProperties>
</file>