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D1181" w14:textId="754B199F" w:rsidR="006E6803" w:rsidRPr="00B17146" w:rsidRDefault="006E6803" w:rsidP="006E6803">
      <w:pPr>
        <w:spacing w:after="0"/>
        <w:rPr>
          <w:rFonts w:ascii="Times New Roman" w:hAnsi="Times New Roman" w:cs="Times New Roman"/>
          <w:b/>
          <w:bCs/>
        </w:rPr>
      </w:pPr>
      <w:r w:rsidRPr="00B17146">
        <w:rPr>
          <w:rFonts w:ascii="Times New Roman" w:hAnsi="Times New Roman" w:cs="Times New Roman"/>
          <w:b/>
          <w:bCs/>
        </w:rPr>
        <w:t xml:space="preserve">Draft Offer Letter Template – Visiting </w:t>
      </w:r>
      <w:r w:rsidR="00503AE9" w:rsidRPr="00B17146">
        <w:rPr>
          <w:rFonts w:ascii="Times New Roman" w:hAnsi="Times New Roman" w:cs="Times New Roman"/>
          <w:b/>
          <w:bCs/>
        </w:rPr>
        <w:t>Instructor or Clinical Instructor/Fellow</w:t>
      </w:r>
    </w:p>
    <w:p w14:paraId="73C5728D" w14:textId="77777777" w:rsidR="006E6803" w:rsidRPr="00B17146" w:rsidRDefault="006E6803" w:rsidP="006E6803">
      <w:pPr>
        <w:spacing w:after="0"/>
        <w:rPr>
          <w:rFonts w:ascii="Times New Roman" w:hAnsi="Times New Roman" w:cs="Times New Roman"/>
        </w:rPr>
      </w:pPr>
    </w:p>
    <w:p w14:paraId="78C8929D" w14:textId="084C6A3F" w:rsidR="006E6803" w:rsidRPr="00B17146" w:rsidRDefault="006E6803" w:rsidP="006E6803">
      <w:pPr>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i/>
          <w:iCs/>
          <w:color w:val="000000" w:themeColor="text1"/>
        </w:rPr>
        <w:t>(</w:t>
      </w:r>
      <w:r w:rsidR="002E6127">
        <w:rPr>
          <w:rFonts w:ascii="Times New Roman" w:eastAsia="Times New Roman" w:hAnsi="Times New Roman" w:cs="Times New Roman"/>
          <w:i/>
          <w:iCs/>
          <w:color w:val="000000" w:themeColor="text1"/>
        </w:rPr>
        <w:t>June</w:t>
      </w:r>
      <w:r w:rsidRPr="00B17146">
        <w:rPr>
          <w:rFonts w:ascii="Times New Roman" w:eastAsia="Times New Roman" w:hAnsi="Times New Roman" w:cs="Times New Roman"/>
          <w:i/>
          <w:iCs/>
          <w:color w:val="000000" w:themeColor="text1"/>
        </w:rPr>
        <w:t xml:space="preserve"> 202</w:t>
      </w:r>
      <w:r w:rsidR="00503AE9" w:rsidRPr="00B17146">
        <w:rPr>
          <w:rFonts w:ascii="Times New Roman" w:eastAsia="Times New Roman" w:hAnsi="Times New Roman" w:cs="Times New Roman"/>
          <w:i/>
          <w:iCs/>
          <w:color w:val="000000" w:themeColor="text1"/>
        </w:rPr>
        <w:t>6</w:t>
      </w:r>
      <w:r w:rsidRPr="00B17146">
        <w:rPr>
          <w:rFonts w:ascii="Times New Roman" w:eastAsia="Times New Roman" w:hAnsi="Times New Roman" w:cs="Times New Roman"/>
          <w:i/>
          <w:iCs/>
          <w:color w:val="000000" w:themeColor="text1"/>
        </w:rPr>
        <w:t>)</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b/>
          <w:bCs/>
          <w:color w:val="000000" w:themeColor="text1"/>
        </w:rPr>
        <w:br/>
        <w:t>You may expand upon this template language, as needed, but please include the basic, boilerplate language as indicated.</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000000" w:themeColor="text1"/>
        </w:rPr>
        <w:br/>
        <w:t>Date</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FF0000"/>
        </w:rPr>
        <w:t>Candidate’s Name &amp; Degree Suffix(es)</w:t>
      </w:r>
      <w:r w:rsidRPr="00B17146">
        <w:rPr>
          <w:rFonts w:ascii="Times New Roman" w:eastAsia="Times New Roman" w:hAnsi="Times New Roman" w:cs="Times New Roman"/>
          <w:color w:val="FF0000"/>
        </w:rPr>
        <w:br/>
        <w:t>Candidate’s Address</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000000" w:themeColor="text1"/>
        </w:rPr>
        <w:br/>
        <w:t xml:space="preserve">Dear </w:t>
      </w:r>
      <w:proofErr w:type="gramStart"/>
      <w:r w:rsidRPr="00B17146">
        <w:rPr>
          <w:rFonts w:ascii="Times New Roman" w:eastAsia="Times New Roman" w:hAnsi="Times New Roman" w:cs="Times New Roman"/>
          <w:color w:val="000000" w:themeColor="text1"/>
        </w:rPr>
        <w:t xml:space="preserve">Dr. </w:t>
      </w:r>
      <w:proofErr w:type="gramEnd"/>
      <w:r w:rsidRPr="00B17146">
        <w:rPr>
          <w:rFonts w:ascii="Times New Roman" w:eastAsia="Times New Roman" w:hAnsi="Times New Roman" w:cs="Times New Roman"/>
          <w:color w:val="FF0000"/>
        </w:rPr>
        <w:t>Last Name</w:t>
      </w:r>
      <w:r w:rsidRPr="00B17146">
        <w:rPr>
          <w:rFonts w:ascii="Times New Roman" w:eastAsia="Times New Roman" w:hAnsi="Times New Roman" w:cs="Times New Roman"/>
          <w:color w:val="000000" w:themeColor="text1"/>
        </w:rPr>
        <w:t>:</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000000" w:themeColor="text1"/>
        </w:rPr>
        <w:br/>
        <w:t>On behalf of my colleagues in the Department of </w:t>
      </w:r>
      <w:r w:rsidRPr="00B17146">
        <w:rPr>
          <w:rFonts w:ascii="Times New Roman" w:eastAsia="Times New Roman" w:hAnsi="Times New Roman" w:cs="Times New Roman"/>
          <w:color w:val="FF0000"/>
        </w:rPr>
        <w:t>[insert full department name]</w:t>
      </w:r>
      <w:r w:rsidRPr="00B17146">
        <w:rPr>
          <w:rFonts w:ascii="Times New Roman" w:eastAsia="Times New Roman" w:hAnsi="Times New Roman" w:cs="Times New Roman"/>
          <w:color w:val="000000" w:themeColor="text1"/>
        </w:rPr>
        <w:t xml:space="preserve">, </w:t>
      </w:r>
      <w:r w:rsidRPr="00B17146">
        <w:rPr>
          <w:rFonts w:ascii="Times New Roman" w:eastAsia="Times New Roman" w:hAnsi="Times New Roman" w:cs="Times New Roman"/>
          <w:color w:val="EE0000"/>
        </w:rPr>
        <w:t xml:space="preserve">[and the </w:t>
      </w:r>
      <w:r w:rsidRPr="00B17146">
        <w:rPr>
          <w:rFonts w:ascii="Times New Roman" w:eastAsia="Times New Roman" w:hAnsi="Times New Roman" w:cs="Times New Roman"/>
          <w:color w:val="FF0000"/>
        </w:rPr>
        <w:t>Center/Program/Institute (if applicable),]</w:t>
      </w:r>
      <w:r w:rsidRPr="00B17146">
        <w:rPr>
          <w:rFonts w:ascii="Times New Roman" w:eastAsia="Times New Roman" w:hAnsi="Times New Roman" w:cs="Times New Roman"/>
          <w:color w:val="000000" w:themeColor="text1"/>
        </w:rPr>
        <w:t xml:space="preserve"> I am pleased to extend to you this offer of employment contingent upon approval of the Dean of the University of Maryland School of Medicine, the President of the University of Maryland, Baltimore and the conditions set forth below.  </w:t>
      </w:r>
    </w:p>
    <w:p w14:paraId="41AD99EE"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p>
    <w:p w14:paraId="3BF713E8" w14:textId="77777777" w:rsidR="006E6803" w:rsidRPr="00B17146" w:rsidRDefault="006E6803" w:rsidP="006E6803">
      <w:pPr>
        <w:spacing w:after="0" w:line="240" w:lineRule="auto"/>
        <w:rPr>
          <w:rFonts w:ascii="Times New Roman" w:eastAsia="Times New Roman" w:hAnsi="Times New Roman" w:cs="Times New Roman"/>
          <w:b/>
          <w:bCs/>
          <w:color w:val="000000" w:themeColor="text1"/>
        </w:rPr>
      </w:pPr>
      <w:r w:rsidRPr="00B17146">
        <w:rPr>
          <w:rFonts w:ascii="Times New Roman" w:eastAsia="Times New Roman" w:hAnsi="Times New Roman" w:cs="Times New Roman"/>
          <w:b/>
          <w:bCs/>
          <w:color w:val="000000" w:themeColor="text1"/>
        </w:rPr>
        <w:t>Academic Appointment:</w:t>
      </w:r>
    </w:p>
    <w:p w14:paraId="10C379F6" w14:textId="5A457524" w:rsidR="006E6803" w:rsidRPr="00B17146" w:rsidRDefault="006E6803" w:rsidP="006E6803">
      <w:pPr>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000000" w:themeColor="text1"/>
        </w:rPr>
        <w:t>Your academic appointment will be recommended to the School of Medicine at the level of </w:t>
      </w:r>
      <w:r w:rsidRPr="00B17146">
        <w:rPr>
          <w:rFonts w:ascii="Times New Roman" w:eastAsia="Times New Roman" w:hAnsi="Times New Roman" w:cs="Times New Roman"/>
          <w:color w:val="FF0000"/>
        </w:rPr>
        <w:t xml:space="preserve">[Visiting Instructor </w:t>
      </w:r>
      <w:r w:rsidRPr="00B17146">
        <w:rPr>
          <w:rFonts w:ascii="Times New Roman" w:eastAsia="Times New Roman" w:hAnsi="Times New Roman" w:cs="Times New Roman"/>
          <w:b/>
          <w:bCs/>
          <w:color w:val="FF0000"/>
        </w:rPr>
        <w:t>or</w:t>
      </w:r>
      <w:r w:rsidRPr="00B17146">
        <w:rPr>
          <w:rFonts w:ascii="Times New Roman" w:eastAsia="Times New Roman" w:hAnsi="Times New Roman" w:cs="Times New Roman"/>
          <w:color w:val="FF0000"/>
        </w:rPr>
        <w:t xml:space="preserve"> Clinical Instructor/Fellow]</w:t>
      </w:r>
      <w:r w:rsidRPr="00B17146">
        <w:rPr>
          <w:rFonts w:ascii="Times New Roman" w:eastAsia="Times New Roman" w:hAnsi="Times New Roman" w:cs="Times New Roman"/>
          <w:color w:val="000000" w:themeColor="text1"/>
        </w:rPr>
        <w:t>, non-tenure track, in the Department of </w:t>
      </w:r>
      <w:r w:rsidRPr="00B17146">
        <w:rPr>
          <w:rFonts w:ascii="Times New Roman" w:eastAsia="Times New Roman" w:hAnsi="Times New Roman" w:cs="Times New Roman"/>
          <w:color w:val="FF0000"/>
        </w:rPr>
        <w:t>[insert full department name], Division of [insert division name if applicable],</w:t>
      </w:r>
      <w:r w:rsidRPr="00B17146">
        <w:rPr>
          <w:rFonts w:ascii="Times New Roman" w:eastAsia="Times New Roman" w:hAnsi="Times New Roman" w:cs="Times New Roman"/>
          <w:color w:val="FF0000"/>
          <w:u w:val="single"/>
        </w:rPr>
        <w:t xml:space="preserve"> </w:t>
      </w:r>
      <w:r w:rsidRPr="00B17146">
        <w:rPr>
          <w:rFonts w:ascii="Times New Roman" w:eastAsia="Times New Roman" w:hAnsi="Times New Roman" w:cs="Times New Roman"/>
          <w:color w:val="FF0000"/>
        </w:rPr>
        <w:t xml:space="preserve">and is contingent upon the School’s </w:t>
      </w:r>
      <w:hyperlink r:id="rId5" w:history="1">
        <w:r w:rsidRPr="00B17146">
          <w:rPr>
            <w:rStyle w:val="Hyperlink"/>
            <w:rFonts w:ascii="Times New Roman" w:eastAsia="Times New Roman" w:hAnsi="Times New Roman" w:cs="Times New Roman"/>
          </w:rPr>
          <w:t>Policy and Procedures for Faculty Appointment, Promotion and Tenure</w:t>
        </w:r>
      </w:hyperlink>
      <w:r w:rsidRPr="00B17146">
        <w:rPr>
          <w:rFonts w:ascii="Times New Roman" w:eastAsia="Times New Roman" w:hAnsi="Times New Roman" w:cs="Times New Roman"/>
          <w:color w:val="2A2A2A"/>
        </w:rPr>
        <w:t xml:space="preserve">.  </w:t>
      </w:r>
    </w:p>
    <w:p w14:paraId="666F0468"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p>
    <w:p w14:paraId="707B1884" w14:textId="6BEAEAFA" w:rsidR="006E6803" w:rsidRPr="00B17146" w:rsidRDefault="006E6803" w:rsidP="006E6803">
      <w:pPr>
        <w:spacing w:after="0" w:line="240" w:lineRule="auto"/>
        <w:rPr>
          <w:rFonts w:ascii="Times New Roman" w:hAnsi="Times New Roman" w:cs="Times New Roman"/>
          <w:color w:val="000000" w:themeColor="text1"/>
          <w:shd w:val="clear" w:color="auto" w:fill="FFFFFF"/>
        </w:rPr>
      </w:pPr>
      <w:bookmarkStart w:id="0" w:name="_Hlk127346661"/>
      <w:r w:rsidRPr="00B17146">
        <w:rPr>
          <w:rFonts w:ascii="Times New Roman" w:hAnsi="Times New Roman" w:cs="Times New Roman"/>
          <w:color w:val="000000" w:themeColor="text1"/>
          <w:shd w:val="clear" w:color="auto" w:fill="FFFFFF"/>
        </w:rPr>
        <w:t xml:space="preserve">Your start date will be on or about  __, and the appointment is expected to end on __.  </w:t>
      </w:r>
      <w:bookmarkEnd w:id="0"/>
      <w:r w:rsidRPr="00B17146">
        <w:rPr>
          <w:rFonts w:ascii="Times New Roman" w:eastAsia="Times New Roman" w:hAnsi="Times New Roman" w:cs="Times New Roman"/>
          <w:color w:val="000000" w:themeColor="text1"/>
        </w:rPr>
        <w:t xml:space="preserve">Approval of any academic appointment and start date depends upon the timely submission of requested paperwork.  Delays in the submission of </w:t>
      </w:r>
      <w:proofErr w:type="gramStart"/>
      <w:r w:rsidRPr="00B17146">
        <w:rPr>
          <w:rFonts w:ascii="Times New Roman" w:eastAsia="Times New Roman" w:hAnsi="Times New Roman" w:cs="Times New Roman"/>
          <w:color w:val="000000" w:themeColor="text1"/>
        </w:rPr>
        <w:t>requested paperwork</w:t>
      </w:r>
      <w:proofErr w:type="gramEnd"/>
      <w:r w:rsidRPr="00B17146">
        <w:rPr>
          <w:rFonts w:ascii="Times New Roman" w:eastAsia="Times New Roman" w:hAnsi="Times New Roman" w:cs="Times New Roman"/>
          <w:color w:val="000000" w:themeColor="text1"/>
        </w:rPr>
        <w:t xml:space="preserve"> may result in a postponement of your start date.</w:t>
      </w:r>
    </w:p>
    <w:p w14:paraId="3D686A6D" w14:textId="77777777" w:rsidR="006E6803" w:rsidRPr="00B17146" w:rsidRDefault="006E6803" w:rsidP="006E6803">
      <w:pPr>
        <w:tabs>
          <w:tab w:val="left" w:pos="1800"/>
        </w:tabs>
        <w:spacing w:after="0" w:line="240" w:lineRule="auto"/>
        <w:rPr>
          <w:rFonts w:ascii="Times New Roman" w:eastAsia="Times New Roman" w:hAnsi="Times New Roman" w:cs="Times New Roman"/>
          <w:color w:val="000000" w:themeColor="text1"/>
        </w:rPr>
      </w:pPr>
    </w:p>
    <w:p w14:paraId="69C7B5C8" w14:textId="77777777" w:rsidR="006E6803" w:rsidRPr="00B17146" w:rsidRDefault="006E6803" w:rsidP="006E6803">
      <w:pPr>
        <w:tabs>
          <w:tab w:val="left" w:pos="1800"/>
        </w:tabs>
        <w:spacing w:after="0" w:line="240" w:lineRule="auto"/>
        <w:rPr>
          <w:rFonts w:ascii="Times New Roman" w:eastAsia="Times New Roman" w:hAnsi="Times New Roman" w:cs="Times New Roman"/>
          <w:b/>
          <w:bCs/>
          <w:color w:val="000000" w:themeColor="text1"/>
        </w:rPr>
      </w:pPr>
      <w:r w:rsidRPr="00B17146">
        <w:rPr>
          <w:rFonts w:ascii="Times New Roman" w:eastAsia="Times New Roman" w:hAnsi="Times New Roman" w:cs="Times New Roman"/>
          <w:b/>
          <w:bCs/>
          <w:color w:val="000000" w:themeColor="text1"/>
        </w:rPr>
        <w:t>Employment Duties and Responsibilities:</w:t>
      </w:r>
    </w:p>
    <w:p w14:paraId="2D959FDC"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 xml:space="preserve">As with all faculty appointments in the UMSOM it is the general expectation that your duties are performed in the State of Maryland.  Initially you will report to </w:t>
      </w:r>
      <w:r w:rsidRPr="00B17146">
        <w:rPr>
          <w:rFonts w:ascii="Times New Roman" w:eastAsia="Times New Roman" w:hAnsi="Times New Roman" w:cs="Times New Roman"/>
          <w:color w:val="EE0000"/>
          <w:highlight w:val="yellow"/>
        </w:rPr>
        <w:t>[enter initial supervisor’s name and title]</w:t>
      </w:r>
      <w:r w:rsidRPr="00B17146">
        <w:rPr>
          <w:rFonts w:ascii="Times New Roman" w:eastAsia="Times New Roman" w:hAnsi="Times New Roman" w:cs="Times New Roman"/>
          <w:color w:val="000000" w:themeColor="text1"/>
        </w:rPr>
        <w:t xml:space="preserve">.  Your initial work location(s) will be at </w:t>
      </w:r>
      <w:r w:rsidRPr="00B17146">
        <w:rPr>
          <w:rFonts w:ascii="Times New Roman" w:eastAsia="Times New Roman" w:hAnsi="Times New Roman" w:cs="Times New Roman"/>
          <w:i/>
          <w:iCs/>
          <w:color w:val="EE0000"/>
          <w:highlight w:val="yellow"/>
        </w:rPr>
        <w:t>[enter specific initial work locations]</w:t>
      </w:r>
      <w:r w:rsidRPr="00B17146">
        <w:rPr>
          <w:rFonts w:ascii="Times New Roman" w:eastAsia="Times New Roman" w:hAnsi="Times New Roman" w:cs="Times New Roman"/>
          <w:i/>
          <w:iCs/>
          <w:color w:val="000000" w:themeColor="text1"/>
        </w:rPr>
        <w:t>.</w:t>
      </w:r>
      <w:r w:rsidRPr="00B17146">
        <w:rPr>
          <w:rFonts w:ascii="Times New Roman" w:eastAsia="Times New Roman" w:hAnsi="Times New Roman" w:cs="Times New Roman"/>
          <w:color w:val="000000" w:themeColor="text1"/>
        </w:rPr>
        <w:t xml:space="preserve">  Your initial duties are stated below. </w:t>
      </w:r>
      <w:r w:rsidRPr="00B17146">
        <w:rPr>
          <w:rFonts w:ascii="Times New Roman" w:eastAsia="Times New Roman" w:hAnsi="Times New Roman" w:cs="Times New Roman"/>
          <w:i/>
          <w:iCs/>
          <w:color w:val="000000" w:themeColor="text1"/>
        </w:rPr>
        <w:t xml:space="preserve"> </w:t>
      </w:r>
      <w:r w:rsidRPr="00B17146">
        <w:rPr>
          <w:rFonts w:ascii="Times New Roman" w:eastAsia="Times New Roman" w:hAnsi="Times New Roman" w:cs="Times New Roman"/>
          <w:color w:val="000000" w:themeColor="text1"/>
        </w:rPr>
        <w:t xml:space="preserve">Your duties, reporting structure and work locations are subject to change. </w:t>
      </w:r>
    </w:p>
    <w:p w14:paraId="284D5E8D"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p>
    <w:p w14:paraId="191A8C22" w14:textId="77777777" w:rsidR="006E6803" w:rsidRPr="00B17146" w:rsidRDefault="006E6803" w:rsidP="006E6803">
      <w:pPr>
        <w:spacing w:after="0" w:line="240" w:lineRule="auto"/>
        <w:contextualSpacing/>
        <w:rPr>
          <w:rFonts w:ascii="Times New Roman" w:hAnsi="Times New Roman" w:cs="Times New Roman"/>
          <w:iCs/>
        </w:rPr>
      </w:pPr>
      <w:r w:rsidRPr="00B17146">
        <w:rPr>
          <w:rFonts w:ascii="Times New Roman" w:hAnsi="Times New Roman" w:cs="Times New Roman"/>
          <w:iCs/>
          <w:color w:val="EE0000"/>
        </w:rPr>
        <w:t xml:space="preserve">[Include a </w:t>
      </w:r>
      <w:r w:rsidRPr="00B17146">
        <w:rPr>
          <w:rFonts w:ascii="Times New Roman" w:hAnsi="Times New Roman" w:cs="Times New Roman"/>
          <w:b/>
          <w:bCs/>
          <w:iCs/>
          <w:color w:val="EE0000"/>
        </w:rPr>
        <w:t xml:space="preserve">detailed </w:t>
      </w:r>
      <w:r w:rsidRPr="00B17146">
        <w:rPr>
          <w:rFonts w:ascii="Times New Roman" w:hAnsi="Times New Roman" w:cs="Times New Roman"/>
          <w:iCs/>
          <w:color w:val="EE0000"/>
        </w:rPr>
        <w:t>expectations paragraph]</w:t>
      </w:r>
    </w:p>
    <w:p w14:paraId="2A7EB4F1"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p>
    <w:p w14:paraId="1D21E38B"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bookmarkStart w:id="1" w:name="_Hlk100767453"/>
      <w:r w:rsidRPr="00B17146">
        <w:rPr>
          <w:rFonts w:ascii="Times New Roman" w:eastAsia="Times New Roman" w:hAnsi="Times New Roman" w:cs="Times New Roman"/>
          <w:b/>
          <w:bCs/>
          <w:color w:val="000000" w:themeColor="text1"/>
        </w:rPr>
        <w:t>Clinical Expectations and Notices</w:t>
      </w:r>
      <w:bookmarkEnd w:id="1"/>
      <w:r w:rsidRPr="00B17146">
        <w:rPr>
          <w:rFonts w:ascii="Times New Roman" w:eastAsia="Times New Roman" w:hAnsi="Times New Roman" w:cs="Times New Roman"/>
          <w:b/>
          <w:bCs/>
          <w:color w:val="000000" w:themeColor="text1"/>
        </w:rPr>
        <w:t>:</w:t>
      </w:r>
    </w:p>
    <w:p w14:paraId="0FAE9471"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i/>
          <w:iCs/>
          <w:color w:val="000000" w:themeColor="text1"/>
          <w:shd w:val="clear" w:color="auto" w:fill="FFFF00"/>
        </w:rPr>
        <w:t>[MSP Clinical Commitment Language, if applicable]</w:t>
      </w:r>
      <w:r w:rsidRPr="00B17146">
        <w:rPr>
          <w:rFonts w:ascii="Times New Roman" w:eastAsia="Times New Roman" w:hAnsi="Times New Roman" w:cs="Times New Roman"/>
          <w:color w:val="000000" w:themeColor="text1"/>
        </w:rPr>
        <w:t> </w:t>
      </w:r>
    </w:p>
    <w:p w14:paraId="37815B70"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 xml:space="preserve">You should be aware that per the University of Maryland School of Medicine Medical Service Plan ("MSP"), as a faculty member of the School of Medicine, all collections generated from direct patient care and other clinical services you render are the property of the department's clinical arm, i.e., </w:t>
      </w:r>
      <w:r w:rsidRPr="00B17146">
        <w:rPr>
          <w:rFonts w:ascii="Times New Roman" w:eastAsia="Times New Roman" w:hAnsi="Times New Roman" w:cs="Times New Roman"/>
          <w:color w:val="EE0000"/>
        </w:rPr>
        <w:t>[practice name]</w:t>
      </w:r>
      <w:r w:rsidRPr="00B17146">
        <w:rPr>
          <w:rFonts w:ascii="Times New Roman" w:eastAsia="Times New Roman" w:hAnsi="Times New Roman" w:cs="Times New Roman"/>
          <w:color w:val="000000" w:themeColor="text1"/>
        </w:rPr>
        <w:t>, P.A. (the "PA").  This means that you will be credentialed through the PA, and the PA will bill and collect on your behalf. </w:t>
      </w:r>
      <w:bookmarkStart w:id="2" w:name="_Hlk124391613"/>
      <w:r w:rsidRPr="00B17146">
        <w:rPr>
          <w:rFonts w:ascii="Times New Roman" w:eastAsia="Times New Roman" w:hAnsi="Times New Roman" w:cs="Times New Roman"/>
          <w:color w:val="000000" w:themeColor="text1"/>
        </w:rPr>
        <w:t xml:space="preserve"> In addition, all agreements with outside entities for your direct patient care and other clinical services must be with the PA.  You should consult with </w:t>
      </w:r>
      <w:r w:rsidRPr="00B17146">
        <w:rPr>
          <w:rFonts w:ascii="Times New Roman" w:eastAsia="Times New Roman" w:hAnsi="Times New Roman" w:cs="Times New Roman"/>
          <w:color w:val="EE0000"/>
        </w:rPr>
        <w:t xml:space="preserve">[me </w:t>
      </w:r>
      <w:r w:rsidRPr="00B17146">
        <w:rPr>
          <w:rFonts w:ascii="Times New Roman" w:eastAsia="Times New Roman" w:hAnsi="Times New Roman" w:cs="Times New Roman"/>
          <w:b/>
          <w:bCs/>
          <w:color w:val="EE0000"/>
        </w:rPr>
        <w:t>or</w:t>
      </w:r>
      <w:r w:rsidRPr="00B17146">
        <w:rPr>
          <w:rFonts w:ascii="Times New Roman" w:eastAsia="Times New Roman" w:hAnsi="Times New Roman" w:cs="Times New Roman"/>
          <w:color w:val="EE0000"/>
        </w:rPr>
        <w:t xml:space="preserve"> your division head]</w:t>
      </w:r>
      <w:r w:rsidRPr="00B17146">
        <w:rPr>
          <w:rFonts w:ascii="Times New Roman" w:eastAsia="Times New Roman" w:hAnsi="Times New Roman" w:cs="Times New Roman"/>
          <w:color w:val="000000" w:themeColor="text1"/>
        </w:rPr>
        <w:t xml:space="preserve"> for any questions.</w:t>
      </w:r>
      <w:bookmarkEnd w:id="2"/>
      <w:r w:rsidRPr="00B17146">
        <w:rPr>
          <w:rFonts w:ascii="Times New Roman" w:eastAsia="Times New Roman" w:hAnsi="Times New Roman" w:cs="Times New Roman"/>
          <w:color w:val="000000" w:themeColor="text1"/>
        </w:rPr>
        <w:t> </w:t>
      </w:r>
    </w:p>
    <w:p w14:paraId="789DADDA"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p>
    <w:p w14:paraId="5423800D" w14:textId="1DE53C03" w:rsidR="006E6803" w:rsidRPr="00B17146" w:rsidRDefault="006E6803" w:rsidP="006E6803">
      <w:pPr>
        <w:shd w:val="clear" w:color="auto" w:fill="FFFFFF"/>
        <w:spacing w:after="0" w:line="240" w:lineRule="auto"/>
        <w:rPr>
          <w:rFonts w:ascii="Times New Roman" w:eastAsia="Times New Roman" w:hAnsi="Times New Roman" w:cs="Times New Roman"/>
          <w:i/>
          <w:iCs/>
          <w:color w:val="000000" w:themeColor="text1"/>
          <w:shd w:val="clear" w:color="auto" w:fill="FFFF00"/>
        </w:rPr>
      </w:pPr>
      <w:r w:rsidRPr="00B17146">
        <w:rPr>
          <w:rFonts w:ascii="Times New Roman" w:eastAsia="Times New Roman" w:hAnsi="Times New Roman" w:cs="Times New Roman"/>
          <w:i/>
          <w:iCs/>
          <w:color w:val="000000" w:themeColor="text1"/>
          <w:shd w:val="clear" w:color="auto" w:fill="FFFF00"/>
        </w:rPr>
        <w:t>[</w:t>
      </w:r>
      <w:r w:rsidR="00A1795C" w:rsidRPr="00B17146">
        <w:rPr>
          <w:rFonts w:ascii="Times New Roman" w:eastAsia="Times New Roman" w:hAnsi="Times New Roman" w:cs="Times New Roman"/>
          <w:i/>
          <w:iCs/>
          <w:color w:val="000000" w:themeColor="text1"/>
          <w:shd w:val="clear" w:color="auto" w:fill="FFFF00"/>
        </w:rPr>
        <w:t xml:space="preserve">Optional </w:t>
      </w:r>
      <w:proofErr w:type="gramStart"/>
      <w:r w:rsidRPr="00B17146">
        <w:rPr>
          <w:rFonts w:ascii="Times New Roman" w:eastAsia="Times New Roman" w:hAnsi="Times New Roman" w:cs="Times New Roman"/>
          <w:i/>
          <w:iCs/>
          <w:color w:val="000000" w:themeColor="text1"/>
          <w:shd w:val="clear" w:color="auto" w:fill="FFFF00"/>
        </w:rPr>
        <w:t>Non-compete</w:t>
      </w:r>
      <w:proofErr w:type="gramEnd"/>
      <w:r w:rsidRPr="00B17146">
        <w:rPr>
          <w:rFonts w:ascii="Times New Roman" w:eastAsia="Times New Roman" w:hAnsi="Times New Roman" w:cs="Times New Roman"/>
          <w:i/>
          <w:iCs/>
          <w:color w:val="000000" w:themeColor="text1"/>
          <w:shd w:val="clear" w:color="auto" w:fill="FFFF00"/>
        </w:rPr>
        <w:t xml:space="preserve"> language]  </w:t>
      </w:r>
    </w:p>
    <w:p w14:paraId="498E1FAC" w14:textId="0672A914" w:rsidR="00374131" w:rsidRPr="00B17146" w:rsidRDefault="00374131" w:rsidP="00374131">
      <w:pPr>
        <w:spacing w:after="0" w:line="240" w:lineRule="auto"/>
        <w:rPr>
          <w:rFonts w:ascii="Times New Roman" w:hAnsi="Times New Roman" w:cs="Times New Roman"/>
        </w:rPr>
      </w:pPr>
      <w:bookmarkStart w:id="3" w:name="_Hlk105155328"/>
      <w:bookmarkStart w:id="4" w:name="_Hlk100774884"/>
      <w:r w:rsidRPr="00B17146">
        <w:rPr>
          <w:rFonts w:ascii="Times New Roman" w:hAnsi="Times New Roman" w:cs="Times New Roman"/>
          <w:color w:val="000000" w:themeColor="text1"/>
        </w:rPr>
        <w:t>As a condition of employment, you will be expected to follow the current Faculty Physicians, Inc. (FPI) Practice Plan Non-Compet</w:t>
      </w:r>
      <w:r w:rsidRPr="002E6127">
        <w:rPr>
          <w:rFonts w:ascii="Times New Roman" w:hAnsi="Times New Roman" w:cs="Times New Roman"/>
          <w:color w:val="000000" w:themeColor="text1"/>
        </w:rPr>
        <w:t>e Policy, as referenced in the accompanying employment agreement.</w:t>
      </w:r>
      <w:r w:rsidRPr="00B17146">
        <w:rPr>
          <w:rFonts w:ascii="Times New Roman" w:hAnsi="Times New Roman" w:cs="Times New Roman"/>
          <w:color w:val="000000" w:themeColor="text1"/>
        </w:rPr>
        <w:t xml:space="preserve">  In </w:t>
      </w:r>
      <w:r w:rsidRPr="00B17146">
        <w:rPr>
          <w:rFonts w:ascii="Times New Roman" w:hAnsi="Times New Roman" w:cs="Times New Roman"/>
          <w:color w:val="000000" w:themeColor="text1"/>
        </w:rPr>
        <w:lastRenderedPageBreak/>
        <w:t xml:space="preserve">addition, you will be restricted from soliciting any of the Practice's patients to provide </w:t>
      </w:r>
      <w:r w:rsidRPr="00B17146">
        <w:rPr>
          <w:rFonts w:ascii="Times New Roman" w:hAnsi="Times New Roman" w:cs="Times New Roman"/>
          <w:color w:val="EE0000"/>
          <w:highlight w:val="yellow"/>
        </w:rPr>
        <w:t>___</w:t>
      </w:r>
      <w:r w:rsidRPr="00B17146">
        <w:rPr>
          <w:rFonts w:ascii="Times New Roman" w:hAnsi="Times New Roman" w:cs="Times New Roman"/>
          <w:color w:val="000000" w:themeColor="text1"/>
        </w:rPr>
        <w:t xml:space="preserve"> services</w:t>
      </w:r>
      <w:r w:rsidR="00730841">
        <w:rPr>
          <w:rFonts w:ascii="Times New Roman" w:hAnsi="Times New Roman" w:cs="Times New Roman"/>
          <w:color w:val="000000" w:themeColor="text1"/>
        </w:rPr>
        <w:t xml:space="preserve">, </w:t>
      </w:r>
      <w:r w:rsidR="00730841" w:rsidRPr="002E6127">
        <w:rPr>
          <w:rFonts w:ascii="Times New Roman" w:hAnsi="Times New Roman" w:cs="Times New Roman"/>
          <w:color w:val="000000" w:themeColor="text1"/>
        </w:rPr>
        <w:t>as set forth in the employment agreement</w:t>
      </w:r>
      <w:r w:rsidRPr="00B17146">
        <w:rPr>
          <w:rFonts w:ascii="Times New Roman" w:hAnsi="Times New Roman" w:cs="Times New Roman"/>
          <w:color w:val="000000" w:themeColor="text1"/>
        </w:rPr>
        <w:t xml:space="preserve">.  Your approval of this letter and your subsequent commencement with us constitute your acceptance of this restriction.  You will be required to agree to sign an employment agreement with </w:t>
      </w:r>
      <w:r w:rsidRPr="00B17146">
        <w:rPr>
          <w:rFonts w:ascii="Times New Roman" w:eastAsia="Times New Roman" w:hAnsi="Times New Roman" w:cs="Times New Roman"/>
          <w:color w:val="000000" w:themeColor="text1"/>
        </w:rPr>
        <w:t>University of Maryla</w:t>
      </w:r>
      <w:r w:rsidRPr="00B17146">
        <w:rPr>
          <w:rFonts w:ascii="Times New Roman" w:eastAsia="Times New Roman" w:hAnsi="Times New Roman" w:cs="Times New Roman"/>
          <w:color w:val="000000" w:themeColor="text1"/>
          <w:shd w:val="clear" w:color="auto" w:fill="FFFFFF" w:themeFill="background1"/>
        </w:rPr>
        <w:t xml:space="preserve">nd </w:t>
      </w:r>
      <w:r w:rsidRPr="00B17146">
        <w:rPr>
          <w:rFonts w:ascii="Times New Roman" w:eastAsia="Times New Roman" w:hAnsi="Times New Roman" w:cs="Times New Roman"/>
          <w:color w:val="EE0000"/>
          <w:shd w:val="clear" w:color="auto" w:fill="FFFFFF" w:themeFill="background1"/>
        </w:rPr>
        <w:t>[practice name]</w:t>
      </w:r>
      <w:r w:rsidRPr="00B17146">
        <w:rPr>
          <w:rFonts w:ascii="Times New Roman" w:eastAsia="Calibri" w:hAnsi="Times New Roman" w:cs="Times New Roman"/>
          <w:iCs/>
          <w:color w:val="000000" w:themeColor="text1"/>
        </w:rPr>
        <w:t xml:space="preserve"> P.A.,</w:t>
      </w:r>
      <w:r w:rsidRPr="00B17146">
        <w:rPr>
          <w:rFonts w:ascii="Times New Roman" w:hAnsi="Times New Roman" w:cs="Times New Roman"/>
          <w:color w:val="000000" w:themeColor="text1"/>
        </w:rPr>
        <w:t xml:space="preserve"> which will include this restrictive covenant. </w:t>
      </w:r>
    </w:p>
    <w:p w14:paraId="55A02787" w14:textId="77777777" w:rsidR="00374131" w:rsidRDefault="00374131" w:rsidP="006E6803">
      <w:pPr>
        <w:spacing w:after="0" w:line="240" w:lineRule="auto"/>
        <w:rPr>
          <w:rFonts w:ascii="Times New Roman" w:hAnsi="Times New Roman" w:cs="Times New Roman"/>
          <w:color w:val="000000" w:themeColor="text1"/>
        </w:rPr>
      </w:pPr>
    </w:p>
    <w:p w14:paraId="515CBFB9"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bookmarkStart w:id="5" w:name="_Hlk127348734"/>
      <w:bookmarkStart w:id="6" w:name="_Hlk100767626"/>
      <w:bookmarkEnd w:id="3"/>
      <w:bookmarkEnd w:id="4"/>
      <w:r w:rsidRPr="00B17146">
        <w:rPr>
          <w:rFonts w:ascii="Times New Roman" w:eastAsia="Times New Roman" w:hAnsi="Times New Roman" w:cs="Times New Roman"/>
          <w:b/>
          <w:bCs/>
          <w:color w:val="000000" w:themeColor="text1"/>
        </w:rPr>
        <w:t>Compensation</w:t>
      </w:r>
      <w:r w:rsidRPr="00B17146">
        <w:rPr>
          <w:rFonts w:ascii="Times New Roman" w:eastAsia="Times New Roman" w:hAnsi="Times New Roman" w:cs="Times New Roman"/>
          <w:color w:val="000000" w:themeColor="text1"/>
        </w:rPr>
        <w:t xml:space="preserve">: </w:t>
      </w:r>
    </w:p>
    <w:p w14:paraId="6E33F4C5"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 xml:space="preserve">If the terms and conditions of this letter are acceptable, the necessary steps will be taken to secure administrative approvals for your appointment.  Your formal faculty appointment letter will be issued by the Dean's Office of the University of Maryland School of </w:t>
      </w:r>
      <w:proofErr w:type="gramStart"/>
      <w:r w:rsidRPr="00B17146">
        <w:rPr>
          <w:rFonts w:ascii="Times New Roman" w:eastAsia="Times New Roman" w:hAnsi="Times New Roman" w:cs="Times New Roman"/>
          <w:color w:val="000000" w:themeColor="text1"/>
        </w:rPr>
        <w:t>Medicine</w:t>
      </w:r>
      <w:proofErr w:type="gramEnd"/>
      <w:r w:rsidRPr="00B17146">
        <w:rPr>
          <w:rFonts w:ascii="Times New Roman" w:eastAsia="Times New Roman" w:hAnsi="Times New Roman" w:cs="Times New Roman"/>
          <w:color w:val="000000" w:themeColor="text1"/>
        </w:rPr>
        <w:t xml:space="preserve"> and it will be subject to the terms and conditions stated therein and in this letter. </w:t>
      </w:r>
    </w:p>
    <w:p w14:paraId="5A421E3A"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p>
    <w:bookmarkEnd w:id="5"/>
    <w:p w14:paraId="358E903B" w14:textId="1F7523CB" w:rsidR="006E6803" w:rsidRPr="00B17146" w:rsidRDefault="006E6803" w:rsidP="006E680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000000" w:themeColor="text1"/>
        </w:rPr>
        <w:t xml:space="preserve">Your annual </w:t>
      </w:r>
      <w:bookmarkStart w:id="7" w:name="_Hlk124391955"/>
      <w:bookmarkStart w:id="8" w:name="_Hlk124391981"/>
      <w:r w:rsidRPr="00B17146">
        <w:rPr>
          <w:rFonts w:ascii="Times New Roman" w:eastAsia="Times New Roman" w:hAnsi="Times New Roman" w:cs="Times New Roman"/>
          <w:color w:val="000000" w:themeColor="text1"/>
        </w:rPr>
        <w:t>compensation will include an Institutional Base Salary (IBS) of $___ and</w:t>
      </w:r>
      <w:bookmarkEnd w:id="7"/>
      <w:r w:rsidRPr="00B17146">
        <w:rPr>
          <w:rFonts w:ascii="Times New Roman" w:eastAsia="Times New Roman" w:hAnsi="Times New Roman" w:cs="Times New Roman"/>
          <w:color w:val="000000" w:themeColor="text1"/>
        </w:rPr>
        <w:t xml:space="preserve"> a </w:t>
      </w:r>
      <w:bookmarkEnd w:id="8"/>
      <w:r w:rsidRPr="00B17146">
        <w:rPr>
          <w:rFonts w:ascii="Times New Roman" w:eastAsia="Times New Roman" w:hAnsi="Times New Roman" w:cs="Times New Roman"/>
          <w:color w:val="000000" w:themeColor="text1"/>
        </w:rPr>
        <w:t>Total Approved Salary (TAS) of $___.</w:t>
      </w:r>
      <w:bookmarkEnd w:id="6"/>
      <w:r w:rsidRPr="00B17146">
        <w:rPr>
          <w:rFonts w:ascii="Times New Roman" w:eastAsia="Times New Roman" w:hAnsi="Times New Roman" w:cs="Times New Roman"/>
          <w:color w:val="000000" w:themeColor="text1"/>
        </w:rPr>
        <w:t xml:space="preserve"> </w:t>
      </w:r>
      <w:bookmarkStart w:id="9" w:name="_Hlk105148779"/>
      <w:bookmarkStart w:id="10" w:name="_Hlk105148126"/>
      <w:r w:rsidRPr="00B17146">
        <w:rPr>
          <w:rFonts w:ascii="Times New Roman" w:eastAsia="Times New Roman" w:hAnsi="Times New Roman" w:cs="Times New Roman"/>
          <w:color w:val="2A2A2A"/>
        </w:rPr>
        <w:t> </w:t>
      </w:r>
      <w:bookmarkEnd w:id="9"/>
      <w:r w:rsidRPr="00B17146">
        <w:rPr>
          <w:rFonts w:ascii="Times New Roman" w:eastAsia="Times New Roman" w:hAnsi="Times New Roman" w:cs="Times New Roman"/>
        </w:rPr>
        <w:t>Please note that faculty salary sources are subject to change.</w:t>
      </w:r>
    </w:p>
    <w:bookmarkEnd w:id="10"/>
    <w:p w14:paraId="393FF642"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2A2A2A"/>
        </w:rPr>
      </w:pPr>
    </w:p>
    <w:p w14:paraId="0B94969B"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i/>
          <w:iCs/>
          <w:color w:val="2A2A2A"/>
          <w:shd w:val="clear" w:color="auto" w:fill="FFFF00"/>
        </w:rPr>
        <w:t>[If clinician and any of the funding will come from the department's practice plan funds that have not yet been generated, include the following </w:t>
      </w:r>
      <w:r w:rsidRPr="00B17146">
        <w:rPr>
          <w:rFonts w:ascii="Times New Roman" w:eastAsia="Times New Roman" w:hAnsi="Times New Roman" w:cs="Times New Roman"/>
          <w:b/>
          <w:bCs/>
          <w:i/>
          <w:iCs/>
          <w:color w:val="2A2A2A"/>
          <w:shd w:val="clear" w:color="auto" w:fill="FFFF00"/>
        </w:rPr>
        <w:t>two sentences</w:t>
      </w:r>
      <w:r w:rsidRPr="00B17146">
        <w:rPr>
          <w:rFonts w:ascii="Times New Roman" w:eastAsia="Times New Roman" w:hAnsi="Times New Roman" w:cs="Times New Roman"/>
          <w:i/>
          <w:iCs/>
          <w:color w:val="2A2A2A"/>
          <w:shd w:val="clear" w:color="auto" w:fill="FFFF00"/>
        </w:rPr>
        <w:t>.]</w:t>
      </w:r>
      <w:r w:rsidRPr="00B17146">
        <w:rPr>
          <w:rFonts w:ascii="Times New Roman" w:eastAsia="Times New Roman" w:hAnsi="Times New Roman" w:cs="Times New Roman"/>
          <w:color w:val="2A2A2A"/>
        </w:rPr>
        <w:t> </w:t>
      </w:r>
      <w:bookmarkStart w:id="11" w:name="_Hlk77948156"/>
    </w:p>
    <w:p w14:paraId="5E626CE8"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As is the case for all faculty/physicians in the School of Medicine who are paid by department practice plan funds, this salary component is contingent upon funds being available within the department's practice to support faculty salaries after all costs of practice and institutional assessments are paid.  As long as the department’s practice</w:t>
      </w:r>
      <w:proofErr w:type="gramStart"/>
      <w:r w:rsidRPr="00B17146">
        <w:rPr>
          <w:rFonts w:ascii="Times New Roman" w:eastAsia="Times New Roman" w:hAnsi="Times New Roman" w:cs="Times New Roman"/>
          <w:color w:val="000000" w:themeColor="text1"/>
        </w:rPr>
        <w:t>, as a whole, remains</w:t>
      </w:r>
      <w:proofErr w:type="gramEnd"/>
      <w:r w:rsidRPr="00B17146">
        <w:rPr>
          <w:rFonts w:ascii="Times New Roman" w:eastAsia="Times New Roman" w:hAnsi="Times New Roman" w:cs="Times New Roman"/>
          <w:color w:val="000000" w:themeColor="text1"/>
        </w:rPr>
        <w:t xml:space="preserve"> financially sound, then the risk </w:t>
      </w:r>
      <w:proofErr w:type="gramStart"/>
      <w:r w:rsidRPr="00B17146">
        <w:rPr>
          <w:rFonts w:ascii="Times New Roman" w:eastAsia="Times New Roman" w:hAnsi="Times New Roman" w:cs="Times New Roman"/>
          <w:color w:val="000000" w:themeColor="text1"/>
        </w:rPr>
        <w:t>to</w:t>
      </w:r>
      <w:proofErr w:type="gramEnd"/>
      <w:r w:rsidRPr="00B17146">
        <w:rPr>
          <w:rFonts w:ascii="Times New Roman" w:eastAsia="Times New Roman" w:hAnsi="Times New Roman" w:cs="Times New Roman"/>
          <w:color w:val="000000" w:themeColor="text1"/>
        </w:rPr>
        <w:t xml:space="preserve"> any individual practitioner is minimized.</w:t>
      </w:r>
    </w:p>
    <w:p w14:paraId="00F8EDC1" w14:textId="77777777" w:rsidR="006E6803" w:rsidRPr="00B17146" w:rsidRDefault="006E6803" w:rsidP="006E6803">
      <w:pPr>
        <w:shd w:val="clear" w:color="auto" w:fill="FFFFFF"/>
        <w:spacing w:after="0" w:line="240" w:lineRule="auto"/>
        <w:rPr>
          <w:rFonts w:ascii="Times New Roman" w:eastAsia="Times New Roman" w:hAnsi="Times New Roman" w:cs="Times New Roman"/>
          <w:i/>
          <w:color w:val="000000" w:themeColor="text1"/>
          <w:highlight w:val="yellow"/>
        </w:rPr>
      </w:pPr>
    </w:p>
    <w:p w14:paraId="68C5C70C"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i/>
          <w:color w:val="000000" w:themeColor="text1"/>
          <w:highlight w:val="yellow"/>
        </w:rPr>
        <w:t>[For full-time clinical faculty, include the following]</w:t>
      </w:r>
      <w:r w:rsidRPr="00B17146">
        <w:rPr>
          <w:rFonts w:ascii="Times New Roman" w:eastAsia="Times New Roman" w:hAnsi="Times New Roman" w:cs="Times New Roman"/>
          <w:color w:val="000000" w:themeColor="text1"/>
        </w:rPr>
        <w:t xml:space="preserve"> </w:t>
      </w:r>
      <w:bookmarkStart w:id="12" w:name="_Hlk124392126"/>
      <w:r w:rsidRPr="00B17146">
        <w:rPr>
          <w:rFonts w:ascii="Times New Roman" w:eastAsia="Times New Roman" w:hAnsi="Times New Roman" w:cs="Times New Roman"/>
          <w:color w:val="000000" w:themeColor="text1"/>
        </w:rPr>
        <w:t>IBS is defined as the annual, non-variable base compensation for a faculty member’s appointment, including effort spent on research, teaching, patient care and other activities.  Your TAS identified above is the maximum allowable salary for the fiscal year.  Your TAS encompasses IBS and variable compensation related to a faculty member’s total professional effort.  An example of variable compensation is payment under a performance incentive plan.</w:t>
      </w:r>
    </w:p>
    <w:p w14:paraId="06721193"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p>
    <w:p w14:paraId="6118D6CB" w14:textId="77777777" w:rsidR="006E6803" w:rsidRPr="00B17146" w:rsidRDefault="006E6803" w:rsidP="006E6803">
      <w:pPr>
        <w:spacing w:after="0" w:line="240" w:lineRule="auto"/>
        <w:rPr>
          <w:rFonts w:ascii="Times New Roman" w:eastAsia="Times New Roman" w:hAnsi="Times New Roman" w:cs="Times New Roman"/>
          <w:color w:val="000000"/>
        </w:rPr>
      </w:pPr>
      <w:r w:rsidRPr="00B17146">
        <w:rPr>
          <w:rFonts w:ascii="Times New Roman" w:eastAsia="Times New Roman" w:hAnsi="Times New Roman" w:cs="Times New Roman"/>
          <w:i/>
          <w:color w:val="000000" w:themeColor="text1"/>
          <w:highlight w:val="yellow"/>
        </w:rPr>
        <w:t>[Relocation expenses, if applicable]</w:t>
      </w:r>
      <w:r w:rsidRPr="00B17146">
        <w:rPr>
          <w:rFonts w:ascii="Times New Roman" w:eastAsia="Times New Roman" w:hAnsi="Times New Roman" w:cs="Times New Roman"/>
          <w:i/>
          <w:color w:val="000000" w:themeColor="text1"/>
        </w:rPr>
        <w:t xml:space="preserve"> </w:t>
      </w:r>
      <w:r w:rsidRPr="00B17146">
        <w:rPr>
          <w:rFonts w:ascii="Times New Roman" w:eastAsia="Times New Roman" w:hAnsi="Times New Roman" w:cs="Times New Roman"/>
          <w:color w:val="000000" w:themeColor="text1"/>
        </w:rPr>
        <w:t>We will provide you with $</w:t>
      </w:r>
      <w:r w:rsidRPr="00B17146">
        <w:rPr>
          <w:rFonts w:ascii="Times New Roman" w:eastAsia="Times New Roman" w:hAnsi="Times New Roman" w:cs="Times New Roman"/>
          <w:color w:val="FF0000"/>
        </w:rPr>
        <w:t>XXXX</w:t>
      </w:r>
      <w:r w:rsidRPr="00B17146">
        <w:rPr>
          <w:rFonts w:ascii="Times New Roman" w:eastAsia="Times New Roman" w:hAnsi="Times New Roman" w:cs="Times New Roman"/>
          <w:color w:val="2A2A2A"/>
        </w:rPr>
        <w:t xml:space="preserve"> </w:t>
      </w:r>
      <w:r w:rsidRPr="00B17146">
        <w:rPr>
          <w:rFonts w:ascii="Times New Roman" w:eastAsia="Times New Roman" w:hAnsi="Times New Roman" w:cs="Times New Roman"/>
          <w:color w:val="000000" w:themeColor="text1"/>
        </w:rPr>
        <w:t xml:space="preserve">in relocation expenses.  Please keep in mind that per U.S. tax laws, this amount will be treated as taxable income.  As part of this process, you will have to sign an agreement and then provide an affidavit </w:t>
      </w:r>
      <w:proofErr w:type="gramStart"/>
      <w:r w:rsidRPr="00B17146">
        <w:rPr>
          <w:rFonts w:ascii="Times New Roman" w:eastAsia="Times New Roman" w:hAnsi="Times New Roman" w:cs="Times New Roman"/>
          <w:color w:val="000000" w:themeColor="text1"/>
        </w:rPr>
        <w:t>of</w:t>
      </w:r>
      <w:proofErr w:type="gramEnd"/>
      <w:r w:rsidRPr="00B17146">
        <w:rPr>
          <w:rFonts w:ascii="Times New Roman" w:eastAsia="Times New Roman" w:hAnsi="Times New Roman" w:cs="Times New Roman"/>
          <w:color w:val="000000" w:themeColor="text1"/>
        </w:rPr>
        <w:t xml:space="preserve"> your move within one year.  </w:t>
      </w:r>
      <w:r w:rsidRPr="00B17146">
        <w:rPr>
          <w:rFonts w:ascii="Times New Roman" w:eastAsia="Times New Roman" w:hAnsi="Times New Roman" w:cs="Times New Roman"/>
          <w:color w:val="000000"/>
        </w:rPr>
        <w:t xml:space="preserve">Please note that if you resign less than one year after your employment effective date, you will be required to repay any relocation expenses paid to you.  This relocation amount is in addition to your IBS and TAS compensation noted above.  </w:t>
      </w:r>
    </w:p>
    <w:p w14:paraId="10F511E6"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p>
    <w:p w14:paraId="24BC6A77" w14:textId="093AB850" w:rsidR="006E6803" w:rsidRPr="00B17146" w:rsidRDefault="006E6803" w:rsidP="006E6803">
      <w:pPr>
        <w:shd w:val="clear" w:color="auto" w:fill="FFFFFF"/>
        <w:spacing w:after="0" w:line="240" w:lineRule="auto"/>
        <w:rPr>
          <w:rFonts w:ascii="Times New Roman" w:eastAsia="Times New Roman" w:hAnsi="Times New Roman" w:cs="Times New Roman"/>
          <w:iCs/>
          <w:color w:val="000000" w:themeColor="text1"/>
        </w:rPr>
      </w:pPr>
      <w:r w:rsidRPr="00B17146">
        <w:rPr>
          <w:rFonts w:ascii="Times New Roman" w:eastAsia="Times New Roman" w:hAnsi="Times New Roman" w:cs="Times New Roman"/>
          <w:i/>
          <w:iCs/>
          <w:color w:val="000000" w:themeColor="text1"/>
          <w:highlight w:val="yellow"/>
        </w:rPr>
        <w:t>[Full time and Part-Time 50% FTE or higher]</w:t>
      </w:r>
      <w:r w:rsidRPr="00B17146">
        <w:rPr>
          <w:rFonts w:ascii="Times New Roman" w:eastAsia="Times New Roman" w:hAnsi="Times New Roman" w:cs="Times New Roman"/>
          <w:i/>
          <w:iCs/>
          <w:color w:val="000000" w:themeColor="text1"/>
        </w:rPr>
        <w:t xml:space="preserve"> </w:t>
      </w:r>
      <w:r w:rsidRPr="00B17146">
        <w:rPr>
          <w:rFonts w:ascii="Times New Roman" w:eastAsia="Times New Roman" w:hAnsi="Times New Roman" w:cs="Times New Roman"/>
          <w:color w:val="000000" w:themeColor="text1"/>
        </w:rPr>
        <w:t xml:space="preserve">The University offers a comprehensive </w:t>
      </w:r>
      <w:hyperlink r:id="rId6" w:history="1">
        <w:r w:rsidRPr="00B17146">
          <w:rPr>
            <w:rStyle w:val="Hyperlink"/>
            <w:rFonts w:ascii="Times New Roman" w:eastAsia="Times New Roman" w:hAnsi="Times New Roman" w:cs="Times New Roman"/>
          </w:rPr>
          <w:t>benefit</w:t>
        </w:r>
      </w:hyperlink>
      <w:r w:rsidRPr="00B17146">
        <w:rPr>
          <w:rFonts w:ascii="Times New Roman" w:eastAsia="Times New Roman" w:hAnsi="Times New Roman" w:cs="Times New Roman"/>
          <w:color w:val="000000" w:themeColor="text1"/>
        </w:rPr>
        <w:t xml:space="preserve"> package.  Should you accept this offer, you will receive a welcome letter, which will include an invitation to an onboarding session that you should attend.  During the session, you will learn about important aspects of your employment.  In the meantime, the UMB HRS website provides detailed information about </w:t>
      </w:r>
      <w:r w:rsidRPr="00B17146">
        <w:rPr>
          <w:rFonts w:ascii="Times New Roman" w:eastAsia="Times New Roman" w:hAnsi="Times New Roman" w:cs="Times New Roman"/>
        </w:rPr>
        <w:t>benefits</w:t>
      </w:r>
      <w:proofErr w:type="gramStart"/>
      <w:r w:rsidRPr="00B17146">
        <w:rPr>
          <w:rFonts w:ascii="Times New Roman" w:hAnsi="Times New Roman" w:cs="Times New Roman"/>
        </w:rPr>
        <w:t>.</w:t>
      </w:r>
      <w:r w:rsidRPr="00B17146">
        <w:rPr>
          <w:rFonts w:ascii="Times New Roman" w:eastAsia="Times New Roman" w:hAnsi="Times New Roman" w:cs="Times New Roman"/>
          <w:color w:val="2A2A2A"/>
        </w:rPr>
        <w:t xml:space="preserve"> </w:t>
      </w:r>
      <w:proofErr w:type="gramEnd"/>
      <w:r w:rsidRPr="00B17146">
        <w:rPr>
          <w:rFonts w:ascii="Times New Roman" w:eastAsia="Times New Roman" w:hAnsi="Times New Roman" w:cs="Times New Roman"/>
          <w:iCs/>
          <w:color w:val="000000" w:themeColor="text1"/>
        </w:rPr>
        <w:t xml:space="preserve">You will be eligible for all university benefits applicable to </w:t>
      </w:r>
      <w:r w:rsidRPr="00B17146">
        <w:rPr>
          <w:rFonts w:ascii="Times New Roman" w:eastAsia="Times New Roman" w:hAnsi="Times New Roman" w:cs="Times New Roman"/>
          <w:iCs/>
          <w:color w:val="EE0000"/>
        </w:rPr>
        <w:t xml:space="preserve">[full-time </w:t>
      </w:r>
      <w:r w:rsidRPr="00B17146">
        <w:rPr>
          <w:rFonts w:ascii="Times New Roman" w:eastAsia="Times New Roman" w:hAnsi="Times New Roman" w:cs="Times New Roman"/>
          <w:b/>
          <w:bCs/>
          <w:iCs/>
          <w:color w:val="EE0000"/>
        </w:rPr>
        <w:t>or</w:t>
      </w:r>
      <w:r w:rsidRPr="00B17146">
        <w:rPr>
          <w:rFonts w:ascii="Times New Roman" w:eastAsia="Times New Roman" w:hAnsi="Times New Roman" w:cs="Times New Roman"/>
          <w:iCs/>
          <w:color w:val="EE0000"/>
        </w:rPr>
        <w:t xml:space="preserve"> part-time]</w:t>
      </w:r>
      <w:r w:rsidRPr="00B17146">
        <w:rPr>
          <w:rFonts w:ascii="Times New Roman" w:eastAsia="Times New Roman" w:hAnsi="Times New Roman" w:cs="Times New Roman"/>
          <w:iCs/>
          <w:color w:val="000000" w:themeColor="text1"/>
        </w:rPr>
        <w:t>, 12-month faculty</w:t>
      </w:r>
      <w:proofErr w:type="gramStart"/>
      <w:r w:rsidRPr="00B17146">
        <w:rPr>
          <w:rFonts w:ascii="Times New Roman" w:eastAsia="Times New Roman" w:hAnsi="Times New Roman" w:cs="Times New Roman"/>
          <w:iCs/>
          <w:color w:val="000000" w:themeColor="text1"/>
        </w:rPr>
        <w:t xml:space="preserve">. </w:t>
      </w:r>
      <w:proofErr w:type="gramEnd"/>
      <w:r w:rsidRPr="00B17146">
        <w:rPr>
          <w:rFonts w:ascii="Times New Roman" w:eastAsia="Times New Roman" w:hAnsi="Times New Roman" w:cs="Times New Roman"/>
          <w:iCs/>
          <w:color w:val="000000" w:themeColor="text1"/>
        </w:rPr>
        <w:t>This includes accrual of leave</w:t>
      </w:r>
      <w:proofErr w:type="gramStart"/>
      <w:r w:rsidRPr="00B17146">
        <w:rPr>
          <w:rFonts w:ascii="Times New Roman" w:eastAsia="Times New Roman" w:hAnsi="Times New Roman" w:cs="Times New Roman"/>
          <w:iCs/>
          <w:color w:val="000000" w:themeColor="text1"/>
        </w:rPr>
        <w:t xml:space="preserve">. </w:t>
      </w:r>
      <w:proofErr w:type="gramEnd"/>
      <w:r w:rsidRPr="00B17146">
        <w:rPr>
          <w:rFonts w:ascii="Times New Roman" w:eastAsia="Times New Roman" w:hAnsi="Times New Roman" w:cs="Times New Roman"/>
          <w:iCs/>
          <w:color w:val="000000" w:themeColor="text1"/>
        </w:rPr>
        <w:t xml:space="preserve">In accordance with the notice requirements of USM Policy II-2.40, the Department’s limitation of leave payouts for faculty whose salaries are supported </w:t>
      </w:r>
      <w:proofErr w:type="gramStart"/>
      <w:r w:rsidRPr="00B17146">
        <w:rPr>
          <w:rFonts w:ascii="Times New Roman" w:eastAsia="Times New Roman" w:hAnsi="Times New Roman" w:cs="Times New Roman"/>
          <w:iCs/>
          <w:color w:val="000000" w:themeColor="text1"/>
        </w:rPr>
        <w:t>in</w:t>
      </w:r>
      <w:proofErr w:type="gramEnd"/>
      <w:r w:rsidRPr="00B17146">
        <w:rPr>
          <w:rFonts w:ascii="Times New Roman" w:eastAsia="Times New Roman" w:hAnsi="Times New Roman" w:cs="Times New Roman"/>
          <w:iCs/>
          <w:color w:val="000000" w:themeColor="text1"/>
        </w:rPr>
        <w:t xml:space="preserve"> whole or in part from contracts or grants will apply to you as incorporated into your written employment contract.</w:t>
      </w:r>
    </w:p>
    <w:p w14:paraId="6B4D1CC3" w14:textId="77777777" w:rsidR="006E6803" w:rsidRPr="00B17146" w:rsidRDefault="006E6803" w:rsidP="006E6803">
      <w:pPr>
        <w:spacing w:after="0" w:line="240" w:lineRule="auto"/>
        <w:rPr>
          <w:rFonts w:ascii="Times New Roman" w:eastAsia="Times New Roman" w:hAnsi="Times New Roman" w:cs="Times New Roman"/>
          <w:color w:val="2A2A2A"/>
        </w:rPr>
      </w:pPr>
    </w:p>
    <w:bookmarkEnd w:id="11"/>
    <w:bookmarkEnd w:id="12"/>
    <w:p w14:paraId="091539E0" w14:textId="77777777" w:rsidR="006E6803" w:rsidRPr="00B17146" w:rsidRDefault="006E6803" w:rsidP="006E6803">
      <w:pPr>
        <w:pStyle w:val="xmsonormal"/>
        <w:jc w:val="both"/>
        <w:rPr>
          <w:rFonts w:ascii="Times New Roman" w:eastAsia="Times New Roman" w:hAnsi="Times New Roman" w:cs="Times New Roman"/>
          <w:b/>
          <w:bCs/>
        </w:rPr>
      </w:pPr>
      <w:r w:rsidRPr="00B17146">
        <w:rPr>
          <w:rFonts w:ascii="Times New Roman" w:eastAsia="Times New Roman" w:hAnsi="Times New Roman" w:cs="Times New Roman"/>
          <w:b/>
          <w:bCs/>
        </w:rPr>
        <w:t>Miscellaneous Provisions:</w:t>
      </w:r>
    </w:p>
    <w:p w14:paraId="0E5A094A" w14:textId="77777777" w:rsidR="006E6803" w:rsidRPr="00B17146" w:rsidRDefault="006E6803" w:rsidP="006E6803">
      <w:pPr>
        <w:spacing w:after="0" w:line="240" w:lineRule="auto"/>
        <w:rPr>
          <w:rFonts w:ascii="Times New Roman" w:hAnsi="Times New Roman" w:cs="Times New Roman"/>
        </w:rPr>
      </w:pPr>
      <w:r w:rsidRPr="00B17146">
        <w:rPr>
          <w:rFonts w:ascii="Times New Roman" w:eastAsia="Times New Roman" w:hAnsi="Times New Roman" w:cs="Times New Roman"/>
          <w:color w:val="000000" w:themeColor="text1"/>
        </w:rPr>
        <w:t xml:space="preserve">Your </w:t>
      </w:r>
      <w:r w:rsidRPr="00B17146">
        <w:rPr>
          <w:rFonts w:ascii="Times New Roman" w:hAnsi="Times New Roman" w:cs="Times New Roman"/>
        </w:rPr>
        <w:t>appointment and employment will be contingent upon the following:</w:t>
      </w:r>
    </w:p>
    <w:p w14:paraId="2F23173A" w14:textId="72FE0826" w:rsidR="006E6803" w:rsidRPr="00B17146" w:rsidRDefault="006E6803" w:rsidP="006E6803">
      <w:pPr>
        <w:pStyle w:val="ListParagraph"/>
        <w:numPr>
          <w:ilvl w:val="0"/>
          <w:numId w:val="1"/>
        </w:numPr>
        <w:spacing w:after="0" w:line="240" w:lineRule="auto"/>
        <w:ind w:left="360"/>
        <w:rPr>
          <w:rFonts w:ascii="Times New Roman" w:hAnsi="Times New Roman" w:cs="Times New Roman"/>
        </w:rPr>
      </w:pPr>
      <w:r w:rsidRPr="00B17146">
        <w:rPr>
          <w:rFonts w:ascii="Times New Roman" w:eastAsia="Times New Roman" w:hAnsi="Times New Roman" w:cs="Times New Roman"/>
          <w:color w:val="000000" w:themeColor="text1"/>
        </w:rPr>
        <w:t>If you are not a United States citizen, then prior to your start date, you are required to provide evidence that you are a permanent resident of the United States or that you have secured the necessary approvals to be eligible to work in the United States</w:t>
      </w:r>
      <w:r w:rsidR="00D9781C" w:rsidRPr="00B17146">
        <w:rPr>
          <w:rFonts w:ascii="Times New Roman" w:eastAsia="Times New Roman" w:hAnsi="Times New Roman" w:cs="Times New Roman"/>
          <w:color w:val="000000" w:themeColor="text1"/>
        </w:rPr>
        <w:t xml:space="preserve"> </w:t>
      </w:r>
      <w:r w:rsidR="00D9781C" w:rsidRPr="00443CA7">
        <w:rPr>
          <w:rFonts w:ascii="Times New Roman" w:eastAsia="Times New Roman" w:hAnsi="Times New Roman" w:cs="Times New Roman"/>
          <w:color w:val="000000" w:themeColor="text1"/>
        </w:rPr>
        <w:t>for the University of Maryland, Baltimore</w:t>
      </w:r>
      <w:r w:rsidRPr="00443CA7">
        <w:rPr>
          <w:rFonts w:ascii="Times New Roman" w:eastAsia="Times New Roman" w:hAnsi="Times New Roman" w:cs="Times New Roman"/>
          <w:color w:val="000000" w:themeColor="text1"/>
        </w:rPr>
        <w:t>.</w:t>
      </w:r>
      <w:r w:rsidRPr="00443CA7">
        <w:rPr>
          <w:rFonts w:ascii="Times New Roman" w:hAnsi="Times New Roman" w:cs="Times New Roman"/>
          <w:color w:val="000000" w:themeColor="text1"/>
        </w:rPr>
        <w:t xml:space="preserve">  </w:t>
      </w:r>
      <w:r w:rsidRPr="00443CA7">
        <w:rPr>
          <w:rFonts w:ascii="Times New Roman" w:eastAsia="Times New Roman" w:hAnsi="Times New Roman" w:cs="Times New Roman"/>
          <w:color w:val="000000" w:themeColor="text1"/>
        </w:rPr>
        <w:t>T</w:t>
      </w:r>
      <w:r w:rsidRPr="00B17146">
        <w:rPr>
          <w:rFonts w:ascii="Times New Roman" w:eastAsia="Times New Roman" w:hAnsi="Times New Roman" w:cs="Times New Roman"/>
          <w:color w:val="000000" w:themeColor="text1"/>
        </w:rPr>
        <w:t xml:space="preserve">his offer will be null and void if you are not fully eligible to work as a member of the faculty on your </w:t>
      </w:r>
      <w:r w:rsidRPr="00B17146">
        <w:rPr>
          <w:rFonts w:ascii="Times New Roman" w:eastAsia="Times New Roman" w:hAnsi="Times New Roman" w:cs="Times New Roman"/>
          <w:color w:val="000000" w:themeColor="text1"/>
        </w:rPr>
        <w:lastRenderedPageBreak/>
        <w:t>effective date.</w:t>
      </w:r>
      <w:r w:rsidR="00A1795C" w:rsidRPr="00B17146">
        <w:rPr>
          <w:rFonts w:ascii="Times New Roman" w:eastAsia="Times New Roman" w:hAnsi="Times New Roman" w:cs="Times New Roman"/>
          <w:color w:val="000000" w:themeColor="text1"/>
        </w:rPr>
        <w:t xml:space="preserve">  If you require an employer-sponsored visa, it must be sponsored by the University of Maryland, Baltimore.  Employment-based visas sponsored by an affiliated entity (e.g., University of Maryland Medical Center, University of Maryland Medical System, Faculty Physicians Incorporated, a faculty practice/PA) do not authorize employment with UMB.  Please work with my office and the UMB </w:t>
      </w:r>
      <w:hyperlink r:id="rId7" w:history="1">
        <w:r w:rsidR="00A1795C" w:rsidRPr="00B17146">
          <w:rPr>
            <w:rStyle w:val="Hyperlink"/>
            <w:rFonts w:ascii="Times New Roman" w:eastAsia="Times New Roman" w:hAnsi="Times New Roman" w:cs="Times New Roman"/>
          </w:rPr>
          <w:t>Office of International Services</w:t>
        </w:r>
      </w:hyperlink>
      <w:r w:rsidR="00A1795C" w:rsidRPr="00B17146">
        <w:rPr>
          <w:rFonts w:ascii="Times New Roman" w:eastAsia="Times New Roman" w:hAnsi="Times New Roman" w:cs="Times New Roman"/>
          <w:color w:val="000000" w:themeColor="text1"/>
        </w:rPr>
        <w:t xml:space="preserve"> to ensure paperwork is processed as timely as possible.  If associated employer costs for sponsoring the visa exceed $15,000, this offer will be null and void.  </w:t>
      </w:r>
    </w:p>
    <w:p w14:paraId="3737F6A1" w14:textId="77777777" w:rsidR="006E6803" w:rsidRPr="00B17146" w:rsidRDefault="006E6803" w:rsidP="006E6803">
      <w:pPr>
        <w:pStyle w:val="ListParagraph"/>
        <w:numPr>
          <w:ilvl w:val="0"/>
          <w:numId w:val="1"/>
        </w:numPr>
        <w:shd w:val="clear" w:color="auto" w:fill="FFFFFF"/>
        <w:spacing w:after="0" w:line="240" w:lineRule="auto"/>
        <w:ind w:left="360"/>
        <w:contextualSpacing w:val="0"/>
        <w:rPr>
          <w:rFonts w:ascii="Times New Roman" w:eastAsia="Times New Roman" w:hAnsi="Times New Roman" w:cs="Times New Roman"/>
          <w:color w:val="000000" w:themeColor="text1"/>
        </w:rPr>
      </w:pPr>
      <w:bookmarkStart w:id="13" w:name="_Hlk534978178"/>
      <w:r w:rsidRPr="00B17146">
        <w:rPr>
          <w:rFonts w:ascii="Times New Roman" w:eastAsia="Times New Roman" w:hAnsi="Times New Roman" w:cs="Times New Roman"/>
          <w:i/>
          <w:iCs/>
          <w:color w:val="000000" w:themeColor="text1"/>
          <w:shd w:val="clear" w:color="auto" w:fill="FFFF00"/>
        </w:rPr>
        <w:t>[Licensure statement, if applicable]</w:t>
      </w:r>
      <w:r w:rsidRPr="00B17146">
        <w:rPr>
          <w:rFonts w:ascii="Times New Roman" w:eastAsia="Times New Roman" w:hAnsi="Times New Roman" w:cs="Times New Roman"/>
          <w:color w:val="000000" w:themeColor="text1"/>
        </w:rPr>
        <w:t xml:space="preserve"> Please be advised that Maryland licensure, including the necessity of timely renewal of expiring licenses, is a condition of employment, and employment cannot occur until such license is obtained.  It is your responsibility to notify me immediately upon any non-renewal, suspension or termination of your licensure.  If you fail to obtain or maintain a required license you will be suspended from patient or client activities.  To the extent permitted by </w:t>
      </w:r>
      <w:proofErr w:type="gramStart"/>
      <w:r w:rsidRPr="00B17146">
        <w:rPr>
          <w:rFonts w:ascii="Times New Roman" w:eastAsia="Times New Roman" w:hAnsi="Times New Roman" w:cs="Times New Roman"/>
          <w:color w:val="000000" w:themeColor="text1"/>
        </w:rPr>
        <w:t>University</w:t>
      </w:r>
      <w:proofErr w:type="gramEnd"/>
      <w:r w:rsidRPr="00B17146">
        <w:rPr>
          <w:rFonts w:ascii="Times New Roman" w:eastAsia="Times New Roman" w:hAnsi="Times New Roman" w:cs="Times New Roman"/>
          <w:color w:val="000000" w:themeColor="text1"/>
        </w:rPr>
        <w:t xml:space="preserve"> policies, compensation will be suspended or reduced if you are unable to perform employment responsibilities </w:t>
      </w:r>
      <w:proofErr w:type="gramStart"/>
      <w:r w:rsidRPr="00B17146">
        <w:rPr>
          <w:rFonts w:ascii="Times New Roman" w:eastAsia="Times New Roman" w:hAnsi="Times New Roman" w:cs="Times New Roman"/>
          <w:color w:val="000000" w:themeColor="text1"/>
        </w:rPr>
        <w:t>as a result of</w:t>
      </w:r>
      <w:proofErr w:type="gramEnd"/>
      <w:r w:rsidRPr="00B17146">
        <w:rPr>
          <w:rFonts w:ascii="Times New Roman" w:eastAsia="Times New Roman" w:hAnsi="Times New Roman" w:cs="Times New Roman"/>
          <w:color w:val="000000" w:themeColor="text1"/>
        </w:rPr>
        <w:t xml:space="preserve"> a lack of appropriate licensure or conditions placed upon your license by a licensing body</w:t>
      </w:r>
      <w:proofErr w:type="gramStart"/>
      <w:r w:rsidRPr="00B17146">
        <w:rPr>
          <w:rFonts w:ascii="Times New Roman" w:eastAsia="Times New Roman" w:hAnsi="Times New Roman" w:cs="Times New Roman"/>
          <w:color w:val="000000" w:themeColor="text1"/>
        </w:rPr>
        <w:t>. </w:t>
      </w:r>
      <w:proofErr w:type="gramEnd"/>
      <w:r w:rsidRPr="00B17146">
        <w:rPr>
          <w:rFonts w:ascii="Times New Roman" w:eastAsia="Times New Roman" w:hAnsi="Times New Roman" w:cs="Times New Roman"/>
          <w:color w:val="000000" w:themeColor="text1"/>
        </w:rPr>
        <w:t xml:space="preserve">Furthermore, failure to hold and maintain a required license is grounds for termination of employment.  </w:t>
      </w:r>
    </w:p>
    <w:p w14:paraId="78FD4DD6" w14:textId="77777777" w:rsidR="006E6803" w:rsidRPr="00B17146" w:rsidRDefault="006E6803" w:rsidP="006E6803">
      <w:pPr>
        <w:pStyle w:val="ListParagraph"/>
        <w:numPr>
          <w:ilvl w:val="0"/>
          <w:numId w:val="1"/>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B17146">
        <w:rPr>
          <w:rFonts w:ascii="Times New Roman" w:eastAsia="Times New Roman" w:hAnsi="Times New Roman" w:cs="Times New Roman"/>
          <w:i/>
          <w:color w:val="000000" w:themeColor="text1"/>
          <w:highlight w:val="yellow"/>
        </w:rPr>
        <w:t>[Credentialing statement for clinical faculty]</w:t>
      </w:r>
      <w:r w:rsidRPr="00B17146">
        <w:rPr>
          <w:rFonts w:ascii="Times New Roman" w:eastAsia="Times New Roman" w:hAnsi="Times New Roman" w:cs="Times New Roman"/>
          <w:i/>
          <w:color w:val="000000" w:themeColor="text1"/>
        </w:rPr>
        <w:t xml:space="preserve"> </w:t>
      </w:r>
      <w:bookmarkStart w:id="14" w:name="_Hlk31880680"/>
      <w:r w:rsidRPr="00B17146">
        <w:rPr>
          <w:rFonts w:ascii="Times New Roman" w:hAnsi="Times New Roman" w:cs="Times New Roman"/>
          <w:color w:val="000000" w:themeColor="text1"/>
        </w:rPr>
        <w:t>Th</w:t>
      </w:r>
      <w:bookmarkStart w:id="15" w:name="_Hlk39078535"/>
      <w:r w:rsidRPr="00B17146">
        <w:rPr>
          <w:rFonts w:ascii="Times New Roman" w:hAnsi="Times New Roman" w:cs="Times New Roman"/>
          <w:color w:val="000000" w:themeColor="text1"/>
        </w:rPr>
        <w:t xml:space="preserve">is offer and ongoing employment are contingent upon your successful completion of the hospital credentialing and privileging processes at the University of Maryland Medical Center and any other healthcare facility where you are required to be a member of the professional staff.  </w:t>
      </w:r>
      <w:r w:rsidRPr="00B17146">
        <w:rPr>
          <w:rFonts w:ascii="Times New Roman" w:eastAsia="Times New Roman" w:hAnsi="Times New Roman" w:cs="Times New Roman"/>
          <w:color w:val="000000" w:themeColor="text1"/>
        </w:rPr>
        <w:t xml:space="preserve">The effective date of your hospital privileges must coincide with the date of your faculty appointment.  In addition, your completed provider forms for Medicare, etc. must be promptly returned to our Professional Fees Office to ensure the practice can immediately </w:t>
      </w:r>
      <w:proofErr w:type="gramStart"/>
      <w:r w:rsidRPr="00B17146">
        <w:rPr>
          <w:rFonts w:ascii="Times New Roman" w:eastAsia="Times New Roman" w:hAnsi="Times New Roman" w:cs="Times New Roman"/>
          <w:color w:val="000000" w:themeColor="text1"/>
        </w:rPr>
        <w:t>bill</w:t>
      </w:r>
      <w:proofErr w:type="gramEnd"/>
      <w:r w:rsidRPr="00B17146">
        <w:rPr>
          <w:rFonts w:ascii="Times New Roman" w:eastAsia="Times New Roman" w:hAnsi="Times New Roman" w:cs="Times New Roman"/>
          <w:color w:val="000000" w:themeColor="text1"/>
        </w:rPr>
        <w:t xml:space="preserve"> for your professional services.  Therefore, it is important that you complete and return all paperwork that will be sent to you by our administrative offices on time.  In addition, you must attend a University Physicians Compliance Training class before you begin to render patient services as an attending.</w:t>
      </w:r>
      <w:bookmarkEnd w:id="15"/>
    </w:p>
    <w:p w14:paraId="289FF24B" w14:textId="77777777" w:rsidR="006E6803" w:rsidRPr="00B17146" w:rsidRDefault="006E6803" w:rsidP="006E6803">
      <w:pPr>
        <w:pStyle w:val="ListParagraph"/>
        <w:numPr>
          <w:ilvl w:val="0"/>
          <w:numId w:val="1"/>
        </w:numPr>
        <w:shd w:val="clear" w:color="auto" w:fill="FFFFFF"/>
        <w:spacing w:after="0" w:line="240" w:lineRule="auto"/>
        <w:ind w:left="360"/>
        <w:contextualSpacing w:val="0"/>
        <w:rPr>
          <w:rFonts w:ascii="Times New Roman" w:eastAsia="Times New Roman" w:hAnsi="Times New Roman" w:cs="Times New Roman"/>
          <w:color w:val="000000" w:themeColor="text1"/>
        </w:rPr>
      </w:pPr>
      <w:r w:rsidRPr="00B17146">
        <w:rPr>
          <w:rFonts w:ascii="Times New Roman" w:eastAsia="Times New Roman" w:hAnsi="Times New Roman" w:cs="Times New Roman"/>
          <w:i/>
          <w:color w:val="000000" w:themeColor="text1"/>
          <w:highlight w:val="yellow"/>
        </w:rPr>
        <w:t>[Malpractice insurance statement for clinical faculty]</w:t>
      </w:r>
      <w:r w:rsidRPr="00B17146">
        <w:rPr>
          <w:rFonts w:ascii="Times New Roman" w:eastAsia="Times New Roman" w:hAnsi="Times New Roman" w:cs="Times New Roman"/>
          <w:color w:val="000000" w:themeColor="text1"/>
        </w:rPr>
        <w:t xml:space="preserve"> As a requirement, you must have professional liability coverage through the Maryland </w:t>
      </w:r>
      <w:bookmarkStart w:id="16" w:name="_Hlk97875154"/>
      <w:r w:rsidRPr="00B17146">
        <w:rPr>
          <w:rFonts w:ascii="Times New Roman" w:eastAsia="Times New Roman" w:hAnsi="Times New Roman" w:cs="Times New Roman"/>
          <w:color w:val="000000" w:themeColor="text1"/>
        </w:rPr>
        <w:t xml:space="preserve">Medicine </w:t>
      </w:r>
      <w:bookmarkStart w:id="17" w:name="_Hlk124391163"/>
      <w:r w:rsidRPr="00B17146">
        <w:rPr>
          <w:rFonts w:ascii="Times New Roman" w:eastAsia="Times New Roman" w:hAnsi="Times New Roman" w:cs="Times New Roman"/>
          <w:color w:val="000000" w:themeColor="text1"/>
        </w:rPr>
        <w:t xml:space="preserve">Comprehensive </w:t>
      </w:r>
      <w:bookmarkEnd w:id="16"/>
      <w:r w:rsidRPr="00B17146">
        <w:rPr>
          <w:rFonts w:ascii="Times New Roman" w:eastAsia="Times New Roman" w:hAnsi="Times New Roman" w:cs="Times New Roman"/>
          <w:color w:val="000000" w:themeColor="text1"/>
        </w:rPr>
        <w:t>Insurance Program (MMCIP)</w:t>
      </w:r>
      <w:bookmarkEnd w:id="17"/>
      <w:r w:rsidRPr="00B17146">
        <w:rPr>
          <w:rFonts w:ascii="Times New Roman" w:eastAsia="Times New Roman" w:hAnsi="Times New Roman" w:cs="Times New Roman"/>
          <w:color w:val="000000" w:themeColor="text1"/>
        </w:rPr>
        <w:t xml:space="preserve">. </w:t>
      </w:r>
      <w:bookmarkStart w:id="18" w:name="_Hlk124391184"/>
      <w:r w:rsidRPr="00B17146">
        <w:rPr>
          <w:rFonts w:ascii="Times New Roman" w:eastAsia="Times New Roman" w:hAnsi="Times New Roman" w:cs="Times New Roman"/>
          <w:color w:val="000000" w:themeColor="text1"/>
        </w:rPr>
        <w:t xml:space="preserve"> Please note that as part of the underwriting process for our malpractice insurance, you will be required to provide proof of Extended Reporting Period coverage (also known as “tail” coverage) if your last insurance coverage was based on a claims-made policy.  If the tail is not provided by your last employer, you are required to secure your own tail coverage.</w:t>
      </w:r>
      <w:bookmarkStart w:id="19" w:name="_Hlk100774922"/>
      <w:r w:rsidRPr="00B17146">
        <w:rPr>
          <w:rFonts w:ascii="Times New Roman" w:eastAsia="Times New Roman" w:hAnsi="Times New Roman" w:cs="Times New Roman"/>
          <w:color w:val="000000" w:themeColor="text1"/>
        </w:rPr>
        <w:t xml:space="preserve"> </w:t>
      </w:r>
      <w:bookmarkStart w:id="20" w:name="_Hlk97875789"/>
      <w:r w:rsidRPr="00B17146">
        <w:rPr>
          <w:rFonts w:ascii="Times New Roman" w:eastAsia="Times New Roman" w:hAnsi="Times New Roman" w:cs="Times New Roman"/>
          <w:color w:val="000000" w:themeColor="text1"/>
        </w:rPr>
        <w:t xml:space="preserve"> As a condition of your employment, you must provide written documentation that you are insured against possible future claims that may arise from your past employment.</w:t>
      </w:r>
      <w:bookmarkEnd w:id="18"/>
      <w:bookmarkEnd w:id="19"/>
      <w:bookmarkEnd w:id="20"/>
    </w:p>
    <w:p w14:paraId="0A5DE1E4" w14:textId="2A37021C" w:rsidR="00D9781C" w:rsidRPr="00B17146" w:rsidRDefault="00D9781C" w:rsidP="00D9781C">
      <w:pPr>
        <w:pStyle w:val="ListParagraph"/>
        <w:numPr>
          <w:ilvl w:val="0"/>
          <w:numId w:val="1"/>
        </w:numPr>
        <w:spacing w:after="0" w:line="240" w:lineRule="auto"/>
        <w:ind w:left="360"/>
        <w:contextualSpacing w:val="0"/>
        <w:rPr>
          <w:rFonts w:ascii="Times New Roman" w:hAnsi="Times New Roman" w:cs="Times New Roman"/>
          <w:color w:val="000000" w:themeColor="text1"/>
        </w:rPr>
      </w:pPr>
      <w:r w:rsidRPr="00B17146">
        <w:rPr>
          <w:rFonts w:ascii="Times New Roman" w:eastAsia="Times New Roman" w:hAnsi="Times New Roman" w:cs="Times New Roman"/>
          <w:i/>
          <w:color w:val="000000" w:themeColor="text1"/>
          <w:highlight w:val="yellow"/>
        </w:rPr>
        <w:t>[Include this item only if dept will perform a background check</w:t>
      </w:r>
      <w:r w:rsidRPr="00B17146">
        <w:rPr>
          <w:rFonts w:ascii="Times New Roman" w:eastAsia="Times New Roman" w:hAnsi="Times New Roman" w:cs="Times New Roman"/>
          <w:i/>
          <w:color w:val="000000" w:themeColor="text1"/>
        </w:rPr>
        <w:t xml:space="preserve">] </w:t>
      </w:r>
      <w:r w:rsidRPr="00B17146">
        <w:rPr>
          <w:rFonts w:ascii="Times New Roman" w:eastAsia="Times New Roman" w:hAnsi="Times New Roman" w:cs="Times New Roman"/>
          <w:color w:val="000000" w:themeColor="text1"/>
        </w:rPr>
        <w:t xml:space="preserve">In accordance with the </w:t>
      </w:r>
      <w:hyperlink r:id="rId8" w:history="1">
        <w:r w:rsidRPr="00B17146">
          <w:rPr>
            <w:rStyle w:val="Hyperlink"/>
            <w:rFonts w:ascii="Times New Roman" w:hAnsi="Times New Roman" w:cs="Times New Roman"/>
            <w:iCs/>
          </w:rPr>
          <w:t>University System of Maryland Policy on Criminal Background Checks for Faculty and Staff Employees</w:t>
        </w:r>
      </w:hyperlink>
      <w:r w:rsidRPr="00B17146">
        <w:rPr>
          <w:rFonts w:ascii="Times New Roman" w:eastAsia="Times New Roman" w:hAnsi="Times New Roman" w:cs="Times New Roman"/>
          <w:color w:val="000000" w:themeColor="text1"/>
        </w:rPr>
        <w:t>, this offer is contingent upon completion of a background investigation.  The investigation includes educational verification, criminal history, and employment verification for the last seven years.  It is important that you understand that this offer is contingent on the outcome of this background investigation and that any significant findings resulting from this investigation could result in the withdrawal of this offer.</w:t>
      </w:r>
      <w:r w:rsidRPr="00B17146">
        <w:rPr>
          <w:rFonts w:ascii="Times New Roman" w:hAnsi="Times New Roman" w:cs="Times New Roman"/>
          <w:color w:val="000000" w:themeColor="text1"/>
        </w:rPr>
        <w:t xml:space="preserve">  You will be contacted directly via email by Hire Right, our background investigation vendor.</w:t>
      </w:r>
    </w:p>
    <w:p w14:paraId="0FA77899" w14:textId="77777777" w:rsidR="006E6803" w:rsidRPr="00B17146" w:rsidRDefault="006E6803" w:rsidP="006E6803">
      <w:pPr>
        <w:pStyle w:val="xmsonormal"/>
        <w:numPr>
          <w:ilvl w:val="0"/>
          <w:numId w:val="1"/>
        </w:numPr>
        <w:ind w:left="360" w:right="-90"/>
        <w:rPr>
          <w:rFonts w:ascii="Times New Roman" w:hAnsi="Times New Roman" w:cs="Times New Roman"/>
        </w:rPr>
      </w:pPr>
      <w:bookmarkStart w:id="21" w:name="_Hlk78284498"/>
      <w:bookmarkStart w:id="22" w:name="_Hlk118901419"/>
      <w:r w:rsidRPr="00B17146">
        <w:rPr>
          <w:rFonts w:ascii="Times New Roman" w:hAnsi="Times New Roman" w:cs="Times New Roman"/>
        </w:rPr>
        <w:t>As a condition of employment, all faculty in the School of Medicine are expected to meet the credentialing, compliance training, other regulatory documentation requirements, and/or occupational health standards required by their job duties.</w:t>
      </w:r>
      <w:bookmarkStart w:id="23" w:name="_Hlk39078405"/>
      <w:bookmarkStart w:id="24" w:name="_Hlk29394524"/>
      <w:bookmarkStart w:id="25" w:name="_Hlk29892684"/>
      <w:bookmarkStart w:id="26" w:name="_Hlk526867526"/>
      <w:bookmarkEnd w:id="14"/>
      <w:bookmarkEnd w:id="21"/>
      <w:bookmarkEnd w:id="22"/>
    </w:p>
    <w:p w14:paraId="0482F576" w14:textId="77777777" w:rsidR="00412CDF" w:rsidRDefault="006E6803" w:rsidP="00412CDF">
      <w:pPr>
        <w:pStyle w:val="xmsonormal"/>
        <w:numPr>
          <w:ilvl w:val="0"/>
          <w:numId w:val="1"/>
        </w:numPr>
        <w:ind w:left="360" w:right="-90"/>
        <w:rPr>
          <w:rFonts w:ascii="Times New Roman" w:hAnsi="Times New Roman" w:cs="Times New Roman"/>
        </w:rPr>
      </w:pPr>
      <w:r w:rsidRPr="00B17146">
        <w:rPr>
          <w:rFonts w:ascii="Times New Roman" w:eastAsia="Times New Roman" w:hAnsi="Times New Roman" w:cs="Times New Roman"/>
        </w:rPr>
        <w:t xml:space="preserve">You will be subject to the Maryland State Public Ethics Law and may be subject to the annual financial disclosure requirements under the State Ethics Law.  Further, employees working on federally funded research may be subject to additional conflict of </w:t>
      </w:r>
      <w:r w:rsidRPr="00B17146">
        <w:rPr>
          <w:rFonts w:ascii="Times New Roman" w:hAnsi="Times New Roman" w:cs="Times New Roman"/>
        </w:rPr>
        <w:t>interest rules.</w:t>
      </w:r>
    </w:p>
    <w:p w14:paraId="38887446" w14:textId="69F1B4A4" w:rsidR="006E6803" w:rsidRPr="00412CDF" w:rsidRDefault="006E6803" w:rsidP="00412CDF">
      <w:pPr>
        <w:pStyle w:val="xmsonormal"/>
        <w:numPr>
          <w:ilvl w:val="0"/>
          <w:numId w:val="1"/>
        </w:numPr>
        <w:ind w:left="360" w:right="-90"/>
        <w:rPr>
          <w:rFonts w:ascii="Times New Roman" w:hAnsi="Times New Roman" w:cs="Times New Roman"/>
        </w:rPr>
      </w:pPr>
      <w:r w:rsidRPr="00412CDF">
        <w:rPr>
          <w:rFonts w:ascii="Times New Roman" w:hAnsi="Times New Roman" w:cs="Times New Roman"/>
        </w:rPr>
        <w:t>Before commencement of your UMB employment, you will need to seek review and approval</w:t>
      </w:r>
      <w:r w:rsidRPr="00412CDF">
        <w:rPr>
          <w:rFonts w:ascii="Times New Roman" w:hAnsi="Times New Roman" w:cs="Times New Roman"/>
          <w:color w:val="000000" w:themeColor="text1"/>
        </w:rPr>
        <w:t xml:space="preserve"> from the </w:t>
      </w:r>
      <w:r w:rsidRPr="00412CDF">
        <w:rPr>
          <w:rFonts w:ascii="Times New Roman" w:hAnsi="Times New Roman" w:cs="Times New Roman"/>
          <w:color w:val="FF0000"/>
        </w:rPr>
        <w:t>[Department Chair, Division Head, or other hiring authority]</w:t>
      </w:r>
      <w:r w:rsidRPr="00412CDF">
        <w:rPr>
          <w:rFonts w:ascii="Times New Roman" w:hAnsi="Times New Roman" w:cs="Times New Roman"/>
          <w:color w:val="000000" w:themeColor="text1"/>
        </w:rPr>
        <w:t xml:space="preserve"> for any outside professional commitments or secondary employment (paid or unpaid, including board service) to discuss whether these commitments would materially detract from your ability to perform your duties, or have the </w:t>
      </w:r>
      <w:r w:rsidRPr="00412CDF">
        <w:rPr>
          <w:rFonts w:ascii="Times New Roman" w:hAnsi="Times New Roman" w:cs="Times New Roman"/>
          <w:color w:val="000000" w:themeColor="text1"/>
        </w:rPr>
        <w:lastRenderedPageBreak/>
        <w:t xml:space="preserve">potential to present the appearance of a conflict of interest or commitment.  </w:t>
      </w:r>
      <w:bookmarkEnd w:id="23"/>
      <w:bookmarkEnd w:id="24"/>
      <w:bookmarkEnd w:id="25"/>
      <w:bookmarkEnd w:id="26"/>
      <w:r w:rsidRPr="00412CDF">
        <w:rPr>
          <w:rFonts w:ascii="Times New Roman" w:hAnsi="Times New Roman" w:cs="Times New Roman"/>
          <w:color w:val="000000" w:themeColor="text1"/>
        </w:rPr>
        <w:t xml:space="preserve">Disclosure and approval of outside professional activities are governed by </w:t>
      </w:r>
      <w:proofErr w:type="gramStart"/>
      <w:r w:rsidRPr="00412CDF">
        <w:rPr>
          <w:rFonts w:ascii="Times New Roman" w:hAnsi="Times New Roman" w:cs="Times New Roman"/>
          <w:color w:val="000000" w:themeColor="text1"/>
        </w:rPr>
        <w:t>University</w:t>
      </w:r>
      <w:proofErr w:type="gramEnd"/>
      <w:r w:rsidRPr="00412CDF">
        <w:rPr>
          <w:rFonts w:ascii="Times New Roman" w:hAnsi="Times New Roman" w:cs="Times New Roman"/>
          <w:color w:val="000000" w:themeColor="text1"/>
        </w:rPr>
        <w:t xml:space="preserve"> policy</w:t>
      </w:r>
      <w:proofErr w:type="gramStart"/>
      <w:r w:rsidRPr="00412CDF">
        <w:rPr>
          <w:rFonts w:ascii="Times New Roman" w:hAnsi="Times New Roman" w:cs="Times New Roman"/>
          <w:color w:val="000000" w:themeColor="text1"/>
        </w:rPr>
        <w:t xml:space="preserve">. </w:t>
      </w:r>
      <w:proofErr w:type="gramEnd"/>
      <w:r w:rsidRPr="00412CDF">
        <w:rPr>
          <w:rFonts w:ascii="Times New Roman" w:hAnsi="Times New Roman" w:cs="Times New Roman"/>
          <w:color w:val="000000" w:themeColor="text1"/>
        </w:rPr>
        <w:t xml:space="preserve">If you have a financial or employment relationship with an outside entity that would constitute a conflict of commitment under University Policy or the State Ethics Law, you will be required to seek and obtain a waiver and to follow an appropriate conflict management plan.  If a conflict cannot be managed, or an exemption is not granted, you may need to conclude your relationship with the outside entity or pursue other employment.  Once employed, you will be required to receive prior approval for any outside activities and complete a report of those activities and relevant outside financial interests to the </w:t>
      </w:r>
      <w:proofErr w:type="gramStart"/>
      <w:r w:rsidRPr="00412CDF">
        <w:rPr>
          <w:rFonts w:ascii="Times New Roman" w:hAnsi="Times New Roman" w:cs="Times New Roman"/>
          <w:color w:val="000000" w:themeColor="text1"/>
        </w:rPr>
        <w:t>School</w:t>
      </w:r>
      <w:proofErr w:type="gramEnd"/>
      <w:r w:rsidRPr="00412CDF">
        <w:rPr>
          <w:rFonts w:ascii="Times New Roman" w:hAnsi="Times New Roman" w:cs="Times New Roman"/>
          <w:color w:val="000000" w:themeColor="text1"/>
        </w:rPr>
        <w:t xml:space="preserve"> on an annual basis.</w:t>
      </w:r>
    </w:p>
    <w:p w14:paraId="65E18190" w14:textId="2D5AD71C" w:rsidR="006E6803" w:rsidRPr="00B17146" w:rsidRDefault="006E6803" w:rsidP="006E6803">
      <w:pPr>
        <w:pStyle w:val="ListParagraph"/>
        <w:numPr>
          <w:ilvl w:val="0"/>
          <w:numId w:val="1"/>
        </w:numPr>
        <w:spacing w:after="0" w:line="240" w:lineRule="auto"/>
        <w:ind w:left="360"/>
        <w:contextualSpacing w:val="0"/>
        <w:rPr>
          <w:rFonts w:ascii="Times New Roman" w:hAnsi="Times New Roman" w:cs="Times New Roman"/>
          <w:color w:val="000000" w:themeColor="text1"/>
        </w:rPr>
      </w:pPr>
      <w:r w:rsidRPr="00B17146">
        <w:rPr>
          <w:rFonts w:ascii="Times New Roman" w:hAnsi="Times New Roman" w:cs="Times New Roman"/>
        </w:rPr>
        <w:t>Please be aware that we insist upon highly professional and respectful interactions with all, regardless of position or status, in the workplace.  We expect our faculty to display the highest levels of professionalism.  Faculty must adhere strictly to all University policies regarding professionalism, harassment, and disruptive behavior.  Others should be treated in a dignified manner, compassionately and respectfully.  Unprofessional interactions and disruptive behavior will result in swift and appropriate counseling and disciplinary action, up to and including non-renewal and termination</w:t>
      </w:r>
      <w:proofErr w:type="gramStart"/>
      <w:r w:rsidRPr="00B17146">
        <w:rPr>
          <w:rFonts w:ascii="Times New Roman" w:hAnsi="Times New Roman" w:cs="Times New Roman"/>
        </w:rPr>
        <w:t xml:space="preserve">. </w:t>
      </w:r>
      <w:bookmarkStart w:id="27" w:name="_Hlk97873864"/>
      <w:bookmarkStart w:id="28" w:name="_Hlk97873915"/>
      <w:proofErr w:type="gramEnd"/>
      <w:r w:rsidRPr="00B17146">
        <w:rPr>
          <w:rFonts w:ascii="Times New Roman" w:hAnsi="Times New Roman" w:cs="Times New Roman"/>
        </w:rPr>
        <w:t>Detailed information is listed in this link</w:t>
      </w:r>
      <w:proofErr w:type="gramStart"/>
      <w:r w:rsidRPr="00B17146">
        <w:rPr>
          <w:rFonts w:ascii="Times New Roman" w:hAnsi="Times New Roman" w:cs="Times New Roman"/>
        </w:rPr>
        <w:t>.</w:t>
      </w:r>
      <w:r w:rsidRPr="00B17146">
        <w:rPr>
          <w:rFonts w:ascii="Times New Roman" w:hAnsi="Times New Roman" w:cs="Times New Roman"/>
          <w:color w:val="020202"/>
        </w:rPr>
        <w:t xml:space="preserve"> </w:t>
      </w:r>
      <w:proofErr w:type="gramEnd"/>
      <w:r w:rsidRPr="00B17146">
        <w:fldChar w:fldCharType="begin"/>
      </w:r>
      <w:r w:rsidR="00A1795C" w:rsidRPr="00B17146">
        <w:instrText>HYPERLINK "https://www.medschool.umaryland.edu/ofapd/faculty-development/professionalism/"</w:instrText>
      </w:r>
      <w:r w:rsidRPr="00B17146">
        <w:fldChar w:fldCharType="separate"/>
      </w:r>
      <w:r w:rsidR="00A1795C" w:rsidRPr="00B17146">
        <w:rPr>
          <w:rStyle w:val="Hyperlink"/>
          <w:rFonts w:ascii="Times New Roman" w:eastAsia="Times New Roman" w:hAnsi="Times New Roman" w:cs="Times New Roman"/>
        </w:rPr>
        <w:t>https://www.medschool.umaryland.edu/ofapd/faculty-development/professionalism/</w:t>
      </w:r>
      <w:r w:rsidRPr="00B17146">
        <w:fldChar w:fldCharType="end"/>
      </w:r>
      <w:r w:rsidRPr="00B17146">
        <w:rPr>
          <w:rFonts w:ascii="Times New Roman" w:hAnsi="Times New Roman" w:cs="Times New Roman"/>
          <w:color w:val="2A2A2A"/>
        </w:rPr>
        <w:t xml:space="preserve"> </w:t>
      </w:r>
      <w:bookmarkEnd w:id="27"/>
    </w:p>
    <w:bookmarkEnd w:id="28"/>
    <w:p w14:paraId="17344CE1" w14:textId="77777777" w:rsidR="006E6803" w:rsidRPr="00B17146" w:rsidRDefault="006E6803" w:rsidP="006E6803">
      <w:pPr>
        <w:spacing w:after="0" w:line="240" w:lineRule="auto"/>
        <w:rPr>
          <w:rFonts w:ascii="Times New Roman" w:eastAsia="Times New Roman" w:hAnsi="Times New Roman" w:cs="Times New Roman"/>
          <w:color w:val="2A2A2A"/>
        </w:rPr>
      </w:pPr>
    </w:p>
    <w:p w14:paraId="00705921" w14:textId="77777777" w:rsidR="00B06FB2" w:rsidRPr="00B17146" w:rsidRDefault="00B06FB2" w:rsidP="00B06FB2">
      <w:pPr>
        <w:spacing w:after="0" w:line="240" w:lineRule="auto"/>
        <w:rPr>
          <w:rFonts w:ascii="Times New Roman" w:eastAsia="Times New Roman" w:hAnsi="Times New Roman" w:cs="Times New Roman"/>
          <w:color w:val="2A2A2A"/>
        </w:rPr>
      </w:pPr>
      <w:bookmarkStart w:id="29" w:name="_Hlk192516621"/>
      <w:r w:rsidRPr="00B17146">
        <w:rPr>
          <w:rFonts w:ascii="Times New Roman" w:eastAsia="Times New Roman" w:hAnsi="Times New Roman" w:cs="Times New Roman"/>
          <w:bCs/>
          <w:color w:val="2A2A2A"/>
        </w:rPr>
        <w:t>Your acceptance of the position as described above and your willingness to abide by the rules and regulations of the School, Hospital and Department will be affirmed by your signature on this letter and its return to my office.</w:t>
      </w:r>
      <w:r w:rsidRPr="00B17146">
        <w:rPr>
          <w:rFonts w:ascii="Times New Roman" w:eastAsia="Times New Roman" w:hAnsi="Times New Roman" w:cs="Times New Roman"/>
          <w:b/>
          <w:color w:val="2A2A2A"/>
        </w:rPr>
        <w:t xml:space="preserve">  Also, please sign the section below that indicates you are aware that the training you will receive in your chosen specialty is </w:t>
      </w:r>
      <w:r w:rsidRPr="00B17146">
        <w:rPr>
          <w:rFonts w:ascii="Times New Roman" w:eastAsia="Times New Roman" w:hAnsi="Times New Roman" w:cs="Times New Roman"/>
          <w:b/>
          <w:color w:val="2A2A2A"/>
          <w:u w:val="single"/>
        </w:rPr>
        <w:t>not</w:t>
      </w:r>
      <w:r w:rsidRPr="00B17146">
        <w:rPr>
          <w:rFonts w:ascii="Times New Roman" w:eastAsia="Times New Roman" w:hAnsi="Times New Roman" w:cs="Times New Roman"/>
          <w:b/>
          <w:color w:val="2A2A2A"/>
        </w:rPr>
        <w:t xml:space="preserve"> an ACGME-accredited program.</w:t>
      </w:r>
      <w:bookmarkEnd w:id="29"/>
    </w:p>
    <w:p w14:paraId="7117F85D" w14:textId="77777777" w:rsidR="00B06FB2" w:rsidRPr="00B17146" w:rsidRDefault="00B06FB2" w:rsidP="00B06FB2">
      <w:pPr>
        <w:spacing w:after="0" w:line="240" w:lineRule="auto"/>
        <w:rPr>
          <w:rFonts w:ascii="Times New Roman" w:eastAsia="Times New Roman" w:hAnsi="Times New Roman" w:cs="Times New Roman"/>
          <w:color w:val="2A2A2A"/>
        </w:rPr>
      </w:pPr>
    </w:p>
    <w:bookmarkEnd w:id="13"/>
    <w:p w14:paraId="4C7605DD"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Feel free to contact me if you have any questions.  If you accept this offer based on the terms and conditions outlined above, please sign below and return a copy to me by</w:t>
      </w:r>
      <w:r w:rsidRPr="00B17146">
        <w:rPr>
          <w:rFonts w:ascii="Times New Roman" w:eastAsia="Times New Roman" w:hAnsi="Times New Roman" w:cs="Times New Roman"/>
          <w:color w:val="2A2A2A"/>
        </w:rPr>
        <w:t> </w:t>
      </w:r>
      <w:r w:rsidRPr="00B17146">
        <w:rPr>
          <w:rFonts w:ascii="Times New Roman" w:eastAsia="Times New Roman" w:hAnsi="Times New Roman" w:cs="Times New Roman"/>
          <w:color w:val="FF0000"/>
        </w:rPr>
        <w:t>[insert date]</w:t>
      </w:r>
      <w:r w:rsidRPr="00B17146">
        <w:rPr>
          <w:rFonts w:ascii="Times New Roman" w:eastAsia="Times New Roman" w:hAnsi="Times New Roman" w:cs="Times New Roman"/>
          <w:color w:val="000000" w:themeColor="text1"/>
        </w:rPr>
        <w:t xml:space="preserve">.  </w:t>
      </w:r>
    </w:p>
    <w:p w14:paraId="66CBDCFA" w14:textId="77777777" w:rsidR="006E6803" w:rsidRPr="00B17146" w:rsidRDefault="006E6803" w:rsidP="006E6803">
      <w:pPr>
        <w:spacing w:after="0" w:line="240" w:lineRule="auto"/>
        <w:rPr>
          <w:rFonts w:ascii="Times New Roman" w:eastAsia="Times New Roman" w:hAnsi="Times New Roman" w:cs="Times New Roman"/>
          <w:color w:val="000000" w:themeColor="text1"/>
        </w:rPr>
      </w:pPr>
    </w:p>
    <w:p w14:paraId="5515B406"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rPr>
      </w:pPr>
      <w:r w:rsidRPr="00B17146">
        <w:rPr>
          <w:rFonts w:ascii="Times New Roman" w:eastAsia="Times New Roman" w:hAnsi="Times New Roman" w:cs="Times New Roman"/>
          <w:color w:val="000000"/>
        </w:rPr>
        <w:t>Following your acceptance, our</w:t>
      </w:r>
      <w:r w:rsidRPr="00B17146">
        <w:rPr>
          <w:rFonts w:ascii="Times New Roman" w:eastAsia="Times New Roman" w:hAnsi="Times New Roman" w:cs="Times New Roman"/>
          <w:color w:val="000000" w:themeColor="text1"/>
        </w:rPr>
        <w:t xml:space="preserve"> </w:t>
      </w:r>
      <w:r w:rsidRPr="00B17146">
        <w:rPr>
          <w:rFonts w:ascii="Times New Roman" w:eastAsia="Times New Roman" w:hAnsi="Times New Roman" w:cs="Times New Roman"/>
          <w:color w:val="000000"/>
        </w:rPr>
        <w:t xml:space="preserve">administrative offices will be in touch with you regarding the completion of faculty and UMMS medical staff appointment documents required for final approval by the School of Medicine, University, and hospital.  Your earliest attention to these documents is essential.  We have noted that it takes a minimum of three to four months prior to a faculty member’s start date </w:t>
      </w:r>
      <w:proofErr w:type="gramStart"/>
      <w:r w:rsidRPr="00B17146">
        <w:rPr>
          <w:rFonts w:ascii="Times New Roman" w:eastAsia="Times New Roman" w:hAnsi="Times New Roman" w:cs="Times New Roman"/>
          <w:color w:val="000000"/>
        </w:rPr>
        <w:t>in order to</w:t>
      </w:r>
      <w:proofErr w:type="gramEnd"/>
      <w:r w:rsidRPr="00B17146">
        <w:rPr>
          <w:rFonts w:ascii="Times New Roman" w:eastAsia="Times New Roman" w:hAnsi="Times New Roman" w:cs="Times New Roman"/>
          <w:color w:val="000000"/>
        </w:rPr>
        <w:t xml:space="preserve"> process Maryland medical licensure, payroll, faculty appointment, and medical staff credentialing documents.  If these documents are not received in a timely manner, we will be required to delay your initial start date.</w:t>
      </w:r>
    </w:p>
    <w:p w14:paraId="7553E9D5"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br/>
        <w:t>On behalf of the faculty and staff, we look forward to your joining the Department and pursuing our common educational and professional goals.</w:t>
      </w:r>
    </w:p>
    <w:p w14:paraId="2F3E954E"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000000" w:themeColor="text1"/>
        </w:rPr>
        <w:br/>
        <w:t>Sincerely,</w:t>
      </w:r>
      <w:r w:rsidRPr="00B17146">
        <w:rPr>
          <w:rFonts w:ascii="Times New Roman" w:eastAsia="Times New Roman" w:hAnsi="Times New Roman" w:cs="Times New Roman"/>
          <w:color w:val="000000" w:themeColor="text1"/>
        </w:rPr>
        <w:br/>
        <w:t>Department Chair</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2A2A2A"/>
        </w:rPr>
        <w:br/>
      </w:r>
      <w:r w:rsidRPr="00B17146">
        <w:rPr>
          <w:rFonts w:ascii="Times New Roman" w:eastAsia="Times New Roman" w:hAnsi="Times New Roman" w:cs="Times New Roman"/>
          <w:color w:val="FF0000"/>
        </w:rPr>
        <w:t>[co-signed by Center/Institute/Program Director, if providing funding] </w:t>
      </w:r>
      <w:r w:rsidRPr="00B17146">
        <w:rPr>
          <w:rFonts w:ascii="Times New Roman" w:eastAsia="Times New Roman" w:hAnsi="Times New Roman" w:cs="Times New Roman"/>
          <w:color w:val="2A2A2A"/>
        </w:rPr>
        <w:t> </w:t>
      </w:r>
    </w:p>
    <w:p w14:paraId="0EF28DCE"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2A2A2A"/>
        </w:rPr>
        <w:br/>
      </w:r>
      <w:r w:rsidRPr="00B17146">
        <w:rPr>
          <w:rFonts w:ascii="Times New Roman" w:eastAsia="Times New Roman" w:hAnsi="Times New Roman" w:cs="Times New Roman"/>
          <w:color w:val="000000" w:themeColor="text1"/>
        </w:rPr>
        <w:t xml:space="preserve">cc: </w:t>
      </w:r>
      <w:bookmarkStart w:id="30" w:name="_Hlk124391814"/>
      <w:r w:rsidRPr="00B17146">
        <w:rPr>
          <w:rFonts w:ascii="Times New Roman" w:eastAsia="Times New Roman" w:hAnsi="Times New Roman" w:cs="Times New Roman"/>
          <w:color w:val="000000" w:themeColor="text1"/>
        </w:rPr>
        <w:t>Mark T. Gladwin, MD, Dean</w:t>
      </w:r>
      <w:bookmarkEnd w:id="30"/>
      <w:r w:rsidRPr="00B17146">
        <w:rPr>
          <w:rFonts w:ascii="Times New Roman" w:eastAsia="Times New Roman" w:hAnsi="Times New Roman" w:cs="Times New Roman"/>
          <w:color w:val="000000" w:themeColor="text1"/>
        </w:rPr>
        <w:br/>
        <w:t>      Administrator</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2A2A2A"/>
        </w:rPr>
        <w:t xml:space="preserve">      </w:t>
      </w:r>
      <w:r w:rsidRPr="00B17146">
        <w:rPr>
          <w:rFonts w:ascii="Times New Roman" w:eastAsia="Times New Roman" w:hAnsi="Times New Roman" w:cs="Times New Roman"/>
          <w:color w:val="FF0000"/>
        </w:rPr>
        <w:t>[Add others as necessary]</w:t>
      </w:r>
      <w:r w:rsidRPr="00B17146">
        <w:rPr>
          <w:rFonts w:ascii="Times New Roman" w:eastAsia="Times New Roman" w:hAnsi="Times New Roman" w:cs="Times New Roman"/>
          <w:color w:val="2A2A2A"/>
        </w:rPr>
        <w:t>    </w:t>
      </w:r>
    </w:p>
    <w:p w14:paraId="0A36E1B8"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 Enclosures</w:t>
      </w:r>
    </w:p>
    <w:p w14:paraId="767E0710" w14:textId="77777777" w:rsidR="006E6803" w:rsidRPr="00B17146" w:rsidRDefault="006E6803" w:rsidP="006E6803">
      <w:pPr>
        <w:shd w:val="clear" w:color="auto" w:fill="FFFFFF"/>
        <w:spacing w:after="0" w:line="240" w:lineRule="auto"/>
        <w:rPr>
          <w:rFonts w:ascii="Times New Roman" w:eastAsia="Times New Roman" w:hAnsi="Times New Roman" w:cs="Times New Roman"/>
          <w:color w:val="000000" w:themeColor="text1"/>
        </w:rPr>
      </w:pPr>
      <w:r w:rsidRPr="00B17146">
        <w:rPr>
          <w:rFonts w:ascii="Times New Roman" w:eastAsia="Times New Roman" w:hAnsi="Times New Roman" w:cs="Times New Roman"/>
          <w:color w:val="000000" w:themeColor="text1"/>
        </w:rPr>
        <w:t> </w:t>
      </w:r>
    </w:p>
    <w:p w14:paraId="71B5CF5B" w14:textId="633CA4D7" w:rsidR="00B06FB2" w:rsidRPr="00B17146" w:rsidRDefault="00B06FB2" w:rsidP="00462933">
      <w:pPr>
        <w:spacing w:after="0" w:line="240" w:lineRule="auto"/>
        <w:rPr>
          <w:rFonts w:ascii="Times New Roman" w:hAnsi="Times New Roman" w:cs="Times New Roman"/>
          <w:kern w:val="2"/>
          <w14:ligatures w14:val="standardContextual"/>
        </w:rPr>
      </w:pPr>
      <w:r w:rsidRPr="00B17146">
        <w:rPr>
          <w:rFonts w:ascii="Times New Roman" w:hAnsi="Times New Roman" w:cs="Times New Roman"/>
          <w:kern w:val="2"/>
          <w14:ligatures w14:val="standardContextual"/>
        </w:rPr>
        <w:t xml:space="preserve">I accept the appointment as a </w:t>
      </w:r>
      <w:r w:rsidR="00503AE9" w:rsidRPr="00B17146">
        <w:rPr>
          <w:rFonts w:ascii="Times New Roman" w:hAnsi="Times New Roman" w:cs="Times New Roman"/>
          <w:color w:val="EE0000"/>
          <w:kern w:val="2"/>
          <w14:ligatures w14:val="standardContextual"/>
        </w:rPr>
        <w:t>[V</w:t>
      </w:r>
      <w:r w:rsidRPr="00B17146">
        <w:rPr>
          <w:rFonts w:ascii="Times New Roman" w:hAnsi="Times New Roman" w:cs="Times New Roman"/>
          <w:color w:val="EE0000"/>
          <w:kern w:val="2"/>
          <w14:ligatures w14:val="standardContextual"/>
        </w:rPr>
        <w:t xml:space="preserve">isiting Instructor </w:t>
      </w:r>
      <w:r w:rsidRPr="00B17146">
        <w:rPr>
          <w:rFonts w:ascii="Times New Roman" w:hAnsi="Times New Roman" w:cs="Times New Roman"/>
          <w:b/>
          <w:bCs/>
          <w:color w:val="EE0000"/>
          <w:kern w:val="2"/>
          <w14:ligatures w14:val="standardContextual"/>
        </w:rPr>
        <w:t>or</w:t>
      </w:r>
      <w:r w:rsidRPr="00B17146">
        <w:rPr>
          <w:rFonts w:ascii="Times New Roman" w:hAnsi="Times New Roman" w:cs="Times New Roman"/>
          <w:color w:val="EE0000"/>
          <w:kern w:val="2"/>
          <w14:ligatures w14:val="standardContextual"/>
        </w:rPr>
        <w:t xml:space="preserve"> Clinical Instructor/Fellow</w:t>
      </w:r>
      <w:r w:rsidR="00503AE9" w:rsidRPr="00B17146">
        <w:rPr>
          <w:rFonts w:ascii="Times New Roman" w:hAnsi="Times New Roman" w:cs="Times New Roman"/>
          <w:color w:val="EE0000"/>
          <w:kern w:val="2"/>
          <w14:ligatures w14:val="standardContextual"/>
        </w:rPr>
        <w:t>]</w:t>
      </w:r>
      <w:r w:rsidRPr="00B17146">
        <w:rPr>
          <w:rFonts w:ascii="Times New Roman" w:hAnsi="Times New Roman" w:cs="Times New Roman"/>
          <w:color w:val="EE0000"/>
          <w:kern w:val="2"/>
          <w14:ligatures w14:val="standardContextual"/>
        </w:rPr>
        <w:t xml:space="preserve"> </w:t>
      </w:r>
      <w:r w:rsidRPr="00B17146">
        <w:rPr>
          <w:rFonts w:ascii="Times New Roman" w:hAnsi="Times New Roman" w:cs="Times New Roman"/>
          <w:kern w:val="2"/>
          <w14:ligatures w14:val="standardContextual"/>
        </w:rPr>
        <w:t xml:space="preserve">in the Department of </w:t>
      </w:r>
      <w:r w:rsidRPr="00B17146">
        <w:rPr>
          <w:rFonts w:ascii="Times New Roman" w:eastAsia="Times New Roman" w:hAnsi="Times New Roman" w:cs="Times New Roman"/>
          <w:color w:val="FF0000"/>
          <w:kern w:val="2"/>
          <w14:ligatures w14:val="standardContextual"/>
        </w:rPr>
        <w:t xml:space="preserve">[insert full department name] </w:t>
      </w:r>
      <w:r w:rsidRPr="00B17146">
        <w:rPr>
          <w:rFonts w:ascii="Times New Roman" w:hAnsi="Times New Roman" w:cs="Times New Roman"/>
          <w:kern w:val="2"/>
          <w14:ligatures w14:val="standardContextual"/>
        </w:rPr>
        <w:t>of the University of Maryland School of Medicine.</w:t>
      </w:r>
    </w:p>
    <w:p w14:paraId="3801D411" w14:textId="77777777" w:rsidR="00B06FB2" w:rsidRPr="00B17146" w:rsidRDefault="00B06FB2" w:rsidP="00462933">
      <w:pPr>
        <w:spacing w:after="0" w:line="240" w:lineRule="auto"/>
        <w:rPr>
          <w:rFonts w:ascii="Times New Roman" w:hAnsi="Times New Roman" w:cs="Times New Roman"/>
          <w:kern w:val="2"/>
          <w14:ligatures w14:val="standardContextual"/>
        </w:rPr>
      </w:pPr>
    </w:p>
    <w:p w14:paraId="5BE1EBFE" w14:textId="7A2E0BAA" w:rsidR="006E6803" w:rsidRPr="00B17146" w:rsidRDefault="006E6803" w:rsidP="0046293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000000" w:themeColor="text1"/>
        </w:rPr>
        <w:lastRenderedPageBreak/>
        <w:t>_______________________________________________________        Date:__________</w:t>
      </w:r>
      <w:r w:rsidR="00462933" w:rsidRPr="00B17146">
        <w:rPr>
          <w:rFonts w:ascii="Times New Roman" w:eastAsia="Times New Roman" w:hAnsi="Times New Roman" w:cs="Times New Roman"/>
          <w:color w:val="000000" w:themeColor="text1"/>
        </w:rPr>
        <w:t>__________</w:t>
      </w:r>
      <w:r w:rsidRPr="00B17146">
        <w:rPr>
          <w:rFonts w:ascii="Times New Roman" w:eastAsia="Times New Roman" w:hAnsi="Times New Roman" w:cs="Times New Roman"/>
          <w:color w:val="000000" w:themeColor="text1"/>
        </w:rPr>
        <w:t>_</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2A2A2A"/>
        </w:rPr>
        <w:t>  </w:t>
      </w:r>
      <w:r w:rsidRPr="00B17146">
        <w:rPr>
          <w:rFonts w:ascii="Times New Roman" w:eastAsia="Times New Roman" w:hAnsi="Times New Roman" w:cs="Times New Roman"/>
          <w:color w:val="FF0000"/>
        </w:rPr>
        <w:t>[type candidate's full name and degree below the signature line]</w:t>
      </w:r>
      <w:r w:rsidRPr="00B17146">
        <w:rPr>
          <w:rFonts w:ascii="Times New Roman" w:eastAsia="Times New Roman" w:hAnsi="Times New Roman" w:cs="Times New Roman"/>
          <w:color w:val="2A2A2A"/>
        </w:rPr>
        <w:t> </w:t>
      </w:r>
    </w:p>
    <w:p w14:paraId="3026B2D9" w14:textId="77777777" w:rsidR="00E53C69" w:rsidRPr="00B17146" w:rsidRDefault="00E53C69" w:rsidP="00462933">
      <w:pPr>
        <w:spacing w:after="0" w:line="240" w:lineRule="auto"/>
      </w:pPr>
    </w:p>
    <w:p w14:paraId="6BC7B904" w14:textId="77777777" w:rsidR="00B06FB2" w:rsidRPr="00B17146" w:rsidRDefault="00B06FB2" w:rsidP="00462933">
      <w:pPr>
        <w:spacing w:after="0" w:line="240" w:lineRule="auto"/>
        <w:rPr>
          <w:rFonts w:ascii="Times New Roman" w:hAnsi="Times New Roman" w:cs="Times New Roman"/>
          <w:kern w:val="2"/>
          <w14:ligatures w14:val="standardContextual"/>
        </w:rPr>
      </w:pPr>
    </w:p>
    <w:p w14:paraId="6811C30A" w14:textId="7BF75359" w:rsidR="00B06FB2" w:rsidRPr="00B17146" w:rsidRDefault="00B06FB2" w:rsidP="00462933">
      <w:pPr>
        <w:spacing w:after="0" w:line="240" w:lineRule="auto"/>
        <w:rPr>
          <w:rFonts w:ascii="Times New Roman" w:hAnsi="Times New Roman" w:cs="Times New Roman"/>
          <w:kern w:val="2"/>
          <w14:ligatures w14:val="standardContextual"/>
        </w:rPr>
      </w:pPr>
      <w:r w:rsidRPr="00B17146">
        <w:rPr>
          <w:rFonts w:ascii="Times New Roman" w:hAnsi="Times New Roman" w:cs="Times New Roman"/>
          <w:kern w:val="2"/>
          <w14:ligatures w14:val="standardContextual"/>
        </w:rPr>
        <w:t>I am aware that the training I will receive in my chosen specialty is not an ACGME-accredited</w:t>
      </w:r>
      <w:r w:rsidR="00462933" w:rsidRPr="00B17146">
        <w:rPr>
          <w:rFonts w:ascii="Times New Roman" w:hAnsi="Times New Roman" w:cs="Times New Roman"/>
          <w:kern w:val="2"/>
          <w14:ligatures w14:val="standardContextual"/>
        </w:rPr>
        <w:t xml:space="preserve"> </w:t>
      </w:r>
      <w:r w:rsidRPr="00B17146">
        <w:rPr>
          <w:rFonts w:ascii="Times New Roman" w:hAnsi="Times New Roman" w:cs="Times New Roman"/>
          <w:kern w:val="2"/>
          <w14:ligatures w14:val="standardContextual"/>
        </w:rPr>
        <w:t>program.</w:t>
      </w:r>
    </w:p>
    <w:p w14:paraId="4CF1E9CF" w14:textId="77777777" w:rsidR="00462933" w:rsidRPr="00B17146" w:rsidRDefault="00462933" w:rsidP="00462933">
      <w:pPr>
        <w:spacing w:after="0" w:line="240" w:lineRule="auto"/>
      </w:pPr>
    </w:p>
    <w:p w14:paraId="03707BB8" w14:textId="32364B76" w:rsidR="00B06FB2" w:rsidRPr="00B17146" w:rsidRDefault="00B06FB2" w:rsidP="00462933">
      <w:pPr>
        <w:shd w:val="clear" w:color="auto" w:fill="FFFFFF"/>
        <w:spacing w:after="0" w:line="240" w:lineRule="auto"/>
        <w:rPr>
          <w:rFonts w:ascii="Times New Roman" w:eastAsia="Times New Roman" w:hAnsi="Times New Roman" w:cs="Times New Roman"/>
          <w:color w:val="2A2A2A"/>
        </w:rPr>
      </w:pPr>
      <w:r w:rsidRPr="00B17146">
        <w:rPr>
          <w:rFonts w:ascii="Times New Roman" w:eastAsia="Times New Roman" w:hAnsi="Times New Roman" w:cs="Times New Roman"/>
          <w:color w:val="000000" w:themeColor="text1"/>
        </w:rPr>
        <w:t>_______________________________________________________        Date:___________</w:t>
      </w:r>
      <w:r w:rsidR="00462933" w:rsidRPr="00B17146">
        <w:rPr>
          <w:rFonts w:ascii="Times New Roman" w:eastAsia="Times New Roman" w:hAnsi="Times New Roman" w:cs="Times New Roman"/>
          <w:color w:val="000000" w:themeColor="text1"/>
        </w:rPr>
        <w:t>__________</w:t>
      </w:r>
      <w:r w:rsidRPr="00B17146">
        <w:rPr>
          <w:rFonts w:ascii="Times New Roman" w:eastAsia="Times New Roman" w:hAnsi="Times New Roman" w:cs="Times New Roman"/>
          <w:color w:val="000000" w:themeColor="text1"/>
        </w:rPr>
        <w:br/>
      </w:r>
      <w:r w:rsidRPr="00B17146">
        <w:rPr>
          <w:rFonts w:ascii="Times New Roman" w:eastAsia="Times New Roman" w:hAnsi="Times New Roman" w:cs="Times New Roman"/>
          <w:color w:val="2A2A2A"/>
        </w:rPr>
        <w:t>  </w:t>
      </w:r>
      <w:r w:rsidRPr="00B17146">
        <w:rPr>
          <w:rFonts w:ascii="Times New Roman" w:eastAsia="Times New Roman" w:hAnsi="Times New Roman" w:cs="Times New Roman"/>
          <w:color w:val="FF0000"/>
        </w:rPr>
        <w:t>[type candidate's full name and degree below the signature line]</w:t>
      </w:r>
      <w:r w:rsidRPr="00B17146">
        <w:rPr>
          <w:rFonts w:ascii="Times New Roman" w:eastAsia="Times New Roman" w:hAnsi="Times New Roman" w:cs="Times New Roman"/>
          <w:color w:val="2A2A2A"/>
        </w:rPr>
        <w:t> </w:t>
      </w:r>
    </w:p>
    <w:p w14:paraId="0D46E31E" w14:textId="77777777" w:rsidR="00B06FB2" w:rsidRPr="00B17146" w:rsidRDefault="00B06FB2" w:rsidP="00462933">
      <w:pPr>
        <w:spacing w:after="0" w:line="240" w:lineRule="auto"/>
      </w:pPr>
    </w:p>
    <w:p w14:paraId="68042E48" w14:textId="77777777" w:rsidR="00B06FB2" w:rsidRPr="00B17146" w:rsidRDefault="00B06FB2"/>
    <w:sectPr w:rsidR="00B06FB2" w:rsidRPr="00B17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C73AA"/>
    <w:multiLevelType w:val="hybridMultilevel"/>
    <w:tmpl w:val="4D56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6317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803"/>
    <w:rsid w:val="0008626F"/>
    <w:rsid w:val="00226FEC"/>
    <w:rsid w:val="002E6127"/>
    <w:rsid w:val="00374131"/>
    <w:rsid w:val="00412CDF"/>
    <w:rsid w:val="00443CA7"/>
    <w:rsid w:val="00462933"/>
    <w:rsid w:val="00483DB7"/>
    <w:rsid w:val="00503AE9"/>
    <w:rsid w:val="006E6803"/>
    <w:rsid w:val="00701743"/>
    <w:rsid w:val="007117BD"/>
    <w:rsid w:val="00727F1F"/>
    <w:rsid w:val="00730841"/>
    <w:rsid w:val="00866D81"/>
    <w:rsid w:val="008C5619"/>
    <w:rsid w:val="009935ED"/>
    <w:rsid w:val="009B7C22"/>
    <w:rsid w:val="00A1795C"/>
    <w:rsid w:val="00A6130B"/>
    <w:rsid w:val="00B06FB2"/>
    <w:rsid w:val="00B17146"/>
    <w:rsid w:val="00C75E77"/>
    <w:rsid w:val="00CD24D5"/>
    <w:rsid w:val="00D52F70"/>
    <w:rsid w:val="00D9781C"/>
    <w:rsid w:val="00DD2C41"/>
    <w:rsid w:val="00E53C69"/>
    <w:rsid w:val="00EF5B48"/>
    <w:rsid w:val="00F4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0B04"/>
  <w15:chartTrackingRefBased/>
  <w15:docId w15:val="{687EF78B-E778-4B79-8998-D170B91AE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3"/>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03"/>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6E68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8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8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8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8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8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8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8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8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8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8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80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80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680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680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680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680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680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68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8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80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80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68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6803"/>
    <w:rPr>
      <w:i/>
      <w:iCs/>
      <w:color w:val="404040" w:themeColor="text1" w:themeTint="BF"/>
    </w:rPr>
  </w:style>
  <w:style w:type="paragraph" w:styleId="ListParagraph">
    <w:name w:val="List Paragraph"/>
    <w:basedOn w:val="Normal"/>
    <w:uiPriority w:val="34"/>
    <w:qFormat/>
    <w:rsid w:val="006E6803"/>
    <w:pPr>
      <w:ind w:left="720"/>
      <w:contextualSpacing/>
    </w:pPr>
  </w:style>
  <w:style w:type="character" w:styleId="IntenseEmphasis">
    <w:name w:val="Intense Emphasis"/>
    <w:basedOn w:val="DefaultParagraphFont"/>
    <w:uiPriority w:val="21"/>
    <w:qFormat/>
    <w:rsid w:val="006E6803"/>
    <w:rPr>
      <w:i/>
      <w:iCs/>
      <w:color w:val="0F4761" w:themeColor="accent1" w:themeShade="BF"/>
    </w:rPr>
  </w:style>
  <w:style w:type="paragraph" w:styleId="IntenseQuote">
    <w:name w:val="Intense Quote"/>
    <w:basedOn w:val="Normal"/>
    <w:next w:val="Normal"/>
    <w:link w:val="IntenseQuoteChar"/>
    <w:uiPriority w:val="30"/>
    <w:qFormat/>
    <w:rsid w:val="006E68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803"/>
    <w:rPr>
      <w:i/>
      <w:iCs/>
      <w:color w:val="0F4761" w:themeColor="accent1" w:themeShade="BF"/>
    </w:rPr>
  </w:style>
  <w:style w:type="character" w:styleId="IntenseReference">
    <w:name w:val="Intense Reference"/>
    <w:basedOn w:val="DefaultParagraphFont"/>
    <w:uiPriority w:val="32"/>
    <w:qFormat/>
    <w:rsid w:val="006E6803"/>
    <w:rPr>
      <w:b/>
      <w:bCs/>
      <w:smallCaps/>
      <w:color w:val="0F4761" w:themeColor="accent1" w:themeShade="BF"/>
      <w:spacing w:val="5"/>
    </w:rPr>
  </w:style>
  <w:style w:type="character" w:styleId="Hyperlink">
    <w:name w:val="Hyperlink"/>
    <w:basedOn w:val="DefaultParagraphFont"/>
    <w:uiPriority w:val="99"/>
    <w:unhideWhenUsed/>
    <w:rsid w:val="006E6803"/>
    <w:rPr>
      <w:color w:val="467886" w:themeColor="hyperlink"/>
      <w:u w:val="single"/>
    </w:rPr>
  </w:style>
  <w:style w:type="paragraph" w:customStyle="1" w:styleId="xmsonormal">
    <w:name w:val="x_msonormal"/>
    <w:basedOn w:val="Normal"/>
    <w:rsid w:val="006E680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6E6803"/>
    <w:rPr>
      <w:sz w:val="16"/>
      <w:szCs w:val="16"/>
    </w:rPr>
  </w:style>
  <w:style w:type="paragraph" w:styleId="CommentText">
    <w:name w:val="annotation text"/>
    <w:basedOn w:val="Normal"/>
    <w:link w:val="CommentTextChar"/>
    <w:uiPriority w:val="99"/>
    <w:unhideWhenUsed/>
    <w:rsid w:val="006E6803"/>
    <w:pPr>
      <w:spacing w:line="240" w:lineRule="auto"/>
    </w:pPr>
    <w:rPr>
      <w:sz w:val="20"/>
      <w:szCs w:val="20"/>
    </w:rPr>
  </w:style>
  <w:style w:type="character" w:customStyle="1" w:styleId="CommentTextChar">
    <w:name w:val="Comment Text Char"/>
    <w:basedOn w:val="DefaultParagraphFont"/>
    <w:link w:val="CommentText"/>
    <w:uiPriority w:val="99"/>
    <w:rsid w:val="006E6803"/>
    <w:rPr>
      <w:rFonts w:asciiTheme="minorHAnsi" w:hAnsiTheme="minorHAnsi" w:cstheme="minorBid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6803"/>
    <w:rPr>
      <w:b/>
      <w:bCs/>
    </w:rPr>
  </w:style>
  <w:style w:type="character" w:customStyle="1" w:styleId="CommentSubjectChar">
    <w:name w:val="Comment Subject Char"/>
    <w:basedOn w:val="CommentTextChar"/>
    <w:link w:val="CommentSubject"/>
    <w:uiPriority w:val="99"/>
    <w:semiHidden/>
    <w:rsid w:val="006E6803"/>
    <w:rPr>
      <w:rFonts w:asciiTheme="minorHAnsi" w:hAnsiTheme="minorHAnsi" w:cstheme="minorBidi"/>
      <w:b/>
      <w:bCs/>
      <w:kern w:val="0"/>
      <w:sz w:val="20"/>
      <w:szCs w:val="20"/>
      <w14:ligatures w14:val="none"/>
    </w:rPr>
  </w:style>
  <w:style w:type="character" w:styleId="UnresolvedMention">
    <w:name w:val="Unresolved Mention"/>
    <w:basedOn w:val="DefaultParagraphFont"/>
    <w:uiPriority w:val="99"/>
    <w:semiHidden/>
    <w:unhideWhenUsed/>
    <w:rsid w:val="00A17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ryland.edu/policies-and-procedures/library/human-resources/policies/vii115.php" TargetMode="External"/><Relationship Id="rId3" Type="http://schemas.openxmlformats.org/officeDocument/2006/relationships/settings" Target="settings.xml"/><Relationship Id="rId7" Type="http://schemas.openxmlformats.org/officeDocument/2006/relationships/hyperlink" Target="https://www.umaryland.edu/o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maryland.edu/hr/benefits-and-well-being/" TargetMode="External"/><Relationship Id="rId5" Type="http://schemas.openxmlformats.org/officeDocument/2006/relationships/hyperlink" Target="https://www.medschool.umaryland.edu/media/som/about-us/docs/policies-and-procedures/som-apt-polic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17009a6-20de-461a-8894-0312a395cac9}" enabled="0" method="" siteId="{717009a6-20de-461a-8894-0312a395cac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2390</Words>
  <Characters>13193</Characters>
  <Application>Microsoft Office Word</Application>
  <DocSecurity>0</DocSecurity>
  <Lines>549</Lines>
  <Paragraphs>346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Ogarro, Monique</dc:creator>
  <cp:keywords/>
  <dc:description/>
  <cp:lastModifiedBy>Ogarro, Monique</cp:lastModifiedBy>
  <cp:revision>2</cp:revision>
  <dcterms:created xsi:type="dcterms:W3CDTF">2026-06-09T15:49:00Z</dcterms:created>
  <dcterms:modified xsi:type="dcterms:W3CDTF">2026-06-09T15:49:00Z</dcterms:modified>
</cp:coreProperties>
</file>