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2A8E4" w14:textId="3132E7C6" w:rsidR="004C5DF1" w:rsidRDefault="00F518DB" w:rsidP="00671224">
      <w:pPr>
        <w:jc w:val="center"/>
        <w:rPr>
          <w:b/>
          <w:bCs/>
          <w:sz w:val="24"/>
          <w:szCs w:val="24"/>
        </w:rPr>
      </w:pPr>
      <w:r w:rsidRPr="006E64D2">
        <w:rPr>
          <w:b/>
          <w:bCs/>
          <w:sz w:val="24"/>
          <w:szCs w:val="24"/>
        </w:rPr>
        <w:t xml:space="preserve">Screening for Lung Cancer in </w:t>
      </w:r>
      <w:r w:rsidR="00B537E8">
        <w:rPr>
          <w:b/>
          <w:bCs/>
          <w:sz w:val="24"/>
          <w:szCs w:val="24"/>
        </w:rPr>
        <w:t xml:space="preserve">Asbestos and Other </w:t>
      </w:r>
      <w:proofErr w:type="gramStart"/>
      <w:r w:rsidR="00931A6E" w:rsidRPr="006E64D2">
        <w:rPr>
          <w:b/>
          <w:bCs/>
          <w:sz w:val="24"/>
          <w:szCs w:val="24"/>
        </w:rPr>
        <w:t>Occupationally</w:t>
      </w:r>
      <w:r w:rsidR="00323E31">
        <w:rPr>
          <w:b/>
          <w:bCs/>
          <w:sz w:val="24"/>
          <w:szCs w:val="24"/>
        </w:rPr>
        <w:t>-</w:t>
      </w:r>
      <w:r w:rsidR="00931A6E" w:rsidRPr="006E64D2">
        <w:rPr>
          <w:b/>
          <w:bCs/>
          <w:sz w:val="24"/>
          <w:szCs w:val="24"/>
        </w:rPr>
        <w:t>Exposed</w:t>
      </w:r>
      <w:proofErr w:type="gramEnd"/>
      <w:r w:rsidRPr="006E64D2">
        <w:rPr>
          <w:b/>
          <w:bCs/>
          <w:sz w:val="24"/>
          <w:szCs w:val="24"/>
        </w:rPr>
        <w:t xml:space="preserve"> Cohorts: </w:t>
      </w:r>
    </w:p>
    <w:p w14:paraId="708F7333" w14:textId="2DA807DE" w:rsidR="00170D2C" w:rsidRDefault="00F518DB" w:rsidP="00671224">
      <w:pPr>
        <w:jc w:val="center"/>
        <w:rPr>
          <w:b/>
          <w:bCs/>
          <w:sz w:val="24"/>
          <w:szCs w:val="24"/>
        </w:rPr>
      </w:pPr>
      <w:r w:rsidRPr="006E64D2">
        <w:rPr>
          <w:b/>
          <w:bCs/>
          <w:sz w:val="24"/>
          <w:szCs w:val="24"/>
        </w:rPr>
        <w:t>A Basis for</w:t>
      </w:r>
      <w:r w:rsidR="00F500FB" w:rsidRPr="006E64D2">
        <w:rPr>
          <w:b/>
          <w:bCs/>
          <w:sz w:val="24"/>
          <w:szCs w:val="24"/>
        </w:rPr>
        <w:t xml:space="preserve"> Consideration for Implementation in the Americas</w:t>
      </w:r>
    </w:p>
    <w:p w14:paraId="1E40EDA5" w14:textId="31E6B703" w:rsidR="006E64D2" w:rsidRPr="006E64D2" w:rsidRDefault="006E64D2">
      <w:pPr>
        <w:rPr>
          <w:b/>
          <w:bCs/>
          <w:sz w:val="24"/>
          <w:szCs w:val="24"/>
        </w:rPr>
      </w:pPr>
      <w:r>
        <w:rPr>
          <w:b/>
          <w:bCs/>
          <w:sz w:val="24"/>
          <w:szCs w:val="24"/>
        </w:rPr>
        <w:t>Prepared by: University of Maryland WHO Collaborating Center in Occupational Health</w:t>
      </w:r>
      <w:r w:rsidR="00D867A9">
        <w:rPr>
          <w:b/>
          <w:bCs/>
          <w:sz w:val="24"/>
          <w:szCs w:val="24"/>
        </w:rPr>
        <w:t>, Stella E. Hines, MD, MSPH, Tyler Hinshaw, DO</w:t>
      </w:r>
    </w:p>
    <w:p w14:paraId="4254EA12" w14:textId="77777777" w:rsidR="00BA2A7F" w:rsidRDefault="00BA2A7F">
      <w:pPr>
        <w:rPr>
          <w:b/>
          <w:bCs/>
          <w:sz w:val="24"/>
          <w:szCs w:val="24"/>
        </w:rPr>
      </w:pPr>
    </w:p>
    <w:p w14:paraId="5C5EA5C0" w14:textId="77CE59B8" w:rsidR="00AF7E73" w:rsidRPr="00AF7E73" w:rsidRDefault="00A5290B">
      <w:pPr>
        <w:rPr>
          <w:b/>
          <w:bCs/>
          <w:sz w:val="24"/>
          <w:szCs w:val="24"/>
        </w:rPr>
      </w:pPr>
      <w:r w:rsidRPr="00AF7E73">
        <w:rPr>
          <w:b/>
          <w:bCs/>
          <w:sz w:val="24"/>
          <w:szCs w:val="24"/>
        </w:rPr>
        <w:t xml:space="preserve">Background: </w:t>
      </w:r>
    </w:p>
    <w:p w14:paraId="6107CF3A" w14:textId="4686286E" w:rsidR="00C17579" w:rsidRDefault="00C17579" w:rsidP="00150A03">
      <w:pPr>
        <w:rPr>
          <w:sz w:val="24"/>
          <w:szCs w:val="24"/>
        </w:rPr>
      </w:pPr>
      <w:r>
        <w:rPr>
          <w:sz w:val="24"/>
          <w:szCs w:val="24"/>
        </w:rPr>
        <w:t>PAHO Priorities for Occupational Cancer</w:t>
      </w:r>
      <w:r w:rsidR="008E2DEB">
        <w:rPr>
          <w:sz w:val="24"/>
          <w:szCs w:val="24"/>
        </w:rPr>
        <w:t xml:space="preserve"> Reduction, including Asbestos-Related Disease</w:t>
      </w:r>
    </w:p>
    <w:p w14:paraId="1C01DA83" w14:textId="53902C02" w:rsidR="002F6DA8" w:rsidRDefault="00075CCA" w:rsidP="00BA2A7F">
      <w:pPr>
        <w:ind w:firstLine="720"/>
        <w:rPr>
          <w:sz w:val="24"/>
          <w:szCs w:val="24"/>
        </w:rPr>
      </w:pPr>
      <w:r w:rsidRPr="00075CCA">
        <w:rPr>
          <w:sz w:val="24"/>
          <w:szCs w:val="24"/>
        </w:rPr>
        <w:t>Currently about 125 million people in the world are exposed to asbestos at the workplace. In 2004, asbestos-related lung cancer, mesothelioma and asbestosis from occupational exposures resulted in 107,000 deaths and 1,523,000 Disability Adjusted Life Years (DALYs)</w:t>
      </w:r>
      <w:r w:rsidR="00B537E8">
        <w:rPr>
          <w:sz w:val="24"/>
          <w:szCs w:val="24"/>
        </w:rPr>
        <w:t xml:space="preserve"> (WHO </w:t>
      </w:r>
      <w:r w:rsidR="00E23C37">
        <w:rPr>
          <w:sz w:val="24"/>
          <w:szCs w:val="24"/>
        </w:rPr>
        <w:t>2020)</w:t>
      </w:r>
      <w:r w:rsidR="00B537E8">
        <w:rPr>
          <w:sz w:val="24"/>
          <w:szCs w:val="24"/>
        </w:rPr>
        <w:t xml:space="preserve">.  </w:t>
      </w:r>
      <w:r w:rsidR="00A5290B" w:rsidRPr="00AF7E73">
        <w:rPr>
          <w:sz w:val="24"/>
          <w:szCs w:val="24"/>
        </w:rPr>
        <w:t xml:space="preserve">Asbestos exposure remains a significant </w:t>
      </w:r>
      <w:r w:rsidR="00D577A5">
        <w:rPr>
          <w:sz w:val="24"/>
          <w:szCs w:val="24"/>
        </w:rPr>
        <w:t>exposure risk in the Americas.</w:t>
      </w:r>
      <w:r w:rsidR="00A719E5">
        <w:rPr>
          <w:sz w:val="24"/>
          <w:szCs w:val="24"/>
        </w:rPr>
        <w:t xml:space="preserve"> </w:t>
      </w:r>
      <w:r w:rsidR="00EE5CB8">
        <w:rPr>
          <w:sz w:val="24"/>
          <w:szCs w:val="24"/>
        </w:rPr>
        <w:t xml:space="preserve">A 2014 </w:t>
      </w:r>
      <w:r w:rsidR="009C22BD">
        <w:rPr>
          <w:sz w:val="24"/>
          <w:szCs w:val="24"/>
        </w:rPr>
        <w:t>PAHO workshop focused on Establishing National CAREX Programs in Latin American and the Caribbean (LAC</w:t>
      </w:r>
      <w:r w:rsidR="00E167D7">
        <w:rPr>
          <w:sz w:val="24"/>
          <w:szCs w:val="24"/>
        </w:rPr>
        <w:t xml:space="preserve">) found that asbestos exposure was a significant concern among member nations, with concerns </w:t>
      </w:r>
      <w:r w:rsidR="00370F3D">
        <w:rPr>
          <w:sz w:val="24"/>
          <w:szCs w:val="24"/>
        </w:rPr>
        <w:t xml:space="preserve">, where asbestos exposure was </w:t>
      </w:r>
      <w:r w:rsidR="004610E4">
        <w:rPr>
          <w:sz w:val="24"/>
          <w:szCs w:val="24"/>
        </w:rPr>
        <w:t>estimated</w:t>
      </w:r>
      <w:r w:rsidR="00370F3D">
        <w:rPr>
          <w:sz w:val="24"/>
          <w:szCs w:val="24"/>
        </w:rPr>
        <w:t xml:space="preserve"> to affect </w:t>
      </w:r>
      <w:r w:rsidR="009948CD">
        <w:rPr>
          <w:sz w:val="24"/>
          <w:szCs w:val="24"/>
        </w:rPr>
        <w:t>1-26</w:t>
      </w:r>
      <w:r w:rsidR="00370F3D">
        <w:rPr>
          <w:sz w:val="24"/>
          <w:szCs w:val="24"/>
        </w:rPr>
        <w:t xml:space="preserve"> % of workers in</w:t>
      </w:r>
      <w:r w:rsidR="009948CD">
        <w:rPr>
          <w:sz w:val="24"/>
          <w:szCs w:val="24"/>
        </w:rPr>
        <w:t xml:space="preserve"> Columbia and Peru</w:t>
      </w:r>
      <w:r w:rsidR="00074FF7">
        <w:rPr>
          <w:sz w:val="24"/>
          <w:szCs w:val="24"/>
        </w:rPr>
        <w:t xml:space="preserve"> (</w:t>
      </w:r>
      <w:r w:rsidR="00E94116">
        <w:rPr>
          <w:sz w:val="24"/>
          <w:szCs w:val="24"/>
        </w:rPr>
        <w:t>PAHO</w:t>
      </w:r>
      <w:r w:rsidR="00074FF7">
        <w:rPr>
          <w:sz w:val="24"/>
          <w:szCs w:val="24"/>
        </w:rPr>
        <w:t xml:space="preserve"> 2014 poster)</w:t>
      </w:r>
      <w:r w:rsidR="009948CD">
        <w:rPr>
          <w:sz w:val="24"/>
          <w:szCs w:val="24"/>
        </w:rPr>
        <w:t>.</w:t>
      </w:r>
      <w:r w:rsidR="00370F3D">
        <w:rPr>
          <w:sz w:val="24"/>
          <w:szCs w:val="24"/>
        </w:rPr>
        <w:t xml:space="preserve"> </w:t>
      </w:r>
      <w:r w:rsidR="009948CD">
        <w:rPr>
          <w:sz w:val="24"/>
          <w:szCs w:val="24"/>
        </w:rPr>
        <w:t>The</w:t>
      </w:r>
      <w:r w:rsidR="00A719E5">
        <w:rPr>
          <w:sz w:val="24"/>
          <w:szCs w:val="24"/>
        </w:rPr>
        <w:t xml:space="preserve"> 2017</w:t>
      </w:r>
      <w:r w:rsidR="006C7F28">
        <w:rPr>
          <w:sz w:val="24"/>
          <w:szCs w:val="24"/>
        </w:rPr>
        <w:t xml:space="preserve"> PAHO </w:t>
      </w:r>
      <w:r w:rsidR="00207852">
        <w:rPr>
          <w:sz w:val="24"/>
          <w:szCs w:val="24"/>
        </w:rPr>
        <w:t>Third</w:t>
      </w:r>
      <w:r w:rsidR="006B69C3">
        <w:rPr>
          <w:sz w:val="24"/>
          <w:szCs w:val="24"/>
        </w:rPr>
        <w:t xml:space="preserve"> International Workshop for Building Capacity for National CAREX Projects in </w:t>
      </w:r>
      <w:r w:rsidR="00A625BD">
        <w:rPr>
          <w:sz w:val="24"/>
          <w:szCs w:val="24"/>
        </w:rPr>
        <w:t>LAC</w:t>
      </w:r>
      <w:r w:rsidR="006C7F28">
        <w:rPr>
          <w:sz w:val="24"/>
          <w:szCs w:val="24"/>
        </w:rPr>
        <w:t xml:space="preserve"> </w:t>
      </w:r>
      <w:r w:rsidR="00F42A2F">
        <w:rPr>
          <w:sz w:val="24"/>
          <w:szCs w:val="24"/>
        </w:rPr>
        <w:t xml:space="preserve">determined </w:t>
      </w:r>
      <w:r w:rsidR="006C7F28">
        <w:rPr>
          <w:sz w:val="24"/>
          <w:szCs w:val="24"/>
        </w:rPr>
        <w:t xml:space="preserve">that asbestos exposure was a significant concern among </w:t>
      </w:r>
      <w:r w:rsidR="00074FF7">
        <w:rPr>
          <w:sz w:val="24"/>
          <w:szCs w:val="24"/>
        </w:rPr>
        <w:t>3</w:t>
      </w:r>
      <w:r w:rsidR="006C7F28">
        <w:rPr>
          <w:sz w:val="24"/>
          <w:szCs w:val="24"/>
        </w:rPr>
        <w:t xml:space="preserve"> of </w:t>
      </w:r>
      <w:r w:rsidR="00074FF7">
        <w:rPr>
          <w:sz w:val="24"/>
          <w:szCs w:val="24"/>
        </w:rPr>
        <w:t>8</w:t>
      </w:r>
      <w:r w:rsidR="006C7F28">
        <w:rPr>
          <w:sz w:val="24"/>
          <w:szCs w:val="24"/>
        </w:rPr>
        <w:t xml:space="preserve"> member nation participants</w:t>
      </w:r>
      <w:r w:rsidR="00A625BD">
        <w:rPr>
          <w:sz w:val="24"/>
          <w:szCs w:val="24"/>
        </w:rPr>
        <w:t>, as well as</w:t>
      </w:r>
      <w:r w:rsidR="00E00BD3">
        <w:rPr>
          <w:sz w:val="24"/>
          <w:szCs w:val="24"/>
        </w:rPr>
        <w:t xml:space="preserve"> concerns for occupational cancers </w:t>
      </w:r>
      <w:r w:rsidR="00DC3E0D">
        <w:rPr>
          <w:sz w:val="24"/>
          <w:szCs w:val="24"/>
        </w:rPr>
        <w:t xml:space="preserve">in construction workers, who are often exposed to asbestos, </w:t>
      </w:r>
      <w:r w:rsidR="00E00BD3">
        <w:rPr>
          <w:sz w:val="24"/>
          <w:szCs w:val="24"/>
        </w:rPr>
        <w:t>among 5 of 8 nations</w:t>
      </w:r>
      <w:r w:rsidR="00EF44F0">
        <w:rPr>
          <w:sz w:val="24"/>
          <w:szCs w:val="24"/>
        </w:rPr>
        <w:t xml:space="preserve">.  </w:t>
      </w:r>
      <w:r w:rsidR="00C012A6">
        <w:rPr>
          <w:sz w:val="24"/>
          <w:szCs w:val="24"/>
        </w:rPr>
        <w:t xml:space="preserve">One of the most </w:t>
      </w:r>
      <w:r w:rsidR="00610567">
        <w:rPr>
          <w:sz w:val="24"/>
          <w:szCs w:val="24"/>
        </w:rPr>
        <w:t xml:space="preserve">lethal </w:t>
      </w:r>
      <w:r w:rsidR="00C012A6">
        <w:rPr>
          <w:sz w:val="24"/>
          <w:szCs w:val="24"/>
        </w:rPr>
        <w:t>health effects related to asbestos exposure is</w:t>
      </w:r>
      <w:r w:rsidR="00A353D0">
        <w:rPr>
          <w:sz w:val="24"/>
          <w:szCs w:val="24"/>
        </w:rPr>
        <w:t xml:space="preserve"> lung cancer.  </w:t>
      </w:r>
      <w:r w:rsidR="00D577A5">
        <w:rPr>
          <w:sz w:val="24"/>
          <w:szCs w:val="24"/>
        </w:rPr>
        <w:t xml:space="preserve">  </w:t>
      </w:r>
      <w:r w:rsidR="00542F17">
        <w:rPr>
          <w:sz w:val="24"/>
          <w:szCs w:val="24"/>
        </w:rPr>
        <w:t xml:space="preserve">According to the </w:t>
      </w:r>
      <w:r w:rsidR="00D34A21">
        <w:rPr>
          <w:sz w:val="24"/>
          <w:szCs w:val="24"/>
        </w:rPr>
        <w:t>World Health Organization (</w:t>
      </w:r>
      <w:r w:rsidR="00542F17">
        <w:rPr>
          <w:sz w:val="24"/>
          <w:szCs w:val="24"/>
        </w:rPr>
        <w:t>WHO</w:t>
      </w:r>
      <w:r w:rsidR="00D34A21">
        <w:rPr>
          <w:sz w:val="24"/>
          <w:szCs w:val="24"/>
        </w:rPr>
        <w:t>)</w:t>
      </w:r>
      <w:r w:rsidR="00542F17">
        <w:rPr>
          <w:sz w:val="24"/>
          <w:szCs w:val="24"/>
        </w:rPr>
        <w:t>, lung cancer is the most frequent form of occupational cancer, and occupational</w:t>
      </w:r>
      <w:r w:rsidR="00A95DAE" w:rsidRPr="00A95DAE">
        <w:rPr>
          <w:sz w:val="24"/>
          <w:szCs w:val="24"/>
        </w:rPr>
        <w:t xml:space="preserve"> exposures account for an estimated 8% of lung cancer</w:t>
      </w:r>
      <w:r w:rsidR="00A95DAE">
        <w:rPr>
          <w:sz w:val="24"/>
          <w:szCs w:val="24"/>
        </w:rPr>
        <w:t xml:space="preserve"> </w:t>
      </w:r>
      <w:r w:rsidR="00056308">
        <w:rPr>
          <w:sz w:val="24"/>
          <w:szCs w:val="24"/>
        </w:rPr>
        <w:t xml:space="preserve">(WHO </w:t>
      </w:r>
      <w:r w:rsidR="00A95DAE">
        <w:rPr>
          <w:sz w:val="24"/>
          <w:szCs w:val="24"/>
        </w:rPr>
        <w:t>2009)</w:t>
      </w:r>
      <w:r w:rsidR="00A95DAE" w:rsidRPr="00A95DAE">
        <w:rPr>
          <w:sz w:val="24"/>
          <w:szCs w:val="24"/>
        </w:rPr>
        <w:t>.</w:t>
      </w:r>
      <w:r w:rsidR="006C69F6">
        <w:rPr>
          <w:sz w:val="24"/>
          <w:szCs w:val="24"/>
        </w:rPr>
        <w:t xml:space="preserve">  </w:t>
      </w:r>
      <w:r w:rsidR="006C69F6" w:rsidRPr="006C69F6">
        <w:rPr>
          <w:sz w:val="24"/>
          <w:szCs w:val="24"/>
        </w:rPr>
        <w:t>Cancer is the second cause of death in Latin America and the Caribbean (LAC), and occupational</w:t>
      </w:r>
      <w:r w:rsidR="005675AD">
        <w:rPr>
          <w:sz w:val="24"/>
          <w:szCs w:val="24"/>
        </w:rPr>
        <w:t xml:space="preserve"> </w:t>
      </w:r>
      <w:r w:rsidR="006C69F6" w:rsidRPr="006C69F6">
        <w:rPr>
          <w:sz w:val="24"/>
          <w:szCs w:val="24"/>
        </w:rPr>
        <w:t>exposures to carcinogens are estimated to contribute approximately to 15-32% of this burden</w:t>
      </w:r>
      <w:r w:rsidR="005675AD">
        <w:rPr>
          <w:sz w:val="24"/>
          <w:szCs w:val="24"/>
        </w:rPr>
        <w:t xml:space="preserve"> (</w:t>
      </w:r>
      <w:r w:rsidR="004E7955">
        <w:rPr>
          <w:sz w:val="24"/>
          <w:szCs w:val="24"/>
        </w:rPr>
        <w:t xml:space="preserve">PAHO/WHO </w:t>
      </w:r>
      <w:r w:rsidR="005675AD">
        <w:rPr>
          <w:sz w:val="24"/>
          <w:szCs w:val="24"/>
        </w:rPr>
        <w:t>CAREX 2017 Report).</w:t>
      </w:r>
    </w:p>
    <w:p w14:paraId="2AD47A3A" w14:textId="287CC675" w:rsidR="00F500FB" w:rsidRDefault="0008174E" w:rsidP="00BA2A7F">
      <w:pPr>
        <w:ind w:firstLine="720"/>
        <w:rPr>
          <w:sz w:val="24"/>
          <w:szCs w:val="24"/>
        </w:rPr>
      </w:pPr>
      <w:r>
        <w:rPr>
          <w:sz w:val="24"/>
          <w:szCs w:val="24"/>
        </w:rPr>
        <w:t>In August 2019, PAHO Collaborating Centers in Occupation Health met</w:t>
      </w:r>
      <w:r w:rsidR="005B014C">
        <w:rPr>
          <w:sz w:val="24"/>
          <w:szCs w:val="24"/>
        </w:rPr>
        <w:t xml:space="preserve"> in Washington D.C.  During meetings focused on strategies to eliminate silica-related disease and</w:t>
      </w:r>
      <w:r w:rsidR="00A65C7D">
        <w:rPr>
          <w:sz w:val="24"/>
          <w:szCs w:val="24"/>
        </w:rPr>
        <w:t xml:space="preserve"> in greater assessing the burden of occupational cancers in the Americas,</w:t>
      </w:r>
      <w:r w:rsidR="00D670E9">
        <w:rPr>
          <w:sz w:val="24"/>
          <w:szCs w:val="24"/>
        </w:rPr>
        <w:t xml:space="preserve"> an emerging body of literature </w:t>
      </w:r>
      <w:r w:rsidR="00F90CE2">
        <w:rPr>
          <w:sz w:val="24"/>
          <w:szCs w:val="24"/>
        </w:rPr>
        <w:t>focused on</w:t>
      </w:r>
      <w:r w:rsidR="009E5AC2">
        <w:rPr>
          <w:sz w:val="24"/>
          <w:szCs w:val="24"/>
        </w:rPr>
        <w:t xml:space="preserve"> utility of lung cancer screening </w:t>
      </w:r>
      <w:r w:rsidR="00543DDD">
        <w:rPr>
          <w:sz w:val="24"/>
          <w:szCs w:val="24"/>
        </w:rPr>
        <w:t xml:space="preserve">using low-dose chest CT (LDCT) </w:t>
      </w:r>
      <w:r w:rsidR="009E5AC2">
        <w:rPr>
          <w:sz w:val="24"/>
          <w:szCs w:val="24"/>
        </w:rPr>
        <w:t xml:space="preserve">in occupationally-exposed cohorts was discussed.  Participants wanted to learn more about </w:t>
      </w:r>
      <w:r w:rsidR="00976E0B">
        <w:rPr>
          <w:sz w:val="24"/>
          <w:szCs w:val="24"/>
        </w:rPr>
        <w:t xml:space="preserve">current strategies and to consider whether these might be feasible options in </w:t>
      </w:r>
      <w:r w:rsidR="00526C51">
        <w:rPr>
          <w:sz w:val="24"/>
          <w:szCs w:val="24"/>
        </w:rPr>
        <w:t>their member nations.</w:t>
      </w:r>
    </w:p>
    <w:p w14:paraId="3B6B7914" w14:textId="1FCFF302" w:rsidR="00A60FB2" w:rsidRDefault="00A60FB2" w:rsidP="00BA2A7F">
      <w:pPr>
        <w:ind w:firstLine="360"/>
        <w:rPr>
          <w:sz w:val="24"/>
          <w:szCs w:val="24"/>
        </w:rPr>
      </w:pPr>
      <w:r>
        <w:rPr>
          <w:sz w:val="24"/>
          <w:szCs w:val="24"/>
        </w:rPr>
        <w:t xml:space="preserve">The PAHO Strategic Plan </w:t>
      </w:r>
      <w:r w:rsidR="00B0437B">
        <w:rPr>
          <w:sz w:val="24"/>
          <w:szCs w:val="24"/>
        </w:rPr>
        <w:t xml:space="preserve">of Action on Worker Health 2015-2025 </w:t>
      </w:r>
      <w:r>
        <w:rPr>
          <w:sz w:val="24"/>
          <w:szCs w:val="24"/>
        </w:rPr>
        <w:t xml:space="preserve">includes the following Strategic Lines of Action to guide actions </w:t>
      </w:r>
      <w:r w:rsidR="00B372B2">
        <w:rPr>
          <w:sz w:val="24"/>
          <w:szCs w:val="24"/>
        </w:rPr>
        <w:t>related to prevention of occupational cancers:</w:t>
      </w:r>
    </w:p>
    <w:p w14:paraId="3F12FCCB" w14:textId="2A3157C7" w:rsidR="00B372B2" w:rsidRPr="00984260" w:rsidRDefault="003F2C86" w:rsidP="00984260">
      <w:pPr>
        <w:pStyle w:val="ListParagraph"/>
        <w:numPr>
          <w:ilvl w:val="0"/>
          <w:numId w:val="1"/>
        </w:numPr>
        <w:rPr>
          <w:sz w:val="24"/>
          <w:szCs w:val="24"/>
        </w:rPr>
      </w:pPr>
      <w:r w:rsidRPr="00984260">
        <w:rPr>
          <w:sz w:val="24"/>
          <w:szCs w:val="24"/>
        </w:rPr>
        <w:t>Strategic Line of Action 2: Identify, evaluate, prevent, and control hazardous conditions and exposures in the workplace</w:t>
      </w:r>
    </w:p>
    <w:p w14:paraId="420129D6" w14:textId="25857674" w:rsidR="00984260" w:rsidRPr="00984260" w:rsidRDefault="00984260" w:rsidP="00984260">
      <w:pPr>
        <w:pStyle w:val="ListParagraph"/>
        <w:numPr>
          <w:ilvl w:val="1"/>
          <w:numId w:val="1"/>
        </w:numPr>
        <w:rPr>
          <w:sz w:val="24"/>
          <w:szCs w:val="24"/>
        </w:rPr>
      </w:pPr>
      <w:r w:rsidRPr="00984260">
        <w:rPr>
          <w:sz w:val="24"/>
          <w:szCs w:val="24"/>
        </w:rPr>
        <w:lastRenderedPageBreak/>
        <w:t>2.3 Advance with programs to prevent occupational diseases,</w:t>
      </w:r>
      <w:r w:rsidR="00827DE1">
        <w:rPr>
          <w:sz w:val="24"/>
          <w:szCs w:val="24"/>
        </w:rPr>
        <w:t xml:space="preserve"> </w:t>
      </w:r>
      <w:proofErr w:type="gramStart"/>
      <w:r w:rsidR="00827DE1">
        <w:rPr>
          <w:sz w:val="24"/>
          <w:szCs w:val="24"/>
        </w:rPr>
        <w:t>i</w:t>
      </w:r>
      <w:r w:rsidRPr="00984260">
        <w:rPr>
          <w:sz w:val="24"/>
          <w:szCs w:val="24"/>
        </w:rPr>
        <w:t>n particular those</w:t>
      </w:r>
      <w:proofErr w:type="gramEnd"/>
      <w:r w:rsidRPr="00984260">
        <w:rPr>
          <w:sz w:val="24"/>
          <w:szCs w:val="24"/>
        </w:rPr>
        <w:t xml:space="preserve"> related to asbestos, silica, carcinogenic agents, ergonomic stressors, and psychosocial risks</w:t>
      </w:r>
    </w:p>
    <w:p w14:paraId="32EC23E3" w14:textId="77777777" w:rsidR="00EE62B4" w:rsidRDefault="00EE62B4">
      <w:pPr>
        <w:rPr>
          <w:sz w:val="24"/>
          <w:szCs w:val="24"/>
        </w:rPr>
      </w:pPr>
    </w:p>
    <w:p w14:paraId="14937906" w14:textId="477F7812" w:rsidR="008E2DEB" w:rsidRDefault="008E2DEB">
      <w:pPr>
        <w:rPr>
          <w:sz w:val="24"/>
          <w:szCs w:val="24"/>
        </w:rPr>
      </w:pPr>
      <w:r>
        <w:rPr>
          <w:sz w:val="24"/>
          <w:szCs w:val="24"/>
        </w:rPr>
        <w:t xml:space="preserve">Rationale for </w:t>
      </w:r>
      <w:r w:rsidR="00EE62B4">
        <w:rPr>
          <w:sz w:val="24"/>
          <w:szCs w:val="24"/>
        </w:rPr>
        <w:t xml:space="preserve">Occupational </w:t>
      </w:r>
      <w:r>
        <w:rPr>
          <w:sz w:val="24"/>
          <w:szCs w:val="24"/>
        </w:rPr>
        <w:t>Lung Cancer Screening</w:t>
      </w:r>
    </w:p>
    <w:p w14:paraId="115F0A55" w14:textId="14C21701" w:rsidR="0048443F" w:rsidRPr="00AF7E73" w:rsidRDefault="003853B0" w:rsidP="00924CDF">
      <w:pPr>
        <w:ind w:firstLine="720"/>
        <w:rPr>
          <w:sz w:val="24"/>
          <w:szCs w:val="24"/>
        </w:rPr>
      </w:pPr>
      <w:r w:rsidRPr="00AF7E73">
        <w:rPr>
          <w:sz w:val="24"/>
          <w:szCs w:val="24"/>
        </w:rPr>
        <w:t xml:space="preserve">In 2018, there were an estimated 9.6 million deaths from cancer worldwide of which 1.76 million deaths were from lung cancer.  Similarly, in 2018 lung cancer was one of the most common cancers globally at 2.09 million cases </w:t>
      </w:r>
      <w:r w:rsidR="002A54DE">
        <w:rPr>
          <w:sz w:val="24"/>
          <w:szCs w:val="24"/>
        </w:rPr>
        <w:fldChar w:fldCharType="begin"/>
      </w:r>
      <w:r w:rsidR="002A54DE">
        <w:rPr>
          <w:sz w:val="24"/>
          <w:szCs w:val="24"/>
        </w:rPr>
        <w:instrText xml:space="preserve"> ADDIN EN.CITE &lt;EndNote&gt;&lt;Cite&gt;&lt;Author&gt;WHO&lt;/Author&gt;&lt;Year&gt;2018&lt;/Year&gt;&lt;RecNum&gt;5608&lt;/RecNum&gt;&lt;DisplayText&gt;(WHO 2018)&lt;/DisplayText&gt;&lt;record&gt;&lt;rec-number&gt;5608&lt;/rec-number&gt;&lt;foreign-keys&gt;&lt;key app="EN" db-id="et5pv5dvma5ap7e2df4pvfa9p9xv9pdspz20" timestamp="1595787581"&gt;5608&lt;/key&gt;&lt;/foreign-keys&gt;&lt;ref-type name="Web Page"&gt;12&lt;/ref-type&gt;&lt;contributors&gt;&lt;authors&gt;&lt;author&gt;WHO&lt;/author&gt;&lt;/authors&gt;&lt;/contributors&gt;&lt;titles&gt;&lt;title&gt;Cancer&lt;/title&gt;&lt;/titles&gt;&lt;number&gt;26 July 2020 &lt;/number&gt;&lt;dates&gt;&lt;year&gt;2018&lt;/year&gt;&lt;/dates&gt;&lt;urls&gt;&lt;related-urls&gt;&lt;url&gt;https://www.who.int/news-room/fact-sheets/detail/cancer&lt;/url&gt;&lt;/related-urls&gt;&lt;/urls&gt;&lt;custom2&gt;26 July 2020 &lt;/custom2&gt;&lt;/record&gt;&lt;/Cite&gt;&lt;/EndNote&gt;</w:instrText>
      </w:r>
      <w:r w:rsidR="002A54DE">
        <w:rPr>
          <w:sz w:val="24"/>
          <w:szCs w:val="24"/>
        </w:rPr>
        <w:fldChar w:fldCharType="separate"/>
      </w:r>
      <w:r w:rsidR="002A54DE">
        <w:rPr>
          <w:noProof/>
          <w:sz w:val="24"/>
          <w:szCs w:val="24"/>
        </w:rPr>
        <w:t>(WHO 2018)</w:t>
      </w:r>
      <w:r w:rsidR="002A54DE">
        <w:rPr>
          <w:sz w:val="24"/>
          <w:szCs w:val="24"/>
        </w:rPr>
        <w:fldChar w:fldCharType="end"/>
      </w:r>
      <w:r w:rsidRPr="00AF7E73">
        <w:rPr>
          <w:sz w:val="24"/>
          <w:szCs w:val="24"/>
        </w:rPr>
        <w:t xml:space="preserve">.  Similarly, lung cancer is common in the US.  In the US, the second most common cancer for men and women is lung cancer.  In 2020, there were 116,300 lung cancer cases in men along with 112,520 lung cancer cases in women.  Further, there were 72,500 lung cancer deaths in men and 63,220 lung cancer deaths in women in the US in 2020 </w:t>
      </w:r>
      <w:r w:rsidR="002A54DE">
        <w:rPr>
          <w:sz w:val="24"/>
          <w:szCs w:val="24"/>
        </w:rPr>
        <w:fldChar w:fldCharType="begin"/>
      </w:r>
      <w:r w:rsidR="002D66BC">
        <w:rPr>
          <w:sz w:val="24"/>
          <w:szCs w:val="24"/>
        </w:rPr>
        <w:instrText xml:space="preserve"> ADDIN EN.CITE &lt;EndNote&gt;&lt;Cite&gt;&lt;Author&gt;ACS&lt;/Author&gt;&lt;Year&gt;2020&lt;/Year&gt;&lt;RecNum&gt;5609&lt;/RecNum&gt;&lt;DisplayText&gt;(ACS 2020)&lt;/DisplayText&gt;&lt;record&gt;&lt;rec-number&gt;5609&lt;/rec-number&gt;&lt;foreign-keys&gt;&lt;key app="EN" db-id="et5pv5dvma5ap7e2df4pvfa9p9xv9pdspz20" timestamp="1595788680"&gt;5609&lt;/key&gt;&lt;/foreign-keys&gt;&lt;ref-type name="Web Page"&gt;12&lt;/ref-type&gt;&lt;contributors&gt;&lt;authors&gt;&lt;author&gt;ACS&lt;/author&gt;&lt;/authors&gt;&lt;/contributors&gt;&lt;titles&gt;&lt;title&gt;Key Statistics for Lung Cancer &lt;/title&gt;&lt;/titles&gt;&lt;number&gt;26 July 2020 &lt;/number&gt;&lt;dates&gt;&lt;year&gt;2020&lt;/year&gt;&lt;/dates&gt;&lt;publisher&gt;American Cancer Society &lt;/publisher&gt;&lt;urls&gt;&lt;related-urls&gt;&lt;url&gt;https://www.cancer.org/cancer/lung-cancer/about/key-statistics.html&lt;/url&gt;&lt;/related-urls&gt;&lt;/urls&gt;&lt;custom2&gt;26 July 2020 &lt;/custom2&gt;&lt;/record&gt;&lt;/Cite&gt;&lt;/EndNote&gt;</w:instrText>
      </w:r>
      <w:r w:rsidR="002A54DE">
        <w:rPr>
          <w:sz w:val="24"/>
          <w:szCs w:val="24"/>
        </w:rPr>
        <w:fldChar w:fldCharType="separate"/>
      </w:r>
      <w:r w:rsidR="002D66BC">
        <w:rPr>
          <w:noProof/>
          <w:sz w:val="24"/>
          <w:szCs w:val="24"/>
        </w:rPr>
        <w:t>(ACS 2020)</w:t>
      </w:r>
      <w:r w:rsidR="002A54DE">
        <w:rPr>
          <w:sz w:val="24"/>
          <w:szCs w:val="24"/>
        </w:rPr>
        <w:fldChar w:fldCharType="end"/>
      </w:r>
      <w:r w:rsidRPr="00AF7E73">
        <w:rPr>
          <w:sz w:val="24"/>
          <w:szCs w:val="24"/>
        </w:rPr>
        <w:t>.</w:t>
      </w:r>
      <w:r w:rsidR="00174CFE">
        <w:rPr>
          <w:sz w:val="24"/>
          <w:szCs w:val="24"/>
        </w:rPr>
        <w:t xml:space="preserve">  </w:t>
      </w:r>
      <w:r w:rsidR="008765C8">
        <w:rPr>
          <w:sz w:val="24"/>
          <w:szCs w:val="24"/>
        </w:rPr>
        <w:t>S</w:t>
      </w:r>
      <w:r w:rsidR="00704766">
        <w:rPr>
          <w:sz w:val="24"/>
          <w:szCs w:val="24"/>
        </w:rPr>
        <w:t>creening</w:t>
      </w:r>
      <w:r w:rsidR="009657D1" w:rsidRPr="00AF7E73">
        <w:rPr>
          <w:sz w:val="24"/>
          <w:szCs w:val="24"/>
        </w:rPr>
        <w:t xml:space="preserve"> is important </w:t>
      </w:r>
      <w:r w:rsidR="00704766">
        <w:rPr>
          <w:sz w:val="24"/>
          <w:szCs w:val="24"/>
        </w:rPr>
        <w:t>because it allows for</w:t>
      </w:r>
      <w:r w:rsidR="003E3FF5">
        <w:rPr>
          <w:sz w:val="24"/>
          <w:szCs w:val="24"/>
        </w:rPr>
        <w:t xml:space="preserve"> </w:t>
      </w:r>
      <w:r w:rsidR="00704766">
        <w:rPr>
          <w:sz w:val="24"/>
          <w:szCs w:val="24"/>
        </w:rPr>
        <w:t xml:space="preserve">detection of </w:t>
      </w:r>
      <w:r w:rsidR="009657D1" w:rsidRPr="00AF7E73">
        <w:rPr>
          <w:sz w:val="24"/>
          <w:szCs w:val="24"/>
        </w:rPr>
        <w:t>lung cancer at an early stage while</w:t>
      </w:r>
      <w:r w:rsidR="002F6DA8" w:rsidRPr="00AF7E73">
        <w:rPr>
          <w:sz w:val="24"/>
          <w:szCs w:val="24"/>
        </w:rPr>
        <w:t xml:space="preserve"> a</w:t>
      </w:r>
      <w:r w:rsidR="009657D1" w:rsidRPr="00AF7E73">
        <w:rPr>
          <w:sz w:val="24"/>
          <w:szCs w:val="24"/>
        </w:rPr>
        <w:t xml:space="preserve"> patient may still be asymptomatic (</w:t>
      </w:r>
      <w:proofErr w:type="spellStart"/>
      <w:r w:rsidR="009657D1" w:rsidRPr="00AF7E73">
        <w:rPr>
          <w:sz w:val="24"/>
          <w:szCs w:val="24"/>
        </w:rPr>
        <w:t>Ollier</w:t>
      </w:r>
      <w:proofErr w:type="spellEnd"/>
      <w:r w:rsidR="009657D1" w:rsidRPr="00AF7E73">
        <w:rPr>
          <w:sz w:val="24"/>
          <w:szCs w:val="24"/>
        </w:rPr>
        <w:t xml:space="preserve">, </w:t>
      </w:r>
      <w:proofErr w:type="spellStart"/>
      <w:r w:rsidR="009657D1" w:rsidRPr="00AF7E73">
        <w:rPr>
          <w:sz w:val="24"/>
          <w:szCs w:val="24"/>
        </w:rPr>
        <w:t>Chamoux</w:t>
      </w:r>
      <w:proofErr w:type="spellEnd"/>
      <w:r w:rsidR="009657D1" w:rsidRPr="00AF7E73">
        <w:rPr>
          <w:sz w:val="24"/>
          <w:szCs w:val="24"/>
        </w:rPr>
        <w:t xml:space="preserve"> et al. 2014).  </w:t>
      </w:r>
    </w:p>
    <w:p w14:paraId="45F7CFC3" w14:textId="3D462F34" w:rsidR="003853B0" w:rsidRPr="00AF7E73" w:rsidRDefault="003853B0" w:rsidP="00924CDF">
      <w:pPr>
        <w:ind w:firstLine="720"/>
        <w:rPr>
          <w:sz w:val="24"/>
          <w:szCs w:val="24"/>
        </w:rPr>
      </w:pPr>
      <w:r w:rsidRPr="00AF7E73">
        <w:rPr>
          <w:sz w:val="24"/>
          <w:szCs w:val="24"/>
        </w:rPr>
        <w:t xml:space="preserve">Asbestos exposure is associated with an increased risk of lung cancer.  Smoking and asbestos exposure further increases the risk of lung cancer.  Asbestos exposure is also associated with the development of mesothelioma along with cancer of the larynx, pharynx, stomach, colon, rectum, and ovaries </w:t>
      </w:r>
      <w:r w:rsidR="007D0EC6">
        <w:rPr>
          <w:sz w:val="24"/>
          <w:szCs w:val="24"/>
        </w:rPr>
        <w:fldChar w:fldCharType="begin"/>
      </w:r>
      <w:r w:rsidR="007D0EC6">
        <w:rPr>
          <w:sz w:val="24"/>
          <w:szCs w:val="24"/>
        </w:rPr>
        <w:instrText xml:space="preserve"> ADDIN EN.CITE &lt;EndNote&gt;&lt;Cite&gt;&lt;Author&gt;ACS&lt;/Author&gt;&lt;Year&gt;2020&lt;/Year&gt;&lt;RecNum&gt;5610&lt;/RecNum&gt;&lt;DisplayText&gt;(ACS 2020)&lt;/DisplayText&gt;&lt;record&gt;&lt;rec-number&gt;5610&lt;/rec-number&gt;&lt;foreign-keys&gt;&lt;key app="EN" db-id="et5pv5dvma5ap7e2df4pvfa9p9xv9pdspz20" timestamp="1595789289"&gt;5610&lt;/key&gt;&lt;/foreign-keys&gt;&lt;ref-type name="Web Page"&gt;12&lt;/ref-type&gt;&lt;contributors&gt;&lt;authors&gt;&lt;author&gt;ACS&lt;/author&gt;&lt;/authors&gt;&lt;/contributors&gt;&lt;titles&gt;&lt;title&gt;Asbestos and Cancer Risk &lt;/title&gt;&lt;/titles&gt;&lt;number&gt;26 July 2020&lt;/number&gt;&lt;dates&gt;&lt;year&gt;2020&lt;/year&gt;&lt;/dates&gt;&lt;urls&gt;&lt;related-urls&gt;&lt;url&gt;https://www.cancer.org/cancer/cancer-causes/asbestos.html&lt;/url&gt;&lt;/related-urls&gt;&lt;/urls&gt;&lt;custom2&gt;26 July 2020&lt;/custom2&gt;&lt;/record&gt;&lt;/Cite&gt;&lt;/EndNote&gt;</w:instrText>
      </w:r>
      <w:r w:rsidR="007D0EC6">
        <w:rPr>
          <w:sz w:val="24"/>
          <w:szCs w:val="24"/>
        </w:rPr>
        <w:fldChar w:fldCharType="separate"/>
      </w:r>
      <w:r w:rsidR="007D0EC6">
        <w:rPr>
          <w:noProof/>
          <w:sz w:val="24"/>
          <w:szCs w:val="24"/>
        </w:rPr>
        <w:t>(ACS 2020)</w:t>
      </w:r>
      <w:r w:rsidR="007D0EC6">
        <w:rPr>
          <w:sz w:val="24"/>
          <w:szCs w:val="24"/>
        </w:rPr>
        <w:fldChar w:fldCharType="end"/>
      </w:r>
      <w:r w:rsidRPr="00AF7E73">
        <w:rPr>
          <w:sz w:val="24"/>
          <w:szCs w:val="24"/>
        </w:rPr>
        <w:t xml:space="preserve">.  Asbestos exposure can also lead to scarring in the lung called asbestosis resulting in declining lung function </w:t>
      </w:r>
      <w:r w:rsidR="007D0EC6">
        <w:rPr>
          <w:sz w:val="24"/>
          <w:szCs w:val="24"/>
        </w:rPr>
        <w:fldChar w:fldCharType="begin"/>
      </w:r>
      <w:r w:rsidR="007D0EC6">
        <w:rPr>
          <w:sz w:val="24"/>
          <w:szCs w:val="24"/>
        </w:rPr>
        <w:instrText xml:space="preserve"> ADDIN EN.CITE &lt;EndNote&gt;&lt;Cite&gt;&lt;Author&gt;OSHA&lt;/Author&gt;&lt;RecNum&gt;5611&lt;/RecNum&gt;&lt;DisplayText&gt;(OSHA)&lt;/DisplayText&gt;&lt;record&gt;&lt;rec-number&gt;5611&lt;/rec-number&gt;&lt;foreign-keys&gt;&lt;key app="EN" db-id="et5pv5dvma5ap7e2df4pvfa9p9xv9pdspz20" timestamp="1595789469"&gt;5611&lt;/key&gt;&lt;/foreign-keys&gt;&lt;ref-type name="Web Page"&gt;12&lt;/ref-type&gt;&lt;contributors&gt;&lt;authors&gt;&lt;author&gt;OSHA &lt;/author&gt;&lt;/authors&gt;&lt;/contributors&gt;&lt;titles&gt;&lt;title&gt;Asbestos &lt;/title&gt;&lt;/titles&gt;&lt;number&gt;26 July 2020 &lt;/number&gt;&lt;dates&gt;&lt;/dates&gt;&lt;pub-location&gt;Washington, DC &lt;/pub-location&gt;&lt;urls&gt;&lt;related-urls&gt;&lt;url&gt;https://www.osha.gov/SLTC/asbestos/&lt;/url&gt;&lt;/related-urls&gt;&lt;/urls&gt;&lt;custom2&gt;26 July 2020 &lt;/custom2&gt;&lt;/record&gt;&lt;/Cite&gt;&lt;/EndNote&gt;</w:instrText>
      </w:r>
      <w:r w:rsidR="007D0EC6">
        <w:rPr>
          <w:sz w:val="24"/>
          <w:szCs w:val="24"/>
        </w:rPr>
        <w:fldChar w:fldCharType="separate"/>
      </w:r>
      <w:r w:rsidR="007D0EC6">
        <w:rPr>
          <w:noProof/>
          <w:sz w:val="24"/>
          <w:szCs w:val="24"/>
        </w:rPr>
        <w:t>(OSHA)</w:t>
      </w:r>
      <w:r w:rsidR="007D0EC6">
        <w:rPr>
          <w:sz w:val="24"/>
          <w:szCs w:val="24"/>
        </w:rPr>
        <w:fldChar w:fldCharType="end"/>
      </w:r>
      <w:r w:rsidRPr="00AF7E73">
        <w:rPr>
          <w:sz w:val="24"/>
          <w:szCs w:val="24"/>
        </w:rPr>
        <w:t xml:space="preserve">.  With the harmful effects of asbestos known, many countries have medical surveillance programs for workers who may be potentially exposed.  In the US, OSHA has a medical surveillance program for asbestos exposed workers.  The OSHA program includes a baseline medical exam to include a chest x-ray and pulmonary function test prior to working in asbestos exposed work areas.  The OSHA program further requires an annual exam with periodic chest x-rays to be read by a B-reader based on years since first exposure to asbestos and age of employee.  Finally, the OSHA programs includes a termination medical exam once a worker finishes employment </w:t>
      </w:r>
      <w:r w:rsidR="00EB04C2">
        <w:rPr>
          <w:sz w:val="24"/>
          <w:szCs w:val="24"/>
        </w:rPr>
        <w:fldChar w:fldCharType="begin"/>
      </w:r>
      <w:r w:rsidR="00EB04C2">
        <w:rPr>
          <w:sz w:val="24"/>
          <w:szCs w:val="24"/>
        </w:rPr>
        <w:instrText xml:space="preserve"> ADDIN EN.CITE &lt;EndNote&gt;&lt;Cite&gt;&lt;Author&gt;OSHA&lt;/Author&gt;&lt;RecNum&gt;5612&lt;/RecNum&gt;&lt;DisplayText&gt;(OSHA)&lt;/DisplayText&gt;&lt;record&gt;&lt;rec-number&gt;5612&lt;/rec-number&gt;&lt;foreign-keys&gt;&lt;key app="EN" db-id="et5pv5dvma5ap7e2df4pvfa9p9xv9pdspz20" timestamp="1595790542"&gt;5612&lt;/key&gt;&lt;/foreign-keys&gt;&lt;ref-type name="Standard"&gt;58&lt;/ref-type&gt;&lt;contributors&gt;&lt;authors&gt;&lt;author&gt;OSHA &lt;/author&gt;&lt;/authors&gt;&lt;/contributors&gt;&lt;titles&gt;&lt;title&gt;1910.1001 - Asbestos &lt;/title&gt;&lt;/titles&gt;&lt;dates&gt;&lt;/dates&gt;&lt;pub-location&gt;Washington, DC &lt;/pub-location&gt;&lt;publisher&gt;OSHA &lt;/publisher&gt;&lt;urls&gt;&lt;related-urls&gt;&lt;url&gt;https://www.osha.gov/laws-regs/regulations/standardnumber/1910/1910.1001&lt;/url&gt;&lt;/related-urls&gt;&lt;/urls&gt;&lt;access-date&gt;26 July 2020 &lt;/access-date&gt;&lt;/record&gt;&lt;/Cite&gt;&lt;/EndNote&gt;</w:instrText>
      </w:r>
      <w:r w:rsidR="00EB04C2">
        <w:rPr>
          <w:sz w:val="24"/>
          <w:szCs w:val="24"/>
        </w:rPr>
        <w:fldChar w:fldCharType="separate"/>
      </w:r>
      <w:r w:rsidR="00EB04C2">
        <w:rPr>
          <w:noProof/>
          <w:sz w:val="24"/>
          <w:szCs w:val="24"/>
        </w:rPr>
        <w:t>(OSHA)</w:t>
      </w:r>
      <w:r w:rsidR="00EB04C2">
        <w:rPr>
          <w:sz w:val="24"/>
          <w:szCs w:val="24"/>
        </w:rPr>
        <w:fldChar w:fldCharType="end"/>
      </w:r>
      <w:r w:rsidRPr="00AF7E73">
        <w:rPr>
          <w:sz w:val="24"/>
          <w:szCs w:val="24"/>
        </w:rPr>
        <w:t xml:space="preserve">.  The US EPA also is involved in worker protection from asbestos exposure by allowing for state and local employees to be covered by the OSHA standards for asbestos </w:t>
      </w:r>
      <w:r w:rsidR="00EB04C2">
        <w:rPr>
          <w:sz w:val="24"/>
          <w:szCs w:val="24"/>
        </w:rPr>
        <w:fldChar w:fldCharType="begin"/>
      </w:r>
      <w:r w:rsidR="00EB04C2">
        <w:rPr>
          <w:sz w:val="24"/>
          <w:szCs w:val="24"/>
        </w:rPr>
        <w:instrText xml:space="preserve"> ADDIN EN.CITE &lt;EndNote&gt;&lt;Cite&gt;&lt;Author&gt;EPA&lt;/Author&gt;&lt;RecNum&gt;5613&lt;/RecNum&gt;&lt;DisplayText&gt;(EPA)&lt;/DisplayText&gt;&lt;record&gt;&lt;rec-number&gt;5613&lt;/rec-number&gt;&lt;foreign-keys&gt;&lt;key app="EN" db-id="et5pv5dvma5ap7e2df4pvfa9p9xv9pdspz20" timestamp="1595790895"&gt;5613&lt;/key&gt;&lt;/foreign-keys&gt;&lt;ref-type name="Web Page"&gt;12&lt;/ref-type&gt;&lt;contributors&gt;&lt;authors&gt;&lt;author&gt;EPA &lt;/author&gt;&lt;/authors&gt;&lt;/contributors&gt;&lt;titles&gt;&lt;title&gt;40 CFR Part 763, Subpart G - Asbestos Worker Protection &lt;/title&gt;&lt;/titles&gt;&lt;number&gt;26 July 2020 &lt;/number&gt;&lt;dates&gt;&lt;/dates&gt;&lt;publisher&gt;Environmental Protection Agency &lt;/publisher&gt;&lt;urls&gt;&lt;related-urls&gt;&lt;url&gt;https://www.govinfo.gov/content/pkg/CFR-2011-title40-vol31/pdf/CFR-2011-title40-vol31-part763-subpartG.pdf&lt;/url&gt;&lt;/related-urls&gt;&lt;/urls&gt;&lt;custom2&gt;26 July 2020 &lt;/custom2&gt;&lt;/record&gt;&lt;/Cite&gt;&lt;/EndNote&gt;</w:instrText>
      </w:r>
      <w:r w:rsidR="00EB04C2">
        <w:rPr>
          <w:sz w:val="24"/>
          <w:szCs w:val="24"/>
        </w:rPr>
        <w:fldChar w:fldCharType="separate"/>
      </w:r>
      <w:r w:rsidR="00EB04C2">
        <w:rPr>
          <w:noProof/>
          <w:sz w:val="24"/>
          <w:szCs w:val="24"/>
        </w:rPr>
        <w:t>(EPA)</w:t>
      </w:r>
      <w:r w:rsidR="00EB04C2">
        <w:rPr>
          <w:sz w:val="24"/>
          <w:szCs w:val="24"/>
        </w:rPr>
        <w:fldChar w:fldCharType="end"/>
      </w:r>
      <w:r w:rsidRPr="00AF7E73">
        <w:rPr>
          <w:sz w:val="24"/>
          <w:szCs w:val="24"/>
        </w:rPr>
        <w:t xml:space="preserve">.  Similarly, asbestos exposed workers in Canada per jurisdiction may also have required medical monitoring to include medical exams, baseline/periodic chest x-rays, and pulmonary function tests </w:t>
      </w:r>
      <w:r w:rsidR="00EB04C2">
        <w:rPr>
          <w:sz w:val="24"/>
          <w:szCs w:val="24"/>
        </w:rPr>
        <w:fldChar w:fldCharType="begin"/>
      </w:r>
      <w:r w:rsidR="00042ED1">
        <w:rPr>
          <w:sz w:val="24"/>
          <w:szCs w:val="24"/>
        </w:rPr>
        <w:instrText xml:space="preserve"> ADDIN EN.CITE &lt;EndNote&gt;&lt;Cite&gt;&lt;Author&gt;CCOHS&lt;/Author&gt;&lt;Year&gt;2015 &lt;/Year&gt;&lt;RecNum&gt;5614&lt;/RecNum&gt;&lt;DisplayText&gt;(CCOHS 2015 )&lt;/DisplayText&gt;&lt;record&gt;&lt;rec-number&gt;5614&lt;/rec-number&gt;&lt;foreign-keys&gt;&lt;key app="EN" db-id="et5pv5dvma5ap7e2df4pvfa9p9xv9pdspz20" timestamp="1595791208"&gt;5614&lt;/key&gt;&lt;/foreign-keys&gt;&lt;ref-type name="Web Page"&gt;12&lt;/ref-type&gt;&lt;contributors&gt;&lt;authors&gt;&lt;author&gt;CCOHS &lt;/author&gt;&lt;/authors&gt;&lt;/contributors&gt;&lt;titles&gt;&lt;title&gt;Asbestos - Control Strategies for Workplaces &lt;/title&gt;&lt;/titles&gt;&lt;number&gt;26 July 2020 &lt;/number&gt;&lt;dates&gt;&lt;year&gt;2015 &lt;/year&gt;&lt;/dates&gt;&lt;publisher&gt;Canadian Centre for Occupational Health and Safety &lt;/publisher&gt;&lt;urls&gt;&lt;related-urls&gt;&lt;url&gt;https://www.ccohs.ca/oshanswers/chemicals/asbestos/control.html&lt;/url&gt;&lt;/related-urls&gt;&lt;/urls&gt;&lt;custom2&gt;26 July 2020 &lt;/custom2&gt;&lt;/record&gt;&lt;/Cite&gt;&lt;/EndNote&gt;</w:instrText>
      </w:r>
      <w:r w:rsidR="00EB04C2">
        <w:rPr>
          <w:sz w:val="24"/>
          <w:szCs w:val="24"/>
        </w:rPr>
        <w:fldChar w:fldCharType="separate"/>
      </w:r>
      <w:r w:rsidR="00042ED1">
        <w:rPr>
          <w:noProof/>
          <w:sz w:val="24"/>
          <w:szCs w:val="24"/>
        </w:rPr>
        <w:t>(CCOHS 2015 )</w:t>
      </w:r>
      <w:r w:rsidR="00EB04C2">
        <w:rPr>
          <w:sz w:val="24"/>
          <w:szCs w:val="24"/>
        </w:rPr>
        <w:fldChar w:fldCharType="end"/>
      </w:r>
      <w:r w:rsidRPr="00AF7E73">
        <w:rPr>
          <w:sz w:val="24"/>
          <w:szCs w:val="24"/>
        </w:rPr>
        <w:t xml:space="preserve">.  Globally, the WHO has a similar interest in worker protection from asbestos and provide some guidance on how countries </w:t>
      </w:r>
      <w:r w:rsidR="00884DE5">
        <w:rPr>
          <w:sz w:val="24"/>
          <w:szCs w:val="24"/>
        </w:rPr>
        <w:t xml:space="preserve">can </w:t>
      </w:r>
      <w:r w:rsidRPr="00AF7E73">
        <w:rPr>
          <w:sz w:val="24"/>
          <w:szCs w:val="24"/>
        </w:rPr>
        <w:t>set up programs to reduce disease related to asbestos</w:t>
      </w:r>
      <w:r w:rsidR="00042ED1">
        <w:rPr>
          <w:sz w:val="24"/>
          <w:szCs w:val="24"/>
        </w:rPr>
        <w:t xml:space="preserve"> </w:t>
      </w:r>
      <w:r w:rsidR="00042ED1">
        <w:rPr>
          <w:sz w:val="24"/>
          <w:szCs w:val="24"/>
        </w:rPr>
        <w:fldChar w:fldCharType="begin"/>
      </w:r>
      <w:r w:rsidR="00042ED1">
        <w:rPr>
          <w:sz w:val="24"/>
          <w:szCs w:val="24"/>
        </w:rPr>
        <w:instrText xml:space="preserve"> ADDIN EN.CITE &lt;EndNote&gt;&lt;Cite&gt;&lt;Author&gt;WHO&lt;/Author&gt;&lt;Year&gt;2007 &lt;/Year&gt;&lt;RecNum&gt;5615&lt;/RecNum&gt;&lt;DisplayText&gt;(WHO 2007 )&lt;/DisplayText&gt;&lt;record&gt;&lt;rec-number&gt;5615&lt;/rec-number&gt;&lt;foreign-keys&gt;&lt;key app="EN" db-id="et5pv5dvma5ap7e2df4pvfa9p9xv9pdspz20" timestamp="1595791393"&gt;5615&lt;/key&gt;&lt;/foreign-keys&gt;&lt;ref-type name="Pamphlet"&gt;24&lt;/ref-type&gt;&lt;contributors&gt;&lt;authors&gt;&lt;author&gt;WHO &lt;/author&gt;&lt;/authors&gt;&lt;secondary-authors&gt;&lt;author&gt;WHO &lt;/author&gt;&lt;/secondary-authors&gt;&lt;/contributors&gt;&lt;titles&gt;&lt;title&gt;Outline for the Development of National Programmes for Elimination of Asbestos-Related Diseases &lt;/title&gt;&lt;/titles&gt;&lt;dates&gt;&lt;year&gt;2007 &lt;/year&gt;&lt;/dates&gt;&lt;pub-location&gt;Geneva, Switzerland &lt;/pub-location&gt;&lt;publisher&gt;International Labor Organization and World Health Organization &lt;/publisher&gt;&lt;urls&gt;&lt;related-urls&gt;&lt;url&gt;https://www.who.int/occupational_health/publications/elim_asbestos_doc_en.pdf?ua=1&lt;/url&gt;&lt;/related-urls&gt;&lt;/urls&gt;&lt;access-date&gt;26 July 2020 &lt;/access-date&gt;&lt;/record&gt;&lt;/Cite&gt;&lt;/EndNote&gt;</w:instrText>
      </w:r>
      <w:r w:rsidR="00042ED1">
        <w:rPr>
          <w:sz w:val="24"/>
          <w:szCs w:val="24"/>
        </w:rPr>
        <w:fldChar w:fldCharType="separate"/>
      </w:r>
      <w:r w:rsidR="00042ED1">
        <w:rPr>
          <w:noProof/>
          <w:sz w:val="24"/>
          <w:szCs w:val="24"/>
        </w:rPr>
        <w:t>(WHO 2007 )</w:t>
      </w:r>
      <w:r w:rsidR="00042ED1">
        <w:rPr>
          <w:sz w:val="24"/>
          <w:szCs w:val="24"/>
        </w:rPr>
        <w:fldChar w:fldCharType="end"/>
      </w:r>
      <w:r w:rsidRPr="00AF7E73">
        <w:rPr>
          <w:sz w:val="24"/>
          <w:szCs w:val="24"/>
        </w:rPr>
        <w:t xml:space="preserve"> .</w:t>
      </w:r>
      <w:r w:rsidR="00802E7B" w:rsidRPr="00AF7E73">
        <w:rPr>
          <w:sz w:val="24"/>
          <w:szCs w:val="24"/>
        </w:rPr>
        <w:t xml:space="preserve">  Thus, there is precedent for using diagnostic modalities to evaluate for asbestos-related lung disease more broadly.</w:t>
      </w:r>
      <w:r w:rsidRPr="00AF7E73">
        <w:rPr>
          <w:sz w:val="24"/>
          <w:szCs w:val="24"/>
        </w:rPr>
        <w:t xml:space="preserve">  </w:t>
      </w:r>
    </w:p>
    <w:p w14:paraId="5FA94B57" w14:textId="3B589775" w:rsidR="00EE136C" w:rsidRPr="00AF7E73" w:rsidRDefault="00EE136C" w:rsidP="00924CDF">
      <w:pPr>
        <w:ind w:firstLine="720"/>
        <w:rPr>
          <w:sz w:val="24"/>
          <w:szCs w:val="24"/>
        </w:rPr>
      </w:pPr>
      <w:r w:rsidRPr="00AF7E73">
        <w:rPr>
          <w:sz w:val="24"/>
          <w:szCs w:val="24"/>
        </w:rPr>
        <w:t>Prior screening methods for lung cancer have been attempted such as with CXR with or without sputum cytology.  Multiple randomized control trials with CXR screening with or without sputum cytology have been performed</w:t>
      </w:r>
      <w:r w:rsidR="0054525B">
        <w:rPr>
          <w:sz w:val="24"/>
          <w:szCs w:val="24"/>
        </w:rPr>
        <w:t xml:space="preserve"> and </w:t>
      </w:r>
      <w:r w:rsidRPr="00AF7E73">
        <w:rPr>
          <w:sz w:val="24"/>
          <w:szCs w:val="24"/>
        </w:rPr>
        <w:t xml:space="preserve">were not found to significantly reduce lung cancer mortality or all-cause mortality </w:t>
      </w:r>
      <w:r w:rsidR="00115A83" w:rsidRPr="00AF7E73">
        <w:rPr>
          <w:sz w:val="24"/>
          <w:szCs w:val="24"/>
        </w:rPr>
        <w:fldChar w:fldCharType="begin">
          <w:fldData xml:space="preserve">PEVuZE5vdGU+PENpdGU+PEF1dGhvcj5Vc21hbiBBbGk8L0F1dGhvcj48WWVhcj4yMDE2PC9ZZWFy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</w:fldData>
        </w:fldChar>
      </w:r>
      <w:r w:rsidR="00115A83" w:rsidRPr="00AF7E73">
        <w:rPr>
          <w:sz w:val="24"/>
          <w:szCs w:val="24"/>
        </w:rPr>
        <w:instrText xml:space="preserve"> ADDIN EN.CITE </w:instrText>
      </w:r>
      <w:r w:rsidR="00115A83" w:rsidRPr="00AF7E73">
        <w:rPr>
          <w:sz w:val="24"/>
          <w:szCs w:val="24"/>
        </w:rPr>
        <w:fldChar w:fldCharType="begin">
          <w:fldData xml:space="preserve">PEVuZE5vdGU+PENpdGU+PEF1dGhvcj5Vc21hbiBBbGk8L0F1dGhvcj48WWVhcj4yMDE2PC9ZZWFy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</w:fldData>
        </w:fldChar>
      </w:r>
      <w:r w:rsidR="00115A83" w:rsidRPr="00AF7E73">
        <w:rPr>
          <w:sz w:val="24"/>
          <w:szCs w:val="24"/>
        </w:rPr>
        <w:instrText xml:space="preserve"> ADDIN EN.CITE.DATA </w:instrText>
      </w:r>
      <w:r w:rsidR="00115A83" w:rsidRPr="00AF7E73">
        <w:rPr>
          <w:sz w:val="24"/>
          <w:szCs w:val="24"/>
        </w:rPr>
      </w:r>
      <w:r w:rsidR="00115A83" w:rsidRPr="00AF7E73">
        <w:rPr>
          <w:sz w:val="24"/>
          <w:szCs w:val="24"/>
        </w:rPr>
        <w:fldChar w:fldCharType="end"/>
      </w:r>
      <w:r w:rsidR="00115A83" w:rsidRPr="00AF7E73">
        <w:rPr>
          <w:sz w:val="24"/>
          <w:szCs w:val="24"/>
        </w:rPr>
      </w:r>
      <w:r w:rsidR="00115A83" w:rsidRPr="00AF7E73">
        <w:rPr>
          <w:sz w:val="24"/>
          <w:szCs w:val="24"/>
        </w:rPr>
        <w:fldChar w:fldCharType="separate"/>
      </w:r>
      <w:r w:rsidR="00115A83" w:rsidRPr="00AF7E73">
        <w:rPr>
          <w:noProof/>
          <w:sz w:val="24"/>
          <w:szCs w:val="24"/>
        </w:rPr>
        <w:t>(Usman Ali, Miller et al. 2016)</w:t>
      </w:r>
      <w:r w:rsidR="00115A83" w:rsidRPr="00AF7E73">
        <w:rPr>
          <w:sz w:val="24"/>
          <w:szCs w:val="24"/>
        </w:rPr>
        <w:fldChar w:fldCharType="end"/>
      </w:r>
      <w:r w:rsidR="00115A83" w:rsidRPr="00AF7E73">
        <w:rPr>
          <w:sz w:val="24"/>
          <w:szCs w:val="24"/>
        </w:rPr>
        <w:t>.</w:t>
      </w:r>
    </w:p>
    <w:p w14:paraId="1D92CF94" w14:textId="78786167" w:rsidR="008202F4" w:rsidRPr="00AF7E73" w:rsidRDefault="00D54115" w:rsidP="00924CDF">
      <w:pPr>
        <w:ind w:firstLine="720"/>
        <w:rPr>
          <w:sz w:val="24"/>
          <w:szCs w:val="24"/>
        </w:rPr>
      </w:pPr>
      <w:r w:rsidRPr="00AF7E73">
        <w:rPr>
          <w:sz w:val="24"/>
          <w:szCs w:val="24"/>
        </w:rPr>
        <w:lastRenderedPageBreak/>
        <w:t xml:space="preserve">With advancement in technology, LDCT has </w:t>
      </w:r>
      <w:r w:rsidR="00240945" w:rsidRPr="00AF7E73">
        <w:rPr>
          <w:sz w:val="24"/>
          <w:szCs w:val="24"/>
        </w:rPr>
        <w:t>become more available for screening purposes</w:t>
      </w:r>
      <w:r w:rsidRPr="00AF7E73">
        <w:rPr>
          <w:sz w:val="24"/>
          <w:szCs w:val="24"/>
        </w:rPr>
        <w:t>.  LDCT has subsequently been found to reduce mortality by 20% in heavy smokers through early lung cancer detection</w:t>
      </w:r>
      <w:r w:rsidR="009657D1" w:rsidRPr="00AF7E73">
        <w:rPr>
          <w:sz w:val="24"/>
          <w:szCs w:val="24"/>
        </w:rPr>
        <w:t xml:space="preserve"> </w:t>
      </w:r>
      <w:r w:rsidR="009657D1" w:rsidRPr="00AF7E73">
        <w:rPr>
          <w:sz w:val="24"/>
          <w:szCs w:val="24"/>
        </w:rPr>
        <w:fldChar w:fldCharType="begin">
          <w:fldData xml:space="preserve">PEVuZE5vdGU+PENpdGU+PEF1dGhvcj5PbGxpZXI8L0F1dGhvcj48WWVhcj4yMDE0PC9ZZWFyPjxS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</w:fldData>
        </w:fldChar>
      </w:r>
      <w:r w:rsidR="009657D1" w:rsidRPr="00AF7E73">
        <w:rPr>
          <w:sz w:val="24"/>
          <w:szCs w:val="24"/>
        </w:rPr>
        <w:instrText xml:space="preserve"> ADDIN EN.CITE </w:instrText>
      </w:r>
      <w:r w:rsidR="009657D1" w:rsidRPr="00AF7E73">
        <w:rPr>
          <w:sz w:val="24"/>
          <w:szCs w:val="24"/>
        </w:rPr>
        <w:fldChar w:fldCharType="begin">
          <w:fldData xml:space="preserve">PEVuZE5vdGU+PENpdGU+PEF1dGhvcj5PbGxpZXI8L0F1dGhvcj48WWVhcj4yMDE0PC9ZZWFyPjxS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</w:fldData>
        </w:fldChar>
      </w:r>
      <w:r w:rsidR="009657D1" w:rsidRPr="00AF7E73">
        <w:rPr>
          <w:sz w:val="24"/>
          <w:szCs w:val="24"/>
        </w:rPr>
        <w:instrText xml:space="preserve"> ADDIN EN.CITE.DATA </w:instrText>
      </w:r>
      <w:r w:rsidR="009657D1" w:rsidRPr="00AF7E73">
        <w:rPr>
          <w:sz w:val="24"/>
          <w:szCs w:val="24"/>
        </w:rPr>
      </w:r>
      <w:r w:rsidR="009657D1" w:rsidRPr="00AF7E73">
        <w:rPr>
          <w:sz w:val="24"/>
          <w:szCs w:val="24"/>
        </w:rPr>
        <w:fldChar w:fldCharType="end"/>
      </w:r>
      <w:r w:rsidR="009657D1" w:rsidRPr="00AF7E73">
        <w:rPr>
          <w:sz w:val="24"/>
          <w:szCs w:val="24"/>
        </w:rPr>
      </w:r>
      <w:r w:rsidR="009657D1" w:rsidRPr="00AF7E73">
        <w:rPr>
          <w:sz w:val="24"/>
          <w:szCs w:val="24"/>
        </w:rPr>
        <w:fldChar w:fldCharType="separate"/>
      </w:r>
      <w:r w:rsidR="009657D1" w:rsidRPr="00AF7E73">
        <w:rPr>
          <w:noProof/>
          <w:sz w:val="24"/>
          <w:szCs w:val="24"/>
        </w:rPr>
        <w:t>(Ollier, Chamoux et al. 2014)</w:t>
      </w:r>
      <w:r w:rsidR="009657D1" w:rsidRPr="00AF7E73">
        <w:rPr>
          <w:sz w:val="24"/>
          <w:szCs w:val="24"/>
        </w:rPr>
        <w:fldChar w:fldCharType="end"/>
      </w:r>
      <w:r w:rsidR="00E32645" w:rsidRPr="00AF7E73">
        <w:rPr>
          <w:sz w:val="24"/>
          <w:szCs w:val="24"/>
        </w:rPr>
        <w:t xml:space="preserve">.  </w:t>
      </w:r>
      <w:r w:rsidR="0048443F" w:rsidRPr="00AF7E73">
        <w:rPr>
          <w:sz w:val="24"/>
          <w:szCs w:val="24"/>
        </w:rPr>
        <w:t xml:space="preserve">It is important, though, to screen a high-risk population using age and tobacco use. </w:t>
      </w:r>
      <w:r w:rsidR="003D5286" w:rsidRPr="00AF7E73">
        <w:rPr>
          <w:sz w:val="24"/>
          <w:szCs w:val="24"/>
        </w:rPr>
        <w:t xml:space="preserve">Traditionally, key risk factors of increased age and tobacco use have been incorporated into eligibility for screening.  The largest lung cancer screening trials include the </w:t>
      </w:r>
      <w:r w:rsidR="0067177B">
        <w:rPr>
          <w:sz w:val="24"/>
          <w:szCs w:val="24"/>
        </w:rPr>
        <w:t>National Lung Screening Trial (</w:t>
      </w:r>
      <w:r w:rsidR="003D5286" w:rsidRPr="00F4742C">
        <w:rPr>
          <w:sz w:val="24"/>
          <w:szCs w:val="24"/>
        </w:rPr>
        <w:t>NLST</w:t>
      </w:r>
      <w:r w:rsidR="0067177B">
        <w:rPr>
          <w:sz w:val="24"/>
          <w:szCs w:val="24"/>
        </w:rPr>
        <w:t>)</w:t>
      </w:r>
      <w:r w:rsidR="003D5286" w:rsidRPr="00F4742C">
        <w:rPr>
          <w:sz w:val="24"/>
          <w:szCs w:val="24"/>
        </w:rPr>
        <w:t xml:space="preserve"> in the US </w:t>
      </w:r>
      <w:r w:rsidR="00F4742C">
        <w:rPr>
          <w:sz w:val="24"/>
          <w:szCs w:val="24"/>
        </w:rPr>
        <w:fldChar w:fldCharType="begin"/>
      </w:r>
      <w:r w:rsidR="00F4742C">
        <w:rPr>
          <w:sz w:val="24"/>
          <w:szCs w:val="24"/>
        </w:rPr>
        <w:instrText xml:space="preserve"> ADDIN EN.CITE &lt;EndNote&gt;&lt;Cite&gt;&lt;Author&gt;Tammemagi&lt;/Author&gt;&lt;Year&gt;2013&lt;/Year&gt;&lt;RecNum&gt;5706&lt;/RecNum&gt;&lt;DisplayText&gt;(Tammemagi, Katki et al. 2013)&lt;/DisplayText&gt;&lt;record&gt;&lt;rec-number&gt;5706&lt;/rec-number&gt;&lt;foreign-keys&gt;&lt;key app="EN" db-id="et5pv5dvma5ap7e2df4pvfa9p9xv9pdspz20" timestamp="1595791569"&gt;5706&lt;/key&gt;&lt;/foreign-keys&gt;&lt;ref-type name="Journal Article"&gt;17&lt;/ref-type&gt;&lt;contributors&gt;&lt;authors&gt;&lt;author&gt;Tammemagi, M. C.&lt;/author&gt;&lt;author&gt;Katki, H. A.&lt;/author&gt;&lt;author&gt;Hocking, W. G.&lt;/author&gt;&lt;author&gt;Church, T. R.&lt;/author&gt;&lt;author&gt;Caporaso, N.&lt;/author&gt;&lt;author&gt;Kvale, P. A.&lt;/author&gt;&lt;author&gt;Chaturvedi, A. K.&lt;/author&gt;&lt;author&gt;Silvestri, G. A.&lt;/author&gt;&lt;author&gt;Riley, T. L.&lt;/author&gt;&lt;author&gt;Commins, J.&lt;/author&gt;&lt;author&gt;Berg, C. D.&lt;/author&gt;&lt;/authors&gt;&lt;/contributors&gt;&lt;auth-address&gt;Department of Community Health Sciences, Brock University, St. Catharines, ON, Canada. martin.tammemagi@brocku.ca&lt;/auth-address&gt;&lt;titles&gt;&lt;title&gt;Selection criteria for lung-cancer screening&lt;/title&gt;&lt;secondary-title&gt;N Engl J Med&lt;/secondary-title&gt;&lt;/titles&gt;&lt;periodical&gt;&lt;full-title&gt;N Engl J Med&lt;/full-title&gt;&lt;/periodical&gt;&lt;pages&gt;728-36&lt;/pages&gt;&lt;volume&gt;368&lt;/volume&gt;&lt;number&gt;8&lt;/number&gt;&lt;edition&gt;2013/02/22&lt;/edition&gt;&lt;keywords&gt;&lt;keyword&gt;Area Under Curve&lt;/keyword&gt;&lt;keyword&gt;Humans&lt;/keyword&gt;&lt;keyword&gt;Logistic Models&lt;/keyword&gt;&lt;keyword&gt;Lung Neoplasms/*diagnostic imaging&lt;/keyword&gt;&lt;keyword&gt;*Mass Screening&lt;/keyword&gt;&lt;keyword&gt;*Patient Selection&lt;/keyword&gt;&lt;keyword&gt;Radiography, Thoracic&lt;/keyword&gt;&lt;keyword&gt;Risk Assessment/*methods&lt;/keyword&gt;&lt;keyword&gt;Risk Factors&lt;/keyword&gt;&lt;keyword&gt;Sensitivity and Specificity&lt;/keyword&gt;&lt;keyword&gt;*Smoking&lt;/keyword&gt;&lt;keyword&gt;Tomography, X-Ray Computed&lt;/keyword&gt;&lt;/keywords&gt;&lt;dates&gt;&lt;year&gt;2013&lt;/year&gt;&lt;pub-dates&gt;&lt;date&gt;Feb 21&lt;/date&gt;&lt;/pub-dates&gt;&lt;/dates&gt;&lt;isbn&gt;1533-4406 (Electronic)&amp;#xD;0028-4793 (Linking)&lt;/isbn&gt;&lt;accession-num&gt;23425165&lt;/accession-num&gt;&lt;urls&gt;&lt;related-urls&gt;&lt;url&gt;https://www.ncbi.nlm.nih.gov/pubmed/23425165&lt;/url&gt;&lt;/related-urls&gt;&lt;/urls&gt;&lt;custom2&gt;PMC3929969&lt;/custom2&gt;&lt;electronic-resource-num&gt;10.1056/NEJMoa1211776&lt;/electronic-resource-num&gt;&lt;/record&gt;&lt;/Cite&gt;&lt;/EndNote&gt;</w:instrText>
      </w:r>
      <w:r w:rsidR="00F4742C">
        <w:rPr>
          <w:sz w:val="24"/>
          <w:szCs w:val="24"/>
        </w:rPr>
        <w:fldChar w:fldCharType="separate"/>
      </w:r>
      <w:r w:rsidR="00F4742C">
        <w:rPr>
          <w:noProof/>
          <w:sz w:val="24"/>
          <w:szCs w:val="24"/>
        </w:rPr>
        <w:t>(Tammemagi, Katki et al. 2013)</w:t>
      </w:r>
      <w:r w:rsidR="00F4742C">
        <w:rPr>
          <w:sz w:val="24"/>
          <w:szCs w:val="24"/>
        </w:rPr>
        <w:fldChar w:fldCharType="end"/>
      </w:r>
      <w:r w:rsidR="003D5286" w:rsidRPr="00F4742C">
        <w:rPr>
          <w:sz w:val="24"/>
          <w:szCs w:val="24"/>
        </w:rPr>
        <w:t xml:space="preserve">, </w:t>
      </w:r>
      <w:proofErr w:type="spellStart"/>
      <w:r w:rsidR="003D5286" w:rsidRPr="00F4742C">
        <w:rPr>
          <w:sz w:val="24"/>
          <w:szCs w:val="24"/>
        </w:rPr>
        <w:t>PanCan</w:t>
      </w:r>
      <w:proofErr w:type="spellEnd"/>
      <w:r w:rsidR="003D5286" w:rsidRPr="00F4742C">
        <w:rPr>
          <w:sz w:val="24"/>
          <w:szCs w:val="24"/>
        </w:rPr>
        <w:t xml:space="preserve"> study in Canada</w:t>
      </w:r>
      <w:r w:rsidR="00F4742C">
        <w:rPr>
          <w:sz w:val="24"/>
          <w:szCs w:val="24"/>
        </w:rPr>
        <w:t xml:space="preserve"> </w:t>
      </w:r>
      <w:r w:rsidR="00F4742C">
        <w:rPr>
          <w:sz w:val="24"/>
          <w:szCs w:val="24"/>
        </w:rPr>
        <w:fldChar w:fldCharType="begin">
          <w:fldData xml:space="preserve">PEVuZE5vdGU+PENpdGU+PEF1dGhvcj5UYW1tZW1hZ2k8L0F1dGhvcj48WWVhcj4yMDE3PC9ZZWFy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</w:fldData>
        </w:fldChar>
      </w:r>
      <w:r w:rsidR="00F4742C">
        <w:rPr>
          <w:sz w:val="24"/>
          <w:szCs w:val="24"/>
        </w:rPr>
        <w:instrText xml:space="preserve"> ADDIN EN.CITE </w:instrText>
      </w:r>
      <w:r w:rsidR="00F4742C">
        <w:rPr>
          <w:sz w:val="24"/>
          <w:szCs w:val="24"/>
        </w:rPr>
        <w:fldChar w:fldCharType="begin">
          <w:fldData xml:space="preserve">PEVuZE5vdGU+PENpdGU+PEF1dGhvcj5UYW1tZW1hZ2k8L0F1dGhvcj48WWVhcj4yMDE3PC9ZZWFy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</w:fldData>
        </w:fldChar>
      </w:r>
      <w:r w:rsidR="00F4742C">
        <w:rPr>
          <w:sz w:val="24"/>
          <w:szCs w:val="24"/>
        </w:rPr>
        <w:instrText xml:space="preserve"> ADDIN EN.CITE.DATA </w:instrText>
      </w:r>
      <w:r w:rsidR="00F4742C">
        <w:rPr>
          <w:sz w:val="24"/>
          <w:szCs w:val="24"/>
        </w:rPr>
      </w:r>
      <w:r w:rsidR="00F4742C">
        <w:rPr>
          <w:sz w:val="24"/>
          <w:szCs w:val="24"/>
        </w:rPr>
        <w:fldChar w:fldCharType="end"/>
      </w:r>
      <w:r w:rsidR="00F4742C">
        <w:rPr>
          <w:sz w:val="24"/>
          <w:szCs w:val="24"/>
        </w:rPr>
      </w:r>
      <w:r w:rsidR="00F4742C">
        <w:rPr>
          <w:sz w:val="24"/>
          <w:szCs w:val="24"/>
        </w:rPr>
        <w:fldChar w:fldCharType="separate"/>
      </w:r>
      <w:r w:rsidR="00F4742C">
        <w:rPr>
          <w:noProof/>
          <w:sz w:val="24"/>
          <w:szCs w:val="24"/>
        </w:rPr>
        <w:t>(Tammemagi, Schmidt et al. 2017)</w:t>
      </w:r>
      <w:r w:rsidR="00F4742C">
        <w:rPr>
          <w:sz w:val="24"/>
          <w:szCs w:val="24"/>
        </w:rPr>
        <w:fldChar w:fldCharType="end"/>
      </w:r>
      <w:r w:rsidR="003D5286" w:rsidRPr="00F4742C">
        <w:rPr>
          <w:sz w:val="24"/>
          <w:szCs w:val="24"/>
        </w:rPr>
        <w:t>, ITALUNG in Italy</w:t>
      </w:r>
      <w:r w:rsidR="00F4742C">
        <w:rPr>
          <w:sz w:val="24"/>
          <w:szCs w:val="24"/>
        </w:rPr>
        <w:t xml:space="preserve"> </w:t>
      </w:r>
      <w:r w:rsidR="00F4742C">
        <w:rPr>
          <w:sz w:val="24"/>
          <w:szCs w:val="24"/>
        </w:rPr>
        <w:fldChar w:fldCharType="begin">
          <w:fldData xml:space="preserve">PEVuZE5vdGU+PENpdGU+PEF1dGhvcj5TdmVyemVsbGF0aTwvQXV0aG9yPjxZZWFyPjIwMTY8L1ll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</w:fldData>
        </w:fldChar>
      </w:r>
      <w:r w:rsidR="00F4742C">
        <w:rPr>
          <w:sz w:val="24"/>
          <w:szCs w:val="24"/>
        </w:rPr>
        <w:instrText xml:space="preserve"> ADDIN EN.CITE </w:instrText>
      </w:r>
      <w:r w:rsidR="00F4742C">
        <w:rPr>
          <w:sz w:val="24"/>
          <w:szCs w:val="24"/>
        </w:rPr>
        <w:fldChar w:fldCharType="begin">
          <w:fldData xml:space="preserve">PEVuZE5vdGU+PENpdGU+PEF1dGhvcj5TdmVyemVsbGF0aTwvQXV0aG9yPjxZZWFyPjIwMTY8L1ll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</w:fldData>
        </w:fldChar>
      </w:r>
      <w:r w:rsidR="00F4742C">
        <w:rPr>
          <w:sz w:val="24"/>
          <w:szCs w:val="24"/>
        </w:rPr>
        <w:instrText xml:space="preserve"> ADDIN EN.CITE.DATA </w:instrText>
      </w:r>
      <w:r w:rsidR="00F4742C">
        <w:rPr>
          <w:sz w:val="24"/>
          <w:szCs w:val="24"/>
        </w:rPr>
      </w:r>
      <w:r w:rsidR="00F4742C">
        <w:rPr>
          <w:sz w:val="24"/>
          <w:szCs w:val="24"/>
        </w:rPr>
        <w:fldChar w:fldCharType="end"/>
      </w:r>
      <w:r w:rsidR="00F4742C">
        <w:rPr>
          <w:sz w:val="24"/>
          <w:szCs w:val="24"/>
        </w:rPr>
      </w:r>
      <w:r w:rsidR="00F4742C">
        <w:rPr>
          <w:sz w:val="24"/>
          <w:szCs w:val="24"/>
        </w:rPr>
        <w:fldChar w:fldCharType="separate"/>
      </w:r>
      <w:r w:rsidR="00F4742C">
        <w:rPr>
          <w:noProof/>
          <w:sz w:val="24"/>
          <w:szCs w:val="24"/>
        </w:rPr>
        <w:t>(Sverzellati, Silva et al. 2016)</w:t>
      </w:r>
      <w:r w:rsidR="00F4742C">
        <w:rPr>
          <w:sz w:val="24"/>
          <w:szCs w:val="24"/>
        </w:rPr>
        <w:fldChar w:fldCharType="end"/>
      </w:r>
      <w:r w:rsidR="003D5286" w:rsidRPr="00F4742C">
        <w:rPr>
          <w:sz w:val="24"/>
          <w:szCs w:val="24"/>
        </w:rPr>
        <w:t>, DANTE in Germany</w:t>
      </w:r>
      <w:r w:rsidR="00AB683A">
        <w:rPr>
          <w:sz w:val="24"/>
          <w:szCs w:val="24"/>
        </w:rPr>
        <w:t xml:space="preserve"> </w:t>
      </w:r>
      <w:r w:rsidR="00F4742C">
        <w:rPr>
          <w:sz w:val="24"/>
          <w:szCs w:val="24"/>
        </w:rPr>
        <w:fldChar w:fldCharType="begin">
          <w:fldData xml:space="preserve">PEVuZE5vdGU+PENpdGU+PEF1dGhvcj5JbmZhbnRlPC9BdXRob3I+PFllYXI+MjAwODwvWWVhcj48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</w:fldData>
        </w:fldChar>
      </w:r>
      <w:r w:rsidR="00F4742C">
        <w:rPr>
          <w:sz w:val="24"/>
          <w:szCs w:val="24"/>
        </w:rPr>
        <w:instrText xml:space="preserve"> ADDIN EN.CITE </w:instrText>
      </w:r>
      <w:r w:rsidR="00F4742C">
        <w:rPr>
          <w:sz w:val="24"/>
          <w:szCs w:val="24"/>
        </w:rPr>
        <w:fldChar w:fldCharType="begin">
          <w:fldData xml:space="preserve">PEVuZE5vdGU+PENpdGU+PEF1dGhvcj5JbmZhbnRlPC9BdXRob3I+PFllYXI+MjAwODwvWWVhcj48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</w:fldData>
        </w:fldChar>
      </w:r>
      <w:r w:rsidR="00F4742C">
        <w:rPr>
          <w:sz w:val="24"/>
          <w:szCs w:val="24"/>
        </w:rPr>
        <w:instrText xml:space="preserve"> ADDIN EN.CITE.DATA </w:instrText>
      </w:r>
      <w:r w:rsidR="00F4742C">
        <w:rPr>
          <w:sz w:val="24"/>
          <w:szCs w:val="24"/>
        </w:rPr>
      </w:r>
      <w:r w:rsidR="00F4742C">
        <w:rPr>
          <w:sz w:val="24"/>
          <w:szCs w:val="24"/>
        </w:rPr>
        <w:fldChar w:fldCharType="end"/>
      </w:r>
      <w:r w:rsidR="00F4742C">
        <w:rPr>
          <w:sz w:val="24"/>
          <w:szCs w:val="24"/>
        </w:rPr>
      </w:r>
      <w:r w:rsidR="00F4742C">
        <w:rPr>
          <w:sz w:val="24"/>
          <w:szCs w:val="24"/>
        </w:rPr>
        <w:fldChar w:fldCharType="separate"/>
      </w:r>
      <w:r w:rsidR="00F4742C">
        <w:rPr>
          <w:noProof/>
          <w:sz w:val="24"/>
          <w:szCs w:val="24"/>
        </w:rPr>
        <w:t>(Infante, Lutman et al. 2008)</w:t>
      </w:r>
      <w:r w:rsidR="00F4742C">
        <w:rPr>
          <w:sz w:val="24"/>
          <w:szCs w:val="24"/>
        </w:rPr>
        <w:fldChar w:fldCharType="end"/>
      </w:r>
      <w:r w:rsidR="003D5286" w:rsidRPr="00F4742C">
        <w:rPr>
          <w:sz w:val="24"/>
          <w:szCs w:val="24"/>
        </w:rPr>
        <w:t>, and NELSON in the Netherlands</w:t>
      </w:r>
      <w:r w:rsidR="00F4742C">
        <w:rPr>
          <w:sz w:val="24"/>
          <w:szCs w:val="24"/>
        </w:rPr>
        <w:t xml:space="preserve"> </w:t>
      </w:r>
      <w:r w:rsidR="00F4742C">
        <w:rPr>
          <w:sz w:val="24"/>
          <w:szCs w:val="24"/>
        </w:rPr>
        <w:fldChar w:fldCharType="begin">
          <w:fldData xml:space="preserve">PEVuZE5vdGU+PENpdGU+PEF1dGhvcj5Zb3VzYWYtS2hhbjwvQXV0aG9yPjxZZWFyPjIwMTc8L1ll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</w:fldData>
        </w:fldChar>
      </w:r>
      <w:r w:rsidR="00F4742C">
        <w:rPr>
          <w:sz w:val="24"/>
          <w:szCs w:val="24"/>
        </w:rPr>
        <w:instrText xml:space="preserve"> ADDIN EN.CITE </w:instrText>
      </w:r>
      <w:r w:rsidR="00F4742C">
        <w:rPr>
          <w:sz w:val="24"/>
          <w:szCs w:val="24"/>
        </w:rPr>
        <w:fldChar w:fldCharType="begin">
          <w:fldData xml:space="preserve">PEVuZE5vdGU+PENpdGU+PEF1dGhvcj5Zb3VzYWYtS2hhbjwvQXV0aG9yPjxZZWFyPjIwMTc8L1ll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</w:fldData>
        </w:fldChar>
      </w:r>
      <w:r w:rsidR="00F4742C">
        <w:rPr>
          <w:sz w:val="24"/>
          <w:szCs w:val="24"/>
        </w:rPr>
        <w:instrText xml:space="preserve"> ADDIN EN.CITE.DATA </w:instrText>
      </w:r>
      <w:r w:rsidR="00F4742C">
        <w:rPr>
          <w:sz w:val="24"/>
          <w:szCs w:val="24"/>
        </w:rPr>
      </w:r>
      <w:r w:rsidR="00F4742C">
        <w:rPr>
          <w:sz w:val="24"/>
          <w:szCs w:val="24"/>
        </w:rPr>
        <w:fldChar w:fldCharType="end"/>
      </w:r>
      <w:r w:rsidR="00F4742C">
        <w:rPr>
          <w:sz w:val="24"/>
          <w:szCs w:val="24"/>
        </w:rPr>
      </w:r>
      <w:r w:rsidR="00F4742C">
        <w:rPr>
          <w:sz w:val="24"/>
          <w:szCs w:val="24"/>
        </w:rPr>
        <w:fldChar w:fldCharType="separate"/>
      </w:r>
      <w:r w:rsidR="00F4742C">
        <w:rPr>
          <w:noProof/>
          <w:sz w:val="24"/>
          <w:szCs w:val="24"/>
        </w:rPr>
        <w:t>(Yousaf-Khan, van der Aalst et al. 2017)</w:t>
      </w:r>
      <w:r w:rsidR="00F4742C">
        <w:rPr>
          <w:sz w:val="24"/>
          <w:szCs w:val="24"/>
        </w:rPr>
        <w:fldChar w:fldCharType="end"/>
      </w:r>
      <w:r w:rsidR="003D5286" w:rsidRPr="00F4742C">
        <w:rPr>
          <w:sz w:val="24"/>
          <w:szCs w:val="24"/>
        </w:rPr>
        <w:t>.</w:t>
      </w:r>
      <w:r w:rsidR="003D5286" w:rsidRPr="00AF7E73">
        <w:rPr>
          <w:sz w:val="24"/>
          <w:szCs w:val="24"/>
        </w:rPr>
        <w:t xml:space="preserve">  </w:t>
      </w:r>
      <w:r w:rsidR="0048443F" w:rsidRPr="00AF7E73">
        <w:rPr>
          <w:sz w:val="24"/>
          <w:szCs w:val="24"/>
        </w:rPr>
        <w:t xml:space="preserve"> Other risk factors such as occupation may need to be accounted for as well in lung cancer screening program</w:t>
      </w:r>
      <w:r w:rsidR="00B817CD" w:rsidRPr="00AF7E73">
        <w:rPr>
          <w:sz w:val="24"/>
          <w:szCs w:val="24"/>
        </w:rPr>
        <w:t>s</w:t>
      </w:r>
      <w:r w:rsidR="008410A1" w:rsidRPr="00AF7E73">
        <w:rPr>
          <w:sz w:val="24"/>
          <w:szCs w:val="24"/>
        </w:rPr>
        <w:t xml:space="preserve"> </w:t>
      </w:r>
      <w:r w:rsidR="008410A1" w:rsidRPr="00AF7E73">
        <w:rPr>
          <w:sz w:val="24"/>
          <w:szCs w:val="24"/>
        </w:rPr>
        <w:fldChar w:fldCharType="begin">
          <w:fldData xml:space="preserve">PEVuZE5vdGU+PENpdGU+PEF1dGhvcj5CcmltczwvQXV0aG9yPjxZZWFyPjIwMjA8L1llYXI+PFJl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</w:fldData>
        </w:fldChar>
      </w:r>
      <w:r w:rsidR="008410A1" w:rsidRPr="00AF7E73">
        <w:rPr>
          <w:sz w:val="24"/>
          <w:szCs w:val="24"/>
        </w:rPr>
        <w:instrText xml:space="preserve"> ADDIN EN.CITE </w:instrText>
      </w:r>
      <w:r w:rsidR="008410A1" w:rsidRPr="00AF7E73">
        <w:rPr>
          <w:sz w:val="24"/>
          <w:szCs w:val="24"/>
        </w:rPr>
        <w:fldChar w:fldCharType="begin">
          <w:fldData xml:space="preserve">PEVuZE5vdGU+PENpdGU+PEF1dGhvcj5CcmltczwvQXV0aG9yPjxZZWFyPjIwMjA8L1llYXI+PFJl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</w:fldData>
        </w:fldChar>
      </w:r>
      <w:r w:rsidR="008410A1" w:rsidRPr="00AF7E73">
        <w:rPr>
          <w:sz w:val="24"/>
          <w:szCs w:val="24"/>
        </w:rPr>
        <w:instrText xml:space="preserve"> ADDIN EN.CITE.DATA </w:instrText>
      </w:r>
      <w:r w:rsidR="008410A1" w:rsidRPr="00AF7E73">
        <w:rPr>
          <w:sz w:val="24"/>
          <w:szCs w:val="24"/>
        </w:rPr>
      </w:r>
      <w:r w:rsidR="008410A1" w:rsidRPr="00AF7E73">
        <w:rPr>
          <w:sz w:val="24"/>
          <w:szCs w:val="24"/>
        </w:rPr>
        <w:fldChar w:fldCharType="end"/>
      </w:r>
      <w:r w:rsidR="008410A1" w:rsidRPr="00AF7E73">
        <w:rPr>
          <w:sz w:val="24"/>
          <w:szCs w:val="24"/>
        </w:rPr>
      </w:r>
      <w:r w:rsidR="008410A1" w:rsidRPr="00AF7E73">
        <w:rPr>
          <w:sz w:val="24"/>
          <w:szCs w:val="24"/>
        </w:rPr>
        <w:fldChar w:fldCharType="separate"/>
      </w:r>
      <w:r w:rsidR="008410A1" w:rsidRPr="00AF7E73">
        <w:rPr>
          <w:noProof/>
          <w:sz w:val="24"/>
          <w:szCs w:val="24"/>
        </w:rPr>
        <w:t>(Brims, Kong et al. 2020)</w:t>
      </w:r>
      <w:r w:rsidR="008410A1" w:rsidRPr="00AF7E73">
        <w:rPr>
          <w:sz w:val="24"/>
          <w:szCs w:val="24"/>
        </w:rPr>
        <w:fldChar w:fldCharType="end"/>
      </w:r>
      <w:r w:rsidR="008410A1" w:rsidRPr="00AF7E73">
        <w:rPr>
          <w:sz w:val="24"/>
          <w:szCs w:val="24"/>
        </w:rPr>
        <w:t>.</w:t>
      </w:r>
    </w:p>
    <w:p w14:paraId="08F3B5DD" w14:textId="59713459" w:rsidR="006E64D2" w:rsidRDefault="003D5286" w:rsidP="00FE2649">
      <w:pPr>
        <w:ind w:firstLine="720"/>
        <w:rPr>
          <w:sz w:val="24"/>
          <w:szCs w:val="24"/>
        </w:rPr>
        <w:sectPr w:rsidR="006E64D2" w:rsidSect="00FA4604">
          <w:pgSz w:w="12240" w:h="15840"/>
          <w:pgMar w:top="1440" w:right="1440" w:bottom="1440" w:left="1440" w:header="720" w:footer="720" w:gutter="0"/>
          <w:cols w:space="720"/>
          <w:docGrid w:linePitch="360"/>
        </w:sectPr>
      </w:pPr>
      <w:r w:rsidRPr="00AF7E73">
        <w:rPr>
          <w:sz w:val="24"/>
          <w:szCs w:val="24"/>
        </w:rPr>
        <w:t xml:space="preserve">An increasing number of studies have incorporated occupational risk for lung cancer, including asbestos exposure, as inclusion criteria for lung cancer screening.  Notably, prevalence for lung cancer or nodules suspicious for being cancerous in these populations appear </w:t>
      </w:r>
      <w:proofErr w:type="gramStart"/>
      <w:r w:rsidRPr="00AF7E73">
        <w:rPr>
          <w:sz w:val="24"/>
          <w:szCs w:val="24"/>
        </w:rPr>
        <w:t>similar</w:t>
      </w:r>
      <w:r w:rsidR="00924CDF">
        <w:rPr>
          <w:sz w:val="24"/>
          <w:szCs w:val="24"/>
        </w:rPr>
        <w:t xml:space="preserve"> </w:t>
      </w:r>
      <w:r w:rsidRPr="00AF7E73">
        <w:rPr>
          <w:sz w:val="24"/>
          <w:szCs w:val="24"/>
        </w:rPr>
        <w:t>to</w:t>
      </w:r>
      <w:proofErr w:type="gramEnd"/>
      <w:r w:rsidRPr="00AF7E73">
        <w:rPr>
          <w:sz w:val="24"/>
          <w:szCs w:val="24"/>
        </w:rPr>
        <w:t xml:space="preserve"> that detected only based on advanced age and significant tobacco smoke exposure.  In order to inform guidance on whether lung cancer screening incorporating LDCT could be incorporated to evaluate populations with high asbestos exposure, existing literature has been summarized and compared belo</w:t>
      </w:r>
      <w:r w:rsidR="006E3BD4">
        <w:rPr>
          <w:sz w:val="24"/>
          <w:szCs w:val="24"/>
        </w:rPr>
        <w:t xml:space="preserve">w. </w:t>
      </w:r>
    </w:p>
    <w:p w14:paraId="3643B004" w14:textId="525B8355" w:rsidR="00EF033F" w:rsidRPr="00EF033F" w:rsidRDefault="00A26C46" w:rsidP="00EF033F">
      <w:pPr>
        <w:spacing w:after="0" w:line="240" w:lineRule="auto"/>
        <w:jc w:val="center"/>
        <w:rPr>
          <w:b/>
          <w:bCs/>
        </w:rPr>
      </w:pPr>
      <w:r w:rsidRPr="00EF033F">
        <w:rPr>
          <w:b/>
          <w:bCs/>
        </w:rPr>
        <w:lastRenderedPageBreak/>
        <w:t>TABLE: Summary of Publications on Lung Cancer Screening via Low Dose Chest CT (LDCT) Scanning in Asbestos-Exposed Cohorts</w:t>
      </w:r>
    </w:p>
    <w:p w14:paraId="1BCA2794" w14:textId="61741188" w:rsidR="00EF033F" w:rsidRDefault="00A64962" w:rsidP="00EF033F">
      <w:pPr>
        <w:spacing w:after="0" w:line="240" w:lineRule="auto"/>
        <w:jc w:val="center"/>
        <w:rPr>
          <w:b/>
          <w:bCs/>
        </w:rPr>
      </w:pPr>
      <w:hyperlink r:id="rId11" w:history="1">
        <w:r w:rsidRPr="00112D9A">
          <w:rPr>
            <w:rStyle w:val="Hyperlink"/>
            <w:b/>
            <w:bCs/>
          </w:rPr>
          <w:t>https://drive.google.com/drive/folders/1A8Nd4xGtgPXZmfWNr8HOsR-yy1abJ4eX?usp=sharing</w:t>
        </w:r>
      </w:hyperlink>
    </w:p>
    <w:p w14:paraId="59C3F94A" w14:textId="77777777" w:rsidR="00A64962" w:rsidRPr="00EF033F" w:rsidRDefault="00A64962" w:rsidP="00EF033F">
      <w:pPr>
        <w:spacing w:after="0" w:line="240" w:lineRule="auto"/>
        <w:jc w:val="center"/>
        <w:rPr>
          <w:b/>
          <w:bCs/>
        </w:rPr>
      </w:pPr>
    </w:p>
    <w:tbl>
      <w:tblPr>
        <w:tblStyle w:val="TableGrid"/>
        <w:tblW w:w="14760" w:type="dxa"/>
        <w:jc w:val="center"/>
        <w:tblLayout w:type="fixed"/>
        <w:tblCellMar>
          <w:left w:w="115" w:type="dxa"/>
          <w:right w:w="115" w:type="dxa"/>
        </w:tblCellMar>
        <w:tblLook w:val="04A0" w:firstRow="1" w:lastRow="0" w:firstColumn="1" w:lastColumn="0" w:noHBand="0" w:noVBand="1"/>
      </w:tblPr>
      <w:tblGrid>
        <w:gridCol w:w="1011"/>
        <w:gridCol w:w="4103"/>
        <w:gridCol w:w="1628"/>
        <w:gridCol w:w="1621"/>
        <w:gridCol w:w="2300"/>
        <w:gridCol w:w="2459"/>
        <w:gridCol w:w="1638"/>
      </w:tblGrid>
      <w:tr w:rsidR="002C2B16" w:rsidRPr="00924CDF" w14:paraId="5D20B07D" w14:textId="77777777" w:rsidTr="00DA14CC">
        <w:trPr>
          <w:trHeight w:val="60"/>
          <w:jc w:val="center"/>
        </w:trPr>
        <w:tc>
          <w:tcPr>
            <w:tcW w:w="1011" w:type="dxa"/>
            <w:vAlign w:val="center"/>
          </w:tcPr>
          <w:p w14:paraId="77072EF9" w14:textId="440FBC97" w:rsidR="008749A9" w:rsidRPr="00BB29D4" w:rsidRDefault="008749A9" w:rsidP="002C2B16">
            <w:pPr>
              <w:jc w:val="center"/>
              <w:rPr>
                <w:b/>
                <w:bCs/>
                <w:sz w:val="18"/>
                <w:szCs w:val="18"/>
              </w:rPr>
            </w:pPr>
            <w:r w:rsidRPr="00BB29D4">
              <w:rPr>
                <w:b/>
                <w:bCs/>
                <w:sz w:val="18"/>
                <w:szCs w:val="18"/>
              </w:rPr>
              <w:t>Reference</w:t>
            </w:r>
          </w:p>
        </w:tc>
        <w:tc>
          <w:tcPr>
            <w:tcW w:w="4103" w:type="dxa"/>
            <w:vAlign w:val="center"/>
          </w:tcPr>
          <w:p w14:paraId="69A2090E" w14:textId="290D098B" w:rsidR="008749A9" w:rsidRPr="00BB29D4" w:rsidRDefault="008749A9" w:rsidP="002C2B16">
            <w:pPr>
              <w:jc w:val="center"/>
              <w:rPr>
                <w:b/>
                <w:bCs/>
                <w:sz w:val="18"/>
                <w:szCs w:val="18"/>
              </w:rPr>
            </w:pPr>
            <w:r w:rsidRPr="00BB29D4">
              <w:rPr>
                <w:b/>
                <w:bCs/>
                <w:sz w:val="18"/>
                <w:szCs w:val="18"/>
              </w:rPr>
              <w:t>Setting</w:t>
            </w:r>
          </w:p>
        </w:tc>
        <w:tc>
          <w:tcPr>
            <w:tcW w:w="1628" w:type="dxa"/>
          </w:tcPr>
          <w:p w14:paraId="08424F02" w14:textId="4A6437EE" w:rsidR="008749A9" w:rsidRPr="00BB29D4" w:rsidRDefault="008749A9" w:rsidP="002C2B16">
            <w:pPr>
              <w:jc w:val="center"/>
              <w:rPr>
                <w:b/>
                <w:bCs/>
                <w:sz w:val="18"/>
                <w:szCs w:val="18"/>
              </w:rPr>
            </w:pPr>
            <w:r w:rsidRPr="00BB29D4">
              <w:rPr>
                <w:b/>
                <w:bCs/>
                <w:sz w:val="18"/>
                <w:szCs w:val="18"/>
              </w:rPr>
              <w:t xml:space="preserve">Asbestos       </w:t>
            </w:r>
            <w:r w:rsidR="0038244F">
              <w:rPr>
                <w:b/>
                <w:bCs/>
                <w:sz w:val="18"/>
                <w:szCs w:val="18"/>
              </w:rPr>
              <w:t>E</w:t>
            </w:r>
            <w:r w:rsidRPr="00BB29D4">
              <w:rPr>
                <w:b/>
                <w:bCs/>
                <w:sz w:val="18"/>
                <w:szCs w:val="18"/>
              </w:rPr>
              <w:t>xposure</w:t>
            </w:r>
          </w:p>
        </w:tc>
        <w:tc>
          <w:tcPr>
            <w:tcW w:w="1621" w:type="dxa"/>
          </w:tcPr>
          <w:p w14:paraId="4E19540B" w14:textId="26237D6C" w:rsidR="008749A9" w:rsidRPr="00BB29D4" w:rsidRDefault="008749A9" w:rsidP="002C2B16">
            <w:pPr>
              <w:jc w:val="center"/>
              <w:rPr>
                <w:b/>
                <w:bCs/>
                <w:sz w:val="18"/>
                <w:szCs w:val="18"/>
              </w:rPr>
            </w:pPr>
            <w:r w:rsidRPr="00BB29D4">
              <w:rPr>
                <w:b/>
                <w:bCs/>
                <w:sz w:val="18"/>
                <w:szCs w:val="18"/>
              </w:rPr>
              <w:t>Smoking</w:t>
            </w:r>
          </w:p>
          <w:p w14:paraId="4FBD8F64" w14:textId="3A8F675C" w:rsidR="008749A9" w:rsidRPr="00BB29D4" w:rsidRDefault="008749A9" w:rsidP="002C2B16">
            <w:pPr>
              <w:jc w:val="center"/>
              <w:rPr>
                <w:b/>
                <w:bCs/>
                <w:sz w:val="18"/>
                <w:szCs w:val="18"/>
              </w:rPr>
            </w:pPr>
            <w:r w:rsidRPr="00BB29D4">
              <w:rPr>
                <w:b/>
                <w:bCs/>
                <w:sz w:val="18"/>
                <w:szCs w:val="18"/>
              </w:rPr>
              <w:t>Exposure</w:t>
            </w:r>
          </w:p>
        </w:tc>
        <w:tc>
          <w:tcPr>
            <w:tcW w:w="2300" w:type="dxa"/>
          </w:tcPr>
          <w:p w14:paraId="72DDA8EF" w14:textId="263B030D" w:rsidR="008749A9" w:rsidRPr="00BB29D4" w:rsidRDefault="008749A9" w:rsidP="002C2B16">
            <w:pPr>
              <w:jc w:val="center"/>
              <w:rPr>
                <w:b/>
                <w:bCs/>
                <w:sz w:val="18"/>
                <w:szCs w:val="18"/>
              </w:rPr>
            </w:pPr>
            <w:r w:rsidRPr="00BB29D4">
              <w:rPr>
                <w:b/>
                <w:bCs/>
                <w:sz w:val="18"/>
                <w:szCs w:val="18"/>
              </w:rPr>
              <w:t xml:space="preserve">Average </w:t>
            </w:r>
            <w:r w:rsidR="0038244F">
              <w:rPr>
                <w:b/>
                <w:bCs/>
                <w:sz w:val="18"/>
                <w:szCs w:val="18"/>
              </w:rPr>
              <w:t>L</w:t>
            </w:r>
            <w:r w:rsidRPr="00BB29D4">
              <w:rPr>
                <w:b/>
                <w:bCs/>
                <w:sz w:val="18"/>
                <w:szCs w:val="18"/>
              </w:rPr>
              <w:t xml:space="preserve">atency </w:t>
            </w:r>
            <w:r w:rsidR="0038244F">
              <w:rPr>
                <w:b/>
                <w:bCs/>
                <w:sz w:val="18"/>
                <w:szCs w:val="18"/>
              </w:rPr>
              <w:t>Between</w:t>
            </w:r>
            <w:r w:rsidRPr="00BB29D4">
              <w:rPr>
                <w:b/>
                <w:bCs/>
                <w:sz w:val="18"/>
                <w:szCs w:val="18"/>
              </w:rPr>
              <w:t xml:space="preserve"> </w:t>
            </w:r>
            <w:r w:rsidR="0038244F">
              <w:rPr>
                <w:b/>
                <w:bCs/>
                <w:sz w:val="18"/>
                <w:szCs w:val="18"/>
              </w:rPr>
              <w:t>E</w:t>
            </w:r>
            <w:r w:rsidRPr="00BB29D4">
              <w:rPr>
                <w:b/>
                <w:bCs/>
                <w:sz w:val="18"/>
                <w:szCs w:val="18"/>
              </w:rPr>
              <w:t xml:space="preserve">xposure and </w:t>
            </w:r>
            <w:r w:rsidR="0038244F">
              <w:rPr>
                <w:b/>
                <w:bCs/>
                <w:sz w:val="18"/>
                <w:szCs w:val="18"/>
              </w:rPr>
              <w:t>I</w:t>
            </w:r>
            <w:r w:rsidRPr="00BB29D4">
              <w:rPr>
                <w:b/>
                <w:bCs/>
                <w:sz w:val="18"/>
                <w:szCs w:val="18"/>
              </w:rPr>
              <w:t>maging</w:t>
            </w:r>
          </w:p>
        </w:tc>
        <w:tc>
          <w:tcPr>
            <w:tcW w:w="2459" w:type="dxa"/>
          </w:tcPr>
          <w:p w14:paraId="3CA6D548" w14:textId="67249489" w:rsidR="008749A9" w:rsidRPr="00BB29D4" w:rsidRDefault="008749A9" w:rsidP="002C2B16">
            <w:pPr>
              <w:jc w:val="center"/>
              <w:rPr>
                <w:b/>
                <w:bCs/>
                <w:sz w:val="18"/>
                <w:szCs w:val="18"/>
              </w:rPr>
            </w:pPr>
            <w:r w:rsidRPr="00BB29D4">
              <w:rPr>
                <w:b/>
                <w:bCs/>
                <w:sz w:val="18"/>
                <w:szCs w:val="18"/>
              </w:rPr>
              <w:t xml:space="preserve">Prevalence of </w:t>
            </w:r>
            <w:r w:rsidR="0038244F">
              <w:rPr>
                <w:b/>
                <w:bCs/>
                <w:sz w:val="18"/>
                <w:szCs w:val="18"/>
              </w:rPr>
              <w:t>S</w:t>
            </w:r>
            <w:r w:rsidRPr="00BB29D4">
              <w:rPr>
                <w:b/>
                <w:bCs/>
                <w:sz w:val="18"/>
                <w:szCs w:val="18"/>
              </w:rPr>
              <w:t xml:space="preserve">uspicious </w:t>
            </w:r>
            <w:r w:rsidR="0038244F">
              <w:rPr>
                <w:b/>
                <w:bCs/>
                <w:sz w:val="18"/>
                <w:szCs w:val="18"/>
              </w:rPr>
              <w:t>N</w:t>
            </w:r>
            <w:r w:rsidRPr="00BB29D4">
              <w:rPr>
                <w:b/>
                <w:bCs/>
                <w:sz w:val="18"/>
                <w:szCs w:val="18"/>
              </w:rPr>
              <w:t>odules/</w:t>
            </w:r>
            <w:r w:rsidR="0038244F">
              <w:rPr>
                <w:b/>
                <w:bCs/>
                <w:sz w:val="18"/>
                <w:szCs w:val="18"/>
              </w:rPr>
              <w:t>L</w:t>
            </w:r>
            <w:r w:rsidRPr="00BB29D4">
              <w:rPr>
                <w:b/>
                <w:bCs/>
                <w:sz w:val="18"/>
                <w:szCs w:val="18"/>
              </w:rPr>
              <w:t xml:space="preserve">ung </w:t>
            </w:r>
            <w:r w:rsidR="0038244F">
              <w:rPr>
                <w:b/>
                <w:bCs/>
                <w:sz w:val="18"/>
                <w:szCs w:val="18"/>
              </w:rPr>
              <w:t>C</w:t>
            </w:r>
            <w:r w:rsidRPr="00BB29D4">
              <w:rPr>
                <w:b/>
                <w:bCs/>
                <w:sz w:val="18"/>
                <w:szCs w:val="18"/>
              </w:rPr>
              <w:t>ancer</w:t>
            </w:r>
          </w:p>
        </w:tc>
        <w:tc>
          <w:tcPr>
            <w:tcW w:w="1638" w:type="dxa"/>
            <w:vAlign w:val="center"/>
          </w:tcPr>
          <w:p w14:paraId="6750F9C1" w14:textId="54D48426" w:rsidR="008749A9" w:rsidRPr="00BB29D4" w:rsidRDefault="008749A9" w:rsidP="002C2B16">
            <w:pPr>
              <w:jc w:val="center"/>
              <w:rPr>
                <w:b/>
                <w:bCs/>
                <w:sz w:val="18"/>
                <w:szCs w:val="18"/>
              </w:rPr>
            </w:pPr>
            <w:r w:rsidRPr="00BB29D4">
              <w:rPr>
                <w:b/>
                <w:bCs/>
                <w:sz w:val="18"/>
                <w:szCs w:val="18"/>
              </w:rPr>
              <w:t xml:space="preserve">Mortality </w:t>
            </w:r>
            <w:r w:rsidR="0038244F">
              <w:rPr>
                <w:b/>
                <w:bCs/>
                <w:sz w:val="18"/>
                <w:szCs w:val="18"/>
              </w:rPr>
              <w:t>I</w:t>
            </w:r>
            <w:r w:rsidRPr="00BB29D4">
              <w:rPr>
                <w:b/>
                <w:bCs/>
                <w:sz w:val="18"/>
                <w:szCs w:val="18"/>
              </w:rPr>
              <w:t>mpact</w:t>
            </w:r>
          </w:p>
        </w:tc>
      </w:tr>
      <w:tr w:rsidR="002C2B16" w:rsidRPr="00AF7E73" w14:paraId="10131788" w14:textId="77777777" w:rsidTr="002C2B16">
        <w:trPr>
          <w:trHeight w:val="926"/>
          <w:jc w:val="center"/>
        </w:trPr>
        <w:tc>
          <w:tcPr>
            <w:tcW w:w="1011" w:type="dxa"/>
          </w:tcPr>
          <w:p w14:paraId="24382E5A" w14:textId="7DBE2B69" w:rsidR="00927E93" w:rsidRPr="00BB29D4" w:rsidRDefault="00927E93" w:rsidP="002C2B16">
            <w:pPr>
              <w:jc w:val="center"/>
              <w:rPr>
                <w:sz w:val="18"/>
                <w:szCs w:val="18"/>
              </w:rPr>
            </w:pPr>
            <w:proofErr w:type="spellStart"/>
            <w:r w:rsidRPr="00BB29D4">
              <w:rPr>
                <w:sz w:val="18"/>
                <w:szCs w:val="18"/>
              </w:rPr>
              <w:t>Ollier</w:t>
            </w:r>
            <w:proofErr w:type="spellEnd"/>
            <w:r w:rsidRPr="00BB29D4">
              <w:rPr>
                <w:sz w:val="18"/>
                <w:szCs w:val="18"/>
              </w:rPr>
              <w:t xml:space="preserve"> (2014)</w:t>
            </w:r>
          </w:p>
        </w:tc>
        <w:tc>
          <w:tcPr>
            <w:tcW w:w="4103" w:type="dxa"/>
            <w:tcBorders>
              <w:bottom w:val="single" w:sz="4" w:space="0" w:color="auto"/>
            </w:tcBorders>
          </w:tcPr>
          <w:p w14:paraId="1A56FB14" w14:textId="3A278796" w:rsidR="00927E93" w:rsidRPr="00BB29D4" w:rsidRDefault="00927E93" w:rsidP="002C2B16">
            <w:pPr>
              <w:jc w:val="center"/>
              <w:rPr>
                <w:sz w:val="18"/>
                <w:szCs w:val="18"/>
              </w:rPr>
            </w:pPr>
            <w:r w:rsidRPr="00BB29D4">
              <w:rPr>
                <w:sz w:val="18"/>
                <w:szCs w:val="18"/>
              </w:rPr>
              <w:t>Meta-analysis of seven studies concerning CT screening and asbestos exposed worker</w:t>
            </w:r>
          </w:p>
        </w:tc>
        <w:tc>
          <w:tcPr>
            <w:tcW w:w="1628" w:type="dxa"/>
          </w:tcPr>
          <w:p w14:paraId="15EAF394" w14:textId="70103C3A" w:rsidR="00927E93" w:rsidRPr="00BB29D4" w:rsidRDefault="00927E93" w:rsidP="002C2B16">
            <w:pPr>
              <w:jc w:val="center"/>
              <w:rPr>
                <w:sz w:val="18"/>
                <w:szCs w:val="18"/>
              </w:rPr>
            </w:pPr>
            <w:r w:rsidRPr="00BB29D4">
              <w:rPr>
                <w:sz w:val="18"/>
                <w:szCs w:val="18"/>
              </w:rPr>
              <w:t>Average of 17-30 years</w:t>
            </w:r>
          </w:p>
        </w:tc>
        <w:tc>
          <w:tcPr>
            <w:tcW w:w="1621" w:type="dxa"/>
          </w:tcPr>
          <w:p w14:paraId="718F28EA" w14:textId="2F3234DF" w:rsidR="00927E93" w:rsidRPr="00BB29D4" w:rsidRDefault="00927E93" w:rsidP="002C2B16">
            <w:pPr>
              <w:jc w:val="center"/>
              <w:rPr>
                <w:sz w:val="18"/>
                <w:szCs w:val="18"/>
              </w:rPr>
            </w:pPr>
            <w:r w:rsidRPr="00BB29D4">
              <w:rPr>
                <w:sz w:val="18"/>
                <w:szCs w:val="18"/>
              </w:rPr>
              <w:t>Varied from 20-97% current smokers across studies</w:t>
            </w:r>
          </w:p>
        </w:tc>
        <w:tc>
          <w:tcPr>
            <w:tcW w:w="2300" w:type="dxa"/>
          </w:tcPr>
          <w:p w14:paraId="1C218309" w14:textId="25B31C4B" w:rsidR="00927E93" w:rsidRPr="00BB29D4" w:rsidRDefault="00927E93" w:rsidP="002C2B16">
            <w:pPr>
              <w:jc w:val="center"/>
              <w:rPr>
                <w:sz w:val="18"/>
                <w:szCs w:val="18"/>
              </w:rPr>
            </w:pPr>
            <w:r w:rsidRPr="00BB29D4">
              <w:rPr>
                <w:sz w:val="18"/>
                <w:szCs w:val="18"/>
              </w:rPr>
              <w:t>20-50 years</w:t>
            </w:r>
          </w:p>
        </w:tc>
        <w:tc>
          <w:tcPr>
            <w:tcW w:w="2459" w:type="dxa"/>
          </w:tcPr>
          <w:p w14:paraId="4CACA4A5" w14:textId="2092207A" w:rsidR="00927E93" w:rsidRPr="00BB29D4" w:rsidRDefault="00927E93" w:rsidP="002C2B16">
            <w:pPr>
              <w:jc w:val="center"/>
              <w:rPr>
                <w:sz w:val="18"/>
                <w:szCs w:val="18"/>
              </w:rPr>
            </w:pPr>
            <w:r w:rsidRPr="00BB29D4">
              <w:rPr>
                <w:sz w:val="18"/>
                <w:szCs w:val="18"/>
              </w:rPr>
              <w:t>Lung cancer prevalence of 1.1%</w:t>
            </w:r>
          </w:p>
        </w:tc>
        <w:tc>
          <w:tcPr>
            <w:tcW w:w="1638" w:type="dxa"/>
          </w:tcPr>
          <w:p w14:paraId="16352682" w14:textId="13682ED3" w:rsidR="00927E93" w:rsidRPr="00BB29D4" w:rsidRDefault="00927E93" w:rsidP="002C2B16">
            <w:pPr>
              <w:jc w:val="center"/>
              <w:rPr>
                <w:sz w:val="18"/>
                <w:szCs w:val="18"/>
              </w:rPr>
            </w:pPr>
            <w:r w:rsidRPr="00BB29D4">
              <w:rPr>
                <w:sz w:val="18"/>
                <w:szCs w:val="18"/>
              </w:rPr>
              <w:t xml:space="preserve">Likely </w:t>
            </w:r>
            <w:proofErr w:type="gramStart"/>
            <w:r w:rsidRPr="00BB29D4">
              <w:rPr>
                <w:sz w:val="18"/>
                <w:szCs w:val="18"/>
              </w:rPr>
              <w:t>similar to</w:t>
            </w:r>
            <w:proofErr w:type="gramEnd"/>
            <w:r w:rsidRPr="00BB29D4">
              <w:rPr>
                <w:sz w:val="18"/>
                <w:szCs w:val="18"/>
              </w:rPr>
              <w:t xml:space="preserve"> NLST, </w:t>
            </w:r>
            <w:r w:rsidR="00B36F86">
              <w:rPr>
                <w:sz w:val="18"/>
                <w:szCs w:val="18"/>
              </w:rPr>
              <w:t>given</w:t>
            </w:r>
            <w:r w:rsidRPr="00BB29D4">
              <w:rPr>
                <w:sz w:val="18"/>
                <w:szCs w:val="18"/>
              </w:rPr>
              <w:t xml:space="preserve"> similar prevalence</w:t>
            </w:r>
          </w:p>
        </w:tc>
      </w:tr>
      <w:tr w:rsidR="002C2B16" w:rsidRPr="009E22C3" w14:paraId="4F2DBAB5" w14:textId="77777777" w:rsidTr="009E22C3">
        <w:trPr>
          <w:trHeight w:val="1826"/>
          <w:jc w:val="center"/>
        </w:trPr>
        <w:tc>
          <w:tcPr>
            <w:tcW w:w="1011" w:type="dxa"/>
          </w:tcPr>
          <w:p w14:paraId="542EF2D2" w14:textId="52DEB0F0" w:rsidR="00927E93" w:rsidRPr="009E22C3" w:rsidRDefault="006C0741" w:rsidP="002C2B16">
            <w:pPr>
              <w:jc w:val="center"/>
              <w:rPr>
                <w:sz w:val="18"/>
                <w:szCs w:val="18"/>
              </w:rPr>
            </w:pPr>
            <w:r w:rsidRPr="009E22C3">
              <w:rPr>
                <w:sz w:val="18"/>
                <w:szCs w:val="18"/>
              </w:rPr>
              <w:t>Markowitz (2018)</w:t>
            </w:r>
          </w:p>
        </w:tc>
        <w:tc>
          <w:tcPr>
            <w:tcW w:w="4103" w:type="dxa"/>
            <w:tcBorders>
              <w:bottom w:val="single" w:sz="4" w:space="0" w:color="auto"/>
            </w:tcBorders>
          </w:tcPr>
          <w:p w14:paraId="28263DA1" w14:textId="2531BF02" w:rsidR="00927E93" w:rsidRPr="009E22C3" w:rsidRDefault="006C0741" w:rsidP="009E22C3">
            <w:pPr>
              <w:jc w:val="center"/>
              <w:rPr>
                <w:sz w:val="18"/>
                <w:szCs w:val="18"/>
              </w:rPr>
            </w:pPr>
            <w:r w:rsidRPr="009E22C3">
              <w:rPr>
                <w:sz w:val="18"/>
                <w:szCs w:val="18"/>
              </w:rPr>
              <w:t>US</w:t>
            </w:r>
            <w:r w:rsidR="00BB29D4" w:rsidRPr="009E22C3">
              <w:rPr>
                <w:sz w:val="18"/>
                <w:szCs w:val="18"/>
              </w:rPr>
              <w:t xml:space="preserve">, </w:t>
            </w:r>
            <w:r w:rsidRPr="009E22C3">
              <w:rPr>
                <w:sz w:val="18"/>
                <w:szCs w:val="18"/>
              </w:rPr>
              <w:t>Retired DOE nuclear site workers</w:t>
            </w:r>
          </w:p>
        </w:tc>
        <w:tc>
          <w:tcPr>
            <w:tcW w:w="1628" w:type="dxa"/>
          </w:tcPr>
          <w:p w14:paraId="5E170D12" w14:textId="5C411C62" w:rsidR="00927E93" w:rsidRPr="009E22C3" w:rsidRDefault="006C0741" w:rsidP="002C2B16">
            <w:pPr>
              <w:jc w:val="center"/>
              <w:rPr>
                <w:sz w:val="18"/>
                <w:szCs w:val="18"/>
              </w:rPr>
            </w:pPr>
            <w:r w:rsidRPr="009E22C3">
              <w:rPr>
                <w:sz w:val="18"/>
                <w:szCs w:val="18"/>
              </w:rPr>
              <w:t>Used Standard Occupational Codes (SOC) to determine prior exposure at job.  CXR showing asbestos-related disease.</w:t>
            </w:r>
          </w:p>
        </w:tc>
        <w:tc>
          <w:tcPr>
            <w:tcW w:w="1621" w:type="dxa"/>
          </w:tcPr>
          <w:p w14:paraId="355D6599" w14:textId="48EAC8FF" w:rsidR="00927E93" w:rsidRPr="009E22C3" w:rsidRDefault="006C0741" w:rsidP="002C2B16">
            <w:pPr>
              <w:jc w:val="center"/>
              <w:rPr>
                <w:sz w:val="18"/>
                <w:szCs w:val="18"/>
              </w:rPr>
            </w:pPr>
            <w:r w:rsidRPr="009E22C3">
              <w:rPr>
                <w:sz w:val="18"/>
                <w:szCs w:val="18"/>
              </w:rPr>
              <w:t>Current/former smokers mean 29 pack-years.  20.4% current smokers and 75% had quit 15 years prior at least</w:t>
            </w:r>
          </w:p>
        </w:tc>
        <w:tc>
          <w:tcPr>
            <w:tcW w:w="2300" w:type="dxa"/>
          </w:tcPr>
          <w:p w14:paraId="5B0F744C" w14:textId="40C29209" w:rsidR="00927E93" w:rsidRPr="009E22C3" w:rsidRDefault="006C0741" w:rsidP="002C2B16">
            <w:pPr>
              <w:jc w:val="center"/>
              <w:rPr>
                <w:sz w:val="18"/>
                <w:szCs w:val="18"/>
              </w:rPr>
            </w:pPr>
            <w:r w:rsidRPr="009E22C3">
              <w:rPr>
                <w:sz w:val="18"/>
                <w:szCs w:val="18"/>
              </w:rPr>
              <w:t>About 30-60 years</w:t>
            </w:r>
          </w:p>
        </w:tc>
        <w:tc>
          <w:tcPr>
            <w:tcW w:w="2459" w:type="dxa"/>
          </w:tcPr>
          <w:p w14:paraId="7AED8004" w14:textId="555D5E5E" w:rsidR="00927E93" w:rsidRPr="009E22C3" w:rsidRDefault="006C0741" w:rsidP="002C2B16">
            <w:pPr>
              <w:jc w:val="center"/>
              <w:rPr>
                <w:sz w:val="18"/>
                <w:szCs w:val="18"/>
              </w:rPr>
            </w:pPr>
            <w:r w:rsidRPr="009E22C3">
              <w:rPr>
                <w:sz w:val="18"/>
                <w:szCs w:val="18"/>
              </w:rPr>
              <w:t>0.83% prevalence of lung cancer at baseline screening</w:t>
            </w:r>
          </w:p>
        </w:tc>
        <w:tc>
          <w:tcPr>
            <w:tcW w:w="1638" w:type="dxa"/>
          </w:tcPr>
          <w:p w14:paraId="045515B0" w14:textId="5A1DB810" w:rsidR="00927E93" w:rsidRPr="009E22C3" w:rsidRDefault="006C0741" w:rsidP="002C2B16">
            <w:pPr>
              <w:jc w:val="center"/>
              <w:rPr>
                <w:sz w:val="18"/>
                <w:szCs w:val="18"/>
              </w:rPr>
            </w:pPr>
            <w:r w:rsidRPr="009E22C3">
              <w:rPr>
                <w:sz w:val="18"/>
                <w:szCs w:val="18"/>
              </w:rPr>
              <w:t>Similar prevalence to NLST for subpopulation of participants that met same screening criteria</w:t>
            </w:r>
          </w:p>
        </w:tc>
      </w:tr>
      <w:tr w:rsidR="002C2B16" w:rsidRPr="00AF7E73" w14:paraId="6CEE3D81" w14:textId="77777777" w:rsidTr="002C2B16">
        <w:trPr>
          <w:trHeight w:val="1313"/>
          <w:jc w:val="center"/>
        </w:trPr>
        <w:tc>
          <w:tcPr>
            <w:tcW w:w="1011" w:type="dxa"/>
            <w:tcMar>
              <w:left w:w="115" w:type="dxa"/>
              <w:right w:w="115" w:type="dxa"/>
            </w:tcMar>
          </w:tcPr>
          <w:p w14:paraId="4A1F8E2A" w14:textId="722DBFF7" w:rsidR="008749A9" w:rsidRPr="00BB29D4" w:rsidRDefault="008749A9" w:rsidP="002C2B16">
            <w:pPr>
              <w:jc w:val="center"/>
              <w:rPr>
                <w:sz w:val="18"/>
                <w:szCs w:val="18"/>
                <w:highlight w:val="yellow"/>
              </w:rPr>
            </w:pPr>
            <w:r w:rsidRPr="00BB29D4">
              <w:rPr>
                <w:sz w:val="18"/>
                <w:szCs w:val="18"/>
              </w:rPr>
              <w:t>Welch</w:t>
            </w:r>
            <w:r w:rsidR="0076473D" w:rsidRPr="00BB29D4">
              <w:rPr>
                <w:sz w:val="18"/>
                <w:szCs w:val="18"/>
              </w:rPr>
              <w:t xml:space="preserve"> (2019)</w:t>
            </w:r>
          </w:p>
        </w:tc>
        <w:tc>
          <w:tcPr>
            <w:tcW w:w="4103" w:type="dxa"/>
            <w:tcBorders>
              <w:top w:val="single" w:sz="4" w:space="0" w:color="auto"/>
            </w:tcBorders>
          </w:tcPr>
          <w:p w14:paraId="379DCA88" w14:textId="2B3253A5" w:rsidR="008749A9" w:rsidRPr="00BB29D4" w:rsidRDefault="008749A9" w:rsidP="002C2B16">
            <w:pPr>
              <w:jc w:val="center"/>
              <w:rPr>
                <w:sz w:val="18"/>
                <w:szCs w:val="18"/>
              </w:rPr>
            </w:pPr>
            <w:r w:rsidRPr="00BB29D4">
              <w:rPr>
                <w:sz w:val="18"/>
                <w:szCs w:val="18"/>
              </w:rPr>
              <w:t>US, Retired DOE constructions workers</w:t>
            </w:r>
          </w:p>
        </w:tc>
        <w:tc>
          <w:tcPr>
            <w:tcW w:w="1628" w:type="dxa"/>
          </w:tcPr>
          <w:p w14:paraId="3B123785" w14:textId="602A650F" w:rsidR="008749A9" w:rsidRPr="00BB29D4" w:rsidRDefault="008749A9" w:rsidP="002C2B16">
            <w:pPr>
              <w:jc w:val="center"/>
              <w:rPr>
                <w:sz w:val="18"/>
                <w:szCs w:val="18"/>
              </w:rPr>
            </w:pPr>
            <w:r w:rsidRPr="00BB29D4">
              <w:rPr>
                <w:sz w:val="18"/>
                <w:szCs w:val="18"/>
              </w:rPr>
              <w:t>Average of 12 years at DOE site.  Average overall construction work 26 years.</w:t>
            </w:r>
          </w:p>
          <w:p w14:paraId="3B6FA51D" w14:textId="6ECC9F90" w:rsidR="008749A9" w:rsidRPr="00BB29D4" w:rsidRDefault="008749A9" w:rsidP="002C2B16">
            <w:pPr>
              <w:jc w:val="center"/>
              <w:rPr>
                <w:sz w:val="18"/>
                <w:szCs w:val="18"/>
              </w:rPr>
            </w:pPr>
          </w:p>
        </w:tc>
        <w:tc>
          <w:tcPr>
            <w:tcW w:w="1621" w:type="dxa"/>
          </w:tcPr>
          <w:p w14:paraId="561FBF7F" w14:textId="1812AF2B" w:rsidR="008749A9" w:rsidRPr="00BB29D4" w:rsidRDefault="008749A9" w:rsidP="002C2B16">
            <w:pPr>
              <w:jc w:val="center"/>
              <w:rPr>
                <w:sz w:val="18"/>
                <w:szCs w:val="18"/>
              </w:rPr>
            </w:pPr>
            <w:r w:rsidRPr="00BB29D4">
              <w:rPr>
                <w:sz w:val="18"/>
                <w:szCs w:val="18"/>
              </w:rPr>
              <w:t>36 pack years average.  72.6% past smoker and 24.6% current smoker</w:t>
            </w:r>
          </w:p>
        </w:tc>
        <w:tc>
          <w:tcPr>
            <w:tcW w:w="2300" w:type="dxa"/>
          </w:tcPr>
          <w:p w14:paraId="451E1DFB" w14:textId="610956AA" w:rsidR="008749A9" w:rsidRPr="00BB29D4" w:rsidRDefault="008749A9" w:rsidP="002C2B16">
            <w:pPr>
              <w:jc w:val="center"/>
              <w:rPr>
                <w:sz w:val="18"/>
                <w:szCs w:val="18"/>
              </w:rPr>
            </w:pPr>
            <w:r w:rsidRPr="00BB29D4">
              <w:rPr>
                <w:sz w:val="18"/>
                <w:szCs w:val="18"/>
              </w:rPr>
              <w:t>Average of 30-50 years</w:t>
            </w:r>
          </w:p>
        </w:tc>
        <w:tc>
          <w:tcPr>
            <w:tcW w:w="2459" w:type="dxa"/>
          </w:tcPr>
          <w:p w14:paraId="29DFB93E" w14:textId="5573D3E1" w:rsidR="008749A9" w:rsidRPr="00BB29D4" w:rsidRDefault="008749A9" w:rsidP="002C2B16">
            <w:pPr>
              <w:jc w:val="center"/>
              <w:rPr>
                <w:sz w:val="18"/>
                <w:szCs w:val="18"/>
              </w:rPr>
            </w:pPr>
            <w:r w:rsidRPr="00BB29D4">
              <w:rPr>
                <w:sz w:val="18"/>
                <w:szCs w:val="18"/>
              </w:rPr>
              <w:t>1.6% prevalence of lung cancer at baseline screening.</w:t>
            </w:r>
          </w:p>
          <w:p w14:paraId="0DF6DF86" w14:textId="79B62450" w:rsidR="008749A9" w:rsidRPr="00BB29D4" w:rsidRDefault="008749A9" w:rsidP="002C2B16">
            <w:pPr>
              <w:jc w:val="center"/>
              <w:rPr>
                <w:sz w:val="18"/>
                <w:szCs w:val="18"/>
              </w:rPr>
            </w:pPr>
            <w:r w:rsidRPr="00BB29D4">
              <w:rPr>
                <w:sz w:val="18"/>
                <w:szCs w:val="18"/>
              </w:rPr>
              <w:t>Suspicious nodules baseline 5.9%.</w:t>
            </w:r>
          </w:p>
          <w:p w14:paraId="2F70F4DC" w14:textId="0B63A57E" w:rsidR="008749A9" w:rsidRPr="00BB29D4" w:rsidRDefault="008749A9" w:rsidP="002C2B16">
            <w:pPr>
              <w:jc w:val="center"/>
              <w:rPr>
                <w:sz w:val="18"/>
                <w:szCs w:val="18"/>
              </w:rPr>
            </w:pPr>
            <w:r w:rsidRPr="00BB29D4">
              <w:rPr>
                <w:sz w:val="18"/>
                <w:szCs w:val="18"/>
              </w:rPr>
              <w:t>Indeterminate nodules baseline 11.9%.</w:t>
            </w:r>
          </w:p>
        </w:tc>
        <w:tc>
          <w:tcPr>
            <w:tcW w:w="1638" w:type="dxa"/>
          </w:tcPr>
          <w:p w14:paraId="1B6E6B20" w14:textId="1EA2CA86" w:rsidR="008749A9" w:rsidRPr="00BB29D4" w:rsidRDefault="008749A9" w:rsidP="002C2B16">
            <w:pPr>
              <w:jc w:val="center"/>
              <w:rPr>
                <w:sz w:val="18"/>
                <w:szCs w:val="18"/>
              </w:rPr>
            </w:pPr>
            <w:r w:rsidRPr="00BB29D4">
              <w:rPr>
                <w:sz w:val="18"/>
                <w:szCs w:val="18"/>
              </w:rPr>
              <w:t xml:space="preserve">Likely </w:t>
            </w:r>
            <w:proofErr w:type="gramStart"/>
            <w:r w:rsidRPr="00BB29D4">
              <w:rPr>
                <w:sz w:val="18"/>
                <w:szCs w:val="18"/>
              </w:rPr>
              <w:t>similar to</w:t>
            </w:r>
            <w:proofErr w:type="gramEnd"/>
            <w:r w:rsidRPr="00BB29D4">
              <w:rPr>
                <w:sz w:val="18"/>
                <w:szCs w:val="18"/>
              </w:rPr>
              <w:t xml:space="preserve"> NLST, given similar prevalence</w:t>
            </w:r>
          </w:p>
        </w:tc>
      </w:tr>
      <w:tr w:rsidR="002C2B16" w:rsidRPr="00AF7E73" w14:paraId="23BA76EF" w14:textId="77777777" w:rsidTr="002C2B16">
        <w:trPr>
          <w:trHeight w:val="1790"/>
          <w:jc w:val="center"/>
        </w:trPr>
        <w:tc>
          <w:tcPr>
            <w:tcW w:w="1011" w:type="dxa"/>
          </w:tcPr>
          <w:p w14:paraId="16D97976" w14:textId="06225830" w:rsidR="008749A9" w:rsidRPr="00BB29D4" w:rsidRDefault="0088578E" w:rsidP="002C2B16">
            <w:pPr>
              <w:jc w:val="center"/>
              <w:rPr>
                <w:sz w:val="18"/>
                <w:szCs w:val="18"/>
              </w:rPr>
            </w:pPr>
            <w:r w:rsidRPr="00BB29D4">
              <w:rPr>
                <w:sz w:val="18"/>
                <w:szCs w:val="18"/>
              </w:rPr>
              <w:t xml:space="preserve">Loewen </w:t>
            </w:r>
            <w:r w:rsidR="00AC2EA2" w:rsidRPr="00BB29D4">
              <w:rPr>
                <w:sz w:val="18"/>
                <w:szCs w:val="18"/>
              </w:rPr>
              <w:t>(2019)</w:t>
            </w:r>
          </w:p>
          <w:p w14:paraId="3DA4FE10" w14:textId="77777777" w:rsidR="0088578E" w:rsidRPr="00BB29D4" w:rsidRDefault="0088578E" w:rsidP="002C2B16">
            <w:pPr>
              <w:jc w:val="center"/>
              <w:rPr>
                <w:sz w:val="18"/>
                <w:szCs w:val="18"/>
                <w:highlight w:val="yellow"/>
              </w:rPr>
            </w:pPr>
          </w:p>
          <w:p w14:paraId="6C153E16" w14:textId="77777777" w:rsidR="0088578E" w:rsidRPr="00BB29D4" w:rsidRDefault="0088578E" w:rsidP="002C2B16">
            <w:pPr>
              <w:jc w:val="center"/>
              <w:rPr>
                <w:sz w:val="18"/>
                <w:szCs w:val="18"/>
                <w:highlight w:val="yellow"/>
              </w:rPr>
            </w:pPr>
          </w:p>
          <w:p w14:paraId="26B07173" w14:textId="77777777" w:rsidR="0088578E" w:rsidRPr="00BB29D4" w:rsidRDefault="0088578E" w:rsidP="002C2B16">
            <w:pPr>
              <w:jc w:val="center"/>
              <w:rPr>
                <w:sz w:val="18"/>
                <w:szCs w:val="18"/>
                <w:highlight w:val="yellow"/>
              </w:rPr>
            </w:pPr>
          </w:p>
          <w:p w14:paraId="6F352ADE" w14:textId="05FBC490" w:rsidR="0088578E" w:rsidRPr="00BB29D4" w:rsidRDefault="0088578E" w:rsidP="002C2B16">
            <w:pPr>
              <w:jc w:val="center"/>
              <w:rPr>
                <w:sz w:val="18"/>
                <w:szCs w:val="18"/>
                <w:highlight w:val="yellow"/>
              </w:rPr>
            </w:pPr>
          </w:p>
        </w:tc>
        <w:tc>
          <w:tcPr>
            <w:tcW w:w="4103" w:type="dxa"/>
          </w:tcPr>
          <w:p w14:paraId="65BA7790" w14:textId="57943A00" w:rsidR="008749A9" w:rsidRPr="00BB29D4" w:rsidRDefault="0088578E" w:rsidP="002C2B16">
            <w:pPr>
              <w:jc w:val="center"/>
              <w:rPr>
                <w:sz w:val="18"/>
                <w:szCs w:val="18"/>
              </w:rPr>
            </w:pPr>
            <w:r w:rsidRPr="00BB29D4">
              <w:rPr>
                <w:sz w:val="18"/>
                <w:szCs w:val="18"/>
              </w:rPr>
              <w:t>Libby amphibole asbestos exposed workers and residents of mining area</w:t>
            </w:r>
          </w:p>
        </w:tc>
        <w:tc>
          <w:tcPr>
            <w:tcW w:w="1628" w:type="dxa"/>
          </w:tcPr>
          <w:p w14:paraId="3D89C553" w14:textId="6C81F4FA" w:rsidR="008749A9" w:rsidRPr="00BB29D4" w:rsidRDefault="000B5B75" w:rsidP="002C2B16">
            <w:pPr>
              <w:jc w:val="center"/>
              <w:rPr>
                <w:sz w:val="18"/>
                <w:szCs w:val="18"/>
              </w:rPr>
            </w:pPr>
            <w:r w:rsidRPr="00BB29D4">
              <w:rPr>
                <w:sz w:val="18"/>
                <w:szCs w:val="18"/>
              </w:rPr>
              <w:t>Average of 20-60 years</w:t>
            </w:r>
          </w:p>
        </w:tc>
        <w:tc>
          <w:tcPr>
            <w:tcW w:w="1621" w:type="dxa"/>
          </w:tcPr>
          <w:p w14:paraId="2FA995A5" w14:textId="50A01900" w:rsidR="008749A9" w:rsidRPr="00BB29D4" w:rsidRDefault="000B5B75" w:rsidP="002C2B16">
            <w:pPr>
              <w:jc w:val="center"/>
              <w:rPr>
                <w:sz w:val="18"/>
                <w:szCs w:val="18"/>
              </w:rPr>
            </w:pPr>
            <w:r w:rsidRPr="00BB29D4">
              <w:rPr>
                <w:sz w:val="18"/>
                <w:szCs w:val="18"/>
              </w:rPr>
              <w:t>30% current smokers</w:t>
            </w:r>
          </w:p>
          <w:p w14:paraId="082A955C" w14:textId="28EBEA58" w:rsidR="000B5B75" w:rsidRPr="00BB29D4" w:rsidRDefault="000B5B75" w:rsidP="002C2B16">
            <w:pPr>
              <w:jc w:val="center"/>
              <w:rPr>
                <w:sz w:val="18"/>
                <w:szCs w:val="18"/>
              </w:rPr>
            </w:pPr>
            <w:r w:rsidRPr="00BB29D4">
              <w:rPr>
                <w:sz w:val="18"/>
                <w:szCs w:val="18"/>
              </w:rPr>
              <w:t>70% former smoker</w:t>
            </w:r>
          </w:p>
          <w:p w14:paraId="3B662591" w14:textId="7D8A0789" w:rsidR="000B5B75" w:rsidRPr="00BB29D4" w:rsidRDefault="000B5B75" w:rsidP="002C2B16">
            <w:pPr>
              <w:jc w:val="center"/>
              <w:rPr>
                <w:sz w:val="18"/>
                <w:szCs w:val="18"/>
              </w:rPr>
            </w:pPr>
            <w:r w:rsidRPr="00BB29D4">
              <w:rPr>
                <w:sz w:val="18"/>
                <w:szCs w:val="18"/>
              </w:rPr>
              <w:t>42 mean pack years</w:t>
            </w:r>
          </w:p>
          <w:p w14:paraId="7B63B4CC" w14:textId="77777777" w:rsidR="000B5B75" w:rsidRPr="00BB29D4" w:rsidRDefault="000B5B75" w:rsidP="002C2B16">
            <w:pPr>
              <w:jc w:val="center"/>
              <w:rPr>
                <w:sz w:val="18"/>
                <w:szCs w:val="18"/>
              </w:rPr>
            </w:pPr>
          </w:p>
          <w:p w14:paraId="6AD766FF" w14:textId="34CBC3FD" w:rsidR="000B5B75" w:rsidRPr="00BB29D4" w:rsidRDefault="000B5B75" w:rsidP="002C2B16">
            <w:pPr>
              <w:jc w:val="center"/>
              <w:rPr>
                <w:sz w:val="18"/>
                <w:szCs w:val="18"/>
              </w:rPr>
            </w:pPr>
          </w:p>
        </w:tc>
        <w:tc>
          <w:tcPr>
            <w:tcW w:w="2300" w:type="dxa"/>
          </w:tcPr>
          <w:p w14:paraId="6963DE36" w14:textId="3E4EADFF" w:rsidR="008749A9" w:rsidRPr="00BB29D4" w:rsidRDefault="000B5B75" w:rsidP="002C2B16">
            <w:pPr>
              <w:jc w:val="center"/>
              <w:rPr>
                <w:sz w:val="18"/>
                <w:szCs w:val="18"/>
              </w:rPr>
            </w:pPr>
            <w:r w:rsidRPr="00BB29D4">
              <w:rPr>
                <w:sz w:val="18"/>
                <w:szCs w:val="18"/>
              </w:rPr>
              <w:t>20-50 years</w:t>
            </w:r>
          </w:p>
        </w:tc>
        <w:tc>
          <w:tcPr>
            <w:tcW w:w="2459" w:type="dxa"/>
          </w:tcPr>
          <w:p w14:paraId="3750AE63" w14:textId="334FFD3E" w:rsidR="008749A9" w:rsidRPr="00BB29D4" w:rsidRDefault="0088578E" w:rsidP="002C2B16">
            <w:pPr>
              <w:jc w:val="center"/>
              <w:rPr>
                <w:sz w:val="18"/>
                <w:szCs w:val="18"/>
              </w:rPr>
            </w:pPr>
            <w:r w:rsidRPr="00BB29D4">
              <w:rPr>
                <w:sz w:val="18"/>
                <w:szCs w:val="18"/>
              </w:rPr>
              <w:t>Lung cancer prevalence of 1.9%</w:t>
            </w:r>
          </w:p>
        </w:tc>
        <w:tc>
          <w:tcPr>
            <w:tcW w:w="1638" w:type="dxa"/>
          </w:tcPr>
          <w:p w14:paraId="2D3ECD9A" w14:textId="2EC10FA4" w:rsidR="008749A9" w:rsidRPr="00BB29D4" w:rsidRDefault="000B5B75" w:rsidP="002C2B16">
            <w:pPr>
              <w:jc w:val="center"/>
              <w:rPr>
                <w:sz w:val="18"/>
                <w:szCs w:val="18"/>
              </w:rPr>
            </w:pPr>
            <w:r w:rsidRPr="00BB29D4">
              <w:rPr>
                <w:sz w:val="18"/>
                <w:szCs w:val="18"/>
              </w:rPr>
              <w:t xml:space="preserve">Likely </w:t>
            </w:r>
            <w:proofErr w:type="gramStart"/>
            <w:r w:rsidRPr="00BB29D4">
              <w:rPr>
                <w:sz w:val="18"/>
                <w:szCs w:val="18"/>
              </w:rPr>
              <w:t>similar to</w:t>
            </w:r>
            <w:proofErr w:type="gramEnd"/>
            <w:r w:rsidRPr="00BB29D4">
              <w:rPr>
                <w:sz w:val="18"/>
                <w:szCs w:val="18"/>
              </w:rPr>
              <w:t xml:space="preserve"> NLST, </w:t>
            </w:r>
            <w:r w:rsidR="00B36F86">
              <w:rPr>
                <w:sz w:val="18"/>
                <w:szCs w:val="18"/>
              </w:rPr>
              <w:t xml:space="preserve">given </w:t>
            </w:r>
            <w:r w:rsidRPr="00BB29D4">
              <w:rPr>
                <w:sz w:val="18"/>
                <w:szCs w:val="18"/>
              </w:rPr>
              <w:t>similar prevalence</w:t>
            </w:r>
          </w:p>
        </w:tc>
      </w:tr>
      <w:tr w:rsidR="00A26C46" w:rsidRPr="00AF7E73" w14:paraId="2319E7BD" w14:textId="77777777" w:rsidTr="002C2B16">
        <w:trPr>
          <w:trHeight w:val="260"/>
          <w:jc w:val="center"/>
        </w:trPr>
        <w:tc>
          <w:tcPr>
            <w:tcW w:w="1011" w:type="dxa"/>
          </w:tcPr>
          <w:p w14:paraId="5FCB5C14" w14:textId="48988CBE" w:rsidR="006C0741" w:rsidRPr="00BB29D4" w:rsidRDefault="006C0741" w:rsidP="002C2B16">
            <w:pPr>
              <w:jc w:val="center"/>
              <w:rPr>
                <w:sz w:val="18"/>
                <w:szCs w:val="18"/>
              </w:rPr>
            </w:pPr>
            <w:r w:rsidRPr="00BB29D4">
              <w:rPr>
                <w:sz w:val="18"/>
                <w:szCs w:val="18"/>
              </w:rPr>
              <w:t>Brims (2020)</w:t>
            </w:r>
          </w:p>
        </w:tc>
        <w:tc>
          <w:tcPr>
            <w:tcW w:w="4103" w:type="dxa"/>
          </w:tcPr>
          <w:p w14:paraId="130A14C4" w14:textId="77777777" w:rsidR="008C7975" w:rsidRDefault="006C0741" w:rsidP="002C2B16">
            <w:pPr>
              <w:jc w:val="center"/>
              <w:rPr>
                <w:sz w:val="18"/>
                <w:szCs w:val="18"/>
              </w:rPr>
            </w:pPr>
            <w:r w:rsidRPr="00BB29D4">
              <w:rPr>
                <w:sz w:val="18"/>
                <w:szCs w:val="18"/>
              </w:rPr>
              <w:t xml:space="preserve">Australia, two cohorts.  </w:t>
            </w:r>
          </w:p>
          <w:p w14:paraId="070E4B4B" w14:textId="77777777" w:rsidR="008C7975" w:rsidRDefault="008C7975" w:rsidP="002C2B16">
            <w:pPr>
              <w:jc w:val="center"/>
              <w:rPr>
                <w:sz w:val="18"/>
                <w:szCs w:val="18"/>
              </w:rPr>
            </w:pPr>
          </w:p>
          <w:p w14:paraId="6038BD77" w14:textId="6F2BB641" w:rsidR="006C0741" w:rsidRDefault="006C0741" w:rsidP="002C2B16">
            <w:pPr>
              <w:jc w:val="center"/>
              <w:rPr>
                <w:sz w:val="18"/>
                <w:szCs w:val="18"/>
              </w:rPr>
            </w:pPr>
            <w:r w:rsidRPr="00BB29D4">
              <w:rPr>
                <w:sz w:val="18"/>
                <w:szCs w:val="18"/>
              </w:rPr>
              <w:t xml:space="preserve">Cohort 1:  </w:t>
            </w:r>
            <w:r w:rsidR="009905CA">
              <w:rPr>
                <w:sz w:val="18"/>
                <w:szCs w:val="18"/>
              </w:rPr>
              <w:t>E</w:t>
            </w:r>
            <w:r w:rsidRPr="00BB29D4">
              <w:rPr>
                <w:sz w:val="18"/>
                <w:szCs w:val="18"/>
              </w:rPr>
              <w:t>x-miners and ex-residents of crocidolite asbestos mining area</w:t>
            </w:r>
          </w:p>
          <w:p w14:paraId="0CE77FD2" w14:textId="77777777" w:rsidR="008C7975" w:rsidRPr="00BB29D4" w:rsidRDefault="008C7975" w:rsidP="002C2B16">
            <w:pPr>
              <w:jc w:val="center"/>
              <w:rPr>
                <w:sz w:val="18"/>
                <w:szCs w:val="18"/>
              </w:rPr>
            </w:pPr>
          </w:p>
          <w:p w14:paraId="7BC967A7" w14:textId="7AFBCFD3" w:rsidR="006C0741" w:rsidRPr="00BB29D4" w:rsidRDefault="006C0741" w:rsidP="002C2B16">
            <w:pPr>
              <w:jc w:val="center"/>
              <w:rPr>
                <w:sz w:val="18"/>
                <w:szCs w:val="18"/>
              </w:rPr>
            </w:pPr>
            <w:r w:rsidRPr="00BB29D4">
              <w:rPr>
                <w:sz w:val="18"/>
                <w:szCs w:val="18"/>
              </w:rPr>
              <w:t xml:space="preserve">Cohort 2: </w:t>
            </w:r>
            <w:r w:rsidR="009905CA">
              <w:rPr>
                <w:sz w:val="18"/>
                <w:szCs w:val="18"/>
              </w:rPr>
              <w:t>C</w:t>
            </w:r>
            <w:r w:rsidRPr="00BB29D4">
              <w:rPr>
                <w:sz w:val="18"/>
                <w:szCs w:val="18"/>
              </w:rPr>
              <w:t>onstruction and manufacturing industry workers, mixed asbestos type exposures</w:t>
            </w:r>
          </w:p>
          <w:p w14:paraId="789A614F" w14:textId="77777777" w:rsidR="006C0741" w:rsidRPr="00BB29D4" w:rsidRDefault="006C0741" w:rsidP="002C2B16">
            <w:pPr>
              <w:jc w:val="center"/>
              <w:rPr>
                <w:sz w:val="18"/>
                <w:szCs w:val="18"/>
              </w:rPr>
            </w:pPr>
          </w:p>
          <w:p w14:paraId="5594066A" w14:textId="77777777" w:rsidR="006C0741" w:rsidRPr="00BB29D4" w:rsidRDefault="006C0741" w:rsidP="002C2B16">
            <w:pPr>
              <w:jc w:val="center"/>
              <w:rPr>
                <w:sz w:val="18"/>
                <w:szCs w:val="18"/>
              </w:rPr>
            </w:pPr>
          </w:p>
          <w:p w14:paraId="17985C69" w14:textId="77777777" w:rsidR="006C0741" w:rsidRPr="00BB29D4" w:rsidRDefault="006C0741" w:rsidP="002C2B16">
            <w:pPr>
              <w:jc w:val="center"/>
              <w:rPr>
                <w:sz w:val="18"/>
                <w:szCs w:val="18"/>
              </w:rPr>
            </w:pPr>
          </w:p>
        </w:tc>
        <w:tc>
          <w:tcPr>
            <w:tcW w:w="1628" w:type="dxa"/>
          </w:tcPr>
          <w:p w14:paraId="222FB1E4" w14:textId="669EB18D" w:rsidR="006C0741" w:rsidRPr="00BB29D4" w:rsidRDefault="006C0741" w:rsidP="002C2B16">
            <w:pPr>
              <w:jc w:val="center"/>
              <w:rPr>
                <w:sz w:val="18"/>
                <w:szCs w:val="18"/>
              </w:rPr>
            </w:pPr>
            <w:r w:rsidRPr="00BB29D4">
              <w:rPr>
                <w:sz w:val="18"/>
                <w:szCs w:val="18"/>
              </w:rPr>
              <w:t>Cohort 1:</w:t>
            </w:r>
          </w:p>
          <w:p w14:paraId="1AC8393E" w14:textId="710E522D" w:rsidR="006C0741" w:rsidRPr="00BB29D4" w:rsidRDefault="006C0741" w:rsidP="002C2B16">
            <w:pPr>
              <w:jc w:val="center"/>
              <w:rPr>
                <w:sz w:val="18"/>
                <w:szCs w:val="18"/>
              </w:rPr>
            </w:pPr>
            <w:r w:rsidRPr="00BB29D4">
              <w:rPr>
                <w:sz w:val="18"/>
                <w:szCs w:val="18"/>
              </w:rPr>
              <w:t>Avg of 15.5 fibers per milliliter-year</w:t>
            </w:r>
          </w:p>
          <w:p w14:paraId="0E48C8F5" w14:textId="4D736E06" w:rsidR="006C0741" w:rsidRPr="00BB29D4" w:rsidRDefault="006C0741" w:rsidP="002C2B16">
            <w:pPr>
              <w:jc w:val="center"/>
              <w:rPr>
                <w:sz w:val="18"/>
                <w:szCs w:val="18"/>
              </w:rPr>
            </w:pPr>
            <w:r w:rsidRPr="00BB29D4">
              <w:rPr>
                <w:sz w:val="18"/>
                <w:szCs w:val="18"/>
              </w:rPr>
              <w:t>cumulative exposure</w:t>
            </w:r>
          </w:p>
          <w:p w14:paraId="195212C8" w14:textId="77777777" w:rsidR="006C0741" w:rsidRPr="00BB29D4" w:rsidRDefault="006C0741" w:rsidP="002C2B16">
            <w:pPr>
              <w:jc w:val="center"/>
              <w:rPr>
                <w:sz w:val="18"/>
                <w:szCs w:val="18"/>
              </w:rPr>
            </w:pPr>
          </w:p>
          <w:p w14:paraId="7CA749D6" w14:textId="6050C8C0" w:rsidR="006C0741" w:rsidRPr="00BB29D4" w:rsidRDefault="006C0741" w:rsidP="002C2B16">
            <w:pPr>
              <w:jc w:val="center"/>
              <w:rPr>
                <w:sz w:val="18"/>
                <w:szCs w:val="18"/>
              </w:rPr>
            </w:pPr>
            <w:r w:rsidRPr="00BB29D4">
              <w:rPr>
                <w:sz w:val="18"/>
                <w:szCs w:val="18"/>
              </w:rPr>
              <w:t>Cohort 2:</w:t>
            </w:r>
          </w:p>
          <w:p w14:paraId="38C88603" w14:textId="77777777" w:rsidR="006C0741" w:rsidRPr="00BB29D4" w:rsidRDefault="006C0741" w:rsidP="002C2B16">
            <w:pPr>
              <w:jc w:val="center"/>
              <w:rPr>
                <w:sz w:val="18"/>
                <w:szCs w:val="18"/>
              </w:rPr>
            </w:pPr>
            <w:r w:rsidRPr="00BB29D4">
              <w:rPr>
                <w:sz w:val="18"/>
                <w:szCs w:val="18"/>
              </w:rPr>
              <w:t>Avg of 2.9 fibers per milliliter-year</w:t>
            </w:r>
          </w:p>
          <w:p w14:paraId="4B1DE642" w14:textId="7FC9F0E3" w:rsidR="006C0741" w:rsidRPr="00BB29D4" w:rsidRDefault="006C0741" w:rsidP="002C2B16">
            <w:pPr>
              <w:jc w:val="center"/>
              <w:rPr>
                <w:sz w:val="18"/>
                <w:szCs w:val="18"/>
              </w:rPr>
            </w:pPr>
            <w:r w:rsidRPr="00BB29D4">
              <w:rPr>
                <w:sz w:val="18"/>
                <w:szCs w:val="18"/>
              </w:rPr>
              <w:t>cumulative exposure</w:t>
            </w:r>
          </w:p>
        </w:tc>
        <w:tc>
          <w:tcPr>
            <w:tcW w:w="1621" w:type="dxa"/>
          </w:tcPr>
          <w:p w14:paraId="0DF1AC2D" w14:textId="16324F29" w:rsidR="006C0741" w:rsidRPr="00BB29D4" w:rsidRDefault="006C0741" w:rsidP="002C2B16">
            <w:pPr>
              <w:jc w:val="center"/>
              <w:rPr>
                <w:sz w:val="18"/>
                <w:szCs w:val="18"/>
              </w:rPr>
            </w:pPr>
            <w:r w:rsidRPr="00BB29D4">
              <w:rPr>
                <w:sz w:val="18"/>
                <w:szCs w:val="18"/>
              </w:rPr>
              <w:t>Cohort 1:</w:t>
            </w:r>
          </w:p>
          <w:p w14:paraId="0B66E6A2" w14:textId="23139078" w:rsidR="006C0741" w:rsidRPr="00BB29D4" w:rsidRDefault="006C0741" w:rsidP="002C2B16">
            <w:pPr>
              <w:jc w:val="center"/>
              <w:rPr>
                <w:sz w:val="18"/>
                <w:szCs w:val="18"/>
              </w:rPr>
            </w:pPr>
            <w:r w:rsidRPr="00BB29D4">
              <w:rPr>
                <w:sz w:val="18"/>
                <w:szCs w:val="18"/>
              </w:rPr>
              <w:t>70% ever smokers, avg pack years 37.5</w:t>
            </w:r>
          </w:p>
          <w:p w14:paraId="05AA95BE" w14:textId="77777777" w:rsidR="006C0741" w:rsidRPr="00BB29D4" w:rsidRDefault="006C0741" w:rsidP="002C2B16">
            <w:pPr>
              <w:jc w:val="center"/>
              <w:rPr>
                <w:sz w:val="18"/>
                <w:szCs w:val="18"/>
              </w:rPr>
            </w:pPr>
          </w:p>
          <w:p w14:paraId="7C3F5909" w14:textId="409A0464" w:rsidR="006C0741" w:rsidRPr="00BB29D4" w:rsidRDefault="006C0741" w:rsidP="002C2B16">
            <w:pPr>
              <w:jc w:val="center"/>
              <w:rPr>
                <w:sz w:val="18"/>
                <w:szCs w:val="18"/>
              </w:rPr>
            </w:pPr>
            <w:r w:rsidRPr="00BB29D4">
              <w:rPr>
                <w:sz w:val="18"/>
                <w:szCs w:val="18"/>
              </w:rPr>
              <w:t>Cohort 2:</w:t>
            </w:r>
          </w:p>
          <w:p w14:paraId="55176211" w14:textId="6FA73E07" w:rsidR="006C0741" w:rsidRPr="00BB29D4" w:rsidRDefault="006C0741" w:rsidP="002C2B16">
            <w:pPr>
              <w:jc w:val="center"/>
              <w:rPr>
                <w:sz w:val="18"/>
                <w:szCs w:val="18"/>
              </w:rPr>
            </w:pPr>
            <w:r w:rsidRPr="00BB29D4">
              <w:rPr>
                <w:sz w:val="18"/>
                <w:szCs w:val="18"/>
              </w:rPr>
              <w:t>73% ever smokers, avg pack years 28.1</w:t>
            </w:r>
          </w:p>
        </w:tc>
        <w:tc>
          <w:tcPr>
            <w:tcW w:w="2300" w:type="dxa"/>
          </w:tcPr>
          <w:p w14:paraId="036A4C9B" w14:textId="6B75DB3D" w:rsidR="006C0741" w:rsidRPr="00BB29D4" w:rsidRDefault="006C0741" w:rsidP="002C2B16">
            <w:pPr>
              <w:jc w:val="center"/>
              <w:rPr>
                <w:sz w:val="18"/>
                <w:szCs w:val="18"/>
              </w:rPr>
            </w:pPr>
            <w:r w:rsidRPr="00BB29D4">
              <w:rPr>
                <w:sz w:val="18"/>
                <w:szCs w:val="18"/>
              </w:rPr>
              <w:t>Cohort 1:</w:t>
            </w:r>
          </w:p>
          <w:p w14:paraId="20098451" w14:textId="23689791" w:rsidR="006C0741" w:rsidRPr="00BB29D4" w:rsidRDefault="006C0741" w:rsidP="002C2B16">
            <w:pPr>
              <w:jc w:val="center"/>
              <w:rPr>
                <w:sz w:val="18"/>
                <w:szCs w:val="18"/>
              </w:rPr>
            </w:pPr>
            <w:r w:rsidRPr="00BB29D4">
              <w:rPr>
                <w:sz w:val="18"/>
                <w:szCs w:val="18"/>
              </w:rPr>
              <w:t>Average of 41 years</w:t>
            </w:r>
          </w:p>
          <w:p w14:paraId="2825DF22" w14:textId="77777777" w:rsidR="006C0741" w:rsidRPr="00BB29D4" w:rsidRDefault="006C0741" w:rsidP="002C2B16">
            <w:pPr>
              <w:jc w:val="center"/>
              <w:rPr>
                <w:sz w:val="18"/>
                <w:szCs w:val="18"/>
              </w:rPr>
            </w:pPr>
          </w:p>
          <w:p w14:paraId="4FEDEEAC" w14:textId="77777777" w:rsidR="006C0741" w:rsidRPr="00BB29D4" w:rsidRDefault="006C0741" w:rsidP="002C2B16">
            <w:pPr>
              <w:jc w:val="center"/>
              <w:rPr>
                <w:sz w:val="18"/>
                <w:szCs w:val="18"/>
              </w:rPr>
            </w:pPr>
          </w:p>
          <w:p w14:paraId="75EA15B9" w14:textId="77777777" w:rsidR="006C0741" w:rsidRPr="00BB29D4" w:rsidRDefault="006C0741" w:rsidP="002C2B16">
            <w:pPr>
              <w:jc w:val="center"/>
              <w:rPr>
                <w:sz w:val="18"/>
                <w:szCs w:val="18"/>
              </w:rPr>
            </w:pPr>
          </w:p>
          <w:p w14:paraId="305040DC" w14:textId="7E8B586F" w:rsidR="006C0741" w:rsidRPr="00BB29D4" w:rsidRDefault="006C0741" w:rsidP="002C2B16">
            <w:pPr>
              <w:jc w:val="center"/>
              <w:rPr>
                <w:sz w:val="18"/>
                <w:szCs w:val="18"/>
              </w:rPr>
            </w:pPr>
            <w:r w:rsidRPr="00BB29D4">
              <w:rPr>
                <w:sz w:val="18"/>
                <w:szCs w:val="18"/>
              </w:rPr>
              <w:t>Cohort 2:</w:t>
            </w:r>
          </w:p>
          <w:p w14:paraId="7D1A1C2F" w14:textId="42CC9475" w:rsidR="006C0741" w:rsidRPr="00BB29D4" w:rsidRDefault="006C0741" w:rsidP="002C2B16">
            <w:pPr>
              <w:jc w:val="center"/>
              <w:rPr>
                <w:sz w:val="18"/>
                <w:szCs w:val="18"/>
              </w:rPr>
            </w:pPr>
            <w:r w:rsidRPr="00BB29D4">
              <w:rPr>
                <w:sz w:val="18"/>
                <w:szCs w:val="18"/>
              </w:rPr>
              <w:t>Average of 50 years</w:t>
            </w:r>
          </w:p>
        </w:tc>
        <w:tc>
          <w:tcPr>
            <w:tcW w:w="2459" w:type="dxa"/>
          </w:tcPr>
          <w:p w14:paraId="362273D2" w14:textId="7E037A3E" w:rsidR="006C0741" w:rsidRPr="00BB29D4" w:rsidRDefault="006C0741" w:rsidP="002C2B16">
            <w:pPr>
              <w:jc w:val="center"/>
              <w:rPr>
                <w:sz w:val="18"/>
                <w:szCs w:val="18"/>
              </w:rPr>
            </w:pPr>
            <w:r w:rsidRPr="00BB29D4">
              <w:rPr>
                <w:sz w:val="18"/>
                <w:szCs w:val="18"/>
              </w:rPr>
              <w:t>Cohort 1:</w:t>
            </w:r>
          </w:p>
          <w:p w14:paraId="62C2202B" w14:textId="66758559" w:rsidR="006C0741" w:rsidRPr="00BB29D4" w:rsidRDefault="006C0741" w:rsidP="002C2B16">
            <w:pPr>
              <w:jc w:val="center"/>
              <w:rPr>
                <w:sz w:val="18"/>
                <w:szCs w:val="18"/>
              </w:rPr>
            </w:pPr>
            <w:r w:rsidRPr="00BB29D4">
              <w:rPr>
                <w:sz w:val="18"/>
                <w:szCs w:val="18"/>
              </w:rPr>
              <w:t>Prevalence of:</w:t>
            </w:r>
          </w:p>
          <w:p w14:paraId="4C590C81" w14:textId="77777777" w:rsidR="006C0741" w:rsidRPr="00BB29D4" w:rsidRDefault="006C0741" w:rsidP="002C2B16">
            <w:pPr>
              <w:jc w:val="center"/>
              <w:rPr>
                <w:sz w:val="18"/>
                <w:szCs w:val="18"/>
              </w:rPr>
            </w:pPr>
            <w:r w:rsidRPr="00BB29D4">
              <w:rPr>
                <w:sz w:val="18"/>
                <w:szCs w:val="18"/>
              </w:rPr>
              <w:t>Pleural plaque 20%</w:t>
            </w:r>
          </w:p>
          <w:p w14:paraId="0F418682" w14:textId="77777777" w:rsidR="006C0741" w:rsidRPr="00BB29D4" w:rsidRDefault="006C0741" w:rsidP="002C2B16">
            <w:pPr>
              <w:jc w:val="center"/>
              <w:rPr>
                <w:sz w:val="18"/>
                <w:szCs w:val="18"/>
              </w:rPr>
            </w:pPr>
            <w:r w:rsidRPr="00BB29D4">
              <w:rPr>
                <w:sz w:val="18"/>
                <w:szCs w:val="18"/>
              </w:rPr>
              <w:t>Asbestosis 27%</w:t>
            </w:r>
          </w:p>
          <w:p w14:paraId="5FD1F44E" w14:textId="458985AB" w:rsidR="006C0741" w:rsidRPr="00BB29D4" w:rsidRDefault="006C0741" w:rsidP="002C2B16">
            <w:pPr>
              <w:jc w:val="center"/>
              <w:rPr>
                <w:sz w:val="18"/>
                <w:szCs w:val="18"/>
              </w:rPr>
            </w:pPr>
            <w:r w:rsidRPr="00BB29D4">
              <w:rPr>
                <w:sz w:val="18"/>
                <w:szCs w:val="18"/>
              </w:rPr>
              <w:t>Lung cancer 5.5%</w:t>
            </w:r>
          </w:p>
          <w:p w14:paraId="14962E54" w14:textId="77777777" w:rsidR="006C0741" w:rsidRPr="00BB29D4" w:rsidRDefault="006C0741" w:rsidP="002C2B16">
            <w:pPr>
              <w:jc w:val="center"/>
              <w:rPr>
                <w:sz w:val="18"/>
                <w:szCs w:val="18"/>
              </w:rPr>
            </w:pPr>
          </w:p>
          <w:p w14:paraId="607C05C2" w14:textId="47D9BEE6" w:rsidR="006C0741" w:rsidRPr="00BB29D4" w:rsidRDefault="006C0741" w:rsidP="002C2B16">
            <w:pPr>
              <w:jc w:val="center"/>
              <w:rPr>
                <w:sz w:val="18"/>
                <w:szCs w:val="18"/>
              </w:rPr>
            </w:pPr>
            <w:r w:rsidRPr="00BB29D4">
              <w:rPr>
                <w:sz w:val="18"/>
                <w:szCs w:val="18"/>
              </w:rPr>
              <w:t>Cohort 2:</w:t>
            </w:r>
          </w:p>
          <w:p w14:paraId="10F5DAFE" w14:textId="077D45DD" w:rsidR="006C0741" w:rsidRPr="00BB29D4" w:rsidRDefault="006C0741" w:rsidP="002C2B16">
            <w:pPr>
              <w:jc w:val="center"/>
              <w:rPr>
                <w:sz w:val="18"/>
                <w:szCs w:val="18"/>
              </w:rPr>
            </w:pPr>
            <w:r w:rsidRPr="00BB29D4">
              <w:rPr>
                <w:sz w:val="18"/>
                <w:szCs w:val="18"/>
              </w:rPr>
              <w:t>Prevalence of:</w:t>
            </w:r>
          </w:p>
          <w:p w14:paraId="42DEEAE2" w14:textId="77777777" w:rsidR="006C0741" w:rsidRPr="00BB29D4" w:rsidRDefault="006C0741" w:rsidP="002C2B16">
            <w:pPr>
              <w:jc w:val="center"/>
              <w:rPr>
                <w:sz w:val="18"/>
                <w:szCs w:val="18"/>
              </w:rPr>
            </w:pPr>
            <w:r w:rsidRPr="00BB29D4">
              <w:rPr>
                <w:sz w:val="18"/>
                <w:szCs w:val="18"/>
              </w:rPr>
              <w:t>Pleural plaque 45%</w:t>
            </w:r>
          </w:p>
          <w:p w14:paraId="7CE5CB2C" w14:textId="77777777" w:rsidR="006C0741" w:rsidRPr="00BB29D4" w:rsidRDefault="006C0741" w:rsidP="002C2B16">
            <w:pPr>
              <w:jc w:val="center"/>
              <w:rPr>
                <w:sz w:val="18"/>
                <w:szCs w:val="18"/>
              </w:rPr>
            </w:pPr>
            <w:r w:rsidRPr="00BB29D4">
              <w:rPr>
                <w:sz w:val="18"/>
                <w:szCs w:val="18"/>
              </w:rPr>
              <w:t>Asbestosis 38%</w:t>
            </w:r>
          </w:p>
          <w:p w14:paraId="6DB83A7F" w14:textId="16B0467B" w:rsidR="006C0741" w:rsidRPr="00BB29D4" w:rsidRDefault="006C0741" w:rsidP="002C2B16">
            <w:pPr>
              <w:jc w:val="center"/>
              <w:rPr>
                <w:sz w:val="18"/>
                <w:szCs w:val="18"/>
              </w:rPr>
            </w:pPr>
            <w:r w:rsidRPr="00BB29D4">
              <w:rPr>
                <w:sz w:val="18"/>
                <w:szCs w:val="18"/>
              </w:rPr>
              <w:t>Lung cancer 3.7%</w:t>
            </w:r>
          </w:p>
        </w:tc>
        <w:tc>
          <w:tcPr>
            <w:tcW w:w="1638" w:type="dxa"/>
          </w:tcPr>
          <w:p w14:paraId="4FA90B0E" w14:textId="7E40B97A" w:rsidR="006C0741" w:rsidRPr="00BB29D4" w:rsidRDefault="006C0741" w:rsidP="002C2B16">
            <w:pPr>
              <w:jc w:val="center"/>
              <w:rPr>
                <w:sz w:val="18"/>
                <w:szCs w:val="18"/>
              </w:rPr>
            </w:pPr>
            <w:r w:rsidRPr="00BB29D4">
              <w:rPr>
                <w:sz w:val="18"/>
                <w:szCs w:val="18"/>
              </w:rPr>
              <w:t>Increased lung cancer risk with greater cumulative exposure to both asbestos and cigarettes</w:t>
            </w:r>
          </w:p>
        </w:tc>
      </w:tr>
    </w:tbl>
    <w:p w14:paraId="44F1E9FB" w14:textId="77777777" w:rsidR="006E64D2" w:rsidRDefault="006E64D2" w:rsidP="003D5286">
      <w:pPr>
        <w:rPr>
          <w:sz w:val="24"/>
          <w:szCs w:val="24"/>
        </w:rPr>
        <w:sectPr w:rsidR="006E64D2" w:rsidSect="00A64962">
          <w:pgSz w:w="15840" w:h="12240" w:orient="landscape"/>
          <w:pgMar w:top="1080" w:right="1080" w:bottom="1080" w:left="1080" w:header="720" w:footer="720" w:gutter="0"/>
          <w:cols w:space="720"/>
          <w:docGrid w:linePitch="360"/>
        </w:sectPr>
      </w:pPr>
      <w:bookmarkStart w:id="0" w:name="_GoBack"/>
      <w:bookmarkEnd w:id="0"/>
    </w:p>
    <w:p w14:paraId="3E51E0FA" w14:textId="77777777" w:rsidR="002A6480" w:rsidRPr="00924CDF" w:rsidRDefault="002A6480" w:rsidP="003D5286">
      <w:pPr>
        <w:rPr>
          <w:b/>
          <w:bCs/>
          <w:sz w:val="24"/>
          <w:szCs w:val="24"/>
        </w:rPr>
      </w:pPr>
      <w:r w:rsidRPr="00924CDF">
        <w:rPr>
          <w:b/>
          <w:bCs/>
          <w:sz w:val="24"/>
          <w:szCs w:val="24"/>
        </w:rPr>
        <w:lastRenderedPageBreak/>
        <w:t>Summary</w:t>
      </w:r>
    </w:p>
    <w:p w14:paraId="6D463DBC" w14:textId="0EEF9774" w:rsidR="003D5286" w:rsidRDefault="003D5286" w:rsidP="00924CDF">
      <w:pPr>
        <w:ind w:firstLine="720"/>
        <w:rPr>
          <w:sz w:val="24"/>
          <w:szCs w:val="24"/>
        </w:rPr>
      </w:pPr>
      <w:r w:rsidRPr="00AF7E73">
        <w:rPr>
          <w:sz w:val="24"/>
          <w:szCs w:val="24"/>
        </w:rPr>
        <w:t xml:space="preserve">These results support lung cancer screening using LDCT as a viable method to improve detection of lung cancer in asbestos and other </w:t>
      </w:r>
      <w:proofErr w:type="gramStart"/>
      <w:r w:rsidRPr="00AF7E73">
        <w:rPr>
          <w:sz w:val="24"/>
          <w:szCs w:val="24"/>
        </w:rPr>
        <w:t>occupationally-exposed</w:t>
      </w:r>
      <w:proofErr w:type="gramEnd"/>
      <w:r w:rsidRPr="00AF7E73">
        <w:rPr>
          <w:sz w:val="24"/>
          <w:szCs w:val="24"/>
        </w:rPr>
        <w:t xml:space="preserve"> populations.  </w:t>
      </w:r>
      <w:r w:rsidRPr="00924CDF">
        <w:rPr>
          <w:b/>
          <w:bCs/>
          <w:sz w:val="24"/>
          <w:szCs w:val="24"/>
        </w:rPr>
        <w:t xml:space="preserve">With </w:t>
      </w:r>
      <w:r w:rsidR="00924CDF">
        <w:rPr>
          <w:b/>
          <w:bCs/>
          <w:sz w:val="24"/>
          <w:szCs w:val="24"/>
        </w:rPr>
        <w:t>accurate</w:t>
      </w:r>
      <w:r w:rsidRPr="00924CDF">
        <w:rPr>
          <w:b/>
          <w:bCs/>
          <w:sz w:val="24"/>
          <w:szCs w:val="24"/>
        </w:rPr>
        <w:t xml:space="preserve"> exposure assessment</w:t>
      </w:r>
      <w:r w:rsidRPr="00AF7E73">
        <w:rPr>
          <w:sz w:val="24"/>
          <w:szCs w:val="24"/>
        </w:rPr>
        <w:t xml:space="preserve">, cancer detection yield can occur at rates </w:t>
      </w:r>
      <w:r w:rsidRPr="00F11715">
        <w:rPr>
          <w:b/>
          <w:bCs/>
          <w:sz w:val="24"/>
          <w:szCs w:val="24"/>
        </w:rPr>
        <w:t>at least as high</w:t>
      </w:r>
      <w:r w:rsidRPr="00AF7E73">
        <w:rPr>
          <w:sz w:val="24"/>
          <w:szCs w:val="24"/>
        </w:rPr>
        <w:t xml:space="preserve"> as that occurring in populations with high tobacco exposure risk, without accounting for occupation risk.</w:t>
      </w:r>
    </w:p>
    <w:p w14:paraId="717185E0" w14:textId="1284A7CC" w:rsidR="003D12BB" w:rsidRDefault="00F11715" w:rsidP="00F11715">
      <w:pPr>
        <w:ind w:firstLine="360"/>
        <w:rPr>
          <w:sz w:val="24"/>
          <w:szCs w:val="24"/>
        </w:rPr>
      </w:pPr>
      <w:r>
        <w:rPr>
          <w:sz w:val="24"/>
          <w:szCs w:val="24"/>
        </w:rPr>
        <w:t>A</w:t>
      </w:r>
      <w:r w:rsidR="00E43C85">
        <w:rPr>
          <w:sz w:val="24"/>
          <w:szCs w:val="24"/>
        </w:rPr>
        <w:t xml:space="preserve"> Key Indicators proposed by the PAHO</w:t>
      </w:r>
      <w:r w:rsidR="00A91E1B">
        <w:rPr>
          <w:sz w:val="24"/>
          <w:szCs w:val="24"/>
        </w:rPr>
        <w:t xml:space="preserve"> Plan of Action on Worker Health 2015-2025 is</w:t>
      </w:r>
      <w:r w:rsidR="004D5D31">
        <w:rPr>
          <w:sz w:val="24"/>
          <w:szCs w:val="24"/>
        </w:rPr>
        <w:t xml:space="preserve"> documentation of</w:t>
      </w:r>
      <w:r w:rsidR="00A91E1B">
        <w:rPr>
          <w:sz w:val="24"/>
          <w:szCs w:val="24"/>
        </w:rPr>
        <w:t>:</w:t>
      </w:r>
    </w:p>
    <w:p w14:paraId="7BF55596" w14:textId="017BB2EB" w:rsidR="00A91E1B" w:rsidRPr="00CC5FD5" w:rsidRDefault="00A91E1B" w:rsidP="00CC5FD5">
      <w:pPr>
        <w:pStyle w:val="ListParagraph"/>
        <w:numPr>
          <w:ilvl w:val="0"/>
          <w:numId w:val="1"/>
        </w:numPr>
        <w:rPr>
          <w:sz w:val="24"/>
          <w:szCs w:val="24"/>
        </w:rPr>
      </w:pPr>
      <w:r w:rsidRPr="00CC5FD5">
        <w:rPr>
          <w:sz w:val="24"/>
          <w:szCs w:val="24"/>
        </w:rPr>
        <w:t>2.3.3 Number of countries implementing asbestos related disease prevention programs.</w:t>
      </w:r>
    </w:p>
    <w:p w14:paraId="1B3200D0" w14:textId="637598C6" w:rsidR="002336D1" w:rsidRDefault="002336D1" w:rsidP="00CD0438">
      <w:pPr>
        <w:ind w:firstLine="360"/>
        <w:rPr>
          <w:sz w:val="24"/>
          <w:szCs w:val="24"/>
        </w:rPr>
      </w:pPr>
      <w:r>
        <w:rPr>
          <w:sz w:val="24"/>
          <w:szCs w:val="24"/>
        </w:rPr>
        <w:t>Additionally, 2019 priorities for activities of PAHO LAC contributors to the CAREX initiative included</w:t>
      </w:r>
      <w:r w:rsidR="0054309B">
        <w:rPr>
          <w:sz w:val="24"/>
          <w:szCs w:val="24"/>
        </w:rPr>
        <w:t xml:space="preserve"> efforts to “</w:t>
      </w:r>
      <w:r w:rsidR="0054309B" w:rsidRPr="0054309B">
        <w:rPr>
          <w:sz w:val="24"/>
          <w:szCs w:val="24"/>
        </w:rPr>
        <w:t>Promote prevention programs to reduce the burden of occupational cancer in Latin America and Caribbean countries</w:t>
      </w:r>
      <w:r w:rsidR="007B624D">
        <w:rPr>
          <w:sz w:val="24"/>
          <w:szCs w:val="24"/>
        </w:rPr>
        <w:t xml:space="preserve"> </w:t>
      </w:r>
      <w:r w:rsidR="00CC5FD5">
        <w:rPr>
          <w:sz w:val="24"/>
          <w:szCs w:val="24"/>
        </w:rPr>
        <w:t>(PAHO July 2019 Meeting Report)</w:t>
      </w:r>
      <w:r w:rsidR="007B624D">
        <w:rPr>
          <w:sz w:val="24"/>
          <w:szCs w:val="24"/>
        </w:rPr>
        <w:t>.</w:t>
      </w:r>
      <w:r w:rsidR="0054309B">
        <w:rPr>
          <w:sz w:val="24"/>
          <w:szCs w:val="24"/>
        </w:rPr>
        <w:t>”</w:t>
      </w:r>
    </w:p>
    <w:p w14:paraId="40859DE0" w14:textId="77777777" w:rsidR="002336D1" w:rsidRDefault="002336D1" w:rsidP="003D5286">
      <w:pPr>
        <w:rPr>
          <w:sz w:val="24"/>
          <w:szCs w:val="24"/>
        </w:rPr>
      </w:pPr>
    </w:p>
    <w:p w14:paraId="787BD2F2" w14:textId="700F126E" w:rsidR="008202F4" w:rsidRPr="00AF7E73" w:rsidRDefault="003D5286" w:rsidP="00CD0438">
      <w:pPr>
        <w:ind w:firstLine="360"/>
        <w:rPr>
          <w:sz w:val="24"/>
          <w:szCs w:val="24"/>
        </w:rPr>
      </w:pPr>
      <w:r w:rsidRPr="00AF7E73">
        <w:rPr>
          <w:sz w:val="24"/>
          <w:szCs w:val="24"/>
        </w:rPr>
        <w:t>With increasing availability of CT scanners, use of LDCT may be considered a useful tool for screening of asbestos</w:t>
      </w:r>
      <w:r w:rsidR="00E63CC9">
        <w:rPr>
          <w:sz w:val="24"/>
          <w:szCs w:val="24"/>
        </w:rPr>
        <w:t xml:space="preserve"> and other </w:t>
      </w:r>
      <w:proofErr w:type="gramStart"/>
      <w:r w:rsidR="00E63CC9">
        <w:rPr>
          <w:sz w:val="24"/>
          <w:szCs w:val="24"/>
        </w:rPr>
        <w:t>occupationally</w:t>
      </w:r>
      <w:r w:rsidRPr="00AF7E73">
        <w:rPr>
          <w:sz w:val="24"/>
          <w:szCs w:val="24"/>
        </w:rPr>
        <w:t>-exposed</w:t>
      </w:r>
      <w:proofErr w:type="gramEnd"/>
      <w:r w:rsidRPr="00AF7E73">
        <w:rPr>
          <w:sz w:val="24"/>
          <w:szCs w:val="24"/>
        </w:rPr>
        <w:t xml:space="preserve"> workers in the Americas</w:t>
      </w:r>
      <w:r w:rsidR="00E63CC9">
        <w:rPr>
          <w:sz w:val="24"/>
          <w:szCs w:val="24"/>
        </w:rPr>
        <w:t xml:space="preserve"> for lung cancer.  By doing so, the burden from mortality and morbidity from occupational cancers in LAC countries may be reduced.</w:t>
      </w:r>
      <w:r w:rsidR="00671224">
        <w:rPr>
          <w:sz w:val="24"/>
          <w:szCs w:val="24"/>
        </w:rPr>
        <w:t xml:space="preserve">  </w:t>
      </w:r>
    </w:p>
    <w:p w14:paraId="6C9474F1" w14:textId="2B418F4B" w:rsidR="00170D2C" w:rsidRPr="00AF7E73" w:rsidRDefault="00170D2C">
      <w:pPr>
        <w:rPr>
          <w:sz w:val="24"/>
          <w:szCs w:val="24"/>
        </w:rPr>
      </w:pPr>
    </w:p>
    <w:p w14:paraId="4DBAFDBF" w14:textId="6938824A" w:rsidR="001E33EE" w:rsidRDefault="001E33EE">
      <w:pPr>
        <w:rPr>
          <w:sz w:val="24"/>
          <w:szCs w:val="24"/>
        </w:rPr>
      </w:pPr>
    </w:p>
    <w:p w14:paraId="37EB3909" w14:textId="55F7D42D" w:rsidR="00CD0B6C" w:rsidRDefault="00CD0B6C">
      <w:pPr>
        <w:rPr>
          <w:sz w:val="24"/>
          <w:szCs w:val="24"/>
        </w:rPr>
      </w:pPr>
    </w:p>
    <w:p w14:paraId="1F93AE3F" w14:textId="7F906FF0" w:rsidR="00CD0B6C" w:rsidRDefault="00CD0B6C">
      <w:pPr>
        <w:rPr>
          <w:sz w:val="24"/>
          <w:szCs w:val="24"/>
        </w:rPr>
      </w:pPr>
    </w:p>
    <w:p w14:paraId="63234E36" w14:textId="5C7C498E" w:rsidR="00CD0B6C" w:rsidRDefault="00CD0B6C">
      <w:pPr>
        <w:rPr>
          <w:sz w:val="24"/>
          <w:szCs w:val="24"/>
        </w:rPr>
      </w:pPr>
    </w:p>
    <w:p w14:paraId="271EA18E" w14:textId="5D289DAD" w:rsidR="00CD0B6C" w:rsidRDefault="00CD0B6C">
      <w:pPr>
        <w:rPr>
          <w:sz w:val="24"/>
          <w:szCs w:val="24"/>
        </w:rPr>
      </w:pPr>
    </w:p>
    <w:p w14:paraId="7A35CE8F" w14:textId="7D42468C" w:rsidR="00CD0B6C" w:rsidRDefault="00CD0B6C">
      <w:pPr>
        <w:rPr>
          <w:sz w:val="24"/>
          <w:szCs w:val="24"/>
        </w:rPr>
      </w:pPr>
    </w:p>
    <w:p w14:paraId="729959C6" w14:textId="0015F6F2" w:rsidR="00CD0B6C" w:rsidRDefault="00CD0B6C">
      <w:pPr>
        <w:rPr>
          <w:sz w:val="24"/>
          <w:szCs w:val="24"/>
        </w:rPr>
      </w:pPr>
    </w:p>
    <w:p w14:paraId="65AF58AF" w14:textId="12EA2950" w:rsidR="00CD0B6C" w:rsidRDefault="00CD0B6C">
      <w:pPr>
        <w:rPr>
          <w:sz w:val="24"/>
          <w:szCs w:val="24"/>
        </w:rPr>
      </w:pPr>
    </w:p>
    <w:p w14:paraId="3C3FAD37" w14:textId="71E4F7EF" w:rsidR="00CD0B6C" w:rsidRDefault="00CD0B6C">
      <w:pPr>
        <w:rPr>
          <w:sz w:val="24"/>
          <w:szCs w:val="24"/>
        </w:rPr>
      </w:pPr>
    </w:p>
    <w:p w14:paraId="78088DAC" w14:textId="7B2FF771" w:rsidR="00CD0B6C" w:rsidRDefault="00CD0B6C">
      <w:pPr>
        <w:rPr>
          <w:sz w:val="24"/>
          <w:szCs w:val="24"/>
        </w:rPr>
      </w:pPr>
    </w:p>
    <w:p w14:paraId="7A34A2E8" w14:textId="505A9E09" w:rsidR="00CD0B6C" w:rsidRDefault="00CD0B6C">
      <w:pPr>
        <w:rPr>
          <w:sz w:val="24"/>
          <w:szCs w:val="24"/>
        </w:rPr>
      </w:pPr>
    </w:p>
    <w:p w14:paraId="3F6D8D92" w14:textId="77777777" w:rsidR="00CD0B6C" w:rsidRPr="00AF7E73" w:rsidRDefault="00CD0B6C">
      <w:pPr>
        <w:rPr>
          <w:sz w:val="24"/>
          <w:szCs w:val="24"/>
        </w:rPr>
      </w:pPr>
    </w:p>
    <w:p w14:paraId="5C582E5C" w14:textId="2788D2D9" w:rsidR="008A0381" w:rsidRPr="00AF7E73" w:rsidRDefault="00AF0488" w:rsidP="00AF0488">
      <w:pPr>
        <w:jc w:val="center"/>
        <w:rPr>
          <w:sz w:val="24"/>
          <w:szCs w:val="24"/>
        </w:rPr>
      </w:pPr>
      <w:r>
        <w:rPr>
          <w:sz w:val="24"/>
          <w:szCs w:val="24"/>
        </w:rPr>
        <w:lastRenderedPageBreak/>
        <w:t>Works Cited</w:t>
      </w:r>
    </w:p>
    <w:p w14:paraId="0E8C5AF2"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ACS. (2020). Asbestos and Cancer Risk Retrieved from https://www.cancer.org/cancer/cancer-causes/asbestos.html</w:t>
      </w:r>
    </w:p>
    <w:p w14:paraId="39899E87"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ACS. (2020). Key Statistics for Lung Cancer Retrieved from https://www.cancer.org/cancer/lung-cancer/about/key-statistics.html</w:t>
      </w:r>
    </w:p>
    <w:p w14:paraId="6F9365C0"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Brims, F. J. H., Kong, K., Harris, E. J. A., Sodhi-Berry, N., Reid, A., Murray, C. P., . . . de Klerk, N. H. (2020). Pleural Plaques and the Risk of Lung Cancer in Asbestos-exposed Subjects. </w:t>
      </w:r>
      <w:r>
        <w:rPr>
          <w:rFonts w:ascii="Segoe UI" w:hAnsi="Segoe UI" w:cs="Segoe UI"/>
          <w:i/>
          <w:iCs/>
          <w:sz w:val="18"/>
          <w:szCs w:val="18"/>
        </w:rPr>
        <w:t xml:space="preserve">Am J Respir </w:t>
      </w:r>
      <w:proofErr w:type="spellStart"/>
      <w:r>
        <w:rPr>
          <w:rFonts w:ascii="Segoe UI" w:hAnsi="Segoe UI" w:cs="Segoe UI"/>
          <w:i/>
          <w:iCs/>
          <w:sz w:val="18"/>
          <w:szCs w:val="18"/>
        </w:rPr>
        <w:t>Crit</w:t>
      </w:r>
      <w:proofErr w:type="spellEnd"/>
      <w:r>
        <w:rPr>
          <w:rFonts w:ascii="Segoe UI" w:hAnsi="Segoe UI" w:cs="Segoe UI"/>
          <w:i/>
          <w:iCs/>
          <w:sz w:val="18"/>
          <w:szCs w:val="18"/>
        </w:rPr>
        <w:t xml:space="preserve"> Care Med, 201</w:t>
      </w:r>
      <w:r>
        <w:rPr>
          <w:rFonts w:ascii="Segoe UI" w:hAnsi="Segoe UI" w:cs="Segoe UI"/>
          <w:sz w:val="18"/>
          <w:szCs w:val="18"/>
        </w:rPr>
        <w:t>(1), 57-62. doi:10.1164/rccm.201901-0096OC</w:t>
      </w:r>
    </w:p>
    <w:p w14:paraId="04B3663F"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CCOHS. (</w:t>
      </w:r>
      <w:proofErr w:type="gramStart"/>
      <w:r>
        <w:rPr>
          <w:rFonts w:ascii="Segoe UI" w:hAnsi="Segoe UI" w:cs="Segoe UI"/>
          <w:sz w:val="18"/>
          <w:szCs w:val="18"/>
        </w:rPr>
        <w:t>2015 )</w:t>
      </w:r>
      <w:proofErr w:type="gramEnd"/>
      <w:r>
        <w:rPr>
          <w:rFonts w:ascii="Segoe UI" w:hAnsi="Segoe UI" w:cs="Segoe UI"/>
          <w:sz w:val="18"/>
          <w:szCs w:val="18"/>
        </w:rPr>
        <w:t>. Asbestos - Control Strategies for Workplaces Retrieved from https://www.ccohs.ca/oshanswers/chemicals/asbestos/control.html</w:t>
      </w:r>
    </w:p>
    <w:p w14:paraId="71663D26"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EPA. 40 CFR Part 763, Subpart G - Asbestos Worker Protection Retrieved from https://www.govinfo.gov/content/pkg/CFR-2011-title40-vol31/pdf/CFR-2011-title40-vol31-part763-subpartG.pdf</w:t>
      </w:r>
    </w:p>
    <w:p w14:paraId="7A44D8D5"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proofErr w:type="spellStart"/>
      <w:r>
        <w:rPr>
          <w:rFonts w:ascii="Segoe UI" w:hAnsi="Segoe UI" w:cs="Segoe UI"/>
          <w:sz w:val="18"/>
          <w:szCs w:val="18"/>
        </w:rPr>
        <w:t>Infante</w:t>
      </w:r>
      <w:proofErr w:type="spellEnd"/>
      <w:r>
        <w:rPr>
          <w:rFonts w:ascii="Segoe UI" w:hAnsi="Segoe UI" w:cs="Segoe UI"/>
          <w:sz w:val="18"/>
          <w:szCs w:val="18"/>
        </w:rPr>
        <w:t xml:space="preserve">, M., Lutman, F. R., Cavuto, S., Brambilla, G., Chiesa, G., </w:t>
      </w:r>
      <w:proofErr w:type="spellStart"/>
      <w:r>
        <w:rPr>
          <w:rFonts w:ascii="Segoe UI" w:hAnsi="Segoe UI" w:cs="Segoe UI"/>
          <w:sz w:val="18"/>
          <w:szCs w:val="18"/>
        </w:rPr>
        <w:t>Passera</w:t>
      </w:r>
      <w:proofErr w:type="spellEnd"/>
      <w:r>
        <w:rPr>
          <w:rFonts w:ascii="Segoe UI" w:hAnsi="Segoe UI" w:cs="Segoe UI"/>
          <w:sz w:val="18"/>
          <w:szCs w:val="18"/>
        </w:rPr>
        <w:t xml:space="preserve">, E., . . . Group, D. S. (2008). Lung cancer screening with spiral CT: baseline results of the randomized DANTE trial. </w:t>
      </w:r>
      <w:r>
        <w:rPr>
          <w:rFonts w:ascii="Segoe UI" w:hAnsi="Segoe UI" w:cs="Segoe UI"/>
          <w:i/>
          <w:iCs/>
          <w:sz w:val="18"/>
          <w:szCs w:val="18"/>
        </w:rPr>
        <w:t>Lung Cancer, 59</w:t>
      </w:r>
      <w:r>
        <w:rPr>
          <w:rFonts w:ascii="Segoe UI" w:hAnsi="Segoe UI" w:cs="Segoe UI"/>
          <w:sz w:val="18"/>
          <w:szCs w:val="18"/>
        </w:rPr>
        <w:t xml:space="preserve">(3), 355-363. </w:t>
      </w:r>
      <w:proofErr w:type="gramStart"/>
      <w:r>
        <w:rPr>
          <w:rFonts w:ascii="Segoe UI" w:hAnsi="Segoe UI" w:cs="Segoe UI"/>
          <w:sz w:val="18"/>
          <w:szCs w:val="18"/>
        </w:rPr>
        <w:t>doi:10.1016/j.lungcan</w:t>
      </w:r>
      <w:proofErr w:type="gramEnd"/>
      <w:r>
        <w:rPr>
          <w:rFonts w:ascii="Segoe UI" w:hAnsi="Segoe UI" w:cs="Segoe UI"/>
          <w:sz w:val="18"/>
          <w:szCs w:val="18"/>
        </w:rPr>
        <w:t>.2007.08.040</w:t>
      </w:r>
    </w:p>
    <w:p w14:paraId="3E3F514D"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Loewen, G., Black, B., McNew, T., &amp; Miller, A. (2019). Lung cancer screening in patients with Libby amphibole disease: High yield despite predominantly environmental and household exposure. </w:t>
      </w:r>
      <w:r>
        <w:rPr>
          <w:rFonts w:ascii="Segoe UI" w:hAnsi="Segoe UI" w:cs="Segoe UI"/>
          <w:i/>
          <w:iCs/>
          <w:sz w:val="18"/>
          <w:szCs w:val="18"/>
        </w:rPr>
        <w:t>Am J Ind Med, 62</w:t>
      </w:r>
      <w:r>
        <w:rPr>
          <w:rFonts w:ascii="Segoe UI" w:hAnsi="Segoe UI" w:cs="Segoe UI"/>
          <w:sz w:val="18"/>
          <w:szCs w:val="18"/>
        </w:rPr>
        <w:t>(12), 1112-1116. doi:10.1002/ajim.23042</w:t>
      </w:r>
    </w:p>
    <w:p w14:paraId="1E1EBC6F"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Markowitz, S. B., Manowitz, A., Miller, J. A., Frederick, J. S., </w:t>
      </w:r>
      <w:proofErr w:type="spellStart"/>
      <w:r>
        <w:rPr>
          <w:rFonts w:ascii="Segoe UI" w:hAnsi="Segoe UI" w:cs="Segoe UI"/>
          <w:sz w:val="18"/>
          <w:szCs w:val="18"/>
        </w:rPr>
        <w:t>Onyekelu-Eze</w:t>
      </w:r>
      <w:proofErr w:type="spellEnd"/>
      <w:r>
        <w:rPr>
          <w:rFonts w:ascii="Segoe UI" w:hAnsi="Segoe UI" w:cs="Segoe UI"/>
          <w:sz w:val="18"/>
          <w:szCs w:val="18"/>
        </w:rPr>
        <w:t xml:space="preserve">, A. C., Widman, S. A., . . . Miller, A. (2018). Yield of Low-Dose Computerized Tomography Screening for Lung Cancer in High-Risk Workers: The Case of 7189 US Nuclear Weapons Workers. </w:t>
      </w:r>
      <w:r>
        <w:rPr>
          <w:rFonts w:ascii="Segoe UI" w:hAnsi="Segoe UI" w:cs="Segoe UI"/>
          <w:i/>
          <w:iCs/>
          <w:sz w:val="18"/>
          <w:szCs w:val="18"/>
        </w:rPr>
        <w:t>Am J Public Health, 108</w:t>
      </w:r>
      <w:r>
        <w:rPr>
          <w:rFonts w:ascii="Segoe UI" w:hAnsi="Segoe UI" w:cs="Segoe UI"/>
          <w:sz w:val="18"/>
          <w:szCs w:val="18"/>
        </w:rPr>
        <w:t>(10), 1296-1302. doi:10.2105/AJPH.2018.304518</w:t>
      </w:r>
    </w:p>
    <w:p w14:paraId="1C2FB06A"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proofErr w:type="spellStart"/>
      <w:r>
        <w:rPr>
          <w:rFonts w:ascii="Segoe UI" w:hAnsi="Segoe UI" w:cs="Segoe UI"/>
          <w:sz w:val="18"/>
          <w:szCs w:val="18"/>
        </w:rPr>
        <w:t>Ollier</w:t>
      </w:r>
      <w:proofErr w:type="spellEnd"/>
      <w:r>
        <w:rPr>
          <w:rFonts w:ascii="Segoe UI" w:hAnsi="Segoe UI" w:cs="Segoe UI"/>
          <w:sz w:val="18"/>
          <w:szCs w:val="18"/>
        </w:rPr>
        <w:t xml:space="preserve">, M., </w:t>
      </w:r>
      <w:proofErr w:type="spellStart"/>
      <w:r>
        <w:rPr>
          <w:rFonts w:ascii="Segoe UI" w:hAnsi="Segoe UI" w:cs="Segoe UI"/>
          <w:sz w:val="18"/>
          <w:szCs w:val="18"/>
        </w:rPr>
        <w:t>Chamoux</w:t>
      </w:r>
      <w:proofErr w:type="spellEnd"/>
      <w:r>
        <w:rPr>
          <w:rFonts w:ascii="Segoe UI" w:hAnsi="Segoe UI" w:cs="Segoe UI"/>
          <w:sz w:val="18"/>
          <w:szCs w:val="18"/>
        </w:rPr>
        <w:t xml:space="preserve">, A., Naughton, G., Pereira, B., &amp; </w:t>
      </w:r>
      <w:proofErr w:type="spellStart"/>
      <w:r>
        <w:rPr>
          <w:rFonts w:ascii="Segoe UI" w:hAnsi="Segoe UI" w:cs="Segoe UI"/>
          <w:sz w:val="18"/>
          <w:szCs w:val="18"/>
        </w:rPr>
        <w:t>Dutheil</w:t>
      </w:r>
      <w:proofErr w:type="spellEnd"/>
      <w:r>
        <w:rPr>
          <w:rFonts w:ascii="Segoe UI" w:hAnsi="Segoe UI" w:cs="Segoe UI"/>
          <w:sz w:val="18"/>
          <w:szCs w:val="18"/>
        </w:rPr>
        <w:t xml:space="preserve">, F. (2014). Chest CT scan screening for lung cancer in asbestos occupational exposure: a systematic review and meta-analysis. </w:t>
      </w:r>
      <w:r>
        <w:rPr>
          <w:rFonts w:ascii="Segoe UI" w:hAnsi="Segoe UI" w:cs="Segoe UI"/>
          <w:i/>
          <w:iCs/>
          <w:sz w:val="18"/>
          <w:szCs w:val="18"/>
        </w:rPr>
        <w:t>Chest, 145</w:t>
      </w:r>
      <w:r>
        <w:rPr>
          <w:rFonts w:ascii="Segoe UI" w:hAnsi="Segoe UI" w:cs="Segoe UI"/>
          <w:sz w:val="18"/>
          <w:szCs w:val="18"/>
        </w:rPr>
        <w:t>(6), 1339-1346. doi:10.1378/chest.13-2181</w:t>
      </w:r>
    </w:p>
    <w:p w14:paraId="6C8F8DEC"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OSHA. 1910.1001 - Asbestos In. Washington, DC OSHA </w:t>
      </w:r>
    </w:p>
    <w:p w14:paraId="5A449882" w14:textId="41F6AADA"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OSHA. Asbestos Retrieved from </w:t>
      </w:r>
      <w:hyperlink r:id="rId12" w:history="1">
        <w:r w:rsidR="00165863" w:rsidRPr="001C03FA">
          <w:rPr>
            <w:rStyle w:val="Hyperlink"/>
            <w:rFonts w:ascii="Segoe UI" w:hAnsi="Segoe UI" w:cs="Segoe UI"/>
            <w:sz w:val="18"/>
            <w:szCs w:val="18"/>
          </w:rPr>
          <w:t>https://www.osha.gov/SLTC/asbestos/</w:t>
        </w:r>
      </w:hyperlink>
    </w:p>
    <w:p w14:paraId="4EE66A4D" w14:textId="7D640BAD" w:rsidR="00BF2B72" w:rsidRDefault="00BF2B72" w:rsidP="00BF2B72">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PAHO poster </w:t>
      </w:r>
      <w:r w:rsidRPr="00BF2B72">
        <w:rPr>
          <w:rFonts w:ascii="Segoe UI" w:hAnsi="Segoe UI" w:cs="Segoe UI"/>
          <w:sz w:val="18"/>
          <w:szCs w:val="18"/>
        </w:rPr>
        <w:t xml:space="preserve">Establishing National </w:t>
      </w:r>
      <w:proofErr w:type="spellStart"/>
      <w:r w:rsidRPr="00BF2B72">
        <w:rPr>
          <w:rFonts w:ascii="Segoe UI" w:hAnsi="Segoe UI" w:cs="Segoe UI"/>
          <w:sz w:val="18"/>
          <w:szCs w:val="18"/>
        </w:rPr>
        <w:t>CARcinogen</w:t>
      </w:r>
      <w:proofErr w:type="spellEnd"/>
      <w:r w:rsidRPr="00BF2B72">
        <w:rPr>
          <w:rFonts w:ascii="Segoe UI" w:hAnsi="Segoe UI" w:cs="Segoe UI"/>
          <w:sz w:val="18"/>
          <w:szCs w:val="18"/>
        </w:rPr>
        <w:t xml:space="preserve"> </w:t>
      </w:r>
      <w:proofErr w:type="spellStart"/>
      <w:r w:rsidRPr="00BF2B72">
        <w:rPr>
          <w:rFonts w:ascii="Segoe UI" w:hAnsi="Segoe UI" w:cs="Segoe UI"/>
          <w:sz w:val="18"/>
          <w:szCs w:val="18"/>
        </w:rPr>
        <w:t>EXposure</w:t>
      </w:r>
      <w:proofErr w:type="spellEnd"/>
      <w:r w:rsidRPr="00BF2B72">
        <w:rPr>
          <w:rFonts w:ascii="Segoe UI" w:hAnsi="Segoe UI" w:cs="Segoe UI"/>
          <w:sz w:val="18"/>
          <w:szCs w:val="18"/>
        </w:rPr>
        <w:t xml:space="preserve"> (CAREX) Programs</w:t>
      </w:r>
      <w:r>
        <w:rPr>
          <w:rFonts w:ascii="Segoe UI" w:hAnsi="Segoe UI" w:cs="Segoe UI"/>
          <w:sz w:val="18"/>
          <w:szCs w:val="18"/>
        </w:rPr>
        <w:t xml:space="preserve"> </w:t>
      </w:r>
      <w:r w:rsidRPr="00BF2B72">
        <w:rPr>
          <w:rFonts w:ascii="Segoe UI" w:hAnsi="Segoe UI" w:cs="Segoe UI"/>
          <w:sz w:val="18"/>
          <w:szCs w:val="18"/>
        </w:rPr>
        <w:t>in Latin America and the Caribbean: Achievements and future directions</w:t>
      </w:r>
      <w:r>
        <w:rPr>
          <w:rFonts w:ascii="Segoe UI" w:hAnsi="Segoe UI" w:cs="Segoe UI"/>
          <w:sz w:val="18"/>
          <w:szCs w:val="18"/>
        </w:rPr>
        <w:t>, 2014.</w:t>
      </w:r>
    </w:p>
    <w:p w14:paraId="0220E2FD" w14:textId="1A542029" w:rsidR="00884078" w:rsidRDefault="00884078" w:rsidP="008012E0">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PAHO/WHO </w:t>
      </w:r>
      <w:r w:rsidR="008012E0" w:rsidRPr="008012E0">
        <w:rPr>
          <w:rFonts w:ascii="Segoe UI" w:hAnsi="Segoe UI" w:cs="Segoe UI"/>
          <w:sz w:val="18"/>
          <w:szCs w:val="18"/>
        </w:rPr>
        <w:t>PLAN OF ACTION ON WORKERS’ HEALTH</w:t>
      </w:r>
      <w:r w:rsidR="008012E0">
        <w:rPr>
          <w:rFonts w:ascii="Segoe UI" w:hAnsi="Segoe UI" w:cs="Segoe UI"/>
          <w:sz w:val="18"/>
          <w:szCs w:val="18"/>
        </w:rPr>
        <w:t xml:space="preserve"> </w:t>
      </w:r>
      <w:r w:rsidR="008012E0" w:rsidRPr="008012E0">
        <w:rPr>
          <w:rFonts w:ascii="Segoe UI" w:hAnsi="Segoe UI" w:cs="Segoe UI"/>
          <w:sz w:val="18"/>
          <w:szCs w:val="18"/>
        </w:rPr>
        <w:t>2015-2025</w:t>
      </w:r>
      <w:r w:rsidR="00530766">
        <w:rPr>
          <w:rFonts w:ascii="Segoe UI" w:hAnsi="Segoe UI" w:cs="Segoe UI"/>
          <w:sz w:val="18"/>
          <w:szCs w:val="18"/>
        </w:rPr>
        <w:t xml:space="preserve">, retrieved from </w:t>
      </w:r>
      <w:hyperlink r:id="rId13" w:history="1">
        <w:r w:rsidR="00530766" w:rsidRPr="00530766">
          <w:rPr>
            <w:rStyle w:val="Hyperlink"/>
            <w:rFonts w:ascii="Segoe UI" w:hAnsi="Segoe UI" w:cs="Segoe UI"/>
            <w:sz w:val="18"/>
            <w:szCs w:val="18"/>
          </w:rPr>
          <w:t>https://iris.paho.org/handle/10665.2/33986</w:t>
        </w:r>
      </w:hyperlink>
    </w:p>
    <w:p w14:paraId="28627633" w14:textId="18E0DBD9" w:rsidR="00616435" w:rsidRPr="00BF2B72" w:rsidRDefault="00616435" w:rsidP="008012E0">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PAHO/WHO Third International Workshop for Building Capacity for National CAREX (carcinogen exposures) Projects in Latin America and the Caribbean: the Caribbean CAREX Project, June 13-15, 2017.</w:t>
      </w:r>
    </w:p>
    <w:p w14:paraId="2741E513" w14:textId="736F231E" w:rsidR="00165863" w:rsidRDefault="00165863"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PAHO/WHO Summary Report</w:t>
      </w:r>
      <w:r w:rsidR="006D573D">
        <w:rPr>
          <w:rFonts w:ascii="Segoe UI" w:hAnsi="Segoe UI" w:cs="Segoe UI"/>
          <w:sz w:val="18"/>
          <w:szCs w:val="18"/>
        </w:rPr>
        <w:t>: Preparatory E-Meeting for the PAHO/WHO CCs in Occupational Health Regional Occupational Cancer Prevention Initiat</w:t>
      </w:r>
      <w:r w:rsidR="00574908">
        <w:rPr>
          <w:rFonts w:ascii="Segoe UI" w:hAnsi="Segoe UI" w:cs="Segoe UI"/>
          <w:sz w:val="18"/>
          <w:szCs w:val="18"/>
        </w:rPr>
        <w:t>ive, July 10, 2019</w:t>
      </w:r>
    </w:p>
    <w:p w14:paraId="149BA425"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proofErr w:type="spellStart"/>
      <w:r>
        <w:rPr>
          <w:rFonts w:ascii="Segoe UI" w:hAnsi="Segoe UI" w:cs="Segoe UI"/>
          <w:sz w:val="18"/>
          <w:szCs w:val="18"/>
        </w:rPr>
        <w:t>Sverzellati</w:t>
      </w:r>
      <w:proofErr w:type="spellEnd"/>
      <w:r>
        <w:rPr>
          <w:rFonts w:ascii="Segoe UI" w:hAnsi="Segoe UI" w:cs="Segoe UI"/>
          <w:sz w:val="18"/>
          <w:szCs w:val="18"/>
        </w:rPr>
        <w:t xml:space="preserve">, N., Silva, M., </w:t>
      </w:r>
      <w:proofErr w:type="spellStart"/>
      <w:r>
        <w:rPr>
          <w:rFonts w:ascii="Segoe UI" w:hAnsi="Segoe UI" w:cs="Segoe UI"/>
          <w:sz w:val="18"/>
          <w:szCs w:val="18"/>
        </w:rPr>
        <w:t>Calareso</w:t>
      </w:r>
      <w:proofErr w:type="spellEnd"/>
      <w:r>
        <w:rPr>
          <w:rFonts w:ascii="Segoe UI" w:hAnsi="Segoe UI" w:cs="Segoe UI"/>
          <w:sz w:val="18"/>
          <w:szCs w:val="18"/>
        </w:rPr>
        <w:t xml:space="preserve">, G., </w:t>
      </w:r>
      <w:proofErr w:type="spellStart"/>
      <w:r>
        <w:rPr>
          <w:rFonts w:ascii="Segoe UI" w:hAnsi="Segoe UI" w:cs="Segoe UI"/>
          <w:sz w:val="18"/>
          <w:szCs w:val="18"/>
        </w:rPr>
        <w:t>Galeone</w:t>
      </w:r>
      <w:proofErr w:type="spellEnd"/>
      <w:r>
        <w:rPr>
          <w:rFonts w:ascii="Segoe UI" w:hAnsi="Segoe UI" w:cs="Segoe UI"/>
          <w:sz w:val="18"/>
          <w:szCs w:val="18"/>
        </w:rPr>
        <w:t xml:space="preserve">, C., </w:t>
      </w:r>
      <w:proofErr w:type="spellStart"/>
      <w:r>
        <w:rPr>
          <w:rFonts w:ascii="Segoe UI" w:hAnsi="Segoe UI" w:cs="Segoe UI"/>
          <w:sz w:val="18"/>
          <w:szCs w:val="18"/>
        </w:rPr>
        <w:t>Marchiano</w:t>
      </w:r>
      <w:proofErr w:type="spellEnd"/>
      <w:r>
        <w:rPr>
          <w:rFonts w:ascii="Segoe UI" w:hAnsi="Segoe UI" w:cs="Segoe UI"/>
          <w:sz w:val="18"/>
          <w:szCs w:val="18"/>
        </w:rPr>
        <w:t xml:space="preserve">, A., </w:t>
      </w:r>
      <w:proofErr w:type="spellStart"/>
      <w:r>
        <w:rPr>
          <w:rFonts w:ascii="Segoe UI" w:hAnsi="Segoe UI" w:cs="Segoe UI"/>
          <w:sz w:val="18"/>
          <w:szCs w:val="18"/>
        </w:rPr>
        <w:t>Sestini</w:t>
      </w:r>
      <w:proofErr w:type="spellEnd"/>
      <w:r>
        <w:rPr>
          <w:rFonts w:ascii="Segoe UI" w:hAnsi="Segoe UI" w:cs="Segoe UI"/>
          <w:sz w:val="18"/>
          <w:szCs w:val="18"/>
        </w:rPr>
        <w:t xml:space="preserve">, S., . . . Pastorino, U. (2016). Low-dose computed tomography for lung cancer screening: comparison of performance between annual and biennial screen. </w:t>
      </w:r>
      <w:r>
        <w:rPr>
          <w:rFonts w:ascii="Segoe UI" w:hAnsi="Segoe UI" w:cs="Segoe UI"/>
          <w:i/>
          <w:iCs/>
          <w:sz w:val="18"/>
          <w:szCs w:val="18"/>
        </w:rPr>
        <w:t xml:space="preserve">Eur </w:t>
      </w:r>
      <w:proofErr w:type="spellStart"/>
      <w:r>
        <w:rPr>
          <w:rFonts w:ascii="Segoe UI" w:hAnsi="Segoe UI" w:cs="Segoe UI"/>
          <w:i/>
          <w:iCs/>
          <w:sz w:val="18"/>
          <w:szCs w:val="18"/>
        </w:rPr>
        <w:t>Radiol</w:t>
      </w:r>
      <w:proofErr w:type="spellEnd"/>
      <w:r>
        <w:rPr>
          <w:rFonts w:ascii="Segoe UI" w:hAnsi="Segoe UI" w:cs="Segoe UI"/>
          <w:i/>
          <w:iCs/>
          <w:sz w:val="18"/>
          <w:szCs w:val="18"/>
        </w:rPr>
        <w:t>, 26</w:t>
      </w:r>
      <w:r>
        <w:rPr>
          <w:rFonts w:ascii="Segoe UI" w:hAnsi="Segoe UI" w:cs="Segoe UI"/>
          <w:sz w:val="18"/>
          <w:szCs w:val="18"/>
        </w:rPr>
        <w:t>(11), 3821-3829. doi:10.1007/s00330-016-4228-3</w:t>
      </w:r>
    </w:p>
    <w:p w14:paraId="31F4EF04"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proofErr w:type="spellStart"/>
      <w:r>
        <w:rPr>
          <w:rFonts w:ascii="Segoe UI" w:hAnsi="Segoe UI" w:cs="Segoe UI"/>
          <w:sz w:val="18"/>
          <w:szCs w:val="18"/>
        </w:rPr>
        <w:t>Tammemagi</w:t>
      </w:r>
      <w:proofErr w:type="spellEnd"/>
      <w:r>
        <w:rPr>
          <w:rFonts w:ascii="Segoe UI" w:hAnsi="Segoe UI" w:cs="Segoe UI"/>
          <w:sz w:val="18"/>
          <w:szCs w:val="18"/>
        </w:rPr>
        <w:t xml:space="preserve">, M. C., </w:t>
      </w:r>
      <w:proofErr w:type="spellStart"/>
      <w:r>
        <w:rPr>
          <w:rFonts w:ascii="Segoe UI" w:hAnsi="Segoe UI" w:cs="Segoe UI"/>
          <w:sz w:val="18"/>
          <w:szCs w:val="18"/>
        </w:rPr>
        <w:t>Katki</w:t>
      </w:r>
      <w:proofErr w:type="spellEnd"/>
      <w:r>
        <w:rPr>
          <w:rFonts w:ascii="Segoe UI" w:hAnsi="Segoe UI" w:cs="Segoe UI"/>
          <w:sz w:val="18"/>
          <w:szCs w:val="18"/>
        </w:rPr>
        <w:t xml:space="preserve">, H. A., Hocking, W. G., Church, T. R., </w:t>
      </w:r>
      <w:proofErr w:type="spellStart"/>
      <w:r>
        <w:rPr>
          <w:rFonts w:ascii="Segoe UI" w:hAnsi="Segoe UI" w:cs="Segoe UI"/>
          <w:sz w:val="18"/>
          <w:szCs w:val="18"/>
        </w:rPr>
        <w:t>Caporaso</w:t>
      </w:r>
      <w:proofErr w:type="spellEnd"/>
      <w:r>
        <w:rPr>
          <w:rFonts w:ascii="Segoe UI" w:hAnsi="Segoe UI" w:cs="Segoe UI"/>
          <w:sz w:val="18"/>
          <w:szCs w:val="18"/>
        </w:rPr>
        <w:t xml:space="preserve">, N., </w:t>
      </w:r>
      <w:proofErr w:type="spellStart"/>
      <w:r>
        <w:rPr>
          <w:rFonts w:ascii="Segoe UI" w:hAnsi="Segoe UI" w:cs="Segoe UI"/>
          <w:sz w:val="18"/>
          <w:szCs w:val="18"/>
        </w:rPr>
        <w:t>Kvale</w:t>
      </w:r>
      <w:proofErr w:type="spellEnd"/>
      <w:r>
        <w:rPr>
          <w:rFonts w:ascii="Segoe UI" w:hAnsi="Segoe UI" w:cs="Segoe UI"/>
          <w:sz w:val="18"/>
          <w:szCs w:val="18"/>
        </w:rPr>
        <w:t xml:space="preserve">, P. A., . . . Berg, C. D. (2013). Selection criteria for lung-cancer screening. </w:t>
      </w:r>
      <w:r>
        <w:rPr>
          <w:rFonts w:ascii="Segoe UI" w:hAnsi="Segoe UI" w:cs="Segoe UI"/>
          <w:i/>
          <w:iCs/>
          <w:sz w:val="18"/>
          <w:szCs w:val="18"/>
        </w:rPr>
        <w:t xml:space="preserve">N </w:t>
      </w:r>
      <w:proofErr w:type="spellStart"/>
      <w:r>
        <w:rPr>
          <w:rFonts w:ascii="Segoe UI" w:hAnsi="Segoe UI" w:cs="Segoe UI"/>
          <w:i/>
          <w:iCs/>
          <w:sz w:val="18"/>
          <w:szCs w:val="18"/>
        </w:rPr>
        <w:t>Engl</w:t>
      </w:r>
      <w:proofErr w:type="spellEnd"/>
      <w:r>
        <w:rPr>
          <w:rFonts w:ascii="Segoe UI" w:hAnsi="Segoe UI" w:cs="Segoe UI"/>
          <w:i/>
          <w:iCs/>
          <w:sz w:val="18"/>
          <w:szCs w:val="18"/>
        </w:rPr>
        <w:t xml:space="preserve"> J Med, 368</w:t>
      </w:r>
      <w:r>
        <w:rPr>
          <w:rFonts w:ascii="Segoe UI" w:hAnsi="Segoe UI" w:cs="Segoe UI"/>
          <w:sz w:val="18"/>
          <w:szCs w:val="18"/>
        </w:rPr>
        <w:t>(8), 728-736. doi:10.1056/NEJMoa1211776</w:t>
      </w:r>
    </w:p>
    <w:p w14:paraId="1C82428C"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proofErr w:type="spellStart"/>
      <w:r>
        <w:rPr>
          <w:rFonts w:ascii="Segoe UI" w:hAnsi="Segoe UI" w:cs="Segoe UI"/>
          <w:sz w:val="18"/>
          <w:szCs w:val="18"/>
        </w:rPr>
        <w:t>Tammemagi</w:t>
      </w:r>
      <w:proofErr w:type="spellEnd"/>
      <w:r>
        <w:rPr>
          <w:rFonts w:ascii="Segoe UI" w:hAnsi="Segoe UI" w:cs="Segoe UI"/>
          <w:sz w:val="18"/>
          <w:szCs w:val="18"/>
        </w:rPr>
        <w:t xml:space="preserve">, M. C., Schmidt, H., Martel, S., McWilliams, A., </w:t>
      </w:r>
      <w:proofErr w:type="spellStart"/>
      <w:r>
        <w:rPr>
          <w:rFonts w:ascii="Segoe UI" w:hAnsi="Segoe UI" w:cs="Segoe UI"/>
          <w:sz w:val="18"/>
          <w:szCs w:val="18"/>
        </w:rPr>
        <w:t>Goffin</w:t>
      </w:r>
      <w:proofErr w:type="spellEnd"/>
      <w:r>
        <w:rPr>
          <w:rFonts w:ascii="Segoe UI" w:hAnsi="Segoe UI" w:cs="Segoe UI"/>
          <w:sz w:val="18"/>
          <w:szCs w:val="18"/>
        </w:rPr>
        <w:t xml:space="preserve">, J. R., Johnston, M. R., . . . </w:t>
      </w:r>
      <w:proofErr w:type="spellStart"/>
      <w:r>
        <w:rPr>
          <w:rFonts w:ascii="Segoe UI" w:hAnsi="Segoe UI" w:cs="Segoe UI"/>
          <w:sz w:val="18"/>
          <w:szCs w:val="18"/>
        </w:rPr>
        <w:t>PanCan</w:t>
      </w:r>
      <w:proofErr w:type="spellEnd"/>
      <w:r>
        <w:rPr>
          <w:rFonts w:ascii="Segoe UI" w:hAnsi="Segoe UI" w:cs="Segoe UI"/>
          <w:sz w:val="18"/>
          <w:szCs w:val="18"/>
        </w:rPr>
        <w:t xml:space="preserve"> Study, T. (2017). Participant selection for lung cancer screening by risk modelling (the Pan-Canadian Early Detection of Lung Cancer [</w:t>
      </w:r>
      <w:proofErr w:type="spellStart"/>
      <w:r>
        <w:rPr>
          <w:rFonts w:ascii="Segoe UI" w:hAnsi="Segoe UI" w:cs="Segoe UI"/>
          <w:sz w:val="18"/>
          <w:szCs w:val="18"/>
        </w:rPr>
        <w:t>PanCan</w:t>
      </w:r>
      <w:proofErr w:type="spellEnd"/>
      <w:r>
        <w:rPr>
          <w:rFonts w:ascii="Segoe UI" w:hAnsi="Segoe UI" w:cs="Segoe UI"/>
          <w:sz w:val="18"/>
          <w:szCs w:val="18"/>
        </w:rPr>
        <w:t xml:space="preserve">] study): a single-arm, prospective study. </w:t>
      </w:r>
      <w:r>
        <w:rPr>
          <w:rFonts w:ascii="Segoe UI" w:hAnsi="Segoe UI" w:cs="Segoe UI"/>
          <w:i/>
          <w:iCs/>
          <w:sz w:val="18"/>
          <w:szCs w:val="18"/>
        </w:rPr>
        <w:t>Lancet Oncol, 18</w:t>
      </w:r>
      <w:r>
        <w:rPr>
          <w:rFonts w:ascii="Segoe UI" w:hAnsi="Segoe UI" w:cs="Segoe UI"/>
          <w:sz w:val="18"/>
          <w:szCs w:val="18"/>
        </w:rPr>
        <w:t>(11), 1523-1531. doi:10.1016/S1470-2045(17)30597-1</w:t>
      </w:r>
    </w:p>
    <w:p w14:paraId="4C3FC362"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Usman Ali, M., Miller, J., </w:t>
      </w:r>
      <w:proofErr w:type="spellStart"/>
      <w:r>
        <w:rPr>
          <w:rFonts w:ascii="Segoe UI" w:hAnsi="Segoe UI" w:cs="Segoe UI"/>
          <w:sz w:val="18"/>
          <w:szCs w:val="18"/>
        </w:rPr>
        <w:t>Peirson</w:t>
      </w:r>
      <w:proofErr w:type="spellEnd"/>
      <w:r>
        <w:rPr>
          <w:rFonts w:ascii="Segoe UI" w:hAnsi="Segoe UI" w:cs="Segoe UI"/>
          <w:sz w:val="18"/>
          <w:szCs w:val="18"/>
        </w:rPr>
        <w:t xml:space="preserve">, L., Fitzpatrick-Lewis, D., Kenny, M., </w:t>
      </w:r>
      <w:proofErr w:type="spellStart"/>
      <w:r>
        <w:rPr>
          <w:rFonts w:ascii="Segoe UI" w:hAnsi="Segoe UI" w:cs="Segoe UI"/>
          <w:sz w:val="18"/>
          <w:szCs w:val="18"/>
        </w:rPr>
        <w:t>Sherifali</w:t>
      </w:r>
      <w:proofErr w:type="spellEnd"/>
      <w:r>
        <w:rPr>
          <w:rFonts w:ascii="Segoe UI" w:hAnsi="Segoe UI" w:cs="Segoe UI"/>
          <w:sz w:val="18"/>
          <w:szCs w:val="18"/>
        </w:rPr>
        <w:t xml:space="preserve">, D., &amp; Raina, P. (2016). Screening for lung cancer: A systematic review and meta-analysis. </w:t>
      </w:r>
      <w:proofErr w:type="spellStart"/>
      <w:r>
        <w:rPr>
          <w:rFonts w:ascii="Segoe UI" w:hAnsi="Segoe UI" w:cs="Segoe UI"/>
          <w:i/>
          <w:iCs/>
          <w:sz w:val="18"/>
          <w:szCs w:val="18"/>
        </w:rPr>
        <w:t>Prev</w:t>
      </w:r>
      <w:proofErr w:type="spellEnd"/>
      <w:r>
        <w:rPr>
          <w:rFonts w:ascii="Segoe UI" w:hAnsi="Segoe UI" w:cs="Segoe UI"/>
          <w:i/>
          <w:iCs/>
          <w:sz w:val="18"/>
          <w:szCs w:val="18"/>
        </w:rPr>
        <w:t xml:space="preserve"> Med, 89</w:t>
      </w:r>
      <w:r>
        <w:rPr>
          <w:rFonts w:ascii="Segoe UI" w:hAnsi="Segoe UI" w:cs="Segoe UI"/>
          <w:sz w:val="18"/>
          <w:szCs w:val="18"/>
        </w:rPr>
        <w:t xml:space="preserve">, 301-314. </w:t>
      </w:r>
      <w:proofErr w:type="gramStart"/>
      <w:r>
        <w:rPr>
          <w:rFonts w:ascii="Segoe UI" w:hAnsi="Segoe UI" w:cs="Segoe UI"/>
          <w:sz w:val="18"/>
          <w:szCs w:val="18"/>
        </w:rPr>
        <w:t>doi:10.1016/j.ypmed</w:t>
      </w:r>
      <w:proofErr w:type="gramEnd"/>
      <w:r>
        <w:rPr>
          <w:rFonts w:ascii="Segoe UI" w:hAnsi="Segoe UI" w:cs="Segoe UI"/>
          <w:sz w:val="18"/>
          <w:szCs w:val="18"/>
        </w:rPr>
        <w:t>.2016.04.015</w:t>
      </w:r>
    </w:p>
    <w:p w14:paraId="45376E3A"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Welch, L. S., Dement, J. M., Cranford, K., Shorter, J., Quinn, P. S., </w:t>
      </w:r>
      <w:proofErr w:type="spellStart"/>
      <w:r>
        <w:rPr>
          <w:rFonts w:ascii="Segoe UI" w:hAnsi="Segoe UI" w:cs="Segoe UI"/>
          <w:sz w:val="18"/>
          <w:szCs w:val="18"/>
        </w:rPr>
        <w:t>Madtes</w:t>
      </w:r>
      <w:proofErr w:type="spellEnd"/>
      <w:r>
        <w:rPr>
          <w:rFonts w:ascii="Segoe UI" w:hAnsi="Segoe UI" w:cs="Segoe UI"/>
          <w:sz w:val="18"/>
          <w:szCs w:val="18"/>
        </w:rPr>
        <w:t xml:space="preserve">, D. K., &amp; Ringen, K. (2019). Early detection of lung cancer in a population at high risk due to occupation and smoking. </w:t>
      </w:r>
      <w:proofErr w:type="spellStart"/>
      <w:r>
        <w:rPr>
          <w:rFonts w:ascii="Segoe UI" w:hAnsi="Segoe UI" w:cs="Segoe UI"/>
          <w:i/>
          <w:iCs/>
          <w:sz w:val="18"/>
          <w:szCs w:val="18"/>
        </w:rPr>
        <w:t>Occup</w:t>
      </w:r>
      <w:proofErr w:type="spellEnd"/>
      <w:r>
        <w:rPr>
          <w:rFonts w:ascii="Segoe UI" w:hAnsi="Segoe UI" w:cs="Segoe UI"/>
          <w:i/>
          <w:iCs/>
          <w:sz w:val="18"/>
          <w:szCs w:val="18"/>
        </w:rPr>
        <w:t xml:space="preserve"> Environ Med, 76</w:t>
      </w:r>
      <w:r>
        <w:rPr>
          <w:rFonts w:ascii="Segoe UI" w:hAnsi="Segoe UI" w:cs="Segoe UI"/>
          <w:sz w:val="18"/>
          <w:szCs w:val="18"/>
        </w:rPr>
        <w:t>(3), 137-142. doi:10.1136/oemed-2018-105431</w:t>
      </w:r>
    </w:p>
    <w:p w14:paraId="7A8C88EC" w14:textId="4A9BAEF0" w:rsidR="00AF0488" w:rsidRDefault="00AF0488" w:rsidP="00AF0488">
      <w:pPr>
        <w:autoSpaceDE w:val="0"/>
        <w:autoSpaceDN w:val="0"/>
        <w:adjustRightInd w:val="0"/>
        <w:spacing w:after="0" w:line="240" w:lineRule="auto"/>
        <w:ind w:left="720" w:hanging="720"/>
        <w:rPr>
          <w:rFonts w:ascii="Segoe UI" w:hAnsi="Segoe UI" w:cs="Segoe UI"/>
          <w:sz w:val="18"/>
          <w:szCs w:val="18"/>
        </w:rPr>
      </w:pPr>
      <w:proofErr w:type="gramStart"/>
      <w:r>
        <w:rPr>
          <w:rFonts w:ascii="Segoe UI" w:hAnsi="Segoe UI" w:cs="Segoe UI"/>
          <w:sz w:val="18"/>
          <w:szCs w:val="18"/>
        </w:rPr>
        <w:t>WHO.</w:t>
      </w:r>
      <w:proofErr w:type="gramEnd"/>
      <w:r>
        <w:rPr>
          <w:rFonts w:ascii="Segoe UI" w:hAnsi="Segoe UI" w:cs="Segoe UI"/>
          <w:sz w:val="18"/>
          <w:szCs w:val="18"/>
        </w:rPr>
        <w:t xml:space="preserve"> (</w:t>
      </w:r>
      <w:proofErr w:type="gramStart"/>
      <w:r>
        <w:rPr>
          <w:rFonts w:ascii="Segoe UI" w:hAnsi="Segoe UI" w:cs="Segoe UI"/>
          <w:sz w:val="18"/>
          <w:szCs w:val="18"/>
        </w:rPr>
        <w:t>2007 )</w:t>
      </w:r>
      <w:proofErr w:type="gramEnd"/>
      <w:r>
        <w:rPr>
          <w:rFonts w:ascii="Segoe UI" w:hAnsi="Segoe UI" w:cs="Segoe UI"/>
          <w:sz w:val="18"/>
          <w:szCs w:val="18"/>
        </w:rPr>
        <w:t xml:space="preserve">. Outline for the Development of National </w:t>
      </w:r>
      <w:proofErr w:type="spellStart"/>
      <w:r>
        <w:rPr>
          <w:rFonts w:ascii="Segoe UI" w:hAnsi="Segoe UI" w:cs="Segoe UI"/>
          <w:sz w:val="18"/>
          <w:szCs w:val="18"/>
        </w:rPr>
        <w:t>Programmes</w:t>
      </w:r>
      <w:proofErr w:type="spellEnd"/>
      <w:r>
        <w:rPr>
          <w:rFonts w:ascii="Segoe UI" w:hAnsi="Segoe UI" w:cs="Segoe UI"/>
          <w:sz w:val="18"/>
          <w:szCs w:val="18"/>
        </w:rPr>
        <w:t xml:space="preserve"> for Elimination of Asbestos-Related Diseases </w:t>
      </w:r>
      <w:proofErr w:type="gramStart"/>
      <w:r>
        <w:rPr>
          <w:rFonts w:ascii="Segoe UI" w:hAnsi="Segoe UI" w:cs="Segoe UI"/>
          <w:sz w:val="18"/>
          <w:szCs w:val="18"/>
        </w:rPr>
        <w:t>In</w:t>
      </w:r>
      <w:proofErr w:type="gramEnd"/>
      <w:r>
        <w:rPr>
          <w:rFonts w:ascii="Segoe UI" w:hAnsi="Segoe UI" w:cs="Segoe UI"/>
          <w:sz w:val="18"/>
          <w:szCs w:val="18"/>
        </w:rPr>
        <w:t xml:space="preserve"> WHO (Ed.). Geneva, Switzerland International Labor Organization and World Health Organization </w:t>
      </w:r>
    </w:p>
    <w:p w14:paraId="51930873" w14:textId="4048A7F4" w:rsidR="007B4C99" w:rsidRDefault="007B4C99"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WHO (</w:t>
      </w:r>
      <w:proofErr w:type="gramStart"/>
      <w:r>
        <w:rPr>
          <w:rFonts w:ascii="Segoe UI" w:hAnsi="Segoe UI" w:cs="Segoe UI"/>
          <w:sz w:val="18"/>
          <w:szCs w:val="18"/>
        </w:rPr>
        <w:t>2009).</w:t>
      </w:r>
      <w:proofErr w:type="gramEnd"/>
      <w:r>
        <w:rPr>
          <w:rFonts w:ascii="Segoe UI" w:hAnsi="Segoe UI" w:cs="Segoe UI"/>
          <w:sz w:val="18"/>
          <w:szCs w:val="18"/>
        </w:rPr>
        <w:t xml:space="preserve"> </w:t>
      </w:r>
      <w:r w:rsidR="009256B5" w:rsidRPr="009256B5">
        <w:rPr>
          <w:rFonts w:ascii="Segoe UI" w:hAnsi="Segoe UI" w:cs="Segoe UI"/>
          <w:sz w:val="18"/>
          <w:szCs w:val="18"/>
        </w:rPr>
        <w:t>Global health risks: mortality and burden of disease attributable to selected major risks.</w:t>
      </w:r>
      <w:r w:rsidR="009256B5">
        <w:rPr>
          <w:rFonts w:ascii="Segoe UI" w:hAnsi="Segoe UI" w:cs="Segoe UI"/>
          <w:sz w:val="18"/>
          <w:szCs w:val="18"/>
        </w:rPr>
        <w:t xml:space="preserve"> </w:t>
      </w:r>
      <w:proofErr w:type="gramStart"/>
      <w:r w:rsidR="009256B5">
        <w:rPr>
          <w:rFonts w:ascii="Segoe UI" w:hAnsi="Segoe UI" w:cs="Segoe UI"/>
          <w:sz w:val="18"/>
          <w:szCs w:val="18"/>
        </w:rPr>
        <w:t>WHO (eds).</w:t>
      </w:r>
      <w:proofErr w:type="gramEnd"/>
      <w:r w:rsidR="009256B5">
        <w:rPr>
          <w:rFonts w:ascii="Segoe UI" w:hAnsi="Segoe UI" w:cs="Segoe UI"/>
          <w:sz w:val="18"/>
          <w:szCs w:val="18"/>
        </w:rPr>
        <w:t xml:space="preserve"> </w:t>
      </w:r>
      <w:r w:rsidR="00841860">
        <w:rPr>
          <w:rFonts w:ascii="Segoe UI" w:hAnsi="Segoe UI" w:cs="Segoe UI"/>
          <w:sz w:val="18"/>
          <w:szCs w:val="18"/>
        </w:rPr>
        <w:t>Geneva, Switzerland. ISBN 978 92 4 156</w:t>
      </w:r>
      <w:r w:rsidR="00D21618">
        <w:rPr>
          <w:rFonts w:ascii="Segoe UI" w:hAnsi="Segoe UI" w:cs="Segoe UI"/>
          <w:sz w:val="18"/>
          <w:szCs w:val="18"/>
        </w:rPr>
        <w:t xml:space="preserve">387 1, retrieved at </w:t>
      </w:r>
      <w:hyperlink r:id="rId14" w:history="1">
        <w:r w:rsidR="00D21618" w:rsidRPr="009E2AFA">
          <w:rPr>
            <w:rStyle w:val="Hyperlink"/>
            <w:rFonts w:ascii="Segoe UI" w:hAnsi="Segoe UI" w:cs="Segoe UI"/>
            <w:sz w:val="18"/>
            <w:szCs w:val="18"/>
          </w:rPr>
          <w:t>https://www.who.int/healthinfo/global_burden_disease/GlobalHealthRisks_report_full.pdf?ua=1</w:t>
        </w:r>
      </w:hyperlink>
    </w:p>
    <w:p w14:paraId="7C6DCE7A" w14:textId="7CFD56DA" w:rsidR="00AF0488" w:rsidRDefault="00AF0488" w:rsidP="00AF0488">
      <w:pPr>
        <w:autoSpaceDE w:val="0"/>
        <w:autoSpaceDN w:val="0"/>
        <w:adjustRightInd w:val="0"/>
        <w:spacing w:after="0" w:line="240" w:lineRule="auto"/>
        <w:ind w:left="720" w:hanging="720"/>
        <w:rPr>
          <w:rFonts w:ascii="Segoe UI" w:hAnsi="Segoe UI" w:cs="Segoe UI"/>
          <w:sz w:val="18"/>
          <w:szCs w:val="18"/>
        </w:rPr>
      </w:pPr>
      <w:proofErr w:type="gramStart"/>
      <w:r>
        <w:rPr>
          <w:rFonts w:ascii="Segoe UI" w:hAnsi="Segoe UI" w:cs="Segoe UI"/>
          <w:sz w:val="18"/>
          <w:szCs w:val="18"/>
        </w:rPr>
        <w:lastRenderedPageBreak/>
        <w:t>WHO.</w:t>
      </w:r>
      <w:proofErr w:type="gramEnd"/>
      <w:r>
        <w:rPr>
          <w:rFonts w:ascii="Segoe UI" w:hAnsi="Segoe UI" w:cs="Segoe UI"/>
          <w:sz w:val="18"/>
          <w:szCs w:val="18"/>
        </w:rPr>
        <w:t xml:space="preserve"> (2018). Cancer. Retrieved from </w:t>
      </w:r>
      <w:hyperlink r:id="rId15" w:history="1">
        <w:r w:rsidR="00584DEC" w:rsidRPr="009E2AFA">
          <w:rPr>
            <w:rStyle w:val="Hyperlink"/>
            <w:rFonts w:ascii="Segoe UI" w:hAnsi="Segoe UI" w:cs="Segoe UI"/>
            <w:sz w:val="18"/>
            <w:szCs w:val="18"/>
          </w:rPr>
          <w:t>https://www.who.int/news-room/fact-sheets/detail/cancer</w:t>
        </w:r>
      </w:hyperlink>
    </w:p>
    <w:p w14:paraId="42FBD347" w14:textId="120E3AD8" w:rsidR="00584DEC" w:rsidRDefault="00584DEC" w:rsidP="00AF0488">
      <w:pPr>
        <w:autoSpaceDE w:val="0"/>
        <w:autoSpaceDN w:val="0"/>
        <w:adjustRightInd w:val="0"/>
        <w:spacing w:after="0" w:line="240" w:lineRule="auto"/>
        <w:ind w:left="720" w:hanging="720"/>
        <w:rPr>
          <w:rFonts w:ascii="Segoe UI" w:hAnsi="Segoe UI" w:cs="Segoe UI"/>
          <w:sz w:val="18"/>
          <w:szCs w:val="18"/>
        </w:rPr>
      </w:pPr>
      <w:proofErr w:type="gramStart"/>
      <w:r>
        <w:rPr>
          <w:rFonts w:ascii="Segoe UI" w:hAnsi="Segoe UI" w:cs="Segoe UI"/>
          <w:sz w:val="18"/>
          <w:szCs w:val="18"/>
        </w:rPr>
        <w:t>WHO.</w:t>
      </w:r>
      <w:proofErr w:type="gramEnd"/>
      <w:r>
        <w:rPr>
          <w:rFonts w:ascii="Segoe UI" w:hAnsi="Segoe UI" w:cs="Segoe UI"/>
          <w:sz w:val="18"/>
          <w:szCs w:val="18"/>
        </w:rPr>
        <w:t xml:space="preserve"> (2020). </w:t>
      </w:r>
      <w:r w:rsidR="00E94116">
        <w:rPr>
          <w:rFonts w:ascii="Segoe UI" w:hAnsi="Segoe UI" w:cs="Segoe UI"/>
          <w:sz w:val="18"/>
          <w:szCs w:val="18"/>
        </w:rPr>
        <w:t xml:space="preserve">Asbestos. Retrieved from </w:t>
      </w:r>
      <w:hyperlink r:id="rId16" w:history="1">
        <w:r w:rsidR="00E94116" w:rsidRPr="00E94116">
          <w:rPr>
            <w:rStyle w:val="Hyperlink"/>
            <w:rFonts w:ascii="Segoe UI" w:hAnsi="Segoe UI" w:cs="Segoe UI"/>
            <w:sz w:val="18"/>
            <w:szCs w:val="18"/>
          </w:rPr>
          <w:t>https://www.who.int/ipcs/assessment/public_health/asbestos/en/</w:t>
        </w:r>
      </w:hyperlink>
    </w:p>
    <w:p w14:paraId="1B970B32" w14:textId="77777777" w:rsidR="00AF0488" w:rsidRDefault="00AF0488" w:rsidP="00AF0488">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Yousaf-Khan, U., van der Aalst, C., de Jong, P. A., </w:t>
      </w:r>
      <w:proofErr w:type="spellStart"/>
      <w:r>
        <w:rPr>
          <w:rFonts w:ascii="Segoe UI" w:hAnsi="Segoe UI" w:cs="Segoe UI"/>
          <w:sz w:val="18"/>
          <w:szCs w:val="18"/>
        </w:rPr>
        <w:t>Heuvelmans</w:t>
      </w:r>
      <w:proofErr w:type="spellEnd"/>
      <w:r>
        <w:rPr>
          <w:rFonts w:ascii="Segoe UI" w:hAnsi="Segoe UI" w:cs="Segoe UI"/>
          <w:sz w:val="18"/>
          <w:szCs w:val="18"/>
        </w:rPr>
        <w:t xml:space="preserve">, M., Scholten, E., Walter, J., . . . de Koning, H. (2017). Risk stratification based on screening history: the NELSON lung cancer screening study. </w:t>
      </w:r>
      <w:r>
        <w:rPr>
          <w:rFonts w:ascii="Segoe UI" w:hAnsi="Segoe UI" w:cs="Segoe UI"/>
          <w:i/>
          <w:iCs/>
          <w:sz w:val="18"/>
          <w:szCs w:val="18"/>
        </w:rPr>
        <w:t>Thorax, 72</w:t>
      </w:r>
      <w:r>
        <w:rPr>
          <w:rFonts w:ascii="Segoe UI" w:hAnsi="Segoe UI" w:cs="Segoe UI"/>
          <w:sz w:val="18"/>
          <w:szCs w:val="18"/>
        </w:rPr>
        <w:t>(9), 819-824. doi:10.1136/thoraxjnl-2016-209892</w:t>
      </w:r>
    </w:p>
    <w:p w14:paraId="7F214062" w14:textId="536C423A" w:rsidR="00170D2C" w:rsidRPr="00AF7E73" w:rsidRDefault="00170D2C" w:rsidP="00115A83">
      <w:pPr>
        <w:pStyle w:val="EndNoteBibliography"/>
        <w:rPr>
          <w:sz w:val="24"/>
          <w:szCs w:val="24"/>
        </w:rPr>
      </w:pPr>
    </w:p>
    <w:sectPr w:rsidR="00170D2C" w:rsidRPr="00AF7E73" w:rsidSect="00FA46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A884E" w14:textId="77777777" w:rsidR="008A7E63" w:rsidRDefault="008A7E63" w:rsidP="00FE2649">
      <w:pPr>
        <w:spacing w:after="0" w:line="240" w:lineRule="auto"/>
      </w:pPr>
      <w:r>
        <w:separator/>
      </w:r>
    </w:p>
  </w:endnote>
  <w:endnote w:type="continuationSeparator" w:id="0">
    <w:p w14:paraId="45CA20FD" w14:textId="77777777" w:rsidR="008A7E63" w:rsidRDefault="008A7E63" w:rsidP="00FE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2F00" w14:textId="77777777" w:rsidR="008A7E63" w:rsidRDefault="008A7E63" w:rsidP="00FE2649">
      <w:pPr>
        <w:spacing w:after="0" w:line="240" w:lineRule="auto"/>
      </w:pPr>
      <w:r>
        <w:separator/>
      </w:r>
    </w:p>
  </w:footnote>
  <w:footnote w:type="continuationSeparator" w:id="0">
    <w:p w14:paraId="1DEE9643" w14:textId="77777777" w:rsidR="008A7E63" w:rsidRDefault="008A7E63" w:rsidP="00FE2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16B7D"/>
    <w:multiLevelType w:val="hybridMultilevel"/>
    <w:tmpl w:val="74CAF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5pv5dvma5ap7e2df4pvfa9p9xv9pdspz20&quot;&gt;My EndNote Library-Converted&lt;record-ids&gt;&lt;item&gt;220&lt;/item&gt;&lt;item&gt;1303&lt;/item&gt;&lt;item&gt;5583&lt;/item&gt;&lt;item&gt;5608&lt;/item&gt;&lt;item&gt;5609&lt;/item&gt;&lt;item&gt;5610&lt;/item&gt;&lt;item&gt;5611&lt;/item&gt;&lt;item&gt;5612&lt;/item&gt;&lt;item&gt;5613&lt;/item&gt;&lt;item&gt;5614&lt;/item&gt;&lt;item&gt;5615&lt;/item&gt;&lt;item&gt;5706&lt;/item&gt;&lt;item&gt;5707&lt;/item&gt;&lt;item&gt;5713&lt;/item&gt;&lt;item&gt;5721&lt;/item&gt;&lt;item&gt;5730&lt;/item&gt;&lt;/record-ids&gt;&lt;/item&gt;&lt;/Libraries&gt;"/>
  </w:docVars>
  <w:rsids>
    <w:rsidRoot w:val="00170D2C"/>
    <w:rsid w:val="00001344"/>
    <w:rsid w:val="00032D17"/>
    <w:rsid w:val="00042ED1"/>
    <w:rsid w:val="00056308"/>
    <w:rsid w:val="00074FF7"/>
    <w:rsid w:val="00075CCA"/>
    <w:rsid w:val="0008174E"/>
    <w:rsid w:val="0008277B"/>
    <w:rsid w:val="000B5B75"/>
    <w:rsid w:val="000D4347"/>
    <w:rsid w:val="000E2C53"/>
    <w:rsid w:val="00115A83"/>
    <w:rsid w:val="00134831"/>
    <w:rsid w:val="00136627"/>
    <w:rsid w:val="00150A03"/>
    <w:rsid w:val="00150A8E"/>
    <w:rsid w:val="00151930"/>
    <w:rsid w:val="00165863"/>
    <w:rsid w:val="00170D2C"/>
    <w:rsid w:val="00174CFE"/>
    <w:rsid w:val="0018716B"/>
    <w:rsid w:val="001B4F7A"/>
    <w:rsid w:val="001E33EE"/>
    <w:rsid w:val="001E4C83"/>
    <w:rsid w:val="001F3839"/>
    <w:rsid w:val="001F5A4A"/>
    <w:rsid w:val="0020079E"/>
    <w:rsid w:val="00207852"/>
    <w:rsid w:val="002336D1"/>
    <w:rsid w:val="00240945"/>
    <w:rsid w:val="00295359"/>
    <w:rsid w:val="002A54DE"/>
    <w:rsid w:val="002A6480"/>
    <w:rsid w:val="002C2B16"/>
    <w:rsid w:val="002D66BC"/>
    <w:rsid w:val="002F6DA8"/>
    <w:rsid w:val="00305264"/>
    <w:rsid w:val="003137B1"/>
    <w:rsid w:val="00323E31"/>
    <w:rsid w:val="00333D65"/>
    <w:rsid w:val="003612AA"/>
    <w:rsid w:val="00370F3D"/>
    <w:rsid w:val="0038244F"/>
    <w:rsid w:val="003853B0"/>
    <w:rsid w:val="003A068E"/>
    <w:rsid w:val="003D12BB"/>
    <w:rsid w:val="003D5286"/>
    <w:rsid w:val="003E3FF5"/>
    <w:rsid w:val="003E4052"/>
    <w:rsid w:val="003F2C86"/>
    <w:rsid w:val="00442986"/>
    <w:rsid w:val="00455FA2"/>
    <w:rsid w:val="004610E4"/>
    <w:rsid w:val="00473588"/>
    <w:rsid w:val="0048443F"/>
    <w:rsid w:val="004A4493"/>
    <w:rsid w:val="004B7BEA"/>
    <w:rsid w:val="004C5DF1"/>
    <w:rsid w:val="004D3F8A"/>
    <w:rsid w:val="004D4979"/>
    <w:rsid w:val="004D5D31"/>
    <w:rsid w:val="004E7955"/>
    <w:rsid w:val="0050260E"/>
    <w:rsid w:val="00526C51"/>
    <w:rsid w:val="00530766"/>
    <w:rsid w:val="00542F17"/>
    <w:rsid w:val="0054309B"/>
    <w:rsid w:val="00543DDD"/>
    <w:rsid w:val="0054525B"/>
    <w:rsid w:val="005650D1"/>
    <w:rsid w:val="005675AD"/>
    <w:rsid w:val="00574908"/>
    <w:rsid w:val="00577285"/>
    <w:rsid w:val="00584DEC"/>
    <w:rsid w:val="005B014C"/>
    <w:rsid w:val="005C79D7"/>
    <w:rsid w:val="005E4990"/>
    <w:rsid w:val="00610567"/>
    <w:rsid w:val="00616435"/>
    <w:rsid w:val="00622533"/>
    <w:rsid w:val="00640CC1"/>
    <w:rsid w:val="00671224"/>
    <w:rsid w:val="0067177B"/>
    <w:rsid w:val="006863B7"/>
    <w:rsid w:val="006B69C3"/>
    <w:rsid w:val="006C0741"/>
    <w:rsid w:val="006C69F6"/>
    <w:rsid w:val="006C7F28"/>
    <w:rsid w:val="006D573D"/>
    <w:rsid w:val="006E3BD4"/>
    <w:rsid w:val="006E5200"/>
    <w:rsid w:val="006E64D2"/>
    <w:rsid w:val="006F2CF8"/>
    <w:rsid w:val="00704766"/>
    <w:rsid w:val="00705885"/>
    <w:rsid w:val="00733BCD"/>
    <w:rsid w:val="007527BC"/>
    <w:rsid w:val="007539B5"/>
    <w:rsid w:val="0076473D"/>
    <w:rsid w:val="00790741"/>
    <w:rsid w:val="007B4C99"/>
    <w:rsid w:val="007B624D"/>
    <w:rsid w:val="007D0EC6"/>
    <w:rsid w:val="007E1E46"/>
    <w:rsid w:val="007E1EA9"/>
    <w:rsid w:val="008012E0"/>
    <w:rsid w:val="00802E7B"/>
    <w:rsid w:val="008202F4"/>
    <w:rsid w:val="00825329"/>
    <w:rsid w:val="00827DE1"/>
    <w:rsid w:val="00830270"/>
    <w:rsid w:val="008410A1"/>
    <w:rsid w:val="00841860"/>
    <w:rsid w:val="008458C8"/>
    <w:rsid w:val="0086194D"/>
    <w:rsid w:val="008749A9"/>
    <w:rsid w:val="008765C8"/>
    <w:rsid w:val="00884078"/>
    <w:rsid w:val="00884DE5"/>
    <w:rsid w:val="0088578E"/>
    <w:rsid w:val="00895DD5"/>
    <w:rsid w:val="008A0381"/>
    <w:rsid w:val="008A7E63"/>
    <w:rsid w:val="008C13E7"/>
    <w:rsid w:val="008C7975"/>
    <w:rsid w:val="008E2DEB"/>
    <w:rsid w:val="008F0AF8"/>
    <w:rsid w:val="008F2BD5"/>
    <w:rsid w:val="00901CD5"/>
    <w:rsid w:val="00914149"/>
    <w:rsid w:val="009236F8"/>
    <w:rsid w:val="00924CDF"/>
    <w:rsid w:val="009256B5"/>
    <w:rsid w:val="00927E93"/>
    <w:rsid w:val="00931A6E"/>
    <w:rsid w:val="009402A2"/>
    <w:rsid w:val="009559D8"/>
    <w:rsid w:val="00962113"/>
    <w:rsid w:val="009657D1"/>
    <w:rsid w:val="00973F4B"/>
    <w:rsid w:val="00976E0B"/>
    <w:rsid w:val="00984260"/>
    <w:rsid w:val="009905CA"/>
    <w:rsid w:val="009948CD"/>
    <w:rsid w:val="009A2415"/>
    <w:rsid w:val="009B227A"/>
    <w:rsid w:val="009C22BD"/>
    <w:rsid w:val="009E22C3"/>
    <w:rsid w:val="009E5AC2"/>
    <w:rsid w:val="00A0144B"/>
    <w:rsid w:val="00A26C46"/>
    <w:rsid w:val="00A353D0"/>
    <w:rsid w:val="00A5290B"/>
    <w:rsid w:val="00A60FB2"/>
    <w:rsid w:val="00A625BD"/>
    <w:rsid w:val="00A64962"/>
    <w:rsid w:val="00A65C7D"/>
    <w:rsid w:val="00A719E5"/>
    <w:rsid w:val="00A90080"/>
    <w:rsid w:val="00A916A9"/>
    <w:rsid w:val="00A91E1B"/>
    <w:rsid w:val="00A95DAE"/>
    <w:rsid w:val="00AB683A"/>
    <w:rsid w:val="00AC2EA2"/>
    <w:rsid w:val="00AE05A8"/>
    <w:rsid w:val="00AF0488"/>
    <w:rsid w:val="00AF7E73"/>
    <w:rsid w:val="00B0437B"/>
    <w:rsid w:val="00B36F86"/>
    <w:rsid w:val="00B372B2"/>
    <w:rsid w:val="00B537E8"/>
    <w:rsid w:val="00B817CD"/>
    <w:rsid w:val="00B93BC7"/>
    <w:rsid w:val="00BA214B"/>
    <w:rsid w:val="00BA2A7F"/>
    <w:rsid w:val="00BB29D4"/>
    <w:rsid w:val="00BF2B72"/>
    <w:rsid w:val="00C012A6"/>
    <w:rsid w:val="00C17579"/>
    <w:rsid w:val="00C605AF"/>
    <w:rsid w:val="00CC5FD5"/>
    <w:rsid w:val="00CD00DF"/>
    <w:rsid w:val="00CD0438"/>
    <w:rsid w:val="00CD0B6C"/>
    <w:rsid w:val="00D21618"/>
    <w:rsid w:val="00D34A21"/>
    <w:rsid w:val="00D54115"/>
    <w:rsid w:val="00D577A5"/>
    <w:rsid w:val="00D6451E"/>
    <w:rsid w:val="00D670E9"/>
    <w:rsid w:val="00D867A9"/>
    <w:rsid w:val="00D92DDC"/>
    <w:rsid w:val="00DA14CC"/>
    <w:rsid w:val="00DA4188"/>
    <w:rsid w:val="00DA66E2"/>
    <w:rsid w:val="00DC3E0D"/>
    <w:rsid w:val="00DE7120"/>
    <w:rsid w:val="00DF4DCF"/>
    <w:rsid w:val="00E00BD3"/>
    <w:rsid w:val="00E167D7"/>
    <w:rsid w:val="00E23C37"/>
    <w:rsid w:val="00E32645"/>
    <w:rsid w:val="00E43118"/>
    <w:rsid w:val="00E43C85"/>
    <w:rsid w:val="00E63CC9"/>
    <w:rsid w:val="00E82B52"/>
    <w:rsid w:val="00E94116"/>
    <w:rsid w:val="00E9550B"/>
    <w:rsid w:val="00EA08E5"/>
    <w:rsid w:val="00EB04C2"/>
    <w:rsid w:val="00EE136C"/>
    <w:rsid w:val="00EE5CB8"/>
    <w:rsid w:val="00EE62B4"/>
    <w:rsid w:val="00EF033F"/>
    <w:rsid w:val="00EF44F0"/>
    <w:rsid w:val="00EF571B"/>
    <w:rsid w:val="00F04CE6"/>
    <w:rsid w:val="00F062F6"/>
    <w:rsid w:val="00F11715"/>
    <w:rsid w:val="00F37D96"/>
    <w:rsid w:val="00F41CC9"/>
    <w:rsid w:val="00F42A2F"/>
    <w:rsid w:val="00F4742C"/>
    <w:rsid w:val="00F500FB"/>
    <w:rsid w:val="00F518DB"/>
    <w:rsid w:val="00F609F1"/>
    <w:rsid w:val="00F76C56"/>
    <w:rsid w:val="00F90CE2"/>
    <w:rsid w:val="00FA4604"/>
    <w:rsid w:val="00FB6267"/>
    <w:rsid w:val="00FD5E94"/>
    <w:rsid w:val="00FE2649"/>
    <w:rsid w:val="00FE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A708"/>
  <w15:chartTrackingRefBased/>
  <w15:docId w15:val="{8B1E6DEE-1194-49C2-9439-405F1D83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15A8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15A83"/>
    <w:rPr>
      <w:rFonts w:ascii="Calibri" w:hAnsi="Calibri" w:cs="Calibri"/>
      <w:noProof/>
    </w:rPr>
  </w:style>
  <w:style w:type="paragraph" w:customStyle="1" w:styleId="EndNoteBibliography">
    <w:name w:val="EndNote Bibliography"/>
    <w:basedOn w:val="Normal"/>
    <w:link w:val="EndNoteBibliographyChar"/>
    <w:rsid w:val="00115A8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15A83"/>
    <w:rPr>
      <w:rFonts w:ascii="Calibri" w:hAnsi="Calibri" w:cs="Calibri"/>
      <w:noProof/>
    </w:rPr>
  </w:style>
  <w:style w:type="paragraph" w:styleId="BalloonText">
    <w:name w:val="Balloon Text"/>
    <w:basedOn w:val="Normal"/>
    <w:link w:val="BalloonTextChar"/>
    <w:uiPriority w:val="99"/>
    <w:semiHidden/>
    <w:unhideWhenUsed/>
    <w:rsid w:val="00385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3B0"/>
    <w:rPr>
      <w:rFonts w:ascii="Segoe UI" w:hAnsi="Segoe UI" w:cs="Segoe UI"/>
      <w:sz w:val="18"/>
      <w:szCs w:val="18"/>
    </w:rPr>
  </w:style>
  <w:style w:type="character" w:styleId="Hyperlink">
    <w:name w:val="Hyperlink"/>
    <w:basedOn w:val="DefaultParagraphFont"/>
    <w:uiPriority w:val="99"/>
    <w:unhideWhenUsed/>
    <w:rsid w:val="002A54DE"/>
    <w:rPr>
      <w:color w:val="0563C1" w:themeColor="hyperlink"/>
      <w:u w:val="single"/>
    </w:rPr>
  </w:style>
  <w:style w:type="character" w:styleId="UnresolvedMention">
    <w:name w:val="Unresolved Mention"/>
    <w:basedOn w:val="DefaultParagraphFont"/>
    <w:uiPriority w:val="99"/>
    <w:semiHidden/>
    <w:unhideWhenUsed/>
    <w:rsid w:val="002A54DE"/>
    <w:rPr>
      <w:color w:val="605E5C"/>
      <w:shd w:val="clear" w:color="auto" w:fill="E1DFDD"/>
    </w:rPr>
  </w:style>
  <w:style w:type="paragraph" w:styleId="ListParagraph">
    <w:name w:val="List Paragraph"/>
    <w:basedOn w:val="Normal"/>
    <w:uiPriority w:val="34"/>
    <w:qFormat/>
    <w:rsid w:val="00984260"/>
    <w:pPr>
      <w:ind w:left="720"/>
      <w:contextualSpacing/>
    </w:pPr>
  </w:style>
  <w:style w:type="paragraph" w:styleId="Header">
    <w:name w:val="header"/>
    <w:basedOn w:val="Normal"/>
    <w:link w:val="HeaderChar"/>
    <w:uiPriority w:val="99"/>
    <w:unhideWhenUsed/>
    <w:rsid w:val="00FE2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649"/>
  </w:style>
  <w:style w:type="paragraph" w:styleId="Footer">
    <w:name w:val="footer"/>
    <w:basedOn w:val="Normal"/>
    <w:link w:val="FooterChar"/>
    <w:uiPriority w:val="99"/>
    <w:unhideWhenUsed/>
    <w:rsid w:val="00FE2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9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is.paho.org/handle/10665.2/3398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ha.gov/SLTC/asbest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ho.int/ipcs/assessment/public_health/asbesto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A8Nd4xGtgPXZmfWNr8HOsR-yy1abJ4eX?usp=sharing" TargetMode="External"/><Relationship Id="rId5" Type="http://schemas.openxmlformats.org/officeDocument/2006/relationships/numbering" Target="numbering.xml"/><Relationship Id="rId15" Type="http://schemas.openxmlformats.org/officeDocument/2006/relationships/hyperlink" Target="https://www.who.int/news-room/fact-sheets/detail/canc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healthinfo/global_burden_disease/GlobalHealthRisks_report_full.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B070157F9E64BB01DAD24FA4D8286" ma:contentTypeVersion="13" ma:contentTypeDescription="Create a new document." ma:contentTypeScope="" ma:versionID="454ad6258f560be4add0066aca06634d">
  <xsd:schema xmlns:xsd="http://www.w3.org/2001/XMLSchema" xmlns:xs="http://www.w3.org/2001/XMLSchema" xmlns:p="http://schemas.microsoft.com/office/2006/metadata/properties" xmlns:ns3="c50f5db4-79ca-4aa0-ba8b-546bab365595" xmlns:ns4="2d9c2bec-ba36-46b5-82bd-86a2c3917eae" targetNamespace="http://schemas.microsoft.com/office/2006/metadata/properties" ma:root="true" ma:fieldsID="89515c769e1fe568b5c58e75821122ce" ns3:_="" ns4:_="">
    <xsd:import namespace="c50f5db4-79ca-4aa0-ba8b-546bab365595"/>
    <xsd:import namespace="2d9c2bec-ba36-46b5-82bd-86a2c3917e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f5db4-79ca-4aa0-ba8b-546bab365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c2bec-ba36-46b5-82bd-86a2c3917ea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7E8C8-145D-40B7-B7FE-D27BFD274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f5db4-79ca-4aa0-ba8b-546bab365595"/>
    <ds:schemaRef ds:uri="2d9c2bec-ba36-46b5-82bd-86a2c3917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F71AD-6295-41CE-B5D4-1F08E54AE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F1017-02A3-4F04-B4AD-39E0379C9ADE}">
  <ds:schemaRefs>
    <ds:schemaRef ds:uri="http://schemas.microsoft.com/sharepoint/v3/contenttype/forms"/>
  </ds:schemaRefs>
</ds:datastoreItem>
</file>

<file path=customXml/itemProps4.xml><?xml version="1.0" encoding="utf-8"?>
<ds:datastoreItem xmlns:ds="http://schemas.openxmlformats.org/officeDocument/2006/customXml" ds:itemID="{BF2630A6-6613-42D3-8C2E-89171B8B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3670</Words>
  <Characters>20920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Stella</dc:creator>
  <cp:keywords/>
  <dc:description/>
  <cp:lastModifiedBy>Hines, Stella</cp:lastModifiedBy>
  <cp:revision>2</cp:revision>
  <dcterms:created xsi:type="dcterms:W3CDTF">2020-08-03T00:56:00Z</dcterms:created>
  <dcterms:modified xsi:type="dcterms:W3CDTF">2020-08-03T00:56:00Z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0x010100FB1B070157F9E64BB01DAD24FA4D8286</vt:lpwstr>
  </property>
</Properties>
</file>