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39" w:rsidRPr="00BB4C44" w:rsidRDefault="00DE0E08">
      <w:pPr>
        <w:rPr>
          <w:b/>
        </w:rPr>
      </w:pPr>
      <w:bookmarkStart w:id="0" w:name="_GoBack"/>
      <w:bookmarkEnd w:id="0"/>
      <w:r>
        <w:rPr>
          <w:b/>
        </w:rPr>
        <w:t>Day 2 Walkthrough activity</w:t>
      </w:r>
    </w:p>
    <w:p w:rsidR="00B35992" w:rsidRDefault="00306839" w:rsidP="000F0AB0">
      <w:pPr>
        <w:spacing w:after="0" w:line="240" w:lineRule="auto"/>
        <w:rPr>
          <w:b/>
        </w:rPr>
      </w:pPr>
      <w:r w:rsidRPr="002A4638">
        <w:rPr>
          <w:b/>
        </w:rPr>
        <w:t>Small Group Exercise:  Identification and prioritization of hazards found on the walkthrough</w:t>
      </w:r>
    </w:p>
    <w:p w:rsidR="001F2FF0" w:rsidRDefault="001F2FF0" w:rsidP="000F0AB0">
      <w:pPr>
        <w:spacing w:after="0" w:line="240" w:lineRule="auto"/>
      </w:pPr>
      <w:r>
        <w:rPr>
          <w:b/>
        </w:rPr>
        <w:t xml:space="preserve">Time allotted: </w:t>
      </w:r>
      <w:r>
        <w:t xml:space="preserve">60 minutes </w:t>
      </w:r>
    </w:p>
    <w:p w:rsidR="000F0AB0" w:rsidRPr="001F2FF0" w:rsidRDefault="000F0AB0" w:rsidP="000F0AB0">
      <w:pPr>
        <w:spacing w:after="0" w:line="240" w:lineRule="auto"/>
      </w:pPr>
    </w:p>
    <w:p w:rsidR="00B35992" w:rsidRPr="00B35992" w:rsidRDefault="00B35992">
      <w:r>
        <w:rPr>
          <w:b/>
        </w:rPr>
        <w:t>Purpose</w:t>
      </w:r>
      <w:r>
        <w:t xml:space="preserve">:  To provide participants the opportunity to discuss findings from the </w:t>
      </w:r>
      <w:r w:rsidR="00DB2A0B">
        <w:t>walkthrough,</w:t>
      </w:r>
      <w:r w:rsidR="00577647">
        <w:t xml:space="preserve"> utilize skills to</w:t>
      </w:r>
      <w:r w:rsidR="00DB2A0B">
        <w:t xml:space="preserve"> identify workplace hazards, and </w:t>
      </w:r>
      <w:r>
        <w:t xml:space="preserve">apply the principles of occupational </w:t>
      </w:r>
      <w:r w:rsidR="00DB2A0B">
        <w:t>health to address the hazards</w:t>
      </w:r>
    </w:p>
    <w:p w:rsidR="009209F5" w:rsidRDefault="009209F5">
      <w:r w:rsidRPr="00AB3AF7">
        <w:rPr>
          <w:b/>
        </w:rPr>
        <w:t>Directions:</w:t>
      </w:r>
      <w:r>
        <w:t xml:space="preserve">  Divide the participants into groups of 5-6 individuals.  (Try to organize based on grouping that was used during the walkthroughs.)  </w:t>
      </w:r>
    </w:p>
    <w:p w:rsidR="009209F5" w:rsidRDefault="009209F5">
      <w:r>
        <w:t>Ask each group to:</w:t>
      </w:r>
    </w:p>
    <w:p w:rsidR="00306839" w:rsidRDefault="009209F5" w:rsidP="009209F5">
      <w:pPr>
        <w:ind w:firstLine="720"/>
      </w:pPr>
      <w:r>
        <w:t xml:space="preserve">1.  </w:t>
      </w:r>
      <w:r w:rsidR="002A4638">
        <w:t>Identify</w:t>
      </w:r>
      <w:r>
        <w:t xml:space="preserve"> a note taker and spokesperson. </w:t>
      </w:r>
    </w:p>
    <w:p w:rsidR="009209F5" w:rsidRDefault="009209F5" w:rsidP="009209F5">
      <w:pPr>
        <w:ind w:firstLine="720"/>
      </w:pPr>
      <w:r>
        <w:t>2. Review the walkthrough checklist</w:t>
      </w:r>
    </w:p>
    <w:p w:rsidR="009209F5" w:rsidRDefault="009209F5" w:rsidP="009209F5">
      <w:pPr>
        <w:ind w:firstLine="720"/>
      </w:pPr>
      <w:r>
        <w:t>3. Discuss hazards that were identified during the walkthrough</w:t>
      </w:r>
    </w:p>
    <w:p w:rsidR="00B35992" w:rsidRDefault="009209F5" w:rsidP="00B35992">
      <w:pPr>
        <w:ind w:firstLine="720"/>
      </w:pPr>
      <w:r>
        <w:t>4. Identify the top 3</w:t>
      </w:r>
      <w:r w:rsidR="002A4638">
        <w:t xml:space="preserve"> priority </w:t>
      </w:r>
      <w:r w:rsidR="00B35992">
        <w:t>hazards (and reasons why these hazards are a priority)</w:t>
      </w:r>
    </w:p>
    <w:p w:rsidR="009209F5" w:rsidRDefault="002A4638" w:rsidP="00A71D9B">
      <w:pPr>
        <w:ind w:left="720"/>
      </w:pPr>
      <w:r>
        <w:t xml:space="preserve">5. </w:t>
      </w:r>
      <w:r w:rsidR="00A71D9B">
        <w:t>Discuss m</w:t>
      </w:r>
      <w:r>
        <w:t>e</w:t>
      </w:r>
      <w:r w:rsidR="009209F5">
        <w:t xml:space="preserve">thods for addressing </w:t>
      </w:r>
      <w:r>
        <w:t>each of the hazard</w:t>
      </w:r>
      <w:r w:rsidR="002C77FE">
        <w:t>s</w:t>
      </w:r>
      <w:r w:rsidR="00DB2A0B">
        <w:t xml:space="preserve"> considering the hierarchy of controls approach</w:t>
      </w:r>
    </w:p>
    <w:p w:rsidR="002A4638" w:rsidRDefault="002A4638" w:rsidP="000F0AB0">
      <w:pPr>
        <w:spacing w:after="0" w:line="240" w:lineRule="auto"/>
        <w:rPr>
          <w:b/>
        </w:rPr>
      </w:pPr>
      <w:r w:rsidRPr="00B35992">
        <w:rPr>
          <w:b/>
        </w:rPr>
        <w:t xml:space="preserve">Large </w:t>
      </w:r>
      <w:r w:rsidRPr="00DB2A0B">
        <w:rPr>
          <w:b/>
        </w:rPr>
        <w:t xml:space="preserve">Group Exercise:  Prioritization </w:t>
      </w:r>
      <w:r w:rsidR="00DE0E08">
        <w:rPr>
          <w:b/>
        </w:rPr>
        <w:t xml:space="preserve">and control of Identified </w:t>
      </w:r>
      <w:r w:rsidRPr="00DB2A0B">
        <w:rPr>
          <w:b/>
        </w:rPr>
        <w:t>Hazards</w:t>
      </w:r>
    </w:p>
    <w:p w:rsidR="000F0AB0" w:rsidRDefault="000F0AB0" w:rsidP="000F0AB0">
      <w:pPr>
        <w:spacing w:after="0" w:line="240" w:lineRule="auto"/>
      </w:pPr>
      <w:r>
        <w:rPr>
          <w:b/>
        </w:rPr>
        <w:t xml:space="preserve">Time allotted: </w:t>
      </w:r>
      <w:r w:rsidR="002754CE">
        <w:t>45</w:t>
      </w:r>
      <w:r w:rsidRPr="000F0AB0">
        <w:t xml:space="preserve"> minutes</w:t>
      </w:r>
    </w:p>
    <w:p w:rsidR="000F0AB0" w:rsidRPr="00DB2A0B" w:rsidRDefault="000F0AB0" w:rsidP="000F0AB0">
      <w:pPr>
        <w:spacing w:after="0" w:line="240" w:lineRule="auto"/>
        <w:rPr>
          <w:b/>
        </w:rPr>
      </w:pPr>
    </w:p>
    <w:p w:rsidR="00C06D69" w:rsidRDefault="00B35992" w:rsidP="002A4638">
      <w:r w:rsidRPr="00AB3AF7">
        <w:rPr>
          <w:b/>
        </w:rPr>
        <w:t>Directions</w:t>
      </w:r>
      <w:r w:rsidRPr="00DB2A0B">
        <w:t xml:space="preserve">: </w:t>
      </w:r>
      <w:r w:rsidR="00DB2A0B">
        <w:t xml:space="preserve">Reconvene as a large group and ask the spokesperson from </w:t>
      </w:r>
      <w:r w:rsidR="00C06D69">
        <w:t>each group</w:t>
      </w:r>
      <w:r w:rsidR="00DB2A0B">
        <w:t xml:space="preserve"> to </w:t>
      </w:r>
      <w:r w:rsidR="00C06D69">
        <w:t>name</w:t>
      </w:r>
      <w:r w:rsidR="00DB2A0B">
        <w:t xml:space="preserve"> the top 3 priority hazards</w:t>
      </w:r>
      <w:r w:rsidR="00C06D69">
        <w:t xml:space="preserve"> identified by their small group.</w:t>
      </w:r>
      <w:r w:rsidR="00DB2A0B">
        <w:t xml:space="preserve">  Write the </w:t>
      </w:r>
      <w:r w:rsidR="00C06D69">
        <w:t xml:space="preserve">hazards from each group on a flip chart and then review the entire list.  </w:t>
      </w:r>
    </w:p>
    <w:p w:rsidR="00C06D69" w:rsidRDefault="00C06D69" w:rsidP="002A4638">
      <w:r>
        <w:t xml:space="preserve">Ask participants </w:t>
      </w:r>
      <w:r w:rsidR="000B67D4">
        <w:t xml:space="preserve">how they </w:t>
      </w:r>
      <w:r w:rsidR="000B4509">
        <w:t xml:space="preserve">prioritized </w:t>
      </w:r>
      <w:r w:rsidR="000B67D4">
        <w:t xml:space="preserve">the hazards </w:t>
      </w:r>
      <w:r w:rsidR="000B4509">
        <w:t xml:space="preserve">(i.e., how did they select these as a priority – did they select hazards that were: 1) easy to address, 2) could affect a large number of people, 3) immediate health threats that could result in death, long-term effects, </w:t>
      </w:r>
      <w:proofErr w:type="spellStart"/>
      <w:r w:rsidR="000B4509">
        <w:t>etc</w:t>
      </w:r>
      <w:proofErr w:type="spellEnd"/>
      <w:r w:rsidR="000B4509">
        <w:t>?</w:t>
      </w:r>
      <w:r w:rsidR="000B67D4">
        <w:t xml:space="preserve"> </w:t>
      </w:r>
      <w:r w:rsidR="00E21C57">
        <w:t>)</w:t>
      </w:r>
      <w:r w:rsidR="000B67D4">
        <w:t xml:space="preserve"> </w:t>
      </w:r>
    </w:p>
    <w:p w:rsidR="000B67D4" w:rsidRDefault="00C06D69" w:rsidP="002A4638">
      <w:r>
        <w:t xml:space="preserve">From </w:t>
      </w:r>
      <w:r w:rsidR="000B67D4">
        <w:t>the list</w:t>
      </w:r>
      <w:r w:rsidR="000B4509">
        <w:t xml:space="preserve"> of hazards</w:t>
      </w:r>
      <w:r w:rsidR="00E21C57">
        <w:t xml:space="preserve"> by all groups</w:t>
      </w:r>
      <w:r>
        <w:t xml:space="preserve">, ask the group to </w:t>
      </w:r>
      <w:r w:rsidR="000B67D4">
        <w:t>vote on the</w:t>
      </w:r>
      <w:r>
        <w:t xml:space="preserve"> top 3 </w:t>
      </w:r>
      <w:r w:rsidR="000B4509">
        <w:t>priority hazards.</w:t>
      </w:r>
      <w:r w:rsidR="000B67D4">
        <w:t xml:space="preserve">  Then ask the groups who identified these hazards a priority to report on methods for addressing each hazard.  Ask the remainder of the group to comment on the methods (i.e.,</w:t>
      </w:r>
      <w:r w:rsidR="00A71D9B">
        <w:t xml:space="preserve"> were any intervention strategies missing)</w:t>
      </w:r>
    </w:p>
    <w:p w:rsidR="002A4638" w:rsidRPr="00DB2A0B" w:rsidRDefault="000B4509" w:rsidP="002A4638">
      <w:r>
        <w:lastRenderedPageBreak/>
        <w:t xml:space="preserve"> </w:t>
      </w:r>
      <w:r w:rsidR="005A1527" w:rsidRPr="005A1527">
        <w:rPr>
          <w:noProof/>
        </w:rPr>
        <w:drawing>
          <wp:inline distT="0" distB="0" distL="0" distR="0" wp14:anchorId="3DA7C80B" wp14:editId="68B22B21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7D4" w:rsidRDefault="000B67D4"/>
    <w:sectPr w:rsidR="000B67D4" w:rsidSect="00D15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94" w:rsidRDefault="00F87F94" w:rsidP="00F87F94">
      <w:pPr>
        <w:spacing w:after="0" w:line="240" w:lineRule="auto"/>
      </w:pPr>
      <w:r>
        <w:separator/>
      </w:r>
    </w:p>
  </w:endnote>
  <w:endnote w:type="continuationSeparator" w:id="0">
    <w:p w:rsidR="00F87F94" w:rsidRDefault="00F87F94" w:rsidP="00F8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94" w:rsidRDefault="00F87F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770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F94" w:rsidRDefault="00F87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5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7F94" w:rsidRDefault="00F87F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94" w:rsidRDefault="00F87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94" w:rsidRDefault="00F87F94" w:rsidP="00F87F94">
      <w:pPr>
        <w:spacing w:after="0" w:line="240" w:lineRule="auto"/>
      </w:pPr>
      <w:r>
        <w:separator/>
      </w:r>
    </w:p>
  </w:footnote>
  <w:footnote w:type="continuationSeparator" w:id="0">
    <w:p w:rsidR="00F87F94" w:rsidRDefault="00F87F94" w:rsidP="00F8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94" w:rsidRDefault="00F87F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94" w:rsidRDefault="00F87F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94" w:rsidRDefault="00F87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39"/>
    <w:rsid w:val="00000A21"/>
    <w:rsid w:val="000A0AF9"/>
    <w:rsid w:val="000B4509"/>
    <w:rsid w:val="000B67D4"/>
    <w:rsid w:val="000F0AB0"/>
    <w:rsid w:val="00115A52"/>
    <w:rsid w:val="00177E12"/>
    <w:rsid w:val="00183BE4"/>
    <w:rsid w:val="001F2FF0"/>
    <w:rsid w:val="002754CE"/>
    <w:rsid w:val="002968BF"/>
    <w:rsid w:val="002A4638"/>
    <w:rsid w:val="002C77FE"/>
    <w:rsid w:val="00306839"/>
    <w:rsid w:val="003753DE"/>
    <w:rsid w:val="004B4E71"/>
    <w:rsid w:val="00577647"/>
    <w:rsid w:val="005A1527"/>
    <w:rsid w:val="00707A90"/>
    <w:rsid w:val="00735DC2"/>
    <w:rsid w:val="0074152B"/>
    <w:rsid w:val="007913AF"/>
    <w:rsid w:val="007938F8"/>
    <w:rsid w:val="00902514"/>
    <w:rsid w:val="009209F5"/>
    <w:rsid w:val="00965CFA"/>
    <w:rsid w:val="00A71D9B"/>
    <w:rsid w:val="00AB3AF7"/>
    <w:rsid w:val="00B2072B"/>
    <w:rsid w:val="00B35992"/>
    <w:rsid w:val="00B75FDD"/>
    <w:rsid w:val="00B91D43"/>
    <w:rsid w:val="00BB4C44"/>
    <w:rsid w:val="00C06D69"/>
    <w:rsid w:val="00C76530"/>
    <w:rsid w:val="00CF57C0"/>
    <w:rsid w:val="00D155BB"/>
    <w:rsid w:val="00DB2A0B"/>
    <w:rsid w:val="00DE0E08"/>
    <w:rsid w:val="00E21C57"/>
    <w:rsid w:val="00F474A2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7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94"/>
  </w:style>
  <w:style w:type="paragraph" w:styleId="Footer">
    <w:name w:val="footer"/>
    <w:basedOn w:val="Normal"/>
    <w:link w:val="FooterChar"/>
    <w:uiPriority w:val="99"/>
    <w:unhideWhenUsed/>
    <w:rsid w:val="00F87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94"/>
  </w:style>
  <w:style w:type="paragraph" w:styleId="BalloonText">
    <w:name w:val="Balloon Text"/>
    <w:basedOn w:val="Normal"/>
    <w:link w:val="BalloonTextChar"/>
    <w:uiPriority w:val="99"/>
    <w:semiHidden/>
    <w:unhideWhenUsed/>
    <w:rsid w:val="0027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7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94"/>
  </w:style>
  <w:style w:type="paragraph" w:styleId="Footer">
    <w:name w:val="footer"/>
    <w:basedOn w:val="Normal"/>
    <w:link w:val="FooterChar"/>
    <w:uiPriority w:val="99"/>
    <w:unhideWhenUsed/>
    <w:rsid w:val="00F87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94"/>
  </w:style>
  <w:style w:type="paragraph" w:styleId="BalloonText">
    <w:name w:val="Balloon Text"/>
    <w:basedOn w:val="Normal"/>
    <w:link w:val="BalloonTextChar"/>
    <w:uiPriority w:val="99"/>
    <w:semiHidden/>
    <w:unhideWhenUsed/>
    <w:rsid w:val="0027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UMAB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jgaitens</dc:creator>
  <cp:lastModifiedBy>jgaitens</cp:lastModifiedBy>
  <cp:revision>5</cp:revision>
  <cp:lastPrinted>2016-03-24T17:46:00Z</cp:lastPrinted>
  <dcterms:created xsi:type="dcterms:W3CDTF">2016-05-09T18:12:00Z</dcterms:created>
  <dcterms:modified xsi:type="dcterms:W3CDTF">2016-05-26T16:51:00Z</dcterms:modified>
</cp:coreProperties>
</file>