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footer4.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6.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Default Extension="xml" ContentType="application/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app.xml" ContentType="application/vnd.openxmlformats-officedocument.extended-properties+xml"/>
  <Override PartName="/word/footer3.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header4.xml" ContentType="application/vnd.openxmlformats-officedocument.wordprocessingml.header+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1E4" w:rsidRDefault="003D21E4">
      <w:pPr>
        <w:pStyle w:val="Title"/>
      </w:pPr>
      <w:r>
        <w:t>C U R R I C U L U M   V I T A E</w:t>
      </w:r>
    </w:p>
    <w:p w:rsidR="003D21E4" w:rsidRDefault="003D21E4">
      <w:pPr>
        <w:widowControl/>
        <w:tabs>
          <w:tab w:val="left" w:pos="-1440"/>
          <w:tab w:val="left" w:pos="-720"/>
          <w:tab w:val="left" w:pos="2302"/>
          <w:tab w:val="left" w:pos="6302"/>
        </w:tabs>
        <w:jc w:val="center"/>
        <w:rPr>
          <w:rFonts w:ascii="Arial" w:hAnsi="Arial"/>
        </w:rPr>
      </w:pPr>
    </w:p>
    <w:p w:rsidR="003D21E4" w:rsidRDefault="003D21E4">
      <w:pPr>
        <w:widowControl/>
        <w:tabs>
          <w:tab w:val="left" w:pos="-1440"/>
          <w:tab w:val="left" w:pos="-720"/>
          <w:tab w:val="left" w:pos="2302"/>
          <w:tab w:val="left" w:pos="6302"/>
        </w:tabs>
        <w:jc w:val="center"/>
        <w:rPr>
          <w:rFonts w:ascii="Arial" w:hAnsi="Arial"/>
        </w:rPr>
      </w:pPr>
      <w:r>
        <w:rPr>
          <w:rFonts w:ascii="Arial" w:hAnsi="Arial"/>
        </w:rPr>
        <w:t>Rose Marie Viscardi, M.D.</w:t>
      </w:r>
    </w:p>
    <w:p w:rsidR="003D21E4" w:rsidRDefault="003D21E4">
      <w:pPr>
        <w:pStyle w:val="Heading1"/>
      </w:pPr>
      <w:r>
        <w:t>Professor of Pediatrics</w:t>
      </w:r>
      <w:r w:rsidR="00C44378">
        <w:t xml:space="preserve"> and Medicine</w:t>
      </w:r>
    </w:p>
    <w:p w:rsidR="003D21E4" w:rsidRDefault="003D21E4">
      <w:pPr>
        <w:jc w:val="center"/>
        <w:rPr>
          <w:rFonts w:ascii="Arial" w:hAnsi="Arial"/>
        </w:rPr>
      </w:pPr>
      <w:r>
        <w:rPr>
          <w:rFonts w:ascii="Arial" w:hAnsi="Arial"/>
        </w:rPr>
        <w:t>University of Maryland School of Medicine</w:t>
      </w:r>
    </w:p>
    <w:p w:rsidR="003D21E4" w:rsidRDefault="003D21E4">
      <w:pPr>
        <w:widowControl/>
        <w:tabs>
          <w:tab w:val="left" w:pos="-1440"/>
          <w:tab w:val="left" w:pos="-720"/>
          <w:tab w:val="left" w:pos="2302"/>
          <w:tab w:val="left" w:pos="6302"/>
        </w:tabs>
        <w:jc w:val="center"/>
        <w:rPr>
          <w:rFonts w:ascii="Arial" w:hAnsi="Arial"/>
        </w:rPr>
      </w:pPr>
    </w:p>
    <w:p w:rsidR="003D21E4" w:rsidRDefault="00C140BF">
      <w:pPr>
        <w:pStyle w:val="Heading2"/>
        <w:jc w:val="center"/>
      </w:pPr>
      <w:r>
        <w:t>DATE: June 5</w:t>
      </w:r>
      <w:r w:rsidR="004157AE">
        <w:t>, 2017</w:t>
      </w:r>
    </w:p>
    <w:p w:rsidR="003D21E4" w:rsidRDefault="003D21E4">
      <w:pPr>
        <w:widowControl/>
        <w:tabs>
          <w:tab w:val="left" w:pos="-1440"/>
          <w:tab w:val="left" w:pos="-720"/>
          <w:tab w:val="left" w:pos="2302"/>
          <w:tab w:val="left" w:pos="6302"/>
        </w:tabs>
        <w:jc w:val="both"/>
        <w:rPr>
          <w:rFonts w:ascii="Arial" w:hAnsi="Arial"/>
        </w:rPr>
      </w:pPr>
    </w:p>
    <w:p w:rsidR="003D21E4" w:rsidRDefault="0054014E">
      <w:pPr>
        <w:widowControl/>
        <w:tabs>
          <w:tab w:val="left" w:pos="-1440"/>
          <w:tab w:val="left" w:pos="-720"/>
          <w:tab w:val="left" w:pos="2302"/>
          <w:tab w:val="left" w:pos="6302"/>
        </w:tabs>
        <w:jc w:val="both"/>
        <w:rPr>
          <w:rFonts w:ascii="Arial" w:hAnsi="Arial"/>
        </w:rPr>
      </w:pPr>
      <w:r>
        <w:rPr>
          <w:rFonts w:ascii="Arial" w:hAnsi="Arial"/>
        </w:rPr>
        <w:t>CONTACT INFORMATION</w:t>
      </w:r>
      <w:r w:rsidR="003D21E4">
        <w:rPr>
          <w:rFonts w:ascii="Arial" w:hAnsi="Arial"/>
        </w:rPr>
        <w:t>:</w:t>
      </w:r>
    </w:p>
    <w:p w:rsidR="003D21E4" w:rsidRDefault="003D21E4">
      <w:pPr>
        <w:widowControl/>
        <w:tabs>
          <w:tab w:val="left" w:pos="-1440"/>
          <w:tab w:val="left" w:pos="-720"/>
          <w:tab w:val="left" w:pos="2302"/>
          <w:tab w:val="left" w:pos="6302"/>
        </w:tabs>
        <w:jc w:val="both"/>
        <w:rPr>
          <w:rFonts w:ascii="Arial" w:hAnsi="Arial"/>
        </w:rPr>
      </w:pPr>
      <w:r>
        <w:rPr>
          <w:rFonts w:ascii="Arial" w:hAnsi="Arial"/>
        </w:rPr>
        <w:t>Business Address:</w:t>
      </w:r>
      <w:r>
        <w:rPr>
          <w:rFonts w:ascii="Arial" w:hAnsi="Arial"/>
        </w:rPr>
        <w:tab/>
        <w:t>University of Maryland School of Medicine</w:t>
      </w:r>
    </w:p>
    <w:p w:rsidR="003D21E4" w:rsidRDefault="003D21E4">
      <w:pPr>
        <w:widowControl/>
        <w:tabs>
          <w:tab w:val="left" w:pos="-1440"/>
          <w:tab w:val="left" w:pos="-720"/>
          <w:tab w:val="left" w:pos="2302"/>
          <w:tab w:val="left" w:pos="6302"/>
        </w:tabs>
        <w:ind w:firstLine="2302"/>
        <w:jc w:val="both"/>
        <w:rPr>
          <w:rFonts w:ascii="Arial" w:hAnsi="Arial"/>
        </w:rPr>
      </w:pPr>
      <w:r>
        <w:rPr>
          <w:rFonts w:ascii="Arial" w:hAnsi="Arial"/>
        </w:rPr>
        <w:t>Department of Pediatrics</w:t>
      </w:r>
    </w:p>
    <w:p w:rsidR="003D21E4" w:rsidRDefault="003D21E4">
      <w:pPr>
        <w:widowControl/>
        <w:tabs>
          <w:tab w:val="left" w:pos="-1440"/>
          <w:tab w:val="left" w:pos="-720"/>
          <w:tab w:val="left" w:pos="2302"/>
          <w:tab w:val="left" w:pos="6302"/>
        </w:tabs>
        <w:ind w:firstLine="2302"/>
        <w:jc w:val="both"/>
        <w:rPr>
          <w:rFonts w:ascii="Arial" w:hAnsi="Arial"/>
        </w:rPr>
      </w:pPr>
      <w:r>
        <w:rPr>
          <w:rFonts w:ascii="Arial" w:hAnsi="Arial"/>
        </w:rPr>
        <w:t>Division of Neonatology</w:t>
      </w:r>
    </w:p>
    <w:p w:rsidR="003D21E4" w:rsidRDefault="00D61E53">
      <w:pPr>
        <w:widowControl/>
        <w:tabs>
          <w:tab w:val="left" w:pos="-1440"/>
          <w:tab w:val="left" w:pos="-720"/>
          <w:tab w:val="left" w:pos="2302"/>
          <w:tab w:val="left" w:pos="6302"/>
        </w:tabs>
        <w:ind w:firstLine="2302"/>
        <w:jc w:val="both"/>
        <w:rPr>
          <w:rFonts w:ascii="Arial" w:hAnsi="Arial"/>
        </w:rPr>
      </w:pPr>
      <w:r>
        <w:rPr>
          <w:rFonts w:ascii="Arial" w:hAnsi="Arial"/>
        </w:rPr>
        <w:t>110 S. Paca Street, 8</w:t>
      </w:r>
      <w:r w:rsidRPr="00D61E53">
        <w:rPr>
          <w:rFonts w:ascii="Arial" w:hAnsi="Arial"/>
          <w:vertAlign w:val="superscript"/>
        </w:rPr>
        <w:t>th</w:t>
      </w:r>
      <w:r>
        <w:rPr>
          <w:rFonts w:ascii="Arial" w:hAnsi="Arial"/>
        </w:rPr>
        <w:t xml:space="preserve"> floor</w:t>
      </w:r>
    </w:p>
    <w:p w:rsidR="003D21E4" w:rsidRDefault="003D21E4">
      <w:pPr>
        <w:widowControl/>
        <w:tabs>
          <w:tab w:val="left" w:pos="-1440"/>
          <w:tab w:val="left" w:pos="-720"/>
          <w:tab w:val="left" w:pos="2302"/>
          <w:tab w:val="left" w:pos="6302"/>
        </w:tabs>
        <w:ind w:firstLine="2302"/>
        <w:jc w:val="both"/>
        <w:rPr>
          <w:rFonts w:ascii="Arial" w:hAnsi="Arial"/>
        </w:rPr>
      </w:pPr>
      <w:r>
        <w:rPr>
          <w:rFonts w:ascii="Arial" w:hAnsi="Arial"/>
        </w:rPr>
        <w:t>Baltimore, MD  21201</w:t>
      </w:r>
    </w:p>
    <w:p w:rsidR="003D21E4" w:rsidRDefault="003D21E4">
      <w:pPr>
        <w:widowControl/>
        <w:tabs>
          <w:tab w:val="left" w:pos="-1440"/>
          <w:tab w:val="left" w:pos="-720"/>
          <w:tab w:val="left" w:pos="2302"/>
          <w:tab w:val="left" w:pos="6302"/>
        </w:tabs>
        <w:ind w:firstLine="2302"/>
        <w:jc w:val="both"/>
        <w:rPr>
          <w:rFonts w:ascii="Arial" w:hAnsi="Arial"/>
        </w:rPr>
      </w:pPr>
      <w:r>
        <w:rPr>
          <w:rFonts w:ascii="Arial" w:hAnsi="Arial"/>
        </w:rPr>
        <w:t>(410) 706-1913</w:t>
      </w:r>
    </w:p>
    <w:p w:rsidR="003D21E4" w:rsidRDefault="003D21E4">
      <w:pPr>
        <w:widowControl/>
        <w:tabs>
          <w:tab w:val="left" w:pos="-1440"/>
          <w:tab w:val="left" w:pos="-720"/>
          <w:tab w:val="left" w:pos="2302"/>
          <w:tab w:val="left" w:pos="6302"/>
        </w:tabs>
        <w:ind w:firstLine="2302"/>
        <w:jc w:val="both"/>
        <w:rPr>
          <w:rFonts w:ascii="Arial" w:hAnsi="Arial"/>
        </w:rPr>
      </w:pPr>
      <w:r>
        <w:rPr>
          <w:rFonts w:ascii="Arial" w:hAnsi="Arial"/>
        </w:rPr>
        <w:t>(410) 706-0404 (Fax)</w:t>
      </w:r>
    </w:p>
    <w:p w:rsidR="0054014E" w:rsidRDefault="0054014E">
      <w:pPr>
        <w:widowControl/>
        <w:tabs>
          <w:tab w:val="left" w:pos="-1440"/>
          <w:tab w:val="left" w:pos="-720"/>
          <w:tab w:val="left" w:pos="2302"/>
          <w:tab w:val="left" w:pos="6302"/>
        </w:tabs>
        <w:ind w:firstLine="2302"/>
        <w:jc w:val="both"/>
        <w:rPr>
          <w:rFonts w:ascii="Arial" w:hAnsi="Arial"/>
        </w:rPr>
      </w:pPr>
      <w:r>
        <w:rPr>
          <w:rFonts w:ascii="Arial" w:hAnsi="Arial"/>
        </w:rPr>
        <w:t>Email: rviscard@peds.umaryland.edu</w:t>
      </w:r>
    </w:p>
    <w:p w:rsidR="003D21E4" w:rsidRDefault="003D21E4">
      <w:pPr>
        <w:widowControl/>
        <w:tabs>
          <w:tab w:val="left" w:pos="-1440"/>
          <w:tab w:val="left" w:pos="-720"/>
          <w:tab w:val="left" w:pos="2302"/>
          <w:tab w:val="left" w:pos="6302"/>
        </w:tabs>
        <w:jc w:val="both"/>
        <w:rPr>
          <w:rFonts w:ascii="Arial" w:hAnsi="Arial"/>
        </w:rPr>
      </w:pPr>
    </w:p>
    <w:p w:rsidR="003D21E4" w:rsidRDefault="003D21E4">
      <w:pPr>
        <w:widowControl/>
        <w:tabs>
          <w:tab w:val="left" w:pos="-1440"/>
          <w:tab w:val="left" w:pos="-720"/>
          <w:tab w:val="left" w:pos="2302"/>
          <w:tab w:val="left" w:pos="6302"/>
        </w:tabs>
        <w:jc w:val="both"/>
        <w:rPr>
          <w:rFonts w:ascii="Arial" w:hAnsi="Arial"/>
        </w:rPr>
      </w:pPr>
      <w:r>
        <w:rPr>
          <w:rFonts w:ascii="Arial" w:hAnsi="Arial"/>
        </w:rPr>
        <w:t>EDUCATION:</w:t>
      </w:r>
    </w:p>
    <w:p w:rsidR="003D21E4" w:rsidRDefault="003D21E4">
      <w:pPr>
        <w:widowControl/>
        <w:tabs>
          <w:tab w:val="left" w:pos="-1440"/>
          <w:tab w:val="left" w:pos="-720"/>
          <w:tab w:val="left" w:pos="2302"/>
          <w:tab w:val="left" w:pos="6302"/>
        </w:tabs>
        <w:jc w:val="both"/>
        <w:rPr>
          <w:rFonts w:ascii="Arial" w:hAnsi="Arial"/>
        </w:rPr>
      </w:pPr>
    </w:p>
    <w:p w:rsidR="0054014E" w:rsidRDefault="0054014E">
      <w:pPr>
        <w:widowControl/>
        <w:tabs>
          <w:tab w:val="left" w:pos="-1440"/>
          <w:tab w:val="left" w:pos="-720"/>
          <w:tab w:val="left" w:pos="2302"/>
          <w:tab w:val="left" w:pos="6302"/>
        </w:tabs>
        <w:jc w:val="both"/>
        <w:rPr>
          <w:rFonts w:ascii="Arial" w:hAnsi="Arial"/>
        </w:rPr>
      </w:pPr>
      <w:r w:rsidRPr="0054014E">
        <w:rPr>
          <w:rFonts w:ascii="Arial" w:hAnsi="Arial"/>
        </w:rPr>
        <w:t>1976</w:t>
      </w:r>
      <w:r>
        <w:rPr>
          <w:rFonts w:ascii="Arial" w:hAnsi="Arial"/>
        </w:rPr>
        <w:tab/>
        <w:t xml:space="preserve">B.A., Biology, </w:t>
      </w:r>
      <w:r w:rsidR="003D21E4">
        <w:rPr>
          <w:rFonts w:ascii="Arial" w:hAnsi="Arial"/>
        </w:rPr>
        <w:t>Mount Holyoke College</w:t>
      </w:r>
      <w:r w:rsidR="003D21E4">
        <w:rPr>
          <w:rFonts w:ascii="Arial" w:hAnsi="Arial"/>
        </w:rPr>
        <w:tab/>
      </w:r>
      <w:r>
        <w:rPr>
          <w:rFonts w:ascii="Arial" w:hAnsi="Arial"/>
        </w:rPr>
        <w:t>(Summa cum laude)</w:t>
      </w:r>
      <w:r w:rsidR="003D21E4">
        <w:rPr>
          <w:rFonts w:ascii="Arial" w:hAnsi="Arial"/>
        </w:rPr>
        <w:tab/>
      </w:r>
      <w:r w:rsidR="003D21E4">
        <w:rPr>
          <w:rFonts w:ascii="Arial" w:hAnsi="Arial"/>
        </w:rPr>
        <w:tab/>
      </w:r>
    </w:p>
    <w:p w:rsidR="003D21E4" w:rsidRDefault="0054014E" w:rsidP="0054014E">
      <w:pPr>
        <w:widowControl/>
        <w:tabs>
          <w:tab w:val="left" w:pos="-1440"/>
          <w:tab w:val="left" w:pos="-720"/>
          <w:tab w:val="left" w:pos="2302"/>
          <w:tab w:val="left" w:pos="6302"/>
        </w:tabs>
        <w:jc w:val="both"/>
        <w:rPr>
          <w:rFonts w:ascii="Arial" w:hAnsi="Arial"/>
        </w:rPr>
      </w:pPr>
      <w:r>
        <w:rPr>
          <w:rFonts w:ascii="Arial" w:hAnsi="Arial"/>
        </w:rPr>
        <w:t>1980</w:t>
      </w:r>
      <w:r w:rsidR="003D21E4">
        <w:rPr>
          <w:rFonts w:ascii="Arial" w:hAnsi="Arial"/>
        </w:rPr>
        <w:tab/>
      </w:r>
      <w:r>
        <w:rPr>
          <w:rFonts w:ascii="Arial" w:hAnsi="Arial"/>
        </w:rPr>
        <w:t>M.D.</w:t>
      </w:r>
      <w:r w:rsidRPr="0054014E">
        <w:rPr>
          <w:rFonts w:ascii="Arial" w:hAnsi="Arial"/>
        </w:rPr>
        <w:t xml:space="preserve"> </w:t>
      </w:r>
      <w:r>
        <w:rPr>
          <w:rFonts w:ascii="Arial" w:hAnsi="Arial"/>
        </w:rPr>
        <w:t>University of Rochester School of Medicine and Dentistry</w:t>
      </w:r>
    </w:p>
    <w:p w:rsidR="003D21E4" w:rsidRDefault="003D21E4">
      <w:pPr>
        <w:widowControl/>
        <w:tabs>
          <w:tab w:val="left" w:pos="-1440"/>
          <w:tab w:val="left" w:pos="-720"/>
          <w:tab w:val="left" w:pos="2302"/>
          <w:tab w:val="left" w:pos="6302"/>
        </w:tabs>
        <w:jc w:val="both"/>
        <w:rPr>
          <w:rFonts w:ascii="Arial" w:hAnsi="Arial"/>
        </w:rPr>
      </w:pPr>
    </w:p>
    <w:p w:rsidR="003D21E4" w:rsidRDefault="003D21E4">
      <w:pPr>
        <w:widowControl/>
        <w:tabs>
          <w:tab w:val="left" w:pos="-1440"/>
          <w:tab w:val="left" w:pos="-720"/>
          <w:tab w:val="left" w:pos="2302"/>
          <w:tab w:val="left" w:pos="6302"/>
        </w:tabs>
        <w:jc w:val="both"/>
        <w:rPr>
          <w:rFonts w:ascii="Arial" w:hAnsi="Arial"/>
        </w:rPr>
      </w:pPr>
      <w:r>
        <w:rPr>
          <w:rFonts w:ascii="Arial" w:hAnsi="Arial"/>
        </w:rPr>
        <w:t>POST</w:t>
      </w:r>
      <w:r>
        <w:rPr>
          <w:rFonts w:ascii="Arial" w:hAnsi="Arial"/>
        </w:rPr>
        <w:noBreakHyphen/>
        <w:t>GRADUATE EDUCATION AND TRAINING:</w:t>
      </w:r>
    </w:p>
    <w:p w:rsidR="003D21E4" w:rsidRPr="0054014E" w:rsidRDefault="0054014E" w:rsidP="0054014E">
      <w:pPr>
        <w:widowControl/>
        <w:tabs>
          <w:tab w:val="left" w:pos="-1440"/>
          <w:tab w:val="left" w:pos="-720"/>
          <w:tab w:val="left" w:pos="2250"/>
        </w:tabs>
        <w:jc w:val="both"/>
        <w:rPr>
          <w:rFonts w:ascii="Arial" w:hAnsi="Arial" w:cs="Arial"/>
        </w:rPr>
      </w:pPr>
      <w:r>
        <w:rPr>
          <w:rFonts w:ascii="Arial" w:hAnsi="Arial"/>
        </w:rPr>
        <w:t>1980-1981</w:t>
      </w:r>
      <w:r w:rsidR="003D21E4">
        <w:rPr>
          <w:rFonts w:ascii="Arial" w:hAnsi="Arial"/>
        </w:rPr>
        <w:t xml:space="preserve"> </w:t>
      </w:r>
      <w:r>
        <w:rPr>
          <w:rFonts w:ascii="Arial" w:hAnsi="Arial"/>
        </w:rPr>
        <w:tab/>
      </w:r>
      <w:r w:rsidR="003D21E4" w:rsidRPr="0054014E">
        <w:rPr>
          <w:rFonts w:ascii="Arial" w:hAnsi="Arial"/>
        </w:rPr>
        <w:t>Internship</w:t>
      </w:r>
      <w:r>
        <w:rPr>
          <w:rFonts w:ascii="Arial" w:hAnsi="Arial"/>
        </w:rPr>
        <w:t xml:space="preserve"> </w:t>
      </w:r>
      <w:r w:rsidR="003D21E4">
        <w:rPr>
          <w:rFonts w:ascii="Arial" w:hAnsi="Arial"/>
        </w:rPr>
        <w:t>Pediatrics</w:t>
      </w:r>
      <w:r>
        <w:rPr>
          <w:rFonts w:ascii="Arial" w:hAnsi="Arial"/>
        </w:rPr>
        <w:t xml:space="preserve">, </w:t>
      </w:r>
      <w:r w:rsidR="003D21E4" w:rsidRPr="0054014E">
        <w:rPr>
          <w:rFonts w:ascii="Arial" w:hAnsi="Arial" w:cs="Arial"/>
        </w:rPr>
        <w:t>Strong Memorial Hospital</w:t>
      </w:r>
      <w:r w:rsidRPr="0054014E">
        <w:rPr>
          <w:rFonts w:ascii="Arial" w:hAnsi="Arial" w:cs="Arial"/>
        </w:rPr>
        <w:t xml:space="preserve">, </w:t>
      </w:r>
      <w:r w:rsidR="003D21E4" w:rsidRPr="0054014E">
        <w:rPr>
          <w:rFonts w:ascii="Arial" w:hAnsi="Arial" w:cs="Arial"/>
        </w:rPr>
        <w:t>University of Rochester</w:t>
      </w:r>
    </w:p>
    <w:p w:rsidR="003D21E4" w:rsidRPr="0054014E" w:rsidRDefault="003D21E4" w:rsidP="0054014E">
      <w:pPr>
        <w:widowControl/>
        <w:tabs>
          <w:tab w:val="left" w:pos="-1440"/>
          <w:tab w:val="left" w:pos="-720"/>
          <w:tab w:val="left" w:pos="6302"/>
        </w:tabs>
        <w:ind w:firstLine="2302"/>
        <w:jc w:val="both"/>
        <w:rPr>
          <w:rFonts w:ascii="Arial" w:hAnsi="Arial" w:cs="Arial"/>
        </w:rPr>
      </w:pPr>
      <w:r w:rsidRPr="0054014E">
        <w:rPr>
          <w:rFonts w:ascii="Arial" w:hAnsi="Arial" w:cs="Arial"/>
        </w:rPr>
        <w:t>School of Medicine and Dentistry</w:t>
      </w:r>
    </w:p>
    <w:p w:rsidR="0054014E" w:rsidRPr="0054014E" w:rsidRDefault="0054014E" w:rsidP="0054014E">
      <w:pPr>
        <w:widowControl/>
        <w:tabs>
          <w:tab w:val="left" w:pos="-1440"/>
          <w:tab w:val="left" w:pos="-720"/>
          <w:tab w:val="left" w:pos="2250"/>
        </w:tabs>
        <w:ind w:left="2250" w:hanging="2250"/>
        <w:jc w:val="both"/>
        <w:rPr>
          <w:rFonts w:ascii="Arial" w:hAnsi="Arial" w:cs="Arial"/>
        </w:rPr>
      </w:pPr>
      <w:r>
        <w:rPr>
          <w:rFonts w:ascii="Arial" w:hAnsi="Arial"/>
        </w:rPr>
        <w:t>1981-1983</w:t>
      </w:r>
      <w:r>
        <w:rPr>
          <w:rFonts w:ascii="Arial" w:hAnsi="Arial"/>
        </w:rPr>
        <w:tab/>
      </w:r>
      <w:r w:rsidR="003D21E4" w:rsidRPr="0054014E">
        <w:rPr>
          <w:rFonts w:ascii="Arial" w:hAnsi="Arial"/>
        </w:rPr>
        <w:t>Residency</w:t>
      </w:r>
      <w:r w:rsidRPr="0054014E">
        <w:rPr>
          <w:rFonts w:ascii="Arial" w:hAnsi="Arial"/>
        </w:rPr>
        <w:t xml:space="preserve"> </w:t>
      </w:r>
      <w:r>
        <w:rPr>
          <w:rFonts w:ascii="Arial" w:hAnsi="Arial"/>
        </w:rPr>
        <w:t>Pediatrics,</w:t>
      </w:r>
      <w:r w:rsidRPr="0054014E">
        <w:rPr>
          <w:rFonts w:ascii="Arial" w:hAnsi="Arial" w:cs="Arial"/>
        </w:rPr>
        <w:t xml:space="preserve"> Strong Memorial Hospital, University of Rochester</w:t>
      </w:r>
      <w:r>
        <w:rPr>
          <w:rFonts w:ascii="Arial" w:hAnsi="Arial" w:cs="Arial"/>
        </w:rPr>
        <w:t xml:space="preserve"> </w:t>
      </w:r>
      <w:r w:rsidRPr="0054014E">
        <w:rPr>
          <w:rFonts w:ascii="Arial" w:hAnsi="Arial" w:cs="Arial"/>
        </w:rPr>
        <w:t>School of Medicine and Dentistry</w:t>
      </w:r>
    </w:p>
    <w:p w:rsidR="003D21E4" w:rsidRDefault="0054014E" w:rsidP="0054014E">
      <w:pPr>
        <w:widowControl/>
        <w:tabs>
          <w:tab w:val="left" w:pos="-1440"/>
          <w:tab w:val="left" w:pos="-720"/>
          <w:tab w:val="left" w:pos="2250"/>
          <w:tab w:val="left" w:pos="6302"/>
        </w:tabs>
        <w:ind w:left="2250" w:hanging="2250"/>
        <w:jc w:val="both"/>
        <w:rPr>
          <w:rFonts w:ascii="Arial" w:hAnsi="Arial"/>
        </w:rPr>
      </w:pPr>
      <w:r>
        <w:rPr>
          <w:rFonts w:ascii="Arial" w:hAnsi="Arial"/>
        </w:rPr>
        <w:t>1983</w:t>
      </w:r>
      <w:r>
        <w:rPr>
          <w:rFonts w:ascii="Arial" w:hAnsi="Arial"/>
        </w:rPr>
        <w:noBreakHyphen/>
        <w:t>1986</w:t>
      </w:r>
      <w:r>
        <w:rPr>
          <w:rFonts w:ascii="Arial" w:hAnsi="Arial"/>
        </w:rPr>
        <w:tab/>
      </w:r>
      <w:r w:rsidR="003D21E4">
        <w:rPr>
          <w:rFonts w:ascii="Arial" w:hAnsi="Arial"/>
          <w:u w:val="single"/>
        </w:rPr>
        <w:t>Fellowship</w:t>
      </w:r>
      <w:r>
        <w:rPr>
          <w:rFonts w:ascii="Arial" w:hAnsi="Arial"/>
        </w:rPr>
        <w:t xml:space="preserve">, Neonatal-Perinatal Medicine, </w:t>
      </w:r>
      <w:r w:rsidR="003D21E4">
        <w:rPr>
          <w:rFonts w:ascii="Arial" w:hAnsi="Arial"/>
        </w:rPr>
        <w:t>Holden Neonatal Intensive Care Unit</w:t>
      </w:r>
      <w:r>
        <w:rPr>
          <w:rFonts w:ascii="Arial" w:hAnsi="Arial"/>
        </w:rPr>
        <w:t xml:space="preserve">, </w:t>
      </w:r>
      <w:r w:rsidR="003D21E4">
        <w:rPr>
          <w:rFonts w:ascii="Arial" w:hAnsi="Arial"/>
        </w:rPr>
        <w:t>University of Michigan Hospitals</w:t>
      </w:r>
    </w:p>
    <w:p w:rsidR="003D21E4" w:rsidRDefault="003D21E4" w:rsidP="0054014E">
      <w:pPr>
        <w:widowControl/>
        <w:tabs>
          <w:tab w:val="left" w:pos="-1440"/>
          <w:tab w:val="left" w:pos="-720"/>
          <w:tab w:val="left" w:pos="2302"/>
          <w:tab w:val="left" w:pos="6302"/>
        </w:tabs>
        <w:jc w:val="both"/>
        <w:rPr>
          <w:rFonts w:ascii="Arial" w:hAnsi="Arial"/>
        </w:rPr>
      </w:pPr>
    </w:p>
    <w:p w:rsidR="003D21E4" w:rsidRDefault="003D21E4">
      <w:pPr>
        <w:widowControl/>
        <w:tabs>
          <w:tab w:val="left" w:pos="-1440"/>
          <w:tab w:val="left" w:pos="-720"/>
          <w:tab w:val="left" w:pos="2302"/>
          <w:tab w:val="left" w:pos="6302"/>
        </w:tabs>
        <w:jc w:val="both"/>
        <w:rPr>
          <w:rFonts w:ascii="Arial" w:hAnsi="Arial"/>
        </w:rPr>
      </w:pPr>
      <w:r>
        <w:rPr>
          <w:rFonts w:ascii="Arial" w:hAnsi="Arial"/>
        </w:rPr>
        <w:t>CERTIFICATION:</w:t>
      </w:r>
    </w:p>
    <w:p w:rsidR="003D21E4" w:rsidRDefault="0054014E" w:rsidP="0054014E">
      <w:pPr>
        <w:widowControl/>
        <w:tabs>
          <w:tab w:val="left" w:pos="-1440"/>
          <w:tab w:val="left" w:pos="-720"/>
          <w:tab w:val="left" w:pos="2302"/>
          <w:tab w:val="left" w:pos="6302"/>
        </w:tabs>
        <w:jc w:val="both"/>
        <w:rPr>
          <w:rFonts w:ascii="Arial" w:hAnsi="Arial"/>
        </w:rPr>
      </w:pPr>
      <w:r>
        <w:rPr>
          <w:rFonts w:ascii="Arial" w:hAnsi="Arial"/>
        </w:rPr>
        <w:t>1981</w:t>
      </w:r>
      <w:r>
        <w:rPr>
          <w:rFonts w:ascii="Arial" w:hAnsi="Arial"/>
        </w:rPr>
        <w:tab/>
      </w:r>
      <w:r w:rsidR="003D21E4">
        <w:rPr>
          <w:rFonts w:ascii="Arial" w:hAnsi="Arial"/>
        </w:rPr>
        <w:t>Diplomate, Nati</w:t>
      </w:r>
      <w:r w:rsidR="009B7D53">
        <w:rPr>
          <w:rFonts w:ascii="Arial" w:hAnsi="Arial"/>
        </w:rPr>
        <w:t>onal Board of Medical Examiners</w:t>
      </w:r>
      <w:r w:rsidR="003D21E4">
        <w:rPr>
          <w:rFonts w:ascii="Arial" w:hAnsi="Arial"/>
        </w:rPr>
        <w:t xml:space="preserve"> </w:t>
      </w:r>
      <w:r w:rsidR="003D21E4">
        <w:rPr>
          <w:rFonts w:ascii="Arial" w:hAnsi="Arial"/>
        </w:rPr>
        <w:tab/>
      </w:r>
      <w:r w:rsidR="003D21E4">
        <w:rPr>
          <w:rFonts w:ascii="Arial" w:hAnsi="Arial"/>
        </w:rPr>
        <w:tab/>
      </w:r>
    </w:p>
    <w:p w:rsidR="003D21E4" w:rsidRDefault="0054014E" w:rsidP="0054014E">
      <w:pPr>
        <w:widowControl/>
        <w:tabs>
          <w:tab w:val="left" w:pos="-1440"/>
          <w:tab w:val="left" w:pos="-720"/>
          <w:tab w:val="left" w:pos="2302"/>
          <w:tab w:val="left" w:pos="6302"/>
        </w:tabs>
        <w:jc w:val="both"/>
        <w:rPr>
          <w:rFonts w:ascii="Arial" w:hAnsi="Arial"/>
        </w:rPr>
      </w:pPr>
      <w:r>
        <w:rPr>
          <w:rFonts w:ascii="Arial" w:hAnsi="Arial"/>
        </w:rPr>
        <w:t>1985</w:t>
      </w:r>
      <w:r>
        <w:rPr>
          <w:rFonts w:ascii="Arial" w:hAnsi="Arial"/>
        </w:rPr>
        <w:tab/>
      </w:r>
      <w:r w:rsidR="003D21E4">
        <w:rPr>
          <w:rFonts w:ascii="Arial" w:hAnsi="Arial"/>
        </w:rPr>
        <w:t>Diplomate,</w:t>
      </w:r>
      <w:r w:rsidR="009B7D53">
        <w:rPr>
          <w:rFonts w:ascii="Arial" w:hAnsi="Arial"/>
        </w:rPr>
        <w:t xml:space="preserve"> American Board of Pediatrics</w:t>
      </w:r>
      <w:r w:rsidR="003D21E4">
        <w:rPr>
          <w:rFonts w:ascii="Arial" w:hAnsi="Arial"/>
        </w:rPr>
        <w:t xml:space="preserve">    </w:t>
      </w:r>
      <w:r w:rsidR="003D21E4">
        <w:rPr>
          <w:rFonts w:ascii="Arial" w:hAnsi="Arial"/>
        </w:rPr>
        <w:tab/>
      </w:r>
      <w:r w:rsidR="003D21E4">
        <w:rPr>
          <w:rFonts w:ascii="Arial" w:hAnsi="Arial"/>
        </w:rPr>
        <w:tab/>
      </w:r>
      <w:r w:rsidR="003D21E4">
        <w:rPr>
          <w:rFonts w:ascii="Arial" w:hAnsi="Arial"/>
        </w:rPr>
        <w:tab/>
      </w:r>
    </w:p>
    <w:p w:rsidR="003D21E4" w:rsidRDefault="0054014E" w:rsidP="0054014E">
      <w:pPr>
        <w:widowControl/>
        <w:tabs>
          <w:tab w:val="left" w:pos="-1440"/>
          <w:tab w:val="left" w:pos="-720"/>
          <w:tab w:val="left" w:pos="2302"/>
          <w:tab w:val="left" w:pos="6302"/>
        </w:tabs>
        <w:jc w:val="both"/>
        <w:rPr>
          <w:rFonts w:ascii="Arial" w:hAnsi="Arial"/>
        </w:rPr>
      </w:pPr>
      <w:r>
        <w:rPr>
          <w:rFonts w:ascii="Arial" w:hAnsi="Arial"/>
        </w:rPr>
        <w:t>1985</w:t>
      </w:r>
      <w:r>
        <w:rPr>
          <w:rFonts w:ascii="Arial" w:hAnsi="Arial"/>
        </w:rPr>
        <w:tab/>
      </w:r>
      <w:r w:rsidR="003D21E4">
        <w:rPr>
          <w:rFonts w:ascii="Arial" w:hAnsi="Arial"/>
        </w:rPr>
        <w:t>Diploma</w:t>
      </w:r>
      <w:r w:rsidR="009B7D53">
        <w:rPr>
          <w:rFonts w:ascii="Arial" w:hAnsi="Arial"/>
        </w:rPr>
        <w:t>te, Perinatal</w:t>
      </w:r>
      <w:r w:rsidR="009B7D53">
        <w:rPr>
          <w:rFonts w:ascii="Arial" w:hAnsi="Arial"/>
        </w:rPr>
        <w:noBreakHyphen/>
        <w:t>Neonatal Medicine</w:t>
      </w:r>
      <w:r w:rsidR="003D21E4">
        <w:rPr>
          <w:rFonts w:ascii="Arial" w:hAnsi="Arial"/>
        </w:rPr>
        <w:t xml:space="preserve">      </w:t>
      </w:r>
      <w:r w:rsidR="003D21E4">
        <w:rPr>
          <w:rFonts w:ascii="Arial" w:hAnsi="Arial"/>
        </w:rPr>
        <w:tab/>
      </w:r>
      <w:r w:rsidR="003D21E4">
        <w:rPr>
          <w:rFonts w:ascii="Arial" w:hAnsi="Arial"/>
        </w:rPr>
        <w:tab/>
      </w:r>
      <w:r w:rsidR="003D21E4">
        <w:rPr>
          <w:rFonts w:ascii="Arial" w:hAnsi="Arial"/>
        </w:rPr>
        <w:tab/>
      </w:r>
    </w:p>
    <w:p w:rsidR="003D21E4" w:rsidRDefault="0054014E" w:rsidP="0054014E">
      <w:pPr>
        <w:widowControl/>
        <w:tabs>
          <w:tab w:val="left" w:pos="-1440"/>
          <w:tab w:val="left" w:pos="-720"/>
          <w:tab w:val="left" w:pos="2302"/>
          <w:tab w:val="left" w:pos="6302"/>
        </w:tabs>
        <w:jc w:val="both"/>
        <w:rPr>
          <w:rFonts w:ascii="Arial" w:hAnsi="Arial"/>
        </w:rPr>
      </w:pPr>
      <w:r>
        <w:rPr>
          <w:rFonts w:ascii="Arial" w:hAnsi="Arial"/>
        </w:rPr>
        <w:t xml:space="preserve">1991 </w:t>
      </w:r>
      <w:r>
        <w:rPr>
          <w:rFonts w:ascii="Arial" w:hAnsi="Arial"/>
        </w:rPr>
        <w:tab/>
      </w:r>
      <w:r w:rsidR="003D21E4">
        <w:rPr>
          <w:rFonts w:ascii="Arial" w:hAnsi="Arial"/>
        </w:rPr>
        <w:t>Neonatal R</w:t>
      </w:r>
      <w:r w:rsidR="009B7D53">
        <w:rPr>
          <w:rFonts w:ascii="Arial" w:hAnsi="Arial"/>
        </w:rPr>
        <w:t>esuscitation Program Instructor</w:t>
      </w:r>
      <w:r w:rsidR="003D21E4">
        <w:rPr>
          <w:rFonts w:ascii="Arial" w:hAnsi="Arial"/>
        </w:rPr>
        <w:t xml:space="preserve">  </w:t>
      </w:r>
      <w:r w:rsidR="003D21E4">
        <w:rPr>
          <w:rFonts w:ascii="Arial" w:hAnsi="Arial"/>
        </w:rPr>
        <w:tab/>
      </w:r>
      <w:r w:rsidR="003D21E4">
        <w:rPr>
          <w:rFonts w:ascii="Arial" w:hAnsi="Arial"/>
        </w:rPr>
        <w:tab/>
      </w:r>
      <w:r w:rsidR="003D21E4">
        <w:rPr>
          <w:rFonts w:ascii="Arial" w:hAnsi="Arial"/>
        </w:rPr>
        <w:tab/>
      </w:r>
    </w:p>
    <w:p w:rsidR="003D21E4" w:rsidRDefault="003D21E4">
      <w:pPr>
        <w:widowControl/>
        <w:tabs>
          <w:tab w:val="left" w:pos="-1440"/>
          <w:tab w:val="left" w:pos="-720"/>
          <w:tab w:val="left" w:pos="2302"/>
          <w:tab w:val="left" w:pos="6302"/>
        </w:tabs>
        <w:jc w:val="both"/>
        <w:rPr>
          <w:rFonts w:ascii="Arial" w:hAnsi="Arial"/>
        </w:rPr>
        <w:sectPr w:rsidR="003D21E4">
          <w:headerReference w:type="default" r:id="rId8"/>
          <w:footerReference w:type="even" r:id="rId9"/>
          <w:footerReference w:type="default" r:id="rId10"/>
          <w:pgSz w:w="12240" w:h="15840"/>
          <w:pgMar w:top="1440" w:right="1152" w:bottom="1440" w:left="1152" w:gutter="0"/>
          <w:noEndnote/>
          <w:titlePg/>
        </w:sectPr>
      </w:pPr>
    </w:p>
    <w:p w:rsidR="003D21E4" w:rsidRDefault="003D21E4">
      <w:pPr>
        <w:widowControl/>
        <w:tabs>
          <w:tab w:val="left" w:pos="-1440"/>
          <w:tab w:val="left" w:pos="-720"/>
          <w:tab w:val="left" w:pos="2302"/>
          <w:tab w:val="left" w:pos="6302"/>
        </w:tabs>
        <w:spacing w:line="120" w:lineRule="exact"/>
        <w:jc w:val="both"/>
        <w:rPr>
          <w:rFonts w:ascii="Arial" w:hAnsi="Arial"/>
          <w:u w:val="single"/>
        </w:rPr>
      </w:pPr>
    </w:p>
    <w:p w:rsidR="009B7D53" w:rsidRDefault="009B7D53">
      <w:pPr>
        <w:widowControl/>
        <w:tabs>
          <w:tab w:val="left" w:pos="-1440"/>
          <w:tab w:val="left" w:pos="-720"/>
          <w:tab w:val="left" w:pos="2302"/>
          <w:tab w:val="left" w:pos="6297"/>
        </w:tabs>
        <w:jc w:val="both"/>
        <w:rPr>
          <w:rFonts w:ascii="Arial" w:hAnsi="Arial"/>
          <w:u w:val="single"/>
        </w:rPr>
      </w:pPr>
    </w:p>
    <w:p w:rsidR="003D21E4" w:rsidRDefault="003D21E4">
      <w:pPr>
        <w:widowControl/>
        <w:tabs>
          <w:tab w:val="left" w:pos="-1440"/>
          <w:tab w:val="left" w:pos="-720"/>
          <w:tab w:val="left" w:pos="2302"/>
          <w:tab w:val="left" w:pos="6297"/>
        </w:tabs>
        <w:jc w:val="both"/>
        <w:rPr>
          <w:rFonts w:ascii="Arial" w:hAnsi="Arial"/>
        </w:rPr>
      </w:pPr>
      <w:r>
        <w:rPr>
          <w:rFonts w:ascii="Arial" w:hAnsi="Arial"/>
          <w:u w:val="single"/>
        </w:rPr>
        <w:t>MEDICAL LICENSURE</w:t>
      </w:r>
      <w:r>
        <w:rPr>
          <w:rFonts w:ascii="Arial" w:hAnsi="Arial"/>
        </w:rPr>
        <w:t>:</w:t>
      </w:r>
    </w:p>
    <w:p w:rsidR="003D21E4" w:rsidRDefault="009B7D53" w:rsidP="009B7D53">
      <w:pPr>
        <w:widowControl/>
        <w:tabs>
          <w:tab w:val="left" w:pos="-1440"/>
          <w:tab w:val="left" w:pos="-720"/>
          <w:tab w:val="left" w:pos="2340"/>
          <w:tab w:val="left" w:pos="6297"/>
        </w:tabs>
        <w:jc w:val="both"/>
        <w:rPr>
          <w:rFonts w:ascii="Arial" w:hAnsi="Arial"/>
        </w:rPr>
      </w:pPr>
      <w:r>
        <w:rPr>
          <w:rFonts w:ascii="Arial" w:hAnsi="Arial"/>
        </w:rPr>
        <w:t>Inactive</w:t>
      </w:r>
      <w:r>
        <w:rPr>
          <w:rFonts w:ascii="Arial" w:hAnsi="Arial"/>
        </w:rPr>
        <w:tab/>
      </w:r>
      <w:r w:rsidR="003D21E4">
        <w:rPr>
          <w:rFonts w:ascii="Arial" w:hAnsi="Arial"/>
        </w:rPr>
        <w:t>New York</w:t>
      </w:r>
      <w:r w:rsidR="003D21E4">
        <w:rPr>
          <w:rFonts w:ascii="Arial" w:hAnsi="Arial"/>
        </w:rPr>
        <w:tab/>
      </w:r>
      <w:r w:rsidR="003D21E4">
        <w:rPr>
          <w:rFonts w:ascii="Arial" w:hAnsi="Arial"/>
        </w:rPr>
        <w:tab/>
      </w:r>
      <w:r w:rsidR="003D21E4">
        <w:rPr>
          <w:rFonts w:ascii="Arial" w:hAnsi="Arial"/>
        </w:rPr>
        <w:tab/>
      </w:r>
      <w:r w:rsidR="003D21E4">
        <w:rPr>
          <w:rFonts w:ascii="Arial" w:hAnsi="Arial"/>
        </w:rPr>
        <w:tab/>
      </w:r>
      <w:r w:rsidR="003D21E4">
        <w:rPr>
          <w:rFonts w:ascii="Arial" w:hAnsi="Arial"/>
        </w:rPr>
        <w:tab/>
      </w:r>
      <w:r w:rsidR="003D21E4">
        <w:rPr>
          <w:rFonts w:ascii="Arial" w:hAnsi="Arial"/>
        </w:rPr>
        <w:tab/>
      </w:r>
    </w:p>
    <w:p w:rsidR="003D21E4" w:rsidRDefault="009B7D53" w:rsidP="009B7D53">
      <w:pPr>
        <w:widowControl/>
        <w:tabs>
          <w:tab w:val="left" w:pos="-1440"/>
          <w:tab w:val="left" w:pos="-720"/>
          <w:tab w:val="left" w:pos="2340"/>
          <w:tab w:val="left" w:pos="6297"/>
        </w:tabs>
        <w:jc w:val="both"/>
        <w:rPr>
          <w:rFonts w:ascii="Arial" w:hAnsi="Arial"/>
        </w:rPr>
      </w:pPr>
      <w:r>
        <w:rPr>
          <w:rFonts w:ascii="Arial" w:hAnsi="Arial"/>
        </w:rPr>
        <w:t>Inactive</w:t>
      </w:r>
      <w:r>
        <w:rPr>
          <w:rFonts w:ascii="Arial" w:hAnsi="Arial"/>
        </w:rPr>
        <w:tab/>
      </w:r>
      <w:r w:rsidR="003D21E4">
        <w:rPr>
          <w:rFonts w:ascii="Arial" w:hAnsi="Arial"/>
        </w:rPr>
        <w:t>Michigan</w:t>
      </w:r>
      <w:r w:rsidR="003D21E4">
        <w:rPr>
          <w:rFonts w:ascii="Arial" w:hAnsi="Arial"/>
        </w:rPr>
        <w:tab/>
      </w:r>
      <w:r w:rsidR="003D21E4">
        <w:rPr>
          <w:rFonts w:ascii="Arial" w:hAnsi="Arial"/>
        </w:rPr>
        <w:tab/>
      </w:r>
      <w:r w:rsidR="003D21E4">
        <w:rPr>
          <w:rFonts w:ascii="Arial" w:hAnsi="Arial"/>
        </w:rPr>
        <w:tab/>
      </w:r>
      <w:r w:rsidR="003D21E4">
        <w:rPr>
          <w:rFonts w:ascii="Arial" w:hAnsi="Arial"/>
        </w:rPr>
        <w:tab/>
      </w:r>
      <w:r w:rsidR="003D21E4">
        <w:rPr>
          <w:rFonts w:ascii="Arial" w:hAnsi="Arial"/>
        </w:rPr>
        <w:tab/>
      </w:r>
    </w:p>
    <w:p w:rsidR="003D21E4" w:rsidRDefault="009B7D53" w:rsidP="009B7D53">
      <w:pPr>
        <w:widowControl/>
        <w:tabs>
          <w:tab w:val="left" w:pos="-1440"/>
          <w:tab w:val="left" w:pos="-720"/>
          <w:tab w:val="left" w:pos="2340"/>
          <w:tab w:val="left" w:pos="5220"/>
        </w:tabs>
        <w:jc w:val="both"/>
        <w:rPr>
          <w:rFonts w:ascii="Arial" w:hAnsi="Arial"/>
        </w:rPr>
      </w:pPr>
      <w:r>
        <w:rPr>
          <w:rFonts w:ascii="Arial" w:hAnsi="Arial"/>
        </w:rPr>
        <w:t>Active</w:t>
      </w:r>
      <w:r>
        <w:rPr>
          <w:rFonts w:ascii="Arial" w:hAnsi="Arial"/>
        </w:rPr>
        <w:tab/>
      </w:r>
      <w:r w:rsidR="003D21E4">
        <w:rPr>
          <w:rFonts w:ascii="Arial" w:hAnsi="Arial"/>
        </w:rPr>
        <w:t>Maryland</w:t>
      </w:r>
      <w:r w:rsidR="003D21E4">
        <w:rPr>
          <w:rFonts w:ascii="Arial" w:hAnsi="Arial"/>
        </w:rPr>
        <w:tab/>
      </w:r>
      <w:r w:rsidR="003D21E4">
        <w:rPr>
          <w:rFonts w:ascii="Arial" w:hAnsi="Arial"/>
        </w:rPr>
        <w:tab/>
      </w:r>
      <w:r w:rsidR="003D21E4">
        <w:rPr>
          <w:rFonts w:ascii="Arial" w:hAnsi="Arial"/>
        </w:rPr>
        <w:tab/>
      </w:r>
      <w:r w:rsidR="003D21E4">
        <w:rPr>
          <w:rFonts w:ascii="Arial" w:hAnsi="Arial"/>
        </w:rPr>
        <w:tab/>
      </w:r>
      <w:r w:rsidR="003D21E4">
        <w:rPr>
          <w:rFonts w:ascii="Arial" w:hAnsi="Arial"/>
        </w:rPr>
        <w:tab/>
      </w:r>
      <w:r w:rsidR="003D21E4">
        <w:rPr>
          <w:rFonts w:ascii="Arial" w:hAnsi="Arial"/>
        </w:rPr>
        <w:tab/>
      </w:r>
    </w:p>
    <w:p w:rsidR="003D21E4" w:rsidRDefault="003D21E4">
      <w:pPr>
        <w:widowControl/>
        <w:tabs>
          <w:tab w:val="left" w:pos="-1440"/>
          <w:tab w:val="left" w:pos="-720"/>
          <w:tab w:val="left" w:pos="2456"/>
          <w:tab w:val="left" w:pos="3960"/>
          <w:tab w:val="left" w:pos="6297"/>
        </w:tabs>
        <w:jc w:val="both"/>
        <w:rPr>
          <w:rFonts w:ascii="Arial" w:hAnsi="Arial"/>
        </w:rPr>
      </w:pPr>
    </w:p>
    <w:p w:rsidR="003D21E4" w:rsidRDefault="003D21E4">
      <w:pPr>
        <w:pStyle w:val="Heading2"/>
        <w:tabs>
          <w:tab w:val="clear" w:pos="2302"/>
          <w:tab w:val="left" w:pos="2456"/>
          <w:tab w:val="left" w:pos="3960"/>
        </w:tabs>
        <w:jc w:val="both"/>
      </w:pPr>
      <w:r>
        <w:t>EMPLOYMENT HISTORY</w:t>
      </w:r>
    </w:p>
    <w:p w:rsidR="00B13CBE" w:rsidRPr="00B13CBE" w:rsidRDefault="00B13CBE" w:rsidP="00B13CBE">
      <w:pPr>
        <w:rPr>
          <w:rFonts w:ascii="Arial" w:hAnsi="Arial" w:cs="Arial"/>
          <w:b/>
          <w:u w:val="single"/>
        </w:rPr>
      </w:pPr>
      <w:r w:rsidRPr="00B13CBE">
        <w:rPr>
          <w:rFonts w:ascii="Arial" w:hAnsi="Arial" w:cs="Arial"/>
          <w:b/>
          <w:u w:val="single"/>
        </w:rPr>
        <w:t>Academic Appointments</w:t>
      </w:r>
    </w:p>
    <w:p w:rsidR="003D21E4" w:rsidRDefault="00B13CBE" w:rsidP="00B13CBE">
      <w:pPr>
        <w:pStyle w:val="Heading2"/>
        <w:tabs>
          <w:tab w:val="clear" w:pos="2302"/>
          <w:tab w:val="left" w:pos="1530"/>
          <w:tab w:val="left" w:pos="3960"/>
        </w:tabs>
        <w:ind w:left="1530" w:hanging="1530"/>
      </w:pPr>
      <w:r>
        <w:t>1986-1993</w:t>
      </w:r>
      <w:r>
        <w:tab/>
      </w:r>
      <w:r w:rsidR="003D21E4">
        <w:t>Ass</w:t>
      </w:r>
      <w:r>
        <w:t xml:space="preserve">istant Professor, </w:t>
      </w:r>
      <w:r w:rsidR="003D21E4">
        <w:t>Pediatrics</w:t>
      </w:r>
      <w:r>
        <w:t xml:space="preserve">, </w:t>
      </w:r>
      <w:r w:rsidR="003D21E4">
        <w:t>University of Maryland School of Medicine</w:t>
      </w:r>
    </w:p>
    <w:p w:rsidR="003D21E4" w:rsidRDefault="003D21E4" w:rsidP="00B13CBE">
      <w:pPr>
        <w:widowControl/>
        <w:tabs>
          <w:tab w:val="left" w:pos="-1440"/>
          <w:tab w:val="left" w:pos="-720"/>
          <w:tab w:val="left" w:pos="2456"/>
          <w:tab w:val="left" w:pos="3960"/>
          <w:tab w:val="left" w:pos="6297"/>
        </w:tabs>
        <w:spacing w:line="120" w:lineRule="exact"/>
        <w:rPr>
          <w:rFonts w:ascii="Arial" w:hAnsi="Arial"/>
        </w:rPr>
      </w:pPr>
    </w:p>
    <w:p w:rsidR="00B13CBE" w:rsidRDefault="00B13CBE" w:rsidP="00B13CBE">
      <w:pPr>
        <w:pStyle w:val="Heading2"/>
        <w:tabs>
          <w:tab w:val="clear" w:pos="2302"/>
          <w:tab w:val="left" w:pos="1530"/>
          <w:tab w:val="left" w:pos="3960"/>
        </w:tabs>
        <w:ind w:left="1530" w:hanging="1530"/>
      </w:pPr>
      <w:r>
        <w:t>1993-1995</w:t>
      </w:r>
      <w:r>
        <w:tab/>
      </w:r>
      <w:r w:rsidR="003D21E4">
        <w:t>Associate Professor, non-tenure track,</w:t>
      </w:r>
      <w:r>
        <w:t xml:space="preserve"> Pediatrics,</w:t>
      </w:r>
      <w:r w:rsidRPr="00B13CBE">
        <w:t xml:space="preserve"> </w:t>
      </w:r>
      <w:r>
        <w:t>University of Maryland School of Medicine</w:t>
      </w:r>
    </w:p>
    <w:p w:rsidR="003D21E4" w:rsidRDefault="00B13CBE" w:rsidP="00B13CBE">
      <w:pPr>
        <w:widowControl/>
        <w:tabs>
          <w:tab w:val="left" w:pos="-1440"/>
          <w:tab w:val="left" w:pos="-720"/>
          <w:tab w:val="left" w:pos="900"/>
          <w:tab w:val="left" w:pos="1440"/>
          <w:tab w:val="left" w:pos="1530"/>
          <w:tab w:val="left" w:pos="6297"/>
        </w:tabs>
        <w:ind w:left="1530" w:hanging="1530"/>
        <w:rPr>
          <w:rFonts w:ascii="Arial" w:hAnsi="Arial"/>
        </w:rPr>
      </w:pPr>
      <w:r>
        <w:rPr>
          <w:rFonts w:ascii="Arial" w:hAnsi="Arial"/>
        </w:rPr>
        <w:t>1995-2007</w:t>
      </w:r>
      <w:r>
        <w:rPr>
          <w:rFonts w:ascii="Arial" w:hAnsi="Arial"/>
        </w:rPr>
        <w:tab/>
      </w:r>
      <w:r>
        <w:rPr>
          <w:rFonts w:ascii="Arial" w:hAnsi="Arial"/>
        </w:rPr>
        <w:tab/>
      </w:r>
      <w:r w:rsidR="003D21E4">
        <w:rPr>
          <w:rFonts w:ascii="Arial" w:hAnsi="Arial"/>
        </w:rPr>
        <w:t>Associate Professor, with tenure,</w:t>
      </w:r>
      <w:r>
        <w:rPr>
          <w:rFonts w:ascii="Arial" w:hAnsi="Arial"/>
        </w:rPr>
        <w:t xml:space="preserve"> </w:t>
      </w:r>
      <w:r w:rsidR="003D21E4">
        <w:rPr>
          <w:rFonts w:ascii="Arial" w:hAnsi="Arial"/>
        </w:rPr>
        <w:t>Pediatrics</w:t>
      </w:r>
      <w:r>
        <w:rPr>
          <w:rFonts w:ascii="Arial" w:hAnsi="Arial"/>
        </w:rPr>
        <w:t xml:space="preserve">, </w:t>
      </w:r>
      <w:r w:rsidR="003D21E4">
        <w:rPr>
          <w:rFonts w:ascii="Arial" w:hAnsi="Arial"/>
        </w:rPr>
        <w:t>University of Maryland School of Medicine</w:t>
      </w:r>
    </w:p>
    <w:p w:rsidR="003D21E4" w:rsidRDefault="00B13CBE" w:rsidP="002B4698">
      <w:pPr>
        <w:widowControl/>
        <w:tabs>
          <w:tab w:val="left" w:pos="-1440"/>
          <w:tab w:val="left" w:pos="-720"/>
          <w:tab w:val="left" w:pos="1350"/>
          <w:tab w:val="left" w:pos="1530"/>
          <w:tab w:val="left" w:pos="2456"/>
          <w:tab w:val="left" w:pos="3960"/>
          <w:tab w:val="left" w:pos="6297"/>
        </w:tabs>
        <w:rPr>
          <w:rFonts w:ascii="Arial" w:hAnsi="Arial"/>
        </w:rPr>
      </w:pPr>
      <w:r>
        <w:rPr>
          <w:rFonts w:ascii="Arial" w:hAnsi="Arial"/>
        </w:rPr>
        <w:t>2007-present</w:t>
      </w:r>
      <w:r>
        <w:rPr>
          <w:rFonts w:ascii="Arial" w:hAnsi="Arial"/>
        </w:rPr>
        <w:tab/>
      </w:r>
      <w:r w:rsidR="003D21E4">
        <w:rPr>
          <w:rFonts w:ascii="Arial" w:hAnsi="Arial"/>
        </w:rPr>
        <w:t>Professor, with tenure, Pediatrics</w:t>
      </w:r>
      <w:r w:rsidR="002B4698">
        <w:rPr>
          <w:rFonts w:ascii="Arial" w:hAnsi="Arial"/>
        </w:rPr>
        <w:t xml:space="preserve">, </w:t>
      </w:r>
      <w:r w:rsidR="003D21E4">
        <w:rPr>
          <w:rFonts w:ascii="Arial" w:hAnsi="Arial"/>
        </w:rPr>
        <w:t>University of Maryland School of Medicine</w:t>
      </w:r>
    </w:p>
    <w:p w:rsidR="003D21E4" w:rsidRDefault="003D21E4" w:rsidP="00B13CBE">
      <w:pPr>
        <w:widowControl/>
        <w:tabs>
          <w:tab w:val="left" w:pos="-1440"/>
          <w:tab w:val="left" w:pos="-720"/>
          <w:tab w:val="left" w:pos="2456"/>
          <w:tab w:val="left" w:pos="3960"/>
          <w:tab w:val="left" w:pos="6297"/>
        </w:tabs>
        <w:rPr>
          <w:rFonts w:ascii="Arial" w:hAnsi="Arial"/>
        </w:rPr>
      </w:pP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rPr>
        <w:t>PROFESSIONAL SOCIETY MEMBERSHIPS:</w:t>
      </w:r>
    </w:p>
    <w:p w:rsidR="003D21E4" w:rsidRDefault="002B4698">
      <w:pPr>
        <w:widowControl/>
        <w:tabs>
          <w:tab w:val="left" w:pos="-1440"/>
          <w:tab w:val="left" w:pos="-720"/>
          <w:tab w:val="left" w:pos="2456"/>
          <w:tab w:val="left" w:pos="3960"/>
          <w:tab w:val="left" w:pos="6297"/>
        </w:tabs>
        <w:jc w:val="both"/>
        <w:rPr>
          <w:rFonts w:ascii="Arial" w:hAnsi="Arial"/>
        </w:rPr>
      </w:pPr>
      <w:r>
        <w:rPr>
          <w:rFonts w:ascii="Arial" w:hAnsi="Arial"/>
        </w:rPr>
        <w:t>1976</w:t>
      </w:r>
      <w:r>
        <w:rPr>
          <w:rFonts w:ascii="Arial" w:hAnsi="Arial"/>
        </w:rPr>
        <w:tab/>
      </w:r>
      <w:r w:rsidR="003D21E4">
        <w:rPr>
          <w:rFonts w:ascii="Arial" w:hAnsi="Arial"/>
        </w:rPr>
        <w:t>Phi Beta Kappa</w:t>
      </w:r>
      <w:r w:rsidR="003D21E4">
        <w:rPr>
          <w:rFonts w:ascii="Arial" w:hAnsi="Arial"/>
        </w:rPr>
        <w:tab/>
      </w:r>
      <w:r w:rsidR="003D21E4">
        <w:rPr>
          <w:rFonts w:ascii="Arial" w:hAnsi="Arial"/>
        </w:rPr>
        <w:tab/>
      </w:r>
      <w:r w:rsidR="003D21E4">
        <w:rPr>
          <w:rFonts w:ascii="Arial" w:hAnsi="Arial"/>
        </w:rPr>
        <w:tab/>
      </w:r>
      <w:r w:rsidR="003D21E4">
        <w:rPr>
          <w:rFonts w:ascii="Arial" w:hAnsi="Arial"/>
        </w:rPr>
        <w:tab/>
      </w:r>
      <w:r>
        <w:rPr>
          <w:rFonts w:ascii="Arial" w:hAnsi="Arial"/>
        </w:rPr>
        <w:tab/>
      </w:r>
      <w:r w:rsidR="003D21E4">
        <w:rPr>
          <w:rFonts w:ascii="Arial" w:hAnsi="Arial"/>
        </w:rPr>
        <w:tab/>
      </w:r>
    </w:p>
    <w:p w:rsidR="003D21E4" w:rsidRDefault="002B4698">
      <w:pPr>
        <w:widowControl/>
        <w:tabs>
          <w:tab w:val="left" w:pos="-1440"/>
          <w:tab w:val="left" w:pos="-720"/>
          <w:tab w:val="left" w:pos="2456"/>
          <w:tab w:val="left" w:pos="3960"/>
          <w:tab w:val="left" w:pos="6297"/>
        </w:tabs>
        <w:jc w:val="both"/>
        <w:rPr>
          <w:rFonts w:ascii="Arial" w:hAnsi="Arial"/>
        </w:rPr>
      </w:pPr>
      <w:r>
        <w:rPr>
          <w:rFonts w:ascii="Arial" w:hAnsi="Arial"/>
        </w:rPr>
        <w:t>1976</w:t>
      </w:r>
      <w:r>
        <w:rPr>
          <w:rFonts w:ascii="Arial" w:hAnsi="Arial"/>
        </w:rPr>
        <w:tab/>
        <w:t>Sigma Xi, Fellow</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3D21E4">
        <w:rPr>
          <w:rFonts w:ascii="Arial" w:hAnsi="Arial"/>
        </w:rPr>
        <w:tab/>
      </w:r>
    </w:p>
    <w:p w:rsidR="003D21E4" w:rsidRDefault="002B4698">
      <w:pPr>
        <w:widowControl/>
        <w:tabs>
          <w:tab w:val="left" w:pos="-1440"/>
          <w:tab w:val="left" w:pos="-720"/>
          <w:tab w:val="left" w:pos="2456"/>
          <w:tab w:val="left" w:pos="3960"/>
          <w:tab w:val="left" w:pos="6297"/>
        </w:tabs>
        <w:jc w:val="both"/>
        <w:rPr>
          <w:rFonts w:ascii="Arial" w:hAnsi="Arial"/>
        </w:rPr>
      </w:pPr>
      <w:r>
        <w:rPr>
          <w:rFonts w:ascii="Arial" w:hAnsi="Arial"/>
        </w:rPr>
        <w:t>1983</w:t>
      </w:r>
      <w:r>
        <w:rPr>
          <w:rFonts w:ascii="Arial" w:hAnsi="Arial"/>
        </w:rPr>
        <w:tab/>
      </w:r>
      <w:r w:rsidR="003D21E4">
        <w:rPr>
          <w:rFonts w:ascii="Arial" w:hAnsi="Arial"/>
        </w:rPr>
        <w:t>Perinatal Association of Michigan</w:t>
      </w:r>
      <w:r w:rsidR="003D21E4">
        <w:rPr>
          <w:rFonts w:ascii="Arial" w:hAnsi="Arial"/>
        </w:rPr>
        <w:tab/>
      </w:r>
      <w:r w:rsidR="003D21E4">
        <w:rPr>
          <w:rFonts w:ascii="Arial" w:hAnsi="Arial"/>
        </w:rPr>
        <w:tab/>
      </w:r>
      <w:r w:rsidR="003D21E4">
        <w:rPr>
          <w:rFonts w:ascii="Arial" w:hAnsi="Arial"/>
        </w:rPr>
        <w:tab/>
      </w:r>
      <w:r w:rsidR="003D21E4">
        <w:rPr>
          <w:rFonts w:ascii="Arial" w:hAnsi="Arial"/>
        </w:rPr>
        <w:tab/>
      </w:r>
      <w:r w:rsidR="003D21E4">
        <w:rPr>
          <w:rFonts w:ascii="Arial" w:hAnsi="Arial"/>
        </w:rPr>
        <w:tab/>
      </w:r>
      <w:r w:rsidR="003D21E4">
        <w:rPr>
          <w:rFonts w:ascii="Arial" w:hAnsi="Arial"/>
        </w:rPr>
        <w:tab/>
      </w:r>
    </w:p>
    <w:p w:rsidR="003D21E4" w:rsidRDefault="002B4698">
      <w:pPr>
        <w:widowControl/>
        <w:tabs>
          <w:tab w:val="left" w:pos="-1440"/>
          <w:tab w:val="left" w:pos="-720"/>
          <w:tab w:val="left" w:pos="2456"/>
          <w:tab w:val="left" w:pos="3960"/>
          <w:tab w:val="left" w:pos="6297"/>
        </w:tabs>
        <w:jc w:val="both"/>
        <w:rPr>
          <w:rFonts w:ascii="Arial" w:hAnsi="Arial"/>
        </w:rPr>
      </w:pPr>
      <w:r>
        <w:rPr>
          <w:rFonts w:ascii="Arial" w:hAnsi="Arial"/>
        </w:rPr>
        <w:t>1985</w:t>
      </w:r>
      <w:r>
        <w:rPr>
          <w:rFonts w:ascii="Arial" w:hAnsi="Arial"/>
        </w:rPr>
        <w:tab/>
      </w:r>
      <w:r w:rsidR="003D21E4">
        <w:rPr>
          <w:rFonts w:ascii="Arial" w:hAnsi="Arial"/>
        </w:rPr>
        <w:t>American Thoracic Society</w:t>
      </w:r>
      <w:r w:rsidR="003D21E4">
        <w:rPr>
          <w:rFonts w:ascii="Arial" w:hAnsi="Arial"/>
        </w:rPr>
        <w:tab/>
      </w:r>
      <w:r w:rsidR="003D21E4">
        <w:rPr>
          <w:rFonts w:ascii="Arial" w:hAnsi="Arial"/>
        </w:rPr>
        <w:tab/>
      </w:r>
      <w:r w:rsidR="003D21E4">
        <w:rPr>
          <w:rFonts w:ascii="Arial" w:hAnsi="Arial"/>
        </w:rPr>
        <w:tab/>
      </w:r>
      <w:r w:rsidR="003D21E4">
        <w:rPr>
          <w:rFonts w:ascii="Arial" w:hAnsi="Arial"/>
        </w:rPr>
        <w:tab/>
      </w:r>
      <w:r w:rsidR="003D21E4">
        <w:rPr>
          <w:rFonts w:ascii="Arial" w:hAnsi="Arial"/>
        </w:rPr>
        <w:tab/>
      </w:r>
      <w:r w:rsidR="003D21E4">
        <w:rPr>
          <w:rFonts w:ascii="Arial" w:hAnsi="Arial"/>
        </w:rPr>
        <w:tab/>
      </w:r>
    </w:p>
    <w:p w:rsidR="003D21E4" w:rsidRDefault="002B4698">
      <w:pPr>
        <w:widowControl/>
        <w:tabs>
          <w:tab w:val="left" w:pos="-1440"/>
          <w:tab w:val="left" w:pos="-720"/>
          <w:tab w:val="left" w:pos="2456"/>
          <w:tab w:val="left" w:pos="3960"/>
          <w:tab w:val="left" w:pos="6297"/>
        </w:tabs>
        <w:jc w:val="both"/>
        <w:rPr>
          <w:rFonts w:ascii="Arial" w:hAnsi="Arial"/>
        </w:rPr>
      </w:pPr>
      <w:r>
        <w:rPr>
          <w:rFonts w:ascii="Arial" w:hAnsi="Arial"/>
        </w:rPr>
        <w:t>1986</w:t>
      </w:r>
      <w:r>
        <w:rPr>
          <w:rFonts w:ascii="Arial" w:hAnsi="Arial"/>
        </w:rPr>
        <w:tab/>
      </w:r>
      <w:r w:rsidR="003D21E4">
        <w:rPr>
          <w:rFonts w:ascii="Arial" w:hAnsi="Arial"/>
        </w:rPr>
        <w:t xml:space="preserve">American </w:t>
      </w:r>
      <w:r>
        <w:rPr>
          <w:rFonts w:ascii="Arial" w:hAnsi="Arial"/>
        </w:rPr>
        <w:t>Lung Association of Maryland</w:t>
      </w:r>
      <w:r>
        <w:rPr>
          <w:rFonts w:ascii="Arial" w:hAnsi="Arial"/>
        </w:rPr>
        <w:tab/>
      </w:r>
      <w:r>
        <w:rPr>
          <w:rFonts w:ascii="Arial" w:hAnsi="Arial"/>
        </w:rPr>
        <w:tab/>
      </w:r>
      <w:r>
        <w:rPr>
          <w:rFonts w:ascii="Arial" w:hAnsi="Arial"/>
        </w:rPr>
        <w:tab/>
      </w:r>
      <w:r w:rsidR="003D21E4">
        <w:rPr>
          <w:rFonts w:ascii="Arial" w:hAnsi="Arial"/>
        </w:rPr>
        <w:tab/>
      </w:r>
    </w:p>
    <w:p w:rsidR="003D21E4" w:rsidRDefault="002B4698">
      <w:pPr>
        <w:widowControl/>
        <w:tabs>
          <w:tab w:val="left" w:pos="-1440"/>
          <w:tab w:val="left" w:pos="-720"/>
          <w:tab w:val="left" w:pos="2456"/>
          <w:tab w:val="left" w:pos="3960"/>
          <w:tab w:val="left" w:pos="6297"/>
        </w:tabs>
        <w:jc w:val="both"/>
        <w:rPr>
          <w:rFonts w:ascii="Arial" w:hAnsi="Arial"/>
        </w:rPr>
      </w:pPr>
      <w:r>
        <w:rPr>
          <w:rFonts w:ascii="Arial" w:hAnsi="Arial"/>
        </w:rPr>
        <w:t>1991</w:t>
      </w:r>
      <w:r>
        <w:rPr>
          <w:rFonts w:ascii="Arial" w:hAnsi="Arial"/>
        </w:rPr>
        <w:tab/>
      </w:r>
      <w:r w:rsidR="003D21E4">
        <w:rPr>
          <w:rFonts w:ascii="Arial" w:hAnsi="Arial"/>
        </w:rPr>
        <w:t>American A</w:t>
      </w:r>
      <w:r>
        <w:rPr>
          <w:rFonts w:ascii="Arial" w:hAnsi="Arial"/>
        </w:rPr>
        <w:t>cademy of Pediatrics, Fellow</w:t>
      </w:r>
      <w:r>
        <w:rPr>
          <w:rFonts w:ascii="Arial" w:hAnsi="Arial"/>
        </w:rPr>
        <w:tab/>
      </w:r>
      <w:r>
        <w:rPr>
          <w:rFonts w:ascii="Arial" w:hAnsi="Arial"/>
        </w:rPr>
        <w:tab/>
      </w:r>
      <w:r>
        <w:rPr>
          <w:rFonts w:ascii="Arial" w:hAnsi="Arial"/>
        </w:rPr>
        <w:tab/>
      </w:r>
      <w:r w:rsidR="003D21E4">
        <w:rPr>
          <w:rFonts w:ascii="Arial" w:hAnsi="Arial"/>
        </w:rPr>
        <w:tab/>
      </w:r>
    </w:p>
    <w:p w:rsidR="003D21E4" w:rsidRDefault="002B4698">
      <w:pPr>
        <w:pStyle w:val="Heading2"/>
        <w:tabs>
          <w:tab w:val="clear" w:pos="2302"/>
          <w:tab w:val="left" w:pos="2456"/>
          <w:tab w:val="left" w:pos="3960"/>
        </w:tabs>
        <w:jc w:val="both"/>
      </w:pPr>
      <w:r>
        <w:t>1991</w:t>
      </w:r>
      <w:r w:rsidR="003D21E4">
        <w:t xml:space="preserve">      </w:t>
      </w:r>
      <w:r>
        <w:tab/>
      </w:r>
      <w:r w:rsidR="003D21E4">
        <w:t>AAP Perinatal Section, member</w:t>
      </w:r>
      <w:r w:rsidR="003D21E4">
        <w:tab/>
      </w:r>
      <w:r w:rsidR="003D21E4">
        <w:tab/>
      </w:r>
      <w:r w:rsidR="003D21E4">
        <w:tab/>
      </w:r>
      <w:r w:rsidR="003D21E4">
        <w:tab/>
      </w:r>
      <w:r w:rsidR="003D21E4">
        <w:tab/>
      </w:r>
    </w:p>
    <w:p w:rsidR="003D21E4" w:rsidRDefault="002B4698">
      <w:pPr>
        <w:widowControl/>
        <w:tabs>
          <w:tab w:val="left" w:pos="-1440"/>
          <w:tab w:val="left" w:pos="-720"/>
          <w:tab w:val="left" w:pos="2456"/>
          <w:tab w:val="left" w:pos="3960"/>
          <w:tab w:val="left" w:pos="6297"/>
        </w:tabs>
        <w:jc w:val="both"/>
        <w:rPr>
          <w:rFonts w:ascii="Arial" w:hAnsi="Arial"/>
        </w:rPr>
      </w:pPr>
      <w:r>
        <w:rPr>
          <w:rFonts w:ascii="Arial" w:hAnsi="Arial"/>
        </w:rPr>
        <w:t>1991</w:t>
      </w:r>
      <w:r>
        <w:rPr>
          <w:rFonts w:ascii="Arial" w:hAnsi="Arial"/>
        </w:rPr>
        <w:tab/>
      </w:r>
      <w:r w:rsidR="003D21E4">
        <w:rPr>
          <w:rFonts w:ascii="Arial" w:hAnsi="Arial"/>
        </w:rPr>
        <w:t>American</w:t>
      </w:r>
      <w:r>
        <w:rPr>
          <w:rFonts w:ascii="Arial" w:hAnsi="Arial"/>
        </w:rPr>
        <w:t xml:space="preserve"> Medical Women's Association</w:t>
      </w:r>
      <w:r>
        <w:rPr>
          <w:rFonts w:ascii="Arial" w:hAnsi="Arial"/>
        </w:rPr>
        <w:tab/>
      </w:r>
      <w:r>
        <w:rPr>
          <w:rFonts w:ascii="Arial" w:hAnsi="Arial"/>
        </w:rPr>
        <w:tab/>
      </w:r>
      <w:r>
        <w:rPr>
          <w:rFonts w:ascii="Arial" w:hAnsi="Arial"/>
        </w:rPr>
        <w:tab/>
      </w:r>
      <w:r w:rsidR="003D21E4">
        <w:rPr>
          <w:rFonts w:ascii="Arial" w:hAnsi="Arial"/>
        </w:rPr>
        <w:tab/>
      </w:r>
    </w:p>
    <w:p w:rsidR="003D21E4" w:rsidRDefault="003D21E4">
      <w:pPr>
        <w:widowControl/>
        <w:tabs>
          <w:tab w:val="left" w:pos="-1440"/>
          <w:tab w:val="left" w:pos="-720"/>
          <w:tab w:val="left" w:pos="2456"/>
          <w:tab w:val="left" w:pos="3960"/>
          <w:tab w:val="left" w:pos="6297"/>
        </w:tabs>
        <w:jc w:val="both"/>
        <w:rPr>
          <w:rFonts w:ascii="Arial" w:hAnsi="Arial"/>
        </w:rPr>
        <w:sectPr w:rsidR="003D21E4">
          <w:headerReference w:type="default" r:id="rId11"/>
          <w:footerReference w:type="default" r:id="rId12"/>
          <w:type w:val="continuous"/>
          <w:pgSz w:w="12240" w:h="15840"/>
          <w:pgMar w:top="1440" w:right="1152" w:bottom="1440" w:left="1152" w:gutter="0"/>
          <w:noEndnote/>
        </w:sectPr>
      </w:pPr>
    </w:p>
    <w:p w:rsidR="003D21E4" w:rsidRDefault="002B4698">
      <w:pPr>
        <w:widowControl/>
        <w:tabs>
          <w:tab w:val="left" w:pos="-1440"/>
          <w:tab w:val="left" w:pos="-720"/>
          <w:tab w:val="left" w:pos="2456"/>
          <w:tab w:val="left" w:pos="3960"/>
          <w:tab w:val="left" w:pos="6297"/>
        </w:tabs>
        <w:jc w:val="both"/>
        <w:rPr>
          <w:rFonts w:ascii="Arial" w:hAnsi="Arial"/>
        </w:rPr>
      </w:pPr>
      <w:r>
        <w:rPr>
          <w:rFonts w:ascii="Arial" w:hAnsi="Arial"/>
        </w:rPr>
        <w:t>1994</w:t>
      </w:r>
      <w:r>
        <w:rPr>
          <w:rFonts w:ascii="Arial" w:hAnsi="Arial"/>
        </w:rPr>
        <w:tab/>
      </w:r>
      <w:r w:rsidR="003D21E4">
        <w:rPr>
          <w:rFonts w:ascii="Arial" w:hAnsi="Arial"/>
        </w:rPr>
        <w:t>Society for Pediatric Research</w:t>
      </w:r>
      <w:r w:rsidR="003D21E4">
        <w:rPr>
          <w:rFonts w:ascii="Arial" w:hAnsi="Arial"/>
        </w:rPr>
        <w:tab/>
      </w:r>
      <w:r w:rsidR="003D21E4">
        <w:rPr>
          <w:rFonts w:ascii="Arial" w:hAnsi="Arial"/>
        </w:rPr>
        <w:tab/>
      </w:r>
      <w:r w:rsidR="003D21E4">
        <w:rPr>
          <w:rFonts w:ascii="Arial" w:hAnsi="Arial"/>
        </w:rPr>
        <w:tab/>
      </w:r>
      <w:r w:rsidR="003D21E4">
        <w:rPr>
          <w:rFonts w:ascii="Arial" w:hAnsi="Arial"/>
        </w:rPr>
        <w:tab/>
      </w:r>
      <w:r w:rsidR="003D21E4">
        <w:rPr>
          <w:rFonts w:ascii="Arial" w:hAnsi="Arial"/>
        </w:rPr>
        <w:tab/>
      </w:r>
      <w:r w:rsidR="003D21E4">
        <w:rPr>
          <w:rFonts w:ascii="Arial" w:hAnsi="Arial"/>
        </w:rPr>
        <w:tab/>
      </w:r>
    </w:p>
    <w:p w:rsidR="003D21E4" w:rsidRDefault="002B4698">
      <w:pPr>
        <w:widowControl/>
        <w:tabs>
          <w:tab w:val="left" w:pos="-1440"/>
          <w:tab w:val="left" w:pos="-720"/>
          <w:tab w:val="left" w:pos="2456"/>
          <w:tab w:val="left" w:pos="3960"/>
          <w:tab w:val="left" w:pos="6297"/>
        </w:tabs>
        <w:jc w:val="both"/>
        <w:rPr>
          <w:rFonts w:ascii="Arial" w:hAnsi="Arial"/>
        </w:rPr>
      </w:pPr>
      <w:r>
        <w:rPr>
          <w:rFonts w:ascii="Arial" w:hAnsi="Arial"/>
        </w:rPr>
        <w:t>1994</w:t>
      </w:r>
      <w:r>
        <w:rPr>
          <w:rFonts w:ascii="Arial" w:hAnsi="Arial"/>
        </w:rPr>
        <w:tab/>
      </w:r>
      <w:r w:rsidR="003D21E4">
        <w:rPr>
          <w:rFonts w:ascii="Arial" w:hAnsi="Arial"/>
        </w:rPr>
        <w:t>National Perinatal Association</w:t>
      </w:r>
      <w:r w:rsidR="003D21E4">
        <w:rPr>
          <w:rFonts w:ascii="Arial" w:hAnsi="Arial"/>
        </w:rPr>
        <w:tab/>
      </w:r>
      <w:r w:rsidR="003D21E4">
        <w:rPr>
          <w:rFonts w:ascii="Arial" w:hAnsi="Arial"/>
        </w:rPr>
        <w:tab/>
      </w:r>
      <w:r w:rsidR="003D21E4">
        <w:rPr>
          <w:rFonts w:ascii="Arial" w:hAnsi="Arial"/>
        </w:rPr>
        <w:tab/>
      </w:r>
      <w:r w:rsidR="003D21E4">
        <w:rPr>
          <w:rFonts w:ascii="Arial" w:hAnsi="Arial"/>
        </w:rPr>
        <w:tab/>
      </w:r>
      <w:r w:rsidR="003D21E4">
        <w:rPr>
          <w:rFonts w:ascii="Arial" w:hAnsi="Arial"/>
        </w:rPr>
        <w:tab/>
      </w:r>
      <w:r w:rsidR="003D21E4">
        <w:rPr>
          <w:rFonts w:ascii="Arial" w:hAnsi="Arial"/>
        </w:rPr>
        <w:tab/>
      </w:r>
    </w:p>
    <w:p w:rsidR="003D21E4" w:rsidRDefault="002B4698">
      <w:pPr>
        <w:widowControl/>
        <w:tabs>
          <w:tab w:val="left" w:pos="-1440"/>
          <w:tab w:val="left" w:pos="-720"/>
          <w:tab w:val="left" w:pos="2456"/>
          <w:tab w:val="left" w:pos="3960"/>
          <w:tab w:val="left" w:pos="6297"/>
        </w:tabs>
        <w:jc w:val="both"/>
        <w:rPr>
          <w:rFonts w:ascii="Arial" w:hAnsi="Arial"/>
        </w:rPr>
      </w:pPr>
      <w:r>
        <w:rPr>
          <w:rFonts w:ascii="Arial" w:hAnsi="Arial"/>
        </w:rPr>
        <w:t>2010</w:t>
      </w:r>
      <w:r>
        <w:rPr>
          <w:rFonts w:ascii="Arial" w:hAnsi="Arial"/>
        </w:rPr>
        <w:tab/>
      </w:r>
      <w:r w:rsidR="003D21E4">
        <w:rPr>
          <w:rFonts w:ascii="Arial" w:hAnsi="Arial"/>
        </w:rPr>
        <w:t>American Pediatric Society</w:t>
      </w:r>
      <w:r w:rsidR="003D21E4">
        <w:rPr>
          <w:rFonts w:ascii="Arial" w:hAnsi="Arial"/>
        </w:rPr>
        <w:tab/>
      </w:r>
      <w:r w:rsidR="003D21E4">
        <w:rPr>
          <w:rFonts w:ascii="Arial" w:hAnsi="Arial"/>
        </w:rPr>
        <w:tab/>
      </w:r>
      <w:r w:rsidR="003D21E4">
        <w:rPr>
          <w:rFonts w:ascii="Arial" w:hAnsi="Arial"/>
        </w:rPr>
        <w:tab/>
      </w:r>
      <w:r w:rsidR="003D21E4">
        <w:rPr>
          <w:rFonts w:ascii="Arial" w:hAnsi="Arial"/>
        </w:rPr>
        <w:tab/>
      </w:r>
      <w:r w:rsidR="003D21E4">
        <w:rPr>
          <w:rFonts w:ascii="Arial" w:hAnsi="Arial"/>
        </w:rPr>
        <w:tab/>
      </w:r>
      <w:r w:rsidR="003D21E4">
        <w:rPr>
          <w:rFonts w:ascii="Arial" w:hAnsi="Arial"/>
        </w:rPr>
        <w:tab/>
      </w:r>
    </w:p>
    <w:p w:rsidR="003D21E4" w:rsidRDefault="003D21E4">
      <w:pPr>
        <w:widowControl/>
        <w:tabs>
          <w:tab w:val="left" w:pos="-1440"/>
          <w:tab w:val="left" w:pos="-720"/>
          <w:tab w:val="left" w:pos="2456"/>
          <w:tab w:val="left" w:pos="3960"/>
          <w:tab w:val="left" w:pos="6297"/>
        </w:tabs>
        <w:jc w:val="both"/>
        <w:rPr>
          <w:rFonts w:ascii="Arial" w:hAnsi="Arial"/>
        </w:rPr>
      </w:pP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rPr>
        <w:t>HONORS AND AWARDS:</w:t>
      </w:r>
    </w:p>
    <w:p w:rsidR="003D21E4" w:rsidRDefault="002B4698">
      <w:pPr>
        <w:widowControl/>
        <w:tabs>
          <w:tab w:val="left" w:pos="-1440"/>
          <w:tab w:val="left" w:pos="-720"/>
          <w:tab w:val="left" w:pos="2456"/>
          <w:tab w:val="left" w:pos="3960"/>
          <w:tab w:val="left" w:pos="6297"/>
        </w:tabs>
        <w:jc w:val="both"/>
        <w:rPr>
          <w:rFonts w:ascii="Arial" w:hAnsi="Arial"/>
        </w:rPr>
      </w:pPr>
      <w:r>
        <w:rPr>
          <w:rFonts w:ascii="Arial" w:hAnsi="Arial"/>
        </w:rPr>
        <w:t>1983</w:t>
      </w:r>
      <w:r>
        <w:rPr>
          <w:rFonts w:ascii="Arial" w:hAnsi="Arial"/>
        </w:rPr>
        <w:tab/>
      </w:r>
      <w:r w:rsidR="003D21E4">
        <w:rPr>
          <w:rFonts w:ascii="Arial" w:hAnsi="Arial"/>
        </w:rPr>
        <w:t>Rochester</w:t>
      </w:r>
      <w:r>
        <w:rPr>
          <w:rFonts w:ascii="Arial" w:hAnsi="Arial"/>
        </w:rPr>
        <w:t xml:space="preserve"> Academy of Medicine Award, </w:t>
      </w:r>
      <w:r>
        <w:rPr>
          <w:rFonts w:ascii="Arial" w:hAnsi="Arial"/>
        </w:rPr>
        <w:tab/>
      </w:r>
      <w:r>
        <w:rPr>
          <w:rFonts w:ascii="Arial" w:hAnsi="Arial"/>
        </w:rPr>
        <w:tab/>
      </w:r>
      <w:r>
        <w:rPr>
          <w:rFonts w:ascii="Arial" w:hAnsi="Arial"/>
        </w:rPr>
        <w:tab/>
      </w:r>
      <w:r w:rsidR="003D21E4">
        <w:rPr>
          <w:rFonts w:ascii="Arial" w:hAnsi="Arial"/>
        </w:rPr>
        <w:tab/>
      </w:r>
    </w:p>
    <w:p w:rsidR="003D21E4" w:rsidRDefault="002B4698">
      <w:pPr>
        <w:widowControl/>
        <w:tabs>
          <w:tab w:val="left" w:pos="-1440"/>
          <w:tab w:val="left" w:pos="-720"/>
          <w:tab w:val="left" w:pos="2456"/>
          <w:tab w:val="left" w:pos="3960"/>
          <w:tab w:val="left" w:pos="6297"/>
        </w:tabs>
        <w:jc w:val="both"/>
        <w:rPr>
          <w:rFonts w:ascii="Arial" w:hAnsi="Arial"/>
        </w:rPr>
      </w:pPr>
      <w:r>
        <w:rPr>
          <w:rFonts w:ascii="Arial" w:hAnsi="Arial"/>
        </w:rPr>
        <w:t>1985</w:t>
      </w:r>
      <w:r>
        <w:rPr>
          <w:rFonts w:ascii="Arial" w:hAnsi="Arial"/>
        </w:rPr>
        <w:tab/>
      </w:r>
      <w:r w:rsidR="003D21E4">
        <w:rPr>
          <w:rFonts w:ascii="Arial" w:hAnsi="Arial"/>
        </w:rPr>
        <w:t>American L</w:t>
      </w:r>
      <w:r>
        <w:rPr>
          <w:rFonts w:ascii="Arial" w:hAnsi="Arial"/>
        </w:rPr>
        <w:t xml:space="preserve">ung Association Fellowship, </w:t>
      </w:r>
      <w:r>
        <w:rPr>
          <w:rFonts w:ascii="Arial" w:hAnsi="Arial"/>
        </w:rPr>
        <w:tab/>
      </w:r>
      <w:r>
        <w:rPr>
          <w:rFonts w:ascii="Arial" w:hAnsi="Arial"/>
        </w:rPr>
        <w:tab/>
      </w:r>
      <w:r>
        <w:rPr>
          <w:rFonts w:ascii="Arial" w:hAnsi="Arial"/>
        </w:rPr>
        <w:tab/>
      </w:r>
      <w:r w:rsidR="003D21E4">
        <w:rPr>
          <w:rFonts w:ascii="Arial" w:hAnsi="Arial"/>
        </w:rPr>
        <w:tab/>
      </w:r>
    </w:p>
    <w:p w:rsidR="003D21E4" w:rsidRDefault="002B4698">
      <w:pPr>
        <w:widowControl/>
        <w:tabs>
          <w:tab w:val="left" w:pos="-1440"/>
          <w:tab w:val="left" w:pos="-720"/>
          <w:tab w:val="left" w:pos="2456"/>
          <w:tab w:val="left" w:pos="3960"/>
          <w:tab w:val="left" w:pos="6297"/>
        </w:tabs>
        <w:jc w:val="both"/>
        <w:rPr>
          <w:rFonts w:ascii="Arial" w:hAnsi="Arial"/>
        </w:rPr>
      </w:pPr>
      <w:r>
        <w:rPr>
          <w:rFonts w:ascii="Arial" w:hAnsi="Arial"/>
        </w:rPr>
        <w:t>1985</w:t>
      </w:r>
      <w:r>
        <w:rPr>
          <w:rFonts w:ascii="Arial" w:hAnsi="Arial"/>
        </w:rPr>
        <w:noBreakHyphen/>
        <w:t>1986</w:t>
      </w:r>
      <w:r>
        <w:rPr>
          <w:rFonts w:ascii="Arial" w:hAnsi="Arial"/>
        </w:rPr>
        <w:tab/>
      </w:r>
      <w:r w:rsidR="003D21E4">
        <w:rPr>
          <w:rFonts w:ascii="Arial" w:hAnsi="Arial"/>
        </w:rPr>
        <w:t>NIH individual Nati</w:t>
      </w:r>
      <w:r>
        <w:rPr>
          <w:rFonts w:ascii="Arial" w:hAnsi="Arial"/>
        </w:rPr>
        <w:t>onal Research Service Award</w:t>
      </w:r>
      <w:r w:rsidR="003D21E4">
        <w:rPr>
          <w:rFonts w:ascii="Arial" w:hAnsi="Arial"/>
        </w:rPr>
        <w:tab/>
        <w:t xml:space="preserve">  </w:t>
      </w:r>
    </w:p>
    <w:p w:rsidR="003D21E4" w:rsidRDefault="002B4698" w:rsidP="002B4698">
      <w:pPr>
        <w:widowControl/>
        <w:tabs>
          <w:tab w:val="left" w:pos="-1440"/>
          <w:tab w:val="left" w:pos="-720"/>
          <w:tab w:val="left" w:pos="2456"/>
          <w:tab w:val="left" w:pos="3960"/>
          <w:tab w:val="left" w:pos="6297"/>
        </w:tabs>
        <w:jc w:val="both"/>
        <w:rPr>
          <w:rFonts w:ascii="Arial" w:hAnsi="Arial"/>
        </w:rPr>
      </w:pPr>
      <w:r>
        <w:rPr>
          <w:rFonts w:ascii="Arial" w:hAnsi="Arial"/>
        </w:rPr>
        <w:t>1990-1993</w:t>
      </w:r>
      <w:r>
        <w:rPr>
          <w:rFonts w:ascii="Arial" w:hAnsi="Arial"/>
        </w:rPr>
        <w:tab/>
      </w:r>
      <w:r w:rsidR="003D21E4">
        <w:rPr>
          <w:rFonts w:ascii="Arial" w:hAnsi="Arial"/>
        </w:rPr>
        <w:t>American Lung Association Ed</w:t>
      </w:r>
      <w:r>
        <w:rPr>
          <w:rFonts w:ascii="Arial" w:hAnsi="Arial"/>
        </w:rPr>
        <w:t>ward Livingston Trudeau Scholar</w:t>
      </w:r>
      <w:r w:rsidR="003D21E4">
        <w:rPr>
          <w:rFonts w:ascii="Arial" w:hAnsi="Arial"/>
        </w:rPr>
        <w:t xml:space="preserve"> </w:t>
      </w:r>
      <w:r w:rsidR="003D21E4">
        <w:rPr>
          <w:rFonts w:ascii="Arial" w:hAnsi="Arial"/>
        </w:rPr>
        <w:tab/>
        <w:t xml:space="preserve">  </w:t>
      </w:r>
    </w:p>
    <w:p w:rsidR="003D21E4" w:rsidRDefault="003D21E4">
      <w:pPr>
        <w:widowControl/>
        <w:tabs>
          <w:tab w:val="left" w:pos="-1440"/>
          <w:tab w:val="left" w:pos="-720"/>
          <w:tab w:val="left" w:pos="2456"/>
          <w:tab w:val="left" w:pos="3960"/>
          <w:tab w:val="left" w:pos="6297"/>
        </w:tabs>
        <w:jc w:val="both"/>
        <w:rPr>
          <w:rFonts w:ascii="Arial" w:hAnsi="Arial"/>
        </w:rPr>
      </w:pP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rPr>
        <w:t>CLINICAL ACTIVITIES:</w:t>
      </w:r>
    </w:p>
    <w:p w:rsidR="003D21E4" w:rsidRDefault="003D21E4">
      <w:pPr>
        <w:widowControl/>
        <w:numPr>
          <w:ilvl w:val="1"/>
          <w:numId w:val="11"/>
        </w:numPr>
        <w:tabs>
          <w:tab w:val="left" w:pos="-1440"/>
          <w:tab w:val="left" w:pos="-720"/>
          <w:tab w:val="left" w:pos="2456"/>
          <w:tab w:val="left" w:pos="3960"/>
          <w:tab w:val="left" w:pos="6297"/>
        </w:tabs>
        <w:jc w:val="both"/>
        <w:rPr>
          <w:rFonts w:ascii="Arial" w:hAnsi="Arial"/>
        </w:rPr>
      </w:pPr>
      <w:r>
        <w:rPr>
          <w:rFonts w:ascii="Arial" w:hAnsi="Arial"/>
        </w:rPr>
        <w:t>Supervise care of critically ill newborns in the University of Maryland 40 bed tertiary level NICU: provide care for ~100 infants/year</w:t>
      </w:r>
    </w:p>
    <w:p w:rsidR="003D21E4" w:rsidRDefault="003D21E4">
      <w:pPr>
        <w:widowControl/>
        <w:numPr>
          <w:ilvl w:val="1"/>
          <w:numId w:val="11"/>
        </w:numPr>
        <w:tabs>
          <w:tab w:val="left" w:pos="-1440"/>
          <w:tab w:val="left" w:pos="-720"/>
          <w:tab w:val="left" w:pos="2456"/>
          <w:tab w:val="left" w:pos="3960"/>
          <w:tab w:val="left" w:pos="6297"/>
        </w:tabs>
        <w:jc w:val="both"/>
        <w:rPr>
          <w:rFonts w:ascii="Arial" w:hAnsi="Arial"/>
        </w:rPr>
      </w:pPr>
      <w:r>
        <w:rPr>
          <w:rFonts w:ascii="Arial" w:hAnsi="Arial"/>
        </w:rPr>
        <w:t>Direct the care of critically ill newborns transported from referring hospitals throughout the state of Maryland during clinical service months (~30/year)</w:t>
      </w:r>
    </w:p>
    <w:p w:rsidR="003D21E4" w:rsidRDefault="003D21E4">
      <w:pPr>
        <w:widowControl/>
        <w:numPr>
          <w:ilvl w:val="1"/>
          <w:numId w:val="11"/>
        </w:numPr>
        <w:tabs>
          <w:tab w:val="left" w:pos="-1440"/>
          <w:tab w:val="left" w:pos="-720"/>
          <w:tab w:val="left" w:pos="2456"/>
          <w:tab w:val="left" w:pos="3960"/>
          <w:tab w:val="left" w:pos="6297"/>
        </w:tabs>
        <w:jc w:val="both"/>
        <w:rPr>
          <w:rFonts w:ascii="Arial" w:hAnsi="Arial"/>
        </w:rPr>
      </w:pPr>
      <w:r>
        <w:rPr>
          <w:rFonts w:ascii="Arial" w:hAnsi="Arial"/>
        </w:rPr>
        <w:t xml:space="preserve">Established the UMMS multidisciplinary NICU Follow-up Program in 1987 that provides medical and developmental evaluation and care for NICU graduates from birth to 3 years of age </w:t>
      </w:r>
    </w:p>
    <w:p w:rsidR="003D21E4" w:rsidRDefault="003D21E4">
      <w:pPr>
        <w:widowControl/>
        <w:numPr>
          <w:ilvl w:val="2"/>
          <w:numId w:val="11"/>
        </w:numPr>
        <w:tabs>
          <w:tab w:val="left" w:pos="-1440"/>
          <w:tab w:val="left" w:pos="-720"/>
          <w:tab w:val="left" w:pos="2456"/>
          <w:tab w:val="left" w:pos="3960"/>
          <w:tab w:val="left" w:pos="6297"/>
        </w:tabs>
        <w:jc w:val="both"/>
        <w:rPr>
          <w:rFonts w:ascii="Arial" w:hAnsi="Arial"/>
        </w:rPr>
      </w:pPr>
      <w:r>
        <w:rPr>
          <w:rFonts w:ascii="Arial" w:hAnsi="Arial"/>
        </w:rPr>
        <w:t>Medical Director from1987 to 2008</w:t>
      </w:r>
    </w:p>
    <w:p w:rsidR="003D21E4" w:rsidRDefault="003D21E4">
      <w:pPr>
        <w:widowControl/>
        <w:numPr>
          <w:ilvl w:val="2"/>
          <w:numId w:val="11"/>
        </w:numPr>
        <w:tabs>
          <w:tab w:val="left" w:pos="-1440"/>
          <w:tab w:val="left" w:pos="-720"/>
          <w:tab w:val="left" w:pos="2456"/>
          <w:tab w:val="left" w:pos="3960"/>
          <w:tab w:val="left" w:pos="6297"/>
        </w:tabs>
        <w:jc w:val="both"/>
        <w:rPr>
          <w:rFonts w:ascii="Arial" w:hAnsi="Arial"/>
        </w:rPr>
      </w:pPr>
      <w:r>
        <w:rPr>
          <w:rFonts w:ascii="Arial" w:hAnsi="Arial"/>
        </w:rPr>
        <w:t>&gt; 1000 visits/year</w:t>
      </w:r>
    </w:p>
    <w:p w:rsidR="003D21E4" w:rsidRDefault="003D21E4">
      <w:pPr>
        <w:widowControl/>
        <w:numPr>
          <w:ilvl w:val="2"/>
          <w:numId w:val="11"/>
        </w:numPr>
        <w:tabs>
          <w:tab w:val="left" w:pos="-1440"/>
          <w:tab w:val="left" w:pos="-720"/>
          <w:tab w:val="left" w:pos="2456"/>
          <w:tab w:val="left" w:pos="3960"/>
          <w:tab w:val="left" w:pos="6297"/>
        </w:tabs>
        <w:jc w:val="both"/>
        <w:rPr>
          <w:rFonts w:ascii="Arial" w:hAnsi="Arial"/>
        </w:rPr>
      </w:pPr>
      <w:r>
        <w:rPr>
          <w:rFonts w:ascii="Arial" w:hAnsi="Arial"/>
        </w:rPr>
        <w:t>Provide consultation to community physicians for advise on the medical and development needs of children born prematurely</w:t>
      </w:r>
    </w:p>
    <w:p w:rsidR="00B9142C" w:rsidRDefault="003D21E4" w:rsidP="00B9142C">
      <w:pPr>
        <w:widowControl/>
        <w:numPr>
          <w:ilvl w:val="1"/>
          <w:numId w:val="11"/>
        </w:numPr>
        <w:tabs>
          <w:tab w:val="left" w:pos="-1440"/>
          <w:tab w:val="left" w:pos="-720"/>
          <w:tab w:val="left" w:pos="2456"/>
          <w:tab w:val="left" w:pos="3960"/>
          <w:tab w:val="left" w:pos="6297"/>
        </w:tabs>
        <w:jc w:val="both"/>
        <w:rPr>
          <w:rFonts w:ascii="Arial" w:hAnsi="Arial"/>
        </w:rPr>
      </w:pPr>
      <w:r w:rsidRPr="00B9142C">
        <w:rPr>
          <w:rFonts w:ascii="Arial" w:hAnsi="Arial"/>
        </w:rPr>
        <w:t>Total time spent in clinical duties: 2-3 mont</w:t>
      </w:r>
      <w:r w:rsidR="00297D2E" w:rsidRPr="00B9142C">
        <w:rPr>
          <w:rFonts w:ascii="Arial" w:hAnsi="Arial"/>
        </w:rPr>
        <w:t xml:space="preserve">hs/year NICU attending </w:t>
      </w:r>
    </w:p>
    <w:p w:rsidR="003D21E4" w:rsidRPr="00B9142C" w:rsidRDefault="003D21E4" w:rsidP="00B9142C">
      <w:pPr>
        <w:widowControl/>
        <w:numPr>
          <w:ilvl w:val="1"/>
          <w:numId w:val="11"/>
        </w:numPr>
        <w:tabs>
          <w:tab w:val="left" w:pos="-1440"/>
          <w:tab w:val="left" w:pos="-720"/>
          <w:tab w:val="left" w:pos="2456"/>
          <w:tab w:val="left" w:pos="3960"/>
          <w:tab w:val="left" w:pos="6297"/>
        </w:tabs>
        <w:jc w:val="both"/>
        <w:rPr>
          <w:rFonts w:ascii="Arial" w:hAnsi="Arial"/>
        </w:rPr>
      </w:pPr>
      <w:r w:rsidRPr="00B9142C">
        <w:rPr>
          <w:rFonts w:ascii="Arial" w:hAnsi="Arial"/>
        </w:rPr>
        <w:t>Areas of clinical expertise: ventilator management, management of chronic lung disease of newborns, neurodevelopmental outcomes</w:t>
      </w:r>
    </w:p>
    <w:p w:rsidR="003D21E4" w:rsidRDefault="003D21E4" w:rsidP="002B4698">
      <w:pPr>
        <w:widowControl/>
        <w:tabs>
          <w:tab w:val="left" w:pos="-1440"/>
          <w:tab w:val="left" w:pos="-720"/>
          <w:tab w:val="left" w:pos="2456"/>
          <w:tab w:val="left" w:pos="3960"/>
          <w:tab w:val="left" w:pos="6297"/>
        </w:tabs>
        <w:jc w:val="both"/>
        <w:rPr>
          <w:rFonts w:ascii="Arial" w:hAnsi="Arial"/>
        </w:rPr>
      </w:pPr>
    </w:p>
    <w:p w:rsidR="002B4698" w:rsidRDefault="002B4698" w:rsidP="002B4698">
      <w:pPr>
        <w:widowControl/>
        <w:tabs>
          <w:tab w:val="left" w:pos="-1440"/>
          <w:tab w:val="left" w:pos="-720"/>
          <w:tab w:val="left" w:pos="2456"/>
          <w:tab w:val="left" w:pos="3960"/>
          <w:tab w:val="left" w:pos="6297"/>
        </w:tabs>
        <w:jc w:val="both"/>
        <w:rPr>
          <w:rFonts w:ascii="Arial" w:hAnsi="Arial"/>
        </w:rPr>
      </w:pPr>
      <w:r>
        <w:rPr>
          <w:rFonts w:ascii="Arial" w:hAnsi="Arial"/>
        </w:rPr>
        <w:t>CLINICAL EXPERTISE:</w:t>
      </w:r>
    </w:p>
    <w:p w:rsidR="002B4698" w:rsidRDefault="002B4698" w:rsidP="002B4698">
      <w:pPr>
        <w:widowControl/>
        <w:tabs>
          <w:tab w:val="left" w:pos="-1440"/>
          <w:tab w:val="left" w:pos="-720"/>
          <w:tab w:val="left" w:pos="2456"/>
          <w:tab w:val="left" w:pos="3960"/>
          <w:tab w:val="left" w:pos="6297"/>
        </w:tabs>
        <w:jc w:val="both"/>
        <w:rPr>
          <w:rFonts w:ascii="Arial" w:hAnsi="Arial"/>
        </w:rPr>
      </w:pPr>
      <w:r>
        <w:rPr>
          <w:rFonts w:ascii="Arial" w:hAnsi="Arial"/>
        </w:rPr>
        <w:t>Board-certified neonatologist</w:t>
      </w:r>
    </w:p>
    <w:p w:rsidR="002B4698" w:rsidRDefault="002B4698" w:rsidP="002B4698">
      <w:pPr>
        <w:widowControl/>
        <w:tabs>
          <w:tab w:val="left" w:pos="-1440"/>
          <w:tab w:val="left" w:pos="-720"/>
          <w:tab w:val="left" w:pos="2456"/>
          <w:tab w:val="left" w:pos="3960"/>
          <w:tab w:val="left" w:pos="6297"/>
        </w:tabs>
        <w:jc w:val="both"/>
        <w:rPr>
          <w:rFonts w:ascii="Arial" w:hAnsi="Arial"/>
        </w:rPr>
      </w:pPr>
      <w:r>
        <w:rPr>
          <w:rFonts w:ascii="Arial" w:hAnsi="Arial"/>
        </w:rPr>
        <w:t>Clinical and research focus in area of neonatal lung development and lung injury</w:t>
      </w:r>
    </w:p>
    <w:p w:rsidR="002B4698" w:rsidRDefault="002B4698" w:rsidP="002B4698">
      <w:pPr>
        <w:widowControl/>
        <w:tabs>
          <w:tab w:val="left" w:pos="-1440"/>
          <w:tab w:val="left" w:pos="-720"/>
          <w:tab w:val="left" w:pos="2456"/>
          <w:tab w:val="left" w:pos="3960"/>
          <w:tab w:val="left" w:pos="6297"/>
        </w:tabs>
        <w:jc w:val="both"/>
        <w:rPr>
          <w:rFonts w:ascii="Arial" w:hAnsi="Arial"/>
        </w:rPr>
      </w:pP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rPr>
        <w:t>ADMINISTRATIVE SERVICES:</w:t>
      </w: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u w:val="single"/>
        </w:rPr>
        <w:t>Institutional Services</w:t>
      </w:r>
      <w:r>
        <w:rPr>
          <w:rFonts w:ascii="Arial" w:hAnsi="Arial"/>
        </w:rPr>
        <w:t>:</w:t>
      </w: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b/>
        </w:rPr>
        <w:t>Department</w:t>
      </w:r>
      <w:r>
        <w:rPr>
          <w:rFonts w:ascii="Arial" w:hAnsi="Arial"/>
        </w:rPr>
        <w:t>:</w:t>
      </w:r>
    </w:p>
    <w:p w:rsidR="003D21E4" w:rsidRDefault="003D21E4">
      <w:pPr>
        <w:pStyle w:val="Heading2"/>
        <w:tabs>
          <w:tab w:val="clear" w:pos="2302"/>
          <w:tab w:val="left" w:pos="2456"/>
          <w:tab w:val="left" w:pos="3960"/>
        </w:tabs>
        <w:jc w:val="both"/>
      </w:pPr>
      <w:r>
        <w:t>OB-Neonatology joint conference coordinator</w:t>
      </w:r>
      <w:r>
        <w:tab/>
      </w:r>
      <w:r>
        <w:tab/>
      </w:r>
      <w:r>
        <w:tab/>
      </w:r>
      <w:r>
        <w:tab/>
        <w:t>1986</w:t>
      </w:r>
      <w:r>
        <w:noBreakHyphen/>
        <w:t>1996</w:t>
      </w:r>
    </w:p>
    <w:p w:rsidR="003D21E4" w:rsidRDefault="003D21E4">
      <w:pPr>
        <w:widowControl/>
        <w:tabs>
          <w:tab w:val="left" w:pos="-1440"/>
          <w:tab w:val="left" w:pos="-720"/>
          <w:tab w:val="left" w:pos="2456"/>
          <w:tab w:val="left" w:pos="3960"/>
          <w:tab w:val="left" w:pos="6297"/>
        </w:tabs>
        <w:spacing w:line="120" w:lineRule="exact"/>
        <w:jc w:val="both"/>
        <w:rPr>
          <w:rFonts w:ascii="Arial" w:hAnsi="Arial"/>
        </w:rPr>
      </w:pP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rPr>
        <w:t>Acting Division Chief, Neonatology</w:t>
      </w: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rPr>
        <w:t>University of Maryland School of Medicine</w:t>
      </w:r>
      <w:r>
        <w:rPr>
          <w:rFonts w:ascii="Arial" w:hAnsi="Arial"/>
        </w:rPr>
        <w:tab/>
      </w:r>
      <w:r>
        <w:rPr>
          <w:rFonts w:ascii="Arial" w:hAnsi="Arial"/>
        </w:rPr>
        <w:tab/>
      </w:r>
      <w:r>
        <w:rPr>
          <w:rFonts w:ascii="Arial" w:hAnsi="Arial"/>
        </w:rPr>
        <w:tab/>
      </w:r>
      <w:r>
        <w:rPr>
          <w:rFonts w:ascii="Arial" w:hAnsi="Arial"/>
        </w:rPr>
        <w:tab/>
        <w:t>1987</w:t>
      </w:r>
      <w:r>
        <w:rPr>
          <w:rFonts w:ascii="Arial" w:hAnsi="Arial"/>
        </w:rPr>
        <w:noBreakHyphen/>
        <w:t>1989</w:t>
      </w:r>
    </w:p>
    <w:p w:rsidR="003D21E4" w:rsidRDefault="003D21E4">
      <w:pPr>
        <w:widowControl/>
        <w:tabs>
          <w:tab w:val="left" w:pos="-1440"/>
          <w:tab w:val="left" w:pos="-720"/>
          <w:tab w:val="left" w:pos="2456"/>
          <w:tab w:val="left" w:pos="3960"/>
          <w:tab w:val="left" w:pos="6297"/>
        </w:tabs>
        <w:spacing w:line="120" w:lineRule="exact"/>
        <w:jc w:val="both"/>
        <w:rPr>
          <w:rFonts w:ascii="Arial" w:hAnsi="Arial"/>
        </w:rPr>
      </w:pP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rPr>
        <w:t>Director of Neonatology Follow</w:t>
      </w:r>
      <w:r>
        <w:rPr>
          <w:rFonts w:ascii="Arial" w:hAnsi="Arial"/>
        </w:rPr>
        <w:noBreakHyphen/>
        <w:t>Up Program</w:t>
      </w:r>
      <w:r>
        <w:rPr>
          <w:rFonts w:ascii="Arial" w:hAnsi="Arial"/>
        </w:rPr>
        <w:tab/>
      </w:r>
      <w:r>
        <w:rPr>
          <w:rFonts w:ascii="Arial" w:hAnsi="Arial"/>
        </w:rPr>
        <w:tab/>
      </w:r>
      <w:r>
        <w:rPr>
          <w:rFonts w:ascii="Arial" w:hAnsi="Arial"/>
        </w:rPr>
        <w:tab/>
      </w:r>
      <w:r>
        <w:rPr>
          <w:rFonts w:ascii="Arial" w:hAnsi="Arial"/>
        </w:rPr>
        <w:tab/>
        <w:t>1987</w:t>
      </w:r>
      <w:r>
        <w:rPr>
          <w:rFonts w:ascii="Arial" w:hAnsi="Arial"/>
        </w:rPr>
        <w:noBreakHyphen/>
        <w:t>2008</w:t>
      </w:r>
    </w:p>
    <w:p w:rsidR="003D21E4" w:rsidRDefault="003D21E4">
      <w:pPr>
        <w:widowControl/>
        <w:tabs>
          <w:tab w:val="left" w:pos="-1440"/>
          <w:tab w:val="left" w:pos="-720"/>
          <w:tab w:val="left" w:pos="2456"/>
          <w:tab w:val="left" w:pos="3960"/>
          <w:tab w:val="left" w:pos="6297"/>
        </w:tabs>
        <w:spacing w:line="120" w:lineRule="exact"/>
        <w:jc w:val="both"/>
        <w:rPr>
          <w:rFonts w:ascii="Arial" w:hAnsi="Arial"/>
        </w:rPr>
      </w:pP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rPr>
        <w:t>Committee of Pediatric Graduate and Undergraduate</w:t>
      </w:r>
    </w:p>
    <w:p w:rsidR="003D21E4" w:rsidRDefault="003D21E4">
      <w:pPr>
        <w:widowControl/>
        <w:tabs>
          <w:tab w:val="left" w:pos="-1440"/>
          <w:tab w:val="left" w:pos="-720"/>
          <w:tab w:val="left" w:pos="2456"/>
          <w:tab w:val="left" w:pos="3960"/>
          <w:tab w:val="left" w:pos="6297"/>
        </w:tabs>
        <w:ind w:firstLine="2456"/>
        <w:jc w:val="both"/>
        <w:rPr>
          <w:rFonts w:ascii="Arial" w:hAnsi="Arial"/>
        </w:rPr>
        <w:sectPr w:rsidR="003D21E4">
          <w:headerReference w:type="default" r:id="rId13"/>
          <w:footerReference w:type="default" r:id="rId14"/>
          <w:type w:val="continuous"/>
          <w:pgSz w:w="12240" w:h="15840"/>
          <w:pgMar w:top="1440" w:right="1152" w:bottom="1440" w:left="1152" w:gutter="0"/>
          <w:noEndnote/>
        </w:sectPr>
      </w:pPr>
    </w:p>
    <w:p w:rsidR="003D21E4" w:rsidRDefault="003D21E4">
      <w:pPr>
        <w:pStyle w:val="Heading7"/>
      </w:pPr>
      <w:r>
        <w:t>Training Programs</w:t>
      </w:r>
      <w:r>
        <w:tab/>
      </w:r>
      <w:r>
        <w:tab/>
      </w:r>
      <w:r>
        <w:tab/>
      </w:r>
      <w:r>
        <w:tab/>
      </w:r>
      <w:r>
        <w:tab/>
      </w:r>
      <w:r>
        <w:tab/>
        <w:t>1989</w:t>
      </w:r>
      <w:r>
        <w:noBreakHyphen/>
        <w:t>1995</w:t>
      </w:r>
    </w:p>
    <w:p w:rsidR="003D21E4" w:rsidRDefault="003D21E4">
      <w:pPr>
        <w:widowControl/>
        <w:tabs>
          <w:tab w:val="left" w:pos="-1440"/>
          <w:tab w:val="left" w:pos="-720"/>
          <w:tab w:val="left" w:pos="2456"/>
          <w:tab w:val="left" w:pos="3960"/>
          <w:tab w:val="left" w:pos="6297"/>
        </w:tabs>
        <w:spacing w:line="120" w:lineRule="exact"/>
        <w:jc w:val="both"/>
        <w:rPr>
          <w:rFonts w:ascii="Arial" w:hAnsi="Arial"/>
        </w:rPr>
      </w:pP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rPr>
        <w:t>Pediatric Research Committee</w:t>
      </w: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rPr>
        <w:tab/>
        <w:t>Member</w:t>
      </w:r>
      <w:r>
        <w:rPr>
          <w:rFonts w:ascii="Arial" w:hAnsi="Arial"/>
        </w:rPr>
        <w:tab/>
      </w:r>
      <w:r>
        <w:rPr>
          <w:rFonts w:ascii="Arial" w:hAnsi="Arial"/>
        </w:rPr>
        <w:tab/>
      </w:r>
      <w:r>
        <w:rPr>
          <w:rFonts w:ascii="Arial" w:hAnsi="Arial"/>
        </w:rPr>
        <w:tab/>
      </w:r>
      <w:r>
        <w:rPr>
          <w:rFonts w:ascii="Arial" w:hAnsi="Arial"/>
        </w:rPr>
        <w:tab/>
      </w:r>
      <w:r>
        <w:rPr>
          <w:rFonts w:ascii="Arial" w:hAnsi="Arial"/>
        </w:rPr>
        <w:tab/>
        <w:t>1988</w:t>
      </w:r>
      <w:r>
        <w:rPr>
          <w:rFonts w:ascii="Arial" w:hAnsi="Arial"/>
        </w:rPr>
        <w:noBreakHyphen/>
        <w:t>1998</w:t>
      </w:r>
    </w:p>
    <w:p w:rsidR="003D21E4" w:rsidRDefault="003D21E4">
      <w:pPr>
        <w:widowControl/>
        <w:tabs>
          <w:tab w:val="left" w:pos="-1440"/>
          <w:tab w:val="left" w:pos="-720"/>
          <w:tab w:val="left" w:pos="2456"/>
          <w:tab w:val="left" w:pos="3960"/>
          <w:tab w:val="left" w:pos="6297"/>
        </w:tabs>
        <w:ind w:firstLine="2456"/>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2005- present</w:t>
      </w:r>
    </w:p>
    <w:p w:rsidR="003D21E4" w:rsidRDefault="003D21E4">
      <w:pPr>
        <w:widowControl/>
        <w:tabs>
          <w:tab w:val="left" w:pos="-1440"/>
          <w:tab w:val="left" w:pos="-720"/>
          <w:tab w:val="left" w:pos="2456"/>
          <w:tab w:val="left" w:pos="3960"/>
          <w:tab w:val="left" w:pos="6297"/>
        </w:tabs>
        <w:ind w:firstLine="2456"/>
        <w:jc w:val="both"/>
        <w:rPr>
          <w:rFonts w:ascii="Arial" w:hAnsi="Arial"/>
        </w:rPr>
      </w:pPr>
      <w:r>
        <w:rPr>
          <w:rFonts w:ascii="Arial" w:hAnsi="Arial"/>
        </w:rPr>
        <w:t>Chairman</w:t>
      </w:r>
      <w:r>
        <w:rPr>
          <w:rFonts w:ascii="Arial" w:hAnsi="Arial"/>
        </w:rPr>
        <w:tab/>
      </w:r>
      <w:r>
        <w:rPr>
          <w:rFonts w:ascii="Arial" w:hAnsi="Arial"/>
        </w:rPr>
        <w:tab/>
      </w:r>
      <w:r>
        <w:rPr>
          <w:rFonts w:ascii="Arial" w:hAnsi="Arial"/>
        </w:rPr>
        <w:tab/>
      </w:r>
      <w:r>
        <w:rPr>
          <w:rFonts w:ascii="Arial" w:hAnsi="Arial"/>
        </w:rPr>
        <w:tab/>
      </w:r>
      <w:r>
        <w:rPr>
          <w:rFonts w:ascii="Arial" w:hAnsi="Arial"/>
        </w:rPr>
        <w:tab/>
        <w:t>1989-1990</w:t>
      </w:r>
    </w:p>
    <w:p w:rsidR="003D21E4" w:rsidRDefault="003D21E4">
      <w:pPr>
        <w:widowControl/>
        <w:tabs>
          <w:tab w:val="left" w:pos="-1440"/>
          <w:tab w:val="left" w:pos="-720"/>
          <w:tab w:val="left" w:pos="2456"/>
          <w:tab w:val="left" w:pos="3960"/>
          <w:tab w:val="left" w:pos="6297"/>
        </w:tabs>
        <w:spacing w:line="120" w:lineRule="exact"/>
        <w:jc w:val="both"/>
        <w:rPr>
          <w:rFonts w:ascii="Arial" w:hAnsi="Arial"/>
        </w:rPr>
      </w:pP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rPr>
        <w:t>Research Director</w:t>
      </w: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rPr>
        <w:t>Pediatric Critical Care Fellowship Program</w:t>
      </w:r>
      <w:r>
        <w:rPr>
          <w:rFonts w:ascii="Arial" w:hAnsi="Arial"/>
        </w:rPr>
        <w:tab/>
      </w:r>
      <w:r>
        <w:rPr>
          <w:rFonts w:ascii="Arial" w:hAnsi="Arial"/>
        </w:rPr>
        <w:tab/>
      </w:r>
      <w:r>
        <w:rPr>
          <w:rFonts w:ascii="Arial" w:hAnsi="Arial"/>
        </w:rPr>
        <w:tab/>
      </w:r>
      <w:r>
        <w:rPr>
          <w:rFonts w:ascii="Arial" w:hAnsi="Arial"/>
        </w:rPr>
        <w:tab/>
        <w:t>1997-2001</w:t>
      </w:r>
    </w:p>
    <w:p w:rsidR="003D21E4" w:rsidRDefault="003D21E4">
      <w:pPr>
        <w:widowControl/>
        <w:tabs>
          <w:tab w:val="left" w:pos="-1440"/>
          <w:tab w:val="left" w:pos="-720"/>
          <w:tab w:val="left" w:pos="2456"/>
          <w:tab w:val="left" w:pos="3960"/>
          <w:tab w:val="left" w:pos="6297"/>
        </w:tabs>
        <w:spacing w:line="120" w:lineRule="exact"/>
        <w:jc w:val="both"/>
        <w:rPr>
          <w:rFonts w:ascii="Arial" w:hAnsi="Arial"/>
        </w:rPr>
      </w:pP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rPr>
        <w:t>Neonatology Fellowship Program Director</w:t>
      </w:r>
      <w:r>
        <w:rPr>
          <w:rFonts w:ascii="Arial" w:hAnsi="Arial"/>
        </w:rPr>
        <w:tab/>
      </w:r>
      <w:r>
        <w:rPr>
          <w:rFonts w:ascii="Arial" w:hAnsi="Arial"/>
        </w:rPr>
        <w:tab/>
      </w:r>
      <w:r>
        <w:rPr>
          <w:rFonts w:ascii="Arial" w:hAnsi="Arial"/>
        </w:rPr>
        <w:tab/>
      </w:r>
      <w:r>
        <w:rPr>
          <w:rFonts w:ascii="Arial" w:hAnsi="Arial"/>
        </w:rPr>
        <w:tab/>
        <w:t>2002-2009</w:t>
      </w: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rPr>
        <w:t>Pediatric Subspecialty Program Directors Committee,</w:t>
      </w:r>
    </w:p>
    <w:p w:rsidR="001F1355" w:rsidRDefault="003D21E4">
      <w:pPr>
        <w:widowControl/>
        <w:tabs>
          <w:tab w:val="left" w:pos="-1440"/>
          <w:tab w:val="left" w:pos="-720"/>
          <w:tab w:val="left" w:pos="2456"/>
          <w:tab w:val="left" w:pos="3960"/>
          <w:tab w:val="left" w:pos="6297"/>
        </w:tabs>
        <w:jc w:val="both"/>
        <w:rPr>
          <w:rFonts w:ascii="Arial" w:hAnsi="Arial"/>
        </w:rPr>
      </w:pPr>
      <w:r>
        <w:rPr>
          <w:rFonts w:ascii="Arial" w:hAnsi="Arial"/>
        </w:rPr>
        <w:tab/>
        <w:t>Chairman</w:t>
      </w:r>
      <w:r>
        <w:rPr>
          <w:rFonts w:ascii="Arial" w:hAnsi="Arial"/>
        </w:rPr>
        <w:tab/>
      </w:r>
      <w:r>
        <w:rPr>
          <w:rFonts w:ascii="Arial" w:hAnsi="Arial"/>
        </w:rPr>
        <w:tab/>
      </w:r>
      <w:r>
        <w:rPr>
          <w:rFonts w:ascii="Arial" w:hAnsi="Arial"/>
        </w:rPr>
        <w:tab/>
      </w:r>
      <w:r>
        <w:rPr>
          <w:rFonts w:ascii="Arial" w:hAnsi="Arial"/>
        </w:rPr>
        <w:tab/>
      </w:r>
      <w:r>
        <w:rPr>
          <w:rFonts w:ascii="Arial" w:hAnsi="Arial"/>
        </w:rPr>
        <w:tab/>
        <w:t>2004-2009</w:t>
      </w:r>
    </w:p>
    <w:p w:rsidR="00CA4BB7" w:rsidRDefault="001F1355">
      <w:pPr>
        <w:widowControl/>
        <w:tabs>
          <w:tab w:val="left" w:pos="-1440"/>
          <w:tab w:val="left" w:pos="-720"/>
          <w:tab w:val="left" w:pos="2456"/>
          <w:tab w:val="left" w:pos="3960"/>
          <w:tab w:val="left" w:pos="6297"/>
        </w:tabs>
        <w:jc w:val="both"/>
        <w:rPr>
          <w:rFonts w:ascii="Arial" w:hAnsi="Arial"/>
        </w:rPr>
      </w:pPr>
      <w:r>
        <w:rPr>
          <w:rFonts w:ascii="Arial" w:hAnsi="Arial"/>
        </w:rPr>
        <w:t>Department Appointment, Promotion, and</w:t>
      </w:r>
      <w:r w:rsidR="00297D2E">
        <w:rPr>
          <w:rFonts w:ascii="Arial" w:hAnsi="Arial"/>
        </w:rPr>
        <w:t xml:space="preserve"> T</w:t>
      </w:r>
      <w:r w:rsidR="004157AE">
        <w:rPr>
          <w:rFonts w:ascii="Arial" w:hAnsi="Arial"/>
        </w:rPr>
        <w:t>enure Committee</w:t>
      </w:r>
      <w:r w:rsidR="004157AE">
        <w:rPr>
          <w:rFonts w:ascii="Arial" w:hAnsi="Arial"/>
        </w:rPr>
        <w:tab/>
      </w:r>
      <w:r w:rsidR="004157AE">
        <w:rPr>
          <w:rFonts w:ascii="Arial" w:hAnsi="Arial"/>
        </w:rPr>
        <w:tab/>
        <w:t>2011-2014</w:t>
      </w:r>
    </w:p>
    <w:p w:rsidR="00CA4BB7" w:rsidRDefault="00CA4BB7">
      <w:pPr>
        <w:widowControl/>
        <w:tabs>
          <w:tab w:val="left" w:pos="-1440"/>
          <w:tab w:val="left" w:pos="-720"/>
          <w:tab w:val="left" w:pos="2456"/>
          <w:tab w:val="left" w:pos="3960"/>
          <w:tab w:val="left" w:pos="6297"/>
        </w:tabs>
        <w:jc w:val="both"/>
        <w:rPr>
          <w:rFonts w:ascii="Arial" w:hAnsi="Arial"/>
        </w:rPr>
      </w:pPr>
    </w:p>
    <w:p w:rsidR="00CA4BB7" w:rsidRDefault="00CA4BB7">
      <w:pPr>
        <w:widowControl/>
        <w:tabs>
          <w:tab w:val="left" w:pos="-1440"/>
          <w:tab w:val="left" w:pos="-720"/>
          <w:tab w:val="left" w:pos="2456"/>
          <w:tab w:val="left" w:pos="3960"/>
          <w:tab w:val="left" w:pos="6297"/>
        </w:tabs>
        <w:jc w:val="both"/>
        <w:rPr>
          <w:rFonts w:ascii="Arial" w:hAnsi="Arial"/>
        </w:rPr>
      </w:pPr>
      <w:r>
        <w:rPr>
          <w:rFonts w:ascii="Arial" w:hAnsi="Arial"/>
        </w:rPr>
        <w:t>Director, Joint Departmental Junior Faculty Academic Career</w:t>
      </w:r>
    </w:p>
    <w:p w:rsidR="003D21E4" w:rsidRDefault="00CA4BB7">
      <w:pPr>
        <w:widowControl/>
        <w:tabs>
          <w:tab w:val="left" w:pos="-1440"/>
          <w:tab w:val="left" w:pos="-720"/>
          <w:tab w:val="left" w:pos="2456"/>
          <w:tab w:val="left" w:pos="3960"/>
          <w:tab w:val="left" w:pos="6297"/>
        </w:tabs>
        <w:jc w:val="both"/>
        <w:rPr>
          <w:rFonts w:ascii="Arial" w:hAnsi="Arial"/>
        </w:rPr>
      </w:pPr>
      <w:r>
        <w:rPr>
          <w:rFonts w:ascii="Arial" w:hAnsi="Arial"/>
        </w:rPr>
        <w:t>Development and Mentoring Program</w:t>
      </w:r>
      <w:r>
        <w:rPr>
          <w:rFonts w:ascii="Arial" w:hAnsi="Arial"/>
        </w:rPr>
        <w:tab/>
      </w:r>
      <w:r>
        <w:rPr>
          <w:rFonts w:ascii="Arial" w:hAnsi="Arial"/>
        </w:rPr>
        <w:tab/>
      </w:r>
      <w:r>
        <w:rPr>
          <w:rFonts w:ascii="Arial" w:hAnsi="Arial"/>
        </w:rPr>
        <w:tab/>
      </w:r>
      <w:r>
        <w:rPr>
          <w:rFonts w:ascii="Arial" w:hAnsi="Arial"/>
        </w:rPr>
        <w:tab/>
        <w:t>2015-present</w:t>
      </w:r>
    </w:p>
    <w:p w:rsidR="003D21E4" w:rsidRDefault="003D21E4">
      <w:pPr>
        <w:widowControl/>
        <w:tabs>
          <w:tab w:val="left" w:pos="-1440"/>
          <w:tab w:val="left" w:pos="-720"/>
          <w:tab w:val="left" w:pos="2456"/>
          <w:tab w:val="left" w:pos="3960"/>
          <w:tab w:val="left" w:pos="6297"/>
        </w:tabs>
        <w:jc w:val="both"/>
        <w:rPr>
          <w:rFonts w:ascii="Arial" w:hAnsi="Arial"/>
          <w:b/>
        </w:rPr>
      </w:pP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b/>
        </w:rPr>
        <w:t>Medical School</w:t>
      </w:r>
      <w:r>
        <w:rPr>
          <w:rFonts w:ascii="Arial" w:hAnsi="Arial"/>
        </w:rPr>
        <w:t>:</w:t>
      </w: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rPr>
        <w:t>Medical Student Short Term</w:t>
      </w: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rPr>
        <w:t>Research Training Program Review Committee</w:t>
      </w:r>
      <w:r>
        <w:rPr>
          <w:rFonts w:ascii="Arial" w:hAnsi="Arial"/>
        </w:rPr>
        <w:tab/>
      </w:r>
      <w:r>
        <w:rPr>
          <w:rFonts w:ascii="Arial" w:hAnsi="Arial"/>
        </w:rPr>
        <w:tab/>
      </w:r>
      <w:r>
        <w:rPr>
          <w:rFonts w:ascii="Arial" w:hAnsi="Arial"/>
        </w:rPr>
        <w:tab/>
      </w:r>
      <w:r>
        <w:rPr>
          <w:rFonts w:ascii="Arial" w:hAnsi="Arial"/>
        </w:rPr>
        <w:tab/>
        <w:t>1989</w:t>
      </w:r>
      <w:r>
        <w:rPr>
          <w:rFonts w:ascii="Arial" w:hAnsi="Arial"/>
        </w:rPr>
        <w:noBreakHyphen/>
        <w:t>1991</w:t>
      </w:r>
    </w:p>
    <w:p w:rsidR="003D21E4" w:rsidRDefault="003D21E4">
      <w:pPr>
        <w:widowControl/>
        <w:tabs>
          <w:tab w:val="left" w:pos="-1440"/>
          <w:tab w:val="left" w:pos="-720"/>
          <w:tab w:val="left" w:pos="2456"/>
          <w:tab w:val="left" w:pos="3960"/>
          <w:tab w:val="left" w:pos="6297"/>
        </w:tabs>
        <w:spacing w:line="120" w:lineRule="exact"/>
        <w:jc w:val="both"/>
        <w:rPr>
          <w:rFonts w:ascii="Arial" w:hAnsi="Arial"/>
        </w:rPr>
      </w:pP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rPr>
        <w:t>Medical School Council, department representative</w:t>
      </w:r>
      <w:r>
        <w:rPr>
          <w:rFonts w:ascii="Arial" w:hAnsi="Arial"/>
        </w:rPr>
        <w:tab/>
      </w:r>
      <w:r>
        <w:rPr>
          <w:rFonts w:ascii="Arial" w:hAnsi="Arial"/>
        </w:rPr>
        <w:tab/>
      </w:r>
      <w:r>
        <w:rPr>
          <w:rFonts w:ascii="Arial" w:hAnsi="Arial"/>
        </w:rPr>
        <w:tab/>
      </w:r>
      <w:r>
        <w:rPr>
          <w:rFonts w:ascii="Arial" w:hAnsi="Arial"/>
        </w:rPr>
        <w:tab/>
        <w:t>1993-1995</w:t>
      </w:r>
    </w:p>
    <w:p w:rsidR="003D21E4" w:rsidRDefault="003D21E4">
      <w:pPr>
        <w:widowControl/>
        <w:tabs>
          <w:tab w:val="left" w:pos="-1440"/>
          <w:tab w:val="left" w:pos="-720"/>
          <w:tab w:val="left" w:pos="2456"/>
          <w:tab w:val="left" w:pos="3960"/>
          <w:tab w:val="left" w:pos="6297"/>
        </w:tabs>
        <w:spacing w:line="120" w:lineRule="exact"/>
        <w:jc w:val="both"/>
        <w:rPr>
          <w:rFonts w:ascii="Arial" w:hAnsi="Arial"/>
        </w:rPr>
      </w:pP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rPr>
        <w:t>UMB Intramural Grant Committee, reviewer</w:t>
      </w:r>
      <w:r>
        <w:rPr>
          <w:rFonts w:ascii="Arial" w:hAnsi="Arial"/>
        </w:rPr>
        <w:tab/>
      </w:r>
      <w:r>
        <w:rPr>
          <w:rFonts w:ascii="Arial" w:hAnsi="Arial"/>
        </w:rPr>
        <w:tab/>
      </w:r>
      <w:r>
        <w:rPr>
          <w:rFonts w:ascii="Arial" w:hAnsi="Arial"/>
        </w:rPr>
        <w:tab/>
      </w:r>
      <w:r>
        <w:rPr>
          <w:rFonts w:ascii="Arial" w:hAnsi="Arial"/>
        </w:rPr>
        <w:tab/>
        <w:t>1997-1998</w:t>
      </w:r>
    </w:p>
    <w:p w:rsidR="001F1355" w:rsidRDefault="003D21E4">
      <w:pPr>
        <w:widowControl/>
        <w:tabs>
          <w:tab w:val="left" w:pos="-1440"/>
          <w:tab w:val="left" w:pos="-720"/>
          <w:tab w:val="left" w:pos="2456"/>
          <w:tab w:val="left" w:pos="3960"/>
          <w:tab w:val="left" w:pos="6297"/>
        </w:tabs>
        <w:ind w:firstLine="2456"/>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2002-2003</w:t>
      </w:r>
    </w:p>
    <w:p w:rsidR="003D21E4" w:rsidRDefault="001F1355" w:rsidP="001F1355">
      <w:pPr>
        <w:widowControl/>
        <w:tabs>
          <w:tab w:val="left" w:pos="-1440"/>
          <w:tab w:val="left" w:pos="-720"/>
          <w:tab w:val="left" w:pos="2456"/>
          <w:tab w:val="left" w:pos="3960"/>
          <w:tab w:val="left" w:pos="6297"/>
        </w:tabs>
        <w:rPr>
          <w:rFonts w:ascii="Arial" w:hAnsi="Arial"/>
        </w:rPr>
      </w:pPr>
      <w:r>
        <w:rPr>
          <w:rFonts w:ascii="Arial" w:hAnsi="Arial"/>
        </w:rPr>
        <w:t>School of Medicine Appointment, Promotion, a</w:t>
      </w:r>
      <w:r w:rsidR="006C7CD7">
        <w:rPr>
          <w:rFonts w:ascii="Arial" w:hAnsi="Arial"/>
        </w:rPr>
        <w:t>nd Tenure Committee</w:t>
      </w:r>
      <w:r w:rsidR="006C7CD7">
        <w:rPr>
          <w:rFonts w:ascii="Arial" w:hAnsi="Arial"/>
        </w:rPr>
        <w:tab/>
        <w:t>2011-2014</w:t>
      </w:r>
    </w:p>
    <w:p w:rsidR="003D21E4" w:rsidRDefault="003D21E4">
      <w:pPr>
        <w:widowControl/>
        <w:tabs>
          <w:tab w:val="left" w:pos="-1440"/>
          <w:tab w:val="left" w:pos="-720"/>
          <w:tab w:val="left" w:pos="2456"/>
          <w:tab w:val="left" w:pos="3960"/>
          <w:tab w:val="left" w:pos="6297"/>
        </w:tabs>
        <w:jc w:val="both"/>
        <w:rPr>
          <w:rFonts w:ascii="Arial" w:hAnsi="Arial"/>
          <w:b/>
        </w:rPr>
      </w:pP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b/>
        </w:rPr>
        <w:t>UMMS</w:t>
      </w:r>
      <w:r>
        <w:rPr>
          <w:rFonts w:ascii="Arial" w:hAnsi="Arial"/>
        </w:rPr>
        <w:t>:</w:t>
      </w: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rPr>
        <w:t>NICU Quality Improvement Committee</w:t>
      </w:r>
      <w:r>
        <w:rPr>
          <w:rFonts w:ascii="Arial" w:hAnsi="Arial"/>
        </w:rPr>
        <w:tab/>
      </w:r>
      <w:r>
        <w:rPr>
          <w:rFonts w:ascii="Arial" w:hAnsi="Arial"/>
        </w:rPr>
        <w:tab/>
      </w:r>
      <w:r>
        <w:rPr>
          <w:rFonts w:ascii="Arial" w:hAnsi="Arial"/>
        </w:rPr>
        <w:tab/>
      </w:r>
      <w:r>
        <w:rPr>
          <w:rFonts w:ascii="Arial" w:hAnsi="Arial"/>
        </w:rPr>
        <w:tab/>
        <w:t>2005-present</w:t>
      </w:r>
    </w:p>
    <w:p w:rsidR="003D21E4" w:rsidRDefault="003D21E4">
      <w:pPr>
        <w:widowControl/>
        <w:tabs>
          <w:tab w:val="left" w:pos="-1440"/>
          <w:tab w:val="left" w:pos="-720"/>
          <w:tab w:val="left" w:pos="2456"/>
          <w:tab w:val="left" w:pos="3960"/>
          <w:tab w:val="left" w:pos="6297"/>
        </w:tabs>
        <w:spacing w:line="120" w:lineRule="exact"/>
        <w:jc w:val="both"/>
        <w:rPr>
          <w:rFonts w:ascii="Arial" w:hAnsi="Arial"/>
        </w:rPr>
      </w:pP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rPr>
        <w:t>UMMS Medical Staff Organization Treasurer</w:t>
      </w:r>
      <w:r>
        <w:rPr>
          <w:rFonts w:ascii="Arial" w:hAnsi="Arial"/>
        </w:rPr>
        <w:tab/>
      </w:r>
      <w:r>
        <w:rPr>
          <w:rFonts w:ascii="Arial" w:hAnsi="Arial"/>
        </w:rPr>
        <w:tab/>
      </w:r>
      <w:r>
        <w:rPr>
          <w:rFonts w:ascii="Arial" w:hAnsi="Arial"/>
        </w:rPr>
        <w:tab/>
      </w:r>
      <w:r>
        <w:rPr>
          <w:rFonts w:ascii="Arial" w:hAnsi="Arial"/>
        </w:rPr>
        <w:tab/>
        <w:t>2006-2009</w:t>
      </w:r>
    </w:p>
    <w:p w:rsidR="003D21E4" w:rsidRDefault="003D21E4">
      <w:pPr>
        <w:widowControl/>
        <w:tabs>
          <w:tab w:val="left" w:pos="-1440"/>
          <w:tab w:val="left" w:pos="-720"/>
          <w:tab w:val="left" w:pos="2456"/>
          <w:tab w:val="left" w:pos="3960"/>
          <w:tab w:val="left" w:pos="6297"/>
        </w:tabs>
        <w:spacing w:line="120" w:lineRule="exact"/>
        <w:jc w:val="both"/>
        <w:rPr>
          <w:rFonts w:ascii="Arial" w:hAnsi="Arial"/>
        </w:rPr>
      </w:pP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rPr>
        <w:t>UMMS Medical Executive Committee, member</w:t>
      </w:r>
      <w:r>
        <w:rPr>
          <w:rFonts w:ascii="Arial" w:hAnsi="Arial"/>
        </w:rPr>
        <w:tab/>
      </w:r>
      <w:r>
        <w:rPr>
          <w:rFonts w:ascii="Arial" w:hAnsi="Arial"/>
        </w:rPr>
        <w:tab/>
      </w:r>
      <w:r>
        <w:rPr>
          <w:rFonts w:ascii="Arial" w:hAnsi="Arial"/>
        </w:rPr>
        <w:tab/>
      </w:r>
      <w:r>
        <w:rPr>
          <w:rFonts w:ascii="Arial" w:hAnsi="Arial"/>
        </w:rPr>
        <w:tab/>
        <w:t>2006-2009</w:t>
      </w:r>
    </w:p>
    <w:p w:rsidR="003D21E4" w:rsidRDefault="003D21E4">
      <w:pPr>
        <w:widowControl/>
        <w:tabs>
          <w:tab w:val="left" w:pos="-1440"/>
          <w:tab w:val="left" w:pos="-720"/>
          <w:tab w:val="left" w:pos="2456"/>
          <w:tab w:val="left" w:pos="3960"/>
          <w:tab w:val="left" w:pos="6297"/>
        </w:tabs>
        <w:jc w:val="both"/>
        <w:rPr>
          <w:rFonts w:ascii="Arial" w:hAnsi="Arial"/>
        </w:rPr>
      </w:pP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u w:val="single"/>
        </w:rPr>
        <w:t>Local and National Service</w:t>
      </w:r>
      <w:r>
        <w:rPr>
          <w:rFonts w:ascii="Arial" w:hAnsi="Arial"/>
        </w:rPr>
        <w:t>:</w:t>
      </w: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u w:val="single"/>
        </w:rPr>
        <w:t>Local and Regional</w:t>
      </w:r>
      <w:r>
        <w:rPr>
          <w:rFonts w:ascii="Arial" w:hAnsi="Arial"/>
        </w:rPr>
        <w:t>:</w:t>
      </w: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rPr>
        <w:t>American Lung Association of Maryland Awards and</w:t>
      </w:r>
      <w:r>
        <w:rPr>
          <w:rFonts w:ascii="Arial" w:hAnsi="Arial"/>
        </w:rPr>
        <w:tab/>
        <w:t xml:space="preserve">   </w:t>
      </w:r>
      <w:r>
        <w:rPr>
          <w:rFonts w:ascii="Arial" w:hAnsi="Arial"/>
        </w:rPr>
        <w:tab/>
      </w:r>
      <w:r>
        <w:rPr>
          <w:rFonts w:ascii="Arial" w:hAnsi="Arial"/>
        </w:rPr>
        <w:tab/>
        <w:t>1992-1995</w:t>
      </w: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rPr>
        <w:t>Grants Subcommittee</w:t>
      </w: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rPr>
        <w:t xml:space="preserve">            Chairperson</w:t>
      </w:r>
      <w:r>
        <w:rPr>
          <w:rFonts w:ascii="Arial" w:hAnsi="Arial"/>
        </w:rPr>
        <w:tab/>
      </w:r>
      <w:r>
        <w:rPr>
          <w:rFonts w:ascii="Arial" w:hAnsi="Arial"/>
        </w:rPr>
        <w:tab/>
      </w:r>
      <w:r>
        <w:rPr>
          <w:rFonts w:ascii="Arial" w:hAnsi="Arial"/>
        </w:rPr>
        <w:tab/>
        <w:t xml:space="preserve">   </w:t>
      </w:r>
      <w:r>
        <w:rPr>
          <w:rFonts w:ascii="Arial" w:hAnsi="Arial"/>
        </w:rPr>
        <w:tab/>
      </w:r>
      <w:r>
        <w:rPr>
          <w:rFonts w:ascii="Arial" w:hAnsi="Arial"/>
        </w:rPr>
        <w:tab/>
        <w:t>1999</w:t>
      </w:r>
    </w:p>
    <w:p w:rsidR="003D21E4" w:rsidRDefault="003D21E4">
      <w:pPr>
        <w:widowControl/>
        <w:tabs>
          <w:tab w:val="left" w:pos="-1440"/>
          <w:tab w:val="left" w:pos="-720"/>
          <w:tab w:val="left" w:pos="2456"/>
          <w:tab w:val="left" w:pos="3960"/>
          <w:tab w:val="left" w:pos="6297"/>
        </w:tabs>
        <w:spacing w:line="120" w:lineRule="exact"/>
        <w:jc w:val="both"/>
        <w:rPr>
          <w:rFonts w:ascii="Arial" w:hAnsi="Arial"/>
        </w:rPr>
      </w:pP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rPr>
        <w:t>American Lung Association of Maryland Research</w:t>
      </w:r>
      <w:r>
        <w:rPr>
          <w:rFonts w:ascii="Arial" w:hAnsi="Arial"/>
        </w:rPr>
        <w:tab/>
        <w:t xml:space="preserve">   </w:t>
      </w:r>
      <w:r>
        <w:rPr>
          <w:rFonts w:ascii="Arial" w:hAnsi="Arial"/>
        </w:rPr>
        <w:tab/>
      </w:r>
      <w:r>
        <w:rPr>
          <w:rFonts w:ascii="Arial" w:hAnsi="Arial"/>
        </w:rPr>
        <w:tab/>
        <w:t>1993-2009</w:t>
      </w: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rPr>
        <w:t>Coordinating Committee</w:t>
      </w: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rPr>
        <w:t xml:space="preserve">            Chairperson</w:t>
      </w:r>
      <w:r>
        <w:rPr>
          <w:rFonts w:ascii="Arial" w:hAnsi="Arial"/>
        </w:rPr>
        <w:tab/>
      </w:r>
      <w:r>
        <w:rPr>
          <w:rFonts w:ascii="Arial" w:hAnsi="Arial"/>
        </w:rPr>
        <w:tab/>
      </w:r>
      <w:r>
        <w:rPr>
          <w:rFonts w:ascii="Arial" w:hAnsi="Arial"/>
        </w:rPr>
        <w:tab/>
        <w:t xml:space="preserve">   </w:t>
      </w:r>
      <w:r>
        <w:rPr>
          <w:rFonts w:ascii="Arial" w:hAnsi="Arial"/>
        </w:rPr>
        <w:tab/>
      </w:r>
      <w:r>
        <w:rPr>
          <w:rFonts w:ascii="Arial" w:hAnsi="Arial"/>
        </w:rPr>
        <w:tab/>
        <w:t>1999-2009</w:t>
      </w:r>
    </w:p>
    <w:p w:rsidR="003D21E4" w:rsidRDefault="003D21E4">
      <w:pPr>
        <w:widowControl/>
        <w:tabs>
          <w:tab w:val="left" w:pos="-1440"/>
          <w:tab w:val="left" w:pos="-720"/>
          <w:tab w:val="left" w:pos="2456"/>
          <w:tab w:val="left" w:pos="3960"/>
          <w:tab w:val="left" w:pos="6297"/>
        </w:tabs>
        <w:spacing w:line="120" w:lineRule="exact"/>
        <w:jc w:val="both"/>
        <w:rPr>
          <w:rFonts w:ascii="Arial" w:hAnsi="Arial"/>
        </w:rPr>
      </w:pP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rPr>
        <w:t>Maryland Thoracic Society Executive Committee</w:t>
      </w:r>
      <w:r>
        <w:rPr>
          <w:rFonts w:ascii="Arial" w:hAnsi="Arial"/>
        </w:rPr>
        <w:tab/>
      </w:r>
      <w:r>
        <w:rPr>
          <w:rFonts w:ascii="Arial" w:hAnsi="Arial"/>
        </w:rPr>
        <w:tab/>
      </w:r>
      <w:r>
        <w:rPr>
          <w:rFonts w:ascii="Arial" w:hAnsi="Arial"/>
        </w:rPr>
        <w:tab/>
      </w:r>
      <w:r>
        <w:rPr>
          <w:rFonts w:ascii="Arial" w:hAnsi="Arial"/>
        </w:rPr>
        <w:tab/>
        <w:t>2002-2009</w:t>
      </w:r>
    </w:p>
    <w:p w:rsidR="003D21E4" w:rsidRDefault="003D21E4">
      <w:pPr>
        <w:widowControl/>
        <w:tabs>
          <w:tab w:val="left" w:pos="-1440"/>
          <w:tab w:val="left" w:pos="-720"/>
          <w:tab w:val="left" w:pos="2456"/>
          <w:tab w:val="left" w:pos="3960"/>
          <w:tab w:val="left" w:pos="6297"/>
        </w:tabs>
        <w:spacing w:line="120" w:lineRule="exact"/>
        <w:jc w:val="both"/>
        <w:rPr>
          <w:rFonts w:ascii="Arial" w:hAnsi="Arial"/>
        </w:rPr>
      </w:pP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rPr>
        <w:t>American Heart Association Mid-Atlantic Research Consortium Study Section</w:t>
      </w: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2006-2010</w:t>
      </w:r>
    </w:p>
    <w:p w:rsidR="003D21E4" w:rsidRDefault="003D21E4">
      <w:pPr>
        <w:widowControl/>
        <w:tabs>
          <w:tab w:val="left" w:pos="-1440"/>
          <w:tab w:val="left" w:pos="-720"/>
          <w:tab w:val="left" w:pos="2456"/>
          <w:tab w:val="left" w:pos="3960"/>
          <w:tab w:val="left" w:pos="6297"/>
        </w:tabs>
        <w:jc w:val="both"/>
        <w:rPr>
          <w:rFonts w:ascii="Arial" w:hAnsi="Arial"/>
          <w:u w:val="single"/>
        </w:rPr>
      </w:pP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u w:val="single"/>
        </w:rPr>
        <w:t>National</w:t>
      </w:r>
      <w:r>
        <w:rPr>
          <w:rFonts w:ascii="Arial" w:hAnsi="Arial"/>
        </w:rPr>
        <w:t>:</w:t>
      </w:r>
    </w:p>
    <w:p w:rsidR="003D21E4" w:rsidRDefault="003D21E4">
      <w:pPr>
        <w:pStyle w:val="Heading2"/>
        <w:tabs>
          <w:tab w:val="clear" w:pos="2302"/>
          <w:tab w:val="left" w:pos="2456"/>
          <w:tab w:val="left" w:pos="3960"/>
        </w:tabs>
        <w:spacing w:after="120"/>
        <w:jc w:val="both"/>
      </w:pPr>
      <w:r>
        <w:t>American Thoracic Society Pediatric Assembly Program Committee</w:t>
      </w:r>
      <w:r>
        <w:tab/>
        <w:t xml:space="preserve">    </w:t>
      </w:r>
      <w:r>
        <w:tab/>
        <w:t>1999-2002</w:t>
      </w:r>
    </w:p>
    <w:p w:rsidR="003D21E4" w:rsidRDefault="003D21E4">
      <w:pPr>
        <w:widowControl/>
        <w:tabs>
          <w:tab w:val="left" w:pos="-1440"/>
          <w:tab w:val="left" w:pos="-720"/>
          <w:tab w:val="left" w:pos="2456"/>
          <w:tab w:val="left" w:pos="3960"/>
          <w:tab w:val="left" w:pos="6297"/>
        </w:tabs>
        <w:spacing w:after="120"/>
        <w:jc w:val="both"/>
        <w:rPr>
          <w:rFonts w:ascii="Arial" w:hAnsi="Arial"/>
        </w:rPr>
      </w:pPr>
      <w:r>
        <w:rPr>
          <w:rFonts w:ascii="Arial" w:hAnsi="Arial"/>
        </w:rPr>
        <w:t>Veterans Administration National Merit Review Grant Awards</w:t>
      </w:r>
      <w:r>
        <w:rPr>
          <w:rFonts w:ascii="Arial" w:hAnsi="Arial"/>
        </w:rPr>
        <w:tab/>
      </w:r>
      <w:r>
        <w:rPr>
          <w:rFonts w:ascii="Arial" w:hAnsi="Arial"/>
        </w:rPr>
        <w:tab/>
      </w:r>
      <w:r>
        <w:rPr>
          <w:rFonts w:ascii="Arial" w:hAnsi="Arial"/>
        </w:rPr>
        <w:tab/>
        <w:t>1997</w:t>
      </w:r>
    </w:p>
    <w:p w:rsidR="003D21E4" w:rsidRDefault="003D21E4">
      <w:pPr>
        <w:widowControl/>
        <w:tabs>
          <w:tab w:val="left" w:pos="-1440"/>
          <w:tab w:val="left" w:pos="-720"/>
          <w:tab w:val="left" w:pos="2456"/>
          <w:tab w:val="left" w:pos="3960"/>
          <w:tab w:val="left" w:pos="6297"/>
        </w:tabs>
        <w:spacing w:after="120"/>
        <w:jc w:val="both"/>
        <w:rPr>
          <w:rFonts w:ascii="Arial" w:hAnsi="Arial"/>
        </w:rPr>
      </w:pPr>
      <w:r>
        <w:rPr>
          <w:rFonts w:ascii="Arial" w:hAnsi="Arial"/>
        </w:rPr>
        <w:t>NIH NHLBI Program Project Grant Review Committee</w:t>
      </w:r>
      <w:r>
        <w:rPr>
          <w:rFonts w:ascii="Arial" w:hAnsi="Arial"/>
        </w:rPr>
        <w:tab/>
      </w:r>
      <w:r>
        <w:rPr>
          <w:rFonts w:ascii="Arial" w:hAnsi="Arial"/>
        </w:rPr>
        <w:tab/>
      </w:r>
      <w:r>
        <w:rPr>
          <w:rFonts w:ascii="Arial" w:hAnsi="Arial"/>
        </w:rPr>
        <w:tab/>
      </w:r>
      <w:r>
        <w:rPr>
          <w:rFonts w:ascii="Arial" w:hAnsi="Arial"/>
        </w:rPr>
        <w:tab/>
      </w:r>
      <w:r>
        <w:rPr>
          <w:rFonts w:ascii="Arial" w:hAnsi="Arial"/>
        </w:rPr>
        <w:tab/>
        <w:t>2003</w:t>
      </w:r>
    </w:p>
    <w:p w:rsidR="003D21E4" w:rsidRDefault="003D21E4">
      <w:pPr>
        <w:widowControl/>
        <w:tabs>
          <w:tab w:val="left" w:pos="-1440"/>
          <w:tab w:val="left" w:pos="-720"/>
          <w:tab w:val="left" w:pos="2456"/>
          <w:tab w:val="left" w:pos="3960"/>
          <w:tab w:val="left" w:pos="6297"/>
        </w:tabs>
        <w:spacing w:after="120"/>
        <w:jc w:val="both"/>
        <w:rPr>
          <w:rFonts w:ascii="Arial" w:hAnsi="Arial"/>
        </w:rPr>
      </w:pPr>
      <w:r>
        <w:rPr>
          <w:rFonts w:ascii="Arial" w:hAnsi="Arial"/>
        </w:rPr>
        <w:t>NIH NEI Special Emphasis Panel (ZEY1-VSN-08)</w:t>
      </w:r>
      <w:r>
        <w:rPr>
          <w:rFonts w:ascii="Arial" w:hAnsi="Arial"/>
        </w:rPr>
        <w:tab/>
      </w:r>
      <w:r>
        <w:rPr>
          <w:rFonts w:ascii="Arial" w:hAnsi="Arial"/>
        </w:rPr>
        <w:tab/>
      </w:r>
      <w:r>
        <w:rPr>
          <w:rFonts w:ascii="Arial" w:hAnsi="Arial"/>
        </w:rPr>
        <w:tab/>
      </w:r>
      <w:r>
        <w:rPr>
          <w:rFonts w:ascii="Arial" w:hAnsi="Arial"/>
        </w:rPr>
        <w:tab/>
      </w:r>
      <w:r>
        <w:rPr>
          <w:rFonts w:ascii="Arial" w:hAnsi="Arial"/>
        </w:rPr>
        <w:tab/>
        <w:t>2003</w:t>
      </w:r>
    </w:p>
    <w:p w:rsidR="003D21E4" w:rsidRDefault="003D21E4">
      <w:pPr>
        <w:widowControl/>
        <w:tabs>
          <w:tab w:val="left" w:pos="-1440"/>
          <w:tab w:val="left" w:pos="-720"/>
          <w:tab w:val="left" w:pos="2456"/>
          <w:tab w:val="left" w:pos="3960"/>
          <w:tab w:val="left" w:pos="6297"/>
        </w:tabs>
        <w:spacing w:after="120"/>
        <w:jc w:val="both"/>
        <w:rPr>
          <w:rFonts w:ascii="Arial" w:hAnsi="Arial"/>
        </w:rPr>
      </w:pPr>
      <w:r>
        <w:rPr>
          <w:rFonts w:ascii="Arial" w:hAnsi="Arial"/>
        </w:rPr>
        <w:t>NIH NHLBI Program Project Grant Review Committee</w:t>
      </w:r>
      <w:r>
        <w:rPr>
          <w:rFonts w:ascii="Arial" w:hAnsi="Arial"/>
        </w:rPr>
        <w:tab/>
      </w:r>
      <w:r>
        <w:rPr>
          <w:rFonts w:ascii="Arial" w:hAnsi="Arial"/>
        </w:rPr>
        <w:tab/>
      </w:r>
      <w:r>
        <w:rPr>
          <w:rFonts w:ascii="Arial" w:hAnsi="Arial"/>
        </w:rPr>
        <w:tab/>
      </w:r>
      <w:r>
        <w:rPr>
          <w:rFonts w:ascii="Arial" w:hAnsi="Arial"/>
        </w:rPr>
        <w:tab/>
      </w:r>
      <w:r>
        <w:rPr>
          <w:rFonts w:ascii="Arial" w:hAnsi="Arial"/>
        </w:rPr>
        <w:tab/>
        <w:t>2004</w:t>
      </w:r>
    </w:p>
    <w:p w:rsidR="003D21E4" w:rsidRDefault="003D21E4">
      <w:pPr>
        <w:widowControl/>
        <w:tabs>
          <w:tab w:val="left" w:pos="-1440"/>
          <w:tab w:val="left" w:pos="-720"/>
          <w:tab w:val="left" w:pos="2456"/>
          <w:tab w:val="left" w:pos="3960"/>
          <w:tab w:val="left" w:pos="6297"/>
        </w:tabs>
        <w:spacing w:after="120"/>
        <w:jc w:val="both"/>
        <w:rPr>
          <w:rFonts w:ascii="Arial" w:hAnsi="Arial"/>
        </w:rPr>
      </w:pPr>
      <w:r>
        <w:rPr>
          <w:rFonts w:ascii="Arial" w:hAnsi="Arial"/>
        </w:rPr>
        <w:t>Thrasher Research Foundation, grant reviewer</w:t>
      </w:r>
      <w:r>
        <w:rPr>
          <w:rFonts w:ascii="Arial" w:hAnsi="Arial"/>
        </w:rPr>
        <w:tab/>
      </w:r>
      <w:r>
        <w:rPr>
          <w:rFonts w:ascii="Arial" w:hAnsi="Arial"/>
        </w:rPr>
        <w:tab/>
      </w:r>
      <w:r>
        <w:rPr>
          <w:rFonts w:ascii="Arial" w:hAnsi="Arial"/>
        </w:rPr>
        <w:tab/>
      </w:r>
      <w:r>
        <w:rPr>
          <w:rFonts w:ascii="Arial" w:hAnsi="Arial"/>
        </w:rPr>
        <w:tab/>
      </w:r>
      <w:r>
        <w:rPr>
          <w:rFonts w:ascii="Arial" w:hAnsi="Arial"/>
        </w:rPr>
        <w:tab/>
        <w:t>2004</w:t>
      </w:r>
    </w:p>
    <w:p w:rsidR="003D21E4" w:rsidRDefault="003D21E4">
      <w:pPr>
        <w:widowControl/>
        <w:tabs>
          <w:tab w:val="left" w:pos="-1440"/>
          <w:tab w:val="left" w:pos="-720"/>
          <w:tab w:val="left" w:pos="2456"/>
          <w:tab w:val="left" w:pos="3960"/>
          <w:tab w:val="left" w:pos="6297"/>
        </w:tabs>
        <w:spacing w:after="120"/>
        <w:jc w:val="both"/>
        <w:rPr>
          <w:rFonts w:ascii="Arial" w:hAnsi="Arial"/>
        </w:rPr>
      </w:pPr>
      <w:r>
        <w:rPr>
          <w:rFonts w:ascii="Arial" w:hAnsi="Arial"/>
        </w:rPr>
        <w:t>NIH NEI Special Emphasis Panel (ZEY1-VSN-05)</w:t>
      </w:r>
      <w:r>
        <w:rPr>
          <w:rFonts w:ascii="Arial" w:hAnsi="Arial"/>
        </w:rPr>
        <w:tab/>
      </w:r>
      <w:r>
        <w:rPr>
          <w:rFonts w:ascii="Arial" w:hAnsi="Arial"/>
        </w:rPr>
        <w:tab/>
      </w:r>
      <w:r>
        <w:rPr>
          <w:rFonts w:ascii="Arial" w:hAnsi="Arial"/>
        </w:rPr>
        <w:tab/>
      </w:r>
      <w:r>
        <w:rPr>
          <w:rFonts w:ascii="Arial" w:hAnsi="Arial"/>
        </w:rPr>
        <w:tab/>
      </w:r>
      <w:r>
        <w:rPr>
          <w:rFonts w:ascii="Arial" w:hAnsi="Arial"/>
        </w:rPr>
        <w:tab/>
        <w:t>2004</w:t>
      </w:r>
    </w:p>
    <w:p w:rsidR="003D21E4" w:rsidRDefault="003D21E4">
      <w:pPr>
        <w:widowControl/>
        <w:tabs>
          <w:tab w:val="left" w:pos="-1440"/>
          <w:tab w:val="left" w:pos="-720"/>
          <w:tab w:val="left" w:pos="2456"/>
          <w:tab w:val="left" w:pos="3960"/>
          <w:tab w:val="left" w:pos="6297"/>
        </w:tabs>
        <w:spacing w:after="120"/>
        <w:jc w:val="both"/>
        <w:rPr>
          <w:rFonts w:ascii="Arial" w:hAnsi="Arial"/>
        </w:rPr>
      </w:pPr>
      <w:r>
        <w:rPr>
          <w:rFonts w:ascii="Arial" w:hAnsi="Arial"/>
        </w:rPr>
        <w:t>NIH NCCAM Special Emphasis Panel (ZAT-JH11)</w:t>
      </w:r>
      <w:r>
        <w:rPr>
          <w:rFonts w:ascii="Arial" w:hAnsi="Arial"/>
        </w:rPr>
        <w:tab/>
      </w:r>
      <w:r>
        <w:rPr>
          <w:rFonts w:ascii="Arial" w:hAnsi="Arial"/>
        </w:rPr>
        <w:tab/>
      </w:r>
      <w:r>
        <w:rPr>
          <w:rFonts w:ascii="Arial" w:hAnsi="Arial"/>
        </w:rPr>
        <w:tab/>
      </w:r>
      <w:r>
        <w:rPr>
          <w:rFonts w:ascii="Arial" w:hAnsi="Arial"/>
        </w:rPr>
        <w:tab/>
      </w:r>
      <w:r>
        <w:rPr>
          <w:rFonts w:ascii="Arial" w:hAnsi="Arial"/>
        </w:rPr>
        <w:tab/>
        <w:t>2005</w:t>
      </w:r>
    </w:p>
    <w:p w:rsidR="003D21E4" w:rsidRDefault="003D21E4">
      <w:pPr>
        <w:pStyle w:val="Heading2"/>
        <w:tabs>
          <w:tab w:val="clear" w:pos="2302"/>
          <w:tab w:val="left" w:pos="2456"/>
          <w:tab w:val="left" w:pos="3960"/>
        </w:tabs>
        <w:spacing w:after="120"/>
        <w:jc w:val="both"/>
      </w:pPr>
      <w:r>
        <w:t>NIH NEI Special Emphasis Panel (ZEY1-VSN-05)</w:t>
      </w:r>
      <w:r>
        <w:tab/>
      </w:r>
      <w:r>
        <w:tab/>
      </w:r>
      <w:r>
        <w:tab/>
      </w:r>
      <w:r>
        <w:tab/>
      </w:r>
      <w:r>
        <w:tab/>
        <w:t>2005</w:t>
      </w:r>
    </w:p>
    <w:p w:rsidR="003D21E4" w:rsidRDefault="003D21E4">
      <w:pPr>
        <w:pStyle w:val="Heading7"/>
        <w:spacing w:after="120"/>
      </w:pPr>
      <w:r>
        <w:t>NIH NICHD Special Emphasis Panel (ZHD1 MCHG-B CO S)</w:t>
      </w:r>
      <w:r>
        <w:tab/>
      </w:r>
      <w:r>
        <w:tab/>
      </w:r>
      <w:r>
        <w:tab/>
      </w:r>
      <w:r>
        <w:tab/>
        <w:t>2005</w:t>
      </w:r>
    </w:p>
    <w:p w:rsidR="003D21E4" w:rsidRDefault="003D21E4">
      <w:pPr>
        <w:widowControl/>
        <w:tabs>
          <w:tab w:val="left" w:pos="-1440"/>
          <w:tab w:val="left" w:pos="-720"/>
          <w:tab w:val="left" w:pos="2456"/>
          <w:tab w:val="left" w:pos="3960"/>
          <w:tab w:val="left" w:pos="6297"/>
        </w:tabs>
        <w:spacing w:after="120"/>
        <w:jc w:val="both"/>
        <w:rPr>
          <w:rFonts w:ascii="Arial" w:hAnsi="Arial"/>
        </w:rPr>
      </w:pPr>
      <w:r>
        <w:rPr>
          <w:rFonts w:ascii="Arial" w:hAnsi="Arial"/>
        </w:rPr>
        <w:t>FDA Advisory Committee for Reproductive Health Drugs</w:t>
      </w:r>
      <w:r>
        <w:rPr>
          <w:rFonts w:ascii="Arial" w:hAnsi="Arial"/>
        </w:rPr>
        <w:tab/>
      </w:r>
      <w:r>
        <w:rPr>
          <w:rFonts w:ascii="Arial" w:hAnsi="Arial"/>
        </w:rPr>
        <w:tab/>
      </w:r>
      <w:r>
        <w:rPr>
          <w:rFonts w:ascii="Arial" w:hAnsi="Arial"/>
        </w:rPr>
        <w:tab/>
      </w:r>
      <w:r>
        <w:rPr>
          <w:rFonts w:ascii="Arial" w:hAnsi="Arial"/>
        </w:rPr>
        <w:tab/>
      </w:r>
      <w:r>
        <w:rPr>
          <w:rFonts w:ascii="Arial" w:hAnsi="Arial"/>
        </w:rPr>
        <w:tab/>
        <w:t>2006</w:t>
      </w:r>
    </w:p>
    <w:p w:rsidR="003D21E4" w:rsidRDefault="003D21E4">
      <w:pPr>
        <w:pStyle w:val="Heading7"/>
        <w:spacing w:after="120"/>
      </w:pPr>
      <w:r>
        <w:t>NIH NEI Special Emphasis Panel (10 ZEY1-VSN</w:t>
      </w:r>
      <w:proofErr w:type="gramStart"/>
      <w:r>
        <w:t>-(</w:t>
      </w:r>
      <w:proofErr w:type="gramEnd"/>
      <w:r>
        <w:t>01))</w:t>
      </w:r>
      <w:r>
        <w:tab/>
      </w:r>
      <w:r>
        <w:tab/>
      </w:r>
      <w:r>
        <w:tab/>
      </w:r>
      <w:r>
        <w:tab/>
      </w:r>
      <w:r>
        <w:tab/>
        <w:t>2007</w:t>
      </w:r>
    </w:p>
    <w:p w:rsidR="003D21E4" w:rsidRDefault="003D21E4">
      <w:pPr>
        <w:rPr>
          <w:rFonts w:ascii="Arial" w:hAnsi="Arial"/>
        </w:rPr>
      </w:pPr>
      <w:r>
        <w:rPr>
          <w:rFonts w:ascii="Arial" w:hAnsi="Arial"/>
        </w:rPr>
        <w:t>NIH NHLBI Clinical Trials Review Committee ad hoc</w:t>
      </w:r>
      <w:r>
        <w:rPr>
          <w:rFonts w:ascii="Arial" w:hAnsi="Arial"/>
        </w:rPr>
        <w:tab/>
      </w:r>
      <w:r>
        <w:rPr>
          <w:rFonts w:ascii="Arial" w:hAnsi="Arial"/>
        </w:rPr>
        <w:tab/>
      </w:r>
      <w:r>
        <w:rPr>
          <w:rFonts w:ascii="Arial" w:hAnsi="Arial"/>
        </w:rPr>
        <w:tab/>
      </w:r>
      <w:r>
        <w:rPr>
          <w:rFonts w:ascii="Arial" w:hAnsi="Arial"/>
        </w:rPr>
        <w:tab/>
      </w:r>
      <w:r>
        <w:rPr>
          <w:rFonts w:ascii="Arial" w:hAnsi="Arial"/>
        </w:rPr>
        <w:tab/>
        <w:t>2009</w:t>
      </w:r>
    </w:p>
    <w:p w:rsidR="003D21E4" w:rsidRDefault="003D21E4">
      <w:pPr>
        <w:rPr>
          <w:rFonts w:ascii="Arial" w:hAnsi="Arial"/>
        </w:rPr>
      </w:pPr>
    </w:p>
    <w:p w:rsidR="003D21E4" w:rsidRDefault="003D21E4">
      <w:pPr>
        <w:rPr>
          <w:rFonts w:ascii="Arial" w:hAnsi="Arial"/>
        </w:rPr>
      </w:pPr>
      <w:r>
        <w:rPr>
          <w:rFonts w:ascii="Arial" w:hAnsi="Arial"/>
        </w:rPr>
        <w:t>NIH NHLBI Special Emphasis Panel (ZHL1-CSR-D)</w:t>
      </w:r>
      <w:r>
        <w:rPr>
          <w:rFonts w:ascii="Arial" w:hAnsi="Arial"/>
        </w:rPr>
        <w:tab/>
      </w:r>
      <w:r>
        <w:rPr>
          <w:rFonts w:ascii="Arial" w:hAnsi="Arial"/>
        </w:rPr>
        <w:tab/>
      </w:r>
      <w:r>
        <w:rPr>
          <w:rFonts w:ascii="Arial" w:hAnsi="Arial"/>
        </w:rPr>
        <w:tab/>
      </w:r>
      <w:r>
        <w:rPr>
          <w:rFonts w:ascii="Arial" w:hAnsi="Arial"/>
        </w:rPr>
        <w:tab/>
      </w:r>
      <w:r>
        <w:rPr>
          <w:rFonts w:ascii="Arial" w:hAnsi="Arial"/>
        </w:rPr>
        <w:tab/>
        <w:t>2009</w:t>
      </w:r>
    </w:p>
    <w:p w:rsidR="003D21E4" w:rsidRDefault="003D21E4">
      <w:pPr>
        <w:rPr>
          <w:rFonts w:ascii="Arial" w:hAnsi="Arial"/>
        </w:rPr>
      </w:pPr>
    </w:p>
    <w:p w:rsidR="003D21E4" w:rsidRDefault="003D21E4">
      <w:pPr>
        <w:rPr>
          <w:rFonts w:ascii="Arial" w:hAnsi="Arial"/>
        </w:rPr>
      </w:pPr>
      <w:r>
        <w:rPr>
          <w:rFonts w:ascii="Arial" w:hAnsi="Arial"/>
        </w:rPr>
        <w:t>NIH NHLBI Special Emphasis Panel RFA-HL-10-007</w:t>
      </w:r>
      <w:r>
        <w:rPr>
          <w:rFonts w:ascii="Arial" w:hAnsi="Arial"/>
        </w:rPr>
        <w:tab/>
      </w:r>
      <w:r>
        <w:rPr>
          <w:rFonts w:ascii="Arial" w:hAnsi="Arial"/>
        </w:rPr>
        <w:tab/>
      </w:r>
      <w:r>
        <w:rPr>
          <w:rFonts w:ascii="Arial" w:hAnsi="Arial"/>
        </w:rPr>
        <w:tab/>
      </w:r>
      <w:r>
        <w:rPr>
          <w:rFonts w:ascii="Arial" w:hAnsi="Arial"/>
        </w:rPr>
        <w:tab/>
      </w:r>
      <w:r>
        <w:rPr>
          <w:rFonts w:ascii="Arial" w:hAnsi="Arial"/>
        </w:rPr>
        <w:tab/>
        <w:t>2009</w:t>
      </w:r>
    </w:p>
    <w:p w:rsidR="003D21E4" w:rsidRDefault="003D21E4"/>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rPr>
        <w:t>NIH NICHD Special Emphasis Panel RFA HD-10-003</w:t>
      </w:r>
      <w:r>
        <w:rPr>
          <w:rFonts w:ascii="Arial" w:hAnsi="Arial"/>
        </w:rPr>
        <w:tab/>
      </w:r>
      <w:r>
        <w:rPr>
          <w:rFonts w:ascii="Arial" w:hAnsi="Arial"/>
        </w:rPr>
        <w:tab/>
      </w:r>
      <w:r>
        <w:rPr>
          <w:rFonts w:ascii="Arial" w:hAnsi="Arial"/>
        </w:rPr>
        <w:tab/>
      </w:r>
      <w:r>
        <w:rPr>
          <w:rFonts w:ascii="Arial" w:hAnsi="Arial"/>
        </w:rPr>
        <w:tab/>
      </w:r>
      <w:r>
        <w:rPr>
          <w:rFonts w:ascii="Arial" w:hAnsi="Arial"/>
        </w:rPr>
        <w:tab/>
        <w:t>2010</w:t>
      </w:r>
    </w:p>
    <w:p w:rsidR="003D21E4" w:rsidRDefault="003D21E4">
      <w:pPr>
        <w:widowControl/>
        <w:tabs>
          <w:tab w:val="left" w:pos="-1440"/>
          <w:tab w:val="left" w:pos="-720"/>
          <w:tab w:val="left" w:pos="2456"/>
          <w:tab w:val="left" w:pos="3960"/>
          <w:tab w:val="left" w:pos="6297"/>
        </w:tabs>
        <w:jc w:val="both"/>
        <w:rPr>
          <w:rFonts w:ascii="Arial" w:hAnsi="Arial"/>
        </w:rPr>
      </w:pPr>
    </w:p>
    <w:p w:rsidR="00493189" w:rsidRDefault="003D21E4">
      <w:pPr>
        <w:widowControl/>
        <w:tabs>
          <w:tab w:val="left" w:pos="-1440"/>
          <w:tab w:val="left" w:pos="-720"/>
          <w:tab w:val="left" w:pos="2456"/>
          <w:tab w:val="left" w:pos="3960"/>
          <w:tab w:val="left" w:pos="6297"/>
        </w:tabs>
        <w:jc w:val="both"/>
        <w:rPr>
          <w:rFonts w:ascii="Arial" w:hAnsi="Arial"/>
        </w:rPr>
      </w:pPr>
      <w:r>
        <w:rPr>
          <w:rFonts w:ascii="Arial" w:hAnsi="Arial"/>
        </w:rPr>
        <w:t>NIH NHBLI Lung Injury, Repair, and R</w:t>
      </w:r>
      <w:r w:rsidR="00DA4CB0">
        <w:rPr>
          <w:rFonts w:ascii="Arial" w:hAnsi="Arial"/>
        </w:rPr>
        <w:t>emodeling Study Section member</w:t>
      </w:r>
      <w:r w:rsidR="00DA4CB0">
        <w:rPr>
          <w:rFonts w:ascii="Arial" w:hAnsi="Arial"/>
        </w:rPr>
        <w:tab/>
      </w:r>
      <w:r>
        <w:rPr>
          <w:rFonts w:ascii="Arial" w:hAnsi="Arial"/>
        </w:rPr>
        <w:t>2011-present</w:t>
      </w:r>
    </w:p>
    <w:p w:rsidR="00493189" w:rsidRDefault="00493189">
      <w:pPr>
        <w:widowControl/>
        <w:tabs>
          <w:tab w:val="left" w:pos="-1440"/>
          <w:tab w:val="left" w:pos="-720"/>
          <w:tab w:val="left" w:pos="2456"/>
          <w:tab w:val="left" w:pos="3960"/>
          <w:tab w:val="left" w:pos="6297"/>
        </w:tabs>
        <w:jc w:val="both"/>
        <w:rPr>
          <w:rFonts w:ascii="Arial" w:hAnsi="Arial"/>
        </w:rPr>
      </w:pPr>
    </w:p>
    <w:p w:rsidR="00B80C3C" w:rsidRDefault="00493189">
      <w:pPr>
        <w:widowControl/>
        <w:tabs>
          <w:tab w:val="left" w:pos="-1440"/>
          <w:tab w:val="left" w:pos="-720"/>
          <w:tab w:val="left" w:pos="2456"/>
          <w:tab w:val="left" w:pos="3960"/>
          <w:tab w:val="left" w:pos="6297"/>
        </w:tabs>
        <w:jc w:val="both"/>
        <w:rPr>
          <w:rFonts w:ascii="Arial" w:hAnsi="Arial" w:cs="Calibri"/>
          <w:szCs w:val="30"/>
        </w:rPr>
      </w:pPr>
      <w:r w:rsidRPr="00BE0EE2">
        <w:rPr>
          <w:rFonts w:ascii="Arial" w:hAnsi="Arial"/>
        </w:rPr>
        <w:t xml:space="preserve">NIH NEI Special Emphasis Panel </w:t>
      </w:r>
      <w:r w:rsidR="004B6788">
        <w:rPr>
          <w:rFonts w:ascii="Arial" w:hAnsi="Arial"/>
        </w:rPr>
        <w:t>ZEY1 VSN (04)</w:t>
      </w:r>
      <w:r w:rsidRPr="00BE0EE2">
        <w:rPr>
          <w:rFonts w:ascii="Arial" w:hAnsi="Arial" w:cs="Calibri"/>
          <w:szCs w:val="30"/>
        </w:rPr>
        <w:tab/>
      </w:r>
      <w:r w:rsidRPr="00BE0EE2">
        <w:rPr>
          <w:rFonts w:ascii="Arial" w:hAnsi="Arial" w:cs="Calibri"/>
          <w:szCs w:val="30"/>
        </w:rPr>
        <w:tab/>
      </w:r>
      <w:r w:rsidRPr="00BE0EE2">
        <w:rPr>
          <w:rFonts w:ascii="Arial" w:hAnsi="Arial" w:cs="Calibri"/>
          <w:szCs w:val="30"/>
        </w:rPr>
        <w:tab/>
      </w:r>
      <w:r w:rsidRPr="00BE0EE2">
        <w:rPr>
          <w:rFonts w:ascii="Arial" w:hAnsi="Arial" w:cs="Calibri"/>
          <w:szCs w:val="30"/>
        </w:rPr>
        <w:tab/>
      </w:r>
      <w:r w:rsidR="004B6788">
        <w:rPr>
          <w:rFonts w:ascii="Arial" w:hAnsi="Arial" w:cs="Calibri"/>
          <w:szCs w:val="30"/>
        </w:rPr>
        <w:tab/>
      </w:r>
      <w:r w:rsidRPr="00BE0EE2">
        <w:rPr>
          <w:rFonts w:ascii="Arial" w:hAnsi="Arial" w:cs="Calibri"/>
          <w:szCs w:val="30"/>
        </w:rPr>
        <w:t>2012</w:t>
      </w:r>
    </w:p>
    <w:p w:rsidR="00B80C3C" w:rsidRDefault="00B80C3C">
      <w:pPr>
        <w:widowControl/>
        <w:tabs>
          <w:tab w:val="left" w:pos="-1440"/>
          <w:tab w:val="left" w:pos="-720"/>
          <w:tab w:val="left" w:pos="2456"/>
          <w:tab w:val="left" w:pos="3960"/>
          <w:tab w:val="left" w:pos="6297"/>
        </w:tabs>
        <w:jc w:val="both"/>
        <w:rPr>
          <w:rFonts w:ascii="Arial" w:hAnsi="Arial" w:cs="Calibri"/>
          <w:szCs w:val="30"/>
        </w:rPr>
      </w:pPr>
    </w:p>
    <w:p w:rsidR="00B80C3C" w:rsidRDefault="00B80C3C">
      <w:pPr>
        <w:widowControl/>
        <w:tabs>
          <w:tab w:val="left" w:pos="-1440"/>
          <w:tab w:val="left" w:pos="-720"/>
          <w:tab w:val="left" w:pos="2456"/>
          <w:tab w:val="left" w:pos="3960"/>
          <w:tab w:val="left" w:pos="6297"/>
        </w:tabs>
        <w:jc w:val="both"/>
        <w:rPr>
          <w:rFonts w:ascii="Helvetica" w:hAnsi="Helvetica" w:cs="Helvetica"/>
          <w:bCs/>
        </w:rPr>
      </w:pPr>
      <w:r>
        <w:rPr>
          <w:rFonts w:ascii="Arial" w:hAnsi="Arial" w:cs="Calibri"/>
          <w:szCs w:val="30"/>
        </w:rPr>
        <w:t xml:space="preserve">NIH NICHD </w:t>
      </w:r>
      <w:r w:rsidRPr="008C04A3">
        <w:rPr>
          <w:rFonts w:ascii="Helvetica" w:hAnsi="Helvetica" w:cs="Helvetica"/>
          <w:bCs/>
        </w:rPr>
        <w:t xml:space="preserve">Global Network for Women’s and Children’s Health Research </w:t>
      </w:r>
    </w:p>
    <w:p w:rsidR="003D21E4" w:rsidRPr="00B80C3C" w:rsidRDefault="00B80C3C">
      <w:pPr>
        <w:widowControl/>
        <w:tabs>
          <w:tab w:val="left" w:pos="-1440"/>
          <w:tab w:val="left" w:pos="-720"/>
          <w:tab w:val="left" w:pos="2456"/>
          <w:tab w:val="left" w:pos="3960"/>
          <w:tab w:val="left" w:pos="6297"/>
        </w:tabs>
        <w:jc w:val="both"/>
        <w:rPr>
          <w:rFonts w:ascii="Helvetica" w:hAnsi="Helvetica"/>
        </w:rPr>
      </w:pPr>
      <w:r w:rsidRPr="008C04A3">
        <w:rPr>
          <w:rFonts w:ascii="Helvetica" w:hAnsi="Helvetica" w:cs="Helvetica"/>
          <w:bCs/>
        </w:rPr>
        <w:t>Data Coordinating Center</w:t>
      </w:r>
      <w:r w:rsidRPr="008C04A3">
        <w:rPr>
          <w:rFonts w:ascii="Helvetica" w:hAnsi="Helvetica"/>
        </w:rPr>
        <w:t xml:space="preserve"> </w:t>
      </w:r>
      <w:r w:rsidRPr="00417FB8">
        <w:rPr>
          <w:rFonts w:ascii="Helvetica" w:hAnsi="Helvetica"/>
        </w:rPr>
        <w:t xml:space="preserve">Special Emphasis Panel </w:t>
      </w:r>
      <w:r w:rsidRPr="008C04A3">
        <w:rPr>
          <w:rFonts w:ascii="Helvetica" w:hAnsi="Helvetica" w:cs="Helvetica"/>
          <w:bCs/>
        </w:rPr>
        <w:t>ZHD1 DSR-N (91) U24</w:t>
      </w:r>
      <w:r>
        <w:rPr>
          <w:rFonts w:ascii="Helvetica" w:hAnsi="Helvetica" w:cs="Helvetica"/>
          <w:bCs/>
        </w:rPr>
        <w:tab/>
      </w:r>
      <w:r>
        <w:rPr>
          <w:rFonts w:ascii="Helvetica" w:hAnsi="Helvetica" w:cs="Helvetica"/>
          <w:bCs/>
        </w:rPr>
        <w:tab/>
        <w:t>2016</w:t>
      </w:r>
    </w:p>
    <w:p w:rsidR="003D21E4" w:rsidRDefault="003D21E4">
      <w:pPr>
        <w:widowControl/>
        <w:tabs>
          <w:tab w:val="left" w:pos="-1440"/>
          <w:tab w:val="left" w:pos="-720"/>
          <w:tab w:val="left" w:pos="2456"/>
          <w:tab w:val="left" w:pos="3960"/>
          <w:tab w:val="left" w:pos="6297"/>
        </w:tabs>
        <w:jc w:val="both"/>
        <w:rPr>
          <w:rFonts w:ascii="Arial" w:hAnsi="Arial"/>
          <w:u w:val="single"/>
        </w:rPr>
      </w:pPr>
    </w:p>
    <w:p w:rsidR="003D21E4" w:rsidRDefault="003D21E4">
      <w:pPr>
        <w:widowControl/>
        <w:tabs>
          <w:tab w:val="left" w:pos="-1440"/>
          <w:tab w:val="left" w:pos="-720"/>
          <w:tab w:val="left" w:pos="2456"/>
          <w:tab w:val="left" w:pos="3960"/>
          <w:tab w:val="left" w:pos="6297"/>
        </w:tabs>
        <w:jc w:val="both"/>
        <w:rPr>
          <w:rFonts w:ascii="Arial" w:hAnsi="Arial"/>
        </w:rPr>
      </w:pPr>
      <w:r>
        <w:rPr>
          <w:rFonts w:ascii="Arial" w:hAnsi="Arial"/>
          <w:u w:val="single"/>
        </w:rPr>
        <w:t>International</w:t>
      </w:r>
      <w:r>
        <w:rPr>
          <w:rFonts w:ascii="Arial" w:hAnsi="Arial"/>
        </w:rPr>
        <w:t>:</w:t>
      </w:r>
    </w:p>
    <w:p w:rsidR="003D21E4" w:rsidRDefault="003D21E4">
      <w:pPr>
        <w:pStyle w:val="Heading2"/>
        <w:tabs>
          <w:tab w:val="clear" w:pos="2302"/>
          <w:tab w:val="left" w:pos="2456"/>
          <w:tab w:val="left" w:pos="3960"/>
        </w:tabs>
        <w:spacing w:after="120"/>
        <w:jc w:val="both"/>
      </w:pPr>
      <w:r>
        <w:t>Swiss National Science Foundation, reviewer</w:t>
      </w:r>
      <w:r>
        <w:tab/>
      </w:r>
      <w:r>
        <w:tab/>
      </w:r>
      <w:r>
        <w:tab/>
      </w:r>
      <w:r>
        <w:tab/>
      </w:r>
      <w:r>
        <w:tab/>
        <w:t>1996</w:t>
      </w:r>
    </w:p>
    <w:p w:rsidR="003D21E4" w:rsidRDefault="003D21E4">
      <w:pPr>
        <w:widowControl/>
        <w:tabs>
          <w:tab w:val="left" w:pos="-1440"/>
          <w:tab w:val="left" w:pos="-720"/>
          <w:tab w:val="left" w:pos="2456"/>
          <w:tab w:val="left" w:pos="3960"/>
          <w:tab w:val="left" w:pos="6297"/>
        </w:tabs>
        <w:spacing w:after="120"/>
        <w:jc w:val="both"/>
        <w:rPr>
          <w:rFonts w:ascii="Arial" w:hAnsi="Arial"/>
        </w:rPr>
      </w:pPr>
      <w:r>
        <w:rPr>
          <w:rFonts w:ascii="Arial" w:hAnsi="Arial"/>
        </w:rPr>
        <w:t xml:space="preserve">Ireland Health Research Board; </w:t>
      </w:r>
    </w:p>
    <w:p w:rsidR="003D21E4" w:rsidRDefault="003D21E4">
      <w:pPr>
        <w:widowControl/>
        <w:tabs>
          <w:tab w:val="left" w:pos="-1440"/>
          <w:tab w:val="left" w:pos="-720"/>
          <w:tab w:val="left" w:pos="2456"/>
          <w:tab w:val="left" w:pos="3960"/>
          <w:tab w:val="left" w:pos="6297"/>
        </w:tabs>
        <w:spacing w:after="120"/>
        <w:jc w:val="both"/>
        <w:rPr>
          <w:rFonts w:ascii="Arial" w:hAnsi="Arial"/>
        </w:rPr>
      </w:pPr>
      <w:r>
        <w:rPr>
          <w:rFonts w:ascii="Arial" w:hAnsi="Arial"/>
        </w:rPr>
        <w:t>Ireland-Northern Ireland Project Grants reviewer</w:t>
      </w:r>
      <w:r>
        <w:rPr>
          <w:rFonts w:ascii="Arial" w:hAnsi="Arial"/>
        </w:rPr>
        <w:tab/>
      </w:r>
      <w:r>
        <w:rPr>
          <w:rFonts w:ascii="Arial" w:hAnsi="Arial"/>
        </w:rPr>
        <w:tab/>
      </w:r>
      <w:r>
        <w:rPr>
          <w:rFonts w:ascii="Arial" w:hAnsi="Arial"/>
        </w:rPr>
        <w:tab/>
      </w:r>
      <w:r>
        <w:rPr>
          <w:rFonts w:ascii="Arial" w:hAnsi="Arial"/>
        </w:rPr>
        <w:tab/>
      </w:r>
      <w:r>
        <w:rPr>
          <w:rFonts w:ascii="Arial" w:hAnsi="Arial"/>
        </w:rPr>
        <w:tab/>
        <w:t>2003</w:t>
      </w:r>
    </w:p>
    <w:p w:rsidR="00297D2E" w:rsidRPr="00F930C1" w:rsidRDefault="003D21E4" w:rsidP="00912BA5">
      <w:pPr>
        <w:rPr>
          <w:rFonts w:ascii="Arial" w:hAnsi="Arial" w:cs="Arial"/>
          <w:szCs w:val="22"/>
        </w:rPr>
      </w:pPr>
      <w:r w:rsidRPr="00F930C1">
        <w:rPr>
          <w:rFonts w:ascii="Arial" w:hAnsi="Arial"/>
        </w:rPr>
        <w:t>TINN2 (</w:t>
      </w:r>
      <w:r w:rsidRPr="00F930C1">
        <w:rPr>
          <w:rFonts w:ascii="Arial" w:hAnsi="Arial" w:cs="Arial"/>
          <w:szCs w:val="22"/>
        </w:rPr>
        <w:t>Treat Infections in NeoNates Two)</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2011-present</w:t>
      </w:r>
    </w:p>
    <w:p w:rsidR="00912BA5" w:rsidRDefault="00912BA5">
      <w:pPr>
        <w:widowControl/>
        <w:tabs>
          <w:tab w:val="left" w:pos="-1440"/>
          <w:tab w:val="left" w:pos="-720"/>
          <w:tab w:val="left" w:pos="2456"/>
          <w:tab w:val="left" w:pos="3960"/>
          <w:tab w:val="left" w:pos="6297"/>
        </w:tabs>
        <w:spacing w:after="120"/>
        <w:jc w:val="both"/>
        <w:rPr>
          <w:rFonts w:ascii="Arial" w:hAnsi="Arial"/>
        </w:rPr>
      </w:pPr>
      <w:r w:rsidRPr="00F930C1">
        <w:rPr>
          <w:rFonts w:ascii="Arial" w:hAnsi="Arial"/>
        </w:rPr>
        <w:t xml:space="preserve"> Independent Scientific Advisory Board</w:t>
      </w:r>
    </w:p>
    <w:p w:rsidR="00297D2E" w:rsidRPr="00F930C1" w:rsidRDefault="00297D2E">
      <w:pPr>
        <w:widowControl/>
        <w:tabs>
          <w:tab w:val="left" w:pos="-1440"/>
          <w:tab w:val="left" w:pos="-720"/>
          <w:tab w:val="left" w:pos="2456"/>
          <w:tab w:val="left" w:pos="3960"/>
          <w:tab w:val="left" w:pos="6297"/>
        </w:tabs>
        <w:spacing w:after="120"/>
        <w:jc w:val="both"/>
        <w:rPr>
          <w:rFonts w:ascii="Arial" w:hAnsi="Arial"/>
        </w:rPr>
      </w:pPr>
      <w:r>
        <w:rPr>
          <w:rFonts w:ascii="Helvetica" w:hAnsi="Helvetica" w:cs="Helvetica"/>
        </w:rPr>
        <w:t>Raine Medical Research Foundation, Nedlands, Australia</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2015</w:t>
      </w:r>
    </w:p>
    <w:p w:rsidR="00912BA5" w:rsidRDefault="00912BA5">
      <w:pPr>
        <w:widowControl/>
        <w:tabs>
          <w:tab w:val="left" w:pos="-1440"/>
          <w:tab w:val="left" w:pos="-720"/>
          <w:tab w:val="left" w:pos="2456"/>
          <w:tab w:val="left" w:pos="3960"/>
          <w:tab w:val="left" w:pos="6297"/>
        </w:tabs>
        <w:jc w:val="both"/>
        <w:rPr>
          <w:rFonts w:ascii="Arial" w:hAnsi="Arial"/>
        </w:rPr>
      </w:pPr>
    </w:p>
    <w:p w:rsidR="00912BA5" w:rsidRDefault="00912BA5">
      <w:pPr>
        <w:widowControl/>
        <w:tabs>
          <w:tab w:val="left" w:pos="-1440"/>
          <w:tab w:val="left" w:pos="-720"/>
          <w:tab w:val="left" w:pos="2456"/>
          <w:tab w:val="left" w:pos="3960"/>
          <w:tab w:val="left" w:pos="6297"/>
        </w:tabs>
        <w:rPr>
          <w:rFonts w:ascii="Arial" w:hAnsi="Arial"/>
        </w:rPr>
      </w:pPr>
      <w:r>
        <w:rPr>
          <w:rFonts w:ascii="Arial" w:hAnsi="Arial"/>
          <w:u w:val="single"/>
        </w:rPr>
        <w:t>Journal Reviewer</w:t>
      </w:r>
      <w:r>
        <w:rPr>
          <w:rFonts w:ascii="Arial" w:hAnsi="Arial"/>
        </w:rPr>
        <w:t>:</w:t>
      </w:r>
    </w:p>
    <w:p w:rsidR="00912BA5" w:rsidRDefault="00912BA5">
      <w:pPr>
        <w:widowControl/>
        <w:tabs>
          <w:tab w:val="left" w:pos="-1440"/>
          <w:tab w:val="left" w:pos="-720"/>
          <w:tab w:val="left" w:pos="2456"/>
          <w:tab w:val="left" w:pos="3960"/>
          <w:tab w:val="left" w:pos="6297"/>
        </w:tabs>
        <w:spacing w:after="120"/>
        <w:rPr>
          <w:rFonts w:ascii="Arial" w:hAnsi="Arial"/>
        </w:rPr>
      </w:pPr>
      <w:r>
        <w:rPr>
          <w:rFonts w:ascii="Arial" w:hAnsi="Arial"/>
          <w:i/>
        </w:rPr>
        <w:t>Biochimica Biophysica Acta</w:t>
      </w:r>
      <w:r>
        <w:rPr>
          <w:rFonts w:ascii="Arial" w:hAnsi="Arial"/>
        </w:rPr>
        <w:tab/>
      </w:r>
      <w:r>
        <w:rPr>
          <w:rFonts w:ascii="Arial" w:hAnsi="Arial"/>
        </w:rPr>
        <w:tab/>
      </w:r>
      <w:r>
        <w:rPr>
          <w:rFonts w:ascii="Arial" w:hAnsi="Arial"/>
        </w:rPr>
        <w:tab/>
      </w:r>
      <w:r>
        <w:rPr>
          <w:rFonts w:ascii="Arial" w:hAnsi="Arial"/>
        </w:rPr>
        <w:tab/>
      </w:r>
      <w:r>
        <w:rPr>
          <w:rFonts w:ascii="Arial" w:hAnsi="Arial"/>
        </w:rPr>
        <w:tab/>
        <w:t>1993-present</w:t>
      </w:r>
    </w:p>
    <w:p w:rsidR="00912BA5" w:rsidRDefault="00912BA5">
      <w:pPr>
        <w:widowControl/>
        <w:tabs>
          <w:tab w:val="left" w:pos="-1440"/>
          <w:tab w:val="left" w:pos="-720"/>
          <w:tab w:val="left" w:pos="2456"/>
          <w:tab w:val="left" w:pos="3960"/>
          <w:tab w:val="left" w:pos="6297"/>
        </w:tabs>
        <w:spacing w:after="120"/>
        <w:rPr>
          <w:rFonts w:ascii="Arial" w:hAnsi="Arial"/>
        </w:rPr>
      </w:pPr>
      <w:r>
        <w:rPr>
          <w:rFonts w:ascii="Arial" w:hAnsi="Arial"/>
          <w:i/>
        </w:rPr>
        <w:t>American Journal of Respiratory Cell and Molecular Biology</w:t>
      </w:r>
      <w:r>
        <w:rPr>
          <w:rFonts w:ascii="Arial" w:hAnsi="Arial"/>
        </w:rPr>
        <w:tab/>
      </w:r>
      <w:r>
        <w:rPr>
          <w:rFonts w:ascii="Arial" w:hAnsi="Arial"/>
        </w:rPr>
        <w:tab/>
      </w:r>
      <w:r>
        <w:rPr>
          <w:rFonts w:ascii="Arial" w:hAnsi="Arial"/>
        </w:rPr>
        <w:tab/>
        <w:t>1993-present</w:t>
      </w:r>
    </w:p>
    <w:p w:rsidR="00912BA5" w:rsidRDefault="00912BA5">
      <w:pPr>
        <w:widowControl/>
        <w:tabs>
          <w:tab w:val="left" w:pos="-1440"/>
          <w:tab w:val="left" w:pos="-720"/>
          <w:tab w:val="left" w:pos="2456"/>
          <w:tab w:val="left" w:pos="3960"/>
          <w:tab w:val="left" w:pos="6297"/>
        </w:tabs>
        <w:spacing w:after="120"/>
        <w:rPr>
          <w:rFonts w:ascii="Arial" w:hAnsi="Arial"/>
        </w:rPr>
      </w:pPr>
      <w:r>
        <w:rPr>
          <w:rFonts w:ascii="Arial" w:hAnsi="Arial"/>
          <w:i/>
        </w:rPr>
        <w:t>Pediatric Research</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1995-present</w:t>
      </w:r>
    </w:p>
    <w:p w:rsidR="00912BA5" w:rsidRDefault="00912BA5">
      <w:pPr>
        <w:widowControl/>
        <w:tabs>
          <w:tab w:val="left" w:pos="-1440"/>
          <w:tab w:val="left" w:pos="-720"/>
          <w:tab w:val="left" w:pos="2456"/>
          <w:tab w:val="left" w:pos="3960"/>
          <w:tab w:val="left" w:pos="6297"/>
        </w:tabs>
        <w:spacing w:after="120"/>
        <w:rPr>
          <w:rFonts w:ascii="Arial" w:hAnsi="Arial"/>
        </w:rPr>
      </w:pPr>
      <w:r>
        <w:rPr>
          <w:rFonts w:ascii="Arial" w:hAnsi="Arial"/>
          <w:i/>
        </w:rPr>
        <w:t>Journal of Pediatrics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1998-present</w:t>
      </w:r>
    </w:p>
    <w:p w:rsidR="00912BA5" w:rsidRDefault="00912BA5">
      <w:pPr>
        <w:widowControl/>
        <w:tabs>
          <w:tab w:val="left" w:pos="-1440"/>
          <w:tab w:val="left" w:pos="-720"/>
          <w:tab w:val="left" w:pos="2456"/>
          <w:tab w:val="left" w:pos="3960"/>
          <w:tab w:val="left" w:pos="6297"/>
        </w:tabs>
        <w:spacing w:after="120"/>
        <w:rPr>
          <w:rFonts w:ascii="Arial" w:hAnsi="Arial"/>
        </w:rPr>
      </w:pPr>
      <w:r>
        <w:rPr>
          <w:rFonts w:ascii="Arial" w:hAnsi="Arial"/>
          <w:i/>
        </w:rPr>
        <w:t>Experimental Lung Research</w:t>
      </w:r>
      <w:r>
        <w:rPr>
          <w:rFonts w:ascii="Arial" w:hAnsi="Arial"/>
        </w:rPr>
        <w:tab/>
      </w:r>
      <w:r>
        <w:rPr>
          <w:rFonts w:ascii="Arial" w:hAnsi="Arial"/>
        </w:rPr>
        <w:tab/>
      </w:r>
      <w:r>
        <w:rPr>
          <w:rFonts w:ascii="Arial" w:hAnsi="Arial"/>
        </w:rPr>
        <w:tab/>
      </w:r>
      <w:r>
        <w:rPr>
          <w:rFonts w:ascii="Arial" w:hAnsi="Arial"/>
        </w:rPr>
        <w:tab/>
      </w:r>
      <w:r>
        <w:rPr>
          <w:rFonts w:ascii="Arial" w:hAnsi="Arial"/>
        </w:rPr>
        <w:tab/>
        <w:t>2000-present</w:t>
      </w:r>
    </w:p>
    <w:p w:rsidR="00912BA5" w:rsidRDefault="00912BA5">
      <w:pPr>
        <w:widowControl/>
        <w:tabs>
          <w:tab w:val="left" w:pos="-1440"/>
          <w:tab w:val="left" w:pos="-720"/>
          <w:tab w:val="left" w:pos="2456"/>
          <w:tab w:val="left" w:pos="3960"/>
          <w:tab w:val="left" w:pos="6297"/>
        </w:tabs>
        <w:spacing w:after="120"/>
        <w:rPr>
          <w:rFonts w:ascii="Arial" w:hAnsi="Arial"/>
        </w:rPr>
      </w:pPr>
      <w:r>
        <w:rPr>
          <w:rFonts w:ascii="Arial" w:hAnsi="Arial"/>
          <w:i/>
        </w:rPr>
        <w:t>American Journal of Physiology</w:t>
      </w:r>
      <w:r>
        <w:rPr>
          <w:rFonts w:ascii="Arial" w:hAnsi="Arial"/>
        </w:rPr>
        <w:t xml:space="preserve"> </w:t>
      </w:r>
      <w:r>
        <w:rPr>
          <w:rFonts w:ascii="Arial" w:hAnsi="Arial"/>
          <w:i/>
        </w:rPr>
        <w:t>Lung Cellular and Molecular Physiology</w:t>
      </w:r>
      <w:r>
        <w:rPr>
          <w:rFonts w:ascii="Arial" w:hAnsi="Arial"/>
          <w:i/>
        </w:rPr>
        <w:tab/>
      </w:r>
      <w:r>
        <w:rPr>
          <w:rFonts w:ascii="Arial" w:hAnsi="Arial"/>
        </w:rPr>
        <w:t>2000-present</w:t>
      </w:r>
    </w:p>
    <w:p w:rsidR="00912BA5" w:rsidRDefault="00912BA5">
      <w:pPr>
        <w:widowControl/>
        <w:tabs>
          <w:tab w:val="left" w:pos="-1440"/>
          <w:tab w:val="left" w:pos="-720"/>
          <w:tab w:val="left" w:pos="2456"/>
          <w:tab w:val="left" w:pos="3960"/>
          <w:tab w:val="left" w:pos="6297"/>
        </w:tabs>
        <w:spacing w:after="120"/>
        <w:rPr>
          <w:rFonts w:ascii="Arial" w:hAnsi="Arial"/>
        </w:rPr>
      </w:pPr>
      <w:r>
        <w:rPr>
          <w:rFonts w:ascii="Arial" w:hAnsi="Arial"/>
          <w:i/>
        </w:rPr>
        <w:t>Archives of Disease in Childhood</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2003-present </w:t>
      </w:r>
    </w:p>
    <w:p w:rsidR="00912BA5" w:rsidRDefault="00912BA5">
      <w:pPr>
        <w:widowControl/>
        <w:tabs>
          <w:tab w:val="left" w:pos="-1440"/>
          <w:tab w:val="left" w:pos="-720"/>
          <w:tab w:val="left" w:pos="2456"/>
          <w:tab w:val="left" w:pos="3960"/>
          <w:tab w:val="left" w:pos="6297"/>
        </w:tabs>
        <w:spacing w:after="120"/>
        <w:rPr>
          <w:rFonts w:ascii="Arial" w:hAnsi="Arial"/>
        </w:rPr>
      </w:pPr>
      <w:r>
        <w:rPr>
          <w:rFonts w:ascii="Arial" w:hAnsi="Arial"/>
          <w:i/>
        </w:rPr>
        <w:t>Biology of the Neonate</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BD66A1">
        <w:rPr>
          <w:rFonts w:ascii="Arial" w:hAnsi="Arial"/>
        </w:rPr>
        <w:tab/>
      </w:r>
      <w:r>
        <w:rPr>
          <w:rFonts w:ascii="Arial" w:hAnsi="Arial"/>
        </w:rPr>
        <w:t>2004-2009</w:t>
      </w:r>
    </w:p>
    <w:p w:rsidR="00912BA5" w:rsidRDefault="00912BA5">
      <w:pPr>
        <w:widowControl/>
        <w:tabs>
          <w:tab w:val="left" w:pos="-1440"/>
          <w:tab w:val="left" w:pos="-720"/>
          <w:tab w:val="left" w:pos="2456"/>
          <w:tab w:val="left" w:pos="3960"/>
          <w:tab w:val="left" w:pos="6297"/>
        </w:tabs>
        <w:spacing w:after="120"/>
        <w:rPr>
          <w:rFonts w:ascii="Arial" w:hAnsi="Arial"/>
        </w:rPr>
      </w:pPr>
      <w:r>
        <w:rPr>
          <w:rFonts w:ascii="Arial" w:hAnsi="Arial"/>
          <w:i/>
        </w:rPr>
        <w:t>Pediatrics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2004-present</w:t>
      </w:r>
    </w:p>
    <w:p w:rsidR="00912BA5" w:rsidRDefault="00912BA5">
      <w:pPr>
        <w:widowControl/>
        <w:tabs>
          <w:tab w:val="left" w:pos="-1440"/>
          <w:tab w:val="left" w:pos="-720"/>
          <w:tab w:val="left" w:pos="2456"/>
          <w:tab w:val="left" w:pos="3960"/>
          <w:tab w:val="left" w:pos="6297"/>
        </w:tabs>
        <w:spacing w:after="120"/>
        <w:rPr>
          <w:rFonts w:ascii="Arial" w:hAnsi="Arial"/>
        </w:rPr>
      </w:pPr>
      <w:r>
        <w:rPr>
          <w:rFonts w:ascii="Arial" w:hAnsi="Arial"/>
          <w:i/>
        </w:rPr>
        <w:t>Journal of Clinical Investigation</w:t>
      </w:r>
      <w:r>
        <w:rPr>
          <w:rFonts w:ascii="Arial" w:hAnsi="Arial"/>
        </w:rPr>
        <w:tab/>
      </w:r>
      <w:r>
        <w:rPr>
          <w:rFonts w:ascii="Arial" w:hAnsi="Arial"/>
        </w:rPr>
        <w:tab/>
      </w:r>
      <w:r>
        <w:rPr>
          <w:rFonts w:ascii="Arial" w:hAnsi="Arial"/>
        </w:rPr>
        <w:tab/>
      </w:r>
      <w:r>
        <w:rPr>
          <w:rFonts w:ascii="Arial" w:hAnsi="Arial"/>
        </w:rPr>
        <w:tab/>
      </w:r>
      <w:r>
        <w:rPr>
          <w:rFonts w:ascii="Arial" w:hAnsi="Arial"/>
        </w:rPr>
        <w:tab/>
        <w:t>2005-present</w:t>
      </w:r>
    </w:p>
    <w:p w:rsidR="00912BA5" w:rsidRDefault="00912BA5">
      <w:pPr>
        <w:widowControl/>
        <w:tabs>
          <w:tab w:val="left" w:pos="-1440"/>
          <w:tab w:val="left" w:pos="-720"/>
          <w:tab w:val="left" w:pos="2456"/>
          <w:tab w:val="left" w:pos="3960"/>
          <w:tab w:val="left" w:pos="6297"/>
        </w:tabs>
        <w:spacing w:after="120"/>
        <w:rPr>
          <w:rFonts w:ascii="Arial" w:hAnsi="Arial"/>
        </w:rPr>
      </w:pPr>
      <w:r>
        <w:rPr>
          <w:rFonts w:ascii="Arial" w:hAnsi="Arial"/>
          <w:i/>
        </w:rPr>
        <w:t>Journal of Perinatology</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BD66A1">
        <w:rPr>
          <w:rFonts w:ascii="Arial" w:hAnsi="Arial"/>
        </w:rPr>
        <w:tab/>
      </w:r>
      <w:r>
        <w:rPr>
          <w:rFonts w:ascii="Arial" w:hAnsi="Arial"/>
        </w:rPr>
        <w:t>2005-present</w:t>
      </w:r>
    </w:p>
    <w:p w:rsidR="00912BA5" w:rsidRDefault="00912BA5">
      <w:pPr>
        <w:widowControl/>
        <w:tabs>
          <w:tab w:val="left" w:pos="-1440"/>
          <w:tab w:val="left" w:pos="-720"/>
          <w:tab w:val="left" w:pos="2456"/>
          <w:tab w:val="left" w:pos="3960"/>
          <w:tab w:val="left" w:pos="6297"/>
        </w:tabs>
        <w:spacing w:after="120"/>
        <w:rPr>
          <w:rFonts w:ascii="Arial" w:hAnsi="Arial"/>
        </w:rPr>
      </w:pPr>
      <w:r>
        <w:rPr>
          <w:rFonts w:ascii="Arial" w:hAnsi="Arial"/>
          <w:i/>
        </w:rPr>
        <w:t>American Journal of Perinatology</w:t>
      </w:r>
      <w:r>
        <w:rPr>
          <w:rFonts w:ascii="Arial" w:hAnsi="Arial"/>
        </w:rPr>
        <w:tab/>
      </w:r>
      <w:r>
        <w:rPr>
          <w:rFonts w:ascii="Arial" w:hAnsi="Arial"/>
        </w:rPr>
        <w:tab/>
      </w:r>
      <w:r>
        <w:rPr>
          <w:rFonts w:ascii="Arial" w:hAnsi="Arial"/>
        </w:rPr>
        <w:tab/>
      </w:r>
      <w:r>
        <w:rPr>
          <w:rFonts w:ascii="Arial" w:hAnsi="Arial"/>
        </w:rPr>
        <w:tab/>
      </w:r>
      <w:r>
        <w:rPr>
          <w:rFonts w:ascii="Arial" w:hAnsi="Arial"/>
        </w:rPr>
        <w:tab/>
        <w:t>2006-present</w:t>
      </w:r>
    </w:p>
    <w:p w:rsidR="00912BA5" w:rsidRDefault="00912BA5">
      <w:pPr>
        <w:widowControl/>
        <w:tabs>
          <w:tab w:val="left" w:pos="-1440"/>
          <w:tab w:val="left" w:pos="-720"/>
          <w:tab w:val="left" w:pos="2456"/>
          <w:tab w:val="left" w:pos="3960"/>
          <w:tab w:val="left" w:pos="6297"/>
        </w:tabs>
        <w:spacing w:after="120"/>
        <w:rPr>
          <w:rFonts w:ascii="Arial" w:hAnsi="Arial"/>
        </w:rPr>
      </w:pPr>
      <w:r>
        <w:rPr>
          <w:rFonts w:ascii="Arial" w:hAnsi="Arial"/>
          <w:i/>
        </w:rPr>
        <w:t>American Journal of Physiology, Endocrinology and Metabolism</w:t>
      </w:r>
      <w:r>
        <w:rPr>
          <w:rFonts w:ascii="Arial" w:hAnsi="Arial"/>
        </w:rPr>
        <w:t xml:space="preserve"> </w:t>
      </w:r>
      <w:r>
        <w:rPr>
          <w:rFonts w:ascii="Arial" w:hAnsi="Arial"/>
        </w:rPr>
        <w:tab/>
      </w:r>
      <w:r>
        <w:rPr>
          <w:rFonts w:ascii="Arial" w:hAnsi="Arial"/>
        </w:rPr>
        <w:tab/>
        <w:t>2006-present</w:t>
      </w:r>
    </w:p>
    <w:p w:rsidR="00912BA5" w:rsidRDefault="00912BA5">
      <w:pPr>
        <w:widowControl/>
        <w:tabs>
          <w:tab w:val="left" w:pos="-1440"/>
          <w:tab w:val="left" w:pos="-720"/>
          <w:tab w:val="left" w:pos="2456"/>
          <w:tab w:val="left" w:pos="3960"/>
          <w:tab w:val="left" w:pos="6297"/>
        </w:tabs>
        <w:spacing w:after="120"/>
        <w:rPr>
          <w:rFonts w:ascii="Arial" w:hAnsi="Arial"/>
        </w:rPr>
      </w:pPr>
      <w:r>
        <w:rPr>
          <w:rFonts w:ascii="Arial" w:hAnsi="Arial"/>
          <w:i/>
        </w:rPr>
        <w:t>Journal of Perinatal Medicine</w:t>
      </w:r>
      <w:r>
        <w:rPr>
          <w:rFonts w:ascii="Arial" w:hAnsi="Arial"/>
        </w:rPr>
        <w:tab/>
      </w:r>
      <w:r>
        <w:rPr>
          <w:rFonts w:ascii="Arial" w:hAnsi="Arial"/>
        </w:rPr>
        <w:tab/>
      </w:r>
      <w:r>
        <w:rPr>
          <w:rFonts w:ascii="Arial" w:hAnsi="Arial"/>
        </w:rPr>
        <w:tab/>
      </w:r>
      <w:r>
        <w:rPr>
          <w:rFonts w:ascii="Arial" w:hAnsi="Arial"/>
        </w:rPr>
        <w:tab/>
      </w:r>
      <w:r>
        <w:rPr>
          <w:rFonts w:ascii="Arial" w:hAnsi="Arial"/>
        </w:rPr>
        <w:tab/>
        <w:t>2010-present</w:t>
      </w:r>
    </w:p>
    <w:p w:rsidR="00BD66A1" w:rsidRDefault="00912BA5">
      <w:pPr>
        <w:widowControl/>
        <w:tabs>
          <w:tab w:val="left" w:pos="-1440"/>
          <w:tab w:val="left" w:pos="-720"/>
          <w:tab w:val="left" w:pos="2456"/>
          <w:tab w:val="left" w:pos="3960"/>
          <w:tab w:val="left" w:pos="6297"/>
        </w:tabs>
        <w:spacing w:after="120"/>
        <w:rPr>
          <w:rFonts w:ascii="Arial" w:hAnsi="Arial"/>
        </w:rPr>
      </w:pPr>
      <w:r w:rsidRPr="00F930C1">
        <w:rPr>
          <w:rFonts w:ascii="Arial" w:hAnsi="Arial"/>
          <w:i/>
        </w:rPr>
        <w:t>Neonatology (formerly Biology of the Neonate)</w:t>
      </w:r>
      <w:r>
        <w:rPr>
          <w:rFonts w:ascii="Arial" w:hAnsi="Arial"/>
        </w:rPr>
        <w:tab/>
      </w:r>
      <w:r>
        <w:rPr>
          <w:rFonts w:ascii="Arial" w:hAnsi="Arial"/>
        </w:rPr>
        <w:tab/>
      </w:r>
      <w:r>
        <w:rPr>
          <w:rFonts w:ascii="Arial" w:hAnsi="Arial"/>
        </w:rPr>
        <w:tab/>
      </w:r>
      <w:r>
        <w:rPr>
          <w:rFonts w:ascii="Arial" w:hAnsi="Arial"/>
        </w:rPr>
        <w:tab/>
        <w:t>2010-present</w:t>
      </w:r>
    </w:p>
    <w:p w:rsidR="00493189" w:rsidRDefault="00BD66A1">
      <w:pPr>
        <w:widowControl/>
        <w:tabs>
          <w:tab w:val="left" w:pos="-1440"/>
          <w:tab w:val="left" w:pos="-720"/>
          <w:tab w:val="left" w:pos="2456"/>
          <w:tab w:val="left" w:pos="3960"/>
          <w:tab w:val="left" w:pos="6297"/>
        </w:tabs>
        <w:spacing w:after="120"/>
        <w:rPr>
          <w:rFonts w:ascii="Arial" w:hAnsi="Arial"/>
        </w:rPr>
      </w:pPr>
      <w:r w:rsidRPr="00BD66A1">
        <w:rPr>
          <w:rFonts w:ascii="Arial" w:hAnsi="Arial"/>
          <w:i/>
        </w:rPr>
        <w:t>Journal of Immunology</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2011-present</w:t>
      </w:r>
    </w:p>
    <w:p w:rsidR="00493189" w:rsidRDefault="00493189">
      <w:pPr>
        <w:widowControl/>
        <w:tabs>
          <w:tab w:val="left" w:pos="-1440"/>
          <w:tab w:val="left" w:pos="-720"/>
          <w:tab w:val="left" w:pos="2456"/>
          <w:tab w:val="left" w:pos="3960"/>
          <w:tab w:val="left" w:pos="6297"/>
        </w:tabs>
        <w:spacing w:after="120"/>
        <w:rPr>
          <w:rFonts w:ascii="Arial" w:hAnsi="Arial"/>
        </w:rPr>
      </w:pPr>
      <w:r w:rsidRPr="00493189">
        <w:rPr>
          <w:rFonts w:ascii="Arial" w:hAnsi="Arial"/>
          <w:i/>
        </w:rPr>
        <w:t>Reproductive Sciences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2012-present</w:t>
      </w:r>
    </w:p>
    <w:p w:rsidR="00493189" w:rsidRDefault="00493189">
      <w:pPr>
        <w:widowControl/>
        <w:tabs>
          <w:tab w:val="left" w:pos="-1440"/>
          <w:tab w:val="left" w:pos="-720"/>
          <w:tab w:val="left" w:pos="2456"/>
          <w:tab w:val="left" w:pos="3960"/>
          <w:tab w:val="left" w:pos="6297"/>
        </w:tabs>
        <w:spacing w:after="120"/>
        <w:rPr>
          <w:rFonts w:ascii="Arial" w:hAnsi="Arial"/>
        </w:rPr>
      </w:pPr>
      <w:r w:rsidRPr="00493189">
        <w:rPr>
          <w:rFonts w:ascii="Arial" w:hAnsi="Arial"/>
          <w:i/>
        </w:rPr>
        <w:t>Cytokine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2012-present</w:t>
      </w:r>
    </w:p>
    <w:p w:rsidR="00493189" w:rsidRDefault="00493189">
      <w:pPr>
        <w:widowControl/>
        <w:tabs>
          <w:tab w:val="left" w:pos="-1440"/>
          <w:tab w:val="left" w:pos="-720"/>
          <w:tab w:val="left" w:pos="2456"/>
          <w:tab w:val="left" w:pos="3960"/>
          <w:tab w:val="left" w:pos="6297"/>
        </w:tabs>
        <w:spacing w:after="120"/>
        <w:rPr>
          <w:rFonts w:ascii="Helvetica" w:hAnsi="Helvetica" w:cs="Helvetica"/>
        </w:rPr>
      </w:pPr>
      <w:r w:rsidRPr="00493189">
        <w:rPr>
          <w:rFonts w:ascii="Helvetica" w:hAnsi="Helvetica" w:cs="Helvetica"/>
          <w:i/>
        </w:rPr>
        <w:t>Pediatric Allergy, Immunology, and Pulmonology</w:t>
      </w:r>
      <w:r>
        <w:rPr>
          <w:rFonts w:ascii="Helvetica" w:hAnsi="Helvetica" w:cs="Helvetica"/>
          <w:i/>
        </w:rPr>
        <w:tab/>
      </w:r>
      <w:r>
        <w:rPr>
          <w:rFonts w:ascii="Helvetica" w:hAnsi="Helvetica" w:cs="Helvetica"/>
          <w:i/>
        </w:rPr>
        <w:tab/>
      </w:r>
      <w:r>
        <w:rPr>
          <w:rFonts w:ascii="Helvetica" w:hAnsi="Helvetica" w:cs="Helvetica"/>
          <w:i/>
        </w:rPr>
        <w:tab/>
      </w:r>
      <w:r>
        <w:rPr>
          <w:rFonts w:ascii="Helvetica" w:hAnsi="Helvetica" w:cs="Helvetica"/>
          <w:i/>
        </w:rPr>
        <w:tab/>
      </w:r>
      <w:r>
        <w:rPr>
          <w:rFonts w:ascii="Helvetica" w:hAnsi="Helvetica" w:cs="Helvetica"/>
        </w:rPr>
        <w:t>2012-present</w:t>
      </w:r>
    </w:p>
    <w:p w:rsidR="00493189" w:rsidRDefault="00493189">
      <w:pPr>
        <w:widowControl/>
        <w:tabs>
          <w:tab w:val="left" w:pos="-1440"/>
          <w:tab w:val="left" w:pos="-720"/>
          <w:tab w:val="left" w:pos="2456"/>
          <w:tab w:val="left" w:pos="3960"/>
          <w:tab w:val="left" w:pos="6297"/>
        </w:tabs>
        <w:spacing w:after="120"/>
        <w:rPr>
          <w:rFonts w:ascii="Arial" w:hAnsi="Arial"/>
        </w:rPr>
      </w:pPr>
      <w:r w:rsidRPr="00493189">
        <w:rPr>
          <w:rFonts w:ascii="Helvetica" w:hAnsi="Helvetica" w:cs="Helvetica"/>
          <w:i/>
        </w:rPr>
        <w:t>PLoS ONE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2012-present</w:t>
      </w:r>
    </w:p>
    <w:p w:rsidR="00E9475F" w:rsidRDefault="00493189">
      <w:pPr>
        <w:widowControl/>
        <w:tabs>
          <w:tab w:val="left" w:pos="-1440"/>
          <w:tab w:val="left" w:pos="-720"/>
          <w:tab w:val="left" w:pos="2456"/>
          <w:tab w:val="left" w:pos="3960"/>
          <w:tab w:val="left" w:pos="6297"/>
        </w:tabs>
        <w:spacing w:after="120"/>
        <w:rPr>
          <w:rFonts w:ascii="Helvetica" w:hAnsi="Helvetica" w:cs="Helvetica"/>
        </w:rPr>
      </w:pPr>
      <w:r w:rsidRPr="00485913">
        <w:rPr>
          <w:rFonts w:ascii="Helvetica" w:hAnsi="Helvetica" w:cs="Helvetica"/>
          <w:i/>
        </w:rPr>
        <w:t>Mucosal Immunology</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2012-present</w:t>
      </w:r>
    </w:p>
    <w:p w:rsidR="00E9475F" w:rsidRDefault="00E9475F">
      <w:pPr>
        <w:widowControl/>
        <w:tabs>
          <w:tab w:val="left" w:pos="-1440"/>
          <w:tab w:val="left" w:pos="-720"/>
          <w:tab w:val="left" w:pos="2456"/>
          <w:tab w:val="left" w:pos="3960"/>
          <w:tab w:val="left" w:pos="6297"/>
        </w:tabs>
        <w:spacing w:after="120"/>
        <w:rPr>
          <w:rFonts w:ascii="Helvetica" w:hAnsi="Helvetica" w:cs="Helvetica"/>
        </w:rPr>
      </w:pPr>
      <w:r>
        <w:rPr>
          <w:rFonts w:ascii="Helvetica" w:hAnsi="Helvetica" w:cs="Helvetica"/>
        </w:rPr>
        <w:t>Clini</w:t>
      </w:r>
      <w:r w:rsidRPr="00E9475F">
        <w:rPr>
          <w:rFonts w:ascii="Helvetica" w:hAnsi="Helvetica" w:cs="Helvetica"/>
          <w:i/>
        </w:rPr>
        <w:t>cal Microbiology and Infection</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2014-present</w:t>
      </w:r>
    </w:p>
    <w:p w:rsidR="00E9475F" w:rsidRDefault="00E9475F">
      <w:pPr>
        <w:widowControl/>
        <w:tabs>
          <w:tab w:val="left" w:pos="-1440"/>
          <w:tab w:val="left" w:pos="-720"/>
          <w:tab w:val="left" w:pos="2456"/>
          <w:tab w:val="left" w:pos="3960"/>
          <w:tab w:val="left" w:pos="6297"/>
        </w:tabs>
        <w:spacing w:after="120"/>
        <w:rPr>
          <w:rFonts w:ascii="Helvetica" w:hAnsi="Helvetica" w:cs="Helvetica"/>
        </w:rPr>
      </w:pPr>
      <w:r w:rsidRPr="00E9475F">
        <w:rPr>
          <w:rFonts w:ascii="Helvetica" w:hAnsi="Helvetica" w:cs="Cambria"/>
          <w:i/>
          <w:szCs w:val="32"/>
        </w:rPr>
        <w:t>Journal of Pediatric Pharmacology and Therapeutics</w:t>
      </w:r>
      <w:r>
        <w:rPr>
          <w:rFonts w:ascii="Helvetica" w:hAnsi="Helvetica" w:cs="Cambria"/>
          <w:i/>
          <w:szCs w:val="32"/>
        </w:rPr>
        <w:tab/>
      </w:r>
      <w:r>
        <w:rPr>
          <w:rFonts w:ascii="Helvetica" w:hAnsi="Helvetica" w:cs="Cambria"/>
          <w:i/>
          <w:szCs w:val="32"/>
        </w:rPr>
        <w:tab/>
      </w:r>
      <w:r>
        <w:rPr>
          <w:rFonts w:ascii="Helvetica" w:hAnsi="Helvetica" w:cs="Cambria"/>
          <w:i/>
          <w:szCs w:val="32"/>
        </w:rPr>
        <w:tab/>
      </w:r>
      <w:r>
        <w:rPr>
          <w:rFonts w:ascii="Helvetica" w:hAnsi="Helvetica" w:cs="Cambria"/>
          <w:i/>
          <w:szCs w:val="32"/>
        </w:rPr>
        <w:tab/>
      </w:r>
      <w:r>
        <w:rPr>
          <w:rFonts w:ascii="Helvetica" w:hAnsi="Helvetica" w:cs="Helvetica"/>
        </w:rPr>
        <w:t>2014-present</w:t>
      </w:r>
    </w:p>
    <w:p w:rsidR="00E9475F" w:rsidRDefault="00E9475F">
      <w:pPr>
        <w:widowControl/>
        <w:tabs>
          <w:tab w:val="left" w:pos="-1440"/>
          <w:tab w:val="left" w:pos="-720"/>
          <w:tab w:val="left" w:pos="2456"/>
          <w:tab w:val="left" w:pos="3960"/>
          <w:tab w:val="left" w:pos="6297"/>
        </w:tabs>
        <w:spacing w:after="120"/>
        <w:rPr>
          <w:rFonts w:ascii="Helvetica" w:hAnsi="Helvetica" w:cs="Helvetica"/>
        </w:rPr>
      </w:pPr>
      <w:r w:rsidRPr="00E9475F">
        <w:rPr>
          <w:rFonts w:ascii="Helvetica" w:hAnsi="Helvetica" w:cs="Arial"/>
          <w:i/>
          <w:szCs w:val="26"/>
        </w:rPr>
        <w:t>Journal of Neonatal-Perinatal Medicine</w:t>
      </w:r>
      <w:r>
        <w:rPr>
          <w:rFonts w:ascii="Helvetica" w:hAnsi="Helvetica" w:cs="Arial"/>
          <w:i/>
          <w:szCs w:val="26"/>
        </w:rPr>
        <w:tab/>
      </w:r>
      <w:r>
        <w:rPr>
          <w:rFonts w:ascii="Helvetica" w:hAnsi="Helvetica" w:cs="Arial"/>
          <w:i/>
          <w:szCs w:val="26"/>
        </w:rPr>
        <w:tab/>
      </w:r>
      <w:r>
        <w:rPr>
          <w:rFonts w:ascii="Helvetica" w:hAnsi="Helvetica" w:cs="Arial"/>
          <w:i/>
          <w:szCs w:val="26"/>
        </w:rPr>
        <w:tab/>
      </w:r>
      <w:r>
        <w:rPr>
          <w:rFonts w:ascii="Helvetica" w:hAnsi="Helvetica" w:cs="Arial"/>
          <w:i/>
          <w:szCs w:val="26"/>
        </w:rPr>
        <w:tab/>
      </w:r>
      <w:r>
        <w:rPr>
          <w:rFonts w:ascii="Helvetica" w:hAnsi="Helvetica" w:cs="Helvetica"/>
        </w:rPr>
        <w:t>2014-present</w:t>
      </w:r>
    </w:p>
    <w:p w:rsidR="00912BA5" w:rsidRDefault="00E9475F">
      <w:pPr>
        <w:widowControl/>
        <w:tabs>
          <w:tab w:val="left" w:pos="-1440"/>
          <w:tab w:val="left" w:pos="-720"/>
          <w:tab w:val="left" w:pos="2456"/>
          <w:tab w:val="left" w:pos="3960"/>
          <w:tab w:val="left" w:pos="6297"/>
        </w:tabs>
        <w:spacing w:after="120"/>
        <w:rPr>
          <w:rFonts w:ascii="Helvetica" w:hAnsi="Helvetica" w:cs="Helvetica"/>
        </w:rPr>
      </w:pPr>
      <w:r w:rsidRPr="00E9475F">
        <w:rPr>
          <w:rFonts w:ascii="Helvetica" w:hAnsi="Helvetica" w:cs="Helvetica"/>
          <w:i/>
        </w:rPr>
        <w:t>Pediatric Health, Medicine and Therapeutics</w:t>
      </w:r>
      <w:r>
        <w:rPr>
          <w:rFonts w:ascii="Helvetica" w:hAnsi="Helvetica" w:cs="Helvetica"/>
          <w:i/>
        </w:rPr>
        <w:tab/>
      </w:r>
      <w:r>
        <w:rPr>
          <w:rFonts w:ascii="Helvetica" w:hAnsi="Helvetica" w:cs="Helvetica"/>
          <w:i/>
        </w:rPr>
        <w:tab/>
      </w:r>
      <w:r>
        <w:rPr>
          <w:rFonts w:ascii="Helvetica" w:hAnsi="Helvetica" w:cs="Helvetica"/>
          <w:i/>
        </w:rPr>
        <w:tab/>
      </w:r>
      <w:r>
        <w:rPr>
          <w:rFonts w:ascii="Helvetica" w:hAnsi="Helvetica" w:cs="Helvetica"/>
          <w:i/>
        </w:rPr>
        <w:tab/>
      </w:r>
      <w:r>
        <w:rPr>
          <w:rFonts w:ascii="Helvetica" w:hAnsi="Helvetica" w:cs="Helvetica"/>
        </w:rPr>
        <w:t>2014-present</w:t>
      </w:r>
    </w:p>
    <w:p w:rsidR="00CA4BB7" w:rsidRDefault="000B528E">
      <w:pPr>
        <w:widowControl/>
        <w:tabs>
          <w:tab w:val="left" w:pos="-1440"/>
          <w:tab w:val="left" w:pos="-720"/>
          <w:tab w:val="left" w:pos="2456"/>
          <w:tab w:val="left" w:pos="3960"/>
          <w:tab w:val="left" w:pos="6297"/>
        </w:tabs>
        <w:spacing w:after="120"/>
        <w:rPr>
          <w:rFonts w:ascii="Helvetica" w:hAnsi="Helvetica" w:cs="Helvetica"/>
        </w:rPr>
      </w:pPr>
      <w:r w:rsidRPr="009D53F0">
        <w:rPr>
          <w:rFonts w:ascii="Helvetica" w:hAnsi="Helvetica" w:cs="Helvetica"/>
          <w:i/>
        </w:rPr>
        <w:t>Journal of Infectious Diseases</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2015-present</w:t>
      </w:r>
    </w:p>
    <w:p w:rsidR="00CA4BB7" w:rsidRDefault="00CA4BB7">
      <w:pPr>
        <w:widowControl/>
        <w:tabs>
          <w:tab w:val="left" w:pos="-1440"/>
          <w:tab w:val="left" w:pos="-720"/>
          <w:tab w:val="left" w:pos="2456"/>
          <w:tab w:val="left" w:pos="3960"/>
          <w:tab w:val="left" w:pos="6297"/>
        </w:tabs>
        <w:spacing w:after="120"/>
        <w:rPr>
          <w:rFonts w:ascii="Arial" w:hAnsi="Arial" w:cs="Helvetica"/>
        </w:rPr>
      </w:pPr>
      <w:r w:rsidRPr="00CA4BB7">
        <w:rPr>
          <w:rFonts w:ascii="Arial" w:hAnsi="Arial" w:cs="Helvetica"/>
          <w:i/>
        </w:rPr>
        <w:t>BMC Pregnancy and Childbirth</w:t>
      </w:r>
      <w:r>
        <w:rPr>
          <w:rFonts w:ascii="Arial" w:hAnsi="Arial" w:cs="Helvetica"/>
          <w:i/>
        </w:rPr>
        <w:tab/>
      </w:r>
      <w:r>
        <w:rPr>
          <w:rFonts w:ascii="Arial" w:hAnsi="Arial" w:cs="Helvetica"/>
          <w:i/>
        </w:rPr>
        <w:tab/>
      </w:r>
      <w:r>
        <w:rPr>
          <w:rFonts w:ascii="Arial" w:hAnsi="Arial" w:cs="Helvetica"/>
          <w:i/>
        </w:rPr>
        <w:tab/>
      </w:r>
      <w:r>
        <w:rPr>
          <w:rFonts w:ascii="Arial" w:hAnsi="Arial" w:cs="Helvetica"/>
          <w:i/>
        </w:rPr>
        <w:tab/>
      </w:r>
      <w:r>
        <w:rPr>
          <w:rFonts w:ascii="Arial" w:hAnsi="Arial" w:cs="Helvetica"/>
          <w:i/>
        </w:rPr>
        <w:tab/>
      </w:r>
      <w:r>
        <w:rPr>
          <w:rFonts w:ascii="Arial" w:hAnsi="Arial" w:cs="Helvetica"/>
        </w:rPr>
        <w:t>2016-present</w:t>
      </w:r>
    </w:p>
    <w:p w:rsidR="00AF568C" w:rsidRDefault="00CA4BB7">
      <w:pPr>
        <w:widowControl/>
        <w:tabs>
          <w:tab w:val="left" w:pos="-1440"/>
          <w:tab w:val="left" w:pos="-720"/>
          <w:tab w:val="left" w:pos="2456"/>
          <w:tab w:val="left" w:pos="3960"/>
          <w:tab w:val="left" w:pos="6297"/>
        </w:tabs>
        <w:spacing w:after="120"/>
        <w:rPr>
          <w:rFonts w:ascii="Arial" w:hAnsi="Arial" w:cs="Helvetica"/>
        </w:rPr>
      </w:pPr>
      <w:r w:rsidRPr="00CA4BB7">
        <w:rPr>
          <w:rFonts w:ascii="Arial" w:hAnsi="Arial" w:cs="Helvetica"/>
          <w:i/>
        </w:rPr>
        <w:t>The Journal of Infectious Diseases</w:t>
      </w:r>
      <w:r>
        <w:rPr>
          <w:rFonts w:ascii="Arial" w:hAnsi="Arial" w:cs="Helvetica"/>
          <w:i/>
        </w:rPr>
        <w:tab/>
      </w:r>
      <w:r>
        <w:rPr>
          <w:rFonts w:ascii="Arial" w:hAnsi="Arial" w:cs="Helvetica"/>
          <w:i/>
        </w:rPr>
        <w:tab/>
      </w:r>
      <w:r>
        <w:rPr>
          <w:rFonts w:ascii="Arial" w:hAnsi="Arial" w:cs="Helvetica"/>
          <w:i/>
        </w:rPr>
        <w:tab/>
      </w:r>
      <w:r>
        <w:rPr>
          <w:rFonts w:ascii="Arial" w:hAnsi="Arial" w:cs="Helvetica"/>
          <w:i/>
        </w:rPr>
        <w:tab/>
      </w:r>
      <w:r>
        <w:rPr>
          <w:rFonts w:ascii="Arial" w:hAnsi="Arial" w:cs="Helvetica"/>
          <w:i/>
        </w:rPr>
        <w:tab/>
      </w:r>
      <w:r>
        <w:rPr>
          <w:rFonts w:ascii="Arial" w:hAnsi="Arial" w:cs="Helvetica"/>
        </w:rPr>
        <w:t>2016-present</w:t>
      </w:r>
    </w:p>
    <w:p w:rsidR="000B528E" w:rsidRPr="00CA4BB7" w:rsidRDefault="00AF568C">
      <w:pPr>
        <w:widowControl/>
        <w:tabs>
          <w:tab w:val="left" w:pos="-1440"/>
          <w:tab w:val="left" w:pos="-720"/>
          <w:tab w:val="left" w:pos="2456"/>
          <w:tab w:val="left" w:pos="3960"/>
          <w:tab w:val="left" w:pos="6297"/>
        </w:tabs>
        <w:spacing w:after="120"/>
        <w:rPr>
          <w:rFonts w:ascii="Arial" w:hAnsi="Arial"/>
        </w:rPr>
      </w:pPr>
      <w:r w:rsidRPr="00AF568C">
        <w:rPr>
          <w:rFonts w:ascii="Arial" w:hAnsi="Arial" w:cs="Helvetica"/>
          <w:i/>
        </w:rPr>
        <w:t>Frontiers in Microbiology</w:t>
      </w:r>
      <w:r>
        <w:rPr>
          <w:rFonts w:ascii="Arial" w:hAnsi="Arial" w:cs="Helvetica"/>
        </w:rPr>
        <w:tab/>
      </w:r>
      <w:r>
        <w:rPr>
          <w:rFonts w:ascii="Arial" w:hAnsi="Arial" w:cs="Helvetica"/>
        </w:rPr>
        <w:tab/>
      </w:r>
      <w:r>
        <w:rPr>
          <w:rFonts w:ascii="Arial" w:hAnsi="Arial" w:cs="Helvetica"/>
        </w:rPr>
        <w:tab/>
      </w:r>
      <w:r>
        <w:rPr>
          <w:rFonts w:ascii="Arial" w:hAnsi="Arial" w:cs="Helvetica"/>
        </w:rPr>
        <w:tab/>
      </w:r>
      <w:r>
        <w:rPr>
          <w:rFonts w:ascii="Arial" w:hAnsi="Arial" w:cs="Helvetica"/>
        </w:rPr>
        <w:tab/>
        <w:t>2017-present</w:t>
      </w:r>
    </w:p>
    <w:p w:rsidR="00912BA5" w:rsidRDefault="00912BA5">
      <w:pPr>
        <w:widowControl/>
        <w:tabs>
          <w:tab w:val="left" w:pos="-1440"/>
          <w:tab w:val="left" w:pos="-720"/>
          <w:tab w:val="left" w:pos="2456"/>
          <w:tab w:val="left" w:pos="3960"/>
          <w:tab w:val="left" w:pos="6297"/>
        </w:tabs>
        <w:rPr>
          <w:rFonts w:ascii="Arial" w:hAnsi="Arial"/>
          <w:u w:val="single"/>
        </w:rPr>
      </w:pPr>
    </w:p>
    <w:p w:rsidR="00912BA5" w:rsidRDefault="00912BA5">
      <w:pPr>
        <w:widowControl/>
        <w:tabs>
          <w:tab w:val="left" w:pos="-1440"/>
          <w:tab w:val="left" w:pos="-720"/>
          <w:tab w:val="left" w:pos="2456"/>
          <w:tab w:val="left" w:pos="3960"/>
          <w:tab w:val="left" w:pos="6297"/>
        </w:tabs>
        <w:rPr>
          <w:rFonts w:ascii="Arial" w:hAnsi="Arial"/>
        </w:rPr>
      </w:pPr>
      <w:r>
        <w:rPr>
          <w:rFonts w:ascii="Arial" w:hAnsi="Arial"/>
          <w:u w:val="single"/>
        </w:rPr>
        <w:t>Symposia/Post-graduate Courses Organized</w:t>
      </w:r>
      <w:r>
        <w:rPr>
          <w:rFonts w:ascii="Arial" w:hAnsi="Arial"/>
        </w:rPr>
        <w:t>:</w:t>
      </w:r>
    </w:p>
    <w:p w:rsidR="00912BA5" w:rsidRDefault="00912BA5">
      <w:pPr>
        <w:pStyle w:val="BodyTextIndent3"/>
        <w:spacing w:after="120"/>
        <w:ind w:left="0"/>
      </w:pPr>
      <w:r>
        <w:t>Chair, session “Pathogenesis of BPD”, American Thoracic Society International Meeting, Toronto, Canada May 7, 2000</w:t>
      </w:r>
    </w:p>
    <w:p w:rsidR="00912BA5" w:rsidRDefault="00912BA5">
      <w:pPr>
        <w:pStyle w:val="BodyTextIndent"/>
        <w:spacing w:after="120"/>
        <w:ind w:left="0"/>
      </w:pPr>
      <w:r>
        <w:t>Chair, Postgraduate Course “ Current understanding of the pathogenesis of BPD” American Thoracic Society International Meeting, San Francisco, CA May 19, 2001</w:t>
      </w:r>
    </w:p>
    <w:p w:rsidR="00912BA5" w:rsidRDefault="00912BA5">
      <w:pPr>
        <w:pStyle w:val="BodyTextIndent"/>
        <w:spacing w:after="120"/>
        <w:ind w:left="0"/>
      </w:pPr>
      <w:r>
        <w:t>Chair, mini-symposium “Regulation of lung morphogenesis and differentiation” American Thoracic Society International Meeting, San Francisco, CA May 19, 2001</w:t>
      </w:r>
    </w:p>
    <w:p w:rsidR="00912BA5" w:rsidRDefault="00912BA5">
      <w:pPr>
        <w:pStyle w:val="BodyTextIndent"/>
        <w:spacing w:after="120"/>
        <w:ind w:left="0"/>
      </w:pPr>
      <w:r>
        <w:t>Chair, Symposium “Is BPD preventable?” American Thoracic Society International Meeting, Atlanta, GA, May 21, 2002</w:t>
      </w:r>
    </w:p>
    <w:p w:rsidR="00912BA5" w:rsidRDefault="00912BA5">
      <w:pPr>
        <w:widowControl/>
        <w:tabs>
          <w:tab w:val="left" w:pos="-1440"/>
          <w:tab w:val="left" w:pos="-720"/>
          <w:tab w:val="left" w:pos="2456"/>
          <w:tab w:val="left" w:pos="3960"/>
          <w:tab w:val="left" w:pos="6297"/>
        </w:tabs>
        <w:rPr>
          <w:rFonts w:ascii="Arial" w:hAnsi="Arial"/>
          <w:u w:val="single"/>
        </w:rPr>
      </w:pPr>
      <w:r>
        <w:rPr>
          <w:rFonts w:ascii="Arial" w:hAnsi="Arial"/>
          <w:u w:val="single"/>
        </w:rPr>
        <w:t>National/International Meetings (chaired, moderator):</w:t>
      </w:r>
    </w:p>
    <w:p w:rsidR="00912BA5" w:rsidRDefault="00912BA5">
      <w:pPr>
        <w:pStyle w:val="BodyTextIndent3"/>
        <w:tabs>
          <w:tab w:val="clear" w:pos="2456"/>
          <w:tab w:val="clear" w:pos="3960"/>
          <w:tab w:val="left" w:pos="606"/>
          <w:tab w:val="left" w:pos="2302"/>
        </w:tabs>
        <w:spacing w:after="120"/>
        <w:ind w:left="0"/>
      </w:pPr>
      <w:r>
        <w:t>Advances in Airways Disease Research Workshop on Asthma and Bronchial Inflammation, Moderator for Session - "Mediators of Bronchial Inflammation" Monterey, CA, May 19-22, 1993.</w:t>
      </w:r>
    </w:p>
    <w:p w:rsidR="00912BA5" w:rsidRDefault="00912BA5">
      <w:pPr>
        <w:pStyle w:val="BodyTextIndent"/>
        <w:spacing w:after="120"/>
        <w:ind w:left="0"/>
      </w:pPr>
      <w:r>
        <w:t>Facilitator, session “Developmental Lung Biology”, American Thoracic Society International Meeting, Toronto, Canada May 9, 2000</w:t>
      </w:r>
    </w:p>
    <w:p w:rsidR="00912BA5" w:rsidRDefault="00912BA5">
      <w:pPr>
        <w:pStyle w:val="BodyTextIndent"/>
        <w:spacing w:after="120"/>
        <w:ind w:left="0"/>
      </w:pPr>
      <w:r>
        <w:t xml:space="preserve">Moderator, Mead Johnson Mid-Atlantic Conference on Perinatal Research, Hershey, PA September 28-30, 2003 </w:t>
      </w:r>
    </w:p>
    <w:p w:rsidR="00912BA5" w:rsidRDefault="00912BA5">
      <w:pPr>
        <w:pStyle w:val="BodyTextIndent"/>
        <w:spacing w:after="120"/>
        <w:ind w:left="0"/>
      </w:pPr>
      <w:bookmarkStart w:id="0" w:name="OLE_LINK1"/>
      <w:bookmarkStart w:id="1" w:name="OLE_LINK2"/>
      <w:r>
        <w:t>Chair, Poster Discussion “Congenital diaphragmatic hernia, pulmonary hypoplasia and lung maturity: insights into mechanisms” American Thoracic Society International Meeting Orlando, FL, May 26, 2004</w:t>
      </w:r>
    </w:p>
    <w:p w:rsidR="00912BA5" w:rsidRDefault="00912BA5">
      <w:pPr>
        <w:pStyle w:val="BodyTextIndent"/>
        <w:spacing w:after="120"/>
        <w:ind w:left="0"/>
      </w:pPr>
      <w:bookmarkStart w:id="2" w:name="OLE_LINK7"/>
      <w:bookmarkStart w:id="3" w:name="OLE_LINK8"/>
      <w:bookmarkEnd w:id="0"/>
      <w:bookmarkEnd w:id="1"/>
      <w:r>
        <w:t>Co-moderator, Platform Session “Pathogenesis of Bronchopulmonary Dysplasia” Society for Pediatric Research Meeting, Washington, DC May 14, 2005</w:t>
      </w:r>
    </w:p>
    <w:p w:rsidR="00912BA5" w:rsidRDefault="00912BA5">
      <w:pPr>
        <w:pStyle w:val="BodyTextIndent"/>
        <w:spacing w:after="120"/>
        <w:ind w:left="0"/>
      </w:pPr>
      <w:r>
        <w:t>Co-moderator, Platform Session “Neonatal Lung Inflammation: Mechanisms and Clinical Implications” Society for Pediatric Research Meeting, San Francisco, CA April 30, 2006</w:t>
      </w:r>
    </w:p>
    <w:p w:rsidR="00912BA5" w:rsidRDefault="00912BA5">
      <w:pPr>
        <w:pStyle w:val="BodyTextIndent"/>
        <w:spacing w:after="120"/>
        <w:ind w:left="0"/>
      </w:pPr>
      <w:r>
        <w:t>Chair, Poster Discussion “Bronchopulmonary Dysplasia” American Thoracic Society International Meeting San Diego, CA May 21, 2006</w:t>
      </w:r>
      <w:bookmarkEnd w:id="2"/>
      <w:bookmarkEnd w:id="3"/>
    </w:p>
    <w:p w:rsidR="00912BA5" w:rsidRDefault="00912BA5">
      <w:pPr>
        <w:pStyle w:val="BodyTextIndent"/>
        <w:spacing w:after="120"/>
        <w:ind w:left="0"/>
      </w:pPr>
      <w:r>
        <w:t>Co-moderator, Platform Session “</w:t>
      </w:r>
      <w:r>
        <w:rPr>
          <w:color w:val="000000"/>
        </w:rPr>
        <w:t>Prematurity &amp; Inflammation</w:t>
      </w:r>
      <w:r>
        <w:t>” PAS Annual Meeting, Baltimore, MD, May 5, 2009</w:t>
      </w:r>
    </w:p>
    <w:p w:rsidR="00912BA5" w:rsidRDefault="00912BA5" w:rsidP="00297D2E">
      <w:pPr>
        <w:pStyle w:val="BodyTextIndent"/>
        <w:spacing w:after="120"/>
        <w:ind w:left="0"/>
      </w:pPr>
      <w:r>
        <w:t>Co-Moderator, Platform Session “</w:t>
      </w:r>
      <w:r>
        <w:rPr>
          <w:color w:val="000000"/>
        </w:rPr>
        <w:t>Neonatal-Patient-Oriented Research II</w:t>
      </w:r>
      <w:r>
        <w:t>” PAS Annual Meeting, Vancouver, Canada, May 2, 2010</w:t>
      </w:r>
    </w:p>
    <w:p w:rsidR="00912BA5" w:rsidRDefault="00912BA5">
      <w:pPr>
        <w:pStyle w:val="BodyTextIndent"/>
        <w:spacing w:after="120"/>
        <w:ind w:left="0"/>
      </w:pPr>
      <w:r>
        <w:t>Discussant, Outcomes from the NHLBI-NICHD Support Trial: The surfactant positive pressure and pulse oximetry trial in extremely low birthweight (ELBW) infants. American Thoracic Society International Meeting New Orleans, LA May 16, 2010</w:t>
      </w:r>
    </w:p>
    <w:p w:rsidR="00912BA5" w:rsidRPr="00F930C1" w:rsidRDefault="00912BA5" w:rsidP="00297D2E">
      <w:pPr>
        <w:pStyle w:val="BodyTextIndent"/>
        <w:spacing w:after="120"/>
        <w:ind w:left="0"/>
      </w:pPr>
      <w:proofErr w:type="gramStart"/>
      <w:r>
        <w:rPr>
          <w:rFonts w:cs="Arial"/>
        </w:rPr>
        <w:t xml:space="preserve">Co-Moderator, Poster Discussion </w:t>
      </w:r>
      <w:r w:rsidRPr="00F930C1">
        <w:rPr>
          <w:rFonts w:cs="Arial"/>
        </w:rPr>
        <w:t>“</w:t>
      </w:r>
      <w:r>
        <w:rPr>
          <w:rFonts w:cs="Arial"/>
        </w:rPr>
        <w:t>Neonatal Lung Disease and Bronchopulmonary Dysplasia”.</w:t>
      </w:r>
      <w:proofErr w:type="gramEnd"/>
      <w:r>
        <w:rPr>
          <w:rFonts w:cs="Arial"/>
        </w:rPr>
        <w:t xml:space="preserve"> </w:t>
      </w:r>
      <w:r>
        <w:t>American Thoracic Society International Meeting, Denver, CO May 16, 2011</w:t>
      </w:r>
    </w:p>
    <w:p w:rsidR="00493189" w:rsidRDefault="00813DE2" w:rsidP="00297D2E">
      <w:pPr>
        <w:widowControl/>
        <w:tabs>
          <w:tab w:val="left" w:pos="-1440"/>
          <w:tab w:val="left" w:pos="-720"/>
          <w:tab w:val="left" w:pos="2456"/>
          <w:tab w:val="left" w:pos="3960"/>
          <w:tab w:val="left" w:pos="6302"/>
        </w:tabs>
        <w:spacing w:after="120"/>
        <w:rPr>
          <w:rFonts w:ascii="Arial" w:hAnsi="Arial"/>
        </w:rPr>
      </w:pPr>
      <w:r>
        <w:rPr>
          <w:rFonts w:ascii="Arial" w:hAnsi="Arial"/>
        </w:rPr>
        <w:t xml:space="preserve">Co-Moderator, </w:t>
      </w:r>
      <w:r w:rsidRPr="00813DE2">
        <w:rPr>
          <w:rFonts w:ascii="Arial" w:hAnsi="Arial"/>
          <w:szCs w:val="15"/>
        </w:rPr>
        <w:t xml:space="preserve">Platform Session: </w:t>
      </w:r>
      <w:r w:rsidR="00297D2E">
        <w:rPr>
          <w:rFonts w:ascii="Arial" w:hAnsi="Arial"/>
          <w:szCs w:val="15"/>
        </w:rPr>
        <w:t>“</w:t>
      </w:r>
      <w:r w:rsidRPr="00813DE2">
        <w:rPr>
          <w:rFonts w:ascii="Arial" w:hAnsi="Arial"/>
          <w:szCs w:val="15"/>
        </w:rPr>
        <w:t>The Role of Inflammation in NEC</w:t>
      </w:r>
      <w:r w:rsidR="00297D2E">
        <w:rPr>
          <w:rFonts w:ascii="Arial" w:hAnsi="Arial"/>
          <w:szCs w:val="15"/>
        </w:rPr>
        <w:t>”</w:t>
      </w:r>
      <w:r w:rsidR="00E9475F">
        <w:rPr>
          <w:rFonts w:ascii="Arial" w:hAnsi="Arial"/>
        </w:rPr>
        <w:t xml:space="preserve"> Pediatric Academic Society Meeting, Vancouver, Canada, May</w:t>
      </w:r>
      <w:r>
        <w:rPr>
          <w:rFonts w:ascii="Arial" w:hAnsi="Arial"/>
        </w:rPr>
        <w:t xml:space="preserve"> 5,</w:t>
      </w:r>
      <w:r w:rsidR="00E9475F">
        <w:rPr>
          <w:rFonts w:ascii="Arial" w:hAnsi="Arial"/>
        </w:rPr>
        <w:t xml:space="preserve"> 2014</w:t>
      </w:r>
    </w:p>
    <w:p w:rsidR="003415FA" w:rsidRDefault="00297D2E" w:rsidP="00297D2E">
      <w:pPr>
        <w:widowControl/>
        <w:tabs>
          <w:tab w:val="left" w:pos="-1440"/>
          <w:tab w:val="left" w:pos="-720"/>
          <w:tab w:val="left" w:pos="2456"/>
          <w:tab w:val="left" w:pos="3960"/>
          <w:tab w:val="left" w:pos="6302"/>
        </w:tabs>
        <w:spacing w:after="120"/>
        <w:rPr>
          <w:rFonts w:ascii="Arial" w:hAnsi="Arial"/>
        </w:rPr>
      </w:pPr>
      <w:r>
        <w:rPr>
          <w:rFonts w:ascii="Arial" w:hAnsi="Arial"/>
        </w:rPr>
        <w:t>Co-Moderator, Platform Session:</w:t>
      </w:r>
      <w:r w:rsidRPr="00297D2E">
        <w:rPr>
          <w:rFonts w:ascii="Helvetica" w:hAnsi="Helvetica" w:cs="Helvetica"/>
          <w:color w:val="1436A5"/>
        </w:rPr>
        <w:t xml:space="preserve"> </w:t>
      </w:r>
      <w:r>
        <w:rPr>
          <w:rFonts w:ascii="Helvetica" w:hAnsi="Helvetica" w:cs="Helvetica"/>
          <w:color w:val="1436A5"/>
        </w:rPr>
        <w:t>“</w:t>
      </w:r>
      <w:r w:rsidRPr="00297D2E">
        <w:rPr>
          <w:rFonts w:ascii="Arial" w:hAnsi="Arial" w:cs="Arial"/>
        </w:rPr>
        <w:t>Neonatal Infections II</w:t>
      </w:r>
      <w:r>
        <w:rPr>
          <w:rFonts w:ascii="Arial" w:hAnsi="Arial" w:cs="Arial"/>
        </w:rPr>
        <w:t>”</w:t>
      </w:r>
      <w:r>
        <w:rPr>
          <w:rFonts w:ascii="Arial" w:hAnsi="Arial"/>
        </w:rPr>
        <w:t xml:space="preserve"> Pediatric Academic Society Meeting, San Diego, CA, April 27, 2015</w:t>
      </w:r>
    </w:p>
    <w:p w:rsidR="00493189" w:rsidRDefault="003415FA" w:rsidP="00297D2E">
      <w:pPr>
        <w:widowControl/>
        <w:tabs>
          <w:tab w:val="left" w:pos="-1440"/>
          <w:tab w:val="left" w:pos="-720"/>
          <w:tab w:val="left" w:pos="2456"/>
          <w:tab w:val="left" w:pos="3960"/>
          <w:tab w:val="left" w:pos="6302"/>
        </w:tabs>
        <w:spacing w:after="120"/>
        <w:rPr>
          <w:rFonts w:ascii="Arial" w:hAnsi="Arial"/>
        </w:rPr>
      </w:pPr>
      <w:r>
        <w:rPr>
          <w:rFonts w:ascii="Arial" w:hAnsi="Arial"/>
        </w:rPr>
        <w:t>Co-Moderator, Platform Session: “</w:t>
      </w:r>
      <w:r>
        <w:rPr>
          <w:rFonts w:ascii="Helvetica" w:hAnsi="Helvetica" w:cs="Helvetica"/>
        </w:rPr>
        <w:t>GI Physiology &amp; NEC”</w:t>
      </w:r>
      <w:r w:rsidRPr="003415FA">
        <w:rPr>
          <w:rFonts w:ascii="Arial" w:hAnsi="Arial"/>
        </w:rPr>
        <w:t xml:space="preserve"> </w:t>
      </w:r>
      <w:r>
        <w:rPr>
          <w:rFonts w:ascii="Arial" w:hAnsi="Arial"/>
        </w:rPr>
        <w:t>Pediatric Academic Society Meeting, San Francisco, CA, May 8, 2017</w:t>
      </w:r>
    </w:p>
    <w:p w:rsidR="00CA4BB7" w:rsidRDefault="00CA4BB7">
      <w:pPr>
        <w:widowControl/>
        <w:tabs>
          <w:tab w:val="left" w:pos="-1440"/>
          <w:tab w:val="left" w:pos="-720"/>
          <w:tab w:val="left" w:pos="2456"/>
          <w:tab w:val="left" w:pos="3960"/>
          <w:tab w:val="left" w:pos="6302"/>
        </w:tabs>
        <w:rPr>
          <w:rFonts w:ascii="Arial" w:hAnsi="Arial"/>
        </w:rPr>
      </w:pPr>
    </w:p>
    <w:p w:rsidR="00CA4BB7" w:rsidRDefault="00CA4BB7">
      <w:pPr>
        <w:widowControl/>
        <w:tabs>
          <w:tab w:val="left" w:pos="-1440"/>
          <w:tab w:val="left" w:pos="-720"/>
          <w:tab w:val="left" w:pos="2456"/>
          <w:tab w:val="left" w:pos="3960"/>
          <w:tab w:val="left" w:pos="6302"/>
        </w:tabs>
        <w:rPr>
          <w:rFonts w:ascii="Arial" w:hAnsi="Arial"/>
        </w:rPr>
      </w:pPr>
    </w:p>
    <w:p w:rsidR="00912BA5" w:rsidRDefault="00912BA5">
      <w:pPr>
        <w:widowControl/>
        <w:tabs>
          <w:tab w:val="left" w:pos="-1440"/>
          <w:tab w:val="left" w:pos="-720"/>
          <w:tab w:val="left" w:pos="2456"/>
          <w:tab w:val="left" w:pos="3960"/>
          <w:tab w:val="left" w:pos="6302"/>
        </w:tabs>
        <w:rPr>
          <w:rFonts w:ascii="Arial" w:hAnsi="Arial"/>
        </w:rPr>
      </w:pPr>
      <w:r>
        <w:rPr>
          <w:rFonts w:ascii="Arial" w:hAnsi="Arial"/>
        </w:rPr>
        <w:t>TEACHING SERVICE:</w:t>
      </w:r>
    </w:p>
    <w:p w:rsidR="00912BA5" w:rsidRDefault="00912BA5">
      <w:pPr>
        <w:widowControl/>
        <w:numPr>
          <w:ilvl w:val="0"/>
          <w:numId w:val="2"/>
        </w:numPr>
        <w:tabs>
          <w:tab w:val="left" w:pos="-1440"/>
          <w:tab w:val="left" w:pos="-720"/>
          <w:tab w:val="left" w:pos="606"/>
          <w:tab w:val="left" w:pos="2302"/>
          <w:tab w:val="left" w:pos="6302"/>
        </w:tabs>
        <w:spacing w:after="120"/>
        <w:rPr>
          <w:rFonts w:ascii="Arial" w:hAnsi="Arial"/>
        </w:rPr>
      </w:pPr>
      <w:r>
        <w:rPr>
          <w:rFonts w:ascii="Arial" w:hAnsi="Arial"/>
          <w:u w:val="single"/>
        </w:rPr>
        <w:t>NICU attending</w:t>
      </w:r>
      <w:r>
        <w:rPr>
          <w:rFonts w:ascii="Arial" w:hAnsi="Arial"/>
        </w:rPr>
        <w:t xml:space="preserve">: Supervise/instruct medical students, pediatric residents and neonatology fellows 3 months/year in clinical neonatology: daily work rounds in NICU, teaching conferences 2-3 times/week, 1986-present </w:t>
      </w:r>
    </w:p>
    <w:p w:rsidR="00912BA5" w:rsidRDefault="00912BA5">
      <w:pPr>
        <w:widowControl/>
        <w:numPr>
          <w:ilvl w:val="0"/>
          <w:numId w:val="2"/>
        </w:numPr>
        <w:tabs>
          <w:tab w:val="left" w:pos="-1440"/>
          <w:tab w:val="left" w:pos="-720"/>
          <w:tab w:val="left" w:pos="606"/>
          <w:tab w:val="left" w:pos="2302"/>
          <w:tab w:val="left" w:pos="6302"/>
        </w:tabs>
        <w:spacing w:after="120"/>
        <w:rPr>
          <w:rFonts w:ascii="Arial" w:hAnsi="Arial"/>
        </w:rPr>
      </w:pPr>
      <w:r>
        <w:rPr>
          <w:rFonts w:ascii="Arial" w:hAnsi="Arial"/>
          <w:u w:val="single"/>
        </w:rPr>
        <w:t>Pediatric Resident Core conference</w:t>
      </w:r>
      <w:r>
        <w:rPr>
          <w:rFonts w:ascii="Arial" w:hAnsi="Arial"/>
        </w:rPr>
        <w:t xml:space="preserve"> lectures 2-3 times per year, 1986-present</w:t>
      </w:r>
    </w:p>
    <w:p w:rsidR="00912BA5" w:rsidRDefault="00912BA5">
      <w:pPr>
        <w:widowControl/>
        <w:numPr>
          <w:ilvl w:val="0"/>
          <w:numId w:val="2"/>
        </w:numPr>
        <w:tabs>
          <w:tab w:val="left" w:pos="-1440"/>
          <w:tab w:val="left" w:pos="-720"/>
          <w:tab w:val="left" w:pos="606"/>
          <w:tab w:val="left" w:pos="2302"/>
          <w:tab w:val="left" w:pos="6302"/>
        </w:tabs>
        <w:spacing w:after="120"/>
        <w:rPr>
          <w:rFonts w:ascii="Arial" w:hAnsi="Arial"/>
        </w:rPr>
      </w:pPr>
      <w:r>
        <w:rPr>
          <w:rFonts w:ascii="Arial" w:hAnsi="Arial"/>
        </w:rPr>
        <w:t xml:space="preserve">Neonatology Pathophysiology conference series: </w:t>
      </w:r>
    </w:p>
    <w:p w:rsidR="00912BA5" w:rsidRDefault="00912BA5">
      <w:pPr>
        <w:widowControl/>
        <w:numPr>
          <w:ilvl w:val="0"/>
          <w:numId w:val="7"/>
        </w:numPr>
        <w:tabs>
          <w:tab w:val="left" w:pos="-1440"/>
          <w:tab w:val="left" w:pos="-720"/>
          <w:tab w:val="left" w:pos="606"/>
          <w:tab w:val="left" w:pos="2302"/>
          <w:tab w:val="left" w:pos="6302"/>
        </w:tabs>
        <w:spacing w:after="120"/>
        <w:rPr>
          <w:rFonts w:ascii="Arial" w:hAnsi="Arial"/>
        </w:rPr>
      </w:pPr>
      <w:r>
        <w:rPr>
          <w:rFonts w:ascii="Arial" w:hAnsi="Arial"/>
        </w:rPr>
        <w:t>Developed 3 year rotating lecture series, 2002</w:t>
      </w:r>
    </w:p>
    <w:p w:rsidR="00912BA5" w:rsidRDefault="00CA4BB7">
      <w:pPr>
        <w:widowControl/>
        <w:numPr>
          <w:ilvl w:val="0"/>
          <w:numId w:val="7"/>
        </w:numPr>
        <w:tabs>
          <w:tab w:val="left" w:pos="-1440"/>
          <w:tab w:val="left" w:pos="-720"/>
          <w:tab w:val="left" w:pos="606"/>
          <w:tab w:val="left" w:pos="2302"/>
          <w:tab w:val="left" w:pos="6302"/>
        </w:tabs>
        <w:spacing w:after="120"/>
        <w:rPr>
          <w:rFonts w:ascii="Arial" w:hAnsi="Arial"/>
        </w:rPr>
      </w:pPr>
      <w:r>
        <w:rPr>
          <w:rFonts w:ascii="Arial" w:hAnsi="Arial"/>
        </w:rPr>
        <w:t>Contribute 2-4</w:t>
      </w:r>
      <w:r w:rsidR="00912BA5">
        <w:rPr>
          <w:rFonts w:ascii="Arial" w:hAnsi="Arial"/>
        </w:rPr>
        <w:t xml:space="preserve"> lectures per year, 2002-present</w:t>
      </w:r>
    </w:p>
    <w:p w:rsidR="00912BA5" w:rsidRDefault="00912BA5">
      <w:pPr>
        <w:widowControl/>
        <w:numPr>
          <w:ilvl w:val="0"/>
          <w:numId w:val="2"/>
        </w:numPr>
        <w:tabs>
          <w:tab w:val="left" w:pos="-1440"/>
          <w:tab w:val="left" w:pos="-720"/>
          <w:tab w:val="left" w:pos="606"/>
          <w:tab w:val="left" w:pos="2302"/>
          <w:tab w:val="left" w:pos="6302"/>
        </w:tabs>
        <w:spacing w:after="120"/>
        <w:rPr>
          <w:rFonts w:ascii="Arial" w:hAnsi="Arial"/>
        </w:rPr>
      </w:pPr>
      <w:r>
        <w:rPr>
          <w:rFonts w:ascii="Arial" w:hAnsi="Arial"/>
          <w:u w:val="single"/>
        </w:rPr>
        <w:t>Sophomore physical diagnosis</w:t>
      </w:r>
      <w:r>
        <w:rPr>
          <w:rFonts w:ascii="Arial" w:hAnsi="Arial"/>
        </w:rPr>
        <w:t>: Supervise one 2</w:t>
      </w:r>
      <w:r>
        <w:rPr>
          <w:rFonts w:ascii="Arial" w:hAnsi="Arial"/>
          <w:vertAlign w:val="superscript"/>
        </w:rPr>
        <w:t>nd</w:t>
      </w:r>
      <w:r>
        <w:rPr>
          <w:rFonts w:ascii="Arial" w:hAnsi="Arial"/>
        </w:rPr>
        <w:t xml:space="preserve"> year medical student as they observe 1X/week in NICU follow-up clinic, s</w:t>
      </w:r>
      <w:r w:rsidR="00297D2E">
        <w:rPr>
          <w:rFonts w:ascii="Arial" w:hAnsi="Arial"/>
        </w:rPr>
        <w:t>pring semester, 2003-2014</w:t>
      </w:r>
    </w:p>
    <w:p w:rsidR="00912BA5" w:rsidRDefault="00912BA5">
      <w:pPr>
        <w:widowControl/>
        <w:numPr>
          <w:ilvl w:val="0"/>
          <w:numId w:val="2"/>
        </w:numPr>
        <w:tabs>
          <w:tab w:val="left" w:pos="-1440"/>
          <w:tab w:val="left" w:pos="-720"/>
          <w:tab w:val="left" w:pos="606"/>
          <w:tab w:val="left" w:pos="2302"/>
          <w:tab w:val="left" w:pos="6302"/>
        </w:tabs>
        <w:spacing w:after="120"/>
        <w:rPr>
          <w:rFonts w:ascii="Arial" w:hAnsi="Arial"/>
        </w:rPr>
      </w:pPr>
      <w:r>
        <w:rPr>
          <w:rFonts w:ascii="Arial" w:hAnsi="Arial"/>
          <w:u w:val="single"/>
        </w:rPr>
        <w:t>Neonatal Resuscitation Program instructor</w:t>
      </w:r>
      <w:r>
        <w:rPr>
          <w:rFonts w:ascii="Arial" w:hAnsi="Arial"/>
        </w:rPr>
        <w:t>: participate as instructor in annual courses for residents in obstetrics and pediatrics, and neonatology fellows, 2001- present</w:t>
      </w:r>
    </w:p>
    <w:p w:rsidR="00912BA5" w:rsidRDefault="00912BA5">
      <w:pPr>
        <w:widowControl/>
        <w:numPr>
          <w:ilvl w:val="0"/>
          <w:numId w:val="2"/>
        </w:numPr>
        <w:tabs>
          <w:tab w:val="left" w:pos="-1440"/>
          <w:tab w:val="left" w:pos="-720"/>
          <w:tab w:val="left" w:pos="606"/>
          <w:tab w:val="left" w:pos="2302"/>
          <w:tab w:val="left" w:pos="6302"/>
        </w:tabs>
        <w:spacing w:after="120"/>
        <w:rPr>
          <w:rFonts w:ascii="Arial" w:hAnsi="Arial"/>
        </w:rPr>
      </w:pPr>
      <w:r>
        <w:rPr>
          <w:rFonts w:ascii="Arial" w:hAnsi="Arial"/>
          <w:u w:val="single"/>
        </w:rPr>
        <w:t>NICU follow-up clinic</w:t>
      </w:r>
      <w:r>
        <w:rPr>
          <w:rFonts w:ascii="Arial" w:hAnsi="Arial"/>
        </w:rPr>
        <w:t>: 1-2 sessions/month; supervise and instruct neonatology fellows, pediatric residents and 3</w:t>
      </w:r>
      <w:r>
        <w:rPr>
          <w:rFonts w:ascii="Arial" w:hAnsi="Arial"/>
          <w:vertAlign w:val="superscript"/>
        </w:rPr>
        <w:t>rd</w:t>
      </w:r>
      <w:r>
        <w:rPr>
          <w:rFonts w:ascii="Arial" w:hAnsi="Arial"/>
        </w:rPr>
        <w:t xml:space="preserve"> year medical students during their out-patient </w:t>
      </w:r>
      <w:r w:rsidR="00D64993">
        <w:rPr>
          <w:rFonts w:ascii="Arial" w:hAnsi="Arial"/>
        </w:rPr>
        <w:t>pediatric rotation, 1986-2014</w:t>
      </w:r>
    </w:p>
    <w:p w:rsidR="00912BA5" w:rsidRDefault="00912BA5">
      <w:pPr>
        <w:widowControl/>
        <w:numPr>
          <w:ilvl w:val="0"/>
          <w:numId w:val="2"/>
        </w:numPr>
        <w:tabs>
          <w:tab w:val="left" w:pos="-1440"/>
          <w:tab w:val="left" w:pos="-720"/>
          <w:tab w:val="left" w:pos="606"/>
          <w:tab w:val="left" w:pos="2302"/>
          <w:tab w:val="left" w:pos="6302"/>
        </w:tabs>
        <w:spacing w:after="120"/>
        <w:rPr>
          <w:rFonts w:ascii="Arial" w:hAnsi="Arial"/>
        </w:rPr>
      </w:pPr>
      <w:bookmarkStart w:id="4" w:name="OLE_LINK5"/>
      <w:bookmarkStart w:id="5" w:name="OLE_LINK6"/>
      <w:r>
        <w:rPr>
          <w:rFonts w:ascii="Arial" w:hAnsi="Arial"/>
          <w:u w:val="single"/>
        </w:rPr>
        <w:t>Pediatric Subspecialty Resident program development</w:t>
      </w:r>
      <w:r>
        <w:rPr>
          <w:rFonts w:ascii="Arial" w:hAnsi="Arial"/>
        </w:rPr>
        <w:t>:</w:t>
      </w:r>
    </w:p>
    <w:p w:rsidR="00912BA5" w:rsidRDefault="00912BA5">
      <w:pPr>
        <w:widowControl/>
        <w:numPr>
          <w:ilvl w:val="0"/>
          <w:numId w:val="6"/>
        </w:numPr>
        <w:tabs>
          <w:tab w:val="left" w:pos="-1440"/>
          <w:tab w:val="left" w:pos="-720"/>
          <w:tab w:val="left" w:pos="606"/>
          <w:tab w:val="left" w:pos="2302"/>
          <w:tab w:val="left" w:pos="6302"/>
        </w:tabs>
        <w:spacing w:after="120"/>
        <w:rPr>
          <w:rFonts w:ascii="Arial" w:hAnsi="Arial"/>
        </w:rPr>
      </w:pPr>
      <w:r>
        <w:rPr>
          <w:rFonts w:ascii="Arial" w:hAnsi="Arial"/>
        </w:rPr>
        <w:t>Developed and implemented a common core curriculum lecture series for pediatric subspecialty residents (2004)</w:t>
      </w:r>
    </w:p>
    <w:p w:rsidR="00912BA5" w:rsidRDefault="00912BA5">
      <w:pPr>
        <w:widowControl/>
        <w:numPr>
          <w:ilvl w:val="0"/>
          <w:numId w:val="6"/>
        </w:numPr>
        <w:tabs>
          <w:tab w:val="left" w:pos="-1440"/>
          <w:tab w:val="left" w:pos="-720"/>
          <w:tab w:val="left" w:pos="606"/>
          <w:tab w:val="left" w:pos="2302"/>
          <w:tab w:val="left" w:pos="6302"/>
        </w:tabs>
        <w:spacing w:after="120"/>
        <w:rPr>
          <w:rFonts w:ascii="Arial" w:hAnsi="Arial"/>
        </w:rPr>
      </w:pPr>
      <w:r>
        <w:rPr>
          <w:rFonts w:ascii="Arial" w:hAnsi="Arial"/>
        </w:rPr>
        <w:t>Developed departmental pediatric subspecialty resident scholarly activity assessment program</w:t>
      </w:r>
    </w:p>
    <w:p w:rsidR="00912BA5" w:rsidRDefault="00912BA5">
      <w:pPr>
        <w:widowControl/>
        <w:numPr>
          <w:ilvl w:val="1"/>
          <w:numId w:val="6"/>
        </w:numPr>
        <w:tabs>
          <w:tab w:val="left" w:pos="-1440"/>
          <w:tab w:val="left" w:pos="-720"/>
          <w:tab w:val="left" w:pos="606"/>
          <w:tab w:val="left" w:pos="2302"/>
          <w:tab w:val="left" w:pos="6302"/>
        </w:tabs>
        <w:spacing w:after="120"/>
        <w:rPr>
          <w:rFonts w:ascii="Arial" w:hAnsi="Arial"/>
        </w:rPr>
      </w:pPr>
      <w:r>
        <w:rPr>
          <w:rFonts w:ascii="Arial" w:hAnsi="Arial"/>
        </w:rPr>
        <w:t>Departmental Scholarship Oversight Committee member (2004-present) and chair (2004-2009): review and critique first year pediatric subspecialty resident scholarly activity applications</w:t>
      </w:r>
    </w:p>
    <w:p w:rsidR="00912BA5" w:rsidRDefault="00912BA5">
      <w:pPr>
        <w:widowControl/>
        <w:numPr>
          <w:ilvl w:val="1"/>
          <w:numId w:val="6"/>
        </w:numPr>
        <w:tabs>
          <w:tab w:val="left" w:pos="-1440"/>
          <w:tab w:val="left" w:pos="-720"/>
          <w:tab w:val="left" w:pos="606"/>
          <w:tab w:val="left" w:pos="2302"/>
          <w:tab w:val="left" w:pos="6302"/>
        </w:tabs>
        <w:spacing w:after="120"/>
        <w:rPr>
          <w:rFonts w:ascii="Arial" w:hAnsi="Arial"/>
        </w:rPr>
      </w:pPr>
      <w:r>
        <w:rPr>
          <w:rFonts w:ascii="Arial" w:hAnsi="Arial"/>
        </w:rPr>
        <w:t>Serve as member of individual Scholarship Oversight Committees of 2</w:t>
      </w:r>
      <w:r w:rsidR="00297D2E">
        <w:rPr>
          <w:rFonts w:ascii="Arial" w:hAnsi="Arial"/>
        </w:rPr>
        <w:t>-3</w:t>
      </w:r>
      <w:r>
        <w:rPr>
          <w:rFonts w:ascii="Arial" w:hAnsi="Arial"/>
        </w:rPr>
        <w:t xml:space="preserve"> neonatology fellows/year (2004-present)</w:t>
      </w:r>
    </w:p>
    <w:bookmarkEnd w:id="4"/>
    <w:bookmarkEnd w:id="5"/>
    <w:p w:rsidR="00912BA5" w:rsidRDefault="00912BA5">
      <w:pPr>
        <w:widowControl/>
        <w:numPr>
          <w:ilvl w:val="0"/>
          <w:numId w:val="2"/>
        </w:numPr>
        <w:tabs>
          <w:tab w:val="left" w:pos="-1440"/>
          <w:tab w:val="left" w:pos="-720"/>
          <w:tab w:val="left" w:pos="606"/>
          <w:tab w:val="left" w:pos="2302"/>
          <w:tab w:val="left" w:pos="6302"/>
        </w:tabs>
        <w:rPr>
          <w:rFonts w:ascii="Arial" w:hAnsi="Arial"/>
        </w:rPr>
      </w:pPr>
      <w:r>
        <w:rPr>
          <w:rFonts w:ascii="Arial" w:hAnsi="Arial"/>
          <w:u w:val="single"/>
        </w:rPr>
        <w:t>Mentoring activities</w:t>
      </w:r>
      <w:r>
        <w:rPr>
          <w:rFonts w:ascii="Arial" w:hAnsi="Arial"/>
        </w:rPr>
        <w:t>:</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b/>
        </w:rPr>
        <w:t>High School Students</w:t>
      </w:r>
      <w:r>
        <w:rPr>
          <w:rFonts w:ascii="Arial" w:hAnsi="Arial"/>
        </w:rPr>
        <w:t>:</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Leah Lample, Woodlawn High School</w:t>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1996-1997</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Project: Placental Lesions in SGA Infants</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 xml:space="preserve">Interacted with student weekly for school year </w:t>
      </w:r>
    </w:p>
    <w:p w:rsidR="00912BA5" w:rsidRDefault="00912BA5">
      <w:pPr>
        <w:widowControl/>
        <w:tabs>
          <w:tab w:val="left" w:pos="-1440"/>
          <w:tab w:val="left" w:pos="-720"/>
          <w:tab w:val="left" w:pos="606"/>
          <w:tab w:val="left" w:pos="2302"/>
          <w:tab w:val="left" w:pos="6302"/>
        </w:tabs>
        <w:spacing w:line="120" w:lineRule="exact"/>
        <w:rPr>
          <w:rFonts w:ascii="Arial" w:hAnsi="Arial"/>
        </w:rPr>
      </w:pP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 xml:space="preserve">Rakeen Mabud, River Hill </w:t>
      </w:r>
      <w:proofErr w:type="gramStart"/>
      <w:r>
        <w:rPr>
          <w:rFonts w:ascii="Arial" w:hAnsi="Arial"/>
        </w:rPr>
        <w:t>High School</w:t>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2004</w:t>
      </w:r>
      <w:proofErr w:type="gramEnd"/>
      <w:r>
        <w:rPr>
          <w:rFonts w:ascii="Arial" w:hAnsi="Arial"/>
        </w:rPr>
        <w:t>-2005</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 xml:space="preserve">Project: Antibiotic Sensitivities of </w:t>
      </w:r>
      <w:r>
        <w:rPr>
          <w:rFonts w:ascii="Arial" w:hAnsi="Arial"/>
          <w:i/>
        </w:rPr>
        <w:t>Ureaplasma urealyticum</w:t>
      </w:r>
      <w:r>
        <w:rPr>
          <w:rFonts w:ascii="Arial" w:hAnsi="Arial"/>
        </w:rPr>
        <w:t xml:space="preserve"> isolates from preterm infants</w:t>
      </w:r>
    </w:p>
    <w:p w:rsidR="00912BA5" w:rsidRDefault="00912BA5">
      <w:pPr>
        <w:widowControl/>
        <w:tabs>
          <w:tab w:val="left" w:pos="-1440"/>
          <w:tab w:val="left" w:pos="-720"/>
          <w:tab w:val="left" w:pos="606"/>
          <w:tab w:val="left" w:pos="2302"/>
          <w:tab w:val="left" w:pos="6302"/>
        </w:tabs>
        <w:rPr>
          <w:rFonts w:ascii="Arial" w:hAnsi="Arial"/>
          <w:b/>
        </w:rPr>
      </w:pPr>
      <w:r>
        <w:rPr>
          <w:rFonts w:ascii="Arial" w:hAnsi="Arial"/>
        </w:rPr>
        <w:t>Interacted with student daily during the summer and weekly during the school year. Met regularly to discuss lab project progress, science fair submissions</w:t>
      </w:r>
    </w:p>
    <w:p w:rsidR="00912BA5" w:rsidRDefault="00912BA5">
      <w:pPr>
        <w:widowControl/>
        <w:tabs>
          <w:tab w:val="left" w:pos="-1440"/>
          <w:tab w:val="left" w:pos="-720"/>
          <w:tab w:val="left" w:pos="606"/>
          <w:tab w:val="left" w:pos="2302"/>
          <w:tab w:val="left" w:pos="6302"/>
        </w:tabs>
        <w:rPr>
          <w:rFonts w:ascii="Arial" w:hAnsi="Arial"/>
          <w:b/>
        </w:rPr>
      </w:pPr>
    </w:p>
    <w:p w:rsidR="00912BA5" w:rsidRDefault="00912BA5">
      <w:pPr>
        <w:widowControl/>
        <w:tabs>
          <w:tab w:val="left" w:pos="-1440"/>
          <w:tab w:val="left" w:pos="-720"/>
          <w:tab w:val="left" w:pos="606"/>
          <w:tab w:val="left" w:pos="2302"/>
          <w:tab w:val="left" w:pos="6302"/>
        </w:tabs>
        <w:rPr>
          <w:rFonts w:ascii="Arial" w:hAnsi="Arial"/>
        </w:rPr>
      </w:pPr>
      <w:r>
        <w:rPr>
          <w:rFonts w:ascii="Arial" w:hAnsi="Arial"/>
          <w:b/>
        </w:rPr>
        <w:t>College Students</w:t>
      </w:r>
      <w:r>
        <w:rPr>
          <w:rFonts w:ascii="Arial" w:hAnsi="Arial"/>
        </w:rPr>
        <w:t>:</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Heather Smith, STRP summer student</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1993</w:t>
      </w:r>
    </w:p>
    <w:p w:rsidR="00912BA5" w:rsidRDefault="00912BA5">
      <w:pPr>
        <w:pStyle w:val="Heading2"/>
        <w:tabs>
          <w:tab w:val="left" w:pos="606"/>
        </w:tabs>
      </w:pPr>
      <w:r>
        <w:t>Developmental Expression of Cholinephosphate Cytidylyltransferase in Fetal Rat Lung</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Supervised daily activities of student in lab</w:t>
      </w:r>
    </w:p>
    <w:p w:rsidR="00912BA5" w:rsidRDefault="00912BA5">
      <w:pPr>
        <w:widowControl/>
        <w:tabs>
          <w:tab w:val="left" w:pos="-1440"/>
          <w:tab w:val="left" w:pos="-720"/>
          <w:tab w:val="left" w:pos="606"/>
          <w:tab w:val="left" w:pos="2302"/>
          <w:tab w:val="left" w:pos="6302"/>
        </w:tabs>
        <w:rPr>
          <w:rFonts w:ascii="Arial" w:hAnsi="Arial"/>
        </w:rPr>
      </w:pPr>
    </w:p>
    <w:p w:rsidR="00912BA5" w:rsidRDefault="00912BA5">
      <w:pPr>
        <w:pStyle w:val="Heading2"/>
        <w:tabs>
          <w:tab w:val="left" w:pos="606"/>
        </w:tabs>
      </w:pPr>
      <w:r>
        <w:t>Amanda McCarthy, Loyola College summer student</w:t>
      </w:r>
      <w:r>
        <w:tab/>
      </w:r>
      <w:r>
        <w:tab/>
      </w:r>
      <w:r>
        <w:tab/>
      </w:r>
      <w:r>
        <w:tab/>
      </w:r>
      <w:r>
        <w:tab/>
        <w:t>2009-2010</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 xml:space="preserve">Biofilm-forming capacity of </w:t>
      </w:r>
      <w:r>
        <w:rPr>
          <w:rFonts w:ascii="Arial" w:hAnsi="Arial"/>
          <w:i/>
        </w:rPr>
        <w:t>Ureaplasma</w:t>
      </w:r>
      <w:r>
        <w:rPr>
          <w:rFonts w:ascii="Arial" w:hAnsi="Arial"/>
        </w:rPr>
        <w:t xml:space="preserve"> isolates</w:t>
      </w:r>
    </w:p>
    <w:p w:rsidR="00912BA5" w:rsidRDefault="00912BA5">
      <w:pPr>
        <w:widowControl/>
        <w:tabs>
          <w:tab w:val="left" w:pos="-1440"/>
          <w:tab w:val="left" w:pos="-720"/>
          <w:tab w:val="left" w:pos="606"/>
          <w:tab w:val="left" w:pos="2302"/>
          <w:tab w:val="left" w:pos="6302"/>
        </w:tabs>
        <w:spacing w:line="200" w:lineRule="exact"/>
        <w:rPr>
          <w:rFonts w:ascii="Arial" w:hAnsi="Arial"/>
        </w:rPr>
      </w:pPr>
    </w:p>
    <w:p w:rsidR="00912BA5" w:rsidRDefault="00912BA5">
      <w:pPr>
        <w:widowControl/>
        <w:tabs>
          <w:tab w:val="left" w:pos="-1440"/>
          <w:tab w:val="left" w:pos="-720"/>
          <w:tab w:val="left" w:pos="606"/>
          <w:tab w:val="left" w:pos="2302"/>
          <w:tab w:val="left" w:pos="6302"/>
        </w:tabs>
        <w:rPr>
          <w:rFonts w:ascii="Arial" w:hAnsi="Arial"/>
        </w:rPr>
      </w:pPr>
      <w:r>
        <w:rPr>
          <w:rFonts w:ascii="Arial" w:hAnsi="Arial"/>
          <w:b/>
        </w:rPr>
        <w:t>Medical Students/MD/PhD Students</w:t>
      </w:r>
      <w:r>
        <w:rPr>
          <w:rFonts w:ascii="Arial" w:hAnsi="Arial"/>
        </w:rPr>
        <w:t>:</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Gina Massoglia, UMB medical student</w:t>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1990-1991</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Project: Relative effects of insulin and glucose concentration in fetal rat alveolar type II cell cholinephophate cytidylyltransferase</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Supervised daily activities of student in lab</w:t>
      </w:r>
    </w:p>
    <w:p w:rsidR="00912BA5" w:rsidRDefault="00912BA5">
      <w:pPr>
        <w:widowControl/>
        <w:tabs>
          <w:tab w:val="left" w:pos="-1440"/>
          <w:tab w:val="left" w:pos="-720"/>
          <w:tab w:val="left" w:pos="606"/>
          <w:tab w:val="left" w:pos="2302"/>
          <w:tab w:val="left" w:pos="6302"/>
        </w:tabs>
        <w:spacing w:line="120" w:lineRule="exact"/>
        <w:rPr>
          <w:rFonts w:ascii="Arial" w:hAnsi="Arial"/>
        </w:rPr>
      </w:pPr>
    </w:p>
    <w:p w:rsidR="00912BA5" w:rsidRDefault="00297D2E">
      <w:pPr>
        <w:widowControl/>
        <w:tabs>
          <w:tab w:val="left" w:pos="-1440"/>
          <w:tab w:val="left" w:pos="-720"/>
          <w:tab w:val="left" w:pos="606"/>
          <w:tab w:val="left" w:pos="2302"/>
          <w:tab w:val="left" w:pos="6302"/>
        </w:tabs>
        <w:rPr>
          <w:rFonts w:ascii="Arial" w:hAnsi="Arial"/>
        </w:rPr>
      </w:pPr>
      <w:r>
        <w:rPr>
          <w:rFonts w:ascii="Arial" w:hAnsi="Arial"/>
        </w:rPr>
        <w:t>Charlotte Jones, UMSOM</w:t>
      </w:r>
      <w:r w:rsidR="00912BA5">
        <w:rPr>
          <w:rFonts w:ascii="Arial" w:hAnsi="Arial"/>
        </w:rPr>
        <w:t xml:space="preserve"> MD/PhD student</w:t>
      </w:r>
      <w:r w:rsidR="00912BA5">
        <w:rPr>
          <w:rFonts w:ascii="Arial" w:hAnsi="Arial"/>
        </w:rPr>
        <w:tab/>
      </w:r>
      <w:r w:rsidR="00912BA5">
        <w:rPr>
          <w:rFonts w:ascii="Arial" w:hAnsi="Arial"/>
        </w:rPr>
        <w:tab/>
      </w:r>
      <w:r w:rsidR="00912BA5">
        <w:rPr>
          <w:rFonts w:ascii="Arial" w:hAnsi="Arial"/>
        </w:rPr>
        <w:tab/>
      </w:r>
      <w:r w:rsidR="00912BA5">
        <w:rPr>
          <w:rFonts w:ascii="Arial" w:hAnsi="Arial"/>
        </w:rPr>
        <w:tab/>
        <w:t xml:space="preserve">      </w:t>
      </w:r>
      <w:r w:rsidR="00912BA5">
        <w:rPr>
          <w:rFonts w:ascii="Arial" w:hAnsi="Arial"/>
        </w:rPr>
        <w:tab/>
        <w:t>1992-1993</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Assessing Visual Acuity in Preterm Infants</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Met regularly (1-2x/month) to discuss project progress and student observed in NICU</w:t>
      </w:r>
    </w:p>
    <w:p w:rsidR="00912BA5" w:rsidRDefault="00912BA5">
      <w:pPr>
        <w:widowControl/>
        <w:tabs>
          <w:tab w:val="left" w:pos="-1440"/>
          <w:tab w:val="left" w:pos="-720"/>
          <w:tab w:val="left" w:pos="606"/>
          <w:tab w:val="left" w:pos="2302"/>
          <w:tab w:val="left" w:pos="6302"/>
        </w:tabs>
        <w:spacing w:line="120" w:lineRule="exact"/>
        <w:rPr>
          <w:rFonts w:ascii="Arial" w:hAnsi="Arial"/>
        </w:rPr>
      </w:pPr>
    </w:p>
    <w:p w:rsidR="00912BA5" w:rsidRDefault="00297D2E">
      <w:pPr>
        <w:widowControl/>
        <w:tabs>
          <w:tab w:val="left" w:pos="-1440"/>
          <w:tab w:val="left" w:pos="-720"/>
          <w:tab w:val="left" w:pos="606"/>
          <w:tab w:val="left" w:pos="2302"/>
          <w:tab w:val="left" w:pos="6302"/>
        </w:tabs>
        <w:rPr>
          <w:rFonts w:ascii="Arial" w:hAnsi="Arial"/>
        </w:rPr>
      </w:pPr>
      <w:r>
        <w:rPr>
          <w:rFonts w:ascii="Arial" w:hAnsi="Arial"/>
        </w:rPr>
        <w:t>Sherri Love, UMSOM</w:t>
      </w:r>
      <w:r w:rsidR="00912BA5">
        <w:rPr>
          <w:rFonts w:ascii="Arial" w:hAnsi="Arial"/>
        </w:rPr>
        <w:t xml:space="preserve"> medical student</w:t>
      </w:r>
      <w:r w:rsidR="00912BA5">
        <w:rPr>
          <w:rFonts w:ascii="Arial" w:hAnsi="Arial"/>
        </w:rPr>
        <w:tab/>
      </w:r>
      <w:r w:rsidR="00912BA5">
        <w:rPr>
          <w:rFonts w:ascii="Arial" w:hAnsi="Arial"/>
        </w:rPr>
        <w:tab/>
      </w:r>
      <w:r w:rsidR="00912BA5">
        <w:rPr>
          <w:rFonts w:ascii="Arial" w:hAnsi="Arial"/>
        </w:rPr>
        <w:tab/>
      </w:r>
      <w:r w:rsidR="00912BA5">
        <w:rPr>
          <w:rFonts w:ascii="Arial" w:hAnsi="Arial"/>
        </w:rPr>
        <w:tab/>
        <w:t>summer, 2003</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i/>
        </w:rPr>
        <w:t>Ureaplasma</w:t>
      </w:r>
      <w:r>
        <w:rPr>
          <w:rFonts w:ascii="Arial" w:hAnsi="Arial"/>
        </w:rPr>
        <w:t>-mediated neutrophil transendothelial migration</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Supervised daily activities of student in lab</w:t>
      </w:r>
    </w:p>
    <w:p w:rsidR="00912BA5" w:rsidRDefault="00912BA5">
      <w:pPr>
        <w:widowControl/>
        <w:tabs>
          <w:tab w:val="left" w:pos="-1440"/>
          <w:tab w:val="left" w:pos="-720"/>
          <w:tab w:val="left" w:pos="606"/>
          <w:tab w:val="left" w:pos="2302"/>
          <w:tab w:val="left" w:pos="6302"/>
        </w:tabs>
        <w:rPr>
          <w:rFonts w:ascii="Arial" w:hAnsi="Arial"/>
        </w:rPr>
      </w:pPr>
    </w:p>
    <w:p w:rsidR="00912BA5" w:rsidRDefault="00297D2E">
      <w:pPr>
        <w:widowControl/>
        <w:tabs>
          <w:tab w:val="left" w:pos="-1440"/>
          <w:tab w:val="left" w:pos="-720"/>
          <w:tab w:val="left" w:pos="606"/>
          <w:tab w:val="left" w:pos="2302"/>
          <w:tab w:val="left" w:pos="6302"/>
        </w:tabs>
        <w:rPr>
          <w:rFonts w:ascii="Arial" w:hAnsi="Arial"/>
        </w:rPr>
      </w:pPr>
      <w:r>
        <w:rPr>
          <w:rFonts w:ascii="Arial" w:hAnsi="Arial"/>
        </w:rPr>
        <w:t>Katherine Pandelidis, UMSOM</w:t>
      </w:r>
      <w:r w:rsidR="00912BA5">
        <w:rPr>
          <w:rFonts w:ascii="Arial" w:hAnsi="Arial"/>
        </w:rPr>
        <w:t xml:space="preserve"> medical student</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Short Term Research Training Program</w:t>
      </w:r>
      <w:r>
        <w:rPr>
          <w:rFonts w:ascii="Arial" w:hAnsi="Arial"/>
        </w:rPr>
        <w:tab/>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 xml:space="preserve">“Biofilm-forming capacity of </w:t>
      </w:r>
      <w:r>
        <w:rPr>
          <w:rFonts w:ascii="Arial" w:hAnsi="Arial"/>
          <w:i/>
        </w:rPr>
        <w:t>Ureaplasma</w:t>
      </w:r>
      <w:r>
        <w:rPr>
          <w:rFonts w:ascii="Arial" w:hAnsi="Arial"/>
        </w:rPr>
        <w:t xml:space="preserve"> isolates</w:t>
      </w:r>
      <w:r>
        <w:rPr>
          <w:rFonts w:ascii="Arial" w:hAnsi="Arial"/>
        </w:rPr>
        <w:tab/>
      </w:r>
      <w:r>
        <w:rPr>
          <w:rFonts w:ascii="Arial" w:hAnsi="Arial"/>
        </w:rPr>
        <w:tab/>
      </w:r>
      <w:r>
        <w:rPr>
          <w:rFonts w:ascii="Arial" w:hAnsi="Arial"/>
        </w:rPr>
        <w:tab/>
      </w:r>
      <w:r>
        <w:rPr>
          <w:rFonts w:ascii="Arial" w:hAnsi="Arial"/>
        </w:rPr>
        <w:tab/>
        <w:t>summer, 2009</w:t>
      </w:r>
    </w:p>
    <w:p w:rsidR="00B05BA6" w:rsidRDefault="00912BA5">
      <w:pPr>
        <w:widowControl/>
        <w:tabs>
          <w:tab w:val="left" w:pos="-1440"/>
          <w:tab w:val="left" w:pos="-720"/>
          <w:tab w:val="left" w:pos="606"/>
          <w:tab w:val="left" w:pos="2302"/>
          <w:tab w:val="left" w:pos="6302"/>
        </w:tabs>
        <w:rPr>
          <w:rFonts w:ascii="Arial" w:hAnsi="Arial"/>
        </w:rPr>
      </w:pPr>
      <w:r>
        <w:rPr>
          <w:rFonts w:ascii="Arial" w:hAnsi="Arial"/>
        </w:rPr>
        <w:t>Supervised daily activities of student in lab</w:t>
      </w:r>
    </w:p>
    <w:p w:rsidR="00B05BA6" w:rsidRDefault="00B05BA6" w:rsidP="00B05BA6">
      <w:pPr>
        <w:widowControl/>
        <w:tabs>
          <w:tab w:val="left" w:pos="-1440"/>
          <w:tab w:val="left" w:pos="-720"/>
          <w:tab w:val="left" w:pos="606"/>
          <w:tab w:val="left" w:pos="2302"/>
          <w:tab w:val="left" w:pos="6302"/>
        </w:tabs>
        <w:spacing w:line="120" w:lineRule="exact"/>
        <w:rPr>
          <w:rFonts w:ascii="Arial" w:hAnsi="Arial"/>
        </w:rPr>
      </w:pPr>
    </w:p>
    <w:p w:rsidR="00B05BA6" w:rsidRDefault="00297D2E" w:rsidP="00B05BA6">
      <w:pPr>
        <w:widowControl/>
        <w:tabs>
          <w:tab w:val="left" w:pos="-1440"/>
          <w:tab w:val="left" w:pos="-720"/>
          <w:tab w:val="left" w:pos="606"/>
          <w:tab w:val="left" w:pos="2302"/>
          <w:tab w:val="left" w:pos="6302"/>
        </w:tabs>
        <w:rPr>
          <w:rFonts w:ascii="Arial" w:hAnsi="Arial"/>
        </w:rPr>
      </w:pPr>
      <w:r>
        <w:rPr>
          <w:rFonts w:ascii="Arial" w:hAnsi="Arial"/>
        </w:rPr>
        <w:t>Jennifer Rathe, UMSOM</w:t>
      </w:r>
      <w:r w:rsidR="00B05BA6">
        <w:rPr>
          <w:rFonts w:ascii="Arial" w:hAnsi="Arial"/>
        </w:rPr>
        <w:t xml:space="preserve"> MD/PhD student</w:t>
      </w:r>
      <w:r w:rsidR="00B05BA6">
        <w:rPr>
          <w:rFonts w:ascii="Arial" w:hAnsi="Arial"/>
        </w:rPr>
        <w:tab/>
      </w:r>
      <w:r w:rsidR="00B05BA6">
        <w:rPr>
          <w:rFonts w:ascii="Arial" w:hAnsi="Arial"/>
        </w:rPr>
        <w:tab/>
      </w:r>
      <w:r w:rsidR="00B05BA6">
        <w:rPr>
          <w:rFonts w:ascii="Arial" w:hAnsi="Arial"/>
        </w:rPr>
        <w:tab/>
      </w:r>
      <w:r w:rsidR="00B05BA6">
        <w:rPr>
          <w:rFonts w:ascii="Arial" w:hAnsi="Arial"/>
        </w:rPr>
        <w:tab/>
      </w:r>
      <w:r w:rsidR="00B05BA6">
        <w:rPr>
          <w:rFonts w:ascii="Arial" w:hAnsi="Arial"/>
        </w:rPr>
        <w:tab/>
        <w:t>2008-2010</w:t>
      </w:r>
    </w:p>
    <w:p w:rsidR="00B05BA6" w:rsidRPr="00C226F1" w:rsidRDefault="00B05BA6" w:rsidP="00B05BA6">
      <w:pPr>
        <w:widowControl/>
        <w:tabs>
          <w:tab w:val="left" w:pos="-1440"/>
          <w:tab w:val="left" w:pos="-720"/>
          <w:tab w:val="left" w:pos="606"/>
          <w:tab w:val="left" w:pos="2302"/>
          <w:tab w:val="left" w:pos="6302"/>
        </w:tabs>
        <w:rPr>
          <w:rFonts w:ascii="Arial" w:hAnsi="Arial"/>
        </w:rPr>
      </w:pPr>
      <w:r>
        <w:rPr>
          <w:rFonts w:ascii="Arial" w:hAnsi="Arial"/>
        </w:rPr>
        <w:t xml:space="preserve">PhD Thesis: </w:t>
      </w:r>
      <w:r w:rsidRPr="00C226F1">
        <w:rPr>
          <w:rFonts w:ascii="Arial" w:hAnsi="Arial"/>
        </w:rPr>
        <w:t>Human Rhinovirus Evolution: The Pressures and Processes Shaping Human Rhinovirus Lineages</w:t>
      </w:r>
    </w:p>
    <w:p w:rsidR="00B05BA6" w:rsidRDefault="00B05BA6" w:rsidP="00B05BA6">
      <w:pPr>
        <w:widowControl/>
        <w:tabs>
          <w:tab w:val="left" w:pos="-1440"/>
          <w:tab w:val="left" w:pos="-720"/>
          <w:tab w:val="left" w:pos="606"/>
          <w:tab w:val="left" w:pos="2302"/>
          <w:tab w:val="left" w:pos="6302"/>
        </w:tabs>
        <w:rPr>
          <w:rFonts w:ascii="Arial" w:hAnsi="Arial"/>
        </w:rPr>
      </w:pPr>
      <w:r>
        <w:rPr>
          <w:rFonts w:ascii="Arial" w:hAnsi="Arial"/>
        </w:rPr>
        <w:t>Member, PhD thesis committee</w:t>
      </w:r>
    </w:p>
    <w:p w:rsidR="00B05BA6" w:rsidRDefault="00B05BA6" w:rsidP="00B05BA6">
      <w:pPr>
        <w:widowControl/>
        <w:tabs>
          <w:tab w:val="left" w:pos="-1440"/>
          <w:tab w:val="left" w:pos="-720"/>
          <w:tab w:val="left" w:pos="606"/>
          <w:tab w:val="left" w:pos="2302"/>
          <w:tab w:val="left" w:pos="6302"/>
        </w:tabs>
        <w:spacing w:line="120" w:lineRule="exact"/>
        <w:rPr>
          <w:rFonts w:ascii="Arial" w:hAnsi="Arial"/>
        </w:rPr>
      </w:pPr>
    </w:p>
    <w:p w:rsidR="00B05BA6" w:rsidRDefault="00B05BA6" w:rsidP="00B05BA6">
      <w:pPr>
        <w:widowControl/>
        <w:tabs>
          <w:tab w:val="left" w:pos="-1440"/>
          <w:tab w:val="left" w:pos="-720"/>
          <w:tab w:val="left" w:pos="606"/>
          <w:tab w:val="left" w:pos="2302"/>
          <w:tab w:val="left" w:pos="6302"/>
        </w:tabs>
        <w:rPr>
          <w:rFonts w:ascii="Arial" w:hAnsi="Arial"/>
        </w:rPr>
      </w:pPr>
      <w:r>
        <w:rPr>
          <w:rFonts w:ascii="Arial" w:hAnsi="Arial"/>
        </w:rPr>
        <w:t>Vanya</w:t>
      </w:r>
      <w:r w:rsidRPr="00632D87">
        <w:rPr>
          <w:rFonts w:ascii="Arial" w:hAnsi="Arial"/>
        </w:rPr>
        <w:t xml:space="preserve"> Paralanov</w:t>
      </w:r>
      <w:r>
        <w:rPr>
          <w:rFonts w:ascii="Arial" w:hAnsi="Arial"/>
        </w:rPr>
        <w:t>, graduate student, U.</w:t>
      </w:r>
      <w:r w:rsidR="00705D43">
        <w:rPr>
          <w:rFonts w:ascii="Arial" w:hAnsi="Arial"/>
        </w:rPr>
        <w:t xml:space="preserve"> </w:t>
      </w:r>
      <w:r>
        <w:rPr>
          <w:rFonts w:ascii="Arial" w:hAnsi="Arial"/>
        </w:rPr>
        <w:t>Maryland College Park</w:t>
      </w:r>
      <w:r>
        <w:rPr>
          <w:rFonts w:ascii="Arial" w:hAnsi="Arial"/>
        </w:rPr>
        <w:tab/>
      </w:r>
      <w:r>
        <w:rPr>
          <w:rFonts w:ascii="Arial" w:hAnsi="Arial"/>
        </w:rPr>
        <w:tab/>
      </w:r>
      <w:r w:rsidR="00705D43">
        <w:rPr>
          <w:rFonts w:ascii="Arial" w:hAnsi="Arial"/>
        </w:rPr>
        <w:t xml:space="preserve">      </w:t>
      </w:r>
      <w:r w:rsidR="00E9475F">
        <w:rPr>
          <w:rFonts w:ascii="Arial" w:hAnsi="Arial"/>
        </w:rPr>
        <w:t>2010-2014</w:t>
      </w:r>
    </w:p>
    <w:p w:rsidR="00A9733E" w:rsidRDefault="00B05BA6" w:rsidP="00B05BA6">
      <w:pPr>
        <w:widowControl/>
        <w:tabs>
          <w:tab w:val="left" w:pos="-1440"/>
          <w:tab w:val="left" w:pos="-720"/>
          <w:tab w:val="left" w:pos="606"/>
          <w:tab w:val="left" w:pos="2302"/>
          <w:tab w:val="left" w:pos="6302"/>
        </w:tabs>
        <w:rPr>
          <w:rFonts w:ascii="Arial" w:hAnsi="Arial"/>
          <w:bCs/>
        </w:rPr>
      </w:pPr>
      <w:r w:rsidRPr="00632D87">
        <w:rPr>
          <w:rFonts w:ascii="Arial" w:hAnsi="Arial"/>
        </w:rPr>
        <w:t xml:space="preserve"> </w:t>
      </w:r>
      <w:r>
        <w:rPr>
          <w:rFonts w:ascii="Arial" w:hAnsi="Arial"/>
        </w:rPr>
        <w:t xml:space="preserve">PhD. Thesis: </w:t>
      </w:r>
      <w:r w:rsidRPr="00632D87">
        <w:rPr>
          <w:rFonts w:ascii="Arial" w:hAnsi="Arial"/>
          <w:bCs/>
        </w:rPr>
        <w:t xml:space="preserve">Molecular Epidemiology, Virulence, &amp; Genomic Characterization </w:t>
      </w:r>
    </w:p>
    <w:p w:rsidR="00B05BA6" w:rsidRDefault="00B05BA6" w:rsidP="00B05BA6">
      <w:pPr>
        <w:widowControl/>
        <w:tabs>
          <w:tab w:val="left" w:pos="-1440"/>
          <w:tab w:val="left" w:pos="-720"/>
          <w:tab w:val="left" w:pos="606"/>
          <w:tab w:val="left" w:pos="2302"/>
          <w:tab w:val="left" w:pos="6302"/>
        </w:tabs>
        <w:rPr>
          <w:rFonts w:ascii="Arial" w:hAnsi="Arial"/>
          <w:bCs/>
        </w:rPr>
      </w:pPr>
      <w:proofErr w:type="gramStart"/>
      <w:r w:rsidRPr="00632D87">
        <w:rPr>
          <w:rFonts w:ascii="Arial" w:hAnsi="Arial"/>
          <w:bCs/>
        </w:rPr>
        <w:t>of</w:t>
      </w:r>
      <w:proofErr w:type="gramEnd"/>
      <w:r w:rsidRPr="00632D87">
        <w:rPr>
          <w:rFonts w:ascii="Arial" w:hAnsi="Arial"/>
          <w:bCs/>
        </w:rPr>
        <w:t xml:space="preserve"> the 14 </w:t>
      </w:r>
      <w:r w:rsidRPr="00632D87">
        <w:rPr>
          <w:rFonts w:ascii="Arial" w:hAnsi="Arial"/>
          <w:bCs/>
          <w:i/>
        </w:rPr>
        <w:t xml:space="preserve">Ureaplasma parvum </w:t>
      </w:r>
      <w:r w:rsidRPr="00632D87">
        <w:rPr>
          <w:rFonts w:ascii="Arial" w:hAnsi="Arial"/>
          <w:bCs/>
        </w:rPr>
        <w:t xml:space="preserve">and </w:t>
      </w:r>
      <w:r w:rsidRPr="00632D87">
        <w:rPr>
          <w:rFonts w:ascii="Arial" w:hAnsi="Arial"/>
          <w:bCs/>
          <w:i/>
        </w:rPr>
        <w:t>Ureaplasma urealyticum</w:t>
      </w:r>
      <w:r w:rsidRPr="00632D87">
        <w:rPr>
          <w:rFonts w:ascii="Arial" w:hAnsi="Arial"/>
          <w:bCs/>
        </w:rPr>
        <w:t xml:space="preserve"> serovars</w:t>
      </w:r>
    </w:p>
    <w:p w:rsidR="00B05BA6" w:rsidRDefault="00B05BA6" w:rsidP="007F53D8">
      <w:pPr>
        <w:widowControl/>
        <w:tabs>
          <w:tab w:val="left" w:pos="-1440"/>
          <w:tab w:val="left" w:pos="-720"/>
          <w:tab w:val="left" w:pos="606"/>
          <w:tab w:val="left" w:pos="2302"/>
          <w:tab w:val="left" w:pos="6302"/>
        </w:tabs>
        <w:spacing w:after="120"/>
        <w:rPr>
          <w:rFonts w:ascii="Arial" w:hAnsi="Arial"/>
          <w:bCs/>
        </w:rPr>
      </w:pPr>
      <w:r>
        <w:rPr>
          <w:rFonts w:ascii="Arial" w:hAnsi="Arial"/>
          <w:bCs/>
        </w:rPr>
        <w:t>Member, PhD thesis committee</w:t>
      </w:r>
    </w:p>
    <w:p w:rsidR="00A9733E" w:rsidRDefault="00A9733E" w:rsidP="00A9733E">
      <w:pPr>
        <w:widowControl/>
        <w:tabs>
          <w:tab w:val="left" w:pos="-1440"/>
          <w:tab w:val="left" w:pos="-720"/>
          <w:tab w:val="left" w:pos="606"/>
          <w:tab w:val="left" w:pos="2302"/>
          <w:tab w:val="left" w:pos="6302"/>
        </w:tabs>
        <w:rPr>
          <w:rFonts w:ascii="Arial" w:hAnsi="Arial" w:cs="Arial"/>
        </w:rPr>
      </w:pPr>
      <w:r>
        <w:rPr>
          <w:rFonts w:ascii="Arial" w:hAnsi="Arial"/>
          <w:bCs/>
        </w:rPr>
        <w:t>Dando, Samantha,</w:t>
      </w:r>
      <w:r w:rsidRPr="00A9733E">
        <w:rPr>
          <w:rFonts w:ascii="Arial" w:hAnsi="Arial"/>
          <w:bCs/>
        </w:rPr>
        <w:t xml:space="preserve"> </w:t>
      </w:r>
      <w:r>
        <w:rPr>
          <w:rFonts w:ascii="Arial" w:hAnsi="Arial"/>
          <w:bCs/>
        </w:rPr>
        <w:t xml:space="preserve">graduate student, </w:t>
      </w:r>
      <w:r w:rsidRPr="00A9733E">
        <w:rPr>
          <w:rFonts w:ascii="Arial" w:hAnsi="Arial" w:cs="Arial"/>
        </w:rPr>
        <w:t>Queensland University of Technology</w:t>
      </w:r>
      <w:r>
        <w:rPr>
          <w:rFonts w:ascii="Arial" w:hAnsi="Arial" w:cs="Arial"/>
        </w:rPr>
        <w:tab/>
        <w:t>2012</w:t>
      </w:r>
    </w:p>
    <w:p w:rsidR="00A9733E" w:rsidRDefault="00A9733E" w:rsidP="00A9733E">
      <w:pPr>
        <w:widowControl/>
        <w:tabs>
          <w:tab w:val="left" w:pos="-1440"/>
          <w:tab w:val="left" w:pos="-720"/>
          <w:tab w:val="left" w:pos="606"/>
          <w:tab w:val="left" w:pos="2302"/>
          <w:tab w:val="left" w:pos="6302"/>
        </w:tabs>
        <w:rPr>
          <w:rFonts w:ascii="Arial" w:hAnsi="Arial" w:cs="Arial"/>
        </w:rPr>
      </w:pPr>
      <w:r>
        <w:rPr>
          <w:rFonts w:ascii="Arial" w:hAnsi="Arial" w:cs="Arial"/>
        </w:rPr>
        <w:t>Brisbane, Australia</w:t>
      </w:r>
    </w:p>
    <w:p w:rsidR="00A9733E" w:rsidRPr="00A9733E" w:rsidRDefault="00A9733E" w:rsidP="00A9733E">
      <w:pPr>
        <w:pStyle w:val="Default"/>
        <w:rPr>
          <w:rFonts w:ascii="Arial" w:hAnsi="Arial" w:cs="Arial"/>
        </w:rPr>
      </w:pPr>
      <w:r>
        <w:rPr>
          <w:rFonts w:ascii="Arial" w:hAnsi="Arial" w:cs="Arial"/>
        </w:rPr>
        <w:t xml:space="preserve">Ph.D. Thesis: </w:t>
      </w:r>
      <w:r w:rsidRPr="00A9733E">
        <w:rPr>
          <w:rFonts w:ascii="Arial" w:hAnsi="Arial" w:cs="Arial"/>
          <w:i/>
        </w:rPr>
        <w:t>“Ureaplasma parvum</w:t>
      </w:r>
      <w:r>
        <w:rPr>
          <w:rFonts w:ascii="Arial" w:hAnsi="Arial" w:cs="Arial"/>
        </w:rPr>
        <w:t>: U</w:t>
      </w:r>
      <w:r w:rsidRPr="00A9733E">
        <w:rPr>
          <w:rFonts w:ascii="Arial" w:hAnsi="Arial" w:cs="Arial"/>
        </w:rPr>
        <w:t xml:space="preserve">nderstanding the complexities of intra-amniotic infection in an ovine model” </w:t>
      </w:r>
    </w:p>
    <w:p w:rsidR="00A9733E" w:rsidRDefault="00A9733E" w:rsidP="00A9733E">
      <w:pPr>
        <w:pStyle w:val="Default"/>
        <w:rPr>
          <w:rFonts w:ascii="Arial" w:hAnsi="Arial"/>
          <w:bCs/>
        </w:rPr>
      </w:pPr>
      <w:r>
        <w:rPr>
          <w:rFonts w:ascii="Arial" w:hAnsi="Arial" w:cs="Arial"/>
        </w:rPr>
        <w:t>PhD. Thesis External Reviewer</w:t>
      </w:r>
    </w:p>
    <w:p w:rsidR="00A9733E" w:rsidRDefault="00A9733E" w:rsidP="00B05BA6">
      <w:pPr>
        <w:widowControl/>
        <w:tabs>
          <w:tab w:val="left" w:pos="-1440"/>
          <w:tab w:val="left" w:pos="-720"/>
          <w:tab w:val="left" w:pos="606"/>
          <w:tab w:val="left" w:pos="2302"/>
          <w:tab w:val="left" w:pos="6302"/>
        </w:tabs>
        <w:rPr>
          <w:rFonts w:ascii="Arial" w:hAnsi="Arial"/>
          <w:bCs/>
        </w:rPr>
      </w:pPr>
    </w:p>
    <w:p w:rsidR="00A9733E" w:rsidRDefault="00A9733E" w:rsidP="00B05BA6">
      <w:pPr>
        <w:widowControl/>
        <w:tabs>
          <w:tab w:val="left" w:pos="-1440"/>
          <w:tab w:val="left" w:pos="-720"/>
          <w:tab w:val="left" w:pos="606"/>
          <w:tab w:val="left" w:pos="2302"/>
          <w:tab w:val="left" w:pos="6302"/>
        </w:tabs>
        <w:rPr>
          <w:rFonts w:ascii="Arial" w:hAnsi="Arial" w:cs="Arial"/>
        </w:rPr>
      </w:pPr>
      <w:r>
        <w:rPr>
          <w:rFonts w:ascii="Arial" w:hAnsi="Arial"/>
          <w:bCs/>
        </w:rPr>
        <w:t xml:space="preserve">Emma Sweeney, graduate student, </w:t>
      </w:r>
      <w:r w:rsidRPr="00A9733E">
        <w:rPr>
          <w:rFonts w:ascii="Arial" w:hAnsi="Arial" w:cs="Arial"/>
        </w:rPr>
        <w:t>Queensland University of Technology</w:t>
      </w:r>
      <w:r>
        <w:rPr>
          <w:rFonts w:ascii="Arial" w:hAnsi="Arial" w:cs="Arial"/>
        </w:rPr>
        <w:tab/>
      </w:r>
      <w:r>
        <w:rPr>
          <w:rFonts w:ascii="Arial" w:hAnsi="Arial" w:cs="Arial"/>
        </w:rPr>
        <w:tab/>
        <w:t>2015</w:t>
      </w:r>
    </w:p>
    <w:p w:rsidR="00A9733E" w:rsidRDefault="00A9733E" w:rsidP="00B05BA6">
      <w:pPr>
        <w:widowControl/>
        <w:tabs>
          <w:tab w:val="left" w:pos="-1440"/>
          <w:tab w:val="left" w:pos="-720"/>
          <w:tab w:val="left" w:pos="606"/>
          <w:tab w:val="left" w:pos="2302"/>
          <w:tab w:val="left" w:pos="6302"/>
        </w:tabs>
        <w:rPr>
          <w:rFonts w:ascii="Arial" w:hAnsi="Arial" w:cs="Arial"/>
        </w:rPr>
      </w:pPr>
      <w:r>
        <w:rPr>
          <w:rFonts w:ascii="Arial" w:hAnsi="Arial" w:cs="Arial"/>
        </w:rPr>
        <w:t>Brisbane, Australia</w:t>
      </w:r>
    </w:p>
    <w:p w:rsidR="00A9733E" w:rsidRDefault="00A9733E" w:rsidP="00A9733E">
      <w:pPr>
        <w:pStyle w:val="Default"/>
        <w:rPr>
          <w:rFonts w:ascii="Arial" w:hAnsi="Arial" w:cs="Arial"/>
          <w:bCs/>
        </w:rPr>
      </w:pPr>
      <w:r>
        <w:rPr>
          <w:rFonts w:ascii="Arial" w:hAnsi="Arial" w:cs="Arial"/>
        </w:rPr>
        <w:t>Ph.D. Thesis: “</w:t>
      </w:r>
      <w:r w:rsidRPr="00A9733E">
        <w:rPr>
          <w:rFonts w:ascii="Arial" w:hAnsi="Arial" w:cs="Arial"/>
          <w:bCs/>
        </w:rPr>
        <w:t xml:space="preserve">The characterisation of </w:t>
      </w:r>
      <w:r w:rsidRPr="00A9733E">
        <w:rPr>
          <w:rFonts w:ascii="Arial" w:hAnsi="Arial" w:cs="Arial"/>
          <w:bCs/>
          <w:i/>
          <w:iCs/>
        </w:rPr>
        <w:t xml:space="preserve">Ureaplasma </w:t>
      </w:r>
      <w:r w:rsidRPr="00A9733E">
        <w:rPr>
          <w:rFonts w:ascii="Arial" w:hAnsi="Arial" w:cs="Arial"/>
          <w:bCs/>
        </w:rPr>
        <w:t xml:space="preserve">species isolated from </w:t>
      </w:r>
    </w:p>
    <w:p w:rsidR="00A9733E" w:rsidRPr="00A9733E" w:rsidRDefault="00A9733E" w:rsidP="00A9733E">
      <w:pPr>
        <w:pStyle w:val="Default"/>
      </w:pPr>
      <w:proofErr w:type="gramStart"/>
      <w:r w:rsidRPr="00A9733E">
        <w:rPr>
          <w:rFonts w:ascii="Arial" w:hAnsi="Arial" w:cs="Arial"/>
          <w:bCs/>
        </w:rPr>
        <w:t>the</w:t>
      </w:r>
      <w:proofErr w:type="gramEnd"/>
      <w:r w:rsidRPr="00A9733E">
        <w:rPr>
          <w:rFonts w:ascii="Arial" w:hAnsi="Arial" w:cs="Arial"/>
          <w:bCs/>
        </w:rPr>
        <w:t xml:space="preserve"> chorioamnion of women who deliver late preterm</w:t>
      </w:r>
      <w:r>
        <w:rPr>
          <w:rFonts w:ascii="Arial" w:hAnsi="Arial" w:cs="Arial"/>
          <w:bCs/>
        </w:rPr>
        <w:t>”</w:t>
      </w:r>
    </w:p>
    <w:p w:rsidR="00A9733E" w:rsidRDefault="00A9733E" w:rsidP="00B05BA6">
      <w:pPr>
        <w:widowControl/>
        <w:tabs>
          <w:tab w:val="left" w:pos="-1440"/>
          <w:tab w:val="left" w:pos="-720"/>
          <w:tab w:val="left" w:pos="606"/>
          <w:tab w:val="left" w:pos="2302"/>
          <w:tab w:val="left" w:pos="6302"/>
        </w:tabs>
        <w:rPr>
          <w:rFonts w:ascii="Arial" w:hAnsi="Arial"/>
        </w:rPr>
      </w:pPr>
      <w:r>
        <w:rPr>
          <w:rFonts w:ascii="Arial" w:hAnsi="Arial" w:cs="Arial"/>
        </w:rPr>
        <w:t>PhD. Thesis External Reviewer</w:t>
      </w:r>
    </w:p>
    <w:p w:rsidR="00912BA5" w:rsidRDefault="00912BA5">
      <w:pPr>
        <w:widowControl/>
        <w:tabs>
          <w:tab w:val="left" w:pos="-1440"/>
          <w:tab w:val="left" w:pos="-720"/>
          <w:tab w:val="left" w:pos="606"/>
          <w:tab w:val="left" w:pos="2302"/>
          <w:tab w:val="left" w:pos="6302"/>
        </w:tabs>
        <w:spacing w:line="200" w:lineRule="exact"/>
        <w:rPr>
          <w:rFonts w:ascii="Arial" w:hAnsi="Arial"/>
          <w:b/>
        </w:rPr>
      </w:pPr>
    </w:p>
    <w:p w:rsidR="00912BA5" w:rsidRDefault="00912BA5">
      <w:pPr>
        <w:widowControl/>
        <w:tabs>
          <w:tab w:val="left" w:pos="-1440"/>
          <w:tab w:val="left" w:pos="-720"/>
          <w:tab w:val="left" w:pos="606"/>
          <w:tab w:val="left" w:pos="2302"/>
          <w:tab w:val="left" w:pos="6302"/>
        </w:tabs>
        <w:rPr>
          <w:rFonts w:ascii="Arial" w:hAnsi="Arial"/>
        </w:rPr>
      </w:pPr>
      <w:r>
        <w:rPr>
          <w:rFonts w:ascii="Arial" w:hAnsi="Arial"/>
          <w:b/>
        </w:rPr>
        <w:t>Pediatric Residents</w:t>
      </w:r>
      <w:r>
        <w:rPr>
          <w:rFonts w:ascii="Arial" w:hAnsi="Arial"/>
        </w:rPr>
        <w:t>:</w:t>
      </w:r>
    </w:p>
    <w:p w:rsidR="00912BA5" w:rsidRDefault="00912BA5">
      <w:pPr>
        <w:pStyle w:val="Heading2"/>
        <w:tabs>
          <w:tab w:val="left" w:pos="606"/>
        </w:tabs>
      </w:pPr>
      <w:r>
        <w:rPr>
          <w:u w:val="single"/>
        </w:rPr>
        <w:t>Michael Cinoman, M.D</w:t>
      </w:r>
      <w:r>
        <w:t>., third year research project</w:t>
      </w:r>
      <w:r>
        <w:tab/>
      </w:r>
      <w:r>
        <w:tab/>
      </w:r>
      <w:r>
        <w:tab/>
      </w:r>
      <w:r>
        <w:tab/>
        <w:t xml:space="preserve">     </w:t>
      </w:r>
      <w:r>
        <w:tab/>
        <w:t>1990-1992</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Effect of position on pulmonary mechanics in healthy premature newborns</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Resident advisor and supervised research project</w:t>
      </w:r>
    </w:p>
    <w:p w:rsidR="00912BA5" w:rsidRDefault="00912BA5">
      <w:pPr>
        <w:widowControl/>
        <w:tabs>
          <w:tab w:val="left" w:pos="-1440"/>
          <w:tab w:val="left" w:pos="-720"/>
          <w:tab w:val="left" w:pos="606"/>
          <w:tab w:val="left" w:pos="2302"/>
          <w:tab w:val="left" w:pos="6302"/>
        </w:tabs>
        <w:spacing w:line="120" w:lineRule="exact"/>
        <w:rPr>
          <w:rFonts w:ascii="Arial" w:hAnsi="Arial"/>
        </w:rPr>
      </w:pPr>
    </w:p>
    <w:p w:rsidR="00912BA5" w:rsidRDefault="00912BA5">
      <w:pPr>
        <w:pStyle w:val="Heading2"/>
        <w:tabs>
          <w:tab w:val="left" w:pos="606"/>
        </w:tabs>
      </w:pPr>
      <w:r>
        <w:rPr>
          <w:u w:val="single"/>
        </w:rPr>
        <w:t>Mary Beth Bollinger, D.O</w:t>
      </w:r>
      <w:r>
        <w:t>., third year research project</w:t>
      </w:r>
      <w:r>
        <w:tab/>
      </w:r>
      <w:r>
        <w:tab/>
      </w:r>
      <w:r>
        <w:tab/>
      </w:r>
      <w:r>
        <w:tab/>
        <w:t xml:space="preserve">     </w:t>
      </w:r>
      <w:r>
        <w:tab/>
        <w:t>1992-1994</w:t>
      </w:r>
    </w:p>
    <w:p w:rsidR="00912BA5" w:rsidRDefault="00912BA5">
      <w:pPr>
        <w:rPr>
          <w:rFonts w:ascii="Arial" w:hAnsi="Arial"/>
        </w:rPr>
      </w:pPr>
      <w:r>
        <w:rPr>
          <w:rFonts w:ascii="Arial" w:hAnsi="Arial"/>
        </w:rPr>
        <w:t>The role of IL-1 and IL-8 in neonatal lung inflammation</w:t>
      </w:r>
    </w:p>
    <w:p w:rsidR="00912BA5" w:rsidRDefault="00912BA5">
      <w:pPr>
        <w:rPr>
          <w:rFonts w:ascii="Arial" w:hAnsi="Arial"/>
        </w:rPr>
      </w:pPr>
      <w:r>
        <w:rPr>
          <w:rFonts w:ascii="Arial" w:hAnsi="Arial"/>
        </w:rPr>
        <w:t>Resident advisor and supervised research project</w:t>
      </w:r>
    </w:p>
    <w:p w:rsidR="00912BA5" w:rsidRDefault="00912BA5">
      <w:pPr>
        <w:spacing w:line="120" w:lineRule="exact"/>
        <w:rPr>
          <w:rFonts w:ascii="Arial" w:hAnsi="Arial"/>
        </w:rPr>
      </w:pPr>
    </w:p>
    <w:p w:rsidR="00912BA5" w:rsidRDefault="00912BA5">
      <w:pPr>
        <w:pStyle w:val="Heading2"/>
        <w:widowControl w:val="0"/>
        <w:tabs>
          <w:tab w:val="clear" w:pos="-1440"/>
          <w:tab w:val="clear" w:pos="-720"/>
          <w:tab w:val="clear" w:pos="2302"/>
          <w:tab w:val="clear" w:pos="6302"/>
        </w:tabs>
      </w:pPr>
      <w:r>
        <w:rPr>
          <w:u w:val="single"/>
        </w:rPr>
        <w:t>Jennifer Kaplan, M.D</w:t>
      </w:r>
      <w:r>
        <w:t>, third year research project</w:t>
      </w:r>
      <w:r>
        <w:tab/>
      </w:r>
      <w:r>
        <w:tab/>
      </w:r>
      <w:r>
        <w:tab/>
      </w:r>
      <w:r>
        <w:tab/>
        <w:t xml:space="preserve">     </w:t>
      </w:r>
      <w:r>
        <w:tab/>
        <w:t>1998-2000</w:t>
      </w:r>
    </w:p>
    <w:p w:rsidR="00912BA5" w:rsidRDefault="00912BA5">
      <w:r>
        <w:rPr>
          <w:rFonts w:ascii="Arial" w:hAnsi="Arial"/>
        </w:rPr>
        <w:t xml:space="preserve">Characterization of a murine model of </w:t>
      </w:r>
      <w:r>
        <w:rPr>
          <w:rFonts w:ascii="Arial" w:hAnsi="Arial"/>
          <w:i/>
        </w:rPr>
        <w:t>Ureaplasma urealyticum</w:t>
      </w:r>
      <w:r>
        <w:rPr>
          <w:rFonts w:ascii="Arial" w:hAnsi="Arial"/>
        </w:rPr>
        <w:t xml:space="preserve"> pneumonia</w:t>
      </w:r>
    </w:p>
    <w:p w:rsidR="00912BA5" w:rsidRDefault="00912BA5">
      <w:pPr>
        <w:pStyle w:val="Heading2"/>
        <w:widowControl w:val="0"/>
        <w:tabs>
          <w:tab w:val="clear" w:pos="-1440"/>
          <w:tab w:val="clear" w:pos="-720"/>
          <w:tab w:val="clear" w:pos="2302"/>
          <w:tab w:val="clear" w:pos="6302"/>
        </w:tabs>
      </w:pPr>
      <w:r>
        <w:t>Supervised research project and fostered her interest in neonatology</w:t>
      </w:r>
    </w:p>
    <w:p w:rsidR="00912BA5" w:rsidRDefault="00912BA5">
      <w:pPr>
        <w:spacing w:line="120" w:lineRule="exact"/>
      </w:pPr>
    </w:p>
    <w:p w:rsidR="00912BA5" w:rsidRDefault="00912BA5">
      <w:pPr>
        <w:pStyle w:val="Heading2"/>
        <w:widowControl w:val="0"/>
        <w:tabs>
          <w:tab w:val="clear" w:pos="-1440"/>
          <w:tab w:val="clear" w:pos="-720"/>
          <w:tab w:val="clear" w:pos="2302"/>
          <w:tab w:val="clear" w:pos="6302"/>
        </w:tabs>
      </w:pPr>
      <w:r>
        <w:rPr>
          <w:u w:val="single"/>
        </w:rPr>
        <w:t>Christopher Slocum, M.D</w:t>
      </w:r>
      <w:r>
        <w:t>. third year research project</w:t>
      </w:r>
      <w:r>
        <w:tab/>
      </w:r>
      <w:r>
        <w:tab/>
      </w:r>
      <w:r>
        <w:tab/>
      </w:r>
      <w:r>
        <w:tab/>
        <w:t xml:space="preserve">      </w:t>
      </w:r>
      <w:r>
        <w:tab/>
        <w:t>2002-2003</w:t>
      </w:r>
    </w:p>
    <w:p w:rsidR="00912BA5" w:rsidRDefault="00912BA5">
      <w:pPr>
        <w:pStyle w:val="Heading2"/>
        <w:widowControl w:val="0"/>
        <w:tabs>
          <w:tab w:val="clear" w:pos="-1440"/>
          <w:tab w:val="clear" w:pos="-720"/>
          <w:tab w:val="clear" w:pos="2302"/>
          <w:tab w:val="clear" w:pos="6302"/>
        </w:tabs>
      </w:pPr>
      <w:r>
        <w:t>Supervised research project and fostered his interest in neonatology</w:t>
      </w:r>
    </w:p>
    <w:p w:rsidR="00912BA5" w:rsidRDefault="00912BA5">
      <w:pPr>
        <w:spacing w:line="120" w:lineRule="exact"/>
      </w:pPr>
    </w:p>
    <w:p w:rsidR="00912BA5" w:rsidRDefault="00912BA5">
      <w:pPr>
        <w:pStyle w:val="Heading2"/>
        <w:widowControl w:val="0"/>
        <w:tabs>
          <w:tab w:val="clear" w:pos="-1440"/>
          <w:tab w:val="clear" w:pos="-720"/>
          <w:tab w:val="clear" w:pos="2302"/>
          <w:tab w:val="clear" w:pos="6302"/>
        </w:tabs>
      </w:pPr>
      <w:r>
        <w:rPr>
          <w:u w:val="single"/>
        </w:rPr>
        <w:t>Naomi Tuefel Hughes, MD</w:t>
      </w:r>
      <w:r>
        <w:t>, third year research project</w:t>
      </w:r>
      <w:r>
        <w:tab/>
      </w:r>
      <w:r>
        <w:tab/>
      </w:r>
      <w:r>
        <w:tab/>
        <w:t xml:space="preserve">     </w:t>
      </w:r>
      <w:r>
        <w:tab/>
      </w:r>
      <w:r>
        <w:tab/>
        <w:t>2004-2005</w:t>
      </w:r>
    </w:p>
    <w:p w:rsidR="00912BA5" w:rsidRDefault="00912BA5">
      <w:pPr>
        <w:rPr>
          <w:rFonts w:ascii="Arial" w:hAnsi="Arial"/>
        </w:rPr>
      </w:pPr>
      <w:r>
        <w:rPr>
          <w:rFonts w:ascii="Arial" w:hAnsi="Arial"/>
          <w:u w:val="single"/>
        </w:rPr>
        <w:t>Rose Chasm, MD</w:t>
      </w:r>
      <w:r>
        <w:rPr>
          <w:rFonts w:ascii="Arial" w:hAnsi="Arial"/>
        </w:rPr>
        <w:t>, third year research project</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2004-2005</w:t>
      </w:r>
    </w:p>
    <w:p w:rsidR="00912BA5" w:rsidRDefault="00912BA5">
      <w:pPr>
        <w:rPr>
          <w:rFonts w:ascii="Arial" w:hAnsi="Arial"/>
        </w:rPr>
      </w:pPr>
      <w:r>
        <w:rPr>
          <w:rFonts w:ascii="Arial" w:hAnsi="Arial"/>
        </w:rPr>
        <w:t xml:space="preserve">Association of Delivery Room Hypothermia and Adverse Outcomes in Extremely </w:t>
      </w:r>
    </w:p>
    <w:p w:rsidR="00912BA5" w:rsidRDefault="00912BA5">
      <w:pPr>
        <w:rPr>
          <w:rFonts w:ascii="Arial" w:hAnsi="Arial"/>
        </w:rPr>
      </w:pPr>
      <w:r>
        <w:rPr>
          <w:rFonts w:ascii="Arial" w:hAnsi="Arial"/>
        </w:rPr>
        <w:t>Preterm Infants</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Supervised research project, met every 2 months with residents</w:t>
      </w:r>
    </w:p>
    <w:p w:rsidR="00912BA5" w:rsidRDefault="00912BA5">
      <w:pPr>
        <w:widowControl/>
        <w:tabs>
          <w:tab w:val="left" w:pos="-1440"/>
          <w:tab w:val="left" w:pos="-720"/>
          <w:tab w:val="left" w:pos="606"/>
          <w:tab w:val="left" w:pos="2302"/>
          <w:tab w:val="left" w:pos="6302"/>
        </w:tabs>
        <w:spacing w:line="120" w:lineRule="exact"/>
        <w:rPr>
          <w:rFonts w:ascii="Arial" w:hAnsi="Arial"/>
        </w:rPr>
      </w:pPr>
    </w:p>
    <w:p w:rsidR="00912BA5" w:rsidRDefault="00912BA5">
      <w:pPr>
        <w:widowControl/>
        <w:tabs>
          <w:tab w:val="left" w:pos="-1440"/>
          <w:tab w:val="left" w:pos="-720"/>
          <w:tab w:val="left" w:pos="606"/>
          <w:tab w:val="left" w:pos="2302"/>
          <w:tab w:val="left" w:pos="6302"/>
        </w:tabs>
        <w:rPr>
          <w:rFonts w:ascii="Arial" w:hAnsi="Arial"/>
        </w:rPr>
      </w:pPr>
      <w:r>
        <w:rPr>
          <w:rFonts w:ascii="Arial" w:hAnsi="Arial"/>
          <w:u w:val="single"/>
        </w:rPr>
        <w:t>Nadeem Hashmi, M.D</w:t>
      </w:r>
      <w:r>
        <w:rPr>
          <w:rFonts w:ascii="Arial" w:hAnsi="Arial"/>
        </w:rPr>
        <w:t>., third year research project</w:t>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2004-2006</w:t>
      </w:r>
    </w:p>
    <w:p w:rsidR="00912BA5" w:rsidRDefault="00912BA5">
      <w:pPr>
        <w:pStyle w:val="Heading2"/>
        <w:tabs>
          <w:tab w:val="left" w:pos="606"/>
        </w:tabs>
      </w:pPr>
      <w:r>
        <w:t xml:space="preserve">Incidence of Invasive </w:t>
      </w:r>
      <w:r>
        <w:rPr>
          <w:i/>
        </w:rPr>
        <w:t>Ureaplasma urealyticum</w:t>
      </w:r>
      <w:r>
        <w:t xml:space="preserve"> in Preterm Infants</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Resident advisor and supervising research project</w:t>
      </w:r>
    </w:p>
    <w:p w:rsidR="00912BA5" w:rsidRDefault="00912BA5" w:rsidP="00C0775A">
      <w:pPr>
        <w:widowControl/>
        <w:tabs>
          <w:tab w:val="left" w:pos="-1440"/>
          <w:tab w:val="left" w:pos="-720"/>
          <w:tab w:val="left" w:pos="606"/>
          <w:tab w:val="left" w:pos="2302"/>
          <w:tab w:val="left" w:pos="6302"/>
        </w:tabs>
        <w:spacing w:line="120" w:lineRule="exact"/>
        <w:rPr>
          <w:rFonts w:ascii="Arial" w:hAnsi="Arial"/>
        </w:rPr>
      </w:pPr>
    </w:p>
    <w:p w:rsidR="00912BA5" w:rsidRDefault="00912BA5">
      <w:pPr>
        <w:widowControl/>
        <w:tabs>
          <w:tab w:val="left" w:pos="-1440"/>
          <w:tab w:val="left" w:pos="-720"/>
          <w:tab w:val="left" w:pos="606"/>
          <w:tab w:val="left" w:pos="2302"/>
          <w:tab w:val="left" w:pos="6302"/>
        </w:tabs>
        <w:rPr>
          <w:rFonts w:ascii="Arial" w:hAnsi="Arial"/>
        </w:rPr>
      </w:pPr>
      <w:r w:rsidRPr="00A17CE2">
        <w:rPr>
          <w:rFonts w:ascii="Arial" w:hAnsi="Arial"/>
          <w:u w:val="single"/>
        </w:rPr>
        <w:t>Hala Chabaan, M.D</w:t>
      </w:r>
      <w:r>
        <w:rPr>
          <w:rFonts w:ascii="Arial" w:hAnsi="Arial"/>
        </w:rPr>
        <w:t>., research project</w:t>
      </w:r>
      <w:r>
        <w:rPr>
          <w:rFonts w:ascii="Arial" w:hAnsi="Arial"/>
        </w:rPr>
        <w:tab/>
      </w:r>
      <w:r>
        <w:rPr>
          <w:rFonts w:ascii="Arial" w:hAnsi="Arial"/>
        </w:rPr>
        <w:tab/>
      </w:r>
      <w:r>
        <w:rPr>
          <w:rFonts w:ascii="Arial" w:hAnsi="Arial"/>
        </w:rPr>
        <w:tab/>
      </w:r>
      <w:r>
        <w:rPr>
          <w:rFonts w:ascii="Arial" w:hAnsi="Arial"/>
        </w:rPr>
        <w:tab/>
      </w:r>
      <w:r>
        <w:rPr>
          <w:rFonts w:ascii="Arial" w:hAnsi="Arial"/>
        </w:rPr>
        <w:tab/>
        <w:t>2010-2011</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Risk factors for Tracheostomy in Preterm Infants</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Resident advisor and supervising research project</w:t>
      </w:r>
    </w:p>
    <w:p w:rsidR="00912BA5" w:rsidRDefault="00912BA5" w:rsidP="00C0775A">
      <w:pPr>
        <w:widowControl/>
        <w:tabs>
          <w:tab w:val="left" w:pos="-1440"/>
          <w:tab w:val="left" w:pos="-720"/>
          <w:tab w:val="left" w:pos="606"/>
          <w:tab w:val="left" w:pos="2302"/>
          <w:tab w:val="left" w:pos="6302"/>
        </w:tabs>
        <w:spacing w:line="120" w:lineRule="exact"/>
        <w:rPr>
          <w:rFonts w:ascii="Arial" w:hAnsi="Arial"/>
        </w:rPr>
      </w:pPr>
    </w:p>
    <w:p w:rsidR="00912BA5" w:rsidRDefault="00912BA5">
      <w:pPr>
        <w:widowControl/>
        <w:tabs>
          <w:tab w:val="left" w:pos="-1440"/>
          <w:tab w:val="left" w:pos="-720"/>
          <w:tab w:val="left" w:pos="606"/>
          <w:tab w:val="left" w:pos="2302"/>
          <w:tab w:val="left" w:pos="6302"/>
        </w:tabs>
        <w:rPr>
          <w:rFonts w:ascii="Arial" w:hAnsi="Arial"/>
        </w:rPr>
      </w:pPr>
      <w:r w:rsidRPr="00A17CE2">
        <w:rPr>
          <w:rFonts w:ascii="Arial" w:hAnsi="Arial"/>
          <w:u w:val="single"/>
        </w:rPr>
        <w:t>Christina Cifra, M.D.,</w:t>
      </w:r>
      <w:r>
        <w:rPr>
          <w:rFonts w:ascii="Arial" w:hAnsi="Arial"/>
        </w:rPr>
        <w:t xml:space="preserve"> research project</w:t>
      </w:r>
      <w:r>
        <w:rPr>
          <w:rFonts w:ascii="Arial" w:hAnsi="Arial"/>
        </w:rPr>
        <w:tab/>
      </w:r>
      <w:r>
        <w:rPr>
          <w:rFonts w:ascii="Arial" w:hAnsi="Arial"/>
        </w:rPr>
        <w:tab/>
      </w:r>
      <w:r>
        <w:rPr>
          <w:rFonts w:ascii="Arial" w:hAnsi="Arial"/>
        </w:rPr>
        <w:tab/>
      </w:r>
      <w:r>
        <w:rPr>
          <w:rFonts w:ascii="Arial" w:hAnsi="Arial"/>
        </w:rPr>
        <w:tab/>
      </w:r>
      <w:r>
        <w:rPr>
          <w:rFonts w:ascii="Arial" w:hAnsi="Arial"/>
        </w:rPr>
        <w:tab/>
        <w:t>2008-2011</w:t>
      </w:r>
    </w:p>
    <w:p w:rsidR="00912BA5" w:rsidRDefault="00912BA5">
      <w:pPr>
        <w:widowControl/>
        <w:tabs>
          <w:tab w:val="left" w:pos="-1440"/>
          <w:tab w:val="left" w:pos="-720"/>
          <w:tab w:val="left" w:pos="606"/>
          <w:tab w:val="left" w:pos="2302"/>
          <w:tab w:val="left" w:pos="6302"/>
        </w:tabs>
        <w:rPr>
          <w:rFonts w:ascii="Arial" w:hAnsi="Arial"/>
        </w:rPr>
      </w:pPr>
      <w:r w:rsidRPr="002B7A4C">
        <w:rPr>
          <w:rFonts w:ascii="Arial" w:hAnsi="Arial"/>
        </w:rPr>
        <w:t>Perinatal Inflammatory &amp; Clinical Risk Factors for Hearing Screen</w:t>
      </w:r>
    </w:p>
    <w:p w:rsidR="00912BA5" w:rsidRDefault="00912BA5">
      <w:pPr>
        <w:widowControl/>
        <w:tabs>
          <w:tab w:val="left" w:pos="-1440"/>
          <w:tab w:val="left" w:pos="-720"/>
          <w:tab w:val="left" w:pos="606"/>
          <w:tab w:val="left" w:pos="2302"/>
          <w:tab w:val="left" w:pos="6302"/>
        </w:tabs>
        <w:rPr>
          <w:rFonts w:ascii="Arial" w:hAnsi="Arial"/>
        </w:rPr>
      </w:pPr>
      <w:r w:rsidRPr="002B7A4C">
        <w:rPr>
          <w:rFonts w:ascii="Arial" w:hAnsi="Arial"/>
        </w:rPr>
        <w:t>Failure in VLBW Newborns</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Resident advisor for longitudinal research project</w:t>
      </w:r>
    </w:p>
    <w:p w:rsidR="00912BA5" w:rsidRDefault="00912BA5">
      <w:pPr>
        <w:widowControl/>
        <w:tabs>
          <w:tab w:val="left" w:pos="-1440"/>
          <w:tab w:val="left" w:pos="-720"/>
          <w:tab w:val="left" w:pos="606"/>
          <w:tab w:val="left" w:pos="2302"/>
          <w:tab w:val="left" w:pos="6302"/>
        </w:tabs>
        <w:spacing w:line="200" w:lineRule="exact"/>
        <w:rPr>
          <w:rFonts w:ascii="Arial" w:hAnsi="Arial"/>
        </w:rPr>
      </w:pPr>
    </w:p>
    <w:p w:rsidR="00C0775A" w:rsidRDefault="00C0775A">
      <w:pPr>
        <w:widowControl/>
        <w:tabs>
          <w:tab w:val="left" w:pos="-1440"/>
          <w:tab w:val="left" w:pos="-720"/>
          <w:tab w:val="left" w:pos="606"/>
          <w:tab w:val="left" w:pos="2302"/>
          <w:tab w:val="left" w:pos="6302"/>
        </w:tabs>
        <w:rPr>
          <w:rFonts w:ascii="Arial" w:hAnsi="Arial"/>
        </w:rPr>
      </w:pPr>
      <w:r w:rsidRPr="00D64993">
        <w:rPr>
          <w:rFonts w:ascii="Arial" w:hAnsi="Arial"/>
          <w:u w:val="single"/>
        </w:rPr>
        <w:t>Olga Charnaya, M.D</w:t>
      </w:r>
      <w:r>
        <w:rPr>
          <w:rFonts w:ascii="Arial" w:hAnsi="Arial"/>
        </w:rPr>
        <w:t>., research project</w:t>
      </w:r>
      <w:r>
        <w:rPr>
          <w:rFonts w:ascii="Arial" w:hAnsi="Arial"/>
        </w:rPr>
        <w:tab/>
      </w:r>
      <w:r>
        <w:rPr>
          <w:rFonts w:ascii="Arial" w:hAnsi="Arial"/>
        </w:rPr>
        <w:tab/>
      </w:r>
      <w:r>
        <w:rPr>
          <w:rFonts w:ascii="Arial" w:hAnsi="Arial"/>
        </w:rPr>
        <w:tab/>
      </w:r>
      <w:r>
        <w:rPr>
          <w:rFonts w:ascii="Arial" w:hAnsi="Arial"/>
        </w:rPr>
        <w:tab/>
      </w:r>
      <w:r>
        <w:rPr>
          <w:rFonts w:ascii="Arial" w:hAnsi="Arial"/>
        </w:rPr>
        <w:tab/>
        <w:t>2011-</w:t>
      </w:r>
      <w:r w:rsidR="00485913">
        <w:rPr>
          <w:rFonts w:ascii="Arial" w:hAnsi="Arial"/>
        </w:rPr>
        <w:t>2013</w:t>
      </w:r>
    </w:p>
    <w:p w:rsidR="00C0775A" w:rsidRDefault="00C0775A">
      <w:pPr>
        <w:widowControl/>
        <w:tabs>
          <w:tab w:val="left" w:pos="-1440"/>
          <w:tab w:val="left" w:pos="-720"/>
          <w:tab w:val="left" w:pos="606"/>
          <w:tab w:val="left" w:pos="2302"/>
          <w:tab w:val="left" w:pos="6302"/>
        </w:tabs>
        <w:rPr>
          <w:rFonts w:ascii="Arial" w:hAnsi="Arial"/>
        </w:rPr>
      </w:pPr>
      <w:r>
        <w:rPr>
          <w:rFonts w:ascii="Arial" w:hAnsi="Arial"/>
        </w:rPr>
        <w:t xml:space="preserve">Murine </w:t>
      </w:r>
      <w:r w:rsidRPr="001F1355">
        <w:rPr>
          <w:rFonts w:ascii="Arial" w:hAnsi="Arial"/>
          <w:i/>
        </w:rPr>
        <w:t>Ureaplasma</w:t>
      </w:r>
      <w:r>
        <w:rPr>
          <w:rFonts w:ascii="Arial" w:hAnsi="Arial"/>
        </w:rPr>
        <w:t xml:space="preserve"> intrauterine infection model: Effect on fetal brain development</w:t>
      </w:r>
      <w:r w:rsidRPr="00C0775A">
        <w:rPr>
          <w:rFonts w:ascii="Arial" w:hAnsi="Arial"/>
        </w:rPr>
        <w:t xml:space="preserve"> </w:t>
      </w:r>
    </w:p>
    <w:p w:rsidR="00C0775A" w:rsidRDefault="00C0775A">
      <w:pPr>
        <w:widowControl/>
        <w:tabs>
          <w:tab w:val="left" w:pos="-1440"/>
          <w:tab w:val="left" w:pos="-720"/>
          <w:tab w:val="left" w:pos="606"/>
          <w:tab w:val="left" w:pos="2302"/>
          <w:tab w:val="left" w:pos="6302"/>
        </w:tabs>
        <w:rPr>
          <w:rFonts w:ascii="Arial" w:hAnsi="Arial"/>
        </w:rPr>
      </w:pPr>
      <w:r>
        <w:rPr>
          <w:rFonts w:ascii="Arial" w:hAnsi="Arial"/>
        </w:rPr>
        <w:t>Resident advisor for longitudinal research project</w:t>
      </w:r>
    </w:p>
    <w:p w:rsidR="00C0775A" w:rsidRDefault="00C0775A">
      <w:pPr>
        <w:widowControl/>
        <w:tabs>
          <w:tab w:val="left" w:pos="-1440"/>
          <w:tab w:val="left" w:pos="-720"/>
          <w:tab w:val="left" w:pos="606"/>
          <w:tab w:val="left" w:pos="2302"/>
          <w:tab w:val="left" w:pos="6302"/>
        </w:tabs>
        <w:rPr>
          <w:rFonts w:ascii="Arial" w:hAnsi="Arial"/>
        </w:rPr>
      </w:pPr>
    </w:p>
    <w:p w:rsidR="00912BA5" w:rsidRDefault="00912BA5">
      <w:pPr>
        <w:widowControl/>
        <w:tabs>
          <w:tab w:val="left" w:pos="-1440"/>
          <w:tab w:val="left" w:pos="-720"/>
          <w:tab w:val="left" w:pos="606"/>
          <w:tab w:val="left" w:pos="2302"/>
          <w:tab w:val="left" w:pos="6302"/>
        </w:tabs>
        <w:rPr>
          <w:rFonts w:ascii="Arial" w:hAnsi="Arial"/>
        </w:rPr>
      </w:pPr>
      <w:r>
        <w:rPr>
          <w:rFonts w:ascii="Arial" w:hAnsi="Arial"/>
          <w:b/>
        </w:rPr>
        <w:t>Neonatology Fellows</w:t>
      </w:r>
      <w:r>
        <w:rPr>
          <w:rFonts w:ascii="Arial" w:hAnsi="Arial"/>
        </w:rPr>
        <w:t>:</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u w:val="single"/>
        </w:rPr>
        <w:t>Afsaneh Hesamfar, M.D.</w:t>
      </w: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t xml:space="preserve">      1988-1989</w:t>
      </w:r>
    </w:p>
    <w:p w:rsidR="00912BA5" w:rsidRDefault="00912BA5">
      <w:pPr>
        <w:widowControl/>
        <w:tabs>
          <w:tab w:val="left" w:pos="-1440"/>
          <w:tab w:val="left" w:pos="-720"/>
          <w:tab w:val="left" w:pos="606"/>
          <w:tab w:val="left" w:pos="2302"/>
          <w:tab w:val="left" w:pos="6302"/>
        </w:tabs>
        <w:rPr>
          <w:rFonts w:ascii="Arial" w:hAnsi="Arial"/>
        </w:rPr>
      </w:pPr>
      <w:proofErr w:type="gramStart"/>
      <w:r>
        <w:rPr>
          <w:rFonts w:ascii="Arial" w:hAnsi="Arial"/>
        </w:rPr>
        <w:t>Disordered pathways of fibrin turnover in lung lavage of premature infants with respiratory distress syndrome.</w:t>
      </w:r>
      <w:proofErr w:type="gramEnd"/>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Fellow advisor and supervised research project</w:t>
      </w:r>
    </w:p>
    <w:p w:rsidR="00912BA5" w:rsidRDefault="00912BA5">
      <w:pPr>
        <w:widowControl/>
        <w:tabs>
          <w:tab w:val="left" w:pos="-1440"/>
          <w:tab w:val="left" w:pos="-720"/>
          <w:tab w:val="left" w:pos="606"/>
          <w:tab w:val="left" w:pos="2302"/>
          <w:tab w:val="left" w:pos="6302"/>
        </w:tabs>
        <w:spacing w:line="120" w:lineRule="exact"/>
        <w:rPr>
          <w:rFonts w:ascii="Arial" w:hAnsi="Arial"/>
          <w:u w:val="single"/>
        </w:rPr>
      </w:pPr>
    </w:p>
    <w:p w:rsidR="00912BA5" w:rsidRDefault="00912BA5">
      <w:pPr>
        <w:widowControl/>
        <w:tabs>
          <w:tab w:val="left" w:pos="-1440"/>
          <w:tab w:val="left" w:pos="-720"/>
          <w:tab w:val="left" w:pos="606"/>
          <w:tab w:val="left" w:pos="2302"/>
          <w:tab w:val="left" w:pos="6302"/>
        </w:tabs>
        <w:rPr>
          <w:rFonts w:ascii="Arial" w:hAnsi="Arial"/>
        </w:rPr>
      </w:pPr>
      <w:r>
        <w:rPr>
          <w:rFonts w:ascii="Arial" w:hAnsi="Arial"/>
          <w:u w:val="single"/>
        </w:rPr>
        <w:t>Homa Niknafs, M.D.</w:t>
      </w:r>
      <w:r>
        <w:rPr>
          <w:rFonts w:ascii="Arial" w:hAnsi="Arial"/>
          <w:u w:val="single"/>
        </w:rPr>
        <w:tab/>
      </w:r>
      <w:r>
        <w:rPr>
          <w:rFonts w:ascii="Arial" w:hAnsi="Arial"/>
        </w:rPr>
        <w:tab/>
      </w:r>
      <w:r>
        <w:rPr>
          <w:rFonts w:ascii="Arial" w:hAnsi="Arial"/>
        </w:rPr>
        <w:tab/>
      </w:r>
      <w:r>
        <w:rPr>
          <w:rFonts w:ascii="Arial" w:hAnsi="Arial"/>
        </w:rPr>
        <w:tab/>
      </w:r>
      <w:r>
        <w:rPr>
          <w:rFonts w:ascii="Arial" w:hAnsi="Arial"/>
        </w:rPr>
        <w:tab/>
        <w:t xml:space="preserve">      1990-1992</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Effect of position on pulmonary mechanics in healthy premature newborns</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Fellow advisor and supervised research project</w:t>
      </w:r>
    </w:p>
    <w:p w:rsidR="00912BA5" w:rsidRDefault="00912BA5">
      <w:pPr>
        <w:widowControl/>
        <w:tabs>
          <w:tab w:val="left" w:pos="-1440"/>
          <w:tab w:val="left" w:pos="-720"/>
          <w:tab w:val="left" w:pos="606"/>
          <w:tab w:val="left" w:pos="2302"/>
          <w:tab w:val="left" w:pos="6302"/>
        </w:tabs>
        <w:spacing w:line="120" w:lineRule="exact"/>
        <w:rPr>
          <w:rFonts w:ascii="Arial" w:hAnsi="Arial"/>
          <w:u w:val="single"/>
        </w:rPr>
      </w:pPr>
    </w:p>
    <w:p w:rsidR="00912BA5" w:rsidRDefault="00912BA5">
      <w:pPr>
        <w:widowControl/>
        <w:tabs>
          <w:tab w:val="left" w:pos="-1440"/>
          <w:tab w:val="left" w:pos="-720"/>
          <w:tab w:val="left" w:pos="606"/>
          <w:tab w:val="left" w:pos="2302"/>
          <w:tab w:val="left" w:pos="6302"/>
        </w:tabs>
        <w:rPr>
          <w:rFonts w:ascii="Arial" w:hAnsi="Arial"/>
        </w:rPr>
      </w:pPr>
      <w:r>
        <w:rPr>
          <w:rFonts w:ascii="Arial" w:hAnsi="Arial"/>
          <w:u w:val="single"/>
        </w:rPr>
        <w:t>Alka Bagchi, M.D</w:t>
      </w:r>
      <w:r>
        <w:rPr>
          <w:rFonts w:ascii="Arial" w:hAnsi="Arial"/>
        </w:rPr>
        <w:t>.</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1990-1993</w:t>
      </w:r>
    </w:p>
    <w:p w:rsidR="00912BA5" w:rsidRDefault="00912BA5">
      <w:pPr>
        <w:widowControl/>
        <w:tabs>
          <w:tab w:val="left" w:pos="-1440"/>
          <w:tab w:val="left" w:pos="-720"/>
          <w:tab w:val="left" w:pos="606"/>
          <w:tab w:val="left" w:pos="2302"/>
          <w:tab w:val="left" w:pos="6302"/>
        </w:tabs>
        <w:rPr>
          <w:rFonts w:ascii="Arial" w:hAnsi="Arial"/>
          <w:i/>
        </w:rPr>
      </w:pPr>
      <w:r>
        <w:rPr>
          <w:rFonts w:ascii="Arial" w:hAnsi="Arial"/>
        </w:rPr>
        <w:t>Increased activity of interleukin-6 but not tumor necrosis factor-</w:t>
      </w:r>
      <w:r>
        <w:rPr>
          <w:rFonts w:ascii="Symbol" w:hAnsi="Symbol"/>
        </w:rPr>
        <w:t></w:t>
      </w:r>
      <w:r>
        <w:rPr>
          <w:rFonts w:ascii="Arial" w:hAnsi="Arial"/>
        </w:rPr>
        <w:t xml:space="preserve"> in lung lavage of premature infants is associated with the development of bronchopulmonary dysplasia</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Fellow advisor and supervised research project.</w:t>
      </w:r>
    </w:p>
    <w:p w:rsidR="00912BA5" w:rsidRDefault="00912BA5">
      <w:pPr>
        <w:widowControl/>
        <w:tabs>
          <w:tab w:val="left" w:pos="-1440"/>
          <w:tab w:val="left" w:pos="-720"/>
          <w:tab w:val="left" w:pos="606"/>
          <w:tab w:val="left" w:pos="2302"/>
          <w:tab w:val="left" w:pos="6302"/>
        </w:tabs>
        <w:spacing w:line="120" w:lineRule="exact"/>
        <w:rPr>
          <w:rFonts w:ascii="Arial" w:hAnsi="Arial"/>
        </w:rPr>
      </w:pPr>
    </w:p>
    <w:p w:rsidR="00912BA5" w:rsidRDefault="00912BA5">
      <w:pPr>
        <w:pStyle w:val="Heading2"/>
        <w:tabs>
          <w:tab w:val="left" w:pos="606"/>
        </w:tabs>
      </w:pPr>
      <w:r>
        <w:rPr>
          <w:u w:val="single"/>
        </w:rPr>
        <w:t>Suzanne Rindfleisch, D.O.</w:t>
      </w:r>
      <w:r>
        <w:tab/>
      </w:r>
      <w:r>
        <w:tab/>
      </w:r>
      <w:r>
        <w:tab/>
      </w:r>
      <w:r>
        <w:tab/>
        <w:t xml:space="preserve">      1991-1994</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Potential role of interleukin-1 in the development of bronchopulmonary dysplasia</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Fellow advisor and supervised research project.</w:t>
      </w:r>
    </w:p>
    <w:p w:rsidR="00912BA5" w:rsidRDefault="00912BA5">
      <w:pPr>
        <w:pStyle w:val="CommentText"/>
        <w:widowControl/>
        <w:tabs>
          <w:tab w:val="left" w:pos="-1440"/>
          <w:tab w:val="left" w:pos="-720"/>
          <w:tab w:val="left" w:pos="606"/>
          <w:tab w:val="left" w:pos="2302"/>
          <w:tab w:val="left" w:pos="6302"/>
        </w:tabs>
        <w:spacing w:line="120" w:lineRule="exact"/>
        <w:rPr>
          <w:rFonts w:ascii="Arial" w:hAnsi="Arial"/>
        </w:rPr>
      </w:pPr>
    </w:p>
    <w:p w:rsidR="00912BA5" w:rsidRDefault="00912BA5">
      <w:pPr>
        <w:widowControl/>
        <w:tabs>
          <w:tab w:val="left" w:pos="-1440"/>
          <w:tab w:val="left" w:pos="-720"/>
          <w:tab w:val="left" w:pos="606"/>
          <w:tab w:val="left" w:pos="2302"/>
          <w:tab w:val="left" w:pos="6302"/>
        </w:tabs>
        <w:rPr>
          <w:rFonts w:ascii="Arial" w:hAnsi="Arial"/>
        </w:rPr>
      </w:pPr>
      <w:r>
        <w:rPr>
          <w:rFonts w:ascii="Arial" w:hAnsi="Arial"/>
          <w:u w:val="single"/>
        </w:rPr>
        <w:t>Angela Patterson, M.D.</w:t>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1994-1997</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 xml:space="preserve">Role of </w:t>
      </w:r>
      <w:r>
        <w:rPr>
          <w:rFonts w:ascii="Arial" w:hAnsi="Arial"/>
          <w:i/>
        </w:rPr>
        <w:t>Ureaplasma urealyticum</w:t>
      </w:r>
      <w:r>
        <w:rPr>
          <w:rFonts w:ascii="Arial" w:hAnsi="Arial"/>
        </w:rPr>
        <w:t xml:space="preserve"> in bronchopulmonary dysplasia</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Fellow advisor and supervised research project.</w:t>
      </w:r>
    </w:p>
    <w:p w:rsidR="00912BA5" w:rsidRDefault="00912BA5">
      <w:pPr>
        <w:widowControl/>
        <w:tabs>
          <w:tab w:val="left" w:pos="-1440"/>
          <w:tab w:val="left" w:pos="-720"/>
          <w:tab w:val="left" w:pos="606"/>
          <w:tab w:val="left" w:pos="2302"/>
          <w:tab w:val="left" w:pos="6302"/>
        </w:tabs>
        <w:spacing w:line="120" w:lineRule="exact"/>
        <w:rPr>
          <w:rFonts w:ascii="Arial" w:hAnsi="Arial"/>
        </w:rPr>
      </w:pPr>
    </w:p>
    <w:p w:rsidR="00912BA5" w:rsidRDefault="00912BA5">
      <w:pPr>
        <w:widowControl/>
        <w:tabs>
          <w:tab w:val="left" w:pos="-1440"/>
          <w:tab w:val="left" w:pos="-720"/>
          <w:tab w:val="left" w:pos="606"/>
          <w:tab w:val="left" w:pos="2302"/>
          <w:tab w:val="left" w:pos="6302"/>
        </w:tabs>
        <w:rPr>
          <w:rFonts w:ascii="Arial" w:hAnsi="Arial"/>
        </w:rPr>
      </w:pPr>
      <w:r>
        <w:rPr>
          <w:rFonts w:ascii="Arial" w:hAnsi="Arial"/>
          <w:u w:val="single"/>
        </w:rPr>
        <w:t>Winston Manimtim, M.D.</w:t>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1997-2000</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i/>
        </w:rPr>
        <w:t>Ureaplasma urealyticum</w:t>
      </w:r>
      <w:r>
        <w:rPr>
          <w:rFonts w:ascii="Arial" w:hAnsi="Arial"/>
        </w:rPr>
        <w:t xml:space="preserve"> modulates endotoxin-induced cytokine release by human monocytes derived from preterm and term newborns and adults</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Fellow advisor and supervised research project.</w:t>
      </w:r>
    </w:p>
    <w:p w:rsidR="00912BA5" w:rsidRDefault="00912BA5">
      <w:pPr>
        <w:widowControl/>
        <w:tabs>
          <w:tab w:val="left" w:pos="-1440"/>
          <w:tab w:val="left" w:pos="-720"/>
          <w:tab w:val="left" w:pos="606"/>
          <w:tab w:val="left" w:pos="2302"/>
          <w:tab w:val="left" w:pos="6302"/>
        </w:tabs>
        <w:spacing w:line="120" w:lineRule="exact"/>
        <w:rPr>
          <w:rFonts w:ascii="Arial" w:hAnsi="Arial"/>
        </w:rPr>
      </w:pPr>
    </w:p>
    <w:p w:rsidR="00912BA5" w:rsidRDefault="00912BA5">
      <w:pPr>
        <w:widowControl/>
        <w:tabs>
          <w:tab w:val="left" w:pos="-1440"/>
          <w:tab w:val="left" w:pos="-720"/>
          <w:tab w:val="left" w:pos="606"/>
          <w:tab w:val="left" w:pos="2302"/>
          <w:tab w:val="left" w:pos="6302"/>
        </w:tabs>
        <w:rPr>
          <w:rFonts w:ascii="Arial" w:hAnsi="Arial"/>
        </w:rPr>
      </w:pPr>
      <w:r>
        <w:rPr>
          <w:rFonts w:ascii="Arial" w:hAnsi="Arial"/>
          <w:u w:val="single"/>
        </w:rPr>
        <w:t>Catherine Mahumuza, M.D</w:t>
      </w:r>
      <w:r>
        <w:rPr>
          <w:rFonts w:ascii="Arial" w:hAnsi="Arial"/>
        </w:rPr>
        <w:t>.</w:t>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1998-2001</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Role of intrauterine infection in BPD</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Fellow advisor and supervised research project.</w:t>
      </w:r>
    </w:p>
    <w:p w:rsidR="00912BA5" w:rsidRDefault="00912BA5">
      <w:pPr>
        <w:widowControl/>
        <w:tabs>
          <w:tab w:val="left" w:pos="-1440"/>
          <w:tab w:val="left" w:pos="-720"/>
          <w:tab w:val="left" w:pos="606"/>
          <w:tab w:val="left" w:pos="2302"/>
          <w:tab w:val="left" w:pos="6302"/>
        </w:tabs>
        <w:spacing w:line="120" w:lineRule="exact"/>
        <w:rPr>
          <w:rFonts w:ascii="Arial" w:hAnsi="Arial"/>
        </w:rPr>
      </w:pPr>
    </w:p>
    <w:p w:rsidR="00912BA5" w:rsidRDefault="00912BA5">
      <w:pPr>
        <w:widowControl/>
        <w:tabs>
          <w:tab w:val="left" w:pos="-1440"/>
          <w:tab w:val="left" w:pos="-720"/>
          <w:tab w:val="left" w:pos="606"/>
          <w:tab w:val="left" w:pos="2302"/>
          <w:tab w:val="left" w:pos="6302"/>
        </w:tabs>
        <w:rPr>
          <w:rFonts w:ascii="Arial" w:hAnsi="Arial"/>
        </w:rPr>
      </w:pPr>
      <w:r>
        <w:rPr>
          <w:rFonts w:ascii="Arial" w:hAnsi="Arial"/>
          <w:u w:val="single"/>
        </w:rPr>
        <w:t>Nadeem Hashmi, M.D.</w:t>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2002-2004</w:t>
      </w:r>
    </w:p>
    <w:p w:rsidR="00912BA5" w:rsidRDefault="00912BA5">
      <w:pPr>
        <w:pStyle w:val="Heading2"/>
        <w:tabs>
          <w:tab w:val="left" w:pos="606"/>
        </w:tabs>
      </w:pPr>
      <w:r>
        <w:t xml:space="preserve">Incidence of Invasive </w:t>
      </w:r>
      <w:r>
        <w:rPr>
          <w:i/>
        </w:rPr>
        <w:t>Ureaplasma urealyticum</w:t>
      </w:r>
      <w:r>
        <w:t xml:space="preserve"> in Preterm Infants</w:t>
      </w:r>
    </w:p>
    <w:p w:rsidR="00912BA5" w:rsidRDefault="00912BA5">
      <w:pPr>
        <w:pStyle w:val="Heading2"/>
        <w:tabs>
          <w:tab w:val="left" w:pos="606"/>
        </w:tabs>
      </w:pPr>
      <w:r>
        <w:t>Fellow advisor and supervising research project</w:t>
      </w:r>
    </w:p>
    <w:p w:rsidR="00912BA5" w:rsidRDefault="00912BA5">
      <w:pPr>
        <w:widowControl/>
        <w:tabs>
          <w:tab w:val="left" w:pos="-1440"/>
          <w:tab w:val="left" w:pos="-720"/>
          <w:tab w:val="left" w:pos="606"/>
          <w:tab w:val="left" w:pos="2302"/>
          <w:tab w:val="left" w:pos="6302"/>
        </w:tabs>
        <w:spacing w:line="120" w:lineRule="exact"/>
        <w:rPr>
          <w:rFonts w:ascii="Arial" w:hAnsi="Arial"/>
        </w:rPr>
      </w:pPr>
    </w:p>
    <w:p w:rsidR="00912BA5" w:rsidRDefault="00912BA5">
      <w:pPr>
        <w:widowControl/>
        <w:tabs>
          <w:tab w:val="left" w:pos="-1440"/>
          <w:tab w:val="left" w:pos="-720"/>
          <w:tab w:val="left" w:pos="606"/>
          <w:tab w:val="left" w:pos="2302"/>
          <w:tab w:val="left" w:pos="6302"/>
        </w:tabs>
        <w:rPr>
          <w:rFonts w:ascii="Arial" w:hAnsi="Arial"/>
        </w:rPr>
      </w:pPr>
      <w:r>
        <w:rPr>
          <w:rFonts w:ascii="Arial" w:hAnsi="Arial"/>
          <w:u w:val="single"/>
        </w:rPr>
        <w:t>Adora Wonodi, M.D.</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2003-2004</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 xml:space="preserve">Minority Supplement to </w:t>
      </w:r>
      <w:r w:rsidR="00297D2E">
        <w:rPr>
          <w:rFonts w:ascii="Arial" w:hAnsi="Arial"/>
        </w:rPr>
        <w:t>NIH R0</w:t>
      </w:r>
      <w:r>
        <w:rPr>
          <w:rFonts w:ascii="Arial" w:hAnsi="Arial"/>
        </w:rPr>
        <w:t xml:space="preserve">1 “Determinants of </w:t>
      </w:r>
      <w:r>
        <w:rPr>
          <w:rFonts w:ascii="Arial" w:hAnsi="Arial"/>
          <w:i/>
        </w:rPr>
        <w:t>Ureaplasma</w:t>
      </w:r>
      <w:r>
        <w:rPr>
          <w:rFonts w:ascii="Arial" w:hAnsi="Arial"/>
        </w:rPr>
        <w:t>-mediated neonatal lung injury”</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Supervised research project of the minority supplement.</w:t>
      </w:r>
    </w:p>
    <w:p w:rsidR="00912BA5" w:rsidRDefault="00912BA5">
      <w:pPr>
        <w:widowControl/>
        <w:tabs>
          <w:tab w:val="left" w:pos="-1440"/>
          <w:tab w:val="left" w:pos="-720"/>
          <w:tab w:val="left" w:pos="606"/>
          <w:tab w:val="left" w:pos="2302"/>
          <w:tab w:val="left" w:pos="6302"/>
        </w:tabs>
        <w:spacing w:line="120" w:lineRule="exact"/>
        <w:rPr>
          <w:rFonts w:ascii="Arial" w:hAnsi="Arial"/>
        </w:rPr>
      </w:pPr>
    </w:p>
    <w:p w:rsidR="00912BA5" w:rsidRDefault="00912BA5">
      <w:pPr>
        <w:widowControl/>
        <w:tabs>
          <w:tab w:val="left" w:pos="-1440"/>
          <w:tab w:val="left" w:pos="-720"/>
          <w:tab w:val="left" w:pos="606"/>
          <w:tab w:val="left" w:pos="2302"/>
          <w:tab w:val="left" w:pos="6302"/>
        </w:tabs>
        <w:rPr>
          <w:rFonts w:ascii="Arial" w:hAnsi="Arial"/>
        </w:rPr>
      </w:pPr>
      <w:r>
        <w:rPr>
          <w:rFonts w:ascii="Arial" w:hAnsi="Arial"/>
          <w:u w:val="single"/>
        </w:rPr>
        <w:t xml:space="preserve">Majeeda Kamaluddeen, M.D. </w:t>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2004-2005</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 xml:space="preserve">Role of Toll Like Receptors in </w:t>
      </w:r>
      <w:r>
        <w:rPr>
          <w:rFonts w:ascii="Arial" w:hAnsi="Arial"/>
          <w:i/>
        </w:rPr>
        <w:t>Ureaplasma</w:t>
      </w:r>
      <w:r>
        <w:rPr>
          <w:rFonts w:ascii="Arial" w:hAnsi="Arial"/>
        </w:rPr>
        <w:t xml:space="preserve"> signaling</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Fellow advisor and supervised research project.</w:t>
      </w:r>
    </w:p>
    <w:p w:rsidR="00912BA5" w:rsidRDefault="00912BA5">
      <w:pPr>
        <w:widowControl/>
        <w:tabs>
          <w:tab w:val="left" w:pos="-1440"/>
          <w:tab w:val="left" w:pos="-720"/>
          <w:tab w:val="left" w:pos="606"/>
          <w:tab w:val="left" w:pos="2302"/>
          <w:tab w:val="left" w:pos="6302"/>
        </w:tabs>
        <w:spacing w:line="120" w:lineRule="exact"/>
        <w:rPr>
          <w:rFonts w:ascii="Arial" w:hAnsi="Arial"/>
        </w:rPr>
      </w:pPr>
    </w:p>
    <w:p w:rsidR="00912BA5" w:rsidRDefault="00912BA5">
      <w:pPr>
        <w:widowControl/>
        <w:tabs>
          <w:tab w:val="left" w:pos="-1440"/>
          <w:tab w:val="left" w:pos="-720"/>
          <w:tab w:val="left" w:pos="606"/>
          <w:tab w:val="left" w:pos="2302"/>
          <w:tab w:val="left" w:pos="6302"/>
          <w:tab w:val="left" w:pos="7830"/>
        </w:tabs>
        <w:ind w:right="-180"/>
        <w:rPr>
          <w:rFonts w:ascii="Arial" w:hAnsi="Arial"/>
        </w:rPr>
      </w:pPr>
      <w:r>
        <w:rPr>
          <w:rFonts w:ascii="Arial" w:hAnsi="Arial"/>
          <w:u w:val="single"/>
        </w:rPr>
        <w:t>Mobolaji Famuyide, M.D.</w:t>
      </w:r>
      <w:r>
        <w:rPr>
          <w:rFonts w:ascii="Arial" w:hAnsi="Arial"/>
        </w:rPr>
        <w:tab/>
      </w:r>
      <w:r>
        <w:rPr>
          <w:rFonts w:ascii="Arial" w:hAnsi="Arial"/>
        </w:rPr>
        <w:tab/>
      </w:r>
      <w:r>
        <w:rPr>
          <w:rFonts w:ascii="Arial" w:hAnsi="Arial"/>
        </w:rPr>
        <w:tab/>
      </w:r>
      <w:r>
        <w:rPr>
          <w:rFonts w:ascii="Arial" w:hAnsi="Arial"/>
        </w:rPr>
        <w:tab/>
        <w:t>2005-2008</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 xml:space="preserve">Role of Surfactant Protein A in pathogen clearance and limiting lung injury in neonatal </w:t>
      </w:r>
      <w:r w:rsidRPr="00297D2E">
        <w:rPr>
          <w:rFonts w:ascii="Arial" w:hAnsi="Arial"/>
          <w:i/>
        </w:rPr>
        <w:t>Ureaplasma</w:t>
      </w:r>
      <w:r>
        <w:rPr>
          <w:rFonts w:ascii="Arial" w:hAnsi="Arial"/>
        </w:rPr>
        <w:t xml:space="preserve"> pneumonitis</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Fellow advisor and supervisor of research project</w:t>
      </w:r>
    </w:p>
    <w:p w:rsidR="00912BA5" w:rsidRDefault="00912BA5">
      <w:pPr>
        <w:widowControl/>
        <w:tabs>
          <w:tab w:val="left" w:pos="-1440"/>
          <w:tab w:val="left" w:pos="-720"/>
          <w:tab w:val="left" w:pos="606"/>
          <w:tab w:val="left" w:pos="2302"/>
          <w:tab w:val="left" w:pos="6302"/>
        </w:tabs>
        <w:spacing w:line="120" w:lineRule="exact"/>
        <w:rPr>
          <w:rFonts w:ascii="Arial" w:hAnsi="Arial"/>
        </w:rPr>
      </w:pPr>
    </w:p>
    <w:p w:rsidR="00912BA5" w:rsidRDefault="00912BA5">
      <w:pPr>
        <w:widowControl/>
        <w:tabs>
          <w:tab w:val="left" w:pos="-1440"/>
          <w:tab w:val="left" w:pos="-720"/>
          <w:tab w:val="left" w:pos="606"/>
          <w:tab w:val="left" w:pos="2302"/>
          <w:tab w:val="left" w:pos="6302"/>
        </w:tabs>
        <w:rPr>
          <w:rFonts w:ascii="Arial" w:hAnsi="Arial"/>
        </w:rPr>
      </w:pPr>
      <w:r>
        <w:rPr>
          <w:rFonts w:ascii="Arial" w:hAnsi="Arial"/>
          <w:u w:val="single"/>
        </w:rPr>
        <w:t>Modupeola Akinola, M.D</w:t>
      </w:r>
      <w:r>
        <w:rPr>
          <w:rFonts w:ascii="Arial" w:hAnsi="Arial"/>
        </w:rPr>
        <w:t>.</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Role of TLR4 polymorphisms in risk for prematurity</w:t>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 xml:space="preserve">2006-2008 </w:t>
      </w:r>
    </w:p>
    <w:p w:rsidR="00912BA5" w:rsidRDefault="00912BA5">
      <w:pPr>
        <w:pStyle w:val="Heading2"/>
        <w:tabs>
          <w:tab w:val="left" w:pos="606"/>
        </w:tabs>
      </w:pPr>
      <w:r>
        <w:t>Fellow advisor and supervisor of research project</w:t>
      </w:r>
    </w:p>
    <w:p w:rsidR="00912BA5" w:rsidRDefault="00912BA5">
      <w:pPr>
        <w:widowControl/>
        <w:tabs>
          <w:tab w:val="left" w:pos="-1440"/>
          <w:tab w:val="left" w:pos="-720"/>
          <w:tab w:val="left" w:pos="606"/>
          <w:tab w:val="left" w:pos="2302"/>
          <w:tab w:val="left" w:pos="6302"/>
        </w:tabs>
        <w:spacing w:line="120" w:lineRule="exact"/>
        <w:rPr>
          <w:rFonts w:ascii="Arial" w:hAnsi="Arial"/>
          <w:u w:val="single"/>
        </w:rPr>
      </w:pPr>
    </w:p>
    <w:p w:rsidR="00912BA5" w:rsidRDefault="00912BA5">
      <w:pPr>
        <w:widowControl/>
        <w:tabs>
          <w:tab w:val="left" w:pos="-1440"/>
          <w:tab w:val="left" w:pos="-720"/>
          <w:tab w:val="left" w:pos="606"/>
          <w:tab w:val="left" w:pos="2302"/>
          <w:tab w:val="left" w:pos="6302"/>
        </w:tabs>
        <w:rPr>
          <w:rFonts w:ascii="Arial" w:hAnsi="Arial"/>
          <w:u w:val="single"/>
        </w:rPr>
      </w:pPr>
      <w:r>
        <w:rPr>
          <w:rFonts w:ascii="Arial" w:hAnsi="Arial"/>
          <w:u w:val="single"/>
        </w:rPr>
        <w:t>Olena Goddard, M.D.</w:t>
      </w:r>
    </w:p>
    <w:p w:rsidR="00912BA5" w:rsidRDefault="00912BA5">
      <w:pPr>
        <w:pStyle w:val="Heading7"/>
        <w:tabs>
          <w:tab w:val="clear" w:pos="2456"/>
          <w:tab w:val="clear" w:pos="3960"/>
          <w:tab w:val="left" w:pos="606"/>
          <w:tab w:val="left" w:pos="2302"/>
        </w:tabs>
        <w:jc w:val="left"/>
      </w:pPr>
      <w:r>
        <w:t xml:space="preserve">Role of TLR signaling in </w:t>
      </w:r>
      <w:r>
        <w:rPr>
          <w:i/>
        </w:rPr>
        <w:t>Ureaplasma</w:t>
      </w:r>
      <w:r>
        <w:t>-mediated lung injury</w:t>
      </w:r>
      <w:r>
        <w:tab/>
      </w:r>
      <w:r>
        <w:tab/>
      </w:r>
      <w:r>
        <w:tab/>
      </w:r>
      <w:r>
        <w:tab/>
      </w:r>
      <w:r>
        <w:tab/>
        <w:t>2007-2010</w:t>
      </w:r>
    </w:p>
    <w:p w:rsidR="00912BA5" w:rsidRDefault="00912BA5">
      <w:pPr>
        <w:rPr>
          <w:rFonts w:ascii="Arial" w:hAnsi="Arial"/>
        </w:rPr>
      </w:pPr>
      <w:r>
        <w:rPr>
          <w:rFonts w:ascii="Arial" w:hAnsi="Arial"/>
        </w:rPr>
        <w:t>Fellow advisor and supervisor of research project</w:t>
      </w:r>
    </w:p>
    <w:p w:rsidR="00912BA5" w:rsidRDefault="00912BA5">
      <w:pPr>
        <w:pStyle w:val="CommentText"/>
        <w:spacing w:line="120" w:lineRule="exact"/>
        <w:rPr>
          <w:rFonts w:ascii="Arial" w:hAnsi="Arial"/>
        </w:rPr>
      </w:pPr>
    </w:p>
    <w:p w:rsidR="00912BA5" w:rsidRDefault="00912BA5">
      <w:pPr>
        <w:rPr>
          <w:rFonts w:ascii="Arial" w:hAnsi="Arial"/>
          <w:u w:val="single"/>
        </w:rPr>
      </w:pPr>
      <w:r>
        <w:rPr>
          <w:rFonts w:ascii="Arial" w:hAnsi="Arial"/>
          <w:u w:val="single"/>
        </w:rPr>
        <w:t>Elias Abebe, M.D.</w:t>
      </w:r>
    </w:p>
    <w:p w:rsidR="00912BA5" w:rsidRDefault="00912BA5">
      <w:pPr>
        <w:rPr>
          <w:rFonts w:ascii="Arial" w:hAnsi="Arial"/>
        </w:rPr>
      </w:pPr>
      <w:r>
        <w:rPr>
          <w:rFonts w:ascii="Arial" w:hAnsi="Arial"/>
        </w:rPr>
        <w:t>Azithromycin to prevent BPD in Ureaplasma-infected preterms: Single Dose PK Study</w:t>
      </w:r>
    </w:p>
    <w:p w:rsidR="00912BA5" w:rsidRDefault="00912BA5" w:rsidP="00705D43">
      <w:pPr>
        <w:spacing w:after="120"/>
        <w:rPr>
          <w:rFonts w:ascii="Arial" w:hAnsi="Arial"/>
        </w:rPr>
      </w:pPr>
      <w:r>
        <w:rPr>
          <w:rFonts w:ascii="Arial" w:hAnsi="Arial"/>
        </w:rPr>
        <w:t>Fellow advisor and supervisor of research project</w:t>
      </w:r>
      <w:r>
        <w:rPr>
          <w:rFonts w:ascii="Arial" w:hAnsi="Arial"/>
        </w:rPr>
        <w:tab/>
      </w:r>
      <w:r>
        <w:rPr>
          <w:rFonts w:ascii="Arial" w:hAnsi="Arial"/>
        </w:rPr>
        <w:tab/>
      </w:r>
      <w:r>
        <w:rPr>
          <w:rFonts w:ascii="Arial" w:hAnsi="Arial"/>
        </w:rPr>
        <w:tab/>
      </w:r>
      <w:r>
        <w:rPr>
          <w:rFonts w:ascii="Arial" w:hAnsi="Arial"/>
        </w:rPr>
        <w:tab/>
      </w:r>
      <w:r w:rsidR="00493189">
        <w:rPr>
          <w:rFonts w:ascii="Arial" w:hAnsi="Arial"/>
        </w:rPr>
        <w:tab/>
        <w:t>2009-2012</w:t>
      </w:r>
    </w:p>
    <w:p w:rsidR="00912BA5" w:rsidRPr="002B7A4C" w:rsidRDefault="00912BA5">
      <w:pPr>
        <w:rPr>
          <w:rFonts w:ascii="Arial" w:hAnsi="Arial"/>
          <w:u w:val="single"/>
        </w:rPr>
      </w:pPr>
      <w:r w:rsidRPr="002B7A4C">
        <w:rPr>
          <w:rFonts w:ascii="Arial" w:hAnsi="Arial"/>
          <w:u w:val="single"/>
        </w:rPr>
        <w:t>Chinazo Meniru, M.D.</w:t>
      </w:r>
    </w:p>
    <w:p w:rsidR="00912BA5" w:rsidRDefault="00912BA5">
      <w:pPr>
        <w:rPr>
          <w:rFonts w:ascii="Arial" w:hAnsi="Arial"/>
        </w:rPr>
      </w:pPr>
      <w:r>
        <w:rPr>
          <w:rFonts w:ascii="Arial" w:hAnsi="Arial"/>
        </w:rPr>
        <w:t xml:space="preserve">Role of </w:t>
      </w:r>
      <w:r w:rsidRPr="002B7A4C">
        <w:rPr>
          <w:rFonts w:ascii="Arial" w:hAnsi="Arial"/>
          <w:i/>
        </w:rPr>
        <w:t>Ureaplasma</w:t>
      </w:r>
      <w:r>
        <w:rPr>
          <w:rFonts w:ascii="Arial" w:hAnsi="Arial"/>
        </w:rPr>
        <w:t xml:space="preserve"> species in NEC</w:t>
      </w:r>
      <w:r w:rsidR="00E9475F">
        <w:rPr>
          <w:rFonts w:ascii="Arial" w:hAnsi="Arial"/>
        </w:rPr>
        <w:t xml:space="preserve"> in VLBW infants</w:t>
      </w:r>
      <w:r w:rsidR="00E9475F">
        <w:rPr>
          <w:rFonts w:ascii="Arial" w:hAnsi="Arial"/>
        </w:rPr>
        <w:tab/>
      </w:r>
      <w:r w:rsidR="00E9475F">
        <w:rPr>
          <w:rFonts w:ascii="Arial" w:hAnsi="Arial"/>
        </w:rPr>
        <w:tab/>
      </w:r>
      <w:r w:rsidR="00E9475F">
        <w:rPr>
          <w:rFonts w:ascii="Arial" w:hAnsi="Arial"/>
        </w:rPr>
        <w:tab/>
      </w:r>
      <w:r w:rsidR="00E9475F">
        <w:rPr>
          <w:rFonts w:ascii="Arial" w:hAnsi="Arial"/>
        </w:rPr>
        <w:tab/>
      </w:r>
      <w:r w:rsidR="004157AE">
        <w:rPr>
          <w:rFonts w:ascii="Arial" w:hAnsi="Arial"/>
        </w:rPr>
        <w:tab/>
      </w:r>
      <w:r w:rsidR="00E9475F">
        <w:rPr>
          <w:rFonts w:ascii="Arial" w:hAnsi="Arial"/>
        </w:rPr>
        <w:t>2011-2013</w:t>
      </w:r>
    </w:p>
    <w:p w:rsidR="00AF7691" w:rsidRPr="00705D43" w:rsidRDefault="00912BA5" w:rsidP="00705D43">
      <w:pPr>
        <w:spacing w:after="120"/>
        <w:rPr>
          <w:rFonts w:ascii="Arial" w:hAnsi="Arial"/>
        </w:rPr>
      </w:pPr>
      <w:r>
        <w:rPr>
          <w:rFonts w:ascii="Arial" w:hAnsi="Arial"/>
        </w:rPr>
        <w:t>Fellow advisor and supervisor of research project</w:t>
      </w:r>
    </w:p>
    <w:p w:rsidR="00AF7691" w:rsidRDefault="00AF7691">
      <w:pPr>
        <w:rPr>
          <w:rFonts w:ascii="Arial" w:hAnsi="Arial"/>
        </w:rPr>
      </w:pPr>
      <w:r w:rsidRPr="00BC7A98">
        <w:rPr>
          <w:rFonts w:ascii="Arial" w:hAnsi="Arial"/>
          <w:u w:val="single"/>
        </w:rPr>
        <w:t>Luz Marcela Merchan, M.D.</w:t>
      </w:r>
      <w:r w:rsidR="00E9475F">
        <w:rPr>
          <w:rFonts w:ascii="Arial" w:hAnsi="Arial"/>
        </w:rPr>
        <w:tab/>
      </w:r>
      <w:r w:rsidR="00E9475F">
        <w:rPr>
          <w:rFonts w:ascii="Arial" w:hAnsi="Arial"/>
        </w:rPr>
        <w:tab/>
      </w:r>
      <w:r w:rsidR="00E9475F">
        <w:rPr>
          <w:rFonts w:ascii="Arial" w:hAnsi="Arial"/>
        </w:rPr>
        <w:tab/>
      </w:r>
      <w:r w:rsidR="00E9475F">
        <w:rPr>
          <w:rFonts w:ascii="Arial" w:hAnsi="Arial"/>
        </w:rPr>
        <w:tab/>
      </w:r>
      <w:r w:rsidR="00E9475F">
        <w:rPr>
          <w:rFonts w:ascii="Arial" w:hAnsi="Arial"/>
        </w:rPr>
        <w:tab/>
      </w:r>
      <w:r w:rsidR="00E9475F">
        <w:rPr>
          <w:rFonts w:ascii="Arial" w:hAnsi="Arial"/>
        </w:rPr>
        <w:tab/>
      </w:r>
      <w:r w:rsidR="00E9475F">
        <w:rPr>
          <w:rFonts w:ascii="Arial" w:hAnsi="Arial"/>
        </w:rPr>
        <w:tab/>
      </w:r>
      <w:r w:rsidR="004157AE">
        <w:rPr>
          <w:rFonts w:ascii="Arial" w:hAnsi="Arial"/>
        </w:rPr>
        <w:tab/>
      </w:r>
      <w:r w:rsidR="00E9475F">
        <w:rPr>
          <w:rFonts w:ascii="Arial" w:hAnsi="Arial"/>
        </w:rPr>
        <w:t>2011-2014</w:t>
      </w:r>
    </w:p>
    <w:p w:rsidR="00AF7691" w:rsidRDefault="00AF7691" w:rsidP="00AF7691">
      <w:pPr>
        <w:rPr>
          <w:rFonts w:ascii="Arial" w:hAnsi="Arial"/>
        </w:rPr>
      </w:pPr>
      <w:r>
        <w:rPr>
          <w:rFonts w:ascii="Arial" w:hAnsi="Arial"/>
        </w:rPr>
        <w:t>Azithromycin to prevent BPD in Ureaplasma-infected preterms: Multi-Dose PK Study</w:t>
      </w:r>
    </w:p>
    <w:p w:rsidR="00493189" w:rsidRDefault="00AF7691" w:rsidP="00705D43">
      <w:pPr>
        <w:spacing w:after="120"/>
        <w:rPr>
          <w:rFonts w:ascii="Arial" w:hAnsi="Arial"/>
        </w:rPr>
      </w:pPr>
      <w:r>
        <w:rPr>
          <w:rFonts w:ascii="Arial" w:hAnsi="Arial"/>
        </w:rPr>
        <w:t>Fellow advisor and supervisor of research project</w:t>
      </w:r>
    </w:p>
    <w:p w:rsidR="00493189" w:rsidRDefault="00493189" w:rsidP="00AF7691">
      <w:pPr>
        <w:rPr>
          <w:rFonts w:ascii="Arial" w:hAnsi="Arial"/>
        </w:rPr>
      </w:pPr>
      <w:r w:rsidRPr="006C7CD7">
        <w:rPr>
          <w:rFonts w:ascii="Arial" w:hAnsi="Arial"/>
          <w:u w:val="single"/>
        </w:rPr>
        <w:t>Kemi Mascoll-Ro</w:t>
      </w:r>
      <w:r w:rsidR="00E9475F" w:rsidRPr="006C7CD7">
        <w:rPr>
          <w:rFonts w:ascii="Arial" w:hAnsi="Arial"/>
          <w:u w:val="single"/>
        </w:rPr>
        <w:t>berston, M.D.</w:t>
      </w:r>
      <w:r w:rsidR="00E9475F">
        <w:rPr>
          <w:rFonts w:ascii="Arial" w:hAnsi="Arial"/>
        </w:rPr>
        <w:tab/>
      </w:r>
      <w:r w:rsidR="00E9475F">
        <w:rPr>
          <w:rFonts w:ascii="Arial" w:hAnsi="Arial"/>
        </w:rPr>
        <w:tab/>
      </w:r>
      <w:r w:rsidR="00E9475F">
        <w:rPr>
          <w:rFonts w:ascii="Arial" w:hAnsi="Arial"/>
        </w:rPr>
        <w:tab/>
      </w:r>
      <w:r w:rsidR="00E9475F">
        <w:rPr>
          <w:rFonts w:ascii="Arial" w:hAnsi="Arial"/>
        </w:rPr>
        <w:tab/>
      </w:r>
      <w:r w:rsidR="00E9475F">
        <w:rPr>
          <w:rFonts w:ascii="Arial" w:hAnsi="Arial"/>
        </w:rPr>
        <w:tab/>
      </w:r>
      <w:r w:rsidR="00E9475F">
        <w:rPr>
          <w:rFonts w:ascii="Arial" w:hAnsi="Arial"/>
        </w:rPr>
        <w:tab/>
      </w:r>
      <w:r w:rsidR="00E9475F">
        <w:rPr>
          <w:rFonts w:ascii="Arial" w:hAnsi="Arial"/>
        </w:rPr>
        <w:tab/>
      </w:r>
      <w:r w:rsidR="004157AE">
        <w:rPr>
          <w:rFonts w:ascii="Arial" w:hAnsi="Arial"/>
        </w:rPr>
        <w:tab/>
      </w:r>
      <w:r w:rsidR="00E9475F">
        <w:rPr>
          <w:rFonts w:ascii="Arial" w:hAnsi="Arial"/>
        </w:rPr>
        <w:t>2012-2014</w:t>
      </w:r>
    </w:p>
    <w:p w:rsidR="00493189" w:rsidRDefault="00E9475F" w:rsidP="00AF7691">
      <w:pPr>
        <w:rPr>
          <w:rFonts w:ascii="Arial" w:hAnsi="Arial"/>
        </w:rPr>
      </w:pPr>
      <w:r>
        <w:rPr>
          <w:rFonts w:ascii="Arial" w:hAnsi="Arial"/>
        </w:rPr>
        <w:t>Use of Sp</w:t>
      </w:r>
      <w:r w:rsidR="00493189">
        <w:rPr>
          <w:rFonts w:ascii="Arial" w:hAnsi="Arial"/>
        </w:rPr>
        <w:t>O2 histogram as objective tool for respiratory support wean readiness</w:t>
      </w:r>
    </w:p>
    <w:p w:rsidR="006C7CD7" w:rsidRDefault="00493189" w:rsidP="00493189">
      <w:pPr>
        <w:rPr>
          <w:rFonts w:ascii="Arial" w:hAnsi="Arial"/>
        </w:rPr>
      </w:pPr>
      <w:r>
        <w:rPr>
          <w:rFonts w:ascii="Arial" w:hAnsi="Arial"/>
        </w:rPr>
        <w:t>Fellow advisor and supervisor of research project</w:t>
      </w:r>
    </w:p>
    <w:p w:rsidR="006C7CD7" w:rsidRDefault="006C7CD7" w:rsidP="00493189">
      <w:pPr>
        <w:rPr>
          <w:rFonts w:ascii="Arial" w:hAnsi="Arial"/>
        </w:rPr>
      </w:pPr>
    </w:p>
    <w:p w:rsidR="006C7CD7" w:rsidRPr="00D64993" w:rsidRDefault="006C7CD7" w:rsidP="00493189">
      <w:pPr>
        <w:rPr>
          <w:rFonts w:ascii="Arial" w:hAnsi="Arial"/>
          <w:u w:val="single"/>
        </w:rPr>
      </w:pPr>
      <w:r w:rsidRPr="00D64993">
        <w:rPr>
          <w:rFonts w:ascii="Arial" w:hAnsi="Arial"/>
          <w:u w:val="single"/>
        </w:rPr>
        <w:t>Bushra Saleem, M.D.</w:t>
      </w:r>
    </w:p>
    <w:p w:rsidR="006C7CD7" w:rsidRDefault="006C7CD7" w:rsidP="00493189">
      <w:pPr>
        <w:rPr>
          <w:rFonts w:ascii="Arial" w:hAnsi="Arial"/>
        </w:rPr>
      </w:pPr>
      <w:r>
        <w:rPr>
          <w:rFonts w:ascii="Arial" w:hAnsi="Arial"/>
        </w:rPr>
        <w:t>Intestinal Permeability in Preterm Infants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4157AE">
        <w:rPr>
          <w:rFonts w:ascii="Arial" w:hAnsi="Arial"/>
        </w:rPr>
        <w:tab/>
      </w:r>
      <w:r>
        <w:rPr>
          <w:rFonts w:ascii="Arial" w:hAnsi="Arial"/>
        </w:rPr>
        <w:t>2012-2015</w:t>
      </w:r>
    </w:p>
    <w:p w:rsidR="00CA4BB7" w:rsidRDefault="006C7CD7" w:rsidP="00CA4BB7">
      <w:pPr>
        <w:spacing w:after="120"/>
        <w:rPr>
          <w:rFonts w:ascii="Arial" w:hAnsi="Arial"/>
        </w:rPr>
      </w:pPr>
      <w:r>
        <w:rPr>
          <w:rFonts w:ascii="Arial" w:hAnsi="Arial"/>
        </w:rPr>
        <w:t>Fellow advisor and supervisor of research project</w:t>
      </w:r>
    </w:p>
    <w:p w:rsidR="00CA4BB7" w:rsidRPr="00CA4BB7" w:rsidRDefault="00CA4BB7" w:rsidP="00493189">
      <w:pPr>
        <w:rPr>
          <w:rFonts w:ascii="Arial" w:hAnsi="Arial"/>
          <w:u w:val="single"/>
        </w:rPr>
      </w:pPr>
      <w:r w:rsidRPr="00CA4BB7">
        <w:rPr>
          <w:rFonts w:ascii="Arial" w:hAnsi="Arial"/>
          <w:u w:val="single"/>
        </w:rPr>
        <w:t>Olayemi Ola, M.D.</w:t>
      </w:r>
    </w:p>
    <w:p w:rsidR="00CA4BB7" w:rsidRDefault="00CA4BB7" w:rsidP="00493189">
      <w:pPr>
        <w:rPr>
          <w:rFonts w:ascii="Arial" w:hAnsi="Arial"/>
        </w:rPr>
      </w:pPr>
      <w:r>
        <w:rPr>
          <w:rFonts w:ascii="Arial" w:hAnsi="Arial"/>
        </w:rPr>
        <w:t xml:space="preserve">Impact of PRBC Transfusion on Intestinal Barrier Function in Preterm Infants </w:t>
      </w:r>
      <w:r w:rsidR="004157AE">
        <w:rPr>
          <w:rFonts w:ascii="Arial" w:hAnsi="Arial"/>
        </w:rPr>
        <w:tab/>
      </w:r>
      <w:r>
        <w:rPr>
          <w:rFonts w:ascii="Arial" w:hAnsi="Arial"/>
        </w:rPr>
        <w:t>2014-2017</w:t>
      </w:r>
    </w:p>
    <w:p w:rsidR="00CA4BB7" w:rsidRDefault="00CA4BB7" w:rsidP="00CA4BB7">
      <w:pPr>
        <w:spacing w:after="120"/>
        <w:rPr>
          <w:rFonts w:ascii="Arial" w:hAnsi="Arial"/>
        </w:rPr>
      </w:pPr>
      <w:r>
        <w:rPr>
          <w:rFonts w:ascii="Arial" w:hAnsi="Arial"/>
        </w:rPr>
        <w:t>Senior Fellow advisor and supervisor of research project</w:t>
      </w:r>
    </w:p>
    <w:p w:rsidR="00CA4BB7" w:rsidRPr="00CA4BB7" w:rsidRDefault="00CA4BB7" w:rsidP="00CA4BB7">
      <w:pPr>
        <w:rPr>
          <w:rFonts w:ascii="Arial" w:hAnsi="Arial"/>
          <w:u w:val="single"/>
        </w:rPr>
      </w:pPr>
      <w:r w:rsidRPr="00CA4BB7">
        <w:rPr>
          <w:rFonts w:ascii="Arial" w:hAnsi="Arial"/>
          <w:u w:val="single"/>
        </w:rPr>
        <w:t>Christine Capriolo, D.O.</w:t>
      </w:r>
    </w:p>
    <w:p w:rsidR="00CA4BB7" w:rsidRDefault="00CA4BB7" w:rsidP="00CA4BB7">
      <w:pPr>
        <w:rPr>
          <w:rFonts w:ascii="Arial" w:hAnsi="Arial"/>
        </w:rPr>
      </w:pPr>
      <w:r>
        <w:rPr>
          <w:rFonts w:ascii="Arial" w:hAnsi="Arial"/>
        </w:rPr>
        <w:t>Next Generation Sequencing in Neonatal Sepsis Diagnosis</w:t>
      </w:r>
      <w:r>
        <w:rPr>
          <w:rFonts w:ascii="Arial" w:hAnsi="Arial"/>
        </w:rPr>
        <w:tab/>
      </w:r>
      <w:r>
        <w:rPr>
          <w:rFonts w:ascii="Arial" w:hAnsi="Arial"/>
        </w:rPr>
        <w:tab/>
      </w:r>
      <w:r>
        <w:rPr>
          <w:rFonts w:ascii="Arial" w:hAnsi="Arial"/>
        </w:rPr>
        <w:tab/>
      </w:r>
      <w:r w:rsidR="004157AE">
        <w:rPr>
          <w:rFonts w:ascii="Arial" w:hAnsi="Arial"/>
        </w:rPr>
        <w:tab/>
      </w:r>
      <w:r>
        <w:rPr>
          <w:rFonts w:ascii="Arial" w:hAnsi="Arial"/>
        </w:rPr>
        <w:t>2016-2018</w:t>
      </w:r>
    </w:p>
    <w:p w:rsidR="003415FA" w:rsidRDefault="00CA4BB7" w:rsidP="00CA4BB7">
      <w:pPr>
        <w:rPr>
          <w:rFonts w:ascii="Arial" w:hAnsi="Arial"/>
        </w:rPr>
      </w:pPr>
      <w:r>
        <w:rPr>
          <w:rFonts w:ascii="Arial" w:hAnsi="Arial"/>
        </w:rPr>
        <w:t>Senior Fellow advisor and supervisor of research project</w:t>
      </w:r>
    </w:p>
    <w:p w:rsidR="003415FA" w:rsidRDefault="003415FA" w:rsidP="00CA4BB7">
      <w:pPr>
        <w:rPr>
          <w:rFonts w:ascii="Arial" w:hAnsi="Arial"/>
        </w:rPr>
      </w:pPr>
    </w:p>
    <w:p w:rsidR="003415FA" w:rsidRDefault="003415FA" w:rsidP="00CA4BB7">
      <w:pPr>
        <w:rPr>
          <w:rFonts w:ascii="Arial" w:hAnsi="Arial"/>
        </w:rPr>
      </w:pPr>
      <w:r>
        <w:rPr>
          <w:rFonts w:ascii="Arial" w:hAnsi="Arial"/>
        </w:rPr>
        <w:t>Michael Kochan, M.D.</w:t>
      </w:r>
    </w:p>
    <w:p w:rsidR="003415FA" w:rsidRDefault="003415FA" w:rsidP="00CA4BB7">
      <w:pPr>
        <w:rPr>
          <w:rStyle w:val="printanswer"/>
        </w:rPr>
      </w:pPr>
      <w:r w:rsidRPr="003415FA">
        <w:rPr>
          <w:rStyle w:val="printanswer"/>
          <w:rFonts w:ascii="Arial" w:hAnsi="Arial"/>
        </w:rPr>
        <w:t xml:space="preserve">Structured Curriculum Versus Hands On Training on Use of Ultrasound </w:t>
      </w:r>
      <w:r>
        <w:rPr>
          <w:rStyle w:val="printanswer"/>
          <w:rFonts w:ascii="Arial" w:hAnsi="Arial"/>
        </w:rPr>
        <w:tab/>
      </w:r>
      <w:r>
        <w:rPr>
          <w:rStyle w:val="printanswer"/>
          <w:rFonts w:ascii="Arial" w:hAnsi="Arial"/>
        </w:rPr>
        <w:tab/>
        <w:t>2017-2019</w:t>
      </w:r>
    </w:p>
    <w:p w:rsidR="00CA4BB7" w:rsidRPr="003415FA" w:rsidRDefault="003415FA" w:rsidP="00CA4BB7">
      <w:pPr>
        <w:rPr>
          <w:rFonts w:ascii="Arial" w:hAnsi="Arial"/>
        </w:rPr>
      </w:pPr>
      <w:proofErr w:type="gramStart"/>
      <w:r w:rsidRPr="003415FA">
        <w:rPr>
          <w:rStyle w:val="printanswer"/>
          <w:rFonts w:ascii="Arial" w:hAnsi="Arial"/>
        </w:rPr>
        <w:t>for</w:t>
      </w:r>
      <w:proofErr w:type="gramEnd"/>
      <w:r w:rsidRPr="003415FA">
        <w:rPr>
          <w:rStyle w:val="printanswer"/>
          <w:rFonts w:ascii="Arial" w:hAnsi="Arial"/>
        </w:rPr>
        <w:t xml:space="preserve"> Umbilical Catheters Placement in the NICU</w:t>
      </w:r>
    </w:p>
    <w:p w:rsidR="003415FA" w:rsidRDefault="003415FA" w:rsidP="003415FA">
      <w:pPr>
        <w:rPr>
          <w:rFonts w:ascii="Arial" w:hAnsi="Arial"/>
        </w:rPr>
      </w:pPr>
      <w:r>
        <w:rPr>
          <w:rFonts w:ascii="Arial" w:hAnsi="Arial"/>
        </w:rPr>
        <w:t>Fellow advisor and supervisor of research project</w:t>
      </w:r>
    </w:p>
    <w:p w:rsidR="00493189" w:rsidRDefault="00493189" w:rsidP="00493189">
      <w:pPr>
        <w:rPr>
          <w:rFonts w:ascii="Arial" w:hAnsi="Arial"/>
        </w:rPr>
      </w:pPr>
    </w:p>
    <w:p w:rsidR="00912BA5" w:rsidRDefault="00912BA5">
      <w:pPr>
        <w:widowControl/>
        <w:tabs>
          <w:tab w:val="left" w:pos="-1440"/>
          <w:tab w:val="left" w:pos="-720"/>
          <w:tab w:val="left" w:pos="606"/>
          <w:tab w:val="left" w:pos="2302"/>
          <w:tab w:val="left" w:pos="6302"/>
        </w:tabs>
        <w:rPr>
          <w:rFonts w:ascii="Arial" w:hAnsi="Arial"/>
          <w:u w:val="single"/>
        </w:rPr>
      </w:pPr>
      <w:r>
        <w:rPr>
          <w:rFonts w:ascii="Arial" w:hAnsi="Arial"/>
          <w:u w:val="single"/>
        </w:rPr>
        <w:t>GRANT SUPPORT</w:t>
      </w:r>
      <w:r>
        <w:rPr>
          <w:rFonts w:ascii="Arial" w:hAnsi="Arial"/>
        </w:rPr>
        <w:t>:</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b/>
          <w:u w:val="single"/>
        </w:rPr>
        <w:t>Current Funding</w:t>
      </w:r>
      <w:r>
        <w:rPr>
          <w:rFonts w:ascii="Arial" w:hAnsi="Arial"/>
        </w:rPr>
        <w:t>:</w:t>
      </w:r>
    </w:p>
    <w:p w:rsidR="00912BA5" w:rsidRDefault="00912BA5">
      <w:pPr>
        <w:widowControl/>
        <w:tabs>
          <w:tab w:val="left" w:pos="-1440"/>
          <w:tab w:val="left" w:pos="-720"/>
          <w:tab w:val="left" w:pos="606"/>
          <w:tab w:val="left" w:pos="2302"/>
          <w:tab w:val="left" w:pos="6302"/>
        </w:tabs>
        <w:spacing w:line="120" w:lineRule="exact"/>
        <w:rPr>
          <w:rFonts w:ascii="Arial" w:hAnsi="Arial"/>
        </w:rPr>
      </w:pPr>
    </w:p>
    <w:p w:rsidR="00B9142C" w:rsidRPr="004F3AC0" w:rsidRDefault="00B9142C" w:rsidP="00B9142C">
      <w:pPr>
        <w:rPr>
          <w:rFonts w:ascii="Arial" w:hAnsi="Arial" w:cs="Arial"/>
          <w:szCs w:val="22"/>
        </w:rPr>
      </w:pPr>
      <w:r w:rsidRPr="004F3AC0">
        <w:rPr>
          <w:rFonts w:ascii="Arial" w:hAnsi="Arial" w:cs="Arial"/>
          <w:szCs w:val="22"/>
        </w:rPr>
        <w:t>1U24 HL134763-01 (Terrin)</w:t>
      </w:r>
      <w:r w:rsidRPr="004F3AC0">
        <w:rPr>
          <w:rFonts w:ascii="Arial" w:hAnsi="Arial" w:cs="Arial"/>
          <w:szCs w:val="22"/>
        </w:rPr>
        <w:tab/>
      </w:r>
      <w:r w:rsidRPr="004F3AC0">
        <w:rPr>
          <w:rFonts w:ascii="Arial" w:hAnsi="Arial" w:cs="Arial"/>
          <w:szCs w:val="22"/>
        </w:rPr>
        <w:tab/>
      </w:r>
      <w:r w:rsidRPr="004F3AC0">
        <w:rPr>
          <w:rFonts w:ascii="Arial" w:hAnsi="Arial" w:cs="Arial"/>
          <w:szCs w:val="22"/>
        </w:rPr>
        <w:tab/>
      </w:r>
      <w:r w:rsidRPr="004F3AC0">
        <w:rPr>
          <w:rFonts w:ascii="Arial" w:hAnsi="Arial" w:cs="Arial"/>
          <w:szCs w:val="22"/>
        </w:rPr>
        <w:tab/>
      </w:r>
      <w:r w:rsidRPr="004F3AC0">
        <w:rPr>
          <w:rFonts w:ascii="Arial" w:hAnsi="Arial" w:cs="Arial"/>
          <w:szCs w:val="22"/>
        </w:rPr>
        <w:tab/>
      </w:r>
      <w:r w:rsidRPr="004F3AC0">
        <w:rPr>
          <w:rFonts w:ascii="Arial" w:hAnsi="Arial" w:cs="Arial"/>
          <w:szCs w:val="22"/>
        </w:rPr>
        <w:tab/>
      </w:r>
    </w:p>
    <w:p w:rsidR="00B9142C" w:rsidRDefault="00B9142C" w:rsidP="00B9142C">
      <w:pPr>
        <w:rPr>
          <w:rFonts w:ascii="Arial" w:hAnsi="Arial" w:cs="Arial"/>
          <w:szCs w:val="22"/>
        </w:rPr>
      </w:pPr>
      <w:r w:rsidRPr="004F3AC0">
        <w:rPr>
          <w:rFonts w:ascii="Arial" w:hAnsi="Arial" w:cs="Arial"/>
          <w:szCs w:val="22"/>
        </w:rPr>
        <w:t>NIH NHLBI</w:t>
      </w:r>
      <w:r w:rsidRPr="004F3AC0">
        <w:rPr>
          <w:rFonts w:ascii="Arial" w:hAnsi="Arial" w:cs="Arial"/>
          <w:szCs w:val="22"/>
        </w:rPr>
        <w:tab/>
      </w:r>
      <w:r w:rsidRPr="004F3AC0">
        <w:rPr>
          <w:rFonts w:ascii="Arial" w:hAnsi="Arial" w:cs="Arial"/>
          <w:szCs w:val="22"/>
        </w:rPr>
        <w:tab/>
      </w:r>
      <w:r w:rsidRPr="004F3AC0">
        <w:rPr>
          <w:rFonts w:ascii="Arial" w:hAnsi="Arial" w:cs="Arial"/>
          <w:szCs w:val="22"/>
        </w:rPr>
        <w:tab/>
      </w:r>
      <w:r w:rsidRPr="004F3AC0">
        <w:rPr>
          <w:rFonts w:ascii="Arial" w:hAnsi="Arial" w:cs="Arial"/>
          <w:szCs w:val="22"/>
        </w:rPr>
        <w:tab/>
      </w:r>
      <w:r w:rsidRPr="004F3AC0">
        <w:rPr>
          <w:rFonts w:ascii="Arial" w:hAnsi="Arial" w:cs="Arial"/>
          <w:szCs w:val="22"/>
        </w:rPr>
        <w:tab/>
      </w:r>
      <w:r w:rsidRPr="004F3AC0">
        <w:rPr>
          <w:rFonts w:ascii="Arial" w:hAnsi="Arial" w:cs="Arial"/>
          <w:szCs w:val="22"/>
        </w:rPr>
        <w:tab/>
      </w:r>
    </w:p>
    <w:p w:rsidR="00B9142C" w:rsidRDefault="00B9142C" w:rsidP="00B9142C">
      <w:pPr>
        <w:tabs>
          <w:tab w:val="left" w:pos="7110"/>
          <w:tab w:val="left" w:pos="7920"/>
        </w:tabs>
        <w:rPr>
          <w:rFonts w:ascii="Arial" w:hAnsi="Arial" w:cs="Arial"/>
          <w:szCs w:val="22"/>
        </w:rPr>
      </w:pPr>
      <w:r w:rsidRPr="004F3AC0">
        <w:rPr>
          <w:rFonts w:ascii="Arial" w:hAnsi="Arial" w:cs="Arial"/>
          <w:szCs w:val="22"/>
        </w:rPr>
        <w:t xml:space="preserve">PCTC Administrative Coordinating Center </w:t>
      </w:r>
      <w:r>
        <w:rPr>
          <w:rFonts w:ascii="Arial" w:hAnsi="Arial" w:cs="Arial"/>
          <w:szCs w:val="22"/>
        </w:rPr>
        <w:tab/>
      </w:r>
      <w:r>
        <w:rPr>
          <w:rFonts w:ascii="Arial" w:hAnsi="Arial" w:cs="Arial"/>
          <w:szCs w:val="22"/>
        </w:rPr>
        <w:tab/>
        <w:t>09/2016-08</w:t>
      </w:r>
      <w:r w:rsidRPr="004F3AC0">
        <w:rPr>
          <w:rFonts w:ascii="Arial" w:hAnsi="Arial" w:cs="Arial"/>
          <w:szCs w:val="22"/>
        </w:rPr>
        <w:t>/2023</w:t>
      </w:r>
      <w:r>
        <w:rPr>
          <w:rFonts w:ascii="Arial" w:hAnsi="Arial" w:cs="Arial"/>
          <w:szCs w:val="22"/>
        </w:rPr>
        <w:t xml:space="preserve"> </w:t>
      </w:r>
    </w:p>
    <w:p w:rsidR="00B9142C" w:rsidRDefault="00B9142C" w:rsidP="00B9142C">
      <w:pPr>
        <w:tabs>
          <w:tab w:val="left" w:pos="7110"/>
          <w:tab w:val="left" w:pos="7920"/>
        </w:tabs>
        <w:rPr>
          <w:rFonts w:ascii="Arial" w:hAnsi="Arial" w:cs="Arial"/>
          <w:szCs w:val="22"/>
        </w:rPr>
      </w:pPr>
      <w:r>
        <w:rPr>
          <w:rFonts w:ascii="Arial" w:hAnsi="Arial" w:cs="Arial"/>
          <w:szCs w:val="22"/>
        </w:rPr>
        <w:t>Viscardi, R.M. co-PI (15% effort)</w:t>
      </w:r>
    </w:p>
    <w:p w:rsidR="00B9142C" w:rsidRDefault="00B9142C" w:rsidP="00B9142C">
      <w:pPr>
        <w:tabs>
          <w:tab w:val="left" w:pos="7110"/>
          <w:tab w:val="left" w:pos="7920"/>
        </w:tabs>
        <w:rPr>
          <w:rFonts w:ascii="Arial" w:hAnsi="Arial" w:cs="Arial"/>
          <w:szCs w:val="22"/>
        </w:rPr>
      </w:pPr>
      <w:r>
        <w:rPr>
          <w:rFonts w:ascii="Arial" w:hAnsi="Arial" w:cs="Arial"/>
          <w:szCs w:val="22"/>
        </w:rPr>
        <w:t xml:space="preserve">Direct Costs year 1: </w:t>
      </w:r>
      <w:r w:rsidRPr="004F3AC0">
        <w:rPr>
          <w:rFonts w:ascii="Arial" w:hAnsi="Arial" w:cs="Arial"/>
          <w:szCs w:val="22"/>
        </w:rPr>
        <w:t>$394,558</w:t>
      </w:r>
    </w:p>
    <w:p w:rsidR="00D95C22" w:rsidRDefault="00D95C22" w:rsidP="00B9142C">
      <w:pPr>
        <w:tabs>
          <w:tab w:val="left" w:pos="7110"/>
          <w:tab w:val="left" w:pos="7920"/>
        </w:tabs>
        <w:rPr>
          <w:rFonts w:ascii="Arial" w:hAnsi="Arial" w:cs="Arial"/>
          <w:szCs w:val="22"/>
        </w:rPr>
      </w:pPr>
      <w:r>
        <w:rPr>
          <w:rFonts w:ascii="Arial" w:hAnsi="Arial" w:cs="Arial"/>
          <w:szCs w:val="22"/>
        </w:rPr>
        <w:t>Direct costs 7 years: $5,735, 894</w:t>
      </w:r>
    </w:p>
    <w:p w:rsidR="00B9142C" w:rsidRDefault="00B9142C" w:rsidP="001F1355">
      <w:pPr>
        <w:widowControl/>
        <w:tabs>
          <w:tab w:val="left" w:pos="-1440"/>
          <w:tab w:val="left" w:pos="-720"/>
          <w:tab w:val="left" w:pos="606"/>
          <w:tab w:val="left" w:pos="2302"/>
          <w:tab w:val="left" w:pos="6302"/>
        </w:tabs>
        <w:rPr>
          <w:rFonts w:ascii="Arial" w:hAnsi="Arial"/>
        </w:rPr>
      </w:pPr>
    </w:p>
    <w:p w:rsidR="00B9142C" w:rsidRDefault="00B9142C" w:rsidP="00B9142C">
      <w:pPr>
        <w:widowControl/>
        <w:tabs>
          <w:tab w:val="left" w:pos="-1440"/>
          <w:tab w:val="left" w:pos="-720"/>
          <w:tab w:val="left" w:pos="606"/>
          <w:tab w:val="left" w:pos="2302"/>
          <w:tab w:val="left" w:pos="6302"/>
        </w:tabs>
        <w:rPr>
          <w:rFonts w:ascii="Arial" w:hAnsi="Arial"/>
        </w:rPr>
      </w:pPr>
      <w:r>
        <w:rPr>
          <w:rFonts w:ascii="Arial" w:hAnsi="Arial"/>
          <w:color w:val="000000"/>
        </w:rPr>
        <w:t>1R01HD067126-01</w:t>
      </w:r>
    </w:p>
    <w:p w:rsidR="00B9142C" w:rsidRDefault="00B9142C" w:rsidP="00B9142C">
      <w:pPr>
        <w:widowControl/>
        <w:tabs>
          <w:tab w:val="left" w:pos="-1440"/>
          <w:tab w:val="left" w:pos="-720"/>
          <w:tab w:val="left" w:pos="606"/>
          <w:tab w:val="left" w:pos="2302"/>
          <w:tab w:val="left" w:pos="6302"/>
        </w:tabs>
        <w:rPr>
          <w:rFonts w:ascii="Arial" w:hAnsi="Arial"/>
        </w:rPr>
      </w:pPr>
      <w:r>
        <w:rPr>
          <w:rFonts w:ascii="Arial" w:hAnsi="Arial"/>
        </w:rPr>
        <w:t xml:space="preserve">NIH-NICHD </w:t>
      </w:r>
    </w:p>
    <w:p w:rsidR="00B9142C" w:rsidRDefault="00B9142C" w:rsidP="00B9142C">
      <w:pPr>
        <w:widowControl/>
        <w:tabs>
          <w:tab w:val="left" w:pos="-1440"/>
          <w:tab w:val="left" w:pos="-720"/>
          <w:tab w:val="left" w:pos="606"/>
          <w:tab w:val="left" w:pos="2302"/>
          <w:tab w:val="left" w:pos="6302"/>
        </w:tabs>
        <w:rPr>
          <w:rFonts w:ascii="Arial" w:hAnsi="Arial"/>
        </w:rPr>
      </w:pPr>
      <w:r>
        <w:rPr>
          <w:rFonts w:ascii="Arial" w:hAnsi="Arial"/>
        </w:rPr>
        <w:t xml:space="preserve">“Azithromycin to Prevent BPD in </w:t>
      </w:r>
      <w:r>
        <w:rPr>
          <w:rFonts w:ascii="Arial" w:hAnsi="Arial"/>
          <w:i/>
        </w:rPr>
        <w:t>Ureaplasma</w:t>
      </w:r>
      <w:r>
        <w:rPr>
          <w:rFonts w:ascii="Arial" w:hAnsi="Arial"/>
        </w:rPr>
        <w:t xml:space="preserve">-infected Preterms” </w:t>
      </w:r>
      <w:r>
        <w:rPr>
          <w:rFonts w:ascii="Arial" w:hAnsi="Arial"/>
        </w:rPr>
        <w:tab/>
      </w:r>
      <w:r>
        <w:rPr>
          <w:rFonts w:ascii="Arial" w:hAnsi="Arial"/>
        </w:rPr>
        <w:tab/>
        <w:t>03/2011-02/2016</w:t>
      </w:r>
    </w:p>
    <w:p w:rsidR="00B9142C" w:rsidRDefault="00B9142C" w:rsidP="00B9142C">
      <w:pPr>
        <w:widowControl/>
        <w:tabs>
          <w:tab w:val="left" w:pos="-1440"/>
          <w:tab w:val="left" w:pos="-720"/>
          <w:tab w:val="left" w:pos="606"/>
          <w:tab w:val="left" w:pos="2302"/>
          <w:tab w:val="left" w:pos="6302"/>
        </w:tabs>
        <w:rPr>
          <w:rFonts w:ascii="Arial" w:hAnsi="Arial"/>
        </w:rPr>
      </w:pPr>
      <w:r>
        <w:rPr>
          <w:rFonts w:ascii="Arial" w:hAnsi="Arial"/>
        </w:rPr>
        <w:t>Viscardi, R.M. co-PI (20</w:t>
      </w:r>
      <w:r w:rsidR="004157AE">
        <w:rPr>
          <w:rFonts w:ascii="Arial" w:hAnsi="Arial"/>
        </w:rPr>
        <w:t>% effort)</w:t>
      </w:r>
      <w:r w:rsidR="004157AE">
        <w:rPr>
          <w:rFonts w:ascii="Arial" w:hAnsi="Arial"/>
        </w:rPr>
        <w:tab/>
      </w:r>
      <w:r w:rsidR="004157AE">
        <w:rPr>
          <w:rFonts w:ascii="Arial" w:hAnsi="Arial"/>
        </w:rPr>
        <w:tab/>
      </w:r>
      <w:r w:rsidR="004157AE">
        <w:rPr>
          <w:rFonts w:ascii="Arial" w:hAnsi="Arial"/>
        </w:rPr>
        <w:tab/>
        <w:t xml:space="preserve">NCE </w:t>
      </w:r>
      <w:r w:rsidR="004157AE">
        <w:rPr>
          <w:rFonts w:ascii="Arial" w:hAnsi="Arial"/>
        </w:rPr>
        <w:tab/>
        <w:t>03/2016-02/2018</w:t>
      </w:r>
    </w:p>
    <w:p w:rsidR="00B9142C" w:rsidRDefault="00B9142C" w:rsidP="00B9142C">
      <w:pPr>
        <w:widowControl/>
        <w:tabs>
          <w:tab w:val="left" w:pos="-1440"/>
          <w:tab w:val="left" w:pos="-720"/>
          <w:tab w:val="left" w:pos="606"/>
          <w:tab w:val="left" w:pos="2302"/>
          <w:tab w:val="left" w:pos="6302"/>
        </w:tabs>
        <w:rPr>
          <w:rFonts w:ascii="Arial" w:hAnsi="Arial"/>
        </w:rPr>
      </w:pPr>
      <w:r>
        <w:rPr>
          <w:rFonts w:ascii="Arial" w:hAnsi="Arial"/>
        </w:rPr>
        <w:t>Direct Costs year 1: $521,121</w:t>
      </w:r>
    </w:p>
    <w:p w:rsidR="00B9142C" w:rsidRDefault="00B9142C" w:rsidP="00B9142C">
      <w:pPr>
        <w:widowControl/>
        <w:tabs>
          <w:tab w:val="left" w:pos="-1440"/>
          <w:tab w:val="left" w:pos="-720"/>
          <w:tab w:val="left" w:pos="606"/>
          <w:tab w:val="left" w:pos="2302"/>
          <w:tab w:val="left" w:pos="6302"/>
        </w:tabs>
        <w:rPr>
          <w:rFonts w:ascii="Arial" w:hAnsi="Arial"/>
        </w:rPr>
      </w:pPr>
      <w:r>
        <w:rPr>
          <w:rFonts w:ascii="Arial" w:hAnsi="Arial"/>
        </w:rPr>
        <w:t>Direct cost 5 yrs: $2,761,582</w:t>
      </w:r>
    </w:p>
    <w:p w:rsidR="00B9142C" w:rsidRDefault="00B9142C" w:rsidP="001F1355">
      <w:pPr>
        <w:widowControl/>
        <w:tabs>
          <w:tab w:val="left" w:pos="-1440"/>
          <w:tab w:val="left" w:pos="-720"/>
          <w:tab w:val="left" w:pos="606"/>
          <w:tab w:val="left" w:pos="2302"/>
          <w:tab w:val="left" w:pos="6302"/>
        </w:tabs>
        <w:rPr>
          <w:rFonts w:ascii="Arial" w:hAnsi="Arial"/>
        </w:rPr>
      </w:pPr>
    </w:p>
    <w:p w:rsidR="00462B7C" w:rsidRDefault="003415FA" w:rsidP="003415FA">
      <w:pPr>
        <w:rPr>
          <w:rFonts w:ascii="Arial" w:hAnsi="Arial" w:cs="Arial"/>
          <w:szCs w:val="22"/>
        </w:rPr>
      </w:pPr>
      <w:r w:rsidRPr="003415FA">
        <w:rPr>
          <w:rFonts w:ascii="Arial" w:hAnsi="Arial" w:cs="Arial"/>
          <w:szCs w:val="22"/>
        </w:rPr>
        <w:t>No Number (Visca</w:t>
      </w:r>
      <w:r w:rsidR="00476239">
        <w:rPr>
          <w:rFonts w:ascii="Arial" w:hAnsi="Arial" w:cs="Arial"/>
          <w:szCs w:val="22"/>
        </w:rPr>
        <w:t>rdi)</w:t>
      </w:r>
      <w:r w:rsidR="00476239">
        <w:rPr>
          <w:rFonts w:ascii="Arial" w:hAnsi="Arial" w:cs="Arial"/>
          <w:szCs w:val="22"/>
        </w:rPr>
        <w:tab/>
      </w:r>
      <w:r w:rsidR="00476239">
        <w:rPr>
          <w:rFonts w:ascii="Arial" w:hAnsi="Arial" w:cs="Arial"/>
          <w:szCs w:val="22"/>
        </w:rPr>
        <w:tab/>
      </w:r>
      <w:r w:rsidR="00476239">
        <w:rPr>
          <w:rFonts w:ascii="Arial" w:hAnsi="Arial" w:cs="Arial"/>
          <w:szCs w:val="22"/>
        </w:rPr>
        <w:tab/>
      </w:r>
      <w:r w:rsidR="00476239">
        <w:rPr>
          <w:rFonts w:ascii="Arial" w:hAnsi="Arial" w:cs="Arial"/>
          <w:szCs w:val="22"/>
        </w:rPr>
        <w:tab/>
      </w:r>
      <w:r w:rsidR="00476239">
        <w:rPr>
          <w:rFonts w:ascii="Arial" w:hAnsi="Arial" w:cs="Arial"/>
          <w:szCs w:val="22"/>
        </w:rPr>
        <w:tab/>
      </w:r>
      <w:r w:rsidR="00462B7C">
        <w:rPr>
          <w:rFonts w:ascii="Arial" w:hAnsi="Arial" w:cs="Arial"/>
          <w:szCs w:val="22"/>
        </w:rPr>
        <w:tab/>
      </w:r>
      <w:r w:rsidR="00462B7C">
        <w:rPr>
          <w:rFonts w:ascii="Arial" w:hAnsi="Arial" w:cs="Arial"/>
          <w:szCs w:val="22"/>
        </w:rPr>
        <w:tab/>
        <w:t xml:space="preserve">11/07/2016-11/06/2019 </w:t>
      </w:r>
      <w:r w:rsidRPr="003415FA">
        <w:rPr>
          <w:rFonts w:ascii="Arial" w:hAnsi="Arial" w:cs="Arial"/>
          <w:szCs w:val="22"/>
        </w:rPr>
        <w:t xml:space="preserve">CosmosID </w:t>
      </w:r>
      <w:r w:rsidRPr="003415FA">
        <w:rPr>
          <w:rFonts w:ascii="Arial" w:hAnsi="Arial" w:cs="Arial"/>
          <w:szCs w:val="22"/>
        </w:rPr>
        <w:tab/>
      </w:r>
      <w:r w:rsidRPr="003415FA">
        <w:rPr>
          <w:rFonts w:ascii="Arial" w:hAnsi="Arial" w:cs="Arial"/>
          <w:szCs w:val="22"/>
        </w:rPr>
        <w:tab/>
      </w:r>
      <w:r w:rsidRPr="003415FA">
        <w:rPr>
          <w:rFonts w:ascii="Arial" w:hAnsi="Arial" w:cs="Arial"/>
          <w:szCs w:val="22"/>
        </w:rPr>
        <w:tab/>
      </w:r>
      <w:r w:rsidRPr="003415FA">
        <w:rPr>
          <w:rFonts w:ascii="Arial" w:hAnsi="Arial" w:cs="Arial"/>
          <w:szCs w:val="22"/>
        </w:rPr>
        <w:tab/>
      </w:r>
      <w:r w:rsidRPr="003415FA">
        <w:rPr>
          <w:rFonts w:ascii="Arial" w:hAnsi="Arial" w:cs="Arial"/>
          <w:szCs w:val="22"/>
        </w:rPr>
        <w:tab/>
      </w:r>
      <w:r w:rsidRPr="003415FA">
        <w:rPr>
          <w:rFonts w:ascii="Arial" w:hAnsi="Arial" w:cs="Arial"/>
          <w:szCs w:val="22"/>
        </w:rPr>
        <w:tab/>
      </w:r>
    </w:p>
    <w:p w:rsidR="00462B7C" w:rsidRDefault="00462B7C" w:rsidP="003415FA">
      <w:pPr>
        <w:rPr>
          <w:rFonts w:ascii="Arial" w:hAnsi="Arial" w:cs="Arial"/>
          <w:color w:val="000000"/>
          <w:shd w:val="clear" w:color="auto" w:fill="FFFFFF"/>
        </w:rPr>
      </w:pPr>
      <w:r w:rsidRPr="003415FA">
        <w:rPr>
          <w:rFonts w:ascii="Arial" w:hAnsi="Arial" w:cs="Arial"/>
          <w:szCs w:val="22"/>
        </w:rPr>
        <w:t xml:space="preserve"> </w:t>
      </w:r>
      <w:r w:rsidR="003415FA" w:rsidRPr="003415FA">
        <w:rPr>
          <w:rFonts w:ascii="Arial" w:hAnsi="Arial" w:cs="Arial"/>
          <w:szCs w:val="22"/>
        </w:rPr>
        <w:t>“</w:t>
      </w:r>
      <w:r w:rsidR="003415FA" w:rsidRPr="003415FA">
        <w:rPr>
          <w:rFonts w:ascii="Arial" w:hAnsi="Arial" w:cs="Arial"/>
          <w:color w:val="000000"/>
          <w:shd w:val="clear" w:color="auto" w:fill="FFFFFF"/>
        </w:rPr>
        <w:t>Next Generation Sequencing and Bioinformatics for Rapid and Accurate Detection of Neonatal Sepsis”</w:t>
      </w:r>
    </w:p>
    <w:p w:rsidR="00462B7C" w:rsidRPr="003415FA" w:rsidRDefault="00462B7C" w:rsidP="00462B7C">
      <w:pPr>
        <w:rPr>
          <w:rFonts w:ascii="Arial" w:hAnsi="Arial" w:cs="Arial"/>
          <w:szCs w:val="22"/>
        </w:rPr>
      </w:pPr>
      <w:r>
        <w:rPr>
          <w:rFonts w:ascii="Arial" w:hAnsi="Arial"/>
        </w:rPr>
        <w:t xml:space="preserve">Direct Costs </w:t>
      </w:r>
      <w:r w:rsidRPr="003415FA">
        <w:rPr>
          <w:rFonts w:ascii="Arial" w:hAnsi="Arial" w:cs="Arial"/>
          <w:szCs w:val="22"/>
        </w:rPr>
        <w:t>$10,000</w:t>
      </w:r>
    </w:p>
    <w:p w:rsidR="003415FA" w:rsidRPr="003415FA" w:rsidRDefault="003415FA" w:rsidP="003415FA">
      <w:pPr>
        <w:spacing w:after="120"/>
        <w:rPr>
          <w:rFonts w:ascii="Arial" w:hAnsi="Arial" w:cs="Arial"/>
          <w:color w:val="000000"/>
          <w:shd w:val="clear" w:color="auto" w:fill="FFFFFF"/>
        </w:rPr>
      </w:pPr>
      <w:r w:rsidRPr="003415FA">
        <w:rPr>
          <w:rFonts w:ascii="Arial" w:hAnsi="Arial" w:cs="Arial"/>
          <w:color w:val="000000"/>
          <w:shd w:val="clear" w:color="auto" w:fill="FFFFFF"/>
        </w:rPr>
        <w:t>Role: PI</w:t>
      </w:r>
      <w:r w:rsidR="00462B7C">
        <w:rPr>
          <w:rFonts w:ascii="Arial" w:hAnsi="Arial" w:cs="Arial"/>
          <w:color w:val="000000"/>
          <w:shd w:val="clear" w:color="auto" w:fill="FFFFFF"/>
        </w:rPr>
        <w:t xml:space="preserve"> (no effort)</w:t>
      </w:r>
    </w:p>
    <w:p w:rsidR="00462B7C" w:rsidRPr="00462B7C" w:rsidRDefault="00462B7C" w:rsidP="00462B7C">
      <w:pPr>
        <w:rPr>
          <w:rFonts w:ascii="Arial" w:hAnsi="Arial" w:cs="Arial"/>
          <w:color w:val="000000"/>
          <w:shd w:val="clear" w:color="auto" w:fill="FFFFFF"/>
        </w:rPr>
      </w:pPr>
      <w:r w:rsidRPr="00462B7C">
        <w:rPr>
          <w:rFonts w:ascii="Arial" w:hAnsi="Arial" w:cs="Arial"/>
          <w:color w:val="000000"/>
          <w:shd w:val="clear" w:color="auto" w:fill="FFFFFF"/>
        </w:rPr>
        <w:t>No number (Viscardi)</w:t>
      </w:r>
      <w:r w:rsidRPr="00462B7C">
        <w:rPr>
          <w:rFonts w:ascii="Arial" w:hAnsi="Arial" w:cs="Arial"/>
          <w:color w:val="000000"/>
          <w:shd w:val="clear" w:color="auto" w:fill="FFFFFF"/>
        </w:rPr>
        <w:tab/>
      </w:r>
      <w:r w:rsidRPr="00462B7C">
        <w:rPr>
          <w:rFonts w:ascii="Arial" w:hAnsi="Arial" w:cs="Arial"/>
          <w:color w:val="000000"/>
          <w:shd w:val="clear" w:color="auto" w:fill="FFFFFF"/>
        </w:rPr>
        <w:tab/>
      </w:r>
      <w:r w:rsidRPr="00462B7C">
        <w:rPr>
          <w:rFonts w:ascii="Arial" w:hAnsi="Arial" w:cs="Arial"/>
          <w:color w:val="000000"/>
          <w:shd w:val="clear" w:color="auto" w:fill="FFFFFF"/>
        </w:rPr>
        <w:tab/>
      </w:r>
      <w:r w:rsidRPr="00462B7C">
        <w:rPr>
          <w:rFonts w:ascii="Arial" w:hAnsi="Arial" w:cs="Arial"/>
          <w:color w:val="000000"/>
          <w:shd w:val="clear" w:color="auto" w:fill="FFFFFF"/>
        </w:rPr>
        <w:tab/>
      </w:r>
      <w:r w:rsidRPr="00462B7C">
        <w:rPr>
          <w:rFonts w:ascii="Arial" w:hAnsi="Arial" w:cs="Arial"/>
          <w:color w:val="000000"/>
          <w:shd w:val="clear" w:color="auto" w:fill="FFFFFF"/>
        </w:rPr>
        <w:tab/>
      </w:r>
      <w:r>
        <w:rPr>
          <w:rFonts w:ascii="Arial" w:hAnsi="Arial" w:cs="Arial"/>
          <w:color w:val="000000"/>
          <w:shd w:val="clear" w:color="auto" w:fill="FFFFFF"/>
        </w:rPr>
        <w:tab/>
      </w:r>
      <w:r>
        <w:rPr>
          <w:rFonts w:ascii="Arial" w:hAnsi="Arial" w:cs="Arial"/>
          <w:color w:val="000000"/>
          <w:shd w:val="clear" w:color="auto" w:fill="FFFFFF"/>
        </w:rPr>
        <w:tab/>
      </w:r>
      <w:r w:rsidRPr="00462B7C">
        <w:rPr>
          <w:rFonts w:ascii="Arial" w:hAnsi="Arial" w:cs="Arial"/>
          <w:color w:val="000000"/>
          <w:shd w:val="clear" w:color="auto" w:fill="FFFFFF"/>
        </w:rPr>
        <w:t>7/01/2017-6/30/2019</w:t>
      </w:r>
      <w:r>
        <w:rPr>
          <w:rFonts w:ascii="Arial" w:hAnsi="Arial" w:cs="Arial"/>
          <w:color w:val="000000"/>
          <w:shd w:val="clear" w:color="auto" w:fill="FFFFFF"/>
        </w:rPr>
        <w:tab/>
      </w:r>
      <w:r>
        <w:rPr>
          <w:rFonts w:ascii="Arial" w:hAnsi="Arial" w:cs="Arial"/>
          <w:color w:val="000000"/>
          <w:shd w:val="clear" w:color="auto" w:fill="FFFFFF"/>
        </w:rPr>
        <w:tab/>
      </w:r>
    </w:p>
    <w:p w:rsidR="00462B7C" w:rsidRDefault="00462B7C" w:rsidP="00462B7C">
      <w:pPr>
        <w:rPr>
          <w:rFonts w:ascii="Arial" w:hAnsi="Arial" w:cs="Arial"/>
          <w:color w:val="000000"/>
          <w:shd w:val="clear" w:color="auto" w:fill="FFFFFF"/>
        </w:rPr>
      </w:pPr>
      <w:r w:rsidRPr="00462B7C">
        <w:rPr>
          <w:rFonts w:ascii="Arial" w:hAnsi="Arial" w:cs="Arial"/>
          <w:color w:val="000000"/>
          <w:shd w:val="clear" w:color="auto" w:fill="FFFFFF"/>
        </w:rPr>
        <w:t>UMB-UMBC Research &amp; Innovation Partnership Grant Program</w:t>
      </w:r>
      <w:r>
        <w:rPr>
          <w:rFonts w:ascii="Arial" w:hAnsi="Arial" w:cs="Arial"/>
          <w:color w:val="000000"/>
          <w:shd w:val="clear" w:color="auto" w:fill="FFFFFF"/>
        </w:rPr>
        <w:tab/>
      </w:r>
      <w:r>
        <w:rPr>
          <w:rFonts w:ascii="Arial" w:hAnsi="Arial" w:cs="Arial"/>
          <w:color w:val="000000"/>
          <w:shd w:val="clear" w:color="auto" w:fill="FFFFFF"/>
        </w:rPr>
        <w:tab/>
      </w:r>
      <w:r>
        <w:rPr>
          <w:rFonts w:ascii="Arial" w:hAnsi="Arial" w:cs="Arial"/>
          <w:color w:val="000000"/>
          <w:shd w:val="clear" w:color="auto" w:fill="FFFFFF"/>
        </w:rPr>
        <w:tab/>
      </w:r>
    </w:p>
    <w:p w:rsidR="00462B7C" w:rsidRDefault="00462B7C" w:rsidP="00462B7C">
      <w:pPr>
        <w:rPr>
          <w:rFonts w:ascii="Arial" w:hAnsi="Arial" w:cs="Arial"/>
          <w:color w:val="000000"/>
          <w:sz w:val="22"/>
          <w:shd w:val="clear" w:color="auto" w:fill="FFFFFF"/>
        </w:rPr>
      </w:pPr>
      <w:r w:rsidRPr="00462B7C">
        <w:rPr>
          <w:rFonts w:ascii="Arial" w:hAnsi="Arial" w:cs="Arial"/>
          <w:color w:val="000000"/>
          <w:shd w:val="clear" w:color="auto" w:fill="FFFFFF"/>
        </w:rPr>
        <w:t>“Non-invasive Glucose Monitoring</w:t>
      </w:r>
      <w:r w:rsidRPr="00434242">
        <w:rPr>
          <w:rFonts w:ascii="Arial" w:hAnsi="Arial" w:cs="Arial"/>
          <w:color w:val="000000"/>
          <w:sz w:val="22"/>
          <w:shd w:val="clear" w:color="auto" w:fill="FFFFFF"/>
        </w:rPr>
        <w:t xml:space="preserve"> System for the Neonatal Intensive Care Unit”</w:t>
      </w:r>
    </w:p>
    <w:p w:rsidR="00462B7C" w:rsidRPr="00C45FBE" w:rsidRDefault="00C45FBE" w:rsidP="00462B7C">
      <w:pPr>
        <w:widowControl/>
        <w:tabs>
          <w:tab w:val="left" w:pos="-1440"/>
          <w:tab w:val="left" w:pos="-720"/>
          <w:tab w:val="left" w:pos="606"/>
          <w:tab w:val="left" w:pos="2302"/>
          <w:tab w:val="left" w:pos="6302"/>
        </w:tabs>
        <w:rPr>
          <w:rFonts w:ascii="Arial" w:hAnsi="Arial"/>
        </w:rPr>
      </w:pPr>
      <w:r w:rsidRPr="00C45FBE">
        <w:rPr>
          <w:rFonts w:ascii="Arial" w:hAnsi="Arial" w:cs="Arial"/>
          <w:color w:val="000000"/>
          <w:shd w:val="clear" w:color="auto" w:fill="FFFFFF"/>
        </w:rPr>
        <w:t xml:space="preserve">Viscardi, </w:t>
      </w:r>
      <w:r w:rsidR="00462B7C" w:rsidRPr="00C45FBE">
        <w:rPr>
          <w:rFonts w:ascii="Arial" w:hAnsi="Arial" w:cs="Arial"/>
          <w:color w:val="000000"/>
          <w:shd w:val="clear" w:color="auto" w:fill="FFFFFF"/>
        </w:rPr>
        <w:t>co-PI</w:t>
      </w:r>
      <w:r w:rsidRPr="00C45FBE">
        <w:rPr>
          <w:rFonts w:ascii="Arial" w:hAnsi="Arial" w:cs="Arial"/>
          <w:color w:val="000000"/>
          <w:shd w:val="clear" w:color="auto" w:fill="FFFFFF"/>
        </w:rPr>
        <w:t xml:space="preserve"> (no effort)</w:t>
      </w:r>
    </w:p>
    <w:p w:rsidR="00462B7C" w:rsidRDefault="00462B7C" w:rsidP="00462B7C">
      <w:pPr>
        <w:rPr>
          <w:rFonts w:ascii="Arial" w:hAnsi="Arial" w:cs="Arial"/>
          <w:color w:val="000000"/>
          <w:shd w:val="clear" w:color="auto" w:fill="FFFFFF"/>
        </w:rPr>
      </w:pPr>
      <w:r w:rsidRPr="00462B7C">
        <w:rPr>
          <w:rFonts w:ascii="Arial" w:hAnsi="Arial" w:cs="Arial"/>
          <w:color w:val="000000"/>
          <w:shd w:val="clear" w:color="auto" w:fill="FFFFFF"/>
        </w:rPr>
        <w:t>$30,000 UMB annual direct cost</w:t>
      </w:r>
    </w:p>
    <w:p w:rsidR="00462B7C" w:rsidRPr="00434242" w:rsidRDefault="00462B7C" w:rsidP="00462B7C">
      <w:pPr>
        <w:rPr>
          <w:rFonts w:ascii="Arial" w:hAnsi="Arial" w:cs="Arial"/>
          <w:color w:val="000000"/>
          <w:sz w:val="22"/>
          <w:shd w:val="clear" w:color="auto" w:fill="FFFFFF"/>
        </w:rPr>
      </w:pPr>
      <w:r>
        <w:rPr>
          <w:rFonts w:ascii="Arial" w:hAnsi="Arial" w:cs="Arial"/>
          <w:color w:val="000000"/>
          <w:shd w:val="clear" w:color="auto" w:fill="FFFFFF"/>
        </w:rPr>
        <w:t>$75</w:t>
      </w:r>
      <w:r w:rsidRPr="00462B7C">
        <w:rPr>
          <w:rFonts w:ascii="Arial" w:hAnsi="Arial" w:cs="Arial"/>
          <w:color w:val="000000"/>
          <w:shd w:val="clear" w:color="auto" w:fill="FFFFFF"/>
        </w:rPr>
        <w:t>,000 total annual direct cost</w:t>
      </w:r>
    </w:p>
    <w:p w:rsidR="00462B7C" w:rsidRDefault="00462B7C">
      <w:pPr>
        <w:widowControl/>
        <w:tabs>
          <w:tab w:val="left" w:pos="-1440"/>
          <w:tab w:val="left" w:pos="-720"/>
          <w:tab w:val="left" w:pos="606"/>
          <w:tab w:val="left" w:pos="2302"/>
          <w:tab w:val="left" w:pos="6302"/>
        </w:tabs>
        <w:rPr>
          <w:rFonts w:ascii="Arial" w:hAnsi="Arial"/>
          <w:u w:val="single"/>
        </w:rPr>
      </w:pPr>
    </w:p>
    <w:p w:rsidR="003E1E7D" w:rsidRDefault="00912BA5">
      <w:pPr>
        <w:widowControl/>
        <w:tabs>
          <w:tab w:val="left" w:pos="-1440"/>
          <w:tab w:val="left" w:pos="-720"/>
          <w:tab w:val="left" w:pos="606"/>
          <w:tab w:val="left" w:pos="2302"/>
          <w:tab w:val="left" w:pos="6302"/>
        </w:tabs>
        <w:rPr>
          <w:rFonts w:ascii="Arial" w:hAnsi="Arial"/>
        </w:rPr>
      </w:pPr>
      <w:r>
        <w:rPr>
          <w:rFonts w:ascii="Arial" w:hAnsi="Arial"/>
          <w:u w:val="single"/>
        </w:rPr>
        <w:t>Pending Funding</w:t>
      </w:r>
      <w:r>
        <w:rPr>
          <w:rFonts w:ascii="Arial" w:hAnsi="Arial"/>
        </w:rPr>
        <w:t>:</w:t>
      </w:r>
    </w:p>
    <w:p w:rsidR="004F3AC0" w:rsidRDefault="004F3AC0" w:rsidP="004F3AC0">
      <w:pPr>
        <w:pStyle w:val="CommentText"/>
        <w:tabs>
          <w:tab w:val="left" w:pos="360"/>
        </w:tabs>
        <w:rPr>
          <w:rFonts w:ascii="Arial" w:hAnsi="Arial" w:cs="Arial"/>
          <w:szCs w:val="22"/>
        </w:rPr>
      </w:pPr>
      <w:r w:rsidRPr="004F3AC0">
        <w:rPr>
          <w:rFonts w:ascii="Arial" w:hAnsi="Arial" w:cs="Arial"/>
          <w:szCs w:val="22"/>
        </w:rPr>
        <w:t>1 R01 HD</w:t>
      </w:r>
      <w:r w:rsidRPr="004F3AC0">
        <w:rPr>
          <w:rFonts w:ascii="Arial" w:hAnsi="Arial" w:cs="Arial"/>
          <w:szCs w:val="30"/>
        </w:rPr>
        <w:t>091186-01</w:t>
      </w:r>
      <w:r w:rsidR="00C45FBE">
        <w:rPr>
          <w:rFonts w:ascii="Arial" w:hAnsi="Arial" w:cs="Arial"/>
          <w:szCs w:val="30"/>
        </w:rPr>
        <w:t>A1</w:t>
      </w:r>
      <w:r w:rsidRPr="004F3AC0">
        <w:rPr>
          <w:rFonts w:ascii="Arial" w:hAnsi="Arial" w:cs="Arial"/>
          <w:szCs w:val="22"/>
        </w:rPr>
        <w:t xml:space="preserve"> (Tolosa)</w:t>
      </w:r>
      <w:r w:rsidRPr="004F3AC0">
        <w:rPr>
          <w:rFonts w:ascii="Arial" w:hAnsi="Arial" w:cs="Arial"/>
          <w:szCs w:val="22"/>
        </w:rPr>
        <w:tab/>
      </w:r>
      <w:r w:rsidR="00C45FBE">
        <w:rPr>
          <w:rFonts w:ascii="Arial" w:hAnsi="Arial" w:cs="Arial"/>
          <w:szCs w:val="22"/>
        </w:rPr>
        <w:tab/>
      </w:r>
      <w:r w:rsidR="00C45FBE">
        <w:rPr>
          <w:rFonts w:ascii="Arial" w:hAnsi="Arial" w:cs="Arial"/>
          <w:szCs w:val="22"/>
        </w:rPr>
        <w:tab/>
      </w:r>
      <w:r w:rsidR="00C45FBE">
        <w:rPr>
          <w:rFonts w:ascii="Arial" w:hAnsi="Arial" w:cs="Arial"/>
          <w:szCs w:val="22"/>
        </w:rPr>
        <w:tab/>
      </w:r>
      <w:r w:rsidR="00C45FBE">
        <w:rPr>
          <w:rFonts w:ascii="Arial" w:hAnsi="Arial" w:cs="Arial"/>
          <w:szCs w:val="22"/>
        </w:rPr>
        <w:tab/>
      </w:r>
      <w:r w:rsidR="00C45FBE">
        <w:rPr>
          <w:rFonts w:ascii="Arial" w:hAnsi="Arial" w:cs="Arial"/>
          <w:szCs w:val="22"/>
        </w:rPr>
        <w:tab/>
        <w:t xml:space="preserve">04/01/2018-03/31/2023 </w:t>
      </w:r>
      <w:r w:rsidRPr="004F3AC0">
        <w:rPr>
          <w:rFonts w:ascii="Arial" w:hAnsi="Arial" w:cs="Arial"/>
          <w:szCs w:val="22"/>
        </w:rPr>
        <w:t>NIH/NICHD</w:t>
      </w:r>
    </w:p>
    <w:p w:rsidR="004F3AC0" w:rsidRDefault="004F3AC0" w:rsidP="004F3AC0">
      <w:pPr>
        <w:pStyle w:val="CommentText"/>
        <w:tabs>
          <w:tab w:val="left" w:pos="360"/>
        </w:tabs>
        <w:rPr>
          <w:rFonts w:ascii="Arial" w:hAnsi="Arial" w:cs="Arial"/>
          <w:szCs w:val="22"/>
        </w:rPr>
      </w:pPr>
      <w:r w:rsidRPr="004F3AC0">
        <w:rPr>
          <w:rFonts w:ascii="Arial" w:hAnsi="Arial" w:cs="Arial"/>
          <w:szCs w:val="22"/>
        </w:rPr>
        <w:t>Multidisciplinary approach towards a noninvasive neonatal transdermal glucose sensing system</w:t>
      </w:r>
      <w:r w:rsidRPr="004F3AC0">
        <w:rPr>
          <w:rFonts w:ascii="Arial" w:hAnsi="Arial" w:cs="Arial"/>
          <w:szCs w:val="22"/>
        </w:rPr>
        <w:tab/>
      </w:r>
      <w:r w:rsidR="00C45FBE">
        <w:rPr>
          <w:rFonts w:ascii="Arial" w:hAnsi="Arial" w:cs="Arial"/>
          <w:szCs w:val="22"/>
        </w:rPr>
        <w:tab/>
      </w:r>
      <w:r w:rsidR="00C45FBE">
        <w:rPr>
          <w:rFonts w:ascii="Arial" w:hAnsi="Arial" w:cs="Arial"/>
          <w:szCs w:val="22"/>
        </w:rPr>
        <w:tab/>
      </w:r>
      <w:r w:rsidR="00C45FBE">
        <w:rPr>
          <w:rFonts w:ascii="Arial" w:hAnsi="Arial" w:cs="Arial"/>
          <w:szCs w:val="22"/>
        </w:rPr>
        <w:tab/>
      </w:r>
      <w:r w:rsidR="00C45FBE">
        <w:rPr>
          <w:rFonts w:ascii="Arial" w:hAnsi="Arial" w:cs="Arial"/>
          <w:szCs w:val="22"/>
        </w:rPr>
        <w:tab/>
      </w:r>
      <w:r w:rsidR="00C45FBE">
        <w:rPr>
          <w:rFonts w:ascii="Arial" w:hAnsi="Arial" w:cs="Arial"/>
          <w:szCs w:val="22"/>
        </w:rPr>
        <w:tab/>
      </w:r>
      <w:r w:rsidR="00C45FBE">
        <w:rPr>
          <w:rFonts w:ascii="Arial" w:hAnsi="Arial" w:cs="Arial"/>
          <w:szCs w:val="22"/>
        </w:rPr>
        <w:tab/>
      </w:r>
      <w:r w:rsidR="00C45FBE">
        <w:rPr>
          <w:rFonts w:ascii="Arial" w:hAnsi="Arial" w:cs="Arial"/>
          <w:szCs w:val="22"/>
        </w:rPr>
        <w:tab/>
      </w:r>
      <w:r w:rsidR="00C45FBE">
        <w:rPr>
          <w:rFonts w:ascii="Arial" w:hAnsi="Arial" w:cs="Arial"/>
          <w:szCs w:val="22"/>
        </w:rPr>
        <w:tab/>
      </w:r>
    </w:p>
    <w:p w:rsidR="004F3AC0" w:rsidRDefault="004F3AC0" w:rsidP="004F3AC0">
      <w:pPr>
        <w:pStyle w:val="CommentText"/>
        <w:tabs>
          <w:tab w:val="left" w:pos="360"/>
        </w:tabs>
        <w:rPr>
          <w:rFonts w:ascii="Arial" w:hAnsi="Arial" w:cs="Arial"/>
          <w:szCs w:val="22"/>
        </w:rPr>
      </w:pPr>
      <w:r>
        <w:rPr>
          <w:rFonts w:ascii="Arial" w:hAnsi="Arial" w:cs="Arial"/>
          <w:szCs w:val="22"/>
        </w:rPr>
        <w:t>Viscardi, R.M., (5% effort)</w:t>
      </w:r>
      <w:r w:rsidRPr="004F3AC0">
        <w:rPr>
          <w:rFonts w:ascii="Arial" w:hAnsi="Arial" w:cs="Arial"/>
          <w:szCs w:val="22"/>
        </w:rPr>
        <w:tab/>
      </w:r>
      <w:r w:rsidRPr="004F3AC0">
        <w:rPr>
          <w:rFonts w:ascii="Arial" w:hAnsi="Arial" w:cs="Arial"/>
          <w:szCs w:val="22"/>
        </w:rPr>
        <w:tab/>
      </w:r>
      <w:r w:rsidRPr="004F3AC0">
        <w:rPr>
          <w:rFonts w:ascii="Arial" w:hAnsi="Arial" w:cs="Arial"/>
          <w:szCs w:val="22"/>
        </w:rPr>
        <w:tab/>
      </w:r>
      <w:r w:rsidRPr="004F3AC0">
        <w:rPr>
          <w:rFonts w:ascii="Arial" w:hAnsi="Arial" w:cs="Arial"/>
          <w:szCs w:val="22"/>
        </w:rPr>
        <w:tab/>
      </w:r>
      <w:r w:rsidRPr="004F3AC0">
        <w:rPr>
          <w:rFonts w:ascii="Arial" w:hAnsi="Arial" w:cs="Arial"/>
          <w:szCs w:val="22"/>
        </w:rPr>
        <w:tab/>
      </w:r>
    </w:p>
    <w:p w:rsidR="00C45FBE" w:rsidRDefault="004F3AC0" w:rsidP="004F3AC0">
      <w:pPr>
        <w:pStyle w:val="CommentText"/>
        <w:tabs>
          <w:tab w:val="left" w:pos="360"/>
        </w:tabs>
        <w:rPr>
          <w:rFonts w:ascii="Arial" w:hAnsi="Arial" w:cs="Arial"/>
          <w:szCs w:val="22"/>
        </w:rPr>
      </w:pPr>
      <w:r>
        <w:rPr>
          <w:rFonts w:ascii="Arial" w:hAnsi="Arial" w:cs="Arial"/>
          <w:szCs w:val="22"/>
        </w:rPr>
        <w:t xml:space="preserve">Direct Costs Year 1: </w:t>
      </w:r>
      <w:r w:rsidRPr="004F3AC0">
        <w:rPr>
          <w:rFonts w:ascii="Arial" w:hAnsi="Arial" w:cs="Arial"/>
          <w:szCs w:val="22"/>
        </w:rPr>
        <w:t>$33,015</w:t>
      </w:r>
    </w:p>
    <w:p w:rsidR="00C45FBE" w:rsidRDefault="00C45FBE" w:rsidP="00C45FBE"/>
    <w:p w:rsidR="00C45FBE" w:rsidRPr="00C45FBE" w:rsidRDefault="00212BD0" w:rsidP="00C45FBE">
      <w:pPr>
        <w:rPr>
          <w:rFonts w:ascii="Arial" w:hAnsi="Arial" w:cs="Arial"/>
        </w:rPr>
      </w:pPr>
      <w:hyperlink r:id="rId15" w:history="1">
        <w:proofErr w:type="gramStart"/>
        <w:r w:rsidR="00C45FBE" w:rsidRPr="00C45FBE">
          <w:rPr>
            <w:rFonts w:ascii="Arial" w:hAnsi="Arial" w:cs="Arial"/>
            <w:color w:val="000000" w:themeColor="text1"/>
            <w:szCs w:val="28"/>
          </w:rPr>
          <w:t>1R43AI136173-01</w:t>
        </w:r>
      </w:hyperlink>
      <w:r w:rsidR="00C45FBE" w:rsidRPr="00C45FBE">
        <w:rPr>
          <w:rFonts w:ascii="Arial" w:hAnsi="Arial" w:cs="Arial"/>
        </w:rPr>
        <w:t xml:space="preserve"> (Hasan)</w:t>
      </w:r>
      <w:r w:rsidR="00C45FBE" w:rsidRPr="00C45FBE">
        <w:rPr>
          <w:rFonts w:ascii="Arial" w:hAnsi="Arial" w:cs="Arial"/>
        </w:rPr>
        <w:tab/>
      </w:r>
      <w:r w:rsidR="00C45FBE" w:rsidRPr="00C45FBE">
        <w:rPr>
          <w:rFonts w:ascii="Arial" w:hAnsi="Arial" w:cs="Arial"/>
        </w:rPr>
        <w:tab/>
      </w:r>
      <w:r w:rsidR="00C45FBE" w:rsidRPr="00C45FBE">
        <w:rPr>
          <w:rFonts w:ascii="Arial" w:hAnsi="Arial" w:cs="Arial"/>
        </w:rPr>
        <w:tab/>
      </w:r>
      <w:r w:rsidR="00C45FBE" w:rsidRPr="00C45FBE">
        <w:rPr>
          <w:rFonts w:ascii="Arial" w:hAnsi="Arial" w:cs="Arial"/>
        </w:rPr>
        <w:tab/>
      </w:r>
      <w:r w:rsidR="00C45FBE">
        <w:rPr>
          <w:rFonts w:ascii="Arial" w:hAnsi="Arial" w:cs="Arial"/>
        </w:rPr>
        <w:tab/>
      </w:r>
      <w:r w:rsidR="00C45FBE">
        <w:rPr>
          <w:rFonts w:ascii="Arial" w:hAnsi="Arial" w:cs="Arial"/>
        </w:rPr>
        <w:tab/>
      </w:r>
      <w:r w:rsidR="00C45FBE">
        <w:rPr>
          <w:rFonts w:ascii="Arial" w:hAnsi="Arial" w:cs="Arial"/>
        </w:rPr>
        <w:tab/>
        <w:t>12/1/2017-11/30/2018 NIH/NIAID</w:t>
      </w:r>
      <w:r w:rsidR="00C45FBE" w:rsidRPr="00C45FBE">
        <w:rPr>
          <w:rFonts w:ascii="Arial" w:hAnsi="Arial" w:cs="Arial"/>
        </w:rPr>
        <w:tab/>
      </w:r>
      <w:proofErr w:type="gramEnd"/>
      <w:r w:rsidR="00C45FBE" w:rsidRPr="00C45FBE">
        <w:rPr>
          <w:rFonts w:ascii="Arial" w:hAnsi="Arial" w:cs="Arial"/>
        </w:rPr>
        <w:tab/>
      </w:r>
      <w:r w:rsidR="00C45FBE" w:rsidRPr="00C45FBE">
        <w:rPr>
          <w:rFonts w:ascii="Arial" w:hAnsi="Arial" w:cs="Arial"/>
        </w:rPr>
        <w:tab/>
      </w:r>
      <w:r w:rsidR="00C45FBE" w:rsidRPr="00C45FBE">
        <w:rPr>
          <w:rFonts w:ascii="Arial" w:hAnsi="Arial" w:cs="Arial"/>
        </w:rPr>
        <w:tab/>
      </w:r>
      <w:r w:rsidR="00C45FBE" w:rsidRPr="00C45FBE">
        <w:rPr>
          <w:rFonts w:ascii="Arial" w:hAnsi="Arial" w:cs="Arial"/>
        </w:rPr>
        <w:tab/>
      </w:r>
      <w:r w:rsidR="00C45FBE" w:rsidRPr="00C45FBE">
        <w:rPr>
          <w:rFonts w:ascii="Arial" w:hAnsi="Arial" w:cs="Arial"/>
        </w:rPr>
        <w:tab/>
      </w:r>
    </w:p>
    <w:p w:rsidR="00C45FBE" w:rsidRDefault="00C45FBE" w:rsidP="00C45FBE">
      <w:pPr>
        <w:rPr>
          <w:rFonts w:ascii="Arial" w:hAnsi="Arial" w:cs="Arial"/>
        </w:rPr>
      </w:pPr>
      <w:r w:rsidRPr="00C45FBE">
        <w:rPr>
          <w:rFonts w:ascii="Arial" w:hAnsi="Arial" w:cs="Arial"/>
        </w:rPr>
        <w:t>"</w:t>
      </w:r>
      <w:r w:rsidRPr="00C45FBE">
        <w:rPr>
          <w:rFonts w:ascii="Arial" w:hAnsi="Arial" w:cs="Arial"/>
          <w:iCs/>
        </w:rPr>
        <w:t>Next Generation Sequencing and Bioinformatics for Rapid and Accurate Detection of Neonatal Sepsis</w:t>
      </w:r>
      <w:r w:rsidRPr="00C45FBE">
        <w:rPr>
          <w:rFonts w:ascii="Arial" w:hAnsi="Arial" w:cs="Arial"/>
        </w:rPr>
        <w:t>"</w:t>
      </w:r>
    </w:p>
    <w:p w:rsidR="00C45FBE" w:rsidRPr="00C45FBE" w:rsidRDefault="00C45FBE" w:rsidP="00C45FBE">
      <w:pPr>
        <w:rPr>
          <w:rFonts w:ascii="Arial" w:hAnsi="Arial" w:cs="Arial"/>
        </w:rPr>
      </w:pPr>
      <w:r>
        <w:rPr>
          <w:rFonts w:ascii="Arial" w:hAnsi="Arial" w:cs="Arial"/>
        </w:rPr>
        <w:t>Viscardi, site PI</w:t>
      </w:r>
    </w:p>
    <w:p w:rsidR="00C45FBE" w:rsidRPr="00C45FBE" w:rsidRDefault="00C45FBE" w:rsidP="00C45FBE">
      <w:pPr>
        <w:rPr>
          <w:rFonts w:ascii="Arial" w:hAnsi="Arial" w:cs="Arial"/>
        </w:rPr>
      </w:pPr>
      <w:r w:rsidRPr="00C45FBE">
        <w:rPr>
          <w:rFonts w:ascii="Arial" w:hAnsi="Arial" w:cs="Arial"/>
        </w:rPr>
        <w:t>$33,883 sub direct annual costs</w:t>
      </w:r>
    </w:p>
    <w:p w:rsidR="00C45FBE" w:rsidRDefault="00C45FBE" w:rsidP="00C45FBE">
      <w:pPr>
        <w:rPr>
          <w:rFonts w:ascii="Arial" w:hAnsi="Arial" w:cs="Arial"/>
        </w:rPr>
      </w:pPr>
      <w:r w:rsidRPr="00C45FBE">
        <w:rPr>
          <w:rFonts w:ascii="Arial" w:hAnsi="Arial" w:cs="Arial"/>
        </w:rPr>
        <w:t>$100,000 Total direct annual costs</w:t>
      </w:r>
    </w:p>
    <w:p w:rsidR="00C45FBE" w:rsidRDefault="00C45FBE" w:rsidP="00C45FBE">
      <w:pPr>
        <w:rPr>
          <w:rFonts w:ascii="Arial" w:hAnsi="Arial" w:cs="Arial"/>
        </w:rPr>
      </w:pPr>
    </w:p>
    <w:p w:rsidR="00C45FBE" w:rsidRPr="00C45FBE" w:rsidRDefault="00C45FBE" w:rsidP="00C45FBE">
      <w:pPr>
        <w:rPr>
          <w:rFonts w:ascii="Arial" w:hAnsi="Arial" w:cs="Arial"/>
          <w:szCs w:val="30"/>
        </w:rPr>
      </w:pPr>
      <w:r w:rsidRPr="00C45FBE">
        <w:rPr>
          <w:rFonts w:ascii="Arial" w:hAnsi="Arial" w:cs="Calibri"/>
          <w:szCs w:val="28"/>
        </w:rPr>
        <w:t>PO1 HL141064</w:t>
      </w:r>
      <w:r w:rsidRPr="00C45FBE">
        <w:rPr>
          <w:rFonts w:ascii="Arial" w:hAnsi="Arial" w:cs="Arial"/>
          <w:szCs w:val="30"/>
        </w:rPr>
        <w:t xml:space="preserve"> (Keegan, overall PI)</w:t>
      </w:r>
      <w:r w:rsidRPr="00C45FBE">
        <w:rPr>
          <w:rFonts w:ascii="Arial" w:hAnsi="Arial" w:cs="Arial"/>
          <w:szCs w:val="30"/>
        </w:rPr>
        <w:tab/>
      </w:r>
      <w:r w:rsidRPr="00C45FBE">
        <w:rPr>
          <w:rFonts w:ascii="Arial" w:hAnsi="Arial" w:cs="Arial"/>
          <w:szCs w:val="30"/>
        </w:rPr>
        <w:tab/>
      </w:r>
      <w:r w:rsidRPr="00C45FBE">
        <w:rPr>
          <w:rFonts w:ascii="Arial" w:hAnsi="Arial" w:cs="Arial"/>
          <w:szCs w:val="30"/>
        </w:rPr>
        <w:tab/>
      </w:r>
      <w:r>
        <w:rPr>
          <w:rFonts w:ascii="Arial" w:hAnsi="Arial" w:cs="Arial"/>
          <w:szCs w:val="30"/>
        </w:rPr>
        <w:tab/>
      </w:r>
      <w:r>
        <w:rPr>
          <w:rFonts w:ascii="Arial" w:hAnsi="Arial" w:cs="Arial"/>
          <w:szCs w:val="30"/>
        </w:rPr>
        <w:tab/>
        <w:t xml:space="preserve">4/1/2018-3/31/2023 </w:t>
      </w:r>
      <w:r w:rsidRPr="00C45FBE">
        <w:rPr>
          <w:rFonts w:ascii="Arial" w:hAnsi="Arial" w:cs="Arial"/>
          <w:szCs w:val="30"/>
        </w:rPr>
        <w:t>NIH/NHLBI</w:t>
      </w:r>
      <w:r w:rsidRPr="00C45FBE">
        <w:rPr>
          <w:rFonts w:ascii="Arial" w:hAnsi="Arial" w:cs="Arial"/>
          <w:szCs w:val="30"/>
        </w:rPr>
        <w:tab/>
      </w:r>
      <w:r w:rsidRPr="00C45FBE">
        <w:rPr>
          <w:rFonts w:ascii="Arial" w:hAnsi="Arial" w:cs="Arial"/>
          <w:szCs w:val="30"/>
        </w:rPr>
        <w:tab/>
      </w:r>
      <w:r w:rsidRPr="00C45FBE">
        <w:rPr>
          <w:rFonts w:ascii="Arial" w:hAnsi="Arial" w:cs="Arial"/>
          <w:szCs w:val="30"/>
        </w:rPr>
        <w:tab/>
      </w:r>
      <w:r w:rsidRPr="00C45FBE">
        <w:rPr>
          <w:rFonts w:ascii="Arial" w:hAnsi="Arial" w:cs="Arial"/>
          <w:szCs w:val="30"/>
        </w:rPr>
        <w:tab/>
      </w:r>
      <w:r w:rsidRPr="00C45FBE">
        <w:rPr>
          <w:rFonts w:ascii="Arial" w:hAnsi="Arial" w:cs="Arial"/>
          <w:szCs w:val="30"/>
        </w:rPr>
        <w:tab/>
      </w:r>
      <w:r w:rsidRPr="00C45FBE">
        <w:rPr>
          <w:rFonts w:ascii="Arial" w:hAnsi="Arial" w:cs="Arial"/>
          <w:szCs w:val="30"/>
        </w:rPr>
        <w:tab/>
        <w:t xml:space="preserve"> </w:t>
      </w:r>
    </w:p>
    <w:p w:rsidR="00C45FBE" w:rsidRPr="00C45FBE" w:rsidRDefault="00C45FBE" w:rsidP="00C45FBE">
      <w:pPr>
        <w:rPr>
          <w:rFonts w:ascii="Arial" w:hAnsi="Arial" w:cs="Helvetica"/>
          <w:szCs w:val="16"/>
        </w:rPr>
      </w:pPr>
      <w:r w:rsidRPr="00C45FBE">
        <w:rPr>
          <w:rFonts w:ascii="Arial" w:hAnsi="Arial" w:cs="Helvetica"/>
          <w:szCs w:val="16"/>
        </w:rPr>
        <w:t>“Alternatively activated (M2) macrophages: Role in virus-induced initiation and exacerbation of allergic airway disease”</w:t>
      </w:r>
    </w:p>
    <w:p w:rsidR="00C45FBE" w:rsidRPr="00C45FBE" w:rsidRDefault="00C45FBE" w:rsidP="00C45FBE">
      <w:pPr>
        <w:rPr>
          <w:rFonts w:ascii="Arial" w:hAnsi="Arial" w:cs="Helvetica"/>
          <w:szCs w:val="16"/>
        </w:rPr>
      </w:pPr>
      <w:r w:rsidRPr="00C45FBE">
        <w:rPr>
          <w:rFonts w:ascii="Arial" w:hAnsi="Arial" w:cs="Helvetica"/>
          <w:szCs w:val="16"/>
        </w:rPr>
        <w:t>“M2 macrophages: Link between preterm birth, respiratory viral infection, and allergic lung inflammation in children” (Viscardi, Project PI, 20% effort)</w:t>
      </w:r>
    </w:p>
    <w:p w:rsidR="00C45FBE" w:rsidRPr="00C45FBE" w:rsidRDefault="00C45FBE" w:rsidP="00C45FBE">
      <w:pPr>
        <w:rPr>
          <w:rFonts w:ascii="Arial" w:hAnsi="Arial" w:cs="Arial"/>
          <w:szCs w:val="30"/>
        </w:rPr>
      </w:pPr>
      <w:r w:rsidRPr="00C45FBE">
        <w:rPr>
          <w:rFonts w:ascii="Arial" w:hAnsi="Arial" w:cs="Arial"/>
          <w:szCs w:val="30"/>
        </w:rPr>
        <w:t>$400,000 Project</w:t>
      </w:r>
    </w:p>
    <w:p w:rsidR="00C45FBE" w:rsidRPr="00C45FBE" w:rsidRDefault="00C45FBE" w:rsidP="00C45FBE">
      <w:pPr>
        <w:rPr>
          <w:rFonts w:ascii="Arial" w:hAnsi="Arial" w:cs="Arial"/>
          <w:szCs w:val="30"/>
        </w:rPr>
      </w:pPr>
      <w:r w:rsidRPr="00C45FBE">
        <w:rPr>
          <w:rFonts w:ascii="Arial" w:hAnsi="Arial" w:cs="Arial"/>
          <w:szCs w:val="30"/>
        </w:rPr>
        <w:t>$1,600,900 Total annual direct cost P01</w:t>
      </w:r>
    </w:p>
    <w:p w:rsidR="00912BA5" w:rsidRDefault="00912BA5">
      <w:pPr>
        <w:widowControl/>
        <w:tabs>
          <w:tab w:val="left" w:pos="-1440"/>
          <w:tab w:val="left" w:pos="-720"/>
          <w:tab w:val="left" w:pos="606"/>
          <w:tab w:val="left" w:pos="2302"/>
          <w:tab w:val="left" w:pos="6302"/>
        </w:tabs>
        <w:rPr>
          <w:rFonts w:ascii="Arial" w:hAnsi="Arial"/>
        </w:rPr>
      </w:pPr>
    </w:p>
    <w:p w:rsidR="00912BA5" w:rsidRPr="004F3AC0" w:rsidRDefault="00912BA5">
      <w:pPr>
        <w:pStyle w:val="Heading9"/>
        <w:jc w:val="left"/>
        <w:rPr>
          <w:b/>
        </w:rPr>
      </w:pPr>
      <w:r w:rsidRPr="004F3AC0">
        <w:rPr>
          <w:b/>
        </w:rPr>
        <w:t>Past Funding</w:t>
      </w:r>
      <w:r w:rsidR="004F3AC0">
        <w:rPr>
          <w:b/>
        </w:rPr>
        <w:t>:</w:t>
      </w:r>
    </w:p>
    <w:p w:rsidR="00912BA5" w:rsidRDefault="00912BA5">
      <w:pPr>
        <w:widowControl/>
        <w:numPr>
          <w:ilvl w:val="0"/>
          <w:numId w:val="3"/>
        </w:numPr>
        <w:tabs>
          <w:tab w:val="left" w:pos="-1440"/>
          <w:tab w:val="left" w:pos="-720"/>
          <w:tab w:val="left" w:pos="606"/>
          <w:tab w:val="left" w:pos="2302"/>
          <w:tab w:val="left" w:pos="6302"/>
        </w:tabs>
        <w:rPr>
          <w:rFonts w:ascii="Arial" w:hAnsi="Arial"/>
        </w:rPr>
      </w:pPr>
      <w:r>
        <w:rPr>
          <w:rFonts w:ascii="Arial" w:hAnsi="Arial"/>
        </w:rPr>
        <w:t>No number</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 xml:space="preserve">UM SOM Designated Research Initiative Fund Award </w:t>
      </w:r>
    </w:p>
    <w:p w:rsidR="00912BA5" w:rsidRDefault="00912BA5">
      <w:pPr>
        <w:widowControl/>
        <w:tabs>
          <w:tab w:val="left" w:pos="-1440"/>
          <w:tab w:val="left" w:pos="-720"/>
          <w:tab w:val="left" w:pos="606"/>
          <w:tab w:val="left" w:pos="2302"/>
          <w:tab w:val="left" w:pos="6302"/>
        </w:tabs>
        <w:ind w:firstLine="606"/>
        <w:rPr>
          <w:rFonts w:ascii="Arial" w:hAnsi="Arial"/>
        </w:rPr>
      </w:pPr>
      <w:r>
        <w:rPr>
          <w:rFonts w:ascii="Arial" w:hAnsi="Arial"/>
        </w:rPr>
        <w:t>Viscardi, R.M., PI</w:t>
      </w:r>
      <w:r>
        <w:rPr>
          <w:rFonts w:ascii="Arial" w:hAnsi="Arial"/>
        </w:rPr>
        <w:tab/>
      </w:r>
      <w:r>
        <w:rPr>
          <w:rFonts w:ascii="Arial" w:hAnsi="Arial"/>
        </w:rPr>
        <w:tab/>
      </w:r>
      <w:r>
        <w:rPr>
          <w:rFonts w:ascii="Arial" w:hAnsi="Arial"/>
        </w:rPr>
        <w:tab/>
      </w:r>
      <w:r>
        <w:rPr>
          <w:rFonts w:ascii="Arial" w:hAnsi="Arial"/>
        </w:rPr>
        <w:tab/>
        <w:t>7/1986-6/1987</w:t>
      </w:r>
    </w:p>
    <w:p w:rsidR="00912BA5" w:rsidRDefault="00912BA5">
      <w:pPr>
        <w:widowControl/>
        <w:tabs>
          <w:tab w:val="left" w:pos="-1440"/>
          <w:tab w:val="left" w:pos="-720"/>
          <w:tab w:val="left" w:pos="606"/>
          <w:tab w:val="left" w:pos="2302"/>
          <w:tab w:val="left" w:pos="6302"/>
        </w:tabs>
        <w:ind w:firstLine="606"/>
        <w:rPr>
          <w:rFonts w:ascii="Arial" w:hAnsi="Arial"/>
        </w:rPr>
      </w:pPr>
      <w:r>
        <w:rPr>
          <w:rFonts w:ascii="Arial" w:hAnsi="Arial"/>
        </w:rPr>
        <w:t>$10,000</w:t>
      </w:r>
    </w:p>
    <w:p w:rsidR="00912BA5" w:rsidRDefault="00912BA5">
      <w:pPr>
        <w:widowControl/>
        <w:tabs>
          <w:tab w:val="left" w:pos="-1440"/>
          <w:tab w:val="left" w:pos="-720"/>
          <w:tab w:val="left" w:pos="606"/>
          <w:tab w:val="left" w:pos="2302"/>
          <w:tab w:val="left" w:pos="6302"/>
        </w:tabs>
        <w:spacing w:line="120" w:lineRule="exact"/>
        <w:ind w:firstLine="605"/>
        <w:rPr>
          <w:rFonts w:ascii="Arial" w:hAnsi="Arial"/>
        </w:rPr>
      </w:pPr>
      <w:r>
        <w:rPr>
          <w:rFonts w:ascii="Arial" w:hAnsi="Arial"/>
        </w:rPr>
        <w:t xml:space="preserve"> </w:t>
      </w:r>
    </w:p>
    <w:p w:rsidR="00912BA5" w:rsidRDefault="00912BA5">
      <w:pPr>
        <w:widowControl/>
        <w:tabs>
          <w:tab w:val="left" w:pos="-1440"/>
          <w:tab w:val="left" w:pos="-720"/>
          <w:tab w:val="left" w:pos="606"/>
          <w:tab w:val="left" w:pos="2302"/>
          <w:tab w:val="left" w:pos="6302"/>
        </w:tabs>
        <w:ind w:left="606" w:hanging="606"/>
        <w:rPr>
          <w:rFonts w:ascii="Arial" w:hAnsi="Arial"/>
        </w:rPr>
      </w:pPr>
      <w:r>
        <w:rPr>
          <w:rFonts w:ascii="Arial" w:hAnsi="Arial"/>
        </w:rPr>
        <w:t>2.</w:t>
      </w:r>
      <w:r>
        <w:rPr>
          <w:rFonts w:ascii="Arial" w:hAnsi="Arial"/>
        </w:rPr>
        <w:tab/>
        <w:t>No number</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 xml:space="preserve">American Lung Association Research Grant  "Interaction of the Effects of Labor and Hormonal Stimulation of Cholinephosphate Cytidylyltransferase in Freshly Isolated Type II Pneumocytes" </w:t>
      </w:r>
    </w:p>
    <w:p w:rsidR="00912BA5" w:rsidRDefault="00912BA5">
      <w:pPr>
        <w:widowControl/>
        <w:tabs>
          <w:tab w:val="left" w:pos="-1440"/>
          <w:tab w:val="left" w:pos="-720"/>
          <w:tab w:val="left" w:pos="606"/>
          <w:tab w:val="left" w:pos="2302"/>
          <w:tab w:val="left" w:pos="6302"/>
        </w:tabs>
        <w:ind w:firstLine="606"/>
        <w:rPr>
          <w:rFonts w:ascii="Arial" w:hAnsi="Arial"/>
        </w:rPr>
      </w:pPr>
      <w:r>
        <w:rPr>
          <w:rFonts w:ascii="Arial" w:hAnsi="Arial"/>
        </w:rPr>
        <w:t xml:space="preserve">Viscardi, PI </w:t>
      </w:r>
      <w:r>
        <w:rPr>
          <w:rFonts w:ascii="Arial" w:hAnsi="Arial"/>
        </w:rPr>
        <w:tab/>
      </w:r>
      <w:r>
        <w:rPr>
          <w:rFonts w:ascii="Arial" w:hAnsi="Arial"/>
        </w:rPr>
        <w:tab/>
      </w:r>
      <w:r>
        <w:rPr>
          <w:rFonts w:ascii="Arial" w:hAnsi="Arial"/>
        </w:rPr>
        <w:tab/>
      </w:r>
      <w:r>
        <w:rPr>
          <w:rFonts w:ascii="Arial" w:hAnsi="Arial"/>
        </w:rPr>
        <w:tab/>
      </w:r>
      <w:r>
        <w:rPr>
          <w:rFonts w:ascii="Arial" w:hAnsi="Arial"/>
        </w:rPr>
        <w:tab/>
        <w:t>7/1987</w:t>
      </w:r>
      <w:r>
        <w:rPr>
          <w:rFonts w:ascii="Arial" w:hAnsi="Arial"/>
        </w:rPr>
        <w:noBreakHyphen/>
        <w:t>6/1989</w:t>
      </w:r>
    </w:p>
    <w:p w:rsidR="00912BA5" w:rsidRDefault="00912BA5">
      <w:pPr>
        <w:widowControl/>
        <w:tabs>
          <w:tab w:val="left" w:pos="-1440"/>
          <w:tab w:val="left" w:pos="-720"/>
          <w:tab w:val="left" w:pos="606"/>
          <w:tab w:val="left" w:pos="2302"/>
          <w:tab w:val="left" w:pos="6302"/>
        </w:tabs>
        <w:ind w:firstLine="606"/>
        <w:rPr>
          <w:rFonts w:ascii="Arial" w:hAnsi="Arial"/>
        </w:rPr>
      </w:pPr>
      <w:r>
        <w:rPr>
          <w:rFonts w:ascii="Arial" w:hAnsi="Arial"/>
        </w:rPr>
        <w:t xml:space="preserve">Direct Costs 2 years: $35,000 </w:t>
      </w:r>
    </w:p>
    <w:p w:rsidR="00912BA5" w:rsidRDefault="00912BA5">
      <w:pPr>
        <w:widowControl/>
        <w:tabs>
          <w:tab w:val="left" w:pos="-1440"/>
          <w:tab w:val="left" w:pos="-720"/>
          <w:tab w:val="left" w:pos="606"/>
          <w:tab w:val="left" w:pos="2302"/>
          <w:tab w:val="left" w:pos="6302"/>
        </w:tabs>
        <w:spacing w:line="120" w:lineRule="exact"/>
        <w:rPr>
          <w:rFonts w:ascii="Arial" w:hAnsi="Arial"/>
        </w:rPr>
      </w:pPr>
    </w:p>
    <w:p w:rsidR="00912BA5" w:rsidRDefault="00912BA5">
      <w:pPr>
        <w:widowControl/>
        <w:tabs>
          <w:tab w:val="left" w:pos="-1440"/>
          <w:tab w:val="left" w:pos="-720"/>
          <w:tab w:val="left" w:pos="606"/>
          <w:tab w:val="left" w:pos="2302"/>
          <w:tab w:val="left" w:pos="6302"/>
        </w:tabs>
        <w:ind w:left="606" w:hanging="606"/>
        <w:rPr>
          <w:rFonts w:ascii="Arial" w:hAnsi="Arial"/>
        </w:rPr>
      </w:pPr>
      <w:r>
        <w:rPr>
          <w:rFonts w:ascii="Arial" w:hAnsi="Arial"/>
        </w:rPr>
        <w:t>3.</w:t>
      </w:r>
      <w:r>
        <w:rPr>
          <w:rFonts w:ascii="Arial" w:hAnsi="Arial"/>
        </w:rPr>
        <w:tab/>
        <w:t>No Number</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 xml:space="preserve">Bressler Research Grant, UM SOM "The Effects of Insulin and Glucose Concentration on Cholinephosphate Cytidylyltransferase from Fetal Rat Alveolar Type II Cells" </w:t>
      </w:r>
    </w:p>
    <w:p w:rsidR="00912BA5" w:rsidRDefault="00912BA5">
      <w:pPr>
        <w:widowControl/>
        <w:tabs>
          <w:tab w:val="left" w:pos="-1440"/>
          <w:tab w:val="left" w:pos="-720"/>
          <w:tab w:val="left" w:pos="606"/>
          <w:tab w:val="left" w:pos="2302"/>
          <w:tab w:val="left" w:pos="6302"/>
        </w:tabs>
        <w:ind w:firstLine="606"/>
        <w:rPr>
          <w:rFonts w:ascii="Arial" w:hAnsi="Arial"/>
        </w:rPr>
      </w:pPr>
      <w:r>
        <w:rPr>
          <w:rFonts w:ascii="Arial" w:hAnsi="Arial"/>
        </w:rPr>
        <w:t xml:space="preserve">Viscardi, R.M., PI </w:t>
      </w:r>
      <w:r>
        <w:rPr>
          <w:rFonts w:ascii="Arial" w:hAnsi="Arial"/>
        </w:rPr>
        <w:tab/>
      </w:r>
      <w:r>
        <w:rPr>
          <w:rFonts w:ascii="Arial" w:hAnsi="Arial"/>
        </w:rPr>
        <w:tab/>
      </w:r>
      <w:r>
        <w:rPr>
          <w:rFonts w:ascii="Arial" w:hAnsi="Arial"/>
        </w:rPr>
        <w:tab/>
      </w:r>
      <w:r>
        <w:rPr>
          <w:rFonts w:ascii="Arial" w:hAnsi="Arial"/>
        </w:rPr>
        <w:tab/>
        <w:t>9/1987</w:t>
      </w:r>
      <w:r>
        <w:rPr>
          <w:rFonts w:ascii="Arial" w:hAnsi="Arial"/>
        </w:rPr>
        <w:noBreakHyphen/>
        <w:t>8/1989</w:t>
      </w:r>
    </w:p>
    <w:p w:rsidR="00912BA5" w:rsidRDefault="00912BA5">
      <w:pPr>
        <w:widowControl/>
        <w:tabs>
          <w:tab w:val="left" w:pos="-1440"/>
          <w:tab w:val="left" w:pos="-720"/>
          <w:tab w:val="left" w:pos="606"/>
          <w:tab w:val="left" w:pos="2302"/>
          <w:tab w:val="left" w:pos="6302"/>
        </w:tabs>
        <w:ind w:firstLine="606"/>
        <w:rPr>
          <w:rFonts w:ascii="Arial" w:hAnsi="Arial"/>
        </w:rPr>
      </w:pPr>
      <w:r>
        <w:rPr>
          <w:rFonts w:ascii="Arial" w:hAnsi="Arial"/>
        </w:rPr>
        <w:t>Direct Costs: $27,500</w:t>
      </w:r>
    </w:p>
    <w:p w:rsidR="00912BA5" w:rsidRDefault="00912BA5">
      <w:pPr>
        <w:widowControl/>
        <w:tabs>
          <w:tab w:val="left" w:pos="-1440"/>
          <w:tab w:val="left" w:pos="-720"/>
          <w:tab w:val="left" w:pos="606"/>
          <w:tab w:val="left" w:pos="2302"/>
          <w:tab w:val="left" w:pos="6302"/>
        </w:tabs>
        <w:spacing w:line="120" w:lineRule="exact"/>
        <w:rPr>
          <w:rFonts w:ascii="Arial" w:hAnsi="Arial"/>
        </w:rPr>
      </w:pPr>
    </w:p>
    <w:p w:rsidR="00912BA5" w:rsidRDefault="00912BA5">
      <w:pPr>
        <w:widowControl/>
        <w:tabs>
          <w:tab w:val="left" w:pos="-1440"/>
          <w:tab w:val="left" w:pos="-720"/>
          <w:tab w:val="left" w:pos="606"/>
          <w:tab w:val="left" w:pos="2302"/>
          <w:tab w:val="left" w:pos="6302"/>
        </w:tabs>
        <w:ind w:left="606" w:hanging="606"/>
        <w:rPr>
          <w:rFonts w:ascii="Arial" w:hAnsi="Arial"/>
        </w:rPr>
      </w:pPr>
      <w:r>
        <w:rPr>
          <w:rFonts w:ascii="Arial" w:hAnsi="Arial"/>
        </w:rPr>
        <w:t>4.</w:t>
      </w:r>
      <w:r>
        <w:rPr>
          <w:rFonts w:ascii="Arial" w:hAnsi="Arial"/>
        </w:rPr>
        <w:tab/>
        <w:t>No number</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Doris N. and Sylvan Frieman Perinatology Research Fund - "Coagulation and Fibrinolysis Balance in Bronchoalveolar Lavage in Bronchopulmonary Dysplasia”</w:t>
      </w:r>
    </w:p>
    <w:p w:rsidR="00912BA5" w:rsidRDefault="00912BA5">
      <w:pPr>
        <w:widowControl/>
        <w:tabs>
          <w:tab w:val="left" w:pos="-1440"/>
          <w:tab w:val="left" w:pos="-720"/>
          <w:tab w:val="left" w:pos="606"/>
          <w:tab w:val="left" w:pos="2302"/>
          <w:tab w:val="left" w:pos="6302"/>
        </w:tabs>
        <w:ind w:firstLine="606"/>
        <w:rPr>
          <w:rFonts w:ascii="Arial" w:hAnsi="Arial"/>
        </w:rPr>
      </w:pPr>
      <w:r>
        <w:rPr>
          <w:rFonts w:ascii="Arial" w:hAnsi="Arial"/>
        </w:rPr>
        <w:t>Viscardi, R.M., PI, 3/1989-6/1989</w:t>
      </w:r>
    </w:p>
    <w:p w:rsidR="00912BA5" w:rsidRDefault="00912BA5">
      <w:pPr>
        <w:widowControl/>
        <w:tabs>
          <w:tab w:val="left" w:pos="-1440"/>
          <w:tab w:val="left" w:pos="-720"/>
          <w:tab w:val="left" w:pos="606"/>
          <w:tab w:val="left" w:pos="2302"/>
          <w:tab w:val="left" w:pos="6302"/>
        </w:tabs>
        <w:ind w:firstLine="606"/>
        <w:rPr>
          <w:rFonts w:ascii="Arial" w:hAnsi="Arial"/>
        </w:rPr>
      </w:pPr>
      <w:r>
        <w:rPr>
          <w:rFonts w:ascii="Arial" w:hAnsi="Arial"/>
        </w:rPr>
        <w:t>Direct Costs: $4,384</w:t>
      </w:r>
    </w:p>
    <w:p w:rsidR="00912BA5" w:rsidRDefault="00912BA5">
      <w:pPr>
        <w:widowControl/>
        <w:tabs>
          <w:tab w:val="left" w:pos="-1440"/>
          <w:tab w:val="left" w:pos="-720"/>
          <w:tab w:val="left" w:pos="606"/>
          <w:tab w:val="left" w:pos="2302"/>
          <w:tab w:val="left" w:pos="6302"/>
        </w:tabs>
        <w:spacing w:line="120" w:lineRule="exact"/>
        <w:rPr>
          <w:rFonts w:ascii="Arial" w:hAnsi="Arial"/>
        </w:rPr>
      </w:pPr>
    </w:p>
    <w:p w:rsidR="00912BA5" w:rsidRDefault="00912BA5">
      <w:pPr>
        <w:widowControl/>
        <w:tabs>
          <w:tab w:val="left" w:pos="-1440"/>
          <w:tab w:val="left" w:pos="-720"/>
          <w:tab w:val="left" w:pos="606"/>
          <w:tab w:val="left" w:pos="2302"/>
          <w:tab w:val="left" w:pos="6302"/>
        </w:tabs>
        <w:ind w:left="606" w:hanging="606"/>
        <w:rPr>
          <w:rFonts w:ascii="Arial" w:hAnsi="Arial"/>
        </w:rPr>
      </w:pPr>
      <w:r>
        <w:rPr>
          <w:rFonts w:ascii="Arial" w:hAnsi="Arial"/>
        </w:rPr>
        <w:t>5.</w:t>
      </w:r>
      <w:r>
        <w:rPr>
          <w:rFonts w:ascii="Arial" w:hAnsi="Arial"/>
        </w:rPr>
        <w:tab/>
        <w:t>No number</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 xml:space="preserve">UM SOM Special Research Initiative Support "Coagulation and Fibrinolysis Balance in Bronchoalveolar Lavage in Bronchopulmonary Dysplasia" </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 xml:space="preserve">Viscardi, R.M., PI, </w:t>
      </w:r>
      <w:r>
        <w:rPr>
          <w:rFonts w:ascii="Arial" w:hAnsi="Arial"/>
        </w:rPr>
        <w:tab/>
      </w:r>
      <w:r>
        <w:rPr>
          <w:rFonts w:ascii="Arial" w:hAnsi="Arial"/>
        </w:rPr>
        <w:tab/>
      </w:r>
      <w:r>
        <w:rPr>
          <w:rFonts w:ascii="Arial" w:hAnsi="Arial"/>
        </w:rPr>
        <w:tab/>
      </w:r>
      <w:r>
        <w:rPr>
          <w:rFonts w:ascii="Arial" w:hAnsi="Arial"/>
        </w:rPr>
        <w:tab/>
        <w:t xml:space="preserve">7/1989 </w:t>
      </w:r>
      <w:r>
        <w:rPr>
          <w:rFonts w:ascii="Arial" w:hAnsi="Arial"/>
        </w:rPr>
        <w:noBreakHyphen/>
        <w:t xml:space="preserve"> 6/1990</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Direct Costs: $10,000</w:t>
      </w:r>
    </w:p>
    <w:p w:rsidR="00912BA5" w:rsidRDefault="00912BA5">
      <w:pPr>
        <w:widowControl/>
        <w:tabs>
          <w:tab w:val="left" w:pos="-1440"/>
          <w:tab w:val="left" w:pos="-720"/>
          <w:tab w:val="left" w:pos="606"/>
          <w:tab w:val="left" w:pos="2302"/>
          <w:tab w:val="left" w:pos="6302"/>
        </w:tabs>
        <w:spacing w:line="120" w:lineRule="exact"/>
        <w:rPr>
          <w:rFonts w:ascii="Arial" w:hAnsi="Arial"/>
        </w:rPr>
      </w:pPr>
    </w:p>
    <w:p w:rsidR="00912BA5" w:rsidRDefault="00912BA5">
      <w:pPr>
        <w:widowControl/>
        <w:tabs>
          <w:tab w:val="left" w:pos="-1440"/>
          <w:tab w:val="left" w:pos="-720"/>
          <w:tab w:val="left" w:pos="606"/>
          <w:tab w:val="left" w:pos="2302"/>
          <w:tab w:val="left" w:pos="6302"/>
        </w:tabs>
        <w:ind w:left="606" w:hanging="606"/>
        <w:rPr>
          <w:rFonts w:ascii="Arial" w:hAnsi="Arial"/>
        </w:rPr>
      </w:pPr>
      <w:r>
        <w:rPr>
          <w:rFonts w:ascii="Arial" w:hAnsi="Arial"/>
        </w:rPr>
        <w:t>6.</w:t>
      </w:r>
      <w:r>
        <w:rPr>
          <w:rFonts w:ascii="Arial" w:hAnsi="Arial"/>
        </w:rPr>
        <w:tab/>
        <w:t>No number</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 xml:space="preserve">Bressler Research Grant, UM SOM "The effects of phospholipid fatty acid modification on cholinephosphate cytidylyltransferase activity in fetal and newborn rat type II pneumocytes", </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 xml:space="preserve">Viscardi, R. M., PI, </w:t>
      </w:r>
      <w:r>
        <w:rPr>
          <w:rFonts w:ascii="Arial" w:hAnsi="Arial"/>
        </w:rPr>
        <w:tab/>
      </w:r>
      <w:r>
        <w:rPr>
          <w:rFonts w:ascii="Arial" w:hAnsi="Arial"/>
        </w:rPr>
        <w:tab/>
      </w:r>
      <w:r>
        <w:rPr>
          <w:rFonts w:ascii="Arial" w:hAnsi="Arial"/>
        </w:rPr>
        <w:tab/>
      </w:r>
      <w:r>
        <w:rPr>
          <w:rFonts w:ascii="Arial" w:hAnsi="Arial"/>
        </w:rPr>
        <w:tab/>
        <w:t>9/1989</w:t>
      </w:r>
      <w:r>
        <w:rPr>
          <w:rFonts w:ascii="Arial" w:hAnsi="Arial"/>
        </w:rPr>
        <w:noBreakHyphen/>
        <w:t>8/1990</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Direct Costs: $11,800</w:t>
      </w:r>
    </w:p>
    <w:p w:rsidR="00912BA5" w:rsidRDefault="00912BA5">
      <w:pPr>
        <w:widowControl/>
        <w:tabs>
          <w:tab w:val="left" w:pos="-1440"/>
          <w:tab w:val="left" w:pos="-720"/>
          <w:tab w:val="left" w:pos="606"/>
          <w:tab w:val="left" w:pos="2302"/>
          <w:tab w:val="left" w:pos="6302"/>
        </w:tabs>
        <w:spacing w:line="120" w:lineRule="exact"/>
        <w:rPr>
          <w:rFonts w:ascii="Arial" w:hAnsi="Arial"/>
        </w:rPr>
      </w:pPr>
    </w:p>
    <w:p w:rsidR="00912BA5" w:rsidRDefault="00912BA5">
      <w:pPr>
        <w:widowControl/>
        <w:tabs>
          <w:tab w:val="left" w:pos="-1440"/>
          <w:tab w:val="left" w:pos="-720"/>
          <w:tab w:val="left" w:pos="606"/>
          <w:tab w:val="left" w:pos="2302"/>
          <w:tab w:val="left" w:pos="6302"/>
        </w:tabs>
        <w:ind w:left="606" w:hanging="606"/>
        <w:rPr>
          <w:rFonts w:ascii="Arial" w:hAnsi="Arial"/>
        </w:rPr>
      </w:pPr>
      <w:r>
        <w:rPr>
          <w:rFonts w:ascii="Arial" w:hAnsi="Arial"/>
        </w:rPr>
        <w:t>7.</w:t>
      </w:r>
      <w:r>
        <w:rPr>
          <w:rFonts w:ascii="Arial" w:hAnsi="Arial"/>
        </w:rPr>
        <w:tab/>
        <w:t>No number</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 xml:space="preserve">UM SOM Special Research Initiative Support, "Social interaction in low SES black preterm infants and mothers", </w:t>
      </w:r>
    </w:p>
    <w:p w:rsidR="00912BA5" w:rsidRDefault="00912BA5">
      <w:pPr>
        <w:widowControl/>
        <w:tabs>
          <w:tab w:val="left" w:pos="-1440"/>
          <w:tab w:val="left" w:pos="-720"/>
          <w:tab w:val="left" w:pos="606"/>
          <w:tab w:val="left" w:pos="2302"/>
          <w:tab w:val="left" w:pos="6302"/>
        </w:tabs>
        <w:ind w:left="606"/>
        <w:rPr>
          <w:rFonts w:ascii="Arial" w:hAnsi="Arial"/>
        </w:rPr>
        <w:sectPr w:rsidR="00912BA5">
          <w:headerReference w:type="default" r:id="rId16"/>
          <w:footerReference w:type="default" r:id="rId17"/>
          <w:type w:val="continuous"/>
          <w:pgSz w:w="12240" w:h="15840"/>
          <w:pgMar w:top="1440" w:right="1152" w:bottom="1440" w:left="1152" w:gutter="0"/>
          <w:noEndnote/>
        </w:sectPr>
      </w:pP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 xml:space="preserve">Cusson, R., PI; Viscardi, R.M., Co-Investigator, </w:t>
      </w:r>
      <w:r>
        <w:rPr>
          <w:rFonts w:ascii="Arial" w:hAnsi="Arial"/>
        </w:rPr>
        <w:tab/>
      </w:r>
      <w:r>
        <w:rPr>
          <w:rFonts w:ascii="Arial" w:hAnsi="Arial"/>
        </w:rPr>
        <w:tab/>
      </w:r>
      <w:r>
        <w:rPr>
          <w:rFonts w:ascii="Arial" w:hAnsi="Arial"/>
        </w:rPr>
        <w:tab/>
      </w:r>
      <w:r>
        <w:rPr>
          <w:rFonts w:ascii="Arial" w:hAnsi="Arial"/>
        </w:rPr>
        <w:tab/>
        <w:t>7/1990-6/1991</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Direct Costs: $18,800</w:t>
      </w:r>
    </w:p>
    <w:p w:rsidR="00912BA5" w:rsidRDefault="00912BA5">
      <w:pPr>
        <w:widowControl/>
        <w:tabs>
          <w:tab w:val="left" w:pos="-1440"/>
          <w:tab w:val="left" w:pos="-720"/>
          <w:tab w:val="left" w:pos="606"/>
          <w:tab w:val="left" w:pos="2302"/>
          <w:tab w:val="left" w:pos="6302"/>
        </w:tabs>
        <w:spacing w:line="120" w:lineRule="exact"/>
        <w:rPr>
          <w:rFonts w:ascii="Arial" w:hAnsi="Arial"/>
        </w:rPr>
      </w:pPr>
    </w:p>
    <w:p w:rsidR="00912BA5" w:rsidRDefault="00912BA5">
      <w:pPr>
        <w:widowControl/>
        <w:tabs>
          <w:tab w:val="left" w:pos="-1440"/>
          <w:tab w:val="left" w:pos="-720"/>
          <w:tab w:val="left" w:pos="606"/>
          <w:tab w:val="left" w:pos="2302"/>
          <w:tab w:val="left" w:pos="6302"/>
        </w:tabs>
        <w:ind w:left="606" w:hanging="606"/>
        <w:rPr>
          <w:rFonts w:ascii="Arial" w:hAnsi="Arial"/>
        </w:rPr>
      </w:pPr>
      <w:r>
        <w:rPr>
          <w:rFonts w:ascii="Arial" w:hAnsi="Arial"/>
        </w:rPr>
        <w:t>8.</w:t>
      </w:r>
      <w:r>
        <w:rPr>
          <w:rFonts w:ascii="Arial" w:hAnsi="Arial"/>
        </w:rPr>
        <w:tab/>
        <w:t>No number</w:t>
      </w:r>
    </w:p>
    <w:p w:rsidR="00912BA5" w:rsidRDefault="00912BA5">
      <w:pPr>
        <w:widowControl/>
        <w:tabs>
          <w:tab w:val="left" w:pos="-1440"/>
          <w:tab w:val="left" w:pos="-720"/>
          <w:tab w:val="left" w:pos="606"/>
          <w:tab w:val="left" w:pos="2302"/>
          <w:tab w:val="left" w:pos="6302"/>
        </w:tabs>
        <w:ind w:left="606" w:hanging="606"/>
        <w:rPr>
          <w:rFonts w:ascii="Arial" w:hAnsi="Arial"/>
        </w:rPr>
      </w:pPr>
      <w:r>
        <w:rPr>
          <w:rFonts w:ascii="Arial" w:hAnsi="Arial"/>
        </w:rPr>
        <w:tab/>
        <w:t>UM SOM Special Research Initiative Support, Small Instrument Grant</w:t>
      </w:r>
    </w:p>
    <w:p w:rsidR="00912BA5" w:rsidRDefault="00912BA5">
      <w:pPr>
        <w:widowControl/>
        <w:tabs>
          <w:tab w:val="left" w:pos="-1440"/>
          <w:tab w:val="left" w:pos="-720"/>
          <w:tab w:val="left" w:pos="606"/>
          <w:tab w:val="left" w:pos="2302"/>
          <w:tab w:val="left" w:pos="6302"/>
        </w:tabs>
        <w:ind w:firstLine="606"/>
        <w:rPr>
          <w:rFonts w:ascii="Arial" w:hAnsi="Arial"/>
        </w:rPr>
      </w:pPr>
      <w:r>
        <w:rPr>
          <w:rFonts w:ascii="Arial" w:hAnsi="Arial"/>
        </w:rPr>
        <w:t>Viscardi, R.M., PI, 8/1991</w:t>
      </w:r>
    </w:p>
    <w:p w:rsidR="00912BA5" w:rsidRDefault="00912BA5">
      <w:pPr>
        <w:widowControl/>
        <w:tabs>
          <w:tab w:val="left" w:pos="-1440"/>
          <w:tab w:val="left" w:pos="-720"/>
          <w:tab w:val="left" w:pos="606"/>
          <w:tab w:val="left" w:pos="2302"/>
          <w:tab w:val="left" w:pos="6302"/>
        </w:tabs>
        <w:ind w:firstLine="606"/>
        <w:rPr>
          <w:rFonts w:ascii="Arial" w:hAnsi="Arial"/>
        </w:rPr>
      </w:pPr>
      <w:r>
        <w:rPr>
          <w:rFonts w:ascii="Arial" w:hAnsi="Arial"/>
        </w:rPr>
        <w:t>Direct Cost: $29,000</w:t>
      </w:r>
    </w:p>
    <w:p w:rsidR="00912BA5" w:rsidRDefault="00912BA5">
      <w:pPr>
        <w:widowControl/>
        <w:tabs>
          <w:tab w:val="left" w:pos="-1440"/>
          <w:tab w:val="left" w:pos="-720"/>
          <w:tab w:val="left" w:pos="606"/>
          <w:tab w:val="left" w:pos="2302"/>
          <w:tab w:val="left" w:pos="6302"/>
        </w:tabs>
        <w:spacing w:line="120" w:lineRule="exact"/>
        <w:ind w:firstLine="605"/>
        <w:rPr>
          <w:rFonts w:ascii="Arial" w:hAnsi="Arial"/>
        </w:rPr>
      </w:pPr>
    </w:p>
    <w:p w:rsidR="00912BA5" w:rsidRDefault="00912BA5">
      <w:pPr>
        <w:widowControl/>
        <w:numPr>
          <w:ilvl w:val="0"/>
          <w:numId w:val="4"/>
        </w:numPr>
        <w:tabs>
          <w:tab w:val="left" w:pos="-1440"/>
          <w:tab w:val="left" w:pos="-720"/>
          <w:tab w:val="left" w:pos="606"/>
          <w:tab w:val="left" w:pos="2302"/>
          <w:tab w:val="left" w:pos="6302"/>
        </w:tabs>
        <w:rPr>
          <w:rFonts w:ascii="Arial" w:hAnsi="Arial"/>
        </w:rPr>
      </w:pPr>
      <w:r>
        <w:rPr>
          <w:rFonts w:ascii="Arial" w:hAnsi="Arial"/>
        </w:rPr>
        <w:t>No number</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 xml:space="preserve">UM SOM Special Research Initiative Support, "The relationship between mother-preterm interaction and attachment in low SES blacks" </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Cusson, R., PI; Viscardi, R.M., Co-Investigator</w:t>
      </w:r>
      <w:r>
        <w:rPr>
          <w:rFonts w:ascii="Arial" w:hAnsi="Arial"/>
        </w:rPr>
        <w:tab/>
      </w:r>
      <w:r>
        <w:rPr>
          <w:rFonts w:ascii="Arial" w:hAnsi="Arial"/>
        </w:rPr>
        <w:tab/>
      </w:r>
      <w:r>
        <w:rPr>
          <w:rFonts w:ascii="Arial" w:hAnsi="Arial"/>
        </w:rPr>
        <w:tab/>
      </w:r>
      <w:r>
        <w:rPr>
          <w:rFonts w:ascii="Arial" w:hAnsi="Arial"/>
        </w:rPr>
        <w:tab/>
        <w:t xml:space="preserve"> 7/1991-6/1992</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Direct Costs: $13,300</w:t>
      </w:r>
    </w:p>
    <w:p w:rsidR="00912BA5" w:rsidRDefault="00912BA5">
      <w:pPr>
        <w:widowControl/>
        <w:tabs>
          <w:tab w:val="left" w:pos="-1440"/>
          <w:tab w:val="left" w:pos="-720"/>
          <w:tab w:val="left" w:pos="606"/>
          <w:tab w:val="left" w:pos="2302"/>
          <w:tab w:val="left" w:pos="6302"/>
        </w:tabs>
        <w:spacing w:line="120" w:lineRule="exact"/>
        <w:rPr>
          <w:rFonts w:ascii="Arial" w:hAnsi="Arial"/>
        </w:rPr>
      </w:pPr>
    </w:p>
    <w:p w:rsidR="00912BA5" w:rsidRDefault="00912BA5">
      <w:pPr>
        <w:widowControl/>
        <w:numPr>
          <w:ilvl w:val="0"/>
          <w:numId w:val="4"/>
        </w:numPr>
        <w:tabs>
          <w:tab w:val="left" w:pos="-1440"/>
          <w:tab w:val="left" w:pos="-720"/>
          <w:tab w:val="left" w:pos="606"/>
          <w:tab w:val="left" w:pos="2302"/>
          <w:tab w:val="left" w:pos="6302"/>
        </w:tabs>
        <w:rPr>
          <w:rFonts w:ascii="Arial" w:hAnsi="Arial"/>
        </w:rPr>
      </w:pPr>
      <w:r>
        <w:rPr>
          <w:rFonts w:ascii="Arial" w:hAnsi="Arial"/>
        </w:rPr>
        <w:t>Edward Livingston Trudeau Scholar Award</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 xml:space="preserve">American Lung Association "Fatty Acid Modulation of Type II Cell Steroid Receptors" </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 xml:space="preserve">Viscardi, R.M., PI </w:t>
      </w:r>
      <w:r>
        <w:rPr>
          <w:rFonts w:ascii="Arial" w:hAnsi="Arial"/>
        </w:rPr>
        <w:tab/>
      </w:r>
      <w:r>
        <w:rPr>
          <w:rFonts w:ascii="Arial" w:hAnsi="Arial"/>
        </w:rPr>
        <w:tab/>
      </w:r>
      <w:r>
        <w:rPr>
          <w:rFonts w:ascii="Arial" w:hAnsi="Arial"/>
        </w:rPr>
        <w:tab/>
      </w:r>
      <w:r>
        <w:rPr>
          <w:rFonts w:ascii="Arial" w:hAnsi="Arial"/>
        </w:rPr>
        <w:tab/>
        <w:t>7/1990-6/1993</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Direct Costs: $75,000</w:t>
      </w:r>
    </w:p>
    <w:p w:rsidR="00912BA5" w:rsidRDefault="00912BA5">
      <w:pPr>
        <w:widowControl/>
        <w:tabs>
          <w:tab w:val="left" w:pos="-1440"/>
          <w:tab w:val="left" w:pos="-720"/>
          <w:tab w:val="left" w:pos="606"/>
          <w:tab w:val="left" w:pos="2302"/>
          <w:tab w:val="left" w:pos="6302"/>
        </w:tabs>
        <w:spacing w:line="120" w:lineRule="exact"/>
        <w:ind w:firstLine="605"/>
        <w:rPr>
          <w:rFonts w:ascii="Arial" w:hAnsi="Arial"/>
        </w:rPr>
      </w:pPr>
    </w:p>
    <w:p w:rsidR="00912BA5" w:rsidRDefault="00912BA5">
      <w:pPr>
        <w:widowControl/>
        <w:numPr>
          <w:ilvl w:val="0"/>
          <w:numId w:val="4"/>
        </w:numPr>
        <w:tabs>
          <w:tab w:val="left" w:pos="-1440"/>
          <w:tab w:val="left" w:pos="-720"/>
          <w:tab w:val="left" w:pos="606"/>
          <w:tab w:val="left" w:pos="2302"/>
          <w:tab w:val="left" w:pos="6302"/>
        </w:tabs>
        <w:rPr>
          <w:rFonts w:ascii="Arial" w:hAnsi="Arial"/>
        </w:rPr>
      </w:pPr>
      <w:r>
        <w:rPr>
          <w:rFonts w:ascii="Arial" w:hAnsi="Arial"/>
        </w:rPr>
        <w:t>No number</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Thomas Wilson Foundation, "Enhancing Parenting of Premature Infants</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 xml:space="preserve">Cusson, R., PI; Viscardi, R.M., Co-Investigator </w:t>
      </w:r>
      <w:r>
        <w:rPr>
          <w:rFonts w:ascii="Arial" w:hAnsi="Arial"/>
        </w:rPr>
        <w:tab/>
      </w:r>
      <w:r>
        <w:rPr>
          <w:rFonts w:ascii="Arial" w:hAnsi="Arial"/>
        </w:rPr>
        <w:tab/>
      </w:r>
      <w:r>
        <w:rPr>
          <w:rFonts w:ascii="Arial" w:hAnsi="Arial"/>
        </w:rPr>
        <w:tab/>
      </w:r>
      <w:r>
        <w:rPr>
          <w:rFonts w:ascii="Arial" w:hAnsi="Arial"/>
        </w:rPr>
        <w:tab/>
        <w:t>7/1992-6/1994</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 xml:space="preserve">Direct Costs: $29,320 </w:t>
      </w:r>
    </w:p>
    <w:p w:rsidR="00912BA5" w:rsidRDefault="00912BA5">
      <w:pPr>
        <w:widowControl/>
        <w:tabs>
          <w:tab w:val="left" w:pos="-1440"/>
          <w:tab w:val="left" w:pos="-720"/>
          <w:tab w:val="left" w:pos="606"/>
          <w:tab w:val="left" w:pos="2302"/>
          <w:tab w:val="left" w:pos="6302"/>
        </w:tabs>
        <w:spacing w:line="120" w:lineRule="exact"/>
        <w:rPr>
          <w:rFonts w:ascii="Arial" w:hAnsi="Arial"/>
        </w:rPr>
      </w:pPr>
    </w:p>
    <w:p w:rsidR="00912BA5" w:rsidRDefault="00912BA5">
      <w:pPr>
        <w:widowControl/>
        <w:numPr>
          <w:ilvl w:val="0"/>
          <w:numId w:val="4"/>
        </w:numPr>
        <w:tabs>
          <w:tab w:val="left" w:pos="-1440"/>
          <w:tab w:val="left" w:pos="-720"/>
          <w:tab w:val="left" w:pos="606"/>
          <w:tab w:val="left" w:pos="2302"/>
          <w:tab w:val="left" w:pos="6302"/>
        </w:tabs>
        <w:rPr>
          <w:rFonts w:ascii="Arial" w:hAnsi="Arial"/>
        </w:rPr>
      </w:pPr>
      <w:r>
        <w:rPr>
          <w:rFonts w:ascii="Arial" w:hAnsi="Arial"/>
        </w:rPr>
        <w:t>R29 HL44853</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NIH</w:t>
      </w:r>
      <w:r>
        <w:rPr>
          <w:rFonts w:ascii="Arial" w:hAnsi="Arial"/>
        </w:rPr>
        <w:noBreakHyphen/>
        <w:t xml:space="preserve">NHBLI </w:t>
      </w:r>
      <w:r>
        <w:rPr>
          <w:rFonts w:ascii="Arial" w:hAnsi="Arial"/>
        </w:rPr>
        <w:noBreakHyphen/>
        <w:t xml:space="preserve"> First Award, "Role of Nutrition in Lung Development"</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 xml:space="preserve">Viscardi, R.M., PI </w:t>
      </w:r>
      <w:r>
        <w:rPr>
          <w:rFonts w:ascii="Arial" w:hAnsi="Arial"/>
        </w:rPr>
        <w:tab/>
      </w:r>
      <w:r>
        <w:rPr>
          <w:rFonts w:ascii="Arial" w:hAnsi="Arial"/>
        </w:rPr>
        <w:tab/>
      </w:r>
      <w:r>
        <w:rPr>
          <w:rFonts w:ascii="Arial" w:hAnsi="Arial"/>
        </w:rPr>
        <w:tab/>
      </w:r>
      <w:r>
        <w:rPr>
          <w:rFonts w:ascii="Arial" w:hAnsi="Arial"/>
        </w:rPr>
        <w:tab/>
        <w:t xml:space="preserve">4/1991-3/1996 </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ab/>
      </w:r>
      <w:r>
        <w:rPr>
          <w:rFonts w:ascii="Arial" w:hAnsi="Arial"/>
        </w:rPr>
        <w:tab/>
        <w:t>1 yr extension 4/1996-3/1997</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Direct Costs: $350,000</w:t>
      </w:r>
    </w:p>
    <w:p w:rsidR="00912BA5" w:rsidRDefault="00912BA5">
      <w:pPr>
        <w:widowControl/>
        <w:tabs>
          <w:tab w:val="left" w:pos="-1440"/>
          <w:tab w:val="left" w:pos="-720"/>
          <w:tab w:val="left" w:pos="606"/>
          <w:tab w:val="left" w:pos="2302"/>
          <w:tab w:val="left" w:pos="6302"/>
        </w:tabs>
        <w:spacing w:line="120" w:lineRule="exact"/>
        <w:rPr>
          <w:rFonts w:ascii="Arial" w:hAnsi="Arial"/>
        </w:rPr>
      </w:pPr>
    </w:p>
    <w:p w:rsidR="00912BA5" w:rsidRDefault="00912BA5">
      <w:pPr>
        <w:widowControl/>
        <w:numPr>
          <w:ilvl w:val="0"/>
          <w:numId w:val="4"/>
        </w:numPr>
        <w:tabs>
          <w:tab w:val="left" w:pos="-1440"/>
          <w:tab w:val="left" w:pos="-720"/>
          <w:tab w:val="left" w:pos="606"/>
          <w:tab w:val="left" w:pos="2302"/>
          <w:tab w:val="left" w:pos="6302"/>
        </w:tabs>
        <w:rPr>
          <w:rFonts w:ascii="Arial" w:hAnsi="Arial"/>
        </w:rPr>
      </w:pPr>
      <w:r>
        <w:rPr>
          <w:rFonts w:ascii="Arial" w:hAnsi="Arial"/>
        </w:rPr>
        <w:t>No number</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 xml:space="preserve">UM SOM Intramural Grant “ Role of Phosphatidylinositol Transfer Protein in Lung” </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 xml:space="preserve">Viscardi, R.M., PI </w:t>
      </w:r>
      <w:r>
        <w:rPr>
          <w:rFonts w:ascii="Arial" w:hAnsi="Arial"/>
        </w:rPr>
        <w:tab/>
      </w:r>
      <w:r>
        <w:rPr>
          <w:rFonts w:ascii="Arial" w:hAnsi="Arial"/>
        </w:rPr>
        <w:tab/>
      </w:r>
      <w:r>
        <w:rPr>
          <w:rFonts w:ascii="Arial" w:hAnsi="Arial"/>
        </w:rPr>
        <w:tab/>
      </w:r>
      <w:r>
        <w:rPr>
          <w:rFonts w:ascii="Arial" w:hAnsi="Arial"/>
        </w:rPr>
        <w:tab/>
        <w:t>7/1996-6/1997</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Direct Costs: $15,000</w:t>
      </w:r>
    </w:p>
    <w:p w:rsidR="00912BA5" w:rsidRDefault="00912BA5">
      <w:pPr>
        <w:widowControl/>
        <w:tabs>
          <w:tab w:val="left" w:pos="-1440"/>
          <w:tab w:val="left" w:pos="-720"/>
          <w:tab w:val="left" w:pos="606"/>
          <w:tab w:val="left" w:pos="2302"/>
          <w:tab w:val="left" w:pos="6302"/>
        </w:tabs>
        <w:spacing w:line="120" w:lineRule="exact"/>
        <w:rPr>
          <w:rFonts w:ascii="Arial" w:hAnsi="Arial"/>
        </w:rPr>
      </w:pPr>
    </w:p>
    <w:p w:rsidR="00912BA5" w:rsidRDefault="00912BA5">
      <w:pPr>
        <w:widowControl/>
        <w:numPr>
          <w:ilvl w:val="0"/>
          <w:numId w:val="4"/>
        </w:numPr>
        <w:tabs>
          <w:tab w:val="left" w:pos="-1440"/>
          <w:tab w:val="left" w:pos="-720"/>
          <w:tab w:val="left" w:pos="606"/>
          <w:tab w:val="left" w:pos="2302"/>
          <w:tab w:val="left" w:pos="6302"/>
        </w:tabs>
        <w:rPr>
          <w:rFonts w:ascii="Arial" w:hAnsi="Arial"/>
        </w:rPr>
      </w:pPr>
      <w:r>
        <w:rPr>
          <w:rFonts w:ascii="Arial" w:hAnsi="Arial"/>
        </w:rPr>
        <w:t>No number</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Amgen, Inc., “Study of Filgrastim (r-met HuG-CSF) in the treatment of late-onset neonatal sepsis”</w:t>
      </w:r>
    </w:p>
    <w:p w:rsidR="00912BA5" w:rsidRDefault="00912BA5">
      <w:pPr>
        <w:pStyle w:val="Heading8"/>
        <w:jc w:val="left"/>
      </w:pPr>
      <w:r>
        <w:t xml:space="preserve">Viscardi, R.M., PI </w:t>
      </w:r>
      <w:r>
        <w:tab/>
      </w:r>
      <w:r>
        <w:tab/>
      </w:r>
      <w:r>
        <w:tab/>
        <w:t>10/1996 -2/1998</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 xml:space="preserve"> Direct Costs: $112,500</w:t>
      </w:r>
    </w:p>
    <w:p w:rsidR="00912BA5" w:rsidRDefault="00912BA5">
      <w:pPr>
        <w:widowControl/>
        <w:tabs>
          <w:tab w:val="left" w:pos="-1440"/>
          <w:tab w:val="left" w:pos="-720"/>
          <w:tab w:val="left" w:pos="606"/>
          <w:tab w:val="left" w:pos="2302"/>
          <w:tab w:val="left" w:pos="6302"/>
        </w:tabs>
        <w:spacing w:line="120" w:lineRule="exact"/>
        <w:rPr>
          <w:rFonts w:ascii="Arial" w:hAnsi="Arial"/>
        </w:rPr>
      </w:pPr>
    </w:p>
    <w:p w:rsidR="00912BA5" w:rsidRDefault="00912BA5">
      <w:pPr>
        <w:widowControl/>
        <w:numPr>
          <w:ilvl w:val="0"/>
          <w:numId w:val="4"/>
        </w:numPr>
        <w:tabs>
          <w:tab w:val="left" w:pos="-1440"/>
          <w:tab w:val="left" w:pos="-720"/>
          <w:tab w:val="left" w:pos="606"/>
          <w:tab w:val="left" w:pos="2302"/>
          <w:tab w:val="left" w:pos="6302"/>
        </w:tabs>
        <w:rPr>
          <w:rFonts w:ascii="Arial" w:hAnsi="Arial"/>
        </w:rPr>
      </w:pPr>
      <w:r>
        <w:rPr>
          <w:rFonts w:ascii="Arial" w:hAnsi="Arial"/>
        </w:rPr>
        <w:t>No number</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American Lung Association of Maryland Pilot Project “Role of interleukin-6 (IL-6) in the acute inflammation response to</w:t>
      </w:r>
      <w:r>
        <w:rPr>
          <w:rFonts w:ascii="Arial" w:hAnsi="Arial"/>
          <w:i/>
        </w:rPr>
        <w:t xml:space="preserve"> Ureaplasma urealyticum”</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 xml:space="preserve">Viscardi, R.M., PI </w:t>
      </w:r>
      <w:r>
        <w:rPr>
          <w:rFonts w:ascii="Arial" w:hAnsi="Arial"/>
        </w:rPr>
        <w:tab/>
      </w:r>
      <w:r>
        <w:rPr>
          <w:rFonts w:ascii="Arial" w:hAnsi="Arial"/>
        </w:rPr>
        <w:tab/>
      </w:r>
      <w:r>
        <w:rPr>
          <w:rFonts w:ascii="Arial" w:hAnsi="Arial"/>
        </w:rPr>
        <w:tab/>
      </w:r>
      <w:r>
        <w:rPr>
          <w:rFonts w:ascii="Arial" w:hAnsi="Arial"/>
        </w:rPr>
        <w:tab/>
        <w:t>7/1999-12/2000</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Direct Costs: $10,000</w:t>
      </w:r>
    </w:p>
    <w:p w:rsidR="00912BA5" w:rsidRDefault="00912BA5">
      <w:pPr>
        <w:widowControl/>
        <w:tabs>
          <w:tab w:val="left" w:pos="-1440"/>
          <w:tab w:val="left" w:pos="-720"/>
          <w:tab w:val="left" w:pos="606"/>
          <w:tab w:val="left" w:pos="2302"/>
          <w:tab w:val="left" w:pos="6302"/>
        </w:tabs>
        <w:spacing w:line="120" w:lineRule="exact"/>
        <w:rPr>
          <w:rFonts w:ascii="Arial" w:hAnsi="Arial"/>
        </w:rPr>
      </w:pPr>
    </w:p>
    <w:p w:rsidR="00912BA5" w:rsidRDefault="00912BA5">
      <w:pPr>
        <w:widowControl/>
        <w:numPr>
          <w:ilvl w:val="0"/>
          <w:numId w:val="4"/>
        </w:numPr>
        <w:tabs>
          <w:tab w:val="left" w:pos="-1440"/>
          <w:tab w:val="left" w:pos="-720"/>
          <w:tab w:val="left" w:pos="606"/>
          <w:tab w:val="left" w:pos="2302"/>
          <w:tab w:val="left" w:pos="6302"/>
        </w:tabs>
        <w:rPr>
          <w:rFonts w:ascii="Arial" w:hAnsi="Arial"/>
        </w:rPr>
      </w:pPr>
      <w:r>
        <w:rPr>
          <w:rFonts w:ascii="Arial" w:hAnsi="Arial"/>
        </w:rPr>
        <w:t>No number</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UM SOM Intramural Grant “Role of intrauterine infection in neonatal brain injury”</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 xml:space="preserve">Viscardi, R.M., PI </w:t>
      </w:r>
      <w:r>
        <w:rPr>
          <w:rFonts w:ascii="Arial" w:hAnsi="Arial"/>
        </w:rPr>
        <w:tab/>
      </w:r>
      <w:r>
        <w:rPr>
          <w:rFonts w:ascii="Arial" w:hAnsi="Arial"/>
        </w:rPr>
        <w:tab/>
      </w:r>
      <w:r>
        <w:rPr>
          <w:rFonts w:ascii="Arial" w:hAnsi="Arial"/>
        </w:rPr>
        <w:tab/>
      </w:r>
      <w:r>
        <w:rPr>
          <w:rFonts w:ascii="Arial" w:hAnsi="Arial"/>
        </w:rPr>
        <w:tab/>
        <w:t>9/1999-8/2001</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Direct Costs: $15,000</w:t>
      </w:r>
    </w:p>
    <w:p w:rsidR="00912BA5" w:rsidRDefault="00912BA5">
      <w:pPr>
        <w:widowControl/>
        <w:tabs>
          <w:tab w:val="left" w:pos="-1440"/>
          <w:tab w:val="left" w:pos="-720"/>
          <w:tab w:val="left" w:pos="606"/>
          <w:tab w:val="left" w:pos="2302"/>
          <w:tab w:val="left" w:pos="6302"/>
        </w:tabs>
        <w:rPr>
          <w:rFonts w:ascii="Arial" w:hAnsi="Arial"/>
        </w:rPr>
      </w:pPr>
    </w:p>
    <w:p w:rsidR="00912BA5" w:rsidRDefault="00912BA5">
      <w:pPr>
        <w:widowControl/>
        <w:numPr>
          <w:ilvl w:val="0"/>
          <w:numId w:val="4"/>
        </w:numPr>
        <w:tabs>
          <w:tab w:val="left" w:pos="-1440"/>
          <w:tab w:val="left" w:pos="-720"/>
          <w:tab w:val="left" w:pos="606"/>
          <w:tab w:val="left" w:pos="2302"/>
          <w:tab w:val="left" w:pos="6302"/>
        </w:tabs>
        <w:rPr>
          <w:rFonts w:ascii="Arial" w:hAnsi="Arial"/>
        </w:rPr>
      </w:pPr>
      <w:r>
        <w:rPr>
          <w:rFonts w:ascii="Arial" w:hAnsi="Arial"/>
        </w:rPr>
        <w:t>R01 HL71113</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 xml:space="preserve">NIH/NHLBI “Determinants of </w:t>
      </w:r>
      <w:r>
        <w:rPr>
          <w:rFonts w:ascii="Arial" w:hAnsi="Arial"/>
          <w:i/>
        </w:rPr>
        <w:t>Ureaplasma</w:t>
      </w:r>
      <w:r>
        <w:rPr>
          <w:rFonts w:ascii="Arial" w:hAnsi="Arial"/>
        </w:rPr>
        <w:t>-mediated neonatal lung injury”</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 xml:space="preserve">Viscardi, R.M., PI </w:t>
      </w:r>
      <w:r>
        <w:rPr>
          <w:rFonts w:ascii="Arial" w:hAnsi="Arial"/>
        </w:rPr>
        <w:tab/>
      </w:r>
      <w:r>
        <w:rPr>
          <w:rFonts w:ascii="Arial" w:hAnsi="Arial"/>
        </w:rPr>
        <w:tab/>
      </w:r>
      <w:r>
        <w:rPr>
          <w:rFonts w:ascii="Arial" w:hAnsi="Arial"/>
        </w:rPr>
        <w:tab/>
      </w:r>
      <w:r>
        <w:rPr>
          <w:rFonts w:ascii="Arial" w:hAnsi="Arial"/>
        </w:rPr>
        <w:tab/>
        <w:t>7/2002-6/2004</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Direct Costs: $297,000</w:t>
      </w:r>
    </w:p>
    <w:p w:rsidR="00912BA5" w:rsidRDefault="00912BA5">
      <w:pPr>
        <w:pStyle w:val="Heading8"/>
        <w:jc w:val="left"/>
      </w:pPr>
      <w:r>
        <w:t xml:space="preserve">Minority Supplement (Adora Wonodi, M.D.) $46,000 </w:t>
      </w:r>
      <w:r>
        <w:tab/>
      </w:r>
      <w:r>
        <w:tab/>
      </w:r>
      <w:r>
        <w:tab/>
      </w:r>
      <w:r>
        <w:tab/>
        <w:t>7/2003-6/2004</w:t>
      </w:r>
    </w:p>
    <w:p w:rsidR="00912BA5" w:rsidRDefault="00912BA5">
      <w:pPr>
        <w:widowControl/>
        <w:tabs>
          <w:tab w:val="left" w:pos="-1440"/>
          <w:tab w:val="left" w:pos="-720"/>
          <w:tab w:val="left" w:pos="606"/>
          <w:tab w:val="left" w:pos="2302"/>
          <w:tab w:val="left" w:pos="6302"/>
        </w:tabs>
        <w:spacing w:line="120" w:lineRule="exact"/>
        <w:rPr>
          <w:rFonts w:ascii="Arial" w:hAnsi="Arial"/>
        </w:rPr>
      </w:pPr>
    </w:p>
    <w:p w:rsidR="00912BA5" w:rsidRDefault="00912BA5">
      <w:pPr>
        <w:widowControl/>
        <w:numPr>
          <w:ilvl w:val="0"/>
          <w:numId w:val="4"/>
        </w:numPr>
        <w:tabs>
          <w:tab w:val="left" w:pos="-1440"/>
          <w:tab w:val="left" w:pos="-720"/>
          <w:tab w:val="left" w:pos="606"/>
          <w:tab w:val="left" w:pos="2302"/>
          <w:tab w:val="left" w:pos="6302"/>
        </w:tabs>
        <w:rPr>
          <w:rFonts w:ascii="Arial" w:hAnsi="Arial"/>
        </w:rPr>
      </w:pPr>
      <w:r>
        <w:rPr>
          <w:rFonts w:ascii="Arial" w:hAnsi="Arial"/>
        </w:rPr>
        <w:t>R01 HD038982</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NIH/NICHD, “Adult attachment and intervention efficacy with preterms”</w:t>
      </w:r>
    </w:p>
    <w:p w:rsidR="00912BA5" w:rsidRDefault="00912BA5">
      <w:pPr>
        <w:widowControl/>
        <w:tabs>
          <w:tab w:val="left" w:pos="-1440"/>
          <w:tab w:val="left" w:pos="-720"/>
          <w:tab w:val="left" w:pos="606"/>
          <w:tab w:val="left" w:pos="2302"/>
          <w:tab w:val="left" w:pos="6302"/>
        </w:tabs>
        <w:ind w:left="606"/>
        <w:rPr>
          <w:rFonts w:ascii="Arial" w:hAnsi="Arial"/>
        </w:rPr>
      </w:pPr>
      <w:r>
        <w:rPr>
          <w:rFonts w:ascii="Arial" w:hAnsi="Arial"/>
        </w:rPr>
        <w:t xml:space="preserve">Teti, D.M., PI, Viscardi, R.M., co-investigator  </w:t>
      </w:r>
      <w:r>
        <w:rPr>
          <w:rFonts w:ascii="Arial" w:hAnsi="Arial"/>
        </w:rPr>
        <w:tab/>
      </w:r>
      <w:r>
        <w:rPr>
          <w:rFonts w:ascii="Arial" w:hAnsi="Arial"/>
        </w:rPr>
        <w:tab/>
      </w:r>
      <w:r>
        <w:rPr>
          <w:rFonts w:ascii="Arial" w:hAnsi="Arial"/>
        </w:rPr>
        <w:tab/>
      </w:r>
      <w:r>
        <w:rPr>
          <w:rFonts w:ascii="Arial" w:hAnsi="Arial"/>
        </w:rPr>
        <w:tab/>
        <w:t>7/2001-6/2006</w:t>
      </w:r>
    </w:p>
    <w:p w:rsidR="00912BA5" w:rsidRDefault="00912BA5">
      <w:pPr>
        <w:widowControl/>
        <w:tabs>
          <w:tab w:val="left" w:pos="-1440"/>
          <w:tab w:val="left" w:pos="-720"/>
          <w:tab w:val="left" w:pos="606"/>
          <w:tab w:val="left" w:pos="2302"/>
          <w:tab w:val="left" w:pos="6302"/>
        </w:tabs>
        <w:rPr>
          <w:rFonts w:ascii="Arial" w:hAnsi="Arial"/>
        </w:rPr>
      </w:pPr>
      <w:r>
        <w:rPr>
          <w:rFonts w:ascii="Arial" w:hAnsi="Arial"/>
        </w:rPr>
        <w:tab/>
        <w:t xml:space="preserve">Direct Costs: $1,950,979 </w:t>
      </w:r>
    </w:p>
    <w:p w:rsidR="00912BA5" w:rsidRDefault="00912BA5">
      <w:pPr>
        <w:widowControl/>
        <w:tabs>
          <w:tab w:val="left" w:pos="-1440"/>
          <w:tab w:val="left" w:pos="-720"/>
          <w:tab w:val="left" w:pos="2302"/>
          <w:tab w:val="left" w:pos="6302"/>
        </w:tabs>
        <w:spacing w:line="120" w:lineRule="exact"/>
        <w:rPr>
          <w:rFonts w:ascii="Arial" w:hAnsi="Arial"/>
        </w:rPr>
      </w:pPr>
    </w:p>
    <w:p w:rsidR="00912BA5" w:rsidRDefault="00912BA5">
      <w:pPr>
        <w:widowControl/>
        <w:numPr>
          <w:ilvl w:val="0"/>
          <w:numId w:val="15"/>
        </w:numPr>
        <w:tabs>
          <w:tab w:val="clear" w:pos="600"/>
          <w:tab w:val="left" w:pos="-1440"/>
          <w:tab w:val="left" w:pos="-720"/>
          <w:tab w:val="left" w:pos="606"/>
          <w:tab w:val="left" w:pos="2302"/>
          <w:tab w:val="left" w:pos="6302"/>
        </w:tabs>
        <w:rPr>
          <w:rFonts w:ascii="Arial" w:hAnsi="Arial"/>
        </w:rPr>
      </w:pPr>
      <w:r>
        <w:rPr>
          <w:rFonts w:ascii="Arial" w:hAnsi="Arial"/>
        </w:rPr>
        <w:t xml:space="preserve">American Heart Association Award “Surfactant protein A deficiency facilitates </w:t>
      </w:r>
      <w:r>
        <w:rPr>
          <w:rFonts w:ascii="Arial" w:hAnsi="Arial"/>
          <w:i/>
        </w:rPr>
        <w:t>Ureaplasma</w:t>
      </w:r>
      <w:r>
        <w:rPr>
          <w:rFonts w:ascii="Arial" w:hAnsi="Arial"/>
        </w:rPr>
        <w:t xml:space="preserve">-mediated lung injury in BPD”, </w:t>
      </w:r>
      <w:r>
        <w:rPr>
          <w:rFonts w:ascii="Arial" w:hAnsi="Arial"/>
        </w:rPr>
        <w:tab/>
      </w:r>
      <w:r>
        <w:rPr>
          <w:rFonts w:ascii="Arial" w:hAnsi="Arial"/>
        </w:rPr>
        <w:tab/>
      </w:r>
      <w:r>
        <w:rPr>
          <w:rFonts w:ascii="Arial" w:hAnsi="Arial"/>
        </w:rPr>
        <w:tab/>
      </w:r>
      <w:r>
        <w:rPr>
          <w:rFonts w:ascii="Arial" w:hAnsi="Arial"/>
        </w:rPr>
        <w:tab/>
      </w:r>
    </w:p>
    <w:p w:rsidR="00912BA5" w:rsidRDefault="00912BA5">
      <w:pPr>
        <w:widowControl/>
        <w:tabs>
          <w:tab w:val="left" w:pos="-1440"/>
          <w:tab w:val="left" w:pos="-720"/>
          <w:tab w:val="left" w:pos="2302"/>
          <w:tab w:val="left" w:pos="6302"/>
        </w:tabs>
        <w:ind w:firstLine="630"/>
        <w:rPr>
          <w:rFonts w:ascii="Arial" w:hAnsi="Arial"/>
        </w:rPr>
      </w:pPr>
      <w:r>
        <w:rPr>
          <w:rFonts w:ascii="Arial" w:hAnsi="Arial"/>
        </w:rPr>
        <w:t>Viscardi, R.M., PI</w:t>
      </w:r>
      <w:r>
        <w:rPr>
          <w:rFonts w:ascii="Arial" w:hAnsi="Arial"/>
        </w:rPr>
        <w:tab/>
      </w:r>
      <w:r>
        <w:rPr>
          <w:rFonts w:ascii="Arial" w:hAnsi="Arial"/>
        </w:rPr>
        <w:tab/>
      </w:r>
      <w:r>
        <w:rPr>
          <w:rFonts w:ascii="Arial" w:hAnsi="Arial"/>
        </w:rPr>
        <w:tab/>
      </w:r>
      <w:r>
        <w:rPr>
          <w:rFonts w:ascii="Arial" w:hAnsi="Arial"/>
        </w:rPr>
        <w:tab/>
        <w:t>7/2004-6/2006</w:t>
      </w:r>
    </w:p>
    <w:p w:rsidR="00493189" w:rsidRDefault="00912BA5" w:rsidP="00493189">
      <w:pPr>
        <w:widowControl/>
        <w:tabs>
          <w:tab w:val="left" w:pos="-1440"/>
          <w:tab w:val="left" w:pos="-720"/>
          <w:tab w:val="left" w:pos="606"/>
          <w:tab w:val="left" w:pos="2302"/>
          <w:tab w:val="left" w:pos="6302"/>
        </w:tabs>
        <w:ind w:firstLine="630"/>
        <w:rPr>
          <w:rFonts w:ascii="Arial" w:hAnsi="Arial"/>
        </w:rPr>
      </w:pPr>
      <w:r>
        <w:rPr>
          <w:rFonts w:ascii="Arial" w:hAnsi="Arial"/>
        </w:rPr>
        <w:t>Direct Costs: $132,000</w:t>
      </w:r>
    </w:p>
    <w:p w:rsidR="00493189" w:rsidRDefault="00493189" w:rsidP="00493189">
      <w:pPr>
        <w:widowControl/>
        <w:tabs>
          <w:tab w:val="left" w:pos="-1440"/>
          <w:tab w:val="left" w:pos="-720"/>
          <w:tab w:val="left" w:pos="606"/>
          <w:tab w:val="left" w:pos="2302"/>
          <w:tab w:val="left" w:pos="6302"/>
        </w:tabs>
        <w:ind w:firstLine="630"/>
        <w:rPr>
          <w:rFonts w:ascii="Arial" w:hAnsi="Arial"/>
        </w:rPr>
      </w:pPr>
    </w:p>
    <w:p w:rsidR="00912BA5" w:rsidRPr="00493189" w:rsidRDefault="00912BA5" w:rsidP="00493189">
      <w:pPr>
        <w:pStyle w:val="ListParagraph"/>
        <w:widowControl/>
        <w:numPr>
          <w:ilvl w:val="0"/>
          <w:numId w:val="18"/>
        </w:numPr>
        <w:tabs>
          <w:tab w:val="left" w:pos="-1440"/>
          <w:tab w:val="left" w:pos="-720"/>
          <w:tab w:val="left" w:pos="606"/>
          <w:tab w:val="left" w:pos="2302"/>
          <w:tab w:val="left" w:pos="6302"/>
        </w:tabs>
        <w:ind w:left="630" w:hanging="630"/>
        <w:rPr>
          <w:rFonts w:ascii="Arial" w:hAnsi="Arial"/>
        </w:rPr>
      </w:pPr>
      <w:r w:rsidRPr="00493189">
        <w:rPr>
          <w:rFonts w:ascii="Arial" w:hAnsi="Arial"/>
          <w:color w:val="000000"/>
        </w:rPr>
        <w:t>R01 HL069057</w:t>
      </w:r>
      <w:r w:rsidRPr="00493189">
        <w:rPr>
          <w:rFonts w:ascii="Arial" w:hAnsi="Arial"/>
        </w:rPr>
        <w:t xml:space="preserve">NIH/NHLBI “Mechanisms of fever-enhanced hyperoxic lung injury”, </w:t>
      </w:r>
    </w:p>
    <w:p w:rsidR="00912BA5" w:rsidRDefault="00912BA5">
      <w:pPr>
        <w:widowControl/>
        <w:tabs>
          <w:tab w:val="left" w:pos="-1440"/>
          <w:tab w:val="left" w:pos="-720"/>
          <w:tab w:val="left" w:pos="2302"/>
          <w:tab w:val="left" w:pos="6302"/>
        </w:tabs>
        <w:ind w:firstLine="630"/>
        <w:rPr>
          <w:rFonts w:ascii="Arial" w:hAnsi="Arial"/>
        </w:rPr>
      </w:pPr>
      <w:r>
        <w:rPr>
          <w:rFonts w:ascii="Arial" w:hAnsi="Arial"/>
        </w:rPr>
        <w:t xml:space="preserve">J.D. Hasday, PI, </w:t>
      </w:r>
    </w:p>
    <w:p w:rsidR="00912BA5" w:rsidRDefault="00912BA5">
      <w:pPr>
        <w:widowControl/>
        <w:tabs>
          <w:tab w:val="left" w:pos="-1440"/>
          <w:tab w:val="left" w:pos="-720"/>
          <w:tab w:val="left" w:pos="2302"/>
          <w:tab w:val="left" w:pos="6302"/>
        </w:tabs>
        <w:ind w:left="600"/>
        <w:rPr>
          <w:rFonts w:ascii="Arial" w:hAnsi="Arial"/>
        </w:rPr>
      </w:pPr>
      <w:r>
        <w:rPr>
          <w:rFonts w:ascii="Arial" w:hAnsi="Arial"/>
        </w:rPr>
        <w:t>R.M. Viscardi, co-investigator</w:t>
      </w:r>
      <w:r>
        <w:rPr>
          <w:rFonts w:ascii="Arial" w:hAnsi="Arial"/>
        </w:rPr>
        <w:tab/>
      </w:r>
      <w:r>
        <w:rPr>
          <w:rFonts w:ascii="Arial" w:hAnsi="Arial"/>
        </w:rPr>
        <w:tab/>
      </w:r>
      <w:r>
        <w:rPr>
          <w:rFonts w:ascii="Arial" w:hAnsi="Arial"/>
        </w:rPr>
        <w:tab/>
      </w:r>
      <w:r>
        <w:rPr>
          <w:rFonts w:ascii="Arial" w:hAnsi="Arial"/>
        </w:rPr>
        <w:tab/>
        <w:t xml:space="preserve"> 3/2003-2/2007 </w:t>
      </w:r>
    </w:p>
    <w:p w:rsidR="00493189" w:rsidRDefault="00912BA5" w:rsidP="00493189">
      <w:pPr>
        <w:pStyle w:val="Heading2"/>
        <w:widowControl w:val="0"/>
        <w:tabs>
          <w:tab w:val="clear" w:pos="-1440"/>
          <w:tab w:val="clear" w:pos="-720"/>
          <w:tab w:val="clear" w:pos="2302"/>
          <w:tab w:val="clear" w:pos="6302"/>
          <w:tab w:val="left" w:pos="270"/>
          <w:tab w:val="left" w:pos="360"/>
        </w:tabs>
        <w:ind w:left="990" w:hanging="360"/>
      </w:pPr>
      <w:r>
        <w:t>Direct Costs 4 years: $1,000,000</w:t>
      </w:r>
    </w:p>
    <w:p w:rsidR="00493189" w:rsidRDefault="00493189" w:rsidP="00493189">
      <w:pPr>
        <w:pStyle w:val="Heading2"/>
        <w:widowControl w:val="0"/>
        <w:tabs>
          <w:tab w:val="clear" w:pos="-1440"/>
          <w:tab w:val="clear" w:pos="-720"/>
          <w:tab w:val="clear" w:pos="2302"/>
          <w:tab w:val="clear" w:pos="6302"/>
          <w:tab w:val="left" w:pos="270"/>
          <w:tab w:val="left" w:pos="360"/>
        </w:tabs>
        <w:ind w:left="990" w:hanging="360"/>
      </w:pPr>
    </w:p>
    <w:p w:rsidR="00BD66A1" w:rsidRPr="00BD66A1" w:rsidRDefault="00BD66A1" w:rsidP="004F3AC0">
      <w:pPr>
        <w:pStyle w:val="Heading2"/>
        <w:widowControl w:val="0"/>
        <w:numPr>
          <w:ilvl w:val="0"/>
          <w:numId w:val="18"/>
        </w:numPr>
        <w:tabs>
          <w:tab w:val="clear" w:pos="-1440"/>
          <w:tab w:val="clear" w:pos="-720"/>
          <w:tab w:val="clear" w:pos="2302"/>
          <w:tab w:val="clear" w:pos="6302"/>
          <w:tab w:val="left" w:pos="630"/>
        </w:tabs>
        <w:ind w:left="630" w:hanging="630"/>
      </w:pPr>
      <w:r>
        <w:t xml:space="preserve">R21HD056424 </w:t>
      </w:r>
      <w:r w:rsidRPr="00BD66A1">
        <w:t xml:space="preserve">NIH NICHD “Azithromycin to Prevent BPD in </w:t>
      </w:r>
      <w:r w:rsidRPr="00BD66A1">
        <w:rPr>
          <w:i/>
        </w:rPr>
        <w:t>Ureaplasma</w:t>
      </w:r>
      <w:r w:rsidRPr="00BD66A1">
        <w:t xml:space="preserve">-infected Preterms: Single Dose PK” </w:t>
      </w:r>
    </w:p>
    <w:p w:rsidR="00BD66A1" w:rsidRDefault="00BD66A1" w:rsidP="00BD66A1">
      <w:pPr>
        <w:pStyle w:val="Heading2"/>
        <w:tabs>
          <w:tab w:val="left" w:pos="606"/>
        </w:tabs>
      </w:pPr>
      <w:r>
        <w:tab/>
        <w:t xml:space="preserve">Viscardi, R.M., PI </w:t>
      </w:r>
      <w:r>
        <w:tab/>
      </w:r>
      <w:r>
        <w:tab/>
      </w:r>
      <w:r>
        <w:tab/>
      </w:r>
      <w:r>
        <w:tab/>
        <w:t xml:space="preserve">9/2007-8/2010 </w:t>
      </w:r>
    </w:p>
    <w:p w:rsidR="00BD66A1" w:rsidRDefault="00BD66A1" w:rsidP="00BD66A1">
      <w:pPr>
        <w:pStyle w:val="Heading2"/>
        <w:tabs>
          <w:tab w:val="left" w:pos="606"/>
        </w:tabs>
      </w:pPr>
      <w:r>
        <w:tab/>
        <w:t>Direct Cost 2 yr period: $229,054; indirect costs: $118,572</w:t>
      </w:r>
    </w:p>
    <w:p w:rsidR="00493189" w:rsidRDefault="00BD66A1" w:rsidP="00BD66A1">
      <w:pPr>
        <w:tabs>
          <w:tab w:val="left" w:pos="630"/>
          <w:tab w:val="left" w:pos="4860"/>
          <w:tab w:val="left" w:pos="7920"/>
          <w:tab w:val="left" w:pos="8730"/>
        </w:tabs>
        <w:ind w:right="2286"/>
        <w:rPr>
          <w:rFonts w:ascii="Arial" w:hAnsi="Arial"/>
        </w:rPr>
      </w:pPr>
      <w:r>
        <w:rPr>
          <w:rFonts w:ascii="Arial" w:hAnsi="Arial"/>
        </w:rPr>
        <w:tab/>
        <w:t>Administrative</w:t>
      </w:r>
      <w:r w:rsidR="00451EF9">
        <w:rPr>
          <w:rFonts w:ascii="Arial" w:hAnsi="Arial"/>
        </w:rPr>
        <w:t xml:space="preserve"> supplement $65,000</w:t>
      </w:r>
      <w:r w:rsidR="00451EF9">
        <w:rPr>
          <w:rFonts w:ascii="Arial" w:hAnsi="Arial"/>
        </w:rPr>
        <w:tab/>
      </w:r>
      <w:r w:rsidR="00451EF9">
        <w:rPr>
          <w:rFonts w:ascii="Arial" w:hAnsi="Arial"/>
        </w:rPr>
        <w:tab/>
        <w:t>9/2009-8</w:t>
      </w:r>
      <w:r>
        <w:rPr>
          <w:rFonts w:ascii="Arial" w:hAnsi="Arial"/>
        </w:rPr>
        <w:t>/2010</w:t>
      </w:r>
    </w:p>
    <w:p w:rsidR="00451EF9" w:rsidRDefault="00451EF9" w:rsidP="00493189">
      <w:pPr>
        <w:widowControl/>
        <w:tabs>
          <w:tab w:val="left" w:pos="-1440"/>
          <w:tab w:val="left" w:pos="-720"/>
          <w:tab w:val="left" w:pos="606"/>
          <w:tab w:val="left" w:pos="2302"/>
          <w:tab w:val="left" w:pos="6302"/>
        </w:tabs>
        <w:rPr>
          <w:rFonts w:ascii="Arial" w:hAnsi="Arial"/>
        </w:rPr>
      </w:pPr>
    </w:p>
    <w:p w:rsidR="00493189" w:rsidRPr="00451EF9" w:rsidRDefault="00451EF9" w:rsidP="00451EF9">
      <w:pPr>
        <w:pStyle w:val="ListParagraph"/>
        <w:widowControl/>
        <w:numPr>
          <w:ilvl w:val="0"/>
          <w:numId w:val="18"/>
        </w:numPr>
        <w:tabs>
          <w:tab w:val="left" w:pos="-1440"/>
          <w:tab w:val="left" w:pos="-720"/>
          <w:tab w:val="left" w:pos="606"/>
          <w:tab w:val="left" w:pos="2302"/>
          <w:tab w:val="left" w:pos="6302"/>
        </w:tabs>
        <w:ind w:left="630" w:hanging="630"/>
        <w:rPr>
          <w:rFonts w:ascii="Arial" w:hAnsi="Arial"/>
        </w:rPr>
      </w:pPr>
      <w:r>
        <w:rPr>
          <w:rFonts w:ascii="Arial" w:hAnsi="Arial"/>
        </w:rPr>
        <w:t>R21HD054876-01A2</w:t>
      </w:r>
      <w:r>
        <w:rPr>
          <w:rFonts w:ascii="Arial" w:hAnsi="Arial"/>
        </w:rPr>
        <w:tab/>
      </w:r>
      <w:r>
        <w:rPr>
          <w:rFonts w:ascii="Arial" w:hAnsi="Arial"/>
        </w:rPr>
        <w:tab/>
      </w:r>
      <w:r>
        <w:rPr>
          <w:rFonts w:ascii="Arial" w:hAnsi="Arial"/>
        </w:rPr>
        <w:tab/>
      </w:r>
      <w:r>
        <w:rPr>
          <w:rFonts w:ascii="Arial" w:hAnsi="Arial"/>
        </w:rPr>
        <w:tab/>
      </w:r>
      <w:r w:rsidR="00493189" w:rsidRPr="00451EF9">
        <w:rPr>
          <w:rFonts w:ascii="Arial" w:hAnsi="Arial"/>
        </w:rPr>
        <w:t>1/2009-12/2010</w:t>
      </w:r>
    </w:p>
    <w:p w:rsidR="00493189" w:rsidRDefault="00451EF9" w:rsidP="00451EF9">
      <w:pPr>
        <w:widowControl/>
        <w:tabs>
          <w:tab w:val="left" w:pos="-1440"/>
          <w:tab w:val="left" w:pos="-720"/>
          <w:tab w:val="left" w:pos="606"/>
          <w:tab w:val="left" w:pos="2302"/>
          <w:tab w:val="left" w:pos="6302"/>
        </w:tabs>
        <w:ind w:left="606"/>
        <w:rPr>
          <w:rFonts w:ascii="Arial" w:hAnsi="Arial"/>
        </w:rPr>
      </w:pPr>
      <w:r>
        <w:rPr>
          <w:rFonts w:ascii="Arial" w:hAnsi="Arial"/>
        </w:rPr>
        <w:t xml:space="preserve">No-cost extension </w:t>
      </w:r>
      <w:r>
        <w:rPr>
          <w:rFonts w:ascii="Arial" w:hAnsi="Arial"/>
        </w:rPr>
        <w:tab/>
      </w:r>
      <w:r>
        <w:rPr>
          <w:rFonts w:ascii="Arial" w:hAnsi="Arial"/>
        </w:rPr>
        <w:tab/>
      </w:r>
      <w:r>
        <w:rPr>
          <w:rFonts w:ascii="Arial" w:hAnsi="Arial"/>
        </w:rPr>
        <w:tab/>
      </w:r>
      <w:r>
        <w:rPr>
          <w:rFonts w:ascii="Arial" w:hAnsi="Arial"/>
        </w:rPr>
        <w:tab/>
      </w:r>
      <w:r w:rsidR="00493189">
        <w:rPr>
          <w:rFonts w:ascii="Arial" w:hAnsi="Arial"/>
        </w:rPr>
        <w:t>1/2011-12/2011</w:t>
      </w:r>
    </w:p>
    <w:p w:rsidR="00493189" w:rsidRDefault="00493189" w:rsidP="00451EF9">
      <w:pPr>
        <w:widowControl/>
        <w:tabs>
          <w:tab w:val="left" w:pos="-1440"/>
          <w:tab w:val="left" w:pos="-720"/>
          <w:tab w:val="left" w:pos="606"/>
          <w:tab w:val="left" w:pos="2302"/>
          <w:tab w:val="left" w:pos="6302"/>
        </w:tabs>
        <w:ind w:left="606"/>
        <w:rPr>
          <w:rFonts w:ascii="Arial" w:hAnsi="Arial"/>
        </w:rPr>
      </w:pPr>
      <w:r>
        <w:rPr>
          <w:rFonts w:ascii="Arial" w:hAnsi="Arial"/>
        </w:rPr>
        <w:t xml:space="preserve">NIH NICHD “Role of Intrauterine </w:t>
      </w:r>
      <w:r>
        <w:rPr>
          <w:rFonts w:ascii="Arial" w:hAnsi="Arial"/>
          <w:i/>
        </w:rPr>
        <w:t>Ureaplasma</w:t>
      </w:r>
      <w:r>
        <w:rPr>
          <w:rFonts w:ascii="Arial" w:hAnsi="Arial"/>
        </w:rPr>
        <w:t xml:space="preserve"> infection in BPD pathogenesis”</w:t>
      </w:r>
    </w:p>
    <w:p w:rsidR="00493189" w:rsidRDefault="00493189" w:rsidP="00451EF9">
      <w:pPr>
        <w:widowControl/>
        <w:tabs>
          <w:tab w:val="left" w:pos="-1440"/>
          <w:tab w:val="left" w:pos="-720"/>
          <w:tab w:val="left" w:pos="606"/>
          <w:tab w:val="left" w:pos="2302"/>
          <w:tab w:val="left" w:pos="6302"/>
        </w:tabs>
        <w:ind w:left="606"/>
        <w:rPr>
          <w:rFonts w:ascii="Arial" w:hAnsi="Arial"/>
        </w:rPr>
      </w:pPr>
      <w:r>
        <w:rPr>
          <w:rFonts w:ascii="Arial" w:hAnsi="Arial"/>
        </w:rPr>
        <w:t>Viscardi, R.M., PI (20% effort)</w:t>
      </w:r>
    </w:p>
    <w:p w:rsidR="00493189" w:rsidRDefault="00493189" w:rsidP="00451EF9">
      <w:pPr>
        <w:widowControl/>
        <w:tabs>
          <w:tab w:val="left" w:pos="-1440"/>
          <w:tab w:val="left" w:pos="-720"/>
          <w:tab w:val="left" w:pos="606"/>
          <w:tab w:val="left" w:pos="2302"/>
          <w:tab w:val="left" w:pos="6302"/>
        </w:tabs>
        <w:ind w:left="606"/>
        <w:rPr>
          <w:rFonts w:ascii="Arial" w:hAnsi="Arial"/>
        </w:rPr>
      </w:pPr>
      <w:r>
        <w:rPr>
          <w:rFonts w:ascii="Arial" w:hAnsi="Arial"/>
        </w:rPr>
        <w:t>Direct Cost year 1: $150,000; indirect costs: $62,500</w:t>
      </w:r>
    </w:p>
    <w:p w:rsidR="00BE0EE2" w:rsidRDefault="00493189" w:rsidP="00451EF9">
      <w:pPr>
        <w:widowControl/>
        <w:tabs>
          <w:tab w:val="left" w:pos="-1440"/>
          <w:tab w:val="left" w:pos="-720"/>
          <w:tab w:val="left" w:pos="606"/>
          <w:tab w:val="left" w:pos="2302"/>
          <w:tab w:val="left" w:pos="6302"/>
        </w:tabs>
        <w:ind w:left="606"/>
        <w:rPr>
          <w:rFonts w:ascii="Arial" w:hAnsi="Arial"/>
        </w:rPr>
      </w:pPr>
      <w:r>
        <w:rPr>
          <w:rFonts w:ascii="Arial" w:hAnsi="Arial"/>
        </w:rPr>
        <w:t>Direct Cost 2 yr period: $275,000; indirect costs: $125,000</w:t>
      </w:r>
    </w:p>
    <w:p w:rsidR="00BE0EE2" w:rsidRDefault="00BE0EE2" w:rsidP="00451EF9">
      <w:pPr>
        <w:widowControl/>
        <w:tabs>
          <w:tab w:val="left" w:pos="-1440"/>
          <w:tab w:val="left" w:pos="-720"/>
          <w:tab w:val="left" w:pos="606"/>
          <w:tab w:val="left" w:pos="2302"/>
          <w:tab w:val="left" w:pos="6302"/>
        </w:tabs>
        <w:ind w:left="606"/>
        <w:rPr>
          <w:rFonts w:ascii="Arial" w:hAnsi="Arial"/>
        </w:rPr>
      </w:pPr>
    </w:p>
    <w:p w:rsidR="00BE0EE2" w:rsidRDefault="00BE0EE2" w:rsidP="00BE0EE2">
      <w:pPr>
        <w:widowControl/>
        <w:tabs>
          <w:tab w:val="left" w:pos="-1440"/>
          <w:tab w:val="left" w:pos="-720"/>
          <w:tab w:val="left" w:pos="606"/>
          <w:tab w:val="left" w:pos="2302"/>
          <w:tab w:val="left" w:pos="6302"/>
        </w:tabs>
        <w:rPr>
          <w:rFonts w:ascii="Arial" w:hAnsi="Arial"/>
        </w:rPr>
      </w:pPr>
      <w:r>
        <w:rPr>
          <w:rFonts w:ascii="Arial" w:hAnsi="Arial"/>
        </w:rPr>
        <w:t>23.</w:t>
      </w:r>
      <w:r>
        <w:rPr>
          <w:rFonts w:ascii="Arial" w:hAnsi="Arial"/>
        </w:rPr>
        <w:tab/>
        <w:t>R01 HL087166-01</w:t>
      </w:r>
    </w:p>
    <w:p w:rsidR="00BE0EE2" w:rsidRDefault="00BE0EE2" w:rsidP="00BE0EE2">
      <w:pPr>
        <w:pStyle w:val="Heading3"/>
        <w:ind w:left="0"/>
      </w:pPr>
      <w:r>
        <w:tab/>
        <w:t xml:space="preserve">NIH NICHD “Role of TLR Signaling in </w:t>
      </w:r>
      <w:r>
        <w:rPr>
          <w:i/>
        </w:rPr>
        <w:t>Ureaplasma</w:t>
      </w:r>
      <w:r>
        <w:t>-mediated lung injury”</w:t>
      </w:r>
    </w:p>
    <w:p w:rsidR="00BE0EE2" w:rsidRDefault="00BE0EE2" w:rsidP="00BE0EE2">
      <w:pPr>
        <w:widowControl/>
        <w:tabs>
          <w:tab w:val="left" w:pos="-1440"/>
          <w:tab w:val="left" w:pos="-720"/>
          <w:tab w:val="left" w:pos="606"/>
          <w:tab w:val="left" w:pos="2302"/>
          <w:tab w:val="left" w:pos="6302"/>
        </w:tabs>
        <w:rPr>
          <w:rFonts w:ascii="Arial" w:hAnsi="Arial"/>
        </w:rPr>
      </w:pPr>
      <w:bookmarkStart w:id="6" w:name="OLE_LINK3"/>
      <w:bookmarkStart w:id="7" w:name="OLE_LINK4"/>
      <w:r>
        <w:rPr>
          <w:rFonts w:ascii="Arial" w:hAnsi="Arial"/>
        </w:rPr>
        <w:tab/>
        <w:t>Viscardi, R.M., PI (30% effort)</w:t>
      </w:r>
      <w:bookmarkEnd w:id="6"/>
      <w:bookmarkEnd w:id="7"/>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t>2/2007-1/2012</w:t>
      </w:r>
    </w:p>
    <w:p w:rsidR="00BE0EE2" w:rsidRDefault="00BE0EE2" w:rsidP="00BE0EE2">
      <w:pPr>
        <w:widowControl/>
        <w:tabs>
          <w:tab w:val="left" w:pos="-1440"/>
          <w:tab w:val="left" w:pos="-720"/>
          <w:tab w:val="left" w:pos="606"/>
          <w:tab w:val="left" w:pos="2302"/>
          <w:tab w:val="left" w:pos="6302"/>
        </w:tabs>
        <w:rPr>
          <w:rFonts w:ascii="Arial" w:hAnsi="Arial"/>
        </w:rPr>
      </w:pPr>
      <w:r>
        <w:rPr>
          <w:rFonts w:ascii="Arial" w:hAnsi="Arial"/>
        </w:rPr>
        <w:tab/>
        <w:t>Direct Costs year 1: $250,000; indirect costs: $105,730</w:t>
      </w:r>
    </w:p>
    <w:p w:rsidR="00493189" w:rsidRDefault="00BE0EE2" w:rsidP="00BE0EE2">
      <w:pPr>
        <w:widowControl/>
        <w:tabs>
          <w:tab w:val="left" w:pos="-1440"/>
          <w:tab w:val="left" w:pos="-720"/>
          <w:tab w:val="left" w:pos="606"/>
          <w:tab w:val="left" w:pos="2302"/>
          <w:tab w:val="left" w:pos="6302"/>
        </w:tabs>
        <w:rPr>
          <w:rFonts w:ascii="Arial" w:hAnsi="Arial"/>
        </w:rPr>
      </w:pPr>
      <w:r>
        <w:rPr>
          <w:rFonts w:ascii="Arial" w:hAnsi="Arial"/>
        </w:rPr>
        <w:tab/>
        <w:t>Direct costs 5 yrs: $1,250,000; indirect costs: $1,828,605</w:t>
      </w:r>
    </w:p>
    <w:p w:rsidR="009712E3" w:rsidRDefault="009712E3" w:rsidP="00BE0EE2">
      <w:pPr>
        <w:widowControl/>
        <w:tabs>
          <w:tab w:val="left" w:pos="-1440"/>
          <w:tab w:val="left" w:pos="-720"/>
          <w:tab w:val="left" w:pos="606"/>
          <w:tab w:val="left" w:pos="2302"/>
          <w:tab w:val="left" w:pos="6302"/>
        </w:tabs>
        <w:rPr>
          <w:rFonts w:ascii="Arial" w:hAnsi="Arial"/>
        </w:rPr>
      </w:pPr>
    </w:p>
    <w:p w:rsidR="009712E3" w:rsidRPr="009712E3" w:rsidRDefault="009712E3" w:rsidP="009712E3">
      <w:pPr>
        <w:widowControl/>
        <w:tabs>
          <w:tab w:val="left" w:pos="-1440"/>
          <w:tab w:val="left" w:pos="-720"/>
          <w:tab w:val="left" w:pos="606"/>
          <w:tab w:val="left" w:pos="2302"/>
          <w:tab w:val="left" w:pos="6302"/>
        </w:tabs>
        <w:ind w:left="630" w:hanging="630"/>
        <w:rPr>
          <w:rFonts w:ascii="Arial" w:hAnsi="Arial"/>
        </w:rPr>
      </w:pPr>
      <w:r>
        <w:rPr>
          <w:rFonts w:ascii="Arial" w:hAnsi="Arial"/>
        </w:rPr>
        <w:t>24.</w:t>
      </w:r>
      <w:r>
        <w:rPr>
          <w:rFonts w:ascii="Arial" w:hAnsi="Arial"/>
        </w:rPr>
        <w:tab/>
      </w:r>
      <w:r w:rsidR="00212BD0" w:rsidRPr="00212BD0">
        <w:fldChar w:fldCharType="begin"/>
      </w:r>
      <w:r w:rsidR="007F53D8">
        <w:instrText xml:space="preserve"> HYPERLINK "https://commons.era.nih.gov/commons/genericStatus.do?actionRole=nonPI&amp;applID=8206095&amp;uhf-token=XnJBEnhifyvW87CtDzjCwH2WK08%3D" \t "_blank" </w:instrText>
      </w:r>
      <w:r w:rsidR="00212BD0" w:rsidRPr="00212BD0">
        <w:fldChar w:fldCharType="separate"/>
      </w:r>
      <w:r w:rsidRPr="009712E3">
        <w:rPr>
          <w:rStyle w:val="Hyperlink"/>
          <w:rFonts w:ascii="Arial" w:hAnsi="Arial"/>
          <w:color w:val="auto"/>
          <w:u w:val="none"/>
        </w:rPr>
        <w:t>1R34AT006945-01</w:t>
      </w:r>
      <w:r w:rsidR="00212BD0">
        <w:rPr>
          <w:rStyle w:val="Hyperlink"/>
          <w:rFonts w:ascii="Arial" w:hAnsi="Arial"/>
          <w:color w:val="auto"/>
          <w:u w:val="none"/>
        </w:rPr>
        <w:fldChar w:fldCharType="end"/>
      </w:r>
    </w:p>
    <w:p w:rsidR="009712E3" w:rsidRDefault="009712E3" w:rsidP="009712E3">
      <w:pPr>
        <w:widowControl/>
        <w:tabs>
          <w:tab w:val="left" w:pos="-1440"/>
          <w:tab w:val="left" w:pos="-720"/>
          <w:tab w:val="left" w:pos="606"/>
          <w:tab w:val="left" w:pos="2302"/>
          <w:tab w:val="left" w:pos="6302"/>
        </w:tabs>
        <w:ind w:left="1236" w:hanging="630"/>
        <w:rPr>
          <w:rFonts w:ascii="Arial" w:hAnsi="Arial"/>
        </w:rPr>
      </w:pPr>
      <w:r>
        <w:rPr>
          <w:rFonts w:ascii="Arial" w:hAnsi="Arial"/>
        </w:rPr>
        <w:t>NIH NCCAM</w:t>
      </w:r>
    </w:p>
    <w:p w:rsidR="009712E3" w:rsidRDefault="009712E3" w:rsidP="009712E3">
      <w:pPr>
        <w:widowControl/>
        <w:tabs>
          <w:tab w:val="left" w:pos="-1440"/>
          <w:tab w:val="left" w:pos="-720"/>
          <w:tab w:val="left" w:pos="606"/>
          <w:tab w:val="left" w:pos="2302"/>
          <w:tab w:val="left" w:pos="6302"/>
        </w:tabs>
        <w:ind w:left="1236" w:hanging="630"/>
        <w:rPr>
          <w:rFonts w:ascii="Arial" w:hAnsi="Arial"/>
        </w:rPr>
      </w:pPr>
      <w:r w:rsidRPr="003D7729">
        <w:rPr>
          <w:rFonts w:ascii="Arial" w:hAnsi="Arial"/>
        </w:rPr>
        <w:t>Effect of Lactobacillus GG on gut permeability and microbiome in VLBW neonates</w:t>
      </w:r>
      <w:r>
        <w:rPr>
          <w:rFonts w:ascii="Arial" w:hAnsi="Arial"/>
        </w:rPr>
        <w:tab/>
      </w:r>
    </w:p>
    <w:p w:rsidR="009712E3" w:rsidRDefault="009712E3" w:rsidP="009712E3">
      <w:pPr>
        <w:widowControl/>
        <w:tabs>
          <w:tab w:val="left" w:pos="-1440"/>
          <w:tab w:val="left" w:pos="-720"/>
          <w:tab w:val="left" w:pos="606"/>
          <w:tab w:val="left" w:pos="2302"/>
          <w:tab w:val="left" w:pos="6302"/>
        </w:tabs>
        <w:ind w:left="1236" w:hanging="630"/>
        <w:rPr>
          <w:rFonts w:ascii="Arial" w:hAnsi="Arial"/>
        </w:rPr>
      </w:pPr>
      <w:r>
        <w:rPr>
          <w:rFonts w:ascii="Arial" w:hAnsi="Arial"/>
        </w:rPr>
        <w:t>Viscardi, R.M. co-PI (5% first year, 10% yrs 2 and 3)</w:t>
      </w:r>
      <w:r w:rsidRPr="003D7729">
        <w:rPr>
          <w:rFonts w:ascii="Arial" w:hAnsi="Arial"/>
        </w:rPr>
        <w:t xml:space="preserve"> </w:t>
      </w:r>
      <w:r>
        <w:rPr>
          <w:rFonts w:ascii="Arial" w:hAnsi="Arial"/>
        </w:rPr>
        <w:tab/>
      </w:r>
      <w:r>
        <w:rPr>
          <w:rFonts w:ascii="Arial" w:hAnsi="Arial"/>
        </w:rPr>
        <w:tab/>
      </w:r>
      <w:r>
        <w:rPr>
          <w:rFonts w:ascii="Arial" w:hAnsi="Arial"/>
        </w:rPr>
        <w:tab/>
      </w:r>
      <w:r>
        <w:rPr>
          <w:rFonts w:ascii="Arial" w:hAnsi="Arial"/>
        </w:rPr>
        <w:tab/>
        <w:t>09/2011-08/2014</w:t>
      </w:r>
    </w:p>
    <w:p w:rsidR="009712E3" w:rsidRDefault="009712E3" w:rsidP="009712E3">
      <w:pPr>
        <w:widowControl/>
        <w:tabs>
          <w:tab w:val="left" w:pos="-1440"/>
          <w:tab w:val="left" w:pos="-720"/>
          <w:tab w:val="left" w:pos="606"/>
          <w:tab w:val="left" w:pos="2302"/>
          <w:tab w:val="left" w:pos="6302"/>
        </w:tabs>
        <w:ind w:left="1236" w:hanging="630"/>
        <w:rPr>
          <w:rFonts w:ascii="Arial" w:hAnsi="Arial"/>
        </w:rPr>
      </w:pPr>
      <w:r>
        <w:rPr>
          <w:rFonts w:ascii="Arial" w:hAnsi="Arial"/>
        </w:rPr>
        <w:t>Direct costs year 1: $100,000</w:t>
      </w:r>
      <w:r>
        <w:rPr>
          <w:rFonts w:ascii="Arial" w:hAnsi="Arial"/>
        </w:rPr>
        <w:tab/>
      </w:r>
      <w:r>
        <w:rPr>
          <w:rFonts w:ascii="Arial" w:hAnsi="Arial"/>
        </w:rPr>
        <w:tab/>
      </w:r>
      <w:r>
        <w:rPr>
          <w:rFonts w:ascii="Arial" w:hAnsi="Arial"/>
        </w:rPr>
        <w:tab/>
        <w:t>NCE</w:t>
      </w:r>
      <w:r>
        <w:rPr>
          <w:rFonts w:ascii="Arial" w:hAnsi="Arial"/>
        </w:rPr>
        <w:tab/>
        <w:t>07/2014-06/2015</w:t>
      </w:r>
    </w:p>
    <w:p w:rsidR="00197113" w:rsidRDefault="00197113" w:rsidP="00197113">
      <w:pPr>
        <w:widowControl/>
        <w:tabs>
          <w:tab w:val="left" w:pos="-1440"/>
          <w:tab w:val="left" w:pos="-720"/>
          <w:tab w:val="left" w:pos="606"/>
          <w:tab w:val="left" w:pos="2302"/>
          <w:tab w:val="left" w:pos="6302"/>
        </w:tabs>
        <w:ind w:left="1236" w:hanging="630"/>
        <w:rPr>
          <w:rFonts w:ascii="Arial" w:hAnsi="Arial"/>
        </w:rPr>
      </w:pPr>
      <w:r>
        <w:rPr>
          <w:rFonts w:ascii="Arial" w:hAnsi="Arial"/>
        </w:rPr>
        <w:t>Direct costs 3 years: $450,000</w:t>
      </w:r>
    </w:p>
    <w:p w:rsidR="00197113" w:rsidRDefault="00197113" w:rsidP="00197113">
      <w:pPr>
        <w:widowControl/>
        <w:tabs>
          <w:tab w:val="left" w:pos="-1440"/>
          <w:tab w:val="left" w:pos="-720"/>
          <w:tab w:val="left" w:pos="606"/>
          <w:tab w:val="left" w:pos="2302"/>
          <w:tab w:val="left" w:pos="6302"/>
        </w:tabs>
        <w:ind w:left="1236" w:hanging="630"/>
        <w:rPr>
          <w:rFonts w:ascii="Arial" w:hAnsi="Arial"/>
        </w:rPr>
      </w:pPr>
    </w:p>
    <w:p w:rsidR="00197113" w:rsidRPr="00197113" w:rsidRDefault="001E796F" w:rsidP="00197113">
      <w:pPr>
        <w:widowControl/>
        <w:tabs>
          <w:tab w:val="left" w:pos="-1440"/>
          <w:tab w:val="left" w:pos="-720"/>
          <w:tab w:val="left" w:pos="606"/>
          <w:tab w:val="left" w:pos="2302"/>
          <w:tab w:val="left" w:pos="6302"/>
        </w:tabs>
        <w:rPr>
          <w:rFonts w:ascii="Arial" w:hAnsi="Arial"/>
        </w:rPr>
      </w:pPr>
      <w:r>
        <w:rPr>
          <w:rFonts w:ascii="Arial" w:hAnsi="Arial"/>
        </w:rPr>
        <w:t>25.</w:t>
      </w:r>
      <w:r w:rsidR="00197113">
        <w:rPr>
          <w:rFonts w:ascii="Arial" w:hAnsi="Arial"/>
        </w:rPr>
        <w:tab/>
      </w:r>
      <w:r w:rsidR="00212BD0" w:rsidRPr="00212BD0">
        <w:fldChar w:fldCharType="begin"/>
      </w:r>
      <w:r w:rsidR="007F53D8">
        <w:instrText xml:space="preserve"> HYPERLINK "https://commons.era.nih.gov/commons/genericStatus.do?actionRole=nonPI&amp;applID=8144101&amp;uhf-token=uJMmaDdxhx8%2BfnUW%2BOMeTJZEClQ%3D" \t "_blank" </w:instrText>
      </w:r>
      <w:r w:rsidR="00212BD0" w:rsidRPr="00212BD0">
        <w:fldChar w:fldCharType="separate"/>
      </w:r>
      <w:r w:rsidR="00197113" w:rsidRPr="00197113">
        <w:rPr>
          <w:rStyle w:val="Hyperlink"/>
          <w:rFonts w:ascii="Arial" w:hAnsi="Arial"/>
          <w:color w:val="auto"/>
          <w:u w:val="none"/>
        </w:rPr>
        <w:t>1R41HD069207-01</w:t>
      </w:r>
      <w:r w:rsidR="00212BD0">
        <w:rPr>
          <w:rStyle w:val="Hyperlink"/>
          <w:rFonts w:ascii="Arial" w:hAnsi="Arial"/>
          <w:color w:val="auto"/>
          <w:u w:val="none"/>
        </w:rPr>
        <w:fldChar w:fldCharType="end"/>
      </w:r>
    </w:p>
    <w:p w:rsidR="00197113" w:rsidRDefault="00197113" w:rsidP="00197113">
      <w:pPr>
        <w:widowControl/>
        <w:tabs>
          <w:tab w:val="left" w:pos="-1440"/>
          <w:tab w:val="left" w:pos="-720"/>
          <w:tab w:val="left" w:pos="606"/>
          <w:tab w:val="left" w:pos="2302"/>
          <w:tab w:val="left" w:pos="6302"/>
        </w:tabs>
        <w:rPr>
          <w:rFonts w:ascii="Arial" w:hAnsi="Arial"/>
        </w:rPr>
      </w:pPr>
      <w:r>
        <w:rPr>
          <w:rFonts w:ascii="Arial" w:hAnsi="Arial"/>
        </w:rPr>
        <w:tab/>
        <w:t>NIH NICHD</w:t>
      </w:r>
    </w:p>
    <w:p w:rsidR="00197113" w:rsidRDefault="00197113" w:rsidP="00197113">
      <w:pPr>
        <w:widowControl/>
        <w:tabs>
          <w:tab w:val="left" w:pos="-1440"/>
          <w:tab w:val="left" w:pos="-720"/>
          <w:tab w:val="left" w:pos="606"/>
          <w:tab w:val="left" w:pos="2302"/>
          <w:tab w:val="left" w:pos="6302"/>
        </w:tabs>
        <w:rPr>
          <w:rFonts w:ascii="Arial" w:hAnsi="Arial"/>
        </w:rPr>
      </w:pPr>
      <w:r>
        <w:rPr>
          <w:rFonts w:ascii="Arial" w:hAnsi="Arial"/>
        </w:rPr>
        <w:tab/>
      </w:r>
      <w:r w:rsidRPr="008058B0">
        <w:rPr>
          <w:rFonts w:ascii="Arial" w:hAnsi="Arial"/>
        </w:rPr>
        <w:t>“Noninvasive neonatal glucose monitor”</w:t>
      </w:r>
    </w:p>
    <w:p w:rsidR="00197113" w:rsidRDefault="00197113" w:rsidP="00197113">
      <w:pPr>
        <w:widowControl/>
        <w:tabs>
          <w:tab w:val="left" w:pos="-1440"/>
          <w:tab w:val="left" w:pos="-720"/>
          <w:tab w:val="left" w:pos="606"/>
          <w:tab w:val="left" w:pos="2302"/>
          <w:tab w:val="left" w:pos="6302"/>
        </w:tabs>
        <w:rPr>
          <w:rFonts w:ascii="Arial" w:hAnsi="Arial"/>
        </w:rPr>
      </w:pPr>
      <w:r>
        <w:rPr>
          <w:rFonts w:ascii="Arial" w:hAnsi="Arial"/>
        </w:rPr>
        <w:tab/>
        <w:t>Viscardi, R.M., sub-contract co-PI (2% effort)</w:t>
      </w:r>
      <w:r>
        <w:rPr>
          <w:rFonts w:ascii="Arial" w:hAnsi="Arial"/>
        </w:rPr>
        <w:tab/>
      </w:r>
      <w:r>
        <w:rPr>
          <w:rFonts w:ascii="Arial" w:hAnsi="Arial"/>
        </w:rPr>
        <w:tab/>
      </w:r>
      <w:r>
        <w:rPr>
          <w:rFonts w:ascii="Arial" w:hAnsi="Arial"/>
        </w:rPr>
        <w:tab/>
      </w:r>
      <w:r>
        <w:rPr>
          <w:rFonts w:ascii="Arial" w:hAnsi="Arial"/>
        </w:rPr>
        <w:tab/>
        <w:t>09/2011-08/2013</w:t>
      </w:r>
    </w:p>
    <w:p w:rsidR="00197113" w:rsidRDefault="00197113" w:rsidP="00197113">
      <w:pPr>
        <w:widowControl/>
        <w:tabs>
          <w:tab w:val="left" w:pos="-1440"/>
          <w:tab w:val="left" w:pos="-720"/>
          <w:tab w:val="left" w:pos="606"/>
          <w:tab w:val="left" w:pos="2302"/>
          <w:tab w:val="left" w:pos="6302"/>
        </w:tabs>
        <w:rPr>
          <w:rFonts w:ascii="Arial" w:hAnsi="Arial"/>
        </w:rPr>
      </w:pPr>
      <w:r>
        <w:rPr>
          <w:rFonts w:ascii="Arial" w:hAnsi="Arial"/>
        </w:rPr>
        <w:tab/>
        <w:t>Direct costs year 1: $183,170</w:t>
      </w:r>
      <w:r>
        <w:rPr>
          <w:rFonts w:ascii="Arial" w:hAnsi="Arial"/>
        </w:rPr>
        <w:tab/>
      </w:r>
      <w:r>
        <w:rPr>
          <w:rFonts w:ascii="Arial" w:hAnsi="Arial"/>
        </w:rPr>
        <w:tab/>
      </w:r>
      <w:r>
        <w:rPr>
          <w:rFonts w:ascii="Arial" w:hAnsi="Arial"/>
        </w:rPr>
        <w:tab/>
        <w:t xml:space="preserve">NCE </w:t>
      </w:r>
      <w:r>
        <w:rPr>
          <w:rFonts w:ascii="Arial" w:hAnsi="Arial"/>
        </w:rPr>
        <w:tab/>
        <w:t>09/2013-08/2014</w:t>
      </w:r>
    </w:p>
    <w:p w:rsidR="008609BF" w:rsidRDefault="00197113" w:rsidP="00197113">
      <w:pPr>
        <w:widowControl/>
        <w:tabs>
          <w:tab w:val="left" w:pos="-1440"/>
          <w:tab w:val="left" w:pos="-720"/>
          <w:tab w:val="left" w:pos="606"/>
          <w:tab w:val="left" w:pos="2302"/>
          <w:tab w:val="left" w:pos="6302"/>
        </w:tabs>
        <w:rPr>
          <w:rFonts w:ascii="Arial" w:hAnsi="Arial"/>
        </w:rPr>
      </w:pPr>
      <w:r>
        <w:rPr>
          <w:rFonts w:ascii="Arial" w:hAnsi="Arial"/>
        </w:rPr>
        <w:tab/>
        <w:t>Direct costs 2 yrs: $448,982</w:t>
      </w:r>
    </w:p>
    <w:p w:rsidR="008609BF" w:rsidRDefault="008609BF" w:rsidP="00197113">
      <w:pPr>
        <w:widowControl/>
        <w:tabs>
          <w:tab w:val="left" w:pos="-1440"/>
          <w:tab w:val="left" w:pos="-720"/>
          <w:tab w:val="left" w:pos="606"/>
          <w:tab w:val="left" w:pos="2302"/>
          <w:tab w:val="left" w:pos="6302"/>
        </w:tabs>
        <w:rPr>
          <w:rFonts w:ascii="Arial" w:hAnsi="Arial"/>
        </w:rPr>
      </w:pPr>
    </w:p>
    <w:p w:rsidR="008609BF" w:rsidRPr="008609BF" w:rsidRDefault="004F3AC0" w:rsidP="004F3AC0">
      <w:pPr>
        <w:pStyle w:val="ListParagraph"/>
        <w:widowControl/>
        <w:numPr>
          <w:ilvl w:val="0"/>
          <w:numId w:val="21"/>
        </w:numPr>
        <w:tabs>
          <w:tab w:val="left" w:pos="-1440"/>
          <w:tab w:val="left" w:pos="-720"/>
          <w:tab w:val="left" w:pos="606"/>
          <w:tab w:val="left" w:pos="2302"/>
          <w:tab w:val="left" w:pos="6302"/>
        </w:tabs>
        <w:ind w:left="630" w:hanging="630"/>
        <w:rPr>
          <w:rFonts w:ascii="Arial" w:hAnsi="Arial"/>
        </w:rPr>
      </w:pPr>
      <w:r>
        <w:rPr>
          <w:rFonts w:ascii="Arial" w:hAnsi="Arial"/>
        </w:rPr>
        <w:t>R41HD072901-1</w:t>
      </w:r>
      <w:r>
        <w:rPr>
          <w:rFonts w:ascii="Arial" w:hAnsi="Arial"/>
        </w:rPr>
        <w:tab/>
      </w:r>
      <w:r>
        <w:rPr>
          <w:rFonts w:ascii="Arial" w:hAnsi="Arial"/>
        </w:rPr>
        <w:tab/>
      </w:r>
      <w:r>
        <w:rPr>
          <w:rFonts w:ascii="Arial" w:hAnsi="Arial"/>
        </w:rPr>
        <w:tab/>
      </w:r>
      <w:r>
        <w:rPr>
          <w:rFonts w:ascii="Arial" w:hAnsi="Arial"/>
        </w:rPr>
        <w:tab/>
      </w:r>
      <w:r w:rsidR="008609BF" w:rsidRPr="008609BF">
        <w:rPr>
          <w:rFonts w:ascii="Arial" w:hAnsi="Arial"/>
        </w:rPr>
        <w:t>07/2012-06/2014</w:t>
      </w:r>
    </w:p>
    <w:p w:rsidR="008609BF" w:rsidRDefault="008609BF" w:rsidP="004F3AC0">
      <w:pPr>
        <w:widowControl/>
        <w:tabs>
          <w:tab w:val="left" w:pos="-1440"/>
          <w:tab w:val="left" w:pos="-720"/>
          <w:tab w:val="left" w:pos="606"/>
          <w:tab w:val="left" w:pos="2302"/>
          <w:tab w:val="left" w:pos="6302"/>
        </w:tabs>
        <w:ind w:left="630"/>
        <w:rPr>
          <w:rFonts w:ascii="Arial" w:hAnsi="Arial"/>
        </w:rPr>
      </w:pPr>
      <w:r>
        <w:rPr>
          <w:rFonts w:ascii="Arial" w:hAnsi="Arial"/>
        </w:rPr>
        <w:t xml:space="preserve">NIH NICHD “Non-invasive </w:t>
      </w:r>
      <w:r w:rsidR="004F3AC0">
        <w:rPr>
          <w:rFonts w:ascii="Arial" w:hAnsi="Arial"/>
        </w:rPr>
        <w:t>neonatal respiration monitor”</w:t>
      </w:r>
      <w:r w:rsidR="004F3AC0">
        <w:rPr>
          <w:rFonts w:ascii="Arial" w:hAnsi="Arial"/>
        </w:rPr>
        <w:tab/>
      </w:r>
      <w:r>
        <w:rPr>
          <w:rFonts w:ascii="Arial" w:hAnsi="Arial"/>
        </w:rPr>
        <w:t>NCE</w:t>
      </w:r>
      <w:r>
        <w:rPr>
          <w:rFonts w:ascii="Arial" w:hAnsi="Arial"/>
        </w:rPr>
        <w:tab/>
        <w:t>07/2014-06/2015</w:t>
      </w:r>
    </w:p>
    <w:p w:rsidR="008609BF" w:rsidRDefault="008609BF" w:rsidP="004F3AC0">
      <w:pPr>
        <w:widowControl/>
        <w:tabs>
          <w:tab w:val="left" w:pos="-1440"/>
          <w:tab w:val="left" w:pos="-720"/>
          <w:tab w:val="left" w:pos="606"/>
          <w:tab w:val="left" w:pos="2302"/>
          <w:tab w:val="left" w:pos="6302"/>
        </w:tabs>
        <w:ind w:left="630"/>
        <w:rPr>
          <w:rFonts w:ascii="Arial" w:hAnsi="Arial"/>
        </w:rPr>
      </w:pPr>
      <w:r>
        <w:rPr>
          <w:rFonts w:ascii="Arial" w:hAnsi="Arial"/>
        </w:rPr>
        <w:t>Viscardi, R.M., sub-contract PI (3% effort)</w:t>
      </w:r>
    </w:p>
    <w:p w:rsidR="008609BF" w:rsidRDefault="008609BF" w:rsidP="004F3AC0">
      <w:pPr>
        <w:widowControl/>
        <w:tabs>
          <w:tab w:val="left" w:pos="-1440"/>
          <w:tab w:val="left" w:pos="-720"/>
          <w:tab w:val="left" w:pos="606"/>
          <w:tab w:val="left" w:pos="2302"/>
          <w:tab w:val="left" w:pos="6302"/>
        </w:tabs>
        <w:ind w:left="630"/>
        <w:rPr>
          <w:rFonts w:ascii="Arial" w:hAnsi="Arial"/>
        </w:rPr>
      </w:pPr>
      <w:r>
        <w:rPr>
          <w:rFonts w:ascii="Arial" w:hAnsi="Arial"/>
        </w:rPr>
        <w:t>Direct Costs year 1: $71,750; total costs: $106,190</w:t>
      </w:r>
    </w:p>
    <w:p w:rsidR="008609BF" w:rsidRDefault="008609BF" w:rsidP="004F3AC0">
      <w:pPr>
        <w:widowControl/>
        <w:tabs>
          <w:tab w:val="left" w:pos="-1440"/>
          <w:tab w:val="left" w:pos="-720"/>
          <w:tab w:val="left" w:pos="606"/>
          <w:tab w:val="left" w:pos="2302"/>
          <w:tab w:val="left" w:pos="6302"/>
        </w:tabs>
        <w:ind w:left="630"/>
        <w:rPr>
          <w:rFonts w:ascii="Arial" w:hAnsi="Arial"/>
        </w:rPr>
      </w:pPr>
      <w:r>
        <w:rPr>
          <w:rFonts w:ascii="Arial" w:hAnsi="Arial"/>
        </w:rPr>
        <w:t>Direct costs 2 years: $140.850; total costs: $193,658</w:t>
      </w:r>
    </w:p>
    <w:p w:rsidR="004157AE" w:rsidRDefault="004157AE" w:rsidP="004F3AC0">
      <w:pPr>
        <w:widowControl/>
        <w:tabs>
          <w:tab w:val="left" w:pos="-1440"/>
          <w:tab w:val="left" w:pos="-720"/>
          <w:tab w:val="left" w:pos="606"/>
          <w:tab w:val="left" w:pos="2302"/>
          <w:tab w:val="left" w:pos="6302"/>
        </w:tabs>
        <w:ind w:left="630"/>
        <w:rPr>
          <w:rFonts w:ascii="Arial" w:hAnsi="Arial"/>
        </w:rPr>
      </w:pPr>
    </w:p>
    <w:p w:rsidR="004157AE" w:rsidRPr="004157AE" w:rsidRDefault="004157AE" w:rsidP="004157AE">
      <w:pPr>
        <w:pStyle w:val="ListParagraph"/>
        <w:widowControl/>
        <w:numPr>
          <w:ilvl w:val="0"/>
          <w:numId w:val="23"/>
        </w:numPr>
        <w:tabs>
          <w:tab w:val="left" w:pos="-1440"/>
          <w:tab w:val="left" w:pos="-720"/>
          <w:tab w:val="left" w:pos="606"/>
          <w:tab w:val="left" w:pos="2302"/>
          <w:tab w:val="left" w:pos="6302"/>
        </w:tabs>
        <w:ind w:left="630" w:hanging="630"/>
        <w:rPr>
          <w:rFonts w:ascii="Arial" w:hAnsi="Arial"/>
        </w:rPr>
      </w:pPr>
      <w:r w:rsidRPr="004157AE">
        <w:rPr>
          <w:rFonts w:ascii="Arial" w:hAnsi="Arial"/>
        </w:rPr>
        <w:t>No Number</w:t>
      </w:r>
    </w:p>
    <w:p w:rsidR="004157AE" w:rsidRDefault="004157AE" w:rsidP="004157AE">
      <w:pPr>
        <w:widowControl/>
        <w:tabs>
          <w:tab w:val="left" w:pos="-1440"/>
          <w:tab w:val="left" w:pos="-720"/>
          <w:tab w:val="left" w:pos="606"/>
          <w:tab w:val="left" w:pos="2302"/>
          <w:tab w:val="left" w:pos="6302"/>
        </w:tabs>
        <w:ind w:left="1236" w:hanging="630"/>
        <w:rPr>
          <w:rFonts w:ascii="Arial" w:hAnsi="Arial"/>
        </w:rPr>
      </w:pPr>
      <w:r>
        <w:rPr>
          <w:rFonts w:ascii="Arial" w:hAnsi="Arial"/>
        </w:rPr>
        <w:t>The Gerber Foundation</w:t>
      </w:r>
    </w:p>
    <w:p w:rsidR="004157AE" w:rsidRDefault="004157AE" w:rsidP="004157AE">
      <w:pPr>
        <w:widowControl/>
        <w:tabs>
          <w:tab w:val="left" w:pos="-1440"/>
          <w:tab w:val="left" w:pos="-720"/>
          <w:tab w:val="left" w:pos="606"/>
          <w:tab w:val="left" w:pos="2302"/>
          <w:tab w:val="left" w:pos="6302"/>
        </w:tabs>
        <w:ind w:left="1236" w:hanging="630"/>
        <w:rPr>
          <w:rFonts w:ascii="Arial" w:hAnsi="Arial"/>
        </w:rPr>
      </w:pPr>
      <w:r>
        <w:rPr>
          <w:rFonts w:ascii="Arial" w:hAnsi="Arial"/>
        </w:rPr>
        <w:t>“Identification of Microbial Biomarkers of Intestinal Function in Preterm Infants</w:t>
      </w:r>
    </w:p>
    <w:p w:rsidR="004157AE" w:rsidRDefault="004157AE" w:rsidP="004157AE">
      <w:pPr>
        <w:widowControl/>
        <w:tabs>
          <w:tab w:val="left" w:pos="-1440"/>
          <w:tab w:val="left" w:pos="-720"/>
          <w:tab w:val="left" w:pos="606"/>
          <w:tab w:val="left" w:pos="2302"/>
          <w:tab w:val="left" w:pos="6302"/>
        </w:tabs>
        <w:ind w:left="1236" w:hanging="630"/>
        <w:rPr>
          <w:rFonts w:ascii="Arial" w:hAnsi="Arial"/>
        </w:rPr>
      </w:pPr>
      <w:r>
        <w:rPr>
          <w:rFonts w:ascii="Arial" w:hAnsi="Arial"/>
        </w:rPr>
        <w:t>Direct costs year 1: $100,000</w:t>
      </w:r>
      <w:r>
        <w:rPr>
          <w:rFonts w:ascii="Arial" w:hAnsi="Arial"/>
        </w:rPr>
        <w:tab/>
      </w:r>
      <w:r>
        <w:rPr>
          <w:rFonts w:ascii="Arial" w:hAnsi="Arial"/>
        </w:rPr>
        <w:tab/>
      </w:r>
      <w:r>
        <w:rPr>
          <w:rFonts w:ascii="Arial" w:hAnsi="Arial"/>
        </w:rPr>
        <w:tab/>
      </w:r>
      <w:r>
        <w:rPr>
          <w:rFonts w:ascii="Arial" w:hAnsi="Arial"/>
        </w:rPr>
        <w:tab/>
        <w:t>07/2014-06/2016</w:t>
      </w:r>
    </w:p>
    <w:p w:rsidR="004157AE" w:rsidRDefault="004157AE" w:rsidP="004157AE">
      <w:pPr>
        <w:widowControl/>
        <w:tabs>
          <w:tab w:val="left" w:pos="-1440"/>
          <w:tab w:val="left" w:pos="-720"/>
          <w:tab w:val="left" w:pos="606"/>
          <w:tab w:val="left" w:pos="2302"/>
          <w:tab w:val="left" w:pos="6302"/>
        </w:tabs>
        <w:ind w:left="1236" w:hanging="630"/>
        <w:rPr>
          <w:rFonts w:ascii="Arial" w:hAnsi="Arial"/>
        </w:rPr>
      </w:pPr>
      <w:r>
        <w:rPr>
          <w:rFonts w:ascii="Arial" w:hAnsi="Arial"/>
        </w:rPr>
        <w:t>Direct costs 2 years: $198,350</w:t>
      </w:r>
    </w:p>
    <w:p w:rsidR="004157AE" w:rsidRDefault="004157AE" w:rsidP="004157AE">
      <w:pPr>
        <w:widowControl/>
        <w:tabs>
          <w:tab w:val="left" w:pos="-1440"/>
          <w:tab w:val="left" w:pos="-720"/>
          <w:tab w:val="left" w:pos="606"/>
          <w:tab w:val="left" w:pos="2302"/>
          <w:tab w:val="left" w:pos="6302"/>
        </w:tabs>
        <w:ind w:left="1236" w:hanging="630"/>
        <w:rPr>
          <w:rFonts w:ascii="Arial" w:hAnsi="Arial"/>
        </w:rPr>
      </w:pPr>
      <w:r>
        <w:rPr>
          <w:rFonts w:ascii="Arial" w:hAnsi="Arial"/>
        </w:rPr>
        <w:t>Viscardi, R.M. (co-PI)</w:t>
      </w:r>
    </w:p>
    <w:p w:rsidR="004157AE" w:rsidRDefault="004157AE" w:rsidP="004157AE">
      <w:pPr>
        <w:widowControl/>
        <w:tabs>
          <w:tab w:val="left" w:pos="-1440"/>
          <w:tab w:val="left" w:pos="-720"/>
          <w:tab w:val="left" w:pos="606"/>
          <w:tab w:val="left" w:pos="2302"/>
          <w:tab w:val="left" w:pos="6302"/>
        </w:tabs>
        <w:rPr>
          <w:rFonts w:ascii="Arial" w:hAnsi="Arial"/>
        </w:rPr>
      </w:pPr>
    </w:p>
    <w:p w:rsidR="004157AE" w:rsidRPr="004157AE" w:rsidRDefault="004157AE" w:rsidP="004157AE">
      <w:pPr>
        <w:pStyle w:val="ListParagraph"/>
        <w:widowControl/>
        <w:numPr>
          <w:ilvl w:val="0"/>
          <w:numId w:val="23"/>
        </w:numPr>
        <w:tabs>
          <w:tab w:val="left" w:pos="-1440"/>
          <w:tab w:val="left" w:pos="-720"/>
          <w:tab w:val="left" w:pos="606"/>
          <w:tab w:val="left" w:pos="2302"/>
          <w:tab w:val="left" w:pos="6302"/>
        </w:tabs>
        <w:ind w:left="630" w:hanging="630"/>
        <w:rPr>
          <w:rFonts w:ascii="Arial" w:hAnsi="Arial"/>
        </w:rPr>
      </w:pPr>
      <w:r w:rsidRPr="004157AE">
        <w:rPr>
          <w:rFonts w:ascii="Arial" w:hAnsi="Arial"/>
        </w:rPr>
        <w:t>No Number</w:t>
      </w:r>
    </w:p>
    <w:p w:rsidR="004157AE" w:rsidRDefault="004157AE" w:rsidP="004157AE">
      <w:pPr>
        <w:widowControl/>
        <w:tabs>
          <w:tab w:val="left" w:pos="-1440"/>
          <w:tab w:val="left" w:pos="-720"/>
          <w:tab w:val="left" w:pos="606"/>
          <w:tab w:val="left" w:pos="2302"/>
          <w:tab w:val="left" w:pos="6302"/>
        </w:tabs>
        <w:ind w:left="606"/>
        <w:rPr>
          <w:rFonts w:ascii="Arial" w:hAnsi="Arial"/>
        </w:rPr>
      </w:pPr>
      <w:r>
        <w:rPr>
          <w:rFonts w:ascii="Arial" w:hAnsi="Arial"/>
        </w:rPr>
        <w:t>American Heart Association</w:t>
      </w:r>
      <w:r w:rsidRPr="00963A64">
        <w:rPr>
          <w:rFonts w:ascii="Helvetica" w:hAnsi="Helvetica" w:cs="Helvetica"/>
        </w:rPr>
        <w:t xml:space="preserve"> </w:t>
      </w:r>
      <w:r>
        <w:rPr>
          <w:rFonts w:ascii="Helvetica" w:hAnsi="Helvetica" w:cs="Helvetica"/>
        </w:rPr>
        <w:t>Clinical Research Award</w:t>
      </w:r>
      <w:r>
        <w:rPr>
          <w:rFonts w:ascii="Arial" w:hAnsi="Arial"/>
        </w:rPr>
        <w:tab/>
      </w:r>
      <w:r>
        <w:rPr>
          <w:rFonts w:ascii="Arial" w:hAnsi="Arial"/>
        </w:rPr>
        <w:tab/>
      </w:r>
      <w:r>
        <w:rPr>
          <w:rFonts w:ascii="Arial" w:hAnsi="Arial"/>
        </w:rPr>
        <w:tab/>
      </w:r>
      <w:r>
        <w:rPr>
          <w:rFonts w:ascii="Arial" w:hAnsi="Arial"/>
        </w:rPr>
        <w:tab/>
        <w:t>02/2014-01/2016</w:t>
      </w:r>
    </w:p>
    <w:p w:rsidR="004157AE" w:rsidRDefault="004157AE" w:rsidP="004157AE">
      <w:pPr>
        <w:widowControl/>
        <w:tabs>
          <w:tab w:val="left" w:pos="-1440"/>
          <w:tab w:val="left" w:pos="-720"/>
          <w:tab w:val="left" w:pos="606"/>
          <w:tab w:val="left" w:pos="2302"/>
          <w:tab w:val="left" w:pos="6302"/>
        </w:tabs>
        <w:ind w:left="606"/>
        <w:rPr>
          <w:rFonts w:ascii="Arial" w:hAnsi="Arial" w:cs="Arial"/>
        </w:rPr>
      </w:pPr>
      <w:r>
        <w:rPr>
          <w:rFonts w:ascii="Helvetica" w:hAnsi="Helvetica" w:cs="Helvetica"/>
        </w:rPr>
        <w:t>“</w:t>
      </w:r>
      <w:r w:rsidRPr="001C36FD">
        <w:rPr>
          <w:rFonts w:ascii="Arial" w:hAnsi="Arial" w:cs="Arial"/>
        </w:rPr>
        <w:t>Evaluating Hemodynamic Status in the Critically Ill Neonate Using Near-Infrared Spectroscopy</w:t>
      </w:r>
      <w:r>
        <w:rPr>
          <w:rFonts w:ascii="Arial" w:hAnsi="Arial" w:cs="Arial"/>
        </w:rPr>
        <w:t>”</w:t>
      </w:r>
    </w:p>
    <w:p w:rsidR="00C45FBE" w:rsidRDefault="004157AE" w:rsidP="00C45FBE">
      <w:pPr>
        <w:widowControl/>
        <w:tabs>
          <w:tab w:val="left" w:pos="-1440"/>
          <w:tab w:val="left" w:pos="-720"/>
          <w:tab w:val="left" w:pos="606"/>
          <w:tab w:val="left" w:pos="2302"/>
          <w:tab w:val="left" w:pos="6302"/>
        </w:tabs>
        <w:ind w:left="606"/>
        <w:rPr>
          <w:rFonts w:ascii="Arial" w:hAnsi="Arial" w:cs="Arial"/>
        </w:rPr>
      </w:pPr>
      <w:r>
        <w:rPr>
          <w:rFonts w:ascii="Arial" w:hAnsi="Arial" w:cs="Arial"/>
        </w:rPr>
        <w:t>Hoffman, S., PI</w:t>
      </w:r>
    </w:p>
    <w:p w:rsidR="00C45FBE" w:rsidRDefault="00C45FBE" w:rsidP="00C45FBE">
      <w:pPr>
        <w:widowControl/>
        <w:tabs>
          <w:tab w:val="left" w:pos="-1440"/>
          <w:tab w:val="left" w:pos="-720"/>
          <w:tab w:val="left" w:pos="606"/>
          <w:tab w:val="left" w:pos="2302"/>
          <w:tab w:val="left" w:pos="6302"/>
        </w:tabs>
        <w:ind w:left="606"/>
        <w:rPr>
          <w:rFonts w:ascii="Arial" w:hAnsi="Arial" w:cs="Arial"/>
        </w:rPr>
      </w:pPr>
    </w:p>
    <w:p w:rsidR="00912BA5" w:rsidRPr="00C45FBE" w:rsidRDefault="00912BA5" w:rsidP="00C45FBE">
      <w:pPr>
        <w:widowControl/>
        <w:tabs>
          <w:tab w:val="left" w:pos="-1440"/>
          <w:tab w:val="left" w:pos="-720"/>
          <w:tab w:val="left" w:pos="606"/>
          <w:tab w:val="left" w:pos="2302"/>
          <w:tab w:val="left" w:pos="6302"/>
        </w:tabs>
        <w:ind w:left="606"/>
        <w:rPr>
          <w:rFonts w:ascii="Arial" w:hAnsi="Arial" w:cs="Arial"/>
        </w:rPr>
      </w:pPr>
      <w:r>
        <w:rPr>
          <w:rFonts w:ascii="Arial" w:hAnsi="Arial"/>
        </w:rPr>
        <w:t>PUBLICATIONS:</w:t>
      </w:r>
    </w:p>
    <w:p w:rsidR="009712E3" w:rsidRDefault="009712E3">
      <w:pPr>
        <w:widowControl/>
        <w:tabs>
          <w:tab w:val="left" w:pos="-1440"/>
          <w:tab w:val="left" w:pos="-720"/>
          <w:tab w:val="left" w:pos="606"/>
          <w:tab w:val="left" w:pos="2302"/>
          <w:tab w:val="left" w:pos="6302"/>
        </w:tabs>
        <w:rPr>
          <w:rFonts w:ascii="Arial" w:hAnsi="Arial"/>
        </w:rPr>
      </w:pPr>
    </w:p>
    <w:p w:rsidR="00912BA5" w:rsidRDefault="00912BA5">
      <w:pPr>
        <w:widowControl/>
        <w:tabs>
          <w:tab w:val="left" w:pos="-1440"/>
          <w:tab w:val="left" w:pos="-720"/>
          <w:tab w:val="left" w:pos="606"/>
          <w:tab w:val="left" w:pos="2302"/>
          <w:tab w:val="left" w:pos="6302"/>
        </w:tabs>
        <w:rPr>
          <w:rFonts w:ascii="Arial" w:hAnsi="Arial"/>
        </w:rPr>
      </w:pPr>
      <w:r>
        <w:rPr>
          <w:rFonts w:ascii="Arial" w:hAnsi="Arial"/>
          <w:u w:val="single"/>
        </w:rPr>
        <w:t>Refereed Journal Articles</w:t>
      </w:r>
      <w:r>
        <w:rPr>
          <w:rFonts w:ascii="Arial" w:hAnsi="Arial"/>
        </w:rPr>
        <w:t>:</w:t>
      </w:r>
    </w:p>
    <w:p w:rsidR="00912BA5" w:rsidRDefault="00912BA5">
      <w:pPr>
        <w:widowControl/>
        <w:tabs>
          <w:tab w:val="left" w:pos="-1440"/>
          <w:tab w:val="left" w:pos="-720"/>
          <w:tab w:val="left" w:pos="606"/>
          <w:tab w:val="left" w:pos="2302"/>
          <w:tab w:val="left" w:pos="6302"/>
        </w:tabs>
        <w:rPr>
          <w:rFonts w:ascii="Arial" w:hAnsi="Arial"/>
        </w:rPr>
        <w:sectPr w:rsidR="00912BA5">
          <w:headerReference w:type="default" r:id="rId18"/>
          <w:footerReference w:type="default" r:id="rId19"/>
          <w:type w:val="continuous"/>
          <w:pgSz w:w="12240" w:h="15840"/>
          <w:pgMar w:top="1440" w:right="1152" w:bottom="1440" w:left="1152" w:gutter="0"/>
          <w:noEndnote/>
        </w:sectPr>
      </w:pPr>
    </w:p>
    <w:p w:rsidR="00912BA5" w:rsidRDefault="00912BA5">
      <w:pPr>
        <w:widowControl/>
        <w:tabs>
          <w:tab w:val="left" w:pos="-1440"/>
          <w:tab w:val="left" w:pos="-720"/>
          <w:tab w:val="left" w:pos="606"/>
          <w:tab w:val="left" w:pos="2302"/>
          <w:tab w:val="left" w:pos="6302"/>
        </w:tabs>
        <w:spacing w:after="120"/>
        <w:ind w:left="605" w:hanging="605"/>
        <w:rPr>
          <w:rFonts w:ascii="Arial" w:hAnsi="Arial"/>
        </w:rPr>
      </w:pPr>
      <w:r>
        <w:rPr>
          <w:rFonts w:ascii="Arial" w:hAnsi="Arial"/>
        </w:rPr>
        <w:t>1.</w:t>
      </w:r>
      <w:r>
        <w:rPr>
          <w:rFonts w:ascii="Arial" w:hAnsi="Arial"/>
        </w:rPr>
        <w:tab/>
      </w:r>
      <w:r>
        <w:rPr>
          <w:rFonts w:ascii="Arial" w:hAnsi="Arial"/>
          <w:b/>
          <w:u w:val="single"/>
        </w:rPr>
        <w:t>Viscardi, R.M</w:t>
      </w:r>
      <w:r>
        <w:rPr>
          <w:rFonts w:ascii="Arial" w:hAnsi="Arial"/>
          <w:b/>
        </w:rPr>
        <w:t>.</w:t>
      </w:r>
      <w:r>
        <w:rPr>
          <w:rFonts w:ascii="Arial" w:hAnsi="Arial"/>
        </w:rPr>
        <w:t>, Shea, M., Sriwantanakul, K., McCormick, K.:  Hyperthyroxinemia in newborns due to excess thyroxine</w:t>
      </w:r>
      <w:r>
        <w:rPr>
          <w:rFonts w:ascii="Arial" w:hAnsi="Arial"/>
        </w:rPr>
        <w:noBreakHyphen/>
        <w:t>binding globulin.  N. Eng. J. Med. 309:897</w:t>
      </w:r>
      <w:r>
        <w:rPr>
          <w:rFonts w:ascii="Arial" w:hAnsi="Arial"/>
        </w:rPr>
        <w:noBreakHyphen/>
        <w:t>899, 1983.</w:t>
      </w:r>
      <w:r w:rsidR="00634376" w:rsidRPr="00634376">
        <w:rPr>
          <w:rFonts w:ascii="Arial" w:hAnsi="Arial" w:cs="Courier"/>
          <w:szCs w:val="20"/>
        </w:rPr>
        <w:t xml:space="preserve"> </w:t>
      </w:r>
      <w:r w:rsidR="00634376" w:rsidRPr="00574ACE">
        <w:rPr>
          <w:rFonts w:ascii="Arial" w:hAnsi="Arial" w:cs="Courier"/>
          <w:szCs w:val="20"/>
        </w:rPr>
        <w:t>PubMed PMID: 6412142.</w:t>
      </w:r>
    </w:p>
    <w:p w:rsidR="00912BA5" w:rsidRDefault="00912BA5">
      <w:pPr>
        <w:widowControl/>
        <w:tabs>
          <w:tab w:val="left" w:pos="-1440"/>
          <w:tab w:val="left" w:pos="-720"/>
          <w:tab w:val="left" w:pos="606"/>
          <w:tab w:val="left" w:pos="2302"/>
          <w:tab w:val="left" w:pos="6302"/>
        </w:tabs>
        <w:spacing w:after="120"/>
        <w:ind w:left="605" w:hanging="605"/>
        <w:rPr>
          <w:rFonts w:ascii="Arial" w:hAnsi="Arial"/>
        </w:rPr>
      </w:pPr>
      <w:r>
        <w:rPr>
          <w:rFonts w:ascii="Arial" w:hAnsi="Arial"/>
        </w:rPr>
        <w:t>2.</w:t>
      </w:r>
      <w:r>
        <w:rPr>
          <w:rFonts w:ascii="Arial" w:hAnsi="Arial"/>
        </w:rPr>
        <w:tab/>
      </w:r>
      <w:r>
        <w:rPr>
          <w:rFonts w:ascii="Arial" w:hAnsi="Arial"/>
          <w:b/>
          <w:u w:val="single"/>
        </w:rPr>
        <w:t>Viscardi, R.M</w:t>
      </w:r>
      <w:r>
        <w:rPr>
          <w:rFonts w:ascii="Arial" w:hAnsi="Arial"/>
          <w:b/>
        </w:rPr>
        <w:t>.</w:t>
      </w:r>
      <w:r>
        <w:rPr>
          <w:rFonts w:ascii="Arial" w:hAnsi="Arial"/>
        </w:rPr>
        <w:t xml:space="preserve">, Faix, R.G., Nicks, J.J., Grasela, </w:t>
      </w:r>
      <w:proofErr w:type="gramStart"/>
      <w:r>
        <w:rPr>
          <w:rFonts w:ascii="Arial" w:hAnsi="Arial"/>
        </w:rPr>
        <w:t>T.H</w:t>
      </w:r>
      <w:proofErr w:type="gramEnd"/>
      <w:r>
        <w:rPr>
          <w:rFonts w:ascii="Arial" w:hAnsi="Arial"/>
        </w:rPr>
        <w:t>.:  Efficacy of theophylline for prevention of post</w:t>
      </w:r>
      <w:r>
        <w:rPr>
          <w:rFonts w:ascii="Arial" w:hAnsi="Arial"/>
        </w:rPr>
        <w:noBreakHyphen/>
        <w:t>extubation respiratory failure in very low birth weight infants.  J. Pediatr. 107:469</w:t>
      </w:r>
      <w:r>
        <w:rPr>
          <w:rFonts w:ascii="Arial" w:hAnsi="Arial"/>
        </w:rPr>
        <w:noBreakHyphen/>
        <w:t>472, 1985.</w:t>
      </w:r>
      <w:r w:rsidR="00634376">
        <w:rPr>
          <w:rFonts w:ascii="Arial" w:hAnsi="Arial"/>
        </w:rPr>
        <w:t xml:space="preserve"> </w:t>
      </w:r>
      <w:r w:rsidR="00634376" w:rsidRPr="00574ACE">
        <w:rPr>
          <w:rFonts w:ascii="Arial" w:hAnsi="Arial" w:cs="Courier"/>
          <w:szCs w:val="20"/>
        </w:rPr>
        <w:t>PubMed PMID: 3897500.</w:t>
      </w:r>
    </w:p>
    <w:p w:rsidR="00912BA5" w:rsidRDefault="00912BA5">
      <w:pPr>
        <w:widowControl/>
        <w:tabs>
          <w:tab w:val="left" w:pos="-1440"/>
          <w:tab w:val="left" w:pos="-720"/>
          <w:tab w:val="left" w:pos="606"/>
          <w:tab w:val="left" w:pos="2302"/>
          <w:tab w:val="left" w:pos="6302"/>
        </w:tabs>
        <w:spacing w:after="120"/>
        <w:ind w:left="606" w:hanging="606"/>
        <w:rPr>
          <w:rFonts w:ascii="Arial" w:hAnsi="Arial"/>
        </w:rPr>
      </w:pPr>
      <w:r>
        <w:rPr>
          <w:rFonts w:ascii="Arial" w:hAnsi="Arial"/>
        </w:rPr>
        <w:t>3.</w:t>
      </w:r>
      <w:r>
        <w:rPr>
          <w:rFonts w:ascii="Arial" w:hAnsi="Arial"/>
        </w:rPr>
        <w:tab/>
        <w:t xml:space="preserve">McCormick, K., </w:t>
      </w:r>
      <w:r>
        <w:rPr>
          <w:rFonts w:ascii="Arial" w:hAnsi="Arial"/>
          <w:b/>
          <w:u w:val="single"/>
        </w:rPr>
        <w:t>Viscardi, R.M</w:t>
      </w:r>
      <w:r>
        <w:rPr>
          <w:rFonts w:ascii="Arial" w:hAnsi="Arial"/>
          <w:b/>
        </w:rPr>
        <w:t>.</w:t>
      </w:r>
      <w:r>
        <w:rPr>
          <w:rFonts w:ascii="Arial" w:hAnsi="Arial"/>
        </w:rPr>
        <w:t>, Robinson, B., Heininger, J.:  Pyruvate decarboxylase deficiency with profound lactic acidosis and hyperammonemia:  Response to dichloroacetate and benzoate.  Am. J. Med. Genet. 22:29l</w:t>
      </w:r>
      <w:r>
        <w:rPr>
          <w:rFonts w:ascii="Arial" w:hAnsi="Arial"/>
        </w:rPr>
        <w:noBreakHyphen/>
        <w:t>299, l985.</w:t>
      </w:r>
      <w:r w:rsidR="00634376">
        <w:rPr>
          <w:rFonts w:ascii="Arial" w:hAnsi="Arial"/>
        </w:rPr>
        <w:t xml:space="preserve"> </w:t>
      </w:r>
      <w:r w:rsidR="00634376" w:rsidRPr="00574ACE">
        <w:rPr>
          <w:rFonts w:ascii="Arial" w:hAnsi="Arial" w:cs="Courier"/>
          <w:szCs w:val="20"/>
        </w:rPr>
        <w:t>PubMed PMID: 4050860.</w:t>
      </w:r>
    </w:p>
    <w:p w:rsidR="00912BA5" w:rsidRDefault="00912BA5">
      <w:pPr>
        <w:widowControl/>
        <w:tabs>
          <w:tab w:val="left" w:pos="-1440"/>
          <w:tab w:val="left" w:pos="-720"/>
          <w:tab w:val="left" w:pos="606"/>
          <w:tab w:val="left" w:pos="2302"/>
          <w:tab w:val="left" w:pos="6302"/>
        </w:tabs>
        <w:spacing w:after="120"/>
        <w:ind w:left="606" w:hanging="606"/>
        <w:rPr>
          <w:rFonts w:ascii="Arial" w:hAnsi="Arial"/>
        </w:rPr>
      </w:pPr>
      <w:r>
        <w:rPr>
          <w:rFonts w:ascii="Arial" w:hAnsi="Arial"/>
        </w:rPr>
        <w:t>4.</w:t>
      </w:r>
      <w:r>
        <w:rPr>
          <w:rFonts w:ascii="Arial" w:hAnsi="Arial"/>
        </w:rPr>
        <w:tab/>
      </w:r>
      <w:r>
        <w:rPr>
          <w:rFonts w:ascii="Arial" w:hAnsi="Arial"/>
          <w:b/>
          <w:u w:val="single"/>
        </w:rPr>
        <w:t>Viscardi, R.M</w:t>
      </w:r>
      <w:r>
        <w:rPr>
          <w:rFonts w:ascii="Arial" w:hAnsi="Arial"/>
          <w:b/>
        </w:rPr>
        <w:t>.</w:t>
      </w:r>
      <w:r>
        <w:rPr>
          <w:rFonts w:ascii="Arial" w:hAnsi="Arial"/>
        </w:rPr>
        <w:t xml:space="preserve">, Donn, S.M., Rayburn, W.F., Schork, </w:t>
      </w:r>
      <w:proofErr w:type="gramStart"/>
      <w:r>
        <w:rPr>
          <w:rFonts w:ascii="Arial" w:hAnsi="Arial"/>
        </w:rPr>
        <w:t>M.A</w:t>
      </w:r>
      <w:proofErr w:type="gramEnd"/>
      <w:r>
        <w:rPr>
          <w:rFonts w:ascii="Arial" w:hAnsi="Arial"/>
        </w:rPr>
        <w:t>.: Intraventricular hemorrhage in preterm twin gestation infants. J. Perinatol. 8:114</w:t>
      </w:r>
      <w:r>
        <w:rPr>
          <w:rFonts w:ascii="Arial" w:hAnsi="Arial"/>
        </w:rPr>
        <w:noBreakHyphen/>
        <w:t>117, 1988.</w:t>
      </w:r>
      <w:r w:rsidR="00634376">
        <w:rPr>
          <w:rFonts w:ascii="Arial" w:hAnsi="Arial"/>
        </w:rPr>
        <w:t xml:space="preserve"> </w:t>
      </w:r>
      <w:r w:rsidR="00634376" w:rsidRPr="00574ACE">
        <w:rPr>
          <w:rFonts w:ascii="Arial" w:hAnsi="Arial" w:cs="Courier"/>
          <w:szCs w:val="20"/>
        </w:rPr>
        <w:t>PubMed PMID: 3193260.</w:t>
      </w:r>
    </w:p>
    <w:p w:rsidR="00912BA5" w:rsidRDefault="00912BA5">
      <w:pPr>
        <w:widowControl/>
        <w:tabs>
          <w:tab w:val="left" w:pos="-1440"/>
          <w:tab w:val="left" w:pos="-720"/>
          <w:tab w:val="left" w:pos="606"/>
          <w:tab w:val="left" w:pos="2302"/>
          <w:tab w:val="left" w:pos="6302"/>
        </w:tabs>
        <w:spacing w:after="120"/>
        <w:ind w:left="606" w:hanging="606"/>
        <w:rPr>
          <w:rFonts w:ascii="Arial" w:hAnsi="Arial"/>
        </w:rPr>
      </w:pPr>
      <w:r>
        <w:rPr>
          <w:rFonts w:ascii="Arial" w:hAnsi="Arial"/>
        </w:rPr>
        <w:t>5.</w:t>
      </w:r>
      <w:r>
        <w:rPr>
          <w:rFonts w:ascii="Arial" w:hAnsi="Arial"/>
        </w:rPr>
        <w:tab/>
        <w:t xml:space="preserve">Faix, R.G., </w:t>
      </w:r>
      <w:r>
        <w:rPr>
          <w:rFonts w:ascii="Arial" w:hAnsi="Arial"/>
          <w:b/>
          <w:u w:val="single"/>
        </w:rPr>
        <w:t>Viscardi, R.M</w:t>
      </w:r>
      <w:r>
        <w:rPr>
          <w:rFonts w:ascii="Arial" w:hAnsi="Arial"/>
          <w:b/>
        </w:rPr>
        <w:t>.</w:t>
      </w:r>
      <w:r>
        <w:rPr>
          <w:rFonts w:ascii="Arial" w:hAnsi="Arial"/>
          <w:b/>
          <w:vertAlign w:val="superscript"/>
        </w:rPr>
        <w:t>*</w:t>
      </w:r>
      <w:r>
        <w:rPr>
          <w:rFonts w:ascii="Arial" w:hAnsi="Arial"/>
        </w:rPr>
        <w:t>, DiPietro, M.A., Nicks, J.J.: Adult respiratory distress syndrome in newborns. Pediatrics 83:971</w:t>
      </w:r>
      <w:r>
        <w:rPr>
          <w:rFonts w:ascii="Arial" w:hAnsi="Arial"/>
        </w:rPr>
        <w:noBreakHyphen/>
        <w:t>976, 1989.</w:t>
      </w:r>
      <w:r w:rsidR="00634376" w:rsidRPr="00634376">
        <w:rPr>
          <w:rFonts w:ascii="Arial" w:hAnsi="Arial" w:cs="Courier"/>
          <w:szCs w:val="20"/>
        </w:rPr>
        <w:t xml:space="preserve"> </w:t>
      </w:r>
      <w:r w:rsidR="00634376" w:rsidRPr="00574ACE">
        <w:rPr>
          <w:rFonts w:ascii="Arial" w:hAnsi="Arial" w:cs="Courier"/>
          <w:szCs w:val="20"/>
        </w:rPr>
        <w:t>PubMed PMID: 2657626.</w:t>
      </w:r>
      <w:r w:rsidR="00634376" w:rsidRPr="00634376">
        <w:rPr>
          <w:rFonts w:ascii="Arial" w:hAnsi="Arial" w:cs="Courier"/>
          <w:szCs w:val="20"/>
        </w:rPr>
        <w:t xml:space="preserve"> </w:t>
      </w:r>
      <w:r w:rsidR="00634376" w:rsidRPr="00574ACE">
        <w:rPr>
          <w:rFonts w:ascii="Arial" w:hAnsi="Arial" w:cs="Courier"/>
          <w:szCs w:val="20"/>
        </w:rPr>
        <w:t>PubMed PMID: 4050860.</w:t>
      </w:r>
    </w:p>
    <w:p w:rsidR="00912BA5" w:rsidRDefault="00912BA5">
      <w:pPr>
        <w:widowControl/>
        <w:tabs>
          <w:tab w:val="left" w:pos="-1440"/>
          <w:tab w:val="left" w:pos="-720"/>
          <w:tab w:val="left" w:pos="606"/>
          <w:tab w:val="left" w:pos="2302"/>
          <w:tab w:val="left" w:pos="6302"/>
        </w:tabs>
        <w:spacing w:after="120"/>
        <w:ind w:left="606" w:hanging="606"/>
        <w:rPr>
          <w:rFonts w:ascii="Arial" w:hAnsi="Arial"/>
        </w:rPr>
      </w:pPr>
      <w:r>
        <w:rPr>
          <w:rFonts w:ascii="Arial" w:hAnsi="Arial"/>
        </w:rPr>
        <w:t>6.</w:t>
      </w:r>
      <w:r>
        <w:rPr>
          <w:rFonts w:ascii="Arial" w:hAnsi="Arial"/>
        </w:rPr>
        <w:tab/>
      </w:r>
      <w:r>
        <w:rPr>
          <w:rFonts w:ascii="Arial" w:hAnsi="Arial"/>
          <w:b/>
          <w:u w:val="single"/>
        </w:rPr>
        <w:t>Viscardi, R.M</w:t>
      </w:r>
      <w:r>
        <w:rPr>
          <w:rFonts w:ascii="Arial" w:hAnsi="Arial"/>
          <w:b/>
        </w:rPr>
        <w:t>.</w:t>
      </w:r>
      <w:r>
        <w:rPr>
          <w:rFonts w:ascii="Arial" w:hAnsi="Arial"/>
        </w:rPr>
        <w:t>, Weinhold, P.A., Beals, T.M., Simon, R.H.:  Cholinephosphate cytidylyltransferase in fetal rat lung cells:  Activity and subcellular distribution in response to dexamethasone, triiodothyronine, and fibroblast conditioned medium.  Exp. Lung Res. 15:223</w:t>
      </w:r>
      <w:r>
        <w:rPr>
          <w:rFonts w:ascii="Arial" w:hAnsi="Arial"/>
        </w:rPr>
        <w:noBreakHyphen/>
        <w:t>237, 1989.</w:t>
      </w:r>
      <w:r w:rsidR="00634376">
        <w:rPr>
          <w:rFonts w:ascii="Arial" w:hAnsi="Arial"/>
        </w:rPr>
        <w:t xml:space="preserve"> </w:t>
      </w:r>
      <w:r w:rsidR="00634376" w:rsidRPr="00574ACE">
        <w:rPr>
          <w:rFonts w:ascii="Arial" w:hAnsi="Arial" w:cs="Courier"/>
          <w:szCs w:val="20"/>
        </w:rPr>
        <w:t>PubMed PMID:  2539987.</w:t>
      </w:r>
    </w:p>
    <w:p w:rsidR="00912BA5" w:rsidRDefault="00912BA5">
      <w:pPr>
        <w:widowControl/>
        <w:tabs>
          <w:tab w:val="left" w:pos="-1440"/>
          <w:tab w:val="left" w:pos="-720"/>
          <w:tab w:val="left" w:pos="606"/>
          <w:tab w:val="left" w:pos="2302"/>
          <w:tab w:val="left" w:pos="6302"/>
        </w:tabs>
        <w:spacing w:after="120"/>
        <w:ind w:left="606" w:hanging="606"/>
        <w:rPr>
          <w:rFonts w:ascii="Arial" w:hAnsi="Arial"/>
        </w:rPr>
      </w:pPr>
      <w:r>
        <w:rPr>
          <w:rFonts w:ascii="Arial" w:hAnsi="Arial"/>
        </w:rPr>
        <w:t>7.</w:t>
      </w:r>
      <w:r>
        <w:rPr>
          <w:rFonts w:ascii="Arial" w:hAnsi="Arial"/>
        </w:rPr>
        <w:tab/>
      </w:r>
      <w:r>
        <w:rPr>
          <w:rFonts w:ascii="Arial" w:hAnsi="Arial"/>
          <w:b/>
          <w:u w:val="single"/>
        </w:rPr>
        <w:t>Viscardi, R.M</w:t>
      </w:r>
      <w:r>
        <w:rPr>
          <w:rFonts w:ascii="Arial" w:hAnsi="Arial"/>
          <w:b/>
        </w:rPr>
        <w:t>.</w:t>
      </w:r>
      <w:r>
        <w:rPr>
          <w:rFonts w:ascii="Arial" w:hAnsi="Arial"/>
        </w:rPr>
        <w:t>, Ullsperger, S., McKenna, M.C.: Carbon</w:t>
      </w:r>
      <w:r>
        <w:rPr>
          <w:rFonts w:ascii="Arial" w:hAnsi="Arial"/>
        </w:rPr>
        <w:noBreakHyphen/>
        <w:t>stripping extracts serum fatty acids: implications for media supplementation of cultured type II pneumocytes.  Lab. Invest. 65:250-257, 1991</w:t>
      </w:r>
      <w:r w:rsidR="00634376" w:rsidRPr="00634376">
        <w:rPr>
          <w:rFonts w:ascii="Arial" w:hAnsi="Arial" w:cs="Courier"/>
          <w:szCs w:val="20"/>
        </w:rPr>
        <w:t xml:space="preserve"> </w:t>
      </w:r>
      <w:r w:rsidR="00634376" w:rsidRPr="00574ACE">
        <w:rPr>
          <w:rFonts w:ascii="Arial" w:hAnsi="Arial" w:cs="Courier"/>
          <w:szCs w:val="20"/>
        </w:rPr>
        <w:t>PubMed PMID: 1881126.</w:t>
      </w:r>
    </w:p>
    <w:p w:rsidR="00912BA5" w:rsidRDefault="00912BA5">
      <w:pPr>
        <w:widowControl/>
        <w:tabs>
          <w:tab w:val="left" w:pos="-1440"/>
          <w:tab w:val="left" w:pos="-720"/>
          <w:tab w:val="left" w:pos="606"/>
          <w:tab w:val="left" w:pos="2302"/>
          <w:tab w:val="left" w:pos="6302"/>
        </w:tabs>
        <w:spacing w:after="120"/>
        <w:ind w:left="606" w:hanging="606"/>
        <w:rPr>
          <w:rFonts w:ascii="Arial" w:hAnsi="Arial"/>
        </w:rPr>
      </w:pPr>
      <w:r>
        <w:rPr>
          <w:rFonts w:ascii="Arial" w:hAnsi="Arial"/>
        </w:rPr>
        <w:t>8.</w:t>
      </w:r>
      <w:r>
        <w:rPr>
          <w:rFonts w:ascii="Arial" w:hAnsi="Arial"/>
        </w:rPr>
        <w:tab/>
      </w:r>
      <w:r>
        <w:rPr>
          <w:rFonts w:ascii="Arial" w:hAnsi="Arial"/>
          <w:b/>
          <w:u w:val="single"/>
        </w:rPr>
        <w:t>Viscardi, R.M</w:t>
      </w:r>
      <w:r>
        <w:rPr>
          <w:rFonts w:ascii="Arial" w:hAnsi="Arial"/>
          <w:b/>
        </w:rPr>
        <w:t>.</w:t>
      </w:r>
      <w:r>
        <w:rPr>
          <w:rFonts w:ascii="Arial" w:hAnsi="Arial"/>
        </w:rPr>
        <w:t>, Ullsperger, S., Resau, J.:  Reproducible isolation of type II cells from fetal and adult rat lung using Nycodenz density gradients, Exp. Lung Res. 18:225-245, 1992</w:t>
      </w:r>
      <w:r w:rsidR="00634376">
        <w:rPr>
          <w:rFonts w:ascii="Arial" w:hAnsi="Arial"/>
        </w:rPr>
        <w:t xml:space="preserve"> </w:t>
      </w:r>
      <w:r w:rsidR="00634376" w:rsidRPr="00574ACE">
        <w:rPr>
          <w:rFonts w:ascii="Arial" w:hAnsi="Arial" w:cs="Courier"/>
          <w:szCs w:val="20"/>
        </w:rPr>
        <w:t>PubMed PMID: 1572331.</w:t>
      </w:r>
    </w:p>
    <w:p w:rsidR="00912BA5" w:rsidRDefault="00912BA5">
      <w:pPr>
        <w:widowControl/>
        <w:tabs>
          <w:tab w:val="left" w:pos="-1440"/>
          <w:tab w:val="left" w:pos="-720"/>
          <w:tab w:val="left" w:pos="606"/>
          <w:tab w:val="left" w:pos="2302"/>
          <w:tab w:val="left" w:pos="6302"/>
        </w:tabs>
        <w:spacing w:after="120"/>
        <w:ind w:left="606" w:hanging="606"/>
        <w:rPr>
          <w:rFonts w:ascii="Arial" w:hAnsi="Arial"/>
        </w:rPr>
      </w:pPr>
      <w:r>
        <w:rPr>
          <w:rFonts w:ascii="Arial" w:hAnsi="Arial"/>
        </w:rPr>
        <w:t>9.</w:t>
      </w:r>
      <w:r>
        <w:rPr>
          <w:rFonts w:ascii="Arial" w:hAnsi="Arial"/>
        </w:rPr>
        <w:tab/>
      </w:r>
      <w:r>
        <w:rPr>
          <w:rFonts w:ascii="Arial" w:hAnsi="Arial"/>
          <w:b/>
          <w:u w:val="single"/>
        </w:rPr>
        <w:t>Viscardi, R.M</w:t>
      </w:r>
      <w:r>
        <w:rPr>
          <w:rFonts w:ascii="Arial" w:hAnsi="Arial"/>
          <w:b/>
        </w:rPr>
        <w:t>.</w:t>
      </w:r>
      <w:r>
        <w:rPr>
          <w:rFonts w:ascii="Arial" w:hAnsi="Arial"/>
        </w:rPr>
        <w:t xml:space="preserve">, Broderick, K., Sun, C.C.J., Yale-Loehr, A.J., Hessamfar A., Taciak, V., Burke, K.C., Koenig, K.B., Idell, S.  </w:t>
      </w:r>
      <w:proofErr w:type="gramStart"/>
      <w:r>
        <w:rPr>
          <w:rFonts w:ascii="Arial" w:hAnsi="Arial"/>
        </w:rPr>
        <w:t>Disordered pathways of fibrin turnover in lung lavage of premature infants with respiratory distress syndrome, Am. Rev. Respir.</w:t>
      </w:r>
      <w:proofErr w:type="gramEnd"/>
      <w:r>
        <w:rPr>
          <w:rFonts w:ascii="Arial" w:hAnsi="Arial"/>
        </w:rPr>
        <w:t xml:space="preserve"> Dis. 146:492-499, 1992</w:t>
      </w:r>
      <w:r w:rsidR="00634376" w:rsidRPr="00634376">
        <w:rPr>
          <w:rFonts w:ascii="Arial" w:hAnsi="Arial" w:cs="Courier"/>
          <w:szCs w:val="20"/>
        </w:rPr>
        <w:t xml:space="preserve"> </w:t>
      </w:r>
      <w:r w:rsidR="00634376" w:rsidRPr="00574ACE">
        <w:rPr>
          <w:rFonts w:ascii="Arial" w:hAnsi="Arial" w:cs="Courier"/>
          <w:szCs w:val="20"/>
        </w:rPr>
        <w:t>PubMed PMID: 1489146</w:t>
      </w:r>
    </w:p>
    <w:p w:rsidR="00912BA5" w:rsidRDefault="00912BA5">
      <w:pPr>
        <w:widowControl/>
        <w:tabs>
          <w:tab w:val="left" w:pos="-1440"/>
          <w:tab w:val="left" w:pos="-720"/>
          <w:tab w:val="left" w:pos="606"/>
          <w:tab w:val="left" w:pos="2302"/>
          <w:tab w:val="left" w:pos="6302"/>
        </w:tabs>
        <w:spacing w:after="120"/>
        <w:ind w:left="606" w:hanging="606"/>
        <w:rPr>
          <w:rFonts w:ascii="Arial" w:hAnsi="Arial"/>
        </w:rPr>
      </w:pPr>
      <w:r>
        <w:rPr>
          <w:rFonts w:ascii="Arial" w:hAnsi="Arial"/>
        </w:rPr>
        <w:t>10.</w:t>
      </w:r>
      <w:r>
        <w:rPr>
          <w:rFonts w:ascii="Arial" w:hAnsi="Arial"/>
        </w:rPr>
        <w:tab/>
        <w:t xml:space="preserve">Fox, R.E., Taciak, V.L., Niknafs, H., Cinoman, M.I., </w:t>
      </w:r>
      <w:r>
        <w:rPr>
          <w:rFonts w:ascii="Arial" w:hAnsi="Arial"/>
          <w:b/>
          <w:u w:val="single"/>
        </w:rPr>
        <w:t>Viscardi, R.M</w:t>
      </w:r>
      <w:r>
        <w:rPr>
          <w:rFonts w:ascii="Arial" w:hAnsi="Arial"/>
          <w:b/>
        </w:rPr>
        <w:t>.</w:t>
      </w:r>
      <w:r>
        <w:rPr>
          <w:rFonts w:ascii="Arial" w:hAnsi="Arial"/>
        </w:rPr>
        <w:t xml:space="preserve">:  Effect of position on pulmonary mechanics in healthy premature newborns, J. Perinatol, 23:205-211, 1993 </w:t>
      </w:r>
      <w:r w:rsidR="00634376" w:rsidRPr="00574ACE">
        <w:rPr>
          <w:rFonts w:ascii="Arial" w:hAnsi="Arial" w:cs="Courier"/>
          <w:szCs w:val="20"/>
        </w:rPr>
        <w:t>PubMed PMID: 8345384.</w:t>
      </w:r>
    </w:p>
    <w:p w:rsidR="00912BA5" w:rsidRDefault="00912BA5">
      <w:pPr>
        <w:widowControl/>
        <w:tabs>
          <w:tab w:val="left" w:pos="-1440"/>
          <w:tab w:val="left" w:pos="-720"/>
          <w:tab w:val="left" w:pos="606"/>
          <w:tab w:val="left" w:pos="2302"/>
          <w:tab w:val="left" w:pos="6302"/>
        </w:tabs>
        <w:spacing w:after="120"/>
        <w:ind w:left="606" w:hanging="606"/>
        <w:rPr>
          <w:rFonts w:ascii="Arial" w:hAnsi="Arial"/>
        </w:rPr>
      </w:pPr>
      <w:r>
        <w:rPr>
          <w:rFonts w:ascii="Arial" w:hAnsi="Arial"/>
        </w:rPr>
        <w:t>11.</w:t>
      </w:r>
      <w:r>
        <w:rPr>
          <w:rFonts w:ascii="Arial" w:hAnsi="Arial"/>
        </w:rPr>
        <w:tab/>
      </w:r>
      <w:r>
        <w:rPr>
          <w:rFonts w:ascii="Arial" w:hAnsi="Arial"/>
          <w:b/>
          <w:u w:val="single"/>
        </w:rPr>
        <w:t>Viscardi, R.M</w:t>
      </w:r>
      <w:r>
        <w:rPr>
          <w:rFonts w:ascii="Arial" w:hAnsi="Arial"/>
          <w:b/>
        </w:rPr>
        <w:t>.</w:t>
      </w:r>
      <w:r>
        <w:rPr>
          <w:rFonts w:ascii="Arial" w:hAnsi="Arial"/>
        </w:rPr>
        <w:t xml:space="preserve">, Max, S.R.  </w:t>
      </w:r>
      <w:proofErr w:type="gramStart"/>
      <w:r>
        <w:rPr>
          <w:rFonts w:ascii="Arial" w:hAnsi="Arial"/>
        </w:rPr>
        <w:t>Unsaturated fatty acid modulation of glucocorticoid receptor binding in L2 cells.</w:t>
      </w:r>
      <w:proofErr w:type="gramEnd"/>
      <w:r>
        <w:rPr>
          <w:rFonts w:ascii="Arial" w:hAnsi="Arial"/>
        </w:rPr>
        <w:t xml:space="preserve"> </w:t>
      </w:r>
      <w:proofErr w:type="gramStart"/>
      <w:r>
        <w:rPr>
          <w:rFonts w:ascii="Arial" w:hAnsi="Arial"/>
        </w:rPr>
        <w:t>Steroids, 58:357-361, 1993.</w:t>
      </w:r>
      <w:proofErr w:type="gramEnd"/>
      <w:r w:rsidR="00634376">
        <w:rPr>
          <w:rFonts w:ascii="Arial" w:hAnsi="Arial"/>
        </w:rPr>
        <w:t xml:space="preserve"> </w:t>
      </w:r>
      <w:r w:rsidR="00634376" w:rsidRPr="00574ACE">
        <w:rPr>
          <w:rFonts w:ascii="Arial" w:hAnsi="Arial" w:cs="Courier"/>
          <w:szCs w:val="20"/>
        </w:rPr>
        <w:t>PubMed PMID: 8212085.</w:t>
      </w:r>
    </w:p>
    <w:p w:rsidR="00912BA5" w:rsidRDefault="00912BA5">
      <w:pPr>
        <w:widowControl/>
        <w:tabs>
          <w:tab w:val="left" w:pos="-1440"/>
          <w:tab w:val="left" w:pos="-720"/>
          <w:tab w:val="left" w:pos="606"/>
          <w:tab w:val="left" w:pos="2302"/>
          <w:tab w:val="left" w:pos="6302"/>
        </w:tabs>
        <w:spacing w:after="120"/>
        <w:ind w:left="606" w:hanging="606"/>
        <w:rPr>
          <w:rFonts w:ascii="Arial" w:hAnsi="Arial"/>
        </w:rPr>
      </w:pPr>
      <w:r>
        <w:rPr>
          <w:rFonts w:ascii="Arial" w:hAnsi="Arial"/>
        </w:rPr>
        <w:t>12.</w:t>
      </w:r>
      <w:r>
        <w:rPr>
          <w:rFonts w:ascii="Arial" w:hAnsi="Arial"/>
        </w:rPr>
        <w:tab/>
      </w:r>
      <w:r>
        <w:rPr>
          <w:rFonts w:ascii="Arial" w:hAnsi="Arial"/>
          <w:b/>
          <w:u w:val="single"/>
        </w:rPr>
        <w:t>Viscardi, R.M</w:t>
      </w:r>
      <w:r>
        <w:rPr>
          <w:rFonts w:ascii="Arial" w:hAnsi="Arial"/>
          <w:b/>
        </w:rPr>
        <w:t>.</w:t>
      </w:r>
      <w:r>
        <w:rPr>
          <w:rFonts w:ascii="Arial" w:hAnsi="Arial"/>
        </w:rPr>
        <w:t>, Romberg, E., Abrams, R.G.  Delayed primary teeth eruption in premature infants: Relationship to neonatal factors.  Pediatr. Dent</w:t>
      </w:r>
      <w:proofErr w:type="gramStart"/>
      <w:r>
        <w:rPr>
          <w:rFonts w:ascii="Arial" w:hAnsi="Arial"/>
        </w:rPr>
        <w:t>.,</w:t>
      </w:r>
      <w:proofErr w:type="gramEnd"/>
      <w:r>
        <w:rPr>
          <w:rFonts w:ascii="Arial" w:hAnsi="Arial"/>
        </w:rPr>
        <w:t xml:space="preserve"> 16:23-28, 1994.</w:t>
      </w:r>
      <w:r w:rsidR="00634376" w:rsidRPr="00634376">
        <w:rPr>
          <w:rFonts w:ascii="Arial" w:hAnsi="Arial" w:cs="Courier"/>
          <w:szCs w:val="20"/>
        </w:rPr>
        <w:t xml:space="preserve"> </w:t>
      </w:r>
      <w:r w:rsidR="00634376" w:rsidRPr="00574ACE">
        <w:rPr>
          <w:rFonts w:ascii="Arial" w:hAnsi="Arial" w:cs="Courier"/>
          <w:szCs w:val="20"/>
        </w:rPr>
        <w:t>PubMed PMID: 8015938.</w:t>
      </w:r>
    </w:p>
    <w:p w:rsidR="00912BA5" w:rsidRDefault="00912BA5">
      <w:pPr>
        <w:widowControl/>
        <w:numPr>
          <w:ilvl w:val="0"/>
          <w:numId w:val="1"/>
        </w:numPr>
        <w:tabs>
          <w:tab w:val="left" w:pos="-1440"/>
          <w:tab w:val="left" w:pos="-720"/>
          <w:tab w:val="left" w:pos="2302"/>
          <w:tab w:val="left" w:pos="6302"/>
        </w:tabs>
        <w:spacing w:after="120"/>
        <w:rPr>
          <w:rFonts w:ascii="Arial" w:hAnsi="Arial"/>
        </w:rPr>
      </w:pPr>
      <w:r>
        <w:rPr>
          <w:rFonts w:ascii="Arial" w:hAnsi="Arial"/>
        </w:rPr>
        <w:t xml:space="preserve">Ensor, J.E., Wiener, S.M., McCrea, K.A., </w:t>
      </w:r>
      <w:r>
        <w:rPr>
          <w:rFonts w:ascii="Arial" w:hAnsi="Arial"/>
          <w:b/>
          <w:u w:val="single"/>
        </w:rPr>
        <w:t>Viscardi, R.M</w:t>
      </w:r>
      <w:r>
        <w:rPr>
          <w:rFonts w:ascii="Arial" w:hAnsi="Arial"/>
          <w:b/>
        </w:rPr>
        <w:t>.</w:t>
      </w:r>
      <w:r>
        <w:rPr>
          <w:rFonts w:ascii="Arial" w:hAnsi="Arial"/>
        </w:rPr>
        <w:t>, Crawford, E.K., Hasday, J.D.  Differential effects of hyperthermia on macrophage interleukin-6 and tumor necrosis factor-</w:t>
      </w:r>
      <w:r w:rsidR="005216DA">
        <w:rPr>
          <w:rFonts w:ascii="Lucida Grande" w:hAnsi="Lucida Grande"/>
        </w:rPr>
        <w:t>α</w:t>
      </w:r>
      <w:r>
        <w:rPr>
          <w:rFonts w:ascii="Arial" w:hAnsi="Arial"/>
        </w:rPr>
        <w:t xml:space="preserve"> expression. Am. J. Physiol. 266; (Cell Physiol. 35)</w:t>
      </w:r>
      <w:proofErr w:type="gramStart"/>
      <w:r>
        <w:rPr>
          <w:rFonts w:ascii="Arial" w:hAnsi="Arial"/>
        </w:rPr>
        <w:t>:C967</w:t>
      </w:r>
      <w:proofErr w:type="gramEnd"/>
      <w:r>
        <w:rPr>
          <w:rFonts w:ascii="Arial" w:hAnsi="Arial"/>
        </w:rPr>
        <w:t>-C974, 1994.</w:t>
      </w:r>
      <w:r w:rsidR="00634376">
        <w:rPr>
          <w:rFonts w:ascii="Arial" w:hAnsi="Arial"/>
        </w:rPr>
        <w:t xml:space="preserve"> </w:t>
      </w:r>
      <w:r w:rsidR="00634376" w:rsidRPr="00574ACE">
        <w:rPr>
          <w:rFonts w:ascii="Arial" w:hAnsi="Arial" w:cs="Courier"/>
          <w:szCs w:val="20"/>
        </w:rPr>
        <w:t>PubMed PMID: 8178969.</w:t>
      </w:r>
    </w:p>
    <w:p w:rsidR="00912BA5" w:rsidRDefault="00912BA5">
      <w:pPr>
        <w:widowControl/>
        <w:numPr>
          <w:ilvl w:val="0"/>
          <w:numId w:val="1"/>
        </w:numPr>
        <w:tabs>
          <w:tab w:val="clear" w:pos="600"/>
          <w:tab w:val="left" w:pos="-1440"/>
          <w:tab w:val="left" w:pos="-720"/>
          <w:tab w:val="left" w:pos="606"/>
          <w:tab w:val="left" w:pos="2302"/>
          <w:tab w:val="left" w:pos="6302"/>
        </w:tabs>
        <w:spacing w:after="120"/>
        <w:rPr>
          <w:rFonts w:ascii="Arial" w:hAnsi="Arial"/>
        </w:rPr>
      </w:pPr>
      <w:r>
        <w:rPr>
          <w:rFonts w:ascii="Arial" w:hAnsi="Arial"/>
          <w:b/>
          <w:u w:val="single"/>
        </w:rPr>
        <w:t>Viscardi, R.M</w:t>
      </w:r>
      <w:r>
        <w:rPr>
          <w:rFonts w:ascii="Arial" w:hAnsi="Arial"/>
          <w:b/>
        </w:rPr>
        <w:t>.</w:t>
      </w:r>
      <w:r>
        <w:rPr>
          <w:rFonts w:ascii="Arial" w:hAnsi="Arial"/>
        </w:rPr>
        <w:t>, McKenna, M.C.  Developmental changes in cholinephosphate cytidylyltransferase activity and microsomal phospholipid fatty acid composition in alveolar type II cells. Life Science, 54:1411-1421,1994.</w:t>
      </w:r>
      <w:r w:rsidR="00634376">
        <w:rPr>
          <w:rFonts w:ascii="Arial" w:hAnsi="Arial"/>
        </w:rPr>
        <w:t xml:space="preserve"> </w:t>
      </w:r>
      <w:r w:rsidR="00634376" w:rsidRPr="00574ACE">
        <w:rPr>
          <w:rFonts w:ascii="Arial" w:hAnsi="Arial" w:cs="Courier"/>
          <w:szCs w:val="20"/>
        </w:rPr>
        <w:t>PubMed PMID: 8190014.</w:t>
      </w:r>
    </w:p>
    <w:p w:rsidR="00912BA5" w:rsidRDefault="00912BA5">
      <w:pPr>
        <w:widowControl/>
        <w:numPr>
          <w:ilvl w:val="0"/>
          <w:numId w:val="1"/>
        </w:numPr>
        <w:tabs>
          <w:tab w:val="clear" w:pos="600"/>
          <w:tab w:val="left" w:pos="-1440"/>
          <w:tab w:val="left" w:pos="-720"/>
          <w:tab w:val="left" w:pos="606"/>
          <w:tab w:val="left" w:pos="2302"/>
          <w:tab w:val="left" w:pos="6302"/>
        </w:tabs>
        <w:spacing w:after="120"/>
        <w:ind w:left="605" w:hanging="605"/>
        <w:rPr>
          <w:rFonts w:ascii="Arial" w:hAnsi="Arial"/>
          <w:b/>
          <w:u w:val="single"/>
        </w:rPr>
      </w:pPr>
      <w:r>
        <w:rPr>
          <w:rFonts w:ascii="Arial" w:hAnsi="Arial"/>
        </w:rPr>
        <w:t xml:space="preserve">Bagchi, A., </w:t>
      </w:r>
      <w:r>
        <w:rPr>
          <w:rFonts w:ascii="Arial" w:hAnsi="Arial"/>
          <w:b/>
          <w:u w:val="single"/>
        </w:rPr>
        <w:t>Viscardi, R.M</w:t>
      </w:r>
      <w:r>
        <w:rPr>
          <w:rFonts w:ascii="Arial" w:hAnsi="Arial"/>
          <w:b/>
          <w:u w:val="single"/>
          <w:vertAlign w:val="superscript"/>
        </w:rPr>
        <w:t>*</w:t>
      </w:r>
      <w:proofErr w:type="gramStart"/>
      <w:r>
        <w:rPr>
          <w:rFonts w:ascii="Arial" w:hAnsi="Arial"/>
          <w:b/>
        </w:rPr>
        <w:t>.</w:t>
      </w:r>
      <w:r>
        <w:rPr>
          <w:rFonts w:ascii="Arial" w:hAnsi="Arial"/>
        </w:rPr>
        <w:t>,</w:t>
      </w:r>
      <w:proofErr w:type="gramEnd"/>
      <w:r>
        <w:rPr>
          <w:rFonts w:ascii="Arial" w:hAnsi="Arial"/>
        </w:rPr>
        <w:t xml:space="preserve"> Taciak, V., Ensor, J.E., McCrea, K.A., Hasday, J.D.  Increased activity of interleukin-6 but not tumor necrosis factor-</w:t>
      </w:r>
      <w:r>
        <w:rPr>
          <w:rFonts w:ascii="Symbol" w:hAnsi="Symbol"/>
        </w:rPr>
        <w:t></w:t>
      </w:r>
      <w:r>
        <w:rPr>
          <w:rFonts w:ascii="Arial" w:hAnsi="Arial"/>
        </w:rPr>
        <w:t xml:space="preserve"> in lung lavage of premature infants is associated with the development of bronchopulmonary dysplasia.  Pediatr. Res., 36:244-252, 1994.</w:t>
      </w:r>
      <w:r w:rsidR="00634376">
        <w:rPr>
          <w:rFonts w:ascii="Arial" w:hAnsi="Arial"/>
        </w:rPr>
        <w:t xml:space="preserve"> </w:t>
      </w:r>
      <w:r w:rsidR="00634376" w:rsidRPr="00574ACE">
        <w:rPr>
          <w:rFonts w:ascii="Arial" w:hAnsi="Arial" w:cs="Courier"/>
          <w:szCs w:val="20"/>
        </w:rPr>
        <w:t>PubMed PMID: 7970941.</w:t>
      </w:r>
    </w:p>
    <w:p w:rsidR="00912BA5" w:rsidRDefault="00912BA5">
      <w:pPr>
        <w:widowControl/>
        <w:numPr>
          <w:ilvl w:val="0"/>
          <w:numId w:val="1"/>
        </w:numPr>
        <w:tabs>
          <w:tab w:val="clear" w:pos="600"/>
          <w:tab w:val="left" w:pos="-1440"/>
          <w:tab w:val="left" w:pos="-720"/>
          <w:tab w:val="left" w:pos="606"/>
          <w:tab w:val="left" w:pos="2302"/>
          <w:tab w:val="left" w:pos="6302"/>
        </w:tabs>
        <w:spacing w:after="120"/>
        <w:rPr>
          <w:rFonts w:ascii="Arial" w:hAnsi="Arial"/>
        </w:rPr>
      </w:pPr>
      <w:r>
        <w:rPr>
          <w:rFonts w:ascii="Arial" w:hAnsi="Arial"/>
          <w:b/>
          <w:u w:val="single"/>
        </w:rPr>
        <w:t>Viscardi, R.M</w:t>
      </w:r>
      <w:r>
        <w:rPr>
          <w:rFonts w:ascii="Arial" w:hAnsi="Arial"/>
          <w:b/>
        </w:rPr>
        <w:t>.</w:t>
      </w:r>
      <w:r>
        <w:rPr>
          <w:rFonts w:ascii="Arial" w:hAnsi="Arial"/>
        </w:rPr>
        <w:t xml:space="preserve">  Role of fatty acids in lung development.  J. Nutr</w:t>
      </w:r>
      <w:proofErr w:type="gramStart"/>
      <w:r>
        <w:rPr>
          <w:rFonts w:ascii="Arial" w:hAnsi="Arial"/>
        </w:rPr>
        <w:t>.,</w:t>
      </w:r>
      <w:proofErr w:type="gramEnd"/>
      <w:r>
        <w:rPr>
          <w:rFonts w:ascii="Arial" w:hAnsi="Arial"/>
        </w:rPr>
        <w:t xml:space="preserve"> 125:1645S-1651S, 1995.</w:t>
      </w:r>
      <w:r w:rsidR="00634376">
        <w:rPr>
          <w:rFonts w:ascii="Arial" w:hAnsi="Arial"/>
        </w:rPr>
        <w:t xml:space="preserve"> </w:t>
      </w:r>
      <w:r w:rsidR="00634376" w:rsidRPr="00574ACE">
        <w:rPr>
          <w:rFonts w:ascii="Arial" w:hAnsi="Arial" w:cs="Courier"/>
          <w:szCs w:val="20"/>
        </w:rPr>
        <w:t>PubMed PMID: 7782919.</w:t>
      </w:r>
    </w:p>
    <w:p w:rsidR="00634376" w:rsidRDefault="00912BA5" w:rsidP="00634376">
      <w:pPr>
        <w:widowControl/>
        <w:numPr>
          <w:ilvl w:val="0"/>
          <w:numId w:val="1"/>
        </w:numPr>
        <w:tabs>
          <w:tab w:val="clear" w:pos="600"/>
          <w:tab w:val="left" w:pos="-1440"/>
          <w:tab w:val="left" w:pos="-720"/>
          <w:tab w:val="left" w:pos="606"/>
          <w:tab w:val="left" w:pos="2302"/>
          <w:tab w:val="left" w:pos="6302"/>
        </w:tabs>
        <w:spacing w:after="120"/>
        <w:rPr>
          <w:rFonts w:ascii="Arial" w:hAnsi="Arial"/>
          <w:b/>
          <w:u w:val="single"/>
        </w:rPr>
      </w:pPr>
      <w:r>
        <w:rPr>
          <w:rFonts w:ascii="Arial" w:hAnsi="Arial"/>
        </w:rPr>
        <w:t xml:space="preserve">Rindfleisch, M.S., Hasday, J.D., Taciak, V., Broderick, K., </w:t>
      </w:r>
      <w:r>
        <w:rPr>
          <w:rFonts w:ascii="Arial" w:hAnsi="Arial"/>
          <w:b/>
          <w:u w:val="single"/>
        </w:rPr>
        <w:t>Viscardi, R.M</w:t>
      </w:r>
      <w:r>
        <w:rPr>
          <w:rFonts w:ascii="Arial" w:hAnsi="Arial"/>
          <w:b/>
        </w:rPr>
        <w:t>.</w:t>
      </w:r>
      <w:r>
        <w:rPr>
          <w:rFonts w:ascii="Arial" w:hAnsi="Arial"/>
        </w:rPr>
        <w:t xml:space="preserve">  Potential role of interleukin-1 in the development of bronchopulmonary dysplasia.  J. Interferon Cytokine Res. 16:365-373, 1996.</w:t>
      </w:r>
      <w:r>
        <w:rPr>
          <w:rFonts w:ascii="Arial" w:hAnsi="Arial"/>
          <w:b/>
        </w:rPr>
        <w:t xml:space="preserve"> </w:t>
      </w:r>
      <w:r w:rsidR="00634376" w:rsidRPr="00574ACE">
        <w:rPr>
          <w:rFonts w:ascii="Arial" w:hAnsi="Arial" w:cs="Courier"/>
          <w:szCs w:val="20"/>
        </w:rPr>
        <w:t>PubMed PMID: 8727076</w:t>
      </w:r>
    </w:p>
    <w:p w:rsidR="00912BA5" w:rsidRPr="00634376" w:rsidRDefault="00912BA5" w:rsidP="00634376">
      <w:pPr>
        <w:widowControl/>
        <w:numPr>
          <w:ilvl w:val="0"/>
          <w:numId w:val="1"/>
        </w:numPr>
        <w:tabs>
          <w:tab w:val="clear" w:pos="600"/>
          <w:tab w:val="left" w:pos="-1440"/>
          <w:tab w:val="left" w:pos="-720"/>
          <w:tab w:val="left" w:pos="606"/>
          <w:tab w:val="left" w:pos="2302"/>
          <w:tab w:val="left" w:pos="6302"/>
        </w:tabs>
        <w:spacing w:after="120"/>
        <w:rPr>
          <w:rFonts w:ascii="Arial" w:hAnsi="Arial"/>
          <w:b/>
          <w:u w:val="single"/>
        </w:rPr>
      </w:pPr>
      <w:r w:rsidRPr="00634376">
        <w:rPr>
          <w:rFonts w:ascii="Arial" w:hAnsi="Arial"/>
          <w:b/>
          <w:u w:val="single"/>
        </w:rPr>
        <w:t>Viscardi, R.M</w:t>
      </w:r>
      <w:r w:rsidRPr="00634376">
        <w:rPr>
          <w:rFonts w:ascii="Arial" w:hAnsi="Arial"/>
          <w:b/>
        </w:rPr>
        <w:t>.</w:t>
      </w:r>
      <w:r w:rsidRPr="00634376">
        <w:rPr>
          <w:rFonts w:ascii="Arial" w:hAnsi="Arial"/>
        </w:rPr>
        <w:t>, Lyon, N.H., Sun, C-C.J., Hebel, J.R., Hasday, J.D.  Inflammatory cytokine mRNAs in surgical specimens of necrotizing enterocolitis and normal newborn intestine.  Pediatr. Pathol. Lab. Med. 17:545-557, 1997.</w:t>
      </w:r>
      <w:r w:rsidR="00634376" w:rsidRPr="00634376">
        <w:rPr>
          <w:rFonts w:ascii="Arial" w:hAnsi="Arial"/>
        </w:rPr>
        <w:t xml:space="preserve"> </w:t>
      </w:r>
      <w:r w:rsidR="00634376" w:rsidRPr="00634376">
        <w:rPr>
          <w:rFonts w:ascii="Arial" w:hAnsi="Arial" w:cs="Courier"/>
          <w:szCs w:val="20"/>
        </w:rPr>
        <w:t xml:space="preserve">PubMed PMID: 9211547.   </w:t>
      </w:r>
    </w:p>
    <w:p w:rsidR="00912BA5" w:rsidRDefault="00912BA5">
      <w:pPr>
        <w:widowControl/>
        <w:numPr>
          <w:ilvl w:val="0"/>
          <w:numId w:val="1"/>
        </w:numPr>
        <w:tabs>
          <w:tab w:val="clear" w:pos="600"/>
          <w:tab w:val="left" w:pos="-1440"/>
          <w:tab w:val="left" w:pos="-720"/>
          <w:tab w:val="left" w:pos="606"/>
          <w:tab w:val="left" w:pos="2302"/>
          <w:tab w:val="left" w:pos="6302"/>
        </w:tabs>
        <w:spacing w:after="120"/>
        <w:rPr>
          <w:rFonts w:ascii="Arial" w:hAnsi="Arial"/>
        </w:rPr>
      </w:pPr>
      <w:r>
        <w:rPr>
          <w:rFonts w:ascii="Arial" w:hAnsi="Arial"/>
          <w:b/>
          <w:u w:val="single"/>
        </w:rPr>
        <w:t>Viscardi, R.M</w:t>
      </w:r>
      <w:r>
        <w:rPr>
          <w:rFonts w:ascii="Arial" w:hAnsi="Arial"/>
          <w:b/>
        </w:rPr>
        <w:t>.</w:t>
      </w:r>
      <w:r>
        <w:rPr>
          <w:rFonts w:ascii="Arial" w:hAnsi="Arial"/>
        </w:rPr>
        <w:t>, Hasday, J.D., Gumpper, K.F., Taciak, V., Campbell, A.B., Palmer, T.W.  Cromolyn sodium inhibits pulmonary proinflammatory cytokines in infants at high risk for bronchopulmonary dysplasia.  Am. J. Resp. Crit. Care Med. 156:1523-1529, 1997.</w:t>
      </w:r>
      <w:r w:rsidR="00634376">
        <w:rPr>
          <w:rFonts w:ascii="Arial" w:hAnsi="Arial"/>
        </w:rPr>
        <w:t xml:space="preserve"> </w:t>
      </w:r>
      <w:r w:rsidR="00634376" w:rsidRPr="00574ACE">
        <w:rPr>
          <w:rFonts w:ascii="Arial" w:hAnsi="Arial" w:cs="Courier"/>
          <w:szCs w:val="20"/>
        </w:rPr>
        <w:t>PubMed PMID: 9372670.</w:t>
      </w:r>
    </w:p>
    <w:p w:rsidR="00912BA5" w:rsidRDefault="00912BA5">
      <w:pPr>
        <w:widowControl/>
        <w:tabs>
          <w:tab w:val="left" w:pos="-1440"/>
          <w:tab w:val="left" w:pos="-720"/>
          <w:tab w:val="left" w:pos="606"/>
          <w:tab w:val="left" w:pos="2302"/>
          <w:tab w:val="left" w:pos="6302"/>
        </w:tabs>
        <w:spacing w:after="120"/>
        <w:ind w:left="606" w:hanging="606"/>
        <w:rPr>
          <w:rFonts w:ascii="Arial" w:hAnsi="Arial"/>
        </w:rPr>
      </w:pPr>
      <w:r>
        <w:rPr>
          <w:rFonts w:ascii="Arial" w:hAnsi="Arial"/>
        </w:rPr>
        <w:t>20.</w:t>
      </w:r>
      <w:r>
        <w:rPr>
          <w:rFonts w:ascii="Arial" w:hAnsi="Arial"/>
        </w:rPr>
        <w:tab/>
      </w:r>
      <w:r>
        <w:rPr>
          <w:rFonts w:ascii="Arial" w:hAnsi="Arial"/>
          <w:b/>
          <w:u w:val="single"/>
        </w:rPr>
        <w:t>Viscardi, R.M</w:t>
      </w:r>
      <w:r>
        <w:rPr>
          <w:rFonts w:ascii="Arial" w:hAnsi="Arial"/>
          <w:b/>
        </w:rPr>
        <w:t>.</w:t>
      </w:r>
      <w:r>
        <w:rPr>
          <w:rFonts w:ascii="Arial" w:hAnsi="Arial"/>
        </w:rPr>
        <w:t xml:space="preserve">, Strauss, K., Hasday, J.D.  Oleic acid stimulates rapid translocation of cholinephosphate cytidylyltransferase in type II cells. Biochim. Biophys. Acta. </w:t>
      </w:r>
      <w:proofErr w:type="gramStart"/>
      <w:r>
        <w:rPr>
          <w:rFonts w:ascii="Arial" w:hAnsi="Arial"/>
        </w:rPr>
        <w:t>1349:157-170, 1997.</w:t>
      </w:r>
      <w:proofErr w:type="gramEnd"/>
      <w:r w:rsidR="00634376" w:rsidRPr="00634376">
        <w:rPr>
          <w:rFonts w:ascii="Arial" w:hAnsi="Arial" w:cs="Courier"/>
          <w:szCs w:val="20"/>
        </w:rPr>
        <w:t xml:space="preserve"> </w:t>
      </w:r>
      <w:r w:rsidR="00634376" w:rsidRPr="00574ACE">
        <w:rPr>
          <w:rFonts w:ascii="Arial" w:hAnsi="Arial" w:cs="Courier"/>
          <w:szCs w:val="20"/>
        </w:rPr>
        <w:t>PubMed PMID: 9421188.</w:t>
      </w:r>
    </w:p>
    <w:p w:rsidR="00912BA5" w:rsidRPr="00F30CD4" w:rsidRDefault="00912BA5" w:rsidP="00D54285">
      <w:pPr>
        <w:widowControl/>
        <w:tabs>
          <w:tab w:val="left" w:pos="-1440"/>
          <w:tab w:val="left" w:pos="-720"/>
          <w:tab w:val="left" w:pos="606"/>
          <w:tab w:val="left" w:pos="2302"/>
          <w:tab w:val="left" w:pos="6302"/>
        </w:tabs>
        <w:spacing w:after="120"/>
        <w:ind w:left="606" w:hanging="606"/>
        <w:rPr>
          <w:rFonts w:ascii="Arial" w:hAnsi="Arial" w:cs="Courier"/>
          <w:szCs w:val="20"/>
        </w:rPr>
      </w:pPr>
      <w:r>
        <w:rPr>
          <w:rFonts w:ascii="Arial" w:hAnsi="Arial"/>
        </w:rPr>
        <w:t>21.</w:t>
      </w:r>
      <w:r>
        <w:rPr>
          <w:rFonts w:ascii="Arial" w:hAnsi="Arial"/>
        </w:rPr>
        <w:tab/>
        <w:t xml:space="preserve">Hussey-Gardner, B., </w:t>
      </w:r>
      <w:r>
        <w:rPr>
          <w:rFonts w:ascii="Arial" w:hAnsi="Arial"/>
          <w:b/>
          <w:u w:val="single"/>
        </w:rPr>
        <w:t>Viscardi, R.M</w:t>
      </w:r>
      <w:r>
        <w:rPr>
          <w:rFonts w:ascii="Arial" w:hAnsi="Arial"/>
          <w:b/>
        </w:rPr>
        <w:t>.</w:t>
      </w:r>
      <w:r>
        <w:rPr>
          <w:rFonts w:ascii="Arial" w:hAnsi="Arial"/>
        </w:rPr>
        <w:t>, Wachtel, R. Parent perceptions of a NICU follow-up clinic.  Neonatal Network. 17:33-39, 1998.</w:t>
      </w:r>
      <w:r w:rsidR="00377B7B">
        <w:rPr>
          <w:rFonts w:ascii="Arial" w:hAnsi="Arial"/>
        </w:rPr>
        <w:t xml:space="preserve"> </w:t>
      </w:r>
      <w:r w:rsidR="00377B7B" w:rsidRPr="00574ACE">
        <w:rPr>
          <w:rFonts w:ascii="Arial" w:hAnsi="Arial" w:cs="Courier"/>
          <w:szCs w:val="20"/>
        </w:rPr>
        <w:t>PubMed PMID: 9576388.</w:t>
      </w:r>
    </w:p>
    <w:p w:rsidR="00912BA5" w:rsidRDefault="00912BA5">
      <w:pPr>
        <w:widowControl/>
        <w:tabs>
          <w:tab w:val="left" w:pos="-1440"/>
          <w:tab w:val="left" w:pos="-720"/>
          <w:tab w:val="left" w:pos="606"/>
          <w:tab w:val="left" w:pos="2302"/>
          <w:tab w:val="left" w:pos="6302"/>
        </w:tabs>
        <w:spacing w:after="120"/>
        <w:ind w:left="606" w:hanging="606"/>
        <w:rPr>
          <w:rFonts w:ascii="Arial" w:hAnsi="Arial"/>
        </w:rPr>
      </w:pPr>
      <w:r>
        <w:rPr>
          <w:rFonts w:ascii="Arial" w:hAnsi="Arial"/>
        </w:rPr>
        <w:t>22.</w:t>
      </w:r>
      <w:r>
        <w:rPr>
          <w:rFonts w:ascii="Arial" w:hAnsi="Arial"/>
        </w:rPr>
        <w:tab/>
        <w:t xml:space="preserve">Patterson, A.M., Taciak, V., Lovchik, J., Fox, R.E., Campbell, A.B., </w:t>
      </w:r>
      <w:r>
        <w:rPr>
          <w:rFonts w:ascii="Arial" w:hAnsi="Arial"/>
          <w:b/>
          <w:u w:val="single"/>
        </w:rPr>
        <w:t>Viscardi, R.M</w:t>
      </w:r>
      <w:r>
        <w:rPr>
          <w:rFonts w:ascii="Arial" w:hAnsi="Arial"/>
          <w:b/>
        </w:rPr>
        <w:t>.</w:t>
      </w:r>
      <w:r>
        <w:rPr>
          <w:rFonts w:ascii="Arial" w:hAnsi="Arial"/>
        </w:rPr>
        <w:t xml:space="preserve">  </w:t>
      </w:r>
      <w:r>
        <w:rPr>
          <w:rFonts w:ascii="Arial" w:hAnsi="Arial"/>
          <w:i/>
        </w:rPr>
        <w:t>Ureaplasma urealyticum</w:t>
      </w:r>
      <w:r>
        <w:rPr>
          <w:rFonts w:ascii="Arial" w:hAnsi="Arial"/>
        </w:rPr>
        <w:t xml:space="preserve"> respiratory tract colonization is associated with an increase in the cytokines IL-1ß and TNF-</w:t>
      </w:r>
      <w:r>
        <w:rPr>
          <w:rFonts w:ascii="Symbol" w:hAnsi="Symbol"/>
        </w:rPr>
        <w:t></w:t>
      </w:r>
      <w:r>
        <w:rPr>
          <w:rFonts w:ascii="Arial" w:hAnsi="Arial"/>
        </w:rPr>
        <w:t xml:space="preserve"> relative to IL-6 in tracheal aspirates of preterm infants.  Pediatr. Infect. </w:t>
      </w:r>
      <w:proofErr w:type="gramStart"/>
      <w:r>
        <w:rPr>
          <w:rFonts w:ascii="Arial" w:hAnsi="Arial"/>
        </w:rPr>
        <w:t>Dis. J. 17:321-328, 1998.</w:t>
      </w:r>
      <w:proofErr w:type="gramEnd"/>
      <w:r w:rsidR="00377B7B">
        <w:rPr>
          <w:rFonts w:ascii="Arial" w:hAnsi="Arial"/>
        </w:rPr>
        <w:t xml:space="preserve"> </w:t>
      </w:r>
      <w:r w:rsidR="00377B7B" w:rsidRPr="00574ACE">
        <w:rPr>
          <w:rFonts w:ascii="Arial" w:hAnsi="Arial" w:cs="Courier"/>
          <w:szCs w:val="20"/>
        </w:rPr>
        <w:t>PubMed PMID: 9576388.</w:t>
      </w:r>
    </w:p>
    <w:p w:rsidR="00912BA5" w:rsidRDefault="00912BA5">
      <w:pPr>
        <w:widowControl/>
        <w:tabs>
          <w:tab w:val="left" w:pos="-1440"/>
          <w:tab w:val="left" w:pos="-720"/>
          <w:tab w:val="left" w:pos="606"/>
          <w:tab w:val="left" w:pos="2302"/>
          <w:tab w:val="left" w:pos="6302"/>
        </w:tabs>
        <w:spacing w:after="120"/>
        <w:ind w:left="606" w:hanging="606"/>
        <w:rPr>
          <w:rFonts w:ascii="Arial" w:hAnsi="Arial"/>
        </w:rPr>
      </w:pPr>
      <w:r>
        <w:rPr>
          <w:rFonts w:ascii="Arial" w:hAnsi="Arial"/>
        </w:rPr>
        <w:t>23.</w:t>
      </w:r>
      <w:r>
        <w:rPr>
          <w:rFonts w:ascii="Arial" w:hAnsi="Arial"/>
        </w:rPr>
        <w:tab/>
      </w:r>
      <w:r>
        <w:rPr>
          <w:rFonts w:ascii="Arial" w:hAnsi="Arial"/>
          <w:b/>
          <w:u w:val="single"/>
        </w:rPr>
        <w:t>Viscardi, R.M</w:t>
      </w:r>
      <w:r>
        <w:rPr>
          <w:rFonts w:ascii="Arial" w:hAnsi="Arial"/>
          <w:b/>
        </w:rPr>
        <w:t>.</w:t>
      </w:r>
      <w:r>
        <w:rPr>
          <w:rFonts w:ascii="Arial" w:hAnsi="Arial"/>
        </w:rPr>
        <w:t>, Strauss, K.A.  Developmental changes in phosphatidylinositol transfer protein concentration and phospholipid transfer activities in rat type II cells.  Exp. Lung Res. 25:561-576,1999.</w:t>
      </w:r>
      <w:r w:rsidR="00377B7B">
        <w:rPr>
          <w:rFonts w:ascii="Arial" w:hAnsi="Arial"/>
        </w:rPr>
        <w:t xml:space="preserve"> </w:t>
      </w:r>
      <w:r w:rsidR="00634376" w:rsidRPr="00574ACE">
        <w:rPr>
          <w:rFonts w:ascii="Arial" w:hAnsi="Arial" w:cs="Courier"/>
          <w:szCs w:val="20"/>
        </w:rPr>
        <w:t>PubMed PMID: 10598318.</w:t>
      </w:r>
    </w:p>
    <w:p w:rsidR="00912BA5" w:rsidRDefault="00912BA5">
      <w:pPr>
        <w:widowControl/>
        <w:numPr>
          <w:ilvl w:val="0"/>
          <w:numId w:val="5"/>
        </w:numPr>
        <w:tabs>
          <w:tab w:val="left" w:pos="-1440"/>
          <w:tab w:val="left" w:pos="-720"/>
          <w:tab w:val="left" w:pos="2302"/>
          <w:tab w:val="left" w:pos="6302"/>
        </w:tabs>
        <w:spacing w:after="120"/>
        <w:rPr>
          <w:rFonts w:ascii="Arial" w:hAnsi="Arial"/>
        </w:rPr>
      </w:pPr>
      <w:r>
        <w:rPr>
          <w:rFonts w:ascii="Arial" w:hAnsi="Arial"/>
        </w:rPr>
        <w:t>Jiang, Q., Cross, A.S.,</w:t>
      </w:r>
      <w:r>
        <w:rPr>
          <w:rFonts w:ascii="Arial" w:hAnsi="Arial"/>
          <w:b/>
        </w:rPr>
        <w:t xml:space="preserve"> </w:t>
      </w:r>
      <w:r>
        <w:rPr>
          <w:rFonts w:ascii="Arial" w:hAnsi="Arial"/>
          <w:b/>
          <w:u w:val="single"/>
        </w:rPr>
        <w:t>Viscardi, R.M</w:t>
      </w:r>
      <w:r>
        <w:rPr>
          <w:rFonts w:ascii="Arial" w:hAnsi="Arial"/>
          <w:b/>
        </w:rPr>
        <w:t>.</w:t>
      </w:r>
      <w:r>
        <w:rPr>
          <w:rFonts w:ascii="Arial" w:hAnsi="Arial"/>
        </w:rPr>
        <w:t xml:space="preserve">, </w:t>
      </w:r>
      <w:proofErr w:type="gramStart"/>
      <w:r>
        <w:rPr>
          <w:rFonts w:ascii="Arial" w:hAnsi="Arial"/>
        </w:rPr>
        <w:t>J.D</w:t>
      </w:r>
      <w:proofErr w:type="gramEnd"/>
      <w:r>
        <w:rPr>
          <w:rFonts w:ascii="Arial" w:hAnsi="Arial"/>
        </w:rPr>
        <w:t>. Hasday. Febrile core temperature is essential for optimal host defense in bacterial peritonitis. Infect. Immun. 68:1265-1270, 2000</w:t>
      </w:r>
      <w:r w:rsidR="009F523F">
        <w:rPr>
          <w:rFonts w:ascii="Arial" w:hAnsi="Arial"/>
        </w:rPr>
        <w:t xml:space="preserve"> </w:t>
      </w:r>
      <w:r w:rsidR="009F523F" w:rsidRPr="00574ACE">
        <w:rPr>
          <w:rFonts w:ascii="Arial" w:hAnsi="Arial" w:cs="Courier"/>
          <w:szCs w:val="20"/>
        </w:rPr>
        <w:t>PubMed PMID: 10678936; PubMed Central PMCID: PMC97277.</w:t>
      </w:r>
    </w:p>
    <w:p w:rsidR="00912BA5" w:rsidRDefault="00912BA5">
      <w:pPr>
        <w:widowControl/>
        <w:numPr>
          <w:ilvl w:val="0"/>
          <w:numId w:val="5"/>
        </w:numPr>
        <w:tabs>
          <w:tab w:val="clear" w:pos="600"/>
          <w:tab w:val="left" w:pos="-1440"/>
          <w:tab w:val="left" w:pos="-720"/>
          <w:tab w:val="left" w:pos="606"/>
          <w:tab w:val="left" w:pos="2302"/>
          <w:tab w:val="left" w:pos="6302"/>
        </w:tabs>
        <w:spacing w:after="120"/>
        <w:rPr>
          <w:rFonts w:ascii="Arial" w:hAnsi="Arial"/>
        </w:rPr>
      </w:pPr>
      <w:r>
        <w:rPr>
          <w:rFonts w:ascii="Arial" w:hAnsi="Arial"/>
        </w:rPr>
        <w:t xml:space="preserve">Singh, I.S., Calderwood, S., Kalvakolanu, I., </w:t>
      </w:r>
      <w:r>
        <w:rPr>
          <w:rFonts w:ascii="Arial" w:hAnsi="Arial"/>
          <w:b/>
          <w:u w:val="single"/>
        </w:rPr>
        <w:t>Viscardi, R.M.</w:t>
      </w:r>
      <w:r>
        <w:rPr>
          <w:rFonts w:ascii="Arial" w:hAnsi="Arial"/>
          <w:u w:val="single"/>
        </w:rPr>
        <w:t>,</w:t>
      </w:r>
      <w:r>
        <w:rPr>
          <w:rFonts w:ascii="Arial" w:hAnsi="Arial"/>
        </w:rPr>
        <w:t xml:space="preserve"> J.D. Hasday. Inhibition of tumor necrosis factor alpha transcription in macrophages exposed to febrile range temperature: A possible role for heat shock factor 1.  J. Biol. Chem. 275:9841-9848, 2000</w:t>
      </w:r>
      <w:r w:rsidR="006D5DCF" w:rsidRPr="00574ACE">
        <w:rPr>
          <w:rFonts w:ascii="Arial" w:hAnsi="Arial" w:cs="Courier"/>
          <w:szCs w:val="20"/>
        </w:rPr>
        <w:t>. PubMed PMID: 10678936; PubMed Central PMCID: PMC97277.</w:t>
      </w:r>
    </w:p>
    <w:p w:rsidR="006D5DCF" w:rsidRDefault="00912BA5" w:rsidP="006D5DCF">
      <w:pPr>
        <w:widowControl/>
        <w:numPr>
          <w:ilvl w:val="0"/>
          <w:numId w:val="5"/>
        </w:numPr>
        <w:tabs>
          <w:tab w:val="clear" w:pos="600"/>
          <w:tab w:val="left" w:pos="-1440"/>
          <w:tab w:val="left" w:pos="-720"/>
          <w:tab w:val="left" w:pos="606"/>
          <w:tab w:val="left" w:pos="2302"/>
          <w:tab w:val="left" w:pos="6302"/>
        </w:tabs>
        <w:spacing w:after="120"/>
        <w:rPr>
          <w:rFonts w:ascii="Arial" w:hAnsi="Arial"/>
        </w:rPr>
      </w:pPr>
      <w:r>
        <w:rPr>
          <w:rFonts w:ascii="Arial" w:hAnsi="Arial"/>
        </w:rPr>
        <w:t xml:space="preserve">Fairchild, K.D., </w:t>
      </w:r>
      <w:r>
        <w:rPr>
          <w:rFonts w:ascii="Arial" w:hAnsi="Arial"/>
          <w:b/>
          <w:u w:val="single"/>
        </w:rPr>
        <w:t>Viscardi, R.M</w:t>
      </w:r>
      <w:r>
        <w:rPr>
          <w:rFonts w:ascii="Arial" w:hAnsi="Arial"/>
        </w:rPr>
        <w:t>., Hester, L., Singh, I.S., J.D. Hasday. Effects of hypothermia and hyperthermia on cytokine production by mononuclear phagocytes of adults and newborns. J. Interferon Cytokine Res. 20:1049-1055, 2000</w:t>
      </w:r>
      <w:r w:rsidR="006D5DCF">
        <w:rPr>
          <w:rFonts w:ascii="Arial" w:hAnsi="Arial"/>
        </w:rPr>
        <w:t xml:space="preserve"> </w:t>
      </w:r>
      <w:r w:rsidR="006D5DCF" w:rsidRPr="00574ACE">
        <w:rPr>
          <w:rFonts w:ascii="Arial" w:hAnsi="Arial" w:cs="Courier"/>
          <w:szCs w:val="20"/>
        </w:rPr>
        <w:t>PubMed PMID: 11152570.</w:t>
      </w:r>
    </w:p>
    <w:p w:rsidR="00912BA5" w:rsidRPr="006D5DCF" w:rsidRDefault="00912BA5" w:rsidP="006D5DCF">
      <w:pPr>
        <w:widowControl/>
        <w:numPr>
          <w:ilvl w:val="0"/>
          <w:numId w:val="5"/>
        </w:numPr>
        <w:tabs>
          <w:tab w:val="clear" w:pos="600"/>
          <w:tab w:val="left" w:pos="-1440"/>
          <w:tab w:val="left" w:pos="-720"/>
          <w:tab w:val="left" w:pos="606"/>
          <w:tab w:val="left" w:pos="2302"/>
          <w:tab w:val="left" w:pos="6302"/>
        </w:tabs>
        <w:spacing w:after="120"/>
        <w:rPr>
          <w:rFonts w:ascii="Arial" w:hAnsi="Arial"/>
        </w:rPr>
      </w:pPr>
      <w:r w:rsidRPr="006D5DCF">
        <w:rPr>
          <w:rFonts w:ascii="Arial" w:hAnsi="Arial"/>
        </w:rPr>
        <w:t xml:space="preserve">Rodriguez, A., </w:t>
      </w:r>
      <w:r w:rsidRPr="006D5DCF">
        <w:rPr>
          <w:rFonts w:ascii="Arial" w:hAnsi="Arial"/>
          <w:b/>
          <w:u w:val="single"/>
        </w:rPr>
        <w:t>Viscardi, R.M</w:t>
      </w:r>
      <w:r w:rsidRPr="006D5DCF">
        <w:rPr>
          <w:rFonts w:ascii="Arial" w:hAnsi="Arial"/>
        </w:rPr>
        <w:t>., J.S. Torday. Fetal androgen exposure inhibits fetal rat lung fibroblast lipid uptake and release. Exp Lung Res. 27:13-24; 2001</w:t>
      </w:r>
      <w:r w:rsidR="006D5DCF" w:rsidRPr="006D5DCF">
        <w:rPr>
          <w:rFonts w:ascii="Arial" w:hAnsi="Arial" w:cs="Courier"/>
          <w:szCs w:val="20"/>
        </w:rPr>
        <w:t xml:space="preserve"> PubMed PMID: 11202061. </w:t>
      </w:r>
      <w:r w:rsidR="006D5DCF">
        <w:rPr>
          <w:rFonts w:ascii="Arial" w:hAnsi="Arial" w:cs="Courier"/>
          <w:szCs w:val="20"/>
        </w:rPr>
        <w:t>PubMed PMID</w:t>
      </w:r>
      <w:proofErr w:type="gramStart"/>
      <w:r w:rsidR="006D5DCF">
        <w:rPr>
          <w:rFonts w:ascii="Arial" w:hAnsi="Arial" w:cs="Courier"/>
          <w:szCs w:val="20"/>
        </w:rPr>
        <w:t>:</w:t>
      </w:r>
      <w:r w:rsidR="006D5DCF" w:rsidRPr="006D5DCF">
        <w:rPr>
          <w:rFonts w:ascii="Arial" w:hAnsi="Arial" w:cs="Courier"/>
          <w:szCs w:val="20"/>
        </w:rPr>
        <w:t>10734139</w:t>
      </w:r>
      <w:proofErr w:type="gramEnd"/>
      <w:r w:rsidR="006D5DCF" w:rsidRPr="006D5DCF">
        <w:rPr>
          <w:rFonts w:ascii="Arial" w:hAnsi="Arial" w:cs="Courier"/>
          <w:szCs w:val="20"/>
        </w:rPr>
        <w:t xml:space="preserve">.   </w:t>
      </w:r>
    </w:p>
    <w:p w:rsidR="00656ABE" w:rsidRDefault="00912BA5" w:rsidP="00656ABE">
      <w:pPr>
        <w:widowControl/>
        <w:numPr>
          <w:ilvl w:val="0"/>
          <w:numId w:val="5"/>
        </w:numPr>
        <w:tabs>
          <w:tab w:val="clear" w:pos="600"/>
          <w:tab w:val="left" w:pos="-1440"/>
          <w:tab w:val="left" w:pos="-720"/>
          <w:tab w:val="left" w:pos="606"/>
          <w:tab w:val="left" w:pos="2302"/>
          <w:tab w:val="left" w:pos="6302"/>
        </w:tabs>
        <w:spacing w:after="120"/>
        <w:rPr>
          <w:rFonts w:ascii="Arial" w:hAnsi="Arial"/>
        </w:rPr>
      </w:pPr>
      <w:r>
        <w:rPr>
          <w:rFonts w:ascii="Arial" w:hAnsi="Arial"/>
          <w:b/>
          <w:u w:val="single"/>
        </w:rPr>
        <w:t>Viscardi, R.M</w:t>
      </w:r>
      <w:r>
        <w:rPr>
          <w:rFonts w:ascii="Arial" w:hAnsi="Arial"/>
        </w:rPr>
        <w:t>., C-C.J. Sun. Placental lesion multiplicity: Risk factor for IUGR and neonatal cranial ultrasound abnormalities. Early Human Dev. 62:1-10; 2001</w:t>
      </w:r>
      <w:r w:rsidR="006D5DCF">
        <w:rPr>
          <w:rFonts w:ascii="Arial" w:hAnsi="Arial"/>
        </w:rPr>
        <w:t xml:space="preserve"> </w:t>
      </w:r>
      <w:r w:rsidR="006D5DCF" w:rsidRPr="00574ACE">
        <w:rPr>
          <w:rFonts w:ascii="Arial" w:hAnsi="Arial" w:cs="Courier"/>
          <w:szCs w:val="20"/>
        </w:rPr>
        <w:t>PubMed PMID: 11245990.</w:t>
      </w:r>
    </w:p>
    <w:p w:rsidR="00912BA5" w:rsidRPr="00656ABE" w:rsidRDefault="00912BA5" w:rsidP="00656ABE">
      <w:pPr>
        <w:widowControl/>
        <w:numPr>
          <w:ilvl w:val="0"/>
          <w:numId w:val="5"/>
        </w:numPr>
        <w:tabs>
          <w:tab w:val="clear" w:pos="600"/>
          <w:tab w:val="left" w:pos="-1440"/>
          <w:tab w:val="left" w:pos="-720"/>
          <w:tab w:val="left" w:pos="606"/>
          <w:tab w:val="left" w:pos="2302"/>
          <w:tab w:val="left" w:pos="6302"/>
        </w:tabs>
        <w:spacing w:after="120"/>
        <w:rPr>
          <w:rFonts w:ascii="Arial" w:hAnsi="Arial"/>
        </w:rPr>
      </w:pPr>
      <w:r w:rsidRPr="00656ABE">
        <w:rPr>
          <w:rFonts w:ascii="Arial" w:hAnsi="Arial"/>
        </w:rPr>
        <w:t xml:space="preserve">Manimtim, W.M., Hasday, J.D., Hester, L., Fairchild, K.D., Lovchik, J.C., </w:t>
      </w:r>
      <w:r w:rsidRPr="00656ABE">
        <w:rPr>
          <w:rFonts w:ascii="Arial" w:hAnsi="Arial"/>
          <w:b/>
          <w:u w:val="single"/>
        </w:rPr>
        <w:t>Viscardi, R.M.</w:t>
      </w:r>
      <w:r w:rsidRPr="00656ABE">
        <w:rPr>
          <w:rFonts w:ascii="Arial" w:hAnsi="Arial"/>
        </w:rPr>
        <w:t xml:space="preserve"> </w:t>
      </w:r>
      <w:r w:rsidRPr="00656ABE">
        <w:rPr>
          <w:rFonts w:ascii="Arial" w:hAnsi="Arial"/>
          <w:i/>
        </w:rPr>
        <w:t>Ureaplasma urealyticum</w:t>
      </w:r>
      <w:r w:rsidRPr="00656ABE">
        <w:rPr>
          <w:rFonts w:ascii="Arial" w:hAnsi="Arial"/>
        </w:rPr>
        <w:t xml:space="preserve"> modulates endotoxin-induced cytokine release by human monocytes derived from preterm and term newborns and adults. Infect. Immun. 69: 3906-3915, 2001</w:t>
      </w:r>
      <w:r w:rsidR="00656ABE" w:rsidRPr="00656ABE">
        <w:rPr>
          <w:rFonts w:ascii="Arial" w:hAnsi="Arial"/>
        </w:rPr>
        <w:t xml:space="preserve"> </w:t>
      </w:r>
      <w:r w:rsidR="00656ABE" w:rsidRPr="00656ABE">
        <w:rPr>
          <w:rFonts w:ascii="Arial" w:hAnsi="Arial" w:cs="Courier"/>
          <w:szCs w:val="20"/>
        </w:rPr>
        <w:t xml:space="preserve">PubMed PMID: 11349058; PubMed Central PMCID: PMC98421.   </w:t>
      </w:r>
    </w:p>
    <w:p w:rsidR="000868E3" w:rsidRDefault="00912BA5" w:rsidP="000868E3">
      <w:pPr>
        <w:widowControl/>
        <w:numPr>
          <w:ilvl w:val="0"/>
          <w:numId w:val="5"/>
        </w:numPr>
        <w:tabs>
          <w:tab w:val="clear" w:pos="600"/>
          <w:tab w:val="left" w:pos="-1440"/>
          <w:tab w:val="left" w:pos="-720"/>
          <w:tab w:val="left" w:pos="606"/>
          <w:tab w:val="left" w:pos="2302"/>
          <w:tab w:val="left" w:pos="6302"/>
        </w:tabs>
        <w:spacing w:after="120"/>
        <w:rPr>
          <w:rFonts w:ascii="Arial" w:hAnsi="Arial"/>
        </w:rPr>
      </w:pPr>
      <w:r>
        <w:rPr>
          <w:rFonts w:ascii="Arial" w:hAnsi="Arial"/>
          <w:b/>
          <w:u w:val="single"/>
        </w:rPr>
        <w:t>Viscardi, R.M</w:t>
      </w:r>
      <w:r>
        <w:rPr>
          <w:rFonts w:ascii="Arial" w:hAnsi="Arial"/>
        </w:rPr>
        <w:t xml:space="preserve">., Manimtim, W.M., Sun, C.C.J., Duffy, L., Cassell, G.H. Lung pathology in premature infants with </w:t>
      </w:r>
      <w:r>
        <w:rPr>
          <w:rFonts w:ascii="Arial" w:hAnsi="Arial"/>
          <w:i/>
        </w:rPr>
        <w:t>Ureaplasma urealyticum</w:t>
      </w:r>
      <w:r>
        <w:rPr>
          <w:rFonts w:ascii="Arial" w:hAnsi="Arial"/>
        </w:rPr>
        <w:t xml:space="preserve"> infection. Pediatr.  Devel. Pathol. 5:141-150; 2002</w:t>
      </w:r>
      <w:r w:rsidR="000868E3">
        <w:rPr>
          <w:rFonts w:ascii="Arial" w:hAnsi="Arial"/>
        </w:rPr>
        <w:t xml:space="preserve"> </w:t>
      </w:r>
      <w:r w:rsidR="000868E3" w:rsidRPr="00574ACE">
        <w:rPr>
          <w:rFonts w:ascii="Arial" w:hAnsi="Arial" w:cs="Courier"/>
          <w:szCs w:val="20"/>
        </w:rPr>
        <w:t>PubMed PMID: 11910508.</w:t>
      </w:r>
      <w:r w:rsidR="00656ABE" w:rsidRPr="00656ABE">
        <w:rPr>
          <w:rFonts w:ascii="Arial" w:hAnsi="Arial" w:cs="Courier"/>
          <w:szCs w:val="20"/>
        </w:rPr>
        <w:t xml:space="preserve"> </w:t>
      </w:r>
      <w:r w:rsidR="00656ABE" w:rsidRPr="00574ACE">
        <w:rPr>
          <w:rFonts w:ascii="Arial" w:hAnsi="Arial" w:cs="Courier"/>
          <w:szCs w:val="20"/>
        </w:rPr>
        <w:t>PubMed PMID: 11910508.</w:t>
      </w:r>
    </w:p>
    <w:p w:rsidR="00912BA5" w:rsidRPr="000868E3" w:rsidRDefault="00912BA5" w:rsidP="000868E3">
      <w:pPr>
        <w:widowControl/>
        <w:numPr>
          <w:ilvl w:val="0"/>
          <w:numId w:val="5"/>
        </w:numPr>
        <w:tabs>
          <w:tab w:val="clear" w:pos="600"/>
          <w:tab w:val="left" w:pos="-1440"/>
          <w:tab w:val="left" w:pos="-720"/>
          <w:tab w:val="left" w:pos="606"/>
          <w:tab w:val="left" w:pos="2302"/>
          <w:tab w:val="left" w:pos="6302"/>
        </w:tabs>
        <w:spacing w:after="120"/>
        <w:rPr>
          <w:rFonts w:ascii="Arial" w:hAnsi="Arial"/>
        </w:rPr>
      </w:pPr>
      <w:r w:rsidRPr="000868E3">
        <w:rPr>
          <w:rFonts w:ascii="Arial" w:hAnsi="Arial"/>
        </w:rPr>
        <w:t>Baschat</w:t>
      </w:r>
      <w:r w:rsidRPr="000868E3">
        <w:rPr>
          <w:rFonts w:ascii="Arial" w:hAnsi="Arial"/>
          <w:b/>
        </w:rPr>
        <w:t>,</w:t>
      </w:r>
      <w:r w:rsidRPr="000868E3">
        <w:rPr>
          <w:rFonts w:ascii="Arial" w:hAnsi="Arial"/>
        </w:rPr>
        <w:t xml:space="preserve"> A.A., Gembruch, U., </w:t>
      </w:r>
      <w:r w:rsidRPr="000868E3">
        <w:rPr>
          <w:rFonts w:ascii="Arial" w:hAnsi="Arial"/>
          <w:b/>
          <w:u w:val="single"/>
        </w:rPr>
        <w:t>Viscardi, R.M</w:t>
      </w:r>
      <w:r w:rsidRPr="000868E3">
        <w:rPr>
          <w:rFonts w:ascii="Arial" w:hAnsi="Arial"/>
        </w:rPr>
        <w:t>., Gortner, L., Harmon, C.R. Antenatal prediction of intraventricular hemorrhage in fetal growth restriction: what is the role of Doppler Ultrasound Obstet. Gynecol. 19:334-339; 2002</w:t>
      </w:r>
      <w:r w:rsidR="000868E3" w:rsidRPr="000868E3">
        <w:rPr>
          <w:rFonts w:ascii="Arial" w:hAnsi="Arial"/>
        </w:rPr>
        <w:t xml:space="preserve"> </w:t>
      </w:r>
      <w:r w:rsidR="000868E3" w:rsidRPr="000868E3">
        <w:rPr>
          <w:rFonts w:ascii="Arial" w:hAnsi="Arial" w:cs="Courier"/>
          <w:szCs w:val="20"/>
        </w:rPr>
        <w:t xml:space="preserve">PubMed PMID: 11952960.   </w:t>
      </w:r>
    </w:p>
    <w:p w:rsidR="000868E3" w:rsidRDefault="00912BA5" w:rsidP="000868E3">
      <w:pPr>
        <w:widowControl/>
        <w:numPr>
          <w:ilvl w:val="0"/>
          <w:numId w:val="5"/>
        </w:numPr>
        <w:tabs>
          <w:tab w:val="clear" w:pos="600"/>
          <w:tab w:val="left" w:pos="-1440"/>
          <w:tab w:val="left" w:pos="-720"/>
          <w:tab w:val="left" w:pos="606"/>
          <w:tab w:val="left" w:pos="2302"/>
          <w:tab w:val="left" w:pos="6302"/>
        </w:tabs>
        <w:spacing w:after="120"/>
        <w:rPr>
          <w:rFonts w:ascii="Arial" w:hAnsi="Arial"/>
          <w:b/>
          <w:u w:val="single"/>
        </w:rPr>
      </w:pPr>
      <w:r>
        <w:rPr>
          <w:rFonts w:ascii="Arial" w:hAnsi="Arial"/>
        </w:rPr>
        <w:t xml:space="preserve">Sun, C.C.J., Revell, V.O., Belli, A.J., </w:t>
      </w:r>
      <w:r>
        <w:rPr>
          <w:rFonts w:ascii="Arial" w:hAnsi="Arial"/>
          <w:b/>
          <w:u w:val="single"/>
        </w:rPr>
        <w:t>Viscardi, R.M</w:t>
      </w:r>
      <w:r>
        <w:rPr>
          <w:rFonts w:ascii="Arial" w:hAnsi="Arial"/>
        </w:rPr>
        <w:t>. Discrepancy</w:t>
      </w:r>
      <w:r>
        <w:rPr>
          <w:rFonts w:ascii="Arial" w:hAnsi="Arial"/>
          <w:b/>
        </w:rPr>
        <w:t xml:space="preserve"> </w:t>
      </w:r>
      <w:r>
        <w:rPr>
          <w:rFonts w:ascii="Arial" w:hAnsi="Arial"/>
        </w:rPr>
        <w:t>in pathologic diagnosis of placental lesions. Arch. Pathol. Lab. Med. 126:706-709; 2002</w:t>
      </w:r>
      <w:r w:rsidR="000868E3">
        <w:rPr>
          <w:rFonts w:ascii="Arial" w:hAnsi="Arial"/>
        </w:rPr>
        <w:t xml:space="preserve"> </w:t>
      </w:r>
      <w:r w:rsidR="000868E3" w:rsidRPr="00574ACE">
        <w:rPr>
          <w:rFonts w:ascii="Arial" w:hAnsi="Arial" w:cs="Courier"/>
          <w:szCs w:val="20"/>
        </w:rPr>
        <w:t>PubMed PMID: 12033960.</w:t>
      </w:r>
    </w:p>
    <w:p w:rsidR="000868E3" w:rsidRPr="000868E3" w:rsidRDefault="00912BA5" w:rsidP="000868E3">
      <w:pPr>
        <w:widowControl/>
        <w:numPr>
          <w:ilvl w:val="0"/>
          <w:numId w:val="5"/>
        </w:numPr>
        <w:tabs>
          <w:tab w:val="clear" w:pos="600"/>
          <w:tab w:val="left" w:pos="-1440"/>
          <w:tab w:val="left" w:pos="-720"/>
          <w:tab w:val="left" w:pos="606"/>
          <w:tab w:val="left" w:pos="2302"/>
          <w:tab w:val="left" w:pos="6302"/>
        </w:tabs>
        <w:spacing w:after="120"/>
        <w:rPr>
          <w:rFonts w:ascii="Arial" w:hAnsi="Arial"/>
          <w:b/>
          <w:u w:val="single"/>
        </w:rPr>
      </w:pPr>
      <w:r w:rsidRPr="000868E3">
        <w:rPr>
          <w:rFonts w:ascii="Arial" w:hAnsi="Arial"/>
          <w:b/>
          <w:u w:val="single"/>
        </w:rPr>
        <w:t>Viscardi, R.M</w:t>
      </w:r>
      <w:r w:rsidRPr="000868E3">
        <w:rPr>
          <w:rFonts w:ascii="Arial" w:hAnsi="Arial"/>
          <w:b/>
        </w:rPr>
        <w:t>.,</w:t>
      </w:r>
      <w:r w:rsidRPr="000868E3">
        <w:rPr>
          <w:rFonts w:ascii="Arial" w:hAnsi="Arial"/>
        </w:rPr>
        <w:t xml:space="preserve"> Kaplan, J., Lovchik, J.C., He, J.R., Hester, L., Rao, S., Hasday, J.D. Characterization of a murine model of </w:t>
      </w:r>
      <w:r w:rsidRPr="000868E3">
        <w:rPr>
          <w:rFonts w:ascii="Arial" w:hAnsi="Arial"/>
          <w:i/>
        </w:rPr>
        <w:t>Ureaplasma urealyticum</w:t>
      </w:r>
      <w:r w:rsidRPr="000868E3">
        <w:rPr>
          <w:rFonts w:ascii="Arial" w:hAnsi="Arial"/>
        </w:rPr>
        <w:t xml:space="preserve"> pneumonia. Infect. Immun. 70:5721-5729; 2002</w:t>
      </w:r>
      <w:r w:rsidR="000868E3" w:rsidRPr="000868E3">
        <w:rPr>
          <w:rFonts w:ascii="Arial" w:hAnsi="Arial" w:cs="Courier"/>
          <w:szCs w:val="20"/>
        </w:rPr>
        <w:t xml:space="preserve"> PubMed PMID: 12228302; PubMed Central PMCID: PMC128302.   </w:t>
      </w:r>
    </w:p>
    <w:p w:rsidR="00912BA5" w:rsidRPr="000868E3" w:rsidRDefault="00912BA5" w:rsidP="000868E3">
      <w:pPr>
        <w:widowControl/>
        <w:numPr>
          <w:ilvl w:val="0"/>
          <w:numId w:val="5"/>
        </w:numPr>
        <w:tabs>
          <w:tab w:val="clear" w:pos="600"/>
          <w:tab w:val="left" w:pos="-1440"/>
          <w:tab w:val="left" w:pos="-720"/>
          <w:tab w:val="left" w:pos="606"/>
          <w:tab w:val="left" w:pos="2302"/>
          <w:tab w:val="left" w:pos="6302"/>
        </w:tabs>
        <w:spacing w:after="120"/>
        <w:rPr>
          <w:rFonts w:ascii="Arial" w:hAnsi="Arial"/>
        </w:rPr>
      </w:pPr>
      <w:r w:rsidRPr="000868E3">
        <w:rPr>
          <w:rFonts w:ascii="Arial" w:hAnsi="Arial"/>
        </w:rPr>
        <w:t xml:space="preserve">Hasday, J.D., Garrison, A., Singh, I.S., Standiford, T., Ellis, G.S., Rao, S., He, J.R., Rice, P., Frank, M., Goldblum, S.E., </w:t>
      </w:r>
      <w:r w:rsidRPr="000868E3">
        <w:rPr>
          <w:rFonts w:ascii="Arial" w:hAnsi="Arial"/>
          <w:b/>
          <w:u w:val="single"/>
        </w:rPr>
        <w:t>Viscardi, R.M</w:t>
      </w:r>
      <w:r w:rsidRPr="000868E3">
        <w:rPr>
          <w:rFonts w:ascii="Arial" w:hAnsi="Arial"/>
          <w:u w:val="single"/>
        </w:rPr>
        <w:t>.</w:t>
      </w:r>
      <w:r w:rsidRPr="000868E3">
        <w:rPr>
          <w:rFonts w:ascii="Arial" w:hAnsi="Arial"/>
        </w:rPr>
        <w:t xml:space="preserve"> Febrile-range hyperthermia augments pulmonary neutrophil recruitment and amplifies pulmonary oxygen toxicity. Am. J. Pathol. 162:2005-2017; 2003</w:t>
      </w:r>
      <w:r w:rsidR="000868E3" w:rsidRPr="000868E3">
        <w:rPr>
          <w:rFonts w:ascii="Arial" w:hAnsi="Arial" w:cs="Courier"/>
          <w:szCs w:val="20"/>
        </w:rPr>
        <w:t xml:space="preserve"> PubMed PMID: 12759256; PubMed Central PMCID: PMC1868125.   </w:t>
      </w:r>
    </w:p>
    <w:p w:rsidR="00912BA5" w:rsidRDefault="00912BA5">
      <w:pPr>
        <w:widowControl/>
        <w:numPr>
          <w:ilvl w:val="0"/>
          <w:numId w:val="5"/>
        </w:numPr>
        <w:tabs>
          <w:tab w:val="clear" w:pos="600"/>
          <w:tab w:val="left" w:pos="-1440"/>
          <w:tab w:val="left" w:pos="-720"/>
          <w:tab w:val="left" w:pos="606"/>
          <w:tab w:val="left" w:pos="2302"/>
          <w:tab w:val="left" w:pos="6302"/>
        </w:tabs>
        <w:spacing w:after="120"/>
        <w:rPr>
          <w:rFonts w:ascii="Arial" w:hAnsi="Arial"/>
          <w:color w:val="000000"/>
        </w:rPr>
      </w:pPr>
      <w:r>
        <w:rPr>
          <w:rFonts w:ascii="Arial" w:hAnsi="Arial"/>
          <w:b/>
          <w:u w:val="single"/>
        </w:rPr>
        <w:t>Viscardi, R.M</w:t>
      </w:r>
      <w:r>
        <w:rPr>
          <w:rFonts w:ascii="Arial" w:hAnsi="Arial"/>
        </w:rPr>
        <w:t xml:space="preserve">., Muhumuza, C.K., Rodriguez, A., Fairchild, K.D., Sun, C-C.J., Gross, G.W., Campbell, A.B., Wilson, P.D., Hester, L. Hasday, J.D. Inflammatory markers in intrauterine and fetal blood and CSF compartments are associated with adverse pulmonary and neurologic outcomes in preterm infants. Pediatr. Res. </w:t>
      </w:r>
      <w:r>
        <w:rPr>
          <w:rFonts w:ascii="Arial" w:hAnsi="Arial"/>
          <w:color w:val="000000"/>
        </w:rPr>
        <w:t>55:1009-17; 2004.</w:t>
      </w:r>
      <w:r w:rsidR="0029063A" w:rsidRPr="0029063A">
        <w:rPr>
          <w:rFonts w:ascii="Arial" w:hAnsi="Arial" w:cs="Courier"/>
          <w:szCs w:val="20"/>
        </w:rPr>
        <w:t xml:space="preserve"> </w:t>
      </w:r>
      <w:r w:rsidR="0029063A" w:rsidRPr="00574ACE">
        <w:rPr>
          <w:rFonts w:ascii="Arial" w:hAnsi="Arial" w:cs="Courier"/>
          <w:szCs w:val="20"/>
        </w:rPr>
        <w:t>PubMed PMID: 15155869.</w:t>
      </w:r>
    </w:p>
    <w:p w:rsidR="00912BA5" w:rsidRDefault="00912BA5">
      <w:pPr>
        <w:widowControl/>
        <w:numPr>
          <w:ilvl w:val="0"/>
          <w:numId w:val="5"/>
        </w:numPr>
        <w:tabs>
          <w:tab w:val="clear" w:pos="600"/>
          <w:tab w:val="left" w:pos="-1440"/>
          <w:tab w:val="left" w:pos="-720"/>
          <w:tab w:val="left" w:pos="630"/>
          <w:tab w:val="left" w:pos="6302"/>
        </w:tabs>
        <w:spacing w:after="120"/>
        <w:ind w:left="630" w:hanging="630"/>
        <w:rPr>
          <w:rFonts w:ascii="Arial" w:hAnsi="Arial"/>
        </w:rPr>
      </w:pPr>
      <w:r>
        <w:rPr>
          <w:rFonts w:ascii="Arial" w:hAnsi="Arial"/>
          <w:color w:val="000000"/>
        </w:rPr>
        <w:t xml:space="preserve">Fairchild KD, Singh IS, Patel S, Drysdale BE, </w:t>
      </w:r>
      <w:r>
        <w:rPr>
          <w:rFonts w:ascii="Arial" w:hAnsi="Arial"/>
          <w:b/>
          <w:color w:val="000000"/>
          <w:u w:val="single"/>
        </w:rPr>
        <w:t>Viscardi RM</w:t>
      </w:r>
      <w:r>
        <w:rPr>
          <w:rFonts w:ascii="Arial" w:hAnsi="Arial"/>
          <w:color w:val="000000"/>
        </w:rPr>
        <w:t>, Hester L, Lazusky HM, Hasday JD</w:t>
      </w:r>
      <w:r>
        <w:rPr>
          <w:rFonts w:ascii="Arial" w:hAnsi="Arial"/>
          <w:b/>
          <w:color w:val="000000"/>
        </w:rPr>
        <w:t xml:space="preserve">. </w:t>
      </w:r>
      <w:r>
        <w:rPr>
          <w:rFonts w:ascii="Arial" w:hAnsi="Arial"/>
          <w:color w:val="000000"/>
        </w:rPr>
        <w:t>Hypothermia prolongs activation of NF</w:t>
      </w:r>
      <w:proofErr w:type="gramStart"/>
      <w:r>
        <w:rPr>
          <w:rFonts w:ascii="Arial" w:hAnsi="Arial"/>
          <w:color w:val="000000"/>
        </w:rPr>
        <w:t>-{</w:t>
      </w:r>
      <w:proofErr w:type="gramEnd"/>
      <w:r>
        <w:rPr>
          <w:rFonts w:ascii="Arial" w:hAnsi="Arial"/>
          <w:color w:val="000000"/>
        </w:rPr>
        <w:t xml:space="preserve">kappa}B and augments generation of inflammatory cytokines. Am J. Physiology Cell Physiol. 287:C422-C431, 2004. </w:t>
      </w:r>
      <w:r w:rsidR="000868E3" w:rsidRPr="00574ACE">
        <w:rPr>
          <w:rFonts w:ascii="Arial" w:hAnsi="Arial" w:cs="Courier"/>
          <w:szCs w:val="20"/>
        </w:rPr>
        <w:t>PubMed PMID: 15070815.</w:t>
      </w:r>
    </w:p>
    <w:p w:rsidR="00912BA5" w:rsidRDefault="00912BA5">
      <w:pPr>
        <w:widowControl/>
        <w:numPr>
          <w:ilvl w:val="0"/>
          <w:numId w:val="5"/>
        </w:numPr>
        <w:tabs>
          <w:tab w:val="clear" w:pos="600"/>
          <w:tab w:val="left" w:pos="-1440"/>
          <w:tab w:val="left" w:pos="-720"/>
          <w:tab w:val="left" w:pos="606"/>
          <w:tab w:val="left" w:pos="2302"/>
          <w:tab w:val="left" w:pos="6302"/>
        </w:tabs>
        <w:spacing w:after="120"/>
        <w:rPr>
          <w:rFonts w:ascii="Arial" w:hAnsi="Arial"/>
        </w:rPr>
      </w:pPr>
      <w:r>
        <w:rPr>
          <w:rFonts w:ascii="Arial" w:hAnsi="Arial"/>
          <w:b/>
          <w:u w:val="single"/>
        </w:rPr>
        <w:t>Viscardi, R.M</w:t>
      </w:r>
      <w:r>
        <w:rPr>
          <w:rFonts w:ascii="Arial" w:hAnsi="Arial"/>
        </w:rPr>
        <w:t xml:space="preserve">., Manimtim, W.M., He, J.R. Hasday, J.D., Sun, C.C.J., Joyce, B. Pierce, R.A. Disordered pulmonary myofibroblast distribution and elastin expression in preterm infants with </w:t>
      </w:r>
      <w:r>
        <w:rPr>
          <w:rFonts w:ascii="Arial" w:hAnsi="Arial"/>
          <w:i/>
        </w:rPr>
        <w:t>Ureaplasma urealyticum</w:t>
      </w:r>
      <w:r>
        <w:rPr>
          <w:rFonts w:ascii="Arial" w:hAnsi="Arial"/>
        </w:rPr>
        <w:t xml:space="preserve"> pneumonitis. Pediatr. Devel. Pathol. 9:143-51, 2006</w:t>
      </w:r>
      <w:r w:rsidR="0029063A" w:rsidRPr="0029063A">
        <w:rPr>
          <w:rFonts w:ascii="Arial" w:hAnsi="Arial" w:cs="Courier"/>
          <w:szCs w:val="20"/>
        </w:rPr>
        <w:t xml:space="preserve"> </w:t>
      </w:r>
      <w:r w:rsidR="0029063A" w:rsidRPr="00574ACE">
        <w:rPr>
          <w:rFonts w:ascii="Arial" w:hAnsi="Arial" w:cs="Courier"/>
          <w:szCs w:val="20"/>
        </w:rPr>
        <w:t>PubMed PMID: 16822087.</w:t>
      </w:r>
    </w:p>
    <w:p w:rsidR="00912BA5" w:rsidRDefault="00912BA5">
      <w:pPr>
        <w:widowControl/>
        <w:numPr>
          <w:ilvl w:val="0"/>
          <w:numId w:val="5"/>
        </w:numPr>
        <w:tabs>
          <w:tab w:val="clear" w:pos="600"/>
          <w:tab w:val="left" w:pos="-1440"/>
          <w:tab w:val="left" w:pos="-720"/>
          <w:tab w:val="left" w:pos="606"/>
          <w:tab w:val="left" w:pos="2302"/>
          <w:tab w:val="left" w:pos="6302"/>
        </w:tabs>
        <w:spacing w:after="120"/>
        <w:rPr>
          <w:rFonts w:ascii="Arial" w:hAnsi="Arial"/>
        </w:rPr>
      </w:pPr>
      <w:r>
        <w:rPr>
          <w:rFonts w:ascii="Arial" w:hAnsi="Arial"/>
          <w:b/>
          <w:u w:val="single"/>
        </w:rPr>
        <w:t>Viscardi, R</w:t>
      </w:r>
      <w:r>
        <w:rPr>
          <w:rFonts w:ascii="Arial" w:hAnsi="Arial"/>
        </w:rPr>
        <w:t xml:space="preserve">.M., Atamas, S.P., Luzina, I.G., Hasday, J.D., He, J.R., Sime, P.J., Coalson, J.J., Yoder, B.A. Antenatal </w:t>
      </w:r>
      <w:r>
        <w:rPr>
          <w:rFonts w:ascii="Arial" w:hAnsi="Arial"/>
          <w:i/>
        </w:rPr>
        <w:t>Ureaplasma urealyticum</w:t>
      </w:r>
      <w:r>
        <w:rPr>
          <w:rFonts w:ascii="Arial" w:hAnsi="Arial"/>
        </w:rPr>
        <w:t xml:space="preserve"> respiratory tract infection stimulates pro-inflammatory, pro-fibrotic responses in the preterm baboon lung. Pediatr. Res.</w:t>
      </w:r>
      <w:r>
        <w:rPr>
          <w:rFonts w:ascii="Arial" w:hAnsi="Arial"/>
          <w:sz w:val="22"/>
        </w:rPr>
        <w:t xml:space="preserve"> 60:141-6</w:t>
      </w:r>
      <w:r>
        <w:rPr>
          <w:rFonts w:ascii="Arial" w:hAnsi="Arial"/>
        </w:rPr>
        <w:t>, 2006</w:t>
      </w:r>
      <w:r w:rsidR="0029063A" w:rsidRPr="0029063A">
        <w:rPr>
          <w:rFonts w:ascii="Arial" w:hAnsi="Arial" w:cs="Courier"/>
          <w:szCs w:val="20"/>
        </w:rPr>
        <w:t xml:space="preserve"> </w:t>
      </w:r>
      <w:r w:rsidR="0029063A" w:rsidRPr="00574ACE">
        <w:rPr>
          <w:rFonts w:ascii="Arial" w:hAnsi="Arial" w:cs="Courier"/>
          <w:szCs w:val="20"/>
        </w:rPr>
        <w:t>PubMed PMID: 16864693.</w:t>
      </w:r>
    </w:p>
    <w:p w:rsidR="00912BA5" w:rsidRDefault="00912BA5">
      <w:pPr>
        <w:widowControl/>
        <w:numPr>
          <w:ilvl w:val="0"/>
          <w:numId w:val="5"/>
        </w:numPr>
        <w:tabs>
          <w:tab w:val="clear" w:pos="600"/>
          <w:tab w:val="left" w:pos="-1440"/>
          <w:tab w:val="left" w:pos="-720"/>
          <w:tab w:val="left" w:pos="606"/>
          <w:tab w:val="left" w:pos="2302"/>
          <w:tab w:val="left" w:pos="6302"/>
        </w:tabs>
        <w:spacing w:after="120"/>
        <w:rPr>
          <w:rFonts w:ascii="Arial" w:hAnsi="Arial"/>
        </w:rPr>
      </w:pPr>
      <w:r>
        <w:rPr>
          <w:rFonts w:ascii="Arial" w:hAnsi="Arial"/>
          <w:b/>
          <w:u w:val="single"/>
        </w:rPr>
        <w:t>Viscardi, R</w:t>
      </w:r>
      <w:r>
        <w:rPr>
          <w:rFonts w:ascii="Arial" w:hAnsi="Arial"/>
        </w:rPr>
        <w:t xml:space="preserve">.M., Hashmi, N., Gross, G., Sun, C.C.J., Rodriguez, A., Fairchild, K.D. Incidence of invasive </w:t>
      </w:r>
      <w:r>
        <w:rPr>
          <w:rFonts w:ascii="Arial" w:hAnsi="Arial"/>
          <w:i/>
        </w:rPr>
        <w:t>Ureaplasma</w:t>
      </w:r>
      <w:r>
        <w:rPr>
          <w:rFonts w:ascii="Arial" w:hAnsi="Arial"/>
        </w:rPr>
        <w:t xml:space="preserve"> in VLBW infants: Relationship to severe intraventricular hemorrhage. J. Perinatol, 28:759-765, 2008 </w:t>
      </w:r>
      <w:r w:rsidR="0029063A" w:rsidRPr="00574ACE">
        <w:rPr>
          <w:rFonts w:ascii="Arial" w:hAnsi="Arial" w:cs="Courier"/>
          <w:szCs w:val="20"/>
        </w:rPr>
        <w:t>PubMed PMID: 18596706</w:t>
      </w:r>
    </w:p>
    <w:p w:rsidR="00912BA5" w:rsidRDefault="00912BA5">
      <w:pPr>
        <w:widowControl/>
        <w:numPr>
          <w:ilvl w:val="0"/>
          <w:numId w:val="5"/>
        </w:numPr>
        <w:tabs>
          <w:tab w:val="clear" w:pos="600"/>
          <w:tab w:val="left" w:pos="-1440"/>
          <w:tab w:val="left" w:pos="-720"/>
          <w:tab w:val="left" w:pos="606"/>
          <w:tab w:val="left" w:pos="2302"/>
          <w:tab w:val="left" w:pos="6302"/>
        </w:tabs>
        <w:spacing w:after="120"/>
        <w:rPr>
          <w:rFonts w:ascii="Arial" w:hAnsi="Arial"/>
        </w:rPr>
      </w:pPr>
      <w:r>
        <w:rPr>
          <w:rFonts w:ascii="Arial" w:hAnsi="Arial"/>
        </w:rPr>
        <w:t xml:space="preserve">Baschat, A.A., </w:t>
      </w:r>
      <w:r>
        <w:rPr>
          <w:rFonts w:ascii="Arial" w:hAnsi="Arial"/>
          <w:b/>
          <w:u w:val="single"/>
        </w:rPr>
        <w:t>Viscardi</w:t>
      </w:r>
      <w:proofErr w:type="gramStart"/>
      <w:r>
        <w:rPr>
          <w:rFonts w:ascii="Arial" w:hAnsi="Arial"/>
          <w:b/>
          <w:u w:val="single"/>
        </w:rPr>
        <w:t>,R.M</w:t>
      </w:r>
      <w:proofErr w:type="gramEnd"/>
      <w:r>
        <w:rPr>
          <w:rFonts w:ascii="Arial" w:hAnsi="Arial"/>
        </w:rPr>
        <w:t>., Hussey-Gardner, B., Hashmi, N., Harman, C. Infant development following fetal growth restriction: relationship with antepartum surveillance parameters. Ultrasound Obstet Gynecol 33:44-50, 2009</w:t>
      </w:r>
      <w:r w:rsidR="0029063A" w:rsidRPr="0029063A">
        <w:rPr>
          <w:rFonts w:ascii="Arial" w:hAnsi="Arial" w:cs="Courier"/>
          <w:szCs w:val="20"/>
        </w:rPr>
        <w:t xml:space="preserve"> </w:t>
      </w:r>
      <w:r w:rsidR="0029063A" w:rsidRPr="00574ACE">
        <w:rPr>
          <w:rFonts w:ascii="Arial" w:hAnsi="Arial" w:cs="Courier"/>
          <w:szCs w:val="20"/>
        </w:rPr>
        <w:t>PubMed PMID: 19072744.</w:t>
      </w:r>
    </w:p>
    <w:p w:rsidR="0029063A" w:rsidRDefault="00912BA5" w:rsidP="0029063A">
      <w:pPr>
        <w:widowControl/>
        <w:numPr>
          <w:ilvl w:val="0"/>
          <w:numId w:val="5"/>
        </w:numPr>
        <w:tabs>
          <w:tab w:val="clear" w:pos="600"/>
          <w:tab w:val="left" w:pos="-1440"/>
          <w:tab w:val="left" w:pos="-720"/>
          <w:tab w:val="left" w:pos="606"/>
          <w:tab w:val="left" w:pos="2302"/>
          <w:tab w:val="left" w:pos="6302"/>
        </w:tabs>
        <w:spacing w:after="120"/>
        <w:rPr>
          <w:rFonts w:ascii="Arial" w:hAnsi="Arial"/>
        </w:rPr>
      </w:pPr>
      <w:r>
        <w:rPr>
          <w:rFonts w:ascii="Arial" w:hAnsi="Arial"/>
        </w:rPr>
        <w:t xml:space="preserve">Teti, D.M., Black, M.M., </w:t>
      </w:r>
      <w:r>
        <w:rPr>
          <w:rFonts w:ascii="Arial" w:hAnsi="Arial"/>
          <w:b/>
          <w:u w:val="single"/>
        </w:rPr>
        <w:t>Viscardi, R.M</w:t>
      </w:r>
      <w:r>
        <w:rPr>
          <w:rFonts w:ascii="Arial" w:hAnsi="Arial"/>
        </w:rPr>
        <w:t>., Glass, P., O’Connell, M.A., Baker, L., Cusson, R., Hess, C.R. Intervention with African-American premature infants: Four month results of an early intervention program. J. Early Intervention. 31:146-166, 2009</w:t>
      </w:r>
    </w:p>
    <w:p w:rsidR="00912BA5" w:rsidRPr="0029063A" w:rsidRDefault="00912BA5" w:rsidP="0029063A">
      <w:pPr>
        <w:widowControl/>
        <w:numPr>
          <w:ilvl w:val="0"/>
          <w:numId w:val="5"/>
        </w:numPr>
        <w:tabs>
          <w:tab w:val="clear" w:pos="600"/>
          <w:tab w:val="left" w:pos="-1440"/>
          <w:tab w:val="left" w:pos="-720"/>
          <w:tab w:val="left" w:pos="606"/>
          <w:tab w:val="left" w:pos="2302"/>
          <w:tab w:val="left" w:pos="6302"/>
        </w:tabs>
        <w:spacing w:after="120"/>
        <w:rPr>
          <w:rFonts w:ascii="Arial" w:hAnsi="Arial"/>
        </w:rPr>
      </w:pPr>
      <w:r w:rsidRPr="0029063A">
        <w:rPr>
          <w:rFonts w:ascii="Arial" w:hAnsi="Arial"/>
        </w:rPr>
        <w:t xml:space="preserve">Famuyide M.E, Hasday J.D, Carter H.C, Chesko K.L, He J.R, </w:t>
      </w:r>
      <w:r w:rsidRPr="0029063A">
        <w:rPr>
          <w:rFonts w:ascii="Arial" w:hAnsi="Arial"/>
          <w:b/>
          <w:u w:val="single"/>
        </w:rPr>
        <w:t>Viscardi R.M</w:t>
      </w:r>
      <w:r w:rsidRPr="0029063A">
        <w:rPr>
          <w:rFonts w:ascii="Arial" w:hAnsi="Arial"/>
        </w:rPr>
        <w:t xml:space="preserve">. Surfactant Protein-A Limits </w:t>
      </w:r>
      <w:r w:rsidRPr="0029063A">
        <w:rPr>
          <w:rFonts w:ascii="Arial" w:hAnsi="Arial"/>
          <w:i/>
        </w:rPr>
        <w:t>Ureaplasma</w:t>
      </w:r>
      <w:r w:rsidRPr="0029063A">
        <w:rPr>
          <w:rFonts w:ascii="Arial" w:hAnsi="Arial"/>
        </w:rPr>
        <w:t>-Mediated Lung Inflammation in a Murine Pneumonia Model. Pediatr. Res.66</w:t>
      </w:r>
      <w:proofErr w:type="gramStart"/>
      <w:r w:rsidRPr="0029063A">
        <w:rPr>
          <w:rFonts w:ascii="Arial" w:hAnsi="Arial"/>
        </w:rPr>
        <w:t>:162</w:t>
      </w:r>
      <w:proofErr w:type="gramEnd"/>
      <w:r w:rsidRPr="0029063A">
        <w:rPr>
          <w:rFonts w:ascii="Arial" w:hAnsi="Arial"/>
        </w:rPr>
        <w:t>-167, 2009</w:t>
      </w:r>
      <w:r w:rsidR="0029063A" w:rsidRPr="0029063A">
        <w:rPr>
          <w:rFonts w:ascii="Arial" w:hAnsi="Arial" w:cs="Courier"/>
          <w:szCs w:val="20"/>
        </w:rPr>
        <w:t xml:space="preserve"> </w:t>
      </w:r>
      <w:r w:rsidR="0029063A" w:rsidRPr="00574ACE">
        <w:rPr>
          <w:rFonts w:ascii="Arial" w:hAnsi="Arial" w:cs="Courier"/>
          <w:szCs w:val="20"/>
        </w:rPr>
        <w:t xml:space="preserve">PubMed PMID: 19390477; </w:t>
      </w:r>
      <w:r w:rsidR="0029063A" w:rsidRPr="0029063A">
        <w:rPr>
          <w:rFonts w:ascii="Arial" w:hAnsi="Arial" w:cs="Courier"/>
          <w:szCs w:val="20"/>
        </w:rPr>
        <w:t xml:space="preserve">PubMed Central PMCID: PMC2758107.   </w:t>
      </w:r>
    </w:p>
    <w:p w:rsidR="00912BA5" w:rsidRPr="003D21E4" w:rsidRDefault="00912BA5">
      <w:pPr>
        <w:widowControl/>
        <w:numPr>
          <w:ilvl w:val="0"/>
          <w:numId w:val="5"/>
        </w:numPr>
        <w:tabs>
          <w:tab w:val="clear" w:pos="600"/>
          <w:tab w:val="left" w:pos="-1440"/>
          <w:tab w:val="left" w:pos="-720"/>
          <w:tab w:val="left" w:pos="606"/>
          <w:tab w:val="left" w:pos="2302"/>
          <w:tab w:val="left" w:pos="6302"/>
        </w:tabs>
        <w:spacing w:after="120"/>
        <w:ind w:left="605" w:hanging="605"/>
        <w:rPr>
          <w:rFonts w:ascii="Arial" w:hAnsi="Arial"/>
        </w:rPr>
      </w:pPr>
      <w:r w:rsidRPr="003D21E4">
        <w:rPr>
          <w:rFonts w:ascii="Arial" w:hAnsi="Arial"/>
        </w:rPr>
        <w:t xml:space="preserve">Okogbule-Wonodi, A.C., Chesko, K.L., Famuyide, M.E., </w:t>
      </w:r>
      <w:r w:rsidRPr="003D21E4">
        <w:rPr>
          <w:rFonts w:ascii="Arial" w:hAnsi="Arial"/>
          <w:b/>
          <w:u w:val="single"/>
        </w:rPr>
        <w:t>Viscardi, R.M.</w:t>
      </w:r>
      <w:r w:rsidRPr="003D21E4">
        <w:rPr>
          <w:rFonts w:ascii="Arial" w:hAnsi="Arial"/>
        </w:rPr>
        <w:t xml:space="preserve"> Surfactant protein-A enhances ureaplasmacidal activity </w:t>
      </w:r>
      <w:r w:rsidRPr="003D21E4">
        <w:rPr>
          <w:rFonts w:ascii="Arial" w:hAnsi="Arial"/>
          <w:i/>
        </w:rPr>
        <w:t>in vitro</w:t>
      </w:r>
      <w:r w:rsidRPr="003D21E4">
        <w:rPr>
          <w:rFonts w:ascii="Arial" w:hAnsi="Arial"/>
        </w:rPr>
        <w:t>. Innate Immun.</w:t>
      </w:r>
      <w:r w:rsidR="003D21E4">
        <w:rPr>
          <w:rFonts w:ascii="Arial" w:hAnsi="Arial"/>
        </w:rPr>
        <w:t xml:space="preserve"> 17</w:t>
      </w:r>
      <w:r w:rsidR="003D21E4" w:rsidRPr="003D21E4">
        <w:rPr>
          <w:rFonts w:ascii="Arial" w:hAnsi="Arial"/>
        </w:rPr>
        <w:t>:145-51, 2011</w:t>
      </w:r>
      <w:r w:rsidR="0029063A" w:rsidRPr="0029063A">
        <w:rPr>
          <w:rFonts w:ascii="Arial" w:hAnsi="Arial" w:cs="Courier"/>
          <w:szCs w:val="20"/>
        </w:rPr>
        <w:t xml:space="preserve"> </w:t>
      </w:r>
      <w:r w:rsidR="0029063A" w:rsidRPr="00574ACE">
        <w:rPr>
          <w:rFonts w:ascii="Arial" w:hAnsi="Arial" w:cs="Courier"/>
          <w:szCs w:val="20"/>
        </w:rPr>
        <w:t>PubMed PMID: 20197455.</w:t>
      </w:r>
    </w:p>
    <w:p w:rsidR="0029063A" w:rsidRDefault="00912BA5" w:rsidP="0029063A">
      <w:pPr>
        <w:widowControl/>
        <w:numPr>
          <w:ilvl w:val="0"/>
          <w:numId w:val="5"/>
        </w:numPr>
        <w:tabs>
          <w:tab w:val="clear" w:pos="600"/>
          <w:tab w:val="left" w:pos="-1440"/>
          <w:tab w:val="left" w:pos="-720"/>
          <w:tab w:val="left" w:pos="606"/>
          <w:tab w:val="left" w:pos="2302"/>
          <w:tab w:val="left" w:pos="6302"/>
        </w:tabs>
        <w:spacing w:after="120"/>
        <w:ind w:left="605" w:hanging="605"/>
        <w:rPr>
          <w:rFonts w:ascii="Arial" w:hAnsi="Arial"/>
        </w:rPr>
      </w:pPr>
      <w:r>
        <w:rPr>
          <w:rFonts w:ascii="Arial" w:hAnsi="Arial"/>
        </w:rPr>
        <w:t>Hassan, H.E., Othman,</w:t>
      </w:r>
      <w:r>
        <w:rPr>
          <w:rFonts w:ascii="Arial" w:hAnsi="Arial"/>
          <w:vertAlign w:val="superscript"/>
        </w:rPr>
        <w:t xml:space="preserve"> </w:t>
      </w:r>
      <w:r>
        <w:rPr>
          <w:rFonts w:ascii="Arial" w:hAnsi="Arial"/>
        </w:rPr>
        <w:t>A.A., Eddington, N.D, Duffy, L., Xiao, L, Waites, K.B., Kaufman, D.A., Fairchild, K.D., Terrin</w:t>
      </w:r>
      <w:r>
        <w:rPr>
          <w:rFonts w:ascii="Arial" w:hAnsi="Arial"/>
          <w:vertAlign w:val="superscript"/>
        </w:rPr>
        <w:t xml:space="preserve">, </w:t>
      </w:r>
      <w:r>
        <w:rPr>
          <w:rFonts w:ascii="Arial" w:hAnsi="Arial"/>
        </w:rPr>
        <w:t xml:space="preserve">M.L., </w:t>
      </w:r>
      <w:r>
        <w:rPr>
          <w:rFonts w:ascii="Arial" w:hAnsi="Arial"/>
          <w:b/>
          <w:u w:val="single"/>
        </w:rPr>
        <w:t>Viscardi, R.M</w:t>
      </w:r>
      <w:r>
        <w:rPr>
          <w:rFonts w:ascii="Arial" w:hAnsi="Arial"/>
        </w:rPr>
        <w:t xml:space="preserve">. Pharmacokinetics, safety, and biologic effects of azithromycin in extremely preterm infants at risk for </w:t>
      </w:r>
      <w:r>
        <w:rPr>
          <w:rFonts w:ascii="Arial" w:hAnsi="Arial"/>
          <w:i/>
        </w:rPr>
        <w:t>Ureaplasma</w:t>
      </w:r>
      <w:r>
        <w:rPr>
          <w:rFonts w:ascii="Arial" w:hAnsi="Arial"/>
        </w:rPr>
        <w:t xml:space="preserve"> colonization and bronchopulmonary dysplasia. J. Clin. Pharmacol</w:t>
      </w:r>
      <w:proofErr w:type="gramStart"/>
      <w:r>
        <w:rPr>
          <w:rFonts w:ascii="Arial" w:hAnsi="Arial"/>
        </w:rPr>
        <w:t>.,</w:t>
      </w:r>
      <w:proofErr w:type="gramEnd"/>
      <w:r>
        <w:rPr>
          <w:rFonts w:ascii="Arial" w:hAnsi="Arial"/>
        </w:rPr>
        <w:t xml:space="preserve"> </w:t>
      </w:r>
      <w:r w:rsidR="000A7E99" w:rsidRPr="000A7E99">
        <w:rPr>
          <w:rFonts w:ascii="Arial" w:hAnsi="Arial" w:cs="Courier"/>
          <w:szCs w:val="20"/>
        </w:rPr>
        <w:t>51:1264-75, 2011</w:t>
      </w:r>
      <w:r w:rsidR="000A7E99">
        <w:rPr>
          <w:rFonts w:ascii="Arial" w:hAnsi="Arial" w:cs="Courier"/>
          <w:szCs w:val="20"/>
        </w:rPr>
        <w:t xml:space="preserve"> </w:t>
      </w:r>
      <w:r w:rsidR="000A7E99" w:rsidRPr="000A7E99">
        <w:rPr>
          <w:rFonts w:ascii="Arial" w:hAnsi="Arial" w:cs="Courier"/>
          <w:szCs w:val="20"/>
        </w:rPr>
        <w:t>PubMed PMID:  21098694</w:t>
      </w:r>
    </w:p>
    <w:p w:rsidR="00912BA5" w:rsidRPr="0029063A" w:rsidRDefault="00912BA5" w:rsidP="0029063A">
      <w:pPr>
        <w:widowControl/>
        <w:numPr>
          <w:ilvl w:val="0"/>
          <w:numId w:val="5"/>
        </w:numPr>
        <w:tabs>
          <w:tab w:val="clear" w:pos="600"/>
          <w:tab w:val="left" w:pos="-1440"/>
          <w:tab w:val="left" w:pos="-720"/>
          <w:tab w:val="left" w:pos="606"/>
          <w:tab w:val="left" w:pos="2302"/>
          <w:tab w:val="left" w:pos="6302"/>
        </w:tabs>
        <w:spacing w:after="120"/>
        <w:ind w:left="605" w:hanging="605"/>
        <w:rPr>
          <w:rFonts w:ascii="Arial" w:hAnsi="Arial"/>
        </w:rPr>
      </w:pPr>
      <w:r w:rsidRPr="0029063A">
        <w:rPr>
          <w:rFonts w:ascii="Arial" w:hAnsi="Arial"/>
        </w:rPr>
        <w:t xml:space="preserve">Sung, T.J., Xiao, L., Diffy, L., Waites, K.B., Chesko, K.L., </w:t>
      </w:r>
      <w:r w:rsidRPr="0029063A">
        <w:rPr>
          <w:rFonts w:ascii="Arial" w:hAnsi="Arial"/>
          <w:b/>
          <w:u w:val="single"/>
        </w:rPr>
        <w:t xml:space="preserve">Viscardi, </w:t>
      </w:r>
      <w:proofErr w:type="gramStart"/>
      <w:r w:rsidRPr="0029063A">
        <w:rPr>
          <w:rFonts w:ascii="Arial" w:hAnsi="Arial"/>
          <w:b/>
          <w:u w:val="single"/>
        </w:rPr>
        <w:t>R.M</w:t>
      </w:r>
      <w:proofErr w:type="gramEnd"/>
      <w:r w:rsidRPr="0029063A">
        <w:rPr>
          <w:rFonts w:ascii="Arial" w:hAnsi="Arial"/>
        </w:rPr>
        <w:t xml:space="preserve">. Frequency of </w:t>
      </w:r>
      <w:r w:rsidRPr="0029063A">
        <w:rPr>
          <w:rFonts w:ascii="Arial" w:hAnsi="Arial"/>
          <w:i/>
        </w:rPr>
        <w:t>Ureaplasma</w:t>
      </w:r>
      <w:r w:rsidRPr="0029063A">
        <w:rPr>
          <w:rFonts w:ascii="Arial" w:hAnsi="Arial"/>
        </w:rPr>
        <w:t xml:space="preserve"> serovars in respiratory secretions of preterm infants at risk for bronchopulmonary dysplasia. Pediatr. Infect. Dis. J., </w:t>
      </w:r>
      <w:r w:rsidR="007B3335" w:rsidRPr="0029063A">
        <w:rPr>
          <w:rFonts w:ascii="Arial" w:hAnsi="Arial"/>
        </w:rPr>
        <w:t>30:379-83, 2011</w:t>
      </w:r>
      <w:r w:rsidR="0029063A" w:rsidRPr="0029063A">
        <w:rPr>
          <w:rFonts w:ascii="Arial" w:hAnsi="Arial" w:cs="Courier"/>
          <w:szCs w:val="20"/>
        </w:rPr>
        <w:t xml:space="preserve"> </w:t>
      </w:r>
      <w:r w:rsidR="0029063A" w:rsidRPr="00574ACE">
        <w:rPr>
          <w:rFonts w:ascii="Arial" w:hAnsi="Arial" w:cs="Courier"/>
          <w:szCs w:val="20"/>
        </w:rPr>
        <w:t>PMID: 21099445</w:t>
      </w:r>
      <w:proofErr w:type="gramStart"/>
      <w:r w:rsidR="0029063A" w:rsidRPr="00574ACE">
        <w:rPr>
          <w:rFonts w:ascii="Arial" w:hAnsi="Arial" w:cs="Courier"/>
          <w:szCs w:val="20"/>
        </w:rPr>
        <w:t xml:space="preserve">; </w:t>
      </w:r>
      <w:r w:rsidR="00EA6E31" w:rsidRPr="0029063A">
        <w:rPr>
          <w:rFonts w:ascii="Arial" w:hAnsi="Arial"/>
        </w:rPr>
        <w:t xml:space="preserve"> </w:t>
      </w:r>
      <w:r w:rsidR="0029063A" w:rsidRPr="0029063A">
        <w:rPr>
          <w:rFonts w:ascii="Arial" w:hAnsi="Arial" w:cs="Courier"/>
          <w:szCs w:val="20"/>
        </w:rPr>
        <w:t>PubMed</w:t>
      </w:r>
      <w:proofErr w:type="gramEnd"/>
      <w:r w:rsidR="0029063A" w:rsidRPr="0029063A">
        <w:rPr>
          <w:rFonts w:ascii="Arial" w:hAnsi="Arial" w:cs="Courier"/>
          <w:szCs w:val="20"/>
        </w:rPr>
        <w:t xml:space="preserve"> Central PMCID: PMC3077445.   </w:t>
      </w:r>
    </w:p>
    <w:p w:rsidR="00912BA5" w:rsidRDefault="00912BA5">
      <w:pPr>
        <w:widowControl/>
        <w:numPr>
          <w:ilvl w:val="0"/>
          <w:numId w:val="5"/>
        </w:numPr>
        <w:tabs>
          <w:tab w:val="clear" w:pos="600"/>
          <w:tab w:val="left" w:pos="-1440"/>
          <w:tab w:val="left" w:pos="-720"/>
          <w:tab w:val="left" w:pos="606"/>
          <w:tab w:val="left" w:pos="2302"/>
          <w:tab w:val="left" w:pos="6302"/>
        </w:tabs>
        <w:spacing w:after="120"/>
        <w:ind w:left="605" w:hanging="605"/>
        <w:rPr>
          <w:rFonts w:ascii="Arial" w:hAnsi="Arial"/>
        </w:rPr>
      </w:pPr>
      <w:r>
        <w:rPr>
          <w:rFonts w:ascii="Arial" w:hAnsi="Arial"/>
        </w:rPr>
        <w:t xml:space="preserve">Okogbule-Wonodi, A.C., Gross, G.W., Sun, C.C.J., Agthe, A.G., Waites, K.B., Xiao, L. </w:t>
      </w:r>
      <w:r>
        <w:rPr>
          <w:rFonts w:ascii="Arial" w:hAnsi="Arial"/>
          <w:b/>
          <w:u w:val="single"/>
        </w:rPr>
        <w:t>Viscardi, R.M.</w:t>
      </w:r>
      <w:r>
        <w:rPr>
          <w:rFonts w:ascii="Arial" w:hAnsi="Arial"/>
        </w:rPr>
        <w:t xml:space="preserve"> Necrotizing enterocolitis is associated with </w:t>
      </w:r>
      <w:r>
        <w:rPr>
          <w:rFonts w:ascii="Arial" w:hAnsi="Arial"/>
          <w:i/>
        </w:rPr>
        <w:t>Ureaplasma</w:t>
      </w:r>
      <w:r>
        <w:rPr>
          <w:rFonts w:ascii="Arial" w:hAnsi="Arial"/>
        </w:rPr>
        <w:t xml:space="preserve"> colonization in preterms. Pediatr. Res. </w:t>
      </w:r>
      <w:r w:rsidR="007B3335" w:rsidRPr="007B3335">
        <w:rPr>
          <w:rFonts w:ascii="Arial" w:hAnsi="Arial"/>
        </w:rPr>
        <w:t>69(5 Pt 1)</w:t>
      </w:r>
      <w:proofErr w:type="gramStart"/>
      <w:r w:rsidR="007B3335" w:rsidRPr="007B3335">
        <w:rPr>
          <w:rFonts w:ascii="Arial" w:hAnsi="Arial"/>
        </w:rPr>
        <w:t>:442</w:t>
      </w:r>
      <w:proofErr w:type="gramEnd"/>
      <w:r w:rsidR="007B3335" w:rsidRPr="007B3335">
        <w:rPr>
          <w:rFonts w:ascii="Arial" w:hAnsi="Arial"/>
        </w:rPr>
        <w:t>-7,2011</w:t>
      </w:r>
      <w:r w:rsidR="000A7E99">
        <w:rPr>
          <w:rFonts w:ascii="Arial" w:hAnsi="Arial"/>
        </w:rPr>
        <w:t xml:space="preserve"> </w:t>
      </w:r>
      <w:r w:rsidR="000A7E99" w:rsidRPr="00443823">
        <w:rPr>
          <w:rFonts w:ascii="Arial" w:hAnsi="Arial" w:cs="Courier"/>
          <w:szCs w:val="20"/>
        </w:rPr>
        <w:t>PubMed PMID: 21258263</w:t>
      </w:r>
      <w:r w:rsidR="007B3335">
        <w:t xml:space="preserve"> </w:t>
      </w:r>
    </w:p>
    <w:p w:rsidR="00921CA7" w:rsidRDefault="00912BA5" w:rsidP="00921CA7">
      <w:pPr>
        <w:widowControl/>
        <w:numPr>
          <w:ilvl w:val="0"/>
          <w:numId w:val="5"/>
        </w:numPr>
        <w:tabs>
          <w:tab w:val="clear" w:pos="600"/>
          <w:tab w:val="left" w:pos="-1440"/>
          <w:tab w:val="left" w:pos="-720"/>
          <w:tab w:val="left" w:pos="606"/>
          <w:tab w:val="left" w:pos="2302"/>
          <w:tab w:val="left" w:pos="6302"/>
        </w:tabs>
        <w:spacing w:after="120"/>
        <w:ind w:left="605" w:hanging="605"/>
        <w:rPr>
          <w:rFonts w:ascii="Arial" w:hAnsi="Arial"/>
        </w:rPr>
      </w:pPr>
      <w:r>
        <w:rPr>
          <w:rFonts w:ascii="Arial" w:hAnsi="Arial"/>
        </w:rPr>
        <w:t xml:space="preserve">Fairchild, K.D., Sun, C.C.J., Gross, G.C., Okogbule-Wonodi, A.C., Chasm, R.M., </w:t>
      </w:r>
      <w:r>
        <w:rPr>
          <w:rFonts w:ascii="Arial" w:hAnsi="Arial"/>
          <w:b/>
          <w:u w:val="single"/>
        </w:rPr>
        <w:t>Viscardi, R.M.</w:t>
      </w:r>
      <w:r>
        <w:rPr>
          <w:rFonts w:ascii="Arial" w:hAnsi="Arial"/>
        </w:rPr>
        <w:t xml:space="preserve"> NICU Admission hypothermia, chorioamnionitis, and cytokines. </w:t>
      </w:r>
      <w:r w:rsidR="000A7E99" w:rsidRPr="00443823">
        <w:rPr>
          <w:rFonts w:ascii="Arial" w:hAnsi="Arial" w:cs="Courier"/>
          <w:szCs w:val="20"/>
        </w:rPr>
        <w:t>J</w:t>
      </w:r>
      <w:r w:rsidR="000A7E99">
        <w:rPr>
          <w:rFonts w:ascii="Arial" w:hAnsi="Arial" w:cs="Courier"/>
          <w:szCs w:val="20"/>
        </w:rPr>
        <w:t>.</w:t>
      </w:r>
      <w:r w:rsidR="000A7E99" w:rsidRPr="00443823">
        <w:rPr>
          <w:rFonts w:ascii="Arial" w:hAnsi="Arial" w:cs="Courier"/>
          <w:szCs w:val="20"/>
        </w:rPr>
        <w:t xml:space="preserve"> Perinat</w:t>
      </w:r>
      <w:r w:rsidR="000A7E99">
        <w:rPr>
          <w:rFonts w:ascii="Arial" w:hAnsi="Arial" w:cs="Courier"/>
          <w:szCs w:val="20"/>
        </w:rPr>
        <w:t>.</w:t>
      </w:r>
      <w:r w:rsidR="000A7E99" w:rsidRPr="00443823">
        <w:rPr>
          <w:rFonts w:ascii="Arial" w:hAnsi="Arial" w:cs="Courier"/>
          <w:szCs w:val="20"/>
        </w:rPr>
        <w:t xml:space="preserve"> Med</w:t>
      </w:r>
      <w:r w:rsidR="000A7E99">
        <w:rPr>
          <w:rFonts w:ascii="Arial" w:hAnsi="Arial" w:cs="Courier"/>
          <w:szCs w:val="20"/>
        </w:rPr>
        <w:t>.</w:t>
      </w:r>
      <w:r>
        <w:rPr>
          <w:rFonts w:ascii="Arial" w:hAnsi="Arial"/>
        </w:rPr>
        <w:t xml:space="preserve"> </w:t>
      </w:r>
      <w:r w:rsidR="000A7E99">
        <w:rPr>
          <w:rFonts w:ascii="Arial" w:hAnsi="Arial" w:cs="Courier"/>
          <w:szCs w:val="20"/>
        </w:rPr>
        <w:t>39</w:t>
      </w:r>
      <w:r w:rsidR="000A7E99" w:rsidRPr="00443823">
        <w:rPr>
          <w:rFonts w:ascii="Arial" w:hAnsi="Arial" w:cs="Courier"/>
          <w:szCs w:val="20"/>
        </w:rPr>
        <w:t>:731-6</w:t>
      </w:r>
      <w:r w:rsidR="000A7E99">
        <w:rPr>
          <w:rFonts w:ascii="Arial" w:hAnsi="Arial" w:cs="Courier"/>
          <w:szCs w:val="20"/>
        </w:rPr>
        <w:t xml:space="preserve">, </w:t>
      </w:r>
      <w:r w:rsidR="00BD66A1">
        <w:rPr>
          <w:rFonts w:ascii="Arial" w:hAnsi="Arial"/>
        </w:rPr>
        <w:t>2011</w:t>
      </w:r>
      <w:r w:rsidR="00000F37">
        <w:rPr>
          <w:rFonts w:ascii="Arial" w:hAnsi="Arial"/>
        </w:rPr>
        <w:t xml:space="preserve"> </w:t>
      </w:r>
      <w:r w:rsidR="00000F37" w:rsidRPr="00443823">
        <w:rPr>
          <w:rFonts w:ascii="Arial" w:hAnsi="Arial" w:cs="Courier"/>
          <w:szCs w:val="20"/>
        </w:rPr>
        <w:t>PMID: 21838601</w:t>
      </w:r>
    </w:p>
    <w:p w:rsidR="007B0121" w:rsidRPr="00921CA7" w:rsidRDefault="007B0121" w:rsidP="00921CA7">
      <w:pPr>
        <w:widowControl/>
        <w:numPr>
          <w:ilvl w:val="0"/>
          <w:numId w:val="5"/>
        </w:numPr>
        <w:tabs>
          <w:tab w:val="clear" w:pos="600"/>
          <w:tab w:val="left" w:pos="-1440"/>
          <w:tab w:val="left" w:pos="-720"/>
          <w:tab w:val="left" w:pos="606"/>
          <w:tab w:val="left" w:pos="2302"/>
          <w:tab w:val="left" w:pos="6302"/>
        </w:tabs>
        <w:spacing w:after="120"/>
        <w:ind w:left="605" w:hanging="605"/>
        <w:rPr>
          <w:rFonts w:ascii="Arial" w:hAnsi="Arial"/>
        </w:rPr>
      </w:pPr>
      <w:r w:rsidRPr="00921CA7">
        <w:rPr>
          <w:rFonts w:ascii="Arial" w:hAnsi="Arial"/>
        </w:rPr>
        <w:t xml:space="preserve">Cole, L.E., Mann, B.J., Wang, Y., Elkins, K.L., Herzenberg, L.A., Gearhart, P.J., Graham, K., </w:t>
      </w:r>
      <w:r w:rsidRPr="00921CA7">
        <w:rPr>
          <w:rFonts w:ascii="Arial" w:hAnsi="Arial"/>
          <w:b/>
          <w:u w:val="single"/>
        </w:rPr>
        <w:t>Viscardi, R.M</w:t>
      </w:r>
      <w:r w:rsidRPr="00921CA7">
        <w:rPr>
          <w:rFonts w:ascii="Arial" w:hAnsi="Arial"/>
        </w:rPr>
        <w:t xml:space="preserve">., Vogel, S.N. Role of TLR signaling in </w:t>
      </w:r>
      <w:r w:rsidRPr="00921CA7">
        <w:rPr>
          <w:rFonts w:ascii="Arial" w:hAnsi="Arial"/>
          <w:i/>
        </w:rPr>
        <w:t>Francisella tularensis</w:t>
      </w:r>
      <w:r w:rsidRPr="00921CA7">
        <w:rPr>
          <w:rFonts w:ascii="Arial" w:hAnsi="Arial"/>
        </w:rPr>
        <w:t xml:space="preserve"> LVS challenge. J. Leukocyte Biol. </w:t>
      </w:r>
      <w:r w:rsidR="00921CA7" w:rsidRPr="00921CA7">
        <w:rPr>
          <w:rFonts w:ascii="Arial" w:hAnsi="Arial"/>
        </w:rPr>
        <w:t xml:space="preserve">90:787-97, 2011 </w:t>
      </w:r>
      <w:r w:rsidR="00921CA7" w:rsidRPr="00921CA7">
        <w:rPr>
          <w:rFonts w:ascii="Arial" w:hAnsi="Arial"/>
          <w:szCs w:val="20"/>
        </w:rPr>
        <w:t>PMID</w:t>
      </w:r>
      <w:proofErr w:type="gramStart"/>
      <w:r w:rsidR="00921CA7" w:rsidRPr="00921CA7">
        <w:rPr>
          <w:rFonts w:ascii="Arial" w:hAnsi="Arial"/>
          <w:szCs w:val="20"/>
        </w:rPr>
        <w:t>:21750122</w:t>
      </w:r>
      <w:proofErr w:type="gramEnd"/>
      <w:r w:rsidR="0029063A">
        <w:rPr>
          <w:rFonts w:ascii="Arial" w:hAnsi="Arial"/>
          <w:szCs w:val="20"/>
        </w:rPr>
        <w:t xml:space="preserve">; </w:t>
      </w:r>
      <w:r w:rsidR="0029063A" w:rsidRPr="00574ACE">
        <w:rPr>
          <w:rFonts w:ascii="Arial" w:hAnsi="Arial" w:cs="Courier"/>
          <w:szCs w:val="20"/>
        </w:rPr>
        <w:t>PubMed Central PMCID: PMC3177696.</w:t>
      </w:r>
    </w:p>
    <w:p w:rsidR="00451EF9" w:rsidRDefault="00CB684D" w:rsidP="00CB684D">
      <w:pPr>
        <w:widowControl/>
        <w:numPr>
          <w:ilvl w:val="0"/>
          <w:numId w:val="5"/>
        </w:numPr>
        <w:tabs>
          <w:tab w:val="clear" w:pos="600"/>
          <w:tab w:val="left" w:pos="-1440"/>
          <w:tab w:val="left" w:pos="-720"/>
          <w:tab w:val="left" w:pos="606"/>
          <w:tab w:val="left" w:pos="2302"/>
          <w:tab w:val="left" w:pos="6302"/>
        </w:tabs>
        <w:spacing w:after="120"/>
        <w:ind w:left="605" w:hanging="605"/>
        <w:rPr>
          <w:rFonts w:ascii="Arial" w:hAnsi="Arial"/>
        </w:rPr>
      </w:pPr>
      <w:r w:rsidRPr="00303F9B">
        <w:rPr>
          <w:rFonts w:ascii="Arial" w:hAnsi="Arial"/>
        </w:rPr>
        <w:t xml:space="preserve">Floros, J., Londono, D., Gordon, D., Silveyra, P., Diangelo, S.L., </w:t>
      </w:r>
      <w:r w:rsidRPr="00303F9B">
        <w:rPr>
          <w:rFonts w:ascii="Arial" w:hAnsi="Arial"/>
          <w:b/>
          <w:u w:val="single"/>
        </w:rPr>
        <w:t>Viscardi, R.M</w:t>
      </w:r>
      <w:r w:rsidRPr="00303F9B">
        <w:rPr>
          <w:rFonts w:ascii="Arial" w:hAnsi="Arial"/>
        </w:rPr>
        <w:t xml:space="preserve">., Worthen, G.S., Shenberger, J., Wang, G., Lin, Z., Thomas, N.J. IL-18R1 and IL-18RAP SNPs may associate with bronchopulmonary dysplasia in African-American infants. Pediatr. Res. </w:t>
      </w:r>
      <w:r>
        <w:rPr>
          <w:rFonts w:ascii="Arial" w:hAnsi="Arial"/>
        </w:rPr>
        <w:t>71:107-114; 2012 PMID22289858</w:t>
      </w:r>
      <w:r w:rsidR="0029063A">
        <w:rPr>
          <w:rFonts w:ascii="Arial" w:hAnsi="Arial"/>
        </w:rPr>
        <w:t xml:space="preserve">; </w:t>
      </w:r>
      <w:r w:rsidR="0029063A" w:rsidRPr="00574ACE">
        <w:rPr>
          <w:rFonts w:ascii="Arial" w:hAnsi="Arial" w:cs="Courier"/>
          <w:szCs w:val="20"/>
        </w:rPr>
        <w:t xml:space="preserve">PubMed Central PMCID: PMC3610412.   </w:t>
      </w:r>
      <w:r>
        <w:rPr>
          <w:rFonts w:ascii="Arial" w:hAnsi="Arial"/>
        </w:rPr>
        <w:t xml:space="preserve"> </w:t>
      </w:r>
    </w:p>
    <w:p w:rsidR="00451EF9" w:rsidRPr="00A33718" w:rsidRDefault="00451EF9" w:rsidP="00A33718">
      <w:pPr>
        <w:pStyle w:val="ListParagraph"/>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120"/>
        <w:ind w:left="605" w:hanging="605"/>
        <w:contextualSpacing w:val="0"/>
        <w:rPr>
          <w:rFonts w:ascii="Arial" w:hAnsi="Arial" w:cs="Courier"/>
          <w:szCs w:val="20"/>
        </w:rPr>
      </w:pPr>
      <w:r w:rsidRPr="00451EF9">
        <w:rPr>
          <w:rFonts w:ascii="Arial" w:hAnsi="Arial" w:cs="Courier"/>
          <w:b/>
          <w:szCs w:val="20"/>
        </w:rPr>
        <w:t>Viscardi RM</w:t>
      </w:r>
      <w:r w:rsidRPr="00451EF9">
        <w:rPr>
          <w:rFonts w:ascii="Arial" w:hAnsi="Arial" w:cs="Courier"/>
          <w:szCs w:val="20"/>
        </w:rPr>
        <w:t>. Perinatal inflammation and lung injury. Se</w:t>
      </w:r>
      <w:r w:rsidR="00000F37">
        <w:rPr>
          <w:rFonts w:ascii="Arial" w:hAnsi="Arial" w:cs="Courier"/>
          <w:szCs w:val="20"/>
        </w:rPr>
        <w:t>min Fetal Neonatal Med.17</w:t>
      </w:r>
      <w:proofErr w:type="gramStart"/>
      <w:r w:rsidR="00000F37" w:rsidRPr="00443823">
        <w:rPr>
          <w:rFonts w:ascii="Arial" w:hAnsi="Arial" w:cs="Courier"/>
          <w:szCs w:val="20"/>
        </w:rPr>
        <w:t>:30</w:t>
      </w:r>
      <w:proofErr w:type="gramEnd"/>
      <w:r w:rsidR="00000F37" w:rsidRPr="00443823">
        <w:rPr>
          <w:rFonts w:ascii="Arial" w:hAnsi="Arial" w:cs="Courier"/>
          <w:szCs w:val="20"/>
        </w:rPr>
        <w:t>-5</w:t>
      </w:r>
      <w:r w:rsidR="00000F37">
        <w:rPr>
          <w:rFonts w:ascii="Arial" w:hAnsi="Arial" w:cs="Courier"/>
          <w:szCs w:val="20"/>
        </w:rPr>
        <w:t xml:space="preserve">, </w:t>
      </w:r>
      <w:r w:rsidRPr="00451EF9">
        <w:rPr>
          <w:rFonts w:ascii="Arial" w:hAnsi="Arial" w:cs="Courier"/>
          <w:szCs w:val="20"/>
        </w:rPr>
        <w:t>2012 PubMed PMID: 21855435; PubMed Central PMCID: PMC3228907.</w:t>
      </w:r>
    </w:p>
    <w:p w:rsidR="00000F37" w:rsidRPr="00A33718" w:rsidRDefault="00451EF9" w:rsidP="00A33718">
      <w:pPr>
        <w:pStyle w:val="HTMLPreformatted"/>
        <w:numPr>
          <w:ilvl w:val="0"/>
          <w:numId w:val="5"/>
        </w:numPr>
        <w:spacing w:after="120"/>
        <w:ind w:left="605" w:hanging="605"/>
        <w:rPr>
          <w:rFonts w:ascii="Arial" w:hAnsi="Arial"/>
          <w:sz w:val="24"/>
        </w:rPr>
      </w:pPr>
      <w:r w:rsidRPr="00451EF9">
        <w:rPr>
          <w:rFonts w:ascii="Arial" w:hAnsi="Arial"/>
          <w:sz w:val="24"/>
        </w:rPr>
        <w:t xml:space="preserve">Waites KB, Xiao L, Paralanov V, </w:t>
      </w:r>
      <w:r w:rsidRPr="00451EF9">
        <w:rPr>
          <w:rFonts w:ascii="Arial" w:hAnsi="Arial"/>
          <w:b/>
          <w:sz w:val="24"/>
        </w:rPr>
        <w:t>Viscardi RM</w:t>
      </w:r>
      <w:r w:rsidRPr="00451EF9">
        <w:rPr>
          <w:rFonts w:ascii="Arial" w:hAnsi="Arial"/>
          <w:sz w:val="24"/>
        </w:rPr>
        <w:t>, Glass JI. Molecular methods for the detection of Mycoplasma and ureaplasma infections in humans: a paper from the 2011 William Beaumont Hospital Symposium on molecular pathology. J M</w:t>
      </w:r>
      <w:r w:rsidR="00000F37">
        <w:rPr>
          <w:rFonts w:ascii="Arial" w:hAnsi="Arial"/>
          <w:sz w:val="24"/>
        </w:rPr>
        <w:t>ol Diagn.14</w:t>
      </w:r>
      <w:proofErr w:type="gramStart"/>
      <w:r w:rsidR="00000F37">
        <w:rPr>
          <w:rFonts w:ascii="Arial" w:hAnsi="Arial"/>
          <w:sz w:val="24"/>
        </w:rPr>
        <w:t>:437</w:t>
      </w:r>
      <w:proofErr w:type="gramEnd"/>
      <w:r w:rsidR="00000F37">
        <w:rPr>
          <w:rFonts w:ascii="Arial" w:hAnsi="Arial"/>
          <w:sz w:val="24"/>
        </w:rPr>
        <w:t>-50, 2012</w:t>
      </w:r>
      <w:r w:rsidRPr="00451EF9">
        <w:rPr>
          <w:rFonts w:ascii="Arial" w:hAnsi="Arial"/>
          <w:sz w:val="24"/>
        </w:rPr>
        <w:t>. PubMed PMID: 22819362; PubMed Central PMCID: PMC3427874.</w:t>
      </w:r>
    </w:p>
    <w:p w:rsidR="00000F37" w:rsidRPr="00A33718" w:rsidRDefault="00451EF9" w:rsidP="00A33718">
      <w:pPr>
        <w:pStyle w:val="HTMLPreformatted"/>
        <w:numPr>
          <w:ilvl w:val="0"/>
          <w:numId w:val="5"/>
        </w:numPr>
        <w:spacing w:after="120"/>
        <w:ind w:left="605" w:hanging="605"/>
        <w:rPr>
          <w:rFonts w:ascii="Arial" w:hAnsi="Arial"/>
          <w:sz w:val="24"/>
        </w:rPr>
      </w:pPr>
      <w:r w:rsidRPr="00000F37">
        <w:rPr>
          <w:rFonts w:ascii="Arial" w:hAnsi="Arial"/>
          <w:sz w:val="24"/>
        </w:rPr>
        <w:t xml:space="preserve">Pandelidis, K., McCarthy, A., Chesko, KL, </w:t>
      </w:r>
      <w:r w:rsidRPr="00000F37">
        <w:rPr>
          <w:rFonts w:ascii="Arial" w:hAnsi="Arial"/>
          <w:b/>
          <w:sz w:val="24"/>
        </w:rPr>
        <w:t>Viscardi, RM</w:t>
      </w:r>
      <w:r w:rsidRPr="00000F37">
        <w:rPr>
          <w:rFonts w:ascii="Arial" w:hAnsi="Arial"/>
          <w:sz w:val="24"/>
        </w:rPr>
        <w:t xml:space="preserve">. </w:t>
      </w:r>
      <w:r w:rsidRPr="00000F37">
        <w:rPr>
          <w:rFonts w:ascii="Arial" w:hAnsi="Arial" w:cs="Helvetica"/>
          <w:sz w:val="24"/>
        </w:rPr>
        <w:t xml:space="preserve">Role of biofilm formation in </w:t>
      </w:r>
      <w:r w:rsidRPr="00000F37">
        <w:rPr>
          <w:rFonts w:ascii="Arial" w:hAnsi="Arial" w:cs="Helvetica"/>
          <w:i/>
          <w:sz w:val="24"/>
        </w:rPr>
        <w:t>Ureaplasma</w:t>
      </w:r>
      <w:r w:rsidRPr="00000F37">
        <w:rPr>
          <w:rFonts w:ascii="Arial" w:hAnsi="Arial" w:cs="Helvetica"/>
          <w:sz w:val="24"/>
        </w:rPr>
        <w:t xml:space="preserve"> antibiotic susceptibility and development of bronchopulmonary dysplasia in preterm neonates. Pediatr </w:t>
      </w:r>
      <w:proofErr w:type="gramStart"/>
      <w:r w:rsidRPr="00000F37">
        <w:rPr>
          <w:rFonts w:ascii="Arial" w:hAnsi="Arial" w:cs="Helvetica"/>
          <w:sz w:val="24"/>
        </w:rPr>
        <w:t>Inf</w:t>
      </w:r>
      <w:proofErr w:type="gramEnd"/>
      <w:r w:rsidRPr="00000F37">
        <w:rPr>
          <w:rFonts w:ascii="Arial" w:hAnsi="Arial" w:cs="Helvetica"/>
          <w:sz w:val="24"/>
        </w:rPr>
        <w:t xml:space="preserve"> Dis J. </w:t>
      </w:r>
      <w:r w:rsidR="00000F37">
        <w:rPr>
          <w:rFonts w:ascii="Arial" w:hAnsi="Arial"/>
          <w:sz w:val="24"/>
        </w:rPr>
        <w:t>32:394-8, 2013</w:t>
      </w:r>
      <w:r w:rsidR="00000F37" w:rsidRPr="00000F37">
        <w:rPr>
          <w:rFonts w:ascii="Arial" w:hAnsi="Arial"/>
          <w:sz w:val="24"/>
        </w:rPr>
        <w:t xml:space="preserve"> PubMed PMID: 23114371; PubMed Central PMCID: PMC3600059.  </w:t>
      </w:r>
    </w:p>
    <w:p w:rsidR="00AE0D2C" w:rsidRPr="00A33718" w:rsidRDefault="00AE0D2C" w:rsidP="00A33718">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605" w:hanging="605"/>
        <w:contextualSpacing w:val="0"/>
        <w:rPr>
          <w:rFonts w:ascii="Arial" w:hAnsi="Arial" w:cs="Courier"/>
          <w:szCs w:val="20"/>
        </w:rPr>
      </w:pPr>
      <w:r w:rsidRPr="00AE0D2C">
        <w:rPr>
          <w:rFonts w:ascii="Arial" w:hAnsi="Arial" w:cs="Courier"/>
          <w:szCs w:val="20"/>
        </w:rPr>
        <w:t xml:space="preserve">Ge X, Rao G, Kostov Y, Kanjananimmanont S, </w:t>
      </w:r>
      <w:r w:rsidRPr="00AE0D2C">
        <w:rPr>
          <w:rFonts w:ascii="Arial" w:hAnsi="Arial" w:cs="Courier"/>
          <w:b/>
          <w:szCs w:val="20"/>
        </w:rPr>
        <w:t>Viscardi RM</w:t>
      </w:r>
      <w:r w:rsidRPr="00AE0D2C">
        <w:rPr>
          <w:rFonts w:ascii="Arial" w:hAnsi="Arial" w:cs="Courier"/>
          <w:szCs w:val="20"/>
        </w:rPr>
        <w:t>, Woo H, Tolosa L. Detection of trace glucose on the surface of a semipermeable membrane using a fluorescently labeled glucose-binding protein: a promising approach to noninvasive glucose monitoring. J Diabetes Sc</w:t>
      </w:r>
      <w:r>
        <w:rPr>
          <w:rFonts w:ascii="Arial" w:hAnsi="Arial" w:cs="Courier"/>
          <w:szCs w:val="20"/>
        </w:rPr>
        <w:t>i Technol. 7:4-12, 2013</w:t>
      </w:r>
      <w:r w:rsidRPr="00AE0D2C">
        <w:rPr>
          <w:rFonts w:ascii="Arial" w:hAnsi="Arial" w:cs="Courier"/>
          <w:szCs w:val="20"/>
        </w:rPr>
        <w:t xml:space="preserve"> PubMed PMID: 23439155. </w:t>
      </w:r>
      <w:r w:rsidR="0029063A" w:rsidRPr="00574ACE">
        <w:rPr>
          <w:rFonts w:ascii="Arial" w:hAnsi="Arial" w:cs="Courier"/>
          <w:szCs w:val="20"/>
        </w:rPr>
        <w:t xml:space="preserve">PubMed Central PMCID: PMC3692211. </w:t>
      </w:r>
      <w:r w:rsidRPr="00AE0D2C">
        <w:rPr>
          <w:rFonts w:ascii="Arial" w:hAnsi="Arial" w:cs="Courier"/>
          <w:szCs w:val="20"/>
        </w:rPr>
        <w:t xml:space="preserve"> </w:t>
      </w:r>
    </w:p>
    <w:p w:rsidR="00A5277E" w:rsidRPr="00A33718" w:rsidRDefault="00AE0D2C" w:rsidP="00A33718">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605" w:hanging="605"/>
        <w:contextualSpacing w:val="0"/>
        <w:rPr>
          <w:rFonts w:ascii="Arial" w:hAnsi="Arial" w:cs="Courier"/>
          <w:szCs w:val="20"/>
        </w:rPr>
      </w:pPr>
      <w:r w:rsidRPr="00AE0D2C">
        <w:rPr>
          <w:rFonts w:ascii="Arial" w:hAnsi="Arial" w:cs="Courier"/>
          <w:b/>
          <w:szCs w:val="20"/>
        </w:rPr>
        <w:t>Viscardi RM</w:t>
      </w:r>
      <w:r w:rsidRPr="00AE0D2C">
        <w:rPr>
          <w:rFonts w:ascii="Arial" w:hAnsi="Arial" w:cs="Courier"/>
          <w:szCs w:val="20"/>
        </w:rPr>
        <w:t xml:space="preserve">, Othman AA, Hassan HE, Eddington ND, Abebe E, Terrin ML, Kaufman </w:t>
      </w:r>
      <w:r>
        <w:rPr>
          <w:rFonts w:ascii="Arial" w:hAnsi="Arial" w:cs="Courier"/>
          <w:szCs w:val="20"/>
        </w:rPr>
        <w:t>DA, Waites KB. Azithromycin to prevent bronchopulmonary d</w:t>
      </w:r>
      <w:r w:rsidRPr="00AE0D2C">
        <w:rPr>
          <w:rFonts w:ascii="Arial" w:hAnsi="Arial" w:cs="Courier"/>
          <w:szCs w:val="20"/>
        </w:rPr>
        <w:t xml:space="preserve">ysplasia in </w:t>
      </w:r>
      <w:r w:rsidRPr="00AE0D2C">
        <w:rPr>
          <w:rFonts w:ascii="Arial" w:hAnsi="Arial" w:cs="Courier"/>
          <w:i/>
          <w:szCs w:val="20"/>
        </w:rPr>
        <w:t>Ureaplasma</w:t>
      </w:r>
      <w:r>
        <w:rPr>
          <w:rFonts w:ascii="Arial" w:hAnsi="Arial" w:cs="Courier"/>
          <w:szCs w:val="20"/>
        </w:rPr>
        <w:t>-infected preterm infants: Pharmacokinetics, safety, microbial response, and clinical outcomes with a 20-milligram-per-kilogram single intravenous d</w:t>
      </w:r>
      <w:r w:rsidRPr="00AE0D2C">
        <w:rPr>
          <w:rFonts w:ascii="Arial" w:hAnsi="Arial" w:cs="Courier"/>
          <w:szCs w:val="20"/>
        </w:rPr>
        <w:t xml:space="preserve">ose. Antimicrob Agents Chemother. </w:t>
      </w:r>
      <w:r>
        <w:rPr>
          <w:rFonts w:ascii="Arial" w:hAnsi="Arial" w:cs="Courier"/>
          <w:szCs w:val="20"/>
        </w:rPr>
        <w:t xml:space="preserve">57:2127-33, </w:t>
      </w:r>
      <w:r w:rsidRPr="00AE0D2C">
        <w:rPr>
          <w:rFonts w:ascii="Arial" w:hAnsi="Arial" w:cs="Courier"/>
          <w:szCs w:val="20"/>
        </w:rPr>
        <w:t>2013 PubMed PMID: 23439637.</w:t>
      </w:r>
      <w:r w:rsidR="0029063A" w:rsidRPr="0029063A">
        <w:rPr>
          <w:rFonts w:ascii="Arial" w:hAnsi="Arial" w:cs="Courier"/>
          <w:szCs w:val="20"/>
        </w:rPr>
        <w:t xml:space="preserve"> </w:t>
      </w:r>
      <w:r w:rsidR="0029063A" w:rsidRPr="00574ACE">
        <w:rPr>
          <w:rFonts w:ascii="Arial" w:hAnsi="Arial" w:cs="Courier"/>
          <w:szCs w:val="20"/>
        </w:rPr>
        <w:t>PubMed Central PMCID: PMC3632913</w:t>
      </w:r>
      <w:r w:rsidR="00A33718">
        <w:rPr>
          <w:rFonts w:ascii="Arial" w:hAnsi="Arial" w:cs="Courier"/>
          <w:szCs w:val="20"/>
        </w:rPr>
        <w:t>.</w:t>
      </w:r>
    </w:p>
    <w:p w:rsidR="00FD1982" w:rsidRPr="00A33718" w:rsidRDefault="00AE0D2C" w:rsidP="00A33718">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605" w:hanging="605"/>
        <w:contextualSpacing w:val="0"/>
        <w:rPr>
          <w:rFonts w:ascii="Arial" w:hAnsi="Arial" w:cs="Courier"/>
          <w:szCs w:val="20"/>
        </w:rPr>
      </w:pPr>
      <w:r w:rsidRPr="00A5277E">
        <w:rPr>
          <w:rFonts w:ascii="Arial" w:hAnsi="Arial" w:cs="Courier"/>
          <w:szCs w:val="20"/>
        </w:rPr>
        <w:t xml:space="preserve">Winters AH, Levan TD, Vogel SN, Chesko KL, Pollin TI, </w:t>
      </w:r>
      <w:r w:rsidRPr="00A5277E">
        <w:rPr>
          <w:rFonts w:ascii="Arial" w:hAnsi="Arial" w:cs="Courier"/>
          <w:b/>
          <w:szCs w:val="20"/>
        </w:rPr>
        <w:t>Viscardi RM</w:t>
      </w:r>
      <w:r w:rsidRPr="00A5277E">
        <w:rPr>
          <w:rFonts w:ascii="Arial" w:hAnsi="Arial" w:cs="Courier"/>
          <w:szCs w:val="20"/>
        </w:rPr>
        <w:t xml:space="preserve">. Single nucleotide polymorphism in toll-like receptor 6 is associated with a decreased risk for </w:t>
      </w:r>
      <w:r w:rsidRPr="00A5277E">
        <w:rPr>
          <w:rFonts w:ascii="Arial" w:hAnsi="Arial" w:cs="Courier"/>
          <w:i/>
          <w:szCs w:val="20"/>
        </w:rPr>
        <w:t>Ureaplasma</w:t>
      </w:r>
      <w:r w:rsidRPr="00A5277E">
        <w:rPr>
          <w:rFonts w:ascii="Arial" w:hAnsi="Arial" w:cs="Courier"/>
          <w:szCs w:val="20"/>
        </w:rPr>
        <w:t xml:space="preserve"> respiratory tract colonization and bronchopulmonary dysplasia in preterm infants. Pediatr Infect Dis J. </w:t>
      </w:r>
      <w:r w:rsidR="00A5277E" w:rsidRPr="00A5277E">
        <w:rPr>
          <w:rFonts w:ascii="Arial" w:hAnsi="Arial"/>
        </w:rPr>
        <w:t>32:898-904, 2013</w:t>
      </w:r>
      <w:r w:rsidR="00A5277E" w:rsidRPr="00A5277E">
        <w:rPr>
          <w:rFonts w:ascii="Arial" w:hAnsi="Arial" w:cs="Courier"/>
          <w:szCs w:val="20"/>
        </w:rPr>
        <w:t xml:space="preserve"> </w:t>
      </w:r>
      <w:r w:rsidRPr="00A5277E">
        <w:rPr>
          <w:rFonts w:ascii="Arial" w:hAnsi="Arial" w:cs="Courier"/>
          <w:szCs w:val="20"/>
        </w:rPr>
        <w:t>PubMed PMID: 23518821.</w:t>
      </w:r>
      <w:r w:rsidR="00A07315">
        <w:rPr>
          <w:rFonts w:ascii="Arial" w:hAnsi="Arial"/>
        </w:rPr>
        <w:t xml:space="preserve"> PMCID</w:t>
      </w:r>
      <w:proofErr w:type="gramStart"/>
      <w:r w:rsidR="00A07315">
        <w:rPr>
          <w:rFonts w:ascii="Arial" w:hAnsi="Arial"/>
        </w:rPr>
        <w:t>:</w:t>
      </w:r>
      <w:r w:rsidR="00A5277E" w:rsidRPr="00A5277E">
        <w:rPr>
          <w:rFonts w:ascii="Arial" w:hAnsi="Arial"/>
        </w:rPr>
        <w:t>PMC3714365</w:t>
      </w:r>
      <w:proofErr w:type="gramEnd"/>
      <w:r w:rsidR="00A5277E" w:rsidRPr="00A5277E">
        <w:rPr>
          <w:rFonts w:ascii="Arial" w:hAnsi="Arial"/>
        </w:rPr>
        <w:t>.</w:t>
      </w:r>
    </w:p>
    <w:p w:rsidR="005216DA" w:rsidRPr="00A33718" w:rsidRDefault="00A5277E" w:rsidP="00A33718">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605" w:hanging="605"/>
        <w:contextualSpacing w:val="0"/>
        <w:rPr>
          <w:rFonts w:ascii="Arial" w:hAnsi="Arial" w:cs="Courier"/>
          <w:szCs w:val="20"/>
        </w:rPr>
      </w:pPr>
      <w:r w:rsidRPr="004742F8">
        <w:rPr>
          <w:rFonts w:ascii="Arial" w:hAnsi="Arial" w:cs="Courier"/>
          <w:b/>
          <w:szCs w:val="20"/>
        </w:rPr>
        <w:t>Viscardi, RM</w:t>
      </w:r>
      <w:r w:rsidRPr="00FD1982">
        <w:rPr>
          <w:rFonts w:ascii="Arial" w:hAnsi="Arial" w:cs="Courier"/>
          <w:szCs w:val="20"/>
        </w:rPr>
        <w:t xml:space="preserve">. </w:t>
      </w:r>
      <w:r w:rsidRPr="00FD1982">
        <w:rPr>
          <w:rFonts w:ascii="Arial" w:hAnsi="Arial" w:cs="Courier"/>
          <w:i/>
          <w:szCs w:val="20"/>
        </w:rPr>
        <w:t>Ureaplasma</w:t>
      </w:r>
      <w:r w:rsidRPr="00FD1982">
        <w:rPr>
          <w:rFonts w:ascii="Arial" w:hAnsi="Arial" w:cs="Courier"/>
          <w:szCs w:val="20"/>
        </w:rPr>
        <w:t xml:space="preserve"> species: Role in neonatal morbidities and outcomes. </w:t>
      </w:r>
      <w:r w:rsidR="00FF4FBD" w:rsidRPr="00FF4FBD">
        <w:rPr>
          <w:rStyle w:val="jrnl"/>
          <w:rFonts w:ascii="Arial" w:hAnsi="Arial"/>
        </w:rPr>
        <w:t>Arch Dis Child Fetal Neonatal Ed</w:t>
      </w:r>
      <w:r w:rsidR="005216DA">
        <w:rPr>
          <w:rFonts w:ascii="Arial" w:hAnsi="Arial"/>
        </w:rPr>
        <w:t>. 99</w:t>
      </w:r>
      <w:r w:rsidR="00FF4FBD" w:rsidRPr="00FF4FBD">
        <w:rPr>
          <w:rFonts w:ascii="Arial" w:hAnsi="Arial"/>
        </w:rPr>
        <w:t>:F87-92</w:t>
      </w:r>
      <w:r w:rsidR="00FF4FBD">
        <w:rPr>
          <w:rFonts w:ascii="Arial" w:hAnsi="Arial"/>
        </w:rPr>
        <w:t>,</w:t>
      </w:r>
      <w:r w:rsidR="00FF4FBD" w:rsidRPr="00FF4FBD">
        <w:rPr>
          <w:rFonts w:ascii="Arial" w:hAnsi="Arial"/>
        </w:rPr>
        <w:t xml:space="preserve"> 2014.</w:t>
      </w:r>
      <w:r w:rsidR="00FF4FBD">
        <w:rPr>
          <w:rFonts w:ascii="Arial" w:hAnsi="Arial"/>
        </w:rPr>
        <w:t xml:space="preserve"> </w:t>
      </w:r>
      <w:r w:rsidR="00FD1982" w:rsidRPr="00FF4FBD">
        <w:rPr>
          <w:rFonts w:ascii="Arial" w:hAnsi="Arial"/>
          <w:szCs w:val="20"/>
        </w:rPr>
        <w:t>PMID</w:t>
      </w:r>
      <w:proofErr w:type="gramStart"/>
      <w:r w:rsidR="00FD1982" w:rsidRPr="00FF4FBD">
        <w:rPr>
          <w:rFonts w:ascii="Arial" w:hAnsi="Arial"/>
          <w:szCs w:val="20"/>
        </w:rPr>
        <w:t>:23960141</w:t>
      </w:r>
      <w:proofErr w:type="gramEnd"/>
    </w:p>
    <w:p w:rsidR="009712E3" w:rsidRPr="00A33718" w:rsidRDefault="006D1F6F" w:rsidP="00A33718">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605" w:hanging="605"/>
        <w:contextualSpacing w:val="0"/>
        <w:rPr>
          <w:rFonts w:ascii="Arial" w:hAnsi="Arial" w:cs="Courier"/>
          <w:szCs w:val="20"/>
        </w:rPr>
      </w:pPr>
      <w:r w:rsidRPr="005216DA">
        <w:rPr>
          <w:rFonts w:ascii="Arial" w:hAnsi="Arial" w:cs="Helvetica"/>
        </w:rPr>
        <w:t xml:space="preserve">Woo, HC, Tolosa, L, El-Metwally, D, </w:t>
      </w:r>
      <w:r w:rsidRPr="004742F8">
        <w:rPr>
          <w:rFonts w:ascii="Arial" w:hAnsi="Arial" w:cs="Helvetica"/>
          <w:b/>
        </w:rPr>
        <w:t>Viscardi, RM</w:t>
      </w:r>
      <w:r w:rsidRPr="005216DA">
        <w:rPr>
          <w:rFonts w:ascii="Arial" w:hAnsi="Arial" w:cs="Helvetica"/>
        </w:rPr>
        <w:t xml:space="preserve">. Glucose monitoring in neonates: Need for accurate and non-invasive methods. </w:t>
      </w:r>
      <w:r w:rsidRPr="005216DA">
        <w:rPr>
          <w:rFonts w:ascii="Arial" w:hAnsi="Arial" w:cs="Courier"/>
          <w:szCs w:val="20"/>
        </w:rPr>
        <w:t>Arch Dis Child.</w:t>
      </w:r>
      <w:r w:rsidR="00FF4FBD" w:rsidRPr="005216DA">
        <w:rPr>
          <w:rStyle w:val="jrnl"/>
          <w:rFonts w:ascii="Arial" w:hAnsi="Arial"/>
        </w:rPr>
        <w:t xml:space="preserve"> Fetal Neonatal Ed.,</w:t>
      </w:r>
      <w:r w:rsidRPr="005216DA">
        <w:rPr>
          <w:rFonts w:ascii="Arial" w:hAnsi="Arial" w:cs="Courier"/>
          <w:szCs w:val="20"/>
        </w:rPr>
        <w:t xml:space="preserve"> </w:t>
      </w:r>
      <w:r w:rsidR="005216DA" w:rsidRPr="005216DA">
        <w:rPr>
          <w:rFonts w:ascii="Arial" w:hAnsi="Arial"/>
        </w:rPr>
        <w:t>99:F153-7; 2014. PMID: 24065727</w:t>
      </w:r>
    </w:p>
    <w:p w:rsidR="009712E3" w:rsidRPr="00A33718" w:rsidRDefault="00D64993" w:rsidP="00A33718">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605" w:hanging="605"/>
        <w:contextualSpacing w:val="0"/>
        <w:rPr>
          <w:rFonts w:ascii="Arial" w:hAnsi="Arial" w:cs="Courier"/>
          <w:szCs w:val="20"/>
        </w:rPr>
      </w:pPr>
      <w:r w:rsidRPr="009712E3">
        <w:rPr>
          <w:rFonts w:ascii="Arial" w:hAnsi="Arial" w:cs="Arial"/>
        </w:rPr>
        <w:t xml:space="preserve">Merchan LM, Hassan HE, Terrin ML, Waites KB, Kaufman DA, Ambalavanan N, Donohue P, Dulkerian SJ, Schelonka R, Magder LS, Shukla S, Eddington ND, </w:t>
      </w:r>
      <w:r w:rsidRPr="004742F8">
        <w:rPr>
          <w:rFonts w:ascii="Arial" w:hAnsi="Arial" w:cs="Arial"/>
          <w:b/>
        </w:rPr>
        <w:t>Viscardi RM.</w:t>
      </w:r>
      <w:r w:rsidRPr="009712E3">
        <w:rPr>
          <w:rFonts w:ascii="Arial" w:hAnsi="Arial" w:cs="Arial"/>
        </w:rPr>
        <w:t xml:space="preserve"> Pharmacokinetics, Microbial Response, and Pulmonary Outcomes of Multi-dose Intravenous Azithromycin in Preterm Infants at Risk for Ureaplasma Respiratory Colonization. Antimicrob Agents Chemoth</w:t>
      </w:r>
      <w:r w:rsidR="009712E3" w:rsidRPr="009712E3">
        <w:rPr>
          <w:rFonts w:ascii="Arial" w:hAnsi="Arial" w:cs="Arial"/>
        </w:rPr>
        <w:t>er. 59(1)</w:t>
      </w:r>
      <w:proofErr w:type="gramStart"/>
      <w:r w:rsidR="009712E3" w:rsidRPr="009712E3">
        <w:rPr>
          <w:rFonts w:ascii="Arial" w:hAnsi="Arial" w:cs="Arial"/>
        </w:rPr>
        <w:t>:570</w:t>
      </w:r>
      <w:proofErr w:type="gramEnd"/>
      <w:r w:rsidR="009712E3" w:rsidRPr="009712E3">
        <w:rPr>
          <w:rFonts w:ascii="Arial" w:hAnsi="Arial" w:cs="Arial"/>
        </w:rPr>
        <w:t>-8; 2015 doi: 10.1128/AAC.03951-14. Epub 2014 Nov 10. PubMed PMID: 25385115; PubMed Central PMCID: PMC4291400.</w:t>
      </w:r>
    </w:p>
    <w:p w:rsidR="004742F8" w:rsidRDefault="00822FFA" w:rsidP="00A33718">
      <w:pPr>
        <w:pStyle w:val="HTMLPreformatted"/>
        <w:numPr>
          <w:ilvl w:val="0"/>
          <w:numId w:val="5"/>
        </w:numPr>
        <w:spacing w:after="120"/>
        <w:ind w:left="605" w:hanging="605"/>
        <w:rPr>
          <w:rFonts w:ascii="Arial" w:hAnsi="Arial" w:cs="Arial"/>
          <w:sz w:val="24"/>
          <w:szCs w:val="24"/>
        </w:rPr>
      </w:pPr>
      <w:r w:rsidRPr="00822FFA">
        <w:rPr>
          <w:rFonts w:ascii="Arial" w:hAnsi="Arial" w:cs="Arial"/>
          <w:sz w:val="24"/>
          <w:szCs w:val="24"/>
        </w:rPr>
        <w:t xml:space="preserve">Chatterjee M, Ge X, Kostov Y, Luu P, Tolosa L, Woo H, </w:t>
      </w:r>
      <w:r w:rsidRPr="004742F8">
        <w:rPr>
          <w:rFonts w:ascii="Arial" w:hAnsi="Arial" w:cs="Arial"/>
          <w:b/>
          <w:sz w:val="24"/>
          <w:szCs w:val="24"/>
        </w:rPr>
        <w:t>Viscardi R</w:t>
      </w:r>
      <w:r w:rsidRPr="00822FFA">
        <w:rPr>
          <w:rFonts w:ascii="Arial" w:hAnsi="Arial" w:cs="Arial"/>
          <w:sz w:val="24"/>
          <w:szCs w:val="24"/>
        </w:rPr>
        <w:t>, Falk S, Potts R, Rao G. A rate-based transcutaneous CO2 sensor for noninvasive respiration monitoring. Phys</w:t>
      </w:r>
      <w:r>
        <w:rPr>
          <w:rFonts w:ascii="Arial" w:hAnsi="Arial" w:cs="Arial"/>
          <w:sz w:val="24"/>
          <w:szCs w:val="24"/>
        </w:rPr>
        <w:t>iol Meas. 36(5)</w:t>
      </w:r>
      <w:proofErr w:type="gramStart"/>
      <w:r>
        <w:rPr>
          <w:rFonts w:ascii="Arial" w:hAnsi="Arial" w:cs="Arial"/>
          <w:sz w:val="24"/>
          <w:szCs w:val="24"/>
        </w:rPr>
        <w:t>:883</w:t>
      </w:r>
      <w:proofErr w:type="gramEnd"/>
      <w:r>
        <w:rPr>
          <w:rFonts w:ascii="Arial" w:hAnsi="Arial" w:cs="Arial"/>
          <w:sz w:val="24"/>
          <w:szCs w:val="24"/>
        </w:rPr>
        <w:t>-94;2015</w:t>
      </w:r>
      <w:r w:rsidRPr="00822FFA">
        <w:rPr>
          <w:rFonts w:ascii="Arial" w:hAnsi="Arial" w:cs="Arial"/>
          <w:sz w:val="24"/>
          <w:szCs w:val="24"/>
        </w:rPr>
        <w:t xml:space="preserve"> doi: 10.1088/0967-3334/36/5/883. Epub 2015 Apr 2. PubMed PMID: 25832294; PubMed Central PMCID: PMC4417034.</w:t>
      </w:r>
    </w:p>
    <w:p w:rsidR="004742F8" w:rsidRDefault="004742F8" w:rsidP="004742F8">
      <w:pPr>
        <w:pStyle w:val="ListParagraph"/>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hAnsi="Arial" w:cs="Courier"/>
          <w:szCs w:val="20"/>
        </w:rPr>
      </w:pPr>
      <w:r w:rsidRPr="004742F8">
        <w:rPr>
          <w:rFonts w:ascii="Arial" w:hAnsi="Arial" w:cs="Courier"/>
          <w:szCs w:val="20"/>
        </w:rPr>
        <w:t xml:space="preserve">Jaiyeola P, El-Metwally D, </w:t>
      </w:r>
      <w:r w:rsidRPr="004742F8">
        <w:rPr>
          <w:rFonts w:ascii="Arial" w:hAnsi="Arial" w:cs="Courier"/>
          <w:b/>
          <w:szCs w:val="20"/>
        </w:rPr>
        <w:t>Viscardi R</w:t>
      </w:r>
      <w:r w:rsidRPr="004742F8">
        <w:rPr>
          <w:rFonts w:ascii="Arial" w:hAnsi="Arial" w:cs="Courier"/>
          <w:szCs w:val="20"/>
        </w:rPr>
        <w:t>, Greene C, Woo H. Congenital hypoventilation syndrome and Hirschsprung's disease - Haddad syndrome: A neonatal case presentation. J Neonatal Perinatal Med. 2015;8(2)</w:t>
      </w:r>
      <w:proofErr w:type="gramStart"/>
      <w:r w:rsidRPr="004742F8">
        <w:rPr>
          <w:rFonts w:ascii="Arial" w:hAnsi="Arial" w:cs="Courier"/>
          <w:szCs w:val="20"/>
        </w:rPr>
        <w:t>:165</w:t>
      </w:r>
      <w:proofErr w:type="gramEnd"/>
      <w:r w:rsidRPr="004742F8">
        <w:rPr>
          <w:rFonts w:ascii="Arial" w:hAnsi="Arial" w:cs="Courier"/>
          <w:szCs w:val="20"/>
        </w:rPr>
        <w:t xml:space="preserve">-8. </w:t>
      </w:r>
      <w:proofErr w:type="gramStart"/>
      <w:r w:rsidRPr="004742F8">
        <w:rPr>
          <w:rFonts w:ascii="Arial" w:hAnsi="Arial" w:cs="Courier"/>
          <w:szCs w:val="20"/>
        </w:rPr>
        <w:t>doi</w:t>
      </w:r>
      <w:proofErr w:type="gramEnd"/>
      <w:r w:rsidRPr="004742F8">
        <w:rPr>
          <w:rFonts w:ascii="Arial" w:hAnsi="Arial" w:cs="Courier"/>
          <w:szCs w:val="20"/>
        </w:rPr>
        <w:t>: 10.3233/NPM-15814058. PubMed PMID: 26410442.</w:t>
      </w:r>
    </w:p>
    <w:p w:rsidR="00822FFA" w:rsidRPr="004742F8" w:rsidRDefault="00822FFA" w:rsidP="004742F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600"/>
        <w:rPr>
          <w:rFonts w:ascii="Arial" w:hAnsi="Arial" w:cs="Courier"/>
          <w:szCs w:val="20"/>
        </w:rPr>
      </w:pPr>
    </w:p>
    <w:p w:rsidR="004742F8" w:rsidRDefault="00822FFA" w:rsidP="004742F8">
      <w:pPr>
        <w:pStyle w:val="HTMLPreformatted"/>
        <w:numPr>
          <w:ilvl w:val="0"/>
          <w:numId w:val="5"/>
        </w:numPr>
        <w:spacing w:after="120"/>
        <w:ind w:left="605" w:hanging="605"/>
        <w:rPr>
          <w:rFonts w:ascii="Arial" w:hAnsi="Arial" w:cs="Arial"/>
          <w:sz w:val="24"/>
          <w:szCs w:val="24"/>
        </w:rPr>
      </w:pPr>
      <w:r w:rsidRPr="00822FFA">
        <w:rPr>
          <w:rFonts w:ascii="Arial" w:hAnsi="Arial" w:cs="Arial"/>
          <w:sz w:val="24"/>
          <w:szCs w:val="24"/>
        </w:rPr>
        <w:t xml:space="preserve">Leung JC, Cifra CL, Agthe AG, Sun CJ, </w:t>
      </w:r>
      <w:r w:rsidRPr="000C1471">
        <w:rPr>
          <w:rFonts w:ascii="Arial" w:hAnsi="Arial" w:cs="Arial"/>
          <w:b/>
          <w:sz w:val="24"/>
          <w:szCs w:val="24"/>
        </w:rPr>
        <w:t>Viscardi RM</w:t>
      </w:r>
      <w:r w:rsidR="000C1471">
        <w:rPr>
          <w:rFonts w:ascii="Arial" w:hAnsi="Arial" w:cs="Arial"/>
          <w:sz w:val="24"/>
          <w:szCs w:val="24"/>
        </w:rPr>
        <w:t xml:space="preserve">. Antenatal factors modulate </w:t>
      </w:r>
      <w:r w:rsidRPr="00822FFA">
        <w:rPr>
          <w:rFonts w:ascii="Arial" w:hAnsi="Arial" w:cs="Arial"/>
          <w:sz w:val="24"/>
          <w:szCs w:val="24"/>
        </w:rPr>
        <w:t xml:space="preserve">hearing screen failure risk in preterm infants. Arch Dis Child Fetal Neonatal Ed. 2015 Jul 20. </w:t>
      </w:r>
      <w:proofErr w:type="gramStart"/>
      <w:r w:rsidRPr="00822FFA">
        <w:rPr>
          <w:rFonts w:ascii="Arial" w:hAnsi="Arial" w:cs="Arial"/>
          <w:sz w:val="24"/>
          <w:szCs w:val="24"/>
        </w:rPr>
        <w:t>pii</w:t>
      </w:r>
      <w:proofErr w:type="gramEnd"/>
      <w:r w:rsidRPr="00822FFA">
        <w:rPr>
          <w:rFonts w:ascii="Arial" w:hAnsi="Arial" w:cs="Arial"/>
          <w:sz w:val="24"/>
          <w:szCs w:val="24"/>
        </w:rPr>
        <w:t xml:space="preserve">: fetalneonatal-2014-307843. </w:t>
      </w:r>
      <w:proofErr w:type="gramStart"/>
      <w:r w:rsidRPr="00822FFA">
        <w:rPr>
          <w:rFonts w:ascii="Arial" w:hAnsi="Arial" w:cs="Arial"/>
          <w:sz w:val="24"/>
          <w:szCs w:val="24"/>
        </w:rPr>
        <w:t>doi</w:t>
      </w:r>
      <w:proofErr w:type="gramEnd"/>
      <w:r w:rsidRPr="00822FFA">
        <w:rPr>
          <w:rFonts w:ascii="Arial" w:hAnsi="Arial" w:cs="Arial"/>
          <w:sz w:val="24"/>
          <w:szCs w:val="24"/>
        </w:rPr>
        <w:t>: 10.1136/archdischild-2014-307843. [Epub ahead of print] PubMed PMID: 26195624.</w:t>
      </w:r>
    </w:p>
    <w:p w:rsidR="004742F8" w:rsidRPr="004742F8" w:rsidRDefault="007F53D8" w:rsidP="004742F8">
      <w:pPr>
        <w:pStyle w:val="HTMLPreformatted"/>
        <w:numPr>
          <w:ilvl w:val="0"/>
          <w:numId w:val="5"/>
        </w:numPr>
        <w:spacing w:after="120"/>
        <w:ind w:left="605" w:hanging="605"/>
        <w:rPr>
          <w:rFonts w:ascii="Arial" w:hAnsi="Arial" w:cs="Arial"/>
          <w:sz w:val="24"/>
          <w:szCs w:val="24"/>
        </w:rPr>
      </w:pPr>
      <w:r w:rsidRPr="004742F8">
        <w:rPr>
          <w:rFonts w:ascii="Arial" w:hAnsi="Arial" w:cs="Arial"/>
          <w:sz w:val="24"/>
          <w:szCs w:val="24"/>
        </w:rPr>
        <w:t>Mascoll-Robertson, K</w:t>
      </w:r>
      <w:r w:rsidR="00581BA9" w:rsidRPr="004742F8">
        <w:rPr>
          <w:rFonts w:ascii="Arial" w:hAnsi="Arial" w:cs="Arial"/>
          <w:sz w:val="24"/>
          <w:szCs w:val="24"/>
        </w:rPr>
        <w:t>K, Viscardi, RM, Woo, HC. The objective use of p</w:t>
      </w:r>
      <w:r w:rsidRPr="004742F8">
        <w:rPr>
          <w:rFonts w:ascii="Arial" w:hAnsi="Arial" w:cs="Arial"/>
          <w:sz w:val="24"/>
          <w:szCs w:val="24"/>
        </w:rPr>
        <w:t>u</w:t>
      </w:r>
      <w:r w:rsidR="00581BA9" w:rsidRPr="004742F8">
        <w:rPr>
          <w:rFonts w:ascii="Arial" w:hAnsi="Arial" w:cs="Arial"/>
          <w:sz w:val="24"/>
          <w:szCs w:val="24"/>
        </w:rPr>
        <w:t>lse oximetry to predict respiratory support transition in preterm infants: An observational pilot s</w:t>
      </w:r>
      <w:r w:rsidRPr="004742F8">
        <w:rPr>
          <w:rFonts w:ascii="Arial" w:hAnsi="Arial" w:cs="Arial"/>
          <w:sz w:val="24"/>
          <w:szCs w:val="24"/>
        </w:rPr>
        <w:t>tudy</w:t>
      </w:r>
      <w:r w:rsidR="00581BA9" w:rsidRPr="004742F8">
        <w:rPr>
          <w:rFonts w:ascii="Arial" w:hAnsi="Arial" w:cs="Arial"/>
          <w:sz w:val="24"/>
          <w:szCs w:val="24"/>
        </w:rPr>
        <w:t xml:space="preserve">. </w:t>
      </w:r>
      <w:r w:rsidR="004742F8" w:rsidRPr="004742F8">
        <w:rPr>
          <w:rFonts w:ascii="Arial" w:hAnsi="Arial"/>
          <w:sz w:val="24"/>
        </w:rPr>
        <w:t>2016 Apr</w:t>
      </w:r>
      <w:proofErr w:type="gramStart"/>
      <w:r w:rsidR="004742F8" w:rsidRPr="004742F8">
        <w:rPr>
          <w:rFonts w:ascii="Arial" w:hAnsi="Arial"/>
          <w:sz w:val="24"/>
        </w:rPr>
        <w:t>;61</w:t>
      </w:r>
      <w:proofErr w:type="gramEnd"/>
      <w:r w:rsidR="004742F8" w:rsidRPr="004742F8">
        <w:rPr>
          <w:rFonts w:ascii="Arial" w:hAnsi="Arial"/>
          <w:sz w:val="24"/>
        </w:rPr>
        <w:t xml:space="preserve">(4):416-22. </w:t>
      </w:r>
      <w:proofErr w:type="gramStart"/>
      <w:r w:rsidR="004742F8" w:rsidRPr="004742F8">
        <w:rPr>
          <w:rFonts w:ascii="Arial" w:hAnsi="Arial"/>
          <w:sz w:val="24"/>
        </w:rPr>
        <w:t>doi</w:t>
      </w:r>
      <w:proofErr w:type="gramEnd"/>
      <w:r w:rsidR="004742F8" w:rsidRPr="004742F8">
        <w:rPr>
          <w:rFonts w:ascii="Arial" w:hAnsi="Arial"/>
          <w:sz w:val="24"/>
        </w:rPr>
        <w:t>: 10.4187/respcare.04102. Epub 2016 Jan 12. PubMed PMID: 26759419.</w:t>
      </w:r>
    </w:p>
    <w:p w:rsidR="00B54AAB" w:rsidRDefault="004742F8" w:rsidP="00B54AAB">
      <w:pPr>
        <w:pStyle w:val="ListParagraph"/>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120"/>
        <w:ind w:left="605" w:hanging="605"/>
        <w:contextualSpacing w:val="0"/>
        <w:rPr>
          <w:rFonts w:ascii="Arial" w:hAnsi="Arial" w:cs="Courier"/>
          <w:szCs w:val="20"/>
        </w:rPr>
      </w:pPr>
      <w:r w:rsidRPr="004742F8">
        <w:rPr>
          <w:rFonts w:ascii="Arial" w:hAnsi="Arial" w:cs="Courier"/>
          <w:szCs w:val="20"/>
        </w:rPr>
        <w:t xml:space="preserve">Keegan AD, Shirey KA, Bagdure D, Blanco J, </w:t>
      </w:r>
      <w:r w:rsidRPr="004742F8">
        <w:rPr>
          <w:rFonts w:ascii="Arial" w:hAnsi="Arial" w:cs="Courier"/>
          <w:b/>
          <w:szCs w:val="20"/>
        </w:rPr>
        <w:t>Viscardi RM</w:t>
      </w:r>
      <w:r w:rsidRPr="004742F8">
        <w:rPr>
          <w:rFonts w:ascii="Arial" w:hAnsi="Arial" w:cs="Courier"/>
          <w:szCs w:val="20"/>
        </w:rPr>
        <w:t>, Vogel SN. Enhanced allergic responsiveness after early childhood infection with respiratory viruses: Are long-lived alternatively activated macrophages the missing link? Pathog Dis.  2016 Jul</w:t>
      </w:r>
      <w:proofErr w:type="gramStart"/>
      <w:r w:rsidRPr="004742F8">
        <w:rPr>
          <w:rFonts w:ascii="Arial" w:hAnsi="Arial" w:cs="Courier"/>
          <w:szCs w:val="20"/>
        </w:rPr>
        <w:t>;74</w:t>
      </w:r>
      <w:proofErr w:type="gramEnd"/>
      <w:r w:rsidRPr="004742F8">
        <w:rPr>
          <w:rFonts w:ascii="Arial" w:hAnsi="Arial" w:cs="Courier"/>
          <w:szCs w:val="20"/>
        </w:rPr>
        <w:t xml:space="preserve">(5). </w:t>
      </w:r>
      <w:proofErr w:type="gramStart"/>
      <w:r w:rsidRPr="004742F8">
        <w:rPr>
          <w:rFonts w:ascii="Arial" w:hAnsi="Arial" w:cs="Courier"/>
          <w:szCs w:val="20"/>
        </w:rPr>
        <w:t>pii</w:t>
      </w:r>
      <w:proofErr w:type="gramEnd"/>
      <w:r w:rsidRPr="004742F8">
        <w:rPr>
          <w:rFonts w:ascii="Arial" w:hAnsi="Arial" w:cs="Courier"/>
          <w:szCs w:val="20"/>
        </w:rPr>
        <w:t xml:space="preserve">: ftw047. </w:t>
      </w:r>
      <w:proofErr w:type="gramStart"/>
      <w:r w:rsidRPr="004742F8">
        <w:rPr>
          <w:rFonts w:ascii="Arial" w:hAnsi="Arial" w:cs="Courier"/>
          <w:szCs w:val="20"/>
        </w:rPr>
        <w:t>doi</w:t>
      </w:r>
      <w:proofErr w:type="gramEnd"/>
      <w:r w:rsidRPr="004742F8">
        <w:rPr>
          <w:rFonts w:ascii="Arial" w:hAnsi="Arial" w:cs="Courier"/>
          <w:szCs w:val="20"/>
        </w:rPr>
        <w:t>: 10.1093/femspd/ftw047. Epub 2016 May 12. PubMed PMID: 27178560.</w:t>
      </w:r>
    </w:p>
    <w:p w:rsidR="001A0E3E" w:rsidRPr="001A0E3E" w:rsidRDefault="001A0E3E" w:rsidP="001A0E3E">
      <w:pPr>
        <w:pStyle w:val="ListParagraph"/>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hAnsi="Arial" w:cs="Arial"/>
        </w:rPr>
      </w:pPr>
      <w:bookmarkStart w:id="8" w:name="_GoBack"/>
      <w:r w:rsidRPr="001A0E3E">
        <w:rPr>
          <w:rFonts w:ascii="Arial" w:hAnsi="Arial" w:cs="Arial"/>
        </w:rPr>
        <w:t>Saleem B, Okogbule-Wonodi AC, Fasano A, Magder LS, Ravel J, Kapoor S, Viscardi RM. Intestinal Barrier Maturation in Very Low Birthweight Infants: Relationship to Feeding and Antibiotic Exposure. J Pediatr. 2017 Apr</w:t>
      </w:r>
      <w:proofErr w:type="gramStart"/>
      <w:r w:rsidRPr="001A0E3E">
        <w:rPr>
          <w:rFonts w:ascii="Arial" w:hAnsi="Arial" w:cs="Arial"/>
        </w:rPr>
        <w:t>;183:31</w:t>
      </w:r>
      <w:proofErr w:type="gramEnd"/>
      <w:r w:rsidRPr="001A0E3E">
        <w:rPr>
          <w:rFonts w:ascii="Arial" w:hAnsi="Arial" w:cs="Arial"/>
        </w:rPr>
        <w:t xml:space="preserve">-36.e1. </w:t>
      </w:r>
      <w:proofErr w:type="gramStart"/>
      <w:r w:rsidRPr="001A0E3E">
        <w:rPr>
          <w:rFonts w:ascii="Arial" w:hAnsi="Arial" w:cs="Arial"/>
        </w:rPr>
        <w:t>doi</w:t>
      </w:r>
      <w:proofErr w:type="gramEnd"/>
      <w:r w:rsidRPr="001A0E3E">
        <w:rPr>
          <w:rFonts w:ascii="Arial" w:hAnsi="Arial" w:cs="Arial"/>
        </w:rPr>
        <w:t>: 10.1016/j.jpeds.2017.01.013. Epub 2017 Jan 31. PubMed PMID: 28159311; PubMed Central PMCID: PMC5367935.</w:t>
      </w:r>
    </w:p>
    <w:bookmarkEnd w:id="8"/>
    <w:p w:rsidR="009712E3" w:rsidRPr="00822FFA" w:rsidRDefault="009712E3" w:rsidP="00822FFA">
      <w:pPr>
        <w:pStyle w:val="HTMLPreformatted"/>
        <w:ind w:left="600"/>
        <w:rPr>
          <w:rFonts w:ascii="Arial" w:hAnsi="Arial" w:cs="Arial"/>
          <w:sz w:val="24"/>
          <w:szCs w:val="24"/>
        </w:rPr>
      </w:pPr>
    </w:p>
    <w:p w:rsidR="00912BA5" w:rsidRDefault="00912BA5" w:rsidP="00303F9B">
      <w:pPr>
        <w:widowControl/>
        <w:tabs>
          <w:tab w:val="left" w:pos="-1440"/>
          <w:tab w:val="left" w:pos="-720"/>
          <w:tab w:val="left" w:pos="606"/>
          <w:tab w:val="left" w:pos="2302"/>
          <w:tab w:val="left" w:pos="6302"/>
        </w:tabs>
        <w:spacing w:after="120"/>
        <w:rPr>
          <w:rFonts w:ascii="Arial" w:hAnsi="Arial"/>
        </w:rPr>
      </w:pPr>
      <w:r>
        <w:rPr>
          <w:rFonts w:ascii="Arial" w:hAnsi="Arial"/>
          <w:u w:val="single"/>
        </w:rPr>
        <w:t>Non-Refereed Journal Articles</w:t>
      </w:r>
      <w:r>
        <w:rPr>
          <w:rFonts w:ascii="Arial" w:hAnsi="Arial"/>
        </w:rPr>
        <w:t>:</w:t>
      </w:r>
    </w:p>
    <w:p w:rsidR="00912BA5" w:rsidRDefault="00912BA5">
      <w:pPr>
        <w:widowControl/>
        <w:numPr>
          <w:ilvl w:val="0"/>
          <w:numId w:val="12"/>
        </w:numPr>
        <w:tabs>
          <w:tab w:val="clear" w:pos="600"/>
          <w:tab w:val="left" w:pos="-1440"/>
          <w:tab w:val="left" w:pos="-720"/>
          <w:tab w:val="num" w:pos="630"/>
          <w:tab w:val="left" w:pos="2302"/>
          <w:tab w:val="left" w:pos="6302"/>
        </w:tabs>
        <w:spacing w:after="120"/>
        <w:ind w:left="605" w:hanging="605"/>
        <w:rPr>
          <w:rFonts w:ascii="Arial" w:hAnsi="Arial"/>
        </w:rPr>
      </w:pPr>
      <w:r>
        <w:rPr>
          <w:rFonts w:ascii="Arial" w:hAnsi="Arial"/>
          <w:b/>
          <w:u w:val="single"/>
        </w:rPr>
        <w:t>Viscardi, R.M</w:t>
      </w:r>
      <w:r>
        <w:rPr>
          <w:rFonts w:ascii="Arial" w:hAnsi="Arial"/>
          <w:b/>
        </w:rPr>
        <w:t>.</w:t>
      </w:r>
      <w:r>
        <w:rPr>
          <w:rFonts w:ascii="Arial" w:hAnsi="Arial"/>
        </w:rPr>
        <w:t>, Taciak, V., Fox, R.  The relationship of the arterial minus end-tidal CO</w:t>
      </w:r>
      <w:r>
        <w:rPr>
          <w:rFonts w:ascii="Arial" w:hAnsi="Arial"/>
          <w:vertAlign w:val="subscript"/>
        </w:rPr>
        <w:t>2</w:t>
      </w:r>
      <w:r>
        <w:rPr>
          <w:rFonts w:ascii="Arial" w:hAnsi="Arial"/>
        </w:rPr>
        <w:t xml:space="preserve"> gradient to PEEP in newborns. J. Neonatal Intensive Care, 6:40-66, 1993.</w:t>
      </w:r>
    </w:p>
    <w:p w:rsidR="00912BA5" w:rsidRDefault="00912BA5">
      <w:pPr>
        <w:widowControl/>
        <w:numPr>
          <w:ilvl w:val="0"/>
          <w:numId w:val="12"/>
        </w:numPr>
        <w:tabs>
          <w:tab w:val="clear" w:pos="600"/>
          <w:tab w:val="left" w:pos="-1440"/>
          <w:tab w:val="left" w:pos="-720"/>
          <w:tab w:val="num" w:pos="630"/>
          <w:tab w:val="left" w:pos="2302"/>
          <w:tab w:val="left" w:pos="6302"/>
        </w:tabs>
        <w:spacing w:after="120"/>
        <w:ind w:left="576" w:hanging="576"/>
        <w:rPr>
          <w:rFonts w:ascii="Arial" w:hAnsi="Arial"/>
        </w:rPr>
      </w:pPr>
      <w:r>
        <w:rPr>
          <w:rFonts w:ascii="Arial" w:hAnsi="Arial"/>
          <w:b/>
          <w:u w:val="single"/>
        </w:rPr>
        <w:t>Viscardi, R.M</w:t>
      </w:r>
      <w:r>
        <w:rPr>
          <w:rFonts w:ascii="Arial" w:hAnsi="Arial"/>
          <w:b/>
        </w:rPr>
        <w:t>.</w:t>
      </w:r>
      <w:r>
        <w:rPr>
          <w:rFonts w:ascii="Arial" w:hAnsi="Arial"/>
        </w:rPr>
        <w:t>, Adeniyi-Jones, S.C.  Retrospective study of the effectiveness of cromolyn sodium in bronchopulmonary dysplasia.  J. Neonatal Intensive Care, 7:18-20, 1994.</w:t>
      </w:r>
    </w:p>
    <w:p w:rsidR="00912BA5" w:rsidRDefault="00912BA5">
      <w:pPr>
        <w:widowControl/>
        <w:tabs>
          <w:tab w:val="left" w:pos="-1440"/>
          <w:tab w:val="left" w:pos="-720"/>
          <w:tab w:val="left" w:pos="606"/>
          <w:tab w:val="left" w:pos="2302"/>
          <w:tab w:val="left" w:pos="6302"/>
        </w:tabs>
        <w:rPr>
          <w:rFonts w:ascii="Arial" w:hAnsi="Arial"/>
          <w:u w:val="single"/>
        </w:rPr>
      </w:pPr>
    </w:p>
    <w:p w:rsidR="00912BA5" w:rsidRDefault="00912BA5">
      <w:pPr>
        <w:widowControl/>
        <w:tabs>
          <w:tab w:val="left" w:pos="-1440"/>
          <w:tab w:val="left" w:pos="-720"/>
          <w:tab w:val="left" w:pos="606"/>
          <w:tab w:val="left" w:pos="2302"/>
          <w:tab w:val="left" w:pos="6302"/>
        </w:tabs>
        <w:rPr>
          <w:rFonts w:ascii="Arial" w:hAnsi="Arial"/>
        </w:rPr>
      </w:pPr>
      <w:r>
        <w:rPr>
          <w:rFonts w:ascii="Arial" w:hAnsi="Arial"/>
          <w:u w:val="single"/>
        </w:rPr>
        <w:t>Book Chapters and Invited Reviews:</w:t>
      </w:r>
    </w:p>
    <w:p w:rsidR="00912BA5" w:rsidRDefault="00912BA5">
      <w:pPr>
        <w:widowControl/>
        <w:tabs>
          <w:tab w:val="left" w:pos="-1440"/>
          <w:tab w:val="left" w:pos="-720"/>
          <w:tab w:val="left" w:pos="630"/>
          <w:tab w:val="left" w:pos="6302"/>
        </w:tabs>
        <w:spacing w:after="120"/>
        <w:ind w:left="630" w:hanging="630"/>
        <w:rPr>
          <w:rFonts w:ascii="Arial" w:hAnsi="Arial"/>
        </w:rPr>
      </w:pPr>
      <w:r>
        <w:rPr>
          <w:rFonts w:ascii="Arial" w:hAnsi="Arial"/>
        </w:rPr>
        <w:t>1.</w:t>
      </w:r>
      <w:r>
        <w:rPr>
          <w:rFonts w:ascii="Arial" w:hAnsi="Arial"/>
        </w:rPr>
        <w:tab/>
      </w:r>
      <w:r>
        <w:rPr>
          <w:rFonts w:ascii="Arial" w:hAnsi="Arial"/>
          <w:b/>
          <w:u w:val="single"/>
        </w:rPr>
        <w:t>Viscardi, R.M</w:t>
      </w:r>
      <w:r>
        <w:rPr>
          <w:rFonts w:ascii="Arial" w:hAnsi="Arial"/>
          <w:b/>
        </w:rPr>
        <w:t>.</w:t>
      </w:r>
      <w:r>
        <w:rPr>
          <w:rFonts w:ascii="Arial" w:hAnsi="Arial"/>
        </w:rPr>
        <w:t xml:space="preserve">, Fox, R.E.:  Respiratory Distress Syndrome and Related Disorders, In Donn, S.M., Faix, R.G. (eds.) Neonatal Emergencies.  </w:t>
      </w:r>
      <w:proofErr w:type="gramStart"/>
      <w:r>
        <w:rPr>
          <w:rFonts w:ascii="Arial" w:hAnsi="Arial"/>
        </w:rPr>
        <w:t>Futura Publishing Co. Mount Kisco, NY, 1991; pp 253-267.</w:t>
      </w:r>
      <w:proofErr w:type="gramEnd"/>
    </w:p>
    <w:p w:rsidR="00912BA5" w:rsidRDefault="00912BA5">
      <w:pPr>
        <w:widowControl/>
        <w:numPr>
          <w:ilvl w:val="0"/>
          <w:numId w:val="3"/>
        </w:numPr>
        <w:tabs>
          <w:tab w:val="left" w:pos="-1440"/>
          <w:tab w:val="left" w:pos="-720"/>
          <w:tab w:val="left" w:pos="630"/>
          <w:tab w:val="left" w:pos="6302"/>
        </w:tabs>
        <w:spacing w:after="120"/>
        <w:rPr>
          <w:rFonts w:ascii="Arial" w:hAnsi="Arial"/>
        </w:rPr>
      </w:pPr>
      <w:r>
        <w:rPr>
          <w:rFonts w:ascii="Arial" w:hAnsi="Arial"/>
        </w:rPr>
        <w:t xml:space="preserve">Nagey, D., </w:t>
      </w:r>
      <w:r>
        <w:rPr>
          <w:rFonts w:ascii="Arial" w:hAnsi="Arial"/>
          <w:b/>
          <w:u w:val="single"/>
        </w:rPr>
        <w:t>Viscardi, R.M</w:t>
      </w:r>
      <w:r>
        <w:rPr>
          <w:rFonts w:ascii="Arial" w:hAnsi="Arial"/>
          <w:b/>
        </w:rPr>
        <w:t>.</w:t>
      </w:r>
      <w:r>
        <w:rPr>
          <w:rFonts w:ascii="Arial" w:hAnsi="Arial"/>
        </w:rPr>
        <w:t>:  Intrauterine Growth Retardation, In Pomerance, J</w:t>
      </w:r>
      <w:proofErr w:type="gramStart"/>
      <w:r>
        <w:rPr>
          <w:rFonts w:ascii="Arial" w:hAnsi="Arial"/>
        </w:rPr>
        <w:t>.(</w:t>
      </w:r>
      <w:proofErr w:type="gramEnd"/>
      <w:r>
        <w:rPr>
          <w:rFonts w:ascii="Arial" w:hAnsi="Arial"/>
        </w:rPr>
        <w:t xml:space="preserve">ed.)  Neonatology for the Clinician, Appleton and Lange, East Norwalk, Conn., 1993; pp 83-92. </w:t>
      </w:r>
    </w:p>
    <w:p w:rsidR="00912BA5" w:rsidRDefault="00912BA5">
      <w:pPr>
        <w:widowControl/>
        <w:numPr>
          <w:ilvl w:val="0"/>
          <w:numId w:val="12"/>
        </w:numPr>
        <w:tabs>
          <w:tab w:val="clear" w:pos="600"/>
          <w:tab w:val="left" w:pos="-1440"/>
          <w:tab w:val="left" w:pos="-720"/>
          <w:tab w:val="num" w:pos="630"/>
          <w:tab w:val="left" w:pos="2302"/>
          <w:tab w:val="left" w:pos="6302"/>
        </w:tabs>
        <w:spacing w:after="120"/>
        <w:ind w:left="576" w:hanging="576"/>
        <w:rPr>
          <w:rFonts w:ascii="Arial" w:hAnsi="Arial"/>
        </w:rPr>
      </w:pPr>
      <w:r>
        <w:rPr>
          <w:rFonts w:ascii="Arial" w:hAnsi="Arial"/>
          <w:b/>
          <w:u w:val="single"/>
        </w:rPr>
        <w:t>Viscardi, R.M.</w:t>
      </w:r>
      <w:r>
        <w:rPr>
          <w:rFonts w:ascii="Arial" w:hAnsi="Arial"/>
        </w:rPr>
        <w:t xml:space="preserve"> Role of Inflammation in BPD. Neonatal Respiratory Diseases 15 (3)</w:t>
      </w:r>
      <w:proofErr w:type="gramStart"/>
      <w:r>
        <w:rPr>
          <w:rFonts w:ascii="Arial" w:hAnsi="Arial"/>
        </w:rPr>
        <w:t>:1</w:t>
      </w:r>
      <w:proofErr w:type="gramEnd"/>
      <w:r>
        <w:rPr>
          <w:rFonts w:ascii="Arial" w:hAnsi="Arial"/>
        </w:rPr>
        <w:t xml:space="preserve">-8; 2005. </w:t>
      </w:r>
    </w:p>
    <w:p w:rsidR="00912BA5" w:rsidRDefault="00912BA5">
      <w:pPr>
        <w:widowControl/>
        <w:numPr>
          <w:ilvl w:val="0"/>
          <w:numId w:val="12"/>
        </w:numPr>
        <w:tabs>
          <w:tab w:val="clear" w:pos="600"/>
          <w:tab w:val="left" w:pos="-1440"/>
          <w:tab w:val="left" w:pos="-720"/>
          <w:tab w:val="num" w:pos="630"/>
          <w:tab w:val="left" w:pos="2302"/>
          <w:tab w:val="left" w:pos="6302"/>
        </w:tabs>
        <w:spacing w:after="120"/>
        <w:ind w:left="576" w:hanging="576"/>
        <w:rPr>
          <w:rFonts w:ascii="Arial" w:hAnsi="Arial"/>
        </w:rPr>
      </w:pPr>
      <w:r>
        <w:rPr>
          <w:rFonts w:ascii="Arial" w:hAnsi="Arial"/>
          <w:b/>
          <w:u w:val="single"/>
        </w:rPr>
        <w:t>Viscardi, R.M.</w:t>
      </w:r>
      <w:r>
        <w:rPr>
          <w:rFonts w:ascii="Arial" w:hAnsi="Arial"/>
        </w:rPr>
        <w:t xml:space="preserve">, Hasday, </w:t>
      </w:r>
      <w:proofErr w:type="gramStart"/>
      <w:r>
        <w:rPr>
          <w:rFonts w:ascii="Arial" w:hAnsi="Arial"/>
        </w:rPr>
        <w:t>J.D</w:t>
      </w:r>
      <w:proofErr w:type="gramEnd"/>
      <w:r>
        <w:rPr>
          <w:rFonts w:ascii="Arial" w:hAnsi="Arial"/>
        </w:rPr>
        <w:t xml:space="preserve">. Role of </w:t>
      </w:r>
      <w:r>
        <w:rPr>
          <w:rFonts w:ascii="Arial" w:hAnsi="Arial"/>
          <w:i/>
        </w:rPr>
        <w:t>Ureaplasma</w:t>
      </w:r>
      <w:r>
        <w:rPr>
          <w:rFonts w:ascii="Arial" w:hAnsi="Arial"/>
        </w:rPr>
        <w:t xml:space="preserve"> species in neonatal chronic lung disease: Epidemiologic and experimental evidence. Pediatr. Res. 65:84R-90R, 2009</w:t>
      </w:r>
      <w:r w:rsidR="006D1F6F">
        <w:rPr>
          <w:rFonts w:ascii="Arial" w:hAnsi="Arial"/>
        </w:rPr>
        <w:t xml:space="preserve"> </w:t>
      </w:r>
      <w:r w:rsidR="006D1F6F" w:rsidRPr="00574ACE">
        <w:rPr>
          <w:rFonts w:ascii="Arial" w:hAnsi="Arial" w:cs="Courier"/>
          <w:szCs w:val="20"/>
        </w:rPr>
        <w:t>PubMed PMID: 19190528; PubMed Central PMCID: PMC2920621.</w:t>
      </w:r>
    </w:p>
    <w:p w:rsidR="00040249" w:rsidRPr="00040249" w:rsidRDefault="00912BA5" w:rsidP="00912BA5">
      <w:pPr>
        <w:widowControl/>
        <w:numPr>
          <w:ilvl w:val="0"/>
          <w:numId w:val="12"/>
        </w:numPr>
        <w:tabs>
          <w:tab w:val="clear" w:pos="600"/>
          <w:tab w:val="left" w:pos="-1440"/>
          <w:tab w:val="left" w:pos="-720"/>
          <w:tab w:val="num" w:pos="630"/>
          <w:tab w:val="left" w:pos="2302"/>
          <w:tab w:val="left" w:pos="6302"/>
        </w:tabs>
        <w:spacing w:after="120"/>
        <w:ind w:left="576" w:hanging="576"/>
        <w:rPr>
          <w:rStyle w:val="src"/>
        </w:rPr>
      </w:pPr>
      <w:r>
        <w:rPr>
          <w:rFonts w:ascii="Arial" w:hAnsi="Arial"/>
          <w:b/>
          <w:u w:val="single"/>
        </w:rPr>
        <w:t>Viscardi, R.M</w:t>
      </w:r>
      <w:r>
        <w:rPr>
          <w:rFonts w:ascii="Arial" w:hAnsi="Arial"/>
        </w:rPr>
        <w:t xml:space="preserve">. </w:t>
      </w:r>
      <w:r>
        <w:rPr>
          <w:rFonts w:ascii="Arial" w:hAnsi="Arial"/>
          <w:i/>
        </w:rPr>
        <w:t>Ureaplasma</w:t>
      </w:r>
      <w:r>
        <w:rPr>
          <w:rFonts w:ascii="Arial" w:hAnsi="Arial"/>
        </w:rPr>
        <w:t xml:space="preserve"> species: Role in diseases of prematurity. Clinics in Perinatol. </w:t>
      </w:r>
      <w:r>
        <w:rPr>
          <w:rStyle w:val="src"/>
          <w:rFonts w:ascii="Arial" w:hAnsi="Arial"/>
        </w:rPr>
        <w:t>37(2)</w:t>
      </w:r>
      <w:proofErr w:type="gramStart"/>
      <w:r>
        <w:rPr>
          <w:rStyle w:val="src"/>
          <w:rFonts w:ascii="Arial" w:hAnsi="Arial"/>
        </w:rPr>
        <w:t>:393</w:t>
      </w:r>
      <w:proofErr w:type="gramEnd"/>
      <w:r>
        <w:rPr>
          <w:rStyle w:val="src"/>
          <w:rFonts w:ascii="Arial" w:hAnsi="Arial"/>
        </w:rPr>
        <w:t>-409; 2010</w:t>
      </w:r>
      <w:r w:rsidR="0029063A" w:rsidRPr="0029063A">
        <w:rPr>
          <w:rFonts w:ascii="Arial" w:hAnsi="Arial" w:cs="Courier"/>
          <w:szCs w:val="20"/>
        </w:rPr>
        <w:t xml:space="preserve"> </w:t>
      </w:r>
      <w:r w:rsidR="0029063A" w:rsidRPr="00574ACE">
        <w:rPr>
          <w:rFonts w:ascii="Arial" w:hAnsi="Arial" w:cs="Courier"/>
          <w:szCs w:val="20"/>
        </w:rPr>
        <w:t>PubMed PMID: 20569814; PubMed Central PMCID: PMC2891804.</w:t>
      </w:r>
    </w:p>
    <w:p w:rsidR="00303F9B" w:rsidRPr="00FF4FBD" w:rsidRDefault="00040249" w:rsidP="00912BA5">
      <w:pPr>
        <w:widowControl/>
        <w:numPr>
          <w:ilvl w:val="0"/>
          <w:numId w:val="12"/>
        </w:numPr>
        <w:tabs>
          <w:tab w:val="clear" w:pos="600"/>
          <w:tab w:val="left" w:pos="-1440"/>
          <w:tab w:val="left" w:pos="-720"/>
          <w:tab w:val="num" w:pos="630"/>
          <w:tab w:val="left" w:pos="2302"/>
          <w:tab w:val="left" w:pos="6302"/>
        </w:tabs>
        <w:spacing w:after="120"/>
        <w:ind w:left="576" w:hanging="576"/>
        <w:rPr>
          <w:rFonts w:ascii="Arial" w:hAnsi="Arial"/>
        </w:rPr>
      </w:pPr>
      <w:r w:rsidRPr="00303F9B">
        <w:rPr>
          <w:rFonts w:ascii="Arial" w:hAnsi="Arial"/>
          <w:b/>
          <w:u w:val="single"/>
        </w:rPr>
        <w:t>Viscardi, R</w:t>
      </w:r>
      <w:r w:rsidRPr="00303F9B">
        <w:rPr>
          <w:rStyle w:val="src"/>
          <w:rFonts w:ascii="Arial" w:hAnsi="Arial"/>
          <w:b/>
          <w:u w:val="single"/>
        </w:rPr>
        <w:t>.M</w:t>
      </w:r>
      <w:r w:rsidRPr="00303F9B">
        <w:rPr>
          <w:rStyle w:val="src"/>
          <w:rFonts w:ascii="Arial" w:hAnsi="Arial"/>
        </w:rPr>
        <w:t>. Perinatal inflammation and lung injury.</w:t>
      </w:r>
      <w:r w:rsidRPr="00303F9B">
        <w:rPr>
          <w:rStyle w:val="jrnl"/>
          <w:rFonts w:ascii="Arial" w:hAnsi="Arial"/>
        </w:rPr>
        <w:t xml:space="preserve"> Semin Fetal Neonatal Med</w:t>
      </w:r>
      <w:r w:rsidRPr="00303F9B">
        <w:rPr>
          <w:rFonts w:ascii="Arial" w:hAnsi="Arial"/>
        </w:rPr>
        <w:t xml:space="preserve">. </w:t>
      </w:r>
      <w:r w:rsidR="00303F9B">
        <w:rPr>
          <w:rFonts w:ascii="Arial" w:hAnsi="Arial"/>
        </w:rPr>
        <w:t xml:space="preserve">17:30-35; </w:t>
      </w:r>
      <w:r w:rsidR="00303F9B" w:rsidRPr="00040249">
        <w:rPr>
          <w:rFonts w:ascii="Arial" w:hAnsi="Arial"/>
        </w:rPr>
        <w:t>201</w:t>
      </w:r>
      <w:r w:rsidR="00303F9B">
        <w:rPr>
          <w:rFonts w:ascii="Arial" w:hAnsi="Arial"/>
        </w:rPr>
        <w:t>2. PMID21855435</w:t>
      </w:r>
      <w:r w:rsidR="00FF4FBD">
        <w:rPr>
          <w:rFonts w:ascii="Arial" w:hAnsi="Arial"/>
        </w:rPr>
        <w:t>;</w:t>
      </w:r>
      <w:r w:rsidR="00FF4FBD" w:rsidRPr="00FF4FBD">
        <w:t xml:space="preserve"> </w:t>
      </w:r>
      <w:r w:rsidR="00FF4FBD" w:rsidRPr="00FF4FBD">
        <w:rPr>
          <w:rFonts w:ascii="Arial" w:hAnsi="Arial"/>
        </w:rPr>
        <w:t>PubMed Central PMCID: PMC3228907</w:t>
      </w:r>
    </w:p>
    <w:p w:rsidR="005A7698" w:rsidRPr="00303F9B" w:rsidRDefault="00912BA5" w:rsidP="00912BA5">
      <w:pPr>
        <w:widowControl/>
        <w:numPr>
          <w:ilvl w:val="0"/>
          <w:numId w:val="12"/>
        </w:numPr>
        <w:tabs>
          <w:tab w:val="clear" w:pos="600"/>
          <w:tab w:val="left" w:pos="-1440"/>
          <w:tab w:val="left" w:pos="-720"/>
          <w:tab w:val="num" w:pos="630"/>
          <w:tab w:val="left" w:pos="2302"/>
          <w:tab w:val="left" w:pos="6302"/>
        </w:tabs>
        <w:spacing w:after="120"/>
        <w:ind w:left="576" w:hanging="576"/>
        <w:rPr>
          <w:rFonts w:ascii="Arial" w:hAnsi="Arial"/>
        </w:rPr>
      </w:pPr>
      <w:r w:rsidRPr="00303F9B">
        <w:rPr>
          <w:rFonts w:ascii="Arial" w:hAnsi="Arial"/>
          <w:b/>
          <w:u w:val="single"/>
        </w:rPr>
        <w:t>Viscardi, R.M.,</w:t>
      </w:r>
      <w:r w:rsidRPr="00303F9B">
        <w:rPr>
          <w:rFonts w:ascii="Arial" w:hAnsi="Arial"/>
        </w:rPr>
        <w:t xml:space="preserve"> Pre and postnatal microbial colonization and respiratory outcomes in preterm infants, In Bancalari, E. (ed) </w:t>
      </w:r>
      <w:r w:rsidRPr="00303F9B">
        <w:rPr>
          <w:rFonts w:ascii="Arial" w:hAnsi="Arial"/>
        </w:rPr>
        <w:softHyphen/>
      </w:r>
      <w:r w:rsidRPr="00303F9B">
        <w:rPr>
          <w:rFonts w:ascii="Arial" w:hAnsi="Arial"/>
        </w:rPr>
        <w:softHyphen/>
      </w:r>
      <w:r w:rsidRPr="00303F9B">
        <w:rPr>
          <w:rFonts w:ascii="Arial" w:hAnsi="Arial"/>
        </w:rPr>
        <w:softHyphen/>
      </w:r>
      <w:r w:rsidRPr="00303F9B">
        <w:rPr>
          <w:rFonts w:ascii="Arial" w:hAnsi="Arial"/>
        </w:rPr>
        <w:softHyphen/>
      </w:r>
      <w:r w:rsidRPr="00303F9B">
        <w:rPr>
          <w:rFonts w:ascii="Arial" w:hAnsi="Arial"/>
        </w:rPr>
        <w:softHyphen/>
      </w:r>
      <w:r w:rsidRPr="00303F9B">
        <w:rPr>
          <w:rFonts w:ascii="Arial" w:hAnsi="Arial"/>
        </w:rPr>
        <w:softHyphen/>
      </w:r>
      <w:r w:rsidRPr="00303F9B">
        <w:rPr>
          <w:rFonts w:ascii="Arial" w:hAnsi="Arial"/>
        </w:rPr>
        <w:softHyphen/>
      </w:r>
      <w:r w:rsidRPr="00303F9B">
        <w:rPr>
          <w:rFonts w:ascii="Arial" w:hAnsi="Arial"/>
        </w:rPr>
        <w:softHyphen/>
      </w:r>
      <w:r w:rsidRPr="00303F9B">
        <w:rPr>
          <w:rFonts w:ascii="Arial" w:hAnsi="Arial"/>
        </w:rPr>
        <w:softHyphen/>
      </w:r>
      <w:r w:rsidRPr="00303F9B">
        <w:rPr>
          <w:rFonts w:ascii="Arial" w:hAnsi="Arial"/>
        </w:rPr>
        <w:softHyphen/>
      </w:r>
      <w:r w:rsidRPr="00303F9B">
        <w:rPr>
          <w:rFonts w:ascii="Arial" w:hAnsi="Arial"/>
        </w:rPr>
        <w:softHyphen/>
      </w:r>
      <w:r w:rsidRPr="00303F9B">
        <w:rPr>
          <w:rFonts w:ascii="Arial" w:hAnsi="Arial"/>
        </w:rPr>
        <w:softHyphen/>
      </w:r>
      <w:r w:rsidRPr="00303F9B">
        <w:rPr>
          <w:rFonts w:ascii="Arial" w:hAnsi="Arial"/>
        </w:rPr>
        <w:softHyphen/>
      </w:r>
      <w:r w:rsidRPr="00303F9B">
        <w:rPr>
          <w:rFonts w:ascii="Arial" w:hAnsi="Arial"/>
        </w:rPr>
        <w:softHyphen/>
      </w:r>
      <w:r w:rsidRPr="00303F9B">
        <w:rPr>
          <w:rFonts w:ascii="Arial" w:hAnsi="Arial"/>
        </w:rPr>
        <w:softHyphen/>
      </w:r>
      <w:r w:rsidRPr="00303F9B">
        <w:rPr>
          <w:rFonts w:ascii="Arial" w:hAnsi="Arial"/>
        </w:rPr>
        <w:softHyphen/>
        <w:t>The Newborn Lung: Neonatology Questions and Controversies, 2e. W.B. Saunders/Mosby/Churchill Livingstone/Butterworth-Heinemann/Hanley &amp; Belfus, Philadelphia, PA, 2011</w:t>
      </w:r>
    </w:p>
    <w:p w:rsidR="001D6C3B" w:rsidRPr="001D6C3B" w:rsidRDefault="005A7698" w:rsidP="00912BA5">
      <w:pPr>
        <w:widowControl/>
        <w:numPr>
          <w:ilvl w:val="0"/>
          <w:numId w:val="12"/>
        </w:numPr>
        <w:tabs>
          <w:tab w:val="clear" w:pos="600"/>
          <w:tab w:val="left" w:pos="-1440"/>
          <w:tab w:val="left" w:pos="-720"/>
          <w:tab w:val="num" w:pos="630"/>
          <w:tab w:val="left" w:pos="2302"/>
          <w:tab w:val="left" w:pos="6302"/>
        </w:tabs>
        <w:spacing w:after="120"/>
        <w:ind w:left="576" w:hanging="576"/>
        <w:rPr>
          <w:rFonts w:ascii="Arial" w:hAnsi="Arial"/>
        </w:rPr>
      </w:pPr>
      <w:r w:rsidRPr="005A7698">
        <w:rPr>
          <w:rFonts w:ascii="Arial" w:hAnsi="Arial" w:cs="Helvetica"/>
          <w:b/>
          <w:szCs w:val="20"/>
          <w:u w:val="single"/>
        </w:rPr>
        <w:t>Viscardi, R.M</w:t>
      </w:r>
      <w:r w:rsidRPr="005A7698">
        <w:rPr>
          <w:rFonts w:ascii="Arial" w:hAnsi="Arial" w:cs="Helvetica"/>
          <w:szCs w:val="20"/>
        </w:rPr>
        <w:t>. (2011)</w:t>
      </w:r>
      <w:r>
        <w:rPr>
          <w:rFonts w:ascii="Arial" w:hAnsi="Arial"/>
          <w:bCs/>
          <w:szCs w:val="20"/>
        </w:rPr>
        <w:t xml:space="preserve"> </w:t>
      </w:r>
      <w:r w:rsidRPr="005A7698">
        <w:rPr>
          <w:rFonts w:ascii="Arial" w:hAnsi="Arial"/>
          <w:bCs/>
          <w:i/>
          <w:szCs w:val="20"/>
        </w:rPr>
        <w:t>Ureaplasma</w:t>
      </w:r>
      <w:r>
        <w:rPr>
          <w:rFonts w:ascii="Arial" w:hAnsi="Arial"/>
          <w:bCs/>
          <w:szCs w:val="20"/>
        </w:rPr>
        <w:t xml:space="preserve"> intrauterine infection: Evidence for its role in BPD pathogenesis in preterm infants.</w:t>
      </w:r>
      <w:r w:rsidRPr="005A7698">
        <w:rPr>
          <w:rFonts w:ascii="Arial" w:hAnsi="Arial"/>
          <w:bCs/>
          <w:szCs w:val="20"/>
        </w:rPr>
        <w:t xml:space="preserve"> </w:t>
      </w:r>
      <w:r w:rsidRPr="005A7698">
        <w:rPr>
          <w:rFonts w:ascii="Arial" w:hAnsi="Arial"/>
          <w:i/>
          <w:iCs/>
          <w:szCs w:val="20"/>
        </w:rPr>
        <w:t>In:</w:t>
      </w:r>
      <w:r w:rsidRPr="005A7698">
        <w:rPr>
          <w:rFonts w:ascii="Arial" w:hAnsi="Arial"/>
          <w:bCs/>
          <w:szCs w:val="20"/>
        </w:rPr>
        <w:t xml:space="preserve"> Proceedings of 2009 Hales Lung Conference: c</w:t>
      </w:r>
      <w:r w:rsidRPr="005A7698">
        <w:rPr>
          <w:rFonts w:ascii="Arial" w:hAnsi="Arial" w:cs="Arial"/>
          <w:bCs/>
          <w:szCs w:val="20"/>
        </w:rPr>
        <w:t>linical and pathophysiologic aspects of diffuse par</w:t>
      </w:r>
      <w:r>
        <w:rPr>
          <w:rFonts w:ascii="Arial" w:hAnsi="Arial" w:cs="Arial"/>
          <w:bCs/>
          <w:szCs w:val="20"/>
        </w:rPr>
        <w:t>enchymal lung disease (pp. 41-47</w:t>
      </w:r>
      <w:r w:rsidRPr="005A7698">
        <w:rPr>
          <w:rFonts w:ascii="Arial" w:hAnsi="Arial" w:cs="Arial"/>
          <w:bCs/>
          <w:szCs w:val="20"/>
        </w:rPr>
        <w:t>). Ellicott City, MD: BioBitField.</w:t>
      </w:r>
    </w:p>
    <w:p w:rsidR="000C1471" w:rsidRPr="000C1471" w:rsidRDefault="001D6C3B" w:rsidP="000C1471">
      <w:pPr>
        <w:pStyle w:val="ListParagraph"/>
        <w:widowControl/>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120"/>
        <w:ind w:left="605" w:hanging="605"/>
        <w:contextualSpacing w:val="0"/>
        <w:rPr>
          <w:rFonts w:ascii="Arial" w:hAnsi="Arial" w:cs="Courier"/>
          <w:szCs w:val="20"/>
        </w:rPr>
      </w:pPr>
      <w:r w:rsidRPr="001D6C3B">
        <w:rPr>
          <w:rFonts w:ascii="Arial" w:hAnsi="Arial" w:cs="Courier"/>
          <w:b/>
          <w:szCs w:val="20"/>
          <w:u w:val="single"/>
        </w:rPr>
        <w:t>Viscardi RM</w:t>
      </w:r>
      <w:r w:rsidRPr="001D6C3B">
        <w:rPr>
          <w:rFonts w:ascii="Arial" w:hAnsi="Arial" w:cs="Courier"/>
          <w:szCs w:val="20"/>
        </w:rPr>
        <w:t>. Pharmacological options for BPD prevention: steps for better clinical trial design. J Perinatol. 2014 Sep</w:t>
      </w:r>
      <w:proofErr w:type="gramStart"/>
      <w:r w:rsidRPr="001D6C3B">
        <w:rPr>
          <w:rFonts w:ascii="Arial" w:hAnsi="Arial" w:cs="Courier"/>
          <w:szCs w:val="20"/>
        </w:rPr>
        <w:t>;34</w:t>
      </w:r>
      <w:proofErr w:type="gramEnd"/>
      <w:r w:rsidRPr="001D6C3B">
        <w:rPr>
          <w:rFonts w:ascii="Arial" w:hAnsi="Arial" w:cs="Courier"/>
          <w:szCs w:val="20"/>
        </w:rPr>
        <w:t>(9):656-7.</w:t>
      </w:r>
      <w:r>
        <w:rPr>
          <w:rFonts w:ascii="Arial" w:hAnsi="Arial" w:cs="Courier"/>
          <w:szCs w:val="20"/>
        </w:rPr>
        <w:t>(editorial)</w:t>
      </w:r>
      <w:r w:rsidRPr="001D6C3B">
        <w:rPr>
          <w:rFonts w:ascii="Arial" w:hAnsi="Arial" w:cs="Courier"/>
          <w:szCs w:val="20"/>
        </w:rPr>
        <w:t xml:space="preserve"> PubMed PMID: 25179379.</w:t>
      </w:r>
    </w:p>
    <w:p w:rsidR="00581BA9" w:rsidRPr="000C1471" w:rsidRDefault="000C1471" w:rsidP="000C1471">
      <w:pPr>
        <w:pStyle w:val="ListParagraph"/>
        <w:widowControl/>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120"/>
        <w:ind w:left="605" w:hanging="605"/>
        <w:contextualSpacing w:val="0"/>
        <w:rPr>
          <w:rFonts w:ascii="Arial" w:hAnsi="Arial" w:cs="Courier"/>
          <w:szCs w:val="20"/>
        </w:rPr>
      </w:pPr>
      <w:r w:rsidRPr="00C45FBE">
        <w:rPr>
          <w:rFonts w:ascii="Arial" w:hAnsi="Arial" w:cs="Courier"/>
          <w:b/>
          <w:szCs w:val="20"/>
          <w:u w:val="single"/>
        </w:rPr>
        <w:t>Viscardi RM</w:t>
      </w:r>
      <w:r w:rsidRPr="000C1471">
        <w:rPr>
          <w:rFonts w:ascii="Arial" w:hAnsi="Arial" w:cs="Courier"/>
          <w:szCs w:val="20"/>
        </w:rPr>
        <w:t>, Kallapur SG. Role of Ureaplasma Respiratory Tract Colonization in Bronchopulmonary Dysplasia Pathogenesis: Current Concepts and Update. Clin Perinatol. 2015 Dec</w:t>
      </w:r>
      <w:proofErr w:type="gramStart"/>
      <w:r w:rsidRPr="000C1471">
        <w:rPr>
          <w:rFonts w:ascii="Arial" w:hAnsi="Arial" w:cs="Courier"/>
          <w:szCs w:val="20"/>
        </w:rPr>
        <w:t>;42</w:t>
      </w:r>
      <w:proofErr w:type="gramEnd"/>
      <w:r w:rsidRPr="000C1471">
        <w:rPr>
          <w:rFonts w:ascii="Arial" w:hAnsi="Arial" w:cs="Courier"/>
          <w:szCs w:val="20"/>
        </w:rPr>
        <w:t xml:space="preserve">(4):719-38. </w:t>
      </w:r>
      <w:proofErr w:type="gramStart"/>
      <w:r w:rsidRPr="000C1471">
        <w:rPr>
          <w:rFonts w:ascii="Arial" w:hAnsi="Arial" w:cs="Courier"/>
          <w:szCs w:val="20"/>
        </w:rPr>
        <w:t>doi</w:t>
      </w:r>
      <w:proofErr w:type="gramEnd"/>
      <w:r w:rsidRPr="000C1471">
        <w:rPr>
          <w:rFonts w:ascii="Arial" w:hAnsi="Arial" w:cs="Courier"/>
          <w:szCs w:val="20"/>
        </w:rPr>
        <w:t>: 10.1016/j.clp.2015.08.003. Epub 2015 Oct 9. Review. PubMed PMID: 26593075; PubMed Central PMCID: PMC4662049.</w:t>
      </w:r>
    </w:p>
    <w:p w:rsidR="006405B2" w:rsidRDefault="00581BA9" w:rsidP="006405B2">
      <w:pPr>
        <w:pStyle w:val="ListParagraph"/>
        <w:widowControl/>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2" w:after="2"/>
        <w:rPr>
          <w:rFonts w:ascii="Arial" w:hAnsi="Arial" w:cs="Courier"/>
          <w:szCs w:val="20"/>
        </w:rPr>
      </w:pPr>
      <w:r w:rsidRPr="00581BA9">
        <w:rPr>
          <w:rFonts w:ascii="Arial" w:hAnsi="Arial" w:cs="Arial"/>
          <w:b/>
          <w:szCs w:val="20"/>
          <w:u w:val="single"/>
        </w:rPr>
        <w:t>Viscardi, RM</w:t>
      </w:r>
      <w:r w:rsidRPr="00581BA9">
        <w:rPr>
          <w:rFonts w:ascii="Arial" w:hAnsi="Arial" w:cs="Arial"/>
          <w:szCs w:val="20"/>
        </w:rPr>
        <w:t xml:space="preserve">. </w:t>
      </w:r>
      <w:r w:rsidRPr="00581BA9">
        <w:rPr>
          <w:rFonts w:ascii="Arial" w:hAnsi="Arial" w:cs="Arial"/>
        </w:rPr>
        <w:t>Mycoplasma in Bronchopulmonary Dysplasia</w:t>
      </w:r>
      <w:r>
        <w:rPr>
          <w:rFonts w:ascii="Arial" w:hAnsi="Arial" w:cs="Arial"/>
        </w:rPr>
        <w:t>, In Bhandari, V</w:t>
      </w:r>
      <w:r w:rsidRPr="00581BA9">
        <w:rPr>
          <w:rFonts w:ascii="Arial" w:hAnsi="Arial" w:cs="Courier"/>
          <w:szCs w:val="20"/>
        </w:rPr>
        <w:t>.</w:t>
      </w:r>
      <w:r>
        <w:rPr>
          <w:rFonts w:ascii="Arial" w:hAnsi="Arial" w:cs="Courier"/>
          <w:szCs w:val="20"/>
        </w:rPr>
        <w:t xml:space="preserve"> (ed)</w:t>
      </w:r>
      <w:r w:rsidR="00F012FC">
        <w:rPr>
          <w:rFonts w:ascii="Arial" w:hAnsi="Arial" w:cs="Courier"/>
          <w:szCs w:val="20"/>
        </w:rPr>
        <w:t xml:space="preserve"> Bronchopulmonary Dysplasia. Springer Science and Business Media, Denver, CO, 2015</w:t>
      </w:r>
    </w:p>
    <w:p w:rsidR="006405B2" w:rsidRPr="006405B2" w:rsidRDefault="00C45FBE" w:rsidP="006405B2">
      <w:pPr>
        <w:pStyle w:val="ListParagraph"/>
        <w:widowControl/>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2" w:after="2"/>
        <w:rPr>
          <w:rFonts w:ascii="Arial" w:hAnsi="Arial" w:cs="Courier"/>
          <w:szCs w:val="20"/>
        </w:rPr>
      </w:pPr>
      <w:r w:rsidRPr="006405B2">
        <w:rPr>
          <w:rFonts w:ascii="Arial" w:hAnsi="Arial" w:cs="Arial"/>
          <w:b/>
          <w:szCs w:val="20"/>
          <w:u w:val="single"/>
        </w:rPr>
        <w:t>Viscardi,</w:t>
      </w:r>
      <w:r w:rsidR="006405B2">
        <w:rPr>
          <w:rFonts w:ascii="Arial" w:hAnsi="Arial" w:cs="Arial"/>
          <w:b/>
          <w:szCs w:val="20"/>
          <w:u w:val="single"/>
        </w:rPr>
        <w:t xml:space="preserve"> </w:t>
      </w:r>
      <w:r w:rsidRPr="006405B2">
        <w:rPr>
          <w:rFonts w:ascii="Arial" w:hAnsi="Arial" w:cs="Arial"/>
          <w:b/>
          <w:szCs w:val="20"/>
          <w:u w:val="single"/>
        </w:rPr>
        <w:t>R</w:t>
      </w:r>
      <w:r w:rsidRPr="006405B2">
        <w:rPr>
          <w:rFonts w:ascii="Arial" w:hAnsi="Arial" w:cs="Courier"/>
          <w:szCs w:val="20"/>
        </w:rPr>
        <w:t>.</w:t>
      </w:r>
      <w:r w:rsidR="006405B2" w:rsidRPr="006405B2">
        <w:rPr>
          <w:rFonts w:ascii="Arial" w:hAnsi="Arial" w:cs="Courier"/>
          <w:szCs w:val="20"/>
        </w:rPr>
        <w:t>M.,</w:t>
      </w:r>
      <w:r w:rsidRPr="006405B2">
        <w:rPr>
          <w:rFonts w:ascii="Arial" w:hAnsi="Arial" w:cs="Courier"/>
          <w:szCs w:val="20"/>
        </w:rPr>
        <w:t xml:space="preserve"> </w:t>
      </w:r>
      <w:r w:rsidR="006405B2" w:rsidRPr="006405B2">
        <w:rPr>
          <w:rFonts w:ascii="Arial" w:hAnsi="Arial" w:cs="Arial"/>
        </w:rPr>
        <w:t>Ambalavanan N. Role of Microbiome in Lung Injury</w:t>
      </w:r>
      <w:r w:rsidR="006405B2">
        <w:rPr>
          <w:rFonts w:ascii="Arial" w:hAnsi="Arial" w:cs="Arial"/>
        </w:rPr>
        <w:t xml:space="preserve">, </w:t>
      </w:r>
      <w:r w:rsidRPr="006405B2">
        <w:rPr>
          <w:rFonts w:ascii="Arial" w:hAnsi="Arial"/>
        </w:rPr>
        <w:t xml:space="preserve">In Bancalari, E. (ed) </w:t>
      </w:r>
      <w:r w:rsidRPr="006405B2">
        <w:rPr>
          <w:rFonts w:ascii="Arial" w:hAnsi="Arial"/>
        </w:rPr>
        <w:softHyphen/>
      </w:r>
      <w:r w:rsidRPr="006405B2">
        <w:rPr>
          <w:rFonts w:ascii="Arial" w:hAnsi="Arial"/>
        </w:rPr>
        <w:softHyphen/>
      </w:r>
      <w:r w:rsidRPr="006405B2">
        <w:rPr>
          <w:rFonts w:ascii="Arial" w:hAnsi="Arial"/>
        </w:rPr>
        <w:softHyphen/>
      </w:r>
      <w:r w:rsidRPr="006405B2">
        <w:rPr>
          <w:rFonts w:ascii="Arial" w:hAnsi="Arial"/>
        </w:rPr>
        <w:softHyphen/>
      </w:r>
      <w:r w:rsidRPr="006405B2">
        <w:rPr>
          <w:rFonts w:ascii="Arial" w:hAnsi="Arial"/>
        </w:rPr>
        <w:softHyphen/>
      </w:r>
      <w:r w:rsidRPr="006405B2">
        <w:rPr>
          <w:rFonts w:ascii="Arial" w:hAnsi="Arial"/>
        </w:rPr>
        <w:softHyphen/>
      </w:r>
      <w:r w:rsidRPr="006405B2">
        <w:rPr>
          <w:rFonts w:ascii="Arial" w:hAnsi="Arial"/>
        </w:rPr>
        <w:softHyphen/>
      </w:r>
      <w:r w:rsidRPr="006405B2">
        <w:rPr>
          <w:rFonts w:ascii="Arial" w:hAnsi="Arial"/>
        </w:rPr>
        <w:softHyphen/>
      </w:r>
      <w:r w:rsidRPr="006405B2">
        <w:rPr>
          <w:rFonts w:ascii="Arial" w:hAnsi="Arial"/>
        </w:rPr>
        <w:softHyphen/>
      </w:r>
      <w:r w:rsidRPr="006405B2">
        <w:rPr>
          <w:rFonts w:ascii="Arial" w:hAnsi="Arial"/>
        </w:rPr>
        <w:softHyphen/>
      </w:r>
      <w:r w:rsidRPr="006405B2">
        <w:rPr>
          <w:rFonts w:ascii="Arial" w:hAnsi="Arial"/>
        </w:rPr>
        <w:softHyphen/>
      </w:r>
      <w:r w:rsidRPr="006405B2">
        <w:rPr>
          <w:rFonts w:ascii="Arial" w:hAnsi="Arial"/>
        </w:rPr>
        <w:softHyphen/>
      </w:r>
      <w:r w:rsidRPr="006405B2">
        <w:rPr>
          <w:rFonts w:ascii="Arial" w:hAnsi="Arial"/>
        </w:rPr>
        <w:softHyphen/>
      </w:r>
      <w:r w:rsidRPr="006405B2">
        <w:rPr>
          <w:rFonts w:ascii="Arial" w:hAnsi="Arial"/>
        </w:rPr>
        <w:softHyphen/>
      </w:r>
      <w:r w:rsidRPr="006405B2">
        <w:rPr>
          <w:rFonts w:ascii="Arial" w:hAnsi="Arial"/>
        </w:rPr>
        <w:softHyphen/>
      </w:r>
      <w:r w:rsidRPr="006405B2">
        <w:rPr>
          <w:rFonts w:ascii="Arial" w:hAnsi="Arial"/>
        </w:rPr>
        <w:softHyphen/>
        <w:t>The Newborn Lung: Neonatology Questions and Controversies, 3e.Elsevier, Philadelphia, PA, 2017</w:t>
      </w:r>
    </w:p>
    <w:p w:rsidR="006405B2" w:rsidRPr="006405B2" w:rsidRDefault="006405B2" w:rsidP="006405B2">
      <w:pPr>
        <w:pStyle w:val="ListParagraph"/>
        <w:widowControl/>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2" w:after="2"/>
        <w:rPr>
          <w:rFonts w:ascii="Arial" w:hAnsi="Arial" w:cs="Courier"/>
          <w:szCs w:val="20"/>
        </w:rPr>
      </w:pPr>
      <w:r w:rsidRPr="006405B2">
        <w:rPr>
          <w:rFonts w:ascii="Arial" w:hAnsi="Arial" w:cs="Arial"/>
          <w:b/>
          <w:color w:val="000000" w:themeColor="text1"/>
          <w:szCs w:val="20"/>
          <w:u w:val="single"/>
        </w:rPr>
        <w:t>Viscardi, R.M</w:t>
      </w:r>
      <w:r w:rsidRPr="006405B2">
        <w:rPr>
          <w:rFonts w:ascii="Arial" w:hAnsi="Arial" w:cs="Arial"/>
          <w:color w:val="000000" w:themeColor="text1"/>
          <w:szCs w:val="20"/>
        </w:rPr>
        <w:t xml:space="preserve">., Waites, K.B. </w:t>
      </w:r>
      <w:r w:rsidRPr="006405B2">
        <w:rPr>
          <w:rFonts w:ascii="Arial" w:hAnsi="Arial"/>
          <w:i/>
          <w:color w:val="000000" w:themeColor="text1"/>
        </w:rPr>
        <w:t>Ureaplasma Urealyticum</w:t>
      </w:r>
      <w:r w:rsidRPr="006405B2">
        <w:rPr>
          <w:rFonts w:ascii="Arial" w:hAnsi="Arial"/>
          <w:color w:val="000000" w:themeColor="text1"/>
        </w:rPr>
        <w:t xml:space="preserve"> and </w:t>
      </w:r>
      <w:r w:rsidRPr="006405B2">
        <w:rPr>
          <w:rFonts w:ascii="Arial" w:hAnsi="Arial"/>
          <w:i/>
          <w:color w:val="000000" w:themeColor="text1"/>
        </w:rPr>
        <w:t>Ureaplasma Parvum</w:t>
      </w:r>
      <w:r>
        <w:rPr>
          <w:rFonts w:ascii="Arial" w:hAnsi="Arial"/>
          <w:color w:val="000000" w:themeColor="text1"/>
        </w:rPr>
        <w:t>, In Schleiss, M. (ed) Congenital and Perinatal Infections.</w:t>
      </w:r>
      <w:r w:rsidR="00E2007C">
        <w:rPr>
          <w:rFonts w:ascii="Arial" w:hAnsi="Arial"/>
          <w:color w:val="000000" w:themeColor="text1"/>
        </w:rPr>
        <w:t xml:space="preserve"> 2017</w:t>
      </w:r>
    </w:p>
    <w:p w:rsidR="00912BA5" w:rsidRDefault="00912BA5" w:rsidP="0086464E">
      <w:pPr>
        <w:widowControl/>
        <w:tabs>
          <w:tab w:val="left" w:pos="-1440"/>
          <w:tab w:val="left" w:pos="-720"/>
          <w:tab w:val="left" w:pos="2302"/>
          <w:tab w:val="left" w:pos="6302"/>
        </w:tabs>
        <w:spacing w:after="120"/>
        <w:rPr>
          <w:rFonts w:ascii="Arial" w:hAnsi="Arial"/>
        </w:rPr>
      </w:pPr>
    </w:p>
    <w:p w:rsidR="00912BA5" w:rsidRDefault="00912BA5">
      <w:pPr>
        <w:widowControl/>
        <w:tabs>
          <w:tab w:val="left" w:pos="-1440"/>
          <w:tab w:val="left" w:pos="-720"/>
          <w:tab w:val="left" w:pos="606"/>
          <w:tab w:val="left" w:pos="2302"/>
          <w:tab w:val="left" w:pos="6302"/>
        </w:tabs>
        <w:spacing w:after="120"/>
        <w:ind w:left="605" w:hanging="605"/>
        <w:rPr>
          <w:rFonts w:ascii="Arial" w:hAnsi="Arial"/>
        </w:rPr>
      </w:pPr>
      <w:r>
        <w:rPr>
          <w:rFonts w:ascii="Arial" w:hAnsi="Arial"/>
          <w:u w:val="single"/>
        </w:rPr>
        <w:t>Presented Abstracts</w:t>
      </w:r>
      <w:r>
        <w:rPr>
          <w:rFonts w:ascii="Arial" w:hAnsi="Arial"/>
        </w:rPr>
        <w:t>:</w:t>
      </w:r>
    </w:p>
    <w:p w:rsidR="00912BA5" w:rsidRDefault="00912BA5">
      <w:pPr>
        <w:widowControl/>
        <w:numPr>
          <w:ilvl w:val="0"/>
          <w:numId w:val="13"/>
        </w:numPr>
        <w:tabs>
          <w:tab w:val="clear" w:pos="360"/>
          <w:tab w:val="left" w:pos="-1440"/>
          <w:tab w:val="left" w:pos="-720"/>
          <w:tab w:val="left" w:pos="630"/>
          <w:tab w:val="left" w:pos="2302"/>
          <w:tab w:val="left" w:pos="6302"/>
        </w:tabs>
        <w:spacing w:after="120"/>
        <w:ind w:left="630" w:hanging="630"/>
        <w:rPr>
          <w:rFonts w:ascii="Arial" w:hAnsi="Arial"/>
          <w:b/>
        </w:rPr>
      </w:pPr>
      <w:r>
        <w:rPr>
          <w:rFonts w:ascii="Arial" w:hAnsi="Arial"/>
          <w:b/>
          <w:u w:val="single"/>
        </w:rPr>
        <w:t>Viscardi, R.M.</w:t>
      </w:r>
      <w:r>
        <w:rPr>
          <w:rFonts w:ascii="Arial" w:hAnsi="Arial"/>
        </w:rPr>
        <w:t xml:space="preserve"> et al:  Efficacy of theophylline for prevention of post extubation respiratory failure in very low birth weight infants (&lt; 1250 gm). Accepted for oral presentation at Midwest Society for Pediatric Research, Chicago, IL, </w:t>
      </w:r>
      <w:proofErr w:type="gramStart"/>
      <w:r>
        <w:rPr>
          <w:rFonts w:ascii="Arial" w:hAnsi="Arial"/>
        </w:rPr>
        <w:t>October,</w:t>
      </w:r>
      <w:proofErr w:type="gramEnd"/>
      <w:r>
        <w:rPr>
          <w:rFonts w:ascii="Arial" w:hAnsi="Arial"/>
        </w:rPr>
        <w:t xml:space="preserve"> 1984.  Clin. Res. 32:808A, 1984.</w:t>
      </w:r>
    </w:p>
    <w:p w:rsidR="00912BA5" w:rsidRDefault="00912BA5">
      <w:pPr>
        <w:widowControl/>
        <w:numPr>
          <w:ilvl w:val="0"/>
          <w:numId w:val="13"/>
        </w:numPr>
        <w:tabs>
          <w:tab w:val="clear" w:pos="360"/>
          <w:tab w:val="left" w:pos="-1440"/>
          <w:tab w:val="left" w:pos="-720"/>
          <w:tab w:val="num" w:pos="630"/>
          <w:tab w:val="left" w:pos="2302"/>
          <w:tab w:val="left" w:pos="6302"/>
        </w:tabs>
        <w:spacing w:after="120"/>
        <w:ind w:left="576" w:hanging="576"/>
        <w:rPr>
          <w:rFonts w:ascii="Arial" w:hAnsi="Arial"/>
          <w:b/>
        </w:rPr>
      </w:pPr>
      <w:r>
        <w:rPr>
          <w:rFonts w:ascii="Arial" w:hAnsi="Arial"/>
          <w:b/>
          <w:u w:val="single"/>
        </w:rPr>
        <w:t>Viscardi, R.M</w:t>
      </w:r>
      <w:r>
        <w:rPr>
          <w:rFonts w:ascii="Arial" w:hAnsi="Arial"/>
          <w:b/>
        </w:rPr>
        <w:t>.</w:t>
      </w:r>
      <w:r>
        <w:rPr>
          <w:rFonts w:ascii="Arial" w:hAnsi="Arial"/>
        </w:rPr>
        <w:t xml:space="preserve">, Simon, R.H., Weinhold, </w:t>
      </w:r>
      <w:proofErr w:type="gramStart"/>
      <w:r>
        <w:rPr>
          <w:rFonts w:ascii="Arial" w:hAnsi="Arial"/>
        </w:rPr>
        <w:t>P</w:t>
      </w:r>
      <w:proofErr w:type="gramEnd"/>
      <w:r>
        <w:rPr>
          <w:rFonts w:ascii="Arial" w:hAnsi="Arial"/>
        </w:rPr>
        <w:t xml:space="preserve">.:  Hormonal regulation of choline phosphate cytidylyltransferase (CYT) in fetal rat alveolar type II cells. Accepted for poster presentation, Society for Pediatric Research, Washington, D.C., </w:t>
      </w:r>
      <w:proofErr w:type="gramStart"/>
      <w:r>
        <w:rPr>
          <w:rFonts w:ascii="Arial" w:hAnsi="Arial"/>
        </w:rPr>
        <w:t>May,</w:t>
      </w:r>
      <w:proofErr w:type="gramEnd"/>
      <w:r>
        <w:rPr>
          <w:rFonts w:ascii="Arial" w:hAnsi="Arial"/>
        </w:rPr>
        <w:t xml:space="preserve"> 1985.  Pediatr. Res. 19:165A, 1985.</w:t>
      </w:r>
    </w:p>
    <w:p w:rsidR="00912BA5" w:rsidRDefault="00912BA5">
      <w:pPr>
        <w:widowControl/>
        <w:numPr>
          <w:ilvl w:val="0"/>
          <w:numId w:val="13"/>
        </w:numPr>
        <w:tabs>
          <w:tab w:val="clear" w:pos="360"/>
          <w:tab w:val="left" w:pos="-1440"/>
          <w:tab w:val="left" w:pos="-720"/>
          <w:tab w:val="num" w:pos="630"/>
          <w:tab w:val="left" w:pos="2302"/>
          <w:tab w:val="left" w:pos="6302"/>
        </w:tabs>
        <w:spacing w:after="120"/>
        <w:ind w:left="576" w:hanging="576"/>
        <w:rPr>
          <w:rFonts w:ascii="Arial" w:hAnsi="Arial"/>
        </w:rPr>
      </w:pPr>
      <w:r>
        <w:rPr>
          <w:rFonts w:ascii="Arial" w:hAnsi="Arial"/>
          <w:b/>
          <w:u w:val="single"/>
        </w:rPr>
        <w:t>Viscardi, R.M</w:t>
      </w:r>
      <w:r>
        <w:rPr>
          <w:rFonts w:ascii="Arial" w:hAnsi="Arial"/>
          <w:b/>
        </w:rPr>
        <w:t>.</w:t>
      </w:r>
      <w:r>
        <w:rPr>
          <w:rFonts w:ascii="Arial" w:hAnsi="Arial"/>
        </w:rPr>
        <w:t xml:space="preserve"> et al:  Efficacy of theophylline for prevention of post extubation respiratory failure in infants less than 1250 grams.  Accepted for oral presentation at Society for Pediatric Research, Washington, D.C., </w:t>
      </w:r>
      <w:proofErr w:type="gramStart"/>
      <w:r>
        <w:rPr>
          <w:rFonts w:ascii="Arial" w:hAnsi="Arial"/>
        </w:rPr>
        <w:t>May,</w:t>
      </w:r>
      <w:proofErr w:type="gramEnd"/>
      <w:r>
        <w:rPr>
          <w:rFonts w:ascii="Arial" w:hAnsi="Arial"/>
        </w:rPr>
        <w:t xml:space="preserve"> 1985.  Pediat. Res. 19:369A, 1985.</w:t>
      </w:r>
    </w:p>
    <w:p w:rsidR="00912BA5" w:rsidRDefault="00912BA5">
      <w:pPr>
        <w:widowControl/>
        <w:numPr>
          <w:ilvl w:val="0"/>
          <w:numId w:val="13"/>
        </w:numPr>
        <w:tabs>
          <w:tab w:val="clear" w:pos="360"/>
          <w:tab w:val="left" w:pos="-1440"/>
          <w:tab w:val="left" w:pos="-720"/>
          <w:tab w:val="num" w:pos="630"/>
          <w:tab w:val="left" w:pos="2302"/>
          <w:tab w:val="left" w:pos="6302"/>
        </w:tabs>
        <w:spacing w:after="120"/>
        <w:ind w:left="576" w:hanging="576"/>
        <w:rPr>
          <w:rFonts w:ascii="Arial" w:hAnsi="Arial"/>
          <w:b/>
        </w:rPr>
      </w:pPr>
      <w:r>
        <w:rPr>
          <w:rFonts w:ascii="Arial" w:hAnsi="Arial"/>
          <w:b/>
          <w:u w:val="single"/>
        </w:rPr>
        <w:t>Viscardi, R.M.</w:t>
      </w:r>
      <w:r>
        <w:rPr>
          <w:rFonts w:ascii="Arial" w:hAnsi="Arial"/>
          <w:u w:val="single"/>
        </w:rPr>
        <w:t>,</w:t>
      </w:r>
      <w:r>
        <w:rPr>
          <w:rFonts w:ascii="Arial" w:hAnsi="Arial"/>
        </w:rPr>
        <w:t xml:space="preserve"> Simon, R.H., Weinhold, P.A.:  Fibroblast pneumocyte factors: Response of fetal and adult alveolar type II cells.  Accepted for oral presentation, Society for Pediatric Research, Washington, D.C., </w:t>
      </w:r>
      <w:proofErr w:type="gramStart"/>
      <w:r>
        <w:rPr>
          <w:rFonts w:ascii="Arial" w:hAnsi="Arial"/>
        </w:rPr>
        <w:t>May,</w:t>
      </w:r>
      <w:proofErr w:type="gramEnd"/>
      <w:r>
        <w:rPr>
          <w:rFonts w:ascii="Arial" w:hAnsi="Arial"/>
        </w:rPr>
        <w:t xml:space="preserve"> 1986.  Pediatr. Res. 20: 198A, 1986.</w:t>
      </w:r>
    </w:p>
    <w:p w:rsidR="00912BA5" w:rsidRDefault="00912BA5">
      <w:pPr>
        <w:widowControl/>
        <w:numPr>
          <w:ilvl w:val="0"/>
          <w:numId w:val="13"/>
        </w:numPr>
        <w:tabs>
          <w:tab w:val="clear" w:pos="360"/>
          <w:tab w:val="left" w:pos="-1440"/>
          <w:tab w:val="left" w:pos="-720"/>
          <w:tab w:val="num" w:pos="630"/>
          <w:tab w:val="left" w:pos="2302"/>
          <w:tab w:val="left" w:pos="6302"/>
        </w:tabs>
        <w:spacing w:after="120"/>
        <w:ind w:left="576" w:hanging="576"/>
        <w:rPr>
          <w:rFonts w:ascii="Arial" w:hAnsi="Arial"/>
          <w:b/>
        </w:rPr>
      </w:pPr>
      <w:r>
        <w:rPr>
          <w:rFonts w:ascii="Arial" w:hAnsi="Arial"/>
        </w:rPr>
        <w:t xml:space="preserve">Faix, R.G., </w:t>
      </w:r>
      <w:r>
        <w:rPr>
          <w:rFonts w:ascii="Arial" w:hAnsi="Arial"/>
          <w:b/>
          <w:u w:val="single"/>
        </w:rPr>
        <w:t>Viscardi, R.M</w:t>
      </w:r>
      <w:r>
        <w:rPr>
          <w:rFonts w:ascii="Arial" w:hAnsi="Arial"/>
          <w:b/>
        </w:rPr>
        <w:t>.</w:t>
      </w:r>
      <w:r>
        <w:rPr>
          <w:rFonts w:ascii="Arial" w:hAnsi="Arial"/>
        </w:rPr>
        <w:t xml:space="preserve">, DiPietro, M.A., Nicks, J.J.: "Shocklung" in neonates; a clinical syndrome?  Accepted for oral presentation at Midwest Society for Pediatric Research, Chicago, IL, </w:t>
      </w:r>
      <w:proofErr w:type="gramStart"/>
      <w:r>
        <w:rPr>
          <w:rFonts w:ascii="Arial" w:hAnsi="Arial"/>
        </w:rPr>
        <w:t>October,</w:t>
      </w:r>
      <w:proofErr w:type="gramEnd"/>
      <w:r>
        <w:rPr>
          <w:rFonts w:ascii="Arial" w:hAnsi="Arial"/>
        </w:rPr>
        <w:t xml:space="preserve"> 1986. Clin. Res. 34, 1986.</w:t>
      </w:r>
    </w:p>
    <w:p w:rsidR="00912BA5" w:rsidRDefault="00912BA5">
      <w:pPr>
        <w:widowControl/>
        <w:numPr>
          <w:ilvl w:val="0"/>
          <w:numId w:val="13"/>
        </w:numPr>
        <w:tabs>
          <w:tab w:val="clear" w:pos="360"/>
          <w:tab w:val="left" w:pos="-1440"/>
          <w:tab w:val="left" w:pos="-720"/>
          <w:tab w:val="num" w:pos="630"/>
          <w:tab w:val="left" w:pos="2302"/>
          <w:tab w:val="left" w:pos="6302"/>
        </w:tabs>
        <w:spacing w:after="120"/>
        <w:ind w:left="576" w:hanging="576"/>
        <w:rPr>
          <w:rFonts w:ascii="Arial" w:hAnsi="Arial"/>
        </w:rPr>
      </w:pPr>
      <w:r>
        <w:rPr>
          <w:rFonts w:ascii="Arial" w:hAnsi="Arial"/>
          <w:b/>
          <w:u w:val="single"/>
        </w:rPr>
        <w:t>Viscardi, R.M.</w:t>
      </w:r>
      <w:r>
        <w:rPr>
          <w:rFonts w:ascii="Arial" w:hAnsi="Arial"/>
        </w:rPr>
        <w:t>, Ullsperger, S., McKenna, MC:  Carbon-stripping extracts serum fatty acids:  implications for media supplementation of cultured type II pneumocytes. Accepted for poster symposium presentation, American Thoracic Society, Cincinnati, OH 6/15, 1989 American Rev. Respir. Dis. 139:A286, 1989.</w:t>
      </w:r>
    </w:p>
    <w:p w:rsidR="00912BA5" w:rsidRDefault="00912BA5">
      <w:pPr>
        <w:widowControl/>
        <w:numPr>
          <w:ilvl w:val="0"/>
          <w:numId w:val="13"/>
        </w:numPr>
        <w:tabs>
          <w:tab w:val="clear" w:pos="360"/>
          <w:tab w:val="left" w:pos="-1440"/>
          <w:tab w:val="left" w:pos="-720"/>
          <w:tab w:val="num" w:pos="630"/>
          <w:tab w:val="left" w:pos="2302"/>
          <w:tab w:val="left" w:pos="6302"/>
        </w:tabs>
        <w:spacing w:after="120"/>
        <w:ind w:left="576" w:hanging="576"/>
        <w:rPr>
          <w:rFonts w:ascii="Arial" w:hAnsi="Arial"/>
          <w:b/>
        </w:rPr>
      </w:pPr>
      <w:r>
        <w:rPr>
          <w:rFonts w:ascii="Arial" w:hAnsi="Arial"/>
          <w:b/>
          <w:u w:val="single"/>
        </w:rPr>
        <w:t>Viscardi, R.M</w:t>
      </w:r>
      <w:r>
        <w:rPr>
          <w:rFonts w:ascii="Arial" w:hAnsi="Arial"/>
          <w:b/>
        </w:rPr>
        <w:t>.</w:t>
      </w:r>
      <w:r>
        <w:rPr>
          <w:rFonts w:ascii="Arial" w:hAnsi="Arial"/>
        </w:rPr>
        <w:t xml:space="preserve">, Broderick, K., Hessamfar, A., Taciak, V., Gutberlet, R., James, K.K., </w:t>
      </w:r>
      <w:proofErr w:type="gramStart"/>
      <w:r>
        <w:rPr>
          <w:rFonts w:ascii="Arial" w:hAnsi="Arial"/>
        </w:rPr>
        <w:t>Idell</w:t>
      </w:r>
      <w:proofErr w:type="gramEnd"/>
      <w:r>
        <w:rPr>
          <w:rFonts w:ascii="Arial" w:hAnsi="Arial"/>
        </w:rPr>
        <w:t>, S.:  Coagulation and fibrinolysis pathways in lung lavage of infants with Bronchopulmonary Dysplasia (BPD).  Accepted for poster symposium presentation, to American Thoracic Society Meeting, Boston, MA, 5/20/90, Am. Rev. Respir. Dis. 141:155A, 1990.</w:t>
      </w:r>
    </w:p>
    <w:p w:rsidR="00912BA5" w:rsidRDefault="00912BA5">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rPr>
      </w:pPr>
      <w:r>
        <w:rPr>
          <w:rFonts w:ascii="Arial" w:hAnsi="Arial"/>
        </w:rPr>
        <w:t xml:space="preserve">Fox, R.E., Taciak, V.L., </w:t>
      </w:r>
      <w:r>
        <w:rPr>
          <w:rFonts w:ascii="Arial" w:hAnsi="Arial"/>
          <w:b/>
          <w:u w:val="single"/>
        </w:rPr>
        <w:t xml:space="preserve">Viscardi, </w:t>
      </w:r>
      <w:proofErr w:type="gramStart"/>
      <w:r>
        <w:rPr>
          <w:rFonts w:ascii="Arial" w:hAnsi="Arial"/>
          <w:b/>
          <w:u w:val="single"/>
        </w:rPr>
        <w:t>R.M</w:t>
      </w:r>
      <w:proofErr w:type="gramEnd"/>
      <w:r>
        <w:rPr>
          <w:rFonts w:ascii="Arial" w:hAnsi="Arial"/>
          <w:b/>
        </w:rPr>
        <w:t>.</w:t>
      </w:r>
      <w:r>
        <w:rPr>
          <w:rFonts w:ascii="Arial" w:hAnsi="Arial"/>
        </w:rPr>
        <w:t>:  Effect of albuterol in mechanically ventilated VLBW infants.  Accepted for poster symposium presentation, American Thoracic Society, Boston, MA, 5/20/90.  Am. Rev. Respir. Dis.  141:158A; 1990.</w:t>
      </w:r>
    </w:p>
    <w:p w:rsidR="00912BA5" w:rsidRDefault="00912BA5">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b/>
        </w:rPr>
      </w:pPr>
      <w:r>
        <w:rPr>
          <w:rFonts w:ascii="Arial" w:hAnsi="Arial"/>
          <w:b/>
          <w:u w:val="single"/>
        </w:rPr>
        <w:t>Viscardi, R.M</w:t>
      </w:r>
      <w:r>
        <w:rPr>
          <w:rFonts w:ascii="Arial" w:hAnsi="Arial"/>
          <w:b/>
        </w:rPr>
        <w:t>.</w:t>
      </w:r>
      <w:r>
        <w:rPr>
          <w:rFonts w:ascii="Arial" w:hAnsi="Arial"/>
        </w:rPr>
        <w:t xml:space="preserve">, Max, S.  Modulation of glucocorticoid receptor (GR) binding in L2 cells by unsaturated fatty acids.  Accepted for poster presentation to American Thoracic Society Meeting, Miami Fla, 5/17/92.  Am. Rev. Respir. Dis. </w:t>
      </w:r>
      <w:proofErr w:type="gramStart"/>
      <w:r>
        <w:rPr>
          <w:rFonts w:ascii="Arial" w:hAnsi="Arial"/>
        </w:rPr>
        <w:t>145:140A ,</w:t>
      </w:r>
      <w:proofErr w:type="gramEnd"/>
      <w:r>
        <w:rPr>
          <w:rFonts w:ascii="Arial" w:hAnsi="Arial"/>
        </w:rPr>
        <w:t xml:space="preserve"> 1992.</w:t>
      </w:r>
    </w:p>
    <w:p w:rsidR="00912BA5" w:rsidRDefault="00912BA5">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rPr>
      </w:pPr>
      <w:r>
        <w:rPr>
          <w:rFonts w:ascii="Arial" w:hAnsi="Arial"/>
        </w:rPr>
        <w:t xml:space="preserve">Bagchi, A., </w:t>
      </w:r>
      <w:r>
        <w:rPr>
          <w:rFonts w:ascii="Arial" w:hAnsi="Arial"/>
          <w:b/>
          <w:u w:val="single"/>
        </w:rPr>
        <w:t>Viscardi, R.M.</w:t>
      </w:r>
      <w:r>
        <w:rPr>
          <w:rFonts w:ascii="Arial" w:hAnsi="Arial"/>
          <w:u w:val="single"/>
        </w:rPr>
        <w:t>,</w:t>
      </w:r>
      <w:r>
        <w:rPr>
          <w:rFonts w:ascii="Arial" w:hAnsi="Arial"/>
        </w:rPr>
        <w:t xml:space="preserve"> </w:t>
      </w:r>
      <w:proofErr w:type="gramStart"/>
      <w:r>
        <w:rPr>
          <w:rFonts w:ascii="Arial" w:hAnsi="Arial"/>
        </w:rPr>
        <w:t>Taciak</w:t>
      </w:r>
      <w:proofErr w:type="gramEnd"/>
      <w:r>
        <w:rPr>
          <w:rFonts w:ascii="Arial" w:hAnsi="Arial"/>
        </w:rPr>
        <w:t>, V., Hasday J.D.:  Proinflammatory cytokines in lung lavage of infants with RDS.  Accepted for oral presentation at Society for Pediatric Research Meeting, Baltimore, MD, 5/7/92.  Pediatr. Res. 31:300A, 1992.</w:t>
      </w:r>
    </w:p>
    <w:p w:rsidR="00912BA5" w:rsidRDefault="00912BA5">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b/>
        </w:rPr>
      </w:pPr>
      <w:r>
        <w:rPr>
          <w:rFonts w:ascii="Arial" w:hAnsi="Arial"/>
          <w:b/>
          <w:u w:val="single"/>
        </w:rPr>
        <w:t>Viscardi, R.M</w:t>
      </w:r>
      <w:r>
        <w:rPr>
          <w:rFonts w:ascii="Arial" w:hAnsi="Arial"/>
          <w:b/>
        </w:rPr>
        <w:t>.</w:t>
      </w:r>
      <w:r>
        <w:rPr>
          <w:rFonts w:ascii="Arial" w:hAnsi="Arial"/>
        </w:rPr>
        <w:t>, Taciak, V., Fox, R.E.:  The PaCO</w:t>
      </w:r>
      <w:r>
        <w:rPr>
          <w:rFonts w:ascii="Arial" w:hAnsi="Arial"/>
          <w:vertAlign w:val="subscript"/>
        </w:rPr>
        <w:t>2</w:t>
      </w:r>
      <w:r>
        <w:rPr>
          <w:rFonts w:ascii="Arial" w:hAnsi="Arial"/>
        </w:rPr>
        <w:t>-EtCO</w:t>
      </w:r>
      <w:r>
        <w:rPr>
          <w:rFonts w:ascii="Arial" w:hAnsi="Arial"/>
          <w:vertAlign w:val="subscript"/>
        </w:rPr>
        <w:t>2</w:t>
      </w:r>
      <w:r>
        <w:rPr>
          <w:rFonts w:ascii="Arial" w:hAnsi="Arial"/>
        </w:rPr>
        <w:t xml:space="preserve"> gradient establishes optimal PEEP in newborns.  Accepted for oral presentation at Society for Pediatric Research, Baltimore, MD 5/5/92.  Pediatric Res. 31:37A, 1992.</w:t>
      </w:r>
    </w:p>
    <w:p w:rsidR="00912BA5" w:rsidRDefault="00912BA5">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b/>
        </w:rPr>
      </w:pPr>
      <w:r>
        <w:rPr>
          <w:rFonts w:ascii="Arial" w:hAnsi="Arial"/>
        </w:rPr>
        <w:t xml:space="preserve">Cusson, R., Parks, P., Arndt, E., Lee, A., Byrnes, B., Remsberg, R., </w:t>
      </w:r>
      <w:r>
        <w:rPr>
          <w:rFonts w:ascii="Arial" w:hAnsi="Arial"/>
          <w:b/>
          <w:u w:val="single"/>
        </w:rPr>
        <w:t xml:space="preserve">Viscardi, </w:t>
      </w:r>
      <w:proofErr w:type="gramStart"/>
      <w:r>
        <w:rPr>
          <w:rFonts w:ascii="Arial" w:hAnsi="Arial"/>
          <w:b/>
          <w:u w:val="single"/>
        </w:rPr>
        <w:t>R.M</w:t>
      </w:r>
      <w:proofErr w:type="gramEnd"/>
      <w:r>
        <w:rPr>
          <w:rFonts w:ascii="Arial" w:hAnsi="Arial"/>
          <w:b/>
        </w:rPr>
        <w:t>.</w:t>
      </w:r>
      <w:r>
        <w:rPr>
          <w:rFonts w:ascii="Arial" w:hAnsi="Arial"/>
        </w:rPr>
        <w:t>:  Maternal-preterm interaction during a still face procedure.  Accepted for Society for Research in Child Development, 3/93.</w:t>
      </w:r>
    </w:p>
    <w:p w:rsidR="00912BA5" w:rsidRDefault="00912BA5">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b/>
        </w:rPr>
      </w:pPr>
      <w:r>
        <w:rPr>
          <w:rFonts w:ascii="Arial" w:hAnsi="Arial"/>
          <w:b/>
          <w:u w:val="single"/>
        </w:rPr>
        <w:t>Viscardi, R.M</w:t>
      </w:r>
      <w:r>
        <w:rPr>
          <w:rFonts w:ascii="Arial" w:hAnsi="Arial"/>
          <w:u w:val="single"/>
        </w:rPr>
        <w:t>.,</w:t>
      </w:r>
      <w:r>
        <w:rPr>
          <w:rFonts w:ascii="Arial" w:hAnsi="Arial"/>
        </w:rPr>
        <w:t xml:space="preserve"> Bollinger, M.B., Hasday, J.D.:  The role of IL-1 and IL-8 in neonatal lung inflammation.  Accepted for poster presentation, American Thoracic Society National Meeting, San Francisco, CA, May 1993.  Am. Rev. Respir. Dis. 146:A421, 1993</w:t>
      </w:r>
    </w:p>
    <w:p w:rsidR="00912BA5" w:rsidRDefault="00912BA5">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b/>
        </w:rPr>
      </w:pPr>
      <w:r>
        <w:rPr>
          <w:rFonts w:ascii="Arial" w:hAnsi="Arial"/>
          <w:b/>
          <w:u w:val="single"/>
        </w:rPr>
        <w:t>Viscardi, R.M</w:t>
      </w:r>
      <w:r>
        <w:rPr>
          <w:rFonts w:ascii="Arial" w:hAnsi="Arial"/>
          <w:b/>
        </w:rPr>
        <w:t>.,</w:t>
      </w:r>
      <w:r>
        <w:rPr>
          <w:rFonts w:ascii="Arial" w:hAnsi="Arial"/>
        </w:rPr>
        <w:t xml:space="preserve"> Bromberg, E., Abrams, </w:t>
      </w:r>
      <w:proofErr w:type="gramStart"/>
      <w:r>
        <w:rPr>
          <w:rFonts w:ascii="Arial" w:hAnsi="Arial"/>
        </w:rPr>
        <w:t>R.G</w:t>
      </w:r>
      <w:proofErr w:type="gramEnd"/>
      <w:r>
        <w:rPr>
          <w:rFonts w:ascii="Arial" w:hAnsi="Arial"/>
        </w:rPr>
        <w:t>.:  Delayed primary tooth eruption in preterm infants.  Accepted for oral presentation, Society for Pediatric Research, Washington, D.C., May 1993.  Pediatr. Res. 33:278A, 1993</w:t>
      </w:r>
    </w:p>
    <w:p w:rsidR="00912BA5" w:rsidRDefault="00912BA5">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b/>
        </w:rPr>
      </w:pPr>
      <w:r>
        <w:rPr>
          <w:rFonts w:ascii="Arial" w:hAnsi="Arial"/>
          <w:b/>
          <w:u w:val="single"/>
        </w:rPr>
        <w:t>Viscardi, R.M</w:t>
      </w:r>
      <w:r>
        <w:rPr>
          <w:rFonts w:ascii="Arial" w:hAnsi="Arial"/>
          <w:b/>
        </w:rPr>
        <w:t>.</w:t>
      </w:r>
      <w:r>
        <w:rPr>
          <w:rFonts w:ascii="Arial" w:hAnsi="Arial"/>
        </w:rPr>
        <w:t xml:space="preserve">, Strauss, K.A., Hasday, </w:t>
      </w:r>
      <w:proofErr w:type="gramStart"/>
      <w:r>
        <w:rPr>
          <w:rFonts w:ascii="Arial" w:hAnsi="Arial"/>
        </w:rPr>
        <w:t>J.D</w:t>
      </w:r>
      <w:proofErr w:type="gramEnd"/>
      <w:r>
        <w:rPr>
          <w:rFonts w:ascii="Arial" w:hAnsi="Arial"/>
        </w:rPr>
        <w:t>.:  Phosphatidylcholine transfer protein (PC-TP) activates type II (T II) cell cholinephosphate cytidylyltransferase (CYTase).  Accepted for poster presentation, Society for Pediatric Research, Seattle, WA, May 1994:  Pediatr. Res. 35:79A, 1994.</w:t>
      </w:r>
    </w:p>
    <w:p w:rsidR="00912BA5" w:rsidRDefault="00912BA5">
      <w:pPr>
        <w:widowControl/>
        <w:numPr>
          <w:ilvl w:val="0"/>
          <w:numId w:val="13"/>
        </w:numPr>
        <w:tabs>
          <w:tab w:val="clear" w:pos="360"/>
          <w:tab w:val="left" w:pos="-1440"/>
          <w:tab w:val="left" w:pos="-720"/>
          <w:tab w:val="left" w:pos="540"/>
          <w:tab w:val="left" w:pos="630"/>
          <w:tab w:val="left" w:pos="2302"/>
          <w:tab w:val="left" w:pos="6302"/>
        </w:tabs>
        <w:spacing w:after="120"/>
        <w:ind w:left="576" w:hanging="576"/>
        <w:rPr>
          <w:rFonts w:ascii="Arial" w:hAnsi="Arial"/>
        </w:rPr>
      </w:pPr>
      <w:r>
        <w:rPr>
          <w:rFonts w:ascii="Arial" w:hAnsi="Arial"/>
          <w:b/>
          <w:u w:val="single"/>
        </w:rPr>
        <w:t>Viscardi, R.M</w:t>
      </w:r>
      <w:r>
        <w:rPr>
          <w:rFonts w:ascii="Arial" w:hAnsi="Arial"/>
          <w:b/>
        </w:rPr>
        <w:t>.</w:t>
      </w:r>
      <w:r>
        <w:rPr>
          <w:rFonts w:ascii="Arial" w:hAnsi="Arial"/>
        </w:rPr>
        <w:t xml:space="preserve">, Strauss, K., Hasday, J.D.:  Role of phosphatidylinositol transfer protein in type II pneumocytes: regulation of cholinephosphate cytidylyltransferase.  Accepted for poster presentation at Society for Pediatric Research, Washington, </w:t>
      </w:r>
      <w:proofErr w:type="gramStart"/>
      <w:r>
        <w:rPr>
          <w:rFonts w:ascii="Arial" w:hAnsi="Arial"/>
        </w:rPr>
        <w:t>D.C</w:t>
      </w:r>
      <w:proofErr w:type="gramEnd"/>
      <w:r>
        <w:rPr>
          <w:rFonts w:ascii="Arial" w:hAnsi="Arial"/>
        </w:rPr>
        <w:t>. May 1996.  Pediatr. Res. 39:355A, 1996.</w:t>
      </w:r>
    </w:p>
    <w:p w:rsidR="00912BA5" w:rsidRDefault="00912BA5">
      <w:pPr>
        <w:widowControl/>
        <w:numPr>
          <w:ilvl w:val="0"/>
          <w:numId w:val="13"/>
        </w:numPr>
        <w:tabs>
          <w:tab w:val="clear" w:pos="360"/>
          <w:tab w:val="left" w:pos="-1440"/>
          <w:tab w:val="left" w:pos="-720"/>
          <w:tab w:val="left" w:pos="540"/>
          <w:tab w:val="left" w:pos="2302"/>
          <w:tab w:val="left" w:pos="6302"/>
        </w:tabs>
        <w:spacing w:after="120"/>
        <w:ind w:left="576" w:hanging="576"/>
        <w:rPr>
          <w:rFonts w:ascii="Arial" w:hAnsi="Arial"/>
        </w:rPr>
      </w:pPr>
      <w:r>
        <w:rPr>
          <w:rFonts w:ascii="Arial" w:hAnsi="Arial"/>
          <w:b/>
        </w:rPr>
        <w:t>V</w:t>
      </w:r>
      <w:r>
        <w:rPr>
          <w:rFonts w:ascii="Arial" w:hAnsi="Arial"/>
          <w:b/>
          <w:u w:val="single"/>
        </w:rPr>
        <w:t>iscardi, R.M</w:t>
      </w:r>
      <w:r>
        <w:rPr>
          <w:rFonts w:ascii="Arial" w:hAnsi="Arial"/>
          <w:b/>
        </w:rPr>
        <w:t>.</w:t>
      </w:r>
      <w:r>
        <w:rPr>
          <w:rFonts w:ascii="Arial" w:hAnsi="Arial"/>
        </w:rPr>
        <w:t xml:space="preserve">, Strauss, </w:t>
      </w:r>
      <w:proofErr w:type="gramStart"/>
      <w:r>
        <w:rPr>
          <w:rFonts w:ascii="Arial" w:hAnsi="Arial"/>
        </w:rPr>
        <w:t>K</w:t>
      </w:r>
      <w:proofErr w:type="gramEnd"/>
      <w:r>
        <w:rPr>
          <w:rFonts w:ascii="Arial" w:hAnsi="Arial"/>
        </w:rPr>
        <w:t>.:  Phospholipid transfer activities are enriched in cytosolic fractions of freshly isolated type II cells (TII) compared with whole lung.  Accepted for poster presentation at Society for Pediatric Research, Washington, D.C., May 1996.  Pediatr. Res. 39:354A, 1996.</w:t>
      </w:r>
    </w:p>
    <w:p w:rsidR="00912BA5" w:rsidRDefault="00912BA5">
      <w:pPr>
        <w:widowControl/>
        <w:numPr>
          <w:ilvl w:val="0"/>
          <w:numId w:val="13"/>
        </w:numPr>
        <w:tabs>
          <w:tab w:val="clear" w:pos="360"/>
          <w:tab w:val="left" w:pos="-1440"/>
          <w:tab w:val="left" w:pos="-720"/>
          <w:tab w:val="left" w:pos="540"/>
          <w:tab w:val="left" w:pos="2302"/>
          <w:tab w:val="left" w:pos="6302"/>
        </w:tabs>
        <w:spacing w:after="120"/>
        <w:ind w:left="576" w:hanging="576"/>
        <w:rPr>
          <w:rFonts w:ascii="Arial" w:hAnsi="Arial"/>
        </w:rPr>
      </w:pPr>
      <w:r>
        <w:rPr>
          <w:rFonts w:ascii="Arial" w:hAnsi="Arial"/>
        </w:rPr>
        <w:t xml:space="preserve">Patterson, A.M., Lovchik, J., Taciak, V., Fox, R.E., </w:t>
      </w:r>
      <w:r>
        <w:rPr>
          <w:rFonts w:ascii="Arial" w:hAnsi="Arial"/>
          <w:b/>
          <w:u w:val="single"/>
        </w:rPr>
        <w:t xml:space="preserve">Viscardi, </w:t>
      </w:r>
      <w:proofErr w:type="gramStart"/>
      <w:r>
        <w:rPr>
          <w:rFonts w:ascii="Arial" w:hAnsi="Arial"/>
          <w:b/>
          <w:u w:val="single"/>
        </w:rPr>
        <w:t>R.M</w:t>
      </w:r>
      <w:proofErr w:type="gramEnd"/>
      <w:r>
        <w:rPr>
          <w:rFonts w:ascii="Arial" w:hAnsi="Arial"/>
          <w:b/>
        </w:rPr>
        <w:t>.</w:t>
      </w:r>
      <w:r>
        <w:rPr>
          <w:rFonts w:ascii="Arial" w:hAnsi="Arial"/>
        </w:rPr>
        <w:t>:  Association of lung lavage interleukin-1</w:t>
      </w:r>
      <w:r>
        <w:rPr>
          <w:rFonts w:ascii="Symbol" w:hAnsi="Symbol"/>
        </w:rPr>
        <w:t></w:t>
      </w:r>
      <w:r>
        <w:rPr>
          <w:rFonts w:ascii="Arial" w:hAnsi="Arial"/>
        </w:rPr>
        <w:t xml:space="preserve"> with </w:t>
      </w:r>
      <w:r>
        <w:rPr>
          <w:rFonts w:ascii="Arial" w:hAnsi="Arial"/>
          <w:u w:val="single"/>
        </w:rPr>
        <w:t>Ureaplasma</w:t>
      </w:r>
      <w:r>
        <w:rPr>
          <w:rFonts w:ascii="Arial" w:hAnsi="Arial"/>
        </w:rPr>
        <w:t xml:space="preserve"> </w:t>
      </w:r>
      <w:r>
        <w:rPr>
          <w:rFonts w:ascii="Arial" w:hAnsi="Arial"/>
          <w:u w:val="single"/>
        </w:rPr>
        <w:t>urealyticum</w:t>
      </w:r>
      <w:r>
        <w:rPr>
          <w:rFonts w:ascii="Arial" w:hAnsi="Arial"/>
        </w:rPr>
        <w:t xml:space="preserve"> colonization in LBW infants.  Accepted for poster presentation at Society for Pediatric Research, Washington, </w:t>
      </w:r>
      <w:proofErr w:type="gramStart"/>
      <w:r>
        <w:rPr>
          <w:rFonts w:ascii="Arial" w:hAnsi="Arial"/>
        </w:rPr>
        <w:t>D.C</w:t>
      </w:r>
      <w:proofErr w:type="gramEnd"/>
      <w:r>
        <w:rPr>
          <w:rFonts w:ascii="Arial" w:hAnsi="Arial"/>
        </w:rPr>
        <w:t>., 1996. Pediatr. Res. 39:300A, 1996.</w:t>
      </w:r>
    </w:p>
    <w:p w:rsidR="00912BA5" w:rsidRDefault="00912BA5">
      <w:pPr>
        <w:widowControl/>
        <w:numPr>
          <w:ilvl w:val="0"/>
          <w:numId w:val="13"/>
        </w:numPr>
        <w:tabs>
          <w:tab w:val="clear" w:pos="360"/>
          <w:tab w:val="left" w:pos="-1440"/>
          <w:tab w:val="left" w:pos="-720"/>
          <w:tab w:val="left" w:pos="540"/>
          <w:tab w:val="left" w:pos="2302"/>
          <w:tab w:val="left" w:pos="6302"/>
        </w:tabs>
        <w:spacing w:after="120"/>
        <w:ind w:left="576" w:hanging="576"/>
        <w:rPr>
          <w:rFonts w:ascii="Arial" w:hAnsi="Arial"/>
        </w:rPr>
      </w:pPr>
      <w:r>
        <w:rPr>
          <w:rFonts w:ascii="Arial" w:hAnsi="Arial"/>
        </w:rPr>
        <w:t xml:space="preserve">Grumbach, K., Pantongrag-Brown, L., </w:t>
      </w:r>
      <w:r>
        <w:rPr>
          <w:rFonts w:ascii="Arial" w:hAnsi="Arial"/>
          <w:b/>
          <w:u w:val="single"/>
        </w:rPr>
        <w:t>Viscardi, R.M</w:t>
      </w:r>
      <w:r>
        <w:rPr>
          <w:rFonts w:ascii="Arial" w:hAnsi="Arial"/>
          <w:b/>
        </w:rPr>
        <w:t>.</w:t>
      </w:r>
      <w:r>
        <w:rPr>
          <w:rFonts w:ascii="Arial" w:hAnsi="Arial"/>
        </w:rPr>
        <w:t>, Sun, C.C.J.  Sonographic-pathologic correlation of placental abonormalities in pregnancies complicated by intrauterine growth retardation.  Accepted for oral presentation, Radiological Society of North America, Chicago, IL, 12/1/96.</w:t>
      </w:r>
    </w:p>
    <w:p w:rsidR="00912BA5" w:rsidRDefault="00912BA5">
      <w:pPr>
        <w:widowControl/>
        <w:numPr>
          <w:ilvl w:val="0"/>
          <w:numId w:val="13"/>
        </w:numPr>
        <w:tabs>
          <w:tab w:val="clear" w:pos="360"/>
          <w:tab w:val="left" w:pos="-1440"/>
          <w:tab w:val="left" w:pos="-720"/>
          <w:tab w:val="left" w:pos="540"/>
          <w:tab w:val="left" w:pos="2302"/>
          <w:tab w:val="left" w:pos="6302"/>
        </w:tabs>
        <w:spacing w:after="120"/>
        <w:ind w:left="576" w:hanging="576"/>
        <w:rPr>
          <w:rFonts w:ascii="Arial" w:hAnsi="Arial"/>
          <w:b/>
        </w:rPr>
      </w:pPr>
      <w:r>
        <w:rPr>
          <w:rFonts w:ascii="Arial" w:hAnsi="Arial"/>
        </w:rPr>
        <w:t xml:space="preserve">Grumbach, K., Pantongrag-Brown, L., </w:t>
      </w:r>
      <w:r>
        <w:rPr>
          <w:rFonts w:ascii="Arial" w:hAnsi="Arial"/>
          <w:b/>
          <w:u w:val="single"/>
        </w:rPr>
        <w:t>Viscardi, R.M</w:t>
      </w:r>
      <w:r>
        <w:rPr>
          <w:rFonts w:ascii="Arial" w:hAnsi="Arial"/>
          <w:b/>
        </w:rPr>
        <w:t>.</w:t>
      </w:r>
      <w:r>
        <w:rPr>
          <w:rFonts w:ascii="Arial" w:hAnsi="Arial"/>
        </w:rPr>
        <w:t>, Sun, C.C.J.  Sonographic-pathologic correlation of placental abnormalities in pregnancies complicated by intrauterine growth retardation.  Submitted to American Institute of Ultrasound in Medicine, 1996.</w:t>
      </w:r>
    </w:p>
    <w:p w:rsidR="00912BA5" w:rsidRDefault="00912BA5">
      <w:pPr>
        <w:widowControl/>
        <w:numPr>
          <w:ilvl w:val="0"/>
          <w:numId w:val="13"/>
        </w:numPr>
        <w:tabs>
          <w:tab w:val="clear" w:pos="360"/>
          <w:tab w:val="left" w:pos="-1440"/>
          <w:tab w:val="left" w:pos="-720"/>
          <w:tab w:val="left" w:pos="540"/>
          <w:tab w:val="left" w:pos="2302"/>
          <w:tab w:val="left" w:pos="6302"/>
        </w:tabs>
        <w:spacing w:after="120"/>
        <w:ind w:left="576" w:hanging="576"/>
        <w:rPr>
          <w:rFonts w:ascii="Arial" w:hAnsi="Arial"/>
        </w:rPr>
      </w:pPr>
      <w:r>
        <w:rPr>
          <w:rFonts w:ascii="Arial" w:hAnsi="Arial"/>
        </w:rPr>
        <w:t xml:space="preserve">Cusson, R., Yin, T., Li, R., Brown, G., Parks, P., </w:t>
      </w:r>
      <w:r>
        <w:rPr>
          <w:rFonts w:ascii="Arial" w:hAnsi="Arial"/>
          <w:b/>
          <w:u w:val="single"/>
        </w:rPr>
        <w:t>Viscardi, R.M</w:t>
      </w:r>
      <w:r>
        <w:rPr>
          <w:rFonts w:ascii="Arial" w:hAnsi="Arial"/>
          <w:b/>
        </w:rPr>
        <w:t>.</w:t>
      </w:r>
      <w:r>
        <w:rPr>
          <w:rFonts w:ascii="Arial" w:hAnsi="Arial"/>
        </w:rPr>
        <w:t xml:space="preserve">  Maternal preterm dyadic interaction during the still face.  Presented at the Society for Research in Child Development, March 10, 1997.</w:t>
      </w:r>
    </w:p>
    <w:p w:rsidR="00912BA5" w:rsidRDefault="00912BA5">
      <w:pPr>
        <w:widowControl/>
        <w:numPr>
          <w:ilvl w:val="0"/>
          <w:numId w:val="13"/>
        </w:numPr>
        <w:tabs>
          <w:tab w:val="clear" w:pos="360"/>
          <w:tab w:val="left" w:pos="-1440"/>
          <w:tab w:val="left" w:pos="-720"/>
          <w:tab w:val="left" w:pos="540"/>
          <w:tab w:val="left" w:pos="2302"/>
          <w:tab w:val="left" w:pos="6302"/>
        </w:tabs>
        <w:spacing w:after="120"/>
        <w:ind w:left="576" w:hanging="576"/>
        <w:rPr>
          <w:rFonts w:ascii="Arial" w:hAnsi="Arial"/>
          <w:b/>
        </w:rPr>
      </w:pPr>
      <w:r>
        <w:rPr>
          <w:rFonts w:ascii="Arial" w:hAnsi="Arial"/>
          <w:b/>
          <w:u w:val="single"/>
        </w:rPr>
        <w:t>Viscardi, RM</w:t>
      </w:r>
      <w:r>
        <w:rPr>
          <w:rFonts w:ascii="Arial" w:hAnsi="Arial"/>
        </w:rPr>
        <w:t xml:space="preserve">, Hasday, JD, Gumpper, KF, Taciak, V., Campbell, AB.  Cromolyn sodium prophylaxis inhibits proinflammatory cytokines in infants at high risk for bronchopulmonary dysplasia. Accepted for poster presentation, American Thoracic Society International Conference, San Francisco, CA. </w:t>
      </w:r>
      <w:proofErr w:type="gramStart"/>
      <w:r>
        <w:rPr>
          <w:rFonts w:ascii="Arial" w:hAnsi="Arial"/>
        </w:rPr>
        <w:t>May,</w:t>
      </w:r>
      <w:proofErr w:type="gramEnd"/>
      <w:r>
        <w:rPr>
          <w:rFonts w:ascii="Arial" w:hAnsi="Arial"/>
        </w:rPr>
        <w:t xml:space="preserve"> 1997. Am. J. Resp. Crit. Care Med. 155:A239, 1997.</w:t>
      </w:r>
    </w:p>
    <w:p w:rsidR="00D54285" w:rsidRDefault="00912BA5" w:rsidP="00D54285">
      <w:pPr>
        <w:widowControl/>
        <w:numPr>
          <w:ilvl w:val="0"/>
          <w:numId w:val="13"/>
        </w:numPr>
        <w:tabs>
          <w:tab w:val="clear" w:pos="360"/>
          <w:tab w:val="left" w:pos="-1440"/>
          <w:tab w:val="left" w:pos="-720"/>
          <w:tab w:val="left" w:pos="540"/>
          <w:tab w:val="left" w:pos="2302"/>
          <w:tab w:val="left" w:pos="6302"/>
        </w:tabs>
        <w:spacing w:after="120"/>
        <w:ind w:left="576" w:hanging="576"/>
        <w:rPr>
          <w:rFonts w:ascii="Arial" w:hAnsi="Arial"/>
        </w:rPr>
      </w:pPr>
      <w:r>
        <w:rPr>
          <w:rFonts w:ascii="Arial" w:hAnsi="Arial"/>
        </w:rPr>
        <w:t xml:space="preserve">Scheye, P.A., Teti, D.M., Meyer, W.A., Laliberte, J.N., Reiner, C.D., Evans, L., O’Connell, M.A., </w:t>
      </w:r>
      <w:r>
        <w:rPr>
          <w:rFonts w:ascii="Arial" w:hAnsi="Arial"/>
          <w:b/>
          <w:u w:val="single"/>
        </w:rPr>
        <w:t>Viscardi, R.M</w:t>
      </w:r>
      <w:r>
        <w:rPr>
          <w:rFonts w:ascii="Arial" w:hAnsi="Arial"/>
          <w:b/>
        </w:rPr>
        <w:t>.</w:t>
      </w:r>
      <w:r>
        <w:rPr>
          <w:rFonts w:ascii="Arial" w:hAnsi="Arial"/>
        </w:rPr>
        <w:t xml:space="preserve">  The vulnerable child syndrome: infant health and maternal concerns and their relation to differences in adjustment among mothers of </w:t>
      </w:r>
      <w:proofErr w:type="gramStart"/>
      <w:r>
        <w:rPr>
          <w:rFonts w:ascii="Arial" w:hAnsi="Arial"/>
        </w:rPr>
        <w:t>high risk</w:t>
      </w:r>
      <w:proofErr w:type="gramEnd"/>
      <w:r>
        <w:rPr>
          <w:rFonts w:ascii="Arial" w:hAnsi="Arial"/>
        </w:rPr>
        <w:t xml:space="preserve"> infants.  Accepted for poster presentation at the 11th Biennial International Conference in Infant Studies, Atlanta, GA, </w:t>
      </w:r>
      <w:proofErr w:type="gramStart"/>
      <w:r>
        <w:rPr>
          <w:rFonts w:ascii="Arial" w:hAnsi="Arial"/>
        </w:rPr>
        <w:t>May,</w:t>
      </w:r>
      <w:proofErr w:type="gramEnd"/>
      <w:r>
        <w:rPr>
          <w:rFonts w:ascii="Arial" w:hAnsi="Arial"/>
        </w:rPr>
        <w:t xml:space="preserve"> 1998.</w:t>
      </w:r>
      <w:r w:rsidR="00D54285">
        <w:rPr>
          <w:rFonts w:ascii="Arial" w:hAnsi="Arial"/>
        </w:rPr>
        <w:t xml:space="preserve"> Infant Behav. Develop. 21(4 suppl)</w:t>
      </w:r>
      <w:proofErr w:type="gramStart"/>
      <w:r w:rsidR="00D54285">
        <w:rPr>
          <w:rFonts w:ascii="Arial" w:hAnsi="Arial"/>
        </w:rPr>
        <w:t>:641</w:t>
      </w:r>
      <w:proofErr w:type="gramEnd"/>
      <w:r w:rsidR="00D54285">
        <w:rPr>
          <w:rFonts w:ascii="Arial" w:hAnsi="Arial"/>
        </w:rPr>
        <w:t>, 1998</w:t>
      </w:r>
    </w:p>
    <w:p w:rsidR="00D54285" w:rsidRPr="00D54285" w:rsidRDefault="00D54285" w:rsidP="00D54285">
      <w:pPr>
        <w:widowControl/>
        <w:numPr>
          <w:ilvl w:val="0"/>
          <w:numId w:val="13"/>
        </w:numPr>
        <w:tabs>
          <w:tab w:val="clear" w:pos="360"/>
          <w:tab w:val="left" w:pos="-1440"/>
          <w:tab w:val="left" w:pos="-720"/>
          <w:tab w:val="left" w:pos="540"/>
          <w:tab w:val="left" w:pos="2302"/>
          <w:tab w:val="left" w:pos="6302"/>
        </w:tabs>
        <w:spacing w:after="120"/>
        <w:ind w:left="576" w:hanging="576"/>
        <w:rPr>
          <w:rFonts w:ascii="Arial" w:hAnsi="Arial"/>
        </w:rPr>
      </w:pPr>
      <w:r w:rsidRPr="00D54285">
        <w:rPr>
          <w:rFonts w:ascii="Arial" w:hAnsi="Arial" w:cs="Courier"/>
          <w:szCs w:val="20"/>
        </w:rPr>
        <w:t xml:space="preserve">Reiner, C.D., Teti, D.M., Evans, L., Laliberte, J.H., O’Connell, M.A., Scheye, P.A., </w:t>
      </w:r>
      <w:r w:rsidRPr="00D54285">
        <w:rPr>
          <w:rFonts w:ascii="Arial" w:hAnsi="Arial" w:cs="Courier"/>
          <w:b/>
          <w:szCs w:val="20"/>
          <w:u w:val="single"/>
        </w:rPr>
        <w:t>Viscardi, R.M</w:t>
      </w:r>
      <w:r w:rsidRPr="00D54285">
        <w:rPr>
          <w:rFonts w:ascii="Arial" w:hAnsi="Arial" w:cs="Courier"/>
          <w:szCs w:val="20"/>
        </w:rPr>
        <w:t xml:space="preserve">. The relation of personal and professional supports to maternal </w:t>
      </w:r>
      <w:proofErr w:type="gramStart"/>
      <w:r w:rsidRPr="00D54285">
        <w:rPr>
          <w:rFonts w:ascii="Arial" w:hAnsi="Arial" w:cs="Courier"/>
          <w:szCs w:val="20"/>
        </w:rPr>
        <w:t>well-being</w:t>
      </w:r>
      <w:proofErr w:type="gramEnd"/>
      <w:r w:rsidRPr="00D54285">
        <w:rPr>
          <w:rFonts w:ascii="Arial" w:hAnsi="Arial" w:cs="Courier"/>
          <w:szCs w:val="20"/>
        </w:rPr>
        <w:t xml:space="preserve"> for mothers of infants hospitalized in a NICU.</w:t>
      </w:r>
      <w:r w:rsidRPr="00D54285">
        <w:rPr>
          <w:rFonts w:ascii="Arial" w:hAnsi="Arial"/>
        </w:rPr>
        <w:t xml:space="preserve"> </w:t>
      </w:r>
      <w:r>
        <w:rPr>
          <w:rFonts w:ascii="Arial" w:hAnsi="Arial"/>
        </w:rPr>
        <w:t>Accepted for poster presentation at the 11th Biennial International Conference in Infant Studies, Atlanta, GA, May, 1998</w:t>
      </w:r>
      <w:r w:rsidRPr="00D54285">
        <w:rPr>
          <w:rFonts w:ascii="Arial" w:hAnsi="Arial" w:cs="Courier"/>
          <w:szCs w:val="20"/>
        </w:rPr>
        <w:t xml:space="preserve"> Infant Behav. Develop. 21</w:t>
      </w:r>
      <w:r>
        <w:rPr>
          <w:rFonts w:ascii="Arial" w:hAnsi="Arial" w:cs="Courier"/>
          <w:szCs w:val="20"/>
        </w:rPr>
        <w:t xml:space="preserve"> (4 Supp)</w:t>
      </w:r>
      <w:proofErr w:type="gramStart"/>
      <w:r w:rsidRPr="00D54285">
        <w:rPr>
          <w:rFonts w:ascii="Arial" w:hAnsi="Arial" w:cs="Courier"/>
          <w:szCs w:val="20"/>
        </w:rPr>
        <w:t>:641</w:t>
      </w:r>
      <w:proofErr w:type="gramEnd"/>
      <w:r w:rsidRPr="00D54285">
        <w:rPr>
          <w:rFonts w:ascii="Arial" w:hAnsi="Arial" w:cs="Courier"/>
          <w:szCs w:val="20"/>
        </w:rPr>
        <w:t>; 1998</w:t>
      </w:r>
      <w:r>
        <w:rPr>
          <w:rFonts w:ascii="Arial" w:hAnsi="Arial" w:cs="Courier"/>
          <w:szCs w:val="20"/>
        </w:rPr>
        <w:t>.</w:t>
      </w:r>
    </w:p>
    <w:p w:rsidR="00912BA5" w:rsidRDefault="00912BA5">
      <w:pPr>
        <w:widowControl/>
        <w:numPr>
          <w:ilvl w:val="0"/>
          <w:numId w:val="13"/>
        </w:numPr>
        <w:tabs>
          <w:tab w:val="clear" w:pos="360"/>
          <w:tab w:val="left" w:pos="-1440"/>
          <w:tab w:val="left" w:pos="-720"/>
          <w:tab w:val="left" w:pos="540"/>
          <w:tab w:val="left" w:pos="2302"/>
          <w:tab w:val="left" w:pos="6302"/>
        </w:tabs>
        <w:spacing w:after="120"/>
        <w:ind w:left="576" w:hanging="576"/>
        <w:rPr>
          <w:rFonts w:ascii="Arial" w:hAnsi="Arial"/>
          <w:b/>
        </w:rPr>
      </w:pPr>
      <w:r>
        <w:rPr>
          <w:rFonts w:ascii="Arial" w:hAnsi="Arial"/>
          <w:b/>
          <w:u w:val="single"/>
        </w:rPr>
        <w:t>Viscardi, R.M</w:t>
      </w:r>
      <w:r>
        <w:rPr>
          <w:rFonts w:ascii="Arial" w:hAnsi="Arial"/>
          <w:b/>
        </w:rPr>
        <w:t>.</w:t>
      </w:r>
      <w:r>
        <w:rPr>
          <w:rFonts w:ascii="Arial" w:hAnsi="Arial"/>
        </w:rPr>
        <w:t>, Hasday, J.D.  Phosphatidylinositol transfer protein (PITP) is required for regulated translocation/activation of cholinephosphate cytidylyl transferase (CYTase) in MLE12 cells.  Accepted for oral presentation at Society for Pediatric Research, New Orleans, 1998.  Pediatr. Res. 43:302A, 1998.</w:t>
      </w:r>
    </w:p>
    <w:p w:rsidR="00912BA5" w:rsidRDefault="00912BA5">
      <w:pPr>
        <w:widowControl/>
        <w:numPr>
          <w:ilvl w:val="0"/>
          <w:numId w:val="13"/>
        </w:numPr>
        <w:tabs>
          <w:tab w:val="clear" w:pos="360"/>
          <w:tab w:val="left" w:pos="-1440"/>
          <w:tab w:val="left" w:pos="-720"/>
          <w:tab w:val="left" w:pos="540"/>
          <w:tab w:val="left" w:pos="2302"/>
          <w:tab w:val="left" w:pos="6302"/>
        </w:tabs>
        <w:spacing w:after="120"/>
        <w:ind w:left="576" w:hanging="576"/>
        <w:rPr>
          <w:rFonts w:ascii="Arial" w:hAnsi="Arial"/>
        </w:rPr>
      </w:pPr>
      <w:r>
        <w:rPr>
          <w:rFonts w:ascii="Arial" w:hAnsi="Arial"/>
        </w:rPr>
        <w:t xml:space="preserve">Manimtim, W.M., Lovchik, J., Fairchild, K.D., Hasday, J.D., </w:t>
      </w:r>
      <w:r>
        <w:rPr>
          <w:rFonts w:ascii="Arial" w:hAnsi="Arial"/>
          <w:b/>
          <w:u w:val="single"/>
        </w:rPr>
        <w:t>Viscardi, R.M</w:t>
      </w:r>
      <w:r>
        <w:rPr>
          <w:rFonts w:ascii="Arial" w:hAnsi="Arial"/>
          <w:b/>
        </w:rPr>
        <w:t>.</w:t>
      </w:r>
      <w:r>
        <w:rPr>
          <w:rFonts w:ascii="Arial" w:hAnsi="Arial"/>
        </w:rPr>
        <w:t xml:space="preserve"> </w:t>
      </w:r>
      <w:r>
        <w:rPr>
          <w:rFonts w:ascii="Arial" w:hAnsi="Arial"/>
          <w:i/>
        </w:rPr>
        <w:t>Ureaplasma urealyticum</w:t>
      </w:r>
      <w:r>
        <w:rPr>
          <w:rFonts w:ascii="Arial" w:hAnsi="Arial"/>
        </w:rPr>
        <w:t xml:space="preserve"> inhibits constitutive and endotoxin-induced IL-6 and IL-10 release by human preterm </w:t>
      </w:r>
      <w:proofErr w:type="gramStart"/>
      <w:r>
        <w:rPr>
          <w:rFonts w:ascii="Arial" w:hAnsi="Arial"/>
        </w:rPr>
        <w:t>monocytes.Accepted</w:t>
      </w:r>
      <w:proofErr w:type="gramEnd"/>
      <w:r>
        <w:rPr>
          <w:rFonts w:ascii="Arial" w:hAnsi="Arial"/>
        </w:rPr>
        <w:t xml:space="preserve"> for poster  presentation at Society for Pediatric Research, San Francsico, CA, May, 1999. Pediatr. Res. 45:311A, 1999</w:t>
      </w:r>
      <w:r>
        <w:rPr>
          <w:rFonts w:ascii="Arial" w:hAnsi="Arial"/>
          <w:b/>
        </w:rPr>
        <w:t>.</w:t>
      </w:r>
    </w:p>
    <w:p w:rsidR="00912BA5" w:rsidRDefault="00912BA5">
      <w:pPr>
        <w:widowControl/>
        <w:numPr>
          <w:ilvl w:val="0"/>
          <w:numId w:val="13"/>
        </w:numPr>
        <w:tabs>
          <w:tab w:val="clear" w:pos="360"/>
          <w:tab w:val="left" w:pos="-1440"/>
          <w:tab w:val="left" w:pos="-720"/>
          <w:tab w:val="num" w:pos="540"/>
          <w:tab w:val="left" w:pos="6302"/>
        </w:tabs>
        <w:spacing w:after="120"/>
        <w:ind w:left="576" w:hanging="576"/>
        <w:rPr>
          <w:rFonts w:ascii="Arial" w:hAnsi="Arial"/>
        </w:rPr>
      </w:pPr>
      <w:r>
        <w:rPr>
          <w:rFonts w:ascii="Arial" w:hAnsi="Arial"/>
          <w:b/>
          <w:u w:val="single"/>
        </w:rPr>
        <w:t>Viscardi, R.M</w:t>
      </w:r>
      <w:r>
        <w:rPr>
          <w:rFonts w:ascii="Arial" w:hAnsi="Arial"/>
          <w:b/>
        </w:rPr>
        <w:t>.</w:t>
      </w:r>
      <w:r>
        <w:rPr>
          <w:rFonts w:ascii="Arial" w:hAnsi="Arial"/>
        </w:rPr>
        <w:t>, W. Manimtim, J.C. Lovchik, K. Fairchild, J.D. Hasday.</w:t>
      </w:r>
      <w:r>
        <w:rPr>
          <w:rFonts w:ascii="Arial" w:hAnsi="Arial"/>
          <w:i/>
        </w:rPr>
        <w:t>Ureaplasma urealyticum</w:t>
      </w:r>
      <w:r>
        <w:rPr>
          <w:rFonts w:ascii="Arial" w:hAnsi="Arial"/>
        </w:rPr>
        <w:t xml:space="preserve"> inhibits constitutive and endotoxin-induced IL-6 and IL-10 release by human preterm monocytes. Accepted for platform presentation, American Thoracic Society International Conference, San Diego, CA. </w:t>
      </w:r>
      <w:proofErr w:type="gramStart"/>
      <w:r>
        <w:rPr>
          <w:rFonts w:ascii="Arial" w:hAnsi="Arial"/>
        </w:rPr>
        <w:t>May,</w:t>
      </w:r>
      <w:proofErr w:type="gramEnd"/>
      <w:r>
        <w:rPr>
          <w:rFonts w:ascii="Arial" w:hAnsi="Arial"/>
        </w:rPr>
        <w:t xml:space="preserve"> 1999. Am. J. Resp. Crit. Care Med. 157:A256, 1999.</w:t>
      </w:r>
    </w:p>
    <w:p w:rsidR="00912BA5" w:rsidRDefault="00912BA5">
      <w:pPr>
        <w:widowControl/>
        <w:numPr>
          <w:ilvl w:val="0"/>
          <w:numId w:val="13"/>
        </w:numPr>
        <w:tabs>
          <w:tab w:val="clear" w:pos="360"/>
          <w:tab w:val="left" w:pos="-1440"/>
          <w:tab w:val="left" w:pos="-720"/>
          <w:tab w:val="left" w:pos="540"/>
          <w:tab w:val="left" w:pos="630"/>
          <w:tab w:val="left" w:pos="6302"/>
        </w:tabs>
        <w:spacing w:after="120"/>
        <w:ind w:left="576" w:hanging="576"/>
        <w:rPr>
          <w:rFonts w:ascii="Arial" w:hAnsi="Arial"/>
        </w:rPr>
      </w:pPr>
      <w:r>
        <w:rPr>
          <w:rFonts w:ascii="Arial" w:hAnsi="Arial"/>
          <w:b/>
          <w:u w:val="single"/>
        </w:rPr>
        <w:t>Viscardi, R.M</w:t>
      </w:r>
      <w:r>
        <w:rPr>
          <w:rFonts w:ascii="Arial" w:hAnsi="Arial"/>
          <w:b/>
        </w:rPr>
        <w:t>.,</w:t>
      </w:r>
      <w:r>
        <w:rPr>
          <w:rFonts w:ascii="Arial" w:hAnsi="Arial"/>
        </w:rPr>
        <w:t xml:space="preserve"> Belli, T., Sharun, N., Sun, C-C.J. Abnormal cranial ultrasonography (CUS) in small-for-gestational age (SGA) infants: Relationship to placental pathology. Accepted for platform presentation, Society for Pediatric Pathology, San Francisco, CA, </w:t>
      </w:r>
      <w:proofErr w:type="gramStart"/>
      <w:r>
        <w:rPr>
          <w:rFonts w:ascii="Arial" w:hAnsi="Arial"/>
        </w:rPr>
        <w:t>March,</w:t>
      </w:r>
      <w:proofErr w:type="gramEnd"/>
      <w:r>
        <w:rPr>
          <w:rFonts w:ascii="Arial" w:hAnsi="Arial"/>
        </w:rPr>
        <w:t xml:space="preserve"> 1999. Mod. Pathol. 12:181A, 1999</w:t>
      </w:r>
    </w:p>
    <w:p w:rsidR="00912BA5" w:rsidRDefault="00912BA5">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rPr>
      </w:pPr>
      <w:r>
        <w:rPr>
          <w:rFonts w:ascii="Arial" w:hAnsi="Arial"/>
        </w:rPr>
        <w:t xml:space="preserve">Hasday, J.D., Jiang, Q., Cross, A.S., Singh, I.S., Chen, T.T., </w:t>
      </w:r>
      <w:r>
        <w:rPr>
          <w:rFonts w:ascii="Arial" w:hAnsi="Arial"/>
          <w:b/>
          <w:u w:val="single"/>
        </w:rPr>
        <w:t>Viscardi, R.M</w:t>
      </w:r>
      <w:r>
        <w:rPr>
          <w:rFonts w:ascii="Arial" w:hAnsi="Arial"/>
        </w:rPr>
        <w:t>. Febrile core temperature is essential for optimal host defense in bacterial peritonitis. Accepted for poster presentation, American Thoracic Society International Conference, Toronto, Canada May, 2000 Am. J. Resp. Crit. Care Med. 161: A129, 2000.</w:t>
      </w:r>
    </w:p>
    <w:p w:rsidR="00912BA5" w:rsidRDefault="00912BA5">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rPr>
      </w:pPr>
      <w:r>
        <w:rPr>
          <w:rFonts w:ascii="Arial" w:hAnsi="Arial"/>
        </w:rPr>
        <w:t xml:space="preserve">Singh, I.S., Calderwood, S., </w:t>
      </w:r>
      <w:r>
        <w:rPr>
          <w:rFonts w:ascii="Arial" w:hAnsi="Arial"/>
          <w:b/>
          <w:u w:val="single"/>
        </w:rPr>
        <w:t>Viscardi, R.M</w:t>
      </w:r>
      <w:r>
        <w:rPr>
          <w:rFonts w:ascii="Arial" w:hAnsi="Arial"/>
        </w:rPr>
        <w:t>., Hasday, J.D. TNF-alpha transcription is inhibited in macrophages exposed to febrile temperatures: a possible role for heat shock factor (HSF)-1. Accepted for poster presentation, American Thoracic Society International Conference, Toronto, Canada May, 2000 Am. J. Resp. Crit. Care Med. 161: A536, 2000</w:t>
      </w:r>
    </w:p>
    <w:p w:rsidR="00912BA5" w:rsidRDefault="00912BA5">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rPr>
      </w:pPr>
      <w:r>
        <w:rPr>
          <w:rFonts w:ascii="Arial" w:hAnsi="Arial"/>
        </w:rPr>
        <w:t xml:space="preserve">Muhumuza, C.K., Rodriguez, A., Lovchik, J., Campbell, A., Sun, C.C.J., </w:t>
      </w:r>
      <w:r>
        <w:rPr>
          <w:rFonts w:ascii="Arial" w:hAnsi="Arial"/>
          <w:b/>
          <w:u w:val="single"/>
        </w:rPr>
        <w:t>Viscardi, R.M</w:t>
      </w:r>
      <w:r>
        <w:rPr>
          <w:rFonts w:ascii="Arial" w:hAnsi="Arial"/>
        </w:rPr>
        <w:t xml:space="preserve">. The role of inflammatory cytokines in brain injury in VLBW infants. Accepted for poster presentation at Society for Pediatric Research, Boston, MA, </w:t>
      </w:r>
      <w:proofErr w:type="gramStart"/>
      <w:r>
        <w:rPr>
          <w:rFonts w:ascii="Arial" w:hAnsi="Arial"/>
        </w:rPr>
        <w:t>May,</w:t>
      </w:r>
      <w:proofErr w:type="gramEnd"/>
      <w:r>
        <w:rPr>
          <w:rFonts w:ascii="Arial" w:hAnsi="Arial"/>
        </w:rPr>
        <w:t xml:space="preserve"> 2000. Pediatr. Res. 47: 418A, 2000</w:t>
      </w:r>
    </w:p>
    <w:p w:rsidR="00912BA5" w:rsidRDefault="00912BA5">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rPr>
      </w:pPr>
      <w:r>
        <w:rPr>
          <w:rFonts w:ascii="Arial" w:hAnsi="Arial"/>
          <w:b/>
          <w:u w:val="single"/>
        </w:rPr>
        <w:t>Viscardi, R.M</w:t>
      </w:r>
      <w:r>
        <w:rPr>
          <w:rFonts w:ascii="Arial" w:hAnsi="Arial"/>
        </w:rPr>
        <w:t xml:space="preserve">., Manimtim, W.M., Lovchik, J., Fairchild, K.D., Hasday, J.D. The combined effects </w:t>
      </w:r>
      <w:proofErr w:type="gramStart"/>
      <w:r>
        <w:rPr>
          <w:rFonts w:ascii="Arial" w:hAnsi="Arial"/>
        </w:rPr>
        <w:t>of</w:t>
      </w:r>
      <w:proofErr w:type="gramEnd"/>
      <w:r>
        <w:rPr>
          <w:rFonts w:ascii="Arial" w:hAnsi="Arial"/>
        </w:rPr>
        <w:t xml:space="preserve"> </w:t>
      </w:r>
      <w:r>
        <w:rPr>
          <w:rFonts w:ascii="Arial" w:hAnsi="Arial"/>
          <w:i/>
        </w:rPr>
        <w:t>Ureaplasma urealyticum</w:t>
      </w:r>
      <w:r>
        <w:rPr>
          <w:rFonts w:ascii="Arial" w:hAnsi="Arial"/>
        </w:rPr>
        <w:t xml:space="preserve"> (Uu) and endotoxin on TNF-</w:t>
      </w:r>
      <w:r>
        <w:rPr>
          <w:rFonts w:ascii="Arial" w:hAnsi="Arial" w:hint="eastAsia"/>
        </w:rPr>
        <w:t>a</w:t>
      </w:r>
      <w:r>
        <w:rPr>
          <w:rFonts w:ascii="Arial" w:hAnsi="Arial"/>
        </w:rPr>
        <w:t xml:space="preserve"> and IL-6 release by human preterm monocytes. Accepted for platform presentation, European Respiratory Society Meeting, Florence, Italy, </w:t>
      </w:r>
      <w:proofErr w:type="gramStart"/>
      <w:r>
        <w:rPr>
          <w:rFonts w:ascii="Arial" w:hAnsi="Arial"/>
        </w:rPr>
        <w:t>September,</w:t>
      </w:r>
      <w:proofErr w:type="gramEnd"/>
      <w:r>
        <w:rPr>
          <w:rFonts w:ascii="Arial" w:hAnsi="Arial"/>
        </w:rPr>
        <w:t xml:space="preserve"> 2000.</w:t>
      </w:r>
    </w:p>
    <w:p w:rsidR="00912BA5" w:rsidRDefault="00912BA5">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rPr>
      </w:pPr>
      <w:r>
        <w:rPr>
          <w:rFonts w:ascii="Arial" w:hAnsi="Arial"/>
        </w:rPr>
        <w:t xml:space="preserve">Fairchild, K.F., </w:t>
      </w:r>
      <w:r>
        <w:rPr>
          <w:rFonts w:ascii="Arial" w:hAnsi="Arial"/>
          <w:b/>
          <w:u w:val="single"/>
        </w:rPr>
        <w:t>Viscardi, R.M</w:t>
      </w:r>
      <w:r>
        <w:rPr>
          <w:rFonts w:ascii="Arial" w:hAnsi="Arial"/>
        </w:rPr>
        <w:t xml:space="preserve">., Howard, D.L., Drysdale, B.E., Hester, L., Hasday, J.D. Hypothermia delays and prolongs inflammatory cytokine production in vitro by altering transcription. . Accepted for platform presentation at Society for Pediatric Research, Baltimore, MD, </w:t>
      </w:r>
      <w:proofErr w:type="gramStart"/>
      <w:r>
        <w:rPr>
          <w:rFonts w:ascii="Arial" w:hAnsi="Arial"/>
        </w:rPr>
        <w:t>April,</w:t>
      </w:r>
      <w:proofErr w:type="gramEnd"/>
      <w:r>
        <w:rPr>
          <w:rFonts w:ascii="Arial" w:hAnsi="Arial"/>
        </w:rPr>
        <w:t xml:space="preserve"> 2001. Pediatr. Res. 49: 287A, 2001.</w:t>
      </w:r>
    </w:p>
    <w:p w:rsidR="00912BA5" w:rsidRDefault="00912BA5">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rPr>
      </w:pPr>
      <w:r>
        <w:rPr>
          <w:rFonts w:ascii="Arial" w:hAnsi="Arial"/>
        </w:rPr>
        <w:t xml:space="preserve">Muhumuza, C.K., Sun, C.C.J., Hasday, J.D., Campbell, A.B., </w:t>
      </w:r>
      <w:r>
        <w:rPr>
          <w:rFonts w:ascii="Arial" w:hAnsi="Arial"/>
          <w:b/>
          <w:u w:val="single"/>
        </w:rPr>
        <w:t>Viscardi, R.M</w:t>
      </w:r>
      <w:r>
        <w:rPr>
          <w:rFonts w:ascii="Arial" w:hAnsi="Arial"/>
        </w:rPr>
        <w:t xml:space="preserve">. The fetal inflammatory response: relationship to neonatal morbidities in VLBW infants. Accepted for poster presentation at Society for Pediatric Research, Baltimore, MD, </w:t>
      </w:r>
      <w:proofErr w:type="gramStart"/>
      <w:r>
        <w:rPr>
          <w:rFonts w:ascii="Arial" w:hAnsi="Arial"/>
        </w:rPr>
        <w:t>April,</w:t>
      </w:r>
      <w:proofErr w:type="gramEnd"/>
      <w:r>
        <w:rPr>
          <w:rFonts w:ascii="Arial" w:hAnsi="Arial"/>
        </w:rPr>
        <w:t xml:space="preserve"> 2001. Pediatr. Res. 49: 338A, 2001.</w:t>
      </w:r>
    </w:p>
    <w:p w:rsidR="00912BA5" w:rsidRDefault="00912BA5">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rPr>
      </w:pPr>
      <w:r>
        <w:rPr>
          <w:rFonts w:ascii="Arial" w:hAnsi="Arial"/>
          <w:b/>
          <w:u w:val="single"/>
        </w:rPr>
        <w:t>Viscardi, R.M</w:t>
      </w:r>
      <w:r>
        <w:rPr>
          <w:rFonts w:ascii="Arial" w:hAnsi="Arial"/>
        </w:rPr>
        <w:t xml:space="preserve">., Kaplan, J., Lovchik, J.C., He, J.R., Hester, L., Rao, S.S., Hasday, J.D. Characterization of a murine model of </w:t>
      </w:r>
      <w:r>
        <w:rPr>
          <w:rFonts w:ascii="Arial" w:hAnsi="Arial"/>
          <w:i/>
        </w:rPr>
        <w:t>Ureaplasma urealyticum</w:t>
      </w:r>
      <w:r>
        <w:rPr>
          <w:rFonts w:ascii="Arial" w:hAnsi="Arial"/>
        </w:rPr>
        <w:t xml:space="preserve"> pneumonia. Accepted for poster presentation at Society for Pediatric Research, Baltimore, MD, </w:t>
      </w:r>
      <w:proofErr w:type="gramStart"/>
      <w:r>
        <w:rPr>
          <w:rFonts w:ascii="Arial" w:hAnsi="Arial"/>
        </w:rPr>
        <w:t>May,</w:t>
      </w:r>
      <w:proofErr w:type="gramEnd"/>
      <w:r>
        <w:rPr>
          <w:rFonts w:ascii="Arial" w:hAnsi="Arial"/>
        </w:rPr>
        <w:t xml:space="preserve"> 2002. Pediatr. Res. 51: 300A, 2002.</w:t>
      </w:r>
    </w:p>
    <w:p w:rsidR="00912BA5" w:rsidRDefault="00912BA5">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rPr>
      </w:pPr>
      <w:r>
        <w:rPr>
          <w:rFonts w:ascii="Arial" w:hAnsi="Arial"/>
          <w:b/>
          <w:u w:val="single"/>
        </w:rPr>
        <w:t>Viscardi, R.M</w:t>
      </w:r>
      <w:r>
        <w:rPr>
          <w:rFonts w:ascii="Arial" w:hAnsi="Arial"/>
        </w:rPr>
        <w:t xml:space="preserve">., Muhumuza, C.K., Rodriguez, A., Sun, C.C.J., Gross, G.W., Hester, L., Hasday, J.D. Elevated IL-6 in serum and CSF is a predictor of cranial ultrasound abnormalities in preterm infants less than 32 weeks gestation. Accepted for poster presentation at Society for Pediatric Research, Seattle, WA, </w:t>
      </w:r>
      <w:proofErr w:type="gramStart"/>
      <w:r>
        <w:rPr>
          <w:rFonts w:ascii="Arial" w:hAnsi="Arial"/>
        </w:rPr>
        <w:t>May,</w:t>
      </w:r>
      <w:proofErr w:type="gramEnd"/>
      <w:r>
        <w:rPr>
          <w:rFonts w:ascii="Arial" w:hAnsi="Arial"/>
        </w:rPr>
        <w:t xml:space="preserve"> 2003. Pediatr. Res. 53: 46A, 2003</w:t>
      </w:r>
    </w:p>
    <w:p w:rsidR="00912BA5" w:rsidRDefault="00912BA5">
      <w:pPr>
        <w:widowControl/>
        <w:numPr>
          <w:ilvl w:val="0"/>
          <w:numId w:val="13"/>
        </w:numPr>
        <w:tabs>
          <w:tab w:val="clear" w:pos="360"/>
          <w:tab w:val="left" w:pos="-1440"/>
          <w:tab w:val="left" w:pos="-720"/>
          <w:tab w:val="num" w:pos="540"/>
          <w:tab w:val="left" w:pos="2302"/>
          <w:tab w:val="left" w:pos="6302"/>
        </w:tabs>
        <w:spacing w:after="120"/>
        <w:ind w:left="576" w:hanging="576"/>
        <w:rPr>
          <w:rFonts w:ascii="Arial" w:hAnsi="Arial"/>
        </w:rPr>
      </w:pPr>
      <w:r>
        <w:rPr>
          <w:rFonts w:ascii="Arial" w:hAnsi="Arial"/>
        </w:rPr>
        <w:t xml:space="preserve">Hashmi, N., Muhumaza, C.K., Lovchik, J.C., Rodriguez, A., Hackley, G.H., Sun, C.C.J., Hasday, J.D., </w:t>
      </w:r>
      <w:r>
        <w:rPr>
          <w:rFonts w:ascii="Arial" w:hAnsi="Arial"/>
          <w:b/>
          <w:u w:val="single"/>
        </w:rPr>
        <w:t>Viscardi, R.M</w:t>
      </w:r>
      <w:r>
        <w:rPr>
          <w:rFonts w:ascii="Arial" w:hAnsi="Arial"/>
        </w:rPr>
        <w:t xml:space="preserve">. The incidence of </w:t>
      </w:r>
      <w:r>
        <w:rPr>
          <w:rFonts w:ascii="Arial" w:hAnsi="Arial"/>
          <w:i/>
        </w:rPr>
        <w:t>Ureaplasma urealyticum</w:t>
      </w:r>
      <w:r>
        <w:rPr>
          <w:rFonts w:ascii="Arial" w:hAnsi="Arial"/>
        </w:rPr>
        <w:t xml:space="preserve"> invasive disease detected by PCR in very low birth weight (VLBW) infants. Accepted for poster presentation at Society for Pediatric Research, Seattle, WA, </w:t>
      </w:r>
      <w:proofErr w:type="gramStart"/>
      <w:r>
        <w:rPr>
          <w:rFonts w:ascii="Arial" w:hAnsi="Arial"/>
        </w:rPr>
        <w:t>May,</w:t>
      </w:r>
      <w:proofErr w:type="gramEnd"/>
      <w:r>
        <w:rPr>
          <w:rFonts w:ascii="Arial" w:hAnsi="Arial"/>
        </w:rPr>
        <w:t xml:space="preserve"> 2003. Pediatr. Res. 53: 4312A, 2003.</w:t>
      </w:r>
    </w:p>
    <w:p w:rsidR="00912BA5" w:rsidRDefault="00912BA5">
      <w:pPr>
        <w:widowControl/>
        <w:numPr>
          <w:ilvl w:val="0"/>
          <w:numId w:val="13"/>
        </w:numPr>
        <w:tabs>
          <w:tab w:val="clear" w:pos="360"/>
          <w:tab w:val="left" w:pos="-1440"/>
          <w:tab w:val="left" w:pos="-720"/>
          <w:tab w:val="num" w:pos="540"/>
          <w:tab w:val="left" w:pos="2302"/>
          <w:tab w:val="left" w:pos="6302"/>
        </w:tabs>
        <w:spacing w:after="120"/>
        <w:ind w:left="576" w:hanging="576"/>
        <w:rPr>
          <w:rFonts w:ascii="Arial" w:hAnsi="Arial"/>
        </w:rPr>
      </w:pPr>
      <w:r>
        <w:rPr>
          <w:rFonts w:ascii="Arial" w:hAnsi="Arial"/>
        </w:rPr>
        <w:t xml:space="preserve">Hudson, T.L., Hester, L., Hasday, J.D., Hackley, G.H., Lovchik, J.C., </w:t>
      </w:r>
      <w:r>
        <w:rPr>
          <w:rFonts w:ascii="Arial" w:hAnsi="Arial"/>
          <w:b/>
          <w:u w:val="single"/>
        </w:rPr>
        <w:t>Viscardi, R.M</w:t>
      </w:r>
      <w:r>
        <w:rPr>
          <w:rFonts w:ascii="Arial" w:hAnsi="Arial"/>
        </w:rPr>
        <w:t xml:space="preserve">. </w:t>
      </w:r>
      <w:r>
        <w:rPr>
          <w:rFonts w:ascii="Arial" w:hAnsi="Arial"/>
          <w:i/>
        </w:rPr>
        <w:t>U. urealyticum</w:t>
      </w:r>
      <w:r>
        <w:rPr>
          <w:rFonts w:ascii="Arial" w:hAnsi="Arial"/>
        </w:rPr>
        <w:t xml:space="preserve"> serotypes differ in capacity to stimulate neutrophil chemotaxis and IL-8 secretion by THP-1 cells. Accepted for poster presentation at American Thoracic Society International Conference, Seattle, WA, May, 2003 Am. J. Resp. Crit. Care Med.  2003.</w:t>
      </w:r>
    </w:p>
    <w:p w:rsidR="00912BA5" w:rsidRDefault="00912BA5">
      <w:pPr>
        <w:widowControl/>
        <w:numPr>
          <w:ilvl w:val="0"/>
          <w:numId w:val="13"/>
        </w:numPr>
        <w:tabs>
          <w:tab w:val="clear" w:pos="360"/>
          <w:tab w:val="left" w:pos="-1440"/>
          <w:tab w:val="left" w:pos="-720"/>
          <w:tab w:val="num" w:pos="540"/>
          <w:tab w:val="left" w:pos="2302"/>
          <w:tab w:val="left" w:pos="6302"/>
        </w:tabs>
        <w:spacing w:after="120"/>
        <w:ind w:left="576" w:hanging="576"/>
        <w:rPr>
          <w:rFonts w:ascii="Arial" w:hAnsi="Arial"/>
        </w:rPr>
      </w:pPr>
      <w:r>
        <w:rPr>
          <w:rFonts w:ascii="Arial" w:hAnsi="Arial"/>
          <w:b/>
          <w:u w:val="single"/>
        </w:rPr>
        <w:t>Viscardi, R.M</w:t>
      </w:r>
      <w:r>
        <w:rPr>
          <w:rFonts w:ascii="Arial" w:hAnsi="Arial"/>
        </w:rPr>
        <w:t xml:space="preserve">., Atamas, S.P., Hasday, J.D., Simes, P.A., Coalson, J.J., Yoder, B.A. Antenatal </w:t>
      </w:r>
      <w:r>
        <w:rPr>
          <w:rFonts w:ascii="Arial" w:hAnsi="Arial"/>
          <w:i/>
        </w:rPr>
        <w:t xml:space="preserve">Ureaplasma </w:t>
      </w:r>
      <w:proofErr w:type="gramStart"/>
      <w:r>
        <w:rPr>
          <w:rFonts w:ascii="Arial" w:hAnsi="Arial"/>
          <w:i/>
        </w:rPr>
        <w:t>urealyticum</w:t>
      </w:r>
      <w:r>
        <w:rPr>
          <w:rFonts w:ascii="Arial" w:hAnsi="Arial"/>
        </w:rPr>
        <w:t>(</w:t>
      </w:r>
      <w:proofErr w:type="gramEnd"/>
      <w:r>
        <w:rPr>
          <w:rFonts w:ascii="Arial" w:hAnsi="Arial"/>
        </w:rPr>
        <w:t xml:space="preserve">UU) respiratory tract infection stimulates pro-inflammatory, pro-fibrotic responses in the preterm baboon lung. Accepted for platform presentation at Society for Pediatric Research, San Francisco, </w:t>
      </w:r>
      <w:proofErr w:type="gramStart"/>
      <w:r>
        <w:rPr>
          <w:rFonts w:ascii="Arial" w:hAnsi="Arial"/>
        </w:rPr>
        <w:t>CA</w:t>
      </w:r>
      <w:proofErr w:type="gramEnd"/>
      <w:r>
        <w:rPr>
          <w:rFonts w:ascii="Arial" w:hAnsi="Arial"/>
        </w:rPr>
        <w:t xml:space="preserve"> May 1, 2004 Pediatr Res 55:438A; 2004.</w:t>
      </w:r>
    </w:p>
    <w:p w:rsidR="00912BA5" w:rsidRDefault="00912BA5">
      <w:pPr>
        <w:widowControl/>
        <w:numPr>
          <w:ilvl w:val="0"/>
          <w:numId w:val="13"/>
        </w:numPr>
        <w:tabs>
          <w:tab w:val="clear" w:pos="360"/>
          <w:tab w:val="left" w:pos="-1440"/>
          <w:tab w:val="left" w:pos="-720"/>
          <w:tab w:val="num" w:pos="540"/>
          <w:tab w:val="left" w:pos="2302"/>
          <w:tab w:val="left" w:pos="6302"/>
        </w:tabs>
        <w:spacing w:after="120"/>
        <w:ind w:left="576" w:hanging="576"/>
        <w:rPr>
          <w:rFonts w:ascii="Arial" w:hAnsi="Arial"/>
        </w:rPr>
      </w:pPr>
      <w:r>
        <w:rPr>
          <w:rFonts w:ascii="Arial" w:hAnsi="Arial"/>
          <w:b/>
          <w:u w:val="single"/>
        </w:rPr>
        <w:t>Viscardi, R.M</w:t>
      </w:r>
      <w:r>
        <w:rPr>
          <w:rFonts w:ascii="Arial" w:hAnsi="Arial"/>
        </w:rPr>
        <w:t xml:space="preserve">., Atamas, S.P., Hasday, J.D., Simes, P.A., Coalson, J.J., Yoder, B.A. Antenatal </w:t>
      </w:r>
      <w:r>
        <w:rPr>
          <w:rFonts w:ascii="Arial" w:hAnsi="Arial"/>
          <w:i/>
        </w:rPr>
        <w:t xml:space="preserve">Ureaplasma </w:t>
      </w:r>
      <w:proofErr w:type="gramStart"/>
      <w:r>
        <w:rPr>
          <w:rFonts w:ascii="Arial" w:hAnsi="Arial"/>
          <w:i/>
        </w:rPr>
        <w:t>urealyticum</w:t>
      </w:r>
      <w:r>
        <w:rPr>
          <w:rFonts w:ascii="Arial" w:hAnsi="Arial"/>
        </w:rPr>
        <w:t>(</w:t>
      </w:r>
      <w:proofErr w:type="gramEnd"/>
      <w:r>
        <w:rPr>
          <w:rFonts w:ascii="Arial" w:hAnsi="Arial"/>
        </w:rPr>
        <w:t xml:space="preserve">UU) respiratory tract infection stimulates pro-inflammatory, pro-fibrotic responses in the preterm baboon lung. Accepted for poster discussion presentation at American Thoracic Society International Conference, Orlando, </w:t>
      </w:r>
      <w:proofErr w:type="gramStart"/>
      <w:r>
        <w:rPr>
          <w:rFonts w:ascii="Arial" w:hAnsi="Arial"/>
        </w:rPr>
        <w:t>FL</w:t>
      </w:r>
      <w:proofErr w:type="gramEnd"/>
      <w:r>
        <w:rPr>
          <w:rFonts w:ascii="Arial" w:hAnsi="Arial"/>
        </w:rPr>
        <w:t xml:space="preserve"> May 24, 2004 Am. J. Resp. Crit. Care Med 169:A283</w:t>
      </w:r>
      <w:r>
        <w:rPr>
          <w:rFonts w:ascii="Arial" w:hAnsi="Arial"/>
          <w:b/>
          <w:u w:val="single"/>
        </w:rPr>
        <w:t>.</w:t>
      </w:r>
    </w:p>
    <w:p w:rsidR="00912BA5" w:rsidRDefault="00912BA5">
      <w:pPr>
        <w:widowControl/>
        <w:numPr>
          <w:ilvl w:val="0"/>
          <w:numId w:val="13"/>
        </w:numPr>
        <w:tabs>
          <w:tab w:val="clear" w:pos="360"/>
          <w:tab w:val="left" w:pos="-1440"/>
          <w:tab w:val="left" w:pos="-720"/>
          <w:tab w:val="num" w:pos="540"/>
          <w:tab w:val="left" w:pos="2302"/>
          <w:tab w:val="left" w:pos="6302"/>
        </w:tabs>
        <w:spacing w:after="120"/>
        <w:ind w:left="576" w:hanging="576"/>
        <w:rPr>
          <w:rFonts w:ascii="Arial" w:hAnsi="Arial"/>
        </w:rPr>
      </w:pPr>
      <w:r>
        <w:rPr>
          <w:rFonts w:ascii="Arial" w:hAnsi="Arial"/>
          <w:b/>
          <w:u w:val="single"/>
        </w:rPr>
        <w:t>Viscardi, RM</w:t>
      </w:r>
      <w:r>
        <w:rPr>
          <w:rFonts w:ascii="Arial" w:hAnsi="Arial"/>
        </w:rPr>
        <w:t>, SP Atamas, JD Hasday, PA Simes, JJ Coalson, BA Yoder. Antenatal Ureaplasma urealyticum (UU) repiratory tract infection stimulates pro-inflammatory, pro-fibrotic responses in the preterm baboon lung. Accepted for poster discussion presentation at 14</w:t>
      </w:r>
      <w:r>
        <w:rPr>
          <w:rFonts w:ascii="Arial" w:hAnsi="Arial"/>
          <w:vertAlign w:val="superscript"/>
        </w:rPr>
        <w:t>th</w:t>
      </w:r>
      <w:r>
        <w:rPr>
          <w:rFonts w:ascii="Arial" w:hAnsi="Arial"/>
        </w:rPr>
        <w:t xml:space="preserve"> ERS Annual Congress, Glasgow, UK. Eur. Resp. J. 24:394S, 2004.</w:t>
      </w:r>
    </w:p>
    <w:p w:rsidR="00912BA5" w:rsidRDefault="00912BA5">
      <w:pPr>
        <w:widowControl/>
        <w:numPr>
          <w:ilvl w:val="0"/>
          <w:numId w:val="13"/>
        </w:numPr>
        <w:tabs>
          <w:tab w:val="clear" w:pos="360"/>
          <w:tab w:val="left" w:pos="-1440"/>
          <w:tab w:val="left" w:pos="-720"/>
          <w:tab w:val="num" w:pos="540"/>
          <w:tab w:val="left" w:pos="2302"/>
          <w:tab w:val="left" w:pos="6302"/>
        </w:tabs>
        <w:spacing w:after="120"/>
        <w:ind w:left="576" w:hanging="576"/>
        <w:rPr>
          <w:rFonts w:ascii="Arial" w:hAnsi="Arial"/>
        </w:rPr>
      </w:pPr>
      <w:r>
        <w:rPr>
          <w:rFonts w:ascii="Arial" w:hAnsi="Arial"/>
          <w:b/>
          <w:u w:val="single"/>
        </w:rPr>
        <w:t>Viscardi, RM</w:t>
      </w:r>
      <w:r>
        <w:rPr>
          <w:rFonts w:ascii="Arial" w:hAnsi="Arial"/>
        </w:rPr>
        <w:t>, AC Okogbule-Wonodi, JD Hasday, DS Phelps. Surfactant protein A (SP-A) enhances Ureaplasma urealyticum (UU) killing and modulates the inflammatory cytokine response to UU in RAW264.7 cells. Accepted for poster discussion presentation at 14</w:t>
      </w:r>
      <w:r>
        <w:rPr>
          <w:rFonts w:ascii="Arial" w:hAnsi="Arial"/>
          <w:vertAlign w:val="superscript"/>
        </w:rPr>
        <w:t>th</w:t>
      </w:r>
      <w:r>
        <w:rPr>
          <w:rFonts w:ascii="Arial" w:hAnsi="Arial"/>
        </w:rPr>
        <w:t xml:space="preserve"> ERS Annual Congress, Glasgow, UK. Eur. Resp. J. 24:396S, 2004.</w:t>
      </w:r>
    </w:p>
    <w:p w:rsidR="00912BA5" w:rsidRDefault="00912BA5">
      <w:pPr>
        <w:widowControl/>
        <w:numPr>
          <w:ilvl w:val="0"/>
          <w:numId w:val="13"/>
        </w:numPr>
        <w:tabs>
          <w:tab w:val="clear" w:pos="360"/>
          <w:tab w:val="left" w:pos="-1440"/>
          <w:tab w:val="left" w:pos="-720"/>
          <w:tab w:val="num" w:pos="540"/>
          <w:tab w:val="left" w:pos="2302"/>
          <w:tab w:val="left" w:pos="6302"/>
        </w:tabs>
        <w:spacing w:after="120"/>
        <w:ind w:left="576" w:hanging="576"/>
        <w:rPr>
          <w:rFonts w:ascii="Arial" w:hAnsi="Arial"/>
        </w:rPr>
      </w:pPr>
      <w:r>
        <w:rPr>
          <w:rFonts w:ascii="Arial" w:hAnsi="Arial"/>
          <w:color w:val="000000"/>
        </w:rPr>
        <w:t xml:space="preserve">Kamaluddeen, M. M J. Fenton, JD Hasday, HC Carter, </w:t>
      </w:r>
      <w:r>
        <w:rPr>
          <w:rFonts w:ascii="Arial" w:hAnsi="Arial"/>
          <w:b/>
          <w:color w:val="000000"/>
          <w:u w:val="single"/>
        </w:rPr>
        <w:t>RM Viscardi</w:t>
      </w:r>
      <w:r>
        <w:rPr>
          <w:rFonts w:ascii="Arial" w:hAnsi="Arial"/>
          <w:color w:val="000000"/>
        </w:rPr>
        <w:t xml:space="preserve">. Evidence That </w:t>
      </w:r>
      <w:r>
        <w:rPr>
          <w:rFonts w:ascii="Arial" w:hAnsi="Arial"/>
          <w:i/>
          <w:color w:val="000000"/>
        </w:rPr>
        <w:t>Ureaplasma urealyticum</w:t>
      </w:r>
      <w:r>
        <w:rPr>
          <w:rFonts w:ascii="Arial" w:hAnsi="Arial"/>
          <w:color w:val="000000"/>
        </w:rPr>
        <w:t xml:space="preserve"> Is a MyD88-Dependent TLR Agonist Accepted for platform presentation at</w:t>
      </w:r>
      <w:r>
        <w:rPr>
          <w:rFonts w:ascii="Arial" w:hAnsi="Arial"/>
          <w:b/>
          <w:color w:val="000000"/>
        </w:rPr>
        <w:t xml:space="preserve"> </w:t>
      </w:r>
      <w:r>
        <w:rPr>
          <w:rFonts w:ascii="Arial" w:hAnsi="Arial"/>
        </w:rPr>
        <w:t>Society for Pediatric Research, Washington, DC, May 14, 2005; PAS 2005</w:t>
      </w:r>
      <w:proofErr w:type="gramStart"/>
      <w:r>
        <w:rPr>
          <w:rFonts w:ascii="Arial" w:hAnsi="Arial"/>
        </w:rPr>
        <w:t>:[</w:t>
      </w:r>
      <w:proofErr w:type="gramEnd"/>
      <w:r>
        <w:rPr>
          <w:rFonts w:ascii="Arial" w:hAnsi="Arial"/>
        </w:rPr>
        <w:t>167]</w:t>
      </w:r>
      <w:r>
        <w:rPr>
          <w:rFonts w:ascii="Arial" w:hAnsi="Arial"/>
          <w:color w:val="000000"/>
        </w:rPr>
        <w:t>.</w:t>
      </w:r>
    </w:p>
    <w:p w:rsidR="00912BA5" w:rsidRDefault="00912BA5">
      <w:pPr>
        <w:widowControl/>
        <w:numPr>
          <w:ilvl w:val="0"/>
          <w:numId w:val="13"/>
        </w:numPr>
        <w:tabs>
          <w:tab w:val="clear" w:pos="360"/>
          <w:tab w:val="left" w:pos="-1440"/>
          <w:tab w:val="left" w:pos="-720"/>
          <w:tab w:val="num" w:pos="540"/>
          <w:tab w:val="left" w:pos="2302"/>
          <w:tab w:val="left" w:pos="6302"/>
        </w:tabs>
        <w:spacing w:after="120"/>
        <w:ind w:left="576" w:hanging="576"/>
        <w:rPr>
          <w:rFonts w:ascii="Arial" w:hAnsi="Arial"/>
        </w:rPr>
      </w:pPr>
      <w:r>
        <w:rPr>
          <w:rFonts w:ascii="Arial" w:hAnsi="Arial"/>
          <w:color w:val="000000"/>
        </w:rPr>
        <w:t xml:space="preserve">Teti, DM, MA O'Connell, CR Hess, W Miller, </w:t>
      </w:r>
      <w:r>
        <w:rPr>
          <w:rFonts w:ascii="Arial" w:hAnsi="Arial"/>
          <w:b/>
          <w:color w:val="000000"/>
          <w:u w:val="single"/>
        </w:rPr>
        <w:t>RM Viscardi</w:t>
      </w:r>
      <w:r>
        <w:rPr>
          <w:rFonts w:ascii="Arial" w:hAnsi="Arial"/>
          <w:color w:val="000000"/>
        </w:rPr>
        <w:t>. Promoting Development in High Risk Preterm Infants: New Results of an Early Intervention Program. Accepted for poster presentation at</w:t>
      </w:r>
      <w:r>
        <w:rPr>
          <w:rFonts w:ascii="Arial" w:hAnsi="Arial"/>
          <w:b/>
          <w:color w:val="000000"/>
        </w:rPr>
        <w:t xml:space="preserve"> </w:t>
      </w:r>
      <w:r>
        <w:rPr>
          <w:rFonts w:ascii="Arial" w:hAnsi="Arial"/>
        </w:rPr>
        <w:t>Society for Pediatric Research, Washington, DC, May 17, 2005</w:t>
      </w:r>
      <w:proofErr w:type="gramStart"/>
      <w:r>
        <w:rPr>
          <w:rFonts w:ascii="Arial" w:hAnsi="Arial"/>
        </w:rPr>
        <w:t>;</w:t>
      </w:r>
      <w:proofErr w:type="gramEnd"/>
      <w:r>
        <w:rPr>
          <w:rFonts w:ascii="Arial" w:hAnsi="Arial"/>
        </w:rPr>
        <w:t xml:space="preserve"> PAS 2005:57[2709].</w:t>
      </w:r>
    </w:p>
    <w:p w:rsidR="00912BA5" w:rsidRDefault="00912BA5">
      <w:pPr>
        <w:widowControl/>
        <w:numPr>
          <w:ilvl w:val="0"/>
          <w:numId w:val="13"/>
        </w:numPr>
        <w:tabs>
          <w:tab w:val="clear" w:pos="360"/>
          <w:tab w:val="left" w:pos="-1440"/>
          <w:tab w:val="left" w:pos="-720"/>
          <w:tab w:val="num" w:pos="540"/>
          <w:tab w:val="left" w:pos="2302"/>
          <w:tab w:val="left" w:pos="6302"/>
        </w:tabs>
        <w:spacing w:after="120"/>
        <w:ind w:left="576" w:hanging="576"/>
        <w:rPr>
          <w:rFonts w:ascii="Arial" w:hAnsi="Arial"/>
        </w:rPr>
      </w:pPr>
      <w:r>
        <w:rPr>
          <w:rFonts w:ascii="Arial" w:hAnsi="Arial"/>
          <w:color w:val="000000"/>
        </w:rPr>
        <w:t xml:space="preserve">Okogbule-Wonodi, AC </w:t>
      </w:r>
      <w:r>
        <w:rPr>
          <w:rFonts w:ascii="Arial" w:hAnsi="Arial"/>
          <w:b/>
          <w:color w:val="000000"/>
          <w:u w:val="single"/>
        </w:rPr>
        <w:t>RM Viscardi</w:t>
      </w:r>
      <w:r>
        <w:rPr>
          <w:rFonts w:ascii="Arial" w:hAnsi="Arial"/>
          <w:color w:val="000000"/>
        </w:rPr>
        <w:t xml:space="preserve">. Surfactant Protein-A (SP-A) Enhances </w:t>
      </w:r>
      <w:r>
        <w:rPr>
          <w:rFonts w:ascii="Arial" w:hAnsi="Arial"/>
          <w:i/>
          <w:color w:val="000000"/>
        </w:rPr>
        <w:t>Ureaplasma urealyticum</w:t>
      </w:r>
      <w:r>
        <w:rPr>
          <w:rFonts w:ascii="Arial" w:hAnsi="Arial"/>
          <w:color w:val="000000"/>
        </w:rPr>
        <w:t xml:space="preserve"> (Uu) Killing and Modulates the Inflammatory Cytokine Response to Uu in RAW264.7 Cells Accepted for poster presentation at </w:t>
      </w:r>
      <w:r>
        <w:rPr>
          <w:rFonts w:ascii="Arial" w:hAnsi="Arial"/>
        </w:rPr>
        <w:t>Society for Pediatric Research, Washington, DC, May 14, 2005; PAS 2005:57[658].</w:t>
      </w:r>
    </w:p>
    <w:p w:rsidR="00912BA5" w:rsidRDefault="00912BA5">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rPr>
      </w:pPr>
      <w:r>
        <w:rPr>
          <w:rFonts w:ascii="Arial" w:hAnsi="Arial"/>
          <w:b/>
          <w:u w:val="single"/>
        </w:rPr>
        <w:t>Viscardi, R.M</w:t>
      </w:r>
      <w:r>
        <w:rPr>
          <w:rFonts w:ascii="Arial" w:hAnsi="Arial"/>
        </w:rPr>
        <w:t>., W.M. Manimtim, J.D. Hasday, C.C. Sun, B. Joyce, R.A. Pierce. Disordered pulmonary myofibroblast and elastin expression in preterm infants with Ureaplasma urealyticum (UU) pneumonitis. Accepted for poster discussion presentation at American Thoracic Society International Conference, Sand Diego, CA May 22, 2005, PATS</w:t>
      </w:r>
      <w:proofErr w:type="gramStart"/>
      <w:r>
        <w:rPr>
          <w:rFonts w:ascii="Arial" w:hAnsi="Arial"/>
        </w:rPr>
        <w:t>:A276</w:t>
      </w:r>
      <w:proofErr w:type="gramEnd"/>
      <w:r>
        <w:rPr>
          <w:rFonts w:ascii="Arial" w:hAnsi="Arial"/>
        </w:rPr>
        <w:t>; 2005.</w:t>
      </w:r>
    </w:p>
    <w:p w:rsidR="00912BA5" w:rsidRDefault="00912BA5">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rPr>
      </w:pPr>
      <w:r>
        <w:rPr>
          <w:rFonts w:ascii="Arial" w:hAnsi="Arial"/>
        </w:rPr>
        <w:t xml:space="preserve">Asthana, S.P., Falck, A., Carraccio, C., </w:t>
      </w:r>
      <w:r>
        <w:rPr>
          <w:rFonts w:ascii="Arial" w:hAnsi="Arial"/>
          <w:b/>
          <w:u w:val="single"/>
        </w:rPr>
        <w:t>Viscardi, R.M</w:t>
      </w:r>
      <w:r>
        <w:rPr>
          <w:rFonts w:ascii="Arial" w:hAnsi="Arial"/>
        </w:rPr>
        <w:t xml:space="preserve">. Development and evaluation of an interactive, web-based, neonatology educational program for pediatric residents. </w:t>
      </w:r>
      <w:r>
        <w:rPr>
          <w:rFonts w:ascii="Arial" w:hAnsi="Arial"/>
          <w:color w:val="000000"/>
        </w:rPr>
        <w:t xml:space="preserve">Accepted for poster presentation at </w:t>
      </w:r>
      <w:r>
        <w:rPr>
          <w:rFonts w:ascii="Arial" w:hAnsi="Arial"/>
        </w:rPr>
        <w:t>Society for Pediatric Research, San Francisco, CA, April 29, 2006, E-PAS 2006:2900.381.</w:t>
      </w:r>
    </w:p>
    <w:p w:rsidR="00912BA5" w:rsidRDefault="00912BA5">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rPr>
      </w:pPr>
      <w:r>
        <w:rPr>
          <w:rFonts w:ascii="Arial" w:hAnsi="Arial"/>
        </w:rPr>
        <w:t xml:space="preserve">Famuyide, M.E., HC Carter, JR He, JD Hasday, </w:t>
      </w:r>
      <w:r>
        <w:rPr>
          <w:rFonts w:ascii="Arial" w:hAnsi="Arial"/>
          <w:b/>
          <w:u w:val="single"/>
        </w:rPr>
        <w:t>RM Viscardi</w:t>
      </w:r>
      <w:r>
        <w:rPr>
          <w:rFonts w:ascii="Arial" w:hAnsi="Arial"/>
        </w:rPr>
        <w:t xml:space="preserve">. Enhanced inflammatory response and delayed pathogen clearance in </w:t>
      </w:r>
      <w:r>
        <w:rPr>
          <w:rFonts w:ascii="Arial" w:hAnsi="Arial"/>
          <w:i/>
        </w:rPr>
        <w:t xml:space="preserve">Ureaplasma urealyticum </w:t>
      </w:r>
      <w:r>
        <w:rPr>
          <w:rFonts w:ascii="Arial" w:hAnsi="Arial"/>
        </w:rPr>
        <w:t>(UU)-infected surfactant protein A (SP-A) deficient mice. Accepted for poster presentation at American Thoracic Society International Conference, San Diego, CA May 23, 2006, PATS: A677; 2006</w:t>
      </w:r>
    </w:p>
    <w:p w:rsidR="00912BA5" w:rsidRDefault="00912BA5">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rPr>
      </w:pPr>
      <w:r>
        <w:rPr>
          <w:rFonts w:ascii="Arial" w:hAnsi="Arial"/>
        </w:rPr>
        <w:t xml:space="preserve">Famuyide, M.E., HC Carter, JR He, JD Hasday, </w:t>
      </w:r>
      <w:r>
        <w:rPr>
          <w:rFonts w:ascii="Arial" w:hAnsi="Arial"/>
          <w:b/>
          <w:u w:val="single"/>
        </w:rPr>
        <w:t xml:space="preserve">RM Viscardi. </w:t>
      </w:r>
      <w:r>
        <w:rPr>
          <w:rFonts w:ascii="Arial" w:hAnsi="Arial"/>
        </w:rPr>
        <w:t xml:space="preserve">Enhanced inflammatory response and delayed pathogen clearance in </w:t>
      </w:r>
      <w:r>
        <w:rPr>
          <w:rFonts w:ascii="Arial" w:hAnsi="Arial"/>
          <w:i/>
        </w:rPr>
        <w:t xml:space="preserve">Ureaplasma urealyticum </w:t>
      </w:r>
      <w:r>
        <w:rPr>
          <w:rFonts w:ascii="Arial" w:hAnsi="Arial"/>
        </w:rPr>
        <w:t>(UU)-infected surfactant protein A (SP-A) deficient mice. Accepted for poster presentation at the Pediatric Academic Societies Annual Meeting, Toronto, Canada May 5, 2007, EPAS2007</w:t>
      </w:r>
      <w:proofErr w:type="gramStart"/>
      <w:r>
        <w:rPr>
          <w:rFonts w:ascii="Arial" w:hAnsi="Arial"/>
        </w:rPr>
        <w:t>:5906.2</w:t>
      </w:r>
      <w:proofErr w:type="gramEnd"/>
    </w:p>
    <w:p w:rsidR="00912BA5" w:rsidRDefault="00912BA5">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rPr>
      </w:pPr>
      <w:r>
        <w:rPr>
          <w:rFonts w:ascii="Arial" w:hAnsi="Arial"/>
        </w:rPr>
        <w:t xml:space="preserve">Sangem, M., </w:t>
      </w:r>
      <w:r>
        <w:rPr>
          <w:rFonts w:ascii="Arial" w:hAnsi="Arial"/>
          <w:b/>
          <w:u w:val="single"/>
        </w:rPr>
        <w:t>Viscardi, R.M</w:t>
      </w:r>
      <w:r>
        <w:rPr>
          <w:rFonts w:ascii="Arial" w:hAnsi="Arial"/>
        </w:rPr>
        <w:t>., Falck, A.J. Neonatal endotracheal intubation (ETI) performance survey: impact of a neonatology fellowship program on resident training. Accepted for poster presentation at the Pediatric Academic Societies Annual Meeting, Toronto, Canada May 7, 2007, E-PAS2007</w:t>
      </w:r>
      <w:proofErr w:type="gramStart"/>
      <w:r>
        <w:rPr>
          <w:rFonts w:ascii="Arial" w:hAnsi="Arial"/>
        </w:rPr>
        <w:t>:7932.13</w:t>
      </w:r>
      <w:proofErr w:type="gramEnd"/>
    </w:p>
    <w:p w:rsidR="00912BA5" w:rsidRDefault="00912BA5">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rPr>
      </w:pPr>
      <w:r>
        <w:rPr>
          <w:rFonts w:ascii="Arial" w:hAnsi="Arial"/>
          <w:b/>
          <w:u w:val="single"/>
        </w:rPr>
        <w:t>Viscardi, R.M</w:t>
      </w:r>
      <w:r>
        <w:rPr>
          <w:rFonts w:ascii="Arial" w:hAnsi="Arial"/>
        </w:rPr>
        <w:t>., Chasm, R., Hughes, N., Farichild, K.D. The fetal inflammatory response: Risk factor for hypothermia in preterm infants. Accepted for poster presentation at the Pediatric Academic Societies Annual Meeting, Honolulu, HI</w:t>
      </w:r>
      <w:proofErr w:type="gramStart"/>
      <w:r>
        <w:rPr>
          <w:rFonts w:ascii="Arial" w:hAnsi="Arial"/>
        </w:rPr>
        <w:t>;  May</w:t>
      </w:r>
      <w:proofErr w:type="gramEnd"/>
      <w:r>
        <w:rPr>
          <w:rFonts w:ascii="Arial" w:hAnsi="Arial"/>
        </w:rPr>
        <w:t xml:space="preserve"> 3, 2008, E-PAS2008:3756.7</w:t>
      </w:r>
    </w:p>
    <w:p w:rsidR="00912BA5" w:rsidRDefault="00912BA5">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rPr>
      </w:pPr>
      <w:r>
        <w:rPr>
          <w:rFonts w:ascii="Arial" w:hAnsi="Arial"/>
          <w:color w:val="000000"/>
        </w:rPr>
        <w:t xml:space="preserve">Akinola, M.O., </w:t>
      </w:r>
      <w:r>
        <w:rPr>
          <w:rFonts w:ascii="Arial" w:hAnsi="Arial"/>
          <w:b/>
          <w:color w:val="000000"/>
          <w:u w:val="single"/>
        </w:rPr>
        <w:t>Viscardi, R.M</w:t>
      </w:r>
      <w:r>
        <w:rPr>
          <w:rFonts w:ascii="Arial" w:hAnsi="Arial"/>
          <w:color w:val="000000"/>
        </w:rPr>
        <w:t xml:space="preserve">., Graham, K.L., Vogel, S.N. Prospective study of the association of toll-like receptor (TLR)-4 single nucleotide polymorphisms (SNP) with very preterm birth. </w:t>
      </w:r>
      <w:r>
        <w:rPr>
          <w:rFonts w:ascii="Arial" w:hAnsi="Arial"/>
        </w:rPr>
        <w:t>Accepted for poster presentation at the Pediatric Academic Societies Annual Meeting, Honolulu, HI; May 3, 2008, E-PAS2008</w:t>
      </w:r>
      <w:proofErr w:type="gramStart"/>
      <w:r>
        <w:rPr>
          <w:rFonts w:ascii="Arial" w:hAnsi="Arial"/>
        </w:rPr>
        <w:t>:3756.23</w:t>
      </w:r>
      <w:proofErr w:type="gramEnd"/>
    </w:p>
    <w:p w:rsidR="00912BA5" w:rsidRDefault="00912BA5">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rPr>
      </w:pPr>
      <w:r>
        <w:rPr>
          <w:rFonts w:ascii="Arial" w:hAnsi="Arial"/>
          <w:color w:val="000000"/>
        </w:rPr>
        <w:t xml:space="preserve">Hughes, C.A., </w:t>
      </w:r>
      <w:r>
        <w:rPr>
          <w:rFonts w:ascii="Arial" w:hAnsi="Arial"/>
          <w:b/>
          <w:color w:val="000000"/>
          <w:u w:val="single"/>
        </w:rPr>
        <w:t>Viscardi, R.M</w:t>
      </w:r>
      <w:r>
        <w:rPr>
          <w:rFonts w:ascii="Arial" w:hAnsi="Arial"/>
          <w:color w:val="000000"/>
        </w:rPr>
        <w:t xml:space="preserve">., Falck, A.J. An intervention to improve neonatal endotracheal intubation skills of pediatric residents. </w:t>
      </w:r>
      <w:r>
        <w:rPr>
          <w:rFonts w:ascii="Arial" w:hAnsi="Arial"/>
        </w:rPr>
        <w:t>Accepted for poster presentation at the Pediatric Academic Societies Annual Meeting, Honolulu, HI May 5, 2008, E-PAS2008</w:t>
      </w:r>
      <w:proofErr w:type="gramStart"/>
      <w:r>
        <w:rPr>
          <w:rFonts w:ascii="Arial" w:hAnsi="Arial"/>
        </w:rPr>
        <w:t>:5805.3</w:t>
      </w:r>
      <w:proofErr w:type="gramEnd"/>
    </w:p>
    <w:p w:rsidR="00912BA5" w:rsidRDefault="00912BA5">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rPr>
      </w:pPr>
      <w:r>
        <w:rPr>
          <w:rFonts w:ascii="Arial" w:hAnsi="Arial"/>
          <w:color w:val="000000"/>
        </w:rPr>
        <w:t xml:space="preserve">Goddard, O., Graham, K.L., Vogel, S.N., Hasday, J.D., </w:t>
      </w:r>
      <w:r>
        <w:rPr>
          <w:rFonts w:ascii="Arial" w:hAnsi="Arial"/>
          <w:b/>
          <w:color w:val="000000"/>
        </w:rPr>
        <w:t>Viscardi, R.M.</w:t>
      </w:r>
      <w:r>
        <w:rPr>
          <w:rFonts w:ascii="Lucida Grande" w:hAnsi="Lucida Grande"/>
          <w:color w:val="000000"/>
          <w:sz w:val="26"/>
        </w:rPr>
        <w:t xml:space="preserve"> </w:t>
      </w:r>
      <w:r>
        <w:rPr>
          <w:rFonts w:ascii="Arial" w:hAnsi="Arial"/>
          <w:color w:val="000000"/>
        </w:rPr>
        <w:t>Role of toll-like receptor (</w:t>
      </w:r>
      <w:proofErr w:type="gramStart"/>
      <w:r>
        <w:rPr>
          <w:rFonts w:ascii="Arial" w:hAnsi="Arial"/>
          <w:color w:val="000000"/>
        </w:rPr>
        <w:t>TLR)2</w:t>
      </w:r>
      <w:proofErr w:type="gramEnd"/>
      <w:r>
        <w:rPr>
          <w:rFonts w:ascii="Arial" w:hAnsi="Arial"/>
          <w:color w:val="000000"/>
        </w:rPr>
        <w:t xml:space="preserve"> in the host immune response to experimental </w:t>
      </w:r>
      <w:r>
        <w:rPr>
          <w:rFonts w:ascii="Arial" w:hAnsi="Arial"/>
          <w:i/>
          <w:color w:val="000000"/>
        </w:rPr>
        <w:t>Ureaplasma parvum</w:t>
      </w:r>
      <w:r>
        <w:rPr>
          <w:rFonts w:ascii="Arial" w:hAnsi="Arial"/>
          <w:color w:val="000000"/>
        </w:rPr>
        <w:t xml:space="preserve"> pneumonia. </w:t>
      </w:r>
      <w:r>
        <w:rPr>
          <w:rFonts w:ascii="Arial" w:hAnsi="Arial"/>
        </w:rPr>
        <w:t xml:space="preserve">Accepted for platform presentation at the Pediatric Academic Societies Annual Meeting, Baltimore, MD May 2, 2009, </w:t>
      </w:r>
      <w:r>
        <w:rPr>
          <w:rFonts w:ascii="Arial" w:hAnsi="Arial"/>
          <w:color w:val="000000"/>
        </w:rPr>
        <w:t>E-PAS2009</w:t>
      </w:r>
      <w:proofErr w:type="gramStart"/>
      <w:r>
        <w:rPr>
          <w:rFonts w:ascii="Arial" w:hAnsi="Arial"/>
          <w:color w:val="000000"/>
        </w:rPr>
        <w:t>:2520.1</w:t>
      </w:r>
      <w:proofErr w:type="gramEnd"/>
    </w:p>
    <w:p w:rsidR="00912BA5" w:rsidRDefault="00912BA5">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rPr>
      </w:pPr>
      <w:r>
        <w:rPr>
          <w:rFonts w:ascii="Arial" w:hAnsi="Arial"/>
          <w:color w:val="000000"/>
        </w:rPr>
        <w:t xml:space="preserve">Okogbule-Wonodi, A.C., Janofsky, E., Gross, G.W., </w:t>
      </w:r>
      <w:proofErr w:type="gramStart"/>
      <w:r>
        <w:rPr>
          <w:rFonts w:ascii="Arial" w:hAnsi="Arial"/>
          <w:b/>
          <w:color w:val="000000"/>
          <w:u w:val="single"/>
        </w:rPr>
        <w:t>Viscardi</w:t>
      </w:r>
      <w:proofErr w:type="gramEnd"/>
      <w:r>
        <w:rPr>
          <w:rFonts w:ascii="Arial" w:hAnsi="Arial"/>
          <w:b/>
          <w:color w:val="000000"/>
          <w:u w:val="single"/>
        </w:rPr>
        <w:t>, R.M.</w:t>
      </w:r>
      <w:r>
        <w:rPr>
          <w:rFonts w:ascii="Arial" w:hAnsi="Arial"/>
          <w:color w:val="000000"/>
        </w:rPr>
        <w:t xml:space="preserve"> </w:t>
      </w:r>
      <w:r>
        <w:rPr>
          <w:rFonts w:ascii="Arial" w:hAnsi="Arial"/>
          <w:i/>
          <w:color w:val="000000"/>
        </w:rPr>
        <w:t>Ureaplasma</w:t>
      </w:r>
      <w:r>
        <w:rPr>
          <w:rFonts w:ascii="Arial" w:hAnsi="Arial"/>
          <w:color w:val="000000"/>
        </w:rPr>
        <w:t xml:space="preserve"> species respiratory tract colonization: Risk factor for NEC in VLBW infants. </w:t>
      </w:r>
      <w:r>
        <w:rPr>
          <w:rFonts w:ascii="Arial" w:hAnsi="Arial"/>
        </w:rPr>
        <w:t xml:space="preserve">Accepted for poster presentation at the Pediatric Academic Societies Annual Meeting, Baltimore, MD May 2, 2009 </w:t>
      </w:r>
      <w:r>
        <w:rPr>
          <w:rFonts w:ascii="Arial" w:hAnsi="Arial"/>
          <w:color w:val="000000"/>
        </w:rPr>
        <w:t>E-PAS2009</w:t>
      </w:r>
      <w:proofErr w:type="gramStart"/>
      <w:r>
        <w:rPr>
          <w:rFonts w:ascii="Arial" w:hAnsi="Arial"/>
          <w:color w:val="000000"/>
        </w:rPr>
        <w:t>:2848.481</w:t>
      </w:r>
      <w:proofErr w:type="gramEnd"/>
    </w:p>
    <w:p w:rsidR="00912BA5" w:rsidRDefault="00912BA5">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rPr>
      </w:pPr>
      <w:r>
        <w:rPr>
          <w:rFonts w:ascii="Arial" w:hAnsi="Arial"/>
          <w:color w:val="000000"/>
        </w:rPr>
        <w:t xml:space="preserve">Graham, K.L., Vogel, S.N., </w:t>
      </w:r>
      <w:r>
        <w:rPr>
          <w:rFonts w:ascii="Arial" w:hAnsi="Arial"/>
          <w:b/>
          <w:color w:val="000000"/>
          <w:u w:val="single"/>
        </w:rPr>
        <w:t>Viscardi, R.M.</w:t>
      </w:r>
      <w:r>
        <w:rPr>
          <w:rFonts w:ascii="Arial" w:hAnsi="Arial"/>
          <w:color w:val="000000"/>
        </w:rPr>
        <w:t xml:space="preserve">  Clinical </w:t>
      </w:r>
      <w:r>
        <w:rPr>
          <w:rFonts w:ascii="Arial" w:hAnsi="Arial"/>
          <w:i/>
          <w:color w:val="000000"/>
        </w:rPr>
        <w:t>Ureaplasma</w:t>
      </w:r>
      <w:r>
        <w:rPr>
          <w:rFonts w:ascii="Arial" w:hAnsi="Arial"/>
          <w:color w:val="000000"/>
        </w:rPr>
        <w:t xml:space="preserve"> isolates vary in capacity to activate TLR signaling via TLR 2/6 heterodimers. </w:t>
      </w:r>
      <w:r>
        <w:rPr>
          <w:rFonts w:ascii="Arial" w:hAnsi="Arial"/>
        </w:rPr>
        <w:t xml:space="preserve">Accepted for poster presentation at the Pediatric Academic Societies Annual Meeting, Baltimore, MD May 2, 2009, </w:t>
      </w:r>
      <w:r>
        <w:rPr>
          <w:rFonts w:ascii="Arial" w:hAnsi="Arial"/>
          <w:color w:val="000000"/>
        </w:rPr>
        <w:t>E-PAS2009</w:t>
      </w:r>
      <w:proofErr w:type="gramStart"/>
      <w:r>
        <w:rPr>
          <w:rFonts w:ascii="Arial" w:hAnsi="Arial"/>
          <w:color w:val="000000"/>
        </w:rPr>
        <w:t>:2844.433</w:t>
      </w:r>
      <w:proofErr w:type="gramEnd"/>
    </w:p>
    <w:p w:rsidR="00912BA5" w:rsidRDefault="00912BA5">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rPr>
      </w:pPr>
      <w:r>
        <w:rPr>
          <w:rFonts w:ascii="Arial" w:hAnsi="Arial"/>
          <w:b/>
          <w:color w:val="000000"/>
          <w:u w:val="single"/>
        </w:rPr>
        <w:t>Viscardi, R.M.</w:t>
      </w:r>
      <w:r>
        <w:rPr>
          <w:rFonts w:ascii="Arial" w:hAnsi="Arial"/>
          <w:color w:val="000000"/>
        </w:rPr>
        <w:t xml:space="preserve">, Eddington, N.D., Terrin, M.L., Duffy, L. B., Waites, K.B. Single dose pharmacokinetics (PK), safety, and biologic effects of intravenous (IV) azithromycin (AZI) in extremely preterm infants at risk for </w:t>
      </w:r>
      <w:r>
        <w:rPr>
          <w:rFonts w:ascii="Arial" w:hAnsi="Arial"/>
          <w:i/>
          <w:color w:val="000000"/>
        </w:rPr>
        <w:t>Ureaplasma</w:t>
      </w:r>
      <w:r>
        <w:rPr>
          <w:rFonts w:ascii="Arial" w:hAnsi="Arial"/>
          <w:color w:val="000000"/>
        </w:rPr>
        <w:t xml:space="preserve"> (UU) respiratory tract colonization and BPD. </w:t>
      </w:r>
      <w:r>
        <w:rPr>
          <w:rFonts w:ascii="Arial" w:hAnsi="Arial"/>
        </w:rPr>
        <w:t xml:space="preserve">Accepted for poster presentation at the Pediatric Academic Societies Annual Meeting, Baltimore, MD May 2, 2009, </w:t>
      </w:r>
      <w:r>
        <w:rPr>
          <w:rFonts w:ascii="Arial" w:hAnsi="Arial"/>
          <w:color w:val="000000"/>
        </w:rPr>
        <w:t>E-PAS2009</w:t>
      </w:r>
      <w:proofErr w:type="gramStart"/>
      <w:r>
        <w:rPr>
          <w:rFonts w:ascii="Arial" w:hAnsi="Arial"/>
          <w:color w:val="000000"/>
        </w:rPr>
        <w:t>:2845.444</w:t>
      </w:r>
      <w:proofErr w:type="gramEnd"/>
    </w:p>
    <w:p w:rsidR="00912BA5" w:rsidRDefault="00912BA5">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rPr>
      </w:pPr>
      <w:r>
        <w:rPr>
          <w:rFonts w:ascii="Arial" w:hAnsi="Arial"/>
          <w:color w:val="000000"/>
        </w:rPr>
        <w:t xml:space="preserve">Sung, T., Xiao, L., Duffy, L., Waites, K.B. </w:t>
      </w:r>
      <w:r>
        <w:rPr>
          <w:rFonts w:ascii="Arial" w:hAnsi="Arial"/>
          <w:b/>
          <w:color w:val="000000"/>
          <w:u w:val="single"/>
        </w:rPr>
        <w:t>Viscardi, R.M</w:t>
      </w:r>
      <w:r>
        <w:rPr>
          <w:rFonts w:ascii="Arial" w:hAnsi="Arial"/>
          <w:color w:val="000000"/>
        </w:rPr>
        <w:t xml:space="preserve">. Frequency of </w:t>
      </w:r>
      <w:r>
        <w:rPr>
          <w:rFonts w:ascii="Arial" w:hAnsi="Arial"/>
          <w:i/>
          <w:color w:val="000000"/>
        </w:rPr>
        <w:t>Ureaplasma</w:t>
      </w:r>
      <w:r>
        <w:rPr>
          <w:rFonts w:ascii="Arial" w:hAnsi="Arial"/>
          <w:color w:val="000000"/>
        </w:rPr>
        <w:t xml:space="preserve"> Species Serotypes in Neonatal Respiratory Secretions and Relationship to BPD. </w:t>
      </w:r>
      <w:r>
        <w:rPr>
          <w:rFonts w:ascii="Arial" w:hAnsi="Arial"/>
        </w:rPr>
        <w:t xml:space="preserve">Accepted for poster presentation at the Pediatric Academic Societies Annual Meeting, Vancouver, Canada, May 4, 2010, </w:t>
      </w:r>
      <w:r>
        <w:rPr>
          <w:rFonts w:ascii="Arial" w:hAnsi="Arial"/>
          <w:color w:val="000000"/>
        </w:rPr>
        <w:t>E-PAS2010</w:t>
      </w:r>
      <w:proofErr w:type="gramStart"/>
      <w:r w:rsidR="009A622E">
        <w:rPr>
          <w:rFonts w:ascii="Arial" w:hAnsi="Arial"/>
          <w:color w:val="000000"/>
        </w:rPr>
        <w:t>:</w:t>
      </w:r>
      <w:r>
        <w:rPr>
          <w:rFonts w:ascii="Arial" w:hAnsi="Arial"/>
          <w:color w:val="000000"/>
        </w:rPr>
        <w:t>4412.417</w:t>
      </w:r>
      <w:proofErr w:type="gramEnd"/>
    </w:p>
    <w:p w:rsidR="00912BA5" w:rsidRDefault="00912BA5">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rPr>
      </w:pPr>
      <w:r>
        <w:rPr>
          <w:rFonts w:ascii="Arial" w:hAnsi="Arial"/>
          <w:b/>
          <w:color w:val="000000"/>
          <w:u w:val="single"/>
        </w:rPr>
        <w:t>Viscardi, R.M</w:t>
      </w:r>
      <w:r>
        <w:rPr>
          <w:rFonts w:ascii="Arial" w:hAnsi="Arial"/>
          <w:color w:val="000000"/>
        </w:rPr>
        <w:t xml:space="preserve">. Graham, K.L. Raoof, V., Coksaygan, T. DeTolla, L.J. A Murine </w:t>
      </w:r>
      <w:r>
        <w:rPr>
          <w:rFonts w:ascii="Arial" w:hAnsi="Arial"/>
          <w:i/>
          <w:color w:val="000000"/>
        </w:rPr>
        <w:t>U. urealyticum</w:t>
      </w:r>
      <w:r>
        <w:rPr>
          <w:rFonts w:ascii="Arial" w:hAnsi="Arial"/>
          <w:color w:val="000000"/>
        </w:rPr>
        <w:t xml:space="preserve"> intrauterine infection (IUI) model: Neonatal outcomes are inoculum dose and gestation-dependent. </w:t>
      </w:r>
      <w:r>
        <w:rPr>
          <w:rFonts w:ascii="Arial" w:hAnsi="Arial"/>
        </w:rPr>
        <w:t xml:space="preserve">Accepted for poster presentation at the Pediatric Academic Societies Annual Meeting, Vancouver, Canada, </w:t>
      </w:r>
      <w:proofErr w:type="gramStart"/>
      <w:r>
        <w:rPr>
          <w:rFonts w:ascii="Arial" w:hAnsi="Arial"/>
        </w:rPr>
        <w:t>May</w:t>
      </w:r>
      <w:proofErr w:type="gramEnd"/>
      <w:r>
        <w:rPr>
          <w:rFonts w:ascii="Arial" w:hAnsi="Arial"/>
        </w:rPr>
        <w:t xml:space="preserve"> 4, 2010. </w:t>
      </w:r>
      <w:r>
        <w:rPr>
          <w:rFonts w:ascii="Arial" w:hAnsi="Arial"/>
          <w:color w:val="000000"/>
        </w:rPr>
        <w:t>E-PAS2010</w:t>
      </w:r>
      <w:proofErr w:type="gramStart"/>
      <w:r w:rsidR="009A622E">
        <w:rPr>
          <w:rFonts w:ascii="Arial" w:hAnsi="Arial"/>
          <w:color w:val="000000"/>
        </w:rPr>
        <w:t>:</w:t>
      </w:r>
      <w:r>
        <w:rPr>
          <w:rFonts w:ascii="Arial" w:hAnsi="Arial"/>
          <w:color w:val="000000"/>
        </w:rPr>
        <w:t>4415.455</w:t>
      </w:r>
      <w:proofErr w:type="gramEnd"/>
    </w:p>
    <w:p w:rsidR="00912BA5" w:rsidRDefault="00912BA5">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rPr>
      </w:pPr>
      <w:r>
        <w:rPr>
          <w:rFonts w:ascii="Arial" w:hAnsi="Arial"/>
          <w:b/>
          <w:color w:val="000000"/>
          <w:u w:val="single"/>
        </w:rPr>
        <w:t>Viscardi, R.M</w:t>
      </w:r>
      <w:r>
        <w:rPr>
          <w:rFonts w:ascii="Arial" w:hAnsi="Arial"/>
          <w:color w:val="000000"/>
        </w:rPr>
        <w:t xml:space="preserve">., Pandelidis, K., McCarthy, A. Chesko, K.L. Role of biofilm formation in </w:t>
      </w:r>
      <w:r w:rsidRPr="00F2700F">
        <w:rPr>
          <w:rFonts w:ascii="Arial" w:hAnsi="Arial"/>
          <w:i/>
          <w:color w:val="000000"/>
        </w:rPr>
        <w:t>Ureaplasma</w:t>
      </w:r>
      <w:r>
        <w:rPr>
          <w:rFonts w:ascii="Arial" w:hAnsi="Arial"/>
          <w:color w:val="000000"/>
        </w:rPr>
        <w:t xml:space="preserve"> species antibiotic susceptibility, and development of bronchopulmonary dysplasia (BPD) In preterm neonates, Accepted for Poster Discussion presentation at the </w:t>
      </w:r>
      <w:r>
        <w:rPr>
          <w:rFonts w:ascii="Arial" w:hAnsi="Arial"/>
        </w:rPr>
        <w:t xml:space="preserve">American Thoracic Society International Conference, New Orleans, May 17, 2010 </w:t>
      </w:r>
    </w:p>
    <w:p w:rsidR="0059784D" w:rsidRDefault="0059784D" w:rsidP="0059784D">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rPr>
      </w:pPr>
      <w:r w:rsidRPr="007F1307">
        <w:rPr>
          <w:rStyle w:val="name"/>
          <w:rFonts w:ascii="Arial" w:hAnsi="Arial"/>
        </w:rPr>
        <w:t>Abebe, E.W.,</w:t>
      </w:r>
      <w:r w:rsidRPr="007F1307">
        <w:rPr>
          <w:rStyle w:val="presenter"/>
          <w:rFonts w:ascii="Arial" w:hAnsi="Arial"/>
        </w:rPr>
        <w:t xml:space="preserve"> </w:t>
      </w:r>
      <w:r w:rsidRPr="007F1307">
        <w:rPr>
          <w:rStyle w:val="name"/>
          <w:rFonts w:ascii="Arial" w:hAnsi="Arial"/>
        </w:rPr>
        <w:t>Hassan, H., Eddington, N.D., Terrin, M.L.,</w:t>
      </w:r>
      <w:r w:rsidRPr="007F1307">
        <w:rPr>
          <w:rFonts w:ascii="Arial" w:hAnsi="Arial"/>
        </w:rPr>
        <w:t xml:space="preserve"> </w:t>
      </w:r>
      <w:r w:rsidRPr="007F1307">
        <w:rPr>
          <w:rStyle w:val="name"/>
          <w:rFonts w:ascii="Arial" w:hAnsi="Arial"/>
        </w:rPr>
        <w:t>Kaufman, D.A., Waites, K.B.</w:t>
      </w:r>
      <w:r w:rsidRPr="007F1307">
        <w:rPr>
          <w:rStyle w:val="author"/>
          <w:rFonts w:ascii="Arial" w:hAnsi="Arial"/>
        </w:rPr>
        <w:t xml:space="preserve">, </w:t>
      </w:r>
      <w:r w:rsidRPr="007F1307">
        <w:rPr>
          <w:rStyle w:val="name"/>
          <w:rFonts w:ascii="Arial" w:hAnsi="Arial"/>
          <w:b/>
          <w:u w:val="single"/>
        </w:rPr>
        <w:t>Viscardi, R.M</w:t>
      </w:r>
      <w:r w:rsidRPr="007F1307">
        <w:rPr>
          <w:rStyle w:val="name"/>
          <w:rFonts w:ascii="Arial" w:hAnsi="Arial"/>
        </w:rPr>
        <w:t>.</w:t>
      </w:r>
      <w:r>
        <w:rPr>
          <w:rStyle w:val="name"/>
          <w:rFonts w:ascii="Arial" w:hAnsi="Arial"/>
        </w:rPr>
        <w:t xml:space="preserve"> </w:t>
      </w:r>
      <w:r w:rsidRPr="005B4F7A">
        <w:rPr>
          <w:rStyle w:val="Strong"/>
          <w:rFonts w:ascii="Arial" w:hAnsi="Arial"/>
          <w:b w:val="0"/>
        </w:rPr>
        <w:t xml:space="preserve">Azithromycin (AZI) To Prevent BPD in </w:t>
      </w:r>
      <w:r w:rsidRPr="005B4F7A">
        <w:rPr>
          <w:rStyle w:val="Strong"/>
          <w:rFonts w:ascii="Arial" w:hAnsi="Arial"/>
          <w:b w:val="0"/>
          <w:i/>
        </w:rPr>
        <w:t>Ureaplasma</w:t>
      </w:r>
      <w:r w:rsidRPr="005B4F7A">
        <w:rPr>
          <w:rStyle w:val="Strong"/>
          <w:rFonts w:ascii="Arial" w:hAnsi="Arial"/>
          <w:b w:val="0"/>
        </w:rPr>
        <w:t>-Infected Preterms: Single Dose Pharmcokinetic (PK) Study</w:t>
      </w:r>
      <w:r w:rsidRPr="005B4F7A">
        <w:rPr>
          <w:rFonts w:ascii="Arial" w:hAnsi="Arial" w:cs="Arial"/>
        </w:rPr>
        <w:t xml:space="preserve">. </w:t>
      </w:r>
      <w:r w:rsidRPr="005B4F7A">
        <w:rPr>
          <w:rFonts w:ascii="Arial" w:hAnsi="Arial"/>
        </w:rPr>
        <w:t>Acc</w:t>
      </w:r>
      <w:r>
        <w:rPr>
          <w:rFonts w:ascii="Arial" w:hAnsi="Arial"/>
        </w:rPr>
        <w:t>epted for poster presentation for the Section on Perinatal Pediatrics at the American Academy of Pediatrics National Conference and Exhibition, San Francisco, CA, October 1, 2010</w:t>
      </w:r>
    </w:p>
    <w:p w:rsidR="0059784D" w:rsidRDefault="0059784D" w:rsidP="0059784D">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rPr>
      </w:pPr>
      <w:r w:rsidRPr="007F1307">
        <w:rPr>
          <w:rStyle w:val="Emphasis"/>
          <w:rFonts w:ascii="Arial" w:hAnsi="Arial"/>
          <w:i w:val="0"/>
        </w:rPr>
        <w:t xml:space="preserve">Cifra, C. L., </w:t>
      </w:r>
      <w:r w:rsidRPr="007F1307">
        <w:rPr>
          <w:rStyle w:val="Emphasis"/>
          <w:rFonts w:ascii="Arial" w:hAnsi="Arial"/>
          <w:b/>
          <w:i w:val="0"/>
          <w:u w:val="single"/>
        </w:rPr>
        <w:t>Viscardi, R. M</w:t>
      </w:r>
      <w:r w:rsidRPr="007F1307">
        <w:rPr>
          <w:rStyle w:val="Emphasis"/>
          <w:rFonts w:ascii="Arial" w:hAnsi="Arial"/>
          <w:i w:val="0"/>
        </w:rPr>
        <w:t xml:space="preserve">. </w:t>
      </w:r>
      <w:r w:rsidRPr="007F1307">
        <w:rPr>
          <w:rStyle w:val="Strong"/>
          <w:rFonts w:ascii="Arial" w:hAnsi="Arial"/>
          <w:b w:val="0"/>
        </w:rPr>
        <w:t>Perinatal Inflammatory and Clinical Risk Factors for Hearing Screen Failure in Very Low Birth Weight (VLBW) Newborns</w:t>
      </w:r>
      <w:r w:rsidRPr="007F1307">
        <w:rPr>
          <w:rFonts w:ascii="Arial" w:hAnsi="Arial"/>
        </w:rPr>
        <w:t>. Accepted for poster presentation at the Pediatric Academic Societies Annual Meeting, Denver, CO, May 3, 2011.</w:t>
      </w:r>
      <w:r w:rsidRPr="007F1307">
        <w:t xml:space="preserve"> </w:t>
      </w:r>
      <w:r w:rsidRPr="007F1307">
        <w:rPr>
          <w:rFonts w:ascii="Arial" w:hAnsi="Arial"/>
        </w:rPr>
        <w:t>E-PAS2011</w:t>
      </w:r>
      <w:proofErr w:type="gramStart"/>
      <w:r w:rsidR="009A622E">
        <w:rPr>
          <w:rFonts w:ascii="Arial" w:hAnsi="Arial"/>
        </w:rPr>
        <w:t>:</w:t>
      </w:r>
      <w:r w:rsidRPr="007F1307">
        <w:rPr>
          <w:rFonts w:ascii="Arial" w:hAnsi="Arial"/>
        </w:rPr>
        <w:t>4522.331</w:t>
      </w:r>
      <w:proofErr w:type="gramEnd"/>
    </w:p>
    <w:p w:rsidR="00FE49ED" w:rsidRDefault="0059784D" w:rsidP="0059784D">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rPr>
      </w:pPr>
      <w:r w:rsidRPr="007F1307">
        <w:rPr>
          <w:rStyle w:val="Emphasis"/>
          <w:rFonts w:ascii="Arial" w:hAnsi="Arial"/>
          <w:i w:val="0"/>
        </w:rPr>
        <w:t xml:space="preserve">Abebe, E.W., Hassan, H., Eddington, N. D., Kaufman, D.A., Waites, K. B., Othman, A., Terrin, M.L., </w:t>
      </w:r>
      <w:r w:rsidRPr="007F1307">
        <w:rPr>
          <w:rStyle w:val="Emphasis"/>
          <w:rFonts w:ascii="Arial" w:hAnsi="Arial"/>
          <w:b/>
          <w:i w:val="0"/>
          <w:u w:val="single"/>
        </w:rPr>
        <w:t>Viscard</w:t>
      </w:r>
      <w:r w:rsidRPr="007F1307">
        <w:rPr>
          <w:rFonts w:ascii="Arial" w:hAnsi="Arial" w:cs="Arial"/>
          <w:b/>
          <w:u w:val="single"/>
        </w:rPr>
        <w:t>i, R.M</w:t>
      </w:r>
      <w:r w:rsidRPr="007F1307">
        <w:rPr>
          <w:rFonts w:ascii="Arial" w:hAnsi="Arial" w:cs="Arial"/>
        </w:rPr>
        <w:t xml:space="preserve">. </w:t>
      </w:r>
      <w:r w:rsidRPr="007F1307">
        <w:rPr>
          <w:rStyle w:val="Strong"/>
          <w:rFonts w:ascii="Arial" w:hAnsi="Arial"/>
          <w:b w:val="0"/>
        </w:rPr>
        <w:t xml:space="preserve">Azithromycin (AZI) To Prevent BPD in </w:t>
      </w:r>
      <w:r w:rsidRPr="007F1307">
        <w:rPr>
          <w:rStyle w:val="Strong"/>
          <w:rFonts w:ascii="Arial" w:hAnsi="Arial"/>
          <w:b w:val="0"/>
          <w:i/>
        </w:rPr>
        <w:t>Ureaplasma</w:t>
      </w:r>
      <w:r w:rsidRPr="007F1307">
        <w:rPr>
          <w:rStyle w:val="Strong"/>
          <w:rFonts w:ascii="Arial" w:hAnsi="Arial"/>
          <w:b w:val="0"/>
        </w:rPr>
        <w:t>-Infected Preterms: Single Dose Pharmcokinetic (PK) Study</w:t>
      </w:r>
      <w:r w:rsidRPr="007F1307">
        <w:rPr>
          <w:rFonts w:ascii="Arial" w:hAnsi="Arial" w:cs="Arial"/>
        </w:rPr>
        <w:t xml:space="preserve">. </w:t>
      </w:r>
      <w:r w:rsidRPr="007F1307">
        <w:rPr>
          <w:rFonts w:ascii="Arial" w:hAnsi="Arial"/>
        </w:rPr>
        <w:t>Accepted for poster presentation at the Pediatric Academic Societies Annual Meeting, Denver, CO, May 2, 2011. E-PAS2011</w:t>
      </w:r>
      <w:proofErr w:type="gramStart"/>
      <w:r w:rsidR="009A622E">
        <w:rPr>
          <w:rFonts w:ascii="Arial" w:hAnsi="Arial"/>
        </w:rPr>
        <w:t>:</w:t>
      </w:r>
      <w:r w:rsidRPr="007F1307">
        <w:rPr>
          <w:rFonts w:ascii="Arial" w:hAnsi="Arial"/>
        </w:rPr>
        <w:t>3823.185</w:t>
      </w:r>
      <w:proofErr w:type="gramEnd"/>
    </w:p>
    <w:p w:rsidR="00FE49ED" w:rsidRPr="009A622E" w:rsidRDefault="00FE49ED" w:rsidP="0059784D">
      <w:pPr>
        <w:widowControl/>
        <w:numPr>
          <w:ilvl w:val="0"/>
          <w:numId w:val="13"/>
        </w:numPr>
        <w:tabs>
          <w:tab w:val="clear" w:pos="360"/>
          <w:tab w:val="left" w:pos="-1440"/>
          <w:tab w:val="left" w:pos="-720"/>
          <w:tab w:val="left" w:pos="630"/>
          <w:tab w:val="left" w:pos="2302"/>
          <w:tab w:val="left" w:pos="6302"/>
        </w:tabs>
        <w:spacing w:after="120"/>
        <w:ind w:left="576" w:hanging="576"/>
        <w:rPr>
          <w:rStyle w:val="Strong"/>
        </w:rPr>
      </w:pPr>
      <w:r w:rsidRPr="00FE49ED">
        <w:rPr>
          <w:rFonts w:ascii="Arial" w:hAnsi="Arial"/>
        </w:rPr>
        <w:t xml:space="preserve">L. Marcela Merchan, Michael Terrin, Hazem Hassan, Natalie Eddington, Susan Dulkerian, Namasivayam Ambalavanan, Pamela Donohue, David Kaufman, Robert Schelonka, Larry Magder, Ken Waites, </w:t>
      </w:r>
      <w:r w:rsidRPr="003871F3">
        <w:rPr>
          <w:rFonts w:ascii="Arial" w:hAnsi="Arial"/>
          <w:b/>
        </w:rPr>
        <w:t>Rose Viscardi</w:t>
      </w:r>
      <w:r w:rsidRPr="00FE49ED">
        <w:rPr>
          <w:rFonts w:ascii="Arial" w:hAnsi="Arial"/>
        </w:rPr>
        <w:t>.</w:t>
      </w:r>
      <w:r w:rsidRPr="00FE49ED">
        <w:rPr>
          <w:rStyle w:val="Strong"/>
          <w:rFonts w:ascii="Arial" w:hAnsi="Arial"/>
        </w:rPr>
        <w:t xml:space="preserve"> </w:t>
      </w:r>
      <w:r w:rsidR="00212BD0" w:rsidRPr="00212BD0">
        <w:fldChar w:fldCharType="begin"/>
      </w:r>
      <w:r w:rsidR="007F53D8">
        <w:instrText xml:space="preserve"> HYPERLINK "http://www.abstracts2view.com/pas/view.php?nu=PAS13L1_3630.1" \t "_new" </w:instrText>
      </w:r>
      <w:r w:rsidR="00212BD0" w:rsidRPr="00212BD0">
        <w:fldChar w:fldCharType="separate"/>
      </w:r>
      <w:r w:rsidRPr="00FE49ED">
        <w:rPr>
          <w:rStyle w:val="Hyperlink"/>
          <w:rFonts w:ascii="Arial" w:hAnsi="Arial"/>
          <w:color w:val="auto"/>
          <w:u w:val="none"/>
        </w:rPr>
        <w:t xml:space="preserve">Azithromycin To Prevent BPD in </w:t>
      </w:r>
      <w:r w:rsidRPr="00FE49ED">
        <w:rPr>
          <w:rStyle w:val="Hyperlink"/>
          <w:rFonts w:ascii="Arial" w:hAnsi="Arial"/>
          <w:i/>
          <w:color w:val="auto"/>
          <w:u w:val="none"/>
        </w:rPr>
        <w:t>Ureaplasma-</w:t>
      </w:r>
      <w:r w:rsidRPr="00FE49ED">
        <w:rPr>
          <w:rStyle w:val="Hyperlink"/>
          <w:rFonts w:ascii="Arial" w:hAnsi="Arial"/>
          <w:color w:val="auto"/>
          <w:u w:val="none"/>
        </w:rPr>
        <w:t>Infected Preterms: A Population PK and Safety Trial</w:t>
      </w:r>
      <w:r w:rsidR="00212BD0">
        <w:rPr>
          <w:rStyle w:val="Hyperlink"/>
          <w:rFonts w:ascii="Arial" w:hAnsi="Arial"/>
          <w:color w:val="auto"/>
          <w:u w:val="none"/>
        </w:rPr>
        <w:fldChar w:fldCharType="end"/>
      </w:r>
      <w:r>
        <w:rPr>
          <w:rStyle w:val="Strong"/>
          <w:rFonts w:ascii="Arial" w:hAnsi="Arial"/>
        </w:rPr>
        <w:t>.</w:t>
      </w:r>
      <w:r w:rsidRPr="00FE49ED">
        <w:rPr>
          <w:rFonts w:ascii="Arial" w:hAnsi="Arial"/>
        </w:rPr>
        <w:t xml:space="preserve"> </w:t>
      </w:r>
      <w:r w:rsidRPr="007F1307">
        <w:rPr>
          <w:rFonts w:ascii="Arial" w:hAnsi="Arial"/>
        </w:rPr>
        <w:t xml:space="preserve">Accepted for poster </w:t>
      </w:r>
      <w:r>
        <w:rPr>
          <w:rFonts w:ascii="Arial" w:hAnsi="Arial"/>
        </w:rPr>
        <w:t xml:space="preserve">symposium </w:t>
      </w:r>
      <w:r w:rsidRPr="007F1307">
        <w:rPr>
          <w:rFonts w:ascii="Arial" w:hAnsi="Arial"/>
        </w:rPr>
        <w:t>presentation at the Pediatric Academic Societies Annual Meeting</w:t>
      </w:r>
      <w:r>
        <w:rPr>
          <w:rFonts w:ascii="Arial" w:hAnsi="Arial"/>
        </w:rPr>
        <w:t xml:space="preserve">, Washington, D.C., May 6, 2013. </w:t>
      </w:r>
      <w:r w:rsidRPr="009A622E">
        <w:rPr>
          <w:rFonts w:ascii="Arial" w:hAnsi="Arial"/>
        </w:rPr>
        <w:t>EPAS2013</w:t>
      </w:r>
      <w:r w:rsidR="009A622E" w:rsidRPr="009A622E">
        <w:rPr>
          <w:rStyle w:val="Strong"/>
          <w:rFonts w:ascii="Arial" w:hAnsi="Arial"/>
        </w:rPr>
        <w:t>:</w:t>
      </w:r>
      <w:r w:rsidR="00212BD0" w:rsidRPr="00212BD0">
        <w:fldChar w:fldCharType="begin"/>
      </w:r>
      <w:r w:rsidR="007F53D8">
        <w:instrText xml:space="preserve"> HYPERLINK "http://www.abstracts2view.com/pas/view.php?nu=PAS13L1_3630.1" \t "_new" </w:instrText>
      </w:r>
      <w:r w:rsidR="00212BD0" w:rsidRPr="00212BD0">
        <w:fldChar w:fldCharType="separate"/>
      </w:r>
      <w:r w:rsidRPr="009A622E">
        <w:rPr>
          <w:rStyle w:val="Hyperlink"/>
          <w:rFonts w:ascii="Arial" w:hAnsi="Arial"/>
          <w:color w:val="auto"/>
          <w:u w:val="none"/>
        </w:rPr>
        <w:t>3630.1</w:t>
      </w:r>
      <w:r w:rsidR="00212BD0">
        <w:rPr>
          <w:rStyle w:val="Hyperlink"/>
          <w:rFonts w:ascii="Arial" w:hAnsi="Arial"/>
          <w:color w:val="auto"/>
          <w:u w:val="none"/>
        </w:rPr>
        <w:fldChar w:fldCharType="end"/>
      </w:r>
    </w:p>
    <w:p w:rsidR="003871F3" w:rsidRDefault="00FE49ED" w:rsidP="0059784D">
      <w:pPr>
        <w:widowControl/>
        <w:numPr>
          <w:ilvl w:val="0"/>
          <w:numId w:val="13"/>
        </w:numPr>
        <w:tabs>
          <w:tab w:val="clear" w:pos="360"/>
          <w:tab w:val="left" w:pos="-1440"/>
          <w:tab w:val="left" w:pos="-720"/>
          <w:tab w:val="left" w:pos="630"/>
          <w:tab w:val="left" w:pos="2302"/>
          <w:tab w:val="left" w:pos="6302"/>
        </w:tabs>
        <w:spacing w:after="120"/>
        <w:ind w:left="576" w:hanging="576"/>
        <w:rPr>
          <w:rStyle w:val="Strong"/>
        </w:rPr>
      </w:pPr>
      <w:r w:rsidRPr="003871F3">
        <w:rPr>
          <w:rFonts w:ascii="Arial" w:hAnsi="Arial"/>
        </w:rPr>
        <w:t xml:space="preserve">Olga Charnaya, Turhan Coksaygan, Kirsty L. Chesko, </w:t>
      </w:r>
      <w:r w:rsidRPr="003871F3">
        <w:rPr>
          <w:rFonts w:ascii="Arial" w:hAnsi="Arial"/>
          <w:b/>
        </w:rPr>
        <w:t>Rose M. Viscardi</w:t>
      </w:r>
      <w:r w:rsidRPr="003871F3">
        <w:rPr>
          <w:rFonts w:ascii="Arial" w:hAnsi="Arial"/>
        </w:rPr>
        <w:t>.</w:t>
      </w:r>
      <w:r w:rsidRPr="003871F3">
        <w:rPr>
          <w:rStyle w:val="Strong"/>
          <w:rFonts w:ascii="Arial" w:hAnsi="Arial"/>
        </w:rPr>
        <w:t xml:space="preserve"> </w:t>
      </w:r>
      <w:r w:rsidR="00212BD0" w:rsidRPr="00212BD0">
        <w:fldChar w:fldCharType="begin"/>
      </w:r>
      <w:r w:rsidR="007F53D8">
        <w:instrText xml:space="preserve"> HYPERLINK "http://www.abstracts2view.com/pas/view.php?nu=PAS13L1_4506.138" \t "_new" </w:instrText>
      </w:r>
      <w:r w:rsidR="00212BD0" w:rsidRPr="00212BD0">
        <w:fldChar w:fldCharType="separate"/>
      </w:r>
      <w:r w:rsidRPr="009A622E">
        <w:rPr>
          <w:rStyle w:val="Hyperlink"/>
          <w:rFonts w:ascii="Arial" w:hAnsi="Arial"/>
          <w:color w:val="000000" w:themeColor="text1"/>
          <w:u w:val="none"/>
        </w:rPr>
        <w:t xml:space="preserve">Effect of Intrauterine </w:t>
      </w:r>
      <w:r w:rsidRPr="009A622E">
        <w:rPr>
          <w:rStyle w:val="Hyperlink"/>
          <w:rFonts w:ascii="Arial" w:hAnsi="Arial"/>
          <w:i/>
          <w:color w:val="000000" w:themeColor="text1"/>
          <w:u w:val="none"/>
        </w:rPr>
        <w:t>Ureaplasma</w:t>
      </w:r>
      <w:r w:rsidRPr="009A622E">
        <w:rPr>
          <w:rStyle w:val="Hyperlink"/>
          <w:rFonts w:ascii="Arial" w:hAnsi="Arial"/>
          <w:color w:val="000000" w:themeColor="text1"/>
          <w:u w:val="none"/>
        </w:rPr>
        <w:t xml:space="preserve"> Infection on the Developing Brain in a Murine Model</w:t>
      </w:r>
      <w:r w:rsidR="00212BD0">
        <w:rPr>
          <w:rStyle w:val="Hyperlink"/>
          <w:rFonts w:ascii="Arial" w:hAnsi="Arial"/>
          <w:color w:val="000000" w:themeColor="text1"/>
          <w:u w:val="none"/>
        </w:rPr>
        <w:fldChar w:fldCharType="end"/>
      </w:r>
      <w:r w:rsidR="003871F3" w:rsidRPr="009A622E">
        <w:rPr>
          <w:rStyle w:val="Strong"/>
          <w:rFonts w:ascii="Arial" w:hAnsi="Arial"/>
          <w:color w:val="000000" w:themeColor="text1"/>
        </w:rPr>
        <w:t>.</w:t>
      </w:r>
      <w:r w:rsidRPr="003871F3">
        <w:rPr>
          <w:rFonts w:ascii="Arial" w:hAnsi="Arial"/>
          <w:color w:val="000000" w:themeColor="text1"/>
        </w:rPr>
        <w:t xml:space="preserve"> </w:t>
      </w:r>
      <w:r w:rsidRPr="003871F3">
        <w:rPr>
          <w:rFonts w:ascii="Arial" w:hAnsi="Arial"/>
        </w:rPr>
        <w:t xml:space="preserve">Accepted for poster symposium presentation at the Pediatric Academic Societies Annual </w:t>
      </w:r>
      <w:r w:rsidR="003871F3">
        <w:rPr>
          <w:rFonts w:ascii="Arial" w:hAnsi="Arial"/>
        </w:rPr>
        <w:t>Meeting, Washington, D.C., May 7</w:t>
      </w:r>
      <w:r w:rsidRPr="003871F3">
        <w:rPr>
          <w:rFonts w:ascii="Arial" w:hAnsi="Arial"/>
        </w:rPr>
        <w:t>, 2013. EPAS2013</w:t>
      </w:r>
      <w:proofErr w:type="gramStart"/>
      <w:r w:rsidR="009A622E">
        <w:rPr>
          <w:rFonts w:ascii="Arial" w:hAnsi="Arial"/>
        </w:rPr>
        <w:t>:</w:t>
      </w:r>
      <w:r w:rsidRPr="003871F3">
        <w:rPr>
          <w:rStyle w:val="Strong"/>
          <w:rFonts w:ascii="Arial" w:hAnsi="Arial"/>
          <w:b w:val="0"/>
        </w:rPr>
        <w:t>4506.138</w:t>
      </w:r>
      <w:proofErr w:type="gramEnd"/>
    </w:p>
    <w:p w:rsidR="003871F3" w:rsidRDefault="003871F3" w:rsidP="0059784D">
      <w:pPr>
        <w:widowControl/>
        <w:numPr>
          <w:ilvl w:val="0"/>
          <w:numId w:val="13"/>
        </w:numPr>
        <w:tabs>
          <w:tab w:val="clear" w:pos="360"/>
          <w:tab w:val="left" w:pos="-1440"/>
          <w:tab w:val="left" w:pos="-720"/>
          <w:tab w:val="left" w:pos="630"/>
          <w:tab w:val="left" w:pos="2302"/>
          <w:tab w:val="left" w:pos="6302"/>
        </w:tabs>
        <w:spacing w:after="120"/>
        <w:ind w:left="576" w:hanging="576"/>
        <w:rPr>
          <w:rStyle w:val="Strong"/>
        </w:rPr>
      </w:pPr>
      <w:r w:rsidRPr="003871F3">
        <w:rPr>
          <w:rFonts w:ascii="Arial" w:hAnsi="Arial"/>
        </w:rPr>
        <w:t xml:space="preserve">Chinazo O. Meniru, </w:t>
      </w:r>
      <w:r w:rsidRPr="003871F3">
        <w:rPr>
          <w:rFonts w:ascii="Arial" w:hAnsi="Arial"/>
          <w:b/>
        </w:rPr>
        <w:t>Rose M. Viscardi</w:t>
      </w:r>
      <w:r w:rsidRPr="003871F3">
        <w:rPr>
          <w:rFonts w:ascii="Arial" w:hAnsi="Arial"/>
        </w:rPr>
        <w:t>, Thomas Blanchard, Kirsty L. Chesko, Adora C. Okogbule-Wonodi.</w:t>
      </w:r>
      <w:r w:rsidRPr="003871F3">
        <w:rPr>
          <w:rStyle w:val="Strong"/>
          <w:rFonts w:ascii="Arial" w:hAnsi="Arial"/>
        </w:rPr>
        <w:t xml:space="preserve"> </w:t>
      </w:r>
      <w:r w:rsidR="00212BD0" w:rsidRPr="00212BD0">
        <w:fldChar w:fldCharType="begin"/>
      </w:r>
      <w:r w:rsidR="007F53D8">
        <w:instrText xml:space="preserve"> HYPERLINK "http://www.abstracts2view.com/pas/view.php?nu=PAS13L1_4512.216" \t "_new" </w:instrText>
      </w:r>
      <w:r w:rsidR="00212BD0" w:rsidRPr="00212BD0">
        <w:fldChar w:fldCharType="separate"/>
      </w:r>
      <w:r w:rsidRPr="003871F3">
        <w:rPr>
          <w:rStyle w:val="Hyperlink"/>
          <w:rFonts w:ascii="Arial" w:hAnsi="Arial"/>
          <w:color w:val="auto"/>
          <w:u w:val="none"/>
        </w:rPr>
        <w:t xml:space="preserve">The Role of </w:t>
      </w:r>
      <w:r w:rsidRPr="003871F3">
        <w:rPr>
          <w:rStyle w:val="Hyperlink"/>
          <w:rFonts w:ascii="Arial" w:hAnsi="Arial"/>
          <w:i/>
          <w:color w:val="auto"/>
          <w:u w:val="none"/>
        </w:rPr>
        <w:t>Ureaplasma</w:t>
      </w:r>
      <w:r w:rsidRPr="003871F3">
        <w:rPr>
          <w:rStyle w:val="Hyperlink"/>
          <w:rFonts w:ascii="Arial" w:hAnsi="Arial"/>
          <w:color w:val="auto"/>
          <w:u w:val="none"/>
        </w:rPr>
        <w:t xml:space="preserve"> Spp. in Necrotizing Enterocolitis Pathogenesis</w:t>
      </w:r>
      <w:r w:rsidR="00212BD0">
        <w:rPr>
          <w:rStyle w:val="Hyperlink"/>
          <w:rFonts w:ascii="Arial" w:hAnsi="Arial"/>
          <w:color w:val="auto"/>
          <w:u w:val="none"/>
        </w:rPr>
        <w:fldChar w:fldCharType="end"/>
      </w:r>
      <w:r w:rsidRPr="003871F3">
        <w:rPr>
          <w:rStyle w:val="Strong"/>
          <w:rFonts w:ascii="Arial" w:hAnsi="Arial"/>
        </w:rPr>
        <w:t>.</w:t>
      </w:r>
      <w:r w:rsidRPr="003871F3">
        <w:rPr>
          <w:rFonts w:ascii="Arial" w:hAnsi="Arial"/>
        </w:rPr>
        <w:t xml:space="preserve"> Accepted for poster symposium presentation at the Pediatric Academic Societies Annual Meeting, Washington, D.C., May 7, 2013. EPAS2013</w:t>
      </w:r>
      <w:proofErr w:type="gramStart"/>
      <w:r w:rsidR="009A622E">
        <w:rPr>
          <w:rFonts w:ascii="Arial" w:hAnsi="Arial"/>
        </w:rPr>
        <w:t>:</w:t>
      </w:r>
      <w:r w:rsidRPr="003871F3">
        <w:rPr>
          <w:rStyle w:val="Strong"/>
          <w:rFonts w:ascii="Arial" w:hAnsi="Arial"/>
          <w:b w:val="0"/>
        </w:rPr>
        <w:t>4512.216</w:t>
      </w:r>
      <w:proofErr w:type="gramEnd"/>
    </w:p>
    <w:p w:rsidR="00EB1D8D" w:rsidRDefault="003871F3" w:rsidP="00EB1D8D">
      <w:pPr>
        <w:widowControl/>
        <w:numPr>
          <w:ilvl w:val="0"/>
          <w:numId w:val="13"/>
        </w:numPr>
        <w:tabs>
          <w:tab w:val="clear" w:pos="360"/>
          <w:tab w:val="left" w:pos="-1440"/>
          <w:tab w:val="left" w:pos="-720"/>
          <w:tab w:val="left" w:pos="630"/>
          <w:tab w:val="left" w:pos="2302"/>
          <w:tab w:val="left" w:pos="6302"/>
        </w:tabs>
        <w:spacing w:after="120"/>
        <w:ind w:left="576" w:hanging="576"/>
        <w:rPr>
          <w:rStyle w:val="Strong"/>
        </w:rPr>
      </w:pPr>
      <w:r w:rsidRPr="003871F3">
        <w:rPr>
          <w:rFonts w:ascii="Arial" w:hAnsi="Arial"/>
          <w:color w:val="000000" w:themeColor="text1"/>
        </w:rPr>
        <w:t xml:space="preserve">Kemi K. Mascoll-Robertson, Hyung C. Woo, </w:t>
      </w:r>
      <w:r w:rsidRPr="003871F3">
        <w:rPr>
          <w:rFonts w:ascii="Arial" w:hAnsi="Arial"/>
          <w:b/>
          <w:color w:val="000000" w:themeColor="text1"/>
        </w:rPr>
        <w:t>Rose M. Viscardi</w:t>
      </w:r>
      <w:r w:rsidRPr="003871F3">
        <w:rPr>
          <w:rFonts w:ascii="Arial" w:hAnsi="Arial"/>
          <w:color w:val="000000" w:themeColor="text1"/>
        </w:rPr>
        <w:t>.</w:t>
      </w:r>
      <w:r w:rsidRPr="003871F3">
        <w:rPr>
          <w:rStyle w:val="Strong"/>
          <w:rFonts w:ascii="Arial" w:hAnsi="Arial"/>
          <w:color w:val="000000" w:themeColor="text1"/>
        </w:rPr>
        <w:t xml:space="preserve"> </w:t>
      </w:r>
      <w:r w:rsidR="00212BD0" w:rsidRPr="00212BD0">
        <w:fldChar w:fldCharType="begin"/>
      </w:r>
      <w:r w:rsidR="007F53D8">
        <w:instrText xml:space="preserve"> HYPERLINK "http://www.abstracts2view.com/pas/view.php?nu=PAS13L1_4516.273" \t "_new" </w:instrText>
      </w:r>
      <w:r w:rsidR="00212BD0" w:rsidRPr="00212BD0">
        <w:fldChar w:fldCharType="separate"/>
      </w:r>
      <w:r w:rsidRPr="003871F3">
        <w:rPr>
          <w:rStyle w:val="Hyperlink"/>
          <w:rFonts w:ascii="Arial" w:hAnsi="Arial"/>
          <w:color w:val="000000" w:themeColor="text1"/>
          <w:u w:val="none"/>
        </w:rPr>
        <w:t>Pulse Oximetry Histogram To Predict Respiratory Support Needs in Preterm Infants</w:t>
      </w:r>
      <w:r w:rsidR="00212BD0">
        <w:rPr>
          <w:rStyle w:val="Hyperlink"/>
          <w:rFonts w:ascii="Arial" w:hAnsi="Arial"/>
          <w:color w:val="000000" w:themeColor="text1"/>
          <w:u w:val="none"/>
        </w:rPr>
        <w:fldChar w:fldCharType="end"/>
      </w:r>
      <w:r w:rsidRPr="003871F3">
        <w:rPr>
          <w:rStyle w:val="Strong"/>
          <w:rFonts w:ascii="Arial" w:hAnsi="Arial"/>
          <w:color w:val="000000" w:themeColor="text1"/>
        </w:rPr>
        <w:t>.</w:t>
      </w:r>
      <w:r w:rsidRPr="003871F3">
        <w:rPr>
          <w:rFonts w:ascii="Arial" w:hAnsi="Arial"/>
          <w:color w:val="000000" w:themeColor="text1"/>
        </w:rPr>
        <w:t xml:space="preserve"> Accepted for poster symposium presentation at the Pediatric Academic Societies Annual Meeting, Washington, D.C., May 7, 2013. EPAS2013</w:t>
      </w:r>
      <w:proofErr w:type="gramStart"/>
      <w:r w:rsidR="009A622E">
        <w:rPr>
          <w:rFonts w:ascii="Arial" w:hAnsi="Arial"/>
          <w:color w:val="000000" w:themeColor="text1"/>
        </w:rPr>
        <w:t>:</w:t>
      </w:r>
      <w:r w:rsidRPr="003871F3">
        <w:rPr>
          <w:rStyle w:val="Strong"/>
          <w:rFonts w:ascii="Arial" w:hAnsi="Arial"/>
          <w:b w:val="0"/>
          <w:color w:val="000000" w:themeColor="text1"/>
        </w:rPr>
        <w:t>4516.273</w:t>
      </w:r>
      <w:proofErr w:type="gramEnd"/>
    </w:p>
    <w:p w:rsidR="00E9475F" w:rsidRPr="00EB1D8D" w:rsidRDefault="00EB1D8D" w:rsidP="00EB1D8D">
      <w:pPr>
        <w:widowControl/>
        <w:numPr>
          <w:ilvl w:val="0"/>
          <w:numId w:val="13"/>
        </w:numPr>
        <w:tabs>
          <w:tab w:val="clear" w:pos="360"/>
          <w:tab w:val="left" w:pos="-1440"/>
          <w:tab w:val="left" w:pos="-720"/>
          <w:tab w:val="left" w:pos="630"/>
          <w:tab w:val="left" w:pos="2302"/>
          <w:tab w:val="left" w:pos="6302"/>
        </w:tabs>
        <w:spacing w:after="120"/>
        <w:ind w:left="576" w:hanging="576"/>
        <w:rPr>
          <w:rStyle w:val="Strong"/>
        </w:rPr>
      </w:pPr>
      <w:r w:rsidRPr="00EB1D8D">
        <w:rPr>
          <w:rStyle w:val="Emphasis"/>
          <w:rFonts w:ascii="Arial" w:hAnsi="Arial"/>
          <w:i w:val="0"/>
        </w:rPr>
        <w:t xml:space="preserve">M. L. Merchan, M. Terrin, D.A. Kaufman, N. Ambalavanan, P. Donohue, S. J. Dulkerian, C. McEvoy, R. Schelonka, R.M. Viscardi. </w:t>
      </w:r>
      <w:r>
        <w:rPr>
          <w:rStyle w:val="Strong"/>
          <w:rFonts w:ascii="Arial" w:hAnsi="Arial"/>
          <w:b w:val="0"/>
        </w:rPr>
        <w:t>Multi-dose azithromycin to p</w:t>
      </w:r>
      <w:r w:rsidRPr="00EB1D8D">
        <w:rPr>
          <w:rStyle w:val="Strong"/>
          <w:rFonts w:ascii="Arial" w:hAnsi="Arial"/>
          <w:b w:val="0"/>
        </w:rPr>
        <w:t xml:space="preserve">revent BPD in </w:t>
      </w:r>
      <w:r w:rsidRPr="00EB1D8D">
        <w:rPr>
          <w:rStyle w:val="Strong"/>
          <w:rFonts w:ascii="Arial" w:hAnsi="Arial"/>
          <w:b w:val="0"/>
          <w:i/>
        </w:rPr>
        <w:t>Ureaplasma</w:t>
      </w:r>
      <w:r>
        <w:rPr>
          <w:rStyle w:val="Strong"/>
          <w:rFonts w:ascii="Arial" w:hAnsi="Arial"/>
          <w:b w:val="0"/>
        </w:rPr>
        <w:t>-infected preterms: Six months pulmonary o</w:t>
      </w:r>
      <w:r w:rsidRPr="00EB1D8D">
        <w:rPr>
          <w:rStyle w:val="Strong"/>
          <w:rFonts w:ascii="Arial" w:hAnsi="Arial"/>
          <w:b w:val="0"/>
        </w:rPr>
        <w:t>utcomes</w:t>
      </w:r>
      <w:r>
        <w:rPr>
          <w:rStyle w:val="Strong"/>
          <w:rFonts w:ascii="Arial" w:hAnsi="Arial"/>
          <w:b w:val="0"/>
        </w:rPr>
        <w:t xml:space="preserve">. </w:t>
      </w:r>
      <w:r w:rsidR="00E9475F" w:rsidRPr="00EB1D8D">
        <w:rPr>
          <w:rFonts w:ascii="Arial" w:hAnsi="Arial"/>
          <w:color w:val="000000" w:themeColor="text1"/>
        </w:rPr>
        <w:t xml:space="preserve">Accepted for poster presentation at the Pediatric Academic Societies Annual Meeting, Vancouver, Canada, </w:t>
      </w:r>
      <w:proofErr w:type="gramStart"/>
      <w:r w:rsidRPr="00EB1D8D">
        <w:rPr>
          <w:rFonts w:ascii="Arial" w:hAnsi="Arial"/>
          <w:szCs w:val="15"/>
        </w:rPr>
        <w:t>May</w:t>
      </w:r>
      <w:proofErr w:type="gramEnd"/>
      <w:r w:rsidRPr="00EB1D8D">
        <w:rPr>
          <w:rFonts w:ascii="Arial" w:hAnsi="Arial"/>
          <w:szCs w:val="15"/>
        </w:rPr>
        <w:t xml:space="preserve"> 3, 2014</w:t>
      </w:r>
      <w:r w:rsidR="00E9475F" w:rsidRPr="00EB1D8D">
        <w:rPr>
          <w:rFonts w:ascii="Arial" w:hAnsi="Arial"/>
          <w:color w:val="000000" w:themeColor="text1"/>
        </w:rPr>
        <w:t>. EPAS2014:</w:t>
      </w:r>
      <w:r w:rsidRPr="00EB1D8D">
        <w:rPr>
          <w:rStyle w:val="Strong"/>
          <w:rFonts w:ascii="Arial" w:hAnsi="Arial"/>
        </w:rPr>
        <w:t xml:space="preserve"> </w:t>
      </w:r>
      <w:r w:rsidRPr="00EB1D8D">
        <w:rPr>
          <w:rStyle w:val="Strong"/>
          <w:rFonts w:ascii="Arial" w:hAnsi="Arial"/>
          <w:b w:val="0"/>
        </w:rPr>
        <w:t>1542.665</w:t>
      </w:r>
    </w:p>
    <w:p w:rsidR="00813DE2" w:rsidRPr="00813DE2" w:rsidRDefault="00EB1D8D" w:rsidP="0059784D">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color w:val="000000" w:themeColor="text1"/>
        </w:rPr>
      </w:pPr>
      <w:r>
        <w:rPr>
          <w:rStyle w:val="Emphasis"/>
          <w:rFonts w:ascii="Arial" w:hAnsi="Arial"/>
          <w:i w:val="0"/>
        </w:rPr>
        <w:t>E.W. Abebe, H. Chaaban, A.G. Agthe, R.</w:t>
      </w:r>
      <w:r w:rsidRPr="00EB1D8D">
        <w:rPr>
          <w:rStyle w:val="Emphasis"/>
          <w:rFonts w:ascii="Arial" w:hAnsi="Arial"/>
          <w:i w:val="0"/>
        </w:rPr>
        <w:t xml:space="preserve"> M. Viscardi</w:t>
      </w:r>
      <w:r w:rsidRPr="00EB1D8D">
        <w:rPr>
          <w:rStyle w:val="Emphasis"/>
          <w:rFonts w:ascii="Arial" w:hAnsi="Arial"/>
        </w:rPr>
        <w:t xml:space="preserve">. </w:t>
      </w:r>
      <w:r w:rsidRPr="00EB1D8D">
        <w:rPr>
          <w:rStyle w:val="Strong"/>
          <w:rFonts w:ascii="Arial" w:hAnsi="Arial"/>
          <w:b w:val="0"/>
        </w:rPr>
        <w:t>Risk Factors and Indications for Tracheostomy in Preterm Infants ≤32 Weeks Gestation</w:t>
      </w:r>
      <w:r w:rsidR="00813DE2">
        <w:rPr>
          <w:rStyle w:val="Strong"/>
          <w:rFonts w:ascii="Arial" w:hAnsi="Arial"/>
          <w:b w:val="0"/>
        </w:rPr>
        <w:t>.</w:t>
      </w:r>
      <w:r w:rsidR="00060F35" w:rsidRPr="00EB1D8D">
        <w:rPr>
          <w:rFonts w:ascii="Arial" w:hAnsi="Arial"/>
          <w:color w:val="000000" w:themeColor="text1"/>
        </w:rPr>
        <w:t xml:space="preserve"> Accepted for poster presentation at the Pediatric Academic Societies Annual M</w:t>
      </w:r>
      <w:r w:rsidRPr="00EB1D8D">
        <w:rPr>
          <w:rFonts w:ascii="Arial" w:hAnsi="Arial"/>
          <w:color w:val="000000" w:themeColor="text1"/>
        </w:rPr>
        <w:t xml:space="preserve">eeting, Vancouver, Canada, </w:t>
      </w:r>
      <w:proofErr w:type="gramStart"/>
      <w:r w:rsidRPr="00EB1D8D">
        <w:rPr>
          <w:rFonts w:ascii="Arial" w:hAnsi="Arial"/>
          <w:color w:val="000000" w:themeColor="text1"/>
        </w:rPr>
        <w:t>May</w:t>
      </w:r>
      <w:proofErr w:type="gramEnd"/>
      <w:r w:rsidRPr="00EB1D8D">
        <w:rPr>
          <w:rFonts w:ascii="Arial" w:hAnsi="Arial"/>
          <w:color w:val="000000" w:themeColor="text1"/>
        </w:rPr>
        <w:t xml:space="preserve"> 4</w:t>
      </w:r>
      <w:r w:rsidR="00060F35" w:rsidRPr="00EB1D8D">
        <w:rPr>
          <w:rFonts w:ascii="Arial" w:hAnsi="Arial"/>
          <w:color w:val="000000" w:themeColor="text1"/>
        </w:rPr>
        <w:t>, 2014. EPAS2014:</w:t>
      </w:r>
      <w:r w:rsidRPr="00EB1D8D">
        <w:rPr>
          <w:rFonts w:ascii="Arial" w:hAnsi="Arial"/>
        </w:rPr>
        <w:t xml:space="preserve"> 2942.576</w:t>
      </w:r>
    </w:p>
    <w:p w:rsidR="00813DE2" w:rsidRPr="00813DE2" w:rsidRDefault="00813DE2" w:rsidP="0059784D">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color w:val="000000" w:themeColor="text1"/>
        </w:rPr>
      </w:pPr>
      <w:r>
        <w:rPr>
          <w:rStyle w:val="Emphasis"/>
          <w:rFonts w:ascii="Arial" w:hAnsi="Arial"/>
          <w:i w:val="0"/>
        </w:rPr>
        <w:t>S. Mbi Ndakor, A.G. Agthe, R.M. Viscardi, H.</w:t>
      </w:r>
      <w:r w:rsidRPr="00813DE2">
        <w:rPr>
          <w:rStyle w:val="Emphasis"/>
          <w:rFonts w:ascii="Arial" w:hAnsi="Arial"/>
          <w:i w:val="0"/>
        </w:rPr>
        <w:t>C. Woo.</w:t>
      </w:r>
      <w:r w:rsidRPr="00813DE2">
        <w:rPr>
          <w:rStyle w:val="Strong"/>
          <w:rFonts w:ascii="Arial" w:hAnsi="Arial"/>
          <w:i/>
        </w:rPr>
        <w:t xml:space="preserve"> </w:t>
      </w:r>
      <w:r w:rsidRPr="00813DE2">
        <w:rPr>
          <w:rStyle w:val="Strong"/>
          <w:rFonts w:ascii="Arial" w:hAnsi="Arial"/>
          <w:b w:val="0"/>
        </w:rPr>
        <w:t>Antibiotics Exposure: Risk Factor for Necrotizing Enterocolitis in Very Low Birth Weight Infants.</w:t>
      </w:r>
      <w:r w:rsidRPr="00813DE2">
        <w:rPr>
          <w:rStyle w:val="Strong"/>
          <w:rFonts w:ascii="Arial" w:hAnsi="Arial"/>
        </w:rPr>
        <w:t xml:space="preserve"> </w:t>
      </w:r>
      <w:r w:rsidRPr="00813DE2">
        <w:rPr>
          <w:rFonts w:ascii="Arial" w:hAnsi="Arial"/>
          <w:color w:val="000000" w:themeColor="text1"/>
        </w:rPr>
        <w:t xml:space="preserve">Accepted for poster presentation at the Pediatric Academic Societies Annual Meeting, Vancouver, Canada, </w:t>
      </w:r>
      <w:proofErr w:type="gramStart"/>
      <w:r w:rsidRPr="00813DE2">
        <w:rPr>
          <w:rFonts w:ascii="Arial" w:hAnsi="Arial"/>
          <w:color w:val="000000" w:themeColor="text1"/>
        </w:rPr>
        <w:t>May</w:t>
      </w:r>
      <w:proofErr w:type="gramEnd"/>
      <w:r w:rsidRPr="00813DE2">
        <w:rPr>
          <w:rFonts w:ascii="Arial" w:hAnsi="Arial"/>
          <w:color w:val="000000" w:themeColor="text1"/>
        </w:rPr>
        <w:t xml:space="preserve"> 6, 2014. EPAS2014:</w:t>
      </w:r>
      <w:r w:rsidRPr="00813DE2">
        <w:rPr>
          <w:rFonts w:ascii="Arial" w:hAnsi="Arial"/>
        </w:rPr>
        <w:t xml:space="preserve"> 4102.70</w:t>
      </w:r>
    </w:p>
    <w:p w:rsidR="00813DE2" w:rsidRPr="00822FFA" w:rsidRDefault="00813DE2" w:rsidP="00813DE2">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color w:val="000000" w:themeColor="text1"/>
        </w:rPr>
      </w:pPr>
      <w:r w:rsidRPr="00813DE2">
        <w:rPr>
          <w:rStyle w:val="Emphasis"/>
          <w:rFonts w:ascii="Arial" w:hAnsi="Arial"/>
          <w:i w:val="0"/>
        </w:rPr>
        <w:t>Hyung C. Woo, Leah Tolosa, Sunsanee Kanjananimmanont, Xudong Ge, Rose M. Viscardi.</w:t>
      </w:r>
      <w:r w:rsidRPr="00813DE2">
        <w:rPr>
          <w:rStyle w:val="Strong"/>
          <w:rFonts w:ascii="Arial" w:hAnsi="Arial"/>
        </w:rPr>
        <w:t xml:space="preserve"> </w:t>
      </w:r>
      <w:r w:rsidRPr="00813DE2">
        <w:rPr>
          <w:rStyle w:val="Strong"/>
          <w:rFonts w:ascii="Arial" w:hAnsi="Arial"/>
          <w:b w:val="0"/>
        </w:rPr>
        <w:t>Non-Invasive Neonatal Glucose Monitoring: Proof of Concept</w:t>
      </w:r>
      <w:r w:rsidRPr="00813DE2">
        <w:rPr>
          <w:rStyle w:val="Strong"/>
          <w:b w:val="0"/>
        </w:rPr>
        <w:t>.</w:t>
      </w:r>
      <w:r w:rsidR="00822FFA">
        <w:rPr>
          <w:rStyle w:val="Strong"/>
          <w:b w:val="0"/>
        </w:rPr>
        <w:t xml:space="preserve"> </w:t>
      </w:r>
      <w:r w:rsidRPr="00813DE2">
        <w:rPr>
          <w:rFonts w:ascii="Arial" w:hAnsi="Arial"/>
          <w:color w:val="000000" w:themeColor="text1"/>
        </w:rPr>
        <w:t>Accepted for poster presentation at the</w:t>
      </w:r>
      <w:r>
        <w:rPr>
          <w:rFonts w:ascii="Arial" w:hAnsi="Arial"/>
          <w:color w:val="000000" w:themeColor="text1"/>
        </w:rPr>
        <w:t xml:space="preserve"> Eastern Pediatric Society Meeting, Philadelphia, PA, March 23, 2014</w:t>
      </w:r>
      <w:r w:rsidRPr="00813DE2">
        <w:rPr>
          <w:rFonts w:ascii="Arial" w:hAnsi="Arial"/>
          <w:color w:val="000000" w:themeColor="text1"/>
        </w:rPr>
        <w:t>, 2014. EPAS2014:</w:t>
      </w:r>
      <w:r w:rsidRPr="00813DE2">
        <w:rPr>
          <w:rFonts w:ascii="Arial" w:hAnsi="Arial"/>
        </w:rPr>
        <w:t xml:space="preserve"> </w:t>
      </w:r>
      <w:r>
        <w:rPr>
          <w:rFonts w:ascii="Arial" w:hAnsi="Arial"/>
        </w:rPr>
        <w:t>360</w:t>
      </w:r>
    </w:p>
    <w:p w:rsidR="00822FFA" w:rsidRPr="0020168D" w:rsidRDefault="00822FFA" w:rsidP="00813DE2">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cs="Arial"/>
          <w:color w:val="000000" w:themeColor="text1"/>
        </w:rPr>
      </w:pPr>
      <w:r>
        <w:rPr>
          <w:rFonts w:ascii="Arial" w:hAnsi="Arial" w:cs="Arial"/>
          <w:bCs/>
          <w:iCs/>
        </w:rPr>
        <w:t>S.B. Hoffman, N. Shet, L.S. Magder, R.</w:t>
      </w:r>
      <w:r w:rsidRPr="00822FFA">
        <w:rPr>
          <w:rFonts w:ascii="Arial" w:hAnsi="Arial" w:cs="Arial"/>
          <w:bCs/>
          <w:iCs/>
        </w:rPr>
        <w:t>M. Viscardi.</w:t>
      </w:r>
      <w:r w:rsidRPr="00822FFA">
        <w:rPr>
          <w:rStyle w:val="Strong"/>
          <w:rFonts w:ascii="Arial" w:hAnsi="Arial" w:cs="Arial"/>
        </w:rPr>
        <w:t xml:space="preserve"> </w:t>
      </w:r>
      <w:r>
        <w:rPr>
          <w:rFonts w:ascii="Arial" w:hAnsi="Arial" w:cs="Arial"/>
          <w:bCs/>
        </w:rPr>
        <w:t>Mean arterial blood pressure (MAP) and regional p</w:t>
      </w:r>
      <w:r w:rsidRPr="00822FFA">
        <w:rPr>
          <w:rFonts w:ascii="Arial" w:hAnsi="Arial" w:cs="Arial"/>
          <w:bCs/>
        </w:rPr>
        <w:t>erf</w:t>
      </w:r>
      <w:r>
        <w:rPr>
          <w:rFonts w:ascii="Arial" w:hAnsi="Arial" w:cs="Arial"/>
          <w:bCs/>
        </w:rPr>
        <w:t>usion patterns as a predictor of intraventricular hemorrhage (IVH) and d</w:t>
      </w:r>
      <w:r w:rsidRPr="00822FFA">
        <w:rPr>
          <w:rFonts w:ascii="Arial" w:hAnsi="Arial" w:cs="Arial"/>
          <w:bCs/>
        </w:rPr>
        <w:t>eath.</w:t>
      </w:r>
      <w:r w:rsidRPr="00822FFA">
        <w:rPr>
          <w:rFonts w:ascii="Arial" w:hAnsi="Arial" w:cs="Arial"/>
        </w:rPr>
        <w:t xml:space="preserve"> </w:t>
      </w:r>
      <w:r w:rsidRPr="00822FFA">
        <w:rPr>
          <w:rFonts w:ascii="Arial" w:hAnsi="Arial" w:cs="Arial"/>
          <w:color w:val="000000" w:themeColor="text1"/>
        </w:rPr>
        <w:t xml:space="preserve">Accepted for poster presentation at the Eastern Pediatric Society Meeting, Philadelphia, PA, </w:t>
      </w:r>
      <w:proofErr w:type="gramStart"/>
      <w:r w:rsidRPr="00822FFA">
        <w:rPr>
          <w:rFonts w:ascii="Arial" w:hAnsi="Arial" w:cs="Arial"/>
        </w:rPr>
        <w:t>March</w:t>
      </w:r>
      <w:proofErr w:type="gramEnd"/>
      <w:r w:rsidRPr="00822FFA">
        <w:rPr>
          <w:rFonts w:ascii="Arial" w:hAnsi="Arial" w:cs="Arial"/>
        </w:rPr>
        <w:t xml:space="preserve"> 21, 2015. E-PAS2015</w:t>
      </w:r>
      <w:proofErr w:type="gramStart"/>
      <w:r w:rsidRPr="00822FFA">
        <w:rPr>
          <w:rFonts w:ascii="Arial" w:hAnsi="Arial" w:cs="Arial"/>
        </w:rPr>
        <w:t>:116</w:t>
      </w:r>
      <w:proofErr w:type="gramEnd"/>
    </w:p>
    <w:p w:rsidR="0020168D" w:rsidRPr="0020168D" w:rsidRDefault="0020168D" w:rsidP="00813DE2">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cs="Arial"/>
          <w:color w:val="000000" w:themeColor="text1"/>
        </w:rPr>
      </w:pPr>
      <w:r w:rsidRPr="0020168D">
        <w:rPr>
          <w:rFonts w:ascii="Arial" w:hAnsi="Arial" w:cs="Arial"/>
          <w:bCs/>
          <w:iCs/>
        </w:rPr>
        <w:t>S. Hoffman, L.S. Magder, R.M. Viscardi.</w:t>
      </w:r>
      <w:r w:rsidRPr="0020168D">
        <w:rPr>
          <w:rStyle w:val="Strong"/>
          <w:rFonts w:ascii="Arial" w:hAnsi="Arial" w:cs="Arial"/>
        </w:rPr>
        <w:t xml:space="preserve"> </w:t>
      </w:r>
      <w:r w:rsidRPr="0020168D">
        <w:rPr>
          <w:rFonts w:ascii="Arial" w:hAnsi="Arial" w:cs="Arial"/>
          <w:bCs/>
        </w:rPr>
        <w:t>Cerebral and Renal Perfusion Trends Over Time in Premature Neonates.</w:t>
      </w:r>
      <w:r w:rsidRPr="0020168D">
        <w:rPr>
          <w:rFonts w:ascii="Arial" w:hAnsi="Arial" w:cs="Arial"/>
          <w:color w:val="000000" w:themeColor="text1"/>
        </w:rPr>
        <w:t xml:space="preserve"> Accepted for poster presentation at the Eastern Pediatric Society Meeting, Philadelphia, PA, </w:t>
      </w:r>
      <w:proofErr w:type="gramStart"/>
      <w:r w:rsidRPr="0020168D">
        <w:rPr>
          <w:rFonts w:ascii="Arial" w:hAnsi="Arial" w:cs="Arial"/>
        </w:rPr>
        <w:t>March</w:t>
      </w:r>
      <w:proofErr w:type="gramEnd"/>
      <w:r w:rsidRPr="0020168D">
        <w:rPr>
          <w:rFonts w:ascii="Arial" w:hAnsi="Arial" w:cs="Arial"/>
        </w:rPr>
        <w:t xml:space="preserve"> 21, 2015. E-PAS2015</w:t>
      </w:r>
      <w:proofErr w:type="gramStart"/>
      <w:r w:rsidRPr="0020168D">
        <w:rPr>
          <w:rFonts w:ascii="Arial" w:hAnsi="Arial" w:cs="Arial"/>
        </w:rPr>
        <w:t>:117</w:t>
      </w:r>
      <w:proofErr w:type="gramEnd"/>
    </w:p>
    <w:p w:rsidR="0020168D" w:rsidRPr="0020168D" w:rsidRDefault="0020168D" w:rsidP="00813DE2">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cs="Arial"/>
          <w:color w:val="000000" w:themeColor="text1"/>
        </w:rPr>
      </w:pPr>
      <w:r>
        <w:rPr>
          <w:rFonts w:ascii="Arial" w:hAnsi="Arial" w:cs="Arial"/>
          <w:bCs/>
          <w:iCs/>
        </w:rPr>
        <w:t>B. Saleem, R.M. Viscardi, A. Fasano, L.S. Magder, J.B. Meddings, S. Kapoor, A.</w:t>
      </w:r>
      <w:r w:rsidRPr="0020168D">
        <w:rPr>
          <w:rFonts w:ascii="Arial" w:hAnsi="Arial" w:cs="Arial"/>
          <w:bCs/>
          <w:iCs/>
        </w:rPr>
        <w:t xml:space="preserve"> Okogbule-Wonodi.</w:t>
      </w:r>
      <w:r w:rsidRPr="0020168D">
        <w:rPr>
          <w:rStyle w:val="Strong"/>
          <w:rFonts w:ascii="Arial" w:hAnsi="Arial" w:cs="Arial"/>
        </w:rPr>
        <w:t xml:space="preserve"> </w:t>
      </w:r>
      <w:r w:rsidRPr="0020168D">
        <w:rPr>
          <w:rFonts w:ascii="Arial" w:hAnsi="Arial" w:cs="Arial"/>
          <w:bCs/>
        </w:rPr>
        <w:t>Intestinal Barrier Function in Preterm Infants: Relationship To Feeding and Antibiotic Exposure.</w:t>
      </w:r>
      <w:r w:rsidRPr="0020168D">
        <w:rPr>
          <w:rFonts w:ascii="Arial" w:hAnsi="Arial" w:cs="Arial"/>
          <w:color w:val="000000" w:themeColor="text1"/>
        </w:rPr>
        <w:t xml:space="preserve"> Accepted for platform presentation at the Eastern Pediatric Society Meeting, Philadelphia, PA, </w:t>
      </w:r>
      <w:proofErr w:type="gramStart"/>
      <w:r w:rsidRPr="0020168D">
        <w:rPr>
          <w:rFonts w:ascii="Arial" w:hAnsi="Arial" w:cs="Arial"/>
        </w:rPr>
        <w:t>March</w:t>
      </w:r>
      <w:proofErr w:type="gramEnd"/>
      <w:r w:rsidRPr="0020168D">
        <w:rPr>
          <w:rFonts w:ascii="Arial" w:hAnsi="Arial" w:cs="Arial"/>
        </w:rPr>
        <w:t xml:space="preserve"> 21, 2015. E-PAS2015</w:t>
      </w:r>
      <w:proofErr w:type="gramStart"/>
      <w:r w:rsidRPr="0020168D">
        <w:rPr>
          <w:rFonts w:ascii="Arial" w:hAnsi="Arial" w:cs="Arial"/>
        </w:rPr>
        <w:t>:209</w:t>
      </w:r>
      <w:proofErr w:type="gramEnd"/>
    </w:p>
    <w:p w:rsidR="0020168D" w:rsidRPr="0020168D" w:rsidRDefault="0020168D" w:rsidP="00813DE2">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cs="Arial"/>
          <w:color w:val="000000" w:themeColor="text1"/>
        </w:rPr>
      </w:pPr>
      <w:r w:rsidRPr="0020168D">
        <w:rPr>
          <w:rFonts w:ascii="Arial" w:hAnsi="Arial" w:cs="Arial"/>
          <w:bCs/>
          <w:iCs/>
        </w:rPr>
        <w:t>B. Saleem, R.M. Viscardi, A. Fasano, L.S. Magder, J.B. Meddings, S. Kapoor, A. Okogbule-Wonodi.</w:t>
      </w:r>
      <w:r w:rsidRPr="0020168D">
        <w:rPr>
          <w:rStyle w:val="Strong"/>
          <w:rFonts w:ascii="Arial" w:hAnsi="Arial" w:cs="Arial"/>
        </w:rPr>
        <w:t xml:space="preserve"> </w:t>
      </w:r>
      <w:r w:rsidRPr="0020168D">
        <w:rPr>
          <w:rFonts w:ascii="Arial" w:hAnsi="Arial" w:cs="Arial"/>
          <w:bCs/>
        </w:rPr>
        <w:t>Intestinal Barrier Function in Preterm Infants: Relationship To Feeding and Antibiotic Exposure.</w:t>
      </w:r>
      <w:r w:rsidRPr="0020168D">
        <w:rPr>
          <w:rFonts w:ascii="Arial" w:hAnsi="Arial" w:cs="Arial"/>
          <w:color w:val="000000" w:themeColor="text1"/>
        </w:rPr>
        <w:t xml:space="preserve"> Accepted for platform presentation Pediatric Academic Societies Annual Meeting. San Diego, CA, April 26, 2015 </w:t>
      </w:r>
      <w:r w:rsidRPr="0020168D">
        <w:rPr>
          <w:rFonts w:ascii="Arial" w:hAnsi="Arial" w:cs="Arial"/>
        </w:rPr>
        <w:t>E-PAS2015</w:t>
      </w:r>
      <w:proofErr w:type="gramStart"/>
      <w:r w:rsidRPr="0020168D">
        <w:rPr>
          <w:rFonts w:ascii="Arial" w:hAnsi="Arial" w:cs="Arial"/>
        </w:rPr>
        <w:t>:2190.5</w:t>
      </w:r>
      <w:proofErr w:type="gramEnd"/>
    </w:p>
    <w:p w:rsidR="0020168D" w:rsidRPr="0020168D" w:rsidRDefault="0020168D" w:rsidP="00813DE2">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cs="Arial"/>
          <w:color w:val="000000" w:themeColor="text1"/>
        </w:rPr>
      </w:pPr>
      <w:r w:rsidRPr="0020168D">
        <w:rPr>
          <w:rFonts w:ascii="Arial" w:hAnsi="Arial" w:cs="Arial"/>
          <w:bCs/>
          <w:iCs/>
        </w:rPr>
        <w:t>S. Hoffman, L.S. Magder, R.M. Viscardi.</w:t>
      </w:r>
      <w:r w:rsidRPr="0020168D">
        <w:rPr>
          <w:rStyle w:val="Strong"/>
          <w:rFonts w:ascii="Arial" w:hAnsi="Arial" w:cs="Arial"/>
        </w:rPr>
        <w:t xml:space="preserve"> </w:t>
      </w:r>
      <w:r w:rsidRPr="0020168D">
        <w:rPr>
          <w:rFonts w:ascii="Arial" w:hAnsi="Arial" w:cs="Arial"/>
          <w:bCs/>
        </w:rPr>
        <w:t>Cerebral and Renal Perfusion Trends Over Time in Premature Neonates.</w:t>
      </w:r>
      <w:r w:rsidRPr="0020168D">
        <w:rPr>
          <w:rFonts w:ascii="Arial" w:hAnsi="Arial" w:cs="Arial"/>
          <w:color w:val="000000" w:themeColor="text1"/>
        </w:rPr>
        <w:t xml:space="preserve"> Accepted for poster presentation Pediatric Academic Societies Annual Meeting. San Diego, CA, April 26, 2015 </w:t>
      </w:r>
      <w:r w:rsidRPr="0020168D">
        <w:rPr>
          <w:rFonts w:ascii="Arial" w:hAnsi="Arial" w:cs="Arial"/>
        </w:rPr>
        <w:t>E-PAS2015</w:t>
      </w:r>
      <w:proofErr w:type="gramStart"/>
      <w:r w:rsidRPr="0020168D">
        <w:rPr>
          <w:rFonts w:ascii="Arial" w:hAnsi="Arial" w:cs="Arial"/>
        </w:rPr>
        <w:t>:2892.350</w:t>
      </w:r>
      <w:proofErr w:type="gramEnd"/>
    </w:p>
    <w:p w:rsidR="00BE6AFB" w:rsidRPr="00BE6AFB" w:rsidRDefault="0020168D" w:rsidP="00813DE2">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cs="Arial"/>
          <w:color w:val="000000" w:themeColor="text1"/>
        </w:rPr>
      </w:pPr>
      <w:r w:rsidRPr="005C4C45">
        <w:rPr>
          <w:rFonts w:ascii="Arial" w:hAnsi="Arial" w:cs="Arial"/>
          <w:bCs/>
          <w:iCs/>
        </w:rPr>
        <w:t>S.B. Hoffman, N. Shet, L.S. Magder, R.M. Viscardi.</w:t>
      </w:r>
      <w:r w:rsidRPr="005C4C45">
        <w:rPr>
          <w:rStyle w:val="Strong"/>
          <w:rFonts w:ascii="Arial" w:hAnsi="Arial" w:cs="Arial"/>
        </w:rPr>
        <w:t xml:space="preserve"> </w:t>
      </w:r>
      <w:r w:rsidRPr="005C4C45">
        <w:rPr>
          <w:rFonts w:ascii="Arial" w:hAnsi="Arial" w:cs="Arial"/>
          <w:bCs/>
        </w:rPr>
        <w:t>Mean arterial blood pressure (MAP) and regional perfusion patterns as a predictor of intraventricular hemorrhage (IVH) and death.</w:t>
      </w:r>
      <w:r w:rsidRPr="005C4C45">
        <w:rPr>
          <w:rFonts w:ascii="Arial" w:hAnsi="Arial" w:cs="Arial"/>
        </w:rPr>
        <w:t xml:space="preserve"> </w:t>
      </w:r>
      <w:r w:rsidRPr="005C4C45">
        <w:rPr>
          <w:rFonts w:ascii="Arial" w:hAnsi="Arial" w:cs="Arial"/>
          <w:color w:val="000000" w:themeColor="text1"/>
        </w:rPr>
        <w:t xml:space="preserve">Accepted for poster presentation Pediatric Academic Societies Annual Meeting. San Diego, CA, April 26, 2015 </w:t>
      </w:r>
      <w:r w:rsidRPr="005C4C45">
        <w:rPr>
          <w:rFonts w:ascii="Arial" w:hAnsi="Arial" w:cs="Arial"/>
        </w:rPr>
        <w:t>E-PAS2015</w:t>
      </w:r>
      <w:proofErr w:type="gramStart"/>
      <w:r w:rsidRPr="005C4C45">
        <w:rPr>
          <w:rFonts w:ascii="Arial" w:hAnsi="Arial" w:cs="Arial"/>
        </w:rPr>
        <w:t>:2892.352</w:t>
      </w:r>
      <w:proofErr w:type="gramEnd"/>
    </w:p>
    <w:p w:rsidR="00A8439B" w:rsidRPr="00BE6AFB" w:rsidRDefault="00444EA3" w:rsidP="00BE6AFB">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cs="Arial"/>
          <w:color w:val="000000" w:themeColor="text1"/>
        </w:rPr>
      </w:pPr>
      <w:r>
        <w:rPr>
          <w:rStyle w:val="Strong"/>
          <w:rFonts w:ascii="Arial" w:hAnsi="Arial"/>
          <w:b w:val="0"/>
          <w:szCs w:val="15"/>
        </w:rPr>
        <w:t>O. Ola, B. Saleem, N.L. Davis, A.</w:t>
      </w:r>
      <w:r w:rsidRPr="00444EA3">
        <w:rPr>
          <w:rStyle w:val="Strong"/>
          <w:rFonts w:ascii="Arial" w:hAnsi="Arial"/>
          <w:b w:val="0"/>
          <w:szCs w:val="15"/>
        </w:rPr>
        <w:t>C</w:t>
      </w:r>
      <w:r>
        <w:rPr>
          <w:rStyle w:val="Strong"/>
          <w:rFonts w:ascii="Arial" w:hAnsi="Arial"/>
          <w:b w:val="0"/>
          <w:szCs w:val="15"/>
        </w:rPr>
        <w:t>. Okogbule-Wonodi, C.O. Meniru, R.</w:t>
      </w:r>
      <w:r w:rsidRPr="00444EA3">
        <w:rPr>
          <w:rStyle w:val="Strong"/>
          <w:rFonts w:ascii="Arial" w:hAnsi="Arial"/>
          <w:b w:val="0"/>
          <w:szCs w:val="15"/>
        </w:rPr>
        <w:t>M. Viscardi</w:t>
      </w:r>
      <w:r w:rsidR="00BE6AFB" w:rsidRPr="00444EA3">
        <w:rPr>
          <w:rFonts w:ascii="Arial" w:hAnsi="Arial" w:cs="Arial"/>
          <w:b/>
          <w:color w:val="000000" w:themeColor="text1"/>
        </w:rPr>
        <w:t>.</w:t>
      </w:r>
      <w:r w:rsidR="00BE6AFB">
        <w:rPr>
          <w:rFonts w:ascii="Arial" w:hAnsi="Arial" w:cs="Arial"/>
          <w:color w:val="000000" w:themeColor="text1"/>
        </w:rPr>
        <w:t xml:space="preserve"> Impact of PRBC Transfusions on Intestinal Barrier Function in Preterm Infants. Accepted for platform</w:t>
      </w:r>
      <w:r w:rsidR="00BE6AFB" w:rsidRPr="005C4C45">
        <w:rPr>
          <w:rFonts w:ascii="Arial" w:hAnsi="Arial" w:cs="Arial"/>
          <w:color w:val="000000" w:themeColor="text1"/>
        </w:rPr>
        <w:t xml:space="preserve"> presentation</w:t>
      </w:r>
      <w:r>
        <w:rPr>
          <w:rFonts w:ascii="Arial" w:hAnsi="Arial" w:cs="Arial"/>
          <w:color w:val="000000" w:themeColor="text1"/>
        </w:rPr>
        <w:t xml:space="preserve"> Eastern Society for</w:t>
      </w:r>
      <w:r w:rsidR="00BE6AFB">
        <w:rPr>
          <w:rFonts w:ascii="Arial" w:hAnsi="Arial" w:cs="Arial"/>
          <w:color w:val="000000" w:themeColor="text1"/>
        </w:rPr>
        <w:t xml:space="preserve"> Pediatric Research</w:t>
      </w:r>
      <w:r w:rsidR="00BE6AFB" w:rsidRPr="005C4C45">
        <w:rPr>
          <w:rFonts w:ascii="Arial" w:hAnsi="Arial" w:cs="Arial"/>
          <w:color w:val="000000" w:themeColor="text1"/>
        </w:rPr>
        <w:t xml:space="preserve"> Annual Meeting</w:t>
      </w:r>
      <w:r w:rsidR="00BE6AFB">
        <w:rPr>
          <w:rFonts w:ascii="Arial" w:hAnsi="Arial" w:cs="Arial"/>
          <w:color w:val="000000" w:themeColor="text1"/>
        </w:rPr>
        <w:t>.</w:t>
      </w:r>
      <w:r w:rsidR="00BE6AFB" w:rsidRPr="00A8439B">
        <w:rPr>
          <w:rFonts w:ascii="Arial" w:hAnsi="Arial" w:cs="Arial"/>
          <w:color w:val="000000" w:themeColor="text1"/>
        </w:rPr>
        <w:t xml:space="preserve"> </w:t>
      </w:r>
      <w:r w:rsidR="00BE6AFB">
        <w:rPr>
          <w:rFonts w:ascii="Arial" w:hAnsi="Arial" w:cs="Arial"/>
          <w:color w:val="000000" w:themeColor="text1"/>
        </w:rPr>
        <w:t xml:space="preserve">Philadelphia, PA, March 12, 2016 </w:t>
      </w:r>
    </w:p>
    <w:p w:rsidR="00A8439B" w:rsidRDefault="00444EA3" w:rsidP="00813DE2">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cs="Arial"/>
          <w:color w:val="000000" w:themeColor="text1"/>
        </w:rPr>
      </w:pPr>
      <w:r>
        <w:rPr>
          <w:rStyle w:val="Strong"/>
          <w:rFonts w:ascii="Arial" w:hAnsi="Arial"/>
          <w:b w:val="0"/>
          <w:szCs w:val="15"/>
        </w:rPr>
        <w:t>B. Ma, J. Ravel, B. Saleem, A.C. Okogbule-Wonodi, L.S. Magder, R.</w:t>
      </w:r>
      <w:r w:rsidRPr="00444EA3">
        <w:rPr>
          <w:rStyle w:val="Strong"/>
          <w:rFonts w:ascii="Arial" w:hAnsi="Arial"/>
          <w:b w:val="0"/>
          <w:szCs w:val="15"/>
        </w:rPr>
        <w:t>M. Viscardi</w:t>
      </w:r>
      <w:r w:rsidR="00A8439B" w:rsidRPr="00444EA3">
        <w:rPr>
          <w:rFonts w:ascii="Arial" w:hAnsi="Arial" w:cs="Arial"/>
          <w:b/>
        </w:rPr>
        <w:t>.</w:t>
      </w:r>
      <w:r w:rsidR="00A8439B">
        <w:rPr>
          <w:rFonts w:ascii="Arial" w:hAnsi="Arial" w:cs="Arial"/>
        </w:rPr>
        <w:t xml:space="preserve"> Identification of Microbial Biomarkers of Intestinal Barrier Function in Preterm Infants. </w:t>
      </w:r>
      <w:r w:rsidR="00A8439B" w:rsidRPr="0020168D">
        <w:rPr>
          <w:rFonts w:ascii="Arial" w:hAnsi="Arial" w:cs="Arial"/>
          <w:color w:val="000000" w:themeColor="text1"/>
        </w:rPr>
        <w:t>Accepted for platform presentation Pediatric Academic Societies Annual Meeting</w:t>
      </w:r>
      <w:r w:rsidR="00A8439B">
        <w:rPr>
          <w:rFonts w:ascii="Arial" w:hAnsi="Arial" w:cs="Arial"/>
          <w:color w:val="000000" w:themeColor="text1"/>
        </w:rPr>
        <w:t>. Baltimore, MD, May 3, 2016 E-PAS2016</w:t>
      </w:r>
      <w:proofErr w:type="gramStart"/>
      <w:r w:rsidR="00A8439B">
        <w:rPr>
          <w:rFonts w:ascii="Arial" w:hAnsi="Arial" w:cs="Arial"/>
          <w:color w:val="000000" w:themeColor="text1"/>
        </w:rPr>
        <w:t>:4620.5</w:t>
      </w:r>
      <w:proofErr w:type="gramEnd"/>
    </w:p>
    <w:p w:rsidR="00444EA3" w:rsidRDefault="00444EA3" w:rsidP="00444EA3">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cs="Arial"/>
          <w:color w:val="000000" w:themeColor="text1"/>
        </w:rPr>
      </w:pPr>
      <w:r>
        <w:rPr>
          <w:rStyle w:val="Strong"/>
          <w:rFonts w:ascii="Arial" w:hAnsi="Arial"/>
          <w:b w:val="0"/>
          <w:szCs w:val="15"/>
        </w:rPr>
        <w:t>O. Ola, B. Saleem, N.L. Davis, A.</w:t>
      </w:r>
      <w:r w:rsidRPr="00444EA3">
        <w:rPr>
          <w:rStyle w:val="Strong"/>
          <w:rFonts w:ascii="Arial" w:hAnsi="Arial"/>
          <w:b w:val="0"/>
          <w:szCs w:val="15"/>
        </w:rPr>
        <w:t>C</w:t>
      </w:r>
      <w:r>
        <w:rPr>
          <w:rStyle w:val="Strong"/>
          <w:rFonts w:ascii="Arial" w:hAnsi="Arial"/>
          <w:b w:val="0"/>
          <w:szCs w:val="15"/>
        </w:rPr>
        <w:t>. Okogbule-Wonodi, C.O. Meniru, R.</w:t>
      </w:r>
      <w:r w:rsidRPr="00444EA3">
        <w:rPr>
          <w:rStyle w:val="Strong"/>
          <w:rFonts w:ascii="Arial" w:hAnsi="Arial"/>
          <w:b w:val="0"/>
          <w:szCs w:val="15"/>
        </w:rPr>
        <w:t>M. Viscardi</w:t>
      </w:r>
      <w:r w:rsidR="00A8439B">
        <w:rPr>
          <w:rFonts w:ascii="Arial" w:hAnsi="Arial" w:cs="Arial"/>
          <w:color w:val="000000" w:themeColor="text1"/>
        </w:rPr>
        <w:t xml:space="preserve">. Impact of PRBC Transfusions on Intestinal Barrier Function in Preterm Infants. </w:t>
      </w:r>
      <w:r w:rsidR="00A8439B" w:rsidRPr="005C4C45">
        <w:rPr>
          <w:rFonts w:ascii="Arial" w:hAnsi="Arial" w:cs="Arial"/>
          <w:color w:val="000000" w:themeColor="text1"/>
        </w:rPr>
        <w:t>Accepted for poster presentation Pediatric Academic Societies Annual Meeting</w:t>
      </w:r>
      <w:r w:rsidR="00A8439B">
        <w:rPr>
          <w:rFonts w:ascii="Arial" w:hAnsi="Arial" w:cs="Arial"/>
          <w:color w:val="000000" w:themeColor="text1"/>
        </w:rPr>
        <w:t>.</w:t>
      </w:r>
      <w:r w:rsidR="00A8439B" w:rsidRPr="00A8439B">
        <w:rPr>
          <w:rFonts w:ascii="Arial" w:hAnsi="Arial" w:cs="Arial"/>
          <w:color w:val="000000" w:themeColor="text1"/>
        </w:rPr>
        <w:t xml:space="preserve"> </w:t>
      </w:r>
      <w:r w:rsidR="00A8439B">
        <w:rPr>
          <w:rFonts w:ascii="Arial" w:hAnsi="Arial" w:cs="Arial"/>
          <w:color w:val="000000" w:themeColor="text1"/>
        </w:rPr>
        <w:t>Baltimore, MD, May 3, 2016 E-PAS2016</w:t>
      </w:r>
      <w:proofErr w:type="gramStart"/>
      <w:r w:rsidR="00A8439B">
        <w:rPr>
          <w:rFonts w:ascii="Arial" w:hAnsi="Arial" w:cs="Arial"/>
          <w:color w:val="000000" w:themeColor="text1"/>
        </w:rPr>
        <w:t>:4160</w:t>
      </w:r>
      <w:r w:rsidR="00BE6AFB">
        <w:rPr>
          <w:rFonts w:ascii="Arial" w:hAnsi="Arial" w:cs="Arial"/>
          <w:color w:val="000000" w:themeColor="text1"/>
        </w:rPr>
        <w:t>.494</w:t>
      </w:r>
      <w:proofErr w:type="gramEnd"/>
    </w:p>
    <w:p w:rsidR="00444EA3" w:rsidRPr="00444EA3" w:rsidRDefault="00444EA3" w:rsidP="00444EA3">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cs="Arial"/>
          <w:color w:val="000000" w:themeColor="text1"/>
        </w:rPr>
      </w:pPr>
      <w:r w:rsidRPr="00444EA3">
        <w:rPr>
          <w:rStyle w:val="Strong"/>
          <w:rFonts w:ascii="Arial" w:hAnsi="Arial"/>
          <w:b w:val="0"/>
          <w:szCs w:val="15"/>
        </w:rPr>
        <w:t xml:space="preserve">Suma B. Hoffman, Yun-Ju Cheng, Laurence S. Magder, Rose M. Viscardi. </w:t>
      </w:r>
      <w:r w:rsidRPr="00444EA3">
        <w:rPr>
          <w:rStyle w:val="Strong"/>
          <w:rFonts w:ascii="Arial" w:hAnsi="Arial"/>
          <w:b w:val="0"/>
        </w:rPr>
        <w:t>Impaired Cerebral Autoregulation Is a Predictor of Intraventricular Hemorrhage and Death.</w:t>
      </w:r>
      <w:r w:rsidRPr="00444EA3">
        <w:rPr>
          <w:rFonts w:ascii="Arial" w:hAnsi="Arial" w:cs="Arial"/>
          <w:color w:val="000000" w:themeColor="text1"/>
        </w:rPr>
        <w:t xml:space="preserve"> Accepted for platform presentation Eastern Society for Pediatric Research Annual Meeting. Philadelphia, PA, March 13, </w:t>
      </w:r>
      <w:proofErr w:type="gramStart"/>
      <w:r w:rsidRPr="00444EA3">
        <w:rPr>
          <w:rFonts w:ascii="Arial" w:hAnsi="Arial" w:cs="Arial"/>
          <w:color w:val="000000" w:themeColor="text1"/>
        </w:rPr>
        <w:t xml:space="preserve">2016 </w:t>
      </w:r>
      <w:r w:rsidRPr="00444EA3">
        <w:rPr>
          <w:rFonts w:ascii="Arial" w:hAnsi="Arial"/>
        </w:rPr>
        <w:t xml:space="preserve"> E</w:t>
      </w:r>
      <w:proofErr w:type="gramEnd"/>
      <w:r w:rsidRPr="00444EA3">
        <w:rPr>
          <w:rFonts w:ascii="Arial" w:hAnsi="Arial"/>
        </w:rPr>
        <w:t>-PAS2016:515</w:t>
      </w:r>
    </w:p>
    <w:p w:rsidR="00E2007C" w:rsidRPr="00E2007C" w:rsidRDefault="00444EA3" w:rsidP="00444EA3">
      <w:pPr>
        <w:widowControl/>
        <w:numPr>
          <w:ilvl w:val="0"/>
          <w:numId w:val="13"/>
        </w:numPr>
        <w:tabs>
          <w:tab w:val="clear" w:pos="360"/>
          <w:tab w:val="left" w:pos="-1440"/>
          <w:tab w:val="left" w:pos="-720"/>
          <w:tab w:val="left" w:pos="630"/>
          <w:tab w:val="left" w:pos="2302"/>
          <w:tab w:val="left" w:pos="6302"/>
        </w:tabs>
        <w:spacing w:after="120"/>
        <w:ind w:left="576" w:hanging="576"/>
        <w:rPr>
          <w:rStyle w:val="Strong"/>
        </w:rPr>
      </w:pPr>
      <w:r w:rsidRPr="00444EA3">
        <w:rPr>
          <w:rStyle w:val="Emphasis"/>
          <w:rFonts w:ascii="Arial" w:hAnsi="Arial"/>
          <w:i w:val="0"/>
        </w:rPr>
        <w:t>Suma B. Hoffman, Yun-Ju Cheng, Laurence S. Magder, Rose M. Viscardi</w:t>
      </w:r>
      <w:r w:rsidRPr="00444EA3">
        <w:rPr>
          <w:rStyle w:val="Emphasis"/>
          <w:rFonts w:ascii="Arial" w:hAnsi="Arial"/>
          <w:b/>
        </w:rPr>
        <w:t>.</w:t>
      </w:r>
      <w:r w:rsidRPr="00444EA3">
        <w:rPr>
          <w:rStyle w:val="Strong"/>
          <w:rFonts w:ascii="Arial" w:hAnsi="Arial"/>
          <w:b w:val="0"/>
        </w:rPr>
        <w:t xml:space="preserve"> Impaired Cerebral Autoregulation Is a Predictor of Intraventricular Hemorrhage and Death</w:t>
      </w:r>
      <w:r>
        <w:rPr>
          <w:rStyle w:val="Strong"/>
          <w:rFonts w:ascii="Arial" w:hAnsi="Arial"/>
          <w:b w:val="0"/>
        </w:rPr>
        <w:t>.</w:t>
      </w:r>
      <w:r w:rsidRPr="00444EA3">
        <w:rPr>
          <w:rFonts w:ascii="Arial" w:hAnsi="Arial" w:cs="Arial"/>
          <w:color w:val="000000" w:themeColor="text1"/>
        </w:rPr>
        <w:t xml:space="preserve"> </w:t>
      </w:r>
      <w:r w:rsidRPr="005C4C45">
        <w:rPr>
          <w:rFonts w:ascii="Arial" w:hAnsi="Arial" w:cs="Arial"/>
          <w:color w:val="000000" w:themeColor="text1"/>
        </w:rPr>
        <w:t>Accepted for poster presentation Pediatric Academic Societies Annual Meeting</w:t>
      </w:r>
      <w:r>
        <w:rPr>
          <w:rFonts w:ascii="Arial" w:hAnsi="Arial" w:cs="Arial"/>
          <w:color w:val="000000" w:themeColor="text1"/>
        </w:rPr>
        <w:t>.</w:t>
      </w:r>
      <w:r w:rsidRPr="00A8439B">
        <w:rPr>
          <w:rFonts w:ascii="Arial" w:hAnsi="Arial" w:cs="Arial"/>
          <w:color w:val="000000" w:themeColor="text1"/>
        </w:rPr>
        <w:t xml:space="preserve"> </w:t>
      </w:r>
      <w:r>
        <w:rPr>
          <w:rFonts w:ascii="Arial" w:hAnsi="Arial" w:cs="Arial"/>
          <w:color w:val="000000" w:themeColor="text1"/>
        </w:rPr>
        <w:t>Baltimore, MD, May 3, 2016 E-PAS2016</w:t>
      </w:r>
      <w:proofErr w:type="gramStart"/>
      <w:r>
        <w:rPr>
          <w:rFonts w:ascii="Arial" w:hAnsi="Arial" w:cs="Arial"/>
          <w:color w:val="000000" w:themeColor="text1"/>
        </w:rPr>
        <w:t>:</w:t>
      </w:r>
      <w:r w:rsidRPr="00444EA3">
        <w:rPr>
          <w:rStyle w:val="Strong"/>
          <w:rFonts w:ascii="Arial" w:hAnsi="Arial"/>
          <w:b w:val="0"/>
        </w:rPr>
        <w:t>4124.183</w:t>
      </w:r>
      <w:proofErr w:type="gramEnd"/>
    </w:p>
    <w:p w:rsidR="0020168D" w:rsidRPr="00444EA3" w:rsidRDefault="00E2007C" w:rsidP="00444EA3">
      <w:pPr>
        <w:widowControl/>
        <w:numPr>
          <w:ilvl w:val="0"/>
          <w:numId w:val="13"/>
        </w:numPr>
        <w:tabs>
          <w:tab w:val="clear" w:pos="360"/>
          <w:tab w:val="left" w:pos="-1440"/>
          <w:tab w:val="left" w:pos="-720"/>
          <w:tab w:val="left" w:pos="630"/>
          <w:tab w:val="left" w:pos="2302"/>
          <w:tab w:val="left" w:pos="6302"/>
        </w:tabs>
        <w:spacing w:after="120"/>
        <w:ind w:left="576" w:hanging="576"/>
        <w:rPr>
          <w:rFonts w:ascii="Arial" w:hAnsi="Arial" w:cs="Arial"/>
          <w:i/>
          <w:color w:val="000000" w:themeColor="text1"/>
        </w:rPr>
      </w:pPr>
      <w:r>
        <w:rPr>
          <w:rStyle w:val="Strong"/>
          <w:rFonts w:ascii="Arial" w:hAnsi="Arial"/>
          <w:b w:val="0"/>
        </w:rPr>
        <w:t>Viscardi, R.M.,</w:t>
      </w:r>
      <w:r w:rsidR="00C140BF">
        <w:rPr>
          <w:rStyle w:val="Strong"/>
          <w:rFonts w:ascii="Arial" w:hAnsi="Arial"/>
          <w:b w:val="0"/>
        </w:rPr>
        <w:t xml:space="preserve"> Terrin, M.</w:t>
      </w:r>
      <w:proofErr w:type="gramStart"/>
      <w:r w:rsidR="00C140BF">
        <w:rPr>
          <w:rStyle w:val="Strong"/>
          <w:rFonts w:ascii="Arial" w:hAnsi="Arial"/>
          <w:b w:val="0"/>
        </w:rPr>
        <w:t>,  MAgder</w:t>
      </w:r>
      <w:proofErr w:type="gramEnd"/>
      <w:r w:rsidR="00C140BF">
        <w:rPr>
          <w:rStyle w:val="Strong"/>
          <w:rFonts w:ascii="Arial" w:hAnsi="Arial"/>
          <w:b w:val="0"/>
        </w:rPr>
        <w:t xml:space="preserve">, L.S., Dulkerian, S.J., Davis, N.L., Waites, K.B., Ambalavanan, N., Donohue, P., Kaufman, D.A., Tuttle, D.J., Weitkamp, H.J. A Phase IIb RCT of Azithromycin (AZM) to eradicate Ureraplasma respiratory tract infection (URTI) in preterm infants at risk for BPD. </w:t>
      </w:r>
      <w:r w:rsidR="00C140BF" w:rsidRPr="00444EA3">
        <w:rPr>
          <w:rFonts w:ascii="Arial" w:hAnsi="Arial" w:cs="Arial"/>
          <w:color w:val="000000" w:themeColor="text1"/>
        </w:rPr>
        <w:t xml:space="preserve">Accepted for platform presentation </w:t>
      </w:r>
      <w:r w:rsidR="00C140BF" w:rsidRPr="005C4C45">
        <w:rPr>
          <w:rFonts w:ascii="Arial" w:hAnsi="Arial" w:cs="Arial"/>
          <w:color w:val="000000" w:themeColor="text1"/>
        </w:rPr>
        <w:t>Pediatric Academic Societies Annual Meeting</w:t>
      </w:r>
      <w:r w:rsidR="00C140BF" w:rsidRPr="00444EA3">
        <w:rPr>
          <w:rFonts w:ascii="Arial" w:hAnsi="Arial" w:cs="Arial"/>
          <w:color w:val="000000" w:themeColor="text1"/>
        </w:rPr>
        <w:t xml:space="preserve">. </w:t>
      </w:r>
      <w:r w:rsidR="00C140BF">
        <w:rPr>
          <w:rFonts w:ascii="Arial" w:hAnsi="Arial" w:cs="Arial"/>
          <w:color w:val="000000" w:themeColor="text1"/>
        </w:rPr>
        <w:t xml:space="preserve">San Francisco, CA, May 9, 2017 </w:t>
      </w:r>
      <w:r w:rsidR="00C140BF">
        <w:rPr>
          <w:rFonts w:ascii="Arial" w:hAnsi="Arial"/>
        </w:rPr>
        <w:t>E-PAS2017</w:t>
      </w:r>
      <w:proofErr w:type="gramStart"/>
      <w:r w:rsidR="00C140BF">
        <w:rPr>
          <w:rFonts w:ascii="Arial" w:hAnsi="Arial"/>
        </w:rPr>
        <w:t>:4620.4</w:t>
      </w:r>
      <w:proofErr w:type="gramEnd"/>
    </w:p>
    <w:p w:rsidR="005C4C45" w:rsidRDefault="005C4C45">
      <w:pPr>
        <w:widowControl/>
        <w:tabs>
          <w:tab w:val="left" w:pos="-1440"/>
          <w:tab w:val="left" w:pos="-720"/>
          <w:tab w:val="left" w:pos="606"/>
          <w:tab w:val="left" w:pos="2302"/>
          <w:tab w:val="left" w:pos="6302"/>
        </w:tabs>
        <w:rPr>
          <w:rFonts w:ascii="Arial" w:hAnsi="Arial"/>
          <w:u w:val="single"/>
        </w:rPr>
      </w:pPr>
    </w:p>
    <w:p w:rsidR="005C4C45" w:rsidRDefault="005C4C45">
      <w:pPr>
        <w:widowControl/>
        <w:tabs>
          <w:tab w:val="left" w:pos="-1440"/>
          <w:tab w:val="left" w:pos="-720"/>
          <w:tab w:val="left" w:pos="606"/>
          <w:tab w:val="left" w:pos="2302"/>
          <w:tab w:val="left" w:pos="6302"/>
        </w:tabs>
        <w:rPr>
          <w:rFonts w:ascii="Arial" w:hAnsi="Arial"/>
          <w:u w:val="single"/>
        </w:rPr>
      </w:pPr>
    </w:p>
    <w:p w:rsidR="00912BA5" w:rsidRDefault="00912BA5">
      <w:pPr>
        <w:widowControl/>
        <w:tabs>
          <w:tab w:val="left" w:pos="-1440"/>
          <w:tab w:val="left" w:pos="-720"/>
          <w:tab w:val="left" w:pos="606"/>
          <w:tab w:val="left" w:pos="2302"/>
          <w:tab w:val="left" w:pos="6302"/>
        </w:tabs>
        <w:rPr>
          <w:rFonts w:ascii="Arial" w:hAnsi="Arial"/>
        </w:rPr>
      </w:pPr>
      <w:r>
        <w:rPr>
          <w:rFonts w:ascii="Arial" w:hAnsi="Arial"/>
          <w:u w:val="single"/>
        </w:rPr>
        <w:t>Abstracts</w:t>
      </w:r>
      <w:r>
        <w:rPr>
          <w:rFonts w:ascii="Arial" w:hAnsi="Arial"/>
        </w:rPr>
        <w:t>:</w:t>
      </w:r>
    </w:p>
    <w:p w:rsidR="00912BA5" w:rsidRDefault="00912BA5">
      <w:pPr>
        <w:widowControl/>
        <w:numPr>
          <w:ilvl w:val="0"/>
          <w:numId w:val="9"/>
        </w:numPr>
        <w:tabs>
          <w:tab w:val="clear" w:pos="360"/>
          <w:tab w:val="left" w:pos="-1440"/>
          <w:tab w:val="left" w:pos="-720"/>
          <w:tab w:val="num" w:pos="630"/>
          <w:tab w:val="left" w:pos="2302"/>
          <w:tab w:val="left" w:pos="6302"/>
        </w:tabs>
        <w:spacing w:after="120"/>
        <w:ind w:left="630" w:hanging="630"/>
        <w:rPr>
          <w:rFonts w:ascii="Arial" w:hAnsi="Arial"/>
        </w:rPr>
      </w:pPr>
      <w:r>
        <w:rPr>
          <w:rFonts w:ascii="Arial" w:hAnsi="Arial"/>
        </w:rPr>
        <w:t xml:space="preserve">McCormick, K., </w:t>
      </w:r>
      <w:r>
        <w:rPr>
          <w:rFonts w:ascii="Arial" w:hAnsi="Arial"/>
          <w:b/>
          <w:u w:val="single"/>
        </w:rPr>
        <w:t>Viscardi, R.M</w:t>
      </w:r>
      <w:r>
        <w:rPr>
          <w:rFonts w:ascii="Arial" w:hAnsi="Arial"/>
        </w:rPr>
        <w:t>, Shea, M., Sriwantanakul, K.:  TBG excess in newborns.  Pediatr. Res. 17: 1983.</w:t>
      </w:r>
    </w:p>
    <w:p w:rsidR="00912BA5" w:rsidRDefault="00912BA5">
      <w:pPr>
        <w:widowControl/>
        <w:numPr>
          <w:ilvl w:val="0"/>
          <w:numId w:val="9"/>
        </w:numPr>
        <w:tabs>
          <w:tab w:val="clear" w:pos="360"/>
          <w:tab w:val="left" w:pos="-1440"/>
          <w:tab w:val="left" w:pos="-720"/>
          <w:tab w:val="num" w:pos="630"/>
          <w:tab w:val="left" w:pos="2302"/>
          <w:tab w:val="left" w:pos="6302"/>
        </w:tabs>
        <w:spacing w:after="120"/>
        <w:ind w:left="630" w:hanging="630"/>
        <w:rPr>
          <w:rFonts w:ascii="Arial" w:hAnsi="Arial"/>
        </w:rPr>
      </w:pPr>
      <w:r>
        <w:rPr>
          <w:rFonts w:ascii="Arial" w:hAnsi="Arial"/>
        </w:rPr>
        <w:t xml:space="preserve">McCormick, K., </w:t>
      </w:r>
      <w:r>
        <w:rPr>
          <w:rFonts w:ascii="Arial" w:hAnsi="Arial"/>
          <w:b/>
          <w:u w:val="single"/>
        </w:rPr>
        <w:t>Viscardi, R.M</w:t>
      </w:r>
      <w:r>
        <w:rPr>
          <w:rFonts w:ascii="Arial" w:hAnsi="Arial"/>
          <w:b/>
        </w:rPr>
        <w:t>.</w:t>
      </w:r>
      <w:r>
        <w:rPr>
          <w:rFonts w:ascii="Arial" w:hAnsi="Arial"/>
        </w:rPr>
        <w:t>, Robinson, B.:  Pyruvate dehydrogenase deficiency with lactic acidosis and hyper</w:t>
      </w:r>
      <w:r>
        <w:rPr>
          <w:rFonts w:ascii="Arial" w:hAnsi="Arial"/>
        </w:rPr>
        <w:noBreakHyphen/>
        <w:t>ammonemia:  Response to dichloroacetate and benzoate.  Pediatr. Res. 18:297A, 1984.</w:t>
      </w:r>
    </w:p>
    <w:p w:rsidR="00912BA5" w:rsidRDefault="00912BA5">
      <w:pPr>
        <w:widowControl/>
        <w:numPr>
          <w:ilvl w:val="0"/>
          <w:numId w:val="9"/>
        </w:numPr>
        <w:tabs>
          <w:tab w:val="clear" w:pos="360"/>
          <w:tab w:val="left" w:pos="-1440"/>
          <w:tab w:val="left" w:pos="-720"/>
          <w:tab w:val="num" w:pos="630"/>
          <w:tab w:val="left" w:pos="2302"/>
          <w:tab w:val="left" w:pos="6302"/>
        </w:tabs>
        <w:spacing w:after="120"/>
        <w:ind w:left="630" w:hanging="630"/>
        <w:rPr>
          <w:rFonts w:ascii="Arial" w:hAnsi="Arial"/>
        </w:rPr>
      </w:pPr>
      <w:r>
        <w:rPr>
          <w:rFonts w:ascii="Arial" w:hAnsi="Arial"/>
        </w:rPr>
        <w:t xml:space="preserve">Donn, S.M., </w:t>
      </w:r>
      <w:r>
        <w:rPr>
          <w:rFonts w:ascii="Arial" w:hAnsi="Arial"/>
          <w:b/>
          <w:u w:val="single"/>
        </w:rPr>
        <w:t>Viscardi, R.M.</w:t>
      </w:r>
      <w:r>
        <w:rPr>
          <w:rFonts w:ascii="Arial" w:hAnsi="Arial"/>
          <w:u w:val="single"/>
        </w:rPr>
        <w:t>:</w:t>
      </w:r>
      <w:r>
        <w:rPr>
          <w:rFonts w:ascii="Arial" w:hAnsi="Arial"/>
        </w:rPr>
        <w:t xml:space="preserve"> Morbidity and mortality of multifetal gestation less than 1500 grams. Pediatr. Res. 18:319A, 1984.</w:t>
      </w:r>
    </w:p>
    <w:p w:rsidR="00912BA5" w:rsidRDefault="00912BA5">
      <w:pPr>
        <w:widowControl/>
        <w:numPr>
          <w:ilvl w:val="0"/>
          <w:numId w:val="9"/>
        </w:numPr>
        <w:tabs>
          <w:tab w:val="clear" w:pos="360"/>
          <w:tab w:val="left" w:pos="-1440"/>
          <w:tab w:val="left" w:pos="-720"/>
          <w:tab w:val="num" w:pos="630"/>
          <w:tab w:val="left" w:pos="2302"/>
          <w:tab w:val="left" w:pos="6302"/>
        </w:tabs>
        <w:spacing w:after="120"/>
        <w:ind w:left="630" w:hanging="630"/>
        <w:rPr>
          <w:rFonts w:ascii="Arial" w:hAnsi="Arial"/>
        </w:rPr>
      </w:pPr>
      <w:r>
        <w:rPr>
          <w:rFonts w:ascii="Arial" w:hAnsi="Arial"/>
          <w:b/>
          <w:u w:val="single"/>
        </w:rPr>
        <w:t>Viscardi, R.M</w:t>
      </w:r>
      <w:r>
        <w:rPr>
          <w:rFonts w:ascii="Arial" w:hAnsi="Arial"/>
          <w:b/>
        </w:rPr>
        <w:t>.</w:t>
      </w:r>
      <w:r>
        <w:rPr>
          <w:rFonts w:ascii="Arial" w:hAnsi="Arial"/>
        </w:rPr>
        <w:t xml:space="preserve">, Donn, S.M., Giacherio, D.A., Goldstein, </w:t>
      </w:r>
      <w:proofErr w:type="gramStart"/>
      <w:r>
        <w:rPr>
          <w:rFonts w:ascii="Arial" w:hAnsi="Arial"/>
        </w:rPr>
        <w:t>G.W</w:t>
      </w:r>
      <w:proofErr w:type="gramEnd"/>
      <w:r>
        <w:rPr>
          <w:rFonts w:ascii="Arial" w:hAnsi="Arial"/>
        </w:rPr>
        <w:t>.: Serum creatine kinase brain specific isoenzymes (CK</w:t>
      </w:r>
      <w:r>
        <w:rPr>
          <w:rFonts w:ascii="Arial" w:hAnsi="Arial"/>
        </w:rPr>
        <w:noBreakHyphen/>
        <w:t>BB) in term asphyxiated infants.  Pediatr. Res. 19:396A, 1985.</w:t>
      </w:r>
    </w:p>
    <w:p w:rsidR="00912BA5" w:rsidRDefault="00912BA5">
      <w:pPr>
        <w:widowControl/>
        <w:numPr>
          <w:ilvl w:val="0"/>
          <w:numId w:val="9"/>
        </w:numPr>
        <w:tabs>
          <w:tab w:val="clear" w:pos="360"/>
          <w:tab w:val="left" w:pos="-1440"/>
          <w:tab w:val="left" w:pos="-720"/>
          <w:tab w:val="num" w:pos="630"/>
          <w:tab w:val="left" w:pos="2302"/>
          <w:tab w:val="left" w:pos="6302"/>
        </w:tabs>
        <w:spacing w:after="120"/>
        <w:ind w:left="630" w:hanging="630"/>
        <w:rPr>
          <w:rFonts w:ascii="Arial" w:hAnsi="Arial"/>
        </w:rPr>
      </w:pPr>
      <w:r>
        <w:rPr>
          <w:rFonts w:ascii="Arial" w:hAnsi="Arial"/>
          <w:b/>
          <w:u w:val="single"/>
        </w:rPr>
        <w:t>Viscardi, R.M</w:t>
      </w:r>
      <w:r>
        <w:rPr>
          <w:rFonts w:ascii="Arial" w:hAnsi="Arial"/>
          <w:b/>
        </w:rPr>
        <w:t>.</w:t>
      </w:r>
      <w:r>
        <w:rPr>
          <w:rFonts w:ascii="Arial" w:hAnsi="Arial"/>
        </w:rPr>
        <w:t>, Ullsperger, S., Resau, J:  Isolation of adult and fetal rat type II pneumocytes with Nycodenz gradient medium.  Pediatr. Res. 25:63A, 1989.</w:t>
      </w:r>
    </w:p>
    <w:p w:rsidR="00912BA5" w:rsidRDefault="00912BA5">
      <w:pPr>
        <w:widowControl/>
        <w:numPr>
          <w:ilvl w:val="0"/>
          <w:numId w:val="9"/>
        </w:numPr>
        <w:tabs>
          <w:tab w:val="clear" w:pos="360"/>
          <w:tab w:val="left" w:pos="-1440"/>
          <w:tab w:val="left" w:pos="-720"/>
          <w:tab w:val="num" w:pos="630"/>
          <w:tab w:val="left" w:pos="2302"/>
          <w:tab w:val="left" w:pos="6302"/>
        </w:tabs>
        <w:spacing w:after="120"/>
        <w:ind w:left="630" w:hanging="630"/>
        <w:rPr>
          <w:rFonts w:ascii="Arial" w:hAnsi="Arial"/>
        </w:rPr>
      </w:pPr>
      <w:r>
        <w:rPr>
          <w:rFonts w:ascii="Arial" w:hAnsi="Arial"/>
          <w:b/>
          <w:u w:val="single"/>
        </w:rPr>
        <w:t>Viscardi, R.M</w:t>
      </w:r>
      <w:r>
        <w:rPr>
          <w:rFonts w:ascii="Arial" w:hAnsi="Arial"/>
          <w:b/>
        </w:rPr>
        <w:t>.</w:t>
      </w:r>
      <w:r>
        <w:rPr>
          <w:rFonts w:ascii="Arial" w:hAnsi="Arial"/>
        </w:rPr>
        <w:t xml:space="preserve">, Ullsperger, </w:t>
      </w:r>
      <w:proofErr w:type="gramStart"/>
      <w:r>
        <w:rPr>
          <w:rFonts w:ascii="Arial" w:hAnsi="Arial"/>
        </w:rPr>
        <w:t>S</w:t>
      </w:r>
      <w:proofErr w:type="gramEnd"/>
      <w:r>
        <w:rPr>
          <w:rFonts w:ascii="Arial" w:hAnsi="Arial"/>
        </w:rPr>
        <w:t>.: Developmental profile of cholinephosphate cytidylyltransferase (CYT) from freshly isolated rat type II cells.  Pediatr. Res. 25:62A, 1989.</w:t>
      </w:r>
    </w:p>
    <w:p w:rsidR="00912BA5" w:rsidRDefault="00912BA5">
      <w:pPr>
        <w:widowControl/>
        <w:numPr>
          <w:ilvl w:val="0"/>
          <w:numId w:val="9"/>
        </w:numPr>
        <w:tabs>
          <w:tab w:val="clear" w:pos="360"/>
          <w:tab w:val="left" w:pos="-1440"/>
          <w:tab w:val="left" w:pos="-720"/>
          <w:tab w:val="num" w:pos="630"/>
          <w:tab w:val="left" w:pos="2302"/>
          <w:tab w:val="left" w:pos="6302"/>
        </w:tabs>
        <w:spacing w:after="120"/>
        <w:ind w:left="630" w:hanging="630"/>
        <w:rPr>
          <w:rFonts w:ascii="Arial" w:hAnsi="Arial"/>
        </w:rPr>
      </w:pPr>
      <w:r>
        <w:rPr>
          <w:rFonts w:ascii="Arial" w:hAnsi="Arial"/>
          <w:b/>
          <w:u w:val="single"/>
        </w:rPr>
        <w:t>Viscardi, R.M</w:t>
      </w:r>
      <w:r>
        <w:rPr>
          <w:rFonts w:ascii="Arial" w:hAnsi="Arial"/>
          <w:b/>
        </w:rPr>
        <w:t>.</w:t>
      </w:r>
      <w:r>
        <w:rPr>
          <w:rFonts w:ascii="Arial" w:hAnsi="Arial"/>
        </w:rPr>
        <w:t xml:space="preserve">, Massoglia, G., </w:t>
      </w:r>
      <w:proofErr w:type="gramStart"/>
      <w:r>
        <w:rPr>
          <w:rFonts w:ascii="Arial" w:hAnsi="Arial"/>
        </w:rPr>
        <w:t>Ullsperger</w:t>
      </w:r>
      <w:proofErr w:type="gramEnd"/>
      <w:r>
        <w:rPr>
          <w:rFonts w:ascii="Arial" w:hAnsi="Arial"/>
        </w:rPr>
        <w:t>, S.: Relative effects of insulin and glucose concentration on fetal rat alveolar type II cells cholinephosphate cytidylyltransferase (CYTase).  Pediatr. Res. 29:54A, 1991.</w:t>
      </w:r>
    </w:p>
    <w:p w:rsidR="00912BA5" w:rsidRDefault="00912BA5">
      <w:pPr>
        <w:widowControl/>
        <w:numPr>
          <w:ilvl w:val="0"/>
          <w:numId w:val="9"/>
        </w:numPr>
        <w:tabs>
          <w:tab w:val="clear" w:pos="360"/>
          <w:tab w:val="left" w:pos="-1440"/>
          <w:tab w:val="left" w:pos="-720"/>
          <w:tab w:val="num" w:pos="630"/>
          <w:tab w:val="left" w:pos="2302"/>
          <w:tab w:val="left" w:pos="6302"/>
        </w:tabs>
        <w:spacing w:after="120"/>
        <w:ind w:left="630" w:hanging="630"/>
        <w:rPr>
          <w:rFonts w:ascii="Arial" w:hAnsi="Arial"/>
        </w:rPr>
      </w:pPr>
      <w:r>
        <w:rPr>
          <w:rFonts w:ascii="Arial" w:hAnsi="Arial"/>
          <w:b/>
          <w:u w:val="single"/>
        </w:rPr>
        <w:t>Viscardi, R.M</w:t>
      </w:r>
      <w:r>
        <w:rPr>
          <w:rFonts w:ascii="Arial" w:hAnsi="Arial"/>
          <w:b/>
        </w:rPr>
        <w:t>.</w:t>
      </w:r>
      <w:r>
        <w:rPr>
          <w:rFonts w:ascii="Arial" w:hAnsi="Arial"/>
        </w:rPr>
        <w:t>, Ullsperger, S., McKenna M.C.:  Relationship of fatty acid composition on microsome phospholipids to activity of cholinephosphate cytidylyltransferase in isolated type II cells during lung development.  Pediatr. Res. 29:54A, 1991.</w:t>
      </w:r>
    </w:p>
    <w:p w:rsidR="00912BA5" w:rsidRDefault="00912BA5">
      <w:pPr>
        <w:widowControl/>
        <w:numPr>
          <w:ilvl w:val="0"/>
          <w:numId w:val="9"/>
        </w:numPr>
        <w:tabs>
          <w:tab w:val="clear" w:pos="360"/>
          <w:tab w:val="left" w:pos="-1440"/>
          <w:tab w:val="left" w:pos="-720"/>
          <w:tab w:val="num" w:pos="630"/>
          <w:tab w:val="left" w:pos="2302"/>
          <w:tab w:val="left" w:pos="6302"/>
        </w:tabs>
        <w:spacing w:after="120"/>
        <w:ind w:left="630" w:hanging="630"/>
        <w:rPr>
          <w:rFonts w:ascii="Arial" w:hAnsi="Arial"/>
        </w:rPr>
      </w:pPr>
      <w:r>
        <w:rPr>
          <w:rFonts w:ascii="Arial" w:hAnsi="Arial"/>
        </w:rPr>
        <w:t xml:space="preserve">Adeniyi-Jones, S.C., </w:t>
      </w:r>
      <w:r>
        <w:rPr>
          <w:rFonts w:ascii="Arial" w:hAnsi="Arial"/>
          <w:b/>
          <w:u w:val="single"/>
        </w:rPr>
        <w:t>Viscardi, R.M</w:t>
      </w:r>
      <w:r>
        <w:rPr>
          <w:rFonts w:ascii="Arial" w:hAnsi="Arial"/>
          <w:b/>
        </w:rPr>
        <w:t>.</w:t>
      </w:r>
      <w:r>
        <w:rPr>
          <w:rFonts w:ascii="Arial" w:hAnsi="Arial"/>
        </w:rPr>
        <w:t>:  Effect of disodium cromolyn in mechanically ventilated VLBW infants.  Pediatr. Res. 29:366A, 1991.</w:t>
      </w:r>
    </w:p>
    <w:p w:rsidR="00912BA5" w:rsidRDefault="00912BA5">
      <w:pPr>
        <w:widowControl/>
        <w:numPr>
          <w:ilvl w:val="0"/>
          <w:numId w:val="9"/>
        </w:numPr>
        <w:tabs>
          <w:tab w:val="clear" w:pos="360"/>
          <w:tab w:val="left" w:pos="-1440"/>
          <w:tab w:val="left" w:pos="-720"/>
          <w:tab w:val="num" w:pos="630"/>
          <w:tab w:val="left" w:pos="2302"/>
          <w:tab w:val="left" w:pos="6302"/>
        </w:tabs>
        <w:spacing w:after="120"/>
        <w:ind w:left="630" w:hanging="630"/>
        <w:rPr>
          <w:rFonts w:ascii="Arial" w:hAnsi="Arial"/>
        </w:rPr>
      </w:pPr>
      <w:r>
        <w:rPr>
          <w:rFonts w:ascii="Arial" w:hAnsi="Arial"/>
        </w:rPr>
        <w:t>Kelly, M.J.,</w:t>
      </w:r>
      <w:r>
        <w:rPr>
          <w:rFonts w:ascii="Arial" w:hAnsi="Arial"/>
          <w:b/>
        </w:rPr>
        <w:t xml:space="preserve"> </w:t>
      </w:r>
      <w:r>
        <w:rPr>
          <w:rFonts w:ascii="Arial" w:hAnsi="Arial"/>
          <w:b/>
          <w:u w:val="single"/>
        </w:rPr>
        <w:t xml:space="preserve">Viscardi, </w:t>
      </w:r>
      <w:proofErr w:type="gramStart"/>
      <w:r>
        <w:rPr>
          <w:rFonts w:ascii="Arial" w:hAnsi="Arial"/>
          <w:b/>
          <w:u w:val="single"/>
        </w:rPr>
        <w:t>R.M</w:t>
      </w:r>
      <w:proofErr w:type="gramEnd"/>
      <w:r>
        <w:rPr>
          <w:rFonts w:ascii="Arial" w:hAnsi="Arial"/>
          <w:b/>
        </w:rPr>
        <w:t>.</w:t>
      </w:r>
      <w:r>
        <w:rPr>
          <w:rFonts w:ascii="Arial" w:hAnsi="Arial"/>
        </w:rPr>
        <w:t xml:space="preserve">: Effects of maternal magnesium sulfate on preterm newborns.  Pediatric Res. 31:207A, 1992. </w:t>
      </w:r>
    </w:p>
    <w:p w:rsidR="00912BA5" w:rsidRDefault="00912BA5">
      <w:pPr>
        <w:widowControl/>
        <w:numPr>
          <w:ilvl w:val="0"/>
          <w:numId w:val="9"/>
        </w:numPr>
        <w:tabs>
          <w:tab w:val="clear" w:pos="360"/>
          <w:tab w:val="left" w:pos="-1440"/>
          <w:tab w:val="left" w:pos="-720"/>
          <w:tab w:val="num" w:pos="630"/>
          <w:tab w:val="left" w:pos="2302"/>
          <w:tab w:val="left" w:pos="6302"/>
        </w:tabs>
        <w:spacing w:after="120"/>
        <w:ind w:left="630" w:hanging="630"/>
        <w:rPr>
          <w:rFonts w:ascii="Arial" w:hAnsi="Arial"/>
        </w:rPr>
      </w:pPr>
      <w:r>
        <w:rPr>
          <w:rFonts w:ascii="Arial" w:hAnsi="Arial"/>
          <w:b/>
          <w:u w:val="single"/>
        </w:rPr>
        <w:t>Viscardi, R.M</w:t>
      </w:r>
      <w:r>
        <w:rPr>
          <w:rFonts w:ascii="Arial" w:hAnsi="Arial"/>
          <w:b/>
        </w:rPr>
        <w:t>.</w:t>
      </w:r>
      <w:r>
        <w:rPr>
          <w:rFonts w:ascii="Arial" w:hAnsi="Arial"/>
        </w:rPr>
        <w:t xml:space="preserve">, Tyahla, E.R., Yin, T., Hobelmann, J.G., Okanski, G., Cusson, </w:t>
      </w:r>
      <w:proofErr w:type="gramStart"/>
      <w:r>
        <w:rPr>
          <w:rFonts w:ascii="Arial" w:hAnsi="Arial"/>
        </w:rPr>
        <w:t>R.M</w:t>
      </w:r>
      <w:proofErr w:type="gramEnd"/>
      <w:r>
        <w:rPr>
          <w:rFonts w:ascii="Arial" w:hAnsi="Arial"/>
        </w:rPr>
        <w:t>.:  Assessing an education program for parents of low birthweight infants.  Pediatr. Res. 39:283A, 1996.</w:t>
      </w:r>
    </w:p>
    <w:p w:rsidR="00912BA5" w:rsidRDefault="00912BA5">
      <w:pPr>
        <w:widowControl/>
        <w:numPr>
          <w:ilvl w:val="0"/>
          <w:numId w:val="9"/>
        </w:numPr>
        <w:tabs>
          <w:tab w:val="clear" w:pos="360"/>
          <w:tab w:val="left" w:pos="-1440"/>
          <w:tab w:val="left" w:pos="-720"/>
          <w:tab w:val="num" w:pos="630"/>
          <w:tab w:val="left" w:pos="2302"/>
          <w:tab w:val="left" w:pos="6302"/>
        </w:tabs>
        <w:spacing w:after="120"/>
        <w:ind w:left="630" w:hanging="630"/>
        <w:rPr>
          <w:rFonts w:ascii="Arial" w:hAnsi="Arial"/>
        </w:rPr>
      </w:pPr>
      <w:r>
        <w:rPr>
          <w:rFonts w:ascii="Arial" w:hAnsi="Arial"/>
          <w:b/>
          <w:u w:val="single"/>
        </w:rPr>
        <w:t>Viscardi, R.M</w:t>
      </w:r>
      <w:r>
        <w:rPr>
          <w:rFonts w:ascii="Arial" w:hAnsi="Arial"/>
          <w:b/>
        </w:rPr>
        <w:t>.</w:t>
      </w:r>
      <w:r>
        <w:rPr>
          <w:rFonts w:ascii="Arial" w:hAnsi="Arial"/>
        </w:rPr>
        <w:t xml:space="preserve">, Tyahla, E.R., Sun, </w:t>
      </w:r>
      <w:proofErr w:type="gramStart"/>
      <w:r>
        <w:rPr>
          <w:rFonts w:ascii="Arial" w:hAnsi="Arial"/>
        </w:rPr>
        <w:t>C</w:t>
      </w:r>
      <w:proofErr w:type="gramEnd"/>
      <w:r>
        <w:rPr>
          <w:rFonts w:ascii="Arial" w:hAnsi="Arial"/>
        </w:rPr>
        <w:t>-C.J.: The relationship of placental pathology to IUGR.  Pediatr. Res. 39:251A, 1996.</w:t>
      </w:r>
    </w:p>
    <w:p w:rsidR="00912BA5" w:rsidRDefault="00912BA5">
      <w:pPr>
        <w:widowControl/>
        <w:numPr>
          <w:ilvl w:val="0"/>
          <w:numId w:val="9"/>
        </w:numPr>
        <w:tabs>
          <w:tab w:val="clear" w:pos="360"/>
          <w:tab w:val="left" w:pos="-1440"/>
          <w:tab w:val="left" w:pos="-720"/>
          <w:tab w:val="num" w:pos="630"/>
          <w:tab w:val="left" w:pos="2302"/>
          <w:tab w:val="left" w:pos="6302"/>
        </w:tabs>
        <w:spacing w:after="120"/>
        <w:ind w:left="630" w:hanging="630"/>
        <w:rPr>
          <w:rFonts w:ascii="Arial" w:hAnsi="Arial"/>
        </w:rPr>
      </w:pPr>
      <w:r>
        <w:rPr>
          <w:rFonts w:ascii="Arial" w:hAnsi="Arial"/>
          <w:b/>
          <w:u w:val="single"/>
        </w:rPr>
        <w:t>Viscardi,</w:t>
      </w:r>
      <w:r>
        <w:rPr>
          <w:rFonts w:ascii="Arial" w:hAnsi="Arial"/>
          <w:u w:val="single"/>
        </w:rPr>
        <w:t xml:space="preserve"> R.M</w:t>
      </w:r>
      <w:r>
        <w:rPr>
          <w:rFonts w:ascii="Arial" w:hAnsi="Arial"/>
        </w:rPr>
        <w:t xml:space="preserve">., Manimtim, W., Sun, C.C.J., Keyser, E.F., Duffy, L., Cassell, G.H. Lung pathology in premature infants with </w:t>
      </w:r>
      <w:r>
        <w:rPr>
          <w:rFonts w:ascii="Arial" w:hAnsi="Arial"/>
          <w:i/>
        </w:rPr>
        <w:t>Ureaplasma urealyticum</w:t>
      </w:r>
      <w:r>
        <w:rPr>
          <w:rFonts w:ascii="Arial" w:hAnsi="Arial"/>
        </w:rPr>
        <w:t xml:space="preserve"> (UU) infection. Pediatr. Res. 49:417A; 2001</w:t>
      </w:r>
    </w:p>
    <w:p w:rsidR="00912BA5" w:rsidRDefault="00912BA5">
      <w:pPr>
        <w:widowControl/>
        <w:numPr>
          <w:ilvl w:val="0"/>
          <w:numId w:val="9"/>
        </w:numPr>
        <w:tabs>
          <w:tab w:val="clear" w:pos="360"/>
          <w:tab w:val="left" w:pos="-1440"/>
          <w:tab w:val="left" w:pos="-720"/>
          <w:tab w:val="num" w:pos="630"/>
          <w:tab w:val="left" w:pos="2302"/>
          <w:tab w:val="left" w:pos="6302"/>
        </w:tabs>
        <w:spacing w:after="120"/>
        <w:ind w:left="630" w:hanging="630"/>
        <w:rPr>
          <w:rFonts w:ascii="Arial" w:hAnsi="Arial"/>
        </w:rPr>
      </w:pPr>
      <w:r>
        <w:rPr>
          <w:rFonts w:ascii="Arial" w:hAnsi="Arial"/>
        </w:rPr>
        <w:t xml:space="preserve">Hashmi, N.A., Hussey-Gardner, B., Mena, F., </w:t>
      </w:r>
      <w:r>
        <w:rPr>
          <w:rFonts w:ascii="Arial" w:hAnsi="Arial"/>
          <w:b/>
          <w:u w:val="single"/>
        </w:rPr>
        <w:t>Viscardi, R.M</w:t>
      </w:r>
      <w:r>
        <w:rPr>
          <w:rFonts w:ascii="Arial" w:hAnsi="Arial"/>
          <w:u w:val="single"/>
        </w:rPr>
        <w:t>.</w:t>
      </w:r>
      <w:r>
        <w:rPr>
          <w:rFonts w:ascii="Arial" w:hAnsi="Arial"/>
        </w:rPr>
        <w:t xml:space="preserve"> Intervention services of macropreemies during the first three years – a pilot study. E-PAS2007</w:t>
      </w:r>
      <w:proofErr w:type="gramStart"/>
      <w:r>
        <w:rPr>
          <w:rFonts w:ascii="Arial" w:hAnsi="Arial"/>
        </w:rPr>
        <w:t>:61:36</w:t>
      </w:r>
      <w:proofErr w:type="gramEnd"/>
    </w:p>
    <w:p w:rsidR="00912BA5" w:rsidRDefault="00912BA5">
      <w:pPr>
        <w:widowControl/>
        <w:numPr>
          <w:ilvl w:val="0"/>
          <w:numId w:val="9"/>
        </w:numPr>
        <w:tabs>
          <w:tab w:val="clear" w:pos="360"/>
          <w:tab w:val="left" w:pos="-1440"/>
          <w:tab w:val="left" w:pos="-720"/>
          <w:tab w:val="num" w:pos="630"/>
          <w:tab w:val="left" w:pos="2302"/>
          <w:tab w:val="left" w:pos="6302"/>
        </w:tabs>
        <w:spacing w:after="120"/>
        <w:ind w:left="630" w:hanging="630"/>
        <w:rPr>
          <w:rFonts w:ascii="Arial" w:hAnsi="Arial"/>
        </w:rPr>
      </w:pPr>
      <w:r>
        <w:rPr>
          <w:rFonts w:ascii="Arial" w:hAnsi="Arial"/>
        </w:rPr>
        <w:t xml:space="preserve">Mezu-Ndubuisi, O.J., </w:t>
      </w:r>
      <w:r>
        <w:rPr>
          <w:rFonts w:ascii="Arial" w:hAnsi="Arial"/>
          <w:b/>
          <w:u w:val="single"/>
        </w:rPr>
        <w:t>Viscardi, R.M</w:t>
      </w:r>
      <w:r>
        <w:rPr>
          <w:rFonts w:ascii="Arial" w:hAnsi="Arial"/>
          <w:b/>
        </w:rPr>
        <w:t>.,</w:t>
      </w:r>
      <w:r>
        <w:rPr>
          <w:rFonts w:ascii="Arial" w:hAnsi="Arial"/>
        </w:rPr>
        <w:t xml:space="preserve"> Mena, F., Mezu-Nnabue, K.R. Effect of nutrition on the severity of retinopathy of prematurity (ROP). E-PAS2007</w:t>
      </w:r>
      <w:proofErr w:type="gramStart"/>
      <w:r>
        <w:rPr>
          <w:rFonts w:ascii="Arial" w:hAnsi="Arial"/>
        </w:rPr>
        <w:t>:61:442</w:t>
      </w:r>
      <w:proofErr w:type="gramEnd"/>
      <w:r>
        <w:rPr>
          <w:rFonts w:ascii="Arial" w:hAnsi="Arial"/>
        </w:rPr>
        <w:t>.</w:t>
      </w:r>
    </w:p>
    <w:p w:rsidR="00912BA5" w:rsidRDefault="00912BA5">
      <w:pPr>
        <w:widowControl/>
        <w:tabs>
          <w:tab w:val="left" w:pos="-1440"/>
          <w:tab w:val="left" w:pos="-720"/>
          <w:tab w:val="left" w:pos="606"/>
          <w:tab w:val="left" w:pos="2302"/>
          <w:tab w:val="left" w:pos="6302"/>
        </w:tabs>
        <w:rPr>
          <w:rFonts w:ascii="Arial" w:hAnsi="Arial"/>
        </w:rPr>
      </w:pPr>
    </w:p>
    <w:p w:rsidR="00912BA5" w:rsidRDefault="00912BA5">
      <w:pPr>
        <w:widowControl/>
        <w:tabs>
          <w:tab w:val="left" w:pos="-1440"/>
          <w:tab w:val="left" w:pos="-720"/>
          <w:tab w:val="left" w:pos="606"/>
          <w:tab w:val="left" w:pos="2302"/>
          <w:tab w:val="left" w:pos="6302"/>
        </w:tabs>
        <w:jc w:val="both"/>
        <w:rPr>
          <w:rFonts w:ascii="Arial" w:hAnsi="Arial"/>
        </w:rPr>
      </w:pPr>
      <w:r>
        <w:rPr>
          <w:rFonts w:ascii="Arial" w:hAnsi="Arial"/>
          <w:u w:val="single"/>
        </w:rPr>
        <w:t>Television, Video and Radio Productions</w:t>
      </w:r>
      <w:r>
        <w:rPr>
          <w:rFonts w:ascii="Arial" w:hAnsi="Arial"/>
        </w:rPr>
        <w:t>:</w:t>
      </w:r>
    </w:p>
    <w:p w:rsidR="00912BA5" w:rsidRDefault="00912BA5">
      <w:pPr>
        <w:widowControl/>
        <w:tabs>
          <w:tab w:val="left" w:pos="-1440"/>
          <w:tab w:val="left" w:pos="-720"/>
          <w:tab w:val="left" w:pos="606"/>
          <w:tab w:val="left" w:pos="2302"/>
          <w:tab w:val="left" w:pos="6302"/>
        </w:tabs>
        <w:ind w:left="606" w:hanging="606"/>
        <w:jc w:val="both"/>
        <w:rPr>
          <w:rFonts w:ascii="Arial" w:hAnsi="Arial"/>
        </w:rPr>
      </w:pPr>
      <w:r>
        <w:rPr>
          <w:rFonts w:ascii="Arial" w:hAnsi="Arial"/>
        </w:rPr>
        <w:t>1.</w:t>
      </w:r>
      <w:r>
        <w:rPr>
          <w:rFonts w:ascii="Arial" w:hAnsi="Arial"/>
        </w:rPr>
        <w:tab/>
        <w:t>"For Your Health Series: You and Your Baby", Channel 11, March 1989.</w:t>
      </w:r>
    </w:p>
    <w:p w:rsidR="00912BA5" w:rsidRDefault="00912BA5">
      <w:pPr>
        <w:pStyle w:val="Heading5"/>
        <w:jc w:val="both"/>
      </w:pPr>
      <w:r>
        <w:t>Rose Viscardi, M.D. interviewed about premature infant follow-up</w:t>
      </w:r>
    </w:p>
    <w:p w:rsidR="00912BA5" w:rsidRDefault="00912BA5">
      <w:pPr>
        <w:widowControl/>
        <w:tabs>
          <w:tab w:val="left" w:pos="-1440"/>
          <w:tab w:val="left" w:pos="-720"/>
          <w:tab w:val="left" w:pos="606"/>
          <w:tab w:val="left" w:pos="2302"/>
          <w:tab w:val="left" w:pos="6302"/>
        </w:tabs>
        <w:spacing w:line="120" w:lineRule="exact"/>
        <w:ind w:firstLine="605"/>
        <w:jc w:val="both"/>
        <w:rPr>
          <w:rFonts w:ascii="Arial" w:hAnsi="Arial"/>
        </w:rPr>
      </w:pPr>
    </w:p>
    <w:p w:rsidR="00912BA5" w:rsidRDefault="00912BA5">
      <w:pPr>
        <w:widowControl/>
        <w:tabs>
          <w:tab w:val="left" w:pos="-1440"/>
          <w:tab w:val="left" w:pos="-720"/>
          <w:tab w:val="left" w:pos="606"/>
          <w:tab w:val="left" w:pos="2302"/>
          <w:tab w:val="left" w:pos="6302"/>
        </w:tabs>
        <w:ind w:left="606" w:hanging="606"/>
        <w:jc w:val="both"/>
        <w:rPr>
          <w:rFonts w:ascii="Arial" w:hAnsi="Arial"/>
        </w:rPr>
      </w:pPr>
      <w:proofErr w:type="gramStart"/>
      <w:r>
        <w:rPr>
          <w:rFonts w:ascii="Arial" w:hAnsi="Arial"/>
        </w:rPr>
        <w:t>2.</w:t>
      </w:r>
      <w:r>
        <w:rPr>
          <w:rFonts w:ascii="Arial" w:hAnsi="Arial"/>
        </w:rPr>
        <w:tab/>
        <w:t>"Prenatal Care", Milner-Fenwick, Timonium, MD, 1991.</w:t>
      </w:r>
      <w:proofErr w:type="gramEnd"/>
    </w:p>
    <w:p w:rsidR="00912BA5" w:rsidRDefault="00912BA5">
      <w:pPr>
        <w:widowControl/>
        <w:tabs>
          <w:tab w:val="left" w:pos="-1440"/>
          <w:tab w:val="left" w:pos="-720"/>
          <w:tab w:val="left" w:pos="606"/>
          <w:tab w:val="left" w:pos="2302"/>
          <w:tab w:val="left" w:pos="6302"/>
        </w:tabs>
        <w:ind w:firstLine="606"/>
        <w:jc w:val="both"/>
        <w:rPr>
          <w:rFonts w:ascii="Arial" w:hAnsi="Arial"/>
        </w:rPr>
      </w:pPr>
      <w:r>
        <w:rPr>
          <w:rFonts w:ascii="Arial" w:hAnsi="Arial"/>
        </w:rPr>
        <w:t xml:space="preserve">Rose M. Viscardi, M.D., </w:t>
      </w:r>
      <w:proofErr w:type="gramStart"/>
      <w:r>
        <w:rPr>
          <w:rFonts w:ascii="Arial" w:hAnsi="Arial"/>
        </w:rPr>
        <w:t>consultant</w:t>
      </w:r>
      <w:proofErr w:type="gramEnd"/>
      <w:r>
        <w:rPr>
          <w:rFonts w:ascii="Arial" w:hAnsi="Arial"/>
        </w:rPr>
        <w:t>.</w:t>
      </w:r>
    </w:p>
    <w:p w:rsidR="00912BA5" w:rsidRDefault="00912BA5">
      <w:pPr>
        <w:widowControl/>
        <w:tabs>
          <w:tab w:val="left" w:pos="-1440"/>
          <w:tab w:val="left" w:pos="-720"/>
          <w:tab w:val="left" w:pos="606"/>
          <w:tab w:val="left" w:pos="2302"/>
          <w:tab w:val="left" w:pos="6302"/>
        </w:tabs>
        <w:spacing w:line="120" w:lineRule="exact"/>
        <w:ind w:firstLine="605"/>
        <w:jc w:val="both"/>
        <w:rPr>
          <w:rFonts w:ascii="Arial" w:hAnsi="Arial"/>
        </w:rPr>
      </w:pPr>
    </w:p>
    <w:p w:rsidR="00912BA5" w:rsidRDefault="00912BA5">
      <w:pPr>
        <w:widowControl/>
        <w:tabs>
          <w:tab w:val="left" w:pos="-1440"/>
          <w:tab w:val="left" w:pos="-720"/>
          <w:tab w:val="left" w:pos="606"/>
          <w:tab w:val="left" w:pos="2302"/>
          <w:tab w:val="left" w:pos="6302"/>
        </w:tabs>
        <w:ind w:left="606" w:hanging="606"/>
        <w:jc w:val="both"/>
        <w:rPr>
          <w:rFonts w:ascii="Arial" w:hAnsi="Arial"/>
        </w:rPr>
      </w:pPr>
      <w:r>
        <w:rPr>
          <w:rFonts w:ascii="Arial" w:hAnsi="Arial"/>
        </w:rPr>
        <w:t>3.</w:t>
      </w:r>
      <w:r>
        <w:rPr>
          <w:rFonts w:ascii="Arial" w:hAnsi="Arial"/>
        </w:rPr>
        <w:tab/>
        <w:t>"Preemie Talk: Understanding Your Premature Baby's Behavior</w:t>
      </w:r>
      <w:proofErr w:type="gramStart"/>
      <w:r>
        <w:rPr>
          <w:rFonts w:ascii="Arial" w:hAnsi="Arial"/>
        </w:rPr>
        <w:t>"  Produced</w:t>
      </w:r>
      <w:proofErr w:type="gramEnd"/>
      <w:r>
        <w:rPr>
          <w:rFonts w:ascii="Arial" w:hAnsi="Arial"/>
        </w:rPr>
        <w:t xml:space="preserve"> by Regina Cusson, Ph.D. and Marsha DeWeese, University of Maryland School of Nursing Media Center, 1992.</w:t>
      </w:r>
    </w:p>
    <w:p w:rsidR="00912BA5" w:rsidRDefault="00912BA5">
      <w:pPr>
        <w:widowControl/>
        <w:tabs>
          <w:tab w:val="left" w:pos="-1440"/>
          <w:tab w:val="left" w:pos="-720"/>
          <w:tab w:val="left" w:pos="606"/>
          <w:tab w:val="left" w:pos="2302"/>
          <w:tab w:val="left" w:pos="6302"/>
        </w:tabs>
        <w:ind w:firstLine="606"/>
        <w:jc w:val="both"/>
        <w:rPr>
          <w:rFonts w:ascii="Arial" w:hAnsi="Arial"/>
        </w:rPr>
      </w:pPr>
      <w:r>
        <w:rPr>
          <w:rFonts w:ascii="Arial" w:hAnsi="Arial"/>
        </w:rPr>
        <w:t xml:space="preserve">Rose M. Viscardi, M.D., </w:t>
      </w:r>
      <w:proofErr w:type="gramStart"/>
      <w:r>
        <w:rPr>
          <w:rFonts w:ascii="Arial" w:hAnsi="Arial"/>
        </w:rPr>
        <w:t>consultant</w:t>
      </w:r>
      <w:proofErr w:type="gramEnd"/>
      <w:r>
        <w:rPr>
          <w:rFonts w:ascii="Arial" w:hAnsi="Arial"/>
        </w:rPr>
        <w:t>.</w:t>
      </w:r>
    </w:p>
    <w:p w:rsidR="00912BA5" w:rsidRDefault="00912BA5">
      <w:pPr>
        <w:widowControl/>
        <w:tabs>
          <w:tab w:val="left" w:pos="-1440"/>
          <w:tab w:val="left" w:pos="-720"/>
          <w:tab w:val="left" w:pos="606"/>
          <w:tab w:val="left" w:pos="2302"/>
          <w:tab w:val="left" w:pos="6302"/>
        </w:tabs>
        <w:spacing w:line="120" w:lineRule="exact"/>
        <w:ind w:firstLine="605"/>
        <w:jc w:val="both"/>
        <w:rPr>
          <w:rFonts w:ascii="Arial" w:hAnsi="Arial"/>
        </w:rPr>
      </w:pPr>
    </w:p>
    <w:p w:rsidR="00912BA5" w:rsidRDefault="00912BA5">
      <w:pPr>
        <w:widowControl/>
        <w:numPr>
          <w:ilvl w:val="0"/>
          <w:numId w:val="10"/>
        </w:numPr>
        <w:tabs>
          <w:tab w:val="left" w:pos="-1440"/>
          <w:tab w:val="left" w:pos="-720"/>
          <w:tab w:val="left" w:pos="2302"/>
          <w:tab w:val="left" w:pos="6302"/>
        </w:tabs>
        <w:jc w:val="both"/>
        <w:rPr>
          <w:rFonts w:ascii="Arial" w:hAnsi="Arial"/>
        </w:rPr>
      </w:pPr>
      <w:r>
        <w:rPr>
          <w:rFonts w:ascii="Arial" w:hAnsi="Arial"/>
        </w:rPr>
        <w:t>"Influenza Vaccination of High-Risk Children", Medical Minute on WBAL radio, 11/3/92.</w:t>
      </w:r>
    </w:p>
    <w:p w:rsidR="00912BA5" w:rsidRDefault="00912BA5">
      <w:pPr>
        <w:widowControl/>
        <w:tabs>
          <w:tab w:val="left" w:pos="-1440"/>
          <w:tab w:val="left" w:pos="-720"/>
          <w:tab w:val="left" w:pos="606"/>
          <w:tab w:val="left" w:pos="2302"/>
          <w:tab w:val="left" w:pos="6302"/>
        </w:tabs>
        <w:spacing w:line="120" w:lineRule="exact"/>
        <w:jc w:val="both"/>
        <w:rPr>
          <w:rFonts w:ascii="Arial" w:hAnsi="Arial"/>
        </w:rPr>
      </w:pPr>
    </w:p>
    <w:p w:rsidR="00912BA5" w:rsidRDefault="00912BA5">
      <w:pPr>
        <w:widowControl/>
        <w:tabs>
          <w:tab w:val="left" w:pos="-1440"/>
          <w:tab w:val="left" w:pos="-720"/>
          <w:tab w:val="left" w:pos="606"/>
          <w:tab w:val="left" w:pos="2302"/>
          <w:tab w:val="left" w:pos="6302"/>
        </w:tabs>
        <w:ind w:left="606" w:hanging="606"/>
        <w:jc w:val="both"/>
        <w:rPr>
          <w:rFonts w:ascii="Arial" w:hAnsi="Arial"/>
        </w:rPr>
      </w:pPr>
      <w:proofErr w:type="gramStart"/>
      <w:r>
        <w:rPr>
          <w:rFonts w:ascii="Arial" w:hAnsi="Arial"/>
        </w:rPr>
        <w:t>5.</w:t>
      </w:r>
      <w:r>
        <w:rPr>
          <w:rFonts w:ascii="Arial" w:hAnsi="Arial"/>
        </w:rPr>
        <w:tab/>
        <w:t>“Caring for Kids Series”, WBAL Channel 11, 6/2/98, interviewed about premature infant developmental outcome.</w:t>
      </w:r>
      <w:proofErr w:type="gramEnd"/>
    </w:p>
    <w:p w:rsidR="00912BA5" w:rsidRDefault="00912BA5">
      <w:pPr>
        <w:widowControl/>
        <w:tabs>
          <w:tab w:val="left" w:pos="-1440"/>
          <w:tab w:val="left" w:pos="-720"/>
          <w:tab w:val="left" w:pos="606"/>
          <w:tab w:val="left" w:pos="2302"/>
          <w:tab w:val="left" w:pos="6302"/>
        </w:tabs>
        <w:spacing w:line="120" w:lineRule="exact"/>
        <w:ind w:left="605" w:hanging="605"/>
        <w:jc w:val="both"/>
        <w:rPr>
          <w:rFonts w:ascii="Arial" w:hAnsi="Arial"/>
        </w:rPr>
      </w:pPr>
    </w:p>
    <w:p w:rsidR="00912BA5" w:rsidRDefault="00912BA5">
      <w:pPr>
        <w:widowControl/>
        <w:tabs>
          <w:tab w:val="left" w:pos="-1440"/>
          <w:tab w:val="left" w:pos="-720"/>
          <w:tab w:val="left" w:pos="606"/>
          <w:tab w:val="left" w:pos="2302"/>
          <w:tab w:val="left" w:pos="6302"/>
        </w:tabs>
        <w:ind w:left="600" w:hanging="600"/>
        <w:jc w:val="both"/>
        <w:rPr>
          <w:rFonts w:ascii="Arial" w:hAnsi="Arial"/>
        </w:rPr>
      </w:pPr>
      <w:r>
        <w:rPr>
          <w:rFonts w:ascii="Arial" w:hAnsi="Arial"/>
        </w:rPr>
        <w:t>6.</w:t>
      </w:r>
      <w:r>
        <w:rPr>
          <w:rFonts w:ascii="Arial" w:hAnsi="Arial"/>
        </w:rPr>
        <w:tab/>
        <w:t>“Caring for Kids Series”, WBAL Channel 11, 1/6/99, interviewed about feeding difficulties of preterm infants”</w:t>
      </w:r>
    </w:p>
    <w:p w:rsidR="00912BA5" w:rsidRDefault="00912BA5">
      <w:pPr>
        <w:widowControl/>
        <w:tabs>
          <w:tab w:val="left" w:pos="-1440"/>
          <w:tab w:val="left" w:pos="-720"/>
          <w:tab w:val="left" w:pos="606"/>
          <w:tab w:val="left" w:pos="2302"/>
          <w:tab w:val="left" w:pos="6302"/>
        </w:tabs>
        <w:jc w:val="both"/>
        <w:rPr>
          <w:rFonts w:ascii="Arial" w:hAnsi="Arial"/>
        </w:rPr>
      </w:pPr>
    </w:p>
    <w:p w:rsidR="00912BA5" w:rsidRDefault="00912BA5">
      <w:pPr>
        <w:widowControl/>
        <w:tabs>
          <w:tab w:val="left" w:pos="-1440"/>
          <w:tab w:val="left" w:pos="-720"/>
          <w:tab w:val="left" w:pos="606"/>
          <w:tab w:val="left" w:pos="2302"/>
          <w:tab w:val="left" w:pos="6302"/>
        </w:tabs>
        <w:jc w:val="both"/>
        <w:rPr>
          <w:rFonts w:ascii="Arial" w:hAnsi="Arial"/>
        </w:rPr>
      </w:pPr>
      <w:r>
        <w:rPr>
          <w:rFonts w:ascii="Arial" w:hAnsi="Arial"/>
          <w:u w:val="single"/>
        </w:rPr>
        <w:t>Invited Speeches/Conferences</w:t>
      </w:r>
      <w:r>
        <w:rPr>
          <w:rFonts w:ascii="Arial" w:hAnsi="Arial"/>
        </w:rPr>
        <w:t>:</w:t>
      </w:r>
    </w:p>
    <w:p w:rsidR="00912BA5" w:rsidRDefault="00912BA5">
      <w:pPr>
        <w:widowControl/>
        <w:tabs>
          <w:tab w:val="left" w:pos="-1440"/>
          <w:tab w:val="left" w:pos="-720"/>
          <w:tab w:val="left" w:pos="606"/>
          <w:tab w:val="left" w:pos="2302"/>
          <w:tab w:val="left" w:pos="6302"/>
        </w:tabs>
        <w:jc w:val="both"/>
        <w:rPr>
          <w:rFonts w:ascii="Arial" w:hAnsi="Arial"/>
        </w:rPr>
      </w:pPr>
      <w:r>
        <w:rPr>
          <w:rFonts w:ascii="Arial" w:hAnsi="Arial"/>
          <w:b/>
        </w:rPr>
        <w:t>Local</w:t>
      </w:r>
      <w:r>
        <w:rPr>
          <w:rFonts w:ascii="Arial" w:hAnsi="Arial"/>
        </w:rPr>
        <w:t>:</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 xml:space="preserve">"Hormonal Regulation of Cholinephosphate Cytidylyltransferase", MD/PhD program seminar, UMAB, </w:t>
      </w:r>
      <w:proofErr w:type="gramStart"/>
      <w:r>
        <w:rPr>
          <w:rFonts w:ascii="Arial" w:hAnsi="Arial"/>
        </w:rPr>
        <w:t>April,</w:t>
      </w:r>
      <w:proofErr w:type="gramEnd"/>
      <w:r>
        <w:rPr>
          <w:rFonts w:ascii="Arial" w:hAnsi="Arial"/>
        </w:rPr>
        <w:t xml:space="preserve"> 1987.</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"Topics in Neonatology", Dean's Conference, UMB, February 23, 1989.</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 xml:space="preserve">"Developmental Outcome of Premature Infants", UMB, Dept. of Pediatrics Grand Rounds.  </w:t>
      </w:r>
      <w:proofErr w:type="gramStart"/>
      <w:r>
        <w:rPr>
          <w:rFonts w:ascii="Arial" w:hAnsi="Arial"/>
        </w:rPr>
        <w:t>March,</w:t>
      </w:r>
      <w:proofErr w:type="gramEnd"/>
      <w:r>
        <w:rPr>
          <w:rFonts w:ascii="Arial" w:hAnsi="Arial"/>
        </w:rPr>
        <w:t xml:space="preserve"> 1989.</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"Coping with Death", UMB, Behavioral Science Course, April 10, 1989.</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 xml:space="preserve">"Fibrin Turnover in Lung Lavage of Infants with RDS", MD/PhD Program seminar, UMAB, </w:t>
      </w:r>
      <w:proofErr w:type="gramStart"/>
      <w:r>
        <w:rPr>
          <w:rFonts w:ascii="Arial" w:hAnsi="Arial"/>
        </w:rPr>
        <w:t>May,</w:t>
      </w:r>
      <w:proofErr w:type="gramEnd"/>
      <w:r>
        <w:rPr>
          <w:rFonts w:ascii="Arial" w:hAnsi="Arial"/>
        </w:rPr>
        <w:t xml:space="preserve"> 1990.</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Fibrin Turnover in Lung Lavage with Infants of RDS", Combined Pulmonary Research Conference, Johns Hopkins Medical Center, Baltimore, MD, October 31, 1991.</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"Transport conference reviews with community pediatricians and obstetricians, LaPlata, MD (1), Frederick, MD (3) 1988-1992.</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"Shock and Asphyxia", UMAB, Neonatal Nurse Practitioner Graduate Program, February 15, 1994.</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"Primary Care of the Pre-Term Infant", Maryland Chapter of the American Academy of Pediatrics Perinatal Conference, Greater Baltimore Medical Center, Baltimore, MD, March 19, 1994.</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"Residual Medical Problems of the NICU graduate" UMB, Neonatal Nurse Practitioner Graduate Program, Baltimore, MD, September 14, 1994.</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"The Investigator, the Patient and the Bedside Clinician", UMMS Pediatric Respiratory Care Symposium, Baltimore, MD, October 27, 1994.</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"Nutritional Management of the Growing Premature Infant", UMB NNP Graduate Program, Baltimore, MD, November 16, 1994.</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"Primary Care of the NICU Graduate", Department of Pediatrics Grand Rounds, St. Agnes Hospital, Baltimore, MD, March 24, 1995.</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"Fluid and Electrolyte Management in the Preterm Infant", UMB, Neonatal Nurse Practitioner Program, Baltimore, MD, March 27, 1995.</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"Shock and Asphyxia", UMB, Neonatal Nurse Practitioner Graduate Program, Baltimore, MD, March 29, 1995</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"Surfactant", Lung Biology Series, UMAB, Division of Pulmonary and Critical Care, Department of Medicine, Baltimore, MD, April 11, 1995.</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"Planning for NICU Discharge", UMB Neonatal Nurse Practitioner Graduate Program, Baltimore, MD, September 27, 1995.</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"Nutritional Management of the Growing Premature Infant", UMB Neonatal Nurse Practitioner Graduate Program, Baltimore, MD, October 18, 1995.</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"Medical and Developmental Needs of the NICU Graduate", Pediatric Grand Rounds, Sinai Hospital, Baltimore, MD, February 13, 1996.</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"Developmental Outcome of Very Low Birth Weight Infants", Obstetrics/Gynecology Grand Rounds, Greater Baltimore Medical Center, Baltimore, MD, March 21, 1996.</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“Developmental Regulation of Cholinephosphate Cytidylyltransferase in Alveolar Type II Cells”, Combined Pulmonary Research Conference, Johns Hopkins Medical Center, Baltimore, MD, April 4, 1996.</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“Developmental Regulation of Cholinephosphate Cytidylyltransferase in the Lung”, Neonatology Research Seminar, UMMS, September 23, 1996.</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“Caring for the Medical and Developmental Needs of the NICU Graduate”, workshop for annual meeting of the Maryland Chapter of the American Academy of Pediatrics, Baltimore, MD, October 5-6, 1996.</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“Developmental Outcome of the Preterm Infant: A Practical Approach”, Mercy Medical Center Pediatric Grand Rounds, January 24, 1997.</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“The Evolution of BPD in the Surfactant Era: New Insights”, Sinai Hospital Pediatric Grand Rounds, February 18, 1997.</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“Shock and Asphyxia”, UMB Neonatal Nurse Practitioner Graduate Program, February 18, 1997.</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 xml:space="preserve">“Role of </w:t>
      </w:r>
      <w:r>
        <w:rPr>
          <w:rFonts w:ascii="Arial" w:hAnsi="Arial"/>
          <w:i/>
        </w:rPr>
        <w:t>Ureaplasma urealyticum</w:t>
      </w:r>
      <w:r>
        <w:rPr>
          <w:rFonts w:ascii="Arial" w:hAnsi="Arial"/>
        </w:rPr>
        <w:t xml:space="preserve"> in BPD”, John Hopkins School of Medicine, Pediatric Pulmonary Research conference, February 9, 1998.</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 xml:space="preserve">“Role of </w:t>
      </w:r>
      <w:r>
        <w:rPr>
          <w:rFonts w:ascii="Arial" w:hAnsi="Arial"/>
          <w:i/>
        </w:rPr>
        <w:t>Ureaplasma urealyticum</w:t>
      </w:r>
      <w:r>
        <w:rPr>
          <w:rFonts w:ascii="Arial" w:hAnsi="Arial"/>
        </w:rPr>
        <w:t xml:space="preserve"> in BPD”, University of Maryland School of Medicine, Pediatric Grand Rounds, April 7, 1998.</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Maryland Thoracic Society Scientific Session, Baltimore, MD, February 22, 1999, moderator</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“Shock and Asphyxia”, University of Maryland, Baltimore, Neonatal Nurse Practitioner Graduate Program, March 9, 1999</w:t>
      </w:r>
    </w:p>
    <w:p w:rsidR="00912BA5" w:rsidRDefault="009A622E">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w:t>
      </w:r>
      <w:r w:rsidR="00912BA5">
        <w:rPr>
          <w:rFonts w:ascii="Arial" w:hAnsi="Arial"/>
        </w:rPr>
        <w:t>Neurodevelopmental outcome of the SGA infant” Anne Arundel Medical Center’s Neonatal Conference, Annapolis, MD, April 22, 1999</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“The role of intrauterine infection in neonatal brain injury” UMMS Obstetrics and Gynecology Grand Rounds, December 17, 1999</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“The role of intrauterine infection in neonatal brain injury” UMMS Pediatrics Grand Rounds, February 24, 2000</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“A Kinder, Gentler Approach to Ventilation in Preterm Newborns”, UMMS Neonatology State of the Art Series, July 19, 2000</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Medical Care of the NICU Graduate” MD NAPNAP conference, Columbia, MD May 10, 2001</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“Limits of Viability in the Premature Neonate” Maryland</w:t>
      </w:r>
      <w:r>
        <w:rPr>
          <w:rFonts w:ascii="Arial" w:hAnsi="Arial"/>
          <w:i/>
        </w:rPr>
        <w:t xml:space="preserve">Cares </w:t>
      </w:r>
      <w:r>
        <w:rPr>
          <w:rFonts w:ascii="Arial" w:hAnsi="Arial"/>
        </w:rPr>
        <w:t>5</w:t>
      </w:r>
      <w:r>
        <w:rPr>
          <w:rFonts w:ascii="Arial" w:hAnsi="Arial"/>
          <w:vertAlign w:val="superscript"/>
        </w:rPr>
        <w:t>th</w:t>
      </w:r>
      <w:r>
        <w:rPr>
          <w:rFonts w:ascii="Arial" w:hAnsi="Arial"/>
        </w:rPr>
        <w:t xml:space="preserve"> Annual Pediatric Conference, May 16, 2001</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“Developmental Outcome of the Extremely Preterm Infant” Pediatric CME Conference, Frederick, MD, February 27, 2002</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“Ethical decision-making in NICU” Bioethics course lecture, Mercy High School, November 4, 2002</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“The interrelationship of pulmonary and neonatal brain injury in VLBW infants” Mercy Medical Center Department of Pediatrics Grand Rounds, January 3, 2003</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Neurodevelopmental outcomes of the extremely low birth weight infant” Mercy Medical Center CME course “Managing your NICU graduate” March 26, 2004</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“Morbidity and Mortality of ELGAN Infants” OB Grand Rounds, UMMS, December 17, 2004</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“Role of TLR Signaling in Ureaplasma-mediated neonatal lung injury” University of Maryland Mucosal Biology Research Center Retreat, HSFII, June 12, 2006</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“Understanding the Publication Process” University of Maryland School of Medicine Faculty Development Workshop MSTF auditorium, June 25, 2007</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“Understanding the Publication Process” University of Maryland School of Medicine K12 program, MSTF auditorium, February 26, 2009</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“Challenges of Neonatal Clinical Trials” Lecture PREV 803, University School of Medicine, Howard Hall, March 23, 2009</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“Understanding the Publication Process” University of Maryland School of Medicine Faculty Development Series, BRB 14-007, April 23, 2009</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 xml:space="preserve">“Role of </w:t>
      </w:r>
      <w:r>
        <w:rPr>
          <w:rFonts w:ascii="Arial" w:hAnsi="Arial"/>
          <w:i/>
        </w:rPr>
        <w:t>Ureaplasma</w:t>
      </w:r>
      <w:r>
        <w:rPr>
          <w:rFonts w:ascii="Arial" w:hAnsi="Arial"/>
        </w:rPr>
        <w:t xml:space="preserve"> species in Neonatal Chronic Lung Disease: Epidemiologic and Experimental Evidence”, Hales Pulmonary Conference, University of Maryland School of Medicine, April 27, 2009</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 xml:space="preserve">“Role of </w:t>
      </w:r>
      <w:r>
        <w:rPr>
          <w:rFonts w:ascii="Arial" w:hAnsi="Arial"/>
          <w:i/>
        </w:rPr>
        <w:t>Ureaplasma</w:t>
      </w:r>
      <w:r>
        <w:rPr>
          <w:rFonts w:ascii="Arial" w:hAnsi="Arial"/>
        </w:rPr>
        <w:t xml:space="preserve"> species in Neonatal Chronic Lung Disease: Epidemiologic and Experimental Evidence”, City-Wide Neonatology Conference, Johns Hopkins Medical Center, October 7, 2009</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“Academic Skills Day: Presenting Your Research”, University of Maryland School of Medicine, November 5, 2009</w:t>
      </w:r>
    </w:p>
    <w:p w:rsidR="00912BA5" w:rsidRDefault="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“Academic Skills Day: Publish, Don’t Perish” University of Maryland School of Medicine, March 2, 2010</w:t>
      </w:r>
    </w:p>
    <w:p w:rsidR="00912BA5" w:rsidRDefault="00912BA5" w:rsidP="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“Academic Skills Day: Publish, Don’t Perish” University of Maryland School of Medicine, December 15, 2010</w:t>
      </w:r>
    </w:p>
    <w:p w:rsidR="00BD41F7" w:rsidRDefault="00912BA5" w:rsidP="00912BA5">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“Challenges of Neonatal Clinical Trials” Lecture PREV 803, University School of Medicine, Howard Hall, February 24, 2011</w:t>
      </w:r>
    </w:p>
    <w:p w:rsidR="009A622E" w:rsidRDefault="00BD41F7" w:rsidP="00BD41F7">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“Academic Skills Day: Publish, Don’t Perish” University of Maryland School of Medicine, October 12, 2012</w:t>
      </w:r>
    </w:p>
    <w:p w:rsidR="009A622E" w:rsidRDefault="009A622E" w:rsidP="009A622E">
      <w:pPr>
        <w:widowControl/>
        <w:numPr>
          <w:ilvl w:val="0"/>
          <w:numId w:val="14"/>
        </w:numPr>
        <w:tabs>
          <w:tab w:val="clear" w:pos="360"/>
          <w:tab w:val="left" w:pos="-1440"/>
          <w:tab w:val="left" w:pos="-720"/>
          <w:tab w:val="num" w:pos="630"/>
          <w:tab w:val="left" w:pos="2302"/>
          <w:tab w:val="left" w:pos="6302"/>
        </w:tabs>
        <w:spacing w:after="120"/>
        <w:ind w:left="630" w:hanging="630"/>
        <w:rPr>
          <w:rFonts w:ascii="Arial" w:hAnsi="Arial"/>
        </w:rPr>
      </w:pPr>
      <w:r>
        <w:rPr>
          <w:rFonts w:ascii="Arial" w:hAnsi="Arial"/>
        </w:rPr>
        <w:t>“</w:t>
      </w:r>
      <w:r w:rsidRPr="009A622E">
        <w:rPr>
          <w:rFonts w:ascii="Arial" w:hAnsi="Arial"/>
        </w:rPr>
        <w:t>Role of Antenatal Infection i</w:t>
      </w:r>
      <w:r>
        <w:rPr>
          <w:rFonts w:ascii="Arial" w:hAnsi="Arial"/>
        </w:rPr>
        <w:t xml:space="preserve">n Pathogenesis of BPD and PHT: </w:t>
      </w:r>
      <w:r w:rsidRPr="009A622E">
        <w:rPr>
          <w:rFonts w:ascii="Arial" w:hAnsi="Arial"/>
        </w:rPr>
        <w:t>What is the Evidence?</w:t>
      </w:r>
      <w:r>
        <w:rPr>
          <w:rFonts w:ascii="Arial" w:hAnsi="Arial"/>
        </w:rPr>
        <w:t xml:space="preserve"> Mount Washington Pediatric Hospital Pulmonary Hypertension Symposium, Mount Washington Pediatric Hospital, </w:t>
      </w:r>
      <w:r w:rsidR="00622E9B">
        <w:rPr>
          <w:rFonts w:ascii="Arial" w:hAnsi="Arial"/>
        </w:rPr>
        <w:t>Baltimore, MD June 19, 2012</w:t>
      </w:r>
    </w:p>
    <w:p w:rsidR="009A622E" w:rsidRDefault="009A622E" w:rsidP="009A622E">
      <w:pPr>
        <w:widowControl/>
        <w:numPr>
          <w:ilvl w:val="0"/>
          <w:numId w:val="14"/>
        </w:numPr>
        <w:tabs>
          <w:tab w:val="clear" w:pos="360"/>
          <w:tab w:val="left" w:pos="-1440"/>
          <w:tab w:val="left" w:pos="-720"/>
          <w:tab w:val="num" w:pos="630"/>
          <w:tab w:val="left" w:pos="2302"/>
          <w:tab w:val="left" w:pos="6302"/>
        </w:tabs>
        <w:spacing w:after="120"/>
        <w:ind w:left="630" w:hanging="630"/>
        <w:rPr>
          <w:rFonts w:ascii="Arial" w:hAnsi="Arial"/>
        </w:rPr>
      </w:pPr>
      <w:r>
        <w:rPr>
          <w:rFonts w:ascii="Arial" w:hAnsi="Arial"/>
        </w:rPr>
        <w:t>“</w:t>
      </w:r>
      <w:r w:rsidRPr="009A622E">
        <w:rPr>
          <w:rFonts w:ascii="Arial" w:hAnsi="Arial"/>
        </w:rPr>
        <w:t>Role of Antenatal Infection i</w:t>
      </w:r>
      <w:r>
        <w:rPr>
          <w:rFonts w:ascii="Arial" w:hAnsi="Arial"/>
        </w:rPr>
        <w:t xml:space="preserve">n Pathogenesis of BPD and PHT: </w:t>
      </w:r>
      <w:r w:rsidRPr="009A622E">
        <w:rPr>
          <w:rFonts w:ascii="Arial" w:hAnsi="Arial"/>
        </w:rPr>
        <w:t>What is the Evidence?</w:t>
      </w:r>
      <w:r>
        <w:rPr>
          <w:rFonts w:ascii="Arial" w:hAnsi="Arial"/>
        </w:rPr>
        <w:t xml:space="preserve"> Pediatric Pulmonary Conference, Johns Hopkins Hospital, March 25, 2013</w:t>
      </w:r>
    </w:p>
    <w:p w:rsidR="00485913" w:rsidRDefault="009A622E" w:rsidP="009A622E">
      <w:pPr>
        <w:widowControl/>
        <w:numPr>
          <w:ilvl w:val="0"/>
          <w:numId w:val="14"/>
        </w:numPr>
        <w:tabs>
          <w:tab w:val="clear" w:pos="360"/>
          <w:tab w:val="left" w:pos="-1440"/>
          <w:tab w:val="left" w:pos="-720"/>
          <w:tab w:val="num" w:pos="630"/>
          <w:tab w:val="left" w:pos="2302"/>
          <w:tab w:val="left" w:pos="6302"/>
        </w:tabs>
        <w:spacing w:after="120"/>
        <w:ind w:left="630" w:hanging="630"/>
        <w:rPr>
          <w:rFonts w:ascii="Arial" w:hAnsi="Arial"/>
        </w:rPr>
      </w:pPr>
      <w:r>
        <w:rPr>
          <w:rFonts w:ascii="Arial" w:hAnsi="Arial"/>
        </w:rPr>
        <w:t>“Clinical Trials in Neonatology: A Personal P</w:t>
      </w:r>
      <w:r w:rsidRPr="009A622E">
        <w:rPr>
          <w:rFonts w:ascii="Arial" w:hAnsi="Arial"/>
        </w:rPr>
        <w:t>erspective</w:t>
      </w:r>
      <w:r>
        <w:rPr>
          <w:rFonts w:ascii="Arial" w:hAnsi="Arial"/>
        </w:rPr>
        <w:t>” Lecture PREV 803, University School of Medicine, Howard Hall, March 26, 2013</w:t>
      </w:r>
    </w:p>
    <w:p w:rsidR="00485913" w:rsidRDefault="00485913" w:rsidP="009A622E">
      <w:pPr>
        <w:widowControl/>
        <w:numPr>
          <w:ilvl w:val="0"/>
          <w:numId w:val="14"/>
        </w:numPr>
        <w:tabs>
          <w:tab w:val="clear" w:pos="360"/>
          <w:tab w:val="left" w:pos="-1440"/>
          <w:tab w:val="left" w:pos="-720"/>
          <w:tab w:val="num" w:pos="630"/>
          <w:tab w:val="left" w:pos="2302"/>
          <w:tab w:val="left" w:pos="6302"/>
        </w:tabs>
        <w:spacing w:after="120"/>
        <w:ind w:left="630" w:hanging="630"/>
        <w:rPr>
          <w:rFonts w:ascii="Arial" w:hAnsi="Arial"/>
        </w:rPr>
      </w:pPr>
      <w:r>
        <w:rPr>
          <w:rFonts w:ascii="Arial" w:hAnsi="Arial"/>
        </w:rPr>
        <w:t>“Scientific Communication” Introduction to Clinical Research Course, University School of Medicine, August 8, 2013</w:t>
      </w:r>
    </w:p>
    <w:p w:rsidR="00BD41F7" w:rsidRDefault="00485913" w:rsidP="00485913">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“Academic Skills Day: Publish, Don’t Perish” University of Maryland School of Medicine, October 1, 2013</w:t>
      </w:r>
    </w:p>
    <w:p w:rsidR="00075269" w:rsidRPr="00075269" w:rsidRDefault="00075269" w:rsidP="00485913">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cs="Arial"/>
        </w:rPr>
      </w:pPr>
      <w:r>
        <w:rPr>
          <w:rFonts w:ascii="Arial" w:hAnsi="Arial" w:cs="Arial"/>
          <w:bCs/>
        </w:rPr>
        <w:t>“</w:t>
      </w:r>
      <w:r w:rsidRPr="00075269">
        <w:rPr>
          <w:rFonts w:ascii="Arial" w:hAnsi="Arial" w:cs="Arial"/>
          <w:bCs/>
        </w:rPr>
        <w:t>Revising Your Manuscript</w:t>
      </w:r>
      <w:r>
        <w:rPr>
          <w:rFonts w:ascii="Arial" w:hAnsi="Arial" w:cs="Arial"/>
          <w:bCs/>
        </w:rPr>
        <w:t>”, K Club Series, October 28, 2014</w:t>
      </w:r>
    </w:p>
    <w:p w:rsidR="00075269" w:rsidRPr="00627807" w:rsidRDefault="00075269" w:rsidP="00485913">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sidRPr="00075269">
        <w:rPr>
          <w:rFonts w:ascii="Arial" w:hAnsi="Arial" w:cs="Arial"/>
          <w:bCs/>
        </w:rPr>
        <w:t>Publish Don’t Perish! How to Write and Publish a Biomedical Research Pape</w:t>
      </w:r>
      <w:r>
        <w:rPr>
          <w:rFonts w:ascii="Arial" w:hAnsi="Arial" w:cs="Arial"/>
          <w:bCs/>
        </w:rPr>
        <w:t>r Workshop” January 22, 2015</w:t>
      </w:r>
    </w:p>
    <w:p w:rsidR="00627807" w:rsidRPr="00075269" w:rsidRDefault="00627807" w:rsidP="00485913">
      <w:pPr>
        <w:widowControl/>
        <w:numPr>
          <w:ilvl w:val="0"/>
          <w:numId w:val="14"/>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Helvetica" w:hAnsi="Helvetica" w:cs="Helvetica"/>
        </w:rPr>
        <w:t>"Intestinal Barrier Function Maturation in Preterm Infants: Relationship to Feeding, Antibiotic Exposure, and the Microbiome" Inflammatory Research Group, U. Maryland School of Medicine, HSFII, April 17, 2015</w:t>
      </w:r>
    </w:p>
    <w:p w:rsidR="00BE6AFB" w:rsidRPr="00BE6AFB" w:rsidRDefault="00075269" w:rsidP="00075269">
      <w:pPr>
        <w:widowControl/>
        <w:numPr>
          <w:ilvl w:val="0"/>
          <w:numId w:val="14"/>
        </w:numPr>
        <w:tabs>
          <w:tab w:val="clear" w:pos="360"/>
          <w:tab w:val="left" w:pos="-1440"/>
          <w:tab w:val="left" w:pos="-720"/>
          <w:tab w:val="num" w:pos="630"/>
          <w:tab w:val="left" w:pos="2302"/>
          <w:tab w:val="left" w:pos="6302"/>
        </w:tabs>
        <w:spacing w:after="120"/>
        <w:ind w:left="630" w:hanging="630"/>
        <w:rPr>
          <w:rFonts w:ascii="Arial" w:hAnsi="Arial" w:cs="Arial"/>
        </w:rPr>
      </w:pPr>
      <w:r w:rsidRPr="00075269">
        <w:rPr>
          <w:rFonts w:ascii="Arial" w:hAnsi="Arial" w:cs="Arial"/>
        </w:rPr>
        <w:t>“Clinical Trials in Neonatology: A Personal Perspective” Lecture PREV 803 “Clinical Trials and Experimental Epidemiology”</w:t>
      </w:r>
      <w:r>
        <w:rPr>
          <w:rFonts w:ascii="Arial" w:hAnsi="Arial" w:cs="Arial"/>
        </w:rPr>
        <w:t xml:space="preserve"> </w:t>
      </w:r>
      <w:r w:rsidRPr="00075269">
        <w:rPr>
          <w:rFonts w:ascii="Arial" w:hAnsi="Arial"/>
        </w:rPr>
        <w:t xml:space="preserve">University School of Medicine, Howard Hall, </w:t>
      </w:r>
      <w:r>
        <w:rPr>
          <w:rFonts w:ascii="Arial" w:hAnsi="Arial"/>
        </w:rPr>
        <w:t>May 7, 2015</w:t>
      </w:r>
    </w:p>
    <w:p w:rsidR="00B54409" w:rsidRPr="00B54409" w:rsidRDefault="00B54409" w:rsidP="00075269">
      <w:pPr>
        <w:widowControl/>
        <w:numPr>
          <w:ilvl w:val="0"/>
          <w:numId w:val="14"/>
        </w:numPr>
        <w:tabs>
          <w:tab w:val="clear" w:pos="360"/>
          <w:tab w:val="left" w:pos="-1440"/>
          <w:tab w:val="left" w:pos="-720"/>
          <w:tab w:val="num" w:pos="630"/>
          <w:tab w:val="left" w:pos="2302"/>
          <w:tab w:val="left" w:pos="6302"/>
        </w:tabs>
        <w:spacing w:after="120"/>
        <w:ind w:left="630" w:hanging="630"/>
        <w:rPr>
          <w:rFonts w:ascii="Arial" w:hAnsi="Arial" w:cs="Arial"/>
        </w:rPr>
      </w:pPr>
      <w:r>
        <w:rPr>
          <w:rFonts w:ascii="Arial" w:hAnsi="Arial" w:cs="Arial"/>
        </w:rPr>
        <w:t xml:space="preserve">“The Mentoring Relationship: Mentoring and Being Mentored”, Scientific Leadership and Professional Development Symposium, </w:t>
      </w:r>
      <w:r w:rsidRPr="00075269">
        <w:rPr>
          <w:rFonts w:ascii="Arial" w:hAnsi="Arial"/>
        </w:rPr>
        <w:t>University School of Medicine</w:t>
      </w:r>
      <w:r>
        <w:rPr>
          <w:rFonts w:ascii="Arial" w:hAnsi="Arial"/>
        </w:rPr>
        <w:t>, SMC, December 8, 2015</w:t>
      </w:r>
    </w:p>
    <w:p w:rsidR="00912BA5" w:rsidRPr="00075269" w:rsidRDefault="00B54409" w:rsidP="00075269">
      <w:pPr>
        <w:widowControl/>
        <w:numPr>
          <w:ilvl w:val="0"/>
          <w:numId w:val="14"/>
        </w:numPr>
        <w:tabs>
          <w:tab w:val="clear" w:pos="360"/>
          <w:tab w:val="left" w:pos="-1440"/>
          <w:tab w:val="left" w:pos="-720"/>
          <w:tab w:val="num" w:pos="630"/>
          <w:tab w:val="left" w:pos="2302"/>
          <w:tab w:val="left" w:pos="6302"/>
        </w:tabs>
        <w:spacing w:after="120"/>
        <w:ind w:left="630" w:hanging="630"/>
        <w:rPr>
          <w:rFonts w:ascii="Arial" w:hAnsi="Arial" w:cs="Arial"/>
        </w:rPr>
      </w:pPr>
      <w:r>
        <w:rPr>
          <w:rFonts w:ascii="Arial" w:hAnsi="Arial"/>
        </w:rPr>
        <w:t xml:space="preserve">“Getting Your Paper Through the Publication Process” </w:t>
      </w:r>
      <w:r w:rsidRPr="00075269">
        <w:rPr>
          <w:rFonts w:ascii="Arial" w:hAnsi="Arial" w:cs="Arial"/>
          <w:bCs/>
        </w:rPr>
        <w:t>How to Write and Publish a Biomedical Research Pape</w:t>
      </w:r>
      <w:r>
        <w:rPr>
          <w:rFonts w:ascii="Arial" w:hAnsi="Arial" w:cs="Arial"/>
          <w:bCs/>
        </w:rPr>
        <w:t>r Workshop, March 11, 2016</w:t>
      </w:r>
    </w:p>
    <w:p w:rsidR="00912BA5" w:rsidRDefault="00912BA5">
      <w:pPr>
        <w:widowControl/>
        <w:tabs>
          <w:tab w:val="left" w:pos="-1440"/>
          <w:tab w:val="left" w:pos="-720"/>
          <w:tab w:val="left" w:pos="606"/>
          <w:tab w:val="left" w:pos="2302"/>
          <w:tab w:val="left" w:pos="6302"/>
        </w:tabs>
        <w:jc w:val="both"/>
        <w:rPr>
          <w:rFonts w:ascii="Arial" w:hAnsi="Arial"/>
        </w:rPr>
      </w:pPr>
      <w:r>
        <w:rPr>
          <w:rFonts w:ascii="Arial" w:hAnsi="Arial"/>
          <w:b/>
        </w:rPr>
        <w:t>National/International</w:t>
      </w:r>
      <w:r>
        <w:rPr>
          <w:rFonts w:ascii="Arial" w:hAnsi="Arial"/>
        </w:rPr>
        <w:t>:</w:t>
      </w:r>
    </w:p>
    <w:p w:rsidR="00912BA5" w:rsidRDefault="00912BA5">
      <w:pPr>
        <w:widowControl/>
        <w:numPr>
          <w:ilvl w:val="0"/>
          <w:numId w:val="8"/>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Developmental Profile of Cholinephosphate Cytidylyltransferase", Neonatology Division, University of Connecticut Health Center, Farmington, CT, August 9, 1990.</w:t>
      </w:r>
    </w:p>
    <w:p w:rsidR="00912BA5" w:rsidRDefault="00912BA5">
      <w:pPr>
        <w:widowControl/>
        <w:numPr>
          <w:ilvl w:val="0"/>
          <w:numId w:val="8"/>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"Fibrin Turnover in Lung Lavage of Infants at Risk for BPD" Mead Johnson Mid-Atlantic Neonatology Research Conference, Hershey, PA, October 6, 1991.</w:t>
      </w:r>
    </w:p>
    <w:p w:rsidR="00912BA5" w:rsidRDefault="00912BA5">
      <w:pPr>
        <w:widowControl/>
        <w:numPr>
          <w:ilvl w:val="0"/>
          <w:numId w:val="8"/>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"Role of Fatty Acids in Lung Maturation", Symposium for 1994 Experimental Biology Meeting, Anaheim, CA, April 26, 1994.</w:t>
      </w:r>
    </w:p>
    <w:p w:rsidR="00912BA5" w:rsidRDefault="00912BA5">
      <w:pPr>
        <w:widowControl/>
        <w:numPr>
          <w:ilvl w:val="0"/>
          <w:numId w:val="8"/>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"Role of Inflammatory Cytokines in the Development of BPD" University of Rochester School of Medicine, Rochester, NY, October 6, 1994.</w:t>
      </w:r>
    </w:p>
    <w:p w:rsidR="00912BA5" w:rsidRDefault="00912BA5">
      <w:pPr>
        <w:widowControl/>
        <w:numPr>
          <w:ilvl w:val="0"/>
          <w:numId w:val="8"/>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"Role of Inflammatory Cytokines in Neonatal Lung Injury" New England Medical Center, Boston, MA, January, 1995</w:t>
      </w:r>
    </w:p>
    <w:p w:rsidR="00912BA5" w:rsidRDefault="00912BA5">
      <w:pPr>
        <w:widowControl/>
        <w:numPr>
          <w:ilvl w:val="0"/>
          <w:numId w:val="8"/>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“Overview of BPD pathogenesis” in Symposia “Pathogenesis of BPD”, American Thoracic Society International Meeting, Toronto, Canada May 7, 2000</w:t>
      </w:r>
    </w:p>
    <w:p w:rsidR="00912BA5" w:rsidRDefault="00912BA5">
      <w:pPr>
        <w:widowControl/>
        <w:numPr>
          <w:ilvl w:val="0"/>
          <w:numId w:val="8"/>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“Role of Inflammation in BPD” in Postgraduate Course “ Current understanding of the pathogenesis of BPD” American Thoracic Society International Meeting, San Francisco, CA May 19, 2001</w:t>
      </w:r>
    </w:p>
    <w:p w:rsidR="00912BA5" w:rsidRDefault="00912BA5">
      <w:pPr>
        <w:widowControl/>
        <w:numPr>
          <w:ilvl w:val="0"/>
          <w:numId w:val="8"/>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“New insights in BPD pathogenesis” in Symposium “Is BPD preventable?” American Thoracic Society International Meeting, Atlanta, GA, May 21, 2002</w:t>
      </w:r>
    </w:p>
    <w:p w:rsidR="00912BA5" w:rsidRDefault="00912BA5">
      <w:pPr>
        <w:widowControl/>
        <w:numPr>
          <w:ilvl w:val="0"/>
          <w:numId w:val="8"/>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The Interrelationship of Pulmonary and Neonatal Brain Injury in VLBW Infants: Role of Inflammation” The 14</w:t>
      </w:r>
      <w:r>
        <w:rPr>
          <w:rFonts w:ascii="Arial" w:hAnsi="Arial"/>
          <w:vertAlign w:val="superscript"/>
        </w:rPr>
        <w:t>th</w:t>
      </w:r>
      <w:r>
        <w:rPr>
          <w:rFonts w:ascii="Arial" w:hAnsi="Arial"/>
        </w:rPr>
        <w:t xml:space="preserve"> Annual Neonatology Conference at Nemacolin, Farmington, PA, February 10, 2005</w:t>
      </w:r>
    </w:p>
    <w:p w:rsidR="00912BA5" w:rsidRDefault="00912BA5">
      <w:pPr>
        <w:widowControl/>
        <w:numPr>
          <w:ilvl w:val="0"/>
          <w:numId w:val="8"/>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 xml:space="preserve">The role of inflammatory mediators in neonatal lung disease. Section of Perinatal Pediatrics Platform Session, 2005 National Conference and Exhibition, Washington, DC, October 9, 2005 </w:t>
      </w:r>
    </w:p>
    <w:p w:rsidR="00912BA5" w:rsidRDefault="00912BA5">
      <w:pPr>
        <w:widowControl/>
        <w:numPr>
          <w:ilvl w:val="0"/>
          <w:numId w:val="8"/>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 xml:space="preserve">“Where </w:t>
      </w:r>
      <w:proofErr w:type="gramStart"/>
      <w:r>
        <w:rPr>
          <w:rFonts w:ascii="Arial" w:hAnsi="Arial"/>
        </w:rPr>
        <w:t>Does</w:t>
      </w:r>
      <w:proofErr w:type="gramEnd"/>
      <w:r>
        <w:rPr>
          <w:rFonts w:ascii="Arial" w:hAnsi="Arial"/>
        </w:rPr>
        <w:t xml:space="preserve"> all the Animal Research Lead Us?” Neonatal Sepsis Club Meeting, Pediatric Academy Society Meeting, Honolulu, HI, May 4, 2008</w:t>
      </w:r>
    </w:p>
    <w:p w:rsidR="00912BA5" w:rsidRDefault="00912BA5">
      <w:pPr>
        <w:widowControl/>
        <w:numPr>
          <w:ilvl w:val="0"/>
          <w:numId w:val="8"/>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 xml:space="preserve">“Role of </w:t>
      </w:r>
      <w:r>
        <w:rPr>
          <w:rFonts w:ascii="Arial" w:hAnsi="Arial"/>
          <w:i/>
        </w:rPr>
        <w:t>Ureaplasma</w:t>
      </w:r>
      <w:r>
        <w:rPr>
          <w:rFonts w:ascii="Arial" w:hAnsi="Arial"/>
        </w:rPr>
        <w:t xml:space="preserve"> species in Neonatal Chronic Lung Disease: Epidemiologic and Experimental Evidence” Oregon National Primate Center, October 24, 2008</w:t>
      </w:r>
    </w:p>
    <w:p w:rsidR="00912BA5" w:rsidRDefault="00912BA5">
      <w:pPr>
        <w:widowControl/>
        <w:numPr>
          <w:ilvl w:val="0"/>
          <w:numId w:val="8"/>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 xml:space="preserve">“The evidence for </w:t>
      </w:r>
      <w:r>
        <w:rPr>
          <w:rFonts w:ascii="Arial" w:hAnsi="Arial"/>
          <w:i/>
        </w:rPr>
        <w:t>Ureaplasma</w:t>
      </w:r>
      <w:r>
        <w:rPr>
          <w:rFonts w:ascii="Arial" w:hAnsi="Arial"/>
        </w:rPr>
        <w:t xml:space="preserve"> species as pathogens in preterm infants” Annual Memorial Day lectureship, Columbia University, New York, NY, November 19, 2008</w:t>
      </w:r>
    </w:p>
    <w:p w:rsidR="00912BA5" w:rsidRDefault="00912BA5">
      <w:pPr>
        <w:widowControl/>
        <w:numPr>
          <w:ilvl w:val="0"/>
          <w:numId w:val="8"/>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 xml:space="preserve">Preventing Prematurity: Establishing a Network for Innovation and Discovery”, conference sponsored by Burroughs Welcome Fund and March of Dimes, Dallas, TX, December 1-3, 2008 </w:t>
      </w:r>
    </w:p>
    <w:p w:rsidR="001C6AB4" w:rsidRDefault="00912BA5">
      <w:pPr>
        <w:widowControl/>
        <w:numPr>
          <w:ilvl w:val="0"/>
          <w:numId w:val="8"/>
        </w:numPr>
        <w:tabs>
          <w:tab w:val="clear" w:pos="360"/>
          <w:tab w:val="left" w:pos="-1440"/>
          <w:tab w:val="left" w:pos="-720"/>
          <w:tab w:val="num" w:pos="630"/>
          <w:tab w:val="left" w:pos="2302"/>
          <w:tab w:val="left" w:pos="6302"/>
        </w:tabs>
        <w:spacing w:after="120"/>
        <w:ind w:left="630" w:hanging="630"/>
        <w:jc w:val="both"/>
        <w:rPr>
          <w:rFonts w:ascii="Arial" w:hAnsi="Arial"/>
        </w:rPr>
      </w:pPr>
      <w:r>
        <w:rPr>
          <w:rFonts w:ascii="Arial" w:hAnsi="Arial"/>
        </w:rPr>
        <w:t xml:space="preserve">Azithromycin to prevent BPD in </w:t>
      </w:r>
      <w:r w:rsidRPr="00A17CE2">
        <w:rPr>
          <w:rFonts w:ascii="Arial" w:hAnsi="Arial"/>
          <w:i/>
        </w:rPr>
        <w:t>Ureaplasma</w:t>
      </w:r>
      <w:r>
        <w:rPr>
          <w:rFonts w:ascii="Arial" w:hAnsi="Arial"/>
        </w:rPr>
        <w:t>-infected preterms: Single Dose PK Study. TINNS (</w:t>
      </w:r>
      <w:r w:rsidRPr="00F930C1">
        <w:rPr>
          <w:rFonts w:ascii="Arial" w:hAnsi="Arial" w:cs="Arial"/>
          <w:szCs w:val="22"/>
        </w:rPr>
        <w:t>Treat Infections in NeoNates Two)</w:t>
      </w:r>
      <w:r>
        <w:rPr>
          <w:rFonts w:ascii="Arial" w:hAnsi="Arial"/>
        </w:rPr>
        <w:t xml:space="preserve"> kick-off meeting, Paris, France, January 28, 2011</w:t>
      </w:r>
    </w:p>
    <w:p w:rsidR="00C47580" w:rsidRPr="00C47580" w:rsidRDefault="001C6AB4" w:rsidP="001C6AB4">
      <w:pPr>
        <w:widowControl/>
        <w:numPr>
          <w:ilvl w:val="0"/>
          <w:numId w:val="8"/>
        </w:numPr>
        <w:tabs>
          <w:tab w:val="clear" w:pos="360"/>
          <w:tab w:val="left" w:pos="-1440"/>
          <w:tab w:val="left" w:pos="-720"/>
          <w:tab w:val="num" w:pos="630"/>
          <w:tab w:val="left" w:pos="2302"/>
          <w:tab w:val="left" w:pos="6302"/>
        </w:tabs>
        <w:spacing w:after="120"/>
        <w:ind w:left="630" w:hanging="630"/>
        <w:rPr>
          <w:rFonts w:ascii="Arial" w:hAnsi="Arial"/>
        </w:rPr>
      </w:pPr>
      <w:r w:rsidRPr="001C6AB4">
        <w:rPr>
          <w:rFonts w:ascii="Arial" w:hAnsi="Arial"/>
          <w:bCs/>
        </w:rPr>
        <w:t xml:space="preserve">The Role of </w:t>
      </w:r>
      <w:r w:rsidRPr="001C6AB4">
        <w:rPr>
          <w:rFonts w:ascii="Arial" w:hAnsi="Arial"/>
          <w:bCs/>
          <w:i/>
          <w:iCs/>
        </w:rPr>
        <w:t>Ureaplasma</w:t>
      </w:r>
      <w:r w:rsidRPr="001C6AB4">
        <w:rPr>
          <w:rFonts w:ascii="Arial" w:hAnsi="Arial"/>
          <w:bCs/>
        </w:rPr>
        <w:t xml:space="preserve"> Species in Neonatal Chronic Lung Disease: Evidence and Therapeutic Challenges</w:t>
      </w:r>
      <w:r>
        <w:rPr>
          <w:rFonts w:ascii="Arial" w:hAnsi="Arial"/>
          <w:bCs/>
        </w:rPr>
        <w:t xml:space="preserve">, U. Alabama </w:t>
      </w:r>
      <w:r w:rsidR="00146F19">
        <w:rPr>
          <w:rFonts w:ascii="Arial" w:hAnsi="Arial"/>
          <w:bCs/>
        </w:rPr>
        <w:t>at Birmingham School of Medicin</w:t>
      </w:r>
      <w:r>
        <w:rPr>
          <w:rFonts w:ascii="Arial" w:hAnsi="Arial"/>
          <w:bCs/>
        </w:rPr>
        <w:t>e, Perinatal</w:t>
      </w:r>
      <w:r w:rsidR="00944C63">
        <w:rPr>
          <w:rFonts w:ascii="Arial" w:hAnsi="Arial"/>
          <w:bCs/>
        </w:rPr>
        <w:t xml:space="preserve"> Grand Rounds, September 28, 2011</w:t>
      </w:r>
    </w:p>
    <w:p w:rsidR="00451EF9" w:rsidRDefault="007557A3" w:rsidP="00451EF9">
      <w:pPr>
        <w:widowControl/>
        <w:numPr>
          <w:ilvl w:val="0"/>
          <w:numId w:val="8"/>
        </w:numPr>
        <w:tabs>
          <w:tab w:val="clear" w:pos="360"/>
          <w:tab w:val="left" w:pos="-1440"/>
          <w:tab w:val="left" w:pos="-720"/>
          <w:tab w:val="num" w:pos="630"/>
          <w:tab w:val="left" w:pos="2302"/>
          <w:tab w:val="left" w:pos="6302"/>
        </w:tabs>
        <w:spacing w:after="120"/>
        <w:ind w:left="630" w:hanging="630"/>
        <w:rPr>
          <w:rFonts w:ascii="Arial" w:hAnsi="Arial"/>
        </w:rPr>
      </w:pPr>
      <w:r>
        <w:rPr>
          <w:rFonts w:ascii="Arial" w:hAnsi="Arial"/>
        </w:rPr>
        <w:t>“Role of antenatal infection in BPD pathogenesis: What is the evidence?” Jerry Elliott Memorial Lecture, 33</w:t>
      </w:r>
      <w:r w:rsidRPr="007557A3">
        <w:rPr>
          <w:rFonts w:ascii="Arial" w:hAnsi="Arial"/>
          <w:vertAlign w:val="superscript"/>
        </w:rPr>
        <w:t>rd</w:t>
      </w:r>
      <w:r>
        <w:rPr>
          <w:rFonts w:ascii="Arial" w:hAnsi="Arial"/>
        </w:rPr>
        <w:t xml:space="preserve"> Greater New York Conference on Perinatal Research,</w:t>
      </w:r>
      <w:r w:rsidR="00451EF9">
        <w:rPr>
          <w:rFonts w:ascii="Arial" w:hAnsi="Arial"/>
        </w:rPr>
        <w:t xml:space="preserve"> Tarrytown, NY, November 3, 2011</w:t>
      </w:r>
    </w:p>
    <w:p w:rsidR="00451EF9" w:rsidRDefault="00451EF9" w:rsidP="00451EF9">
      <w:pPr>
        <w:widowControl/>
        <w:numPr>
          <w:ilvl w:val="0"/>
          <w:numId w:val="8"/>
        </w:numPr>
        <w:tabs>
          <w:tab w:val="clear" w:pos="360"/>
          <w:tab w:val="left" w:pos="-1440"/>
          <w:tab w:val="left" w:pos="-720"/>
          <w:tab w:val="num" w:pos="630"/>
          <w:tab w:val="left" w:pos="2302"/>
          <w:tab w:val="left" w:pos="6302"/>
        </w:tabs>
        <w:spacing w:after="120"/>
        <w:ind w:left="630" w:hanging="630"/>
        <w:rPr>
          <w:rFonts w:ascii="Arial" w:hAnsi="Arial"/>
        </w:rPr>
      </w:pPr>
      <w:r>
        <w:rPr>
          <w:rFonts w:ascii="Arial" w:hAnsi="Arial"/>
        </w:rPr>
        <w:t>“Ventilator-Associated Pneumonia” International Miami Conference, Miami, FL November 1, 2012</w:t>
      </w:r>
    </w:p>
    <w:p w:rsidR="00622E9B" w:rsidRDefault="00BD41F7" w:rsidP="00BD41F7">
      <w:pPr>
        <w:widowControl/>
        <w:numPr>
          <w:ilvl w:val="0"/>
          <w:numId w:val="8"/>
        </w:numPr>
        <w:tabs>
          <w:tab w:val="clear" w:pos="360"/>
          <w:tab w:val="left" w:pos="-1440"/>
          <w:tab w:val="left" w:pos="-720"/>
          <w:tab w:val="num" w:pos="630"/>
          <w:tab w:val="left" w:pos="2302"/>
          <w:tab w:val="left" w:pos="6302"/>
        </w:tabs>
        <w:spacing w:after="120"/>
        <w:ind w:left="630" w:hanging="630"/>
        <w:rPr>
          <w:rFonts w:ascii="Arial" w:hAnsi="Arial"/>
        </w:rPr>
      </w:pPr>
      <w:r>
        <w:rPr>
          <w:rFonts w:ascii="Arial" w:hAnsi="Arial"/>
        </w:rPr>
        <w:t xml:space="preserve">“Role of </w:t>
      </w:r>
      <w:r w:rsidRPr="00622E9B">
        <w:rPr>
          <w:rFonts w:ascii="Arial" w:hAnsi="Arial"/>
          <w:i/>
        </w:rPr>
        <w:t>Ureaplasma</w:t>
      </w:r>
      <w:r>
        <w:rPr>
          <w:rFonts w:ascii="Arial" w:hAnsi="Arial"/>
        </w:rPr>
        <w:t xml:space="preserve"> in Neonatal Lung Disease” International Miami Conference, Miami, FL November 3, 2012</w:t>
      </w:r>
    </w:p>
    <w:p w:rsidR="00813DE2" w:rsidRPr="00813DE2" w:rsidRDefault="00622E9B" w:rsidP="00BD41F7">
      <w:pPr>
        <w:widowControl/>
        <w:numPr>
          <w:ilvl w:val="0"/>
          <w:numId w:val="8"/>
        </w:numPr>
        <w:tabs>
          <w:tab w:val="clear" w:pos="360"/>
          <w:tab w:val="left" w:pos="-1440"/>
          <w:tab w:val="left" w:pos="-720"/>
          <w:tab w:val="num" w:pos="630"/>
          <w:tab w:val="left" w:pos="2302"/>
          <w:tab w:val="left" w:pos="6302"/>
        </w:tabs>
        <w:spacing w:after="120"/>
        <w:ind w:left="630" w:hanging="630"/>
        <w:rPr>
          <w:rFonts w:ascii="Arial" w:hAnsi="Arial"/>
        </w:rPr>
      </w:pPr>
      <w:r>
        <w:rPr>
          <w:rFonts w:ascii="Arial" w:hAnsi="Arial"/>
        </w:rPr>
        <w:t>“</w:t>
      </w:r>
      <w:r w:rsidRPr="00622E9B">
        <w:rPr>
          <w:rFonts w:ascii="Arial" w:hAnsi="Arial"/>
        </w:rPr>
        <w:t>Neonatal Clinical Trials (and Tribulations!)</w:t>
      </w:r>
      <w:r>
        <w:rPr>
          <w:rFonts w:ascii="Arial" w:hAnsi="Arial"/>
        </w:rPr>
        <w:t xml:space="preserve">” </w:t>
      </w:r>
      <w:r w:rsidRPr="00622E9B">
        <w:rPr>
          <w:rFonts w:ascii="Arial" w:hAnsi="Arial" w:cs="Helvetica"/>
          <w:bCs/>
        </w:rPr>
        <w:t>NIH Pediatric Clinical Trials STEP Forum</w:t>
      </w:r>
      <w:r>
        <w:rPr>
          <w:rFonts w:ascii="Arial" w:hAnsi="Arial" w:cs="Helvetica"/>
          <w:bCs/>
        </w:rPr>
        <w:t>, National Institutes of Health, Bethesda, MD April 16, 2013</w:t>
      </w:r>
    </w:p>
    <w:p w:rsidR="00AA3295" w:rsidRDefault="00813DE2" w:rsidP="00BD41F7">
      <w:pPr>
        <w:widowControl/>
        <w:numPr>
          <w:ilvl w:val="0"/>
          <w:numId w:val="8"/>
        </w:numPr>
        <w:tabs>
          <w:tab w:val="clear" w:pos="360"/>
          <w:tab w:val="left" w:pos="-1440"/>
          <w:tab w:val="left" w:pos="-720"/>
          <w:tab w:val="num" w:pos="630"/>
          <w:tab w:val="left" w:pos="2302"/>
          <w:tab w:val="left" w:pos="6302"/>
        </w:tabs>
        <w:spacing w:after="120"/>
        <w:ind w:left="630" w:hanging="630"/>
        <w:rPr>
          <w:rFonts w:ascii="Arial" w:hAnsi="Arial"/>
        </w:rPr>
      </w:pPr>
      <w:r w:rsidRPr="00AA3295">
        <w:rPr>
          <w:rStyle w:val="Strong"/>
          <w:rFonts w:ascii="Arial" w:hAnsi="Arial"/>
          <w:b w:val="0"/>
        </w:rPr>
        <w:t>“</w:t>
      </w:r>
      <w:r w:rsidRPr="00AA3295">
        <w:rPr>
          <w:rStyle w:val="Strong"/>
          <w:rFonts w:ascii="Arial" w:hAnsi="Arial"/>
          <w:b w:val="0"/>
          <w:i/>
        </w:rPr>
        <w:t>Ureaplasma</w:t>
      </w:r>
      <w:r w:rsidRPr="00AA3295">
        <w:rPr>
          <w:rStyle w:val="Strong"/>
          <w:rFonts w:ascii="Arial" w:hAnsi="Arial"/>
          <w:b w:val="0"/>
        </w:rPr>
        <w:t>: A Neonatal Pathogen?” in</w:t>
      </w:r>
      <w:r w:rsidRPr="00AA3295">
        <w:rPr>
          <w:rStyle w:val="Strong"/>
          <w:rFonts w:ascii="Arial" w:hAnsi="Arial"/>
        </w:rPr>
        <w:t xml:space="preserve"> </w:t>
      </w:r>
      <w:r w:rsidRPr="00AA3295">
        <w:rPr>
          <w:rFonts w:ascii="Arial" w:hAnsi="Arial"/>
        </w:rPr>
        <w:t xml:space="preserve">Topic Symposium: Congenital Infections. Pediatric Academic Society Meeting, Vancouver, CA, May </w:t>
      </w:r>
      <w:r w:rsidR="00AA3295" w:rsidRPr="00AA3295">
        <w:rPr>
          <w:rFonts w:ascii="Arial" w:hAnsi="Arial"/>
        </w:rPr>
        <w:t>3,</w:t>
      </w:r>
      <w:r w:rsidR="00AA3295">
        <w:rPr>
          <w:rFonts w:ascii="Arial" w:hAnsi="Arial"/>
        </w:rPr>
        <w:t xml:space="preserve"> </w:t>
      </w:r>
      <w:r w:rsidR="00AA3295" w:rsidRPr="00AA3295">
        <w:rPr>
          <w:rFonts w:ascii="Arial" w:hAnsi="Arial"/>
        </w:rPr>
        <w:t>2014</w:t>
      </w:r>
    </w:p>
    <w:p w:rsidR="00BD41F7" w:rsidRPr="00442EDD" w:rsidRDefault="00AA3295" w:rsidP="00BD41F7">
      <w:pPr>
        <w:widowControl/>
        <w:numPr>
          <w:ilvl w:val="0"/>
          <w:numId w:val="8"/>
        </w:numPr>
        <w:tabs>
          <w:tab w:val="clear" w:pos="360"/>
          <w:tab w:val="left" w:pos="-1440"/>
          <w:tab w:val="left" w:pos="-720"/>
          <w:tab w:val="num" w:pos="630"/>
          <w:tab w:val="left" w:pos="2302"/>
          <w:tab w:val="left" w:pos="6302"/>
        </w:tabs>
        <w:spacing w:after="120"/>
        <w:ind w:left="630" w:hanging="630"/>
        <w:rPr>
          <w:rFonts w:ascii="Arial" w:hAnsi="Arial"/>
        </w:rPr>
      </w:pPr>
      <w:r w:rsidRPr="00AA3295">
        <w:rPr>
          <w:rFonts w:ascii="Arial" w:hAnsi="Arial"/>
          <w:szCs w:val="28"/>
        </w:rPr>
        <w:t xml:space="preserve">“Evaluation of Population Pharmacokinetics, Pharmacodynamics, and Safety of Intravenous Azithromycin in Preterm Infants at Risk for </w:t>
      </w:r>
      <w:r w:rsidRPr="009E2AF9">
        <w:rPr>
          <w:rFonts w:ascii="Arial" w:hAnsi="Arial"/>
          <w:i/>
          <w:szCs w:val="28"/>
        </w:rPr>
        <w:t>Ureaplasma</w:t>
      </w:r>
      <w:r w:rsidRPr="00AA3295">
        <w:rPr>
          <w:rFonts w:ascii="Arial" w:hAnsi="Arial"/>
          <w:szCs w:val="28"/>
        </w:rPr>
        <w:t xml:space="preserve"> Respiratory Tract Infection”</w:t>
      </w:r>
      <w:r>
        <w:rPr>
          <w:rFonts w:ascii="Arial" w:hAnsi="Arial"/>
          <w:szCs w:val="28"/>
        </w:rPr>
        <w:t>, Department of Pharmacology Seminar, Uniformed Services University Health System, Bethesda, MD, May 28, 2014</w:t>
      </w:r>
    </w:p>
    <w:p w:rsidR="00BE6AFB" w:rsidRPr="00BE6AFB" w:rsidRDefault="00442EDD" w:rsidP="00BD41F7">
      <w:pPr>
        <w:widowControl/>
        <w:numPr>
          <w:ilvl w:val="0"/>
          <w:numId w:val="8"/>
        </w:numPr>
        <w:tabs>
          <w:tab w:val="clear" w:pos="360"/>
          <w:tab w:val="left" w:pos="-1440"/>
          <w:tab w:val="left" w:pos="-720"/>
          <w:tab w:val="num" w:pos="630"/>
          <w:tab w:val="left" w:pos="2302"/>
          <w:tab w:val="left" w:pos="6302"/>
        </w:tabs>
        <w:spacing w:after="120"/>
        <w:ind w:left="630" w:hanging="630"/>
        <w:rPr>
          <w:rFonts w:ascii="Arial" w:hAnsi="Arial"/>
        </w:rPr>
      </w:pPr>
      <w:r>
        <w:rPr>
          <w:rFonts w:ascii="Arial" w:hAnsi="Arial"/>
          <w:szCs w:val="28"/>
        </w:rPr>
        <w:t>“</w:t>
      </w:r>
      <w:r w:rsidRPr="00627807">
        <w:rPr>
          <w:rFonts w:ascii="Arial" w:hAnsi="Arial"/>
          <w:i/>
          <w:szCs w:val="28"/>
        </w:rPr>
        <w:t>Ureaplasma</w:t>
      </w:r>
      <w:r>
        <w:rPr>
          <w:rFonts w:ascii="Arial" w:hAnsi="Arial"/>
          <w:szCs w:val="28"/>
        </w:rPr>
        <w:t xml:space="preserve"> spp.: Neonatal Pathogens: Current Concepts and Update” University of Rochester, Rochester, NY. March 13, 2015.</w:t>
      </w:r>
    </w:p>
    <w:p w:rsidR="00442EDD" w:rsidRPr="00B9142C" w:rsidRDefault="00BE6AFB" w:rsidP="00BD41F7">
      <w:pPr>
        <w:widowControl/>
        <w:numPr>
          <w:ilvl w:val="0"/>
          <w:numId w:val="8"/>
        </w:numPr>
        <w:tabs>
          <w:tab w:val="clear" w:pos="360"/>
          <w:tab w:val="left" w:pos="-1440"/>
          <w:tab w:val="left" w:pos="-720"/>
          <w:tab w:val="num" w:pos="630"/>
          <w:tab w:val="left" w:pos="2302"/>
          <w:tab w:val="left" w:pos="6302"/>
        </w:tabs>
        <w:spacing w:after="120"/>
        <w:ind w:left="630" w:hanging="630"/>
        <w:rPr>
          <w:rFonts w:ascii="Arial" w:hAnsi="Arial"/>
        </w:rPr>
      </w:pPr>
      <w:r>
        <w:rPr>
          <w:rFonts w:ascii="Arial" w:hAnsi="Arial"/>
          <w:szCs w:val="28"/>
        </w:rPr>
        <w:t>“Adult Pulmonary Outcomes of Preterm Birth” University of Southern California, Los Angeles, CA, April 22, 2016</w:t>
      </w:r>
      <w:r w:rsidR="00B9142C">
        <w:rPr>
          <w:rFonts w:ascii="Arial" w:hAnsi="Arial"/>
          <w:szCs w:val="28"/>
        </w:rPr>
        <w:t>.</w:t>
      </w:r>
      <w:r>
        <w:rPr>
          <w:rFonts w:ascii="Arial" w:hAnsi="Arial"/>
          <w:szCs w:val="28"/>
        </w:rPr>
        <w:t xml:space="preserve"> </w:t>
      </w:r>
    </w:p>
    <w:p w:rsidR="00C140BF" w:rsidRPr="00C140BF" w:rsidRDefault="00B9142C" w:rsidP="00B9142C">
      <w:pPr>
        <w:widowControl/>
        <w:numPr>
          <w:ilvl w:val="0"/>
          <w:numId w:val="8"/>
        </w:numPr>
        <w:tabs>
          <w:tab w:val="clear" w:pos="360"/>
          <w:tab w:val="left" w:pos="-1440"/>
          <w:tab w:val="left" w:pos="-720"/>
          <w:tab w:val="num" w:pos="630"/>
          <w:tab w:val="left" w:pos="2302"/>
          <w:tab w:val="left" w:pos="6302"/>
        </w:tabs>
        <w:spacing w:after="120"/>
        <w:ind w:left="630" w:hanging="630"/>
        <w:rPr>
          <w:rFonts w:ascii="Arial" w:hAnsi="Arial"/>
        </w:rPr>
      </w:pPr>
      <w:r>
        <w:rPr>
          <w:rFonts w:ascii="Arial" w:hAnsi="Arial"/>
          <w:szCs w:val="28"/>
        </w:rPr>
        <w:t>“</w:t>
      </w:r>
      <w:r w:rsidRPr="00627807">
        <w:rPr>
          <w:rFonts w:ascii="Arial" w:hAnsi="Arial"/>
          <w:i/>
          <w:szCs w:val="28"/>
        </w:rPr>
        <w:t>Ureaplasma</w:t>
      </w:r>
      <w:r>
        <w:rPr>
          <w:rFonts w:ascii="Arial" w:hAnsi="Arial"/>
          <w:szCs w:val="28"/>
        </w:rPr>
        <w:t xml:space="preserve"> spp.: Neonatal Pathogens: Current Concepts and Update” Los Angeles Children’s Hospital, Los Angeles, CA, November 9, 2016.</w:t>
      </w:r>
    </w:p>
    <w:p w:rsidR="00B9142C" w:rsidRPr="00BE6AFB" w:rsidRDefault="00C140BF" w:rsidP="00B9142C">
      <w:pPr>
        <w:widowControl/>
        <w:numPr>
          <w:ilvl w:val="0"/>
          <w:numId w:val="8"/>
        </w:numPr>
        <w:tabs>
          <w:tab w:val="clear" w:pos="360"/>
          <w:tab w:val="left" w:pos="-1440"/>
          <w:tab w:val="left" w:pos="-720"/>
          <w:tab w:val="num" w:pos="630"/>
          <w:tab w:val="left" w:pos="2302"/>
          <w:tab w:val="left" w:pos="6302"/>
        </w:tabs>
        <w:spacing w:after="120"/>
        <w:ind w:left="630" w:hanging="630"/>
        <w:rPr>
          <w:rFonts w:ascii="Arial" w:hAnsi="Arial"/>
        </w:rPr>
      </w:pPr>
      <w:r>
        <w:rPr>
          <w:rFonts w:ascii="Arial" w:hAnsi="Arial"/>
          <w:szCs w:val="28"/>
        </w:rPr>
        <w:t>“Mycoplasma in BPD: Pathophysiology and Clinical Concepts” in Translational Impact of Research in Progress in BPD Symposium, Pediatric Academic Society Meeting, May 7, 2017</w:t>
      </w:r>
    </w:p>
    <w:p w:rsidR="00B9142C" w:rsidRPr="00AA3295" w:rsidRDefault="00B9142C" w:rsidP="00B9142C">
      <w:pPr>
        <w:widowControl/>
        <w:tabs>
          <w:tab w:val="left" w:pos="-1440"/>
          <w:tab w:val="left" w:pos="-720"/>
          <w:tab w:val="left" w:pos="2302"/>
          <w:tab w:val="left" w:pos="6302"/>
        </w:tabs>
        <w:spacing w:after="120"/>
        <w:rPr>
          <w:rFonts w:ascii="Arial" w:hAnsi="Arial"/>
        </w:rPr>
      </w:pPr>
    </w:p>
    <w:p w:rsidR="00912BA5" w:rsidRPr="00451EF9" w:rsidRDefault="00912BA5" w:rsidP="00BD41F7">
      <w:pPr>
        <w:widowControl/>
        <w:tabs>
          <w:tab w:val="left" w:pos="-1440"/>
          <w:tab w:val="left" w:pos="-720"/>
          <w:tab w:val="left" w:pos="2302"/>
          <w:tab w:val="left" w:pos="6302"/>
        </w:tabs>
        <w:spacing w:after="120"/>
        <w:ind w:left="630"/>
        <w:rPr>
          <w:rFonts w:ascii="Arial" w:hAnsi="Arial"/>
        </w:rPr>
      </w:pPr>
    </w:p>
    <w:sectPr w:rsidR="00912BA5" w:rsidRPr="00451EF9" w:rsidSect="001B224B">
      <w:type w:val="continuous"/>
      <w:pgSz w:w="12240" w:h="15840"/>
      <w:pgMar w:top="1440" w:right="1152" w:bottom="1440" w:left="1152" w:gutter="0"/>
      <w:noEndnote/>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07C" w:rsidRDefault="00E2007C">
      <w:r>
        <w:separator/>
      </w:r>
    </w:p>
  </w:endnote>
  <w:endnote w:type="continuationSeparator" w:id="0">
    <w:p w:rsidR="00E2007C" w:rsidRDefault="00E200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
    <w:altName w:val="Helvetica"/>
    <w:panose1 w:val="00000000000000000000"/>
    <w:charset w:val="4D"/>
    <w:family w:val="swiss"/>
    <w:notTrueType/>
    <w:pitch w:val="variable"/>
    <w:sig w:usb0="00000003" w:usb1="00000000" w:usb2="00000000" w:usb3="00000000" w:csb0="00000001" w:csb1="00000000"/>
  </w:font>
  <w:font w:name="Baskerville Old Face">
    <w:panose1 w:val="020206020805050203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07C" w:rsidRDefault="00212BD0">
    <w:pPr>
      <w:pStyle w:val="Footer"/>
      <w:framePr w:wrap="around" w:vAnchor="text" w:hAnchor="margin" w:xAlign="center" w:y="1"/>
      <w:rPr>
        <w:rStyle w:val="PageNumber"/>
      </w:rPr>
    </w:pPr>
    <w:r>
      <w:rPr>
        <w:rStyle w:val="PageNumber"/>
      </w:rPr>
      <w:fldChar w:fldCharType="begin"/>
    </w:r>
    <w:r w:rsidR="00E2007C">
      <w:rPr>
        <w:rStyle w:val="PageNumber"/>
      </w:rPr>
      <w:instrText xml:space="preserve">PAGE  </w:instrText>
    </w:r>
    <w:r>
      <w:rPr>
        <w:rStyle w:val="PageNumber"/>
      </w:rPr>
      <w:fldChar w:fldCharType="end"/>
    </w:r>
  </w:p>
  <w:p w:rsidR="00E2007C" w:rsidRDefault="00E2007C">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07C" w:rsidRDefault="00212BD0">
    <w:pPr>
      <w:pStyle w:val="Footer"/>
      <w:framePr w:wrap="around" w:vAnchor="text" w:hAnchor="margin" w:xAlign="center" w:y="1"/>
      <w:rPr>
        <w:rStyle w:val="PageNumber"/>
      </w:rPr>
    </w:pPr>
    <w:r>
      <w:rPr>
        <w:rStyle w:val="PageNumber"/>
      </w:rPr>
      <w:fldChar w:fldCharType="begin"/>
    </w:r>
    <w:r w:rsidR="00E2007C">
      <w:rPr>
        <w:rStyle w:val="PageNumber"/>
        <w:rFonts w:ascii="Arial" w:hAnsi="Arial"/>
      </w:rPr>
      <w:instrText xml:space="preserve">PAGE  </w:instrText>
    </w:r>
    <w:r>
      <w:rPr>
        <w:rStyle w:val="PageNumber"/>
      </w:rPr>
      <w:fldChar w:fldCharType="separate"/>
    </w:r>
    <w:r w:rsidR="00E2007C">
      <w:rPr>
        <w:rStyle w:val="PageNumber"/>
        <w:rFonts w:ascii="Arial" w:hAnsi="Arial"/>
        <w:noProof/>
      </w:rPr>
      <w:t>2</w:t>
    </w:r>
    <w:r>
      <w:rPr>
        <w:rStyle w:val="PageNumber"/>
      </w:rPr>
      <w:fldChar w:fldCharType="end"/>
    </w:r>
  </w:p>
  <w:p w:rsidR="00E2007C" w:rsidRDefault="00E2007C">
    <w:pPr>
      <w:pStyle w:val="Footer"/>
      <w:ind w:right="360"/>
      <w:rPr>
        <w:rFonts w:ascii="Arial" w:hAnsi="Arial"/>
      </w:rP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07C" w:rsidRDefault="00E2007C">
    <w:pPr>
      <w:spacing w:line="240" w:lineRule="exact"/>
    </w:pPr>
  </w:p>
  <w:p w:rsidR="00E2007C" w:rsidRDefault="00212BD0">
    <w:pPr>
      <w:framePr w:w="9361" w:wrap="notBeside" w:vAnchor="text" w:hAnchor="text" w:x="1" w:y="1"/>
      <w:jc w:val="center"/>
      <w:rPr>
        <w:rFonts w:ascii="Baskerville Old Face" w:hAnsi="Baskerville Old Face"/>
      </w:rPr>
    </w:pPr>
    <w:r>
      <w:rPr>
        <w:rFonts w:ascii="Baskerville Old Face" w:hAnsi="Baskerville Old Face"/>
      </w:rPr>
      <w:fldChar w:fldCharType="begin"/>
    </w:r>
    <w:r w:rsidR="00E2007C">
      <w:rPr>
        <w:rFonts w:ascii="Baskerville Old Face" w:hAnsi="Baskerville Old Face"/>
      </w:rPr>
      <w:instrText xml:space="preserve">PAGE </w:instrText>
    </w:r>
    <w:r>
      <w:rPr>
        <w:rFonts w:ascii="Baskerville Old Face" w:hAnsi="Baskerville Old Face"/>
      </w:rPr>
      <w:fldChar w:fldCharType="separate"/>
    </w:r>
    <w:r w:rsidR="00AF568C">
      <w:rPr>
        <w:rFonts w:ascii="Baskerville Old Face" w:hAnsi="Baskerville Old Face"/>
        <w:noProof/>
      </w:rPr>
      <w:t>2</w:t>
    </w:r>
    <w:r>
      <w:rPr>
        <w:rFonts w:ascii="Baskerville Old Face" w:hAnsi="Baskerville Old Face"/>
      </w:rPr>
      <w:fldChar w:fldCharType="end"/>
    </w:r>
  </w:p>
  <w:p w:rsidR="00E2007C" w:rsidRDefault="00E2007C"/>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07C" w:rsidRDefault="00E2007C">
    <w:pPr>
      <w:spacing w:line="240" w:lineRule="exact"/>
    </w:pPr>
  </w:p>
  <w:p w:rsidR="00E2007C" w:rsidRDefault="00212BD0">
    <w:pPr>
      <w:framePr w:w="9361" w:wrap="notBeside" w:vAnchor="text" w:hAnchor="text" w:x="1" w:y="1"/>
      <w:jc w:val="center"/>
      <w:rPr>
        <w:rFonts w:ascii="Arial" w:hAnsi="Arial"/>
      </w:rPr>
    </w:pPr>
    <w:r>
      <w:rPr>
        <w:rFonts w:ascii="Arial" w:hAnsi="Arial"/>
      </w:rPr>
      <w:fldChar w:fldCharType="begin"/>
    </w:r>
    <w:r w:rsidR="00E2007C">
      <w:rPr>
        <w:rFonts w:ascii="Arial" w:hAnsi="Arial"/>
      </w:rPr>
      <w:instrText xml:space="preserve">PAGE </w:instrText>
    </w:r>
    <w:r>
      <w:rPr>
        <w:rFonts w:ascii="Arial" w:hAnsi="Arial"/>
      </w:rPr>
      <w:fldChar w:fldCharType="separate"/>
    </w:r>
    <w:r w:rsidR="00AF568C">
      <w:rPr>
        <w:rFonts w:ascii="Arial" w:hAnsi="Arial"/>
        <w:noProof/>
      </w:rPr>
      <w:t>3</w:t>
    </w:r>
    <w:r>
      <w:rPr>
        <w:rFonts w:ascii="Arial" w:hAnsi="Arial"/>
      </w:rPr>
      <w:fldChar w:fldCharType="end"/>
    </w:r>
  </w:p>
  <w:p w:rsidR="00E2007C" w:rsidRDefault="00E2007C"/>
</w:ftr>
</file>

<file path=word/footer5.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07C" w:rsidRDefault="00E2007C">
    <w:pPr>
      <w:spacing w:line="240" w:lineRule="exact"/>
    </w:pPr>
  </w:p>
  <w:p w:rsidR="00E2007C" w:rsidRDefault="00212BD0">
    <w:pPr>
      <w:framePr w:w="9361" w:wrap="notBeside" w:vAnchor="text" w:hAnchor="text" w:x="1" w:y="1"/>
      <w:jc w:val="center"/>
      <w:rPr>
        <w:rFonts w:ascii="Arial" w:hAnsi="Arial"/>
      </w:rPr>
    </w:pPr>
    <w:r>
      <w:rPr>
        <w:rFonts w:ascii="Arial" w:hAnsi="Arial"/>
      </w:rPr>
      <w:fldChar w:fldCharType="begin"/>
    </w:r>
    <w:r w:rsidR="00E2007C">
      <w:rPr>
        <w:rFonts w:ascii="Arial" w:hAnsi="Arial"/>
      </w:rPr>
      <w:instrText xml:space="preserve">PAGE </w:instrText>
    </w:r>
    <w:r>
      <w:rPr>
        <w:rFonts w:ascii="Arial" w:hAnsi="Arial"/>
      </w:rPr>
      <w:fldChar w:fldCharType="separate"/>
    </w:r>
    <w:r w:rsidR="00AF568C">
      <w:rPr>
        <w:rFonts w:ascii="Arial" w:hAnsi="Arial"/>
        <w:noProof/>
      </w:rPr>
      <w:t>13</w:t>
    </w:r>
    <w:r>
      <w:rPr>
        <w:rFonts w:ascii="Arial" w:hAnsi="Arial"/>
      </w:rPr>
      <w:fldChar w:fldCharType="end"/>
    </w:r>
  </w:p>
  <w:p w:rsidR="00E2007C" w:rsidRDefault="00E2007C"/>
</w:ftr>
</file>

<file path=word/footer6.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07C" w:rsidRDefault="00212BD0">
    <w:pPr>
      <w:framePr w:wrap="around" w:vAnchor="text" w:hAnchor="page" w:x="6022" w:y="193"/>
      <w:jc w:val="center"/>
      <w:rPr>
        <w:rFonts w:ascii="Arial" w:hAnsi="Arial"/>
      </w:rPr>
    </w:pPr>
    <w:r>
      <w:rPr>
        <w:rFonts w:ascii="Arial" w:hAnsi="Arial"/>
      </w:rPr>
      <w:fldChar w:fldCharType="begin"/>
    </w:r>
    <w:r w:rsidR="00E2007C">
      <w:rPr>
        <w:rFonts w:ascii="Arial" w:hAnsi="Arial"/>
      </w:rPr>
      <w:instrText xml:space="preserve">PAGE </w:instrText>
    </w:r>
    <w:r>
      <w:rPr>
        <w:rFonts w:ascii="Arial" w:hAnsi="Arial"/>
      </w:rPr>
      <w:fldChar w:fldCharType="separate"/>
    </w:r>
    <w:r w:rsidR="00AF568C">
      <w:rPr>
        <w:rFonts w:ascii="Arial" w:hAnsi="Arial"/>
        <w:noProof/>
      </w:rPr>
      <w:t>30</w:t>
    </w:r>
    <w:r>
      <w:rPr>
        <w:rFonts w:ascii="Arial" w:hAnsi="Arial"/>
      </w:rPr>
      <w:fldChar w:fldCharType="end"/>
    </w:r>
  </w:p>
  <w:p w:rsidR="00E2007C" w:rsidRDefault="00E2007C">
    <w:pPr>
      <w:spacing w:line="240" w:lineRule="exact"/>
    </w:pPr>
  </w:p>
  <w:p w:rsidR="00E2007C" w:rsidRDefault="00E2007C"/>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07C" w:rsidRDefault="00E2007C">
      <w:r>
        <w:separator/>
      </w:r>
    </w:p>
  </w:footnote>
  <w:footnote w:type="continuationSeparator" w:id="0">
    <w:p w:rsidR="00E2007C" w:rsidRDefault="00E2007C">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07C" w:rsidRDefault="00E2007C">
    <w:pPr>
      <w:pStyle w:val="Header"/>
      <w:jc w:val="right"/>
      <w:rPr>
        <w:rFonts w:ascii="Arial" w:hAnsi="Arial"/>
      </w:rPr>
    </w:pPr>
    <w:r>
      <w:rPr>
        <w:rFonts w:ascii="Arial" w:hAnsi="Arial"/>
      </w:rPr>
      <w:t>Viscardi, Rose Marie</w: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07C" w:rsidRDefault="00212BD0">
    <w:pPr>
      <w:rPr>
        <w:rFonts w:ascii="Helv" w:hAnsi="Helv"/>
      </w:rPr>
    </w:pPr>
    <w:r>
      <w:rPr>
        <w:rFonts w:ascii="Helv" w:hAnsi="Helv"/>
      </w:rPr>
      <w:fldChar w:fldCharType="begin"/>
    </w:r>
    <w:r w:rsidR="00E2007C">
      <w:rPr>
        <w:rFonts w:ascii="Helv" w:hAnsi="Helv"/>
      </w:rPr>
      <w:instrText>DATE  \@ "MMMM d, yyyy"</w:instrText>
    </w:r>
    <w:r>
      <w:rPr>
        <w:rFonts w:ascii="Helv" w:hAnsi="Helv"/>
      </w:rPr>
      <w:fldChar w:fldCharType="separate"/>
    </w:r>
    <w:r w:rsidR="00AF568C">
      <w:rPr>
        <w:rFonts w:ascii="Helv" w:hAnsi="Helv"/>
        <w:noProof/>
      </w:rPr>
      <w:t>June 15, 2017</w:t>
    </w:r>
    <w:r>
      <w:rPr>
        <w:rFonts w:ascii="Helv" w:hAnsi="Helv"/>
      </w:rPr>
      <w:fldChar w:fldCharType="end"/>
    </w:r>
  </w:p>
  <w:p w:rsidR="00E2007C" w:rsidRDefault="00E2007C">
    <w:pPr>
      <w:spacing w:line="240" w:lineRule="exact"/>
      <w:rPr>
        <w:rFonts w:ascii="Helv" w:hAnsi="Helv"/>
      </w:rP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07C" w:rsidRDefault="00E2007C">
    <w:pPr>
      <w:jc w:val="right"/>
      <w:rPr>
        <w:rFonts w:ascii="Arial" w:hAnsi="Arial"/>
      </w:rPr>
    </w:pPr>
    <w:r>
      <w:rPr>
        <w:rFonts w:ascii="Arial" w:hAnsi="Arial"/>
      </w:rPr>
      <w:t>Viscardi, Rose Marie</w:t>
    </w:r>
  </w:p>
  <w:p w:rsidR="00E2007C" w:rsidRDefault="00E2007C">
    <w:pPr>
      <w:spacing w:line="240" w:lineRule="exact"/>
      <w:rPr>
        <w:rFonts w:ascii="Helv" w:hAnsi="Helv"/>
      </w:rPr>
    </w:pPr>
  </w:p>
</w:hdr>
</file>

<file path=word/header4.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07C" w:rsidRDefault="00E2007C">
    <w:pPr>
      <w:jc w:val="right"/>
      <w:rPr>
        <w:rFonts w:ascii="Arial" w:hAnsi="Arial"/>
      </w:rPr>
    </w:pPr>
    <w:r>
      <w:rPr>
        <w:rFonts w:ascii="Arial" w:hAnsi="Arial"/>
      </w:rPr>
      <w:t>Viscardi, Rose Marie</w:t>
    </w:r>
  </w:p>
  <w:p w:rsidR="00E2007C" w:rsidRDefault="00E2007C">
    <w:pPr>
      <w:spacing w:line="240" w:lineRule="exact"/>
      <w:rPr>
        <w:rFonts w:ascii="Helv" w:hAnsi="Helv"/>
      </w:rPr>
    </w:pPr>
  </w:p>
</w:hdr>
</file>

<file path=word/header5.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07C" w:rsidRDefault="00E2007C">
    <w:pPr>
      <w:jc w:val="right"/>
      <w:rPr>
        <w:rFonts w:ascii="Arial" w:hAnsi="Arial"/>
      </w:rPr>
    </w:pPr>
    <w:r>
      <w:rPr>
        <w:rFonts w:ascii="Arial" w:hAnsi="Arial"/>
      </w:rPr>
      <w:t>Viscardi, Rose Marie</w:t>
    </w:r>
  </w:p>
  <w:p w:rsidR="00E2007C" w:rsidRDefault="00E2007C">
    <w:pPr>
      <w:spacing w:line="240" w:lineRule="exact"/>
      <w:rPr>
        <w:rFonts w:ascii="Helv" w:hAnsi="Helv"/>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7548EDC6"/>
    <w:lvl w:ilvl="0">
      <w:start w:val="1"/>
      <w:numFmt w:val="decimal"/>
      <w:lvlText w:val="%1."/>
      <w:lvlJc w:val="left"/>
      <w:pPr>
        <w:tabs>
          <w:tab w:val="num" w:pos="360"/>
        </w:tabs>
        <w:ind w:left="360" w:hanging="360"/>
      </w:pPr>
      <w:rPr>
        <w:rFonts w:hint="default"/>
      </w:rPr>
    </w:lvl>
    <w:lvl w:ilvl="1">
      <w:start w:val="1"/>
      <w:numFmt w:val="upperRoman"/>
      <w:lvlText w:val="%2."/>
      <w:lvlJc w:val="right"/>
      <w:pPr>
        <w:tabs>
          <w:tab w:val="num" w:pos="1500"/>
        </w:tabs>
        <w:ind w:left="1500" w:hanging="180"/>
      </w:pPr>
      <w:rPr>
        <w:rFonts w:hint="default"/>
      </w:rPr>
    </w:lvl>
    <w:lvl w:ilvl="2" w:tentative="1">
      <w:start w:val="1"/>
      <w:numFmt w:val="lowerRoman"/>
      <w:lvlText w:val="%3."/>
      <w:lvlJc w:val="right"/>
      <w:pPr>
        <w:tabs>
          <w:tab w:val="num" w:pos="2400"/>
        </w:tabs>
        <w:ind w:left="2400" w:hanging="180"/>
      </w:pPr>
    </w:lvl>
    <w:lvl w:ilvl="3" w:tentative="1">
      <w:start w:val="1"/>
      <w:numFmt w:val="decimal"/>
      <w:lvlText w:val="%4."/>
      <w:lvlJc w:val="left"/>
      <w:pPr>
        <w:tabs>
          <w:tab w:val="num" w:pos="3120"/>
        </w:tabs>
        <w:ind w:left="3120" w:hanging="360"/>
      </w:pPr>
    </w:lvl>
    <w:lvl w:ilvl="4" w:tentative="1">
      <w:start w:val="1"/>
      <w:numFmt w:val="lowerLetter"/>
      <w:lvlText w:val="%5."/>
      <w:lvlJc w:val="left"/>
      <w:pPr>
        <w:tabs>
          <w:tab w:val="num" w:pos="3840"/>
        </w:tabs>
        <w:ind w:left="3840" w:hanging="360"/>
      </w:pPr>
    </w:lvl>
    <w:lvl w:ilvl="5" w:tentative="1">
      <w:start w:val="1"/>
      <w:numFmt w:val="lowerRoman"/>
      <w:lvlText w:val="%6."/>
      <w:lvlJc w:val="right"/>
      <w:pPr>
        <w:tabs>
          <w:tab w:val="num" w:pos="4560"/>
        </w:tabs>
        <w:ind w:left="4560" w:hanging="180"/>
      </w:pPr>
    </w:lvl>
    <w:lvl w:ilvl="6" w:tentative="1">
      <w:start w:val="1"/>
      <w:numFmt w:val="decimal"/>
      <w:lvlText w:val="%7."/>
      <w:lvlJc w:val="left"/>
      <w:pPr>
        <w:tabs>
          <w:tab w:val="num" w:pos="5280"/>
        </w:tabs>
        <w:ind w:left="5280" w:hanging="360"/>
      </w:pPr>
    </w:lvl>
    <w:lvl w:ilvl="7" w:tentative="1">
      <w:start w:val="1"/>
      <w:numFmt w:val="lowerLetter"/>
      <w:lvlText w:val="%8."/>
      <w:lvlJc w:val="left"/>
      <w:pPr>
        <w:tabs>
          <w:tab w:val="num" w:pos="6000"/>
        </w:tabs>
        <w:ind w:left="6000" w:hanging="360"/>
      </w:pPr>
    </w:lvl>
    <w:lvl w:ilvl="8" w:tentative="1">
      <w:start w:val="1"/>
      <w:numFmt w:val="lowerRoman"/>
      <w:lvlText w:val="%9."/>
      <w:lvlJc w:val="right"/>
      <w:pPr>
        <w:tabs>
          <w:tab w:val="num" w:pos="6720"/>
        </w:tabs>
        <w:ind w:left="6720" w:hanging="180"/>
      </w:pPr>
    </w:lvl>
  </w:abstractNum>
  <w:abstractNum w:abstractNumId="1">
    <w:nsid w:val="00000004"/>
    <w:multiLevelType w:val="singleLevel"/>
    <w:tmpl w:val="00000000"/>
    <w:lvl w:ilvl="0">
      <w:start w:val="13"/>
      <w:numFmt w:val="decimal"/>
      <w:lvlText w:val="%1."/>
      <w:lvlJc w:val="left"/>
      <w:pPr>
        <w:tabs>
          <w:tab w:val="num" w:pos="600"/>
        </w:tabs>
        <w:ind w:left="600" w:hanging="600"/>
      </w:pPr>
      <w:rPr>
        <w:rFonts w:hint="default"/>
      </w:rPr>
    </w:lvl>
  </w:abstractNum>
  <w:abstractNum w:abstractNumId="2">
    <w:nsid w:val="02A813B4"/>
    <w:multiLevelType w:val="multilevel"/>
    <w:tmpl w:val="262255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5733D67"/>
    <w:multiLevelType w:val="multilevel"/>
    <w:tmpl w:val="262255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06842BA6"/>
    <w:multiLevelType w:val="hybridMultilevel"/>
    <w:tmpl w:val="600C4710"/>
    <w:lvl w:ilvl="0" w:tplc="5114020C">
      <w:start w:val="2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0524EA"/>
    <w:multiLevelType w:val="multilevel"/>
    <w:tmpl w:val="9F727A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ABF043D"/>
    <w:multiLevelType w:val="hybridMultilevel"/>
    <w:tmpl w:val="834A1988"/>
    <w:lvl w:ilvl="0" w:tplc="7BCCBEE6">
      <w:start w:val="2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E840662"/>
    <w:multiLevelType w:val="hybridMultilevel"/>
    <w:tmpl w:val="3252F9B4"/>
    <w:lvl w:ilvl="0" w:tplc="0B56E6A6">
      <w:start w:val="4"/>
      <w:numFmt w:val="decimal"/>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713087"/>
    <w:multiLevelType w:val="hybridMultilevel"/>
    <w:tmpl w:val="C87E2FB2"/>
    <w:lvl w:ilvl="0" w:tplc="A2B04FFA">
      <w:start w:val="1"/>
      <w:numFmt w:val="decimal"/>
      <w:lvlText w:val="%1."/>
      <w:lvlJc w:val="left"/>
      <w:pPr>
        <w:tabs>
          <w:tab w:val="num" w:pos="360"/>
        </w:tabs>
        <w:ind w:left="360" w:hanging="360"/>
      </w:pPr>
      <w:rPr>
        <w:rFonts w:ascii="Arial" w:hAnsi="Arial" w:hint="default"/>
        <w:b w:val="0"/>
        <w:i w:val="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1585400"/>
    <w:multiLevelType w:val="hybridMultilevel"/>
    <w:tmpl w:val="9A78694C"/>
    <w:lvl w:ilvl="0" w:tplc="0F2ADF3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nsid w:val="2A5008E5"/>
    <w:multiLevelType w:val="hybridMultilevel"/>
    <w:tmpl w:val="44B89244"/>
    <w:lvl w:ilvl="0" w:tplc="0028D154">
      <w:start w:val="1"/>
      <w:numFmt w:val="lowerLetter"/>
      <w:lvlText w:val="%1)"/>
      <w:lvlJc w:val="left"/>
      <w:pPr>
        <w:tabs>
          <w:tab w:val="num" w:pos="960"/>
        </w:tabs>
        <w:ind w:left="960" w:hanging="360"/>
      </w:pPr>
      <w:rPr>
        <w:rFonts w:hint="default"/>
      </w:rPr>
    </w:lvl>
    <w:lvl w:ilvl="1" w:tplc="A478D49A">
      <w:start w:val="1"/>
      <w:numFmt w:val="decimal"/>
      <w:lvlText w:val="%2."/>
      <w:lvlJc w:val="left"/>
      <w:pPr>
        <w:tabs>
          <w:tab w:val="num" w:pos="1680"/>
        </w:tabs>
        <w:ind w:left="1680" w:hanging="360"/>
      </w:pPr>
      <w:rPr>
        <w:rFonts w:hint="default"/>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
    <w:nsid w:val="3AEA5741"/>
    <w:multiLevelType w:val="hybridMultilevel"/>
    <w:tmpl w:val="44FAA114"/>
    <w:lvl w:ilvl="0" w:tplc="E93E153C">
      <w:start w:val="19"/>
      <w:numFmt w:val="decimal"/>
      <w:lvlText w:val="%1."/>
      <w:lvlJc w:val="left"/>
      <w:pPr>
        <w:tabs>
          <w:tab w:val="num" w:pos="600"/>
        </w:tabs>
        <w:ind w:left="60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681FC2"/>
    <w:multiLevelType w:val="hybridMultilevel"/>
    <w:tmpl w:val="DF96244A"/>
    <w:lvl w:ilvl="0" w:tplc="352E849E">
      <w:start w:val="1"/>
      <w:numFmt w:val="decimal"/>
      <w:lvlText w:val="%1)"/>
      <w:lvlJc w:val="left"/>
      <w:pPr>
        <w:tabs>
          <w:tab w:val="num" w:pos="960"/>
        </w:tabs>
        <w:ind w:left="960" w:hanging="360"/>
      </w:pPr>
      <w:rPr>
        <w:rFonts w:hint="default"/>
      </w:rPr>
    </w:lvl>
    <w:lvl w:ilvl="1" w:tplc="00130409">
      <w:start w:val="1"/>
      <w:numFmt w:val="upperRoman"/>
      <w:lvlText w:val="%2."/>
      <w:lvlJc w:val="right"/>
      <w:pPr>
        <w:tabs>
          <w:tab w:val="num" w:pos="1500"/>
        </w:tabs>
        <w:ind w:left="1500" w:hanging="180"/>
      </w:pPr>
      <w:rPr>
        <w:rFonts w:hint="default"/>
      </w:rPr>
    </w:lvl>
    <w:lvl w:ilvl="2" w:tplc="A05EA252">
      <w:start w:val="25"/>
      <w:numFmt w:val="decimal"/>
      <w:lvlText w:val="%3."/>
      <w:lvlJc w:val="left"/>
      <w:pPr>
        <w:ind w:left="2580" w:hanging="360"/>
      </w:pPr>
      <w:rPr>
        <w:rFonts w:hint="default"/>
      </w:r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3">
    <w:nsid w:val="4339131D"/>
    <w:multiLevelType w:val="hybridMultilevel"/>
    <w:tmpl w:val="C9F67F1E"/>
    <w:lvl w:ilvl="0" w:tplc="FF723B6C">
      <w:start w:val="20"/>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4EE12FA"/>
    <w:multiLevelType w:val="hybridMultilevel"/>
    <w:tmpl w:val="76C017C2"/>
    <w:lvl w:ilvl="0" w:tplc="7BDE535C">
      <w:start w:val="1"/>
      <w:numFmt w:val="decimal"/>
      <w:lvlText w:val="%1."/>
      <w:lvlJc w:val="left"/>
      <w:pPr>
        <w:tabs>
          <w:tab w:val="num" w:pos="600"/>
        </w:tabs>
        <w:ind w:left="600" w:hanging="60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nsid w:val="4FA3759E"/>
    <w:multiLevelType w:val="hybridMultilevel"/>
    <w:tmpl w:val="F668B65E"/>
    <w:lvl w:ilvl="0" w:tplc="666AC5A2">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79332B0"/>
    <w:multiLevelType w:val="hybridMultilevel"/>
    <w:tmpl w:val="49A847D6"/>
    <w:lvl w:ilvl="0" w:tplc="000F0409">
      <w:start w:val="1"/>
      <w:numFmt w:val="decimal"/>
      <w:lvlText w:val="%1."/>
      <w:lvlJc w:val="left"/>
      <w:pPr>
        <w:tabs>
          <w:tab w:val="num" w:pos="360"/>
        </w:tabs>
        <w:ind w:left="36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nsid w:val="69CF6F3C"/>
    <w:multiLevelType w:val="hybridMultilevel"/>
    <w:tmpl w:val="2F86853E"/>
    <w:lvl w:ilvl="0" w:tplc="8450EB60">
      <w:start w:val="1"/>
      <w:numFmt w:val="decimal"/>
      <w:lvlText w:val="%1."/>
      <w:lvlJc w:val="left"/>
      <w:pPr>
        <w:tabs>
          <w:tab w:val="num" w:pos="360"/>
        </w:tabs>
        <w:ind w:left="360" w:hanging="360"/>
      </w:pPr>
      <w:rPr>
        <w:rFonts w:ascii="Arial" w:hAnsi="Arial"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nsid w:val="6A261231"/>
    <w:multiLevelType w:val="hybridMultilevel"/>
    <w:tmpl w:val="46EE7DE2"/>
    <w:lvl w:ilvl="0" w:tplc="B416392C">
      <w:start w:val="4"/>
      <w:numFmt w:val="decimal"/>
      <w:lvlText w:val="%1."/>
      <w:lvlJc w:val="left"/>
      <w:pPr>
        <w:tabs>
          <w:tab w:val="num" w:pos="380"/>
        </w:tabs>
        <w:ind w:left="380" w:hanging="380"/>
      </w:pPr>
      <w:rPr>
        <w:rFonts w:hint="default"/>
      </w:rPr>
    </w:lvl>
    <w:lvl w:ilvl="1" w:tplc="5946AA2E">
      <w:start w:val="4"/>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1080"/>
        </w:tabs>
        <w:ind w:left="1080" w:hanging="360"/>
      </w:pPr>
      <w:rPr>
        <w:rFonts w:ascii="Symbol" w:hAnsi="Symbol"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6CF25B7E"/>
    <w:multiLevelType w:val="hybridMultilevel"/>
    <w:tmpl w:val="568E06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E94762B"/>
    <w:multiLevelType w:val="hybridMultilevel"/>
    <w:tmpl w:val="F4DC4D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D4D40E7"/>
    <w:multiLevelType w:val="hybridMultilevel"/>
    <w:tmpl w:val="248EB8DE"/>
    <w:lvl w:ilvl="0" w:tplc="0409000F">
      <w:start w:val="2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7EB24D09"/>
    <w:multiLevelType w:val="hybridMultilevel"/>
    <w:tmpl w:val="244016EE"/>
    <w:lvl w:ilvl="0" w:tplc="BD8477C8">
      <w:start w:val="9"/>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FF64830"/>
    <w:multiLevelType w:val="hybridMultilevel"/>
    <w:tmpl w:val="60645E0E"/>
    <w:lvl w:ilvl="0" w:tplc="7BDE535C">
      <w:start w:val="24"/>
      <w:numFmt w:val="decimal"/>
      <w:lvlText w:val="%1."/>
      <w:lvlJc w:val="left"/>
      <w:pPr>
        <w:tabs>
          <w:tab w:val="num" w:pos="600"/>
        </w:tabs>
        <w:ind w:left="600" w:hanging="600"/>
      </w:pPr>
      <w:rPr>
        <w:rFonts w:hint="default"/>
      </w:rPr>
    </w:lvl>
    <w:lvl w:ilvl="1" w:tplc="0028D15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15"/>
  </w:num>
  <w:num w:numId="4">
    <w:abstractNumId w:val="22"/>
  </w:num>
  <w:num w:numId="5">
    <w:abstractNumId w:val="23"/>
  </w:num>
  <w:num w:numId="6">
    <w:abstractNumId w:val="12"/>
  </w:num>
  <w:num w:numId="7">
    <w:abstractNumId w:val="10"/>
  </w:num>
  <w:num w:numId="8">
    <w:abstractNumId w:val="8"/>
  </w:num>
  <w:num w:numId="9">
    <w:abstractNumId w:val="9"/>
  </w:num>
  <w:num w:numId="10">
    <w:abstractNumId w:val="7"/>
  </w:num>
  <w:num w:numId="11">
    <w:abstractNumId w:val="18"/>
  </w:num>
  <w:num w:numId="12">
    <w:abstractNumId w:val="14"/>
  </w:num>
  <w:num w:numId="13">
    <w:abstractNumId w:val="16"/>
  </w:num>
  <w:num w:numId="14">
    <w:abstractNumId w:val="17"/>
  </w:num>
  <w:num w:numId="15">
    <w:abstractNumId w:val="11"/>
  </w:num>
  <w:num w:numId="16">
    <w:abstractNumId w:val="21"/>
  </w:num>
  <w:num w:numId="17">
    <w:abstractNumId w:val="19"/>
  </w:num>
  <w:num w:numId="18">
    <w:abstractNumId w:val="13"/>
  </w:num>
  <w:num w:numId="19">
    <w:abstractNumId w:val="20"/>
  </w:num>
  <w:num w:numId="20">
    <w:abstractNumId w:val="2"/>
  </w:num>
  <w:num w:numId="21">
    <w:abstractNumId w:val="4"/>
  </w:num>
  <w:num w:numId="22">
    <w:abstractNumId w:val="3"/>
  </w:num>
  <w:num w:numId="23">
    <w:abstractNumId w:val="6"/>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F930C1"/>
    <w:rsid w:val="00000F37"/>
    <w:rsid w:val="00004AD4"/>
    <w:rsid w:val="00040249"/>
    <w:rsid w:val="00060F35"/>
    <w:rsid w:val="00075269"/>
    <w:rsid w:val="000868E3"/>
    <w:rsid w:val="000A7E99"/>
    <w:rsid w:val="000B528E"/>
    <w:rsid w:val="000C1471"/>
    <w:rsid w:val="000C47D6"/>
    <w:rsid w:val="000F397E"/>
    <w:rsid w:val="001368E4"/>
    <w:rsid w:val="00146F19"/>
    <w:rsid w:val="00165CF9"/>
    <w:rsid w:val="00197113"/>
    <w:rsid w:val="001A0E3E"/>
    <w:rsid w:val="001B224B"/>
    <w:rsid w:val="001B6D93"/>
    <w:rsid w:val="001C6AB4"/>
    <w:rsid w:val="001D6C3B"/>
    <w:rsid w:val="001E796F"/>
    <w:rsid w:val="001F1355"/>
    <w:rsid w:val="001F61A9"/>
    <w:rsid w:val="0020168D"/>
    <w:rsid w:val="002040F2"/>
    <w:rsid w:val="00212BD0"/>
    <w:rsid w:val="00217670"/>
    <w:rsid w:val="0022286E"/>
    <w:rsid w:val="002316FC"/>
    <w:rsid w:val="00237E4E"/>
    <w:rsid w:val="002753B1"/>
    <w:rsid w:val="002805E9"/>
    <w:rsid w:val="00287DDE"/>
    <w:rsid w:val="0029063A"/>
    <w:rsid w:val="00297D2E"/>
    <w:rsid w:val="002A5E8B"/>
    <w:rsid w:val="002B4698"/>
    <w:rsid w:val="002E60EB"/>
    <w:rsid w:val="00303F9B"/>
    <w:rsid w:val="00313F7E"/>
    <w:rsid w:val="003415FA"/>
    <w:rsid w:val="00377B7B"/>
    <w:rsid w:val="003871F3"/>
    <w:rsid w:val="003A4E80"/>
    <w:rsid w:val="003D21E4"/>
    <w:rsid w:val="003E1498"/>
    <w:rsid w:val="003E1E7D"/>
    <w:rsid w:val="003F1F77"/>
    <w:rsid w:val="004157AE"/>
    <w:rsid w:val="00442EDD"/>
    <w:rsid w:val="00444EA3"/>
    <w:rsid w:val="00450C5A"/>
    <w:rsid w:val="00451EF9"/>
    <w:rsid w:val="00457B23"/>
    <w:rsid w:val="0046235F"/>
    <w:rsid w:val="00462B7C"/>
    <w:rsid w:val="004742F8"/>
    <w:rsid w:val="00476239"/>
    <w:rsid w:val="00485913"/>
    <w:rsid w:val="00490A0C"/>
    <w:rsid w:val="00493189"/>
    <w:rsid w:val="004B6788"/>
    <w:rsid w:val="004C0128"/>
    <w:rsid w:val="004C7E9B"/>
    <w:rsid w:val="004F3AC0"/>
    <w:rsid w:val="005216DA"/>
    <w:rsid w:val="0054014E"/>
    <w:rsid w:val="00552351"/>
    <w:rsid w:val="005701F4"/>
    <w:rsid w:val="00581BA9"/>
    <w:rsid w:val="0059784D"/>
    <w:rsid w:val="005A7698"/>
    <w:rsid w:val="005C4C45"/>
    <w:rsid w:val="00622E9B"/>
    <w:rsid w:val="00627807"/>
    <w:rsid w:val="00634376"/>
    <w:rsid w:val="006405B2"/>
    <w:rsid w:val="00656ABE"/>
    <w:rsid w:val="00677E32"/>
    <w:rsid w:val="00681CC2"/>
    <w:rsid w:val="00696B34"/>
    <w:rsid w:val="006C7CD7"/>
    <w:rsid w:val="006D1F6F"/>
    <w:rsid w:val="006D5DCF"/>
    <w:rsid w:val="006E129B"/>
    <w:rsid w:val="0070405C"/>
    <w:rsid w:val="007051D9"/>
    <w:rsid w:val="00705D43"/>
    <w:rsid w:val="00715D81"/>
    <w:rsid w:val="007557A3"/>
    <w:rsid w:val="007B0121"/>
    <w:rsid w:val="007B3335"/>
    <w:rsid w:val="007D7DAE"/>
    <w:rsid w:val="007E6EA8"/>
    <w:rsid w:val="007F53D8"/>
    <w:rsid w:val="00813DE2"/>
    <w:rsid w:val="00820659"/>
    <w:rsid w:val="00822FFA"/>
    <w:rsid w:val="008609BF"/>
    <w:rsid w:val="0086464E"/>
    <w:rsid w:val="0087304E"/>
    <w:rsid w:val="008963ED"/>
    <w:rsid w:val="008C19BF"/>
    <w:rsid w:val="008C4B09"/>
    <w:rsid w:val="008E4B99"/>
    <w:rsid w:val="00912BA5"/>
    <w:rsid w:val="00921CA7"/>
    <w:rsid w:val="00931811"/>
    <w:rsid w:val="00944C63"/>
    <w:rsid w:val="00963A64"/>
    <w:rsid w:val="009661B0"/>
    <w:rsid w:val="009712E3"/>
    <w:rsid w:val="0098471D"/>
    <w:rsid w:val="009A622E"/>
    <w:rsid w:val="009B023C"/>
    <w:rsid w:val="009B7D53"/>
    <w:rsid w:val="009C2229"/>
    <w:rsid w:val="009D53F0"/>
    <w:rsid w:val="009E2AF9"/>
    <w:rsid w:val="009F523F"/>
    <w:rsid w:val="00A07315"/>
    <w:rsid w:val="00A33718"/>
    <w:rsid w:val="00A47116"/>
    <w:rsid w:val="00A5277E"/>
    <w:rsid w:val="00A52AF8"/>
    <w:rsid w:val="00A63132"/>
    <w:rsid w:val="00A8439B"/>
    <w:rsid w:val="00A9733E"/>
    <w:rsid w:val="00AA3295"/>
    <w:rsid w:val="00AB71E3"/>
    <w:rsid w:val="00AE0D2C"/>
    <w:rsid w:val="00AF568C"/>
    <w:rsid w:val="00AF7691"/>
    <w:rsid w:val="00B05BA6"/>
    <w:rsid w:val="00B13CBE"/>
    <w:rsid w:val="00B1548C"/>
    <w:rsid w:val="00B54409"/>
    <w:rsid w:val="00B54AAB"/>
    <w:rsid w:val="00B80C3C"/>
    <w:rsid w:val="00B9142C"/>
    <w:rsid w:val="00BC7A98"/>
    <w:rsid w:val="00BD41F7"/>
    <w:rsid w:val="00BD66A1"/>
    <w:rsid w:val="00BD6C09"/>
    <w:rsid w:val="00BE0EE2"/>
    <w:rsid w:val="00BE6AFB"/>
    <w:rsid w:val="00C0775A"/>
    <w:rsid w:val="00C140BF"/>
    <w:rsid w:val="00C407EA"/>
    <w:rsid w:val="00C44378"/>
    <w:rsid w:val="00C45FBE"/>
    <w:rsid w:val="00C47580"/>
    <w:rsid w:val="00C6003C"/>
    <w:rsid w:val="00CA4BB7"/>
    <w:rsid w:val="00CB684D"/>
    <w:rsid w:val="00D26830"/>
    <w:rsid w:val="00D36075"/>
    <w:rsid w:val="00D54285"/>
    <w:rsid w:val="00D54C2B"/>
    <w:rsid w:val="00D61E53"/>
    <w:rsid w:val="00D64993"/>
    <w:rsid w:val="00D82894"/>
    <w:rsid w:val="00D95C22"/>
    <w:rsid w:val="00DA352A"/>
    <w:rsid w:val="00DA4CB0"/>
    <w:rsid w:val="00E022FA"/>
    <w:rsid w:val="00E2007C"/>
    <w:rsid w:val="00E76084"/>
    <w:rsid w:val="00E85AB2"/>
    <w:rsid w:val="00E9475F"/>
    <w:rsid w:val="00EA6E31"/>
    <w:rsid w:val="00EB1D8D"/>
    <w:rsid w:val="00EE4E6C"/>
    <w:rsid w:val="00F012FC"/>
    <w:rsid w:val="00F30CD4"/>
    <w:rsid w:val="00F50FF2"/>
    <w:rsid w:val="00F930C1"/>
    <w:rsid w:val="00FA5901"/>
    <w:rsid w:val="00FB59E5"/>
    <w:rsid w:val="00FB6C65"/>
    <w:rsid w:val="00FD1982"/>
    <w:rsid w:val="00FE49ED"/>
    <w:rsid w:val="00FF4FBD"/>
  </w:rsids>
  <m:mathPr>
    <m:mathFont m:val="Arial Black"/>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annotation text" w:uiPriority="99"/>
    <w:lsdException w:name="annotation reference" w:uiPriority="99"/>
    <w:lsdException w:name="Hyperlink" w:uiPriority="99"/>
    <w:lsdException w:name="Strong" w:uiPriority="22" w:qFormat="1"/>
    <w:lsdException w:name="Emphasis" w:uiPriority="20" w:qFormat="1"/>
    <w:lsdException w:name="HTML Preformatted" w:uiPriority="99"/>
  </w:latentStyles>
  <w:style w:type="paragraph" w:default="1" w:styleId="Normal">
    <w:name w:val="Normal"/>
    <w:qFormat/>
    <w:rsid w:val="001B224B"/>
    <w:pPr>
      <w:widowControl w:val="0"/>
      <w:autoSpaceDE w:val="0"/>
      <w:autoSpaceDN w:val="0"/>
      <w:adjustRightInd w:val="0"/>
    </w:pPr>
    <w:rPr>
      <w:rFonts w:ascii="Courier" w:hAnsi="Courier"/>
    </w:rPr>
  </w:style>
  <w:style w:type="paragraph" w:styleId="Heading1">
    <w:name w:val="heading 1"/>
    <w:basedOn w:val="Normal"/>
    <w:next w:val="Normal"/>
    <w:qFormat/>
    <w:rsid w:val="001B224B"/>
    <w:pPr>
      <w:keepNext/>
      <w:widowControl/>
      <w:tabs>
        <w:tab w:val="left" w:pos="-1440"/>
        <w:tab w:val="left" w:pos="-720"/>
        <w:tab w:val="left" w:pos="2302"/>
        <w:tab w:val="left" w:pos="6302"/>
      </w:tabs>
      <w:jc w:val="center"/>
      <w:outlineLvl w:val="0"/>
    </w:pPr>
    <w:rPr>
      <w:rFonts w:ascii="Arial" w:hAnsi="Arial"/>
    </w:rPr>
  </w:style>
  <w:style w:type="paragraph" w:styleId="Heading2">
    <w:name w:val="heading 2"/>
    <w:basedOn w:val="Normal"/>
    <w:next w:val="Normal"/>
    <w:qFormat/>
    <w:rsid w:val="001B224B"/>
    <w:pPr>
      <w:keepNext/>
      <w:widowControl/>
      <w:tabs>
        <w:tab w:val="left" w:pos="-1440"/>
        <w:tab w:val="left" w:pos="-720"/>
        <w:tab w:val="left" w:pos="2302"/>
        <w:tab w:val="left" w:pos="6302"/>
      </w:tabs>
      <w:outlineLvl w:val="1"/>
    </w:pPr>
    <w:rPr>
      <w:rFonts w:ascii="Arial" w:hAnsi="Arial"/>
    </w:rPr>
  </w:style>
  <w:style w:type="paragraph" w:styleId="Heading3">
    <w:name w:val="heading 3"/>
    <w:basedOn w:val="Normal"/>
    <w:next w:val="Normal"/>
    <w:qFormat/>
    <w:rsid w:val="001B224B"/>
    <w:pPr>
      <w:keepNext/>
      <w:widowControl/>
      <w:tabs>
        <w:tab w:val="left" w:pos="-1440"/>
        <w:tab w:val="left" w:pos="-720"/>
        <w:tab w:val="left" w:pos="606"/>
        <w:tab w:val="left" w:pos="2302"/>
        <w:tab w:val="left" w:pos="6302"/>
      </w:tabs>
      <w:ind w:left="360"/>
      <w:outlineLvl w:val="2"/>
    </w:pPr>
    <w:rPr>
      <w:rFonts w:ascii="Arial" w:hAnsi="Arial"/>
    </w:rPr>
  </w:style>
  <w:style w:type="paragraph" w:styleId="Heading4">
    <w:name w:val="heading 4"/>
    <w:basedOn w:val="Normal"/>
    <w:next w:val="Normal"/>
    <w:qFormat/>
    <w:rsid w:val="001B224B"/>
    <w:pPr>
      <w:keepNext/>
      <w:widowControl/>
      <w:tabs>
        <w:tab w:val="left" w:pos="-1440"/>
        <w:tab w:val="left" w:pos="-720"/>
        <w:tab w:val="left" w:pos="2302"/>
        <w:tab w:val="left" w:pos="6302"/>
      </w:tabs>
      <w:ind w:firstLine="2302"/>
      <w:outlineLvl w:val="3"/>
    </w:pPr>
    <w:rPr>
      <w:rFonts w:ascii="Arial" w:hAnsi="Arial"/>
    </w:rPr>
  </w:style>
  <w:style w:type="paragraph" w:styleId="Heading5">
    <w:name w:val="heading 5"/>
    <w:basedOn w:val="Normal"/>
    <w:next w:val="Normal"/>
    <w:qFormat/>
    <w:rsid w:val="001B224B"/>
    <w:pPr>
      <w:keepNext/>
      <w:widowControl/>
      <w:tabs>
        <w:tab w:val="left" w:pos="-1440"/>
        <w:tab w:val="left" w:pos="-720"/>
        <w:tab w:val="left" w:pos="606"/>
        <w:tab w:val="left" w:pos="2302"/>
        <w:tab w:val="left" w:pos="6302"/>
      </w:tabs>
      <w:ind w:firstLine="606"/>
      <w:outlineLvl w:val="4"/>
    </w:pPr>
    <w:rPr>
      <w:rFonts w:ascii="Arial" w:hAnsi="Arial"/>
    </w:rPr>
  </w:style>
  <w:style w:type="paragraph" w:styleId="Heading6">
    <w:name w:val="heading 6"/>
    <w:basedOn w:val="Normal"/>
    <w:next w:val="Normal"/>
    <w:qFormat/>
    <w:rsid w:val="001B224B"/>
    <w:pPr>
      <w:keepNext/>
      <w:tabs>
        <w:tab w:val="left" w:pos="360"/>
        <w:tab w:val="left" w:pos="1170"/>
        <w:tab w:val="left" w:pos="1200"/>
        <w:tab w:val="left" w:pos="1820"/>
        <w:tab w:val="left" w:pos="3020"/>
        <w:tab w:val="left" w:pos="3620"/>
        <w:tab w:val="left" w:pos="4240"/>
        <w:tab w:val="left" w:pos="4840"/>
        <w:tab w:val="left" w:pos="5440"/>
        <w:tab w:val="left" w:pos="6040"/>
        <w:tab w:val="left" w:pos="6660"/>
        <w:tab w:val="left" w:pos="7260"/>
        <w:tab w:val="left" w:pos="7860"/>
        <w:tab w:val="left" w:pos="8460"/>
        <w:tab w:val="left" w:pos="9080"/>
      </w:tabs>
      <w:spacing w:line="240" w:lineRule="exact"/>
      <w:ind w:right="-360"/>
      <w:outlineLvl w:val="5"/>
    </w:pPr>
    <w:rPr>
      <w:rFonts w:ascii="Times New Roman" w:hAnsi="Times New Roman"/>
    </w:rPr>
  </w:style>
  <w:style w:type="paragraph" w:styleId="Heading7">
    <w:name w:val="heading 7"/>
    <w:basedOn w:val="Normal"/>
    <w:next w:val="Normal"/>
    <w:qFormat/>
    <w:rsid w:val="001B224B"/>
    <w:pPr>
      <w:keepNext/>
      <w:widowControl/>
      <w:tabs>
        <w:tab w:val="left" w:pos="-1440"/>
        <w:tab w:val="left" w:pos="-720"/>
        <w:tab w:val="left" w:pos="2456"/>
        <w:tab w:val="left" w:pos="3960"/>
        <w:tab w:val="left" w:pos="6297"/>
      </w:tabs>
      <w:jc w:val="both"/>
      <w:outlineLvl w:val="6"/>
    </w:pPr>
    <w:rPr>
      <w:rFonts w:ascii="Arial" w:hAnsi="Arial"/>
    </w:rPr>
  </w:style>
  <w:style w:type="paragraph" w:styleId="Heading8">
    <w:name w:val="heading 8"/>
    <w:basedOn w:val="Normal"/>
    <w:next w:val="Normal"/>
    <w:qFormat/>
    <w:rsid w:val="001B224B"/>
    <w:pPr>
      <w:keepNext/>
      <w:widowControl/>
      <w:tabs>
        <w:tab w:val="left" w:pos="-1440"/>
        <w:tab w:val="left" w:pos="-720"/>
        <w:tab w:val="left" w:pos="606"/>
        <w:tab w:val="left" w:pos="2302"/>
        <w:tab w:val="left" w:pos="6302"/>
      </w:tabs>
      <w:ind w:left="606"/>
      <w:jc w:val="both"/>
      <w:outlineLvl w:val="7"/>
    </w:pPr>
    <w:rPr>
      <w:rFonts w:ascii="Arial" w:hAnsi="Arial"/>
    </w:rPr>
  </w:style>
  <w:style w:type="paragraph" w:styleId="Heading9">
    <w:name w:val="heading 9"/>
    <w:basedOn w:val="Normal"/>
    <w:next w:val="Normal"/>
    <w:qFormat/>
    <w:rsid w:val="001B224B"/>
    <w:pPr>
      <w:keepNext/>
      <w:widowControl/>
      <w:tabs>
        <w:tab w:val="left" w:pos="-1440"/>
        <w:tab w:val="left" w:pos="-720"/>
        <w:tab w:val="left" w:pos="606"/>
        <w:tab w:val="left" w:pos="2302"/>
        <w:tab w:val="left" w:pos="6302"/>
      </w:tabs>
      <w:jc w:val="both"/>
      <w:outlineLvl w:val="8"/>
    </w:pPr>
    <w:rPr>
      <w:rFonts w:ascii="Arial" w:hAnsi="Arial"/>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FootnoteReference">
    <w:name w:val="footnote reference"/>
    <w:rsid w:val="001B224B"/>
  </w:style>
  <w:style w:type="paragraph" w:styleId="BodyTextIndent">
    <w:name w:val="Body Text Indent"/>
    <w:basedOn w:val="Normal"/>
    <w:rsid w:val="001B224B"/>
    <w:pPr>
      <w:widowControl/>
      <w:tabs>
        <w:tab w:val="left" w:pos="-1440"/>
        <w:tab w:val="left" w:pos="-720"/>
        <w:tab w:val="left" w:pos="2456"/>
        <w:tab w:val="left" w:pos="3960"/>
        <w:tab w:val="left" w:pos="6297"/>
      </w:tabs>
      <w:ind w:left="270"/>
    </w:pPr>
    <w:rPr>
      <w:rFonts w:ascii="Arial" w:hAnsi="Arial"/>
    </w:rPr>
  </w:style>
  <w:style w:type="paragraph" w:styleId="BodyTextIndent2">
    <w:name w:val="Body Text Indent 2"/>
    <w:basedOn w:val="Normal"/>
    <w:rsid w:val="001B224B"/>
    <w:pPr>
      <w:widowControl/>
      <w:tabs>
        <w:tab w:val="left" w:pos="-1440"/>
        <w:tab w:val="left" w:pos="-720"/>
        <w:tab w:val="left" w:pos="606"/>
        <w:tab w:val="left" w:pos="2302"/>
        <w:tab w:val="left" w:pos="6302"/>
      </w:tabs>
      <w:ind w:left="606" w:hanging="606"/>
    </w:pPr>
    <w:rPr>
      <w:rFonts w:ascii="Arial" w:hAnsi="Arial"/>
    </w:rPr>
  </w:style>
  <w:style w:type="paragraph" w:styleId="BodyTextIndent3">
    <w:name w:val="Body Text Indent 3"/>
    <w:basedOn w:val="Normal"/>
    <w:rsid w:val="001B224B"/>
    <w:pPr>
      <w:widowControl/>
      <w:tabs>
        <w:tab w:val="left" w:pos="-1440"/>
        <w:tab w:val="left" w:pos="-720"/>
        <w:tab w:val="left" w:pos="2456"/>
        <w:tab w:val="left" w:pos="3960"/>
        <w:tab w:val="left" w:pos="6297"/>
      </w:tabs>
      <w:ind w:left="270"/>
    </w:pPr>
    <w:rPr>
      <w:rFonts w:ascii="Arial" w:hAnsi="Arial"/>
    </w:rPr>
  </w:style>
  <w:style w:type="paragraph" w:styleId="Title">
    <w:name w:val="Title"/>
    <w:basedOn w:val="Normal"/>
    <w:qFormat/>
    <w:rsid w:val="001B224B"/>
    <w:pPr>
      <w:widowControl/>
      <w:tabs>
        <w:tab w:val="center" w:pos="4680"/>
      </w:tabs>
      <w:jc w:val="center"/>
    </w:pPr>
    <w:rPr>
      <w:rFonts w:ascii="Arial" w:hAnsi="Arial"/>
    </w:rPr>
  </w:style>
  <w:style w:type="paragraph" w:styleId="Footer">
    <w:name w:val="footer"/>
    <w:basedOn w:val="Normal"/>
    <w:rsid w:val="001B224B"/>
    <w:pPr>
      <w:tabs>
        <w:tab w:val="center" w:pos="4320"/>
        <w:tab w:val="right" w:pos="8640"/>
      </w:tabs>
    </w:pPr>
  </w:style>
  <w:style w:type="character" w:styleId="PageNumber">
    <w:name w:val="page number"/>
    <w:basedOn w:val="DefaultParagraphFont"/>
    <w:rsid w:val="001B224B"/>
  </w:style>
  <w:style w:type="character" w:styleId="CommentReference">
    <w:name w:val="annotation reference"/>
    <w:basedOn w:val="DefaultParagraphFont"/>
    <w:uiPriority w:val="99"/>
    <w:rsid w:val="001B224B"/>
    <w:rPr>
      <w:sz w:val="18"/>
    </w:rPr>
  </w:style>
  <w:style w:type="paragraph" w:styleId="CommentText">
    <w:name w:val="annotation text"/>
    <w:basedOn w:val="Normal"/>
    <w:link w:val="CommentTextChar"/>
    <w:uiPriority w:val="99"/>
    <w:rsid w:val="001B224B"/>
  </w:style>
  <w:style w:type="paragraph" w:styleId="Header">
    <w:name w:val="header"/>
    <w:basedOn w:val="Normal"/>
    <w:rsid w:val="001B224B"/>
    <w:pPr>
      <w:tabs>
        <w:tab w:val="center" w:pos="4320"/>
        <w:tab w:val="right" w:pos="8640"/>
      </w:tabs>
    </w:pPr>
  </w:style>
  <w:style w:type="paragraph" w:styleId="BodyText">
    <w:name w:val="Body Text"/>
    <w:basedOn w:val="Normal"/>
    <w:rsid w:val="001B224B"/>
    <w:pPr>
      <w:widowControl/>
      <w:autoSpaceDE/>
      <w:autoSpaceDN/>
      <w:adjustRightInd/>
    </w:pPr>
    <w:rPr>
      <w:rFonts w:ascii="Arial" w:hAnsi="Arial"/>
      <w:b/>
    </w:rPr>
  </w:style>
  <w:style w:type="character" w:customStyle="1" w:styleId="src">
    <w:name w:val="src"/>
    <w:basedOn w:val="DefaultParagraphFont"/>
    <w:rsid w:val="001B224B"/>
  </w:style>
  <w:style w:type="character" w:styleId="Hyperlink">
    <w:name w:val="Hyperlink"/>
    <w:basedOn w:val="DefaultParagraphFont"/>
    <w:uiPriority w:val="99"/>
    <w:rsid w:val="003D7729"/>
    <w:rPr>
      <w:color w:val="0000FF"/>
      <w:u w:val="single"/>
    </w:rPr>
  </w:style>
  <w:style w:type="character" w:styleId="Strong">
    <w:name w:val="Strong"/>
    <w:basedOn w:val="DefaultParagraphFont"/>
    <w:uiPriority w:val="22"/>
    <w:qFormat/>
    <w:rsid w:val="0059784D"/>
    <w:rPr>
      <w:b/>
    </w:rPr>
  </w:style>
  <w:style w:type="character" w:styleId="Emphasis">
    <w:name w:val="Emphasis"/>
    <w:basedOn w:val="DefaultParagraphFont"/>
    <w:uiPriority w:val="20"/>
    <w:qFormat/>
    <w:rsid w:val="0059784D"/>
    <w:rPr>
      <w:i/>
    </w:rPr>
  </w:style>
  <w:style w:type="character" w:customStyle="1" w:styleId="presenter">
    <w:name w:val="presenter"/>
    <w:basedOn w:val="DefaultParagraphFont"/>
    <w:rsid w:val="0059784D"/>
  </w:style>
  <w:style w:type="character" w:customStyle="1" w:styleId="name">
    <w:name w:val="name"/>
    <w:basedOn w:val="DefaultParagraphFont"/>
    <w:rsid w:val="0059784D"/>
  </w:style>
  <w:style w:type="character" w:customStyle="1" w:styleId="author">
    <w:name w:val="author"/>
    <w:basedOn w:val="DefaultParagraphFont"/>
    <w:rsid w:val="0059784D"/>
  </w:style>
  <w:style w:type="character" w:customStyle="1" w:styleId="jrnl">
    <w:name w:val="jrnl"/>
    <w:basedOn w:val="DefaultParagraphFont"/>
    <w:rsid w:val="00921CA7"/>
  </w:style>
  <w:style w:type="paragraph" w:styleId="ListParagraph">
    <w:name w:val="List Paragraph"/>
    <w:basedOn w:val="Normal"/>
    <w:uiPriority w:val="34"/>
    <w:qFormat/>
    <w:rsid w:val="00493189"/>
    <w:pPr>
      <w:ind w:left="720"/>
      <w:contextualSpacing/>
    </w:pPr>
  </w:style>
  <w:style w:type="paragraph" w:styleId="HTMLPreformatted">
    <w:name w:val="HTML Preformatted"/>
    <w:basedOn w:val="Normal"/>
    <w:link w:val="HTMLPreformattedChar"/>
    <w:uiPriority w:val="99"/>
    <w:rsid w:val="00451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w:sz w:val="20"/>
      <w:szCs w:val="20"/>
    </w:rPr>
  </w:style>
  <w:style w:type="character" w:customStyle="1" w:styleId="HTMLPreformattedChar">
    <w:name w:val="HTML Preformatted Char"/>
    <w:basedOn w:val="DefaultParagraphFont"/>
    <w:link w:val="HTMLPreformatted"/>
    <w:uiPriority w:val="99"/>
    <w:rsid w:val="00451EF9"/>
    <w:rPr>
      <w:rFonts w:ascii="Courier" w:hAnsi="Courier" w:cs="Courier"/>
      <w:sz w:val="20"/>
      <w:szCs w:val="20"/>
    </w:rPr>
  </w:style>
  <w:style w:type="character" w:styleId="FollowedHyperlink">
    <w:name w:val="FollowedHyperlink"/>
    <w:basedOn w:val="DefaultParagraphFont"/>
    <w:uiPriority w:val="99"/>
    <w:semiHidden/>
    <w:unhideWhenUsed/>
    <w:rsid w:val="003871F3"/>
    <w:rPr>
      <w:color w:val="800080" w:themeColor="followedHyperlink"/>
      <w:u w:val="single"/>
    </w:rPr>
  </w:style>
  <w:style w:type="paragraph" w:customStyle="1" w:styleId="Default">
    <w:name w:val="Default"/>
    <w:rsid w:val="00A9733E"/>
    <w:pPr>
      <w:widowControl w:val="0"/>
      <w:autoSpaceDE w:val="0"/>
      <w:autoSpaceDN w:val="0"/>
      <w:adjustRightInd w:val="0"/>
    </w:pPr>
    <w:rPr>
      <w:rFonts w:ascii="Calibri" w:hAnsi="Calibri" w:cs="Calibri"/>
      <w:color w:val="000000"/>
    </w:rPr>
  </w:style>
  <w:style w:type="paragraph" w:styleId="BalloonText">
    <w:name w:val="Balloon Text"/>
    <w:basedOn w:val="Normal"/>
    <w:link w:val="BalloonTextChar"/>
    <w:rsid w:val="00004AD4"/>
    <w:rPr>
      <w:rFonts w:ascii="Tahoma" w:hAnsi="Tahoma" w:cs="Tahoma"/>
      <w:sz w:val="16"/>
      <w:szCs w:val="16"/>
    </w:rPr>
  </w:style>
  <w:style w:type="character" w:customStyle="1" w:styleId="BalloonTextChar">
    <w:name w:val="Balloon Text Char"/>
    <w:basedOn w:val="DefaultParagraphFont"/>
    <w:link w:val="BalloonText"/>
    <w:rsid w:val="00004AD4"/>
    <w:rPr>
      <w:rFonts w:ascii="Tahoma" w:hAnsi="Tahoma" w:cs="Tahoma"/>
      <w:sz w:val="16"/>
      <w:szCs w:val="16"/>
    </w:rPr>
  </w:style>
  <w:style w:type="character" w:customStyle="1" w:styleId="CommentTextChar">
    <w:name w:val="Comment Text Char"/>
    <w:basedOn w:val="DefaultParagraphFont"/>
    <w:link w:val="CommentText"/>
    <w:uiPriority w:val="99"/>
    <w:rsid w:val="004F3AC0"/>
    <w:rPr>
      <w:rFonts w:ascii="Courier" w:hAnsi="Courier"/>
    </w:rPr>
  </w:style>
  <w:style w:type="character" w:customStyle="1" w:styleId="printanswer">
    <w:name w:val="printanswer"/>
    <w:basedOn w:val="DefaultParagraphFont"/>
    <w:rsid w:val="003415FA"/>
  </w:style>
  <w:style w:type="paragraph" w:customStyle="1" w:styleId="CT">
    <w:name w:val="CT"/>
    <w:rsid w:val="006405B2"/>
    <w:pPr>
      <w:spacing w:line="480" w:lineRule="auto"/>
    </w:pPr>
    <w:rPr>
      <w:color w:val="333399"/>
      <w:sz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794405">
      <w:bodyDiv w:val="1"/>
      <w:marLeft w:val="0"/>
      <w:marRight w:val="0"/>
      <w:marTop w:val="0"/>
      <w:marBottom w:val="0"/>
      <w:divBdr>
        <w:top w:val="none" w:sz="0" w:space="0" w:color="auto"/>
        <w:left w:val="none" w:sz="0" w:space="0" w:color="auto"/>
        <w:bottom w:val="none" w:sz="0" w:space="0" w:color="auto"/>
        <w:right w:val="none" w:sz="0" w:space="0" w:color="auto"/>
      </w:divBdr>
    </w:div>
    <w:div w:id="116802342">
      <w:bodyDiv w:val="1"/>
      <w:marLeft w:val="0"/>
      <w:marRight w:val="0"/>
      <w:marTop w:val="0"/>
      <w:marBottom w:val="0"/>
      <w:divBdr>
        <w:top w:val="none" w:sz="0" w:space="0" w:color="auto"/>
        <w:left w:val="none" w:sz="0" w:space="0" w:color="auto"/>
        <w:bottom w:val="none" w:sz="0" w:space="0" w:color="auto"/>
        <w:right w:val="none" w:sz="0" w:space="0" w:color="auto"/>
      </w:divBdr>
    </w:div>
    <w:div w:id="321814239">
      <w:bodyDiv w:val="1"/>
      <w:marLeft w:val="0"/>
      <w:marRight w:val="0"/>
      <w:marTop w:val="0"/>
      <w:marBottom w:val="0"/>
      <w:divBdr>
        <w:top w:val="none" w:sz="0" w:space="0" w:color="auto"/>
        <w:left w:val="none" w:sz="0" w:space="0" w:color="auto"/>
        <w:bottom w:val="none" w:sz="0" w:space="0" w:color="auto"/>
        <w:right w:val="none" w:sz="0" w:space="0" w:color="auto"/>
      </w:divBdr>
    </w:div>
    <w:div w:id="351734361">
      <w:bodyDiv w:val="1"/>
      <w:marLeft w:val="0"/>
      <w:marRight w:val="0"/>
      <w:marTop w:val="0"/>
      <w:marBottom w:val="0"/>
      <w:divBdr>
        <w:top w:val="none" w:sz="0" w:space="0" w:color="auto"/>
        <w:left w:val="none" w:sz="0" w:space="0" w:color="auto"/>
        <w:bottom w:val="none" w:sz="0" w:space="0" w:color="auto"/>
        <w:right w:val="none" w:sz="0" w:space="0" w:color="auto"/>
      </w:divBdr>
    </w:div>
    <w:div w:id="542524422">
      <w:bodyDiv w:val="1"/>
      <w:marLeft w:val="0"/>
      <w:marRight w:val="0"/>
      <w:marTop w:val="0"/>
      <w:marBottom w:val="0"/>
      <w:divBdr>
        <w:top w:val="none" w:sz="0" w:space="0" w:color="auto"/>
        <w:left w:val="none" w:sz="0" w:space="0" w:color="auto"/>
        <w:bottom w:val="none" w:sz="0" w:space="0" w:color="auto"/>
        <w:right w:val="none" w:sz="0" w:space="0" w:color="auto"/>
      </w:divBdr>
    </w:div>
    <w:div w:id="695548532">
      <w:bodyDiv w:val="1"/>
      <w:marLeft w:val="0"/>
      <w:marRight w:val="0"/>
      <w:marTop w:val="0"/>
      <w:marBottom w:val="0"/>
      <w:divBdr>
        <w:top w:val="none" w:sz="0" w:space="0" w:color="auto"/>
        <w:left w:val="none" w:sz="0" w:space="0" w:color="auto"/>
        <w:bottom w:val="none" w:sz="0" w:space="0" w:color="auto"/>
        <w:right w:val="none" w:sz="0" w:space="0" w:color="auto"/>
      </w:divBdr>
    </w:div>
    <w:div w:id="756681535">
      <w:bodyDiv w:val="1"/>
      <w:marLeft w:val="0"/>
      <w:marRight w:val="0"/>
      <w:marTop w:val="0"/>
      <w:marBottom w:val="0"/>
      <w:divBdr>
        <w:top w:val="none" w:sz="0" w:space="0" w:color="auto"/>
        <w:left w:val="none" w:sz="0" w:space="0" w:color="auto"/>
        <w:bottom w:val="none" w:sz="0" w:space="0" w:color="auto"/>
        <w:right w:val="none" w:sz="0" w:space="0" w:color="auto"/>
      </w:divBdr>
    </w:div>
    <w:div w:id="1086346704">
      <w:bodyDiv w:val="1"/>
      <w:marLeft w:val="0"/>
      <w:marRight w:val="0"/>
      <w:marTop w:val="0"/>
      <w:marBottom w:val="0"/>
      <w:divBdr>
        <w:top w:val="none" w:sz="0" w:space="0" w:color="auto"/>
        <w:left w:val="none" w:sz="0" w:space="0" w:color="auto"/>
        <w:bottom w:val="none" w:sz="0" w:space="0" w:color="auto"/>
        <w:right w:val="none" w:sz="0" w:space="0" w:color="auto"/>
      </w:divBdr>
    </w:div>
    <w:div w:id="1146436349">
      <w:bodyDiv w:val="1"/>
      <w:marLeft w:val="0"/>
      <w:marRight w:val="0"/>
      <w:marTop w:val="0"/>
      <w:marBottom w:val="0"/>
      <w:divBdr>
        <w:top w:val="none" w:sz="0" w:space="0" w:color="auto"/>
        <w:left w:val="none" w:sz="0" w:space="0" w:color="auto"/>
        <w:bottom w:val="none" w:sz="0" w:space="0" w:color="auto"/>
        <w:right w:val="none" w:sz="0" w:space="0" w:color="auto"/>
      </w:divBdr>
    </w:div>
    <w:div w:id="1302543232">
      <w:bodyDiv w:val="1"/>
      <w:marLeft w:val="0"/>
      <w:marRight w:val="0"/>
      <w:marTop w:val="0"/>
      <w:marBottom w:val="0"/>
      <w:divBdr>
        <w:top w:val="none" w:sz="0" w:space="0" w:color="auto"/>
        <w:left w:val="none" w:sz="0" w:space="0" w:color="auto"/>
        <w:bottom w:val="none" w:sz="0" w:space="0" w:color="auto"/>
        <w:right w:val="none" w:sz="0" w:space="0" w:color="auto"/>
      </w:divBdr>
    </w:div>
    <w:div w:id="1423797534">
      <w:bodyDiv w:val="1"/>
      <w:marLeft w:val="0"/>
      <w:marRight w:val="0"/>
      <w:marTop w:val="0"/>
      <w:marBottom w:val="0"/>
      <w:divBdr>
        <w:top w:val="none" w:sz="0" w:space="0" w:color="auto"/>
        <w:left w:val="none" w:sz="0" w:space="0" w:color="auto"/>
        <w:bottom w:val="none" w:sz="0" w:space="0" w:color="auto"/>
        <w:right w:val="none" w:sz="0" w:space="0" w:color="auto"/>
      </w:divBdr>
    </w:div>
    <w:div w:id="1584679481">
      <w:bodyDiv w:val="1"/>
      <w:marLeft w:val="0"/>
      <w:marRight w:val="0"/>
      <w:marTop w:val="0"/>
      <w:marBottom w:val="0"/>
      <w:divBdr>
        <w:top w:val="none" w:sz="0" w:space="0" w:color="auto"/>
        <w:left w:val="none" w:sz="0" w:space="0" w:color="auto"/>
        <w:bottom w:val="none" w:sz="0" w:space="0" w:color="auto"/>
        <w:right w:val="none" w:sz="0" w:space="0" w:color="auto"/>
      </w:divBdr>
    </w:div>
    <w:div w:id="1781609840">
      <w:bodyDiv w:val="1"/>
      <w:marLeft w:val="0"/>
      <w:marRight w:val="0"/>
      <w:marTop w:val="0"/>
      <w:marBottom w:val="0"/>
      <w:divBdr>
        <w:top w:val="none" w:sz="0" w:space="0" w:color="auto"/>
        <w:left w:val="none" w:sz="0" w:space="0" w:color="auto"/>
        <w:bottom w:val="none" w:sz="0" w:space="0" w:color="auto"/>
        <w:right w:val="none" w:sz="0" w:space="0" w:color="auto"/>
      </w:divBdr>
    </w:div>
    <w:div w:id="1847094961">
      <w:bodyDiv w:val="1"/>
      <w:marLeft w:val="0"/>
      <w:marRight w:val="0"/>
      <w:marTop w:val="0"/>
      <w:marBottom w:val="0"/>
      <w:divBdr>
        <w:top w:val="none" w:sz="0" w:space="0" w:color="auto"/>
        <w:left w:val="none" w:sz="0" w:space="0" w:color="auto"/>
        <w:bottom w:val="none" w:sz="0" w:space="0" w:color="auto"/>
        <w:right w:val="none" w:sz="0" w:space="0" w:color="auto"/>
      </w:divBdr>
    </w:div>
    <w:div w:id="1896701907">
      <w:bodyDiv w:val="1"/>
      <w:marLeft w:val="0"/>
      <w:marRight w:val="0"/>
      <w:marTop w:val="0"/>
      <w:marBottom w:val="0"/>
      <w:divBdr>
        <w:top w:val="none" w:sz="0" w:space="0" w:color="auto"/>
        <w:left w:val="none" w:sz="0" w:space="0" w:color="auto"/>
        <w:bottom w:val="none" w:sz="0" w:space="0" w:color="auto"/>
        <w:right w:val="none" w:sz="0" w:space="0" w:color="auto"/>
      </w:divBdr>
    </w:div>
    <w:div w:id="1985043618">
      <w:bodyDiv w:val="1"/>
      <w:marLeft w:val="0"/>
      <w:marRight w:val="0"/>
      <w:marTop w:val="0"/>
      <w:marBottom w:val="0"/>
      <w:divBdr>
        <w:top w:val="none" w:sz="0" w:space="0" w:color="auto"/>
        <w:left w:val="none" w:sz="0" w:space="0" w:color="auto"/>
        <w:bottom w:val="none" w:sz="0" w:space="0" w:color="auto"/>
        <w:right w:val="none" w:sz="0" w:space="0" w:color="auto"/>
      </w:divBdr>
    </w:div>
    <w:div w:id="2003508223">
      <w:bodyDiv w:val="1"/>
      <w:marLeft w:val="0"/>
      <w:marRight w:val="0"/>
      <w:marTop w:val="0"/>
      <w:marBottom w:val="0"/>
      <w:divBdr>
        <w:top w:val="none" w:sz="0" w:space="0" w:color="auto"/>
        <w:left w:val="none" w:sz="0" w:space="0" w:color="auto"/>
        <w:bottom w:val="none" w:sz="0" w:space="0" w:color="auto"/>
        <w:right w:val="none" w:sz="0" w:space="0" w:color="auto"/>
      </w:divBdr>
    </w:div>
    <w:div w:id="2050179049">
      <w:bodyDiv w:val="1"/>
      <w:marLeft w:val="0"/>
      <w:marRight w:val="0"/>
      <w:marTop w:val="0"/>
      <w:marBottom w:val="0"/>
      <w:divBdr>
        <w:top w:val="none" w:sz="0" w:space="0" w:color="auto"/>
        <w:left w:val="none" w:sz="0" w:space="0" w:color="auto"/>
        <w:bottom w:val="none" w:sz="0" w:space="0" w:color="auto"/>
        <w:right w:val="none" w:sz="0" w:space="0" w:color="auto"/>
      </w:divBdr>
    </w:div>
    <w:div w:id="2066952073">
      <w:bodyDiv w:val="1"/>
      <w:marLeft w:val="0"/>
      <w:marRight w:val="0"/>
      <w:marTop w:val="0"/>
      <w:marBottom w:val="0"/>
      <w:divBdr>
        <w:top w:val="none" w:sz="0" w:space="0" w:color="auto"/>
        <w:left w:val="none" w:sz="0" w:space="0" w:color="auto"/>
        <w:bottom w:val="none" w:sz="0" w:space="0" w:color="auto"/>
        <w:right w:val="none" w:sz="0" w:space="0" w:color="auto"/>
      </w:divBdr>
    </w:div>
    <w:div w:id="21366054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fontTable" Target="fontTable.xml"/><Relationship Id="rId21" Type="http://schemas.openxmlformats.org/officeDocument/2006/relationships/theme" Target="theme/theme1.xml"/><Relationship Id="rId22" Type="http://schemas.microsoft.com/office/2007/relationships/stylesWithEffects" Target="stylesWithEffects.xml"/><Relationship Id="rId10" Type="http://schemas.openxmlformats.org/officeDocument/2006/relationships/footer" Target="footer2.xml"/><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header" Target="header3.xml"/><Relationship Id="rId14" Type="http://schemas.openxmlformats.org/officeDocument/2006/relationships/footer" Target="footer4.xml"/><Relationship Id="rId15" Type="http://schemas.openxmlformats.org/officeDocument/2006/relationships/hyperlink" Target="https://public.era.nih.gov/grantfolder/piAppDetails/genericStatus.do?encryptedParam=EuxQCK1XCMA.1vejLaBVNQ5yW3vpdGzGgU77yALcCkhVDGaOP2Vqsvk." TargetMode="External"/><Relationship Id="rId16" Type="http://schemas.openxmlformats.org/officeDocument/2006/relationships/header" Target="header4.xml"/><Relationship Id="rId17" Type="http://schemas.openxmlformats.org/officeDocument/2006/relationships/footer" Target="footer5.xml"/><Relationship Id="rId18" Type="http://schemas.openxmlformats.org/officeDocument/2006/relationships/header" Target="header5.xml"/><Relationship Id="rId19" Type="http://schemas.openxmlformats.org/officeDocument/2006/relationships/footer" Target="footer6.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6826B-6303-7A48-811E-5B24953EE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37</Pages>
  <Words>12879</Words>
  <Characters>73411</Characters>
  <Application>Microsoft Macintosh Word</Application>
  <DocSecurity>0</DocSecurity>
  <Lines>611</Lines>
  <Paragraphs>146</Paragraphs>
  <ScaleCrop>false</ScaleCrop>
  <HeadingPairs>
    <vt:vector size="2" baseType="variant">
      <vt:variant>
        <vt:lpstr>Title</vt:lpstr>
      </vt:variant>
      <vt:variant>
        <vt:i4>1</vt:i4>
      </vt:variant>
    </vt:vector>
  </HeadingPairs>
  <TitlesOfParts>
    <vt:vector size="1" baseType="lpstr">
      <vt:lpstr>C U R R I C U L U M   V I T A E</vt:lpstr>
    </vt:vector>
  </TitlesOfParts>
  <Company>UMMS</Company>
  <LinksUpToDate>false</LinksUpToDate>
  <CharactersWithSpaces>90153</CharactersWithSpaces>
  <SharedDoc>false</SharedDoc>
  <HLinks>
    <vt:vector size="12" baseType="variant">
      <vt:variant>
        <vt:i4>1769575</vt:i4>
      </vt:variant>
      <vt:variant>
        <vt:i4>3</vt:i4>
      </vt:variant>
      <vt:variant>
        <vt:i4>0</vt:i4>
      </vt:variant>
      <vt:variant>
        <vt:i4>5</vt:i4>
      </vt:variant>
      <vt:variant>
        <vt:lpwstr>https://commons.era.nih.gov/commons/genericStatus.do?actionRole=nonPI&amp;applID=8144101&amp;uhf-token=uJMmaDdxhx8%2BfnUW%2BOMeTJZEClQ%3D</vt:lpwstr>
      </vt:variant>
      <vt:variant>
        <vt:lpwstr/>
      </vt:variant>
      <vt:variant>
        <vt:i4>786553</vt:i4>
      </vt:variant>
      <vt:variant>
        <vt:i4>0</vt:i4>
      </vt:variant>
      <vt:variant>
        <vt:i4>0</vt:i4>
      </vt:variant>
      <vt:variant>
        <vt:i4>5</vt:i4>
      </vt:variant>
      <vt:variant>
        <vt:lpwstr>https://commons.era.nih.gov/commons/genericStatus.do?actionRole=nonPI&amp;applID=8206095&amp;uhf-token=XnJBEnhifyvW87CtDzjCwH2WK08%3D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U R R I C U L U M   V I T A E</dc:title>
  <dc:subject/>
  <dc:creator>peds</dc:creator>
  <cp:keywords/>
  <cp:lastModifiedBy>Rose Viscardi</cp:lastModifiedBy>
  <cp:revision>4</cp:revision>
  <cp:lastPrinted>2017-04-09T00:53:00Z</cp:lastPrinted>
  <dcterms:created xsi:type="dcterms:W3CDTF">2017-06-05T15:49:00Z</dcterms:created>
  <dcterms:modified xsi:type="dcterms:W3CDTF">2017-06-15T21:32:00Z</dcterms:modified>
</cp:coreProperties>
</file>