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22" w:rsidRPr="00201BCE" w:rsidRDefault="00774422" w:rsidP="00386D12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201BCE">
        <w:rPr>
          <w:rFonts w:ascii="Arial" w:hAnsi="Arial" w:cs="Arial"/>
          <w:b/>
          <w:sz w:val="32"/>
          <w:szCs w:val="32"/>
        </w:rPr>
        <w:t>Edward F. Miles, M.D.</w:t>
      </w:r>
    </w:p>
    <w:p w:rsidR="00774422" w:rsidRDefault="00774422" w:rsidP="00AF15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578E6">
        <w:rPr>
          <w:rFonts w:ascii="Arial" w:hAnsi="Arial" w:cs="Arial"/>
        </w:rPr>
        <w:t>ommander, Medical Corps</w:t>
      </w:r>
      <w:r w:rsidR="00AF1537">
        <w:rPr>
          <w:rFonts w:ascii="Arial" w:hAnsi="Arial" w:cs="Arial"/>
        </w:rPr>
        <w:t>, USN</w:t>
      </w:r>
    </w:p>
    <w:p w:rsidR="00774422" w:rsidRDefault="00A33399" w:rsidP="008E0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3905 </w:t>
      </w:r>
      <w:proofErr w:type="spellStart"/>
      <w:r>
        <w:rPr>
          <w:rFonts w:ascii="Arial" w:hAnsi="Arial" w:cs="Arial"/>
        </w:rPr>
        <w:t>Breezeport</w:t>
      </w:r>
      <w:proofErr w:type="spellEnd"/>
      <w:r>
        <w:rPr>
          <w:rFonts w:ascii="Arial" w:hAnsi="Arial" w:cs="Arial"/>
        </w:rPr>
        <w:t xml:space="preserve"> Way, Apt. 102</w:t>
      </w:r>
    </w:p>
    <w:p w:rsidR="00774422" w:rsidRDefault="00A33399" w:rsidP="008E0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Suffolk, VA 23435</w:t>
      </w:r>
    </w:p>
    <w:p w:rsidR="00774422" w:rsidRDefault="00774422" w:rsidP="008E0F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(757) 234-9152</w:t>
      </w:r>
    </w:p>
    <w:p w:rsidR="00774422" w:rsidRDefault="00D82DF3" w:rsidP="00BA4B27">
      <w:pPr>
        <w:jc w:val="center"/>
        <w:rPr>
          <w:rFonts w:ascii="Arial" w:hAnsi="Arial" w:cs="Arial"/>
        </w:rPr>
      </w:pPr>
      <w:hyperlink r:id="rId4" w:history="1">
        <w:r w:rsidR="00BA4B27" w:rsidRPr="00AB2F4E">
          <w:rPr>
            <w:rStyle w:val="Hyperlink"/>
            <w:rFonts w:ascii="Arial" w:hAnsi="Arial" w:cs="Arial"/>
          </w:rPr>
          <w:t>efmraddoc@gmail.com</w:t>
        </w:r>
      </w:hyperlink>
    </w:p>
    <w:p w:rsidR="004B53EC" w:rsidRDefault="004B53EC" w:rsidP="008E0FA5">
      <w:pPr>
        <w:rPr>
          <w:rFonts w:ascii="Arial" w:hAnsi="Arial" w:cs="Arial"/>
        </w:rPr>
      </w:pPr>
    </w:p>
    <w:p w:rsidR="00774422" w:rsidRPr="00695498" w:rsidRDefault="00774422" w:rsidP="008E0FA5">
      <w:pPr>
        <w:rPr>
          <w:rFonts w:ascii="Arial" w:hAnsi="Arial" w:cs="Arial"/>
          <w:b/>
          <w:sz w:val="20"/>
          <w:szCs w:val="20"/>
          <w:u w:val="single"/>
        </w:rPr>
      </w:pPr>
      <w:r w:rsidRPr="00695498">
        <w:rPr>
          <w:rFonts w:ascii="Arial" w:hAnsi="Arial" w:cs="Arial"/>
          <w:b/>
          <w:sz w:val="20"/>
          <w:szCs w:val="20"/>
          <w:u w:val="single"/>
        </w:rPr>
        <w:t>Education:</w:t>
      </w:r>
    </w:p>
    <w:p w:rsidR="00774422" w:rsidRPr="00695498" w:rsidRDefault="00774422" w:rsidP="00386D12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 w:rsidRPr="00695498">
        <w:rPr>
          <w:rFonts w:ascii="Arial" w:hAnsi="Arial" w:cs="Arial"/>
          <w:b/>
          <w:sz w:val="20"/>
          <w:szCs w:val="20"/>
        </w:rPr>
        <w:t>Doctor of Medicine</w:t>
      </w:r>
    </w:p>
    <w:p w:rsidR="00774422" w:rsidRDefault="00774422" w:rsidP="006B39D7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6C737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niformed </w:t>
      </w:r>
      <w:smartTag w:uri="urn:schemas-microsoft-com:office:smarttags" w:element="PlaceName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Services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sz w:val="20"/>
                <w:szCs w:val="20"/>
              </w:rPr>
              <w:t>University</w:t>
            </w:r>
          </w:smartTag>
        </w:smartTag>
      </w:smartTag>
      <w:r>
        <w:rPr>
          <w:rFonts w:ascii="Arial" w:hAnsi="Arial" w:cs="Arial"/>
          <w:sz w:val="20"/>
          <w:szCs w:val="20"/>
        </w:rPr>
        <w:t xml:space="preserve"> of the Health Sciences</w:t>
      </w:r>
      <w:r w:rsidRPr="006C7370">
        <w:rPr>
          <w:rFonts w:ascii="Arial" w:hAnsi="Arial" w:cs="Arial"/>
          <w:sz w:val="20"/>
          <w:szCs w:val="20"/>
        </w:rPr>
        <w:t>, Bethesda, MD</w:t>
      </w:r>
      <w:r>
        <w:rPr>
          <w:rFonts w:ascii="Arial" w:hAnsi="Arial" w:cs="Arial"/>
          <w:sz w:val="20"/>
          <w:szCs w:val="20"/>
        </w:rPr>
        <w:t>,</w:t>
      </w:r>
      <w:r w:rsidRPr="006C73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1996-</w:t>
      </w:r>
      <w:r w:rsidRPr="006C7370">
        <w:rPr>
          <w:rFonts w:ascii="Arial" w:hAnsi="Arial" w:cs="Arial"/>
          <w:sz w:val="20"/>
          <w:szCs w:val="20"/>
        </w:rPr>
        <w:t>2000</w:t>
      </w:r>
    </w:p>
    <w:p w:rsidR="00774422" w:rsidRPr="00695498" w:rsidRDefault="00774422" w:rsidP="001D380C">
      <w:pPr>
        <w:rPr>
          <w:rFonts w:ascii="Arial" w:hAnsi="Arial" w:cs="Arial"/>
          <w:b/>
          <w:sz w:val="20"/>
          <w:szCs w:val="20"/>
        </w:rPr>
      </w:pPr>
      <w:r w:rsidRPr="00695498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 xml:space="preserve">achelor of Science, </w:t>
      </w:r>
      <w:r w:rsidRPr="00695498">
        <w:rPr>
          <w:rFonts w:ascii="Arial" w:hAnsi="Arial" w:cs="Arial"/>
          <w:b/>
          <w:sz w:val="20"/>
          <w:szCs w:val="20"/>
        </w:rPr>
        <w:t>Chemical/Biomedical Engineering</w:t>
      </w:r>
    </w:p>
    <w:p w:rsidR="00774422" w:rsidRDefault="00774422" w:rsidP="002B5603">
      <w:pPr>
        <w:ind w:firstLine="720"/>
        <w:rPr>
          <w:rFonts w:ascii="Arial" w:hAnsi="Arial" w:cs="Arial"/>
          <w:sz w:val="20"/>
          <w:szCs w:val="20"/>
        </w:rPr>
      </w:pPr>
      <w:smartTag w:uri="urn:schemas-microsoft-com:office:smarttags" w:element="Stat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Carnegie</w:t>
              </w:r>
            </w:smartTag>
          </w:smartTag>
          <w:r>
            <w:rPr>
              <w:rFonts w:ascii="Arial" w:hAnsi="Arial" w:cs="Arial"/>
              <w:sz w:val="20"/>
              <w:szCs w:val="20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>
                <w:rPr>
                  <w:rFonts w:ascii="Arial" w:hAnsi="Arial" w:cs="Arial"/>
                  <w:sz w:val="20"/>
                  <w:szCs w:val="20"/>
                </w:rPr>
                <w:t>Mellon</w:t>
              </w:r>
            </w:smartTag>
          </w:smartTag>
          <w:r>
            <w:rPr>
              <w:rFonts w:ascii="Arial" w:hAnsi="Arial" w:cs="Arial"/>
              <w:sz w:val="20"/>
              <w:szCs w:val="20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rFonts w:ascii="Arial" w:hAnsi="Arial" w:cs="Arial"/>
                  <w:sz w:val="20"/>
                  <w:szCs w:val="20"/>
                </w:rPr>
                <w:t>University</w:t>
              </w:r>
            </w:smartTag>
          </w:smartTag>
        </w:smartTag>
      </w:smartTag>
      <w:r>
        <w:rPr>
          <w:rFonts w:ascii="Arial" w:hAnsi="Arial" w:cs="Arial"/>
          <w:sz w:val="20"/>
          <w:szCs w:val="20"/>
        </w:rPr>
        <w:t>, Pittsburgh, PA, 1982-1986</w:t>
      </w:r>
    </w:p>
    <w:p w:rsidR="002B5603" w:rsidRDefault="002B5603" w:rsidP="002B5603">
      <w:pPr>
        <w:ind w:firstLine="720"/>
        <w:rPr>
          <w:rFonts w:ascii="Arial" w:hAnsi="Arial" w:cs="Arial"/>
          <w:sz w:val="20"/>
          <w:szCs w:val="20"/>
        </w:rPr>
      </w:pPr>
    </w:p>
    <w:p w:rsidR="00774422" w:rsidRDefault="00774422" w:rsidP="0057450C">
      <w:pPr>
        <w:tabs>
          <w:tab w:val="left" w:pos="4860"/>
        </w:tabs>
        <w:rPr>
          <w:rFonts w:ascii="Arial" w:hAnsi="Arial" w:cs="Arial"/>
          <w:color w:val="000000"/>
          <w:sz w:val="20"/>
          <w:szCs w:val="20"/>
        </w:rPr>
      </w:pPr>
      <w:r w:rsidRPr="00695498">
        <w:rPr>
          <w:rFonts w:ascii="Arial" w:hAnsi="Arial" w:cs="Arial"/>
          <w:b/>
          <w:sz w:val="20"/>
          <w:szCs w:val="20"/>
          <w:u w:val="single"/>
        </w:rPr>
        <w:t>Training</w:t>
      </w:r>
      <w:r w:rsidR="0080493C">
        <w:rPr>
          <w:rFonts w:ascii="Arial" w:hAnsi="Arial" w:cs="Arial"/>
          <w:b/>
          <w:sz w:val="20"/>
          <w:szCs w:val="20"/>
          <w:u w:val="single"/>
        </w:rPr>
        <w:t>/Certification</w:t>
      </w:r>
      <w:r w:rsidRPr="00695498">
        <w:rPr>
          <w:rFonts w:ascii="Arial" w:hAnsi="Arial" w:cs="Arial"/>
          <w:b/>
          <w:sz w:val="20"/>
          <w:szCs w:val="20"/>
          <w:u w:val="single"/>
        </w:rPr>
        <w:t>:</w:t>
      </w:r>
      <w:r w:rsidRPr="006246D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74422" w:rsidRDefault="00774422" w:rsidP="00F60AE4">
      <w:pPr>
        <w:rPr>
          <w:rFonts w:ascii="Arial" w:hAnsi="Arial" w:cs="Arial"/>
          <w:sz w:val="20"/>
          <w:szCs w:val="20"/>
        </w:rPr>
      </w:pPr>
      <w:r w:rsidRPr="00441A99">
        <w:rPr>
          <w:rFonts w:ascii="Arial" w:hAnsi="Arial" w:cs="Arial"/>
          <w:b/>
          <w:sz w:val="20"/>
          <w:szCs w:val="20"/>
        </w:rPr>
        <w:t>Radiation Oncology Residency</w:t>
      </w:r>
      <w:r w:rsidRPr="006C7370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Stat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6C7370">
                <w:rPr>
                  <w:rFonts w:ascii="Arial" w:hAnsi="Arial" w:cs="Arial"/>
                  <w:sz w:val="20"/>
                  <w:szCs w:val="20"/>
                </w:rPr>
                <w:t>Duke</w:t>
              </w:r>
            </w:smartTag>
          </w:smartTag>
          <w:r w:rsidRPr="006C7370">
            <w:rPr>
              <w:rFonts w:ascii="Arial" w:hAnsi="Arial" w:cs="Arial"/>
              <w:sz w:val="20"/>
              <w:szCs w:val="20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 w:rsidRPr="006C7370">
                <w:rPr>
                  <w:rFonts w:ascii="Arial" w:hAnsi="Arial" w:cs="Arial"/>
                  <w:sz w:val="20"/>
                  <w:szCs w:val="20"/>
                </w:rPr>
                <w:t>University</w:t>
              </w:r>
            </w:smartTag>
          </w:smartTag>
          <w:r w:rsidRPr="006C7370">
            <w:rPr>
              <w:rFonts w:ascii="Arial" w:hAnsi="Arial" w:cs="Arial"/>
              <w:sz w:val="20"/>
              <w:szCs w:val="20"/>
            </w:rPr>
            <w:t xml:space="preserve"> </w:t>
          </w:r>
          <w:smartTag w:uri="urn:schemas-microsoft-com:office:smarttags" w:element="State">
            <w:smartTag w:uri="urn:schemas-microsoft-com:office:smarttags" w:element="PlaceName">
              <w:r w:rsidRPr="006C7370">
                <w:rPr>
                  <w:rFonts w:ascii="Arial" w:hAnsi="Arial" w:cs="Arial"/>
                  <w:sz w:val="20"/>
                  <w:szCs w:val="20"/>
                </w:rPr>
                <w:t>Medical</w:t>
              </w:r>
            </w:smartTag>
          </w:smartTag>
          <w:r w:rsidRPr="006C7370">
            <w:rPr>
              <w:rFonts w:ascii="Arial" w:hAnsi="Arial" w:cs="Arial"/>
              <w:sz w:val="20"/>
              <w:szCs w:val="20"/>
            </w:rPr>
            <w:t xml:space="preserve"> </w:t>
          </w:r>
          <w:smartTag w:uri="urn:schemas-microsoft-com:office:smarttags" w:element="State">
            <w:smartTag w:uri="urn:schemas-microsoft-com:office:smarttags" w:element="PlaceType">
              <w:r w:rsidRPr="006C7370">
                <w:rPr>
                  <w:rFonts w:ascii="Arial" w:hAnsi="Arial" w:cs="Arial"/>
                  <w:sz w:val="20"/>
                  <w:szCs w:val="20"/>
                </w:rPr>
                <w:t>Center</w:t>
              </w:r>
            </w:smartTag>
          </w:smartTag>
        </w:smartTag>
      </w:smartTag>
      <w:r w:rsidRPr="006C7370">
        <w:rPr>
          <w:rFonts w:ascii="Arial" w:hAnsi="Arial" w:cs="Arial"/>
          <w:sz w:val="20"/>
          <w:szCs w:val="20"/>
        </w:rPr>
        <w:t>, Durham, NC, 2004-</w:t>
      </w:r>
      <w:r>
        <w:rPr>
          <w:rFonts w:ascii="Arial" w:hAnsi="Arial" w:cs="Arial"/>
          <w:sz w:val="20"/>
          <w:szCs w:val="20"/>
        </w:rPr>
        <w:t>2008</w:t>
      </w:r>
    </w:p>
    <w:p w:rsidR="00F60AE4" w:rsidRDefault="00F60AE4" w:rsidP="00F60AE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324A0" w:rsidRPr="006324A0">
        <w:rPr>
          <w:rFonts w:ascii="Arial" w:hAnsi="Arial" w:cs="Arial"/>
          <w:b/>
          <w:sz w:val="20"/>
          <w:szCs w:val="20"/>
        </w:rPr>
        <w:t xml:space="preserve"> ABR</w:t>
      </w:r>
      <w:r w:rsidR="006324A0">
        <w:rPr>
          <w:rFonts w:ascii="Arial" w:hAnsi="Arial" w:cs="Arial"/>
          <w:sz w:val="20"/>
          <w:szCs w:val="20"/>
        </w:rPr>
        <w:t xml:space="preserve"> </w:t>
      </w:r>
      <w:r w:rsidRPr="00F60AE4">
        <w:rPr>
          <w:rFonts w:ascii="Arial" w:hAnsi="Arial" w:cs="Arial"/>
          <w:b/>
          <w:sz w:val="20"/>
          <w:szCs w:val="20"/>
        </w:rPr>
        <w:t>Board Certification</w:t>
      </w:r>
      <w:r>
        <w:rPr>
          <w:rFonts w:ascii="Arial" w:hAnsi="Arial" w:cs="Arial"/>
          <w:b/>
          <w:sz w:val="20"/>
          <w:szCs w:val="20"/>
        </w:rPr>
        <w:t xml:space="preserve"> in Radiation Oncology </w:t>
      </w:r>
      <w:r>
        <w:rPr>
          <w:rFonts w:ascii="Arial" w:hAnsi="Arial" w:cs="Arial"/>
          <w:sz w:val="20"/>
          <w:szCs w:val="20"/>
        </w:rPr>
        <w:t>- 2009</w:t>
      </w:r>
    </w:p>
    <w:p w:rsidR="00774422" w:rsidRDefault="00774422" w:rsidP="00F60AE4">
      <w:pPr>
        <w:spacing w:line="360" w:lineRule="auto"/>
        <w:rPr>
          <w:rFonts w:ascii="Arial" w:hAnsi="Arial" w:cs="Arial"/>
          <w:sz w:val="20"/>
          <w:szCs w:val="20"/>
        </w:rPr>
      </w:pPr>
      <w:r w:rsidRPr="00441A99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/S</w:t>
      </w:r>
      <w:r w:rsidR="006B2F46">
        <w:rPr>
          <w:rFonts w:ascii="Arial" w:hAnsi="Arial" w:cs="Arial"/>
          <w:b/>
          <w:sz w:val="20"/>
          <w:szCs w:val="20"/>
        </w:rPr>
        <w:t xml:space="preserve">-Guided Prostate Brachytherapy </w:t>
      </w:r>
      <w:r w:rsidRPr="00441A99">
        <w:rPr>
          <w:rFonts w:ascii="Arial" w:hAnsi="Arial" w:cs="Arial"/>
          <w:b/>
          <w:sz w:val="20"/>
          <w:szCs w:val="20"/>
        </w:rPr>
        <w:t>Course</w:t>
      </w:r>
      <w:r>
        <w:rPr>
          <w:rFonts w:ascii="Arial" w:hAnsi="Arial" w:cs="Arial"/>
          <w:sz w:val="20"/>
          <w:szCs w:val="20"/>
        </w:rPr>
        <w:t>, Seattle Prostate Institute, Seattle, WA, 2008</w:t>
      </w:r>
      <w:r w:rsidRPr="00372862">
        <w:rPr>
          <w:rFonts w:ascii="Arial" w:hAnsi="Arial" w:cs="Arial"/>
          <w:sz w:val="20"/>
          <w:szCs w:val="20"/>
        </w:rPr>
        <w:t xml:space="preserve"> </w:t>
      </w:r>
    </w:p>
    <w:p w:rsidR="00774422" w:rsidRDefault="00774422" w:rsidP="006B39D7">
      <w:pPr>
        <w:rPr>
          <w:rFonts w:ascii="Arial" w:hAnsi="Arial" w:cs="Arial"/>
          <w:sz w:val="20"/>
          <w:szCs w:val="20"/>
        </w:rPr>
      </w:pPr>
      <w:r w:rsidRPr="00441A99">
        <w:rPr>
          <w:rFonts w:ascii="Arial" w:hAnsi="Arial" w:cs="Arial"/>
          <w:b/>
          <w:sz w:val="20"/>
          <w:szCs w:val="20"/>
        </w:rPr>
        <w:t>Research Fellowship</w:t>
      </w:r>
      <w:r w:rsidRPr="00DB3833">
        <w:rPr>
          <w:rFonts w:ascii="Arial" w:hAnsi="Arial" w:cs="Arial"/>
          <w:sz w:val="20"/>
          <w:szCs w:val="20"/>
        </w:rPr>
        <w:t>, Radiation Effe</w:t>
      </w:r>
      <w:r>
        <w:rPr>
          <w:rFonts w:ascii="Arial" w:hAnsi="Arial" w:cs="Arial"/>
          <w:sz w:val="20"/>
          <w:szCs w:val="20"/>
        </w:rPr>
        <w:t xml:space="preserve">cts Research Foundation (RERF),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 w:rsidRPr="00DB3833">
              <w:rPr>
                <w:rFonts w:ascii="Arial" w:hAnsi="Arial" w:cs="Arial"/>
                <w:sz w:val="20"/>
                <w:szCs w:val="20"/>
              </w:rPr>
              <w:t>Hiroshima</w:t>
            </w:r>
          </w:smartTag>
        </w:smartTag>
        <w:r w:rsidRPr="00DB3833">
          <w:rPr>
            <w:rFonts w:ascii="Arial" w:hAnsi="Arial" w:cs="Arial"/>
            <w:sz w:val="20"/>
            <w:szCs w:val="20"/>
          </w:rPr>
          <w:t>,</w:t>
        </w:r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smartTag w:uri="urn:schemas-microsoft-com:office:smarttags" w:element="country-region">
            <w:r w:rsidRPr="00DB3833">
              <w:rPr>
                <w:rFonts w:ascii="Arial" w:hAnsi="Arial" w:cs="Arial"/>
                <w:sz w:val="20"/>
                <w:szCs w:val="20"/>
              </w:rPr>
              <w:t>Japan</w:t>
            </w:r>
          </w:smartTag>
        </w:smartTag>
      </w:smartTag>
      <w:r>
        <w:rPr>
          <w:rFonts w:ascii="Arial" w:hAnsi="Arial" w:cs="Arial"/>
          <w:sz w:val="20"/>
          <w:szCs w:val="20"/>
        </w:rPr>
        <w:t>, 2007</w:t>
      </w:r>
      <w:r w:rsidRPr="00DB3833">
        <w:rPr>
          <w:rFonts w:ascii="Arial" w:hAnsi="Arial" w:cs="Arial"/>
          <w:sz w:val="20"/>
          <w:szCs w:val="20"/>
        </w:rPr>
        <w:t xml:space="preserve"> </w:t>
      </w:r>
    </w:p>
    <w:p w:rsidR="00774422" w:rsidRDefault="00774422" w:rsidP="006B39D7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DB383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M</w:t>
      </w:r>
      <w:r w:rsidRPr="00DB3833">
        <w:rPr>
          <w:rFonts w:ascii="Arial" w:hAnsi="Arial" w:cs="Arial"/>
          <w:sz w:val="20"/>
          <w:szCs w:val="20"/>
        </w:rPr>
        <w:t xml:space="preserve">aternal </w:t>
      </w:r>
      <w:proofErr w:type="spellStart"/>
      <w:r w:rsidRPr="00DB3833">
        <w:rPr>
          <w:rFonts w:ascii="Arial" w:hAnsi="Arial" w:cs="Arial"/>
          <w:sz w:val="20"/>
          <w:szCs w:val="20"/>
        </w:rPr>
        <w:t>radiosensitivity</w:t>
      </w:r>
      <w:proofErr w:type="spellEnd"/>
      <w:r>
        <w:rPr>
          <w:rFonts w:ascii="Arial" w:hAnsi="Arial" w:cs="Arial"/>
          <w:sz w:val="20"/>
          <w:szCs w:val="20"/>
        </w:rPr>
        <w:t xml:space="preserve"> during pregnancy; bone/soft tissue sarcoma induction)</w:t>
      </w:r>
    </w:p>
    <w:p w:rsidR="00774422" w:rsidRDefault="00774422" w:rsidP="00F60AE4">
      <w:pPr>
        <w:tabs>
          <w:tab w:val="left" w:pos="180"/>
        </w:tabs>
        <w:spacing w:line="360" w:lineRule="auto"/>
        <w:rPr>
          <w:rFonts w:ascii="Arial" w:hAnsi="Arial" w:cs="Arial"/>
          <w:sz w:val="20"/>
          <w:szCs w:val="20"/>
        </w:rPr>
      </w:pPr>
      <w:r w:rsidRPr="00441A99">
        <w:rPr>
          <w:rFonts w:ascii="Arial" w:hAnsi="Arial" w:cs="Arial"/>
          <w:b/>
          <w:sz w:val="20"/>
          <w:szCs w:val="20"/>
        </w:rPr>
        <w:t xml:space="preserve">U.S. Naval Flight Surgeon </w:t>
      </w:r>
      <w:r w:rsidR="003A30FD">
        <w:rPr>
          <w:rFonts w:ascii="Arial" w:hAnsi="Arial" w:cs="Arial"/>
          <w:b/>
          <w:sz w:val="20"/>
          <w:szCs w:val="20"/>
        </w:rPr>
        <w:t>Training</w:t>
      </w:r>
      <w:r w:rsidRPr="00AC292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Naval Aerospace Medical Institute,</w:t>
      </w:r>
      <w:r w:rsidRPr="006C7370">
        <w:rPr>
          <w:rFonts w:ascii="Arial" w:hAnsi="Arial" w:cs="Arial"/>
          <w:sz w:val="20"/>
          <w:szCs w:val="20"/>
        </w:rPr>
        <w:t xml:space="preserve"> Pensacola</w:t>
      </w:r>
      <w:r>
        <w:rPr>
          <w:rFonts w:ascii="Arial" w:hAnsi="Arial" w:cs="Arial"/>
          <w:sz w:val="20"/>
          <w:szCs w:val="20"/>
        </w:rPr>
        <w:t>, FL</w:t>
      </w:r>
      <w:r w:rsidR="00FA2F7B">
        <w:rPr>
          <w:rFonts w:ascii="Arial" w:hAnsi="Arial" w:cs="Arial"/>
          <w:sz w:val="20"/>
          <w:szCs w:val="20"/>
        </w:rPr>
        <w:t>, 200</w:t>
      </w:r>
      <w:r w:rsidRPr="006C7370">
        <w:rPr>
          <w:rFonts w:ascii="Arial" w:hAnsi="Arial" w:cs="Arial"/>
          <w:sz w:val="20"/>
          <w:szCs w:val="20"/>
        </w:rPr>
        <w:t>1</w:t>
      </w:r>
    </w:p>
    <w:p w:rsidR="00774422" w:rsidRDefault="00774422" w:rsidP="002B5603">
      <w:pPr>
        <w:tabs>
          <w:tab w:val="left" w:pos="180"/>
        </w:tabs>
        <w:rPr>
          <w:rFonts w:ascii="Arial" w:hAnsi="Arial" w:cs="Arial"/>
          <w:sz w:val="20"/>
          <w:szCs w:val="20"/>
        </w:rPr>
      </w:pPr>
      <w:r w:rsidRPr="00441A99">
        <w:rPr>
          <w:rFonts w:ascii="Arial" w:hAnsi="Arial" w:cs="Arial"/>
          <w:b/>
          <w:sz w:val="20"/>
          <w:szCs w:val="20"/>
        </w:rPr>
        <w:t>Internal Medicine Internship</w:t>
      </w:r>
      <w:r w:rsidRPr="006C7370">
        <w:rPr>
          <w:rFonts w:ascii="Arial" w:hAnsi="Arial" w:cs="Arial"/>
          <w:sz w:val="20"/>
          <w:szCs w:val="20"/>
        </w:rPr>
        <w:t>, N</w:t>
      </w:r>
      <w:r>
        <w:rPr>
          <w:rFonts w:ascii="Arial" w:hAnsi="Arial" w:cs="Arial"/>
          <w:sz w:val="20"/>
          <w:szCs w:val="20"/>
        </w:rPr>
        <w:t>ational Naval Medical Center,</w:t>
      </w:r>
      <w:r w:rsidRPr="006C7370">
        <w:rPr>
          <w:rFonts w:ascii="Arial" w:hAnsi="Arial" w:cs="Arial"/>
          <w:sz w:val="20"/>
          <w:szCs w:val="20"/>
        </w:rPr>
        <w:t xml:space="preserve"> Bethesda, MD, 2001</w:t>
      </w:r>
    </w:p>
    <w:p w:rsidR="002B5603" w:rsidRDefault="002B5603" w:rsidP="002B5603">
      <w:pPr>
        <w:tabs>
          <w:tab w:val="left" w:pos="180"/>
        </w:tabs>
        <w:rPr>
          <w:rFonts w:ascii="Arial" w:hAnsi="Arial" w:cs="Arial"/>
          <w:sz w:val="20"/>
          <w:szCs w:val="20"/>
        </w:rPr>
      </w:pPr>
    </w:p>
    <w:p w:rsidR="00774422" w:rsidRDefault="00774422" w:rsidP="00F60AE4">
      <w:pPr>
        <w:rPr>
          <w:rFonts w:ascii="Arial" w:hAnsi="Arial" w:cs="Arial"/>
          <w:b/>
          <w:sz w:val="20"/>
          <w:szCs w:val="20"/>
          <w:u w:val="single"/>
        </w:rPr>
      </w:pPr>
      <w:r w:rsidRPr="00695498">
        <w:rPr>
          <w:rFonts w:ascii="Arial" w:hAnsi="Arial" w:cs="Arial"/>
          <w:b/>
          <w:sz w:val="20"/>
          <w:szCs w:val="20"/>
          <w:u w:val="single"/>
        </w:rPr>
        <w:t>Professional Experience:</w:t>
      </w:r>
    </w:p>
    <w:p w:rsidR="008666BE" w:rsidRDefault="006736C8" w:rsidP="008666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05/</w:t>
      </w:r>
      <w:r w:rsidR="0080493C" w:rsidRPr="0080493C">
        <w:rPr>
          <w:rFonts w:ascii="Arial" w:hAnsi="Arial" w:cs="Arial"/>
          <w:sz w:val="20"/>
          <w:szCs w:val="20"/>
        </w:rPr>
        <w:t>12 – curr</w:t>
      </w:r>
      <w:r w:rsidR="00F762B4">
        <w:rPr>
          <w:rFonts w:ascii="Arial" w:hAnsi="Arial" w:cs="Arial"/>
          <w:sz w:val="20"/>
          <w:szCs w:val="20"/>
        </w:rPr>
        <w:t>ent</w:t>
      </w:r>
      <w:r w:rsidR="0080493C" w:rsidRPr="0080493C">
        <w:rPr>
          <w:rFonts w:ascii="Arial" w:hAnsi="Arial" w:cs="Arial"/>
          <w:sz w:val="20"/>
          <w:szCs w:val="20"/>
        </w:rPr>
        <w:t xml:space="preserve"> </w:t>
      </w:r>
      <w:r w:rsidR="00167741">
        <w:rPr>
          <w:rFonts w:ascii="Arial" w:hAnsi="Arial" w:cs="Arial"/>
          <w:sz w:val="20"/>
          <w:szCs w:val="20"/>
        </w:rPr>
        <w:t>-</w:t>
      </w:r>
      <w:r w:rsidR="0080493C" w:rsidRPr="0080493C">
        <w:rPr>
          <w:rFonts w:ascii="Arial" w:hAnsi="Arial" w:cs="Arial"/>
          <w:sz w:val="20"/>
          <w:szCs w:val="20"/>
        </w:rPr>
        <w:t xml:space="preserve"> Assistant Professor of Radiation Oncology</w:t>
      </w:r>
      <w:r w:rsidR="00536871">
        <w:rPr>
          <w:rFonts w:ascii="Arial" w:hAnsi="Arial" w:cs="Arial"/>
          <w:sz w:val="20"/>
          <w:szCs w:val="20"/>
        </w:rPr>
        <w:t xml:space="preserve"> and Biophysics</w:t>
      </w:r>
      <w:r w:rsidR="0080493C" w:rsidRPr="0080493C">
        <w:rPr>
          <w:rFonts w:ascii="Arial" w:hAnsi="Arial" w:cs="Arial"/>
          <w:sz w:val="20"/>
          <w:szCs w:val="20"/>
        </w:rPr>
        <w:t xml:space="preserve">, </w:t>
      </w:r>
      <w:r w:rsidR="0080493C">
        <w:rPr>
          <w:rFonts w:ascii="Arial" w:hAnsi="Arial" w:cs="Arial"/>
          <w:sz w:val="20"/>
          <w:szCs w:val="20"/>
        </w:rPr>
        <w:t>E</w:t>
      </w:r>
      <w:r w:rsidR="00837C43">
        <w:rPr>
          <w:rFonts w:ascii="Arial" w:hAnsi="Arial" w:cs="Arial"/>
          <w:sz w:val="20"/>
          <w:szCs w:val="20"/>
        </w:rPr>
        <w:t>astern Virgini</w:t>
      </w:r>
      <w:r w:rsidR="008666BE">
        <w:rPr>
          <w:rFonts w:ascii="Arial" w:hAnsi="Arial" w:cs="Arial"/>
          <w:sz w:val="20"/>
          <w:szCs w:val="20"/>
        </w:rPr>
        <w:t>a</w:t>
      </w:r>
    </w:p>
    <w:p w:rsidR="0080493C" w:rsidRDefault="00837C43" w:rsidP="008666BE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</w:t>
      </w:r>
      <w:r>
        <w:rPr>
          <w:rFonts w:ascii="Arial" w:hAnsi="Arial" w:cs="Arial"/>
          <w:sz w:val="20"/>
          <w:szCs w:val="20"/>
        </w:rPr>
        <w:tab/>
        <w:t>School, Norfolk, VA</w:t>
      </w:r>
    </w:p>
    <w:p w:rsidR="00F4326F" w:rsidRPr="0080493C" w:rsidRDefault="00F4326F" w:rsidP="00F432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02/11 - 11/11 – Director for Branch Clinics, </w:t>
      </w:r>
      <w:r w:rsidR="00AF1F8F">
        <w:rPr>
          <w:rFonts w:ascii="Arial" w:hAnsi="Arial" w:cs="Arial"/>
          <w:sz w:val="20"/>
          <w:szCs w:val="20"/>
        </w:rPr>
        <w:t xml:space="preserve">deployed to </w:t>
      </w:r>
      <w:r>
        <w:rPr>
          <w:rFonts w:ascii="Arial" w:hAnsi="Arial" w:cs="Arial"/>
          <w:sz w:val="20"/>
          <w:szCs w:val="20"/>
        </w:rPr>
        <w:t xml:space="preserve">Expeditionary Medical Facility, Kuwait </w:t>
      </w:r>
    </w:p>
    <w:p w:rsidR="00820188" w:rsidRDefault="006736C8" w:rsidP="00DA6C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08/08 </w:t>
      </w:r>
      <w:r w:rsidR="00774422">
        <w:rPr>
          <w:rFonts w:ascii="Arial" w:hAnsi="Arial" w:cs="Arial"/>
          <w:sz w:val="20"/>
          <w:szCs w:val="20"/>
        </w:rPr>
        <w:t>– curr</w:t>
      </w:r>
      <w:r w:rsidR="00F762B4">
        <w:rPr>
          <w:rFonts w:ascii="Arial" w:hAnsi="Arial" w:cs="Arial"/>
          <w:sz w:val="20"/>
          <w:szCs w:val="20"/>
        </w:rPr>
        <w:t>ent</w:t>
      </w:r>
      <w:r w:rsidR="00774422">
        <w:rPr>
          <w:rFonts w:ascii="Arial" w:hAnsi="Arial" w:cs="Arial"/>
          <w:sz w:val="20"/>
          <w:szCs w:val="20"/>
        </w:rPr>
        <w:t xml:space="preserve"> - Attending</w:t>
      </w:r>
      <w:r w:rsidR="00774422" w:rsidRPr="006F400A">
        <w:rPr>
          <w:rFonts w:ascii="Arial" w:hAnsi="Arial" w:cs="Arial"/>
          <w:sz w:val="20"/>
          <w:szCs w:val="20"/>
        </w:rPr>
        <w:t xml:space="preserve"> Radiation Oncologist, N</w:t>
      </w:r>
      <w:r w:rsidR="002B5603">
        <w:rPr>
          <w:rFonts w:ascii="Arial" w:hAnsi="Arial" w:cs="Arial"/>
          <w:sz w:val="20"/>
          <w:szCs w:val="20"/>
        </w:rPr>
        <w:t>MC</w:t>
      </w:r>
      <w:r w:rsidR="00774422" w:rsidRPr="006F400A">
        <w:rPr>
          <w:rFonts w:ascii="Arial" w:hAnsi="Arial" w:cs="Arial"/>
          <w:sz w:val="20"/>
          <w:szCs w:val="20"/>
        </w:rPr>
        <w:t xml:space="preserve"> Portsmouth,</w:t>
      </w:r>
      <w:r w:rsidR="00DA6CFC">
        <w:rPr>
          <w:rFonts w:ascii="Arial" w:hAnsi="Arial" w:cs="Arial"/>
          <w:sz w:val="20"/>
          <w:szCs w:val="20"/>
        </w:rPr>
        <w:t xml:space="preserve"> </w:t>
      </w:r>
      <w:r w:rsidR="00820188">
        <w:rPr>
          <w:rFonts w:ascii="Arial" w:hAnsi="Arial" w:cs="Arial"/>
          <w:sz w:val="20"/>
          <w:szCs w:val="20"/>
        </w:rPr>
        <w:t>Associate Master Clinician,</w:t>
      </w:r>
    </w:p>
    <w:p w:rsidR="00820188" w:rsidRDefault="00820188" w:rsidP="008201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10BB4">
        <w:rPr>
          <w:rFonts w:ascii="Arial" w:hAnsi="Arial" w:cs="Arial"/>
          <w:sz w:val="20"/>
          <w:szCs w:val="20"/>
        </w:rPr>
        <w:t>Primary Investigator for</w:t>
      </w:r>
      <w:r w:rsidR="00DA6CFC">
        <w:rPr>
          <w:rFonts w:ascii="Arial" w:hAnsi="Arial" w:cs="Arial"/>
          <w:sz w:val="20"/>
          <w:szCs w:val="20"/>
        </w:rPr>
        <w:t xml:space="preserve"> </w:t>
      </w:r>
      <w:r w:rsidR="002B5603">
        <w:rPr>
          <w:rFonts w:ascii="Arial" w:hAnsi="Arial" w:cs="Arial"/>
          <w:sz w:val="20"/>
          <w:szCs w:val="20"/>
        </w:rPr>
        <w:t>NRG</w:t>
      </w:r>
      <w:r>
        <w:rPr>
          <w:rFonts w:ascii="Arial" w:hAnsi="Arial" w:cs="Arial"/>
          <w:sz w:val="20"/>
          <w:szCs w:val="20"/>
        </w:rPr>
        <w:t xml:space="preserve"> </w:t>
      </w:r>
      <w:r w:rsidR="002B5603">
        <w:rPr>
          <w:rFonts w:ascii="Arial" w:hAnsi="Arial" w:cs="Arial"/>
          <w:sz w:val="20"/>
          <w:szCs w:val="20"/>
        </w:rPr>
        <w:t>Oncology</w:t>
      </w:r>
      <w:r w:rsidR="004D7401">
        <w:rPr>
          <w:rFonts w:ascii="Arial" w:hAnsi="Arial" w:cs="Arial"/>
          <w:sz w:val="20"/>
          <w:szCs w:val="20"/>
        </w:rPr>
        <w:t xml:space="preserve"> </w:t>
      </w:r>
      <w:r w:rsidR="00537F35">
        <w:rPr>
          <w:rFonts w:ascii="Arial" w:hAnsi="Arial" w:cs="Arial"/>
          <w:sz w:val="20"/>
          <w:szCs w:val="20"/>
        </w:rPr>
        <w:t>protocols</w:t>
      </w:r>
      <w:r w:rsidR="00774422">
        <w:rPr>
          <w:rFonts w:ascii="Arial" w:hAnsi="Arial" w:cs="Arial"/>
          <w:sz w:val="20"/>
          <w:szCs w:val="20"/>
        </w:rPr>
        <w:t xml:space="preserve">, </w:t>
      </w:r>
      <w:r w:rsidR="002444DA">
        <w:rPr>
          <w:rFonts w:ascii="Arial" w:hAnsi="Arial" w:cs="Arial"/>
          <w:sz w:val="20"/>
          <w:szCs w:val="20"/>
        </w:rPr>
        <w:t>Radiation Therapy Investigator for</w:t>
      </w:r>
    </w:p>
    <w:p w:rsidR="00820188" w:rsidRDefault="00820188" w:rsidP="008201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444DA">
        <w:rPr>
          <w:rFonts w:ascii="Arial" w:hAnsi="Arial" w:cs="Arial"/>
          <w:sz w:val="20"/>
          <w:szCs w:val="20"/>
        </w:rPr>
        <w:t xml:space="preserve">COG, </w:t>
      </w:r>
      <w:r w:rsidR="00012763">
        <w:rPr>
          <w:rFonts w:ascii="Arial" w:hAnsi="Arial" w:cs="Arial"/>
          <w:sz w:val="20"/>
          <w:szCs w:val="20"/>
        </w:rPr>
        <w:t xml:space="preserve">Vice Chairman of Institutional Review Board, </w:t>
      </w:r>
      <w:r w:rsidR="00774422">
        <w:rPr>
          <w:rFonts w:ascii="Arial" w:hAnsi="Arial" w:cs="Arial"/>
          <w:sz w:val="20"/>
          <w:szCs w:val="20"/>
        </w:rPr>
        <w:t>E</w:t>
      </w:r>
      <w:r w:rsidR="00832B16">
        <w:rPr>
          <w:rFonts w:ascii="Arial" w:hAnsi="Arial" w:cs="Arial"/>
          <w:sz w:val="20"/>
          <w:szCs w:val="20"/>
        </w:rPr>
        <w:t xml:space="preserve">xecutive </w:t>
      </w:r>
      <w:r w:rsidR="00774422">
        <w:rPr>
          <w:rFonts w:ascii="Arial" w:hAnsi="Arial" w:cs="Arial"/>
          <w:sz w:val="20"/>
          <w:szCs w:val="20"/>
        </w:rPr>
        <w:t>C</w:t>
      </w:r>
      <w:r w:rsidR="00832B16">
        <w:rPr>
          <w:rFonts w:ascii="Arial" w:hAnsi="Arial" w:cs="Arial"/>
          <w:sz w:val="20"/>
          <w:szCs w:val="20"/>
        </w:rPr>
        <w:t>ommittee of the Medical</w:t>
      </w:r>
    </w:p>
    <w:p w:rsidR="006578E6" w:rsidRPr="006F400A" w:rsidRDefault="00820188" w:rsidP="008201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32B16">
        <w:rPr>
          <w:rFonts w:ascii="Arial" w:hAnsi="Arial" w:cs="Arial"/>
          <w:sz w:val="20"/>
          <w:szCs w:val="20"/>
        </w:rPr>
        <w:t xml:space="preserve">Staff </w:t>
      </w:r>
      <w:r w:rsidR="00774422">
        <w:rPr>
          <w:rFonts w:ascii="Arial" w:hAnsi="Arial" w:cs="Arial"/>
          <w:sz w:val="20"/>
          <w:szCs w:val="20"/>
        </w:rPr>
        <w:t>Cri</w:t>
      </w:r>
      <w:r w:rsidR="002F3E21">
        <w:rPr>
          <w:rFonts w:ascii="Arial" w:hAnsi="Arial" w:cs="Arial"/>
          <w:sz w:val="20"/>
          <w:szCs w:val="20"/>
        </w:rPr>
        <w:t>tical Process Committee Chairman</w:t>
      </w:r>
      <w:r w:rsidR="008B70A7">
        <w:rPr>
          <w:rFonts w:ascii="Arial" w:hAnsi="Arial" w:cs="Arial"/>
          <w:sz w:val="20"/>
          <w:szCs w:val="20"/>
        </w:rPr>
        <w:t>, Cancer Committee representative.</w:t>
      </w:r>
    </w:p>
    <w:p w:rsidR="00774422" w:rsidRDefault="006736C8" w:rsidP="004D15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06/04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07/</w:t>
      </w:r>
      <w:r w:rsidR="00774422">
        <w:rPr>
          <w:rFonts w:ascii="Arial" w:hAnsi="Arial" w:cs="Arial"/>
          <w:sz w:val="20"/>
          <w:szCs w:val="20"/>
        </w:rPr>
        <w:t>08 - Radiation Oncology Residency, Duke University Medical Center, Durham, NC</w:t>
      </w:r>
    </w:p>
    <w:p w:rsidR="00774422" w:rsidRDefault="006736C8" w:rsidP="008E0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07/</w:t>
      </w:r>
      <w:r w:rsidR="00774422">
        <w:rPr>
          <w:rFonts w:ascii="Arial" w:hAnsi="Arial" w:cs="Arial"/>
          <w:sz w:val="20"/>
          <w:szCs w:val="20"/>
        </w:rPr>
        <w:t xml:space="preserve">01 </w:t>
      </w:r>
      <w:r>
        <w:rPr>
          <w:rFonts w:ascii="Arial" w:hAnsi="Arial" w:cs="Arial"/>
          <w:sz w:val="20"/>
          <w:szCs w:val="20"/>
        </w:rPr>
        <w:t>–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06/04</w:t>
      </w:r>
      <w:r w:rsidR="00774422">
        <w:rPr>
          <w:rFonts w:ascii="Arial" w:hAnsi="Arial" w:cs="Arial"/>
          <w:sz w:val="20"/>
          <w:szCs w:val="20"/>
        </w:rPr>
        <w:t xml:space="preserve"> - U.S. Naval Flight Surgeon, VAQ-143/VAQ-128, NAS Whidbey Island, WA</w:t>
      </w:r>
    </w:p>
    <w:p w:rsidR="00774422" w:rsidRDefault="006736C8" w:rsidP="008E0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06/00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06/01</w:t>
      </w:r>
      <w:r w:rsidR="00774422">
        <w:rPr>
          <w:rFonts w:ascii="Arial" w:hAnsi="Arial" w:cs="Arial"/>
          <w:sz w:val="20"/>
          <w:szCs w:val="20"/>
        </w:rPr>
        <w:t xml:space="preserve"> - Internal Medicine Internship, NNMC Bethesda, MD</w:t>
      </w:r>
    </w:p>
    <w:p w:rsidR="00774422" w:rsidRDefault="006736C8" w:rsidP="008E0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06/96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05/00</w:t>
      </w:r>
      <w:r w:rsidR="00774422">
        <w:rPr>
          <w:rFonts w:ascii="Arial" w:hAnsi="Arial" w:cs="Arial"/>
          <w:sz w:val="20"/>
          <w:szCs w:val="20"/>
        </w:rPr>
        <w:t xml:space="preserve"> - Uniformed Services University of the Health Sciences, Bethesda, MD</w:t>
      </w:r>
    </w:p>
    <w:p w:rsidR="00774422" w:rsidRDefault="006736C8" w:rsidP="008E0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10/91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06/96</w:t>
      </w:r>
      <w:r w:rsidR="00774422">
        <w:rPr>
          <w:rFonts w:ascii="Arial" w:hAnsi="Arial" w:cs="Arial"/>
          <w:sz w:val="20"/>
          <w:szCs w:val="20"/>
        </w:rPr>
        <w:t xml:space="preserve"> - Environmental Engineer, Naval Reserve Officer, Calverton, MD</w:t>
      </w:r>
    </w:p>
    <w:p w:rsidR="00774422" w:rsidRDefault="006736C8" w:rsidP="008E0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05/86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7744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10/91</w:t>
      </w:r>
      <w:r w:rsidR="00774422">
        <w:rPr>
          <w:rFonts w:ascii="Arial" w:hAnsi="Arial" w:cs="Arial"/>
          <w:sz w:val="20"/>
          <w:szCs w:val="20"/>
        </w:rPr>
        <w:t xml:space="preserve"> </w:t>
      </w:r>
      <w:r w:rsidR="00EF19C2">
        <w:rPr>
          <w:rFonts w:ascii="Arial" w:hAnsi="Arial" w:cs="Arial"/>
          <w:sz w:val="20"/>
          <w:szCs w:val="20"/>
        </w:rPr>
        <w:t xml:space="preserve">- </w:t>
      </w:r>
      <w:r w:rsidR="00052E53">
        <w:rPr>
          <w:rFonts w:ascii="Arial" w:hAnsi="Arial" w:cs="Arial"/>
          <w:sz w:val="20"/>
          <w:szCs w:val="20"/>
        </w:rPr>
        <w:t>Naval Flight Officer</w:t>
      </w:r>
      <w:r w:rsidR="00F06445">
        <w:rPr>
          <w:rFonts w:ascii="Arial" w:hAnsi="Arial" w:cs="Arial"/>
          <w:sz w:val="20"/>
          <w:szCs w:val="20"/>
        </w:rPr>
        <w:t>, U.S. Navy</w:t>
      </w:r>
    </w:p>
    <w:p w:rsidR="00774422" w:rsidRDefault="00774422" w:rsidP="008E0FA5">
      <w:pPr>
        <w:rPr>
          <w:rFonts w:ascii="Arial" w:hAnsi="Arial" w:cs="Arial"/>
          <w:sz w:val="20"/>
          <w:szCs w:val="20"/>
        </w:rPr>
      </w:pPr>
    </w:p>
    <w:p w:rsidR="00774422" w:rsidRPr="00695498" w:rsidRDefault="00774422" w:rsidP="007D07E0">
      <w:pPr>
        <w:rPr>
          <w:rFonts w:ascii="Arial" w:hAnsi="Arial" w:cs="Arial"/>
          <w:sz w:val="20"/>
          <w:szCs w:val="20"/>
          <w:u w:val="single"/>
        </w:rPr>
      </w:pPr>
      <w:r w:rsidRPr="00695498">
        <w:rPr>
          <w:rFonts w:ascii="Arial" w:hAnsi="Arial" w:cs="Arial"/>
          <w:b/>
          <w:sz w:val="20"/>
          <w:szCs w:val="20"/>
          <w:u w:val="single"/>
        </w:rPr>
        <w:t>Technical Experience:</w:t>
      </w:r>
      <w:r w:rsidRPr="00695498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D30EA5" w:rsidRDefault="00D30EA5" w:rsidP="00D30E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Varian Eclipse, </w:t>
      </w:r>
      <w:r w:rsidR="00774422">
        <w:rPr>
          <w:rFonts w:ascii="Arial" w:hAnsi="Arial" w:cs="Arial"/>
          <w:sz w:val="20"/>
          <w:szCs w:val="20"/>
        </w:rPr>
        <w:t xml:space="preserve">CMS Focal, ADAC, X-Knife, Pinnacle, </w:t>
      </w:r>
      <w:proofErr w:type="spellStart"/>
      <w:r w:rsidR="00774422">
        <w:rPr>
          <w:rFonts w:ascii="Arial" w:hAnsi="Arial" w:cs="Arial"/>
          <w:sz w:val="20"/>
          <w:szCs w:val="20"/>
        </w:rPr>
        <w:t>Tomotherapy</w:t>
      </w:r>
      <w:proofErr w:type="spellEnd"/>
      <w:r w:rsidR="00774422">
        <w:rPr>
          <w:rFonts w:ascii="Arial" w:hAnsi="Arial" w:cs="Arial"/>
          <w:sz w:val="20"/>
          <w:szCs w:val="20"/>
        </w:rPr>
        <w:t xml:space="preserve"> Hi-Art</w:t>
      </w:r>
      <w:r w:rsidR="00774422" w:rsidRPr="000F22D7">
        <w:rPr>
          <w:rFonts w:ascii="Arial" w:hAnsi="Arial" w:cs="Arial"/>
          <w:sz w:val="20"/>
          <w:szCs w:val="20"/>
          <w:vertAlign w:val="superscript"/>
        </w:rPr>
        <w:t>®</w:t>
      </w:r>
      <w:r w:rsidR="00774422">
        <w:rPr>
          <w:rFonts w:ascii="Arial" w:hAnsi="Arial" w:cs="Arial"/>
          <w:sz w:val="20"/>
          <w:szCs w:val="20"/>
        </w:rPr>
        <w:t xml:space="preserve"> treatment planning </w:t>
      </w:r>
    </w:p>
    <w:p w:rsidR="00774422" w:rsidRDefault="00774422" w:rsidP="00D30EA5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</w:t>
      </w:r>
      <w:r w:rsidR="0068226B">
        <w:rPr>
          <w:rFonts w:ascii="Arial" w:hAnsi="Arial" w:cs="Arial"/>
          <w:sz w:val="20"/>
          <w:szCs w:val="20"/>
        </w:rPr>
        <w:t xml:space="preserve">tems (3D-CRT, IMRT, </w:t>
      </w:r>
      <w:r w:rsidR="003A30FD">
        <w:rPr>
          <w:rFonts w:ascii="Arial" w:hAnsi="Arial" w:cs="Arial"/>
          <w:sz w:val="20"/>
          <w:szCs w:val="20"/>
        </w:rPr>
        <w:t xml:space="preserve">SRS, SBRT, IGRT, </w:t>
      </w:r>
      <w:r w:rsidR="001E6E87">
        <w:rPr>
          <w:rFonts w:ascii="Arial" w:hAnsi="Arial" w:cs="Arial"/>
          <w:sz w:val="20"/>
          <w:szCs w:val="20"/>
        </w:rPr>
        <w:t>4D/</w:t>
      </w:r>
      <w:r w:rsidR="002D532B">
        <w:rPr>
          <w:rFonts w:ascii="Arial" w:hAnsi="Arial" w:cs="Arial"/>
          <w:sz w:val="20"/>
          <w:szCs w:val="20"/>
        </w:rPr>
        <w:t>breath-hold, respiratory gating</w:t>
      </w:r>
      <w:r w:rsidR="00A659AE">
        <w:rPr>
          <w:rFonts w:ascii="Arial" w:hAnsi="Arial" w:cs="Arial"/>
          <w:sz w:val="20"/>
          <w:szCs w:val="20"/>
        </w:rPr>
        <w:t>)</w:t>
      </w:r>
    </w:p>
    <w:p w:rsidR="00774422" w:rsidRDefault="00774422" w:rsidP="00D062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Varian Trilogy, 21 EX, </w:t>
      </w:r>
      <w:proofErr w:type="spellStart"/>
      <w:r>
        <w:rPr>
          <w:rFonts w:ascii="Arial" w:hAnsi="Arial" w:cs="Arial"/>
          <w:sz w:val="20"/>
          <w:szCs w:val="20"/>
        </w:rPr>
        <w:t>Elekta</w:t>
      </w:r>
      <w:proofErr w:type="spellEnd"/>
      <w:r>
        <w:rPr>
          <w:rFonts w:ascii="Arial" w:hAnsi="Arial" w:cs="Arial"/>
          <w:sz w:val="20"/>
          <w:szCs w:val="20"/>
        </w:rPr>
        <w:t xml:space="preserve"> Synergy, </w:t>
      </w:r>
      <w:proofErr w:type="spellStart"/>
      <w:r>
        <w:rPr>
          <w:rFonts w:ascii="Arial" w:hAnsi="Arial" w:cs="Arial"/>
          <w:sz w:val="20"/>
          <w:szCs w:val="20"/>
        </w:rPr>
        <w:t>Mevatron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Linacs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Tomotherapy</w:t>
      </w:r>
      <w:proofErr w:type="spellEnd"/>
      <w:r w:rsidR="00FE0976">
        <w:rPr>
          <w:rFonts w:ascii="Arial" w:hAnsi="Arial" w:cs="Arial"/>
          <w:sz w:val="20"/>
          <w:szCs w:val="20"/>
        </w:rPr>
        <w:t>, conventional s</w:t>
      </w:r>
      <w:r w:rsidR="00345B68">
        <w:rPr>
          <w:rFonts w:ascii="Arial" w:hAnsi="Arial" w:cs="Arial"/>
          <w:sz w:val="20"/>
          <w:szCs w:val="20"/>
        </w:rPr>
        <w:t>imulator</w:t>
      </w:r>
    </w:p>
    <w:p w:rsidR="00774422" w:rsidRDefault="00774422" w:rsidP="00D062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Gamma-Med and </w:t>
      </w:r>
      <w:proofErr w:type="spellStart"/>
      <w:r>
        <w:rPr>
          <w:rFonts w:ascii="Arial" w:hAnsi="Arial" w:cs="Arial"/>
          <w:sz w:val="20"/>
          <w:szCs w:val="20"/>
        </w:rPr>
        <w:t>Nucletron</w:t>
      </w:r>
      <w:proofErr w:type="spellEnd"/>
      <w:r>
        <w:rPr>
          <w:rFonts w:ascii="Arial" w:hAnsi="Arial" w:cs="Arial"/>
          <w:sz w:val="20"/>
          <w:szCs w:val="20"/>
        </w:rPr>
        <w:t xml:space="preserve"> HDR stepping source systems</w:t>
      </w:r>
    </w:p>
    <w:p w:rsidR="00774422" w:rsidRDefault="00774422" w:rsidP="00AE62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Brachytherapy - prostate LDR, interstitial/</w:t>
      </w:r>
      <w:proofErr w:type="spellStart"/>
      <w:r>
        <w:rPr>
          <w:rFonts w:ascii="Arial" w:hAnsi="Arial" w:cs="Arial"/>
          <w:sz w:val="20"/>
          <w:szCs w:val="20"/>
        </w:rPr>
        <w:t>intracavitary</w:t>
      </w:r>
      <w:proofErr w:type="spellEnd"/>
      <w:r>
        <w:rPr>
          <w:rFonts w:ascii="Arial" w:hAnsi="Arial" w:cs="Arial"/>
          <w:sz w:val="20"/>
          <w:szCs w:val="20"/>
        </w:rPr>
        <w:t xml:space="preserve">/IORT LDR/HDR, </w:t>
      </w:r>
      <w:proofErr w:type="spellStart"/>
      <w:r>
        <w:rPr>
          <w:rFonts w:ascii="Arial" w:hAnsi="Arial" w:cs="Arial"/>
          <w:sz w:val="20"/>
          <w:szCs w:val="20"/>
        </w:rPr>
        <w:t>Mammosite</w:t>
      </w:r>
      <w:proofErr w:type="spellEnd"/>
      <w:r w:rsidRPr="000F22D7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Contura</w:t>
      </w:r>
      <w:proofErr w:type="spellEnd"/>
      <w:r w:rsidRPr="000F22D7">
        <w:rPr>
          <w:rFonts w:ascii="Arial" w:hAnsi="Arial" w:cs="Arial"/>
          <w:sz w:val="20"/>
          <w:szCs w:val="20"/>
          <w:vertAlign w:val="superscript"/>
        </w:rPr>
        <w:t>®</w:t>
      </w:r>
    </w:p>
    <w:p w:rsidR="00774422" w:rsidRDefault="00774422" w:rsidP="005F4E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Altered fractionation, concurrent </w:t>
      </w:r>
      <w:proofErr w:type="spellStart"/>
      <w:r>
        <w:rPr>
          <w:rFonts w:ascii="Arial" w:hAnsi="Arial" w:cs="Arial"/>
          <w:sz w:val="20"/>
          <w:szCs w:val="20"/>
        </w:rPr>
        <w:t>chemoradiotherapy</w:t>
      </w:r>
      <w:proofErr w:type="spellEnd"/>
      <w:r>
        <w:rPr>
          <w:rFonts w:ascii="Arial" w:hAnsi="Arial" w:cs="Arial"/>
          <w:sz w:val="20"/>
          <w:szCs w:val="20"/>
        </w:rPr>
        <w:t>, hyperthermia</w:t>
      </w:r>
      <w:r w:rsidRPr="007D07E0">
        <w:rPr>
          <w:rFonts w:ascii="Arial" w:hAnsi="Arial" w:cs="Arial"/>
          <w:sz w:val="20"/>
          <w:szCs w:val="20"/>
        </w:rPr>
        <w:t xml:space="preserve"> </w:t>
      </w:r>
    </w:p>
    <w:p w:rsidR="00774422" w:rsidRDefault="00774422" w:rsidP="008E0FA5">
      <w:pPr>
        <w:rPr>
          <w:rFonts w:ascii="Arial" w:hAnsi="Arial" w:cs="Arial"/>
          <w:sz w:val="20"/>
          <w:szCs w:val="20"/>
        </w:rPr>
      </w:pPr>
    </w:p>
    <w:p w:rsidR="00A659AE" w:rsidRDefault="00774422" w:rsidP="008E0FA5">
      <w:pPr>
        <w:rPr>
          <w:rFonts w:ascii="Arial" w:hAnsi="Arial" w:cs="Arial"/>
          <w:bCs/>
          <w:color w:val="000000"/>
          <w:sz w:val="20"/>
          <w:szCs w:val="20"/>
        </w:rPr>
      </w:pPr>
      <w:r w:rsidRPr="00695498">
        <w:rPr>
          <w:rFonts w:ascii="Arial" w:hAnsi="Arial" w:cs="Arial"/>
          <w:b/>
          <w:sz w:val="20"/>
          <w:szCs w:val="20"/>
          <w:u w:val="single"/>
        </w:rPr>
        <w:t>Awards/Honors:</w:t>
      </w:r>
      <w:r w:rsidR="00345B68" w:rsidRPr="00345B6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144EC" w:rsidRDefault="00806285" w:rsidP="008E0FA5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Associate Master Clinician</w:t>
      </w:r>
      <w:r w:rsidR="00820188">
        <w:rPr>
          <w:rFonts w:ascii="Arial" w:hAnsi="Arial" w:cs="Arial"/>
          <w:bCs/>
          <w:color w:val="000000"/>
          <w:sz w:val="20"/>
          <w:szCs w:val="20"/>
        </w:rPr>
        <w:t xml:space="preserve"> Award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7144EC">
        <w:rPr>
          <w:rFonts w:ascii="Arial" w:hAnsi="Arial" w:cs="Arial"/>
          <w:bCs/>
          <w:color w:val="000000"/>
          <w:sz w:val="20"/>
          <w:szCs w:val="20"/>
        </w:rPr>
        <w:t>NMC Portsmouth, 2014</w:t>
      </w:r>
    </w:p>
    <w:p w:rsidR="00E54C67" w:rsidRDefault="00E54C67" w:rsidP="00E54C6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sz w:val="20"/>
          <w:szCs w:val="20"/>
        </w:rPr>
        <w:t>2</w:t>
      </w:r>
      <w:r w:rsidR="00F5054E">
        <w:rPr>
          <w:rFonts w:ascii="Arial" w:hAnsi="Arial" w:cs="Arial"/>
          <w:bCs/>
          <w:color w:val="000000"/>
          <w:sz w:val="20"/>
          <w:szCs w:val="20"/>
        </w:rPr>
        <w:t>8</w:t>
      </w:r>
      <w:r w:rsidRPr="00345B68">
        <w:rPr>
          <w:rFonts w:ascii="Arial" w:hAnsi="Arial" w:cs="Arial"/>
          <w:bCs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Annual </w:t>
      </w:r>
      <w:r>
        <w:rPr>
          <w:rFonts w:ascii="Arial" w:hAnsi="Arial" w:cs="Arial"/>
          <w:sz w:val="20"/>
          <w:szCs w:val="20"/>
        </w:rPr>
        <w:t>Academic Research Competition, First Place, NMC Portsmouth, 2013</w:t>
      </w:r>
    </w:p>
    <w:p w:rsidR="00774422" w:rsidRDefault="00345B68" w:rsidP="008E0FA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sz w:val="20"/>
          <w:szCs w:val="20"/>
        </w:rPr>
        <w:t>2</w:t>
      </w:r>
      <w:r w:rsidR="00F5054E">
        <w:rPr>
          <w:rFonts w:ascii="Arial" w:hAnsi="Arial" w:cs="Arial"/>
          <w:bCs/>
          <w:color w:val="000000"/>
          <w:sz w:val="20"/>
          <w:szCs w:val="20"/>
        </w:rPr>
        <w:t>6</w:t>
      </w:r>
      <w:r w:rsidRPr="00345B68">
        <w:rPr>
          <w:rFonts w:ascii="Arial" w:hAnsi="Arial" w:cs="Arial"/>
          <w:bCs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Annual </w:t>
      </w:r>
      <w:r>
        <w:rPr>
          <w:rFonts w:ascii="Arial" w:hAnsi="Arial" w:cs="Arial"/>
          <w:sz w:val="20"/>
          <w:szCs w:val="20"/>
        </w:rPr>
        <w:t>Academic Research Competition</w:t>
      </w:r>
      <w:r w:rsidR="005F040E">
        <w:rPr>
          <w:rFonts w:ascii="Arial" w:hAnsi="Arial" w:cs="Arial"/>
          <w:sz w:val="20"/>
          <w:szCs w:val="20"/>
        </w:rPr>
        <w:t xml:space="preserve">, </w:t>
      </w:r>
      <w:r w:rsidR="005817AE">
        <w:rPr>
          <w:rFonts w:ascii="Arial" w:hAnsi="Arial" w:cs="Arial"/>
          <w:sz w:val="20"/>
          <w:szCs w:val="20"/>
        </w:rPr>
        <w:t xml:space="preserve">First Place, </w:t>
      </w:r>
      <w:r w:rsidR="005F040E">
        <w:rPr>
          <w:rFonts w:ascii="Arial" w:hAnsi="Arial" w:cs="Arial"/>
          <w:sz w:val="20"/>
          <w:szCs w:val="20"/>
        </w:rPr>
        <w:t>NMC Ports</w:t>
      </w:r>
      <w:r w:rsidR="009C7EF1">
        <w:rPr>
          <w:rFonts w:ascii="Arial" w:hAnsi="Arial" w:cs="Arial"/>
          <w:sz w:val="20"/>
          <w:szCs w:val="20"/>
        </w:rPr>
        <w:t>mouth, 2011</w:t>
      </w:r>
    </w:p>
    <w:p w:rsidR="00774422" w:rsidRPr="001A02EA" w:rsidRDefault="00774422" w:rsidP="008E0FA5">
      <w:pPr>
        <w:rPr>
          <w:rFonts w:ascii="Arial" w:hAnsi="Arial" w:cs="Arial"/>
          <w:sz w:val="20"/>
          <w:szCs w:val="20"/>
        </w:rPr>
      </w:pPr>
      <w:proofErr w:type="spellStart"/>
      <w:r w:rsidRPr="001A02EA">
        <w:rPr>
          <w:rFonts w:ascii="Arial" w:hAnsi="Arial" w:cs="Arial"/>
          <w:sz w:val="20"/>
          <w:szCs w:val="20"/>
        </w:rPr>
        <w:t>Gunilla</w:t>
      </w:r>
      <w:proofErr w:type="spellEnd"/>
      <w:r w:rsidRPr="001A02EA">
        <w:rPr>
          <w:rFonts w:ascii="Arial" w:hAnsi="Arial" w:cs="Arial"/>
          <w:sz w:val="20"/>
          <w:szCs w:val="20"/>
        </w:rPr>
        <w:t xml:space="preserve"> C. </w:t>
      </w:r>
      <w:proofErr w:type="spellStart"/>
      <w:r w:rsidRPr="001A02EA">
        <w:rPr>
          <w:rFonts w:ascii="Arial" w:hAnsi="Arial" w:cs="Arial"/>
          <w:sz w:val="20"/>
          <w:szCs w:val="20"/>
        </w:rPr>
        <w:t>Bentel</w:t>
      </w:r>
      <w:proofErr w:type="spellEnd"/>
      <w:r w:rsidRPr="001A02EA">
        <w:rPr>
          <w:rFonts w:ascii="Arial" w:hAnsi="Arial" w:cs="Arial"/>
          <w:sz w:val="20"/>
          <w:szCs w:val="20"/>
        </w:rPr>
        <w:t xml:space="preserve"> Award for Outstanding Physics Research, D</w:t>
      </w:r>
      <w:r>
        <w:rPr>
          <w:rFonts w:ascii="Arial" w:hAnsi="Arial" w:cs="Arial"/>
          <w:sz w:val="20"/>
          <w:szCs w:val="20"/>
        </w:rPr>
        <w:t>UMC</w:t>
      </w:r>
      <w:r w:rsidRPr="001A02EA">
        <w:rPr>
          <w:rFonts w:ascii="Arial" w:hAnsi="Arial" w:cs="Arial"/>
          <w:sz w:val="20"/>
          <w:szCs w:val="20"/>
        </w:rPr>
        <w:t>, 2008</w:t>
      </w:r>
    </w:p>
    <w:p w:rsidR="001E6E87" w:rsidRDefault="00774422" w:rsidP="008E0FA5">
      <w:pPr>
        <w:rPr>
          <w:rFonts w:ascii="Arial" w:hAnsi="Arial" w:cs="Arial"/>
          <w:sz w:val="20"/>
          <w:szCs w:val="20"/>
        </w:rPr>
      </w:pPr>
      <w:r w:rsidRPr="001A02EA">
        <w:rPr>
          <w:rFonts w:ascii="Arial" w:hAnsi="Arial" w:cs="Arial"/>
          <w:sz w:val="20"/>
          <w:szCs w:val="20"/>
        </w:rPr>
        <w:t>Alpha Omega Alpha Honor Medical Society, USUHS, 1999</w:t>
      </w:r>
    </w:p>
    <w:p w:rsidR="008E0849" w:rsidRDefault="008E0849" w:rsidP="008E08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Deans Award for Academic Excellence, USUHS, 1997</w:t>
      </w:r>
    </w:p>
    <w:p w:rsidR="00774422" w:rsidRDefault="00774422" w:rsidP="009834FE">
      <w:pPr>
        <w:rPr>
          <w:rFonts w:ascii="Arial" w:hAnsi="Arial" w:cs="Arial"/>
          <w:b/>
          <w:sz w:val="20"/>
          <w:szCs w:val="20"/>
        </w:rPr>
      </w:pPr>
      <w:r w:rsidRPr="00695498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Publications in peer-reviewed journals:</w:t>
      </w:r>
      <w:r w:rsidRPr="00AF138E">
        <w:rPr>
          <w:rFonts w:ascii="Arial" w:hAnsi="Arial" w:cs="Arial"/>
          <w:b/>
          <w:sz w:val="20"/>
          <w:szCs w:val="20"/>
        </w:rPr>
        <w:t xml:space="preserve"> </w:t>
      </w:r>
    </w:p>
    <w:p w:rsidR="008A2377" w:rsidRPr="005E3394" w:rsidRDefault="008A2377" w:rsidP="008A237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Samartzis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N Nishi, J Cologne, M Hayashi, K Kodama, </w:t>
      </w:r>
      <w:r w:rsidRPr="00D80C55">
        <w:rPr>
          <w:rFonts w:ascii="Arial" w:hAnsi="Arial" w:cs="Arial"/>
          <w:b/>
          <w:color w:val="000000"/>
          <w:sz w:val="20"/>
          <w:szCs w:val="20"/>
        </w:rPr>
        <w:t>EF Miles</w:t>
      </w:r>
      <w:r>
        <w:rPr>
          <w:rFonts w:ascii="Arial" w:hAnsi="Arial" w:cs="Arial"/>
          <w:color w:val="000000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Funamoto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Suyama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 Soda, 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Kasagi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  <w:r w:rsidRPr="003A515D">
        <w:rPr>
          <w:rFonts w:ascii="Arial" w:hAnsi="Arial" w:cs="Arial"/>
          <w:i/>
          <w:color w:val="000000"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>I</w:t>
      </w:r>
      <w:r w:rsidRPr="003A515D">
        <w:rPr>
          <w:rFonts w:ascii="Arial" w:hAnsi="Arial" w:cs="Arial"/>
          <w:i/>
          <w:sz w:val="20"/>
          <w:szCs w:val="20"/>
        </w:rPr>
        <w:t xml:space="preserve">onizing radiation </w:t>
      </w:r>
      <w:r>
        <w:rPr>
          <w:rFonts w:ascii="Arial" w:hAnsi="Arial" w:cs="Arial"/>
          <w:i/>
          <w:sz w:val="20"/>
          <w:szCs w:val="20"/>
        </w:rPr>
        <w:t xml:space="preserve">exposure </w:t>
      </w:r>
      <w:r w:rsidRPr="003A515D">
        <w:rPr>
          <w:rFonts w:ascii="Arial" w:hAnsi="Arial" w:cs="Arial"/>
          <w:i/>
          <w:sz w:val="20"/>
          <w:szCs w:val="20"/>
        </w:rPr>
        <w:t>and the development of soft tissue sarcomas in atomic-bomb survivor</w:t>
      </w:r>
      <w:r>
        <w:rPr>
          <w:rFonts w:ascii="Arial" w:hAnsi="Arial" w:cs="Arial"/>
          <w:i/>
          <w:sz w:val="20"/>
          <w:szCs w:val="20"/>
        </w:rPr>
        <w:t>s</w:t>
      </w:r>
      <w:r w:rsidRPr="003A515D">
        <w:rPr>
          <w:rFonts w:ascii="Arial" w:hAnsi="Arial" w:cs="Arial"/>
          <w:i/>
          <w:color w:val="000000"/>
          <w:sz w:val="20"/>
          <w:szCs w:val="20"/>
        </w:rPr>
        <w:t>.”</w:t>
      </w:r>
      <w:r w:rsidR="005E3394">
        <w:rPr>
          <w:rFonts w:ascii="Arial" w:hAnsi="Arial" w:cs="Arial"/>
          <w:i/>
          <w:sz w:val="20"/>
          <w:szCs w:val="20"/>
        </w:rPr>
        <w:t xml:space="preserve">  </w:t>
      </w:r>
      <w:r w:rsidR="005E3394">
        <w:rPr>
          <w:rFonts w:ascii="Arial" w:hAnsi="Arial" w:cs="Arial"/>
          <w:sz w:val="20"/>
          <w:szCs w:val="20"/>
        </w:rPr>
        <w:t>Journal of Bone and Joint Surgery</w:t>
      </w:r>
      <w:r w:rsidR="003B0E07">
        <w:rPr>
          <w:rFonts w:ascii="Arial" w:hAnsi="Arial" w:cs="Arial"/>
          <w:sz w:val="20"/>
          <w:szCs w:val="20"/>
        </w:rPr>
        <w:t xml:space="preserve"> – American Volume</w:t>
      </w:r>
      <w:r w:rsidR="005E3394">
        <w:rPr>
          <w:rFonts w:ascii="Arial" w:hAnsi="Arial" w:cs="Arial"/>
          <w:sz w:val="20"/>
          <w:szCs w:val="20"/>
        </w:rPr>
        <w:t>, 2013, 95(3):222-9.</w:t>
      </w:r>
      <w:r w:rsidR="005E3394" w:rsidRPr="000136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0EE2">
        <w:rPr>
          <w:rFonts w:ascii="Arial" w:hAnsi="Arial" w:cs="Arial"/>
          <w:sz w:val="20"/>
          <w:szCs w:val="20"/>
        </w:rPr>
        <w:t xml:space="preserve"> </w:t>
      </w:r>
    </w:p>
    <w:p w:rsidR="001200A6" w:rsidRDefault="001200A6" w:rsidP="008A2377">
      <w:pPr>
        <w:rPr>
          <w:rFonts w:ascii="Arial" w:hAnsi="Arial" w:cs="Arial"/>
          <w:sz w:val="20"/>
          <w:szCs w:val="20"/>
        </w:rPr>
      </w:pPr>
    </w:p>
    <w:p w:rsidR="004A49EE" w:rsidRDefault="004A49EE" w:rsidP="004A49EE">
      <w:pPr>
        <w:rPr>
          <w:rFonts w:ascii="Arial" w:hAnsi="Arial" w:cs="Arial"/>
          <w:sz w:val="20"/>
          <w:szCs w:val="20"/>
        </w:rPr>
      </w:pPr>
      <w:r w:rsidRPr="004204AA">
        <w:rPr>
          <w:rFonts w:ascii="Arial" w:hAnsi="Arial" w:cs="Arial"/>
          <w:bCs/>
          <w:color w:val="000000"/>
          <w:sz w:val="20"/>
          <w:szCs w:val="20"/>
        </w:rPr>
        <w:t xml:space="preserve">PR Patel,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Yoo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, LB Marks, </w:t>
      </w:r>
      <w:r w:rsidRPr="00C926E1">
        <w:rPr>
          <w:rFonts w:ascii="Arial" w:hAnsi="Arial" w:cs="Arial"/>
          <w:b/>
          <w:bCs/>
          <w:color w:val="000000"/>
          <w:sz w:val="20"/>
          <w:szCs w:val="20"/>
        </w:rPr>
        <w:t>EF Miles</w:t>
      </w:r>
      <w:r>
        <w:rPr>
          <w:rFonts w:ascii="Arial" w:hAnsi="Arial" w:cs="Arial"/>
          <w:bCs/>
          <w:color w:val="000000"/>
          <w:sz w:val="20"/>
          <w:szCs w:val="20"/>
        </w:rPr>
        <w:t>, T</w:t>
      </w:r>
      <w:r w:rsidRPr="004204AA">
        <w:rPr>
          <w:rFonts w:ascii="Arial" w:hAnsi="Arial" w:cs="Arial"/>
          <w:bCs/>
          <w:color w:val="000000"/>
          <w:sz w:val="20"/>
          <w:szCs w:val="20"/>
        </w:rPr>
        <w:t xml:space="preserve">A D’Amico, DH </w:t>
      </w:r>
      <w:proofErr w:type="spellStart"/>
      <w:r w:rsidRPr="004204AA">
        <w:rPr>
          <w:rFonts w:ascii="Arial" w:hAnsi="Arial" w:cs="Arial"/>
          <w:bCs/>
          <w:color w:val="000000"/>
          <w:sz w:val="20"/>
          <w:szCs w:val="20"/>
        </w:rPr>
        <w:t>Harpole</w:t>
      </w:r>
      <w:proofErr w:type="spellEnd"/>
      <w:r w:rsidRPr="004204AA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CR Kelsey.  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“Effect of increasing experience on </w:t>
      </w:r>
      <w:proofErr w:type="spellStart"/>
      <w:r>
        <w:rPr>
          <w:rFonts w:ascii="Arial" w:hAnsi="Arial" w:cs="Arial"/>
          <w:bCs/>
          <w:i/>
          <w:color w:val="000000"/>
          <w:sz w:val="20"/>
          <w:szCs w:val="20"/>
        </w:rPr>
        <w:t>dosimetric</w:t>
      </w:r>
      <w:proofErr w:type="spellEnd"/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and clinical outcomes in the management of malignant pleural mesothelioma with intensity-modulated radiation therapy</w:t>
      </w:r>
      <w:r w:rsidRPr="00113F19">
        <w:rPr>
          <w:rFonts w:ascii="Arial" w:hAnsi="Arial" w:cs="Arial"/>
          <w:bCs/>
          <w:i/>
          <w:color w:val="000000"/>
          <w:sz w:val="20"/>
          <w:szCs w:val="20"/>
        </w:rPr>
        <w:t>.”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International Jour</w:t>
      </w:r>
      <w:r w:rsidRPr="006C7370">
        <w:rPr>
          <w:rFonts w:ascii="Arial" w:hAnsi="Arial" w:cs="Arial"/>
          <w:color w:val="000000"/>
          <w:sz w:val="20"/>
          <w:szCs w:val="20"/>
        </w:rPr>
        <w:t xml:space="preserve">nal of Radiation Oncology, Biology, Physics, </w:t>
      </w:r>
      <w:r>
        <w:rPr>
          <w:rFonts w:ascii="Arial" w:hAnsi="Arial" w:cs="Arial"/>
          <w:color w:val="000000"/>
          <w:sz w:val="20"/>
          <w:szCs w:val="20"/>
        </w:rPr>
        <w:t xml:space="preserve">2012, 83(1): 362-8.  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(First Place, </w:t>
      </w:r>
      <w:r w:rsidRPr="0087566E">
        <w:rPr>
          <w:rFonts w:ascii="Arial" w:hAnsi="Arial" w:cs="Arial"/>
          <w:bCs/>
          <w:i/>
          <w:color w:val="000000"/>
          <w:sz w:val="20"/>
          <w:szCs w:val="20"/>
        </w:rPr>
        <w:t>26</w:t>
      </w:r>
      <w:r w:rsidRPr="0087566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th</w:t>
      </w:r>
      <w:r w:rsidRPr="0087566E">
        <w:rPr>
          <w:rFonts w:ascii="Arial" w:hAnsi="Arial" w:cs="Arial"/>
          <w:bCs/>
          <w:i/>
          <w:color w:val="000000"/>
          <w:sz w:val="20"/>
          <w:szCs w:val="20"/>
        </w:rPr>
        <w:t xml:space="preserve"> Annual </w:t>
      </w:r>
      <w:r w:rsidR="00F8128E">
        <w:rPr>
          <w:rFonts w:ascii="Arial" w:hAnsi="Arial" w:cs="Arial"/>
          <w:i/>
          <w:sz w:val="20"/>
          <w:szCs w:val="20"/>
        </w:rPr>
        <w:t xml:space="preserve">NMC Portsmouth </w:t>
      </w:r>
      <w:r w:rsidRPr="0087566E">
        <w:rPr>
          <w:rFonts w:ascii="Arial" w:hAnsi="Arial" w:cs="Arial"/>
          <w:i/>
          <w:sz w:val="20"/>
          <w:szCs w:val="20"/>
        </w:rPr>
        <w:t>Academic Research Competition</w:t>
      </w:r>
      <w:r w:rsidR="00F8128E">
        <w:rPr>
          <w:rFonts w:ascii="Arial" w:hAnsi="Arial" w:cs="Arial"/>
          <w:i/>
          <w:sz w:val="20"/>
          <w:szCs w:val="20"/>
        </w:rPr>
        <w:t>, 2011</w:t>
      </w:r>
      <w:r w:rsidRPr="0087566E">
        <w:rPr>
          <w:rFonts w:ascii="Arial" w:hAnsi="Arial" w:cs="Arial"/>
          <w:i/>
          <w:sz w:val="20"/>
          <w:szCs w:val="20"/>
        </w:rPr>
        <w:t>)</w:t>
      </w:r>
    </w:p>
    <w:p w:rsidR="007C045B" w:rsidRDefault="007C045B" w:rsidP="007C045B">
      <w:pPr>
        <w:rPr>
          <w:rFonts w:ascii="Arial" w:hAnsi="Arial" w:cs="Arial"/>
          <w:sz w:val="20"/>
          <w:szCs w:val="20"/>
        </w:rPr>
      </w:pPr>
    </w:p>
    <w:p w:rsidR="00826350" w:rsidRDefault="00826350" w:rsidP="00826350">
      <w:pPr>
        <w:rPr>
          <w:rFonts w:ascii="Arial" w:hAnsi="Arial" w:cs="Arial"/>
          <w:color w:val="000000"/>
          <w:sz w:val="20"/>
          <w:szCs w:val="20"/>
        </w:rPr>
      </w:pPr>
      <w:r w:rsidRPr="000136F3">
        <w:rPr>
          <w:rFonts w:ascii="Arial" w:hAnsi="Arial" w:cs="Arial"/>
          <w:color w:val="000000"/>
          <w:sz w:val="20"/>
          <w:szCs w:val="20"/>
        </w:rPr>
        <w:t xml:space="preserve">D </w:t>
      </w:r>
      <w:proofErr w:type="spellStart"/>
      <w:r w:rsidRPr="000136F3">
        <w:rPr>
          <w:rFonts w:ascii="Arial" w:hAnsi="Arial" w:cs="Arial"/>
          <w:color w:val="000000"/>
          <w:sz w:val="20"/>
          <w:szCs w:val="20"/>
        </w:rPr>
        <w:t>Samart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0136F3">
        <w:rPr>
          <w:rFonts w:ascii="Arial" w:hAnsi="Arial" w:cs="Arial"/>
          <w:color w:val="000000"/>
          <w:sz w:val="20"/>
          <w:szCs w:val="20"/>
        </w:rPr>
        <w:t>is</w:t>
      </w:r>
      <w:proofErr w:type="spellEnd"/>
      <w:r w:rsidRPr="000136F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N Nishi, M Hayashi, J Cologne, </w:t>
      </w:r>
      <w:r w:rsidRPr="000136F3">
        <w:rPr>
          <w:rFonts w:ascii="Arial" w:hAnsi="Arial" w:cs="Arial"/>
          <w:color w:val="000000"/>
          <w:sz w:val="20"/>
          <w:szCs w:val="20"/>
        </w:rPr>
        <w:t xml:space="preserve">HM </w:t>
      </w:r>
      <w:proofErr w:type="spellStart"/>
      <w:r w:rsidRPr="000136F3">
        <w:rPr>
          <w:rFonts w:ascii="Arial" w:hAnsi="Arial" w:cs="Arial"/>
          <w:color w:val="000000"/>
          <w:sz w:val="20"/>
          <w:szCs w:val="20"/>
        </w:rPr>
        <w:t>Cullings</w:t>
      </w:r>
      <w:proofErr w:type="spellEnd"/>
      <w:r w:rsidRPr="000136F3">
        <w:rPr>
          <w:rFonts w:ascii="Arial" w:hAnsi="Arial" w:cs="Arial"/>
          <w:color w:val="000000"/>
          <w:sz w:val="20"/>
          <w:szCs w:val="20"/>
        </w:rPr>
        <w:t xml:space="preserve">, K Kodama, </w:t>
      </w:r>
      <w:r w:rsidRPr="000136F3">
        <w:rPr>
          <w:rFonts w:ascii="Arial" w:hAnsi="Arial" w:cs="Arial"/>
          <w:b/>
          <w:color w:val="000000"/>
          <w:sz w:val="20"/>
          <w:szCs w:val="20"/>
        </w:rPr>
        <w:t>EF Miles</w:t>
      </w:r>
      <w:r>
        <w:rPr>
          <w:rFonts w:ascii="Arial" w:hAnsi="Arial" w:cs="Arial"/>
          <w:color w:val="000000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Funamoto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Suyama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 Soda, 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Kasagi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  <w:r w:rsidRPr="00297E81">
        <w:rPr>
          <w:rFonts w:ascii="Arial" w:hAnsi="Arial" w:cs="Arial"/>
          <w:i/>
          <w:color w:val="000000"/>
          <w:sz w:val="20"/>
          <w:szCs w:val="20"/>
        </w:rPr>
        <w:t>“</w:t>
      </w:r>
      <w:r>
        <w:rPr>
          <w:rFonts w:ascii="Arial" w:hAnsi="Arial" w:cs="Arial"/>
          <w:i/>
          <w:color w:val="000000"/>
          <w:sz w:val="20"/>
          <w:szCs w:val="20"/>
        </w:rPr>
        <w:t xml:space="preserve">Exposure to ionizing radiation and development of bone sarcoma:  new insights based on atomic-bomb survivors of Hiroshima and Nagasaki.”   </w:t>
      </w:r>
      <w:r>
        <w:rPr>
          <w:rFonts w:ascii="Arial" w:hAnsi="Arial" w:cs="Arial"/>
          <w:sz w:val="20"/>
          <w:szCs w:val="20"/>
        </w:rPr>
        <w:t>Journal of Bone and Joint Surgery</w:t>
      </w:r>
      <w:r w:rsidR="003B0E07">
        <w:rPr>
          <w:rFonts w:ascii="Arial" w:hAnsi="Arial" w:cs="Arial"/>
          <w:sz w:val="20"/>
          <w:szCs w:val="20"/>
        </w:rPr>
        <w:t xml:space="preserve"> – American Volume</w:t>
      </w:r>
      <w:r>
        <w:rPr>
          <w:rFonts w:ascii="Arial" w:hAnsi="Arial" w:cs="Arial"/>
          <w:sz w:val="20"/>
          <w:szCs w:val="20"/>
        </w:rPr>
        <w:t>, 2011</w:t>
      </w:r>
      <w:r w:rsidR="0039687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96879">
        <w:rPr>
          <w:rFonts w:ascii="Arial" w:hAnsi="Arial" w:cs="Arial"/>
          <w:sz w:val="20"/>
          <w:szCs w:val="20"/>
        </w:rPr>
        <w:t>93(11):</w:t>
      </w:r>
      <w:r w:rsidR="004B42D4">
        <w:rPr>
          <w:rFonts w:ascii="Arial" w:hAnsi="Arial" w:cs="Arial"/>
          <w:sz w:val="20"/>
          <w:szCs w:val="20"/>
        </w:rPr>
        <w:t>1008-1015</w:t>
      </w:r>
      <w:r>
        <w:rPr>
          <w:rFonts w:ascii="Arial" w:hAnsi="Arial" w:cs="Arial"/>
          <w:sz w:val="20"/>
          <w:szCs w:val="20"/>
        </w:rPr>
        <w:t>.</w:t>
      </w:r>
      <w:r w:rsidRPr="000136F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932DA" w:rsidRDefault="005932DA" w:rsidP="005932DA">
      <w:pPr>
        <w:rPr>
          <w:rFonts w:ascii="Arial" w:hAnsi="Arial" w:cs="Arial"/>
          <w:b/>
          <w:sz w:val="20"/>
          <w:szCs w:val="20"/>
        </w:rPr>
      </w:pPr>
    </w:p>
    <w:p w:rsidR="0045624F" w:rsidRDefault="00774422" w:rsidP="0045624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EF </w:t>
      </w:r>
      <w:r w:rsidRPr="00BD30A0">
        <w:rPr>
          <w:rFonts w:ascii="Arial" w:hAnsi="Arial"/>
          <w:b/>
          <w:sz w:val="20"/>
          <w:szCs w:val="20"/>
        </w:rPr>
        <w:t>Miles</w:t>
      </w:r>
      <w:r>
        <w:rPr>
          <w:rFonts w:ascii="Arial" w:hAnsi="Arial"/>
          <w:sz w:val="20"/>
          <w:szCs w:val="20"/>
        </w:rPr>
        <w:t xml:space="preserve">, Y </w:t>
      </w:r>
      <w:proofErr w:type="spellStart"/>
      <w:r>
        <w:rPr>
          <w:rFonts w:ascii="Arial" w:hAnsi="Arial"/>
          <w:sz w:val="20"/>
          <w:szCs w:val="20"/>
        </w:rPr>
        <w:t>Tatsukawa</w:t>
      </w:r>
      <w:proofErr w:type="spellEnd"/>
      <w:r>
        <w:rPr>
          <w:rFonts w:ascii="Arial" w:hAnsi="Arial"/>
          <w:sz w:val="20"/>
          <w:szCs w:val="20"/>
        </w:rPr>
        <w:t xml:space="preserve">, S </w:t>
      </w:r>
      <w:proofErr w:type="spellStart"/>
      <w:r w:rsidRPr="00BD30A0">
        <w:rPr>
          <w:rFonts w:ascii="Arial" w:hAnsi="Arial"/>
          <w:sz w:val="20"/>
          <w:szCs w:val="20"/>
        </w:rPr>
        <w:t>Funamoto</w:t>
      </w:r>
      <w:proofErr w:type="spellEnd"/>
      <w:r w:rsidRPr="00BD30A0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N </w:t>
      </w:r>
      <w:proofErr w:type="spellStart"/>
      <w:r w:rsidRPr="00BD30A0">
        <w:rPr>
          <w:rFonts w:ascii="Arial" w:hAnsi="Arial"/>
          <w:sz w:val="20"/>
          <w:szCs w:val="20"/>
        </w:rPr>
        <w:t>Kamada</w:t>
      </w:r>
      <w:proofErr w:type="spellEnd"/>
      <w:r w:rsidRPr="00BD30A0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E </w:t>
      </w:r>
      <w:r w:rsidRPr="00BD30A0">
        <w:rPr>
          <w:rFonts w:ascii="Arial" w:hAnsi="Arial"/>
          <w:sz w:val="20"/>
          <w:szCs w:val="20"/>
        </w:rPr>
        <w:t xml:space="preserve">Nakashima, </w:t>
      </w:r>
      <w:r>
        <w:rPr>
          <w:rFonts w:ascii="Arial" w:hAnsi="Arial"/>
          <w:sz w:val="20"/>
          <w:szCs w:val="20"/>
        </w:rPr>
        <w:t xml:space="preserve">Y </w:t>
      </w:r>
      <w:r w:rsidRPr="00BD30A0">
        <w:rPr>
          <w:rFonts w:ascii="Arial" w:hAnsi="Arial"/>
          <w:sz w:val="20"/>
          <w:szCs w:val="20"/>
        </w:rPr>
        <w:t xml:space="preserve">Kodama, </w:t>
      </w:r>
      <w:r>
        <w:rPr>
          <w:rFonts w:ascii="Arial" w:hAnsi="Arial"/>
          <w:sz w:val="20"/>
          <w:szCs w:val="20"/>
        </w:rPr>
        <w:t xml:space="preserve">T </w:t>
      </w:r>
      <w:r w:rsidRPr="00BD30A0">
        <w:rPr>
          <w:rFonts w:ascii="Arial" w:hAnsi="Arial"/>
          <w:sz w:val="20"/>
          <w:szCs w:val="20"/>
        </w:rPr>
        <w:t xml:space="preserve">Seed, </w:t>
      </w:r>
      <w:r>
        <w:rPr>
          <w:rFonts w:ascii="Arial" w:hAnsi="Arial"/>
          <w:sz w:val="20"/>
          <w:szCs w:val="20"/>
        </w:rPr>
        <w:t xml:space="preserve">Y </w:t>
      </w:r>
      <w:proofErr w:type="spellStart"/>
      <w:r w:rsidRPr="00BD30A0">
        <w:rPr>
          <w:rFonts w:ascii="Arial" w:hAnsi="Arial"/>
          <w:sz w:val="20"/>
          <w:szCs w:val="20"/>
        </w:rPr>
        <w:t>Kusonoki</w:t>
      </w:r>
      <w:proofErr w:type="spellEnd"/>
      <w:r w:rsidRPr="00BD30A0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K </w:t>
      </w:r>
      <w:proofErr w:type="spellStart"/>
      <w:r w:rsidRPr="00BD30A0">
        <w:rPr>
          <w:rFonts w:ascii="Arial" w:hAnsi="Arial"/>
          <w:sz w:val="20"/>
          <w:szCs w:val="20"/>
        </w:rPr>
        <w:t>Nakachi</w:t>
      </w:r>
      <w:proofErr w:type="spellEnd"/>
      <w:r w:rsidRPr="00BD30A0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S </w:t>
      </w:r>
      <w:r w:rsidRPr="00BD30A0">
        <w:rPr>
          <w:rFonts w:ascii="Arial" w:hAnsi="Arial"/>
          <w:sz w:val="20"/>
          <w:szCs w:val="20"/>
        </w:rPr>
        <w:t xml:space="preserve">Fujiwara, </w:t>
      </w:r>
      <w:r>
        <w:rPr>
          <w:rFonts w:ascii="Arial" w:hAnsi="Arial"/>
          <w:sz w:val="20"/>
          <w:szCs w:val="20"/>
        </w:rPr>
        <w:t xml:space="preserve">M </w:t>
      </w:r>
      <w:proofErr w:type="spellStart"/>
      <w:r w:rsidRPr="00BD30A0">
        <w:rPr>
          <w:rFonts w:ascii="Arial" w:hAnsi="Arial"/>
          <w:sz w:val="20"/>
          <w:szCs w:val="20"/>
        </w:rPr>
        <w:t>Akahoshi</w:t>
      </w:r>
      <w:proofErr w:type="spellEnd"/>
      <w:r w:rsidRPr="00BD30A0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K </w:t>
      </w:r>
      <w:proofErr w:type="spellStart"/>
      <w:r w:rsidRPr="00BD30A0">
        <w:rPr>
          <w:rFonts w:ascii="Arial" w:hAnsi="Arial"/>
          <w:sz w:val="20"/>
          <w:szCs w:val="20"/>
        </w:rPr>
        <w:t>Neriishi</w:t>
      </w:r>
      <w:proofErr w:type="spellEnd"/>
      <w:r w:rsidRPr="00BD30A0">
        <w:rPr>
          <w:rFonts w:ascii="Arial" w:hAnsi="Arial"/>
          <w:i/>
          <w:sz w:val="20"/>
          <w:szCs w:val="20"/>
        </w:rPr>
        <w:t>.  “</w:t>
      </w:r>
      <w:r>
        <w:rPr>
          <w:rFonts w:ascii="Arial" w:hAnsi="Arial"/>
          <w:i/>
          <w:sz w:val="20"/>
          <w:szCs w:val="20"/>
        </w:rPr>
        <w:t xml:space="preserve">Bio-markers of </w:t>
      </w:r>
      <w:proofErr w:type="spellStart"/>
      <w:r>
        <w:rPr>
          <w:rFonts w:ascii="Arial" w:hAnsi="Arial"/>
          <w:i/>
          <w:sz w:val="20"/>
          <w:szCs w:val="20"/>
        </w:rPr>
        <w:t>r</w:t>
      </w:r>
      <w:r w:rsidRPr="00BD30A0">
        <w:rPr>
          <w:rFonts w:ascii="Arial" w:hAnsi="Arial"/>
          <w:i/>
          <w:sz w:val="20"/>
          <w:szCs w:val="20"/>
        </w:rPr>
        <w:t>adiosensitivity</w:t>
      </w:r>
      <w:proofErr w:type="spellEnd"/>
      <w:r w:rsidRPr="00BD30A0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in</w:t>
      </w:r>
      <w:r w:rsidRPr="00BD30A0">
        <w:rPr>
          <w:rFonts w:ascii="Arial" w:hAnsi="Arial"/>
          <w:i/>
          <w:sz w:val="20"/>
          <w:szCs w:val="20"/>
        </w:rPr>
        <w:t xml:space="preserve"> A-bomb survivors pregnant at the time of bombings in Hiroshima and Nagasa</w:t>
      </w:r>
      <w:r>
        <w:rPr>
          <w:rFonts w:ascii="Arial" w:hAnsi="Arial"/>
          <w:i/>
          <w:sz w:val="20"/>
          <w:szCs w:val="20"/>
        </w:rPr>
        <w:t>ki.</w:t>
      </w:r>
      <w:r w:rsidRPr="00BD30A0">
        <w:rPr>
          <w:rFonts w:ascii="Arial" w:hAnsi="Arial"/>
          <w:i/>
          <w:sz w:val="20"/>
          <w:szCs w:val="20"/>
        </w:rPr>
        <w:t>”</w:t>
      </w:r>
      <w:r>
        <w:rPr>
          <w:rFonts w:ascii="Arial" w:hAnsi="Arial"/>
          <w:sz w:val="20"/>
          <w:szCs w:val="20"/>
        </w:rPr>
        <w:t xml:space="preserve">  ISRN Obstetr</w:t>
      </w:r>
      <w:r w:rsidR="00B77CD0">
        <w:rPr>
          <w:rFonts w:ascii="Arial" w:hAnsi="Arial"/>
          <w:sz w:val="20"/>
          <w:szCs w:val="20"/>
        </w:rPr>
        <w:t>ics and Gynecology, 2011, Vol</w:t>
      </w:r>
      <w:r>
        <w:rPr>
          <w:rFonts w:ascii="Arial" w:hAnsi="Arial"/>
          <w:sz w:val="20"/>
          <w:szCs w:val="20"/>
        </w:rPr>
        <w:t xml:space="preserve"> 2011, Article ID 264978.</w:t>
      </w:r>
      <w:r w:rsidRPr="00386AA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5624F" w:rsidRDefault="0045624F" w:rsidP="0045624F">
      <w:pPr>
        <w:rPr>
          <w:rFonts w:ascii="Arial" w:hAnsi="Arial" w:cs="Arial"/>
          <w:color w:val="000000"/>
          <w:sz w:val="20"/>
          <w:szCs w:val="20"/>
        </w:rPr>
      </w:pPr>
    </w:p>
    <w:p w:rsidR="000C1B43" w:rsidRPr="000136F3" w:rsidRDefault="000C1B43" w:rsidP="000C1B43">
      <w:pPr>
        <w:rPr>
          <w:rFonts w:ascii="Arial" w:hAnsi="Arial" w:cs="Arial"/>
          <w:bCs/>
          <w:color w:val="000000"/>
          <w:sz w:val="20"/>
          <w:szCs w:val="20"/>
        </w:rPr>
      </w:pPr>
      <w:r w:rsidRPr="000136F3">
        <w:rPr>
          <w:rFonts w:ascii="Arial" w:hAnsi="Arial" w:cs="Arial"/>
          <w:sz w:val="20"/>
          <w:szCs w:val="20"/>
        </w:rPr>
        <w:t xml:space="preserve">TM </w:t>
      </w:r>
      <w:proofErr w:type="spellStart"/>
      <w:r w:rsidRPr="000136F3">
        <w:rPr>
          <w:rFonts w:ascii="Arial" w:hAnsi="Arial" w:cs="Arial"/>
          <w:sz w:val="20"/>
          <w:szCs w:val="20"/>
        </w:rPr>
        <w:t>Zagar</w:t>
      </w:r>
      <w:proofErr w:type="spellEnd"/>
      <w:r w:rsidRPr="000136F3">
        <w:rPr>
          <w:rFonts w:ascii="Arial" w:hAnsi="Arial" w:cs="Arial"/>
          <w:sz w:val="20"/>
          <w:szCs w:val="20"/>
        </w:rPr>
        <w:t xml:space="preserve">, KA Higgins, </w:t>
      </w:r>
      <w:r w:rsidRPr="000136F3">
        <w:rPr>
          <w:rFonts w:ascii="Arial" w:hAnsi="Arial" w:cs="Arial"/>
          <w:b/>
          <w:sz w:val="20"/>
          <w:szCs w:val="20"/>
        </w:rPr>
        <w:t>EF Miles</w:t>
      </w:r>
      <w:r w:rsidRPr="000136F3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0136F3">
        <w:rPr>
          <w:rFonts w:ascii="Arial" w:hAnsi="Arial" w:cs="Arial"/>
          <w:sz w:val="20"/>
          <w:szCs w:val="20"/>
        </w:rPr>
        <w:t>Vujaskovic</w:t>
      </w:r>
      <w:proofErr w:type="spellEnd"/>
      <w:r w:rsidRPr="000136F3">
        <w:rPr>
          <w:rFonts w:ascii="Arial" w:hAnsi="Arial" w:cs="Arial"/>
          <w:sz w:val="20"/>
          <w:szCs w:val="20"/>
        </w:rPr>
        <w:t>, MW Dewhirst, RW Clough, EL Jones.</w:t>
      </w:r>
      <w:r w:rsidRPr="000136F3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0136F3">
        <w:rPr>
          <w:rFonts w:ascii="Arial" w:hAnsi="Arial" w:cs="Arial"/>
          <w:b/>
          <w:bCs/>
          <w:i/>
          <w:color w:val="000000"/>
          <w:sz w:val="20"/>
          <w:szCs w:val="20"/>
        </w:rPr>
        <w:t>“</w:t>
      </w:r>
      <w:r w:rsidRPr="000136F3">
        <w:rPr>
          <w:rFonts w:ascii="Arial" w:hAnsi="Arial" w:cs="Arial"/>
          <w:bCs/>
          <w:i/>
          <w:color w:val="000000"/>
          <w:sz w:val="20"/>
          <w:szCs w:val="20"/>
        </w:rPr>
        <w:t>Durable palliation of breast cancer chest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0136F3">
        <w:rPr>
          <w:rFonts w:ascii="Arial" w:hAnsi="Arial" w:cs="Arial"/>
          <w:bCs/>
          <w:i/>
          <w:color w:val="000000"/>
          <w:sz w:val="20"/>
          <w:szCs w:val="20"/>
        </w:rPr>
        <w:t>wall rec</w:t>
      </w:r>
      <w:r w:rsidR="00460ACF">
        <w:rPr>
          <w:rFonts w:ascii="Arial" w:hAnsi="Arial" w:cs="Arial"/>
          <w:bCs/>
          <w:i/>
          <w:color w:val="000000"/>
          <w:sz w:val="20"/>
          <w:szCs w:val="20"/>
        </w:rPr>
        <w:t xml:space="preserve">urrence with radiation therapy, hyperthermia, </w:t>
      </w:r>
      <w:r w:rsidRPr="000136F3">
        <w:rPr>
          <w:rFonts w:ascii="Arial" w:hAnsi="Arial" w:cs="Arial"/>
          <w:bCs/>
          <w:i/>
          <w:color w:val="000000"/>
          <w:sz w:val="20"/>
          <w:szCs w:val="20"/>
        </w:rPr>
        <w:t>and chemotherapy.”</w:t>
      </w:r>
      <w:r w:rsidRPr="000136F3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Radiotherapy and Oncology, 2010, 97(3): 535-540.</w:t>
      </w:r>
    </w:p>
    <w:p w:rsidR="00774422" w:rsidRDefault="00774422" w:rsidP="00386AA0">
      <w:pPr>
        <w:rPr>
          <w:rFonts w:ascii="Arial" w:hAnsi="Arial" w:cs="Arial"/>
          <w:color w:val="000000"/>
          <w:sz w:val="20"/>
          <w:szCs w:val="20"/>
        </w:rPr>
      </w:pPr>
    </w:p>
    <w:p w:rsidR="000F11DA" w:rsidRDefault="00774422" w:rsidP="000F11DA">
      <w:pPr>
        <w:rPr>
          <w:rFonts w:ascii="Arial" w:hAnsi="Arial" w:cs="Arial"/>
          <w:bCs/>
          <w:color w:val="000000"/>
          <w:sz w:val="20"/>
          <w:szCs w:val="20"/>
        </w:rPr>
      </w:pPr>
      <w:r w:rsidRPr="00113F19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JW Nelson, AK </w:t>
      </w:r>
      <w:proofErr w:type="spellStart"/>
      <w:r>
        <w:rPr>
          <w:rFonts w:ascii="Arial" w:hAnsi="Arial" w:cs="Arial"/>
          <w:sz w:val="20"/>
          <w:szCs w:val="20"/>
        </w:rPr>
        <w:t>Alkaissi</w:t>
      </w:r>
      <w:proofErr w:type="spellEnd"/>
      <w:r>
        <w:rPr>
          <w:rFonts w:ascii="Arial" w:hAnsi="Arial" w:cs="Arial"/>
          <w:sz w:val="20"/>
          <w:szCs w:val="20"/>
        </w:rPr>
        <w:t xml:space="preserve">, SD Das, RW Clough, G Broadwater, MS </w:t>
      </w:r>
      <w:proofErr w:type="spellStart"/>
      <w:r>
        <w:rPr>
          <w:rFonts w:ascii="Arial" w:hAnsi="Arial" w:cs="Arial"/>
          <w:sz w:val="20"/>
          <w:szCs w:val="20"/>
        </w:rPr>
        <w:t>Anscher</w:t>
      </w:r>
      <w:proofErr w:type="spellEnd"/>
      <w:r>
        <w:rPr>
          <w:rFonts w:ascii="Arial" w:hAnsi="Arial" w:cs="Arial"/>
          <w:sz w:val="20"/>
          <w:szCs w:val="20"/>
        </w:rPr>
        <w:t xml:space="preserve">, JP Chino, JO </w:t>
      </w:r>
      <w:proofErr w:type="spellStart"/>
      <w:r>
        <w:rPr>
          <w:rFonts w:ascii="Arial" w:hAnsi="Arial" w:cs="Arial"/>
          <w:sz w:val="20"/>
          <w:szCs w:val="20"/>
        </w:rPr>
        <w:t>Oleson</w:t>
      </w:r>
      <w:proofErr w:type="spellEnd"/>
      <w:r w:rsidRPr="007C0446">
        <w:rPr>
          <w:rFonts w:ascii="Arial" w:hAnsi="Arial" w:cs="Arial"/>
          <w:i/>
          <w:sz w:val="20"/>
          <w:szCs w:val="20"/>
        </w:rPr>
        <w:t xml:space="preserve"> “</w:t>
      </w:r>
      <w:r>
        <w:rPr>
          <w:rFonts w:ascii="Arial" w:hAnsi="Arial" w:cs="Arial"/>
          <w:i/>
          <w:sz w:val="20"/>
          <w:szCs w:val="20"/>
        </w:rPr>
        <w:t xml:space="preserve">Biologically Effective Dose (BED) correlation with </w:t>
      </w:r>
      <w:r w:rsidRPr="007C0446">
        <w:rPr>
          <w:rFonts w:ascii="Arial" w:hAnsi="Arial" w:cs="Arial"/>
          <w:bCs/>
          <w:i/>
          <w:color w:val="000000"/>
          <w:sz w:val="20"/>
        </w:rPr>
        <w:t>biochemical control after low-dose-rate prostate brachytherapy for clinically low-risk prostate cancer</w:t>
      </w:r>
      <w:r>
        <w:rPr>
          <w:rFonts w:ascii="Arial" w:hAnsi="Arial" w:cs="Arial"/>
          <w:bCs/>
          <w:i/>
          <w:color w:val="000000"/>
          <w:sz w:val="20"/>
        </w:rPr>
        <w:t>.</w:t>
      </w:r>
      <w:r w:rsidRPr="007C0446">
        <w:rPr>
          <w:rFonts w:ascii="Arial" w:hAnsi="Arial" w:cs="Arial"/>
          <w:bCs/>
          <w:i/>
          <w:color w:val="000000"/>
          <w:sz w:val="20"/>
        </w:rPr>
        <w:t>”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</w:rPr>
        <w:t>International Journal of Radiation Oncology, Biology, Physics, 2010, 77(1): 139-146.</w:t>
      </w:r>
    </w:p>
    <w:p w:rsidR="000F11DA" w:rsidRDefault="000F11DA" w:rsidP="000F11DA">
      <w:pPr>
        <w:rPr>
          <w:rFonts w:ascii="Arial" w:hAnsi="Arial" w:cs="Arial"/>
          <w:bCs/>
          <w:color w:val="000000"/>
          <w:sz w:val="20"/>
          <w:szCs w:val="20"/>
        </w:rPr>
      </w:pPr>
    </w:p>
    <w:p w:rsidR="000F11DA" w:rsidRDefault="000F11DA" w:rsidP="000F11DA">
      <w:pPr>
        <w:rPr>
          <w:rFonts w:ascii="Arial" w:hAnsi="Arial" w:cs="Arial"/>
          <w:sz w:val="20"/>
          <w:szCs w:val="20"/>
        </w:rPr>
      </w:pPr>
      <w:r w:rsidRPr="00416F15">
        <w:rPr>
          <w:rFonts w:ascii="Arial" w:hAnsi="Arial" w:cs="Arial"/>
          <w:color w:val="000000"/>
          <w:sz w:val="20"/>
          <w:szCs w:val="20"/>
        </w:rPr>
        <w:t>JW Nelson,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EF Miles.  </w:t>
      </w:r>
      <w:r w:rsidRPr="00416F15">
        <w:rPr>
          <w:rFonts w:ascii="Arial" w:hAnsi="Arial" w:cs="Arial"/>
          <w:i/>
          <w:color w:val="000000"/>
          <w:sz w:val="20"/>
          <w:szCs w:val="20"/>
        </w:rPr>
        <w:t>“Beyond the abstract – Avoiding collateral damage when treating prostate cancer with radiation therapy in a case with altered surrounding anatomy:  the tissue remains the issue.”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UroToday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International Journal,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Epub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2010 Dec 1.</w:t>
      </w:r>
      <w:r w:rsidRPr="00E000BD">
        <w:rPr>
          <w:rFonts w:ascii="Arial" w:hAnsi="Arial" w:cs="Arial"/>
          <w:sz w:val="20"/>
          <w:szCs w:val="20"/>
        </w:rPr>
        <w:t xml:space="preserve"> </w:t>
      </w:r>
    </w:p>
    <w:p w:rsidR="00497C1B" w:rsidRDefault="00497C1B" w:rsidP="00A752C4">
      <w:pPr>
        <w:rPr>
          <w:rFonts w:ascii="Arial" w:hAnsi="Arial" w:cs="Arial"/>
          <w:sz w:val="20"/>
          <w:szCs w:val="20"/>
        </w:rPr>
      </w:pPr>
    </w:p>
    <w:p w:rsidR="00774422" w:rsidRDefault="00774422" w:rsidP="000A7BC1">
      <w:pPr>
        <w:rPr>
          <w:rFonts w:ascii="Arial" w:hAnsi="Arial" w:cs="Arial"/>
          <w:bCs/>
          <w:color w:val="000000"/>
          <w:sz w:val="20"/>
          <w:szCs w:val="20"/>
        </w:rPr>
      </w:pPr>
      <w:r w:rsidRPr="00113F19">
        <w:rPr>
          <w:rFonts w:ascii="Arial" w:hAnsi="Arial" w:cs="Arial"/>
          <w:b/>
          <w:bCs/>
          <w:color w:val="000000"/>
          <w:sz w:val="20"/>
          <w:szCs w:val="20"/>
        </w:rPr>
        <w:t>EF Miles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NL Larrier, CR Kelsey, J Ma, J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Hubbs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Yoo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, LB Marks. </w:t>
      </w:r>
      <w:r>
        <w:rPr>
          <w:rFonts w:ascii="Arial" w:hAnsi="Arial" w:cs="Arial"/>
          <w:bCs/>
          <w:i/>
          <w:color w:val="000000"/>
          <w:sz w:val="20"/>
          <w:szCs w:val="20"/>
        </w:rPr>
        <w:t>“Intensity-modulated radiation therapy (IMRT)</w:t>
      </w:r>
      <w:r w:rsidRPr="00113F19">
        <w:rPr>
          <w:rFonts w:ascii="Arial" w:hAnsi="Arial" w:cs="Arial"/>
          <w:bCs/>
          <w:i/>
          <w:color w:val="000000"/>
          <w:sz w:val="20"/>
          <w:szCs w:val="20"/>
        </w:rPr>
        <w:t xml:space="preserve"> for resected mesothelioma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: </w:t>
      </w:r>
      <w:r w:rsidR="00AC5571">
        <w:rPr>
          <w:rFonts w:ascii="Arial" w:hAnsi="Arial" w:cs="Arial"/>
          <w:bCs/>
          <w:i/>
          <w:color w:val="000000"/>
          <w:sz w:val="20"/>
          <w:szCs w:val="20"/>
        </w:rPr>
        <w:t>t</w:t>
      </w:r>
      <w:r>
        <w:rPr>
          <w:rFonts w:ascii="Arial" w:hAnsi="Arial" w:cs="Arial"/>
          <w:bCs/>
          <w:i/>
          <w:color w:val="000000"/>
          <w:sz w:val="20"/>
          <w:szCs w:val="20"/>
        </w:rPr>
        <w:t>he Duke experience.</w:t>
      </w:r>
      <w:r w:rsidRPr="00113F19">
        <w:rPr>
          <w:rFonts w:ascii="Arial" w:hAnsi="Arial" w:cs="Arial"/>
          <w:bCs/>
          <w:i/>
          <w:color w:val="000000"/>
          <w:sz w:val="20"/>
          <w:szCs w:val="20"/>
        </w:rPr>
        <w:t>”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International Journal of Radiation Oncology, Biology, Physics, 2008, 71(4):1143-1150.</w:t>
      </w:r>
      <w:r w:rsidR="00807F40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="00807F40" w:rsidRPr="00807F40">
        <w:rPr>
          <w:rFonts w:ascii="Arial" w:hAnsi="Arial" w:cs="Arial"/>
          <w:bCs/>
          <w:i/>
          <w:color w:val="000000"/>
          <w:sz w:val="20"/>
          <w:szCs w:val="20"/>
        </w:rPr>
        <w:t xml:space="preserve">(Selected by </w:t>
      </w:r>
      <w:r w:rsidR="009817FE">
        <w:rPr>
          <w:rFonts w:ascii="Arial" w:hAnsi="Arial" w:cs="Arial"/>
          <w:bCs/>
          <w:i/>
          <w:color w:val="000000"/>
          <w:sz w:val="20"/>
          <w:szCs w:val="20"/>
        </w:rPr>
        <w:t>Cogent</w:t>
      </w:r>
      <w:r w:rsidR="00EC557F">
        <w:rPr>
          <w:rFonts w:ascii="Arial" w:hAnsi="Arial" w:cs="Arial"/>
          <w:bCs/>
          <w:i/>
          <w:color w:val="000000"/>
          <w:sz w:val="20"/>
          <w:szCs w:val="20"/>
        </w:rPr>
        <w:t xml:space="preserve"> M</w:t>
      </w:r>
      <w:r w:rsidR="009817FE">
        <w:rPr>
          <w:rFonts w:ascii="Arial" w:hAnsi="Arial" w:cs="Arial"/>
          <w:bCs/>
          <w:i/>
          <w:color w:val="000000"/>
          <w:sz w:val="20"/>
          <w:szCs w:val="20"/>
        </w:rPr>
        <w:t xml:space="preserve">edicine </w:t>
      </w:r>
      <w:r w:rsidR="00807F40" w:rsidRPr="00807F40">
        <w:rPr>
          <w:rFonts w:ascii="Arial" w:hAnsi="Arial" w:cs="Arial"/>
          <w:bCs/>
          <w:i/>
          <w:color w:val="000000"/>
          <w:sz w:val="20"/>
          <w:szCs w:val="20"/>
        </w:rPr>
        <w:t xml:space="preserve">as sole </w:t>
      </w:r>
      <w:r w:rsidR="00EC557F">
        <w:rPr>
          <w:rFonts w:ascii="Arial" w:hAnsi="Arial" w:cs="Arial"/>
          <w:bCs/>
          <w:i/>
          <w:color w:val="000000"/>
          <w:sz w:val="20"/>
          <w:szCs w:val="20"/>
        </w:rPr>
        <w:t>“</w:t>
      </w:r>
      <w:r w:rsidR="00807F40" w:rsidRPr="00807F40">
        <w:rPr>
          <w:rFonts w:ascii="Arial" w:hAnsi="Arial" w:cs="Arial"/>
          <w:bCs/>
          <w:i/>
          <w:color w:val="000000"/>
          <w:sz w:val="20"/>
          <w:szCs w:val="20"/>
        </w:rPr>
        <w:t>Editor</w:t>
      </w:r>
      <w:r w:rsidR="00644E03">
        <w:rPr>
          <w:rFonts w:ascii="Arial" w:hAnsi="Arial" w:cs="Arial"/>
          <w:bCs/>
          <w:i/>
          <w:color w:val="000000"/>
          <w:sz w:val="20"/>
          <w:szCs w:val="20"/>
        </w:rPr>
        <w:t>’</w:t>
      </w:r>
      <w:r w:rsidR="00807F40" w:rsidRPr="00807F40">
        <w:rPr>
          <w:rFonts w:ascii="Arial" w:hAnsi="Arial" w:cs="Arial"/>
          <w:bCs/>
          <w:i/>
          <w:color w:val="000000"/>
          <w:sz w:val="20"/>
          <w:szCs w:val="20"/>
        </w:rPr>
        <w:t>s Choice</w:t>
      </w:r>
      <w:r w:rsidR="00EC557F">
        <w:rPr>
          <w:rFonts w:ascii="Arial" w:hAnsi="Arial" w:cs="Arial"/>
          <w:bCs/>
          <w:i/>
          <w:color w:val="000000"/>
          <w:sz w:val="20"/>
          <w:szCs w:val="20"/>
        </w:rPr>
        <w:t>”</w:t>
      </w:r>
      <w:r w:rsidR="00807F40" w:rsidRPr="00807F40">
        <w:rPr>
          <w:rFonts w:ascii="Arial" w:hAnsi="Arial" w:cs="Arial"/>
          <w:bCs/>
          <w:i/>
          <w:color w:val="000000"/>
          <w:sz w:val="20"/>
          <w:szCs w:val="20"/>
        </w:rPr>
        <w:t xml:space="preserve"> article for mesothelioma.)</w:t>
      </w:r>
    </w:p>
    <w:p w:rsidR="00774422" w:rsidRDefault="00774422" w:rsidP="00AA0113">
      <w:pPr>
        <w:rPr>
          <w:rFonts w:ascii="Arial" w:hAnsi="Arial" w:cs="Arial"/>
          <w:b/>
          <w:sz w:val="20"/>
          <w:szCs w:val="20"/>
        </w:rPr>
      </w:pPr>
    </w:p>
    <w:p w:rsidR="00774422" w:rsidRPr="00AA0113" w:rsidRDefault="00774422" w:rsidP="00AA0113">
      <w:pPr>
        <w:rPr>
          <w:rFonts w:ascii="Arial" w:hAnsi="Arial" w:cs="Arial"/>
          <w:bCs/>
          <w:color w:val="000000"/>
          <w:sz w:val="20"/>
          <w:szCs w:val="20"/>
        </w:rPr>
      </w:pPr>
      <w:r w:rsidRPr="00113F19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JW Nelson, AK </w:t>
      </w:r>
      <w:proofErr w:type="spellStart"/>
      <w:r>
        <w:rPr>
          <w:rFonts w:ascii="Arial" w:hAnsi="Arial" w:cs="Arial"/>
          <w:sz w:val="20"/>
          <w:szCs w:val="20"/>
        </w:rPr>
        <w:t>Alkaissi</w:t>
      </w:r>
      <w:proofErr w:type="spellEnd"/>
      <w:r>
        <w:rPr>
          <w:rFonts w:ascii="Arial" w:hAnsi="Arial" w:cs="Arial"/>
          <w:sz w:val="20"/>
          <w:szCs w:val="20"/>
        </w:rPr>
        <w:t xml:space="preserve">, SD Das, R Clough, MS </w:t>
      </w:r>
      <w:proofErr w:type="spellStart"/>
      <w:r>
        <w:rPr>
          <w:rFonts w:ascii="Arial" w:hAnsi="Arial" w:cs="Arial"/>
          <w:sz w:val="20"/>
          <w:szCs w:val="20"/>
        </w:rPr>
        <w:t>Anscher</w:t>
      </w:r>
      <w:proofErr w:type="spellEnd"/>
      <w:r>
        <w:rPr>
          <w:rFonts w:ascii="Arial" w:hAnsi="Arial" w:cs="Arial"/>
          <w:sz w:val="20"/>
          <w:szCs w:val="20"/>
        </w:rPr>
        <w:t xml:space="preserve">, JO </w:t>
      </w:r>
      <w:proofErr w:type="spellStart"/>
      <w:r>
        <w:rPr>
          <w:rFonts w:ascii="Arial" w:hAnsi="Arial" w:cs="Arial"/>
          <w:sz w:val="20"/>
          <w:szCs w:val="20"/>
        </w:rPr>
        <w:t>Oleson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r w:rsidRPr="007C0446">
        <w:rPr>
          <w:rFonts w:ascii="Arial" w:hAnsi="Arial" w:cs="Arial"/>
          <w:i/>
          <w:sz w:val="20"/>
          <w:szCs w:val="20"/>
        </w:rPr>
        <w:t>“</w:t>
      </w:r>
      <w:r w:rsidRPr="007C0446">
        <w:rPr>
          <w:rFonts w:ascii="Arial" w:hAnsi="Arial" w:cs="Arial"/>
          <w:bCs/>
          <w:i/>
          <w:color w:val="000000"/>
          <w:sz w:val="20"/>
        </w:rPr>
        <w:t>Equivalent Uniform Dose (EUD), D</w:t>
      </w:r>
      <w:r w:rsidRPr="007C0446">
        <w:rPr>
          <w:rFonts w:ascii="Arial" w:hAnsi="Arial" w:cs="Arial"/>
          <w:bCs/>
          <w:i/>
          <w:color w:val="000000"/>
          <w:sz w:val="20"/>
          <w:vertAlign w:val="subscript"/>
        </w:rPr>
        <w:t>90</w:t>
      </w:r>
      <w:r w:rsidRPr="007C0446">
        <w:rPr>
          <w:rFonts w:ascii="Arial" w:hAnsi="Arial" w:cs="Arial"/>
          <w:bCs/>
          <w:i/>
          <w:color w:val="000000"/>
          <w:sz w:val="20"/>
        </w:rPr>
        <w:t>, and V</w:t>
      </w:r>
      <w:r w:rsidRPr="007C0446">
        <w:rPr>
          <w:rFonts w:ascii="Arial" w:hAnsi="Arial" w:cs="Arial"/>
          <w:bCs/>
          <w:i/>
          <w:color w:val="000000"/>
          <w:sz w:val="20"/>
          <w:vertAlign w:val="subscript"/>
        </w:rPr>
        <w:t>100</w:t>
      </w:r>
      <w:r w:rsidRPr="007C0446">
        <w:rPr>
          <w:rFonts w:ascii="Arial" w:hAnsi="Arial" w:cs="Arial"/>
          <w:bCs/>
          <w:i/>
          <w:color w:val="000000"/>
          <w:sz w:val="20"/>
        </w:rPr>
        <w:t xml:space="preserve"> correlation with biochemical control after low-dose-rate prostate brachytherapy for clinically low-risk prostate cancer</w:t>
      </w:r>
      <w:r>
        <w:rPr>
          <w:rFonts w:ascii="Arial" w:hAnsi="Arial" w:cs="Arial"/>
          <w:bCs/>
          <w:i/>
          <w:color w:val="000000"/>
          <w:sz w:val="20"/>
        </w:rPr>
        <w:t>.</w:t>
      </w:r>
      <w:r w:rsidRPr="007C0446">
        <w:rPr>
          <w:rFonts w:ascii="Arial" w:hAnsi="Arial" w:cs="Arial"/>
          <w:bCs/>
          <w:i/>
          <w:color w:val="000000"/>
          <w:sz w:val="20"/>
        </w:rPr>
        <w:t>”</w:t>
      </w:r>
      <w:r>
        <w:rPr>
          <w:rFonts w:ascii="Arial" w:hAnsi="Arial" w:cs="Arial"/>
          <w:bCs/>
          <w:i/>
          <w:color w:val="000000"/>
          <w:sz w:val="20"/>
        </w:rPr>
        <w:t xml:space="preserve">  </w:t>
      </w:r>
      <w:r w:rsidRPr="00AA0113">
        <w:rPr>
          <w:rFonts w:ascii="Arial" w:hAnsi="Arial" w:cs="Arial"/>
          <w:bCs/>
          <w:color w:val="000000"/>
          <w:sz w:val="20"/>
        </w:rPr>
        <w:t xml:space="preserve">Brachytherapy, 2008, </w:t>
      </w:r>
      <w:r>
        <w:rPr>
          <w:rFonts w:ascii="Arial" w:hAnsi="Arial" w:cs="Arial"/>
          <w:bCs/>
          <w:color w:val="000000"/>
          <w:sz w:val="20"/>
        </w:rPr>
        <w:t>7(2):206-211</w:t>
      </w:r>
      <w:r w:rsidRPr="00AA0113">
        <w:rPr>
          <w:rFonts w:ascii="Arial" w:hAnsi="Arial" w:cs="Arial"/>
          <w:sz w:val="20"/>
          <w:szCs w:val="20"/>
        </w:rPr>
        <w:t>.</w:t>
      </w:r>
      <w:r w:rsidRPr="00AA0113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74422" w:rsidRPr="00AA0113" w:rsidRDefault="00774422" w:rsidP="008E0FA5">
      <w:pPr>
        <w:rPr>
          <w:rFonts w:ascii="Arial" w:hAnsi="Arial" w:cs="Arial"/>
          <w:b/>
          <w:color w:val="000000"/>
          <w:sz w:val="20"/>
          <w:szCs w:val="20"/>
        </w:rPr>
      </w:pPr>
    </w:p>
    <w:p w:rsidR="00774422" w:rsidRDefault="00774422" w:rsidP="000A7BC1">
      <w:pPr>
        <w:rPr>
          <w:rFonts w:ascii="Arial" w:hAnsi="Arial" w:cs="Arial"/>
          <w:sz w:val="20"/>
          <w:szCs w:val="20"/>
        </w:rPr>
      </w:pPr>
      <w:r w:rsidRPr="00113F19">
        <w:rPr>
          <w:rFonts w:ascii="Arial" w:hAnsi="Arial" w:cs="Arial"/>
          <w:b/>
          <w:color w:val="000000"/>
          <w:sz w:val="20"/>
          <w:szCs w:val="20"/>
        </w:rPr>
        <w:t>EF Miles</w:t>
      </w:r>
      <w:r w:rsidRPr="00872C24">
        <w:rPr>
          <w:rFonts w:ascii="Arial" w:hAnsi="Arial" w:cs="Arial"/>
          <w:color w:val="000000"/>
          <w:sz w:val="20"/>
          <w:szCs w:val="20"/>
        </w:rPr>
        <w:t xml:space="preserve">, WR Lee.  </w:t>
      </w:r>
      <w:r w:rsidRPr="00113F19">
        <w:rPr>
          <w:rFonts w:ascii="Arial" w:hAnsi="Arial" w:cs="Arial"/>
          <w:i/>
          <w:color w:val="000000"/>
          <w:sz w:val="20"/>
          <w:szCs w:val="20"/>
        </w:rPr>
        <w:t>“</w:t>
      </w:r>
      <w:proofErr w:type="spellStart"/>
      <w:r>
        <w:rPr>
          <w:rFonts w:ascii="Arial" w:hAnsi="Arial" w:cs="Arial"/>
          <w:i/>
          <w:sz w:val="20"/>
          <w:szCs w:val="20"/>
        </w:rPr>
        <w:t>Hypofract</w:t>
      </w:r>
      <w:r w:rsidR="00EE4302">
        <w:rPr>
          <w:rFonts w:ascii="Arial" w:hAnsi="Arial" w:cs="Arial"/>
          <w:i/>
          <w:sz w:val="20"/>
          <w:szCs w:val="20"/>
        </w:rPr>
        <w:t>ionation</w:t>
      </w:r>
      <w:proofErr w:type="spellEnd"/>
      <w:r w:rsidR="00EE4302">
        <w:rPr>
          <w:rFonts w:ascii="Arial" w:hAnsi="Arial" w:cs="Arial"/>
          <w:i/>
          <w:sz w:val="20"/>
          <w:szCs w:val="20"/>
        </w:rPr>
        <w:t xml:space="preserve"> for prostate cancer:  a</w:t>
      </w:r>
      <w:r>
        <w:rPr>
          <w:rFonts w:ascii="Arial" w:hAnsi="Arial" w:cs="Arial"/>
          <w:i/>
          <w:sz w:val="20"/>
          <w:szCs w:val="20"/>
        </w:rPr>
        <w:t xml:space="preserve"> critical r</w:t>
      </w:r>
      <w:r w:rsidRPr="00113F19">
        <w:rPr>
          <w:rFonts w:ascii="Arial" w:hAnsi="Arial" w:cs="Arial"/>
          <w:i/>
          <w:sz w:val="20"/>
          <w:szCs w:val="20"/>
        </w:rPr>
        <w:t>eview</w:t>
      </w:r>
      <w:r>
        <w:rPr>
          <w:rFonts w:ascii="Arial" w:hAnsi="Arial" w:cs="Arial"/>
          <w:i/>
          <w:sz w:val="20"/>
          <w:szCs w:val="20"/>
        </w:rPr>
        <w:t>.</w:t>
      </w:r>
      <w:r w:rsidRPr="00113F19"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 </w:t>
      </w:r>
      <w:r w:rsidRPr="00872C24">
        <w:rPr>
          <w:rFonts w:ascii="Arial" w:hAnsi="Arial" w:cs="Arial"/>
          <w:sz w:val="20"/>
          <w:szCs w:val="20"/>
        </w:rPr>
        <w:t>Seminars in</w:t>
      </w:r>
      <w:r>
        <w:rPr>
          <w:rFonts w:ascii="Arial" w:hAnsi="Arial" w:cs="Arial"/>
          <w:sz w:val="20"/>
          <w:szCs w:val="20"/>
        </w:rPr>
        <w:t xml:space="preserve"> </w:t>
      </w:r>
      <w:r w:rsidRPr="00872C24">
        <w:rPr>
          <w:rFonts w:ascii="Arial" w:hAnsi="Arial" w:cs="Arial"/>
          <w:sz w:val="20"/>
          <w:szCs w:val="20"/>
        </w:rPr>
        <w:t>Radiation Oncology</w:t>
      </w:r>
      <w:r>
        <w:rPr>
          <w:rFonts w:ascii="Arial" w:hAnsi="Arial" w:cs="Arial"/>
          <w:sz w:val="20"/>
          <w:szCs w:val="20"/>
        </w:rPr>
        <w:t>, 2008, 18(1):41-47</w:t>
      </w:r>
      <w:r w:rsidRPr="00872C24">
        <w:rPr>
          <w:rFonts w:ascii="Arial" w:hAnsi="Arial" w:cs="Arial"/>
          <w:sz w:val="20"/>
          <w:szCs w:val="20"/>
        </w:rPr>
        <w:t xml:space="preserve">. </w:t>
      </w:r>
    </w:p>
    <w:p w:rsidR="00774422" w:rsidRDefault="00774422" w:rsidP="000A7BC1">
      <w:pPr>
        <w:rPr>
          <w:rFonts w:ascii="Arial" w:hAnsi="Arial" w:cs="Arial"/>
          <w:sz w:val="20"/>
          <w:szCs w:val="20"/>
        </w:rPr>
      </w:pPr>
    </w:p>
    <w:p w:rsidR="00AE71CD" w:rsidRDefault="00774422" w:rsidP="008E0FA5">
      <w:pPr>
        <w:rPr>
          <w:rStyle w:val="Heading1Char"/>
          <w:rFonts w:ascii="Arial" w:hAnsi="Arial" w:cs="Arial"/>
          <w:sz w:val="18"/>
          <w:szCs w:val="18"/>
        </w:rPr>
      </w:pPr>
      <w:r w:rsidRPr="00113F19">
        <w:rPr>
          <w:rFonts w:ascii="Arial" w:hAnsi="Arial" w:cs="Arial"/>
          <w:b/>
          <w:color w:val="000000"/>
          <w:sz w:val="20"/>
          <w:szCs w:val="20"/>
        </w:rPr>
        <w:t>EF Miles</w:t>
      </w:r>
      <w:r w:rsidRPr="006C7370">
        <w:rPr>
          <w:rFonts w:ascii="Arial" w:hAnsi="Arial" w:cs="Arial"/>
          <w:color w:val="000000"/>
          <w:sz w:val="20"/>
          <w:szCs w:val="20"/>
        </w:rPr>
        <w:t xml:space="preserve">, CR Kelsey, J Kirkpatrick, LB Marks. </w:t>
      </w:r>
      <w:r>
        <w:rPr>
          <w:rFonts w:ascii="Arial" w:hAnsi="Arial" w:cs="Arial"/>
          <w:i/>
          <w:color w:val="000000"/>
          <w:sz w:val="20"/>
          <w:szCs w:val="20"/>
        </w:rPr>
        <w:t>“Estimating the m</w:t>
      </w:r>
      <w:r w:rsidRPr="00113F19">
        <w:rPr>
          <w:rFonts w:ascii="Arial" w:hAnsi="Arial" w:cs="Arial"/>
          <w:i/>
          <w:color w:val="000000"/>
          <w:sz w:val="20"/>
          <w:szCs w:val="20"/>
        </w:rPr>
        <w:t xml:space="preserve">agnitude and </w:t>
      </w:r>
      <w:r>
        <w:rPr>
          <w:rFonts w:ascii="Arial" w:hAnsi="Arial" w:cs="Arial"/>
          <w:i/>
          <w:color w:val="000000"/>
          <w:sz w:val="20"/>
          <w:szCs w:val="20"/>
        </w:rPr>
        <w:t>f</w:t>
      </w:r>
      <w:r w:rsidRPr="00113F19">
        <w:rPr>
          <w:rFonts w:ascii="Arial" w:hAnsi="Arial" w:cs="Arial"/>
          <w:i/>
          <w:color w:val="000000"/>
          <w:sz w:val="20"/>
          <w:szCs w:val="20"/>
        </w:rPr>
        <w:t xml:space="preserve">ield </w:t>
      </w:r>
      <w:r>
        <w:rPr>
          <w:rFonts w:ascii="Arial" w:hAnsi="Arial" w:cs="Arial"/>
          <w:i/>
          <w:color w:val="000000"/>
          <w:sz w:val="20"/>
          <w:szCs w:val="20"/>
        </w:rPr>
        <w:t>size dependence of RT-induced mortality and tumor control following p</w:t>
      </w:r>
      <w:r w:rsidRPr="00113F19">
        <w:rPr>
          <w:rFonts w:ascii="Arial" w:hAnsi="Arial" w:cs="Arial"/>
          <w:i/>
          <w:color w:val="000000"/>
          <w:sz w:val="20"/>
          <w:szCs w:val="20"/>
        </w:rPr>
        <w:t>ost-operative RT (PORT</w:t>
      </w:r>
      <w:r w:rsidR="00AC5571">
        <w:rPr>
          <w:rFonts w:ascii="Arial" w:hAnsi="Arial" w:cs="Arial"/>
          <w:i/>
          <w:color w:val="000000"/>
          <w:sz w:val="20"/>
          <w:szCs w:val="20"/>
        </w:rPr>
        <w:t>) for NSCLC:  c</w:t>
      </w:r>
      <w:r>
        <w:rPr>
          <w:rFonts w:ascii="Arial" w:hAnsi="Arial" w:cs="Arial"/>
          <w:i/>
          <w:color w:val="000000"/>
          <w:sz w:val="20"/>
          <w:szCs w:val="20"/>
        </w:rPr>
        <w:t>alculations from clinical t</w:t>
      </w:r>
      <w:r w:rsidRPr="00113F19">
        <w:rPr>
          <w:rFonts w:ascii="Arial" w:hAnsi="Arial" w:cs="Arial"/>
          <w:i/>
          <w:color w:val="000000"/>
          <w:sz w:val="20"/>
          <w:szCs w:val="20"/>
        </w:rPr>
        <w:t>rials.”</w:t>
      </w:r>
      <w:r w:rsidRPr="006C737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6C7370">
        <w:rPr>
          <w:rFonts w:ascii="Arial" w:hAnsi="Arial" w:cs="Arial"/>
          <w:color w:val="000000"/>
          <w:sz w:val="20"/>
          <w:szCs w:val="20"/>
        </w:rPr>
        <w:t xml:space="preserve">International Journal of Radiation Oncology, Biology, Physics, </w:t>
      </w:r>
      <w:r>
        <w:rPr>
          <w:rFonts w:ascii="Arial" w:hAnsi="Arial" w:cs="Arial"/>
          <w:color w:val="000000"/>
          <w:sz w:val="20"/>
          <w:szCs w:val="20"/>
        </w:rPr>
        <w:t>2007, 68(4):1047-1052</w:t>
      </w:r>
      <w:r w:rsidRPr="00B85F3E">
        <w:rPr>
          <w:rFonts w:ascii="Arial" w:hAnsi="Arial" w:cs="Arial"/>
          <w:i/>
          <w:color w:val="000000"/>
          <w:sz w:val="20"/>
          <w:szCs w:val="20"/>
        </w:rPr>
        <w:t>. (Featured as on-line CME article)</w:t>
      </w:r>
      <w:r w:rsidR="00AE71CD" w:rsidRPr="00AE71CD">
        <w:rPr>
          <w:rStyle w:val="Heading1Char"/>
          <w:rFonts w:ascii="Arial" w:hAnsi="Arial" w:cs="Arial"/>
          <w:sz w:val="18"/>
          <w:szCs w:val="18"/>
        </w:rPr>
        <w:t xml:space="preserve"> </w:t>
      </w:r>
    </w:p>
    <w:p w:rsidR="000F11DA" w:rsidRDefault="000F11DA" w:rsidP="008E0FA5">
      <w:pPr>
        <w:rPr>
          <w:rStyle w:val="Heading1Char"/>
          <w:rFonts w:ascii="Arial" w:hAnsi="Arial" w:cs="Arial"/>
          <w:sz w:val="18"/>
          <w:szCs w:val="18"/>
        </w:rPr>
      </w:pPr>
    </w:p>
    <w:p w:rsidR="00BC732D" w:rsidRDefault="00BC732D" w:rsidP="008E0FA5">
      <w:pPr>
        <w:rPr>
          <w:rStyle w:val="Heading1Char"/>
          <w:rFonts w:ascii="Arial" w:hAnsi="Arial" w:cs="Arial"/>
          <w:sz w:val="20"/>
          <w:szCs w:val="20"/>
          <w:u w:val="single"/>
        </w:rPr>
      </w:pPr>
    </w:p>
    <w:p w:rsidR="00D82DF3" w:rsidRDefault="00D82DF3" w:rsidP="008E0FA5">
      <w:pPr>
        <w:rPr>
          <w:rStyle w:val="Heading1Char"/>
          <w:rFonts w:ascii="Arial" w:hAnsi="Arial" w:cs="Arial"/>
          <w:sz w:val="20"/>
          <w:szCs w:val="20"/>
          <w:u w:val="single"/>
        </w:rPr>
      </w:pPr>
    </w:p>
    <w:p w:rsidR="00BC732D" w:rsidRDefault="00BC732D" w:rsidP="008E0FA5">
      <w:pPr>
        <w:rPr>
          <w:rStyle w:val="Heading1Char"/>
          <w:rFonts w:ascii="Arial" w:hAnsi="Arial" w:cs="Arial"/>
          <w:sz w:val="20"/>
          <w:szCs w:val="20"/>
          <w:u w:val="single"/>
        </w:rPr>
      </w:pPr>
    </w:p>
    <w:p w:rsidR="00AE71CD" w:rsidRDefault="00AE71CD" w:rsidP="008E0FA5">
      <w:pPr>
        <w:rPr>
          <w:rStyle w:val="Heading1Char"/>
          <w:rFonts w:ascii="Arial" w:hAnsi="Arial" w:cs="Arial"/>
          <w:sz w:val="20"/>
          <w:szCs w:val="20"/>
          <w:u w:val="single"/>
        </w:rPr>
      </w:pPr>
      <w:r w:rsidRPr="00CF69A2">
        <w:rPr>
          <w:rStyle w:val="Heading1Char"/>
          <w:rFonts w:ascii="Arial" w:hAnsi="Arial" w:cs="Arial"/>
          <w:sz w:val="20"/>
          <w:szCs w:val="20"/>
          <w:u w:val="single"/>
        </w:rPr>
        <w:lastRenderedPageBreak/>
        <w:t>Published case reports</w:t>
      </w:r>
    </w:p>
    <w:p w:rsidR="00382297" w:rsidRDefault="00382297" w:rsidP="003822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Bergstrom, MA </w:t>
      </w:r>
      <w:proofErr w:type="spellStart"/>
      <w:r>
        <w:rPr>
          <w:rFonts w:ascii="Arial" w:hAnsi="Arial" w:cs="Arial"/>
          <w:sz w:val="20"/>
          <w:szCs w:val="20"/>
        </w:rPr>
        <w:t>Bidus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A51440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JE Allard.  </w:t>
      </w:r>
      <w:r w:rsidRPr="00CC1C22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Use of </w:t>
      </w:r>
      <w:proofErr w:type="spellStart"/>
      <w:r>
        <w:rPr>
          <w:rFonts w:ascii="Arial" w:hAnsi="Arial" w:cs="Arial"/>
          <w:i/>
          <w:sz w:val="20"/>
          <w:szCs w:val="20"/>
        </w:rPr>
        <w:t>cetuximab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in combination with cisplatin and adjuvant pelvis radiation for Stage IIIB vulvar carcinoma</w:t>
      </w:r>
      <w:r w:rsidRPr="00CC1C22">
        <w:rPr>
          <w:rFonts w:ascii="Arial" w:hAnsi="Arial" w:cs="Arial"/>
          <w:i/>
          <w:sz w:val="20"/>
          <w:szCs w:val="20"/>
        </w:rPr>
        <w:t>:  a case report.</w:t>
      </w:r>
      <w:r>
        <w:rPr>
          <w:rFonts w:ascii="Arial" w:hAnsi="Arial" w:cs="Arial"/>
          <w:i/>
          <w:sz w:val="20"/>
          <w:szCs w:val="20"/>
        </w:rPr>
        <w:t>”</w:t>
      </w:r>
      <w:r w:rsidRPr="00CB48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Case Reports in Obstetrics and Gynecology, Vol 2015, Article ID</w:t>
      </w:r>
      <w:r w:rsidR="00A22014">
        <w:rPr>
          <w:rFonts w:ascii="Arial" w:hAnsi="Arial" w:cs="Arial"/>
          <w:sz w:val="20"/>
          <w:szCs w:val="20"/>
        </w:rPr>
        <w:t xml:space="preserve"> 139817</w:t>
      </w:r>
    </w:p>
    <w:p w:rsidR="00382297" w:rsidRDefault="00382297" w:rsidP="00382297">
      <w:pPr>
        <w:rPr>
          <w:rFonts w:ascii="Arial" w:hAnsi="Arial" w:cs="Arial"/>
          <w:sz w:val="20"/>
          <w:szCs w:val="20"/>
        </w:rPr>
      </w:pPr>
    </w:p>
    <w:p w:rsidR="00CB479B" w:rsidRDefault="00CB479B" w:rsidP="00CB47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 Olsen, </w:t>
      </w:r>
      <w:r>
        <w:rPr>
          <w:rFonts w:ascii="Arial" w:hAnsi="Arial" w:cs="Arial"/>
          <w:b/>
          <w:sz w:val="20"/>
          <w:szCs w:val="20"/>
        </w:rPr>
        <w:t>EF Miles</w:t>
      </w:r>
      <w:r w:rsidRPr="009D1B89">
        <w:rPr>
          <w:rFonts w:ascii="Arial" w:hAnsi="Arial" w:cs="Arial"/>
          <w:sz w:val="20"/>
          <w:szCs w:val="20"/>
        </w:rPr>
        <w:t xml:space="preserve">.  </w:t>
      </w:r>
      <w:r w:rsidRPr="00A26879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A case of radiation-induced lumbosacral </w:t>
      </w:r>
      <w:proofErr w:type="spellStart"/>
      <w:r>
        <w:rPr>
          <w:rFonts w:ascii="Arial" w:hAnsi="Arial" w:cs="Arial"/>
          <w:i/>
          <w:sz w:val="20"/>
          <w:szCs w:val="20"/>
        </w:rPr>
        <w:t>radiculoplexopathy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responding to hyperbaric oxygen therapy.</w:t>
      </w:r>
      <w:r w:rsidRPr="00A26879">
        <w:rPr>
          <w:rFonts w:ascii="Arial" w:hAnsi="Arial" w:cs="Arial"/>
          <w:i/>
          <w:sz w:val="20"/>
          <w:szCs w:val="20"/>
        </w:rPr>
        <w:t>”</w:t>
      </w:r>
      <w:r w:rsidRPr="009B0B24">
        <w:rPr>
          <w:rFonts w:ascii="Arial" w:hAnsi="Arial" w:cs="Arial"/>
          <w:sz w:val="20"/>
          <w:szCs w:val="20"/>
        </w:rPr>
        <w:t xml:space="preserve"> </w:t>
      </w:r>
      <w:r w:rsidR="003A19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Jacobs Journal of Radiation Oncology, 2015</w:t>
      </w:r>
      <w:r w:rsidR="003A1917">
        <w:rPr>
          <w:rFonts w:ascii="Arial" w:hAnsi="Arial" w:cs="Arial"/>
          <w:sz w:val="20"/>
          <w:szCs w:val="20"/>
        </w:rPr>
        <w:t>, 2(1):017,</w:t>
      </w:r>
    </w:p>
    <w:p w:rsidR="00CB479B" w:rsidRDefault="00CB479B" w:rsidP="00CB479B">
      <w:pPr>
        <w:rPr>
          <w:rFonts w:ascii="Arial" w:hAnsi="Arial" w:cs="Arial"/>
          <w:b/>
          <w:sz w:val="20"/>
          <w:szCs w:val="20"/>
        </w:rPr>
      </w:pPr>
    </w:p>
    <w:p w:rsidR="005B7DB1" w:rsidRDefault="005B7DB1" w:rsidP="005B7D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MJ </w:t>
      </w:r>
      <w:proofErr w:type="spellStart"/>
      <w:r>
        <w:rPr>
          <w:rFonts w:ascii="Arial" w:hAnsi="Arial" w:cs="Arial"/>
          <w:sz w:val="20"/>
          <w:szCs w:val="20"/>
        </w:rPr>
        <w:t>Lail</w:t>
      </w:r>
      <w:proofErr w:type="spellEnd"/>
      <w:r>
        <w:rPr>
          <w:rFonts w:ascii="Arial" w:hAnsi="Arial" w:cs="Arial"/>
          <w:sz w:val="20"/>
          <w:szCs w:val="20"/>
        </w:rPr>
        <w:t xml:space="preserve">, SJ </w:t>
      </w:r>
      <w:proofErr w:type="spellStart"/>
      <w:r>
        <w:rPr>
          <w:rFonts w:ascii="Arial" w:hAnsi="Arial" w:cs="Arial"/>
          <w:sz w:val="20"/>
          <w:szCs w:val="20"/>
        </w:rPr>
        <w:t>Gauerke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E910E0">
        <w:rPr>
          <w:rFonts w:ascii="Arial" w:hAnsi="Arial" w:cs="Arial"/>
          <w:b/>
          <w:sz w:val="20"/>
          <w:szCs w:val="20"/>
        </w:rPr>
        <w:t>EF Miles</w:t>
      </w:r>
      <w:r w:rsidRPr="00E910E0">
        <w:rPr>
          <w:rFonts w:ascii="Arial" w:hAnsi="Arial" w:cs="Arial"/>
          <w:i/>
          <w:sz w:val="20"/>
          <w:szCs w:val="20"/>
        </w:rPr>
        <w:t>.  “</w:t>
      </w:r>
      <w:r>
        <w:rPr>
          <w:rFonts w:ascii="Arial" w:hAnsi="Arial" w:cs="Arial"/>
          <w:i/>
          <w:sz w:val="20"/>
          <w:szCs w:val="20"/>
        </w:rPr>
        <w:t>Indolent CD8+ primary cutaneous T-cell lymphoma of the ear:  a case report and review of the literature</w:t>
      </w:r>
      <w:r w:rsidRPr="00E910E0">
        <w:rPr>
          <w:rFonts w:ascii="Arial" w:hAnsi="Arial" w:cs="Arial"/>
          <w:i/>
          <w:sz w:val="20"/>
          <w:szCs w:val="20"/>
        </w:rPr>
        <w:t>.”</w:t>
      </w:r>
      <w:r>
        <w:rPr>
          <w:rFonts w:ascii="Arial" w:hAnsi="Arial" w:cs="Arial"/>
          <w:sz w:val="20"/>
          <w:szCs w:val="20"/>
        </w:rPr>
        <w:t xml:space="preserve">  </w:t>
      </w:r>
      <w:r w:rsidR="007D34C6">
        <w:rPr>
          <w:rFonts w:ascii="Arial" w:hAnsi="Arial" w:cs="Arial"/>
          <w:sz w:val="20"/>
          <w:szCs w:val="20"/>
        </w:rPr>
        <w:t>Jacobs Journal of Radiation Oncology, 2014, 1(2):014.</w:t>
      </w:r>
    </w:p>
    <w:p w:rsidR="005B7DB1" w:rsidRDefault="005B7DB1" w:rsidP="005B7DB1">
      <w:pPr>
        <w:rPr>
          <w:rFonts w:ascii="Arial" w:hAnsi="Arial" w:cs="Arial"/>
          <w:sz w:val="20"/>
          <w:szCs w:val="20"/>
        </w:rPr>
      </w:pPr>
    </w:p>
    <w:p w:rsidR="003A3877" w:rsidRDefault="003A3877" w:rsidP="008E0F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 Olsen, AO Mitchell, </w:t>
      </w:r>
      <w:r>
        <w:rPr>
          <w:rFonts w:ascii="Arial" w:hAnsi="Arial" w:cs="Arial"/>
          <w:b/>
          <w:sz w:val="20"/>
          <w:szCs w:val="20"/>
        </w:rPr>
        <w:t>EF Miles</w:t>
      </w:r>
      <w:r w:rsidRPr="009D1B89">
        <w:rPr>
          <w:rFonts w:ascii="Arial" w:hAnsi="Arial" w:cs="Arial"/>
          <w:sz w:val="20"/>
          <w:szCs w:val="20"/>
        </w:rPr>
        <w:t xml:space="preserve">.  </w:t>
      </w:r>
      <w:r w:rsidRPr="00A26879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Post-operative radiation therapy for low grade </w:t>
      </w:r>
      <w:proofErr w:type="spellStart"/>
      <w:r>
        <w:rPr>
          <w:rFonts w:ascii="Arial" w:hAnsi="Arial" w:cs="Arial"/>
          <w:i/>
          <w:sz w:val="20"/>
          <w:szCs w:val="20"/>
        </w:rPr>
        <w:t>mucoepidermoid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carcinoma of the parotid gland:  two case studies.</w:t>
      </w:r>
      <w:r w:rsidRPr="00A26879">
        <w:rPr>
          <w:rFonts w:ascii="Arial" w:hAnsi="Arial" w:cs="Arial"/>
          <w:i/>
          <w:sz w:val="20"/>
          <w:szCs w:val="20"/>
        </w:rPr>
        <w:t>”</w:t>
      </w:r>
      <w:r w:rsidRPr="009B0B24">
        <w:rPr>
          <w:rFonts w:ascii="Arial" w:hAnsi="Arial" w:cs="Arial"/>
          <w:sz w:val="20"/>
          <w:szCs w:val="20"/>
        </w:rPr>
        <w:t xml:space="preserve">  </w:t>
      </w:r>
      <w:r w:rsidR="002A074C">
        <w:rPr>
          <w:rFonts w:ascii="Arial" w:hAnsi="Arial" w:cs="Arial"/>
          <w:sz w:val="20"/>
          <w:szCs w:val="20"/>
        </w:rPr>
        <w:t>Case Reports in Oncological Medicine, Vol 2014, Article ID 345128.</w:t>
      </w:r>
    </w:p>
    <w:p w:rsidR="002A074C" w:rsidRPr="00CF69A2" w:rsidRDefault="002A074C" w:rsidP="008E0FA5">
      <w:pPr>
        <w:rPr>
          <w:rStyle w:val="Heading1Char"/>
          <w:rFonts w:ascii="Arial" w:hAnsi="Arial" w:cs="Arial"/>
          <w:sz w:val="20"/>
          <w:szCs w:val="20"/>
          <w:u w:val="single"/>
        </w:rPr>
      </w:pPr>
    </w:p>
    <w:p w:rsidR="00AE71CD" w:rsidRPr="00AE71CD" w:rsidRDefault="00AE71CD" w:rsidP="00AE71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Gresswell, L Balsamo, </w:t>
      </w:r>
      <w:r w:rsidRPr="003916F5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.  </w:t>
      </w:r>
      <w:r w:rsidRPr="003916F5">
        <w:rPr>
          <w:rFonts w:ascii="Arial" w:hAnsi="Arial" w:cs="Arial"/>
          <w:i/>
          <w:sz w:val="20"/>
          <w:szCs w:val="20"/>
        </w:rPr>
        <w:t>“Intra-articular synovial sarcoma of the knee:  a case report and review of the literature.”</w:t>
      </w:r>
      <w:r>
        <w:rPr>
          <w:rFonts w:ascii="Arial" w:hAnsi="Arial" w:cs="Arial"/>
          <w:sz w:val="20"/>
          <w:szCs w:val="20"/>
        </w:rPr>
        <w:t xml:space="preserve">  Military Medicine, 2013, </w:t>
      </w:r>
      <w:r w:rsidRPr="00AE71CD">
        <w:rPr>
          <w:rFonts w:ascii="Arial" w:hAnsi="Arial" w:cs="Arial"/>
          <w:sz w:val="20"/>
          <w:szCs w:val="20"/>
        </w:rPr>
        <w:t>178(8)</w:t>
      </w:r>
      <w:r>
        <w:rPr>
          <w:rFonts w:ascii="Arial" w:hAnsi="Arial" w:cs="Arial"/>
          <w:sz w:val="20"/>
          <w:szCs w:val="20"/>
        </w:rPr>
        <w:t>:</w:t>
      </w:r>
      <w:r w:rsidRPr="00AE7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E71CD">
        <w:rPr>
          <w:rFonts w:ascii="Arial" w:hAnsi="Arial" w:cs="Arial"/>
          <w:sz w:val="20"/>
          <w:szCs w:val="20"/>
        </w:rPr>
        <w:t>956-62</w:t>
      </w:r>
      <w:r w:rsidR="002A074C">
        <w:rPr>
          <w:rFonts w:ascii="Arial" w:hAnsi="Arial" w:cs="Arial"/>
          <w:sz w:val="20"/>
          <w:szCs w:val="20"/>
        </w:rPr>
        <w:t>.</w:t>
      </w:r>
    </w:p>
    <w:p w:rsidR="00AE71CD" w:rsidRPr="00B85F3E" w:rsidRDefault="00AE71CD" w:rsidP="008E0FA5">
      <w:pPr>
        <w:rPr>
          <w:rFonts w:ascii="Arial" w:hAnsi="Arial" w:cs="Arial"/>
          <w:i/>
          <w:color w:val="000000"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  <w:r w:rsidRPr="00BA50FA">
        <w:rPr>
          <w:rFonts w:ascii="Arial" w:hAnsi="Arial" w:cs="Arial"/>
          <w:sz w:val="20"/>
          <w:szCs w:val="20"/>
        </w:rPr>
        <w:t>RA Patron,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204AA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>.  “</w:t>
      </w:r>
      <w:r w:rsidRPr="00A87F5F">
        <w:rPr>
          <w:rFonts w:ascii="Arial" w:hAnsi="Arial" w:cs="Arial"/>
          <w:i/>
          <w:sz w:val="20"/>
          <w:szCs w:val="20"/>
        </w:rPr>
        <w:t>Stage IAE follic</w:t>
      </w:r>
      <w:r>
        <w:rPr>
          <w:rFonts w:ascii="Arial" w:hAnsi="Arial" w:cs="Arial"/>
          <w:i/>
          <w:sz w:val="20"/>
          <w:szCs w:val="20"/>
        </w:rPr>
        <w:t xml:space="preserve">ular lymphoma of the breast:  </w:t>
      </w:r>
      <w:r w:rsidRPr="00A87F5F">
        <w:rPr>
          <w:rFonts w:ascii="Arial" w:hAnsi="Arial" w:cs="Arial"/>
          <w:i/>
          <w:sz w:val="20"/>
          <w:szCs w:val="20"/>
        </w:rPr>
        <w:t xml:space="preserve">case report and review of the </w:t>
      </w:r>
      <w:r>
        <w:rPr>
          <w:rFonts w:ascii="Arial" w:hAnsi="Arial" w:cs="Arial"/>
          <w:i/>
          <w:sz w:val="20"/>
          <w:szCs w:val="20"/>
        </w:rPr>
        <w:t>literature.</w:t>
      </w:r>
      <w:r>
        <w:rPr>
          <w:rFonts w:ascii="Arial" w:hAnsi="Arial" w:cs="Arial"/>
          <w:sz w:val="20"/>
          <w:szCs w:val="20"/>
        </w:rPr>
        <w:t>” Case Reports in Oncological Medicine, Vol 2013, Article ID 597527.</w:t>
      </w:r>
      <w:r w:rsidRPr="00E73175">
        <w:rPr>
          <w:rFonts w:ascii="Arial" w:hAnsi="Arial" w:cs="Arial"/>
          <w:sz w:val="20"/>
          <w:szCs w:val="20"/>
        </w:rPr>
        <w:t xml:space="preserve"> </w:t>
      </w: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</w:p>
    <w:p w:rsidR="00A83C34" w:rsidRDefault="00CF69A2" w:rsidP="00CF69A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TM Gille, </w:t>
      </w:r>
      <w:r w:rsidRPr="00803587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>, AO Mitchell</w:t>
      </w:r>
      <w:r w:rsidRPr="009D1B89">
        <w:rPr>
          <w:rFonts w:ascii="Arial" w:hAnsi="Arial" w:cs="Arial"/>
          <w:sz w:val="20"/>
          <w:szCs w:val="20"/>
        </w:rPr>
        <w:t>.</w:t>
      </w:r>
      <w:r w:rsidRPr="009B0B24">
        <w:rPr>
          <w:rFonts w:ascii="Arial" w:hAnsi="Arial" w:cs="Arial"/>
          <w:sz w:val="20"/>
          <w:szCs w:val="20"/>
        </w:rPr>
        <w:t xml:space="preserve">  </w:t>
      </w:r>
      <w:r w:rsidRPr="00A26879">
        <w:rPr>
          <w:rFonts w:ascii="Arial" w:hAnsi="Arial" w:cs="Arial"/>
          <w:i/>
          <w:sz w:val="20"/>
          <w:szCs w:val="20"/>
        </w:rPr>
        <w:t>“</w:t>
      </w:r>
      <w:proofErr w:type="spellStart"/>
      <w:r>
        <w:rPr>
          <w:rFonts w:ascii="Arial" w:hAnsi="Arial" w:cs="Arial"/>
          <w:i/>
          <w:sz w:val="20"/>
          <w:szCs w:val="20"/>
        </w:rPr>
        <w:t>Lymphoepithelioma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-like carcinoma of the skin treated with wide local excision and </w:t>
      </w:r>
      <w:proofErr w:type="spellStart"/>
      <w:r>
        <w:rPr>
          <w:rFonts w:ascii="Arial" w:hAnsi="Arial" w:cs="Arial"/>
          <w:i/>
          <w:sz w:val="20"/>
          <w:szCs w:val="20"/>
        </w:rPr>
        <w:t>chemoradiation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therapy.</w:t>
      </w:r>
      <w:r w:rsidRPr="00A26879">
        <w:rPr>
          <w:rFonts w:ascii="Arial" w:hAnsi="Arial" w:cs="Arial"/>
          <w:i/>
          <w:sz w:val="20"/>
          <w:szCs w:val="20"/>
        </w:rPr>
        <w:t>”</w:t>
      </w:r>
      <w:r w:rsidRPr="009B0B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Case Reports in Oncological Medicine, Vol 2012, Article ID 241816.</w:t>
      </w:r>
      <w:r w:rsidRPr="00CF69A2">
        <w:rPr>
          <w:rFonts w:ascii="Arial" w:hAnsi="Arial" w:cs="Arial"/>
          <w:b/>
          <w:sz w:val="20"/>
          <w:szCs w:val="20"/>
        </w:rPr>
        <w:t xml:space="preserve"> </w:t>
      </w:r>
    </w:p>
    <w:p w:rsidR="00A83C34" w:rsidRDefault="00A83C34" w:rsidP="00CF69A2">
      <w:pPr>
        <w:rPr>
          <w:rFonts w:ascii="Arial" w:hAnsi="Arial" w:cs="Arial"/>
          <w:b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  <w:r w:rsidRPr="007B6A66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LL </w:t>
      </w:r>
      <w:proofErr w:type="spellStart"/>
      <w:r>
        <w:rPr>
          <w:rFonts w:ascii="Arial" w:hAnsi="Arial" w:cs="Arial"/>
          <w:sz w:val="20"/>
          <w:szCs w:val="20"/>
        </w:rPr>
        <w:t>Jacimore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r w:rsidRPr="007B6A66">
        <w:rPr>
          <w:rFonts w:ascii="Arial" w:hAnsi="Arial" w:cs="Arial"/>
          <w:i/>
          <w:sz w:val="20"/>
          <w:szCs w:val="20"/>
        </w:rPr>
        <w:t>“Synchronous bilateral br</w:t>
      </w:r>
      <w:r>
        <w:rPr>
          <w:rFonts w:ascii="Arial" w:hAnsi="Arial" w:cs="Arial"/>
          <w:i/>
          <w:sz w:val="20"/>
          <w:szCs w:val="20"/>
        </w:rPr>
        <w:t>east carcinoma and axillary non-</w:t>
      </w:r>
      <w:proofErr w:type="spellStart"/>
      <w:r>
        <w:rPr>
          <w:rFonts w:ascii="Arial" w:hAnsi="Arial" w:cs="Arial"/>
          <w:i/>
          <w:sz w:val="20"/>
          <w:szCs w:val="20"/>
        </w:rPr>
        <w:t>H</w:t>
      </w:r>
      <w:r w:rsidRPr="007B6A66">
        <w:rPr>
          <w:rFonts w:ascii="Arial" w:hAnsi="Arial" w:cs="Arial"/>
          <w:i/>
          <w:sz w:val="20"/>
          <w:szCs w:val="20"/>
        </w:rPr>
        <w:t>odgkins</w:t>
      </w:r>
      <w:proofErr w:type="spellEnd"/>
      <w:r w:rsidRPr="007B6A66">
        <w:rPr>
          <w:rFonts w:ascii="Arial" w:hAnsi="Arial" w:cs="Arial"/>
          <w:i/>
          <w:sz w:val="20"/>
          <w:szCs w:val="20"/>
        </w:rPr>
        <w:t xml:space="preserve"> lymphoma:  a case report and review of the literature.”</w:t>
      </w:r>
      <w:r w:rsidRPr="007B6A66">
        <w:t xml:space="preserve"> </w:t>
      </w:r>
      <w:r>
        <w:rPr>
          <w:rFonts w:ascii="Arial" w:hAnsi="Arial" w:cs="Arial"/>
          <w:sz w:val="20"/>
          <w:szCs w:val="20"/>
        </w:rPr>
        <w:t>Case Reports in Oncological Medicine, Vol 2012, Article ID 685919.</w:t>
      </w:r>
      <w:r w:rsidRPr="000C1B43">
        <w:rPr>
          <w:rFonts w:ascii="Arial" w:hAnsi="Arial" w:cs="Arial"/>
          <w:sz w:val="20"/>
          <w:szCs w:val="20"/>
        </w:rPr>
        <w:t xml:space="preserve"> </w:t>
      </w:r>
    </w:p>
    <w:p w:rsidR="00CF69A2" w:rsidRDefault="00CF69A2" w:rsidP="00CF69A2">
      <w:pPr>
        <w:rPr>
          <w:rFonts w:ascii="Arial" w:hAnsi="Arial" w:cs="Arial"/>
          <w:b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sz w:val="20"/>
          <w:szCs w:val="20"/>
        </w:rPr>
        <w:t>Melnyk</w:t>
      </w:r>
      <w:proofErr w:type="spellEnd"/>
      <w:r>
        <w:rPr>
          <w:rFonts w:ascii="Arial" w:hAnsi="Arial" w:cs="Arial"/>
          <w:sz w:val="20"/>
          <w:szCs w:val="20"/>
        </w:rPr>
        <w:t xml:space="preserve">, K More, </w:t>
      </w:r>
      <w:r w:rsidRPr="006324A0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.  </w:t>
      </w:r>
      <w:r w:rsidRPr="000167AF">
        <w:rPr>
          <w:rFonts w:ascii="Arial" w:hAnsi="Arial" w:cs="Arial"/>
          <w:i/>
          <w:sz w:val="20"/>
          <w:szCs w:val="20"/>
        </w:rPr>
        <w:t>“Idiopathic r</w:t>
      </w:r>
      <w:r>
        <w:rPr>
          <w:rFonts w:ascii="Arial" w:hAnsi="Arial" w:cs="Arial"/>
          <w:i/>
          <w:sz w:val="20"/>
          <w:szCs w:val="20"/>
        </w:rPr>
        <w:t xml:space="preserve">adiation </w:t>
      </w:r>
      <w:r w:rsidRPr="000167AF">
        <w:rPr>
          <w:rFonts w:ascii="Arial" w:hAnsi="Arial" w:cs="Arial"/>
          <w:i/>
          <w:sz w:val="20"/>
          <w:szCs w:val="20"/>
        </w:rPr>
        <w:t xml:space="preserve">recall </w:t>
      </w:r>
      <w:r>
        <w:rPr>
          <w:rFonts w:ascii="Arial" w:hAnsi="Arial" w:cs="Arial"/>
          <w:i/>
          <w:sz w:val="20"/>
          <w:szCs w:val="20"/>
        </w:rPr>
        <w:t>dermatitis developing nine months after cessation of cisplatin therapy in treatment of squamous cell carcinoma of the tonsil</w:t>
      </w:r>
      <w:r w:rsidRPr="000167AF">
        <w:rPr>
          <w:rFonts w:ascii="Arial" w:hAnsi="Arial" w:cs="Arial"/>
          <w:i/>
          <w:sz w:val="20"/>
          <w:szCs w:val="20"/>
        </w:rPr>
        <w:t>.”</w:t>
      </w:r>
      <w:r>
        <w:rPr>
          <w:rFonts w:ascii="Arial" w:hAnsi="Arial" w:cs="Arial"/>
          <w:sz w:val="20"/>
          <w:szCs w:val="20"/>
        </w:rPr>
        <w:t xml:space="preserve">  Case Reports in Oncological Medicine, Vol 2012, Article ID 271801.</w:t>
      </w:r>
    </w:p>
    <w:p w:rsidR="00CF69A2" w:rsidRDefault="00CF69A2" w:rsidP="00CF69A2">
      <w:pPr>
        <w:rPr>
          <w:rFonts w:ascii="Arial" w:hAnsi="Arial" w:cs="Arial"/>
          <w:b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  <w:r w:rsidRPr="00147FAC">
        <w:rPr>
          <w:rFonts w:ascii="Arial" w:hAnsi="Arial" w:cs="Arial"/>
          <w:b/>
          <w:sz w:val="20"/>
          <w:szCs w:val="20"/>
        </w:rPr>
        <w:t>EF Miles</w:t>
      </w:r>
      <w:r w:rsidRPr="00147FAC">
        <w:rPr>
          <w:rFonts w:ascii="Arial" w:hAnsi="Arial" w:cs="Arial"/>
          <w:sz w:val="20"/>
          <w:szCs w:val="20"/>
        </w:rPr>
        <w:t xml:space="preserve">, CC </w:t>
      </w:r>
      <w:proofErr w:type="spellStart"/>
      <w:r w:rsidRPr="00147FAC">
        <w:rPr>
          <w:rFonts w:ascii="Arial" w:hAnsi="Arial" w:cs="Arial"/>
          <w:sz w:val="20"/>
          <w:szCs w:val="20"/>
        </w:rPr>
        <w:t>Allgeier</w:t>
      </w:r>
      <w:proofErr w:type="spellEnd"/>
      <w:r w:rsidRPr="00147FAC">
        <w:rPr>
          <w:rFonts w:ascii="Arial" w:hAnsi="Arial" w:cs="Arial"/>
          <w:sz w:val="20"/>
          <w:szCs w:val="20"/>
        </w:rPr>
        <w:t xml:space="preserve">, CC </w:t>
      </w:r>
      <w:proofErr w:type="spellStart"/>
      <w:r w:rsidRPr="00147FAC">
        <w:rPr>
          <w:rFonts w:ascii="Arial" w:hAnsi="Arial" w:cs="Arial"/>
          <w:sz w:val="20"/>
          <w:szCs w:val="20"/>
        </w:rPr>
        <w:t>Cinnamond</w:t>
      </w:r>
      <w:proofErr w:type="spellEnd"/>
      <w:r w:rsidRPr="00147F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JW Nelson.</w:t>
      </w:r>
      <w:r w:rsidRPr="00147FAC">
        <w:rPr>
          <w:rFonts w:ascii="Arial" w:hAnsi="Arial" w:cs="Arial"/>
          <w:sz w:val="20"/>
          <w:szCs w:val="20"/>
        </w:rPr>
        <w:t xml:space="preserve">  “</w:t>
      </w:r>
      <w:r w:rsidRPr="00147FAC">
        <w:rPr>
          <w:rFonts w:ascii="Arial" w:hAnsi="Arial" w:cs="Arial"/>
          <w:i/>
          <w:sz w:val="20"/>
          <w:szCs w:val="20"/>
        </w:rPr>
        <w:t>Internal mammary node evaluation and elective nodal treatment in medial breast cancers: a case report and review of the literature.</w:t>
      </w:r>
      <w:r>
        <w:rPr>
          <w:rFonts w:ascii="Arial" w:hAnsi="Arial" w:cs="Arial"/>
          <w:sz w:val="20"/>
          <w:szCs w:val="20"/>
        </w:rPr>
        <w:t xml:space="preserve">”  Internet Journal of Oncology, 2012, Vol 8, No 2. </w:t>
      </w: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  <w:r w:rsidRPr="007B6A66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LL </w:t>
      </w:r>
      <w:proofErr w:type="spellStart"/>
      <w:r>
        <w:rPr>
          <w:rFonts w:ascii="Arial" w:hAnsi="Arial" w:cs="Arial"/>
          <w:sz w:val="20"/>
          <w:szCs w:val="20"/>
        </w:rPr>
        <w:t>Jacimore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r w:rsidRPr="007B6A66">
        <w:rPr>
          <w:rFonts w:ascii="Arial" w:hAnsi="Arial" w:cs="Arial"/>
          <w:i/>
          <w:sz w:val="20"/>
          <w:szCs w:val="20"/>
        </w:rPr>
        <w:t>“Synchronous bilateral br</w:t>
      </w:r>
      <w:r>
        <w:rPr>
          <w:rFonts w:ascii="Arial" w:hAnsi="Arial" w:cs="Arial"/>
          <w:i/>
          <w:sz w:val="20"/>
          <w:szCs w:val="20"/>
        </w:rPr>
        <w:t>east carcinoma and axillary non-</w:t>
      </w:r>
      <w:proofErr w:type="spellStart"/>
      <w:r>
        <w:rPr>
          <w:rFonts w:ascii="Arial" w:hAnsi="Arial" w:cs="Arial"/>
          <w:i/>
          <w:sz w:val="20"/>
          <w:szCs w:val="20"/>
        </w:rPr>
        <w:t>H</w:t>
      </w:r>
      <w:r w:rsidRPr="007B6A66">
        <w:rPr>
          <w:rFonts w:ascii="Arial" w:hAnsi="Arial" w:cs="Arial"/>
          <w:i/>
          <w:sz w:val="20"/>
          <w:szCs w:val="20"/>
        </w:rPr>
        <w:t>odgkins</w:t>
      </w:r>
      <w:proofErr w:type="spellEnd"/>
      <w:r w:rsidRPr="007B6A66">
        <w:rPr>
          <w:rFonts w:ascii="Arial" w:hAnsi="Arial" w:cs="Arial"/>
          <w:i/>
          <w:sz w:val="20"/>
          <w:szCs w:val="20"/>
        </w:rPr>
        <w:t xml:space="preserve"> lymphoma:  a case report and review of the literature.”</w:t>
      </w:r>
      <w:r w:rsidRPr="007B6A66">
        <w:t xml:space="preserve"> </w:t>
      </w:r>
      <w:r>
        <w:rPr>
          <w:rFonts w:ascii="Arial" w:hAnsi="Arial" w:cs="Arial"/>
          <w:sz w:val="20"/>
          <w:szCs w:val="20"/>
        </w:rPr>
        <w:t>Case Reports in Oncological Medicine, Vol 2012, Article ID 685919.</w:t>
      </w:r>
      <w:r w:rsidRPr="000C1B43">
        <w:rPr>
          <w:rFonts w:ascii="Arial" w:hAnsi="Arial" w:cs="Arial"/>
          <w:sz w:val="20"/>
          <w:szCs w:val="20"/>
        </w:rPr>
        <w:t xml:space="preserve"> </w:t>
      </w:r>
    </w:p>
    <w:p w:rsidR="00CF69A2" w:rsidRDefault="00CF69A2" w:rsidP="00CF69A2">
      <w:pPr>
        <w:rPr>
          <w:rFonts w:ascii="Arial" w:hAnsi="Arial" w:cs="Arial"/>
          <w:b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b/>
          <w:sz w:val="20"/>
          <w:szCs w:val="20"/>
        </w:rPr>
      </w:pPr>
      <w:r w:rsidRPr="000C0373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G Hall,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Ramirez, J </w:t>
      </w:r>
      <w:proofErr w:type="spellStart"/>
      <w:r>
        <w:rPr>
          <w:rFonts w:ascii="Arial" w:hAnsi="Arial" w:cs="Arial"/>
          <w:sz w:val="20"/>
          <w:szCs w:val="20"/>
        </w:rPr>
        <w:t>Sposato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r w:rsidRPr="000C0373">
        <w:rPr>
          <w:rFonts w:ascii="Arial" w:hAnsi="Arial" w:cs="Arial"/>
          <w:i/>
          <w:sz w:val="20"/>
          <w:szCs w:val="20"/>
        </w:rPr>
        <w:t>“</w:t>
      </w:r>
      <w:r w:rsidRPr="00AF3FEB">
        <w:rPr>
          <w:rFonts w:ascii="Arial" w:hAnsi="Arial" w:cs="Arial"/>
          <w:i/>
          <w:sz w:val="20"/>
          <w:szCs w:val="20"/>
        </w:rPr>
        <w:t>Giant gastric ulcer</w:t>
      </w:r>
      <w:r>
        <w:rPr>
          <w:rFonts w:ascii="Arial" w:hAnsi="Arial" w:cs="Arial"/>
          <w:i/>
          <w:sz w:val="20"/>
          <w:szCs w:val="20"/>
        </w:rPr>
        <w:t>:  a challenging diagnosis in the deployed military environment</w:t>
      </w:r>
      <w:r w:rsidRPr="000C0373">
        <w:rPr>
          <w:rFonts w:ascii="Arial" w:hAnsi="Arial" w:cs="Arial"/>
          <w:i/>
          <w:sz w:val="20"/>
          <w:szCs w:val="20"/>
        </w:rPr>
        <w:t>.”</w:t>
      </w:r>
      <w:r>
        <w:rPr>
          <w:rFonts w:ascii="Arial" w:hAnsi="Arial" w:cs="Arial"/>
          <w:sz w:val="20"/>
          <w:szCs w:val="20"/>
        </w:rPr>
        <w:t xml:space="preserve">  Military Medicine, 2012, 177(3): 355-358.</w:t>
      </w:r>
      <w:r w:rsidRPr="00A34E5F">
        <w:rPr>
          <w:rFonts w:ascii="Arial" w:hAnsi="Arial" w:cs="Arial"/>
          <w:b/>
          <w:sz w:val="20"/>
          <w:szCs w:val="20"/>
        </w:rPr>
        <w:t xml:space="preserve"> </w:t>
      </w:r>
    </w:p>
    <w:p w:rsidR="00CF69A2" w:rsidRDefault="00CF69A2" w:rsidP="00CF69A2">
      <w:pPr>
        <w:rPr>
          <w:rFonts w:ascii="Arial" w:hAnsi="Arial" w:cs="Arial"/>
          <w:b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b/>
          <w:sz w:val="20"/>
          <w:szCs w:val="20"/>
        </w:rPr>
      </w:pPr>
      <w:r w:rsidRPr="00251EAF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</w:t>
      </w:r>
      <w:r w:rsidRPr="009D1B89">
        <w:rPr>
          <w:rFonts w:ascii="Arial" w:hAnsi="Arial" w:cs="Arial"/>
          <w:sz w:val="20"/>
          <w:szCs w:val="20"/>
        </w:rPr>
        <w:t>RG Strange</w:t>
      </w:r>
      <w:r>
        <w:rPr>
          <w:rFonts w:ascii="Arial" w:hAnsi="Arial" w:cs="Arial"/>
          <w:sz w:val="20"/>
          <w:szCs w:val="20"/>
        </w:rPr>
        <w:t>.</w:t>
      </w:r>
      <w:r w:rsidRPr="009B0B24">
        <w:rPr>
          <w:rFonts w:ascii="Arial" w:hAnsi="Arial" w:cs="Arial"/>
          <w:sz w:val="20"/>
          <w:szCs w:val="20"/>
        </w:rPr>
        <w:t xml:space="preserve">  </w:t>
      </w:r>
      <w:r w:rsidRPr="00A26879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Adjuvant radiation therapy for wedge-resected non-small cell lung cancer adjacent to a large thoracic aortic aneurysm:  a case report and review of the literature.”  </w:t>
      </w:r>
      <w:r>
        <w:rPr>
          <w:rFonts w:ascii="Arial" w:hAnsi="Arial" w:cs="Arial"/>
          <w:sz w:val="20"/>
          <w:szCs w:val="20"/>
        </w:rPr>
        <w:t>Internet Journal of Oncology, 2012, Vol 8, No 2.</w:t>
      </w:r>
      <w:r w:rsidRPr="00603DAE">
        <w:rPr>
          <w:rFonts w:ascii="Arial" w:hAnsi="Arial" w:cs="Arial"/>
          <w:b/>
          <w:sz w:val="20"/>
          <w:szCs w:val="20"/>
        </w:rPr>
        <w:t xml:space="preserve"> </w:t>
      </w: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  <w:r w:rsidRPr="00B7230F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LL </w:t>
      </w:r>
      <w:proofErr w:type="spellStart"/>
      <w:r>
        <w:rPr>
          <w:rFonts w:ascii="Arial" w:hAnsi="Arial" w:cs="Arial"/>
          <w:sz w:val="20"/>
          <w:szCs w:val="20"/>
        </w:rPr>
        <w:t>Jacimore</w:t>
      </w:r>
      <w:proofErr w:type="spellEnd"/>
      <w:r>
        <w:rPr>
          <w:rFonts w:ascii="Arial" w:hAnsi="Arial" w:cs="Arial"/>
          <w:sz w:val="20"/>
          <w:szCs w:val="20"/>
        </w:rPr>
        <w:t xml:space="preserve">, JW Nelson.  </w:t>
      </w:r>
      <w:r w:rsidRPr="00B7230F">
        <w:rPr>
          <w:rFonts w:ascii="Arial" w:hAnsi="Arial" w:cs="Arial"/>
          <w:i/>
          <w:sz w:val="20"/>
          <w:szCs w:val="20"/>
        </w:rPr>
        <w:t>“</w:t>
      </w:r>
      <w:proofErr w:type="spellStart"/>
      <w:r w:rsidRPr="00B7230F">
        <w:rPr>
          <w:rFonts w:ascii="Arial" w:hAnsi="Arial" w:cs="Arial"/>
          <w:i/>
          <w:sz w:val="20"/>
          <w:szCs w:val="20"/>
        </w:rPr>
        <w:t>Metachronous</w:t>
      </w:r>
      <w:proofErr w:type="spellEnd"/>
      <w:r w:rsidRPr="00B7230F">
        <w:rPr>
          <w:rFonts w:ascii="Arial" w:hAnsi="Arial" w:cs="Arial"/>
          <w:i/>
          <w:sz w:val="20"/>
          <w:szCs w:val="20"/>
        </w:rPr>
        <w:t xml:space="preserve"> anal </w:t>
      </w:r>
      <w:r>
        <w:rPr>
          <w:rFonts w:ascii="Arial" w:hAnsi="Arial" w:cs="Arial"/>
          <w:i/>
          <w:sz w:val="20"/>
          <w:szCs w:val="20"/>
        </w:rPr>
        <w:t xml:space="preserve">canal </w:t>
      </w:r>
      <w:r w:rsidRPr="00B7230F">
        <w:rPr>
          <w:rFonts w:ascii="Arial" w:hAnsi="Arial" w:cs="Arial"/>
          <w:i/>
          <w:sz w:val="20"/>
          <w:szCs w:val="20"/>
        </w:rPr>
        <w:t>and prostate cancer with simultaneous definitive therapy:  a case report and review of the literature.”</w:t>
      </w:r>
      <w:r>
        <w:rPr>
          <w:rFonts w:ascii="Arial" w:hAnsi="Arial" w:cs="Arial"/>
          <w:sz w:val="20"/>
          <w:szCs w:val="20"/>
        </w:rPr>
        <w:t xml:space="preserve">  Case Reports in Oncological Medicine, Vol 2011, Article ID 864371.  </w:t>
      </w: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  <w:r w:rsidRPr="001A68F5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</w:t>
      </w:r>
      <w:r w:rsidRPr="00AE11D8">
        <w:rPr>
          <w:rFonts w:ascii="Arial" w:hAnsi="Arial" w:cs="Arial"/>
          <w:sz w:val="20"/>
          <w:szCs w:val="20"/>
        </w:rPr>
        <w:t>L</w:t>
      </w:r>
      <w:r w:rsidR="002160A4">
        <w:rPr>
          <w:rFonts w:ascii="Arial" w:hAnsi="Arial" w:cs="Arial"/>
          <w:sz w:val="20"/>
          <w:szCs w:val="20"/>
        </w:rPr>
        <w:t>H</w:t>
      </w:r>
      <w:r w:rsidRPr="00AE11D8">
        <w:rPr>
          <w:rFonts w:ascii="Arial" w:hAnsi="Arial" w:cs="Arial"/>
          <w:sz w:val="20"/>
          <w:szCs w:val="20"/>
        </w:rPr>
        <w:t xml:space="preserve"> Balsamo</w:t>
      </w:r>
      <w:r>
        <w:rPr>
          <w:rFonts w:ascii="Arial" w:hAnsi="Arial" w:cs="Arial"/>
          <w:sz w:val="20"/>
          <w:szCs w:val="20"/>
        </w:rPr>
        <w:t xml:space="preserve">, D </w:t>
      </w:r>
      <w:proofErr w:type="spellStart"/>
      <w:r>
        <w:rPr>
          <w:rFonts w:ascii="Arial" w:hAnsi="Arial" w:cs="Arial"/>
          <w:sz w:val="20"/>
          <w:szCs w:val="20"/>
        </w:rPr>
        <w:t>Turton</w:t>
      </w:r>
      <w:proofErr w:type="spellEnd"/>
      <w:r>
        <w:rPr>
          <w:rFonts w:ascii="Arial" w:hAnsi="Arial" w:cs="Arial"/>
          <w:sz w:val="20"/>
          <w:szCs w:val="20"/>
        </w:rPr>
        <w:t>, W Graf</w:t>
      </w:r>
      <w:r w:rsidRPr="009B0B24">
        <w:rPr>
          <w:rFonts w:ascii="Arial" w:hAnsi="Arial" w:cs="Arial"/>
          <w:sz w:val="20"/>
          <w:szCs w:val="20"/>
        </w:rPr>
        <w:t xml:space="preserve">.  </w:t>
      </w:r>
      <w:r w:rsidRPr="00A26879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>Recurrent PET FDG uptake after sequential chemotherapy and radiation therapy for DLBCL of the tibia:  a case-report and review of the literature.</w:t>
      </w:r>
      <w:r w:rsidRPr="00A26879">
        <w:rPr>
          <w:rFonts w:ascii="Arial" w:hAnsi="Arial" w:cs="Arial"/>
          <w:i/>
          <w:sz w:val="20"/>
          <w:szCs w:val="20"/>
        </w:rPr>
        <w:t>”</w:t>
      </w:r>
      <w:r w:rsidRPr="00FC17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Case Reports in Oncological Medicine, Vol 2011, Article ID 163472.  </w:t>
      </w: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  <w:r w:rsidRPr="00E634F7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LL </w:t>
      </w:r>
      <w:proofErr w:type="spellStart"/>
      <w:r>
        <w:rPr>
          <w:rFonts w:ascii="Arial" w:hAnsi="Arial" w:cs="Arial"/>
          <w:sz w:val="20"/>
          <w:szCs w:val="20"/>
        </w:rPr>
        <w:t>Jacimore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F65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JW Nelson.  </w:t>
      </w:r>
      <w:r w:rsidRPr="00415731">
        <w:rPr>
          <w:rFonts w:ascii="Arial" w:hAnsi="Arial" w:cs="Arial"/>
          <w:i/>
          <w:sz w:val="20"/>
          <w:szCs w:val="20"/>
        </w:rPr>
        <w:t>“Aggressive palliation in extensive stage small cell lung cancer; practice guidelines versus clinical practice:  a case report and review of the literature.”</w:t>
      </w:r>
      <w:r>
        <w:rPr>
          <w:rFonts w:ascii="Arial" w:hAnsi="Arial" w:cs="Arial"/>
          <w:sz w:val="20"/>
          <w:szCs w:val="20"/>
        </w:rPr>
        <w:t xml:space="preserve">   Lung Cancer International, Vol 2011, Article ID 659807.</w:t>
      </w:r>
      <w:r w:rsidRPr="00267936">
        <w:rPr>
          <w:rFonts w:ascii="Arial" w:hAnsi="Arial" w:cs="Arial"/>
          <w:sz w:val="20"/>
          <w:szCs w:val="20"/>
        </w:rPr>
        <w:t xml:space="preserve"> </w:t>
      </w:r>
    </w:p>
    <w:p w:rsidR="00F45E6C" w:rsidRDefault="00F45E6C" w:rsidP="00CF69A2">
      <w:pPr>
        <w:rPr>
          <w:rFonts w:ascii="Arial" w:hAnsi="Arial" w:cs="Arial"/>
          <w:sz w:val="20"/>
          <w:szCs w:val="20"/>
        </w:rPr>
      </w:pPr>
    </w:p>
    <w:p w:rsidR="00CF69A2" w:rsidRPr="009B0B24" w:rsidRDefault="00CF69A2" w:rsidP="00CF69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EF Miles, </w:t>
      </w:r>
      <w:r w:rsidRPr="009B0B24">
        <w:rPr>
          <w:rFonts w:ascii="Arial" w:hAnsi="Arial" w:cs="Arial"/>
          <w:sz w:val="20"/>
          <w:szCs w:val="20"/>
        </w:rPr>
        <w:t xml:space="preserve">JW Nelson.  </w:t>
      </w:r>
      <w:r w:rsidRPr="00A26879">
        <w:rPr>
          <w:rFonts w:ascii="Arial" w:hAnsi="Arial" w:cs="Arial"/>
          <w:i/>
          <w:sz w:val="20"/>
          <w:szCs w:val="20"/>
        </w:rPr>
        <w:t xml:space="preserve">“Definitive </w:t>
      </w:r>
      <w:r w:rsidRPr="00A26879">
        <w:rPr>
          <w:rFonts w:ascii="Arial" w:hAnsi="Arial" w:cs="Arial"/>
          <w:i/>
          <w:sz w:val="20"/>
          <w:szCs w:val="20"/>
          <w:vertAlign w:val="superscript"/>
        </w:rPr>
        <w:t>125</w:t>
      </w:r>
      <w:r w:rsidRPr="00A26879">
        <w:rPr>
          <w:rFonts w:ascii="Arial" w:hAnsi="Arial" w:cs="Arial"/>
          <w:i/>
          <w:sz w:val="20"/>
          <w:szCs w:val="20"/>
        </w:rPr>
        <w:t>I prostate brachytherapy implant for low</w:t>
      </w:r>
      <w:r>
        <w:rPr>
          <w:rFonts w:ascii="Arial" w:hAnsi="Arial" w:cs="Arial"/>
          <w:i/>
          <w:sz w:val="20"/>
          <w:szCs w:val="20"/>
        </w:rPr>
        <w:t>-</w:t>
      </w:r>
      <w:r w:rsidRPr="00A26879">
        <w:rPr>
          <w:rFonts w:ascii="Arial" w:hAnsi="Arial" w:cs="Arial"/>
          <w:i/>
          <w:sz w:val="20"/>
          <w:szCs w:val="20"/>
        </w:rPr>
        <w:t xml:space="preserve">risk prostate cancer in a patient with an </w:t>
      </w:r>
      <w:proofErr w:type="spellStart"/>
      <w:r w:rsidRPr="00A26879">
        <w:rPr>
          <w:rFonts w:ascii="Arial" w:hAnsi="Arial" w:cs="Arial"/>
          <w:i/>
          <w:sz w:val="20"/>
          <w:szCs w:val="20"/>
        </w:rPr>
        <w:t>ileal</w:t>
      </w:r>
      <w:proofErr w:type="spellEnd"/>
      <w:r w:rsidRPr="00A26879">
        <w:rPr>
          <w:rFonts w:ascii="Arial" w:hAnsi="Arial" w:cs="Arial"/>
          <w:i/>
          <w:sz w:val="20"/>
          <w:szCs w:val="20"/>
        </w:rPr>
        <w:t xml:space="preserve"> pouch-anal </w:t>
      </w:r>
      <w:proofErr w:type="spellStart"/>
      <w:r w:rsidRPr="00A26879">
        <w:rPr>
          <w:rFonts w:ascii="Arial" w:hAnsi="Arial" w:cs="Arial"/>
          <w:i/>
          <w:sz w:val="20"/>
          <w:szCs w:val="20"/>
        </w:rPr>
        <w:t>anastamosis</w:t>
      </w:r>
      <w:proofErr w:type="spellEnd"/>
      <w:r w:rsidRPr="00A26879">
        <w:rPr>
          <w:rFonts w:ascii="Arial" w:hAnsi="Arial" w:cs="Arial"/>
          <w:i/>
          <w:sz w:val="20"/>
          <w:szCs w:val="20"/>
        </w:rPr>
        <w:t>:  a case report</w:t>
      </w:r>
      <w:r>
        <w:rPr>
          <w:rFonts w:ascii="Arial" w:hAnsi="Arial" w:cs="Arial"/>
          <w:i/>
          <w:sz w:val="20"/>
          <w:szCs w:val="20"/>
        </w:rPr>
        <w:t>.</w:t>
      </w:r>
      <w:r w:rsidRPr="00A26879">
        <w:rPr>
          <w:rFonts w:ascii="Arial" w:hAnsi="Arial" w:cs="Arial"/>
          <w:i/>
          <w:sz w:val="20"/>
          <w:szCs w:val="20"/>
        </w:rPr>
        <w:t>”</w:t>
      </w:r>
      <w:r w:rsidRPr="009B0B2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Brachytherapy, 2011, 10(2): 117-120.</w:t>
      </w:r>
    </w:p>
    <w:p w:rsidR="00CF69A2" w:rsidRDefault="00CF69A2" w:rsidP="00CF69A2">
      <w:pPr>
        <w:rPr>
          <w:rFonts w:ascii="Arial" w:hAnsi="Arial" w:cs="Arial"/>
          <w:b/>
          <w:sz w:val="20"/>
          <w:szCs w:val="20"/>
        </w:rPr>
      </w:pP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EF Miles, </w:t>
      </w:r>
      <w:r w:rsidRPr="00232CFA">
        <w:rPr>
          <w:rFonts w:ascii="Arial" w:hAnsi="Arial" w:cs="Arial"/>
          <w:sz w:val="20"/>
          <w:szCs w:val="20"/>
        </w:rPr>
        <w:t>L</w:t>
      </w:r>
      <w:r w:rsidR="002160A4">
        <w:rPr>
          <w:rFonts w:ascii="Arial" w:hAnsi="Arial" w:cs="Arial"/>
          <w:sz w:val="20"/>
          <w:szCs w:val="20"/>
        </w:rPr>
        <w:t>H</w:t>
      </w:r>
      <w:r w:rsidRPr="00232CFA">
        <w:rPr>
          <w:rFonts w:ascii="Arial" w:hAnsi="Arial" w:cs="Arial"/>
          <w:sz w:val="20"/>
          <w:szCs w:val="20"/>
        </w:rPr>
        <w:t xml:space="preserve"> Balsamo</w:t>
      </w:r>
      <w:r w:rsidRPr="009B0B24">
        <w:rPr>
          <w:rFonts w:ascii="Arial" w:hAnsi="Arial" w:cs="Arial"/>
          <w:sz w:val="20"/>
          <w:szCs w:val="20"/>
        </w:rPr>
        <w:t xml:space="preserve">.  </w:t>
      </w:r>
      <w:r w:rsidRPr="00A26879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Pre-operative radiation therapy for an extremity </w:t>
      </w:r>
      <w:proofErr w:type="spellStart"/>
      <w:r>
        <w:rPr>
          <w:rFonts w:ascii="Arial" w:hAnsi="Arial" w:cs="Arial"/>
          <w:i/>
          <w:sz w:val="20"/>
          <w:szCs w:val="20"/>
        </w:rPr>
        <w:t>hemangiopericytoma</w:t>
      </w:r>
      <w:proofErr w:type="spellEnd"/>
      <w:r>
        <w:rPr>
          <w:rFonts w:ascii="Arial" w:hAnsi="Arial" w:cs="Arial"/>
          <w:i/>
          <w:sz w:val="20"/>
          <w:szCs w:val="20"/>
        </w:rPr>
        <w:t>:  a case report.</w:t>
      </w:r>
      <w:r w:rsidRPr="00A26879">
        <w:rPr>
          <w:rFonts w:ascii="Arial" w:hAnsi="Arial" w:cs="Arial"/>
          <w:i/>
          <w:sz w:val="20"/>
          <w:szCs w:val="20"/>
        </w:rPr>
        <w:t>”</w:t>
      </w:r>
      <w:r w:rsidRPr="009B0B2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Practical Radiation Oncology, 2011, 1(1): 52-55.</w:t>
      </w:r>
    </w:p>
    <w:p w:rsidR="00CF69A2" w:rsidRDefault="00CF69A2" w:rsidP="00CF69A2">
      <w:pPr>
        <w:rPr>
          <w:rFonts w:ascii="Arial" w:hAnsi="Arial" w:cs="Arial"/>
          <w:sz w:val="20"/>
          <w:szCs w:val="20"/>
        </w:rPr>
      </w:pPr>
    </w:p>
    <w:p w:rsidR="00CF69A2" w:rsidRDefault="00CF69A2" w:rsidP="00CF69A2">
      <w:pPr>
        <w:tabs>
          <w:tab w:val="left" w:pos="486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872C24">
        <w:rPr>
          <w:rFonts w:ascii="Arial" w:hAnsi="Arial" w:cs="Arial"/>
          <w:bCs/>
          <w:color w:val="000000"/>
          <w:sz w:val="20"/>
          <w:szCs w:val="20"/>
        </w:rPr>
        <w:t>BF Koontz,</w:t>
      </w:r>
      <w:r w:rsidRPr="00872C2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13F19">
        <w:rPr>
          <w:rFonts w:ascii="Arial" w:hAnsi="Arial" w:cs="Arial"/>
          <w:b/>
          <w:color w:val="000000"/>
          <w:sz w:val="20"/>
          <w:szCs w:val="20"/>
        </w:rPr>
        <w:t xml:space="preserve">EF </w:t>
      </w:r>
      <w:smartTag w:uri="urn:schemas-microsoft-com:office:smarttags" w:element="State">
        <w:smartTag w:uri="urn:schemas-microsoft-com:office:smarttags" w:element="State">
          <w:r w:rsidRPr="00113F19">
            <w:rPr>
              <w:rFonts w:ascii="Arial" w:hAnsi="Arial" w:cs="Arial"/>
              <w:b/>
              <w:color w:val="000000"/>
              <w:sz w:val="20"/>
              <w:szCs w:val="20"/>
            </w:rPr>
            <w:t>Miles</w:t>
          </w:r>
        </w:smartTag>
        <w:r w:rsidRPr="00872C24"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872C24">
            <w:rPr>
              <w:rFonts w:ascii="Arial" w:hAnsi="Arial" w:cs="Arial"/>
              <w:color w:val="000000"/>
              <w:sz w:val="20"/>
              <w:szCs w:val="20"/>
            </w:rPr>
            <w:t>MD</w:t>
          </w:r>
        </w:smartTag>
      </w:smartTag>
      <w:r w:rsidRPr="00872C24">
        <w:rPr>
          <w:rFonts w:ascii="Arial" w:hAnsi="Arial" w:cs="Arial"/>
          <w:color w:val="000000"/>
          <w:sz w:val="20"/>
          <w:szCs w:val="20"/>
        </w:rPr>
        <w:t xml:space="preserve"> Rubio, JF Madden, SR Fisher, R </w:t>
      </w:r>
      <w:proofErr w:type="spellStart"/>
      <w:r w:rsidRPr="00872C24">
        <w:rPr>
          <w:rFonts w:ascii="Arial" w:hAnsi="Arial" w:cs="Arial"/>
          <w:color w:val="000000"/>
          <w:sz w:val="20"/>
          <w:szCs w:val="20"/>
        </w:rPr>
        <w:t>Scher</w:t>
      </w:r>
      <w:proofErr w:type="spellEnd"/>
      <w:r w:rsidRPr="00872C24">
        <w:rPr>
          <w:rFonts w:ascii="Arial" w:hAnsi="Arial" w:cs="Arial"/>
          <w:color w:val="000000"/>
          <w:sz w:val="20"/>
          <w:szCs w:val="20"/>
        </w:rPr>
        <w:t xml:space="preserve">, and DM </w:t>
      </w:r>
      <w:proofErr w:type="spellStart"/>
      <w:r w:rsidRPr="00872C24">
        <w:rPr>
          <w:rFonts w:ascii="Arial" w:hAnsi="Arial" w:cs="Arial"/>
          <w:color w:val="000000"/>
          <w:sz w:val="20"/>
          <w:szCs w:val="20"/>
        </w:rPr>
        <w:t>Brizel</w:t>
      </w:r>
      <w:proofErr w:type="spellEnd"/>
      <w:r w:rsidRPr="00872C24">
        <w:rPr>
          <w:rFonts w:ascii="Arial" w:hAnsi="Arial" w:cs="Arial"/>
          <w:color w:val="000000"/>
          <w:sz w:val="20"/>
          <w:szCs w:val="20"/>
        </w:rPr>
        <w:t xml:space="preserve">. </w:t>
      </w:r>
      <w:r w:rsidRPr="00113F19">
        <w:rPr>
          <w:rFonts w:ascii="Arial" w:hAnsi="Arial" w:cs="Arial"/>
          <w:i/>
          <w:color w:val="000000"/>
          <w:sz w:val="20"/>
          <w:szCs w:val="20"/>
        </w:rPr>
        <w:t xml:space="preserve"> “Pre-operative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radiotherapy and bevacizumab for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angiosarcoma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of the head and neck:   two case s</w:t>
      </w:r>
      <w:r w:rsidRPr="00113F19">
        <w:rPr>
          <w:rFonts w:ascii="Arial" w:hAnsi="Arial" w:cs="Arial"/>
          <w:i/>
          <w:color w:val="000000"/>
          <w:sz w:val="20"/>
          <w:szCs w:val="20"/>
        </w:rPr>
        <w:t>tudies.”</w:t>
      </w:r>
      <w:r w:rsidRPr="00872C2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Head &amp; Neck, 2008, 30(2):262-266</w:t>
      </w:r>
      <w:r w:rsidRPr="00872C24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D82DF3" w:rsidRDefault="00D82DF3" w:rsidP="00CF69A2">
      <w:pPr>
        <w:tabs>
          <w:tab w:val="left" w:pos="4860"/>
        </w:tabs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8E0849" w:rsidRPr="0084347E" w:rsidRDefault="008E0849" w:rsidP="00CF69A2">
      <w:pPr>
        <w:tabs>
          <w:tab w:val="left" w:pos="4860"/>
        </w:tabs>
        <w:rPr>
          <w:rFonts w:ascii="Arial" w:hAnsi="Arial" w:cs="Arial"/>
          <w:color w:val="000000"/>
          <w:sz w:val="20"/>
          <w:szCs w:val="20"/>
        </w:rPr>
      </w:pPr>
    </w:p>
    <w:p w:rsidR="00774422" w:rsidRPr="000136F3" w:rsidRDefault="00774422" w:rsidP="008E0FA5">
      <w:pPr>
        <w:tabs>
          <w:tab w:val="left" w:pos="4860"/>
        </w:tabs>
        <w:rPr>
          <w:rFonts w:ascii="Arial" w:hAnsi="Arial" w:cs="Arial"/>
          <w:b/>
          <w:sz w:val="20"/>
          <w:szCs w:val="20"/>
          <w:u w:val="single"/>
        </w:rPr>
      </w:pPr>
      <w:r w:rsidRPr="000136F3">
        <w:rPr>
          <w:rFonts w:ascii="Arial" w:hAnsi="Arial" w:cs="Arial"/>
          <w:b/>
          <w:sz w:val="20"/>
          <w:szCs w:val="20"/>
          <w:u w:val="single"/>
        </w:rPr>
        <w:t>Abstracts:</w:t>
      </w:r>
    </w:p>
    <w:p w:rsidR="00C520D2" w:rsidRPr="00F8128E" w:rsidRDefault="00C520D2" w:rsidP="00E815F1">
      <w:pPr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F8128E">
        <w:rPr>
          <w:rFonts w:ascii="Arial" w:hAnsi="Arial" w:cs="Arial"/>
          <w:b/>
          <w:bCs/>
          <w:i/>
          <w:color w:val="000000"/>
          <w:sz w:val="20"/>
          <w:szCs w:val="20"/>
        </w:rPr>
        <w:t>Oral</w:t>
      </w:r>
    </w:p>
    <w:p w:rsidR="00F8128E" w:rsidRDefault="00F8128E" w:rsidP="00F8128E">
      <w:pPr>
        <w:rPr>
          <w:rFonts w:ascii="Arial" w:hAnsi="Arial" w:cs="Arial"/>
          <w:sz w:val="20"/>
          <w:szCs w:val="20"/>
        </w:rPr>
      </w:pPr>
      <w:r w:rsidRPr="004204AA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>, BF Koontz, JW Nelson.  “</w:t>
      </w:r>
      <w:r w:rsidRPr="00A87F5F">
        <w:rPr>
          <w:rFonts w:ascii="Arial" w:hAnsi="Arial" w:cs="Arial"/>
          <w:i/>
          <w:sz w:val="20"/>
          <w:szCs w:val="20"/>
        </w:rPr>
        <w:t>Patterns of prac</w:t>
      </w:r>
      <w:r>
        <w:rPr>
          <w:rFonts w:ascii="Arial" w:hAnsi="Arial" w:cs="Arial"/>
          <w:i/>
          <w:sz w:val="20"/>
          <w:szCs w:val="20"/>
        </w:rPr>
        <w:t xml:space="preserve">tice and treatment </w:t>
      </w:r>
      <w:r w:rsidRPr="00A87F5F">
        <w:rPr>
          <w:rFonts w:ascii="Arial" w:hAnsi="Arial" w:cs="Arial"/>
          <w:i/>
          <w:sz w:val="20"/>
          <w:szCs w:val="20"/>
        </w:rPr>
        <w:t>outcome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87F5F">
        <w:rPr>
          <w:rFonts w:ascii="Arial" w:hAnsi="Arial" w:cs="Arial"/>
          <w:i/>
          <w:sz w:val="20"/>
          <w:szCs w:val="20"/>
        </w:rPr>
        <w:t xml:space="preserve">for stage I testicular seminoma from </w:t>
      </w:r>
      <w:r w:rsidR="00F762B4">
        <w:rPr>
          <w:rFonts w:ascii="Arial" w:hAnsi="Arial" w:cs="Arial"/>
          <w:i/>
          <w:sz w:val="20"/>
          <w:szCs w:val="20"/>
        </w:rPr>
        <w:t>two</w:t>
      </w:r>
      <w:r w:rsidRPr="00A87F5F">
        <w:rPr>
          <w:rFonts w:ascii="Arial" w:hAnsi="Arial" w:cs="Arial"/>
          <w:i/>
          <w:sz w:val="20"/>
          <w:szCs w:val="20"/>
        </w:rPr>
        <w:t xml:space="preserve"> large treatment faciliti</w:t>
      </w:r>
      <w:r w:rsidR="001E5E5F">
        <w:rPr>
          <w:rFonts w:ascii="Arial" w:hAnsi="Arial" w:cs="Arial"/>
          <w:i/>
          <w:sz w:val="20"/>
          <w:szCs w:val="20"/>
        </w:rPr>
        <w:t>es over twenty years (1990-2010)</w:t>
      </w:r>
      <w:r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  <w:r w:rsidR="00690654">
        <w:rPr>
          <w:rFonts w:ascii="Arial" w:hAnsi="Arial" w:cs="Arial"/>
          <w:sz w:val="20"/>
          <w:szCs w:val="20"/>
        </w:rPr>
        <w:t xml:space="preserve">  </w:t>
      </w:r>
      <w:r w:rsidR="00690654">
        <w:rPr>
          <w:rFonts w:ascii="Arial" w:hAnsi="Arial" w:cs="Arial"/>
          <w:bCs/>
          <w:i/>
          <w:color w:val="000000"/>
          <w:sz w:val="20"/>
          <w:szCs w:val="20"/>
        </w:rPr>
        <w:t xml:space="preserve">(First Place, </w:t>
      </w:r>
      <w:r w:rsidR="00690654" w:rsidRPr="0087566E">
        <w:rPr>
          <w:rFonts w:ascii="Arial" w:hAnsi="Arial" w:cs="Arial"/>
          <w:bCs/>
          <w:i/>
          <w:color w:val="000000"/>
          <w:sz w:val="20"/>
          <w:szCs w:val="20"/>
        </w:rPr>
        <w:t>2</w:t>
      </w:r>
      <w:r w:rsidR="00690654">
        <w:rPr>
          <w:rFonts w:ascii="Arial" w:hAnsi="Arial" w:cs="Arial"/>
          <w:bCs/>
          <w:i/>
          <w:color w:val="000000"/>
          <w:sz w:val="20"/>
          <w:szCs w:val="20"/>
        </w:rPr>
        <w:t>8</w:t>
      </w:r>
      <w:r w:rsidR="00690654" w:rsidRPr="0087566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th</w:t>
      </w:r>
      <w:r w:rsidR="00690654" w:rsidRPr="0087566E">
        <w:rPr>
          <w:rFonts w:ascii="Arial" w:hAnsi="Arial" w:cs="Arial"/>
          <w:bCs/>
          <w:i/>
          <w:color w:val="000000"/>
          <w:sz w:val="20"/>
          <w:szCs w:val="20"/>
        </w:rPr>
        <w:t xml:space="preserve"> Annual </w:t>
      </w:r>
      <w:r w:rsidR="00690654">
        <w:rPr>
          <w:rFonts w:ascii="Arial" w:hAnsi="Arial" w:cs="Arial"/>
          <w:i/>
          <w:sz w:val="20"/>
          <w:szCs w:val="20"/>
        </w:rPr>
        <w:t xml:space="preserve">NMC Portsmouth </w:t>
      </w:r>
      <w:r w:rsidR="00690654" w:rsidRPr="0087566E">
        <w:rPr>
          <w:rFonts w:ascii="Arial" w:hAnsi="Arial" w:cs="Arial"/>
          <w:i/>
          <w:sz w:val="20"/>
          <w:szCs w:val="20"/>
        </w:rPr>
        <w:t>Academic Research Competition</w:t>
      </w:r>
      <w:r w:rsidR="00690654">
        <w:rPr>
          <w:rFonts w:ascii="Arial" w:hAnsi="Arial" w:cs="Arial"/>
          <w:i/>
          <w:sz w:val="20"/>
          <w:szCs w:val="20"/>
        </w:rPr>
        <w:t>, 2013</w:t>
      </w:r>
      <w:r w:rsidR="00690654" w:rsidRPr="0087566E">
        <w:rPr>
          <w:rFonts w:ascii="Arial" w:hAnsi="Arial" w:cs="Arial"/>
          <w:i/>
          <w:sz w:val="20"/>
          <w:szCs w:val="20"/>
        </w:rPr>
        <w:t>)</w:t>
      </w:r>
      <w:r w:rsidR="00690654" w:rsidRPr="00690654">
        <w:rPr>
          <w:rFonts w:ascii="Arial" w:hAnsi="Arial" w:cs="Arial"/>
          <w:sz w:val="20"/>
          <w:szCs w:val="20"/>
        </w:rPr>
        <w:t xml:space="preserve"> </w:t>
      </w:r>
      <w:r w:rsidR="00690654">
        <w:rPr>
          <w:rFonts w:ascii="Arial" w:hAnsi="Arial" w:cs="Arial"/>
          <w:sz w:val="20"/>
          <w:szCs w:val="20"/>
        </w:rPr>
        <w:t>(Manuscript in preparation)</w:t>
      </w:r>
      <w:r>
        <w:rPr>
          <w:rFonts w:ascii="Arial" w:hAnsi="Arial" w:cs="Arial"/>
          <w:sz w:val="20"/>
          <w:szCs w:val="20"/>
        </w:rPr>
        <w:t xml:space="preserve"> </w:t>
      </w:r>
    </w:p>
    <w:p w:rsidR="00F8128E" w:rsidRDefault="00F8128E" w:rsidP="00E815F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128E" w:rsidRDefault="00F8128E" w:rsidP="00F8128E">
      <w:pPr>
        <w:rPr>
          <w:rFonts w:ascii="Arial" w:hAnsi="Arial" w:cs="Arial"/>
          <w:sz w:val="20"/>
          <w:szCs w:val="20"/>
        </w:rPr>
      </w:pPr>
      <w:r w:rsidRPr="00D35E09">
        <w:rPr>
          <w:rFonts w:ascii="Arial" w:hAnsi="Arial" w:cs="Arial"/>
          <w:sz w:val="20"/>
          <w:szCs w:val="20"/>
        </w:rPr>
        <w:t xml:space="preserve">N Cutler, T Nelson, </w:t>
      </w:r>
      <w:r w:rsidRPr="0023167B">
        <w:rPr>
          <w:rFonts w:ascii="Arial" w:hAnsi="Arial" w:cs="Arial"/>
          <w:b/>
          <w:sz w:val="20"/>
          <w:szCs w:val="20"/>
        </w:rPr>
        <w:t>EF M</w:t>
      </w:r>
      <w:r w:rsidRPr="004204AA">
        <w:rPr>
          <w:rFonts w:ascii="Arial" w:hAnsi="Arial" w:cs="Arial"/>
          <w:b/>
          <w:sz w:val="20"/>
          <w:szCs w:val="20"/>
        </w:rPr>
        <w:t>iles</w:t>
      </w:r>
      <w:r>
        <w:rPr>
          <w:rFonts w:ascii="Arial" w:hAnsi="Arial" w:cs="Arial"/>
          <w:sz w:val="20"/>
          <w:szCs w:val="20"/>
        </w:rPr>
        <w:t>.  “</w:t>
      </w:r>
      <w:r>
        <w:rPr>
          <w:rFonts w:ascii="Arial" w:hAnsi="Arial" w:cs="Arial"/>
          <w:i/>
          <w:sz w:val="20"/>
          <w:szCs w:val="20"/>
        </w:rPr>
        <w:t>Nodal metastasis tumor marker concordance with primary tumor in triple negative infiltrating ductal carcinoma of the breast.</w:t>
      </w:r>
      <w:r>
        <w:rPr>
          <w:rFonts w:ascii="Arial" w:hAnsi="Arial" w:cs="Arial"/>
          <w:sz w:val="20"/>
          <w:szCs w:val="20"/>
        </w:rPr>
        <w:t xml:space="preserve">”  </w:t>
      </w:r>
      <w:r w:rsidRPr="0087566E">
        <w:rPr>
          <w:rFonts w:ascii="Arial" w:hAnsi="Arial" w:cs="Arial"/>
          <w:bCs/>
          <w:i/>
          <w:color w:val="000000"/>
          <w:sz w:val="20"/>
          <w:szCs w:val="20"/>
        </w:rPr>
        <w:t>2</w:t>
      </w:r>
      <w:r>
        <w:rPr>
          <w:rFonts w:ascii="Arial" w:hAnsi="Arial" w:cs="Arial"/>
          <w:bCs/>
          <w:i/>
          <w:color w:val="000000"/>
          <w:sz w:val="20"/>
          <w:szCs w:val="20"/>
        </w:rPr>
        <w:t>8</w:t>
      </w:r>
      <w:r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th</w:t>
      </w:r>
      <w:r w:rsidRPr="0087566E">
        <w:rPr>
          <w:rFonts w:ascii="Arial" w:hAnsi="Arial" w:cs="Arial"/>
          <w:bCs/>
          <w:i/>
          <w:color w:val="000000"/>
          <w:sz w:val="20"/>
          <w:szCs w:val="20"/>
        </w:rPr>
        <w:t xml:space="preserve"> Annual </w:t>
      </w:r>
      <w:r>
        <w:rPr>
          <w:rFonts w:ascii="Arial" w:hAnsi="Arial" w:cs="Arial"/>
          <w:i/>
          <w:sz w:val="20"/>
          <w:szCs w:val="20"/>
        </w:rPr>
        <w:t xml:space="preserve">NMC Portsmouth </w:t>
      </w:r>
      <w:r w:rsidRPr="0087566E">
        <w:rPr>
          <w:rFonts w:ascii="Arial" w:hAnsi="Arial" w:cs="Arial"/>
          <w:i/>
          <w:sz w:val="20"/>
          <w:szCs w:val="20"/>
        </w:rPr>
        <w:t>Academic Research Competition</w:t>
      </w:r>
      <w:r>
        <w:rPr>
          <w:rFonts w:ascii="Arial" w:hAnsi="Arial" w:cs="Arial"/>
          <w:i/>
          <w:sz w:val="20"/>
          <w:szCs w:val="20"/>
        </w:rPr>
        <w:t xml:space="preserve"> 2013 </w:t>
      </w:r>
      <w:r>
        <w:rPr>
          <w:rFonts w:ascii="Arial" w:hAnsi="Arial" w:cs="Arial"/>
          <w:sz w:val="20"/>
          <w:szCs w:val="20"/>
        </w:rPr>
        <w:t>(Manuscript in preparation)</w:t>
      </w:r>
    </w:p>
    <w:p w:rsidR="00F8128E" w:rsidRDefault="00F8128E" w:rsidP="00F8128E">
      <w:pPr>
        <w:rPr>
          <w:rFonts w:ascii="Arial" w:hAnsi="Arial" w:cs="Arial"/>
          <w:sz w:val="20"/>
          <w:szCs w:val="20"/>
        </w:rPr>
      </w:pPr>
    </w:p>
    <w:p w:rsidR="00E815F1" w:rsidRDefault="00E815F1" w:rsidP="00E815F1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JJ O’Connell, PK Lillis-Hearne, DM Macdonald, HB Wilds, ND Jones, DF Flynn, ED Stickney, </w:t>
      </w:r>
      <w:r w:rsidRPr="00B51A0B">
        <w:rPr>
          <w:rFonts w:ascii="Arial" w:hAnsi="Arial" w:cs="Arial"/>
          <w:b/>
          <w:bCs/>
          <w:color w:val="000000"/>
          <w:sz w:val="20"/>
          <w:szCs w:val="20"/>
        </w:rPr>
        <w:t>EF Miles</w:t>
      </w:r>
      <w:r>
        <w:rPr>
          <w:rFonts w:ascii="Arial" w:hAnsi="Arial" w:cs="Arial"/>
          <w:bCs/>
          <w:color w:val="000000"/>
          <w:sz w:val="20"/>
          <w:szCs w:val="20"/>
        </w:rPr>
        <w:t>, JW Nelson, RA Kiteley</w:t>
      </w:r>
      <w:r w:rsidRPr="00103EF6">
        <w:rPr>
          <w:rFonts w:ascii="Arial" w:hAnsi="Arial" w:cs="Arial"/>
          <w:bCs/>
          <w:i/>
          <w:color w:val="000000"/>
          <w:sz w:val="20"/>
          <w:szCs w:val="20"/>
        </w:rPr>
        <w:t xml:space="preserve">.  “The role of U.S. military 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radiation oncologists in modern </w:t>
      </w:r>
      <w:r w:rsidRPr="00103EF6">
        <w:rPr>
          <w:rFonts w:ascii="Arial" w:hAnsi="Arial" w:cs="Arial"/>
          <w:bCs/>
          <w:i/>
          <w:color w:val="000000"/>
          <w:sz w:val="20"/>
          <w:szCs w:val="20"/>
        </w:rPr>
        <w:t>warfare.”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Radiological Society of North America, 97</w:t>
      </w:r>
      <w:r w:rsidRPr="00E815F1">
        <w:rPr>
          <w:rFonts w:ascii="Arial" w:hAnsi="Arial" w:cs="Arial"/>
          <w:bCs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Scientific Assembly and Annual M</w:t>
      </w:r>
      <w:r w:rsidR="009F792E">
        <w:rPr>
          <w:rFonts w:ascii="Arial" w:hAnsi="Arial" w:cs="Arial"/>
          <w:bCs/>
          <w:color w:val="000000"/>
          <w:sz w:val="20"/>
          <w:szCs w:val="20"/>
        </w:rPr>
        <w:t>eeting, Nov 2011</w:t>
      </w:r>
    </w:p>
    <w:p w:rsidR="00C520D2" w:rsidRDefault="00C520D2" w:rsidP="00E815F1">
      <w:pPr>
        <w:rPr>
          <w:rFonts w:ascii="Arial" w:hAnsi="Arial" w:cs="Arial"/>
          <w:bCs/>
          <w:color w:val="000000"/>
          <w:sz w:val="20"/>
          <w:szCs w:val="20"/>
        </w:rPr>
      </w:pPr>
    </w:p>
    <w:p w:rsidR="000908D0" w:rsidRDefault="00C520D2" w:rsidP="00F8128E">
      <w:pPr>
        <w:rPr>
          <w:rFonts w:ascii="Arial" w:hAnsi="Arial" w:cs="Arial"/>
          <w:b/>
          <w:i/>
          <w:sz w:val="20"/>
          <w:szCs w:val="20"/>
        </w:rPr>
      </w:pPr>
      <w:r w:rsidRPr="00F8128E">
        <w:rPr>
          <w:rFonts w:ascii="Arial" w:hAnsi="Arial" w:cs="Arial"/>
          <w:b/>
          <w:i/>
          <w:sz w:val="20"/>
          <w:szCs w:val="20"/>
        </w:rPr>
        <w:t>Poster</w:t>
      </w:r>
    </w:p>
    <w:p w:rsidR="00526416" w:rsidRDefault="00EA7B0A" w:rsidP="0052641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Hallemeier</w:t>
      </w:r>
      <w:proofErr w:type="spellEnd"/>
      <w:r w:rsidR="00526416">
        <w:rPr>
          <w:rFonts w:ascii="Arial" w:hAnsi="Arial" w:cs="Arial"/>
          <w:color w:val="000000"/>
          <w:sz w:val="20"/>
          <w:szCs w:val="20"/>
        </w:rPr>
        <w:t>,</w:t>
      </w:r>
      <w:r w:rsidR="00FE0BC6">
        <w:rPr>
          <w:rFonts w:ascii="Arial" w:hAnsi="Arial" w:cs="Arial"/>
          <w:color w:val="000000"/>
          <w:sz w:val="20"/>
          <w:szCs w:val="20"/>
        </w:rPr>
        <w:t xml:space="preserve"> P Zhang, TM </w:t>
      </w:r>
      <w:proofErr w:type="spellStart"/>
      <w:r w:rsidR="00FE0BC6">
        <w:rPr>
          <w:rFonts w:ascii="Arial" w:hAnsi="Arial" w:cs="Arial"/>
          <w:color w:val="000000"/>
          <w:sz w:val="20"/>
          <w:szCs w:val="20"/>
        </w:rPr>
        <w:t>Pisansky</w:t>
      </w:r>
      <w:proofErr w:type="spellEnd"/>
      <w:r w:rsidR="00FE0BC6">
        <w:rPr>
          <w:rFonts w:ascii="Arial" w:hAnsi="Arial" w:cs="Arial"/>
          <w:color w:val="000000"/>
          <w:sz w:val="20"/>
          <w:szCs w:val="20"/>
        </w:rPr>
        <w:t xml:space="preserve">, GE Hanks, DG </w:t>
      </w:r>
      <w:proofErr w:type="spellStart"/>
      <w:r w:rsidR="00FE0BC6">
        <w:rPr>
          <w:rFonts w:ascii="Arial" w:hAnsi="Arial" w:cs="Arial"/>
          <w:color w:val="000000"/>
          <w:sz w:val="20"/>
          <w:szCs w:val="20"/>
        </w:rPr>
        <w:t>McGown</w:t>
      </w:r>
      <w:proofErr w:type="spellEnd"/>
      <w:r w:rsidR="00FE0BC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M Roach</w:t>
      </w:r>
      <w:r w:rsidR="00526416">
        <w:rPr>
          <w:rFonts w:ascii="Arial" w:hAnsi="Arial" w:cs="Arial"/>
          <w:color w:val="000000"/>
          <w:sz w:val="20"/>
          <w:szCs w:val="20"/>
        </w:rPr>
        <w:t xml:space="preserve">, </w:t>
      </w:r>
      <w:r w:rsidR="00FE0BC6">
        <w:rPr>
          <w:rFonts w:ascii="Arial" w:hAnsi="Arial" w:cs="Arial"/>
          <w:color w:val="000000"/>
          <w:sz w:val="20"/>
          <w:szCs w:val="20"/>
        </w:rPr>
        <w:t>KL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26416">
        <w:rPr>
          <w:rFonts w:ascii="Arial" w:hAnsi="Arial" w:cs="Arial"/>
          <w:color w:val="000000"/>
          <w:sz w:val="20"/>
          <w:szCs w:val="20"/>
        </w:rPr>
        <w:t>Zeit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="00FE0BC6">
        <w:rPr>
          <w:rFonts w:ascii="Arial" w:hAnsi="Arial" w:cs="Arial"/>
          <w:color w:val="000000"/>
          <w:sz w:val="20"/>
          <w:szCs w:val="20"/>
        </w:rPr>
        <w:t xml:space="preserve">er, S </w:t>
      </w:r>
      <w:proofErr w:type="spellStart"/>
      <w:r w:rsidR="00FE0BC6">
        <w:rPr>
          <w:rFonts w:ascii="Arial" w:hAnsi="Arial" w:cs="Arial"/>
          <w:color w:val="000000"/>
          <w:sz w:val="20"/>
          <w:szCs w:val="20"/>
        </w:rPr>
        <w:t>Firat</w:t>
      </w:r>
      <w:proofErr w:type="spellEnd"/>
      <w:r w:rsidR="00FE0BC6">
        <w:rPr>
          <w:rFonts w:ascii="Arial" w:hAnsi="Arial" w:cs="Arial"/>
          <w:color w:val="000000"/>
          <w:sz w:val="20"/>
          <w:szCs w:val="20"/>
        </w:rPr>
        <w:t xml:space="preserve">, SM Hussain, DP D’Souza, L </w:t>
      </w:r>
      <w:proofErr w:type="spellStart"/>
      <w:r w:rsidR="00FE0BC6">
        <w:rPr>
          <w:rFonts w:ascii="Arial" w:hAnsi="Arial" w:cs="Arial"/>
          <w:color w:val="000000"/>
          <w:sz w:val="20"/>
          <w:szCs w:val="20"/>
        </w:rPr>
        <w:t>Souhami</w:t>
      </w:r>
      <w:proofErr w:type="spellEnd"/>
      <w:r w:rsidR="00FE0BC6">
        <w:rPr>
          <w:rFonts w:ascii="Arial" w:hAnsi="Arial" w:cs="Arial"/>
          <w:color w:val="000000"/>
          <w:sz w:val="20"/>
          <w:szCs w:val="20"/>
        </w:rPr>
        <w:t xml:space="preserve">, MB Parliament, SA Rosenthal, H </w:t>
      </w:r>
      <w:proofErr w:type="spellStart"/>
      <w:r w:rsidR="00FE0BC6">
        <w:rPr>
          <w:rFonts w:ascii="Arial" w:hAnsi="Arial" w:cs="Arial"/>
          <w:color w:val="000000"/>
          <w:sz w:val="20"/>
          <w:szCs w:val="20"/>
        </w:rPr>
        <w:t>Lukka</w:t>
      </w:r>
      <w:proofErr w:type="spellEnd"/>
      <w:r w:rsidR="00FE0BC6">
        <w:rPr>
          <w:rFonts w:ascii="Arial" w:hAnsi="Arial" w:cs="Arial"/>
          <w:color w:val="000000"/>
          <w:sz w:val="20"/>
          <w:szCs w:val="20"/>
        </w:rPr>
        <w:t xml:space="preserve">, MZ </w:t>
      </w:r>
      <w:proofErr w:type="spellStart"/>
      <w:r w:rsidR="00FE0BC6">
        <w:rPr>
          <w:rFonts w:ascii="Arial" w:hAnsi="Arial" w:cs="Arial"/>
          <w:color w:val="000000"/>
          <w:sz w:val="20"/>
          <w:szCs w:val="20"/>
        </w:rPr>
        <w:t>Rotman</w:t>
      </w:r>
      <w:proofErr w:type="spellEnd"/>
      <w:r w:rsidR="00FE0BC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FE0BC6"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Horwitz</w:t>
      </w:r>
      <w:proofErr w:type="spellEnd"/>
      <w:r w:rsidR="00526416">
        <w:rPr>
          <w:rFonts w:ascii="Arial" w:hAnsi="Arial" w:cs="Arial"/>
          <w:color w:val="000000"/>
          <w:sz w:val="20"/>
          <w:szCs w:val="20"/>
        </w:rPr>
        <w:t xml:space="preserve">, </w:t>
      </w:r>
      <w:r w:rsidR="00FE0BC6" w:rsidRPr="00FE0BC6">
        <w:rPr>
          <w:rFonts w:ascii="Arial" w:hAnsi="Arial" w:cs="Arial"/>
          <w:b/>
          <w:color w:val="000000"/>
          <w:sz w:val="20"/>
          <w:szCs w:val="20"/>
        </w:rPr>
        <w:t xml:space="preserve">EF </w:t>
      </w:r>
      <w:r w:rsidR="00FE0BC6">
        <w:rPr>
          <w:rFonts w:ascii="Arial" w:hAnsi="Arial" w:cs="Arial"/>
          <w:b/>
          <w:color w:val="000000"/>
          <w:sz w:val="20"/>
          <w:szCs w:val="20"/>
        </w:rPr>
        <w:t xml:space="preserve">Miles, </w:t>
      </w:r>
      <w:r w:rsidR="00FE0BC6" w:rsidRPr="00FE0BC6">
        <w:rPr>
          <w:rFonts w:ascii="Arial" w:hAnsi="Arial" w:cs="Arial"/>
          <w:color w:val="000000"/>
          <w:sz w:val="20"/>
          <w:szCs w:val="20"/>
        </w:rPr>
        <w:t>HM Sandler</w:t>
      </w:r>
      <w:r w:rsidR="00526416">
        <w:rPr>
          <w:rFonts w:ascii="Arial" w:hAnsi="Arial" w:cs="Arial"/>
          <w:color w:val="000000"/>
          <w:sz w:val="20"/>
          <w:szCs w:val="20"/>
        </w:rPr>
        <w:t xml:space="preserve">.  </w:t>
      </w:r>
      <w:r w:rsidR="00526416" w:rsidRPr="00526416">
        <w:rPr>
          <w:rFonts w:ascii="Arial" w:hAnsi="Arial" w:cs="Arial"/>
          <w:i/>
          <w:color w:val="000000"/>
          <w:sz w:val="20"/>
          <w:szCs w:val="20"/>
        </w:rPr>
        <w:t>“Nadir prostate specific antigen (</w:t>
      </w:r>
      <w:proofErr w:type="spellStart"/>
      <w:r w:rsidR="00526416" w:rsidRPr="00526416">
        <w:rPr>
          <w:rFonts w:ascii="Arial" w:hAnsi="Arial" w:cs="Arial"/>
          <w:i/>
          <w:color w:val="000000"/>
          <w:sz w:val="20"/>
          <w:szCs w:val="20"/>
        </w:rPr>
        <w:t>nPSA</w:t>
      </w:r>
      <w:proofErr w:type="spellEnd"/>
      <w:r w:rsidR="00526416" w:rsidRPr="00526416">
        <w:rPr>
          <w:rFonts w:ascii="Arial" w:hAnsi="Arial" w:cs="Arial"/>
          <w:i/>
          <w:color w:val="000000"/>
          <w:sz w:val="20"/>
          <w:szCs w:val="20"/>
        </w:rPr>
        <w:t>)</w:t>
      </w:r>
      <w:r w:rsidR="007624CF">
        <w:rPr>
          <w:rFonts w:ascii="Arial" w:hAnsi="Arial" w:cs="Arial"/>
          <w:i/>
          <w:color w:val="000000"/>
          <w:sz w:val="20"/>
          <w:szCs w:val="20"/>
        </w:rPr>
        <w:t xml:space="preserve"> after </w:t>
      </w:r>
      <w:proofErr w:type="spellStart"/>
      <w:r w:rsidR="007624CF">
        <w:rPr>
          <w:rFonts w:ascii="Arial" w:hAnsi="Arial" w:cs="Arial"/>
          <w:i/>
          <w:color w:val="000000"/>
          <w:sz w:val="20"/>
          <w:szCs w:val="20"/>
        </w:rPr>
        <w:t>neoadjuvant</w:t>
      </w:r>
      <w:proofErr w:type="spellEnd"/>
      <w:r w:rsidR="007624CF">
        <w:rPr>
          <w:rFonts w:ascii="Arial" w:hAnsi="Arial" w:cs="Arial"/>
          <w:i/>
          <w:color w:val="000000"/>
          <w:sz w:val="20"/>
          <w:szCs w:val="20"/>
        </w:rPr>
        <w:t xml:space="preserve"> (neo) androge</w:t>
      </w:r>
      <w:r w:rsidR="00526416" w:rsidRPr="00526416">
        <w:rPr>
          <w:rFonts w:ascii="Arial" w:hAnsi="Arial" w:cs="Arial"/>
          <w:i/>
          <w:color w:val="000000"/>
          <w:sz w:val="20"/>
          <w:szCs w:val="20"/>
        </w:rPr>
        <w:t>n suppression (AS) in prostate cancer patients (pts) receiving short-term AS and radiotherapy (RT):  pooled analysis of four NRG oncology/RTOG randomized clinical trials.”</w:t>
      </w:r>
      <w:r w:rsidR="00D44FA2">
        <w:rPr>
          <w:rFonts w:ascii="Arial" w:hAnsi="Arial" w:cs="Arial"/>
          <w:color w:val="000000"/>
          <w:sz w:val="20"/>
          <w:szCs w:val="20"/>
        </w:rPr>
        <w:t xml:space="preserve">  American Society for Radiatio</w:t>
      </w:r>
      <w:r w:rsidR="00526416">
        <w:rPr>
          <w:rFonts w:ascii="Arial" w:hAnsi="Arial" w:cs="Arial"/>
          <w:color w:val="000000"/>
          <w:sz w:val="20"/>
          <w:szCs w:val="20"/>
        </w:rPr>
        <w:t xml:space="preserve">n Oncology, Annual Meeting 2015, San Antonio TX.  </w:t>
      </w:r>
    </w:p>
    <w:p w:rsidR="00526416" w:rsidRDefault="00526416" w:rsidP="00526416">
      <w:pPr>
        <w:rPr>
          <w:rFonts w:ascii="Arial" w:hAnsi="Arial" w:cs="Arial"/>
          <w:color w:val="000000"/>
          <w:sz w:val="20"/>
          <w:szCs w:val="20"/>
        </w:rPr>
      </w:pPr>
    </w:p>
    <w:p w:rsidR="00F8128E" w:rsidRDefault="000908D0" w:rsidP="00F812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Bergstrom, MA </w:t>
      </w:r>
      <w:proofErr w:type="spellStart"/>
      <w:r>
        <w:rPr>
          <w:rFonts w:ascii="Arial" w:hAnsi="Arial" w:cs="Arial"/>
          <w:sz w:val="20"/>
          <w:szCs w:val="20"/>
        </w:rPr>
        <w:t>Bidus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A51440">
        <w:rPr>
          <w:rFonts w:ascii="Arial" w:hAnsi="Arial" w:cs="Arial"/>
          <w:b/>
          <w:sz w:val="20"/>
          <w:szCs w:val="20"/>
        </w:rPr>
        <w:t>EF Miles</w:t>
      </w:r>
      <w:r>
        <w:rPr>
          <w:rFonts w:ascii="Arial" w:hAnsi="Arial" w:cs="Arial"/>
          <w:sz w:val="20"/>
          <w:szCs w:val="20"/>
        </w:rPr>
        <w:t xml:space="preserve">, JE Allard.  </w:t>
      </w:r>
      <w:r w:rsidRPr="00CC1C22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Use of hyperbaric oxygen therapy for pelvic radiation disease and vulvar skin desquamation after treatment with pelvic radiation therapy in combination with cisplatin and </w:t>
      </w:r>
      <w:proofErr w:type="spellStart"/>
      <w:r>
        <w:rPr>
          <w:rFonts w:ascii="Arial" w:hAnsi="Arial" w:cs="Arial"/>
          <w:i/>
          <w:sz w:val="20"/>
          <w:szCs w:val="20"/>
        </w:rPr>
        <w:t>cetuximab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for Stage IIIB vulvar carcinoma.”</w:t>
      </w:r>
      <w:r w:rsidRPr="00CB48CA">
        <w:rPr>
          <w:rFonts w:ascii="Arial" w:hAnsi="Arial" w:cs="Arial"/>
          <w:sz w:val="20"/>
          <w:szCs w:val="20"/>
        </w:rPr>
        <w:t xml:space="preserve"> </w:t>
      </w:r>
      <w:r w:rsidR="00671350">
        <w:rPr>
          <w:rFonts w:ascii="Arial" w:hAnsi="Arial" w:cs="Arial"/>
          <w:sz w:val="20"/>
          <w:szCs w:val="20"/>
        </w:rPr>
        <w:t>American College of Obstetricians and Gynecologists</w:t>
      </w:r>
      <w:r w:rsidR="00C53A98">
        <w:rPr>
          <w:rFonts w:ascii="Arial" w:hAnsi="Arial" w:cs="Arial"/>
          <w:sz w:val="20"/>
          <w:szCs w:val="20"/>
        </w:rPr>
        <w:t>,</w:t>
      </w:r>
      <w:r w:rsidR="006713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Armed Forces District </w:t>
      </w:r>
      <w:r w:rsidR="00671350">
        <w:rPr>
          <w:rFonts w:ascii="Arial" w:hAnsi="Arial" w:cs="Arial"/>
          <w:sz w:val="20"/>
          <w:szCs w:val="20"/>
        </w:rPr>
        <w:t xml:space="preserve">Annual </w:t>
      </w:r>
      <w:r>
        <w:rPr>
          <w:rFonts w:ascii="Arial" w:hAnsi="Arial" w:cs="Arial"/>
          <w:sz w:val="20"/>
          <w:szCs w:val="20"/>
        </w:rPr>
        <w:t>Meeting, Nov 2014.</w:t>
      </w:r>
    </w:p>
    <w:p w:rsidR="000908D0" w:rsidRPr="00F8128E" w:rsidRDefault="000908D0" w:rsidP="00F8128E">
      <w:pPr>
        <w:rPr>
          <w:rFonts w:ascii="Arial" w:hAnsi="Arial" w:cs="Arial"/>
          <w:b/>
          <w:i/>
          <w:sz w:val="20"/>
          <w:szCs w:val="20"/>
        </w:rPr>
      </w:pPr>
    </w:p>
    <w:p w:rsidR="00CB479B" w:rsidRDefault="00774422" w:rsidP="000136F3">
      <w:pPr>
        <w:rPr>
          <w:rFonts w:ascii="Arial" w:hAnsi="Arial" w:cs="Arial"/>
          <w:color w:val="000000"/>
          <w:sz w:val="20"/>
          <w:szCs w:val="20"/>
        </w:rPr>
      </w:pPr>
      <w:r w:rsidRPr="00113F19">
        <w:rPr>
          <w:rFonts w:ascii="Arial" w:hAnsi="Arial" w:cs="Arial"/>
          <w:b/>
          <w:color w:val="000000"/>
          <w:sz w:val="20"/>
          <w:szCs w:val="20"/>
        </w:rPr>
        <w:t>EF Miles</w:t>
      </w:r>
      <w:r>
        <w:rPr>
          <w:rFonts w:ascii="Arial" w:hAnsi="Arial" w:cs="Arial"/>
          <w:color w:val="000000"/>
          <w:sz w:val="20"/>
          <w:szCs w:val="20"/>
        </w:rPr>
        <w:t xml:space="preserve">, JD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Tournikey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CD Shriver.</w:t>
      </w:r>
      <w:r w:rsidRPr="00872C24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i/>
          <w:color w:val="000000"/>
          <w:sz w:val="20"/>
          <w:szCs w:val="20"/>
        </w:rPr>
        <w:t>“The sentinel lymph node biopsy and r</w:t>
      </w:r>
      <w:r w:rsidRPr="00113F19">
        <w:rPr>
          <w:rFonts w:ascii="Arial" w:hAnsi="Arial" w:cs="Arial"/>
          <w:i/>
          <w:color w:val="000000"/>
          <w:sz w:val="20"/>
          <w:szCs w:val="20"/>
        </w:rPr>
        <w:t>ecommendations for th</w:t>
      </w:r>
      <w:r>
        <w:rPr>
          <w:rFonts w:ascii="Arial" w:hAnsi="Arial" w:cs="Arial"/>
          <w:i/>
          <w:color w:val="000000"/>
          <w:sz w:val="20"/>
          <w:szCs w:val="20"/>
        </w:rPr>
        <w:t>e det</w:t>
      </w:r>
      <w:r w:rsidR="00AC5571">
        <w:rPr>
          <w:rFonts w:ascii="Arial" w:hAnsi="Arial" w:cs="Arial"/>
          <w:i/>
          <w:color w:val="000000"/>
          <w:sz w:val="20"/>
          <w:szCs w:val="20"/>
        </w:rPr>
        <w:t xml:space="preserve">ection of metastatic disease:  a </w:t>
      </w:r>
      <w:r>
        <w:rPr>
          <w:rFonts w:ascii="Arial" w:hAnsi="Arial" w:cs="Arial"/>
          <w:i/>
          <w:color w:val="000000"/>
          <w:sz w:val="20"/>
          <w:szCs w:val="20"/>
        </w:rPr>
        <w:t>review of 55 c</w:t>
      </w:r>
      <w:r w:rsidRPr="00113F19">
        <w:rPr>
          <w:rFonts w:ascii="Arial" w:hAnsi="Arial" w:cs="Arial"/>
          <w:i/>
          <w:color w:val="000000"/>
          <w:sz w:val="20"/>
          <w:szCs w:val="20"/>
        </w:rPr>
        <w:t>ases.”</w:t>
      </w:r>
      <w:r>
        <w:rPr>
          <w:rFonts w:ascii="Arial" w:hAnsi="Arial" w:cs="Arial"/>
          <w:color w:val="000000"/>
          <w:sz w:val="20"/>
          <w:szCs w:val="20"/>
        </w:rPr>
        <w:t xml:space="preserve">  Society of</w:t>
      </w:r>
      <w:r w:rsidRPr="00872C24">
        <w:rPr>
          <w:rFonts w:ascii="Arial" w:hAnsi="Arial" w:cs="Arial"/>
          <w:color w:val="000000"/>
          <w:sz w:val="20"/>
          <w:szCs w:val="20"/>
        </w:rPr>
        <w:t xml:space="preserve"> Surgical Oncology</w:t>
      </w:r>
      <w:r w:rsidRPr="00241E0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Annual Cancer Symposium, San Diego, February 1</w:t>
      </w:r>
      <w:r w:rsidRPr="00872C24">
        <w:rPr>
          <w:rFonts w:ascii="Arial" w:hAnsi="Arial" w:cs="Arial"/>
          <w:color w:val="000000"/>
          <w:sz w:val="20"/>
          <w:szCs w:val="20"/>
        </w:rPr>
        <w:t>998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0136F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42BD6" w:rsidRDefault="00842BD6" w:rsidP="000136F3">
      <w:pPr>
        <w:rPr>
          <w:rFonts w:ascii="Arial" w:hAnsi="Arial" w:cs="Arial"/>
          <w:b/>
          <w:color w:val="000000"/>
          <w:sz w:val="20"/>
          <w:szCs w:val="20"/>
        </w:rPr>
      </w:pPr>
    </w:p>
    <w:p w:rsidR="00774422" w:rsidRPr="00F8128E" w:rsidRDefault="00774422" w:rsidP="000136F3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F8128E">
        <w:rPr>
          <w:rFonts w:ascii="Arial" w:hAnsi="Arial" w:cs="Arial"/>
          <w:b/>
          <w:i/>
          <w:color w:val="000000"/>
          <w:sz w:val="20"/>
          <w:szCs w:val="20"/>
        </w:rPr>
        <w:t>Other</w:t>
      </w:r>
    </w:p>
    <w:p w:rsidR="00D37522" w:rsidRDefault="00B2550F" w:rsidP="00D375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 Tompkins, </w:t>
      </w:r>
      <w:r w:rsidR="000F11DA" w:rsidRPr="000F11DA">
        <w:rPr>
          <w:rFonts w:ascii="Arial" w:hAnsi="Arial" w:cs="Arial"/>
          <w:sz w:val="20"/>
          <w:szCs w:val="20"/>
        </w:rPr>
        <w:t xml:space="preserve">AL </w:t>
      </w:r>
      <w:proofErr w:type="spellStart"/>
      <w:r w:rsidR="000F11DA" w:rsidRPr="000F11DA">
        <w:rPr>
          <w:rFonts w:ascii="Arial" w:hAnsi="Arial" w:cs="Arial"/>
          <w:sz w:val="20"/>
          <w:szCs w:val="20"/>
        </w:rPr>
        <w:t>Eckenrode</w:t>
      </w:r>
      <w:proofErr w:type="spellEnd"/>
      <w:r w:rsidR="000F11DA" w:rsidRPr="000F11DA">
        <w:rPr>
          <w:rFonts w:ascii="Arial" w:hAnsi="Arial" w:cs="Arial"/>
          <w:sz w:val="20"/>
          <w:szCs w:val="20"/>
        </w:rPr>
        <w:t>,</w:t>
      </w:r>
      <w:r w:rsidR="002160A4">
        <w:rPr>
          <w:rFonts w:ascii="Arial" w:hAnsi="Arial" w:cs="Arial"/>
          <w:sz w:val="20"/>
          <w:szCs w:val="20"/>
        </w:rPr>
        <w:t xml:space="preserve"> LH Balsamo,</w:t>
      </w:r>
      <w:r w:rsidR="000F11DA">
        <w:rPr>
          <w:rFonts w:ascii="Arial" w:hAnsi="Arial" w:cs="Arial"/>
          <w:b/>
          <w:sz w:val="20"/>
          <w:szCs w:val="20"/>
        </w:rPr>
        <w:t xml:space="preserve"> EF Miles.  </w:t>
      </w:r>
      <w:r w:rsidR="000F11DA" w:rsidRPr="000F11DA">
        <w:rPr>
          <w:rFonts w:ascii="Arial" w:hAnsi="Arial" w:cs="Arial"/>
          <w:i/>
          <w:sz w:val="20"/>
          <w:szCs w:val="20"/>
        </w:rPr>
        <w:t xml:space="preserve">“Adjuvant radiation therapy for resected pigmented </w:t>
      </w:r>
      <w:proofErr w:type="spellStart"/>
      <w:r w:rsidR="000F11DA" w:rsidRPr="000F11DA">
        <w:rPr>
          <w:rFonts w:ascii="Arial" w:hAnsi="Arial" w:cs="Arial"/>
          <w:i/>
          <w:sz w:val="20"/>
          <w:szCs w:val="20"/>
        </w:rPr>
        <w:t>villonodular</w:t>
      </w:r>
      <w:proofErr w:type="spellEnd"/>
      <w:r w:rsidR="000F11DA" w:rsidRPr="000F11DA">
        <w:rPr>
          <w:rFonts w:ascii="Arial" w:hAnsi="Arial" w:cs="Arial"/>
          <w:i/>
          <w:sz w:val="20"/>
          <w:szCs w:val="20"/>
        </w:rPr>
        <w:t xml:space="preserve"> synovitis of the shoulder:  a case report and review of the literature.”</w:t>
      </w:r>
      <w:r w:rsidR="000F11DA" w:rsidRPr="000F11DA">
        <w:rPr>
          <w:rFonts w:ascii="Arial" w:hAnsi="Arial" w:cs="Arial"/>
          <w:sz w:val="20"/>
          <w:szCs w:val="20"/>
        </w:rPr>
        <w:t xml:space="preserve">  (Manuscript in preparation)</w:t>
      </w:r>
      <w:r w:rsidR="00D37522" w:rsidRPr="00D37522">
        <w:rPr>
          <w:rFonts w:ascii="Arial" w:hAnsi="Arial" w:cs="Arial"/>
          <w:sz w:val="20"/>
          <w:szCs w:val="20"/>
        </w:rPr>
        <w:t xml:space="preserve"> </w:t>
      </w:r>
    </w:p>
    <w:p w:rsidR="000F11DA" w:rsidRPr="000F11DA" w:rsidRDefault="000F11DA" w:rsidP="009D1B89">
      <w:pPr>
        <w:rPr>
          <w:rFonts w:ascii="Arial" w:hAnsi="Arial" w:cs="Arial"/>
          <w:sz w:val="20"/>
          <w:szCs w:val="20"/>
        </w:rPr>
      </w:pPr>
    </w:p>
    <w:p w:rsidR="00D37522" w:rsidRDefault="00D37522" w:rsidP="00A87F5F">
      <w:pPr>
        <w:rPr>
          <w:rFonts w:ascii="Arial" w:hAnsi="Arial" w:cs="Arial"/>
          <w:sz w:val="20"/>
          <w:szCs w:val="20"/>
        </w:rPr>
      </w:pPr>
    </w:p>
    <w:p w:rsidR="007624CF" w:rsidRDefault="007624CF" w:rsidP="00164965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774422" w:rsidRDefault="00774422" w:rsidP="00164965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0" w:name="_GoBack"/>
      <w:bookmarkEnd w:id="0"/>
      <w:r w:rsidRPr="008B7076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Licensure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</w:p>
    <w:p w:rsidR="00774422" w:rsidRPr="00B3532E" w:rsidRDefault="00774422" w:rsidP="00F62F6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North </w:t>
      </w:r>
      <w:r w:rsidR="004D68A0">
        <w:rPr>
          <w:rFonts w:ascii="Arial" w:hAnsi="Arial" w:cs="Arial"/>
          <w:color w:val="000000"/>
          <w:sz w:val="20"/>
          <w:szCs w:val="20"/>
        </w:rPr>
        <w:t>Carolina, Virginia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37522" w:rsidRDefault="00D37522" w:rsidP="00E2068B">
      <w:pPr>
        <w:rPr>
          <w:rFonts w:ascii="Arial" w:hAnsi="Arial" w:cs="Arial"/>
          <w:b/>
          <w:sz w:val="20"/>
          <w:szCs w:val="20"/>
          <w:u w:val="single"/>
        </w:rPr>
      </w:pPr>
    </w:p>
    <w:p w:rsidR="00774422" w:rsidRDefault="00774422" w:rsidP="00E2068B">
      <w:pPr>
        <w:rPr>
          <w:rFonts w:ascii="Arial" w:hAnsi="Arial" w:cs="Arial"/>
          <w:b/>
          <w:sz w:val="20"/>
          <w:szCs w:val="20"/>
          <w:u w:val="single"/>
        </w:rPr>
      </w:pPr>
      <w:r w:rsidRPr="00695498">
        <w:rPr>
          <w:rFonts w:ascii="Arial" w:hAnsi="Arial" w:cs="Arial"/>
          <w:b/>
          <w:sz w:val="20"/>
          <w:szCs w:val="20"/>
          <w:u w:val="single"/>
        </w:rPr>
        <w:t>Professional Affiliations:</w:t>
      </w:r>
    </w:p>
    <w:p w:rsidR="00CB72E4" w:rsidRPr="00CB72E4" w:rsidRDefault="00CB72E4" w:rsidP="00E2068B">
      <w:pPr>
        <w:rPr>
          <w:rFonts w:ascii="Arial" w:hAnsi="Arial" w:cs="Arial"/>
          <w:sz w:val="20"/>
          <w:szCs w:val="20"/>
        </w:rPr>
      </w:pPr>
      <w:r w:rsidRPr="00CB72E4">
        <w:rPr>
          <w:rFonts w:ascii="Arial" w:hAnsi="Arial" w:cs="Arial"/>
          <w:sz w:val="20"/>
          <w:szCs w:val="20"/>
        </w:rPr>
        <w:t>Alpha Omega Alpha Honor Medical Society</w:t>
      </w:r>
    </w:p>
    <w:p w:rsidR="00774422" w:rsidRDefault="00774422" w:rsidP="006F3C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Brachytherapy Society</w:t>
      </w:r>
    </w:p>
    <w:p w:rsidR="00774422" w:rsidRDefault="00774422" w:rsidP="00777F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Society for Radiation Oncology</w:t>
      </w:r>
      <w:r w:rsidRPr="00777F82">
        <w:rPr>
          <w:rFonts w:ascii="Arial" w:hAnsi="Arial" w:cs="Arial"/>
          <w:sz w:val="20"/>
          <w:szCs w:val="20"/>
        </w:rPr>
        <w:t xml:space="preserve"> </w:t>
      </w:r>
    </w:p>
    <w:p w:rsidR="008E0849" w:rsidRDefault="008E0849" w:rsidP="00C3629B">
      <w:pPr>
        <w:rPr>
          <w:rFonts w:ascii="Arial" w:hAnsi="Arial" w:cs="Arial"/>
          <w:b/>
          <w:sz w:val="20"/>
          <w:szCs w:val="20"/>
          <w:u w:val="single"/>
        </w:rPr>
      </w:pPr>
    </w:p>
    <w:p w:rsidR="00C3629B" w:rsidRPr="000F11DA" w:rsidRDefault="003D6C42" w:rsidP="00C3629B">
      <w:pPr>
        <w:rPr>
          <w:rFonts w:ascii="Arial" w:hAnsi="Arial" w:cs="Arial"/>
          <w:b/>
          <w:sz w:val="20"/>
          <w:szCs w:val="20"/>
          <w:u w:val="single"/>
        </w:rPr>
      </w:pPr>
      <w:r w:rsidRPr="000F11DA">
        <w:rPr>
          <w:rFonts w:ascii="Arial" w:hAnsi="Arial" w:cs="Arial"/>
          <w:b/>
          <w:sz w:val="20"/>
          <w:szCs w:val="20"/>
          <w:u w:val="single"/>
        </w:rPr>
        <w:t>Reviewer</w:t>
      </w:r>
      <w:r w:rsidR="000F11DA">
        <w:rPr>
          <w:rFonts w:ascii="Arial" w:hAnsi="Arial" w:cs="Arial"/>
          <w:b/>
          <w:sz w:val="20"/>
          <w:szCs w:val="20"/>
          <w:u w:val="single"/>
        </w:rPr>
        <w:t>:</w:t>
      </w:r>
      <w:r w:rsidRPr="000F11D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7564F8" w:rsidRDefault="009933F0" w:rsidP="00C36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D6C42">
        <w:rPr>
          <w:rFonts w:ascii="Arial" w:hAnsi="Arial" w:cs="Arial"/>
          <w:sz w:val="20"/>
          <w:szCs w:val="20"/>
        </w:rPr>
        <w:t>nte</w:t>
      </w:r>
      <w:r w:rsidR="00C3629B">
        <w:rPr>
          <w:rFonts w:ascii="Arial" w:hAnsi="Arial" w:cs="Arial"/>
          <w:sz w:val="20"/>
          <w:szCs w:val="20"/>
        </w:rPr>
        <w:t>rnational Journal of Radiation O</w:t>
      </w:r>
      <w:r w:rsidR="003D6C42">
        <w:rPr>
          <w:rFonts w:ascii="Arial" w:hAnsi="Arial" w:cs="Arial"/>
          <w:sz w:val="20"/>
          <w:szCs w:val="20"/>
        </w:rPr>
        <w:t>ncology, Biology, Physics</w:t>
      </w:r>
      <w:r w:rsidR="000F11DA">
        <w:rPr>
          <w:rFonts w:ascii="Arial" w:hAnsi="Arial" w:cs="Arial"/>
          <w:sz w:val="20"/>
          <w:szCs w:val="20"/>
        </w:rPr>
        <w:t xml:space="preserve">; </w:t>
      </w:r>
      <w:r w:rsidR="003D6C42">
        <w:rPr>
          <w:rFonts w:ascii="Arial" w:hAnsi="Arial" w:cs="Arial"/>
          <w:sz w:val="20"/>
          <w:szCs w:val="20"/>
        </w:rPr>
        <w:t>Practical Radiation Oncology</w:t>
      </w:r>
      <w:r w:rsidR="000F11DA">
        <w:rPr>
          <w:rFonts w:ascii="Arial" w:hAnsi="Arial" w:cs="Arial"/>
          <w:sz w:val="20"/>
          <w:szCs w:val="20"/>
        </w:rPr>
        <w:t xml:space="preserve">; </w:t>
      </w:r>
      <w:r w:rsidR="00997FC2">
        <w:rPr>
          <w:rFonts w:ascii="Arial" w:hAnsi="Arial" w:cs="Arial"/>
          <w:sz w:val="20"/>
          <w:szCs w:val="20"/>
        </w:rPr>
        <w:t>European Urology</w:t>
      </w:r>
      <w:r w:rsidR="000F11DA">
        <w:rPr>
          <w:rFonts w:ascii="Arial" w:hAnsi="Arial" w:cs="Arial"/>
          <w:sz w:val="20"/>
          <w:szCs w:val="20"/>
        </w:rPr>
        <w:t xml:space="preserve">; </w:t>
      </w:r>
      <w:r w:rsidR="009C1B1E">
        <w:rPr>
          <w:rFonts w:ascii="Arial" w:hAnsi="Arial" w:cs="Arial"/>
          <w:sz w:val="20"/>
          <w:szCs w:val="20"/>
        </w:rPr>
        <w:t>Prostate Cancer and Prostate Disease</w:t>
      </w:r>
      <w:r w:rsidR="000F11DA">
        <w:rPr>
          <w:rFonts w:ascii="Arial" w:hAnsi="Arial" w:cs="Arial"/>
          <w:sz w:val="20"/>
          <w:szCs w:val="20"/>
        </w:rPr>
        <w:t xml:space="preserve">; </w:t>
      </w:r>
      <w:r w:rsidR="004C1D56">
        <w:rPr>
          <w:rFonts w:ascii="Arial" w:hAnsi="Arial" w:cs="Arial"/>
          <w:sz w:val="20"/>
          <w:szCs w:val="20"/>
        </w:rPr>
        <w:t>Clinical Lung Cancer</w:t>
      </w:r>
      <w:r w:rsidR="000F11DA">
        <w:rPr>
          <w:rFonts w:ascii="Arial" w:hAnsi="Arial" w:cs="Arial"/>
          <w:sz w:val="20"/>
          <w:szCs w:val="20"/>
        </w:rPr>
        <w:t xml:space="preserve">; </w:t>
      </w:r>
      <w:r w:rsidR="00E75EFC">
        <w:rPr>
          <w:rFonts w:ascii="Arial" w:hAnsi="Arial" w:cs="Arial"/>
          <w:sz w:val="20"/>
          <w:szCs w:val="20"/>
        </w:rPr>
        <w:t>The Research and Biology of Cancer</w:t>
      </w:r>
      <w:r w:rsidR="000F11DA">
        <w:rPr>
          <w:rFonts w:ascii="Arial" w:hAnsi="Arial" w:cs="Arial"/>
          <w:sz w:val="20"/>
          <w:szCs w:val="20"/>
        </w:rPr>
        <w:t xml:space="preserve">; </w:t>
      </w:r>
      <w:r w:rsidR="00D008A0">
        <w:rPr>
          <w:rFonts w:ascii="Arial" w:hAnsi="Arial" w:cs="Arial"/>
          <w:sz w:val="20"/>
          <w:szCs w:val="20"/>
        </w:rPr>
        <w:t xml:space="preserve">British Journal of Medicine and Medical Research, </w:t>
      </w:r>
      <w:r w:rsidR="00E63D81">
        <w:rPr>
          <w:rFonts w:ascii="Arial" w:hAnsi="Arial" w:cs="Arial"/>
          <w:sz w:val="20"/>
          <w:szCs w:val="20"/>
        </w:rPr>
        <w:t>Rare Tumors</w:t>
      </w:r>
      <w:r w:rsidR="000F11DA">
        <w:rPr>
          <w:rFonts w:ascii="Arial" w:hAnsi="Arial" w:cs="Arial"/>
          <w:sz w:val="20"/>
          <w:szCs w:val="20"/>
        </w:rPr>
        <w:t xml:space="preserve">; </w:t>
      </w:r>
      <w:r w:rsidR="007564F8">
        <w:rPr>
          <w:rFonts w:ascii="Arial" w:hAnsi="Arial" w:cs="Arial"/>
          <w:sz w:val="20"/>
          <w:szCs w:val="20"/>
        </w:rPr>
        <w:t>Journal of Medicinal Plants Research</w:t>
      </w:r>
    </w:p>
    <w:sectPr w:rsidR="007564F8" w:rsidSect="009C61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52"/>
    <w:rsid w:val="000011DD"/>
    <w:rsid w:val="000078DC"/>
    <w:rsid w:val="00010768"/>
    <w:rsid w:val="00012763"/>
    <w:rsid w:val="000136F3"/>
    <w:rsid w:val="000167AF"/>
    <w:rsid w:val="00021DA0"/>
    <w:rsid w:val="00030E6F"/>
    <w:rsid w:val="00031169"/>
    <w:rsid w:val="00031ECA"/>
    <w:rsid w:val="00032AEB"/>
    <w:rsid w:val="0004013F"/>
    <w:rsid w:val="000452B0"/>
    <w:rsid w:val="000506B7"/>
    <w:rsid w:val="00052E53"/>
    <w:rsid w:val="00054034"/>
    <w:rsid w:val="000542F1"/>
    <w:rsid w:val="0005612E"/>
    <w:rsid w:val="00056766"/>
    <w:rsid w:val="00056B31"/>
    <w:rsid w:val="00063F7E"/>
    <w:rsid w:val="00065A0F"/>
    <w:rsid w:val="000662D1"/>
    <w:rsid w:val="00067DC0"/>
    <w:rsid w:val="00083598"/>
    <w:rsid w:val="00083DA4"/>
    <w:rsid w:val="000908D0"/>
    <w:rsid w:val="000A2711"/>
    <w:rsid w:val="000A7BC1"/>
    <w:rsid w:val="000B5B38"/>
    <w:rsid w:val="000C0373"/>
    <w:rsid w:val="000C1B43"/>
    <w:rsid w:val="000C2A38"/>
    <w:rsid w:val="000D05DC"/>
    <w:rsid w:val="000D7306"/>
    <w:rsid w:val="000E12BA"/>
    <w:rsid w:val="000E2459"/>
    <w:rsid w:val="000E35BE"/>
    <w:rsid w:val="000E5695"/>
    <w:rsid w:val="000E620E"/>
    <w:rsid w:val="000E66FE"/>
    <w:rsid w:val="000F02A3"/>
    <w:rsid w:val="000F11DA"/>
    <w:rsid w:val="000F22D7"/>
    <w:rsid w:val="00100B94"/>
    <w:rsid w:val="00103EF6"/>
    <w:rsid w:val="00105041"/>
    <w:rsid w:val="00113954"/>
    <w:rsid w:val="00113F19"/>
    <w:rsid w:val="001200A6"/>
    <w:rsid w:val="0012129C"/>
    <w:rsid w:val="001214B9"/>
    <w:rsid w:val="001272F9"/>
    <w:rsid w:val="0013579F"/>
    <w:rsid w:val="00136266"/>
    <w:rsid w:val="00140573"/>
    <w:rsid w:val="00145451"/>
    <w:rsid w:val="00145BEE"/>
    <w:rsid w:val="00147B11"/>
    <w:rsid w:val="00147FAC"/>
    <w:rsid w:val="00156C3C"/>
    <w:rsid w:val="00156D2F"/>
    <w:rsid w:val="001647FE"/>
    <w:rsid w:val="00164965"/>
    <w:rsid w:val="00167741"/>
    <w:rsid w:val="00167D47"/>
    <w:rsid w:val="001708D9"/>
    <w:rsid w:val="00176FED"/>
    <w:rsid w:val="00177F98"/>
    <w:rsid w:val="00184B3D"/>
    <w:rsid w:val="001867D0"/>
    <w:rsid w:val="00186AE6"/>
    <w:rsid w:val="00193178"/>
    <w:rsid w:val="0019542C"/>
    <w:rsid w:val="0019578B"/>
    <w:rsid w:val="001A02EA"/>
    <w:rsid w:val="001A68F5"/>
    <w:rsid w:val="001B4203"/>
    <w:rsid w:val="001B6FE5"/>
    <w:rsid w:val="001C0A4D"/>
    <w:rsid w:val="001C100B"/>
    <w:rsid w:val="001C1488"/>
    <w:rsid w:val="001C6234"/>
    <w:rsid w:val="001D380C"/>
    <w:rsid w:val="001E0522"/>
    <w:rsid w:val="001E0AE8"/>
    <w:rsid w:val="001E3BD1"/>
    <w:rsid w:val="001E5E5F"/>
    <w:rsid w:val="001E6E87"/>
    <w:rsid w:val="001F009E"/>
    <w:rsid w:val="001F039F"/>
    <w:rsid w:val="001F4703"/>
    <w:rsid w:val="001F561E"/>
    <w:rsid w:val="0020016A"/>
    <w:rsid w:val="00201BCE"/>
    <w:rsid w:val="00203475"/>
    <w:rsid w:val="00206CF3"/>
    <w:rsid w:val="002103DC"/>
    <w:rsid w:val="00210BB4"/>
    <w:rsid w:val="002159BA"/>
    <w:rsid w:val="002160A4"/>
    <w:rsid w:val="0021641B"/>
    <w:rsid w:val="00227E05"/>
    <w:rsid w:val="00231392"/>
    <w:rsid w:val="0023167B"/>
    <w:rsid w:val="00232CFA"/>
    <w:rsid w:val="00236D05"/>
    <w:rsid w:val="00240484"/>
    <w:rsid w:val="00241E09"/>
    <w:rsid w:val="002422ED"/>
    <w:rsid w:val="002444DA"/>
    <w:rsid w:val="00245126"/>
    <w:rsid w:val="002475A0"/>
    <w:rsid w:val="00251EAF"/>
    <w:rsid w:val="00252064"/>
    <w:rsid w:val="00253200"/>
    <w:rsid w:val="002535F4"/>
    <w:rsid w:val="00255775"/>
    <w:rsid w:val="00260421"/>
    <w:rsid w:val="00267936"/>
    <w:rsid w:val="00267BB5"/>
    <w:rsid w:val="00297E81"/>
    <w:rsid w:val="002A074C"/>
    <w:rsid w:val="002A48B5"/>
    <w:rsid w:val="002A6055"/>
    <w:rsid w:val="002B5603"/>
    <w:rsid w:val="002B6FBF"/>
    <w:rsid w:val="002C6B14"/>
    <w:rsid w:val="002D35A1"/>
    <w:rsid w:val="002D532B"/>
    <w:rsid w:val="002D5F45"/>
    <w:rsid w:val="002E19BC"/>
    <w:rsid w:val="002E2FED"/>
    <w:rsid w:val="002F18F2"/>
    <w:rsid w:val="002F3E21"/>
    <w:rsid w:val="002F6526"/>
    <w:rsid w:val="003068CB"/>
    <w:rsid w:val="00310708"/>
    <w:rsid w:val="00312C8F"/>
    <w:rsid w:val="00324062"/>
    <w:rsid w:val="003265F8"/>
    <w:rsid w:val="00331653"/>
    <w:rsid w:val="00331A87"/>
    <w:rsid w:val="00344F61"/>
    <w:rsid w:val="00345B68"/>
    <w:rsid w:val="003514D3"/>
    <w:rsid w:val="00351BBC"/>
    <w:rsid w:val="00352557"/>
    <w:rsid w:val="00353D9A"/>
    <w:rsid w:val="00360E20"/>
    <w:rsid w:val="00365655"/>
    <w:rsid w:val="00371A07"/>
    <w:rsid w:val="003727DF"/>
    <w:rsid w:val="00372862"/>
    <w:rsid w:val="00373FB4"/>
    <w:rsid w:val="003746A0"/>
    <w:rsid w:val="003753FD"/>
    <w:rsid w:val="00375A76"/>
    <w:rsid w:val="00377595"/>
    <w:rsid w:val="00382297"/>
    <w:rsid w:val="0038514E"/>
    <w:rsid w:val="00386AA0"/>
    <w:rsid w:val="00386D12"/>
    <w:rsid w:val="003916F5"/>
    <w:rsid w:val="00393A95"/>
    <w:rsid w:val="00396879"/>
    <w:rsid w:val="003A1792"/>
    <w:rsid w:val="003A1917"/>
    <w:rsid w:val="003A30FD"/>
    <w:rsid w:val="003A3877"/>
    <w:rsid w:val="003A515D"/>
    <w:rsid w:val="003B0E07"/>
    <w:rsid w:val="003B27FD"/>
    <w:rsid w:val="003B4610"/>
    <w:rsid w:val="003B4E3F"/>
    <w:rsid w:val="003C0CC6"/>
    <w:rsid w:val="003C435E"/>
    <w:rsid w:val="003C4A0B"/>
    <w:rsid w:val="003C588B"/>
    <w:rsid w:val="003D4333"/>
    <w:rsid w:val="003D6C42"/>
    <w:rsid w:val="003D7AD6"/>
    <w:rsid w:val="003E00DB"/>
    <w:rsid w:val="003E3C99"/>
    <w:rsid w:val="003F6E46"/>
    <w:rsid w:val="00401462"/>
    <w:rsid w:val="0040225B"/>
    <w:rsid w:val="004044D3"/>
    <w:rsid w:val="004077B5"/>
    <w:rsid w:val="00411E92"/>
    <w:rsid w:val="00412114"/>
    <w:rsid w:val="00415731"/>
    <w:rsid w:val="00416F15"/>
    <w:rsid w:val="004204AA"/>
    <w:rsid w:val="00422BA1"/>
    <w:rsid w:val="004249C6"/>
    <w:rsid w:val="00424E96"/>
    <w:rsid w:val="00426B78"/>
    <w:rsid w:val="00427B1E"/>
    <w:rsid w:val="0043444C"/>
    <w:rsid w:val="00440502"/>
    <w:rsid w:val="00441A99"/>
    <w:rsid w:val="0044295D"/>
    <w:rsid w:val="0044378B"/>
    <w:rsid w:val="00447FCC"/>
    <w:rsid w:val="004523B1"/>
    <w:rsid w:val="0045443C"/>
    <w:rsid w:val="0045624F"/>
    <w:rsid w:val="00460ACF"/>
    <w:rsid w:val="00461802"/>
    <w:rsid w:val="00461C2B"/>
    <w:rsid w:val="00463FC0"/>
    <w:rsid w:val="00467702"/>
    <w:rsid w:val="004720A2"/>
    <w:rsid w:val="00473115"/>
    <w:rsid w:val="00474049"/>
    <w:rsid w:val="0047502C"/>
    <w:rsid w:val="004754D1"/>
    <w:rsid w:val="00481D85"/>
    <w:rsid w:val="00481EA9"/>
    <w:rsid w:val="0048239A"/>
    <w:rsid w:val="00483DA0"/>
    <w:rsid w:val="00486BBA"/>
    <w:rsid w:val="004906B7"/>
    <w:rsid w:val="00490B55"/>
    <w:rsid w:val="004915EF"/>
    <w:rsid w:val="00494501"/>
    <w:rsid w:val="00497C1B"/>
    <w:rsid w:val="004A12F9"/>
    <w:rsid w:val="004A2597"/>
    <w:rsid w:val="004A3BED"/>
    <w:rsid w:val="004A49EE"/>
    <w:rsid w:val="004B171E"/>
    <w:rsid w:val="004B42D4"/>
    <w:rsid w:val="004B53EC"/>
    <w:rsid w:val="004B7B79"/>
    <w:rsid w:val="004C1D56"/>
    <w:rsid w:val="004C7963"/>
    <w:rsid w:val="004D05C8"/>
    <w:rsid w:val="004D1587"/>
    <w:rsid w:val="004D1782"/>
    <w:rsid w:val="004D31AF"/>
    <w:rsid w:val="004D500A"/>
    <w:rsid w:val="004D68A0"/>
    <w:rsid w:val="004D7401"/>
    <w:rsid w:val="004E3554"/>
    <w:rsid w:val="004E3D22"/>
    <w:rsid w:val="004E486C"/>
    <w:rsid w:val="004E57CF"/>
    <w:rsid w:val="004E7D82"/>
    <w:rsid w:val="004F0F09"/>
    <w:rsid w:val="004F568D"/>
    <w:rsid w:val="004F73C3"/>
    <w:rsid w:val="005128E5"/>
    <w:rsid w:val="00514985"/>
    <w:rsid w:val="005168FF"/>
    <w:rsid w:val="00517A67"/>
    <w:rsid w:val="005237F4"/>
    <w:rsid w:val="005247E3"/>
    <w:rsid w:val="00526416"/>
    <w:rsid w:val="005305F9"/>
    <w:rsid w:val="00536871"/>
    <w:rsid w:val="00537F35"/>
    <w:rsid w:val="0054333A"/>
    <w:rsid w:val="005556FA"/>
    <w:rsid w:val="00556E05"/>
    <w:rsid w:val="005731FB"/>
    <w:rsid w:val="0057450C"/>
    <w:rsid w:val="00581498"/>
    <w:rsid w:val="005817AE"/>
    <w:rsid w:val="005837DA"/>
    <w:rsid w:val="0058444B"/>
    <w:rsid w:val="0058788D"/>
    <w:rsid w:val="00587AC7"/>
    <w:rsid w:val="005932DA"/>
    <w:rsid w:val="0059496E"/>
    <w:rsid w:val="005A35DF"/>
    <w:rsid w:val="005B48E0"/>
    <w:rsid w:val="005B7DB1"/>
    <w:rsid w:val="005C3296"/>
    <w:rsid w:val="005C6C78"/>
    <w:rsid w:val="005C7006"/>
    <w:rsid w:val="005D3AF6"/>
    <w:rsid w:val="005D6105"/>
    <w:rsid w:val="005E3394"/>
    <w:rsid w:val="005E3F7E"/>
    <w:rsid w:val="005F040E"/>
    <w:rsid w:val="005F4E5C"/>
    <w:rsid w:val="005F6570"/>
    <w:rsid w:val="005F67D0"/>
    <w:rsid w:val="0060081B"/>
    <w:rsid w:val="00603DAE"/>
    <w:rsid w:val="006052BF"/>
    <w:rsid w:val="006053EF"/>
    <w:rsid w:val="00605EBA"/>
    <w:rsid w:val="00612BF2"/>
    <w:rsid w:val="00620484"/>
    <w:rsid w:val="006229EB"/>
    <w:rsid w:val="00622A5C"/>
    <w:rsid w:val="00622A88"/>
    <w:rsid w:val="006244D4"/>
    <w:rsid w:val="006246DC"/>
    <w:rsid w:val="006324A0"/>
    <w:rsid w:val="0063374D"/>
    <w:rsid w:val="006349BE"/>
    <w:rsid w:val="00635FEE"/>
    <w:rsid w:val="00637089"/>
    <w:rsid w:val="00644E03"/>
    <w:rsid w:val="006470D7"/>
    <w:rsid w:val="00651B75"/>
    <w:rsid w:val="006578E6"/>
    <w:rsid w:val="00663376"/>
    <w:rsid w:val="0066502F"/>
    <w:rsid w:val="006664BF"/>
    <w:rsid w:val="00666AC2"/>
    <w:rsid w:val="00671350"/>
    <w:rsid w:val="006736C8"/>
    <w:rsid w:val="00675093"/>
    <w:rsid w:val="006755A1"/>
    <w:rsid w:val="006756AD"/>
    <w:rsid w:val="006804C1"/>
    <w:rsid w:val="0068226B"/>
    <w:rsid w:val="00683A03"/>
    <w:rsid w:val="0068540B"/>
    <w:rsid w:val="00686088"/>
    <w:rsid w:val="00687E5F"/>
    <w:rsid w:val="00690654"/>
    <w:rsid w:val="006939F9"/>
    <w:rsid w:val="00693AB3"/>
    <w:rsid w:val="006942BE"/>
    <w:rsid w:val="00695498"/>
    <w:rsid w:val="006A59A8"/>
    <w:rsid w:val="006A730E"/>
    <w:rsid w:val="006B2F46"/>
    <w:rsid w:val="006B3152"/>
    <w:rsid w:val="006B39D7"/>
    <w:rsid w:val="006B7C45"/>
    <w:rsid w:val="006C03CC"/>
    <w:rsid w:val="006C3877"/>
    <w:rsid w:val="006C4219"/>
    <w:rsid w:val="006C4F9A"/>
    <w:rsid w:val="006C6C5D"/>
    <w:rsid w:val="006C7370"/>
    <w:rsid w:val="006D052A"/>
    <w:rsid w:val="006D1BD7"/>
    <w:rsid w:val="006D2CC1"/>
    <w:rsid w:val="006D376E"/>
    <w:rsid w:val="006D53CF"/>
    <w:rsid w:val="006D56AE"/>
    <w:rsid w:val="006D7E59"/>
    <w:rsid w:val="006E678C"/>
    <w:rsid w:val="006F3271"/>
    <w:rsid w:val="006F3CB5"/>
    <w:rsid w:val="006F400A"/>
    <w:rsid w:val="006F4F1F"/>
    <w:rsid w:val="00705FEA"/>
    <w:rsid w:val="00706F2D"/>
    <w:rsid w:val="007144EC"/>
    <w:rsid w:val="00717BCB"/>
    <w:rsid w:val="00723860"/>
    <w:rsid w:val="0073080E"/>
    <w:rsid w:val="00731BD8"/>
    <w:rsid w:val="00733572"/>
    <w:rsid w:val="007342FE"/>
    <w:rsid w:val="00735D60"/>
    <w:rsid w:val="00742975"/>
    <w:rsid w:val="0074300E"/>
    <w:rsid w:val="00753287"/>
    <w:rsid w:val="007564F8"/>
    <w:rsid w:val="00760495"/>
    <w:rsid w:val="007624CF"/>
    <w:rsid w:val="007628F1"/>
    <w:rsid w:val="0076422A"/>
    <w:rsid w:val="00764832"/>
    <w:rsid w:val="00764BDF"/>
    <w:rsid w:val="00765F0F"/>
    <w:rsid w:val="007672B3"/>
    <w:rsid w:val="00774422"/>
    <w:rsid w:val="00777F82"/>
    <w:rsid w:val="00780928"/>
    <w:rsid w:val="00781E0C"/>
    <w:rsid w:val="00782393"/>
    <w:rsid w:val="00782AB2"/>
    <w:rsid w:val="00793EC7"/>
    <w:rsid w:val="00794C32"/>
    <w:rsid w:val="007962BE"/>
    <w:rsid w:val="00796F0B"/>
    <w:rsid w:val="007B02F1"/>
    <w:rsid w:val="007B2822"/>
    <w:rsid w:val="007B6A66"/>
    <w:rsid w:val="007B7A43"/>
    <w:rsid w:val="007C0446"/>
    <w:rsid w:val="007C045B"/>
    <w:rsid w:val="007C1882"/>
    <w:rsid w:val="007C2D7A"/>
    <w:rsid w:val="007C3062"/>
    <w:rsid w:val="007C4FD8"/>
    <w:rsid w:val="007C6F43"/>
    <w:rsid w:val="007D07E0"/>
    <w:rsid w:val="007D0E62"/>
    <w:rsid w:val="007D34C6"/>
    <w:rsid w:val="007E4360"/>
    <w:rsid w:val="007E46B4"/>
    <w:rsid w:val="007E5C52"/>
    <w:rsid w:val="007F36DB"/>
    <w:rsid w:val="007F3F0D"/>
    <w:rsid w:val="007F7CDC"/>
    <w:rsid w:val="00802584"/>
    <w:rsid w:val="00803587"/>
    <w:rsid w:val="00803BA5"/>
    <w:rsid w:val="0080493C"/>
    <w:rsid w:val="00806285"/>
    <w:rsid w:val="00807F40"/>
    <w:rsid w:val="0081062E"/>
    <w:rsid w:val="00811710"/>
    <w:rsid w:val="00820188"/>
    <w:rsid w:val="00820BB8"/>
    <w:rsid w:val="00821194"/>
    <w:rsid w:val="00825627"/>
    <w:rsid w:val="00826350"/>
    <w:rsid w:val="008274FD"/>
    <w:rsid w:val="008316AC"/>
    <w:rsid w:val="00832B16"/>
    <w:rsid w:val="008332F8"/>
    <w:rsid w:val="008333D0"/>
    <w:rsid w:val="00836741"/>
    <w:rsid w:val="008375B4"/>
    <w:rsid w:val="00837C43"/>
    <w:rsid w:val="00842BD6"/>
    <w:rsid w:val="0084347E"/>
    <w:rsid w:val="008522C0"/>
    <w:rsid w:val="0085572D"/>
    <w:rsid w:val="00855C48"/>
    <w:rsid w:val="00860744"/>
    <w:rsid w:val="00860B92"/>
    <w:rsid w:val="008666BE"/>
    <w:rsid w:val="0086712D"/>
    <w:rsid w:val="00872B7E"/>
    <w:rsid w:val="00872C24"/>
    <w:rsid w:val="0087472F"/>
    <w:rsid w:val="0087566E"/>
    <w:rsid w:val="0087773A"/>
    <w:rsid w:val="0088052C"/>
    <w:rsid w:val="008821D0"/>
    <w:rsid w:val="00882768"/>
    <w:rsid w:val="008870CB"/>
    <w:rsid w:val="00891D6F"/>
    <w:rsid w:val="008948F6"/>
    <w:rsid w:val="00895F0A"/>
    <w:rsid w:val="008A2377"/>
    <w:rsid w:val="008A2BD4"/>
    <w:rsid w:val="008A3FA7"/>
    <w:rsid w:val="008A42CB"/>
    <w:rsid w:val="008A7513"/>
    <w:rsid w:val="008B7076"/>
    <w:rsid w:val="008B70A7"/>
    <w:rsid w:val="008C4896"/>
    <w:rsid w:val="008D1436"/>
    <w:rsid w:val="008D1B08"/>
    <w:rsid w:val="008D5A7C"/>
    <w:rsid w:val="008D692E"/>
    <w:rsid w:val="008D7A4D"/>
    <w:rsid w:val="008E0849"/>
    <w:rsid w:val="008E0B86"/>
    <w:rsid w:val="008E0FA5"/>
    <w:rsid w:val="008E10F4"/>
    <w:rsid w:val="008E4E48"/>
    <w:rsid w:val="008E7CA7"/>
    <w:rsid w:val="008F0187"/>
    <w:rsid w:val="009045A0"/>
    <w:rsid w:val="00904B67"/>
    <w:rsid w:val="0090605C"/>
    <w:rsid w:val="00912490"/>
    <w:rsid w:val="00912A47"/>
    <w:rsid w:val="009148CD"/>
    <w:rsid w:val="00914BBA"/>
    <w:rsid w:val="00916B1A"/>
    <w:rsid w:val="00920EBC"/>
    <w:rsid w:val="009235EA"/>
    <w:rsid w:val="00931D64"/>
    <w:rsid w:val="00932C5C"/>
    <w:rsid w:val="00937B38"/>
    <w:rsid w:val="009518B6"/>
    <w:rsid w:val="00956861"/>
    <w:rsid w:val="00956D59"/>
    <w:rsid w:val="00956E03"/>
    <w:rsid w:val="009609D2"/>
    <w:rsid w:val="00961512"/>
    <w:rsid w:val="00963341"/>
    <w:rsid w:val="00967CA9"/>
    <w:rsid w:val="00973B8F"/>
    <w:rsid w:val="00975598"/>
    <w:rsid w:val="009807CF"/>
    <w:rsid w:val="00980CD5"/>
    <w:rsid w:val="009817FE"/>
    <w:rsid w:val="009834FE"/>
    <w:rsid w:val="00992E64"/>
    <w:rsid w:val="009933F0"/>
    <w:rsid w:val="00994332"/>
    <w:rsid w:val="00994A87"/>
    <w:rsid w:val="00996DBB"/>
    <w:rsid w:val="00997FC2"/>
    <w:rsid w:val="009A2A74"/>
    <w:rsid w:val="009A2DB0"/>
    <w:rsid w:val="009B0B24"/>
    <w:rsid w:val="009B2E9A"/>
    <w:rsid w:val="009B31EA"/>
    <w:rsid w:val="009B3667"/>
    <w:rsid w:val="009C1B1E"/>
    <w:rsid w:val="009C618D"/>
    <w:rsid w:val="009C7EF1"/>
    <w:rsid w:val="009D08B2"/>
    <w:rsid w:val="009D1B89"/>
    <w:rsid w:val="009D2742"/>
    <w:rsid w:val="009D44E3"/>
    <w:rsid w:val="009D6918"/>
    <w:rsid w:val="009E250C"/>
    <w:rsid w:val="009E36C0"/>
    <w:rsid w:val="009E60A7"/>
    <w:rsid w:val="009E68D7"/>
    <w:rsid w:val="009F3EFF"/>
    <w:rsid w:val="009F53E9"/>
    <w:rsid w:val="009F6B8C"/>
    <w:rsid w:val="009F6EFF"/>
    <w:rsid w:val="009F792E"/>
    <w:rsid w:val="00A05FEF"/>
    <w:rsid w:val="00A13F16"/>
    <w:rsid w:val="00A16DE8"/>
    <w:rsid w:val="00A22014"/>
    <w:rsid w:val="00A221C1"/>
    <w:rsid w:val="00A23F07"/>
    <w:rsid w:val="00A2427D"/>
    <w:rsid w:val="00A26654"/>
    <w:rsid w:val="00A26879"/>
    <w:rsid w:val="00A30EE2"/>
    <w:rsid w:val="00A33399"/>
    <w:rsid w:val="00A336C9"/>
    <w:rsid w:val="00A33C97"/>
    <w:rsid w:val="00A34E5F"/>
    <w:rsid w:val="00A3738A"/>
    <w:rsid w:val="00A41B66"/>
    <w:rsid w:val="00A47CDD"/>
    <w:rsid w:val="00A51440"/>
    <w:rsid w:val="00A563E0"/>
    <w:rsid w:val="00A568F7"/>
    <w:rsid w:val="00A6167F"/>
    <w:rsid w:val="00A63B99"/>
    <w:rsid w:val="00A63C55"/>
    <w:rsid w:val="00A64772"/>
    <w:rsid w:val="00A650DA"/>
    <w:rsid w:val="00A659AE"/>
    <w:rsid w:val="00A666F2"/>
    <w:rsid w:val="00A72180"/>
    <w:rsid w:val="00A729DE"/>
    <w:rsid w:val="00A752C4"/>
    <w:rsid w:val="00A761E2"/>
    <w:rsid w:val="00A80299"/>
    <w:rsid w:val="00A8120B"/>
    <w:rsid w:val="00A820B0"/>
    <w:rsid w:val="00A83C34"/>
    <w:rsid w:val="00A87F5F"/>
    <w:rsid w:val="00A91166"/>
    <w:rsid w:val="00A9492F"/>
    <w:rsid w:val="00AA0113"/>
    <w:rsid w:val="00AA0FD8"/>
    <w:rsid w:val="00AA42F6"/>
    <w:rsid w:val="00AA431E"/>
    <w:rsid w:val="00AB46F4"/>
    <w:rsid w:val="00AB4EBB"/>
    <w:rsid w:val="00AB542F"/>
    <w:rsid w:val="00AC2923"/>
    <w:rsid w:val="00AC4F0D"/>
    <w:rsid w:val="00AC5571"/>
    <w:rsid w:val="00AC64B3"/>
    <w:rsid w:val="00AD362A"/>
    <w:rsid w:val="00AE11D8"/>
    <w:rsid w:val="00AE62FE"/>
    <w:rsid w:val="00AE71CD"/>
    <w:rsid w:val="00AF0843"/>
    <w:rsid w:val="00AF138E"/>
    <w:rsid w:val="00AF1537"/>
    <w:rsid w:val="00AF1F8F"/>
    <w:rsid w:val="00AF3FEB"/>
    <w:rsid w:val="00AF780E"/>
    <w:rsid w:val="00B002CE"/>
    <w:rsid w:val="00B02F04"/>
    <w:rsid w:val="00B0640D"/>
    <w:rsid w:val="00B12A0F"/>
    <w:rsid w:val="00B12FBA"/>
    <w:rsid w:val="00B20341"/>
    <w:rsid w:val="00B20F17"/>
    <w:rsid w:val="00B24AC8"/>
    <w:rsid w:val="00B2550F"/>
    <w:rsid w:val="00B32E22"/>
    <w:rsid w:val="00B330D6"/>
    <w:rsid w:val="00B346D5"/>
    <w:rsid w:val="00B3532E"/>
    <w:rsid w:val="00B50837"/>
    <w:rsid w:val="00B50E41"/>
    <w:rsid w:val="00B51A0B"/>
    <w:rsid w:val="00B5304B"/>
    <w:rsid w:val="00B55E6D"/>
    <w:rsid w:val="00B62AF2"/>
    <w:rsid w:val="00B62CB8"/>
    <w:rsid w:val="00B64043"/>
    <w:rsid w:val="00B672FC"/>
    <w:rsid w:val="00B7230F"/>
    <w:rsid w:val="00B77A71"/>
    <w:rsid w:val="00B77CD0"/>
    <w:rsid w:val="00B80C25"/>
    <w:rsid w:val="00B85F3E"/>
    <w:rsid w:val="00B86761"/>
    <w:rsid w:val="00B87742"/>
    <w:rsid w:val="00B9445F"/>
    <w:rsid w:val="00B94C0F"/>
    <w:rsid w:val="00BA4AE3"/>
    <w:rsid w:val="00BA4B27"/>
    <w:rsid w:val="00BA50FA"/>
    <w:rsid w:val="00BA6FEF"/>
    <w:rsid w:val="00BB34AA"/>
    <w:rsid w:val="00BC62E4"/>
    <w:rsid w:val="00BC6631"/>
    <w:rsid w:val="00BC6E19"/>
    <w:rsid w:val="00BC732D"/>
    <w:rsid w:val="00BC7F54"/>
    <w:rsid w:val="00BD30A0"/>
    <w:rsid w:val="00BD5924"/>
    <w:rsid w:val="00BD5A7B"/>
    <w:rsid w:val="00BE10F4"/>
    <w:rsid w:val="00BE57A2"/>
    <w:rsid w:val="00BE5EEC"/>
    <w:rsid w:val="00BF6F61"/>
    <w:rsid w:val="00C02425"/>
    <w:rsid w:val="00C03BBD"/>
    <w:rsid w:val="00C120F4"/>
    <w:rsid w:val="00C21B2B"/>
    <w:rsid w:val="00C23962"/>
    <w:rsid w:val="00C2553F"/>
    <w:rsid w:val="00C25DA9"/>
    <w:rsid w:val="00C33391"/>
    <w:rsid w:val="00C3629B"/>
    <w:rsid w:val="00C36C24"/>
    <w:rsid w:val="00C45D60"/>
    <w:rsid w:val="00C45ED6"/>
    <w:rsid w:val="00C520D2"/>
    <w:rsid w:val="00C5248F"/>
    <w:rsid w:val="00C53A98"/>
    <w:rsid w:val="00C77569"/>
    <w:rsid w:val="00C82340"/>
    <w:rsid w:val="00C87344"/>
    <w:rsid w:val="00C87A30"/>
    <w:rsid w:val="00C926E1"/>
    <w:rsid w:val="00C952EC"/>
    <w:rsid w:val="00C97842"/>
    <w:rsid w:val="00C97A4E"/>
    <w:rsid w:val="00CA187A"/>
    <w:rsid w:val="00CA3118"/>
    <w:rsid w:val="00CB12B3"/>
    <w:rsid w:val="00CB3FB6"/>
    <w:rsid w:val="00CB479B"/>
    <w:rsid w:val="00CB48CA"/>
    <w:rsid w:val="00CB72E4"/>
    <w:rsid w:val="00CC1C22"/>
    <w:rsid w:val="00CC36C8"/>
    <w:rsid w:val="00CC56AF"/>
    <w:rsid w:val="00CC5E7D"/>
    <w:rsid w:val="00CC7BE7"/>
    <w:rsid w:val="00CD1BC6"/>
    <w:rsid w:val="00CD2818"/>
    <w:rsid w:val="00CD5068"/>
    <w:rsid w:val="00CD55C7"/>
    <w:rsid w:val="00CD5A33"/>
    <w:rsid w:val="00CE0520"/>
    <w:rsid w:val="00CE28E2"/>
    <w:rsid w:val="00CE2E4E"/>
    <w:rsid w:val="00CE3D03"/>
    <w:rsid w:val="00CE4CD7"/>
    <w:rsid w:val="00CE7A52"/>
    <w:rsid w:val="00CF56B2"/>
    <w:rsid w:val="00CF69A2"/>
    <w:rsid w:val="00D008A0"/>
    <w:rsid w:val="00D04D25"/>
    <w:rsid w:val="00D062F0"/>
    <w:rsid w:val="00D07701"/>
    <w:rsid w:val="00D10020"/>
    <w:rsid w:val="00D1229A"/>
    <w:rsid w:val="00D13C0D"/>
    <w:rsid w:val="00D15228"/>
    <w:rsid w:val="00D175A5"/>
    <w:rsid w:val="00D22EB1"/>
    <w:rsid w:val="00D30590"/>
    <w:rsid w:val="00D30EA5"/>
    <w:rsid w:val="00D343DD"/>
    <w:rsid w:val="00D34440"/>
    <w:rsid w:val="00D35E09"/>
    <w:rsid w:val="00D35E56"/>
    <w:rsid w:val="00D3652D"/>
    <w:rsid w:val="00D36DB4"/>
    <w:rsid w:val="00D37522"/>
    <w:rsid w:val="00D410E1"/>
    <w:rsid w:val="00D44FA2"/>
    <w:rsid w:val="00D51549"/>
    <w:rsid w:val="00D5185F"/>
    <w:rsid w:val="00D52A07"/>
    <w:rsid w:val="00D56BB8"/>
    <w:rsid w:val="00D57C30"/>
    <w:rsid w:val="00D6014E"/>
    <w:rsid w:val="00D60673"/>
    <w:rsid w:val="00D64CC0"/>
    <w:rsid w:val="00D678E3"/>
    <w:rsid w:val="00D756CB"/>
    <w:rsid w:val="00D75C3D"/>
    <w:rsid w:val="00D7796E"/>
    <w:rsid w:val="00D80C55"/>
    <w:rsid w:val="00D81B3C"/>
    <w:rsid w:val="00D82DF3"/>
    <w:rsid w:val="00D83992"/>
    <w:rsid w:val="00D928F9"/>
    <w:rsid w:val="00D93FDB"/>
    <w:rsid w:val="00DA02F8"/>
    <w:rsid w:val="00DA16C6"/>
    <w:rsid w:val="00DA6CFC"/>
    <w:rsid w:val="00DB3833"/>
    <w:rsid w:val="00DB50C3"/>
    <w:rsid w:val="00DC08AE"/>
    <w:rsid w:val="00DC3852"/>
    <w:rsid w:val="00DC581D"/>
    <w:rsid w:val="00DC5C22"/>
    <w:rsid w:val="00DD0851"/>
    <w:rsid w:val="00DD6165"/>
    <w:rsid w:val="00DE69A3"/>
    <w:rsid w:val="00DF0AE4"/>
    <w:rsid w:val="00DF1C0F"/>
    <w:rsid w:val="00DF4120"/>
    <w:rsid w:val="00DF59C7"/>
    <w:rsid w:val="00DF5ACA"/>
    <w:rsid w:val="00DF5D65"/>
    <w:rsid w:val="00E000BD"/>
    <w:rsid w:val="00E04A7C"/>
    <w:rsid w:val="00E068AA"/>
    <w:rsid w:val="00E14D76"/>
    <w:rsid w:val="00E16010"/>
    <w:rsid w:val="00E1794A"/>
    <w:rsid w:val="00E2068B"/>
    <w:rsid w:val="00E30689"/>
    <w:rsid w:val="00E31D9C"/>
    <w:rsid w:val="00E32A71"/>
    <w:rsid w:val="00E34D95"/>
    <w:rsid w:val="00E35B15"/>
    <w:rsid w:val="00E43218"/>
    <w:rsid w:val="00E462B4"/>
    <w:rsid w:val="00E47B99"/>
    <w:rsid w:val="00E517DB"/>
    <w:rsid w:val="00E538A8"/>
    <w:rsid w:val="00E54C67"/>
    <w:rsid w:val="00E57FAF"/>
    <w:rsid w:val="00E62118"/>
    <w:rsid w:val="00E634F7"/>
    <w:rsid w:val="00E63D81"/>
    <w:rsid w:val="00E63E94"/>
    <w:rsid w:val="00E67813"/>
    <w:rsid w:val="00E67FF4"/>
    <w:rsid w:val="00E7088A"/>
    <w:rsid w:val="00E73175"/>
    <w:rsid w:val="00E736EE"/>
    <w:rsid w:val="00E7585A"/>
    <w:rsid w:val="00E75AFB"/>
    <w:rsid w:val="00E75EFC"/>
    <w:rsid w:val="00E806E9"/>
    <w:rsid w:val="00E815F1"/>
    <w:rsid w:val="00E85911"/>
    <w:rsid w:val="00E86008"/>
    <w:rsid w:val="00E86BDC"/>
    <w:rsid w:val="00E90DAA"/>
    <w:rsid w:val="00E910E0"/>
    <w:rsid w:val="00E9388C"/>
    <w:rsid w:val="00E9399F"/>
    <w:rsid w:val="00E95C9B"/>
    <w:rsid w:val="00E97C1A"/>
    <w:rsid w:val="00EA783F"/>
    <w:rsid w:val="00EA7B0A"/>
    <w:rsid w:val="00EA7BB0"/>
    <w:rsid w:val="00EA7E0F"/>
    <w:rsid w:val="00EB5EEF"/>
    <w:rsid w:val="00EB6A70"/>
    <w:rsid w:val="00EC3B39"/>
    <w:rsid w:val="00EC557F"/>
    <w:rsid w:val="00EC6274"/>
    <w:rsid w:val="00ED0209"/>
    <w:rsid w:val="00ED28E8"/>
    <w:rsid w:val="00ED2CC6"/>
    <w:rsid w:val="00ED39EF"/>
    <w:rsid w:val="00ED3AAE"/>
    <w:rsid w:val="00ED7FE6"/>
    <w:rsid w:val="00EE31F3"/>
    <w:rsid w:val="00EE4302"/>
    <w:rsid w:val="00EF0361"/>
    <w:rsid w:val="00EF19C2"/>
    <w:rsid w:val="00EF5F6E"/>
    <w:rsid w:val="00EF6997"/>
    <w:rsid w:val="00F01E7A"/>
    <w:rsid w:val="00F04810"/>
    <w:rsid w:val="00F0568F"/>
    <w:rsid w:val="00F06445"/>
    <w:rsid w:val="00F0652B"/>
    <w:rsid w:val="00F13523"/>
    <w:rsid w:val="00F20EF9"/>
    <w:rsid w:val="00F36042"/>
    <w:rsid w:val="00F376CE"/>
    <w:rsid w:val="00F4277F"/>
    <w:rsid w:val="00F4326F"/>
    <w:rsid w:val="00F438BD"/>
    <w:rsid w:val="00F45E6C"/>
    <w:rsid w:val="00F5054E"/>
    <w:rsid w:val="00F60AE4"/>
    <w:rsid w:val="00F62F61"/>
    <w:rsid w:val="00F70A8C"/>
    <w:rsid w:val="00F74F67"/>
    <w:rsid w:val="00F752E1"/>
    <w:rsid w:val="00F757B9"/>
    <w:rsid w:val="00F762B4"/>
    <w:rsid w:val="00F8128E"/>
    <w:rsid w:val="00F9509E"/>
    <w:rsid w:val="00F96685"/>
    <w:rsid w:val="00F96B9A"/>
    <w:rsid w:val="00F97C69"/>
    <w:rsid w:val="00F97C6C"/>
    <w:rsid w:val="00FA0937"/>
    <w:rsid w:val="00FA2F7B"/>
    <w:rsid w:val="00FA4946"/>
    <w:rsid w:val="00FA6C16"/>
    <w:rsid w:val="00FA6EC5"/>
    <w:rsid w:val="00FB5AA9"/>
    <w:rsid w:val="00FB69EE"/>
    <w:rsid w:val="00FC17AC"/>
    <w:rsid w:val="00FC1FCC"/>
    <w:rsid w:val="00FC3A3F"/>
    <w:rsid w:val="00FD09DA"/>
    <w:rsid w:val="00FD0C4E"/>
    <w:rsid w:val="00FD56DB"/>
    <w:rsid w:val="00FD7174"/>
    <w:rsid w:val="00FE0976"/>
    <w:rsid w:val="00FE0BC6"/>
    <w:rsid w:val="00FE5CFF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7813E6A-A45A-4B27-9897-D95DB5A7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6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0C55"/>
    <w:pPr>
      <w:keepNext/>
      <w:jc w:val="center"/>
      <w:outlineLvl w:val="0"/>
    </w:pPr>
    <w:rPr>
      <w:b/>
      <w:smallCaps/>
      <w:spacing w:val="28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506B7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6C737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0C5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0506B7"/>
    <w:rPr>
      <w:rFonts w:cs="Times New Roman"/>
      <w:sz w:val="24"/>
      <w:szCs w:val="24"/>
    </w:rPr>
  </w:style>
  <w:style w:type="character" w:customStyle="1" w:styleId="jrnl">
    <w:name w:val="jrnl"/>
    <w:basedOn w:val="DefaultParagraphFont"/>
    <w:rsid w:val="00AE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fmraddo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 Miles, CR Kelsey, J Kirkpatrick, LB Marks</vt:lpstr>
    </vt:vector>
  </TitlesOfParts>
  <Company>dhts</Company>
  <LinksUpToDate>false</LinksUpToDate>
  <CharactersWithSpaces>12998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Miles, CR Kelsey, J Kirkpatrick, LB Marks</dc:title>
  <dc:creator>owner</dc:creator>
  <cp:lastModifiedBy>Edward Miles</cp:lastModifiedBy>
  <cp:revision>65</cp:revision>
  <cp:lastPrinted>2008-03-07T20:30:00Z</cp:lastPrinted>
  <dcterms:created xsi:type="dcterms:W3CDTF">2014-01-14T19:00:00Z</dcterms:created>
  <dcterms:modified xsi:type="dcterms:W3CDTF">2015-08-17T13:52:00Z</dcterms:modified>
</cp:coreProperties>
</file>